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30E986F" wp14:paraId="5DFABFF9" wp14:textId="36E26A9B">
      <w:pPr>
        <w:pStyle w:val="Normal"/>
        <w:rPr>
          <w:rFonts w:ascii="Arial" w:hAnsi="Arial" w:eastAsia="Arial" w:cs="Arial"/>
          <w:color w:val="auto"/>
          <w:sz w:val="24"/>
          <w:szCs w:val="24"/>
        </w:rPr>
      </w:pPr>
      <w:r w:rsidRPr="330E986F" w:rsidR="52E1FA14">
        <w:rPr>
          <w:rFonts w:ascii="Arial" w:hAnsi="Arial" w:eastAsia="Arial" w:cs="Arial"/>
        </w:rPr>
        <w:t>Content page</w:t>
      </w:r>
    </w:p>
    <w:p w:rsidR="52E1FA14" w:rsidP="330E986F" w:rsidRDefault="52E1FA14" w14:paraId="2562D185" w14:textId="5DF6B0C7">
      <w:pPr>
        <w:pStyle w:val="Normal"/>
        <w:rPr>
          <w:rFonts w:ascii="Arial" w:hAnsi="Arial" w:eastAsia="Arial" w:cs="Arial"/>
          <w:noProof w:val="0"/>
          <w:color w:val="auto"/>
          <w:sz w:val="24"/>
          <w:szCs w:val="24"/>
          <w:lang w:val="en-US"/>
        </w:rPr>
      </w:pPr>
      <w:r w:rsidRPr="330E986F" w:rsidR="52E1FA14">
        <w:rPr>
          <w:rFonts w:ascii="Arial" w:hAnsi="Arial" w:eastAsia="Arial" w:cs="Arial"/>
        </w:rPr>
        <w:t>Part 1</w:t>
      </w:r>
      <w:r w:rsidRPr="330E986F" w:rsidR="51683869">
        <w:rPr>
          <w:rFonts w:ascii="Arial" w:hAnsi="Arial" w:eastAsia="Arial" w:cs="Arial"/>
        </w:rPr>
        <w:t xml:space="preserve"> </w:t>
      </w:r>
      <w:r w:rsidRPr="330E986F" w:rsidR="52E1FA14">
        <w:rPr>
          <w:rFonts w:ascii="Arial" w:hAnsi="Arial" w:eastAsia="Arial" w:cs="Arial"/>
        </w:rPr>
        <w:t xml:space="preserve">- </w:t>
      </w:r>
      <w:r w:rsidRPr="330E986F" w:rsidR="0E679899">
        <w:rPr>
          <w:rFonts w:ascii="Arial" w:hAnsi="Arial" w:eastAsia="Arial" w:cs="Arial"/>
        </w:rPr>
        <w:t>R</w:t>
      </w:r>
      <w:r w:rsidRPr="330E986F" w:rsidR="52E1FA14">
        <w:rPr>
          <w:rFonts w:ascii="Arial" w:hAnsi="Arial" w:eastAsia="Arial" w:cs="Arial"/>
          <w:noProof w:val="0"/>
          <w:lang w:val="en-US"/>
        </w:rPr>
        <w:t>eflective</w:t>
      </w:r>
      <w:r w:rsidRPr="330E986F" w:rsidR="52E1FA14">
        <w:rPr>
          <w:rFonts w:ascii="Arial" w:hAnsi="Arial" w:eastAsia="Arial" w:cs="Arial"/>
          <w:noProof w:val="0"/>
          <w:lang w:val="en-US"/>
        </w:rPr>
        <w:t xml:space="preserve"> personal development plan (PDP)</w:t>
      </w:r>
      <w:r w:rsidRPr="330E986F" w:rsidR="2F3051CB">
        <w:rPr>
          <w:rFonts w:ascii="Arial" w:hAnsi="Arial" w:eastAsia="Arial" w:cs="Arial"/>
          <w:noProof w:val="0"/>
          <w:lang w:val="en-US"/>
        </w:rPr>
        <w:t xml:space="preserve"> </w:t>
      </w:r>
      <w:r w:rsidRPr="330E986F" w:rsidR="07C7E3C9">
        <w:rPr>
          <w:rFonts w:ascii="Arial" w:hAnsi="Arial" w:eastAsia="Arial" w:cs="Arial"/>
          <w:noProof w:val="0"/>
          <w:lang w:val="en-US"/>
        </w:rPr>
        <w:t>page</w:t>
      </w:r>
      <w:r w:rsidRPr="330E986F" w:rsidR="4F0092F0">
        <w:rPr>
          <w:rFonts w:ascii="Arial" w:hAnsi="Arial" w:eastAsia="Arial" w:cs="Arial"/>
          <w:noProof w:val="0"/>
          <w:lang w:val="en-US"/>
        </w:rPr>
        <w:t xml:space="preserve"> 2-</w:t>
      </w:r>
      <w:r w:rsidRPr="330E986F" w:rsidR="40493166">
        <w:rPr>
          <w:rFonts w:ascii="Arial" w:hAnsi="Arial" w:eastAsia="Arial" w:cs="Arial"/>
          <w:noProof w:val="0"/>
          <w:lang w:val="en-US"/>
        </w:rPr>
        <w:t>4</w:t>
      </w:r>
      <w:r w:rsidRPr="330E986F" w:rsidR="2F3051CB">
        <w:rPr>
          <w:rFonts w:ascii="Arial" w:hAnsi="Arial" w:eastAsia="Arial" w:cs="Arial"/>
          <w:noProof w:val="0"/>
          <w:lang w:val="en-US"/>
        </w:rPr>
        <w:t xml:space="preserve"> </w:t>
      </w:r>
    </w:p>
    <w:p w:rsidR="3164F3A6" w:rsidP="330E986F" w:rsidRDefault="3164F3A6" w14:paraId="370FCB1D" w14:textId="49FB4523">
      <w:pPr>
        <w:pStyle w:val="Normal"/>
        <w:rPr>
          <w:rFonts w:ascii="Arial" w:hAnsi="Arial" w:eastAsia="Arial" w:cs="Arial"/>
          <w:noProof w:val="0"/>
          <w:color w:val="auto"/>
          <w:sz w:val="24"/>
          <w:szCs w:val="24"/>
          <w:lang w:val="en-US"/>
        </w:rPr>
      </w:pPr>
      <w:r w:rsidRPr="330E986F" w:rsidR="3164F3A6">
        <w:rPr>
          <w:rFonts w:ascii="Arial" w:hAnsi="Arial" w:eastAsia="Arial" w:cs="Arial"/>
        </w:rPr>
        <w:t>Part 2</w:t>
      </w:r>
      <w:r w:rsidRPr="330E986F" w:rsidR="2161CCA9">
        <w:rPr>
          <w:rFonts w:ascii="Arial" w:hAnsi="Arial" w:eastAsia="Arial" w:cs="Arial"/>
        </w:rPr>
        <w:t xml:space="preserve"> - </w:t>
      </w:r>
      <w:r w:rsidRPr="330E986F" w:rsidR="2161CCA9">
        <w:rPr>
          <w:rFonts w:ascii="Arial" w:hAnsi="Arial" w:eastAsia="Arial" w:cs="Arial"/>
        </w:rPr>
        <w:t xml:space="preserve">Poster and </w:t>
      </w:r>
      <w:r w:rsidRPr="330E986F" w:rsidR="5F5AAD5A">
        <w:rPr>
          <w:rFonts w:ascii="Arial" w:hAnsi="Arial" w:eastAsia="Arial" w:cs="Arial"/>
        </w:rPr>
        <w:t>B</w:t>
      </w:r>
      <w:r w:rsidRPr="330E986F" w:rsidR="5F5AAD5A">
        <w:rPr>
          <w:rFonts w:ascii="Arial" w:hAnsi="Arial" w:eastAsia="Arial" w:cs="Arial"/>
          <w:noProof w:val="0"/>
          <w:lang w:val="en-US"/>
        </w:rPr>
        <w:t>rie</w:t>
      </w:r>
      <w:r w:rsidRPr="330E986F" w:rsidR="5F5AAD5A">
        <w:rPr>
          <w:rFonts w:ascii="Arial" w:hAnsi="Arial" w:eastAsia="Arial" w:cs="Arial"/>
          <w:noProof w:val="0"/>
          <w:lang w:val="en-US"/>
        </w:rPr>
        <w:t>fing</w:t>
      </w:r>
      <w:r w:rsidRPr="330E986F" w:rsidR="26AD4BBD">
        <w:rPr>
          <w:rFonts w:ascii="Arial" w:hAnsi="Arial" w:eastAsia="Arial" w:cs="Arial"/>
          <w:noProof w:val="0"/>
          <w:lang w:val="en-US"/>
        </w:rPr>
        <w:t xml:space="preserve"> paper that explores the importance of reflective </w:t>
      </w:r>
      <w:r w:rsidRPr="330E986F" w:rsidR="69A8E2C3">
        <w:rPr>
          <w:rFonts w:ascii="Arial" w:hAnsi="Arial" w:eastAsia="Arial" w:cs="Arial"/>
          <w:noProof w:val="0"/>
          <w:lang w:val="en-US"/>
        </w:rPr>
        <w:t>practice</w:t>
      </w:r>
      <w:r w:rsidRPr="330E986F" w:rsidR="0C25C473">
        <w:rPr>
          <w:rFonts w:ascii="Arial" w:hAnsi="Arial" w:eastAsia="Arial" w:cs="Arial"/>
          <w:noProof w:val="0"/>
          <w:lang w:val="en-US"/>
        </w:rPr>
        <w:t xml:space="preserve"> page - </w:t>
      </w:r>
      <w:r w:rsidRPr="330E986F" w:rsidR="4C739D16">
        <w:rPr>
          <w:rFonts w:ascii="Arial" w:hAnsi="Arial" w:eastAsia="Arial" w:cs="Arial"/>
          <w:noProof w:val="0"/>
          <w:lang w:val="en-US"/>
        </w:rPr>
        <w:t>5</w:t>
      </w:r>
      <w:r w:rsidRPr="330E986F" w:rsidR="0C25C473">
        <w:rPr>
          <w:rFonts w:ascii="Arial" w:hAnsi="Arial" w:eastAsia="Arial" w:cs="Arial"/>
          <w:noProof w:val="0"/>
          <w:lang w:val="en-US"/>
        </w:rPr>
        <w:t>-</w:t>
      </w:r>
      <w:r w:rsidRPr="330E986F" w:rsidR="3E05232E">
        <w:rPr>
          <w:rFonts w:ascii="Arial" w:hAnsi="Arial" w:eastAsia="Arial" w:cs="Arial"/>
          <w:noProof w:val="0"/>
          <w:lang w:val="en-US"/>
        </w:rPr>
        <w:t>6</w:t>
      </w:r>
    </w:p>
    <w:p w:rsidR="3164F3A6" w:rsidP="330E986F" w:rsidRDefault="3164F3A6" w14:paraId="211028D5" w14:textId="61A9F7D9">
      <w:pPr>
        <w:pStyle w:val="Normal"/>
        <w:rPr>
          <w:rFonts w:ascii="Arial" w:hAnsi="Arial" w:eastAsia="Arial" w:cs="Arial"/>
          <w:noProof w:val="0"/>
          <w:color w:val="auto"/>
          <w:sz w:val="24"/>
          <w:szCs w:val="24"/>
          <w:lang w:val="en-US"/>
        </w:rPr>
      </w:pPr>
      <w:r w:rsidRPr="330E986F" w:rsidR="3164F3A6">
        <w:rPr>
          <w:rFonts w:ascii="Arial" w:hAnsi="Arial" w:eastAsia="Arial" w:cs="Arial"/>
        </w:rPr>
        <w:t>Part 3</w:t>
      </w:r>
      <w:r w:rsidRPr="330E986F" w:rsidR="08E33D03">
        <w:rPr>
          <w:rFonts w:ascii="Arial" w:hAnsi="Arial" w:eastAsia="Arial" w:cs="Arial"/>
        </w:rPr>
        <w:t xml:space="preserve"> </w:t>
      </w:r>
      <w:r w:rsidRPr="330E986F" w:rsidR="3164F3A6">
        <w:rPr>
          <w:rFonts w:ascii="Arial" w:hAnsi="Arial" w:eastAsia="Arial" w:cs="Arial"/>
        </w:rPr>
        <w:t xml:space="preserve">- </w:t>
      </w:r>
      <w:r w:rsidRPr="330E986F" w:rsidR="296CD0AE">
        <w:rPr>
          <w:rFonts w:ascii="Arial" w:hAnsi="Arial" w:eastAsia="Arial" w:cs="Arial"/>
        </w:rPr>
        <w:t>A</w:t>
      </w:r>
      <w:r w:rsidRPr="330E986F" w:rsidR="296CD0AE">
        <w:rPr>
          <w:rFonts w:ascii="Arial" w:hAnsi="Arial" w:eastAsia="Arial" w:cs="Arial"/>
          <w:noProof w:val="0"/>
          <w:lang w:val="en-US"/>
        </w:rPr>
        <w:t>nalyze</w:t>
      </w:r>
      <w:r w:rsidRPr="330E986F" w:rsidR="296CD0AE">
        <w:rPr>
          <w:rFonts w:ascii="Arial" w:hAnsi="Arial" w:eastAsia="Arial" w:cs="Arial"/>
          <w:noProof w:val="0"/>
          <w:lang w:val="en-US"/>
        </w:rPr>
        <w:t xml:space="preserve"> the significance of </w:t>
      </w:r>
      <w:r w:rsidRPr="330E986F" w:rsidR="296CD0AE">
        <w:rPr>
          <w:rFonts w:ascii="Arial" w:hAnsi="Arial" w:eastAsia="Arial" w:cs="Arial"/>
          <w:noProof w:val="0"/>
          <w:lang w:val="en-US"/>
        </w:rPr>
        <w:t>different aspects</w:t>
      </w:r>
      <w:r w:rsidRPr="330E986F" w:rsidR="296CD0AE">
        <w:rPr>
          <w:rFonts w:ascii="Arial" w:hAnsi="Arial" w:eastAsia="Arial" w:cs="Arial"/>
          <w:noProof w:val="0"/>
          <w:lang w:val="en-US"/>
        </w:rPr>
        <w:t xml:space="preserve"> of professional </w:t>
      </w:r>
      <w:r w:rsidRPr="330E986F" w:rsidR="5070D28D">
        <w:rPr>
          <w:rFonts w:ascii="Arial" w:hAnsi="Arial" w:eastAsia="Arial" w:cs="Arial"/>
          <w:noProof w:val="0"/>
          <w:lang w:val="en-US"/>
        </w:rPr>
        <w:t>practice</w:t>
      </w:r>
      <w:r w:rsidRPr="330E986F" w:rsidR="48C7258C">
        <w:rPr>
          <w:rFonts w:ascii="Arial" w:hAnsi="Arial" w:eastAsia="Arial" w:cs="Arial"/>
          <w:noProof w:val="0"/>
          <w:lang w:val="en-US"/>
        </w:rPr>
        <w:t xml:space="preserve"> </w:t>
      </w:r>
      <w:r w:rsidRPr="330E986F" w:rsidR="14E4590D">
        <w:rPr>
          <w:rFonts w:ascii="Arial" w:hAnsi="Arial" w:eastAsia="Arial" w:cs="Arial"/>
          <w:noProof w:val="0"/>
          <w:lang w:val="en-US"/>
        </w:rPr>
        <w:t>page</w:t>
      </w:r>
      <w:r w:rsidRPr="330E986F" w:rsidR="48C7258C">
        <w:rPr>
          <w:rFonts w:ascii="Arial" w:hAnsi="Arial" w:eastAsia="Arial" w:cs="Arial"/>
          <w:noProof w:val="0"/>
          <w:lang w:val="en-US"/>
        </w:rPr>
        <w:t xml:space="preserve"> </w:t>
      </w:r>
      <w:r w:rsidRPr="330E986F" w:rsidR="1ED32E9B">
        <w:rPr>
          <w:rFonts w:ascii="Arial" w:hAnsi="Arial" w:eastAsia="Arial" w:cs="Arial"/>
          <w:noProof w:val="0"/>
          <w:lang w:val="en-US"/>
        </w:rPr>
        <w:t>7</w:t>
      </w:r>
      <w:r w:rsidRPr="330E986F" w:rsidR="48C7258C">
        <w:rPr>
          <w:rFonts w:ascii="Arial" w:hAnsi="Arial" w:eastAsia="Arial" w:cs="Arial"/>
          <w:noProof w:val="0"/>
          <w:lang w:val="en-US"/>
        </w:rPr>
        <w:t>-1</w:t>
      </w:r>
      <w:r w:rsidRPr="330E986F" w:rsidR="62373FAB">
        <w:rPr>
          <w:rFonts w:ascii="Arial" w:hAnsi="Arial" w:eastAsia="Arial" w:cs="Arial"/>
          <w:noProof w:val="0"/>
          <w:lang w:val="en-US"/>
        </w:rPr>
        <w:t>1</w:t>
      </w:r>
    </w:p>
    <w:p w:rsidR="17F4A2D0" w:rsidP="330E986F" w:rsidRDefault="17F4A2D0" w14:paraId="1A49FFB4" w14:textId="75499EEC">
      <w:pPr>
        <w:pStyle w:val="Normal"/>
        <w:rPr>
          <w:rFonts w:ascii="Arial" w:hAnsi="Arial" w:eastAsia="Arial" w:cs="Arial"/>
          <w:noProof w:val="0"/>
          <w:color w:val="auto"/>
          <w:sz w:val="24"/>
          <w:szCs w:val="24"/>
          <w:lang w:val="en-US"/>
        </w:rPr>
      </w:pPr>
      <w:r w:rsidRPr="330E986F" w:rsidR="62373FAB">
        <w:rPr>
          <w:rFonts w:ascii="Arial" w:hAnsi="Arial" w:eastAsia="Arial" w:cs="Arial"/>
          <w:noProof w:val="0"/>
          <w:lang w:val="en-US"/>
        </w:rPr>
        <w:t>Reference</w:t>
      </w:r>
      <w:r w:rsidRPr="330E986F" w:rsidR="62373FAB">
        <w:rPr>
          <w:rFonts w:ascii="Arial" w:hAnsi="Arial" w:eastAsia="Arial" w:cs="Arial"/>
          <w:noProof w:val="0"/>
          <w:lang w:val="en-US"/>
        </w:rPr>
        <w:t xml:space="preserve"> list page 12</w:t>
      </w:r>
    </w:p>
    <w:p w:rsidR="330E986F" w:rsidP="330E986F" w:rsidRDefault="330E986F" w14:paraId="443B9368" w14:textId="05504952">
      <w:pPr>
        <w:pStyle w:val="Normal"/>
        <w:rPr>
          <w:rFonts w:ascii="Arial" w:hAnsi="Arial" w:eastAsia="Arial" w:cs="Arial"/>
          <w:noProof w:val="0"/>
          <w:lang w:val="en-US"/>
        </w:rPr>
      </w:pPr>
    </w:p>
    <w:p xmlns:wp14="http://schemas.microsoft.com/office/word/2010/wordml" w:rsidP="330E986F" wp14:paraId="14013D23" wp14:textId="55D90C93">
      <w:pPr>
        <w:pStyle w:val="Normal"/>
        <w:rPr>
          <w:rFonts w:ascii="Arial" w:hAnsi="Arial" w:eastAsia="Arial" w:cs="Arial"/>
          <w:color w:val="auto"/>
          <w:sz w:val="24"/>
          <w:szCs w:val="24"/>
        </w:rPr>
      </w:pPr>
      <w:r w:rsidRPr="330E986F" w:rsidR="52E1FA14">
        <w:rPr>
          <w:rFonts w:ascii="Arial" w:hAnsi="Arial" w:eastAsia="Arial" w:cs="Arial"/>
          <w:u w:val="single"/>
        </w:rPr>
        <w:t>AI acknowledgment</w:t>
      </w:r>
      <w:r>
        <w:br/>
      </w:r>
      <w:r w:rsidRPr="330E986F" w:rsidR="3DB06332">
        <w:rPr>
          <w:rFonts w:ascii="Arial" w:hAnsi="Arial" w:eastAsia="Arial" w:cs="Arial"/>
        </w:rPr>
        <w:t>Basic Acknowledgement format of AI tool use</w:t>
      </w:r>
    </w:p>
    <w:p xmlns:wp14="http://schemas.microsoft.com/office/word/2010/wordml" w:rsidP="330E986F" wp14:paraId="739948B0" wp14:textId="1EB5D4ED">
      <w:pPr>
        <w:pStyle w:val="Normal"/>
      </w:pPr>
      <w:r w:rsidRPr="330E986F" w:rsidR="3DB06332">
        <w:rPr>
          <w:rFonts w:ascii="Arial" w:hAnsi="Arial" w:eastAsia="Arial" w:cs="Arial"/>
        </w:rPr>
        <w:t xml:space="preserve">I acknowledge the use </w:t>
      </w:r>
      <w:r w:rsidRPr="330E986F" w:rsidR="51453E6F">
        <w:rPr>
          <w:rFonts w:ascii="Arial" w:hAnsi="Arial" w:eastAsia="Arial" w:cs="Arial"/>
        </w:rPr>
        <w:t>of </w:t>
      </w:r>
      <w:r w:rsidRPr="330E986F" w:rsidR="51453E6F">
        <w:rPr>
          <w:rFonts w:ascii="Arial" w:hAnsi="Arial" w:eastAsia="Arial" w:cs="Arial"/>
        </w:rPr>
        <w:t>Perplexity</w:t>
      </w:r>
      <w:r w:rsidRPr="330E986F" w:rsidR="1B585136">
        <w:rPr>
          <w:rFonts w:ascii="Arial" w:hAnsi="Arial" w:eastAsia="Arial" w:cs="Arial"/>
        </w:rPr>
        <w:t xml:space="preserve"> </w:t>
      </w:r>
      <w:r w:rsidRPr="330E986F" w:rsidR="3DB06332">
        <w:rPr>
          <w:rFonts w:ascii="Arial" w:hAnsi="Arial" w:eastAsia="Arial" w:cs="Arial"/>
        </w:rPr>
        <w:t>[</w:t>
      </w:r>
      <w:r w:rsidRPr="330E986F" w:rsidR="7119A70E">
        <w:rPr>
          <w:rFonts w:ascii="Arial" w:hAnsi="Arial" w:eastAsia="Arial" w:cs="Arial"/>
        </w:rPr>
        <w:t>https://www.perplexity.ai/</w:t>
      </w:r>
      <w:r w:rsidRPr="330E986F" w:rsidR="3DB06332">
        <w:rPr>
          <w:rFonts w:ascii="Arial" w:hAnsi="Arial" w:eastAsia="Arial" w:cs="Arial"/>
        </w:rPr>
        <w:t>] on [</w:t>
      </w:r>
      <w:r w:rsidRPr="330E986F" w:rsidR="14FFFE94">
        <w:rPr>
          <w:rFonts w:ascii="Arial" w:hAnsi="Arial" w:eastAsia="Arial" w:cs="Arial"/>
        </w:rPr>
        <w:t>14/10/2026</w:t>
      </w:r>
      <w:r w:rsidRPr="330E986F" w:rsidR="3DB06332">
        <w:rPr>
          <w:rFonts w:ascii="Arial" w:hAnsi="Arial" w:eastAsia="Arial" w:cs="Arial"/>
        </w:rPr>
        <w:t xml:space="preserve">] to </w:t>
      </w:r>
      <w:r w:rsidRPr="330E986F" w:rsidR="5B3EDEFC">
        <w:rPr>
          <w:rFonts w:ascii="Arial" w:hAnsi="Arial" w:eastAsia="Arial" w:cs="Arial"/>
        </w:rPr>
        <w:t xml:space="preserve">research and help </w:t>
      </w:r>
      <w:r w:rsidRPr="330E986F" w:rsidR="5B3EDEFC">
        <w:rPr>
          <w:rFonts w:ascii="Arial" w:hAnsi="Arial" w:eastAsia="Arial" w:cs="Arial"/>
        </w:rPr>
        <w:t xml:space="preserve">structure my work </w:t>
      </w:r>
      <w:r w:rsidRPr="330E986F" w:rsidR="7A2411C6">
        <w:rPr>
          <w:rFonts w:ascii="Arial" w:hAnsi="Arial" w:eastAsia="Arial" w:cs="Arial"/>
        </w:rPr>
        <w:t xml:space="preserve">step by step </w:t>
      </w:r>
      <w:r w:rsidRPr="330E986F" w:rsidR="5B3EDEFC">
        <w:rPr>
          <w:rFonts w:ascii="Arial" w:hAnsi="Arial" w:eastAsia="Arial" w:cs="Arial"/>
        </w:rPr>
        <w:t xml:space="preserve">whilst checking </w:t>
      </w:r>
      <w:r w:rsidRPr="330E986F" w:rsidR="15E606D0">
        <w:rPr>
          <w:rFonts w:ascii="Arial" w:hAnsi="Arial" w:eastAsia="Arial" w:cs="Arial"/>
        </w:rPr>
        <w:t>my work</w:t>
      </w:r>
      <w:r w:rsidRPr="330E986F" w:rsidR="5B3EDEFC">
        <w:rPr>
          <w:rFonts w:ascii="Arial" w:hAnsi="Arial" w:eastAsia="Arial" w:cs="Arial"/>
        </w:rPr>
        <w:t xml:space="preserve"> grammatically</w:t>
      </w:r>
      <w:r w:rsidRPr="330E986F" w:rsidR="3DB06332">
        <w:rPr>
          <w:rFonts w:ascii="Arial" w:hAnsi="Arial" w:eastAsia="Arial" w:cs="Arial"/>
        </w:rPr>
        <w:t>.</w:t>
      </w:r>
      <w:r w:rsidRPr="330E986F" w:rsidR="0D65EE0F">
        <w:rPr>
          <w:rFonts w:ascii="Arial" w:hAnsi="Arial" w:eastAsia="Arial" w:cs="Arial"/>
        </w:rPr>
        <w:t xml:space="preserve"> </w:t>
      </w:r>
    </w:p>
    <w:p xmlns:wp14="http://schemas.microsoft.com/office/word/2010/wordml" w:rsidP="330E986F" wp14:paraId="5E4AA3C7" wp14:textId="656B5CAC">
      <w:pPr>
        <w:pStyle w:val="Normal"/>
        <w:rPr>
          <w:rFonts w:ascii="Arial" w:hAnsi="Arial" w:eastAsia="Arial" w:cs="Arial"/>
          <w:color w:val="auto"/>
          <w:sz w:val="24"/>
          <w:szCs w:val="24"/>
        </w:rPr>
      </w:pPr>
      <w:r w:rsidRPr="330E986F" w:rsidR="3DB06332">
        <w:rPr>
          <w:rFonts w:ascii="Arial" w:hAnsi="Arial" w:eastAsia="Arial" w:cs="Arial"/>
        </w:rPr>
        <w:t> I used the</w:t>
      </w:r>
      <w:r w:rsidRPr="330E986F" w:rsidR="3569ADF7">
        <w:rPr>
          <w:rFonts w:ascii="Arial" w:hAnsi="Arial" w:eastAsia="Arial" w:cs="Arial"/>
        </w:rPr>
        <w:t xml:space="preserve"> </w:t>
      </w:r>
      <w:r w:rsidRPr="330E986F" w:rsidR="3DB06332">
        <w:rPr>
          <w:rFonts w:ascii="Arial" w:hAnsi="Arial" w:eastAsia="Arial" w:cs="Arial"/>
        </w:rPr>
        <w:t>prompt(s): </w:t>
      </w:r>
    </w:p>
    <w:p xmlns:wp14="http://schemas.microsoft.com/office/word/2010/wordml" w:rsidP="330E986F" wp14:paraId="6E431B6B" wp14:textId="19C13D54">
      <w:pPr>
        <w:pStyle w:val="Normal"/>
        <w:rPr>
          <w:rFonts w:ascii="Arial" w:hAnsi="Arial" w:eastAsia="Arial" w:cs="Arial"/>
          <w:color w:val="auto"/>
          <w:sz w:val="24"/>
          <w:szCs w:val="24"/>
        </w:rPr>
      </w:pPr>
      <w:r w:rsidRPr="330E986F" w:rsidR="3DB06332">
        <w:rPr>
          <w:rFonts w:ascii="Arial" w:hAnsi="Arial" w:eastAsia="Arial" w:cs="Arial"/>
        </w:rPr>
        <w:t>1. [</w:t>
      </w:r>
      <w:r w:rsidRPr="330E986F" w:rsidR="55FA03E1">
        <w:rPr>
          <w:rFonts w:ascii="Arial" w:hAnsi="Arial" w:eastAsia="Arial" w:cs="Arial"/>
        </w:rPr>
        <w:t xml:space="preserve">Research why reflective practice matters in early years practice and how it supports assessment and planning for children’s next steps. Use relevant official early years </w:t>
      </w:r>
      <w:r w:rsidRPr="330E986F" w:rsidR="55FA03E1">
        <w:rPr>
          <w:rFonts w:ascii="Arial" w:hAnsi="Arial" w:eastAsia="Arial" w:cs="Arial"/>
        </w:rPr>
        <w:t>guidance and provide full Harvard references.</w:t>
      </w:r>
      <w:r w:rsidRPr="330E986F" w:rsidR="3DB06332">
        <w:rPr>
          <w:rFonts w:ascii="Arial" w:hAnsi="Arial" w:eastAsia="Arial" w:cs="Arial"/>
        </w:rPr>
        <w:t>]</w:t>
      </w:r>
    </w:p>
    <w:p w:rsidR="330E986F" w:rsidP="330E986F" w:rsidRDefault="330E986F" w14:paraId="31DF2630" w14:textId="678E6328">
      <w:pPr>
        <w:pStyle w:val="Normal"/>
        <w:rPr>
          <w:rFonts w:ascii="Arial" w:hAnsi="Arial" w:eastAsia="Arial" w:cs="Arial"/>
        </w:rPr>
      </w:pPr>
    </w:p>
    <w:p xmlns:wp14="http://schemas.microsoft.com/office/word/2010/wordml" w:rsidP="330E986F" wp14:paraId="4EA6BC1B" wp14:textId="108C9D88">
      <w:pPr>
        <w:pStyle w:val="Normal"/>
        <w:rPr>
          <w:rFonts w:ascii="Arial" w:hAnsi="Arial" w:eastAsia="Arial" w:cs="Arial"/>
          <w:color w:val="auto"/>
          <w:sz w:val="24"/>
          <w:szCs w:val="24"/>
        </w:rPr>
      </w:pPr>
      <w:r w:rsidRPr="330E986F" w:rsidR="3DB06332">
        <w:rPr>
          <w:rFonts w:ascii="Arial" w:hAnsi="Arial" w:eastAsia="Arial" w:cs="Arial"/>
        </w:rPr>
        <w:t xml:space="preserve">2. </w:t>
      </w:r>
      <w:r w:rsidRPr="330E986F" w:rsidR="3DB06332">
        <w:rPr>
          <w:rFonts w:ascii="Arial" w:hAnsi="Arial" w:eastAsia="Arial" w:cs="Arial"/>
        </w:rPr>
        <w:t>[</w:t>
      </w:r>
      <w:r w:rsidRPr="330E986F" w:rsidR="0F709A15">
        <w:rPr>
          <w:rFonts w:ascii="Arial" w:hAnsi="Arial" w:eastAsia="Arial" w:cs="Arial"/>
          <w:noProof w:val="0"/>
          <w:lang w:val="en-GB"/>
        </w:rPr>
        <w:t xml:space="preserve">Explain why reflective practice matters in early years practice and how it supports assessment and planning for children’s next steps. Use current early years guidance, such as the Department for Education’s </w:t>
      </w:r>
      <w:r w:rsidRPr="330E986F" w:rsidR="0F709A15">
        <w:rPr>
          <w:rFonts w:ascii="Arial" w:hAnsi="Arial" w:eastAsia="Arial" w:cs="Arial"/>
          <w:noProof w:val="0"/>
          <w:lang w:val="en-GB"/>
        </w:rPr>
        <w:t>Development Matters</w:t>
      </w:r>
      <w:r w:rsidRPr="330E986F" w:rsidR="0F709A15">
        <w:rPr>
          <w:rFonts w:ascii="Arial" w:hAnsi="Arial" w:eastAsia="Arial" w:cs="Arial"/>
          <w:noProof w:val="0"/>
          <w:lang w:val="en-GB"/>
        </w:rPr>
        <w:t>, and provide a full Harvard reference for any sources used.</w:t>
      </w:r>
      <w:r w:rsidRPr="330E986F" w:rsidR="3DB06332">
        <w:rPr>
          <w:rFonts w:ascii="Arial" w:hAnsi="Arial" w:eastAsia="Arial" w:cs="Arial"/>
        </w:rPr>
        <w:t>]</w:t>
      </w:r>
    </w:p>
    <w:p w:rsidR="330E986F" w:rsidP="330E986F" w:rsidRDefault="330E986F" w14:paraId="4E0CDD36" w14:textId="16E2F24B">
      <w:pPr>
        <w:pStyle w:val="Normal"/>
        <w:rPr>
          <w:rFonts w:ascii="Arial" w:hAnsi="Arial" w:eastAsia="Arial" w:cs="Arial"/>
        </w:rPr>
      </w:pPr>
    </w:p>
    <w:p w:rsidR="3DB06332" w:rsidP="330E986F" w:rsidRDefault="3DB06332" w14:paraId="710CBF4D" w14:textId="34E7E467">
      <w:pPr>
        <w:pStyle w:val="Normal"/>
        <w:rPr>
          <w:rFonts w:ascii="Arial" w:hAnsi="Arial" w:eastAsia="Arial" w:cs="Arial"/>
          <w:color w:val="auto"/>
          <w:sz w:val="24"/>
          <w:szCs w:val="24"/>
        </w:rPr>
      </w:pPr>
      <w:r w:rsidRPr="330E986F" w:rsidR="3DB06332">
        <w:rPr>
          <w:rFonts w:ascii="Arial" w:hAnsi="Arial" w:eastAsia="Arial" w:cs="Arial"/>
        </w:rPr>
        <w:t>3. [</w:t>
      </w:r>
      <w:r w:rsidRPr="330E986F" w:rsidR="6A5DF949">
        <w:rPr>
          <w:rFonts w:ascii="Arial" w:hAnsi="Arial" w:eastAsia="Arial" w:cs="Arial"/>
          <w:noProof w:val="0"/>
          <w:lang w:val="en-GB"/>
        </w:rPr>
        <w:t>find me a reflective practice model for educators</w:t>
      </w:r>
      <w:r w:rsidRPr="330E986F" w:rsidR="3DB06332">
        <w:rPr>
          <w:rFonts w:ascii="Arial" w:hAnsi="Arial" w:eastAsia="Arial" w:cs="Arial"/>
        </w:rPr>
        <w:t>]</w:t>
      </w:r>
      <w:r>
        <w:br/>
      </w:r>
    </w:p>
    <w:p w:rsidR="45CE1B2F" w:rsidP="330E986F" w:rsidRDefault="45CE1B2F" w14:paraId="4463913D" w14:textId="3EF91C3C">
      <w:pPr>
        <w:pStyle w:val="Normal"/>
        <w:rPr>
          <w:rFonts w:ascii="Arial" w:hAnsi="Arial" w:eastAsia="Arial" w:cs="Arial"/>
          <w:color w:val="auto"/>
          <w:sz w:val="24"/>
          <w:szCs w:val="24"/>
        </w:rPr>
      </w:pPr>
      <w:r w:rsidRPr="330E986F" w:rsidR="45CE1B2F">
        <w:rPr>
          <w:rFonts w:ascii="Arial" w:hAnsi="Arial" w:eastAsia="Arial" w:cs="Arial"/>
        </w:rPr>
        <w:t>4. [</w:t>
      </w:r>
      <w:r w:rsidRPr="330E986F" w:rsidR="45CE1B2F">
        <w:rPr>
          <w:rFonts w:ascii="Arial" w:hAnsi="Arial" w:eastAsia="Arial" w:cs="Arial"/>
          <w:noProof w:val="0"/>
          <w:lang w:val="en-GB"/>
        </w:rPr>
        <w:t>find me an article about professional values in early years education within the last 5 years</w:t>
      </w:r>
      <w:r w:rsidRPr="330E986F" w:rsidR="45CE1B2F">
        <w:rPr>
          <w:rFonts w:ascii="Arial" w:hAnsi="Arial" w:eastAsia="Arial" w:cs="Arial"/>
        </w:rPr>
        <w:t>]</w:t>
      </w:r>
      <w:r>
        <w:br/>
      </w:r>
      <w:r>
        <w:br/>
      </w:r>
      <w:r w:rsidRPr="330E986F" w:rsidR="49D60161">
        <w:rPr>
          <w:rFonts w:ascii="Arial" w:hAnsi="Arial" w:eastAsia="Arial" w:cs="Arial"/>
        </w:rPr>
        <w:t>I confirm that I have not presented any AI generated text as my own work. I confirm I</w:t>
      </w:r>
    </w:p>
    <w:p w:rsidR="49D60161" w:rsidP="330E986F" w:rsidRDefault="49D60161" w14:paraId="1B79B6C6" w14:textId="0D571428">
      <w:pPr>
        <w:pStyle w:val="Normal"/>
        <w:rPr>
          <w:rFonts w:ascii="Arial" w:hAnsi="Arial" w:eastAsia="Arial" w:cs="Arial"/>
          <w:color w:val="auto"/>
          <w:sz w:val="24"/>
          <w:szCs w:val="24"/>
        </w:rPr>
      </w:pPr>
      <w:r w:rsidRPr="330E986F" w:rsidR="49D60161">
        <w:rPr>
          <w:rFonts w:ascii="Arial" w:hAnsi="Arial" w:eastAsia="Arial" w:cs="Arial"/>
        </w:rPr>
        <w:t>have copies of my drafts, notes, and other resources I used before, and after the use</w:t>
      </w:r>
    </w:p>
    <w:p w:rsidR="49D60161" w:rsidP="330E986F" w:rsidRDefault="49D60161" w14:paraId="27753865" w14:textId="55DF5E49">
      <w:pPr>
        <w:pStyle w:val="Normal"/>
        <w:rPr>
          <w:rFonts w:ascii="Arial" w:hAnsi="Arial" w:eastAsia="Arial" w:cs="Arial"/>
        </w:rPr>
      </w:pPr>
      <w:r w:rsidRPr="330E986F" w:rsidR="49D60161">
        <w:rPr>
          <w:rFonts w:ascii="Arial" w:hAnsi="Arial" w:eastAsia="Arial" w:cs="Arial"/>
        </w:rPr>
        <w:t>of AI tools which I may be asked to provide in evidence.</w:t>
      </w:r>
      <w:r>
        <w:br/>
      </w:r>
    </w:p>
    <w:p w:rsidR="11EB8B6C" w:rsidP="330E986F" w:rsidRDefault="11EB8B6C" w14:paraId="656E6954" w14:textId="301ED7B2">
      <w:pPr>
        <w:pStyle w:val="Normal"/>
        <w:spacing w:line="360" w:lineRule="auto"/>
        <w:rPr>
          <w:rFonts w:ascii="Arial" w:hAnsi="Arial" w:eastAsia="Arial" w:cs="Arial"/>
          <w:noProof w:val="0"/>
          <w:lang w:val="en-GB"/>
        </w:rPr>
      </w:pPr>
      <w:r w:rsidRPr="330E986F" w:rsidR="11EB8B6C">
        <w:rPr>
          <w:rFonts w:ascii="Arial" w:hAnsi="Arial" w:eastAsia="Arial" w:cs="Arial"/>
        </w:rPr>
        <w:t>Disclaimer</w:t>
      </w:r>
      <w:r w:rsidRPr="330E986F" w:rsidR="530697A6">
        <w:rPr>
          <w:rFonts w:ascii="Arial" w:hAnsi="Arial" w:eastAsia="Arial" w:cs="Arial"/>
        </w:rPr>
        <w:t>;</w:t>
      </w:r>
      <w:r w:rsidRPr="330E986F" w:rsidR="11EB8B6C">
        <w:rPr>
          <w:rFonts w:ascii="Arial" w:hAnsi="Arial" w:eastAsia="Arial" w:cs="Arial"/>
        </w:rPr>
        <w:t xml:space="preserve"> this is my first submission</w:t>
      </w:r>
      <w:r w:rsidRPr="330E986F" w:rsidR="11EB8B6C">
        <w:rPr>
          <w:rFonts w:ascii="Arial" w:hAnsi="Arial" w:eastAsia="Arial" w:cs="Arial"/>
        </w:rPr>
        <w:t xml:space="preserve"> </w:t>
      </w:r>
      <w:r w:rsidRPr="330E986F" w:rsidR="05B10340">
        <w:rPr>
          <w:rFonts w:ascii="Arial" w:hAnsi="Arial" w:eastAsia="Arial" w:cs="Arial"/>
        </w:rPr>
        <w:t>due to join the year later</w:t>
      </w:r>
      <w:r w:rsidRPr="330E986F" w:rsidR="20390F76">
        <w:rPr>
          <w:rFonts w:ascii="Arial" w:hAnsi="Arial" w:eastAsia="Arial" w:cs="Arial"/>
        </w:rPr>
        <w:t xml:space="preserve"> and made a mistake when keeping evidence for</w:t>
      </w:r>
      <w:r w:rsidRPr="330E986F" w:rsidR="05B10340">
        <w:rPr>
          <w:rFonts w:ascii="Arial" w:hAnsi="Arial" w:eastAsia="Arial" w:cs="Arial"/>
        </w:rPr>
        <w:t xml:space="preserve"> </w:t>
      </w:r>
      <w:r w:rsidRPr="330E986F" w:rsidR="4C784331">
        <w:rPr>
          <w:rFonts w:ascii="Arial" w:hAnsi="Arial" w:eastAsia="Arial" w:cs="Arial"/>
        </w:rPr>
        <w:t>AI</w:t>
      </w:r>
      <w:r w:rsidRPr="330E986F" w:rsidR="11EB8B6C">
        <w:rPr>
          <w:rFonts w:ascii="Arial" w:hAnsi="Arial" w:eastAsia="Arial" w:cs="Arial"/>
        </w:rPr>
        <w:t xml:space="preserve"> acknowledgement</w:t>
      </w:r>
      <w:r w:rsidRPr="330E986F" w:rsidR="189F0544">
        <w:rPr>
          <w:rFonts w:ascii="Arial" w:hAnsi="Arial" w:eastAsia="Arial" w:cs="Arial"/>
        </w:rPr>
        <w:t>, I had been</w:t>
      </w:r>
      <w:r w:rsidRPr="330E986F" w:rsidR="11EB8B6C">
        <w:rPr>
          <w:rFonts w:ascii="Arial" w:hAnsi="Arial" w:eastAsia="Arial" w:cs="Arial"/>
        </w:rPr>
        <w:t xml:space="preserve"> using</w:t>
      </w:r>
      <w:r w:rsidRPr="330E986F" w:rsidR="11EB8B6C">
        <w:rPr>
          <w:rFonts w:ascii="Arial" w:hAnsi="Arial" w:eastAsia="Arial" w:cs="Arial"/>
        </w:rPr>
        <w:t xml:space="preserve"> </w:t>
      </w:r>
      <w:r w:rsidRPr="330E986F" w:rsidR="1AA2FEE8">
        <w:rPr>
          <w:rFonts w:ascii="Arial" w:hAnsi="Arial" w:eastAsia="Arial" w:cs="Arial"/>
          <w:noProof w:val="0"/>
          <w:lang w:val="en-GB"/>
        </w:rPr>
        <w:t>DuckDuckGo AI Chat</w:t>
      </w:r>
      <w:r w:rsidRPr="330E986F" w:rsidR="1AA2FEE8">
        <w:rPr>
          <w:rFonts w:ascii="Arial" w:hAnsi="Arial" w:eastAsia="Arial" w:cs="Arial"/>
          <w:noProof w:val="0"/>
          <w:lang w:val="en-GB"/>
        </w:rPr>
        <w:t xml:space="preserve"> </w:t>
      </w:r>
      <w:r w:rsidRPr="330E986F" w:rsidR="11EB8B6C">
        <w:rPr>
          <w:rFonts w:ascii="Arial" w:hAnsi="Arial" w:eastAsia="Arial" w:cs="Arial"/>
        </w:rPr>
        <w:t xml:space="preserve">trial </w:t>
      </w:r>
      <w:r w:rsidRPr="330E986F" w:rsidR="2132ACED">
        <w:rPr>
          <w:rFonts w:ascii="Arial" w:hAnsi="Arial" w:eastAsia="Arial" w:cs="Arial"/>
        </w:rPr>
        <w:t xml:space="preserve">to find these </w:t>
      </w:r>
      <w:r w:rsidRPr="330E986F" w:rsidR="087048D3">
        <w:rPr>
          <w:rFonts w:ascii="Arial" w:hAnsi="Arial" w:eastAsia="Arial" w:cs="Arial"/>
        </w:rPr>
        <w:t xml:space="preserve">research articles </w:t>
      </w:r>
      <w:r w:rsidRPr="330E986F" w:rsidR="0E00CF3C">
        <w:rPr>
          <w:rFonts w:ascii="Arial" w:hAnsi="Arial" w:eastAsia="Arial" w:cs="Arial"/>
          <w:noProof w:val="0"/>
          <w:lang w:val="en-GB"/>
        </w:rPr>
        <w:t xml:space="preserve">(Department for Education, 2023), (Education Endowment </w:t>
      </w:r>
      <w:r w:rsidRPr="330E986F" w:rsidR="0E00CF3C">
        <w:rPr>
          <w:rFonts w:ascii="Arial" w:hAnsi="Arial" w:eastAsia="Arial" w:cs="Arial"/>
          <w:noProof w:val="0"/>
          <w:lang w:val="en-GB"/>
        </w:rPr>
        <w:t>Foundation, 2025), (University of Edinburgh, 2024)</w:t>
      </w:r>
      <w:r w:rsidRPr="330E986F" w:rsidR="3A47FBF7">
        <w:rPr>
          <w:rFonts w:ascii="Arial" w:hAnsi="Arial" w:eastAsia="Arial" w:cs="Arial"/>
          <w:noProof w:val="0"/>
          <w:lang w:val="en-GB"/>
        </w:rPr>
        <w:t xml:space="preserve"> I accessed all these sources on the </w:t>
      </w:r>
      <w:r w:rsidRPr="330E986F" w:rsidR="3A47FBF7">
        <w:rPr>
          <w:rFonts w:ascii="Arial" w:hAnsi="Arial" w:eastAsia="Arial" w:cs="Arial"/>
          <w:noProof w:val="0"/>
          <w:lang w:val="en-GB"/>
        </w:rPr>
        <w:t>14th of</w:t>
      </w:r>
      <w:r w:rsidRPr="330E986F" w:rsidR="3A47FBF7">
        <w:rPr>
          <w:rFonts w:ascii="Arial" w:hAnsi="Arial" w:eastAsia="Arial" w:cs="Arial"/>
          <w:noProof w:val="0"/>
          <w:lang w:val="en-GB"/>
        </w:rPr>
        <w:t xml:space="preserve"> October 2026</w:t>
      </w:r>
      <w:r>
        <w:br/>
      </w:r>
      <w:r>
        <w:br/>
      </w:r>
      <w:r w:rsidRPr="330E986F" w:rsidR="65C1C649">
        <w:rPr>
          <w:rFonts w:ascii="Arial" w:hAnsi="Arial" w:eastAsia="Arial" w:cs="Arial"/>
          <w:noProof w:val="0"/>
          <w:lang w:val="en-GB"/>
        </w:rPr>
        <w:t>I</w:t>
      </w:r>
      <w:r w:rsidRPr="330E986F" w:rsidR="08100E72">
        <w:rPr>
          <w:rFonts w:ascii="Arial" w:hAnsi="Arial" w:eastAsia="Arial" w:cs="Arial"/>
          <w:noProof w:val="0"/>
          <w:lang w:val="en-GB"/>
        </w:rPr>
        <w:t xml:space="preserve"> have</w:t>
      </w:r>
      <w:r w:rsidRPr="330E986F" w:rsidR="6B0FC4CF">
        <w:rPr>
          <w:rFonts w:ascii="Arial" w:hAnsi="Arial" w:eastAsia="Arial" w:cs="Arial"/>
          <w:noProof w:val="0"/>
          <w:lang w:val="en-GB"/>
        </w:rPr>
        <w:t xml:space="preserve"> some of</w:t>
      </w:r>
      <w:r w:rsidRPr="330E986F" w:rsidR="08100E72">
        <w:rPr>
          <w:rFonts w:ascii="Arial" w:hAnsi="Arial" w:eastAsia="Arial" w:cs="Arial"/>
          <w:noProof w:val="0"/>
          <w:lang w:val="en-GB"/>
        </w:rPr>
        <w:t xml:space="preserve"> prompts on my note</w:t>
      </w:r>
      <w:r w:rsidRPr="330E986F" w:rsidR="4A4C404B">
        <w:rPr>
          <w:rFonts w:ascii="Arial" w:hAnsi="Arial" w:eastAsia="Arial" w:cs="Arial"/>
          <w:noProof w:val="0"/>
          <w:lang w:val="en-GB"/>
        </w:rPr>
        <w:t>s</w:t>
      </w:r>
      <w:r w:rsidRPr="330E986F" w:rsidR="08100E72">
        <w:rPr>
          <w:rFonts w:ascii="Arial" w:hAnsi="Arial" w:eastAsia="Arial" w:cs="Arial"/>
          <w:noProof w:val="0"/>
          <w:lang w:val="en-GB"/>
        </w:rPr>
        <w:t xml:space="preserve"> but can no longer access the </w:t>
      </w:r>
      <w:r w:rsidRPr="330E986F" w:rsidR="038E22C5">
        <w:rPr>
          <w:rFonts w:ascii="Arial" w:hAnsi="Arial" w:eastAsia="Arial" w:cs="Arial"/>
          <w:noProof w:val="0"/>
          <w:lang w:val="en-GB"/>
        </w:rPr>
        <w:t>chats</w:t>
      </w:r>
      <w:r w:rsidRPr="330E986F" w:rsidR="481C5EFB">
        <w:rPr>
          <w:rFonts w:ascii="Arial" w:hAnsi="Arial" w:eastAsia="Arial" w:cs="Arial"/>
          <w:noProof w:val="0"/>
          <w:lang w:val="en-GB"/>
        </w:rPr>
        <w:t xml:space="preserve"> for those </w:t>
      </w:r>
      <w:r w:rsidRPr="330E986F" w:rsidR="2A25D113">
        <w:rPr>
          <w:rFonts w:ascii="Arial" w:hAnsi="Arial" w:eastAsia="Arial" w:cs="Arial"/>
          <w:noProof w:val="0"/>
          <w:lang w:val="en-GB"/>
        </w:rPr>
        <w:t>reference</w:t>
      </w:r>
      <w:r w:rsidRPr="330E986F" w:rsidR="481C5EFB">
        <w:rPr>
          <w:rFonts w:ascii="Arial" w:hAnsi="Arial" w:eastAsia="Arial" w:cs="Arial"/>
          <w:noProof w:val="0"/>
          <w:lang w:val="en-GB"/>
        </w:rPr>
        <w:t xml:space="preserve"> prompts,</w:t>
      </w:r>
      <w:r w:rsidRPr="330E986F" w:rsidR="5B8A9123">
        <w:rPr>
          <w:rFonts w:ascii="Arial" w:hAnsi="Arial" w:eastAsia="Arial" w:cs="Arial"/>
          <w:noProof w:val="0"/>
          <w:lang w:val="en-GB"/>
        </w:rPr>
        <w:t xml:space="preserve"> </w:t>
      </w:r>
      <w:r w:rsidRPr="330E986F" w:rsidR="2F7B1EB9">
        <w:rPr>
          <w:rFonts w:ascii="Arial" w:hAnsi="Arial" w:eastAsia="Arial" w:cs="Arial"/>
          <w:noProof w:val="0"/>
          <w:lang w:val="en-GB"/>
        </w:rPr>
        <w:t>O</w:t>
      </w:r>
      <w:r w:rsidRPr="330E986F" w:rsidR="5B8A9123">
        <w:rPr>
          <w:rFonts w:ascii="Arial" w:hAnsi="Arial" w:eastAsia="Arial" w:cs="Arial"/>
          <w:noProof w:val="0"/>
          <w:lang w:val="en-GB"/>
        </w:rPr>
        <w:t>ther use</w:t>
      </w:r>
      <w:r w:rsidRPr="330E986F" w:rsidR="43357FA3">
        <w:rPr>
          <w:rFonts w:ascii="Arial" w:hAnsi="Arial" w:eastAsia="Arial" w:cs="Arial"/>
          <w:noProof w:val="0"/>
          <w:lang w:val="en-GB"/>
        </w:rPr>
        <w:t>s</w:t>
      </w:r>
      <w:r w:rsidRPr="330E986F" w:rsidR="5B8A9123">
        <w:rPr>
          <w:rFonts w:ascii="Arial" w:hAnsi="Arial" w:eastAsia="Arial" w:cs="Arial"/>
          <w:noProof w:val="0"/>
          <w:lang w:val="en-GB"/>
        </w:rPr>
        <w:t xml:space="preserve"> of AI was done with</w:t>
      </w:r>
      <w:r w:rsidRPr="330E986F" w:rsidR="5069A5EC">
        <w:rPr>
          <w:rFonts w:ascii="Arial" w:hAnsi="Arial" w:eastAsia="Arial" w:cs="Arial"/>
          <w:noProof w:val="0"/>
          <w:lang w:val="en-GB"/>
        </w:rPr>
        <w:t xml:space="preserve">in </w:t>
      </w:r>
      <w:r w:rsidRPr="330E986F" w:rsidR="5B8A9123">
        <w:rPr>
          <w:rFonts w:ascii="Arial" w:hAnsi="Arial" w:eastAsia="Arial" w:cs="Arial"/>
          <w:noProof w:val="0"/>
          <w:lang w:val="en-GB"/>
        </w:rPr>
        <w:t>perpl</w:t>
      </w:r>
      <w:r w:rsidRPr="330E986F" w:rsidR="5B8A9123">
        <w:rPr>
          <w:rFonts w:ascii="Arial" w:hAnsi="Arial" w:eastAsia="Arial" w:cs="Arial"/>
          <w:noProof w:val="0"/>
          <w:lang w:val="en-GB"/>
        </w:rPr>
        <w:t>exity</w:t>
      </w:r>
      <w:r w:rsidRPr="330E986F" w:rsidR="043072FC">
        <w:rPr>
          <w:rFonts w:ascii="Arial" w:hAnsi="Arial" w:eastAsia="Arial" w:cs="Arial"/>
          <w:noProof w:val="0"/>
          <w:lang w:val="en-GB"/>
        </w:rPr>
        <w:t>.</w:t>
      </w:r>
    </w:p>
    <w:p w:rsidR="17F4A2D0" w:rsidP="330E986F" w:rsidRDefault="17F4A2D0" w14:paraId="7FA44E10" w14:textId="66290287">
      <w:pPr>
        <w:pStyle w:val="Normal"/>
        <w:rPr>
          <w:rFonts w:ascii="Arial" w:hAnsi="Arial" w:eastAsia="Arial" w:cs="Arial"/>
        </w:rPr>
      </w:pPr>
    </w:p>
    <w:p w:rsidR="17F4A2D0" w:rsidP="330E986F" w:rsidRDefault="17F4A2D0" w14:paraId="002137D2" w14:textId="292ACE63">
      <w:pPr>
        <w:pStyle w:val="Normal"/>
        <w:rPr>
          <w:rFonts w:ascii="Arial" w:hAnsi="Arial" w:eastAsia="Arial" w:cs="Arial"/>
        </w:rPr>
      </w:pPr>
    </w:p>
    <w:p w:rsidR="17F4A2D0" w:rsidP="330E986F" w:rsidRDefault="17F4A2D0" w14:paraId="299F0F73" w14:textId="0951E686">
      <w:pPr>
        <w:pStyle w:val="Normal"/>
        <w:rPr>
          <w:rFonts w:ascii="Arial" w:hAnsi="Arial" w:eastAsia="Arial" w:cs="Arial"/>
        </w:rPr>
      </w:pPr>
    </w:p>
    <w:p w:rsidR="17F4A2D0" w:rsidP="330E986F" w:rsidRDefault="17F4A2D0" w14:paraId="000836C2" w14:textId="1217A0CD">
      <w:pPr>
        <w:pStyle w:val="Normal"/>
        <w:rPr>
          <w:rFonts w:ascii="Arial" w:hAnsi="Arial" w:eastAsia="Arial" w:cs="Arial"/>
        </w:rPr>
      </w:pPr>
    </w:p>
    <w:p w:rsidR="17F4A2D0" w:rsidP="330E986F" w:rsidRDefault="17F4A2D0" w14:paraId="1CAA8AB1" w14:textId="76564604">
      <w:pPr>
        <w:pStyle w:val="Normal"/>
        <w:rPr>
          <w:rFonts w:ascii="Arial" w:hAnsi="Arial" w:eastAsia="Arial" w:cs="Arial"/>
        </w:rPr>
      </w:pPr>
    </w:p>
    <w:p w:rsidR="17F4A2D0" w:rsidP="330E986F" w:rsidRDefault="17F4A2D0" w14:paraId="2D94CC37" w14:textId="3F0DA54E">
      <w:pPr>
        <w:pStyle w:val="Normal"/>
        <w:rPr>
          <w:rFonts w:ascii="Arial" w:hAnsi="Arial" w:eastAsia="Arial" w:cs="Arial"/>
        </w:rPr>
      </w:pPr>
    </w:p>
    <w:p w:rsidR="17F4A2D0" w:rsidP="330E986F" w:rsidRDefault="17F4A2D0" w14:paraId="6C876C87" w14:textId="5386B5F7">
      <w:pPr>
        <w:pStyle w:val="Normal"/>
        <w:rPr>
          <w:rFonts w:ascii="Arial" w:hAnsi="Arial" w:eastAsia="Arial" w:cs="Arial"/>
        </w:rPr>
      </w:pPr>
    </w:p>
    <w:p w:rsidR="17F4A2D0" w:rsidP="330E986F" w:rsidRDefault="17F4A2D0" w14:paraId="59C172BF" w14:textId="449A59EC">
      <w:pPr>
        <w:pStyle w:val="Normal"/>
        <w:rPr>
          <w:rFonts w:ascii="Arial" w:hAnsi="Arial" w:eastAsia="Arial" w:cs="Arial"/>
        </w:rPr>
      </w:pPr>
    </w:p>
    <w:p w:rsidR="330E986F" w:rsidP="330E986F" w:rsidRDefault="330E986F" w14:paraId="662E5724" w14:textId="12674543">
      <w:pPr>
        <w:pStyle w:val="Normal"/>
        <w:rPr>
          <w:rFonts w:ascii="Arial" w:hAnsi="Arial" w:eastAsia="Arial" w:cs="Arial"/>
        </w:rPr>
      </w:pPr>
    </w:p>
    <w:p w:rsidR="330E986F" w:rsidP="330E986F" w:rsidRDefault="330E986F" w14:paraId="0D896787" w14:textId="633BF709">
      <w:pPr>
        <w:pStyle w:val="Normal"/>
        <w:rPr>
          <w:rFonts w:ascii="Arial" w:hAnsi="Arial" w:eastAsia="Arial" w:cs="Arial"/>
        </w:rPr>
      </w:pPr>
    </w:p>
    <w:p w:rsidR="330E986F" w:rsidP="330E986F" w:rsidRDefault="330E986F" w14:paraId="4558F7FE" w14:textId="0CDF7401">
      <w:pPr>
        <w:pStyle w:val="Normal"/>
        <w:rPr>
          <w:rFonts w:ascii="Arial" w:hAnsi="Arial" w:eastAsia="Arial" w:cs="Arial"/>
        </w:rPr>
      </w:pPr>
    </w:p>
    <w:p w:rsidR="330E986F" w:rsidP="330E986F" w:rsidRDefault="330E986F" w14:paraId="661B7890" w14:textId="5C1EC2AD">
      <w:pPr>
        <w:pStyle w:val="Normal"/>
        <w:rPr>
          <w:rFonts w:ascii="Arial" w:hAnsi="Arial" w:eastAsia="Arial" w:cs="Arial"/>
        </w:rPr>
      </w:pPr>
    </w:p>
    <w:p w:rsidR="330E986F" w:rsidP="330E986F" w:rsidRDefault="330E986F" w14:paraId="77369DB9" w14:textId="737F9C18">
      <w:pPr>
        <w:pStyle w:val="Normal"/>
        <w:rPr>
          <w:rFonts w:ascii="Arial" w:hAnsi="Arial" w:eastAsia="Arial" w:cs="Arial"/>
        </w:rPr>
      </w:pPr>
    </w:p>
    <w:p w:rsidR="330E986F" w:rsidP="330E986F" w:rsidRDefault="330E986F" w14:paraId="5D708CDB" w14:textId="2FFB8250">
      <w:pPr>
        <w:pStyle w:val="Normal"/>
        <w:rPr>
          <w:rFonts w:ascii="Arial" w:hAnsi="Arial" w:eastAsia="Arial" w:cs="Arial"/>
        </w:rPr>
      </w:pPr>
    </w:p>
    <w:p w:rsidR="6690E3B6" w:rsidP="330E986F" w:rsidRDefault="6690E3B6" w14:paraId="4C324CDB" w14:textId="3EF6E7EE">
      <w:pPr>
        <w:pStyle w:val="Normal"/>
        <w:rPr>
          <w:rFonts w:ascii="Arial" w:hAnsi="Arial" w:eastAsia="Arial" w:cs="Arial"/>
        </w:rPr>
      </w:pPr>
    </w:p>
    <w:tbl>
      <w:tblPr>
        <w:tblStyle w:val="TableNormal"/>
        <w:bidiVisual w:val="0"/>
        <w:tblW w:w="9533" w:type="dxa"/>
        <w:tblBorders>
          <w:top w:val="single" w:sz="6"/>
          <w:left w:val="single" w:sz="6"/>
          <w:bottom w:val="single" w:sz="6"/>
          <w:right w:val="single" w:sz="6"/>
        </w:tblBorders>
        <w:tblLook w:val="01E0" w:firstRow="1" w:lastRow="1" w:firstColumn="1" w:lastColumn="1" w:noHBand="0" w:noVBand="0"/>
      </w:tblPr>
      <w:tblGrid>
        <w:gridCol w:w="400"/>
        <w:gridCol w:w="1395"/>
        <w:gridCol w:w="1915"/>
        <w:gridCol w:w="1535"/>
        <w:gridCol w:w="1385"/>
        <w:gridCol w:w="1870"/>
        <w:gridCol w:w="1033"/>
      </w:tblGrid>
      <w:tr w:rsidR="38052E74" w:rsidTr="330E986F" w14:paraId="61D904C2">
        <w:trPr>
          <w:trHeight w:val="300"/>
        </w:trPr>
        <w:tc>
          <w:tcPr>
            <w:tcW w:w="40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1EACA1D8" w14:textId="30579D4B">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No</w:t>
            </w:r>
          </w:p>
        </w:tc>
        <w:tc>
          <w:tcPr>
            <w:tcW w:w="139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591E236C" w14:textId="7C21BEC2">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Improvement and Development Goals</w:t>
            </w:r>
          </w:p>
        </w:tc>
        <w:tc>
          <w:tcPr>
            <w:tcW w:w="191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28CF9F5E" w14:textId="0EC10DD3">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Success Criteria</w:t>
            </w:r>
          </w:p>
          <w:p w:rsidR="38052E74" w:rsidP="330E986F" w:rsidRDefault="38052E74" w14:paraId="79901402" w14:textId="35A7569E">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(How I will know when I have made this change)</w:t>
            </w:r>
          </w:p>
        </w:tc>
        <w:tc>
          <w:tcPr>
            <w:tcW w:w="153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4AFC6814" w14:textId="7AFD03CE">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The actions I will take to achieve the goal</w:t>
            </w:r>
          </w:p>
        </w:tc>
        <w:tc>
          <w:tcPr>
            <w:tcW w:w="138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6C3EA973" w14:textId="70C5E8F7">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Timelines</w:t>
            </w:r>
          </w:p>
        </w:tc>
        <w:tc>
          <w:tcPr>
            <w:tcW w:w="1870"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2989686F" w14:textId="39EDE7E3">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 xml:space="preserve">What will this help me </w:t>
            </w:r>
            <w:bookmarkStart w:name="_Int_XwEAn2Yb" w:id="886236936"/>
            <w:r w:rsidRPr="330E986F" w:rsidR="415E5A82">
              <w:rPr>
                <w:rFonts w:ascii="Arial" w:hAnsi="Arial" w:eastAsia="Arial" w:cs="Arial"/>
                <w:lang w:val="en-US"/>
              </w:rPr>
              <w:t>to achieve</w:t>
            </w:r>
            <w:bookmarkEnd w:id="886236936"/>
            <w:r w:rsidRPr="330E986F" w:rsidR="415E5A82">
              <w:rPr>
                <w:rFonts w:ascii="Arial" w:hAnsi="Arial" w:eastAsia="Arial" w:cs="Arial"/>
                <w:lang w:val="en-US"/>
              </w:rPr>
              <w:t>?</w:t>
            </w:r>
          </w:p>
        </w:tc>
        <w:tc>
          <w:tcPr>
            <w:tcW w:w="1033"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38052E74" w:rsidP="330E986F" w:rsidRDefault="38052E74" w14:paraId="1F6BF6A3" w14:textId="2F726361">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Achievements</w:t>
            </w:r>
          </w:p>
          <w:p w:rsidR="38052E74" w:rsidP="330E986F" w:rsidRDefault="38052E74" w14:paraId="224E36CF" w14:textId="73541A52">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(3 monthly review)</w:t>
            </w:r>
          </w:p>
        </w:tc>
      </w:tr>
      <w:tr w:rsidR="38052E74" w:rsidTr="330E986F" w14:paraId="79DAAFC0">
        <w:trPr>
          <w:trHeight w:val="5745"/>
        </w:trPr>
        <w:tc>
          <w:tcPr>
            <w:tcW w:w="400" w:type="dxa"/>
            <w:tcBorders>
              <w:top w:val="single" w:sz="6"/>
              <w:left w:val="single" w:sz="6"/>
              <w:bottom w:val="single" w:sz="6"/>
              <w:right w:val="single" w:sz="6"/>
            </w:tcBorders>
            <w:tcMar>
              <w:left w:w="105" w:type="dxa"/>
              <w:right w:w="105" w:type="dxa"/>
            </w:tcMar>
            <w:vAlign w:val="top"/>
          </w:tcPr>
          <w:p w:rsidR="38052E74" w:rsidP="330E986F" w:rsidRDefault="38052E74" w14:paraId="1A1C2B89" w14:textId="01600B63">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1</w:t>
            </w:r>
          </w:p>
        </w:tc>
        <w:tc>
          <w:tcPr>
            <w:tcW w:w="1395" w:type="dxa"/>
            <w:tcBorders>
              <w:top w:val="single" w:sz="6"/>
              <w:left w:val="single" w:sz="6"/>
              <w:bottom w:val="single" w:sz="6"/>
              <w:right w:val="single" w:sz="6"/>
            </w:tcBorders>
            <w:tcMar>
              <w:left w:w="105" w:type="dxa"/>
              <w:right w:w="105" w:type="dxa"/>
            </w:tcMar>
            <w:vAlign w:val="top"/>
          </w:tcPr>
          <w:p w:rsidR="38052E74" w:rsidP="330E986F" w:rsidRDefault="38052E74" w14:paraId="373679AA" w14:textId="3827F99D">
            <w:pPr>
              <w:pStyle w:val="Normal"/>
              <w:rPr>
                <w:rFonts w:ascii="Arial" w:hAnsi="Arial" w:eastAsia="Arial" w:cs="Arial"/>
                <w:noProof w:val="0"/>
                <w:color w:val="auto"/>
                <w:sz w:val="24"/>
                <w:szCs w:val="24"/>
                <w:lang w:val="en-US"/>
              </w:rPr>
            </w:pPr>
            <w:r w:rsidRPr="330E986F" w:rsidR="170985F2">
              <w:rPr>
                <w:rFonts w:ascii="Arial" w:hAnsi="Arial" w:eastAsia="Arial" w:cs="Arial"/>
                <w:noProof w:val="0"/>
                <w:lang w:val="en-US"/>
              </w:rPr>
              <w:t>Improve clarity of whole class teaching and confidence when communicating with pupils and staff</w:t>
            </w:r>
          </w:p>
        </w:tc>
        <w:tc>
          <w:tcPr>
            <w:tcW w:w="1915" w:type="dxa"/>
            <w:tcBorders>
              <w:top w:val="single" w:sz="6"/>
              <w:left w:val="single" w:sz="6"/>
              <w:bottom w:val="single" w:sz="6"/>
              <w:right w:val="single" w:sz="6"/>
            </w:tcBorders>
            <w:tcMar>
              <w:left w:w="105" w:type="dxa"/>
              <w:right w:w="105" w:type="dxa"/>
            </w:tcMar>
            <w:vAlign w:val="top"/>
          </w:tcPr>
          <w:p w:rsidR="38052E74" w:rsidP="330E986F" w:rsidRDefault="38052E74" w14:paraId="563DD093" w14:textId="656D7F7D">
            <w:pPr>
              <w:pStyle w:val="Normal"/>
              <w:rPr>
                <w:rFonts w:ascii="Arial" w:hAnsi="Arial" w:eastAsia="Arial" w:cs="Arial"/>
                <w:noProof w:val="0"/>
                <w:color w:val="auto"/>
                <w:sz w:val="24"/>
                <w:szCs w:val="24"/>
                <w:lang w:val="en-US"/>
              </w:rPr>
            </w:pPr>
            <w:r w:rsidRPr="330E986F" w:rsidR="10795431">
              <w:rPr>
                <w:rFonts w:ascii="Arial" w:hAnsi="Arial" w:eastAsia="Arial" w:cs="Arial"/>
                <w:noProof w:val="0"/>
                <w:lang w:val="en-US"/>
              </w:rPr>
              <w:t xml:space="preserve">I will know I am improving when </w:t>
            </w:r>
            <w:r w:rsidRPr="330E986F" w:rsidR="68EC2F37">
              <w:rPr>
                <w:rFonts w:ascii="Arial" w:hAnsi="Arial" w:eastAsia="Arial" w:cs="Arial"/>
                <w:noProof w:val="0"/>
                <w:lang w:val="en-US"/>
              </w:rPr>
              <w:t>i</w:t>
            </w:r>
            <w:r w:rsidRPr="330E986F" w:rsidR="68EC2F37">
              <w:rPr>
                <w:rFonts w:ascii="Arial" w:hAnsi="Arial" w:eastAsia="Arial" w:cs="Arial"/>
                <w:noProof w:val="0"/>
                <w:lang w:val="en-US"/>
              </w:rPr>
              <w:t xml:space="preserve"> can get children to understand tasks with less support and </w:t>
            </w:r>
            <w:r w:rsidRPr="330E986F" w:rsidR="55182749">
              <w:rPr>
                <w:rFonts w:ascii="Arial" w:hAnsi="Arial" w:eastAsia="Arial" w:cs="Arial"/>
                <w:noProof w:val="0"/>
                <w:lang w:val="en-US"/>
              </w:rPr>
              <w:t>I</w:t>
            </w:r>
            <w:r w:rsidRPr="330E986F" w:rsidR="68EC2F37">
              <w:rPr>
                <w:rFonts w:ascii="Arial" w:hAnsi="Arial" w:eastAsia="Arial" w:cs="Arial"/>
                <w:noProof w:val="0"/>
                <w:lang w:val="en-US"/>
              </w:rPr>
              <w:t xml:space="preserve"> am confident in whole class teaching </w:t>
            </w:r>
            <w:r w:rsidRPr="330E986F" w:rsidR="4B6C250A">
              <w:rPr>
                <w:rFonts w:ascii="Arial" w:hAnsi="Arial" w:eastAsia="Arial" w:cs="Arial"/>
                <w:noProof w:val="0"/>
                <w:lang w:val="en-US"/>
              </w:rPr>
              <w:t>and seeking feedback from colleagues.</w:t>
            </w:r>
          </w:p>
        </w:tc>
        <w:tc>
          <w:tcPr>
            <w:tcW w:w="1535" w:type="dxa"/>
            <w:tcBorders>
              <w:top w:val="single" w:sz="6"/>
              <w:left w:val="single" w:sz="6"/>
              <w:bottom w:val="single" w:sz="6"/>
              <w:right w:val="single" w:sz="6"/>
            </w:tcBorders>
            <w:tcMar>
              <w:left w:w="105" w:type="dxa"/>
              <w:right w:w="105" w:type="dxa"/>
            </w:tcMar>
            <w:vAlign w:val="top"/>
          </w:tcPr>
          <w:p w:rsidR="38052E74" w:rsidP="330E986F" w:rsidRDefault="38052E74" w14:paraId="52824EFD" w14:textId="2A36049B">
            <w:pPr>
              <w:pStyle w:val="Normal"/>
              <w:rPr>
                <w:rFonts w:ascii="Arial" w:hAnsi="Arial" w:eastAsia="Arial" w:cs="Arial"/>
                <w:noProof w:val="0"/>
                <w:color w:val="auto"/>
                <w:sz w:val="24"/>
                <w:szCs w:val="24"/>
                <w:lang w:val="en-GB"/>
              </w:rPr>
            </w:pPr>
            <w:r w:rsidRPr="330E986F" w:rsidR="10795431">
              <w:rPr>
                <w:rFonts w:ascii="Arial" w:hAnsi="Arial" w:eastAsia="Arial" w:cs="Arial"/>
                <w:noProof w:val="0"/>
                <w:lang w:val="en-GB"/>
              </w:rPr>
              <w:t xml:space="preserve">I will break instructions into short steps, use demonstrations, </w:t>
            </w:r>
            <w:r w:rsidRPr="330E986F" w:rsidR="10795431">
              <w:rPr>
                <w:rFonts w:ascii="Arial" w:hAnsi="Arial" w:eastAsia="Arial" w:cs="Arial"/>
                <w:noProof w:val="0"/>
                <w:lang w:val="en-GB"/>
              </w:rPr>
              <w:t>observe</w:t>
            </w:r>
            <w:r w:rsidRPr="330E986F" w:rsidR="10795431">
              <w:rPr>
                <w:rFonts w:ascii="Arial" w:hAnsi="Arial" w:eastAsia="Arial" w:cs="Arial"/>
                <w:noProof w:val="0"/>
                <w:lang w:val="en-GB"/>
              </w:rPr>
              <w:t xml:space="preserve"> experienced staff</w:t>
            </w:r>
            <w:r w:rsidRPr="330E986F" w:rsidR="10795431">
              <w:rPr>
                <w:rFonts w:ascii="Arial" w:hAnsi="Arial" w:eastAsia="Arial" w:cs="Arial"/>
                <w:noProof w:val="0"/>
                <w:lang w:val="en-GB"/>
              </w:rPr>
              <w:t xml:space="preserve"> and</w:t>
            </w:r>
            <w:r w:rsidRPr="330E986F" w:rsidR="10795431">
              <w:rPr>
                <w:rFonts w:ascii="Arial" w:hAnsi="Arial" w:eastAsia="Arial" w:cs="Arial"/>
                <w:noProof w:val="0"/>
                <w:lang w:val="en-GB"/>
              </w:rPr>
              <w:t xml:space="preserve"> ask the class teacher for feedback after lessons.</w:t>
            </w:r>
          </w:p>
        </w:tc>
        <w:tc>
          <w:tcPr>
            <w:tcW w:w="1385" w:type="dxa"/>
            <w:tcBorders>
              <w:top w:val="single" w:sz="6"/>
              <w:left w:val="single" w:sz="6"/>
              <w:bottom w:val="single" w:sz="6"/>
              <w:right w:val="single" w:sz="6"/>
            </w:tcBorders>
            <w:tcMar>
              <w:left w:w="105" w:type="dxa"/>
              <w:right w:w="105" w:type="dxa"/>
            </w:tcMar>
            <w:vAlign w:val="top"/>
          </w:tcPr>
          <w:p w:rsidR="38052E74" w:rsidP="330E986F" w:rsidRDefault="38052E74" w14:paraId="078B8F0F" w14:textId="73005759">
            <w:pPr>
              <w:pStyle w:val="Normal"/>
              <w:rPr>
                <w:rFonts w:ascii="Arial" w:hAnsi="Arial" w:eastAsia="Arial" w:cs="Arial"/>
                <w:noProof w:val="0"/>
                <w:color w:val="auto"/>
                <w:sz w:val="24"/>
                <w:szCs w:val="24"/>
                <w:lang w:val="en-GB"/>
              </w:rPr>
            </w:pPr>
            <w:r w:rsidRPr="330E986F" w:rsidR="10795431">
              <w:rPr>
                <w:rFonts w:ascii="Arial" w:hAnsi="Arial" w:eastAsia="Arial" w:cs="Arial"/>
                <w:noProof w:val="0"/>
                <w:lang w:val="en-GB"/>
              </w:rPr>
              <w:t>I will review my progress every three months and aim for clear improvement by the end of the school year.</w:t>
            </w:r>
          </w:p>
        </w:tc>
        <w:tc>
          <w:tcPr>
            <w:tcW w:w="1870" w:type="dxa"/>
            <w:tcBorders>
              <w:top w:val="single" w:sz="6"/>
              <w:left w:val="single" w:sz="6"/>
              <w:bottom w:val="single" w:sz="6"/>
              <w:right w:val="single" w:sz="6"/>
            </w:tcBorders>
            <w:tcMar>
              <w:left w:w="105" w:type="dxa"/>
              <w:right w:w="105" w:type="dxa"/>
            </w:tcMar>
            <w:vAlign w:val="top"/>
          </w:tcPr>
          <w:p w:rsidR="38052E74" w:rsidP="330E986F" w:rsidRDefault="38052E74" w14:paraId="34E755DF" w14:textId="393B6BE5">
            <w:pPr>
              <w:pStyle w:val="Normal"/>
              <w:rPr>
                <w:rFonts w:ascii="Arial" w:hAnsi="Arial" w:eastAsia="Arial" w:cs="Arial"/>
                <w:noProof w:val="0"/>
                <w:color w:val="auto"/>
                <w:sz w:val="24"/>
                <w:szCs w:val="24"/>
                <w:lang w:val="en-US"/>
              </w:rPr>
            </w:pPr>
            <w:r w:rsidRPr="330E986F" w:rsidR="10795431">
              <w:rPr>
                <w:rFonts w:ascii="Arial" w:hAnsi="Arial" w:eastAsia="Arial" w:cs="Arial"/>
                <w:noProof w:val="0"/>
                <w:lang w:val="en-US"/>
              </w:rPr>
              <w:t xml:space="preserve">This will help pupils understand </w:t>
            </w:r>
            <w:r w:rsidRPr="330E986F" w:rsidR="73320307">
              <w:rPr>
                <w:rFonts w:ascii="Arial" w:hAnsi="Arial" w:eastAsia="Arial" w:cs="Arial"/>
                <w:noProof w:val="0"/>
                <w:lang w:val="en-US"/>
              </w:rPr>
              <w:t>tasks easily</w:t>
            </w:r>
            <w:r w:rsidRPr="330E986F" w:rsidR="10795431">
              <w:rPr>
                <w:rFonts w:ascii="Arial" w:hAnsi="Arial" w:eastAsia="Arial" w:cs="Arial"/>
                <w:noProof w:val="0"/>
                <w:lang w:val="en-US"/>
              </w:rPr>
              <w:t xml:space="preserve">, make lessons run smoothly, strengthen communication with </w:t>
            </w:r>
            <w:r w:rsidRPr="330E986F" w:rsidR="04D5ED8D">
              <w:rPr>
                <w:rFonts w:ascii="Arial" w:hAnsi="Arial" w:eastAsia="Arial" w:cs="Arial"/>
                <w:noProof w:val="0"/>
                <w:lang w:val="en-US"/>
              </w:rPr>
              <w:t>colleagues,</w:t>
            </w:r>
            <w:r w:rsidRPr="330E986F" w:rsidR="472DF6FE">
              <w:rPr>
                <w:rFonts w:ascii="Arial" w:hAnsi="Arial" w:eastAsia="Arial" w:cs="Arial"/>
                <w:noProof w:val="0"/>
                <w:lang w:val="en-US"/>
              </w:rPr>
              <w:t xml:space="preserve"> </w:t>
            </w:r>
            <w:r w:rsidRPr="330E986F" w:rsidR="6C8F873F">
              <w:rPr>
                <w:rFonts w:ascii="Arial" w:hAnsi="Arial" w:eastAsia="Arial" w:cs="Arial"/>
                <w:noProof w:val="0"/>
                <w:lang w:val="en-US"/>
              </w:rPr>
              <w:t>and</w:t>
            </w:r>
            <w:r w:rsidRPr="330E986F" w:rsidR="10795431">
              <w:rPr>
                <w:rFonts w:ascii="Arial" w:hAnsi="Arial" w:eastAsia="Arial" w:cs="Arial"/>
                <w:noProof w:val="0"/>
                <w:lang w:val="en-US"/>
              </w:rPr>
              <w:t xml:space="preserve"> build my confidence when covering classes.</w:t>
            </w:r>
          </w:p>
        </w:tc>
        <w:tc>
          <w:tcPr>
            <w:tcW w:w="1033" w:type="dxa"/>
            <w:tcBorders>
              <w:top w:val="single" w:sz="6"/>
              <w:left w:val="single" w:sz="6"/>
              <w:bottom w:val="single" w:sz="6"/>
              <w:right w:val="single" w:sz="6"/>
            </w:tcBorders>
            <w:tcMar>
              <w:left w:w="105" w:type="dxa"/>
              <w:right w:w="105" w:type="dxa"/>
            </w:tcMar>
            <w:vAlign w:val="top"/>
          </w:tcPr>
          <w:p w:rsidR="38052E74" w:rsidP="330E986F" w:rsidRDefault="38052E74" w14:paraId="6C7D18FD" w14:textId="64DAA82A">
            <w:pPr>
              <w:pStyle w:val="Normal"/>
              <w:rPr>
                <w:rFonts w:ascii="Arial" w:hAnsi="Arial" w:eastAsia="Arial" w:cs="Arial"/>
                <w:noProof w:val="0"/>
                <w:lang w:val="en-GB"/>
              </w:rPr>
            </w:pPr>
          </w:p>
        </w:tc>
      </w:tr>
      <w:tr w:rsidR="38052E74" w:rsidTr="330E986F" w14:paraId="78A9D1A6">
        <w:trPr>
          <w:trHeight w:val="6375"/>
        </w:trPr>
        <w:tc>
          <w:tcPr>
            <w:tcW w:w="400" w:type="dxa"/>
            <w:tcBorders>
              <w:top w:val="single" w:sz="6"/>
              <w:left w:val="single" w:sz="6"/>
              <w:bottom w:val="single" w:sz="6"/>
              <w:right w:val="single" w:sz="6"/>
            </w:tcBorders>
            <w:tcMar>
              <w:left w:w="105" w:type="dxa"/>
              <w:right w:w="105" w:type="dxa"/>
            </w:tcMar>
            <w:vAlign w:val="top"/>
          </w:tcPr>
          <w:p w:rsidR="38052E74" w:rsidP="330E986F" w:rsidRDefault="38052E74" w14:paraId="16B5AE1D" w14:textId="6B3EA275">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2</w:t>
            </w:r>
          </w:p>
        </w:tc>
        <w:tc>
          <w:tcPr>
            <w:tcW w:w="1395" w:type="dxa"/>
            <w:tcBorders>
              <w:top w:val="single" w:sz="6"/>
              <w:left w:val="single" w:sz="6"/>
              <w:bottom w:val="single" w:sz="6"/>
              <w:right w:val="single" w:sz="6"/>
            </w:tcBorders>
            <w:tcMar>
              <w:left w:w="105" w:type="dxa"/>
              <w:right w:w="105" w:type="dxa"/>
            </w:tcMar>
            <w:vAlign w:val="top"/>
          </w:tcPr>
          <w:p w:rsidR="38052E74" w:rsidP="330E986F" w:rsidRDefault="38052E74" w14:paraId="7BB74763" w14:textId="1C19B622">
            <w:pPr>
              <w:pStyle w:val="Normal"/>
              <w:rPr>
                <w:rFonts w:ascii="Arial" w:hAnsi="Arial" w:eastAsia="Arial" w:cs="Arial"/>
                <w:noProof w:val="0"/>
                <w:color w:val="auto"/>
                <w:sz w:val="24"/>
                <w:szCs w:val="24"/>
                <w:lang w:val="en-GB"/>
              </w:rPr>
            </w:pPr>
            <w:r w:rsidRPr="330E986F" w:rsidR="6CDFFF65">
              <w:rPr>
                <w:rFonts w:ascii="Arial" w:hAnsi="Arial" w:eastAsia="Arial" w:cs="Arial"/>
                <w:noProof w:val="0"/>
                <w:lang w:val="en-GB"/>
              </w:rPr>
              <w:t>I would like to become more organised when planning lessons, activities</w:t>
            </w:r>
            <w:r w:rsidRPr="330E986F" w:rsidR="6CDFFF65">
              <w:rPr>
                <w:rFonts w:ascii="Arial" w:hAnsi="Arial" w:eastAsia="Arial" w:cs="Arial"/>
                <w:noProof w:val="0"/>
                <w:lang w:val="en-GB"/>
              </w:rPr>
              <w:t xml:space="preserve"> and</w:t>
            </w:r>
            <w:r w:rsidRPr="330E986F" w:rsidR="6CDFFF65">
              <w:rPr>
                <w:rFonts w:ascii="Arial" w:hAnsi="Arial" w:eastAsia="Arial" w:cs="Arial"/>
                <w:noProof w:val="0"/>
                <w:lang w:val="en-GB"/>
              </w:rPr>
              <w:t xml:space="preserve"> school events, making sure resources and tasks are ready in advance.</w:t>
            </w:r>
          </w:p>
        </w:tc>
        <w:tc>
          <w:tcPr>
            <w:tcW w:w="1915" w:type="dxa"/>
            <w:tcBorders>
              <w:top w:val="single" w:sz="6"/>
              <w:left w:val="single" w:sz="6"/>
              <w:bottom w:val="single" w:sz="6"/>
              <w:right w:val="single" w:sz="6"/>
            </w:tcBorders>
            <w:tcMar>
              <w:left w:w="105" w:type="dxa"/>
              <w:right w:w="105" w:type="dxa"/>
            </w:tcMar>
            <w:vAlign w:val="top"/>
          </w:tcPr>
          <w:p w:rsidR="38052E74" w:rsidP="330E986F" w:rsidRDefault="38052E74" w14:paraId="2DF551D4" w14:textId="1F08783E">
            <w:pPr>
              <w:pStyle w:val="Normal"/>
              <w:rPr>
                <w:rFonts w:ascii="Arial" w:hAnsi="Arial" w:eastAsia="Arial" w:cs="Arial"/>
                <w:noProof w:val="0"/>
                <w:color w:val="auto"/>
                <w:sz w:val="24"/>
                <w:szCs w:val="24"/>
                <w:lang w:val="en-GB"/>
              </w:rPr>
            </w:pPr>
            <w:r w:rsidRPr="330E986F" w:rsidR="6CDFFF65">
              <w:rPr>
                <w:rFonts w:ascii="Arial" w:hAnsi="Arial" w:eastAsia="Arial" w:cs="Arial"/>
                <w:noProof w:val="0"/>
                <w:lang w:val="en-GB"/>
              </w:rPr>
              <w:t>I will know I am improving when lessons are prepared before they start, resources are organised</w:t>
            </w:r>
            <w:r w:rsidRPr="330E986F" w:rsidR="6CDFFF65">
              <w:rPr>
                <w:rFonts w:ascii="Arial" w:hAnsi="Arial" w:eastAsia="Arial" w:cs="Arial"/>
                <w:noProof w:val="0"/>
                <w:lang w:val="en-GB"/>
              </w:rPr>
              <w:t xml:space="preserve"> and</w:t>
            </w:r>
            <w:r w:rsidRPr="330E986F" w:rsidR="6CDFFF65">
              <w:rPr>
                <w:rFonts w:ascii="Arial" w:hAnsi="Arial" w:eastAsia="Arial" w:cs="Arial"/>
                <w:noProof w:val="0"/>
                <w:lang w:val="en-GB"/>
              </w:rPr>
              <w:t xml:space="preserve"> my plans are clear enough for another member of staff to follow.</w:t>
            </w:r>
          </w:p>
        </w:tc>
        <w:tc>
          <w:tcPr>
            <w:tcW w:w="1535" w:type="dxa"/>
            <w:tcBorders>
              <w:top w:val="single" w:sz="6"/>
              <w:left w:val="single" w:sz="6"/>
              <w:bottom w:val="single" w:sz="6"/>
              <w:right w:val="single" w:sz="6"/>
            </w:tcBorders>
            <w:tcMar>
              <w:left w:w="105" w:type="dxa"/>
              <w:right w:w="105" w:type="dxa"/>
            </w:tcMar>
            <w:vAlign w:val="top"/>
          </w:tcPr>
          <w:p w:rsidR="38052E74" w:rsidP="330E986F" w:rsidRDefault="38052E74" w14:paraId="40AE3185" w14:textId="6BF58BD9">
            <w:pPr>
              <w:pStyle w:val="Normal"/>
              <w:rPr>
                <w:rFonts w:ascii="Arial" w:hAnsi="Arial" w:eastAsia="Arial" w:cs="Arial"/>
                <w:noProof w:val="0"/>
                <w:color w:val="auto"/>
                <w:sz w:val="24"/>
                <w:szCs w:val="24"/>
                <w:lang w:val="en-GB"/>
              </w:rPr>
            </w:pPr>
            <w:r w:rsidRPr="330E986F" w:rsidR="6CDFFF65">
              <w:rPr>
                <w:rFonts w:ascii="Arial" w:hAnsi="Arial" w:eastAsia="Arial" w:cs="Arial"/>
                <w:noProof w:val="0"/>
                <w:lang w:val="en-GB"/>
              </w:rPr>
              <w:t>I will plan lessons ahead of time, prepare resources early, use a simple planning template</w:t>
            </w:r>
            <w:r w:rsidRPr="330E986F" w:rsidR="6CDFFF65">
              <w:rPr>
                <w:rFonts w:ascii="Arial" w:hAnsi="Arial" w:eastAsia="Arial" w:cs="Arial"/>
                <w:noProof w:val="0"/>
                <w:lang w:val="en-GB"/>
              </w:rPr>
              <w:t xml:space="preserve"> and</w:t>
            </w:r>
            <w:r w:rsidRPr="330E986F" w:rsidR="6CDFFF65">
              <w:rPr>
                <w:rFonts w:ascii="Arial" w:hAnsi="Arial" w:eastAsia="Arial" w:cs="Arial"/>
                <w:noProof w:val="0"/>
                <w:lang w:val="en-GB"/>
              </w:rPr>
              <w:t xml:space="preserve"> reflect on each lesson to see what worked well.</w:t>
            </w:r>
          </w:p>
        </w:tc>
        <w:tc>
          <w:tcPr>
            <w:tcW w:w="1385" w:type="dxa"/>
            <w:tcBorders>
              <w:top w:val="single" w:sz="6"/>
              <w:left w:val="single" w:sz="6"/>
              <w:bottom w:val="single" w:sz="6"/>
              <w:right w:val="single" w:sz="6"/>
            </w:tcBorders>
            <w:tcMar>
              <w:left w:w="105" w:type="dxa"/>
              <w:right w:w="105" w:type="dxa"/>
            </w:tcMar>
            <w:vAlign w:val="top"/>
          </w:tcPr>
          <w:p w:rsidR="38052E74" w:rsidP="330E986F" w:rsidRDefault="38052E74" w14:paraId="61F75928" w14:textId="57D4CFFB">
            <w:pPr>
              <w:pStyle w:val="Normal"/>
              <w:rPr>
                <w:rFonts w:ascii="Arial" w:hAnsi="Arial" w:eastAsia="Arial" w:cs="Arial"/>
                <w:noProof w:val="0"/>
                <w:color w:val="auto"/>
                <w:sz w:val="24"/>
                <w:szCs w:val="24"/>
                <w:lang w:val="en-GB"/>
              </w:rPr>
            </w:pPr>
            <w:r w:rsidRPr="330E986F" w:rsidR="6CDFFF65">
              <w:rPr>
                <w:rFonts w:ascii="Arial" w:hAnsi="Arial" w:eastAsia="Arial" w:cs="Arial"/>
                <w:noProof w:val="0"/>
                <w:lang w:val="en-GB"/>
              </w:rPr>
              <w:t xml:space="preserve">I will use this routine weekly and take note of what is working well to review at the </w:t>
            </w:r>
            <w:r w:rsidRPr="330E986F" w:rsidR="0248CB47">
              <w:rPr>
                <w:rFonts w:ascii="Arial" w:hAnsi="Arial" w:eastAsia="Arial" w:cs="Arial"/>
                <w:noProof w:val="0"/>
                <w:lang w:val="en-GB"/>
              </w:rPr>
              <w:t>end of the 3 months</w:t>
            </w:r>
          </w:p>
        </w:tc>
        <w:tc>
          <w:tcPr>
            <w:tcW w:w="1870" w:type="dxa"/>
            <w:tcBorders>
              <w:top w:val="single" w:sz="6"/>
              <w:left w:val="single" w:sz="6"/>
              <w:bottom w:val="single" w:sz="6"/>
              <w:right w:val="single" w:sz="6"/>
            </w:tcBorders>
            <w:tcMar>
              <w:left w:w="105" w:type="dxa"/>
              <w:right w:w="105" w:type="dxa"/>
            </w:tcMar>
            <w:vAlign w:val="top"/>
          </w:tcPr>
          <w:p w:rsidR="38052E74" w:rsidP="330E986F" w:rsidRDefault="38052E74" w14:paraId="57A2EF67" w14:textId="62E28E8C">
            <w:pPr>
              <w:pStyle w:val="Normal"/>
              <w:rPr>
                <w:rFonts w:ascii="Arial" w:hAnsi="Arial" w:eastAsia="Arial" w:cs="Arial"/>
                <w:noProof w:val="0"/>
                <w:color w:val="auto"/>
                <w:sz w:val="24"/>
                <w:szCs w:val="24"/>
                <w:lang w:val="en-GB"/>
              </w:rPr>
            </w:pPr>
            <w:r w:rsidRPr="330E986F" w:rsidR="0248CB47">
              <w:rPr>
                <w:rFonts w:ascii="Arial" w:hAnsi="Arial" w:eastAsia="Arial" w:cs="Arial"/>
                <w:noProof w:val="0"/>
                <w:lang w:val="en-GB"/>
              </w:rPr>
              <w:t>This will help me deliver smoother, more engaging lessons, reduce last-minute preparation and support pupils more effectively during PE, DCF</w:t>
            </w:r>
            <w:r w:rsidRPr="330E986F" w:rsidR="0248CB47">
              <w:rPr>
                <w:rFonts w:ascii="Arial" w:hAnsi="Arial" w:eastAsia="Arial" w:cs="Arial"/>
                <w:noProof w:val="0"/>
                <w:lang w:val="en-GB"/>
              </w:rPr>
              <w:t xml:space="preserve"> and</w:t>
            </w:r>
            <w:r w:rsidRPr="330E986F" w:rsidR="0248CB47">
              <w:rPr>
                <w:rFonts w:ascii="Arial" w:hAnsi="Arial" w:eastAsia="Arial" w:cs="Arial"/>
                <w:noProof w:val="0"/>
                <w:lang w:val="en-GB"/>
              </w:rPr>
              <w:t xml:space="preserve"> cover lessons.</w:t>
            </w:r>
          </w:p>
        </w:tc>
        <w:tc>
          <w:tcPr>
            <w:tcW w:w="1033" w:type="dxa"/>
            <w:tcBorders>
              <w:top w:val="single" w:sz="6"/>
              <w:left w:val="single" w:sz="6"/>
              <w:bottom w:val="single" w:sz="6"/>
              <w:right w:val="single" w:sz="6"/>
            </w:tcBorders>
            <w:tcMar>
              <w:left w:w="105" w:type="dxa"/>
              <w:right w:w="105" w:type="dxa"/>
            </w:tcMar>
            <w:vAlign w:val="top"/>
          </w:tcPr>
          <w:p w:rsidR="38052E74" w:rsidP="330E986F" w:rsidRDefault="38052E74" w14:paraId="3D7EB3B9" w14:textId="00397A93">
            <w:pPr>
              <w:pStyle w:val="Normal"/>
              <w:rPr>
                <w:rFonts w:ascii="Arial" w:hAnsi="Arial" w:eastAsia="Arial" w:cs="Arial"/>
                <w:noProof w:val="0"/>
                <w:lang w:val="en-GB"/>
              </w:rPr>
            </w:pPr>
          </w:p>
        </w:tc>
      </w:tr>
      <w:tr w:rsidR="38052E74" w:rsidTr="330E986F" w14:paraId="5F11ADF9">
        <w:trPr>
          <w:trHeight w:val="6210"/>
        </w:trPr>
        <w:tc>
          <w:tcPr>
            <w:tcW w:w="400" w:type="dxa"/>
            <w:tcBorders>
              <w:top w:val="single" w:sz="6"/>
              <w:left w:val="single" w:sz="6"/>
              <w:bottom w:val="single" w:sz="6"/>
              <w:right w:val="single" w:sz="6"/>
            </w:tcBorders>
            <w:tcMar>
              <w:left w:w="105" w:type="dxa"/>
              <w:right w:w="105" w:type="dxa"/>
            </w:tcMar>
            <w:vAlign w:val="top"/>
          </w:tcPr>
          <w:p w:rsidR="38052E74" w:rsidP="330E986F" w:rsidRDefault="38052E74" w14:paraId="676F5C8B" w14:textId="26D94032">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3</w:t>
            </w:r>
          </w:p>
        </w:tc>
        <w:tc>
          <w:tcPr>
            <w:tcW w:w="1395" w:type="dxa"/>
            <w:tcBorders>
              <w:top w:val="single" w:sz="6"/>
              <w:left w:val="single" w:sz="6"/>
              <w:bottom w:val="single" w:sz="6"/>
              <w:right w:val="single" w:sz="6"/>
            </w:tcBorders>
            <w:tcMar>
              <w:left w:w="105" w:type="dxa"/>
              <w:right w:w="105" w:type="dxa"/>
            </w:tcMar>
            <w:vAlign w:val="top"/>
          </w:tcPr>
          <w:p w:rsidR="38052E74" w:rsidP="330E986F" w:rsidRDefault="38052E74" w14:paraId="545479F1" w14:textId="790B4F23">
            <w:pPr>
              <w:pStyle w:val="Normal"/>
              <w:rPr>
                <w:rFonts w:ascii="Arial" w:hAnsi="Arial" w:eastAsia="Arial" w:cs="Arial"/>
                <w:b w:val="0"/>
                <w:bCs w:val="0"/>
                <w:i w:val="0"/>
                <w:iCs w:val="0"/>
                <w:caps w:val="0"/>
                <w:smallCaps w:val="0"/>
                <w:color w:val="auto"/>
                <w:sz w:val="24"/>
                <w:szCs w:val="24"/>
              </w:rPr>
            </w:pPr>
            <w:r w:rsidRPr="330E986F" w:rsidR="3AB80313">
              <w:rPr>
                <w:rFonts w:ascii="Arial" w:hAnsi="Arial" w:eastAsia="Arial" w:cs="Arial"/>
              </w:rPr>
              <w:t>I would like to manage my time more effectively during the school day, especially when setting up lessons, supporting pupils</w:t>
            </w:r>
            <w:r w:rsidRPr="330E986F" w:rsidR="3AB80313">
              <w:rPr>
                <w:rFonts w:ascii="Arial" w:hAnsi="Arial" w:eastAsia="Arial" w:cs="Arial"/>
              </w:rPr>
              <w:t xml:space="preserve"> and</w:t>
            </w:r>
            <w:r w:rsidRPr="330E986F" w:rsidR="3AB80313">
              <w:rPr>
                <w:rFonts w:ascii="Arial" w:hAnsi="Arial" w:eastAsia="Arial" w:cs="Arial"/>
              </w:rPr>
              <w:t xml:space="preserve"> completing planning or records.</w:t>
            </w:r>
          </w:p>
        </w:tc>
        <w:tc>
          <w:tcPr>
            <w:tcW w:w="1915" w:type="dxa"/>
            <w:tcBorders>
              <w:top w:val="single" w:sz="6"/>
              <w:left w:val="single" w:sz="6"/>
              <w:bottom w:val="single" w:sz="6"/>
              <w:right w:val="single" w:sz="6"/>
            </w:tcBorders>
            <w:tcMar>
              <w:left w:w="105" w:type="dxa"/>
              <w:right w:w="105" w:type="dxa"/>
            </w:tcMar>
            <w:vAlign w:val="top"/>
          </w:tcPr>
          <w:p w:rsidR="38052E74" w:rsidP="330E986F" w:rsidRDefault="38052E74" w14:paraId="31424609" w14:textId="6864D0CB">
            <w:pPr>
              <w:pStyle w:val="Normal"/>
              <w:rPr>
                <w:rFonts w:ascii="Arial" w:hAnsi="Arial" w:eastAsia="Arial" w:cs="Arial"/>
                <w:noProof w:val="0"/>
                <w:color w:val="auto"/>
                <w:sz w:val="24"/>
                <w:szCs w:val="24"/>
                <w:lang w:val="en-GB"/>
              </w:rPr>
            </w:pPr>
            <w:r w:rsidRPr="330E986F" w:rsidR="3AB80313">
              <w:rPr>
                <w:rFonts w:ascii="Arial" w:hAnsi="Arial" w:eastAsia="Arial" w:cs="Arial"/>
                <w:noProof w:val="0"/>
                <w:lang w:val="en-GB"/>
              </w:rPr>
              <w:t>I will know I am improving when lessons start on time, transitions are quicker, equipment is ready in advance</w:t>
            </w:r>
            <w:r w:rsidRPr="330E986F" w:rsidR="3AB80313">
              <w:rPr>
                <w:rFonts w:ascii="Arial" w:hAnsi="Arial" w:eastAsia="Arial" w:cs="Arial"/>
                <w:noProof w:val="0"/>
                <w:lang w:val="en-GB"/>
              </w:rPr>
              <w:t xml:space="preserve"> and</w:t>
            </w:r>
            <w:r w:rsidRPr="330E986F" w:rsidR="3AB80313">
              <w:rPr>
                <w:rFonts w:ascii="Arial" w:hAnsi="Arial" w:eastAsia="Arial" w:cs="Arial"/>
                <w:noProof w:val="0"/>
                <w:lang w:val="en-GB"/>
              </w:rPr>
              <w:t xml:space="preserve"> important tasks are completed without being left until the last minute.</w:t>
            </w:r>
          </w:p>
        </w:tc>
        <w:tc>
          <w:tcPr>
            <w:tcW w:w="1535" w:type="dxa"/>
            <w:tcBorders>
              <w:top w:val="single" w:sz="6"/>
              <w:left w:val="single" w:sz="6"/>
              <w:bottom w:val="single" w:sz="6"/>
              <w:right w:val="single" w:sz="6"/>
            </w:tcBorders>
            <w:tcMar>
              <w:left w:w="105" w:type="dxa"/>
              <w:right w:w="105" w:type="dxa"/>
            </w:tcMar>
            <w:vAlign w:val="top"/>
          </w:tcPr>
          <w:p w:rsidR="38052E74" w:rsidP="330E986F" w:rsidRDefault="38052E74" w14:paraId="49929479" w14:textId="7692B5CE">
            <w:pPr>
              <w:pStyle w:val="Normal"/>
              <w:rPr>
                <w:rFonts w:ascii="Arial" w:hAnsi="Arial" w:eastAsia="Arial" w:cs="Arial"/>
                <w:b w:val="0"/>
                <w:bCs w:val="0"/>
                <w:i w:val="0"/>
                <w:iCs w:val="0"/>
                <w:caps w:val="0"/>
                <w:smallCaps w:val="0"/>
                <w:color w:val="auto"/>
                <w:sz w:val="24"/>
                <w:szCs w:val="24"/>
              </w:rPr>
            </w:pPr>
            <w:r w:rsidRPr="330E986F" w:rsidR="3AB80313">
              <w:rPr>
                <w:rFonts w:ascii="Arial" w:hAnsi="Arial" w:eastAsia="Arial" w:cs="Arial"/>
              </w:rPr>
              <w:t>I will set up resources early, use timers or visual cues during activities, keep a simple weekly task list and allow time for instructions, transitions</w:t>
            </w:r>
            <w:r w:rsidRPr="330E986F" w:rsidR="3AB80313">
              <w:rPr>
                <w:rFonts w:ascii="Arial" w:hAnsi="Arial" w:eastAsia="Arial" w:cs="Arial"/>
              </w:rPr>
              <w:t xml:space="preserve"> and</w:t>
            </w:r>
            <w:r w:rsidRPr="330E986F" w:rsidR="3AB80313">
              <w:rPr>
                <w:rFonts w:ascii="Arial" w:hAnsi="Arial" w:eastAsia="Arial" w:cs="Arial"/>
              </w:rPr>
              <w:t xml:space="preserve"> tidy-up.</w:t>
            </w:r>
          </w:p>
        </w:tc>
        <w:tc>
          <w:tcPr>
            <w:tcW w:w="1385" w:type="dxa"/>
            <w:tcBorders>
              <w:top w:val="single" w:sz="6"/>
              <w:left w:val="single" w:sz="6"/>
              <w:bottom w:val="single" w:sz="6"/>
              <w:right w:val="single" w:sz="6"/>
            </w:tcBorders>
            <w:tcMar>
              <w:left w:w="105" w:type="dxa"/>
              <w:right w:w="105" w:type="dxa"/>
            </w:tcMar>
            <w:vAlign w:val="top"/>
          </w:tcPr>
          <w:p w:rsidR="38052E74" w:rsidP="330E986F" w:rsidRDefault="38052E74" w14:paraId="13993C6C" w14:textId="55918C67">
            <w:pPr>
              <w:pStyle w:val="Normal"/>
              <w:rPr>
                <w:rFonts w:ascii="Arial" w:hAnsi="Arial" w:eastAsia="Arial" w:cs="Arial"/>
                <w:b w:val="0"/>
                <w:bCs w:val="0"/>
                <w:i w:val="0"/>
                <w:iCs w:val="0"/>
                <w:caps w:val="0"/>
                <w:smallCaps w:val="0"/>
                <w:color w:val="auto"/>
                <w:sz w:val="24"/>
                <w:szCs w:val="24"/>
              </w:rPr>
            </w:pPr>
            <w:r w:rsidRPr="330E986F" w:rsidR="3AB80313">
              <w:rPr>
                <w:rFonts w:ascii="Arial" w:hAnsi="Arial" w:eastAsia="Arial" w:cs="Arial"/>
              </w:rPr>
              <w:t>I will use these strategies daily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330E986F" w:rsidRDefault="38052E74" w14:paraId="5EF17FF5" w14:textId="2CEC58AB">
            <w:pPr>
              <w:pStyle w:val="Normal"/>
              <w:rPr>
                <w:rFonts w:ascii="Arial" w:hAnsi="Arial" w:eastAsia="Arial" w:cs="Arial"/>
                <w:b w:val="0"/>
                <w:bCs w:val="0"/>
                <w:i w:val="0"/>
                <w:iCs w:val="0"/>
                <w:caps w:val="0"/>
                <w:smallCaps w:val="0"/>
                <w:color w:val="auto"/>
                <w:sz w:val="24"/>
                <w:szCs w:val="24"/>
              </w:rPr>
            </w:pPr>
            <w:r w:rsidRPr="330E986F" w:rsidR="3AB80313">
              <w:rPr>
                <w:rFonts w:ascii="Arial" w:hAnsi="Arial" w:eastAsia="Arial" w:cs="Arial"/>
              </w:rPr>
              <w:t xml:space="preserve">This will help lessons run more calmly, give pupils more learning time, reduce </w:t>
            </w:r>
            <w:r w:rsidRPr="330E986F" w:rsidR="3AB80313">
              <w:rPr>
                <w:rFonts w:ascii="Arial" w:hAnsi="Arial" w:eastAsia="Arial" w:cs="Arial"/>
              </w:rPr>
              <w:t>stress</w:t>
            </w:r>
            <w:r w:rsidRPr="330E986F" w:rsidR="3AB80313">
              <w:rPr>
                <w:rFonts w:ascii="Arial" w:hAnsi="Arial" w:eastAsia="Arial" w:cs="Arial"/>
              </w:rPr>
              <w:t xml:space="preserve"> and help me stay organised during PE, DCF</w:t>
            </w:r>
            <w:r w:rsidRPr="330E986F" w:rsidR="3AB80313">
              <w:rPr>
                <w:rFonts w:ascii="Arial" w:hAnsi="Arial" w:eastAsia="Arial" w:cs="Arial"/>
              </w:rPr>
              <w:t xml:space="preserve"> and</w:t>
            </w:r>
            <w:r w:rsidRPr="330E986F" w:rsidR="3AB80313">
              <w:rPr>
                <w:rFonts w:ascii="Arial" w:hAnsi="Arial" w:eastAsia="Arial" w:cs="Arial"/>
              </w:rPr>
              <w:t xml:space="preserve"> whole-class cover.</w:t>
            </w:r>
          </w:p>
        </w:tc>
        <w:tc>
          <w:tcPr>
            <w:tcW w:w="1033" w:type="dxa"/>
            <w:tcBorders>
              <w:top w:val="single" w:sz="6"/>
              <w:left w:val="single" w:sz="6"/>
              <w:bottom w:val="single" w:sz="6"/>
              <w:right w:val="single" w:sz="6"/>
            </w:tcBorders>
            <w:tcMar>
              <w:left w:w="105" w:type="dxa"/>
              <w:right w:w="105" w:type="dxa"/>
            </w:tcMar>
            <w:vAlign w:val="top"/>
          </w:tcPr>
          <w:p w:rsidR="38052E74" w:rsidP="330E986F" w:rsidRDefault="38052E74" w14:paraId="7BC02535" w14:textId="66B1EA96">
            <w:pPr>
              <w:pStyle w:val="Normal"/>
              <w:rPr>
                <w:rFonts w:ascii="Arial" w:hAnsi="Arial" w:eastAsia="Arial" w:cs="Arial"/>
              </w:rPr>
            </w:pPr>
          </w:p>
        </w:tc>
      </w:tr>
      <w:tr w:rsidR="38052E74" w:rsidTr="330E986F" w14:paraId="51C45CD2">
        <w:trPr>
          <w:trHeight w:val="300"/>
        </w:trPr>
        <w:tc>
          <w:tcPr>
            <w:tcW w:w="400" w:type="dxa"/>
            <w:tcBorders>
              <w:top w:val="single" w:sz="6"/>
              <w:left w:val="single" w:sz="6"/>
              <w:bottom w:val="single" w:sz="6"/>
              <w:right w:val="single" w:sz="6"/>
            </w:tcBorders>
            <w:tcMar>
              <w:left w:w="105" w:type="dxa"/>
              <w:right w:w="105" w:type="dxa"/>
            </w:tcMar>
            <w:vAlign w:val="top"/>
          </w:tcPr>
          <w:p w:rsidR="38052E74" w:rsidP="330E986F" w:rsidRDefault="38052E74" w14:paraId="14FFA646" w14:textId="15D33533">
            <w:pPr>
              <w:pStyle w:val="Normal"/>
              <w:rPr>
                <w:rFonts w:ascii="Arial" w:hAnsi="Arial" w:eastAsia="Arial" w:cs="Arial"/>
                <w:b w:val="0"/>
                <w:bCs w:val="0"/>
                <w:i w:val="0"/>
                <w:iCs w:val="0"/>
                <w:caps w:val="0"/>
                <w:smallCaps w:val="0"/>
                <w:color w:val="auto"/>
                <w:sz w:val="24"/>
                <w:szCs w:val="24"/>
              </w:rPr>
            </w:pPr>
            <w:r w:rsidRPr="330E986F" w:rsidR="415E5A82">
              <w:rPr>
                <w:rFonts w:ascii="Arial" w:hAnsi="Arial" w:eastAsia="Arial" w:cs="Arial"/>
                <w:lang w:val="en-US"/>
              </w:rPr>
              <w:t>4</w:t>
            </w:r>
          </w:p>
        </w:tc>
        <w:tc>
          <w:tcPr>
            <w:tcW w:w="1395" w:type="dxa"/>
            <w:tcBorders>
              <w:top w:val="single" w:sz="6"/>
              <w:left w:val="single" w:sz="6"/>
              <w:bottom w:val="single" w:sz="6"/>
              <w:right w:val="single" w:sz="6"/>
            </w:tcBorders>
            <w:tcMar>
              <w:left w:w="105" w:type="dxa"/>
              <w:right w:w="105" w:type="dxa"/>
            </w:tcMar>
            <w:vAlign w:val="top"/>
          </w:tcPr>
          <w:p w:rsidR="38052E74" w:rsidP="330E986F" w:rsidRDefault="38052E74" w14:paraId="52309D2E" w14:textId="485273A1">
            <w:pPr>
              <w:pStyle w:val="Normal"/>
              <w:rPr>
                <w:rFonts w:ascii="Arial" w:hAnsi="Arial" w:eastAsia="Arial" w:cs="Arial"/>
                <w:b w:val="0"/>
                <w:bCs w:val="0"/>
                <w:i w:val="0"/>
                <w:iCs w:val="0"/>
                <w:caps w:val="0"/>
                <w:smallCaps w:val="0"/>
                <w:color w:val="auto"/>
                <w:sz w:val="24"/>
                <w:szCs w:val="24"/>
              </w:rPr>
            </w:pPr>
            <w:r w:rsidRPr="330E986F" w:rsidR="2B2F7841">
              <w:rPr>
                <w:rFonts w:ascii="Arial" w:hAnsi="Arial" w:eastAsia="Arial" w:cs="Arial"/>
              </w:rPr>
              <w:t>I would like to become more confident using technology to support pupils’ learning, especially during DCF lessons</w:t>
            </w:r>
          </w:p>
          <w:p w:rsidR="38052E74" w:rsidP="330E986F" w:rsidRDefault="38052E74" w14:paraId="4566ACFE" w14:textId="33A9DFB1">
            <w:pPr>
              <w:pStyle w:val="Normal"/>
              <w:rPr>
                <w:rFonts w:ascii="Arial" w:hAnsi="Arial" w:eastAsia="Arial" w:cs="Arial"/>
              </w:rPr>
            </w:pPr>
          </w:p>
          <w:p w:rsidR="38052E74" w:rsidP="330E986F" w:rsidRDefault="38052E74" w14:paraId="2BD80F3B" w14:textId="0D8D2501">
            <w:pPr>
              <w:pStyle w:val="Normal"/>
              <w:rPr>
                <w:rFonts w:ascii="Arial" w:hAnsi="Arial" w:eastAsia="Arial" w:cs="Arial"/>
              </w:rPr>
            </w:pPr>
          </w:p>
          <w:p w:rsidR="38052E74" w:rsidP="330E986F" w:rsidRDefault="38052E74" w14:paraId="049D42C8" w14:textId="4E939A0E">
            <w:pPr>
              <w:pStyle w:val="Normal"/>
              <w:rPr>
                <w:rFonts w:ascii="Arial" w:hAnsi="Arial" w:eastAsia="Arial" w:cs="Arial"/>
              </w:rPr>
            </w:pPr>
          </w:p>
          <w:p w:rsidR="38052E74" w:rsidP="330E986F" w:rsidRDefault="38052E74" w14:paraId="0B86178E" w14:textId="0A4705FF">
            <w:pPr>
              <w:pStyle w:val="Normal"/>
              <w:rPr>
                <w:rFonts w:ascii="Arial" w:hAnsi="Arial" w:eastAsia="Arial" w:cs="Arial"/>
              </w:rPr>
            </w:pPr>
          </w:p>
        </w:tc>
        <w:tc>
          <w:tcPr>
            <w:tcW w:w="1915" w:type="dxa"/>
            <w:tcBorders>
              <w:top w:val="single" w:sz="6"/>
              <w:left w:val="single" w:sz="6"/>
              <w:bottom w:val="single" w:sz="6"/>
              <w:right w:val="single" w:sz="6"/>
            </w:tcBorders>
            <w:tcMar>
              <w:left w:w="105" w:type="dxa"/>
              <w:right w:w="105" w:type="dxa"/>
            </w:tcMar>
            <w:vAlign w:val="top"/>
          </w:tcPr>
          <w:p w:rsidR="38052E74" w:rsidP="330E986F" w:rsidRDefault="38052E74" w14:paraId="048EA2A2" w14:textId="5C709DA7">
            <w:pPr>
              <w:pStyle w:val="Normal"/>
              <w:rPr>
                <w:rFonts w:ascii="Arial" w:hAnsi="Arial" w:eastAsia="Arial" w:cs="Arial"/>
                <w:b w:val="0"/>
                <w:bCs w:val="0"/>
                <w:i w:val="0"/>
                <w:iCs w:val="0"/>
                <w:caps w:val="0"/>
                <w:smallCaps w:val="0"/>
                <w:color w:val="auto"/>
                <w:sz w:val="24"/>
                <w:szCs w:val="24"/>
              </w:rPr>
            </w:pPr>
            <w:r w:rsidRPr="330E986F" w:rsidR="2B2F7841">
              <w:rPr>
                <w:rFonts w:ascii="Arial" w:hAnsi="Arial" w:eastAsia="Arial" w:cs="Arial"/>
              </w:rPr>
              <w:t xml:space="preserve">I will know I am improving when I can confidently </w:t>
            </w:r>
            <w:r w:rsidRPr="330E986F" w:rsidR="72E6C4AB">
              <w:rPr>
                <w:rFonts w:ascii="Arial" w:hAnsi="Arial" w:eastAsia="Arial" w:cs="Arial"/>
              </w:rPr>
              <w:t>utilize</w:t>
            </w:r>
            <w:r w:rsidRPr="330E986F" w:rsidR="72E6C4AB">
              <w:rPr>
                <w:rFonts w:ascii="Arial" w:hAnsi="Arial" w:eastAsia="Arial" w:cs="Arial"/>
              </w:rPr>
              <w:t xml:space="preserve"> the programs / software used in class with more experienced</w:t>
            </w:r>
            <w:r w:rsidRPr="330E986F" w:rsidR="5CD2CE40">
              <w:rPr>
                <w:rFonts w:ascii="Arial" w:hAnsi="Arial" w:eastAsia="Arial" w:cs="Arial"/>
              </w:rPr>
              <w:t xml:space="preserve"> and confidence</w:t>
            </w:r>
          </w:p>
        </w:tc>
        <w:tc>
          <w:tcPr>
            <w:tcW w:w="1535" w:type="dxa"/>
            <w:tcBorders>
              <w:top w:val="single" w:sz="6"/>
              <w:left w:val="single" w:sz="6"/>
              <w:bottom w:val="single" w:sz="6"/>
              <w:right w:val="single" w:sz="6"/>
            </w:tcBorders>
            <w:tcMar>
              <w:left w:w="105" w:type="dxa"/>
              <w:right w:w="105" w:type="dxa"/>
            </w:tcMar>
            <w:vAlign w:val="top"/>
          </w:tcPr>
          <w:p w:rsidR="38052E74" w:rsidP="330E986F" w:rsidRDefault="38052E74" w14:paraId="6B4E413E" w14:textId="4325BB05">
            <w:pPr>
              <w:pStyle w:val="Normal"/>
              <w:rPr>
                <w:rFonts w:ascii="Arial" w:hAnsi="Arial" w:eastAsia="Arial" w:cs="Arial"/>
                <w:noProof w:val="0"/>
                <w:color w:val="auto"/>
                <w:sz w:val="24"/>
                <w:szCs w:val="24"/>
                <w:lang w:val="en-GB"/>
              </w:rPr>
            </w:pPr>
            <w:r w:rsidRPr="330E986F" w:rsidR="1D328384">
              <w:rPr>
                <w:rFonts w:ascii="Arial" w:hAnsi="Arial" w:eastAsia="Arial" w:cs="Arial"/>
                <w:noProof w:val="0"/>
                <w:lang w:val="en-GB"/>
              </w:rPr>
              <w:t xml:space="preserve">I will practise using the school’s digital tools, explore useful educational </w:t>
            </w:r>
            <w:r w:rsidRPr="330E986F" w:rsidR="456833A3">
              <w:rPr>
                <w:rFonts w:ascii="Arial" w:hAnsi="Arial" w:eastAsia="Arial" w:cs="Arial"/>
                <w:noProof w:val="0"/>
                <w:lang w:val="en-GB"/>
              </w:rPr>
              <w:t xml:space="preserve">software </w:t>
            </w:r>
            <w:r w:rsidRPr="330E986F" w:rsidR="3639DEB0">
              <w:rPr>
                <w:rFonts w:ascii="Arial" w:hAnsi="Arial" w:eastAsia="Arial" w:cs="Arial"/>
                <w:noProof w:val="0"/>
                <w:lang w:val="en-GB"/>
              </w:rPr>
              <w:t>/</w:t>
            </w:r>
            <w:r w:rsidRPr="330E986F" w:rsidR="1D328384">
              <w:rPr>
                <w:rFonts w:ascii="Arial" w:hAnsi="Arial" w:eastAsia="Arial" w:cs="Arial"/>
                <w:noProof w:val="0"/>
                <w:lang w:val="en-GB"/>
              </w:rPr>
              <w:t xml:space="preserve"> apps</w:t>
            </w:r>
            <w:r w:rsidRPr="330E986F" w:rsidR="70135BA2">
              <w:rPr>
                <w:rFonts w:ascii="Arial" w:hAnsi="Arial" w:eastAsia="Arial" w:cs="Arial"/>
                <w:noProof w:val="0"/>
                <w:lang w:val="en-GB"/>
              </w:rPr>
              <w:t xml:space="preserve"> through HWB</w:t>
            </w:r>
            <w:r w:rsidRPr="330E986F" w:rsidR="3524437B">
              <w:rPr>
                <w:rFonts w:ascii="Arial" w:hAnsi="Arial" w:eastAsia="Arial" w:cs="Arial"/>
                <w:noProof w:val="0"/>
                <w:lang w:val="en-GB"/>
              </w:rPr>
              <w:t>,</w:t>
            </w:r>
            <w:r w:rsidRPr="330E986F" w:rsidR="1D328384">
              <w:rPr>
                <w:rFonts w:ascii="Arial" w:hAnsi="Arial" w:eastAsia="Arial" w:cs="Arial"/>
                <w:noProof w:val="0"/>
                <w:lang w:val="en-GB"/>
              </w:rPr>
              <w:t xml:space="preserve"> </w:t>
            </w:r>
            <w:r>
              <w:br/>
            </w:r>
            <w:r w:rsidRPr="330E986F" w:rsidR="473EB62C">
              <w:rPr>
                <w:rFonts w:ascii="Arial" w:hAnsi="Arial" w:eastAsia="Arial" w:cs="Arial"/>
                <w:noProof w:val="0"/>
                <w:lang w:val="en-GB"/>
              </w:rPr>
              <w:t>as well as</w:t>
            </w:r>
            <w:r>
              <w:br/>
            </w:r>
            <w:r w:rsidRPr="330E986F" w:rsidR="1D328384">
              <w:rPr>
                <w:rFonts w:ascii="Arial" w:hAnsi="Arial" w:eastAsia="Arial" w:cs="Arial"/>
                <w:noProof w:val="0"/>
                <w:lang w:val="en-GB"/>
              </w:rPr>
              <w:t xml:space="preserve">learn </w:t>
            </w:r>
            <w:r w:rsidRPr="330E986F" w:rsidR="2B493178">
              <w:rPr>
                <w:rFonts w:ascii="Arial" w:hAnsi="Arial" w:eastAsia="Arial" w:cs="Arial"/>
                <w:noProof w:val="0"/>
                <w:lang w:val="en-GB"/>
              </w:rPr>
              <w:t>common</w:t>
            </w:r>
            <w:r w:rsidRPr="330E986F" w:rsidR="1D328384">
              <w:rPr>
                <w:rFonts w:ascii="Arial" w:hAnsi="Arial" w:eastAsia="Arial" w:cs="Arial"/>
                <w:noProof w:val="0"/>
                <w:lang w:val="en-GB"/>
              </w:rPr>
              <w:t xml:space="preserve"> troubleshooting </w:t>
            </w:r>
            <w:r w:rsidRPr="330E986F" w:rsidR="54388000">
              <w:rPr>
                <w:rFonts w:ascii="Arial" w:hAnsi="Arial" w:eastAsia="Arial" w:cs="Arial"/>
                <w:noProof w:val="0"/>
                <w:lang w:val="en-GB"/>
              </w:rPr>
              <w:t>issues</w:t>
            </w:r>
            <w:r w:rsidRPr="330E986F" w:rsidR="1D328384">
              <w:rPr>
                <w:rFonts w:ascii="Arial" w:hAnsi="Arial" w:eastAsia="Arial" w:cs="Arial"/>
                <w:noProof w:val="0"/>
                <w:lang w:val="en-GB"/>
              </w:rPr>
              <w:t xml:space="preserve"> and</w:t>
            </w:r>
            <w:r w:rsidRPr="330E986F" w:rsidR="1D328384">
              <w:rPr>
                <w:rFonts w:ascii="Arial" w:hAnsi="Arial" w:eastAsia="Arial" w:cs="Arial"/>
                <w:noProof w:val="0"/>
                <w:lang w:val="en-GB"/>
              </w:rPr>
              <w:t xml:space="preserve"> share useful </w:t>
            </w:r>
            <w:r w:rsidRPr="330E986F" w:rsidR="1F712C30">
              <w:rPr>
                <w:rFonts w:ascii="Arial" w:hAnsi="Arial" w:eastAsia="Arial" w:cs="Arial"/>
                <w:noProof w:val="0"/>
                <w:lang w:val="en-GB"/>
              </w:rPr>
              <w:t>advice</w:t>
            </w:r>
            <w:r w:rsidRPr="330E986F" w:rsidR="1D328384">
              <w:rPr>
                <w:rFonts w:ascii="Arial" w:hAnsi="Arial" w:eastAsia="Arial" w:cs="Arial"/>
                <w:noProof w:val="0"/>
                <w:lang w:val="en-GB"/>
              </w:rPr>
              <w:t xml:space="preserve"> with staff.</w:t>
            </w:r>
          </w:p>
        </w:tc>
        <w:tc>
          <w:tcPr>
            <w:tcW w:w="1385" w:type="dxa"/>
            <w:tcBorders>
              <w:top w:val="single" w:sz="6"/>
              <w:left w:val="single" w:sz="6"/>
              <w:bottom w:val="single" w:sz="6"/>
              <w:right w:val="single" w:sz="6"/>
            </w:tcBorders>
            <w:tcMar>
              <w:left w:w="105" w:type="dxa"/>
              <w:right w:w="105" w:type="dxa"/>
            </w:tcMar>
            <w:vAlign w:val="top"/>
          </w:tcPr>
          <w:p w:rsidR="38052E74" w:rsidP="330E986F" w:rsidRDefault="38052E74" w14:paraId="44FEFD36" w14:textId="3F225B21">
            <w:pPr>
              <w:pStyle w:val="Normal"/>
              <w:rPr>
                <w:rFonts w:ascii="Arial" w:hAnsi="Arial" w:eastAsia="Arial" w:cs="Arial"/>
                <w:noProof w:val="0"/>
                <w:color w:val="auto"/>
                <w:sz w:val="24"/>
                <w:szCs w:val="24"/>
                <w:lang w:val="en-GB"/>
              </w:rPr>
            </w:pPr>
            <w:r w:rsidRPr="330E986F" w:rsidR="1D328384">
              <w:rPr>
                <w:rFonts w:ascii="Arial" w:hAnsi="Arial" w:eastAsia="Arial" w:cs="Arial"/>
                <w:noProof w:val="0"/>
                <w:lang w:val="en-GB"/>
              </w:rPr>
              <w:t>I will develop these skills throughout the year and review my progress every three months.</w:t>
            </w:r>
          </w:p>
        </w:tc>
        <w:tc>
          <w:tcPr>
            <w:tcW w:w="1870" w:type="dxa"/>
            <w:tcBorders>
              <w:top w:val="single" w:sz="6"/>
              <w:left w:val="single" w:sz="6"/>
              <w:bottom w:val="single" w:sz="6"/>
              <w:right w:val="single" w:sz="6"/>
            </w:tcBorders>
            <w:tcMar>
              <w:left w:w="105" w:type="dxa"/>
              <w:right w:w="105" w:type="dxa"/>
            </w:tcMar>
            <w:vAlign w:val="top"/>
          </w:tcPr>
          <w:p w:rsidR="38052E74" w:rsidP="330E986F" w:rsidRDefault="38052E74" w14:paraId="54652379" w14:textId="78B6F568">
            <w:pPr>
              <w:pStyle w:val="Normal"/>
              <w:rPr>
                <w:rFonts w:ascii="Arial" w:hAnsi="Arial" w:eastAsia="Arial" w:cs="Arial"/>
                <w:noProof w:val="0"/>
                <w:color w:val="auto"/>
                <w:sz w:val="24"/>
                <w:szCs w:val="24"/>
                <w:lang w:val="en-GB"/>
              </w:rPr>
            </w:pPr>
            <w:r w:rsidRPr="330E986F" w:rsidR="1D328384">
              <w:rPr>
                <w:rFonts w:ascii="Arial" w:hAnsi="Arial" w:eastAsia="Arial" w:cs="Arial"/>
                <w:noProof w:val="0"/>
                <w:lang w:val="en-GB"/>
              </w:rPr>
              <w:t>This will help lessons run more smoothly, give pupils more engaging learning experiences, build my confidence with digital tools</w:t>
            </w:r>
            <w:r w:rsidRPr="330E986F" w:rsidR="1D328384">
              <w:rPr>
                <w:rFonts w:ascii="Arial" w:hAnsi="Arial" w:eastAsia="Arial" w:cs="Arial"/>
                <w:noProof w:val="0"/>
                <w:lang w:val="en-GB"/>
              </w:rPr>
              <w:t xml:space="preserve"> and</w:t>
            </w:r>
            <w:r w:rsidRPr="330E986F" w:rsidR="1D328384">
              <w:rPr>
                <w:rFonts w:ascii="Arial" w:hAnsi="Arial" w:eastAsia="Arial" w:cs="Arial"/>
                <w:noProof w:val="0"/>
                <w:lang w:val="en-GB"/>
              </w:rPr>
              <w:t xml:space="preserve"> support other staff when technology is used in class.</w:t>
            </w:r>
          </w:p>
        </w:tc>
        <w:tc>
          <w:tcPr>
            <w:tcW w:w="1033" w:type="dxa"/>
            <w:tcBorders>
              <w:top w:val="single" w:sz="6"/>
              <w:left w:val="single" w:sz="6"/>
              <w:bottom w:val="single" w:sz="6"/>
              <w:right w:val="single" w:sz="6"/>
            </w:tcBorders>
            <w:tcMar>
              <w:left w:w="105" w:type="dxa"/>
              <w:right w:w="105" w:type="dxa"/>
            </w:tcMar>
            <w:vAlign w:val="top"/>
          </w:tcPr>
          <w:p w:rsidR="38052E74" w:rsidP="330E986F" w:rsidRDefault="38052E74" w14:paraId="49F2773C" w14:textId="017A0FF7">
            <w:pPr>
              <w:pStyle w:val="Normal"/>
              <w:rPr>
                <w:rFonts w:ascii="Arial" w:hAnsi="Arial" w:eastAsia="Arial" w:cs="Arial"/>
              </w:rPr>
            </w:pPr>
          </w:p>
        </w:tc>
      </w:tr>
    </w:tbl>
    <w:p w:rsidR="6690E3B6" w:rsidP="330E986F" w:rsidRDefault="6690E3B6" w14:paraId="046447A1" w14:textId="7D9F7209">
      <w:pPr>
        <w:pStyle w:val="Normal"/>
        <w:rPr>
          <w:rFonts w:ascii="Arial" w:hAnsi="Arial" w:eastAsia="Arial" w:cs="Arial"/>
          <w:b w:val="1"/>
          <w:bCs w:val="1"/>
          <w:noProof w:val="0"/>
          <w:color w:val="auto"/>
          <w:sz w:val="24"/>
          <w:szCs w:val="24"/>
          <w:u w:val="single"/>
          <w:lang w:val="en-US"/>
        </w:rPr>
      </w:pPr>
      <w:r w:rsidRPr="330E986F" w:rsidR="63103935">
        <w:rPr>
          <w:rFonts w:ascii="Arial" w:hAnsi="Arial" w:eastAsia="Arial" w:cs="Arial"/>
          <w:b w:val="1"/>
          <w:bCs w:val="1"/>
        </w:rPr>
        <w:t xml:space="preserve">Part </w:t>
      </w:r>
      <w:r w:rsidRPr="330E986F" w:rsidR="63103935">
        <w:rPr>
          <w:rFonts w:ascii="Arial" w:hAnsi="Arial" w:eastAsia="Arial" w:cs="Arial"/>
          <w:b w:val="1"/>
          <w:bCs w:val="1"/>
        </w:rPr>
        <w:t>2:</w:t>
      </w:r>
      <w:r w:rsidRPr="330E986F" w:rsidR="63103935">
        <w:rPr>
          <w:rFonts w:ascii="Arial" w:hAnsi="Arial" w:eastAsia="Arial" w:cs="Arial"/>
          <w:b w:val="1"/>
          <w:bCs w:val="1"/>
        </w:rPr>
        <w:t xml:space="preserve"> </w:t>
      </w:r>
      <w:r w:rsidRPr="330E986F" w:rsidR="259A6919">
        <w:rPr>
          <w:rFonts w:ascii="Arial" w:hAnsi="Arial" w:eastAsia="Arial" w:cs="Arial"/>
          <w:b w:val="1"/>
          <w:bCs w:val="1"/>
        </w:rPr>
        <w:t xml:space="preserve">Poster and </w:t>
      </w:r>
      <w:r w:rsidRPr="330E986F" w:rsidR="259A6919">
        <w:rPr>
          <w:rFonts w:ascii="Arial" w:hAnsi="Arial" w:eastAsia="Arial" w:cs="Arial"/>
          <w:b w:val="1"/>
          <w:bCs w:val="1"/>
        </w:rPr>
        <w:t>B</w:t>
      </w:r>
      <w:r w:rsidRPr="330E986F" w:rsidR="259A6919">
        <w:rPr>
          <w:rFonts w:ascii="Arial" w:hAnsi="Arial" w:eastAsia="Arial" w:cs="Arial"/>
          <w:b w:val="1"/>
          <w:bCs w:val="1"/>
          <w:noProof w:val="0"/>
          <w:lang w:val="en-US"/>
        </w:rPr>
        <w:t>riefing</w:t>
      </w:r>
      <w:r w:rsidRPr="330E986F" w:rsidR="259A6919">
        <w:rPr>
          <w:rFonts w:ascii="Arial" w:hAnsi="Arial" w:eastAsia="Arial" w:cs="Arial"/>
          <w:b w:val="1"/>
          <w:bCs w:val="1"/>
          <w:noProof w:val="0"/>
          <w:lang w:val="en-US"/>
        </w:rPr>
        <w:t xml:space="preserve"> paper that explores the importance of reflective</w:t>
      </w:r>
      <w:r w:rsidRPr="330E986F" w:rsidR="259A6919">
        <w:rPr>
          <w:rFonts w:ascii="Arial" w:hAnsi="Arial" w:eastAsia="Arial" w:cs="Arial"/>
          <w:b w:val="1"/>
          <w:bCs w:val="1"/>
          <w:noProof w:val="0"/>
          <w:lang w:val="en-US"/>
        </w:rPr>
        <w:t xml:space="preserve"> practice</w:t>
      </w:r>
      <w:r w:rsidR="092F8AD6">
        <w:drawing>
          <wp:inline wp14:editId="4685DE7B" wp14:anchorId="2EF7ED86">
            <wp:extent cx="5943600" cy="4200525"/>
            <wp:effectExtent l="0" t="0" r="0" b="0"/>
            <wp:docPr id="18621050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62105025" name="Picture 1862105025"/>
                    <pic:cNvPicPr/>
                  </pic:nvPicPr>
                  <pic:blipFill>
                    <a:blip xmlns:r="http://schemas.openxmlformats.org/officeDocument/2006/relationships" r:embed="rId227278312">
                      <a:extLst>
                        <a:ext uri="{28A0092B-C50C-407E-A947-70E740481C1C}">
                          <a14:useLocalDpi xmlns:a14="http://schemas.microsoft.com/office/drawing/2010/main"/>
                        </a:ext>
                      </a:extLst>
                    </a:blip>
                    <a:stretch>
                      <a:fillRect/>
                    </a:stretch>
                  </pic:blipFill>
                  <pic:spPr>
                    <a:xfrm>
                      <a:off x="0" y="0"/>
                      <a:ext cx="5943600" cy="4200525"/>
                    </a:xfrm>
                    <a:prstGeom prst="rect">
                      <a:avLst/>
                    </a:prstGeom>
                  </pic:spPr>
                </pic:pic>
              </a:graphicData>
            </a:graphic>
          </wp:inline>
        </w:drawing>
      </w:r>
    </w:p>
    <w:p w:rsidR="6690E3B6" w:rsidP="330E986F" w:rsidRDefault="6690E3B6" w14:paraId="79E24CB4" w14:textId="4453CBDF">
      <w:pPr>
        <w:pStyle w:val="Normal"/>
        <w:rPr>
          <w:rFonts w:ascii="Arial" w:hAnsi="Arial" w:eastAsia="Arial" w:cs="Arial"/>
          <w:b w:val="1"/>
          <w:bCs w:val="1"/>
          <w:noProof w:val="0"/>
          <w:color w:val="auto"/>
          <w:sz w:val="24"/>
          <w:szCs w:val="24"/>
          <w:u w:val="none"/>
          <w:lang w:val="en-GB"/>
        </w:rPr>
      </w:pPr>
      <w:r w:rsidRPr="330E986F" w:rsidR="763F68AE">
        <w:rPr>
          <w:rFonts w:ascii="Arial" w:hAnsi="Arial" w:eastAsia="Arial" w:cs="Arial"/>
          <w:b w:val="1"/>
          <w:bCs w:val="1"/>
          <w:noProof w:val="0"/>
          <w:lang w:val="en-GB"/>
        </w:rPr>
        <w:t>Supporting brief: Reflective practice in early years</w:t>
      </w:r>
      <w:r w:rsidRPr="330E986F" w:rsidR="763F68AE">
        <w:rPr>
          <w:rFonts w:ascii="Arial" w:hAnsi="Arial" w:eastAsia="Arial" w:cs="Arial"/>
          <w:b w:val="1"/>
          <w:bCs w:val="1"/>
          <w:noProof w:val="0"/>
          <w:lang w:val="en-GB"/>
        </w:rPr>
        <w:t>.</w:t>
      </w:r>
    </w:p>
    <w:p w:rsidR="4939E9A3" w:rsidP="330E986F" w:rsidRDefault="4939E9A3" w14:paraId="25CE17C0" w14:textId="02BEDE5F">
      <w:pPr>
        <w:pStyle w:val="Normal"/>
        <w:rPr>
          <w:rFonts w:ascii="Arial" w:hAnsi="Arial" w:eastAsia="Arial" w:cs="Arial"/>
          <w:b w:val="0"/>
          <w:bCs w:val="0"/>
          <w:i w:val="0"/>
          <w:iCs w:val="0"/>
          <w:noProof w:val="0"/>
          <w:color w:val="auto"/>
          <w:sz w:val="24"/>
          <w:szCs w:val="24"/>
          <w:u w:val="single"/>
          <w:lang w:val="en-GB"/>
        </w:rPr>
      </w:pPr>
      <w:r w:rsidRPr="330E986F" w:rsidR="4939E9A3">
        <w:rPr>
          <w:rFonts w:ascii="Arial" w:hAnsi="Arial" w:eastAsia="Arial" w:cs="Arial"/>
          <w:noProof w:val="0"/>
          <w:u w:val="single"/>
          <w:lang w:val="en-GB"/>
        </w:rPr>
        <w:t>What is reflective practice?</w:t>
      </w:r>
    </w:p>
    <w:p w:rsidR="3DB4D3EA" w:rsidP="330E986F" w:rsidRDefault="3DB4D3EA" w14:paraId="675D5B8E" w14:textId="519B2579">
      <w:pPr>
        <w:pStyle w:val="Normal"/>
        <w:rPr>
          <w:rFonts w:ascii="Arial" w:hAnsi="Arial" w:eastAsia="Arial" w:cs="Arial"/>
          <w:b w:val="0"/>
          <w:bCs w:val="0"/>
          <w:i w:val="0"/>
          <w:iCs w:val="0"/>
          <w:caps w:val="0"/>
          <w:smallCaps w:val="0"/>
          <w:noProof w:val="0"/>
          <w:color w:val="auto"/>
          <w:sz w:val="24"/>
          <w:szCs w:val="24"/>
          <w:lang w:val="en-GB"/>
        </w:rPr>
      </w:pPr>
      <w:r w:rsidRPr="330E986F" w:rsidR="3DB4D3EA">
        <w:rPr>
          <w:rFonts w:ascii="Arial" w:hAnsi="Arial" w:eastAsia="Arial" w:cs="Arial"/>
        </w:rPr>
        <w:t xml:space="preserve">Reflecting is looking back on an event and looking at what happened, why it happened and how it could have been better. Reflective practice is using </w:t>
      </w:r>
      <w:r w:rsidRPr="330E986F" w:rsidR="39F5CCEE">
        <w:rPr>
          <w:rFonts w:ascii="Arial" w:hAnsi="Arial" w:eastAsia="Arial" w:cs="Arial"/>
        </w:rPr>
        <w:t>that</w:t>
      </w:r>
      <w:r w:rsidRPr="330E986F" w:rsidR="3DB4D3EA">
        <w:rPr>
          <w:rFonts w:ascii="Arial" w:hAnsi="Arial" w:eastAsia="Arial" w:cs="Arial"/>
        </w:rPr>
        <w:t xml:space="preserve"> to develop professional knowledge and </w:t>
      </w:r>
      <w:r w:rsidRPr="330E986F" w:rsidR="3DB4D3EA">
        <w:rPr>
          <w:rFonts w:ascii="Arial" w:hAnsi="Arial" w:eastAsia="Arial" w:cs="Arial"/>
        </w:rPr>
        <w:t>subsequent</w:t>
      </w:r>
      <w:r w:rsidRPr="330E986F" w:rsidR="3DB4D3EA">
        <w:rPr>
          <w:rFonts w:ascii="Arial" w:hAnsi="Arial" w:eastAsia="Arial" w:cs="Arial"/>
        </w:rPr>
        <w:t xml:space="preserve"> decision making (University of Edinburgh, 2024). In early years, this might assess how directions are provided, how children respond, and how </w:t>
      </w:r>
      <w:r w:rsidRPr="330E986F" w:rsidR="3DB4D3EA">
        <w:rPr>
          <w:rFonts w:ascii="Arial" w:hAnsi="Arial" w:eastAsia="Arial" w:cs="Arial"/>
        </w:rPr>
        <w:t>assistance</w:t>
      </w:r>
      <w:r w:rsidRPr="330E986F" w:rsidR="3DB4D3EA">
        <w:rPr>
          <w:rFonts w:ascii="Arial" w:hAnsi="Arial" w:eastAsia="Arial" w:cs="Arial"/>
        </w:rPr>
        <w:t xml:space="preserve"> is provided to meet their needs. Reflection can be used to </w:t>
      </w:r>
      <w:r w:rsidRPr="330E986F" w:rsidR="3DB4D3EA">
        <w:rPr>
          <w:rFonts w:ascii="Arial" w:hAnsi="Arial" w:eastAsia="Arial" w:cs="Arial"/>
        </w:rPr>
        <w:t>identify</w:t>
      </w:r>
      <w:r w:rsidRPr="330E986F" w:rsidR="3DB4D3EA">
        <w:rPr>
          <w:rFonts w:ascii="Arial" w:hAnsi="Arial" w:eastAsia="Arial" w:cs="Arial"/>
        </w:rPr>
        <w:t xml:space="preserve"> improvements within the practitioner's own practice instead of merely assessing what was done.</w:t>
      </w:r>
      <w:r>
        <w:br/>
      </w:r>
      <w:r>
        <w:br/>
      </w:r>
      <w:r w:rsidRPr="330E986F" w:rsidR="485E1197">
        <w:rPr>
          <w:rFonts w:ascii="Arial" w:hAnsi="Arial" w:eastAsia="Arial" w:cs="Arial"/>
          <w:noProof w:val="0"/>
          <w:lang w:val="en-GB"/>
        </w:rPr>
        <w:t>importantance of reflective practice in early years?</w:t>
      </w:r>
      <w:r>
        <w:br/>
      </w:r>
      <w:r w:rsidRPr="330E986F" w:rsidR="7AC09BA8">
        <w:rPr>
          <w:rFonts w:ascii="Arial" w:hAnsi="Arial" w:eastAsia="Arial" w:cs="Arial"/>
          <w:noProof w:val="0"/>
          <w:lang w:val="en-GB"/>
        </w:rPr>
        <w:t xml:space="preserve">Reflective practice </w:t>
      </w:r>
      <w:r w:rsidRPr="330E986F" w:rsidR="645FE408">
        <w:rPr>
          <w:rFonts w:ascii="Arial" w:hAnsi="Arial" w:eastAsia="Arial" w:cs="Arial"/>
          <w:noProof w:val="0"/>
          <w:lang w:val="en-GB"/>
        </w:rPr>
        <w:t>let</w:t>
      </w:r>
      <w:r w:rsidRPr="330E986F" w:rsidR="7AC09BA8">
        <w:rPr>
          <w:rFonts w:ascii="Arial" w:hAnsi="Arial" w:eastAsia="Arial" w:cs="Arial"/>
          <w:noProof w:val="0"/>
          <w:lang w:val="en-GB"/>
        </w:rPr>
        <w:t>s practitioners to evaluate if their practice</w:t>
      </w:r>
      <w:r w:rsidRPr="330E986F" w:rsidR="76305335">
        <w:rPr>
          <w:rFonts w:ascii="Arial" w:hAnsi="Arial" w:eastAsia="Arial" w:cs="Arial"/>
          <w:noProof w:val="0"/>
          <w:lang w:val="en-GB"/>
        </w:rPr>
        <w:t xml:space="preserve"> is effective</w:t>
      </w:r>
      <w:r w:rsidRPr="330E986F" w:rsidR="7AC09BA8">
        <w:rPr>
          <w:rFonts w:ascii="Arial" w:hAnsi="Arial" w:eastAsia="Arial" w:cs="Arial"/>
          <w:noProof w:val="0"/>
          <w:lang w:val="en-GB"/>
        </w:rPr>
        <w:t>. Using assessment</w:t>
      </w:r>
      <w:r w:rsidRPr="330E986F" w:rsidR="6DE07B37">
        <w:rPr>
          <w:rFonts w:ascii="Arial" w:hAnsi="Arial" w:eastAsia="Arial" w:cs="Arial"/>
          <w:noProof w:val="0"/>
          <w:lang w:val="en-GB"/>
        </w:rPr>
        <w:t xml:space="preserve">s </w:t>
      </w:r>
      <w:r w:rsidRPr="330E986F" w:rsidR="7AC09BA8">
        <w:rPr>
          <w:rFonts w:ascii="Arial" w:hAnsi="Arial" w:eastAsia="Arial" w:cs="Arial"/>
          <w:noProof w:val="0"/>
          <w:lang w:val="en-GB"/>
        </w:rPr>
        <w:t xml:space="preserve">practitioners can </w:t>
      </w:r>
      <w:r w:rsidRPr="330E986F" w:rsidR="7AC09BA8">
        <w:rPr>
          <w:rFonts w:ascii="Arial" w:hAnsi="Arial" w:eastAsia="Arial" w:cs="Arial"/>
          <w:noProof w:val="0"/>
          <w:lang w:val="en-GB"/>
        </w:rPr>
        <w:t>identify</w:t>
      </w:r>
      <w:r w:rsidRPr="330E986F" w:rsidR="7AC09BA8">
        <w:rPr>
          <w:rFonts w:ascii="Arial" w:hAnsi="Arial" w:eastAsia="Arial" w:cs="Arial"/>
          <w:noProof w:val="0"/>
          <w:lang w:val="en-GB"/>
        </w:rPr>
        <w:t xml:space="preserve"> a child’s </w:t>
      </w:r>
      <w:r w:rsidRPr="330E986F" w:rsidR="0B68EE3F">
        <w:rPr>
          <w:rFonts w:ascii="Arial" w:hAnsi="Arial" w:eastAsia="Arial" w:cs="Arial"/>
          <w:noProof w:val="0"/>
          <w:lang w:val="en-GB"/>
        </w:rPr>
        <w:t xml:space="preserve">gaps in educations </w:t>
      </w:r>
      <w:r w:rsidRPr="330E986F" w:rsidR="7AC09BA8">
        <w:rPr>
          <w:rFonts w:ascii="Arial" w:hAnsi="Arial" w:eastAsia="Arial" w:cs="Arial"/>
          <w:noProof w:val="0"/>
          <w:lang w:val="en-GB"/>
        </w:rPr>
        <w:t>and take steps to address this need, as suggested in Development Matters (Department for Education, 2023).</w:t>
      </w:r>
    </w:p>
    <w:p w:rsidR="330E986F" w:rsidP="330E986F" w:rsidRDefault="330E986F" w14:paraId="7281DC9E" w14:textId="05E968FD">
      <w:pPr>
        <w:pStyle w:val="Normal"/>
        <w:rPr>
          <w:rFonts w:ascii="Arial" w:hAnsi="Arial" w:eastAsia="Arial" w:cs="Arial"/>
          <w:noProof w:val="0"/>
          <w:lang w:val="en-GB"/>
        </w:rPr>
      </w:pPr>
    </w:p>
    <w:p w:rsidR="523A5153" w:rsidP="330E986F" w:rsidRDefault="523A5153" w14:paraId="41D9FD4E" w14:textId="196E8336">
      <w:pPr>
        <w:pStyle w:val="Normal"/>
        <w:rPr>
          <w:rFonts w:ascii="Arial" w:hAnsi="Arial" w:eastAsia="Arial" w:cs="Arial"/>
          <w:b w:val="0"/>
          <w:bCs w:val="0"/>
          <w:i w:val="0"/>
          <w:iCs w:val="0"/>
          <w:caps w:val="0"/>
          <w:smallCaps w:val="0"/>
          <w:noProof w:val="0"/>
          <w:color w:val="auto"/>
          <w:sz w:val="24"/>
          <w:szCs w:val="24"/>
          <w:lang w:val="en-GB"/>
        </w:rPr>
      </w:pPr>
      <w:r w:rsidRPr="330E986F" w:rsidR="523A5153">
        <w:rPr>
          <w:rFonts w:ascii="Arial" w:hAnsi="Arial" w:eastAsia="Arial" w:cs="Arial"/>
          <w:noProof w:val="0"/>
          <w:lang w:val="en-GB"/>
        </w:rPr>
        <w:t xml:space="preserve">If a </w:t>
      </w:r>
      <w:r w:rsidRPr="330E986F" w:rsidR="7AC09BA8">
        <w:rPr>
          <w:rFonts w:ascii="Arial" w:hAnsi="Arial" w:eastAsia="Arial" w:cs="Arial"/>
          <w:noProof w:val="0"/>
          <w:lang w:val="en-GB"/>
        </w:rPr>
        <w:t xml:space="preserve">child </w:t>
      </w:r>
      <w:r w:rsidRPr="330E986F" w:rsidR="3AEEDAF2">
        <w:rPr>
          <w:rFonts w:ascii="Arial" w:hAnsi="Arial" w:eastAsia="Arial" w:cs="Arial"/>
          <w:noProof w:val="0"/>
          <w:lang w:val="en-GB"/>
        </w:rPr>
        <w:t>has</w:t>
      </w:r>
      <w:r w:rsidRPr="330E986F" w:rsidR="7AC09BA8">
        <w:rPr>
          <w:rFonts w:ascii="Arial" w:hAnsi="Arial" w:eastAsia="Arial" w:cs="Arial"/>
          <w:noProof w:val="0"/>
          <w:lang w:val="en-GB"/>
        </w:rPr>
        <w:t xml:space="preserve"> difficulties following instructions. A practitioner could reflect on using a demonstration or</w:t>
      </w:r>
      <w:r w:rsidRPr="330E986F" w:rsidR="6A878522">
        <w:rPr>
          <w:rFonts w:ascii="Arial" w:hAnsi="Arial" w:eastAsia="Arial" w:cs="Arial"/>
          <w:noProof w:val="0"/>
          <w:lang w:val="en-GB"/>
        </w:rPr>
        <w:t xml:space="preserve"> a</w:t>
      </w:r>
      <w:r w:rsidRPr="330E986F" w:rsidR="7AC09BA8">
        <w:rPr>
          <w:rFonts w:ascii="Arial" w:hAnsi="Arial" w:eastAsia="Arial" w:cs="Arial"/>
          <w:noProof w:val="0"/>
          <w:lang w:val="en-GB"/>
        </w:rPr>
        <w:t xml:space="preserve"> </w:t>
      </w:r>
      <w:r w:rsidRPr="330E986F" w:rsidR="4E1DBFBA">
        <w:rPr>
          <w:rFonts w:ascii="Arial" w:hAnsi="Arial" w:eastAsia="Arial" w:cs="Arial"/>
          <w:noProof w:val="0"/>
          <w:lang w:val="en-GB"/>
        </w:rPr>
        <w:t>picture prompt</w:t>
      </w:r>
      <w:r w:rsidRPr="330E986F" w:rsidR="7AC09BA8">
        <w:rPr>
          <w:rFonts w:ascii="Arial" w:hAnsi="Arial" w:eastAsia="Arial" w:cs="Arial"/>
          <w:noProof w:val="0"/>
          <w:lang w:val="en-GB"/>
        </w:rPr>
        <w:t xml:space="preserve"> to increase participation instead of concluding the child </w:t>
      </w:r>
      <w:r w:rsidRPr="330E986F" w:rsidR="249A093C">
        <w:rPr>
          <w:rFonts w:ascii="Arial" w:hAnsi="Arial" w:eastAsia="Arial" w:cs="Arial"/>
          <w:noProof w:val="0"/>
          <w:lang w:val="en-GB"/>
        </w:rPr>
        <w:t>isn't</w:t>
      </w:r>
      <w:r w:rsidRPr="330E986F" w:rsidR="249A093C">
        <w:rPr>
          <w:rFonts w:ascii="Arial" w:hAnsi="Arial" w:eastAsia="Arial" w:cs="Arial"/>
          <w:noProof w:val="0"/>
          <w:lang w:val="en-GB"/>
        </w:rPr>
        <w:t xml:space="preserve"> willing to participate.</w:t>
      </w:r>
    </w:p>
    <w:p w:rsidR="330E986F" w:rsidP="330E986F" w:rsidRDefault="330E986F" w14:paraId="777F9514" w14:textId="4B83F7B7">
      <w:pPr>
        <w:pStyle w:val="Normal"/>
        <w:rPr>
          <w:rFonts w:ascii="Arial" w:hAnsi="Arial" w:eastAsia="Arial" w:cs="Arial"/>
          <w:noProof w:val="0"/>
          <w:lang w:val="en-GB"/>
        </w:rPr>
      </w:pPr>
    </w:p>
    <w:p w:rsidR="7AC09BA8" w:rsidP="330E986F" w:rsidRDefault="7AC09BA8" w14:paraId="226A4EC9" w14:textId="527121B1">
      <w:pPr>
        <w:pStyle w:val="Normal"/>
        <w:rPr>
          <w:rFonts w:ascii="Arial" w:hAnsi="Arial" w:eastAsia="Arial" w:cs="Arial"/>
          <w:b w:val="0"/>
          <w:bCs w:val="0"/>
          <w:i w:val="0"/>
          <w:iCs w:val="0"/>
          <w:caps w:val="0"/>
          <w:smallCaps w:val="0"/>
          <w:noProof w:val="0"/>
          <w:color w:val="auto"/>
          <w:sz w:val="24"/>
          <w:szCs w:val="24"/>
          <w:lang w:val="en-GB"/>
        </w:rPr>
      </w:pPr>
      <w:r w:rsidRPr="330E986F" w:rsidR="7AC09BA8">
        <w:rPr>
          <w:rFonts w:ascii="Arial" w:hAnsi="Arial" w:eastAsia="Arial" w:cs="Arial"/>
          <w:noProof w:val="0"/>
          <w:lang w:val="en-GB"/>
        </w:rPr>
        <w:t xml:space="preserve">Practice can also be evaluated by the level of support that should be given and when this can be reduced </w:t>
      </w:r>
      <w:r w:rsidRPr="330E986F" w:rsidR="79C43463">
        <w:rPr>
          <w:rFonts w:ascii="Arial" w:hAnsi="Arial" w:eastAsia="Arial" w:cs="Arial"/>
          <w:noProof w:val="0"/>
          <w:lang w:val="en-GB"/>
        </w:rPr>
        <w:t>to</w:t>
      </w:r>
      <w:r w:rsidRPr="330E986F" w:rsidR="7AC09BA8">
        <w:rPr>
          <w:rFonts w:ascii="Arial" w:hAnsi="Arial" w:eastAsia="Arial" w:cs="Arial"/>
          <w:noProof w:val="0"/>
          <w:lang w:val="en-GB"/>
        </w:rPr>
        <w:t xml:space="preserve"> promote independence (Education Endowment Foundation).</w:t>
      </w:r>
    </w:p>
    <w:p w:rsidR="330E986F" w:rsidP="330E986F" w:rsidRDefault="330E986F" w14:paraId="6C14C5FB" w14:textId="28235B76">
      <w:pPr>
        <w:pStyle w:val="Normal"/>
        <w:rPr>
          <w:rFonts w:ascii="Arial" w:hAnsi="Arial" w:eastAsia="Arial" w:cs="Arial"/>
          <w:noProof w:val="0"/>
          <w:lang w:val="en-GB"/>
        </w:rPr>
      </w:pPr>
    </w:p>
    <w:p w:rsidR="1E2777C1" w:rsidP="330E986F" w:rsidRDefault="1E2777C1" w14:paraId="42807DF2" w14:textId="52FCB1F2">
      <w:pPr>
        <w:pStyle w:val="Normal"/>
        <w:rPr>
          <w:rFonts w:ascii="Arial" w:hAnsi="Arial" w:eastAsia="Arial" w:cs="Arial"/>
          <w:noProof w:val="0"/>
          <w:color w:val="auto"/>
          <w:sz w:val="24"/>
          <w:szCs w:val="24"/>
          <w:u w:val="single"/>
          <w:lang w:val="en-GB"/>
        </w:rPr>
      </w:pPr>
      <w:r w:rsidRPr="330E986F" w:rsidR="1E2777C1">
        <w:rPr>
          <w:rFonts w:ascii="Arial" w:hAnsi="Arial" w:eastAsia="Arial" w:cs="Arial"/>
          <w:noProof w:val="0"/>
          <w:u w:val="single"/>
          <w:lang w:val="en-GB"/>
        </w:rPr>
        <w:t>Theory</w:t>
      </w:r>
      <w:r w:rsidRPr="330E986F" w:rsidR="1E2777C1">
        <w:rPr>
          <w:rFonts w:ascii="Arial" w:hAnsi="Arial" w:eastAsia="Arial" w:cs="Arial"/>
          <w:noProof w:val="0"/>
          <w:u w:val="single"/>
          <w:lang w:val="en-GB"/>
        </w:rPr>
        <w:t xml:space="preserve"> of reflection: </w:t>
      </w:r>
      <w:r w:rsidRPr="330E986F" w:rsidR="1E2777C1">
        <w:rPr>
          <w:rFonts w:ascii="Arial" w:hAnsi="Arial" w:eastAsia="Arial" w:cs="Arial"/>
          <w:noProof w:val="0"/>
          <w:u w:val="single"/>
          <w:lang w:val="en-GB"/>
        </w:rPr>
        <w:t>Schön and Gibbs</w:t>
      </w:r>
    </w:p>
    <w:p w:rsidR="2467535F" w:rsidP="330E986F" w:rsidRDefault="2467535F" w14:paraId="5360BE89" w14:textId="555ED405">
      <w:pPr>
        <w:pStyle w:val="Normal"/>
        <w:rPr>
          <w:rFonts w:ascii="Arial" w:hAnsi="Arial" w:eastAsia="Arial" w:cs="Arial"/>
          <w:b w:val="0"/>
          <w:bCs w:val="0"/>
          <w:i w:val="0"/>
          <w:iCs w:val="0"/>
          <w:caps w:val="0"/>
          <w:smallCaps w:val="0"/>
          <w:noProof w:val="0"/>
          <w:color w:val="auto"/>
          <w:sz w:val="24"/>
          <w:szCs w:val="24"/>
          <w:lang w:val="en-GB"/>
        </w:rPr>
      </w:pPr>
      <w:r w:rsidRPr="330E986F" w:rsidR="2467535F">
        <w:rPr>
          <w:rFonts w:ascii="Arial" w:hAnsi="Arial" w:eastAsia="Arial" w:cs="Arial"/>
          <w:noProof w:val="0"/>
          <w:lang w:val="en-GB"/>
        </w:rPr>
        <w:t xml:space="preserve">Schön </w:t>
      </w:r>
      <w:r w:rsidRPr="330E986F" w:rsidR="2467535F">
        <w:rPr>
          <w:rFonts w:ascii="Arial" w:hAnsi="Arial" w:eastAsia="Arial" w:cs="Arial"/>
          <w:noProof w:val="0"/>
          <w:lang w:val="en-GB"/>
        </w:rPr>
        <w:t>identified</w:t>
      </w:r>
      <w:r w:rsidRPr="330E986F" w:rsidR="2467535F">
        <w:rPr>
          <w:rFonts w:ascii="Arial" w:hAnsi="Arial" w:eastAsia="Arial" w:cs="Arial"/>
          <w:noProof w:val="0"/>
          <w:lang w:val="en-GB"/>
        </w:rPr>
        <w:t xml:space="preserve"> two types of reflection. Reflection in action and on action. Reflection in action implies thinking and responding </w:t>
      </w:r>
      <w:r w:rsidRPr="330E986F" w:rsidR="6F8935A7">
        <w:rPr>
          <w:rFonts w:ascii="Arial" w:hAnsi="Arial" w:eastAsia="Arial" w:cs="Arial"/>
          <w:noProof w:val="0"/>
          <w:lang w:val="en-GB"/>
        </w:rPr>
        <w:t>during</w:t>
      </w:r>
      <w:r w:rsidRPr="330E986F" w:rsidR="2467535F">
        <w:rPr>
          <w:rFonts w:ascii="Arial" w:hAnsi="Arial" w:eastAsia="Arial" w:cs="Arial"/>
          <w:noProof w:val="0"/>
          <w:lang w:val="en-GB"/>
        </w:rPr>
        <w:t xml:space="preserve"> an experience</w:t>
      </w:r>
      <w:r w:rsidRPr="330E986F" w:rsidR="2467535F">
        <w:rPr>
          <w:rFonts w:ascii="Arial" w:hAnsi="Arial" w:eastAsia="Arial" w:cs="Arial"/>
          <w:noProof w:val="0"/>
          <w:lang w:val="en-GB"/>
        </w:rPr>
        <w:t xml:space="preserve">. Reflection on action </w:t>
      </w:r>
      <w:r w:rsidRPr="330E986F" w:rsidR="37D7DBAC">
        <w:rPr>
          <w:rFonts w:ascii="Arial" w:hAnsi="Arial" w:eastAsia="Arial" w:cs="Arial"/>
          <w:noProof w:val="0"/>
          <w:lang w:val="en-GB"/>
        </w:rPr>
        <w:t>happens</w:t>
      </w:r>
      <w:r w:rsidRPr="330E986F" w:rsidR="2467535F">
        <w:rPr>
          <w:rFonts w:ascii="Arial" w:hAnsi="Arial" w:eastAsia="Arial" w:cs="Arial"/>
          <w:noProof w:val="0"/>
          <w:lang w:val="en-GB"/>
        </w:rPr>
        <w:t xml:space="preserve"> after an experience </w:t>
      </w:r>
      <w:r w:rsidRPr="330E986F" w:rsidR="1AC68BD5">
        <w:rPr>
          <w:rFonts w:ascii="Arial" w:hAnsi="Arial" w:eastAsia="Arial" w:cs="Arial"/>
          <w:noProof w:val="0"/>
          <w:lang w:val="en-GB"/>
        </w:rPr>
        <w:t>can be</w:t>
      </w:r>
      <w:r w:rsidRPr="330E986F" w:rsidR="2467535F">
        <w:rPr>
          <w:rFonts w:ascii="Arial" w:hAnsi="Arial" w:eastAsia="Arial" w:cs="Arial"/>
          <w:noProof w:val="0"/>
          <w:lang w:val="en-GB"/>
        </w:rPr>
        <w:t xml:space="preserve"> used to prepare for future </w:t>
      </w:r>
      <w:r w:rsidRPr="330E986F" w:rsidR="56EAB586">
        <w:rPr>
          <w:rFonts w:ascii="Arial" w:hAnsi="Arial" w:eastAsia="Arial" w:cs="Arial"/>
          <w:noProof w:val="0"/>
          <w:lang w:val="en-GB"/>
        </w:rPr>
        <w:t>purposes</w:t>
      </w:r>
      <w:r w:rsidRPr="330E986F" w:rsidR="2467535F">
        <w:rPr>
          <w:rFonts w:ascii="Arial" w:hAnsi="Arial" w:eastAsia="Arial" w:cs="Arial"/>
          <w:noProof w:val="0"/>
          <w:lang w:val="en-GB"/>
        </w:rPr>
        <w:t xml:space="preserve"> (University of Hull, 2026).</w:t>
      </w:r>
    </w:p>
    <w:p w:rsidR="2467535F" w:rsidP="330E986F" w:rsidRDefault="2467535F" w14:paraId="3910110A" w14:textId="60B81AE5">
      <w:pPr>
        <w:pStyle w:val="Normal"/>
        <w:rPr>
          <w:rFonts w:ascii="Arial" w:hAnsi="Arial" w:eastAsia="Arial" w:cs="Arial"/>
          <w:b w:val="0"/>
          <w:bCs w:val="0"/>
          <w:i w:val="0"/>
          <w:iCs w:val="0"/>
          <w:caps w:val="0"/>
          <w:smallCaps w:val="0"/>
          <w:noProof w:val="0"/>
          <w:color w:val="auto"/>
          <w:sz w:val="24"/>
          <w:szCs w:val="24"/>
          <w:lang w:val="en-GB"/>
        </w:rPr>
      </w:pPr>
      <w:r w:rsidRPr="330E986F" w:rsidR="2467535F">
        <w:rPr>
          <w:rFonts w:ascii="Arial" w:hAnsi="Arial" w:eastAsia="Arial" w:cs="Arial"/>
          <w:noProof w:val="0"/>
          <w:lang w:val="en-GB"/>
        </w:rPr>
        <w:t xml:space="preserve">Gibbs’ (1988) Reflective Cycle is a structured </w:t>
      </w:r>
      <w:r w:rsidRPr="330E986F" w:rsidR="48EF9646">
        <w:rPr>
          <w:rFonts w:ascii="Arial" w:hAnsi="Arial" w:eastAsia="Arial" w:cs="Arial"/>
          <w:noProof w:val="0"/>
          <w:lang w:val="en-GB"/>
        </w:rPr>
        <w:t>way</w:t>
      </w:r>
      <w:r w:rsidRPr="330E986F" w:rsidR="2467535F">
        <w:rPr>
          <w:rFonts w:ascii="Arial" w:hAnsi="Arial" w:eastAsia="Arial" w:cs="Arial"/>
          <w:noProof w:val="0"/>
          <w:lang w:val="en-GB"/>
        </w:rPr>
        <w:t xml:space="preserve"> </w:t>
      </w:r>
      <w:r w:rsidRPr="330E986F" w:rsidR="3BD2A909">
        <w:rPr>
          <w:rFonts w:ascii="Arial" w:hAnsi="Arial" w:eastAsia="Arial" w:cs="Arial"/>
          <w:noProof w:val="0"/>
          <w:lang w:val="en-GB"/>
        </w:rPr>
        <w:t>as it consists of 6 stages:</w:t>
      </w:r>
      <w:r w:rsidRPr="330E986F" w:rsidR="2467535F">
        <w:rPr>
          <w:rFonts w:ascii="Arial" w:hAnsi="Arial" w:eastAsia="Arial" w:cs="Arial"/>
          <w:noProof w:val="0"/>
          <w:lang w:val="en-GB"/>
        </w:rPr>
        <w:t xml:space="preserve"> description, feelings, evaluation, analysis, </w:t>
      </w:r>
      <w:r w:rsidRPr="330E986F" w:rsidR="2467535F">
        <w:rPr>
          <w:rFonts w:ascii="Arial" w:hAnsi="Arial" w:eastAsia="Arial" w:cs="Arial"/>
          <w:noProof w:val="0"/>
          <w:lang w:val="en-GB"/>
        </w:rPr>
        <w:t>conclusion</w:t>
      </w:r>
      <w:r w:rsidRPr="330E986F" w:rsidR="2467535F">
        <w:rPr>
          <w:rFonts w:ascii="Arial" w:hAnsi="Arial" w:eastAsia="Arial" w:cs="Arial"/>
          <w:noProof w:val="0"/>
          <w:lang w:val="en-GB"/>
        </w:rPr>
        <w:t xml:space="preserve"> and action plan. </w:t>
      </w:r>
      <w:r w:rsidRPr="330E986F" w:rsidR="587A4271">
        <w:rPr>
          <w:rFonts w:ascii="Arial" w:hAnsi="Arial" w:eastAsia="Arial" w:cs="Arial"/>
          <w:noProof w:val="0"/>
          <w:lang w:val="en-GB"/>
        </w:rPr>
        <w:t>Using this</w:t>
      </w:r>
      <w:r w:rsidRPr="330E986F" w:rsidR="2467535F">
        <w:rPr>
          <w:rFonts w:ascii="Arial" w:hAnsi="Arial" w:eastAsia="Arial" w:cs="Arial"/>
          <w:noProof w:val="0"/>
          <w:lang w:val="en-GB"/>
        </w:rPr>
        <w:t xml:space="preserve"> then allows the profess</w:t>
      </w:r>
      <w:r w:rsidRPr="330E986F" w:rsidR="2467535F">
        <w:rPr>
          <w:rFonts w:ascii="Arial" w:hAnsi="Arial" w:eastAsia="Arial" w:cs="Arial"/>
          <w:noProof w:val="0"/>
          <w:lang w:val="en-GB"/>
        </w:rPr>
        <w:t xml:space="preserve">ional to take an experience </w:t>
      </w:r>
      <w:r w:rsidRPr="330E986F" w:rsidR="4202DD75">
        <w:rPr>
          <w:rFonts w:ascii="Arial" w:hAnsi="Arial" w:eastAsia="Arial" w:cs="Arial"/>
          <w:noProof w:val="0"/>
          <w:lang w:val="en-GB"/>
        </w:rPr>
        <w:t>and break down how it played out and help visualise where to improve.</w:t>
      </w:r>
    </w:p>
    <w:p w:rsidR="330E986F" w:rsidP="330E986F" w:rsidRDefault="330E986F" w14:paraId="3A35998F" w14:textId="795CCCB3">
      <w:pPr>
        <w:pStyle w:val="Normal"/>
        <w:rPr>
          <w:rFonts w:ascii="Arial" w:hAnsi="Arial" w:eastAsia="Arial" w:cs="Arial"/>
          <w:noProof w:val="0"/>
          <w:u w:val="single"/>
          <w:lang w:val="en-GB"/>
        </w:rPr>
      </w:pPr>
    </w:p>
    <w:p w:rsidR="446FA22E" w:rsidP="330E986F" w:rsidRDefault="446FA22E" w14:paraId="5843BAE6" w14:textId="66842D90">
      <w:pPr>
        <w:pStyle w:val="Normal"/>
        <w:rPr>
          <w:rFonts w:ascii="Arial" w:hAnsi="Arial" w:eastAsia="Arial" w:cs="Arial"/>
          <w:b w:val="0"/>
          <w:bCs w:val="0"/>
          <w:noProof w:val="0"/>
          <w:color w:val="auto"/>
          <w:sz w:val="24"/>
          <w:szCs w:val="24"/>
          <w:u w:val="single"/>
          <w:lang w:val="en-GB"/>
        </w:rPr>
      </w:pPr>
      <w:r w:rsidRPr="330E986F" w:rsidR="446FA22E">
        <w:rPr>
          <w:rFonts w:ascii="Arial" w:hAnsi="Arial" w:eastAsia="Arial" w:cs="Arial"/>
          <w:noProof w:val="0"/>
          <w:u w:val="single"/>
          <w:lang w:val="en-GB"/>
        </w:rPr>
        <w:t xml:space="preserve">Comparing methods - strengths and limitation </w:t>
      </w:r>
    </w:p>
    <w:p w:rsidR="39CE5062" w:rsidP="330E986F" w:rsidRDefault="39CE5062" w14:paraId="41296CBE" w14:textId="2650AA0A">
      <w:pPr>
        <w:pStyle w:val="Normal"/>
        <w:rPr>
          <w:rFonts w:ascii="Arial" w:hAnsi="Arial" w:eastAsia="Arial" w:cs="Arial"/>
          <w:b w:val="0"/>
          <w:bCs w:val="0"/>
          <w:noProof w:val="0"/>
          <w:color w:val="auto"/>
          <w:sz w:val="24"/>
          <w:szCs w:val="24"/>
          <w:lang w:val="en-GB"/>
        </w:rPr>
      </w:pPr>
      <w:r w:rsidRPr="330E986F" w:rsidR="39CE5062">
        <w:rPr>
          <w:rFonts w:ascii="Arial" w:hAnsi="Arial" w:eastAsia="Arial" w:cs="Arial"/>
          <w:noProof w:val="0"/>
          <w:lang w:val="en-GB"/>
        </w:rPr>
        <w:t xml:space="preserve">Both can use experience in </w:t>
      </w:r>
      <w:r w:rsidRPr="330E986F" w:rsidR="0FE23D1C">
        <w:rPr>
          <w:rFonts w:ascii="Arial" w:hAnsi="Arial" w:eastAsia="Arial" w:cs="Arial"/>
          <w:noProof w:val="0"/>
          <w:lang w:val="en-GB"/>
        </w:rPr>
        <w:t>reflective practice</w:t>
      </w:r>
      <w:r w:rsidRPr="330E986F" w:rsidR="39CE5062">
        <w:rPr>
          <w:rFonts w:ascii="Arial" w:hAnsi="Arial" w:eastAsia="Arial" w:cs="Arial"/>
          <w:noProof w:val="0"/>
          <w:lang w:val="en-GB"/>
        </w:rPr>
        <w:t xml:space="preserve"> </w:t>
      </w:r>
      <w:r w:rsidRPr="330E986F" w:rsidR="17A7F13F">
        <w:rPr>
          <w:rFonts w:ascii="Arial" w:hAnsi="Arial" w:eastAsia="Arial" w:cs="Arial"/>
          <w:noProof w:val="0"/>
          <w:lang w:val="en-GB"/>
        </w:rPr>
        <w:t xml:space="preserve">however </w:t>
      </w:r>
      <w:r w:rsidRPr="330E986F" w:rsidR="39CE5062">
        <w:rPr>
          <w:rFonts w:ascii="Arial" w:hAnsi="Arial" w:eastAsia="Arial" w:cs="Arial"/>
          <w:noProof w:val="0"/>
          <w:lang w:val="en-GB"/>
        </w:rPr>
        <w:t xml:space="preserve">they have different </w:t>
      </w:r>
      <w:r w:rsidRPr="330E986F" w:rsidR="39CE5062">
        <w:rPr>
          <w:rFonts w:ascii="Arial" w:hAnsi="Arial" w:eastAsia="Arial" w:cs="Arial"/>
          <w:noProof w:val="0"/>
          <w:lang w:val="en-GB"/>
        </w:rPr>
        <w:t>structures</w:t>
      </w:r>
      <w:r w:rsidRPr="330E986F" w:rsidR="39CE5062">
        <w:rPr>
          <w:rFonts w:ascii="Arial" w:hAnsi="Arial" w:eastAsia="Arial" w:cs="Arial"/>
          <w:noProof w:val="0"/>
          <w:lang w:val="en-GB"/>
        </w:rPr>
        <w:t xml:space="preserve">. Schön provides reflection </w:t>
      </w:r>
      <w:r w:rsidRPr="330E986F" w:rsidR="3F0ED142">
        <w:rPr>
          <w:rFonts w:ascii="Arial" w:hAnsi="Arial" w:eastAsia="Arial" w:cs="Arial"/>
          <w:noProof w:val="0"/>
          <w:lang w:val="en-GB"/>
        </w:rPr>
        <w:t>for</w:t>
      </w:r>
      <w:r w:rsidRPr="330E986F" w:rsidR="39CE5062">
        <w:rPr>
          <w:rFonts w:ascii="Arial" w:hAnsi="Arial" w:eastAsia="Arial" w:cs="Arial"/>
          <w:noProof w:val="0"/>
          <w:lang w:val="en-GB"/>
        </w:rPr>
        <w:t xml:space="preserve"> certain times and Gibbs has a structure to </w:t>
      </w:r>
      <w:r w:rsidRPr="330E986F" w:rsidR="2C10C6AE">
        <w:rPr>
          <w:rFonts w:ascii="Arial" w:hAnsi="Arial" w:eastAsia="Arial" w:cs="Arial"/>
          <w:noProof w:val="0"/>
          <w:lang w:val="en-GB"/>
        </w:rPr>
        <w:t>organise</w:t>
      </w:r>
      <w:r w:rsidRPr="330E986F" w:rsidR="39CE5062">
        <w:rPr>
          <w:rFonts w:ascii="Arial" w:hAnsi="Arial" w:eastAsia="Arial" w:cs="Arial"/>
          <w:noProof w:val="0"/>
          <w:lang w:val="en-GB"/>
        </w:rPr>
        <w:t xml:space="preserve"> </w:t>
      </w:r>
      <w:r w:rsidRPr="330E986F" w:rsidR="39CE5062">
        <w:rPr>
          <w:rFonts w:ascii="Arial" w:hAnsi="Arial" w:eastAsia="Arial" w:cs="Arial"/>
          <w:noProof w:val="0"/>
          <w:lang w:val="en-GB"/>
        </w:rPr>
        <w:t>reflection</w:t>
      </w:r>
      <w:r w:rsidRPr="330E986F" w:rsidR="5FA47191">
        <w:rPr>
          <w:rFonts w:ascii="Arial" w:hAnsi="Arial" w:eastAsia="Arial" w:cs="Arial"/>
          <w:noProof w:val="0"/>
          <w:lang w:val="en-GB"/>
        </w:rPr>
        <w:t>.</w:t>
      </w:r>
      <w:r w:rsidRPr="330E986F" w:rsidR="39CE5062">
        <w:rPr>
          <w:rFonts w:ascii="Arial" w:hAnsi="Arial" w:eastAsia="Arial" w:cs="Arial"/>
          <w:noProof w:val="0"/>
          <w:lang w:val="en-GB"/>
        </w:rPr>
        <w:t xml:space="preserve"> Schön offers </w:t>
      </w:r>
      <w:r w:rsidRPr="330E986F" w:rsidR="741455D1">
        <w:rPr>
          <w:rFonts w:ascii="Arial" w:hAnsi="Arial" w:eastAsia="Arial" w:cs="Arial"/>
          <w:noProof w:val="0"/>
          <w:lang w:val="en-GB"/>
        </w:rPr>
        <w:t>a</w:t>
      </w:r>
      <w:r w:rsidRPr="330E986F" w:rsidR="39CE5062">
        <w:rPr>
          <w:rFonts w:ascii="Arial" w:hAnsi="Arial" w:eastAsia="Arial" w:cs="Arial"/>
          <w:noProof w:val="0"/>
          <w:lang w:val="en-GB"/>
        </w:rPr>
        <w:t xml:space="preserve"> in-action and reflection after action however there may be less prompting for reflection which could cause problems for less experienced practitioners</w:t>
      </w:r>
      <w:r w:rsidRPr="330E986F" w:rsidR="0FE39D67">
        <w:rPr>
          <w:rFonts w:ascii="Arial" w:hAnsi="Arial" w:eastAsia="Arial" w:cs="Arial"/>
          <w:noProof w:val="0"/>
          <w:lang w:val="en-GB"/>
        </w:rPr>
        <w:t xml:space="preserve"> that struggle to process their own past experiences</w:t>
      </w:r>
    </w:p>
    <w:p w:rsidR="39CE5062" w:rsidP="330E986F" w:rsidRDefault="39CE5062" w14:paraId="0F731BEB" w14:textId="6CCB8D5C">
      <w:pPr>
        <w:pStyle w:val="Normal"/>
        <w:rPr>
          <w:rFonts w:ascii="Arial" w:hAnsi="Arial" w:eastAsia="Arial" w:cs="Arial"/>
          <w:b w:val="0"/>
          <w:bCs w:val="0"/>
          <w:noProof w:val="0"/>
          <w:color w:val="auto"/>
          <w:sz w:val="24"/>
          <w:szCs w:val="24"/>
          <w:lang w:val="en-GB"/>
        </w:rPr>
      </w:pPr>
      <w:r w:rsidRPr="330E986F" w:rsidR="39CE5062">
        <w:rPr>
          <w:rFonts w:ascii="Arial" w:hAnsi="Arial" w:eastAsia="Arial" w:cs="Arial"/>
          <w:noProof w:val="0"/>
          <w:lang w:val="en-GB"/>
        </w:rPr>
        <w:t>Gibbs provides a structure for looking at experience</w:t>
      </w:r>
      <w:r w:rsidRPr="330E986F" w:rsidR="0835D8C2">
        <w:rPr>
          <w:rFonts w:ascii="Arial" w:hAnsi="Arial" w:eastAsia="Arial" w:cs="Arial"/>
          <w:noProof w:val="0"/>
          <w:lang w:val="en-GB"/>
        </w:rPr>
        <w:t>s</w:t>
      </w:r>
      <w:r w:rsidRPr="330E986F" w:rsidR="39CE5062">
        <w:rPr>
          <w:rFonts w:ascii="Arial" w:hAnsi="Arial" w:eastAsia="Arial" w:cs="Arial"/>
          <w:noProof w:val="0"/>
          <w:lang w:val="en-GB"/>
        </w:rPr>
        <w:t xml:space="preserve"> and then using this to plan action for improvement. </w:t>
      </w:r>
      <w:r w:rsidRPr="330E986F" w:rsidR="300DE9C7">
        <w:rPr>
          <w:rFonts w:ascii="Arial" w:hAnsi="Arial" w:eastAsia="Arial" w:cs="Arial"/>
          <w:noProof w:val="0"/>
          <w:lang w:val="en-GB"/>
        </w:rPr>
        <w:t>Going through</w:t>
      </w:r>
      <w:r w:rsidRPr="330E986F" w:rsidR="39CE5062">
        <w:rPr>
          <w:rFonts w:ascii="Arial" w:hAnsi="Arial" w:eastAsia="Arial" w:cs="Arial"/>
          <w:noProof w:val="0"/>
          <w:lang w:val="en-GB"/>
        </w:rPr>
        <w:t xml:space="preserve"> the stages does not necessarily aid good reflection as </w:t>
      </w:r>
      <w:r w:rsidRPr="330E986F" w:rsidR="2501B8B8">
        <w:rPr>
          <w:rFonts w:ascii="Arial" w:hAnsi="Arial" w:eastAsia="Arial" w:cs="Arial"/>
          <w:noProof w:val="0"/>
          <w:lang w:val="en-GB"/>
        </w:rPr>
        <w:t>it may not work for smaller experience s</w:t>
      </w:r>
      <w:r w:rsidRPr="330E986F" w:rsidR="2814EEC8">
        <w:rPr>
          <w:rFonts w:ascii="Arial" w:hAnsi="Arial" w:eastAsia="Arial" w:cs="Arial"/>
          <w:noProof w:val="0"/>
          <w:lang w:val="en-GB"/>
        </w:rPr>
        <w:t>ince</w:t>
      </w:r>
      <w:r w:rsidRPr="330E986F" w:rsidR="2501B8B8">
        <w:rPr>
          <w:rFonts w:ascii="Arial" w:hAnsi="Arial" w:eastAsia="Arial" w:cs="Arial"/>
          <w:noProof w:val="0"/>
          <w:lang w:val="en-GB"/>
        </w:rPr>
        <w:t xml:space="preserve"> it leans on the </w:t>
      </w:r>
      <w:r w:rsidRPr="330E986F" w:rsidR="1E69F0D3">
        <w:rPr>
          <w:rFonts w:ascii="Arial" w:hAnsi="Arial" w:eastAsia="Arial" w:cs="Arial"/>
          <w:noProof w:val="0"/>
          <w:lang w:val="en-GB"/>
        </w:rPr>
        <w:t>user's</w:t>
      </w:r>
      <w:r w:rsidRPr="330E986F" w:rsidR="1F7C905F">
        <w:rPr>
          <w:rFonts w:ascii="Arial" w:hAnsi="Arial" w:eastAsia="Arial" w:cs="Arial"/>
          <w:noProof w:val="0"/>
          <w:lang w:val="en-GB"/>
        </w:rPr>
        <w:t xml:space="preserve"> own </w:t>
      </w:r>
      <w:r w:rsidRPr="330E986F" w:rsidR="0EC21E07">
        <w:rPr>
          <w:rFonts w:ascii="Arial" w:hAnsi="Arial" w:eastAsia="Arial" w:cs="Arial"/>
          <w:noProof w:val="0"/>
          <w:lang w:val="en-GB"/>
        </w:rPr>
        <w:t>perspective (</w:t>
      </w:r>
      <w:r w:rsidRPr="330E986F" w:rsidR="39CE5062">
        <w:rPr>
          <w:rFonts w:ascii="Arial" w:hAnsi="Arial" w:eastAsia="Arial" w:cs="Arial"/>
          <w:noProof w:val="0"/>
          <w:lang w:val="en-GB"/>
        </w:rPr>
        <w:t>University of Hull, 2026).</w:t>
      </w:r>
    </w:p>
    <w:p w:rsidR="39CE5062" w:rsidP="330E986F" w:rsidRDefault="39CE5062" w14:paraId="68776C63" w14:textId="0F023DB0">
      <w:pPr>
        <w:pStyle w:val="Normal"/>
        <w:rPr>
          <w:rFonts w:ascii="Arial" w:hAnsi="Arial" w:eastAsia="Arial" w:cs="Arial"/>
          <w:b w:val="0"/>
          <w:bCs w:val="0"/>
          <w:noProof w:val="0"/>
          <w:color w:val="auto"/>
          <w:sz w:val="24"/>
          <w:szCs w:val="24"/>
          <w:lang w:val="en-GB"/>
        </w:rPr>
      </w:pPr>
      <w:r w:rsidRPr="330E986F" w:rsidR="39CE5062">
        <w:rPr>
          <w:rFonts w:ascii="Arial" w:hAnsi="Arial" w:eastAsia="Arial" w:cs="Arial"/>
          <w:noProof w:val="0"/>
          <w:lang w:val="en-GB"/>
        </w:rPr>
        <w:t>For example, if a</w:t>
      </w:r>
      <w:r w:rsidRPr="330E986F" w:rsidR="26045D58">
        <w:rPr>
          <w:rFonts w:ascii="Arial" w:hAnsi="Arial" w:eastAsia="Arial" w:cs="Arial"/>
          <w:noProof w:val="0"/>
          <w:lang w:val="en-GB"/>
        </w:rPr>
        <w:t xml:space="preserve"> practitioner reflects on a group activity and concluded that a child </w:t>
      </w:r>
      <w:r w:rsidRPr="330E986F" w:rsidR="0FF32C35">
        <w:rPr>
          <w:rFonts w:ascii="Arial" w:hAnsi="Arial" w:eastAsia="Arial" w:cs="Arial"/>
          <w:noProof w:val="0"/>
          <w:lang w:val="en-GB"/>
        </w:rPr>
        <w:t>hadn't</w:t>
      </w:r>
      <w:r w:rsidRPr="330E986F" w:rsidR="26045D58">
        <w:rPr>
          <w:rFonts w:ascii="Arial" w:hAnsi="Arial" w:eastAsia="Arial" w:cs="Arial"/>
          <w:noProof w:val="0"/>
          <w:lang w:val="en-GB"/>
        </w:rPr>
        <w:t xml:space="preserve"> taken part or see</w:t>
      </w:r>
      <w:r w:rsidRPr="330E986F" w:rsidR="74A5D625">
        <w:rPr>
          <w:rFonts w:ascii="Arial" w:hAnsi="Arial" w:eastAsia="Arial" w:cs="Arial"/>
          <w:noProof w:val="0"/>
          <w:lang w:val="en-GB"/>
        </w:rPr>
        <w:t xml:space="preserve">n as </w:t>
      </w:r>
      <w:r w:rsidRPr="330E986F" w:rsidR="51BF1C38">
        <w:rPr>
          <w:rFonts w:ascii="Arial" w:hAnsi="Arial" w:eastAsia="Arial" w:cs="Arial"/>
          <w:noProof w:val="0"/>
          <w:lang w:val="en-GB"/>
        </w:rPr>
        <w:t>uninterested</w:t>
      </w:r>
      <w:r w:rsidRPr="330E986F" w:rsidR="4BE068C8">
        <w:rPr>
          <w:rFonts w:ascii="Arial" w:hAnsi="Arial" w:eastAsia="Arial" w:cs="Arial"/>
          <w:noProof w:val="0"/>
          <w:lang w:val="en-GB"/>
        </w:rPr>
        <w:t xml:space="preserve">, another colleague </w:t>
      </w:r>
      <w:r w:rsidRPr="330E986F" w:rsidR="32E676DA">
        <w:rPr>
          <w:rFonts w:ascii="Arial" w:hAnsi="Arial" w:eastAsia="Arial" w:cs="Arial"/>
          <w:noProof w:val="0"/>
          <w:lang w:val="en-GB"/>
        </w:rPr>
        <w:t>may have</w:t>
      </w:r>
      <w:r w:rsidRPr="330E986F" w:rsidR="4BE068C8">
        <w:rPr>
          <w:rFonts w:ascii="Arial" w:hAnsi="Arial" w:eastAsia="Arial" w:cs="Arial"/>
          <w:noProof w:val="0"/>
          <w:lang w:val="en-GB"/>
        </w:rPr>
        <w:t xml:space="preserve"> </w:t>
      </w:r>
      <w:r w:rsidRPr="330E986F" w:rsidR="00A649B2">
        <w:rPr>
          <w:rFonts w:ascii="Arial" w:hAnsi="Arial" w:eastAsia="Arial" w:cs="Arial"/>
          <w:noProof w:val="0"/>
          <w:lang w:val="en-GB"/>
        </w:rPr>
        <w:t>noticed</w:t>
      </w:r>
      <w:r w:rsidRPr="330E986F" w:rsidR="4BE068C8">
        <w:rPr>
          <w:rFonts w:ascii="Arial" w:hAnsi="Arial" w:eastAsia="Arial" w:cs="Arial"/>
          <w:noProof w:val="0"/>
          <w:lang w:val="en-GB"/>
        </w:rPr>
        <w:t xml:space="preserve"> the child could not hear </w:t>
      </w:r>
      <w:r w:rsidRPr="330E986F" w:rsidR="0A1D16FF">
        <w:rPr>
          <w:rFonts w:ascii="Arial" w:hAnsi="Arial" w:eastAsia="Arial" w:cs="Arial"/>
          <w:noProof w:val="0"/>
          <w:lang w:val="en-GB"/>
        </w:rPr>
        <w:t>instruction.</w:t>
      </w:r>
    </w:p>
    <w:p w:rsidR="09206107" w:rsidP="330E986F" w:rsidRDefault="09206107" w14:paraId="5A92BFD3" w14:textId="3FFE2AA7">
      <w:pPr>
        <w:pStyle w:val="Normal"/>
        <w:rPr>
          <w:rFonts w:ascii="Arial" w:hAnsi="Arial" w:eastAsia="Arial" w:cs="Arial"/>
          <w:b w:val="0"/>
          <w:bCs w:val="0"/>
          <w:noProof w:val="0"/>
          <w:color w:val="auto"/>
          <w:sz w:val="24"/>
          <w:szCs w:val="24"/>
          <w:lang w:val="en-GB"/>
        </w:rPr>
      </w:pPr>
      <w:r w:rsidRPr="330E986F" w:rsidR="09206107">
        <w:rPr>
          <w:rFonts w:ascii="Arial" w:hAnsi="Arial" w:eastAsia="Arial" w:cs="Arial"/>
          <w:noProof w:val="0"/>
          <w:lang w:val="en-GB"/>
        </w:rPr>
        <w:t>Relying on only their own perspective may give prompt them to change the activity unnecessarily</w:t>
      </w:r>
      <w:r w:rsidRPr="330E986F" w:rsidR="34134ACF">
        <w:rPr>
          <w:rFonts w:ascii="Arial" w:hAnsi="Arial" w:eastAsia="Arial" w:cs="Arial"/>
          <w:noProof w:val="0"/>
          <w:lang w:val="en-GB"/>
        </w:rPr>
        <w:t>, instead of addressing the hearing difficulty.</w:t>
      </w:r>
    </w:p>
    <w:p w:rsidR="330E986F" w:rsidP="330E986F" w:rsidRDefault="330E986F" w14:paraId="1C71CE9C" w14:textId="475BC63D">
      <w:pPr>
        <w:pStyle w:val="Normal"/>
        <w:rPr>
          <w:rFonts w:ascii="Arial" w:hAnsi="Arial" w:eastAsia="Arial" w:cs="Arial"/>
          <w:noProof w:val="0"/>
          <w:lang w:val="en-GB"/>
        </w:rPr>
      </w:pPr>
    </w:p>
    <w:p w:rsidR="6690E3B6" w:rsidP="330E986F" w:rsidRDefault="6690E3B6" w14:paraId="48B55A9B" w14:textId="646B6706">
      <w:pPr>
        <w:pStyle w:val="Normal"/>
        <w:rPr>
          <w:rFonts w:ascii="Arial" w:hAnsi="Arial" w:eastAsia="Arial" w:cs="Arial"/>
          <w:b w:val="1"/>
          <w:bCs w:val="1"/>
          <w:noProof w:val="0"/>
          <w:color w:val="auto"/>
          <w:sz w:val="24"/>
          <w:szCs w:val="24"/>
          <w:lang w:val="en-US"/>
        </w:rPr>
      </w:pPr>
      <w:r w:rsidRPr="330E986F" w:rsidR="0A565796">
        <w:rPr>
          <w:rFonts w:ascii="Arial" w:hAnsi="Arial" w:eastAsia="Arial" w:cs="Arial"/>
          <w:b w:val="1"/>
          <w:bCs w:val="1"/>
        </w:rPr>
        <w:t>Part 3</w:t>
      </w:r>
      <w:r w:rsidRPr="330E986F" w:rsidR="0A565796">
        <w:rPr>
          <w:rFonts w:ascii="Arial" w:hAnsi="Arial" w:eastAsia="Arial" w:cs="Arial"/>
          <w:b w:val="1"/>
          <w:bCs w:val="1"/>
        </w:rPr>
        <w:t xml:space="preserve"> - </w:t>
      </w:r>
      <w:r w:rsidRPr="330E986F" w:rsidR="0A565796">
        <w:rPr>
          <w:rFonts w:ascii="Arial" w:hAnsi="Arial" w:eastAsia="Arial" w:cs="Arial"/>
          <w:b w:val="1"/>
          <w:bCs w:val="1"/>
        </w:rPr>
        <w:t>A</w:t>
      </w:r>
      <w:r w:rsidRPr="330E986F" w:rsidR="0A565796">
        <w:rPr>
          <w:rFonts w:ascii="Arial" w:hAnsi="Arial" w:eastAsia="Arial" w:cs="Arial"/>
          <w:b w:val="1"/>
          <w:bCs w:val="1"/>
          <w:noProof w:val="0"/>
          <w:lang w:val="en-US"/>
        </w:rPr>
        <w:t>nalyze</w:t>
      </w:r>
      <w:r w:rsidRPr="330E986F" w:rsidR="0A565796">
        <w:rPr>
          <w:rFonts w:ascii="Arial" w:hAnsi="Arial" w:eastAsia="Arial" w:cs="Arial"/>
          <w:b w:val="1"/>
          <w:bCs w:val="1"/>
          <w:noProof w:val="0"/>
          <w:lang w:val="en-US"/>
        </w:rPr>
        <w:t xml:space="preserve"> the significance of </w:t>
      </w:r>
      <w:r w:rsidRPr="330E986F" w:rsidR="0A565796">
        <w:rPr>
          <w:rFonts w:ascii="Arial" w:hAnsi="Arial" w:eastAsia="Arial" w:cs="Arial"/>
          <w:b w:val="1"/>
          <w:bCs w:val="1"/>
          <w:noProof w:val="0"/>
          <w:lang w:val="en-US"/>
        </w:rPr>
        <w:t>different aspects</w:t>
      </w:r>
      <w:r w:rsidRPr="330E986F" w:rsidR="0A565796">
        <w:rPr>
          <w:rFonts w:ascii="Arial" w:hAnsi="Arial" w:eastAsia="Arial" w:cs="Arial"/>
          <w:b w:val="1"/>
          <w:bCs w:val="1"/>
          <w:noProof w:val="0"/>
          <w:lang w:val="en-US"/>
        </w:rPr>
        <w:t xml:space="preserve"> of professional practice</w:t>
      </w:r>
      <w:r w:rsidRPr="330E986F" w:rsidR="2C6D79D5">
        <w:rPr>
          <w:rFonts w:ascii="Arial" w:hAnsi="Arial" w:eastAsia="Arial" w:cs="Arial"/>
          <w:b w:val="1"/>
          <w:bCs w:val="1"/>
          <w:noProof w:val="0"/>
          <w:lang w:val="en-US"/>
        </w:rPr>
        <w:t xml:space="preserve"> (1500 words)</w:t>
      </w:r>
    </w:p>
    <w:p w:rsidR="6690E3B6" w:rsidP="330E986F" w:rsidRDefault="6690E3B6" w14:paraId="5CEF742F" w14:textId="5EA313C3">
      <w:pPr>
        <w:pStyle w:val="Normal"/>
        <w:rPr>
          <w:rFonts w:ascii="Arial" w:hAnsi="Arial" w:eastAsia="Arial" w:cs="Arial"/>
          <w:noProof w:val="0"/>
          <w:lang w:val="en-US"/>
        </w:rPr>
      </w:pPr>
    </w:p>
    <w:p w:rsidR="6690E3B6" w:rsidP="330E986F" w:rsidRDefault="6690E3B6" w14:paraId="681E2558" w14:textId="66D1A857">
      <w:pPr>
        <w:pStyle w:val="Normal"/>
        <w:rPr>
          <w:rFonts w:ascii="Arial" w:hAnsi="Arial" w:eastAsia="Arial" w:cs="Arial"/>
          <w:noProof w:val="0"/>
          <w:color w:val="auto"/>
          <w:sz w:val="24"/>
          <w:szCs w:val="24"/>
          <w:u w:val="single"/>
          <w:lang w:val="en-GB"/>
        </w:rPr>
      </w:pPr>
      <w:r w:rsidRPr="330E986F" w:rsidR="44B7B744">
        <w:rPr>
          <w:rFonts w:ascii="Arial" w:hAnsi="Arial" w:eastAsia="Arial" w:cs="Arial"/>
          <w:noProof w:val="0"/>
          <w:u w:val="single"/>
          <w:lang w:val="en-GB"/>
        </w:rPr>
        <w:t>What is professional practice and what is a professional?</w:t>
      </w:r>
    </w:p>
    <w:p w:rsidR="6690E3B6" w:rsidP="330E986F" w:rsidRDefault="6690E3B6" w14:paraId="2823F53B" w14:textId="32611016">
      <w:pPr>
        <w:pStyle w:val="Normal"/>
        <w:rPr>
          <w:rFonts w:ascii="Arial" w:hAnsi="Arial" w:eastAsia="Arial" w:cs="Arial"/>
          <w:noProof w:val="0"/>
          <w:color w:val="auto"/>
          <w:sz w:val="24"/>
          <w:szCs w:val="24"/>
          <w:lang w:val="en-GB"/>
        </w:rPr>
      </w:pPr>
      <w:r w:rsidRPr="330E986F" w:rsidR="54E07B77">
        <w:rPr>
          <w:rFonts w:ascii="Arial" w:hAnsi="Arial" w:eastAsia="Arial" w:cs="Arial"/>
          <w:noProof w:val="0"/>
          <w:lang w:val="en-GB"/>
        </w:rPr>
        <w:t>Professional practice is the knowledge, skills</w:t>
      </w:r>
      <w:r w:rsidRPr="330E986F" w:rsidR="08DAE47E">
        <w:rPr>
          <w:rFonts w:ascii="Arial" w:hAnsi="Arial" w:eastAsia="Arial" w:cs="Arial"/>
          <w:noProof w:val="0"/>
          <w:lang w:val="en-GB"/>
        </w:rPr>
        <w:t xml:space="preserve"> and </w:t>
      </w:r>
      <w:r w:rsidRPr="330E986F" w:rsidR="54E07B77">
        <w:rPr>
          <w:rFonts w:ascii="Arial" w:hAnsi="Arial" w:eastAsia="Arial" w:cs="Arial"/>
          <w:noProof w:val="0"/>
          <w:lang w:val="en-GB"/>
        </w:rPr>
        <w:t>values employed by professionals in their work wi</w:t>
      </w:r>
      <w:r w:rsidRPr="330E986F" w:rsidR="54E07B77">
        <w:rPr>
          <w:rFonts w:ascii="Arial" w:hAnsi="Arial" w:eastAsia="Arial" w:cs="Arial"/>
          <w:noProof w:val="0"/>
          <w:lang w:val="en-GB"/>
        </w:rPr>
        <w:t xml:space="preserve">th children, </w:t>
      </w:r>
      <w:r w:rsidRPr="330E986F" w:rsidR="54E07B77">
        <w:rPr>
          <w:rFonts w:ascii="Arial" w:hAnsi="Arial" w:eastAsia="Arial" w:cs="Arial"/>
          <w:noProof w:val="0"/>
          <w:lang w:val="en-GB"/>
        </w:rPr>
        <w:t>families</w:t>
      </w:r>
      <w:r w:rsidRPr="330E986F" w:rsidR="54E07B77">
        <w:rPr>
          <w:rFonts w:ascii="Arial" w:hAnsi="Arial" w:eastAsia="Arial" w:cs="Arial"/>
          <w:noProof w:val="0"/>
          <w:lang w:val="en-GB"/>
        </w:rPr>
        <w:t xml:space="preserve"> and other professionals. Within education this </w:t>
      </w:r>
      <w:r w:rsidRPr="330E986F" w:rsidR="266A5B42">
        <w:rPr>
          <w:rFonts w:ascii="Arial" w:hAnsi="Arial" w:eastAsia="Arial" w:cs="Arial"/>
          <w:noProof w:val="0"/>
          <w:lang w:val="en-GB"/>
        </w:rPr>
        <w:t>included</w:t>
      </w:r>
      <w:r w:rsidRPr="330E986F" w:rsidR="54E07B77">
        <w:rPr>
          <w:rFonts w:ascii="Arial" w:hAnsi="Arial" w:eastAsia="Arial" w:cs="Arial"/>
          <w:noProof w:val="0"/>
          <w:lang w:val="en-GB"/>
        </w:rPr>
        <w:t xml:space="preserve"> not only teaching but also </w:t>
      </w:r>
      <w:r w:rsidRPr="330E986F" w:rsidR="2B4F8C03">
        <w:rPr>
          <w:rFonts w:ascii="Arial" w:hAnsi="Arial" w:eastAsia="Arial" w:cs="Arial"/>
          <w:noProof w:val="0"/>
          <w:lang w:val="en-GB"/>
        </w:rPr>
        <w:t>communication, planning</w:t>
      </w:r>
      <w:r w:rsidRPr="330E986F" w:rsidR="54E07B77">
        <w:rPr>
          <w:rFonts w:ascii="Arial" w:hAnsi="Arial" w:eastAsia="Arial" w:cs="Arial"/>
          <w:noProof w:val="0"/>
          <w:lang w:val="en-GB"/>
        </w:rPr>
        <w:t xml:space="preserve"> for the </w:t>
      </w:r>
      <w:r w:rsidRPr="330E986F" w:rsidR="2D06D5CE">
        <w:rPr>
          <w:rFonts w:ascii="Arial" w:hAnsi="Arial" w:eastAsia="Arial" w:cs="Arial"/>
          <w:noProof w:val="0"/>
          <w:lang w:val="en-GB"/>
        </w:rPr>
        <w:t>differentiation,</w:t>
      </w:r>
      <w:r w:rsidRPr="330E986F" w:rsidR="54E07B77">
        <w:rPr>
          <w:rFonts w:ascii="Arial" w:hAnsi="Arial" w:eastAsia="Arial" w:cs="Arial"/>
          <w:noProof w:val="0"/>
          <w:lang w:val="en-GB"/>
        </w:rPr>
        <w:t xml:space="preserve"> safeguarding, tracking progress and working across professions with colleagues. A professional will </w:t>
      </w:r>
      <w:r w:rsidRPr="330E986F" w:rsidR="54E07B77">
        <w:rPr>
          <w:rFonts w:ascii="Arial" w:hAnsi="Arial" w:eastAsia="Arial" w:cs="Arial"/>
          <w:noProof w:val="0"/>
          <w:lang w:val="en-GB"/>
        </w:rPr>
        <w:t>operate</w:t>
      </w:r>
      <w:r w:rsidRPr="330E986F" w:rsidR="54E07B77">
        <w:rPr>
          <w:rFonts w:ascii="Arial" w:hAnsi="Arial" w:eastAsia="Arial" w:cs="Arial"/>
          <w:noProof w:val="0"/>
          <w:lang w:val="en-GB"/>
        </w:rPr>
        <w:t xml:space="preserve"> within </w:t>
      </w:r>
      <w:r w:rsidRPr="330E986F" w:rsidR="7D25E53E">
        <w:rPr>
          <w:rFonts w:ascii="Arial" w:hAnsi="Arial" w:eastAsia="Arial" w:cs="Arial"/>
          <w:noProof w:val="0"/>
          <w:lang w:val="en-GB"/>
        </w:rPr>
        <w:t>these core values</w:t>
      </w:r>
      <w:r w:rsidRPr="330E986F" w:rsidR="54E07B77">
        <w:rPr>
          <w:rFonts w:ascii="Arial" w:hAnsi="Arial" w:eastAsia="Arial" w:cs="Arial"/>
          <w:noProof w:val="0"/>
          <w:lang w:val="en-GB"/>
        </w:rPr>
        <w:t xml:space="preserve"> and</w:t>
      </w:r>
      <w:r w:rsidRPr="330E986F" w:rsidR="3FF2086A">
        <w:rPr>
          <w:rFonts w:ascii="Arial" w:hAnsi="Arial" w:eastAsia="Arial" w:cs="Arial"/>
          <w:noProof w:val="0"/>
          <w:lang w:val="en-GB"/>
        </w:rPr>
        <w:t xml:space="preserve"> the</w:t>
      </w:r>
      <w:r w:rsidRPr="330E986F" w:rsidR="54E07B77">
        <w:rPr>
          <w:rFonts w:ascii="Arial" w:hAnsi="Arial" w:eastAsia="Arial" w:cs="Arial"/>
          <w:noProof w:val="0"/>
          <w:lang w:val="en-GB"/>
        </w:rPr>
        <w:t xml:space="preserve"> agreed</w:t>
      </w:r>
      <w:r w:rsidRPr="330E986F" w:rsidR="54E07B77">
        <w:rPr>
          <w:rFonts w:ascii="Arial" w:hAnsi="Arial" w:eastAsia="Arial" w:cs="Arial"/>
          <w:noProof w:val="0"/>
          <w:lang w:val="en-GB"/>
        </w:rPr>
        <w:t xml:space="preserve"> practice. They will act with responsibility and put children's development and wellbeing at the </w:t>
      </w:r>
      <w:r w:rsidRPr="330E986F" w:rsidR="33ADA638">
        <w:rPr>
          <w:rFonts w:ascii="Arial" w:hAnsi="Arial" w:eastAsia="Arial" w:cs="Arial"/>
          <w:noProof w:val="0"/>
          <w:lang w:val="en-GB"/>
        </w:rPr>
        <w:t>centre</w:t>
      </w:r>
      <w:r w:rsidRPr="330E986F" w:rsidR="54E07B77">
        <w:rPr>
          <w:rFonts w:ascii="Arial" w:hAnsi="Arial" w:eastAsia="Arial" w:cs="Arial"/>
          <w:noProof w:val="0"/>
          <w:lang w:val="en-GB"/>
        </w:rPr>
        <w:t xml:space="preserve"> of their </w:t>
      </w:r>
      <w:r w:rsidRPr="330E986F" w:rsidR="34FA17CA">
        <w:rPr>
          <w:rFonts w:ascii="Arial" w:hAnsi="Arial" w:eastAsia="Arial" w:cs="Arial"/>
          <w:noProof w:val="0"/>
          <w:lang w:val="en-GB"/>
        </w:rPr>
        <w:t>work (</w:t>
      </w:r>
      <w:r w:rsidRPr="330E986F" w:rsidR="54E07B77">
        <w:rPr>
          <w:rFonts w:ascii="Arial" w:hAnsi="Arial" w:eastAsia="Arial" w:cs="Arial"/>
          <w:noProof w:val="0"/>
          <w:lang w:val="en-GB"/>
        </w:rPr>
        <w:t>Department for Education, 2023)</w:t>
      </w:r>
      <w:r w:rsidRPr="330E986F" w:rsidR="5AF7C663">
        <w:rPr>
          <w:rFonts w:ascii="Arial" w:hAnsi="Arial" w:eastAsia="Arial" w:cs="Arial"/>
          <w:noProof w:val="0"/>
          <w:lang w:val="en-GB"/>
        </w:rPr>
        <w:t>.</w:t>
      </w:r>
    </w:p>
    <w:p w:rsidR="6690E3B6" w:rsidP="330E986F" w:rsidRDefault="6690E3B6" w14:paraId="564C4E42" w14:textId="7C9B1C38">
      <w:pPr>
        <w:pStyle w:val="Normal"/>
        <w:rPr>
          <w:rFonts w:ascii="Arial" w:hAnsi="Arial" w:eastAsia="Arial" w:cs="Arial"/>
          <w:noProof w:val="0"/>
          <w:lang w:val="en-GB"/>
        </w:rPr>
      </w:pPr>
    </w:p>
    <w:p w:rsidR="6690E3B6" w:rsidP="330E986F" w:rsidRDefault="6690E3B6" w14:paraId="60965E4B" w14:textId="3DE38DB5">
      <w:pPr>
        <w:pStyle w:val="Normal"/>
        <w:rPr>
          <w:rFonts w:ascii="Arial" w:hAnsi="Arial" w:eastAsia="Arial" w:cs="Arial"/>
          <w:noProof w:val="0"/>
          <w:color w:val="auto"/>
          <w:sz w:val="24"/>
          <w:szCs w:val="24"/>
          <w:lang w:val="en-GB"/>
        </w:rPr>
      </w:pPr>
      <w:r w:rsidRPr="330E986F" w:rsidR="54E07B77">
        <w:rPr>
          <w:rFonts w:ascii="Arial" w:hAnsi="Arial" w:eastAsia="Arial" w:cs="Arial"/>
          <w:noProof w:val="0"/>
          <w:lang w:val="en-GB"/>
        </w:rPr>
        <w:t>Professional practice is key as there are</w:t>
      </w:r>
      <w:r w:rsidRPr="330E986F" w:rsidR="4652882F">
        <w:rPr>
          <w:rFonts w:ascii="Arial" w:hAnsi="Arial" w:eastAsia="Arial" w:cs="Arial"/>
          <w:noProof w:val="0"/>
          <w:lang w:val="en-GB"/>
        </w:rPr>
        <w:t xml:space="preserve"> </w:t>
      </w:r>
      <w:r w:rsidRPr="330E986F" w:rsidR="54E07B77">
        <w:rPr>
          <w:rFonts w:ascii="Arial" w:hAnsi="Arial" w:eastAsia="Arial" w:cs="Arial"/>
          <w:noProof w:val="0"/>
          <w:lang w:val="en-GB"/>
        </w:rPr>
        <w:t>children</w:t>
      </w:r>
      <w:r w:rsidRPr="330E986F" w:rsidR="394A1EDE">
        <w:rPr>
          <w:rFonts w:ascii="Arial" w:hAnsi="Arial" w:eastAsia="Arial" w:cs="Arial"/>
          <w:noProof w:val="0"/>
          <w:lang w:val="en-GB"/>
        </w:rPr>
        <w:t xml:space="preserve"> with many </w:t>
      </w:r>
      <w:r w:rsidRPr="330E986F" w:rsidR="394A1EDE">
        <w:rPr>
          <w:rFonts w:ascii="Arial" w:hAnsi="Arial" w:eastAsia="Arial" w:cs="Arial"/>
          <w:noProof w:val="0"/>
          <w:lang w:val="en-GB"/>
        </w:rPr>
        <w:t>different needs</w:t>
      </w:r>
      <w:r w:rsidRPr="330E986F" w:rsidR="54E07B77">
        <w:rPr>
          <w:rFonts w:ascii="Arial" w:hAnsi="Arial" w:eastAsia="Arial" w:cs="Arial"/>
          <w:noProof w:val="0"/>
          <w:lang w:val="en-GB"/>
        </w:rPr>
        <w:t>. They may have languages</w:t>
      </w:r>
      <w:r w:rsidRPr="330E986F" w:rsidR="43DEC49F">
        <w:rPr>
          <w:rFonts w:ascii="Arial" w:hAnsi="Arial" w:eastAsia="Arial" w:cs="Arial"/>
          <w:noProof w:val="0"/>
          <w:lang w:val="en-GB"/>
        </w:rPr>
        <w:t xml:space="preserve"> barriers</w:t>
      </w:r>
      <w:r w:rsidRPr="330E986F" w:rsidR="54E07B77">
        <w:rPr>
          <w:rFonts w:ascii="Arial" w:hAnsi="Arial" w:eastAsia="Arial" w:cs="Arial"/>
          <w:noProof w:val="0"/>
          <w:lang w:val="en-GB"/>
        </w:rPr>
        <w:t xml:space="preserve">, family situations, health issues, interests, special educational </w:t>
      </w:r>
      <w:r w:rsidRPr="330E986F" w:rsidR="54E07B77">
        <w:rPr>
          <w:rFonts w:ascii="Arial" w:hAnsi="Arial" w:eastAsia="Arial" w:cs="Arial"/>
          <w:noProof w:val="0"/>
          <w:lang w:val="en-GB"/>
        </w:rPr>
        <w:t>needs</w:t>
      </w:r>
      <w:r w:rsidRPr="330E986F" w:rsidR="54E07B77">
        <w:rPr>
          <w:rFonts w:ascii="Arial" w:hAnsi="Arial" w:eastAsia="Arial" w:cs="Arial"/>
          <w:noProof w:val="0"/>
          <w:lang w:val="en-GB"/>
        </w:rPr>
        <w:t xml:space="preserve"> and disabilities (SEND) or </w:t>
      </w:r>
      <w:r w:rsidRPr="330E986F" w:rsidR="26D665F6">
        <w:rPr>
          <w:rFonts w:ascii="Arial" w:hAnsi="Arial" w:eastAsia="Arial" w:cs="Arial"/>
          <w:noProof w:val="0"/>
          <w:lang w:val="en-GB"/>
        </w:rPr>
        <w:t>(ALN)</w:t>
      </w:r>
      <w:r w:rsidRPr="330E986F" w:rsidR="54E07B77">
        <w:rPr>
          <w:rFonts w:ascii="Arial" w:hAnsi="Arial" w:eastAsia="Arial" w:cs="Arial"/>
          <w:noProof w:val="0"/>
          <w:lang w:val="en-GB"/>
        </w:rPr>
        <w:t xml:space="preserve">. Inclusive practice is about recognising this individuality and providing </w:t>
      </w:r>
      <w:r w:rsidRPr="330E986F" w:rsidR="763418D5">
        <w:rPr>
          <w:rFonts w:ascii="Arial" w:hAnsi="Arial" w:eastAsia="Arial" w:cs="Arial"/>
          <w:noProof w:val="0"/>
          <w:lang w:val="en-GB"/>
        </w:rPr>
        <w:t>to</w:t>
      </w:r>
      <w:r w:rsidRPr="330E986F" w:rsidR="54E07B77">
        <w:rPr>
          <w:rFonts w:ascii="Arial" w:hAnsi="Arial" w:eastAsia="Arial" w:cs="Arial"/>
          <w:noProof w:val="0"/>
          <w:lang w:val="en-GB"/>
        </w:rPr>
        <w:t xml:space="preserve"> all children</w:t>
      </w:r>
      <w:r w:rsidRPr="330E986F" w:rsidR="318320B1">
        <w:rPr>
          <w:rFonts w:ascii="Arial" w:hAnsi="Arial" w:eastAsia="Arial" w:cs="Arial"/>
          <w:noProof w:val="0"/>
          <w:lang w:val="en-GB"/>
        </w:rPr>
        <w:t xml:space="preserve"> </w:t>
      </w:r>
      <w:r w:rsidRPr="330E986F" w:rsidR="318320B1">
        <w:rPr>
          <w:rFonts w:ascii="Arial" w:hAnsi="Arial" w:eastAsia="Arial" w:cs="Arial"/>
          <w:noProof w:val="0"/>
          <w:lang w:val="en-GB"/>
        </w:rPr>
        <w:t>in order for</w:t>
      </w:r>
      <w:r w:rsidRPr="330E986F" w:rsidR="54E07B77">
        <w:rPr>
          <w:rFonts w:ascii="Arial" w:hAnsi="Arial" w:eastAsia="Arial" w:cs="Arial"/>
          <w:noProof w:val="0"/>
          <w:lang w:val="en-GB"/>
        </w:rPr>
        <w:t xml:space="preserve"> them to make </w:t>
      </w:r>
      <w:r w:rsidRPr="330E986F" w:rsidR="54E07B77">
        <w:rPr>
          <w:rFonts w:ascii="Arial" w:hAnsi="Arial" w:eastAsia="Arial" w:cs="Arial"/>
          <w:noProof w:val="0"/>
          <w:lang w:val="en-GB"/>
        </w:rPr>
        <w:t>appropriate progress</w:t>
      </w:r>
      <w:r w:rsidRPr="330E986F" w:rsidR="7390F19F">
        <w:rPr>
          <w:rFonts w:ascii="Arial" w:hAnsi="Arial" w:eastAsia="Arial" w:cs="Arial"/>
          <w:noProof w:val="0"/>
          <w:lang w:val="en-GB"/>
        </w:rPr>
        <w:t xml:space="preserve"> as well as </w:t>
      </w:r>
      <w:r w:rsidRPr="330E986F" w:rsidR="54E07B77">
        <w:rPr>
          <w:rFonts w:ascii="Arial" w:hAnsi="Arial" w:eastAsia="Arial" w:cs="Arial"/>
          <w:noProof w:val="0"/>
          <w:lang w:val="en-GB"/>
        </w:rPr>
        <w:t>be</w:t>
      </w:r>
      <w:r w:rsidRPr="330E986F" w:rsidR="704C274C">
        <w:rPr>
          <w:rFonts w:ascii="Arial" w:hAnsi="Arial" w:eastAsia="Arial" w:cs="Arial"/>
          <w:noProof w:val="0"/>
          <w:lang w:val="en-GB"/>
        </w:rPr>
        <w:t>ing</w:t>
      </w:r>
      <w:r w:rsidRPr="330E986F" w:rsidR="54E07B77">
        <w:rPr>
          <w:rFonts w:ascii="Arial" w:hAnsi="Arial" w:eastAsia="Arial" w:cs="Arial"/>
          <w:noProof w:val="0"/>
          <w:lang w:val="en-GB"/>
        </w:rPr>
        <w:t xml:space="preserve"> included and valued</w:t>
      </w:r>
      <w:r w:rsidRPr="330E986F" w:rsidR="54E07B77">
        <w:rPr>
          <w:rFonts w:ascii="Arial" w:hAnsi="Arial" w:eastAsia="Arial" w:cs="Arial"/>
          <w:noProof w:val="0"/>
          <w:lang w:val="en-GB"/>
        </w:rPr>
        <w:t xml:space="preserve">. </w:t>
      </w:r>
      <w:r w:rsidRPr="330E986F" w:rsidR="73C4F878">
        <w:rPr>
          <w:rFonts w:ascii="Arial" w:hAnsi="Arial" w:eastAsia="Arial" w:cs="Arial"/>
          <w:noProof w:val="0"/>
          <w:lang w:val="en-GB"/>
        </w:rPr>
        <w:t xml:space="preserve"> </w:t>
      </w:r>
    </w:p>
    <w:p w:rsidR="6690E3B6" w:rsidP="330E986F" w:rsidRDefault="6690E3B6" w14:paraId="389A999B" w14:textId="42BEAD98">
      <w:pPr>
        <w:pStyle w:val="Normal"/>
        <w:rPr>
          <w:rFonts w:ascii="Arial" w:hAnsi="Arial" w:eastAsia="Arial" w:cs="Arial"/>
          <w:noProof w:val="0"/>
          <w:lang w:val="en-GB"/>
        </w:rPr>
      </w:pPr>
    </w:p>
    <w:p w:rsidR="6690E3B6" w:rsidP="330E986F" w:rsidRDefault="6690E3B6" w14:paraId="2277FCFE" w14:textId="383BC9BD">
      <w:pPr>
        <w:pStyle w:val="Normal"/>
        <w:rPr>
          <w:rFonts w:ascii="Arial" w:hAnsi="Arial" w:eastAsia="Arial" w:cs="Arial"/>
          <w:noProof w:val="0"/>
          <w:color w:val="auto"/>
          <w:sz w:val="24"/>
          <w:szCs w:val="24"/>
          <w:u w:val="single"/>
          <w:lang w:val="en-GB"/>
        </w:rPr>
      </w:pPr>
      <w:r w:rsidRPr="330E986F" w:rsidR="1CDA04B5">
        <w:rPr>
          <w:rFonts w:ascii="Arial" w:hAnsi="Arial" w:eastAsia="Arial" w:cs="Arial"/>
          <w:noProof w:val="0"/>
          <w:u w:val="single"/>
          <w:lang w:val="en-GB"/>
        </w:rPr>
        <w:t>Professional values</w:t>
      </w:r>
    </w:p>
    <w:p w:rsidR="6690E3B6" w:rsidP="330E986F" w:rsidRDefault="6690E3B6" w14:paraId="1D51821F" w14:textId="4DDAEA53">
      <w:pPr>
        <w:pStyle w:val="Normal"/>
        <w:rPr>
          <w:rFonts w:ascii="Arial" w:hAnsi="Arial" w:eastAsia="Arial" w:cs="Arial"/>
          <w:noProof w:val="0"/>
          <w:color w:val="auto"/>
          <w:sz w:val="24"/>
          <w:szCs w:val="24"/>
          <w:lang w:val="en-GB"/>
        </w:rPr>
      </w:pPr>
      <w:r w:rsidRPr="330E986F" w:rsidR="16D2FDB6">
        <w:rPr>
          <w:rFonts w:ascii="Arial" w:hAnsi="Arial" w:eastAsia="Arial" w:cs="Arial"/>
          <w:noProof w:val="0"/>
          <w:lang w:val="en-GB"/>
        </w:rPr>
        <w:t>Professional values are</w:t>
      </w:r>
      <w:r w:rsidRPr="330E986F" w:rsidR="16D2FDB6">
        <w:rPr>
          <w:rFonts w:ascii="Arial" w:hAnsi="Arial" w:eastAsia="Arial" w:cs="Arial"/>
          <w:noProof w:val="0"/>
          <w:lang w:val="en-GB"/>
        </w:rPr>
        <w:t xml:space="preserve"> </w:t>
      </w:r>
      <w:r w:rsidRPr="330E986F" w:rsidR="24FAB1A9">
        <w:rPr>
          <w:rFonts w:ascii="Arial" w:hAnsi="Arial" w:eastAsia="Arial" w:cs="Arial"/>
          <w:noProof w:val="0"/>
          <w:lang w:val="en-GB"/>
        </w:rPr>
        <w:t>what</w:t>
      </w:r>
      <w:r w:rsidRPr="330E986F" w:rsidR="16D2FDB6">
        <w:rPr>
          <w:rFonts w:ascii="Arial" w:hAnsi="Arial" w:eastAsia="Arial" w:cs="Arial"/>
          <w:noProof w:val="0"/>
          <w:lang w:val="en-GB"/>
        </w:rPr>
        <w:t xml:space="preserve"> guide how </w:t>
      </w:r>
      <w:r w:rsidRPr="330E986F" w:rsidR="16D2FDB6">
        <w:rPr>
          <w:rFonts w:ascii="Arial" w:hAnsi="Arial" w:eastAsia="Arial" w:cs="Arial"/>
          <w:noProof w:val="0"/>
          <w:lang w:val="en-GB"/>
        </w:rPr>
        <w:t xml:space="preserve">practitioners work with children, </w:t>
      </w:r>
      <w:r w:rsidRPr="330E986F" w:rsidR="16D2FDB6">
        <w:rPr>
          <w:rFonts w:ascii="Arial" w:hAnsi="Arial" w:eastAsia="Arial" w:cs="Arial"/>
          <w:noProof w:val="0"/>
          <w:lang w:val="en-GB"/>
        </w:rPr>
        <w:t>families</w:t>
      </w:r>
      <w:r w:rsidRPr="330E986F" w:rsidR="16D2FDB6">
        <w:rPr>
          <w:rFonts w:ascii="Arial" w:hAnsi="Arial" w:eastAsia="Arial" w:cs="Arial"/>
          <w:noProof w:val="0"/>
          <w:lang w:val="en-GB"/>
        </w:rPr>
        <w:t xml:space="preserve"> and colleagues. </w:t>
      </w:r>
      <w:r w:rsidRPr="330E986F" w:rsidR="16D2FDB6">
        <w:rPr>
          <w:rFonts w:ascii="Arial" w:hAnsi="Arial" w:eastAsia="Arial" w:cs="Arial"/>
          <w:noProof w:val="0"/>
          <w:lang w:val="en-GB"/>
        </w:rPr>
        <w:t>Key valu</w:t>
      </w:r>
      <w:r w:rsidRPr="330E986F" w:rsidR="16D2FDB6">
        <w:rPr>
          <w:rFonts w:ascii="Arial" w:hAnsi="Arial" w:eastAsia="Arial" w:cs="Arial"/>
          <w:noProof w:val="0"/>
          <w:lang w:val="en-GB"/>
        </w:rPr>
        <w:t xml:space="preserve">es include respect, equality, honesty, confidentiality, </w:t>
      </w:r>
      <w:r w:rsidRPr="330E986F" w:rsidR="16D2FDB6">
        <w:rPr>
          <w:rFonts w:ascii="Arial" w:hAnsi="Arial" w:eastAsia="Arial" w:cs="Arial"/>
          <w:noProof w:val="0"/>
          <w:lang w:val="en-GB"/>
        </w:rPr>
        <w:t>responsibility</w:t>
      </w:r>
      <w:r w:rsidRPr="330E986F" w:rsidR="16D2FDB6">
        <w:rPr>
          <w:rFonts w:ascii="Arial" w:hAnsi="Arial" w:eastAsia="Arial" w:cs="Arial"/>
          <w:noProof w:val="0"/>
          <w:lang w:val="en-GB"/>
        </w:rPr>
        <w:t xml:space="preserve"> and </w:t>
      </w:r>
      <w:r w:rsidRPr="330E986F" w:rsidR="23738532">
        <w:rPr>
          <w:rFonts w:ascii="Arial" w:hAnsi="Arial" w:eastAsia="Arial" w:cs="Arial"/>
          <w:noProof w:val="0"/>
          <w:lang w:val="en-GB"/>
        </w:rPr>
        <w:t>empathy</w:t>
      </w:r>
      <w:r w:rsidRPr="330E986F" w:rsidR="16D2FDB6">
        <w:rPr>
          <w:rFonts w:ascii="Arial" w:hAnsi="Arial" w:eastAsia="Arial" w:cs="Arial"/>
          <w:noProof w:val="0"/>
          <w:lang w:val="en-GB"/>
        </w:rPr>
        <w:t xml:space="preserve"> for every </w:t>
      </w:r>
      <w:r w:rsidRPr="330E986F" w:rsidR="586A6B3C">
        <w:rPr>
          <w:rFonts w:ascii="Arial" w:hAnsi="Arial" w:eastAsia="Arial" w:cs="Arial"/>
          <w:noProof w:val="0"/>
          <w:lang w:val="en-GB"/>
        </w:rPr>
        <w:t>child (</w:t>
      </w:r>
      <w:r w:rsidRPr="330E986F" w:rsidR="586A6B3C">
        <w:rPr>
          <w:rFonts w:ascii="Arial" w:hAnsi="Arial" w:eastAsia="Arial" w:cs="Arial"/>
          <w:noProof w:val="0"/>
          <w:lang w:val="en-GB"/>
        </w:rPr>
        <w:t xml:space="preserve">Bamsey and Fogarty, 2025). </w:t>
      </w:r>
      <w:r w:rsidRPr="330E986F" w:rsidR="16D2FDB6">
        <w:rPr>
          <w:rFonts w:ascii="Arial" w:hAnsi="Arial" w:eastAsia="Arial" w:cs="Arial"/>
          <w:noProof w:val="0"/>
          <w:lang w:val="en-GB"/>
        </w:rPr>
        <w:t>These values are important because they</w:t>
      </w:r>
      <w:r w:rsidRPr="330E986F" w:rsidR="0022E84F">
        <w:rPr>
          <w:rFonts w:ascii="Arial" w:hAnsi="Arial" w:eastAsia="Arial" w:cs="Arial"/>
          <w:noProof w:val="0"/>
          <w:lang w:val="en-GB"/>
        </w:rPr>
        <w:t xml:space="preserve"> </w:t>
      </w:r>
      <w:r w:rsidRPr="330E986F" w:rsidR="572F5C59">
        <w:rPr>
          <w:rFonts w:ascii="Arial" w:hAnsi="Arial" w:eastAsia="Arial" w:cs="Arial"/>
          <w:noProof w:val="0"/>
          <w:lang w:val="en-GB"/>
        </w:rPr>
        <w:t>I</w:t>
      </w:r>
      <w:r w:rsidRPr="330E986F" w:rsidR="0022E84F">
        <w:rPr>
          <w:rFonts w:ascii="Arial" w:hAnsi="Arial" w:eastAsia="Arial" w:cs="Arial"/>
          <w:noProof w:val="0"/>
          <w:lang w:val="en-GB"/>
        </w:rPr>
        <w:t xml:space="preserve"> inform students and teachers of the values and norms of the environment they share </w:t>
      </w:r>
      <w:r w:rsidRPr="330E986F" w:rsidR="16D2FDB6">
        <w:rPr>
          <w:rFonts w:ascii="Arial" w:hAnsi="Arial" w:eastAsia="Arial" w:cs="Arial"/>
          <w:noProof w:val="0"/>
          <w:lang w:val="en-GB"/>
        </w:rPr>
        <w:t>and help ensure that children are treated as individuals rather than being expected to fit into one standard way of learning. A</w:t>
      </w:r>
      <w:r w:rsidRPr="330E986F" w:rsidR="4015273D">
        <w:rPr>
          <w:rFonts w:ascii="Arial" w:hAnsi="Arial" w:eastAsia="Arial" w:cs="Arial"/>
          <w:noProof w:val="0"/>
          <w:lang w:val="en-GB"/>
        </w:rPr>
        <w:t xml:space="preserve"> </w:t>
      </w:r>
      <w:r w:rsidRPr="330E986F" w:rsidR="16D2FDB6">
        <w:rPr>
          <w:rFonts w:ascii="Arial" w:hAnsi="Arial" w:eastAsia="Arial" w:cs="Arial"/>
          <w:noProof w:val="0"/>
          <w:lang w:val="en-GB"/>
        </w:rPr>
        <w:t xml:space="preserve">practitioner </w:t>
      </w:r>
      <w:r w:rsidRPr="330E986F" w:rsidR="32104025">
        <w:rPr>
          <w:rFonts w:ascii="Arial" w:hAnsi="Arial" w:eastAsia="Arial" w:cs="Arial"/>
          <w:noProof w:val="0"/>
          <w:lang w:val="en-GB"/>
        </w:rPr>
        <w:t xml:space="preserve">with these values </w:t>
      </w:r>
      <w:r w:rsidRPr="330E986F" w:rsidR="16D2FDB6">
        <w:rPr>
          <w:rFonts w:ascii="Arial" w:hAnsi="Arial" w:eastAsia="Arial" w:cs="Arial"/>
          <w:noProof w:val="0"/>
          <w:lang w:val="en-GB"/>
        </w:rPr>
        <w:t>recognises that each child has different strengths</w:t>
      </w:r>
      <w:r w:rsidRPr="330E986F" w:rsidR="35A591DC">
        <w:rPr>
          <w:rFonts w:ascii="Arial" w:hAnsi="Arial" w:eastAsia="Arial" w:cs="Arial"/>
          <w:noProof w:val="0"/>
          <w:lang w:val="en-GB"/>
        </w:rPr>
        <w:t xml:space="preserve"> or</w:t>
      </w:r>
      <w:r w:rsidRPr="330E986F" w:rsidR="16D2FDB6">
        <w:rPr>
          <w:rFonts w:ascii="Arial" w:hAnsi="Arial" w:eastAsia="Arial" w:cs="Arial"/>
          <w:noProof w:val="0"/>
          <w:lang w:val="en-GB"/>
        </w:rPr>
        <w:t xml:space="preserve"> </w:t>
      </w:r>
      <w:r w:rsidRPr="330E986F" w:rsidR="6B19D489">
        <w:rPr>
          <w:rFonts w:ascii="Arial" w:hAnsi="Arial" w:eastAsia="Arial" w:cs="Arial"/>
          <w:noProof w:val="0"/>
          <w:lang w:val="en-GB"/>
        </w:rPr>
        <w:t>challenges</w:t>
      </w:r>
      <w:r w:rsidRPr="330E986F" w:rsidR="16D2FDB6">
        <w:rPr>
          <w:rFonts w:ascii="Arial" w:hAnsi="Arial" w:eastAsia="Arial" w:cs="Arial"/>
          <w:noProof w:val="0"/>
          <w:lang w:val="en-GB"/>
        </w:rPr>
        <w:t xml:space="preserve"> and adapts their approach accordingly (Department for Education, 2023).</w:t>
      </w:r>
    </w:p>
    <w:p w:rsidR="6690E3B6" w:rsidP="330E986F" w:rsidRDefault="6690E3B6" w14:paraId="066102F4" w14:textId="24114A05">
      <w:pPr>
        <w:pStyle w:val="Normal"/>
        <w:rPr>
          <w:rFonts w:ascii="Arial" w:hAnsi="Arial" w:eastAsia="Arial" w:cs="Arial"/>
          <w:noProof w:val="0"/>
          <w:lang w:val="en-GB"/>
        </w:rPr>
      </w:pPr>
    </w:p>
    <w:p w:rsidR="6690E3B6" w:rsidP="330E986F" w:rsidRDefault="6690E3B6" w14:paraId="50494C78" w14:textId="633F65C3">
      <w:pPr>
        <w:pStyle w:val="Normal"/>
        <w:rPr>
          <w:rFonts w:ascii="Arial" w:hAnsi="Arial" w:eastAsia="Arial" w:cs="Arial"/>
          <w:noProof w:val="0"/>
          <w:color w:val="auto"/>
          <w:sz w:val="24"/>
          <w:szCs w:val="24"/>
          <w:lang w:val="en-GB"/>
        </w:rPr>
      </w:pPr>
      <w:r w:rsidRPr="330E986F" w:rsidR="16D2FDB6">
        <w:rPr>
          <w:rFonts w:ascii="Arial" w:hAnsi="Arial" w:eastAsia="Arial" w:cs="Arial"/>
          <w:noProof w:val="0"/>
          <w:lang w:val="en-GB"/>
        </w:rPr>
        <w:t xml:space="preserve">Respect </w:t>
      </w:r>
      <w:r w:rsidRPr="330E986F" w:rsidR="002E8C0D">
        <w:rPr>
          <w:rFonts w:ascii="Arial" w:hAnsi="Arial" w:eastAsia="Arial" w:cs="Arial"/>
          <w:noProof w:val="0"/>
          <w:lang w:val="en-GB"/>
        </w:rPr>
        <w:t>is</w:t>
      </w:r>
      <w:r w:rsidRPr="330E986F" w:rsidR="16D2FDB6">
        <w:rPr>
          <w:rFonts w:ascii="Arial" w:hAnsi="Arial" w:eastAsia="Arial" w:cs="Arial"/>
          <w:noProof w:val="0"/>
          <w:lang w:val="en-GB"/>
        </w:rPr>
        <w:t xml:space="preserve"> central to inclusive practice. Children </w:t>
      </w:r>
      <w:r w:rsidRPr="330E986F" w:rsidR="7F8BB88A">
        <w:rPr>
          <w:rFonts w:ascii="Arial" w:hAnsi="Arial" w:eastAsia="Arial" w:cs="Arial"/>
          <w:noProof w:val="0"/>
          <w:lang w:val="en-GB"/>
        </w:rPr>
        <w:t>need to</w:t>
      </w:r>
      <w:r w:rsidRPr="330E986F" w:rsidR="16D2FDB6">
        <w:rPr>
          <w:rFonts w:ascii="Arial" w:hAnsi="Arial" w:eastAsia="Arial" w:cs="Arial"/>
          <w:noProof w:val="0"/>
          <w:lang w:val="en-GB"/>
        </w:rPr>
        <w:t xml:space="preserve"> feel safe, listened to and valued within their</w:t>
      </w:r>
      <w:r w:rsidRPr="330E986F" w:rsidR="5CD05AB0">
        <w:rPr>
          <w:rFonts w:ascii="Arial" w:hAnsi="Arial" w:eastAsia="Arial" w:cs="Arial"/>
          <w:noProof w:val="0"/>
          <w:lang w:val="en-GB"/>
        </w:rPr>
        <w:t xml:space="preserve"> learning</w:t>
      </w:r>
      <w:r w:rsidRPr="330E986F" w:rsidR="16D2FDB6">
        <w:rPr>
          <w:rFonts w:ascii="Arial" w:hAnsi="Arial" w:eastAsia="Arial" w:cs="Arial"/>
          <w:noProof w:val="0"/>
          <w:lang w:val="en-GB"/>
        </w:rPr>
        <w:t xml:space="preserve"> </w:t>
      </w:r>
      <w:r w:rsidRPr="330E986F" w:rsidR="08B620B0">
        <w:rPr>
          <w:rFonts w:ascii="Arial" w:hAnsi="Arial" w:eastAsia="Arial" w:cs="Arial"/>
          <w:noProof w:val="0"/>
          <w:lang w:val="en-GB"/>
        </w:rPr>
        <w:t>environment</w:t>
      </w:r>
      <w:r w:rsidRPr="330E986F" w:rsidR="16D2FDB6">
        <w:rPr>
          <w:rFonts w:ascii="Arial" w:hAnsi="Arial" w:eastAsia="Arial" w:cs="Arial"/>
          <w:noProof w:val="0"/>
          <w:lang w:val="en-GB"/>
        </w:rPr>
        <w:t xml:space="preserve">. This is particularly important for children who may feel vulnerable, </w:t>
      </w:r>
      <w:r w:rsidRPr="330E986F" w:rsidR="720EEDA6">
        <w:rPr>
          <w:rFonts w:ascii="Arial" w:hAnsi="Arial" w:eastAsia="Arial" w:cs="Arial"/>
          <w:noProof w:val="0"/>
          <w:lang w:val="en-GB"/>
        </w:rPr>
        <w:t>including</w:t>
      </w:r>
      <w:r w:rsidRPr="330E986F" w:rsidR="16D2FDB6">
        <w:rPr>
          <w:rFonts w:ascii="Arial" w:hAnsi="Arial" w:eastAsia="Arial" w:cs="Arial"/>
          <w:noProof w:val="0"/>
          <w:lang w:val="en-GB"/>
        </w:rPr>
        <w:t xml:space="preserve"> children with SEND</w:t>
      </w:r>
      <w:r w:rsidRPr="330E986F" w:rsidR="21431A3B">
        <w:rPr>
          <w:rFonts w:ascii="Arial" w:hAnsi="Arial" w:eastAsia="Arial" w:cs="Arial"/>
          <w:noProof w:val="0"/>
          <w:lang w:val="en-GB"/>
        </w:rPr>
        <w:t xml:space="preserve"> / ALN</w:t>
      </w:r>
      <w:r w:rsidRPr="330E986F" w:rsidR="16D2FDB6">
        <w:rPr>
          <w:rFonts w:ascii="Arial" w:hAnsi="Arial" w:eastAsia="Arial" w:cs="Arial"/>
          <w:noProof w:val="0"/>
          <w:lang w:val="en-GB"/>
        </w:rPr>
        <w:t xml:space="preserve">, children who speak English as an </w:t>
      </w:r>
      <w:r w:rsidRPr="330E986F" w:rsidR="16D2FDB6">
        <w:rPr>
          <w:rFonts w:ascii="Arial" w:hAnsi="Arial" w:eastAsia="Arial" w:cs="Arial"/>
          <w:noProof w:val="0"/>
          <w:lang w:val="en-GB"/>
        </w:rPr>
        <w:t>additional</w:t>
      </w:r>
      <w:r w:rsidRPr="330E986F" w:rsidR="16D2FDB6">
        <w:rPr>
          <w:rFonts w:ascii="Arial" w:hAnsi="Arial" w:eastAsia="Arial" w:cs="Arial"/>
          <w:noProof w:val="0"/>
          <w:lang w:val="en-GB"/>
        </w:rPr>
        <w:t xml:space="preserve"> </w:t>
      </w:r>
      <w:r w:rsidRPr="330E986F" w:rsidR="425039A8">
        <w:rPr>
          <w:rFonts w:ascii="Arial" w:hAnsi="Arial" w:eastAsia="Arial" w:cs="Arial"/>
          <w:noProof w:val="0"/>
          <w:lang w:val="en-GB"/>
        </w:rPr>
        <w:t>language (ESL)</w:t>
      </w:r>
      <w:r w:rsidRPr="330E986F" w:rsidR="16D2FDB6">
        <w:rPr>
          <w:rFonts w:ascii="Arial" w:hAnsi="Arial" w:eastAsia="Arial" w:cs="Arial"/>
          <w:noProof w:val="0"/>
          <w:lang w:val="en-GB"/>
        </w:rPr>
        <w:t xml:space="preserve">, children experiencing family difficulties, or children </w:t>
      </w:r>
      <w:r w:rsidRPr="330E986F" w:rsidR="12988727">
        <w:rPr>
          <w:rFonts w:ascii="Arial" w:hAnsi="Arial" w:eastAsia="Arial" w:cs="Arial"/>
          <w:noProof w:val="0"/>
          <w:lang w:val="en-GB"/>
        </w:rPr>
        <w:t>that are</w:t>
      </w:r>
      <w:r w:rsidRPr="330E986F" w:rsidR="16D2FDB6">
        <w:rPr>
          <w:rFonts w:ascii="Arial" w:hAnsi="Arial" w:eastAsia="Arial" w:cs="Arial"/>
          <w:noProof w:val="0"/>
          <w:lang w:val="en-GB"/>
        </w:rPr>
        <w:t xml:space="preserve"> new to a setting. When practitioners show respect, children are more likely to develop confidence, trust adults and engage in learning.</w:t>
      </w:r>
    </w:p>
    <w:p w:rsidR="6690E3B6" w:rsidP="330E986F" w:rsidRDefault="6690E3B6" w14:paraId="10FE55C5" w14:textId="7365E7C5">
      <w:pPr>
        <w:pStyle w:val="Normal"/>
        <w:rPr>
          <w:rFonts w:ascii="Arial" w:hAnsi="Arial" w:eastAsia="Arial" w:cs="Arial"/>
          <w:noProof w:val="0"/>
          <w:lang w:val="en-GB"/>
        </w:rPr>
      </w:pPr>
    </w:p>
    <w:p w:rsidR="6690E3B6" w:rsidP="330E986F" w:rsidRDefault="6690E3B6" w14:paraId="7263BFB5" w14:textId="5462CFB2">
      <w:pPr>
        <w:pStyle w:val="Normal"/>
        <w:rPr>
          <w:rFonts w:ascii="Arial" w:hAnsi="Arial" w:eastAsia="Arial" w:cs="Arial"/>
          <w:noProof w:val="0"/>
          <w:color w:val="auto"/>
          <w:sz w:val="24"/>
          <w:szCs w:val="24"/>
          <w:lang w:val="en-GB"/>
        </w:rPr>
      </w:pPr>
      <w:r w:rsidRPr="330E986F" w:rsidR="62254572">
        <w:rPr>
          <w:rFonts w:ascii="Arial" w:hAnsi="Arial" w:eastAsia="Arial" w:cs="Arial"/>
          <w:noProof w:val="0"/>
          <w:lang w:val="en-GB"/>
        </w:rPr>
        <w:t>High expectations</w:t>
      </w:r>
      <w:r w:rsidRPr="330E986F" w:rsidR="62254572">
        <w:rPr>
          <w:rFonts w:ascii="Arial" w:hAnsi="Arial" w:eastAsia="Arial" w:cs="Arial"/>
          <w:noProof w:val="0"/>
          <w:lang w:val="en-GB"/>
        </w:rPr>
        <w:t xml:space="preserve"> is </w:t>
      </w:r>
      <w:r w:rsidRPr="330E986F" w:rsidR="5342DF9B">
        <w:rPr>
          <w:rFonts w:ascii="Arial" w:hAnsi="Arial" w:eastAsia="Arial" w:cs="Arial"/>
          <w:noProof w:val="0"/>
          <w:lang w:val="en-GB"/>
        </w:rPr>
        <w:t>a</w:t>
      </w:r>
      <w:r w:rsidRPr="330E986F" w:rsidR="62254572">
        <w:rPr>
          <w:rFonts w:ascii="Arial" w:hAnsi="Arial" w:eastAsia="Arial" w:cs="Arial"/>
          <w:noProof w:val="0"/>
          <w:lang w:val="en-GB"/>
        </w:rPr>
        <w:t xml:space="preserve"> part of professional practice. Inclusion does not </w:t>
      </w:r>
      <w:r w:rsidRPr="330E986F" w:rsidR="24CF7322">
        <w:rPr>
          <w:rFonts w:ascii="Arial" w:hAnsi="Arial" w:eastAsia="Arial" w:cs="Arial"/>
          <w:noProof w:val="0"/>
          <w:lang w:val="en-GB"/>
        </w:rPr>
        <w:t>lead</w:t>
      </w:r>
      <w:r w:rsidRPr="330E986F" w:rsidR="62254572">
        <w:rPr>
          <w:rFonts w:ascii="Arial" w:hAnsi="Arial" w:eastAsia="Arial" w:cs="Arial"/>
          <w:noProof w:val="0"/>
          <w:lang w:val="en-GB"/>
        </w:rPr>
        <w:t xml:space="preserve"> to low expectations. Inclusion means removing barriers </w:t>
      </w:r>
      <w:r w:rsidRPr="330E986F" w:rsidR="46D84EF1">
        <w:rPr>
          <w:rFonts w:ascii="Arial" w:hAnsi="Arial" w:eastAsia="Arial" w:cs="Arial"/>
          <w:noProof w:val="0"/>
          <w:lang w:val="en-GB"/>
        </w:rPr>
        <w:t>in order for</w:t>
      </w:r>
      <w:r w:rsidRPr="330E986F" w:rsidR="46D84EF1">
        <w:rPr>
          <w:rFonts w:ascii="Arial" w:hAnsi="Arial" w:eastAsia="Arial" w:cs="Arial"/>
          <w:noProof w:val="0"/>
          <w:lang w:val="en-GB"/>
        </w:rPr>
        <w:t xml:space="preserve"> </w:t>
      </w:r>
      <w:r w:rsidRPr="330E986F" w:rsidR="62254572">
        <w:rPr>
          <w:rFonts w:ascii="Arial" w:hAnsi="Arial" w:eastAsia="Arial" w:cs="Arial"/>
          <w:noProof w:val="0"/>
          <w:lang w:val="en-GB"/>
        </w:rPr>
        <w:t>all children to succeed. For example, a child with speech, language and communication needs may</w:t>
      </w:r>
      <w:r w:rsidRPr="330E986F" w:rsidR="6BD73157">
        <w:rPr>
          <w:rFonts w:ascii="Arial" w:hAnsi="Arial" w:eastAsia="Arial" w:cs="Arial"/>
          <w:noProof w:val="0"/>
          <w:lang w:val="en-GB"/>
        </w:rPr>
        <w:t xml:space="preserve"> cause problem</w:t>
      </w:r>
      <w:r w:rsidRPr="330E986F" w:rsidR="62254572">
        <w:rPr>
          <w:rFonts w:ascii="Arial" w:hAnsi="Arial" w:eastAsia="Arial" w:cs="Arial"/>
          <w:noProof w:val="0"/>
          <w:lang w:val="en-GB"/>
        </w:rPr>
        <w:t xml:space="preserve"> struggle </w:t>
      </w:r>
      <w:r w:rsidRPr="330E986F" w:rsidR="0BCB588A">
        <w:rPr>
          <w:rFonts w:ascii="Arial" w:hAnsi="Arial" w:eastAsia="Arial" w:cs="Arial"/>
          <w:noProof w:val="0"/>
          <w:lang w:val="en-GB"/>
        </w:rPr>
        <w:t>making friends and join in activities</w:t>
      </w:r>
      <w:r w:rsidRPr="330E986F" w:rsidR="62254572">
        <w:rPr>
          <w:rFonts w:ascii="Arial" w:hAnsi="Arial" w:eastAsia="Arial" w:cs="Arial"/>
          <w:noProof w:val="0"/>
          <w:lang w:val="en-GB"/>
        </w:rPr>
        <w:t>. Rather than the child then becoming excluded, the practitioner can make use of sentence starters, partner</w:t>
      </w:r>
      <w:r w:rsidRPr="330E986F" w:rsidR="183A4C14">
        <w:rPr>
          <w:rFonts w:ascii="Arial" w:hAnsi="Arial" w:eastAsia="Arial" w:cs="Arial"/>
          <w:noProof w:val="0"/>
          <w:lang w:val="en-GB"/>
        </w:rPr>
        <w:t>ed activities</w:t>
      </w:r>
      <w:r w:rsidRPr="330E986F" w:rsidR="62254572">
        <w:rPr>
          <w:rFonts w:ascii="Arial" w:hAnsi="Arial" w:eastAsia="Arial" w:cs="Arial"/>
          <w:noProof w:val="0"/>
          <w:lang w:val="en-GB"/>
        </w:rPr>
        <w:t xml:space="preserve">, extra time to respond or the use of visuals to allow the child </w:t>
      </w:r>
      <w:r w:rsidRPr="330E986F" w:rsidR="3DD85DF7">
        <w:rPr>
          <w:rFonts w:ascii="Arial" w:hAnsi="Arial" w:eastAsia="Arial" w:cs="Arial"/>
          <w:noProof w:val="0"/>
          <w:lang w:val="en-GB"/>
        </w:rPr>
        <w:t>to have meaningful involvement</w:t>
      </w:r>
      <w:r w:rsidRPr="330E986F" w:rsidR="62254572">
        <w:rPr>
          <w:rFonts w:ascii="Arial" w:hAnsi="Arial" w:eastAsia="Arial" w:cs="Arial"/>
          <w:noProof w:val="0"/>
          <w:lang w:val="en-GB"/>
        </w:rPr>
        <w:t>.</w:t>
      </w:r>
    </w:p>
    <w:p w:rsidR="6690E3B6" w:rsidP="330E986F" w:rsidRDefault="6690E3B6" w14:paraId="5EC0343D" w14:textId="467F9CDE">
      <w:pPr>
        <w:pStyle w:val="Normal"/>
        <w:rPr>
          <w:rFonts w:ascii="Arial" w:hAnsi="Arial" w:eastAsia="Arial" w:cs="Arial"/>
          <w:noProof w:val="0"/>
          <w:lang w:val="en-GB"/>
        </w:rPr>
      </w:pPr>
    </w:p>
    <w:p w:rsidR="6690E3B6" w:rsidP="330E986F" w:rsidRDefault="6690E3B6" w14:paraId="4ADE67CA" w14:textId="0A95D01B">
      <w:pPr>
        <w:pStyle w:val="Normal"/>
        <w:rPr>
          <w:rFonts w:ascii="Arial" w:hAnsi="Arial" w:eastAsia="Arial" w:cs="Arial"/>
          <w:noProof w:val="0"/>
          <w:color w:val="auto"/>
          <w:sz w:val="24"/>
          <w:szCs w:val="24"/>
          <w:lang w:val="en-GB"/>
        </w:rPr>
      </w:pPr>
      <w:r w:rsidRPr="330E986F" w:rsidR="62254572">
        <w:rPr>
          <w:rFonts w:ascii="Arial" w:hAnsi="Arial" w:eastAsia="Arial" w:cs="Arial"/>
          <w:noProof w:val="0"/>
          <w:lang w:val="en-GB"/>
        </w:rPr>
        <w:t xml:space="preserve">Another aspect of professional practice is reflection. Practitioners should consider whether their work is effective and fair. Questions to ask </w:t>
      </w:r>
      <w:r w:rsidRPr="330E986F" w:rsidR="036D5DF3">
        <w:rPr>
          <w:rFonts w:ascii="Arial" w:hAnsi="Arial" w:eastAsia="Arial" w:cs="Arial"/>
          <w:noProof w:val="0"/>
          <w:lang w:val="en-GB"/>
        </w:rPr>
        <w:t xml:space="preserve">oneself </w:t>
      </w:r>
      <w:r w:rsidRPr="330E986F" w:rsidR="62254572">
        <w:rPr>
          <w:rFonts w:ascii="Arial" w:hAnsi="Arial" w:eastAsia="Arial" w:cs="Arial"/>
          <w:noProof w:val="0"/>
          <w:lang w:val="en-GB"/>
        </w:rPr>
        <w:t xml:space="preserve">could </w:t>
      </w:r>
      <w:r w:rsidRPr="330E986F" w:rsidR="15BBEFB4">
        <w:rPr>
          <w:rFonts w:ascii="Arial" w:hAnsi="Arial" w:eastAsia="Arial" w:cs="Arial"/>
          <w:noProof w:val="0"/>
          <w:lang w:val="en-GB"/>
        </w:rPr>
        <w:t>be</w:t>
      </w:r>
      <w:r w:rsidRPr="330E986F" w:rsidR="62254572">
        <w:rPr>
          <w:rFonts w:ascii="Arial" w:hAnsi="Arial" w:eastAsia="Arial" w:cs="Arial"/>
          <w:noProof w:val="0"/>
          <w:lang w:val="en-GB"/>
        </w:rPr>
        <w:t xml:space="preserve">: have all children </w:t>
      </w:r>
      <w:r w:rsidRPr="330E986F" w:rsidR="5E3F81C3">
        <w:rPr>
          <w:rFonts w:ascii="Arial" w:hAnsi="Arial" w:eastAsia="Arial" w:cs="Arial"/>
          <w:noProof w:val="0"/>
          <w:lang w:val="en-GB"/>
        </w:rPr>
        <w:t xml:space="preserve">able to </w:t>
      </w:r>
      <w:r w:rsidRPr="330E986F" w:rsidR="62254572">
        <w:rPr>
          <w:rFonts w:ascii="Arial" w:hAnsi="Arial" w:eastAsia="Arial" w:cs="Arial"/>
          <w:noProof w:val="0"/>
          <w:lang w:val="en-GB"/>
        </w:rPr>
        <w:t xml:space="preserve">access to the learning opportunity? Do some children </w:t>
      </w:r>
      <w:r w:rsidRPr="330E986F" w:rsidR="62254572">
        <w:rPr>
          <w:rFonts w:ascii="Arial" w:hAnsi="Arial" w:eastAsia="Arial" w:cs="Arial"/>
          <w:noProof w:val="0"/>
          <w:lang w:val="en-GB"/>
        </w:rPr>
        <w:t>require</w:t>
      </w:r>
      <w:r w:rsidRPr="330E986F" w:rsidR="62254572">
        <w:rPr>
          <w:rFonts w:ascii="Arial" w:hAnsi="Arial" w:eastAsia="Arial" w:cs="Arial"/>
          <w:noProof w:val="0"/>
          <w:lang w:val="en-GB"/>
        </w:rPr>
        <w:t xml:space="preserve"> </w:t>
      </w:r>
      <w:r w:rsidRPr="330E986F" w:rsidR="62254572">
        <w:rPr>
          <w:rFonts w:ascii="Arial" w:hAnsi="Arial" w:eastAsia="Arial" w:cs="Arial"/>
          <w:noProof w:val="0"/>
          <w:lang w:val="en-GB"/>
        </w:rPr>
        <w:t>additional</w:t>
      </w:r>
      <w:r w:rsidRPr="330E986F" w:rsidR="62254572">
        <w:rPr>
          <w:rFonts w:ascii="Arial" w:hAnsi="Arial" w:eastAsia="Arial" w:cs="Arial"/>
          <w:noProof w:val="0"/>
          <w:lang w:val="en-GB"/>
        </w:rPr>
        <w:t xml:space="preserve"> support? Does the provision allow </w:t>
      </w:r>
      <w:r w:rsidRPr="330E986F" w:rsidR="62254572">
        <w:rPr>
          <w:rFonts w:ascii="Arial" w:hAnsi="Arial" w:eastAsia="Arial" w:cs="Arial"/>
          <w:noProof w:val="0"/>
          <w:lang w:val="en-GB"/>
        </w:rPr>
        <w:t xml:space="preserve">for </w:t>
      </w:r>
      <w:r w:rsidRPr="330E986F" w:rsidR="5D0C96ED">
        <w:rPr>
          <w:rFonts w:ascii="Arial" w:hAnsi="Arial" w:eastAsia="Arial" w:cs="Arial"/>
          <w:noProof w:val="0"/>
          <w:lang w:val="en-GB"/>
        </w:rPr>
        <w:t>diverse</w:t>
      </w:r>
      <w:r w:rsidRPr="330E986F" w:rsidR="62254572">
        <w:rPr>
          <w:rFonts w:ascii="Arial" w:hAnsi="Arial" w:eastAsia="Arial" w:cs="Arial"/>
          <w:noProof w:val="0"/>
          <w:lang w:val="en-GB"/>
        </w:rPr>
        <w:t xml:space="preserve"> levels</w:t>
      </w:r>
      <w:r w:rsidRPr="330E986F" w:rsidR="62254572">
        <w:rPr>
          <w:rFonts w:ascii="Arial" w:hAnsi="Arial" w:eastAsia="Arial" w:cs="Arial"/>
          <w:noProof w:val="0"/>
          <w:lang w:val="en-GB"/>
        </w:rPr>
        <w:t xml:space="preserve"> of need? Through reflection practitioners can better adapt to the needs of the individual child </w:t>
      </w:r>
      <w:r w:rsidRPr="330E986F" w:rsidR="62254572">
        <w:rPr>
          <w:rFonts w:ascii="Arial" w:hAnsi="Arial" w:eastAsia="Arial" w:cs="Arial"/>
          <w:noProof w:val="0"/>
          <w:lang w:val="en-GB"/>
        </w:rPr>
        <w:t>and</w:t>
      </w:r>
      <w:r w:rsidRPr="330E986F" w:rsidR="62254572">
        <w:rPr>
          <w:rFonts w:ascii="Arial" w:hAnsi="Arial" w:eastAsia="Arial" w:cs="Arial"/>
          <w:noProof w:val="0"/>
          <w:lang w:val="en-GB"/>
        </w:rPr>
        <w:t xml:space="preserve"> </w:t>
      </w:r>
      <w:r w:rsidRPr="330E986F" w:rsidR="5B9CDB7A">
        <w:rPr>
          <w:rFonts w:ascii="Arial" w:hAnsi="Arial" w:eastAsia="Arial" w:cs="Arial"/>
          <w:noProof w:val="0"/>
          <w:lang w:val="en-GB"/>
        </w:rPr>
        <w:t>better their own practice too</w:t>
      </w:r>
      <w:r w:rsidRPr="330E986F" w:rsidR="62254572">
        <w:rPr>
          <w:rFonts w:ascii="Arial" w:hAnsi="Arial" w:eastAsia="Arial" w:cs="Arial"/>
          <w:noProof w:val="0"/>
          <w:lang w:val="en-GB"/>
        </w:rPr>
        <w:t xml:space="preserve"> (Department for Education, 2023).</w:t>
      </w:r>
    </w:p>
    <w:p w:rsidR="6690E3B6" w:rsidP="330E986F" w:rsidRDefault="6690E3B6" w14:paraId="56671EA0" w14:textId="47F0902D">
      <w:pPr>
        <w:pStyle w:val="Normal"/>
        <w:rPr>
          <w:rFonts w:ascii="Arial" w:hAnsi="Arial" w:eastAsia="Arial" w:cs="Arial"/>
        </w:rPr>
      </w:pPr>
    </w:p>
    <w:p w:rsidR="6690E3B6" w:rsidP="330E986F" w:rsidRDefault="6690E3B6" w14:paraId="2D9B3DC0" w14:textId="05B63AD6">
      <w:pPr>
        <w:pStyle w:val="Normal"/>
        <w:rPr>
          <w:rFonts w:ascii="Arial" w:hAnsi="Arial" w:eastAsia="Arial" w:cs="Arial"/>
          <w:noProof w:val="0"/>
          <w:color w:val="auto"/>
          <w:sz w:val="24"/>
          <w:szCs w:val="24"/>
          <w:u w:val="single"/>
          <w:lang w:val="en-GB"/>
        </w:rPr>
      </w:pPr>
      <w:r w:rsidRPr="330E986F" w:rsidR="1154C404">
        <w:rPr>
          <w:rFonts w:ascii="Arial" w:hAnsi="Arial" w:eastAsia="Arial" w:cs="Arial"/>
          <w:noProof w:val="0"/>
          <w:u w:val="single"/>
          <w:lang w:val="en-GB"/>
        </w:rPr>
        <w:t>Communication and relationships</w:t>
      </w:r>
    </w:p>
    <w:p w:rsidR="6690E3B6" w:rsidP="330E986F" w:rsidRDefault="6690E3B6" w14:paraId="2D33CD1F" w14:textId="31C589E5">
      <w:pPr>
        <w:pStyle w:val="Normal"/>
        <w:rPr>
          <w:rFonts w:ascii="Arial" w:hAnsi="Arial" w:eastAsia="Arial" w:cs="Arial"/>
          <w:noProof w:val="0"/>
          <w:color w:val="auto"/>
          <w:sz w:val="24"/>
          <w:szCs w:val="24"/>
          <w:lang w:val="en-GB"/>
        </w:rPr>
      </w:pPr>
      <w:r w:rsidRPr="330E986F" w:rsidR="274AE0C0">
        <w:rPr>
          <w:rFonts w:ascii="Arial" w:hAnsi="Arial" w:eastAsia="Arial" w:cs="Arial"/>
          <w:noProof w:val="0"/>
          <w:lang w:val="en-GB"/>
        </w:rPr>
        <w:t xml:space="preserve">Communication and relationships are </w:t>
      </w:r>
      <w:r w:rsidRPr="330E986F" w:rsidR="206C884D">
        <w:rPr>
          <w:rFonts w:ascii="Arial" w:hAnsi="Arial" w:eastAsia="Arial" w:cs="Arial"/>
          <w:noProof w:val="0"/>
          <w:lang w:val="en-GB"/>
        </w:rPr>
        <w:t>fundamental</w:t>
      </w:r>
      <w:r w:rsidRPr="330E986F" w:rsidR="274AE0C0">
        <w:rPr>
          <w:rFonts w:ascii="Arial" w:hAnsi="Arial" w:eastAsia="Arial" w:cs="Arial"/>
          <w:noProof w:val="0"/>
          <w:lang w:val="en-GB"/>
        </w:rPr>
        <w:t xml:space="preserve"> </w:t>
      </w:r>
      <w:r w:rsidRPr="330E986F" w:rsidR="205807C5">
        <w:rPr>
          <w:rFonts w:ascii="Arial" w:hAnsi="Arial" w:eastAsia="Arial" w:cs="Arial"/>
          <w:noProof w:val="0"/>
          <w:lang w:val="en-GB"/>
        </w:rPr>
        <w:t>in</w:t>
      </w:r>
      <w:r w:rsidRPr="330E986F" w:rsidR="274AE0C0">
        <w:rPr>
          <w:rFonts w:ascii="Arial" w:hAnsi="Arial" w:eastAsia="Arial" w:cs="Arial"/>
          <w:noProof w:val="0"/>
          <w:lang w:val="en-GB"/>
        </w:rPr>
        <w:t xml:space="preserve"> professional practice</w:t>
      </w:r>
      <w:r w:rsidRPr="330E986F" w:rsidR="02C76C65">
        <w:rPr>
          <w:rFonts w:ascii="Arial" w:hAnsi="Arial" w:eastAsia="Arial" w:cs="Arial"/>
          <w:noProof w:val="0"/>
          <w:lang w:val="en-GB"/>
        </w:rPr>
        <w:t xml:space="preserve"> and</w:t>
      </w:r>
      <w:r w:rsidRPr="330E986F" w:rsidR="274AE0C0">
        <w:rPr>
          <w:rFonts w:ascii="Arial" w:hAnsi="Arial" w:eastAsia="Arial" w:cs="Arial"/>
          <w:noProof w:val="0"/>
          <w:lang w:val="en-GB"/>
        </w:rPr>
        <w:t xml:space="preserve"> as practitioners need to treat a </w:t>
      </w:r>
      <w:r w:rsidRPr="330E986F" w:rsidR="2D28F496">
        <w:rPr>
          <w:rFonts w:ascii="Arial" w:hAnsi="Arial" w:eastAsia="Arial" w:cs="Arial"/>
          <w:noProof w:val="0"/>
          <w:lang w:val="en-GB"/>
        </w:rPr>
        <w:t>student</w:t>
      </w:r>
      <w:r w:rsidRPr="330E986F" w:rsidR="274AE0C0">
        <w:rPr>
          <w:rFonts w:ascii="Arial" w:hAnsi="Arial" w:eastAsia="Arial" w:cs="Arial"/>
          <w:noProof w:val="0"/>
          <w:lang w:val="en-GB"/>
        </w:rPr>
        <w:t xml:space="preserve"> as an individual and meet that child’s needs. Communication</w:t>
      </w:r>
      <w:r w:rsidRPr="330E986F" w:rsidR="409B03D3">
        <w:rPr>
          <w:rFonts w:ascii="Arial" w:hAnsi="Arial" w:eastAsia="Arial" w:cs="Arial"/>
          <w:noProof w:val="0"/>
          <w:lang w:val="en-GB"/>
        </w:rPr>
        <w:t xml:space="preserve"> is</w:t>
      </w:r>
      <w:r w:rsidRPr="330E986F" w:rsidR="09F2597D">
        <w:rPr>
          <w:rFonts w:ascii="Arial" w:hAnsi="Arial" w:eastAsia="Arial" w:cs="Arial"/>
          <w:noProof w:val="0"/>
          <w:lang w:val="en-GB"/>
        </w:rPr>
        <w:t xml:space="preserve"> </w:t>
      </w:r>
      <w:r w:rsidRPr="330E986F" w:rsidR="4EB99FA1">
        <w:rPr>
          <w:rFonts w:ascii="Arial" w:hAnsi="Arial" w:eastAsia="Arial" w:cs="Arial"/>
          <w:noProof w:val="0"/>
          <w:lang w:val="en-GB"/>
        </w:rPr>
        <w:t>difficult</w:t>
      </w:r>
      <w:r w:rsidRPr="330E986F" w:rsidR="79ABDE6A">
        <w:rPr>
          <w:rFonts w:ascii="Arial" w:hAnsi="Arial" w:eastAsia="Arial" w:cs="Arial"/>
          <w:noProof w:val="0"/>
          <w:lang w:val="en-GB"/>
        </w:rPr>
        <w:t xml:space="preserve"> </w:t>
      </w:r>
      <w:r w:rsidRPr="330E986F" w:rsidR="6BC95CCA">
        <w:rPr>
          <w:rFonts w:ascii="Arial" w:hAnsi="Arial" w:eastAsia="Arial" w:cs="Arial"/>
          <w:noProof w:val="0"/>
          <w:lang w:val="en-GB"/>
        </w:rPr>
        <w:t xml:space="preserve">when </w:t>
      </w:r>
      <w:r w:rsidRPr="330E986F" w:rsidR="146D3949">
        <w:rPr>
          <w:rFonts w:ascii="Arial" w:hAnsi="Arial" w:eastAsia="Arial" w:cs="Arial"/>
          <w:noProof w:val="0"/>
          <w:lang w:val="en-GB"/>
        </w:rPr>
        <w:t>understanding</w:t>
      </w:r>
      <w:r w:rsidRPr="330E986F" w:rsidR="274AE0C0">
        <w:rPr>
          <w:rFonts w:ascii="Arial" w:hAnsi="Arial" w:eastAsia="Arial" w:cs="Arial"/>
          <w:noProof w:val="0"/>
          <w:lang w:val="en-GB"/>
        </w:rPr>
        <w:t xml:space="preserve"> body language, facial expression, speech</w:t>
      </w:r>
      <w:r w:rsidRPr="330E986F" w:rsidR="274AE0C0">
        <w:rPr>
          <w:rFonts w:ascii="Arial" w:hAnsi="Arial" w:eastAsia="Arial" w:cs="Arial"/>
          <w:noProof w:val="0"/>
          <w:lang w:val="en-GB"/>
        </w:rPr>
        <w:t xml:space="preserve">. Practitioners need to </w:t>
      </w:r>
      <w:r w:rsidRPr="330E986F" w:rsidR="5D060827">
        <w:rPr>
          <w:rFonts w:ascii="Arial" w:hAnsi="Arial" w:eastAsia="Arial" w:cs="Arial"/>
          <w:noProof w:val="0"/>
          <w:lang w:val="en-GB"/>
        </w:rPr>
        <w:t>make sure</w:t>
      </w:r>
      <w:r w:rsidRPr="330E986F" w:rsidR="274AE0C0">
        <w:rPr>
          <w:rFonts w:ascii="Arial" w:hAnsi="Arial" w:eastAsia="Arial" w:cs="Arial"/>
          <w:noProof w:val="0"/>
          <w:lang w:val="en-GB"/>
        </w:rPr>
        <w:t xml:space="preserve"> that children understand what they are being asked to do, especially with younger children</w:t>
      </w:r>
      <w:r w:rsidRPr="330E986F" w:rsidR="274AE0C0">
        <w:rPr>
          <w:rFonts w:ascii="Arial" w:hAnsi="Arial" w:eastAsia="Arial" w:cs="Arial"/>
          <w:noProof w:val="0"/>
          <w:lang w:val="en-GB"/>
        </w:rPr>
        <w:t>.</w:t>
      </w:r>
      <w:r w:rsidRPr="330E986F" w:rsidR="206D129A">
        <w:rPr>
          <w:rFonts w:ascii="Arial" w:hAnsi="Arial" w:eastAsia="Arial" w:cs="Arial"/>
          <w:noProof w:val="0"/>
          <w:lang w:val="en-GB"/>
        </w:rPr>
        <w:t xml:space="preserve"> And other learning obstacles such as SEND,</w:t>
      </w:r>
      <w:r w:rsidRPr="330E986F" w:rsidR="223DE67C">
        <w:rPr>
          <w:rFonts w:ascii="Arial" w:hAnsi="Arial" w:eastAsia="Arial" w:cs="Arial"/>
          <w:noProof w:val="0"/>
          <w:lang w:val="en-GB"/>
        </w:rPr>
        <w:t xml:space="preserve"> </w:t>
      </w:r>
      <w:r w:rsidRPr="330E986F" w:rsidR="206D129A">
        <w:rPr>
          <w:rFonts w:ascii="Arial" w:hAnsi="Arial" w:eastAsia="Arial" w:cs="Arial"/>
          <w:noProof w:val="0"/>
          <w:lang w:val="en-GB"/>
        </w:rPr>
        <w:t>ALN</w:t>
      </w:r>
      <w:r w:rsidRPr="330E986F" w:rsidR="40D4FEB4">
        <w:rPr>
          <w:rFonts w:ascii="Arial" w:hAnsi="Arial" w:eastAsia="Arial" w:cs="Arial"/>
          <w:noProof w:val="0"/>
          <w:lang w:val="en-GB"/>
        </w:rPr>
        <w:t xml:space="preserve"> </w:t>
      </w:r>
      <w:r w:rsidRPr="330E986F" w:rsidR="206D129A">
        <w:rPr>
          <w:rFonts w:ascii="Arial" w:hAnsi="Arial" w:eastAsia="Arial" w:cs="Arial"/>
          <w:noProof w:val="0"/>
          <w:lang w:val="en-GB"/>
        </w:rPr>
        <w:t>and ESL</w:t>
      </w:r>
      <w:r w:rsidRPr="330E986F" w:rsidR="37DB1253">
        <w:rPr>
          <w:rFonts w:ascii="Arial" w:hAnsi="Arial" w:eastAsia="Arial" w:cs="Arial"/>
          <w:noProof w:val="0"/>
          <w:lang w:val="en-GB"/>
        </w:rPr>
        <w:t>.</w:t>
      </w:r>
      <w:r w:rsidRPr="330E986F" w:rsidR="274AE0C0">
        <w:rPr>
          <w:rFonts w:ascii="Arial" w:hAnsi="Arial" w:eastAsia="Arial" w:cs="Arial"/>
          <w:noProof w:val="0"/>
          <w:lang w:val="en-GB"/>
        </w:rPr>
        <w:t xml:space="preserve"> Children can also be supported to communicate and receive information through repetition, modelling, gestures, </w:t>
      </w:r>
      <w:r w:rsidRPr="330E986F" w:rsidR="274AE0C0">
        <w:rPr>
          <w:rFonts w:ascii="Arial" w:hAnsi="Arial" w:eastAsia="Arial" w:cs="Arial"/>
          <w:noProof w:val="0"/>
          <w:lang w:val="en-GB"/>
        </w:rPr>
        <w:t>pictures</w:t>
      </w:r>
      <w:r w:rsidRPr="330E986F" w:rsidR="274AE0C0">
        <w:rPr>
          <w:rFonts w:ascii="Arial" w:hAnsi="Arial" w:eastAsia="Arial" w:cs="Arial"/>
          <w:noProof w:val="0"/>
          <w:lang w:val="en-GB"/>
        </w:rPr>
        <w:t xml:space="preserve"> and visual displays such as visual timetables.</w:t>
      </w:r>
    </w:p>
    <w:p w:rsidR="6690E3B6" w:rsidP="330E986F" w:rsidRDefault="6690E3B6" w14:paraId="598031E4" w14:textId="50682016">
      <w:pPr>
        <w:pStyle w:val="Normal"/>
        <w:rPr>
          <w:rFonts w:ascii="Arial" w:hAnsi="Arial" w:eastAsia="Arial" w:cs="Arial"/>
          <w:noProof w:val="0"/>
          <w:lang w:val="en-GB"/>
        </w:rPr>
      </w:pPr>
    </w:p>
    <w:p w:rsidR="6690E3B6" w:rsidP="330E986F" w:rsidRDefault="6690E3B6" w14:paraId="1BC1E4C1" w14:textId="2755163F">
      <w:pPr>
        <w:pStyle w:val="Normal"/>
        <w:rPr>
          <w:rFonts w:ascii="Arial" w:hAnsi="Arial" w:eastAsia="Arial" w:cs="Arial"/>
          <w:b w:val="0"/>
          <w:bCs w:val="0"/>
          <w:i w:val="0"/>
          <w:iCs w:val="0"/>
          <w:caps w:val="0"/>
          <w:smallCaps w:val="0"/>
          <w:noProof w:val="0"/>
          <w:color w:val="auto"/>
          <w:sz w:val="24"/>
          <w:szCs w:val="24"/>
          <w:lang w:val="en-GB"/>
        </w:rPr>
      </w:pPr>
      <w:r w:rsidRPr="330E986F" w:rsidR="274AE0C0">
        <w:rPr>
          <w:rFonts w:ascii="Arial" w:hAnsi="Arial" w:eastAsia="Arial" w:cs="Arial"/>
          <w:noProof w:val="0"/>
          <w:lang w:val="en-GB"/>
        </w:rPr>
        <w:t xml:space="preserve">Relationships are also key within professional practice. If practitioners have </w:t>
      </w:r>
      <w:r w:rsidRPr="330E986F" w:rsidR="3ACEBBEE">
        <w:rPr>
          <w:rFonts w:ascii="Arial" w:hAnsi="Arial" w:eastAsia="Arial" w:cs="Arial"/>
          <w:noProof w:val="0"/>
          <w:lang w:val="en-GB"/>
        </w:rPr>
        <w:t>trusting</w:t>
      </w:r>
      <w:r w:rsidRPr="330E986F" w:rsidR="274AE0C0">
        <w:rPr>
          <w:rFonts w:ascii="Arial" w:hAnsi="Arial" w:eastAsia="Arial" w:cs="Arial"/>
          <w:noProof w:val="0"/>
          <w:lang w:val="en-GB"/>
        </w:rPr>
        <w:t xml:space="preserve"> relationships with children, then the children are more likely to feel confident, be able to learn and feel safe. </w:t>
      </w:r>
      <w:r w:rsidRPr="330E986F" w:rsidR="4954A03C">
        <w:rPr>
          <w:rFonts w:ascii="Arial" w:hAnsi="Arial" w:eastAsia="Arial" w:cs="Arial"/>
          <w:noProof w:val="0"/>
          <w:lang w:val="en-GB"/>
        </w:rPr>
        <w:t>thus,</w:t>
      </w:r>
      <w:r w:rsidRPr="330E986F" w:rsidR="274AE0C0">
        <w:rPr>
          <w:rFonts w:ascii="Arial" w:hAnsi="Arial" w:eastAsia="Arial" w:cs="Arial"/>
          <w:noProof w:val="0"/>
          <w:lang w:val="en-GB"/>
        </w:rPr>
        <w:t xml:space="preserve"> practitioners will also be able to </w:t>
      </w:r>
      <w:r w:rsidRPr="330E986F" w:rsidR="274AE0C0">
        <w:rPr>
          <w:rFonts w:ascii="Arial" w:hAnsi="Arial" w:eastAsia="Arial" w:cs="Arial"/>
          <w:noProof w:val="0"/>
          <w:lang w:val="en-GB"/>
        </w:rPr>
        <w:t>identify</w:t>
      </w:r>
      <w:r w:rsidRPr="330E986F" w:rsidR="274AE0C0">
        <w:rPr>
          <w:rFonts w:ascii="Arial" w:hAnsi="Arial" w:eastAsia="Arial" w:cs="Arial"/>
          <w:noProof w:val="0"/>
          <w:lang w:val="en-GB"/>
        </w:rPr>
        <w:t xml:space="preserve"> shifts in a child’s emotional state or engagement, which could </w:t>
      </w:r>
      <w:r w:rsidRPr="330E986F" w:rsidR="274AE0C0">
        <w:rPr>
          <w:rFonts w:ascii="Arial" w:hAnsi="Arial" w:eastAsia="Arial" w:cs="Arial"/>
          <w:noProof w:val="0"/>
          <w:lang w:val="en-GB"/>
        </w:rPr>
        <w:t>indicate</w:t>
      </w:r>
      <w:r w:rsidRPr="330E986F" w:rsidR="274AE0C0">
        <w:rPr>
          <w:rFonts w:ascii="Arial" w:hAnsi="Arial" w:eastAsia="Arial" w:cs="Arial"/>
          <w:noProof w:val="0"/>
          <w:lang w:val="en-GB"/>
        </w:rPr>
        <w:t xml:space="preserve"> that the child may need </w:t>
      </w:r>
      <w:r w:rsidRPr="330E986F" w:rsidR="1BEDF296">
        <w:rPr>
          <w:rFonts w:ascii="Arial" w:hAnsi="Arial" w:eastAsia="Arial" w:cs="Arial"/>
          <w:noProof w:val="0"/>
          <w:lang w:val="en-GB"/>
        </w:rPr>
        <w:t>support</w:t>
      </w:r>
      <w:r w:rsidRPr="330E986F" w:rsidR="274AE0C0">
        <w:rPr>
          <w:rFonts w:ascii="Arial" w:hAnsi="Arial" w:eastAsia="Arial" w:cs="Arial"/>
          <w:noProof w:val="0"/>
          <w:lang w:val="en-GB"/>
        </w:rPr>
        <w:t>. For example, a child who has moved to a new school may need a</w:t>
      </w:r>
      <w:r w:rsidRPr="330E986F" w:rsidR="5832B76E">
        <w:rPr>
          <w:rFonts w:ascii="Arial" w:hAnsi="Arial" w:eastAsia="Arial" w:cs="Arial"/>
          <w:noProof w:val="0"/>
          <w:lang w:val="en-GB"/>
        </w:rPr>
        <w:t>n easy to understand</w:t>
      </w:r>
      <w:r w:rsidRPr="330E986F" w:rsidR="274AE0C0">
        <w:rPr>
          <w:rFonts w:ascii="Arial" w:hAnsi="Arial" w:eastAsia="Arial" w:cs="Arial"/>
          <w:noProof w:val="0"/>
          <w:lang w:val="en-GB"/>
        </w:rPr>
        <w:t xml:space="preserve"> routine, time to communicate without</w:t>
      </w:r>
      <w:r w:rsidRPr="330E986F" w:rsidR="4F3CA663">
        <w:rPr>
          <w:rFonts w:ascii="Arial" w:hAnsi="Arial" w:eastAsia="Arial" w:cs="Arial"/>
          <w:noProof w:val="0"/>
          <w:lang w:val="en-GB"/>
        </w:rPr>
        <w:t xml:space="preserve"> </w:t>
      </w:r>
      <w:r w:rsidRPr="330E986F" w:rsidR="274AE0C0">
        <w:rPr>
          <w:rFonts w:ascii="Arial" w:hAnsi="Arial" w:eastAsia="Arial" w:cs="Arial"/>
          <w:noProof w:val="0"/>
          <w:lang w:val="en-GB"/>
        </w:rPr>
        <w:t>pressure</w:t>
      </w:r>
      <w:r w:rsidRPr="330E986F" w:rsidR="274AE0C0">
        <w:rPr>
          <w:rFonts w:ascii="Arial" w:hAnsi="Arial" w:eastAsia="Arial" w:cs="Arial"/>
          <w:noProof w:val="0"/>
          <w:lang w:val="en-GB"/>
        </w:rPr>
        <w:t xml:space="preserve">, a trusted </w:t>
      </w:r>
      <w:r w:rsidRPr="330E986F" w:rsidR="274AE0C0">
        <w:rPr>
          <w:rFonts w:ascii="Arial" w:hAnsi="Arial" w:eastAsia="Arial" w:cs="Arial"/>
          <w:noProof w:val="0"/>
          <w:lang w:val="en-GB"/>
        </w:rPr>
        <w:t>adult</w:t>
      </w:r>
      <w:r w:rsidRPr="330E986F" w:rsidR="274AE0C0">
        <w:rPr>
          <w:rFonts w:ascii="Arial" w:hAnsi="Arial" w:eastAsia="Arial" w:cs="Arial"/>
          <w:noProof w:val="0"/>
          <w:lang w:val="en-GB"/>
        </w:rPr>
        <w:t xml:space="preserve"> and </w:t>
      </w:r>
      <w:r w:rsidRPr="330E986F" w:rsidR="65C95C04">
        <w:rPr>
          <w:rFonts w:ascii="Arial" w:hAnsi="Arial" w:eastAsia="Arial" w:cs="Arial"/>
          <w:noProof w:val="0"/>
          <w:lang w:val="en-GB"/>
        </w:rPr>
        <w:t xml:space="preserve">activities for </w:t>
      </w:r>
      <w:r w:rsidRPr="330E986F" w:rsidR="274AE0C0">
        <w:rPr>
          <w:rFonts w:ascii="Arial" w:hAnsi="Arial" w:eastAsia="Arial" w:cs="Arial"/>
          <w:noProof w:val="0"/>
          <w:lang w:val="en-GB"/>
        </w:rPr>
        <w:t>opportunities to make friends. These may allow the child to feel safe, included and to build trust in the school</w:t>
      </w:r>
      <w:r w:rsidRPr="330E986F" w:rsidR="1EC78376">
        <w:rPr>
          <w:rFonts w:ascii="Arial" w:hAnsi="Arial" w:eastAsia="Arial" w:cs="Arial"/>
          <w:noProof w:val="0"/>
          <w:lang w:val="en-GB"/>
        </w:rPr>
        <w:t xml:space="preserve"> environment.</w:t>
      </w:r>
    </w:p>
    <w:p w:rsidR="6690E3B6" w:rsidP="330E986F" w:rsidRDefault="6690E3B6" w14:paraId="4591D754" w14:textId="313BDBC0">
      <w:pPr>
        <w:pStyle w:val="Normal"/>
        <w:rPr>
          <w:rFonts w:ascii="Arial" w:hAnsi="Arial" w:eastAsia="Arial" w:cs="Arial"/>
          <w:noProof w:val="0"/>
          <w:lang w:val="en-GB"/>
        </w:rPr>
      </w:pPr>
    </w:p>
    <w:p w:rsidR="6690E3B6" w:rsidP="330E986F" w:rsidRDefault="6690E3B6" w14:paraId="33E7FA1E" w14:textId="2423DB61">
      <w:pPr>
        <w:pStyle w:val="Normal"/>
        <w:rPr>
          <w:rFonts w:ascii="Arial" w:hAnsi="Arial" w:eastAsia="Arial" w:cs="Arial"/>
          <w:noProof w:val="0"/>
          <w:color w:val="auto"/>
          <w:sz w:val="24"/>
          <w:szCs w:val="24"/>
          <w:lang w:val="en-GB"/>
        </w:rPr>
      </w:pPr>
      <w:r w:rsidRPr="330E986F" w:rsidR="274AE0C0">
        <w:rPr>
          <w:rFonts w:ascii="Arial" w:hAnsi="Arial" w:eastAsia="Arial" w:cs="Arial"/>
          <w:noProof w:val="0"/>
          <w:lang w:val="en-GB"/>
        </w:rPr>
        <w:t xml:space="preserve">Communication with parents and carers is also key within professional practice. Parents and carers </w:t>
      </w:r>
      <w:r w:rsidRPr="330E986F" w:rsidR="5CBB143F">
        <w:rPr>
          <w:rFonts w:ascii="Arial" w:hAnsi="Arial" w:eastAsia="Arial" w:cs="Arial"/>
          <w:noProof w:val="0"/>
          <w:lang w:val="en-GB"/>
        </w:rPr>
        <w:t xml:space="preserve">can give </w:t>
      </w:r>
      <w:r w:rsidRPr="330E986F" w:rsidR="274AE0C0">
        <w:rPr>
          <w:rFonts w:ascii="Arial" w:hAnsi="Arial" w:eastAsia="Arial" w:cs="Arial"/>
          <w:noProof w:val="0"/>
          <w:lang w:val="en-GB"/>
        </w:rPr>
        <w:t xml:space="preserve">useful information about the child, </w:t>
      </w:r>
      <w:r w:rsidRPr="330E986F" w:rsidR="3FAF7F20">
        <w:rPr>
          <w:rFonts w:ascii="Arial" w:hAnsi="Arial" w:eastAsia="Arial" w:cs="Arial"/>
          <w:noProof w:val="0"/>
          <w:lang w:val="en-GB"/>
        </w:rPr>
        <w:t>such as</w:t>
      </w:r>
      <w:r w:rsidRPr="330E986F" w:rsidR="274AE0C0">
        <w:rPr>
          <w:rFonts w:ascii="Arial" w:hAnsi="Arial" w:eastAsia="Arial" w:cs="Arial"/>
          <w:noProof w:val="0"/>
          <w:lang w:val="en-GB"/>
        </w:rPr>
        <w:t xml:space="preserve"> health, routine, </w:t>
      </w:r>
      <w:r w:rsidRPr="330E986F" w:rsidR="274AE0C0">
        <w:rPr>
          <w:rFonts w:ascii="Arial" w:hAnsi="Arial" w:eastAsia="Arial" w:cs="Arial"/>
          <w:noProof w:val="0"/>
          <w:lang w:val="en-GB"/>
        </w:rPr>
        <w:t>previous</w:t>
      </w:r>
      <w:r w:rsidRPr="330E986F" w:rsidR="274AE0C0">
        <w:rPr>
          <w:rFonts w:ascii="Arial" w:hAnsi="Arial" w:eastAsia="Arial" w:cs="Arial"/>
          <w:noProof w:val="0"/>
          <w:lang w:val="en-GB"/>
        </w:rPr>
        <w:t xml:space="preserve"> </w:t>
      </w:r>
      <w:r w:rsidRPr="330E986F" w:rsidR="68F1FA18">
        <w:rPr>
          <w:rFonts w:ascii="Arial" w:hAnsi="Arial" w:eastAsia="Arial" w:cs="Arial"/>
          <w:noProof w:val="0"/>
          <w:lang w:val="en-GB"/>
        </w:rPr>
        <w:t>events</w:t>
      </w:r>
      <w:r w:rsidRPr="330E986F" w:rsidR="274AE0C0">
        <w:rPr>
          <w:rFonts w:ascii="Arial" w:hAnsi="Arial" w:eastAsia="Arial" w:cs="Arial"/>
          <w:noProof w:val="0"/>
          <w:lang w:val="en-GB"/>
        </w:rPr>
        <w:t xml:space="preserve">, strengths, </w:t>
      </w:r>
      <w:r w:rsidRPr="330E986F" w:rsidR="274AE0C0">
        <w:rPr>
          <w:rFonts w:ascii="Arial" w:hAnsi="Arial" w:eastAsia="Arial" w:cs="Arial"/>
          <w:noProof w:val="0"/>
          <w:lang w:val="en-GB"/>
        </w:rPr>
        <w:t>nee</w:t>
      </w:r>
      <w:r w:rsidRPr="330E986F" w:rsidR="274AE0C0">
        <w:rPr>
          <w:rFonts w:ascii="Arial" w:hAnsi="Arial" w:eastAsia="Arial" w:cs="Arial"/>
          <w:noProof w:val="0"/>
          <w:lang w:val="en-GB"/>
        </w:rPr>
        <w:t>ds</w:t>
      </w:r>
      <w:r w:rsidRPr="330E986F" w:rsidR="274AE0C0">
        <w:rPr>
          <w:rFonts w:ascii="Arial" w:hAnsi="Arial" w:eastAsia="Arial" w:cs="Arial"/>
          <w:noProof w:val="0"/>
          <w:lang w:val="en-GB"/>
        </w:rPr>
        <w:t xml:space="preserve"> an</w:t>
      </w:r>
      <w:r w:rsidRPr="330E986F" w:rsidR="274AE0C0">
        <w:rPr>
          <w:rFonts w:ascii="Arial" w:hAnsi="Arial" w:eastAsia="Arial" w:cs="Arial"/>
          <w:noProof w:val="0"/>
          <w:lang w:val="en-GB"/>
        </w:rPr>
        <w:t xml:space="preserve">d </w:t>
      </w:r>
      <w:r w:rsidRPr="330E986F" w:rsidR="274AE0C0">
        <w:rPr>
          <w:rFonts w:ascii="Arial" w:hAnsi="Arial" w:eastAsia="Arial" w:cs="Arial"/>
          <w:noProof w:val="0"/>
          <w:lang w:val="en-GB"/>
        </w:rPr>
        <w:t>inter</w:t>
      </w:r>
      <w:r w:rsidRPr="330E986F" w:rsidR="274AE0C0">
        <w:rPr>
          <w:rFonts w:ascii="Arial" w:hAnsi="Arial" w:eastAsia="Arial" w:cs="Arial"/>
          <w:noProof w:val="0"/>
          <w:lang w:val="en-GB"/>
        </w:rPr>
        <w:t xml:space="preserve">ests. Sharing this information with parents and carers </w:t>
      </w:r>
      <w:r w:rsidRPr="330E986F" w:rsidR="3C0B0C7C">
        <w:rPr>
          <w:rFonts w:ascii="Arial" w:hAnsi="Arial" w:eastAsia="Arial" w:cs="Arial"/>
          <w:noProof w:val="0"/>
          <w:lang w:val="en-GB"/>
        </w:rPr>
        <w:t>would help</w:t>
      </w:r>
      <w:r w:rsidRPr="330E986F" w:rsidR="274AE0C0">
        <w:rPr>
          <w:rFonts w:ascii="Arial" w:hAnsi="Arial" w:eastAsia="Arial" w:cs="Arial"/>
          <w:noProof w:val="0"/>
          <w:lang w:val="en-GB"/>
        </w:rPr>
        <w:t xml:space="preserve"> practitioners </w:t>
      </w:r>
      <w:r w:rsidRPr="330E986F" w:rsidR="203226E2">
        <w:rPr>
          <w:rFonts w:ascii="Arial" w:hAnsi="Arial" w:eastAsia="Arial" w:cs="Arial"/>
          <w:noProof w:val="0"/>
          <w:lang w:val="en-GB"/>
        </w:rPr>
        <w:t>make</w:t>
      </w:r>
      <w:r w:rsidRPr="330E986F" w:rsidR="274AE0C0">
        <w:rPr>
          <w:rFonts w:ascii="Arial" w:hAnsi="Arial" w:eastAsia="Arial" w:cs="Arial"/>
          <w:noProof w:val="0"/>
          <w:lang w:val="en-GB"/>
        </w:rPr>
        <w:t xml:space="preserve"> more informed </w:t>
      </w:r>
      <w:r w:rsidRPr="330E986F" w:rsidR="643B0CBC">
        <w:rPr>
          <w:rFonts w:ascii="Arial" w:hAnsi="Arial" w:eastAsia="Arial" w:cs="Arial"/>
          <w:noProof w:val="0"/>
          <w:lang w:val="en-GB"/>
        </w:rPr>
        <w:t>decision about</w:t>
      </w:r>
      <w:r w:rsidRPr="330E986F" w:rsidR="274AE0C0">
        <w:rPr>
          <w:rFonts w:ascii="Arial" w:hAnsi="Arial" w:eastAsia="Arial" w:cs="Arial"/>
          <w:noProof w:val="0"/>
          <w:lang w:val="en-GB"/>
        </w:rPr>
        <w:t xml:space="preserve"> th</w:t>
      </w:r>
      <w:r w:rsidRPr="330E986F" w:rsidR="274AE0C0">
        <w:rPr>
          <w:rFonts w:ascii="Arial" w:hAnsi="Arial" w:eastAsia="Arial" w:cs="Arial"/>
          <w:noProof w:val="0"/>
          <w:lang w:val="en-GB"/>
        </w:rPr>
        <w:t>e child and to ensure that a child is receiving support in</w:t>
      </w:r>
      <w:r w:rsidRPr="330E986F" w:rsidR="472014E9">
        <w:rPr>
          <w:rFonts w:ascii="Arial" w:hAnsi="Arial" w:eastAsia="Arial" w:cs="Arial"/>
          <w:noProof w:val="0"/>
          <w:lang w:val="en-GB"/>
        </w:rPr>
        <w:t>side at school and at home</w:t>
      </w:r>
      <w:r w:rsidRPr="330E986F" w:rsidR="274AE0C0">
        <w:rPr>
          <w:rFonts w:ascii="Arial" w:hAnsi="Arial" w:eastAsia="Arial" w:cs="Arial"/>
          <w:noProof w:val="0"/>
          <w:lang w:val="en-GB"/>
        </w:rPr>
        <w:t xml:space="preserve">. Communication with parents and carers should be open, honest, and </w:t>
      </w:r>
      <w:r w:rsidRPr="330E986F" w:rsidR="1B19E883">
        <w:rPr>
          <w:rFonts w:ascii="Arial" w:hAnsi="Arial" w:eastAsia="Arial" w:cs="Arial"/>
          <w:noProof w:val="0"/>
          <w:lang w:val="en-GB"/>
        </w:rPr>
        <w:t>carefully considered</w:t>
      </w:r>
      <w:r w:rsidRPr="330E986F" w:rsidR="274AE0C0">
        <w:rPr>
          <w:rFonts w:ascii="Arial" w:hAnsi="Arial" w:eastAsia="Arial" w:cs="Arial"/>
          <w:noProof w:val="0"/>
          <w:lang w:val="en-GB"/>
        </w:rPr>
        <w:t xml:space="preserve">, especially when discussing a child’s emotional, </w:t>
      </w:r>
      <w:r w:rsidRPr="330E986F" w:rsidR="274AE0C0">
        <w:rPr>
          <w:rFonts w:ascii="Arial" w:hAnsi="Arial" w:eastAsia="Arial" w:cs="Arial"/>
          <w:noProof w:val="0"/>
          <w:lang w:val="en-GB"/>
        </w:rPr>
        <w:t>beh</w:t>
      </w:r>
      <w:r w:rsidRPr="330E986F" w:rsidR="274AE0C0">
        <w:rPr>
          <w:rFonts w:ascii="Arial" w:hAnsi="Arial" w:eastAsia="Arial" w:cs="Arial"/>
          <w:noProof w:val="0"/>
          <w:lang w:val="en-GB"/>
        </w:rPr>
        <w:t>avioural</w:t>
      </w:r>
      <w:r w:rsidRPr="330E986F" w:rsidR="274AE0C0">
        <w:rPr>
          <w:rFonts w:ascii="Arial" w:hAnsi="Arial" w:eastAsia="Arial" w:cs="Arial"/>
          <w:noProof w:val="0"/>
          <w:lang w:val="en-GB"/>
        </w:rPr>
        <w:t xml:space="preserve"> or</w:t>
      </w:r>
      <w:r w:rsidRPr="330E986F" w:rsidR="274AE0C0">
        <w:rPr>
          <w:rFonts w:ascii="Arial" w:hAnsi="Arial" w:eastAsia="Arial" w:cs="Arial"/>
          <w:noProof w:val="0"/>
          <w:lang w:val="en-GB"/>
        </w:rPr>
        <w:t xml:space="preserve"> learning needs.</w:t>
      </w:r>
    </w:p>
    <w:p w:rsidR="6690E3B6" w:rsidP="330E986F" w:rsidRDefault="6690E3B6" w14:paraId="6FC9B84A" w14:textId="327DFA77">
      <w:pPr>
        <w:pStyle w:val="Normal"/>
        <w:rPr>
          <w:rFonts w:ascii="Arial" w:hAnsi="Arial" w:eastAsia="Arial" w:cs="Arial"/>
          <w:noProof w:val="0"/>
          <w:lang w:val="en-GB"/>
        </w:rPr>
      </w:pPr>
    </w:p>
    <w:p w:rsidR="6690E3B6" w:rsidP="330E986F" w:rsidRDefault="6690E3B6" w14:paraId="2E20ECC1" w14:textId="3CF18A08">
      <w:pPr>
        <w:pStyle w:val="Normal"/>
        <w:rPr>
          <w:rFonts w:ascii="Arial" w:hAnsi="Arial" w:eastAsia="Arial" w:cs="Arial"/>
          <w:noProof w:val="0"/>
          <w:color w:val="auto"/>
          <w:sz w:val="24"/>
          <w:szCs w:val="24"/>
          <w:lang w:val="en-GB"/>
        </w:rPr>
      </w:pPr>
      <w:r w:rsidRPr="330E986F" w:rsidR="274AE0C0">
        <w:rPr>
          <w:rFonts w:ascii="Arial" w:hAnsi="Arial" w:eastAsia="Arial" w:cs="Arial"/>
          <w:noProof w:val="0"/>
          <w:lang w:val="en-GB"/>
        </w:rPr>
        <w:t>Communication between professionals is also key within professional practice. Teachers, teaching assistants, welfare practitioners, SENCOs and other professionals need to communicate so that children receive the support they need. children with specific learning needs or children with</w:t>
      </w:r>
      <w:r w:rsidRPr="330E986F" w:rsidR="566E682E">
        <w:rPr>
          <w:rFonts w:ascii="Arial" w:hAnsi="Arial" w:eastAsia="Arial" w:cs="Arial"/>
          <w:noProof w:val="0"/>
          <w:lang w:val="en-GB"/>
        </w:rPr>
        <w:t xml:space="preserve"> SEND / ALN</w:t>
      </w:r>
      <w:r w:rsidRPr="330E986F" w:rsidR="274AE0C0">
        <w:rPr>
          <w:rFonts w:ascii="Arial" w:hAnsi="Arial" w:eastAsia="Arial" w:cs="Arial"/>
          <w:noProof w:val="0"/>
          <w:lang w:val="en-GB"/>
        </w:rPr>
        <w:t xml:space="preserve"> will </w:t>
      </w:r>
      <w:r w:rsidRPr="330E986F" w:rsidR="274AE0C0">
        <w:rPr>
          <w:rFonts w:ascii="Arial" w:hAnsi="Arial" w:eastAsia="Arial" w:cs="Arial"/>
          <w:noProof w:val="0"/>
          <w:lang w:val="en-GB"/>
        </w:rPr>
        <w:t>benefit</w:t>
      </w:r>
      <w:r w:rsidRPr="330E986F" w:rsidR="274AE0C0">
        <w:rPr>
          <w:rFonts w:ascii="Arial" w:hAnsi="Arial" w:eastAsia="Arial" w:cs="Arial"/>
          <w:noProof w:val="0"/>
          <w:lang w:val="en-GB"/>
        </w:rPr>
        <w:t xml:space="preserve"> from this communication</w:t>
      </w:r>
      <w:r w:rsidRPr="330E986F" w:rsidR="1C339EA9">
        <w:rPr>
          <w:rFonts w:ascii="Arial" w:hAnsi="Arial" w:eastAsia="Arial" w:cs="Arial"/>
          <w:noProof w:val="0"/>
          <w:lang w:val="en-GB"/>
        </w:rPr>
        <w:t xml:space="preserve"> </w:t>
      </w:r>
      <w:r w:rsidRPr="330E986F" w:rsidR="274AE0C0">
        <w:rPr>
          <w:rFonts w:ascii="Arial" w:hAnsi="Arial" w:eastAsia="Arial" w:cs="Arial"/>
          <w:noProof w:val="0"/>
          <w:lang w:val="en-GB"/>
        </w:rPr>
        <w:t xml:space="preserve">between professionals </w:t>
      </w:r>
      <w:r w:rsidRPr="330E986F" w:rsidR="1AFBECB2">
        <w:rPr>
          <w:rFonts w:ascii="Arial" w:hAnsi="Arial" w:eastAsia="Arial" w:cs="Arial"/>
          <w:noProof w:val="0"/>
          <w:lang w:val="en-GB"/>
        </w:rPr>
        <w:t>as it</w:t>
      </w:r>
      <w:r w:rsidRPr="330E986F" w:rsidR="274AE0C0">
        <w:rPr>
          <w:rFonts w:ascii="Arial" w:hAnsi="Arial" w:eastAsia="Arial" w:cs="Arial"/>
          <w:noProof w:val="0"/>
          <w:lang w:val="en-GB"/>
        </w:rPr>
        <w:t xml:space="preserve"> helps to avoid confusion and allows for support to be planned consistently throughout the school.</w:t>
      </w:r>
    </w:p>
    <w:p w:rsidR="6690E3B6" w:rsidP="330E986F" w:rsidRDefault="6690E3B6" w14:paraId="08BBEE17" w14:textId="4CE57B5E">
      <w:pPr>
        <w:pStyle w:val="Normal"/>
        <w:rPr>
          <w:rFonts w:ascii="Arial" w:hAnsi="Arial" w:eastAsia="Arial" w:cs="Arial"/>
          <w:noProof w:val="0"/>
          <w:lang w:val="en-GB"/>
        </w:rPr>
      </w:pPr>
    </w:p>
    <w:p w:rsidR="6690E3B6" w:rsidP="330E986F" w:rsidRDefault="6690E3B6" w14:paraId="745DFFBA" w14:textId="681C3A7D">
      <w:pPr>
        <w:pStyle w:val="Normal"/>
        <w:rPr>
          <w:rFonts w:ascii="Arial" w:hAnsi="Arial" w:eastAsia="Arial" w:cs="Arial"/>
          <w:b w:val="0"/>
          <w:bCs w:val="0"/>
          <w:i w:val="0"/>
          <w:iCs w:val="0"/>
          <w:caps w:val="0"/>
          <w:smallCaps w:val="0"/>
          <w:noProof w:val="0"/>
          <w:color w:val="auto"/>
          <w:sz w:val="24"/>
          <w:szCs w:val="24"/>
          <w:lang w:val="en-GB"/>
        </w:rPr>
      </w:pPr>
      <w:r w:rsidRPr="330E986F" w:rsidR="274AE0C0">
        <w:rPr>
          <w:rFonts w:ascii="Arial" w:hAnsi="Arial" w:eastAsia="Arial" w:cs="Arial"/>
          <w:noProof w:val="0"/>
          <w:lang w:val="en-GB"/>
        </w:rPr>
        <w:t>Communication and relationships are key within professional practice as they allow practitioners to respond to barriers</w:t>
      </w:r>
      <w:r w:rsidRPr="330E986F" w:rsidR="211008EE">
        <w:rPr>
          <w:rFonts w:ascii="Arial" w:hAnsi="Arial" w:eastAsia="Arial" w:cs="Arial"/>
          <w:noProof w:val="0"/>
          <w:lang w:val="en-GB"/>
        </w:rPr>
        <w:t xml:space="preserve"> </w:t>
      </w:r>
      <w:r w:rsidRPr="330E986F" w:rsidR="288185A4">
        <w:rPr>
          <w:rFonts w:ascii="Arial" w:hAnsi="Arial" w:eastAsia="Arial" w:cs="Arial"/>
          <w:noProof w:val="0"/>
          <w:lang w:val="en-GB"/>
        </w:rPr>
        <w:t>in</w:t>
      </w:r>
      <w:r w:rsidRPr="330E986F" w:rsidR="211008EE">
        <w:rPr>
          <w:rFonts w:ascii="Arial" w:hAnsi="Arial" w:eastAsia="Arial" w:cs="Arial"/>
          <w:noProof w:val="0"/>
          <w:lang w:val="en-GB"/>
        </w:rPr>
        <w:t xml:space="preserve"> </w:t>
      </w:r>
      <w:r w:rsidRPr="330E986F" w:rsidR="274AE0C0">
        <w:rPr>
          <w:rFonts w:ascii="Arial" w:hAnsi="Arial" w:eastAsia="Arial" w:cs="Arial"/>
          <w:noProof w:val="0"/>
          <w:lang w:val="en-GB"/>
        </w:rPr>
        <w:t xml:space="preserve">learning as early as possible, meet children as individuals and build trust with </w:t>
      </w:r>
      <w:r w:rsidRPr="330E986F" w:rsidR="5C129A4B">
        <w:rPr>
          <w:rFonts w:ascii="Arial" w:hAnsi="Arial" w:eastAsia="Arial" w:cs="Arial"/>
          <w:noProof w:val="0"/>
          <w:lang w:val="en-GB"/>
        </w:rPr>
        <w:t>students</w:t>
      </w:r>
      <w:r w:rsidRPr="330E986F" w:rsidR="274AE0C0">
        <w:rPr>
          <w:rFonts w:ascii="Arial" w:hAnsi="Arial" w:eastAsia="Arial" w:cs="Arial"/>
          <w:noProof w:val="0"/>
          <w:lang w:val="en-GB"/>
        </w:rPr>
        <w:t>. Children who are met as individuals, who feel supported and understood, are</w:t>
      </w:r>
      <w:r w:rsidRPr="330E986F" w:rsidR="4921C91A">
        <w:rPr>
          <w:rFonts w:ascii="Arial" w:hAnsi="Arial" w:eastAsia="Arial" w:cs="Arial"/>
          <w:noProof w:val="0"/>
          <w:lang w:val="en-GB"/>
        </w:rPr>
        <w:t xml:space="preserve"> </w:t>
      </w:r>
      <w:r w:rsidRPr="330E986F" w:rsidR="274AE0C0">
        <w:rPr>
          <w:rFonts w:ascii="Arial" w:hAnsi="Arial" w:eastAsia="Arial" w:cs="Arial"/>
          <w:noProof w:val="0"/>
          <w:lang w:val="en-GB"/>
        </w:rPr>
        <w:t xml:space="preserve">likely make </w:t>
      </w:r>
      <w:r w:rsidRPr="330E986F" w:rsidR="7DC9FDBB">
        <w:rPr>
          <w:rFonts w:ascii="Arial" w:hAnsi="Arial" w:eastAsia="Arial" w:cs="Arial"/>
          <w:noProof w:val="0"/>
          <w:lang w:val="en-GB"/>
        </w:rPr>
        <w:t xml:space="preserve">more </w:t>
      </w:r>
      <w:r w:rsidRPr="330E986F" w:rsidR="274AE0C0">
        <w:rPr>
          <w:rFonts w:ascii="Arial" w:hAnsi="Arial" w:eastAsia="Arial" w:cs="Arial"/>
          <w:noProof w:val="0"/>
          <w:lang w:val="en-GB"/>
        </w:rPr>
        <w:t>progress</w:t>
      </w:r>
      <w:r w:rsidRPr="330E986F" w:rsidR="44BA5FCF">
        <w:rPr>
          <w:rFonts w:ascii="Arial" w:hAnsi="Arial" w:eastAsia="Arial" w:cs="Arial"/>
          <w:noProof w:val="0"/>
          <w:lang w:val="en-GB"/>
        </w:rPr>
        <w:t xml:space="preserve"> as well as feeling </w:t>
      </w:r>
      <w:r w:rsidRPr="330E986F" w:rsidR="274AE0C0">
        <w:rPr>
          <w:rFonts w:ascii="Arial" w:hAnsi="Arial" w:eastAsia="Arial" w:cs="Arial"/>
          <w:noProof w:val="0"/>
          <w:lang w:val="en-GB"/>
        </w:rPr>
        <w:t>included</w:t>
      </w:r>
      <w:r w:rsidRPr="330E986F" w:rsidR="565B7D9A">
        <w:rPr>
          <w:rFonts w:ascii="Arial" w:hAnsi="Arial" w:eastAsia="Arial" w:cs="Arial"/>
          <w:noProof w:val="0"/>
          <w:lang w:val="en-GB"/>
        </w:rPr>
        <w:t>.</w:t>
      </w:r>
      <w:r w:rsidRPr="330E986F" w:rsidR="274AE0C0">
        <w:rPr>
          <w:rFonts w:ascii="Arial" w:hAnsi="Arial" w:eastAsia="Arial" w:cs="Arial"/>
          <w:noProof w:val="0"/>
          <w:lang w:val="en-GB"/>
        </w:rPr>
        <w:t xml:space="preserve"> (Department for Education, 2023).</w:t>
      </w:r>
    </w:p>
    <w:p w:rsidR="330E986F" w:rsidP="330E986F" w:rsidRDefault="330E986F" w14:paraId="5E8869C8" w14:textId="682909CE">
      <w:pPr>
        <w:pStyle w:val="Normal"/>
        <w:rPr>
          <w:rFonts w:ascii="Arial" w:hAnsi="Arial" w:eastAsia="Arial" w:cs="Arial"/>
        </w:rPr>
      </w:pPr>
    </w:p>
    <w:p w:rsidR="6690E3B6" w:rsidP="330E986F" w:rsidRDefault="6690E3B6" w14:paraId="2C43FD92" w14:textId="30F7CDD4">
      <w:pPr>
        <w:pStyle w:val="Normal"/>
        <w:rPr>
          <w:rFonts w:ascii="Arial" w:hAnsi="Arial" w:eastAsia="Arial" w:cs="Arial"/>
          <w:color w:val="auto"/>
          <w:sz w:val="24"/>
          <w:szCs w:val="24"/>
          <w:u w:val="single"/>
        </w:rPr>
      </w:pPr>
      <w:r w:rsidRPr="330E986F" w:rsidR="7075ABBD">
        <w:rPr>
          <w:rFonts w:ascii="Arial" w:hAnsi="Arial" w:eastAsia="Arial" w:cs="Arial"/>
          <w:u w:val="single"/>
        </w:rPr>
        <w:t>Multi-agency working</w:t>
      </w:r>
    </w:p>
    <w:p w:rsidR="178B5380" w:rsidP="330E986F" w:rsidRDefault="178B5380" w14:paraId="06E68E73" w14:textId="707BD58E">
      <w:pPr>
        <w:pStyle w:val="Normal"/>
        <w:rPr>
          <w:rFonts w:ascii="Arial" w:hAnsi="Arial" w:eastAsia="Arial" w:cs="Arial"/>
          <w:noProof w:val="0"/>
          <w:color w:val="auto"/>
          <w:sz w:val="24"/>
          <w:szCs w:val="24"/>
          <w:lang w:val="en-GB"/>
        </w:rPr>
      </w:pPr>
      <w:r w:rsidRPr="330E986F" w:rsidR="178B5380">
        <w:rPr>
          <w:rFonts w:ascii="Arial" w:hAnsi="Arial" w:eastAsia="Arial" w:cs="Arial"/>
          <w:noProof w:val="0"/>
          <w:lang w:val="en-GB"/>
        </w:rPr>
        <w:t xml:space="preserve">Multi agency working is an important part of professional work, as children may </w:t>
      </w:r>
      <w:r w:rsidRPr="330E986F" w:rsidR="41486605">
        <w:rPr>
          <w:rFonts w:ascii="Arial" w:hAnsi="Arial" w:eastAsia="Arial" w:cs="Arial"/>
          <w:noProof w:val="0"/>
          <w:lang w:val="en-GB"/>
        </w:rPr>
        <w:t>have</w:t>
      </w:r>
      <w:r w:rsidRPr="330E986F" w:rsidR="178B5380">
        <w:rPr>
          <w:rFonts w:ascii="Arial" w:hAnsi="Arial" w:eastAsia="Arial" w:cs="Arial"/>
          <w:noProof w:val="0"/>
          <w:lang w:val="en-GB"/>
        </w:rPr>
        <w:t xml:space="preserve"> support from many different areas, including education, health, social care, family services, psychologists, safeguarding or speech and language therapists. Each professional also has a </w:t>
      </w:r>
      <w:r w:rsidRPr="330E986F" w:rsidR="36513A59">
        <w:rPr>
          <w:rFonts w:ascii="Arial" w:hAnsi="Arial" w:eastAsia="Arial" w:cs="Arial"/>
          <w:noProof w:val="0"/>
          <w:lang w:val="en-GB"/>
        </w:rPr>
        <w:t>different</w:t>
      </w:r>
      <w:r w:rsidRPr="330E986F" w:rsidR="178B5380">
        <w:rPr>
          <w:rFonts w:ascii="Arial" w:hAnsi="Arial" w:eastAsia="Arial" w:cs="Arial"/>
          <w:noProof w:val="0"/>
          <w:lang w:val="en-GB"/>
        </w:rPr>
        <w:t xml:space="preserve"> role and may hold different information about a child’s </w:t>
      </w:r>
      <w:r w:rsidRPr="330E986F" w:rsidR="59645A7F">
        <w:rPr>
          <w:rFonts w:ascii="Arial" w:hAnsi="Arial" w:eastAsia="Arial" w:cs="Arial"/>
          <w:noProof w:val="0"/>
          <w:lang w:val="en-GB"/>
        </w:rPr>
        <w:t>wellbeing</w:t>
      </w:r>
      <w:r w:rsidRPr="330E986F" w:rsidR="178B5380">
        <w:rPr>
          <w:rFonts w:ascii="Arial" w:hAnsi="Arial" w:eastAsia="Arial" w:cs="Arial"/>
          <w:noProof w:val="0"/>
          <w:lang w:val="en-GB"/>
        </w:rPr>
        <w:t xml:space="preserve">. Through multi agency working professionals can share information, ensure co-ordinated support </w:t>
      </w:r>
      <w:r w:rsidRPr="330E986F" w:rsidR="639FEED8">
        <w:rPr>
          <w:rFonts w:ascii="Arial" w:hAnsi="Arial" w:eastAsia="Arial" w:cs="Arial"/>
          <w:noProof w:val="0"/>
          <w:lang w:val="en-GB"/>
        </w:rPr>
        <w:t>done right</w:t>
      </w:r>
      <w:r w:rsidRPr="330E986F" w:rsidR="178B5380">
        <w:rPr>
          <w:rFonts w:ascii="Arial" w:hAnsi="Arial" w:eastAsia="Arial" w:cs="Arial"/>
          <w:noProof w:val="0"/>
          <w:lang w:val="en-GB"/>
        </w:rPr>
        <w:t xml:space="preserve"> and obtain </w:t>
      </w:r>
      <w:r w:rsidRPr="330E986F" w:rsidR="52280D0C">
        <w:rPr>
          <w:rFonts w:ascii="Arial" w:hAnsi="Arial" w:eastAsia="Arial" w:cs="Arial"/>
          <w:noProof w:val="0"/>
          <w:lang w:val="en-GB"/>
        </w:rPr>
        <w:t>the bigger</w:t>
      </w:r>
      <w:r w:rsidRPr="330E986F" w:rsidR="178B5380">
        <w:rPr>
          <w:rFonts w:ascii="Arial" w:hAnsi="Arial" w:eastAsia="Arial" w:cs="Arial"/>
          <w:noProof w:val="0"/>
          <w:lang w:val="en-GB"/>
        </w:rPr>
        <w:t xml:space="preserve"> picture </w:t>
      </w:r>
      <w:r w:rsidRPr="330E986F" w:rsidR="37ECBB88">
        <w:rPr>
          <w:rFonts w:ascii="Arial" w:hAnsi="Arial" w:eastAsia="Arial" w:cs="Arial"/>
          <w:noProof w:val="0"/>
          <w:lang w:val="en-GB"/>
        </w:rPr>
        <w:t>for</w:t>
      </w:r>
      <w:r w:rsidRPr="330E986F" w:rsidR="178B5380">
        <w:rPr>
          <w:rFonts w:ascii="Arial" w:hAnsi="Arial" w:eastAsia="Arial" w:cs="Arial"/>
          <w:noProof w:val="0"/>
          <w:lang w:val="en-GB"/>
        </w:rPr>
        <w:t xml:space="preserve"> the needs of the child. (Department for Education, 2023)</w:t>
      </w:r>
    </w:p>
    <w:p w:rsidR="330E986F" w:rsidP="330E986F" w:rsidRDefault="330E986F" w14:paraId="07928DC8" w14:textId="04CCE236">
      <w:pPr>
        <w:pStyle w:val="Normal"/>
        <w:rPr>
          <w:rFonts w:ascii="Arial" w:hAnsi="Arial" w:eastAsia="Arial" w:cs="Arial"/>
          <w:noProof w:val="0"/>
          <w:lang w:val="en-GB"/>
        </w:rPr>
      </w:pPr>
    </w:p>
    <w:p w:rsidR="178B5380" w:rsidP="330E986F" w:rsidRDefault="178B5380" w14:paraId="34915773" w14:textId="0753032B">
      <w:pPr>
        <w:pStyle w:val="Normal"/>
        <w:rPr>
          <w:rFonts w:ascii="Arial" w:hAnsi="Arial" w:eastAsia="Arial" w:cs="Arial"/>
          <w:noProof w:val="0"/>
          <w:color w:val="auto"/>
          <w:sz w:val="24"/>
          <w:szCs w:val="24"/>
          <w:lang w:val="en-GB"/>
        </w:rPr>
      </w:pPr>
      <w:r w:rsidRPr="330E986F" w:rsidR="178B5380">
        <w:rPr>
          <w:rFonts w:ascii="Arial" w:hAnsi="Arial" w:eastAsia="Arial" w:cs="Arial"/>
          <w:noProof w:val="0"/>
          <w:lang w:val="en-GB"/>
        </w:rPr>
        <w:t xml:space="preserve">Multi agency working is also important </w:t>
      </w:r>
      <w:r w:rsidRPr="330E986F" w:rsidR="7EF182E2">
        <w:rPr>
          <w:rFonts w:ascii="Arial" w:hAnsi="Arial" w:eastAsia="Arial" w:cs="Arial"/>
          <w:noProof w:val="0"/>
          <w:lang w:val="en-GB"/>
        </w:rPr>
        <w:t>for</w:t>
      </w:r>
      <w:r w:rsidRPr="330E986F" w:rsidR="178B5380">
        <w:rPr>
          <w:rFonts w:ascii="Arial" w:hAnsi="Arial" w:eastAsia="Arial" w:cs="Arial"/>
          <w:noProof w:val="0"/>
          <w:lang w:val="en-GB"/>
        </w:rPr>
        <w:t xml:space="preserve"> safeguarding. Concerns </w:t>
      </w:r>
      <w:r w:rsidRPr="330E986F" w:rsidR="23D1CE99">
        <w:rPr>
          <w:rFonts w:ascii="Arial" w:hAnsi="Arial" w:eastAsia="Arial" w:cs="Arial"/>
          <w:noProof w:val="0"/>
          <w:lang w:val="en-GB"/>
        </w:rPr>
        <w:t>are to be shared effectively as</w:t>
      </w:r>
      <w:r w:rsidRPr="330E986F" w:rsidR="178B5380">
        <w:rPr>
          <w:rFonts w:ascii="Arial" w:hAnsi="Arial" w:eastAsia="Arial" w:cs="Arial"/>
          <w:noProof w:val="0"/>
          <w:lang w:val="en-GB"/>
        </w:rPr>
        <w:t xml:space="preserve"> communication</w:t>
      </w:r>
      <w:r w:rsidRPr="330E986F" w:rsidR="178B5380">
        <w:rPr>
          <w:rFonts w:ascii="Arial" w:hAnsi="Arial" w:eastAsia="Arial" w:cs="Arial"/>
          <w:noProof w:val="0"/>
          <w:lang w:val="en-GB"/>
        </w:rPr>
        <w:t xml:space="preserve"> between professionals is </w:t>
      </w:r>
      <w:r w:rsidRPr="330E986F" w:rsidR="27CB9939">
        <w:rPr>
          <w:rFonts w:ascii="Arial" w:hAnsi="Arial" w:eastAsia="Arial" w:cs="Arial"/>
          <w:noProof w:val="0"/>
          <w:lang w:val="en-GB"/>
        </w:rPr>
        <w:t>crucial</w:t>
      </w:r>
      <w:r w:rsidRPr="330E986F" w:rsidR="178B5380">
        <w:rPr>
          <w:rFonts w:ascii="Arial" w:hAnsi="Arial" w:eastAsia="Arial" w:cs="Arial"/>
          <w:noProof w:val="0"/>
          <w:lang w:val="en-GB"/>
        </w:rPr>
        <w:t xml:space="preserve"> to enable </w:t>
      </w:r>
      <w:r w:rsidRPr="330E986F" w:rsidR="178B5380">
        <w:rPr>
          <w:rFonts w:ascii="Arial" w:hAnsi="Arial" w:eastAsia="Arial" w:cs="Arial"/>
          <w:noProof w:val="0"/>
          <w:lang w:val="en-GB"/>
        </w:rPr>
        <w:t>appropriate action</w:t>
      </w:r>
      <w:r w:rsidRPr="330E986F" w:rsidR="178B5380">
        <w:rPr>
          <w:rFonts w:ascii="Arial" w:hAnsi="Arial" w:eastAsia="Arial" w:cs="Arial"/>
          <w:noProof w:val="0"/>
          <w:lang w:val="en-GB"/>
        </w:rPr>
        <w:t xml:space="preserve"> </w:t>
      </w:r>
      <w:r w:rsidRPr="330E986F" w:rsidR="753A0760">
        <w:rPr>
          <w:rFonts w:ascii="Arial" w:hAnsi="Arial" w:eastAsia="Arial" w:cs="Arial"/>
          <w:noProof w:val="0"/>
          <w:lang w:val="en-GB"/>
        </w:rPr>
        <w:t>to be</w:t>
      </w:r>
      <w:r w:rsidRPr="330E986F" w:rsidR="178B5380">
        <w:rPr>
          <w:rFonts w:ascii="Arial" w:hAnsi="Arial" w:eastAsia="Arial" w:cs="Arial"/>
          <w:noProof w:val="0"/>
          <w:lang w:val="en-GB"/>
        </w:rPr>
        <w:t xml:space="preserve"> taken</w:t>
      </w:r>
      <w:r w:rsidRPr="330E986F" w:rsidR="0177B8DD">
        <w:rPr>
          <w:rFonts w:ascii="Arial" w:hAnsi="Arial" w:eastAsia="Arial" w:cs="Arial"/>
          <w:noProof w:val="0"/>
          <w:lang w:val="en-GB"/>
        </w:rPr>
        <w:t>, e.g.</w:t>
      </w:r>
      <w:r w:rsidRPr="330E986F" w:rsidR="178B5380">
        <w:rPr>
          <w:rFonts w:ascii="Arial" w:hAnsi="Arial" w:eastAsia="Arial" w:cs="Arial"/>
          <w:noProof w:val="0"/>
          <w:lang w:val="en-GB"/>
        </w:rPr>
        <w:t xml:space="preserve"> </w:t>
      </w:r>
      <w:r w:rsidRPr="330E986F" w:rsidR="5D7F942A">
        <w:rPr>
          <w:rFonts w:ascii="Arial" w:hAnsi="Arial" w:eastAsia="Arial" w:cs="Arial"/>
          <w:noProof w:val="0"/>
          <w:lang w:val="en-GB"/>
        </w:rPr>
        <w:t>I</w:t>
      </w:r>
      <w:r w:rsidRPr="330E986F" w:rsidR="178B5380">
        <w:rPr>
          <w:rFonts w:ascii="Arial" w:hAnsi="Arial" w:eastAsia="Arial" w:cs="Arial"/>
          <w:noProof w:val="0"/>
          <w:lang w:val="en-GB"/>
        </w:rPr>
        <w:t>f a child is in immediate danger of harm. Multi agency working is also important for children with</w:t>
      </w:r>
      <w:r w:rsidRPr="330E986F" w:rsidR="38A4624D">
        <w:rPr>
          <w:rFonts w:ascii="Arial" w:hAnsi="Arial" w:eastAsia="Arial" w:cs="Arial"/>
          <w:noProof w:val="0"/>
          <w:lang w:val="en-GB"/>
        </w:rPr>
        <w:t xml:space="preserve"> ALN</w:t>
      </w:r>
      <w:r w:rsidRPr="330E986F" w:rsidR="178B5380">
        <w:rPr>
          <w:rFonts w:ascii="Arial" w:hAnsi="Arial" w:eastAsia="Arial" w:cs="Arial"/>
          <w:noProof w:val="0"/>
          <w:lang w:val="en-GB"/>
        </w:rPr>
        <w:t xml:space="preserve"> needs, medical needs, family </w:t>
      </w:r>
      <w:r w:rsidRPr="330E986F" w:rsidR="178B5380">
        <w:rPr>
          <w:rFonts w:ascii="Arial" w:hAnsi="Arial" w:eastAsia="Arial" w:cs="Arial"/>
          <w:noProof w:val="0"/>
          <w:lang w:val="en-GB"/>
        </w:rPr>
        <w:t>situations</w:t>
      </w:r>
      <w:r w:rsidRPr="330E986F" w:rsidR="6D4AEF2D">
        <w:rPr>
          <w:rFonts w:ascii="Arial" w:hAnsi="Arial" w:eastAsia="Arial" w:cs="Arial"/>
          <w:noProof w:val="0"/>
          <w:lang w:val="en-GB"/>
        </w:rPr>
        <w:t xml:space="preserve"> and</w:t>
      </w:r>
      <w:r w:rsidRPr="330E986F" w:rsidR="178B5380">
        <w:rPr>
          <w:rFonts w:ascii="Arial" w:hAnsi="Arial" w:eastAsia="Arial" w:cs="Arial"/>
          <w:noProof w:val="0"/>
          <w:lang w:val="en-GB"/>
        </w:rPr>
        <w:t xml:space="preserve"> emotional need</w:t>
      </w:r>
      <w:r w:rsidRPr="330E986F" w:rsidR="295A4CCF">
        <w:rPr>
          <w:rFonts w:ascii="Arial" w:hAnsi="Arial" w:eastAsia="Arial" w:cs="Arial"/>
          <w:noProof w:val="0"/>
          <w:lang w:val="en-GB"/>
        </w:rPr>
        <w:t>s</w:t>
      </w:r>
      <w:r w:rsidRPr="330E986F" w:rsidR="178B5380">
        <w:rPr>
          <w:rFonts w:ascii="Arial" w:hAnsi="Arial" w:eastAsia="Arial" w:cs="Arial"/>
          <w:noProof w:val="0"/>
          <w:lang w:val="en-GB"/>
        </w:rPr>
        <w:t xml:space="preserve">. Early </w:t>
      </w:r>
      <w:r w:rsidRPr="330E986F" w:rsidR="081259AB">
        <w:rPr>
          <w:rFonts w:ascii="Arial" w:hAnsi="Arial" w:eastAsia="Arial" w:cs="Arial"/>
          <w:noProof w:val="0"/>
          <w:lang w:val="en-GB"/>
        </w:rPr>
        <w:t>co-operation</w:t>
      </w:r>
      <w:r w:rsidRPr="330E986F" w:rsidR="178B5380">
        <w:rPr>
          <w:rFonts w:ascii="Arial" w:hAnsi="Arial" w:eastAsia="Arial" w:cs="Arial"/>
          <w:noProof w:val="0"/>
          <w:lang w:val="en-GB"/>
        </w:rPr>
        <w:t xml:space="preserve"> </w:t>
      </w:r>
      <w:r w:rsidRPr="330E986F" w:rsidR="0891A33F">
        <w:rPr>
          <w:rFonts w:ascii="Arial" w:hAnsi="Arial" w:eastAsia="Arial" w:cs="Arial"/>
          <w:noProof w:val="0"/>
          <w:lang w:val="en-GB"/>
        </w:rPr>
        <w:t>with</w:t>
      </w:r>
      <w:r w:rsidRPr="330E986F" w:rsidR="178B5380">
        <w:rPr>
          <w:rFonts w:ascii="Arial" w:hAnsi="Arial" w:eastAsia="Arial" w:cs="Arial"/>
          <w:noProof w:val="0"/>
          <w:lang w:val="en-GB"/>
        </w:rPr>
        <w:t xml:space="preserve"> information between professionals </w:t>
      </w:r>
      <w:r w:rsidRPr="330E986F" w:rsidR="36918DF5">
        <w:rPr>
          <w:rFonts w:ascii="Arial" w:hAnsi="Arial" w:eastAsia="Arial" w:cs="Arial"/>
          <w:noProof w:val="0"/>
          <w:lang w:val="en-GB"/>
        </w:rPr>
        <w:t>allows</w:t>
      </w:r>
      <w:r w:rsidRPr="330E986F" w:rsidR="178B5380">
        <w:rPr>
          <w:rFonts w:ascii="Arial" w:hAnsi="Arial" w:eastAsia="Arial" w:cs="Arial"/>
          <w:noProof w:val="0"/>
          <w:lang w:val="en-GB"/>
        </w:rPr>
        <w:t xml:space="preserve"> identification of issues and support at the </w:t>
      </w:r>
      <w:r w:rsidRPr="330E986F" w:rsidR="178B5380">
        <w:rPr>
          <w:rFonts w:ascii="Arial" w:hAnsi="Arial" w:eastAsia="Arial" w:cs="Arial"/>
          <w:noProof w:val="0"/>
          <w:lang w:val="en-GB"/>
        </w:rPr>
        <w:t>appropriate time</w:t>
      </w:r>
      <w:r w:rsidRPr="330E986F" w:rsidR="39893820">
        <w:rPr>
          <w:rFonts w:ascii="Arial" w:hAnsi="Arial" w:eastAsia="Arial" w:cs="Arial"/>
          <w:noProof w:val="0"/>
          <w:lang w:val="en-GB"/>
        </w:rPr>
        <w:t>.</w:t>
      </w:r>
    </w:p>
    <w:p w:rsidR="330E986F" w:rsidP="330E986F" w:rsidRDefault="330E986F" w14:paraId="7973C411" w14:textId="05610EB0">
      <w:pPr>
        <w:pStyle w:val="Normal"/>
        <w:rPr>
          <w:rFonts w:ascii="Arial" w:hAnsi="Arial" w:eastAsia="Arial" w:cs="Arial"/>
          <w:noProof w:val="0"/>
          <w:lang w:val="en-GB"/>
        </w:rPr>
      </w:pPr>
    </w:p>
    <w:p w:rsidR="178B5380" w:rsidP="330E986F" w:rsidRDefault="178B5380" w14:paraId="68E83AFA" w14:textId="16FECC03">
      <w:pPr>
        <w:pStyle w:val="Normal"/>
        <w:rPr>
          <w:rFonts w:ascii="Arial" w:hAnsi="Arial" w:eastAsia="Arial" w:cs="Arial"/>
          <w:noProof w:val="0"/>
          <w:color w:val="auto"/>
          <w:sz w:val="24"/>
          <w:szCs w:val="24"/>
          <w:lang w:val="en-GB"/>
        </w:rPr>
      </w:pPr>
      <w:r w:rsidRPr="330E986F" w:rsidR="178B5380">
        <w:rPr>
          <w:rFonts w:ascii="Arial" w:hAnsi="Arial" w:eastAsia="Arial" w:cs="Arial"/>
          <w:noProof w:val="0"/>
          <w:lang w:val="en-GB"/>
        </w:rPr>
        <w:t xml:space="preserve">Good multi agency working includes confidentiality, </w:t>
      </w:r>
      <w:r w:rsidRPr="330E986F" w:rsidR="178B5380">
        <w:rPr>
          <w:rFonts w:ascii="Arial" w:hAnsi="Arial" w:eastAsia="Arial" w:cs="Arial"/>
          <w:noProof w:val="0"/>
          <w:lang w:val="en-GB"/>
        </w:rPr>
        <w:t>communication</w:t>
      </w:r>
      <w:r w:rsidRPr="330E986F" w:rsidR="178B5380">
        <w:rPr>
          <w:rFonts w:ascii="Arial" w:hAnsi="Arial" w:eastAsia="Arial" w:cs="Arial"/>
          <w:noProof w:val="0"/>
          <w:lang w:val="en-GB"/>
        </w:rPr>
        <w:t xml:space="preserve"> and an understanding of </w:t>
      </w:r>
      <w:r w:rsidRPr="330E986F" w:rsidR="29FA1B1B">
        <w:rPr>
          <w:rFonts w:ascii="Arial" w:hAnsi="Arial" w:eastAsia="Arial" w:cs="Arial"/>
          <w:noProof w:val="0"/>
          <w:lang w:val="en-GB"/>
        </w:rPr>
        <w:t xml:space="preserve">involved </w:t>
      </w:r>
      <w:r w:rsidRPr="330E986F" w:rsidR="178B5380">
        <w:rPr>
          <w:rFonts w:ascii="Arial" w:hAnsi="Arial" w:eastAsia="Arial" w:cs="Arial"/>
          <w:noProof w:val="0"/>
          <w:lang w:val="en-GB"/>
        </w:rPr>
        <w:t xml:space="preserve">roles. All professionals should aim to work towards </w:t>
      </w:r>
      <w:r w:rsidRPr="330E986F" w:rsidR="1815CBDA">
        <w:rPr>
          <w:rFonts w:ascii="Arial" w:hAnsi="Arial" w:eastAsia="Arial" w:cs="Arial"/>
          <w:noProof w:val="0"/>
          <w:lang w:val="en-GB"/>
        </w:rPr>
        <w:t>a shared goal,</w:t>
      </w:r>
      <w:r w:rsidRPr="330E986F" w:rsidR="178B5380">
        <w:rPr>
          <w:rFonts w:ascii="Arial" w:hAnsi="Arial" w:eastAsia="Arial" w:cs="Arial"/>
          <w:noProof w:val="0"/>
          <w:lang w:val="en-GB"/>
        </w:rPr>
        <w:t xml:space="preserve"> </w:t>
      </w:r>
      <w:r w:rsidRPr="330E986F" w:rsidR="400D39CB">
        <w:rPr>
          <w:rFonts w:ascii="Arial" w:hAnsi="Arial" w:eastAsia="Arial" w:cs="Arial"/>
          <w:noProof w:val="0"/>
          <w:lang w:val="en-GB"/>
        </w:rPr>
        <w:t>as well as checkups</w:t>
      </w:r>
      <w:r w:rsidRPr="330E986F" w:rsidR="178B5380">
        <w:rPr>
          <w:rFonts w:ascii="Arial" w:hAnsi="Arial" w:eastAsia="Arial" w:cs="Arial"/>
          <w:noProof w:val="0"/>
          <w:lang w:val="en-GB"/>
        </w:rPr>
        <w:t xml:space="preserve"> to make sure </w:t>
      </w:r>
      <w:r w:rsidRPr="330E986F" w:rsidR="256814F2">
        <w:rPr>
          <w:rFonts w:ascii="Arial" w:hAnsi="Arial" w:eastAsia="Arial" w:cs="Arial"/>
          <w:noProof w:val="0"/>
          <w:lang w:val="en-GB"/>
        </w:rPr>
        <w:t>what's</w:t>
      </w:r>
      <w:r w:rsidRPr="330E986F" w:rsidR="256814F2">
        <w:rPr>
          <w:rFonts w:ascii="Arial" w:hAnsi="Arial" w:eastAsia="Arial" w:cs="Arial"/>
          <w:noProof w:val="0"/>
          <w:lang w:val="en-GB"/>
        </w:rPr>
        <w:t xml:space="preserve"> being done</w:t>
      </w:r>
      <w:r w:rsidRPr="330E986F" w:rsidR="178B5380">
        <w:rPr>
          <w:rFonts w:ascii="Arial" w:hAnsi="Arial" w:eastAsia="Arial" w:cs="Arial"/>
          <w:noProof w:val="0"/>
          <w:lang w:val="en-GB"/>
        </w:rPr>
        <w:t xml:space="preserve"> meets the </w:t>
      </w:r>
      <w:r w:rsidRPr="330E986F" w:rsidR="7BA50048">
        <w:rPr>
          <w:rFonts w:ascii="Arial" w:hAnsi="Arial" w:eastAsia="Arial" w:cs="Arial"/>
          <w:noProof w:val="0"/>
          <w:lang w:val="en-GB"/>
        </w:rPr>
        <w:t>child's needs.</w:t>
      </w:r>
      <w:r w:rsidRPr="330E986F" w:rsidR="178B5380">
        <w:rPr>
          <w:rFonts w:ascii="Arial" w:hAnsi="Arial" w:eastAsia="Arial" w:cs="Arial"/>
          <w:noProof w:val="0"/>
          <w:lang w:val="en-GB"/>
        </w:rPr>
        <w:t xml:space="preserve"> For </w:t>
      </w:r>
      <w:r w:rsidRPr="330E986F" w:rsidR="178B5380">
        <w:rPr>
          <w:rFonts w:ascii="Arial" w:hAnsi="Arial" w:eastAsia="Arial" w:cs="Arial"/>
          <w:noProof w:val="0"/>
          <w:lang w:val="en-GB"/>
        </w:rPr>
        <w:t>example</w:t>
      </w:r>
      <w:r w:rsidRPr="330E986F" w:rsidR="178B5380">
        <w:rPr>
          <w:rFonts w:ascii="Arial" w:hAnsi="Arial" w:eastAsia="Arial" w:cs="Arial"/>
          <w:noProof w:val="0"/>
          <w:lang w:val="en-GB"/>
        </w:rPr>
        <w:t xml:space="preserve"> a child with </w:t>
      </w:r>
      <w:r w:rsidRPr="330E986F" w:rsidR="3AD90069">
        <w:rPr>
          <w:rFonts w:ascii="Arial" w:hAnsi="Arial" w:eastAsia="Arial" w:cs="Arial"/>
          <w:noProof w:val="0"/>
          <w:lang w:val="en-GB"/>
        </w:rPr>
        <w:t>ALN</w:t>
      </w:r>
      <w:r w:rsidRPr="330E986F" w:rsidR="178B5380">
        <w:rPr>
          <w:rFonts w:ascii="Arial" w:hAnsi="Arial" w:eastAsia="Arial" w:cs="Arial"/>
          <w:noProof w:val="0"/>
          <w:lang w:val="en-GB"/>
        </w:rPr>
        <w:t xml:space="preserve"> </w:t>
      </w:r>
      <w:r w:rsidRPr="330E986F" w:rsidR="0EDA1FA0">
        <w:rPr>
          <w:rFonts w:ascii="Arial" w:hAnsi="Arial" w:eastAsia="Arial" w:cs="Arial"/>
          <w:noProof w:val="0"/>
          <w:lang w:val="en-GB"/>
        </w:rPr>
        <w:t xml:space="preserve">such as autism they </w:t>
      </w:r>
      <w:r w:rsidRPr="330E986F" w:rsidR="178B5380">
        <w:rPr>
          <w:rFonts w:ascii="Arial" w:hAnsi="Arial" w:eastAsia="Arial" w:cs="Arial"/>
          <w:noProof w:val="0"/>
          <w:lang w:val="en-GB"/>
        </w:rPr>
        <w:t xml:space="preserve">might need support from their class teacher, teaching assistant, </w:t>
      </w:r>
      <w:r w:rsidRPr="330E986F" w:rsidR="513D1ED1">
        <w:rPr>
          <w:rFonts w:ascii="Arial" w:hAnsi="Arial" w:eastAsia="Arial" w:cs="Arial"/>
          <w:noProof w:val="0"/>
          <w:lang w:val="en-GB"/>
        </w:rPr>
        <w:t xml:space="preserve">health </w:t>
      </w:r>
      <w:r w:rsidRPr="330E986F" w:rsidR="513D1ED1">
        <w:rPr>
          <w:rFonts w:ascii="Arial" w:hAnsi="Arial" w:eastAsia="Arial" w:cs="Arial"/>
          <w:noProof w:val="0"/>
          <w:lang w:val="en-GB"/>
        </w:rPr>
        <w:t>professionals</w:t>
      </w:r>
      <w:r w:rsidRPr="330E986F" w:rsidR="513D1ED1">
        <w:rPr>
          <w:rFonts w:ascii="Arial" w:hAnsi="Arial" w:eastAsia="Arial" w:cs="Arial"/>
          <w:noProof w:val="0"/>
          <w:lang w:val="en-GB"/>
        </w:rPr>
        <w:t xml:space="preserve"> </w:t>
      </w:r>
      <w:r w:rsidRPr="330E986F" w:rsidR="178B5380">
        <w:rPr>
          <w:rFonts w:ascii="Arial" w:hAnsi="Arial" w:eastAsia="Arial" w:cs="Arial"/>
          <w:noProof w:val="0"/>
          <w:lang w:val="en-GB"/>
        </w:rPr>
        <w:t xml:space="preserve">and parents. If these professionals are working collaboratively and sharing </w:t>
      </w:r>
      <w:r w:rsidRPr="330E986F" w:rsidR="67F5DBCB">
        <w:rPr>
          <w:rFonts w:ascii="Arial" w:hAnsi="Arial" w:eastAsia="Arial" w:cs="Arial"/>
          <w:noProof w:val="0"/>
          <w:lang w:val="en-GB"/>
        </w:rPr>
        <w:t>resources,</w:t>
      </w:r>
      <w:r w:rsidRPr="330E986F" w:rsidR="178B5380">
        <w:rPr>
          <w:rFonts w:ascii="Arial" w:hAnsi="Arial" w:eastAsia="Arial" w:cs="Arial"/>
          <w:noProof w:val="0"/>
          <w:lang w:val="en-GB"/>
        </w:rPr>
        <w:t xml:space="preserve"> then the child will be more likely to make progress</w:t>
      </w:r>
      <w:r w:rsidRPr="330E986F" w:rsidR="57915F51">
        <w:rPr>
          <w:rFonts w:ascii="Arial" w:hAnsi="Arial" w:eastAsia="Arial" w:cs="Arial"/>
          <w:noProof w:val="0"/>
          <w:lang w:val="en-GB"/>
        </w:rPr>
        <w:t>.</w:t>
      </w:r>
    </w:p>
    <w:p w:rsidR="330E986F" w:rsidP="330E986F" w:rsidRDefault="330E986F" w14:paraId="48D909DE" w14:textId="01CE8161">
      <w:pPr>
        <w:pStyle w:val="Normal"/>
        <w:rPr>
          <w:rFonts w:ascii="Arial" w:hAnsi="Arial" w:eastAsia="Arial" w:cs="Arial"/>
          <w:noProof w:val="0"/>
          <w:lang w:val="en-GB"/>
        </w:rPr>
      </w:pPr>
    </w:p>
    <w:p w:rsidR="178B5380" w:rsidP="330E986F" w:rsidRDefault="178B5380" w14:paraId="1EDAC839" w14:textId="773FCF8E">
      <w:pPr>
        <w:pStyle w:val="Normal"/>
        <w:rPr>
          <w:rFonts w:ascii="Arial" w:hAnsi="Arial" w:eastAsia="Arial" w:cs="Arial"/>
          <w:noProof w:val="0"/>
          <w:color w:val="auto"/>
          <w:sz w:val="24"/>
          <w:szCs w:val="24"/>
          <w:lang w:val="en-GB"/>
        </w:rPr>
      </w:pPr>
      <w:r w:rsidRPr="330E986F" w:rsidR="178B5380">
        <w:rPr>
          <w:rFonts w:ascii="Arial" w:hAnsi="Arial" w:eastAsia="Arial" w:cs="Arial"/>
          <w:noProof w:val="0"/>
          <w:lang w:val="en-GB"/>
        </w:rPr>
        <w:t xml:space="preserve">Multi agency work is important as it enables a </w:t>
      </w:r>
      <w:r w:rsidRPr="330E986F" w:rsidR="04A219E5">
        <w:rPr>
          <w:rFonts w:ascii="Arial" w:hAnsi="Arial" w:eastAsia="Arial" w:cs="Arial"/>
          <w:noProof w:val="0"/>
          <w:lang w:val="en-GB"/>
        </w:rPr>
        <w:t>collaborative</w:t>
      </w:r>
      <w:r w:rsidRPr="330E986F" w:rsidR="178B5380">
        <w:rPr>
          <w:rFonts w:ascii="Arial" w:hAnsi="Arial" w:eastAsia="Arial" w:cs="Arial"/>
          <w:noProof w:val="0"/>
          <w:lang w:val="en-GB"/>
        </w:rPr>
        <w:t xml:space="preserve"> approach to </w:t>
      </w:r>
      <w:r w:rsidRPr="330E986F" w:rsidR="5DFD0BAC">
        <w:rPr>
          <w:rFonts w:ascii="Arial" w:hAnsi="Arial" w:eastAsia="Arial" w:cs="Arial"/>
          <w:noProof w:val="0"/>
          <w:lang w:val="en-GB"/>
        </w:rPr>
        <w:t xml:space="preserve">supporting </w:t>
      </w:r>
      <w:r w:rsidRPr="330E986F" w:rsidR="178B5380">
        <w:rPr>
          <w:rFonts w:ascii="Arial" w:hAnsi="Arial" w:eastAsia="Arial" w:cs="Arial"/>
          <w:noProof w:val="0"/>
          <w:lang w:val="en-GB"/>
        </w:rPr>
        <w:t>children</w:t>
      </w:r>
      <w:r w:rsidRPr="330E986F" w:rsidR="5295F8C3">
        <w:rPr>
          <w:rFonts w:ascii="Arial" w:hAnsi="Arial" w:eastAsia="Arial" w:cs="Arial"/>
          <w:noProof w:val="0"/>
          <w:lang w:val="en-GB"/>
        </w:rPr>
        <w:t xml:space="preserve"> and learners</w:t>
      </w:r>
      <w:r w:rsidRPr="330E986F" w:rsidR="6FD1CF3A">
        <w:rPr>
          <w:rFonts w:ascii="Arial" w:hAnsi="Arial" w:eastAsia="Arial" w:cs="Arial"/>
          <w:noProof w:val="0"/>
          <w:lang w:val="en-GB"/>
        </w:rPr>
        <w:t>'</w:t>
      </w:r>
      <w:r w:rsidRPr="330E986F" w:rsidR="5295F8C3">
        <w:rPr>
          <w:rFonts w:ascii="Arial" w:hAnsi="Arial" w:eastAsia="Arial" w:cs="Arial"/>
          <w:noProof w:val="0"/>
          <w:lang w:val="en-GB"/>
        </w:rPr>
        <w:t xml:space="preserve"> needs</w:t>
      </w:r>
      <w:r w:rsidRPr="330E986F" w:rsidR="178B5380">
        <w:rPr>
          <w:rFonts w:ascii="Arial" w:hAnsi="Arial" w:eastAsia="Arial" w:cs="Arial"/>
          <w:noProof w:val="0"/>
          <w:lang w:val="en-GB"/>
        </w:rPr>
        <w:t>. This means that instead of looking at</w:t>
      </w:r>
      <w:r w:rsidRPr="330E986F" w:rsidR="0FB319EE">
        <w:rPr>
          <w:rFonts w:ascii="Arial" w:hAnsi="Arial" w:eastAsia="Arial" w:cs="Arial"/>
          <w:noProof w:val="0"/>
          <w:lang w:val="en-GB"/>
        </w:rPr>
        <w:t xml:space="preserve"> needs</w:t>
      </w:r>
      <w:r w:rsidRPr="330E986F" w:rsidR="178B5380">
        <w:rPr>
          <w:rFonts w:ascii="Arial" w:hAnsi="Arial" w:eastAsia="Arial" w:cs="Arial"/>
          <w:noProof w:val="0"/>
          <w:lang w:val="en-GB"/>
        </w:rPr>
        <w:t xml:space="preserve"> in isolation</w:t>
      </w:r>
      <w:r w:rsidRPr="330E986F" w:rsidR="2230E4FA">
        <w:rPr>
          <w:rFonts w:ascii="Arial" w:hAnsi="Arial" w:eastAsia="Arial" w:cs="Arial"/>
          <w:noProof w:val="0"/>
          <w:lang w:val="en-GB"/>
        </w:rPr>
        <w:t xml:space="preserve">, </w:t>
      </w:r>
      <w:r w:rsidRPr="330E986F" w:rsidR="178B5380">
        <w:rPr>
          <w:rFonts w:ascii="Arial" w:hAnsi="Arial" w:eastAsia="Arial" w:cs="Arial"/>
          <w:noProof w:val="0"/>
          <w:lang w:val="en-GB"/>
        </w:rPr>
        <w:t xml:space="preserve">support can be co-ordinated and the whole child can be </w:t>
      </w:r>
      <w:r w:rsidRPr="330E986F" w:rsidR="20533C2C">
        <w:rPr>
          <w:rFonts w:ascii="Arial" w:hAnsi="Arial" w:eastAsia="Arial" w:cs="Arial"/>
          <w:noProof w:val="0"/>
          <w:lang w:val="en-GB"/>
        </w:rPr>
        <w:t>considered</w:t>
      </w:r>
      <w:r w:rsidRPr="330E986F" w:rsidR="178B5380">
        <w:rPr>
          <w:rFonts w:ascii="Arial" w:hAnsi="Arial" w:eastAsia="Arial" w:cs="Arial"/>
          <w:noProof w:val="0"/>
          <w:lang w:val="en-GB"/>
        </w:rPr>
        <w:t>. This also enables inclusive and individual needs to be met. (Department for Education, 2023)</w:t>
      </w:r>
    </w:p>
    <w:p w:rsidR="330E986F" w:rsidP="330E986F" w:rsidRDefault="330E986F" w14:paraId="3B88F20A" w14:textId="2598B796">
      <w:pPr>
        <w:pStyle w:val="Normal"/>
        <w:rPr>
          <w:rFonts w:ascii="Arial" w:hAnsi="Arial" w:eastAsia="Arial" w:cs="Arial"/>
          <w:noProof w:val="0"/>
          <w:lang w:val="en-GB"/>
        </w:rPr>
      </w:pPr>
    </w:p>
    <w:p w:rsidR="6690E3B6" w:rsidP="330E986F" w:rsidRDefault="6690E3B6" w14:paraId="2FB36A70" w14:textId="70783E15">
      <w:pPr>
        <w:pStyle w:val="Normal"/>
        <w:rPr>
          <w:rFonts w:ascii="Arial" w:hAnsi="Arial" w:eastAsia="Arial" w:cs="Arial"/>
          <w:color w:val="auto"/>
          <w:sz w:val="24"/>
          <w:szCs w:val="24"/>
          <w:u w:val="single"/>
        </w:rPr>
      </w:pPr>
      <w:r w:rsidRPr="330E986F" w:rsidR="40947E9F">
        <w:rPr>
          <w:rFonts w:ascii="Arial" w:hAnsi="Arial" w:eastAsia="Arial" w:cs="Arial"/>
          <w:u w:val="single"/>
        </w:rPr>
        <w:t xml:space="preserve">Observation, </w:t>
      </w:r>
      <w:r w:rsidRPr="330E986F" w:rsidR="40947E9F">
        <w:rPr>
          <w:rFonts w:ascii="Arial" w:hAnsi="Arial" w:eastAsia="Arial" w:cs="Arial"/>
          <w:u w:val="single"/>
        </w:rPr>
        <w:t>assessment</w:t>
      </w:r>
      <w:r w:rsidRPr="330E986F" w:rsidR="40947E9F">
        <w:rPr>
          <w:rFonts w:ascii="Arial" w:hAnsi="Arial" w:eastAsia="Arial" w:cs="Arial"/>
          <w:u w:val="single"/>
        </w:rPr>
        <w:t xml:space="preserve"> and planning</w:t>
      </w:r>
    </w:p>
    <w:p w:rsidR="6690E3B6" w:rsidP="330E986F" w:rsidRDefault="6690E3B6" w14:paraId="48A9C0CA" w14:textId="437170AC">
      <w:pPr>
        <w:pStyle w:val="Normal"/>
        <w:rPr>
          <w:rFonts w:ascii="Arial" w:hAnsi="Arial" w:eastAsia="Arial" w:cs="Arial"/>
          <w:b w:val="0"/>
          <w:bCs w:val="0"/>
          <w:i w:val="0"/>
          <w:iCs w:val="0"/>
          <w:caps w:val="0"/>
          <w:smallCaps w:val="0"/>
          <w:noProof w:val="0"/>
          <w:color w:val="auto"/>
          <w:sz w:val="24"/>
          <w:szCs w:val="24"/>
          <w:lang w:val="en-GB"/>
        </w:rPr>
      </w:pPr>
      <w:r w:rsidRPr="330E986F" w:rsidR="71E9559B">
        <w:rPr>
          <w:rFonts w:ascii="Arial" w:hAnsi="Arial" w:eastAsia="Arial" w:cs="Arial"/>
          <w:noProof w:val="0"/>
          <w:lang w:val="en-GB"/>
        </w:rPr>
        <w:t>This allows</w:t>
      </w:r>
      <w:r w:rsidRPr="330E986F" w:rsidR="494EFED7">
        <w:rPr>
          <w:rFonts w:ascii="Arial" w:hAnsi="Arial" w:eastAsia="Arial" w:cs="Arial"/>
          <w:noProof w:val="0"/>
          <w:lang w:val="en-GB"/>
        </w:rPr>
        <w:t xml:space="preserve"> practitioners to gain insight </w:t>
      </w:r>
      <w:r w:rsidRPr="330E986F" w:rsidR="703ED32D">
        <w:rPr>
          <w:rFonts w:ascii="Arial" w:hAnsi="Arial" w:eastAsia="Arial" w:cs="Arial"/>
          <w:noProof w:val="0"/>
          <w:lang w:val="en-GB"/>
        </w:rPr>
        <w:t>on the children's needs</w:t>
      </w:r>
      <w:r w:rsidRPr="330E986F" w:rsidR="494EFED7">
        <w:rPr>
          <w:rFonts w:ascii="Arial" w:hAnsi="Arial" w:eastAsia="Arial" w:cs="Arial"/>
          <w:noProof w:val="0"/>
          <w:lang w:val="en-GB"/>
        </w:rPr>
        <w:t xml:space="preserve"> and plan effectiv</w:t>
      </w:r>
      <w:r w:rsidRPr="330E986F" w:rsidR="1E81BB1E">
        <w:rPr>
          <w:rFonts w:ascii="Arial" w:hAnsi="Arial" w:eastAsia="Arial" w:cs="Arial"/>
          <w:noProof w:val="0"/>
          <w:lang w:val="en-GB"/>
        </w:rPr>
        <w:t>ely</w:t>
      </w:r>
      <w:r w:rsidRPr="330E986F" w:rsidR="494EFED7">
        <w:rPr>
          <w:rFonts w:ascii="Arial" w:hAnsi="Arial" w:eastAsia="Arial" w:cs="Arial"/>
          <w:noProof w:val="0"/>
          <w:lang w:val="en-GB"/>
        </w:rPr>
        <w:t xml:space="preserve"> to support th</w:t>
      </w:r>
      <w:r w:rsidRPr="330E986F" w:rsidR="2695BF29">
        <w:rPr>
          <w:rFonts w:ascii="Arial" w:hAnsi="Arial" w:eastAsia="Arial" w:cs="Arial"/>
          <w:noProof w:val="0"/>
          <w:lang w:val="en-GB"/>
        </w:rPr>
        <w:t>em</w:t>
      </w:r>
      <w:r w:rsidRPr="330E986F" w:rsidR="494EFED7">
        <w:rPr>
          <w:rFonts w:ascii="Arial" w:hAnsi="Arial" w:eastAsia="Arial" w:cs="Arial"/>
          <w:noProof w:val="0"/>
          <w:lang w:val="en-GB"/>
        </w:rPr>
        <w:t xml:space="preserve">. Observation can </w:t>
      </w:r>
      <w:r w:rsidRPr="330E986F" w:rsidR="644D0CEC">
        <w:rPr>
          <w:rFonts w:ascii="Arial" w:hAnsi="Arial" w:eastAsia="Arial" w:cs="Arial"/>
          <w:noProof w:val="0"/>
          <w:lang w:val="en-GB"/>
        </w:rPr>
        <w:t>be</w:t>
      </w:r>
      <w:r w:rsidRPr="330E986F" w:rsidR="494EFED7">
        <w:rPr>
          <w:rFonts w:ascii="Arial" w:hAnsi="Arial" w:eastAsia="Arial" w:cs="Arial"/>
          <w:noProof w:val="0"/>
          <w:lang w:val="en-GB"/>
        </w:rPr>
        <w:t xml:space="preserve"> </w:t>
      </w:r>
      <w:r w:rsidRPr="330E986F" w:rsidR="01971896">
        <w:rPr>
          <w:rFonts w:ascii="Arial" w:hAnsi="Arial" w:eastAsia="Arial" w:cs="Arial"/>
          <w:noProof w:val="0"/>
          <w:lang w:val="en-GB"/>
        </w:rPr>
        <w:t>in</w:t>
      </w:r>
      <w:r w:rsidRPr="330E986F" w:rsidR="08760690">
        <w:rPr>
          <w:rFonts w:ascii="Arial" w:hAnsi="Arial" w:eastAsia="Arial" w:cs="Arial"/>
          <w:noProof w:val="0"/>
          <w:lang w:val="en-GB"/>
        </w:rPr>
        <w:t xml:space="preserve"> lesson or </w:t>
      </w:r>
      <w:r w:rsidRPr="330E986F" w:rsidR="59D55714">
        <w:rPr>
          <w:rFonts w:ascii="Arial" w:hAnsi="Arial" w:eastAsia="Arial" w:cs="Arial"/>
          <w:noProof w:val="0"/>
          <w:lang w:val="en-GB"/>
        </w:rPr>
        <w:t>while</w:t>
      </w:r>
      <w:r w:rsidRPr="330E986F" w:rsidR="00465D7E">
        <w:rPr>
          <w:rFonts w:ascii="Arial" w:hAnsi="Arial" w:eastAsia="Arial" w:cs="Arial"/>
          <w:noProof w:val="0"/>
          <w:lang w:val="en-GB"/>
        </w:rPr>
        <w:t xml:space="preserve"> socializing and</w:t>
      </w:r>
      <w:r w:rsidRPr="330E986F" w:rsidR="494EFED7">
        <w:rPr>
          <w:rFonts w:ascii="Arial" w:hAnsi="Arial" w:eastAsia="Arial" w:cs="Arial"/>
          <w:noProof w:val="0"/>
          <w:lang w:val="en-GB"/>
        </w:rPr>
        <w:t xml:space="preserve"> allows practitioners to gain information about the children’s interests, </w:t>
      </w:r>
      <w:r w:rsidRPr="330E986F" w:rsidR="494EFED7">
        <w:rPr>
          <w:rFonts w:ascii="Arial" w:hAnsi="Arial" w:eastAsia="Arial" w:cs="Arial"/>
          <w:noProof w:val="0"/>
          <w:lang w:val="en-GB"/>
        </w:rPr>
        <w:t>strengths</w:t>
      </w:r>
      <w:r w:rsidRPr="330E986F" w:rsidR="494EFED7">
        <w:rPr>
          <w:rFonts w:ascii="Arial" w:hAnsi="Arial" w:eastAsia="Arial" w:cs="Arial"/>
          <w:noProof w:val="0"/>
          <w:lang w:val="en-GB"/>
        </w:rPr>
        <w:t xml:space="preserve"> and </w:t>
      </w:r>
      <w:r w:rsidRPr="330E986F" w:rsidR="494EFED7">
        <w:rPr>
          <w:rFonts w:ascii="Arial" w:hAnsi="Arial" w:eastAsia="Arial" w:cs="Arial"/>
          <w:noProof w:val="0"/>
          <w:lang w:val="en-GB"/>
        </w:rPr>
        <w:t>possible areas</w:t>
      </w:r>
      <w:r w:rsidRPr="330E986F" w:rsidR="494EFED7">
        <w:rPr>
          <w:rFonts w:ascii="Arial" w:hAnsi="Arial" w:eastAsia="Arial" w:cs="Arial"/>
          <w:noProof w:val="0"/>
          <w:lang w:val="en-GB"/>
        </w:rPr>
        <w:t xml:space="preserve"> of support. Practitioners should look and listen to the child and avoid making assumptions about the behaviour or ability.</w:t>
      </w:r>
    </w:p>
    <w:p w:rsidR="6690E3B6" w:rsidP="330E986F" w:rsidRDefault="6690E3B6" w14:paraId="110EE683" w14:textId="385F4413">
      <w:pPr>
        <w:pStyle w:val="Normal"/>
        <w:rPr>
          <w:rFonts w:ascii="Arial" w:hAnsi="Arial" w:eastAsia="Arial" w:cs="Arial"/>
          <w:noProof w:val="0"/>
          <w:lang w:val="en-GB"/>
        </w:rPr>
      </w:pPr>
    </w:p>
    <w:p w:rsidR="6690E3B6" w:rsidP="330E986F" w:rsidRDefault="6690E3B6" w14:paraId="3888BDFB" w14:textId="4D16601C">
      <w:pPr>
        <w:pStyle w:val="Normal"/>
        <w:rPr>
          <w:rFonts w:ascii="Arial" w:hAnsi="Arial" w:eastAsia="Arial" w:cs="Arial"/>
          <w:b w:val="0"/>
          <w:bCs w:val="0"/>
          <w:i w:val="0"/>
          <w:iCs w:val="0"/>
          <w:caps w:val="0"/>
          <w:smallCaps w:val="0"/>
          <w:noProof w:val="0"/>
          <w:color w:val="auto"/>
          <w:sz w:val="24"/>
          <w:szCs w:val="24"/>
          <w:lang w:val="en-GB"/>
        </w:rPr>
      </w:pPr>
      <w:r w:rsidRPr="330E986F" w:rsidR="494EFED7">
        <w:rPr>
          <w:rFonts w:ascii="Arial" w:hAnsi="Arial" w:eastAsia="Arial" w:cs="Arial"/>
          <w:noProof w:val="0"/>
          <w:lang w:val="en-GB"/>
        </w:rPr>
        <w:t xml:space="preserve">Continuous assessment (in addition to formal testing) enables practitioners to </w:t>
      </w:r>
      <w:r w:rsidRPr="330E986F" w:rsidR="494EFED7">
        <w:rPr>
          <w:rFonts w:ascii="Arial" w:hAnsi="Arial" w:eastAsia="Arial" w:cs="Arial"/>
          <w:noProof w:val="0"/>
          <w:lang w:val="en-GB"/>
        </w:rPr>
        <w:t>identify</w:t>
      </w:r>
      <w:r w:rsidRPr="330E986F" w:rsidR="494EFED7">
        <w:rPr>
          <w:rFonts w:ascii="Arial" w:hAnsi="Arial" w:eastAsia="Arial" w:cs="Arial"/>
          <w:noProof w:val="0"/>
          <w:lang w:val="en-GB"/>
        </w:rPr>
        <w:t xml:space="preserve"> a child’s strengths, areas for development and any barriers to learning. This is especially relevant for </w:t>
      </w:r>
      <w:r w:rsidRPr="330E986F" w:rsidR="1A36E2A5">
        <w:rPr>
          <w:rFonts w:ascii="Arial" w:hAnsi="Arial" w:eastAsia="Arial" w:cs="Arial"/>
          <w:noProof w:val="0"/>
          <w:lang w:val="en-GB"/>
        </w:rPr>
        <w:t>c</w:t>
      </w:r>
      <w:r w:rsidRPr="330E986F" w:rsidR="494EFED7">
        <w:rPr>
          <w:rFonts w:ascii="Arial" w:hAnsi="Arial" w:eastAsia="Arial" w:cs="Arial"/>
          <w:noProof w:val="0"/>
          <w:lang w:val="en-GB"/>
        </w:rPr>
        <w:t xml:space="preserve">hildren with emotional difficulties and children with </w:t>
      </w:r>
      <w:r w:rsidRPr="330E986F" w:rsidR="5C783914">
        <w:rPr>
          <w:rFonts w:ascii="Arial" w:hAnsi="Arial" w:eastAsia="Arial" w:cs="Arial"/>
          <w:noProof w:val="0"/>
          <w:lang w:val="en-GB"/>
        </w:rPr>
        <w:t>AL</w:t>
      </w:r>
      <w:r w:rsidRPr="330E986F" w:rsidR="60854F97">
        <w:rPr>
          <w:rFonts w:ascii="Arial" w:hAnsi="Arial" w:eastAsia="Arial" w:cs="Arial"/>
          <w:noProof w:val="0"/>
          <w:lang w:val="en-GB"/>
        </w:rPr>
        <w:t>N</w:t>
      </w:r>
      <w:r w:rsidRPr="330E986F" w:rsidR="494EFED7">
        <w:rPr>
          <w:rFonts w:ascii="Arial" w:hAnsi="Arial" w:eastAsia="Arial" w:cs="Arial"/>
          <w:noProof w:val="0"/>
          <w:lang w:val="en-GB"/>
        </w:rPr>
        <w:t>.</w:t>
      </w:r>
    </w:p>
    <w:p w:rsidR="6690E3B6" w:rsidP="330E986F" w:rsidRDefault="6690E3B6" w14:paraId="7F2BED68" w14:textId="76D98DAF">
      <w:pPr>
        <w:pStyle w:val="Normal"/>
        <w:rPr>
          <w:rFonts w:ascii="Arial" w:hAnsi="Arial" w:eastAsia="Arial" w:cs="Arial"/>
          <w:noProof w:val="0"/>
          <w:lang w:val="en-GB"/>
        </w:rPr>
      </w:pPr>
    </w:p>
    <w:p w:rsidR="6690E3B6" w:rsidP="330E986F" w:rsidRDefault="6690E3B6" w14:paraId="3180FE41" w14:textId="2AE48993">
      <w:pPr>
        <w:pStyle w:val="Normal"/>
        <w:rPr>
          <w:rFonts w:ascii="Arial" w:hAnsi="Arial" w:eastAsia="Arial" w:cs="Arial"/>
          <w:b w:val="0"/>
          <w:bCs w:val="0"/>
          <w:i w:val="0"/>
          <w:iCs w:val="0"/>
          <w:caps w:val="0"/>
          <w:smallCaps w:val="0"/>
          <w:noProof w:val="0"/>
          <w:color w:val="auto"/>
          <w:sz w:val="24"/>
          <w:szCs w:val="24"/>
          <w:lang w:val="en-GB"/>
        </w:rPr>
      </w:pPr>
      <w:r w:rsidRPr="330E986F" w:rsidR="494EFED7">
        <w:rPr>
          <w:rFonts w:ascii="Arial" w:hAnsi="Arial" w:eastAsia="Arial" w:cs="Arial"/>
          <w:noProof w:val="0"/>
          <w:lang w:val="en-GB"/>
        </w:rPr>
        <w:t xml:space="preserve">Planning should be informed by both observation and assessment. There may be a need to </w:t>
      </w:r>
      <w:r w:rsidRPr="330E986F" w:rsidR="61A784E2">
        <w:rPr>
          <w:rFonts w:ascii="Arial" w:hAnsi="Arial" w:eastAsia="Arial" w:cs="Arial"/>
          <w:noProof w:val="0"/>
          <w:lang w:val="en-GB"/>
        </w:rPr>
        <w:t>change</w:t>
      </w:r>
      <w:r w:rsidRPr="330E986F" w:rsidR="494EFED7">
        <w:rPr>
          <w:rFonts w:ascii="Arial" w:hAnsi="Arial" w:eastAsia="Arial" w:cs="Arial"/>
          <w:noProof w:val="0"/>
          <w:lang w:val="en-GB"/>
        </w:rPr>
        <w:t xml:space="preserve"> time, grouping, </w:t>
      </w:r>
      <w:r w:rsidRPr="330E986F" w:rsidR="494EFED7">
        <w:rPr>
          <w:rFonts w:ascii="Arial" w:hAnsi="Arial" w:eastAsia="Arial" w:cs="Arial"/>
          <w:noProof w:val="0"/>
          <w:lang w:val="en-GB"/>
        </w:rPr>
        <w:t>resources</w:t>
      </w:r>
      <w:r w:rsidRPr="330E986F" w:rsidR="494EFED7">
        <w:rPr>
          <w:rFonts w:ascii="Arial" w:hAnsi="Arial" w:eastAsia="Arial" w:cs="Arial"/>
          <w:noProof w:val="0"/>
          <w:lang w:val="en-GB"/>
        </w:rPr>
        <w:t xml:space="preserve"> or activ</w:t>
      </w:r>
      <w:r w:rsidRPr="330E986F" w:rsidR="494EFED7">
        <w:rPr>
          <w:rFonts w:ascii="Arial" w:hAnsi="Arial" w:eastAsia="Arial" w:cs="Arial"/>
          <w:noProof w:val="0"/>
          <w:lang w:val="en-GB"/>
        </w:rPr>
        <w:t>ities. Th</w:t>
      </w:r>
      <w:r w:rsidRPr="330E986F" w:rsidR="494EFED7">
        <w:rPr>
          <w:rFonts w:ascii="Arial" w:hAnsi="Arial" w:eastAsia="Arial" w:cs="Arial"/>
          <w:noProof w:val="0"/>
          <w:lang w:val="en-GB"/>
        </w:rPr>
        <w:t xml:space="preserve">is is called differentiation. Differentiation does not mean that some children are being given </w:t>
      </w:r>
      <w:bookmarkStart w:name="_Int_qvXkYlDi" w:id="2090929596"/>
      <w:r w:rsidRPr="330E986F" w:rsidR="6B2F54C7">
        <w:rPr>
          <w:rFonts w:ascii="Arial" w:hAnsi="Arial" w:eastAsia="Arial" w:cs="Arial"/>
          <w:noProof w:val="0"/>
          <w:lang w:val="en-GB"/>
        </w:rPr>
        <w:t>less</w:t>
      </w:r>
      <w:bookmarkEnd w:id="2090929596"/>
      <w:r w:rsidRPr="330E986F" w:rsidR="494EFED7">
        <w:rPr>
          <w:rFonts w:ascii="Arial" w:hAnsi="Arial" w:eastAsia="Arial" w:cs="Arial"/>
          <w:noProof w:val="0"/>
          <w:lang w:val="en-GB"/>
        </w:rPr>
        <w:t xml:space="preserve"> challenging a</w:t>
      </w:r>
      <w:r w:rsidRPr="330E986F" w:rsidR="494EFED7">
        <w:rPr>
          <w:rFonts w:ascii="Arial" w:hAnsi="Arial" w:eastAsia="Arial" w:cs="Arial"/>
          <w:noProof w:val="0"/>
          <w:lang w:val="en-GB"/>
        </w:rPr>
        <w:t>ctiv</w:t>
      </w:r>
      <w:r w:rsidRPr="330E986F" w:rsidR="494EFED7">
        <w:rPr>
          <w:rFonts w:ascii="Arial" w:hAnsi="Arial" w:eastAsia="Arial" w:cs="Arial"/>
          <w:noProof w:val="0"/>
          <w:lang w:val="en-GB"/>
        </w:rPr>
        <w:t xml:space="preserve">ities. Instead, differentiation means </w:t>
      </w:r>
      <w:r w:rsidRPr="330E986F" w:rsidR="494EFED7">
        <w:rPr>
          <w:rFonts w:ascii="Arial" w:hAnsi="Arial" w:eastAsia="Arial" w:cs="Arial"/>
          <w:noProof w:val="0"/>
          <w:lang w:val="en-GB"/>
        </w:rPr>
        <w:t>different levels</w:t>
      </w:r>
      <w:r w:rsidRPr="330E986F" w:rsidR="494EFED7">
        <w:rPr>
          <w:rFonts w:ascii="Arial" w:hAnsi="Arial" w:eastAsia="Arial" w:cs="Arial"/>
          <w:noProof w:val="0"/>
          <w:lang w:val="en-GB"/>
        </w:rPr>
        <w:t xml:space="preserve"> </w:t>
      </w:r>
      <w:r w:rsidRPr="330E986F" w:rsidR="494EFED7">
        <w:rPr>
          <w:rFonts w:ascii="Arial" w:hAnsi="Arial" w:eastAsia="Arial" w:cs="Arial"/>
          <w:noProof w:val="0"/>
          <w:lang w:val="en-GB"/>
        </w:rPr>
        <w:t>o</w:t>
      </w:r>
      <w:r w:rsidRPr="330E986F" w:rsidR="494EFED7">
        <w:rPr>
          <w:rFonts w:ascii="Arial" w:hAnsi="Arial" w:eastAsia="Arial" w:cs="Arial"/>
          <w:noProof w:val="0"/>
          <w:lang w:val="en-GB"/>
        </w:rPr>
        <w:t>f support are p</w:t>
      </w:r>
      <w:r w:rsidRPr="330E986F" w:rsidR="494EFED7">
        <w:rPr>
          <w:rFonts w:ascii="Arial" w:hAnsi="Arial" w:eastAsia="Arial" w:cs="Arial"/>
          <w:noProof w:val="0"/>
          <w:lang w:val="en-GB"/>
        </w:rPr>
        <w:t>r</w:t>
      </w:r>
      <w:r w:rsidRPr="330E986F" w:rsidR="494EFED7">
        <w:rPr>
          <w:rFonts w:ascii="Arial" w:hAnsi="Arial" w:eastAsia="Arial" w:cs="Arial"/>
          <w:noProof w:val="0"/>
          <w:lang w:val="en-GB"/>
        </w:rPr>
        <w:t>ovided for children</w:t>
      </w:r>
      <w:r w:rsidRPr="330E986F" w:rsidR="0B5B9937">
        <w:rPr>
          <w:rFonts w:ascii="Arial" w:hAnsi="Arial" w:eastAsia="Arial" w:cs="Arial"/>
          <w:noProof w:val="0"/>
          <w:lang w:val="en-GB"/>
        </w:rPr>
        <w:t xml:space="preserve"> and</w:t>
      </w:r>
      <w:r w:rsidRPr="330E986F" w:rsidR="494EFED7">
        <w:rPr>
          <w:rFonts w:ascii="Arial" w:hAnsi="Arial" w:eastAsia="Arial" w:cs="Arial"/>
          <w:noProof w:val="0"/>
          <w:lang w:val="en-GB"/>
        </w:rPr>
        <w:t xml:space="preserve"> that all children can </w:t>
      </w:r>
      <w:r w:rsidRPr="330E986F" w:rsidR="422208E5">
        <w:rPr>
          <w:rFonts w:ascii="Arial" w:hAnsi="Arial" w:eastAsia="Arial" w:cs="Arial"/>
          <w:noProof w:val="0"/>
          <w:lang w:val="en-GB"/>
        </w:rPr>
        <w:t>progress just as in the</w:t>
      </w:r>
      <w:r w:rsidRPr="330E986F" w:rsidR="494EFED7">
        <w:rPr>
          <w:rFonts w:ascii="Arial" w:hAnsi="Arial" w:eastAsia="Arial" w:cs="Arial"/>
          <w:noProof w:val="0"/>
          <w:lang w:val="en-GB"/>
        </w:rPr>
        <w:t xml:space="preserve"> outcome. For example, in a PE lesson a practitioner </w:t>
      </w:r>
      <w:r w:rsidRPr="330E986F" w:rsidR="494EFED7">
        <w:rPr>
          <w:rFonts w:ascii="Arial" w:hAnsi="Arial" w:eastAsia="Arial" w:cs="Arial"/>
          <w:noProof w:val="0"/>
          <w:lang w:val="en-GB"/>
        </w:rPr>
        <w:t>m</w:t>
      </w:r>
      <w:r w:rsidRPr="330E986F" w:rsidR="494EFED7">
        <w:rPr>
          <w:rFonts w:ascii="Arial" w:hAnsi="Arial" w:eastAsia="Arial" w:cs="Arial"/>
          <w:noProof w:val="0"/>
          <w:lang w:val="en-GB"/>
        </w:rPr>
        <w:t xml:space="preserve">ay </w:t>
      </w:r>
      <w:r w:rsidRPr="330E986F" w:rsidR="494EFED7">
        <w:rPr>
          <w:rFonts w:ascii="Arial" w:hAnsi="Arial" w:eastAsia="Arial" w:cs="Arial"/>
          <w:noProof w:val="0"/>
          <w:lang w:val="en-GB"/>
        </w:rPr>
        <w:t>obs</w:t>
      </w:r>
      <w:r w:rsidRPr="330E986F" w:rsidR="494EFED7">
        <w:rPr>
          <w:rFonts w:ascii="Arial" w:hAnsi="Arial" w:eastAsia="Arial" w:cs="Arial"/>
          <w:noProof w:val="0"/>
          <w:lang w:val="en-GB"/>
        </w:rPr>
        <w:t>e</w:t>
      </w:r>
      <w:r w:rsidRPr="330E986F" w:rsidR="494EFED7">
        <w:rPr>
          <w:rFonts w:ascii="Arial" w:hAnsi="Arial" w:eastAsia="Arial" w:cs="Arial"/>
          <w:noProof w:val="0"/>
          <w:lang w:val="en-GB"/>
        </w:rPr>
        <w:t>rve</w:t>
      </w:r>
      <w:r w:rsidRPr="330E986F" w:rsidR="494EFED7">
        <w:rPr>
          <w:rFonts w:ascii="Arial" w:hAnsi="Arial" w:eastAsia="Arial" w:cs="Arial"/>
          <w:noProof w:val="0"/>
          <w:lang w:val="en-GB"/>
        </w:rPr>
        <w:t xml:space="preserve"> a child avoiding team games because they are anxious. Instead</w:t>
      </w:r>
      <w:r w:rsidRPr="330E986F" w:rsidR="494EFED7">
        <w:rPr>
          <w:rFonts w:ascii="Arial" w:hAnsi="Arial" w:eastAsia="Arial" w:cs="Arial"/>
          <w:noProof w:val="0"/>
          <w:lang w:val="en-GB"/>
        </w:rPr>
        <w:t xml:space="preserve"> </w:t>
      </w:r>
      <w:r w:rsidRPr="330E986F" w:rsidR="494EFED7">
        <w:rPr>
          <w:rFonts w:ascii="Arial" w:hAnsi="Arial" w:eastAsia="Arial" w:cs="Arial"/>
          <w:noProof w:val="0"/>
          <w:lang w:val="en-GB"/>
        </w:rPr>
        <w:t xml:space="preserve">of </w:t>
      </w:r>
      <w:r w:rsidRPr="330E986F" w:rsidR="494EFED7">
        <w:rPr>
          <w:rFonts w:ascii="Arial" w:hAnsi="Arial" w:eastAsia="Arial" w:cs="Arial"/>
          <w:noProof w:val="0"/>
          <w:lang w:val="en-GB"/>
        </w:rPr>
        <w:t>identif</w:t>
      </w:r>
      <w:r w:rsidRPr="330E986F" w:rsidR="494EFED7">
        <w:rPr>
          <w:rFonts w:ascii="Arial" w:hAnsi="Arial" w:eastAsia="Arial" w:cs="Arial"/>
          <w:noProof w:val="0"/>
          <w:lang w:val="en-GB"/>
        </w:rPr>
        <w:t>y</w:t>
      </w:r>
      <w:r w:rsidRPr="330E986F" w:rsidR="494EFED7">
        <w:rPr>
          <w:rFonts w:ascii="Arial" w:hAnsi="Arial" w:eastAsia="Arial" w:cs="Arial"/>
          <w:noProof w:val="0"/>
          <w:lang w:val="en-GB"/>
        </w:rPr>
        <w:t>ing</w:t>
      </w:r>
      <w:r w:rsidRPr="330E986F" w:rsidR="494EFED7">
        <w:rPr>
          <w:rFonts w:ascii="Arial" w:hAnsi="Arial" w:eastAsia="Arial" w:cs="Arial"/>
          <w:noProof w:val="0"/>
          <w:lang w:val="en-GB"/>
        </w:rPr>
        <w:t xml:space="preserve"> the child as disengaged, the practitioner could plan clear expectation, and small</w:t>
      </w:r>
      <w:r w:rsidRPr="330E986F" w:rsidR="24690650">
        <w:rPr>
          <w:rFonts w:ascii="Arial" w:hAnsi="Arial" w:eastAsia="Arial" w:cs="Arial"/>
          <w:noProof w:val="0"/>
          <w:lang w:val="en-GB"/>
        </w:rPr>
        <w:t xml:space="preserve">er </w:t>
      </w:r>
      <w:r w:rsidRPr="330E986F" w:rsidR="494EFED7">
        <w:rPr>
          <w:rFonts w:ascii="Arial" w:hAnsi="Arial" w:eastAsia="Arial" w:cs="Arial"/>
          <w:noProof w:val="0"/>
          <w:lang w:val="en-GB"/>
        </w:rPr>
        <w:t>group</w:t>
      </w:r>
      <w:r w:rsidRPr="330E986F" w:rsidR="494EFED7">
        <w:rPr>
          <w:rFonts w:ascii="Arial" w:hAnsi="Arial" w:eastAsia="Arial" w:cs="Arial"/>
          <w:noProof w:val="0"/>
          <w:lang w:val="en-GB"/>
        </w:rPr>
        <w:t xml:space="preserve"> games to allow the child to gain confidence.</w:t>
      </w:r>
    </w:p>
    <w:p w:rsidR="6690E3B6" w:rsidP="330E986F" w:rsidRDefault="6690E3B6" w14:paraId="0049A3B6" w14:textId="1A4A2B69">
      <w:pPr>
        <w:pStyle w:val="Normal"/>
        <w:rPr>
          <w:rFonts w:ascii="Arial" w:hAnsi="Arial" w:eastAsia="Arial" w:cs="Arial"/>
          <w:b w:val="0"/>
          <w:bCs w:val="0"/>
          <w:i w:val="0"/>
          <w:iCs w:val="0"/>
          <w:caps w:val="0"/>
          <w:smallCaps w:val="0"/>
          <w:noProof w:val="0"/>
          <w:color w:val="auto"/>
          <w:sz w:val="24"/>
          <w:szCs w:val="24"/>
          <w:lang w:val="en-GB"/>
        </w:rPr>
      </w:pPr>
      <w:r w:rsidRPr="330E986F" w:rsidR="494EFED7">
        <w:rPr>
          <w:rFonts w:ascii="Arial" w:hAnsi="Arial" w:eastAsia="Arial" w:cs="Arial"/>
          <w:noProof w:val="0"/>
          <w:lang w:val="en-GB"/>
        </w:rPr>
        <w:t xml:space="preserve">These processes support all children to make </w:t>
      </w:r>
      <w:r w:rsidRPr="330E986F" w:rsidR="494EFED7">
        <w:rPr>
          <w:rFonts w:ascii="Arial" w:hAnsi="Arial" w:eastAsia="Arial" w:cs="Arial"/>
          <w:noProof w:val="0"/>
          <w:lang w:val="en-GB"/>
        </w:rPr>
        <w:t>good progress</w:t>
      </w:r>
      <w:r w:rsidRPr="330E986F" w:rsidR="494EFED7">
        <w:rPr>
          <w:rFonts w:ascii="Arial" w:hAnsi="Arial" w:eastAsia="Arial" w:cs="Arial"/>
          <w:noProof w:val="0"/>
          <w:lang w:val="en-GB"/>
        </w:rPr>
        <w:t xml:space="preserve"> whilst minimising barriers (Department for Education, 2023)</w:t>
      </w:r>
      <w:r w:rsidRPr="330E986F" w:rsidR="0D0501BA">
        <w:rPr>
          <w:rFonts w:ascii="Arial" w:hAnsi="Arial" w:eastAsia="Arial" w:cs="Arial"/>
          <w:noProof w:val="0"/>
          <w:lang w:val="en-GB"/>
        </w:rPr>
        <w:t>.</w:t>
      </w:r>
    </w:p>
    <w:p w:rsidR="6690E3B6" w:rsidP="330E986F" w:rsidRDefault="6690E3B6" w14:paraId="2D9DFF69" w14:textId="4ED3580C">
      <w:pPr>
        <w:pStyle w:val="Normal"/>
        <w:rPr>
          <w:rFonts w:ascii="Arial" w:hAnsi="Arial" w:eastAsia="Arial" w:cs="Arial"/>
          <w:noProof w:val="0"/>
          <w:color w:val="auto"/>
          <w:sz w:val="24"/>
          <w:szCs w:val="24"/>
          <w:u w:val="single"/>
          <w:lang w:val="en-GB"/>
        </w:rPr>
      </w:pPr>
      <w:r>
        <w:br/>
      </w:r>
      <w:r w:rsidRPr="330E986F" w:rsidR="37D452BE">
        <w:rPr>
          <w:rFonts w:ascii="Arial" w:hAnsi="Arial" w:eastAsia="Arial" w:cs="Arial"/>
          <w:noProof w:val="0"/>
          <w:u w:val="single"/>
          <w:lang w:val="en-GB"/>
        </w:rPr>
        <w:t>UNCRC and children’s rights</w:t>
      </w:r>
    </w:p>
    <w:p w:rsidR="6690E3B6" w:rsidP="330E986F" w:rsidRDefault="6690E3B6" w14:paraId="1A4B43AC" w14:textId="262078CF">
      <w:pPr>
        <w:pStyle w:val="Normal"/>
        <w:rPr>
          <w:rFonts w:ascii="Arial" w:hAnsi="Arial" w:eastAsia="Arial" w:cs="Arial"/>
          <w:noProof w:val="0"/>
          <w:color w:val="auto"/>
          <w:sz w:val="24"/>
          <w:szCs w:val="24"/>
          <w:lang w:val="en-GB"/>
        </w:rPr>
      </w:pPr>
      <w:r w:rsidRPr="330E986F" w:rsidR="75AF02E2">
        <w:rPr>
          <w:rFonts w:ascii="Arial" w:hAnsi="Arial" w:eastAsia="Arial" w:cs="Arial"/>
          <w:noProof w:val="0"/>
          <w:lang w:val="en-GB"/>
        </w:rPr>
        <w:t>The United Nations Convention on the Rights of the Child (UNCRC) is important as it promotes the protection and respect of a child’s rights</w:t>
      </w:r>
      <w:r w:rsidRPr="330E986F" w:rsidR="75AF02E2">
        <w:rPr>
          <w:rFonts w:ascii="Arial" w:hAnsi="Arial" w:eastAsia="Arial" w:cs="Arial"/>
          <w:noProof w:val="0"/>
          <w:lang w:val="en-GB"/>
        </w:rPr>
        <w:t xml:space="preserve">.  </w:t>
      </w:r>
      <w:r w:rsidRPr="330E986F" w:rsidR="3B504895">
        <w:rPr>
          <w:rFonts w:ascii="Arial" w:hAnsi="Arial" w:eastAsia="Arial" w:cs="Arial"/>
          <w:noProof w:val="0"/>
          <w:lang w:val="en-GB"/>
        </w:rPr>
        <w:t>C</w:t>
      </w:r>
      <w:r w:rsidRPr="330E986F" w:rsidR="75AF02E2">
        <w:rPr>
          <w:rFonts w:ascii="Arial" w:hAnsi="Arial" w:eastAsia="Arial" w:cs="Arial"/>
          <w:noProof w:val="0"/>
          <w:lang w:val="en-GB"/>
        </w:rPr>
        <w:t xml:space="preserve">hildren </w:t>
      </w:r>
      <w:r w:rsidRPr="330E986F" w:rsidR="66516B59">
        <w:rPr>
          <w:rFonts w:ascii="Arial" w:hAnsi="Arial" w:eastAsia="Arial" w:cs="Arial"/>
          <w:noProof w:val="0"/>
          <w:lang w:val="en-GB"/>
        </w:rPr>
        <w:t>no matter what</w:t>
      </w:r>
      <w:r w:rsidRPr="330E986F" w:rsidR="75AF02E2">
        <w:rPr>
          <w:rFonts w:ascii="Arial" w:hAnsi="Arial" w:eastAsia="Arial" w:cs="Arial"/>
          <w:noProof w:val="0"/>
          <w:lang w:val="en-GB"/>
        </w:rPr>
        <w:t xml:space="preserve"> their ability, language, family situation, </w:t>
      </w:r>
      <w:r w:rsidRPr="330E986F" w:rsidR="75AF02E2">
        <w:rPr>
          <w:rFonts w:ascii="Arial" w:hAnsi="Arial" w:eastAsia="Arial" w:cs="Arial"/>
          <w:noProof w:val="0"/>
          <w:lang w:val="en-GB"/>
        </w:rPr>
        <w:t>disability</w:t>
      </w:r>
      <w:r w:rsidRPr="330E986F" w:rsidR="75AF02E2">
        <w:rPr>
          <w:rFonts w:ascii="Arial" w:hAnsi="Arial" w:eastAsia="Arial" w:cs="Arial"/>
          <w:noProof w:val="0"/>
          <w:lang w:val="en-GB"/>
        </w:rPr>
        <w:t xml:space="preserve"> or background are covered by the UNCRC </w:t>
      </w:r>
      <w:r w:rsidRPr="330E986F" w:rsidR="52A420AF">
        <w:rPr>
          <w:rFonts w:ascii="Arial" w:hAnsi="Arial" w:eastAsia="Arial" w:cs="Arial"/>
          <w:noProof w:val="0"/>
          <w:lang w:val="en-GB"/>
        </w:rPr>
        <w:t>as</w:t>
      </w:r>
      <w:r w:rsidRPr="330E986F" w:rsidR="75AF02E2">
        <w:rPr>
          <w:rFonts w:ascii="Arial" w:hAnsi="Arial" w:eastAsia="Arial" w:cs="Arial"/>
          <w:noProof w:val="0"/>
          <w:lang w:val="en-GB"/>
        </w:rPr>
        <w:t xml:space="preserve"> it</w:t>
      </w:r>
      <w:r w:rsidRPr="330E986F" w:rsidR="39EDB2BD">
        <w:rPr>
          <w:rFonts w:ascii="Arial" w:hAnsi="Arial" w:eastAsia="Arial" w:cs="Arial"/>
          <w:noProof w:val="0"/>
          <w:lang w:val="en-GB"/>
        </w:rPr>
        <w:t>s</w:t>
      </w:r>
      <w:r w:rsidRPr="330E986F" w:rsidR="75AF02E2">
        <w:rPr>
          <w:rFonts w:ascii="Arial" w:hAnsi="Arial" w:eastAsia="Arial" w:cs="Arial"/>
          <w:noProof w:val="0"/>
          <w:lang w:val="en-GB"/>
        </w:rPr>
        <w:t xml:space="preserve"> </w:t>
      </w:r>
      <w:r w:rsidRPr="330E986F" w:rsidR="243D6906">
        <w:rPr>
          <w:rFonts w:ascii="Arial" w:hAnsi="Arial" w:eastAsia="Arial" w:cs="Arial"/>
          <w:noProof w:val="0"/>
          <w:lang w:val="en-GB"/>
        </w:rPr>
        <w:t xml:space="preserve">the </w:t>
      </w:r>
      <w:r w:rsidRPr="330E986F" w:rsidR="34D680DD">
        <w:rPr>
          <w:rFonts w:ascii="Arial" w:hAnsi="Arial" w:eastAsia="Arial" w:cs="Arial"/>
          <w:noProof w:val="0"/>
          <w:lang w:val="en-GB"/>
        </w:rPr>
        <w:t>children's right</w:t>
      </w:r>
      <w:r w:rsidRPr="330E986F" w:rsidR="75AF02E2">
        <w:rPr>
          <w:rFonts w:ascii="Arial" w:hAnsi="Arial" w:eastAsia="Arial" w:cs="Arial"/>
          <w:noProof w:val="0"/>
          <w:lang w:val="en-GB"/>
        </w:rPr>
        <w:t xml:space="preserve"> to be valued equally.</w:t>
      </w:r>
    </w:p>
    <w:p w:rsidR="6690E3B6" w:rsidP="330E986F" w:rsidRDefault="6690E3B6" w14:paraId="76F011E1" w14:textId="406023F8">
      <w:pPr>
        <w:pStyle w:val="Normal"/>
        <w:rPr>
          <w:rFonts w:ascii="Arial" w:hAnsi="Arial" w:eastAsia="Arial" w:cs="Arial"/>
          <w:noProof w:val="0"/>
          <w:color w:val="auto"/>
          <w:sz w:val="24"/>
          <w:szCs w:val="24"/>
          <w:lang w:val="en-GB"/>
        </w:rPr>
      </w:pPr>
      <w:r w:rsidRPr="330E986F" w:rsidR="75AF02E2">
        <w:rPr>
          <w:rFonts w:ascii="Arial" w:hAnsi="Arial" w:eastAsia="Arial" w:cs="Arial"/>
          <w:noProof w:val="0"/>
          <w:lang w:val="en-GB"/>
        </w:rPr>
        <w:t xml:space="preserve">Relevant to </w:t>
      </w:r>
      <w:r w:rsidRPr="330E986F" w:rsidR="3187D5AB">
        <w:rPr>
          <w:rFonts w:ascii="Arial" w:hAnsi="Arial" w:eastAsia="Arial" w:cs="Arial"/>
          <w:noProof w:val="0"/>
          <w:lang w:val="en-GB"/>
        </w:rPr>
        <w:t>schools</w:t>
      </w:r>
      <w:r w:rsidRPr="330E986F" w:rsidR="75AF02E2">
        <w:rPr>
          <w:rFonts w:ascii="Arial" w:hAnsi="Arial" w:eastAsia="Arial" w:cs="Arial"/>
          <w:noProof w:val="0"/>
          <w:lang w:val="en-GB"/>
        </w:rPr>
        <w:t xml:space="preserve"> are </w:t>
      </w:r>
      <w:r w:rsidRPr="330E986F" w:rsidR="75FE0BF6">
        <w:rPr>
          <w:rFonts w:ascii="Arial" w:hAnsi="Arial" w:eastAsia="Arial" w:cs="Arial"/>
          <w:noProof w:val="0"/>
          <w:lang w:val="en-GB"/>
        </w:rPr>
        <w:t>a</w:t>
      </w:r>
      <w:r w:rsidRPr="330E986F" w:rsidR="75AF02E2">
        <w:rPr>
          <w:rFonts w:ascii="Arial" w:hAnsi="Arial" w:eastAsia="Arial" w:cs="Arial"/>
          <w:noProof w:val="0"/>
          <w:lang w:val="en-GB"/>
        </w:rPr>
        <w:t xml:space="preserve">rticles 3, 12, 28 and 29. These promote the best interests of the child, the right of the child to be heard, the right to education and the promotion of the child’s development. Children should be involved in decisions made about them and their opinion </w:t>
      </w:r>
      <w:r w:rsidRPr="330E986F" w:rsidR="18215C53">
        <w:rPr>
          <w:rFonts w:ascii="Arial" w:hAnsi="Arial" w:eastAsia="Arial" w:cs="Arial"/>
          <w:noProof w:val="0"/>
          <w:lang w:val="en-GB"/>
        </w:rPr>
        <w:t>should be</w:t>
      </w:r>
      <w:r w:rsidRPr="330E986F" w:rsidR="75AF02E2">
        <w:rPr>
          <w:rFonts w:ascii="Arial" w:hAnsi="Arial" w:eastAsia="Arial" w:cs="Arial"/>
          <w:noProof w:val="0"/>
          <w:lang w:val="en-GB"/>
        </w:rPr>
        <w:t xml:space="preserve"> </w:t>
      </w:r>
      <w:r w:rsidRPr="330E986F" w:rsidR="2D929CF1">
        <w:rPr>
          <w:rFonts w:ascii="Arial" w:hAnsi="Arial" w:eastAsia="Arial" w:cs="Arial"/>
          <w:noProof w:val="0"/>
          <w:lang w:val="en-GB"/>
        </w:rPr>
        <w:t>considered</w:t>
      </w:r>
      <w:r w:rsidRPr="330E986F" w:rsidR="75AF02E2">
        <w:rPr>
          <w:rFonts w:ascii="Arial" w:hAnsi="Arial" w:eastAsia="Arial" w:cs="Arial"/>
          <w:noProof w:val="0"/>
          <w:lang w:val="en-GB"/>
        </w:rPr>
        <w:t xml:space="preserve">. </w:t>
      </w:r>
    </w:p>
    <w:p w:rsidR="6690E3B6" w:rsidP="330E986F" w:rsidRDefault="6690E3B6" w14:paraId="54AE7730" w14:textId="7562C229">
      <w:pPr>
        <w:pStyle w:val="Normal"/>
        <w:rPr>
          <w:rFonts w:ascii="Arial" w:hAnsi="Arial" w:eastAsia="Arial" w:cs="Arial"/>
          <w:noProof w:val="0"/>
          <w:color w:val="auto"/>
          <w:sz w:val="24"/>
          <w:szCs w:val="24"/>
          <w:lang w:val="en-GB"/>
        </w:rPr>
      </w:pPr>
      <w:r w:rsidRPr="330E986F" w:rsidR="75AF02E2">
        <w:rPr>
          <w:rFonts w:ascii="Arial" w:hAnsi="Arial" w:eastAsia="Arial" w:cs="Arial"/>
          <w:noProof w:val="0"/>
          <w:lang w:val="en-GB"/>
        </w:rPr>
        <w:t xml:space="preserve">The UNCRC encourages a </w:t>
      </w:r>
      <w:r w:rsidRPr="330E986F" w:rsidR="75AF02E2">
        <w:rPr>
          <w:rFonts w:ascii="Arial" w:hAnsi="Arial" w:eastAsia="Arial" w:cs="Arial"/>
          <w:noProof w:val="0"/>
          <w:lang w:val="en-GB"/>
        </w:rPr>
        <w:t xml:space="preserve">rights </w:t>
      </w:r>
      <w:r w:rsidRPr="330E986F" w:rsidR="159FADFE">
        <w:rPr>
          <w:rFonts w:ascii="Arial" w:hAnsi="Arial" w:eastAsia="Arial" w:cs="Arial"/>
          <w:noProof w:val="0"/>
          <w:lang w:val="en-GB"/>
        </w:rPr>
        <w:t>based</w:t>
      </w:r>
      <w:r w:rsidRPr="330E986F" w:rsidR="159FADFE">
        <w:rPr>
          <w:rFonts w:ascii="Arial" w:hAnsi="Arial" w:eastAsia="Arial" w:cs="Arial"/>
          <w:noProof w:val="0"/>
          <w:lang w:val="en-GB"/>
        </w:rPr>
        <w:t xml:space="preserve"> </w:t>
      </w:r>
      <w:r w:rsidRPr="330E986F" w:rsidR="75AF02E2">
        <w:rPr>
          <w:rFonts w:ascii="Arial" w:hAnsi="Arial" w:eastAsia="Arial" w:cs="Arial"/>
          <w:noProof w:val="0"/>
          <w:lang w:val="en-GB"/>
        </w:rPr>
        <w:t xml:space="preserve">perspective </w:t>
      </w:r>
      <w:r w:rsidRPr="330E986F" w:rsidR="2E7EB612">
        <w:rPr>
          <w:rFonts w:ascii="Arial" w:hAnsi="Arial" w:eastAsia="Arial" w:cs="Arial"/>
          <w:noProof w:val="0"/>
          <w:lang w:val="en-GB"/>
        </w:rPr>
        <w:t>for</w:t>
      </w:r>
      <w:r w:rsidRPr="330E986F" w:rsidR="75AF02E2">
        <w:rPr>
          <w:rFonts w:ascii="Arial" w:hAnsi="Arial" w:eastAsia="Arial" w:cs="Arial"/>
          <w:noProof w:val="0"/>
          <w:lang w:val="en-GB"/>
        </w:rPr>
        <w:t xml:space="preserve"> children and encourages professionals to view children as individuals who have rights and not as passive recipients of actions made by adults. (UNICEF UK, 2025)</w:t>
      </w:r>
      <w:r w:rsidRPr="330E986F" w:rsidR="7B6B2382">
        <w:rPr>
          <w:rFonts w:ascii="Arial" w:hAnsi="Arial" w:eastAsia="Arial" w:cs="Arial"/>
          <w:noProof w:val="0"/>
          <w:lang w:val="en-GB"/>
        </w:rPr>
        <w:t>.</w:t>
      </w:r>
    </w:p>
    <w:p w:rsidR="6690E3B6" w:rsidP="330E986F" w:rsidRDefault="6690E3B6" w14:paraId="31CB1C1F" w14:textId="0BC7F172">
      <w:pPr>
        <w:pStyle w:val="Normal"/>
        <w:rPr>
          <w:rFonts w:ascii="Arial" w:hAnsi="Arial" w:eastAsia="Arial" w:cs="Arial"/>
          <w:noProof w:val="0"/>
          <w:lang w:val="en-GB"/>
        </w:rPr>
      </w:pPr>
    </w:p>
    <w:p w:rsidR="6690E3B6" w:rsidP="330E986F" w:rsidRDefault="6690E3B6" w14:paraId="05089549" w14:textId="0E89454C">
      <w:pPr>
        <w:pStyle w:val="Normal"/>
        <w:rPr>
          <w:rFonts w:ascii="Arial" w:hAnsi="Arial" w:eastAsia="Arial" w:cs="Arial"/>
          <w:color w:val="auto"/>
          <w:sz w:val="24"/>
          <w:szCs w:val="24"/>
          <w:u w:val="single"/>
        </w:rPr>
      </w:pPr>
      <w:r w:rsidRPr="330E986F" w:rsidR="0CF58A5C">
        <w:rPr>
          <w:rFonts w:ascii="Arial" w:hAnsi="Arial" w:eastAsia="Arial" w:cs="Arial"/>
          <w:u w:val="single"/>
        </w:rPr>
        <w:t>Conclusion</w:t>
      </w:r>
    </w:p>
    <w:p w:rsidR="6690E3B6" w:rsidP="330E986F" w:rsidRDefault="6690E3B6" w14:paraId="1C8CEA17" w14:textId="0A533AE8">
      <w:pPr>
        <w:pStyle w:val="Normal"/>
        <w:rPr>
          <w:rFonts w:ascii="Arial" w:hAnsi="Arial" w:eastAsia="Arial" w:cs="Arial"/>
          <w:color w:val="auto"/>
          <w:sz w:val="24"/>
          <w:szCs w:val="24"/>
        </w:rPr>
      </w:pPr>
      <w:r w:rsidRPr="330E986F" w:rsidR="2E6030F6">
        <w:rPr>
          <w:rFonts w:ascii="Arial" w:hAnsi="Arial" w:eastAsia="Arial" w:cs="Arial"/>
        </w:rPr>
        <w:t>In conclusion, children have individual and inclusive needs and professional practice should help strive for them to be met. Practitioners can use the UNCRC, assessment, planning, observation, multi-agency working, communication, and professional values to support any needs to ensure they feel included and get the confidence as they learn. Together, these aspects of professional practice help ensure every child feels included, valued and able to make progress.</w:t>
      </w:r>
    </w:p>
    <w:p w:rsidR="6690E3B6" w:rsidP="330E986F" w:rsidRDefault="6690E3B6" w14:paraId="586BC1E0" w14:textId="2893F67A">
      <w:pPr>
        <w:pStyle w:val="Normal"/>
        <w:rPr>
          <w:rFonts w:ascii="Arial" w:hAnsi="Arial" w:eastAsia="Arial" w:cs="Arial"/>
        </w:rPr>
      </w:pPr>
    </w:p>
    <w:p w:rsidR="6690E3B6" w:rsidP="330E986F" w:rsidRDefault="6690E3B6" w14:paraId="6AC20DAF" w14:textId="34674DE1">
      <w:pPr>
        <w:pStyle w:val="Normal"/>
        <w:rPr>
          <w:rFonts w:ascii="Arial" w:hAnsi="Arial" w:eastAsia="Arial" w:cs="Arial"/>
        </w:rPr>
      </w:pPr>
    </w:p>
    <w:p w:rsidR="330E986F" w:rsidP="330E986F" w:rsidRDefault="330E986F" w14:paraId="5CA2EDBF" w14:textId="4B2B97BE">
      <w:pPr>
        <w:pStyle w:val="Normal"/>
        <w:rPr>
          <w:rFonts w:ascii="Arial" w:hAnsi="Arial" w:eastAsia="Arial" w:cs="Arial"/>
        </w:rPr>
      </w:pPr>
    </w:p>
    <w:p w:rsidR="330E986F" w:rsidP="330E986F" w:rsidRDefault="330E986F" w14:paraId="15DDA045" w14:textId="154140B8">
      <w:pPr>
        <w:pStyle w:val="Normal"/>
        <w:rPr>
          <w:rFonts w:ascii="Arial" w:hAnsi="Arial" w:eastAsia="Arial" w:cs="Arial"/>
        </w:rPr>
      </w:pPr>
    </w:p>
    <w:p w:rsidR="6690E3B6" w:rsidP="330E986F" w:rsidRDefault="6690E3B6" w14:paraId="064FE45C" w14:textId="244D16C5">
      <w:pPr>
        <w:pStyle w:val="Normal"/>
        <w:rPr>
          <w:rFonts w:ascii="Arial" w:hAnsi="Arial" w:eastAsia="Arial" w:cs="Arial"/>
        </w:rPr>
      </w:pPr>
    </w:p>
    <w:p w:rsidR="330E986F" w:rsidP="330E986F" w:rsidRDefault="330E986F" w14:paraId="552338BF" w14:textId="0CDE7249">
      <w:pPr>
        <w:pStyle w:val="Normal"/>
        <w:rPr>
          <w:rFonts w:ascii="Arial" w:hAnsi="Arial" w:eastAsia="Arial" w:cs="Arial"/>
        </w:rPr>
      </w:pPr>
    </w:p>
    <w:p w:rsidR="330E986F" w:rsidP="330E986F" w:rsidRDefault="330E986F" w14:paraId="038F9CB9" w14:textId="758C720A">
      <w:pPr>
        <w:pStyle w:val="Normal"/>
        <w:rPr>
          <w:rFonts w:ascii="Arial" w:hAnsi="Arial" w:eastAsia="Arial" w:cs="Arial"/>
        </w:rPr>
      </w:pPr>
    </w:p>
    <w:p w:rsidR="330E986F" w:rsidP="330E986F" w:rsidRDefault="330E986F" w14:paraId="72F37345" w14:textId="1CFE2016">
      <w:pPr>
        <w:pStyle w:val="Normal"/>
        <w:rPr>
          <w:rFonts w:ascii="Arial" w:hAnsi="Arial" w:eastAsia="Arial" w:cs="Arial"/>
        </w:rPr>
      </w:pPr>
    </w:p>
    <w:p w:rsidR="330E986F" w:rsidP="330E986F" w:rsidRDefault="330E986F" w14:paraId="745C6F06" w14:textId="035D2A48">
      <w:pPr>
        <w:pStyle w:val="Normal"/>
        <w:rPr>
          <w:rFonts w:ascii="Arial" w:hAnsi="Arial" w:eastAsia="Arial" w:cs="Arial"/>
        </w:rPr>
      </w:pPr>
    </w:p>
    <w:p w:rsidR="330E986F" w:rsidP="330E986F" w:rsidRDefault="330E986F" w14:paraId="03F43D28" w14:textId="1958C323">
      <w:pPr>
        <w:pStyle w:val="Normal"/>
        <w:rPr>
          <w:rFonts w:ascii="Arial" w:hAnsi="Arial" w:eastAsia="Arial" w:cs="Arial"/>
        </w:rPr>
      </w:pPr>
    </w:p>
    <w:p w:rsidR="330E986F" w:rsidP="330E986F" w:rsidRDefault="330E986F" w14:paraId="4F37A5CC" w14:textId="05CE8396">
      <w:pPr>
        <w:pStyle w:val="Normal"/>
        <w:rPr>
          <w:rFonts w:ascii="Arial" w:hAnsi="Arial" w:eastAsia="Arial" w:cs="Arial"/>
        </w:rPr>
      </w:pPr>
    </w:p>
    <w:p w:rsidR="6690E3B6" w:rsidP="330E986F" w:rsidRDefault="6690E3B6" w14:paraId="309D7DD0" w14:textId="0F6318FB">
      <w:pPr>
        <w:pStyle w:val="Normal"/>
        <w:rPr>
          <w:rFonts w:ascii="Arial" w:hAnsi="Arial" w:eastAsia="Arial" w:cs="Arial"/>
          <w:noProof w:val="0"/>
          <w:color w:val="auto"/>
          <w:sz w:val="24"/>
          <w:szCs w:val="24"/>
          <w:lang w:val="en-GB"/>
        </w:rPr>
      </w:pPr>
      <w:r w:rsidRPr="330E986F" w:rsidR="2328E450">
        <w:rPr>
          <w:rFonts w:ascii="Arial" w:hAnsi="Arial" w:eastAsia="Arial" w:cs="Arial"/>
        </w:rPr>
        <w:t>Reference list</w:t>
      </w:r>
      <w:r w:rsidRPr="330E986F" w:rsidR="42952FA4">
        <w:rPr>
          <w:rFonts w:ascii="Arial" w:hAnsi="Arial" w:eastAsia="Arial" w:cs="Arial"/>
        </w:rPr>
        <w:t xml:space="preserve"> </w:t>
      </w:r>
      <w:r>
        <w:br/>
      </w:r>
      <w:r w:rsidRPr="330E986F" w:rsidR="39866383">
        <w:rPr>
          <w:rFonts w:ascii="Arial" w:hAnsi="Arial" w:eastAsia="Arial" w:cs="Arial"/>
          <w:noProof w:val="0"/>
          <w:lang w:val="en-GB"/>
        </w:rPr>
        <w:t xml:space="preserve">Department for Education (2023) </w:t>
      </w:r>
      <w:r w:rsidRPr="330E986F" w:rsidR="39866383">
        <w:rPr>
          <w:rFonts w:ascii="Arial" w:hAnsi="Arial" w:eastAsia="Arial" w:cs="Arial"/>
          <w:noProof w:val="0"/>
          <w:lang w:val="en-GB"/>
        </w:rPr>
        <w:t>Development Matters</w:t>
      </w:r>
      <w:r w:rsidRPr="330E986F" w:rsidR="39866383">
        <w:rPr>
          <w:rFonts w:ascii="Arial" w:hAnsi="Arial" w:eastAsia="Arial" w:cs="Arial"/>
          <w:noProof w:val="0"/>
          <w:lang w:val="en-GB"/>
        </w:rPr>
        <w:t xml:space="preserve">. Available at: </w:t>
      </w:r>
      <w:hyperlink r:id="R00150f2b847f41ea">
        <w:r w:rsidRPr="330E986F" w:rsidR="39866383">
          <w:rPr>
            <w:rStyle w:val="Hyperlink"/>
            <w:rFonts w:ascii="Arial" w:hAnsi="Arial" w:eastAsia="Arial" w:cs="Arial"/>
            <w:noProof w:val="0"/>
            <w:lang w:val="en-GB"/>
          </w:rPr>
          <w:t>https://www.gov.uk/government/publications/development-matters--2</w:t>
        </w:r>
      </w:hyperlink>
      <w:r w:rsidRPr="330E986F" w:rsidR="39866383">
        <w:rPr>
          <w:rFonts w:ascii="Arial" w:hAnsi="Arial" w:eastAsia="Arial" w:cs="Arial"/>
          <w:noProof w:val="0"/>
          <w:lang w:val="en-GB"/>
        </w:rPr>
        <w:t xml:space="preserve"> (Accessed: </w:t>
      </w:r>
      <w:r w:rsidRPr="330E986F" w:rsidR="7612004E">
        <w:rPr>
          <w:rFonts w:ascii="Arial" w:hAnsi="Arial" w:eastAsia="Arial" w:cs="Arial"/>
          <w:noProof w:val="0"/>
          <w:lang w:val="en-GB"/>
        </w:rPr>
        <w:t>14</w:t>
      </w:r>
      <w:r w:rsidRPr="330E986F" w:rsidR="7612004E">
        <w:rPr>
          <w:rFonts w:ascii="Arial" w:hAnsi="Arial" w:eastAsia="Arial" w:cs="Arial"/>
          <w:noProof w:val="0"/>
          <w:lang w:val="en-GB"/>
        </w:rPr>
        <w:t>th</w:t>
      </w:r>
      <w:r w:rsidRPr="330E986F" w:rsidR="39866383">
        <w:rPr>
          <w:rFonts w:ascii="Arial" w:hAnsi="Arial" w:eastAsia="Arial" w:cs="Arial"/>
          <w:noProof w:val="0"/>
          <w:lang w:val="en-GB"/>
        </w:rPr>
        <w:t xml:space="preserve"> October 2026).</w:t>
      </w:r>
    </w:p>
    <w:p w:rsidR="6690E3B6" w:rsidP="330E986F" w:rsidRDefault="6690E3B6" w14:paraId="74C43720" w14:textId="52C1EB72">
      <w:pPr>
        <w:pStyle w:val="Normal"/>
        <w:rPr>
          <w:rFonts w:ascii="Arial" w:hAnsi="Arial" w:eastAsia="Arial" w:cs="Arial"/>
          <w:noProof w:val="0"/>
          <w:color w:val="auto"/>
          <w:sz w:val="24"/>
          <w:szCs w:val="24"/>
          <w:lang w:val="en-GB"/>
        </w:rPr>
      </w:pPr>
      <w:r>
        <w:br/>
      </w:r>
      <w:r w:rsidRPr="330E986F" w:rsidR="39CB60B9">
        <w:rPr>
          <w:rFonts w:ascii="Arial" w:hAnsi="Arial" w:eastAsia="Arial" w:cs="Arial"/>
          <w:noProof w:val="0"/>
          <w:lang w:val="en-GB"/>
        </w:rPr>
        <w:t xml:space="preserve">Department for Education (2025) </w:t>
      </w:r>
      <w:r w:rsidRPr="330E986F" w:rsidR="39CB60B9">
        <w:rPr>
          <w:rFonts w:ascii="Arial" w:hAnsi="Arial" w:eastAsia="Arial" w:cs="Arial"/>
          <w:noProof w:val="0"/>
          <w:lang w:val="en-GB"/>
        </w:rPr>
        <w:t>Carrying out an assessment: what you need to know</w:t>
      </w:r>
      <w:r w:rsidRPr="330E986F" w:rsidR="39CB60B9">
        <w:rPr>
          <w:rFonts w:ascii="Arial" w:hAnsi="Arial" w:eastAsia="Arial" w:cs="Arial"/>
          <w:noProof w:val="0"/>
          <w:lang w:val="en-GB"/>
        </w:rPr>
        <w:t xml:space="preserve">. Available at: </w:t>
      </w:r>
      <w:hyperlink r:id="Rd3c5f8ad2be04116">
        <w:r w:rsidRPr="330E986F" w:rsidR="39CB60B9">
          <w:rPr>
            <w:rStyle w:val="Hyperlink"/>
            <w:rFonts w:ascii="Arial" w:hAnsi="Arial" w:eastAsia="Arial" w:cs="Arial"/>
            <w:noProof w:val="0"/>
            <w:lang w:val="en-GB"/>
          </w:rPr>
          <w:t>https://help-for-early-years-providers.education.gov.uk/support-for-practitioners/send-assessment/carrying-out-an-assessment</w:t>
        </w:r>
      </w:hyperlink>
      <w:r w:rsidRPr="330E986F" w:rsidR="66533343">
        <w:rPr>
          <w:rFonts w:ascii="Arial" w:hAnsi="Arial" w:eastAsia="Arial" w:cs="Arial"/>
          <w:noProof w:val="0"/>
          <w:lang w:val="en-GB"/>
        </w:rPr>
        <w:t xml:space="preserve"> </w:t>
      </w:r>
      <w:r w:rsidRPr="330E986F" w:rsidR="66533343">
        <w:rPr>
          <w:rFonts w:ascii="Arial" w:hAnsi="Arial" w:eastAsia="Arial" w:cs="Arial"/>
          <w:noProof w:val="0"/>
          <w:lang w:val="en-GB"/>
        </w:rPr>
        <w:t xml:space="preserve"> (Accessed: </w:t>
      </w:r>
      <w:r w:rsidRPr="330E986F" w:rsidR="461350FD">
        <w:rPr>
          <w:rFonts w:ascii="Arial" w:hAnsi="Arial" w:eastAsia="Arial" w:cs="Arial"/>
          <w:noProof w:val="0"/>
          <w:lang w:val="en-GB"/>
        </w:rPr>
        <w:t>14</w:t>
      </w:r>
      <w:r w:rsidRPr="330E986F" w:rsidR="461350FD">
        <w:rPr>
          <w:rFonts w:ascii="Arial" w:hAnsi="Arial" w:eastAsia="Arial" w:cs="Arial"/>
          <w:noProof w:val="0"/>
          <w:lang w:val="en-GB"/>
        </w:rPr>
        <w:t>th</w:t>
      </w:r>
      <w:r w:rsidRPr="330E986F" w:rsidR="66533343">
        <w:rPr>
          <w:rFonts w:ascii="Arial" w:hAnsi="Arial" w:eastAsia="Arial" w:cs="Arial"/>
          <w:noProof w:val="0"/>
          <w:lang w:val="en-GB"/>
        </w:rPr>
        <w:t xml:space="preserve"> October 2026).</w:t>
      </w:r>
    </w:p>
    <w:p w:rsidR="6690E3B6" w:rsidP="330E986F" w:rsidRDefault="6690E3B6" w14:paraId="1C42916B" w14:textId="1C379F8F">
      <w:pPr>
        <w:pStyle w:val="Normal"/>
        <w:rPr>
          <w:rFonts w:ascii="Arial" w:hAnsi="Arial" w:eastAsia="Arial" w:cs="Arial"/>
          <w:noProof w:val="0"/>
          <w:color w:val="auto"/>
          <w:sz w:val="24"/>
          <w:szCs w:val="24"/>
          <w:lang w:val="en-GB"/>
        </w:rPr>
      </w:pPr>
      <w:r>
        <w:br/>
      </w:r>
      <w:r w:rsidRPr="330E986F" w:rsidR="7E86AA06">
        <w:rPr>
          <w:rFonts w:ascii="Arial" w:hAnsi="Arial" w:eastAsia="Arial" w:cs="Arial"/>
          <w:noProof w:val="0"/>
          <w:lang w:val="en-GB"/>
        </w:rPr>
        <w:t xml:space="preserve">Education Endowment Foundation (2025) </w:t>
      </w:r>
      <w:r w:rsidRPr="330E986F" w:rsidR="7E86AA06">
        <w:rPr>
          <w:rFonts w:ascii="Arial" w:hAnsi="Arial" w:eastAsia="Arial" w:cs="Arial"/>
          <w:noProof w:val="0"/>
          <w:lang w:val="en-GB"/>
        </w:rPr>
        <w:t>What goes up, must come down: Promoting pupil independence through scaffolding</w:t>
      </w:r>
      <w:r w:rsidRPr="330E986F" w:rsidR="7E86AA06">
        <w:rPr>
          <w:rFonts w:ascii="Arial" w:hAnsi="Arial" w:eastAsia="Arial" w:cs="Arial"/>
          <w:noProof w:val="0"/>
          <w:lang w:val="en-GB"/>
        </w:rPr>
        <w:t xml:space="preserve">. Available at: </w:t>
      </w:r>
      <w:hyperlink r:id="Rb2b86b628d094473">
        <w:r w:rsidRPr="330E986F" w:rsidR="7E86AA06">
          <w:rPr>
            <w:rStyle w:val="Hyperlink"/>
            <w:rFonts w:ascii="Arial" w:hAnsi="Arial" w:eastAsia="Arial" w:cs="Arial"/>
            <w:noProof w:val="0"/>
            <w:lang w:val="en-GB"/>
          </w:rPr>
          <w:t>https://educationendowmentfoundation.org.uk/news/what-goes-up-must-come-down-promoting-pupil-independence-through-scaffolding</w:t>
        </w:r>
      </w:hyperlink>
      <w:r w:rsidRPr="330E986F" w:rsidR="7E86AA06">
        <w:rPr>
          <w:rFonts w:ascii="Arial" w:hAnsi="Arial" w:eastAsia="Arial" w:cs="Arial"/>
          <w:noProof w:val="0"/>
          <w:lang w:val="en-GB"/>
        </w:rPr>
        <w:t xml:space="preserve"> (Accessed:</w:t>
      </w:r>
      <w:r w:rsidRPr="330E986F" w:rsidR="46D3C8F6">
        <w:rPr>
          <w:rFonts w:ascii="Arial" w:hAnsi="Arial" w:eastAsia="Arial" w:cs="Arial"/>
          <w:noProof w:val="0"/>
          <w:lang w:val="en-GB"/>
        </w:rPr>
        <w:t xml:space="preserve"> </w:t>
      </w:r>
      <w:r w:rsidRPr="330E986F" w:rsidR="535632DF">
        <w:rPr>
          <w:rFonts w:ascii="Arial" w:hAnsi="Arial" w:eastAsia="Arial" w:cs="Arial"/>
          <w:noProof w:val="0"/>
          <w:lang w:val="en-GB"/>
        </w:rPr>
        <w:t>14</w:t>
      </w:r>
      <w:r w:rsidRPr="330E986F" w:rsidR="535632DF">
        <w:rPr>
          <w:rFonts w:ascii="Arial" w:hAnsi="Arial" w:eastAsia="Arial" w:cs="Arial"/>
          <w:noProof w:val="0"/>
          <w:lang w:val="en-GB"/>
        </w:rPr>
        <w:t>th</w:t>
      </w:r>
      <w:r w:rsidRPr="330E986F" w:rsidR="7E86AA06">
        <w:rPr>
          <w:rFonts w:ascii="Arial" w:hAnsi="Arial" w:eastAsia="Arial" w:cs="Arial"/>
          <w:noProof w:val="0"/>
          <w:lang w:val="en-GB"/>
        </w:rPr>
        <w:t xml:space="preserve"> October 2026).</w:t>
      </w:r>
      <w:r>
        <w:br/>
      </w:r>
      <w:r>
        <w:br/>
      </w:r>
      <w:r w:rsidRPr="330E986F" w:rsidR="25317BF7">
        <w:rPr>
          <w:rFonts w:ascii="Arial" w:hAnsi="Arial" w:eastAsia="Arial" w:cs="Arial"/>
          <w:noProof w:val="0"/>
          <w:lang w:val="en-GB"/>
        </w:rPr>
        <w:t xml:space="preserve">Education Endowment Foundation (n.d.) </w:t>
      </w:r>
      <w:r w:rsidRPr="330E986F" w:rsidR="25317BF7">
        <w:rPr>
          <w:rFonts w:ascii="Arial" w:hAnsi="Arial" w:eastAsia="Arial" w:cs="Arial"/>
          <w:noProof w:val="0"/>
          <w:lang w:val="en-GB"/>
        </w:rPr>
        <w:t>Scaffolding</w:t>
      </w:r>
      <w:r w:rsidRPr="330E986F" w:rsidR="25317BF7">
        <w:rPr>
          <w:rFonts w:ascii="Arial" w:hAnsi="Arial" w:eastAsia="Arial" w:cs="Arial"/>
          <w:noProof w:val="0"/>
          <w:lang w:val="en-GB"/>
        </w:rPr>
        <w:t xml:space="preserve">. Available at: </w:t>
      </w:r>
      <w:hyperlink r:id="Ra0f895ecb13941f2">
        <w:r w:rsidRPr="330E986F" w:rsidR="25317BF7">
          <w:rPr>
            <w:rStyle w:val="Hyperlink"/>
            <w:rFonts w:ascii="Arial" w:hAnsi="Arial" w:eastAsia="Arial" w:cs="Arial"/>
            <w:noProof w:val="0"/>
            <w:lang w:val="en-GB"/>
          </w:rPr>
          <w:t>https://educationendowmentfoundation.org.uk/early-years/high-quality-interactions/scaffolding</w:t>
        </w:r>
      </w:hyperlink>
      <w:r w:rsidRPr="330E986F" w:rsidR="25317BF7">
        <w:rPr>
          <w:rFonts w:ascii="Arial" w:hAnsi="Arial" w:eastAsia="Arial" w:cs="Arial"/>
          <w:noProof w:val="0"/>
          <w:lang w:val="en-GB"/>
        </w:rPr>
        <w:t xml:space="preserve"> (Accessed: </w:t>
      </w:r>
      <w:r w:rsidRPr="330E986F" w:rsidR="74A72E94">
        <w:rPr>
          <w:rFonts w:ascii="Arial" w:hAnsi="Arial" w:eastAsia="Arial" w:cs="Arial"/>
          <w:noProof w:val="0"/>
          <w:lang w:val="en-GB"/>
        </w:rPr>
        <w:t>14</w:t>
      </w:r>
      <w:r w:rsidRPr="330E986F" w:rsidR="74A72E94">
        <w:rPr>
          <w:rFonts w:ascii="Arial" w:hAnsi="Arial" w:eastAsia="Arial" w:cs="Arial"/>
          <w:noProof w:val="0"/>
          <w:lang w:val="en-GB"/>
        </w:rPr>
        <w:t>th</w:t>
      </w:r>
      <w:r w:rsidRPr="330E986F" w:rsidR="25317BF7">
        <w:rPr>
          <w:rFonts w:ascii="Arial" w:hAnsi="Arial" w:eastAsia="Arial" w:cs="Arial"/>
          <w:noProof w:val="0"/>
          <w:lang w:val="en-GB"/>
        </w:rPr>
        <w:t xml:space="preserve"> October 2026).</w:t>
      </w:r>
    </w:p>
    <w:p w:rsidR="6690E3B6" w:rsidP="330E986F" w:rsidRDefault="6690E3B6" w14:paraId="2E1E3797" w14:textId="54A151F2">
      <w:pPr>
        <w:pStyle w:val="Normal"/>
        <w:rPr>
          <w:rFonts w:ascii="Arial" w:hAnsi="Arial" w:eastAsia="Arial" w:cs="Arial"/>
          <w:noProof w:val="0"/>
          <w:color w:val="auto"/>
          <w:sz w:val="24"/>
          <w:szCs w:val="24"/>
          <w:lang w:val="en-GB"/>
        </w:rPr>
      </w:pPr>
      <w:r>
        <w:br/>
      </w:r>
      <w:r w:rsidRPr="330E986F" w:rsidR="1F900CB8">
        <w:rPr>
          <w:rFonts w:ascii="Arial" w:hAnsi="Arial" w:eastAsia="Arial" w:cs="Arial"/>
          <w:noProof w:val="0"/>
          <w:lang w:val="en-GB"/>
        </w:rPr>
        <w:t xml:space="preserve">University of Edinburgh (2024) </w:t>
      </w:r>
      <w:r w:rsidRPr="330E986F" w:rsidR="1F900CB8">
        <w:rPr>
          <w:rFonts w:ascii="Arial" w:hAnsi="Arial" w:eastAsia="Arial" w:cs="Arial"/>
          <w:noProof w:val="0"/>
          <w:lang w:val="en-GB"/>
        </w:rPr>
        <w:t>Reflectors’ toolkit</w:t>
      </w:r>
      <w:r w:rsidRPr="330E986F" w:rsidR="1F900CB8">
        <w:rPr>
          <w:rFonts w:ascii="Arial" w:hAnsi="Arial" w:eastAsia="Arial" w:cs="Arial"/>
          <w:noProof w:val="0"/>
          <w:lang w:val="en-GB"/>
        </w:rPr>
        <w:t xml:space="preserve">. Available at: </w:t>
      </w:r>
      <w:hyperlink r:id="Rce16719910ec4da0">
        <w:r w:rsidRPr="330E986F" w:rsidR="1F900CB8">
          <w:rPr>
            <w:rStyle w:val="Hyperlink"/>
            <w:rFonts w:ascii="Arial" w:hAnsi="Arial" w:eastAsia="Arial" w:cs="Arial"/>
            <w:noProof w:val="0"/>
            <w:lang w:val="en-GB"/>
          </w:rPr>
          <w:t>https://reflection.ed.ac.uk/reflectors-toolkit</w:t>
        </w:r>
      </w:hyperlink>
      <w:r w:rsidRPr="330E986F" w:rsidR="1F900CB8">
        <w:rPr>
          <w:rFonts w:ascii="Arial" w:hAnsi="Arial" w:eastAsia="Arial" w:cs="Arial"/>
          <w:noProof w:val="0"/>
          <w:lang w:val="en-GB"/>
        </w:rPr>
        <w:t xml:space="preserve"> (Accessed: </w:t>
      </w:r>
      <w:r w:rsidRPr="330E986F" w:rsidR="189E223B">
        <w:rPr>
          <w:rFonts w:ascii="Arial" w:hAnsi="Arial" w:eastAsia="Arial" w:cs="Arial"/>
          <w:noProof w:val="0"/>
          <w:lang w:val="en-GB"/>
        </w:rPr>
        <w:t>14</w:t>
      </w:r>
      <w:r w:rsidRPr="330E986F" w:rsidR="189E223B">
        <w:rPr>
          <w:rFonts w:ascii="Arial" w:hAnsi="Arial" w:eastAsia="Arial" w:cs="Arial"/>
          <w:noProof w:val="0"/>
          <w:lang w:val="en-GB"/>
        </w:rPr>
        <w:t>th</w:t>
      </w:r>
      <w:r w:rsidRPr="330E986F" w:rsidR="1F900CB8">
        <w:rPr>
          <w:rFonts w:ascii="Arial" w:hAnsi="Arial" w:eastAsia="Arial" w:cs="Arial"/>
          <w:noProof w:val="0"/>
          <w:lang w:val="en-GB"/>
        </w:rPr>
        <w:t xml:space="preserve"> October 2026).</w:t>
      </w:r>
    </w:p>
    <w:p w:rsidR="6690E3B6" w:rsidP="330E986F" w:rsidRDefault="6690E3B6" w14:paraId="4AE2BD91" w14:textId="040A90BC">
      <w:pPr>
        <w:pStyle w:val="Normal"/>
        <w:rPr>
          <w:rFonts w:ascii="Arial" w:hAnsi="Arial" w:eastAsia="Arial" w:cs="Arial"/>
          <w:noProof w:val="0"/>
          <w:color w:val="auto"/>
          <w:sz w:val="24"/>
          <w:szCs w:val="24"/>
          <w:lang w:val="en-GB"/>
        </w:rPr>
      </w:pPr>
      <w:r w:rsidRPr="330E986F" w:rsidR="1F900CB8">
        <w:rPr>
          <w:rFonts w:ascii="Arial" w:hAnsi="Arial" w:eastAsia="Arial" w:cs="Arial"/>
          <w:noProof w:val="0"/>
          <w:lang w:val="en-GB"/>
        </w:rPr>
        <w:t xml:space="preserve">University of Hull (2026) </w:t>
      </w:r>
      <w:r w:rsidRPr="330E986F" w:rsidR="1F900CB8">
        <w:rPr>
          <w:rFonts w:ascii="Arial" w:hAnsi="Arial" w:eastAsia="Arial" w:cs="Arial"/>
          <w:noProof w:val="0"/>
          <w:lang w:val="en-GB"/>
        </w:rPr>
        <w:t>Reflective writing: Schön</w:t>
      </w:r>
      <w:r w:rsidRPr="330E986F" w:rsidR="1F900CB8">
        <w:rPr>
          <w:rFonts w:ascii="Arial" w:hAnsi="Arial" w:eastAsia="Arial" w:cs="Arial"/>
          <w:noProof w:val="0"/>
          <w:lang w:val="en-GB"/>
        </w:rPr>
        <w:t xml:space="preserve">. Available at: </w:t>
      </w:r>
      <w:hyperlink r:id="Raf9d73f420114e02">
        <w:r w:rsidRPr="330E986F" w:rsidR="1F900CB8">
          <w:rPr>
            <w:rStyle w:val="Hyperlink"/>
            <w:rFonts w:ascii="Arial" w:hAnsi="Arial" w:eastAsia="Arial" w:cs="Arial"/>
            <w:noProof w:val="0"/>
            <w:lang w:val="en-GB"/>
          </w:rPr>
          <w:t>https://libguides.hull.ac.uk/reflectivewriting/schon</w:t>
        </w:r>
      </w:hyperlink>
      <w:r w:rsidRPr="330E986F" w:rsidR="1F900CB8">
        <w:rPr>
          <w:rFonts w:ascii="Arial" w:hAnsi="Arial" w:eastAsia="Arial" w:cs="Arial"/>
          <w:noProof w:val="0"/>
          <w:lang w:val="en-GB"/>
        </w:rPr>
        <w:t xml:space="preserve"> (Accessed: 1</w:t>
      </w:r>
      <w:r w:rsidRPr="330E986F" w:rsidR="4E0A88C3">
        <w:rPr>
          <w:rFonts w:ascii="Arial" w:hAnsi="Arial" w:eastAsia="Arial" w:cs="Arial"/>
          <w:noProof w:val="0"/>
          <w:lang w:val="en-GB"/>
        </w:rPr>
        <w:t>4</w:t>
      </w:r>
      <w:r w:rsidRPr="330E986F" w:rsidR="347BC397">
        <w:rPr>
          <w:rFonts w:ascii="Arial" w:hAnsi="Arial" w:eastAsia="Arial" w:cs="Arial"/>
          <w:noProof w:val="0"/>
          <w:lang w:val="en-GB"/>
        </w:rPr>
        <w:t>th</w:t>
      </w:r>
      <w:r w:rsidRPr="330E986F" w:rsidR="1F900CB8">
        <w:rPr>
          <w:rFonts w:ascii="Arial" w:hAnsi="Arial" w:eastAsia="Arial" w:cs="Arial"/>
          <w:noProof w:val="0"/>
          <w:lang w:val="en-GB"/>
        </w:rPr>
        <w:t xml:space="preserve"> October 2026)</w:t>
      </w:r>
      <w:r>
        <w:br/>
      </w:r>
      <w:r>
        <w:br/>
      </w:r>
      <w:r w:rsidRPr="330E986F" w:rsidR="58E00619">
        <w:rPr>
          <w:rFonts w:ascii="Arial" w:hAnsi="Arial" w:eastAsia="Arial" w:cs="Arial"/>
          <w:noProof w:val="0"/>
          <w:lang w:val="en-GB"/>
        </w:rPr>
        <w:t xml:space="preserve">Gibbs, G. (1988) </w:t>
      </w:r>
      <w:r w:rsidRPr="330E986F" w:rsidR="58E00619">
        <w:rPr>
          <w:rFonts w:ascii="Arial" w:hAnsi="Arial" w:eastAsia="Arial" w:cs="Arial"/>
          <w:noProof w:val="0"/>
          <w:lang w:val="en-GB"/>
        </w:rPr>
        <w:t>Learning by doing: a guide to teaching and learning methods</w:t>
      </w:r>
      <w:r w:rsidRPr="330E986F" w:rsidR="58E00619">
        <w:rPr>
          <w:rFonts w:ascii="Arial" w:hAnsi="Arial" w:eastAsia="Arial" w:cs="Arial"/>
          <w:noProof w:val="0"/>
          <w:lang w:val="en-GB"/>
        </w:rPr>
        <w:t>. Oxford: Further Education Unit, Oxford Polytechnic</w:t>
      </w:r>
    </w:p>
    <w:p w:rsidR="6690E3B6" w:rsidP="330E986F" w:rsidRDefault="6690E3B6" w14:paraId="18B0F8BE" w14:textId="1BE8A664">
      <w:pPr>
        <w:pStyle w:val="Normal"/>
        <w:rPr>
          <w:rFonts w:ascii="Arial" w:hAnsi="Arial" w:eastAsia="Arial" w:cs="Arial"/>
          <w:noProof w:val="0"/>
          <w:color w:val="auto"/>
          <w:sz w:val="24"/>
          <w:szCs w:val="24"/>
          <w:lang w:val="en-GB"/>
        </w:rPr>
      </w:pPr>
      <w:r w:rsidRPr="330E986F" w:rsidR="58E00619">
        <w:rPr>
          <w:rFonts w:ascii="Arial" w:hAnsi="Arial" w:eastAsia="Arial" w:cs="Arial"/>
          <w:noProof w:val="0"/>
          <w:lang w:val="en-GB"/>
        </w:rPr>
        <w:t xml:space="preserve">Schön, D.A. (1983) </w:t>
      </w:r>
      <w:r w:rsidRPr="330E986F" w:rsidR="58E00619">
        <w:rPr>
          <w:rFonts w:ascii="Arial" w:hAnsi="Arial" w:eastAsia="Arial" w:cs="Arial"/>
          <w:noProof w:val="0"/>
          <w:lang w:val="en-GB"/>
        </w:rPr>
        <w:t>The reflective practitioner: how professionals think in action</w:t>
      </w:r>
      <w:r w:rsidRPr="330E986F" w:rsidR="58E00619">
        <w:rPr>
          <w:rFonts w:ascii="Arial" w:hAnsi="Arial" w:eastAsia="Arial" w:cs="Arial"/>
          <w:noProof w:val="0"/>
          <w:lang w:val="en-GB"/>
        </w:rPr>
        <w:t>. New York: Basic Books.</w:t>
      </w:r>
    </w:p>
    <w:p w:rsidR="6690E3B6" w:rsidP="330E986F" w:rsidRDefault="6690E3B6" w14:paraId="20CB93AD" w14:textId="57552F55">
      <w:pPr>
        <w:pStyle w:val="Normal"/>
        <w:rPr>
          <w:rFonts w:ascii="Arial" w:hAnsi="Arial" w:eastAsia="Arial" w:cs="Arial"/>
          <w:noProof w:val="0"/>
          <w:lang w:val="en-GB"/>
        </w:rPr>
      </w:pPr>
    </w:p>
    <w:p w:rsidR="6690E3B6" w:rsidP="330E986F" w:rsidRDefault="6690E3B6" w14:paraId="423C86EC" w14:textId="50D47FD3">
      <w:pPr>
        <w:pStyle w:val="Normal"/>
        <w:rPr>
          <w:rFonts w:ascii="Arial" w:hAnsi="Arial" w:eastAsia="Arial" w:cs="Arial"/>
          <w:noProof w:val="0"/>
          <w:color w:val="auto"/>
          <w:sz w:val="24"/>
          <w:szCs w:val="24"/>
          <w:lang w:val="en-GB"/>
        </w:rPr>
      </w:pPr>
      <w:r w:rsidRPr="330E986F" w:rsidR="25779A8A">
        <w:rPr>
          <w:rFonts w:ascii="Arial" w:hAnsi="Arial" w:eastAsia="Arial" w:cs="Arial"/>
          <w:noProof w:val="0"/>
          <w:lang w:val="en-GB"/>
        </w:rPr>
        <w:t xml:space="preserve">Department for Education (2023) </w:t>
      </w:r>
      <w:r w:rsidRPr="330E986F" w:rsidR="25779A8A">
        <w:rPr>
          <w:rFonts w:ascii="Arial" w:hAnsi="Arial" w:eastAsia="Arial" w:cs="Arial"/>
          <w:noProof w:val="0"/>
          <w:lang w:val="en-GB"/>
        </w:rPr>
        <w:t>Working together to safeguard children: a guide to multi-agency working to help, protect and promote the welfare of children</w:t>
      </w:r>
      <w:r w:rsidRPr="330E986F" w:rsidR="25779A8A">
        <w:rPr>
          <w:rFonts w:ascii="Arial" w:hAnsi="Arial" w:eastAsia="Arial" w:cs="Arial"/>
          <w:noProof w:val="0"/>
          <w:lang w:val="en-GB"/>
        </w:rPr>
        <w:t xml:space="preserve">. Available at: </w:t>
      </w:r>
      <w:hyperlink r:id="R728edfd59b92455a">
        <w:r w:rsidRPr="330E986F" w:rsidR="25779A8A">
          <w:rPr>
            <w:rStyle w:val="Hyperlink"/>
            <w:rFonts w:ascii="Arial" w:hAnsi="Arial" w:eastAsia="Arial" w:cs="Arial"/>
            <w:noProof w:val="0"/>
            <w:lang w:val="en-GB"/>
          </w:rPr>
          <w:t>https://www.gov.uk/government/publications/working-together-to-safeguard-children--2</w:t>
        </w:r>
      </w:hyperlink>
      <w:r w:rsidRPr="330E986F" w:rsidR="25779A8A">
        <w:rPr>
          <w:rFonts w:ascii="Arial" w:hAnsi="Arial" w:eastAsia="Arial" w:cs="Arial"/>
          <w:noProof w:val="0"/>
          <w:lang w:val="en-GB"/>
        </w:rPr>
        <w:t xml:space="preserve"> (Accessed: 19</w:t>
      </w:r>
      <w:r w:rsidRPr="330E986F" w:rsidR="60AC557C">
        <w:rPr>
          <w:rFonts w:ascii="Arial" w:hAnsi="Arial" w:eastAsia="Arial" w:cs="Arial"/>
          <w:noProof w:val="0"/>
          <w:lang w:val="en-GB"/>
        </w:rPr>
        <w:t>th</w:t>
      </w:r>
      <w:r w:rsidRPr="330E986F" w:rsidR="25779A8A">
        <w:rPr>
          <w:rFonts w:ascii="Arial" w:hAnsi="Arial" w:eastAsia="Arial" w:cs="Arial"/>
          <w:noProof w:val="0"/>
          <w:lang w:val="en-GB"/>
        </w:rPr>
        <w:t xml:space="preserve"> October 2026).</w:t>
      </w:r>
    </w:p>
    <w:p w:rsidR="6690E3B6" w:rsidP="330E986F" w:rsidRDefault="6690E3B6" w14:paraId="51BEDD28" w14:textId="798EE0CD">
      <w:pPr>
        <w:pStyle w:val="Normal"/>
        <w:rPr>
          <w:rFonts w:ascii="Arial" w:hAnsi="Arial" w:eastAsia="Arial" w:cs="Arial"/>
          <w:noProof w:val="0"/>
          <w:color w:val="auto"/>
          <w:sz w:val="24"/>
          <w:szCs w:val="24"/>
          <w:lang w:val="en-GB"/>
        </w:rPr>
      </w:pPr>
      <w:r w:rsidRPr="330E986F" w:rsidR="27BF0370">
        <w:rPr>
          <w:rFonts w:ascii="Arial" w:hAnsi="Arial" w:eastAsia="Arial" w:cs="Arial"/>
          <w:noProof w:val="0"/>
          <w:lang w:val="en-GB"/>
        </w:rPr>
        <w:t xml:space="preserve">UNICEF UK (2025) UN Convention on the Rights of the Child (UNCRC). Available at: </w:t>
      </w:r>
      <w:hyperlink r:id="Re004c749ee74431c">
        <w:r w:rsidRPr="330E986F" w:rsidR="27BF0370">
          <w:rPr>
            <w:rStyle w:val="Hyperlink"/>
            <w:rFonts w:ascii="Arial" w:hAnsi="Arial" w:eastAsia="Arial" w:cs="Arial"/>
            <w:noProof w:val="0"/>
            <w:lang w:val="en-GB"/>
          </w:rPr>
          <w:t>https://www.unicef.org.uk/what-we-do/un-convention-child-rights/</w:t>
        </w:r>
      </w:hyperlink>
      <w:r w:rsidRPr="330E986F" w:rsidR="27BF0370">
        <w:rPr>
          <w:rFonts w:ascii="Arial" w:hAnsi="Arial" w:eastAsia="Arial" w:cs="Arial"/>
          <w:noProof w:val="0"/>
          <w:lang w:val="en-GB"/>
        </w:rPr>
        <w:t xml:space="preserve"> (Accessed: 20th</w:t>
      </w:r>
      <w:r w:rsidRPr="330E986F" w:rsidR="45CA7AAE">
        <w:rPr>
          <w:rFonts w:ascii="Arial" w:hAnsi="Arial" w:eastAsia="Arial" w:cs="Arial"/>
          <w:noProof w:val="0"/>
          <w:lang w:val="en-GB"/>
        </w:rPr>
        <w:t xml:space="preserve"> </w:t>
      </w:r>
      <w:r w:rsidRPr="330E986F" w:rsidR="27BF0370">
        <w:rPr>
          <w:rFonts w:ascii="Arial" w:hAnsi="Arial" w:eastAsia="Arial" w:cs="Arial"/>
          <w:noProof w:val="0"/>
          <w:lang w:val="en-GB"/>
        </w:rPr>
        <w:t>October 2026).</w:t>
      </w:r>
    </w:p>
    <w:sectPr>
      <w:pgSz w:w="12240" w:h="15840" w:orient="portrait"/>
      <w:pgMar w:top="1440" w:right="1440" w:bottom="1440" w:left="1440" w:header="720" w:footer="720" w:gutter="0"/>
      <w:cols w:space="720"/>
      <w:docGrid w:linePitch="360"/>
      <w:headerReference w:type="default" r:id="R18053be81bd34452"/>
      <w:footerReference w:type="default" r:id="R14ba558fe74e46e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5E0D2ACD">
      <w:trPr>
        <w:trHeight w:val="300"/>
      </w:trPr>
      <w:tc>
        <w:tcPr>
          <w:tcW w:w="3120" w:type="dxa"/>
          <w:tcMar/>
        </w:tcPr>
        <w:p w:rsidR="6690E3B6" w:rsidP="6690E3B6" w:rsidRDefault="6690E3B6" w14:paraId="5A15DF98" w14:textId="6290FD93">
          <w:pPr>
            <w:pStyle w:val="Header"/>
            <w:bidi w:val="0"/>
            <w:ind w:left="-115"/>
            <w:jc w:val="left"/>
          </w:pPr>
        </w:p>
      </w:tc>
      <w:tc>
        <w:tcPr>
          <w:tcW w:w="3120" w:type="dxa"/>
          <w:tcMar/>
        </w:tcPr>
        <w:p w:rsidR="6690E3B6" w:rsidP="6690E3B6" w:rsidRDefault="6690E3B6" w14:paraId="576F256A" w14:textId="607C0BEC">
          <w:pPr>
            <w:pStyle w:val="Header"/>
            <w:bidi w:val="0"/>
            <w:jc w:val="center"/>
          </w:pPr>
          <w:r>
            <w:fldChar w:fldCharType="begin"/>
          </w:r>
          <w:r>
            <w:instrText xml:space="preserve">PAGE</w:instrText>
          </w:r>
          <w:r>
            <w:fldChar w:fldCharType="separate"/>
          </w:r>
          <w:r>
            <w:fldChar w:fldCharType="end"/>
          </w:r>
        </w:p>
      </w:tc>
      <w:tc>
        <w:tcPr>
          <w:tcW w:w="3120" w:type="dxa"/>
          <w:tcMar/>
        </w:tcPr>
        <w:p w:rsidR="6690E3B6" w:rsidP="6690E3B6" w:rsidRDefault="6690E3B6" w14:paraId="2D4D7A59" w14:textId="17E58F93">
          <w:pPr>
            <w:pStyle w:val="Header"/>
            <w:bidi w:val="0"/>
            <w:ind w:right="-115"/>
            <w:jc w:val="right"/>
          </w:pPr>
        </w:p>
      </w:tc>
    </w:tr>
  </w:tbl>
  <w:p w:rsidR="6690E3B6" w:rsidP="6690E3B6" w:rsidRDefault="6690E3B6" w14:paraId="3A0CCF33" w14:textId="659A31A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690E3B6" w:rsidTr="6690E3B6" w14:paraId="1721675F">
      <w:trPr>
        <w:trHeight w:val="300"/>
      </w:trPr>
      <w:tc>
        <w:tcPr>
          <w:tcW w:w="3120" w:type="dxa"/>
          <w:tcMar/>
        </w:tcPr>
        <w:p w:rsidR="6690E3B6" w:rsidP="6690E3B6" w:rsidRDefault="6690E3B6" w14:paraId="4BAA40EF" w14:textId="20A0778B">
          <w:pPr>
            <w:pStyle w:val="Header"/>
            <w:bidi w:val="0"/>
            <w:ind w:left="-115"/>
            <w:jc w:val="left"/>
            <w:rPr>
              <w:noProof w:val="0"/>
              <w:lang w:val="en-US"/>
            </w:rPr>
          </w:pPr>
          <w:r w:rsidRPr="6690E3B6" w:rsidR="6690E3B6">
            <w:rPr>
              <w:rFonts w:ascii="Source Sans Pro" w:hAnsi="Source Sans Pro" w:eastAsia="Source Sans Pro" w:cs="Source Sans Pro"/>
              <w:b w:val="0"/>
              <w:bCs w:val="0"/>
              <w:i w:val="0"/>
              <w:iCs w:val="0"/>
              <w:caps w:val="0"/>
              <w:smallCaps w:val="0"/>
              <w:noProof w:val="0"/>
              <w:color w:val="242130"/>
              <w:sz w:val="21"/>
              <w:szCs w:val="21"/>
              <w:lang w:val="en-US"/>
            </w:rPr>
            <w:t>2620372</w:t>
          </w:r>
        </w:p>
      </w:tc>
      <w:tc>
        <w:tcPr>
          <w:tcW w:w="3120" w:type="dxa"/>
          <w:tcMar/>
        </w:tcPr>
        <w:p w:rsidR="6690E3B6" w:rsidP="6690E3B6" w:rsidRDefault="6690E3B6" w14:paraId="662B7428" w14:textId="5095BC83">
          <w:pPr>
            <w:pStyle w:val="Header"/>
            <w:bidi w:val="0"/>
            <w:jc w:val="center"/>
            <w:rPr>
              <w:noProof w:val="0"/>
              <w:lang w:val="en-US"/>
            </w:rPr>
          </w:pPr>
          <w:r w:rsidRPr="6690E3B6" w:rsidR="6690E3B6">
            <w:rPr>
              <w:rFonts w:ascii="Arial" w:hAnsi="Arial" w:eastAsia="Arial" w:cs="Arial"/>
              <w:b w:val="1"/>
              <w:bCs w:val="1"/>
              <w:noProof w:val="0"/>
              <w:sz w:val="22"/>
              <w:szCs w:val="22"/>
              <w:lang w:val="en-US"/>
            </w:rPr>
            <w:t>ECEY4014</w:t>
          </w:r>
        </w:p>
      </w:tc>
      <w:tc>
        <w:tcPr>
          <w:tcW w:w="3120" w:type="dxa"/>
          <w:tcMar/>
        </w:tcPr>
        <w:p w:rsidR="6690E3B6" w:rsidP="6690E3B6" w:rsidRDefault="6690E3B6" w14:paraId="221932F2" w14:textId="60B2F827">
          <w:pPr>
            <w:pStyle w:val="Header"/>
            <w:bidi w:val="0"/>
            <w:ind w:right="-115"/>
            <w:jc w:val="right"/>
          </w:pPr>
          <w:r w:rsidR="6690E3B6">
            <w:rPr/>
            <w:t>3000 Words</w:t>
          </w:r>
        </w:p>
      </w:tc>
    </w:tr>
  </w:tbl>
  <w:p w:rsidR="6690E3B6" w:rsidP="6690E3B6" w:rsidRDefault="6690E3B6" w14:paraId="73C4CC39" w14:textId="34C72F15">
    <w:pPr>
      <w:pStyle w:val="Header"/>
      <w:bidi w:val="0"/>
    </w:pPr>
  </w:p>
</w:hdr>
</file>

<file path=word/intelligence2.xml><?xml version="1.0" encoding="utf-8"?>
<int2:intelligence xmlns:int2="http://schemas.microsoft.com/office/intelligence/2020/intelligence">
  <int2:observations>
    <int2:textHash int2:hashCode="5ykNTW4QCzfwGs" int2:id="63DpRZDi">
      <int2:state int2:type="spell" int2:value="Rejected"/>
    </int2:textHash>
    <int2:textHash int2:hashCode="BZHrgVYAuBa7oG" int2:id="A7alCIjC">
      <int2:state int2:type="spell" int2:value="Rejected"/>
    </int2:textHash>
    <int2:textHash int2:hashCode="p+i9kPsxtZ1I6S" int2:id="upMAB5s7">
      <int2:state int2:type="spell" int2:value="Rejected"/>
    </int2:textHash>
    <int2:bookmark int2:bookmarkName="_Int_qvXkYlDi" int2:invalidationBookmarkName="" int2:hashCode="C0Oc9OEPh1Z+YP" int2:id="q7fB9Tof">
      <int2:state int2:type="gram" int2:value="Rejected"/>
    </int2:bookmark>
    <int2:bookmark int2:bookmarkName="_Int_XwEAn2Yb" int2:invalidationBookmarkName="" int2:hashCode="oFJQLCHtnnxn/I" int2:id="TtPwufz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25053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6C5A1B"/>
    <w:rsid w:val="0022E84F"/>
    <w:rsid w:val="002E8C0D"/>
    <w:rsid w:val="00465D7E"/>
    <w:rsid w:val="00A0E142"/>
    <w:rsid w:val="00A649B2"/>
    <w:rsid w:val="0177B8DD"/>
    <w:rsid w:val="0183BE7B"/>
    <w:rsid w:val="01971896"/>
    <w:rsid w:val="01E66623"/>
    <w:rsid w:val="01FBE772"/>
    <w:rsid w:val="021BCDF6"/>
    <w:rsid w:val="0225437B"/>
    <w:rsid w:val="022F9FE8"/>
    <w:rsid w:val="0248CB47"/>
    <w:rsid w:val="02A1DB5C"/>
    <w:rsid w:val="02C76C65"/>
    <w:rsid w:val="02E8DE0D"/>
    <w:rsid w:val="02F55B50"/>
    <w:rsid w:val="031732D1"/>
    <w:rsid w:val="0326EB40"/>
    <w:rsid w:val="03305DA9"/>
    <w:rsid w:val="0347AADA"/>
    <w:rsid w:val="035BDF9C"/>
    <w:rsid w:val="036D5DF3"/>
    <w:rsid w:val="038E22C5"/>
    <w:rsid w:val="03CF9901"/>
    <w:rsid w:val="0422B78A"/>
    <w:rsid w:val="042EA82F"/>
    <w:rsid w:val="043072FC"/>
    <w:rsid w:val="0492C27C"/>
    <w:rsid w:val="04A219E5"/>
    <w:rsid w:val="04D5ED8D"/>
    <w:rsid w:val="05A5482C"/>
    <w:rsid w:val="05B10340"/>
    <w:rsid w:val="05C07F12"/>
    <w:rsid w:val="05FA369C"/>
    <w:rsid w:val="05FD5E6C"/>
    <w:rsid w:val="062B3AB5"/>
    <w:rsid w:val="0655F052"/>
    <w:rsid w:val="06C885A4"/>
    <w:rsid w:val="06E55D64"/>
    <w:rsid w:val="06F51CDD"/>
    <w:rsid w:val="0759447E"/>
    <w:rsid w:val="07B3CDBA"/>
    <w:rsid w:val="07C7E3C9"/>
    <w:rsid w:val="08100E72"/>
    <w:rsid w:val="081259AB"/>
    <w:rsid w:val="082C1CEA"/>
    <w:rsid w:val="08357E93"/>
    <w:rsid w:val="0835D8C2"/>
    <w:rsid w:val="084E8683"/>
    <w:rsid w:val="0854D9C2"/>
    <w:rsid w:val="087048D3"/>
    <w:rsid w:val="08760690"/>
    <w:rsid w:val="0891A33F"/>
    <w:rsid w:val="08974C56"/>
    <w:rsid w:val="08B620B0"/>
    <w:rsid w:val="08C030F7"/>
    <w:rsid w:val="08D9E1FE"/>
    <w:rsid w:val="08DAE47E"/>
    <w:rsid w:val="08E33D03"/>
    <w:rsid w:val="09069F11"/>
    <w:rsid w:val="0912BC60"/>
    <w:rsid w:val="09206107"/>
    <w:rsid w:val="092F8AD6"/>
    <w:rsid w:val="0939FDC7"/>
    <w:rsid w:val="0960BB8A"/>
    <w:rsid w:val="0969A141"/>
    <w:rsid w:val="098F8B98"/>
    <w:rsid w:val="09B212D6"/>
    <w:rsid w:val="09C43FED"/>
    <w:rsid w:val="09E63CED"/>
    <w:rsid w:val="09F2597D"/>
    <w:rsid w:val="09FC47B7"/>
    <w:rsid w:val="09FEE93C"/>
    <w:rsid w:val="09FF6372"/>
    <w:rsid w:val="0A1D16FF"/>
    <w:rsid w:val="0A565796"/>
    <w:rsid w:val="0A689E72"/>
    <w:rsid w:val="0A7C787D"/>
    <w:rsid w:val="0A859C43"/>
    <w:rsid w:val="0AEE65A5"/>
    <w:rsid w:val="0B0B1250"/>
    <w:rsid w:val="0B1ED03B"/>
    <w:rsid w:val="0B3EBC9E"/>
    <w:rsid w:val="0B5B9937"/>
    <w:rsid w:val="0B68EE3F"/>
    <w:rsid w:val="0BBA1159"/>
    <w:rsid w:val="0BCB588A"/>
    <w:rsid w:val="0BD80E5A"/>
    <w:rsid w:val="0C25C473"/>
    <w:rsid w:val="0C34DA85"/>
    <w:rsid w:val="0C34DA85"/>
    <w:rsid w:val="0C6C60E7"/>
    <w:rsid w:val="0C7BE767"/>
    <w:rsid w:val="0C7C127D"/>
    <w:rsid w:val="0CAD810E"/>
    <w:rsid w:val="0CF58A5C"/>
    <w:rsid w:val="0D0501BA"/>
    <w:rsid w:val="0D12C64A"/>
    <w:rsid w:val="0D54F365"/>
    <w:rsid w:val="0D65EE0F"/>
    <w:rsid w:val="0D7876D2"/>
    <w:rsid w:val="0D857D98"/>
    <w:rsid w:val="0DA103DF"/>
    <w:rsid w:val="0DB5B4A7"/>
    <w:rsid w:val="0DDEECA8"/>
    <w:rsid w:val="0E00CF3C"/>
    <w:rsid w:val="0E679899"/>
    <w:rsid w:val="0EA15251"/>
    <w:rsid w:val="0EC21E07"/>
    <w:rsid w:val="0EDA1FA0"/>
    <w:rsid w:val="0F59CDBF"/>
    <w:rsid w:val="0F709A15"/>
    <w:rsid w:val="0F8A6A5A"/>
    <w:rsid w:val="0FAB20F9"/>
    <w:rsid w:val="0FB319EE"/>
    <w:rsid w:val="0FE23D1C"/>
    <w:rsid w:val="0FE39D67"/>
    <w:rsid w:val="0FE5F84F"/>
    <w:rsid w:val="0FF32C35"/>
    <w:rsid w:val="100D287D"/>
    <w:rsid w:val="10795431"/>
    <w:rsid w:val="107BF4F7"/>
    <w:rsid w:val="1154C404"/>
    <w:rsid w:val="11EB8B6C"/>
    <w:rsid w:val="11F5A895"/>
    <w:rsid w:val="1247E712"/>
    <w:rsid w:val="125F8960"/>
    <w:rsid w:val="12988727"/>
    <w:rsid w:val="12BE6F56"/>
    <w:rsid w:val="12C3F72C"/>
    <w:rsid w:val="1305D401"/>
    <w:rsid w:val="1321E298"/>
    <w:rsid w:val="134AA215"/>
    <w:rsid w:val="136B27C3"/>
    <w:rsid w:val="13B0AB03"/>
    <w:rsid w:val="1413B4FF"/>
    <w:rsid w:val="141B4519"/>
    <w:rsid w:val="145B0CED"/>
    <w:rsid w:val="1460F789"/>
    <w:rsid w:val="146D3949"/>
    <w:rsid w:val="14B1AF2E"/>
    <w:rsid w:val="14B8E34E"/>
    <w:rsid w:val="14D5DB60"/>
    <w:rsid w:val="14E3E41D"/>
    <w:rsid w:val="14E4590D"/>
    <w:rsid w:val="14EC94D3"/>
    <w:rsid w:val="14FFFE94"/>
    <w:rsid w:val="150C74C9"/>
    <w:rsid w:val="152F4A49"/>
    <w:rsid w:val="159FADFE"/>
    <w:rsid w:val="15A697AB"/>
    <w:rsid w:val="15BBEFB4"/>
    <w:rsid w:val="15DDB64C"/>
    <w:rsid w:val="15E606D0"/>
    <w:rsid w:val="1697BACC"/>
    <w:rsid w:val="16D020BE"/>
    <w:rsid w:val="16D2FDB6"/>
    <w:rsid w:val="170400E0"/>
    <w:rsid w:val="170985F2"/>
    <w:rsid w:val="178B5380"/>
    <w:rsid w:val="17A7F13F"/>
    <w:rsid w:val="17ACC824"/>
    <w:rsid w:val="17EC0203"/>
    <w:rsid w:val="17F4A2D0"/>
    <w:rsid w:val="1815CBDA"/>
    <w:rsid w:val="18215C28"/>
    <w:rsid w:val="18215C53"/>
    <w:rsid w:val="183A4C14"/>
    <w:rsid w:val="1861DBD9"/>
    <w:rsid w:val="18687D1B"/>
    <w:rsid w:val="1878BE4F"/>
    <w:rsid w:val="189E223B"/>
    <w:rsid w:val="189F0544"/>
    <w:rsid w:val="19A7C447"/>
    <w:rsid w:val="19BC3AB9"/>
    <w:rsid w:val="1A3303EE"/>
    <w:rsid w:val="1A36E2A5"/>
    <w:rsid w:val="1A9F04C9"/>
    <w:rsid w:val="1AA2FEE8"/>
    <w:rsid w:val="1AC68BD5"/>
    <w:rsid w:val="1AFBECB2"/>
    <w:rsid w:val="1B19E883"/>
    <w:rsid w:val="1B4A8C42"/>
    <w:rsid w:val="1B585136"/>
    <w:rsid w:val="1B5AF266"/>
    <w:rsid w:val="1B96FAAF"/>
    <w:rsid w:val="1BB69C12"/>
    <w:rsid w:val="1BEDF296"/>
    <w:rsid w:val="1C2467C3"/>
    <w:rsid w:val="1C339EA9"/>
    <w:rsid w:val="1CB691FA"/>
    <w:rsid w:val="1CB9B103"/>
    <w:rsid w:val="1CDA04B5"/>
    <w:rsid w:val="1CE69F08"/>
    <w:rsid w:val="1CF55B0C"/>
    <w:rsid w:val="1D328384"/>
    <w:rsid w:val="1D4E7151"/>
    <w:rsid w:val="1DAF936B"/>
    <w:rsid w:val="1E2777C1"/>
    <w:rsid w:val="1E292D22"/>
    <w:rsid w:val="1E69F0D3"/>
    <w:rsid w:val="1E81BB1E"/>
    <w:rsid w:val="1EC78376"/>
    <w:rsid w:val="1ED32E9B"/>
    <w:rsid w:val="1F15750C"/>
    <w:rsid w:val="1F479B4D"/>
    <w:rsid w:val="1F712C30"/>
    <w:rsid w:val="1F7C905F"/>
    <w:rsid w:val="1F900CB8"/>
    <w:rsid w:val="1F90F0A1"/>
    <w:rsid w:val="1FC0094A"/>
    <w:rsid w:val="1FE8238F"/>
    <w:rsid w:val="20104CB0"/>
    <w:rsid w:val="203226E2"/>
    <w:rsid w:val="20390F76"/>
    <w:rsid w:val="20533C2C"/>
    <w:rsid w:val="205807C5"/>
    <w:rsid w:val="206C884D"/>
    <w:rsid w:val="206D129A"/>
    <w:rsid w:val="20C4C1A4"/>
    <w:rsid w:val="210547AF"/>
    <w:rsid w:val="210A2011"/>
    <w:rsid w:val="210C7E8F"/>
    <w:rsid w:val="211008EE"/>
    <w:rsid w:val="212150A2"/>
    <w:rsid w:val="2132ACED"/>
    <w:rsid w:val="21427D35"/>
    <w:rsid w:val="21431A3B"/>
    <w:rsid w:val="21613EDC"/>
    <w:rsid w:val="2161CCA9"/>
    <w:rsid w:val="2180B778"/>
    <w:rsid w:val="21F612DA"/>
    <w:rsid w:val="2230E4FA"/>
    <w:rsid w:val="223DE67C"/>
    <w:rsid w:val="224E9CC7"/>
    <w:rsid w:val="2251B4CA"/>
    <w:rsid w:val="2260A130"/>
    <w:rsid w:val="226519F4"/>
    <w:rsid w:val="226A6D4C"/>
    <w:rsid w:val="227A8D43"/>
    <w:rsid w:val="228DACEA"/>
    <w:rsid w:val="22BA80A5"/>
    <w:rsid w:val="22FA1426"/>
    <w:rsid w:val="2328D4EA"/>
    <w:rsid w:val="2328E450"/>
    <w:rsid w:val="2330A1C8"/>
    <w:rsid w:val="23559321"/>
    <w:rsid w:val="237261DC"/>
    <w:rsid w:val="23738532"/>
    <w:rsid w:val="23D1CE99"/>
    <w:rsid w:val="242DB7FC"/>
    <w:rsid w:val="243D6906"/>
    <w:rsid w:val="244E7E70"/>
    <w:rsid w:val="2467535F"/>
    <w:rsid w:val="24690650"/>
    <w:rsid w:val="249A093C"/>
    <w:rsid w:val="249B7D81"/>
    <w:rsid w:val="24CF7322"/>
    <w:rsid w:val="24FAB1A9"/>
    <w:rsid w:val="2501B8B8"/>
    <w:rsid w:val="25317BF7"/>
    <w:rsid w:val="254980B1"/>
    <w:rsid w:val="2551179E"/>
    <w:rsid w:val="256814F2"/>
    <w:rsid w:val="25779A8A"/>
    <w:rsid w:val="257A0B53"/>
    <w:rsid w:val="259A6919"/>
    <w:rsid w:val="25B22627"/>
    <w:rsid w:val="26045D58"/>
    <w:rsid w:val="260FF0B1"/>
    <w:rsid w:val="266A5B42"/>
    <w:rsid w:val="267C9073"/>
    <w:rsid w:val="2688AC56"/>
    <w:rsid w:val="2695BF29"/>
    <w:rsid w:val="26AD4BBD"/>
    <w:rsid w:val="26C710DD"/>
    <w:rsid w:val="26D665F6"/>
    <w:rsid w:val="2737926A"/>
    <w:rsid w:val="274AE0C0"/>
    <w:rsid w:val="275F39F4"/>
    <w:rsid w:val="276C5A1B"/>
    <w:rsid w:val="277A3186"/>
    <w:rsid w:val="279E1587"/>
    <w:rsid w:val="27A44385"/>
    <w:rsid w:val="27BF0370"/>
    <w:rsid w:val="27CB9939"/>
    <w:rsid w:val="27E908CC"/>
    <w:rsid w:val="2814EEC8"/>
    <w:rsid w:val="2845F661"/>
    <w:rsid w:val="288185A4"/>
    <w:rsid w:val="28BC627A"/>
    <w:rsid w:val="28BC627A"/>
    <w:rsid w:val="295A4CCF"/>
    <w:rsid w:val="296CD0AE"/>
    <w:rsid w:val="29CDE4C3"/>
    <w:rsid w:val="29FA1B1B"/>
    <w:rsid w:val="2A1FAC20"/>
    <w:rsid w:val="2A25D113"/>
    <w:rsid w:val="2A600DB9"/>
    <w:rsid w:val="2A7894F7"/>
    <w:rsid w:val="2AE916A4"/>
    <w:rsid w:val="2AF51CA1"/>
    <w:rsid w:val="2B019A9B"/>
    <w:rsid w:val="2B0ECB5F"/>
    <w:rsid w:val="2B2C2378"/>
    <w:rsid w:val="2B2F7841"/>
    <w:rsid w:val="2B493178"/>
    <w:rsid w:val="2B4F8C03"/>
    <w:rsid w:val="2BB1D489"/>
    <w:rsid w:val="2BBA0F11"/>
    <w:rsid w:val="2BD3D1B5"/>
    <w:rsid w:val="2C10C6AE"/>
    <w:rsid w:val="2C6D79D5"/>
    <w:rsid w:val="2C9C21EF"/>
    <w:rsid w:val="2CC2140F"/>
    <w:rsid w:val="2CF5B55E"/>
    <w:rsid w:val="2D06D5CE"/>
    <w:rsid w:val="2D28F496"/>
    <w:rsid w:val="2D3C2E7E"/>
    <w:rsid w:val="2D929CF1"/>
    <w:rsid w:val="2DB953E5"/>
    <w:rsid w:val="2DCAF285"/>
    <w:rsid w:val="2DD212EF"/>
    <w:rsid w:val="2DDF93D4"/>
    <w:rsid w:val="2DE8620F"/>
    <w:rsid w:val="2E6030F6"/>
    <w:rsid w:val="2E68E4B5"/>
    <w:rsid w:val="2E735DAC"/>
    <w:rsid w:val="2E7EB612"/>
    <w:rsid w:val="2E8F3FA2"/>
    <w:rsid w:val="2E99B551"/>
    <w:rsid w:val="2EC0B98A"/>
    <w:rsid w:val="2F11C29B"/>
    <w:rsid w:val="2F15DC87"/>
    <w:rsid w:val="2F2526F6"/>
    <w:rsid w:val="2F3051CB"/>
    <w:rsid w:val="2F3B9D68"/>
    <w:rsid w:val="2F7B1EB9"/>
    <w:rsid w:val="2F99F278"/>
    <w:rsid w:val="2FC4A3CA"/>
    <w:rsid w:val="2FF86B36"/>
    <w:rsid w:val="300DE9C7"/>
    <w:rsid w:val="304EF332"/>
    <w:rsid w:val="30BC24B4"/>
    <w:rsid w:val="30F1AFA2"/>
    <w:rsid w:val="3129FAC3"/>
    <w:rsid w:val="3161DA80"/>
    <w:rsid w:val="3164F3A6"/>
    <w:rsid w:val="318320B1"/>
    <w:rsid w:val="3187D5AB"/>
    <w:rsid w:val="31EAFB45"/>
    <w:rsid w:val="32104025"/>
    <w:rsid w:val="3224112C"/>
    <w:rsid w:val="3266261E"/>
    <w:rsid w:val="32C73615"/>
    <w:rsid w:val="32D5DD51"/>
    <w:rsid w:val="32E676DA"/>
    <w:rsid w:val="330E986F"/>
    <w:rsid w:val="33326A85"/>
    <w:rsid w:val="334DA4E1"/>
    <w:rsid w:val="33553251"/>
    <w:rsid w:val="33849731"/>
    <w:rsid w:val="33ADA638"/>
    <w:rsid w:val="33D28380"/>
    <w:rsid w:val="34134ACF"/>
    <w:rsid w:val="34751201"/>
    <w:rsid w:val="347BC397"/>
    <w:rsid w:val="348649B8"/>
    <w:rsid w:val="34BACCA5"/>
    <w:rsid w:val="34BF33EA"/>
    <w:rsid w:val="34BF33EA"/>
    <w:rsid w:val="34D680DD"/>
    <w:rsid w:val="34D74277"/>
    <w:rsid w:val="34D74277"/>
    <w:rsid w:val="34F8C049"/>
    <w:rsid w:val="34FA17CA"/>
    <w:rsid w:val="3524437B"/>
    <w:rsid w:val="353239F3"/>
    <w:rsid w:val="3569ADF7"/>
    <w:rsid w:val="35A591DC"/>
    <w:rsid w:val="35B48F3D"/>
    <w:rsid w:val="35BCB8D6"/>
    <w:rsid w:val="35DECC32"/>
    <w:rsid w:val="35F00F04"/>
    <w:rsid w:val="35F1E2D7"/>
    <w:rsid w:val="3639DEB0"/>
    <w:rsid w:val="36513A59"/>
    <w:rsid w:val="365EB510"/>
    <w:rsid w:val="36918DF5"/>
    <w:rsid w:val="36936838"/>
    <w:rsid w:val="36970B51"/>
    <w:rsid w:val="3705FF3A"/>
    <w:rsid w:val="37405868"/>
    <w:rsid w:val="3797C6A0"/>
    <w:rsid w:val="37BFF7A7"/>
    <w:rsid w:val="37D452BE"/>
    <w:rsid w:val="37D7DBAC"/>
    <w:rsid w:val="37DB1253"/>
    <w:rsid w:val="37ECBB88"/>
    <w:rsid w:val="38052E74"/>
    <w:rsid w:val="3809398D"/>
    <w:rsid w:val="380A325C"/>
    <w:rsid w:val="3860D791"/>
    <w:rsid w:val="38A4624D"/>
    <w:rsid w:val="38BC76B2"/>
    <w:rsid w:val="38E97207"/>
    <w:rsid w:val="393B66D0"/>
    <w:rsid w:val="394A1EDE"/>
    <w:rsid w:val="39667F0E"/>
    <w:rsid w:val="39866383"/>
    <w:rsid w:val="39893820"/>
    <w:rsid w:val="39CB60B9"/>
    <w:rsid w:val="39CE5062"/>
    <w:rsid w:val="39EDB2BD"/>
    <w:rsid w:val="39F5CCEE"/>
    <w:rsid w:val="39F73B5B"/>
    <w:rsid w:val="3A40FCF4"/>
    <w:rsid w:val="3A47FBF7"/>
    <w:rsid w:val="3A76B50E"/>
    <w:rsid w:val="3AB80313"/>
    <w:rsid w:val="3ACEBBEE"/>
    <w:rsid w:val="3AD0C92A"/>
    <w:rsid w:val="3AD90069"/>
    <w:rsid w:val="3AEEDAF2"/>
    <w:rsid w:val="3B0AC341"/>
    <w:rsid w:val="3B504895"/>
    <w:rsid w:val="3B94AE01"/>
    <w:rsid w:val="3BB6BFA6"/>
    <w:rsid w:val="3BD2A909"/>
    <w:rsid w:val="3BE0D061"/>
    <w:rsid w:val="3BF8777C"/>
    <w:rsid w:val="3C0B0C7C"/>
    <w:rsid w:val="3C1D86D5"/>
    <w:rsid w:val="3CA72111"/>
    <w:rsid w:val="3CADB5F0"/>
    <w:rsid w:val="3D055B44"/>
    <w:rsid w:val="3D5A9422"/>
    <w:rsid w:val="3D6B86C3"/>
    <w:rsid w:val="3D70E55B"/>
    <w:rsid w:val="3DA277C9"/>
    <w:rsid w:val="3DB06332"/>
    <w:rsid w:val="3DB4D3EA"/>
    <w:rsid w:val="3DD85DF7"/>
    <w:rsid w:val="3E05232E"/>
    <w:rsid w:val="3E6CBF8D"/>
    <w:rsid w:val="3E8B7FAD"/>
    <w:rsid w:val="3EDADB45"/>
    <w:rsid w:val="3EDC9D19"/>
    <w:rsid w:val="3EEBEB37"/>
    <w:rsid w:val="3F0ED142"/>
    <w:rsid w:val="3F3EF932"/>
    <w:rsid w:val="3F53B63A"/>
    <w:rsid w:val="3F6A3676"/>
    <w:rsid w:val="3F769F1C"/>
    <w:rsid w:val="3FAEB850"/>
    <w:rsid w:val="3FAF7F20"/>
    <w:rsid w:val="3FD12F00"/>
    <w:rsid w:val="3FF2086A"/>
    <w:rsid w:val="400D39CB"/>
    <w:rsid w:val="4015273D"/>
    <w:rsid w:val="40289AA6"/>
    <w:rsid w:val="40493166"/>
    <w:rsid w:val="407D4C7B"/>
    <w:rsid w:val="40947E9F"/>
    <w:rsid w:val="409B03D3"/>
    <w:rsid w:val="40AFE418"/>
    <w:rsid w:val="40C2197F"/>
    <w:rsid w:val="40D4FEB4"/>
    <w:rsid w:val="411C1005"/>
    <w:rsid w:val="4139B212"/>
    <w:rsid w:val="41486605"/>
    <w:rsid w:val="41550BA3"/>
    <w:rsid w:val="415E5A82"/>
    <w:rsid w:val="4185651E"/>
    <w:rsid w:val="419E8D05"/>
    <w:rsid w:val="41C34B1B"/>
    <w:rsid w:val="4202DD75"/>
    <w:rsid w:val="422208E5"/>
    <w:rsid w:val="422F8C84"/>
    <w:rsid w:val="425039A8"/>
    <w:rsid w:val="42633C91"/>
    <w:rsid w:val="42952FA4"/>
    <w:rsid w:val="43357FA3"/>
    <w:rsid w:val="43DEC49F"/>
    <w:rsid w:val="4400DD75"/>
    <w:rsid w:val="446FA22E"/>
    <w:rsid w:val="44799769"/>
    <w:rsid w:val="44B16909"/>
    <w:rsid w:val="44B7B744"/>
    <w:rsid w:val="44BA5FCF"/>
    <w:rsid w:val="44F4426D"/>
    <w:rsid w:val="4562B666"/>
    <w:rsid w:val="456833A3"/>
    <w:rsid w:val="45A5A602"/>
    <w:rsid w:val="45B56047"/>
    <w:rsid w:val="45CA7AAE"/>
    <w:rsid w:val="45CE1B2F"/>
    <w:rsid w:val="45D212A8"/>
    <w:rsid w:val="45EDAC3E"/>
    <w:rsid w:val="460A3B0A"/>
    <w:rsid w:val="461350FD"/>
    <w:rsid w:val="461BA4FD"/>
    <w:rsid w:val="4652882F"/>
    <w:rsid w:val="468FE630"/>
    <w:rsid w:val="46B66687"/>
    <w:rsid w:val="46D3C8F6"/>
    <w:rsid w:val="46D84EF1"/>
    <w:rsid w:val="46F0B5DC"/>
    <w:rsid w:val="46FE3928"/>
    <w:rsid w:val="472014E9"/>
    <w:rsid w:val="472DF6FE"/>
    <w:rsid w:val="473EB62C"/>
    <w:rsid w:val="475F4519"/>
    <w:rsid w:val="47CE6C30"/>
    <w:rsid w:val="4806A843"/>
    <w:rsid w:val="481C5EFB"/>
    <w:rsid w:val="483DEF72"/>
    <w:rsid w:val="484136C6"/>
    <w:rsid w:val="485E1197"/>
    <w:rsid w:val="4865CF53"/>
    <w:rsid w:val="4880ECA3"/>
    <w:rsid w:val="48C7258C"/>
    <w:rsid w:val="48EF9646"/>
    <w:rsid w:val="4921C91A"/>
    <w:rsid w:val="4939E9A3"/>
    <w:rsid w:val="494EFED7"/>
    <w:rsid w:val="4954A03C"/>
    <w:rsid w:val="495E5FC0"/>
    <w:rsid w:val="49690D98"/>
    <w:rsid w:val="496B5F15"/>
    <w:rsid w:val="497A8267"/>
    <w:rsid w:val="497AE314"/>
    <w:rsid w:val="49825FD5"/>
    <w:rsid w:val="49D60161"/>
    <w:rsid w:val="49EE4CF5"/>
    <w:rsid w:val="49F6BCBC"/>
    <w:rsid w:val="4A251A86"/>
    <w:rsid w:val="4A43DFC3"/>
    <w:rsid w:val="4A4C404B"/>
    <w:rsid w:val="4A6BE544"/>
    <w:rsid w:val="4A770899"/>
    <w:rsid w:val="4ACE559E"/>
    <w:rsid w:val="4AEC4712"/>
    <w:rsid w:val="4B05AA7E"/>
    <w:rsid w:val="4B0CF74C"/>
    <w:rsid w:val="4B4A2A77"/>
    <w:rsid w:val="4B6C250A"/>
    <w:rsid w:val="4B724B47"/>
    <w:rsid w:val="4BD1641A"/>
    <w:rsid w:val="4BE068C8"/>
    <w:rsid w:val="4C3B02E2"/>
    <w:rsid w:val="4C5446CB"/>
    <w:rsid w:val="4C739D16"/>
    <w:rsid w:val="4C784331"/>
    <w:rsid w:val="4C968D9B"/>
    <w:rsid w:val="4C9C3F33"/>
    <w:rsid w:val="4CA6900F"/>
    <w:rsid w:val="4CDBFB56"/>
    <w:rsid w:val="4D2C5578"/>
    <w:rsid w:val="4D421974"/>
    <w:rsid w:val="4D45DD6E"/>
    <w:rsid w:val="4D4FC500"/>
    <w:rsid w:val="4D76E436"/>
    <w:rsid w:val="4E0A88C3"/>
    <w:rsid w:val="4E1DBFBA"/>
    <w:rsid w:val="4E8D7B5A"/>
    <w:rsid w:val="4E94332F"/>
    <w:rsid w:val="4EB99FA1"/>
    <w:rsid w:val="4F0092F0"/>
    <w:rsid w:val="4F24BF64"/>
    <w:rsid w:val="4F3CA663"/>
    <w:rsid w:val="4F470FE5"/>
    <w:rsid w:val="4F58C1D8"/>
    <w:rsid w:val="4FA9A071"/>
    <w:rsid w:val="4FCC22CB"/>
    <w:rsid w:val="4FE57395"/>
    <w:rsid w:val="503AB146"/>
    <w:rsid w:val="5069A5EC"/>
    <w:rsid w:val="5070D28D"/>
    <w:rsid w:val="5095E269"/>
    <w:rsid w:val="50A1C726"/>
    <w:rsid w:val="50A26CF8"/>
    <w:rsid w:val="50A482A7"/>
    <w:rsid w:val="50D7C4ED"/>
    <w:rsid w:val="513D1ED1"/>
    <w:rsid w:val="51453E6F"/>
    <w:rsid w:val="51683869"/>
    <w:rsid w:val="518BC328"/>
    <w:rsid w:val="51BF1C38"/>
    <w:rsid w:val="520A225A"/>
    <w:rsid w:val="52147934"/>
    <w:rsid w:val="52280D0C"/>
    <w:rsid w:val="523A5153"/>
    <w:rsid w:val="5295F8C3"/>
    <w:rsid w:val="52A26418"/>
    <w:rsid w:val="52A420AF"/>
    <w:rsid w:val="52CB0359"/>
    <w:rsid w:val="52E1FA14"/>
    <w:rsid w:val="530697A6"/>
    <w:rsid w:val="530E99F9"/>
    <w:rsid w:val="5342DF9B"/>
    <w:rsid w:val="535632DF"/>
    <w:rsid w:val="53725827"/>
    <w:rsid w:val="53BAADFB"/>
    <w:rsid w:val="5425A04D"/>
    <w:rsid w:val="54388000"/>
    <w:rsid w:val="547287DA"/>
    <w:rsid w:val="54867641"/>
    <w:rsid w:val="549F2816"/>
    <w:rsid w:val="54E07B77"/>
    <w:rsid w:val="54F2621A"/>
    <w:rsid w:val="54FB4352"/>
    <w:rsid w:val="55182749"/>
    <w:rsid w:val="55FA03E1"/>
    <w:rsid w:val="565B7D9A"/>
    <w:rsid w:val="566E682E"/>
    <w:rsid w:val="567F6365"/>
    <w:rsid w:val="56952BA2"/>
    <w:rsid w:val="56EAB586"/>
    <w:rsid w:val="572F5C59"/>
    <w:rsid w:val="576637C6"/>
    <w:rsid w:val="578F55F3"/>
    <w:rsid w:val="57915F51"/>
    <w:rsid w:val="57D24944"/>
    <w:rsid w:val="57F7C3AF"/>
    <w:rsid w:val="57FC6E42"/>
    <w:rsid w:val="5832B76E"/>
    <w:rsid w:val="584F7710"/>
    <w:rsid w:val="58690E91"/>
    <w:rsid w:val="586A6B3C"/>
    <w:rsid w:val="587A4271"/>
    <w:rsid w:val="58E00619"/>
    <w:rsid w:val="58F651C2"/>
    <w:rsid w:val="5933462A"/>
    <w:rsid w:val="59645A7F"/>
    <w:rsid w:val="59741995"/>
    <w:rsid w:val="59952274"/>
    <w:rsid w:val="59BCC68A"/>
    <w:rsid w:val="59D55714"/>
    <w:rsid w:val="59D6AF3E"/>
    <w:rsid w:val="59F1E5D7"/>
    <w:rsid w:val="5A878AE6"/>
    <w:rsid w:val="5AC3EA82"/>
    <w:rsid w:val="5AF7C663"/>
    <w:rsid w:val="5B0F471F"/>
    <w:rsid w:val="5B3EDEFC"/>
    <w:rsid w:val="5B4FF76E"/>
    <w:rsid w:val="5B710F42"/>
    <w:rsid w:val="5B710F42"/>
    <w:rsid w:val="5B8A9123"/>
    <w:rsid w:val="5B9CDB7A"/>
    <w:rsid w:val="5BB2631D"/>
    <w:rsid w:val="5BBB0643"/>
    <w:rsid w:val="5BF1723B"/>
    <w:rsid w:val="5C129A4B"/>
    <w:rsid w:val="5C15A0ED"/>
    <w:rsid w:val="5C17CE4F"/>
    <w:rsid w:val="5C25CF06"/>
    <w:rsid w:val="5C627727"/>
    <w:rsid w:val="5C783914"/>
    <w:rsid w:val="5C7C98B7"/>
    <w:rsid w:val="5CBB143F"/>
    <w:rsid w:val="5CD05AB0"/>
    <w:rsid w:val="5CD2CE40"/>
    <w:rsid w:val="5CE0D48C"/>
    <w:rsid w:val="5CF176C8"/>
    <w:rsid w:val="5CF176C8"/>
    <w:rsid w:val="5CFA18BC"/>
    <w:rsid w:val="5D060827"/>
    <w:rsid w:val="5D09CF51"/>
    <w:rsid w:val="5D0C96ED"/>
    <w:rsid w:val="5D4D7433"/>
    <w:rsid w:val="5D76765B"/>
    <w:rsid w:val="5D7BAAB5"/>
    <w:rsid w:val="5D7F942A"/>
    <w:rsid w:val="5D86D7B0"/>
    <w:rsid w:val="5D87A4CB"/>
    <w:rsid w:val="5DA4D8A3"/>
    <w:rsid w:val="5DA69EA4"/>
    <w:rsid w:val="5DC9722C"/>
    <w:rsid w:val="5DEC86AF"/>
    <w:rsid w:val="5DFD0BAC"/>
    <w:rsid w:val="5E1A5ECB"/>
    <w:rsid w:val="5E37E698"/>
    <w:rsid w:val="5E3F81C3"/>
    <w:rsid w:val="5E4F6A61"/>
    <w:rsid w:val="5E605282"/>
    <w:rsid w:val="5EA39CC4"/>
    <w:rsid w:val="5F45259D"/>
    <w:rsid w:val="5F524E27"/>
    <w:rsid w:val="5F5AAD5A"/>
    <w:rsid w:val="5F815F5B"/>
    <w:rsid w:val="5FA47191"/>
    <w:rsid w:val="5FBB3535"/>
    <w:rsid w:val="5FE2F04A"/>
    <w:rsid w:val="60218288"/>
    <w:rsid w:val="60287864"/>
    <w:rsid w:val="602A068D"/>
    <w:rsid w:val="603C7A03"/>
    <w:rsid w:val="606CB6BD"/>
    <w:rsid w:val="60854F97"/>
    <w:rsid w:val="609DC257"/>
    <w:rsid w:val="60AC557C"/>
    <w:rsid w:val="60B690E4"/>
    <w:rsid w:val="614759FA"/>
    <w:rsid w:val="61585702"/>
    <w:rsid w:val="61A4C59D"/>
    <w:rsid w:val="61A784E2"/>
    <w:rsid w:val="61C793BC"/>
    <w:rsid w:val="61CD9F56"/>
    <w:rsid w:val="62254572"/>
    <w:rsid w:val="62373FAB"/>
    <w:rsid w:val="62903034"/>
    <w:rsid w:val="6298A418"/>
    <w:rsid w:val="62DE2415"/>
    <w:rsid w:val="63103935"/>
    <w:rsid w:val="632772C8"/>
    <w:rsid w:val="633FED06"/>
    <w:rsid w:val="634B7E21"/>
    <w:rsid w:val="6399F9C2"/>
    <w:rsid w:val="639FEED8"/>
    <w:rsid w:val="63FA089C"/>
    <w:rsid w:val="641E4A68"/>
    <w:rsid w:val="642CB770"/>
    <w:rsid w:val="642FDDF4"/>
    <w:rsid w:val="643B0CBC"/>
    <w:rsid w:val="644B7C65"/>
    <w:rsid w:val="644D0CEC"/>
    <w:rsid w:val="645FE408"/>
    <w:rsid w:val="64DBB4A3"/>
    <w:rsid w:val="6539CAD0"/>
    <w:rsid w:val="65C1C649"/>
    <w:rsid w:val="65C95C04"/>
    <w:rsid w:val="66516B59"/>
    <w:rsid w:val="66533343"/>
    <w:rsid w:val="6690E3B6"/>
    <w:rsid w:val="66A96C86"/>
    <w:rsid w:val="6707E2E4"/>
    <w:rsid w:val="671AC2C7"/>
    <w:rsid w:val="67225E68"/>
    <w:rsid w:val="6740860F"/>
    <w:rsid w:val="67F5DBCB"/>
    <w:rsid w:val="67FEBE51"/>
    <w:rsid w:val="685A4CB4"/>
    <w:rsid w:val="689DD9FB"/>
    <w:rsid w:val="68C19D74"/>
    <w:rsid w:val="68EC2F37"/>
    <w:rsid w:val="68F1FA18"/>
    <w:rsid w:val="69132B43"/>
    <w:rsid w:val="692F348C"/>
    <w:rsid w:val="69353357"/>
    <w:rsid w:val="69359FF7"/>
    <w:rsid w:val="694CBF4F"/>
    <w:rsid w:val="6964AF6E"/>
    <w:rsid w:val="69812FD4"/>
    <w:rsid w:val="69864382"/>
    <w:rsid w:val="69932C6B"/>
    <w:rsid w:val="69A8E2C3"/>
    <w:rsid w:val="69B9BF8F"/>
    <w:rsid w:val="69EDB50E"/>
    <w:rsid w:val="6A2285DB"/>
    <w:rsid w:val="6A4DAF15"/>
    <w:rsid w:val="6A5DF949"/>
    <w:rsid w:val="6A878522"/>
    <w:rsid w:val="6AF11A23"/>
    <w:rsid w:val="6B0FC4CF"/>
    <w:rsid w:val="6B19D489"/>
    <w:rsid w:val="6B2F54C7"/>
    <w:rsid w:val="6B784F5B"/>
    <w:rsid w:val="6BAC6DB0"/>
    <w:rsid w:val="6BB7BCFB"/>
    <w:rsid w:val="6BC95CCA"/>
    <w:rsid w:val="6BD73157"/>
    <w:rsid w:val="6C006CD4"/>
    <w:rsid w:val="6C63C647"/>
    <w:rsid w:val="6C7F2C0E"/>
    <w:rsid w:val="6C88F931"/>
    <w:rsid w:val="6C8F873F"/>
    <w:rsid w:val="6C902AF3"/>
    <w:rsid w:val="6CBDBCDD"/>
    <w:rsid w:val="6CDFFF65"/>
    <w:rsid w:val="6CF1F287"/>
    <w:rsid w:val="6D168B59"/>
    <w:rsid w:val="6D4AEF2D"/>
    <w:rsid w:val="6D5F432A"/>
    <w:rsid w:val="6DE07B37"/>
    <w:rsid w:val="6E09E2ED"/>
    <w:rsid w:val="6E5146AF"/>
    <w:rsid w:val="6E6815B0"/>
    <w:rsid w:val="6EBC7FD9"/>
    <w:rsid w:val="6EF11811"/>
    <w:rsid w:val="6EFFCAE9"/>
    <w:rsid w:val="6F1B2843"/>
    <w:rsid w:val="6F4507EC"/>
    <w:rsid w:val="6F74A7C6"/>
    <w:rsid w:val="6F8935A7"/>
    <w:rsid w:val="6FA544D9"/>
    <w:rsid w:val="6FD1CF3A"/>
    <w:rsid w:val="70135BA2"/>
    <w:rsid w:val="703ED32D"/>
    <w:rsid w:val="704C274C"/>
    <w:rsid w:val="704CB899"/>
    <w:rsid w:val="7075ABBD"/>
    <w:rsid w:val="70B3D142"/>
    <w:rsid w:val="7119A70E"/>
    <w:rsid w:val="712CD26D"/>
    <w:rsid w:val="71423726"/>
    <w:rsid w:val="718C6F5F"/>
    <w:rsid w:val="719E5741"/>
    <w:rsid w:val="71E9559B"/>
    <w:rsid w:val="720EEDA6"/>
    <w:rsid w:val="72140BC7"/>
    <w:rsid w:val="722BD7B6"/>
    <w:rsid w:val="722FBBE3"/>
    <w:rsid w:val="7270E3A5"/>
    <w:rsid w:val="727B3CAD"/>
    <w:rsid w:val="72A1E15D"/>
    <w:rsid w:val="72E6C4AB"/>
    <w:rsid w:val="732F0301"/>
    <w:rsid w:val="73320307"/>
    <w:rsid w:val="7359C9B2"/>
    <w:rsid w:val="737E6AA2"/>
    <w:rsid w:val="7390F19F"/>
    <w:rsid w:val="73C4F878"/>
    <w:rsid w:val="741455D1"/>
    <w:rsid w:val="74162A72"/>
    <w:rsid w:val="7486A979"/>
    <w:rsid w:val="74A5D625"/>
    <w:rsid w:val="74A72E94"/>
    <w:rsid w:val="74B70C2F"/>
    <w:rsid w:val="74CB2B3A"/>
    <w:rsid w:val="74D7D934"/>
    <w:rsid w:val="74F90226"/>
    <w:rsid w:val="74F9F85F"/>
    <w:rsid w:val="7519CCD9"/>
    <w:rsid w:val="753A0760"/>
    <w:rsid w:val="7554AFE1"/>
    <w:rsid w:val="75A56BD5"/>
    <w:rsid w:val="75AA5947"/>
    <w:rsid w:val="75AF02E2"/>
    <w:rsid w:val="75F6BD87"/>
    <w:rsid w:val="75FE0BF6"/>
    <w:rsid w:val="7612004E"/>
    <w:rsid w:val="7623D516"/>
    <w:rsid w:val="76305335"/>
    <w:rsid w:val="7631F51A"/>
    <w:rsid w:val="763418D5"/>
    <w:rsid w:val="763F68AE"/>
    <w:rsid w:val="77083D4D"/>
    <w:rsid w:val="77295A1F"/>
    <w:rsid w:val="7780BFC7"/>
    <w:rsid w:val="7786E50A"/>
    <w:rsid w:val="77B80644"/>
    <w:rsid w:val="77F3635B"/>
    <w:rsid w:val="783BD4A7"/>
    <w:rsid w:val="784ED59B"/>
    <w:rsid w:val="784F6A5E"/>
    <w:rsid w:val="78B5C17F"/>
    <w:rsid w:val="78C4BD0F"/>
    <w:rsid w:val="78E44C2C"/>
    <w:rsid w:val="78E7B593"/>
    <w:rsid w:val="78FD506A"/>
    <w:rsid w:val="79198845"/>
    <w:rsid w:val="79701B94"/>
    <w:rsid w:val="79901A2B"/>
    <w:rsid w:val="79ABDE6A"/>
    <w:rsid w:val="79C43463"/>
    <w:rsid w:val="7A009AD6"/>
    <w:rsid w:val="7A2411C6"/>
    <w:rsid w:val="7A6AAACF"/>
    <w:rsid w:val="7AC09BA8"/>
    <w:rsid w:val="7ACB04CF"/>
    <w:rsid w:val="7ACE4B10"/>
    <w:rsid w:val="7B384227"/>
    <w:rsid w:val="7B392B08"/>
    <w:rsid w:val="7B52D8BD"/>
    <w:rsid w:val="7B58EBE5"/>
    <w:rsid w:val="7B5DE1C9"/>
    <w:rsid w:val="7B6B2382"/>
    <w:rsid w:val="7BA50048"/>
    <w:rsid w:val="7BB680DE"/>
    <w:rsid w:val="7BEBE798"/>
    <w:rsid w:val="7C420AF1"/>
    <w:rsid w:val="7C83FCDB"/>
    <w:rsid w:val="7CA01643"/>
    <w:rsid w:val="7CD1808D"/>
    <w:rsid w:val="7CFE9F61"/>
    <w:rsid w:val="7D00573B"/>
    <w:rsid w:val="7D063840"/>
    <w:rsid w:val="7D25E53E"/>
    <w:rsid w:val="7D269BE8"/>
    <w:rsid w:val="7DC9FDBB"/>
    <w:rsid w:val="7E01076E"/>
    <w:rsid w:val="7E0A456D"/>
    <w:rsid w:val="7E0CB0EF"/>
    <w:rsid w:val="7E86AA06"/>
    <w:rsid w:val="7ECE9257"/>
    <w:rsid w:val="7EF182E2"/>
    <w:rsid w:val="7F3DAE6C"/>
    <w:rsid w:val="7F5BBC7B"/>
    <w:rsid w:val="7F655BCA"/>
    <w:rsid w:val="7F81B770"/>
    <w:rsid w:val="7F8BB88A"/>
    <w:rsid w:val="7FD8C2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03991"/>
  <w15:chartTrackingRefBased/>
  <w15:docId w15:val="{9237A8B8-1A61-4A63-878B-01DD5E0582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052E7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8052E74"/>
    <w:pPr>
      <w:tabs>
        <w:tab w:val="center" w:leader="none" w:pos="4680"/>
        <w:tab w:val="right" w:leader="none" w:pos="9360"/>
      </w:tabs>
      <w:spacing w:after="0" w:line="240" w:lineRule="auto"/>
    </w:pPr>
  </w:style>
  <w:style w:type="paragraph" w:styleId="Footer">
    <w:uiPriority w:val="99"/>
    <w:name w:val="footer"/>
    <w:basedOn w:val="Normal"/>
    <w:unhideWhenUsed/>
    <w:rsid w:val="38052E7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330E986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30E986F"/>
    <w:rPr>
      <w:color w:val="467886"/>
      <w:u w:val="single"/>
    </w:rPr>
  </w:style>
  <w:style w:type="paragraph" w:styleId="NoSpacing">
    <w:uiPriority w:val="1"/>
    <w:name w:val="No Spacing"/>
    <w:qFormat/>
    <w:rsid w:val="330E986F"/>
    <w:pPr>
      <w:spacing w:after="0"/>
    </w:pPr>
  </w:style>
  <w:style w:type="paragraph" w:styleId="ListParagraph">
    <w:uiPriority w:val="34"/>
    <w:name w:val="List Paragraph"/>
    <w:basedOn w:val="Normal"/>
    <w:qFormat/>
    <w:rsid w:val="330E986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8053be81bd34452" /><Relationship Type="http://schemas.openxmlformats.org/officeDocument/2006/relationships/footer" Target="footer.xml" Id="R14ba558fe74e46ea" /><Relationship Type="http://schemas.microsoft.com/office/2020/10/relationships/intelligence" Target="intelligence2.xml" Id="R49a4b3b306c24f91" /><Relationship Type="http://schemas.openxmlformats.org/officeDocument/2006/relationships/image" Target="/media/image.png" Id="rId227278312" /><Relationship Type="http://schemas.openxmlformats.org/officeDocument/2006/relationships/hyperlink" Target="https://www.gov.uk/government/publications/development-matters--2" TargetMode="External" Id="R00150f2b847f41ea" /><Relationship Type="http://schemas.openxmlformats.org/officeDocument/2006/relationships/hyperlink" Target="https://help-for-early-years-providers.education.gov.uk/support-for-practitioners/send-assessment/carrying-out-an-assessment" TargetMode="External" Id="Rd3c5f8ad2be04116" /><Relationship Type="http://schemas.openxmlformats.org/officeDocument/2006/relationships/hyperlink" Target="https://educationendowmentfoundation.org.uk/news/what-goes-up-must-come-down-promoting-pupil-independence-through-scaffolding" TargetMode="External" Id="Rb2b86b628d094473" /><Relationship Type="http://schemas.openxmlformats.org/officeDocument/2006/relationships/hyperlink" Target="https://educationendowmentfoundation.org.uk/early-years/high-quality-interactions/scaffolding" TargetMode="External" Id="Ra0f895ecb13941f2" /><Relationship Type="http://schemas.openxmlformats.org/officeDocument/2006/relationships/hyperlink" Target="https://reflection.ed.ac.uk/reflectors-toolkit" TargetMode="External" Id="Rce16719910ec4da0" /><Relationship Type="http://schemas.openxmlformats.org/officeDocument/2006/relationships/hyperlink" Target="https://libguides.hull.ac.uk/reflectivewriting/schon" TargetMode="External" Id="Raf9d73f420114e02" /><Relationship Type="http://schemas.openxmlformats.org/officeDocument/2006/relationships/hyperlink" Target="https://www.gov.uk/government/publications/working-together-to-safeguard-children--2" TargetMode="External" Id="R728edfd59b92455a" /><Relationship Type="http://schemas.openxmlformats.org/officeDocument/2006/relationships/hyperlink" Target="https://www.unicef.org.uk/what-we-do/un-convention-child-rights/" TargetMode="External" Id="Re004c749ee74431c" /><Relationship Type="http://schemas.openxmlformats.org/officeDocument/2006/relationships/numbering" Target="numbering.xml" Id="R91ac4c83405d40c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2026-10-12T17:26:57.5253107Z</dcterms:created>
  <dcterms:modified xsi:type="dcterms:W3CDTF">2026-10-25T18:41:41.8286540Z</dcterms:modified>
  <dc:creator>Harri Taylor (2620372)</dc:creator>
  <lastModifiedBy>Harri Taylor (2620372)</lastModifiedBy>
</coreProperties>
</file>