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5F1025" w:rsidRDefault="005F1025" w:rsidP="005F1025">
      <w:pPr>
        <w:jc w:val="center"/>
        <w:rPr>
          <w:rFonts w:ascii="Times New Roman" w:hAnsi="Times New Roman" w:cs="Times New Roman"/>
          <w:b/>
          <w:sz w:val="32"/>
          <w:szCs w:val="32"/>
        </w:rPr>
      </w:pPr>
    </w:p>
    <w:p w:rsidR="00C25F5D" w:rsidRDefault="005F1025" w:rsidP="005F1025">
      <w:pPr>
        <w:jc w:val="center"/>
        <w:rPr>
          <w:rFonts w:ascii="Times New Roman" w:hAnsi="Times New Roman" w:cs="Times New Roman"/>
          <w:b/>
          <w:sz w:val="32"/>
          <w:szCs w:val="32"/>
        </w:rPr>
      </w:pPr>
      <w:r w:rsidRPr="005F1025">
        <w:rPr>
          <w:rFonts w:ascii="Times New Roman" w:hAnsi="Times New Roman" w:cs="Times New Roman"/>
          <w:b/>
          <w:sz w:val="32"/>
          <w:szCs w:val="32"/>
        </w:rPr>
        <w:t>Computer Architecture</w:t>
      </w:r>
    </w:p>
    <w:p w:rsidR="00C25F5D" w:rsidRDefault="00C25F5D">
      <w:pPr>
        <w:rPr>
          <w:rFonts w:ascii="Times New Roman" w:hAnsi="Times New Roman" w:cs="Times New Roman"/>
          <w:b/>
          <w:sz w:val="32"/>
          <w:szCs w:val="32"/>
        </w:rPr>
      </w:pPr>
      <w:r>
        <w:rPr>
          <w:rFonts w:ascii="Times New Roman" w:hAnsi="Times New Roman" w:cs="Times New Roman"/>
          <w:b/>
          <w:sz w:val="32"/>
          <w:szCs w:val="32"/>
        </w:rPr>
        <w:br w:type="page"/>
      </w:r>
    </w:p>
    <w:sdt>
      <w:sdtPr>
        <w:rPr>
          <w:rFonts w:ascii="Times New Roman" w:hAnsi="Times New Roman" w:cs="Times New Roman"/>
          <w:sz w:val="24"/>
          <w:szCs w:val="24"/>
        </w:rPr>
        <w:id w:val="508865907"/>
        <w:docPartObj>
          <w:docPartGallery w:val="Table of Contents"/>
          <w:docPartUnique/>
        </w:docPartObj>
      </w:sdtPr>
      <w:sdtEndPr>
        <w:rPr>
          <w:rFonts w:eastAsia="Arial"/>
          <w:b w:val="0"/>
          <w:bCs w:val="0"/>
          <w:color w:val="auto"/>
        </w:rPr>
      </w:sdtEndPr>
      <w:sdtContent>
        <w:p w:rsidR="00C25F5D" w:rsidRPr="00C25F5D" w:rsidRDefault="00C25F5D" w:rsidP="00C25F5D">
          <w:pPr>
            <w:pStyle w:val="TOCHeading"/>
            <w:spacing w:line="360" w:lineRule="auto"/>
            <w:jc w:val="both"/>
            <w:rPr>
              <w:rFonts w:ascii="Times New Roman" w:hAnsi="Times New Roman" w:cs="Times New Roman"/>
              <w:sz w:val="24"/>
              <w:szCs w:val="24"/>
            </w:rPr>
          </w:pPr>
          <w:r w:rsidRPr="00C25F5D">
            <w:rPr>
              <w:rFonts w:ascii="Times New Roman" w:hAnsi="Times New Roman" w:cs="Times New Roman"/>
              <w:sz w:val="24"/>
              <w:szCs w:val="24"/>
            </w:rPr>
            <w:t>Table of Contents</w:t>
          </w:r>
        </w:p>
        <w:p w:rsidR="00C25F5D" w:rsidRPr="00C25F5D" w:rsidRDefault="00C25F5D" w:rsidP="00C25F5D">
          <w:pPr>
            <w:pStyle w:val="TOC1"/>
            <w:tabs>
              <w:tab w:val="right" w:leader="dot" w:pos="9350"/>
            </w:tabs>
            <w:spacing w:line="360" w:lineRule="auto"/>
            <w:jc w:val="both"/>
            <w:rPr>
              <w:rFonts w:ascii="Times New Roman" w:hAnsi="Times New Roman" w:cs="Times New Roman"/>
              <w:noProof/>
              <w:sz w:val="24"/>
              <w:szCs w:val="24"/>
            </w:rPr>
          </w:pPr>
          <w:r w:rsidRPr="00C25F5D">
            <w:rPr>
              <w:rFonts w:ascii="Times New Roman" w:hAnsi="Times New Roman" w:cs="Times New Roman"/>
              <w:sz w:val="24"/>
              <w:szCs w:val="24"/>
            </w:rPr>
            <w:fldChar w:fldCharType="begin"/>
          </w:r>
          <w:r w:rsidRPr="00C25F5D">
            <w:rPr>
              <w:rFonts w:ascii="Times New Roman" w:hAnsi="Times New Roman" w:cs="Times New Roman"/>
              <w:sz w:val="24"/>
              <w:szCs w:val="24"/>
            </w:rPr>
            <w:instrText xml:space="preserve"> TOC \o "1-3" \h \z \u </w:instrText>
          </w:r>
          <w:r w:rsidRPr="00C25F5D">
            <w:rPr>
              <w:rFonts w:ascii="Times New Roman" w:hAnsi="Times New Roman" w:cs="Times New Roman"/>
              <w:sz w:val="24"/>
              <w:szCs w:val="24"/>
            </w:rPr>
            <w:fldChar w:fldCharType="separate"/>
          </w:r>
          <w:hyperlink w:anchor="_Toc48242158" w:history="1">
            <w:r w:rsidRPr="00C25F5D">
              <w:rPr>
                <w:rStyle w:val="Hyperlink"/>
                <w:rFonts w:ascii="Times New Roman" w:hAnsi="Times New Roman" w:cs="Times New Roman"/>
                <w:noProof/>
                <w:sz w:val="24"/>
                <w:szCs w:val="24"/>
              </w:rPr>
              <w:t>Introduction</w:t>
            </w:r>
            <w:r w:rsidRPr="00C25F5D">
              <w:rPr>
                <w:rFonts w:ascii="Times New Roman" w:hAnsi="Times New Roman" w:cs="Times New Roman"/>
                <w:noProof/>
                <w:webHidden/>
                <w:sz w:val="24"/>
                <w:szCs w:val="24"/>
              </w:rPr>
              <w:tab/>
            </w:r>
            <w:r w:rsidRPr="00C25F5D">
              <w:rPr>
                <w:rFonts w:ascii="Times New Roman" w:hAnsi="Times New Roman" w:cs="Times New Roman"/>
                <w:noProof/>
                <w:webHidden/>
                <w:sz w:val="24"/>
                <w:szCs w:val="24"/>
              </w:rPr>
              <w:fldChar w:fldCharType="begin"/>
            </w:r>
            <w:r w:rsidRPr="00C25F5D">
              <w:rPr>
                <w:rFonts w:ascii="Times New Roman" w:hAnsi="Times New Roman" w:cs="Times New Roman"/>
                <w:noProof/>
                <w:webHidden/>
                <w:sz w:val="24"/>
                <w:szCs w:val="24"/>
              </w:rPr>
              <w:instrText xml:space="preserve"> PAGEREF _Toc48242158 \h </w:instrText>
            </w:r>
            <w:r w:rsidRPr="00C25F5D">
              <w:rPr>
                <w:rFonts w:ascii="Times New Roman" w:hAnsi="Times New Roman" w:cs="Times New Roman"/>
                <w:noProof/>
                <w:webHidden/>
                <w:sz w:val="24"/>
                <w:szCs w:val="24"/>
              </w:rPr>
            </w:r>
            <w:r w:rsidRPr="00C25F5D">
              <w:rPr>
                <w:rFonts w:ascii="Times New Roman" w:hAnsi="Times New Roman" w:cs="Times New Roman"/>
                <w:noProof/>
                <w:webHidden/>
                <w:sz w:val="24"/>
                <w:szCs w:val="24"/>
              </w:rPr>
              <w:fldChar w:fldCharType="separate"/>
            </w:r>
            <w:r w:rsidRPr="00C25F5D">
              <w:rPr>
                <w:rFonts w:ascii="Times New Roman" w:hAnsi="Times New Roman" w:cs="Times New Roman"/>
                <w:noProof/>
                <w:webHidden/>
                <w:sz w:val="24"/>
                <w:szCs w:val="24"/>
              </w:rPr>
              <w:t>3</w:t>
            </w:r>
            <w:r w:rsidRPr="00C25F5D">
              <w:rPr>
                <w:rFonts w:ascii="Times New Roman" w:hAnsi="Times New Roman" w:cs="Times New Roman"/>
                <w:noProof/>
                <w:webHidden/>
                <w:sz w:val="24"/>
                <w:szCs w:val="24"/>
              </w:rPr>
              <w:fldChar w:fldCharType="end"/>
            </w:r>
          </w:hyperlink>
        </w:p>
        <w:p w:rsidR="00C25F5D" w:rsidRPr="00C25F5D" w:rsidRDefault="00C25F5D" w:rsidP="00C25F5D">
          <w:pPr>
            <w:pStyle w:val="TOC1"/>
            <w:tabs>
              <w:tab w:val="right" w:leader="dot" w:pos="9350"/>
            </w:tabs>
            <w:spacing w:line="360" w:lineRule="auto"/>
            <w:jc w:val="both"/>
            <w:rPr>
              <w:rFonts w:ascii="Times New Roman" w:hAnsi="Times New Roman" w:cs="Times New Roman"/>
              <w:noProof/>
              <w:sz w:val="24"/>
              <w:szCs w:val="24"/>
            </w:rPr>
          </w:pPr>
          <w:hyperlink w:anchor="_Toc48242159" w:history="1">
            <w:r w:rsidRPr="00C25F5D">
              <w:rPr>
                <w:rStyle w:val="Hyperlink"/>
                <w:rFonts w:ascii="Times New Roman" w:hAnsi="Times New Roman" w:cs="Times New Roman"/>
                <w:noProof/>
                <w:sz w:val="24"/>
                <w:szCs w:val="24"/>
              </w:rPr>
              <w:t>Scenario 1</w:t>
            </w:r>
            <w:r w:rsidRPr="00C25F5D">
              <w:rPr>
                <w:rFonts w:ascii="Times New Roman" w:hAnsi="Times New Roman" w:cs="Times New Roman"/>
                <w:noProof/>
                <w:webHidden/>
                <w:sz w:val="24"/>
                <w:szCs w:val="24"/>
              </w:rPr>
              <w:tab/>
            </w:r>
            <w:r w:rsidRPr="00C25F5D">
              <w:rPr>
                <w:rFonts w:ascii="Times New Roman" w:hAnsi="Times New Roman" w:cs="Times New Roman"/>
                <w:noProof/>
                <w:webHidden/>
                <w:sz w:val="24"/>
                <w:szCs w:val="24"/>
              </w:rPr>
              <w:fldChar w:fldCharType="begin"/>
            </w:r>
            <w:r w:rsidRPr="00C25F5D">
              <w:rPr>
                <w:rFonts w:ascii="Times New Roman" w:hAnsi="Times New Roman" w:cs="Times New Roman"/>
                <w:noProof/>
                <w:webHidden/>
                <w:sz w:val="24"/>
                <w:szCs w:val="24"/>
              </w:rPr>
              <w:instrText xml:space="preserve"> PAGEREF _Toc48242159 \h </w:instrText>
            </w:r>
            <w:r w:rsidRPr="00C25F5D">
              <w:rPr>
                <w:rFonts w:ascii="Times New Roman" w:hAnsi="Times New Roman" w:cs="Times New Roman"/>
                <w:noProof/>
                <w:webHidden/>
                <w:sz w:val="24"/>
                <w:szCs w:val="24"/>
              </w:rPr>
            </w:r>
            <w:r w:rsidRPr="00C25F5D">
              <w:rPr>
                <w:rFonts w:ascii="Times New Roman" w:hAnsi="Times New Roman" w:cs="Times New Roman"/>
                <w:noProof/>
                <w:webHidden/>
                <w:sz w:val="24"/>
                <w:szCs w:val="24"/>
              </w:rPr>
              <w:fldChar w:fldCharType="separate"/>
            </w:r>
            <w:r w:rsidRPr="00C25F5D">
              <w:rPr>
                <w:rFonts w:ascii="Times New Roman" w:hAnsi="Times New Roman" w:cs="Times New Roman"/>
                <w:noProof/>
                <w:webHidden/>
                <w:sz w:val="24"/>
                <w:szCs w:val="24"/>
              </w:rPr>
              <w:t>3</w:t>
            </w:r>
            <w:r w:rsidRPr="00C25F5D">
              <w:rPr>
                <w:rFonts w:ascii="Times New Roman" w:hAnsi="Times New Roman" w:cs="Times New Roman"/>
                <w:noProof/>
                <w:webHidden/>
                <w:sz w:val="24"/>
                <w:szCs w:val="24"/>
              </w:rPr>
              <w:fldChar w:fldCharType="end"/>
            </w:r>
          </w:hyperlink>
        </w:p>
        <w:p w:rsidR="00C25F5D" w:rsidRPr="00C25F5D" w:rsidRDefault="00C25F5D" w:rsidP="00C25F5D">
          <w:pPr>
            <w:pStyle w:val="TOC1"/>
            <w:tabs>
              <w:tab w:val="right" w:leader="dot" w:pos="9350"/>
            </w:tabs>
            <w:spacing w:line="360" w:lineRule="auto"/>
            <w:jc w:val="both"/>
            <w:rPr>
              <w:rFonts w:ascii="Times New Roman" w:hAnsi="Times New Roman" w:cs="Times New Roman"/>
              <w:noProof/>
              <w:sz w:val="24"/>
              <w:szCs w:val="24"/>
            </w:rPr>
          </w:pPr>
          <w:hyperlink w:anchor="_Toc48242160" w:history="1">
            <w:r w:rsidRPr="00C25F5D">
              <w:rPr>
                <w:rStyle w:val="Hyperlink"/>
                <w:rFonts w:ascii="Times New Roman" w:hAnsi="Times New Roman" w:cs="Times New Roman"/>
                <w:noProof/>
                <w:sz w:val="24"/>
                <w:szCs w:val="24"/>
              </w:rPr>
              <w:t>Scenario 2</w:t>
            </w:r>
            <w:r w:rsidRPr="00C25F5D">
              <w:rPr>
                <w:rFonts w:ascii="Times New Roman" w:hAnsi="Times New Roman" w:cs="Times New Roman"/>
                <w:noProof/>
                <w:webHidden/>
                <w:sz w:val="24"/>
                <w:szCs w:val="24"/>
              </w:rPr>
              <w:tab/>
            </w:r>
            <w:r w:rsidRPr="00C25F5D">
              <w:rPr>
                <w:rFonts w:ascii="Times New Roman" w:hAnsi="Times New Roman" w:cs="Times New Roman"/>
                <w:noProof/>
                <w:webHidden/>
                <w:sz w:val="24"/>
                <w:szCs w:val="24"/>
              </w:rPr>
              <w:fldChar w:fldCharType="begin"/>
            </w:r>
            <w:r w:rsidRPr="00C25F5D">
              <w:rPr>
                <w:rFonts w:ascii="Times New Roman" w:hAnsi="Times New Roman" w:cs="Times New Roman"/>
                <w:noProof/>
                <w:webHidden/>
                <w:sz w:val="24"/>
                <w:szCs w:val="24"/>
              </w:rPr>
              <w:instrText xml:space="preserve"> PAGEREF _Toc48242160 \h </w:instrText>
            </w:r>
            <w:r w:rsidRPr="00C25F5D">
              <w:rPr>
                <w:rFonts w:ascii="Times New Roman" w:hAnsi="Times New Roman" w:cs="Times New Roman"/>
                <w:noProof/>
                <w:webHidden/>
                <w:sz w:val="24"/>
                <w:szCs w:val="24"/>
              </w:rPr>
            </w:r>
            <w:r w:rsidRPr="00C25F5D">
              <w:rPr>
                <w:rFonts w:ascii="Times New Roman" w:hAnsi="Times New Roman" w:cs="Times New Roman"/>
                <w:noProof/>
                <w:webHidden/>
                <w:sz w:val="24"/>
                <w:szCs w:val="24"/>
              </w:rPr>
              <w:fldChar w:fldCharType="separate"/>
            </w:r>
            <w:r w:rsidRPr="00C25F5D">
              <w:rPr>
                <w:rFonts w:ascii="Times New Roman" w:hAnsi="Times New Roman" w:cs="Times New Roman"/>
                <w:noProof/>
                <w:webHidden/>
                <w:sz w:val="24"/>
                <w:szCs w:val="24"/>
              </w:rPr>
              <w:t>6</w:t>
            </w:r>
            <w:r w:rsidRPr="00C25F5D">
              <w:rPr>
                <w:rFonts w:ascii="Times New Roman" w:hAnsi="Times New Roman" w:cs="Times New Roman"/>
                <w:noProof/>
                <w:webHidden/>
                <w:sz w:val="24"/>
                <w:szCs w:val="24"/>
              </w:rPr>
              <w:fldChar w:fldCharType="end"/>
            </w:r>
          </w:hyperlink>
        </w:p>
        <w:p w:rsidR="00C25F5D" w:rsidRPr="00C25F5D" w:rsidRDefault="00C25F5D" w:rsidP="00C25F5D">
          <w:pPr>
            <w:pStyle w:val="TOC1"/>
            <w:tabs>
              <w:tab w:val="right" w:leader="dot" w:pos="9350"/>
            </w:tabs>
            <w:spacing w:line="360" w:lineRule="auto"/>
            <w:jc w:val="both"/>
            <w:rPr>
              <w:rFonts w:ascii="Times New Roman" w:hAnsi="Times New Roman" w:cs="Times New Roman"/>
              <w:noProof/>
              <w:sz w:val="24"/>
              <w:szCs w:val="24"/>
            </w:rPr>
          </w:pPr>
          <w:hyperlink w:anchor="_Toc48242161" w:history="1">
            <w:r w:rsidRPr="00C25F5D">
              <w:rPr>
                <w:rStyle w:val="Hyperlink"/>
                <w:rFonts w:ascii="Times New Roman" w:hAnsi="Times New Roman" w:cs="Times New Roman"/>
                <w:noProof/>
                <w:sz w:val="24"/>
                <w:szCs w:val="24"/>
              </w:rPr>
              <w:t>Conclusion</w:t>
            </w:r>
            <w:r w:rsidRPr="00C25F5D">
              <w:rPr>
                <w:rFonts w:ascii="Times New Roman" w:hAnsi="Times New Roman" w:cs="Times New Roman"/>
                <w:noProof/>
                <w:webHidden/>
                <w:sz w:val="24"/>
                <w:szCs w:val="24"/>
              </w:rPr>
              <w:tab/>
            </w:r>
            <w:r w:rsidRPr="00C25F5D">
              <w:rPr>
                <w:rFonts w:ascii="Times New Roman" w:hAnsi="Times New Roman" w:cs="Times New Roman"/>
                <w:noProof/>
                <w:webHidden/>
                <w:sz w:val="24"/>
                <w:szCs w:val="24"/>
              </w:rPr>
              <w:fldChar w:fldCharType="begin"/>
            </w:r>
            <w:r w:rsidRPr="00C25F5D">
              <w:rPr>
                <w:rFonts w:ascii="Times New Roman" w:hAnsi="Times New Roman" w:cs="Times New Roman"/>
                <w:noProof/>
                <w:webHidden/>
                <w:sz w:val="24"/>
                <w:szCs w:val="24"/>
              </w:rPr>
              <w:instrText xml:space="preserve"> PAGEREF _Toc48242161 \h </w:instrText>
            </w:r>
            <w:r w:rsidRPr="00C25F5D">
              <w:rPr>
                <w:rFonts w:ascii="Times New Roman" w:hAnsi="Times New Roman" w:cs="Times New Roman"/>
                <w:noProof/>
                <w:webHidden/>
                <w:sz w:val="24"/>
                <w:szCs w:val="24"/>
              </w:rPr>
            </w:r>
            <w:r w:rsidRPr="00C25F5D">
              <w:rPr>
                <w:rFonts w:ascii="Times New Roman" w:hAnsi="Times New Roman" w:cs="Times New Roman"/>
                <w:noProof/>
                <w:webHidden/>
                <w:sz w:val="24"/>
                <w:szCs w:val="24"/>
              </w:rPr>
              <w:fldChar w:fldCharType="separate"/>
            </w:r>
            <w:r w:rsidRPr="00C25F5D">
              <w:rPr>
                <w:rFonts w:ascii="Times New Roman" w:hAnsi="Times New Roman" w:cs="Times New Roman"/>
                <w:noProof/>
                <w:webHidden/>
                <w:sz w:val="24"/>
                <w:szCs w:val="24"/>
              </w:rPr>
              <w:t>9</w:t>
            </w:r>
            <w:r w:rsidRPr="00C25F5D">
              <w:rPr>
                <w:rFonts w:ascii="Times New Roman" w:hAnsi="Times New Roman" w:cs="Times New Roman"/>
                <w:noProof/>
                <w:webHidden/>
                <w:sz w:val="24"/>
                <w:szCs w:val="24"/>
              </w:rPr>
              <w:fldChar w:fldCharType="end"/>
            </w:r>
          </w:hyperlink>
        </w:p>
        <w:p w:rsidR="00C25F5D" w:rsidRPr="00C25F5D" w:rsidRDefault="00C25F5D" w:rsidP="00C25F5D">
          <w:pPr>
            <w:pStyle w:val="TOC1"/>
            <w:tabs>
              <w:tab w:val="right" w:leader="dot" w:pos="9350"/>
            </w:tabs>
            <w:spacing w:line="360" w:lineRule="auto"/>
            <w:jc w:val="both"/>
            <w:rPr>
              <w:rFonts w:ascii="Times New Roman" w:hAnsi="Times New Roman" w:cs="Times New Roman"/>
              <w:noProof/>
              <w:sz w:val="24"/>
              <w:szCs w:val="24"/>
            </w:rPr>
          </w:pPr>
          <w:hyperlink w:anchor="_Toc48242162" w:history="1">
            <w:r w:rsidRPr="00C25F5D">
              <w:rPr>
                <w:rStyle w:val="Hyperlink"/>
                <w:rFonts w:ascii="Times New Roman" w:hAnsi="Times New Roman" w:cs="Times New Roman"/>
                <w:noProof/>
                <w:sz w:val="24"/>
                <w:szCs w:val="24"/>
              </w:rPr>
              <w:t>Reference List</w:t>
            </w:r>
            <w:r w:rsidRPr="00C25F5D">
              <w:rPr>
                <w:rFonts w:ascii="Times New Roman" w:hAnsi="Times New Roman" w:cs="Times New Roman"/>
                <w:noProof/>
                <w:webHidden/>
                <w:sz w:val="24"/>
                <w:szCs w:val="24"/>
              </w:rPr>
              <w:tab/>
            </w:r>
            <w:r w:rsidRPr="00C25F5D">
              <w:rPr>
                <w:rFonts w:ascii="Times New Roman" w:hAnsi="Times New Roman" w:cs="Times New Roman"/>
                <w:noProof/>
                <w:webHidden/>
                <w:sz w:val="24"/>
                <w:szCs w:val="24"/>
              </w:rPr>
              <w:fldChar w:fldCharType="begin"/>
            </w:r>
            <w:r w:rsidRPr="00C25F5D">
              <w:rPr>
                <w:rFonts w:ascii="Times New Roman" w:hAnsi="Times New Roman" w:cs="Times New Roman"/>
                <w:noProof/>
                <w:webHidden/>
                <w:sz w:val="24"/>
                <w:szCs w:val="24"/>
              </w:rPr>
              <w:instrText xml:space="preserve"> PAGEREF _Toc48242162 \h </w:instrText>
            </w:r>
            <w:r w:rsidRPr="00C25F5D">
              <w:rPr>
                <w:rFonts w:ascii="Times New Roman" w:hAnsi="Times New Roman" w:cs="Times New Roman"/>
                <w:noProof/>
                <w:webHidden/>
                <w:sz w:val="24"/>
                <w:szCs w:val="24"/>
              </w:rPr>
            </w:r>
            <w:r w:rsidRPr="00C25F5D">
              <w:rPr>
                <w:rFonts w:ascii="Times New Roman" w:hAnsi="Times New Roman" w:cs="Times New Roman"/>
                <w:noProof/>
                <w:webHidden/>
                <w:sz w:val="24"/>
                <w:szCs w:val="24"/>
              </w:rPr>
              <w:fldChar w:fldCharType="separate"/>
            </w:r>
            <w:r w:rsidRPr="00C25F5D">
              <w:rPr>
                <w:rFonts w:ascii="Times New Roman" w:hAnsi="Times New Roman" w:cs="Times New Roman"/>
                <w:noProof/>
                <w:webHidden/>
                <w:sz w:val="24"/>
                <w:szCs w:val="24"/>
              </w:rPr>
              <w:t>10</w:t>
            </w:r>
            <w:r w:rsidRPr="00C25F5D">
              <w:rPr>
                <w:rFonts w:ascii="Times New Roman" w:hAnsi="Times New Roman" w:cs="Times New Roman"/>
                <w:noProof/>
                <w:webHidden/>
                <w:sz w:val="24"/>
                <w:szCs w:val="24"/>
              </w:rPr>
              <w:fldChar w:fldCharType="end"/>
            </w:r>
          </w:hyperlink>
        </w:p>
        <w:p w:rsidR="00C25F5D" w:rsidRPr="00C25F5D" w:rsidRDefault="00C25F5D" w:rsidP="00C25F5D">
          <w:pPr>
            <w:spacing w:line="360" w:lineRule="auto"/>
            <w:jc w:val="both"/>
            <w:rPr>
              <w:rFonts w:ascii="Times New Roman" w:hAnsi="Times New Roman" w:cs="Times New Roman"/>
              <w:sz w:val="24"/>
              <w:szCs w:val="24"/>
            </w:rPr>
          </w:pPr>
          <w:r w:rsidRPr="00C25F5D">
            <w:rPr>
              <w:rFonts w:ascii="Times New Roman" w:hAnsi="Times New Roman" w:cs="Times New Roman"/>
              <w:sz w:val="24"/>
              <w:szCs w:val="24"/>
            </w:rPr>
            <w:fldChar w:fldCharType="end"/>
          </w:r>
        </w:p>
      </w:sdtContent>
    </w:sdt>
    <w:p w:rsidR="00EF453C" w:rsidRPr="005F1025" w:rsidRDefault="00EF453C" w:rsidP="005F1025">
      <w:pPr>
        <w:jc w:val="center"/>
        <w:rPr>
          <w:rFonts w:ascii="Times New Roman" w:hAnsi="Times New Roman" w:cs="Times New Roman"/>
          <w:b/>
          <w:sz w:val="32"/>
          <w:szCs w:val="32"/>
        </w:rPr>
      </w:pPr>
      <w:r w:rsidRPr="005F1025">
        <w:rPr>
          <w:rFonts w:ascii="Times New Roman" w:hAnsi="Times New Roman" w:cs="Times New Roman"/>
          <w:b/>
          <w:sz w:val="32"/>
          <w:szCs w:val="32"/>
        </w:rPr>
        <w:br w:type="page"/>
      </w:r>
    </w:p>
    <w:p w:rsidR="00B81001" w:rsidRPr="00EF453C" w:rsidRDefault="00EB1F29" w:rsidP="00C25F5D">
      <w:pPr>
        <w:pStyle w:val="Heading1"/>
      </w:pPr>
      <w:bookmarkStart w:id="0" w:name="_Toc48242158"/>
      <w:r w:rsidRPr="00EF453C">
        <w:lastRenderedPageBreak/>
        <w:t>Introduction</w:t>
      </w:r>
      <w:bookmarkEnd w:id="0"/>
      <w:r w:rsidRPr="00EF453C">
        <w:t xml:space="preserve"> </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 xml:space="preserve">The study highlights the computer </w:t>
      </w:r>
      <w:r w:rsidR="00EF453C" w:rsidRPr="00EF453C">
        <w:rPr>
          <w:rFonts w:ascii="Times New Roman" w:hAnsi="Times New Roman" w:cs="Times New Roman"/>
          <w:sz w:val="24"/>
          <w:szCs w:val="24"/>
        </w:rPr>
        <w:t>architecture, which</w:t>
      </w:r>
      <w:r w:rsidRPr="00EF453C">
        <w:rPr>
          <w:rFonts w:ascii="Times New Roman" w:hAnsi="Times New Roman" w:cs="Times New Roman"/>
          <w:sz w:val="24"/>
          <w:szCs w:val="24"/>
        </w:rPr>
        <w:t xml:space="preserve"> has been required to create an effectively designed report that covers all the scenarios. Computer architecture is a combination of methods and rules which has been evaluated by the organization, functionality, and execution of the computer structure. Some explanations of architecture characterize it as a depicted programming model. The study determined that few factors </w:t>
      </w:r>
      <w:r w:rsidR="00EF453C" w:rsidRPr="00EF453C">
        <w:rPr>
          <w:rFonts w:ascii="Times New Roman" w:hAnsi="Times New Roman" w:cs="Times New Roman"/>
          <w:sz w:val="24"/>
          <w:szCs w:val="24"/>
        </w:rPr>
        <w:t>could not</w:t>
      </w:r>
      <w:r w:rsidRPr="00EF453C">
        <w:rPr>
          <w:rFonts w:ascii="Times New Roman" w:hAnsi="Times New Roman" w:cs="Times New Roman"/>
          <w:sz w:val="24"/>
          <w:szCs w:val="24"/>
        </w:rPr>
        <w:t xml:space="preserve"> be ignored such as a sensible amount of Ram and suitable motherboard and CPU for each </w:t>
      </w:r>
      <w:r w:rsidR="00EF453C" w:rsidRPr="00EF453C">
        <w:rPr>
          <w:rFonts w:ascii="Times New Roman" w:hAnsi="Times New Roman" w:cs="Times New Roman"/>
          <w:sz w:val="24"/>
          <w:szCs w:val="24"/>
        </w:rPr>
        <w:t>system. Apart</w:t>
      </w:r>
      <w:r w:rsidRPr="00EF453C">
        <w:rPr>
          <w:rFonts w:ascii="Times New Roman" w:hAnsi="Times New Roman" w:cs="Times New Roman"/>
          <w:sz w:val="24"/>
          <w:szCs w:val="24"/>
        </w:rPr>
        <w:t xml:space="preserve"> from that the critical evolution of theoretical knowledge of Ram, motherboard, and CPU is investigated in this study.</w:t>
      </w:r>
      <w:r w:rsidR="001B13E8" w:rsidRPr="00EF453C">
        <w:rPr>
          <w:rFonts w:ascii="Times New Roman" w:hAnsi="Times New Roman" w:cs="Times New Roman"/>
          <w:sz w:val="24"/>
          <w:szCs w:val="24"/>
        </w:rPr>
        <w:t xml:space="preserve"> </w:t>
      </w:r>
      <w:r w:rsidRPr="00EF453C">
        <w:rPr>
          <w:rFonts w:ascii="Times New Roman" w:hAnsi="Times New Roman" w:cs="Times New Roman"/>
          <w:sz w:val="24"/>
          <w:szCs w:val="24"/>
        </w:rPr>
        <w:t xml:space="preserve">The main purpose of the study is to understand the actual components of a desktop to make a proper shopping list. Some exploration utilizing online retailers is also done in this study. Compute the last cost of the </w:t>
      </w:r>
      <w:r w:rsidR="001B13E8" w:rsidRPr="00EF453C">
        <w:rPr>
          <w:rFonts w:ascii="Times New Roman" w:hAnsi="Times New Roman" w:cs="Times New Roman"/>
          <w:sz w:val="24"/>
          <w:szCs w:val="24"/>
        </w:rPr>
        <w:t>framework. The researcher to understand the needs of an ease work area PC with such a little structure factor does a brief analysis</w:t>
      </w:r>
      <w:r w:rsidRPr="00EF453C">
        <w:rPr>
          <w:rFonts w:ascii="Times New Roman" w:hAnsi="Times New Roman" w:cs="Times New Roman"/>
          <w:sz w:val="24"/>
          <w:szCs w:val="24"/>
        </w:rPr>
        <w:t xml:space="preserve">. The purpose of this report is to elaborate on the importance of each element required to assemble a desktop in both low and high cost. The researcher does not only depict the importance of CPU, RAM, motherboard, or more such components like these, rather based on the customer's requirements of using it the specifications are being also highlighted in this study.   </w:t>
      </w:r>
    </w:p>
    <w:p w:rsidR="00B81001" w:rsidRPr="00EF453C" w:rsidRDefault="00EB1F29" w:rsidP="00C25F5D">
      <w:pPr>
        <w:pStyle w:val="Heading1"/>
      </w:pPr>
      <w:bookmarkStart w:id="1" w:name="_Toc48242159"/>
      <w:r w:rsidRPr="00EF453C">
        <w:t>Scenario 1</w:t>
      </w:r>
      <w:bookmarkEnd w:id="1"/>
      <w:r w:rsidRPr="00EF453C">
        <w:t xml:space="preserve"> </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Generally, it has been observed that a low-cost computer setup needs a few very basic types of equipment such as CPU, RAM, motherboards, a small-sized monitor.</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 xml:space="preserve">A </w:t>
      </w:r>
      <w:r w:rsidRPr="00EF453C">
        <w:rPr>
          <w:rFonts w:ascii="Times New Roman" w:hAnsi="Times New Roman" w:cs="Times New Roman"/>
          <w:b/>
          <w:sz w:val="24"/>
          <w:szCs w:val="24"/>
        </w:rPr>
        <w:t>CPU</w:t>
      </w:r>
      <w:r w:rsidRPr="00EF453C">
        <w:rPr>
          <w:rFonts w:ascii="Times New Roman" w:hAnsi="Times New Roman" w:cs="Times New Roman"/>
          <w:sz w:val="24"/>
          <w:szCs w:val="24"/>
        </w:rPr>
        <w:t xml:space="preserve"> is a central processing unit that processes all the programs of a computer. To run a computer successfully, a CPU is the most needed apparatus of a computer. It is like ahead of a computer that processes all the programs installed in it. The main function of a CPU is to process all the tasks given to a computer and its computing section helps to show the actual result of that task given. Without a CPU unit, it is impossible to run a computer stated by (</w:t>
      </w:r>
      <w:r w:rsidRPr="00EF453C">
        <w:rPr>
          <w:rFonts w:ascii="Times New Roman" w:hAnsi="Times New Roman" w:cs="Times New Roman"/>
          <w:sz w:val="24"/>
          <w:szCs w:val="24"/>
          <w:highlight w:val="white"/>
        </w:rPr>
        <w:t>Bahubalendruni and Biswal, 2016</w:t>
      </w:r>
      <w:r w:rsidRPr="00EF453C">
        <w:rPr>
          <w:rFonts w:ascii="Times New Roman" w:hAnsi="Times New Roman" w:cs="Times New Roman"/>
          <w:sz w:val="24"/>
          <w:szCs w:val="24"/>
        </w:rPr>
        <w:t>).</w:t>
      </w:r>
      <w:r w:rsidRPr="00EF453C">
        <w:rPr>
          <w:rFonts w:ascii="Times New Roman" w:hAnsi="Times New Roman" w:cs="Times New Roman"/>
          <w:sz w:val="24"/>
          <w:szCs w:val="24"/>
        </w:rPr>
        <w:tab/>
      </w:r>
    </w:p>
    <w:p w:rsidR="00B81001" w:rsidRPr="00EF453C" w:rsidRDefault="00EB1F29" w:rsidP="00EF453C">
      <w:pPr>
        <w:spacing w:line="360" w:lineRule="auto"/>
        <w:jc w:val="center"/>
        <w:rPr>
          <w:rFonts w:ascii="Times New Roman" w:hAnsi="Times New Roman" w:cs="Times New Roman"/>
          <w:sz w:val="24"/>
          <w:szCs w:val="24"/>
        </w:rPr>
      </w:pPr>
      <w:r w:rsidRPr="00EF453C">
        <w:rPr>
          <w:rFonts w:ascii="Times New Roman" w:hAnsi="Times New Roman" w:cs="Times New Roman"/>
          <w:noProof/>
          <w:sz w:val="24"/>
          <w:szCs w:val="24"/>
        </w:rPr>
        <w:lastRenderedPageBreak/>
        <w:drawing>
          <wp:inline distT="114300" distB="114300" distL="114300" distR="114300">
            <wp:extent cx="4857750" cy="28098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35920217" name="image1.png"/>
                    <pic:cNvPicPr/>
                  </pic:nvPicPr>
                  <pic:blipFill>
                    <a:blip r:embed="rId7"/>
                    <a:stretch>
                      <a:fillRect/>
                    </a:stretch>
                  </pic:blipFill>
                  <pic:spPr>
                    <a:xfrm>
                      <a:off x="0" y="0"/>
                      <a:ext cx="4857750" cy="2809875"/>
                    </a:xfrm>
                    <a:prstGeom prst="rect">
                      <a:avLst/>
                    </a:prstGeom>
                  </pic:spPr>
                </pic:pic>
              </a:graphicData>
            </a:graphic>
          </wp:inline>
        </w:drawing>
      </w:r>
    </w:p>
    <w:p w:rsidR="00B81001" w:rsidRPr="00EF453C" w:rsidRDefault="00EB1F29" w:rsidP="00EF453C">
      <w:pPr>
        <w:spacing w:line="360" w:lineRule="auto"/>
        <w:jc w:val="center"/>
        <w:rPr>
          <w:rFonts w:ascii="Times New Roman" w:hAnsi="Times New Roman" w:cs="Times New Roman"/>
          <w:sz w:val="24"/>
          <w:szCs w:val="24"/>
        </w:rPr>
      </w:pPr>
      <w:r w:rsidRPr="00EF453C">
        <w:rPr>
          <w:rFonts w:ascii="Times New Roman" w:hAnsi="Times New Roman" w:cs="Times New Roman"/>
          <w:b/>
          <w:sz w:val="24"/>
          <w:szCs w:val="24"/>
        </w:rPr>
        <w:t xml:space="preserve">Figure: </w:t>
      </w:r>
      <w:r w:rsidRPr="00EF453C">
        <w:rPr>
          <w:rFonts w:ascii="Times New Roman" w:hAnsi="Times New Roman" w:cs="Times New Roman"/>
          <w:sz w:val="24"/>
          <w:szCs w:val="24"/>
        </w:rPr>
        <w:t>Computing and processing unit of a CPU</w:t>
      </w:r>
    </w:p>
    <w:p w:rsidR="00B81001" w:rsidRPr="00EF453C" w:rsidRDefault="00EF453C" w:rsidP="00EF453C">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EB1F29" w:rsidRPr="00EF453C">
        <w:rPr>
          <w:rFonts w:ascii="Times New Roman" w:hAnsi="Times New Roman" w:cs="Times New Roman"/>
          <w:sz w:val="24"/>
          <w:szCs w:val="24"/>
        </w:rPr>
        <w:t xml:space="preserve">Source: </w:t>
      </w:r>
      <w:r w:rsidR="00EB1F29" w:rsidRPr="00EF453C">
        <w:rPr>
          <w:rFonts w:ascii="Times New Roman" w:hAnsi="Times New Roman" w:cs="Times New Roman"/>
          <w:sz w:val="24"/>
          <w:szCs w:val="24"/>
          <w:highlight w:val="white"/>
        </w:rPr>
        <w:t>Bahubalendruni and Biswal, 2016</w:t>
      </w:r>
      <w:r w:rsidR="00EB1F29" w:rsidRPr="00EF453C">
        <w:rPr>
          <w:rFonts w:ascii="Times New Roman" w:hAnsi="Times New Roman" w:cs="Times New Roman"/>
          <w:sz w:val="24"/>
          <w:szCs w:val="24"/>
        </w:rPr>
        <w:t>).</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 xml:space="preserve">From the above picture, it can be said that input devices of a desktop which are keyboards, </w:t>
      </w:r>
      <w:r w:rsidR="00EF453C" w:rsidRPr="00EF453C">
        <w:rPr>
          <w:rFonts w:ascii="Times New Roman" w:hAnsi="Times New Roman" w:cs="Times New Roman"/>
          <w:sz w:val="24"/>
          <w:szCs w:val="24"/>
        </w:rPr>
        <w:t>mousse</w:t>
      </w:r>
      <w:r w:rsidRPr="00EF453C">
        <w:rPr>
          <w:rFonts w:ascii="Times New Roman" w:hAnsi="Times New Roman" w:cs="Times New Roman"/>
          <w:sz w:val="24"/>
          <w:szCs w:val="24"/>
        </w:rPr>
        <w:t>, microphones, scanners provide information/data/task which is being processed by the CPU and the output is displayed through the output devices which are monitor, speakers, printers and a few. The CPU is divided into three units and these are the control unit, arithmetic or logic unit, and the memory unit. The function of the control unit is to control all the operations performed by the user in their desktops. As per the views of (</w:t>
      </w:r>
      <w:r w:rsidRPr="00EF453C">
        <w:rPr>
          <w:rFonts w:ascii="Times New Roman" w:hAnsi="Times New Roman" w:cs="Times New Roman"/>
          <w:b/>
          <w:sz w:val="24"/>
          <w:szCs w:val="24"/>
          <w:highlight w:val="white"/>
        </w:rPr>
        <w:t xml:space="preserve">Komatsu </w:t>
      </w:r>
      <w:r w:rsidRPr="00EF453C">
        <w:rPr>
          <w:rFonts w:ascii="Times New Roman" w:hAnsi="Times New Roman" w:cs="Times New Roman"/>
          <w:b/>
          <w:i/>
          <w:sz w:val="24"/>
          <w:szCs w:val="24"/>
          <w:highlight w:val="white"/>
        </w:rPr>
        <w:t>et al</w:t>
      </w:r>
      <w:r w:rsidRPr="00EF453C">
        <w:rPr>
          <w:rFonts w:ascii="Times New Roman" w:hAnsi="Times New Roman" w:cs="Times New Roman"/>
          <w:b/>
          <w:sz w:val="24"/>
          <w:szCs w:val="24"/>
          <w:highlight w:val="white"/>
        </w:rPr>
        <w:t>., 2020</w:t>
      </w:r>
      <w:r w:rsidRPr="00EF453C">
        <w:rPr>
          <w:rFonts w:ascii="Times New Roman" w:hAnsi="Times New Roman" w:cs="Times New Roman"/>
          <w:sz w:val="24"/>
          <w:szCs w:val="24"/>
        </w:rPr>
        <w:t xml:space="preserve">) arithmetic unit or the logic unit of a CPU comes into action when users give mathematical problems as an input. This unit works as the brain of a computer that performs its respective job accordingly as per the data given by the users. </w:t>
      </w:r>
      <w:r w:rsidR="00EF453C" w:rsidRPr="00EF453C">
        <w:rPr>
          <w:rFonts w:ascii="Times New Roman" w:hAnsi="Times New Roman" w:cs="Times New Roman"/>
          <w:sz w:val="24"/>
          <w:szCs w:val="24"/>
        </w:rPr>
        <w:t>Efficient programmers who make this logic unit with the help of various concepts from the logic gate program this Logic unit</w:t>
      </w:r>
      <w:r w:rsidRPr="00EF453C">
        <w:rPr>
          <w:rFonts w:ascii="Times New Roman" w:hAnsi="Times New Roman" w:cs="Times New Roman"/>
          <w:sz w:val="24"/>
          <w:szCs w:val="24"/>
        </w:rPr>
        <w:t xml:space="preserve"> and many other programming concepts are being used in this section as well. According to (</w:t>
      </w:r>
      <w:r w:rsidRPr="00EF453C">
        <w:rPr>
          <w:rFonts w:ascii="Times New Roman" w:hAnsi="Times New Roman" w:cs="Times New Roman"/>
          <w:b/>
          <w:sz w:val="24"/>
          <w:szCs w:val="24"/>
          <w:highlight w:val="white"/>
        </w:rPr>
        <w:t xml:space="preserve">Lokman </w:t>
      </w:r>
      <w:r w:rsidRPr="00EF453C">
        <w:rPr>
          <w:rFonts w:ascii="Times New Roman" w:hAnsi="Times New Roman" w:cs="Times New Roman"/>
          <w:b/>
          <w:i/>
          <w:sz w:val="24"/>
          <w:szCs w:val="24"/>
          <w:highlight w:val="white"/>
        </w:rPr>
        <w:t>et al</w:t>
      </w:r>
      <w:r w:rsidRPr="00EF453C">
        <w:rPr>
          <w:rFonts w:ascii="Times New Roman" w:hAnsi="Times New Roman" w:cs="Times New Roman"/>
          <w:b/>
          <w:sz w:val="24"/>
          <w:szCs w:val="24"/>
          <w:highlight w:val="white"/>
        </w:rPr>
        <w:t>., 2017</w:t>
      </w:r>
      <w:r w:rsidRPr="00EF453C">
        <w:rPr>
          <w:rFonts w:ascii="Times New Roman" w:hAnsi="Times New Roman" w:cs="Times New Roman"/>
          <w:sz w:val="24"/>
          <w:szCs w:val="24"/>
        </w:rPr>
        <w:t xml:space="preserve">) memory unit of the CPU consists of </w:t>
      </w:r>
      <w:r w:rsidR="00EF453C" w:rsidRPr="00EF453C">
        <w:rPr>
          <w:rFonts w:ascii="Times New Roman" w:hAnsi="Times New Roman" w:cs="Times New Roman"/>
          <w:sz w:val="24"/>
          <w:szCs w:val="24"/>
        </w:rPr>
        <w:t>RAM, ROM. RAM is random-access-memory,</w:t>
      </w:r>
      <w:r w:rsidRPr="00EF453C">
        <w:rPr>
          <w:rFonts w:ascii="Times New Roman" w:hAnsi="Times New Roman" w:cs="Times New Roman"/>
          <w:sz w:val="24"/>
          <w:szCs w:val="24"/>
        </w:rPr>
        <w:t xml:space="preserve"> and ROM is read-only-memory.</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t>Random-Access-</w:t>
      </w:r>
      <w:r w:rsidR="00EF453C" w:rsidRPr="00EF453C">
        <w:rPr>
          <w:rFonts w:ascii="Times New Roman" w:hAnsi="Times New Roman" w:cs="Times New Roman"/>
          <w:b/>
          <w:sz w:val="24"/>
          <w:szCs w:val="24"/>
        </w:rPr>
        <w:t>Memory</w:t>
      </w:r>
      <w:r w:rsidR="00EF453C" w:rsidRPr="00EF453C">
        <w:rPr>
          <w:rFonts w:ascii="Times New Roman" w:hAnsi="Times New Roman" w:cs="Times New Roman"/>
          <w:sz w:val="24"/>
          <w:szCs w:val="24"/>
        </w:rPr>
        <w:t>, which</w:t>
      </w:r>
      <w:r w:rsidRPr="00EF453C">
        <w:rPr>
          <w:rFonts w:ascii="Times New Roman" w:hAnsi="Times New Roman" w:cs="Times New Roman"/>
          <w:sz w:val="24"/>
          <w:szCs w:val="24"/>
        </w:rPr>
        <w:t xml:space="preserve"> works as computer memory. It has been observed on several occasions that a user often tries to keep various important information on their desktop. In such cases, RAM helps to store such data in computer memory. Generally, all the RAMs installed in the computers are designed in such a way that a user can handle the editing function of it. </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lastRenderedPageBreak/>
        <w:t xml:space="preserve">The motherboard </w:t>
      </w:r>
      <w:r w:rsidRPr="00EF453C">
        <w:rPr>
          <w:rFonts w:ascii="Times New Roman" w:hAnsi="Times New Roman" w:cs="Times New Roman"/>
          <w:sz w:val="24"/>
          <w:szCs w:val="24"/>
        </w:rPr>
        <w:t>of a computer is a connecting platform that connects all other units of a computer. A motherboard generally connects the memory unit of a computer, the central processing unit, hard drives, video cards, optical drive, sound card, and necessary operational elements.</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 xml:space="preserve">From the above description, it is clear that the researcher has chosen these three elements as the key elements of a computer as without these three equipment a basic computer set up will not be able to be established. The other </w:t>
      </w:r>
      <w:r w:rsidR="00EF453C" w:rsidRPr="00EF453C">
        <w:rPr>
          <w:rFonts w:ascii="Times New Roman" w:hAnsi="Times New Roman" w:cs="Times New Roman"/>
          <w:sz w:val="24"/>
          <w:szCs w:val="24"/>
        </w:rPr>
        <w:t>topics, which are given in the job card,</w:t>
      </w:r>
      <w:r w:rsidRPr="00EF453C">
        <w:rPr>
          <w:rFonts w:ascii="Times New Roman" w:hAnsi="Times New Roman" w:cs="Times New Roman"/>
          <w:sz w:val="24"/>
          <w:szCs w:val="24"/>
        </w:rPr>
        <w:t xml:space="preserve"> are not that essential according to the researcher because according to him it is always important to clear the basics first. As opined by (</w:t>
      </w:r>
      <w:r w:rsidRPr="00EF453C">
        <w:rPr>
          <w:rFonts w:ascii="Times New Roman" w:hAnsi="Times New Roman" w:cs="Times New Roman"/>
          <w:sz w:val="24"/>
          <w:szCs w:val="24"/>
          <w:highlight w:val="white"/>
        </w:rPr>
        <w:t>Mills and Mills, 2016</w:t>
      </w:r>
      <w:r w:rsidRPr="00EF453C">
        <w:rPr>
          <w:rFonts w:ascii="Times New Roman" w:hAnsi="Times New Roman" w:cs="Times New Roman"/>
          <w:sz w:val="24"/>
          <w:szCs w:val="24"/>
        </w:rPr>
        <w:t>) therefore, the type of volatile and nonvolatile storage has not been given enough importance in this report. Functions of the input-output ports of a computer are also not here in this report as the researcher has thought it has not enough importance in this report. Information regarding a suitable case, power supply, and a monitor is also not in this report as it has been omitted by the researcher by knowing that these elements are below basic elements to be discussed.</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Nonvolatile storages</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As per the requirements of scenario 1 flash memory, ferromagnetic random access memory, MRAM, phase-change memory can be installed because these memories facilitate the user to not</w:t>
      </w:r>
      <w:r w:rsidR="00EF453C">
        <w:rPr>
          <w:rFonts w:ascii="Times New Roman" w:hAnsi="Times New Roman" w:cs="Times New Roman"/>
          <w:sz w:val="24"/>
          <w:szCs w:val="24"/>
        </w:rPr>
        <w:t xml:space="preserve"> </w:t>
      </w:r>
      <w:r w:rsidRPr="00EF453C">
        <w:rPr>
          <w:rFonts w:ascii="Times New Roman" w:hAnsi="Times New Roman" w:cs="Times New Roman"/>
          <w:sz w:val="24"/>
          <w:szCs w:val="24"/>
        </w:rPr>
        <w:t xml:space="preserve">only store their essential documents rather, they can also access the memory section of their desktops easily. </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sz w:val="24"/>
          <w:szCs w:val="24"/>
        </w:rPr>
        <w:t xml:space="preserve">As a desktop is electrical </w:t>
      </w:r>
      <w:r w:rsidR="00EF453C" w:rsidRPr="00EF453C">
        <w:rPr>
          <w:rFonts w:ascii="Times New Roman" w:hAnsi="Times New Roman" w:cs="Times New Roman"/>
          <w:sz w:val="24"/>
          <w:szCs w:val="24"/>
        </w:rPr>
        <w:t>equipment,</w:t>
      </w:r>
      <w:r w:rsidRPr="00EF453C">
        <w:rPr>
          <w:rFonts w:ascii="Times New Roman" w:hAnsi="Times New Roman" w:cs="Times New Roman"/>
          <w:sz w:val="24"/>
          <w:szCs w:val="24"/>
        </w:rPr>
        <w:t xml:space="preserve"> it is impossible to run the machine without input/output ports</w:t>
      </w:r>
      <w:r w:rsidRPr="00EF453C">
        <w:rPr>
          <w:rFonts w:ascii="Times New Roman" w:hAnsi="Times New Roman" w:cs="Times New Roman"/>
          <w:b/>
          <w:sz w:val="24"/>
          <w:szCs w:val="24"/>
        </w:rPr>
        <w:t xml:space="preserve">. </w:t>
      </w:r>
      <w:r w:rsidRPr="00EF453C">
        <w:rPr>
          <w:rFonts w:ascii="Times New Roman" w:hAnsi="Times New Roman" w:cs="Times New Roman"/>
          <w:sz w:val="24"/>
          <w:szCs w:val="24"/>
        </w:rPr>
        <w:t>As per the views of (</w:t>
      </w:r>
      <w:r w:rsidRPr="00EF453C">
        <w:rPr>
          <w:rFonts w:ascii="Times New Roman" w:hAnsi="Times New Roman" w:cs="Times New Roman"/>
          <w:sz w:val="24"/>
          <w:szCs w:val="24"/>
          <w:highlight w:val="white"/>
        </w:rPr>
        <w:t xml:space="preserve">Chernov </w:t>
      </w:r>
      <w:r w:rsidRPr="00EF453C">
        <w:rPr>
          <w:rFonts w:ascii="Times New Roman" w:hAnsi="Times New Roman" w:cs="Times New Roman"/>
          <w:i/>
          <w:sz w:val="24"/>
          <w:szCs w:val="24"/>
          <w:highlight w:val="white"/>
        </w:rPr>
        <w:t>et al</w:t>
      </w:r>
      <w:r w:rsidRPr="00EF453C">
        <w:rPr>
          <w:rFonts w:ascii="Times New Roman" w:hAnsi="Times New Roman" w:cs="Times New Roman"/>
          <w:sz w:val="24"/>
          <w:szCs w:val="24"/>
          <w:highlight w:val="white"/>
        </w:rPr>
        <w:t>., 2017</w:t>
      </w:r>
      <w:r w:rsidRPr="00EF453C">
        <w:rPr>
          <w:rFonts w:ascii="Times New Roman" w:hAnsi="Times New Roman" w:cs="Times New Roman"/>
          <w:sz w:val="24"/>
          <w:szCs w:val="24"/>
        </w:rPr>
        <w:t xml:space="preserve">), these ports are used to connect various equipment such as a mouse with CPU, Keyboard with CPU, and other such necessary equipment. For power supply also, the overall desktop setup needs a separate electric port.   </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 xml:space="preserve">Graphics feature </w:t>
      </w:r>
      <w:r w:rsidRPr="00EF453C">
        <w:rPr>
          <w:rFonts w:ascii="Times New Roman" w:hAnsi="Times New Roman" w:cs="Times New Roman"/>
          <w:sz w:val="24"/>
          <w:szCs w:val="24"/>
        </w:rPr>
        <w:t xml:space="preserve">is a real need for every desktop as the quality of the picture displayed on the screen or the monitor depends upon it. A </w:t>
      </w:r>
      <w:r w:rsidR="00EF453C" w:rsidRPr="00EF453C">
        <w:rPr>
          <w:rFonts w:ascii="Times New Roman" w:hAnsi="Times New Roman" w:cs="Times New Roman"/>
          <w:sz w:val="24"/>
          <w:szCs w:val="24"/>
        </w:rPr>
        <w:t>2 GB</w:t>
      </w:r>
      <w:r w:rsidRPr="00EF453C">
        <w:rPr>
          <w:rFonts w:ascii="Times New Roman" w:hAnsi="Times New Roman" w:cs="Times New Roman"/>
          <w:sz w:val="24"/>
          <w:szCs w:val="24"/>
        </w:rPr>
        <w:t xml:space="preserve"> graphic card can fulfill all the criteria of the users as elaborated in scenario 1. </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 xml:space="preserve">The power supply </w:t>
      </w:r>
      <w:r w:rsidRPr="00EF453C">
        <w:rPr>
          <w:rFonts w:ascii="Times New Roman" w:hAnsi="Times New Roman" w:cs="Times New Roman"/>
          <w:sz w:val="24"/>
          <w:szCs w:val="24"/>
        </w:rPr>
        <w:t xml:space="preserve">is </w:t>
      </w:r>
      <w:r w:rsidR="00EF453C" w:rsidRPr="00EF453C">
        <w:rPr>
          <w:rFonts w:ascii="Times New Roman" w:hAnsi="Times New Roman" w:cs="Times New Roman"/>
          <w:sz w:val="24"/>
          <w:szCs w:val="24"/>
        </w:rPr>
        <w:t>necessary</w:t>
      </w:r>
      <w:r w:rsidRPr="00EF453C">
        <w:rPr>
          <w:rFonts w:ascii="Times New Roman" w:hAnsi="Times New Roman" w:cs="Times New Roman"/>
          <w:sz w:val="24"/>
          <w:szCs w:val="24"/>
        </w:rPr>
        <w:t xml:space="preserve"> for a desktop and it is always recommended to use a controlled power supply. Generally, in each equipment manual requirements of power supply and the specifications of volts and watts are given. According to (</w:t>
      </w:r>
      <w:r w:rsidRPr="00EF453C">
        <w:rPr>
          <w:rFonts w:ascii="Times New Roman" w:hAnsi="Times New Roman" w:cs="Times New Roman"/>
          <w:b/>
          <w:sz w:val="24"/>
          <w:szCs w:val="24"/>
          <w:highlight w:val="white"/>
        </w:rPr>
        <w:t xml:space="preserve">Li </w:t>
      </w:r>
      <w:r w:rsidRPr="00EF453C">
        <w:rPr>
          <w:rFonts w:ascii="Times New Roman" w:hAnsi="Times New Roman" w:cs="Times New Roman"/>
          <w:b/>
          <w:i/>
          <w:sz w:val="24"/>
          <w:szCs w:val="24"/>
          <w:highlight w:val="white"/>
        </w:rPr>
        <w:t>et al</w:t>
      </w:r>
      <w:r w:rsidRPr="00EF453C">
        <w:rPr>
          <w:rFonts w:ascii="Times New Roman" w:hAnsi="Times New Roman" w:cs="Times New Roman"/>
          <w:b/>
          <w:sz w:val="24"/>
          <w:szCs w:val="24"/>
          <w:highlight w:val="white"/>
        </w:rPr>
        <w:t>., 2019</w:t>
      </w:r>
      <w:r w:rsidRPr="00EF453C">
        <w:rPr>
          <w:rFonts w:ascii="Times New Roman" w:hAnsi="Times New Roman" w:cs="Times New Roman"/>
          <w:sz w:val="24"/>
          <w:szCs w:val="24"/>
        </w:rPr>
        <w:t xml:space="preserve">) users need to check that manual thoroughly and then they should handle the power supply operation carefully.    </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lastRenderedPageBreak/>
        <w:t xml:space="preserve">Monitor </w:t>
      </w:r>
      <w:r w:rsidRPr="00EF453C">
        <w:rPr>
          <w:rFonts w:ascii="Times New Roman" w:hAnsi="Times New Roman" w:cs="Times New Roman"/>
          <w:sz w:val="24"/>
          <w:szCs w:val="24"/>
        </w:rPr>
        <w:t xml:space="preserve">size can be 19 to 34 inches as with this size of a monitor all the requirements of the users can be fulfilled even the budget can be kept also in control. </w:t>
      </w:r>
      <w:r w:rsidR="00EF453C" w:rsidRPr="00EF453C">
        <w:rPr>
          <w:rFonts w:ascii="Times New Roman" w:hAnsi="Times New Roman" w:cs="Times New Roman"/>
          <w:sz w:val="24"/>
          <w:szCs w:val="24"/>
        </w:rPr>
        <w:t>The users often use video calling applications</w:t>
      </w:r>
      <w:r w:rsidRPr="00EF453C">
        <w:rPr>
          <w:rFonts w:ascii="Times New Roman" w:hAnsi="Times New Roman" w:cs="Times New Roman"/>
          <w:sz w:val="24"/>
          <w:szCs w:val="24"/>
        </w:rPr>
        <w:t xml:space="preserve"> as they communicate with their near and dear ones with this application. </w:t>
      </w:r>
      <w:r w:rsidR="00EF453C" w:rsidRPr="00EF453C">
        <w:rPr>
          <w:rFonts w:ascii="Times New Roman" w:hAnsi="Times New Roman" w:cs="Times New Roman"/>
          <w:sz w:val="24"/>
          <w:szCs w:val="24"/>
        </w:rPr>
        <w:t>Therefore,</w:t>
      </w:r>
      <w:r w:rsidRPr="00EF453C">
        <w:rPr>
          <w:rFonts w:ascii="Times New Roman" w:hAnsi="Times New Roman" w:cs="Times New Roman"/>
          <w:sz w:val="24"/>
          <w:szCs w:val="24"/>
        </w:rPr>
        <w:t xml:space="preserve"> it is also an important installation in these desktops. </w:t>
      </w:r>
    </w:p>
    <w:p w:rsidR="00B81001" w:rsidRPr="00EF453C" w:rsidRDefault="00EB1F29" w:rsidP="00C25F5D">
      <w:pPr>
        <w:pStyle w:val="Heading1"/>
      </w:pPr>
      <w:bookmarkStart w:id="2" w:name="_Toc48242160"/>
      <w:r w:rsidRPr="00EF453C">
        <w:t>Scenario 2</w:t>
      </w:r>
      <w:bookmarkEnd w:id="2"/>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t xml:space="preserve">GPU acceleration: </w:t>
      </w:r>
      <w:r w:rsidRPr="00EF453C">
        <w:rPr>
          <w:rFonts w:ascii="Times New Roman" w:hAnsi="Times New Roman" w:cs="Times New Roman"/>
          <w:sz w:val="24"/>
          <w:szCs w:val="24"/>
        </w:rPr>
        <w:t xml:space="preserve">The video editors like to use the GPU. The GPU stands for the </w:t>
      </w:r>
      <w:r w:rsidR="00EF453C" w:rsidRPr="00EF453C">
        <w:rPr>
          <w:rFonts w:ascii="Times New Roman" w:hAnsi="Times New Roman" w:cs="Times New Roman"/>
          <w:sz w:val="24"/>
          <w:szCs w:val="24"/>
        </w:rPr>
        <w:t>graphics-processing</w:t>
      </w:r>
      <w:r w:rsidRPr="00EF453C">
        <w:rPr>
          <w:rFonts w:ascii="Times New Roman" w:hAnsi="Times New Roman" w:cs="Times New Roman"/>
          <w:sz w:val="24"/>
          <w:szCs w:val="24"/>
        </w:rPr>
        <w:t xml:space="preserve"> unit. The GPU acceleration system helps video editors to use and run various technologies such as Intel Core, AMD, and many more to format various videos. It is faster than the </w:t>
      </w:r>
      <w:r w:rsidR="00EF453C" w:rsidRPr="00EF453C">
        <w:rPr>
          <w:rFonts w:ascii="Times New Roman" w:hAnsi="Times New Roman" w:cs="Times New Roman"/>
          <w:sz w:val="24"/>
          <w:szCs w:val="24"/>
        </w:rPr>
        <w:t>CPU, which</w:t>
      </w:r>
      <w:r w:rsidRPr="00EF453C">
        <w:rPr>
          <w:rFonts w:ascii="Times New Roman" w:hAnsi="Times New Roman" w:cs="Times New Roman"/>
          <w:sz w:val="24"/>
          <w:szCs w:val="24"/>
        </w:rPr>
        <w:t xml:space="preserve"> includes h.264 encoder also. The GPU is a key part of modern supercomputers. It helps to drive advanced gaming computers and pro graphics also. The CPU can also be used for video editing but the GPU works faster. It has various advantages such as GPU has many cores where the CPU or Central Processing Unit has several cores. The GPU acceleration is very good for parallel processing where CPU is good for serial processing. Not only that the GPU has a high throughput and the CPU has a low range of latency. The GPU can do thousands of operations at once where a CPU can do a handful only. The price of the GPU is reasonable also. According to (</w:t>
      </w:r>
      <w:r w:rsidRPr="00EF453C">
        <w:rPr>
          <w:rFonts w:ascii="Times New Roman" w:hAnsi="Times New Roman" w:cs="Times New Roman"/>
          <w:sz w:val="24"/>
          <w:szCs w:val="24"/>
          <w:highlight w:val="white"/>
        </w:rPr>
        <w:t xml:space="preserve">Osorio </w:t>
      </w:r>
      <w:r w:rsidRPr="00EF453C">
        <w:rPr>
          <w:rFonts w:ascii="Times New Roman" w:hAnsi="Times New Roman" w:cs="Times New Roman"/>
          <w:i/>
          <w:sz w:val="24"/>
          <w:szCs w:val="24"/>
          <w:highlight w:val="white"/>
        </w:rPr>
        <w:t>et al</w:t>
      </w:r>
      <w:r w:rsidRPr="00EF453C">
        <w:rPr>
          <w:rFonts w:ascii="Times New Roman" w:hAnsi="Times New Roman" w:cs="Times New Roman"/>
          <w:sz w:val="24"/>
          <w:szCs w:val="24"/>
          <w:highlight w:val="white"/>
        </w:rPr>
        <w:t>., 2016</w:t>
      </w:r>
      <w:r w:rsidRPr="00EF453C">
        <w:rPr>
          <w:rFonts w:ascii="Times New Roman" w:hAnsi="Times New Roman" w:cs="Times New Roman"/>
          <w:sz w:val="24"/>
          <w:szCs w:val="24"/>
        </w:rPr>
        <w:t>) a good GPU acceleration system called the GTX 1080 model should cost about 425 euros in Amazon where a CPU is about 255 euros.</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t xml:space="preserve">Motherboard </w:t>
      </w:r>
      <w:r w:rsidRPr="00EF453C">
        <w:rPr>
          <w:rFonts w:ascii="Times New Roman" w:hAnsi="Times New Roman" w:cs="Times New Roman"/>
          <w:sz w:val="24"/>
          <w:szCs w:val="24"/>
        </w:rPr>
        <w:t>requirements of these computers are also less as these computers do not need 5.0 fold motherboards. As 5.0 fold motherboards are generally used for gaming computers therefore it has no use in this kind of computer.</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A sensible amount of RAM</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 xml:space="preserve">The requirements </w:t>
      </w:r>
      <w:r w:rsidR="00EF453C" w:rsidRPr="00EF453C">
        <w:rPr>
          <w:rFonts w:ascii="Times New Roman" w:hAnsi="Times New Roman" w:cs="Times New Roman"/>
          <w:sz w:val="24"/>
          <w:szCs w:val="24"/>
        </w:rPr>
        <w:t>of Random</w:t>
      </w:r>
      <w:r w:rsidRPr="00EF453C">
        <w:rPr>
          <w:rFonts w:ascii="Times New Roman" w:hAnsi="Times New Roman" w:cs="Times New Roman"/>
          <w:sz w:val="24"/>
          <w:szCs w:val="24"/>
        </w:rPr>
        <w:t>-Access-Memory in these computers are also low compared to gaming computers. It has been observed from secondary research that gaming laptops generally need 139.2-fold RAMs so that the systems can conserve more power after playing various games in the system.</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What type and size of non-volatile storage would be suitable</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An 8gb ram, an 8tb ROM, magnetic computer storage devices such as magnetic tapes, floppy disks need to be here in this type of desktop setups to run efficiently.</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The input/output features/ports needed</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lastRenderedPageBreak/>
        <w:t>3 pin plug ports, USB ports, data card port can be the latest connecting ports in this kind of setups of these desktops. In these cases, the users can rely on this equipment for a long period.</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Requirements of a suitable graphic card</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sz w:val="24"/>
          <w:szCs w:val="24"/>
        </w:rPr>
        <w:t>The CPU unit of the computer has no need to have 4.3-fold and the graphic processing unit of the system also no need to be 5.8-fold.</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A suitable case and power supply</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sz w:val="24"/>
          <w:szCs w:val="24"/>
        </w:rPr>
        <w:t>It has also been found from secondary resources that a gaming desktop generally uses 1400 kWh/year. Multiple plug connectors are required to supply power to every machine assembled.</w:t>
      </w: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t>A suitable monitor</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In this case, also the monitor ratio can be 4:3 which is 19 to 34 inches. Hence if any of the users prefer a bit more extra screen they can use a 16:9 ratio or 21:9 ratio.</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t xml:space="preserve">RAID mechanism: </w:t>
      </w:r>
      <w:r w:rsidRPr="00EF453C">
        <w:rPr>
          <w:rFonts w:ascii="Times New Roman" w:hAnsi="Times New Roman" w:cs="Times New Roman"/>
          <w:sz w:val="24"/>
          <w:szCs w:val="24"/>
        </w:rPr>
        <w:t xml:space="preserve">The RAID mechanism is very important for storing valuable data. The word RAID stands for Redundant Array of Independent Disks. </w:t>
      </w:r>
      <w:r w:rsidR="005D7808" w:rsidRPr="00EF453C">
        <w:rPr>
          <w:rFonts w:ascii="Times New Roman" w:hAnsi="Times New Roman" w:cs="Times New Roman"/>
          <w:sz w:val="24"/>
          <w:szCs w:val="24"/>
        </w:rPr>
        <w:t>A data storage virtualization technology</w:t>
      </w:r>
      <w:r w:rsidRPr="00EF453C">
        <w:rPr>
          <w:rFonts w:ascii="Times New Roman" w:hAnsi="Times New Roman" w:cs="Times New Roman"/>
          <w:sz w:val="24"/>
          <w:szCs w:val="24"/>
        </w:rPr>
        <w:t xml:space="preserve"> helps to store a vast amount of data. It combines various multiple physical components or logical units into one disk drive. The purpose of using the RAID mechanism is to improve the performance, data redundancy, or both. The technology provides data protection facilities, system performance. It can manage the space also for the storage of data. As per (</w:t>
      </w:r>
      <w:r w:rsidRPr="00EF453C">
        <w:rPr>
          <w:rFonts w:ascii="Times New Roman" w:hAnsi="Times New Roman" w:cs="Times New Roman"/>
          <w:sz w:val="24"/>
          <w:szCs w:val="24"/>
          <w:highlight w:val="white"/>
        </w:rPr>
        <w:t>Ventura, 2016</w:t>
      </w:r>
      <w:r w:rsidRPr="00EF453C">
        <w:rPr>
          <w:rFonts w:ascii="Times New Roman" w:hAnsi="Times New Roman" w:cs="Times New Roman"/>
          <w:sz w:val="24"/>
          <w:szCs w:val="24"/>
        </w:rPr>
        <w:t xml:space="preserve">) it also helps to distribute the data in many ways as it has various RAID levels. They are RAID 0, RAID 1, RAID 5, RAID 6, </w:t>
      </w:r>
      <w:r w:rsidR="00EF453C" w:rsidRPr="00EF453C">
        <w:rPr>
          <w:rFonts w:ascii="Times New Roman" w:hAnsi="Times New Roman" w:cs="Times New Roman"/>
          <w:sz w:val="24"/>
          <w:szCs w:val="24"/>
        </w:rPr>
        <w:t>and RAID</w:t>
      </w:r>
      <w:r w:rsidRPr="00EF453C">
        <w:rPr>
          <w:rFonts w:ascii="Times New Roman" w:hAnsi="Times New Roman" w:cs="Times New Roman"/>
          <w:sz w:val="24"/>
          <w:szCs w:val="24"/>
        </w:rPr>
        <w:t xml:space="preserve"> 10. Each of the levels has its specialty. For example, RAID 0 improves the data protection facilities and distributes them properly, RAID 1 duplicates the data the same to same across two different disks and so on. The advantages of this technology are many.</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b/>
          <w:sz w:val="24"/>
          <w:szCs w:val="24"/>
        </w:rPr>
        <w:t xml:space="preserve">NAS drive: </w:t>
      </w:r>
      <w:r w:rsidRPr="00EF453C">
        <w:rPr>
          <w:rFonts w:ascii="Times New Roman" w:hAnsi="Times New Roman" w:cs="Times New Roman"/>
          <w:sz w:val="24"/>
          <w:szCs w:val="24"/>
        </w:rPr>
        <w:t>A NAS drive is a Network-attached storage drive that allows users to save data based on files and these storage systems are connected with a single network. This also contents several hard drives that are connected with the help of logical and RAID systems. It is generally used to retrieve data from a centralized storage location and the retrievers need to have the same authorized network to work on this system. This system is designed in such a way that several users can access this storage system altogether without hampering each other's operation stated by (</w:t>
      </w:r>
      <w:r w:rsidRPr="00EF453C">
        <w:rPr>
          <w:rFonts w:ascii="Times New Roman" w:hAnsi="Times New Roman" w:cs="Times New Roman"/>
          <w:sz w:val="24"/>
          <w:szCs w:val="24"/>
          <w:highlight w:val="white"/>
        </w:rPr>
        <w:t xml:space="preserve">Hameed </w:t>
      </w:r>
      <w:r w:rsidRPr="00EF453C">
        <w:rPr>
          <w:rFonts w:ascii="Times New Roman" w:hAnsi="Times New Roman" w:cs="Times New Roman"/>
          <w:i/>
          <w:sz w:val="24"/>
          <w:szCs w:val="24"/>
          <w:highlight w:val="white"/>
        </w:rPr>
        <w:t>et al</w:t>
      </w:r>
      <w:r w:rsidRPr="00EF453C">
        <w:rPr>
          <w:rFonts w:ascii="Times New Roman" w:hAnsi="Times New Roman" w:cs="Times New Roman"/>
          <w:sz w:val="24"/>
          <w:szCs w:val="24"/>
          <w:highlight w:val="white"/>
        </w:rPr>
        <w:t>., 2016</w:t>
      </w:r>
      <w:r w:rsidRPr="00EF453C">
        <w:rPr>
          <w:rFonts w:ascii="Times New Roman" w:hAnsi="Times New Roman" w:cs="Times New Roman"/>
          <w:sz w:val="24"/>
          <w:szCs w:val="24"/>
        </w:rPr>
        <w:t xml:space="preserve">). Due to its unique facility, the entrepreneurs are very much liking this facility in their systems. The works are becoming easier to perform as data/information distribution has become easy with the help of this system, access has also become very easy for </w:t>
      </w:r>
      <w:r w:rsidRPr="00EF453C">
        <w:rPr>
          <w:rFonts w:ascii="Times New Roman" w:hAnsi="Times New Roman" w:cs="Times New Roman"/>
          <w:sz w:val="24"/>
          <w:szCs w:val="24"/>
        </w:rPr>
        <w:lastRenderedPageBreak/>
        <w:t>the users when it is concentrating on the same single data or multiple data which is being stored in a centralized format.</w:t>
      </w:r>
    </w:p>
    <w:p w:rsidR="00B81001" w:rsidRPr="00EF453C" w:rsidRDefault="00EB1F29" w:rsidP="00EF453C">
      <w:pPr>
        <w:spacing w:line="360" w:lineRule="auto"/>
        <w:jc w:val="center"/>
        <w:rPr>
          <w:rFonts w:ascii="Times New Roman" w:hAnsi="Times New Roman" w:cs="Times New Roman"/>
          <w:sz w:val="24"/>
          <w:szCs w:val="24"/>
        </w:rPr>
      </w:pPr>
      <w:r w:rsidRPr="00EF453C">
        <w:rPr>
          <w:rFonts w:ascii="Times New Roman" w:hAnsi="Times New Roman" w:cs="Times New Roman"/>
          <w:noProof/>
          <w:sz w:val="24"/>
          <w:szCs w:val="24"/>
        </w:rPr>
        <w:drawing>
          <wp:inline distT="114300" distB="114300" distL="114300" distR="114300">
            <wp:extent cx="4552950" cy="22479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107170257" name="image2.png"/>
                    <pic:cNvPicPr/>
                  </pic:nvPicPr>
                  <pic:blipFill>
                    <a:blip r:embed="rId8"/>
                    <a:stretch>
                      <a:fillRect/>
                    </a:stretch>
                  </pic:blipFill>
                  <pic:spPr>
                    <a:xfrm>
                      <a:off x="0" y="0"/>
                      <a:ext cx="4552950" cy="2247900"/>
                    </a:xfrm>
                    <a:prstGeom prst="rect">
                      <a:avLst/>
                    </a:prstGeom>
                  </pic:spPr>
                </pic:pic>
              </a:graphicData>
            </a:graphic>
          </wp:inline>
        </w:drawing>
      </w:r>
    </w:p>
    <w:p w:rsidR="00B81001" w:rsidRPr="00EF453C" w:rsidRDefault="00EB1F29" w:rsidP="00EF453C">
      <w:pPr>
        <w:spacing w:line="360" w:lineRule="auto"/>
        <w:jc w:val="center"/>
        <w:rPr>
          <w:rFonts w:ascii="Times New Roman" w:hAnsi="Times New Roman" w:cs="Times New Roman"/>
          <w:sz w:val="24"/>
          <w:szCs w:val="24"/>
        </w:rPr>
      </w:pPr>
      <w:r w:rsidRPr="00EF453C">
        <w:rPr>
          <w:rFonts w:ascii="Times New Roman" w:hAnsi="Times New Roman" w:cs="Times New Roman"/>
          <w:b/>
          <w:sz w:val="24"/>
          <w:szCs w:val="24"/>
        </w:rPr>
        <w:t xml:space="preserve">Figure: </w:t>
      </w:r>
      <w:r w:rsidRPr="00EF453C">
        <w:rPr>
          <w:rFonts w:ascii="Times New Roman" w:hAnsi="Times New Roman" w:cs="Times New Roman"/>
          <w:sz w:val="24"/>
          <w:szCs w:val="24"/>
        </w:rPr>
        <w:t>Price rate of network-attached storage drives</w:t>
      </w:r>
    </w:p>
    <w:p w:rsidR="00B81001" w:rsidRPr="00EF453C" w:rsidRDefault="00EF453C" w:rsidP="00EF453C">
      <w:pPr>
        <w:spacing w:line="360" w:lineRule="auto"/>
        <w:jc w:val="center"/>
        <w:rPr>
          <w:rFonts w:ascii="Times New Roman" w:hAnsi="Times New Roman" w:cs="Times New Roman"/>
          <w:sz w:val="24"/>
          <w:szCs w:val="24"/>
        </w:rPr>
      </w:pPr>
      <w:r>
        <w:rPr>
          <w:rFonts w:ascii="Times New Roman" w:hAnsi="Times New Roman" w:cs="Times New Roman"/>
          <w:sz w:val="24"/>
          <w:szCs w:val="24"/>
        </w:rPr>
        <w:t>(</w:t>
      </w:r>
      <w:r w:rsidR="00EB1F29" w:rsidRPr="00EF453C">
        <w:rPr>
          <w:rFonts w:ascii="Times New Roman" w:hAnsi="Times New Roman" w:cs="Times New Roman"/>
          <w:sz w:val="24"/>
          <w:szCs w:val="24"/>
        </w:rPr>
        <w:t xml:space="preserve">Source: </w:t>
      </w:r>
      <w:r w:rsidR="00EB1F29" w:rsidRPr="00EF453C">
        <w:rPr>
          <w:rFonts w:ascii="Times New Roman" w:hAnsi="Times New Roman" w:cs="Times New Roman"/>
          <w:sz w:val="24"/>
          <w:szCs w:val="24"/>
          <w:highlight w:val="white"/>
        </w:rPr>
        <w:t xml:space="preserve">Hameed </w:t>
      </w:r>
      <w:r w:rsidR="00EB1F29" w:rsidRPr="00EF453C">
        <w:rPr>
          <w:rFonts w:ascii="Times New Roman" w:hAnsi="Times New Roman" w:cs="Times New Roman"/>
          <w:i/>
          <w:sz w:val="24"/>
          <w:szCs w:val="24"/>
          <w:highlight w:val="white"/>
        </w:rPr>
        <w:t>et al</w:t>
      </w:r>
      <w:r w:rsidR="00EB1F29" w:rsidRPr="00EF453C">
        <w:rPr>
          <w:rFonts w:ascii="Times New Roman" w:hAnsi="Times New Roman" w:cs="Times New Roman"/>
          <w:sz w:val="24"/>
          <w:szCs w:val="24"/>
          <w:highlight w:val="white"/>
        </w:rPr>
        <w:t>., 2016</w:t>
      </w:r>
      <w:r w:rsidR="00EB1F29" w:rsidRPr="00EF453C">
        <w:rPr>
          <w:rFonts w:ascii="Times New Roman" w:hAnsi="Times New Roman" w:cs="Times New Roman"/>
          <w:sz w:val="24"/>
          <w:szCs w:val="24"/>
        </w:rPr>
        <w:t>).</w:t>
      </w:r>
    </w:p>
    <w:p w:rsidR="00B81001" w:rsidRPr="00EF453C" w:rsidRDefault="00B81001" w:rsidP="00EF453C">
      <w:pPr>
        <w:spacing w:line="360" w:lineRule="auto"/>
        <w:jc w:val="both"/>
        <w:rPr>
          <w:rFonts w:ascii="Times New Roman" w:hAnsi="Times New Roman" w:cs="Times New Roman"/>
          <w:b/>
          <w:sz w:val="24"/>
          <w:szCs w:val="24"/>
        </w:rPr>
      </w:pPr>
    </w:p>
    <w:p w:rsidR="00B81001" w:rsidRPr="00EF453C" w:rsidRDefault="00EB1F29" w:rsidP="00EF453C">
      <w:pPr>
        <w:spacing w:line="360" w:lineRule="auto"/>
        <w:jc w:val="both"/>
        <w:rPr>
          <w:rFonts w:ascii="Times New Roman" w:hAnsi="Times New Roman" w:cs="Times New Roman"/>
          <w:b/>
          <w:sz w:val="24"/>
          <w:szCs w:val="24"/>
        </w:rPr>
      </w:pPr>
      <w:r w:rsidRPr="00EF453C">
        <w:rPr>
          <w:rFonts w:ascii="Times New Roman" w:hAnsi="Times New Roman" w:cs="Times New Roman"/>
          <w:sz w:val="24"/>
          <w:szCs w:val="24"/>
        </w:rPr>
        <w:br w:type="page"/>
      </w:r>
    </w:p>
    <w:p w:rsidR="00B81001" w:rsidRPr="00EF453C" w:rsidRDefault="00EB1F29" w:rsidP="00C25F5D">
      <w:pPr>
        <w:pStyle w:val="Heading1"/>
      </w:pPr>
      <w:bookmarkStart w:id="3" w:name="_Toc48242161"/>
      <w:r w:rsidRPr="00EF453C">
        <w:lastRenderedPageBreak/>
        <w:t>Conclusion</w:t>
      </w:r>
      <w:bookmarkEnd w:id="3"/>
      <w:r w:rsidRPr="00EF453C">
        <w:t xml:space="preserve"> </w:t>
      </w:r>
    </w:p>
    <w:p w:rsidR="00B81001" w:rsidRPr="00EF453C" w:rsidRDefault="00EB1F29" w:rsidP="00EF453C">
      <w:pPr>
        <w:spacing w:line="360" w:lineRule="auto"/>
        <w:jc w:val="both"/>
        <w:rPr>
          <w:rFonts w:ascii="Times New Roman" w:hAnsi="Times New Roman" w:cs="Times New Roman"/>
          <w:sz w:val="24"/>
          <w:szCs w:val="24"/>
        </w:rPr>
      </w:pPr>
      <w:r w:rsidRPr="00EF453C">
        <w:rPr>
          <w:rFonts w:ascii="Times New Roman" w:hAnsi="Times New Roman" w:cs="Times New Roman"/>
          <w:sz w:val="24"/>
          <w:szCs w:val="24"/>
        </w:rPr>
        <w:t>It has been concluded from the above study that the minimal effort of PC arrangement needs a couple of essential kinds of gear, for example, CPU, RAM, motherboards, a little estimated screen.</w:t>
      </w:r>
      <w:r w:rsidR="001B13E8" w:rsidRPr="00EF453C">
        <w:rPr>
          <w:rFonts w:ascii="Times New Roman" w:hAnsi="Times New Roman" w:cs="Times New Roman"/>
          <w:sz w:val="24"/>
          <w:szCs w:val="24"/>
        </w:rPr>
        <w:t xml:space="preserve"> </w:t>
      </w:r>
      <w:r w:rsidRPr="00EF453C">
        <w:rPr>
          <w:rFonts w:ascii="Times New Roman" w:hAnsi="Times New Roman" w:cs="Times New Roman"/>
          <w:sz w:val="24"/>
          <w:szCs w:val="24"/>
        </w:rPr>
        <w:t>Apart from that different analyses made on such as suitability of motherboard and CPU along with RAM.</w:t>
      </w:r>
      <w:r w:rsidR="001B13E8" w:rsidRPr="00EF453C">
        <w:rPr>
          <w:rFonts w:ascii="Times New Roman" w:hAnsi="Times New Roman" w:cs="Times New Roman"/>
          <w:sz w:val="24"/>
          <w:szCs w:val="24"/>
        </w:rPr>
        <w:t xml:space="preserve"> </w:t>
      </w:r>
      <w:r w:rsidRPr="00EF453C">
        <w:rPr>
          <w:rFonts w:ascii="Times New Roman" w:hAnsi="Times New Roman" w:cs="Times New Roman"/>
          <w:sz w:val="24"/>
          <w:szCs w:val="24"/>
        </w:rPr>
        <w:t xml:space="preserve">There are several ways assists have been developed in this study such as optional assets that a gaming work area, </w:t>
      </w:r>
      <w:r w:rsidR="001B13E8" w:rsidRPr="00EF453C">
        <w:rPr>
          <w:rFonts w:ascii="Times New Roman" w:hAnsi="Times New Roman" w:cs="Times New Roman"/>
          <w:sz w:val="24"/>
          <w:szCs w:val="24"/>
        </w:rPr>
        <w:t>largely</w:t>
      </w:r>
      <w:r w:rsidRPr="00EF453C">
        <w:rPr>
          <w:rFonts w:ascii="Times New Roman" w:hAnsi="Times New Roman" w:cs="Times New Roman"/>
          <w:sz w:val="24"/>
          <w:szCs w:val="24"/>
        </w:rPr>
        <w:t xml:space="preserve">, uses 1400 kWh/year while these PCs will utilize relatively low </w:t>
      </w:r>
      <w:r w:rsidR="005D7808" w:rsidRPr="00EF453C">
        <w:rPr>
          <w:rFonts w:ascii="Times New Roman" w:hAnsi="Times New Roman" w:cs="Times New Roman"/>
          <w:sz w:val="24"/>
          <w:szCs w:val="24"/>
        </w:rPr>
        <w:t>force, which</w:t>
      </w:r>
      <w:r w:rsidRPr="00EF453C">
        <w:rPr>
          <w:rFonts w:ascii="Times New Roman" w:hAnsi="Times New Roman" w:cs="Times New Roman"/>
          <w:sz w:val="24"/>
          <w:szCs w:val="24"/>
        </w:rPr>
        <w:t xml:space="preserve"> is about 1200 kWh/year.</w:t>
      </w:r>
      <w:r w:rsidR="001B13E8" w:rsidRPr="00EF453C">
        <w:rPr>
          <w:rFonts w:ascii="Times New Roman" w:hAnsi="Times New Roman" w:cs="Times New Roman"/>
          <w:sz w:val="24"/>
          <w:szCs w:val="24"/>
        </w:rPr>
        <w:t xml:space="preserve"> </w:t>
      </w:r>
      <w:r w:rsidRPr="00EF453C">
        <w:rPr>
          <w:rFonts w:ascii="Times New Roman" w:hAnsi="Times New Roman" w:cs="Times New Roman"/>
          <w:sz w:val="24"/>
          <w:szCs w:val="24"/>
        </w:rPr>
        <w:t xml:space="preserve">It has also been concluded from scenario 2 that the framework of GPU acceleration speed can encourage video editors to utilize and run different advancements, such as AMD, Intel core, and a lot more to organize different recordings. The key approaches of computer architecture have been involved in this study with some of the other factors such as NAS drive, raid mechanism where It is an information stockpiling virtualization innovation that assists with putting away a huge measure of all information. A NAS framework is a capacity gadget associated with a network that permits recovery and stockpiling of information by a centralized location for approved heterogeneous customers and clients network. The study also highlighted some of the fundamental </w:t>
      </w:r>
      <w:r w:rsidR="005F1025" w:rsidRPr="00EF453C">
        <w:rPr>
          <w:rFonts w:ascii="Times New Roman" w:hAnsi="Times New Roman" w:cs="Times New Roman"/>
          <w:sz w:val="24"/>
          <w:szCs w:val="24"/>
        </w:rPr>
        <w:t>factors, which</w:t>
      </w:r>
      <w:r w:rsidRPr="00EF453C">
        <w:rPr>
          <w:rFonts w:ascii="Times New Roman" w:hAnsi="Times New Roman" w:cs="Times New Roman"/>
          <w:sz w:val="24"/>
          <w:szCs w:val="24"/>
        </w:rPr>
        <w:t xml:space="preserve"> can help the structure to watch youtube content online just as performing straightforward the video call in skype along with family abroad stated by.</w:t>
      </w:r>
    </w:p>
    <w:p w:rsidR="00B81001" w:rsidRPr="00EF453C" w:rsidRDefault="00B81001" w:rsidP="00EF453C">
      <w:pPr>
        <w:spacing w:line="360" w:lineRule="auto"/>
        <w:jc w:val="both"/>
        <w:rPr>
          <w:rFonts w:ascii="Times New Roman" w:hAnsi="Times New Roman" w:cs="Times New Roman"/>
          <w:sz w:val="24"/>
          <w:szCs w:val="24"/>
        </w:rPr>
      </w:pPr>
    </w:p>
    <w:p w:rsidR="00B81001" w:rsidRPr="00EF453C" w:rsidRDefault="00B81001" w:rsidP="00EF453C">
      <w:pPr>
        <w:spacing w:line="360" w:lineRule="auto"/>
        <w:jc w:val="both"/>
        <w:rPr>
          <w:rFonts w:ascii="Times New Roman" w:hAnsi="Times New Roman" w:cs="Times New Roman"/>
          <w:sz w:val="24"/>
          <w:szCs w:val="24"/>
        </w:rPr>
      </w:pPr>
    </w:p>
    <w:p w:rsidR="00B81001" w:rsidRPr="00EF453C" w:rsidRDefault="00B81001" w:rsidP="00EF453C">
      <w:pPr>
        <w:spacing w:line="360" w:lineRule="auto"/>
        <w:jc w:val="both"/>
        <w:rPr>
          <w:rFonts w:ascii="Times New Roman" w:hAnsi="Times New Roman" w:cs="Times New Roman"/>
          <w:sz w:val="24"/>
          <w:szCs w:val="24"/>
        </w:rPr>
      </w:pPr>
    </w:p>
    <w:p w:rsidR="00B81001" w:rsidRPr="00EF453C" w:rsidRDefault="00B81001" w:rsidP="00EF453C">
      <w:pPr>
        <w:spacing w:line="360" w:lineRule="auto"/>
        <w:jc w:val="both"/>
        <w:rPr>
          <w:rFonts w:ascii="Times New Roman" w:hAnsi="Times New Roman" w:cs="Times New Roman"/>
          <w:sz w:val="24"/>
          <w:szCs w:val="24"/>
        </w:rPr>
      </w:pPr>
    </w:p>
    <w:p w:rsidR="001B13E8" w:rsidRPr="00EF453C" w:rsidRDefault="001B13E8" w:rsidP="00EF453C">
      <w:pPr>
        <w:spacing w:line="360" w:lineRule="auto"/>
        <w:jc w:val="both"/>
        <w:rPr>
          <w:rFonts w:ascii="Times New Roman" w:hAnsi="Times New Roman" w:cs="Times New Roman"/>
          <w:b/>
          <w:sz w:val="24"/>
          <w:szCs w:val="24"/>
        </w:rPr>
      </w:pPr>
      <w:r w:rsidRPr="00EF453C">
        <w:rPr>
          <w:rFonts w:ascii="Times New Roman" w:hAnsi="Times New Roman" w:cs="Times New Roman"/>
          <w:b/>
          <w:sz w:val="24"/>
          <w:szCs w:val="24"/>
        </w:rPr>
        <w:br w:type="page"/>
      </w:r>
    </w:p>
    <w:p w:rsidR="00EF453C" w:rsidRPr="00EF453C" w:rsidRDefault="00EB1F29" w:rsidP="00C25F5D">
      <w:pPr>
        <w:pStyle w:val="Heading1"/>
      </w:pPr>
      <w:bookmarkStart w:id="4" w:name="_Toc48242162"/>
      <w:r w:rsidRPr="00C25F5D">
        <w:lastRenderedPageBreak/>
        <w:t>Reference</w:t>
      </w:r>
      <w:r w:rsidR="001B13E8" w:rsidRPr="00EF453C">
        <w:t xml:space="preserve"> List</w:t>
      </w:r>
      <w:bookmarkEnd w:id="4"/>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Bahubalendruni, M.V., and Biswal, B.B., 2016. Computer aid for stability testing between parts towards automatic assembly sequence generation. </w:t>
      </w:r>
      <w:r w:rsidRPr="00EF453C">
        <w:rPr>
          <w:rFonts w:ascii="Times New Roman" w:hAnsi="Times New Roman" w:cs="Times New Roman"/>
          <w:i/>
          <w:sz w:val="24"/>
          <w:szCs w:val="24"/>
          <w:highlight w:val="white"/>
        </w:rPr>
        <w:t>Journal of Computer Technology &amp; Applications</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7</w:t>
      </w:r>
      <w:r w:rsidRPr="00EF453C">
        <w:rPr>
          <w:rFonts w:ascii="Times New Roman" w:hAnsi="Times New Roman" w:cs="Times New Roman"/>
          <w:sz w:val="24"/>
          <w:szCs w:val="24"/>
          <w:highlight w:val="white"/>
        </w:rPr>
        <w:t>(1), pp.22-26.</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Chernov, A.Y., Konoplev, A.S., and Reshetov, D.V., 2017. The task of building a trusted computing environment on the Intel hardware platform. </w:t>
      </w:r>
      <w:r w:rsidRPr="00EF453C">
        <w:rPr>
          <w:rFonts w:ascii="Times New Roman" w:hAnsi="Times New Roman" w:cs="Times New Roman"/>
          <w:i/>
          <w:sz w:val="24"/>
          <w:szCs w:val="24"/>
          <w:highlight w:val="white"/>
        </w:rPr>
        <w:t>Automatic Control and Computer Sciences</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51</w:t>
      </w:r>
      <w:r w:rsidRPr="00EF453C">
        <w:rPr>
          <w:rFonts w:ascii="Times New Roman" w:hAnsi="Times New Roman" w:cs="Times New Roman"/>
          <w:sz w:val="24"/>
          <w:szCs w:val="24"/>
          <w:highlight w:val="white"/>
        </w:rPr>
        <w:t>(8), pp.844-847.</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Hameed, A., Khoshkbarforoushha, A., Ranjan, R., Jayaraman, P.P., Kolodziej, J., Balaji, P., Zeadally, S., Malluhi, Q.M., Tziritas, N., Vishnu, A. and Khan, S.U., 2016. A survey and taxonomy on energy-efficient resource allocation techniques for cloud computing systems. </w:t>
      </w:r>
      <w:r w:rsidRPr="00EF453C">
        <w:rPr>
          <w:rFonts w:ascii="Times New Roman" w:hAnsi="Times New Roman" w:cs="Times New Roman"/>
          <w:i/>
          <w:sz w:val="24"/>
          <w:szCs w:val="24"/>
          <w:highlight w:val="white"/>
        </w:rPr>
        <w:t>Computing</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98</w:t>
      </w:r>
      <w:r w:rsidRPr="00EF453C">
        <w:rPr>
          <w:rFonts w:ascii="Times New Roman" w:hAnsi="Times New Roman" w:cs="Times New Roman"/>
          <w:sz w:val="24"/>
          <w:szCs w:val="24"/>
          <w:highlight w:val="white"/>
        </w:rPr>
        <w:t>(7), pp.751-774.</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Komatsu, W., Inoue, Y. and Nakamoto, K., 2020. Proposal for computer-aided process planning of parts machining using work holding devices. </w:t>
      </w:r>
      <w:r w:rsidRPr="00EF453C">
        <w:rPr>
          <w:rFonts w:ascii="Times New Roman" w:hAnsi="Times New Roman" w:cs="Times New Roman"/>
          <w:i/>
          <w:sz w:val="24"/>
          <w:szCs w:val="24"/>
          <w:highlight w:val="white"/>
        </w:rPr>
        <w:t>Journal of Advanced Mechanical Design, Systems, and Manufacturing</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14</w:t>
      </w:r>
      <w:r w:rsidRPr="00EF453C">
        <w:rPr>
          <w:rFonts w:ascii="Times New Roman" w:hAnsi="Times New Roman" w:cs="Times New Roman"/>
          <w:sz w:val="24"/>
          <w:szCs w:val="24"/>
          <w:highlight w:val="white"/>
        </w:rPr>
        <w:t>(3), pp.JAMDSM0033-JpAMDSM0033.</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Li, Z., Yang, Z., and Xie, S., 2019. Computing resource trading for edge-cloud-assisted Internet of Things. </w:t>
      </w:r>
      <w:r w:rsidRPr="00EF453C">
        <w:rPr>
          <w:rFonts w:ascii="Times New Roman" w:hAnsi="Times New Roman" w:cs="Times New Roman"/>
          <w:i/>
          <w:sz w:val="24"/>
          <w:szCs w:val="24"/>
          <w:highlight w:val="white"/>
        </w:rPr>
        <w:t>IEEE Transactions on Industrial Informatics</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15</w:t>
      </w:r>
      <w:r w:rsidRPr="00EF453C">
        <w:rPr>
          <w:rFonts w:ascii="Times New Roman" w:hAnsi="Times New Roman" w:cs="Times New Roman"/>
          <w:sz w:val="24"/>
          <w:szCs w:val="24"/>
          <w:highlight w:val="white"/>
        </w:rPr>
        <w:t>(6), pp.3661-3669.</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Lokman, A.M., Ismail, M.N., Abdullah, N.A.S., and Omar, A.R., 2017. Kansei wheelchair design based on the KJ method. </w:t>
      </w:r>
      <w:r w:rsidRPr="00EF453C">
        <w:rPr>
          <w:rFonts w:ascii="Times New Roman" w:hAnsi="Times New Roman" w:cs="Times New Roman"/>
          <w:i/>
          <w:sz w:val="24"/>
          <w:szCs w:val="24"/>
          <w:highlight w:val="white"/>
        </w:rPr>
        <w:t>Advanced Science Letters</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23</w:t>
      </w:r>
      <w:r w:rsidRPr="00EF453C">
        <w:rPr>
          <w:rFonts w:ascii="Times New Roman" w:hAnsi="Times New Roman" w:cs="Times New Roman"/>
          <w:sz w:val="24"/>
          <w:szCs w:val="24"/>
          <w:highlight w:val="white"/>
        </w:rPr>
        <w:t>(5), pp.4349-4353.</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Mills, N., and Mills, E., 2016. Taming the energy use of gaming computers. </w:t>
      </w:r>
      <w:r w:rsidRPr="00EF453C">
        <w:rPr>
          <w:rFonts w:ascii="Times New Roman" w:hAnsi="Times New Roman" w:cs="Times New Roman"/>
          <w:i/>
          <w:sz w:val="24"/>
          <w:szCs w:val="24"/>
          <w:highlight w:val="white"/>
        </w:rPr>
        <w:t>Energy Efficiency</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9</w:t>
      </w:r>
      <w:r w:rsidRPr="00EF453C">
        <w:rPr>
          <w:rFonts w:ascii="Times New Roman" w:hAnsi="Times New Roman" w:cs="Times New Roman"/>
          <w:sz w:val="24"/>
          <w:szCs w:val="24"/>
          <w:highlight w:val="white"/>
        </w:rPr>
        <w:t>(2), pp.321-338.</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Nieh, J.Y., Syu, W.M., Chen, S.C., and Wang, C.C., 2018. Long-term evolution coupled-fed loop antenna installed in the hinge slot region of a laptop computer. </w:t>
      </w:r>
      <w:r w:rsidRPr="00EF453C">
        <w:rPr>
          <w:rFonts w:ascii="Times New Roman" w:hAnsi="Times New Roman" w:cs="Times New Roman"/>
          <w:i/>
          <w:sz w:val="24"/>
          <w:szCs w:val="24"/>
          <w:highlight w:val="white"/>
        </w:rPr>
        <w:t>Journal of Electromagnetic Waves and Applications</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32</w:t>
      </w:r>
      <w:r w:rsidRPr="00EF453C">
        <w:rPr>
          <w:rFonts w:ascii="Times New Roman" w:hAnsi="Times New Roman" w:cs="Times New Roman"/>
          <w:sz w:val="24"/>
          <w:szCs w:val="24"/>
          <w:highlight w:val="white"/>
        </w:rPr>
        <w:t>(14), pp.1801-1815.</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Osorio H, R., Guerra G, L.M., Tinôco, I.F., Martins, J.H., Souza, C.D.F. and Osorio S, J.A., 2016. Simulation of the internal environment of a post-harvest installation and a solar dryer of coffee. </w:t>
      </w:r>
      <w:r w:rsidRPr="00EF453C">
        <w:rPr>
          <w:rFonts w:ascii="Times New Roman" w:hAnsi="Times New Roman" w:cs="Times New Roman"/>
          <w:i/>
          <w:sz w:val="24"/>
          <w:szCs w:val="24"/>
          <w:highlight w:val="white"/>
        </w:rPr>
        <w:t>Revista Brasileira de Engenharia Agrícola e Ambiental</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20</w:t>
      </w:r>
      <w:r w:rsidRPr="00EF453C">
        <w:rPr>
          <w:rFonts w:ascii="Times New Roman" w:hAnsi="Times New Roman" w:cs="Times New Roman"/>
          <w:sz w:val="24"/>
          <w:szCs w:val="24"/>
          <w:highlight w:val="white"/>
        </w:rPr>
        <w:t>(2), pp.163-168.</w:t>
      </w:r>
    </w:p>
    <w:p w:rsidR="00EF453C" w:rsidRPr="00EF453C" w:rsidRDefault="00EF453C" w:rsidP="00EF453C">
      <w:pPr>
        <w:spacing w:line="360" w:lineRule="auto"/>
        <w:jc w:val="both"/>
        <w:rPr>
          <w:rFonts w:ascii="Times New Roman" w:hAnsi="Times New Roman" w:cs="Times New Roman"/>
          <w:sz w:val="24"/>
          <w:szCs w:val="24"/>
          <w:highlight w:val="white"/>
        </w:rPr>
      </w:pPr>
      <w:r w:rsidRPr="00EF453C">
        <w:rPr>
          <w:rFonts w:ascii="Times New Roman" w:hAnsi="Times New Roman" w:cs="Times New Roman"/>
          <w:sz w:val="24"/>
          <w:szCs w:val="24"/>
          <w:highlight w:val="white"/>
        </w:rPr>
        <w:t xml:space="preserve">Ventura, A.M., 2016. Empreendedorismo nas indústrias criativas. </w:t>
      </w:r>
      <w:r w:rsidRPr="00EF453C">
        <w:rPr>
          <w:rFonts w:ascii="Times New Roman" w:hAnsi="Times New Roman" w:cs="Times New Roman"/>
          <w:i/>
          <w:sz w:val="24"/>
          <w:szCs w:val="24"/>
          <w:highlight w:val="white"/>
        </w:rPr>
        <w:t>RAE</w:t>
      </w:r>
      <w:r w:rsidRPr="00EF453C">
        <w:rPr>
          <w:rFonts w:ascii="Times New Roman" w:hAnsi="Times New Roman" w:cs="Times New Roman"/>
          <w:sz w:val="24"/>
          <w:szCs w:val="24"/>
          <w:highlight w:val="white"/>
        </w:rPr>
        <w:t xml:space="preserve">, </w:t>
      </w:r>
      <w:r w:rsidRPr="00EF453C">
        <w:rPr>
          <w:rFonts w:ascii="Times New Roman" w:hAnsi="Times New Roman" w:cs="Times New Roman"/>
          <w:i/>
          <w:sz w:val="24"/>
          <w:szCs w:val="24"/>
          <w:highlight w:val="white"/>
        </w:rPr>
        <w:t>56</w:t>
      </w:r>
      <w:r w:rsidRPr="00EF453C">
        <w:rPr>
          <w:rFonts w:ascii="Times New Roman" w:hAnsi="Times New Roman" w:cs="Times New Roman"/>
          <w:sz w:val="24"/>
          <w:szCs w:val="24"/>
          <w:highlight w:val="white"/>
        </w:rPr>
        <w:t>(3), pp.363-364.</w:t>
      </w:r>
    </w:p>
    <w:sectPr w:rsidR="00EF453C" w:rsidRPr="00EF453C" w:rsidSect="00607689">
      <w:footerReference w:type="default" r:id="rId9"/>
      <w:pgSz w:w="12240" w:h="15840"/>
      <w:pgMar w:top="1440" w:right="1440" w:bottom="1440" w:left="1440" w:header="720" w:footer="720" w:gutter="0"/>
      <w:pgNumType w:start="1"/>
      <w:cols w:space="708"/>
      <w:titlePg/>
      <w:docGrid w:linePitch="299"/>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0000046" w15:done="0"/>
  <w15:commentEx w15:paraId="00000049" w15:done="0"/>
  <w15:commentEx w15:paraId="0000004A" w15:done="0"/>
  <w15:commentEx w15:paraId="0000004D" w15:done="0"/>
  <w15:commentEx w15:paraId="0000004B" w15:done="0"/>
  <w15:commentEx w15:paraId="00000047" w15:done="0"/>
  <w15:commentEx w15:paraId="0000004E" w15:done="0"/>
  <w15:commentEx w15:paraId="0000004C" w15:done="0"/>
  <w15:commentEx w15:paraId="00000048"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0D9B" w:rsidRDefault="00870D9B" w:rsidP="00607689">
      <w:pPr>
        <w:spacing w:line="240" w:lineRule="auto"/>
      </w:pPr>
      <w:r>
        <w:separator/>
      </w:r>
    </w:p>
  </w:endnote>
  <w:endnote w:type="continuationSeparator" w:id="1">
    <w:p w:rsidR="00870D9B" w:rsidRDefault="00870D9B" w:rsidP="0060768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08762876"/>
      <w:docPartObj>
        <w:docPartGallery w:val="Page Numbers (Bottom of Page)"/>
        <w:docPartUnique/>
      </w:docPartObj>
    </w:sdtPr>
    <w:sdtContent>
      <w:sdt>
        <w:sdtPr>
          <w:id w:val="565050523"/>
          <w:docPartObj>
            <w:docPartGallery w:val="Page Numbers (Top of Page)"/>
            <w:docPartUnique/>
          </w:docPartObj>
        </w:sdtPr>
        <w:sdtContent>
          <w:p w:rsidR="00607689" w:rsidRDefault="00607689">
            <w:pPr>
              <w:pStyle w:val="Footer"/>
              <w:jc w:val="right"/>
            </w:pPr>
            <w:r>
              <w:t xml:space="preserve">Page </w:t>
            </w:r>
            <w:r w:rsidR="00884354">
              <w:rPr>
                <w:b/>
                <w:sz w:val="24"/>
                <w:szCs w:val="24"/>
              </w:rPr>
              <w:fldChar w:fldCharType="begin"/>
            </w:r>
            <w:r>
              <w:rPr>
                <w:b/>
              </w:rPr>
              <w:instrText xml:space="preserve"> PAGE </w:instrText>
            </w:r>
            <w:r w:rsidR="00884354">
              <w:rPr>
                <w:b/>
                <w:sz w:val="24"/>
                <w:szCs w:val="24"/>
              </w:rPr>
              <w:fldChar w:fldCharType="separate"/>
            </w:r>
            <w:r w:rsidR="00C25F5D">
              <w:rPr>
                <w:b/>
                <w:noProof/>
              </w:rPr>
              <w:t>2</w:t>
            </w:r>
            <w:r w:rsidR="00884354">
              <w:rPr>
                <w:b/>
                <w:sz w:val="24"/>
                <w:szCs w:val="24"/>
              </w:rPr>
              <w:fldChar w:fldCharType="end"/>
            </w:r>
            <w:r>
              <w:t xml:space="preserve"> of </w:t>
            </w:r>
            <w:r w:rsidR="00884354">
              <w:rPr>
                <w:b/>
                <w:sz w:val="24"/>
                <w:szCs w:val="24"/>
              </w:rPr>
              <w:fldChar w:fldCharType="begin"/>
            </w:r>
            <w:r>
              <w:rPr>
                <w:b/>
              </w:rPr>
              <w:instrText xml:space="preserve"> NUMPAGES  </w:instrText>
            </w:r>
            <w:r w:rsidR="00884354">
              <w:rPr>
                <w:b/>
                <w:sz w:val="24"/>
                <w:szCs w:val="24"/>
              </w:rPr>
              <w:fldChar w:fldCharType="separate"/>
            </w:r>
            <w:r w:rsidR="00C25F5D">
              <w:rPr>
                <w:b/>
                <w:noProof/>
              </w:rPr>
              <w:t>10</w:t>
            </w:r>
            <w:r w:rsidR="00884354">
              <w:rPr>
                <w:b/>
                <w:sz w:val="24"/>
                <w:szCs w:val="24"/>
              </w:rPr>
              <w:fldChar w:fldCharType="end"/>
            </w:r>
          </w:p>
        </w:sdtContent>
      </w:sdt>
    </w:sdtContent>
  </w:sdt>
  <w:p w:rsidR="00607689" w:rsidRDefault="0060768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0D9B" w:rsidRDefault="00870D9B" w:rsidP="00607689">
      <w:pPr>
        <w:spacing w:line="240" w:lineRule="auto"/>
      </w:pPr>
      <w:r>
        <w:separator/>
      </w:r>
    </w:p>
  </w:footnote>
  <w:footnote w:type="continuationSeparator" w:id="1">
    <w:p w:rsidR="00870D9B" w:rsidRDefault="00870D9B" w:rsidP="00607689">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B81001"/>
    <w:rsid w:val="001B13E8"/>
    <w:rsid w:val="005D7808"/>
    <w:rsid w:val="005F1025"/>
    <w:rsid w:val="00607689"/>
    <w:rsid w:val="00870D9B"/>
    <w:rsid w:val="00884354"/>
    <w:rsid w:val="00B81001"/>
    <w:rsid w:val="00C25F5D"/>
    <w:rsid w:val="00EB1F29"/>
    <w:rsid w:val="00EF453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B81001"/>
  </w:style>
  <w:style w:type="paragraph" w:styleId="Heading1">
    <w:name w:val="heading 1"/>
    <w:basedOn w:val="Normal"/>
    <w:next w:val="Normal"/>
    <w:rsid w:val="00C25F5D"/>
    <w:pPr>
      <w:keepNext/>
      <w:keepLines/>
      <w:spacing w:before="400" w:after="120"/>
      <w:jc w:val="both"/>
      <w:outlineLvl w:val="0"/>
    </w:pPr>
    <w:rPr>
      <w:rFonts w:ascii="Times New Roman" w:hAnsi="Times New Roman"/>
      <w:b/>
      <w:color w:val="000000" w:themeColor="text1"/>
      <w:sz w:val="24"/>
      <w:szCs w:val="40"/>
    </w:rPr>
  </w:style>
  <w:style w:type="paragraph" w:styleId="Heading2">
    <w:name w:val="heading 2"/>
    <w:basedOn w:val="Normal"/>
    <w:next w:val="Normal"/>
    <w:rsid w:val="00B81001"/>
    <w:pPr>
      <w:keepNext/>
      <w:keepLines/>
      <w:spacing w:before="360" w:after="120"/>
      <w:outlineLvl w:val="1"/>
    </w:pPr>
    <w:rPr>
      <w:sz w:val="32"/>
      <w:szCs w:val="32"/>
    </w:rPr>
  </w:style>
  <w:style w:type="paragraph" w:styleId="Heading3">
    <w:name w:val="heading 3"/>
    <w:basedOn w:val="Normal"/>
    <w:next w:val="Normal"/>
    <w:rsid w:val="00B81001"/>
    <w:pPr>
      <w:keepNext/>
      <w:keepLines/>
      <w:spacing w:before="320" w:after="80"/>
      <w:outlineLvl w:val="2"/>
    </w:pPr>
    <w:rPr>
      <w:color w:val="434343"/>
      <w:sz w:val="28"/>
      <w:szCs w:val="28"/>
    </w:rPr>
  </w:style>
  <w:style w:type="paragraph" w:styleId="Heading4">
    <w:name w:val="heading 4"/>
    <w:basedOn w:val="Normal"/>
    <w:next w:val="Normal"/>
    <w:rsid w:val="00B81001"/>
    <w:pPr>
      <w:keepNext/>
      <w:keepLines/>
      <w:spacing w:before="280" w:after="80"/>
      <w:outlineLvl w:val="3"/>
    </w:pPr>
    <w:rPr>
      <w:color w:val="666666"/>
      <w:sz w:val="24"/>
      <w:szCs w:val="24"/>
    </w:rPr>
  </w:style>
  <w:style w:type="paragraph" w:styleId="Heading5">
    <w:name w:val="heading 5"/>
    <w:basedOn w:val="Normal"/>
    <w:next w:val="Normal"/>
    <w:rsid w:val="00B81001"/>
    <w:pPr>
      <w:keepNext/>
      <w:keepLines/>
      <w:spacing w:before="240" w:after="80"/>
      <w:outlineLvl w:val="4"/>
    </w:pPr>
    <w:rPr>
      <w:color w:val="666666"/>
    </w:rPr>
  </w:style>
  <w:style w:type="paragraph" w:styleId="Heading6">
    <w:name w:val="heading 6"/>
    <w:basedOn w:val="Normal"/>
    <w:next w:val="Normal"/>
    <w:rsid w:val="00B8100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81001"/>
    <w:pPr>
      <w:keepNext/>
      <w:keepLines/>
      <w:spacing w:after="60"/>
    </w:pPr>
    <w:rPr>
      <w:sz w:val="52"/>
      <w:szCs w:val="52"/>
    </w:rPr>
  </w:style>
  <w:style w:type="paragraph" w:styleId="Subtitle">
    <w:name w:val="Subtitle"/>
    <w:basedOn w:val="Normal"/>
    <w:next w:val="Normal"/>
    <w:rsid w:val="00B81001"/>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B81001"/>
    <w:pPr>
      <w:spacing w:line="240" w:lineRule="auto"/>
    </w:pPr>
    <w:rPr>
      <w:sz w:val="20"/>
      <w:szCs w:val="20"/>
    </w:rPr>
  </w:style>
  <w:style w:type="character" w:customStyle="1" w:styleId="CommentTextChar">
    <w:name w:val="Comment Text Char"/>
    <w:basedOn w:val="DefaultParagraphFont"/>
    <w:link w:val="CommentText"/>
    <w:uiPriority w:val="99"/>
    <w:semiHidden/>
    <w:rsid w:val="00B81001"/>
    <w:rPr>
      <w:sz w:val="20"/>
      <w:szCs w:val="20"/>
    </w:rPr>
  </w:style>
  <w:style w:type="character" w:styleId="CommentReference">
    <w:name w:val="annotation reference"/>
    <w:basedOn w:val="DefaultParagraphFont"/>
    <w:uiPriority w:val="99"/>
    <w:semiHidden/>
    <w:unhideWhenUsed/>
    <w:rsid w:val="00B81001"/>
    <w:rPr>
      <w:sz w:val="16"/>
      <w:szCs w:val="16"/>
    </w:rPr>
  </w:style>
  <w:style w:type="paragraph" w:styleId="BalloonText">
    <w:name w:val="Balloon Text"/>
    <w:basedOn w:val="Normal"/>
    <w:link w:val="BalloonTextChar"/>
    <w:uiPriority w:val="99"/>
    <w:semiHidden/>
    <w:unhideWhenUsed/>
    <w:rsid w:val="001B13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3E8"/>
    <w:rPr>
      <w:rFonts w:ascii="Tahoma" w:hAnsi="Tahoma" w:cs="Tahoma"/>
      <w:sz w:val="16"/>
      <w:szCs w:val="16"/>
    </w:rPr>
  </w:style>
  <w:style w:type="paragraph" w:styleId="Header">
    <w:name w:val="header"/>
    <w:basedOn w:val="Normal"/>
    <w:link w:val="HeaderChar"/>
    <w:uiPriority w:val="99"/>
    <w:semiHidden/>
    <w:unhideWhenUsed/>
    <w:rsid w:val="0060768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07689"/>
  </w:style>
  <w:style w:type="paragraph" w:styleId="Footer">
    <w:name w:val="footer"/>
    <w:basedOn w:val="Normal"/>
    <w:link w:val="FooterChar"/>
    <w:uiPriority w:val="99"/>
    <w:unhideWhenUsed/>
    <w:rsid w:val="00607689"/>
    <w:pPr>
      <w:tabs>
        <w:tab w:val="center" w:pos="4680"/>
        <w:tab w:val="right" w:pos="9360"/>
      </w:tabs>
      <w:spacing w:line="240" w:lineRule="auto"/>
    </w:pPr>
  </w:style>
  <w:style w:type="character" w:customStyle="1" w:styleId="FooterChar">
    <w:name w:val="Footer Char"/>
    <w:basedOn w:val="DefaultParagraphFont"/>
    <w:link w:val="Footer"/>
    <w:uiPriority w:val="99"/>
    <w:rsid w:val="00607689"/>
  </w:style>
  <w:style w:type="paragraph" w:styleId="TOCHeading">
    <w:name w:val="TOC Heading"/>
    <w:basedOn w:val="Heading1"/>
    <w:next w:val="Normal"/>
    <w:uiPriority w:val="39"/>
    <w:semiHidden/>
    <w:unhideWhenUsed/>
    <w:qFormat/>
    <w:rsid w:val="00C25F5D"/>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25F5D"/>
    <w:pPr>
      <w:spacing w:after="100"/>
    </w:pPr>
  </w:style>
  <w:style w:type="character" w:styleId="Hyperlink">
    <w:name w:val="Hyperlink"/>
    <w:basedOn w:val="DefaultParagraphFont"/>
    <w:uiPriority w:val="99"/>
    <w:unhideWhenUsed/>
    <w:rsid w:val="00C25F5D"/>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A0F1CE-9386-4139-840A-B88DF7AFF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10</Pages>
  <Words>2249</Words>
  <Characters>12824</Characters>
  <Application>Microsoft Office Word</Application>
  <DocSecurity>0</DocSecurity>
  <Lines>106</Lines>
  <Paragraphs>30</Paragraphs>
  <ScaleCrop>false</ScaleCrop>
  <Company/>
  <LinksUpToDate>false</LinksUpToDate>
  <CharactersWithSpaces>15043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sujoy</cp:lastModifiedBy>
  <cp:revision>6</cp:revision>
  <dcterms:created xsi:type="dcterms:W3CDTF">2020-08-13T14:35:00Z</dcterms:created>
  <dcterms:modified xsi:type="dcterms:W3CDTF">2020-08-13T14:45:00Z</dcterms:modified>
</cp:coreProperties>
</file>