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BF1E0B" w:rsidR="008E3A9C" w:rsidP="48907FE2" w:rsidRDefault="000260A9" w14:paraId="3DD84ED5" w14:noSpellErr="1" w14:textId="2626D666">
      <w:pPr>
        <w:rPr>
          <w:lang w:val="en-GB" w:bidi="en-GB"/>
        </w:rPr>
      </w:pPr>
    </w:p>
    <w:p w:rsidR="48907FE2" w:rsidP="48907FE2" w:rsidRDefault="48907FE2" w14:paraId="4A75C58C" w14:textId="3C0643A7">
      <w:pPr>
        <w:pStyle w:val="Normal"/>
        <w:rPr>
          <w:lang w:val="en-GB" w:bidi="en-GB"/>
        </w:rPr>
      </w:pPr>
    </w:p>
    <w:p w:rsidR="48907FE2" w:rsidP="48907FE2" w:rsidRDefault="48907FE2" w14:paraId="27D0E252" w14:textId="7C7E5E3A">
      <w:pPr>
        <w:pStyle w:val="Normal"/>
        <w:rPr>
          <w:lang w:val="en-GB" w:bidi="en-GB"/>
        </w:rPr>
      </w:pPr>
    </w:p>
    <w:p w:rsidR="48907FE2" w:rsidP="48907FE2" w:rsidRDefault="48907FE2" w14:paraId="5C2336DE" w14:textId="7F6963A7">
      <w:pPr>
        <w:pStyle w:val="Normal"/>
        <w:rPr>
          <w:lang w:val="en-GB" w:bidi="en-GB"/>
        </w:rPr>
      </w:pPr>
    </w:p>
    <w:p w:rsidR="48907FE2" w:rsidP="48907FE2" w:rsidRDefault="48907FE2" w14:paraId="3BA247DF" w14:textId="58BEEE8E">
      <w:pPr>
        <w:pStyle w:val="Normal"/>
        <w:rPr>
          <w:lang w:val="en-GB" w:bidi="en-GB"/>
        </w:rPr>
      </w:pPr>
    </w:p>
    <w:p w:rsidR="48907FE2" w:rsidP="48907FE2" w:rsidRDefault="48907FE2" w14:paraId="216BE79B" w14:textId="33B5AA70">
      <w:pPr>
        <w:pStyle w:val="Normal"/>
        <w:rPr>
          <w:lang w:val="en-GB" w:bidi="en-GB"/>
        </w:rPr>
      </w:pPr>
    </w:p>
    <w:p w:rsidR="0555FB31" w:rsidP="48907FE2" w:rsidRDefault="0555FB31" w14:paraId="4F45E036" w14:textId="5512EF4B">
      <w:pPr>
        <w:jc w:val="center"/>
        <w:rPr>
          <w:rFonts w:ascii="Times New Roman" w:hAnsi="Times New Roman" w:eastAsia="Times New Roman" w:cs="Times New Roman"/>
          <w:noProof w:val="0"/>
          <w:sz w:val="52"/>
          <w:szCs w:val="52"/>
          <w:lang w:val="en-GB"/>
        </w:rPr>
      </w:pPr>
      <w:r w:rsidRPr="48907FE2" w:rsidR="0555FB31">
        <w:rPr>
          <w:rFonts w:ascii="Times New Roman" w:hAnsi="Times New Roman" w:eastAsia="Times New Roman" w:cs="Times New Roman"/>
          <w:noProof w:val="0"/>
          <w:sz w:val="52"/>
          <w:szCs w:val="52"/>
          <w:lang w:val="en-GB"/>
        </w:rPr>
        <w:t xml:space="preserve">Student name: </w:t>
      </w:r>
      <w:r w:rsidRPr="48907FE2" w:rsidR="13220168">
        <w:rPr>
          <w:rFonts w:ascii="Times New Roman" w:hAnsi="Times New Roman" w:eastAsia="Times New Roman" w:cs="Times New Roman"/>
          <w:noProof w:val="0"/>
          <w:sz w:val="52"/>
          <w:szCs w:val="52"/>
          <w:lang w:val="en-GB"/>
        </w:rPr>
        <w:t>Madalina</w:t>
      </w:r>
      <w:r w:rsidRPr="48907FE2" w:rsidR="0555FB31">
        <w:rPr>
          <w:rFonts w:ascii="Times New Roman" w:hAnsi="Times New Roman" w:eastAsia="Times New Roman" w:cs="Times New Roman"/>
          <w:noProof w:val="0"/>
          <w:sz w:val="52"/>
          <w:szCs w:val="52"/>
          <w:lang w:val="en-GB"/>
        </w:rPr>
        <w:t xml:space="preserve"> Ghera </w:t>
      </w:r>
    </w:p>
    <w:p w:rsidR="0555FB31" w:rsidP="48907FE2" w:rsidRDefault="0555FB31" w14:paraId="6939F7DD" w14:textId="2F23467E">
      <w:pPr>
        <w:jc w:val="center"/>
        <w:rPr>
          <w:rFonts w:ascii="Times New Roman" w:hAnsi="Times New Roman" w:eastAsia="Times New Roman" w:cs="Times New Roman"/>
          <w:noProof w:val="0"/>
          <w:sz w:val="52"/>
          <w:szCs w:val="52"/>
          <w:lang w:val="en-GB"/>
        </w:rPr>
      </w:pPr>
      <w:r w:rsidRPr="48907FE2" w:rsidR="0555FB31">
        <w:rPr>
          <w:rFonts w:ascii="Times New Roman" w:hAnsi="Times New Roman" w:eastAsia="Times New Roman" w:cs="Times New Roman"/>
          <w:noProof w:val="0"/>
          <w:sz w:val="52"/>
          <w:szCs w:val="52"/>
          <w:lang w:val="en-GB"/>
        </w:rPr>
        <w:t>Student ID:21</w:t>
      </w:r>
      <w:r w:rsidRPr="48907FE2" w:rsidR="04FAC252">
        <w:rPr>
          <w:rFonts w:ascii="Times New Roman" w:hAnsi="Times New Roman" w:eastAsia="Times New Roman" w:cs="Times New Roman"/>
          <w:noProof w:val="0"/>
          <w:sz w:val="52"/>
          <w:szCs w:val="52"/>
          <w:lang w:val="en-GB"/>
        </w:rPr>
        <w:t>28167</w:t>
      </w:r>
    </w:p>
    <w:p w:rsidR="0555FB31" w:rsidP="48907FE2" w:rsidRDefault="0555FB31" w14:paraId="13B7E9A9" w14:textId="0F1DED08">
      <w:pPr>
        <w:jc w:val="center"/>
        <w:rPr>
          <w:rFonts w:ascii="Times New Roman" w:hAnsi="Times New Roman" w:eastAsia="Times New Roman" w:cs="Times New Roman"/>
          <w:noProof w:val="0"/>
          <w:sz w:val="52"/>
          <w:szCs w:val="52"/>
          <w:lang w:val="en-GB"/>
        </w:rPr>
      </w:pPr>
      <w:r w:rsidRPr="48907FE2" w:rsidR="0555FB31">
        <w:rPr>
          <w:rFonts w:ascii="Times New Roman" w:hAnsi="Times New Roman" w:eastAsia="Times New Roman" w:cs="Times New Roman"/>
          <w:noProof w:val="0"/>
          <w:sz w:val="52"/>
          <w:szCs w:val="52"/>
          <w:lang w:val="en-GB"/>
        </w:rPr>
        <w:t>BMIH5003</w:t>
      </w:r>
    </w:p>
    <w:p w:rsidR="0555FB31" w:rsidP="48907FE2" w:rsidRDefault="0555FB31" w14:paraId="34FC8D07" w14:textId="7C01D0C3">
      <w:pPr>
        <w:jc w:val="center"/>
        <w:rPr>
          <w:rFonts w:ascii="Times New Roman" w:hAnsi="Times New Roman" w:eastAsia="Times New Roman" w:cs="Times New Roman"/>
          <w:noProof w:val="0"/>
          <w:sz w:val="52"/>
          <w:szCs w:val="52"/>
          <w:lang w:val="en-GB"/>
        </w:rPr>
      </w:pPr>
      <w:r w:rsidRPr="48907FE2" w:rsidR="0555FB31">
        <w:rPr>
          <w:rFonts w:ascii="Times New Roman" w:hAnsi="Times New Roman" w:eastAsia="Times New Roman" w:cs="Times New Roman"/>
          <w:noProof w:val="0"/>
          <w:sz w:val="52"/>
          <w:szCs w:val="52"/>
          <w:lang w:val="en-GB"/>
        </w:rPr>
        <w:t>Cultural Awareness</w:t>
      </w:r>
    </w:p>
    <w:p w:rsidR="0555FB31" w:rsidP="48907FE2" w:rsidRDefault="0555FB31" w14:paraId="4D0DD52F" w14:textId="108F3BF5">
      <w:pPr>
        <w:jc w:val="center"/>
        <w:rPr>
          <w:rFonts w:ascii="Times New Roman" w:hAnsi="Times New Roman" w:eastAsia="Times New Roman" w:cs="Times New Roman"/>
          <w:noProof w:val="0"/>
          <w:sz w:val="52"/>
          <w:szCs w:val="52"/>
          <w:lang w:val="en-GB"/>
        </w:rPr>
      </w:pPr>
      <w:r w:rsidRPr="48907FE2" w:rsidR="0555FB31">
        <w:rPr>
          <w:rFonts w:ascii="Times New Roman" w:hAnsi="Times New Roman" w:eastAsia="Times New Roman" w:cs="Times New Roman"/>
          <w:noProof w:val="0"/>
          <w:sz w:val="52"/>
          <w:szCs w:val="52"/>
          <w:lang w:val="en-GB"/>
        </w:rPr>
        <w:t xml:space="preserve">The Hotel Handbook </w:t>
      </w:r>
      <w:r w:rsidRPr="48907FE2" w:rsidR="0BBC9195">
        <w:rPr>
          <w:rFonts w:ascii="Times New Roman" w:hAnsi="Times New Roman" w:eastAsia="Times New Roman" w:cs="Times New Roman"/>
          <w:noProof w:val="0"/>
          <w:sz w:val="52"/>
          <w:szCs w:val="52"/>
          <w:lang w:val="en-GB"/>
        </w:rPr>
        <w:t>for the</w:t>
      </w:r>
      <w:r w:rsidRPr="48907FE2" w:rsidR="0BBC9195">
        <w:rPr>
          <w:rFonts w:ascii="Times New Roman" w:hAnsi="Times New Roman" w:eastAsia="Times New Roman" w:cs="Times New Roman"/>
          <w:noProof w:val="0"/>
          <w:sz w:val="52"/>
          <w:szCs w:val="52"/>
          <w:lang w:val="en-GB"/>
        </w:rPr>
        <w:t xml:space="preserve"> staff of Hotel Alpine Gstaad on the UK guests</w:t>
      </w:r>
    </w:p>
    <w:p w:rsidR="48907FE2" w:rsidP="48907FE2" w:rsidRDefault="48907FE2" w14:paraId="07EB1266" w14:textId="5777D911">
      <w:pPr>
        <w:pStyle w:val="Normal"/>
        <w:rPr>
          <w:lang w:val="en-GB" w:bidi="en-GB"/>
        </w:rPr>
      </w:pPr>
    </w:p>
    <w:p w:rsidR="48907FE2" w:rsidP="48907FE2" w:rsidRDefault="48907FE2" w14:paraId="235D362B" w14:textId="2DC585A6">
      <w:pPr>
        <w:pStyle w:val="Normal"/>
        <w:rPr>
          <w:lang w:val="en-GB" w:bidi="en-GB"/>
        </w:rPr>
      </w:pPr>
    </w:p>
    <w:p w:rsidR="48907FE2" w:rsidP="48907FE2" w:rsidRDefault="48907FE2" w14:paraId="7CBB1BD9" w14:textId="20F33CAF">
      <w:pPr>
        <w:pStyle w:val="Normal"/>
        <w:rPr>
          <w:lang w:val="en-GB" w:bidi="en-GB"/>
        </w:rPr>
      </w:pPr>
    </w:p>
    <w:p w:rsidR="48907FE2" w:rsidP="48907FE2" w:rsidRDefault="48907FE2" w14:paraId="393B5C5C" w14:textId="07B26063">
      <w:pPr>
        <w:pStyle w:val="Normal"/>
        <w:rPr>
          <w:lang w:val="en-GB" w:bidi="en-GB"/>
        </w:rPr>
      </w:pPr>
    </w:p>
    <w:p w:rsidR="48907FE2" w:rsidP="48907FE2" w:rsidRDefault="48907FE2" w14:paraId="72BA54FA" w14:textId="27DDE856">
      <w:pPr>
        <w:pStyle w:val="Normal"/>
        <w:rPr>
          <w:lang w:val="en-GB" w:bidi="en-GB"/>
        </w:rPr>
      </w:pPr>
    </w:p>
    <w:p w:rsidR="48907FE2" w:rsidP="48907FE2" w:rsidRDefault="48907FE2" w14:paraId="463BFCE5" w14:textId="06C0E9E1">
      <w:pPr>
        <w:pStyle w:val="Normal"/>
        <w:rPr>
          <w:lang w:val="en-GB" w:bidi="en-GB"/>
        </w:rPr>
      </w:pPr>
    </w:p>
    <w:p w:rsidR="48907FE2" w:rsidP="48907FE2" w:rsidRDefault="48907FE2" w14:paraId="3122F0A1" w14:textId="4BAEB35D">
      <w:pPr>
        <w:pStyle w:val="Normal"/>
        <w:rPr>
          <w:lang w:val="en-GB" w:bidi="en-GB"/>
        </w:rPr>
      </w:pPr>
    </w:p>
    <w:p w:rsidR="48907FE2" w:rsidP="48907FE2" w:rsidRDefault="48907FE2" w14:paraId="39AEFD02" w14:textId="66DD57E0">
      <w:pPr>
        <w:pStyle w:val="Normal"/>
        <w:rPr>
          <w:lang w:val="en-GB" w:bidi="en-GB"/>
        </w:rPr>
      </w:pPr>
    </w:p>
    <w:p w:rsidR="48907FE2" w:rsidP="48907FE2" w:rsidRDefault="48907FE2" w14:paraId="2A23CA75" w14:textId="4AFEEE15">
      <w:pPr>
        <w:pStyle w:val="Normal"/>
        <w:rPr>
          <w:lang w:val="en-GB" w:bidi="en-GB"/>
        </w:rPr>
      </w:pPr>
    </w:p>
    <w:p w:rsidR="48907FE2" w:rsidP="48907FE2" w:rsidRDefault="48907FE2" w14:paraId="0E0E542D" w14:textId="7FBDC0F0">
      <w:pPr>
        <w:pStyle w:val="Normal"/>
        <w:rPr>
          <w:lang w:val="en-GB" w:bidi="en-GB"/>
        </w:rPr>
      </w:pPr>
    </w:p>
    <w:p w:rsidR="48907FE2" w:rsidP="48907FE2" w:rsidRDefault="48907FE2" w14:paraId="2D188586" w14:textId="76D0A6FB">
      <w:pPr>
        <w:pStyle w:val="Normal"/>
        <w:rPr>
          <w:lang w:val="en-GB" w:bidi="en-GB"/>
        </w:rPr>
      </w:pPr>
    </w:p>
    <w:p w:rsidR="48907FE2" w:rsidP="48907FE2" w:rsidRDefault="48907FE2" w14:paraId="511D49B1" w14:textId="08ECF88E">
      <w:pPr>
        <w:pStyle w:val="Normal"/>
        <w:rPr>
          <w:lang w:val="en-GB" w:bidi="en-GB"/>
        </w:rPr>
      </w:pPr>
    </w:p>
    <w:p w:rsidR="48907FE2" w:rsidP="48907FE2" w:rsidRDefault="48907FE2" w14:paraId="296BA40A" w14:textId="0B345DD2">
      <w:pPr>
        <w:pStyle w:val="Normal"/>
        <w:rPr>
          <w:lang w:val="en-GB" w:bidi="en-GB"/>
        </w:rPr>
      </w:pPr>
    </w:p>
    <w:p w:rsidR="48907FE2" w:rsidP="48907FE2" w:rsidRDefault="48907FE2" w14:paraId="656E23AB" w14:textId="2B50AA35">
      <w:pPr>
        <w:pStyle w:val="Normal"/>
        <w:rPr>
          <w:lang w:val="en-GB" w:bidi="en-GB"/>
        </w:rPr>
      </w:pPr>
    </w:p>
    <w:p w:rsidR="48907FE2" w:rsidP="48907FE2" w:rsidRDefault="48907FE2" w14:paraId="6F58699D" w14:textId="23A40BC5">
      <w:pPr>
        <w:pStyle w:val="Normal"/>
        <w:rPr>
          <w:lang w:val="en-GB" w:bidi="en-GB"/>
        </w:rPr>
      </w:pPr>
    </w:p>
    <w:p w:rsidR="48907FE2" w:rsidP="48907FE2" w:rsidRDefault="48907FE2" w14:paraId="62D45613" w14:textId="3EB5D1B4">
      <w:pPr>
        <w:pStyle w:val="Normal"/>
        <w:rPr>
          <w:lang w:val="en-GB" w:bidi="en-GB"/>
        </w:rPr>
      </w:pPr>
    </w:p>
    <w:p w:rsidR="48907FE2" w:rsidP="48907FE2" w:rsidRDefault="48907FE2" w14:paraId="27E83A0E" w14:textId="2CF36441">
      <w:pPr>
        <w:pStyle w:val="Normal"/>
        <w:rPr>
          <w:lang w:val="en-GB" w:bidi="en-GB"/>
        </w:rPr>
      </w:pPr>
    </w:p>
    <w:p w:rsidR="48907FE2" w:rsidP="48907FE2" w:rsidRDefault="48907FE2" w14:paraId="1ECB851F" w14:textId="51E64476">
      <w:pPr>
        <w:pStyle w:val="Normal"/>
        <w:rPr>
          <w:lang w:val="en-GB" w:bidi="en-GB"/>
        </w:rPr>
      </w:pPr>
    </w:p>
    <w:p w:rsidR="48907FE2" w:rsidP="48907FE2" w:rsidRDefault="48907FE2" w14:paraId="0CC39145" w14:textId="3BA49E17">
      <w:pPr>
        <w:pStyle w:val="Normal"/>
        <w:rPr>
          <w:lang w:val="en-GB" w:bidi="en-GB"/>
        </w:rPr>
      </w:pPr>
    </w:p>
    <w:p w:rsidR="48907FE2" w:rsidP="48907FE2" w:rsidRDefault="48907FE2" w14:paraId="5D311777" w14:textId="5872F1B3">
      <w:pPr>
        <w:pStyle w:val="Normal"/>
        <w:rPr>
          <w:lang w:val="en-GB" w:bidi="en-GB"/>
        </w:rPr>
      </w:pPr>
    </w:p>
    <w:p w:rsidR="48907FE2" w:rsidP="48907FE2" w:rsidRDefault="48907FE2" w14:paraId="4B356F59" w14:textId="7D4CC247">
      <w:pPr>
        <w:pStyle w:val="Normal"/>
        <w:rPr>
          <w:lang w:val="en-GB" w:bidi="en-GB"/>
        </w:rPr>
      </w:pPr>
    </w:p>
    <w:p w:rsidR="48907FE2" w:rsidP="48907FE2" w:rsidRDefault="48907FE2" w14:paraId="2E497721" w14:textId="4D91CD1A">
      <w:pPr>
        <w:pStyle w:val="Normal"/>
        <w:rPr>
          <w:lang w:val="en-GB" w:bidi="en-GB"/>
        </w:rPr>
      </w:pPr>
    </w:p>
    <w:p w:rsidR="48907FE2" w:rsidP="48907FE2" w:rsidRDefault="48907FE2" w14:paraId="5936FFDC" w14:textId="65A450E6">
      <w:pPr>
        <w:pStyle w:val="Normal"/>
        <w:rPr>
          <w:lang w:val="en-GB" w:bidi="en-GB"/>
        </w:rPr>
      </w:pPr>
    </w:p>
    <w:p w:rsidR="48907FE2" w:rsidP="48907FE2" w:rsidRDefault="48907FE2" w14:paraId="2A09067A" w14:textId="418709DF">
      <w:pPr>
        <w:pStyle w:val="Normal"/>
        <w:rPr>
          <w:lang w:val="en-GB" w:bidi="en-GB"/>
        </w:rPr>
      </w:pPr>
    </w:p>
    <w:p w:rsidR="48907FE2" w:rsidP="48907FE2" w:rsidRDefault="48907FE2" w14:paraId="1179A8A8" w14:textId="078AD7F9">
      <w:pPr>
        <w:pStyle w:val="Normal"/>
        <w:rPr>
          <w:lang w:val="en-GB" w:bidi="en-GB"/>
        </w:rPr>
      </w:pPr>
    </w:p>
    <w:p w:rsidR="48907FE2" w:rsidP="48907FE2" w:rsidRDefault="48907FE2" w14:paraId="2C232C37" w14:textId="550371D0">
      <w:pPr>
        <w:pStyle w:val="Normal"/>
        <w:rPr>
          <w:lang w:val="en-GB" w:bidi="en-GB"/>
        </w:rPr>
      </w:pPr>
    </w:p>
    <w:p w:rsidR="48907FE2" w:rsidP="48907FE2" w:rsidRDefault="48907FE2" w14:paraId="65B01394" w14:textId="1FF4A4D3">
      <w:pPr>
        <w:pStyle w:val="Normal"/>
        <w:rPr>
          <w:lang w:val="en-GB" w:bidi="en-GB"/>
        </w:rPr>
      </w:pPr>
    </w:p>
    <w:p w:rsidR="48907FE2" w:rsidP="48907FE2" w:rsidRDefault="48907FE2" w14:paraId="4A142485" w14:textId="078FA96A">
      <w:pPr>
        <w:pStyle w:val="Normal"/>
        <w:rPr>
          <w:lang w:val="en-GB" w:bidi="en-GB"/>
        </w:rPr>
      </w:pPr>
    </w:p>
    <w:p w:rsidR="48907FE2" w:rsidP="48907FE2" w:rsidRDefault="48907FE2" w14:paraId="5926BE88" w14:textId="043A24EC">
      <w:pPr>
        <w:pStyle w:val="Normal"/>
        <w:rPr>
          <w:lang w:val="en-GB" w:bidi="en-GB"/>
        </w:rPr>
      </w:pPr>
    </w:p>
    <w:p w:rsidR="48907FE2" w:rsidP="48907FE2" w:rsidRDefault="48907FE2" w14:paraId="3F0623C6" w14:textId="32E2678D">
      <w:pPr>
        <w:pStyle w:val="Normal"/>
        <w:rPr>
          <w:lang w:val="en-GB" w:bidi="en-GB"/>
        </w:rPr>
      </w:pPr>
    </w:p>
    <w:p w:rsidR="48907FE2" w:rsidP="48907FE2" w:rsidRDefault="48907FE2" w14:paraId="1179276F" w14:textId="68BDB10F">
      <w:pPr>
        <w:pStyle w:val="Normal"/>
        <w:rPr>
          <w:lang w:val="en-GB" w:bidi="en-GB"/>
        </w:rPr>
      </w:pPr>
    </w:p>
    <w:p w:rsidR="48907FE2" w:rsidP="48907FE2" w:rsidRDefault="48907FE2" w14:paraId="3AF82694" w14:textId="7181D614">
      <w:pPr>
        <w:pStyle w:val="Normal"/>
        <w:rPr>
          <w:lang w:val="en-GB" w:bidi="en-GB"/>
        </w:rPr>
      </w:pPr>
    </w:p>
    <w:p w:rsidR="48907FE2" w:rsidP="48907FE2" w:rsidRDefault="48907FE2" w14:paraId="53014F4D" w14:textId="39E9C8F4">
      <w:pPr>
        <w:pStyle w:val="Normal"/>
        <w:rPr>
          <w:lang w:val="en-GB" w:bidi="en-GB"/>
        </w:rPr>
      </w:pPr>
    </w:p>
    <w:p w:rsidR="0086FFB1" w:rsidP="48907FE2" w:rsidRDefault="0086FFB1" w14:paraId="1BD2990F" w14:textId="3D2529B9">
      <w:pPr>
        <w:rPr>
          <w:rFonts w:ascii="Times New Roman" w:hAnsi="Times New Roman" w:eastAsia="Times New Roman" w:cs="Times New Roman"/>
          <w:b w:val="1"/>
          <w:bCs w:val="1"/>
          <w:noProof w:val="0"/>
          <w:sz w:val="24"/>
          <w:szCs w:val="24"/>
          <w:lang w:val="en-GB"/>
        </w:rPr>
      </w:pPr>
      <w:r w:rsidRPr="48907FE2" w:rsidR="0086FFB1">
        <w:rPr>
          <w:rFonts w:ascii="Times New Roman" w:hAnsi="Times New Roman" w:eastAsia="Times New Roman" w:cs="Times New Roman"/>
          <w:b w:val="1"/>
          <w:bCs w:val="1"/>
          <w:noProof w:val="0"/>
          <w:sz w:val="24"/>
          <w:szCs w:val="24"/>
          <w:lang w:val="en-GB"/>
        </w:rPr>
        <w:t>Executive Summary</w:t>
      </w:r>
    </w:p>
    <w:p w:rsidR="48907FE2" w:rsidP="48907FE2" w:rsidRDefault="48907FE2" w14:paraId="60CC3CBE" w14:textId="288D216D">
      <w:pPr>
        <w:pStyle w:val="Normal"/>
        <w:rPr>
          <w:rFonts w:ascii="Times New Roman" w:hAnsi="Times New Roman" w:eastAsia="Times New Roman" w:cs="Times New Roman"/>
          <w:b w:val="1"/>
          <w:bCs w:val="1"/>
          <w:noProof w:val="0"/>
          <w:sz w:val="24"/>
          <w:szCs w:val="24"/>
          <w:lang w:val="en-GB"/>
        </w:rPr>
      </w:pPr>
    </w:p>
    <w:p w:rsidR="0086FFB1" w:rsidP="48907FE2" w:rsidRDefault="0086FFB1" w14:paraId="5B0C5081" w14:textId="7F143A48">
      <w:pPr>
        <w:pStyle w:val="Normal"/>
        <w:rPr>
          <w:rFonts w:ascii="Times New Roman" w:hAnsi="Times New Roman" w:eastAsia="Times New Roman" w:cs="Times New Roman"/>
          <w:noProof w:val="0"/>
          <w:sz w:val="24"/>
          <w:szCs w:val="24"/>
          <w:lang w:val="en-GB"/>
        </w:rPr>
      </w:pPr>
      <w:r w:rsidRPr="48907FE2" w:rsidR="0086FFB1">
        <w:rPr>
          <w:rFonts w:ascii="Times New Roman" w:hAnsi="Times New Roman" w:eastAsia="Times New Roman" w:cs="Times New Roman"/>
          <w:noProof w:val="0"/>
          <w:sz w:val="24"/>
          <w:szCs w:val="24"/>
          <w:lang w:val="en-GB"/>
        </w:rPr>
        <w:t xml:space="preserve">Cultural awareness is </w:t>
      </w:r>
      <w:r w:rsidRPr="48907FE2" w:rsidR="0086FFB1">
        <w:rPr>
          <w:rFonts w:ascii="Times New Roman" w:hAnsi="Times New Roman" w:eastAsia="Times New Roman" w:cs="Times New Roman"/>
          <w:noProof w:val="0"/>
          <w:sz w:val="24"/>
          <w:szCs w:val="24"/>
          <w:lang w:val="en-GB"/>
        </w:rPr>
        <w:t>an important factor</w:t>
      </w:r>
      <w:r w:rsidRPr="48907FE2" w:rsidR="0086FFB1">
        <w:rPr>
          <w:rFonts w:ascii="Times New Roman" w:hAnsi="Times New Roman" w:eastAsia="Times New Roman" w:cs="Times New Roman"/>
          <w:noProof w:val="0"/>
          <w:sz w:val="24"/>
          <w:szCs w:val="24"/>
          <w:lang w:val="en-GB"/>
        </w:rPr>
        <w:t xml:space="preserve"> being considered by the hotel staff for ensuring better hospitality service to the guests. With the help of an effective understanding of </w:t>
      </w:r>
      <w:r w:rsidRPr="48907FE2" w:rsidR="0086FFB1">
        <w:rPr>
          <w:rFonts w:ascii="Times New Roman" w:hAnsi="Times New Roman" w:eastAsia="Times New Roman" w:cs="Times New Roman"/>
          <w:noProof w:val="0"/>
          <w:sz w:val="24"/>
          <w:szCs w:val="24"/>
          <w:lang w:val="en-GB"/>
        </w:rPr>
        <w:t>different cultural</w:t>
      </w:r>
      <w:r w:rsidRPr="48907FE2" w:rsidR="0086FFB1">
        <w:rPr>
          <w:rFonts w:ascii="Times New Roman" w:hAnsi="Times New Roman" w:eastAsia="Times New Roman" w:cs="Times New Roman"/>
          <w:noProof w:val="0"/>
          <w:sz w:val="24"/>
          <w:szCs w:val="24"/>
          <w:lang w:val="en-GB"/>
        </w:rPr>
        <w:t xml:space="preserve"> aspects, better customer service could be provided by the hotel and thereby increasing the retention of guests on a long-term basis. In this aspect, the following report will provide a hotel handbook for the staff at Alpine Gstaad, a five-star hotel in Switzerland for dealing with guests from the UK. Both countries are culturally different from each other, which will be critically compared in this study for making it effective.</w:t>
      </w:r>
    </w:p>
    <w:p w:rsidR="48907FE2" w:rsidP="48907FE2" w:rsidRDefault="48907FE2" w14:paraId="524536E3" w14:textId="2091BA6A">
      <w:pPr>
        <w:pStyle w:val="Normal"/>
        <w:rPr>
          <w:rFonts w:ascii="Times New Roman" w:hAnsi="Times New Roman" w:eastAsia="Times New Roman" w:cs="Times New Roman"/>
          <w:noProof w:val="0"/>
          <w:sz w:val="24"/>
          <w:szCs w:val="24"/>
          <w:lang w:val="en-GB"/>
        </w:rPr>
      </w:pPr>
    </w:p>
    <w:p w:rsidR="48907FE2" w:rsidP="48907FE2" w:rsidRDefault="48907FE2" w14:paraId="5E52F61D" w14:textId="756599F8">
      <w:pPr>
        <w:pStyle w:val="Normal"/>
        <w:rPr>
          <w:rFonts w:ascii="Times New Roman" w:hAnsi="Times New Roman" w:eastAsia="Times New Roman" w:cs="Times New Roman"/>
          <w:noProof w:val="0"/>
          <w:sz w:val="24"/>
          <w:szCs w:val="24"/>
          <w:lang w:val="en-GB"/>
        </w:rPr>
      </w:pPr>
    </w:p>
    <w:p w:rsidR="48907FE2" w:rsidP="48907FE2" w:rsidRDefault="48907FE2" w14:paraId="5240D8C8" w14:textId="63926CBB">
      <w:pPr>
        <w:pStyle w:val="Normal"/>
        <w:rPr>
          <w:rFonts w:ascii="Times New Roman" w:hAnsi="Times New Roman" w:eastAsia="Times New Roman" w:cs="Times New Roman"/>
          <w:noProof w:val="0"/>
          <w:sz w:val="24"/>
          <w:szCs w:val="24"/>
          <w:lang w:val="en-GB"/>
        </w:rPr>
      </w:pPr>
    </w:p>
    <w:p w:rsidR="48907FE2" w:rsidP="48907FE2" w:rsidRDefault="48907FE2" w14:paraId="70765B4F" w14:textId="5A406936">
      <w:pPr>
        <w:pStyle w:val="Normal"/>
        <w:rPr>
          <w:rFonts w:ascii="Times New Roman" w:hAnsi="Times New Roman" w:eastAsia="Times New Roman" w:cs="Times New Roman"/>
          <w:noProof w:val="0"/>
          <w:sz w:val="24"/>
          <w:szCs w:val="24"/>
          <w:lang w:val="en-GB"/>
        </w:rPr>
      </w:pPr>
    </w:p>
    <w:p w:rsidR="48907FE2" w:rsidP="48907FE2" w:rsidRDefault="48907FE2" w14:paraId="27FFE45C" w14:textId="46077952">
      <w:pPr>
        <w:pStyle w:val="Normal"/>
        <w:rPr>
          <w:rFonts w:ascii="Times New Roman" w:hAnsi="Times New Roman" w:eastAsia="Times New Roman" w:cs="Times New Roman"/>
          <w:noProof w:val="0"/>
          <w:sz w:val="24"/>
          <w:szCs w:val="24"/>
          <w:lang w:val="en-GB"/>
        </w:rPr>
      </w:pPr>
    </w:p>
    <w:p w:rsidR="48907FE2" w:rsidP="48907FE2" w:rsidRDefault="48907FE2" w14:paraId="26DBF384" w14:textId="44E505D0">
      <w:pPr>
        <w:pStyle w:val="Normal"/>
        <w:rPr>
          <w:rFonts w:ascii="Times New Roman" w:hAnsi="Times New Roman" w:eastAsia="Times New Roman" w:cs="Times New Roman"/>
          <w:noProof w:val="0"/>
          <w:sz w:val="24"/>
          <w:szCs w:val="24"/>
          <w:lang w:val="en-GB"/>
        </w:rPr>
      </w:pPr>
    </w:p>
    <w:p w:rsidR="48907FE2" w:rsidP="48907FE2" w:rsidRDefault="48907FE2" w14:paraId="273E52AF" w14:textId="519AA984">
      <w:pPr>
        <w:pStyle w:val="Normal"/>
        <w:rPr>
          <w:rFonts w:ascii="Times New Roman" w:hAnsi="Times New Roman" w:eastAsia="Times New Roman" w:cs="Times New Roman"/>
          <w:noProof w:val="0"/>
          <w:sz w:val="24"/>
          <w:szCs w:val="24"/>
          <w:lang w:val="en-GB"/>
        </w:rPr>
      </w:pPr>
    </w:p>
    <w:p w:rsidR="48907FE2" w:rsidP="48907FE2" w:rsidRDefault="48907FE2" w14:paraId="5EA360A5" w14:textId="6FF93029">
      <w:pPr>
        <w:pStyle w:val="Normal"/>
        <w:rPr>
          <w:rFonts w:ascii="Times New Roman" w:hAnsi="Times New Roman" w:eastAsia="Times New Roman" w:cs="Times New Roman"/>
          <w:noProof w:val="0"/>
          <w:sz w:val="24"/>
          <w:szCs w:val="24"/>
          <w:lang w:val="en-GB"/>
        </w:rPr>
      </w:pPr>
    </w:p>
    <w:p w:rsidR="48907FE2" w:rsidP="48907FE2" w:rsidRDefault="48907FE2" w14:paraId="79A2B795" w14:textId="03788488">
      <w:pPr>
        <w:pStyle w:val="Normal"/>
        <w:rPr>
          <w:rFonts w:ascii="Times New Roman" w:hAnsi="Times New Roman" w:eastAsia="Times New Roman" w:cs="Times New Roman"/>
          <w:noProof w:val="0"/>
          <w:sz w:val="24"/>
          <w:szCs w:val="24"/>
          <w:lang w:val="en-GB"/>
        </w:rPr>
      </w:pPr>
    </w:p>
    <w:p w:rsidR="48907FE2" w:rsidP="48907FE2" w:rsidRDefault="48907FE2" w14:paraId="5AFAF4A2" w14:textId="6F330A81">
      <w:pPr>
        <w:pStyle w:val="Normal"/>
        <w:rPr>
          <w:rFonts w:ascii="Times New Roman" w:hAnsi="Times New Roman" w:eastAsia="Times New Roman" w:cs="Times New Roman"/>
          <w:noProof w:val="0"/>
          <w:sz w:val="24"/>
          <w:szCs w:val="24"/>
          <w:lang w:val="en-GB"/>
        </w:rPr>
      </w:pPr>
    </w:p>
    <w:p w:rsidR="48907FE2" w:rsidP="48907FE2" w:rsidRDefault="48907FE2" w14:paraId="0CFE2576" w14:textId="7BEA65D6">
      <w:pPr>
        <w:pStyle w:val="Normal"/>
        <w:rPr>
          <w:rFonts w:ascii="Times New Roman" w:hAnsi="Times New Roman" w:eastAsia="Times New Roman" w:cs="Times New Roman"/>
          <w:noProof w:val="0"/>
          <w:sz w:val="24"/>
          <w:szCs w:val="24"/>
          <w:lang w:val="en-GB"/>
        </w:rPr>
      </w:pPr>
    </w:p>
    <w:p w:rsidR="48907FE2" w:rsidP="48907FE2" w:rsidRDefault="48907FE2" w14:paraId="3ECF93F8" w14:textId="258AEEC9">
      <w:pPr>
        <w:pStyle w:val="Normal"/>
        <w:rPr>
          <w:rFonts w:ascii="Times New Roman" w:hAnsi="Times New Roman" w:eastAsia="Times New Roman" w:cs="Times New Roman"/>
          <w:noProof w:val="0"/>
          <w:sz w:val="24"/>
          <w:szCs w:val="24"/>
          <w:lang w:val="en-GB"/>
        </w:rPr>
      </w:pPr>
    </w:p>
    <w:p w:rsidR="48907FE2" w:rsidP="48907FE2" w:rsidRDefault="48907FE2" w14:paraId="7908A8D0" w14:textId="4A349F8F">
      <w:pPr>
        <w:pStyle w:val="Normal"/>
        <w:rPr>
          <w:rFonts w:ascii="Times New Roman" w:hAnsi="Times New Roman" w:eastAsia="Times New Roman" w:cs="Times New Roman"/>
          <w:noProof w:val="0"/>
          <w:sz w:val="24"/>
          <w:szCs w:val="24"/>
          <w:lang w:val="en-GB"/>
        </w:rPr>
      </w:pPr>
    </w:p>
    <w:p w:rsidR="48907FE2" w:rsidP="48907FE2" w:rsidRDefault="48907FE2" w14:paraId="31518D24" w14:textId="07F355C0">
      <w:pPr>
        <w:pStyle w:val="Normal"/>
        <w:rPr>
          <w:rFonts w:ascii="Times New Roman" w:hAnsi="Times New Roman" w:eastAsia="Times New Roman" w:cs="Times New Roman"/>
          <w:noProof w:val="0"/>
          <w:sz w:val="24"/>
          <w:szCs w:val="24"/>
          <w:lang w:val="en-GB"/>
        </w:rPr>
      </w:pPr>
    </w:p>
    <w:p w:rsidR="48907FE2" w:rsidP="48907FE2" w:rsidRDefault="48907FE2" w14:paraId="0809AF27" w14:textId="6F30AD86">
      <w:pPr>
        <w:pStyle w:val="Normal"/>
        <w:rPr>
          <w:rFonts w:ascii="Times New Roman" w:hAnsi="Times New Roman" w:eastAsia="Times New Roman" w:cs="Times New Roman"/>
          <w:noProof w:val="0"/>
          <w:sz w:val="24"/>
          <w:szCs w:val="24"/>
          <w:lang w:val="en-GB"/>
        </w:rPr>
      </w:pPr>
    </w:p>
    <w:p w:rsidR="48907FE2" w:rsidP="48907FE2" w:rsidRDefault="48907FE2" w14:paraId="44C0FD8A" w14:textId="1B66BC4D">
      <w:pPr>
        <w:pStyle w:val="Normal"/>
        <w:rPr>
          <w:rFonts w:ascii="Times New Roman" w:hAnsi="Times New Roman" w:eastAsia="Times New Roman" w:cs="Times New Roman"/>
          <w:noProof w:val="0"/>
          <w:sz w:val="24"/>
          <w:szCs w:val="24"/>
          <w:lang w:val="en-GB"/>
        </w:rPr>
      </w:pPr>
    </w:p>
    <w:p w:rsidR="48907FE2" w:rsidP="48907FE2" w:rsidRDefault="48907FE2" w14:paraId="051A78DF" w14:textId="59E9B83D">
      <w:pPr>
        <w:pStyle w:val="Normal"/>
        <w:rPr>
          <w:rFonts w:ascii="Times New Roman" w:hAnsi="Times New Roman" w:eastAsia="Times New Roman" w:cs="Times New Roman"/>
          <w:noProof w:val="0"/>
          <w:sz w:val="24"/>
          <w:szCs w:val="24"/>
          <w:lang w:val="en-GB"/>
        </w:rPr>
      </w:pPr>
    </w:p>
    <w:p w:rsidR="48907FE2" w:rsidP="48907FE2" w:rsidRDefault="48907FE2" w14:paraId="6AC7AAC3" w14:textId="65A3A05B">
      <w:pPr>
        <w:pStyle w:val="Normal"/>
        <w:rPr>
          <w:rFonts w:ascii="Times New Roman" w:hAnsi="Times New Roman" w:eastAsia="Times New Roman" w:cs="Times New Roman"/>
          <w:noProof w:val="0"/>
          <w:sz w:val="24"/>
          <w:szCs w:val="24"/>
          <w:lang w:val="en-GB"/>
        </w:rPr>
      </w:pPr>
    </w:p>
    <w:p w:rsidR="48907FE2" w:rsidP="48907FE2" w:rsidRDefault="48907FE2" w14:paraId="52027340" w14:textId="0AD8CFA9">
      <w:pPr>
        <w:pStyle w:val="Normal"/>
        <w:rPr>
          <w:rFonts w:ascii="Times New Roman" w:hAnsi="Times New Roman" w:eastAsia="Times New Roman" w:cs="Times New Roman"/>
          <w:noProof w:val="0"/>
          <w:sz w:val="24"/>
          <w:szCs w:val="24"/>
          <w:lang w:val="en-GB"/>
        </w:rPr>
      </w:pPr>
    </w:p>
    <w:p w:rsidR="48907FE2" w:rsidP="48907FE2" w:rsidRDefault="48907FE2" w14:paraId="5FF439F2" w14:textId="7FF799A5">
      <w:pPr>
        <w:pStyle w:val="Normal"/>
        <w:rPr>
          <w:rFonts w:ascii="Times New Roman" w:hAnsi="Times New Roman" w:eastAsia="Times New Roman" w:cs="Times New Roman"/>
          <w:noProof w:val="0"/>
          <w:sz w:val="24"/>
          <w:szCs w:val="24"/>
          <w:lang w:val="en-GB"/>
        </w:rPr>
      </w:pPr>
    </w:p>
    <w:p w:rsidR="48907FE2" w:rsidP="48907FE2" w:rsidRDefault="48907FE2" w14:paraId="67E946DF" w14:textId="01ACDFCE">
      <w:pPr>
        <w:pStyle w:val="Normal"/>
        <w:rPr>
          <w:rFonts w:ascii="Times New Roman" w:hAnsi="Times New Roman" w:eastAsia="Times New Roman" w:cs="Times New Roman"/>
          <w:noProof w:val="0"/>
          <w:sz w:val="24"/>
          <w:szCs w:val="24"/>
          <w:lang w:val="en-GB"/>
        </w:rPr>
      </w:pPr>
    </w:p>
    <w:p w:rsidR="48907FE2" w:rsidP="48907FE2" w:rsidRDefault="48907FE2" w14:paraId="5926CDA0" w14:textId="4F3EC921">
      <w:pPr>
        <w:pStyle w:val="Normal"/>
        <w:rPr>
          <w:rFonts w:ascii="Times New Roman" w:hAnsi="Times New Roman" w:eastAsia="Times New Roman" w:cs="Times New Roman"/>
          <w:noProof w:val="0"/>
          <w:sz w:val="24"/>
          <w:szCs w:val="24"/>
          <w:lang w:val="en-GB"/>
        </w:rPr>
      </w:pPr>
    </w:p>
    <w:p w:rsidR="48907FE2" w:rsidP="48907FE2" w:rsidRDefault="48907FE2" w14:paraId="6B5B18E4" w14:textId="7E993DC4">
      <w:pPr>
        <w:pStyle w:val="Normal"/>
        <w:rPr>
          <w:rFonts w:ascii="Times New Roman" w:hAnsi="Times New Roman" w:eastAsia="Times New Roman" w:cs="Times New Roman"/>
          <w:noProof w:val="0"/>
          <w:sz w:val="24"/>
          <w:szCs w:val="24"/>
          <w:lang w:val="en-GB"/>
        </w:rPr>
      </w:pPr>
    </w:p>
    <w:p w:rsidR="48907FE2" w:rsidP="48907FE2" w:rsidRDefault="48907FE2" w14:paraId="53E50B35" w14:textId="414BD48A">
      <w:pPr>
        <w:pStyle w:val="Normal"/>
        <w:rPr>
          <w:rFonts w:ascii="Times New Roman" w:hAnsi="Times New Roman" w:eastAsia="Times New Roman" w:cs="Times New Roman"/>
          <w:noProof w:val="0"/>
          <w:sz w:val="24"/>
          <w:szCs w:val="24"/>
          <w:lang w:val="en-GB"/>
        </w:rPr>
      </w:pPr>
    </w:p>
    <w:p w:rsidR="48907FE2" w:rsidP="48907FE2" w:rsidRDefault="48907FE2" w14:paraId="6449E8B6" w14:textId="328D59C8">
      <w:pPr>
        <w:pStyle w:val="Normal"/>
        <w:rPr>
          <w:rFonts w:ascii="Times New Roman" w:hAnsi="Times New Roman" w:eastAsia="Times New Roman" w:cs="Times New Roman"/>
          <w:noProof w:val="0"/>
          <w:sz w:val="24"/>
          <w:szCs w:val="24"/>
          <w:lang w:val="en-GB"/>
        </w:rPr>
      </w:pPr>
    </w:p>
    <w:p w:rsidR="48907FE2" w:rsidP="48907FE2" w:rsidRDefault="48907FE2" w14:paraId="217475BE" w14:textId="5C6C31F5">
      <w:pPr>
        <w:pStyle w:val="Normal"/>
        <w:rPr>
          <w:rFonts w:ascii="Times New Roman" w:hAnsi="Times New Roman" w:eastAsia="Times New Roman" w:cs="Times New Roman"/>
          <w:noProof w:val="0"/>
          <w:sz w:val="24"/>
          <w:szCs w:val="24"/>
          <w:lang w:val="en-GB"/>
        </w:rPr>
      </w:pPr>
    </w:p>
    <w:p w:rsidR="48907FE2" w:rsidP="48907FE2" w:rsidRDefault="48907FE2" w14:paraId="623C2132" w14:textId="647198D8">
      <w:pPr>
        <w:pStyle w:val="Normal"/>
        <w:rPr>
          <w:rFonts w:ascii="Times New Roman" w:hAnsi="Times New Roman" w:eastAsia="Times New Roman" w:cs="Times New Roman"/>
          <w:noProof w:val="0"/>
          <w:sz w:val="24"/>
          <w:szCs w:val="24"/>
          <w:lang w:val="en-GB"/>
        </w:rPr>
      </w:pPr>
    </w:p>
    <w:p w:rsidR="48907FE2" w:rsidP="48907FE2" w:rsidRDefault="48907FE2" w14:paraId="0A742EC1" w14:textId="1261FAD4">
      <w:pPr>
        <w:pStyle w:val="Normal"/>
        <w:rPr>
          <w:rFonts w:ascii="Times New Roman" w:hAnsi="Times New Roman" w:eastAsia="Times New Roman" w:cs="Times New Roman"/>
          <w:noProof w:val="0"/>
          <w:sz w:val="24"/>
          <w:szCs w:val="24"/>
          <w:lang w:val="en-GB"/>
        </w:rPr>
      </w:pPr>
    </w:p>
    <w:p w:rsidR="48907FE2" w:rsidP="48907FE2" w:rsidRDefault="48907FE2" w14:paraId="26C0EE0B" w14:textId="669FF046">
      <w:pPr>
        <w:pStyle w:val="Normal"/>
        <w:rPr>
          <w:rFonts w:ascii="Times New Roman" w:hAnsi="Times New Roman" w:eastAsia="Times New Roman" w:cs="Times New Roman"/>
          <w:noProof w:val="0"/>
          <w:sz w:val="24"/>
          <w:szCs w:val="24"/>
          <w:lang w:val="en-GB"/>
        </w:rPr>
      </w:pPr>
    </w:p>
    <w:p w:rsidR="48907FE2" w:rsidP="48907FE2" w:rsidRDefault="48907FE2" w14:paraId="7A20D376" w14:textId="39A6B161">
      <w:pPr>
        <w:pStyle w:val="Normal"/>
        <w:rPr>
          <w:rFonts w:ascii="Times New Roman" w:hAnsi="Times New Roman" w:eastAsia="Times New Roman" w:cs="Times New Roman"/>
          <w:noProof w:val="0"/>
          <w:sz w:val="24"/>
          <w:szCs w:val="24"/>
          <w:lang w:val="en-GB"/>
        </w:rPr>
      </w:pPr>
    </w:p>
    <w:p w:rsidR="48907FE2" w:rsidP="48907FE2" w:rsidRDefault="48907FE2" w14:paraId="5A452887" w14:textId="0EDFA7DC">
      <w:pPr>
        <w:pStyle w:val="Normal"/>
        <w:rPr>
          <w:rFonts w:ascii="Times New Roman" w:hAnsi="Times New Roman" w:eastAsia="Times New Roman" w:cs="Times New Roman"/>
          <w:noProof w:val="0"/>
          <w:sz w:val="24"/>
          <w:szCs w:val="24"/>
          <w:lang w:val="en-GB"/>
        </w:rPr>
      </w:pPr>
    </w:p>
    <w:p w:rsidR="48907FE2" w:rsidP="48907FE2" w:rsidRDefault="48907FE2" w14:paraId="38019504" w14:textId="54806B0C">
      <w:pPr>
        <w:pStyle w:val="Normal"/>
        <w:rPr>
          <w:rFonts w:ascii="Times New Roman" w:hAnsi="Times New Roman" w:eastAsia="Times New Roman" w:cs="Times New Roman"/>
          <w:noProof w:val="0"/>
          <w:sz w:val="24"/>
          <w:szCs w:val="24"/>
          <w:lang w:val="en-GB"/>
        </w:rPr>
      </w:pPr>
    </w:p>
    <w:p w:rsidR="48907FE2" w:rsidP="48907FE2" w:rsidRDefault="48907FE2" w14:paraId="14697A84" w14:textId="28046ECE">
      <w:pPr>
        <w:pStyle w:val="Normal"/>
        <w:rPr>
          <w:rFonts w:ascii="Times New Roman" w:hAnsi="Times New Roman" w:eastAsia="Times New Roman" w:cs="Times New Roman"/>
          <w:noProof w:val="0"/>
          <w:sz w:val="24"/>
          <w:szCs w:val="24"/>
          <w:lang w:val="en-GB"/>
        </w:rPr>
      </w:pPr>
    </w:p>
    <w:p w:rsidR="48907FE2" w:rsidP="48907FE2" w:rsidRDefault="48907FE2" w14:paraId="131E38C7" w14:textId="31DD6852">
      <w:pPr>
        <w:pStyle w:val="Normal"/>
        <w:rPr>
          <w:rFonts w:ascii="Times New Roman" w:hAnsi="Times New Roman" w:eastAsia="Times New Roman" w:cs="Times New Roman"/>
          <w:noProof w:val="0"/>
          <w:sz w:val="24"/>
          <w:szCs w:val="24"/>
          <w:lang w:val="en-GB"/>
        </w:rPr>
      </w:pPr>
    </w:p>
    <w:p w:rsidR="48907FE2" w:rsidP="48907FE2" w:rsidRDefault="48907FE2" w14:paraId="275510F5" w14:textId="3A2FB457">
      <w:pPr>
        <w:pStyle w:val="Normal"/>
        <w:rPr>
          <w:rFonts w:ascii="Times New Roman" w:hAnsi="Times New Roman" w:eastAsia="Times New Roman" w:cs="Times New Roman"/>
          <w:noProof w:val="0"/>
          <w:sz w:val="24"/>
          <w:szCs w:val="24"/>
          <w:lang w:val="en-GB"/>
        </w:rPr>
      </w:pPr>
    </w:p>
    <w:p w:rsidR="48907FE2" w:rsidP="48907FE2" w:rsidRDefault="48907FE2" w14:paraId="77DE5D76" w14:textId="51EB4D05">
      <w:pPr>
        <w:pStyle w:val="Normal"/>
        <w:rPr>
          <w:rFonts w:ascii="Times New Roman" w:hAnsi="Times New Roman" w:eastAsia="Times New Roman" w:cs="Times New Roman"/>
          <w:noProof w:val="0"/>
          <w:sz w:val="24"/>
          <w:szCs w:val="24"/>
          <w:lang w:val="en-GB"/>
        </w:rPr>
      </w:pPr>
    </w:p>
    <w:p w:rsidR="48907FE2" w:rsidP="48907FE2" w:rsidRDefault="48907FE2" w14:paraId="6D8946A3" w14:textId="5A77C1EB">
      <w:pPr>
        <w:pStyle w:val="Normal"/>
        <w:rPr>
          <w:rFonts w:ascii="Times New Roman" w:hAnsi="Times New Roman" w:eastAsia="Times New Roman" w:cs="Times New Roman"/>
          <w:noProof w:val="0"/>
          <w:sz w:val="24"/>
          <w:szCs w:val="24"/>
          <w:lang w:val="en-GB"/>
        </w:rPr>
      </w:pPr>
    </w:p>
    <w:p w:rsidR="48907FE2" w:rsidP="48907FE2" w:rsidRDefault="48907FE2" w14:paraId="36DADEF5" w14:textId="7369A29E">
      <w:pPr>
        <w:pStyle w:val="Normal"/>
        <w:rPr>
          <w:rFonts w:ascii="Times New Roman" w:hAnsi="Times New Roman" w:eastAsia="Times New Roman" w:cs="Times New Roman"/>
          <w:noProof w:val="0"/>
          <w:sz w:val="24"/>
          <w:szCs w:val="24"/>
          <w:lang w:val="en-GB"/>
        </w:rPr>
      </w:pPr>
    </w:p>
    <w:p w:rsidR="48907FE2" w:rsidP="48907FE2" w:rsidRDefault="48907FE2" w14:paraId="0D20D342" w14:textId="01AC638F">
      <w:pPr>
        <w:pStyle w:val="Normal"/>
        <w:rPr>
          <w:rFonts w:ascii="Times New Roman" w:hAnsi="Times New Roman" w:eastAsia="Times New Roman" w:cs="Times New Roman"/>
          <w:noProof w:val="0"/>
          <w:sz w:val="24"/>
          <w:szCs w:val="24"/>
          <w:lang w:val="en-GB"/>
        </w:rPr>
      </w:pPr>
    </w:p>
    <w:p w:rsidR="7AA49B6E" w:rsidP="48907FE2" w:rsidRDefault="7AA49B6E" w14:paraId="038C3B90" w14:textId="39007A87">
      <w:pPr>
        <w:spacing w:before="0" w:beforeAutospacing="off" w:after="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48907FE2" w:rsidR="7AA49B6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Table of Contents</w:t>
      </w:r>
    </w:p>
    <w:p w:rsidR="48907FE2" w:rsidP="48907FE2" w:rsidRDefault="48907FE2" w14:paraId="70E20ABF" w14:textId="7CCFD9F1">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AA49B6E" w:rsidP="48907FE2" w:rsidRDefault="7AA49B6E" w14:paraId="2CF0918F" w14:textId="25AEAABC">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8907FE2" w:rsidR="7AA49B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Introduction................................................................................................................................3</w:t>
      </w:r>
    </w:p>
    <w:p w:rsidR="7AA49B6E" w:rsidP="48907FE2" w:rsidRDefault="7AA49B6E" w14:paraId="2F713519" w14:textId="37BAB3B6">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8907FE2" w:rsidR="7AA49B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Background of the hotel.............................................................................................................3</w:t>
      </w:r>
    </w:p>
    <w:p w:rsidR="7AA49B6E" w:rsidP="48907FE2" w:rsidRDefault="7AA49B6E" w14:paraId="4F3B5C69" w14:textId="1FA8C93F">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8907FE2" w:rsidR="7AA49B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Analysis of the culture of the home country of the hotel...........................................................4</w:t>
      </w:r>
    </w:p>
    <w:p w:rsidR="7AA49B6E" w:rsidP="48907FE2" w:rsidRDefault="7AA49B6E" w14:paraId="1B271B55" w14:textId="379EFF13">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8907FE2" w:rsidR="7AA49B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Cultural comparison of guest and home country of the hotel....................................................5</w:t>
      </w:r>
    </w:p>
    <w:p w:rsidR="7AA49B6E" w:rsidP="48907FE2" w:rsidRDefault="7AA49B6E" w14:paraId="3ED9EDEC" w14:textId="4EBC3446">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8907FE2" w:rsidR="7AA49B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Hotel handbook development....................................................................................................6</w:t>
      </w:r>
    </w:p>
    <w:p w:rsidR="7AA49B6E" w:rsidP="48907FE2" w:rsidRDefault="7AA49B6E" w14:paraId="14D7B26C" w14:textId="7FDCBEE6">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8907FE2" w:rsidR="7AA49B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Summary....................................................................................................................................7</w:t>
      </w:r>
    </w:p>
    <w:p w:rsidR="7AA49B6E" w:rsidP="48907FE2" w:rsidRDefault="7AA49B6E" w14:paraId="59F4ABAF" w14:textId="48F25206">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8907FE2" w:rsidR="7AA49B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Recommendations for the staff..................................................................................................7</w:t>
      </w:r>
    </w:p>
    <w:p w:rsidR="7AA49B6E" w:rsidP="48907FE2" w:rsidRDefault="7AA49B6E" w14:paraId="6A3538FB" w14:textId="75194B2C">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8907FE2" w:rsidR="7AA49B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References..................................................................................................................................8</w:t>
      </w:r>
    </w:p>
    <w:p w:rsidR="48907FE2" w:rsidP="48907FE2" w:rsidRDefault="48907FE2" w14:paraId="33E01524" w14:textId="3C612D8A">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23F363D5" w14:textId="0C708837">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33F02391" w14:textId="537B91B3">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30E63DB3" w14:textId="69DA9FCA">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59A5B752" w14:textId="7CD293D6">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664BD53B" w14:textId="4EEC64C7">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34D4894D" w14:textId="4418F6DC">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50AF66E8" w14:textId="686AED9A">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36F3751B" w14:textId="48899DB8">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23758133" w14:textId="3997A63B">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13E2DD2F" w14:textId="58AFFAB4">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58C631C7" w14:textId="269277E0">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37B7E19F" w14:textId="349B82A0">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3F68FF2A" w14:textId="0BE3A35C">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411F3A7C" w14:textId="3DA463B2">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45AEF6CC" w14:textId="2A7F9425">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09229B9B" w14:textId="5C138662">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39BF7740" w14:textId="2504C9EA">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7F702134" w14:textId="626599EE">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65CD8E4A" w14:textId="4B76C3E0">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21F567A5" w14:textId="0BB31A0D">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19046AF0" w14:textId="54194F03">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7B0DB9C3" w14:textId="1425BF97">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037C1492" w14:textId="3B1C5E09">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38ABB4D9" w14:textId="6DF2F29D">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5FB275B4" w14:textId="4C78CD2E">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57A9E0A4" w14:textId="5637A469">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79CCFD95" w14:textId="1EACF99F">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61388EFE" w14:textId="7C225605">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6EFD04E6" w14:textId="37A52F28">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5017CDFA" w14:textId="4494FF32">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5F43D040" w14:textId="3DECD6CA">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2566D248" w14:textId="08AF3563">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3AC07213" w14:textId="692C2C60">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427CAA97" w14:textId="67AACB8A">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46852CAE" w14:textId="4D413DCF">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60C00A7D" w14:textId="69511432">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0D7A39A9" w14:textId="6F29FF7E">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23B070BA" w14:textId="001211DD">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22EB49E4" w14:textId="04FC0114">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0FF5530E" w14:textId="38C32872">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3F085314" w14:textId="0DCC9B56">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64E6BC3E" w14:textId="70D876D9">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0F245CE4" w14:textId="28A84235">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157A85F7" w14:textId="234045CC">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53873405" w14:textId="2A28A42B">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69994121" w14:textId="18B88206">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05DA46B" w:rsidP="48907FE2" w:rsidRDefault="605DA46B" w14:paraId="31DEF485" w14:textId="2BC88FB7">
      <w:pPr>
        <w:jc w:val="left"/>
        <w:rPr>
          <w:rFonts w:ascii="Times New Roman" w:hAnsi="Times New Roman" w:eastAsia="Times New Roman" w:cs="Times New Roman"/>
          <w:b w:val="1"/>
          <w:bCs w:val="1"/>
          <w:noProof w:val="0"/>
          <w:sz w:val="24"/>
          <w:szCs w:val="24"/>
          <w:lang w:val="en-GB"/>
        </w:rPr>
      </w:pPr>
      <w:r w:rsidRPr="48907FE2" w:rsidR="605DA46B">
        <w:rPr>
          <w:rFonts w:ascii="Times New Roman" w:hAnsi="Times New Roman" w:eastAsia="Times New Roman" w:cs="Times New Roman"/>
          <w:b w:val="1"/>
          <w:bCs w:val="1"/>
          <w:noProof w:val="0"/>
          <w:sz w:val="24"/>
          <w:szCs w:val="24"/>
          <w:lang w:val="en-GB"/>
        </w:rPr>
        <w:t>Introduction</w:t>
      </w:r>
    </w:p>
    <w:p w:rsidR="48907FE2" w:rsidP="48907FE2" w:rsidRDefault="48907FE2" w14:paraId="41ED342C" w14:textId="5F489F42">
      <w:pPr>
        <w:pStyle w:val="Normal"/>
        <w:jc w:val="left"/>
        <w:rPr>
          <w:rFonts w:ascii="Times New Roman" w:hAnsi="Times New Roman" w:eastAsia="Times New Roman" w:cs="Times New Roman"/>
          <w:b w:val="1"/>
          <w:bCs w:val="1"/>
          <w:noProof w:val="0"/>
          <w:sz w:val="24"/>
          <w:szCs w:val="24"/>
          <w:lang w:val="en-GB"/>
        </w:rPr>
      </w:pPr>
    </w:p>
    <w:p w:rsidR="605DA46B" w:rsidP="48907FE2" w:rsidRDefault="605DA46B" w14:paraId="2BB13591" w14:textId="39448837">
      <w:pPr>
        <w:jc w:val="left"/>
      </w:pPr>
      <w:r w:rsidRPr="48907FE2" w:rsidR="605DA46B">
        <w:rPr>
          <w:rFonts w:ascii="Times New Roman" w:hAnsi="Times New Roman" w:eastAsia="Times New Roman" w:cs="Times New Roman"/>
          <w:noProof w:val="0"/>
          <w:sz w:val="24"/>
          <w:szCs w:val="24"/>
          <w:lang w:val="en-GB"/>
        </w:rPr>
        <w:t xml:space="preserve">The following written report will consider the development of a hotel handbook for the staff of a famous hotel in Switzerland namely Alpina Gstaad for addressing the cultural norms and requirements of customers from another country. In this way, the country has been selected as the UK, which is culturally different from the home country of the hotel. Cultural awareness is a vital aspect for hotels through which a better hospitality service can be provided to the </w:t>
      </w:r>
      <w:r w:rsidRPr="48907FE2" w:rsidR="605DA46B">
        <w:rPr>
          <w:rFonts w:ascii="Times New Roman" w:hAnsi="Times New Roman" w:eastAsia="Times New Roman" w:cs="Times New Roman"/>
          <w:noProof w:val="0"/>
          <w:sz w:val="24"/>
          <w:szCs w:val="24"/>
          <w:lang w:val="en-GB"/>
        </w:rPr>
        <w:t>guests</w:t>
      </w:r>
      <w:r w:rsidRPr="48907FE2" w:rsidR="605DA46B">
        <w:rPr>
          <w:rFonts w:ascii="Times New Roman" w:hAnsi="Times New Roman" w:eastAsia="Times New Roman" w:cs="Times New Roman"/>
          <w:noProof w:val="0"/>
          <w:sz w:val="24"/>
          <w:szCs w:val="24"/>
          <w:lang w:val="en-GB"/>
        </w:rPr>
        <w:t xml:space="preserve"> respectively. In this aspect, a critical analysis of both countries with the help of a cultural model would be done based on which hotel handbook guidelines for the staff of Alpina Gstaad would be developed. Additionally, recommendations </w:t>
      </w:r>
      <w:r w:rsidRPr="48907FE2" w:rsidR="605DA46B">
        <w:rPr>
          <w:rFonts w:ascii="Times New Roman" w:hAnsi="Times New Roman" w:eastAsia="Times New Roman" w:cs="Times New Roman"/>
          <w:noProof w:val="0"/>
          <w:sz w:val="24"/>
          <w:szCs w:val="24"/>
          <w:lang w:val="en-GB"/>
        </w:rPr>
        <w:t>in order to</w:t>
      </w:r>
      <w:r w:rsidRPr="48907FE2" w:rsidR="605DA46B">
        <w:rPr>
          <w:rFonts w:ascii="Times New Roman" w:hAnsi="Times New Roman" w:eastAsia="Times New Roman" w:cs="Times New Roman"/>
          <w:noProof w:val="0"/>
          <w:sz w:val="24"/>
          <w:szCs w:val="24"/>
          <w:lang w:val="en-GB"/>
        </w:rPr>
        <w:t xml:space="preserve"> customer service for the staff would be provided, which will make the study effective.</w:t>
      </w:r>
    </w:p>
    <w:p w:rsidR="48907FE2" w:rsidP="48907FE2" w:rsidRDefault="48907FE2" w14:paraId="78069ABF" w14:textId="3C907CA6">
      <w:pPr>
        <w:pStyle w:val="Normal"/>
        <w:jc w:val="left"/>
        <w:rPr>
          <w:rFonts w:ascii="Times New Roman" w:hAnsi="Times New Roman" w:eastAsia="Times New Roman" w:cs="Times New Roman"/>
          <w:noProof w:val="0"/>
          <w:sz w:val="24"/>
          <w:szCs w:val="24"/>
          <w:lang w:val="en-GB"/>
        </w:rPr>
      </w:pPr>
    </w:p>
    <w:p w:rsidR="605DA46B" w:rsidP="48907FE2" w:rsidRDefault="605DA46B" w14:paraId="5DEDCA51" w14:textId="1F076629">
      <w:pPr>
        <w:jc w:val="left"/>
        <w:rPr>
          <w:rFonts w:ascii="Times New Roman" w:hAnsi="Times New Roman" w:eastAsia="Times New Roman" w:cs="Times New Roman"/>
          <w:b w:val="1"/>
          <w:bCs w:val="1"/>
          <w:noProof w:val="0"/>
          <w:sz w:val="24"/>
          <w:szCs w:val="24"/>
          <w:lang w:val="en-GB"/>
        </w:rPr>
      </w:pPr>
      <w:r w:rsidRPr="48907FE2" w:rsidR="605DA46B">
        <w:rPr>
          <w:rFonts w:ascii="Times New Roman" w:hAnsi="Times New Roman" w:eastAsia="Times New Roman" w:cs="Times New Roman"/>
          <w:b w:val="1"/>
          <w:bCs w:val="1"/>
          <w:noProof w:val="0"/>
          <w:sz w:val="24"/>
          <w:szCs w:val="24"/>
          <w:lang w:val="en-GB"/>
        </w:rPr>
        <w:t>Background of the hotel</w:t>
      </w:r>
    </w:p>
    <w:p w:rsidR="48907FE2" w:rsidP="48907FE2" w:rsidRDefault="48907FE2" w14:paraId="5C9D7046" w14:textId="7BD7BBDB">
      <w:pPr>
        <w:pStyle w:val="Normal"/>
        <w:jc w:val="left"/>
        <w:rPr>
          <w:rFonts w:ascii="Times New Roman" w:hAnsi="Times New Roman" w:eastAsia="Times New Roman" w:cs="Times New Roman"/>
          <w:b w:val="1"/>
          <w:bCs w:val="1"/>
          <w:noProof w:val="0"/>
          <w:sz w:val="24"/>
          <w:szCs w:val="24"/>
          <w:lang w:val="en-GB"/>
        </w:rPr>
      </w:pPr>
    </w:p>
    <w:p w:rsidR="605DA46B" w:rsidP="48907FE2" w:rsidRDefault="605DA46B" w14:paraId="2569EBA9" w14:textId="36023A31">
      <w:pPr>
        <w:jc w:val="left"/>
      </w:pPr>
      <w:r w:rsidRPr="48907FE2" w:rsidR="605DA46B">
        <w:rPr>
          <w:rFonts w:ascii="Times New Roman" w:hAnsi="Times New Roman" w:eastAsia="Times New Roman" w:cs="Times New Roman"/>
          <w:noProof w:val="0"/>
          <w:sz w:val="24"/>
          <w:szCs w:val="24"/>
          <w:lang w:val="en-GB"/>
        </w:rPr>
        <w:t>Considering this study, Alpina Gstaad, which is a luxury hotel in the Gstaad region of Switzerland, has been selected. As reported by The Luxury Travel Expert (2022), Alpina Gstaad ensures an exclusive, discrete and cosmopolitan hotel, which is considered being a unique establishment and provides a Swiss and Alpine experience to the guests. Additionally, it has been reported that the hotel has 56 rooms with authenticity and sophistication, which would help to provide a unique peace and mental well-being to the guests as well (The Alpina Gstaad, 2023). As reported by The Telegraph (2017), the functional department of the hotel considers several accommodations for providing high-quality hospitality services to the guests such as a bar, fitness centre, laundry, pool, restaurant, room service, spa, sauna and free Wi-Fi service respectively, which has helped it for becoming a five-star hotel in the Gstaad region of Switzerland.</w:t>
      </w:r>
    </w:p>
    <w:p w:rsidR="48907FE2" w:rsidP="48907FE2" w:rsidRDefault="48907FE2" w14:paraId="567F6F4E" w14:textId="570B91F5">
      <w:pPr>
        <w:jc w:val="left"/>
        <w:rPr>
          <w:rFonts w:ascii="Times New Roman" w:hAnsi="Times New Roman" w:eastAsia="Times New Roman" w:cs="Times New Roman"/>
          <w:noProof w:val="0"/>
          <w:sz w:val="24"/>
          <w:szCs w:val="24"/>
          <w:lang w:val="en-GB"/>
        </w:rPr>
      </w:pPr>
    </w:p>
    <w:p w:rsidR="48907FE2" w:rsidP="48907FE2" w:rsidRDefault="48907FE2" w14:paraId="59ADF218" w14:textId="080743F9">
      <w:pPr>
        <w:pStyle w:val="Normal"/>
        <w:jc w:val="left"/>
        <w:rPr>
          <w:rFonts w:ascii="Times New Roman" w:hAnsi="Times New Roman" w:eastAsia="Times New Roman" w:cs="Times New Roman"/>
          <w:noProof w:val="0"/>
          <w:sz w:val="24"/>
          <w:szCs w:val="24"/>
          <w:lang w:val="en-GB"/>
        </w:rPr>
      </w:pPr>
    </w:p>
    <w:p w:rsidR="48907FE2" w:rsidP="48907FE2" w:rsidRDefault="48907FE2" w14:paraId="6F4760B6" w14:textId="632B0C53">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8907FE2" w:rsidP="48907FE2" w:rsidRDefault="48907FE2" w14:paraId="49357EBD" w14:textId="02597E7B">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72"/>
          <w:szCs w:val="72"/>
          <w:lang w:val="en-GB"/>
        </w:rPr>
      </w:pPr>
    </w:p>
    <w:p w:rsidR="7117A13F" w:rsidP="48907FE2" w:rsidRDefault="7117A13F" w14:paraId="039D23E3" w14:textId="54FEFA74">
      <w:pPr>
        <w:pStyle w:val="Normal"/>
      </w:pPr>
      <w:r w:rsidR="7117A13F">
        <w:drawing>
          <wp:inline wp14:editId="63F2F3B3" wp14:anchorId="571511B4">
            <wp:extent cx="5667375" cy="2562225"/>
            <wp:effectExtent l="0" t="0" r="0" b="0"/>
            <wp:docPr id="2131335007" name="" title=""/>
            <wp:cNvGraphicFramePr>
              <a:graphicFrameLocks noChangeAspect="1"/>
            </wp:cNvGraphicFramePr>
            <a:graphic>
              <a:graphicData uri="http://schemas.openxmlformats.org/drawingml/2006/picture">
                <pic:pic>
                  <pic:nvPicPr>
                    <pic:cNvPr id="0" name=""/>
                    <pic:cNvPicPr/>
                  </pic:nvPicPr>
                  <pic:blipFill>
                    <a:blip r:embed="Rf8b0c0e0357f48ec">
                      <a:extLst>
                        <a:ext xmlns:a="http://schemas.openxmlformats.org/drawingml/2006/main" uri="{28A0092B-C50C-407E-A947-70E740481C1C}">
                          <a14:useLocalDpi val="0"/>
                        </a:ext>
                      </a:extLst>
                    </a:blip>
                    <a:stretch>
                      <a:fillRect/>
                    </a:stretch>
                  </pic:blipFill>
                  <pic:spPr>
                    <a:xfrm>
                      <a:off x="0" y="0"/>
                      <a:ext cx="5667375" cy="2562225"/>
                    </a:xfrm>
                    <a:prstGeom prst="rect">
                      <a:avLst/>
                    </a:prstGeom>
                  </pic:spPr>
                </pic:pic>
              </a:graphicData>
            </a:graphic>
          </wp:inline>
        </w:drawing>
      </w:r>
      <w:r>
        <w:br/>
      </w:r>
      <w:r w:rsidRPr="48907FE2" w:rsidR="506A13D8">
        <w:rPr>
          <w:rFonts w:ascii="Franklin Gothic Book" w:hAnsi="Franklin Gothic Book" w:eastAsia="Franklin Gothic Book" w:cs="Franklin Gothic Book"/>
          <w:noProof w:val="0"/>
          <w:sz w:val="20"/>
          <w:szCs w:val="20"/>
          <w:lang w:val="en-US"/>
        </w:rPr>
        <w:t>Figure 1: Alpina Gstaad at Switzerland</w:t>
      </w:r>
    </w:p>
    <w:p w:rsidR="506A13D8" w:rsidRDefault="506A13D8" w14:paraId="509BC9AF" w14:textId="7329F393">
      <w:r w:rsidRPr="48907FE2" w:rsidR="506A13D8">
        <w:rPr>
          <w:rFonts w:ascii="Franklin Gothic Book" w:hAnsi="Franklin Gothic Book" w:eastAsia="Franklin Gothic Book" w:cs="Franklin Gothic Book"/>
          <w:noProof w:val="0"/>
          <w:sz w:val="20"/>
          <w:szCs w:val="20"/>
          <w:lang w:val="en-US"/>
        </w:rPr>
        <w:t>(Source: The Luxury Travel Expert, 2022)</w:t>
      </w:r>
    </w:p>
    <w:p w:rsidR="48907FE2" w:rsidP="48907FE2" w:rsidRDefault="48907FE2" w14:paraId="31C0DB6B" w14:textId="1B6E8E09">
      <w:pPr>
        <w:pStyle w:val="Normal"/>
      </w:pPr>
    </w:p>
    <w:p w:rsidR="506A13D8" w:rsidP="48907FE2" w:rsidRDefault="506A13D8" w14:paraId="25279A48" w14:textId="3DC38181">
      <w:pPr>
        <w:rPr>
          <w:rFonts w:ascii="Times New Roman" w:hAnsi="Times New Roman" w:eastAsia="Times New Roman" w:cs="Times New Roman"/>
          <w:noProof w:val="0"/>
          <w:sz w:val="24"/>
          <w:szCs w:val="24"/>
          <w:lang w:val="en-US"/>
        </w:rPr>
      </w:pPr>
      <w:r w:rsidRPr="48907FE2" w:rsidR="506A13D8">
        <w:rPr>
          <w:rFonts w:ascii="Times New Roman" w:hAnsi="Times New Roman" w:eastAsia="Times New Roman" w:cs="Times New Roman"/>
          <w:noProof w:val="0"/>
          <w:sz w:val="24"/>
          <w:szCs w:val="24"/>
          <w:lang w:val="en-US"/>
        </w:rPr>
        <w:t xml:space="preserve">Furthermore, Ge et al. (2018) opined that </w:t>
      </w:r>
      <w:r w:rsidRPr="48907FE2" w:rsidR="029FC594">
        <w:rPr>
          <w:rFonts w:ascii="Times New Roman" w:hAnsi="Times New Roman" w:eastAsia="Times New Roman" w:cs="Times New Roman"/>
          <w:noProof w:val="0"/>
          <w:sz w:val="24"/>
          <w:szCs w:val="24"/>
          <w:lang w:val="en-US"/>
        </w:rPr>
        <w:t>most</w:t>
      </w:r>
      <w:r w:rsidRPr="48907FE2" w:rsidR="506A13D8">
        <w:rPr>
          <w:rFonts w:ascii="Times New Roman" w:hAnsi="Times New Roman" w:eastAsia="Times New Roman" w:cs="Times New Roman"/>
          <w:noProof w:val="0"/>
          <w:sz w:val="24"/>
          <w:szCs w:val="24"/>
          <w:lang w:val="en-US"/>
        </w:rPr>
        <w:t xml:space="preserve"> luxury hotels in the global market become focused on competitive advantage through sustainability and cultural awareness for handling guests coming from </w:t>
      </w:r>
      <w:r w:rsidRPr="48907FE2" w:rsidR="506A13D8">
        <w:rPr>
          <w:rFonts w:ascii="Times New Roman" w:hAnsi="Times New Roman" w:eastAsia="Times New Roman" w:cs="Times New Roman"/>
          <w:noProof w:val="0"/>
          <w:sz w:val="24"/>
          <w:szCs w:val="24"/>
          <w:lang w:val="en-US"/>
        </w:rPr>
        <w:t>different cultural</w:t>
      </w:r>
      <w:r w:rsidRPr="48907FE2" w:rsidR="506A13D8">
        <w:rPr>
          <w:rFonts w:ascii="Times New Roman" w:hAnsi="Times New Roman" w:eastAsia="Times New Roman" w:cs="Times New Roman"/>
          <w:noProof w:val="0"/>
          <w:sz w:val="24"/>
          <w:szCs w:val="24"/>
          <w:lang w:val="en-US"/>
        </w:rPr>
        <w:t xml:space="preserve"> </w:t>
      </w:r>
      <w:r w:rsidRPr="48907FE2" w:rsidR="5C519050">
        <w:rPr>
          <w:rFonts w:ascii="Times New Roman" w:hAnsi="Times New Roman" w:eastAsia="Times New Roman" w:cs="Times New Roman"/>
          <w:noProof w:val="0"/>
          <w:sz w:val="24"/>
          <w:szCs w:val="24"/>
          <w:lang w:val="en-US"/>
        </w:rPr>
        <w:t>zones</w:t>
      </w:r>
      <w:r w:rsidRPr="48907FE2" w:rsidR="506A13D8">
        <w:rPr>
          <w:rFonts w:ascii="Times New Roman" w:hAnsi="Times New Roman" w:eastAsia="Times New Roman" w:cs="Times New Roman"/>
          <w:noProof w:val="0"/>
          <w:sz w:val="24"/>
          <w:szCs w:val="24"/>
          <w:lang w:val="en-US"/>
        </w:rPr>
        <w:t xml:space="preserve">. The hotel is already </w:t>
      </w:r>
      <w:r w:rsidRPr="48907FE2" w:rsidR="506A13D8">
        <w:rPr>
          <w:rFonts w:ascii="Times New Roman" w:hAnsi="Times New Roman" w:eastAsia="Times New Roman" w:cs="Times New Roman"/>
          <w:noProof w:val="0"/>
          <w:sz w:val="24"/>
          <w:szCs w:val="24"/>
          <w:lang w:val="en-US"/>
        </w:rPr>
        <w:t>providing</w:t>
      </w:r>
      <w:r w:rsidRPr="48907FE2" w:rsidR="506A13D8">
        <w:rPr>
          <w:rFonts w:ascii="Times New Roman" w:hAnsi="Times New Roman" w:eastAsia="Times New Roman" w:cs="Times New Roman"/>
          <w:noProof w:val="0"/>
          <w:sz w:val="24"/>
          <w:szCs w:val="24"/>
          <w:lang w:val="en-US"/>
        </w:rPr>
        <w:t xml:space="preserve"> sustainability practices </w:t>
      </w:r>
      <w:r w:rsidRPr="48907FE2" w:rsidR="1A1D15C7">
        <w:rPr>
          <w:rFonts w:ascii="Times New Roman" w:hAnsi="Times New Roman" w:eastAsia="Times New Roman" w:cs="Times New Roman"/>
          <w:noProof w:val="0"/>
          <w:sz w:val="24"/>
          <w:szCs w:val="24"/>
          <w:lang w:val="en-US"/>
        </w:rPr>
        <w:t>thus,</w:t>
      </w:r>
      <w:r w:rsidRPr="48907FE2" w:rsidR="506A13D8">
        <w:rPr>
          <w:rFonts w:ascii="Times New Roman" w:hAnsi="Times New Roman" w:eastAsia="Times New Roman" w:cs="Times New Roman"/>
          <w:noProof w:val="0"/>
          <w:sz w:val="24"/>
          <w:szCs w:val="24"/>
          <w:lang w:val="en-US"/>
        </w:rPr>
        <w:t xml:space="preserve"> the hotel handbook for the staff would be focused on cultural awareness for handling the guests coming from the UK.</w:t>
      </w:r>
    </w:p>
    <w:p w:rsidR="506A13D8" w:rsidP="48907FE2" w:rsidRDefault="506A13D8" w14:paraId="2CD0E4C8" w14:textId="636D3F8A">
      <w:pPr>
        <w:rPr>
          <w:rFonts w:ascii="Times New Roman" w:hAnsi="Times New Roman" w:eastAsia="Times New Roman" w:cs="Times New Roman"/>
          <w:noProof w:val="0"/>
          <w:sz w:val="24"/>
          <w:szCs w:val="24"/>
          <w:lang w:val="en-US"/>
        </w:rPr>
      </w:pPr>
      <w:r w:rsidRPr="48907FE2" w:rsidR="506A13D8">
        <w:rPr>
          <w:rFonts w:ascii="Times New Roman" w:hAnsi="Times New Roman" w:eastAsia="Times New Roman" w:cs="Times New Roman"/>
          <w:noProof w:val="0"/>
          <w:sz w:val="24"/>
          <w:szCs w:val="24"/>
          <w:lang w:val="en-US"/>
        </w:rPr>
        <w:t>Analysis of the culture of the home country of the hotel</w:t>
      </w:r>
    </w:p>
    <w:p w:rsidR="506A13D8" w:rsidP="48907FE2" w:rsidRDefault="506A13D8" w14:paraId="7E588780" w14:textId="4A5B18F6">
      <w:pPr>
        <w:rPr>
          <w:rFonts w:ascii="Times New Roman" w:hAnsi="Times New Roman" w:eastAsia="Times New Roman" w:cs="Times New Roman"/>
          <w:noProof w:val="0"/>
          <w:sz w:val="24"/>
          <w:szCs w:val="24"/>
          <w:lang w:val="en-US"/>
        </w:rPr>
      </w:pPr>
      <w:r w:rsidRPr="48907FE2" w:rsidR="506A13D8">
        <w:rPr>
          <w:rFonts w:ascii="Times New Roman" w:hAnsi="Times New Roman" w:eastAsia="Times New Roman" w:cs="Times New Roman"/>
          <w:noProof w:val="0"/>
          <w:sz w:val="24"/>
          <w:szCs w:val="24"/>
          <w:lang w:val="en-US"/>
        </w:rPr>
        <w:t>As reported by Switzerland-tour (2023), key cultural traits in Switzerland are followed by diversity in terms of religion and multi-language practice. It has been reported that 34.4% of the Swiss people are Roman Catholic while 22.5% are Protestant. Additionally, 5.4%, 2.6%, 0.5% and 0.2% people are Muslim, Orthodox Christians, Buddhists and Jewish respectively, which ensures a wide range of cultural diversity (</w:t>
      </w:r>
      <w:r w:rsidRPr="48907FE2" w:rsidR="506A13D8">
        <w:rPr>
          <w:rFonts w:ascii="Times New Roman" w:hAnsi="Times New Roman" w:eastAsia="Times New Roman" w:cs="Times New Roman"/>
          <w:noProof w:val="0"/>
          <w:sz w:val="24"/>
          <w:szCs w:val="24"/>
          <w:lang w:val="en-US"/>
        </w:rPr>
        <w:t>Tourismus</w:t>
      </w:r>
      <w:r w:rsidRPr="48907FE2" w:rsidR="506A13D8">
        <w:rPr>
          <w:rFonts w:ascii="Times New Roman" w:hAnsi="Times New Roman" w:eastAsia="Times New Roman" w:cs="Times New Roman"/>
          <w:noProof w:val="0"/>
          <w:sz w:val="24"/>
          <w:szCs w:val="24"/>
          <w:lang w:val="en-US"/>
        </w:rPr>
        <w:t xml:space="preserve">, 2023). Additionally, </w:t>
      </w:r>
      <w:r w:rsidRPr="48907FE2" w:rsidR="506A13D8">
        <w:rPr>
          <w:rFonts w:ascii="Times New Roman" w:hAnsi="Times New Roman" w:eastAsia="Times New Roman" w:cs="Times New Roman"/>
          <w:noProof w:val="0"/>
          <w:sz w:val="24"/>
          <w:szCs w:val="24"/>
          <w:lang w:val="en-US"/>
        </w:rPr>
        <w:t>most of</w:t>
      </w:r>
      <w:r w:rsidRPr="48907FE2" w:rsidR="506A13D8">
        <w:rPr>
          <w:rFonts w:ascii="Times New Roman" w:hAnsi="Times New Roman" w:eastAsia="Times New Roman" w:cs="Times New Roman"/>
          <w:noProof w:val="0"/>
          <w:sz w:val="24"/>
          <w:szCs w:val="24"/>
          <w:lang w:val="en-US"/>
        </w:rPr>
        <w:t xml:space="preserve"> the people in Switzerland prefer French as their language alongside others as well.</w:t>
      </w:r>
    </w:p>
    <w:p w:rsidR="48907FE2" w:rsidP="48907FE2" w:rsidRDefault="48907FE2" w14:paraId="706D0EE4" w14:textId="7E9486FE">
      <w:pPr>
        <w:rPr>
          <w:rFonts w:ascii="Franklin Gothic Book" w:hAnsi="Franklin Gothic Book" w:eastAsia="Franklin Gothic Book" w:cs="Franklin Gothic Book"/>
          <w:noProof w:val="0"/>
          <w:sz w:val="20"/>
          <w:szCs w:val="20"/>
          <w:lang w:val="en-US"/>
        </w:rPr>
      </w:pPr>
    </w:p>
    <w:p w:rsidR="48907FE2" w:rsidP="48907FE2" w:rsidRDefault="48907FE2" w14:paraId="7C8CA308" w14:textId="1FF75B98">
      <w:pPr>
        <w:pStyle w:val="Normal"/>
      </w:pPr>
    </w:p>
    <w:p w:rsidR="3C851F6E" w:rsidP="48907FE2" w:rsidRDefault="3C851F6E" w14:paraId="50F41D1F" w14:textId="250E7980">
      <w:pPr>
        <w:pStyle w:val="Normal"/>
        <w:jc w:val="center"/>
      </w:pPr>
      <w:r w:rsidR="3C851F6E">
        <w:drawing>
          <wp:inline wp14:editId="786DC969" wp14:anchorId="66F20497">
            <wp:extent cx="2762250" cy="1657350"/>
            <wp:effectExtent l="0" t="0" r="0" b="0"/>
            <wp:docPr id="1449098100" name="" title=""/>
            <wp:cNvGraphicFramePr>
              <a:graphicFrameLocks noChangeAspect="1"/>
            </wp:cNvGraphicFramePr>
            <a:graphic>
              <a:graphicData uri="http://schemas.openxmlformats.org/drawingml/2006/picture">
                <pic:pic>
                  <pic:nvPicPr>
                    <pic:cNvPr id="0" name=""/>
                    <pic:cNvPicPr/>
                  </pic:nvPicPr>
                  <pic:blipFill>
                    <a:blip r:embed="R6d70cf211e2543b0">
                      <a:extLst>
                        <a:ext xmlns:a="http://schemas.openxmlformats.org/drawingml/2006/main" uri="{28A0092B-C50C-407E-A947-70E740481C1C}">
                          <a14:useLocalDpi val="0"/>
                        </a:ext>
                      </a:extLst>
                    </a:blip>
                    <a:stretch>
                      <a:fillRect/>
                    </a:stretch>
                  </pic:blipFill>
                  <pic:spPr>
                    <a:xfrm>
                      <a:off x="0" y="0"/>
                      <a:ext cx="2762250" cy="1657350"/>
                    </a:xfrm>
                    <a:prstGeom prst="rect">
                      <a:avLst/>
                    </a:prstGeom>
                  </pic:spPr>
                </pic:pic>
              </a:graphicData>
            </a:graphic>
          </wp:inline>
        </w:drawing>
      </w:r>
    </w:p>
    <w:p w:rsidR="48907FE2" w:rsidP="48907FE2" w:rsidRDefault="48907FE2" w14:paraId="208FFAC6" w14:textId="31A8D254">
      <w:pPr>
        <w:pStyle w:val="Normal"/>
        <w:jc w:val="center"/>
      </w:pPr>
    </w:p>
    <w:p w:rsidR="3C851F6E" w:rsidP="48907FE2" w:rsidRDefault="3C851F6E" w14:paraId="6587D828" w14:textId="1194C20B">
      <w:pPr>
        <w:jc w:val="center"/>
      </w:pPr>
      <w:r w:rsidRPr="48907FE2" w:rsidR="3C851F6E">
        <w:rPr>
          <w:rFonts w:ascii="Franklin Gothic Book" w:hAnsi="Franklin Gothic Book" w:eastAsia="Franklin Gothic Book" w:cs="Franklin Gothic Book"/>
          <w:noProof w:val="0"/>
          <w:sz w:val="20"/>
          <w:szCs w:val="20"/>
          <w:lang w:val="en-US"/>
        </w:rPr>
        <w:t>Figure 2: Diversity of religions in Switzerland</w:t>
      </w:r>
    </w:p>
    <w:p w:rsidR="3C851F6E" w:rsidP="48907FE2" w:rsidRDefault="3C851F6E" w14:paraId="6B006BC9" w14:textId="428263D0">
      <w:pPr>
        <w:jc w:val="center"/>
      </w:pPr>
      <w:r w:rsidRPr="48907FE2" w:rsidR="3C851F6E">
        <w:rPr>
          <w:rFonts w:ascii="Franklin Gothic Book" w:hAnsi="Franklin Gothic Book" w:eastAsia="Franklin Gothic Book" w:cs="Franklin Gothic Book"/>
          <w:noProof w:val="0"/>
          <w:sz w:val="20"/>
          <w:szCs w:val="20"/>
          <w:lang w:val="en-US"/>
        </w:rPr>
        <w:t xml:space="preserve">(Source: </w:t>
      </w:r>
      <w:r w:rsidRPr="48907FE2" w:rsidR="3C851F6E">
        <w:rPr>
          <w:rFonts w:ascii="Franklin Gothic Book" w:hAnsi="Franklin Gothic Book" w:eastAsia="Franklin Gothic Book" w:cs="Franklin Gothic Book"/>
          <w:noProof w:val="0"/>
          <w:sz w:val="20"/>
          <w:szCs w:val="20"/>
          <w:lang w:val="en-US"/>
        </w:rPr>
        <w:t>Tourismus</w:t>
      </w:r>
      <w:r w:rsidRPr="48907FE2" w:rsidR="3C851F6E">
        <w:rPr>
          <w:rFonts w:ascii="Franklin Gothic Book" w:hAnsi="Franklin Gothic Book" w:eastAsia="Franklin Gothic Book" w:cs="Franklin Gothic Book"/>
          <w:noProof w:val="0"/>
          <w:sz w:val="20"/>
          <w:szCs w:val="20"/>
          <w:lang w:val="en-US"/>
        </w:rPr>
        <w:t>, 2023)</w:t>
      </w:r>
    </w:p>
    <w:p w:rsidR="48907FE2" w:rsidP="48907FE2" w:rsidRDefault="48907FE2" w14:paraId="4A8E9B8D" w14:textId="0F7ADFF8">
      <w:pPr>
        <w:pStyle w:val="Normal"/>
        <w:jc w:val="center"/>
        <w:rPr>
          <w:rFonts w:ascii="Franklin Gothic Book" w:hAnsi="Franklin Gothic Book" w:eastAsia="Franklin Gothic Book" w:cs="Franklin Gothic Book"/>
          <w:noProof w:val="0"/>
          <w:sz w:val="20"/>
          <w:szCs w:val="20"/>
          <w:lang w:val="en-US"/>
        </w:rPr>
      </w:pPr>
    </w:p>
    <w:p w:rsidR="48907FE2" w:rsidP="48907FE2" w:rsidRDefault="48907FE2" w14:paraId="78EB1C42" w14:textId="083BAF79">
      <w:pPr>
        <w:pStyle w:val="Normal"/>
      </w:pPr>
    </w:p>
    <w:p w:rsidR="48907FE2" w:rsidP="48907FE2" w:rsidRDefault="48907FE2" w14:paraId="7F6CF2CB" w14:textId="1932BC40">
      <w:pPr>
        <w:pStyle w:val="Normal"/>
      </w:pPr>
    </w:p>
    <w:p w:rsidR="48907FE2" w:rsidP="48907FE2" w:rsidRDefault="48907FE2" w14:paraId="4A48FA38" w14:textId="66AD1C13">
      <w:pPr>
        <w:pStyle w:val="Normal"/>
      </w:pPr>
    </w:p>
    <w:p w:rsidR="3C851F6E" w:rsidP="48907FE2" w:rsidRDefault="3C851F6E" w14:paraId="292EF08D" w14:textId="4E10A522">
      <w:pPr>
        <w:rPr>
          <w:rFonts w:ascii="Times New Roman" w:hAnsi="Times New Roman" w:eastAsia="Times New Roman" w:cs="Times New Roman"/>
          <w:noProof w:val="0"/>
          <w:sz w:val="24"/>
          <w:szCs w:val="24"/>
          <w:lang w:val="en-US"/>
        </w:rPr>
      </w:pPr>
      <w:r w:rsidRPr="48907FE2" w:rsidR="3C851F6E">
        <w:rPr>
          <w:rFonts w:ascii="Times New Roman" w:hAnsi="Times New Roman" w:eastAsia="Times New Roman" w:cs="Times New Roman"/>
          <w:noProof w:val="0"/>
          <w:sz w:val="24"/>
          <w:szCs w:val="24"/>
          <w:lang w:val="en-US"/>
        </w:rPr>
        <w:t>Furthermore, the Swiss people have strong connections with their religious beliefs and thoughts, which make them festival-focused (Swiss Info, 2023). In this way, the hotels of Switzerland consider this cultural belief in their operations, which need to be managed by focusing on the cultural factors of other countries such as the UK.</w:t>
      </w:r>
    </w:p>
    <w:p w:rsidR="48907FE2" w:rsidP="48907FE2" w:rsidRDefault="48907FE2" w14:paraId="71180221" w14:textId="5F09D0B5">
      <w:pPr>
        <w:pStyle w:val="Normal"/>
        <w:rPr>
          <w:rFonts w:ascii="Times New Roman" w:hAnsi="Times New Roman" w:eastAsia="Times New Roman" w:cs="Times New Roman"/>
          <w:noProof w:val="0"/>
          <w:sz w:val="24"/>
          <w:szCs w:val="24"/>
          <w:lang w:val="en-US"/>
        </w:rPr>
      </w:pPr>
    </w:p>
    <w:p w:rsidR="3C851F6E" w:rsidP="48907FE2" w:rsidRDefault="3C851F6E" w14:paraId="4635E770" w14:textId="7875C2B2">
      <w:pPr>
        <w:rPr>
          <w:rFonts w:ascii="Times New Roman" w:hAnsi="Times New Roman" w:eastAsia="Times New Roman" w:cs="Times New Roman"/>
          <w:b w:val="1"/>
          <w:bCs w:val="1"/>
          <w:noProof w:val="0"/>
          <w:sz w:val="24"/>
          <w:szCs w:val="24"/>
          <w:lang w:val="en-US"/>
        </w:rPr>
      </w:pPr>
      <w:r w:rsidRPr="48907FE2" w:rsidR="3C851F6E">
        <w:rPr>
          <w:rFonts w:ascii="Times New Roman" w:hAnsi="Times New Roman" w:eastAsia="Times New Roman" w:cs="Times New Roman"/>
          <w:b w:val="1"/>
          <w:bCs w:val="1"/>
          <w:noProof w:val="0"/>
          <w:sz w:val="24"/>
          <w:szCs w:val="24"/>
          <w:lang w:val="en-US"/>
        </w:rPr>
        <w:t>Cultural comparison of guest and home country of the hotel</w:t>
      </w:r>
    </w:p>
    <w:p w:rsidR="48907FE2" w:rsidP="48907FE2" w:rsidRDefault="48907FE2" w14:paraId="1BDE42C1" w14:textId="45C2EFE7">
      <w:pPr>
        <w:pStyle w:val="Normal"/>
        <w:rPr>
          <w:rFonts w:ascii="Times New Roman" w:hAnsi="Times New Roman" w:eastAsia="Times New Roman" w:cs="Times New Roman"/>
          <w:b w:val="1"/>
          <w:bCs w:val="1"/>
          <w:noProof w:val="0"/>
          <w:sz w:val="24"/>
          <w:szCs w:val="24"/>
          <w:lang w:val="en-US"/>
        </w:rPr>
      </w:pPr>
    </w:p>
    <w:p w:rsidR="19215C6A" w:rsidP="48907FE2" w:rsidRDefault="19215C6A" w14:paraId="6186E34E" w14:textId="5C445F70">
      <w:pPr>
        <w:pStyle w:val="Normal"/>
        <w:rPr>
          <w:rFonts w:ascii="Times New Roman" w:hAnsi="Times New Roman" w:eastAsia="Times New Roman" w:cs="Times New Roman"/>
          <w:b w:val="1"/>
          <w:bCs w:val="1"/>
          <w:noProof w:val="0"/>
          <w:sz w:val="24"/>
          <w:szCs w:val="24"/>
          <w:lang w:val="en-US"/>
        </w:rPr>
      </w:pPr>
      <w:r w:rsidR="19215C6A">
        <w:drawing>
          <wp:inline wp14:editId="0E9C549F" wp14:anchorId="2CC082AD">
            <wp:extent cx="6898937" cy="3439143"/>
            <wp:effectExtent l="0" t="0" r="0" b="0"/>
            <wp:docPr id="587549435" name="" title=""/>
            <wp:cNvGraphicFramePr>
              <a:graphicFrameLocks noChangeAspect="1"/>
            </wp:cNvGraphicFramePr>
            <a:graphic>
              <a:graphicData uri="http://schemas.openxmlformats.org/drawingml/2006/picture">
                <pic:pic>
                  <pic:nvPicPr>
                    <pic:cNvPr id="0" name=""/>
                    <pic:cNvPicPr/>
                  </pic:nvPicPr>
                  <pic:blipFill>
                    <a:blip r:embed="R107956341fff4ced">
                      <a:extLst>
                        <a:ext xmlns:a="http://schemas.openxmlformats.org/drawingml/2006/main" uri="{28A0092B-C50C-407E-A947-70E740481C1C}">
                          <a14:useLocalDpi val="0"/>
                        </a:ext>
                      </a:extLst>
                    </a:blip>
                    <a:srcRect l="8181" t="16666" r="6969" b="54166"/>
                    <a:stretch>
                      <a:fillRect/>
                    </a:stretch>
                  </pic:blipFill>
                  <pic:spPr>
                    <a:xfrm>
                      <a:off x="0" y="0"/>
                      <a:ext cx="6898937" cy="3439143"/>
                    </a:xfrm>
                    <a:prstGeom prst="rect">
                      <a:avLst/>
                    </a:prstGeom>
                  </pic:spPr>
                </pic:pic>
              </a:graphicData>
            </a:graphic>
          </wp:inline>
        </w:drawing>
      </w:r>
    </w:p>
    <w:p w:rsidR="48907FE2" w:rsidP="48907FE2" w:rsidRDefault="48907FE2" w14:paraId="7F9E1F88" w14:textId="47AE9CFC">
      <w:pPr>
        <w:pStyle w:val="Normal"/>
      </w:pPr>
    </w:p>
    <w:p w:rsidR="48907FE2" w:rsidP="48907FE2" w:rsidRDefault="48907FE2" w14:paraId="7256C72F" w14:textId="5EE4C64D">
      <w:pPr>
        <w:pStyle w:val="Normal"/>
      </w:pPr>
    </w:p>
    <w:p w:rsidR="5E2CD7FF" w:rsidP="48907FE2" w:rsidRDefault="5E2CD7FF" w14:paraId="59C0C589" w14:textId="15DB1473">
      <w:pPr>
        <w:jc w:val="center"/>
        <w:rPr>
          <w:rFonts w:ascii="Franklin Gothic Book" w:hAnsi="Franklin Gothic Book" w:eastAsia="Franklin Gothic Book" w:cs="Franklin Gothic Book"/>
          <w:b w:val="1"/>
          <w:bCs w:val="1"/>
          <w:noProof w:val="0"/>
          <w:sz w:val="20"/>
          <w:szCs w:val="20"/>
          <w:lang w:val="en-US"/>
        </w:rPr>
      </w:pPr>
      <w:r w:rsidRPr="48907FE2" w:rsidR="5E2CD7FF">
        <w:rPr>
          <w:rFonts w:ascii="Franklin Gothic Book" w:hAnsi="Franklin Gothic Book" w:eastAsia="Franklin Gothic Book" w:cs="Franklin Gothic Book"/>
          <w:b w:val="1"/>
          <w:bCs w:val="1"/>
          <w:noProof w:val="0"/>
          <w:sz w:val="20"/>
          <w:szCs w:val="20"/>
          <w:lang w:val="en-US"/>
        </w:rPr>
        <w:t>Figure 3: Cultural comparison between the UK and Switzerland</w:t>
      </w:r>
    </w:p>
    <w:p w:rsidR="5E2CD7FF" w:rsidP="48907FE2" w:rsidRDefault="5E2CD7FF" w14:paraId="01B73194" w14:textId="6A087D97">
      <w:pPr>
        <w:jc w:val="center"/>
        <w:rPr>
          <w:rFonts w:ascii="Franklin Gothic Book" w:hAnsi="Franklin Gothic Book" w:eastAsia="Franklin Gothic Book" w:cs="Franklin Gothic Book"/>
          <w:b w:val="1"/>
          <w:bCs w:val="1"/>
          <w:noProof w:val="0"/>
          <w:sz w:val="20"/>
          <w:szCs w:val="20"/>
          <w:lang w:val="en-US"/>
        </w:rPr>
      </w:pPr>
      <w:r w:rsidRPr="48907FE2" w:rsidR="5E2CD7FF">
        <w:rPr>
          <w:rFonts w:ascii="Franklin Gothic Book" w:hAnsi="Franklin Gothic Book" w:eastAsia="Franklin Gothic Book" w:cs="Franklin Gothic Book"/>
          <w:b w:val="1"/>
          <w:bCs w:val="1"/>
          <w:noProof w:val="0"/>
          <w:sz w:val="20"/>
          <w:szCs w:val="20"/>
          <w:lang w:val="en-US"/>
        </w:rPr>
        <w:t>(Source: Hofstede Insights, 2023)</w:t>
      </w:r>
    </w:p>
    <w:p w:rsidR="1CD1BD31" w:rsidP="48907FE2" w:rsidRDefault="1CD1BD31" w14:paraId="2795B012" w14:textId="313F558F">
      <w:pPr>
        <w:jc w:val="left"/>
        <w:rPr>
          <w:rFonts w:ascii="Times New Roman" w:hAnsi="Times New Roman" w:eastAsia="Times New Roman" w:cs="Times New Roman"/>
          <w:noProof w:val="0"/>
          <w:sz w:val="24"/>
          <w:szCs w:val="24"/>
          <w:lang w:val="en-US"/>
        </w:rPr>
      </w:pPr>
      <w:r w:rsidRPr="48907FE2" w:rsidR="1CD1BD31">
        <w:rPr>
          <w:rFonts w:ascii="Franklin Gothic Book" w:hAnsi="Franklin Gothic Book" w:eastAsia="Franklin Gothic Book" w:cs="Franklin Gothic Book"/>
          <w:noProof w:val="0"/>
          <w:sz w:val="20"/>
          <w:szCs w:val="20"/>
          <w:lang w:val="en-US"/>
        </w:rPr>
        <w:t>T</w:t>
      </w:r>
      <w:r w:rsidRPr="48907FE2" w:rsidR="1CD1BD31">
        <w:rPr>
          <w:rFonts w:ascii="Times New Roman" w:hAnsi="Times New Roman" w:eastAsia="Times New Roman" w:cs="Times New Roman"/>
          <w:noProof w:val="0"/>
          <w:sz w:val="24"/>
          <w:szCs w:val="24"/>
          <w:lang w:val="en-US"/>
        </w:rPr>
        <w:t xml:space="preserve">he report from Hofstede Insights (2023) </w:t>
      </w:r>
      <w:r w:rsidRPr="48907FE2" w:rsidR="1CD1BD31">
        <w:rPr>
          <w:rFonts w:ascii="Times New Roman" w:hAnsi="Times New Roman" w:eastAsia="Times New Roman" w:cs="Times New Roman"/>
          <w:noProof w:val="0"/>
          <w:sz w:val="24"/>
          <w:szCs w:val="24"/>
          <w:lang w:val="en-US"/>
        </w:rPr>
        <w:t>stated</w:t>
      </w:r>
      <w:r w:rsidRPr="48907FE2" w:rsidR="1CD1BD31">
        <w:rPr>
          <w:rFonts w:ascii="Times New Roman" w:hAnsi="Times New Roman" w:eastAsia="Times New Roman" w:cs="Times New Roman"/>
          <w:noProof w:val="0"/>
          <w:sz w:val="24"/>
          <w:szCs w:val="24"/>
          <w:lang w:val="en-US"/>
        </w:rPr>
        <w:t xml:space="preserve"> that the Individualism index of the UK is significantly high than that of Switzerland, which ensures that the UK population follows individual perspectives </w:t>
      </w:r>
      <w:r w:rsidRPr="48907FE2" w:rsidR="1CD1BD31">
        <w:rPr>
          <w:rFonts w:ascii="Times New Roman" w:hAnsi="Times New Roman" w:eastAsia="Times New Roman" w:cs="Times New Roman"/>
          <w:noProof w:val="0"/>
          <w:sz w:val="24"/>
          <w:szCs w:val="24"/>
          <w:lang w:val="en-US"/>
        </w:rPr>
        <w:t>regarding</w:t>
      </w:r>
      <w:r w:rsidRPr="48907FE2" w:rsidR="1CD1BD31">
        <w:rPr>
          <w:rFonts w:ascii="Times New Roman" w:hAnsi="Times New Roman" w:eastAsia="Times New Roman" w:cs="Times New Roman"/>
          <w:noProof w:val="0"/>
          <w:sz w:val="24"/>
          <w:szCs w:val="24"/>
          <w:lang w:val="en-US"/>
        </w:rPr>
        <w:t xml:space="preserve"> personal fulfilment and thereby contributes the society by themselves. Additionally, the Uncertainty Index of the country is low, which </w:t>
      </w:r>
      <w:r w:rsidRPr="48907FE2" w:rsidR="1CD1BD31">
        <w:rPr>
          <w:rFonts w:ascii="Times New Roman" w:hAnsi="Times New Roman" w:eastAsia="Times New Roman" w:cs="Times New Roman"/>
          <w:noProof w:val="0"/>
          <w:sz w:val="24"/>
          <w:szCs w:val="24"/>
          <w:lang w:val="en-US"/>
        </w:rPr>
        <w:t>stated</w:t>
      </w:r>
      <w:r w:rsidRPr="48907FE2" w:rsidR="1CD1BD31">
        <w:rPr>
          <w:rFonts w:ascii="Times New Roman" w:hAnsi="Times New Roman" w:eastAsia="Times New Roman" w:cs="Times New Roman"/>
          <w:noProof w:val="0"/>
          <w:sz w:val="24"/>
          <w:szCs w:val="24"/>
          <w:lang w:val="en-US"/>
        </w:rPr>
        <w:t xml:space="preserve"> that the people from the UK are comfortable with the ambiguous situation while Swiss culture considers a high UAI index for ensuring proper mitigation of the ambiguous situation and crisis respectively (Fang et al., 2022). Furthermore, Hofstede Insights (2023) reported that the culture of the UK is less focused on long-term orientation, which is contradicted the Swiss culture. Considering this, the hotel staff of Alpine Gstaad should focus on the </w:t>
      </w:r>
      <w:r w:rsidRPr="48907FE2" w:rsidR="1CD1BD31">
        <w:rPr>
          <w:rFonts w:ascii="Times New Roman" w:hAnsi="Times New Roman" w:eastAsia="Times New Roman" w:cs="Times New Roman"/>
          <w:noProof w:val="0"/>
          <w:sz w:val="24"/>
          <w:szCs w:val="24"/>
          <w:lang w:val="en-US"/>
        </w:rPr>
        <w:t>different cultural</w:t>
      </w:r>
      <w:r w:rsidRPr="48907FE2" w:rsidR="1CD1BD31">
        <w:rPr>
          <w:rFonts w:ascii="Times New Roman" w:hAnsi="Times New Roman" w:eastAsia="Times New Roman" w:cs="Times New Roman"/>
          <w:noProof w:val="0"/>
          <w:sz w:val="24"/>
          <w:szCs w:val="24"/>
          <w:lang w:val="en-US"/>
        </w:rPr>
        <w:t xml:space="preserve"> traits of the UK guests with the help of suitable guidelines, which </w:t>
      </w:r>
      <w:r w:rsidRPr="48907FE2" w:rsidR="1CD1BD31">
        <w:rPr>
          <w:rFonts w:ascii="Times New Roman" w:hAnsi="Times New Roman" w:eastAsia="Times New Roman" w:cs="Times New Roman"/>
          <w:noProof w:val="0"/>
          <w:sz w:val="24"/>
          <w:szCs w:val="24"/>
          <w:lang w:val="en-US"/>
        </w:rPr>
        <w:t>are</w:t>
      </w:r>
      <w:r w:rsidRPr="48907FE2" w:rsidR="1CD1BD31">
        <w:rPr>
          <w:rFonts w:ascii="Times New Roman" w:hAnsi="Times New Roman" w:eastAsia="Times New Roman" w:cs="Times New Roman"/>
          <w:noProof w:val="0"/>
          <w:sz w:val="24"/>
          <w:szCs w:val="24"/>
          <w:lang w:val="en-US"/>
        </w:rPr>
        <w:t xml:space="preserve"> </w:t>
      </w:r>
      <w:r w:rsidRPr="48907FE2" w:rsidR="1CD1BD31">
        <w:rPr>
          <w:rFonts w:ascii="Times New Roman" w:hAnsi="Times New Roman" w:eastAsia="Times New Roman" w:cs="Times New Roman"/>
          <w:noProof w:val="0"/>
          <w:sz w:val="24"/>
          <w:szCs w:val="24"/>
          <w:lang w:val="en-US"/>
        </w:rPr>
        <w:t>provided</w:t>
      </w:r>
      <w:r w:rsidRPr="48907FE2" w:rsidR="1CD1BD31">
        <w:rPr>
          <w:rFonts w:ascii="Times New Roman" w:hAnsi="Times New Roman" w:eastAsia="Times New Roman" w:cs="Times New Roman"/>
          <w:noProof w:val="0"/>
          <w:sz w:val="24"/>
          <w:szCs w:val="24"/>
          <w:lang w:val="en-US"/>
        </w:rPr>
        <w:t xml:space="preserve"> below in the hotel handbook.</w:t>
      </w:r>
    </w:p>
    <w:p w:rsidR="48907FE2" w:rsidP="48907FE2" w:rsidRDefault="48907FE2" w14:paraId="1299799A" w14:textId="15F76DE0">
      <w:pPr>
        <w:pStyle w:val="Normal"/>
        <w:jc w:val="left"/>
        <w:rPr>
          <w:rFonts w:ascii="Times New Roman" w:hAnsi="Times New Roman" w:eastAsia="Times New Roman" w:cs="Times New Roman"/>
          <w:noProof w:val="0"/>
          <w:sz w:val="24"/>
          <w:szCs w:val="24"/>
          <w:lang w:val="en-US"/>
        </w:rPr>
      </w:pPr>
    </w:p>
    <w:p w:rsidR="1CD1BD31" w:rsidP="48907FE2" w:rsidRDefault="1CD1BD31" w14:paraId="1335F5EA" w14:textId="338E60D2">
      <w:pPr>
        <w:jc w:val="left"/>
        <w:rPr>
          <w:rFonts w:ascii="Times New Roman" w:hAnsi="Times New Roman" w:eastAsia="Times New Roman" w:cs="Times New Roman"/>
          <w:b w:val="1"/>
          <w:bCs w:val="1"/>
          <w:noProof w:val="0"/>
          <w:sz w:val="24"/>
          <w:szCs w:val="24"/>
          <w:lang w:val="en-US"/>
        </w:rPr>
      </w:pPr>
      <w:r w:rsidRPr="48907FE2" w:rsidR="1CD1BD31">
        <w:rPr>
          <w:rFonts w:ascii="Times New Roman" w:hAnsi="Times New Roman" w:eastAsia="Times New Roman" w:cs="Times New Roman"/>
          <w:b w:val="1"/>
          <w:bCs w:val="1"/>
          <w:noProof w:val="0"/>
          <w:sz w:val="24"/>
          <w:szCs w:val="24"/>
          <w:lang w:val="en-US"/>
        </w:rPr>
        <w:t>Hotel handbook development</w:t>
      </w:r>
    </w:p>
    <w:p w:rsidR="48907FE2" w:rsidP="48907FE2" w:rsidRDefault="48907FE2" w14:paraId="664D401F" w14:textId="384E3397">
      <w:pPr>
        <w:pStyle w:val="Normal"/>
        <w:jc w:val="left"/>
        <w:rPr>
          <w:rFonts w:ascii="Times New Roman" w:hAnsi="Times New Roman" w:eastAsia="Times New Roman" w:cs="Times New Roman"/>
          <w:b w:val="1"/>
          <w:bCs w:val="1"/>
          <w:noProof w:val="0"/>
          <w:sz w:val="24"/>
          <w:szCs w:val="24"/>
          <w:lang w:val="en-US"/>
        </w:rPr>
      </w:pPr>
    </w:p>
    <w:p w:rsidR="13B4F130" w:rsidP="48907FE2" w:rsidRDefault="13B4F130" w14:paraId="5C3AA4C4" w14:textId="04D24E4F">
      <w:pPr>
        <w:pStyle w:val="Normal"/>
        <w:jc w:val="left"/>
        <w:rPr>
          <w:rFonts w:ascii="Times New Roman" w:hAnsi="Times New Roman" w:eastAsia="Times New Roman" w:cs="Times New Roman"/>
          <w:b w:val="1"/>
          <w:bCs w:val="1"/>
          <w:i w:val="0"/>
          <w:iCs w:val="0"/>
          <w:noProof w:val="0"/>
          <w:sz w:val="24"/>
          <w:szCs w:val="24"/>
          <w:u w:val="single"/>
          <w:lang w:val="en-US"/>
        </w:rPr>
      </w:pPr>
      <w:r w:rsidRPr="48907FE2" w:rsidR="13B4F130">
        <w:rPr>
          <w:rFonts w:ascii="Times New Roman" w:hAnsi="Times New Roman" w:eastAsia="Times New Roman" w:cs="Times New Roman"/>
          <w:b w:val="1"/>
          <w:bCs w:val="1"/>
          <w:i w:val="0"/>
          <w:iCs w:val="0"/>
          <w:noProof w:val="0"/>
          <w:sz w:val="24"/>
          <w:szCs w:val="24"/>
          <w:u w:val="single"/>
          <w:lang w:val="en-US"/>
        </w:rPr>
        <w:t>Do’s</w:t>
      </w:r>
    </w:p>
    <w:p w:rsidR="13B4F130" w:rsidP="48907FE2" w:rsidRDefault="13B4F130" w14:paraId="0CE74877" w14:textId="578D4696">
      <w:pPr>
        <w:pStyle w:val="Normal"/>
        <w:jc w:val="left"/>
        <w:rPr>
          <w:rFonts w:ascii="Times New Roman" w:hAnsi="Times New Roman" w:eastAsia="Times New Roman" w:cs="Times New Roman"/>
          <w:b w:val="1"/>
          <w:bCs w:val="1"/>
          <w:noProof w:val="0"/>
          <w:sz w:val="24"/>
          <w:szCs w:val="24"/>
          <w:lang w:val="en-US"/>
        </w:rPr>
      </w:pPr>
      <w:r w:rsidRPr="48907FE2" w:rsidR="13B4F130">
        <w:rPr>
          <w:rFonts w:ascii="Times New Roman" w:hAnsi="Times New Roman" w:eastAsia="Times New Roman" w:cs="Times New Roman"/>
          <w:b w:val="1"/>
          <w:bCs w:val="1"/>
          <w:noProof w:val="0"/>
          <w:sz w:val="24"/>
          <w:szCs w:val="24"/>
          <w:lang w:val="en-US"/>
        </w:rPr>
        <w:t>Interact with the guests politely</w:t>
      </w:r>
    </w:p>
    <w:p w:rsidR="13B4F130" w:rsidP="48907FE2" w:rsidRDefault="13B4F130" w14:paraId="2A2BC484" w14:textId="161B3E3D">
      <w:pPr>
        <w:pStyle w:val="Normal"/>
        <w:jc w:val="left"/>
        <w:rPr>
          <w:rFonts w:ascii="Times New Roman" w:hAnsi="Times New Roman" w:eastAsia="Times New Roman" w:cs="Times New Roman"/>
          <w:b w:val="1"/>
          <w:bCs w:val="1"/>
          <w:noProof w:val="0"/>
          <w:sz w:val="24"/>
          <w:szCs w:val="24"/>
          <w:lang w:val="en-US"/>
        </w:rPr>
      </w:pPr>
      <w:r w:rsidRPr="48907FE2" w:rsidR="13B4F130">
        <w:rPr>
          <w:rFonts w:ascii="Times New Roman" w:hAnsi="Times New Roman" w:eastAsia="Times New Roman" w:cs="Times New Roman"/>
          <w:b w:val="1"/>
          <w:bCs w:val="1"/>
          <w:noProof w:val="0"/>
          <w:sz w:val="24"/>
          <w:szCs w:val="24"/>
          <w:lang w:val="en-US"/>
        </w:rPr>
        <w:t>Maintain posture while talking</w:t>
      </w:r>
    </w:p>
    <w:p w:rsidR="13B4F130" w:rsidP="48907FE2" w:rsidRDefault="13B4F130" w14:paraId="3E0D8221" w14:textId="65EEA196">
      <w:pPr>
        <w:pStyle w:val="Normal"/>
        <w:jc w:val="left"/>
        <w:rPr>
          <w:rFonts w:ascii="Times New Roman" w:hAnsi="Times New Roman" w:eastAsia="Times New Roman" w:cs="Times New Roman"/>
          <w:b w:val="1"/>
          <w:bCs w:val="1"/>
          <w:noProof w:val="0"/>
          <w:sz w:val="24"/>
          <w:szCs w:val="24"/>
          <w:lang w:val="en-US"/>
        </w:rPr>
      </w:pPr>
      <w:r w:rsidRPr="48907FE2" w:rsidR="13B4F130">
        <w:rPr>
          <w:rFonts w:ascii="Times New Roman" w:hAnsi="Times New Roman" w:eastAsia="Times New Roman" w:cs="Times New Roman"/>
          <w:b w:val="1"/>
          <w:bCs w:val="1"/>
          <w:noProof w:val="0"/>
          <w:sz w:val="24"/>
          <w:szCs w:val="24"/>
          <w:lang w:val="en-US"/>
        </w:rPr>
        <w:t>Always be tactful and professional</w:t>
      </w:r>
    </w:p>
    <w:p w:rsidR="13B4F130" w:rsidP="48907FE2" w:rsidRDefault="13B4F130" w14:paraId="52D5B682" w14:textId="1251539E">
      <w:pPr>
        <w:pStyle w:val="Normal"/>
        <w:jc w:val="left"/>
        <w:rPr>
          <w:rFonts w:ascii="Times New Roman" w:hAnsi="Times New Roman" w:eastAsia="Times New Roman" w:cs="Times New Roman"/>
          <w:b w:val="1"/>
          <w:bCs w:val="1"/>
          <w:noProof w:val="0"/>
          <w:sz w:val="24"/>
          <w:szCs w:val="24"/>
          <w:lang w:val="en-US"/>
        </w:rPr>
      </w:pPr>
      <w:r w:rsidRPr="48907FE2" w:rsidR="13B4F130">
        <w:rPr>
          <w:rFonts w:ascii="Times New Roman" w:hAnsi="Times New Roman" w:eastAsia="Times New Roman" w:cs="Times New Roman"/>
          <w:b w:val="1"/>
          <w:bCs w:val="1"/>
          <w:noProof w:val="0"/>
          <w:sz w:val="24"/>
          <w:szCs w:val="24"/>
          <w:lang w:val="en-US"/>
        </w:rPr>
        <w:t>Listen to the guest’s problems carefully</w:t>
      </w:r>
    </w:p>
    <w:p w:rsidR="13B4F130" w:rsidP="48907FE2" w:rsidRDefault="13B4F130" w14:paraId="0DB44BDB" w14:textId="6215971C">
      <w:pPr>
        <w:pStyle w:val="Normal"/>
        <w:jc w:val="left"/>
        <w:rPr>
          <w:rFonts w:ascii="Times New Roman" w:hAnsi="Times New Roman" w:eastAsia="Times New Roman" w:cs="Times New Roman"/>
          <w:b w:val="1"/>
          <w:bCs w:val="1"/>
          <w:noProof w:val="0"/>
          <w:sz w:val="24"/>
          <w:szCs w:val="24"/>
          <w:lang w:val="en-US"/>
        </w:rPr>
      </w:pPr>
      <w:r w:rsidRPr="48907FE2" w:rsidR="13B4F130">
        <w:rPr>
          <w:rFonts w:ascii="Times New Roman" w:hAnsi="Times New Roman" w:eastAsia="Times New Roman" w:cs="Times New Roman"/>
          <w:b w:val="1"/>
          <w:bCs w:val="1"/>
          <w:noProof w:val="0"/>
          <w:sz w:val="24"/>
          <w:szCs w:val="24"/>
          <w:lang w:val="en-US"/>
        </w:rPr>
        <w:t xml:space="preserve">Maintain a good </w:t>
      </w:r>
      <w:r w:rsidRPr="48907FE2" w:rsidR="13B4F130">
        <w:rPr>
          <w:rFonts w:ascii="Times New Roman" w:hAnsi="Times New Roman" w:eastAsia="Times New Roman" w:cs="Times New Roman"/>
          <w:b w:val="1"/>
          <w:bCs w:val="1"/>
          <w:noProof w:val="0"/>
          <w:sz w:val="24"/>
          <w:szCs w:val="24"/>
          <w:lang w:val="en-US"/>
        </w:rPr>
        <w:t>tonality</w:t>
      </w:r>
      <w:r w:rsidRPr="48907FE2" w:rsidR="13B4F130">
        <w:rPr>
          <w:rFonts w:ascii="Times New Roman" w:hAnsi="Times New Roman" w:eastAsia="Times New Roman" w:cs="Times New Roman"/>
          <w:b w:val="1"/>
          <w:bCs w:val="1"/>
          <w:noProof w:val="0"/>
          <w:sz w:val="24"/>
          <w:szCs w:val="24"/>
          <w:lang w:val="en-US"/>
        </w:rPr>
        <w:t xml:space="preserve"> of </w:t>
      </w:r>
      <w:r w:rsidRPr="48907FE2" w:rsidR="13B4F130">
        <w:rPr>
          <w:rFonts w:ascii="Times New Roman" w:hAnsi="Times New Roman" w:eastAsia="Times New Roman" w:cs="Times New Roman"/>
          <w:b w:val="1"/>
          <w:bCs w:val="1"/>
          <w:noProof w:val="0"/>
          <w:sz w:val="24"/>
          <w:szCs w:val="24"/>
          <w:lang w:val="en-US"/>
        </w:rPr>
        <w:t>voic</w:t>
      </w:r>
      <w:r w:rsidRPr="48907FE2" w:rsidR="13B4F130">
        <w:rPr>
          <w:rFonts w:ascii="Times New Roman" w:hAnsi="Times New Roman" w:eastAsia="Times New Roman" w:cs="Times New Roman"/>
          <w:b w:val="1"/>
          <w:bCs w:val="1"/>
          <w:noProof w:val="0"/>
          <w:sz w:val="24"/>
          <w:szCs w:val="24"/>
          <w:lang w:val="en-US"/>
        </w:rPr>
        <w:t>e</w:t>
      </w:r>
    </w:p>
    <w:p w:rsidR="13B4F130" w:rsidP="48907FE2" w:rsidRDefault="13B4F130" w14:paraId="02E0B0F8" w14:textId="13E7B2C9">
      <w:pPr>
        <w:pStyle w:val="Normal"/>
        <w:jc w:val="left"/>
        <w:rPr>
          <w:rFonts w:ascii="Times New Roman" w:hAnsi="Times New Roman" w:eastAsia="Times New Roman" w:cs="Times New Roman"/>
          <w:b w:val="1"/>
          <w:bCs w:val="1"/>
          <w:noProof w:val="0"/>
          <w:sz w:val="24"/>
          <w:szCs w:val="24"/>
          <w:lang w:val="en-US"/>
        </w:rPr>
      </w:pPr>
      <w:r w:rsidRPr="48907FE2" w:rsidR="13B4F130">
        <w:rPr>
          <w:rFonts w:ascii="Times New Roman" w:hAnsi="Times New Roman" w:eastAsia="Times New Roman" w:cs="Times New Roman"/>
          <w:b w:val="1"/>
          <w:bCs w:val="1"/>
          <w:noProof w:val="0"/>
          <w:sz w:val="24"/>
          <w:szCs w:val="24"/>
          <w:lang w:val="en-US"/>
        </w:rPr>
        <w:t>Provide</w:t>
      </w:r>
      <w:r w:rsidRPr="48907FE2" w:rsidR="13B4F130">
        <w:rPr>
          <w:rFonts w:ascii="Times New Roman" w:hAnsi="Times New Roman" w:eastAsia="Times New Roman" w:cs="Times New Roman"/>
          <w:b w:val="1"/>
          <w:bCs w:val="1"/>
          <w:noProof w:val="0"/>
          <w:sz w:val="24"/>
          <w:szCs w:val="24"/>
          <w:lang w:val="en-US"/>
        </w:rPr>
        <w:t xml:space="preserve"> high-quality room service</w:t>
      </w:r>
    </w:p>
    <w:p w:rsidR="13B4F130" w:rsidP="48907FE2" w:rsidRDefault="13B4F130" w14:paraId="4BD28F04" w14:textId="16205D91">
      <w:pPr>
        <w:pStyle w:val="Normal"/>
        <w:jc w:val="left"/>
        <w:rPr>
          <w:rFonts w:ascii="Times New Roman" w:hAnsi="Times New Roman" w:eastAsia="Times New Roman" w:cs="Times New Roman"/>
          <w:b w:val="1"/>
          <w:bCs w:val="1"/>
          <w:noProof w:val="0"/>
          <w:sz w:val="24"/>
          <w:szCs w:val="24"/>
          <w:lang w:val="en-US"/>
        </w:rPr>
      </w:pPr>
      <w:r w:rsidRPr="48907FE2" w:rsidR="13B4F130">
        <w:rPr>
          <w:rFonts w:ascii="Times New Roman" w:hAnsi="Times New Roman" w:eastAsia="Times New Roman" w:cs="Times New Roman"/>
          <w:b w:val="1"/>
          <w:bCs w:val="1"/>
          <w:noProof w:val="0"/>
          <w:sz w:val="24"/>
          <w:szCs w:val="24"/>
          <w:lang w:val="en-US"/>
        </w:rPr>
        <w:t>Provide</w:t>
      </w:r>
      <w:r w:rsidRPr="48907FE2" w:rsidR="13B4F130">
        <w:rPr>
          <w:rFonts w:ascii="Times New Roman" w:hAnsi="Times New Roman" w:eastAsia="Times New Roman" w:cs="Times New Roman"/>
          <w:b w:val="1"/>
          <w:bCs w:val="1"/>
          <w:noProof w:val="0"/>
          <w:sz w:val="24"/>
          <w:szCs w:val="24"/>
          <w:lang w:val="en-US"/>
        </w:rPr>
        <w:t xml:space="preserve"> an empathetic and humble attitude towards the guests</w:t>
      </w:r>
    </w:p>
    <w:p w:rsidR="13B4F130" w:rsidP="48907FE2" w:rsidRDefault="13B4F130" w14:paraId="72DD1DB1" w14:textId="443E12B0">
      <w:pPr>
        <w:pStyle w:val="Normal"/>
        <w:jc w:val="left"/>
        <w:rPr>
          <w:rFonts w:ascii="Times New Roman" w:hAnsi="Times New Roman" w:eastAsia="Times New Roman" w:cs="Times New Roman"/>
          <w:b w:val="1"/>
          <w:bCs w:val="1"/>
          <w:noProof w:val="0"/>
          <w:sz w:val="24"/>
          <w:szCs w:val="24"/>
          <w:lang w:val="en-US"/>
        </w:rPr>
      </w:pPr>
      <w:r w:rsidRPr="48907FE2" w:rsidR="13B4F130">
        <w:rPr>
          <w:rFonts w:ascii="Times New Roman" w:hAnsi="Times New Roman" w:eastAsia="Times New Roman" w:cs="Times New Roman"/>
          <w:b w:val="1"/>
          <w:bCs w:val="1"/>
          <w:noProof w:val="0"/>
          <w:sz w:val="24"/>
          <w:szCs w:val="24"/>
          <w:lang w:val="en-US"/>
        </w:rPr>
        <w:t>Make the guests aware of the special promotions of the hotel</w:t>
      </w:r>
    </w:p>
    <w:p w:rsidR="48907FE2" w:rsidP="48907FE2" w:rsidRDefault="48907FE2" w14:paraId="4D5A8FF1" w14:textId="04B1151F">
      <w:pPr>
        <w:pStyle w:val="Normal"/>
        <w:jc w:val="left"/>
        <w:rPr>
          <w:rFonts w:ascii="Times New Roman" w:hAnsi="Times New Roman" w:eastAsia="Times New Roman" w:cs="Times New Roman"/>
          <w:b w:val="1"/>
          <w:bCs w:val="1"/>
          <w:noProof w:val="0"/>
          <w:sz w:val="24"/>
          <w:szCs w:val="24"/>
          <w:lang w:val="en-US"/>
        </w:rPr>
      </w:pPr>
    </w:p>
    <w:p w:rsidR="1A91809C" w:rsidP="48907FE2" w:rsidRDefault="1A91809C" w14:paraId="34A6B69D" w14:textId="140ACF06">
      <w:pPr>
        <w:pStyle w:val="Normal"/>
        <w:jc w:val="left"/>
        <w:rPr>
          <w:rFonts w:ascii="Times New Roman" w:hAnsi="Times New Roman" w:eastAsia="Times New Roman" w:cs="Times New Roman"/>
          <w:b w:val="1"/>
          <w:bCs w:val="1"/>
          <w:noProof w:val="0"/>
          <w:sz w:val="24"/>
          <w:szCs w:val="24"/>
          <w:u w:val="single"/>
          <w:lang w:val="en-US"/>
        </w:rPr>
      </w:pPr>
      <w:r w:rsidRPr="48907FE2" w:rsidR="1A91809C">
        <w:rPr>
          <w:rFonts w:ascii="Times New Roman" w:hAnsi="Times New Roman" w:eastAsia="Times New Roman" w:cs="Times New Roman"/>
          <w:b w:val="1"/>
          <w:bCs w:val="1"/>
          <w:noProof w:val="0"/>
          <w:sz w:val="24"/>
          <w:szCs w:val="24"/>
          <w:u w:val="single"/>
          <w:lang w:val="en-US"/>
        </w:rPr>
        <w:t>Don’ts</w:t>
      </w:r>
    </w:p>
    <w:p w:rsidR="1A91809C" w:rsidP="48907FE2" w:rsidRDefault="1A91809C" w14:paraId="425235DB" w14:textId="38957E5A">
      <w:pPr>
        <w:pStyle w:val="Normal"/>
        <w:jc w:val="left"/>
        <w:rPr>
          <w:rFonts w:ascii="Times New Roman" w:hAnsi="Times New Roman" w:eastAsia="Times New Roman" w:cs="Times New Roman"/>
          <w:b w:val="1"/>
          <w:bCs w:val="1"/>
          <w:noProof w:val="0"/>
          <w:sz w:val="24"/>
          <w:szCs w:val="24"/>
          <w:lang w:val="en-US"/>
        </w:rPr>
      </w:pPr>
      <w:r w:rsidRPr="48907FE2" w:rsidR="1A91809C">
        <w:rPr>
          <w:rFonts w:ascii="Times New Roman" w:hAnsi="Times New Roman" w:eastAsia="Times New Roman" w:cs="Times New Roman"/>
          <w:b w:val="1"/>
          <w:bCs w:val="1"/>
          <w:noProof w:val="0"/>
          <w:sz w:val="24"/>
          <w:szCs w:val="24"/>
          <w:lang w:val="en-US"/>
        </w:rPr>
        <w:t xml:space="preserve">Do not ask personal </w:t>
      </w:r>
      <w:r w:rsidRPr="48907FE2" w:rsidR="1A91809C">
        <w:rPr>
          <w:rFonts w:ascii="Times New Roman" w:hAnsi="Times New Roman" w:eastAsia="Times New Roman" w:cs="Times New Roman"/>
          <w:b w:val="1"/>
          <w:bCs w:val="1"/>
          <w:noProof w:val="0"/>
          <w:sz w:val="24"/>
          <w:szCs w:val="24"/>
          <w:lang w:val="en-US"/>
        </w:rPr>
        <w:t>information</w:t>
      </w:r>
      <w:r w:rsidRPr="48907FE2" w:rsidR="1A91809C">
        <w:rPr>
          <w:rFonts w:ascii="Times New Roman" w:hAnsi="Times New Roman" w:eastAsia="Times New Roman" w:cs="Times New Roman"/>
          <w:b w:val="1"/>
          <w:bCs w:val="1"/>
          <w:noProof w:val="0"/>
          <w:sz w:val="24"/>
          <w:szCs w:val="24"/>
          <w:lang w:val="en-US"/>
        </w:rPr>
        <w:t xml:space="preserve"> </w:t>
      </w:r>
      <w:r w:rsidRPr="48907FE2" w:rsidR="13B4F130">
        <w:rPr>
          <w:rFonts w:ascii="Times New Roman" w:hAnsi="Times New Roman" w:eastAsia="Times New Roman" w:cs="Times New Roman"/>
          <w:b w:val="1"/>
          <w:bCs w:val="1"/>
          <w:noProof w:val="0"/>
          <w:sz w:val="24"/>
          <w:szCs w:val="24"/>
          <w:lang w:val="en-US"/>
        </w:rPr>
        <w:t xml:space="preserve"> </w:t>
      </w:r>
    </w:p>
    <w:p w:rsidR="6D9AF88E" w:rsidP="48907FE2" w:rsidRDefault="6D9AF88E" w14:paraId="70F13383" w14:textId="22FB8FD0">
      <w:pPr>
        <w:pStyle w:val="Normal"/>
        <w:jc w:val="left"/>
        <w:rPr>
          <w:rFonts w:ascii="Times New Roman" w:hAnsi="Times New Roman" w:eastAsia="Times New Roman" w:cs="Times New Roman"/>
          <w:b w:val="1"/>
          <w:bCs w:val="1"/>
          <w:noProof w:val="0"/>
          <w:sz w:val="24"/>
          <w:szCs w:val="24"/>
          <w:lang w:val="en-US"/>
        </w:rPr>
      </w:pPr>
      <w:r w:rsidRPr="48907FE2" w:rsidR="6D9AF88E">
        <w:rPr>
          <w:rFonts w:ascii="Times New Roman" w:hAnsi="Times New Roman" w:eastAsia="Times New Roman" w:cs="Times New Roman"/>
          <w:b w:val="1"/>
          <w:bCs w:val="1"/>
          <w:noProof w:val="0"/>
          <w:sz w:val="24"/>
          <w:szCs w:val="24"/>
          <w:lang w:val="en-US"/>
        </w:rPr>
        <w:t>Do not interact loudly with the guests</w:t>
      </w:r>
    </w:p>
    <w:p w:rsidR="6D9AF88E" w:rsidP="48907FE2" w:rsidRDefault="6D9AF88E" w14:paraId="5C7E7CD7" w14:textId="0D633F85">
      <w:pPr>
        <w:pStyle w:val="Normal"/>
        <w:jc w:val="left"/>
        <w:rPr>
          <w:rFonts w:ascii="Times New Roman" w:hAnsi="Times New Roman" w:eastAsia="Times New Roman" w:cs="Times New Roman"/>
          <w:b w:val="1"/>
          <w:bCs w:val="1"/>
          <w:noProof w:val="0"/>
          <w:sz w:val="24"/>
          <w:szCs w:val="24"/>
          <w:lang w:val="en-US"/>
        </w:rPr>
      </w:pPr>
      <w:r w:rsidRPr="48907FE2" w:rsidR="6D9AF88E">
        <w:rPr>
          <w:rFonts w:ascii="Times New Roman" w:hAnsi="Times New Roman" w:eastAsia="Times New Roman" w:cs="Times New Roman"/>
          <w:b w:val="1"/>
          <w:bCs w:val="1"/>
          <w:noProof w:val="0"/>
          <w:sz w:val="24"/>
          <w:szCs w:val="24"/>
          <w:lang w:val="en-US"/>
        </w:rPr>
        <w:t xml:space="preserve">Do </w:t>
      </w:r>
      <w:r w:rsidRPr="48907FE2" w:rsidR="6D9AF88E">
        <w:rPr>
          <w:rFonts w:ascii="Times New Roman" w:hAnsi="Times New Roman" w:eastAsia="Times New Roman" w:cs="Times New Roman"/>
          <w:b w:val="1"/>
          <w:bCs w:val="1"/>
          <w:noProof w:val="0"/>
          <w:sz w:val="24"/>
          <w:szCs w:val="24"/>
          <w:lang w:val="en-US"/>
        </w:rPr>
        <w:t>not address</w:t>
      </w:r>
      <w:r w:rsidRPr="48907FE2" w:rsidR="6D9AF88E">
        <w:rPr>
          <w:rFonts w:ascii="Times New Roman" w:hAnsi="Times New Roman" w:eastAsia="Times New Roman" w:cs="Times New Roman"/>
          <w:b w:val="1"/>
          <w:bCs w:val="1"/>
          <w:noProof w:val="0"/>
          <w:sz w:val="24"/>
          <w:szCs w:val="24"/>
          <w:lang w:val="en-US"/>
        </w:rPr>
        <w:t xml:space="preserve"> </w:t>
      </w:r>
      <w:r w:rsidRPr="48907FE2" w:rsidR="6D9AF88E">
        <w:rPr>
          <w:rFonts w:ascii="Times New Roman" w:hAnsi="Times New Roman" w:eastAsia="Times New Roman" w:cs="Times New Roman"/>
          <w:b w:val="1"/>
          <w:bCs w:val="1"/>
          <w:noProof w:val="0"/>
          <w:sz w:val="24"/>
          <w:szCs w:val="24"/>
          <w:lang w:val="en-US"/>
        </w:rPr>
        <w:t>person’s</w:t>
      </w:r>
      <w:r w:rsidRPr="48907FE2" w:rsidR="6D9AF88E">
        <w:rPr>
          <w:rFonts w:ascii="Times New Roman" w:hAnsi="Times New Roman" w:eastAsia="Times New Roman" w:cs="Times New Roman"/>
          <w:b w:val="1"/>
          <w:bCs w:val="1"/>
          <w:noProof w:val="0"/>
          <w:sz w:val="24"/>
          <w:szCs w:val="24"/>
          <w:lang w:val="en-US"/>
        </w:rPr>
        <w:t xml:space="preserve"> first name </w:t>
      </w:r>
    </w:p>
    <w:p w:rsidR="6D9AF88E" w:rsidP="48907FE2" w:rsidRDefault="6D9AF88E" w14:paraId="06BF10E0" w14:textId="48146F4C">
      <w:pPr>
        <w:pStyle w:val="Normal"/>
        <w:jc w:val="left"/>
        <w:rPr>
          <w:rFonts w:ascii="Times New Roman" w:hAnsi="Times New Roman" w:eastAsia="Times New Roman" w:cs="Times New Roman"/>
          <w:b w:val="1"/>
          <w:bCs w:val="1"/>
          <w:noProof w:val="0"/>
          <w:sz w:val="24"/>
          <w:szCs w:val="24"/>
          <w:lang w:val="en-US"/>
        </w:rPr>
      </w:pPr>
      <w:r w:rsidRPr="48907FE2" w:rsidR="6D9AF88E">
        <w:rPr>
          <w:rFonts w:ascii="Times New Roman" w:hAnsi="Times New Roman" w:eastAsia="Times New Roman" w:cs="Times New Roman"/>
          <w:b w:val="1"/>
          <w:bCs w:val="1"/>
          <w:noProof w:val="0"/>
          <w:sz w:val="24"/>
          <w:szCs w:val="24"/>
          <w:lang w:val="en-US"/>
        </w:rPr>
        <w:t>Do not argue with the guests</w:t>
      </w:r>
    </w:p>
    <w:p w:rsidR="6D9AF88E" w:rsidP="48907FE2" w:rsidRDefault="6D9AF88E" w14:paraId="05258FC0" w14:textId="019CB376">
      <w:pPr>
        <w:pStyle w:val="Normal"/>
        <w:jc w:val="left"/>
        <w:rPr>
          <w:rFonts w:ascii="Times New Roman" w:hAnsi="Times New Roman" w:eastAsia="Times New Roman" w:cs="Times New Roman"/>
          <w:b w:val="1"/>
          <w:bCs w:val="1"/>
          <w:noProof w:val="0"/>
          <w:sz w:val="24"/>
          <w:szCs w:val="24"/>
          <w:lang w:val="en-US"/>
        </w:rPr>
      </w:pPr>
      <w:r w:rsidRPr="48907FE2" w:rsidR="6D9AF88E">
        <w:rPr>
          <w:rFonts w:ascii="Times New Roman" w:hAnsi="Times New Roman" w:eastAsia="Times New Roman" w:cs="Times New Roman"/>
          <w:b w:val="1"/>
          <w:bCs w:val="1"/>
          <w:noProof w:val="0"/>
          <w:sz w:val="24"/>
          <w:szCs w:val="24"/>
          <w:lang w:val="en-US"/>
        </w:rPr>
        <w:t>Do not criticize one guest with another</w:t>
      </w:r>
    </w:p>
    <w:p w:rsidR="6D9AF88E" w:rsidP="48907FE2" w:rsidRDefault="6D9AF88E" w14:paraId="710C4074" w14:textId="140CB2FF">
      <w:pPr>
        <w:pStyle w:val="Normal"/>
        <w:jc w:val="left"/>
        <w:rPr>
          <w:rFonts w:ascii="Times New Roman" w:hAnsi="Times New Roman" w:eastAsia="Times New Roman" w:cs="Times New Roman"/>
          <w:b w:val="1"/>
          <w:bCs w:val="1"/>
          <w:noProof w:val="0"/>
          <w:sz w:val="24"/>
          <w:szCs w:val="24"/>
          <w:lang w:val="en-US"/>
        </w:rPr>
      </w:pPr>
      <w:r w:rsidRPr="48907FE2" w:rsidR="6D9AF88E">
        <w:rPr>
          <w:rFonts w:ascii="Times New Roman" w:hAnsi="Times New Roman" w:eastAsia="Times New Roman" w:cs="Times New Roman"/>
          <w:b w:val="1"/>
          <w:bCs w:val="1"/>
          <w:noProof w:val="0"/>
          <w:sz w:val="24"/>
          <w:szCs w:val="24"/>
          <w:lang w:val="en-US"/>
        </w:rPr>
        <w:t>Do not leave the reception while dealing with guests</w:t>
      </w:r>
    </w:p>
    <w:p w:rsidR="6D9AF88E" w:rsidP="48907FE2" w:rsidRDefault="6D9AF88E" w14:paraId="7D7A296B" w14:textId="211AFB07">
      <w:pPr>
        <w:pStyle w:val="Normal"/>
        <w:jc w:val="left"/>
        <w:rPr>
          <w:rFonts w:ascii="Times New Roman" w:hAnsi="Times New Roman" w:eastAsia="Times New Roman" w:cs="Times New Roman"/>
          <w:b w:val="1"/>
          <w:bCs w:val="1"/>
          <w:noProof w:val="0"/>
          <w:sz w:val="24"/>
          <w:szCs w:val="24"/>
          <w:lang w:val="en-US"/>
        </w:rPr>
      </w:pPr>
      <w:r w:rsidRPr="48907FE2" w:rsidR="6D9AF88E">
        <w:rPr>
          <w:rFonts w:ascii="Times New Roman" w:hAnsi="Times New Roman" w:eastAsia="Times New Roman" w:cs="Times New Roman"/>
          <w:b w:val="1"/>
          <w:bCs w:val="1"/>
          <w:noProof w:val="0"/>
          <w:sz w:val="24"/>
          <w:szCs w:val="24"/>
          <w:lang w:val="en-US"/>
        </w:rPr>
        <w:t>Do not get too friendly with the guests</w:t>
      </w:r>
    </w:p>
    <w:p w:rsidR="48907FE2" w:rsidP="48907FE2" w:rsidRDefault="48907FE2" w14:paraId="0BD93DDB" w14:textId="2E58D69F">
      <w:pPr>
        <w:pStyle w:val="Normal"/>
        <w:jc w:val="left"/>
        <w:rPr>
          <w:rFonts w:ascii="Times New Roman" w:hAnsi="Times New Roman" w:eastAsia="Times New Roman" w:cs="Times New Roman"/>
          <w:b w:val="1"/>
          <w:bCs w:val="1"/>
          <w:noProof w:val="0"/>
          <w:sz w:val="24"/>
          <w:szCs w:val="24"/>
          <w:lang w:val="en-US"/>
        </w:rPr>
      </w:pPr>
    </w:p>
    <w:p w:rsidR="35D2A2C9" w:rsidP="48907FE2" w:rsidRDefault="35D2A2C9" w14:paraId="06CB9B42" w14:textId="10B3ACA7">
      <w:pPr>
        <w:jc w:val="left"/>
        <w:rPr>
          <w:rFonts w:ascii="Times New Roman" w:hAnsi="Times New Roman" w:eastAsia="Times New Roman" w:cs="Times New Roman"/>
          <w:b w:val="1"/>
          <w:bCs w:val="1"/>
          <w:noProof w:val="0"/>
          <w:sz w:val="24"/>
          <w:szCs w:val="24"/>
          <w:lang w:val="en-US"/>
        </w:rPr>
      </w:pPr>
      <w:r w:rsidRPr="48907FE2" w:rsidR="35D2A2C9">
        <w:rPr>
          <w:rFonts w:ascii="Times New Roman" w:hAnsi="Times New Roman" w:eastAsia="Times New Roman" w:cs="Times New Roman"/>
          <w:b w:val="1"/>
          <w:bCs w:val="1"/>
          <w:noProof w:val="0"/>
          <w:sz w:val="24"/>
          <w:szCs w:val="24"/>
          <w:lang w:val="en-US"/>
        </w:rPr>
        <w:t>Summary</w:t>
      </w:r>
    </w:p>
    <w:p w:rsidR="48907FE2" w:rsidP="48907FE2" w:rsidRDefault="48907FE2" w14:paraId="3A730ED9" w14:textId="68FB972E">
      <w:pPr>
        <w:pStyle w:val="Normal"/>
        <w:jc w:val="left"/>
        <w:rPr>
          <w:rFonts w:ascii="Times New Roman" w:hAnsi="Times New Roman" w:eastAsia="Times New Roman" w:cs="Times New Roman"/>
          <w:b w:val="1"/>
          <w:bCs w:val="1"/>
          <w:noProof w:val="0"/>
          <w:sz w:val="24"/>
          <w:szCs w:val="24"/>
          <w:lang w:val="en-US"/>
        </w:rPr>
      </w:pPr>
    </w:p>
    <w:p w:rsidR="35D2A2C9" w:rsidP="48907FE2" w:rsidRDefault="35D2A2C9" w14:paraId="3C2927B3" w14:textId="5B082E26">
      <w:pPr>
        <w:jc w:val="left"/>
        <w:rPr>
          <w:rFonts w:ascii="Times New Roman" w:hAnsi="Times New Roman" w:eastAsia="Times New Roman" w:cs="Times New Roman"/>
          <w:noProof w:val="0"/>
          <w:sz w:val="24"/>
          <w:szCs w:val="24"/>
          <w:lang w:val="en-US"/>
        </w:rPr>
      </w:pPr>
      <w:r w:rsidRPr="48907FE2" w:rsidR="35D2A2C9">
        <w:rPr>
          <w:rFonts w:ascii="Times New Roman" w:hAnsi="Times New Roman" w:eastAsia="Times New Roman" w:cs="Times New Roman"/>
          <w:noProof w:val="0"/>
          <w:sz w:val="24"/>
          <w:szCs w:val="24"/>
          <w:lang w:val="en-US"/>
        </w:rPr>
        <w:t xml:space="preserve">The </w:t>
      </w:r>
      <w:r w:rsidRPr="48907FE2" w:rsidR="35D2A2C9">
        <w:rPr>
          <w:rFonts w:ascii="Times New Roman" w:hAnsi="Times New Roman" w:eastAsia="Times New Roman" w:cs="Times New Roman"/>
          <w:noProof w:val="0"/>
          <w:sz w:val="24"/>
          <w:szCs w:val="24"/>
          <w:lang w:val="en-US"/>
        </w:rPr>
        <w:t>previous</w:t>
      </w:r>
      <w:r w:rsidRPr="48907FE2" w:rsidR="35D2A2C9">
        <w:rPr>
          <w:rFonts w:ascii="Times New Roman" w:hAnsi="Times New Roman" w:eastAsia="Times New Roman" w:cs="Times New Roman"/>
          <w:noProof w:val="0"/>
          <w:sz w:val="24"/>
          <w:szCs w:val="24"/>
          <w:lang w:val="en-US"/>
        </w:rPr>
        <w:t xml:space="preserve"> study was focused on the cultural awareness of the hotel staff of Alpine Gstaad has been </w:t>
      </w:r>
      <w:r w:rsidRPr="48907FE2" w:rsidR="35D2A2C9">
        <w:rPr>
          <w:rFonts w:ascii="Times New Roman" w:hAnsi="Times New Roman" w:eastAsia="Times New Roman" w:cs="Times New Roman"/>
          <w:noProof w:val="0"/>
          <w:sz w:val="24"/>
          <w:szCs w:val="24"/>
          <w:lang w:val="en-US"/>
        </w:rPr>
        <w:t>provided</w:t>
      </w:r>
      <w:r w:rsidRPr="48907FE2" w:rsidR="35D2A2C9">
        <w:rPr>
          <w:rFonts w:ascii="Times New Roman" w:hAnsi="Times New Roman" w:eastAsia="Times New Roman" w:cs="Times New Roman"/>
          <w:noProof w:val="0"/>
          <w:sz w:val="24"/>
          <w:szCs w:val="24"/>
          <w:lang w:val="en-US"/>
        </w:rPr>
        <w:t xml:space="preserve"> for handling the guests from the UK. In this aspect, a critical cultural analysis of both the home and the guest's country has been addressed with the help of Hofstede's cultural dimensions. The report highlighted that considering the global competitive advantage in the hotel sector, Alpine Gstaad should focus on its cultural awareness for </w:t>
      </w:r>
      <w:r w:rsidRPr="48907FE2" w:rsidR="35D2A2C9">
        <w:rPr>
          <w:rFonts w:ascii="Times New Roman" w:hAnsi="Times New Roman" w:eastAsia="Times New Roman" w:cs="Times New Roman"/>
          <w:noProof w:val="0"/>
          <w:sz w:val="24"/>
          <w:szCs w:val="24"/>
          <w:lang w:val="en-US"/>
        </w:rPr>
        <w:t>different cultural</w:t>
      </w:r>
      <w:r w:rsidRPr="48907FE2" w:rsidR="35D2A2C9">
        <w:rPr>
          <w:rFonts w:ascii="Times New Roman" w:hAnsi="Times New Roman" w:eastAsia="Times New Roman" w:cs="Times New Roman"/>
          <w:noProof w:val="0"/>
          <w:sz w:val="24"/>
          <w:szCs w:val="24"/>
          <w:lang w:val="en-US"/>
        </w:rPr>
        <w:t xml:space="preserve"> guests and based on this, the staff should be </w:t>
      </w:r>
      <w:r w:rsidRPr="48907FE2" w:rsidR="35D2A2C9">
        <w:rPr>
          <w:rFonts w:ascii="Times New Roman" w:hAnsi="Times New Roman" w:eastAsia="Times New Roman" w:cs="Times New Roman"/>
          <w:noProof w:val="0"/>
          <w:sz w:val="24"/>
          <w:szCs w:val="24"/>
          <w:lang w:val="en-US"/>
        </w:rPr>
        <w:t>aware</w:t>
      </w:r>
      <w:r w:rsidRPr="48907FE2" w:rsidR="35D2A2C9">
        <w:rPr>
          <w:rFonts w:ascii="Times New Roman" w:hAnsi="Times New Roman" w:eastAsia="Times New Roman" w:cs="Times New Roman"/>
          <w:noProof w:val="0"/>
          <w:sz w:val="24"/>
          <w:szCs w:val="24"/>
          <w:lang w:val="en-US"/>
        </w:rPr>
        <w:t xml:space="preserve"> of the cultural </w:t>
      </w:r>
      <w:r w:rsidRPr="48907FE2" w:rsidR="35D2A2C9">
        <w:rPr>
          <w:rFonts w:ascii="Times New Roman" w:hAnsi="Times New Roman" w:eastAsia="Times New Roman" w:cs="Times New Roman"/>
          <w:noProof w:val="0"/>
          <w:sz w:val="24"/>
          <w:szCs w:val="24"/>
          <w:lang w:val="en-US"/>
        </w:rPr>
        <w:t>differences</w:t>
      </w:r>
      <w:r w:rsidRPr="48907FE2" w:rsidR="35D2A2C9">
        <w:rPr>
          <w:rFonts w:ascii="Times New Roman" w:hAnsi="Times New Roman" w:eastAsia="Times New Roman" w:cs="Times New Roman"/>
          <w:noProof w:val="0"/>
          <w:sz w:val="24"/>
          <w:szCs w:val="24"/>
          <w:lang w:val="en-US"/>
        </w:rPr>
        <w:t xml:space="preserve"> respectively. Henceforth, a hotel handbook including the Do’s and Don’ts is provided, which will help the staff in handling the UK guests effectively</w:t>
      </w:r>
      <w:r w:rsidRPr="48907FE2" w:rsidR="35D2A2C9">
        <w:rPr>
          <w:rFonts w:ascii="Times New Roman" w:hAnsi="Times New Roman" w:eastAsia="Times New Roman" w:cs="Times New Roman"/>
          <w:noProof w:val="0"/>
          <w:sz w:val="24"/>
          <w:szCs w:val="24"/>
          <w:lang w:val="en-US"/>
        </w:rPr>
        <w:t xml:space="preserve">.  </w:t>
      </w:r>
    </w:p>
    <w:p w:rsidR="48907FE2" w:rsidP="48907FE2" w:rsidRDefault="48907FE2" w14:paraId="2FAFBCC7" w14:textId="3F370E6D">
      <w:pPr>
        <w:pStyle w:val="Normal"/>
        <w:jc w:val="left"/>
        <w:rPr>
          <w:rFonts w:ascii="Times New Roman" w:hAnsi="Times New Roman" w:eastAsia="Times New Roman" w:cs="Times New Roman"/>
          <w:noProof w:val="0"/>
          <w:sz w:val="24"/>
          <w:szCs w:val="24"/>
          <w:lang w:val="en-US"/>
        </w:rPr>
      </w:pPr>
    </w:p>
    <w:p w:rsidR="35D2A2C9" w:rsidP="48907FE2" w:rsidRDefault="35D2A2C9" w14:paraId="509F8C28" w14:textId="6B9E965A">
      <w:pPr>
        <w:jc w:val="left"/>
        <w:rPr>
          <w:rFonts w:ascii="Times New Roman" w:hAnsi="Times New Roman" w:eastAsia="Times New Roman" w:cs="Times New Roman"/>
          <w:b w:val="1"/>
          <w:bCs w:val="1"/>
          <w:noProof w:val="0"/>
          <w:sz w:val="24"/>
          <w:szCs w:val="24"/>
          <w:lang w:val="en-US"/>
        </w:rPr>
      </w:pPr>
      <w:r w:rsidRPr="48907FE2" w:rsidR="35D2A2C9">
        <w:rPr>
          <w:rFonts w:ascii="Times New Roman" w:hAnsi="Times New Roman" w:eastAsia="Times New Roman" w:cs="Times New Roman"/>
          <w:b w:val="1"/>
          <w:bCs w:val="1"/>
          <w:noProof w:val="0"/>
          <w:sz w:val="24"/>
          <w:szCs w:val="24"/>
          <w:lang w:val="en-US"/>
        </w:rPr>
        <w:t>Recommendations for the staff</w:t>
      </w:r>
    </w:p>
    <w:p w:rsidR="48907FE2" w:rsidP="48907FE2" w:rsidRDefault="48907FE2" w14:paraId="69B68358" w14:textId="11F8F3F9">
      <w:pPr>
        <w:pStyle w:val="Normal"/>
        <w:jc w:val="left"/>
        <w:rPr>
          <w:rFonts w:ascii="Times New Roman" w:hAnsi="Times New Roman" w:eastAsia="Times New Roman" w:cs="Times New Roman"/>
          <w:b w:val="1"/>
          <w:bCs w:val="1"/>
          <w:noProof w:val="0"/>
          <w:sz w:val="24"/>
          <w:szCs w:val="24"/>
          <w:lang w:val="en-US"/>
        </w:rPr>
      </w:pPr>
    </w:p>
    <w:p w:rsidR="35D2A2C9" w:rsidP="48907FE2" w:rsidRDefault="35D2A2C9" w14:paraId="058C01B3" w14:textId="21AFBA19">
      <w:pPr>
        <w:jc w:val="left"/>
      </w:pPr>
      <w:r w:rsidRPr="48907FE2" w:rsidR="35D2A2C9">
        <w:rPr>
          <w:rFonts w:ascii="Times New Roman" w:hAnsi="Times New Roman" w:eastAsia="Times New Roman" w:cs="Times New Roman"/>
          <w:noProof w:val="0"/>
          <w:sz w:val="24"/>
          <w:szCs w:val="24"/>
          <w:lang w:val="en-US"/>
        </w:rPr>
        <w:t>Based on the previous cultural factors, the management of Alpine Gstaad should implement these two strategies for effective outcomes.</w:t>
      </w:r>
    </w:p>
    <w:p w:rsidR="35D2A2C9" w:rsidP="48907FE2" w:rsidRDefault="35D2A2C9" w14:paraId="7C3C3682" w14:textId="5CC613B5">
      <w:pPr>
        <w:jc w:val="both"/>
        <w:rPr>
          <w:rFonts w:ascii="Times New Roman" w:hAnsi="Times New Roman" w:eastAsia="Times New Roman" w:cs="Times New Roman"/>
          <w:noProof w:val="0"/>
          <w:sz w:val="24"/>
          <w:szCs w:val="24"/>
          <w:u w:val="single"/>
          <w:lang w:val="en-US"/>
        </w:rPr>
      </w:pPr>
      <w:r w:rsidRPr="48907FE2" w:rsidR="35D2A2C9">
        <w:rPr>
          <w:rFonts w:ascii="Times New Roman" w:hAnsi="Times New Roman" w:eastAsia="Times New Roman" w:cs="Times New Roman"/>
          <w:noProof w:val="0"/>
          <w:sz w:val="24"/>
          <w:szCs w:val="24"/>
          <w:u w:val="single"/>
          <w:lang w:val="en-US"/>
        </w:rPr>
        <w:t>Cross-cultural training:</w:t>
      </w:r>
    </w:p>
    <w:p w:rsidR="53C9FA93" w:rsidP="48907FE2" w:rsidRDefault="53C9FA93" w14:paraId="7B6A416C" w14:textId="7B568330">
      <w:pPr>
        <w:jc w:val="both"/>
        <w:rPr>
          <w:rFonts w:ascii="Times New Roman" w:hAnsi="Times New Roman" w:eastAsia="Times New Roman" w:cs="Times New Roman"/>
          <w:noProof w:val="0"/>
          <w:sz w:val="24"/>
          <w:szCs w:val="24"/>
          <w:lang w:val="en-US"/>
        </w:rPr>
      </w:pPr>
      <w:r w:rsidRPr="48907FE2" w:rsidR="53C9FA93">
        <w:rPr>
          <w:rFonts w:ascii="Times New Roman" w:hAnsi="Times New Roman" w:eastAsia="Times New Roman" w:cs="Times New Roman"/>
          <w:noProof w:val="0"/>
          <w:sz w:val="24"/>
          <w:szCs w:val="24"/>
          <w:lang w:val="en-US"/>
        </w:rPr>
        <w:t xml:space="preserve">The hotel should </w:t>
      </w:r>
      <w:r w:rsidRPr="48907FE2" w:rsidR="53C9FA93">
        <w:rPr>
          <w:rFonts w:ascii="Times New Roman" w:hAnsi="Times New Roman" w:eastAsia="Times New Roman" w:cs="Times New Roman"/>
          <w:noProof w:val="0"/>
          <w:sz w:val="24"/>
          <w:szCs w:val="24"/>
          <w:lang w:val="en-US"/>
        </w:rPr>
        <w:t>provide</w:t>
      </w:r>
      <w:r w:rsidRPr="48907FE2" w:rsidR="53C9FA93">
        <w:rPr>
          <w:rFonts w:ascii="Times New Roman" w:hAnsi="Times New Roman" w:eastAsia="Times New Roman" w:cs="Times New Roman"/>
          <w:noProof w:val="0"/>
          <w:sz w:val="24"/>
          <w:szCs w:val="24"/>
          <w:lang w:val="en-US"/>
        </w:rPr>
        <w:t xml:space="preserve"> cross-cultural training for the staff on diverse </w:t>
      </w:r>
      <w:r w:rsidRPr="48907FE2" w:rsidR="53C9FA93">
        <w:rPr>
          <w:rFonts w:ascii="Times New Roman" w:hAnsi="Times New Roman" w:eastAsia="Times New Roman" w:cs="Times New Roman"/>
          <w:noProof w:val="0"/>
          <w:sz w:val="24"/>
          <w:szCs w:val="24"/>
          <w:lang w:val="en-US"/>
        </w:rPr>
        <w:t>languages</w:t>
      </w:r>
      <w:r w:rsidRPr="48907FE2" w:rsidR="53C9FA93">
        <w:rPr>
          <w:rFonts w:ascii="Times New Roman" w:hAnsi="Times New Roman" w:eastAsia="Times New Roman" w:cs="Times New Roman"/>
          <w:noProof w:val="0"/>
          <w:sz w:val="24"/>
          <w:szCs w:val="24"/>
          <w:lang w:val="en-US"/>
        </w:rPr>
        <w:t xml:space="preserve"> and cultural factors. In this way, workshops, </w:t>
      </w:r>
      <w:r w:rsidRPr="48907FE2" w:rsidR="53C9FA93">
        <w:rPr>
          <w:rFonts w:ascii="Times New Roman" w:hAnsi="Times New Roman" w:eastAsia="Times New Roman" w:cs="Times New Roman"/>
          <w:noProof w:val="0"/>
          <w:sz w:val="24"/>
          <w:szCs w:val="24"/>
          <w:lang w:val="en-US"/>
        </w:rPr>
        <w:t>seminars</w:t>
      </w:r>
      <w:r w:rsidRPr="48907FE2" w:rsidR="53C9FA93">
        <w:rPr>
          <w:rFonts w:ascii="Times New Roman" w:hAnsi="Times New Roman" w:eastAsia="Times New Roman" w:cs="Times New Roman"/>
          <w:noProof w:val="0"/>
          <w:sz w:val="24"/>
          <w:szCs w:val="24"/>
          <w:lang w:val="en-US"/>
        </w:rPr>
        <w:t xml:space="preserve"> and other programs could be arranged for the staff based on which their skill and knowledge could have been increased.</w:t>
      </w:r>
    </w:p>
    <w:p w:rsidR="53C9FA93" w:rsidP="48907FE2" w:rsidRDefault="53C9FA93" w14:paraId="4B08F1F1" w14:textId="1A99FB14">
      <w:pPr>
        <w:pStyle w:val="Normal"/>
        <w:jc w:val="both"/>
        <w:rPr>
          <w:rFonts w:ascii="Times New Roman" w:hAnsi="Times New Roman" w:eastAsia="Times New Roman" w:cs="Times New Roman"/>
          <w:noProof w:val="0"/>
          <w:sz w:val="24"/>
          <w:szCs w:val="24"/>
          <w:u w:val="single"/>
          <w:lang w:val="en-US"/>
        </w:rPr>
      </w:pPr>
      <w:r w:rsidRPr="48907FE2" w:rsidR="53C9FA93">
        <w:rPr>
          <w:rFonts w:ascii="Times New Roman" w:hAnsi="Times New Roman" w:eastAsia="Times New Roman" w:cs="Times New Roman"/>
          <w:noProof w:val="0"/>
          <w:sz w:val="24"/>
          <w:szCs w:val="24"/>
          <w:u w:val="single"/>
          <w:lang w:val="en-US"/>
        </w:rPr>
        <w:t>Effective recruitment:</w:t>
      </w:r>
    </w:p>
    <w:p w:rsidR="53C9FA93" w:rsidP="48907FE2" w:rsidRDefault="53C9FA93" w14:paraId="5B498FFC" w14:textId="69697AD7">
      <w:pPr>
        <w:pStyle w:val="Normal"/>
        <w:jc w:val="both"/>
        <w:rPr>
          <w:rFonts w:ascii="Times New Roman" w:hAnsi="Times New Roman" w:eastAsia="Times New Roman" w:cs="Times New Roman"/>
          <w:noProof w:val="0"/>
          <w:sz w:val="24"/>
          <w:szCs w:val="24"/>
          <w:lang w:val="en-US"/>
        </w:rPr>
      </w:pPr>
      <w:r w:rsidRPr="48907FE2" w:rsidR="53C9FA93">
        <w:rPr>
          <w:rFonts w:ascii="Times New Roman" w:hAnsi="Times New Roman" w:eastAsia="Times New Roman" w:cs="Times New Roman"/>
          <w:noProof w:val="0"/>
          <w:sz w:val="24"/>
          <w:szCs w:val="24"/>
          <w:lang w:val="en-US"/>
        </w:rPr>
        <w:t xml:space="preserve">Additionally, the hotel should focus on recruiting people from the </w:t>
      </w:r>
      <w:r w:rsidRPr="48907FE2" w:rsidR="53C9FA93">
        <w:rPr>
          <w:rFonts w:ascii="Times New Roman" w:hAnsi="Times New Roman" w:eastAsia="Times New Roman" w:cs="Times New Roman"/>
          <w:noProof w:val="0"/>
          <w:sz w:val="24"/>
          <w:szCs w:val="24"/>
          <w:lang w:val="en-US"/>
        </w:rPr>
        <w:t>different cultural</w:t>
      </w:r>
      <w:r w:rsidRPr="48907FE2" w:rsidR="53C9FA93">
        <w:rPr>
          <w:rFonts w:ascii="Times New Roman" w:hAnsi="Times New Roman" w:eastAsia="Times New Roman" w:cs="Times New Roman"/>
          <w:noProof w:val="0"/>
          <w:sz w:val="24"/>
          <w:szCs w:val="24"/>
          <w:lang w:val="en-US"/>
        </w:rPr>
        <w:t xml:space="preserve"> zone through which a cross-cultural working environment would be </w:t>
      </w:r>
      <w:r w:rsidRPr="48907FE2" w:rsidR="53C9FA93">
        <w:rPr>
          <w:rFonts w:ascii="Times New Roman" w:hAnsi="Times New Roman" w:eastAsia="Times New Roman" w:cs="Times New Roman"/>
          <w:noProof w:val="0"/>
          <w:sz w:val="24"/>
          <w:szCs w:val="24"/>
          <w:lang w:val="en-US"/>
        </w:rPr>
        <w:t>developed,</w:t>
      </w:r>
      <w:r w:rsidRPr="48907FE2" w:rsidR="53C9FA93">
        <w:rPr>
          <w:rFonts w:ascii="Times New Roman" w:hAnsi="Times New Roman" w:eastAsia="Times New Roman" w:cs="Times New Roman"/>
          <w:noProof w:val="0"/>
          <w:sz w:val="24"/>
          <w:szCs w:val="24"/>
          <w:lang w:val="en-US"/>
        </w:rPr>
        <w:t xml:space="preserve"> and knowledge based on </w:t>
      </w:r>
      <w:r w:rsidRPr="48907FE2" w:rsidR="53C9FA93">
        <w:rPr>
          <w:rFonts w:ascii="Times New Roman" w:hAnsi="Times New Roman" w:eastAsia="Times New Roman" w:cs="Times New Roman"/>
          <w:noProof w:val="0"/>
          <w:sz w:val="24"/>
          <w:szCs w:val="24"/>
          <w:lang w:val="en-US"/>
        </w:rPr>
        <w:t>different cultures</w:t>
      </w:r>
      <w:r w:rsidRPr="48907FE2" w:rsidR="53C9FA93">
        <w:rPr>
          <w:rFonts w:ascii="Times New Roman" w:hAnsi="Times New Roman" w:eastAsia="Times New Roman" w:cs="Times New Roman"/>
          <w:noProof w:val="0"/>
          <w:sz w:val="24"/>
          <w:szCs w:val="24"/>
          <w:lang w:val="en-US"/>
        </w:rPr>
        <w:t xml:space="preserve"> would be clear to the existing staff at the hotel before dealing with the guests as well.</w:t>
      </w:r>
    </w:p>
    <w:p w:rsidR="48907FE2" w:rsidP="48907FE2" w:rsidRDefault="48907FE2" w14:paraId="66C9990B" w14:textId="7816BCE9">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19A19162" w14:textId="7CD60A56">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217CE355" w14:textId="25F2ADD3">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2672317B" w14:textId="512C41E8">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07DABC60" w14:textId="7651EC67">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252B5484" w14:textId="5EDD4327">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70014E80" w14:textId="609FC4B4">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743C13CE" w14:textId="2424DB9A">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6B769EC9" w14:textId="0E0382E4">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4E3F3497" w14:textId="42127234">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2F2E1150" w14:textId="7FED8F7F">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619CF297" w14:textId="05D7A135">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490539AB" w14:textId="60D854EC">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2FA0E37E" w14:textId="48EC9BBC">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307D804D" w14:textId="17414F01">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491CDE04" w14:textId="3E4B2715">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6156B244" w14:textId="4A8EA524">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5EA53556" w14:textId="6021F0F1">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6D381CC1" w14:textId="177EBE87">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00B933AD" w14:textId="73253B2D">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0C814A59" w14:textId="5F7CEFFA">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74C7090F" w14:textId="2A62DAA5">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1D121ACE" w14:textId="71E29BC7">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32330DE8" w14:textId="5DB20661">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54428BD1" w14:textId="5660F625">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613AA85C" w14:textId="78DF74A7">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247E1FCF" w14:textId="533451FD">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10130C5B" w14:textId="7E0C099B">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6B7B4288" w14:textId="65CCC8EB">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265DC8D7" w14:textId="0D21E23E">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1A27A02D" w14:textId="0D65D6C3">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3965A3C6" w14:textId="2FFB5137">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2730D53B" w14:textId="6EED2FD2">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0254A421" w14:textId="3A7120AA">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0EDAE88E" w14:textId="788B7A94">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41B2F592" w14:textId="0AA2AD33">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5FA1EE72" w14:textId="4BC98536">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5B78DE16" w14:textId="61ABF55A">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1AE68225" w14:textId="463D229C">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0937683B" w14:textId="33B9E703">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501EA97C" w14:textId="605CF2BE">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262B296C" w14:textId="1C549763">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517E52AF" w14:textId="556759FF">
      <w:pPr>
        <w:pStyle w:val="Normal"/>
        <w:jc w:val="left"/>
        <w:rPr>
          <w:rFonts w:ascii="Times New Roman" w:hAnsi="Times New Roman" w:eastAsia="Times New Roman" w:cs="Times New Roman"/>
          <w:b w:val="1"/>
          <w:bCs w:val="1"/>
          <w:noProof w:val="0"/>
          <w:sz w:val="24"/>
          <w:szCs w:val="24"/>
          <w:lang w:val="en-US"/>
        </w:rPr>
      </w:pPr>
    </w:p>
    <w:p w:rsidR="6BDEEE1B" w:rsidP="48907FE2" w:rsidRDefault="6BDEEE1B" w14:paraId="5080BDF0" w14:textId="5A0D81E8">
      <w:pPr>
        <w:jc w:val="left"/>
        <w:rPr>
          <w:rFonts w:ascii="Times New Roman" w:hAnsi="Times New Roman" w:eastAsia="Times New Roman" w:cs="Times New Roman"/>
          <w:b w:val="1"/>
          <w:bCs w:val="1"/>
          <w:noProof w:val="0"/>
          <w:sz w:val="24"/>
          <w:szCs w:val="24"/>
          <w:lang w:val="en-US"/>
        </w:rPr>
      </w:pPr>
      <w:r w:rsidRPr="48907FE2" w:rsidR="6BDEEE1B">
        <w:rPr>
          <w:rFonts w:ascii="Times New Roman" w:hAnsi="Times New Roman" w:eastAsia="Times New Roman" w:cs="Times New Roman"/>
          <w:b w:val="1"/>
          <w:bCs w:val="1"/>
          <w:noProof w:val="0"/>
          <w:sz w:val="24"/>
          <w:szCs w:val="24"/>
          <w:lang w:val="en-US"/>
        </w:rPr>
        <w:t>References</w:t>
      </w:r>
    </w:p>
    <w:p w:rsidR="48907FE2" w:rsidP="48907FE2" w:rsidRDefault="48907FE2" w14:paraId="5975D17F" w14:textId="19141B65">
      <w:pPr>
        <w:pStyle w:val="Normal"/>
        <w:jc w:val="left"/>
        <w:rPr>
          <w:rFonts w:ascii="Times New Roman" w:hAnsi="Times New Roman" w:eastAsia="Times New Roman" w:cs="Times New Roman"/>
          <w:b w:val="1"/>
          <w:bCs w:val="1"/>
          <w:noProof w:val="0"/>
          <w:sz w:val="24"/>
          <w:szCs w:val="24"/>
          <w:lang w:val="en-US"/>
        </w:rPr>
      </w:pPr>
    </w:p>
    <w:p w:rsidR="6BDEEE1B" w:rsidP="48907FE2" w:rsidRDefault="6BDEEE1B" w14:paraId="2D125C41" w14:textId="0FF6AACB">
      <w:pPr>
        <w:jc w:val="left"/>
      </w:pPr>
      <w:r w:rsidRPr="48907FE2" w:rsidR="6BDEEE1B">
        <w:rPr>
          <w:rFonts w:ascii="Times New Roman" w:hAnsi="Times New Roman" w:eastAsia="Times New Roman" w:cs="Times New Roman"/>
          <w:noProof w:val="0"/>
          <w:sz w:val="24"/>
          <w:szCs w:val="24"/>
          <w:lang w:val="en-US"/>
        </w:rPr>
        <w:t>Fang, J., Gozgor, G., Lau, C.K.M. and Seetaram, N., (2022). Does policy uncertainty affect economic globalization? An empirical investigation. Applied Economics, 54(22), pp.2510-2528.</w:t>
      </w:r>
    </w:p>
    <w:p w:rsidR="6BDEEE1B" w:rsidP="48907FE2" w:rsidRDefault="6BDEEE1B" w14:paraId="08B204E8" w14:textId="61473A68">
      <w:pPr>
        <w:jc w:val="left"/>
      </w:pPr>
      <w:r w:rsidRPr="48907FE2" w:rsidR="6BDEEE1B">
        <w:rPr>
          <w:rFonts w:ascii="Times New Roman" w:hAnsi="Times New Roman" w:eastAsia="Times New Roman" w:cs="Times New Roman"/>
          <w:noProof w:val="0"/>
          <w:sz w:val="24"/>
          <w:szCs w:val="24"/>
          <w:lang w:val="en-US"/>
        </w:rPr>
        <w:t xml:space="preserve">Ge, H., Chen, S. and Chen, Y. (2018) ‘International Alliance of Green Hotels to reach sustainable competitive advantages’, Sustainability, 10(3), p. 573. doi: 10.3390/su10020573. </w:t>
      </w:r>
    </w:p>
    <w:p w:rsidR="6BDEEE1B" w:rsidP="48907FE2" w:rsidRDefault="6BDEEE1B" w14:paraId="3A13109B" w14:textId="67205E05">
      <w:pPr>
        <w:jc w:val="left"/>
      </w:pPr>
      <w:r w:rsidRPr="48907FE2" w:rsidR="6BDEEE1B">
        <w:rPr>
          <w:rFonts w:ascii="Times New Roman" w:hAnsi="Times New Roman" w:eastAsia="Times New Roman" w:cs="Times New Roman"/>
          <w:noProof w:val="0"/>
          <w:sz w:val="24"/>
          <w:szCs w:val="24"/>
          <w:lang w:val="en-US"/>
        </w:rPr>
        <w:t xml:space="preserve">Hofstede Insights (2023) Country comparison tool, Hofstede Insights. Available at: </w:t>
      </w:r>
      <w:hyperlink r:id="Rfd1faad53e1c4ae6">
        <w:r w:rsidRPr="48907FE2" w:rsidR="6BDEEE1B">
          <w:rPr>
            <w:rStyle w:val="Hyperlink"/>
            <w:rFonts w:ascii="Times New Roman" w:hAnsi="Times New Roman" w:eastAsia="Times New Roman" w:cs="Times New Roman"/>
            <w:noProof w:val="0"/>
            <w:sz w:val="24"/>
            <w:szCs w:val="24"/>
            <w:lang w:val="en-US"/>
          </w:rPr>
          <w:t>https://www.hofstede-insights.com/country-comparison-tool?countries=switzerland%2Cunited%2Bkingdom</w:t>
        </w:r>
      </w:hyperlink>
      <w:r w:rsidRPr="48907FE2" w:rsidR="6BDEEE1B">
        <w:rPr>
          <w:rFonts w:ascii="Times New Roman" w:hAnsi="Times New Roman" w:eastAsia="Times New Roman" w:cs="Times New Roman"/>
          <w:noProof w:val="0"/>
          <w:sz w:val="24"/>
          <w:szCs w:val="24"/>
          <w:lang w:val="en-US"/>
        </w:rPr>
        <w:t xml:space="preserve"> (Accessed: 2 June 2023). </w:t>
      </w:r>
    </w:p>
    <w:p w:rsidR="6BDEEE1B" w:rsidP="48907FE2" w:rsidRDefault="6BDEEE1B" w14:paraId="0701817D" w14:textId="16D7125C">
      <w:pPr>
        <w:jc w:val="left"/>
      </w:pPr>
      <w:r w:rsidRPr="48907FE2" w:rsidR="6BDEEE1B">
        <w:rPr>
          <w:rFonts w:ascii="Times New Roman" w:hAnsi="Times New Roman" w:eastAsia="Times New Roman" w:cs="Times New Roman"/>
          <w:noProof w:val="0"/>
          <w:sz w:val="24"/>
          <w:szCs w:val="24"/>
          <w:lang w:val="en-US"/>
        </w:rPr>
        <w:t xml:space="preserve">Swiss Info (2023) Swiss customs &amp; traditions, Switzerland Information Center - Swiss Info. Available at: </w:t>
      </w:r>
      <w:hyperlink r:id="R2362d71ca67840f0">
        <w:r w:rsidRPr="48907FE2" w:rsidR="6BDEEE1B">
          <w:rPr>
            <w:rStyle w:val="Hyperlink"/>
            <w:rFonts w:ascii="Times New Roman" w:hAnsi="Times New Roman" w:eastAsia="Times New Roman" w:cs="Times New Roman"/>
            <w:noProof w:val="0"/>
            <w:sz w:val="24"/>
            <w:szCs w:val="24"/>
            <w:lang w:val="en-US"/>
          </w:rPr>
          <w:t>https://swissinfo.in/featured/swiss-culture-and-traditions/</w:t>
        </w:r>
      </w:hyperlink>
      <w:r w:rsidRPr="48907FE2" w:rsidR="6BDEEE1B">
        <w:rPr>
          <w:rFonts w:ascii="Times New Roman" w:hAnsi="Times New Roman" w:eastAsia="Times New Roman" w:cs="Times New Roman"/>
          <w:noProof w:val="0"/>
          <w:sz w:val="24"/>
          <w:szCs w:val="24"/>
          <w:lang w:val="en-US"/>
        </w:rPr>
        <w:t xml:space="preserve"> (Accessed: 1 June 2023). </w:t>
      </w:r>
    </w:p>
    <w:p w:rsidR="6BDEEE1B" w:rsidP="48907FE2" w:rsidRDefault="6BDEEE1B" w14:paraId="5AE72687" w14:textId="2147661E">
      <w:pPr>
        <w:jc w:val="left"/>
      </w:pPr>
      <w:r w:rsidRPr="48907FE2" w:rsidR="6BDEEE1B">
        <w:rPr>
          <w:rFonts w:ascii="Times New Roman" w:hAnsi="Times New Roman" w:eastAsia="Times New Roman" w:cs="Times New Roman"/>
          <w:noProof w:val="0"/>
          <w:sz w:val="24"/>
          <w:szCs w:val="24"/>
          <w:lang w:val="en-US"/>
        </w:rPr>
        <w:t xml:space="preserve">Switzerland-tour (2023) The very rich cultural life of Switzerland: Switzerland tour, Switzerland. Available at: </w:t>
      </w:r>
      <w:hyperlink w:anchor=":~:text=The%20Swiss%20culture%20is%20distinguished,dialects%20spoken%20in%20every%20region" r:id="R7bce20293e284c27">
        <w:r w:rsidRPr="48907FE2" w:rsidR="6BDEEE1B">
          <w:rPr>
            <w:rStyle w:val="Hyperlink"/>
            <w:rFonts w:ascii="Times New Roman" w:hAnsi="Times New Roman" w:eastAsia="Times New Roman" w:cs="Times New Roman"/>
            <w:noProof w:val="0"/>
            <w:sz w:val="24"/>
            <w:szCs w:val="24"/>
            <w:lang w:val="en-US"/>
          </w:rPr>
          <w:t>https://switzerland-tour.com/information/cultural-life#:~:text=The%20Swiss%20culture%20is%20distinguished,dialects%20spoken%20in%20every%20region</w:t>
        </w:r>
      </w:hyperlink>
      <w:r w:rsidRPr="48907FE2" w:rsidR="6BDEEE1B">
        <w:rPr>
          <w:rFonts w:ascii="Times New Roman" w:hAnsi="Times New Roman" w:eastAsia="Times New Roman" w:cs="Times New Roman"/>
          <w:noProof w:val="0"/>
          <w:sz w:val="24"/>
          <w:szCs w:val="24"/>
          <w:lang w:val="en-US"/>
        </w:rPr>
        <w:t xml:space="preserve">. (Accessed: 1 June 2023). </w:t>
      </w:r>
    </w:p>
    <w:p w:rsidR="6BDEEE1B" w:rsidP="48907FE2" w:rsidRDefault="6BDEEE1B" w14:paraId="62AC3CDE" w14:textId="7ED3135A">
      <w:pPr>
        <w:jc w:val="left"/>
      </w:pPr>
      <w:r w:rsidRPr="48907FE2" w:rsidR="6BDEEE1B">
        <w:rPr>
          <w:rFonts w:ascii="Times New Roman" w:hAnsi="Times New Roman" w:eastAsia="Times New Roman" w:cs="Times New Roman"/>
          <w:noProof w:val="0"/>
          <w:sz w:val="24"/>
          <w:szCs w:val="24"/>
          <w:lang w:val="en-US"/>
        </w:rPr>
        <w:t xml:space="preserve">The Alpina Gstaad (2023) 5-star luxury hotel in Gstaad, The Alpina Gstaad. Available at: </w:t>
      </w:r>
      <w:hyperlink r:id="Rc9d7601273e64a14">
        <w:r w:rsidRPr="48907FE2" w:rsidR="6BDEEE1B">
          <w:rPr>
            <w:rStyle w:val="Hyperlink"/>
            <w:rFonts w:ascii="Times New Roman" w:hAnsi="Times New Roman" w:eastAsia="Times New Roman" w:cs="Times New Roman"/>
            <w:noProof w:val="0"/>
            <w:sz w:val="24"/>
            <w:szCs w:val="24"/>
            <w:lang w:val="en-US"/>
          </w:rPr>
          <w:t>https://www.thealpinagstaad.ch/en</w:t>
        </w:r>
      </w:hyperlink>
      <w:r w:rsidRPr="48907FE2" w:rsidR="6BDEEE1B">
        <w:rPr>
          <w:rFonts w:ascii="Times New Roman" w:hAnsi="Times New Roman" w:eastAsia="Times New Roman" w:cs="Times New Roman"/>
          <w:noProof w:val="0"/>
          <w:sz w:val="24"/>
          <w:szCs w:val="24"/>
          <w:lang w:val="en-US"/>
        </w:rPr>
        <w:t xml:space="preserve"> (Accessed: 1 June 2023). </w:t>
      </w:r>
    </w:p>
    <w:p w:rsidR="6BDEEE1B" w:rsidP="48907FE2" w:rsidRDefault="6BDEEE1B" w14:paraId="21F1A0DC" w14:textId="679241D6">
      <w:pPr>
        <w:jc w:val="left"/>
      </w:pPr>
      <w:r w:rsidRPr="48907FE2" w:rsidR="6BDEEE1B">
        <w:rPr>
          <w:rFonts w:ascii="Times New Roman" w:hAnsi="Times New Roman" w:eastAsia="Times New Roman" w:cs="Times New Roman"/>
          <w:noProof w:val="0"/>
          <w:sz w:val="24"/>
          <w:szCs w:val="24"/>
          <w:lang w:val="en-US"/>
        </w:rPr>
        <w:t xml:space="preserve">The Luxury Travel Expert (2022) Top 10 best luxury hotels in Switzerland, The Luxury Travel Expert. Available at: </w:t>
      </w:r>
      <w:hyperlink r:id="R25a305eaac314a84">
        <w:r w:rsidRPr="48907FE2" w:rsidR="6BDEEE1B">
          <w:rPr>
            <w:rStyle w:val="Hyperlink"/>
            <w:rFonts w:ascii="Times New Roman" w:hAnsi="Times New Roman" w:eastAsia="Times New Roman" w:cs="Times New Roman"/>
            <w:noProof w:val="0"/>
            <w:sz w:val="24"/>
            <w:szCs w:val="24"/>
            <w:lang w:val="en-US"/>
          </w:rPr>
          <w:t>https://theluxurytravelexpert.com/2022/02/07/top-10-best-hotels-switzerland/</w:t>
        </w:r>
      </w:hyperlink>
      <w:r w:rsidRPr="48907FE2" w:rsidR="6BDEEE1B">
        <w:rPr>
          <w:rFonts w:ascii="Times New Roman" w:hAnsi="Times New Roman" w:eastAsia="Times New Roman" w:cs="Times New Roman"/>
          <w:noProof w:val="0"/>
          <w:sz w:val="24"/>
          <w:szCs w:val="24"/>
          <w:lang w:val="en-US"/>
        </w:rPr>
        <w:t xml:space="preserve"> (Accessed: 1 June 2023). </w:t>
      </w:r>
    </w:p>
    <w:p w:rsidR="6BDEEE1B" w:rsidP="48907FE2" w:rsidRDefault="6BDEEE1B" w14:paraId="75FB1AD0" w14:textId="55F7C2F3">
      <w:pPr>
        <w:jc w:val="left"/>
      </w:pPr>
      <w:r w:rsidRPr="48907FE2" w:rsidR="6BDEEE1B">
        <w:rPr>
          <w:rFonts w:ascii="Times New Roman" w:hAnsi="Times New Roman" w:eastAsia="Times New Roman" w:cs="Times New Roman"/>
          <w:noProof w:val="0"/>
          <w:sz w:val="24"/>
          <w:szCs w:val="24"/>
          <w:lang w:val="en-US"/>
        </w:rPr>
        <w:t xml:space="preserve">The Telegraph (2017) The Alpina Gstaad, The Telegraph. Telegraph Media Group. Available at: </w:t>
      </w:r>
      <w:hyperlink r:id="R898a4ca0298e4a98">
        <w:r w:rsidRPr="48907FE2" w:rsidR="6BDEEE1B">
          <w:rPr>
            <w:rStyle w:val="Hyperlink"/>
            <w:rFonts w:ascii="Times New Roman" w:hAnsi="Times New Roman" w:eastAsia="Times New Roman" w:cs="Times New Roman"/>
            <w:noProof w:val="0"/>
            <w:sz w:val="24"/>
            <w:szCs w:val="24"/>
            <w:lang w:val="en-US"/>
          </w:rPr>
          <w:t>https://www.telegraph.co.uk/travel/destinations/europe/switzerland/gstaad/hotels/the-alpina-gstaad-hotel/</w:t>
        </w:r>
      </w:hyperlink>
      <w:r w:rsidRPr="48907FE2" w:rsidR="6BDEEE1B">
        <w:rPr>
          <w:rFonts w:ascii="Times New Roman" w:hAnsi="Times New Roman" w:eastAsia="Times New Roman" w:cs="Times New Roman"/>
          <w:noProof w:val="0"/>
          <w:sz w:val="24"/>
          <w:szCs w:val="24"/>
          <w:lang w:val="en-US"/>
        </w:rPr>
        <w:t xml:space="preserve"> (Accessed: 1 June 2023). </w:t>
      </w:r>
    </w:p>
    <w:p w:rsidR="6BDEEE1B" w:rsidP="48907FE2" w:rsidRDefault="6BDEEE1B" w14:paraId="45B6E6EC" w14:textId="7317E7C1">
      <w:pPr>
        <w:jc w:val="left"/>
      </w:pPr>
      <w:r w:rsidRPr="48907FE2" w:rsidR="6BDEEE1B">
        <w:rPr>
          <w:rFonts w:ascii="Times New Roman" w:hAnsi="Times New Roman" w:eastAsia="Times New Roman" w:cs="Times New Roman"/>
          <w:noProof w:val="0"/>
          <w:sz w:val="24"/>
          <w:szCs w:val="24"/>
          <w:lang w:val="en-US"/>
        </w:rPr>
        <w:t xml:space="preserve">Tourismus, S. (2023) Religion, Switzerland Tourism. Available at: </w:t>
      </w:r>
      <w:hyperlink w:anchor=":~:text=The%20majority%20of%20people%20living,%25%20Buddhist%2C%200.2%25%20Jewish" r:id="Red550cd7dcf14aaa">
        <w:r w:rsidRPr="48907FE2" w:rsidR="6BDEEE1B">
          <w:rPr>
            <w:rStyle w:val="Hyperlink"/>
            <w:rFonts w:ascii="Times New Roman" w:hAnsi="Times New Roman" w:eastAsia="Times New Roman" w:cs="Times New Roman"/>
            <w:noProof w:val="0"/>
            <w:sz w:val="24"/>
            <w:szCs w:val="24"/>
            <w:lang w:val="en-US"/>
          </w:rPr>
          <w:t>https://www.myswitzerland.com/en-in/planning/about-switzerland/general-facts/facts-about-switzerland/religion/#:~:text=The%20majority%20of%20people%20living,%25%20Buddhist%2C%200.2%25%20Jewish</w:t>
        </w:r>
      </w:hyperlink>
      <w:r w:rsidRPr="48907FE2" w:rsidR="6BDEEE1B">
        <w:rPr>
          <w:rFonts w:ascii="Times New Roman" w:hAnsi="Times New Roman" w:eastAsia="Times New Roman" w:cs="Times New Roman"/>
          <w:noProof w:val="0"/>
          <w:sz w:val="24"/>
          <w:szCs w:val="24"/>
          <w:lang w:val="en-US"/>
        </w:rPr>
        <w:t>. (Accessed: 1 June 2023).</w:t>
      </w:r>
    </w:p>
    <w:p w:rsidR="48907FE2" w:rsidP="48907FE2" w:rsidRDefault="48907FE2" w14:paraId="274C01AA" w14:textId="4D0E0EE5">
      <w:pPr>
        <w:pStyle w:val="Normal"/>
        <w:jc w:val="left"/>
        <w:rPr>
          <w:rFonts w:ascii="Times New Roman" w:hAnsi="Times New Roman" w:eastAsia="Times New Roman" w:cs="Times New Roman"/>
          <w:b w:val="1"/>
          <w:bCs w:val="1"/>
          <w:noProof w:val="0"/>
          <w:sz w:val="24"/>
          <w:szCs w:val="24"/>
          <w:lang w:val="en-US"/>
        </w:rPr>
      </w:pPr>
    </w:p>
    <w:p w:rsidR="48907FE2" w:rsidP="48907FE2" w:rsidRDefault="48907FE2" w14:paraId="59D268FF" w14:textId="530405A9">
      <w:pPr>
        <w:pStyle w:val="Normal"/>
      </w:pPr>
    </w:p>
    <w:p w:rsidR="48907FE2" w:rsidP="48907FE2" w:rsidRDefault="48907FE2" w14:paraId="5977A635" w14:textId="390FA08D">
      <w:pPr>
        <w:pStyle w:val="Normal"/>
      </w:pPr>
    </w:p>
    <w:p w:rsidR="48907FE2" w:rsidP="48907FE2" w:rsidRDefault="48907FE2" w14:paraId="1F2FC023" w14:textId="403EDC24">
      <w:pPr>
        <w:pStyle w:val="Normal"/>
      </w:pPr>
    </w:p>
    <w:p w:rsidR="48907FE2" w:rsidP="48907FE2" w:rsidRDefault="48907FE2" w14:paraId="5B5527BF" w14:textId="0861C726">
      <w:pPr>
        <w:pStyle w:val="Normal"/>
      </w:pPr>
    </w:p>
    <w:p w:rsidR="48907FE2" w:rsidP="48907FE2" w:rsidRDefault="48907FE2" w14:paraId="429E293F" w14:textId="54C140B5">
      <w:pPr>
        <w:pStyle w:val="Normal"/>
      </w:pPr>
    </w:p>
    <w:p w:rsidR="48907FE2" w:rsidP="48907FE2" w:rsidRDefault="48907FE2" w14:paraId="12541485" w14:textId="511F9EED">
      <w:pPr>
        <w:pStyle w:val="Normal"/>
      </w:pPr>
    </w:p>
    <w:p w:rsidR="48907FE2" w:rsidP="48907FE2" w:rsidRDefault="48907FE2" w14:paraId="608B3538" w14:textId="41AD9F0D">
      <w:pPr>
        <w:pStyle w:val="Normal"/>
      </w:pPr>
    </w:p>
    <w:p w:rsidR="48907FE2" w:rsidP="48907FE2" w:rsidRDefault="48907FE2" w14:paraId="495A6A20" w14:textId="2A98D60A">
      <w:pPr>
        <w:pStyle w:val="Normal"/>
      </w:pPr>
    </w:p>
    <w:p w:rsidR="48907FE2" w:rsidP="48907FE2" w:rsidRDefault="48907FE2" w14:paraId="234A25FD" w14:textId="1E73E042">
      <w:pPr>
        <w:pStyle w:val="Normal"/>
      </w:pPr>
    </w:p>
    <w:p w:rsidR="48907FE2" w:rsidP="48907FE2" w:rsidRDefault="48907FE2" w14:paraId="62FE6ECF" w14:textId="662CD2BE">
      <w:pPr>
        <w:pStyle w:val="Normal"/>
      </w:pPr>
    </w:p>
    <w:p w:rsidR="48907FE2" w:rsidP="48907FE2" w:rsidRDefault="48907FE2" w14:paraId="28835C4D" w14:textId="100D40F1">
      <w:pPr>
        <w:pStyle w:val="Normal"/>
      </w:pPr>
    </w:p>
    <w:sectPr w:rsidRPr="00BF1E0B" w:rsidR="008E3A9C" w:rsidSect="00BF1E0B">
      <w:footerReference w:type="default" r:id="rId11"/>
      <w:pgSz w:w="11906" w:h="16838" w:orient="portrait" w:code="9"/>
      <w:pgMar w:top="357" w:right="340" w:bottom="357" w:left="340" w:header="862"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7BFF" w:rsidP="00E02929" w:rsidRDefault="006C7BFF" w14:paraId="5E3830B2" w14:textId="77777777">
      <w:pPr>
        <w:spacing w:after="0"/>
      </w:pPr>
      <w:r>
        <w:separator/>
      </w:r>
    </w:p>
    <w:p w:rsidR="006C7BFF" w:rsidRDefault="006C7BFF" w14:paraId="2CB10C3C" w14:textId="77777777"/>
  </w:endnote>
  <w:endnote w:type="continuationSeparator" w:id="0">
    <w:p w:rsidR="006C7BFF" w:rsidP="00E02929" w:rsidRDefault="006C7BFF" w14:paraId="6DC64973" w14:textId="77777777">
      <w:pPr>
        <w:spacing w:after="0"/>
      </w:pPr>
      <w:r>
        <w:continuationSeparator/>
      </w:r>
    </w:p>
    <w:p w:rsidR="006C7BFF" w:rsidRDefault="006C7BFF" w14:paraId="6AFCAEE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LiSu">
    <w:altName w:val="隶书"/>
    <w:panose1 w:val="02010509060101010101"/>
    <w:charset w:val="86"/>
    <w:family w:val="modern"/>
    <w:pitch w:val="fixed"/>
    <w:sig w:usb0="00000001" w:usb1="080E0000" w:usb2="00000010" w:usb3="00000000" w:csb0="00040000" w:csb1="00000000"/>
  </w:font>
  <w:font w:name="STKaiti">
    <w:altName w:val="华文楷体"/>
    <w:panose1 w:val="02010600040101010101"/>
    <w:charset w:val="86"/>
    <w:family w:val="auto"/>
    <w:pitch w:val="variable"/>
    <w:sig w:usb0="00000287" w:usb1="080F0000" w:usb2="00000010" w:usb3="00000000" w:csb0="0004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3E52" w:rsidRDefault="00813E52" w14:paraId="5F8615FE" w14:textId="1F0562D2">
    <w:pPr>
      <w:pStyle w:val="Footer"/>
    </w:pPr>
    <w:r>
      <w:rPr>
        <w:lang w:val="en-GB" w:bidi="en-GB"/>
      </w:rPr>
      <w:t xml:space="preserve">Page </w:t>
    </w:r>
    <w:sdt>
      <w:sdtPr>
        <w:id w:val="633139463"/>
        <w:docPartObj>
          <w:docPartGallery w:val="Page Numbers (Bottom of Page)"/>
          <w:docPartUnique/>
        </w:docPartObj>
      </w:sdtPr>
      <w:sdtEndPr>
        <w:rPr>
          <w:noProof/>
        </w:rPr>
      </w:sdtEndPr>
      <w:sdtContent>
        <w:r>
          <w:rPr>
            <w:lang w:val="en-GB" w:bidi="en-GB"/>
          </w:rPr>
          <w:fldChar w:fldCharType="begin"/>
        </w:r>
        <w:r>
          <w:rPr>
            <w:lang w:val="en-GB" w:bidi="en-GB"/>
          </w:rPr>
          <w:instrText xml:space="preserve"> PAGE   \* MERGEFORMAT </w:instrText>
        </w:r>
        <w:r>
          <w:rPr>
            <w:lang w:val="en-GB" w:bidi="en-GB"/>
          </w:rPr>
          <w:fldChar w:fldCharType="separate"/>
        </w:r>
        <w:r w:rsidR="00BF1E0B">
          <w:rPr>
            <w:noProof/>
            <w:lang w:val="en-GB" w:bidi="en-GB"/>
          </w:rPr>
          <w:t>2</w:t>
        </w:r>
        <w:r>
          <w:rPr>
            <w:noProof/>
            <w:lang w:val="en-GB" w:bidi="en-GB"/>
          </w:rPr>
          <w:fldChar w:fldCharType="end"/>
        </w:r>
      </w:sdtContent>
    </w:sdt>
  </w:p>
  <w:p w:rsidR="00321F35" w:rsidRDefault="00321F35" w14:paraId="36069F1F"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7BFF" w:rsidP="00E02929" w:rsidRDefault="006C7BFF" w14:paraId="2940C33E" w14:textId="77777777">
      <w:pPr>
        <w:spacing w:after="0"/>
      </w:pPr>
      <w:r>
        <w:separator/>
      </w:r>
    </w:p>
    <w:p w:rsidR="006C7BFF" w:rsidRDefault="006C7BFF" w14:paraId="348EEFAD" w14:textId="77777777"/>
  </w:footnote>
  <w:footnote w:type="continuationSeparator" w:id="0">
    <w:p w:rsidR="006C7BFF" w:rsidP="00E02929" w:rsidRDefault="006C7BFF" w14:paraId="52260AF3" w14:textId="77777777">
      <w:pPr>
        <w:spacing w:after="0"/>
      </w:pPr>
      <w:r>
        <w:continuationSeparator/>
      </w:r>
    </w:p>
    <w:p w:rsidR="006C7BFF" w:rsidRDefault="006C7BFF" w14:paraId="187EECCA"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91C573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716E47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B822B5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16B05C"/>
    <w:lvl w:ilvl="0">
      <w:start w:val="1"/>
      <w:numFmt w:val="decimal"/>
      <w:lvlText w:val="%1."/>
      <w:lvlJc w:val="left"/>
      <w:pPr>
        <w:tabs>
          <w:tab w:val="num" w:pos="720"/>
        </w:tabs>
        <w:ind w:left="720" w:hanging="360"/>
      </w:pPr>
    </w:lvl>
  </w:abstractNum>
  <w:abstractNum w:abstractNumId="4" w15:restartNumberingAfterBreak="0">
    <w:nsid w:val="FFFFFF88"/>
    <w:multiLevelType w:val="singleLevel"/>
    <w:tmpl w:val="264ED794"/>
    <w:lvl w:ilvl="0">
      <w:start w:val="1"/>
      <w:numFmt w:val="decimal"/>
      <w:lvlText w:val="%1."/>
      <w:lvlJc w:val="left"/>
      <w:pPr>
        <w:tabs>
          <w:tab w:val="num" w:pos="360"/>
        </w:tabs>
        <w:ind w:left="360" w:hanging="36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trackRevisions w:val="false"/>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E1C"/>
    <w:rsid w:val="00002E34"/>
    <w:rsid w:val="000260A9"/>
    <w:rsid w:val="000B7024"/>
    <w:rsid w:val="000C215D"/>
    <w:rsid w:val="000C321B"/>
    <w:rsid w:val="0013652A"/>
    <w:rsid w:val="00145D68"/>
    <w:rsid w:val="00166CFC"/>
    <w:rsid w:val="001960E4"/>
    <w:rsid w:val="001A58E9"/>
    <w:rsid w:val="001B0C6F"/>
    <w:rsid w:val="001F31F6"/>
    <w:rsid w:val="0020390E"/>
    <w:rsid w:val="00236FA1"/>
    <w:rsid w:val="00240B38"/>
    <w:rsid w:val="00251688"/>
    <w:rsid w:val="002517EA"/>
    <w:rsid w:val="00274D9E"/>
    <w:rsid w:val="00290F0F"/>
    <w:rsid w:val="00292EF3"/>
    <w:rsid w:val="0029418F"/>
    <w:rsid w:val="003120E0"/>
    <w:rsid w:val="00321270"/>
    <w:rsid w:val="00321F35"/>
    <w:rsid w:val="0033460E"/>
    <w:rsid w:val="00356BB9"/>
    <w:rsid w:val="0038652D"/>
    <w:rsid w:val="00386800"/>
    <w:rsid w:val="00392E08"/>
    <w:rsid w:val="00393D6F"/>
    <w:rsid w:val="003C1FC0"/>
    <w:rsid w:val="003C3319"/>
    <w:rsid w:val="003C46A7"/>
    <w:rsid w:val="003C78CB"/>
    <w:rsid w:val="003D6565"/>
    <w:rsid w:val="004257E0"/>
    <w:rsid w:val="0044378E"/>
    <w:rsid w:val="004502DA"/>
    <w:rsid w:val="004537C5"/>
    <w:rsid w:val="00465B79"/>
    <w:rsid w:val="00495301"/>
    <w:rsid w:val="004A234F"/>
    <w:rsid w:val="00504074"/>
    <w:rsid w:val="005235FF"/>
    <w:rsid w:val="00554FFA"/>
    <w:rsid w:val="005848AD"/>
    <w:rsid w:val="00587DBA"/>
    <w:rsid w:val="005A0FBA"/>
    <w:rsid w:val="005A2C96"/>
    <w:rsid w:val="005A49E4"/>
    <w:rsid w:val="005C4039"/>
    <w:rsid w:val="005F4C34"/>
    <w:rsid w:val="005F61B2"/>
    <w:rsid w:val="00607D89"/>
    <w:rsid w:val="00610040"/>
    <w:rsid w:val="00631F6B"/>
    <w:rsid w:val="00667735"/>
    <w:rsid w:val="006B7FF7"/>
    <w:rsid w:val="006C7BFF"/>
    <w:rsid w:val="006D7E96"/>
    <w:rsid w:val="006E1492"/>
    <w:rsid w:val="00717354"/>
    <w:rsid w:val="00723158"/>
    <w:rsid w:val="007455C5"/>
    <w:rsid w:val="00781081"/>
    <w:rsid w:val="00785B50"/>
    <w:rsid w:val="00791ED5"/>
    <w:rsid w:val="00794F82"/>
    <w:rsid w:val="007A565D"/>
    <w:rsid w:val="007B57C2"/>
    <w:rsid w:val="008105F2"/>
    <w:rsid w:val="00813E52"/>
    <w:rsid w:val="0081578A"/>
    <w:rsid w:val="00825C42"/>
    <w:rsid w:val="008411EF"/>
    <w:rsid w:val="0086FFB1"/>
    <w:rsid w:val="00872777"/>
    <w:rsid w:val="008A2200"/>
    <w:rsid w:val="008E3A9C"/>
    <w:rsid w:val="008E448C"/>
    <w:rsid w:val="00913758"/>
    <w:rsid w:val="00923E5C"/>
    <w:rsid w:val="0093672F"/>
    <w:rsid w:val="00974E1C"/>
    <w:rsid w:val="009C3F23"/>
    <w:rsid w:val="00A008F6"/>
    <w:rsid w:val="00A01BF8"/>
    <w:rsid w:val="00A14DE6"/>
    <w:rsid w:val="00A1749D"/>
    <w:rsid w:val="00A22F77"/>
    <w:rsid w:val="00A269E5"/>
    <w:rsid w:val="00A36711"/>
    <w:rsid w:val="00A45804"/>
    <w:rsid w:val="00A60984"/>
    <w:rsid w:val="00A653DA"/>
    <w:rsid w:val="00A87814"/>
    <w:rsid w:val="00AA224B"/>
    <w:rsid w:val="00AB2FD7"/>
    <w:rsid w:val="00AB739B"/>
    <w:rsid w:val="00AF1675"/>
    <w:rsid w:val="00B41BE0"/>
    <w:rsid w:val="00B42B3B"/>
    <w:rsid w:val="00B83AB0"/>
    <w:rsid w:val="00B90FED"/>
    <w:rsid w:val="00BA0F5B"/>
    <w:rsid w:val="00BB4CB0"/>
    <w:rsid w:val="00BE05B1"/>
    <w:rsid w:val="00BE36A4"/>
    <w:rsid w:val="00BF1E0B"/>
    <w:rsid w:val="00C12475"/>
    <w:rsid w:val="00C551F8"/>
    <w:rsid w:val="00C73764"/>
    <w:rsid w:val="00CA3293"/>
    <w:rsid w:val="00CA4D00"/>
    <w:rsid w:val="00CA5660"/>
    <w:rsid w:val="00CB4B76"/>
    <w:rsid w:val="00CC0778"/>
    <w:rsid w:val="00D05E23"/>
    <w:rsid w:val="00D11BC5"/>
    <w:rsid w:val="00D5B591"/>
    <w:rsid w:val="00D9659E"/>
    <w:rsid w:val="00DA3872"/>
    <w:rsid w:val="00DB6653"/>
    <w:rsid w:val="00DC0B39"/>
    <w:rsid w:val="00DE1834"/>
    <w:rsid w:val="00DF3922"/>
    <w:rsid w:val="00DF625C"/>
    <w:rsid w:val="00E02929"/>
    <w:rsid w:val="00E06FC8"/>
    <w:rsid w:val="00E16F2B"/>
    <w:rsid w:val="00E219DC"/>
    <w:rsid w:val="00E30731"/>
    <w:rsid w:val="00E443B7"/>
    <w:rsid w:val="00E62C63"/>
    <w:rsid w:val="00E64456"/>
    <w:rsid w:val="00E7072B"/>
    <w:rsid w:val="00EA7D5B"/>
    <w:rsid w:val="00EC0CF1"/>
    <w:rsid w:val="00EC1F4E"/>
    <w:rsid w:val="00EC464D"/>
    <w:rsid w:val="00ED333F"/>
    <w:rsid w:val="00F06320"/>
    <w:rsid w:val="00F0767F"/>
    <w:rsid w:val="00F30471"/>
    <w:rsid w:val="00F41A6B"/>
    <w:rsid w:val="00FD3E75"/>
    <w:rsid w:val="00FE08F3"/>
    <w:rsid w:val="00FF0D00"/>
    <w:rsid w:val="00FF7EBE"/>
    <w:rsid w:val="027185F2"/>
    <w:rsid w:val="029FC594"/>
    <w:rsid w:val="04FAC252"/>
    <w:rsid w:val="0555FB31"/>
    <w:rsid w:val="0744F715"/>
    <w:rsid w:val="09C35E36"/>
    <w:rsid w:val="0BBC9195"/>
    <w:rsid w:val="13220168"/>
    <w:rsid w:val="1351097B"/>
    <w:rsid w:val="13B4F130"/>
    <w:rsid w:val="18247A9E"/>
    <w:rsid w:val="19215C6A"/>
    <w:rsid w:val="1A1D15C7"/>
    <w:rsid w:val="1A91809C"/>
    <w:rsid w:val="1B5C1B60"/>
    <w:rsid w:val="1CD1BD31"/>
    <w:rsid w:val="1CF7EBC1"/>
    <w:rsid w:val="1DB62D2F"/>
    <w:rsid w:val="1E16768F"/>
    <w:rsid w:val="1E93BC22"/>
    <w:rsid w:val="1F51FD90"/>
    <w:rsid w:val="1F6E1A4A"/>
    <w:rsid w:val="202F8C83"/>
    <w:rsid w:val="20EDCDF1"/>
    <w:rsid w:val="2485B813"/>
    <w:rsid w:val="28FBD433"/>
    <w:rsid w:val="2B723F2A"/>
    <w:rsid w:val="2D0E0F8B"/>
    <w:rsid w:val="35D2A2C9"/>
    <w:rsid w:val="3B90507A"/>
    <w:rsid w:val="3C6AEB10"/>
    <w:rsid w:val="3C851F6E"/>
    <w:rsid w:val="3D243355"/>
    <w:rsid w:val="3E06BB71"/>
    <w:rsid w:val="3EC003B6"/>
    <w:rsid w:val="3F27AEB7"/>
    <w:rsid w:val="3FA28BD2"/>
    <w:rsid w:val="4475FCF5"/>
    <w:rsid w:val="46CB159B"/>
    <w:rsid w:val="47AD9DB7"/>
    <w:rsid w:val="48907FE2"/>
    <w:rsid w:val="4F24AA24"/>
    <w:rsid w:val="4FB8AF9C"/>
    <w:rsid w:val="506A13D8"/>
    <w:rsid w:val="51547FFD"/>
    <w:rsid w:val="52F0505E"/>
    <w:rsid w:val="53C9FA93"/>
    <w:rsid w:val="54813EDC"/>
    <w:rsid w:val="57C3C181"/>
    <w:rsid w:val="589C2670"/>
    <w:rsid w:val="5BD5FCD9"/>
    <w:rsid w:val="5C519050"/>
    <w:rsid w:val="5C9732A4"/>
    <w:rsid w:val="5E2CD7FF"/>
    <w:rsid w:val="5FCED366"/>
    <w:rsid w:val="60156884"/>
    <w:rsid w:val="605DA46B"/>
    <w:rsid w:val="616AA3C7"/>
    <w:rsid w:val="63067428"/>
    <w:rsid w:val="63FA371B"/>
    <w:rsid w:val="64A24489"/>
    <w:rsid w:val="663E14EA"/>
    <w:rsid w:val="6BDEEE1B"/>
    <w:rsid w:val="6CF3EB8C"/>
    <w:rsid w:val="6D9AF88E"/>
    <w:rsid w:val="7117A13F"/>
    <w:rsid w:val="71C4F437"/>
    <w:rsid w:val="731C97F2"/>
    <w:rsid w:val="7360C498"/>
    <w:rsid w:val="74FC94F9"/>
    <w:rsid w:val="76A2BB58"/>
    <w:rsid w:val="772ED34A"/>
    <w:rsid w:val="792A6126"/>
    <w:rsid w:val="79DA5C1A"/>
    <w:rsid w:val="7AA49B6E"/>
    <w:rsid w:val="7B762C7B"/>
    <w:rsid w:val="7EADCD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4:docId w14:val="09C35E36"/>
  <w15:chartTrackingRefBased/>
  <w15:docId w15:val="{7A123199-E121-4454-8E6D-21F140BC4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eastAsia="MS Mincho" w:asciiTheme="minorHAnsi" w:hAnsiTheme="minorHAnsi" w:cstheme="minorBidi"/>
        <w:color w:val="595959" w:themeColor="text1" w:themeTint="A6"/>
        <w:lang w:val="en-US" w:eastAsia="en-US" w:bidi="ar-SA"/>
      </w:rPr>
    </w:rPrDefault>
    <w:pPrDefault>
      <w:pPr>
        <w:spacing w:before="40" w:after="40"/>
      </w:pPr>
    </w:pPrDefault>
  </w:docDefaults>
  <w:latentStyles w:defLockedState="0" w:defUIPriority="99" w:defSemiHidden="0" w:defUnhideWhenUsed="0" w:defQFormat="0" w:count="377">
    <w:lsdException w:name="Normal" w:uiPriority="0" w:qFormat="1"/>
    <w:lsdException w:name="heading 1" w:uiPriority="9" w:semiHidden="1" w:unhideWhenUsed="1" w:qFormat="1"/>
    <w:lsdException w:name="heading 2" w:uiPriority="9" w:semiHidden="1" w:unhideWhenUsed="1" w:qFormat="1"/>
    <w:lsdException w:name="heading 3" w:uiPriority="3" w:semiHidden="1" w:unhideWhenUsed="1" w:qFormat="1"/>
    <w:lsdException w:name="heading 4" w:uiPriority="3" w:semiHidden="1" w:unhideWhenUsed="1" w:qFormat="1"/>
    <w:lsdException w:name="heading 5" w:uiPriority="3" w:semiHidden="1" w:unhideWhenUsed="1" w:qFormat="1"/>
    <w:lsdException w:name="heading 6" w:uiPriority="3" w:semiHidden="1" w:unhideWhenUsed="1" w:qFormat="1"/>
    <w:lsdException w:name="heading 7" w:uiPriority="3" w:semiHidden="1" w:unhideWhenUsed="1" w:qFormat="1"/>
    <w:lsdException w:name="heading 8" w:uiPriority="3" w:semiHidden="1" w:unhideWhenUsed="1" w:qFormat="1"/>
    <w:lsdException w:name="heading 9" w:uiPriority="3"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unhideWhenUsed/>
    <w:qFormat/>
    <w:rsid w:val="00251688"/>
    <w:rPr>
      <w:color w:val="auto"/>
      <w:kern w:val="20"/>
    </w:rPr>
  </w:style>
  <w:style w:type="paragraph" w:styleId="Heading1">
    <w:name w:val="heading 1"/>
    <w:basedOn w:val="Normal"/>
    <w:link w:val="Heading1Char"/>
    <w:uiPriority w:val="2"/>
    <w:qFormat/>
    <w:rsid w:val="001960E4"/>
    <w:pPr>
      <w:spacing w:before="0" w:after="60"/>
      <w:contextualSpacing/>
      <w:outlineLvl w:val="0"/>
    </w:pPr>
    <w:rPr>
      <w:rFonts w:asciiTheme="majorHAnsi" w:hAnsiTheme="majorHAnsi" w:eastAsiaTheme="majorEastAsia" w:cstheme="majorBidi"/>
      <w:b/>
      <w:caps/>
      <w:color w:val="006666" w:themeColor="accent3"/>
      <w:sz w:val="24"/>
      <w:szCs w:val="32"/>
    </w:rPr>
  </w:style>
  <w:style w:type="paragraph" w:styleId="Heading2">
    <w:name w:val="heading 2"/>
    <w:basedOn w:val="Normal"/>
    <w:link w:val="Heading2Char"/>
    <w:uiPriority w:val="3"/>
    <w:unhideWhenUsed/>
    <w:qFormat/>
    <w:rsid w:val="001A58E9"/>
    <w:pPr>
      <w:keepNext/>
      <w:keepLines/>
      <w:spacing w:after="0"/>
      <w:outlineLvl w:val="1"/>
    </w:pPr>
    <w:rPr>
      <w:rFonts w:eastAsiaTheme="majorEastAsia" w:cstheme="majorBidi"/>
      <w:caps/>
      <w:color w:val="FFFFFF" w:themeColor="background1"/>
      <w:szCs w:val="26"/>
    </w:rPr>
  </w:style>
  <w:style w:type="paragraph" w:styleId="Heading3">
    <w:name w:val="heading 3"/>
    <w:basedOn w:val="Normal"/>
    <w:next w:val="Normal"/>
    <w:link w:val="Heading3Char"/>
    <w:uiPriority w:val="3"/>
    <w:unhideWhenUsed/>
    <w:qFormat/>
    <w:rsid w:val="00C12475"/>
    <w:pPr>
      <w:keepNext/>
      <w:keepLines/>
      <w:spacing w:after="0"/>
      <w:outlineLvl w:val="2"/>
    </w:pPr>
    <w:rPr>
      <w:rFonts w:asciiTheme="majorHAnsi" w:hAnsiTheme="majorHAnsi" w:eastAsiaTheme="majorEastAsia" w:cstheme="majorBidi"/>
      <w:b/>
      <w:i/>
      <w:color w:val="654C16" w:themeColor="accent5" w:themeShade="80"/>
      <w:sz w:val="22"/>
      <w:szCs w:val="24"/>
    </w:rPr>
  </w:style>
  <w:style w:type="paragraph" w:styleId="Heading4">
    <w:name w:val="heading 4"/>
    <w:basedOn w:val="Normal"/>
    <w:next w:val="Normal"/>
    <w:link w:val="Heading4Char"/>
    <w:uiPriority w:val="3"/>
    <w:semiHidden/>
    <w:unhideWhenUsed/>
    <w:qFormat/>
    <w:rsid w:val="00C12475"/>
    <w:pPr>
      <w:keepNext/>
      <w:keepLines/>
      <w:spacing w:after="0"/>
      <w:outlineLvl w:val="3"/>
    </w:pPr>
    <w:rPr>
      <w:rFonts w:asciiTheme="majorHAnsi" w:hAnsiTheme="majorHAnsi" w:eastAsiaTheme="majorEastAsia" w:cstheme="majorBidi"/>
      <w:b/>
      <w:i/>
      <w:iCs/>
      <w:color w:val="4F4A36" w:themeColor="accent6" w:themeShade="80"/>
      <w:sz w:val="22"/>
    </w:rPr>
  </w:style>
  <w:style w:type="paragraph" w:styleId="Heading5">
    <w:name w:val="heading 5"/>
    <w:basedOn w:val="Normal"/>
    <w:next w:val="Normal"/>
    <w:link w:val="Heading5Char"/>
    <w:uiPriority w:val="3"/>
    <w:semiHidden/>
    <w:unhideWhenUsed/>
    <w:qFormat/>
    <w:rsid w:val="00C12475"/>
    <w:pPr>
      <w:keepNext/>
      <w:keepLines/>
      <w:spacing w:after="0"/>
      <w:outlineLvl w:val="4"/>
    </w:pPr>
    <w:rPr>
      <w:rFonts w:asciiTheme="majorHAnsi" w:hAnsiTheme="majorHAnsi" w:eastAsiaTheme="majorEastAsia" w:cstheme="majorBidi"/>
      <w:b/>
      <w:color w:val="726FCE" w:themeColor="text2" w:themeTint="80"/>
      <w:sz w:val="22"/>
    </w:rPr>
  </w:style>
  <w:style w:type="paragraph" w:styleId="Heading6">
    <w:name w:val="heading 6"/>
    <w:basedOn w:val="Normal"/>
    <w:next w:val="Normal"/>
    <w:link w:val="Heading6Char"/>
    <w:uiPriority w:val="3"/>
    <w:semiHidden/>
    <w:unhideWhenUsed/>
    <w:qFormat/>
    <w:rsid w:val="00C12475"/>
    <w:pPr>
      <w:keepNext/>
      <w:keepLines/>
      <w:spacing w:after="0"/>
      <w:outlineLvl w:val="5"/>
    </w:pPr>
    <w:rPr>
      <w:rFonts w:asciiTheme="majorHAnsi" w:hAnsiTheme="majorHAnsi" w:eastAsiaTheme="majorEastAsia" w:cstheme="majorBidi"/>
      <w:color w:val="577188" w:themeColor="accent1" w:themeShade="BF"/>
      <w:sz w:val="22"/>
    </w:rPr>
  </w:style>
  <w:style w:type="paragraph" w:styleId="Heading7">
    <w:name w:val="heading 7"/>
    <w:basedOn w:val="Normal"/>
    <w:next w:val="Normal"/>
    <w:link w:val="Heading7Char"/>
    <w:uiPriority w:val="3"/>
    <w:semiHidden/>
    <w:unhideWhenUsed/>
    <w:qFormat/>
    <w:rsid w:val="00C12475"/>
    <w:pPr>
      <w:keepNext/>
      <w:keepLines/>
      <w:spacing w:after="0"/>
      <w:outlineLvl w:val="6"/>
    </w:pPr>
    <w:rPr>
      <w:rFonts w:asciiTheme="majorHAnsi" w:hAnsiTheme="majorHAnsi" w:eastAsiaTheme="majorEastAsia" w:cstheme="majorBidi"/>
      <w:iCs/>
      <w:color w:val="404040" w:themeColor="text1" w:themeTint="BF"/>
      <w:sz w:val="22"/>
    </w:rPr>
  </w:style>
  <w:style w:type="paragraph" w:styleId="Heading8">
    <w:name w:val="heading 8"/>
    <w:basedOn w:val="Normal"/>
    <w:next w:val="Normal"/>
    <w:link w:val="Heading8Char"/>
    <w:uiPriority w:val="3"/>
    <w:semiHidden/>
    <w:unhideWhenUsed/>
    <w:qFormat/>
    <w:rsid w:val="00C12475"/>
    <w:pPr>
      <w:keepNext/>
      <w:keepLines/>
      <w:spacing w:after="0"/>
      <w:outlineLvl w:val="7"/>
    </w:pPr>
    <w:rPr>
      <w:rFonts w:asciiTheme="majorHAnsi" w:hAnsiTheme="majorHAnsi" w:eastAsiaTheme="majorEastAsia" w:cstheme="majorBidi"/>
      <w:b/>
      <w:i/>
      <w:color w:val="272727" w:themeColor="text1" w:themeTint="D8"/>
      <w:sz w:val="22"/>
      <w:szCs w:val="21"/>
    </w:rPr>
  </w:style>
  <w:style w:type="paragraph" w:styleId="Heading9">
    <w:name w:val="heading 9"/>
    <w:basedOn w:val="Normal"/>
    <w:next w:val="Normal"/>
    <w:link w:val="Heading9Char"/>
    <w:uiPriority w:val="3"/>
    <w:semiHidden/>
    <w:unhideWhenUsed/>
    <w:qFormat/>
    <w:rsid w:val="00C12475"/>
    <w:pPr>
      <w:keepNext/>
      <w:keepLines/>
      <w:spacing w:after="0"/>
      <w:outlineLvl w:val="8"/>
    </w:pPr>
    <w:rPr>
      <w:rFonts w:asciiTheme="majorHAnsi" w:hAnsiTheme="majorHAnsi" w:eastAsiaTheme="majorEastAsia" w:cstheme="majorBidi"/>
      <w:i/>
      <w:iCs/>
      <w:color w:val="0D0D0D" w:themeColor="text1" w:themeTint="F2"/>
      <w:sz w:val="22"/>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link w:val="TitleChar"/>
    <w:uiPriority w:val="1"/>
    <w:qFormat/>
    <w:rsid w:val="00B90FED"/>
    <w:pPr>
      <w:spacing w:before="400" w:after="160"/>
      <w:contextualSpacing/>
      <w:jc w:val="center"/>
    </w:pPr>
    <w:rPr>
      <w:rFonts w:asciiTheme="majorHAnsi" w:hAnsiTheme="majorHAnsi" w:eastAsiaTheme="majorEastAsia" w:cstheme="majorBidi"/>
      <w:caps/>
      <w:color w:val="006666" w:themeColor="accent3"/>
      <w:kern w:val="28"/>
      <w:sz w:val="72"/>
      <w:szCs w:val="56"/>
    </w:rPr>
  </w:style>
  <w:style w:type="character" w:styleId="TitleChar" w:customStyle="1">
    <w:name w:val="Title Char"/>
    <w:basedOn w:val="DefaultParagraphFont"/>
    <w:link w:val="Title"/>
    <w:uiPriority w:val="1"/>
    <w:rsid w:val="00B90FED"/>
    <w:rPr>
      <w:rFonts w:asciiTheme="majorHAnsi" w:hAnsiTheme="majorHAnsi" w:eastAsiaTheme="majorEastAsia" w:cstheme="majorBidi"/>
      <w:caps/>
      <w:color w:val="006666" w:themeColor="accent3"/>
      <w:kern w:val="28"/>
      <w:sz w:val="72"/>
      <w:szCs w:val="56"/>
    </w:rPr>
  </w:style>
  <w:style w:type="paragraph" w:styleId="Subtitle">
    <w:name w:val="Subtitle"/>
    <w:basedOn w:val="Normal"/>
    <w:link w:val="SubtitleChar"/>
    <w:uiPriority w:val="11"/>
    <w:semiHidden/>
    <w:unhideWhenUsed/>
    <w:qFormat/>
    <w:rsid w:val="008E3A9C"/>
    <w:pPr>
      <w:numPr>
        <w:ilvl w:val="1"/>
      </w:numPr>
    </w:pPr>
    <w:rPr>
      <w:rFonts w:eastAsiaTheme="minorEastAsia"/>
      <w:color w:val="5A5A5A" w:themeColor="text1" w:themeTint="A5"/>
    </w:rPr>
  </w:style>
  <w:style w:type="character" w:styleId="SubtitleChar" w:customStyle="1">
    <w:name w:val="Subtitle Char"/>
    <w:basedOn w:val="DefaultParagraphFont"/>
    <w:link w:val="Subtitle"/>
    <w:uiPriority w:val="11"/>
    <w:semiHidden/>
    <w:rsid w:val="008E3A9C"/>
    <w:rPr>
      <w:rFonts w:eastAsiaTheme="minorEastAsia"/>
      <w:color w:val="5A5A5A" w:themeColor="text1" w:themeTint="A5"/>
      <w:kern w:val="20"/>
    </w:rPr>
  </w:style>
  <w:style w:type="paragraph" w:styleId="Header">
    <w:name w:val="header"/>
    <w:basedOn w:val="Normal"/>
    <w:link w:val="HeaderChar"/>
    <w:uiPriority w:val="99"/>
    <w:rsid w:val="00145D68"/>
  </w:style>
  <w:style w:type="character" w:styleId="HeaderChar" w:customStyle="1">
    <w:name w:val="Header Char"/>
    <w:basedOn w:val="DefaultParagraphFont"/>
    <w:link w:val="Header"/>
    <w:uiPriority w:val="99"/>
    <w:rsid w:val="00145D68"/>
    <w:rPr>
      <w:kern w:val="20"/>
    </w:rPr>
  </w:style>
  <w:style w:type="paragraph" w:styleId="Footer">
    <w:name w:val="footer"/>
    <w:basedOn w:val="Normal"/>
    <w:link w:val="FooterChar"/>
    <w:uiPriority w:val="6"/>
    <w:unhideWhenUsed/>
    <w:rsid w:val="008E3A9C"/>
    <w:pPr>
      <w:pBdr>
        <w:top w:val="single" w:color="B1C0CD" w:themeColor="accent1" w:themeTint="99" w:sz="4" w:space="6"/>
      </w:pBdr>
      <w:spacing w:after="0"/>
    </w:pPr>
  </w:style>
  <w:style w:type="character" w:styleId="FooterChar" w:customStyle="1">
    <w:name w:val="Footer Char"/>
    <w:basedOn w:val="DefaultParagraphFont"/>
    <w:link w:val="Footer"/>
    <w:uiPriority w:val="6"/>
    <w:rsid w:val="008E3A9C"/>
    <w:rPr>
      <w:kern w:val="20"/>
    </w:rPr>
  </w:style>
  <w:style w:type="table" w:styleId="TableGrid">
    <w:name w:val="Table Grid"/>
    <w:basedOn w:val="TableNormal"/>
    <w:uiPriority w:val="39"/>
    <w:rsid w:val="00E02929"/>
    <w:pPr>
      <w:spacing w:after="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2"/>
    <w:rsid w:val="001960E4"/>
    <w:rPr>
      <w:rFonts w:asciiTheme="majorHAnsi" w:hAnsiTheme="majorHAnsi" w:eastAsiaTheme="majorEastAsia" w:cstheme="majorBidi"/>
      <w:b/>
      <w:caps/>
      <w:color w:val="006666" w:themeColor="accent3"/>
      <w:kern w:val="20"/>
      <w:sz w:val="24"/>
      <w:szCs w:val="32"/>
    </w:rPr>
  </w:style>
  <w:style w:type="table" w:styleId="Statusreporttable" w:customStyle="1">
    <w:name w:val="Status report table"/>
    <w:basedOn w:val="TableNormal"/>
    <w:uiPriority w:val="99"/>
    <w:rsid w:val="004257E0"/>
    <w:rPr>
      <w:color w:val="FFFFFF" w:themeColor="background1"/>
    </w:rPr>
    <w:tblPr>
      <w:tblBorders>
        <w:insideH w:val="single" w:color="FFFFFF" w:themeColor="background1" w:sz="12" w:space="0"/>
        <w:insideV w:val="single" w:color="FFFFFF" w:themeColor="background1" w:sz="12" w:space="0"/>
      </w:tblBorders>
    </w:tblPr>
    <w:tcPr>
      <w:shd w:val="clear" w:color="auto" w:fill="E5EAEE" w:themeFill="accent1" w:themeFillTint="33"/>
    </w:tcPr>
    <w:tblStylePr w:type="firstRow">
      <w:pPr>
        <w:jc w:val="left"/>
      </w:pPr>
      <w:rPr>
        <w:rFonts w:asciiTheme="majorHAnsi" w:hAnsiTheme="majorHAnsi"/>
        <w:b w:val="0"/>
        <w:i w:val="0"/>
        <w:caps w:val="0"/>
        <w:smallCaps w:val="0"/>
        <w:color w:val="FFFFFF" w:themeColor="background1"/>
        <w:sz w:val="20"/>
      </w:rPr>
      <w:tblPr/>
      <w:tcPr>
        <w:tcBorders>
          <w:top w:val="nil"/>
          <w:left w:val="nil"/>
          <w:bottom w:val="nil"/>
          <w:right w:val="nil"/>
          <w:insideH w:val="single" w:color="FFFFFF" w:themeColor="background1" w:sz="12" w:space="0"/>
          <w:insideV w:val="single" w:color="FFFFFF" w:themeColor="background1" w:sz="12" w:space="0"/>
          <w:tl2br w:val="nil"/>
          <w:tr2bl w:val="nil"/>
        </w:tcBorders>
        <w:shd w:val="clear" w:color="auto" w:fill="006666" w:themeFill="accent3"/>
      </w:tcPr>
    </w:tblStylePr>
  </w:style>
  <w:style w:type="paragraph" w:styleId="BalloonText">
    <w:name w:val="Balloon Text"/>
    <w:basedOn w:val="Normal"/>
    <w:link w:val="BalloonTextChar"/>
    <w:uiPriority w:val="99"/>
    <w:semiHidden/>
    <w:unhideWhenUsed/>
    <w:rsid w:val="00CA3293"/>
    <w:pPr>
      <w:spacing w:before="0" w:after="0"/>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A3293"/>
    <w:rPr>
      <w:rFonts w:ascii="Segoe UI" w:hAnsi="Segoe UI" w:cs="Segoe UI"/>
      <w:sz w:val="18"/>
      <w:szCs w:val="18"/>
    </w:rPr>
  </w:style>
  <w:style w:type="character" w:styleId="Strong">
    <w:name w:val="Strong"/>
    <w:basedOn w:val="DefaultParagraphFont"/>
    <w:uiPriority w:val="4"/>
    <w:qFormat/>
    <w:rsid w:val="00B90FED"/>
    <w:rPr>
      <w:rFonts w:asciiTheme="majorHAnsi" w:hAnsiTheme="majorHAnsi"/>
      <w:b/>
      <w:bCs/>
      <w:color w:val="FEDE00" w:themeColor="accent2"/>
      <w:sz w:val="24"/>
    </w:rPr>
  </w:style>
  <w:style w:type="character" w:styleId="Heading2Char" w:customStyle="1">
    <w:name w:val="Heading 2 Char"/>
    <w:basedOn w:val="DefaultParagraphFont"/>
    <w:link w:val="Heading2"/>
    <w:uiPriority w:val="3"/>
    <w:rsid w:val="001A58E9"/>
    <w:rPr>
      <w:rFonts w:eastAsiaTheme="majorEastAsia" w:cstheme="majorBidi"/>
      <w:caps/>
      <w:color w:val="FFFFFF" w:themeColor="background1"/>
      <w:kern w:val="20"/>
      <w:szCs w:val="26"/>
    </w:rPr>
  </w:style>
  <w:style w:type="paragraph" w:styleId="Graphic" w:customStyle="1">
    <w:name w:val="Graphic"/>
    <w:basedOn w:val="Normal"/>
    <w:uiPriority w:val="5"/>
    <w:qFormat/>
    <w:rsid w:val="00BB4CB0"/>
    <w:pPr>
      <w:spacing w:after="0"/>
      <w:ind w:right="14"/>
      <w:jc w:val="right"/>
    </w:pPr>
    <w:rPr>
      <w:noProof/>
    </w:rPr>
  </w:style>
  <w:style w:type="character" w:styleId="PlaceholderText">
    <w:name w:val="Placeholder Text"/>
    <w:basedOn w:val="DefaultParagraphFont"/>
    <w:uiPriority w:val="99"/>
    <w:semiHidden/>
    <w:rsid w:val="003C1FC0"/>
    <w:rPr>
      <w:color w:val="808080"/>
    </w:rPr>
  </w:style>
  <w:style w:type="paragraph" w:styleId="TOCHeading">
    <w:name w:val="TOC Heading"/>
    <w:basedOn w:val="Heading1"/>
    <w:next w:val="Normal"/>
    <w:uiPriority w:val="39"/>
    <w:semiHidden/>
    <w:unhideWhenUsed/>
    <w:qFormat/>
    <w:rsid w:val="00C73764"/>
    <w:pPr>
      <w:pBdr>
        <w:top w:val="single" w:color="7E97AD" w:themeColor="accent1" w:sz="4" w:space="1"/>
        <w:left w:val="single" w:color="7E97AD" w:themeColor="accent1" w:sz="4" w:space="4"/>
        <w:bottom w:val="single" w:color="7E97AD" w:themeColor="accent1" w:sz="4" w:space="1"/>
        <w:right w:val="single" w:color="7E97AD" w:themeColor="accent1" w:sz="4" w:space="4"/>
      </w:pBdr>
    </w:pPr>
  </w:style>
  <w:style w:type="character" w:styleId="Heading3Char" w:customStyle="1">
    <w:name w:val="Heading 3 Char"/>
    <w:basedOn w:val="DefaultParagraphFont"/>
    <w:link w:val="Heading3"/>
    <w:uiPriority w:val="3"/>
    <w:rsid w:val="00C12475"/>
    <w:rPr>
      <w:rFonts w:asciiTheme="majorHAnsi" w:hAnsiTheme="majorHAnsi" w:eastAsiaTheme="majorEastAsia" w:cstheme="majorBidi"/>
      <w:b/>
      <w:i/>
      <w:color w:val="654C16" w:themeColor="accent5" w:themeShade="80"/>
      <w:kern w:val="20"/>
      <w:sz w:val="22"/>
      <w:szCs w:val="24"/>
    </w:rPr>
  </w:style>
  <w:style w:type="character" w:styleId="Heading4Char" w:customStyle="1">
    <w:name w:val="Heading 4 Char"/>
    <w:basedOn w:val="DefaultParagraphFont"/>
    <w:link w:val="Heading4"/>
    <w:uiPriority w:val="3"/>
    <w:semiHidden/>
    <w:rsid w:val="00C12475"/>
    <w:rPr>
      <w:rFonts w:asciiTheme="majorHAnsi" w:hAnsiTheme="majorHAnsi" w:eastAsiaTheme="majorEastAsia" w:cstheme="majorBidi"/>
      <w:b/>
      <w:i/>
      <w:iCs/>
      <w:color w:val="4F4A36" w:themeColor="accent6" w:themeShade="80"/>
      <w:kern w:val="20"/>
      <w:sz w:val="22"/>
    </w:rPr>
  </w:style>
  <w:style w:type="character" w:styleId="Heading5Char" w:customStyle="1">
    <w:name w:val="Heading 5 Char"/>
    <w:basedOn w:val="DefaultParagraphFont"/>
    <w:link w:val="Heading5"/>
    <w:uiPriority w:val="3"/>
    <w:semiHidden/>
    <w:rsid w:val="00C12475"/>
    <w:rPr>
      <w:rFonts w:asciiTheme="majorHAnsi" w:hAnsiTheme="majorHAnsi" w:eastAsiaTheme="majorEastAsia" w:cstheme="majorBidi"/>
      <w:b/>
      <w:color w:val="726FCE" w:themeColor="text2" w:themeTint="80"/>
      <w:kern w:val="20"/>
      <w:sz w:val="22"/>
    </w:rPr>
  </w:style>
  <w:style w:type="character" w:styleId="Heading6Char" w:customStyle="1">
    <w:name w:val="Heading 6 Char"/>
    <w:basedOn w:val="DefaultParagraphFont"/>
    <w:link w:val="Heading6"/>
    <w:uiPriority w:val="3"/>
    <w:semiHidden/>
    <w:rsid w:val="00C12475"/>
    <w:rPr>
      <w:rFonts w:asciiTheme="majorHAnsi" w:hAnsiTheme="majorHAnsi" w:eastAsiaTheme="majorEastAsia" w:cstheme="majorBidi"/>
      <w:color w:val="577188" w:themeColor="accent1" w:themeShade="BF"/>
      <w:kern w:val="20"/>
      <w:sz w:val="22"/>
    </w:rPr>
  </w:style>
  <w:style w:type="character" w:styleId="Heading7Char" w:customStyle="1">
    <w:name w:val="Heading 7 Char"/>
    <w:basedOn w:val="DefaultParagraphFont"/>
    <w:link w:val="Heading7"/>
    <w:uiPriority w:val="3"/>
    <w:semiHidden/>
    <w:rsid w:val="00C12475"/>
    <w:rPr>
      <w:rFonts w:asciiTheme="majorHAnsi" w:hAnsiTheme="majorHAnsi" w:eastAsiaTheme="majorEastAsia" w:cstheme="majorBidi"/>
      <w:iCs/>
      <w:color w:val="404040" w:themeColor="text1" w:themeTint="BF"/>
      <w:kern w:val="20"/>
      <w:sz w:val="22"/>
    </w:rPr>
  </w:style>
  <w:style w:type="character" w:styleId="Heading8Char" w:customStyle="1">
    <w:name w:val="Heading 8 Char"/>
    <w:basedOn w:val="DefaultParagraphFont"/>
    <w:link w:val="Heading8"/>
    <w:uiPriority w:val="3"/>
    <w:semiHidden/>
    <w:rsid w:val="00C12475"/>
    <w:rPr>
      <w:rFonts w:asciiTheme="majorHAnsi" w:hAnsiTheme="majorHAnsi" w:eastAsiaTheme="majorEastAsia" w:cstheme="majorBidi"/>
      <w:b/>
      <w:i/>
      <w:color w:val="272727" w:themeColor="text1" w:themeTint="D8"/>
      <w:kern w:val="20"/>
      <w:sz w:val="22"/>
      <w:szCs w:val="21"/>
    </w:rPr>
  </w:style>
  <w:style w:type="character" w:styleId="Heading9Char" w:customStyle="1">
    <w:name w:val="Heading 9 Char"/>
    <w:basedOn w:val="DefaultParagraphFont"/>
    <w:link w:val="Heading9"/>
    <w:uiPriority w:val="3"/>
    <w:semiHidden/>
    <w:rsid w:val="00C12475"/>
    <w:rPr>
      <w:rFonts w:asciiTheme="majorHAnsi" w:hAnsiTheme="majorHAnsi" w:eastAsiaTheme="majorEastAsia" w:cstheme="majorBidi"/>
      <w:i/>
      <w:iCs/>
      <w:color w:val="0D0D0D" w:themeColor="text1" w:themeTint="F2"/>
      <w:kern w:val="20"/>
      <w:sz w:val="22"/>
      <w:szCs w:val="21"/>
    </w:rPr>
  </w:style>
  <w:style w:type="paragraph" w:styleId="Quote">
    <w:name w:val="Quote"/>
    <w:basedOn w:val="Normal"/>
    <w:next w:val="Normal"/>
    <w:link w:val="QuoteChar"/>
    <w:uiPriority w:val="29"/>
    <w:semiHidden/>
    <w:unhideWhenUsed/>
    <w:qFormat/>
    <w:rsid w:val="008E3A9C"/>
    <w:pPr>
      <w:spacing w:before="200" w:after="160"/>
      <w:jc w:val="center"/>
    </w:pPr>
    <w:rPr>
      <w:i/>
      <w:iCs/>
      <w:color w:val="404040" w:themeColor="text1" w:themeTint="BF"/>
    </w:rPr>
  </w:style>
  <w:style w:type="character" w:styleId="QuoteChar" w:customStyle="1">
    <w:name w:val="Quote Char"/>
    <w:basedOn w:val="DefaultParagraphFont"/>
    <w:link w:val="Quote"/>
    <w:uiPriority w:val="29"/>
    <w:semiHidden/>
    <w:rsid w:val="008E3A9C"/>
    <w:rPr>
      <w:i/>
      <w:iCs/>
      <w:color w:val="404040" w:themeColor="text1" w:themeTint="BF"/>
      <w:kern w:val="20"/>
    </w:rPr>
  </w:style>
  <w:style w:type="paragraph" w:styleId="IntenseQuote">
    <w:name w:val="Intense Quote"/>
    <w:basedOn w:val="Normal"/>
    <w:next w:val="Normal"/>
    <w:link w:val="IntenseQuoteChar"/>
    <w:uiPriority w:val="30"/>
    <w:semiHidden/>
    <w:unhideWhenUsed/>
    <w:qFormat/>
    <w:rsid w:val="008E3A9C"/>
    <w:pPr>
      <w:pBdr>
        <w:top w:val="single" w:color="7E97AD" w:themeColor="accent1" w:sz="4" w:space="10"/>
        <w:bottom w:val="single" w:color="7E97AD" w:themeColor="accent1" w:sz="4" w:space="10"/>
      </w:pBdr>
      <w:spacing w:before="360" w:after="360"/>
      <w:jc w:val="center"/>
    </w:pPr>
    <w:rPr>
      <w:i/>
      <w:iCs/>
      <w:color w:val="7E97AD" w:themeColor="accent1"/>
    </w:rPr>
  </w:style>
  <w:style w:type="character" w:styleId="IntenseQuoteChar" w:customStyle="1">
    <w:name w:val="Intense Quote Char"/>
    <w:basedOn w:val="DefaultParagraphFont"/>
    <w:link w:val="IntenseQuote"/>
    <w:uiPriority w:val="30"/>
    <w:semiHidden/>
    <w:rsid w:val="008E3A9C"/>
    <w:rPr>
      <w:i/>
      <w:iCs/>
      <w:color w:val="7E97AD" w:themeColor="accent1"/>
      <w:kern w:val="20"/>
    </w:rPr>
  </w:style>
  <w:style w:type="character" w:styleId="BookTitle">
    <w:name w:val="Book Title"/>
    <w:basedOn w:val="DefaultParagraphFont"/>
    <w:uiPriority w:val="33"/>
    <w:semiHidden/>
    <w:unhideWhenUsed/>
    <w:qFormat/>
    <w:rsid w:val="008E3A9C"/>
    <w:rPr>
      <w:b/>
      <w:bCs/>
      <w:i/>
      <w:iCs/>
      <w:spacing w:val="0"/>
    </w:rPr>
  </w:style>
  <w:style w:type="character" w:styleId="IntenseReference">
    <w:name w:val="Intense Reference"/>
    <w:basedOn w:val="DefaultParagraphFont"/>
    <w:uiPriority w:val="32"/>
    <w:semiHidden/>
    <w:unhideWhenUsed/>
    <w:qFormat/>
    <w:rsid w:val="008E3A9C"/>
    <w:rPr>
      <w:b/>
      <w:bCs/>
      <w:caps w:val="0"/>
      <w:smallCaps/>
      <w:color w:val="7E97AD" w:themeColor="accent1"/>
      <w:spacing w:val="0"/>
    </w:rPr>
  </w:style>
  <w:style w:type="table" w:styleId="PlainTable3">
    <w:name w:val="Plain Table 3"/>
    <w:basedOn w:val="TableNormal"/>
    <w:uiPriority w:val="43"/>
    <w:rsid w:val="00A1749D"/>
    <w:pPr>
      <w:spacing w:after="0"/>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3">
    <w:name w:val="Grid Table 1 Light Accent 3"/>
    <w:basedOn w:val="TableNormal"/>
    <w:uiPriority w:val="46"/>
    <w:rsid w:val="006B7FF7"/>
    <w:pPr>
      <w:spacing w:after="0"/>
    </w:pPr>
    <w:tblPr>
      <w:tblStyleRowBandSize w:val="1"/>
      <w:tblStyleColBandSize w:val="1"/>
      <w:tblBorders>
        <w:top w:val="single" w:color="5BFFFF" w:themeColor="accent3" w:themeTint="66" w:sz="4" w:space="0"/>
        <w:left w:val="single" w:color="5BFFFF" w:themeColor="accent3" w:themeTint="66" w:sz="4" w:space="0"/>
        <w:bottom w:val="single" w:color="5BFFFF" w:themeColor="accent3" w:themeTint="66" w:sz="4" w:space="0"/>
        <w:right w:val="single" w:color="5BFFFF" w:themeColor="accent3" w:themeTint="66" w:sz="4" w:space="0"/>
        <w:insideH w:val="single" w:color="5BFFFF" w:themeColor="accent3" w:themeTint="66" w:sz="4" w:space="0"/>
        <w:insideV w:val="single" w:color="5BFFFF" w:themeColor="accent3" w:themeTint="66" w:sz="4" w:space="0"/>
      </w:tblBorders>
    </w:tblPr>
    <w:tblStylePr w:type="firstRow">
      <w:rPr>
        <w:b/>
        <w:bCs/>
      </w:rPr>
      <w:tblPr/>
      <w:tcPr>
        <w:tcBorders>
          <w:bottom w:val="single" w:color="0AFFFF" w:themeColor="accent3" w:themeTint="99" w:sz="12" w:space="0"/>
        </w:tcBorders>
      </w:tcPr>
    </w:tblStylePr>
    <w:tblStylePr w:type="lastRow">
      <w:rPr>
        <w:b/>
        <w:bCs/>
      </w:rPr>
      <w:tblPr/>
      <w:tcPr>
        <w:tcBorders>
          <w:top w:val="double" w:color="0AFFFF" w:themeColor="accent3" w:themeTint="99" w:sz="2" w:space="0"/>
        </w:tcBorders>
      </w:tcPr>
    </w:tblStylePr>
    <w:tblStylePr w:type="firstCol">
      <w:rPr>
        <w:b/>
        <w:bCs/>
      </w:rPr>
    </w:tblStylePr>
    <w:tblStylePr w:type="lastCol">
      <w:rPr>
        <w:b/>
        <w:bCs/>
      </w:rPr>
    </w:tblStylePr>
  </w:style>
  <w:style w:type="paragraph" w:styleId="Contactinfo" w:customStyle="1">
    <w:name w:val="Contact info"/>
    <w:basedOn w:val="Normal"/>
    <w:uiPriority w:val="1"/>
    <w:qFormat/>
    <w:rsid w:val="00356BB9"/>
    <w:pPr>
      <w:spacing w:after="0"/>
    </w:pPr>
    <w:rPr>
      <w:b/>
      <w:color w:val="FEDE00" w:themeColor="accent2"/>
      <w:sz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glossaryDocument" Target="glossary/document.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image" Target="/media/image.jpg" Id="Rf8b0c0e0357f48ec" /><Relationship Type="http://schemas.openxmlformats.org/officeDocument/2006/relationships/image" Target="/media/image2.png" Id="R6d70cf211e2543b0" /><Relationship Type="http://schemas.openxmlformats.org/officeDocument/2006/relationships/image" Target="/media/image2.jpg" Id="R107956341fff4ced" /><Relationship Type="http://schemas.openxmlformats.org/officeDocument/2006/relationships/hyperlink" Target="https://www.hofstede-insights.com/country-comparison-tool?countries=switzerland%2Cunited%2Bkingdom" TargetMode="External" Id="Rfd1faad53e1c4ae6" /><Relationship Type="http://schemas.openxmlformats.org/officeDocument/2006/relationships/hyperlink" Target="https://swissinfo.in/featured/swiss-culture-and-traditions/" TargetMode="External" Id="R2362d71ca67840f0" /><Relationship Type="http://schemas.openxmlformats.org/officeDocument/2006/relationships/hyperlink" Target="https://switzerland-tour.com/information/cultural-life" TargetMode="External" Id="R7bce20293e284c27" /><Relationship Type="http://schemas.openxmlformats.org/officeDocument/2006/relationships/hyperlink" Target="https://www.thealpinagstaad.ch/en" TargetMode="External" Id="Rc9d7601273e64a14" /><Relationship Type="http://schemas.openxmlformats.org/officeDocument/2006/relationships/hyperlink" Target="https://theluxurytravelexpert.com/2022/02/07/top-10-best-hotels-switzerland/" TargetMode="External" Id="R25a305eaac314a84" /><Relationship Type="http://schemas.openxmlformats.org/officeDocument/2006/relationships/hyperlink" Target="https://www.telegraph.co.uk/travel/destinations/europe/switzerland/gstaad/hotels/the-alpina-gstaad-hotel/" TargetMode="External" Id="R898a4ca0298e4a98" /><Relationship Type="http://schemas.openxmlformats.org/officeDocument/2006/relationships/hyperlink" Target="https://www.myswitzerland.com/en-in/planning/about-switzerland/general-facts/facts-about-switzerland/religion/" TargetMode="External" Id="Red550cd7dcf14aaa"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210145A4AD549A184197C8575413DD7"/>
        <w:category>
          <w:name w:val="General"/>
          <w:gallery w:val="placeholder"/>
        </w:category>
        <w:types>
          <w:type w:val="bbPlcHdr"/>
        </w:types>
        <w:behaviors>
          <w:behavior w:val="content"/>
        </w:behaviors>
        <w:guid w:val="{038573CE-5735-4B9D-A9D9-825DBDAE389A}"/>
      </w:docPartPr>
      <w:docPartBody>
        <w:p w:rsidR="00E663A0" w:rsidRDefault="00C450BD" w:rsidP="00C450BD">
          <w:pPr>
            <w:pStyle w:val="F210145A4AD549A184197C8575413DD71"/>
          </w:pPr>
          <w:r w:rsidRPr="00BF1E0B">
            <w:rPr>
              <w:lang w:val="en-GB" w:bidi="en-GB"/>
            </w:rPr>
            <w:t>To get started straight away, simply tap any placeholder text (such as this) and start typing to replace it with your own.</w:t>
          </w:r>
        </w:p>
      </w:docPartBody>
    </w:docPart>
    <w:docPart>
      <w:docPartPr>
        <w:name w:val="D0C05B26E09E40BDAE599E1A40D038FD"/>
        <w:category>
          <w:name w:val="General"/>
          <w:gallery w:val="placeholder"/>
        </w:category>
        <w:types>
          <w:type w:val="bbPlcHdr"/>
        </w:types>
        <w:behaviors>
          <w:behavior w:val="content"/>
        </w:behaviors>
        <w:guid w:val="{840E943B-294A-4E2B-83D0-AD7CD71F7AEF}"/>
      </w:docPartPr>
      <w:docPartBody>
        <w:p w:rsidR="00E663A0" w:rsidRDefault="00C450BD" w:rsidP="00C450BD">
          <w:pPr>
            <w:pStyle w:val="D0C05B26E09E40BDAE599E1A40D038FD1"/>
          </w:pPr>
          <w:r w:rsidRPr="00BF1E0B">
            <w:rPr>
              <w:lang w:val="en-GB" w:bidi="en-GB"/>
            </w:rPr>
            <w:t>Think a document that looks this good has to be difficult to format? Think again! To easily apply any text formatting you see in this document with just a tap, in the Home tab of the ribbon, take a look at Styles.</w:t>
          </w:r>
        </w:p>
      </w:docPartBody>
    </w:docPart>
    <w:docPart>
      <w:docPartPr>
        <w:name w:val="547B66B2DD4C40FB85F453B58B9FFD61"/>
        <w:category>
          <w:name w:val="General"/>
          <w:gallery w:val="placeholder"/>
        </w:category>
        <w:types>
          <w:type w:val="bbPlcHdr"/>
        </w:types>
        <w:behaviors>
          <w:behavior w:val="content"/>
        </w:behaviors>
        <w:guid w:val="{993324DA-448A-441E-93EA-EA943E745207}"/>
      </w:docPartPr>
      <w:docPartBody>
        <w:p w:rsidR="00CC0D58" w:rsidRDefault="00C450BD" w:rsidP="00C450BD">
          <w:pPr>
            <w:pStyle w:val="547B66B2DD4C40FB85F453B58B9FFD611"/>
          </w:pPr>
          <w:r w:rsidRPr="00BF1E0B">
            <w:rPr>
              <w:lang w:val="en-GB" w:bidi="en-GB"/>
            </w:rPr>
            <w:t>Project status report</w:t>
          </w:r>
        </w:p>
      </w:docPartBody>
    </w:docPart>
    <w:docPart>
      <w:docPartPr>
        <w:name w:val="3846BE8254564BD087E7617506550D05"/>
        <w:category>
          <w:name w:val="General"/>
          <w:gallery w:val="placeholder"/>
        </w:category>
        <w:types>
          <w:type w:val="bbPlcHdr"/>
        </w:types>
        <w:behaviors>
          <w:behavior w:val="content"/>
        </w:behaviors>
        <w:guid w:val="{F4A77FB9-5B5B-4AB1-A44D-3E1C2D4C9371}"/>
      </w:docPartPr>
      <w:docPartBody>
        <w:p w:rsidR="00CC0D58" w:rsidRDefault="00C450BD" w:rsidP="00C450BD">
          <w:pPr>
            <w:pStyle w:val="3846BE8254564BD087E7617506550D051"/>
          </w:pPr>
          <w:r w:rsidRPr="00BF1E0B">
            <w:rPr>
              <w:lang w:val="en-GB" w:bidi="en-GB"/>
            </w:rPr>
            <w:t>Project summary</w:t>
          </w:r>
        </w:p>
      </w:docPartBody>
    </w:docPart>
    <w:docPart>
      <w:docPartPr>
        <w:name w:val="6E9317875F124485B0B2350CD61177A2"/>
        <w:category>
          <w:name w:val="General"/>
          <w:gallery w:val="placeholder"/>
        </w:category>
        <w:types>
          <w:type w:val="bbPlcHdr"/>
        </w:types>
        <w:behaviors>
          <w:behavior w:val="content"/>
        </w:behaviors>
        <w:guid w:val="{1E3113FC-E0DD-4749-A5AE-9D73C650F040}"/>
      </w:docPartPr>
      <w:docPartBody>
        <w:p w:rsidR="00CC0D58" w:rsidRDefault="00C450BD" w:rsidP="00C450BD">
          <w:pPr>
            <w:pStyle w:val="6E9317875F124485B0B2350CD61177A21"/>
          </w:pPr>
          <w:r w:rsidRPr="00BF1E0B">
            <w:rPr>
              <w:lang w:val="en-GB" w:bidi="en-GB"/>
            </w:rPr>
            <w:t>Status Summary</w:t>
          </w:r>
        </w:p>
      </w:docPartBody>
    </w:docPart>
    <w:docPart>
      <w:docPartPr>
        <w:name w:val="2EC909D010A44E7698512FBBA7B97CD3"/>
        <w:category>
          <w:name w:val="General"/>
          <w:gallery w:val="placeholder"/>
        </w:category>
        <w:types>
          <w:type w:val="bbPlcHdr"/>
        </w:types>
        <w:behaviors>
          <w:behavior w:val="content"/>
        </w:behaviors>
        <w:guid w:val="{C315C5F6-83BD-479A-A408-DE786AEE35A3}"/>
      </w:docPartPr>
      <w:docPartBody>
        <w:p w:rsidR="00CC0D58" w:rsidRDefault="00C450BD" w:rsidP="00C450BD">
          <w:pPr>
            <w:pStyle w:val="2EC909D010A44E7698512FBBA7B97CD31"/>
          </w:pPr>
          <w:r w:rsidRPr="00BF1E0B">
            <w:rPr>
              <w:lang w:val="en-GB" w:bidi="en-GB"/>
            </w:rPr>
            <w:t>Project overview</w:t>
          </w:r>
        </w:p>
      </w:docPartBody>
    </w:docPart>
    <w:docPart>
      <w:docPartPr>
        <w:name w:val="1528732B4D614318B717A4D13F6754EA"/>
        <w:category>
          <w:name w:val="General"/>
          <w:gallery w:val="placeholder"/>
        </w:category>
        <w:types>
          <w:type w:val="bbPlcHdr"/>
        </w:types>
        <w:behaviors>
          <w:behavior w:val="content"/>
        </w:behaviors>
        <w:guid w:val="{9DF0DFF9-EE75-40E1-835E-C314FD0A2760}"/>
      </w:docPartPr>
      <w:docPartBody>
        <w:p w:rsidR="00CC0D58" w:rsidRDefault="00C450BD" w:rsidP="00C450BD">
          <w:pPr>
            <w:pStyle w:val="1528732B4D614318B717A4D13F6754EA1"/>
          </w:pPr>
          <w:r w:rsidRPr="00BF1E0B">
            <w:rPr>
              <w:lang w:val="en-GB" w:bidi="en-GB"/>
            </w:rPr>
            <w:t>Budget overview</w:t>
          </w:r>
        </w:p>
      </w:docPartBody>
    </w:docPart>
    <w:docPart>
      <w:docPartPr>
        <w:name w:val="B081E784702E4355A67F5F9F07188E01"/>
        <w:category>
          <w:name w:val="General"/>
          <w:gallery w:val="placeholder"/>
        </w:category>
        <w:types>
          <w:type w:val="bbPlcHdr"/>
        </w:types>
        <w:behaviors>
          <w:behavior w:val="content"/>
        </w:behaviors>
        <w:guid w:val="{6B3C0EE3-6B95-4B91-85F1-D7C040CC88B4}"/>
      </w:docPartPr>
      <w:docPartBody>
        <w:p w:rsidR="00CC0D58" w:rsidRDefault="00C450BD" w:rsidP="00C450BD">
          <w:pPr>
            <w:pStyle w:val="B081E784702E4355A67F5F9F07188E011"/>
          </w:pPr>
          <w:r w:rsidRPr="00BF1E0B">
            <w:rPr>
              <w:lang w:val="en-GB" w:bidi="en-GB"/>
            </w:rPr>
            <w:t>Risk and issue history</w:t>
          </w:r>
        </w:p>
      </w:docPartBody>
    </w:docPart>
    <w:docPart>
      <w:docPartPr>
        <w:name w:val="336EE715248B49D88045C77B5D893FA1"/>
        <w:category>
          <w:name w:val="General"/>
          <w:gallery w:val="placeholder"/>
        </w:category>
        <w:types>
          <w:type w:val="bbPlcHdr"/>
        </w:types>
        <w:behaviors>
          <w:behavior w:val="content"/>
        </w:behaviors>
        <w:guid w:val="{3F62C5DD-7E50-44BB-8A86-264A744317E7}"/>
      </w:docPartPr>
      <w:docPartBody>
        <w:p w:rsidR="00CC0D58" w:rsidRDefault="00C450BD" w:rsidP="00C450BD">
          <w:pPr>
            <w:pStyle w:val="336EE715248B49D88045C77B5D893FA11"/>
          </w:pPr>
          <w:r w:rsidRPr="00BF1E0B">
            <w:rPr>
              <w:lang w:val="en-GB" w:bidi="en-GB"/>
            </w:rPr>
            <w:t>CONCLUSIONS/RECOMMENDATIONS</w:t>
          </w:r>
        </w:p>
      </w:docPartBody>
    </w:docPart>
    <w:docPart>
      <w:docPartPr>
        <w:name w:val="47B46DE140AD4615B893A2D91DD9BEAE"/>
        <w:category>
          <w:name w:val="General"/>
          <w:gallery w:val="placeholder"/>
        </w:category>
        <w:types>
          <w:type w:val="bbPlcHdr"/>
        </w:types>
        <w:behaviors>
          <w:behavior w:val="content"/>
        </w:behaviors>
        <w:guid w:val="{F13C06D9-2B01-48F6-B3C7-1CF4B3EBC49C}"/>
      </w:docPartPr>
      <w:docPartBody>
        <w:p w:rsidR="00CC0D58" w:rsidRDefault="00C450BD" w:rsidP="00C450BD">
          <w:pPr>
            <w:pStyle w:val="47B46DE140AD4615B893A2D91DD9BEAE1"/>
          </w:pPr>
          <w:r w:rsidRPr="00BF1E0B">
            <w:rPr>
              <w:lang w:val="en-GB" w:bidi="en-GB"/>
            </w:rPr>
            <w:t>Project</w:t>
          </w:r>
        </w:p>
      </w:docPartBody>
    </w:docPart>
    <w:docPart>
      <w:docPartPr>
        <w:name w:val="ABC869B0ECF7450988C17F3AC1565FF3"/>
        <w:category>
          <w:name w:val="General"/>
          <w:gallery w:val="placeholder"/>
        </w:category>
        <w:types>
          <w:type w:val="bbPlcHdr"/>
        </w:types>
        <w:behaviors>
          <w:behavior w:val="content"/>
        </w:behaviors>
        <w:guid w:val="{296FE35A-94B7-443B-B650-8F349C9AD496}"/>
      </w:docPartPr>
      <w:docPartBody>
        <w:p w:rsidR="00CC0D58" w:rsidRDefault="00C450BD" w:rsidP="00C450BD">
          <w:pPr>
            <w:pStyle w:val="ABC869B0ECF7450988C17F3AC1565FF31"/>
          </w:pPr>
          <w:r w:rsidRPr="00BF1E0B">
            <w:rPr>
              <w:lang w:val="en-GB" w:bidi="en-GB"/>
            </w:rPr>
            <w:t>Date</w:t>
          </w:r>
        </w:p>
      </w:docPartBody>
    </w:docPart>
    <w:docPart>
      <w:docPartPr>
        <w:name w:val="DC62917E07804C28B8F0C50B4447E0C5"/>
        <w:category>
          <w:name w:val="General"/>
          <w:gallery w:val="placeholder"/>
        </w:category>
        <w:types>
          <w:type w:val="bbPlcHdr"/>
        </w:types>
        <w:behaviors>
          <w:behavior w:val="content"/>
        </w:behaviors>
        <w:guid w:val="{0B616F38-2C0B-4942-BBE0-75D64F393D8C}"/>
      </w:docPartPr>
      <w:docPartBody>
        <w:p w:rsidR="00CC0D58" w:rsidRDefault="00C450BD" w:rsidP="00C450BD">
          <w:pPr>
            <w:pStyle w:val="DC62917E07804C28B8F0C50B4447E0C51"/>
          </w:pPr>
          <w:r w:rsidRPr="00BF1E0B">
            <w:rPr>
              <w:lang w:val="en-GB" w:bidi="en-GB"/>
            </w:rPr>
            <w:t>Name</w:t>
          </w:r>
        </w:p>
      </w:docPartBody>
    </w:docPart>
    <w:docPart>
      <w:docPartPr>
        <w:name w:val="A878C0511AD94665AE04E576AB6D5A6D"/>
        <w:category>
          <w:name w:val="General"/>
          <w:gallery w:val="placeholder"/>
        </w:category>
        <w:types>
          <w:type w:val="bbPlcHdr"/>
        </w:types>
        <w:behaviors>
          <w:behavior w:val="content"/>
        </w:behaviors>
        <w:guid w:val="{983D0A40-9EB8-436D-9D2E-9198F2A739CC}"/>
      </w:docPartPr>
      <w:docPartBody>
        <w:p w:rsidR="00CC0D58" w:rsidRDefault="00C450BD" w:rsidP="00C450BD">
          <w:pPr>
            <w:pStyle w:val="A878C0511AD94665AE04E576AB6D5A6D4"/>
          </w:pPr>
          <w:r w:rsidRPr="00BF1E0B">
            <w:rPr>
              <w:lang w:val="en-GB" w:bidi="en-GB"/>
            </w:rPr>
            <w:t>Prepared by</w:t>
          </w:r>
        </w:p>
      </w:docPartBody>
    </w:docPart>
    <w:docPart>
      <w:docPartPr>
        <w:name w:val="BFEFA89C4F5E4055A0F37E56EF16EB7C"/>
        <w:category>
          <w:name w:val="General"/>
          <w:gallery w:val="placeholder"/>
        </w:category>
        <w:types>
          <w:type w:val="bbPlcHdr"/>
        </w:types>
        <w:behaviors>
          <w:behavior w:val="content"/>
        </w:behaviors>
        <w:guid w:val="{846A9A94-15BC-4D0A-A20A-D68371291446}"/>
      </w:docPartPr>
      <w:docPartBody>
        <w:p w:rsidR="00CC0D58" w:rsidRDefault="00C450BD" w:rsidP="00C450BD">
          <w:pPr>
            <w:pStyle w:val="BFEFA89C4F5E4055A0F37E56EF16EB7C4"/>
          </w:pPr>
          <w:r w:rsidRPr="00BF1E0B">
            <w:rPr>
              <w:lang w:val="en-GB" w:bidi="en-GB"/>
            </w:rPr>
            <w:t>Project name</w:t>
          </w:r>
        </w:p>
      </w:docPartBody>
    </w:docPart>
    <w:docPart>
      <w:docPartPr>
        <w:name w:val="19A90394E69146A0ADDDFDD084F35798"/>
        <w:category>
          <w:name w:val="General"/>
          <w:gallery w:val="placeholder"/>
        </w:category>
        <w:types>
          <w:type w:val="bbPlcHdr"/>
        </w:types>
        <w:behaviors>
          <w:behavior w:val="content"/>
        </w:behaviors>
        <w:guid w:val="{6089413C-848D-42F1-BF34-AB411CA9E973}"/>
      </w:docPartPr>
      <w:docPartBody>
        <w:p w:rsidR="00CC0D58" w:rsidRDefault="00C450BD" w:rsidP="00C450BD">
          <w:pPr>
            <w:pStyle w:val="19A90394E69146A0ADDDFDD084F357984"/>
          </w:pPr>
          <w:r w:rsidRPr="00BF1E0B">
            <w:rPr>
              <w:lang w:val="en-GB" w:bidi="en-GB"/>
            </w:rPr>
            <w:t>Report date</w:t>
          </w:r>
        </w:p>
      </w:docPartBody>
    </w:docPart>
    <w:docPart>
      <w:docPartPr>
        <w:name w:val="88733A7B2B32443E9CB25830F4DA9C0D"/>
        <w:category>
          <w:name w:val="General"/>
          <w:gallery w:val="placeholder"/>
        </w:category>
        <w:types>
          <w:type w:val="bbPlcHdr"/>
        </w:types>
        <w:behaviors>
          <w:behavior w:val="content"/>
        </w:behaviors>
        <w:guid w:val="{4E458C79-D641-4FEE-98B2-E447112A7578}"/>
      </w:docPartPr>
      <w:docPartBody>
        <w:p w:rsidR="00CC0D58" w:rsidRDefault="00C450BD" w:rsidP="00C450BD">
          <w:pPr>
            <w:pStyle w:val="88733A7B2B32443E9CB25830F4DA9C0D4"/>
          </w:pPr>
          <w:r w:rsidRPr="00BF1E0B">
            <w:rPr>
              <w:lang w:val="en-GB" w:bidi="en-GB"/>
            </w:rPr>
            <w:t>task</w:t>
          </w:r>
        </w:p>
      </w:docPartBody>
    </w:docPart>
    <w:docPart>
      <w:docPartPr>
        <w:name w:val="2A96174A75714C40AEB0915E9F08D651"/>
        <w:category>
          <w:name w:val="General"/>
          <w:gallery w:val="placeholder"/>
        </w:category>
        <w:types>
          <w:type w:val="bbPlcHdr"/>
        </w:types>
        <w:behaviors>
          <w:behavior w:val="content"/>
        </w:behaviors>
        <w:guid w:val="{0A304A54-C346-4039-A257-486AB51C06D7}"/>
      </w:docPartPr>
      <w:docPartBody>
        <w:p w:rsidR="00CC0D58" w:rsidRDefault="00C450BD" w:rsidP="00C450BD">
          <w:pPr>
            <w:pStyle w:val="2A96174A75714C40AEB0915E9F08D6514"/>
          </w:pPr>
          <w:r w:rsidRPr="00BF1E0B">
            <w:rPr>
              <w:lang w:val="en-GB" w:bidi="en-GB"/>
            </w:rPr>
            <w:t>% done</w:t>
          </w:r>
        </w:p>
      </w:docPartBody>
    </w:docPart>
    <w:docPart>
      <w:docPartPr>
        <w:name w:val="FF1B591C036D4FE99210C98471C56DEA"/>
        <w:category>
          <w:name w:val="General"/>
          <w:gallery w:val="placeholder"/>
        </w:category>
        <w:types>
          <w:type w:val="bbPlcHdr"/>
        </w:types>
        <w:behaviors>
          <w:behavior w:val="content"/>
        </w:behaviors>
        <w:guid w:val="{A3B0EB40-EB45-4144-8A76-F12CC10087D6}"/>
      </w:docPartPr>
      <w:docPartBody>
        <w:p w:rsidR="00CC0D58" w:rsidRDefault="00C450BD" w:rsidP="00C450BD">
          <w:pPr>
            <w:pStyle w:val="FF1B591C036D4FE99210C98471C56DEA4"/>
          </w:pPr>
          <w:r w:rsidRPr="00BF1E0B">
            <w:rPr>
              <w:lang w:val="en-GB" w:bidi="en-GB"/>
            </w:rPr>
            <w:t>Due date</w:t>
          </w:r>
        </w:p>
      </w:docPartBody>
    </w:docPart>
    <w:docPart>
      <w:docPartPr>
        <w:name w:val="34A3DCB1D5F4423F819B25440EEA65B0"/>
        <w:category>
          <w:name w:val="General"/>
          <w:gallery w:val="placeholder"/>
        </w:category>
        <w:types>
          <w:type w:val="bbPlcHdr"/>
        </w:types>
        <w:behaviors>
          <w:behavior w:val="content"/>
        </w:behaviors>
        <w:guid w:val="{11CAC7E3-9AE0-442E-AE84-053F0954AFC0}"/>
      </w:docPartPr>
      <w:docPartBody>
        <w:p w:rsidR="00CC0D58" w:rsidRDefault="00C450BD" w:rsidP="00C450BD">
          <w:pPr>
            <w:pStyle w:val="34A3DCB1D5F4423F819B25440EEA65B04"/>
          </w:pPr>
          <w:r w:rsidRPr="00BF1E0B">
            <w:rPr>
              <w:lang w:val="en-GB" w:bidi="en-GB"/>
            </w:rPr>
            <w:t>driver</w:t>
          </w:r>
        </w:p>
      </w:docPartBody>
    </w:docPart>
    <w:docPart>
      <w:docPartPr>
        <w:name w:val="DD4BF8F3B1B74BCEAA2D9379C9534D74"/>
        <w:category>
          <w:name w:val="General"/>
          <w:gallery w:val="placeholder"/>
        </w:category>
        <w:types>
          <w:type w:val="bbPlcHdr"/>
        </w:types>
        <w:behaviors>
          <w:behavior w:val="content"/>
        </w:behaviors>
        <w:guid w:val="{77B4CB91-A0FB-4729-B216-046D6C7A7766}"/>
      </w:docPartPr>
      <w:docPartBody>
        <w:p w:rsidR="00CC0D58" w:rsidRDefault="00C450BD" w:rsidP="00C450BD">
          <w:pPr>
            <w:pStyle w:val="DD4BF8F3B1B74BCEAA2D9379C9534D744"/>
          </w:pPr>
          <w:r w:rsidRPr="00BF1E0B">
            <w:rPr>
              <w:lang w:val="en-GB" w:bidi="en-GB"/>
            </w:rPr>
            <w:t>notes</w:t>
          </w:r>
        </w:p>
      </w:docPartBody>
    </w:docPart>
    <w:docPart>
      <w:docPartPr>
        <w:name w:val="E907012C119846C7A5164A7FB78585B8"/>
        <w:category>
          <w:name w:val="General"/>
          <w:gallery w:val="placeholder"/>
        </w:category>
        <w:types>
          <w:type w:val="bbPlcHdr"/>
        </w:types>
        <w:behaviors>
          <w:behavior w:val="content"/>
        </w:behaviors>
        <w:guid w:val="{54E68730-6F74-4130-96FA-461FC5454272}"/>
      </w:docPartPr>
      <w:docPartBody>
        <w:p w:rsidR="00CC0D58" w:rsidRDefault="00C450BD" w:rsidP="00C450BD">
          <w:pPr>
            <w:pStyle w:val="E907012C119846C7A5164A7FB78585B84"/>
          </w:pPr>
          <w:r w:rsidRPr="00BF1E0B">
            <w:rPr>
              <w:lang w:val="en-GB" w:bidi="en-GB"/>
            </w:rPr>
            <w:t>notes</w:t>
          </w:r>
        </w:p>
      </w:docPartBody>
    </w:docPart>
    <w:docPart>
      <w:docPartPr>
        <w:name w:val="B93F2498030B43EA96470BBAA2FA3169"/>
        <w:category>
          <w:name w:val="General"/>
          <w:gallery w:val="placeholder"/>
        </w:category>
        <w:types>
          <w:type w:val="bbPlcHdr"/>
        </w:types>
        <w:behaviors>
          <w:behavior w:val="content"/>
        </w:behaviors>
        <w:guid w:val="{F6510BE6-A77F-45A2-97B7-E6FC75299CDF}"/>
      </w:docPartPr>
      <w:docPartBody>
        <w:p w:rsidR="00CC0D58" w:rsidRDefault="00C450BD" w:rsidP="00C450BD">
          <w:pPr>
            <w:pStyle w:val="B93F2498030B43EA96470BBAA2FA31694"/>
          </w:pPr>
          <w:r w:rsidRPr="00BF1E0B">
            <w:rPr>
              <w:lang w:val="en-GB" w:bidi="en-GB"/>
            </w:rPr>
            <w:t>on track?</w:t>
          </w:r>
        </w:p>
      </w:docPartBody>
    </w:docPart>
    <w:docPart>
      <w:docPartPr>
        <w:name w:val="51B2ABD399F94559B554225E7F7762D6"/>
        <w:category>
          <w:name w:val="General"/>
          <w:gallery w:val="placeholder"/>
        </w:category>
        <w:types>
          <w:type w:val="bbPlcHdr"/>
        </w:types>
        <w:behaviors>
          <w:behavior w:val="content"/>
        </w:behaviors>
        <w:guid w:val="{8879112B-F87D-4250-A620-796C0415EF49}"/>
      </w:docPartPr>
      <w:docPartBody>
        <w:p w:rsidR="00CC0D58" w:rsidRDefault="00C450BD" w:rsidP="00C450BD">
          <w:pPr>
            <w:pStyle w:val="51B2ABD399F94559B554225E7F7762D64"/>
          </w:pPr>
          <w:r w:rsidRPr="00BF1E0B">
            <w:rPr>
              <w:lang w:val="en-GB" w:bidi="en-GB"/>
            </w:rPr>
            <w:t>% of total</w:t>
          </w:r>
        </w:p>
      </w:docPartBody>
    </w:docPart>
    <w:docPart>
      <w:docPartPr>
        <w:name w:val="F621070D5A024AE2B0BE658288F2742B"/>
        <w:category>
          <w:name w:val="General"/>
          <w:gallery w:val="placeholder"/>
        </w:category>
        <w:types>
          <w:type w:val="bbPlcHdr"/>
        </w:types>
        <w:behaviors>
          <w:behavior w:val="content"/>
        </w:behaviors>
        <w:guid w:val="{A10DD199-885A-45D0-A133-75604B3A8F9A}"/>
      </w:docPartPr>
      <w:docPartBody>
        <w:p w:rsidR="00CC0D58" w:rsidRDefault="00C450BD" w:rsidP="00C450BD">
          <w:pPr>
            <w:pStyle w:val="F621070D5A024AE2B0BE658288F2742B4"/>
          </w:pPr>
          <w:r w:rsidRPr="00BF1E0B">
            <w:rPr>
              <w:lang w:val="en-GB" w:bidi="en-GB"/>
            </w:rPr>
            <w:t>spent</w:t>
          </w:r>
        </w:p>
      </w:docPartBody>
    </w:docPart>
    <w:docPart>
      <w:docPartPr>
        <w:name w:val="38D9A38F39004D93961DD7608BAE9FCD"/>
        <w:category>
          <w:name w:val="General"/>
          <w:gallery w:val="placeholder"/>
        </w:category>
        <w:types>
          <w:type w:val="bbPlcHdr"/>
        </w:types>
        <w:behaviors>
          <w:behavior w:val="content"/>
        </w:behaviors>
        <w:guid w:val="{E8A80AF7-E0B5-48FF-9B58-F2CBF7600124}"/>
      </w:docPartPr>
      <w:docPartBody>
        <w:p w:rsidR="00CC0D58" w:rsidRDefault="00C450BD" w:rsidP="00C450BD">
          <w:pPr>
            <w:pStyle w:val="38D9A38F39004D93961DD7608BAE9FCD4"/>
          </w:pPr>
          <w:r w:rsidRPr="00BF1E0B">
            <w:rPr>
              <w:lang w:val="en-GB" w:bidi="en-GB"/>
            </w:rPr>
            <w:t>category</w:t>
          </w:r>
        </w:p>
      </w:docPartBody>
    </w:docPart>
    <w:docPart>
      <w:docPartPr>
        <w:name w:val="640540B73E52415A832C0A1E703CA071"/>
        <w:category>
          <w:name w:val="General"/>
          <w:gallery w:val="placeholder"/>
        </w:category>
        <w:types>
          <w:type w:val="bbPlcHdr"/>
        </w:types>
        <w:behaviors>
          <w:behavior w:val="content"/>
        </w:behaviors>
        <w:guid w:val="{BB033F15-30CE-4349-ACC8-787874E2B7C6}"/>
      </w:docPartPr>
      <w:docPartBody>
        <w:p w:rsidR="00CC0D58" w:rsidRDefault="00C450BD" w:rsidP="00C450BD">
          <w:pPr>
            <w:pStyle w:val="640540B73E52415A832C0A1E703CA0714"/>
          </w:pPr>
          <w:r w:rsidRPr="00BF1E0B">
            <w:rPr>
              <w:lang w:val="en-GB" w:bidi="en-GB"/>
            </w:rPr>
            <w:t>issue</w:t>
          </w:r>
        </w:p>
      </w:docPartBody>
    </w:docPart>
    <w:docPart>
      <w:docPartPr>
        <w:name w:val="0B1D60C6C00649A1B66101FFA6CEFF4A"/>
        <w:category>
          <w:name w:val="General"/>
          <w:gallery w:val="placeholder"/>
        </w:category>
        <w:types>
          <w:type w:val="bbPlcHdr"/>
        </w:types>
        <w:behaviors>
          <w:behavior w:val="content"/>
        </w:behaviors>
        <w:guid w:val="{664CA86E-3F02-45EB-BF4A-8E5A5CD32483}"/>
      </w:docPartPr>
      <w:docPartBody>
        <w:p w:rsidR="00CC0D58" w:rsidRDefault="00C450BD" w:rsidP="00C450BD">
          <w:pPr>
            <w:pStyle w:val="0B1D60C6C00649A1B66101FFA6CEFF4A4"/>
          </w:pPr>
          <w:r w:rsidRPr="00BF1E0B">
            <w:rPr>
              <w:lang w:val="en-GB" w:bidi="en-GB"/>
            </w:rPr>
            <w:t>ASSIGNED TO</w:t>
          </w:r>
        </w:p>
      </w:docPartBody>
    </w:docPart>
    <w:docPart>
      <w:docPartPr>
        <w:name w:val="CDBB9891C294427BAB8CDC577219C8C9"/>
        <w:category>
          <w:name w:val="General"/>
          <w:gallery w:val="placeholder"/>
        </w:category>
        <w:types>
          <w:type w:val="bbPlcHdr"/>
        </w:types>
        <w:behaviors>
          <w:behavior w:val="content"/>
        </w:behaviors>
        <w:guid w:val="{CE79309A-C38B-469E-AC5D-D496263A9859}"/>
      </w:docPartPr>
      <w:docPartBody>
        <w:p w:rsidR="00CC0D58" w:rsidRDefault="00C450BD" w:rsidP="00C450BD">
          <w:pPr>
            <w:pStyle w:val="CDBB9891C294427BAB8CDC577219C8C94"/>
          </w:pPr>
          <w:r w:rsidRPr="00BF1E0B">
            <w:rPr>
              <w:lang w:val="en-GB" w:bidi="en-GB"/>
            </w:rPr>
            <w:t>DATE</w:t>
          </w:r>
        </w:p>
      </w:docPartBody>
    </w:docPart>
    <w:docPart>
      <w:docPartPr>
        <w:name w:val="EDFB0B77BF39454DBEB7E59BC8BABD33"/>
        <w:category>
          <w:name w:val="General"/>
          <w:gallery w:val="placeholder"/>
        </w:category>
        <w:types>
          <w:type w:val="bbPlcHdr"/>
        </w:types>
        <w:behaviors>
          <w:behavior w:val="content"/>
        </w:behaviors>
        <w:guid w:val="{73982F17-38F6-47E4-A821-D3623F4220A9}"/>
      </w:docPartPr>
      <w:docPartBody>
        <w:p w:rsidR="00CC0D58" w:rsidRDefault="00C450BD" w:rsidP="00C450BD">
          <w:pPr>
            <w:pStyle w:val="EDFB0B77BF39454DBEB7E59BC8BABD331"/>
          </w:pPr>
          <w:r w:rsidRPr="00BF1E0B">
            <w:rPr>
              <w:lang w:val="en-GB" w:bidi="en-GB"/>
            </w:rPr>
            <w:t>Company</w:t>
          </w:r>
        </w:p>
      </w:docPartBody>
    </w:docPart>
    <w:docPart>
      <w:docPartPr>
        <w:name w:val="E59731B20CF14145AE766FF901819AD3"/>
        <w:category>
          <w:name w:val="General"/>
          <w:gallery w:val="placeholder"/>
        </w:category>
        <w:types>
          <w:type w:val="bbPlcHdr"/>
        </w:types>
        <w:behaviors>
          <w:behavior w:val="content"/>
        </w:behaviors>
        <w:guid w:val="{2629E694-1F38-4567-9D12-2672EC5135F6}"/>
      </w:docPartPr>
      <w:docPartBody>
        <w:p w:rsidR="00CC0D58" w:rsidRDefault="00C450BD" w:rsidP="00C450BD">
          <w:pPr>
            <w:pStyle w:val="E59731B20CF14145AE766FF901819AD31"/>
          </w:pPr>
          <w:r w:rsidRPr="00BF1E0B">
            <w:rPr>
              <w:lang w:val="en-GB" w:bidi="en-GB"/>
            </w:rPr>
            <w:t>Street address, Town/City, County, Postcode</w:t>
          </w:r>
        </w:p>
      </w:docPartBody>
    </w:docPart>
    <w:docPart>
      <w:docPartPr>
        <w:name w:val="D2FB8EA93F0544FCA9755069005153BB"/>
        <w:category>
          <w:name w:val="General"/>
          <w:gallery w:val="placeholder"/>
        </w:category>
        <w:types>
          <w:type w:val="bbPlcHdr"/>
        </w:types>
        <w:behaviors>
          <w:behavior w:val="content"/>
        </w:behaviors>
        <w:guid w:val="{0282925B-4F75-4A98-9D16-90B471EC8F73}"/>
      </w:docPartPr>
      <w:docPartBody>
        <w:p w:rsidR="00CC0D58" w:rsidRDefault="00C450BD" w:rsidP="00C450BD">
          <w:pPr>
            <w:pStyle w:val="D2FB8EA93F0544FCA9755069005153BB1"/>
          </w:pPr>
          <w:r w:rsidRPr="00BF1E0B">
            <w:rPr>
              <w:lang w:val="en-GB" w:bidi="en-GB"/>
            </w:rPr>
            <w:t>phone</w:t>
          </w:r>
        </w:p>
      </w:docPartBody>
    </w:docPart>
    <w:docPart>
      <w:docPartPr>
        <w:name w:val="3C0A45BE3CE848FB862934AD11B7FEF5"/>
        <w:category>
          <w:name w:val="General"/>
          <w:gallery w:val="placeholder"/>
        </w:category>
        <w:types>
          <w:type w:val="bbPlcHdr"/>
        </w:types>
        <w:behaviors>
          <w:behavior w:val="content"/>
        </w:behaviors>
        <w:guid w:val="{D62B719B-4FF5-4703-B981-0623079B35F0}"/>
      </w:docPartPr>
      <w:docPartBody>
        <w:p w:rsidR="00CC0D58" w:rsidRDefault="00C450BD" w:rsidP="00C450BD">
          <w:pPr>
            <w:pStyle w:val="3C0A45BE3CE848FB862934AD11B7FEF51"/>
          </w:pPr>
          <w:r w:rsidRPr="00BF1E0B">
            <w:rPr>
              <w:lang w:val="en-GB" w:bidi="en-GB"/>
            </w:rPr>
            <w:t>fax</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LiSu">
    <w:altName w:val="隶书"/>
    <w:panose1 w:val="02010509060101010101"/>
    <w:charset w:val="86"/>
    <w:family w:val="modern"/>
    <w:pitch w:val="fixed"/>
    <w:sig w:usb0="00000001" w:usb1="080E0000" w:usb2="00000010" w:usb3="00000000" w:csb0="00040000" w:csb1="00000000"/>
  </w:font>
  <w:font w:name="STKaiti">
    <w:altName w:val="华文楷体"/>
    <w:panose1 w:val="02010600040101010101"/>
    <w:charset w:val="86"/>
    <w:family w:val="auto"/>
    <w:pitch w:val="variable"/>
    <w:sig w:usb0="00000287" w:usb1="080F0000" w:usb2="00000010" w:usb3="00000000" w:csb0="0004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5A7"/>
    <w:rsid w:val="001349CE"/>
    <w:rsid w:val="007E5123"/>
    <w:rsid w:val="009408AA"/>
    <w:rsid w:val="00A16F62"/>
    <w:rsid w:val="00C450BD"/>
    <w:rsid w:val="00CC0D58"/>
    <w:rsid w:val="00CE02C2"/>
    <w:rsid w:val="00D815A7"/>
    <w:rsid w:val="00E663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9CBFAC149B44F988A2F44D82B08753">
    <w:name w:val="1C9CBFAC149B44F988A2F44D82B08753"/>
  </w:style>
  <w:style w:type="paragraph" w:customStyle="1" w:styleId="682AE48CC71042069582C69D0BE72393">
    <w:name w:val="682AE48CC71042069582C69D0BE72393"/>
  </w:style>
  <w:style w:type="paragraph" w:customStyle="1" w:styleId="C180F1A4BFA84C43941456CD0869986F">
    <w:name w:val="C180F1A4BFA84C43941456CD0869986F"/>
  </w:style>
  <w:style w:type="paragraph" w:customStyle="1" w:styleId="F210145A4AD549A184197C8575413DD7">
    <w:name w:val="F210145A4AD549A184197C8575413DD7"/>
  </w:style>
  <w:style w:type="paragraph" w:customStyle="1" w:styleId="D0C05B26E09E40BDAE599E1A40D038FD">
    <w:name w:val="D0C05B26E09E40BDAE599E1A40D038FD"/>
  </w:style>
  <w:style w:type="paragraph" w:customStyle="1" w:styleId="547B66B2DD4C40FB85F453B58B9FFD61">
    <w:name w:val="547B66B2DD4C40FB85F453B58B9FFD61"/>
    <w:rsid w:val="00E663A0"/>
  </w:style>
  <w:style w:type="paragraph" w:customStyle="1" w:styleId="3846BE8254564BD087E7617506550D05">
    <w:name w:val="3846BE8254564BD087E7617506550D05"/>
    <w:rsid w:val="00E663A0"/>
  </w:style>
  <w:style w:type="paragraph" w:customStyle="1" w:styleId="6E9317875F124485B0B2350CD61177A2">
    <w:name w:val="6E9317875F124485B0B2350CD61177A2"/>
    <w:rsid w:val="00E663A0"/>
  </w:style>
  <w:style w:type="paragraph" w:customStyle="1" w:styleId="2EC909D010A44E7698512FBBA7B97CD3">
    <w:name w:val="2EC909D010A44E7698512FBBA7B97CD3"/>
    <w:rsid w:val="00E663A0"/>
  </w:style>
  <w:style w:type="paragraph" w:customStyle="1" w:styleId="1528732B4D614318B717A4D13F6754EA">
    <w:name w:val="1528732B4D614318B717A4D13F6754EA"/>
    <w:rsid w:val="00E663A0"/>
  </w:style>
  <w:style w:type="paragraph" w:customStyle="1" w:styleId="B081E784702E4355A67F5F9F07188E01">
    <w:name w:val="B081E784702E4355A67F5F9F07188E01"/>
    <w:rsid w:val="00E663A0"/>
  </w:style>
  <w:style w:type="paragraph" w:customStyle="1" w:styleId="336EE715248B49D88045C77B5D893FA1">
    <w:name w:val="336EE715248B49D88045C77B5D893FA1"/>
    <w:rsid w:val="00E663A0"/>
  </w:style>
  <w:style w:type="character" w:styleId="Strong">
    <w:name w:val="Strong"/>
    <w:basedOn w:val="DefaultParagraphFont"/>
    <w:uiPriority w:val="4"/>
    <w:qFormat/>
    <w:rsid w:val="00E663A0"/>
    <w:rPr>
      <w:rFonts w:asciiTheme="majorHAnsi" w:hAnsiTheme="majorHAnsi"/>
      <w:b/>
      <w:bCs/>
      <w:color w:val="ED7D31" w:themeColor="accent2"/>
      <w:sz w:val="24"/>
    </w:rPr>
  </w:style>
  <w:style w:type="paragraph" w:customStyle="1" w:styleId="0A1C0B9E298C4025B0D832993E1C6760">
    <w:name w:val="0A1C0B9E298C4025B0D832993E1C6760"/>
    <w:rsid w:val="00E663A0"/>
    <w:pPr>
      <w:spacing w:before="40" w:after="40" w:line="240" w:lineRule="auto"/>
    </w:pPr>
    <w:rPr>
      <w:rFonts w:eastAsiaTheme="minorHAnsi"/>
      <w:kern w:val="20"/>
      <w:sz w:val="20"/>
      <w:szCs w:val="20"/>
    </w:rPr>
  </w:style>
  <w:style w:type="paragraph" w:customStyle="1" w:styleId="7BBD1F9E5B064D9991CA23DEDE262168">
    <w:name w:val="7BBD1F9E5B064D9991CA23DEDE262168"/>
    <w:rsid w:val="00E663A0"/>
    <w:pPr>
      <w:spacing w:before="40" w:after="40" w:line="240" w:lineRule="auto"/>
    </w:pPr>
    <w:rPr>
      <w:rFonts w:eastAsiaTheme="minorHAnsi"/>
      <w:kern w:val="20"/>
      <w:sz w:val="20"/>
      <w:szCs w:val="20"/>
    </w:rPr>
  </w:style>
  <w:style w:type="paragraph" w:customStyle="1" w:styleId="A3B4355708A04326AECFB682C02FA2CE">
    <w:name w:val="A3B4355708A04326AECFB682C02FA2CE"/>
    <w:rsid w:val="00E663A0"/>
    <w:pPr>
      <w:spacing w:before="40" w:after="40" w:line="240" w:lineRule="auto"/>
    </w:pPr>
    <w:rPr>
      <w:rFonts w:eastAsiaTheme="minorHAnsi"/>
      <w:kern w:val="20"/>
      <w:sz w:val="20"/>
      <w:szCs w:val="20"/>
    </w:rPr>
  </w:style>
  <w:style w:type="paragraph" w:customStyle="1" w:styleId="4B0919EBFDBE4869901CF2280BC2A836">
    <w:name w:val="4B0919EBFDBE4869901CF2280BC2A836"/>
    <w:rsid w:val="00E663A0"/>
    <w:pPr>
      <w:spacing w:before="40" w:after="40" w:line="240" w:lineRule="auto"/>
    </w:pPr>
    <w:rPr>
      <w:rFonts w:eastAsiaTheme="minorHAnsi"/>
      <w:kern w:val="20"/>
      <w:sz w:val="20"/>
      <w:szCs w:val="20"/>
    </w:rPr>
  </w:style>
  <w:style w:type="character" w:styleId="PlaceholderText">
    <w:name w:val="Placeholder Text"/>
    <w:basedOn w:val="DefaultParagraphFont"/>
    <w:uiPriority w:val="99"/>
    <w:semiHidden/>
    <w:rsid w:val="00C450BD"/>
    <w:rPr>
      <w:color w:val="808080"/>
    </w:rPr>
  </w:style>
  <w:style w:type="paragraph" w:customStyle="1" w:styleId="47B46DE140AD4615B893A2D91DD9BEAE">
    <w:name w:val="47B46DE140AD4615B893A2D91DD9BEAE"/>
    <w:rsid w:val="00E663A0"/>
  </w:style>
  <w:style w:type="paragraph" w:customStyle="1" w:styleId="ABC869B0ECF7450988C17F3AC1565FF3">
    <w:name w:val="ABC869B0ECF7450988C17F3AC1565FF3"/>
    <w:rsid w:val="00E663A0"/>
  </w:style>
  <w:style w:type="paragraph" w:customStyle="1" w:styleId="DC62917E07804C28B8F0C50B4447E0C5">
    <w:name w:val="DC62917E07804C28B8F0C50B4447E0C5"/>
    <w:rsid w:val="00E663A0"/>
  </w:style>
  <w:style w:type="paragraph" w:customStyle="1" w:styleId="A878C0511AD94665AE04E576AB6D5A6D">
    <w:name w:val="A878C0511AD94665AE04E576AB6D5A6D"/>
    <w:rsid w:val="00E663A0"/>
  </w:style>
  <w:style w:type="paragraph" w:customStyle="1" w:styleId="BFEFA89C4F5E4055A0F37E56EF16EB7C">
    <w:name w:val="BFEFA89C4F5E4055A0F37E56EF16EB7C"/>
    <w:rsid w:val="00E663A0"/>
  </w:style>
  <w:style w:type="paragraph" w:customStyle="1" w:styleId="19A90394E69146A0ADDDFDD084F35798">
    <w:name w:val="19A90394E69146A0ADDDFDD084F35798"/>
    <w:rsid w:val="00E663A0"/>
  </w:style>
  <w:style w:type="paragraph" w:customStyle="1" w:styleId="88733A7B2B32443E9CB25830F4DA9C0D">
    <w:name w:val="88733A7B2B32443E9CB25830F4DA9C0D"/>
    <w:rsid w:val="00E663A0"/>
  </w:style>
  <w:style w:type="paragraph" w:customStyle="1" w:styleId="2A96174A75714C40AEB0915E9F08D651">
    <w:name w:val="2A96174A75714C40AEB0915E9F08D651"/>
    <w:rsid w:val="00E663A0"/>
  </w:style>
  <w:style w:type="paragraph" w:customStyle="1" w:styleId="FF1B591C036D4FE99210C98471C56DEA">
    <w:name w:val="FF1B591C036D4FE99210C98471C56DEA"/>
    <w:rsid w:val="00E663A0"/>
  </w:style>
  <w:style w:type="paragraph" w:customStyle="1" w:styleId="34A3DCB1D5F4423F819B25440EEA65B0">
    <w:name w:val="34A3DCB1D5F4423F819B25440EEA65B0"/>
    <w:rsid w:val="00E663A0"/>
  </w:style>
  <w:style w:type="paragraph" w:customStyle="1" w:styleId="DD4BF8F3B1B74BCEAA2D9379C9534D74">
    <w:name w:val="DD4BF8F3B1B74BCEAA2D9379C9534D74"/>
    <w:rsid w:val="00E663A0"/>
  </w:style>
  <w:style w:type="paragraph" w:customStyle="1" w:styleId="E907012C119846C7A5164A7FB78585B8">
    <w:name w:val="E907012C119846C7A5164A7FB78585B8"/>
    <w:rsid w:val="00E663A0"/>
  </w:style>
  <w:style w:type="paragraph" w:customStyle="1" w:styleId="B93F2498030B43EA96470BBAA2FA3169">
    <w:name w:val="B93F2498030B43EA96470BBAA2FA3169"/>
    <w:rsid w:val="00E663A0"/>
  </w:style>
  <w:style w:type="paragraph" w:customStyle="1" w:styleId="51B2ABD399F94559B554225E7F7762D6">
    <w:name w:val="51B2ABD399F94559B554225E7F7762D6"/>
    <w:rsid w:val="00E663A0"/>
  </w:style>
  <w:style w:type="paragraph" w:customStyle="1" w:styleId="F621070D5A024AE2B0BE658288F2742B">
    <w:name w:val="F621070D5A024AE2B0BE658288F2742B"/>
    <w:rsid w:val="00E663A0"/>
  </w:style>
  <w:style w:type="paragraph" w:customStyle="1" w:styleId="38D9A38F39004D93961DD7608BAE9FCD">
    <w:name w:val="38D9A38F39004D93961DD7608BAE9FCD"/>
    <w:rsid w:val="00E663A0"/>
  </w:style>
  <w:style w:type="paragraph" w:customStyle="1" w:styleId="640540B73E52415A832C0A1E703CA071">
    <w:name w:val="640540B73E52415A832C0A1E703CA071"/>
    <w:rsid w:val="00E663A0"/>
  </w:style>
  <w:style w:type="paragraph" w:customStyle="1" w:styleId="0B1D60C6C00649A1B66101FFA6CEFF4A">
    <w:name w:val="0B1D60C6C00649A1B66101FFA6CEFF4A"/>
    <w:rsid w:val="00E663A0"/>
  </w:style>
  <w:style w:type="paragraph" w:customStyle="1" w:styleId="CDBB9891C294427BAB8CDC577219C8C9">
    <w:name w:val="CDBB9891C294427BAB8CDC577219C8C9"/>
    <w:rsid w:val="00E663A0"/>
  </w:style>
  <w:style w:type="paragraph" w:customStyle="1" w:styleId="EDFB0B77BF39454DBEB7E59BC8BABD33">
    <w:name w:val="EDFB0B77BF39454DBEB7E59BC8BABD33"/>
    <w:rsid w:val="00E663A0"/>
  </w:style>
  <w:style w:type="paragraph" w:customStyle="1" w:styleId="E59731B20CF14145AE766FF901819AD3">
    <w:name w:val="E59731B20CF14145AE766FF901819AD3"/>
    <w:rsid w:val="00E663A0"/>
  </w:style>
  <w:style w:type="paragraph" w:customStyle="1" w:styleId="D2FB8EA93F0544FCA9755069005153BB">
    <w:name w:val="D2FB8EA93F0544FCA9755069005153BB"/>
    <w:rsid w:val="00E663A0"/>
  </w:style>
  <w:style w:type="paragraph" w:customStyle="1" w:styleId="3C0A45BE3CE848FB862934AD11B7FEF5">
    <w:name w:val="3C0A45BE3CE848FB862934AD11B7FEF5"/>
    <w:rsid w:val="00E663A0"/>
  </w:style>
  <w:style w:type="paragraph" w:customStyle="1" w:styleId="19A90394E69146A0ADDDFDD084F357981">
    <w:name w:val="19A90394E69146A0ADDDFDD084F357981"/>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BFEFA89C4F5E4055A0F37E56EF16EB7C1">
    <w:name w:val="BFEFA89C4F5E4055A0F37E56EF16EB7C1"/>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A878C0511AD94665AE04E576AB6D5A6D1">
    <w:name w:val="A878C0511AD94665AE04E576AB6D5A6D1"/>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88733A7B2B32443E9CB25830F4DA9C0D1">
    <w:name w:val="88733A7B2B32443E9CB25830F4DA9C0D1"/>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2A96174A75714C40AEB0915E9F08D6511">
    <w:name w:val="2A96174A75714C40AEB0915E9F08D6511"/>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FF1B591C036D4FE99210C98471C56DEA1">
    <w:name w:val="FF1B591C036D4FE99210C98471C56DEA1"/>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34A3DCB1D5F4423F819B25440EEA65B01">
    <w:name w:val="34A3DCB1D5F4423F819B25440EEA65B01"/>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DD4BF8F3B1B74BCEAA2D9379C9534D741">
    <w:name w:val="DD4BF8F3B1B74BCEAA2D9379C9534D741"/>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38D9A38F39004D93961DD7608BAE9FCD1">
    <w:name w:val="38D9A38F39004D93961DD7608BAE9FCD1"/>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F621070D5A024AE2B0BE658288F2742B1">
    <w:name w:val="F621070D5A024AE2B0BE658288F2742B1"/>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51B2ABD399F94559B554225E7F7762D61">
    <w:name w:val="51B2ABD399F94559B554225E7F7762D61"/>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B93F2498030B43EA96470BBAA2FA31691">
    <w:name w:val="B93F2498030B43EA96470BBAA2FA31691"/>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E907012C119846C7A5164A7FB78585B81">
    <w:name w:val="E907012C119846C7A5164A7FB78585B81"/>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640540B73E52415A832C0A1E703CA0711">
    <w:name w:val="640540B73E52415A832C0A1E703CA0711"/>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0B1D60C6C00649A1B66101FFA6CEFF4A1">
    <w:name w:val="0B1D60C6C00649A1B66101FFA6CEFF4A1"/>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CDBB9891C294427BAB8CDC577219C8C91">
    <w:name w:val="CDBB9891C294427BAB8CDC577219C8C91"/>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19A90394E69146A0ADDDFDD084F357982">
    <w:name w:val="19A90394E69146A0ADDDFDD084F357982"/>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BFEFA89C4F5E4055A0F37E56EF16EB7C2">
    <w:name w:val="BFEFA89C4F5E4055A0F37E56EF16EB7C2"/>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A878C0511AD94665AE04E576AB6D5A6D2">
    <w:name w:val="A878C0511AD94665AE04E576AB6D5A6D2"/>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88733A7B2B32443E9CB25830F4DA9C0D2">
    <w:name w:val="88733A7B2B32443E9CB25830F4DA9C0D2"/>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2A96174A75714C40AEB0915E9F08D6512">
    <w:name w:val="2A96174A75714C40AEB0915E9F08D6512"/>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FF1B591C036D4FE99210C98471C56DEA2">
    <w:name w:val="FF1B591C036D4FE99210C98471C56DEA2"/>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34A3DCB1D5F4423F819B25440EEA65B02">
    <w:name w:val="34A3DCB1D5F4423F819B25440EEA65B02"/>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DD4BF8F3B1B74BCEAA2D9379C9534D742">
    <w:name w:val="DD4BF8F3B1B74BCEAA2D9379C9534D742"/>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38D9A38F39004D93961DD7608BAE9FCD2">
    <w:name w:val="38D9A38F39004D93961DD7608BAE9FCD2"/>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F621070D5A024AE2B0BE658288F2742B2">
    <w:name w:val="F621070D5A024AE2B0BE658288F2742B2"/>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51B2ABD399F94559B554225E7F7762D62">
    <w:name w:val="51B2ABD399F94559B554225E7F7762D62"/>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B93F2498030B43EA96470BBAA2FA31692">
    <w:name w:val="B93F2498030B43EA96470BBAA2FA31692"/>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E907012C119846C7A5164A7FB78585B82">
    <w:name w:val="E907012C119846C7A5164A7FB78585B82"/>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640540B73E52415A832C0A1E703CA0712">
    <w:name w:val="640540B73E52415A832C0A1E703CA0712"/>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0B1D60C6C00649A1B66101FFA6CEFF4A2">
    <w:name w:val="0B1D60C6C00649A1B66101FFA6CEFF4A2"/>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CDBB9891C294427BAB8CDC577219C8C92">
    <w:name w:val="CDBB9891C294427BAB8CDC577219C8C92"/>
    <w:rsid w:val="00E663A0"/>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19A90394E69146A0ADDDFDD084F357983">
    <w:name w:val="19A90394E69146A0ADDDFDD084F357983"/>
    <w:rsid w:val="00A16F62"/>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BFEFA89C4F5E4055A0F37E56EF16EB7C3">
    <w:name w:val="BFEFA89C4F5E4055A0F37E56EF16EB7C3"/>
    <w:rsid w:val="00A16F62"/>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A878C0511AD94665AE04E576AB6D5A6D3">
    <w:name w:val="A878C0511AD94665AE04E576AB6D5A6D3"/>
    <w:rsid w:val="00A16F62"/>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88733A7B2B32443E9CB25830F4DA9C0D3">
    <w:name w:val="88733A7B2B32443E9CB25830F4DA9C0D3"/>
    <w:rsid w:val="00A16F62"/>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2A96174A75714C40AEB0915E9F08D6513">
    <w:name w:val="2A96174A75714C40AEB0915E9F08D6513"/>
    <w:rsid w:val="00A16F62"/>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FF1B591C036D4FE99210C98471C56DEA3">
    <w:name w:val="FF1B591C036D4FE99210C98471C56DEA3"/>
    <w:rsid w:val="00A16F62"/>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34A3DCB1D5F4423F819B25440EEA65B03">
    <w:name w:val="34A3DCB1D5F4423F819B25440EEA65B03"/>
    <w:rsid w:val="00A16F62"/>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DD4BF8F3B1B74BCEAA2D9379C9534D743">
    <w:name w:val="DD4BF8F3B1B74BCEAA2D9379C9534D743"/>
    <w:rsid w:val="00A16F62"/>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38D9A38F39004D93961DD7608BAE9FCD3">
    <w:name w:val="38D9A38F39004D93961DD7608BAE9FCD3"/>
    <w:rsid w:val="00A16F62"/>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F621070D5A024AE2B0BE658288F2742B3">
    <w:name w:val="F621070D5A024AE2B0BE658288F2742B3"/>
    <w:rsid w:val="00A16F62"/>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51B2ABD399F94559B554225E7F7762D63">
    <w:name w:val="51B2ABD399F94559B554225E7F7762D63"/>
    <w:rsid w:val="00A16F62"/>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B93F2498030B43EA96470BBAA2FA31693">
    <w:name w:val="B93F2498030B43EA96470BBAA2FA31693"/>
    <w:rsid w:val="00A16F62"/>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E907012C119846C7A5164A7FB78585B83">
    <w:name w:val="E907012C119846C7A5164A7FB78585B83"/>
    <w:rsid w:val="00A16F62"/>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640540B73E52415A832C0A1E703CA0713">
    <w:name w:val="640540B73E52415A832C0A1E703CA0713"/>
    <w:rsid w:val="00A16F62"/>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0B1D60C6C00649A1B66101FFA6CEFF4A3">
    <w:name w:val="0B1D60C6C00649A1B66101FFA6CEFF4A3"/>
    <w:rsid w:val="00A16F62"/>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CDBB9891C294427BAB8CDC577219C8C93">
    <w:name w:val="CDBB9891C294427BAB8CDC577219C8C93"/>
    <w:rsid w:val="00A16F62"/>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EDFB0B77BF39454DBEB7E59BC8BABD331">
    <w:name w:val="EDFB0B77BF39454DBEB7E59BC8BABD331"/>
    <w:rsid w:val="00C450BD"/>
    <w:pPr>
      <w:spacing w:before="40" w:after="0" w:line="240" w:lineRule="auto"/>
    </w:pPr>
    <w:rPr>
      <w:rFonts w:eastAsia="MS Mincho"/>
      <w:b/>
      <w:color w:val="ED7D31" w:themeColor="accent2"/>
      <w:kern w:val="20"/>
      <w:sz w:val="24"/>
      <w:szCs w:val="20"/>
    </w:rPr>
  </w:style>
  <w:style w:type="paragraph" w:customStyle="1" w:styleId="E59731B20CF14145AE766FF901819AD31">
    <w:name w:val="E59731B20CF14145AE766FF901819AD31"/>
    <w:rsid w:val="00C450BD"/>
    <w:pPr>
      <w:spacing w:before="40" w:after="0" w:line="240" w:lineRule="auto"/>
    </w:pPr>
    <w:rPr>
      <w:rFonts w:eastAsia="MS Mincho"/>
      <w:b/>
      <w:color w:val="ED7D31" w:themeColor="accent2"/>
      <w:kern w:val="20"/>
      <w:sz w:val="24"/>
      <w:szCs w:val="20"/>
    </w:rPr>
  </w:style>
  <w:style w:type="paragraph" w:customStyle="1" w:styleId="D2FB8EA93F0544FCA9755069005153BB1">
    <w:name w:val="D2FB8EA93F0544FCA9755069005153BB1"/>
    <w:rsid w:val="00C450BD"/>
    <w:pPr>
      <w:spacing w:before="40" w:after="0" w:line="240" w:lineRule="auto"/>
    </w:pPr>
    <w:rPr>
      <w:rFonts w:eastAsia="MS Mincho"/>
      <w:b/>
      <w:color w:val="ED7D31" w:themeColor="accent2"/>
      <w:kern w:val="20"/>
      <w:sz w:val="24"/>
      <w:szCs w:val="20"/>
    </w:rPr>
  </w:style>
  <w:style w:type="paragraph" w:customStyle="1" w:styleId="3C0A45BE3CE848FB862934AD11B7FEF51">
    <w:name w:val="3C0A45BE3CE848FB862934AD11B7FEF51"/>
    <w:rsid w:val="00C450BD"/>
    <w:pPr>
      <w:spacing w:before="40" w:after="0" w:line="240" w:lineRule="auto"/>
    </w:pPr>
    <w:rPr>
      <w:rFonts w:eastAsia="MS Mincho"/>
      <w:b/>
      <w:color w:val="ED7D31" w:themeColor="accent2"/>
      <w:kern w:val="20"/>
      <w:sz w:val="24"/>
      <w:szCs w:val="20"/>
    </w:rPr>
  </w:style>
  <w:style w:type="paragraph" w:customStyle="1" w:styleId="547B66B2DD4C40FB85F453B58B9FFD611">
    <w:name w:val="547B66B2DD4C40FB85F453B58B9FFD611"/>
    <w:rsid w:val="00C450BD"/>
    <w:pPr>
      <w:spacing w:before="400" w:line="240" w:lineRule="auto"/>
      <w:contextualSpacing/>
      <w:jc w:val="center"/>
    </w:pPr>
    <w:rPr>
      <w:rFonts w:asciiTheme="majorHAnsi" w:eastAsiaTheme="majorEastAsia" w:hAnsiTheme="majorHAnsi" w:cstheme="majorBidi"/>
      <w:caps/>
      <w:color w:val="A5A5A5" w:themeColor="accent3"/>
      <w:kern w:val="28"/>
      <w:sz w:val="72"/>
      <w:szCs w:val="56"/>
    </w:rPr>
  </w:style>
  <w:style w:type="paragraph" w:customStyle="1" w:styleId="3846BE8254564BD087E7617506550D051">
    <w:name w:val="3846BE8254564BD087E7617506550D051"/>
    <w:rsid w:val="00C450BD"/>
    <w:pPr>
      <w:spacing w:after="60" w:line="240" w:lineRule="auto"/>
      <w:contextualSpacing/>
      <w:outlineLvl w:val="0"/>
    </w:pPr>
    <w:rPr>
      <w:rFonts w:asciiTheme="majorHAnsi" w:eastAsiaTheme="majorEastAsia" w:hAnsiTheme="majorHAnsi" w:cstheme="majorBidi"/>
      <w:b/>
      <w:caps/>
      <w:color w:val="A5A5A5" w:themeColor="accent3"/>
      <w:kern w:val="20"/>
      <w:sz w:val="24"/>
      <w:szCs w:val="32"/>
    </w:rPr>
  </w:style>
  <w:style w:type="paragraph" w:customStyle="1" w:styleId="19A90394E69146A0ADDDFDD084F357984">
    <w:name w:val="19A90394E69146A0ADDDFDD084F357984"/>
    <w:rsid w:val="00C450BD"/>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BFEFA89C4F5E4055A0F37E56EF16EB7C4">
    <w:name w:val="BFEFA89C4F5E4055A0F37E56EF16EB7C4"/>
    <w:rsid w:val="00C450BD"/>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A878C0511AD94665AE04E576AB6D5A6D4">
    <w:name w:val="A878C0511AD94665AE04E576AB6D5A6D4"/>
    <w:rsid w:val="00C450BD"/>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ABC869B0ECF7450988C17F3AC1565FF31">
    <w:name w:val="ABC869B0ECF7450988C17F3AC1565FF31"/>
    <w:rsid w:val="00C450BD"/>
    <w:pPr>
      <w:spacing w:before="40" w:after="40" w:line="240" w:lineRule="auto"/>
    </w:pPr>
    <w:rPr>
      <w:rFonts w:eastAsia="MS Mincho"/>
      <w:kern w:val="20"/>
      <w:sz w:val="20"/>
      <w:szCs w:val="20"/>
    </w:rPr>
  </w:style>
  <w:style w:type="paragraph" w:customStyle="1" w:styleId="47B46DE140AD4615B893A2D91DD9BEAE1">
    <w:name w:val="47B46DE140AD4615B893A2D91DD9BEAE1"/>
    <w:rsid w:val="00C450BD"/>
    <w:pPr>
      <w:spacing w:before="40" w:after="40" w:line="240" w:lineRule="auto"/>
    </w:pPr>
    <w:rPr>
      <w:rFonts w:eastAsia="MS Mincho"/>
      <w:kern w:val="20"/>
      <w:sz w:val="20"/>
      <w:szCs w:val="20"/>
    </w:rPr>
  </w:style>
  <w:style w:type="paragraph" w:customStyle="1" w:styleId="DC62917E07804C28B8F0C50B4447E0C51">
    <w:name w:val="DC62917E07804C28B8F0C50B4447E0C51"/>
    <w:rsid w:val="00C450BD"/>
    <w:pPr>
      <w:spacing w:before="40" w:after="40" w:line="240" w:lineRule="auto"/>
    </w:pPr>
    <w:rPr>
      <w:rFonts w:eastAsia="MS Mincho"/>
      <w:kern w:val="20"/>
      <w:sz w:val="20"/>
      <w:szCs w:val="20"/>
    </w:rPr>
  </w:style>
  <w:style w:type="paragraph" w:customStyle="1" w:styleId="6E9317875F124485B0B2350CD61177A21">
    <w:name w:val="6E9317875F124485B0B2350CD61177A21"/>
    <w:rsid w:val="00C450BD"/>
    <w:pPr>
      <w:spacing w:after="60" w:line="240" w:lineRule="auto"/>
      <w:contextualSpacing/>
      <w:outlineLvl w:val="0"/>
    </w:pPr>
    <w:rPr>
      <w:rFonts w:asciiTheme="majorHAnsi" w:eastAsiaTheme="majorEastAsia" w:hAnsiTheme="majorHAnsi" w:cstheme="majorBidi"/>
      <w:b/>
      <w:caps/>
      <w:color w:val="A5A5A5" w:themeColor="accent3"/>
      <w:kern w:val="20"/>
      <w:sz w:val="24"/>
      <w:szCs w:val="32"/>
    </w:rPr>
  </w:style>
  <w:style w:type="paragraph" w:customStyle="1" w:styleId="F210145A4AD549A184197C8575413DD71">
    <w:name w:val="F210145A4AD549A184197C8575413DD71"/>
    <w:rsid w:val="00C450BD"/>
    <w:pPr>
      <w:spacing w:before="40" w:after="40" w:line="240" w:lineRule="auto"/>
    </w:pPr>
    <w:rPr>
      <w:rFonts w:eastAsia="MS Mincho"/>
      <w:kern w:val="20"/>
      <w:sz w:val="20"/>
      <w:szCs w:val="20"/>
    </w:rPr>
  </w:style>
  <w:style w:type="paragraph" w:customStyle="1" w:styleId="2EC909D010A44E7698512FBBA7B97CD31">
    <w:name w:val="2EC909D010A44E7698512FBBA7B97CD31"/>
    <w:rsid w:val="00C450BD"/>
    <w:pPr>
      <w:spacing w:after="60" w:line="240" w:lineRule="auto"/>
      <w:contextualSpacing/>
      <w:outlineLvl w:val="0"/>
    </w:pPr>
    <w:rPr>
      <w:rFonts w:asciiTheme="majorHAnsi" w:eastAsiaTheme="majorEastAsia" w:hAnsiTheme="majorHAnsi" w:cstheme="majorBidi"/>
      <w:b/>
      <w:caps/>
      <w:color w:val="A5A5A5" w:themeColor="accent3"/>
      <w:kern w:val="20"/>
      <w:sz w:val="24"/>
      <w:szCs w:val="32"/>
    </w:rPr>
  </w:style>
  <w:style w:type="paragraph" w:customStyle="1" w:styleId="88733A7B2B32443E9CB25830F4DA9C0D4">
    <w:name w:val="88733A7B2B32443E9CB25830F4DA9C0D4"/>
    <w:rsid w:val="00C450BD"/>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2A96174A75714C40AEB0915E9F08D6514">
    <w:name w:val="2A96174A75714C40AEB0915E9F08D6514"/>
    <w:rsid w:val="00C450BD"/>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FF1B591C036D4FE99210C98471C56DEA4">
    <w:name w:val="FF1B591C036D4FE99210C98471C56DEA4"/>
    <w:rsid w:val="00C450BD"/>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34A3DCB1D5F4423F819B25440EEA65B04">
    <w:name w:val="34A3DCB1D5F4423F819B25440EEA65B04"/>
    <w:rsid w:val="00C450BD"/>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DD4BF8F3B1B74BCEAA2D9379C9534D744">
    <w:name w:val="DD4BF8F3B1B74BCEAA2D9379C9534D744"/>
    <w:rsid w:val="00C450BD"/>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1528732B4D614318B717A4D13F6754EA1">
    <w:name w:val="1528732B4D614318B717A4D13F6754EA1"/>
    <w:rsid w:val="00C450BD"/>
    <w:pPr>
      <w:spacing w:after="60" w:line="240" w:lineRule="auto"/>
      <w:contextualSpacing/>
      <w:outlineLvl w:val="0"/>
    </w:pPr>
    <w:rPr>
      <w:rFonts w:asciiTheme="majorHAnsi" w:eastAsiaTheme="majorEastAsia" w:hAnsiTheme="majorHAnsi" w:cstheme="majorBidi"/>
      <w:b/>
      <w:caps/>
      <w:color w:val="A5A5A5" w:themeColor="accent3"/>
      <w:kern w:val="20"/>
      <w:sz w:val="24"/>
      <w:szCs w:val="32"/>
    </w:rPr>
  </w:style>
  <w:style w:type="paragraph" w:customStyle="1" w:styleId="38D9A38F39004D93961DD7608BAE9FCD4">
    <w:name w:val="38D9A38F39004D93961DD7608BAE9FCD4"/>
    <w:rsid w:val="00C450BD"/>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F621070D5A024AE2B0BE658288F2742B4">
    <w:name w:val="F621070D5A024AE2B0BE658288F2742B4"/>
    <w:rsid w:val="00C450BD"/>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51B2ABD399F94559B554225E7F7762D64">
    <w:name w:val="51B2ABD399F94559B554225E7F7762D64"/>
    <w:rsid w:val="00C450BD"/>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B93F2498030B43EA96470BBAA2FA31694">
    <w:name w:val="B93F2498030B43EA96470BBAA2FA31694"/>
    <w:rsid w:val="00C450BD"/>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E907012C119846C7A5164A7FB78585B84">
    <w:name w:val="E907012C119846C7A5164A7FB78585B84"/>
    <w:rsid w:val="00C450BD"/>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B081E784702E4355A67F5F9F07188E011">
    <w:name w:val="B081E784702E4355A67F5F9F07188E011"/>
    <w:rsid w:val="00C450BD"/>
    <w:pPr>
      <w:spacing w:after="60" w:line="240" w:lineRule="auto"/>
      <w:contextualSpacing/>
      <w:outlineLvl w:val="0"/>
    </w:pPr>
    <w:rPr>
      <w:rFonts w:asciiTheme="majorHAnsi" w:eastAsiaTheme="majorEastAsia" w:hAnsiTheme="majorHAnsi" w:cstheme="majorBidi"/>
      <w:b/>
      <w:caps/>
      <w:color w:val="A5A5A5" w:themeColor="accent3"/>
      <w:kern w:val="20"/>
      <w:sz w:val="24"/>
      <w:szCs w:val="32"/>
    </w:rPr>
  </w:style>
  <w:style w:type="paragraph" w:customStyle="1" w:styleId="640540B73E52415A832C0A1E703CA0714">
    <w:name w:val="640540B73E52415A832C0A1E703CA0714"/>
    <w:rsid w:val="00C450BD"/>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0B1D60C6C00649A1B66101FFA6CEFF4A4">
    <w:name w:val="0B1D60C6C00649A1B66101FFA6CEFF4A4"/>
    <w:rsid w:val="00C450BD"/>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CDBB9891C294427BAB8CDC577219C8C94">
    <w:name w:val="CDBB9891C294427BAB8CDC577219C8C94"/>
    <w:rsid w:val="00C450BD"/>
    <w:pPr>
      <w:keepNext/>
      <w:keepLines/>
      <w:spacing w:before="40" w:after="0" w:line="240" w:lineRule="auto"/>
      <w:outlineLvl w:val="1"/>
    </w:pPr>
    <w:rPr>
      <w:rFonts w:eastAsiaTheme="majorEastAsia" w:cstheme="majorBidi"/>
      <w:caps/>
      <w:color w:val="FFFFFF" w:themeColor="background1"/>
      <w:kern w:val="20"/>
      <w:sz w:val="20"/>
      <w:szCs w:val="26"/>
    </w:rPr>
  </w:style>
  <w:style w:type="paragraph" w:customStyle="1" w:styleId="336EE715248B49D88045C77B5D893FA11">
    <w:name w:val="336EE715248B49D88045C77B5D893FA11"/>
    <w:rsid w:val="00C450BD"/>
    <w:pPr>
      <w:spacing w:after="60" w:line="240" w:lineRule="auto"/>
      <w:contextualSpacing/>
      <w:outlineLvl w:val="0"/>
    </w:pPr>
    <w:rPr>
      <w:rFonts w:asciiTheme="majorHAnsi" w:eastAsiaTheme="majorEastAsia" w:hAnsiTheme="majorHAnsi" w:cstheme="majorBidi"/>
      <w:b/>
      <w:caps/>
      <w:color w:val="A5A5A5" w:themeColor="accent3"/>
      <w:kern w:val="20"/>
      <w:sz w:val="24"/>
      <w:szCs w:val="32"/>
    </w:rPr>
  </w:style>
  <w:style w:type="paragraph" w:customStyle="1" w:styleId="D0C05B26E09E40BDAE599E1A40D038FD1">
    <w:name w:val="D0C05B26E09E40BDAE599E1A40D038FD1"/>
    <w:rsid w:val="00C450BD"/>
    <w:pPr>
      <w:spacing w:before="40" w:after="40" w:line="240" w:lineRule="auto"/>
    </w:pPr>
    <w:rPr>
      <w:rFonts w:eastAsia="MS Mincho"/>
      <w:kern w:val="20"/>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231">
      <a:dk1>
        <a:srgbClr val="000000"/>
      </a:dk1>
      <a:lt1>
        <a:srgbClr val="FFFFFF"/>
      </a:lt1>
      <a:dk2>
        <a:srgbClr val="22205F"/>
      </a:dk2>
      <a:lt2>
        <a:srgbClr val="DC9E1F"/>
      </a:lt2>
      <a:accent1>
        <a:srgbClr val="7E97AD"/>
      </a:accent1>
      <a:accent2>
        <a:srgbClr val="FEDE00"/>
      </a:accent2>
      <a:accent3>
        <a:srgbClr val="006666"/>
      </a:accent3>
      <a:accent4>
        <a:srgbClr val="00679A"/>
      </a:accent4>
      <a:accent5>
        <a:srgbClr val="CA992C"/>
      </a:accent5>
      <a:accent6>
        <a:srgbClr val="9D936F"/>
      </a:accent6>
      <a:hlink>
        <a:srgbClr val="646464"/>
      </a:hlink>
      <a:folHlink>
        <a:srgbClr val="969696"/>
      </a:folHlink>
    </a:clrScheme>
    <a:fontScheme name="Franklin Gothic">
      <a:majorFont>
        <a:latin typeface="Franklin Gothic Medium" panose="020B0603020102020204"/>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50BB7C-2FBC-4612-9ECE-2EA076035D14}">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23573660-FE3A-4463-827C-CAE2430F85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A6D05B-AD60-405F-B8DB-FC61ABCDF8E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Madalina Ghera (2128167)</dc:creator>
  <keywords/>
  <dc:description/>
  <lastModifiedBy>Madalina Ghera (2128167)</lastModifiedBy>
  <dcterms:created xsi:type="dcterms:W3CDTF">2023-06-16T15:12:21.4859534Z</dcterms:created>
  <dcterms:modified xsi:type="dcterms:W3CDTF">2023-06-16T15:55:38.6969946Z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