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6"/>
        <w:gridCol w:w="3299"/>
        <w:gridCol w:w="2272"/>
        <w:gridCol w:w="2273"/>
        <w:gridCol w:w="31"/>
      </w:tblGrid>
      <w:tr w:rsidR="00763CB3" w:rsidRPr="00876921" w14:paraId="31839A4F" w14:textId="77777777" w:rsidTr="007216D1">
        <w:trPr>
          <w:gridAfter w:val="1"/>
          <w:wAfter w:w="31" w:type="dxa"/>
          <w:trHeight w:val="432"/>
        </w:trPr>
        <w:tc>
          <w:tcPr>
            <w:tcW w:w="2097" w:type="dxa"/>
            <w:shd w:val="pct15"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9" w:type="dxa"/>
          </w:tcPr>
          <w:p w14:paraId="42B531F2" w14:textId="4337720A" w:rsidR="00763CB3" w:rsidRPr="00876921" w:rsidRDefault="00C13601"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Samuel richards</w:t>
            </w:r>
          </w:p>
        </w:tc>
        <w:tc>
          <w:tcPr>
            <w:tcW w:w="2272" w:type="dxa"/>
            <w:shd w:val="clear" w:color="auto" w:fill="D9D9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2" w:type="dxa"/>
          </w:tcPr>
          <w:p w14:paraId="77FC9F99" w14:textId="3D7C84E4" w:rsidR="00763CB3" w:rsidRPr="00876921" w:rsidRDefault="0099682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2016442</w:t>
            </w:r>
          </w:p>
        </w:tc>
      </w:tr>
      <w:tr w:rsidR="00763CB3" w:rsidRPr="00876921" w14:paraId="62602496" w14:textId="77777777" w:rsidTr="007216D1">
        <w:trPr>
          <w:gridAfter w:val="1"/>
          <w:wAfter w:w="30" w:type="dxa"/>
          <w:trHeight w:val="419"/>
        </w:trPr>
        <w:tc>
          <w:tcPr>
            <w:tcW w:w="2097" w:type="dxa"/>
            <w:shd w:val="pct15"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44" w:type="dxa"/>
            <w:gridSpan w:val="3"/>
          </w:tcPr>
          <w:p w14:paraId="0834885E" w14:textId="11F9F0F5"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11D4B072" w14:textId="77777777" w:rsidTr="007216D1">
        <w:trPr>
          <w:gridAfter w:val="1"/>
          <w:wAfter w:w="30" w:type="dxa"/>
          <w:trHeight w:val="432"/>
        </w:trPr>
        <w:tc>
          <w:tcPr>
            <w:tcW w:w="2097" w:type="dxa"/>
            <w:shd w:val="pct15"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44"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7216D1">
        <w:trPr>
          <w:gridAfter w:val="1"/>
          <w:wAfter w:w="31" w:type="dxa"/>
          <w:trHeight w:val="655"/>
        </w:trPr>
        <w:tc>
          <w:tcPr>
            <w:tcW w:w="2097" w:type="dxa"/>
            <w:shd w:val="pct15"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9"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2" w:type="dxa"/>
            <w:shd w:val="clear" w:color="auto" w:fill="D9D9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2"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7216D1">
        <w:trPr>
          <w:gridAfter w:val="1"/>
          <w:wAfter w:w="31" w:type="dxa"/>
          <w:trHeight w:val="419"/>
        </w:trPr>
        <w:tc>
          <w:tcPr>
            <w:tcW w:w="2097" w:type="dxa"/>
            <w:shd w:val="pct15" w:color="auto" w:fill="auto"/>
          </w:tcPr>
          <w:p w14:paraId="6F089514" w14:textId="0994E8DF" w:rsidR="00763CB3" w:rsidRPr="00876921" w:rsidRDefault="00F044D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Lecturer: </w:t>
            </w:r>
          </w:p>
        </w:tc>
        <w:tc>
          <w:tcPr>
            <w:tcW w:w="3299" w:type="dxa"/>
          </w:tcPr>
          <w:p w14:paraId="374C0665" w14:textId="484C9426" w:rsidR="00763CB3" w:rsidRPr="00876921" w:rsidRDefault="001C5AD4"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Alison Cooke </w:t>
            </w:r>
          </w:p>
        </w:tc>
        <w:tc>
          <w:tcPr>
            <w:tcW w:w="2272" w:type="dxa"/>
            <w:shd w:val="clear" w:color="auto" w:fill="D9D9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2"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7216D1">
        <w:trPr>
          <w:gridAfter w:val="1"/>
          <w:wAfter w:w="31" w:type="dxa"/>
          <w:trHeight w:val="655"/>
        </w:trPr>
        <w:tc>
          <w:tcPr>
            <w:tcW w:w="2097" w:type="dxa"/>
            <w:shd w:val="pct15"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9"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72" w:type="dxa"/>
            <w:shd w:val="pct15"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2"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7216D1">
        <w:trPr>
          <w:gridAfter w:val="1"/>
          <w:wAfter w:w="31" w:type="dxa"/>
          <w:trHeight w:val="864"/>
        </w:trPr>
        <w:tc>
          <w:tcPr>
            <w:tcW w:w="2097" w:type="dxa"/>
            <w:shd w:val="pct15"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9" w:type="dxa"/>
            <w:shd w:val="clear" w:color="auto" w:fill="auto"/>
          </w:tcPr>
          <w:p w14:paraId="2F128109" w14:textId="2466C665" w:rsidR="00763CB3" w:rsidRPr="00876921" w:rsidRDefault="001C5AD4"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30</w:t>
            </w:r>
            <w:r w:rsidRPr="001C5AD4">
              <w:rPr>
                <w:rFonts w:ascii="Arial" w:eastAsia="Times New Roman" w:hAnsi="Arial" w:cs="Arial"/>
                <w:b/>
                <w:vertAlign w:val="superscript"/>
                <w:lang w:eastAsia="en-GB"/>
              </w:rPr>
              <w:t>th</w:t>
            </w:r>
            <w:r>
              <w:rPr>
                <w:rFonts w:ascii="Arial" w:eastAsia="Times New Roman" w:hAnsi="Arial" w:cs="Arial"/>
                <w:b/>
                <w:lang w:eastAsia="en-GB"/>
              </w:rPr>
              <w:t xml:space="preserve"> May 2022</w:t>
            </w:r>
          </w:p>
        </w:tc>
        <w:tc>
          <w:tcPr>
            <w:tcW w:w="2272" w:type="dxa"/>
            <w:shd w:val="pct15"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2" w:type="dxa"/>
          </w:tcPr>
          <w:p w14:paraId="654E3959" w14:textId="6C9C26DF" w:rsidR="00763CB3" w:rsidRPr="00876921" w:rsidRDefault="0085178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 working days later</w:t>
            </w:r>
          </w:p>
        </w:tc>
      </w:tr>
      <w:tr w:rsidR="00763CB3" w:rsidRPr="00876921" w14:paraId="06994002" w14:textId="77777777" w:rsidTr="007216D1">
        <w:trPr>
          <w:gridAfter w:val="1"/>
          <w:wAfter w:w="30" w:type="dxa"/>
          <w:trHeight w:val="1978"/>
        </w:trPr>
        <w:tc>
          <w:tcPr>
            <w:tcW w:w="2097" w:type="dxa"/>
            <w:shd w:val="pct15"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44"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7216D1">
        <w:trPr>
          <w:gridAfter w:val="1"/>
          <w:wAfter w:w="30" w:type="dxa"/>
          <w:trHeight w:val="4665"/>
        </w:trPr>
        <w:tc>
          <w:tcPr>
            <w:tcW w:w="2097" w:type="dxa"/>
            <w:shd w:val="pct15"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44"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07216D1">
        <w:trPr>
          <w:trHeight w:val="432"/>
        </w:trPr>
        <w:tc>
          <w:tcPr>
            <w:tcW w:w="9971" w:type="dxa"/>
            <w:gridSpan w:val="5"/>
            <w:shd w:val="pct10"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7216D1">
        <w:trPr>
          <w:trHeight w:val="14364"/>
        </w:trPr>
        <w:tc>
          <w:tcPr>
            <w:tcW w:w="9971" w:type="dxa"/>
            <w:gridSpan w:val="5"/>
          </w:tcPr>
          <w:p w14:paraId="6DD777FB" w14:textId="7E22C1C1" w:rsidR="007216D1" w:rsidRPr="007216D1" w:rsidRDefault="007216D1"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lastRenderedPageBreak/>
              <w:t xml:space="preserve">Digital Policing </w:t>
            </w:r>
          </w:p>
          <w:p w14:paraId="6BB761CE" w14:textId="484D5C00"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Complex types of internet-dependent crimes and their impact</w:t>
            </w:r>
          </w:p>
          <w:p w14:paraId="731313A1" w14:textId="45A8224B"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Investigative procedures for complex investigations with a digital element</w:t>
            </w:r>
          </w:p>
          <w:p w14:paraId="6C205970" w14:textId="6BD37E6A"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Employing specialist assistance re. obtaining information from a specialist or service provider in the recovery of digital data</w:t>
            </w:r>
          </w:p>
          <w:p w14:paraId="0DA224CF" w14:textId="2155A63F"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Criminology</w:t>
            </w:r>
          </w:p>
          <w:p w14:paraId="258A6E76" w14:textId="7D67C62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Constitutional role of the police in contemporary society and the wider criminal justice system</w:t>
            </w:r>
          </w:p>
          <w:p w14:paraId="4ABC756A" w14:textId="77777777"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Crime prevention theories and strategies</w:t>
            </w:r>
          </w:p>
          <w:p w14:paraId="3AF14776" w14:textId="226E6A9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Strengths and weaknesses of different policing models in relation to crime/victimisation and the public</w:t>
            </w:r>
          </w:p>
          <w:p w14:paraId="554F5F8B" w14:textId="7452AA66"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Benefits of greater understanding of sociology and criminology on/for operational policing and decision making</w:t>
            </w:r>
          </w:p>
          <w:p w14:paraId="4C1688CD" w14:textId="59E602C5" w:rsidR="001E7F77" w:rsidRPr="007216D1" w:rsidRDefault="001E7F77" w:rsidP="007216D1">
            <w:pPr>
              <w:numPr>
                <w:ilvl w:val="0"/>
                <w:numId w:val="3"/>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Specific initiatives relating to crime prevention</w:t>
            </w:r>
          </w:p>
          <w:p w14:paraId="6805270A" w14:textId="52E3F735" w:rsidR="001E7F77" w:rsidRPr="007216D1" w:rsidRDefault="001E7F77"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Evidence Based Policing</w:t>
            </w:r>
          </w:p>
          <w:p w14:paraId="258A6375" w14:textId="2BE98DB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Potential constraints associated with EBP approach and identifying best practice</w:t>
            </w:r>
          </w:p>
          <w:p w14:paraId="49164EC7" w14:textId="222671A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systematically review and critically evaluate available evidence</w:t>
            </w:r>
          </w:p>
          <w:p w14:paraId="0E8F7CA8" w14:textId="2AB56B78" w:rsidR="00D475E3" w:rsidRPr="007216D1" w:rsidRDefault="00D475E3" w:rsidP="007216D1">
            <w:pPr>
              <w:pStyle w:val="ListParagraph"/>
              <w:numPr>
                <w:ilvl w:val="0"/>
                <w:numId w:val="17"/>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Optimising opportunities to obtain best available evidence, evaluate options and develop most appropriate solutions to policing problems</w:t>
            </w:r>
          </w:p>
          <w:p w14:paraId="582A6DD8" w14:textId="178B0687"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Counter Terrorism</w:t>
            </w:r>
          </w:p>
          <w:p w14:paraId="2885B0C5" w14:textId="594D0A24"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Organisational structures and inter-relationships that exist in counter-terrorism policing</w:t>
            </w:r>
          </w:p>
          <w:p w14:paraId="2BDB2C7E" w14:textId="7B8AF0A6"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Links between terrorism and other forms of criminality</w:t>
            </w:r>
          </w:p>
          <w:p w14:paraId="124696B9" w14:textId="3A04816D" w:rsidR="001E7F77" w:rsidRPr="007216D1" w:rsidRDefault="001E7F77" w:rsidP="007216D1">
            <w:pPr>
              <w:pStyle w:val="ListParagraph"/>
              <w:numPr>
                <w:ilvl w:val="0"/>
                <w:numId w:val="16"/>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Insider threat within the police service and strategies to prevent this</w:t>
            </w:r>
          </w:p>
          <w:p w14:paraId="1A28ECDA" w14:textId="3F357572" w:rsidR="00D76CF9"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Response Policing</w:t>
            </w:r>
          </w:p>
          <w:p w14:paraId="55B3A53F" w14:textId="77777777"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Application of theories and principles of psychology and human behaviour in various response contexts</w:t>
            </w:r>
          </w:p>
          <w:p w14:paraId="67D749A9" w14:textId="7C3374CB"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Key issues relating to the complexity and challenges of operational policing</w:t>
            </w:r>
          </w:p>
          <w:p w14:paraId="4931C830" w14:textId="3FDE9BD4"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Responsibilities of first responders at critical incidents</w:t>
            </w:r>
          </w:p>
          <w:p w14:paraId="15D9B394" w14:textId="7A6A1D6F"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Best practice when attending high profile critical/major incidents</w:t>
            </w:r>
          </w:p>
          <w:p w14:paraId="7023E8F6" w14:textId="77777777" w:rsidR="00D475E3" w:rsidRPr="007216D1" w:rsidRDefault="00D475E3" w:rsidP="007216D1">
            <w:pPr>
              <w:numPr>
                <w:ilvl w:val="0"/>
                <w:numId w:val="5"/>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 of the police within a joint emergency services operation</w:t>
            </w:r>
          </w:p>
          <w:p w14:paraId="486E65EF" w14:textId="53F81AAB"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Communities </w:t>
            </w:r>
          </w:p>
          <w:p w14:paraId="58839004" w14:textId="0C3065E1"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Why key incidents/events have had a damaging effect on the willingness of communities to engage with the police</w:t>
            </w:r>
          </w:p>
          <w:p w14:paraId="4A38DE7E" w14:textId="08DF7F13"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Community engagement &amp; how policing practice can impact the community</w:t>
            </w:r>
          </w:p>
          <w:p w14:paraId="02BC56FA" w14:textId="7933FD7C"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Role of community policing in fostering and maintaining community cohesion</w:t>
            </w:r>
          </w:p>
          <w:p w14:paraId="11E07217" w14:textId="77777777" w:rsidR="00D475E3" w:rsidRPr="007216D1" w:rsidRDefault="00D475E3" w:rsidP="007216D1">
            <w:pPr>
              <w:numPr>
                <w:ilvl w:val="0"/>
                <w:numId w:val="6"/>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Key principles of effective community engagement</w:t>
            </w:r>
          </w:p>
          <w:p w14:paraId="1DD3AF74" w14:textId="43D307D6"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the Roads </w:t>
            </w:r>
          </w:p>
          <w:p w14:paraId="59BBF111" w14:textId="396912E0"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Police powers in relation to commercial vehicle enforcement</w:t>
            </w:r>
          </w:p>
          <w:p w14:paraId="1A1C1137" w14:textId="7132E0F2"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Prevalent criminal activity facilitated by road network &amp; its disruption by effective policing of the roads</w:t>
            </w:r>
          </w:p>
          <w:p w14:paraId="41CD1E02" w14:textId="59A38433"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Disruption options to target criminal activity on the road network</w:t>
            </w:r>
          </w:p>
          <w:p w14:paraId="750500F3" w14:textId="1447D89B"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police the strategic road network effectively and safely</w:t>
            </w:r>
          </w:p>
          <w:p w14:paraId="66B3B26F" w14:textId="77777777" w:rsidR="007216D1" w:rsidRPr="007216D1" w:rsidRDefault="007216D1" w:rsidP="007216D1">
            <w:pPr>
              <w:numPr>
                <w:ilvl w:val="0"/>
                <w:numId w:val="7"/>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Roles and responsibilities of personnel involved in police pursuits, and the types of vehicle</w:t>
            </w:r>
          </w:p>
          <w:p w14:paraId="421C57B2" w14:textId="09DC624C"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Information &amp; Intel</w:t>
            </w:r>
          </w:p>
          <w:p w14:paraId="0AB903A9" w14:textId="7EF421EB"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p w14:paraId="76CE1F24" w14:textId="7777777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Analysis and evaluation of info. &amp; intel. appropriate to the policing operation</w:t>
            </w:r>
          </w:p>
          <w:p w14:paraId="5C8DA37C" w14:textId="2A189CF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Analytical products provided by intelligence specialists during the course of an investigation</w:t>
            </w:r>
          </w:p>
          <w:p w14:paraId="7D3C5259" w14:textId="77777777" w:rsidR="001E7F77" w:rsidRPr="007216D1" w:rsidRDefault="001E7F77" w:rsidP="007216D1">
            <w:pPr>
              <w:numPr>
                <w:ilvl w:val="0"/>
                <w:numId w:val="8"/>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Developing info. &amp; intel. to inform tasking and co-ordination process</w:t>
            </w:r>
          </w:p>
          <w:p w14:paraId="18C1D34E" w14:textId="0D4A7A23"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Conducting Investigations </w:t>
            </w:r>
          </w:p>
          <w:p w14:paraId="11E6E534" w14:textId="728884AD" w:rsidR="00D76CF9" w:rsidRPr="007216D1" w:rsidRDefault="007216D1" w:rsidP="00D475E3">
            <w:pPr>
              <w:pStyle w:val="ListParagraph"/>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w:t>
            </w:r>
            <w:r w:rsidR="00D76CF9" w:rsidRPr="007216D1">
              <w:rPr>
                <w:rFonts w:ascii="Arial" w:eastAsia="Times New Roman" w:hAnsi="Arial" w:cs="Arial"/>
                <w:sz w:val="20"/>
                <w:szCs w:val="20"/>
                <w:lang w:eastAsia="en-GB"/>
              </w:rPr>
              <w:t>ifference between 'volume and priority' crime</w:t>
            </w:r>
          </w:p>
          <w:p w14:paraId="20B4913A" w14:textId="22772826"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Use of the additional sources of intelligence that can be obtained during a complex investigation</w:t>
            </w:r>
          </w:p>
          <w:p w14:paraId="02DE3D22" w14:textId="6663ECF0" w:rsidR="00D76CF9" w:rsidRPr="007216D1" w:rsidRDefault="001E7F77"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w:t>
            </w:r>
            <w:r w:rsidR="00D76CF9" w:rsidRPr="007216D1">
              <w:rPr>
                <w:rFonts w:ascii="Arial" w:eastAsia="Times New Roman" w:hAnsi="Arial" w:cs="Arial"/>
                <w:sz w:val="20"/>
                <w:szCs w:val="20"/>
                <w:lang w:eastAsia="en-GB"/>
              </w:rPr>
              <w:t>mportance of the concept of memory upon interview methods and process</w:t>
            </w:r>
          </w:p>
          <w:p w14:paraId="38345E22" w14:textId="617A0639"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How personal attitudes, values and biases can impact on an investigation</w:t>
            </w:r>
          </w:p>
          <w:p w14:paraId="205D664B" w14:textId="77777777"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Addressing complex circumstances when conducting interviews</w:t>
            </w:r>
          </w:p>
          <w:p w14:paraId="3A2A004C" w14:textId="2BBD519F"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Learning from previous investigations (and/or interviewing) to future investigations</w:t>
            </w:r>
          </w:p>
          <w:p w14:paraId="6E494D01" w14:textId="5A4C9BF6" w:rsidR="00BB18E4"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6DAD946D" w:rsidR="00763CB3"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708FE422" w14:textId="77777777" w:rsidR="00287610" w:rsidRDefault="0025010D" w:rsidP="00464DEA">
      <w:pPr>
        <w:spacing w:after="0" w:line="240" w:lineRule="auto"/>
        <w:rPr>
          <w:rFonts w:ascii="Trebuchet MS" w:eastAsia="Times New Roman" w:hAnsi="Trebuchet MS" w:cs="Arial"/>
          <w:sz w:val="24"/>
          <w:szCs w:val="24"/>
          <w:lang w:eastAsia="en-GB"/>
        </w:rPr>
      </w:pPr>
      <w:r w:rsidRPr="00464DEA">
        <w:rPr>
          <w:rFonts w:ascii="Trebuchet MS" w:eastAsia="Times New Roman" w:hAnsi="Trebuchet MS" w:cs="Arial"/>
          <w:b/>
          <w:bCs/>
          <w:sz w:val="24"/>
          <w:szCs w:val="24"/>
          <w:lang w:eastAsia="en-GB"/>
        </w:rPr>
        <w:t xml:space="preserve">This is a </w:t>
      </w:r>
      <w:r w:rsidRPr="00464DEA">
        <w:rPr>
          <w:rFonts w:ascii="Trebuchet MS" w:eastAsia="Times New Roman" w:hAnsi="Trebuchet MS" w:cs="Arial"/>
          <w:b/>
          <w:bCs/>
          <w:i/>
          <w:iCs/>
          <w:sz w:val="24"/>
          <w:szCs w:val="24"/>
          <w:lang w:eastAsia="en-GB"/>
        </w:rPr>
        <w:t>4000 word assignment</w:t>
      </w:r>
      <w:r w:rsidRPr="00464DEA">
        <w:rPr>
          <w:rFonts w:ascii="Trebuchet MS" w:eastAsia="Times New Roman" w:hAnsi="Trebuchet MS" w:cs="Arial"/>
          <w:b/>
          <w:bCs/>
          <w:sz w:val="24"/>
          <w:szCs w:val="24"/>
          <w:lang w:eastAsia="en-GB"/>
        </w:rPr>
        <w:t xml:space="preserve">. </w:t>
      </w:r>
      <w:r w:rsidR="00FF774E" w:rsidRPr="00464DEA">
        <w:rPr>
          <w:rFonts w:ascii="Trebuchet MS" w:eastAsia="Times New Roman" w:hAnsi="Trebuchet MS" w:cs="Arial"/>
          <w:b/>
          <w:bCs/>
          <w:sz w:val="24"/>
          <w:szCs w:val="24"/>
          <w:lang w:eastAsia="en-GB"/>
        </w:rPr>
        <w:t xml:space="preserve">Students are required to complete </w:t>
      </w:r>
      <w:r w:rsidR="007216D1" w:rsidRPr="00464DEA">
        <w:rPr>
          <w:rFonts w:ascii="Trebuchet MS" w:eastAsia="Times New Roman" w:hAnsi="Trebuchet MS" w:cs="Arial"/>
          <w:b/>
          <w:bCs/>
          <w:sz w:val="24"/>
          <w:szCs w:val="24"/>
          <w:lang w:eastAsia="en-GB"/>
        </w:rPr>
        <w:t>two 2</w:t>
      </w:r>
      <w:r w:rsidR="00FF774E" w:rsidRPr="00464DEA">
        <w:rPr>
          <w:rFonts w:ascii="Trebuchet MS" w:eastAsia="Times New Roman" w:hAnsi="Trebuchet MS" w:cs="Arial"/>
          <w:b/>
          <w:bCs/>
          <w:sz w:val="24"/>
          <w:szCs w:val="24"/>
          <w:lang w:eastAsia="en-GB"/>
        </w:rPr>
        <w:t>000-word essay</w:t>
      </w:r>
      <w:r w:rsidRPr="00464DEA">
        <w:rPr>
          <w:rFonts w:ascii="Trebuchet MS" w:eastAsia="Times New Roman" w:hAnsi="Trebuchet MS" w:cs="Arial"/>
          <w:b/>
          <w:bCs/>
          <w:sz w:val="24"/>
          <w:szCs w:val="24"/>
          <w:lang w:eastAsia="en-GB"/>
        </w:rPr>
        <w:t>s</w:t>
      </w:r>
      <w:r w:rsidR="007216D1" w:rsidRPr="00464DEA">
        <w:rPr>
          <w:rFonts w:ascii="Trebuchet MS" w:eastAsia="Times New Roman" w:hAnsi="Trebuchet MS" w:cs="Arial"/>
          <w:b/>
          <w:bCs/>
          <w:sz w:val="24"/>
          <w:szCs w:val="24"/>
          <w:lang w:eastAsia="en-GB"/>
        </w:rPr>
        <w:t xml:space="preserve"> (2 x 2000).</w:t>
      </w:r>
      <w:r w:rsidR="007216D1" w:rsidRPr="00464DEA">
        <w:rPr>
          <w:rFonts w:ascii="Trebuchet MS" w:eastAsia="Times New Roman" w:hAnsi="Trebuchet MS" w:cs="Arial"/>
          <w:sz w:val="24"/>
          <w:szCs w:val="24"/>
          <w:lang w:eastAsia="en-GB"/>
        </w:rPr>
        <w:t xml:space="preserve"> </w:t>
      </w:r>
    </w:p>
    <w:p w14:paraId="55C435AA" w14:textId="77777777" w:rsidR="00287610" w:rsidRDefault="00287610" w:rsidP="00464DEA">
      <w:pPr>
        <w:spacing w:after="0" w:line="240" w:lineRule="auto"/>
        <w:rPr>
          <w:rFonts w:ascii="Trebuchet MS" w:eastAsia="Times New Roman" w:hAnsi="Trebuchet MS" w:cs="Arial"/>
          <w:sz w:val="24"/>
          <w:szCs w:val="24"/>
          <w:lang w:eastAsia="en-GB"/>
        </w:rPr>
      </w:pPr>
    </w:p>
    <w:p w14:paraId="6B4BF358" w14:textId="5B2FD9D2" w:rsidR="007216D1" w:rsidRPr="00464DEA" w:rsidRDefault="007216D1" w:rsidP="00464DEA">
      <w:pPr>
        <w:spacing w:after="0" w:line="240" w:lineRule="auto"/>
        <w:rPr>
          <w:rFonts w:ascii="Trebuchet MS" w:eastAsia="Times New Roman" w:hAnsi="Trebuchet MS" w:cs="Arial"/>
          <w:b/>
          <w:bCs/>
          <w:sz w:val="24"/>
          <w:szCs w:val="24"/>
          <w:lang w:eastAsia="en-GB"/>
        </w:rPr>
      </w:pPr>
      <w:r w:rsidRPr="00464DEA">
        <w:rPr>
          <w:rFonts w:ascii="Trebuchet MS" w:eastAsia="Times New Roman" w:hAnsi="Trebuchet MS" w:cs="Arial"/>
          <w:b/>
          <w:bCs/>
          <w:sz w:val="24"/>
          <w:szCs w:val="24"/>
          <w:lang w:eastAsia="en-GB"/>
        </w:rPr>
        <w:t>Choose two titles from the below list</w:t>
      </w:r>
      <w:r w:rsidR="00464DEA" w:rsidRPr="00464DEA">
        <w:rPr>
          <w:rFonts w:ascii="Trebuchet MS" w:eastAsia="Times New Roman" w:hAnsi="Trebuchet MS" w:cs="Arial"/>
          <w:b/>
          <w:bCs/>
          <w:sz w:val="24"/>
          <w:szCs w:val="24"/>
          <w:lang w:eastAsia="en-GB"/>
        </w:rPr>
        <w:t>:</w:t>
      </w:r>
    </w:p>
    <w:p w14:paraId="5BC37A51" w14:textId="77777777" w:rsidR="007216D1" w:rsidRPr="00464DEA" w:rsidRDefault="007216D1" w:rsidP="007216D1">
      <w:pPr>
        <w:spacing w:after="0" w:line="480" w:lineRule="auto"/>
        <w:jc w:val="center"/>
        <w:rPr>
          <w:rFonts w:ascii="Trebuchet MS" w:eastAsia="Times New Roman" w:hAnsi="Trebuchet MS" w:cs="Arial"/>
          <w:b/>
          <w:bCs/>
          <w:sz w:val="24"/>
          <w:szCs w:val="24"/>
          <w:lang w:eastAsia="en-GB"/>
        </w:rPr>
      </w:pPr>
    </w:p>
    <w:p w14:paraId="630C12A6" w14:textId="0348C8DD" w:rsidR="00464DEA" w:rsidRDefault="00464DEA" w:rsidP="00E36D1D">
      <w:pPr>
        <w:pStyle w:val="ListParagraph"/>
        <w:numPr>
          <w:ilvl w:val="0"/>
          <w:numId w:val="25"/>
        </w:numPr>
        <w:spacing w:line="480" w:lineRule="auto"/>
        <w:rPr>
          <w:rFonts w:ascii="Trebuchet MS" w:eastAsia="Times New Roman" w:hAnsi="Trebuchet MS" w:cs="Arial"/>
          <w:sz w:val="24"/>
          <w:szCs w:val="24"/>
          <w:lang w:eastAsia="en-GB"/>
        </w:rPr>
      </w:pPr>
      <w:bookmarkStart w:id="0" w:name="_Hlk104815642"/>
      <w:bookmarkStart w:id="1" w:name="_Hlk104850727"/>
      <w:r w:rsidRPr="00464DEA">
        <w:rPr>
          <w:rFonts w:ascii="Trebuchet MS" w:eastAsia="Times New Roman" w:hAnsi="Trebuchet MS" w:cs="Arial"/>
          <w:sz w:val="24"/>
          <w:szCs w:val="24"/>
          <w:lang w:eastAsia="en-GB"/>
        </w:rPr>
        <w:t>Review complex types of internet-dependent crimes. (2000 words)</w:t>
      </w:r>
    </w:p>
    <w:p w14:paraId="0A55D41A" w14:textId="77777777" w:rsidR="00E939ED" w:rsidRDefault="00E939ED" w:rsidP="00E939ED">
      <w:r>
        <w:t>In this assignment I am going to be reviewing the complex types of internet dependant crime.</w:t>
      </w:r>
    </w:p>
    <w:p w14:paraId="19B6ACA9" w14:textId="18C866EC" w:rsidR="00E939ED" w:rsidRDefault="00E939ED" w:rsidP="00E939ED">
      <w:pPr>
        <w:rPr>
          <w:rFonts w:cstheme="minorHAnsi"/>
          <w:shd w:val="clear" w:color="auto" w:fill="FFFFFF"/>
        </w:rPr>
      </w:pPr>
      <w:proofErr w:type="spellStart"/>
      <w:r>
        <w:t>Getsafe</w:t>
      </w:r>
      <w:proofErr w:type="spellEnd"/>
      <w:r>
        <w:t xml:space="preserve"> online describes internet dependant crimes as  </w:t>
      </w:r>
      <w:r w:rsidRPr="009F2787">
        <w:rPr>
          <w:rFonts w:cstheme="minorHAnsi"/>
          <w:shd w:val="clear" w:color="auto" w:fill="FFFFFF"/>
        </w:rPr>
        <w:t>Cyber-dependent crimes (or ‘pure’ cybercrimes) are those that can only be committed using a computer, computer networks or other forms of information communications technology (ICT).</w:t>
      </w:r>
      <w:r>
        <w:rPr>
          <w:rFonts w:cstheme="minorHAnsi"/>
          <w:shd w:val="clear" w:color="auto" w:fill="FFFFFF"/>
        </w:rPr>
        <w:t xml:space="preserve">  (</w:t>
      </w:r>
      <w:proofErr w:type="spellStart"/>
      <w:r>
        <w:rPr>
          <w:rFonts w:cstheme="minorHAnsi"/>
          <w:shd w:val="clear" w:color="auto" w:fill="FFFFFF"/>
        </w:rPr>
        <w:t>Getsafe</w:t>
      </w:r>
      <w:proofErr w:type="spellEnd"/>
      <w:r>
        <w:rPr>
          <w:rFonts w:cstheme="minorHAnsi"/>
          <w:shd w:val="clear" w:color="auto" w:fill="FFFFFF"/>
        </w:rPr>
        <w:t xml:space="preserve"> online</w:t>
      </w:r>
      <w:r w:rsidR="00A76CD1">
        <w:rPr>
          <w:rFonts w:cstheme="minorHAnsi"/>
          <w:shd w:val="clear" w:color="auto" w:fill="FFFFFF"/>
        </w:rPr>
        <w:t xml:space="preserve"> 2022</w:t>
      </w:r>
      <w:r>
        <w:rPr>
          <w:rFonts w:cstheme="minorHAnsi"/>
          <w:shd w:val="clear" w:color="auto" w:fill="FFFFFF"/>
        </w:rPr>
        <w:t>)</w:t>
      </w:r>
    </w:p>
    <w:p w14:paraId="100A8040" w14:textId="794715B3" w:rsidR="00E939ED" w:rsidRDefault="00E939ED" w:rsidP="00E939ED">
      <w:pPr>
        <w:rPr>
          <w:rFonts w:cstheme="minorHAnsi"/>
          <w:shd w:val="clear" w:color="auto" w:fill="FFFFFF"/>
        </w:rPr>
      </w:pPr>
      <w:r>
        <w:t xml:space="preserve">Home office states </w:t>
      </w:r>
      <w:r w:rsidR="00BC502C">
        <w:t>“</w:t>
      </w:r>
      <w:r>
        <w:t>Cyber-dependent crimes fall broadly into two main categories</w:t>
      </w:r>
      <w:r w:rsidR="00BC502C">
        <w:t xml:space="preserve"> </w:t>
      </w:r>
      <w:r>
        <w:t>illicit intrusions into computer networks</w:t>
      </w:r>
      <w:r w:rsidR="00BC502C">
        <w:t xml:space="preserve"> </w:t>
      </w:r>
      <w:r>
        <w:t>for example</w:t>
      </w:r>
      <w:r w:rsidR="00BC502C">
        <w:t xml:space="preserve"> </w:t>
      </w:r>
      <w:r>
        <w:t>hacking</w:t>
      </w:r>
      <w:r w:rsidR="00BC502C">
        <w:t>. t</w:t>
      </w:r>
      <w:r>
        <w:t>he disruption or downgrading of computer functionality and network space for example, viruses and DDoS attacks</w:t>
      </w:r>
      <w:r w:rsidR="00BC502C">
        <w:t>”</w:t>
      </w:r>
      <w:r>
        <w:t xml:space="preserve"> (Home office</w:t>
      </w:r>
      <w:r w:rsidR="00A76CD1">
        <w:t xml:space="preserve"> 2022</w:t>
      </w:r>
      <w:r>
        <w:t>)</w:t>
      </w:r>
    </w:p>
    <w:p w14:paraId="7DE6DB35" w14:textId="77777777" w:rsidR="00E939ED" w:rsidRDefault="00E939ED" w:rsidP="00E939ED">
      <w:pPr>
        <w:rPr>
          <w:rFonts w:cstheme="minorHAnsi"/>
          <w:shd w:val="clear" w:color="auto" w:fill="FFFFFF"/>
        </w:rPr>
      </w:pPr>
    </w:p>
    <w:p w14:paraId="1C7476CB" w14:textId="77777777" w:rsidR="00E939ED" w:rsidRDefault="00E939ED" w:rsidP="00E939ED">
      <w:pPr>
        <w:rPr>
          <w:rFonts w:cstheme="minorHAnsi"/>
          <w:shd w:val="clear" w:color="auto" w:fill="FFFFFF"/>
        </w:rPr>
      </w:pPr>
      <w:r>
        <w:rPr>
          <w:rFonts w:cstheme="minorHAnsi"/>
          <w:shd w:val="clear" w:color="auto" w:fill="FFFFFF"/>
        </w:rPr>
        <w:t>Internet dependant crime is currently on the rise due to more and more people having more or easier access to the internet.</w:t>
      </w:r>
    </w:p>
    <w:p w14:paraId="3AFE0B02" w14:textId="77777777" w:rsidR="00E939ED" w:rsidRDefault="00E939ED" w:rsidP="00E939ED">
      <w:pPr>
        <w:rPr>
          <w:rFonts w:ascii="Arial" w:hAnsi="Arial" w:cs="Arial"/>
          <w:color w:val="1F2025"/>
          <w:shd w:val="clear" w:color="auto" w:fill="FFFFFF"/>
        </w:rPr>
      </w:pPr>
      <w:r>
        <w:rPr>
          <w:rFonts w:cstheme="minorHAnsi"/>
          <w:shd w:val="clear" w:color="auto" w:fill="FFFFFF"/>
        </w:rPr>
        <w:t>South Wales police state (</w:t>
      </w:r>
      <w:r>
        <w:rPr>
          <w:rFonts w:ascii="Arial" w:hAnsi="Arial" w:cs="Arial"/>
          <w:color w:val="1F2025"/>
          <w:shd w:val="clear" w:color="auto" w:fill="FFFFFF"/>
        </w:rPr>
        <w:t>Several million cases of fraud and of computer misuse are reported to the police every year) (SWP)</w:t>
      </w:r>
    </w:p>
    <w:p w14:paraId="3EF92D95" w14:textId="5F4C8C8C" w:rsidR="00E939ED" w:rsidRDefault="00E939ED" w:rsidP="00E939ED">
      <w:pPr>
        <w:rPr>
          <w:rFonts w:cstheme="minorHAnsi"/>
          <w:shd w:val="clear" w:color="auto" w:fill="FFFFFF"/>
        </w:rPr>
      </w:pPr>
      <w:r>
        <w:rPr>
          <w:rFonts w:cstheme="minorHAnsi"/>
          <w:shd w:val="clear" w:color="auto" w:fill="FFFFFF"/>
        </w:rPr>
        <w:t xml:space="preserve"> </w:t>
      </w:r>
      <w:r w:rsidR="00BC502C">
        <w:rPr>
          <w:rFonts w:cstheme="minorHAnsi"/>
          <w:shd w:val="clear" w:color="auto" w:fill="FFFFFF"/>
        </w:rPr>
        <w:t>The internet can be</w:t>
      </w:r>
      <w:r>
        <w:rPr>
          <w:rFonts w:cstheme="minorHAnsi"/>
          <w:shd w:val="clear" w:color="auto" w:fill="FFFFFF"/>
        </w:rPr>
        <w:t xml:space="preserve"> easily accessed by mobile phones or laptop devices and the ages</w:t>
      </w:r>
      <w:r w:rsidR="00BC502C">
        <w:rPr>
          <w:rFonts w:cstheme="minorHAnsi"/>
          <w:shd w:val="clear" w:color="auto" w:fill="FFFFFF"/>
        </w:rPr>
        <w:t xml:space="preserve"> of the users of these devices</w:t>
      </w:r>
      <w:r>
        <w:rPr>
          <w:rFonts w:cstheme="minorHAnsi"/>
          <w:shd w:val="clear" w:color="auto" w:fill="FFFFFF"/>
        </w:rPr>
        <w:t xml:space="preserve"> range from the very young up to </w:t>
      </w:r>
      <w:r w:rsidR="00BC502C">
        <w:rPr>
          <w:rFonts w:cstheme="minorHAnsi"/>
          <w:shd w:val="clear" w:color="auto" w:fill="FFFFFF"/>
        </w:rPr>
        <w:t>elderly people of our community.</w:t>
      </w:r>
      <w:r>
        <w:rPr>
          <w:rFonts w:cstheme="minorHAnsi"/>
          <w:shd w:val="clear" w:color="auto" w:fill="FFFFFF"/>
        </w:rPr>
        <w:t xml:space="preserve">. </w:t>
      </w:r>
    </w:p>
    <w:p w14:paraId="78568F82" w14:textId="77777777" w:rsidR="00E939ED" w:rsidRDefault="00E939ED" w:rsidP="00E939ED">
      <w:pPr>
        <w:rPr>
          <w:rFonts w:cstheme="minorHAnsi"/>
          <w:shd w:val="clear" w:color="auto" w:fill="FFFFFF"/>
        </w:rPr>
      </w:pPr>
      <w:r>
        <w:rPr>
          <w:rFonts w:cstheme="minorHAnsi"/>
          <w:shd w:val="clear" w:color="auto" w:fill="FFFFFF"/>
        </w:rPr>
        <w:t xml:space="preserve">Internet dependant crimes have developed a lot over the years and are started to become a lot more sophisticated. There has always been an element of cybercrime such as ‘Hacking’. </w:t>
      </w:r>
    </w:p>
    <w:p w14:paraId="2BCC5B06" w14:textId="6735A11A" w:rsidR="00E939ED" w:rsidRDefault="00E939ED" w:rsidP="00E939ED">
      <w:pPr>
        <w:spacing w:before="240"/>
        <w:rPr>
          <w:rFonts w:eastAsia="Times New Roman" w:cstheme="minorHAnsi"/>
          <w:color w:val="444444"/>
          <w:lang w:eastAsia="en-GB"/>
        </w:rPr>
      </w:pPr>
      <w:r>
        <w:rPr>
          <w:rFonts w:cstheme="minorHAnsi"/>
          <w:shd w:val="clear" w:color="auto" w:fill="FFFFFF"/>
        </w:rPr>
        <w:t>Crown prosecution service describe Hacking as</w:t>
      </w:r>
      <w:r w:rsidRPr="00BC502C">
        <w:rPr>
          <w:rFonts w:eastAsia="Times New Roman" w:cstheme="minorHAnsi"/>
          <w:lang w:eastAsia="en-GB"/>
        </w:rPr>
        <w:t xml:space="preserve"> a form of intrusion targeted at computers, including mobile phones and personal tablet devices. It is the unauthorised use of, or access into, computers or networks by exploiting identified security vulnerabilities. Hacking can be used to</w:t>
      </w:r>
      <w:r w:rsidRPr="00BC502C">
        <w:rPr>
          <w:rFonts w:cstheme="minorHAnsi"/>
          <w:shd w:val="clear" w:color="auto" w:fill="FFFFFF"/>
        </w:rPr>
        <w:t xml:space="preserve"> </w:t>
      </w:r>
      <w:r w:rsidRPr="00BC502C">
        <w:rPr>
          <w:rFonts w:eastAsia="Times New Roman" w:cstheme="minorHAnsi"/>
          <w:lang w:eastAsia="en-GB"/>
        </w:rPr>
        <w:t>gather personal data or information of use to criminals,</w:t>
      </w:r>
      <w:r w:rsidRPr="00BC502C">
        <w:rPr>
          <w:rFonts w:cstheme="minorHAnsi"/>
          <w:shd w:val="clear" w:color="auto" w:fill="FFFFFF"/>
        </w:rPr>
        <w:t xml:space="preserve"> </w:t>
      </w:r>
      <w:r w:rsidRPr="00BC502C">
        <w:rPr>
          <w:rFonts w:eastAsia="Times New Roman" w:cstheme="minorHAnsi"/>
          <w:lang w:eastAsia="en-GB"/>
        </w:rPr>
        <w:t>deface websites or</w:t>
      </w:r>
      <w:r w:rsidRPr="00BC502C">
        <w:rPr>
          <w:rFonts w:cstheme="minorHAnsi"/>
          <w:shd w:val="clear" w:color="auto" w:fill="FFFFFF"/>
        </w:rPr>
        <w:t xml:space="preserve"> </w:t>
      </w:r>
      <w:r w:rsidRPr="00BC502C">
        <w:rPr>
          <w:rFonts w:eastAsia="Times New Roman" w:cstheme="minorHAnsi"/>
          <w:lang w:eastAsia="en-GB"/>
        </w:rPr>
        <w:t>launch DoS or DDoS attacks. (CPS</w:t>
      </w:r>
      <w:r w:rsidR="00A76CD1" w:rsidRPr="00BC502C">
        <w:rPr>
          <w:rFonts w:eastAsia="Times New Roman" w:cstheme="minorHAnsi"/>
          <w:lang w:eastAsia="en-GB"/>
        </w:rPr>
        <w:t>)</w:t>
      </w:r>
    </w:p>
    <w:p w14:paraId="59CCC520" w14:textId="742BBAA6"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t xml:space="preserve">Hacking can be very minor or can cause a lot of damage online. Users are storing a lot more data on their devices such bank details this can be used by hackers to withdraw money from their account and placed into another account to be used for further crime. Hacking can also be used to attack systems used by hospitals or emergency services. This can have major effects on how they are able to operate and can cause emergency services to be unable to operate until the damage caused by the hacking has been fixed. </w:t>
      </w:r>
      <w:r w:rsidR="00BC502C">
        <w:rPr>
          <w:rFonts w:eastAsia="Times New Roman" w:cstheme="minorHAnsi"/>
          <w:color w:val="444444"/>
          <w:lang w:eastAsia="en-GB"/>
        </w:rPr>
        <w:t>(citizens advice 2022)</w:t>
      </w:r>
    </w:p>
    <w:p w14:paraId="1FB35590" w14:textId="77777777"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t>Types of malicious software used by hackers is malware. Malware comes in many different forms one of these is:</w:t>
      </w:r>
    </w:p>
    <w:p w14:paraId="3DE62F3C" w14:textId="3A622342"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t xml:space="preserve">Viruses this is a well-known type of malware used by hackers, it can have mild effects on computer systems and can also enable programmes to be deleted causing disruption to the user. They require information to be stored somewhere on the system and it can then spread from there to other devices connected to that server. This must be triggered by the user of the device when they open or run a programme or file. </w:t>
      </w:r>
      <w:r w:rsidR="00BC502C">
        <w:rPr>
          <w:rFonts w:eastAsia="Times New Roman" w:cstheme="minorHAnsi"/>
          <w:color w:val="444444"/>
          <w:lang w:eastAsia="en-GB"/>
        </w:rPr>
        <w:t xml:space="preserve"> (AVG.com 1988-2022)</w:t>
      </w:r>
    </w:p>
    <w:p w14:paraId="42AED3EF" w14:textId="77777777" w:rsidR="00E939ED" w:rsidRDefault="00E939ED" w:rsidP="00E939ED">
      <w:pPr>
        <w:spacing w:before="240"/>
        <w:rPr>
          <w:rFonts w:eastAsia="Times New Roman" w:cstheme="minorHAnsi"/>
          <w:color w:val="444444"/>
          <w:lang w:eastAsia="en-GB"/>
        </w:rPr>
      </w:pPr>
    </w:p>
    <w:p w14:paraId="48054812" w14:textId="4CD7D126"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lastRenderedPageBreak/>
        <w:t>Worms are a bit more severe than viruses as they do not need a user to activate them. They can run of their own accord and can be extremely damaging to all devices on the system as they can freely spread.  Worms can also be used to transport a trojan onto a device unknowingly by the user.</w:t>
      </w:r>
      <w:r w:rsidR="00BC502C">
        <w:rPr>
          <w:rFonts w:eastAsia="Times New Roman" w:cstheme="minorHAnsi"/>
          <w:color w:val="444444"/>
          <w:lang w:eastAsia="en-GB"/>
        </w:rPr>
        <w:t xml:space="preserve">  </w:t>
      </w:r>
      <w:r w:rsidR="00BC502C">
        <w:rPr>
          <w:rFonts w:eastAsia="Times New Roman" w:cstheme="minorHAnsi"/>
          <w:color w:val="444444"/>
          <w:lang w:eastAsia="en-GB"/>
        </w:rPr>
        <w:t xml:space="preserve"> (AVG.com 1988-2022)</w:t>
      </w:r>
    </w:p>
    <w:p w14:paraId="0DAAC8FD" w14:textId="4A3BAF83"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t xml:space="preserve">Trojans are designed to appear as official programmes that appear to be legitimate. They are </w:t>
      </w:r>
      <w:proofErr w:type="spellStart"/>
      <w:r>
        <w:rPr>
          <w:rFonts w:eastAsia="Times New Roman" w:cstheme="minorHAnsi"/>
          <w:color w:val="444444"/>
          <w:lang w:eastAsia="en-GB"/>
        </w:rPr>
        <w:t>infact</w:t>
      </w:r>
      <w:proofErr w:type="spellEnd"/>
      <w:r>
        <w:rPr>
          <w:rFonts w:eastAsia="Times New Roman" w:cstheme="minorHAnsi"/>
          <w:color w:val="444444"/>
          <w:lang w:eastAsia="en-GB"/>
        </w:rPr>
        <w:t xml:space="preserve"> designed to allow the maker of the Trojan to have access to the user’s device and remotely use it. The actions may not go noticed by the user and have no knowledge of its current exploited state.</w:t>
      </w:r>
      <w:r w:rsidR="00BC502C">
        <w:rPr>
          <w:rFonts w:eastAsia="Times New Roman" w:cstheme="minorHAnsi"/>
          <w:color w:val="444444"/>
          <w:lang w:eastAsia="en-GB"/>
        </w:rPr>
        <w:t xml:space="preserve"> </w:t>
      </w:r>
      <w:r w:rsidR="00BC502C">
        <w:rPr>
          <w:rFonts w:eastAsia="Times New Roman" w:cstheme="minorHAnsi"/>
          <w:color w:val="444444"/>
          <w:lang w:eastAsia="en-GB"/>
        </w:rPr>
        <w:t>.  (AVG.com 1988-2022)</w:t>
      </w:r>
    </w:p>
    <w:p w14:paraId="6BED3B58" w14:textId="465DC65E"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t xml:space="preserve">Another type is called spyware or keylogging, this is when a hacker has placed a keylogger or spyware into a file or programme which is undetected by the user. This then is used on the user’s device which logs anything that the user types on their device. It can capture passwords or private information so that the hacker can then have access to more of their stored data. </w:t>
      </w:r>
      <w:r w:rsidR="00BC502C">
        <w:rPr>
          <w:rFonts w:eastAsia="Times New Roman" w:cstheme="minorHAnsi"/>
          <w:color w:val="444444"/>
          <w:lang w:eastAsia="en-GB"/>
        </w:rPr>
        <w:t xml:space="preserve">   </w:t>
      </w:r>
      <w:r w:rsidR="00BC502C">
        <w:rPr>
          <w:rFonts w:eastAsia="Times New Roman" w:cstheme="minorHAnsi"/>
          <w:color w:val="444444"/>
          <w:lang w:eastAsia="en-GB"/>
        </w:rPr>
        <w:t>.  (AVG.com 1988-2022)</w:t>
      </w:r>
    </w:p>
    <w:p w14:paraId="070A89F8" w14:textId="77777777" w:rsidR="00E939ED" w:rsidRPr="009C11E5" w:rsidRDefault="00E939ED" w:rsidP="00E939ED">
      <w:pPr>
        <w:spacing w:before="240"/>
        <w:rPr>
          <w:rFonts w:eastAsia="Times New Roman" w:cstheme="minorHAnsi"/>
          <w:color w:val="444444"/>
          <w:lang w:eastAsia="en-GB"/>
        </w:rPr>
      </w:pPr>
      <w:r>
        <w:rPr>
          <w:rFonts w:eastAsia="Times New Roman" w:cstheme="minorHAnsi"/>
          <w:color w:val="444444"/>
          <w:lang w:eastAsia="en-GB"/>
        </w:rPr>
        <w:t>When a person has retrieved this data, they can then go on to b</w:t>
      </w:r>
      <w:r>
        <w:rPr>
          <w:rFonts w:cstheme="minorHAnsi"/>
          <w:color w:val="323132"/>
          <w:shd w:val="clear" w:color="auto" w:fill="FFFFFF"/>
        </w:rPr>
        <w:t xml:space="preserve">lackmail and extort a person. They can demand money for them to not release this information publicly or state if they don’t pay them, they will access this information causing more financial loss if they have managed to target a well-known company. </w:t>
      </w:r>
    </w:p>
    <w:p w14:paraId="3A5BB142" w14:textId="77777777" w:rsidR="00E939ED" w:rsidRDefault="00E939ED" w:rsidP="00E939ED">
      <w:pPr>
        <w:spacing w:before="240"/>
        <w:rPr>
          <w:rFonts w:eastAsia="Times New Roman" w:cstheme="minorHAnsi"/>
          <w:color w:val="444444"/>
          <w:lang w:eastAsia="en-GB"/>
        </w:rPr>
      </w:pPr>
    </w:p>
    <w:p w14:paraId="6AABF35C" w14:textId="77777777"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t xml:space="preserve">There is also Hacking </w:t>
      </w:r>
    </w:p>
    <w:p w14:paraId="61A40E13" w14:textId="77777777" w:rsidR="00E939ED" w:rsidRDefault="00E939ED" w:rsidP="00E939ED">
      <w:pPr>
        <w:spacing w:before="240"/>
      </w:pPr>
      <w:r>
        <w:t xml:space="preserve">The home office describes hacking as </w:t>
      </w:r>
    </w:p>
    <w:p w14:paraId="6DBCE031" w14:textId="7F37FAA7" w:rsidR="00E939ED" w:rsidRDefault="00E939ED" w:rsidP="00E939ED">
      <w:pPr>
        <w:spacing w:before="240"/>
        <w:rPr>
          <w:rFonts w:eastAsia="Times New Roman" w:cstheme="minorHAnsi"/>
          <w:color w:val="444444"/>
          <w:lang w:eastAsia="en-GB"/>
        </w:rPr>
      </w:pPr>
      <w:r>
        <w:t>Hacking is a form of trespass. It is the unauthorised use of, or access into, computers or network resources, which exploits identified security vulnerabilities in networks. Hacking can be used to gather personal data or information of use to criminals</w:t>
      </w:r>
      <w:r w:rsidR="00BC502C">
        <w:t>. D</w:t>
      </w:r>
      <w:r>
        <w:t>eface websites or  be employed as part of denial of service (DoS) or DDoS attacks. (Home Office</w:t>
      </w:r>
      <w:r w:rsidR="00BC502C">
        <w:t xml:space="preserve"> 2022</w:t>
      </w:r>
      <w:r>
        <w:t>)</w:t>
      </w:r>
    </w:p>
    <w:p w14:paraId="01F1AA38" w14:textId="77777777" w:rsidR="00E939ED" w:rsidRDefault="00E939ED" w:rsidP="00E939ED">
      <w:pPr>
        <w:spacing w:before="240"/>
        <w:rPr>
          <w:rFonts w:eastAsia="Times New Roman" w:cstheme="minorHAnsi"/>
          <w:color w:val="444444"/>
          <w:lang w:eastAsia="en-GB"/>
        </w:rPr>
      </w:pPr>
    </w:p>
    <w:p w14:paraId="2F1BE7E8" w14:textId="502B7919"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t>Dos or DDOS attacks are when a hacker sends an extremely excessive amount of data requests that it crashes the server of where the requests are processed. This can ultimately cause the server to crash resulting in that business to be unable to operate. An example is this can be used to crash the stock market resulting in a crash which can cost billions to the economy.</w:t>
      </w:r>
      <w:r w:rsidR="00BC502C">
        <w:rPr>
          <w:rFonts w:eastAsia="Times New Roman" w:cstheme="minorHAnsi"/>
          <w:color w:val="444444"/>
          <w:lang w:eastAsia="en-GB"/>
        </w:rPr>
        <w:t xml:space="preserve">  </w:t>
      </w:r>
      <w:r w:rsidR="00BC502C">
        <w:t>(Home Office 2022)</w:t>
      </w:r>
    </w:p>
    <w:p w14:paraId="5C9C86A6" w14:textId="33CB9601"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t>Another type of online dependant crime is Phishing. Phishing is when emails are being sent out to unsuspecting users to which these emails look genuine such as requesting contact. Unknowing victims may thin</w:t>
      </w:r>
      <w:r w:rsidR="00BC502C">
        <w:rPr>
          <w:rFonts w:eastAsia="Times New Roman" w:cstheme="minorHAnsi"/>
          <w:color w:val="444444"/>
          <w:lang w:eastAsia="en-GB"/>
        </w:rPr>
        <w:t>k</w:t>
      </w:r>
      <w:r>
        <w:rPr>
          <w:rFonts w:eastAsia="Times New Roman" w:cstheme="minorHAnsi"/>
          <w:color w:val="444444"/>
          <w:lang w:eastAsia="en-GB"/>
        </w:rPr>
        <w:t xml:space="preserve"> these emails are genuine and contact them regarding this.  An example could be someone promising to make them thousands of pounds, the victim may believe this to be true and send a signing on fee and never hearing from that person again. There are many cases of this happening and people have lost thousands of pounds in the process due to these phishing emails.</w:t>
      </w:r>
      <w:r w:rsidR="00BC502C">
        <w:rPr>
          <w:rFonts w:eastAsia="Times New Roman" w:cstheme="minorHAnsi"/>
          <w:color w:val="444444"/>
          <w:lang w:eastAsia="en-GB"/>
        </w:rPr>
        <w:t xml:space="preserve">  </w:t>
      </w:r>
      <w:r w:rsidR="006F1E5A">
        <w:rPr>
          <w:rFonts w:eastAsia="Times New Roman" w:cstheme="minorHAnsi"/>
          <w:color w:val="444444"/>
          <w:lang w:eastAsia="en-GB"/>
        </w:rPr>
        <w:t>(</w:t>
      </w:r>
      <w:r w:rsidR="00BC502C">
        <w:t xml:space="preserve">Microsoft </w:t>
      </w:r>
      <w:r w:rsidR="006F1E5A">
        <w:t xml:space="preserve"> )</w:t>
      </w:r>
    </w:p>
    <w:p w14:paraId="7BE67733" w14:textId="77777777" w:rsidR="00E939ED" w:rsidRDefault="00E939ED" w:rsidP="00E939ED">
      <w:pPr>
        <w:spacing w:before="240"/>
        <w:rPr>
          <w:rFonts w:eastAsia="Times New Roman" w:cstheme="minorHAnsi"/>
          <w:color w:val="444444"/>
          <w:lang w:eastAsia="en-GB"/>
        </w:rPr>
      </w:pPr>
    </w:p>
    <w:p w14:paraId="5377EB1E" w14:textId="0465F004" w:rsidR="00E939ED" w:rsidRDefault="00E939ED" w:rsidP="00E939ED">
      <w:pPr>
        <w:rPr>
          <w:rFonts w:cstheme="minorHAnsi"/>
          <w:color w:val="323132"/>
          <w:shd w:val="clear" w:color="auto" w:fill="FFFFFF"/>
        </w:rPr>
      </w:pPr>
      <w:r>
        <w:rPr>
          <w:rFonts w:eastAsia="Times New Roman" w:cstheme="minorHAnsi"/>
          <w:color w:val="444444"/>
          <w:lang w:eastAsia="en-GB"/>
        </w:rPr>
        <w:t xml:space="preserve">Another type of online crime can be perceived as minor but can ultimately have devastating effects this can be online bullying.  Online national statistics stated </w:t>
      </w:r>
      <w:r w:rsidRPr="00FC296F">
        <w:rPr>
          <w:rFonts w:cstheme="minorHAnsi"/>
          <w:color w:val="323132"/>
          <w:shd w:val="clear" w:color="auto" w:fill="FFFFFF"/>
        </w:rPr>
        <w:t>More than half of the children (52%) who experienced an online bullying behaviour</w:t>
      </w:r>
      <w:r>
        <w:rPr>
          <w:rFonts w:cstheme="minorHAnsi"/>
          <w:color w:val="323132"/>
          <w:shd w:val="clear" w:color="auto" w:fill="FFFFFF"/>
        </w:rPr>
        <w:t xml:space="preserve"> (ONS</w:t>
      </w:r>
      <w:r w:rsidR="006F1E5A">
        <w:rPr>
          <w:rFonts w:cstheme="minorHAnsi"/>
          <w:color w:val="323132"/>
          <w:shd w:val="clear" w:color="auto" w:fill="FFFFFF"/>
        </w:rPr>
        <w:t xml:space="preserve"> 2021</w:t>
      </w:r>
      <w:r>
        <w:rPr>
          <w:rFonts w:cstheme="minorHAnsi"/>
          <w:color w:val="323132"/>
          <w:shd w:val="clear" w:color="auto" w:fill="FFFFFF"/>
        </w:rPr>
        <w:t xml:space="preserve">) </w:t>
      </w:r>
    </w:p>
    <w:p w14:paraId="3A83C706" w14:textId="3491EE66" w:rsidR="00E939ED" w:rsidRDefault="00E939ED" w:rsidP="00E939ED">
      <w:pPr>
        <w:rPr>
          <w:rFonts w:cstheme="minorHAnsi"/>
          <w:color w:val="323132"/>
          <w:shd w:val="clear" w:color="auto" w:fill="FFFFFF"/>
        </w:rPr>
      </w:pPr>
      <w:r>
        <w:rPr>
          <w:rFonts w:cstheme="minorHAnsi"/>
          <w:color w:val="323132"/>
          <w:shd w:val="clear" w:color="auto" w:fill="FFFFFF"/>
        </w:rPr>
        <w:t xml:space="preserve">Online bullying is a major issue within the internet with more and more people accessing social media such as Facebook and snapchat. People can post freely on these websites, but others use it to harass other people whom they potentially don’t even know. A massive issue that </w:t>
      </w:r>
      <w:r w:rsidR="006F1E5A">
        <w:rPr>
          <w:rFonts w:cstheme="minorHAnsi"/>
          <w:color w:val="323132"/>
          <w:shd w:val="clear" w:color="auto" w:fill="FFFFFF"/>
        </w:rPr>
        <w:t>is</w:t>
      </w:r>
      <w:r>
        <w:rPr>
          <w:rFonts w:cstheme="minorHAnsi"/>
          <w:color w:val="323132"/>
          <w:shd w:val="clear" w:color="auto" w:fill="FFFFFF"/>
        </w:rPr>
        <w:t xml:space="preserve"> </w:t>
      </w:r>
      <w:r w:rsidR="006F1E5A">
        <w:rPr>
          <w:rFonts w:cstheme="minorHAnsi"/>
          <w:color w:val="323132"/>
          <w:shd w:val="clear" w:color="auto" w:fill="FFFFFF"/>
        </w:rPr>
        <w:t>prevalent in society</w:t>
      </w:r>
      <w:r>
        <w:rPr>
          <w:rFonts w:cstheme="minorHAnsi"/>
          <w:color w:val="323132"/>
          <w:shd w:val="clear" w:color="auto" w:fill="FFFFFF"/>
        </w:rPr>
        <w:t xml:space="preserve"> is Online bullying via snapchat, this social media platform allows the user to send a photo, video or message to an individual which can be viewed for a set amount of time and then it is deleted. Incidents have been reported where someone has sent a death threat </w:t>
      </w:r>
      <w:r>
        <w:rPr>
          <w:rFonts w:cstheme="minorHAnsi"/>
          <w:color w:val="323132"/>
          <w:shd w:val="clear" w:color="auto" w:fill="FFFFFF"/>
        </w:rPr>
        <w:lastRenderedPageBreak/>
        <w:t xml:space="preserve">to someone via this method and the victim is left with no evidence of the crime. This is increasingly difficult to investigate as there is very little evidence that can be obtained and in most cases none. </w:t>
      </w:r>
      <w:r w:rsidR="006F1E5A">
        <w:rPr>
          <w:rFonts w:cstheme="minorHAnsi"/>
          <w:color w:val="323132"/>
          <w:shd w:val="clear" w:color="auto" w:fill="FFFFFF"/>
        </w:rPr>
        <w:t>(gabbwireless.com 2022)</w:t>
      </w:r>
    </w:p>
    <w:p w14:paraId="6C7704F2" w14:textId="77777777" w:rsidR="00E939ED" w:rsidRDefault="00E939ED" w:rsidP="00E939ED">
      <w:pPr>
        <w:rPr>
          <w:rFonts w:cstheme="minorHAnsi"/>
          <w:color w:val="323132"/>
          <w:shd w:val="clear" w:color="auto" w:fill="FFFFFF"/>
        </w:rPr>
      </w:pPr>
      <w:r>
        <w:rPr>
          <w:rFonts w:cstheme="minorHAnsi"/>
          <w:color w:val="323132"/>
          <w:shd w:val="clear" w:color="auto" w:fill="FFFFFF"/>
        </w:rPr>
        <w:t xml:space="preserve">In this case the police can apply for what Is called a charter application which can be used to ascertain who the suspect is in the case and see if there is any possible way to identify the person and obtain evidence. </w:t>
      </w:r>
    </w:p>
    <w:p w14:paraId="2D05BAF7" w14:textId="77777777" w:rsidR="00E939ED" w:rsidRDefault="00E939ED" w:rsidP="00E939ED">
      <w:pPr>
        <w:rPr>
          <w:rFonts w:cstheme="minorHAnsi"/>
          <w:color w:val="323132"/>
          <w:shd w:val="clear" w:color="auto" w:fill="FFFFFF"/>
        </w:rPr>
      </w:pPr>
    </w:p>
    <w:p w14:paraId="4FE263BB" w14:textId="4778AD6D" w:rsidR="00E939ED" w:rsidRDefault="00E939ED" w:rsidP="00E939ED">
      <w:pPr>
        <w:rPr>
          <w:rFonts w:cstheme="minorHAnsi"/>
          <w:color w:val="323132"/>
          <w:shd w:val="clear" w:color="auto" w:fill="FFFFFF"/>
        </w:rPr>
      </w:pPr>
      <w:r>
        <w:rPr>
          <w:rFonts w:cstheme="minorHAnsi"/>
          <w:color w:val="323132"/>
          <w:shd w:val="clear" w:color="auto" w:fill="FFFFFF"/>
        </w:rPr>
        <w:t>Due to the increased levels of people using the internet there is also the increase in internet dependant crimes being committed. Due to</w:t>
      </w:r>
      <w:r w:rsidR="006F1E5A">
        <w:rPr>
          <w:rFonts w:cstheme="minorHAnsi"/>
          <w:color w:val="323132"/>
          <w:shd w:val="clear" w:color="auto" w:fill="FFFFFF"/>
        </w:rPr>
        <w:t xml:space="preserve"> </w:t>
      </w:r>
      <w:r>
        <w:rPr>
          <w:rFonts w:cstheme="minorHAnsi"/>
          <w:color w:val="323132"/>
          <w:shd w:val="clear" w:color="auto" w:fill="FFFFFF"/>
        </w:rPr>
        <w:t xml:space="preserve">this there is also the Organised crime gangs getting involved in the enterprise. One of the many ways they are doing so is through call centre agencies, they target the most vulnerable in society such as the elderly and portray that they are calling from their bank or computer company and stating they need their contact details to proceed due to an error or discrepancy with their account. The </w:t>
      </w:r>
      <w:r w:rsidR="006F1E5A">
        <w:rPr>
          <w:rFonts w:cstheme="minorHAnsi"/>
          <w:color w:val="323132"/>
          <w:shd w:val="clear" w:color="auto" w:fill="FFFFFF"/>
        </w:rPr>
        <w:t>older generation of our community</w:t>
      </w:r>
      <w:r>
        <w:rPr>
          <w:rFonts w:cstheme="minorHAnsi"/>
          <w:color w:val="323132"/>
          <w:shd w:val="clear" w:color="auto" w:fill="FFFFFF"/>
        </w:rPr>
        <w:t xml:space="preserve"> hear they have had an issue and give up their details believing they are talking to their bank. The fraudsters then use the details they have been provided with to then remove money from their account or use their details to apply for loans in their name to be paid into the fraudsters account. </w:t>
      </w:r>
      <w:r w:rsidR="006F1E5A">
        <w:rPr>
          <w:rFonts w:cstheme="minorHAnsi"/>
          <w:color w:val="323132"/>
          <w:shd w:val="clear" w:color="auto" w:fill="FFFFFF"/>
        </w:rPr>
        <w:t xml:space="preserve"> (age </w:t>
      </w:r>
      <w:proofErr w:type="spellStart"/>
      <w:r w:rsidR="006F1E5A">
        <w:rPr>
          <w:rFonts w:cstheme="minorHAnsi"/>
          <w:color w:val="323132"/>
          <w:shd w:val="clear" w:color="auto" w:fill="FFFFFF"/>
        </w:rPr>
        <w:t>Uk</w:t>
      </w:r>
      <w:proofErr w:type="spellEnd"/>
      <w:r w:rsidR="006F1E5A">
        <w:rPr>
          <w:rFonts w:cstheme="minorHAnsi"/>
          <w:color w:val="323132"/>
          <w:shd w:val="clear" w:color="auto" w:fill="FFFFFF"/>
        </w:rPr>
        <w:t xml:space="preserve"> 2019</w:t>
      </w:r>
    </w:p>
    <w:p w14:paraId="3B18DA25" w14:textId="4D7DFD20" w:rsidR="00E939ED" w:rsidRDefault="00E939ED" w:rsidP="00E939ED">
      <w:pPr>
        <w:rPr>
          <w:rFonts w:cstheme="minorHAnsi"/>
          <w:color w:val="323132"/>
          <w:shd w:val="clear" w:color="auto" w:fill="FFFFFF"/>
        </w:rPr>
      </w:pPr>
      <w:r>
        <w:rPr>
          <w:rFonts w:cstheme="minorHAnsi"/>
          <w:color w:val="323132"/>
          <w:shd w:val="clear" w:color="auto" w:fill="FFFFFF"/>
        </w:rPr>
        <w:t>Another way they can target people is by requesting to remotely access their device so that they can ‘FIX’ an issue they have. The person gives up the details and the fraudster then have access to their device to freely steal information from their devices such as bank details.</w:t>
      </w:r>
      <w:r w:rsidR="006F1E5A">
        <w:rPr>
          <w:rFonts w:cstheme="minorHAnsi"/>
          <w:color w:val="323132"/>
          <w:shd w:val="clear" w:color="auto" w:fill="FFFFFF"/>
        </w:rPr>
        <w:t xml:space="preserve">  (Norton 2021) </w:t>
      </w:r>
    </w:p>
    <w:p w14:paraId="437595C8" w14:textId="77777777" w:rsidR="00E939ED" w:rsidRDefault="00E939ED" w:rsidP="00E939ED">
      <w:pPr>
        <w:rPr>
          <w:rFonts w:cstheme="minorHAnsi"/>
          <w:color w:val="323132"/>
          <w:shd w:val="clear" w:color="auto" w:fill="FFFFFF"/>
        </w:rPr>
      </w:pPr>
    </w:p>
    <w:p w14:paraId="47103697" w14:textId="0F25D8E2" w:rsidR="00E939ED" w:rsidRDefault="00E939ED" w:rsidP="00E939ED">
      <w:pPr>
        <w:rPr>
          <w:rFonts w:cstheme="minorHAnsi"/>
          <w:color w:val="333333"/>
          <w:shd w:val="clear" w:color="auto" w:fill="FFFFFF"/>
        </w:rPr>
      </w:pPr>
      <w:r>
        <w:rPr>
          <w:rFonts w:cstheme="minorHAnsi"/>
          <w:color w:val="323132"/>
          <w:shd w:val="clear" w:color="auto" w:fill="FFFFFF"/>
        </w:rPr>
        <w:t xml:space="preserve">Within the heart of most internet dependant crimes there is also the dark web. VPN mentor describes the dark web </w:t>
      </w:r>
      <w:r w:rsidRPr="006F1E5A">
        <w:rPr>
          <w:rFonts w:cstheme="minorHAnsi"/>
          <w:color w:val="323132"/>
          <w:shd w:val="clear" w:color="auto" w:fill="FFFFFF"/>
        </w:rPr>
        <w:t xml:space="preserve">as   </w:t>
      </w:r>
      <w:r w:rsidRPr="006F1E5A">
        <w:rPr>
          <w:rFonts w:cstheme="minorHAnsi"/>
          <w:color w:val="333333"/>
          <w:bdr w:val="none" w:sz="0" w:space="0" w:color="auto" w:frame="1"/>
          <w:shd w:val="clear" w:color="auto" w:fill="FFFFFF"/>
        </w:rPr>
        <w:t>The Dark Web is an encrypted network of</w:t>
      </w:r>
      <w:r w:rsidRPr="006F1E5A">
        <w:rPr>
          <w:rFonts w:cstheme="minorHAnsi"/>
          <w:color w:val="333333"/>
          <w:shd w:val="clear" w:color="auto" w:fill="FFFFFF"/>
        </w:rPr>
        <w:t> </w:t>
      </w:r>
      <w:r w:rsidRPr="006F1E5A">
        <w:rPr>
          <w:rFonts w:cstheme="minorHAnsi"/>
          <w:color w:val="333333"/>
          <w:bdr w:val="none" w:sz="0" w:space="0" w:color="auto" w:frame="1"/>
          <w:shd w:val="clear" w:color="auto" w:fill="FFFFFF"/>
        </w:rPr>
        <w:t>websites you can only access using a special secure browser</w:t>
      </w:r>
      <w:r w:rsidRPr="006F1E5A">
        <w:rPr>
          <w:rFonts w:cstheme="minorHAnsi"/>
          <w:color w:val="333333"/>
          <w:shd w:val="clear" w:color="auto" w:fill="FFFFFF"/>
        </w:rPr>
        <w:t xml:space="preserve">. </w:t>
      </w:r>
      <w:r w:rsidRPr="00820064">
        <w:rPr>
          <w:rFonts w:cstheme="minorHAnsi"/>
          <w:color w:val="333333"/>
          <w:shd w:val="clear" w:color="auto" w:fill="FFFFFF"/>
        </w:rPr>
        <w:t>It isn’t regulated and it can’t be censored</w:t>
      </w:r>
      <w:r w:rsidR="006F1E5A">
        <w:rPr>
          <w:rFonts w:cstheme="minorHAnsi"/>
          <w:color w:val="333333"/>
          <w:shd w:val="clear" w:color="auto" w:fill="FFFFFF"/>
        </w:rPr>
        <w:t xml:space="preserve">. </w:t>
      </w:r>
      <w:r>
        <w:rPr>
          <w:rFonts w:cstheme="minorHAnsi"/>
          <w:color w:val="333333"/>
          <w:shd w:val="clear" w:color="auto" w:fill="FFFFFF"/>
        </w:rPr>
        <w:t xml:space="preserve">The Dark web can be accessed by special programmes that allows the user to essentially visit another form of the internet where normal internet users would not have access to. Users are anonymous and can browse undetected on these websites. This in turn allows criminals to access information and distribute information, items or services to others with a very limited chance of being detected. On the dark web you can get access to anything you could want/need such as guns or drugs. The dark web also allows users to distribute images or videos of a sexual nature which would not be accessible on the normal internet such as child pornography. This allows these individuals to share this without restriction and remain anonymous. </w:t>
      </w:r>
      <w:r w:rsidR="006F1E5A">
        <w:rPr>
          <w:rFonts w:cstheme="minorHAnsi"/>
          <w:color w:val="333333"/>
          <w:shd w:val="clear" w:color="auto" w:fill="FFFFFF"/>
        </w:rPr>
        <w:t>(VPN mentor)</w:t>
      </w:r>
    </w:p>
    <w:p w14:paraId="540B2BF3" w14:textId="77777777" w:rsidR="00E939ED" w:rsidRDefault="00E939ED" w:rsidP="00E939ED">
      <w:pPr>
        <w:rPr>
          <w:rFonts w:cstheme="minorHAnsi"/>
          <w:color w:val="333333"/>
          <w:shd w:val="clear" w:color="auto" w:fill="FFFFFF"/>
        </w:rPr>
      </w:pPr>
    </w:p>
    <w:p w14:paraId="4BA1F519" w14:textId="4918B695" w:rsidR="00E939ED" w:rsidRDefault="00E939ED" w:rsidP="00E939ED">
      <w:pPr>
        <w:rPr>
          <w:rFonts w:cstheme="minorHAnsi"/>
          <w:color w:val="333333"/>
          <w:shd w:val="clear" w:color="auto" w:fill="FFFFFF"/>
        </w:rPr>
      </w:pPr>
      <w:r>
        <w:rPr>
          <w:rFonts w:cstheme="minorHAnsi"/>
          <w:color w:val="333333"/>
          <w:shd w:val="clear" w:color="auto" w:fill="FFFFFF"/>
        </w:rPr>
        <w:t xml:space="preserve">Hackers and other individuals can use the dark web to share bank details and personal details they have obtained through their internet dependant crimes and sell them to other individuals who can then use this data for other crimes they wish to commit. It allows both parties to not be linked to each other yet help each other commit further crimes. Depending on how much information is being sold they can be worth a varying amount. </w:t>
      </w:r>
      <w:r w:rsidR="006F1E5A">
        <w:rPr>
          <w:rFonts w:cstheme="minorHAnsi"/>
          <w:color w:val="333333"/>
          <w:shd w:val="clear" w:color="auto" w:fill="FFFFFF"/>
        </w:rPr>
        <w:t>(VPN mentor)</w:t>
      </w:r>
    </w:p>
    <w:p w14:paraId="1F44A889" w14:textId="77777777" w:rsidR="00E939ED" w:rsidRDefault="00E939ED" w:rsidP="00E939ED">
      <w:pPr>
        <w:rPr>
          <w:rFonts w:cstheme="minorHAnsi"/>
          <w:color w:val="333333"/>
          <w:shd w:val="clear" w:color="auto" w:fill="FFFFFF"/>
        </w:rPr>
      </w:pPr>
    </w:p>
    <w:p w14:paraId="28024B31" w14:textId="07DD33ED" w:rsidR="00E939ED" w:rsidRDefault="00E939ED" w:rsidP="00E939ED">
      <w:pPr>
        <w:rPr>
          <w:rFonts w:cstheme="minorHAnsi"/>
          <w:color w:val="333333"/>
          <w:shd w:val="clear" w:color="auto" w:fill="FFFFFF"/>
        </w:rPr>
      </w:pPr>
      <w:r>
        <w:rPr>
          <w:rFonts w:cstheme="minorHAnsi"/>
          <w:color w:val="333333"/>
          <w:shd w:val="clear" w:color="auto" w:fill="FFFFFF"/>
        </w:rPr>
        <w:t xml:space="preserve">South Wales police have set up their own </w:t>
      </w:r>
      <w:proofErr w:type="spellStart"/>
      <w:r>
        <w:rPr>
          <w:rFonts w:cstheme="minorHAnsi"/>
          <w:color w:val="333333"/>
          <w:shd w:val="clear" w:color="auto" w:fill="FFFFFF"/>
        </w:rPr>
        <w:t>cyber crime</w:t>
      </w:r>
      <w:proofErr w:type="spellEnd"/>
      <w:r>
        <w:rPr>
          <w:rFonts w:cstheme="minorHAnsi"/>
          <w:color w:val="333333"/>
          <w:shd w:val="clear" w:color="auto" w:fill="FFFFFF"/>
        </w:rPr>
        <w:t xml:space="preserve"> department. They are responsible for investigating cyber dependant crimes which has affected individuals and businesses. They also help individuals to </w:t>
      </w:r>
      <w:r w:rsidR="006F1E5A">
        <w:rPr>
          <w:rFonts w:cstheme="minorHAnsi"/>
          <w:color w:val="333333"/>
          <w:shd w:val="clear" w:color="auto" w:fill="FFFFFF"/>
        </w:rPr>
        <w:t>prevent</w:t>
      </w:r>
      <w:r>
        <w:rPr>
          <w:rFonts w:cstheme="minorHAnsi"/>
          <w:color w:val="333333"/>
          <w:shd w:val="clear" w:color="auto" w:fill="FFFFFF"/>
        </w:rPr>
        <w:t xml:space="preserve"> themselves from being attacked by internet crimes by </w:t>
      </w:r>
      <w:r w:rsidR="006F1E5A">
        <w:rPr>
          <w:rFonts w:cstheme="minorHAnsi"/>
          <w:color w:val="333333"/>
          <w:shd w:val="clear" w:color="auto" w:fill="FFFFFF"/>
        </w:rPr>
        <w:t xml:space="preserve">giving </w:t>
      </w:r>
      <w:r>
        <w:rPr>
          <w:rFonts w:cstheme="minorHAnsi"/>
          <w:color w:val="333333"/>
          <w:shd w:val="clear" w:color="auto" w:fill="FFFFFF"/>
        </w:rPr>
        <w:t xml:space="preserve">advice such as changing passwords regularly and to more complex passwords with unrelating words. </w:t>
      </w:r>
    </w:p>
    <w:p w14:paraId="7B0B4BD9" w14:textId="77777777" w:rsidR="00E939ED" w:rsidRDefault="00E939ED" w:rsidP="00E939ED">
      <w:pPr>
        <w:rPr>
          <w:rFonts w:cstheme="minorHAnsi"/>
          <w:color w:val="333333"/>
          <w:shd w:val="clear" w:color="auto" w:fill="FFFFFF"/>
        </w:rPr>
      </w:pPr>
    </w:p>
    <w:p w14:paraId="7B69B4BF" w14:textId="77777777" w:rsidR="00E939ED" w:rsidRDefault="00E939ED" w:rsidP="00E939ED">
      <w:pPr>
        <w:rPr>
          <w:rFonts w:cstheme="minorHAnsi"/>
          <w:color w:val="333333"/>
          <w:shd w:val="clear" w:color="auto" w:fill="FFFFFF"/>
        </w:rPr>
      </w:pPr>
      <w:r>
        <w:rPr>
          <w:rFonts w:cstheme="minorHAnsi"/>
          <w:color w:val="333333"/>
          <w:shd w:val="clear" w:color="auto" w:fill="FFFFFF"/>
        </w:rPr>
        <w:t xml:space="preserve">There are also other agencies which individuals or business can report the suspected fraud to such as action fraud. They keep a record of everything that has been reported and work on a national level tackling fraud case </w:t>
      </w:r>
    </w:p>
    <w:p w14:paraId="2147F967" w14:textId="16CA75E4" w:rsidR="00E939ED" w:rsidRDefault="00E939ED" w:rsidP="00E939ED">
      <w:r>
        <w:rPr>
          <w:rFonts w:cstheme="minorHAnsi"/>
          <w:color w:val="333333"/>
          <w:shd w:val="clear" w:color="auto" w:fill="FFFFFF"/>
        </w:rPr>
        <w:t xml:space="preserve">Action fraud states </w:t>
      </w:r>
      <w:r w:rsidR="006F1E5A">
        <w:rPr>
          <w:rFonts w:cstheme="minorHAnsi"/>
          <w:color w:val="333333"/>
          <w:shd w:val="clear" w:color="auto" w:fill="FFFFFF"/>
        </w:rPr>
        <w:t>“</w:t>
      </w:r>
      <w:r w:rsidRPr="00496DB8">
        <w:t>Action Fraud is the UK’s national reporting centre for fraud and cybercrime where you should report fraud if you have been scammed, defrauded or experienced cybercrime.</w:t>
      </w:r>
      <w:r w:rsidR="006F1E5A">
        <w:t>”</w:t>
      </w:r>
    </w:p>
    <w:p w14:paraId="61379B30" w14:textId="589AD387" w:rsidR="00E939ED" w:rsidRPr="00496DB8" w:rsidRDefault="00E939ED" w:rsidP="00E939ED">
      <w:pPr>
        <w:rPr>
          <w:rFonts w:cstheme="minorHAnsi"/>
          <w:shd w:val="clear" w:color="auto" w:fill="FFFFFF"/>
        </w:rPr>
      </w:pPr>
      <w:r>
        <w:t>(Action Fraud</w:t>
      </w:r>
      <w:r w:rsidR="006F1E5A">
        <w:t xml:space="preserve"> 05/2022</w:t>
      </w:r>
      <w:r>
        <w:t xml:space="preserve">) </w:t>
      </w:r>
    </w:p>
    <w:p w14:paraId="2D49782D" w14:textId="77777777" w:rsidR="00E939ED" w:rsidRDefault="00E939ED" w:rsidP="00E939ED">
      <w:pPr>
        <w:rPr>
          <w:rFonts w:cstheme="minorHAnsi"/>
          <w:color w:val="323132"/>
          <w:shd w:val="clear" w:color="auto" w:fill="FFFFFF"/>
        </w:rPr>
      </w:pPr>
    </w:p>
    <w:p w14:paraId="769413DC" w14:textId="0C8329AF" w:rsidR="00E939ED" w:rsidRDefault="00E939ED" w:rsidP="00E939ED">
      <w:pPr>
        <w:rPr>
          <w:rFonts w:cstheme="minorHAnsi"/>
          <w:color w:val="323132"/>
          <w:shd w:val="clear" w:color="auto" w:fill="FFFFFF"/>
        </w:rPr>
      </w:pPr>
      <w:r>
        <w:rPr>
          <w:rFonts w:cstheme="minorHAnsi"/>
          <w:color w:val="323132"/>
          <w:shd w:val="clear" w:color="auto" w:fill="FFFFFF"/>
        </w:rPr>
        <w:t xml:space="preserve">In conclusion Internet dependant crime is on the rise and there is a lot more people can do to protect themselves from this happening. The internet is an amazing tool which is used by most people of society daily and can help with everyday life. The other side of the internet is how it can be used to attack individuals or companies for their own financial gain and the most vulnerable members of our society who have been defrauded out of their life savings. This can have a massive impact on their mental health and ultimately cause them to take their own lives in some cases. There are a lot of companies now which are tackling the problem of hackers and trying to stop them from accessing people data so easily. One of these ways is through a VPN (Virtual protected network) this allows users to access the internet without others finding out where they are located. This can allow users an extra level of protection as hackers cannot access their own private network. </w:t>
      </w:r>
      <w:r w:rsidR="005439C7">
        <w:rPr>
          <w:rFonts w:cstheme="minorHAnsi"/>
          <w:color w:val="323132"/>
          <w:shd w:val="clear" w:color="auto" w:fill="FFFFFF"/>
        </w:rPr>
        <w:t xml:space="preserve">  (Kaspersky 2022</w:t>
      </w:r>
    </w:p>
    <w:p w14:paraId="29CAE3FF" w14:textId="3D690F8B" w:rsidR="00E939ED" w:rsidRPr="009F2787" w:rsidRDefault="00E939ED" w:rsidP="00E939ED">
      <w:pPr>
        <w:rPr>
          <w:rFonts w:cstheme="minorHAnsi"/>
          <w:color w:val="323132"/>
          <w:shd w:val="clear" w:color="auto" w:fill="FFFFFF"/>
        </w:rPr>
      </w:pPr>
      <w:r>
        <w:rPr>
          <w:rFonts w:cstheme="minorHAnsi"/>
          <w:color w:val="323132"/>
          <w:shd w:val="clear" w:color="auto" w:fill="FFFFFF"/>
        </w:rPr>
        <w:t xml:space="preserve">Companies such as Lloyd’s bank are also sending out emails so inform their users that they do not ask for personal information from their customers to help them identify if they are being targeted by fraudsters online. This helps to limit the number of incidents but does not stop all incidents from happening. </w:t>
      </w:r>
      <w:r w:rsidR="005439C7">
        <w:rPr>
          <w:rFonts w:cstheme="minorHAnsi"/>
          <w:color w:val="323132"/>
          <w:shd w:val="clear" w:color="auto" w:fill="FFFFFF"/>
        </w:rPr>
        <w:t xml:space="preserve"> (Lloyds bank 2022)</w:t>
      </w:r>
    </w:p>
    <w:p w14:paraId="679977E3" w14:textId="77777777" w:rsidR="00E939ED" w:rsidRDefault="00E939ED" w:rsidP="00E939ED">
      <w:pPr>
        <w:rPr>
          <w:rFonts w:cstheme="minorHAnsi"/>
          <w:shd w:val="clear" w:color="auto" w:fill="FFFFFF"/>
        </w:rPr>
      </w:pPr>
      <w:r>
        <w:rPr>
          <w:rFonts w:cstheme="minorHAnsi"/>
          <w:shd w:val="clear" w:color="auto" w:fill="FFFFFF"/>
        </w:rPr>
        <w:t>Word count 1916</w:t>
      </w:r>
    </w:p>
    <w:p w14:paraId="05993FE5" w14:textId="77777777" w:rsidR="00E939ED" w:rsidRDefault="00E939ED" w:rsidP="00E939ED">
      <w:pPr>
        <w:rPr>
          <w:rFonts w:cstheme="minorHAnsi"/>
          <w:shd w:val="clear" w:color="auto" w:fill="FFFFFF"/>
        </w:rPr>
      </w:pPr>
      <w:r>
        <w:rPr>
          <w:rFonts w:cstheme="minorHAnsi"/>
          <w:shd w:val="clear" w:color="auto" w:fill="FFFFFF"/>
        </w:rPr>
        <w:t>(SWP)</w:t>
      </w:r>
    </w:p>
    <w:p w14:paraId="6334F467" w14:textId="77777777" w:rsidR="00E939ED" w:rsidRDefault="00E939ED" w:rsidP="00E939ED">
      <w:pPr>
        <w:rPr>
          <w:rFonts w:cstheme="minorHAnsi"/>
          <w:shd w:val="clear" w:color="auto" w:fill="FFFFFF"/>
        </w:rPr>
      </w:pPr>
      <w:r>
        <w:rPr>
          <w:rFonts w:cstheme="minorHAnsi"/>
          <w:shd w:val="clear" w:color="auto" w:fill="FFFFFF"/>
        </w:rPr>
        <w:t xml:space="preserve"> Available at: &lt;</w:t>
      </w:r>
      <w:hyperlink r:id="rId12" w:history="1">
        <w:r w:rsidRPr="00ED0BF2">
          <w:rPr>
            <w:rStyle w:val="Hyperlink"/>
            <w:rFonts w:cstheme="minorHAnsi"/>
            <w:shd w:val="clear" w:color="auto" w:fill="FFFFFF"/>
          </w:rPr>
          <w:t>https://www.south-wales.police.uk/advice/advice-and-information/fa/fraud/online-fraud/cyber-crime-fraud/</w:t>
        </w:r>
      </w:hyperlink>
      <w:r>
        <w:rPr>
          <w:rFonts w:cstheme="minorHAnsi"/>
          <w:shd w:val="clear" w:color="auto" w:fill="FFFFFF"/>
        </w:rPr>
        <w:t>&gt;</w:t>
      </w:r>
    </w:p>
    <w:p w14:paraId="019106D0" w14:textId="77777777" w:rsidR="00E939ED" w:rsidRDefault="00E939ED" w:rsidP="00E939ED">
      <w:pPr>
        <w:rPr>
          <w:rFonts w:cstheme="minorHAnsi"/>
          <w:shd w:val="clear" w:color="auto" w:fill="FFFFFF"/>
        </w:rPr>
      </w:pPr>
      <w:r>
        <w:rPr>
          <w:rFonts w:cstheme="minorHAnsi"/>
          <w:shd w:val="clear" w:color="auto" w:fill="FFFFFF"/>
        </w:rPr>
        <w:t xml:space="preserve">Accessed on (09/05/2022) </w:t>
      </w:r>
    </w:p>
    <w:p w14:paraId="33BF028D" w14:textId="77777777" w:rsidR="00E939ED" w:rsidRDefault="00E939ED" w:rsidP="00E939ED">
      <w:pPr>
        <w:rPr>
          <w:rFonts w:cstheme="minorHAnsi"/>
          <w:shd w:val="clear" w:color="auto" w:fill="FFFFFF"/>
        </w:rPr>
      </w:pPr>
      <w:r>
        <w:rPr>
          <w:rFonts w:cstheme="minorHAnsi"/>
          <w:shd w:val="clear" w:color="auto" w:fill="FFFFFF"/>
        </w:rPr>
        <w:t>(CPS)</w:t>
      </w:r>
    </w:p>
    <w:p w14:paraId="41D19C69" w14:textId="77777777" w:rsidR="00E939ED" w:rsidRDefault="00E939ED" w:rsidP="00E939ED">
      <w:pPr>
        <w:rPr>
          <w:rFonts w:cstheme="minorHAnsi"/>
          <w:shd w:val="clear" w:color="auto" w:fill="FFFFFF"/>
        </w:rPr>
      </w:pPr>
      <w:r>
        <w:rPr>
          <w:rFonts w:cstheme="minorHAnsi"/>
          <w:shd w:val="clear" w:color="auto" w:fill="FFFFFF"/>
        </w:rPr>
        <w:t>Available at: &lt;</w:t>
      </w:r>
      <w:hyperlink r:id="rId13" w:history="1">
        <w:r w:rsidRPr="00ED0BF2">
          <w:rPr>
            <w:rStyle w:val="Hyperlink"/>
            <w:rFonts w:cstheme="minorHAnsi"/>
            <w:shd w:val="clear" w:color="auto" w:fill="FFFFFF"/>
          </w:rPr>
          <w:t>https://www.cps.gov.uk/legal-guidance/cybercrime-prosecution-guidance</w:t>
        </w:r>
      </w:hyperlink>
      <w:r>
        <w:rPr>
          <w:rFonts w:cstheme="minorHAnsi"/>
          <w:shd w:val="clear" w:color="auto" w:fill="FFFFFF"/>
        </w:rPr>
        <w:t>&gt;</w:t>
      </w:r>
    </w:p>
    <w:p w14:paraId="216A4E89" w14:textId="77777777" w:rsidR="00E939ED" w:rsidRDefault="00E939ED" w:rsidP="00E939ED">
      <w:pPr>
        <w:rPr>
          <w:rFonts w:cstheme="minorHAnsi"/>
          <w:shd w:val="clear" w:color="auto" w:fill="FFFFFF"/>
        </w:rPr>
      </w:pPr>
      <w:r>
        <w:rPr>
          <w:rFonts w:cstheme="minorHAnsi"/>
          <w:shd w:val="clear" w:color="auto" w:fill="FFFFFF"/>
        </w:rPr>
        <w:t>Accessed on (09/05/2022)</w:t>
      </w:r>
    </w:p>
    <w:p w14:paraId="0653AC99" w14:textId="77777777" w:rsidR="00E939ED" w:rsidRDefault="00E939ED" w:rsidP="00E939ED">
      <w:r>
        <w:t>(ONS)</w:t>
      </w:r>
    </w:p>
    <w:p w14:paraId="5311205B" w14:textId="77777777" w:rsidR="00E939ED" w:rsidRDefault="00E939ED" w:rsidP="00E939ED">
      <w:r>
        <w:t>Available at: &lt;</w:t>
      </w:r>
      <w:hyperlink r:id="rId14" w:anchor="online-bullying-data" w:history="1">
        <w:r>
          <w:rPr>
            <w:rStyle w:val="Hyperlink"/>
          </w:rPr>
          <w:t>Online bullying in England and Wales</w:t>
        </w:r>
        <w:r>
          <w:rPr>
            <w:rStyle w:val="Hyperlink"/>
          </w:rPr>
          <w:t xml:space="preserve"> </w:t>
        </w:r>
        <w:r>
          <w:rPr>
            <w:rStyle w:val="Hyperlink"/>
          </w:rPr>
          <w:t>- Office for National Statistics (ons.gov.uk)</w:t>
        </w:r>
      </w:hyperlink>
      <w:r>
        <w:t>&gt;</w:t>
      </w:r>
    </w:p>
    <w:p w14:paraId="5313146E" w14:textId="77777777" w:rsidR="00E939ED" w:rsidRPr="00DC16C2" w:rsidRDefault="00E939ED" w:rsidP="00E939ED">
      <w:r>
        <w:t xml:space="preserve">Accessed on (09/05/2022) </w:t>
      </w:r>
    </w:p>
    <w:p w14:paraId="1E03A3D8" w14:textId="77777777" w:rsidR="00E939ED" w:rsidRDefault="00E939ED" w:rsidP="00E939ED">
      <w:pPr>
        <w:rPr>
          <w:rFonts w:cstheme="minorHAnsi"/>
          <w:shd w:val="clear" w:color="auto" w:fill="FFFFFF"/>
        </w:rPr>
      </w:pPr>
    </w:p>
    <w:p w14:paraId="0CB14DD1" w14:textId="77777777" w:rsidR="00E939ED" w:rsidRDefault="00E939ED" w:rsidP="00E939ED">
      <w:pPr>
        <w:rPr>
          <w:rFonts w:cstheme="minorHAnsi"/>
          <w:shd w:val="clear" w:color="auto" w:fill="FFFFFF"/>
        </w:rPr>
      </w:pPr>
      <w:r>
        <w:rPr>
          <w:rFonts w:cstheme="minorHAnsi"/>
          <w:shd w:val="clear" w:color="auto" w:fill="FFFFFF"/>
        </w:rPr>
        <w:t xml:space="preserve">(VPN Mentor) </w:t>
      </w:r>
    </w:p>
    <w:p w14:paraId="0903152F" w14:textId="77777777" w:rsidR="00E939ED" w:rsidRDefault="00E939ED" w:rsidP="00E939ED">
      <w:pPr>
        <w:rPr>
          <w:rFonts w:cstheme="minorHAnsi"/>
          <w:shd w:val="clear" w:color="auto" w:fill="FFFFFF"/>
        </w:rPr>
      </w:pPr>
      <w:r>
        <w:rPr>
          <w:rFonts w:cstheme="minorHAnsi"/>
          <w:shd w:val="clear" w:color="auto" w:fill="FFFFFF"/>
        </w:rPr>
        <w:t>Available at &lt;</w:t>
      </w:r>
      <w:hyperlink r:id="rId15" w:history="1">
        <w:r w:rsidRPr="00ED0BF2">
          <w:rPr>
            <w:rStyle w:val="Hyperlink"/>
            <w:rFonts w:cstheme="minorHAnsi"/>
            <w:shd w:val="clear" w:color="auto" w:fill="FFFFFF"/>
          </w:rPr>
          <w:t>https://www.vpnmentor.com/popular/whats-the-dark-web-how-to-access-it-in-3-easy-steps/?keyword=+dark%20+web&amp;geo=42064&amp;device=&amp;cq_src=google_ads&amp;cq_cmp=367753064&amp;cq_term=+dark%20+web&amp;cq_plac=&amp;cq_net=o&amp;cq_plt=gp&amp;keyword=+dark%20+web&amp;campaignID=367753064&amp;matchtype=p&amp;adgroupID=1220458357753340&amp;adpos=&amp;extension=&amp;kwd=kwd-76278980423851:loc-188&amp;location=&amp;geo=42064&amp;matchtype=p&amp;device=&amp;ad=&amp;placement=&amp;adposition=&amp;adid=762787&gt;0454103&amp;msclkid=e4d442d5553912297b522041bbf1fb7b&amp;utm_source=bing&amp;utm_medium=cpc&amp;utm_campaign=B_WW_ALL_EN_DarkWeb&amp;utm_term=+dark%20+web&amp;utm_content=dark%20web</w:t>
        </w:r>
      </w:hyperlink>
      <w:r>
        <w:rPr>
          <w:rFonts w:cstheme="minorHAnsi"/>
          <w:shd w:val="clear" w:color="auto" w:fill="FFFFFF"/>
        </w:rPr>
        <w:t>&gt;</w:t>
      </w:r>
    </w:p>
    <w:p w14:paraId="56505FC6" w14:textId="77777777" w:rsidR="00E939ED" w:rsidRDefault="00E939ED" w:rsidP="00E939ED">
      <w:pPr>
        <w:rPr>
          <w:rFonts w:cstheme="minorHAnsi"/>
          <w:shd w:val="clear" w:color="auto" w:fill="FFFFFF"/>
        </w:rPr>
      </w:pPr>
      <w:r>
        <w:rPr>
          <w:rFonts w:cstheme="minorHAnsi"/>
          <w:shd w:val="clear" w:color="auto" w:fill="FFFFFF"/>
        </w:rPr>
        <w:t xml:space="preserve">(Accessed on 09/05/2022) </w:t>
      </w:r>
    </w:p>
    <w:p w14:paraId="64771581" w14:textId="77777777" w:rsidR="00E939ED" w:rsidRDefault="00E939ED" w:rsidP="00E939ED">
      <w:pPr>
        <w:rPr>
          <w:rFonts w:cstheme="minorHAnsi"/>
          <w:shd w:val="clear" w:color="auto" w:fill="FFFFFF"/>
        </w:rPr>
      </w:pPr>
    </w:p>
    <w:p w14:paraId="4780E941" w14:textId="77777777" w:rsidR="00E939ED" w:rsidRDefault="00E939ED" w:rsidP="00E939ED">
      <w:r>
        <w:t xml:space="preserve">(Get Safe Online) </w:t>
      </w:r>
    </w:p>
    <w:p w14:paraId="378131F7" w14:textId="77777777" w:rsidR="00E939ED" w:rsidRDefault="00E939ED" w:rsidP="00E939ED">
      <w:r>
        <w:t>Available at &lt;</w:t>
      </w:r>
      <w:hyperlink r:id="rId16" w:anchor=":~:text=Cyber-dependent%20crimes%20%28or%20%E2%80%98pure%E2%80%99%20cybercrimes%29%20are%20those%20that,with%20traffic%20in%20order%20to%20stop%20it%20operating" w:history="1">
        <w:r w:rsidRPr="00ED0BF2">
          <w:rPr>
            <w:rStyle w:val="Hyperlink"/>
          </w:rPr>
          <w:t>https://www.getsafeonline.org/personal/articles/young-people-cyber-criminality/#:~:text=Cyber-dependent%20crimes%20%28or%20%E2%80%98pure%E2%80%99%20cybercrimes%29%20are%20those%20that,with%20traffic%20in%20order%20to%20stop%20it%20operating</w:t>
        </w:r>
      </w:hyperlink>
      <w:r>
        <w:t xml:space="preserve"> </w:t>
      </w:r>
    </w:p>
    <w:p w14:paraId="726691EA" w14:textId="77777777" w:rsidR="00E939ED" w:rsidRDefault="00E939ED" w:rsidP="00E939ED">
      <w:r>
        <w:t xml:space="preserve">(Accessed on 09/05/2022) </w:t>
      </w:r>
    </w:p>
    <w:p w14:paraId="63F8BF42" w14:textId="77777777" w:rsidR="00E939ED" w:rsidRDefault="00597967" w:rsidP="00E939ED">
      <w:hyperlink r:id="rId17" w:history="1">
        <w:proofErr w:type="spellStart"/>
        <w:r w:rsidR="00E939ED">
          <w:rPr>
            <w:rStyle w:val="Hyperlink"/>
          </w:rPr>
          <w:t>Cyber crime</w:t>
        </w:r>
        <w:proofErr w:type="spellEnd"/>
        <w:r w:rsidR="00E939ED">
          <w:rPr>
            <w:rStyle w:val="Hyperlink"/>
          </w:rPr>
          <w:t>: A review of the evidence Chapter 1: Cyber-dependent crimes (publishing.service.gov.uk)</w:t>
        </w:r>
      </w:hyperlink>
    </w:p>
    <w:p w14:paraId="58CE2D8D" w14:textId="77777777" w:rsidR="00E939ED" w:rsidRDefault="00E939ED" w:rsidP="00E939ED"/>
    <w:p w14:paraId="78B66D9C" w14:textId="77777777" w:rsidR="00E939ED" w:rsidRDefault="00E939ED" w:rsidP="00E939ED">
      <w:r>
        <w:t xml:space="preserve">(Action Fraud) </w:t>
      </w:r>
    </w:p>
    <w:p w14:paraId="0997EF63" w14:textId="77777777" w:rsidR="00E939ED" w:rsidRDefault="00E939ED" w:rsidP="00E939ED">
      <w:r>
        <w:t>Available at &lt;</w:t>
      </w:r>
      <w:hyperlink r:id="rId18" w:history="1">
        <w:r>
          <w:rPr>
            <w:rStyle w:val="Hyperlink"/>
          </w:rPr>
          <w:t xml:space="preserve">Action </w:t>
        </w:r>
        <w:r>
          <w:rPr>
            <w:rStyle w:val="Hyperlink"/>
          </w:rPr>
          <w:t>F</w:t>
        </w:r>
        <w:r>
          <w:rPr>
            <w:rStyle w:val="Hyperlink"/>
          </w:rPr>
          <w:t>raud</w:t>
        </w:r>
      </w:hyperlink>
      <w:r>
        <w:t>&gt;</w:t>
      </w:r>
    </w:p>
    <w:p w14:paraId="24C76A3B" w14:textId="65F275EC" w:rsidR="00E939ED" w:rsidRDefault="00E939ED" w:rsidP="00E939ED">
      <w:r>
        <w:t xml:space="preserve">(Accessed on 09/05/2022) </w:t>
      </w:r>
    </w:p>
    <w:p w14:paraId="21A2D725" w14:textId="1CD8B439" w:rsidR="005439C7" w:rsidRDefault="005439C7" w:rsidP="00E939ED"/>
    <w:p w14:paraId="4086AF2F" w14:textId="77777777" w:rsidR="005439C7" w:rsidRDefault="005439C7" w:rsidP="00E939ED"/>
    <w:p w14:paraId="114314EE" w14:textId="26659356" w:rsidR="00E939ED" w:rsidRDefault="005439C7" w:rsidP="00E939ED">
      <w:r>
        <w:t>(citizens Advice)</w:t>
      </w:r>
    </w:p>
    <w:p w14:paraId="7B02805B" w14:textId="0DBB90BB" w:rsidR="00E939ED" w:rsidRDefault="005439C7" w:rsidP="005439C7">
      <w:pPr>
        <w:rPr>
          <w:rFonts w:ascii="Trebuchet MS" w:eastAsia="Times New Roman" w:hAnsi="Trebuchet MS" w:cs="Arial"/>
          <w:sz w:val="24"/>
          <w:szCs w:val="24"/>
          <w:lang w:eastAsia="en-GB"/>
        </w:rPr>
      </w:pPr>
      <w:r>
        <w:t>Available at</w:t>
      </w:r>
      <w:hyperlink r:id="rId19" w:history="1">
        <w:r w:rsidR="00BC502C" w:rsidRPr="0032310D">
          <w:rPr>
            <w:rStyle w:val="Hyperlink"/>
            <w:rFonts w:ascii="Trebuchet MS" w:eastAsia="Times New Roman" w:hAnsi="Trebuchet MS" w:cs="Arial"/>
            <w:sz w:val="24"/>
            <w:szCs w:val="24"/>
            <w:lang w:eastAsia="en-GB"/>
          </w:rPr>
          <w:t>https://www.citizensadvice.org.uk/debt-and-money/banking/banking-security-and-fraud/</w:t>
        </w:r>
      </w:hyperlink>
    </w:p>
    <w:p w14:paraId="6FAC01D7" w14:textId="523F61E6" w:rsidR="005439C7" w:rsidRDefault="005439C7" w:rsidP="005439C7">
      <w:r w:rsidRPr="005439C7">
        <w:t>(accessed on 04/07/2022</w:t>
      </w:r>
      <w:r>
        <w:t>)</w:t>
      </w:r>
    </w:p>
    <w:p w14:paraId="715DC57D" w14:textId="15955860" w:rsidR="005439C7" w:rsidRDefault="005439C7" w:rsidP="005439C7"/>
    <w:p w14:paraId="1D6C17DE" w14:textId="567128B1" w:rsidR="005439C7" w:rsidRDefault="005439C7" w:rsidP="005439C7">
      <w:r>
        <w:t>(AVG)</w:t>
      </w:r>
    </w:p>
    <w:p w14:paraId="74097C57" w14:textId="64E833FF" w:rsidR="00BC502C" w:rsidRDefault="005439C7" w:rsidP="005439C7">
      <w:pPr>
        <w:rPr>
          <w:rFonts w:ascii="Trebuchet MS" w:eastAsia="Times New Roman" w:hAnsi="Trebuchet MS" w:cs="Arial"/>
          <w:sz w:val="24"/>
          <w:szCs w:val="24"/>
          <w:lang w:eastAsia="en-GB"/>
        </w:rPr>
      </w:pPr>
      <w:r>
        <w:t xml:space="preserve">Available </w:t>
      </w:r>
      <w:hyperlink r:id="rId20" w:history="1">
        <w:r w:rsidR="00BC502C" w:rsidRPr="0032310D">
          <w:rPr>
            <w:rStyle w:val="Hyperlink"/>
            <w:rFonts w:ascii="Trebuchet MS" w:eastAsia="Times New Roman" w:hAnsi="Trebuchet MS" w:cs="Arial"/>
            <w:sz w:val="24"/>
            <w:szCs w:val="24"/>
            <w:lang w:eastAsia="en-GB"/>
          </w:rPr>
          <w:t>https://www.avg.com/en/signal/what-is-a-computer-virus</w:t>
        </w:r>
      </w:hyperlink>
    </w:p>
    <w:p w14:paraId="3B1FADE1" w14:textId="2104CDDE" w:rsidR="005439C7"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(accessed on 04/07/2022)</w:t>
      </w:r>
    </w:p>
    <w:p w14:paraId="4A5A8155" w14:textId="358E254A" w:rsidR="005439C7" w:rsidRDefault="005439C7" w:rsidP="005439C7">
      <w:pPr>
        <w:rPr>
          <w:rFonts w:ascii="Trebuchet MS" w:eastAsia="Times New Roman" w:hAnsi="Trebuchet MS" w:cs="Arial"/>
          <w:sz w:val="24"/>
          <w:szCs w:val="24"/>
          <w:lang w:eastAsia="en-GB"/>
        </w:rPr>
      </w:pPr>
    </w:p>
    <w:p w14:paraId="293945B3" w14:textId="052AF52D" w:rsidR="005439C7"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(Microsoft)</w:t>
      </w:r>
    </w:p>
    <w:p w14:paraId="0A34560B" w14:textId="590250B3" w:rsidR="00BC502C"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 xml:space="preserve">Available at </w:t>
      </w:r>
      <w:hyperlink r:id="rId21" w:history="1">
        <w:r w:rsidR="006F1E5A" w:rsidRPr="0032310D">
          <w:rPr>
            <w:rStyle w:val="Hyperlink"/>
            <w:rFonts w:ascii="Trebuchet MS" w:eastAsia="Times New Roman" w:hAnsi="Trebuchet MS" w:cs="Arial"/>
            <w:sz w:val="24"/>
            <w:szCs w:val="24"/>
            <w:lang w:eastAsia="en-GB"/>
          </w:rPr>
          <w:t>https://www.microsoft.com/en-us/security/business/security-101/what-is-phishing</w:t>
        </w:r>
      </w:hyperlink>
    </w:p>
    <w:p w14:paraId="48DED5BE" w14:textId="1F95AEB2" w:rsidR="005439C7"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(Accessed on 04/07/2022)</w:t>
      </w:r>
    </w:p>
    <w:p w14:paraId="72284E3F" w14:textId="542E317F" w:rsidR="005439C7" w:rsidRDefault="005439C7" w:rsidP="005439C7">
      <w:pPr>
        <w:rPr>
          <w:rFonts w:ascii="Trebuchet MS" w:eastAsia="Times New Roman" w:hAnsi="Trebuchet MS" w:cs="Arial"/>
          <w:sz w:val="24"/>
          <w:szCs w:val="24"/>
          <w:lang w:eastAsia="en-GB"/>
        </w:rPr>
      </w:pPr>
    </w:p>
    <w:p w14:paraId="0B2DC8D4" w14:textId="767E31DF" w:rsidR="005439C7" w:rsidRDefault="005439C7" w:rsidP="005439C7">
      <w:pPr>
        <w:rPr>
          <w:rFonts w:ascii="Trebuchet MS" w:eastAsia="Times New Roman" w:hAnsi="Trebuchet MS" w:cs="Arial"/>
          <w:sz w:val="24"/>
          <w:szCs w:val="24"/>
          <w:lang w:eastAsia="en-GB"/>
        </w:rPr>
      </w:pPr>
    </w:p>
    <w:p w14:paraId="624C3571" w14:textId="7F2F646C" w:rsidR="005439C7"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w:t>
      </w:r>
      <w:proofErr w:type="spellStart"/>
      <w:r>
        <w:rPr>
          <w:rFonts w:ascii="Trebuchet MS" w:eastAsia="Times New Roman" w:hAnsi="Trebuchet MS" w:cs="Arial"/>
          <w:sz w:val="24"/>
          <w:szCs w:val="24"/>
          <w:lang w:eastAsia="en-GB"/>
        </w:rPr>
        <w:t>gabbwireless</w:t>
      </w:r>
      <w:proofErr w:type="spellEnd"/>
      <w:r>
        <w:rPr>
          <w:rFonts w:ascii="Trebuchet MS" w:eastAsia="Times New Roman" w:hAnsi="Trebuchet MS" w:cs="Arial"/>
          <w:sz w:val="24"/>
          <w:szCs w:val="24"/>
          <w:lang w:eastAsia="en-GB"/>
        </w:rPr>
        <w:t>)</w:t>
      </w:r>
    </w:p>
    <w:p w14:paraId="21897FD5" w14:textId="5D969EC9" w:rsidR="006F1E5A"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Available at</w:t>
      </w:r>
      <w:hyperlink r:id="rId22" w:history="1">
        <w:r w:rsidR="006F1E5A" w:rsidRPr="0032310D">
          <w:rPr>
            <w:rStyle w:val="Hyperlink"/>
            <w:rFonts w:ascii="Trebuchet MS" w:eastAsia="Times New Roman" w:hAnsi="Trebuchet MS" w:cs="Arial"/>
            <w:sz w:val="24"/>
            <w:szCs w:val="24"/>
            <w:lang w:eastAsia="en-GB"/>
          </w:rPr>
          <w:t>https://gabbwireless.com/family-resources/cyberbullying-on-snapchat/</w:t>
        </w:r>
      </w:hyperlink>
    </w:p>
    <w:p w14:paraId="765676D5" w14:textId="135CCD66" w:rsidR="005439C7"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(accessed on 04/07/2022)</w:t>
      </w:r>
    </w:p>
    <w:p w14:paraId="6A40891F" w14:textId="7CF6A271" w:rsidR="005439C7" w:rsidRDefault="005439C7" w:rsidP="005439C7">
      <w:pPr>
        <w:rPr>
          <w:rFonts w:ascii="Trebuchet MS" w:eastAsia="Times New Roman" w:hAnsi="Trebuchet MS" w:cs="Arial"/>
          <w:sz w:val="24"/>
          <w:szCs w:val="24"/>
          <w:lang w:eastAsia="en-GB"/>
        </w:rPr>
      </w:pPr>
    </w:p>
    <w:p w14:paraId="1CC2C56F" w14:textId="0E25D38A" w:rsidR="005439C7"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w:t>
      </w:r>
      <w:proofErr w:type="spellStart"/>
      <w:r>
        <w:rPr>
          <w:rFonts w:ascii="Trebuchet MS" w:eastAsia="Times New Roman" w:hAnsi="Trebuchet MS" w:cs="Arial"/>
          <w:sz w:val="24"/>
          <w:szCs w:val="24"/>
          <w:lang w:eastAsia="en-GB"/>
        </w:rPr>
        <w:t>Ageuk</w:t>
      </w:r>
      <w:proofErr w:type="spellEnd"/>
      <w:r>
        <w:rPr>
          <w:rFonts w:ascii="Trebuchet MS" w:eastAsia="Times New Roman" w:hAnsi="Trebuchet MS" w:cs="Arial"/>
          <w:sz w:val="24"/>
          <w:szCs w:val="24"/>
          <w:lang w:eastAsia="en-GB"/>
        </w:rPr>
        <w:t>)</w:t>
      </w:r>
    </w:p>
    <w:p w14:paraId="38B3D72A" w14:textId="50807A20" w:rsidR="006F1E5A"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Available at</w:t>
      </w:r>
      <w:hyperlink r:id="rId23" w:history="1">
        <w:r w:rsidR="006F1E5A" w:rsidRPr="0032310D">
          <w:rPr>
            <w:rStyle w:val="Hyperlink"/>
            <w:rFonts w:ascii="Trebuchet MS" w:eastAsia="Times New Roman" w:hAnsi="Trebuchet MS" w:cs="Arial"/>
            <w:sz w:val="24"/>
            <w:szCs w:val="24"/>
            <w:lang w:eastAsia="en-GB"/>
          </w:rPr>
          <w:t>https://www.ageuk.org.uk/latest-press/articles/2019/july/older-person-becomes-fraud-victim-every-40-seconds/</w:t>
        </w:r>
      </w:hyperlink>
    </w:p>
    <w:p w14:paraId="6BDA100A" w14:textId="67E8A855" w:rsidR="005439C7"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(accessed on 04/07/2022</w:t>
      </w:r>
    </w:p>
    <w:p w14:paraId="638EB38C" w14:textId="748AE68F" w:rsidR="005439C7" w:rsidRDefault="005439C7" w:rsidP="005439C7">
      <w:pPr>
        <w:rPr>
          <w:rFonts w:ascii="Trebuchet MS" w:eastAsia="Times New Roman" w:hAnsi="Trebuchet MS" w:cs="Arial"/>
          <w:sz w:val="24"/>
          <w:szCs w:val="24"/>
          <w:lang w:eastAsia="en-GB"/>
        </w:rPr>
      </w:pPr>
    </w:p>
    <w:p w14:paraId="0FBC00F3" w14:textId="5BA2BA2E" w:rsidR="005439C7" w:rsidRDefault="005439C7" w:rsidP="005439C7">
      <w:pPr>
        <w:rPr>
          <w:rFonts w:ascii="Trebuchet MS" w:eastAsia="Times New Roman" w:hAnsi="Trebuchet MS" w:cs="Arial"/>
          <w:sz w:val="24"/>
          <w:szCs w:val="24"/>
          <w:lang w:eastAsia="en-GB"/>
        </w:rPr>
      </w:pPr>
    </w:p>
    <w:p w14:paraId="0CCD6AC7" w14:textId="3F8615A1" w:rsidR="005439C7" w:rsidRDefault="005439C7" w:rsidP="005439C7">
      <w:pPr>
        <w:rPr>
          <w:rFonts w:ascii="Trebuchet MS" w:eastAsia="Times New Roman" w:hAnsi="Trebuchet MS" w:cs="Arial"/>
          <w:sz w:val="24"/>
          <w:szCs w:val="24"/>
          <w:lang w:eastAsia="en-GB"/>
        </w:rPr>
      </w:pPr>
    </w:p>
    <w:p w14:paraId="15F8AA51" w14:textId="7FAA9D52" w:rsidR="005439C7" w:rsidRDefault="005439C7" w:rsidP="005439C7">
      <w:pPr>
        <w:rPr>
          <w:rFonts w:ascii="Trebuchet MS" w:eastAsia="Times New Roman" w:hAnsi="Trebuchet MS" w:cs="Arial"/>
          <w:sz w:val="24"/>
          <w:szCs w:val="24"/>
          <w:lang w:eastAsia="en-GB"/>
        </w:rPr>
      </w:pPr>
    </w:p>
    <w:p w14:paraId="4F623FF5" w14:textId="0EEF46B0" w:rsidR="005439C7"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lastRenderedPageBreak/>
        <w:t>(Norton)</w:t>
      </w:r>
    </w:p>
    <w:p w14:paraId="1034B58A" w14:textId="26887374" w:rsidR="006F1E5A"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Available at</w:t>
      </w:r>
      <w:hyperlink r:id="rId24" w:history="1">
        <w:r w:rsidR="006F1E5A" w:rsidRPr="0032310D">
          <w:rPr>
            <w:rStyle w:val="Hyperlink"/>
            <w:rFonts w:ascii="Trebuchet MS" w:eastAsia="Times New Roman" w:hAnsi="Trebuchet MS" w:cs="Arial"/>
            <w:sz w:val="24"/>
            <w:szCs w:val="24"/>
            <w:lang w:eastAsia="en-GB"/>
          </w:rPr>
          <w:t>https://us.norton.com/internetsecurity-how-to-remote-computer-</w:t>
        </w:r>
        <w:r w:rsidR="006F1E5A" w:rsidRPr="0032310D">
          <w:rPr>
            <w:rStyle w:val="Hyperlink"/>
            <w:rFonts w:ascii="Trebuchet MS" w:eastAsia="Times New Roman" w:hAnsi="Trebuchet MS" w:cs="Arial"/>
            <w:sz w:val="24"/>
            <w:szCs w:val="24"/>
            <w:lang w:eastAsia="en-GB"/>
          </w:rPr>
          <w:t>access.html#:~:text=Remote%20computer%20access%20is%20the%20ability%20to%20access,working%20from%20home%2C%20for%20instance%2C%20to%20work%20effectively</w:t>
        </w:r>
      </w:hyperlink>
      <w:r w:rsidR="006F1E5A" w:rsidRPr="006F1E5A">
        <w:rPr>
          <w:rFonts w:ascii="Trebuchet MS" w:eastAsia="Times New Roman" w:hAnsi="Trebuchet MS" w:cs="Arial"/>
          <w:sz w:val="24"/>
          <w:szCs w:val="24"/>
          <w:lang w:eastAsia="en-GB"/>
        </w:rPr>
        <w:t>.</w:t>
      </w:r>
    </w:p>
    <w:p w14:paraId="5BC1FCC2" w14:textId="53E04CF5" w:rsidR="005439C7"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(accessed on 04/07/2022)</w:t>
      </w:r>
    </w:p>
    <w:p w14:paraId="5EF52AF8" w14:textId="2A0BAAEA" w:rsidR="005439C7" w:rsidRDefault="005439C7" w:rsidP="005439C7">
      <w:pPr>
        <w:rPr>
          <w:rFonts w:ascii="Trebuchet MS" w:eastAsia="Times New Roman" w:hAnsi="Trebuchet MS" w:cs="Arial"/>
          <w:sz w:val="24"/>
          <w:szCs w:val="24"/>
          <w:lang w:eastAsia="en-GB"/>
        </w:rPr>
      </w:pPr>
    </w:p>
    <w:p w14:paraId="1CA8A355" w14:textId="24BC802E" w:rsidR="005439C7"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(Kaspersky)</w:t>
      </w:r>
    </w:p>
    <w:p w14:paraId="095CBA64" w14:textId="6056ED8B" w:rsidR="006F1E5A"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Available at</w:t>
      </w:r>
      <w:hyperlink r:id="rId25" w:history="1">
        <w:r w:rsidRPr="0032310D">
          <w:rPr>
            <w:rStyle w:val="Hyperlink"/>
            <w:rFonts w:ascii="Trebuchet MS" w:eastAsia="Times New Roman" w:hAnsi="Trebuchet MS" w:cs="Arial"/>
            <w:sz w:val="24"/>
            <w:szCs w:val="24"/>
            <w:lang w:eastAsia="en-GB"/>
          </w:rPr>
          <w:t>https://www.kaspersky.com/resource-center/definitions/what-is-a-vpn</w:t>
        </w:r>
      </w:hyperlink>
    </w:p>
    <w:p w14:paraId="01E3E9E2" w14:textId="11E66F34" w:rsidR="005439C7"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(accessed on 04/07/2022)</w:t>
      </w:r>
    </w:p>
    <w:p w14:paraId="5044CDEB" w14:textId="1986F264" w:rsidR="005439C7" w:rsidRDefault="005439C7" w:rsidP="005439C7">
      <w:pPr>
        <w:rPr>
          <w:rFonts w:ascii="Trebuchet MS" w:eastAsia="Times New Roman" w:hAnsi="Trebuchet MS" w:cs="Arial"/>
          <w:sz w:val="24"/>
          <w:szCs w:val="24"/>
          <w:lang w:eastAsia="en-GB"/>
        </w:rPr>
      </w:pPr>
    </w:p>
    <w:p w14:paraId="690DAA49" w14:textId="0B3E0CAF" w:rsidR="005439C7" w:rsidRDefault="005439C7" w:rsidP="005439C7">
      <w:pPr>
        <w:rPr>
          <w:rFonts w:ascii="Trebuchet MS" w:eastAsia="Times New Roman" w:hAnsi="Trebuchet MS" w:cs="Arial"/>
          <w:sz w:val="24"/>
          <w:szCs w:val="24"/>
          <w:lang w:eastAsia="en-GB"/>
        </w:rPr>
      </w:pPr>
    </w:p>
    <w:p w14:paraId="66793C3C" w14:textId="4EA04F1E" w:rsidR="005439C7"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(Lloyds bank)</w:t>
      </w:r>
    </w:p>
    <w:p w14:paraId="1F40B94A" w14:textId="2142D616" w:rsidR="005439C7" w:rsidRDefault="005439C7" w:rsidP="005439C7">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Available at</w:t>
      </w:r>
      <w:hyperlink r:id="rId26" w:history="1">
        <w:r w:rsidRPr="0032310D">
          <w:rPr>
            <w:rStyle w:val="Hyperlink"/>
            <w:rFonts w:ascii="Trebuchet MS" w:eastAsia="Times New Roman" w:hAnsi="Trebuchet MS" w:cs="Arial"/>
            <w:sz w:val="24"/>
            <w:szCs w:val="24"/>
            <w:lang w:eastAsia="en-GB"/>
          </w:rPr>
          <w:t>https://www.lloydsbank.com/help-guidance/protecting-yourself-from-fraud/contact-us.html</w:t>
        </w:r>
      </w:hyperlink>
    </w:p>
    <w:p w14:paraId="05D3A508" w14:textId="0678A994" w:rsidR="005439C7" w:rsidRDefault="005439C7" w:rsidP="006C6549">
      <w:pPr>
        <w:spacing w:line="480" w:lineRule="auto"/>
        <w:rPr>
          <w:rFonts w:ascii="Trebuchet MS" w:eastAsia="Times New Roman" w:hAnsi="Trebuchet MS" w:cs="Arial"/>
          <w:sz w:val="24"/>
          <w:szCs w:val="24"/>
          <w:lang w:eastAsia="en-GB"/>
        </w:rPr>
      </w:pPr>
      <w:r>
        <w:rPr>
          <w:rFonts w:ascii="Trebuchet MS" w:eastAsia="Times New Roman" w:hAnsi="Trebuchet MS" w:cs="Arial"/>
          <w:sz w:val="24"/>
          <w:szCs w:val="24"/>
          <w:lang w:eastAsia="en-GB"/>
        </w:rPr>
        <w:t>(accessed on 04/07/2022)</w:t>
      </w:r>
    </w:p>
    <w:p w14:paraId="02393B79" w14:textId="77777777" w:rsidR="006F1E5A" w:rsidRDefault="006F1E5A" w:rsidP="006C6549">
      <w:pPr>
        <w:spacing w:line="480" w:lineRule="auto"/>
        <w:rPr>
          <w:rFonts w:ascii="Trebuchet MS" w:eastAsia="Times New Roman" w:hAnsi="Trebuchet MS" w:cs="Arial"/>
          <w:sz w:val="24"/>
          <w:szCs w:val="24"/>
          <w:lang w:eastAsia="en-GB"/>
        </w:rPr>
      </w:pPr>
    </w:p>
    <w:p w14:paraId="743D77F2" w14:textId="77777777" w:rsidR="00E939ED" w:rsidRDefault="00E939ED" w:rsidP="006C6549">
      <w:pPr>
        <w:spacing w:line="480" w:lineRule="auto"/>
        <w:rPr>
          <w:rFonts w:ascii="Trebuchet MS" w:eastAsia="Times New Roman" w:hAnsi="Trebuchet MS" w:cs="Arial"/>
          <w:sz w:val="24"/>
          <w:szCs w:val="24"/>
          <w:lang w:eastAsia="en-GB"/>
        </w:rPr>
      </w:pPr>
    </w:p>
    <w:bookmarkEnd w:id="0"/>
    <w:p w14:paraId="22084EA4" w14:textId="77777777" w:rsidR="00E36D1D" w:rsidRDefault="00E36D1D" w:rsidP="00E36D1D">
      <w:pPr>
        <w:pStyle w:val="ListParagraph"/>
        <w:spacing w:line="480" w:lineRule="auto"/>
        <w:rPr>
          <w:rFonts w:ascii="Trebuchet MS" w:eastAsia="Times New Roman" w:hAnsi="Trebuchet MS" w:cs="Arial"/>
          <w:sz w:val="24"/>
          <w:szCs w:val="24"/>
          <w:lang w:eastAsia="en-GB"/>
        </w:rPr>
      </w:pPr>
    </w:p>
    <w:p w14:paraId="61345D9E" w14:textId="33BDBCF9" w:rsidR="00464DEA" w:rsidRDefault="00464DEA" w:rsidP="00E36D1D">
      <w:pPr>
        <w:pStyle w:val="ListParagraph"/>
        <w:numPr>
          <w:ilvl w:val="0"/>
          <w:numId w:val="25"/>
        </w:numPr>
        <w:spacing w:before="240" w:after="0" w:line="480" w:lineRule="auto"/>
        <w:rPr>
          <w:rFonts w:ascii="Trebuchet MS" w:eastAsia="Times New Roman" w:hAnsi="Trebuchet MS" w:cs="Arial"/>
          <w:sz w:val="24"/>
          <w:szCs w:val="24"/>
          <w:lang w:eastAsia="en-GB"/>
        </w:rPr>
      </w:pPr>
      <w:bookmarkStart w:id="2" w:name="_Hlk104827312"/>
      <w:r w:rsidRPr="00464DEA">
        <w:rPr>
          <w:rFonts w:ascii="Trebuchet MS" w:eastAsia="Times New Roman" w:hAnsi="Trebuchet MS" w:cs="Arial"/>
          <w:sz w:val="24"/>
          <w:szCs w:val="24"/>
          <w:lang w:eastAsia="en-GB"/>
        </w:rPr>
        <w:t xml:space="preserve">Evaluate the disruption options available to target criminal activity on the road network. </w:t>
      </w:r>
      <w:bookmarkEnd w:id="2"/>
      <w:r w:rsidRPr="00464DEA">
        <w:rPr>
          <w:rFonts w:ascii="Trebuchet MS" w:eastAsia="Times New Roman" w:hAnsi="Trebuchet MS" w:cs="Arial"/>
          <w:sz w:val="24"/>
          <w:szCs w:val="24"/>
          <w:lang w:eastAsia="en-GB"/>
        </w:rPr>
        <w:t>(2000 words)</w:t>
      </w:r>
    </w:p>
    <w:p w14:paraId="67466849" w14:textId="77777777" w:rsidR="00E36D1D" w:rsidRPr="00E36D1D" w:rsidRDefault="00E36D1D" w:rsidP="00E36D1D">
      <w:pPr>
        <w:pStyle w:val="ListParagraph"/>
        <w:rPr>
          <w:rFonts w:ascii="Trebuchet MS" w:eastAsia="Times New Roman" w:hAnsi="Trebuchet MS" w:cs="Arial"/>
          <w:sz w:val="24"/>
          <w:szCs w:val="24"/>
          <w:lang w:eastAsia="en-GB"/>
        </w:rPr>
      </w:pPr>
    </w:p>
    <w:p w14:paraId="16663E40" w14:textId="77777777" w:rsidR="00E939ED" w:rsidRDefault="00E939ED" w:rsidP="00E939ED">
      <w:r>
        <w:t xml:space="preserve">In this assignment I am going to be evaluating the various disruption options available to target criminal activity on the roads network. </w:t>
      </w:r>
    </w:p>
    <w:p w14:paraId="6B6EE8ED" w14:textId="77777777" w:rsidR="00E939ED" w:rsidRDefault="00E939ED" w:rsidP="00E939ED">
      <w:r>
        <w:t xml:space="preserve">There are many different disruption options offered to the police and other enforcement agencies which are being utilised in targeting and limiting criminal activity and their use of the public roads. </w:t>
      </w:r>
    </w:p>
    <w:p w14:paraId="18EAB779" w14:textId="00CB5974" w:rsidR="00E939ED" w:rsidRDefault="00E939ED" w:rsidP="00E939ED">
      <w:r>
        <w:t xml:space="preserve">Arriva live states </w:t>
      </w:r>
      <w:r w:rsidRPr="00BC4E9D">
        <w:t>“public road” means any road, street or thoroughfare or any other place (whether a thoroughfare or not) which is commonly used by the public or any section thereof or to which the pu</w:t>
      </w:r>
      <w:r>
        <w:t>bl</w:t>
      </w:r>
      <w:r w:rsidRPr="00BC4E9D">
        <w:t>ic or any section thereof has a right of access</w:t>
      </w:r>
      <w:r>
        <w:t>.  (Arriva live 2022)</w:t>
      </w:r>
    </w:p>
    <w:p w14:paraId="7F8D5BAB" w14:textId="77777777" w:rsidR="00E939ED" w:rsidRDefault="00E939ED" w:rsidP="00E939ED">
      <w:r>
        <w:t>Criminals use public roads to aid in their criminal enterprise. This can be simple as a drug dealer delivering drugs to a customer or on a grand scale can be a drug smuggler transporting mass quantities of drugs around the country.  Criminals use these roads every day, so disruption is needed to limit their travel throughout the country.</w:t>
      </w:r>
    </w:p>
    <w:p w14:paraId="6D02B098" w14:textId="77777777" w:rsidR="00E939ED" w:rsidRDefault="00E939ED" w:rsidP="00E939ED">
      <w:r>
        <w:t xml:space="preserve">The department that covers criminals using the public roads is the roads policing unit </w:t>
      </w:r>
    </w:p>
    <w:p w14:paraId="1B3DB2A1" w14:textId="77777777" w:rsidR="00E939ED" w:rsidRDefault="00E939ED" w:rsidP="00E939ED">
      <w:pPr>
        <w:rPr>
          <w:rFonts w:cstheme="minorHAnsi"/>
          <w:color w:val="282828"/>
          <w:shd w:val="clear" w:color="auto" w:fill="FFFFFF"/>
        </w:rPr>
      </w:pPr>
      <w:r>
        <w:rPr>
          <w:rFonts w:cstheme="minorHAnsi"/>
          <w:color w:val="282828"/>
          <w:shd w:val="clear" w:color="auto" w:fill="FFFFFF"/>
        </w:rPr>
        <w:lastRenderedPageBreak/>
        <w:t>Brake.org states that ‘</w:t>
      </w:r>
      <w:r w:rsidRPr="00D97387">
        <w:rPr>
          <w:rFonts w:cstheme="minorHAnsi"/>
          <w:color w:val="282828"/>
          <w:shd w:val="clear" w:color="auto" w:fill="FFFFFF"/>
        </w:rPr>
        <w:t>Road’s policing enforces road traffic laws and seeks to detect and deter other illegal or dangerous activity on the road. Road’s policing is the primary responsibility of the police</w:t>
      </w:r>
      <w:r>
        <w:rPr>
          <w:rFonts w:cstheme="minorHAnsi"/>
          <w:color w:val="282828"/>
          <w:shd w:val="clear" w:color="auto" w:fill="FFFFFF"/>
        </w:rPr>
        <w:t xml:space="preserve"> but </w:t>
      </w:r>
      <w:r w:rsidRPr="00D97387">
        <w:rPr>
          <w:rFonts w:cstheme="minorHAnsi"/>
          <w:color w:val="282828"/>
          <w:shd w:val="clear" w:color="auto" w:fill="FFFFFF"/>
        </w:rPr>
        <w:t>local authorities, road safety partnerships and community volunteers also play a role</w:t>
      </w:r>
      <w:r>
        <w:rPr>
          <w:rFonts w:cstheme="minorHAnsi"/>
          <w:color w:val="282828"/>
          <w:shd w:val="clear" w:color="auto" w:fill="FFFFFF"/>
        </w:rPr>
        <w:t>’ (brake.org)</w:t>
      </w:r>
    </w:p>
    <w:p w14:paraId="28FA8442" w14:textId="77777777" w:rsidR="00E939ED" w:rsidRDefault="00E939ED" w:rsidP="00E939ED">
      <w:pPr>
        <w:rPr>
          <w:rFonts w:cstheme="minorHAnsi"/>
          <w:color w:val="282828"/>
          <w:shd w:val="clear" w:color="auto" w:fill="FFFFFF"/>
        </w:rPr>
      </w:pPr>
      <w:r>
        <w:rPr>
          <w:rFonts w:cstheme="minorHAnsi"/>
          <w:color w:val="282828"/>
          <w:shd w:val="clear" w:color="auto" w:fill="FFFFFF"/>
        </w:rPr>
        <w:t xml:space="preserve">The national police chief’s council is aiding in bringing police forces together to allow them share information and intelligence to ither forces to aid in disrupting criminals on the roads. The NPCC has a strategy set for 2018-2021 with the main objectives these are </w:t>
      </w:r>
    </w:p>
    <w:p w14:paraId="2DB0B38A" w14:textId="77777777" w:rsidR="00E939ED" w:rsidRDefault="00E939ED" w:rsidP="00E939ED">
      <w:pPr>
        <w:rPr>
          <w:rFonts w:cstheme="minorHAnsi"/>
          <w:color w:val="282828"/>
          <w:shd w:val="clear" w:color="auto" w:fill="FFFFFF"/>
        </w:rPr>
      </w:pPr>
      <w:r w:rsidRPr="00252843">
        <w:rPr>
          <w:rFonts w:eastAsia="Times New Roman" w:cstheme="minorHAnsi"/>
          <w:color w:val="282828"/>
          <w:lang w:eastAsia="en-GB"/>
        </w:rPr>
        <w:t>safe roads, free from harm</w:t>
      </w:r>
    </w:p>
    <w:p w14:paraId="6EE48D9F" w14:textId="77777777" w:rsidR="00E939ED" w:rsidRDefault="00E939ED" w:rsidP="00E939ED">
      <w:pPr>
        <w:rPr>
          <w:rFonts w:cstheme="minorHAnsi"/>
          <w:color w:val="282828"/>
          <w:shd w:val="clear" w:color="auto" w:fill="FFFFFF"/>
        </w:rPr>
      </w:pPr>
      <w:r w:rsidRPr="00252843">
        <w:rPr>
          <w:rFonts w:eastAsia="Times New Roman" w:cstheme="minorHAnsi"/>
          <w:color w:val="282828"/>
          <w:lang w:eastAsia="en-GB"/>
        </w:rPr>
        <w:t>secure roads free from the threat of serious crime and terrorism</w:t>
      </w:r>
    </w:p>
    <w:p w14:paraId="5119FA75" w14:textId="77777777" w:rsidR="00E939ED" w:rsidRPr="00252843" w:rsidRDefault="00E939ED" w:rsidP="00E939ED">
      <w:pPr>
        <w:rPr>
          <w:rFonts w:cstheme="minorHAnsi"/>
          <w:color w:val="282828"/>
          <w:shd w:val="clear" w:color="auto" w:fill="FFFFFF"/>
        </w:rPr>
      </w:pPr>
      <w:r w:rsidRPr="00252843">
        <w:rPr>
          <w:rFonts w:eastAsia="Times New Roman" w:cstheme="minorHAnsi"/>
          <w:color w:val="282828"/>
          <w:lang w:eastAsia="en-GB"/>
        </w:rPr>
        <w:t>efficient roads that promote public confidence and satisfaction</w:t>
      </w:r>
    </w:p>
    <w:p w14:paraId="6CAA3158" w14:textId="77777777" w:rsidR="00E939ED" w:rsidRDefault="00E939ED" w:rsidP="00E939ED">
      <w:pPr>
        <w:rPr>
          <w:rFonts w:cstheme="minorHAnsi"/>
          <w:color w:val="282828"/>
          <w:shd w:val="clear" w:color="auto" w:fill="FFFFFF"/>
        </w:rPr>
      </w:pPr>
      <w:r>
        <w:rPr>
          <w:rFonts w:cstheme="minorHAnsi"/>
          <w:color w:val="282828"/>
          <w:shd w:val="clear" w:color="auto" w:fill="FFFFFF"/>
        </w:rPr>
        <w:t>(brake.org)</w:t>
      </w:r>
    </w:p>
    <w:p w14:paraId="5833EAD0" w14:textId="77777777" w:rsidR="00E939ED" w:rsidRPr="00D97387" w:rsidRDefault="00E939ED" w:rsidP="00E939ED">
      <w:pPr>
        <w:rPr>
          <w:rFonts w:cstheme="minorHAnsi"/>
          <w:color w:val="282828"/>
          <w:shd w:val="clear" w:color="auto" w:fill="FFFFFF"/>
        </w:rPr>
      </w:pPr>
    </w:p>
    <w:p w14:paraId="2F0638F3" w14:textId="29191A33" w:rsidR="00E939ED" w:rsidRDefault="00E939ED" w:rsidP="00E939ED">
      <w:r>
        <w:t>One disruption option available to the police to help reduce criminal activity on the roads is ANPR</w:t>
      </w:r>
      <w:r w:rsidR="001479D4">
        <w:t xml:space="preserve">. </w:t>
      </w:r>
      <w:r>
        <w:t xml:space="preserve">ANPR stands for </w:t>
      </w:r>
      <w:r w:rsidR="001479D4">
        <w:t>Automatic Number Plate Recognition</w:t>
      </w:r>
      <w:r>
        <w:t xml:space="preserve">. </w:t>
      </w:r>
      <w:r w:rsidR="001479D4">
        <w:t>The police use this to aid them in crime detection across the country and is fitted to many arterial routes throughout the UK and also to traffic cars.</w:t>
      </w:r>
    </w:p>
    <w:p w14:paraId="1CC39F91" w14:textId="77777777" w:rsidR="00E939ED" w:rsidRPr="00D97387" w:rsidRDefault="00E939ED" w:rsidP="00E939ED">
      <w:pPr>
        <w:pStyle w:val="NormalWeb"/>
        <w:spacing w:before="0" w:beforeAutospacing="0" w:after="150" w:afterAutospacing="0"/>
        <w:rPr>
          <w:rFonts w:asciiTheme="minorHAnsi" w:hAnsiTheme="minorHAnsi" w:cstheme="minorHAnsi"/>
          <w:spacing w:val="2"/>
          <w:sz w:val="22"/>
          <w:szCs w:val="22"/>
        </w:rPr>
      </w:pPr>
      <w:r w:rsidRPr="00D97387">
        <w:rPr>
          <w:rFonts w:asciiTheme="minorHAnsi" w:hAnsiTheme="minorHAnsi" w:cstheme="minorHAnsi"/>
          <w:sz w:val="22"/>
          <w:szCs w:val="22"/>
        </w:rPr>
        <w:t xml:space="preserve">RAC describes ANPR as </w:t>
      </w:r>
      <w:r w:rsidRPr="00D97387">
        <w:rPr>
          <w:rFonts w:asciiTheme="minorHAnsi" w:hAnsiTheme="minorHAnsi" w:cstheme="minorHAnsi"/>
          <w:spacing w:val="2"/>
          <w:sz w:val="22"/>
          <w:szCs w:val="22"/>
        </w:rPr>
        <w:t>a technology that reads vehicle registration plates to create location data.</w:t>
      </w:r>
    </w:p>
    <w:p w14:paraId="17CD36A0" w14:textId="77777777" w:rsidR="00E939ED" w:rsidRPr="00D97387" w:rsidRDefault="00E939ED" w:rsidP="00E939ED">
      <w:pPr>
        <w:spacing w:line="240" w:lineRule="auto"/>
        <w:rPr>
          <w:rFonts w:eastAsia="Times New Roman" w:cstheme="minorHAnsi"/>
          <w:spacing w:val="2"/>
          <w:lang w:eastAsia="en-GB"/>
        </w:rPr>
      </w:pPr>
      <w:r w:rsidRPr="00D60F78">
        <w:rPr>
          <w:rFonts w:eastAsia="Times New Roman" w:cstheme="minorHAnsi"/>
          <w:spacing w:val="2"/>
          <w:lang w:eastAsia="en-GB"/>
        </w:rPr>
        <w:t>This information is captured by scanners or cameras then cross-referenced for a range of traffic and law enforcement purposes.</w:t>
      </w:r>
      <w:r w:rsidRPr="00D97387">
        <w:rPr>
          <w:rFonts w:eastAsia="Times New Roman" w:cstheme="minorHAnsi"/>
          <w:spacing w:val="2"/>
          <w:lang w:eastAsia="en-GB"/>
        </w:rPr>
        <w:t xml:space="preserve">  </w:t>
      </w:r>
    </w:p>
    <w:p w14:paraId="36B54D66" w14:textId="77777777" w:rsidR="00E939ED" w:rsidRPr="00D60F78" w:rsidRDefault="00E939ED" w:rsidP="00E939ED">
      <w:pPr>
        <w:spacing w:after="150" w:line="240" w:lineRule="auto"/>
        <w:rPr>
          <w:rFonts w:eastAsia="Times New Roman" w:cstheme="minorHAnsi"/>
          <w:spacing w:val="2"/>
          <w:lang w:eastAsia="en-GB"/>
        </w:rPr>
      </w:pPr>
      <w:r w:rsidRPr="00D60F78">
        <w:rPr>
          <w:rFonts w:eastAsia="Times New Roman" w:cstheme="minorHAnsi"/>
          <w:spacing w:val="2"/>
          <w:lang w:eastAsia="en-GB"/>
        </w:rPr>
        <w:t>ANPR technology converts an image of a number plate into machine-encoded text, this is called optical character recognition.</w:t>
      </w:r>
    </w:p>
    <w:p w14:paraId="64672183" w14:textId="77777777" w:rsidR="00E939ED" w:rsidRPr="00D60F78" w:rsidRDefault="00E939ED" w:rsidP="00E939ED">
      <w:pPr>
        <w:spacing w:after="150" w:line="240" w:lineRule="auto"/>
        <w:rPr>
          <w:rFonts w:eastAsia="Times New Roman" w:cstheme="minorHAnsi"/>
          <w:spacing w:val="2"/>
          <w:lang w:eastAsia="en-GB"/>
        </w:rPr>
      </w:pPr>
      <w:r w:rsidRPr="00D60F78">
        <w:rPr>
          <w:rFonts w:eastAsia="Times New Roman" w:cstheme="minorHAnsi"/>
          <w:spacing w:val="2"/>
          <w:lang w:eastAsia="en-GB"/>
        </w:rPr>
        <w:t>The technology can be used across CCTV, traffic enforcement cameras and ANPR-specific cameras. Infrared illumination can help cameras to capture a clearer image.</w:t>
      </w:r>
    </w:p>
    <w:p w14:paraId="637D8829" w14:textId="77777777" w:rsidR="00E939ED" w:rsidRPr="00D60F78" w:rsidRDefault="00E939ED" w:rsidP="00E939ED">
      <w:pPr>
        <w:spacing w:line="240" w:lineRule="auto"/>
        <w:rPr>
          <w:rFonts w:eastAsia="Times New Roman" w:cstheme="minorHAnsi"/>
          <w:spacing w:val="2"/>
          <w:lang w:eastAsia="en-GB"/>
        </w:rPr>
      </w:pPr>
      <w:r w:rsidRPr="00D97387">
        <w:rPr>
          <w:rFonts w:eastAsia="Times New Roman" w:cstheme="minorHAnsi"/>
          <w:spacing w:val="2"/>
          <w:lang w:eastAsia="en-GB"/>
        </w:rPr>
        <w:t xml:space="preserve"> (RAC 2022)</w:t>
      </w:r>
    </w:p>
    <w:p w14:paraId="61DD8A79" w14:textId="77777777" w:rsidR="00E939ED" w:rsidRDefault="00E939ED" w:rsidP="00E939ED"/>
    <w:p w14:paraId="0B162E49" w14:textId="2FFE10EC" w:rsidR="00E939ED" w:rsidRDefault="00E939ED" w:rsidP="00E939ED">
      <w:r>
        <w:t>ANPR has many different uses such as monitoring car parks and used for traffic enforcement. Police can also use this data for limiting criminals’ usage on the road. They achieve this by positioning ANPR cameras on key points throughout the country. In</w:t>
      </w:r>
      <w:r w:rsidR="001479D4">
        <w:t xml:space="preserve"> the Port Talbot </w:t>
      </w:r>
      <w:r>
        <w:t xml:space="preserve"> area there are ANPR cameras located on either end of the main town on the M4 corridor. This is a great asset for police as vehicles can be hot listed so that if they activate a camera, we have access to real time data stating their direction of travel. These cameras also disrupt criminal activity as criminals need to change their routes taken to avoid ANPR cameras which can increase the likelihood they will be seen.</w:t>
      </w:r>
      <w:r w:rsidR="001479D4">
        <w:t xml:space="preserve">  (ABOUT MANCHESTER 01/2022)</w:t>
      </w:r>
    </w:p>
    <w:p w14:paraId="6CFA5054" w14:textId="49008DA1" w:rsidR="00E939ED" w:rsidRDefault="00E939ED" w:rsidP="00E939ED">
      <w:r>
        <w:t xml:space="preserve">ANPR can also be used in an investigation to see if there are other vehicles travelling the same route as a particular vehicle which allows police to be aware of other vehicles without criminals knowing they are being tracked. This makes criminals change their vehicles often to make them stay undetected by police, this is a major disruption to criminals as this can cost them a lot of time and effort to continue staying undetected. </w:t>
      </w:r>
      <w:r w:rsidR="001479D4">
        <w:t>(RAC 2022)</w:t>
      </w:r>
    </w:p>
    <w:p w14:paraId="59E88DFE" w14:textId="77777777" w:rsidR="00E939ED" w:rsidRDefault="00E939ED" w:rsidP="00E939ED"/>
    <w:p w14:paraId="499C1D45" w14:textId="77777777" w:rsidR="00E939ED" w:rsidRDefault="00E939ED" w:rsidP="00E939ED">
      <w:r>
        <w:t>Another technique to disrupt criminal activity on the roads is through licence endorsements.</w:t>
      </w:r>
    </w:p>
    <w:p w14:paraId="051BAB4C" w14:textId="25AB52EB" w:rsidR="00E939ED" w:rsidRDefault="00E939ED" w:rsidP="00E939ED">
      <w:r>
        <w:t xml:space="preserve">Licence endorsements or points are accumulated on a person’s licence when they have committed an offence. These points can be endorsed onto a licence when they have been caught speeding or have been stopped by a police officer for being on their mobile phone. Points are endorsed by the DVLA, and a person is allowed no more than 12 points on your licence in a three-year period. If a person receives this many points they are then banned from driving and are banned for a minimum of 6 months, this is called totting up. This can be very disrupting to a criminal as they can no longer legally drive on the road, this makes the individual try to find an alternative </w:t>
      </w:r>
      <w:r>
        <w:lastRenderedPageBreak/>
        <w:t xml:space="preserve">method of carrying on their criminal activities.   Criminals may attempt to continue to drive whilst being banned which allows police to arrest them if caught and potentially end up serving a custodial sentence which would in turn cease their criminal activities. </w:t>
      </w:r>
      <w:r w:rsidR="001479D4">
        <w:t xml:space="preserve"> (GOV.uk)</w:t>
      </w:r>
    </w:p>
    <w:p w14:paraId="1187442D" w14:textId="77777777" w:rsidR="00E939ED" w:rsidRDefault="00E939ED" w:rsidP="00E939ED"/>
    <w:p w14:paraId="0D4F235B" w14:textId="77777777" w:rsidR="00E939ED" w:rsidRDefault="00E939ED" w:rsidP="00E939ED">
      <w:r>
        <w:t>Another disruption tactic on the roads is the Central motorway police group (CMPG)</w:t>
      </w:r>
    </w:p>
    <w:p w14:paraId="300C0598" w14:textId="0051CD50" w:rsidR="00E939ED" w:rsidRDefault="00E939ED" w:rsidP="00E939ED">
      <w:r>
        <w:t xml:space="preserve">This group operate on the motorways in the </w:t>
      </w:r>
      <w:r w:rsidR="001479D4">
        <w:t>W</w:t>
      </w:r>
      <w:r>
        <w:t xml:space="preserve">est midlands, Staffordshire and west Mercia area. They operate 24 hours a day and have access to marked and unmarked vehicles. The CMPG also have access to the ANPR systems and use this to allow them to make arrests and enquiries relating to criminals using the road network. This group work to tackle the high priority criminals and are used effectively to disrupt criminal activity. </w:t>
      </w:r>
      <w:r w:rsidR="006021A0">
        <w:t xml:space="preserve"> (West midlands police)</w:t>
      </w:r>
    </w:p>
    <w:p w14:paraId="583F6026" w14:textId="69CF0607" w:rsidR="00E939ED" w:rsidRDefault="00E939ED" w:rsidP="00E939ED">
      <w:r>
        <w:t xml:space="preserve">Another disruption technique can be CCTV, this can be used to monitor vehicles entering certain areas such as back streets where they are not in direct line of sight of the public. With the CCTV cameras in these areas, it deters criminals entering these areas where they can meet other criminals to exchange drugs or discuss </w:t>
      </w:r>
      <w:r w:rsidR="006021A0">
        <w:t>il</w:t>
      </w:r>
      <w:r>
        <w:t xml:space="preserve">legal activity. The CCTV can allow police to covertly monitor these individuals and allow there to be records made of who these individuals are and to further develop lines of enquiries to further disrupt these individuals. The CCTV can also be used on the roads to track vehicles who have failed to stop for officers when requested to do so. Cities and towns will have a lot more CCTV than rural areas and can be used to track individuals whilst in these places. They can give an insight into their activities without need for officers to be physically present. </w:t>
      </w:r>
      <w:r w:rsidR="006021A0">
        <w:t xml:space="preserve"> (Advanced Overwatch 2016-2021)</w:t>
      </w:r>
    </w:p>
    <w:p w14:paraId="12587A08" w14:textId="77777777" w:rsidR="00E939ED" w:rsidRDefault="00E939ED" w:rsidP="00E939ED"/>
    <w:p w14:paraId="674E51C8" w14:textId="77777777" w:rsidR="00E939ED" w:rsidRDefault="00E939ED" w:rsidP="00E939ED">
      <w:r>
        <w:t>Another disruption technique to limit criminal activity on the road are speed check sites.</w:t>
      </w:r>
    </w:p>
    <w:p w14:paraId="65951A40" w14:textId="1B0681ED" w:rsidR="00E939ED" w:rsidRDefault="00E939ED" w:rsidP="00E939ED">
      <w:r>
        <w:t xml:space="preserve">There are 2 types of speed check sites, one is a fixed speed camera which is fixed in a place where there are numerous reports oof people speeding which can capture people speeding and in turn will cause people to slow down at a location. The other type is a mobile speed camera these are a great asset which can be deployed anywhere in the country and can be used at any time. </w:t>
      </w:r>
      <w:r w:rsidR="006021A0">
        <w:t xml:space="preserve"> </w:t>
      </w:r>
      <w:r>
        <w:t>Assets college states Consider a speed check site near locations linked to OCG places of residence, place of employment or general areas of activity. Along with promoting road safety, this action may allow greater intelligence gathering on OCG activity, and may cause driver enforcement on OCG members, associates or business vehicles. (ASSETS COLLEGE)</w:t>
      </w:r>
    </w:p>
    <w:p w14:paraId="241CF6CC" w14:textId="2741DA51" w:rsidR="00E939ED" w:rsidRDefault="00E939ED" w:rsidP="00E939ED">
      <w:r>
        <w:t xml:space="preserve">The use of these cameras could </w:t>
      </w:r>
      <w:r w:rsidR="006021A0">
        <w:t>cause</w:t>
      </w:r>
      <w:r>
        <w:t xml:space="preserve"> criminals to use different roads to what they usually use which may not be covered by ANPR, so police are not aware. These cameras will capture their new routes travel and give more intelligence to police to be used in the disruption of crime. These cameras can also influence criminals to use a path that is already covered by police covertly allowing them to gain information from them. </w:t>
      </w:r>
      <w:r w:rsidR="006021A0">
        <w:t>(police professional 2008)</w:t>
      </w:r>
    </w:p>
    <w:p w14:paraId="0634B905" w14:textId="77777777" w:rsidR="00E939ED" w:rsidRDefault="00E939ED" w:rsidP="00E939ED">
      <w:r>
        <w:t xml:space="preserve">In review of this technique, it needs to be used to monitor criminal activity and have evidence showing why it is being used. If it is not used correctly, it can be perceived to be against article 8 of the human rights act which is the right to private and family life. Everything done by the police has to be evidenced correctly not to jeopardise this. </w:t>
      </w:r>
    </w:p>
    <w:p w14:paraId="2FAA9E2E" w14:textId="77777777" w:rsidR="00E939ED" w:rsidRDefault="00E939ED" w:rsidP="00E939ED"/>
    <w:p w14:paraId="3F830861" w14:textId="0F2E0E12" w:rsidR="00E939ED" w:rsidRDefault="00E939ED" w:rsidP="00E939ED">
      <w:r>
        <w:t>Another tactic to disrupt criminal activity on the roads is proactive stops. A proactive stop is used to stop vehicles which are used by Organised crime groups to commit crimes. If proactive stops are used, they can help determine who are using specific vehicles and allow police to gather intelligence. They can also stop vehicles to ascertain if they are carrying any illegal items in the vehicle such as drugs. By using the proactive stops of reported vehicles, it makes the OCG change vehicles often to allow the</w:t>
      </w:r>
      <w:r w:rsidR="006021A0">
        <w:t>m</w:t>
      </w:r>
      <w:r>
        <w:t xml:space="preserve"> to travel undetected.  By the continued proactive stops it disrupts criminals from attempting to commit further offences and have less opportunities. In review this is an extremely useful tactic to disrupt criminal activity on the roads. An issue that can arise is When specific cars are </w:t>
      </w:r>
      <w:r>
        <w:lastRenderedPageBreak/>
        <w:t xml:space="preserve">highlighted as being used by Organised crime groups there can be authorisation given to stop these vehicles when spotted by road traffic officers. Although this needs to do without breaching article 8 of the human rights act the right to private and family life so evidence is needed to be provided as to why the vehicle was topped. </w:t>
      </w:r>
    </w:p>
    <w:p w14:paraId="20E53786" w14:textId="77777777" w:rsidR="00E939ED" w:rsidRDefault="00E939ED" w:rsidP="00E939ED">
      <w:r>
        <w:t xml:space="preserve">Another technique used to disrupt criminal activity on the roads is border checks when individuals enter the country such as border patrol. This is used to police the borders and be informed when individuals enter the country by vehicle. When a person enters the country via car or lorry, they can be searched by officers upon entering. </w:t>
      </w:r>
    </w:p>
    <w:p w14:paraId="148FD1B2" w14:textId="13CA16DA" w:rsidR="00E939ED" w:rsidRDefault="00E939ED" w:rsidP="00E939ED">
      <w:r>
        <w:t xml:space="preserve">Information or intelligence can be </w:t>
      </w:r>
      <w:r w:rsidR="00597967">
        <w:t>ga</w:t>
      </w:r>
      <w:r>
        <w:t xml:space="preserve">thered and when a specific vehicle is sighted entering the country it can then be searched by officers to ascertain if any criminal activity is happening. </w:t>
      </w:r>
    </w:p>
    <w:p w14:paraId="6C6C4E1D" w14:textId="429C16FE" w:rsidR="00E939ED" w:rsidRDefault="00E939ED" w:rsidP="00E939ED">
      <w:r>
        <w:t xml:space="preserve">This can be anything from drugs being smuggled into the country or it can also be illegal immigrants entering the country to work in the sex or drug trade in the UK. This </w:t>
      </w:r>
      <w:r w:rsidR="00597967">
        <w:t>i</w:t>
      </w:r>
      <w:r>
        <w:t xml:space="preserve">s a vital part to keep criminals entering the country and using the road network. If vehicles are stopped at the border and nothing is found but there is suspicion of them being linked to criminal activity this can be passed on and the vehicle could be tracked by ANPR to see where that vehicle will be travelling around in the UK. This in turn could provide the police with information or intelligence that they have been missing from an investigation. </w:t>
      </w:r>
      <w:r w:rsidR="00597967">
        <w:t>(Dover Port)</w:t>
      </w:r>
    </w:p>
    <w:p w14:paraId="11FD8E12" w14:textId="76BDE7CE" w:rsidR="00E939ED" w:rsidRPr="00252843" w:rsidRDefault="00E939ED" w:rsidP="00E939ED">
      <w:r>
        <w:t>National crime agency states ‘</w:t>
      </w:r>
      <w:r w:rsidRPr="00252843">
        <w:t>Drug trafficking is a major source of revenue for organised crime groups, many of whom are involved in other forms of serious crime such as firearms, modern slavery and immigration crime. Action against drug trafficking therefore has a much wider disruptive impact on organised criminal activity.</w:t>
      </w:r>
      <w:r>
        <w:t>’  (National crime agency</w:t>
      </w:r>
      <w:r w:rsidR="00597967">
        <w:t xml:space="preserve"> 2016</w:t>
      </w:r>
      <w:r>
        <w:t>)</w:t>
      </w:r>
    </w:p>
    <w:p w14:paraId="474012CB" w14:textId="77777777" w:rsidR="00E939ED" w:rsidRDefault="00E939ED" w:rsidP="00E939ED">
      <w:r>
        <w:t xml:space="preserve">In review this a major resource which can be used to deter criminals entering the country to commit crime and then use the road network to increase in their criminal activities. </w:t>
      </w:r>
    </w:p>
    <w:p w14:paraId="001DCFD0" w14:textId="00E47C81" w:rsidR="00E939ED" w:rsidRDefault="00E939ED" w:rsidP="00E939ED">
      <w:r>
        <w:t xml:space="preserve">In conclusion many of the disruption options stated have great opportunities to disrupt criminals in their activities and can also help to prevent them from continuing further. It can help to catch criminals whilst committing crimes and help police gather vital information which can help with ongoing investigations which ultimately can lead to an individual being prosecuted. There are many more disruption options which police have access to and as technology is advancing there will be more techniques developed to further disrupt criminal activity. </w:t>
      </w:r>
    </w:p>
    <w:p w14:paraId="12BA1EC7" w14:textId="77777777" w:rsidR="00E939ED" w:rsidRDefault="00E939ED" w:rsidP="00E939ED"/>
    <w:p w14:paraId="093B8553" w14:textId="73841155" w:rsidR="00E939ED" w:rsidRDefault="00E939ED" w:rsidP="00E939ED">
      <w:r>
        <w:t>Word count 18</w:t>
      </w:r>
      <w:r w:rsidR="00597967">
        <w:t>90</w:t>
      </w:r>
    </w:p>
    <w:p w14:paraId="4B767881" w14:textId="77777777" w:rsidR="00E939ED" w:rsidRDefault="00E939ED" w:rsidP="00E939ED"/>
    <w:p w14:paraId="1AF9D778" w14:textId="77777777" w:rsidR="00E939ED" w:rsidRDefault="00E939ED" w:rsidP="00E939ED"/>
    <w:p w14:paraId="7DCBE424" w14:textId="77777777" w:rsidR="00E939ED" w:rsidRDefault="00E939ED" w:rsidP="00E939ED">
      <w:r>
        <w:t>(Arriva live 2022)</w:t>
      </w:r>
    </w:p>
    <w:p w14:paraId="11FC3935" w14:textId="77777777" w:rsidR="00E939ED" w:rsidRDefault="00E939ED" w:rsidP="00E939ED">
      <w:r>
        <w:t>Available at &lt;</w:t>
      </w:r>
      <w:hyperlink r:id="rId27" w:anchor=":~:text=%E2%80%9Cpublic%20road%E2%80%9D%20means%20any%20road%2C%20street%20or%20thoroughfare,by%20any%20such%20road%2C%20street%20or%20thoroughfare%3B%20and" w:history="1">
        <w:r w:rsidRPr="00ED0BF2">
          <w:rPr>
            <w:rStyle w:val="Hyperlink"/>
          </w:rPr>
          <w:t>https://www.arrivealive.mobi/Public-Roads-vs-Private-Roads-and-Traffic-Enforcement#:~:text=%E2%80%9Cpublic%20road%E2%80%9D%20means%20any%20road%2C%20street%20or%20thoroughfare,by%20any%20such%20road%2C%20street%20or%20thoroughfare%3B%20and</w:t>
        </w:r>
      </w:hyperlink>
      <w:r>
        <w:t xml:space="preserve">&gt; </w:t>
      </w:r>
    </w:p>
    <w:p w14:paraId="142B711C" w14:textId="77777777" w:rsidR="00E939ED" w:rsidRDefault="00E939ED" w:rsidP="00E939ED">
      <w:r>
        <w:t xml:space="preserve">(Accessed on 16/05/2022) </w:t>
      </w:r>
    </w:p>
    <w:p w14:paraId="619F0441" w14:textId="77777777" w:rsidR="00E939ED" w:rsidRDefault="00E939ED" w:rsidP="00E939ED"/>
    <w:p w14:paraId="2C731D96" w14:textId="77777777" w:rsidR="00E939ED" w:rsidRPr="00D60F78" w:rsidRDefault="00E939ED" w:rsidP="00E939ED">
      <w:pPr>
        <w:spacing w:line="240" w:lineRule="auto"/>
        <w:rPr>
          <w:rFonts w:eastAsia="Times New Roman" w:cstheme="minorHAnsi"/>
          <w:spacing w:val="2"/>
          <w:lang w:eastAsia="en-GB"/>
        </w:rPr>
      </w:pPr>
      <w:r w:rsidRPr="00D97387">
        <w:rPr>
          <w:rFonts w:eastAsia="Times New Roman" w:cstheme="minorHAnsi"/>
          <w:spacing w:val="2"/>
          <w:lang w:eastAsia="en-GB"/>
        </w:rPr>
        <w:t>(RAC 2022)</w:t>
      </w:r>
    </w:p>
    <w:p w14:paraId="5742D384" w14:textId="77777777" w:rsidR="00E939ED" w:rsidRPr="00DC16C2" w:rsidRDefault="00E939ED" w:rsidP="00E939ED">
      <w:pPr>
        <w:rPr>
          <w:rStyle w:val="Hyperlink"/>
        </w:rPr>
      </w:pPr>
      <w:r>
        <w:t>Available at &lt;</w:t>
      </w:r>
      <w:r>
        <w:fldChar w:fldCharType="begin"/>
      </w:r>
      <w:r>
        <w:instrText xml:space="preserve"> HYPERLINK "https://www.rac.co.uk/drive/advice/cameras/what-is-anpr-and-how-does-it-work/" </w:instrText>
      </w:r>
      <w:r>
        <w:fldChar w:fldCharType="separate"/>
      </w:r>
      <w:r w:rsidRPr="00DC16C2">
        <w:rPr>
          <w:rStyle w:val="Hyperlink"/>
        </w:rPr>
        <w:t>What is ANPR and how does it work? | RAC Drive</w:t>
      </w:r>
      <w:r>
        <w:rPr>
          <w:rStyle w:val="Hyperlink"/>
        </w:rPr>
        <w:t>&gt;</w:t>
      </w:r>
    </w:p>
    <w:p w14:paraId="39B9487E" w14:textId="77777777" w:rsidR="00E939ED" w:rsidRDefault="00E939ED" w:rsidP="00E939ED">
      <w:r>
        <w:fldChar w:fldCharType="end"/>
      </w:r>
      <w:r>
        <w:t>(Accessed on 16/05/2022)</w:t>
      </w:r>
    </w:p>
    <w:p w14:paraId="141EE5F0" w14:textId="77777777" w:rsidR="00E939ED" w:rsidRDefault="00E939ED" w:rsidP="00E939ED">
      <w:pPr>
        <w:rPr>
          <w:rFonts w:cstheme="minorHAnsi"/>
          <w:color w:val="282828"/>
          <w:shd w:val="clear" w:color="auto" w:fill="FFFFFF"/>
        </w:rPr>
      </w:pPr>
      <w:r>
        <w:rPr>
          <w:rFonts w:cstheme="minorHAnsi"/>
          <w:color w:val="282828"/>
          <w:shd w:val="clear" w:color="auto" w:fill="FFFFFF"/>
        </w:rPr>
        <w:t xml:space="preserve">(Brake.Org) </w:t>
      </w:r>
    </w:p>
    <w:p w14:paraId="0067EBB4" w14:textId="77777777" w:rsidR="00E939ED" w:rsidRDefault="00E939ED" w:rsidP="00E939ED">
      <w:r>
        <w:rPr>
          <w:rFonts w:cstheme="minorHAnsi"/>
          <w:color w:val="282828"/>
          <w:shd w:val="clear" w:color="auto" w:fill="FFFFFF"/>
        </w:rPr>
        <w:t>Available at &lt;</w:t>
      </w:r>
      <w:hyperlink r:id="rId28" w:history="1">
        <w:r>
          <w:rPr>
            <w:rStyle w:val="Hyperlink"/>
          </w:rPr>
          <w:t>Roads policing | Brake</w:t>
        </w:r>
      </w:hyperlink>
      <w:r>
        <w:t>&gt;</w:t>
      </w:r>
    </w:p>
    <w:p w14:paraId="2DC9FEC1" w14:textId="77777777" w:rsidR="00E939ED" w:rsidRDefault="00E939ED" w:rsidP="00E939ED">
      <w:r>
        <w:lastRenderedPageBreak/>
        <w:t>(Accessed on 16/05/2022)</w:t>
      </w:r>
    </w:p>
    <w:p w14:paraId="393F0BF4" w14:textId="77777777" w:rsidR="00E939ED" w:rsidRDefault="00E939ED" w:rsidP="00E939ED"/>
    <w:p w14:paraId="42BA6FB3" w14:textId="77777777" w:rsidR="00E939ED" w:rsidRDefault="00E939ED" w:rsidP="00E939ED">
      <w:r>
        <w:t xml:space="preserve">(National Crime Agency) </w:t>
      </w:r>
    </w:p>
    <w:p w14:paraId="055BFAA0" w14:textId="77777777" w:rsidR="00E939ED" w:rsidRDefault="00E939ED" w:rsidP="00E939ED">
      <w:r>
        <w:t>Available at &lt;</w:t>
      </w:r>
      <w:hyperlink r:id="rId29" w:history="1">
        <w:r>
          <w:rPr>
            <w:rStyle w:val="Hyperlink"/>
          </w:rPr>
          <w:t xml:space="preserve">Drug trafficking - National Crime </w:t>
        </w:r>
        <w:r>
          <w:rPr>
            <w:rStyle w:val="Hyperlink"/>
          </w:rPr>
          <w:t>A</w:t>
        </w:r>
        <w:r>
          <w:rPr>
            <w:rStyle w:val="Hyperlink"/>
          </w:rPr>
          <w:t>gency</w:t>
        </w:r>
      </w:hyperlink>
      <w:r>
        <w:t>&gt;</w:t>
      </w:r>
    </w:p>
    <w:p w14:paraId="34AA8260" w14:textId="77777777" w:rsidR="00E939ED" w:rsidRDefault="00E939ED" w:rsidP="00E939ED">
      <w:r>
        <w:t>(Accessed on 16/05/2022)</w:t>
      </w:r>
    </w:p>
    <w:p w14:paraId="0C5863D6" w14:textId="77777777" w:rsidR="00E939ED" w:rsidRDefault="00E939ED" w:rsidP="00E939ED"/>
    <w:p w14:paraId="35FABCBE" w14:textId="77777777" w:rsidR="00E939ED" w:rsidRDefault="00E939ED" w:rsidP="00E939ED">
      <w:r>
        <w:t>(menu of tactics)</w:t>
      </w:r>
    </w:p>
    <w:p w14:paraId="6F27A11C" w14:textId="77777777" w:rsidR="00E939ED" w:rsidRDefault="00E939ED" w:rsidP="00E939ED">
      <w:r>
        <w:t>Available at &lt;</w:t>
      </w:r>
      <w:hyperlink r:id="rId30" w:history="1">
        <w:r w:rsidRPr="00ED0BF2">
          <w:rPr>
            <w:rStyle w:val="Hyperlink"/>
          </w:rPr>
          <w:t>https://assets.college.police.uk/s3fs-public/2022-03/Menu_of_tactics.pdf</w:t>
        </w:r>
      </w:hyperlink>
    </w:p>
    <w:p w14:paraId="5E5C9213" w14:textId="40DC02B4" w:rsidR="00E939ED" w:rsidRDefault="00E939ED" w:rsidP="00E939ED">
      <w:r>
        <w:t>(accessed on (16/05/2022)</w:t>
      </w:r>
    </w:p>
    <w:p w14:paraId="53608C7B" w14:textId="39FA2366" w:rsidR="001479D4" w:rsidRDefault="001479D4" w:rsidP="00E939ED"/>
    <w:p w14:paraId="1591EF2E" w14:textId="69F1CCDD" w:rsidR="001479D4" w:rsidRDefault="001479D4" w:rsidP="00E939ED">
      <w:r>
        <w:t>(ABOUT MANCHESTER)</w:t>
      </w:r>
    </w:p>
    <w:p w14:paraId="7C4D1877" w14:textId="1786BA1D" w:rsidR="001479D4" w:rsidRDefault="001479D4" w:rsidP="00E939ED">
      <w:r>
        <w:t xml:space="preserve">Available at </w:t>
      </w:r>
      <w:hyperlink r:id="rId31" w:history="1">
        <w:r w:rsidRPr="0032310D">
          <w:rPr>
            <w:rStyle w:val="Hyperlink"/>
          </w:rPr>
          <w:t>https://aboutmanchester.co.uk/gmp-starts-rollout-of-new-anpr-cameras-to-intercept-and-disrupt-criminals/</w:t>
        </w:r>
      </w:hyperlink>
    </w:p>
    <w:p w14:paraId="62E89826" w14:textId="35463128" w:rsidR="001479D4" w:rsidRDefault="001479D4" w:rsidP="00E939ED">
      <w:r>
        <w:t>(accessed on 04/07/2022)</w:t>
      </w:r>
    </w:p>
    <w:p w14:paraId="60D892F0" w14:textId="6F89DEFF" w:rsidR="001479D4" w:rsidRDefault="001479D4" w:rsidP="00E939ED"/>
    <w:p w14:paraId="173CC65D" w14:textId="7FFB694E" w:rsidR="001479D4" w:rsidRDefault="001479D4" w:rsidP="00E939ED">
      <w:r>
        <w:t>(RAC)</w:t>
      </w:r>
    </w:p>
    <w:p w14:paraId="6B03E486" w14:textId="0A5DA801" w:rsidR="001479D4" w:rsidRDefault="001479D4" w:rsidP="00E939ED">
      <w:r>
        <w:t xml:space="preserve">Available at </w:t>
      </w:r>
      <w:hyperlink r:id="rId32" w:history="1">
        <w:r w:rsidRPr="0032310D">
          <w:rPr>
            <w:rStyle w:val="Hyperlink"/>
          </w:rPr>
          <w:t>https://www.rac.co.uk/drive/advice/cameras/what-is-anpr-and-how-does-it-work/</w:t>
        </w:r>
      </w:hyperlink>
    </w:p>
    <w:p w14:paraId="60D81D36" w14:textId="7BE21811" w:rsidR="001479D4" w:rsidRDefault="001479D4" w:rsidP="00E939ED">
      <w:r>
        <w:t>(accessed on 04/07/2022)</w:t>
      </w:r>
    </w:p>
    <w:p w14:paraId="1C8EF6CE" w14:textId="3898D1EB" w:rsidR="001479D4" w:rsidRDefault="001479D4" w:rsidP="00E939ED"/>
    <w:p w14:paraId="59BA0853" w14:textId="14E53A77" w:rsidR="001479D4" w:rsidRDefault="001479D4" w:rsidP="00E939ED">
      <w:r>
        <w:t>(GOV.uk)</w:t>
      </w:r>
    </w:p>
    <w:p w14:paraId="205CDA1E" w14:textId="712C1A53" w:rsidR="00E939ED" w:rsidRDefault="001479D4" w:rsidP="00E939ED">
      <w:r>
        <w:t xml:space="preserve">Available at </w:t>
      </w:r>
      <w:hyperlink r:id="rId33" w:history="1">
        <w:r>
          <w:rPr>
            <w:rStyle w:val="Hyperlink"/>
          </w:rPr>
          <w:t>Penalty points (endorsements): Overview - GOV.UK (www.gov.uk)</w:t>
        </w:r>
      </w:hyperlink>
    </w:p>
    <w:p w14:paraId="43FAE07B" w14:textId="56B904FE" w:rsidR="001479D4" w:rsidRDefault="001479D4" w:rsidP="00E939ED">
      <w:r>
        <w:t>(accessed on 04/07/2022)</w:t>
      </w:r>
    </w:p>
    <w:p w14:paraId="130158F2" w14:textId="5D3E172E" w:rsidR="001479D4" w:rsidRDefault="001479D4" w:rsidP="00E939ED"/>
    <w:p w14:paraId="320C247E" w14:textId="44388287" w:rsidR="006021A0" w:rsidRDefault="006021A0" w:rsidP="00E939ED">
      <w:r>
        <w:t>(West midlands police)</w:t>
      </w:r>
    </w:p>
    <w:p w14:paraId="46F44B23" w14:textId="0B87AD9E" w:rsidR="006021A0" w:rsidRDefault="006021A0" w:rsidP="00E939ED">
      <w:r>
        <w:t xml:space="preserve">Available at </w:t>
      </w:r>
      <w:hyperlink r:id="rId34" w:history="1">
        <w:r w:rsidRPr="0032310D">
          <w:rPr>
            <w:rStyle w:val="Hyperlink"/>
          </w:rPr>
          <w:t>https://west-midlands.police.uk/specialist-teams/central-motorway-police-group#</w:t>
        </w:r>
      </w:hyperlink>
    </w:p>
    <w:p w14:paraId="70CD7386" w14:textId="46272C0F" w:rsidR="006021A0" w:rsidRDefault="006021A0" w:rsidP="00E939ED">
      <w:r>
        <w:t>(accessed on 04/07/2022)</w:t>
      </w:r>
    </w:p>
    <w:p w14:paraId="67D21C68" w14:textId="42E17E33" w:rsidR="006021A0" w:rsidRDefault="006021A0" w:rsidP="00E939ED"/>
    <w:p w14:paraId="5FB33741" w14:textId="69F3035E" w:rsidR="006021A0" w:rsidRDefault="006021A0" w:rsidP="00E939ED">
      <w:r>
        <w:t>(advanced Overwatch</w:t>
      </w:r>
    </w:p>
    <w:p w14:paraId="33D63197" w14:textId="298C94C2" w:rsidR="006021A0" w:rsidRDefault="006021A0" w:rsidP="00E939ED">
      <w:r>
        <w:t xml:space="preserve">Available at </w:t>
      </w:r>
      <w:hyperlink r:id="rId35" w:history="1">
        <w:r w:rsidRPr="0032310D">
          <w:rPr>
            <w:rStyle w:val="Hyperlink"/>
          </w:rPr>
          <w:t>https://advancedoverwatch.com/tips-advice/rural-agriculture/tackle-agricultural-crime/</w:t>
        </w:r>
      </w:hyperlink>
    </w:p>
    <w:p w14:paraId="391DBEDB" w14:textId="246114D1" w:rsidR="006021A0" w:rsidRDefault="006021A0" w:rsidP="00E939ED">
      <w:r>
        <w:t>(accessed on 04/07/2022)</w:t>
      </w:r>
    </w:p>
    <w:p w14:paraId="3B686307" w14:textId="01EADA6A" w:rsidR="006021A0" w:rsidRDefault="006021A0" w:rsidP="00E939ED"/>
    <w:p w14:paraId="3CBF4BD7" w14:textId="77777777" w:rsidR="006021A0" w:rsidRDefault="006021A0" w:rsidP="00E939ED"/>
    <w:p w14:paraId="29C9C9C9" w14:textId="11CD5C09" w:rsidR="006021A0" w:rsidRDefault="006021A0" w:rsidP="00E939ED">
      <w:r>
        <w:t>(police professional)</w:t>
      </w:r>
    </w:p>
    <w:p w14:paraId="11D1B05B" w14:textId="5DCB2AA1" w:rsidR="006021A0" w:rsidRDefault="006021A0" w:rsidP="00E939ED">
      <w:r>
        <w:lastRenderedPageBreak/>
        <w:t xml:space="preserve">Available at </w:t>
      </w:r>
      <w:hyperlink r:id="rId36" w:history="1">
        <w:r w:rsidRPr="0032310D">
          <w:rPr>
            <w:rStyle w:val="Hyperlink"/>
          </w:rPr>
          <w:t>https://www.policeprofessional.com/news/denying-criminals-the-use-of-the-roads/</w:t>
        </w:r>
      </w:hyperlink>
    </w:p>
    <w:p w14:paraId="562F5820" w14:textId="65C41B35" w:rsidR="006021A0" w:rsidRDefault="006021A0" w:rsidP="00E939ED">
      <w:r>
        <w:t>(accessed on 04/07/2022)</w:t>
      </w:r>
    </w:p>
    <w:p w14:paraId="2F54A63C" w14:textId="5D7A0770" w:rsidR="006021A0" w:rsidRDefault="006021A0" w:rsidP="00E939ED"/>
    <w:p w14:paraId="2D7C4402" w14:textId="29CFCF67" w:rsidR="006021A0" w:rsidRDefault="00597967" w:rsidP="00E939ED">
      <w:r>
        <w:t>(dover port)</w:t>
      </w:r>
    </w:p>
    <w:p w14:paraId="24546003" w14:textId="09E63CA8" w:rsidR="00597967" w:rsidRDefault="00597967" w:rsidP="00E939ED">
      <w:r>
        <w:t xml:space="preserve">Available at </w:t>
      </w:r>
      <w:hyperlink r:id="rId37" w:history="1">
        <w:r>
          <w:rPr>
            <w:rStyle w:val="Hyperlink"/>
          </w:rPr>
          <w:t>Port of Dover | Official Website of the Dover Harbour Board (doverport.co.uk)</w:t>
        </w:r>
      </w:hyperlink>
    </w:p>
    <w:p w14:paraId="60B1A05E" w14:textId="33A6CD3C" w:rsidR="00597967" w:rsidRDefault="00597967" w:rsidP="00E939ED">
      <w:r>
        <w:t>(accessed on 04/07/2022</w:t>
      </w:r>
    </w:p>
    <w:p w14:paraId="211C5057" w14:textId="77777777" w:rsidR="00597967" w:rsidRDefault="00597967" w:rsidP="00E939ED"/>
    <w:p w14:paraId="2F604A9B" w14:textId="77777777" w:rsidR="006021A0" w:rsidRDefault="006021A0" w:rsidP="00E939ED"/>
    <w:p w14:paraId="46CE6542" w14:textId="770F6A77" w:rsidR="006021A0" w:rsidRDefault="006021A0" w:rsidP="00E939ED"/>
    <w:p w14:paraId="2574611A" w14:textId="77777777" w:rsidR="006021A0" w:rsidRDefault="006021A0" w:rsidP="00E939ED"/>
    <w:p w14:paraId="540B5030" w14:textId="77777777" w:rsidR="001479D4" w:rsidRDefault="001479D4" w:rsidP="00E939ED"/>
    <w:p w14:paraId="51E70D6A"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Bibliography </w:t>
      </w:r>
    </w:p>
    <w:p w14:paraId="27FA708E"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(Action Fraud) </w:t>
      </w:r>
    </w:p>
    <w:p w14:paraId="4DBCB148"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Available at &lt;Action Fraud&gt;</w:t>
      </w:r>
    </w:p>
    <w:p w14:paraId="5AE9EBC0"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(Accessed on 09/05/2022) </w:t>
      </w:r>
    </w:p>
    <w:p w14:paraId="5B06015C"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106F13BF"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(Arriva live 2022)</w:t>
      </w:r>
    </w:p>
    <w:p w14:paraId="10553A64"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Available at &lt;https://www.arrivealive.mobi/Public-Roads-vs-Private-Roads-and-Traffic-Enforcement#:~:text=%E2%80%9Cpublic%20road%E2%80%9D%20means%20any%20road%2C%20street%20or%20thoroughfare,by%20any%20such%20road%2C%20street%20or%20thoroughfare%3B%20and&gt; </w:t>
      </w:r>
    </w:p>
    <w:p w14:paraId="30ADC40E"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(Accessed on 16/05/2022) </w:t>
      </w:r>
    </w:p>
    <w:p w14:paraId="154709A2"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61493656"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(Brake.Org) </w:t>
      </w:r>
    </w:p>
    <w:p w14:paraId="50B65AB5"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Available at &lt;Roads policing | Brake&gt;</w:t>
      </w:r>
    </w:p>
    <w:p w14:paraId="7EC2A6F2"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(Accessed on 16/05/2022)</w:t>
      </w:r>
    </w:p>
    <w:p w14:paraId="0C8B7FEA"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5EB6D9FF"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(CPS)</w:t>
      </w:r>
    </w:p>
    <w:p w14:paraId="27D5E900"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lastRenderedPageBreak/>
        <w:t>Available at: &lt;https://www.cps.gov.uk/legal-guidance/cybercrime-prosecution-guidance&gt;</w:t>
      </w:r>
    </w:p>
    <w:p w14:paraId="545864EA"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Accessed on (09/05/2022)</w:t>
      </w:r>
    </w:p>
    <w:p w14:paraId="5E243C86"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2F32C084"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491047A4"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1099478E"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635AD86B"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(Get Safe Online) </w:t>
      </w:r>
    </w:p>
    <w:p w14:paraId="2F2D65CD"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Available at &lt;https://www.getsafeonline.org/personal/articles/young-people-cyber-criminality/#:~:text=Cyber-dependent%20crimes%20%28or%20%E2%80%98pure%E2%80%99%20cybercrimes%29%20are%20those%20that,with%20traffic%20in%20order%20to%20stop%20it%20operating </w:t>
      </w:r>
    </w:p>
    <w:p w14:paraId="7BA736A5"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(Accessed on 09/05/2022) </w:t>
      </w:r>
    </w:p>
    <w:p w14:paraId="58E85B97"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roofErr w:type="spellStart"/>
      <w:r w:rsidRPr="00E939ED">
        <w:rPr>
          <w:rFonts w:ascii="Trebuchet MS" w:eastAsia="Times New Roman" w:hAnsi="Trebuchet MS" w:cs="Arial"/>
          <w:sz w:val="24"/>
          <w:szCs w:val="24"/>
          <w:lang w:eastAsia="en-GB"/>
        </w:rPr>
        <w:t>Cyber crime</w:t>
      </w:r>
      <w:proofErr w:type="spellEnd"/>
      <w:r w:rsidRPr="00E939ED">
        <w:rPr>
          <w:rFonts w:ascii="Trebuchet MS" w:eastAsia="Times New Roman" w:hAnsi="Trebuchet MS" w:cs="Arial"/>
          <w:sz w:val="24"/>
          <w:szCs w:val="24"/>
          <w:lang w:eastAsia="en-GB"/>
        </w:rPr>
        <w:t>: A review of the evidence Chapter 1: Cyber-dependent crimes (publishing.service.gov.uk)</w:t>
      </w:r>
    </w:p>
    <w:p w14:paraId="650E8F3D"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7A99F9C3"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000FAF8C"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74CE2B27"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245A7833"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3DC1F58C"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(menu of tactics)</w:t>
      </w:r>
    </w:p>
    <w:p w14:paraId="54F5DE77"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Available at &lt;https://assets.college.police.uk/s3fs-public/2022-03/Menu_of_tactics.pdf</w:t>
      </w:r>
    </w:p>
    <w:p w14:paraId="77645691"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(accessed on (16/05/2022)</w:t>
      </w:r>
    </w:p>
    <w:p w14:paraId="5F59E29F"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1657E7F9"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(National Crime Agency) </w:t>
      </w:r>
    </w:p>
    <w:p w14:paraId="456AF8C0"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Available at &lt;Drug trafficking - National Crime Agency&gt;</w:t>
      </w:r>
    </w:p>
    <w:p w14:paraId="33D5A78E"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lastRenderedPageBreak/>
        <w:t>(Accessed on 16/05/2022)</w:t>
      </w:r>
    </w:p>
    <w:p w14:paraId="2689C934"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0EF8A8D5"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(ONS)</w:t>
      </w:r>
    </w:p>
    <w:p w14:paraId="7471BE28"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Available at: &lt;Online bullying in England and Wales - Office for National Statistics (ons.gov.uk)&gt;</w:t>
      </w:r>
    </w:p>
    <w:p w14:paraId="4A98E903"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Accessed on (09/05/2022)</w:t>
      </w:r>
    </w:p>
    <w:p w14:paraId="672FE1E4"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32F9E4CF"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37CBB224"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1C7DD9DC"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(RAC 2022)</w:t>
      </w:r>
    </w:p>
    <w:p w14:paraId="231B8B0A"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Available at &lt;What is ANPR and how does it work? | RAC Drive&gt;</w:t>
      </w:r>
    </w:p>
    <w:p w14:paraId="72B1C85C"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(Accessed on 16/05/2022)</w:t>
      </w:r>
    </w:p>
    <w:p w14:paraId="29606770"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726CEA75"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(SWP)</w:t>
      </w:r>
    </w:p>
    <w:p w14:paraId="576B823D"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 Available at: &lt;https://www.south-wales.police.uk/advice/advice-and-information/fa/fraud/online-fraud/cyber-crime-fraud/&gt;</w:t>
      </w:r>
    </w:p>
    <w:p w14:paraId="52704230"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Accessed on (09/05/2022) </w:t>
      </w:r>
    </w:p>
    <w:p w14:paraId="37A81816"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46B0C601"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06A8EF2E"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(VPN Mentor) </w:t>
      </w:r>
    </w:p>
    <w:p w14:paraId="19EC70E2"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Available at &lt;https://www.vpnmentor.com/popular/whats-the-dark-web-how-to-access-it-in-3-easy-steps/?keyword=+dark%20+web&amp;geo=42064&amp;device=&amp;cq_src=google_ads&amp;cq_cmp=367753064&amp;cq_term=+dark%20+web&amp;cq_plac=&amp;cq_net=o&amp;cq_plt=gp&amp;keyword=+dark%20+web&amp;campaignID=367753064&amp;matchtype=p&amp;adgroupID=1220458357753340&amp;adpos=&amp;extension=&amp;kwd=kwd-76278980423851:loc-188&amp;location=&amp;geo=42064&amp;matchtype=p&amp;device=&amp;ad=&amp;placement=&amp;adposition=&amp;adid</w:t>
      </w:r>
      <w:r w:rsidRPr="00E939ED">
        <w:rPr>
          <w:rFonts w:ascii="Trebuchet MS" w:eastAsia="Times New Roman" w:hAnsi="Trebuchet MS" w:cs="Arial"/>
          <w:sz w:val="24"/>
          <w:szCs w:val="24"/>
          <w:lang w:eastAsia="en-GB"/>
        </w:rPr>
        <w:lastRenderedPageBreak/>
        <w:t>=762787&gt;0454103&amp;msclkid=e4d442d5553912297b522041bbf1fb7b&amp;utm_source=bing&amp;utm_medium=cpc&amp;utm_campaign=B_WW_ALL_EN_DarkWeb&amp;utm_term=+dark%20+web&amp;utm_content=dark%20web&gt;</w:t>
      </w:r>
    </w:p>
    <w:p w14:paraId="1EB35848"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(Accessed on 09/05/2022) </w:t>
      </w:r>
    </w:p>
    <w:p w14:paraId="11077CAB" w14:textId="68584311" w:rsidR="00E36D1D" w:rsidRDefault="00E36D1D" w:rsidP="00E36D1D">
      <w:pPr>
        <w:pStyle w:val="ListParagraph"/>
        <w:spacing w:before="240" w:after="0" w:line="480" w:lineRule="auto"/>
        <w:rPr>
          <w:rFonts w:ascii="Trebuchet MS" w:eastAsia="Times New Roman" w:hAnsi="Trebuchet MS" w:cs="Arial"/>
          <w:sz w:val="24"/>
          <w:szCs w:val="24"/>
          <w:lang w:eastAsia="en-GB"/>
        </w:rPr>
      </w:pPr>
    </w:p>
    <w:p w14:paraId="1D11C9C1" w14:textId="6E2A4F25" w:rsidR="00E939ED" w:rsidRDefault="00E939ED" w:rsidP="00E36D1D">
      <w:pPr>
        <w:pStyle w:val="ListParagraph"/>
        <w:spacing w:before="240" w:after="0" w:line="480" w:lineRule="auto"/>
        <w:rPr>
          <w:rFonts w:ascii="Trebuchet MS" w:eastAsia="Times New Roman" w:hAnsi="Trebuchet MS" w:cs="Arial"/>
          <w:sz w:val="24"/>
          <w:szCs w:val="24"/>
          <w:lang w:eastAsia="en-GB"/>
        </w:rPr>
      </w:pPr>
    </w:p>
    <w:p w14:paraId="682B3FB1" w14:textId="77777777" w:rsidR="00E939ED" w:rsidRPr="00464DEA" w:rsidRDefault="00E939ED" w:rsidP="00E36D1D">
      <w:pPr>
        <w:pStyle w:val="ListParagraph"/>
        <w:spacing w:before="240" w:after="0" w:line="480" w:lineRule="auto"/>
        <w:rPr>
          <w:rFonts w:ascii="Trebuchet MS" w:eastAsia="Times New Roman" w:hAnsi="Trebuchet MS" w:cs="Arial"/>
          <w:sz w:val="24"/>
          <w:szCs w:val="24"/>
          <w:lang w:eastAsia="en-GB"/>
        </w:rPr>
      </w:pPr>
    </w:p>
    <w:bookmarkEnd w:id="1"/>
    <w:p w14:paraId="46A9EFC1" w14:textId="005F97FC" w:rsidR="00BB18E4" w:rsidRPr="00F408F8" w:rsidRDefault="00BB18E4" w:rsidP="00763CB3">
      <w:pPr>
        <w:spacing w:after="0" w:line="240" w:lineRule="auto"/>
        <w:ind w:left="426"/>
        <w:jc w:val="center"/>
        <w:rPr>
          <w:rFonts w:ascii="Trebuchet MS" w:eastAsia="Times New Roman" w:hAnsi="Trebuchet MS" w:cs="Arial"/>
          <w:b/>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3DD631E7" w:rsidR="00BB18E4" w:rsidRDefault="00BB18E4" w:rsidP="00763CB3">
      <w:pPr>
        <w:spacing w:after="0" w:line="240" w:lineRule="auto"/>
        <w:ind w:left="426"/>
        <w:jc w:val="center"/>
        <w:rPr>
          <w:rFonts w:ascii="Arial" w:eastAsia="Times New Roman" w:hAnsi="Arial" w:cs="Arial"/>
          <w:b/>
          <w:sz w:val="24"/>
          <w:szCs w:val="24"/>
          <w:lang w:eastAsia="en-GB"/>
        </w:rPr>
      </w:pPr>
    </w:p>
    <w:p w14:paraId="5D454594" w14:textId="458B36BA" w:rsidR="00464DEA" w:rsidRDefault="00464DEA" w:rsidP="00763CB3">
      <w:pPr>
        <w:spacing w:after="0" w:line="240" w:lineRule="auto"/>
        <w:ind w:left="426"/>
        <w:jc w:val="center"/>
        <w:rPr>
          <w:rFonts w:ascii="Arial" w:eastAsia="Times New Roman" w:hAnsi="Arial" w:cs="Arial"/>
          <w:b/>
          <w:sz w:val="24"/>
          <w:szCs w:val="24"/>
          <w:lang w:eastAsia="en-GB"/>
        </w:rPr>
      </w:pPr>
    </w:p>
    <w:p w14:paraId="08BF4FFF" w14:textId="2E6C959F" w:rsidR="00464DEA" w:rsidRDefault="00464DEA" w:rsidP="00763CB3">
      <w:pPr>
        <w:spacing w:after="0" w:line="240" w:lineRule="auto"/>
        <w:ind w:left="426"/>
        <w:jc w:val="center"/>
        <w:rPr>
          <w:rFonts w:ascii="Arial" w:eastAsia="Times New Roman" w:hAnsi="Arial" w:cs="Arial"/>
          <w:b/>
          <w:sz w:val="24"/>
          <w:szCs w:val="24"/>
          <w:lang w:eastAsia="en-GB"/>
        </w:rPr>
      </w:pPr>
    </w:p>
    <w:p w14:paraId="16B4C024" w14:textId="2F3BF494" w:rsidR="00464DEA" w:rsidRDefault="00464DEA" w:rsidP="00763CB3">
      <w:pPr>
        <w:spacing w:after="0" w:line="240" w:lineRule="auto"/>
        <w:ind w:left="426"/>
        <w:jc w:val="center"/>
        <w:rPr>
          <w:rFonts w:ascii="Arial" w:eastAsia="Times New Roman" w:hAnsi="Arial" w:cs="Arial"/>
          <w:b/>
          <w:sz w:val="24"/>
          <w:szCs w:val="24"/>
          <w:lang w:eastAsia="en-GB"/>
        </w:rPr>
      </w:pPr>
    </w:p>
    <w:p w14:paraId="2A22A0E4" w14:textId="0D831D7A" w:rsidR="00464DEA" w:rsidRDefault="00464DEA" w:rsidP="00763CB3">
      <w:pPr>
        <w:spacing w:after="0" w:line="240" w:lineRule="auto"/>
        <w:ind w:left="426"/>
        <w:jc w:val="center"/>
        <w:rPr>
          <w:rFonts w:ascii="Arial" w:eastAsia="Times New Roman" w:hAnsi="Arial" w:cs="Arial"/>
          <w:b/>
          <w:sz w:val="24"/>
          <w:szCs w:val="24"/>
          <w:lang w:eastAsia="en-GB"/>
        </w:rPr>
      </w:pPr>
    </w:p>
    <w:p w14:paraId="7A0E9234" w14:textId="1C0BE0A2" w:rsidR="00464DEA" w:rsidRDefault="00464DEA" w:rsidP="00763CB3">
      <w:pPr>
        <w:spacing w:after="0" w:line="240" w:lineRule="auto"/>
        <w:ind w:left="426"/>
        <w:jc w:val="center"/>
        <w:rPr>
          <w:rFonts w:ascii="Arial" w:eastAsia="Times New Roman" w:hAnsi="Arial" w:cs="Arial"/>
          <w:b/>
          <w:sz w:val="24"/>
          <w:szCs w:val="24"/>
          <w:lang w:eastAsia="en-GB"/>
        </w:rPr>
      </w:pPr>
    </w:p>
    <w:p w14:paraId="0EB5778D" w14:textId="62B827C0" w:rsidR="00464DEA" w:rsidRDefault="00464DEA" w:rsidP="00763CB3">
      <w:pPr>
        <w:spacing w:after="0" w:line="240" w:lineRule="auto"/>
        <w:ind w:left="426"/>
        <w:jc w:val="center"/>
        <w:rPr>
          <w:rFonts w:ascii="Arial" w:eastAsia="Times New Roman" w:hAnsi="Arial" w:cs="Arial"/>
          <w:b/>
          <w:sz w:val="24"/>
          <w:szCs w:val="24"/>
          <w:lang w:eastAsia="en-GB"/>
        </w:rPr>
      </w:pPr>
    </w:p>
    <w:p w14:paraId="4DD9CE2F" w14:textId="37C7CE52" w:rsidR="00464DEA" w:rsidRDefault="00464DEA"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lastRenderedPageBreak/>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use/deploy a range of established techniques within the discipline, and apply underlying concepts and principles outside the context in which they </w:t>
      </w:r>
      <w:r w:rsidRPr="00876921">
        <w:rPr>
          <w:rFonts w:ascii="Arial" w:eastAsia="Times New Roman" w:hAnsi="Arial" w:cs="Arial"/>
          <w:sz w:val="24"/>
          <w:szCs w:val="24"/>
          <w:lang w:eastAsia="en-GB"/>
        </w:rPr>
        <w:lastRenderedPageBreak/>
        <w:t>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D91F24E" w:rsidR="00763CB3" w:rsidRDefault="00763CB3" w:rsidP="00763CB3">
      <w:pPr>
        <w:spacing w:after="0" w:line="276" w:lineRule="auto"/>
        <w:ind w:left="567" w:right="-11"/>
        <w:jc w:val="both"/>
        <w:rPr>
          <w:rFonts w:ascii="Arial" w:eastAsia="Times New Roman" w:hAnsi="Arial" w:cs="Arial"/>
          <w:sz w:val="24"/>
          <w:szCs w:val="24"/>
          <w:lang w:eastAsia="en-GB"/>
        </w:rPr>
      </w:pPr>
    </w:p>
    <w:p w14:paraId="63098867" w14:textId="7FC2D12C" w:rsidR="00464DEA" w:rsidRDefault="00464DEA" w:rsidP="00763CB3">
      <w:pPr>
        <w:spacing w:after="0" w:line="276" w:lineRule="auto"/>
        <w:ind w:left="567" w:right="-11"/>
        <w:jc w:val="both"/>
        <w:rPr>
          <w:rFonts w:ascii="Arial" w:eastAsia="Times New Roman" w:hAnsi="Arial" w:cs="Arial"/>
          <w:sz w:val="24"/>
          <w:szCs w:val="24"/>
          <w:lang w:eastAsia="en-GB"/>
        </w:rPr>
      </w:pPr>
    </w:p>
    <w:p w14:paraId="6FDF8B8E" w14:textId="6DF9A91D" w:rsidR="00464DEA" w:rsidRDefault="00464DEA" w:rsidP="00763CB3">
      <w:pPr>
        <w:spacing w:after="0" w:line="276" w:lineRule="auto"/>
        <w:ind w:left="567" w:right="-11"/>
        <w:jc w:val="both"/>
        <w:rPr>
          <w:rFonts w:ascii="Arial" w:eastAsia="Times New Roman" w:hAnsi="Arial" w:cs="Arial"/>
          <w:sz w:val="24"/>
          <w:szCs w:val="24"/>
          <w:lang w:eastAsia="en-GB"/>
        </w:rPr>
      </w:pPr>
    </w:p>
    <w:p w14:paraId="1DD9B858" w14:textId="4481D6B8" w:rsidR="00464DEA" w:rsidRDefault="00464DEA" w:rsidP="00763CB3">
      <w:pPr>
        <w:spacing w:after="0" w:line="276" w:lineRule="auto"/>
        <w:ind w:left="567" w:right="-11"/>
        <w:jc w:val="both"/>
        <w:rPr>
          <w:rFonts w:ascii="Arial" w:eastAsia="Times New Roman" w:hAnsi="Arial" w:cs="Arial"/>
          <w:sz w:val="24"/>
          <w:szCs w:val="24"/>
          <w:lang w:eastAsia="en-GB"/>
        </w:rPr>
      </w:pPr>
    </w:p>
    <w:p w14:paraId="44172703" w14:textId="47407395" w:rsidR="00464DEA" w:rsidRDefault="00464DEA" w:rsidP="00763CB3">
      <w:pPr>
        <w:spacing w:after="0" w:line="276" w:lineRule="auto"/>
        <w:ind w:left="567" w:right="-11"/>
        <w:jc w:val="both"/>
        <w:rPr>
          <w:rFonts w:ascii="Arial" w:eastAsia="Times New Roman" w:hAnsi="Arial" w:cs="Arial"/>
          <w:sz w:val="24"/>
          <w:szCs w:val="24"/>
          <w:lang w:eastAsia="en-GB"/>
        </w:rPr>
      </w:pPr>
    </w:p>
    <w:p w14:paraId="0E9EFEA3" w14:textId="049B6F16" w:rsidR="00464DEA" w:rsidRDefault="00464DEA" w:rsidP="00763CB3">
      <w:pPr>
        <w:spacing w:after="0" w:line="276" w:lineRule="auto"/>
        <w:ind w:left="567" w:right="-11"/>
        <w:jc w:val="both"/>
        <w:rPr>
          <w:rFonts w:ascii="Arial" w:eastAsia="Times New Roman" w:hAnsi="Arial" w:cs="Arial"/>
          <w:sz w:val="24"/>
          <w:szCs w:val="24"/>
          <w:lang w:eastAsia="en-GB"/>
        </w:rPr>
      </w:pPr>
    </w:p>
    <w:p w14:paraId="5A01577D" w14:textId="00862E9B" w:rsidR="00464DEA" w:rsidRDefault="00464DEA" w:rsidP="00763CB3">
      <w:pPr>
        <w:spacing w:after="0" w:line="276" w:lineRule="auto"/>
        <w:ind w:left="567" w:right="-11"/>
        <w:jc w:val="both"/>
        <w:rPr>
          <w:rFonts w:ascii="Arial" w:eastAsia="Times New Roman" w:hAnsi="Arial" w:cs="Arial"/>
          <w:sz w:val="24"/>
          <w:szCs w:val="24"/>
          <w:lang w:eastAsia="en-GB"/>
        </w:rPr>
      </w:pPr>
    </w:p>
    <w:p w14:paraId="36B69BC5" w14:textId="16829589" w:rsidR="00464DEA" w:rsidRDefault="00464DEA" w:rsidP="00763CB3">
      <w:pPr>
        <w:spacing w:after="0" w:line="276" w:lineRule="auto"/>
        <w:ind w:left="567" w:right="-11"/>
        <w:jc w:val="both"/>
        <w:rPr>
          <w:rFonts w:ascii="Arial" w:eastAsia="Times New Roman" w:hAnsi="Arial" w:cs="Arial"/>
          <w:sz w:val="24"/>
          <w:szCs w:val="24"/>
          <w:lang w:eastAsia="en-GB"/>
        </w:rPr>
      </w:pPr>
    </w:p>
    <w:p w14:paraId="2AAF53DB" w14:textId="77777777" w:rsidR="00464DEA" w:rsidRDefault="00464DEA"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headerReference w:type="even" r:id="rId38"/>
          <w:headerReference w:type="default" r:id="rId39"/>
          <w:footerReference w:type="even" r:id="rId40"/>
          <w:footerReference w:type="default" r:id="rId41"/>
          <w:headerReference w:type="first" r:id="rId42"/>
          <w:footerReference w:type="first" r:id="rId43"/>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44"/>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w:t>
            </w:r>
            <w:r w:rsidRPr="00876921">
              <w:rPr>
                <w:rFonts w:ascii="Arial" w:eastAsia="Arial" w:hAnsi="Arial" w:cs="Arial"/>
                <w:bCs/>
                <w:sz w:val="18"/>
                <w:szCs w:val="18"/>
                <w:lang w:eastAsia="en-GB"/>
              </w:rPr>
              <w:lastRenderedPageBreak/>
              <w:t>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w:t>
            </w:r>
            <w:r w:rsidRPr="00876921">
              <w:rPr>
                <w:rFonts w:ascii="Arial" w:hAnsi="Arial" w:cs="Arial"/>
                <w:lang w:eastAsia="en-GB"/>
              </w:rPr>
              <w:lastRenderedPageBreak/>
              <w:t>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w:t>
            </w:r>
            <w:r w:rsidRPr="00876921">
              <w:rPr>
                <w:rFonts w:ascii="Arial" w:hAnsi="Arial" w:cs="Arial"/>
                <w:lang w:eastAsia="en-GB"/>
              </w:rPr>
              <w:lastRenderedPageBreak/>
              <w:t>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Limited but adequate knowledge and critical </w:t>
            </w:r>
            <w:r w:rsidRPr="00876921">
              <w:rPr>
                <w:rFonts w:ascii="Arial" w:hAnsi="Arial" w:cs="Arial"/>
                <w:lang w:eastAsia="en-GB"/>
              </w:rPr>
              <w:lastRenderedPageBreak/>
              <w:t xml:space="preserve">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w:t>
            </w:r>
            <w:r w:rsidRPr="00876921">
              <w:rPr>
                <w:rFonts w:ascii="Arial" w:hAnsi="Arial" w:cs="Arial"/>
                <w:lang w:eastAsia="en-GB"/>
              </w:rPr>
              <w:lastRenderedPageBreak/>
              <w:t>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w:t>
            </w:r>
            <w:r w:rsidRPr="00876921">
              <w:rPr>
                <w:rFonts w:ascii="Arial" w:hAnsi="Arial" w:cs="Arial"/>
                <w:lang w:eastAsia="en-GB"/>
              </w:rPr>
              <w:lastRenderedPageBreak/>
              <w:t>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w:t>
            </w:r>
            <w:r w:rsidRPr="00876921">
              <w:rPr>
                <w:rFonts w:ascii="Arial" w:hAnsi="Arial" w:cs="Arial"/>
                <w:lang w:eastAsia="en-GB"/>
              </w:rPr>
              <w:lastRenderedPageBreak/>
              <w:t xml:space="preserve">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w:t>
            </w:r>
            <w:r w:rsidRPr="00876921">
              <w:rPr>
                <w:rFonts w:ascii="Arial" w:hAnsi="Arial" w:cs="Arial"/>
                <w:lang w:eastAsia="en-GB"/>
              </w:rPr>
              <w:lastRenderedPageBreak/>
              <w:t>critical 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valid arguments and </w:t>
            </w:r>
            <w:r w:rsidRPr="00876921">
              <w:rPr>
                <w:rFonts w:ascii="Arial" w:hAnsi="Arial" w:cs="Arial"/>
                <w:lang w:eastAsia="en-GB"/>
              </w:rPr>
              <w:lastRenderedPageBreak/>
              <w:t>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 xml:space="preserve">A capacity for independent thought and ability to ‘see beyond the question’, suggesting some grasp of the </w:t>
            </w:r>
            <w:r w:rsidRPr="00876921">
              <w:rPr>
                <w:rFonts w:ascii="Arial" w:hAnsi="Arial" w:cs="Arial"/>
                <w:lang w:eastAsia="en-GB"/>
              </w:rPr>
              <w:lastRenderedPageBreak/>
              <w:t>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w:t>
            </w:r>
            <w:r w:rsidRPr="00876921">
              <w:rPr>
                <w:rFonts w:ascii="Arial" w:hAnsi="Arial" w:cs="Arial"/>
                <w:lang w:eastAsia="en-GB"/>
              </w:rPr>
              <w:lastRenderedPageBreak/>
              <w:t>Perceptive recognition of 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Transferable skills for life 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Communication medium is poorly 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communicate in 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t>Can communicate 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t>Can communicate 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t>Can communicate 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communicate 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lastRenderedPageBreak/>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1E555" w14:textId="77777777" w:rsidR="00A741C5" w:rsidRDefault="00536896">
      <w:pPr>
        <w:spacing w:after="0" w:line="240" w:lineRule="auto"/>
      </w:pPr>
      <w:r>
        <w:separator/>
      </w:r>
    </w:p>
  </w:endnote>
  <w:endnote w:type="continuationSeparator" w:id="0">
    <w:p w14:paraId="0D55CABB" w14:textId="77777777" w:rsidR="00A741C5" w:rsidRDefault="0053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8DC5D" w14:textId="77777777" w:rsidR="00E939ED" w:rsidRDefault="00E939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EE6CC" w14:textId="77777777"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314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3149">
      <w:rPr>
        <w:b/>
        <w:noProof/>
      </w:rPr>
      <w:t>13</w:t>
    </w:r>
    <w:r>
      <w:rPr>
        <w:b/>
        <w:sz w:val="24"/>
        <w:szCs w:val="24"/>
      </w:rPr>
      <w:fldChar w:fldCharType="end"/>
    </w:r>
  </w:p>
  <w:p w14:paraId="40790BA2" w14:textId="77777777" w:rsidR="00152E9D" w:rsidRDefault="0059796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AE270" w14:textId="77777777" w:rsidR="00E939ED" w:rsidRDefault="00E939E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2B1BC" w14:textId="77777777" w:rsidR="00152E9D" w:rsidRDefault="0059796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8E179" w14:textId="77777777" w:rsidR="00A741C5" w:rsidRDefault="00536896">
      <w:pPr>
        <w:spacing w:after="0" w:line="240" w:lineRule="auto"/>
      </w:pPr>
      <w:r>
        <w:separator/>
      </w:r>
    </w:p>
  </w:footnote>
  <w:footnote w:type="continuationSeparator" w:id="0">
    <w:p w14:paraId="68E41288" w14:textId="77777777" w:rsidR="00A741C5" w:rsidRDefault="005368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86C39" w14:textId="77777777" w:rsidR="00E939ED" w:rsidRDefault="00E939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46F2D" w14:textId="77777777" w:rsidR="00E939ED" w:rsidRDefault="00E939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8BA61" w14:textId="77777777" w:rsidR="00E939ED" w:rsidRDefault="00E939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59E6"/>
    <w:multiLevelType w:val="hybridMultilevel"/>
    <w:tmpl w:val="5D8C2924"/>
    <w:lvl w:ilvl="0" w:tplc="F530D170">
      <w:start w:val="1"/>
      <w:numFmt w:val="decimal"/>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1" w15:restartNumberingAfterBreak="0">
    <w:nsid w:val="1DCC5655"/>
    <w:multiLevelType w:val="hybridMultilevel"/>
    <w:tmpl w:val="699E293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1A6E2C"/>
    <w:multiLevelType w:val="hybridMultilevel"/>
    <w:tmpl w:val="84A2B1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F25EDC"/>
    <w:multiLevelType w:val="hybridMultilevel"/>
    <w:tmpl w:val="E296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AD2690"/>
    <w:multiLevelType w:val="hybridMultilevel"/>
    <w:tmpl w:val="55C01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E4124B"/>
    <w:multiLevelType w:val="hybridMultilevel"/>
    <w:tmpl w:val="FA088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C42B40"/>
    <w:multiLevelType w:val="hybridMultilevel"/>
    <w:tmpl w:val="7E120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F321B2"/>
    <w:multiLevelType w:val="hybridMultilevel"/>
    <w:tmpl w:val="B628A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CE5AE1"/>
    <w:multiLevelType w:val="hybridMultilevel"/>
    <w:tmpl w:val="6296A604"/>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AE4579"/>
    <w:multiLevelType w:val="hybridMultilevel"/>
    <w:tmpl w:val="2AC29F8A"/>
    <w:lvl w:ilvl="0" w:tplc="E690DE1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68401EB8"/>
    <w:multiLevelType w:val="hybridMultilevel"/>
    <w:tmpl w:val="6FC08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C10AB4"/>
    <w:multiLevelType w:val="hybridMultilevel"/>
    <w:tmpl w:val="F63C04BC"/>
    <w:lvl w:ilvl="0" w:tplc="7F3A562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13"/>
  </w:num>
  <w:num w:numId="4">
    <w:abstractNumId w:val="2"/>
  </w:num>
  <w:num w:numId="5">
    <w:abstractNumId w:val="14"/>
  </w:num>
  <w:num w:numId="6">
    <w:abstractNumId w:val="3"/>
  </w:num>
  <w:num w:numId="7">
    <w:abstractNumId w:val="17"/>
  </w:num>
  <w:num w:numId="8">
    <w:abstractNumId w:val="22"/>
  </w:num>
  <w:num w:numId="9">
    <w:abstractNumId w:val="20"/>
  </w:num>
  <w:num w:numId="10">
    <w:abstractNumId w:val="18"/>
  </w:num>
  <w:num w:numId="11">
    <w:abstractNumId w:val="4"/>
  </w:num>
  <w:num w:numId="12">
    <w:abstractNumId w:val="1"/>
  </w:num>
  <w:num w:numId="13">
    <w:abstractNumId w:val="12"/>
  </w:num>
  <w:num w:numId="14">
    <w:abstractNumId w:val="0"/>
  </w:num>
  <w:num w:numId="15">
    <w:abstractNumId w:val="11"/>
  </w:num>
  <w:num w:numId="16">
    <w:abstractNumId w:val="21"/>
  </w:num>
  <w:num w:numId="17">
    <w:abstractNumId w:val="6"/>
  </w:num>
  <w:num w:numId="18">
    <w:abstractNumId w:val="15"/>
  </w:num>
  <w:num w:numId="19">
    <w:abstractNumId w:val="5"/>
  </w:num>
  <w:num w:numId="20">
    <w:abstractNumId w:val="19"/>
  </w:num>
  <w:num w:numId="21">
    <w:abstractNumId w:val="10"/>
  </w:num>
  <w:num w:numId="22">
    <w:abstractNumId w:val="16"/>
  </w:num>
  <w:num w:numId="23">
    <w:abstractNumId w:val="9"/>
  </w:num>
  <w:num w:numId="24">
    <w:abstractNumId w:val="8"/>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D4A85"/>
    <w:rsid w:val="001479D4"/>
    <w:rsid w:val="00171775"/>
    <w:rsid w:val="00184B02"/>
    <w:rsid w:val="001934C2"/>
    <w:rsid w:val="001C5AD4"/>
    <w:rsid w:val="001E7F77"/>
    <w:rsid w:val="002370A1"/>
    <w:rsid w:val="0025010D"/>
    <w:rsid w:val="002558F5"/>
    <w:rsid w:val="00287610"/>
    <w:rsid w:val="002C458D"/>
    <w:rsid w:val="002C7AC6"/>
    <w:rsid w:val="003B0ACE"/>
    <w:rsid w:val="003F0DE8"/>
    <w:rsid w:val="0044218A"/>
    <w:rsid w:val="00464DEA"/>
    <w:rsid w:val="00536896"/>
    <w:rsid w:val="005439C7"/>
    <w:rsid w:val="005656AB"/>
    <w:rsid w:val="005827B4"/>
    <w:rsid w:val="00597967"/>
    <w:rsid w:val="005E0A87"/>
    <w:rsid w:val="006021A0"/>
    <w:rsid w:val="00621EDF"/>
    <w:rsid w:val="006C6549"/>
    <w:rsid w:val="006F1E5A"/>
    <w:rsid w:val="007216D1"/>
    <w:rsid w:val="00763CB3"/>
    <w:rsid w:val="00795C11"/>
    <w:rsid w:val="00810ADD"/>
    <w:rsid w:val="00846F01"/>
    <w:rsid w:val="0085178F"/>
    <w:rsid w:val="00893149"/>
    <w:rsid w:val="009178EA"/>
    <w:rsid w:val="00996826"/>
    <w:rsid w:val="009E333B"/>
    <w:rsid w:val="009E51BA"/>
    <w:rsid w:val="00A26F4C"/>
    <w:rsid w:val="00A741C5"/>
    <w:rsid w:val="00A76CD1"/>
    <w:rsid w:val="00AB3C53"/>
    <w:rsid w:val="00B67E86"/>
    <w:rsid w:val="00B8357D"/>
    <w:rsid w:val="00BB18E4"/>
    <w:rsid w:val="00BC502C"/>
    <w:rsid w:val="00C13601"/>
    <w:rsid w:val="00C2223A"/>
    <w:rsid w:val="00C814EE"/>
    <w:rsid w:val="00CF7B26"/>
    <w:rsid w:val="00D475E3"/>
    <w:rsid w:val="00D73446"/>
    <w:rsid w:val="00D76CF9"/>
    <w:rsid w:val="00DC3BA2"/>
    <w:rsid w:val="00E36D1D"/>
    <w:rsid w:val="00E5669F"/>
    <w:rsid w:val="00E939ED"/>
    <w:rsid w:val="00ED2837"/>
    <w:rsid w:val="00F044D6"/>
    <w:rsid w:val="00F408F8"/>
    <w:rsid w:val="00F84916"/>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Hyperlink">
    <w:name w:val="Hyperlink"/>
    <w:basedOn w:val="DefaultParagraphFont"/>
    <w:uiPriority w:val="99"/>
    <w:unhideWhenUsed/>
    <w:rsid w:val="00E939ED"/>
    <w:rPr>
      <w:color w:val="0000FF"/>
      <w:u w:val="single"/>
    </w:rPr>
  </w:style>
  <w:style w:type="paragraph" w:styleId="NormalWeb">
    <w:name w:val="Normal (Web)"/>
    <w:basedOn w:val="Normal"/>
    <w:uiPriority w:val="99"/>
    <w:semiHidden/>
    <w:unhideWhenUsed/>
    <w:rsid w:val="00E939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939ED"/>
    <w:rPr>
      <w:color w:val="954F72" w:themeColor="followedHyperlink"/>
      <w:u w:val="single"/>
    </w:rPr>
  </w:style>
  <w:style w:type="paragraph" w:styleId="Header">
    <w:name w:val="header"/>
    <w:basedOn w:val="Normal"/>
    <w:link w:val="HeaderChar"/>
    <w:uiPriority w:val="99"/>
    <w:unhideWhenUsed/>
    <w:rsid w:val="00E939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9ED"/>
  </w:style>
  <w:style w:type="character" w:styleId="UnresolvedMention">
    <w:name w:val="Unresolved Mention"/>
    <w:basedOn w:val="DefaultParagraphFont"/>
    <w:uiPriority w:val="99"/>
    <w:rsid w:val="00BC50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ps.gov.uk/legal-guidance/cybercrime-prosecution-guidance" TargetMode="External"/><Relationship Id="rId18" Type="http://schemas.openxmlformats.org/officeDocument/2006/relationships/hyperlink" Target="https://www.actionfraud.police.uk/" TargetMode="External"/><Relationship Id="rId26" Type="http://schemas.openxmlformats.org/officeDocument/2006/relationships/hyperlink" Target="https://www.lloydsbank.com/help-guidance/protecting-yourself-from-fraud/contact-us.html" TargetMode="External"/><Relationship Id="rId39" Type="http://schemas.openxmlformats.org/officeDocument/2006/relationships/header" Target="header2.xml"/><Relationship Id="rId21" Type="http://schemas.openxmlformats.org/officeDocument/2006/relationships/hyperlink" Target="https://www.microsoft.com/en-us/security/business/security-101/what-is-phishing" TargetMode="External"/><Relationship Id="rId34" Type="http://schemas.openxmlformats.org/officeDocument/2006/relationships/hyperlink" Target="https://west-midlands.police.uk/specialist-teams/central-motorway-police-group#" TargetMode="External"/><Relationship Id="rId42" Type="http://schemas.openxmlformats.org/officeDocument/2006/relationships/header" Target="header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etsafeonline.org/personal/articles/young-people-cyber-criminality/" TargetMode="External"/><Relationship Id="rId29" Type="http://schemas.openxmlformats.org/officeDocument/2006/relationships/hyperlink" Target="https://nationalcrimeagency.gov.uk/what-we-do/crime-threats/drug-traffick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us.norton.com/internetsecurity-how-to-remote-computer-access.html#:~:text=Remote%20computer%20access%20is%20the%20ability%20to%20access,working%20from%20home%2C%20for%20instance%2C%20to%20work%20effectively" TargetMode="External"/><Relationship Id="rId32" Type="http://schemas.openxmlformats.org/officeDocument/2006/relationships/hyperlink" Target="https://www.rac.co.uk/drive/advice/cameras/what-is-anpr-and-how-does-it-work/" TargetMode="External"/><Relationship Id="rId37" Type="http://schemas.openxmlformats.org/officeDocument/2006/relationships/hyperlink" Target="https://www.doverport.co.uk/" TargetMode="External"/><Relationship Id="rId40" Type="http://schemas.openxmlformats.org/officeDocument/2006/relationships/footer" Target="footer1.xm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vpnmentor.com/popular/whats-the-dark-web-how-to-access-it-in-3-easy-steps/?keyword=+dark%20+web&amp;geo=42064&amp;device=&amp;cq_src=google_ads&amp;cq_cmp=367753064&amp;cq_term=+dark%20+web&amp;cq_plac=&amp;cq_net=o&amp;cq_plt=gp&amp;keyword=+dark%20+web&amp;campaignID=367753064&amp;matchtype=p&amp;adgroupID=1220458357753340&amp;adpos=&amp;extension=&amp;kwd=kwd-76278980423851:loc-188&amp;location=&amp;geo=42064&amp;matchtype=p&amp;device=&amp;ad=&amp;placement=&amp;adposition=&amp;adid=762787%3e0454103&amp;msclkid=e4d442d5553912297b522041bbf1fb7b&amp;utm_source=bing&amp;utm_medium=cpc&amp;utm_campaign=B_WW_ALL_EN_DarkWeb&amp;utm_term=+dark%20+web&amp;utm_content=dark%20web" TargetMode="External"/><Relationship Id="rId23" Type="http://schemas.openxmlformats.org/officeDocument/2006/relationships/hyperlink" Target="https://www.ageuk.org.uk/latest-press/articles/2019/july/older-person-becomes-fraud-victim-every-40-seconds/" TargetMode="External"/><Relationship Id="rId28" Type="http://schemas.openxmlformats.org/officeDocument/2006/relationships/hyperlink" Target="https://www.brake.org.uk/get-involved/take-action/mybrake/knowledge-centre/roads-policing" TargetMode="External"/><Relationship Id="rId36" Type="http://schemas.openxmlformats.org/officeDocument/2006/relationships/hyperlink" Target="https://www.policeprofessional.com/news/denying-criminals-the-use-of-the-roads/" TargetMode="External"/><Relationship Id="rId10" Type="http://schemas.openxmlformats.org/officeDocument/2006/relationships/image" Target="media/image1.png"/><Relationship Id="rId19" Type="http://schemas.openxmlformats.org/officeDocument/2006/relationships/hyperlink" Target="https://www.citizensadvice.org.uk/debt-and-money/banking/banking-security-and-fraud/" TargetMode="External"/><Relationship Id="rId31" Type="http://schemas.openxmlformats.org/officeDocument/2006/relationships/hyperlink" Target="https://aboutmanchester.co.uk/gmp-starts-rollout-of-new-anpr-cameras-to-intercept-and-disrupt-criminals/" TargetMode="External"/><Relationship Id="rId44"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ons.gov.uk/peoplepopulationandcommunity/crimeandjustice/bulletins/onlinebullyinginenglandandwales/yearendingmarch2020" TargetMode="External"/><Relationship Id="rId22" Type="http://schemas.openxmlformats.org/officeDocument/2006/relationships/hyperlink" Target="https://gabbwireless.com/family-resources/cyberbullying-on-snapchat/" TargetMode="External"/><Relationship Id="rId27" Type="http://schemas.openxmlformats.org/officeDocument/2006/relationships/hyperlink" Target="https://www.arrivealive.mobi/Public-Roads-vs-Private-Roads-and-Traffic-Enforcement" TargetMode="External"/><Relationship Id="rId30" Type="http://schemas.openxmlformats.org/officeDocument/2006/relationships/hyperlink" Target="https://assets.college.police.uk/s3fs-public/2022-03/Menu_of_tactics.pdf" TargetMode="External"/><Relationship Id="rId35" Type="http://schemas.openxmlformats.org/officeDocument/2006/relationships/hyperlink" Target="https://advancedoverwatch.com/tips-advice/rural-agriculture/tackle-agricultural-crime/" TargetMode="External"/><Relationship Id="rId43" Type="http://schemas.openxmlformats.org/officeDocument/2006/relationships/footer" Target="footer3.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south-wales.police.uk/advice/advice-and-information/fa/fraud/online-fraud/cyber-crime-fraud/" TargetMode="External"/><Relationship Id="rId17" Type="http://schemas.openxmlformats.org/officeDocument/2006/relationships/hyperlink" Target="https://assets.publishing.service.gov.uk/government/uploads/system/uploads/attachment_data/file/246751/horr75-chap1.pdf" TargetMode="External"/><Relationship Id="rId25" Type="http://schemas.openxmlformats.org/officeDocument/2006/relationships/hyperlink" Target="https://www.kaspersky.com/resource-center/definitions/what-is-a-vpn" TargetMode="External"/><Relationship Id="rId33" Type="http://schemas.openxmlformats.org/officeDocument/2006/relationships/hyperlink" Target="https://www.gov.uk/penalty-points-endorsements" TargetMode="External"/><Relationship Id="rId38" Type="http://schemas.openxmlformats.org/officeDocument/2006/relationships/header" Target="header1.xml"/><Relationship Id="rId46" Type="http://schemas.openxmlformats.org/officeDocument/2006/relationships/theme" Target="theme/theme1.xml"/><Relationship Id="rId20" Type="http://schemas.openxmlformats.org/officeDocument/2006/relationships/hyperlink" Target="https://www.avg.com/en/signal/what-is-a-computer-virus" TargetMode="External"/><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F8291DFEA37F42A8BE0306A0C2585E" ma:contentTypeVersion="10" ma:contentTypeDescription="Create a new document." ma:contentTypeScope="" ma:versionID="542ec18930e20c8ece7571be264bf5c7">
  <xsd:schema xmlns:xsd="http://www.w3.org/2001/XMLSchema" xmlns:xs="http://www.w3.org/2001/XMLSchema" xmlns:p="http://schemas.microsoft.com/office/2006/metadata/properties" xmlns:ns3="b2479e68-1b36-4105-9af3-89835d2b17da" targetNamespace="http://schemas.microsoft.com/office/2006/metadata/properties" ma:root="true" ma:fieldsID="bb3ff1817c6e22419074582733bd65ba" ns3:_="">
    <xsd:import namespace="b2479e68-1b36-4105-9af3-89835d2b17d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479e68-1b36-4105-9af3-89835d2b1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8C1793-FD47-4050-902F-72BD7A82F5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479e68-1b36-4105-9af3-89835d2b17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3.xml><?xml version="1.0" encoding="utf-8"?>
<ds:datastoreItem xmlns:ds="http://schemas.openxmlformats.org/officeDocument/2006/customXml" ds:itemID="{A8DE45B5-FABA-4727-935C-66B04A5C5E54}">
  <ds:schemaRefs>
    <ds:schemaRef ds:uri="b2479e68-1b36-4105-9af3-89835d2b17da"/>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http://purl.org/dc/terms/"/>
    <ds:schemaRef ds:uri="http://schemas.openxmlformats.org/package/2006/metadata/core-propertie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26</Pages>
  <Words>8857</Words>
  <Characters>50491</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Richards,Samuel swp6768</cp:lastModifiedBy>
  <cp:revision>2</cp:revision>
  <cp:lastPrinted>2020-03-18T13:24:00Z</cp:lastPrinted>
  <dcterms:created xsi:type="dcterms:W3CDTF">2022-07-04T16:21:00Z</dcterms:created>
  <dcterms:modified xsi:type="dcterms:W3CDTF">2022-07-04T16:21:00Z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0x010100D3F8291DFEA37F42A8BE0306A0C2585E</vt:lpwstr>
  </property>
</Properties>
</file>