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4D87E" w14:textId="6D49E8D3" w:rsidR="0025333E" w:rsidRPr="0025333E" w:rsidRDefault="0025333E" w:rsidP="0025333E">
      <w:proofErr w:type="spellStart"/>
      <w:r w:rsidRPr="0025333E">
        <w:rPr>
          <w:b/>
          <w:bCs/>
        </w:rPr>
        <w:t>ase</w:t>
      </w:r>
      <w:proofErr w:type="spellEnd"/>
      <w:r w:rsidRPr="0025333E">
        <w:rPr>
          <w:b/>
          <w:bCs/>
        </w:rPr>
        <w:t xml:space="preserve"> Study: Leveraging Internal Resources for Competitive Advantage at </w:t>
      </w:r>
      <w:proofErr w:type="spellStart"/>
      <w:r w:rsidRPr="0025333E">
        <w:rPr>
          <w:b/>
          <w:bCs/>
        </w:rPr>
        <w:t>Brew</w:t>
      </w:r>
      <w:r>
        <w:rPr>
          <w:b/>
          <w:bCs/>
        </w:rPr>
        <w:t>House</w:t>
      </w:r>
      <w:proofErr w:type="spellEnd"/>
      <w:r w:rsidRPr="0025333E">
        <w:rPr>
          <w:b/>
          <w:bCs/>
        </w:rPr>
        <w:t xml:space="preserve"> Coffee</w:t>
      </w:r>
    </w:p>
    <w:p w14:paraId="163215F2" w14:textId="3AF45828" w:rsidR="0025333E" w:rsidRPr="0025333E" w:rsidRDefault="0025333E" w:rsidP="0025333E">
      <w:r w:rsidRPr="0025333E">
        <w:rPr>
          <w:b/>
          <w:bCs/>
        </w:rPr>
        <w:t>Background:</w:t>
      </w:r>
      <w:r w:rsidRPr="0025333E">
        <w:t> </w:t>
      </w:r>
      <w:proofErr w:type="spellStart"/>
      <w:r w:rsidRPr="0025333E">
        <w:t>Brew</w:t>
      </w:r>
      <w:r>
        <w:t>House</w:t>
      </w:r>
      <w:proofErr w:type="spellEnd"/>
      <w:r w:rsidRPr="0025333E">
        <w:t xml:space="preserve"> Coffee, a mid-sized coffee shop chain specializing in premium coffee blends and unique brewing techniques, has been experiencing rapid growth. However, the competitive landscape is becoming increasingly challenging. The CEO, Emma, believes that the key to sustaining their competitive advantage lies in effectively leveraging the company's internal resources. She decides to apply the Resource-Based View (RBV) and VRIO framework to identify and exploit these resources.</w:t>
      </w:r>
    </w:p>
    <w:p w14:paraId="1A8092EC" w14:textId="3BD977F7" w:rsidR="0025333E" w:rsidRPr="0025333E" w:rsidRDefault="0025333E" w:rsidP="0025333E">
      <w:r w:rsidRPr="0025333E">
        <w:rPr>
          <w:b/>
          <w:bCs/>
        </w:rPr>
        <w:t>The Challenge:</w:t>
      </w:r>
      <w:r w:rsidRPr="0025333E">
        <w:t xml:space="preserve"> Emma's goal is to identify the resources that can provide </w:t>
      </w:r>
      <w:proofErr w:type="spellStart"/>
      <w:r w:rsidRPr="0025333E">
        <w:t>Brew</w:t>
      </w:r>
      <w:r>
        <w:t>House</w:t>
      </w:r>
      <w:proofErr w:type="spellEnd"/>
      <w:r w:rsidRPr="0025333E">
        <w:t xml:space="preserve"> Coffee with a sustainable competitive advantage. She assembles a team of senior managers and tasks them with conducting a thorough analysis of the company's resources using the VRIO framework.</w:t>
      </w:r>
    </w:p>
    <w:p w14:paraId="51912F71" w14:textId="6929E4FA" w:rsidR="0025333E" w:rsidRPr="0025333E" w:rsidRDefault="0025333E" w:rsidP="0025333E">
      <w:r w:rsidRPr="0025333E">
        <w:rPr>
          <w:b/>
          <w:bCs/>
        </w:rPr>
        <w:t>The Journey:</w:t>
      </w:r>
      <w:r w:rsidRPr="0025333E">
        <w:t xml:space="preserve"> The team begins by listing all the resources available to </w:t>
      </w:r>
      <w:proofErr w:type="spellStart"/>
      <w:r w:rsidRPr="0025333E">
        <w:t>Brew</w:t>
      </w:r>
      <w:r>
        <w:t>House</w:t>
      </w:r>
      <w:proofErr w:type="spellEnd"/>
      <w:r w:rsidRPr="0025333E">
        <w:t xml:space="preserve"> Coffee, both tangible and intangible. They categorize these resources into four main areas: human resources, technological assets, brand reputation, and organizational processes.</w:t>
      </w:r>
    </w:p>
    <w:p w14:paraId="49D5D55F" w14:textId="77777777" w:rsidR="0025333E" w:rsidRPr="0025333E" w:rsidRDefault="0025333E" w:rsidP="0025333E">
      <w:r w:rsidRPr="0025333E">
        <w:rPr>
          <w:b/>
          <w:bCs/>
        </w:rPr>
        <w:t>Applying the VRIO Framework:</w:t>
      </w:r>
    </w:p>
    <w:p w14:paraId="2B6776C1" w14:textId="77777777" w:rsidR="0025333E" w:rsidRPr="0025333E" w:rsidRDefault="0025333E" w:rsidP="0025333E">
      <w:r w:rsidRPr="0025333E">
        <w:rPr>
          <w:b/>
          <w:bCs/>
        </w:rPr>
        <w:t>Value:</w:t>
      </w:r>
      <w:r w:rsidRPr="0025333E">
        <w:br/>
        <w:t>The team evaluates whether each resource adds value by enabling the company to exploit opportunities or defend against threats. For example, they find that their unique coffee blends and proprietary brewing techniques are highly valuable as they allow them to offer superior products compared to competitors.</w:t>
      </w:r>
    </w:p>
    <w:p w14:paraId="3B438A67" w14:textId="77777777" w:rsidR="0025333E" w:rsidRPr="0025333E" w:rsidRDefault="0025333E" w:rsidP="0025333E">
      <w:r w:rsidRPr="0025333E">
        <w:rPr>
          <w:b/>
          <w:bCs/>
        </w:rPr>
        <w:t>Rarity:</w:t>
      </w:r>
      <w:r w:rsidRPr="0025333E">
        <w:br/>
        <w:t>Next, they assess the rarity of each resource. They discover that their exclusive supplier relationships and unique coffee bean varieties are rare, as few competitors have access to similar quality beans.</w:t>
      </w:r>
    </w:p>
    <w:p w14:paraId="2921656A" w14:textId="77777777" w:rsidR="0025333E" w:rsidRPr="0025333E" w:rsidRDefault="0025333E" w:rsidP="0025333E">
      <w:r w:rsidRPr="0025333E">
        <w:rPr>
          <w:b/>
          <w:bCs/>
        </w:rPr>
        <w:t>Imitability:</w:t>
      </w:r>
      <w:r w:rsidRPr="0025333E">
        <w:br/>
        <w:t>The team then considers how difficult it is for competitors to imitate each resource. They determine that their strong brand reputation, built over years of consistent quality and customer satisfaction, is difficult to replicate.</w:t>
      </w:r>
    </w:p>
    <w:p w14:paraId="013C5EBD" w14:textId="77777777" w:rsidR="0025333E" w:rsidRPr="0025333E" w:rsidRDefault="0025333E" w:rsidP="0025333E">
      <w:r w:rsidRPr="0025333E">
        <w:rPr>
          <w:b/>
          <w:bCs/>
        </w:rPr>
        <w:t>Organization:</w:t>
      </w:r>
      <w:r w:rsidRPr="0025333E">
        <w:br/>
        <w:t>Finally, they evaluate whether the company is organized to capture the value of these resources. They find that their efficient organizational processes and collaborative culture enable them to effectively utilize their valuable, rare, and hard-to-imitate resources.</w:t>
      </w:r>
    </w:p>
    <w:p w14:paraId="040B3A3A" w14:textId="1228BAAE" w:rsidR="0025333E" w:rsidRPr="0025333E" w:rsidRDefault="0025333E" w:rsidP="0025333E">
      <w:r w:rsidRPr="0025333E">
        <w:rPr>
          <w:b/>
          <w:bCs/>
        </w:rPr>
        <w:lastRenderedPageBreak/>
        <w:t>The Transformation:</w:t>
      </w:r>
      <w:r w:rsidRPr="0025333E">
        <w:t xml:space="preserve"> Based on the VRIO analysis, Emma and her team identify several key resources that provide </w:t>
      </w:r>
      <w:proofErr w:type="spellStart"/>
      <w:r w:rsidRPr="0025333E">
        <w:t>Brew</w:t>
      </w:r>
      <w:r>
        <w:t>House</w:t>
      </w:r>
      <w:proofErr w:type="spellEnd"/>
      <w:r w:rsidRPr="0025333E">
        <w:t xml:space="preserve"> Coffee with a sustainable competitive advantage. They decide to focus on enhancing these resources further and aligning their strategic initiatives to leverage them fully.</w:t>
      </w:r>
    </w:p>
    <w:p w14:paraId="3DC57413" w14:textId="77777777" w:rsidR="0025333E" w:rsidRPr="0025333E" w:rsidRDefault="0025333E" w:rsidP="0025333E">
      <w:r w:rsidRPr="0025333E">
        <w:rPr>
          <w:b/>
          <w:bCs/>
        </w:rPr>
        <w:t>Discussion Questions:</w:t>
      </w:r>
    </w:p>
    <w:p w14:paraId="5B02DA4B" w14:textId="77777777" w:rsidR="0025333E" w:rsidRPr="0025333E" w:rsidRDefault="0025333E" w:rsidP="0025333E">
      <w:r w:rsidRPr="0025333E">
        <w:rPr>
          <w:b/>
          <w:bCs/>
        </w:rPr>
        <w:t>Value:</w:t>
      </w:r>
    </w:p>
    <w:p w14:paraId="177D6496" w14:textId="51749A8D" w:rsidR="0025333E" w:rsidRPr="0025333E" w:rsidRDefault="0025333E" w:rsidP="0025333E">
      <w:pPr>
        <w:numPr>
          <w:ilvl w:val="0"/>
          <w:numId w:val="1"/>
        </w:numPr>
      </w:pPr>
      <w:r w:rsidRPr="0025333E">
        <w:t xml:space="preserve">How did the team determine which resources were valuable to </w:t>
      </w:r>
      <w:proofErr w:type="spellStart"/>
      <w:r w:rsidRPr="0025333E">
        <w:t>Brew</w:t>
      </w:r>
      <w:r>
        <w:t>House</w:t>
      </w:r>
      <w:proofErr w:type="spellEnd"/>
      <w:r w:rsidRPr="0025333E">
        <w:t xml:space="preserve"> Coffee?</w:t>
      </w:r>
    </w:p>
    <w:p w14:paraId="40889334" w14:textId="77777777" w:rsidR="0025333E" w:rsidRPr="0025333E" w:rsidRDefault="0025333E" w:rsidP="0025333E">
      <w:pPr>
        <w:numPr>
          <w:ilvl w:val="0"/>
          <w:numId w:val="1"/>
        </w:numPr>
      </w:pPr>
      <w:r w:rsidRPr="0025333E">
        <w:t>What methods can be used to continually assess the value of resources in a rapidly changing industry?</w:t>
      </w:r>
    </w:p>
    <w:p w14:paraId="5283FB05" w14:textId="77777777" w:rsidR="0025333E" w:rsidRPr="0025333E" w:rsidRDefault="0025333E" w:rsidP="0025333E">
      <w:r w:rsidRPr="0025333E">
        <w:rPr>
          <w:b/>
          <w:bCs/>
        </w:rPr>
        <w:t>Rarity:</w:t>
      </w:r>
    </w:p>
    <w:p w14:paraId="2C41D372" w14:textId="77777777" w:rsidR="0025333E" w:rsidRPr="0025333E" w:rsidRDefault="0025333E" w:rsidP="0025333E">
      <w:pPr>
        <w:numPr>
          <w:ilvl w:val="0"/>
          <w:numId w:val="2"/>
        </w:numPr>
      </w:pPr>
      <w:r w:rsidRPr="0025333E">
        <w:t>What criteria did the team use to assess the rarity of their resources?</w:t>
      </w:r>
    </w:p>
    <w:p w14:paraId="74599414" w14:textId="77777777" w:rsidR="0025333E" w:rsidRPr="0025333E" w:rsidRDefault="0025333E" w:rsidP="0025333E">
      <w:pPr>
        <w:numPr>
          <w:ilvl w:val="0"/>
          <w:numId w:val="2"/>
        </w:numPr>
      </w:pPr>
      <w:r w:rsidRPr="0025333E">
        <w:t>How can the company ensure that its rare resources remain unique in the face of increasing competition?</w:t>
      </w:r>
    </w:p>
    <w:p w14:paraId="2B92B10A" w14:textId="77777777" w:rsidR="0025333E" w:rsidRPr="0025333E" w:rsidRDefault="0025333E" w:rsidP="0025333E">
      <w:r w:rsidRPr="0025333E">
        <w:rPr>
          <w:b/>
          <w:bCs/>
        </w:rPr>
        <w:t>Imitability:</w:t>
      </w:r>
    </w:p>
    <w:p w14:paraId="359E8428" w14:textId="72416C79" w:rsidR="0025333E" w:rsidRPr="0025333E" w:rsidRDefault="0025333E" w:rsidP="0025333E">
      <w:pPr>
        <w:numPr>
          <w:ilvl w:val="0"/>
          <w:numId w:val="3"/>
        </w:numPr>
      </w:pPr>
      <w:r w:rsidRPr="0025333E">
        <w:t xml:space="preserve">What factors make a resource difficult to imitate, and how did the team identify these factors for </w:t>
      </w:r>
      <w:proofErr w:type="spellStart"/>
      <w:r w:rsidRPr="0025333E">
        <w:t>Brew</w:t>
      </w:r>
      <w:r>
        <w:t>House</w:t>
      </w:r>
      <w:proofErr w:type="spellEnd"/>
      <w:r w:rsidRPr="0025333E">
        <w:t xml:space="preserve"> Coffee?</w:t>
      </w:r>
    </w:p>
    <w:p w14:paraId="1D40BCDD" w14:textId="77777777" w:rsidR="0025333E" w:rsidRPr="0025333E" w:rsidRDefault="0025333E" w:rsidP="0025333E">
      <w:pPr>
        <w:numPr>
          <w:ilvl w:val="0"/>
          <w:numId w:val="3"/>
        </w:numPr>
      </w:pPr>
      <w:r w:rsidRPr="0025333E">
        <w:t>What strategies can the company implement to protect its resources from being imitated by competitors?</w:t>
      </w:r>
    </w:p>
    <w:p w14:paraId="579A24F4" w14:textId="77777777" w:rsidR="0025333E" w:rsidRPr="0025333E" w:rsidRDefault="0025333E" w:rsidP="0025333E">
      <w:r w:rsidRPr="0025333E">
        <w:rPr>
          <w:b/>
          <w:bCs/>
        </w:rPr>
        <w:t>Organization:</w:t>
      </w:r>
    </w:p>
    <w:p w14:paraId="4F888719" w14:textId="28911EBD" w:rsidR="0025333E" w:rsidRPr="0025333E" w:rsidRDefault="0025333E" w:rsidP="0025333E">
      <w:pPr>
        <w:numPr>
          <w:ilvl w:val="0"/>
          <w:numId w:val="4"/>
        </w:numPr>
      </w:pPr>
      <w:r w:rsidRPr="0025333E">
        <w:t xml:space="preserve">How did the team evaluate whether </w:t>
      </w:r>
      <w:proofErr w:type="spellStart"/>
      <w:r w:rsidRPr="0025333E">
        <w:t>Brew</w:t>
      </w:r>
      <w:r>
        <w:t>House</w:t>
      </w:r>
      <w:proofErr w:type="spellEnd"/>
      <w:r w:rsidRPr="0025333E">
        <w:t xml:space="preserve"> Coffee was organized to capture the value of its resources?</w:t>
      </w:r>
    </w:p>
    <w:p w14:paraId="43B3977C" w14:textId="77777777" w:rsidR="0025333E" w:rsidRPr="0025333E" w:rsidRDefault="0025333E" w:rsidP="0025333E">
      <w:pPr>
        <w:numPr>
          <w:ilvl w:val="0"/>
          <w:numId w:val="4"/>
        </w:numPr>
      </w:pPr>
      <w:r w:rsidRPr="0025333E">
        <w:t>What organizational changes might be necessary to better leverage the identified resources?</w:t>
      </w:r>
    </w:p>
    <w:p w14:paraId="5BC73BDF" w14:textId="77777777" w:rsidR="0025333E" w:rsidRPr="0025333E" w:rsidRDefault="0025333E" w:rsidP="0025333E">
      <w:r w:rsidRPr="0025333E">
        <w:rPr>
          <w:b/>
          <w:bCs/>
        </w:rPr>
        <w:t>Strategic Implications:</w:t>
      </w:r>
    </w:p>
    <w:p w14:paraId="0550D353" w14:textId="7351FA13" w:rsidR="0025333E" w:rsidRPr="0025333E" w:rsidRDefault="0025333E" w:rsidP="0025333E">
      <w:pPr>
        <w:numPr>
          <w:ilvl w:val="0"/>
          <w:numId w:val="5"/>
        </w:numPr>
      </w:pPr>
      <w:r w:rsidRPr="0025333E">
        <w:t xml:space="preserve">How can </w:t>
      </w:r>
      <w:proofErr w:type="spellStart"/>
      <w:r w:rsidRPr="0025333E">
        <w:t>Brew</w:t>
      </w:r>
      <w:r>
        <w:t>House</w:t>
      </w:r>
      <w:proofErr w:type="spellEnd"/>
      <w:r w:rsidRPr="0025333E">
        <w:t xml:space="preserve"> Coffee use the insights from the VRIO analysis to inform its strategic planning and decision-making?</w:t>
      </w:r>
    </w:p>
    <w:p w14:paraId="08C7CD8E" w14:textId="77777777" w:rsidR="0025333E" w:rsidRPr="0025333E" w:rsidRDefault="0025333E" w:rsidP="0025333E">
      <w:pPr>
        <w:numPr>
          <w:ilvl w:val="0"/>
          <w:numId w:val="5"/>
        </w:numPr>
      </w:pPr>
      <w:r w:rsidRPr="0025333E">
        <w:t>What potential risks should the company be aware of when relying on its internal resources for competitive advantage?</w:t>
      </w:r>
    </w:p>
    <w:p w14:paraId="74256F1D" w14:textId="77777777" w:rsidR="0025333E" w:rsidRPr="0025333E" w:rsidRDefault="0025333E" w:rsidP="0025333E">
      <w:r w:rsidRPr="0025333E">
        <w:rPr>
          <w:b/>
          <w:bCs/>
        </w:rPr>
        <w:t>Continuous Improvement:</w:t>
      </w:r>
    </w:p>
    <w:p w14:paraId="5B24A405" w14:textId="62200F4F" w:rsidR="0025333E" w:rsidRPr="0025333E" w:rsidRDefault="0025333E" w:rsidP="0025333E">
      <w:pPr>
        <w:numPr>
          <w:ilvl w:val="0"/>
          <w:numId w:val="6"/>
        </w:numPr>
      </w:pPr>
      <w:r w:rsidRPr="0025333E">
        <w:t xml:space="preserve">What steps can </w:t>
      </w:r>
      <w:proofErr w:type="spellStart"/>
      <w:r w:rsidRPr="0025333E">
        <w:t>Brew</w:t>
      </w:r>
      <w:r>
        <w:t>House</w:t>
      </w:r>
      <w:proofErr w:type="spellEnd"/>
      <w:r w:rsidRPr="0025333E">
        <w:t xml:space="preserve"> Coffee take to ensure that it continues to identify and leverage valuable resources as the company grows?</w:t>
      </w:r>
    </w:p>
    <w:p w14:paraId="3EB547C5" w14:textId="56110EAF" w:rsidR="00872C9B" w:rsidRDefault="0025333E" w:rsidP="0025333E">
      <w:pPr>
        <w:numPr>
          <w:ilvl w:val="0"/>
          <w:numId w:val="6"/>
        </w:numPr>
      </w:pPr>
      <w:r w:rsidRPr="0025333E">
        <w:lastRenderedPageBreak/>
        <w:t>How can the company foster a culture of continuous improvement and innovation to maintain its competitive edge?</w:t>
      </w:r>
    </w:p>
    <w:sectPr w:rsidR="00872C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B5789"/>
    <w:multiLevelType w:val="multilevel"/>
    <w:tmpl w:val="CAAA5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605F5D"/>
    <w:multiLevelType w:val="multilevel"/>
    <w:tmpl w:val="6ACCB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783EAB"/>
    <w:multiLevelType w:val="multilevel"/>
    <w:tmpl w:val="D2F23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1F2364"/>
    <w:multiLevelType w:val="multilevel"/>
    <w:tmpl w:val="EC6C8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1F2CB7"/>
    <w:multiLevelType w:val="multilevel"/>
    <w:tmpl w:val="321CD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5933D7"/>
    <w:multiLevelType w:val="multilevel"/>
    <w:tmpl w:val="DB8AF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7627373">
    <w:abstractNumId w:val="2"/>
  </w:num>
  <w:num w:numId="2" w16cid:durableId="1999115682">
    <w:abstractNumId w:val="5"/>
  </w:num>
  <w:num w:numId="3" w16cid:durableId="1974170241">
    <w:abstractNumId w:val="3"/>
  </w:num>
  <w:num w:numId="4" w16cid:durableId="1418554084">
    <w:abstractNumId w:val="1"/>
  </w:num>
  <w:num w:numId="5" w16cid:durableId="1995907615">
    <w:abstractNumId w:val="0"/>
  </w:num>
  <w:num w:numId="6" w16cid:durableId="7544035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33E"/>
    <w:rsid w:val="0025333E"/>
    <w:rsid w:val="003D29A0"/>
    <w:rsid w:val="004074BD"/>
    <w:rsid w:val="00872C9B"/>
    <w:rsid w:val="00992477"/>
    <w:rsid w:val="00ED7D0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B5F66"/>
  <w15:chartTrackingRefBased/>
  <w15:docId w15:val="{9A294624-CC13-47C1-B30B-1F167F737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33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33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33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33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33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33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33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33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33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oralstandard">
    <w:name w:val="Doctoral standard"/>
    <w:basedOn w:val="Normal"/>
    <w:link w:val="DoctoralstandardChar"/>
    <w:autoRedefine/>
    <w:qFormat/>
    <w:rsid w:val="00ED7D08"/>
    <w:pPr>
      <w:spacing w:before="120" w:after="280" w:line="480" w:lineRule="auto"/>
    </w:pPr>
    <w:rPr>
      <w:rFonts w:asciiTheme="majorBidi" w:hAnsiTheme="majorBidi"/>
    </w:rPr>
  </w:style>
  <w:style w:type="character" w:customStyle="1" w:styleId="DoctoralstandardChar">
    <w:name w:val="Doctoral standard Char"/>
    <w:basedOn w:val="DefaultParagraphFont"/>
    <w:link w:val="Doctoralstandard"/>
    <w:rsid w:val="00ED7D08"/>
    <w:rPr>
      <w:rFonts w:asciiTheme="majorBidi" w:hAnsiTheme="majorBidi"/>
    </w:rPr>
  </w:style>
  <w:style w:type="character" w:customStyle="1" w:styleId="Heading1Char">
    <w:name w:val="Heading 1 Char"/>
    <w:basedOn w:val="DefaultParagraphFont"/>
    <w:link w:val="Heading1"/>
    <w:uiPriority w:val="9"/>
    <w:rsid w:val="002533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33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33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33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33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33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33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33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333E"/>
    <w:rPr>
      <w:rFonts w:eastAsiaTheme="majorEastAsia" w:cstheme="majorBidi"/>
      <w:color w:val="272727" w:themeColor="text1" w:themeTint="D8"/>
    </w:rPr>
  </w:style>
  <w:style w:type="paragraph" w:styleId="Title">
    <w:name w:val="Title"/>
    <w:basedOn w:val="Normal"/>
    <w:next w:val="Normal"/>
    <w:link w:val="TitleChar"/>
    <w:uiPriority w:val="10"/>
    <w:qFormat/>
    <w:rsid w:val="002533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33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33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33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333E"/>
    <w:pPr>
      <w:spacing w:before="160"/>
      <w:jc w:val="center"/>
    </w:pPr>
    <w:rPr>
      <w:i/>
      <w:iCs/>
      <w:color w:val="404040" w:themeColor="text1" w:themeTint="BF"/>
    </w:rPr>
  </w:style>
  <w:style w:type="character" w:customStyle="1" w:styleId="QuoteChar">
    <w:name w:val="Quote Char"/>
    <w:basedOn w:val="DefaultParagraphFont"/>
    <w:link w:val="Quote"/>
    <w:uiPriority w:val="29"/>
    <w:rsid w:val="0025333E"/>
    <w:rPr>
      <w:i/>
      <w:iCs/>
      <w:color w:val="404040" w:themeColor="text1" w:themeTint="BF"/>
    </w:rPr>
  </w:style>
  <w:style w:type="paragraph" w:styleId="ListParagraph">
    <w:name w:val="List Paragraph"/>
    <w:basedOn w:val="Normal"/>
    <w:uiPriority w:val="34"/>
    <w:qFormat/>
    <w:rsid w:val="0025333E"/>
    <w:pPr>
      <w:ind w:left="720"/>
      <w:contextualSpacing/>
    </w:pPr>
  </w:style>
  <w:style w:type="character" w:styleId="IntenseEmphasis">
    <w:name w:val="Intense Emphasis"/>
    <w:basedOn w:val="DefaultParagraphFont"/>
    <w:uiPriority w:val="21"/>
    <w:qFormat/>
    <w:rsid w:val="0025333E"/>
    <w:rPr>
      <w:i/>
      <w:iCs/>
      <w:color w:val="0F4761" w:themeColor="accent1" w:themeShade="BF"/>
    </w:rPr>
  </w:style>
  <w:style w:type="paragraph" w:styleId="IntenseQuote">
    <w:name w:val="Intense Quote"/>
    <w:basedOn w:val="Normal"/>
    <w:next w:val="Normal"/>
    <w:link w:val="IntenseQuoteChar"/>
    <w:uiPriority w:val="30"/>
    <w:qFormat/>
    <w:rsid w:val="002533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333E"/>
    <w:rPr>
      <w:i/>
      <w:iCs/>
      <w:color w:val="0F4761" w:themeColor="accent1" w:themeShade="BF"/>
    </w:rPr>
  </w:style>
  <w:style w:type="character" w:styleId="IntenseReference">
    <w:name w:val="Intense Reference"/>
    <w:basedOn w:val="DefaultParagraphFont"/>
    <w:uiPriority w:val="32"/>
    <w:qFormat/>
    <w:rsid w:val="0025333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446292">
      <w:bodyDiv w:val="1"/>
      <w:marLeft w:val="0"/>
      <w:marRight w:val="0"/>
      <w:marTop w:val="0"/>
      <w:marBottom w:val="0"/>
      <w:divBdr>
        <w:top w:val="none" w:sz="0" w:space="0" w:color="auto"/>
        <w:left w:val="none" w:sz="0" w:space="0" w:color="auto"/>
        <w:bottom w:val="none" w:sz="0" w:space="0" w:color="auto"/>
        <w:right w:val="none" w:sz="0" w:space="0" w:color="auto"/>
      </w:divBdr>
    </w:div>
    <w:div w:id="1480926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575</Words>
  <Characters>3279</Characters>
  <Application>Microsoft Office Word</Application>
  <DocSecurity>0</DocSecurity>
  <Lines>27</Lines>
  <Paragraphs>7</Paragraphs>
  <ScaleCrop>false</ScaleCrop>
  <Company>University of Wales Trinity Saint David</Company>
  <LinksUpToDate>false</LinksUpToDate>
  <CharactersWithSpaces>3847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Felices</dc:creator>
  <cp:keywords/>
  <dc:description/>
  <cp:lastModifiedBy>Christian Felices</cp:lastModifiedBy>
  <cp:revision>1</cp:revision>
  <dcterms:created xsi:type="dcterms:W3CDTF">2025-03-24T07:59:00Z</dcterms:created>
  <dcterms:modified xsi:type="dcterms:W3CDTF">2025-03-24T08:02:00Z</dcterms:modified>
</cp:coreProperties>
</file>