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15CFF" w14:textId="77777777" w:rsidR="001F2E7C" w:rsidRDefault="0014600D">
      <w:pPr>
        <w:spacing w:after="120"/>
      </w:pPr>
      <w:r>
        <w:rPr>
          <w:rFonts w:ascii="Arial" w:eastAsia="Arial" w:hAnsi="Arial" w:cs="Arial"/>
          <w:b/>
          <w:bCs/>
          <w:color w:val="000000"/>
        </w:rPr>
        <w:t>APPLICATION FOR ETHICAL APPROVAL</w:t>
      </w:r>
    </w:p>
    <w:p w14:paraId="43B98218" w14:textId="77777777" w:rsidR="001F2E7C" w:rsidRDefault="0014600D">
      <w:pPr>
        <w:spacing w:before="60" w:after="60"/>
      </w:pPr>
      <w:r>
        <w:rPr>
          <w:rFonts w:ascii="Arial" w:eastAsia="Arial" w:hAnsi="Arial" w:cs="Arial"/>
          <w:color w:val="000000"/>
        </w:rPr>
        <w:t>In order for research to result in benefit and minimise risk of harm, it must be conducted ethically.</w:t>
      </w:r>
    </w:p>
    <w:p w14:paraId="3EC0BC4B" w14:textId="77777777" w:rsidR="001F2E7C" w:rsidRDefault="0014600D">
      <w:pPr>
        <w:spacing w:before="60" w:after="60"/>
      </w:pPr>
      <w:r>
        <w:rPr>
          <w:rFonts w:ascii="Arial" w:eastAsia="Arial" w:hAnsi="Arial" w:cs="Arial"/>
          <w:color w:val="000000"/>
        </w:rPr>
        <w:t>This form must be completed and approved prior to undertaking any research activity.</w:t>
      </w:r>
    </w:p>
    <w:p w14:paraId="03046077" w14:textId="77777777" w:rsidR="001F2E7C" w:rsidRDefault="0014600D">
      <w:pPr>
        <w:spacing w:before="200" w:after="80"/>
      </w:pPr>
      <w:r>
        <w:rPr>
          <w:rFonts w:ascii="Arial" w:eastAsia="Arial" w:hAnsi="Arial" w:cs="Arial"/>
          <w:b/>
          <w:bCs/>
          <w:color w:val="000000"/>
        </w:rPr>
        <w:t>SECTION A: About You (Principal Researcher)</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500"/>
        <w:gridCol w:w="6000"/>
      </w:tblGrid>
      <w:tr w:rsidR="001F2E7C" w14:paraId="73FC140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59F57930" w14:textId="77777777" w:rsidR="001F2E7C" w:rsidRDefault="0014600D">
            <w:pPr>
              <w:spacing w:before="60" w:after="60"/>
            </w:pPr>
            <w:r>
              <w:rPr>
                <w:rFonts w:ascii="Arial" w:eastAsia="Arial" w:hAnsi="Arial" w:cs="Arial"/>
                <w:b/>
                <w:bCs/>
                <w:color w:val="000000"/>
              </w:rPr>
              <w:t>1</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39371CFA" w14:textId="77777777" w:rsidR="001F2E7C" w:rsidRDefault="0014600D">
            <w:pPr>
              <w:spacing w:before="60" w:after="60"/>
            </w:pPr>
            <w:r>
              <w:rPr>
                <w:rFonts w:ascii="Arial" w:eastAsia="Arial" w:hAnsi="Arial" w:cs="Arial"/>
                <w:b/>
                <w:bCs/>
                <w:color w:val="000000"/>
              </w:rPr>
              <w:t>Full Name:</w:t>
            </w:r>
          </w:p>
        </w:tc>
        <w:tc>
          <w:tcPr>
            <w:tcW w:w="6000" w:type="dxa"/>
            <w:tcBorders>
              <w:top w:val="single" w:sz="4" w:space="0" w:color="000000"/>
              <w:left w:val="single" w:sz="4" w:space="0" w:color="000000"/>
              <w:bottom w:val="single" w:sz="4" w:space="0" w:color="000000"/>
              <w:right w:val="single" w:sz="4" w:space="0" w:color="000000"/>
            </w:tcBorders>
          </w:tcPr>
          <w:p w14:paraId="125F7AF0" w14:textId="77777777" w:rsidR="001F2E7C" w:rsidRDefault="0014600D">
            <w:pPr>
              <w:spacing w:before="60" w:after="60"/>
            </w:pPr>
            <w:r>
              <w:rPr>
                <w:rFonts w:ascii="Arial" w:eastAsia="Arial" w:hAnsi="Arial" w:cs="Arial"/>
                <w:color w:val="000000"/>
              </w:rPr>
              <w:t>Sobia Tabassam</w:t>
            </w:r>
          </w:p>
        </w:tc>
      </w:tr>
      <w:tr w:rsidR="001F2E7C" w14:paraId="7E894A64"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2899AF15" w14:textId="77777777" w:rsidR="001F2E7C" w:rsidRDefault="0014600D">
            <w:pPr>
              <w:spacing w:before="60" w:after="60"/>
            </w:pPr>
            <w:r>
              <w:rPr>
                <w:rFonts w:ascii="Arial" w:eastAsia="Arial" w:hAnsi="Arial" w:cs="Arial"/>
                <w:b/>
                <w:bCs/>
                <w:color w:val="000000"/>
              </w:rPr>
              <w:t>2</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2ADE7E64" w14:textId="77777777" w:rsidR="001F2E7C" w:rsidRDefault="0014600D">
            <w:pPr>
              <w:spacing w:before="60" w:after="60"/>
            </w:pPr>
            <w:r>
              <w:rPr>
                <w:rFonts w:ascii="Arial" w:eastAsia="Arial" w:hAnsi="Arial" w:cs="Arial"/>
                <w:b/>
                <w:bCs/>
                <w:color w:val="000000"/>
              </w:rPr>
              <w:t>Student Number:</w:t>
            </w:r>
          </w:p>
        </w:tc>
        <w:tc>
          <w:tcPr>
            <w:tcW w:w="6000" w:type="dxa"/>
            <w:tcBorders>
              <w:top w:val="single" w:sz="4" w:space="0" w:color="000000"/>
              <w:left w:val="single" w:sz="4" w:space="0" w:color="000000"/>
              <w:bottom w:val="single" w:sz="4" w:space="0" w:color="000000"/>
              <w:right w:val="single" w:sz="4" w:space="0" w:color="000000"/>
            </w:tcBorders>
          </w:tcPr>
          <w:p w14:paraId="34A379ED" w14:textId="77777777" w:rsidR="001F2E7C" w:rsidRDefault="0014600D">
            <w:pPr>
              <w:spacing w:before="60" w:after="60"/>
            </w:pPr>
            <w:r>
              <w:rPr>
                <w:rFonts w:ascii="Arial" w:eastAsia="Arial" w:hAnsi="Arial" w:cs="Arial"/>
                <w:color w:val="000000"/>
              </w:rPr>
              <w:t>2222632</w:t>
            </w:r>
          </w:p>
        </w:tc>
      </w:tr>
      <w:tr w:rsidR="001F2E7C" w14:paraId="11328C72"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73F7E19A" w14:textId="77777777" w:rsidR="001F2E7C" w:rsidRDefault="0014600D">
            <w:pPr>
              <w:spacing w:before="60" w:after="60"/>
            </w:pPr>
            <w:r>
              <w:rPr>
                <w:rFonts w:ascii="Arial" w:eastAsia="Arial" w:hAnsi="Arial" w:cs="Arial"/>
                <w:b/>
                <w:bCs/>
                <w:color w:val="000000"/>
              </w:rPr>
              <w:t>3</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0796B3C8" w14:textId="77777777" w:rsidR="001F2E7C" w:rsidRDefault="0014600D">
            <w:pPr>
              <w:spacing w:before="60" w:after="60"/>
            </w:pPr>
            <w:r>
              <w:rPr>
                <w:rFonts w:ascii="Arial" w:eastAsia="Arial" w:hAnsi="Arial" w:cs="Arial"/>
                <w:b/>
                <w:bCs/>
                <w:color w:val="000000"/>
              </w:rPr>
              <w:t>Email address:</w:t>
            </w:r>
          </w:p>
        </w:tc>
        <w:tc>
          <w:tcPr>
            <w:tcW w:w="6000" w:type="dxa"/>
            <w:tcBorders>
              <w:top w:val="single" w:sz="4" w:space="0" w:color="000000"/>
              <w:left w:val="single" w:sz="4" w:space="0" w:color="000000"/>
              <w:bottom w:val="single" w:sz="4" w:space="0" w:color="000000"/>
              <w:right w:val="single" w:sz="4" w:space="0" w:color="000000"/>
            </w:tcBorders>
          </w:tcPr>
          <w:p w14:paraId="3B7BA33F" w14:textId="0CB3C42D" w:rsidR="001F2E7C" w:rsidRDefault="008D28BA">
            <w:pPr>
              <w:spacing w:before="60" w:after="60"/>
            </w:pPr>
            <w:r>
              <w:t>2222632@student.uwtsd.ac.uk</w:t>
            </w:r>
          </w:p>
        </w:tc>
      </w:tr>
      <w:tr w:rsidR="001F2E7C" w14:paraId="34DA5B5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5B429BBF" w14:textId="77777777" w:rsidR="001F2E7C" w:rsidRDefault="0014600D">
            <w:pPr>
              <w:spacing w:before="60" w:after="60"/>
            </w:pPr>
            <w:r>
              <w:rPr>
                <w:rFonts w:ascii="Arial" w:eastAsia="Arial" w:hAnsi="Arial" w:cs="Arial"/>
                <w:b/>
                <w:bCs/>
                <w:color w:val="000000"/>
              </w:rPr>
              <w:t>4</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255DE048" w14:textId="77777777" w:rsidR="001F2E7C" w:rsidRDefault="0014600D">
            <w:pPr>
              <w:spacing w:before="60" w:after="60"/>
            </w:pPr>
            <w:r>
              <w:rPr>
                <w:rFonts w:ascii="Arial" w:eastAsia="Arial" w:hAnsi="Arial" w:cs="Arial"/>
                <w:b/>
                <w:bCs/>
                <w:color w:val="000000"/>
              </w:rPr>
              <w:t>Programme of Study:</w:t>
            </w:r>
          </w:p>
        </w:tc>
        <w:tc>
          <w:tcPr>
            <w:tcW w:w="6000" w:type="dxa"/>
            <w:tcBorders>
              <w:top w:val="single" w:sz="4" w:space="0" w:color="000000"/>
              <w:left w:val="single" w:sz="4" w:space="0" w:color="000000"/>
              <w:bottom w:val="single" w:sz="4" w:space="0" w:color="000000"/>
              <w:right w:val="single" w:sz="4" w:space="0" w:color="000000"/>
            </w:tcBorders>
          </w:tcPr>
          <w:p w14:paraId="1D71E13B" w14:textId="77777777" w:rsidR="001F2E7C" w:rsidRDefault="0014600D">
            <w:pPr>
              <w:spacing w:before="60" w:after="60"/>
            </w:pPr>
            <w:r>
              <w:rPr>
                <w:rFonts w:ascii="Arial" w:eastAsia="Arial" w:hAnsi="Arial" w:cs="Arial"/>
                <w:color w:val="000000"/>
              </w:rPr>
              <w:t>MSc Computing</w:t>
            </w:r>
          </w:p>
        </w:tc>
      </w:tr>
      <w:tr w:rsidR="001F2E7C" w14:paraId="17D1A77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7EE05D2" w14:textId="77777777" w:rsidR="001F2E7C" w:rsidRDefault="0014600D">
            <w:pPr>
              <w:spacing w:before="60" w:after="60"/>
            </w:pPr>
            <w:r>
              <w:rPr>
                <w:rFonts w:ascii="Arial" w:eastAsia="Arial" w:hAnsi="Arial" w:cs="Arial"/>
                <w:b/>
                <w:bCs/>
                <w:color w:val="000000"/>
              </w:rPr>
              <w:t>5</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4162297F" w14:textId="77777777" w:rsidR="001F2E7C" w:rsidRDefault="0014600D">
            <w:pPr>
              <w:spacing w:before="60" w:after="60"/>
            </w:pPr>
            <w:r>
              <w:rPr>
                <w:rFonts w:ascii="Arial" w:eastAsia="Arial" w:hAnsi="Arial" w:cs="Arial"/>
                <w:b/>
                <w:bCs/>
                <w:color w:val="000000"/>
              </w:rPr>
              <w:t>Supervisor:</w:t>
            </w:r>
          </w:p>
        </w:tc>
        <w:tc>
          <w:tcPr>
            <w:tcW w:w="6000" w:type="dxa"/>
            <w:tcBorders>
              <w:top w:val="single" w:sz="4" w:space="0" w:color="000000"/>
              <w:left w:val="single" w:sz="4" w:space="0" w:color="000000"/>
              <w:bottom w:val="single" w:sz="4" w:space="0" w:color="000000"/>
              <w:right w:val="single" w:sz="4" w:space="0" w:color="000000"/>
            </w:tcBorders>
          </w:tcPr>
          <w:p w14:paraId="6DDECFAA" w14:textId="77777777" w:rsidR="001F2E7C" w:rsidRDefault="0014600D">
            <w:pPr>
              <w:spacing w:before="60" w:after="60"/>
            </w:pPr>
            <w:r>
              <w:rPr>
                <w:rFonts w:ascii="Arial" w:eastAsia="Arial" w:hAnsi="Arial" w:cs="Arial"/>
                <w:color w:val="000000"/>
              </w:rPr>
              <w:t>Dr Aliyu Sambo</w:t>
            </w:r>
          </w:p>
        </w:tc>
      </w:tr>
    </w:tbl>
    <w:p w14:paraId="611354A1" w14:textId="77777777" w:rsidR="001F2E7C" w:rsidRDefault="0014600D">
      <w:pPr>
        <w:spacing w:before="200" w:after="80"/>
      </w:pPr>
      <w:r>
        <w:rPr>
          <w:rFonts w:ascii="Arial" w:eastAsia="Arial" w:hAnsi="Arial" w:cs="Arial"/>
          <w:b/>
          <w:bCs/>
          <w:color w:val="000000"/>
        </w:rPr>
        <w:t>SECTION B: Internal and External Ethical Guidance Materials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8000"/>
        <w:gridCol w:w="500"/>
      </w:tblGrid>
      <w:tr w:rsidR="001F2E7C" w14:paraId="52CA5750"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DA285BF" w14:textId="77777777" w:rsidR="001F2E7C" w:rsidRDefault="0014600D">
            <w:pPr>
              <w:spacing w:before="60" w:after="60"/>
            </w:pPr>
            <w:r>
              <w:rPr>
                <w:rFonts w:ascii="Arial" w:eastAsia="Arial" w:hAnsi="Arial" w:cs="Arial"/>
                <w:b/>
                <w:bCs/>
                <w:color w:val="000000"/>
              </w:rPr>
              <w:t>1</w:t>
            </w:r>
          </w:p>
        </w:tc>
        <w:tc>
          <w:tcPr>
            <w:tcW w:w="8000" w:type="dxa"/>
            <w:tcBorders>
              <w:top w:val="single" w:sz="4" w:space="0" w:color="000000"/>
              <w:left w:val="single" w:sz="4" w:space="0" w:color="000000"/>
              <w:bottom w:val="single" w:sz="4" w:space="0" w:color="000000"/>
              <w:right w:val="single" w:sz="4" w:space="0" w:color="000000"/>
            </w:tcBorders>
            <w:shd w:val="clear" w:color="auto" w:fill="D9D9D9"/>
          </w:tcPr>
          <w:p w14:paraId="1EF1C163" w14:textId="77777777" w:rsidR="001F2E7C" w:rsidRDefault="0014600D">
            <w:pPr>
              <w:spacing w:before="60" w:after="60"/>
            </w:pPr>
            <w:r>
              <w:rPr>
                <w:rFonts w:ascii="Arial" w:eastAsia="Arial" w:hAnsi="Arial" w:cs="Arial"/>
                <w:b/>
                <w:bCs/>
                <w:color w:val="000000"/>
              </w:rPr>
              <w:t>UWTSD Research Ethics &amp; Integrity Code of Practice</w:t>
            </w:r>
          </w:p>
        </w:tc>
        <w:tc>
          <w:tcPr>
            <w:tcW w:w="500" w:type="dxa"/>
            <w:tcBorders>
              <w:top w:val="single" w:sz="4" w:space="0" w:color="000000"/>
              <w:left w:val="single" w:sz="4" w:space="0" w:color="000000"/>
              <w:bottom w:val="single" w:sz="4" w:space="0" w:color="000000"/>
              <w:right w:val="single" w:sz="4" w:space="0" w:color="000000"/>
            </w:tcBorders>
          </w:tcPr>
          <w:p w14:paraId="3B94B401" w14:textId="77777777" w:rsidR="001F2E7C" w:rsidRDefault="0014600D">
            <w:pPr>
              <w:spacing w:before="60" w:after="60"/>
            </w:pPr>
            <w:r>
              <w:rPr>
                <w:rFonts w:ascii="Arial" w:eastAsia="Arial" w:hAnsi="Arial" w:cs="Arial"/>
                <w:color w:val="000000"/>
                <w:sz w:val="22"/>
                <w:szCs w:val="22"/>
              </w:rPr>
              <w:t>☒</w:t>
            </w:r>
          </w:p>
        </w:tc>
      </w:tr>
      <w:tr w:rsidR="001F2E7C" w14:paraId="325055A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78486CF" w14:textId="77777777" w:rsidR="001F2E7C" w:rsidRDefault="0014600D">
            <w:pPr>
              <w:spacing w:before="60" w:after="60"/>
            </w:pPr>
            <w:r>
              <w:rPr>
                <w:rFonts w:ascii="Arial" w:eastAsia="Arial" w:hAnsi="Arial" w:cs="Arial"/>
                <w:b/>
                <w:bCs/>
                <w:color w:val="000000"/>
              </w:rPr>
              <w:t>2</w:t>
            </w:r>
          </w:p>
        </w:tc>
        <w:tc>
          <w:tcPr>
            <w:tcW w:w="8000" w:type="dxa"/>
            <w:tcBorders>
              <w:top w:val="single" w:sz="4" w:space="0" w:color="000000"/>
              <w:left w:val="single" w:sz="4" w:space="0" w:color="000000"/>
              <w:bottom w:val="single" w:sz="4" w:space="0" w:color="000000"/>
              <w:right w:val="single" w:sz="4" w:space="0" w:color="000000"/>
            </w:tcBorders>
            <w:shd w:val="clear" w:color="auto" w:fill="D9D9D9"/>
          </w:tcPr>
          <w:p w14:paraId="72347881" w14:textId="77777777" w:rsidR="001F2E7C" w:rsidRDefault="0014600D">
            <w:pPr>
              <w:spacing w:before="60" w:after="60"/>
            </w:pPr>
            <w:r>
              <w:rPr>
                <w:rFonts w:ascii="Arial" w:eastAsia="Arial" w:hAnsi="Arial" w:cs="Arial"/>
                <w:b/>
                <w:bCs/>
                <w:color w:val="000000"/>
              </w:rPr>
              <w:t>UWTSD Research Data Management Policy</w:t>
            </w:r>
          </w:p>
        </w:tc>
        <w:tc>
          <w:tcPr>
            <w:tcW w:w="500" w:type="dxa"/>
            <w:tcBorders>
              <w:top w:val="single" w:sz="4" w:space="0" w:color="000000"/>
              <w:left w:val="single" w:sz="4" w:space="0" w:color="000000"/>
              <w:bottom w:val="single" w:sz="4" w:space="0" w:color="000000"/>
              <w:right w:val="single" w:sz="4" w:space="0" w:color="000000"/>
            </w:tcBorders>
          </w:tcPr>
          <w:p w14:paraId="61FFEDBD" w14:textId="77777777" w:rsidR="001F2E7C" w:rsidRDefault="0014600D">
            <w:pPr>
              <w:spacing w:before="60" w:after="60"/>
            </w:pPr>
            <w:r>
              <w:rPr>
                <w:rFonts w:ascii="Arial" w:eastAsia="Arial" w:hAnsi="Arial" w:cs="Arial"/>
                <w:color w:val="000000"/>
                <w:sz w:val="22"/>
                <w:szCs w:val="22"/>
              </w:rPr>
              <w:t>☒</w:t>
            </w:r>
          </w:p>
        </w:tc>
      </w:tr>
      <w:tr w:rsidR="001F2E7C" w14:paraId="078943E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4EF3F53D" w14:textId="77777777" w:rsidR="001F2E7C" w:rsidRDefault="0014600D">
            <w:pPr>
              <w:spacing w:before="60" w:after="60"/>
            </w:pPr>
            <w:r>
              <w:rPr>
                <w:rFonts w:ascii="Arial" w:eastAsia="Arial" w:hAnsi="Arial" w:cs="Arial"/>
                <w:b/>
                <w:bCs/>
                <w:color w:val="000000"/>
              </w:rPr>
              <w:t>3</w:t>
            </w:r>
          </w:p>
        </w:tc>
        <w:tc>
          <w:tcPr>
            <w:tcW w:w="8000" w:type="dxa"/>
            <w:tcBorders>
              <w:top w:val="single" w:sz="4" w:space="0" w:color="000000"/>
              <w:left w:val="single" w:sz="4" w:space="0" w:color="000000"/>
              <w:bottom w:val="single" w:sz="4" w:space="0" w:color="000000"/>
              <w:right w:val="single" w:sz="4" w:space="0" w:color="000000"/>
            </w:tcBorders>
            <w:shd w:val="clear" w:color="auto" w:fill="D9D9D9"/>
          </w:tcPr>
          <w:p w14:paraId="0013F6C3" w14:textId="77777777" w:rsidR="001F2E7C" w:rsidRDefault="0014600D">
            <w:pPr>
              <w:spacing w:before="60" w:after="60"/>
            </w:pPr>
            <w:r>
              <w:rPr>
                <w:rFonts w:ascii="Arial" w:eastAsia="Arial" w:hAnsi="Arial" w:cs="Arial"/>
                <w:b/>
                <w:bCs/>
                <w:color w:val="000000"/>
              </w:rPr>
              <w:t>UK General Data Protection Regulation (UK GDPR) / Data Protection Act 2018</w:t>
            </w:r>
          </w:p>
        </w:tc>
        <w:tc>
          <w:tcPr>
            <w:tcW w:w="500" w:type="dxa"/>
            <w:tcBorders>
              <w:top w:val="single" w:sz="4" w:space="0" w:color="000000"/>
              <w:left w:val="single" w:sz="4" w:space="0" w:color="000000"/>
              <w:bottom w:val="single" w:sz="4" w:space="0" w:color="000000"/>
              <w:right w:val="single" w:sz="4" w:space="0" w:color="000000"/>
            </w:tcBorders>
          </w:tcPr>
          <w:p w14:paraId="18EE42E7" w14:textId="77777777" w:rsidR="001F2E7C" w:rsidRDefault="0014600D">
            <w:pPr>
              <w:spacing w:before="60" w:after="60"/>
            </w:pPr>
            <w:r>
              <w:rPr>
                <w:rFonts w:ascii="Arial" w:eastAsia="Arial" w:hAnsi="Arial" w:cs="Arial"/>
                <w:color w:val="000000"/>
                <w:sz w:val="22"/>
                <w:szCs w:val="22"/>
              </w:rPr>
              <w:t>☒</w:t>
            </w:r>
          </w:p>
        </w:tc>
      </w:tr>
      <w:tr w:rsidR="001F2E7C" w14:paraId="7E1FBF3D"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7FECDF4" w14:textId="77777777" w:rsidR="001F2E7C" w:rsidRDefault="0014600D">
            <w:pPr>
              <w:spacing w:before="60" w:after="60"/>
            </w:pPr>
            <w:r>
              <w:rPr>
                <w:rFonts w:ascii="Arial" w:eastAsia="Arial" w:hAnsi="Arial" w:cs="Arial"/>
                <w:b/>
                <w:bCs/>
                <w:color w:val="000000"/>
              </w:rPr>
              <w:t>4</w:t>
            </w:r>
          </w:p>
        </w:tc>
        <w:tc>
          <w:tcPr>
            <w:tcW w:w="8000" w:type="dxa"/>
            <w:tcBorders>
              <w:top w:val="single" w:sz="4" w:space="0" w:color="000000"/>
              <w:left w:val="single" w:sz="4" w:space="0" w:color="000000"/>
              <w:bottom w:val="single" w:sz="4" w:space="0" w:color="000000"/>
              <w:right w:val="single" w:sz="4" w:space="0" w:color="000000"/>
            </w:tcBorders>
            <w:shd w:val="clear" w:color="auto" w:fill="D9D9D9"/>
          </w:tcPr>
          <w:p w14:paraId="452FD38A" w14:textId="77777777" w:rsidR="001F2E7C" w:rsidRDefault="0014600D">
            <w:pPr>
              <w:spacing w:before="60" w:after="60"/>
            </w:pPr>
            <w:r>
              <w:rPr>
                <w:rFonts w:ascii="Arial" w:eastAsia="Arial" w:hAnsi="Arial" w:cs="Arial"/>
                <w:b/>
                <w:bCs/>
                <w:color w:val="000000"/>
              </w:rPr>
              <w:t>BCS Code of Conduct (British Computer Society)</w:t>
            </w:r>
          </w:p>
        </w:tc>
        <w:tc>
          <w:tcPr>
            <w:tcW w:w="500" w:type="dxa"/>
            <w:tcBorders>
              <w:top w:val="single" w:sz="4" w:space="0" w:color="000000"/>
              <w:left w:val="single" w:sz="4" w:space="0" w:color="000000"/>
              <w:bottom w:val="single" w:sz="4" w:space="0" w:color="000000"/>
              <w:right w:val="single" w:sz="4" w:space="0" w:color="000000"/>
            </w:tcBorders>
          </w:tcPr>
          <w:p w14:paraId="56D32ADA" w14:textId="77777777" w:rsidR="001F2E7C" w:rsidRDefault="0014600D">
            <w:pPr>
              <w:spacing w:before="60" w:after="60"/>
            </w:pPr>
            <w:r>
              <w:rPr>
                <w:rFonts w:ascii="Arial" w:eastAsia="Arial" w:hAnsi="Arial" w:cs="Arial"/>
                <w:color w:val="000000"/>
                <w:sz w:val="22"/>
                <w:szCs w:val="22"/>
              </w:rPr>
              <w:t>☒</w:t>
            </w:r>
          </w:p>
        </w:tc>
      </w:tr>
    </w:tbl>
    <w:p w14:paraId="22F88365" w14:textId="77777777" w:rsidR="001F2E7C" w:rsidRDefault="0014600D">
      <w:pPr>
        <w:spacing w:before="200" w:after="80"/>
      </w:pPr>
      <w:r>
        <w:rPr>
          <w:rFonts w:ascii="Arial" w:eastAsia="Arial" w:hAnsi="Arial" w:cs="Arial"/>
          <w:b/>
          <w:bCs/>
          <w:color w:val="000000"/>
        </w:rPr>
        <w:t>SECTION C: Details of Research Activity</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8500"/>
      </w:tblGrid>
      <w:tr w:rsidR="001F2E7C" w14:paraId="4A2FC17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2D57376" w14:textId="77777777" w:rsidR="001F2E7C" w:rsidRDefault="0014600D">
            <w:pPr>
              <w:spacing w:before="60" w:after="60"/>
            </w:pPr>
            <w:r>
              <w:rPr>
                <w:rFonts w:ascii="Arial" w:eastAsia="Arial" w:hAnsi="Arial" w:cs="Arial"/>
                <w:b/>
                <w:bCs/>
                <w:color w:val="000000"/>
              </w:rPr>
              <w:t>C1</w:t>
            </w:r>
          </w:p>
        </w:tc>
        <w:tc>
          <w:tcPr>
            <w:tcW w:w="8500" w:type="dxa"/>
            <w:tcBorders>
              <w:top w:val="single" w:sz="4" w:space="0" w:color="000000"/>
              <w:left w:val="single" w:sz="4" w:space="0" w:color="000000"/>
              <w:bottom w:val="single" w:sz="4" w:space="0" w:color="000000"/>
              <w:right w:val="single" w:sz="4" w:space="0" w:color="000000"/>
            </w:tcBorders>
          </w:tcPr>
          <w:p w14:paraId="41BB516E" w14:textId="77777777" w:rsidR="001F2E7C" w:rsidRDefault="0014600D">
            <w:pPr>
              <w:spacing w:before="60" w:after="60"/>
            </w:pPr>
            <w:r>
              <w:rPr>
                <w:rFonts w:ascii="Arial" w:eastAsia="Arial" w:hAnsi="Arial" w:cs="Arial"/>
                <w:b/>
                <w:bCs/>
                <w:color w:val="000000"/>
              </w:rPr>
              <w:t xml:space="preserve">Indicative title: </w:t>
            </w:r>
            <w:r>
              <w:rPr>
                <w:rFonts w:ascii="Arial" w:eastAsia="Arial" w:hAnsi="Arial" w:cs="Arial"/>
                <w:color w:val="000000"/>
              </w:rPr>
              <w:t>Factors Influencing User Trust in UK Web Applications: Developing a Post-GDPR Trust-by-Design Framework</w:t>
            </w:r>
          </w:p>
        </w:tc>
      </w:tr>
      <w:tr w:rsidR="001F2E7C" w14:paraId="08E58DF5"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251D4679" w14:textId="77777777" w:rsidR="001F2E7C" w:rsidRDefault="0014600D">
            <w:pPr>
              <w:spacing w:before="60" w:after="60"/>
            </w:pPr>
            <w:r>
              <w:rPr>
                <w:rFonts w:ascii="Arial" w:eastAsia="Arial" w:hAnsi="Arial" w:cs="Arial"/>
                <w:b/>
                <w:bCs/>
                <w:color w:val="000000"/>
              </w:rPr>
              <w:t>C2</w:t>
            </w:r>
          </w:p>
        </w:tc>
        <w:tc>
          <w:tcPr>
            <w:tcW w:w="8500" w:type="dxa"/>
            <w:tcBorders>
              <w:top w:val="single" w:sz="4" w:space="0" w:color="000000"/>
              <w:left w:val="single" w:sz="4" w:space="0" w:color="000000"/>
              <w:bottom w:val="single" w:sz="4" w:space="0" w:color="000000"/>
              <w:right w:val="single" w:sz="4" w:space="0" w:color="000000"/>
            </w:tcBorders>
          </w:tcPr>
          <w:p w14:paraId="6F2566CC" w14:textId="07A02743" w:rsidR="001F2E7C" w:rsidRDefault="0014600D">
            <w:pPr>
              <w:spacing w:before="60" w:after="60"/>
            </w:pPr>
            <w:r>
              <w:rPr>
                <w:rFonts w:ascii="Arial" w:eastAsia="Arial" w:hAnsi="Arial" w:cs="Arial"/>
                <w:b/>
                <w:bCs/>
                <w:color w:val="000000"/>
              </w:rPr>
              <w:t xml:space="preserve">Proposed start date: </w:t>
            </w:r>
            <w:r w:rsidR="008D28BA" w:rsidRPr="008D28BA">
              <w:rPr>
                <w:rFonts w:ascii="Arial" w:eastAsia="Arial" w:hAnsi="Arial" w:cs="Arial"/>
                <w:color w:val="000000"/>
              </w:rPr>
              <w:t>May</w:t>
            </w:r>
            <w:r>
              <w:rPr>
                <w:rFonts w:ascii="Arial" w:eastAsia="Arial" w:hAnsi="Arial" w:cs="Arial"/>
                <w:color w:val="000000"/>
              </w:rPr>
              <w:t xml:space="preserve"> 2026   </w:t>
            </w:r>
            <w:r>
              <w:rPr>
                <w:rFonts w:ascii="Arial" w:eastAsia="Arial" w:hAnsi="Arial" w:cs="Arial"/>
                <w:b/>
                <w:bCs/>
                <w:color w:val="000000"/>
              </w:rPr>
              <w:t xml:space="preserve">  Proposed end date: </w:t>
            </w:r>
            <w:r w:rsidR="008D28BA" w:rsidRPr="008D28BA">
              <w:rPr>
                <w:rFonts w:ascii="Arial" w:eastAsia="Arial" w:hAnsi="Arial" w:cs="Arial"/>
                <w:color w:val="000000"/>
              </w:rPr>
              <w:t>July</w:t>
            </w:r>
            <w:r>
              <w:rPr>
                <w:rFonts w:ascii="Arial" w:eastAsia="Arial" w:hAnsi="Arial" w:cs="Arial"/>
                <w:color w:val="000000"/>
              </w:rPr>
              <w:t xml:space="preserve"> 2026</w:t>
            </w:r>
          </w:p>
        </w:tc>
      </w:tr>
      <w:tr w:rsidR="001F2E7C" w14:paraId="27F6E317"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983AE91" w14:textId="77777777" w:rsidR="001F2E7C" w:rsidRDefault="0014600D">
            <w:pPr>
              <w:spacing w:before="60" w:after="60"/>
            </w:pPr>
            <w:r>
              <w:rPr>
                <w:rFonts w:ascii="Arial" w:eastAsia="Arial" w:hAnsi="Arial" w:cs="Arial"/>
                <w:b/>
                <w:bCs/>
                <w:color w:val="000000"/>
              </w:rPr>
              <w:t>C3</w:t>
            </w:r>
          </w:p>
        </w:tc>
        <w:tc>
          <w:tcPr>
            <w:tcW w:w="8500" w:type="dxa"/>
            <w:tcBorders>
              <w:top w:val="single" w:sz="4" w:space="0" w:color="000000"/>
              <w:left w:val="single" w:sz="4" w:space="0" w:color="000000"/>
              <w:bottom w:val="single" w:sz="4" w:space="0" w:color="000000"/>
              <w:right w:val="single" w:sz="4" w:space="0" w:color="000000"/>
            </w:tcBorders>
          </w:tcPr>
          <w:p w14:paraId="7BCCE436" w14:textId="77777777" w:rsidR="001F2E7C" w:rsidRDefault="0014600D">
            <w:pPr>
              <w:spacing w:before="60" w:after="60"/>
            </w:pPr>
            <w:r>
              <w:rPr>
                <w:rFonts w:ascii="Arial" w:eastAsia="Arial" w:hAnsi="Arial" w:cs="Arial"/>
                <w:b/>
                <w:bCs/>
                <w:color w:val="000000"/>
              </w:rPr>
              <w:t>Purpose of Research Activity:</w:t>
            </w:r>
          </w:p>
          <w:p w14:paraId="7E5BEF43" w14:textId="77777777" w:rsidR="001F2E7C" w:rsidRDefault="0014600D">
            <w:pPr>
              <w:spacing w:before="60" w:after="60"/>
            </w:pPr>
            <w:r>
              <w:rPr>
                <w:rFonts w:ascii="Arial" w:eastAsia="Arial" w:hAnsi="Arial" w:cs="Arial"/>
                <w:color w:val="000000"/>
              </w:rPr>
              <w:t xml:space="preserve">This research investigates the factors that determine whether UK adults trust web applications with their personal data in the post-GDPR environment. Web applications now underpin essential daily services — banking, healthcare, retail, government, education, and social media — yet consumer trust remains inconsistent and poorly understood. Despite the introduction of GDPR in 2018 and significant advances in security technology, no UK-specific, empirically validated model exists that identifies and ranks the </w:t>
            </w:r>
            <w:r>
              <w:rPr>
                <w:rFonts w:ascii="Arial" w:eastAsia="Arial" w:hAnsi="Arial" w:cs="Arial"/>
                <w:color w:val="000000"/>
              </w:rPr>
              <w:t>trust signals most strongly associated with user willingness to share personal data across multiple web application sectors. This study will address that gap by systematically identifying, measuring, and ranking the factors that influence digital trust, examining whether GDPR awareness moderates the well-documented Privacy Paradox among UK adults, and synthesising the findings into a practical Trust-by-Design Framework for UK web developers and UX practitioners. The research will contribute to both academic</w:t>
            </w:r>
            <w:r>
              <w:rPr>
                <w:rFonts w:ascii="Arial" w:eastAsia="Arial" w:hAnsi="Arial" w:cs="Arial"/>
                <w:color w:val="000000"/>
              </w:rPr>
              <w:t xml:space="preserve"> knowledge and professional practice by providing the first UK-specific, post-GDPR empirical ranking of web application trust factors across six consumer-facing sectors. Existing research — including McKnight et al. (2002), TAM (Davis, 1989), and UTAUT (Venkatesh et al., 2003) — has not been validated in contexts where regulatory data protection is legally mandated, leaving a significant gap that this study will fill.</w:t>
            </w:r>
          </w:p>
        </w:tc>
      </w:tr>
      <w:tr w:rsidR="001F2E7C" w14:paraId="00ACABB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4572A5AC" w14:textId="77777777" w:rsidR="001F2E7C" w:rsidRDefault="0014600D">
            <w:pPr>
              <w:spacing w:before="60" w:after="60"/>
            </w:pPr>
            <w:r>
              <w:rPr>
                <w:rFonts w:ascii="Arial" w:eastAsia="Arial" w:hAnsi="Arial" w:cs="Arial"/>
                <w:b/>
                <w:bCs/>
                <w:color w:val="000000"/>
              </w:rPr>
              <w:t>C4</w:t>
            </w:r>
          </w:p>
        </w:tc>
        <w:tc>
          <w:tcPr>
            <w:tcW w:w="8500" w:type="dxa"/>
            <w:tcBorders>
              <w:top w:val="single" w:sz="4" w:space="0" w:color="000000"/>
              <w:left w:val="single" w:sz="4" w:space="0" w:color="000000"/>
              <w:bottom w:val="single" w:sz="4" w:space="0" w:color="000000"/>
              <w:right w:val="single" w:sz="4" w:space="0" w:color="000000"/>
            </w:tcBorders>
          </w:tcPr>
          <w:p w14:paraId="5A4A99CA" w14:textId="77777777" w:rsidR="001F2E7C" w:rsidRDefault="0014600D">
            <w:pPr>
              <w:spacing w:before="60" w:after="60"/>
            </w:pPr>
            <w:r>
              <w:rPr>
                <w:rFonts w:ascii="Arial" w:eastAsia="Arial" w:hAnsi="Arial" w:cs="Arial"/>
                <w:b/>
                <w:bCs/>
                <w:color w:val="000000"/>
              </w:rPr>
              <w:t>Research Question:</w:t>
            </w:r>
          </w:p>
          <w:p w14:paraId="7AFAC035" w14:textId="77777777" w:rsidR="001F2E7C" w:rsidRDefault="0014600D">
            <w:pPr>
              <w:spacing w:before="60" w:after="60"/>
            </w:pPr>
            <w:r>
              <w:rPr>
                <w:rFonts w:ascii="Arial" w:eastAsia="Arial" w:hAnsi="Arial" w:cs="Arial"/>
                <w:color w:val="000000"/>
              </w:rPr>
              <w:t>What factors most strongly influence UK adults' trust in web applications in the post-GDPR environment, and how can these factors be synthesised into an evidence-based Trust-by-Design Framework to inform the design of trustworthy web applications in the UK?</w:t>
            </w:r>
          </w:p>
        </w:tc>
      </w:tr>
      <w:tr w:rsidR="001F2E7C" w14:paraId="13C9C74C"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7B435148" w14:textId="77777777" w:rsidR="001F2E7C" w:rsidRDefault="0014600D">
            <w:pPr>
              <w:spacing w:before="60" w:after="60"/>
            </w:pPr>
            <w:r>
              <w:rPr>
                <w:rFonts w:ascii="Arial" w:eastAsia="Arial" w:hAnsi="Arial" w:cs="Arial"/>
                <w:b/>
                <w:bCs/>
                <w:color w:val="000000"/>
              </w:rPr>
              <w:t>C5</w:t>
            </w:r>
          </w:p>
        </w:tc>
        <w:tc>
          <w:tcPr>
            <w:tcW w:w="8500" w:type="dxa"/>
            <w:tcBorders>
              <w:top w:val="single" w:sz="4" w:space="0" w:color="000000"/>
              <w:left w:val="single" w:sz="4" w:space="0" w:color="000000"/>
              <w:bottom w:val="single" w:sz="4" w:space="0" w:color="000000"/>
              <w:right w:val="single" w:sz="4" w:space="0" w:color="000000"/>
            </w:tcBorders>
          </w:tcPr>
          <w:p w14:paraId="609228E6" w14:textId="77777777" w:rsidR="001F2E7C" w:rsidRDefault="0014600D">
            <w:pPr>
              <w:spacing w:before="60" w:after="60"/>
            </w:pPr>
            <w:r>
              <w:rPr>
                <w:rFonts w:ascii="Arial" w:eastAsia="Arial" w:hAnsi="Arial" w:cs="Arial"/>
                <w:b/>
                <w:bCs/>
                <w:color w:val="000000"/>
              </w:rPr>
              <w:t>Aims of Research Activity:</w:t>
            </w:r>
          </w:p>
          <w:p w14:paraId="6237DA97" w14:textId="77777777" w:rsidR="001F2E7C" w:rsidRDefault="0014600D">
            <w:pPr>
              <w:spacing w:before="60" w:after="60"/>
            </w:pPr>
            <w:r>
              <w:rPr>
                <w:rFonts w:ascii="Arial" w:eastAsia="Arial" w:hAnsi="Arial" w:cs="Arial"/>
                <w:color w:val="000000"/>
              </w:rPr>
              <w:t>To identify and rank the factors influencing UK adults' trust in web applications, examine the moderating effect of GDPR awareness on the relationship between privacy concerns and trust behaviour, and develop an evidence-based Trust-by-Design Framework to inform the design of trustworthy web applications in the UK.</w:t>
            </w:r>
          </w:p>
        </w:tc>
      </w:tr>
      <w:tr w:rsidR="001F2E7C" w14:paraId="650B771D"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EEF6C6D" w14:textId="77777777" w:rsidR="001F2E7C" w:rsidRDefault="0014600D">
            <w:pPr>
              <w:spacing w:before="60" w:after="60"/>
            </w:pPr>
            <w:r>
              <w:rPr>
                <w:rFonts w:ascii="Arial" w:eastAsia="Arial" w:hAnsi="Arial" w:cs="Arial"/>
                <w:b/>
                <w:bCs/>
                <w:color w:val="000000"/>
              </w:rPr>
              <w:t>C6</w:t>
            </w:r>
          </w:p>
        </w:tc>
        <w:tc>
          <w:tcPr>
            <w:tcW w:w="8500" w:type="dxa"/>
            <w:tcBorders>
              <w:top w:val="single" w:sz="4" w:space="0" w:color="000000"/>
              <w:left w:val="single" w:sz="4" w:space="0" w:color="000000"/>
              <w:bottom w:val="single" w:sz="4" w:space="0" w:color="000000"/>
              <w:right w:val="single" w:sz="4" w:space="0" w:color="000000"/>
            </w:tcBorders>
          </w:tcPr>
          <w:p w14:paraId="021F65D2" w14:textId="77777777" w:rsidR="001F2E7C" w:rsidRDefault="0014600D">
            <w:pPr>
              <w:spacing w:before="60" w:after="60"/>
            </w:pPr>
            <w:r>
              <w:rPr>
                <w:rFonts w:ascii="Arial" w:eastAsia="Arial" w:hAnsi="Arial" w:cs="Arial"/>
                <w:b/>
                <w:bCs/>
                <w:color w:val="000000"/>
              </w:rPr>
              <w:t>Objectives of Research Activity:</w:t>
            </w:r>
          </w:p>
          <w:p w14:paraId="0991E310" w14:textId="77777777" w:rsidR="001F2E7C" w:rsidRDefault="0014600D">
            <w:pPr>
              <w:spacing w:before="40" w:after="40"/>
            </w:pPr>
            <w:r>
              <w:rPr>
                <w:rFonts w:ascii="Arial" w:eastAsia="Arial" w:hAnsi="Arial" w:cs="Arial"/>
                <w:color w:val="000000"/>
              </w:rPr>
              <w:t xml:space="preserve">O1: Critically evaluate the literature on technology acceptance, online trust, the Privacy Paradox, and GDPR-era web application research to identify theoretical foundations, research </w:t>
            </w:r>
            <w:r>
              <w:rPr>
                <w:rFonts w:ascii="Arial" w:eastAsia="Arial" w:hAnsi="Arial" w:cs="Arial"/>
                <w:color w:val="000000"/>
              </w:rPr>
              <w:lastRenderedPageBreak/>
              <w:t>gaps, and opportunities for empirical investigation. Method: Systematic literature review. Output: Structured literature map identifying key theories, methods, and gaps.</w:t>
            </w:r>
          </w:p>
          <w:p w14:paraId="3CC09204" w14:textId="77777777" w:rsidR="001F2E7C" w:rsidRDefault="0014600D">
            <w:pPr>
              <w:spacing w:before="40" w:after="40"/>
            </w:pPr>
            <w:r>
              <w:rPr>
                <w:rFonts w:ascii="Arial" w:eastAsia="Arial" w:hAnsi="Arial" w:cs="Arial"/>
                <w:color w:val="000000"/>
              </w:rPr>
              <w:t>O2: Design and distribute an online survey measuring UK adults' trust perceptions across six web application contexts (banking, retail, healthcare, social media, government, entertainment). Method: Online Survey (n=180–220). Output: Quantitative dataset of trust perceptions across six application sectors.</w:t>
            </w:r>
          </w:p>
          <w:p w14:paraId="42AE6C93" w14:textId="77777777" w:rsidR="001F2E7C" w:rsidRDefault="0014600D">
            <w:pPr>
              <w:spacing w:before="40" w:after="40"/>
            </w:pPr>
            <w:r>
              <w:rPr>
                <w:rFonts w:ascii="Arial" w:eastAsia="Arial" w:hAnsi="Arial" w:cs="Arial"/>
                <w:color w:val="000000"/>
              </w:rPr>
              <w:t>O3: Identify which trust factors (security signals, privacy policy transparency, design quality, brand reputation, and GDPR awareness) most strongly predict trust. Method: Multiple Regression analysis (SPSS). Output: Ranked model of trust predictors with statistical significance.</w:t>
            </w:r>
          </w:p>
          <w:p w14:paraId="388818BF" w14:textId="77777777" w:rsidR="001F2E7C" w:rsidRDefault="0014600D">
            <w:pPr>
              <w:spacing w:before="40" w:after="40"/>
            </w:pPr>
            <w:r>
              <w:rPr>
                <w:rFonts w:ascii="Arial" w:eastAsia="Arial" w:hAnsi="Arial" w:cs="Arial"/>
                <w:color w:val="000000"/>
              </w:rPr>
              <w:t>O4: Examine whether GDPR awareness moderates the relationship between privacy concerns and trust behaviour, providing an empirical assessment of the Privacy Paradox within the UK post-GDPR context. Method: Moderation analysis (PROCESS macro v4). Output: Evidence supporting or challenging the moderating effect of GDPR awareness.</w:t>
            </w:r>
          </w:p>
          <w:p w14:paraId="582A2CF4" w14:textId="77777777" w:rsidR="001F2E7C" w:rsidRDefault="0014600D">
            <w:pPr>
              <w:spacing w:before="40" w:after="40"/>
            </w:pPr>
            <w:r>
              <w:rPr>
                <w:rFonts w:ascii="Arial" w:eastAsia="Arial" w:hAnsi="Arial" w:cs="Arial"/>
                <w:color w:val="000000"/>
              </w:rPr>
              <w:t>O5: Develop an evidence-based Trust-by-Design Framework for UK web developers by synthesising the empirical findings into practical design recommendations. Method: Framework synthesis. Output: Trust-by-Design Framework with evidence-based recommendations for practice.</w:t>
            </w:r>
          </w:p>
        </w:tc>
      </w:tr>
      <w:tr w:rsidR="001F2E7C" w14:paraId="09393A09"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03E571A6" w14:textId="77777777" w:rsidR="001F2E7C" w:rsidRDefault="0014600D">
            <w:pPr>
              <w:spacing w:before="60" w:after="60"/>
            </w:pPr>
            <w:r>
              <w:rPr>
                <w:rFonts w:ascii="Arial" w:eastAsia="Arial" w:hAnsi="Arial" w:cs="Arial"/>
                <w:b/>
                <w:bCs/>
                <w:color w:val="000000"/>
              </w:rPr>
              <w:lastRenderedPageBreak/>
              <w:t>C7</w:t>
            </w:r>
          </w:p>
        </w:tc>
        <w:tc>
          <w:tcPr>
            <w:tcW w:w="8500" w:type="dxa"/>
            <w:tcBorders>
              <w:top w:val="single" w:sz="4" w:space="0" w:color="000000"/>
              <w:left w:val="single" w:sz="4" w:space="0" w:color="000000"/>
              <w:bottom w:val="single" w:sz="4" w:space="0" w:color="000000"/>
              <w:right w:val="single" w:sz="4" w:space="0" w:color="000000"/>
            </w:tcBorders>
          </w:tcPr>
          <w:p w14:paraId="1445A62E" w14:textId="77777777" w:rsidR="001F2E7C" w:rsidRDefault="0014600D">
            <w:pPr>
              <w:spacing w:before="60" w:after="60"/>
            </w:pPr>
            <w:r>
              <w:rPr>
                <w:rFonts w:ascii="Arial" w:eastAsia="Arial" w:hAnsi="Arial" w:cs="Arial"/>
                <w:b/>
                <w:bCs/>
                <w:color w:val="000000"/>
              </w:rPr>
              <w:t>Proposed Data Collection Methods:</w:t>
            </w:r>
          </w:p>
          <w:p w14:paraId="4F04E104" w14:textId="77777777" w:rsidR="001F2E7C" w:rsidRDefault="0014600D">
            <w:pPr>
              <w:spacing w:before="60" w:after="60"/>
            </w:pPr>
            <w:r>
              <w:rPr>
                <w:rFonts w:ascii="Arial" w:eastAsia="Arial" w:hAnsi="Arial" w:cs="Arial"/>
                <w:color w:val="000000"/>
              </w:rPr>
              <w:t>Data will be collected through a single online questionnaire hosted on Microsoft Forms or Qualtrics. The questionnaire will be distributed to UK adults aged 18 and over via convenience sampling through personal and professional networks, LinkedIn, university contacts, and UK online community groups. The survey will comprise four sections. Section A will collect basic demographic information. Section B will measure GDPR awareness using validated items adapted from Prince et al. (2022). Section C will measure</w:t>
            </w:r>
            <w:r>
              <w:rPr>
                <w:rFonts w:ascii="Arial" w:eastAsia="Arial" w:hAnsi="Arial" w:cs="Arial"/>
                <w:color w:val="000000"/>
              </w:rPr>
              <w:t xml:space="preserve"> 18 trust factors across six web application sectors using five-point Likert-scale items adapted from validated instruments (McKnight et al., 2002; Corritore et al., 2003; Zieglmeier and </w:t>
            </w:r>
            <w:proofErr w:type="spellStart"/>
            <w:r>
              <w:rPr>
                <w:rFonts w:ascii="Arial" w:eastAsia="Arial" w:hAnsi="Arial" w:cs="Arial"/>
                <w:color w:val="000000"/>
              </w:rPr>
              <w:t>Lehene</w:t>
            </w:r>
            <w:proofErr w:type="spellEnd"/>
            <w:r>
              <w:rPr>
                <w:rFonts w:ascii="Arial" w:eastAsia="Arial" w:hAnsi="Arial" w:cs="Arial"/>
                <w:color w:val="000000"/>
              </w:rPr>
              <w:t xml:space="preserve">, 2021). Section D will collect an overall trust score per sector. Before full deployment, the questionnaire will be pilot tested with 10–15 participants to assess clarity, completion time, and question suitability. No interviews, focus groups, observation, or audio/video recording will be used. No sensitive, special </w:t>
            </w:r>
            <w:r>
              <w:rPr>
                <w:rFonts w:ascii="Arial" w:eastAsia="Arial" w:hAnsi="Arial" w:cs="Arial"/>
                <w:color w:val="000000"/>
              </w:rPr>
              <w:t>category, or personally identifiable data will be collected. All responses will be anonymous and voluntary.</w:t>
            </w:r>
          </w:p>
        </w:tc>
      </w:tr>
    </w:tbl>
    <w:p w14:paraId="73742E1A" w14:textId="77777777" w:rsidR="001F2E7C" w:rsidRDefault="0014600D">
      <w:pPr>
        <w:spacing w:before="200" w:after="80"/>
      </w:pPr>
      <w:r>
        <w:rPr>
          <w:rFonts w:ascii="Arial" w:eastAsia="Arial" w:hAnsi="Arial" w:cs="Arial"/>
          <w:b/>
          <w:bCs/>
          <w:color w:val="000000"/>
        </w:rPr>
        <w:t>SECTION D: Scope of Research Activity</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7000"/>
        <w:gridCol w:w="750"/>
        <w:gridCol w:w="750"/>
      </w:tblGrid>
      <w:tr w:rsidR="001F2E7C" w14:paraId="687293D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4B199C8C" w14:textId="77777777" w:rsidR="001F2E7C" w:rsidRDefault="001F2E7C">
            <w:pPr>
              <w:spacing w:before="60" w:after="60"/>
            </w:pPr>
          </w:p>
        </w:tc>
        <w:tc>
          <w:tcPr>
            <w:tcW w:w="7000" w:type="dxa"/>
            <w:tcBorders>
              <w:top w:val="single" w:sz="4" w:space="0" w:color="000000"/>
              <w:left w:val="single" w:sz="4" w:space="0" w:color="000000"/>
              <w:bottom w:val="single" w:sz="4" w:space="0" w:color="000000"/>
              <w:right w:val="single" w:sz="4" w:space="0" w:color="000000"/>
            </w:tcBorders>
            <w:shd w:val="clear" w:color="auto" w:fill="D9D9D9"/>
          </w:tcPr>
          <w:p w14:paraId="30977F80" w14:textId="77777777" w:rsidR="001F2E7C" w:rsidRDefault="0014600D">
            <w:pPr>
              <w:spacing w:before="60" w:after="60"/>
            </w:pPr>
            <w:r>
              <w:rPr>
                <w:rFonts w:ascii="Arial" w:eastAsia="Arial" w:hAnsi="Arial" w:cs="Arial"/>
                <w:b/>
                <w:bCs/>
                <w:color w:val="000000"/>
              </w:rPr>
              <w:t>Will the research activity include:</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3F0326C5" w14:textId="77777777" w:rsidR="001F2E7C" w:rsidRDefault="0014600D">
            <w:pPr>
              <w:spacing w:before="60" w:after="60"/>
            </w:pPr>
            <w:r>
              <w:rPr>
                <w:rFonts w:ascii="Arial" w:eastAsia="Arial" w:hAnsi="Arial" w:cs="Arial"/>
                <w:b/>
                <w:bCs/>
                <w:color w:val="000000"/>
              </w:rPr>
              <w:t>YES</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76F3222A" w14:textId="77777777" w:rsidR="001F2E7C" w:rsidRDefault="0014600D">
            <w:pPr>
              <w:spacing w:before="60" w:after="60"/>
            </w:pPr>
            <w:r>
              <w:rPr>
                <w:rFonts w:ascii="Arial" w:eastAsia="Arial" w:hAnsi="Arial" w:cs="Arial"/>
                <w:b/>
                <w:bCs/>
                <w:color w:val="000000"/>
              </w:rPr>
              <w:t>NO</w:t>
            </w:r>
          </w:p>
        </w:tc>
      </w:tr>
      <w:tr w:rsidR="001F2E7C" w14:paraId="3756773D"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E9EEFEF" w14:textId="77777777" w:rsidR="001F2E7C" w:rsidRDefault="0014600D">
            <w:pPr>
              <w:spacing w:before="60" w:after="60"/>
            </w:pPr>
            <w:r>
              <w:rPr>
                <w:rFonts w:ascii="Arial" w:eastAsia="Arial" w:hAnsi="Arial" w:cs="Arial"/>
                <w:color w:val="000000"/>
              </w:rPr>
              <w:t>D1</w:t>
            </w:r>
          </w:p>
        </w:tc>
        <w:tc>
          <w:tcPr>
            <w:tcW w:w="7000" w:type="dxa"/>
            <w:tcBorders>
              <w:top w:val="single" w:sz="4" w:space="0" w:color="000000"/>
              <w:left w:val="single" w:sz="4" w:space="0" w:color="000000"/>
              <w:bottom w:val="single" w:sz="4" w:space="0" w:color="000000"/>
              <w:right w:val="single" w:sz="4" w:space="0" w:color="000000"/>
            </w:tcBorders>
          </w:tcPr>
          <w:p w14:paraId="02676038" w14:textId="77777777" w:rsidR="001F2E7C" w:rsidRDefault="0014600D">
            <w:pPr>
              <w:spacing w:before="60" w:after="60"/>
            </w:pPr>
            <w:r>
              <w:rPr>
                <w:rFonts w:ascii="Arial" w:eastAsia="Arial" w:hAnsi="Arial" w:cs="Arial"/>
                <w:color w:val="000000"/>
              </w:rPr>
              <w:t>Use of a questionnaire or similar research instrument?</w:t>
            </w:r>
          </w:p>
        </w:tc>
        <w:tc>
          <w:tcPr>
            <w:tcW w:w="750" w:type="dxa"/>
            <w:tcBorders>
              <w:top w:val="single" w:sz="4" w:space="0" w:color="000000"/>
              <w:left w:val="single" w:sz="4" w:space="0" w:color="000000"/>
              <w:bottom w:val="single" w:sz="4" w:space="0" w:color="000000"/>
              <w:right w:val="single" w:sz="4" w:space="0" w:color="000000"/>
            </w:tcBorders>
          </w:tcPr>
          <w:p w14:paraId="52E30741"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6A9A2A52" w14:textId="77777777" w:rsidR="001F2E7C" w:rsidRDefault="001F2E7C">
            <w:pPr>
              <w:spacing w:before="60" w:after="60"/>
            </w:pPr>
          </w:p>
        </w:tc>
      </w:tr>
      <w:tr w:rsidR="001F2E7C" w14:paraId="7547B21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B2924C6" w14:textId="77777777" w:rsidR="001F2E7C" w:rsidRDefault="0014600D">
            <w:pPr>
              <w:spacing w:before="60" w:after="60"/>
            </w:pPr>
            <w:r>
              <w:rPr>
                <w:rFonts w:ascii="Arial" w:eastAsia="Arial" w:hAnsi="Arial" w:cs="Arial"/>
                <w:color w:val="000000"/>
              </w:rPr>
              <w:t>D2</w:t>
            </w:r>
          </w:p>
        </w:tc>
        <w:tc>
          <w:tcPr>
            <w:tcW w:w="7000" w:type="dxa"/>
            <w:tcBorders>
              <w:top w:val="single" w:sz="4" w:space="0" w:color="000000"/>
              <w:left w:val="single" w:sz="4" w:space="0" w:color="000000"/>
              <w:bottom w:val="single" w:sz="4" w:space="0" w:color="000000"/>
              <w:right w:val="single" w:sz="4" w:space="0" w:color="000000"/>
            </w:tcBorders>
          </w:tcPr>
          <w:p w14:paraId="44746997" w14:textId="77777777" w:rsidR="001F2E7C" w:rsidRDefault="0014600D">
            <w:pPr>
              <w:spacing w:before="60" w:after="60"/>
            </w:pPr>
            <w:r>
              <w:rPr>
                <w:rFonts w:ascii="Arial" w:eastAsia="Arial" w:hAnsi="Arial" w:cs="Arial"/>
                <w:color w:val="000000"/>
              </w:rPr>
              <w:t>Use of interviews?</w:t>
            </w:r>
          </w:p>
        </w:tc>
        <w:tc>
          <w:tcPr>
            <w:tcW w:w="750" w:type="dxa"/>
            <w:tcBorders>
              <w:top w:val="single" w:sz="4" w:space="0" w:color="000000"/>
              <w:left w:val="single" w:sz="4" w:space="0" w:color="000000"/>
              <w:bottom w:val="single" w:sz="4" w:space="0" w:color="000000"/>
              <w:right w:val="single" w:sz="4" w:space="0" w:color="000000"/>
            </w:tcBorders>
          </w:tcPr>
          <w:p w14:paraId="41039F65"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306C1DA" w14:textId="77777777" w:rsidR="001F2E7C" w:rsidRDefault="0014600D">
            <w:pPr>
              <w:spacing w:before="60" w:after="60"/>
            </w:pPr>
            <w:r>
              <w:rPr>
                <w:rFonts w:ascii="Arial" w:eastAsia="Arial" w:hAnsi="Arial" w:cs="Arial"/>
                <w:color w:val="000000"/>
                <w:sz w:val="22"/>
                <w:szCs w:val="22"/>
              </w:rPr>
              <w:t>☒</w:t>
            </w:r>
          </w:p>
        </w:tc>
      </w:tr>
      <w:tr w:rsidR="001F2E7C" w14:paraId="7C458150"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A872944" w14:textId="77777777" w:rsidR="001F2E7C" w:rsidRDefault="0014600D">
            <w:pPr>
              <w:spacing w:before="60" w:after="60"/>
            </w:pPr>
            <w:r>
              <w:rPr>
                <w:rFonts w:ascii="Arial" w:eastAsia="Arial" w:hAnsi="Arial" w:cs="Arial"/>
                <w:color w:val="000000"/>
              </w:rPr>
              <w:t>D3</w:t>
            </w:r>
          </w:p>
        </w:tc>
        <w:tc>
          <w:tcPr>
            <w:tcW w:w="7000" w:type="dxa"/>
            <w:tcBorders>
              <w:top w:val="single" w:sz="4" w:space="0" w:color="000000"/>
              <w:left w:val="single" w:sz="4" w:space="0" w:color="000000"/>
              <w:bottom w:val="single" w:sz="4" w:space="0" w:color="000000"/>
              <w:right w:val="single" w:sz="4" w:space="0" w:color="000000"/>
            </w:tcBorders>
          </w:tcPr>
          <w:p w14:paraId="0E46EF8C" w14:textId="77777777" w:rsidR="001F2E7C" w:rsidRDefault="0014600D">
            <w:pPr>
              <w:spacing w:before="60" w:after="60"/>
            </w:pPr>
            <w:r>
              <w:rPr>
                <w:rFonts w:ascii="Arial" w:eastAsia="Arial" w:hAnsi="Arial" w:cs="Arial"/>
                <w:color w:val="000000"/>
              </w:rPr>
              <w:t>Use of focus groups?</w:t>
            </w:r>
          </w:p>
        </w:tc>
        <w:tc>
          <w:tcPr>
            <w:tcW w:w="750" w:type="dxa"/>
            <w:tcBorders>
              <w:top w:val="single" w:sz="4" w:space="0" w:color="000000"/>
              <w:left w:val="single" w:sz="4" w:space="0" w:color="000000"/>
              <w:bottom w:val="single" w:sz="4" w:space="0" w:color="000000"/>
              <w:right w:val="single" w:sz="4" w:space="0" w:color="000000"/>
            </w:tcBorders>
          </w:tcPr>
          <w:p w14:paraId="5260792B"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5A154002" w14:textId="77777777" w:rsidR="001F2E7C" w:rsidRDefault="0014600D">
            <w:pPr>
              <w:spacing w:before="60" w:after="60"/>
            </w:pPr>
            <w:r>
              <w:rPr>
                <w:rFonts w:ascii="Arial" w:eastAsia="Arial" w:hAnsi="Arial" w:cs="Arial"/>
                <w:color w:val="000000"/>
                <w:sz w:val="22"/>
                <w:szCs w:val="22"/>
              </w:rPr>
              <w:t>☒</w:t>
            </w:r>
          </w:p>
        </w:tc>
      </w:tr>
      <w:tr w:rsidR="001F2E7C" w14:paraId="6264030B"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17ECC2E" w14:textId="77777777" w:rsidR="001F2E7C" w:rsidRDefault="0014600D">
            <w:pPr>
              <w:spacing w:before="60" w:after="60"/>
            </w:pPr>
            <w:r>
              <w:rPr>
                <w:rFonts w:ascii="Arial" w:eastAsia="Arial" w:hAnsi="Arial" w:cs="Arial"/>
                <w:color w:val="000000"/>
              </w:rPr>
              <w:t>D4</w:t>
            </w:r>
          </w:p>
        </w:tc>
        <w:tc>
          <w:tcPr>
            <w:tcW w:w="7000" w:type="dxa"/>
            <w:tcBorders>
              <w:top w:val="single" w:sz="4" w:space="0" w:color="000000"/>
              <w:left w:val="single" w:sz="4" w:space="0" w:color="000000"/>
              <w:bottom w:val="single" w:sz="4" w:space="0" w:color="000000"/>
              <w:right w:val="single" w:sz="4" w:space="0" w:color="000000"/>
            </w:tcBorders>
          </w:tcPr>
          <w:p w14:paraId="486BCCC3" w14:textId="77777777" w:rsidR="001F2E7C" w:rsidRDefault="0014600D">
            <w:pPr>
              <w:spacing w:before="60" w:after="60"/>
            </w:pPr>
            <w:r>
              <w:rPr>
                <w:rFonts w:ascii="Arial" w:eastAsia="Arial" w:hAnsi="Arial" w:cs="Arial"/>
                <w:color w:val="000000"/>
              </w:rPr>
              <w:t>Use of participant diaries?</w:t>
            </w:r>
          </w:p>
        </w:tc>
        <w:tc>
          <w:tcPr>
            <w:tcW w:w="750" w:type="dxa"/>
            <w:tcBorders>
              <w:top w:val="single" w:sz="4" w:space="0" w:color="000000"/>
              <w:left w:val="single" w:sz="4" w:space="0" w:color="000000"/>
              <w:bottom w:val="single" w:sz="4" w:space="0" w:color="000000"/>
              <w:right w:val="single" w:sz="4" w:space="0" w:color="000000"/>
            </w:tcBorders>
          </w:tcPr>
          <w:p w14:paraId="6A9B3CB0"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607422B2" w14:textId="77777777" w:rsidR="001F2E7C" w:rsidRDefault="0014600D">
            <w:pPr>
              <w:spacing w:before="60" w:after="60"/>
            </w:pPr>
            <w:r>
              <w:rPr>
                <w:rFonts w:ascii="Arial" w:eastAsia="Arial" w:hAnsi="Arial" w:cs="Arial"/>
                <w:color w:val="000000"/>
                <w:sz w:val="22"/>
                <w:szCs w:val="22"/>
              </w:rPr>
              <w:t>☒</w:t>
            </w:r>
          </w:p>
        </w:tc>
      </w:tr>
      <w:tr w:rsidR="001F2E7C" w14:paraId="0588E42D"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31D5AAEB" w14:textId="77777777" w:rsidR="001F2E7C" w:rsidRDefault="0014600D">
            <w:pPr>
              <w:spacing w:before="60" w:after="60"/>
            </w:pPr>
            <w:r>
              <w:rPr>
                <w:rFonts w:ascii="Arial" w:eastAsia="Arial" w:hAnsi="Arial" w:cs="Arial"/>
                <w:color w:val="000000"/>
              </w:rPr>
              <w:t>D5</w:t>
            </w:r>
          </w:p>
        </w:tc>
        <w:tc>
          <w:tcPr>
            <w:tcW w:w="7000" w:type="dxa"/>
            <w:tcBorders>
              <w:top w:val="single" w:sz="4" w:space="0" w:color="000000"/>
              <w:left w:val="single" w:sz="4" w:space="0" w:color="000000"/>
              <w:bottom w:val="single" w:sz="4" w:space="0" w:color="000000"/>
              <w:right w:val="single" w:sz="4" w:space="0" w:color="000000"/>
            </w:tcBorders>
          </w:tcPr>
          <w:p w14:paraId="6D0ABEC1" w14:textId="77777777" w:rsidR="001F2E7C" w:rsidRDefault="0014600D">
            <w:pPr>
              <w:spacing w:before="60" w:after="60"/>
            </w:pPr>
            <w:r>
              <w:rPr>
                <w:rFonts w:ascii="Arial" w:eastAsia="Arial" w:hAnsi="Arial" w:cs="Arial"/>
                <w:color w:val="000000"/>
              </w:rPr>
              <w:t>Use of video or audio recording?</w:t>
            </w:r>
          </w:p>
        </w:tc>
        <w:tc>
          <w:tcPr>
            <w:tcW w:w="750" w:type="dxa"/>
            <w:tcBorders>
              <w:top w:val="single" w:sz="4" w:space="0" w:color="000000"/>
              <w:left w:val="single" w:sz="4" w:space="0" w:color="000000"/>
              <w:bottom w:val="single" w:sz="4" w:space="0" w:color="000000"/>
              <w:right w:val="single" w:sz="4" w:space="0" w:color="000000"/>
            </w:tcBorders>
          </w:tcPr>
          <w:p w14:paraId="5044D398"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7B765431" w14:textId="77777777" w:rsidR="001F2E7C" w:rsidRDefault="0014600D">
            <w:pPr>
              <w:spacing w:before="60" w:after="60"/>
            </w:pPr>
            <w:r>
              <w:rPr>
                <w:rFonts w:ascii="Arial" w:eastAsia="Arial" w:hAnsi="Arial" w:cs="Arial"/>
                <w:color w:val="000000"/>
                <w:sz w:val="22"/>
                <w:szCs w:val="22"/>
              </w:rPr>
              <w:t>☒</w:t>
            </w:r>
          </w:p>
        </w:tc>
      </w:tr>
      <w:tr w:rsidR="001F2E7C" w14:paraId="7865AE8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FA635F0" w14:textId="77777777" w:rsidR="001F2E7C" w:rsidRDefault="0014600D">
            <w:pPr>
              <w:spacing w:before="60" w:after="60"/>
            </w:pPr>
            <w:r>
              <w:rPr>
                <w:rFonts w:ascii="Arial" w:eastAsia="Arial" w:hAnsi="Arial" w:cs="Arial"/>
                <w:color w:val="000000"/>
              </w:rPr>
              <w:t>D6</w:t>
            </w:r>
          </w:p>
        </w:tc>
        <w:tc>
          <w:tcPr>
            <w:tcW w:w="7000" w:type="dxa"/>
            <w:tcBorders>
              <w:top w:val="single" w:sz="4" w:space="0" w:color="000000"/>
              <w:left w:val="single" w:sz="4" w:space="0" w:color="000000"/>
              <w:bottom w:val="single" w:sz="4" w:space="0" w:color="000000"/>
              <w:right w:val="single" w:sz="4" w:space="0" w:color="000000"/>
            </w:tcBorders>
          </w:tcPr>
          <w:p w14:paraId="56701CBE" w14:textId="77777777" w:rsidR="001F2E7C" w:rsidRDefault="0014600D">
            <w:pPr>
              <w:spacing w:before="60" w:after="60"/>
            </w:pPr>
            <w:r>
              <w:rPr>
                <w:rFonts w:ascii="Arial" w:eastAsia="Arial" w:hAnsi="Arial" w:cs="Arial"/>
                <w:color w:val="000000"/>
              </w:rPr>
              <w:t>Use of computer-generated log files?</w:t>
            </w:r>
          </w:p>
        </w:tc>
        <w:tc>
          <w:tcPr>
            <w:tcW w:w="750" w:type="dxa"/>
            <w:tcBorders>
              <w:top w:val="single" w:sz="4" w:space="0" w:color="000000"/>
              <w:left w:val="single" w:sz="4" w:space="0" w:color="000000"/>
              <w:bottom w:val="single" w:sz="4" w:space="0" w:color="000000"/>
              <w:right w:val="single" w:sz="4" w:space="0" w:color="000000"/>
            </w:tcBorders>
          </w:tcPr>
          <w:p w14:paraId="260B75DF"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20B5C57A" w14:textId="77777777" w:rsidR="001F2E7C" w:rsidRDefault="0014600D">
            <w:pPr>
              <w:spacing w:before="60" w:after="60"/>
            </w:pPr>
            <w:r>
              <w:rPr>
                <w:rFonts w:ascii="Arial" w:eastAsia="Arial" w:hAnsi="Arial" w:cs="Arial"/>
                <w:color w:val="000000"/>
                <w:sz w:val="22"/>
                <w:szCs w:val="22"/>
              </w:rPr>
              <w:t>☒</w:t>
            </w:r>
          </w:p>
        </w:tc>
      </w:tr>
      <w:tr w:rsidR="001F2E7C" w14:paraId="177523C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FE4C595" w14:textId="77777777" w:rsidR="001F2E7C" w:rsidRDefault="0014600D">
            <w:pPr>
              <w:spacing w:before="60" w:after="60"/>
            </w:pPr>
            <w:r>
              <w:rPr>
                <w:rFonts w:ascii="Arial" w:eastAsia="Arial" w:hAnsi="Arial" w:cs="Arial"/>
                <w:color w:val="000000"/>
              </w:rPr>
              <w:t>D7</w:t>
            </w:r>
          </w:p>
        </w:tc>
        <w:tc>
          <w:tcPr>
            <w:tcW w:w="7000" w:type="dxa"/>
            <w:tcBorders>
              <w:top w:val="single" w:sz="4" w:space="0" w:color="000000"/>
              <w:left w:val="single" w:sz="4" w:space="0" w:color="000000"/>
              <w:bottom w:val="single" w:sz="4" w:space="0" w:color="000000"/>
              <w:right w:val="single" w:sz="4" w:space="0" w:color="000000"/>
            </w:tcBorders>
          </w:tcPr>
          <w:p w14:paraId="367CD7D8" w14:textId="77777777" w:rsidR="001F2E7C" w:rsidRDefault="0014600D">
            <w:pPr>
              <w:spacing w:before="60" w:after="60"/>
            </w:pPr>
            <w:r>
              <w:rPr>
                <w:rFonts w:ascii="Arial" w:eastAsia="Arial" w:hAnsi="Arial" w:cs="Arial"/>
                <w:color w:val="000000"/>
              </w:rPr>
              <w:t>Participant observation with their knowledge?</w:t>
            </w:r>
          </w:p>
        </w:tc>
        <w:tc>
          <w:tcPr>
            <w:tcW w:w="750" w:type="dxa"/>
            <w:tcBorders>
              <w:top w:val="single" w:sz="4" w:space="0" w:color="000000"/>
              <w:left w:val="single" w:sz="4" w:space="0" w:color="000000"/>
              <w:bottom w:val="single" w:sz="4" w:space="0" w:color="000000"/>
              <w:right w:val="single" w:sz="4" w:space="0" w:color="000000"/>
            </w:tcBorders>
          </w:tcPr>
          <w:p w14:paraId="6E7156E7"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0D1FC92B" w14:textId="77777777" w:rsidR="001F2E7C" w:rsidRDefault="0014600D">
            <w:pPr>
              <w:spacing w:before="60" w:after="60"/>
            </w:pPr>
            <w:r>
              <w:rPr>
                <w:rFonts w:ascii="Arial" w:eastAsia="Arial" w:hAnsi="Arial" w:cs="Arial"/>
                <w:color w:val="000000"/>
                <w:sz w:val="22"/>
                <w:szCs w:val="22"/>
              </w:rPr>
              <w:t>☒</w:t>
            </w:r>
          </w:p>
        </w:tc>
      </w:tr>
      <w:tr w:rsidR="001F2E7C" w14:paraId="542E5602"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3EB5D9F" w14:textId="77777777" w:rsidR="001F2E7C" w:rsidRDefault="0014600D">
            <w:pPr>
              <w:spacing w:before="60" w:after="60"/>
            </w:pPr>
            <w:r>
              <w:rPr>
                <w:rFonts w:ascii="Arial" w:eastAsia="Arial" w:hAnsi="Arial" w:cs="Arial"/>
                <w:color w:val="000000"/>
              </w:rPr>
              <w:t>D8</w:t>
            </w:r>
          </w:p>
        </w:tc>
        <w:tc>
          <w:tcPr>
            <w:tcW w:w="7000" w:type="dxa"/>
            <w:tcBorders>
              <w:top w:val="single" w:sz="4" w:space="0" w:color="000000"/>
              <w:left w:val="single" w:sz="4" w:space="0" w:color="000000"/>
              <w:bottom w:val="single" w:sz="4" w:space="0" w:color="000000"/>
              <w:right w:val="single" w:sz="4" w:space="0" w:color="000000"/>
            </w:tcBorders>
          </w:tcPr>
          <w:p w14:paraId="777350AF" w14:textId="77777777" w:rsidR="001F2E7C" w:rsidRDefault="0014600D">
            <w:pPr>
              <w:spacing w:before="60" w:after="60"/>
            </w:pPr>
            <w:r>
              <w:rPr>
                <w:rFonts w:ascii="Arial" w:eastAsia="Arial" w:hAnsi="Arial" w:cs="Arial"/>
                <w:color w:val="000000"/>
              </w:rPr>
              <w:t>Participant observation without their knowledge?</w:t>
            </w:r>
          </w:p>
        </w:tc>
        <w:tc>
          <w:tcPr>
            <w:tcW w:w="750" w:type="dxa"/>
            <w:tcBorders>
              <w:top w:val="single" w:sz="4" w:space="0" w:color="000000"/>
              <w:left w:val="single" w:sz="4" w:space="0" w:color="000000"/>
              <w:bottom w:val="single" w:sz="4" w:space="0" w:color="000000"/>
              <w:right w:val="single" w:sz="4" w:space="0" w:color="000000"/>
            </w:tcBorders>
          </w:tcPr>
          <w:p w14:paraId="1DEB450F"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65C5111C" w14:textId="77777777" w:rsidR="001F2E7C" w:rsidRDefault="0014600D">
            <w:pPr>
              <w:spacing w:before="60" w:after="60"/>
            </w:pPr>
            <w:r>
              <w:rPr>
                <w:rFonts w:ascii="Arial" w:eastAsia="Arial" w:hAnsi="Arial" w:cs="Arial"/>
                <w:color w:val="000000"/>
                <w:sz w:val="22"/>
                <w:szCs w:val="22"/>
              </w:rPr>
              <w:t>☒</w:t>
            </w:r>
          </w:p>
        </w:tc>
      </w:tr>
      <w:tr w:rsidR="001F2E7C" w14:paraId="33A6159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0A667B7" w14:textId="77777777" w:rsidR="001F2E7C" w:rsidRDefault="0014600D">
            <w:pPr>
              <w:spacing w:before="60" w:after="60"/>
            </w:pPr>
            <w:r>
              <w:rPr>
                <w:rFonts w:ascii="Arial" w:eastAsia="Arial" w:hAnsi="Arial" w:cs="Arial"/>
                <w:color w:val="000000"/>
              </w:rPr>
              <w:t>D9</w:t>
            </w:r>
          </w:p>
        </w:tc>
        <w:tc>
          <w:tcPr>
            <w:tcW w:w="7000" w:type="dxa"/>
            <w:tcBorders>
              <w:top w:val="single" w:sz="4" w:space="0" w:color="000000"/>
              <w:left w:val="single" w:sz="4" w:space="0" w:color="000000"/>
              <w:bottom w:val="single" w:sz="4" w:space="0" w:color="000000"/>
              <w:right w:val="single" w:sz="4" w:space="0" w:color="000000"/>
            </w:tcBorders>
          </w:tcPr>
          <w:p w14:paraId="5AE59AEA" w14:textId="77777777" w:rsidR="001F2E7C" w:rsidRDefault="0014600D">
            <w:pPr>
              <w:spacing w:before="60" w:after="60"/>
            </w:pPr>
            <w:r>
              <w:rPr>
                <w:rFonts w:ascii="Arial" w:eastAsia="Arial" w:hAnsi="Arial" w:cs="Arial"/>
                <w:color w:val="000000"/>
              </w:rPr>
              <w:t>Access to personal or confidential information without participants' specific consent?</w:t>
            </w:r>
          </w:p>
        </w:tc>
        <w:tc>
          <w:tcPr>
            <w:tcW w:w="750" w:type="dxa"/>
            <w:tcBorders>
              <w:top w:val="single" w:sz="4" w:space="0" w:color="000000"/>
              <w:left w:val="single" w:sz="4" w:space="0" w:color="000000"/>
              <w:bottom w:val="single" w:sz="4" w:space="0" w:color="000000"/>
              <w:right w:val="single" w:sz="4" w:space="0" w:color="000000"/>
            </w:tcBorders>
          </w:tcPr>
          <w:p w14:paraId="3574EF21"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6206A2F2" w14:textId="77777777" w:rsidR="001F2E7C" w:rsidRDefault="0014600D">
            <w:pPr>
              <w:spacing w:before="60" w:after="60"/>
            </w:pPr>
            <w:r>
              <w:rPr>
                <w:rFonts w:ascii="Arial" w:eastAsia="Arial" w:hAnsi="Arial" w:cs="Arial"/>
                <w:color w:val="000000"/>
                <w:sz w:val="22"/>
                <w:szCs w:val="22"/>
              </w:rPr>
              <w:t>☒</w:t>
            </w:r>
          </w:p>
        </w:tc>
      </w:tr>
      <w:tr w:rsidR="001F2E7C" w14:paraId="0523D330"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5968551" w14:textId="77777777" w:rsidR="001F2E7C" w:rsidRDefault="0014600D">
            <w:pPr>
              <w:spacing w:before="60" w:after="60"/>
            </w:pPr>
            <w:r>
              <w:rPr>
                <w:rFonts w:ascii="Arial" w:eastAsia="Arial" w:hAnsi="Arial" w:cs="Arial"/>
                <w:color w:val="000000"/>
              </w:rPr>
              <w:t>D10</w:t>
            </w:r>
          </w:p>
        </w:tc>
        <w:tc>
          <w:tcPr>
            <w:tcW w:w="7000" w:type="dxa"/>
            <w:tcBorders>
              <w:top w:val="single" w:sz="4" w:space="0" w:color="000000"/>
              <w:left w:val="single" w:sz="4" w:space="0" w:color="000000"/>
              <w:bottom w:val="single" w:sz="4" w:space="0" w:color="000000"/>
              <w:right w:val="single" w:sz="4" w:space="0" w:color="000000"/>
            </w:tcBorders>
          </w:tcPr>
          <w:p w14:paraId="7A8530E4" w14:textId="77777777" w:rsidR="001F2E7C" w:rsidRDefault="0014600D">
            <w:pPr>
              <w:spacing w:before="60" w:after="60"/>
            </w:pPr>
            <w:r>
              <w:rPr>
                <w:rFonts w:ascii="Arial" w:eastAsia="Arial" w:hAnsi="Arial" w:cs="Arial"/>
                <w:color w:val="000000"/>
              </w:rPr>
              <w:t>Administration of any questions, test stimuli or presentations that may be physically, mentally or emotionally harmful / offensive?</w:t>
            </w:r>
          </w:p>
        </w:tc>
        <w:tc>
          <w:tcPr>
            <w:tcW w:w="750" w:type="dxa"/>
            <w:tcBorders>
              <w:top w:val="single" w:sz="4" w:space="0" w:color="000000"/>
              <w:left w:val="single" w:sz="4" w:space="0" w:color="000000"/>
              <w:bottom w:val="single" w:sz="4" w:space="0" w:color="000000"/>
              <w:right w:val="single" w:sz="4" w:space="0" w:color="000000"/>
            </w:tcBorders>
          </w:tcPr>
          <w:p w14:paraId="62B18B12"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50310F46" w14:textId="77777777" w:rsidR="001F2E7C" w:rsidRDefault="0014600D">
            <w:pPr>
              <w:spacing w:before="60" w:after="60"/>
            </w:pPr>
            <w:r>
              <w:rPr>
                <w:rFonts w:ascii="Arial" w:eastAsia="Arial" w:hAnsi="Arial" w:cs="Arial"/>
                <w:color w:val="000000"/>
                <w:sz w:val="22"/>
                <w:szCs w:val="22"/>
              </w:rPr>
              <w:t>☒</w:t>
            </w:r>
          </w:p>
        </w:tc>
      </w:tr>
      <w:tr w:rsidR="001F2E7C" w14:paraId="0F77FCC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A699B59" w14:textId="77777777" w:rsidR="001F2E7C" w:rsidRDefault="0014600D">
            <w:pPr>
              <w:spacing w:before="60" w:after="60"/>
            </w:pPr>
            <w:r>
              <w:rPr>
                <w:rFonts w:ascii="Arial" w:eastAsia="Arial" w:hAnsi="Arial" w:cs="Arial"/>
                <w:color w:val="000000"/>
              </w:rPr>
              <w:t>D11</w:t>
            </w:r>
          </w:p>
        </w:tc>
        <w:tc>
          <w:tcPr>
            <w:tcW w:w="7000" w:type="dxa"/>
            <w:tcBorders>
              <w:top w:val="single" w:sz="4" w:space="0" w:color="000000"/>
              <w:left w:val="single" w:sz="4" w:space="0" w:color="000000"/>
              <w:bottom w:val="single" w:sz="4" w:space="0" w:color="000000"/>
              <w:right w:val="single" w:sz="4" w:space="0" w:color="000000"/>
            </w:tcBorders>
          </w:tcPr>
          <w:p w14:paraId="5079870A" w14:textId="77777777" w:rsidR="001F2E7C" w:rsidRDefault="0014600D">
            <w:pPr>
              <w:spacing w:before="60" w:after="60"/>
            </w:pPr>
            <w:r>
              <w:rPr>
                <w:rFonts w:ascii="Arial" w:eastAsia="Arial" w:hAnsi="Arial" w:cs="Arial"/>
                <w:color w:val="000000"/>
              </w:rPr>
              <w:t>Performance of any acts which may cause embarrassment or affect self-esteem?</w:t>
            </w:r>
          </w:p>
        </w:tc>
        <w:tc>
          <w:tcPr>
            <w:tcW w:w="750" w:type="dxa"/>
            <w:tcBorders>
              <w:top w:val="single" w:sz="4" w:space="0" w:color="000000"/>
              <w:left w:val="single" w:sz="4" w:space="0" w:color="000000"/>
              <w:bottom w:val="single" w:sz="4" w:space="0" w:color="000000"/>
              <w:right w:val="single" w:sz="4" w:space="0" w:color="000000"/>
            </w:tcBorders>
          </w:tcPr>
          <w:p w14:paraId="613E5F13"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30D250F1" w14:textId="77777777" w:rsidR="001F2E7C" w:rsidRDefault="0014600D">
            <w:pPr>
              <w:spacing w:before="60" w:after="60"/>
            </w:pPr>
            <w:r>
              <w:rPr>
                <w:rFonts w:ascii="Arial" w:eastAsia="Arial" w:hAnsi="Arial" w:cs="Arial"/>
                <w:color w:val="000000"/>
                <w:sz w:val="22"/>
                <w:szCs w:val="22"/>
              </w:rPr>
              <w:t>☒</w:t>
            </w:r>
          </w:p>
        </w:tc>
      </w:tr>
      <w:tr w:rsidR="001F2E7C" w14:paraId="16271FD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9282B5E" w14:textId="77777777" w:rsidR="001F2E7C" w:rsidRDefault="0014600D">
            <w:pPr>
              <w:spacing w:before="60" w:after="60"/>
            </w:pPr>
            <w:r>
              <w:rPr>
                <w:rFonts w:ascii="Arial" w:eastAsia="Arial" w:hAnsi="Arial" w:cs="Arial"/>
                <w:color w:val="000000"/>
              </w:rPr>
              <w:t>D12</w:t>
            </w:r>
          </w:p>
        </w:tc>
        <w:tc>
          <w:tcPr>
            <w:tcW w:w="7000" w:type="dxa"/>
            <w:tcBorders>
              <w:top w:val="single" w:sz="4" w:space="0" w:color="000000"/>
              <w:left w:val="single" w:sz="4" w:space="0" w:color="000000"/>
              <w:bottom w:val="single" w:sz="4" w:space="0" w:color="000000"/>
              <w:right w:val="single" w:sz="4" w:space="0" w:color="000000"/>
            </w:tcBorders>
          </w:tcPr>
          <w:p w14:paraId="651471EA" w14:textId="77777777" w:rsidR="001F2E7C" w:rsidRDefault="0014600D">
            <w:pPr>
              <w:spacing w:before="60" w:after="60"/>
            </w:pPr>
            <w:r>
              <w:rPr>
                <w:rFonts w:ascii="Arial" w:eastAsia="Arial" w:hAnsi="Arial" w:cs="Arial"/>
                <w:color w:val="000000"/>
              </w:rPr>
              <w:t>Investigation of participants involved in illegal activities?</w:t>
            </w:r>
          </w:p>
        </w:tc>
        <w:tc>
          <w:tcPr>
            <w:tcW w:w="750" w:type="dxa"/>
            <w:tcBorders>
              <w:top w:val="single" w:sz="4" w:space="0" w:color="000000"/>
              <w:left w:val="single" w:sz="4" w:space="0" w:color="000000"/>
              <w:bottom w:val="single" w:sz="4" w:space="0" w:color="000000"/>
              <w:right w:val="single" w:sz="4" w:space="0" w:color="000000"/>
            </w:tcBorders>
          </w:tcPr>
          <w:p w14:paraId="5C6303C2"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5D941CF1" w14:textId="77777777" w:rsidR="001F2E7C" w:rsidRDefault="0014600D">
            <w:pPr>
              <w:spacing w:before="60" w:after="60"/>
            </w:pPr>
            <w:r>
              <w:rPr>
                <w:rFonts w:ascii="Arial" w:eastAsia="Arial" w:hAnsi="Arial" w:cs="Arial"/>
                <w:color w:val="000000"/>
                <w:sz w:val="22"/>
                <w:szCs w:val="22"/>
              </w:rPr>
              <w:t>☒</w:t>
            </w:r>
          </w:p>
        </w:tc>
      </w:tr>
      <w:tr w:rsidR="001F2E7C" w14:paraId="2153B3C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5FE6B13" w14:textId="77777777" w:rsidR="001F2E7C" w:rsidRDefault="0014600D">
            <w:pPr>
              <w:spacing w:before="60" w:after="60"/>
            </w:pPr>
            <w:r>
              <w:rPr>
                <w:rFonts w:ascii="Arial" w:eastAsia="Arial" w:hAnsi="Arial" w:cs="Arial"/>
                <w:color w:val="000000"/>
              </w:rPr>
              <w:t>D13</w:t>
            </w:r>
          </w:p>
        </w:tc>
        <w:tc>
          <w:tcPr>
            <w:tcW w:w="7000" w:type="dxa"/>
            <w:tcBorders>
              <w:top w:val="single" w:sz="4" w:space="0" w:color="000000"/>
              <w:left w:val="single" w:sz="4" w:space="0" w:color="000000"/>
              <w:bottom w:val="single" w:sz="4" w:space="0" w:color="000000"/>
              <w:right w:val="single" w:sz="4" w:space="0" w:color="000000"/>
            </w:tcBorders>
          </w:tcPr>
          <w:p w14:paraId="3C5EB987" w14:textId="77777777" w:rsidR="001F2E7C" w:rsidRDefault="0014600D">
            <w:pPr>
              <w:spacing w:before="60" w:after="60"/>
            </w:pPr>
            <w:r>
              <w:rPr>
                <w:rFonts w:ascii="Arial" w:eastAsia="Arial" w:hAnsi="Arial" w:cs="Arial"/>
                <w:color w:val="000000"/>
              </w:rPr>
              <w:t>Use of procedures that involve deception?</w:t>
            </w:r>
          </w:p>
        </w:tc>
        <w:tc>
          <w:tcPr>
            <w:tcW w:w="750" w:type="dxa"/>
            <w:tcBorders>
              <w:top w:val="single" w:sz="4" w:space="0" w:color="000000"/>
              <w:left w:val="single" w:sz="4" w:space="0" w:color="000000"/>
              <w:bottom w:val="single" w:sz="4" w:space="0" w:color="000000"/>
              <w:right w:val="single" w:sz="4" w:space="0" w:color="000000"/>
            </w:tcBorders>
          </w:tcPr>
          <w:p w14:paraId="1900532D"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3C83A4BD" w14:textId="77777777" w:rsidR="001F2E7C" w:rsidRDefault="0014600D">
            <w:pPr>
              <w:spacing w:before="60" w:after="60"/>
            </w:pPr>
            <w:r>
              <w:rPr>
                <w:rFonts w:ascii="Arial" w:eastAsia="Arial" w:hAnsi="Arial" w:cs="Arial"/>
                <w:color w:val="000000"/>
                <w:sz w:val="22"/>
                <w:szCs w:val="22"/>
              </w:rPr>
              <w:t>☒</w:t>
            </w:r>
          </w:p>
        </w:tc>
      </w:tr>
      <w:tr w:rsidR="001F2E7C" w14:paraId="7C5ABD6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3241629" w14:textId="77777777" w:rsidR="001F2E7C" w:rsidRDefault="0014600D">
            <w:pPr>
              <w:spacing w:before="60" w:after="60"/>
            </w:pPr>
            <w:r>
              <w:rPr>
                <w:rFonts w:ascii="Arial" w:eastAsia="Arial" w:hAnsi="Arial" w:cs="Arial"/>
                <w:color w:val="000000"/>
              </w:rPr>
              <w:lastRenderedPageBreak/>
              <w:t>D14</w:t>
            </w:r>
          </w:p>
        </w:tc>
        <w:tc>
          <w:tcPr>
            <w:tcW w:w="7000" w:type="dxa"/>
            <w:tcBorders>
              <w:top w:val="single" w:sz="4" w:space="0" w:color="000000"/>
              <w:left w:val="single" w:sz="4" w:space="0" w:color="000000"/>
              <w:bottom w:val="single" w:sz="4" w:space="0" w:color="000000"/>
              <w:right w:val="single" w:sz="4" w:space="0" w:color="000000"/>
            </w:tcBorders>
          </w:tcPr>
          <w:p w14:paraId="3A72DFF6" w14:textId="77777777" w:rsidR="001F2E7C" w:rsidRDefault="0014600D">
            <w:pPr>
              <w:spacing w:before="60" w:after="60"/>
            </w:pPr>
            <w:r>
              <w:rPr>
                <w:rFonts w:ascii="Arial" w:eastAsia="Arial" w:hAnsi="Arial" w:cs="Arial"/>
                <w:color w:val="000000"/>
              </w:rPr>
              <w:t>Administration of any substance, agent or placebo?</w:t>
            </w:r>
          </w:p>
        </w:tc>
        <w:tc>
          <w:tcPr>
            <w:tcW w:w="750" w:type="dxa"/>
            <w:tcBorders>
              <w:top w:val="single" w:sz="4" w:space="0" w:color="000000"/>
              <w:left w:val="single" w:sz="4" w:space="0" w:color="000000"/>
              <w:bottom w:val="single" w:sz="4" w:space="0" w:color="000000"/>
              <w:right w:val="single" w:sz="4" w:space="0" w:color="000000"/>
            </w:tcBorders>
          </w:tcPr>
          <w:p w14:paraId="6406BBA1"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7158F277" w14:textId="77777777" w:rsidR="001F2E7C" w:rsidRDefault="0014600D">
            <w:pPr>
              <w:spacing w:before="60" w:after="60"/>
            </w:pPr>
            <w:r>
              <w:rPr>
                <w:rFonts w:ascii="Arial" w:eastAsia="Arial" w:hAnsi="Arial" w:cs="Arial"/>
                <w:color w:val="000000"/>
                <w:sz w:val="22"/>
                <w:szCs w:val="22"/>
              </w:rPr>
              <w:t>☒</w:t>
            </w:r>
          </w:p>
        </w:tc>
      </w:tr>
      <w:tr w:rsidR="001F2E7C" w14:paraId="4EE9F47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0213A7D" w14:textId="77777777" w:rsidR="001F2E7C" w:rsidRDefault="0014600D">
            <w:pPr>
              <w:spacing w:before="60" w:after="60"/>
            </w:pPr>
            <w:r>
              <w:rPr>
                <w:rFonts w:ascii="Arial" w:eastAsia="Arial" w:hAnsi="Arial" w:cs="Arial"/>
                <w:color w:val="000000"/>
              </w:rPr>
              <w:t>D15</w:t>
            </w:r>
          </w:p>
        </w:tc>
        <w:tc>
          <w:tcPr>
            <w:tcW w:w="7000" w:type="dxa"/>
            <w:tcBorders>
              <w:top w:val="single" w:sz="4" w:space="0" w:color="000000"/>
              <w:left w:val="single" w:sz="4" w:space="0" w:color="000000"/>
              <w:bottom w:val="single" w:sz="4" w:space="0" w:color="000000"/>
              <w:right w:val="single" w:sz="4" w:space="0" w:color="000000"/>
            </w:tcBorders>
          </w:tcPr>
          <w:p w14:paraId="55CDA30D" w14:textId="77777777" w:rsidR="001F2E7C" w:rsidRDefault="0014600D">
            <w:pPr>
              <w:spacing w:before="60" w:after="60"/>
            </w:pPr>
            <w:r>
              <w:rPr>
                <w:rFonts w:ascii="Arial" w:eastAsia="Arial" w:hAnsi="Arial" w:cs="Arial"/>
                <w:color w:val="000000"/>
              </w:rPr>
              <w:t>Working with live vertebrate animals?</w:t>
            </w:r>
          </w:p>
        </w:tc>
        <w:tc>
          <w:tcPr>
            <w:tcW w:w="750" w:type="dxa"/>
            <w:tcBorders>
              <w:top w:val="single" w:sz="4" w:space="0" w:color="000000"/>
              <w:left w:val="single" w:sz="4" w:space="0" w:color="000000"/>
              <w:bottom w:val="single" w:sz="4" w:space="0" w:color="000000"/>
              <w:right w:val="single" w:sz="4" w:space="0" w:color="000000"/>
            </w:tcBorders>
          </w:tcPr>
          <w:p w14:paraId="4CF51B2A"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721FF43E" w14:textId="77777777" w:rsidR="001F2E7C" w:rsidRDefault="0014600D">
            <w:pPr>
              <w:spacing w:before="60" w:after="60"/>
            </w:pPr>
            <w:r>
              <w:rPr>
                <w:rFonts w:ascii="Arial" w:eastAsia="Arial" w:hAnsi="Arial" w:cs="Arial"/>
                <w:color w:val="000000"/>
                <w:sz w:val="22"/>
                <w:szCs w:val="22"/>
              </w:rPr>
              <w:t>☒</w:t>
            </w:r>
          </w:p>
        </w:tc>
      </w:tr>
      <w:tr w:rsidR="001F2E7C" w14:paraId="7C949629"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0557D4A" w14:textId="77777777" w:rsidR="001F2E7C" w:rsidRDefault="0014600D">
            <w:pPr>
              <w:spacing w:before="60" w:after="60"/>
            </w:pPr>
            <w:r>
              <w:rPr>
                <w:rFonts w:ascii="Arial" w:eastAsia="Arial" w:hAnsi="Arial" w:cs="Arial"/>
                <w:color w:val="000000"/>
              </w:rPr>
              <w:t>D16</w:t>
            </w:r>
          </w:p>
        </w:tc>
        <w:tc>
          <w:tcPr>
            <w:tcW w:w="7000" w:type="dxa"/>
            <w:tcBorders>
              <w:top w:val="single" w:sz="4" w:space="0" w:color="000000"/>
              <w:left w:val="single" w:sz="4" w:space="0" w:color="000000"/>
              <w:bottom w:val="single" w:sz="4" w:space="0" w:color="000000"/>
              <w:right w:val="single" w:sz="4" w:space="0" w:color="000000"/>
            </w:tcBorders>
          </w:tcPr>
          <w:p w14:paraId="6AB4287E" w14:textId="77777777" w:rsidR="001F2E7C" w:rsidRDefault="0014600D">
            <w:pPr>
              <w:spacing w:before="60" w:after="60"/>
            </w:pPr>
            <w:r>
              <w:rPr>
                <w:rFonts w:ascii="Arial" w:eastAsia="Arial" w:hAnsi="Arial" w:cs="Arial"/>
                <w:color w:val="000000"/>
              </w:rPr>
              <w:t>Procedures that may have a negative impact on the environment?</w:t>
            </w:r>
          </w:p>
        </w:tc>
        <w:tc>
          <w:tcPr>
            <w:tcW w:w="750" w:type="dxa"/>
            <w:tcBorders>
              <w:top w:val="single" w:sz="4" w:space="0" w:color="000000"/>
              <w:left w:val="single" w:sz="4" w:space="0" w:color="000000"/>
              <w:bottom w:val="single" w:sz="4" w:space="0" w:color="000000"/>
              <w:right w:val="single" w:sz="4" w:space="0" w:color="000000"/>
            </w:tcBorders>
          </w:tcPr>
          <w:p w14:paraId="1C8254DA"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EFDE059" w14:textId="77777777" w:rsidR="001F2E7C" w:rsidRDefault="0014600D">
            <w:pPr>
              <w:spacing w:before="60" w:after="60"/>
            </w:pPr>
            <w:r>
              <w:rPr>
                <w:rFonts w:ascii="Arial" w:eastAsia="Arial" w:hAnsi="Arial" w:cs="Arial"/>
                <w:color w:val="000000"/>
                <w:sz w:val="22"/>
                <w:szCs w:val="22"/>
              </w:rPr>
              <w:t>☒</w:t>
            </w:r>
          </w:p>
        </w:tc>
      </w:tr>
      <w:tr w:rsidR="001F2E7C" w14:paraId="0B81B08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B51AF4F" w14:textId="77777777" w:rsidR="001F2E7C" w:rsidRDefault="0014600D">
            <w:pPr>
              <w:spacing w:before="60" w:after="60"/>
            </w:pPr>
            <w:r>
              <w:rPr>
                <w:rFonts w:ascii="Arial" w:eastAsia="Arial" w:hAnsi="Arial" w:cs="Arial"/>
                <w:color w:val="000000"/>
              </w:rPr>
              <w:t>D17</w:t>
            </w:r>
          </w:p>
        </w:tc>
        <w:tc>
          <w:tcPr>
            <w:tcW w:w="7000" w:type="dxa"/>
            <w:tcBorders>
              <w:top w:val="single" w:sz="4" w:space="0" w:color="000000"/>
              <w:left w:val="single" w:sz="4" w:space="0" w:color="000000"/>
              <w:bottom w:val="single" w:sz="4" w:space="0" w:color="000000"/>
              <w:right w:val="single" w:sz="4" w:space="0" w:color="000000"/>
            </w:tcBorders>
          </w:tcPr>
          <w:p w14:paraId="37BF52D3" w14:textId="77777777" w:rsidR="001F2E7C" w:rsidRDefault="0014600D">
            <w:pPr>
              <w:spacing w:before="60" w:after="60"/>
            </w:pPr>
            <w:r>
              <w:rPr>
                <w:rFonts w:ascii="Arial" w:eastAsia="Arial" w:hAnsi="Arial" w:cs="Arial"/>
                <w:color w:val="000000"/>
              </w:rPr>
              <w:t>Other primary data collection methods? — None</w:t>
            </w:r>
          </w:p>
        </w:tc>
        <w:tc>
          <w:tcPr>
            <w:tcW w:w="750" w:type="dxa"/>
            <w:tcBorders>
              <w:top w:val="single" w:sz="4" w:space="0" w:color="000000"/>
              <w:left w:val="single" w:sz="4" w:space="0" w:color="000000"/>
              <w:bottom w:val="single" w:sz="4" w:space="0" w:color="000000"/>
              <w:right w:val="single" w:sz="4" w:space="0" w:color="000000"/>
            </w:tcBorders>
          </w:tcPr>
          <w:p w14:paraId="41D93C7F"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5F2B7CB" w14:textId="77777777" w:rsidR="001F2E7C" w:rsidRDefault="0014600D">
            <w:pPr>
              <w:spacing w:before="60" w:after="60"/>
            </w:pPr>
            <w:r>
              <w:rPr>
                <w:rFonts w:ascii="Arial" w:eastAsia="Arial" w:hAnsi="Arial" w:cs="Arial"/>
                <w:color w:val="000000"/>
                <w:sz w:val="22"/>
                <w:szCs w:val="22"/>
              </w:rPr>
              <w:t>☒</w:t>
            </w:r>
          </w:p>
        </w:tc>
      </w:tr>
    </w:tbl>
    <w:p w14:paraId="095EE7D8" w14:textId="77777777" w:rsidR="001F2E7C" w:rsidRDefault="0014600D">
      <w:pPr>
        <w:spacing w:before="200" w:after="80"/>
      </w:pPr>
      <w:r>
        <w:rPr>
          <w:rFonts w:ascii="Arial" w:eastAsia="Arial" w:hAnsi="Arial" w:cs="Arial"/>
          <w:b/>
          <w:bCs/>
          <w:color w:val="000000"/>
        </w:rPr>
        <w:t>SECTION E: Intended Participants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800"/>
        <w:gridCol w:w="750"/>
        <w:gridCol w:w="750"/>
      </w:tblGrid>
      <w:tr w:rsidR="001F2E7C" w14:paraId="6A90F5B5"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18F0FC0C" w14:textId="77777777" w:rsidR="001F2E7C" w:rsidRDefault="001F2E7C">
            <w:pPr>
              <w:spacing w:before="60" w:after="60"/>
            </w:pPr>
          </w:p>
        </w:tc>
        <w:tc>
          <w:tcPr>
            <w:tcW w:w="7000" w:type="dxa"/>
            <w:gridSpan w:val="2"/>
            <w:tcBorders>
              <w:top w:val="single" w:sz="4" w:space="0" w:color="000000"/>
              <w:left w:val="single" w:sz="4" w:space="0" w:color="000000"/>
              <w:bottom w:val="single" w:sz="4" w:space="0" w:color="000000"/>
              <w:right w:val="single" w:sz="4" w:space="0" w:color="000000"/>
            </w:tcBorders>
            <w:shd w:val="clear" w:color="auto" w:fill="D9D9D9"/>
          </w:tcPr>
          <w:p w14:paraId="70022323" w14:textId="77777777" w:rsidR="001F2E7C" w:rsidRDefault="0014600D">
            <w:pPr>
              <w:spacing w:before="60" w:after="60"/>
            </w:pPr>
            <w:r>
              <w:rPr>
                <w:rFonts w:ascii="Arial" w:eastAsia="Arial" w:hAnsi="Arial" w:cs="Arial"/>
                <w:b/>
                <w:bCs/>
                <w:color w:val="000000"/>
              </w:rPr>
              <w:t>Who are the intended participants:</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1D0ADA32" w14:textId="77777777" w:rsidR="001F2E7C" w:rsidRDefault="0014600D">
            <w:pPr>
              <w:spacing w:before="60" w:after="60"/>
            </w:pPr>
            <w:r>
              <w:rPr>
                <w:rFonts w:ascii="Arial" w:eastAsia="Arial" w:hAnsi="Arial" w:cs="Arial"/>
                <w:b/>
                <w:bCs/>
                <w:color w:val="000000"/>
              </w:rPr>
              <w:t>YES</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446179F8" w14:textId="77777777" w:rsidR="001F2E7C" w:rsidRDefault="0014600D">
            <w:pPr>
              <w:spacing w:before="60" w:after="60"/>
            </w:pPr>
            <w:r>
              <w:rPr>
                <w:rFonts w:ascii="Arial" w:eastAsia="Arial" w:hAnsi="Arial" w:cs="Arial"/>
                <w:b/>
                <w:bCs/>
                <w:color w:val="000000"/>
              </w:rPr>
              <w:t>NO</w:t>
            </w:r>
          </w:p>
        </w:tc>
      </w:tr>
      <w:tr w:rsidR="001F2E7C" w14:paraId="34A6B14B"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62F200E" w14:textId="77777777" w:rsidR="001F2E7C" w:rsidRDefault="0014600D">
            <w:pPr>
              <w:spacing w:before="60" w:after="60"/>
            </w:pPr>
            <w:r>
              <w:rPr>
                <w:rFonts w:ascii="Arial" w:eastAsia="Arial" w:hAnsi="Arial" w:cs="Arial"/>
                <w:color w:val="000000"/>
              </w:rPr>
              <w:t>E1</w:t>
            </w:r>
          </w:p>
        </w:tc>
        <w:tc>
          <w:tcPr>
            <w:tcW w:w="7000" w:type="dxa"/>
            <w:gridSpan w:val="2"/>
            <w:tcBorders>
              <w:top w:val="single" w:sz="4" w:space="0" w:color="000000"/>
              <w:left w:val="single" w:sz="4" w:space="0" w:color="000000"/>
              <w:bottom w:val="single" w:sz="4" w:space="0" w:color="000000"/>
              <w:right w:val="single" w:sz="4" w:space="0" w:color="000000"/>
            </w:tcBorders>
          </w:tcPr>
          <w:p w14:paraId="68EDAA3A" w14:textId="77777777" w:rsidR="001F2E7C" w:rsidRDefault="0014600D">
            <w:pPr>
              <w:spacing w:before="60" w:after="60"/>
            </w:pPr>
            <w:r>
              <w:rPr>
                <w:rFonts w:ascii="Arial" w:eastAsia="Arial" w:hAnsi="Arial" w:cs="Arial"/>
                <w:color w:val="000000"/>
              </w:rPr>
              <w:t>Students or staff at the University?</w:t>
            </w:r>
          </w:p>
        </w:tc>
        <w:tc>
          <w:tcPr>
            <w:tcW w:w="750" w:type="dxa"/>
            <w:tcBorders>
              <w:top w:val="single" w:sz="4" w:space="0" w:color="000000"/>
              <w:left w:val="single" w:sz="4" w:space="0" w:color="000000"/>
              <w:bottom w:val="single" w:sz="4" w:space="0" w:color="000000"/>
              <w:right w:val="single" w:sz="4" w:space="0" w:color="000000"/>
            </w:tcBorders>
          </w:tcPr>
          <w:p w14:paraId="00A8578E"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553385F3" w14:textId="77777777" w:rsidR="001F2E7C" w:rsidRDefault="001F2E7C">
            <w:pPr>
              <w:spacing w:before="60" w:after="60"/>
            </w:pPr>
          </w:p>
        </w:tc>
      </w:tr>
      <w:tr w:rsidR="001F2E7C" w14:paraId="125CB9B6"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9EC4C68" w14:textId="77777777" w:rsidR="001F2E7C" w:rsidRDefault="0014600D">
            <w:pPr>
              <w:spacing w:before="60" w:after="60"/>
            </w:pPr>
            <w:r>
              <w:rPr>
                <w:rFonts w:ascii="Arial" w:eastAsia="Arial" w:hAnsi="Arial" w:cs="Arial"/>
                <w:color w:val="000000"/>
              </w:rPr>
              <w:t>E2</w:t>
            </w:r>
          </w:p>
        </w:tc>
        <w:tc>
          <w:tcPr>
            <w:tcW w:w="7000" w:type="dxa"/>
            <w:gridSpan w:val="2"/>
            <w:tcBorders>
              <w:top w:val="single" w:sz="4" w:space="0" w:color="000000"/>
              <w:left w:val="single" w:sz="4" w:space="0" w:color="000000"/>
              <w:bottom w:val="single" w:sz="4" w:space="0" w:color="000000"/>
              <w:right w:val="single" w:sz="4" w:space="0" w:color="000000"/>
            </w:tcBorders>
          </w:tcPr>
          <w:p w14:paraId="793C1A87" w14:textId="77777777" w:rsidR="001F2E7C" w:rsidRDefault="0014600D">
            <w:pPr>
              <w:spacing w:before="60" w:after="60"/>
            </w:pPr>
            <w:r>
              <w:rPr>
                <w:rFonts w:ascii="Arial" w:eastAsia="Arial" w:hAnsi="Arial" w:cs="Arial"/>
                <w:color w:val="000000"/>
              </w:rPr>
              <w:t>Adults (over the age of 18 and competent to give consent)?</w:t>
            </w:r>
          </w:p>
        </w:tc>
        <w:tc>
          <w:tcPr>
            <w:tcW w:w="750" w:type="dxa"/>
            <w:tcBorders>
              <w:top w:val="single" w:sz="4" w:space="0" w:color="000000"/>
              <w:left w:val="single" w:sz="4" w:space="0" w:color="000000"/>
              <w:bottom w:val="single" w:sz="4" w:space="0" w:color="000000"/>
              <w:right w:val="single" w:sz="4" w:space="0" w:color="000000"/>
            </w:tcBorders>
          </w:tcPr>
          <w:p w14:paraId="11D2AADA"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59F11FC5" w14:textId="77777777" w:rsidR="001F2E7C" w:rsidRDefault="001F2E7C">
            <w:pPr>
              <w:spacing w:before="60" w:after="60"/>
            </w:pPr>
          </w:p>
        </w:tc>
      </w:tr>
      <w:tr w:rsidR="001F2E7C" w14:paraId="234DF73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A4D393D" w14:textId="77777777" w:rsidR="001F2E7C" w:rsidRDefault="0014600D">
            <w:pPr>
              <w:spacing w:before="60" w:after="60"/>
            </w:pPr>
            <w:r>
              <w:rPr>
                <w:rFonts w:ascii="Arial" w:eastAsia="Arial" w:hAnsi="Arial" w:cs="Arial"/>
                <w:color w:val="000000"/>
              </w:rPr>
              <w:t>E3</w:t>
            </w:r>
          </w:p>
        </w:tc>
        <w:tc>
          <w:tcPr>
            <w:tcW w:w="7000" w:type="dxa"/>
            <w:gridSpan w:val="2"/>
            <w:tcBorders>
              <w:top w:val="single" w:sz="4" w:space="0" w:color="000000"/>
              <w:left w:val="single" w:sz="4" w:space="0" w:color="000000"/>
              <w:bottom w:val="single" w:sz="4" w:space="0" w:color="000000"/>
              <w:right w:val="single" w:sz="4" w:space="0" w:color="000000"/>
            </w:tcBorders>
          </w:tcPr>
          <w:p w14:paraId="4F997C87" w14:textId="77777777" w:rsidR="001F2E7C" w:rsidRDefault="0014600D">
            <w:pPr>
              <w:spacing w:before="60" w:after="60"/>
            </w:pPr>
            <w:r>
              <w:rPr>
                <w:rFonts w:ascii="Arial" w:eastAsia="Arial" w:hAnsi="Arial" w:cs="Arial"/>
                <w:color w:val="000000"/>
              </w:rPr>
              <w:t>Vulnerable adults?</w:t>
            </w:r>
          </w:p>
        </w:tc>
        <w:tc>
          <w:tcPr>
            <w:tcW w:w="750" w:type="dxa"/>
            <w:tcBorders>
              <w:top w:val="single" w:sz="4" w:space="0" w:color="000000"/>
              <w:left w:val="single" w:sz="4" w:space="0" w:color="000000"/>
              <w:bottom w:val="single" w:sz="4" w:space="0" w:color="000000"/>
              <w:right w:val="single" w:sz="4" w:space="0" w:color="000000"/>
            </w:tcBorders>
          </w:tcPr>
          <w:p w14:paraId="4E4B16B1"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31B2615D" w14:textId="77777777" w:rsidR="001F2E7C" w:rsidRDefault="0014600D">
            <w:pPr>
              <w:spacing w:before="60" w:after="60"/>
            </w:pPr>
            <w:r>
              <w:rPr>
                <w:rFonts w:ascii="Arial" w:eastAsia="Arial" w:hAnsi="Arial" w:cs="Arial"/>
                <w:color w:val="000000"/>
                <w:sz w:val="22"/>
                <w:szCs w:val="22"/>
              </w:rPr>
              <w:t>☒</w:t>
            </w:r>
          </w:p>
        </w:tc>
      </w:tr>
      <w:tr w:rsidR="001F2E7C" w14:paraId="39A66C7D"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110D471" w14:textId="77777777" w:rsidR="001F2E7C" w:rsidRDefault="0014600D">
            <w:pPr>
              <w:spacing w:before="60" w:after="60"/>
            </w:pPr>
            <w:r>
              <w:rPr>
                <w:rFonts w:ascii="Arial" w:eastAsia="Arial" w:hAnsi="Arial" w:cs="Arial"/>
                <w:color w:val="000000"/>
              </w:rPr>
              <w:t>E4</w:t>
            </w:r>
          </w:p>
        </w:tc>
        <w:tc>
          <w:tcPr>
            <w:tcW w:w="7000" w:type="dxa"/>
            <w:gridSpan w:val="2"/>
            <w:tcBorders>
              <w:top w:val="single" w:sz="4" w:space="0" w:color="000000"/>
              <w:left w:val="single" w:sz="4" w:space="0" w:color="000000"/>
              <w:bottom w:val="single" w:sz="4" w:space="0" w:color="000000"/>
              <w:right w:val="single" w:sz="4" w:space="0" w:color="000000"/>
            </w:tcBorders>
          </w:tcPr>
          <w:p w14:paraId="7DB2AB05" w14:textId="77777777" w:rsidR="001F2E7C" w:rsidRDefault="0014600D">
            <w:pPr>
              <w:spacing w:before="60" w:after="60"/>
            </w:pPr>
            <w:r>
              <w:rPr>
                <w:rFonts w:ascii="Arial" w:eastAsia="Arial" w:hAnsi="Arial" w:cs="Arial"/>
                <w:color w:val="000000"/>
              </w:rPr>
              <w:t>Children and Young People under the age of 18?</w:t>
            </w:r>
          </w:p>
        </w:tc>
        <w:tc>
          <w:tcPr>
            <w:tcW w:w="750" w:type="dxa"/>
            <w:tcBorders>
              <w:top w:val="single" w:sz="4" w:space="0" w:color="000000"/>
              <w:left w:val="single" w:sz="4" w:space="0" w:color="000000"/>
              <w:bottom w:val="single" w:sz="4" w:space="0" w:color="000000"/>
              <w:right w:val="single" w:sz="4" w:space="0" w:color="000000"/>
            </w:tcBorders>
          </w:tcPr>
          <w:p w14:paraId="4A57D2F5"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2644D4DA" w14:textId="77777777" w:rsidR="001F2E7C" w:rsidRDefault="0014600D">
            <w:pPr>
              <w:spacing w:before="60" w:after="60"/>
            </w:pPr>
            <w:r>
              <w:rPr>
                <w:rFonts w:ascii="Arial" w:eastAsia="Arial" w:hAnsi="Arial" w:cs="Arial"/>
                <w:color w:val="000000"/>
                <w:sz w:val="22"/>
                <w:szCs w:val="22"/>
              </w:rPr>
              <w:t>☒</w:t>
            </w:r>
          </w:p>
        </w:tc>
      </w:tr>
      <w:tr w:rsidR="001F2E7C" w14:paraId="3617DAFC"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09CC137" w14:textId="77777777" w:rsidR="001F2E7C" w:rsidRDefault="0014600D">
            <w:pPr>
              <w:spacing w:before="60" w:after="60"/>
            </w:pPr>
            <w:r>
              <w:rPr>
                <w:rFonts w:ascii="Arial" w:eastAsia="Arial" w:hAnsi="Arial" w:cs="Arial"/>
                <w:color w:val="000000"/>
              </w:rPr>
              <w:t>E5</w:t>
            </w:r>
          </w:p>
        </w:tc>
        <w:tc>
          <w:tcPr>
            <w:tcW w:w="7000" w:type="dxa"/>
            <w:gridSpan w:val="2"/>
            <w:tcBorders>
              <w:top w:val="single" w:sz="4" w:space="0" w:color="000000"/>
              <w:left w:val="single" w:sz="4" w:space="0" w:color="000000"/>
              <w:bottom w:val="single" w:sz="4" w:space="0" w:color="000000"/>
              <w:right w:val="single" w:sz="4" w:space="0" w:color="000000"/>
            </w:tcBorders>
          </w:tcPr>
          <w:p w14:paraId="58AD3199" w14:textId="77777777" w:rsidR="001F2E7C" w:rsidRDefault="0014600D">
            <w:pPr>
              <w:spacing w:before="60" w:after="60"/>
            </w:pPr>
            <w:r>
              <w:rPr>
                <w:rFonts w:ascii="Arial" w:eastAsia="Arial" w:hAnsi="Arial" w:cs="Arial"/>
                <w:color w:val="000000"/>
              </w:rPr>
              <w:t>Prisoners?</w:t>
            </w:r>
          </w:p>
        </w:tc>
        <w:tc>
          <w:tcPr>
            <w:tcW w:w="750" w:type="dxa"/>
            <w:tcBorders>
              <w:top w:val="single" w:sz="4" w:space="0" w:color="000000"/>
              <w:left w:val="single" w:sz="4" w:space="0" w:color="000000"/>
              <w:bottom w:val="single" w:sz="4" w:space="0" w:color="000000"/>
              <w:right w:val="single" w:sz="4" w:space="0" w:color="000000"/>
            </w:tcBorders>
          </w:tcPr>
          <w:p w14:paraId="07549387"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52AC4675" w14:textId="77777777" w:rsidR="001F2E7C" w:rsidRDefault="0014600D">
            <w:pPr>
              <w:spacing w:before="60" w:after="60"/>
            </w:pPr>
            <w:r>
              <w:rPr>
                <w:rFonts w:ascii="Arial" w:eastAsia="Arial" w:hAnsi="Arial" w:cs="Arial"/>
                <w:color w:val="000000"/>
                <w:sz w:val="22"/>
                <w:szCs w:val="22"/>
              </w:rPr>
              <w:t>☒</w:t>
            </w:r>
          </w:p>
        </w:tc>
      </w:tr>
      <w:tr w:rsidR="001F2E7C" w14:paraId="0AF1933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C38BF47" w14:textId="77777777" w:rsidR="001F2E7C" w:rsidRDefault="0014600D">
            <w:pPr>
              <w:spacing w:before="60" w:after="60"/>
            </w:pPr>
            <w:r>
              <w:rPr>
                <w:rFonts w:ascii="Arial" w:eastAsia="Arial" w:hAnsi="Arial" w:cs="Arial"/>
                <w:color w:val="000000"/>
              </w:rPr>
              <w:t>E6</w:t>
            </w:r>
          </w:p>
        </w:tc>
        <w:tc>
          <w:tcPr>
            <w:tcW w:w="7000" w:type="dxa"/>
            <w:gridSpan w:val="2"/>
            <w:tcBorders>
              <w:top w:val="single" w:sz="4" w:space="0" w:color="000000"/>
              <w:left w:val="single" w:sz="4" w:space="0" w:color="000000"/>
              <w:bottom w:val="single" w:sz="4" w:space="0" w:color="000000"/>
              <w:right w:val="single" w:sz="4" w:space="0" w:color="000000"/>
            </w:tcBorders>
          </w:tcPr>
          <w:p w14:paraId="380ED671" w14:textId="77777777" w:rsidR="001F2E7C" w:rsidRDefault="0014600D">
            <w:pPr>
              <w:spacing w:before="60" w:after="60"/>
            </w:pPr>
            <w:r>
              <w:rPr>
                <w:rFonts w:ascii="Arial" w:eastAsia="Arial" w:hAnsi="Arial" w:cs="Arial"/>
                <w:color w:val="000000"/>
              </w:rPr>
              <w:t>Young offenders?</w:t>
            </w:r>
          </w:p>
        </w:tc>
        <w:tc>
          <w:tcPr>
            <w:tcW w:w="750" w:type="dxa"/>
            <w:tcBorders>
              <w:top w:val="single" w:sz="4" w:space="0" w:color="000000"/>
              <w:left w:val="single" w:sz="4" w:space="0" w:color="000000"/>
              <w:bottom w:val="single" w:sz="4" w:space="0" w:color="000000"/>
              <w:right w:val="single" w:sz="4" w:space="0" w:color="000000"/>
            </w:tcBorders>
          </w:tcPr>
          <w:p w14:paraId="2C458A1D"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02D044F1" w14:textId="77777777" w:rsidR="001F2E7C" w:rsidRDefault="0014600D">
            <w:pPr>
              <w:spacing w:before="60" w:after="60"/>
            </w:pPr>
            <w:r>
              <w:rPr>
                <w:rFonts w:ascii="Arial" w:eastAsia="Arial" w:hAnsi="Arial" w:cs="Arial"/>
                <w:color w:val="000000"/>
                <w:sz w:val="22"/>
                <w:szCs w:val="22"/>
              </w:rPr>
              <w:t>☒</w:t>
            </w:r>
          </w:p>
        </w:tc>
      </w:tr>
      <w:tr w:rsidR="001F2E7C" w14:paraId="6AED4C35"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0A876C6" w14:textId="77777777" w:rsidR="001F2E7C" w:rsidRDefault="0014600D">
            <w:pPr>
              <w:spacing w:before="60" w:after="60"/>
            </w:pPr>
            <w:r>
              <w:rPr>
                <w:rFonts w:ascii="Arial" w:eastAsia="Arial" w:hAnsi="Arial" w:cs="Arial"/>
                <w:color w:val="000000"/>
              </w:rPr>
              <w:t>E7</w:t>
            </w:r>
          </w:p>
        </w:tc>
        <w:tc>
          <w:tcPr>
            <w:tcW w:w="7000" w:type="dxa"/>
            <w:gridSpan w:val="2"/>
            <w:tcBorders>
              <w:top w:val="single" w:sz="4" w:space="0" w:color="000000"/>
              <w:left w:val="single" w:sz="4" w:space="0" w:color="000000"/>
              <w:bottom w:val="single" w:sz="4" w:space="0" w:color="000000"/>
              <w:right w:val="single" w:sz="4" w:space="0" w:color="000000"/>
            </w:tcBorders>
          </w:tcPr>
          <w:p w14:paraId="09E16EB4" w14:textId="77777777" w:rsidR="001F2E7C" w:rsidRDefault="0014600D">
            <w:pPr>
              <w:spacing w:before="60" w:after="60"/>
            </w:pPr>
            <w:r>
              <w:rPr>
                <w:rFonts w:ascii="Arial" w:eastAsia="Arial" w:hAnsi="Arial" w:cs="Arial"/>
                <w:color w:val="000000"/>
              </w:rPr>
              <w:t>Those who could be considered to have a particularly dependent relationship with the investigator or a gatekeeper?</w:t>
            </w:r>
          </w:p>
        </w:tc>
        <w:tc>
          <w:tcPr>
            <w:tcW w:w="750" w:type="dxa"/>
            <w:tcBorders>
              <w:top w:val="single" w:sz="4" w:space="0" w:color="000000"/>
              <w:left w:val="single" w:sz="4" w:space="0" w:color="000000"/>
              <w:bottom w:val="single" w:sz="4" w:space="0" w:color="000000"/>
              <w:right w:val="single" w:sz="4" w:space="0" w:color="000000"/>
            </w:tcBorders>
          </w:tcPr>
          <w:p w14:paraId="28609F6C"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1DD0B646" w14:textId="77777777" w:rsidR="001F2E7C" w:rsidRDefault="0014600D">
            <w:pPr>
              <w:spacing w:before="60" w:after="60"/>
            </w:pPr>
            <w:r>
              <w:rPr>
                <w:rFonts w:ascii="Arial" w:eastAsia="Arial" w:hAnsi="Arial" w:cs="Arial"/>
                <w:color w:val="000000"/>
                <w:sz w:val="22"/>
                <w:szCs w:val="22"/>
              </w:rPr>
              <w:t>☒</w:t>
            </w:r>
          </w:p>
        </w:tc>
      </w:tr>
      <w:tr w:rsidR="001F2E7C" w14:paraId="02E79990"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C91709C" w14:textId="77777777" w:rsidR="001F2E7C" w:rsidRDefault="0014600D">
            <w:pPr>
              <w:spacing w:before="60" w:after="60"/>
            </w:pPr>
            <w:r>
              <w:rPr>
                <w:rFonts w:ascii="Arial" w:eastAsia="Arial" w:hAnsi="Arial" w:cs="Arial"/>
                <w:color w:val="000000"/>
              </w:rPr>
              <w:t>E8</w:t>
            </w:r>
          </w:p>
        </w:tc>
        <w:tc>
          <w:tcPr>
            <w:tcW w:w="7000" w:type="dxa"/>
            <w:gridSpan w:val="2"/>
            <w:tcBorders>
              <w:top w:val="single" w:sz="4" w:space="0" w:color="000000"/>
              <w:left w:val="single" w:sz="4" w:space="0" w:color="000000"/>
              <w:bottom w:val="single" w:sz="4" w:space="0" w:color="000000"/>
              <w:right w:val="single" w:sz="4" w:space="0" w:color="000000"/>
            </w:tcBorders>
          </w:tcPr>
          <w:p w14:paraId="6299E51D" w14:textId="77777777" w:rsidR="001F2E7C" w:rsidRDefault="0014600D">
            <w:pPr>
              <w:spacing w:before="60" w:after="60"/>
            </w:pPr>
            <w:r>
              <w:rPr>
                <w:rFonts w:ascii="Arial" w:eastAsia="Arial" w:hAnsi="Arial" w:cs="Arial"/>
                <w:color w:val="000000"/>
              </w:rPr>
              <w:t>People engaged in illegal activities?</w:t>
            </w:r>
          </w:p>
        </w:tc>
        <w:tc>
          <w:tcPr>
            <w:tcW w:w="750" w:type="dxa"/>
            <w:tcBorders>
              <w:top w:val="single" w:sz="4" w:space="0" w:color="000000"/>
              <w:left w:val="single" w:sz="4" w:space="0" w:color="000000"/>
              <w:bottom w:val="single" w:sz="4" w:space="0" w:color="000000"/>
              <w:right w:val="single" w:sz="4" w:space="0" w:color="000000"/>
            </w:tcBorders>
          </w:tcPr>
          <w:p w14:paraId="44F77E93"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65BF9C99" w14:textId="77777777" w:rsidR="001F2E7C" w:rsidRDefault="0014600D">
            <w:pPr>
              <w:spacing w:before="60" w:after="60"/>
            </w:pPr>
            <w:r>
              <w:rPr>
                <w:rFonts w:ascii="Arial" w:eastAsia="Arial" w:hAnsi="Arial" w:cs="Arial"/>
                <w:color w:val="000000"/>
                <w:sz w:val="22"/>
                <w:szCs w:val="22"/>
              </w:rPr>
              <w:t>☒</w:t>
            </w:r>
          </w:p>
        </w:tc>
      </w:tr>
      <w:tr w:rsidR="001F2E7C" w14:paraId="09CD026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9FAE615" w14:textId="77777777" w:rsidR="001F2E7C" w:rsidRDefault="0014600D">
            <w:pPr>
              <w:spacing w:before="60" w:after="60"/>
            </w:pPr>
            <w:r>
              <w:rPr>
                <w:rFonts w:ascii="Arial" w:eastAsia="Arial" w:hAnsi="Arial" w:cs="Arial"/>
                <w:color w:val="000000"/>
              </w:rPr>
              <w:t>E9</w:t>
            </w:r>
          </w:p>
        </w:tc>
        <w:tc>
          <w:tcPr>
            <w:tcW w:w="7000" w:type="dxa"/>
            <w:gridSpan w:val="2"/>
            <w:tcBorders>
              <w:top w:val="single" w:sz="4" w:space="0" w:color="000000"/>
              <w:left w:val="single" w:sz="4" w:space="0" w:color="000000"/>
              <w:bottom w:val="single" w:sz="4" w:space="0" w:color="000000"/>
              <w:right w:val="single" w:sz="4" w:space="0" w:color="000000"/>
            </w:tcBorders>
          </w:tcPr>
          <w:p w14:paraId="79597304" w14:textId="77777777" w:rsidR="001F2E7C" w:rsidRDefault="0014600D">
            <w:pPr>
              <w:spacing w:before="60" w:after="60"/>
            </w:pPr>
            <w:r>
              <w:rPr>
                <w:rFonts w:ascii="Arial" w:eastAsia="Arial" w:hAnsi="Arial" w:cs="Arial"/>
                <w:color w:val="000000"/>
              </w:rPr>
              <w:t>Others (other UK adults not at the university — general public via online recruitment)</w:t>
            </w:r>
          </w:p>
        </w:tc>
        <w:tc>
          <w:tcPr>
            <w:tcW w:w="750" w:type="dxa"/>
            <w:tcBorders>
              <w:top w:val="single" w:sz="4" w:space="0" w:color="000000"/>
              <w:left w:val="single" w:sz="4" w:space="0" w:color="000000"/>
              <w:bottom w:val="single" w:sz="4" w:space="0" w:color="000000"/>
              <w:right w:val="single" w:sz="4" w:space="0" w:color="000000"/>
            </w:tcBorders>
          </w:tcPr>
          <w:p w14:paraId="779E6AE8"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13785120" w14:textId="77777777" w:rsidR="001F2E7C" w:rsidRDefault="001F2E7C">
            <w:pPr>
              <w:spacing w:before="60" w:after="60"/>
            </w:pPr>
          </w:p>
        </w:tc>
      </w:tr>
      <w:tr w:rsidR="001F2E7C" w14:paraId="4B1A39E2"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18E30C95" w14:textId="77777777" w:rsidR="001F2E7C" w:rsidRDefault="0014600D">
            <w:pPr>
              <w:spacing w:before="60" w:after="60"/>
            </w:pPr>
            <w:r>
              <w:rPr>
                <w:rFonts w:ascii="Arial" w:eastAsia="Arial" w:hAnsi="Arial" w:cs="Arial"/>
                <w:b/>
                <w:bCs/>
                <w:color w:val="000000"/>
              </w:rPr>
              <w:t>E10</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Pr>
          <w:p w14:paraId="596662B4" w14:textId="77777777" w:rsidR="001F2E7C" w:rsidRDefault="0014600D">
            <w:pPr>
              <w:spacing w:before="60" w:after="60"/>
            </w:pPr>
            <w:r>
              <w:rPr>
                <w:rFonts w:ascii="Arial" w:eastAsia="Arial" w:hAnsi="Arial" w:cs="Arial"/>
                <w:b/>
                <w:bCs/>
                <w:color w:val="000000"/>
              </w:rPr>
              <w:t>How many participants are expected?</w:t>
            </w:r>
          </w:p>
        </w:tc>
        <w:tc>
          <w:tcPr>
            <w:tcW w:w="6300" w:type="dxa"/>
            <w:gridSpan w:val="3"/>
            <w:tcBorders>
              <w:top w:val="single" w:sz="4" w:space="0" w:color="000000"/>
              <w:left w:val="single" w:sz="4" w:space="0" w:color="000000"/>
              <w:bottom w:val="single" w:sz="4" w:space="0" w:color="000000"/>
              <w:right w:val="single" w:sz="4" w:space="0" w:color="000000"/>
            </w:tcBorders>
          </w:tcPr>
          <w:p w14:paraId="47E58488" w14:textId="77777777" w:rsidR="001F2E7C" w:rsidRDefault="0014600D">
            <w:pPr>
              <w:spacing w:before="60" w:after="60"/>
            </w:pPr>
            <w:r>
              <w:rPr>
                <w:rFonts w:ascii="Arial" w:eastAsia="Arial" w:hAnsi="Arial" w:cs="Arial"/>
                <w:color w:val="000000"/>
              </w:rPr>
              <w:t>A target sample of 180–220 participants will be recruited. Sample size was determined using G*Power 3.1 (power = 0.80, alpha = 0.05, 18 predictors), providing sufficient statistical power for multiple regression analysis. Participants will be identified and contacted through personal and professional networks, LinkedIn, university student and staff networks, and UK online community groups. The survey link will be distributed via email and social media channels.</w:t>
            </w:r>
          </w:p>
        </w:tc>
      </w:tr>
      <w:tr w:rsidR="001F2E7C" w14:paraId="164EB08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482B8332" w14:textId="77777777" w:rsidR="001F2E7C" w:rsidRDefault="0014600D">
            <w:pPr>
              <w:spacing w:before="60" w:after="60"/>
            </w:pPr>
            <w:r>
              <w:rPr>
                <w:rFonts w:ascii="Arial" w:eastAsia="Arial" w:hAnsi="Arial" w:cs="Arial"/>
                <w:b/>
                <w:bCs/>
                <w:color w:val="000000"/>
              </w:rPr>
              <w:t>E11</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Pr>
          <w:p w14:paraId="4854E4D0" w14:textId="77777777" w:rsidR="001F2E7C" w:rsidRDefault="0014600D">
            <w:pPr>
              <w:spacing w:before="60" w:after="60"/>
            </w:pPr>
            <w:r>
              <w:rPr>
                <w:rFonts w:ascii="Arial" w:eastAsia="Arial" w:hAnsi="Arial" w:cs="Arial"/>
                <w:b/>
                <w:bCs/>
                <w:color w:val="000000"/>
              </w:rPr>
              <w:t>Who will the participants be?</w:t>
            </w:r>
          </w:p>
        </w:tc>
        <w:tc>
          <w:tcPr>
            <w:tcW w:w="6300" w:type="dxa"/>
            <w:gridSpan w:val="3"/>
            <w:tcBorders>
              <w:top w:val="single" w:sz="4" w:space="0" w:color="000000"/>
              <w:left w:val="single" w:sz="4" w:space="0" w:color="000000"/>
              <w:bottom w:val="single" w:sz="4" w:space="0" w:color="000000"/>
              <w:right w:val="single" w:sz="4" w:space="0" w:color="000000"/>
            </w:tcBorders>
          </w:tcPr>
          <w:p w14:paraId="7BDADC9F" w14:textId="77777777" w:rsidR="001F2E7C" w:rsidRDefault="0014600D">
            <w:pPr>
              <w:spacing w:before="60" w:after="60"/>
            </w:pPr>
            <w:r>
              <w:rPr>
                <w:rFonts w:ascii="Arial" w:eastAsia="Arial" w:hAnsi="Arial" w:cs="Arial"/>
                <w:color w:val="000000"/>
              </w:rPr>
              <w:t>UK adults aged 18 years and over who regularly use web applications for everyday activities including banking, healthcare, retail, government services, social media, and entertainment. Participants must be resident in the UK and competent to provide informed consent.</w:t>
            </w:r>
          </w:p>
        </w:tc>
      </w:tr>
      <w:tr w:rsidR="001F2E7C" w14:paraId="561A6A8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3D7131E" w14:textId="77777777" w:rsidR="001F2E7C" w:rsidRDefault="0014600D">
            <w:pPr>
              <w:spacing w:before="60" w:after="60"/>
            </w:pPr>
            <w:r>
              <w:rPr>
                <w:rFonts w:ascii="Arial" w:eastAsia="Arial" w:hAnsi="Arial" w:cs="Arial"/>
                <w:b/>
                <w:bCs/>
                <w:color w:val="000000"/>
              </w:rPr>
              <w:t>E12</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Pr>
          <w:p w14:paraId="4D054B33" w14:textId="77777777" w:rsidR="001F2E7C" w:rsidRDefault="0014600D">
            <w:pPr>
              <w:spacing w:before="60" w:after="60"/>
            </w:pPr>
            <w:r>
              <w:rPr>
                <w:rFonts w:ascii="Arial" w:eastAsia="Arial" w:hAnsi="Arial" w:cs="Arial"/>
                <w:b/>
                <w:bCs/>
                <w:color w:val="000000"/>
              </w:rPr>
              <w:t>How will you identify the participants?</w:t>
            </w:r>
          </w:p>
        </w:tc>
        <w:tc>
          <w:tcPr>
            <w:tcW w:w="6300" w:type="dxa"/>
            <w:gridSpan w:val="3"/>
            <w:tcBorders>
              <w:top w:val="single" w:sz="4" w:space="0" w:color="000000"/>
              <w:left w:val="single" w:sz="4" w:space="0" w:color="000000"/>
              <w:bottom w:val="single" w:sz="4" w:space="0" w:color="000000"/>
              <w:right w:val="single" w:sz="4" w:space="0" w:color="000000"/>
            </w:tcBorders>
          </w:tcPr>
          <w:p w14:paraId="5F22D38B" w14:textId="77777777" w:rsidR="001F2E7C" w:rsidRDefault="0014600D">
            <w:pPr>
              <w:spacing w:before="60" w:after="60"/>
            </w:pPr>
            <w:r>
              <w:rPr>
                <w:rFonts w:ascii="Arial" w:eastAsia="Arial" w:hAnsi="Arial" w:cs="Arial"/>
                <w:color w:val="000000"/>
              </w:rPr>
              <w:t>Participants will be identified through non-probability convenience sampling via personal and professional networks, LinkedIn, university contacts (staff and students), and UK online community groups. The online survey link will be shared via email and social media. No gatekeepers or institutional access will be required. Eligibility will be confirmed through an initial screening question asking whether the participant is a UK adult aged 18 or over who regularly uses web applications.</w:t>
            </w:r>
          </w:p>
        </w:tc>
      </w:tr>
    </w:tbl>
    <w:p w14:paraId="4E761150" w14:textId="77777777" w:rsidR="001F2E7C" w:rsidRDefault="0014600D">
      <w:pPr>
        <w:spacing w:before="160" w:after="60"/>
      </w:pPr>
      <w:r>
        <w:rPr>
          <w:rFonts w:ascii="Arial" w:eastAsia="Arial" w:hAnsi="Arial" w:cs="Arial"/>
          <w:b/>
          <w:bCs/>
          <w:color w:val="000000"/>
        </w:rPr>
        <w:t>Information for participants: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6500"/>
        <w:gridCol w:w="750"/>
        <w:gridCol w:w="750"/>
        <w:gridCol w:w="500"/>
      </w:tblGrid>
      <w:tr w:rsidR="001F2E7C" w14:paraId="75C2E0B2"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22831A75" w14:textId="77777777" w:rsidR="001F2E7C" w:rsidRDefault="001F2E7C">
            <w:pPr>
              <w:spacing w:before="60" w:after="60"/>
            </w:pPr>
          </w:p>
        </w:tc>
        <w:tc>
          <w:tcPr>
            <w:tcW w:w="6500" w:type="dxa"/>
            <w:tcBorders>
              <w:top w:val="single" w:sz="4" w:space="0" w:color="000000"/>
              <w:left w:val="single" w:sz="4" w:space="0" w:color="000000"/>
              <w:bottom w:val="single" w:sz="4" w:space="0" w:color="000000"/>
              <w:right w:val="single" w:sz="4" w:space="0" w:color="000000"/>
            </w:tcBorders>
            <w:shd w:val="clear" w:color="auto" w:fill="D9D9D9"/>
          </w:tcPr>
          <w:p w14:paraId="1A9ABFAA" w14:textId="77777777" w:rsidR="001F2E7C" w:rsidRDefault="0014600D">
            <w:pPr>
              <w:spacing w:before="60" w:after="60"/>
            </w:pPr>
            <w:r>
              <w:rPr>
                <w:rFonts w:ascii="Arial" w:eastAsia="Arial" w:hAnsi="Arial" w:cs="Arial"/>
                <w:b/>
                <w:bCs/>
                <w:color w:val="000000"/>
              </w:rPr>
              <w:t>Question</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3DB7A956" w14:textId="77777777" w:rsidR="001F2E7C" w:rsidRDefault="0014600D">
            <w:pPr>
              <w:spacing w:before="60" w:after="60"/>
            </w:pPr>
            <w:r>
              <w:rPr>
                <w:rFonts w:ascii="Arial" w:eastAsia="Arial" w:hAnsi="Arial" w:cs="Arial"/>
                <w:b/>
                <w:bCs/>
                <w:color w:val="000000"/>
              </w:rPr>
              <w:t>YES</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49E81425" w14:textId="77777777" w:rsidR="001F2E7C" w:rsidRDefault="0014600D">
            <w:pPr>
              <w:spacing w:before="60" w:after="60"/>
            </w:pPr>
            <w:r>
              <w:rPr>
                <w:rFonts w:ascii="Arial" w:eastAsia="Arial" w:hAnsi="Arial" w:cs="Arial"/>
                <w:b/>
                <w:bCs/>
                <w:color w:val="000000"/>
              </w:rPr>
              <w:t>NO</w:t>
            </w:r>
          </w:p>
        </w:tc>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759A95A" w14:textId="77777777" w:rsidR="001F2E7C" w:rsidRDefault="0014600D">
            <w:pPr>
              <w:spacing w:before="60" w:after="60"/>
            </w:pPr>
            <w:r>
              <w:rPr>
                <w:rFonts w:ascii="Arial" w:eastAsia="Arial" w:hAnsi="Arial" w:cs="Arial"/>
                <w:b/>
                <w:bCs/>
                <w:color w:val="000000"/>
              </w:rPr>
              <w:t>N/A</w:t>
            </w:r>
          </w:p>
        </w:tc>
      </w:tr>
      <w:tr w:rsidR="001F2E7C" w14:paraId="03D9A3F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033084C" w14:textId="77777777" w:rsidR="001F2E7C" w:rsidRDefault="0014600D">
            <w:pPr>
              <w:spacing w:before="60" w:after="60"/>
            </w:pPr>
            <w:r>
              <w:rPr>
                <w:rFonts w:ascii="Arial" w:eastAsia="Arial" w:hAnsi="Arial" w:cs="Arial"/>
                <w:color w:val="000000"/>
              </w:rPr>
              <w:t>E13</w:t>
            </w:r>
          </w:p>
        </w:tc>
        <w:tc>
          <w:tcPr>
            <w:tcW w:w="6500" w:type="dxa"/>
            <w:tcBorders>
              <w:top w:val="single" w:sz="4" w:space="0" w:color="000000"/>
              <w:left w:val="single" w:sz="4" w:space="0" w:color="000000"/>
              <w:bottom w:val="single" w:sz="4" w:space="0" w:color="000000"/>
              <w:right w:val="single" w:sz="4" w:space="0" w:color="000000"/>
            </w:tcBorders>
          </w:tcPr>
          <w:p w14:paraId="50D21A5C" w14:textId="77777777" w:rsidR="001F2E7C" w:rsidRDefault="0014600D">
            <w:pPr>
              <w:spacing w:before="60" w:after="60"/>
            </w:pPr>
            <w:r>
              <w:rPr>
                <w:rFonts w:ascii="Arial" w:eastAsia="Arial" w:hAnsi="Arial" w:cs="Arial"/>
                <w:color w:val="000000"/>
              </w:rPr>
              <w:t>Will you describe the main research procedures to participants in advance?</w:t>
            </w:r>
          </w:p>
        </w:tc>
        <w:tc>
          <w:tcPr>
            <w:tcW w:w="750" w:type="dxa"/>
            <w:tcBorders>
              <w:top w:val="single" w:sz="4" w:space="0" w:color="000000"/>
              <w:left w:val="single" w:sz="4" w:space="0" w:color="000000"/>
              <w:bottom w:val="single" w:sz="4" w:space="0" w:color="000000"/>
              <w:right w:val="single" w:sz="4" w:space="0" w:color="000000"/>
            </w:tcBorders>
          </w:tcPr>
          <w:p w14:paraId="274A1197"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5F91A359"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713470D6" w14:textId="77777777" w:rsidR="001F2E7C" w:rsidRDefault="001F2E7C">
            <w:pPr>
              <w:spacing w:before="60" w:after="60"/>
            </w:pPr>
          </w:p>
        </w:tc>
      </w:tr>
      <w:tr w:rsidR="001F2E7C" w14:paraId="0C5FB502"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F746664" w14:textId="77777777" w:rsidR="001F2E7C" w:rsidRDefault="0014600D">
            <w:pPr>
              <w:spacing w:before="60" w:after="60"/>
            </w:pPr>
            <w:r>
              <w:rPr>
                <w:rFonts w:ascii="Arial" w:eastAsia="Arial" w:hAnsi="Arial" w:cs="Arial"/>
                <w:color w:val="000000"/>
              </w:rPr>
              <w:t>E14</w:t>
            </w:r>
          </w:p>
        </w:tc>
        <w:tc>
          <w:tcPr>
            <w:tcW w:w="6500" w:type="dxa"/>
            <w:tcBorders>
              <w:top w:val="single" w:sz="4" w:space="0" w:color="000000"/>
              <w:left w:val="single" w:sz="4" w:space="0" w:color="000000"/>
              <w:bottom w:val="single" w:sz="4" w:space="0" w:color="000000"/>
              <w:right w:val="single" w:sz="4" w:space="0" w:color="000000"/>
            </w:tcBorders>
          </w:tcPr>
          <w:p w14:paraId="3F88E97D" w14:textId="77777777" w:rsidR="001F2E7C" w:rsidRDefault="0014600D">
            <w:pPr>
              <w:spacing w:before="60" w:after="60"/>
            </w:pPr>
            <w:r>
              <w:rPr>
                <w:rFonts w:ascii="Arial" w:eastAsia="Arial" w:hAnsi="Arial" w:cs="Arial"/>
                <w:color w:val="000000"/>
              </w:rPr>
              <w:t>Will you tell participants that their participation is voluntary?</w:t>
            </w:r>
          </w:p>
        </w:tc>
        <w:tc>
          <w:tcPr>
            <w:tcW w:w="750" w:type="dxa"/>
            <w:tcBorders>
              <w:top w:val="single" w:sz="4" w:space="0" w:color="000000"/>
              <w:left w:val="single" w:sz="4" w:space="0" w:color="000000"/>
              <w:bottom w:val="single" w:sz="4" w:space="0" w:color="000000"/>
              <w:right w:val="single" w:sz="4" w:space="0" w:color="000000"/>
            </w:tcBorders>
          </w:tcPr>
          <w:p w14:paraId="02722E1D"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715FCFDF"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03B686D8" w14:textId="77777777" w:rsidR="001F2E7C" w:rsidRDefault="001F2E7C">
            <w:pPr>
              <w:spacing w:before="60" w:after="60"/>
            </w:pPr>
          </w:p>
        </w:tc>
      </w:tr>
      <w:tr w:rsidR="001F2E7C" w14:paraId="0C05D055"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EAFCB78" w14:textId="77777777" w:rsidR="001F2E7C" w:rsidRDefault="0014600D">
            <w:pPr>
              <w:spacing w:before="60" w:after="60"/>
            </w:pPr>
            <w:r>
              <w:rPr>
                <w:rFonts w:ascii="Arial" w:eastAsia="Arial" w:hAnsi="Arial" w:cs="Arial"/>
                <w:color w:val="000000"/>
              </w:rPr>
              <w:t>E15</w:t>
            </w:r>
          </w:p>
        </w:tc>
        <w:tc>
          <w:tcPr>
            <w:tcW w:w="6500" w:type="dxa"/>
            <w:tcBorders>
              <w:top w:val="single" w:sz="4" w:space="0" w:color="000000"/>
              <w:left w:val="single" w:sz="4" w:space="0" w:color="000000"/>
              <w:bottom w:val="single" w:sz="4" w:space="0" w:color="000000"/>
              <w:right w:val="single" w:sz="4" w:space="0" w:color="000000"/>
            </w:tcBorders>
          </w:tcPr>
          <w:p w14:paraId="491D87D8" w14:textId="77777777" w:rsidR="001F2E7C" w:rsidRDefault="0014600D">
            <w:pPr>
              <w:spacing w:before="60" w:after="60"/>
            </w:pPr>
            <w:r>
              <w:rPr>
                <w:rFonts w:ascii="Arial" w:eastAsia="Arial" w:hAnsi="Arial" w:cs="Arial"/>
                <w:color w:val="000000"/>
              </w:rPr>
              <w:t>Will you obtain written consent for participation?</w:t>
            </w:r>
          </w:p>
        </w:tc>
        <w:tc>
          <w:tcPr>
            <w:tcW w:w="750" w:type="dxa"/>
            <w:tcBorders>
              <w:top w:val="single" w:sz="4" w:space="0" w:color="000000"/>
              <w:left w:val="single" w:sz="4" w:space="0" w:color="000000"/>
              <w:bottom w:val="single" w:sz="4" w:space="0" w:color="000000"/>
              <w:right w:val="single" w:sz="4" w:space="0" w:color="000000"/>
            </w:tcBorders>
          </w:tcPr>
          <w:p w14:paraId="0CF14DBA"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203F8D66"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412037B4" w14:textId="77777777" w:rsidR="001F2E7C" w:rsidRDefault="001F2E7C">
            <w:pPr>
              <w:spacing w:before="60" w:after="60"/>
            </w:pPr>
          </w:p>
        </w:tc>
      </w:tr>
      <w:tr w:rsidR="001F2E7C" w14:paraId="2EE0207C"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615FB7C" w14:textId="77777777" w:rsidR="001F2E7C" w:rsidRDefault="0014600D">
            <w:pPr>
              <w:spacing w:before="60" w:after="60"/>
            </w:pPr>
            <w:r>
              <w:rPr>
                <w:rFonts w:ascii="Arial" w:eastAsia="Arial" w:hAnsi="Arial" w:cs="Arial"/>
                <w:color w:val="000000"/>
              </w:rPr>
              <w:t>E16</w:t>
            </w:r>
          </w:p>
        </w:tc>
        <w:tc>
          <w:tcPr>
            <w:tcW w:w="6500" w:type="dxa"/>
            <w:tcBorders>
              <w:top w:val="single" w:sz="4" w:space="0" w:color="000000"/>
              <w:left w:val="single" w:sz="4" w:space="0" w:color="000000"/>
              <w:bottom w:val="single" w:sz="4" w:space="0" w:color="000000"/>
              <w:right w:val="single" w:sz="4" w:space="0" w:color="000000"/>
            </w:tcBorders>
          </w:tcPr>
          <w:p w14:paraId="245D9D23" w14:textId="77777777" w:rsidR="001F2E7C" w:rsidRDefault="0014600D">
            <w:pPr>
              <w:spacing w:before="60" w:after="60"/>
            </w:pPr>
            <w:r>
              <w:rPr>
                <w:rFonts w:ascii="Arial" w:eastAsia="Arial" w:hAnsi="Arial" w:cs="Arial"/>
                <w:color w:val="000000"/>
              </w:rPr>
              <w:t>Will you explain to participants that refusal to participate will not affect their treatment or education (if relevant)?</w:t>
            </w:r>
          </w:p>
        </w:tc>
        <w:tc>
          <w:tcPr>
            <w:tcW w:w="750" w:type="dxa"/>
            <w:tcBorders>
              <w:top w:val="single" w:sz="4" w:space="0" w:color="000000"/>
              <w:left w:val="single" w:sz="4" w:space="0" w:color="000000"/>
              <w:bottom w:val="single" w:sz="4" w:space="0" w:color="000000"/>
              <w:right w:val="single" w:sz="4" w:space="0" w:color="000000"/>
            </w:tcBorders>
          </w:tcPr>
          <w:p w14:paraId="3662206E"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6D82F832"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4788701" w14:textId="77777777" w:rsidR="001F2E7C" w:rsidRDefault="001F2E7C">
            <w:pPr>
              <w:spacing w:before="60" w:after="60"/>
            </w:pPr>
          </w:p>
        </w:tc>
      </w:tr>
      <w:tr w:rsidR="001F2E7C" w14:paraId="15D78C3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74AF6D5" w14:textId="77777777" w:rsidR="001F2E7C" w:rsidRDefault="0014600D">
            <w:pPr>
              <w:spacing w:before="60" w:after="60"/>
            </w:pPr>
            <w:r>
              <w:rPr>
                <w:rFonts w:ascii="Arial" w:eastAsia="Arial" w:hAnsi="Arial" w:cs="Arial"/>
                <w:color w:val="000000"/>
              </w:rPr>
              <w:lastRenderedPageBreak/>
              <w:t>E17</w:t>
            </w:r>
          </w:p>
        </w:tc>
        <w:tc>
          <w:tcPr>
            <w:tcW w:w="6500" w:type="dxa"/>
            <w:tcBorders>
              <w:top w:val="single" w:sz="4" w:space="0" w:color="000000"/>
              <w:left w:val="single" w:sz="4" w:space="0" w:color="000000"/>
              <w:bottom w:val="single" w:sz="4" w:space="0" w:color="000000"/>
              <w:right w:val="single" w:sz="4" w:space="0" w:color="000000"/>
            </w:tcBorders>
          </w:tcPr>
          <w:p w14:paraId="41EC35A7" w14:textId="77777777" w:rsidR="001F2E7C" w:rsidRDefault="0014600D">
            <w:pPr>
              <w:spacing w:before="60" w:after="60"/>
            </w:pPr>
            <w:r>
              <w:rPr>
                <w:rFonts w:ascii="Arial" w:eastAsia="Arial" w:hAnsi="Arial" w:cs="Arial"/>
                <w:color w:val="000000"/>
              </w:rPr>
              <w:t>If the research is observational, will you ask participants for their consent to being observed?</w:t>
            </w:r>
          </w:p>
        </w:tc>
        <w:tc>
          <w:tcPr>
            <w:tcW w:w="750" w:type="dxa"/>
            <w:tcBorders>
              <w:top w:val="single" w:sz="4" w:space="0" w:color="000000"/>
              <w:left w:val="single" w:sz="4" w:space="0" w:color="000000"/>
              <w:bottom w:val="single" w:sz="4" w:space="0" w:color="000000"/>
              <w:right w:val="single" w:sz="4" w:space="0" w:color="000000"/>
            </w:tcBorders>
          </w:tcPr>
          <w:p w14:paraId="1DD30D34"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4AE4CF2"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6DCABD92" w14:textId="77777777" w:rsidR="001F2E7C" w:rsidRDefault="0014600D">
            <w:pPr>
              <w:spacing w:before="60" w:after="60"/>
            </w:pPr>
            <w:r>
              <w:rPr>
                <w:rFonts w:ascii="Arial" w:eastAsia="Arial" w:hAnsi="Arial" w:cs="Arial"/>
                <w:color w:val="000000"/>
                <w:sz w:val="22"/>
                <w:szCs w:val="22"/>
              </w:rPr>
              <w:t>☒</w:t>
            </w:r>
          </w:p>
        </w:tc>
      </w:tr>
      <w:tr w:rsidR="001F2E7C" w14:paraId="70E9AF3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929FAE9" w14:textId="77777777" w:rsidR="001F2E7C" w:rsidRDefault="0014600D">
            <w:pPr>
              <w:spacing w:before="60" w:after="60"/>
            </w:pPr>
            <w:r>
              <w:rPr>
                <w:rFonts w:ascii="Arial" w:eastAsia="Arial" w:hAnsi="Arial" w:cs="Arial"/>
                <w:color w:val="000000"/>
              </w:rPr>
              <w:t>E18</w:t>
            </w:r>
          </w:p>
        </w:tc>
        <w:tc>
          <w:tcPr>
            <w:tcW w:w="6500" w:type="dxa"/>
            <w:tcBorders>
              <w:top w:val="single" w:sz="4" w:space="0" w:color="000000"/>
              <w:left w:val="single" w:sz="4" w:space="0" w:color="000000"/>
              <w:bottom w:val="single" w:sz="4" w:space="0" w:color="000000"/>
              <w:right w:val="single" w:sz="4" w:space="0" w:color="000000"/>
            </w:tcBorders>
          </w:tcPr>
          <w:p w14:paraId="2A8B7E95" w14:textId="77777777" w:rsidR="001F2E7C" w:rsidRDefault="0014600D">
            <w:pPr>
              <w:spacing w:before="60" w:after="60"/>
            </w:pPr>
            <w:r>
              <w:rPr>
                <w:rFonts w:ascii="Arial" w:eastAsia="Arial" w:hAnsi="Arial" w:cs="Arial"/>
                <w:color w:val="000000"/>
              </w:rPr>
              <w:t>Will you tell participants that they may withdraw from the research at any time and for any reason?</w:t>
            </w:r>
          </w:p>
        </w:tc>
        <w:tc>
          <w:tcPr>
            <w:tcW w:w="750" w:type="dxa"/>
            <w:tcBorders>
              <w:top w:val="single" w:sz="4" w:space="0" w:color="000000"/>
              <w:left w:val="single" w:sz="4" w:space="0" w:color="000000"/>
              <w:bottom w:val="single" w:sz="4" w:space="0" w:color="000000"/>
              <w:right w:val="single" w:sz="4" w:space="0" w:color="000000"/>
            </w:tcBorders>
          </w:tcPr>
          <w:p w14:paraId="4483EDF9"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144D4D1D"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74941B56" w14:textId="77777777" w:rsidR="001F2E7C" w:rsidRDefault="001F2E7C">
            <w:pPr>
              <w:spacing w:before="60" w:after="60"/>
            </w:pPr>
          </w:p>
        </w:tc>
      </w:tr>
      <w:tr w:rsidR="001F2E7C" w14:paraId="7B0385F9"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FF3F6A5" w14:textId="77777777" w:rsidR="001F2E7C" w:rsidRDefault="0014600D">
            <w:pPr>
              <w:spacing w:before="60" w:after="60"/>
            </w:pPr>
            <w:r>
              <w:rPr>
                <w:rFonts w:ascii="Arial" w:eastAsia="Arial" w:hAnsi="Arial" w:cs="Arial"/>
                <w:color w:val="000000"/>
              </w:rPr>
              <w:t>E19</w:t>
            </w:r>
          </w:p>
        </w:tc>
        <w:tc>
          <w:tcPr>
            <w:tcW w:w="6500" w:type="dxa"/>
            <w:tcBorders>
              <w:top w:val="single" w:sz="4" w:space="0" w:color="000000"/>
              <w:left w:val="single" w:sz="4" w:space="0" w:color="000000"/>
              <w:bottom w:val="single" w:sz="4" w:space="0" w:color="000000"/>
              <w:right w:val="single" w:sz="4" w:space="0" w:color="000000"/>
            </w:tcBorders>
          </w:tcPr>
          <w:p w14:paraId="5D4A0928" w14:textId="77777777" w:rsidR="001F2E7C" w:rsidRDefault="0014600D">
            <w:pPr>
              <w:spacing w:before="60" w:after="60"/>
            </w:pPr>
            <w:r>
              <w:rPr>
                <w:rFonts w:ascii="Arial" w:eastAsia="Arial" w:hAnsi="Arial" w:cs="Arial"/>
                <w:color w:val="000000"/>
              </w:rPr>
              <w:t>With questionnaires, will you give participants the option of omitting questions they do not want to answer?</w:t>
            </w:r>
          </w:p>
        </w:tc>
        <w:tc>
          <w:tcPr>
            <w:tcW w:w="750" w:type="dxa"/>
            <w:tcBorders>
              <w:top w:val="single" w:sz="4" w:space="0" w:color="000000"/>
              <w:left w:val="single" w:sz="4" w:space="0" w:color="000000"/>
              <w:bottom w:val="single" w:sz="4" w:space="0" w:color="000000"/>
              <w:right w:val="single" w:sz="4" w:space="0" w:color="000000"/>
            </w:tcBorders>
          </w:tcPr>
          <w:p w14:paraId="7C4E2EFA"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5E6D18CA"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1A5CF3D9" w14:textId="77777777" w:rsidR="001F2E7C" w:rsidRDefault="001F2E7C">
            <w:pPr>
              <w:spacing w:before="60" w:after="60"/>
            </w:pPr>
          </w:p>
        </w:tc>
      </w:tr>
      <w:tr w:rsidR="001F2E7C" w14:paraId="6F7D4C1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1379FDC" w14:textId="77777777" w:rsidR="001F2E7C" w:rsidRDefault="0014600D">
            <w:pPr>
              <w:spacing w:before="60" w:after="60"/>
            </w:pPr>
            <w:r>
              <w:rPr>
                <w:rFonts w:ascii="Arial" w:eastAsia="Arial" w:hAnsi="Arial" w:cs="Arial"/>
                <w:color w:val="000000"/>
              </w:rPr>
              <w:t>E20</w:t>
            </w:r>
          </w:p>
        </w:tc>
        <w:tc>
          <w:tcPr>
            <w:tcW w:w="6500" w:type="dxa"/>
            <w:tcBorders>
              <w:top w:val="single" w:sz="4" w:space="0" w:color="000000"/>
              <w:left w:val="single" w:sz="4" w:space="0" w:color="000000"/>
              <w:bottom w:val="single" w:sz="4" w:space="0" w:color="000000"/>
              <w:right w:val="single" w:sz="4" w:space="0" w:color="000000"/>
            </w:tcBorders>
          </w:tcPr>
          <w:p w14:paraId="5DFCA53E" w14:textId="77777777" w:rsidR="001F2E7C" w:rsidRDefault="0014600D">
            <w:pPr>
              <w:spacing w:before="60" w:after="60"/>
            </w:pPr>
            <w:r>
              <w:rPr>
                <w:rFonts w:ascii="Arial" w:eastAsia="Arial" w:hAnsi="Arial" w:cs="Arial"/>
                <w:color w:val="000000"/>
              </w:rPr>
              <w:t>Will you tell participants that their data will be treated with full confidentiality and will not be identifiable as theirs?</w:t>
            </w:r>
          </w:p>
        </w:tc>
        <w:tc>
          <w:tcPr>
            <w:tcW w:w="750" w:type="dxa"/>
            <w:tcBorders>
              <w:top w:val="single" w:sz="4" w:space="0" w:color="000000"/>
              <w:left w:val="single" w:sz="4" w:space="0" w:color="000000"/>
              <w:bottom w:val="single" w:sz="4" w:space="0" w:color="000000"/>
              <w:right w:val="single" w:sz="4" w:space="0" w:color="000000"/>
            </w:tcBorders>
          </w:tcPr>
          <w:p w14:paraId="405C320F"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2BF950ED"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16A26805" w14:textId="77777777" w:rsidR="001F2E7C" w:rsidRDefault="001F2E7C">
            <w:pPr>
              <w:spacing w:before="60" w:after="60"/>
            </w:pPr>
          </w:p>
        </w:tc>
      </w:tr>
      <w:tr w:rsidR="001F2E7C" w14:paraId="209B93E9"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34DC60F3" w14:textId="77777777" w:rsidR="001F2E7C" w:rsidRDefault="0014600D">
            <w:pPr>
              <w:spacing w:before="60" w:after="60"/>
            </w:pPr>
            <w:r>
              <w:rPr>
                <w:rFonts w:ascii="Arial" w:eastAsia="Arial" w:hAnsi="Arial" w:cs="Arial"/>
                <w:color w:val="000000"/>
              </w:rPr>
              <w:t>E21</w:t>
            </w:r>
          </w:p>
        </w:tc>
        <w:tc>
          <w:tcPr>
            <w:tcW w:w="6500" w:type="dxa"/>
            <w:tcBorders>
              <w:top w:val="single" w:sz="4" w:space="0" w:color="000000"/>
              <w:left w:val="single" w:sz="4" w:space="0" w:color="000000"/>
              <w:bottom w:val="single" w:sz="4" w:space="0" w:color="000000"/>
              <w:right w:val="single" w:sz="4" w:space="0" w:color="000000"/>
            </w:tcBorders>
          </w:tcPr>
          <w:p w14:paraId="0580216C" w14:textId="77777777" w:rsidR="001F2E7C" w:rsidRDefault="0014600D">
            <w:pPr>
              <w:spacing w:before="60" w:after="60"/>
            </w:pPr>
            <w:r>
              <w:rPr>
                <w:rFonts w:ascii="Arial" w:eastAsia="Arial" w:hAnsi="Arial" w:cs="Arial"/>
                <w:color w:val="000000"/>
              </w:rPr>
              <w:t>Will you debrief participants at the end of their participation?</w:t>
            </w:r>
          </w:p>
        </w:tc>
        <w:tc>
          <w:tcPr>
            <w:tcW w:w="750" w:type="dxa"/>
            <w:tcBorders>
              <w:top w:val="single" w:sz="4" w:space="0" w:color="000000"/>
              <w:left w:val="single" w:sz="4" w:space="0" w:color="000000"/>
              <w:bottom w:val="single" w:sz="4" w:space="0" w:color="000000"/>
              <w:right w:val="single" w:sz="4" w:space="0" w:color="000000"/>
            </w:tcBorders>
          </w:tcPr>
          <w:p w14:paraId="1F8EE93A" w14:textId="77777777" w:rsidR="001F2E7C" w:rsidRDefault="0014600D">
            <w:pPr>
              <w:spacing w:before="60" w:after="60"/>
            </w:pPr>
            <w:r>
              <w:rPr>
                <w:rFonts w:ascii="Arial" w:eastAsia="Arial" w:hAnsi="Arial" w:cs="Arial"/>
                <w:color w:val="000000"/>
                <w:sz w:val="22"/>
                <w:szCs w:val="22"/>
              </w:rPr>
              <w:t>☒</w:t>
            </w:r>
          </w:p>
        </w:tc>
        <w:tc>
          <w:tcPr>
            <w:tcW w:w="750" w:type="dxa"/>
            <w:tcBorders>
              <w:top w:val="single" w:sz="4" w:space="0" w:color="000000"/>
              <w:left w:val="single" w:sz="4" w:space="0" w:color="000000"/>
              <w:bottom w:val="single" w:sz="4" w:space="0" w:color="000000"/>
              <w:right w:val="single" w:sz="4" w:space="0" w:color="000000"/>
            </w:tcBorders>
          </w:tcPr>
          <w:p w14:paraId="48962A5D"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43E418E3" w14:textId="77777777" w:rsidR="001F2E7C" w:rsidRDefault="001F2E7C">
            <w:pPr>
              <w:spacing w:before="60" w:after="60"/>
            </w:pPr>
          </w:p>
        </w:tc>
      </w:tr>
      <w:tr w:rsidR="001F2E7C" w14:paraId="211210EC"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B860426" w14:textId="77777777" w:rsidR="001F2E7C" w:rsidRDefault="0014600D">
            <w:pPr>
              <w:spacing w:before="60" w:after="60"/>
            </w:pPr>
            <w:r>
              <w:rPr>
                <w:rFonts w:ascii="Arial" w:eastAsia="Arial" w:hAnsi="Arial" w:cs="Arial"/>
                <w:color w:val="000000"/>
              </w:rPr>
              <w:t>E22</w:t>
            </w:r>
          </w:p>
        </w:tc>
        <w:tc>
          <w:tcPr>
            <w:tcW w:w="6500" w:type="dxa"/>
            <w:tcBorders>
              <w:top w:val="single" w:sz="4" w:space="0" w:color="000000"/>
              <w:left w:val="single" w:sz="4" w:space="0" w:color="000000"/>
              <w:bottom w:val="single" w:sz="4" w:space="0" w:color="000000"/>
              <w:right w:val="single" w:sz="4" w:space="0" w:color="000000"/>
            </w:tcBorders>
          </w:tcPr>
          <w:p w14:paraId="2F59E99E" w14:textId="77777777" w:rsidR="001F2E7C" w:rsidRDefault="0014600D">
            <w:pPr>
              <w:spacing w:before="60" w:after="60"/>
            </w:pPr>
            <w:r>
              <w:rPr>
                <w:rFonts w:ascii="Arial" w:eastAsia="Arial" w:hAnsi="Arial" w:cs="Arial"/>
                <w:color w:val="000000"/>
              </w:rPr>
              <w:t>If NO to any of above — explanation: N/A — all answered YES or N/A.</w:t>
            </w:r>
          </w:p>
        </w:tc>
        <w:tc>
          <w:tcPr>
            <w:tcW w:w="750" w:type="dxa"/>
            <w:tcBorders>
              <w:top w:val="single" w:sz="4" w:space="0" w:color="000000"/>
              <w:left w:val="single" w:sz="4" w:space="0" w:color="000000"/>
              <w:bottom w:val="single" w:sz="4" w:space="0" w:color="000000"/>
              <w:right w:val="single" w:sz="4" w:space="0" w:color="000000"/>
            </w:tcBorders>
          </w:tcPr>
          <w:p w14:paraId="276414A3"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5787A92"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3A030636" w14:textId="77777777" w:rsidR="001F2E7C" w:rsidRDefault="001F2E7C">
            <w:pPr>
              <w:spacing w:before="60" w:after="60"/>
            </w:pPr>
          </w:p>
        </w:tc>
      </w:tr>
      <w:tr w:rsidR="001F2E7C" w14:paraId="6E368CB4"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D1FF644" w14:textId="77777777" w:rsidR="001F2E7C" w:rsidRDefault="0014600D">
            <w:pPr>
              <w:spacing w:before="60" w:after="60"/>
            </w:pPr>
            <w:r>
              <w:rPr>
                <w:rFonts w:ascii="Arial" w:eastAsia="Arial" w:hAnsi="Arial" w:cs="Arial"/>
                <w:color w:val="000000"/>
              </w:rPr>
              <w:t>E24</w:t>
            </w:r>
          </w:p>
        </w:tc>
        <w:tc>
          <w:tcPr>
            <w:tcW w:w="6500" w:type="dxa"/>
            <w:tcBorders>
              <w:top w:val="single" w:sz="4" w:space="0" w:color="000000"/>
              <w:left w:val="single" w:sz="4" w:space="0" w:color="000000"/>
              <w:bottom w:val="single" w:sz="4" w:space="0" w:color="000000"/>
              <w:right w:val="single" w:sz="4" w:space="0" w:color="000000"/>
            </w:tcBorders>
          </w:tcPr>
          <w:p w14:paraId="5E3761F2" w14:textId="77777777" w:rsidR="001F2E7C" w:rsidRDefault="0014600D">
            <w:pPr>
              <w:spacing w:before="60" w:after="60"/>
            </w:pPr>
            <w:r>
              <w:rPr>
                <w:rFonts w:ascii="Arial" w:eastAsia="Arial" w:hAnsi="Arial" w:cs="Arial"/>
                <w:color w:val="000000"/>
              </w:rPr>
              <w:t>Will participants be paid?</w:t>
            </w:r>
          </w:p>
        </w:tc>
        <w:tc>
          <w:tcPr>
            <w:tcW w:w="750" w:type="dxa"/>
            <w:tcBorders>
              <w:top w:val="single" w:sz="4" w:space="0" w:color="000000"/>
              <w:left w:val="single" w:sz="4" w:space="0" w:color="000000"/>
              <w:bottom w:val="single" w:sz="4" w:space="0" w:color="000000"/>
              <w:right w:val="single" w:sz="4" w:space="0" w:color="000000"/>
            </w:tcBorders>
          </w:tcPr>
          <w:p w14:paraId="0DB5798D"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0604DAA3" w14:textId="77777777" w:rsidR="001F2E7C" w:rsidRDefault="0014600D">
            <w:pPr>
              <w:spacing w:before="60" w:after="60"/>
            </w:pPr>
            <w:r>
              <w:rPr>
                <w:rFonts w:ascii="Arial" w:eastAsia="Arial" w:hAnsi="Arial" w:cs="Arial"/>
                <w:color w:val="000000"/>
                <w:sz w:val="22"/>
                <w:szCs w:val="22"/>
              </w:rPr>
              <w:t>☒</w:t>
            </w:r>
          </w:p>
        </w:tc>
        <w:tc>
          <w:tcPr>
            <w:tcW w:w="500" w:type="dxa"/>
            <w:tcBorders>
              <w:top w:val="single" w:sz="4" w:space="0" w:color="000000"/>
              <w:left w:val="single" w:sz="4" w:space="0" w:color="000000"/>
              <w:bottom w:val="single" w:sz="4" w:space="0" w:color="000000"/>
              <w:right w:val="single" w:sz="4" w:space="0" w:color="000000"/>
            </w:tcBorders>
          </w:tcPr>
          <w:p w14:paraId="03444C7A" w14:textId="77777777" w:rsidR="001F2E7C" w:rsidRDefault="001F2E7C">
            <w:pPr>
              <w:spacing w:before="60" w:after="60"/>
            </w:pPr>
          </w:p>
        </w:tc>
      </w:tr>
      <w:tr w:rsidR="001F2E7C" w14:paraId="090081D5"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3DC0D1ED" w14:textId="77777777" w:rsidR="001F2E7C" w:rsidRDefault="0014600D">
            <w:pPr>
              <w:spacing w:before="60" w:after="60"/>
            </w:pPr>
            <w:r>
              <w:rPr>
                <w:rFonts w:ascii="Arial" w:eastAsia="Arial" w:hAnsi="Arial" w:cs="Arial"/>
                <w:color w:val="000000"/>
              </w:rPr>
              <w:t>E25</w:t>
            </w:r>
          </w:p>
        </w:tc>
        <w:tc>
          <w:tcPr>
            <w:tcW w:w="6500" w:type="dxa"/>
            <w:tcBorders>
              <w:top w:val="single" w:sz="4" w:space="0" w:color="000000"/>
              <w:left w:val="single" w:sz="4" w:space="0" w:color="000000"/>
              <w:bottom w:val="single" w:sz="4" w:space="0" w:color="000000"/>
              <w:right w:val="single" w:sz="4" w:space="0" w:color="000000"/>
            </w:tcBorders>
          </w:tcPr>
          <w:p w14:paraId="2942374F" w14:textId="77777777" w:rsidR="001F2E7C" w:rsidRDefault="0014600D">
            <w:pPr>
              <w:spacing w:before="60" w:after="60"/>
            </w:pPr>
            <w:r>
              <w:rPr>
                <w:rFonts w:ascii="Arial" w:eastAsia="Arial" w:hAnsi="Arial" w:cs="Arial"/>
                <w:color w:val="000000"/>
              </w:rPr>
              <w:t>Is specialist electrical or other equipment to be used with participants?</w:t>
            </w:r>
          </w:p>
        </w:tc>
        <w:tc>
          <w:tcPr>
            <w:tcW w:w="750" w:type="dxa"/>
            <w:tcBorders>
              <w:top w:val="single" w:sz="4" w:space="0" w:color="000000"/>
              <w:left w:val="single" w:sz="4" w:space="0" w:color="000000"/>
              <w:bottom w:val="single" w:sz="4" w:space="0" w:color="000000"/>
              <w:right w:val="single" w:sz="4" w:space="0" w:color="000000"/>
            </w:tcBorders>
          </w:tcPr>
          <w:p w14:paraId="6C508CBE"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693433F5" w14:textId="77777777" w:rsidR="001F2E7C" w:rsidRDefault="0014600D">
            <w:pPr>
              <w:spacing w:before="60" w:after="60"/>
            </w:pPr>
            <w:r>
              <w:rPr>
                <w:rFonts w:ascii="Arial" w:eastAsia="Arial" w:hAnsi="Arial" w:cs="Arial"/>
                <w:color w:val="000000"/>
                <w:sz w:val="22"/>
                <w:szCs w:val="22"/>
              </w:rPr>
              <w:t>☒</w:t>
            </w:r>
          </w:p>
        </w:tc>
        <w:tc>
          <w:tcPr>
            <w:tcW w:w="500" w:type="dxa"/>
            <w:tcBorders>
              <w:top w:val="single" w:sz="4" w:space="0" w:color="000000"/>
              <w:left w:val="single" w:sz="4" w:space="0" w:color="000000"/>
              <w:bottom w:val="single" w:sz="4" w:space="0" w:color="000000"/>
              <w:right w:val="single" w:sz="4" w:space="0" w:color="000000"/>
            </w:tcBorders>
          </w:tcPr>
          <w:p w14:paraId="12BA1D3E" w14:textId="77777777" w:rsidR="001F2E7C" w:rsidRDefault="001F2E7C">
            <w:pPr>
              <w:spacing w:before="60" w:after="60"/>
            </w:pPr>
          </w:p>
        </w:tc>
      </w:tr>
      <w:tr w:rsidR="001F2E7C" w14:paraId="70F86C96"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3818598" w14:textId="77777777" w:rsidR="001F2E7C" w:rsidRDefault="0014600D">
            <w:pPr>
              <w:spacing w:before="60" w:after="60"/>
            </w:pPr>
            <w:r>
              <w:rPr>
                <w:rFonts w:ascii="Arial" w:eastAsia="Arial" w:hAnsi="Arial" w:cs="Arial"/>
                <w:color w:val="000000"/>
              </w:rPr>
              <w:t>E26</w:t>
            </w:r>
          </w:p>
        </w:tc>
        <w:tc>
          <w:tcPr>
            <w:tcW w:w="6500" w:type="dxa"/>
            <w:tcBorders>
              <w:top w:val="single" w:sz="4" w:space="0" w:color="000000"/>
              <w:left w:val="single" w:sz="4" w:space="0" w:color="000000"/>
              <w:bottom w:val="single" w:sz="4" w:space="0" w:color="000000"/>
              <w:right w:val="single" w:sz="4" w:space="0" w:color="000000"/>
            </w:tcBorders>
          </w:tcPr>
          <w:p w14:paraId="4AEF016B" w14:textId="77777777" w:rsidR="001F2E7C" w:rsidRDefault="0014600D">
            <w:pPr>
              <w:spacing w:before="60" w:after="60"/>
            </w:pPr>
            <w:r>
              <w:rPr>
                <w:rFonts w:ascii="Arial" w:eastAsia="Arial" w:hAnsi="Arial" w:cs="Arial"/>
                <w:color w:val="000000"/>
              </w:rPr>
              <w:t>Are there any financial or other interests to the investigator or University arising from this study?</w:t>
            </w:r>
          </w:p>
        </w:tc>
        <w:tc>
          <w:tcPr>
            <w:tcW w:w="750" w:type="dxa"/>
            <w:tcBorders>
              <w:top w:val="single" w:sz="4" w:space="0" w:color="000000"/>
              <w:left w:val="single" w:sz="4" w:space="0" w:color="000000"/>
              <w:bottom w:val="single" w:sz="4" w:space="0" w:color="000000"/>
              <w:right w:val="single" w:sz="4" w:space="0" w:color="000000"/>
            </w:tcBorders>
          </w:tcPr>
          <w:p w14:paraId="4E16409C"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6B9793D" w14:textId="77777777" w:rsidR="001F2E7C" w:rsidRDefault="0014600D">
            <w:pPr>
              <w:spacing w:before="60" w:after="60"/>
            </w:pPr>
            <w:r>
              <w:rPr>
                <w:rFonts w:ascii="Arial" w:eastAsia="Arial" w:hAnsi="Arial" w:cs="Arial"/>
                <w:color w:val="000000"/>
                <w:sz w:val="22"/>
                <w:szCs w:val="22"/>
              </w:rPr>
              <w:t>☒</w:t>
            </w:r>
          </w:p>
        </w:tc>
        <w:tc>
          <w:tcPr>
            <w:tcW w:w="500" w:type="dxa"/>
            <w:tcBorders>
              <w:top w:val="single" w:sz="4" w:space="0" w:color="000000"/>
              <w:left w:val="single" w:sz="4" w:space="0" w:color="000000"/>
              <w:bottom w:val="single" w:sz="4" w:space="0" w:color="000000"/>
              <w:right w:val="single" w:sz="4" w:space="0" w:color="000000"/>
            </w:tcBorders>
          </w:tcPr>
          <w:p w14:paraId="546CE776" w14:textId="77777777" w:rsidR="001F2E7C" w:rsidRDefault="001F2E7C">
            <w:pPr>
              <w:spacing w:before="60" w:after="60"/>
            </w:pPr>
          </w:p>
        </w:tc>
      </w:tr>
      <w:tr w:rsidR="001F2E7C" w14:paraId="450FED9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56AA4B7" w14:textId="77777777" w:rsidR="001F2E7C" w:rsidRDefault="0014600D">
            <w:pPr>
              <w:spacing w:before="60" w:after="60"/>
            </w:pPr>
            <w:r>
              <w:rPr>
                <w:rFonts w:ascii="Arial" w:eastAsia="Arial" w:hAnsi="Arial" w:cs="Arial"/>
                <w:color w:val="000000"/>
              </w:rPr>
              <w:t>E27</w:t>
            </w:r>
          </w:p>
        </w:tc>
        <w:tc>
          <w:tcPr>
            <w:tcW w:w="6500" w:type="dxa"/>
            <w:tcBorders>
              <w:top w:val="single" w:sz="4" w:space="0" w:color="000000"/>
              <w:left w:val="single" w:sz="4" w:space="0" w:color="000000"/>
              <w:bottom w:val="single" w:sz="4" w:space="0" w:color="000000"/>
              <w:right w:val="single" w:sz="4" w:space="0" w:color="000000"/>
            </w:tcBorders>
          </w:tcPr>
          <w:p w14:paraId="673DBB72" w14:textId="77777777" w:rsidR="001F2E7C" w:rsidRDefault="0014600D">
            <w:pPr>
              <w:spacing w:before="60" w:after="60"/>
            </w:pPr>
            <w:r>
              <w:rPr>
                <w:rFonts w:ascii="Arial" w:eastAsia="Arial" w:hAnsi="Arial" w:cs="Arial"/>
                <w:color w:val="000000"/>
              </w:rPr>
              <w:t>Will the research activity involve deliberately misleading participants in any way?</w:t>
            </w:r>
          </w:p>
        </w:tc>
        <w:tc>
          <w:tcPr>
            <w:tcW w:w="750" w:type="dxa"/>
            <w:tcBorders>
              <w:top w:val="single" w:sz="4" w:space="0" w:color="000000"/>
              <w:left w:val="single" w:sz="4" w:space="0" w:color="000000"/>
              <w:bottom w:val="single" w:sz="4" w:space="0" w:color="000000"/>
              <w:right w:val="single" w:sz="4" w:space="0" w:color="000000"/>
            </w:tcBorders>
          </w:tcPr>
          <w:p w14:paraId="464D02BE"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136F164E" w14:textId="77777777" w:rsidR="001F2E7C" w:rsidRDefault="0014600D">
            <w:pPr>
              <w:spacing w:before="60" w:after="60"/>
            </w:pPr>
            <w:r>
              <w:rPr>
                <w:rFonts w:ascii="Arial" w:eastAsia="Arial" w:hAnsi="Arial" w:cs="Arial"/>
                <w:color w:val="000000"/>
                <w:sz w:val="22"/>
                <w:szCs w:val="22"/>
              </w:rPr>
              <w:t>☒</w:t>
            </w:r>
          </w:p>
        </w:tc>
        <w:tc>
          <w:tcPr>
            <w:tcW w:w="500" w:type="dxa"/>
            <w:tcBorders>
              <w:top w:val="single" w:sz="4" w:space="0" w:color="000000"/>
              <w:left w:val="single" w:sz="4" w:space="0" w:color="000000"/>
              <w:bottom w:val="single" w:sz="4" w:space="0" w:color="000000"/>
              <w:right w:val="single" w:sz="4" w:space="0" w:color="000000"/>
            </w:tcBorders>
          </w:tcPr>
          <w:p w14:paraId="27B77BAA" w14:textId="77777777" w:rsidR="001F2E7C" w:rsidRDefault="001F2E7C">
            <w:pPr>
              <w:spacing w:before="60" w:after="60"/>
            </w:pPr>
          </w:p>
        </w:tc>
      </w:tr>
    </w:tbl>
    <w:p w14:paraId="0F1B9D78" w14:textId="77777777" w:rsidR="001F2E7C" w:rsidRDefault="0014600D">
      <w:pPr>
        <w:spacing w:before="200" w:after="80"/>
      </w:pPr>
      <w:r>
        <w:rPr>
          <w:rFonts w:ascii="Arial" w:eastAsia="Arial" w:hAnsi="Arial" w:cs="Arial"/>
          <w:b/>
          <w:bCs/>
          <w:color w:val="000000"/>
        </w:rPr>
        <w:t>SECTION F: Anticipated Risks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4250"/>
        <w:gridCol w:w="4250"/>
      </w:tblGrid>
      <w:tr w:rsidR="001F2E7C" w14:paraId="7C3B8AD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174BA9E" w14:textId="77777777" w:rsidR="001F2E7C" w:rsidRDefault="0014600D">
            <w:pPr>
              <w:spacing w:before="60" w:after="60"/>
            </w:pPr>
            <w:r>
              <w:rPr>
                <w:rFonts w:ascii="Arial" w:eastAsia="Arial" w:hAnsi="Arial" w:cs="Arial"/>
                <w:b/>
                <w:bCs/>
                <w:color w:val="000000"/>
              </w:rPr>
              <w:t>F1</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662817D0" w14:textId="77777777" w:rsidR="001F2E7C" w:rsidRDefault="0014600D">
            <w:pPr>
              <w:spacing w:before="60" w:after="60"/>
            </w:pPr>
            <w:r>
              <w:rPr>
                <w:rFonts w:ascii="Arial" w:eastAsia="Arial" w:hAnsi="Arial" w:cs="Arial"/>
                <w:b/>
                <w:bCs/>
                <w:color w:val="000000"/>
              </w:rPr>
              <w:t>Risks to participants:</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2B266D4A" w14:textId="77777777" w:rsidR="001F2E7C" w:rsidRDefault="0014600D">
            <w:pPr>
              <w:spacing w:before="60" w:after="60"/>
            </w:pPr>
            <w:r>
              <w:rPr>
                <w:rFonts w:ascii="Arial" w:eastAsia="Arial" w:hAnsi="Arial" w:cs="Arial"/>
                <w:b/>
                <w:bCs/>
                <w:color w:val="000000"/>
              </w:rPr>
              <w:t>Mitigation:</w:t>
            </w:r>
          </w:p>
        </w:tc>
      </w:tr>
      <w:tr w:rsidR="001F2E7C" w14:paraId="3EAC3629"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34A6DF1" w14:textId="77777777" w:rsidR="001F2E7C" w:rsidRDefault="001F2E7C">
            <w:pPr>
              <w:spacing w:before="60" w:after="60"/>
            </w:pPr>
          </w:p>
        </w:tc>
        <w:tc>
          <w:tcPr>
            <w:tcW w:w="4250" w:type="dxa"/>
            <w:tcBorders>
              <w:top w:val="single" w:sz="4" w:space="0" w:color="000000"/>
              <w:left w:val="single" w:sz="4" w:space="0" w:color="000000"/>
              <w:bottom w:val="single" w:sz="4" w:space="0" w:color="000000"/>
              <w:right w:val="single" w:sz="4" w:space="0" w:color="000000"/>
            </w:tcBorders>
          </w:tcPr>
          <w:p w14:paraId="29687890" w14:textId="77777777" w:rsidR="001F2E7C" w:rsidRDefault="0014600D">
            <w:pPr>
              <w:spacing w:before="60" w:after="60"/>
            </w:pPr>
            <w:r>
              <w:rPr>
                <w:rFonts w:ascii="Arial" w:eastAsia="Arial" w:hAnsi="Arial" w:cs="Arial"/>
                <w:color w:val="000000"/>
              </w:rPr>
              <w:t>Minimal risk is anticipated. The questionnaire asks participants only for non-sensitive opinions about trust in web applications. No sensitive personal data, special category data, or personally identifiable information will be collected. There is a low possibility that some questions may cause participants to reflect on negative past experiences with online fraud or data breaches, which could cause minor discomfort.</w:t>
            </w:r>
          </w:p>
        </w:tc>
        <w:tc>
          <w:tcPr>
            <w:tcW w:w="4250" w:type="dxa"/>
            <w:tcBorders>
              <w:top w:val="single" w:sz="4" w:space="0" w:color="000000"/>
              <w:left w:val="single" w:sz="4" w:space="0" w:color="000000"/>
              <w:bottom w:val="single" w:sz="4" w:space="0" w:color="000000"/>
              <w:right w:val="single" w:sz="4" w:space="0" w:color="000000"/>
            </w:tcBorders>
          </w:tcPr>
          <w:p w14:paraId="27E60721" w14:textId="77777777" w:rsidR="001F2E7C" w:rsidRDefault="0014600D">
            <w:pPr>
              <w:spacing w:before="60" w:after="60"/>
            </w:pPr>
            <w:r>
              <w:rPr>
                <w:rFonts w:ascii="Arial" w:eastAsia="Arial" w:hAnsi="Arial" w:cs="Arial"/>
                <w:color w:val="000000"/>
              </w:rPr>
              <w:t>The Participant Information Sheet will clearly state the nature of the questions and that participation is entirely voluntary. Participants may skip any question they do not wish to answer and may withdraw at any time before submitting the questionnaire. Contact details for the researcher will be provided should participants wish to raise any concerns. No payment or incentive will be offered that could be seen as coercive. The study has been designed to avoid collecting any sensitive or special category dat</w:t>
            </w:r>
            <w:r>
              <w:rPr>
                <w:rFonts w:ascii="Arial" w:eastAsia="Arial" w:hAnsi="Arial" w:cs="Arial"/>
                <w:color w:val="000000"/>
              </w:rPr>
              <w:t>a.</w:t>
            </w:r>
          </w:p>
        </w:tc>
      </w:tr>
      <w:tr w:rsidR="001F2E7C" w14:paraId="7C8A90C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FA68D12" w14:textId="77777777" w:rsidR="001F2E7C" w:rsidRDefault="0014600D">
            <w:pPr>
              <w:spacing w:before="60" w:after="60"/>
            </w:pPr>
            <w:r>
              <w:rPr>
                <w:rFonts w:ascii="Arial" w:eastAsia="Arial" w:hAnsi="Arial" w:cs="Arial"/>
                <w:b/>
                <w:bCs/>
                <w:color w:val="000000"/>
              </w:rPr>
              <w:t>F2</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637EE4FF" w14:textId="77777777" w:rsidR="001F2E7C" w:rsidRDefault="0014600D">
            <w:pPr>
              <w:spacing w:before="60" w:after="60"/>
            </w:pPr>
            <w:r>
              <w:rPr>
                <w:rFonts w:ascii="Arial" w:eastAsia="Arial" w:hAnsi="Arial" w:cs="Arial"/>
                <w:b/>
                <w:bCs/>
                <w:color w:val="000000"/>
              </w:rPr>
              <w:t>Sensitive or upsetting topics:</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1623F56A" w14:textId="77777777" w:rsidR="001F2E7C" w:rsidRDefault="001F2E7C">
            <w:pPr>
              <w:spacing w:before="60" w:after="60"/>
            </w:pPr>
          </w:p>
        </w:tc>
      </w:tr>
      <w:tr w:rsidR="001F2E7C" w14:paraId="55DC6C9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AE07DF3" w14:textId="77777777" w:rsidR="001F2E7C" w:rsidRDefault="001F2E7C">
            <w:pPr>
              <w:spacing w:before="60" w:after="60"/>
            </w:pPr>
          </w:p>
        </w:tc>
        <w:tc>
          <w:tcPr>
            <w:tcW w:w="4250" w:type="dxa"/>
            <w:tcBorders>
              <w:top w:val="single" w:sz="4" w:space="0" w:color="000000"/>
              <w:left w:val="single" w:sz="4" w:space="0" w:color="000000"/>
              <w:bottom w:val="single" w:sz="4" w:space="0" w:color="000000"/>
              <w:right w:val="single" w:sz="4" w:space="0" w:color="000000"/>
            </w:tcBorders>
          </w:tcPr>
          <w:p w14:paraId="414CCFE2" w14:textId="77777777" w:rsidR="001F2E7C" w:rsidRDefault="0014600D">
            <w:pPr>
              <w:spacing w:before="60" w:after="60"/>
            </w:pPr>
            <w:r>
              <w:rPr>
                <w:rFonts w:ascii="Arial" w:eastAsia="Arial" w:hAnsi="Arial" w:cs="Arial"/>
                <w:color w:val="000000"/>
              </w:rPr>
              <w:t>None anticipated. The questionnaire covers only non-sensitive opinions about web application trust. No questions relate to illegal activity, sexual behaviour, drug use, or other sensitive topics. No action triggers are expected.</w:t>
            </w:r>
          </w:p>
        </w:tc>
        <w:tc>
          <w:tcPr>
            <w:tcW w:w="4250" w:type="dxa"/>
            <w:tcBorders>
              <w:top w:val="single" w:sz="4" w:space="0" w:color="000000"/>
              <w:left w:val="single" w:sz="4" w:space="0" w:color="000000"/>
              <w:bottom w:val="single" w:sz="4" w:space="0" w:color="000000"/>
              <w:right w:val="single" w:sz="4" w:space="0" w:color="000000"/>
            </w:tcBorders>
          </w:tcPr>
          <w:p w14:paraId="3ACFEDA3" w14:textId="77777777" w:rsidR="001F2E7C" w:rsidRDefault="0014600D">
            <w:pPr>
              <w:spacing w:before="60" w:after="60"/>
            </w:pPr>
            <w:r>
              <w:rPr>
                <w:rFonts w:ascii="Arial" w:eastAsia="Arial" w:hAnsi="Arial" w:cs="Arial"/>
                <w:color w:val="000000"/>
              </w:rPr>
              <w:t>Not applicable.</w:t>
            </w:r>
          </w:p>
        </w:tc>
      </w:tr>
      <w:tr w:rsidR="001F2E7C" w14:paraId="0F90DAC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043DD52A" w14:textId="77777777" w:rsidR="001F2E7C" w:rsidRDefault="0014600D">
            <w:pPr>
              <w:spacing w:before="60" w:after="60"/>
            </w:pPr>
            <w:r>
              <w:rPr>
                <w:rFonts w:ascii="Arial" w:eastAsia="Arial" w:hAnsi="Arial" w:cs="Arial"/>
                <w:b/>
                <w:bCs/>
                <w:color w:val="000000"/>
              </w:rPr>
              <w:t>F3</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5327619B" w14:textId="77777777" w:rsidR="001F2E7C" w:rsidRDefault="0014600D">
            <w:pPr>
              <w:spacing w:before="60" w:after="60"/>
            </w:pPr>
            <w:r>
              <w:rPr>
                <w:rFonts w:ascii="Arial" w:eastAsia="Arial" w:hAnsi="Arial" w:cs="Arial"/>
                <w:b/>
                <w:bCs/>
                <w:color w:val="000000"/>
              </w:rPr>
              <w:t>Risks to the investigator:</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28D85DBD" w14:textId="77777777" w:rsidR="001F2E7C" w:rsidRDefault="0014600D">
            <w:pPr>
              <w:spacing w:before="60" w:after="60"/>
            </w:pPr>
            <w:r>
              <w:rPr>
                <w:rFonts w:ascii="Arial" w:eastAsia="Arial" w:hAnsi="Arial" w:cs="Arial"/>
                <w:b/>
                <w:bCs/>
                <w:color w:val="000000"/>
              </w:rPr>
              <w:t>Mitigation:</w:t>
            </w:r>
          </w:p>
        </w:tc>
      </w:tr>
      <w:tr w:rsidR="001F2E7C" w14:paraId="5A26E58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324CF57" w14:textId="77777777" w:rsidR="001F2E7C" w:rsidRDefault="001F2E7C">
            <w:pPr>
              <w:spacing w:before="60" w:after="60"/>
            </w:pPr>
          </w:p>
        </w:tc>
        <w:tc>
          <w:tcPr>
            <w:tcW w:w="4250" w:type="dxa"/>
            <w:tcBorders>
              <w:top w:val="single" w:sz="4" w:space="0" w:color="000000"/>
              <w:left w:val="single" w:sz="4" w:space="0" w:color="000000"/>
              <w:bottom w:val="single" w:sz="4" w:space="0" w:color="000000"/>
              <w:right w:val="single" w:sz="4" w:space="0" w:color="000000"/>
            </w:tcBorders>
          </w:tcPr>
          <w:p w14:paraId="76332367" w14:textId="77777777" w:rsidR="001F2E7C" w:rsidRDefault="0014600D">
            <w:pPr>
              <w:spacing w:before="60" w:after="60"/>
            </w:pPr>
            <w:r>
              <w:rPr>
                <w:rFonts w:ascii="Arial" w:eastAsia="Arial" w:hAnsi="Arial" w:cs="Arial"/>
                <w:color w:val="000000"/>
              </w:rPr>
              <w:t>Low risk to the investigator is anticipated. The research is conducted entirely online through an anonymous questionnaire. There is no face-to-face contact with participants. There is a small risk of receiving unsolicited contact or complaints from participants via the provided email address.</w:t>
            </w:r>
          </w:p>
        </w:tc>
        <w:tc>
          <w:tcPr>
            <w:tcW w:w="4250" w:type="dxa"/>
            <w:tcBorders>
              <w:top w:val="single" w:sz="4" w:space="0" w:color="000000"/>
              <w:left w:val="single" w:sz="4" w:space="0" w:color="000000"/>
              <w:bottom w:val="single" w:sz="4" w:space="0" w:color="000000"/>
              <w:right w:val="single" w:sz="4" w:space="0" w:color="000000"/>
            </w:tcBorders>
          </w:tcPr>
          <w:p w14:paraId="22E22EB7" w14:textId="77777777" w:rsidR="001F2E7C" w:rsidRDefault="0014600D">
            <w:pPr>
              <w:spacing w:before="60" w:after="60"/>
            </w:pPr>
            <w:r>
              <w:rPr>
                <w:rFonts w:ascii="Arial" w:eastAsia="Arial" w:hAnsi="Arial" w:cs="Arial"/>
                <w:color w:val="000000"/>
              </w:rPr>
              <w:t>A dedicated research email address will be used for all participant communications to avoid the use of personal contact details. The supervisor (Dr Aliyu Sambo) will provide oversight throughout the research process. The university's Research Ethics and Integrity Code of Practice will be adhered to at all stages. Any concerns or complaints received from participants will be reported to the supervisor immediately.</w:t>
            </w:r>
          </w:p>
        </w:tc>
      </w:tr>
      <w:tr w:rsidR="001F2E7C" w14:paraId="6DED8B77"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2140CEC7" w14:textId="77777777" w:rsidR="001F2E7C" w:rsidRDefault="0014600D">
            <w:pPr>
              <w:spacing w:before="60" w:after="60"/>
            </w:pPr>
            <w:r>
              <w:rPr>
                <w:rFonts w:ascii="Arial" w:eastAsia="Arial" w:hAnsi="Arial" w:cs="Arial"/>
                <w:b/>
                <w:bCs/>
                <w:color w:val="000000"/>
              </w:rPr>
              <w:t>F4</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4E49747F" w14:textId="77777777" w:rsidR="001F2E7C" w:rsidRDefault="0014600D">
            <w:pPr>
              <w:spacing w:before="60" w:after="60"/>
            </w:pPr>
            <w:r>
              <w:rPr>
                <w:rFonts w:ascii="Arial" w:eastAsia="Arial" w:hAnsi="Arial" w:cs="Arial"/>
                <w:b/>
                <w:bCs/>
                <w:color w:val="000000"/>
              </w:rPr>
              <w:t>University/institutional risks:</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7306FB8F" w14:textId="77777777" w:rsidR="001F2E7C" w:rsidRDefault="0014600D">
            <w:pPr>
              <w:spacing w:before="60" w:after="60"/>
            </w:pPr>
            <w:r>
              <w:rPr>
                <w:rFonts w:ascii="Arial" w:eastAsia="Arial" w:hAnsi="Arial" w:cs="Arial"/>
                <w:b/>
                <w:bCs/>
                <w:color w:val="000000"/>
              </w:rPr>
              <w:t>Mitigation:</w:t>
            </w:r>
          </w:p>
        </w:tc>
      </w:tr>
      <w:tr w:rsidR="001F2E7C" w14:paraId="2F387BB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D0C516F" w14:textId="77777777" w:rsidR="001F2E7C" w:rsidRDefault="001F2E7C">
            <w:pPr>
              <w:spacing w:before="60" w:after="60"/>
            </w:pPr>
          </w:p>
        </w:tc>
        <w:tc>
          <w:tcPr>
            <w:tcW w:w="4250" w:type="dxa"/>
            <w:tcBorders>
              <w:top w:val="single" w:sz="4" w:space="0" w:color="000000"/>
              <w:left w:val="single" w:sz="4" w:space="0" w:color="000000"/>
              <w:bottom w:val="single" w:sz="4" w:space="0" w:color="000000"/>
              <w:right w:val="single" w:sz="4" w:space="0" w:color="000000"/>
            </w:tcBorders>
          </w:tcPr>
          <w:p w14:paraId="6C9CFD3E" w14:textId="77777777" w:rsidR="001F2E7C" w:rsidRDefault="0014600D">
            <w:pPr>
              <w:spacing w:before="60" w:after="60"/>
            </w:pPr>
            <w:r>
              <w:rPr>
                <w:rFonts w:ascii="Arial" w:eastAsia="Arial" w:hAnsi="Arial" w:cs="Arial"/>
                <w:color w:val="000000"/>
              </w:rPr>
              <w:t xml:space="preserve">Minimal institutional risk is anticipated. There is a small risk of reputational damage if data </w:t>
            </w:r>
            <w:r>
              <w:rPr>
                <w:rFonts w:ascii="Arial" w:eastAsia="Arial" w:hAnsi="Arial" w:cs="Arial"/>
                <w:color w:val="000000"/>
              </w:rPr>
              <w:lastRenderedPageBreak/>
              <w:t>security is breached or if participants raise complaints about the conduct of the research.</w:t>
            </w:r>
          </w:p>
        </w:tc>
        <w:tc>
          <w:tcPr>
            <w:tcW w:w="4250" w:type="dxa"/>
            <w:tcBorders>
              <w:top w:val="single" w:sz="4" w:space="0" w:color="000000"/>
              <w:left w:val="single" w:sz="4" w:space="0" w:color="000000"/>
              <w:bottom w:val="single" w:sz="4" w:space="0" w:color="000000"/>
              <w:right w:val="single" w:sz="4" w:space="0" w:color="000000"/>
            </w:tcBorders>
          </w:tcPr>
          <w:p w14:paraId="5DAC1F45" w14:textId="77777777" w:rsidR="001F2E7C" w:rsidRDefault="0014600D">
            <w:pPr>
              <w:spacing w:before="60" w:after="60"/>
            </w:pPr>
            <w:r>
              <w:rPr>
                <w:rFonts w:ascii="Arial" w:eastAsia="Arial" w:hAnsi="Arial" w:cs="Arial"/>
                <w:color w:val="000000"/>
              </w:rPr>
              <w:lastRenderedPageBreak/>
              <w:t xml:space="preserve">All data will be stored in encrypted, password-protected cloud storage on the University Office </w:t>
            </w:r>
            <w:r>
              <w:rPr>
                <w:rFonts w:ascii="Arial" w:eastAsia="Arial" w:hAnsi="Arial" w:cs="Arial"/>
                <w:color w:val="000000"/>
              </w:rPr>
              <w:lastRenderedPageBreak/>
              <w:t>365 system. Ethical approval will be obtained before any participant recruitment or data collection begins. The research will be conducted in full compliance with the University's Research Ethics and Integrity Code of Practice, Research Data Management Policy, and UK GDPR. The supervisor will be kept informed of progress throughout.</w:t>
            </w:r>
          </w:p>
        </w:tc>
      </w:tr>
      <w:tr w:rsidR="001F2E7C" w14:paraId="4664C57B"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24EE4F81" w14:textId="77777777" w:rsidR="001F2E7C" w:rsidRDefault="0014600D">
            <w:pPr>
              <w:spacing w:before="60" w:after="60"/>
            </w:pPr>
            <w:r>
              <w:rPr>
                <w:rFonts w:ascii="Arial" w:eastAsia="Arial" w:hAnsi="Arial" w:cs="Arial"/>
                <w:b/>
                <w:bCs/>
                <w:color w:val="000000"/>
              </w:rPr>
              <w:lastRenderedPageBreak/>
              <w:t>F5</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656CDAA8" w14:textId="77777777" w:rsidR="001F2E7C" w:rsidRDefault="0014600D">
            <w:pPr>
              <w:spacing w:before="60" w:after="60"/>
            </w:pPr>
            <w:r>
              <w:rPr>
                <w:rFonts w:ascii="Arial" w:eastAsia="Arial" w:hAnsi="Arial" w:cs="Arial"/>
                <w:b/>
                <w:bCs/>
                <w:color w:val="000000"/>
              </w:rPr>
              <w:t>Environmental risks:</w:t>
            </w:r>
          </w:p>
        </w:tc>
        <w:tc>
          <w:tcPr>
            <w:tcW w:w="4250" w:type="dxa"/>
            <w:tcBorders>
              <w:top w:val="single" w:sz="4" w:space="0" w:color="000000"/>
              <w:left w:val="single" w:sz="4" w:space="0" w:color="000000"/>
              <w:bottom w:val="single" w:sz="4" w:space="0" w:color="000000"/>
              <w:right w:val="single" w:sz="4" w:space="0" w:color="000000"/>
            </w:tcBorders>
            <w:shd w:val="clear" w:color="auto" w:fill="D9D9D9"/>
          </w:tcPr>
          <w:p w14:paraId="1C0D5439" w14:textId="77777777" w:rsidR="001F2E7C" w:rsidRDefault="0014600D">
            <w:pPr>
              <w:spacing w:before="60" w:after="60"/>
            </w:pPr>
            <w:r>
              <w:rPr>
                <w:rFonts w:ascii="Arial" w:eastAsia="Arial" w:hAnsi="Arial" w:cs="Arial"/>
                <w:b/>
                <w:bCs/>
                <w:color w:val="000000"/>
              </w:rPr>
              <w:t>Mitigation:</w:t>
            </w:r>
          </w:p>
        </w:tc>
      </w:tr>
      <w:tr w:rsidR="001F2E7C" w14:paraId="0BBCC44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2F8D10F" w14:textId="77777777" w:rsidR="001F2E7C" w:rsidRDefault="001F2E7C">
            <w:pPr>
              <w:spacing w:before="60" w:after="60"/>
            </w:pPr>
          </w:p>
        </w:tc>
        <w:tc>
          <w:tcPr>
            <w:tcW w:w="4250" w:type="dxa"/>
            <w:tcBorders>
              <w:top w:val="single" w:sz="4" w:space="0" w:color="000000"/>
              <w:left w:val="single" w:sz="4" w:space="0" w:color="000000"/>
              <w:bottom w:val="single" w:sz="4" w:space="0" w:color="000000"/>
              <w:right w:val="single" w:sz="4" w:space="0" w:color="000000"/>
            </w:tcBorders>
          </w:tcPr>
          <w:p w14:paraId="3E78E9F7" w14:textId="77777777" w:rsidR="001F2E7C" w:rsidRDefault="0014600D">
            <w:pPr>
              <w:spacing w:before="60" w:after="60"/>
            </w:pPr>
            <w:r>
              <w:rPr>
                <w:rFonts w:ascii="Arial" w:eastAsia="Arial" w:hAnsi="Arial" w:cs="Arial"/>
                <w:color w:val="000000"/>
              </w:rPr>
              <w:t>None anticipated. The research is conducted entirely online and involves no physical activities, laboratory work, or environmental impact.</w:t>
            </w:r>
          </w:p>
        </w:tc>
        <w:tc>
          <w:tcPr>
            <w:tcW w:w="4250" w:type="dxa"/>
            <w:tcBorders>
              <w:top w:val="single" w:sz="4" w:space="0" w:color="000000"/>
              <w:left w:val="single" w:sz="4" w:space="0" w:color="000000"/>
              <w:bottom w:val="single" w:sz="4" w:space="0" w:color="000000"/>
              <w:right w:val="single" w:sz="4" w:space="0" w:color="000000"/>
            </w:tcBorders>
          </w:tcPr>
          <w:p w14:paraId="3FB48771" w14:textId="77777777" w:rsidR="001F2E7C" w:rsidRDefault="0014600D">
            <w:pPr>
              <w:spacing w:before="60" w:after="60"/>
            </w:pPr>
            <w:r>
              <w:rPr>
                <w:rFonts w:ascii="Arial" w:eastAsia="Arial" w:hAnsi="Arial" w:cs="Arial"/>
                <w:color w:val="000000"/>
              </w:rPr>
              <w:t>Not applicable. No environmental risk has been identified.</w:t>
            </w:r>
          </w:p>
        </w:tc>
      </w:tr>
    </w:tbl>
    <w:p w14:paraId="63C3BE66" w14:textId="77777777" w:rsidR="001F2E7C" w:rsidRDefault="0014600D">
      <w:pPr>
        <w:spacing w:before="200" w:after="80"/>
      </w:pPr>
      <w:r>
        <w:rPr>
          <w:rFonts w:ascii="Arial" w:eastAsia="Arial" w:hAnsi="Arial" w:cs="Arial"/>
          <w:b/>
          <w:bCs/>
          <w:color w:val="000000"/>
        </w:rPr>
        <w:t>SECTION G: Feedback, Consent and Confidentiality</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8500"/>
      </w:tblGrid>
      <w:tr w:rsidR="001F2E7C" w14:paraId="1A8F0B17"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76C35A1" w14:textId="77777777" w:rsidR="001F2E7C" w:rsidRDefault="0014600D">
            <w:pPr>
              <w:spacing w:before="60" w:after="60"/>
            </w:pPr>
            <w:r>
              <w:rPr>
                <w:rFonts w:ascii="Arial" w:eastAsia="Arial" w:hAnsi="Arial" w:cs="Arial"/>
                <w:b/>
                <w:bCs/>
                <w:color w:val="000000"/>
              </w:rPr>
              <w:t>G1</w:t>
            </w:r>
          </w:p>
        </w:tc>
        <w:tc>
          <w:tcPr>
            <w:tcW w:w="8500" w:type="dxa"/>
            <w:tcBorders>
              <w:top w:val="single" w:sz="4" w:space="0" w:color="000000"/>
              <w:left w:val="single" w:sz="4" w:space="0" w:color="000000"/>
              <w:bottom w:val="single" w:sz="4" w:space="0" w:color="000000"/>
              <w:right w:val="single" w:sz="4" w:space="0" w:color="000000"/>
            </w:tcBorders>
            <w:shd w:val="clear" w:color="auto" w:fill="D9D9D9"/>
          </w:tcPr>
          <w:p w14:paraId="3D5254E1" w14:textId="77777777" w:rsidR="001F2E7C" w:rsidRDefault="0014600D">
            <w:pPr>
              <w:spacing w:before="60" w:after="60"/>
            </w:pPr>
            <w:r>
              <w:rPr>
                <w:rFonts w:ascii="Arial" w:eastAsia="Arial" w:hAnsi="Arial" w:cs="Arial"/>
                <w:b/>
                <w:bCs/>
                <w:color w:val="000000"/>
              </w:rPr>
              <w:t>Feedback / Debriefing:</w:t>
            </w:r>
          </w:p>
        </w:tc>
      </w:tr>
      <w:tr w:rsidR="001F2E7C" w14:paraId="0F146B2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CA9328A" w14:textId="77777777" w:rsidR="001F2E7C" w:rsidRDefault="001F2E7C">
            <w:pPr>
              <w:spacing w:before="60" w:after="60"/>
            </w:pPr>
          </w:p>
        </w:tc>
        <w:tc>
          <w:tcPr>
            <w:tcW w:w="8500" w:type="dxa"/>
            <w:tcBorders>
              <w:top w:val="single" w:sz="4" w:space="0" w:color="000000"/>
              <w:left w:val="single" w:sz="4" w:space="0" w:color="000000"/>
              <w:bottom w:val="single" w:sz="4" w:space="0" w:color="000000"/>
              <w:right w:val="single" w:sz="4" w:space="0" w:color="000000"/>
            </w:tcBorders>
          </w:tcPr>
          <w:p w14:paraId="0204D963" w14:textId="77777777" w:rsidR="001F2E7C" w:rsidRDefault="0014600D">
            <w:pPr>
              <w:spacing w:before="60" w:after="60"/>
            </w:pPr>
            <w:r>
              <w:rPr>
                <w:rFonts w:ascii="Arial" w:eastAsia="Arial" w:hAnsi="Arial" w:cs="Arial"/>
                <w:color w:val="000000"/>
              </w:rPr>
              <w:t>At the end of the questionnaire, participants will be provided with a brief debriefing statement confirming the purpose of the study, how the data will be used, and when findings are expected to be available. A dedicated email address will be provided so that participants can contact the researcher if they wish to receive further information about the study outcomes. Participants will not be emailed with the final report unless they specifically request this.</w:t>
            </w:r>
          </w:p>
        </w:tc>
      </w:tr>
      <w:tr w:rsidR="001F2E7C" w14:paraId="629E169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1D6090BE" w14:textId="77777777" w:rsidR="001F2E7C" w:rsidRDefault="0014600D">
            <w:pPr>
              <w:spacing w:before="60" w:after="60"/>
            </w:pPr>
            <w:r>
              <w:rPr>
                <w:rFonts w:ascii="Arial" w:eastAsia="Arial" w:hAnsi="Arial" w:cs="Arial"/>
                <w:b/>
                <w:bCs/>
                <w:color w:val="000000"/>
              </w:rPr>
              <w:t>G2</w:t>
            </w:r>
          </w:p>
        </w:tc>
        <w:tc>
          <w:tcPr>
            <w:tcW w:w="8500" w:type="dxa"/>
            <w:tcBorders>
              <w:top w:val="single" w:sz="4" w:space="0" w:color="000000"/>
              <w:left w:val="single" w:sz="4" w:space="0" w:color="000000"/>
              <w:bottom w:val="single" w:sz="4" w:space="0" w:color="000000"/>
              <w:right w:val="single" w:sz="4" w:space="0" w:color="000000"/>
            </w:tcBorders>
            <w:shd w:val="clear" w:color="auto" w:fill="D9D9D9"/>
          </w:tcPr>
          <w:p w14:paraId="1C9D8904" w14:textId="77777777" w:rsidR="001F2E7C" w:rsidRDefault="0014600D">
            <w:pPr>
              <w:spacing w:before="60" w:after="60"/>
            </w:pPr>
            <w:r>
              <w:rPr>
                <w:rFonts w:ascii="Arial" w:eastAsia="Arial" w:hAnsi="Arial" w:cs="Arial"/>
                <w:b/>
                <w:bCs/>
                <w:color w:val="000000"/>
              </w:rPr>
              <w:t>Informed Consent:</w:t>
            </w:r>
          </w:p>
        </w:tc>
      </w:tr>
      <w:tr w:rsidR="001F2E7C" w14:paraId="7CEAF1D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5D4E11D" w14:textId="77777777" w:rsidR="001F2E7C" w:rsidRDefault="001F2E7C">
            <w:pPr>
              <w:spacing w:before="60" w:after="60"/>
            </w:pPr>
          </w:p>
        </w:tc>
        <w:tc>
          <w:tcPr>
            <w:tcW w:w="8500" w:type="dxa"/>
            <w:tcBorders>
              <w:top w:val="single" w:sz="4" w:space="0" w:color="000000"/>
              <w:left w:val="single" w:sz="4" w:space="0" w:color="000000"/>
              <w:bottom w:val="single" w:sz="4" w:space="0" w:color="000000"/>
              <w:right w:val="single" w:sz="4" w:space="0" w:color="000000"/>
            </w:tcBorders>
          </w:tcPr>
          <w:p w14:paraId="32CCFBF7" w14:textId="77777777" w:rsidR="001F2E7C" w:rsidRDefault="0014600D">
            <w:pPr>
              <w:spacing w:before="60" w:after="60"/>
            </w:pPr>
            <w:r>
              <w:rPr>
                <w:rFonts w:ascii="Arial" w:eastAsia="Arial" w:hAnsi="Arial" w:cs="Arial"/>
                <w:color w:val="000000"/>
              </w:rPr>
              <w:t>Participants will receive a Participant Information Sheet at the start of the online questionnaire. This will explain the purpose of the study, what participation involves, how long it will take, how data will be used, their right to withdraw, and the anonymity and confidentiality arrangements. Participants will confirm their consent by clicking an 'I agree' button before proceeding to the questionnaire questions. By clicking this button, participants confirm that they have read and understood the informati</w:t>
            </w:r>
            <w:r>
              <w:rPr>
                <w:rFonts w:ascii="Arial" w:eastAsia="Arial" w:hAnsi="Arial" w:cs="Arial"/>
                <w:color w:val="000000"/>
              </w:rPr>
              <w:t xml:space="preserve">on sheet and agree to participate voluntarily. This constitutes electronic informed consent and is appropriate for an anonymous online survey. No paper consent forms will be </w:t>
            </w:r>
            <w:proofErr w:type="gramStart"/>
            <w:r>
              <w:rPr>
                <w:rFonts w:ascii="Arial" w:eastAsia="Arial" w:hAnsi="Arial" w:cs="Arial"/>
                <w:color w:val="000000"/>
              </w:rPr>
              <w:t>used</w:t>
            </w:r>
            <w:proofErr w:type="gramEnd"/>
            <w:r>
              <w:rPr>
                <w:rFonts w:ascii="Arial" w:eastAsia="Arial" w:hAnsi="Arial" w:cs="Arial"/>
                <w:color w:val="000000"/>
              </w:rPr>
              <w:t xml:space="preserve"> and no personal data (such as names or signatures) will be collected.</w:t>
            </w:r>
          </w:p>
        </w:tc>
      </w:tr>
      <w:tr w:rsidR="001F2E7C" w14:paraId="038391F0"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5C4BDCE1" w14:textId="77777777" w:rsidR="001F2E7C" w:rsidRDefault="0014600D">
            <w:pPr>
              <w:spacing w:before="60" w:after="60"/>
            </w:pPr>
            <w:r>
              <w:rPr>
                <w:rFonts w:ascii="Arial" w:eastAsia="Arial" w:hAnsi="Arial" w:cs="Arial"/>
                <w:b/>
                <w:bCs/>
                <w:color w:val="000000"/>
              </w:rPr>
              <w:t>G3</w:t>
            </w:r>
          </w:p>
        </w:tc>
        <w:tc>
          <w:tcPr>
            <w:tcW w:w="8500" w:type="dxa"/>
            <w:tcBorders>
              <w:top w:val="single" w:sz="4" w:space="0" w:color="000000"/>
              <w:left w:val="single" w:sz="4" w:space="0" w:color="000000"/>
              <w:bottom w:val="single" w:sz="4" w:space="0" w:color="000000"/>
              <w:right w:val="single" w:sz="4" w:space="0" w:color="000000"/>
            </w:tcBorders>
            <w:shd w:val="clear" w:color="auto" w:fill="D9D9D9"/>
          </w:tcPr>
          <w:p w14:paraId="65658A9D" w14:textId="77777777" w:rsidR="001F2E7C" w:rsidRDefault="0014600D">
            <w:pPr>
              <w:spacing w:before="60" w:after="60"/>
            </w:pPr>
            <w:r>
              <w:rPr>
                <w:rFonts w:ascii="Arial" w:eastAsia="Arial" w:hAnsi="Arial" w:cs="Arial"/>
                <w:b/>
                <w:bCs/>
                <w:color w:val="000000"/>
              </w:rPr>
              <w:t>Confidentiality / Anonymity:</w:t>
            </w:r>
          </w:p>
        </w:tc>
      </w:tr>
      <w:tr w:rsidR="001F2E7C" w14:paraId="1B88C2BC"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982630D" w14:textId="77777777" w:rsidR="001F2E7C" w:rsidRDefault="001F2E7C">
            <w:pPr>
              <w:spacing w:before="60" w:after="60"/>
            </w:pPr>
          </w:p>
        </w:tc>
        <w:tc>
          <w:tcPr>
            <w:tcW w:w="8500" w:type="dxa"/>
            <w:tcBorders>
              <w:top w:val="single" w:sz="4" w:space="0" w:color="000000"/>
              <w:left w:val="single" w:sz="4" w:space="0" w:color="000000"/>
              <w:bottom w:val="single" w:sz="4" w:space="0" w:color="000000"/>
              <w:right w:val="single" w:sz="4" w:space="0" w:color="000000"/>
            </w:tcBorders>
          </w:tcPr>
          <w:p w14:paraId="4A1ED2C6" w14:textId="77777777" w:rsidR="001F2E7C" w:rsidRDefault="0014600D">
            <w:pPr>
              <w:spacing w:before="60" w:after="60"/>
            </w:pPr>
            <w:r>
              <w:rPr>
                <w:rFonts w:ascii="Arial" w:eastAsia="Arial" w:hAnsi="Arial" w:cs="Arial"/>
                <w:color w:val="000000"/>
              </w:rPr>
              <w:t>All responses will be fully anonymous. No personally identifiable information will be collected at any point, including names, email addresses, IP addresses, or demographic combinations that could identify individuals. Participants will not be named or identifiable in any outputs, including the dissertation or any publications. As responses are anonymous, it will not be possible to withdraw individual responses after questionnaire submission, and participants will be informed of this before consenting. Data</w:t>
            </w:r>
            <w:r>
              <w:rPr>
                <w:rFonts w:ascii="Arial" w:eastAsia="Arial" w:hAnsi="Arial" w:cs="Arial"/>
                <w:color w:val="000000"/>
              </w:rPr>
              <w:t xml:space="preserve"> will be reported in aggregate form only. Confidentiality will be maintained throughout the research process and beyond.</w:t>
            </w:r>
          </w:p>
        </w:tc>
      </w:tr>
    </w:tbl>
    <w:p w14:paraId="68A360BD" w14:textId="77777777" w:rsidR="001F2E7C" w:rsidRDefault="0014600D">
      <w:pPr>
        <w:spacing w:before="200" w:after="80"/>
      </w:pPr>
      <w:r>
        <w:rPr>
          <w:rFonts w:ascii="Arial" w:eastAsia="Arial" w:hAnsi="Arial" w:cs="Arial"/>
          <w:b/>
          <w:bCs/>
          <w:color w:val="000000"/>
        </w:rPr>
        <w:t>SECTION H: Data Protection and Storage</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7250"/>
        <w:gridCol w:w="750"/>
        <w:gridCol w:w="500"/>
      </w:tblGrid>
      <w:tr w:rsidR="001F2E7C" w14:paraId="4A40A78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5EC32693" w14:textId="77777777" w:rsidR="001F2E7C" w:rsidRDefault="001F2E7C">
            <w:pPr>
              <w:spacing w:before="60" w:after="60"/>
            </w:pPr>
          </w:p>
        </w:tc>
        <w:tc>
          <w:tcPr>
            <w:tcW w:w="7250" w:type="dxa"/>
            <w:tcBorders>
              <w:top w:val="single" w:sz="4" w:space="0" w:color="000000"/>
              <w:left w:val="single" w:sz="4" w:space="0" w:color="000000"/>
              <w:bottom w:val="single" w:sz="4" w:space="0" w:color="000000"/>
              <w:right w:val="single" w:sz="4" w:space="0" w:color="000000"/>
            </w:tcBorders>
            <w:shd w:val="clear" w:color="auto" w:fill="D9D9D9"/>
          </w:tcPr>
          <w:p w14:paraId="7FABAF2A" w14:textId="77777777" w:rsidR="001F2E7C" w:rsidRDefault="0014600D">
            <w:pPr>
              <w:spacing w:before="60" w:after="60"/>
            </w:pPr>
            <w:r>
              <w:rPr>
                <w:rFonts w:ascii="Arial" w:eastAsia="Arial" w:hAnsi="Arial" w:cs="Arial"/>
                <w:b/>
                <w:bCs/>
                <w:color w:val="000000"/>
              </w:rPr>
              <w:t>Does the research involve personal data (GDPR/DPA)?</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786BCF52" w14:textId="77777777" w:rsidR="001F2E7C" w:rsidRDefault="0014600D">
            <w:pPr>
              <w:spacing w:before="60" w:after="60"/>
            </w:pPr>
            <w:r>
              <w:rPr>
                <w:rFonts w:ascii="Arial" w:eastAsia="Arial" w:hAnsi="Arial" w:cs="Arial"/>
                <w:b/>
                <w:bCs/>
                <w:color w:val="000000"/>
              </w:rPr>
              <w:t>YES</w:t>
            </w:r>
          </w:p>
        </w:tc>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5AFD80BD" w14:textId="77777777" w:rsidR="001F2E7C" w:rsidRDefault="0014600D">
            <w:pPr>
              <w:spacing w:before="60" w:after="60"/>
            </w:pPr>
            <w:r>
              <w:rPr>
                <w:rFonts w:ascii="Arial" w:eastAsia="Arial" w:hAnsi="Arial" w:cs="Arial"/>
                <w:b/>
                <w:bCs/>
                <w:color w:val="000000"/>
              </w:rPr>
              <w:t>NO</w:t>
            </w:r>
          </w:p>
        </w:tc>
      </w:tr>
      <w:tr w:rsidR="001F2E7C" w14:paraId="2E8C67A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D68C4B5" w14:textId="77777777" w:rsidR="001F2E7C" w:rsidRDefault="0014600D">
            <w:pPr>
              <w:spacing w:before="60" w:after="60"/>
            </w:pPr>
            <w:r>
              <w:rPr>
                <w:rFonts w:ascii="Arial" w:eastAsia="Arial" w:hAnsi="Arial" w:cs="Arial"/>
                <w:color w:val="000000"/>
              </w:rPr>
              <w:t>H1</w:t>
            </w:r>
          </w:p>
        </w:tc>
        <w:tc>
          <w:tcPr>
            <w:tcW w:w="7250" w:type="dxa"/>
            <w:tcBorders>
              <w:top w:val="single" w:sz="4" w:space="0" w:color="000000"/>
              <w:left w:val="single" w:sz="4" w:space="0" w:color="000000"/>
              <w:bottom w:val="single" w:sz="4" w:space="0" w:color="000000"/>
              <w:right w:val="single" w:sz="4" w:space="0" w:color="000000"/>
            </w:tcBorders>
          </w:tcPr>
          <w:p w14:paraId="274F3098" w14:textId="77777777" w:rsidR="001F2E7C" w:rsidRDefault="0014600D">
            <w:pPr>
              <w:spacing w:before="60" w:after="60"/>
            </w:pPr>
            <w:r>
              <w:rPr>
                <w:rFonts w:ascii="Arial" w:eastAsia="Arial" w:hAnsi="Arial" w:cs="Arial"/>
                <w:color w:val="000000"/>
              </w:rPr>
              <w:t>Personal data as defined by UK GDPR?</w:t>
            </w:r>
          </w:p>
        </w:tc>
        <w:tc>
          <w:tcPr>
            <w:tcW w:w="750" w:type="dxa"/>
            <w:tcBorders>
              <w:top w:val="single" w:sz="4" w:space="0" w:color="000000"/>
              <w:left w:val="single" w:sz="4" w:space="0" w:color="000000"/>
              <w:bottom w:val="single" w:sz="4" w:space="0" w:color="000000"/>
              <w:right w:val="single" w:sz="4" w:space="0" w:color="000000"/>
            </w:tcBorders>
          </w:tcPr>
          <w:p w14:paraId="2407ECB8"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F111CD8" w14:textId="77777777" w:rsidR="001F2E7C" w:rsidRDefault="0014600D">
            <w:pPr>
              <w:spacing w:before="60" w:after="60"/>
            </w:pPr>
            <w:r>
              <w:rPr>
                <w:rFonts w:ascii="Arial" w:eastAsia="Arial" w:hAnsi="Arial" w:cs="Arial"/>
                <w:color w:val="000000"/>
                <w:sz w:val="22"/>
                <w:szCs w:val="22"/>
              </w:rPr>
              <w:t>☒</w:t>
            </w:r>
          </w:p>
        </w:tc>
      </w:tr>
      <w:tr w:rsidR="001F2E7C" w14:paraId="05AA98E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B72568D" w14:textId="77777777" w:rsidR="001F2E7C" w:rsidRDefault="0014600D">
            <w:pPr>
              <w:spacing w:before="60" w:after="60"/>
            </w:pPr>
            <w:r>
              <w:rPr>
                <w:rFonts w:ascii="Arial" w:eastAsia="Arial" w:hAnsi="Arial" w:cs="Arial"/>
                <w:color w:val="000000"/>
              </w:rPr>
              <w:t>H2</w:t>
            </w:r>
          </w:p>
        </w:tc>
        <w:tc>
          <w:tcPr>
            <w:tcW w:w="7250" w:type="dxa"/>
            <w:tcBorders>
              <w:top w:val="single" w:sz="4" w:space="0" w:color="000000"/>
              <w:left w:val="single" w:sz="4" w:space="0" w:color="000000"/>
              <w:bottom w:val="single" w:sz="4" w:space="0" w:color="000000"/>
              <w:right w:val="single" w:sz="4" w:space="0" w:color="000000"/>
            </w:tcBorders>
          </w:tcPr>
          <w:p w14:paraId="4C6F3EFB" w14:textId="77777777" w:rsidR="001F2E7C" w:rsidRDefault="0014600D">
            <w:pPr>
              <w:spacing w:before="60" w:after="60"/>
            </w:pPr>
            <w:r>
              <w:rPr>
                <w:rFonts w:ascii="Arial" w:eastAsia="Arial" w:hAnsi="Arial" w:cs="Arial"/>
                <w:color w:val="000000"/>
              </w:rPr>
              <w:t>Description: No personal data will be collected. The questionnaire is fully anonymous. No names, email addresses, IP addresses, or other identifiers will be collected or stored. The survey platform will be configured to disable IP address logging. All demographic data will be collected only at group level to prevent identification.</w:t>
            </w:r>
          </w:p>
        </w:tc>
        <w:tc>
          <w:tcPr>
            <w:tcW w:w="750" w:type="dxa"/>
            <w:tcBorders>
              <w:top w:val="single" w:sz="4" w:space="0" w:color="000000"/>
              <w:left w:val="single" w:sz="4" w:space="0" w:color="000000"/>
              <w:bottom w:val="single" w:sz="4" w:space="0" w:color="000000"/>
              <w:right w:val="single" w:sz="4" w:space="0" w:color="000000"/>
            </w:tcBorders>
          </w:tcPr>
          <w:p w14:paraId="62D00244"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60F3D7CC" w14:textId="77777777" w:rsidR="001F2E7C" w:rsidRDefault="001F2E7C">
            <w:pPr>
              <w:spacing w:before="60" w:after="60"/>
            </w:pPr>
          </w:p>
        </w:tc>
      </w:tr>
      <w:tr w:rsidR="001F2E7C" w14:paraId="11A75B4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CB9CAE8" w14:textId="77777777" w:rsidR="001F2E7C" w:rsidRDefault="0014600D">
            <w:pPr>
              <w:spacing w:before="60" w:after="60"/>
            </w:pPr>
            <w:r>
              <w:rPr>
                <w:rFonts w:ascii="Arial" w:eastAsia="Arial" w:hAnsi="Arial" w:cs="Arial"/>
                <w:color w:val="000000"/>
              </w:rPr>
              <w:t>H3</w:t>
            </w:r>
          </w:p>
        </w:tc>
        <w:tc>
          <w:tcPr>
            <w:tcW w:w="7250" w:type="dxa"/>
            <w:tcBorders>
              <w:top w:val="single" w:sz="4" w:space="0" w:color="000000"/>
              <w:left w:val="single" w:sz="4" w:space="0" w:color="000000"/>
              <w:bottom w:val="single" w:sz="4" w:space="0" w:color="000000"/>
              <w:right w:val="single" w:sz="4" w:space="0" w:color="000000"/>
            </w:tcBorders>
          </w:tcPr>
          <w:p w14:paraId="7EAA2E6C" w14:textId="77777777" w:rsidR="001F2E7C" w:rsidRDefault="0014600D">
            <w:pPr>
              <w:spacing w:before="60" w:after="60"/>
            </w:pPr>
            <w:r>
              <w:rPr>
                <w:rFonts w:ascii="Arial" w:eastAsia="Arial" w:hAnsi="Arial" w:cs="Arial"/>
                <w:color w:val="000000"/>
              </w:rPr>
              <w:t>Special category data?</w:t>
            </w:r>
          </w:p>
        </w:tc>
        <w:tc>
          <w:tcPr>
            <w:tcW w:w="750" w:type="dxa"/>
            <w:tcBorders>
              <w:top w:val="single" w:sz="4" w:space="0" w:color="000000"/>
              <w:left w:val="single" w:sz="4" w:space="0" w:color="000000"/>
              <w:bottom w:val="single" w:sz="4" w:space="0" w:color="000000"/>
              <w:right w:val="single" w:sz="4" w:space="0" w:color="000000"/>
            </w:tcBorders>
          </w:tcPr>
          <w:p w14:paraId="61C3E715"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33850897" w14:textId="77777777" w:rsidR="001F2E7C" w:rsidRDefault="0014600D">
            <w:pPr>
              <w:spacing w:before="60" w:after="60"/>
            </w:pPr>
            <w:r>
              <w:rPr>
                <w:rFonts w:ascii="Arial" w:eastAsia="Arial" w:hAnsi="Arial" w:cs="Arial"/>
                <w:color w:val="000000"/>
                <w:sz w:val="22"/>
                <w:szCs w:val="22"/>
              </w:rPr>
              <w:t>☒</w:t>
            </w:r>
          </w:p>
        </w:tc>
      </w:tr>
      <w:tr w:rsidR="001F2E7C" w14:paraId="693D2C0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C658523" w14:textId="77777777" w:rsidR="001F2E7C" w:rsidRDefault="0014600D">
            <w:pPr>
              <w:spacing w:before="60" w:after="60"/>
            </w:pPr>
            <w:r>
              <w:rPr>
                <w:rFonts w:ascii="Arial" w:eastAsia="Arial" w:hAnsi="Arial" w:cs="Arial"/>
                <w:color w:val="000000"/>
              </w:rPr>
              <w:t>H4</w:t>
            </w:r>
          </w:p>
        </w:tc>
        <w:tc>
          <w:tcPr>
            <w:tcW w:w="7250" w:type="dxa"/>
            <w:tcBorders>
              <w:top w:val="single" w:sz="4" w:space="0" w:color="000000"/>
              <w:left w:val="single" w:sz="4" w:space="0" w:color="000000"/>
              <w:bottom w:val="single" w:sz="4" w:space="0" w:color="000000"/>
              <w:right w:val="single" w:sz="4" w:space="0" w:color="000000"/>
            </w:tcBorders>
          </w:tcPr>
          <w:p w14:paraId="3DB18175" w14:textId="77777777" w:rsidR="001F2E7C" w:rsidRDefault="0014600D">
            <w:pPr>
              <w:spacing w:before="60" w:after="60"/>
            </w:pPr>
            <w:r>
              <w:rPr>
                <w:rFonts w:ascii="Arial" w:eastAsia="Arial" w:hAnsi="Arial" w:cs="Arial"/>
                <w:color w:val="000000"/>
              </w:rPr>
              <w:t>None collected. The questionnaire asks only about opinions on web application trust. No racial/ethnic origin, political opinions, religious beliefs, health, sexual life, genetics, or biometric data will be collected.</w:t>
            </w:r>
          </w:p>
        </w:tc>
        <w:tc>
          <w:tcPr>
            <w:tcW w:w="750" w:type="dxa"/>
            <w:tcBorders>
              <w:top w:val="single" w:sz="4" w:space="0" w:color="000000"/>
              <w:left w:val="single" w:sz="4" w:space="0" w:color="000000"/>
              <w:bottom w:val="single" w:sz="4" w:space="0" w:color="000000"/>
              <w:right w:val="single" w:sz="4" w:space="0" w:color="000000"/>
            </w:tcBorders>
          </w:tcPr>
          <w:p w14:paraId="5DC03500"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31BE367D" w14:textId="77777777" w:rsidR="001F2E7C" w:rsidRDefault="001F2E7C">
            <w:pPr>
              <w:spacing w:before="60" w:after="60"/>
            </w:pPr>
          </w:p>
        </w:tc>
      </w:tr>
      <w:tr w:rsidR="001F2E7C" w14:paraId="1A14BA2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ACFFC56" w14:textId="77777777" w:rsidR="001F2E7C" w:rsidRDefault="001F2E7C">
            <w:pPr>
              <w:spacing w:before="60" w:after="60"/>
            </w:pPr>
          </w:p>
        </w:tc>
        <w:tc>
          <w:tcPr>
            <w:tcW w:w="7250" w:type="dxa"/>
            <w:tcBorders>
              <w:top w:val="single" w:sz="4" w:space="0" w:color="000000"/>
              <w:left w:val="single" w:sz="4" w:space="0" w:color="000000"/>
              <w:bottom w:val="single" w:sz="4" w:space="0" w:color="000000"/>
              <w:right w:val="single" w:sz="4" w:space="0" w:color="000000"/>
            </w:tcBorders>
            <w:shd w:val="clear" w:color="auto" w:fill="D9D9D9"/>
          </w:tcPr>
          <w:p w14:paraId="4810549F" w14:textId="77777777" w:rsidR="001F2E7C" w:rsidRDefault="0014600D">
            <w:pPr>
              <w:spacing w:before="60" w:after="60"/>
            </w:pPr>
            <w:r>
              <w:rPr>
                <w:rFonts w:ascii="Arial" w:eastAsia="Arial" w:hAnsi="Arial" w:cs="Arial"/>
                <w:b/>
                <w:bCs/>
                <w:color w:val="000000"/>
              </w:rPr>
              <w:t>Will data be stored in any of the following ways?</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358B2876" w14:textId="77777777" w:rsidR="001F2E7C" w:rsidRDefault="0014600D">
            <w:pPr>
              <w:spacing w:before="60" w:after="60"/>
            </w:pPr>
            <w:r>
              <w:rPr>
                <w:rFonts w:ascii="Arial" w:eastAsia="Arial" w:hAnsi="Arial" w:cs="Arial"/>
                <w:b/>
                <w:bCs/>
                <w:color w:val="000000"/>
              </w:rPr>
              <w:t>YES</w:t>
            </w:r>
          </w:p>
        </w:tc>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69C0265" w14:textId="77777777" w:rsidR="001F2E7C" w:rsidRDefault="0014600D">
            <w:pPr>
              <w:spacing w:before="60" w:after="60"/>
            </w:pPr>
            <w:r>
              <w:rPr>
                <w:rFonts w:ascii="Arial" w:eastAsia="Arial" w:hAnsi="Arial" w:cs="Arial"/>
                <w:b/>
                <w:bCs/>
                <w:color w:val="000000"/>
              </w:rPr>
              <w:t>NO</w:t>
            </w:r>
          </w:p>
        </w:tc>
      </w:tr>
      <w:tr w:rsidR="001F2E7C" w14:paraId="64315C7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8354ADF" w14:textId="77777777" w:rsidR="001F2E7C" w:rsidRDefault="0014600D">
            <w:pPr>
              <w:spacing w:before="60" w:after="60"/>
            </w:pPr>
            <w:r>
              <w:rPr>
                <w:rFonts w:ascii="Arial" w:eastAsia="Arial" w:hAnsi="Arial" w:cs="Arial"/>
                <w:color w:val="000000"/>
              </w:rPr>
              <w:t>H5</w:t>
            </w:r>
          </w:p>
        </w:tc>
        <w:tc>
          <w:tcPr>
            <w:tcW w:w="7250" w:type="dxa"/>
            <w:tcBorders>
              <w:top w:val="single" w:sz="4" w:space="0" w:color="000000"/>
              <w:left w:val="single" w:sz="4" w:space="0" w:color="000000"/>
              <w:bottom w:val="single" w:sz="4" w:space="0" w:color="000000"/>
              <w:right w:val="single" w:sz="4" w:space="0" w:color="000000"/>
            </w:tcBorders>
          </w:tcPr>
          <w:p w14:paraId="1F862069" w14:textId="77777777" w:rsidR="001F2E7C" w:rsidRDefault="0014600D">
            <w:pPr>
              <w:spacing w:before="60" w:after="60"/>
            </w:pPr>
            <w:r>
              <w:rPr>
                <w:rFonts w:ascii="Arial" w:eastAsia="Arial" w:hAnsi="Arial" w:cs="Arial"/>
                <w:color w:val="000000"/>
              </w:rPr>
              <w:t>Manual files (paper form)?</w:t>
            </w:r>
          </w:p>
        </w:tc>
        <w:tc>
          <w:tcPr>
            <w:tcW w:w="750" w:type="dxa"/>
            <w:tcBorders>
              <w:top w:val="single" w:sz="4" w:space="0" w:color="000000"/>
              <w:left w:val="single" w:sz="4" w:space="0" w:color="000000"/>
              <w:bottom w:val="single" w:sz="4" w:space="0" w:color="000000"/>
              <w:right w:val="single" w:sz="4" w:space="0" w:color="000000"/>
            </w:tcBorders>
          </w:tcPr>
          <w:p w14:paraId="779615FC"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3D66D71" w14:textId="77777777" w:rsidR="001F2E7C" w:rsidRDefault="0014600D">
            <w:pPr>
              <w:spacing w:before="60" w:after="60"/>
            </w:pPr>
            <w:r>
              <w:rPr>
                <w:rFonts w:ascii="Arial" w:eastAsia="Arial" w:hAnsi="Arial" w:cs="Arial"/>
                <w:color w:val="000000"/>
                <w:sz w:val="22"/>
                <w:szCs w:val="22"/>
              </w:rPr>
              <w:t>☒</w:t>
            </w:r>
          </w:p>
        </w:tc>
      </w:tr>
      <w:tr w:rsidR="001F2E7C" w14:paraId="732C33D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4B642CF" w14:textId="77777777" w:rsidR="001F2E7C" w:rsidRDefault="0014600D">
            <w:pPr>
              <w:spacing w:before="60" w:after="60"/>
            </w:pPr>
            <w:r>
              <w:rPr>
                <w:rFonts w:ascii="Arial" w:eastAsia="Arial" w:hAnsi="Arial" w:cs="Arial"/>
                <w:color w:val="000000"/>
              </w:rPr>
              <w:lastRenderedPageBreak/>
              <w:t>H6</w:t>
            </w:r>
          </w:p>
        </w:tc>
        <w:tc>
          <w:tcPr>
            <w:tcW w:w="7250" w:type="dxa"/>
            <w:tcBorders>
              <w:top w:val="single" w:sz="4" w:space="0" w:color="000000"/>
              <w:left w:val="single" w:sz="4" w:space="0" w:color="000000"/>
              <w:bottom w:val="single" w:sz="4" w:space="0" w:color="000000"/>
              <w:right w:val="single" w:sz="4" w:space="0" w:color="000000"/>
            </w:tcBorders>
          </w:tcPr>
          <w:p w14:paraId="6F2DF4C2" w14:textId="77777777" w:rsidR="001F2E7C" w:rsidRDefault="0014600D">
            <w:pPr>
              <w:spacing w:before="60" w:after="60"/>
            </w:pPr>
            <w:r>
              <w:rPr>
                <w:rFonts w:ascii="Arial" w:eastAsia="Arial" w:hAnsi="Arial" w:cs="Arial"/>
                <w:color w:val="000000"/>
              </w:rPr>
              <w:t>University computers?</w:t>
            </w:r>
          </w:p>
        </w:tc>
        <w:tc>
          <w:tcPr>
            <w:tcW w:w="750" w:type="dxa"/>
            <w:tcBorders>
              <w:top w:val="single" w:sz="4" w:space="0" w:color="000000"/>
              <w:left w:val="single" w:sz="4" w:space="0" w:color="000000"/>
              <w:bottom w:val="single" w:sz="4" w:space="0" w:color="000000"/>
              <w:right w:val="single" w:sz="4" w:space="0" w:color="000000"/>
            </w:tcBorders>
          </w:tcPr>
          <w:p w14:paraId="5113B674" w14:textId="77777777" w:rsidR="001F2E7C" w:rsidRDefault="0014600D">
            <w:pPr>
              <w:spacing w:before="60" w:after="60"/>
            </w:pPr>
            <w:r>
              <w:rPr>
                <w:rFonts w:ascii="Arial" w:eastAsia="Arial" w:hAnsi="Arial" w:cs="Arial"/>
                <w:color w:val="000000"/>
                <w:sz w:val="22"/>
                <w:szCs w:val="22"/>
              </w:rPr>
              <w:t>☒</w:t>
            </w:r>
          </w:p>
        </w:tc>
        <w:tc>
          <w:tcPr>
            <w:tcW w:w="500" w:type="dxa"/>
            <w:tcBorders>
              <w:top w:val="single" w:sz="4" w:space="0" w:color="000000"/>
              <w:left w:val="single" w:sz="4" w:space="0" w:color="000000"/>
              <w:bottom w:val="single" w:sz="4" w:space="0" w:color="000000"/>
              <w:right w:val="single" w:sz="4" w:space="0" w:color="000000"/>
            </w:tcBorders>
          </w:tcPr>
          <w:p w14:paraId="7C4B6344" w14:textId="77777777" w:rsidR="001F2E7C" w:rsidRDefault="001F2E7C">
            <w:pPr>
              <w:spacing w:before="60" w:after="60"/>
            </w:pPr>
          </w:p>
        </w:tc>
      </w:tr>
      <w:tr w:rsidR="001F2E7C" w14:paraId="7DBF4C25"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1CCCC8B" w14:textId="77777777" w:rsidR="001F2E7C" w:rsidRDefault="0014600D">
            <w:pPr>
              <w:spacing w:before="60" w:after="60"/>
            </w:pPr>
            <w:r>
              <w:rPr>
                <w:rFonts w:ascii="Arial" w:eastAsia="Arial" w:hAnsi="Arial" w:cs="Arial"/>
                <w:color w:val="000000"/>
              </w:rPr>
              <w:t>H7</w:t>
            </w:r>
          </w:p>
        </w:tc>
        <w:tc>
          <w:tcPr>
            <w:tcW w:w="7250" w:type="dxa"/>
            <w:tcBorders>
              <w:top w:val="single" w:sz="4" w:space="0" w:color="000000"/>
              <w:left w:val="single" w:sz="4" w:space="0" w:color="000000"/>
              <w:bottom w:val="single" w:sz="4" w:space="0" w:color="000000"/>
              <w:right w:val="single" w:sz="4" w:space="0" w:color="000000"/>
            </w:tcBorders>
          </w:tcPr>
          <w:p w14:paraId="28CFAE77" w14:textId="77777777" w:rsidR="001F2E7C" w:rsidRDefault="0014600D">
            <w:pPr>
              <w:spacing w:before="60" w:after="60"/>
            </w:pPr>
            <w:r>
              <w:rPr>
                <w:rFonts w:ascii="Arial" w:eastAsia="Arial" w:hAnsi="Arial" w:cs="Arial"/>
                <w:color w:val="000000"/>
              </w:rPr>
              <w:t>Private company computers?</w:t>
            </w:r>
          </w:p>
        </w:tc>
        <w:tc>
          <w:tcPr>
            <w:tcW w:w="750" w:type="dxa"/>
            <w:tcBorders>
              <w:top w:val="single" w:sz="4" w:space="0" w:color="000000"/>
              <w:left w:val="single" w:sz="4" w:space="0" w:color="000000"/>
              <w:bottom w:val="single" w:sz="4" w:space="0" w:color="000000"/>
              <w:right w:val="single" w:sz="4" w:space="0" w:color="000000"/>
            </w:tcBorders>
          </w:tcPr>
          <w:p w14:paraId="4264C707"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2F342013" w14:textId="77777777" w:rsidR="001F2E7C" w:rsidRDefault="0014600D">
            <w:pPr>
              <w:spacing w:before="60" w:after="60"/>
            </w:pPr>
            <w:r>
              <w:rPr>
                <w:rFonts w:ascii="Arial" w:eastAsia="Arial" w:hAnsi="Arial" w:cs="Arial"/>
                <w:color w:val="000000"/>
                <w:sz w:val="22"/>
                <w:szCs w:val="22"/>
              </w:rPr>
              <w:t>☒</w:t>
            </w:r>
          </w:p>
        </w:tc>
      </w:tr>
      <w:tr w:rsidR="001F2E7C" w14:paraId="66D4B78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ED92014" w14:textId="77777777" w:rsidR="001F2E7C" w:rsidRDefault="0014600D">
            <w:pPr>
              <w:spacing w:before="60" w:after="60"/>
            </w:pPr>
            <w:r>
              <w:rPr>
                <w:rFonts w:ascii="Arial" w:eastAsia="Arial" w:hAnsi="Arial" w:cs="Arial"/>
                <w:color w:val="000000"/>
              </w:rPr>
              <w:t>H8</w:t>
            </w:r>
          </w:p>
        </w:tc>
        <w:tc>
          <w:tcPr>
            <w:tcW w:w="7250" w:type="dxa"/>
            <w:tcBorders>
              <w:top w:val="single" w:sz="4" w:space="0" w:color="000000"/>
              <w:left w:val="single" w:sz="4" w:space="0" w:color="000000"/>
              <w:bottom w:val="single" w:sz="4" w:space="0" w:color="000000"/>
              <w:right w:val="single" w:sz="4" w:space="0" w:color="000000"/>
            </w:tcBorders>
          </w:tcPr>
          <w:p w14:paraId="5AB063D3" w14:textId="77777777" w:rsidR="001F2E7C" w:rsidRDefault="0014600D">
            <w:pPr>
              <w:spacing w:before="60" w:after="60"/>
            </w:pPr>
            <w:r>
              <w:rPr>
                <w:rFonts w:ascii="Arial" w:eastAsia="Arial" w:hAnsi="Arial" w:cs="Arial"/>
                <w:color w:val="000000"/>
              </w:rPr>
              <w:t>Home or other personal computers?</w:t>
            </w:r>
          </w:p>
        </w:tc>
        <w:tc>
          <w:tcPr>
            <w:tcW w:w="750" w:type="dxa"/>
            <w:tcBorders>
              <w:top w:val="single" w:sz="4" w:space="0" w:color="000000"/>
              <w:left w:val="single" w:sz="4" w:space="0" w:color="000000"/>
              <w:bottom w:val="single" w:sz="4" w:space="0" w:color="000000"/>
              <w:right w:val="single" w:sz="4" w:space="0" w:color="000000"/>
            </w:tcBorders>
          </w:tcPr>
          <w:p w14:paraId="3BF27736"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FD41920" w14:textId="77777777" w:rsidR="001F2E7C" w:rsidRDefault="0014600D">
            <w:pPr>
              <w:spacing w:before="60" w:after="60"/>
            </w:pPr>
            <w:r>
              <w:rPr>
                <w:rFonts w:ascii="Arial" w:eastAsia="Arial" w:hAnsi="Arial" w:cs="Arial"/>
                <w:color w:val="000000"/>
                <w:sz w:val="22"/>
                <w:szCs w:val="22"/>
              </w:rPr>
              <w:t>☒</w:t>
            </w:r>
          </w:p>
        </w:tc>
      </w:tr>
      <w:tr w:rsidR="001F2E7C" w14:paraId="3589C7D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9921DF3" w14:textId="77777777" w:rsidR="001F2E7C" w:rsidRDefault="0014600D">
            <w:pPr>
              <w:spacing w:before="60" w:after="60"/>
            </w:pPr>
            <w:r>
              <w:rPr>
                <w:rFonts w:ascii="Arial" w:eastAsia="Arial" w:hAnsi="Arial" w:cs="Arial"/>
                <w:color w:val="000000"/>
              </w:rPr>
              <w:t>H9</w:t>
            </w:r>
          </w:p>
        </w:tc>
        <w:tc>
          <w:tcPr>
            <w:tcW w:w="7250" w:type="dxa"/>
            <w:tcBorders>
              <w:top w:val="single" w:sz="4" w:space="0" w:color="000000"/>
              <w:left w:val="single" w:sz="4" w:space="0" w:color="000000"/>
              <w:bottom w:val="single" w:sz="4" w:space="0" w:color="000000"/>
              <w:right w:val="single" w:sz="4" w:space="0" w:color="000000"/>
            </w:tcBorders>
          </w:tcPr>
          <w:p w14:paraId="4593AD92" w14:textId="77777777" w:rsidR="001F2E7C" w:rsidRDefault="0014600D">
            <w:pPr>
              <w:spacing w:before="60" w:after="60"/>
            </w:pPr>
            <w:r>
              <w:rPr>
                <w:rFonts w:ascii="Arial" w:eastAsia="Arial" w:hAnsi="Arial" w:cs="Arial"/>
                <w:color w:val="000000"/>
              </w:rPr>
              <w:t>Laptop computers / CDs / Portable disk-drives / memory sticks?</w:t>
            </w:r>
          </w:p>
        </w:tc>
        <w:tc>
          <w:tcPr>
            <w:tcW w:w="750" w:type="dxa"/>
            <w:tcBorders>
              <w:top w:val="single" w:sz="4" w:space="0" w:color="000000"/>
              <w:left w:val="single" w:sz="4" w:space="0" w:color="000000"/>
              <w:bottom w:val="single" w:sz="4" w:space="0" w:color="000000"/>
              <w:right w:val="single" w:sz="4" w:space="0" w:color="000000"/>
            </w:tcBorders>
          </w:tcPr>
          <w:p w14:paraId="4D76A004"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AE59B75" w14:textId="77777777" w:rsidR="001F2E7C" w:rsidRDefault="0014600D">
            <w:pPr>
              <w:spacing w:before="60" w:after="60"/>
            </w:pPr>
            <w:r>
              <w:rPr>
                <w:rFonts w:ascii="Arial" w:eastAsia="Arial" w:hAnsi="Arial" w:cs="Arial"/>
                <w:color w:val="000000"/>
                <w:sz w:val="22"/>
                <w:szCs w:val="22"/>
              </w:rPr>
              <w:t>☒</w:t>
            </w:r>
          </w:p>
        </w:tc>
      </w:tr>
      <w:tr w:rsidR="001F2E7C" w14:paraId="492AA3B4"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1C3A7D9" w14:textId="77777777" w:rsidR="001F2E7C" w:rsidRDefault="0014600D">
            <w:pPr>
              <w:spacing w:before="60" w:after="60"/>
            </w:pPr>
            <w:r>
              <w:rPr>
                <w:rFonts w:ascii="Arial" w:eastAsia="Arial" w:hAnsi="Arial" w:cs="Arial"/>
                <w:color w:val="000000"/>
              </w:rPr>
              <w:t>H10</w:t>
            </w:r>
          </w:p>
        </w:tc>
        <w:tc>
          <w:tcPr>
            <w:tcW w:w="7250" w:type="dxa"/>
            <w:tcBorders>
              <w:top w:val="single" w:sz="4" w:space="0" w:color="000000"/>
              <w:left w:val="single" w:sz="4" w:space="0" w:color="000000"/>
              <w:bottom w:val="single" w:sz="4" w:space="0" w:color="000000"/>
              <w:right w:val="single" w:sz="4" w:space="0" w:color="000000"/>
            </w:tcBorders>
          </w:tcPr>
          <w:p w14:paraId="4A0ADA2B" w14:textId="77777777" w:rsidR="001F2E7C" w:rsidRDefault="0014600D">
            <w:pPr>
              <w:spacing w:before="60" w:after="60"/>
            </w:pPr>
            <w:r>
              <w:rPr>
                <w:rFonts w:ascii="Arial" w:eastAsia="Arial" w:hAnsi="Arial" w:cs="Arial"/>
                <w:color w:val="000000"/>
              </w:rPr>
              <w:t>Cloud storage or websites? (University Office 365 OneDrive only)</w:t>
            </w:r>
          </w:p>
        </w:tc>
        <w:tc>
          <w:tcPr>
            <w:tcW w:w="750" w:type="dxa"/>
            <w:tcBorders>
              <w:top w:val="single" w:sz="4" w:space="0" w:color="000000"/>
              <w:left w:val="single" w:sz="4" w:space="0" w:color="000000"/>
              <w:bottom w:val="single" w:sz="4" w:space="0" w:color="000000"/>
              <w:right w:val="single" w:sz="4" w:space="0" w:color="000000"/>
            </w:tcBorders>
          </w:tcPr>
          <w:p w14:paraId="1D606F27" w14:textId="77777777" w:rsidR="001F2E7C" w:rsidRDefault="0014600D">
            <w:pPr>
              <w:spacing w:before="60" w:after="60"/>
            </w:pPr>
            <w:r>
              <w:rPr>
                <w:rFonts w:ascii="Arial" w:eastAsia="Arial" w:hAnsi="Arial" w:cs="Arial"/>
                <w:color w:val="000000"/>
                <w:sz w:val="22"/>
                <w:szCs w:val="22"/>
              </w:rPr>
              <w:t>☒</w:t>
            </w:r>
          </w:p>
        </w:tc>
        <w:tc>
          <w:tcPr>
            <w:tcW w:w="500" w:type="dxa"/>
            <w:tcBorders>
              <w:top w:val="single" w:sz="4" w:space="0" w:color="000000"/>
              <w:left w:val="single" w:sz="4" w:space="0" w:color="000000"/>
              <w:bottom w:val="single" w:sz="4" w:space="0" w:color="000000"/>
              <w:right w:val="single" w:sz="4" w:space="0" w:color="000000"/>
            </w:tcBorders>
          </w:tcPr>
          <w:p w14:paraId="1794F93F" w14:textId="77777777" w:rsidR="001F2E7C" w:rsidRDefault="001F2E7C">
            <w:pPr>
              <w:spacing w:before="60" w:after="60"/>
            </w:pPr>
          </w:p>
        </w:tc>
      </w:tr>
      <w:tr w:rsidR="001F2E7C" w14:paraId="43C80CE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3D7049D" w14:textId="77777777" w:rsidR="001F2E7C" w:rsidRDefault="0014600D">
            <w:pPr>
              <w:spacing w:before="60" w:after="60"/>
            </w:pPr>
            <w:r>
              <w:rPr>
                <w:rFonts w:ascii="Arial" w:eastAsia="Arial" w:hAnsi="Arial" w:cs="Arial"/>
                <w:color w:val="000000"/>
              </w:rPr>
              <w:t>H12</w:t>
            </w:r>
          </w:p>
        </w:tc>
        <w:tc>
          <w:tcPr>
            <w:tcW w:w="7250" w:type="dxa"/>
            <w:tcBorders>
              <w:top w:val="single" w:sz="4" w:space="0" w:color="000000"/>
              <w:left w:val="single" w:sz="4" w:space="0" w:color="000000"/>
              <w:bottom w:val="single" w:sz="4" w:space="0" w:color="000000"/>
              <w:right w:val="single" w:sz="4" w:space="0" w:color="000000"/>
            </w:tcBorders>
          </w:tcPr>
          <w:p w14:paraId="6AD8B4CD" w14:textId="77777777" w:rsidR="001F2E7C" w:rsidRDefault="0014600D">
            <w:pPr>
              <w:spacing w:before="60" w:after="60"/>
            </w:pPr>
            <w:r>
              <w:rPr>
                <w:rFonts w:ascii="Arial" w:eastAsia="Arial" w:hAnsi="Arial" w:cs="Arial"/>
                <w:b/>
                <w:bCs/>
                <w:color w:val="000000"/>
              </w:rPr>
              <w:t xml:space="preserve">Security measures: </w:t>
            </w:r>
            <w:r>
              <w:rPr>
                <w:rFonts w:ascii="Arial" w:eastAsia="Arial" w:hAnsi="Arial" w:cs="Arial"/>
                <w:color w:val="000000"/>
              </w:rPr>
              <w:t>All data will be stored in encrypted, password-protected cloud storage on the University Office 365 system. No data will be stored on personal devices, USB drives, or third-party cloud services. The online survey platform (Microsoft Forms or Qualtrics via University licence) will export anonymised response data directly to the researcher's University OneDrive folder. All data will be retained only for the period required by university regulations (until completion of the research and assessment process) and</w:t>
            </w:r>
            <w:r>
              <w:rPr>
                <w:rFonts w:ascii="Arial" w:eastAsia="Arial" w:hAnsi="Arial" w:cs="Arial"/>
                <w:color w:val="000000"/>
              </w:rPr>
              <w:t xml:space="preserve"> will then be securely and permanently deleted. No audio or video data will be collected. Consent is embedded within the questionnaire rather than collected as a separate signed form; therefore no consent forms containing personal data will be stored.</w:t>
            </w:r>
          </w:p>
        </w:tc>
        <w:tc>
          <w:tcPr>
            <w:tcW w:w="750" w:type="dxa"/>
            <w:tcBorders>
              <w:top w:val="single" w:sz="4" w:space="0" w:color="000000"/>
              <w:left w:val="single" w:sz="4" w:space="0" w:color="000000"/>
              <w:bottom w:val="single" w:sz="4" w:space="0" w:color="000000"/>
              <w:right w:val="single" w:sz="4" w:space="0" w:color="000000"/>
            </w:tcBorders>
          </w:tcPr>
          <w:p w14:paraId="169D1E67"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24A407B2" w14:textId="77777777" w:rsidR="001F2E7C" w:rsidRDefault="001F2E7C">
            <w:pPr>
              <w:spacing w:before="60" w:after="60"/>
            </w:pPr>
          </w:p>
        </w:tc>
      </w:tr>
      <w:tr w:rsidR="001F2E7C" w14:paraId="70BEF42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CA4FB6C" w14:textId="77777777" w:rsidR="001F2E7C" w:rsidRDefault="001F2E7C">
            <w:pPr>
              <w:spacing w:before="60" w:after="60"/>
            </w:pPr>
          </w:p>
        </w:tc>
        <w:tc>
          <w:tcPr>
            <w:tcW w:w="7250" w:type="dxa"/>
            <w:tcBorders>
              <w:top w:val="single" w:sz="4" w:space="0" w:color="000000"/>
              <w:left w:val="single" w:sz="4" w:space="0" w:color="000000"/>
              <w:bottom w:val="single" w:sz="4" w:space="0" w:color="000000"/>
              <w:right w:val="single" w:sz="4" w:space="0" w:color="000000"/>
            </w:tcBorders>
            <w:shd w:val="clear" w:color="auto" w:fill="D9D9D9"/>
          </w:tcPr>
          <w:p w14:paraId="104E4CD5" w14:textId="77777777" w:rsidR="001F2E7C" w:rsidRDefault="0014600D">
            <w:pPr>
              <w:spacing w:before="60" w:after="60"/>
            </w:pPr>
            <w:r>
              <w:rPr>
                <w:rFonts w:ascii="Arial" w:eastAsia="Arial" w:hAnsi="Arial" w:cs="Arial"/>
                <w:b/>
                <w:bCs/>
                <w:color w:val="000000"/>
              </w:rPr>
              <w:t>Data Protection — will the research involve:</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26E63EC1" w14:textId="77777777" w:rsidR="001F2E7C" w:rsidRDefault="0014600D">
            <w:pPr>
              <w:spacing w:before="60" w:after="60"/>
            </w:pPr>
            <w:r>
              <w:rPr>
                <w:rFonts w:ascii="Arial" w:eastAsia="Arial" w:hAnsi="Arial" w:cs="Arial"/>
                <w:b/>
                <w:bCs/>
                <w:color w:val="000000"/>
              </w:rPr>
              <w:t>YES</w:t>
            </w:r>
          </w:p>
        </w:tc>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A022E81" w14:textId="77777777" w:rsidR="001F2E7C" w:rsidRDefault="0014600D">
            <w:pPr>
              <w:spacing w:before="60" w:after="60"/>
            </w:pPr>
            <w:r>
              <w:rPr>
                <w:rFonts w:ascii="Arial" w:eastAsia="Arial" w:hAnsi="Arial" w:cs="Arial"/>
                <w:b/>
                <w:bCs/>
                <w:color w:val="000000"/>
              </w:rPr>
              <w:t>NO</w:t>
            </w:r>
          </w:p>
        </w:tc>
      </w:tr>
      <w:tr w:rsidR="001F2E7C" w14:paraId="56ABB65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8A8C46B" w14:textId="77777777" w:rsidR="001F2E7C" w:rsidRDefault="0014600D">
            <w:pPr>
              <w:spacing w:before="60" w:after="60"/>
            </w:pPr>
            <w:r>
              <w:rPr>
                <w:rFonts w:ascii="Arial" w:eastAsia="Arial" w:hAnsi="Arial" w:cs="Arial"/>
                <w:color w:val="000000"/>
              </w:rPr>
              <w:t>H13</w:t>
            </w:r>
          </w:p>
        </w:tc>
        <w:tc>
          <w:tcPr>
            <w:tcW w:w="7250" w:type="dxa"/>
            <w:tcBorders>
              <w:top w:val="single" w:sz="4" w:space="0" w:color="000000"/>
              <w:left w:val="single" w:sz="4" w:space="0" w:color="000000"/>
              <w:bottom w:val="single" w:sz="4" w:space="0" w:color="000000"/>
              <w:right w:val="single" w:sz="4" w:space="0" w:color="000000"/>
            </w:tcBorders>
          </w:tcPr>
          <w:p w14:paraId="2D8437AE" w14:textId="77777777" w:rsidR="001F2E7C" w:rsidRDefault="0014600D">
            <w:pPr>
              <w:spacing w:before="60" w:after="60"/>
            </w:pPr>
            <w:r>
              <w:rPr>
                <w:rFonts w:ascii="Arial" w:eastAsia="Arial" w:hAnsi="Arial" w:cs="Arial"/>
                <w:color w:val="000000"/>
              </w:rPr>
              <w:t>Electronic transfer of data in any form?</w:t>
            </w:r>
          </w:p>
        </w:tc>
        <w:tc>
          <w:tcPr>
            <w:tcW w:w="750" w:type="dxa"/>
            <w:tcBorders>
              <w:top w:val="single" w:sz="4" w:space="0" w:color="000000"/>
              <w:left w:val="single" w:sz="4" w:space="0" w:color="000000"/>
              <w:bottom w:val="single" w:sz="4" w:space="0" w:color="000000"/>
              <w:right w:val="single" w:sz="4" w:space="0" w:color="000000"/>
            </w:tcBorders>
          </w:tcPr>
          <w:p w14:paraId="4458DCE3" w14:textId="77777777" w:rsidR="001F2E7C" w:rsidRDefault="0014600D">
            <w:pPr>
              <w:spacing w:before="60" w:after="60"/>
            </w:pPr>
            <w:r>
              <w:rPr>
                <w:rFonts w:ascii="Arial" w:eastAsia="Arial" w:hAnsi="Arial" w:cs="Arial"/>
                <w:color w:val="000000"/>
                <w:sz w:val="22"/>
                <w:szCs w:val="22"/>
              </w:rPr>
              <w:t>☒</w:t>
            </w:r>
          </w:p>
        </w:tc>
        <w:tc>
          <w:tcPr>
            <w:tcW w:w="500" w:type="dxa"/>
            <w:tcBorders>
              <w:top w:val="single" w:sz="4" w:space="0" w:color="000000"/>
              <w:left w:val="single" w:sz="4" w:space="0" w:color="000000"/>
              <w:bottom w:val="single" w:sz="4" w:space="0" w:color="000000"/>
              <w:right w:val="single" w:sz="4" w:space="0" w:color="000000"/>
            </w:tcBorders>
          </w:tcPr>
          <w:p w14:paraId="201EBFAB" w14:textId="77777777" w:rsidR="001F2E7C" w:rsidRDefault="001F2E7C">
            <w:pPr>
              <w:spacing w:before="60" w:after="60"/>
            </w:pPr>
          </w:p>
        </w:tc>
      </w:tr>
      <w:tr w:rsidR="001F2E7C" w14:paraId="503793EE"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4803DA5" w14:textId="77777777" w:rsidR="001F2E7C" w:rsidRDefault="0014600D">
            <w:pPr>
              <w:spacing w:before="60" w:after="60"/>
            </w:pPr>
            <w:r>
              <w:rPr>
                <w:rFonts w:ascii="Arial" w:eastAsia="Arial" w:hAnsi="Arial" w:cs="Arial"/>
                <w:color w:val="000000"/>
              </w:rPr>
              <w:t>H14</w:t>
            </w:r>
          </w:p>
        </w:tc>
        <w:tc>
          <w:tcPr>
            <w:tcW w:w="7250" w:type="dxa"/>
            <w:tcBorders>
              <w:top w:val="single" w:sz="4" w:space="0" w:color="000000"/>
              <w:left w:val="single" w:sz="4" w:space="0" w:color="000000"/>
              <w:bottom w:val="single" w:sz="4" w:space="0" w:color="000000"/>
              <w:right w:val="single" w:sz="4" w:space="0" w:color="000000"/>
            </w:tcBorders>
          </w:tcPr>
          <w:p w14:paraId="16C9A255" w14:textId="77777777" w:rsidR="001F2E7C" w:rsidRDefault="0014600D">
            <w:pPr>
              <w:spacing w:before="60" w:after="60"/>
            </w:pPr>
            <w:r>
              <w:rPr>
                <w:rFonts w:ascii="Arial" w:eastAsia="Arial" w:hAnsi="Arial" w:cs="Arial"/>
                <w:color w:val="000000"/>
              </w:rPr>
              <w:t>Sharing of data with others at the University outside of the immediate research team?</w:t>
            </w:r>
          </w:p>
        </w:tc>
        <w:tc>
          <w:tcPr>
            <w:tcW w:w="750" w:type="dxa"/>
            <w:tcBorders>
              <w:top w:val="single" w:sz="4" w:space="0" w:color="000000"/>
              <w:left w:val="single" w:sz="4" w:space="0" w:color="000000"/>
              <w:bottom w:val="single" w:sz="4" w:space="0" w:color="000000"/>
              <w:right w:val="single" w:sz="4" w:space="0" w:color="000000"/>
            </w:tcBorders>
          </w:tcPr>
          <w:p w14:paraId="506563FB"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CB96A80" w14:textId="77777777" w:rsidR="001F2E7C" w:rsidRDefault="0014600D">
            <w:pPr>
              <w:spacing w:before="60" w:after="60"/>
            </w:pPr>
            <w:r>
              <w:rPr>
                <w:rFonts w:ascii="Arial" w:eastAsia="Arial" w:hAnsi="Arial" w:cs="Arial"/>
                <w:color w:val="000000"/>
                <w:sz w:val="22"/>
                <w:szCs w:val="22"/>
              </w:rPr>
              <w:t>☒</w:t>
            </w:r>
          </w:p>
        </w:tc>
      </w:tr>
      <w:tr w:rsidR="001F2E7C" w14:paraId="29E8C977"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F32ECB8" w14:textId="77777777" w:rsidR="001F2E7C" w:rsidRDefault="0014600D">
            <w:pPr>
              <w:spacing w:before="60" w:after="60"/>
            </w:pPr>
            <w:r>
              <w:rPr>
                <w:rFonts w:ascii="Arial" w:eastAsia="Arial" w:hAnsi="Arial" w:cs="Arial"/>
                <w:color w:val="000000"/>
              </w:rPr>
              <w:t>H15</w:t>
            </w:r>
          </w:p>
        </w:tc>
        <w:tc>
          <w:tcPr>
            <w:tcW w:w="7250" w:type="dxa"/>
            <w:tcBorders>
              <w:top w:val="single" w:sz="4" w:space="0" w:color="000000"/>
              <w:left w:val="single" w:sz="4" w:space="0" w:color="000000"/>
              <w:bottom w:val="single" w:sz="4" w:space="0" w:color="000000"/>
              <w:right w:val="single" w:sz="4" w:space="0" w:color="000000"/>
            </w:tcBorders>
          </w:tcPr>
          <w:p w14:paraId="5FB05830" w14:textId="77777777" w:rsidR="001F2E7C" w:rsidRDefault="0014600D">
            <w:pPr>
              <w:spacing w:before="60" w:after="60"/>
            </w:pPr>
            <w:r>
              <w:rPr>
                <w:rFonts w:ascii="Arial" w:eastAsia="Arial" w:hAnsi="Arial" w:cs="Arial"/>
                <w:color w:val="000000"/>
              </w:rPr>
              <w:t>Sharing of data with other organisations?</w:t>
            </w:r>
          </w:p>
        </w:tc>
        <w:tc>
          <w:tcPr>
            <w:tcW w:w="750" w:type="dxa"/>
            <w:tcBorders>
              <w:top w:val="single" w:sz="4" w:space="0" w:color="000000"/>
              <w:left w:val="single" w:sz="4" w:space="0" w:color="000000"/>
              <w:bottom w:val="single" w:sz="4" w:space="0" w:color="000000"/>
              <w:right w:val="single" w:sz="4" w:space="0" w:color="000000"/>
            </w:tcBorders>
          </w:tcPr>
          <w:p w14:paraId="0B340155"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6523CFD3" w14:textId="77777777" w:rsidR="001F2E7C" w:rsidRDefault="0014600D">
            <w:pPr>
              <w:spacing w:before="60" w:after="60"/>
            </w:pPr>
            <w:r>
              <w:rPr>
                <w:rFonts w:ascii="Arial" w:eastAsia="Arial" w:hAnsi="Arial" w:cs="Arial"/>
                <w:color w:val="000000"/>
                <w:sz w:val="22"/>
                <w:szCs w:val="22"/>
              </w:rPr>
              <w:t>☒</w:t>
            </w:r>
          </w:p>
        </w:tc>
      </w:tr>
      <w:tr w:rsidR="001F2E7C" w14:paraId="351FCB3B"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62859EB7" w14:textId="77777777" w:rsidR="001F2E7C" w:rsidRDefault="0014600D">
            <w:pPr>
              <w:spacing w:before="60" w:after="60"/>
            </w:pPr>
            <w:r>
              <w:rPr>
                <w:rFonts w:ascii="Arial" w:eastAsia="Arial" w:hAnsi="Arial" w:cs="Arial"/>
                <w:color w:val="000000"/>
              </w:rPr>
              <w:t>H16</w:t>
            </w:r>
          </w:p>
        </w:tc>
        <w:tc>
          <w:tcPr>
            <w:tcW w:w="7250" w:type="dxa"/>
            <w:tcBorders>
              <w:top w:val="single" w:sz="4" w:space="0" w:color="000000"/>
              <w:left w:val="single" w:sz="4" w:space="0" w:color="000000"/>
              <w:bottom w:val="single" w:sz="4" w:space="0" w:color="000000"/>
              <w:right w:val="single" w:sz="4" w:space="0" w:color="000000"/>
            </w:tcBorders>
          </w:tcPr>
          <w:p w14:paraId="3B26AD12" w14:textId="77777777" w:rsidR="001F2E7C" w:rsidRDefault="0014600D">
            <w:pPr>
              <w:spacing w:before="60" w:after="60"/>
            </w:pPr>
            <w:r>
              <w:rPr>
                <w:rFonts w:ascii="Arial" w:eastAsia="Arial" w:hAnsi="Arial" w:cs="Arial"/>
                <w:color w:val="000000"/>
              </w:rPr>
              <w:t>Export of data outside the UK or importing of data from outside the UK?</w:t>
            </w:r>
          </w:p>
        </w:tc>
        <w:tc>
          <w:tcPr>
            <w:tcW w:w="750" w:type="dxa"/>
            <w:tcBorders>
              <w:top w:val="single" w:sz="4" w:space="0" w:color="000000"/>
              <w:left w:val="single" w:sz="4" w:space="0" w:color="000000"/>
              <w:bottom w:val="single" w:sz="4" w:space="0" w:color="000000"/>
              <w:right w:val="single" w:sz="4" w:space="0" w:color="000000"/>
            </w:tcBorders>
          </w:tcPr>
          <w:p w14:paraId="55CA562B"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4E58862A" w14:textId="77777777" w:rsidR="001F2E7C" w:rsidRDefault="0014600D">
            <w:pPr>
              <w:spacing w:before="60" w:after="60"/>
            </w:pPr>
            <w:r>
              <w:rPr>
                <w:rFonts w:ascii="Arial" w:eastAsia="Arial" w:hAnsi="Arial" w:cs="Arial"/>
                <w:color w:val="000000"/>
                <w:sz w:val="22"/>
                <w:szCs w:val="22"/>
              </w:rPr>
              <w:t>☒</w:t>
            </w:r>
          </w:p>
        </w:tc>
      </w:tr>
      <w:tr w:rsidR="001F2E7C" w14:paraId="0CE54DF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FC46556" w14:textId="77777777" w:rsidR="001F2E7C" w:rsidRDefault="0014600D">
            <w:pPr>
              <w:spacing w:before="60" w:after="60"/>
            </w:pPr>
            <w:r>
              <w:rPr>
                <w:rFonts w:ascii="Arial" w:eastAsia="Arial" w:hAnsi="Arial" w:cs="Arial"/>
                <w:color w:val="000000"/>
              </w:rPr>
              <w:t>H17</w:t>
            </w:r>
          </w:p>
        </w:tc>
        <w:tc>
          <w:tcPr>
            <w:tcW w:w="7250" w:type="dxa"/>
            <w:tcBorders>
              <w:top w:val="single" w:sz="4" w:space="0" w:color="000000"/>
              <w:left w:val="single" w:sz="4" w:space="0" w:color="000000"/>
              <w:bottom w:val="single" w:sz="4" w:space="0" w:color="000000"/>
              <w:right w:val="single" w:sz="4" w:space="0" w:color="000000"/>
            </w:tcBorders>
          </w:tcPr>
          <w:p w14:paraId="4C7051FC" w14:textId="77777777" w:rsidR="001F2E7C" w:rsidRDefault="0014600D">
            <w:pPr>
              <w:spacing w:before="60" w:after="60"/>
            </w:pPr>
            <w:r>
              <w:rPr>
                <w:rFonts w:ascii="Arial" w:eastAsia="Arial" w:hAnsi="Arial" w:cs="Arial"/>
                <w:color w:val="000000"/>
              </w:rPr>
              <w:t>Use of personal addresses, postcodes, faxes, emails or telephone numbers?</w:t>
            </w:r>
          </w:p>
        </w:tc>
        <w:tc>
          <w:tcPr>
            <w:tcW w:w="750" w:type="dxa"/>
            <w:tcBorders>
              <w:top w:val="single" w:sz="4" w:space="0" w:color="000000"/>
              <w:left w:val="single" w:sz="4" w:space="0" w:color="000000"/>
              <w:bottom w:val="single" w:sz="4" w:space="0" w:color="000000"/>
              <w:right w:val="single" w:sz="4" w:space="0" w:color="000000"/>
            </w:tcBorders>
          </w:tcPr>
          <w:p w14:paraId="0C05FDCD"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CE65F5D" w14:textId="77777777" w:rsidR="001F2E7C" w:rsidRDefault="0014600D">
            <w:pPr>
              <w:spacing w:before="60" w:after="60"/>
            </w:pPr>
            <w:r>
              <w:rPr>
                <w:rFonts w:ascii="Arial" w:eastAsia="Arial" w:hAnsi="Arial" w:cs="Arial"/>
                <w:color w:val="000000"/>
                <w:sz w:val="22"/>
                <w:szCs w:val="22"/>
              </w:rPr>
              <w:t>☒</w:t>
            </w:r>
          </w:p>
        </w:tc>
      </w:tr>
      <w:tr w:rsidR="001F2E7C" w14:paraId="7DDA1971"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3ED2578" w14:textId="77777777" w:rsidR="001F2E7C" w:rsidRDefault="0014600D">
            <w:pPr>
              <w:spacing w:before="60" w:after="60"/>
            </w:pPr>
            <w:r>
              <w:rPr>
                <w:rFonts w:ascii="Arial" w:eastAsia="Arial" w:hAnsi="Arial" w:cs="Arial"/>
                <w:color w:val="000000"/>
              </w:rPr>
              <w:t>H18</w:t>
            </w:r>
          </w:p>
        </w:tc>
        <w:tc>
          <w:tcPr>
            <w:tcW w:w="7250" w:type="dxa"/>
            <w:tcBorders>
              <w:top w:val="single" w:sz="4" w:space="0" w:color="000000"/>
              <w:left w:val="single" w:sz="4" w:space="0" w:color="000000"/>
              <w:bottom w:val="single" w:sz="4" w:space="0" w:color="000000"/>
              <w:right w:val="single" w:sz="4" w:space="0" w:color="000000"/>
            </w:tcBorders>
          </w:tcPr>
          <w:p w14:paraId="4BC34888" w14:textId="77777777" w:rsidR="001F2E7C" w:rsidRDefault="0014600D">
            <w:pPr>
              <w:spacing w:before="60" w:after="60"/>
            </w:pPr>
            <w:r>
              <w:rPr>
                <w:rFonts w:ascii="Arial" w:eastAsia="Arial" w:hAnsi="Arial" w:cs="Arial"/>
                <w:color w:val="000000"/>
              </w:rPr>
              <w:t>Publication of data that might allow identification of individuals?</w:t>
            </w:r>
          </w:p>
        </w:tc>
        <w:tc>
          <w:tcPr>
            <w:tcW w:w="750" w:type="dxa"/>
            <w:tcBorders>
              <w:top w:val="single" w:sz="4" w:space="0" w:color="000000"/>
              <w:left w:val="single" w:sz="4" w:space="0" w:color="000000"/>
              <w:bottom w:val="single" w:sz="4" w:space="0" w:color="000000"/>
              <w:right w:val="single" w:sz="4" w:space="0" w:color="000000"/>
            </w:tcBorders>
          </w:tcPr>
          <w:p w14:paraId="1DC25E61"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44AB61F7" w14:textId="77777777" w:rsidR="001F2E7C" w:rsidRDefault="0014600D">
            <w:pPr>
              <w:spacing w:before="60" w:after="60"/>
            </w:pPr>
            <w:r>
              <w:rPr>
                <w:rFonts w:ascii="Arial" w:eastAsia="Arial" w:hAnsi="Arial" w:cs="Arial"/>
                <w:color w:val="000000"/>
                <w:sz w:val="22"/>
                <w:szCs w:val="22"/>
              </w:rPr>
              <w:t>☒</w:t>
            </w:r>
          </w:p>
        </w:tc>
      </w:tr>
      <w:tr w:rsidR="001F2E7C" w14:paraId="72542AC6"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330F06A7" w14:textId="77777777" w:rsidR="001F2E7C" w:rsidRDefault="0014600D">
            <w:pPr>
              <w:spacing w:before="60" w:after="60"/>
            </w:pPr>
            <w:r>
              <w:rPr>
                <w:rFonts w:ascii="Arial" w:eastAsia="Arial" w:hAnsi="Arial" w:cs="Arial"/>
                <w:color w:val="000000"/>
              </w:rPr>
              <w:t>H19</w:t>
            </w:r>
          </w:p>
        </w:tc>
        <w:tc>
          <w:tcPr>
            <w:tcW w:w="7250" w:type="dxa"/>
            <w:tcBorders>
              <w:top w:val="single" w:sz="4" w:space="0" w:color="000000"/>
              <w:left w:val="single" w:sz="4" w:space="0" w:color="000000"/>
              <w:bottom w:val="single" w:sz="4" w:space="0" w:color="000000"/>
              <w:right w:val="single" w:sz="4" w:space="0" w:color="000000"/>
            </w:tcBorders>
          </w:tcPr>
          <w:p w14:paraId="627EFF38" w14:textId="77777777" w:rsidR="001F2E7C" w:rsidRDefault="0014600D">
            <w:pPr>
              <w:spacing w:before="60" w:after="60"/>
            </w:pPr>
            <w:r>
              <w:rPr>
                <w:rFonts w:ascii="Arial" w:eastAsia="Arial" w:hAnsi="Arial" w:cs="Arial"/>
                <w:b/>
                <w:bCs/>
                <w:color w:val="000000"/>
              </w:rPr>
              <w:t xml:space="preserve">If YES (H13 — electronic transfer): </w:t>
            </w:r>
            <w:r>
              <w:rPr>
                <w:rFonts w:ascii="Arial" w:eastAsia="Arial" w:hAnsi="Arial" w:cs="Arial"/>
                <w:color w:val="000000"/>
              </w:rPr>
              <w:t>The survey platform (Microsoft Forms or Qualtrics via University licence) will transfer anonymised response data electronically to the researcher's University Office 365 OneDrive account. This transfer will be encrypted and conducted via the University's secure systems. No data will be shared with external organisations. No data will be exported outside the UK. No personal data, email addresses, or IP addresses will be collected or transferred. All data transfers will be conducted in accordance with UK GDPR</w:t>
            </w:r>
            <w:r>
              <w:rPr>
                <w:rFonts w:ascii="Arial" w:eastAsia="Arial" w:hAnsi="Arial" w:cs="Arial"/>
                <w:color w:val="000000"/>
              </w:rPr>
              <w:t xml:space="preserve"> and the University's Data Protection Policy.</w:t>
            </w:r>
          </w:p>
        </w:tc>
        <w:tc>
          <w:tcPr>
            <w:tcW w:w="750" w:type="dxa"/>
            <w:tcBorders>
              <w:top w:val="single" w:sz="4" w:space="0" w:color="000000"/>
              <w:left w:val="single" w:sz="4" w:space="0" w:color="000000"/>
              <w:bottom w:val="single" w:sz="4" w:space="0" w:color="000000"/>
              <w:right w:val="single" w:sz="4" w:space="0" w:color="000000"/>
            </w:tcBorders>
          </w:tcPr>
          <w:p w14:paraId="3D11FD48"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762E893F" w14:textId="77777777" w:rsidR="001F2E7C" w:rsidRDefault="001F2E7C">
            <w:pPr>
              <w:spacing w:before="60" w:after="60"/>
            </w:pPr>
          </w:p>
        </w:tc>
      </w:tr>
      <w:tr w:rsidR="001F2E7C" w14:paraId="76A7C5A0"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1F9D58F" w14:textId="77777777" w:rsidR="001F2E7C" w:rsidRDefault="0014600D">
            <w:pPr>
              <w:spacing w:before="60" w:after="60"/>
            </w:pPr>
            <w:r>
              <w:rPr>
                <w:rFonts w:ascii="Arial" w:eastAsia="Arial" w:hAnsi="Arial" w:cs="Arial"/>
                <w:color w:val="000000"/>
              </w:rPr>
              <w:t>H20</w:t>
            </w:r>
          </w:p>
        </w:tc>
        <w:tc>
          <w:tcPr>
            <w:tcW w:w="7250" w:type="dxa"/>
            <w:tcBorders>
              <w:top w:val="single" w:sz="4" w:space="0" w:color="000000"/>
              <w:left w:val="single" w:sz="4" w:space="0" w:color="000000"/>
              <w:bottom w:val="single" w:sz="4" w:space="0" w:color="000000"/>
              <w:right w:val="single" w:sz="4" w:space="0" w:color="000000"/>
            </w:tcBorders>
          </w:tcPr>
          <w:p w14:paraId="08828A85" w14:textId="77777777" w:rsidR="001F2E7C" w:rsidRDefault="0014600D">
            <w:pPr>
              <w:spacing w:before="60" w:after="60"/>
            </w:pPr>
            <w:r>
              <w:rPr>
                <w:rFonts w:ascii="Arial" w:eastAsia="Arial" w:hAnsi="Arial" w:cs="Arial"/>
                <w:b/>
                <w:bCs/>
                <w:color w:val="000000"/>
              </w:rPr>
              <w:t xml:space="preserve">Who will have access: </w:t>
            </w:r>
            <w:r>
              <w:rPr>
                <w:rFonts w:ascii="Arial" w:eastAsia="Arial" w:hAnsi="Arial" w:cs="Arial"/>
                <w:color w:val="000000"/>
              </w:rPr>
              <w:t>The principal researcher (Sobia Tabassam, Student ID: 2222632) and the academic supervisor (Dr Aliyu Sambo, University of Wales Trinity Saint David) will have access to the anonymised research data. No other individuals or organisations will have access to the data. The external examiner or second marker may access the final dissertation, which will contain only anonymised, aggregated findings.</w:t>
            </w:r>
          </w:p>
        </w:tc>
        <w:tc>
          <w:tcPr>
            <w:tcW w:w="750" w:type="dxa"/>
            <w:tcBorders>
              <w:top w:val="single" w:sz="4" w:space="0" w:color="000000"/>
              <w:left w:val="single" w:sz="4" w:space="0" w:color="000000"/>
              <w:bottom w:val="single" w:sz="4" w:space="0" w:color="000000"/>
              <w:right w:val="single" w:sz="4" w:space="0" w:color="000000"/>
            </w:tcBorders>
          </w:tcPr>
          <w:p w14:paraId="1308D34E"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49F19A6" w14:textId="77777777" w:rsidR="001F2E7C" w:rsidRDefault="001F2E7C">
            <w:pPr>
              <w:spacing w:before="60" w:after="60"/>
            </w:pPr>
          </w:p>
        </w:tc>
      </w:tr>
      <w:tr w:rsidR="001F2E7C" w14:paraId="3B92C516"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D55808A" w14:textId="77777777" w:rsidR="001F2E7C" w:rsidRDefault="0014600D">
            <w:pPr>
              <w:spacing w:before="60" w:after="60"/>
            </w:pPr>
            <w:r>
              <w:rPr>
                <w:rFonts w:ascii="Arial" w:eastAsia="Arial" w:hAnsi="Arial" w:cs="Arial"/>
                <w:color w:val="000000"/>
              </w:rPr>
              <w:t>H21</w:t>
            </w:r>
          </w:p>
        </w:tc>
        <w:tc>
          <w:tcPr>
            <w:tcW w:w="7250" w:type="dxa"/>
            <w:tcBorders>
              <w:top w:val="single" w:sz="4" w:space="0" w:color="000000"/>
              <w:left w:val="single" w:sz="4" w:space="0" w:color="000000"/>
              <w:bottom w:val="single" w:sz="4" w:space="0" w:color="000000"/>
              <w:right w:val="single" w:sz="4" w:space="0" w:color="000000"/>
            </w:tcBorders>
          </w:tcPr>
          <w:p w14:paraId="7430F9E2" w14:textId="77777777" w:rsidR="001F2E7C" w:rsidRDefault="0014600D">
            <w:pPr>
              <w:spacing w:before="60" w:after="60"/>
            </w:pPr>
            <w:r>
              <w:rPr>
                <w:rFonts w:ascii="Arial" w:eastAsia="Arial" w:hAnsi="Arial" w:cs="Arial"/>
                <w:b/>
                <w:bCs/>
                <w:color w:val="000000"/>
              </w:rPr>
              <w:t xml:space="preserve">Custodian: </w:t>
            </w:r>
            <w:r>
              <w:rPr>
                <w:rFonts w:ascii="Arial" w:eastAsia="Arial" w:hAnsi="Arial" w:cs="Arial"/>
                <w:color w:val="000000"/>
              </w:rPr>
              <w:t>The principal researcher, Sobia Tabassam (Student ID: 2222632), will act as sole custodian of all data generated by this research activity.</w:t>
            </w:r>
          </w:p>
        </w:tc>
        <w:tc>
          <w:tcPr>
            <w:tcW w:w="750" w:type="dxa"/>
            <w:tcBorders>
              <w:top w:val="single" w:sz="4" w:space="0" w:color="000000"/>
              <w:left w:val="single" w:sz="4" w:space="0" w:color="000000"/>
              <w:bottom w:val="single" w:sz="4" w:space="0" w:color="000000"/>
              <w:right w:val="single" w:sz="4" w:space="0" w:color="000000"/>
            </w:tcBorders>
          </w:tcPr>
          <w:p w14:paraId="15EF4572"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1747E116" w14:textId="77777777" w:rsidR="001F2E7C" w:rsidRDefault="001F2E7C">
            <w:pPr>
              <w:spacing w:before="60" w:after="60"/>
            </w:pPr>
          </w:p>
        </w:tc>
      </w:tr>
      <w:tr w:rsidR="001F2E7C" w14:paraId="5E1F7E35"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89FAA66" w14:textId="77777777" w:rsidR="001F2E7C" w:rsidRDefault="0014600D">
            <w:pPr>
              <w:spacing w:before="60" w:after="60"/>
            </w:pPr>
            <w:r>
              <w:rPr>
                <w:rFonts w:ascii="Arial" w:eastAsia="Arial" w:hAnsi="Arial" w:cs="Arial"/>
                <w:color w:val="000000"/>
              </w:rPr>
              <w:t>H22</w:t>
            </w:r>
          </w:p>
        </w:tc>
        <w:tc>
          <w:tcPr>
            <w:tcW w:w="7250" w:type="dxa"/>
            <w:tcBorders>
              <w:top w:val="single" w:sz="4" w:space="0" w:color="000000"/>
              <w:left w:val="single" w:sz="4" w:space="0" w:color="000000"/>
              <w:bottom w:val="single" w:sz="4" w:space="0" w:color="000000"/>
              <w:right w:val="single" w:sz="4" w:space="0" w:color="000000"/>
            </w:tcBorders>
          </w:tcPr>
          <w:p w14:paraId="7058B084" w14:textId="77777777" w:rsidR="001F2E7C" w:rsidRDefault="0014600D">
            <w:pPr>
              <w:spacing w:before="60" w:after="60"/>
            </w:pPr>
            <w:r>
              <w:rPr>
                <w:rFonts w:ascii="Arial" w:eastAsia="Arial" w:hAnsi="Arial" w:cs="Arial"/>
                <w:b/>
                <w:bCs/>
                <w:color w:val="000000"/>
              </w:rPr>
              <w:t xml:space="preserve">Data storage arrangements: </w:t>
            </w:r>
            <w:r>
              <w:rPr>
                <w:rFonts w:ascii="Arial" w:eastAsia="Arial" w:hAnsi="Arial" w:cs="Arial"/>
                <w:color w:val="000000"/>
              </w:rPr>
              <w:t>All data will be stored in encrypted, password-protected University Office 365 OneDrive cloud storage. No USB sticks or personal devices will be used. Data will be retained only for the period required by university regulations after completion of the project, then securely and permanently deleted.</w:t>
            </w:r>
          </w:p>
        </w:tc>
        <w:tc>
          <w:tcPr>
            <w:tcW w:w="750" w:type="dxa"/>
            <w:tcBorders>
              <w:top w:val="single" w:sz="4" w:space="0" w:color="000000"/>
              <w:left w:val="single" w:sz="4" w:space="0" w:color="000000"/>
              <w:bottom w:val="single" w:sz="4" w:space="0" w:color="000000"/>
              <w:right w:val="single" w:sz="4" w:space="0" w:color="000000"/>
            </w:tcBorders>
          </w:tcPr>
          <w:p w14:paraId="1578B144"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235342D" w14:textId="77777777" w:rsidR="001F2E7C" w:rsidRDefault="001F2E7C">
            <w:pPr>
              <w:spacing w:before="60" w:after="60"/>
            </w:pPr>
          </w:p>
        </w:tc>
      </w:tr>
      <w:tr w:rsidR="001F2E7C" w14:paraId="5B1E3BE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939AB9D" w14:textId="77777777" w:rsidR="001F2E7C" w:rsidRDefault="0014600D">
            <w:pPr>
              <w:spacing w:before="60" w:after="60"/>
            </w:pPr>
            <w:r>
              <w:rPr>
                <w:rFonts w:ascii="Arial" w:eastAsia="Arial" w:hAnsi="Arial" w:cs="Arial"/>
                <w:color w:val="000000"/>
              </w:rPr>
              <w:t>H22b</w:t>
            </w:r>
          </w:p>
        </w:tc>
        <w:tc>
          <w:tcPr>
            <w:tcW w:w="7250" w:type="dxa"/>
            <w:tcBorders>
              <w:top w:val="single" w:sz="4" w:space="0" w:color="000000"/>
              <w:left w:val="single" w:sz="4" w:space="0" w:color="000000"/>
              <w:bottom w:val="single" w:sz="4" w:space="0" w:color="000000"/>
              <w:right w:val="single" w:sz="4" w:space="0" w:color="000000"/>
            </w:tcBorders>
          </w:tcPr>
          <w:p w14:paraId="3479A99C" w14:textId="77777777" w:rsidR="001F2E7C" w:rsidRDefault="0014600D">
            <w:pPr>
              <w:spacing w:before="60" w:after="60"/>
            </w:pPr>
            <w:r>
              <w:rPr>
                <w:rFonts w:ascii="Arial" w:eastAsia="Arial" w:hAnsi="Arial" w:cs="Arial"/>
                <w:color w:val="000000"/>
                <w:sz w:val="22"/>
                <w:szCs w:val="22"/>
              </w:rPr>
              <w:t>☒</w:t>
            </w:r>
            <w:r>
              <w:rPr>
                <w:rFonts w:ascii="Arial" w:eastAsia="Arial" w:hAnsi="Arial" w:cs="Arial"/>
                <w:color w:val="000000"/>
              </w:rPr>
              <w:t xml:space="preserve">  I confirm that I have read the UWTSD guidance on data management.</w:t>
            </w:r>
          </w:p>
        </w:tc>
        <w:tc>
          <w:tcPr>
            <w:tcW w:w="750" w:type="dxa"/>
            <w:tcBorders>
              <w:top w:val="single" w:sz="4" w:space="0" w:color="000000"/>
              <w:left w:val="single" w:sz="4" w:space="0" w:color="000000"/>
              <w:bottom w:val="single" w:sz="4" w:space="0" w:color="000000"/>
              <w:right w:val="single" w:sz="4" w:space="0" w:color="000000"/>
            </w:tcBorders>
          </w:tcPr>
          <w:p w14:paraId="3A6C9E03"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73F6B8D8" w14:textId="77777777" w:rsidR="001F2E7C" w:rsidRDefault="001F2E7C">
            <w:pPr>
              <w:spacing w:before="60" w:after="60"/>
            </w:pPr>
          </w:p>
        </w:tc>
      </w:tr>
      <w:tr w:rsidR="001F2E7C" w14:paraId="0FFCE4EF"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31ED6D2E" w14:textId="77777777" w:rsidR="001F2E7C" w:rsidRDefault="0014600D">
            <w:pPr>
              <w:spacing w:before="60" w:after="60"/>
            </w:pPr>
            <w:r>
              <w:rPr>
                <w:rFonts w:ascii="Arial" w:eastAsia="Arial" w:hAnsi="Arial" w:cs="Arial"/>
                <w:color w:val="000000"/>
              </w:rPr>
              <w:t>H23</w:t>
            </w:r>
          </w:p>
        </w:tc>
        <w:tc>
          <w:tcPr>
            <w:tcW w:w="7250" w:type="dxa"/>
            <w:tcBorders>
              <w:top w:val="single" w:sz="4" w:space="0" w:color="000000"/>
              <w:left w:val="single" w:sz="4" w:space="0" w:color="000000"/>
              <w:bottom w:val="single" w:sz="4" w:space="0" w:color="000000"/>
              <w:right w:val="single" w:sz="4" w:space="0" w:color="000000"/>
            </w:tcBorders>
          </w:tcPr>
          <w:p w14:paraId="7C824A22" w14:textId="77777777" w:rsidR="001F2E7C" w:rsidRDefault="0014600D">
            <w:pPr>
              <w:spacing w:before="60" w:after="60"/>
            </w:pPr>
            <w:r>
              <w:rPr>
                <w:rFonts w:ascii="Arial" w:eastAsia="Arial" w:hAnsi="Arial" w:cs="Arial"/>
                <w:color w:val="000000"/>
                <w:sz w:val="22"/>
                <w:szCs w:val="22"/>
              </w:rPr>
              <w:t>☒</w:t>
            </w:r>
            <w:r>
              <w:rPr>
                <w:rFonts w:ascii="Arial" w:eastAsia="Arial" w:hAnsi="Arial" w:cs="Arial"/>
                <w:color w:val="000000"/>
              </w:rPr>
              <w:t xml:space="preserve">  I confirm that I am aware that I need to keep all data until after my research has completed.</w:t>
            </w:r>
          </w:p>
        </w:tc>
        <w:tc>
          <w:tcPr>
            <w:tcW w:w="750" w:type="dxa"/>
            <w:tcBorders>
              <w:top w:val="single" w:sz="4" w:space="0" w:color="000000"/>
              <w:left w:val="single" w:sz="4" w:space="0" w:color="000000"/>
              <w:bottom w:val="single" w:sz="4" w:space="0" w:color="000000"/>
              <w:right w:val="single" w:sz="4" w:space="0" w:color="000000"/>
            </w:tcBorders>
          </w:tcPr>
          <w:p w14:paraId="2D63050C"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4AC5593A" w14:textId="77777777" w:rsidR="001F2E7C" w:rsidRDefault="001F2E7C">
            <w:pPr>
              <w:spacing w:before="60" w:after="60"/>
            </w:pPr>
          </w:p>
        </w:tc>
      </w:tr>
    </w:tbl>
    <w:p w14:paraId="73E756A6" w14:textId="77777777" w:rsidR="001F2E7C" w:rsidRDefault="0014600D">
      <w:pPr>
        <w:spacing w:before="200" w:after="80"/>
      </w:pPr>
      <w:r>
        <w:rPr>
          <w:rFonts w:ascii="Arial" w:eastAsia="Arial" w:hAnsi="Arial" w:cs="Arial"/>
          <w:b/>
          <w:bCs/>
          <w:color w:val="000000"/>
        </w:rPr>
        <w:lastRenderedPageBreak/>
        <w:t>SECTION I: Use of AI Tools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6500"/>
        <w:gridCol w:w="750"/>
        <w:gridCol w:w="750"/>
        <w:gridCol w:w="500"/>
      </w:tblGrid>
      <w:tr w:rsidR="001F2E7C" w14:paraId="1D64943D"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0CF4167E" w14:textId="77777777" w:rsidR="001F2E7C" w:rsidRDefault="001F2E7C">
            <w:pPr>
              <w:spacing w:before="60" w:after="60"/>
            </w:pPr>
          </w:p>
        </w:tc>
        <w:tc>
          <w:tcPr>
            <w:tcW w:w="6500" w:type="dxa"/>
            <w:tcBorders>
              <w:top w:val="single" w:sz="4" w:space="0" w:color="000000"/>
              <w:left w:val="single" w:sz="4" w:space="0" w:color="000000"/>
              <w:bottom w:val="single" w:sz="4" w:space="0" w:color="000000"/>
              <w:right w:val="single" w:sz="4" w:space="0" w:color="000000"/>
            </w:tcBorders>
            <w:shd w:val="clear" w:color="auto" w:fill="D9D9D9"/>
          </w:tcPr>
          <w:p w14:paraId="0B0FA0BD" w14:textId="77777777" w:rsidR="001F2E7C" w:rsidRDefault="0014600D">
            <w:pPr>
              <w:spacing w:before="60" w:after="60"/>
            </w:pPr>
            <w:r>
              <w:rPr>
                <w:rFonts w:ascii="Arial" w:eastAsia="Arial" w:hAnsi="Arial" w:cs="Arial"/>
                <w:b/>
                <w:bCs/>
                <w:color w:val="000000"/>
              </w:rPr>
              <w:t>Will the research use AI tools to do any of the following?</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719638A4" w14:textId="77777777" w:rsidR="001F2E7C" w:rsidRDefault="0014600D">
            <w:pPr>
              <w:spacing w:before="60" w:after="60"/>
            </w:pPr>
            <w:r>
              <w:rPr>
                <w:rFonts w:ascii="Arial" w:eastAsia="Arial" w:hAnsi="Arial" w:cs="Arial"/>
                <w:b/>
                <w:bCs/>
                <w:color w:val="000000"/>
              </w:rPr>
              <w:t>YES</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14:paraId="2B07DE72" w14:textId="77777777" w:rsidR="001F2E7C" w:rsidRDefault="0014600D">
            <w:pPr>
              <w:spacing w:before="60" w:after="60"/>
            </w:pPr>
            <w:r>
              <w:rPr>
                <w:rFonts w:ascii="Arial" w:eastAsia="Arial" w:hAnsi="Arial" w:cs="Arial"/>
                <w:b/>
                <w:bCs/>
                <w:color w:val="000000"/>
              </w:rPr>
              <w:t>NO</w:t>
            </w:r>
          </w:p>
        </w:tc>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7ED806C" w14:textId="77777777" w:rsidR="001F2E7C" w:rsidRDefault="0014600D">
            <w:pPr>
              <w:spacing w:before="60" w:after="60"/>
            </w:pPr>
            <w:r>
              <w:rPr>
                <w:rFonts w:ascii="Arial" w:eastAsia="Arial" w:hAnsi="Arial" w:cs="Arial"/>
                <w:b/>
                <w:bCs/>
                <w:color w:val="000000"/>
              </w:rPr>
              <w:t>N/A</w:t>
            </w:r>
          </w:p>
        </w:tc>
      </w:tr>
      <w:tr w:rsidR="001F2E7C" w14:paraId="263D1C02"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3697BC4E" w14:textId="77777777" w:rsidR="001F2E7C" w:rsidRDefault="0014600D">
            <w:pPr>
              <w:spacing w:before="60" w:after="60"/>
            </w:pPr>
            <w:r>
              <w:rPr>
                <w:rFonts w:ascii="Arial" w:eastAsia="Arial" w:hAnsi="Arial" w:cs="Arial"/>
                <w:color w:val="000000"/>
              </w:rPr>
              <w:t>I1</w:t>
            </w:r>
          </w:p>
        </w:tc>
        <w:tc>
          <w:tcPr>
            <w:tcW w:w="6500" w:type="dxa"/>
            <w:tcBorders>
              <w:top w:val="single" w:sz="4" w:space="0" w:color="000000"/>
              <w:left w:val="single" w:sz="4" w:space="0" w:color="000000"/>
              <w:bottom w:val="single" w:sz="4" w:space="0" w:color="000000"/>
              <w:right w:val="single" w:sz="4" w:space="0" w:color="000000"/>
            </w:tcBorders>
          </w:tcPr>
          <w:p w14:paraId="761FD57F" w14:textId="77777777" w:rsidR="001F2E7C" w:rsidRDefault="0014600D">
            <w:pPr>
              <w:spacing w:before="60" w:after="60"/>
            </w:pPr>
            <w:r>
              <w:rPr>
                <w:rFonts w:ascii="Arial" w:eastAsia="Arial" w:hAnsi="Arial" w:cs="Arial"/>
                <w:color w:val="000000"/>
              </w:rPr>
              <w:t>Capture data?</w:t>
            </w:r>
          </w:p>
        </w:tc>
        <w:tc>
          <w:tcPr>
            <w:tcW w:w="750" w:type="dxa"/>
            <w:tcBorders>
              <w:top w:val="single" w:sz="4" w:space="0" w:color="000000"/>
              <w:left w:val="single" w:sz="4" w:space="0" w:color="000000"/>
              <w:bottom w:val="single" w:sz="4" w:space="0" w:color="000000"/>
              <w:right w:val="single" w:sz="4" w:space="0" w:color="000000"/>
            </w:tcBorders>
          </w:tcPr>
          <w:p w14:paraId="3E4E6F2F"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620C3643"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098AA087" w14:textId="77777777" w:rsidR="001F2E7C" w:rsidRDefault="0014600D">
            <w:pPr>
              <w:spacing w:before="60" w:after="60"/>
            </w:pPr>
            <w:r>
              <w:rPr>
                <w:rFonts w:ascii="Arial" w:eastAsia="Arial" w:hAnsi="Arial" w:cs="Arial"/>
                <w:color w:val="000000"/>
                <w:sz w:val="22"/>
                <w:szCs w:val="22"/>
              </w:rPr>
              <w:t>☒</w:t>
            </w:r>
          </w:p>
        </w:tc>
      </w:tr>
      <w:tr w:rsidR="001F2E7C" w14:paraId="15459F0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1683EB6" w14:textId="77777777" w:rsidR="001F2E7C" w:rsidRDefault="0014600D">
            <w:pPr>
              <w:spacing w:before="60" w:after="60"/>
            </w:pPr>
            <w:r>
              <w:rPr>
                <w:rFonts w:ascii="Arial" w:eastAsia="Arial" w:hAnsi="Arial" w:cs="Arial"/>
                <w:color w:val="000000"/>
              </w:rPr>
              <w:t>I2</w:t>
            </w:r>
          </w:p>
        </w:tc>
        <w:tc>
          <w:tcPr>
            <w:tcW w:w="6500" w:type="dxa"/>
            <w:tcBorders>
              <w:top w:val="single" w:sz="4" w:space="0" w:color="000000"/>
              <w:left w:val="single" w:sz="4" w:space="0" w:color="000000"/>
              <w:bottom w:val="single" w:sz="4" w:space="0" w:color="000000"/>
              <w:right w:val="single" w:sz="4" w:space="0" w:color="000000"/>
            </w:tcBorders>
          </w:tcPr>
          <w:p w14:paraId="673A989E" w14:textId="77777777" w:rsidR="001F2E7C" w:rsidRDefault="0014600D">
            <w:pPr>
              <w:spacing w:before="60" w:after="60"/>
            </w:pPr>
            <w:r>
              <w:rPr>
                <w:rFonts w:ascii="Arial" w:eastAsia="Arial" w:hAnsi="Arial" w:cs="Arial"/>
                <w:color w:val="000000"/>
              </w:rPr>
              <w:t>Generate and/or edit text?</w:t>
            </w:r>
          </w:p>
        </w:tc>
        <w:tc>
          <w:tcPr>
            <w:tcW w:w="750" w:type="dxa"/>
            <w:tcBorders>
              <w:top w:val="single" w:sz="4" w:space="0" w:color="000000"/>
              <w:left w:val="single" w:sz="4" w:space="0" w:color="000000"/>
              <w:bottom w:val="single" w:sz="4" w:space="0" w:color="000000"/>
              <w:right w:val="single" w:sz="4" w:space="0" w:color="000000"/>
            </w:tcBorders>
          </w:tcPr>
          <w:p w14:paraId="4DFDD0B2"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1D3C1AB4"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25D91D4B" w14:textId="77777777" w:rsidR="001F2E7C" w:rsidRDefault="0014600D">
            <w:pPr>
              <w:spacing w:before="60" w:after="60"/>
            </w:pPr>
            <w:r>
              <w:rPr>
                <w:rFonts w:ascii="Arial" w:eastAsia="Arial" w:hAnsi="Arial" w:cs="Arial"/>
                <w:color w:val="000000"/>
                <w:sz w:val="22"/>
                <w:szCs w:val="22"/>
              </w:rPr>
              <w:t>☒</w:t>
            </w:r>
          </w:p>
        </w:tc>
      </w:tr>
      <w:tr w:rsidR="001F2E7C" w14:paraId="49FFE81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2AF2FF7A" w14:textId="77777777" w:rsidR="001F2E7C" w:rsidRDefault="0014600D">
            <w:pPr>
              <w:spacing w:before="60" w:after="60"/>
            </w:pPr>
            <w:r>
              <w:rPr>
                <w:rFonts w:ascii="Arial" w:eastAsia="Arial" w:hAnsi="Arial" w:cs="Arial"/>
                <w:color w:val="000000"/>
              </w:rPr>
              <w:t>I3</w:t>
            </w:r>
          </w:p>
        </w:tc>
        <w:tc>
          <w:tcPr>
            <w:tcW w:w="6500" w:type="dxa"/>
            <w:tcBorders>
              <w:top w:val="single" w:sz="4" w:space="0" w:color="000000"/>
              <w:left w:val="single" w:sz="4" w:space="0" w:color="000000"/>
              <w:bottom w:val="single" w:sz="4" w:space="0" w:color="000000"/>
              <w:right w:val="single" w:sz="4" w:space="0" w:color="000000"/>
            </w:tcBorders>
          </w:tcPr>
          <w:p w14:paraId="473FB1AE" w14:textId="77777777" w:rsidR="001F2E7C" w:rsidRDefault="0014600D">
            <w:pPr>
              <w:spacing w:before="60" w:after="60"/>
            </w:pPr>
            <w:r>
              <w:rPr>
                <w:rFonts w:ascii="Arial" w:eastAsia="Arial" w:hAnsi="Arial" w:cs="Arial"/>
                <w:color w:val="000000"/>
              </w:rPr>
              <w:t>Generate graphics?</w:t>
            </w:r>
          </w:p>
        </w:tc>
        <w:tc>
          <w:tcPr>
            <w:tcW w:w="750" w:type="dxa"/>
            <w:tcBorders>
              <w:top w:val="single" w:sz="4" w:space="0" w:color="000000"/>
              <w:left w:val="single" w:sz="4" w:space="0" w:color="000000"/>
              <w:bottom w:val="single" w:sz="4" w:space="0" w:color="000000"/>
              <w:right w:val="single" w:sz="4" w:space="0" w:color="000000"/>
            </w:tcBorders>
          </w:tcPr>
          <w:p w14:paraId="71902930"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289137E"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1FBDA8C2" w14:textId="77777777" w:rsidR="001F2E7C" w:rsidRDefault="0014600D">
            <w:pPr>
              <w:spacing w:before="60" w:after="60"/>
            </w:pPr>
            <w:r>
              <w:rPr>
                <w:rFonts w:ascii="Arial" w:eastAsia="Arial" w:hAnsi="Arial" w:cs="Arial"/>
                <w:color w:val="000000"/>
                <w:sz w:val="22"/>
                <w:szCs w:val="22"/>
              </w:rPr>
              <w:t>☒</w:t>
            </w:r>
          </w:p>
        </w:tc>
      </w:tr>
      <w:tr w:rsidR="001F2E7C" w14:paraId="7ECAFB62"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9780E2D" w14:textId="77777777" w:rsidR="001F2E7C" w:rsidRDefault="0014600D">
            <w:pPr>
              <w:spacing w:before="60" w:after="60"/>
            </w:pPr>
            <w:r>
              <w:rPr>
                <w:rFonts w:ascii="Arial" w:eastAsia="Arial" w:hAnsi="Arial" w:cs="Arial"/>
                <w:color w:val="000000"/>
              </w:rPr>
              <w:t>I4</w:t>
            </w:r>
          </w:p>
        </w:tc>
        <w:tc>
          <w:tcPr>
            <w:tcW w:w="6500" w:type="dxa"/>
            <w:tcBorders>
              <w:top w:val="single" w:sz="4" w:space="0" w:color="000000"/>
              <w:left w:val="single" w:sz="4" w:space="0" w:color="000000"/>
              <w:bottom w:val="single" w:sz="4" w:space="0" w:color="000000"/>
              <w:right w:val="single" w:sz="4" w:space="0" w:color="000000"/>
            </w:tcBorders>
          </w:tcPr>
          <w:p w14:paraId="0DC4C14C" w14:textId="77777777" w:rsidR="001F2E7C" w:rsidRDefault="0014600D">
            <w:pPr>
              <w:spacing w:before="60" w:after="60"/>
            </w:pPr>
            <w:r>
              <w:rPr>
                <w:rFonts w:ascii="Arial" w:eastAsia="Arial" w:hAnsi="Arial" w:cs="Arial"/>
                <w:color w:val="000000"/>
              </w:rPr>
              <w:t>Generate video?</w:t>
            </w:r>
          </w:p>
        </w:tc>
        <w:tc>
          <w:tcPr>
            <w:tcW w:w="750" w:type="dxa"/>
            <w:tcBorders>
              <w:top w:val="single" w:sz="4" w:space="0" w:color="000000"/>
              <w:left w:val="single" w:sz="4" w:space="0" w:color="000000"/>
              <w:bottom w:val="single" w:sz="4" w:space="0" w:color="000000"/>
              <w:right w:val="single" w:sz="4" w:space="0" w:color="000000"/>
            </w:tcBorders>
          </w:tcPr>
          <w:p w14:paraId="50383848"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17D3FA6D"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3A3ADA06" w14:textId="77777777" w:rsidR="001F2E7C" w:rsidRDefault="0014600D">
            <w:pPr>
              <w:spacing w:before="60" w:after="60"/>
            </w:pPr>
            <w:r>
              <w:rPr>
                <w:rFonts w:ascii="Arial" w:eastAsia="Arial" w:hAnsi="Arial" w:cs="Arial"/>
                <w:color w:val="000000"/>
                <w:sz w:val="22"/>
                <w:szCs w:val="22"/>
              </w:rPr>
              <w:t>☒</w:t>
            </w:r>
          </w:p>
        </w:tc>
      </w:tr>
      <w:tr w:rsidR="001F2E7C" w14:paraId="4AA46569"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C1ACB52" w14:textId="77777777" w:rsidR="001F2E7C" w:rsidRDefault="0014600D">
            <w:pPr>
              <w:spacing w:before="60" w:after="60"/>
            </w:pPr>
            <w:r>
              <w:rPr>
                <w:rFonts w:ascii="Arial" w:eastAsia="Arial" w:hAnsi="Arial" w:cs="Arial"/>
                <w:color w:val="000000"/>
              </w:rPr>
              <w:t>I5</w:t>
            </w:r>
          </w:p>
        </w:tc>
        <w:tc>
          <w:tcPr>
            <w:tcW w:w="6500" w:type="dxa"/>
            <w:tcBorders>
              <w:top w:val="single" w:sz="4" w:space="0" w:color="000000"/>
              <w:left w:val="single" w:sz="4" w:space="0" w:color="000000"/>
              <w:bottom w:val="single" w:sz="4" w:space="0" w:color="000000"/>
              <w:right w:val="single" w:sz="4" w:space="0" w:color="000000"/>
            </w:tcBorders>
          </w:tcPr>
          <w:p w14:paraId="3AF6F835" w14:textId="77777777" w:rsidR="001F2E7C" w:rsidRDefault="0014600D">
            <w:pPr>
              <w:spacing w:before="60" w:after="60"/>
            </w:pPr>
            <w:r>
              <w:rPr>
                <w:rFonts w:ascii="Arial" w:eastAsia="Arial" w:hAnsi="Arial" w:cs="Arial"/>
                <w:color w:val="000000"/>
              </w:rPr>
              <w:t>Generate sound/music?</w:t>
            </w:r>
          </w:p>
        </w:tc>
        <w:tc>
          <w:tcPr>
            <w:tcW w:w="750" w:type="dxa"/>
            <w:tcBorders>
              <w:top w:val="single" w:sz="4" w:space="0" w:color="000000"/>
              <w:left w:val="single" w:sz="4" w:space="0" w:color="000000"/>
              <w:bottom w:val="single" w:sz="4" w:space="0" w:color="000000"/>
              <w:right w:val="single" w:sz="4" w:space="0" w:color="000000"/>
            </w:tcBorders>
          </w:tcPr>
          <w:p w14:paraId="2F9CE6EA"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31537ACC"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6A9AAB24" w14:textId="77777777" w:rsidR="001F2E7C" w:rsidRDefault="0014600D">
            <w:pPr>
              <w:spacing w:before="60" w:after="60"/>
            </w:pPr>
            <w:r>
              <w:rPr>
                <w:rFonts w:ascii="Arial" w:eastAsia="Arial" w:hAnsi="Arial" w:cs="Arial"/>
                <w:color w:val="000000"/>
                <w:sz w:val="22"/>
                <w:szCs w:val="22"/>
              </w:rPr>
              <w:t>☒</w:t>
            </w:r>
          </w:p>
        </w:tc>
      </w:tr>
      <w:tr w:rsidR="001F2E7C" w14:paraId="2564138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1FD3451D" w14:textId="77777777" w:rsidR="001F2E7C" w:rsidRDefault="0014600D">
            <w:pPr>
              <w:spacing w:before="60" w:after="60"/>
            </w:pPr>
            <w:r>
              <w:rPr>
                <w:rFonts w:ascii="Arial" w:eastAsia="Arial" w:hAnsi="Arial" w:cs="Arial"/>
                <w:color w:val="000000"/>
              </w:rPr>
              <w:t>I6</w:t>
            </w:r>
          </w:p>
        </w:tc>
        <w:tc>
          <w:tcPr>
            <w:tcW w:w="6500" w:type="dxa"/>
            <w:tcBorders>
              <w:top w:val="single" w:sz="4" w:space="0" w:color="000000"/>
              <w:left w:val="single" w:sz="4" w:space="0" w:color="000000"/>
              <w:bottom w:val="single" w:sz="4" w:space="0" w:color="000000"/>
              <w:right w:val="single" w:sz="4" w:space="0" w:color="000000"/>
            </w:tcBorders>
          </w:tcPr>
          <w:p w14:paraId="070F2675" w14:textId="77777777" w:rsidR="001F2E7C" w:rsidRDefault="0014600D">
            <w:pPr>
              <w:spacing w:before="60" w:after="60"/>
            </w:pPr>
            <w:r>
              <w:rPr>
                <w:rFonts w:ascii="Arial" w:eastAsia="Arial" w:hAnsi="Arial" w:cs="Arial"/>
                <w:color w:val="000000"/>
              </w:rPr>
              <w:t>Generate code?</w:t>
            </w:r>
          </w:p>
        </w:tc>
        <w:tc>
          <w:tcPr>
            <w:tcW w:w="750" w:type="dxa"/>
            <w:tcBorders>
              <w:top w:val="single" w:sz="4" w:space="0" w:color="000000"/>
              <w:left w:val="single" w:sz="4" w:space="0" w:color="000000"/>
              <w:bottom w:val="single" w:sz="4" w:space="0" w:color="000000"/>
              <w:right w:val="single" w:sz="4" w:space="0" w:color="000000"/>
            </w:tcBorders>
          </w:tcPr>
          <w:p w14:paraId="6B42FD77"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0402A975"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752B9E48" w14:textId="77777777" w:rsidR="001F2E7C" w:rsidRDefault="0014600D">
            <w:pPr>
              <w:spacing w:before="60" w:after="60"/>
            </w:pPr>
            <w:r>
              <w:rPr>
                <w:rFonts w:ascii="Arial" w:eastAsia="Arial" w:hAnsi="Arial" w:cs="Arial"/>
                <w:color w:val="000000"/>
                <w:sz w:val="22"/>
                <w:szCs w:val="22"/>
              </w:rPr>
              <w:t>☒</w:t>
            </w:r>
          </w:p>
        </w:tc>
      </w:tr>
      <w:tr w:rsidR="001F2E7C" w14:paraId="204A0B94"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0B4D5D0A" w14:textId="77777777" w:rsidR="001F2E7C" w:rsidRDefault="0014600D">
            <w:pPr>
              <w:spacing w:before="60" w:after="60"/>
            </w:pPr>
            <w:r>
              <w:rPr>
                <w:rFonts w:ascii="Arial" w:eastAsia="Arial" w:hAnsi="Arial" w:cs="Arial"/>
                <w:color w:val="000000"/>
              </w:rPr>
              <w:t>I7</w:t>
            </w:r>
          </w:p>
        </w:tc>
        <w:tc>
          <w:tcPr>
            <w:tcW w:w="6500" w:type="dxa"/>
            <w:tcBorders>
              <w:top w:val="single" w:sz="4" w:space="0" w:color="000000"/>
              <w:left w:val="single" w:sz="4" w:space="0" w:color="000000"/>
              <w:bottom w:val="single" w:sz="4" w:space="0" w:color="000000"/>
              <w:right w:val="single" w:sz="4" w:space="0" w:color="000000"/>
            </w:tcBorders>
          </w:tcPr>
          <w:p w14:paraId="31F6F0F2" w14:textId="77777777" w:rsidR="001F2E7C" w:rsidRDefault="0014600D">
            <w:pPr>
              <w:spacing w:before="60" w:after="60"/>
            </w:pPr>
            <w:r>
              <w:rPr>
                <w:rFonts w:ascii="Arial" w:eastAsia="Arial" w:hAnsi="Arial" w:cs="Arial"/>
                <w:color w:val="000000"/>
              </w:rPr>
              <w:t>Generate synthetic data?</w:t>
            </w:r>
          </w:p>
        </w:tc>
        <w:tc>
          <w:tcPr>
            <w:tcW w:w="750" w:type="dxa"/>
            <w:tcBorders>
              <w:top w:val="single" w:sz="4" w:space="0" w:color="000000"/>
              <w:left w:val="single" w:sz="4" w:space="0" w:color="000000"/>
              <w:bottom w:val="single" w:sz="4" w:space="0" w:color="000000"/>
              <w:right w:val="single" w:sz="4" w:space="0" w:color="000000"/>
            </w:tcBorders>
          </w:tcPr>
          <w:p w14:paraId="6986431C"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5EC98926"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749F59EF" w14:textId="77777777" w:rsidR="001F2E7C" w:rsidRDefault="0014600D">
            <w:pPr>
              <w:spacing w:before="60" w:after="60"/>
            </w:pPr>
            <w:r>
              <w:rPr>
                <w:rFonts w:ascii="Arial" w:eastAsia="Arial" w:hAnsi="Arial" w:cs="Arial"/>
                <w:color w:val="000000"/>
                <w:sz w:val="22"/>
                <w:szCs w:val="22"/>
              </w:rPr>
              <w:t>☒</w:t>
            </w:r>
          </w:p>
        </w:tc>
      </w:tr>
      <w:tr w:rsidR="001F2E7C" w14:paraId="40C8FE3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53AAFA04" w14:textId="77777777" w:rsidR="001F2E7C" w:rsidRDefault="0014600D">
            <w:pPr>
              <w:spacing w:before="60" w:after="60"/>
            </w:pPr>
            <w:r>
              <w:rPr>
                <w:rFonts w:ascii="Arial" w:eastAsia="Arial" w:hAnsi="Arial" w:cs="Arial"/>
                <w:color w:val="000000"/>
              </w:rPr>
              <w:t>I8</w:t>
            </w:r>
          </w:p>
        </w:tc>
        <w:tc>
          <w:tcPr>
            <w:tcW w:w="6500" w:type="dxa"/>
            <w:tcBorders>
              <w:top w:val="single" w:sz="4" w:space="0" w:color="000000"/>
              <w:left w:val="single" w:sz="4" w:space="0" w:color="000000"/>
              <w:bottom w:val="single" w:sz="4" w:space="0" w:color="000000"/>
              <w:right w:val="single" w:sz="4" w:space="0" w:color="000000"/>
            </w:tcBorders>
          </w:tcPr>
          <w:p w14:paraId="61464FB5" w14:textId="77777777" w:rsidR="001F2E7C" w:rsidRDefault="0014600D">
            <w:pPr>
              <w:spacing w:before="60" w:after="60"/>
            </w:pPr>
            <w:r>
              <w:rPr>
                <w:rFonts w:ascii="Arial" w:eastAsia="Arial" w:hAnsi="Arial" w:cs="Arial"/>
                <w:color w:val="000000"/>
              </w:rPr>
              <w:t>Analyse data?</w:t>
            </w:r>
          </w:p>
        </w:tc>
        <w:tc>
          <w:tcPr>
            <w:tcW w:w="750" w:type="dxa"/>
            <w:tcBorders>
              <w:top w:val="single" w:sz="4" w:space="0" w:color="000000"/>
              <w:left w:val="single" w:sz="4" w:space="0" w:color="000000"/>
              <w:bottom w:val="single" w:sz="4" w:space="0" w:color="000000"/>
              <w:right w:val="single" w:sz="4" w:space="0" w:color="000000"/>
            </w:tcBorders>
          </w:tcPr>
          <w:p w14:paraId="616CADF1"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2159D291"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0DEFBA41" w14:textId="77777777" w:rsidR="001F2E7C" w:rsidRDefault="0014600D">
            <w:pPr>
              <w:spacing w:before="60" w:after="60"/>
            </w:pPr>
            <w:r>
              <w:rPr>
                <w:rFonts w:ascii="Arial" w:eastAsia="Arial" w:hAnsi="Arial" w:cs="Arial"/>
                <w:color w:val="000000"/>
                <w:sz w:val="22"/>
                <w:szCs w:val="22"/>
              </w:rPr>
              <w:t>☒</w:t>
            </w:r>
          </w:p>
        </w:tc>
      </w:tr>
      <w:tr w:rsidR="001F2E7C" w14:paraId="00AAFB33"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79CD836E" w14:textId="77777777" w:rsidR="001F2E7C" w:rsidRDefault="0014600D">
            <w:pPr>
              <w:spacing w:before="60" w:after="60"/>
            </w:pPr>
            <w:r>
              <w:rPr>
                <w:rFonts w:ascii="Arial" w:eastAsia="Arial" w:hAnsi="Arial" w:cs="Arial"/>
                <w:color w:val="000000"/>
              </w:rPr>
              <w:t>I9</w:t>
            </w:r>
          </w:p>
        </w:tc>
        <w:tc>
          <w:tcPr>
            <w:tcW w:w="6500" w:type="dxa"/>
            <w:tcBorders>
              <w:top w:val="single" w:sz="4" w:space="0" w:color="000000"/>
              <w:left w:val="single" w:sz="4" w:space="0" w:color="000000"/>
              <w:bottom w:val="single" w:sz="4" w:space="0" w:color="000000"/>
              <w:right w:val="single" w:sz="4" w:space="0" w:color="000000"/>
            </w:tcBorders>
          </w:tcPr>
          <w:p w14:paraId="5C38120A" w14:textId="77777777" w:rsidR="001F2E7C" w:rsidRDefault="0014600D">
            <w:pPr>
              <w:spacing w:before="60" w:after="60"/>
            </w:pPr>
            <w:r>
              <w:rPr>
                <w:rFonts w:ascii="Arial" w:eastAsia="Arial" w:hAnsi="Arial" w:cs="Arial"/>
                <w:color w:val="000000"/>
              </w:rPr>
              <w:t>Analyse personal or sensitive data?</w:t>
            </w:r>
          </w:p>
        </w:tc>
        <w:tc>
          <w:tcPr>
            <w:tcW w:w="750" w:type="dxa"/>
            <w:tcBorders>
              <w:top w:val="single" w:sz="4" w:space="0" w:color="000000"/>
              <w:left w:val="single" w:sz="4" w:space="0" w:color="000000"/>
              <w:bottom w:val="single" w:sz="4" w:space="0" w:color="000000"/>
              <w:right w:val="single" w:sz="4" w:space="0" w:color="000000"/>
            </w:tcBorders>
          </w:tcPr>
          <w:p w14:paraId="6E18E5DE"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4C37667D"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0463B888" w14:textId="77777777" w:rsidR="001F2E7C" w:rsidRDefault="0014600D">
            <w:pPr>
              <w:spacing w:before="60" w:after="60"/>
            </w:pPr>
            <w:r>
              <w:rPr>
                <w:rFonts w:ascii="Arial" w:eastAsia="Arial" w:hAnsi="Arial" w:cs="Arial"/>
                <w:color w:val="000000"/>
                <w:sz w:val="22"/>
                <w:szCs w:val="22"/>
              </w:rPr>
              <w:t>☒</w:t>
            </w:r>
          </w:p>
        </w:tc>
      </w:tr>
      <w:tr w:rsidR="001F2E7C" w14:paraId="137D16D8"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3A737313" w14:textId="77777777" w:rsidR="001F2E7C" w:rsidRDefault="0014600D">
            <w:pPr>
              <w:spacing w:before="60" w:after="60"/>
            </w:pPr>
            <w:r>
              <w:rPr>
                <w:rFonts w:ascii="Arial" w:eastAsia="Arial" w:hAnsi="Arial" w:cs="Arial"/>
                <w:color w:val="000000"/>
              </w:rPr>
              <w:t>I10</w:t>
            </w:r>
          </w:p>
        </w:tc>
        <w:tc>
          <w:tcPr>
            <w:tcW w:w="6500" w:type="dxa"/>
            <w:tcBorders>
              <w:top w:val="single" w:sz="4" w:space="0" w:color="000000"/>
              <w:left w:val="single" w:sz="4" w:space="0" w:color="000000"/>
              <w:bottom w:val="single" w:sz="4" w:space="0" w:color="000000"/>
              <w:right w:val="single" w:sz="4" w:space="0" w:color="000000"/>
            </w:tcBorders>
          </w:tcPr>
          <w:p w14:paraId="7A12656F" w14:textId="77777777" w:rsidR="001F2E7C" w:rsidRDefault="0014600D">
            <w:pPr>
              <w:spacing w:before="60" w:after="60"/>
            </w:pPr>
            <w:r>
              <w:rPr>
                <w:rFonts w:ascii="Arial" w:eastAsia="Arial" w:hAnsi="Arial" w:cs="Arial"/>
                <w:color w:val="000000"/>
              </w:rPr>
              <w:t>Classify data?</w:t>
            </w:r>
          </w:p>
        </w:tc>
        <w:tc>
          <w:tcPr>
            <w:tcW w:w="750" w:type="dxa"/>
            <w:tcBorders>
              <w:top w:val="single" w:sz="4" w:space="0" w:color="000000"/>
              <w:left w:val="single" w:sz="4" w:space="0" w:color="000000"/>
              <w:bottom w:val="single" w:sz="4" w:space="0" w:color="000000"/>
              <w:right w:val="single" w:sz="4" w:space="0" w:color="000000"/>
            </w:tcBorders>
          </w:tcPr>
          <w:p w14:paraId="2ECA4E35"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22271CE6"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518C6EA2" w14:textId="77777777" w:rsidR="001F2E7C" w:rsidRDefault="0014600D">
            <w:pPr>
              <w:spacing w:before="60" w:after="60"/>
            </w:pPr>
            <w:r>
              <w:rPr>
                <w:rFonts w:ascii="Arial" w:eastAsia="Arial" w:hAnsi="Arial" w:cs="Arial"/>
                <w:color w:val="000000"/>
                <w:sz w:val="22"/>
                <w:szCs w:val="22"/>
              </w:rPr>
              <w:t>☒</w:t>
            </w:r>
          </w:p>
        </w:tc>
      </w:tr>
      <w:tr w:rsidR="001F2E7C" w14:paraId="019B6FB7"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0E215B7" w14:textId="77777777" w:rsidR="001F2E7C" w:rsidRDefault="0014600D">
            <w:pPr>
              <w:spacing w:before="60" w:after="60"/>
            </w:pPr>
            <w:r>
              <w:rPr>
                <w:rFonts w:ascii="Arial" w:eastAsia="Arial" w:hAnsi="Arial" w:cs="Arial"/>
                <w:color w:val="000000"/>
              </w:rPr>
              <w:t>I11</w:t>
            </w:r>
          </w:p>
        </w:tc>
        <w:tc>
          <w:tcPr>
            <w:tcW w:w="6500" w:type="dxa"/>
            <w:tcBorders>
              <w:top w:val="single" w:sz="4" w:space="0" w:color="000000"/>
              <w:left w:val="single" w:sz="4" w:space="0" w:color="000000"/>
              <w:bottom w:val="single" w:sz="4" w:space="0" w:color="000000"/>
              <w:right w:val="single" w:sz="4" w:space="0" w:color="000000"/>
            </w:tcBorders>
          </w:tcPr>
          <w:p w14:paraId="3C67DEA1" w14:textId="77777777" w:rsidR="001F2E7C" w:rsidRDefault="0014600D">
            <w:pPr>
              <w:spacing w:before="60" w:after="60"/>
            </w:pPr>
            <w:r>
              <w:rPr>
                <w:rFonts w:ascii="Arial" w:eastAsia="Arial" w:hAnsi="Arial" w:cs="Arial"/>
                <w:color w:val="000000"/>
              </w:rPr>
              <w:t>Use the free version of any AI tools?</w:t>
            </w:r>
          </w:p>
        </w:tc>
        <w:tc>
          <w:tcPr>
            <w:tcW w:w="750" w:type="dxa"/>
            <w:tcBorders>
              <w:top w:val="single" w:sz="4" w:space="0" w:color="000000"/>
              <w:left w:val="single" w:sz="4" w:space="0" w:color="000000"/>
              <w:bottom w:val="single" w:sz="4" w:space="0" w:color="000000"/>
              <w:right w:val="single" w:sz="4" w:space="0" w:color="000000"/>
            </w:tcBorders>
          </w:tcPr>
          <w:p w14:paraId="77D49576"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3176BAF1"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32EE78C2" w14:textId="77777777" w:rsidR="001F2E7C" w:rsidRDefault="0014600D">
            <w:pPr>
              <w:spacing w:before="60" w:after="60"/>
            </w:pPr>
            <w:r>
              <w:rPr>
                <w:rFonts w:ascii="Arial" w:eastAsia="Arial" w:hAnsi="Arial" w:cs="Arial"/>
                <w:color w:val="000000"/>
                <w:sz w:val="22"/>
                <w:szCs w:val="22"/>
              </w:rPr>
              <w:t>☒</w:t>
            </w:r>
          </w:p>
        </w:tc>
      </w:tr>
      <w:tr w:rsidR="001F2E7C" w14:paraId="3AEB48B4"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tcPr>
          <w:p w14:paraId="43196CAA" w14:textId="77777777" w:rsidR="001F2E7C" w:rsidRDefault="0014600D">
            <w:pPr>
              <w:spacing w:before="60" w:after="60"/>
            </w:pPr>
            <w:r>
              <w:rPr>
                <w:rFonts w:ascii="Arial" w:eastAsia="Arial" w:hAnsi="Arial" w:cs="Arial"/>
                <w:color w:val="000000"/>
              </w:rPr>
              <w:t>I12</w:t>
            </w:r>
          </w:p>
        </w:tc>
        <w:tc>
          <w:tcPr>
            <w:tcW w:w="6500" w:type="dxa"/>
            <w:tcBorders>
              <w:top w:val="single" w:sz="4" w:space="0" w:color="000000"/>
              <w:left w:val="single" w:sz="4" w:space="0" w:color="000000"/>
              <w:bottom w:val="single" w:sz="4" w:space="0" w:color="000000"/>
              <w:right w:val="single" w:sz="4" w:space="0" w:color="000000"/>
            </w:tcBorders>
          </w:tcPr>
          <w:p w14:paraId="416A7D8A" w14:textId="77777777" w:rsidR="001F2E7C" w:rsidRDefault="0014600D">
            <w:pPr>
              <w:spacing w:before="60" w:after="60"/>
            </w:pPr>
            <w:r>
              <w:rPr>
                <w:rFonts w:ascii="Arial" w:eastAsia="Arial" w:hAnsi="Arial" w:cs="Arial"/>
                <w:color w:val="000000"/>
              </w:rPr>
              <w:t>AI tools used: No AI tools will be used to capture, generate, or analyse research data. IBM SPSS 29 and Hayes' PROCESS macro v4 will be used for statistical analysis. These are established academic statistical software tools, not generative AI. The research will be conducted in full compliance with UWTSD's current AI guidance and policy.</w:t>
            </w:r>
          </w:p>
        </w:tc>
        <w:tc>
          <w:tcPr>
            <w:tcW w:w="750" w:type="dxa"/>
            <w:tcBorders>
              <w:top w:val="single" w:sz="4" w:space="0" w:color="000000"/>
              <w:left w:val="single" w:sz="4" w:space="0" w:color="000000"/>
              <w:bottom w:val="single" w:sz="4" w:space="0" w:color="000000"/>
              <w:right w:val="single" w:sz="4" w:space="0" w:color="000000"/>
            </w:tcBorders>
          </w:tcPr>
          <w:p w14:paraId="2D5EFCE3" w14:textId="77777777" w:rsidR="001F2E7C" w:rsidRDefault="001F2E7C">
            <w:pPr>
              <w:spacing w:before="60" w:after="60"/>
            </w:pPr>
          </w:p>
        </w:tc>
        <w:tc>
          <w:tcPr>
            <w:tcW w:w="750" w:type="dxa"/>
            <w:tcBorders>
              <w:top w:val="single" w:sz="4" w:space="0" w:color="000000"/>
              <w:left w:val="single" w:sz="4" w:space="0" w:color="000000"/>
              <w:bottom w:val="single" w:sz="4" w:space="0" w:color="000000"/>
              <w:right w:val="single" w:sz="4" w:space="0" w:color="000000"/>
            </w:tcBorders>
          </w:tcPr>
          <w:p w14:paraId="30185D91" w14:textId="77777777" w:rsidR="001F2E7C" w:rsidRDefault="001F2E7C">
            <w:pPr>
              <w:spacing w:before="60" w:after="60"/>
            </w:pPr>
          </w:p>
        </w:tc>
        <w:tc>
          <w:tcPr>
            <w:tcW w:w="500" w:type="dxa"/>
            <w:tcBorders>
              <w:top w:val="single" w:sz="4" w:space="0" w:color="000000"/>
              <w:left w:val="single" w:sz="4" w:space="0" w:color="000000"/>
              <w:bottom w:val="single" w:sz="4" w:space="0" w:color="000000"/>
              <w:right w:val="single" w:sz="4" w:space="0" w:color="000000"/>
            </w:tcBorders>
          </w:tcPr>
          <w:p w14:paraId="31CA59FF" w14:textId="77777777" w:rsidR="001F2E7C" w:rsidRDefault="001F2E7C">
            <w:pPr>
              <w:spacing w:before="60" w:after="60"/>
            </w:pPr>
          </w:p>
        </w:tc>
      </w:tr>
    </w:tbl>
    <w:p w14:paraId="6F50FCA7" w14:textId="77777777" w:rsidR="001F2E7C" w:rsidRDefault="0014600D">
      <w:pPr>
        <w:spacing w:before="200" w:after="80"/>
      </w:pPr>
      <w:r>
        <w:rPr>
          <w:rFonts w:ascii="Arial" w:eastAsia="Arial" w:hAnsi="Arial" w:cs="Arial"/>
          <w:b/>
          <w:bCs/>
          <w:color w:val="000000"/>
        </w:rPr>
        <w:t>SECTION J: Declaration</w:t>
      </w:r>
    </w:p>
    <w:p w14:paraId="10F975A7" w14:textId="77777777" w:rsidR="001F2E7C" w:rsidRDefault="0014600D">
      <w:pPr>
        <w:spacing w:before="60" w:after="60"/>
      </w:pPr>
      <w:r>
        <w:rPr>
          <w:rFonts w:ascii="Arial" w:eastAsia="Arial" w:hAnsi="Arial" w:cs="Arial"/>
          <w:color w:val="000000"/>
        </w:rPr>
        <w:t>The information which I have provided is correct and complete to the best of my knowledge. I have attempted to identify any risks and issues related to the research activity and acknowledge my obligations and the rights of the participants.</w:t>
      </w:r>
    </w:p>
    <w:p w14:paraId="4D233932" w14:textId="77777777" w:rsidR="001F2E7C" w:rsidRDefault="0014600D">
      <w:pPr>
        <w:spacing w:before="60" w:after="60"/>
      </w:pPr>
      <w:r>
        <w:rPr>
          <w:rFonts w:ascii="Arial" w:eastAsia="Arial" w:hAnsi="Arial" w:cs="Arial"/>
          <w:color w:val="000000"/>
        </w:rPr>
        <w:t>In submitting this application I hereby confirm that I undertake to ensure that the above named research activity will meet the University's Research Ethics and Integrity Code of Practice.</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3000"/>
        <w:gridCol w:w="3000"/>
        <w:gridCol w:w="2500"/>
      </w:tblGrid>
      <w:tr w:rsidR="001F2E7C" w14:paraId="642C16B0"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5B560F79" w14:textId="77777777" w:rsidR="001F2E7C" w:rsidRDefault="0014600D">
            <w:pPr>
              <w:spacing w:before="60" w:after="60"/>
            </w:pPr>
            <w:r>
              <w:rPr>
                <w:rFonts w:ascii="Arial" w:eastAsia="Arial" w:hAnsi="Arial" w:cs="Arial"/>
                <w:b/>
                <w:bCs/>
                <w:color w:val="000000"/>
              </w:rPr>
              <w:t>J1</w:t>
            </w:r>
          </w:p>
        </w:tc>
        <w:tc>
          <w:tcPr>
            <w:tcW w:w="3000" w:type="dxa"/>
            <w:tcBorders>
              <w:top w:val="single" w:sz="4" w:space="0" w:color="000000"/>
              <w:left w:val="single" w:sz="4" w:space="0" w:color="000000"/>
              <w:bottom w:val="single" w:sz="4" w:space="0" w:color="000000"/>
              <w:right w:val="single" w:sz="4" w:space="0" w:color="000000"/>
            </w:tcBorders>
            <w:shd w:val="clear" w:color="auto" w:fill="D9D9D9"/>
          </w:tcPr>
          <w:p w14:paraId="0F9C8CC5" w14:textId="77777777" w:rsidR="001F2E7C" w:rsidRDefault="0014600D">
            <w:pPr>
              <w:spacing w:before="60" w:after="60"/>
            </w:pPr>
            <w:r>
              <w:rPr>
                <w:rFonts w:ascii="Arial" w:eastAsia="Arial" w:hAnsi="Arial" w:cs="Arial"/>
                <w:b/>
                <w:bCs/>
                <w:color w:val="000000"/>
              </w:rPr>
              <w:t>Signature of applicant:</w:t>
            </w:r>
          </w:p>
        </w:tc>
        <w:tc>
          <w:tcPr>
            <w:tcW w:w="3000" w:type="dxa"/>
            <w:tcBorders>
              <w:top w:val="single" w:sz="4" w:space="0" w:color="000000"/>
              <w:left w:val="single" w:sz="4" w:space="0" w:color="000000"/>
              <w:bottom w:val="single" w:sz="4" w:space="0" w:color="000000"/>
              <w:right w:val="single" w:sz="4" w:space="0" w:color="000000"/>
            </w:tcBorders>
          </w:tcPr>
          <w:p w14:paraId="03D1260E" w14:textId="4C76506C" w:rsidR="001F2E7C" w:rsidRDefault="008D28BA">
            <w:pPr>
              <w:spacing w:before="60" w:after="60"/>
            </w:pPr>
            <w:r>
              <w:t>Sobia Tabassam</w:t>
            </w:r>
          </w:p>
        </w:tc>
        <w:tc>
          <w:tcPr>
            <w:tcW w:w="2500" w:type="dxa"/>
            <w:tcBorders>
              <w:top w:val="single" w:sz="4" w:space="0" w:color="000000"/>
              <w:left w:val="single" w:sz="4" w:space="0" w:color="000000"/>
              <w:bottom w:val="single" w:sz="4" w:space="0" w:color="000000"/>
              <w:right w:val="single" w:sz="4" w:space="0" w:color="000000"/>
            </w:tcBorders>
          </w:tcPr>
          <w:p w14:paraId="09AD9B51" w14:textId="77777777" w:rsidR="001F2E7C" w:rsidRDefault="0014600D">
            <w:pPr>
              <w:spacing w:before="60" w:after="60"/>
            </w:pPr>
            <w:r>
              <w:rPr>
                <w:rFonts w:ascii="Arial" w:eastAsia="Arial" w:hAnsi="Arial" w:cs="Arial"/>
                <w:b/>
                <w:bCs/>
                <w:color w:val="000000"/>
              </w:rPr>
              <w:t xml:space="preserve">Date: </w:t>
            </w:r>
            <w:r>
              <w:rPr>
                <w:rFonts w:ascii="Arial" w:eastAsia="Arial" w:hAnsi="Arial" w:cs="Arial"/>
                <w:color w:val="000000"/>
              </w:rPr>
              <w:t>14 July 2026</w:t>
            </w:r>
          </w:p>
        </w:tc>
      </w:tr>
      <w:tr w:rsidR="001F2E7C" w14:paraId="06FE81BA"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0A6F5AD9" w14:textId="77777777" w:rsidR="001F2E7C" w:rsidRDefault="0014600D">
            <w:pPr>
              <w:spacing w:before="60" w:after="60"/>
            </w:pPr>
            <w:r>
              <w:rPr>
                <w:rFonts w:ascii="Arial" w:eastAsia="Arial" w:hAnsi="Arial" w:cs="Arial"/>
                <w:b/>
                <w:bCs/>
                <w:color w:val="000000"/>
              </w:rPr>
              <w:t>J2</w:t>
            </w:r>
          </w:p>
        </w:tc>
        <w:tc>
          <w:tcPr>
            <w:tcW w:w="3000" w:type="dxa"/>
            <w:tcBorders>
              <w:top w:val="single" w:sz="4" w:space="0" w:color="000000"/>
              <w:left w:val="single" w:sz="4" w:space="0" w:color="000000"/>
              <w:bottom w:val="single" w:sz="4" w:space="0" w:color="000000"/>
              <w:right w:val="single" w:sz="4" w:space="0" w:color="000000"/>
            </w:tcBorders>
            <w:shd w:val="clear" w:color="auto" w:fill="D9D9D9"/>
          </w:tcPr>
          <w:p w14:paraId="6CFCE270" w14:textId="77777777" w:rsidR="001F2E7C" w:rsidRDefault="0014600D">
            <w:pPr>
              <w:spacing w:before="60" w:after="60"/>
            </w:pPr>
            <w:r>
              <w:rPr>
                <w:rFonts w:ascii="Arial" w:eastAsia="Arial" w:hAnsi="Arial" w:cs="Arial"/>
                <w:b/>
                <w:bCs/>
                <w:color w:val="000000"/>
              </w:rPr>
              <w:t>Supervisor:</w:t>
            </w:r>
          </w:p>
        </w:tc>
        <w:tc>
          <w:tcPr>
            <w:tcW w:w="3000" w:type="dxa"/>
            <w:tcBorders>
              <w:top w:val="single" w:sz="4" w:space="0" w:color="000000"/>
              <w:left w:val="single" w:sz="4" w:space="0" w:color="000000"/>
              <w:bottom w:val="single" w:sz="4" w:space="0" w:color="000000"/>
              <w:right w:val="single" w:sz="4" w:space="0" w:color="000000"/>
            </w:tcBorders>
          </w:tcPr>
          <w:p w14:paraId="3C87D7F3" w14:textId="1787A927" w:rsidR="001F2E7C" w:rsidRDefault="008D28BA">
            <w:pPr>
              <w:spacing w:before="60" w:after="60"/>
            </w:pPr>
            <w:r>
              <w:t>Mohammed Ben Farrah</w:t>
            </w:r>
          </w:p>
        </w:tc>
        <w:tc>
          <w:tcPr>
            <w:tcW w:w="2500" w:type="dxa"/>
            <w:tcBorders>
              <w:top w:val="single" w:sz="4" w:space="0" w:color="000000"/>
              <w:left w:val="single" w:sz="4" w:space="0" w:color="000000"/>
              <w:bottom w:val="single" w:sz="4" w:space="0" w:color="000000"/>
              <w:right w:val="single" w:sz="4" w:space="0" w:color="000000"/>
            </w:tcBorders>
          </w:tcPr>
          <w:p w14:paraId="42746975" w14:textId="77777777" w:rsidR="001F2E7C" w:rsidRDefault="0014600D">
            <w:pPr>
              <w:spacing w:before="60" w:after="60"/>
            </w:pPr>
            <w:r>
              <w:rPr>
                <w:rFonts w:ascii="Arial" w:eastAsia="Arial" w:hAnsi="Arial" w:cs="Arial"/>
                <w:b/>
                <w:bCs/>
                <w:color w:val="000000"/>
              </w:rPr>
              <w:t xml:space="preserve">Date: </w:t>
            </w:r>
          </w:p>
        </w:tc>
      </w:tr>
      <w:tr w:rsidR="001F2E7C" w14:paraId="3ECB1B46" w14:textId="77777777">
        <w:tblPrEx>
          <w:tblCellMar>
            <w:top w:w="0" w:type="dxa"/>
            <w:bottom w:w="0" w:type="dxa"/>
          </w:tblCellMar>
        </w:tblPrEx>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6CC37656" w14:textId="77777777" w:rsidR="001F2E7C" w:rsidRDefault="0014600D">
            <w:pPr>
              <w:spacing w:before="60" w:after="60"/>
            </w:pPr>
            <w:r>
              <w:rPr>
                <w:rFonts w:ascii="Arial" w:eastAsia="Arial" w:hAnsi="Arial" w:cs="Arial"/>
                <w:b/>
                <w:bCs/>
                <w:color w:val="000000"/>
              </w:rPr>
              <w:t>J3</w:t>
            </w:r>
          </w:p>
        </w:tc>
        <w:tc>
          <w:tcPr>
            <w:tcW w:w="3000" w:type="dxa"/>
            <w:tcBorders>
              <w:top w:val="single" w:sz="4" w:space="0" w:color="000000"/>
              <w:left w:val="single" w:sz="4" w:space="0" w:color="000000"/>
              <w:bottom w:val="single" w:sz="4" w:space="0" w:color="000000"/>
              <w:right w:val="single" w:sz="4" w:space="0" w:color="000000"/>
            </w:tcBorders>
            <w:shd w:val="clear" w:color="auto" w:fill="D9D9D9"/>
          </w:tcPr>
          <w:p w14:paraId="219FC32C" w14:textId="77777777" w:rsidR="001F2E7C" w:rsidRDefault="0014600D">
            <w:pPr>
              <w:spacing w:before="60" w:after="60"/>
            </w:pPr>
            <w:r>
              <w:rPr>
                <w:rFonts w:ascii="Arial" w:eastAsia="Arial" w:hAnsi="Arial" w:cs="Arial"/>
                <w:b/>
                <w:bCs/>
                <w:color w:val="000000"/>
              </w:rPr>
              <w:t>Supervisor Signature:</w:t>
            </w:r>
          </w:p>
        </w:tc>
        <w:tc>
          <w:tcPr>
            <w:tcW w:w="3000" w:type="dxa"/>
            <w:tcBorders>
              <w:top w:val="single" w:sz="4" w:space="0" w:color="000000"/>
              <w:left w:val="single" w:sz="4" w:space="0" w:color="000000"/>
              <w:bottom w:val="single" w:sz="4" w:space="0" w:color="000000"/>
              <w:right w:val="single" w:sz="4" w:space="0" w:color="000000"/>
            </w:tcBorders>
          </w:tcPr>
          <w:p w14:paraId="090F2144" w14:textId="77777777" w:rsidR="001F2E7C" w:rsidRDefault="001F2E7C">
            <w:pPr>
              <w:spacing w:before="60" w:after="60"/>
            </w:pPr>
          </w:p>
        </w:tc>
        <w:tc>
          <w:tcPr>
            <w:tcW w:w="2500" w:type="dxa"/>
            <w:tcBorders>
              <w:top w:val="single" w:sz="4" w:space="0" w:color="000000"/>
              <w:left w:val="single" w:sz="4" w:space="0" w:color="000000"/>
              <w:bottom w:val="single" w:sz="4" w:space="0" w:color="000000"/>
              <w:right w:val="single" w:sz="4" w:space="0" w:color="000000"/>
            </w:tcBorders>
          </w:tcPr>
          <w:p w14:paraId="247BDC9C" w14:textId="77777777" w:rsidR="001F2E7C" w:rsidRDefault="001F2E7C">
            <w:pPr>
              <w:spacing w:before="60" w:after="60"/>
            </w:pPr>
          </w:p>
        </w:tc>
      </w:tr>
    </w:tbl>
    <w:p w14:paraId="10E214AA" w14:textId="77777777" w:rsidR="0014600D" w:rsidRDefault="0014600D"/>
    <w:sectPr w:rsidR="0014600D">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21F17"/>
    <w:multiLevelType w:val="hybridMultilevel"/>
    <w:tmpl w:val="EAD0AEB6"/>
    <w:lvl w:ilvl="0" w:tplc="028AB2F0">
      <w:start w:val="1"/>
      <w:numFmt w:val="bullet"/>
      <w:lvlText w:val="●"/>
      <w:lvlJc w:val="left"/>
      <w:pPr>
        <w:ind w:left="720" w:hanging="360"/>
      </w:pPr>
    </w:lvl>
    <w:lvl w:ilvl="1" w:tplc="58E00738">
      <w:start w:val="1"/>
      <w:numFmt w:val="bullet"/>
      <w:lvlText w:val="○"/>
      <w:lvlJc w:val="left"/>
      <w:pPr>
        <w:ind w:left="1440" w:hanging="360"/>
      </w:pPr>
    </w:lvl>
    <w:lvl w:ilvl="2" w:tplc="35824D58">
      <w:start w:val="1"/>
      <w:numFmt w:val="bullet"/>
      <w:lvlText w:val="■"/>
      <w:lvlJc w:val="left"/>
      <w:pPr>
        <w:ind w:left="2160" w:hanging="360"/>
      </w:pPr>
    </w:lvl>
    <w:lvl w:ilvl="3" w:tplc="C256E2B0">
      <w:start w:val="1"/>
      <w:numFmt w:val="bullet"/>
      <w:lvlText w:val="●"/>
      <w:lvlJc w:val="left"/>
      <w:pPr>
        <w:ind w:left="2880" w:hanging="360"/>
      </w:pPr>
    </w:lvl>
    <w:lvl w:ilvl="4" w:tplc="1FC62FD6">
      <w:start w:val="1"/>
      <w:numFmt w:val="bullet"/>
      <w:lvlText w:val="○"/>
      <w:lvlJc w:val="left"/>
      <w:pPr>
        <w:ind w:left="3600" w:hanging="360"/>
      </w:pPr>
    </w:lvl>
    <w:lvl w:ilvl="5" w:tplc="AC244F5E">
      <w:start w:val="1"/>
      <w:numFmt w:val="bullet"/>
      <w:lvlText w:val="■"/>
      <w:lvlJc w:val="left"/>
      <w:pPr>
        <w:ind w:left="4320" w:hanging="360"/>
      </w:pPr>
    </w:lvl>
    <w:lvl w:ilvl="6" w:tplc="606A376C">
      <w:start w:val="1"/>
      <w:numFmt w:val="bullet"/>
      <w:lvlText w:val="●"/>
      <w:lvlJc w:val="left"/>
      <w:pPr>
        <w:ind w:left="5040" w:hanging="360"/>
      </w:pPr>
    </w:lvl>
    <w:lvl w:ilvl="7" w:tplc="7CCC4500">
      <w:start w:val="1"/>
      <w:numFmt w:val="bullet"/>
      <w:lvlText w:val="●"/>
      <w:lvlJc w:val="left"/>
      <w:pPr>
        <w:ind w:left="5760" w:hanging="360"/>
      </w:pPr>
    </w:lvl>
    <w:lvl w:ilvl="8" w:tplc="65C244AA">
      <w:start w:val="1"/>
      <w:numFmt w:val="bullet"/>
      <w:lvlText w:val="●"/>
      <w:lvlJc w:val="left"/>
      <w:pPr>
        <w:ind w:left="6480" w:hanging="360"/>
      </w:pPr>
    </w:lvl>
  </w:abstractNum>
  <w:num w:numId="1" w16cid:durableId="110384436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E7C"/>
    <w:rsid w:val="0014600D"/>
    <w:rsid w:val="001F2E7C"/>
    <w:rsid w:val="008D28BA"/>
    <w:rsid w:val="00B80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59C51"/>
  <w15:docId w15:val="{E8D9ED0C-B271-4C0B-A11A-574ED1554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3064</Words>
  <Characters>17466</Characters>
  <Application>Microsoft Office Word</Application>
  <DocSecurity>0</DocSecurity>
  <Lines>145</Lines>
  <Paragraphs>40</Paragraphs>
  <ScaleCrop>false</ScaleCrop>
  <Company/>
  <LinksUpToDate>false</LinksUpToDate>
  <CharactersWithSpaces>20490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Sobia Tabassam (2222632)</cp:lastModifiedBy>
  <cp:revision>2</cp:revision>
  <dcterms:created xsi:type="dcterms:W3CDTF">2026-07-14T11:32:00Z</dcterms:created>
  <dcterms:modified xsi:type="dcterms:W3CDTF">2026-07-14T11:32:00Z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6d7fdf36-d498-422f-8ec9-31bccbcc46d7</vt:lpwstr>
  </property>
</Properties>
</file>