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22869645" w:rsidR="008179F9" w:rsidRPr="005E5798" w:rsidRDefault="005814C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2428018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5814C1" w14:paraId="37E4BF7B" w14:textId="1E206357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0C662B7" w14:textId="3D2563CF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7/10 True/False answers correct. Solid understanding of core principles like energetics and bonding.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5E72D6C9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76A6CE02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083A7534" w14:textId="00891235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CBA1D25" w14:textId="783A1FA1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Strong performance across all atomic and bonding tasks. Concepts clearly communicated.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68DC5BE5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68BE5C7F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07DAADA2" w14:textId="45188735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8368BE9" w14:textId="69EF5B16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Good photon energy and emission response. Configuration not shown in part b, but other answers were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1E864ADD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20F2BB08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03EEBB34" w14:textId="4D89ECA2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59BBD58" w14:textId="1AFDE4F8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Combustion reaction was correct. Calculation errors in part b and no alternative method discussed. Part d not attempted.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1945C760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24FE7A14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5E150830" w14:textId="674AF1EA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4FA80C3" w14:textId="519E20B0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Excellent responses across all oxygen balance and energy-related questions.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3A58EE75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00C0D546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16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271AEF13" w14:textId="4E6B4D16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A3B87A5" w14:textId="00C29EF2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Graph had inaccuracies and activation energy was incorrectly assessed.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45586C74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6C456881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685ADEE2" w14:textId="706C64B0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713530C" w14:textId="3DC6FD99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Heat curve not plotted and triple point unnamed, but phase concepts were understood.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15FB9D3E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70CC1203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595CAA7D" w14:textId="6EEB8B01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4941591" w14:textId="5FDBE9A9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titration setup, but net ionic equation was incorrect.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129FD9E1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19764C48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6E9AFE27" w14:textId="24B48435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2FEB53D" w14:textId="6A591AD4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heat equation and application.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77672B73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4BFAE552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814C1" w14:paraId="6787ADBE" w14:textId="2D1DE6D5" w:rsidTr="00C9540D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2BF8555" w14:textId="733C4F15" w:rsidR="005814C1" w:rsidRDefault="005814C1" w:rsidP="005814C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oxidation numbers calculated. Only Cl and Al correctly recognised as agents.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6BB2BFBA" w:rsidR="005814C1" w:rsidRDefault="005814C1" w:rsidP="005814C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43724060" w:rsidR="005814C1" w:rsidRPr="001A0CB2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5814C1" w:rsidRDefault="005814C1" w:rsidP="005814C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3D60D64A" w:rsidR="000C476F" w:rsidRPr="009C51E0" w:rsidRDefault="009C51E0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70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C1F252" w14:textId="77777777" w:rsidR="00D433B6" w:rsidRDefault="00D433B6" w:rsidP="00DE451D">
      <w:r>
        <w:separator/>
      </w:r>
    </w:p>
  </w:endnote>
  <w:endnote w:type="continuationSeparator" w:id="0">
    <w:p w14:paraId="46677954" w14:textId="77777777" w:rsidR="00D433B6" w:rsidRDefault="00D433B6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B4165" w14:textId="77777777" w:rsidR="00D433B6" w:rsidRDefault="00D433B6" w:rsidP="00DE451D">
      <w:r>
        <w:separator/>
      </w:r>
    </w:p>
  </w:footnote>
  <w:footnote w:type="continuationSeparator" w:id="0">
    <w:p w14:paraId="706C89B7" w14:textId="77777777" w:rsidR="00D433B6" w:rsidRDefault="00D433B6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63CDB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814C1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9C51E0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433B6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325</Words>
  <Characters>1804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2025-06-01T16:09:00Z</dcterms:created>
  <dcterms:modified xsi:type="dcterms:W3CDTF">2025-06-01T16:10:00Z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