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noProof/>
          <w:color w:val="auto"/>
        </w:rPr>
      </w:sdtEndPr>
      <w:sdtContent>
        <w:p w14:paraId="331A98D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E65FC05" w14:textId="693F982C" w:rsidR="007D1947" w:rsidRPr="000614F7" w:rsidRDefault="00D54B6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72"/>
                  <w:szCs w:val="72"/>
                </w:rPr>
              </w:pPr>
              <w:r w:rsidRPr="000614F7">
                <w:rPr>
                  <w:rFonts w:asciiTheme="majorHAnsi" w:eastAsiaTheme="majorEastAsia" w:hAnsiTheme="majorHAnsi" w:cstheme="majorBidi"/>
                  <w:caps/>
                  <w:color w:val="5B9BD5" w:themeColor="accent1"/>
                  <w:sz w:val="72"/>
                  <w:szCs w:val="72"/>
                </w:rPr>
                <w:t>How to use teamwork theories to improve the performance of a team in the workplace</w:t>
              </w:r>
            </w:p>
          </w:sdtContent>
        </w:sdt>
        <w:sdt>
          <w:sdtPr>
            <w:rPr>
              <w:color w:val="5B9BD5" w:themeColor="accent1"/>
              <w:sz w:val="36"/>
              <w:szCs w:val="36"/>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49822116" w14:textId="713CA73D" w:rsidR="007D1947" w:rsidRPr="000614F7" w:rsidRDefault="00D54B62">
              <w:pPr>
                <w:pStyle w:val="NoSpacing"/>
                <w:jc w:val="center"/>
                <w:rPr>
                  <w:color w:val="5B9BD5" w:themeColor="accent1"/>
                  <w:sz w:val="36"/>
                  <w:szCs w:val="36"/>
                </w:rPr>
              </w:pPr>
              <w:r w:rsidRPr="000614F7">
                <w:rPr>
                  <w:color w:val="5B9BD5" w:themeColor="accent1"/>
                  <w:sz w:val="36"/>
                  <w:szCs w:val="36"/>
                </w:rPr>
                <w:t>Effective Team Working and Communication</w:t>
              </w:r>
            </w:p>
          </w:sdtContent>
        </w:sdt>
        <w:p w14:paraId="203C1798"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2BD27A9" wp14:editId="3ACD3E8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2-04T00:00:00Z">
                                    <w:dateFormat w:val="MMMM d, yyyy"/>
                                    <w:lid w:val="en-US"/>
                                    <w:storeMappedDataAs w:val="dateTime"/>
                                    <w:calendar w:val="gregorian"/>
                                  </w:date>
                                </w:sdtPr>
                                <w:sdtEndPr/>
                                <w:sdtContent>
                                  <w:p w14:paraId="00D044D2" w14:textId="1E7392D7" w:rsidR="00F033B0" w:rsidRDefault="00F033B0">
                                    <w:pPr>
                                      <w:pStyle w:val="NoSpacing"/>
                                      <w:spacing w:after="40"/>
                                      <w:jc w:val="center"/>
                                      <w:rPr>
                                        <w:caps/>
                                        <w:color w:val="5B9BD5" w:themeColor="accent1"/>
                                        <w:sz w:val="28"/>
                                        <w:szCs w:val="28"/>
                                      </w:rPr>
                                    </w:pPr>
                                    <w:r>
                                      <w:rPr>
                                        <w:caps/>
                                        <w:color w:val="5B9BD5" w:themeColor="accent1"/>
                                        <w:sz w:val="28"/>
                                        <w:szCs w:val="28"/>
                                      </w:rPr>
                                      <w:t>December 4, 2020</w:t>
                                    </w:r>
                                  </w:p>
                                </w:sdtContent>
                              </w:sdt>
                              <w:p w14:paraId="50ECD3C7" w14:textId="77777777" w:rsidR="00F033B0" w:rsidRDefault="005F4480">
                                <w:pPr>
                                  <w:pStyle w:val="NoSpacing"/>
                                  <w:jc w:val="center"/>
                                  <w:rPr>
                                    <w:color w:val="5B9BD5" w:themeColor="accent1"/>
                                  </w:rPr>
                                </w:pPr>
                                <w:sdt>
                                  <w:sdtPr>
                                    <w:rPr>
                                      <w:caps/>
                                      <w:color w:val="5B9BD5"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033B0" w:rsidRPr="000614F7">
                                      <w:rPr>
                                        <w:caps/>
                                        <w:color w:val="5B9BD5" w:themeColor="accent1"/>
                                        <w:sz w:val="24"/>
                                        <w:szCs w:val="24"/>
                                        <w:lang w:val="en-GB"/>
                                      </w:rPr>
                                      <w:t>University of Wales Trinity Saint David</w:t>
                                    </w:r>
                                  </w:sdtContent>
                                </w:sdt>
                              </w:p>
                              <w:p w14:paraId="28854892" w14:textId="77777777" w:rsidR="00F033B0" w:rsidRDefault="005F448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033B0">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2-04T00:00:00Z">
                              <w:dateFormat w:val="MMMM d, yyyy"/>
                              <w:lid w:val="en-US"/>
                              <w:storeMappedDataAs w:val="dateTime"/>
                              <w:calendar w:val="gregorian"/>
                            </w:date>
                          </w:sdtPr>
                          <w:sdtEndPr/>
                          <w:sdtContent>
                            <w:p w14:paraId="00D044D2" w14:textId="1E7392D7" w:rsidR="00F033B0" w:rsidRDefault="00F033B0">
                              <w:pPr>
                                <w:pStyle w:val="NoSpacing"/>
                                <w:spacing w:after="40"/>
                                <w:jc w:val="center"/>
                                <w:rPr>
                                  <w:caps/>
                                  <w:color w:val="5B9BD5" w:themeColor="accent1"/>
                                  <w:sz w:val="28"/>
                                  <w:szCs w:val="28"/>
                                </w:rPr>
                              </w:pPr>
                              <w:r>
                                <w:rPr>
                                  <w:caps/>
                                  <w:color w:val="5B9BD5" w:themeColor="accent1"/>
                                  <w:sz w:val="28"/>
                                  <w:szCs w:val="28"/>
                                </w:rPr>
                                <w:t>December 4, 2020</w:t>
                              </w:r>
                            </w:p>
                          </w:sdtContent>
                        </w:sdt>
                        <w:p w14:paraId="50ECD3C7" w14:textId="77777777" w:rsidR="00F033B0" w:rsidRDefault="005F4480">
                          <w:pPr>
                            <w:pStyle w:val="NoSpacing"/>
                            <w:jc w:val="center"/>
                            <w:rPr>
                              <w:color w:val="5B9BD5" w:themeColor="accent1"/>
                            </w:rPr>
                          </w:pPr>
                          <w:sdt>
                            <w:sdtPr>
                              <w:rPr>
                                <w:caps/>
                                <w:color w:val="5B9BD5"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033B0" w:rsidRPr="000614F7">
                                <w:rPr>
                                  <w:caps/>
                                  <w:color w:val="5B9BD5" w:themeColor="accent1"/>
                                  <w:sz w:val="24"/>
                                  <w:szCs w:val="24"/>
                                  <w:lang w:val="en-GB"/>
                                </w:rPr>
                                <w:t>University of Wales Trinity Saint David</w:t>
                              </w:r>
                            </w:sdtContent>
                          </w:sdt>
                        </w:p>
                        <w:p w14:paraId="28854892" w14:textId="77777777" w:rsidR="00F033B0" w:rsidRDefault="005F448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033B0">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Default="002D4830" w:rsidP="00D54B62"/>
        <w:p w14:paraId="2996ED6A" w14:textId="3CA8B56B" w:rsidR="002D4830" w:rsidRDefault="002D4830" w:rsidP="00D54B62"/>
        <w:p w14:paraId="70835697" w14:textId="0F3F508D" w:rsidR="002D4830" w:rsidRPr="000614F7" w:rsidRDefault="00D54B62" w:rsidP="002D4830">
          <w:pPr>
            <w:jc w:val="center"/>
            <w:rPr>
              <w:sz w:val="24"/>
              <w:szCs w:val="24"/>
            </w:rPr>
          </w:pPr>
          <w:r w:rsidRPr="000614F7">
            <w:rPr>
              <w:sz w:val="24"/>
              <w:szCs w:val="24"/>
            </w:rPr>
            <w:t>Catalin Ionel Mirica 1920075</w:t>
          </w:r>
        </w:p>
        <w:p w14:paraId="0DA82298" w14:textId="61E641C0" w:rsidR="002D4830" w:rsidRPr="000614F7" w:rsidRDefault="002D4830" w:rsidP="002D4830">
          <w:pPr>
            <w:jc w:val="center"/>
            <w:rPr>
              <w:sz w:val="24"/>
              <w:szCs w:val="24"/>
            </w:rPr>
          </w:pPr>
          <w:r w:rsidRPr="000614F7">
            <w:rPr>
              <w:sz w:val="24"/>
              <w:szCs w:val="24"/>
            </w:rPr>
            <w:t>UWTSD</w:t>
          </w:r>
        </w:p>
        <w:p w14:paraId="5A6A2972" w14:textId="5613EC41" w:rsidR="002D4830" w:rsidRPr="000614F7" w:rsidRDefault="00D54B62" w:rsidP="002D4830">
          <w:pPr>
            <w:jc w:val="center"/>
            <w:rPr>
              <w:sz w:val="24"/>
              <w:szCs w:val="24"/>
            </w:rPr>
          </w:pPr>
          <w:r w:rsidRPr="000614F7">
            <w:rPr>
              <w:sz w:val="24"/>
              <w:szCs w:val="24"/>
            </w:rPr>
            <w:t>04.12.2020</w:t>
          </w:r>
        </w:p>
        <w:p w14:paraId="4430B48C" w14:textId="5E29F9F1" w:rsidR="002D4830" w:rsidRPr="000614F7" w:rsidRDefault="002D4830" w:rsidP="002D4830">
          <w:pPr>
            <w:jc w:val="center"/>
            <w:rPr>
              <w:sz w:val="24"/>
              <w:szCs w:val="24"/>
            </w:rPr>
          </w:pPr>
          <w:r w:rsidRPr="000614F7">
            <w:rPr>
              <w:sz w:val="24"/>
              <w:szCs w:val="24"/>
            </w:rPr>
            <w:t>Word count (excluding executive summary, references and appendices)</w:t>
          </w:r>
          <w:r w:rsidR="00D54B62" w:rsidRPr="000614F7">
            <w:rPr>
              <w:sz w:val="24"/>
              <w:szCs w:val="24"/>
            </w:rPr>
            <w:t xml:space="preserve">: </w:t>
          </w:r>
          <w:r w:rsidR="00E451EA" w:rsidRPr="000614F7">
            <w:rPr>
              <w:sz w:val="24"/>
              <w:szCs w:val="24"/>
            </w:rPr>
            <w:t>2166</w:t>
          </w:r>
        </w:p>
        <w:p w14:paraId="4149E1D9" w14:textId="77777777" w:rsidR="002D4830" w:rsidRPr="000614F7" w:rsidRDefault="002D4830" w:rsidP="002D4830">
          <w:pPr>
            <w:rPr>
              <w:sz w:val="24"/>
              <w:szCs w:val="24"/>
            </w:rPr>
          </w:pPr>
        </w:p>
        <w:p w14:paraId="568ADB05" w14:textId="77777777" w:rsidR="002D4830" w:rsidRPr="000614F7" w:rsidRDefault="002D4830" w:rsidP="00D54B62">
          <w:pPr>
            <w:rPr>
              <w:sz w:val="24"/>
              <w:szCs w:val="24"/>
            </w:rPr>
          </w:pPr>
        </w:p>
        <w:p w14:paraId="3C61EA73" w14:textId="1A4EA7DF" w:rsidR="007D1947" w:rsidRPr="000614F7" w:rsidRDefault="007D1947" w:rsidP="00D54B62">
          <w:pPr>
            <w:pStyle w:val="Heading1"/>
            <w:rPr>
              <w:sz w:val="36"/>
              <w:szCs w:val="36"/>
            </w:rPr>
          </w:pPr>
          <w:r w:rsidRPr="000614F7">
            <w:rPr>
              <w:sz w:val="24"/>
              <w:szCs w:val="24"/>
            </w:rPr>
            <w:br w:type="page"/>
          </w:r>
          <w:bookmarkStart w:id="0" w:name="_Toc57882522"/>
          <w:r w:rsidRPr="000614F7">
            <w:rPr>
              <w:sz w:val="36"/>
              <w:szCs w:val="36"/>
            </w:rPr>
            <w:lastRenderedPageBreak/>
            <w:t>Executive Summary</w:t>
          </w:r>
          <w:bookmarkEnd w:id="0"/>
        </w:p>
        <w:p w14:paraId="34776C3B" w14:textId="15ACF795" w:rsidR="007D1947" w:rsidRDefault="007D1947"/>
        <w:p w14:paraId="695A4922" w14:textId="77777777" w:rsidR="000614F7" w:rsidRPr="000614F7" w:rsidRDefault="000614F7" w:rsidP="00E451EA">
          <w:pPr>
            <w:spacing w:line="360" w:lineRule="auto"/>
            <w:jc w:val="both"/>
            <w:rPr>
              <w:sz w:val="28"/>
              <w:szCs w:val="28"/>
            </w:rPr>
          </w:pPr>
          <w:r w:rsidRPr="000614F7">
            <w:rPr>
              <w:sz w:val="28"/>
              <w:szCs w:val="28"/>
            </w:rPr>
            <w:t xml:space="preserve">     </w:t>
          </w:r>
          <w:r w:rsidR="00E451EA" w:rsidRPr="000614F7">
            <w:rPr>
              <w:sz w:val="28"/>
              <w:szCs w:val="28"/>
            </w:rPr>
            <w:t>This report highlights the importance of teamwork theories such as Belbin and Tuckman at the workplace. It starts with an effective presentation of the theories, and the difference between them, while using workplace examples.</w:t>
          </w:r>
        </w:p>
        <w:p w14:paraId="27A2BE69" w14:textId="2CBEDE1F" w:rsidR="00E451EA" w:rsidRPr="000614F7" w:rsidRDefault="000614F7" w:rsidP="00E451EA">
          <w:pPr>
            <w:spacing w:line="360" w:lineRule="auto"/>
            <w:jc w:val="both"/>
            <w:rPr>
              <w:sz w:val="28"/>
              <w:szCs w:val="28"/>
            </w:rPr>
          </w:pPr>
          <w:r w:rsidRPr="000614F7">
            <w:rPr>
              <w:sz w:val="28"/>
              <w:szCs w:val="28"/>
            </w:rPr>
            <w:t xml:space="preserve">    </w:t>
          </w:r>
          <w:r w:rsidR="00E451EA" w:rsidRPr="000614F7">
            <w:rPr>
              <w:sz w:val="28"/>
              <w:szCs w:val="28"/>
            </w:rPr>
            <w:t xml:space="preserve"> It continues with an analyse of a team, what makes it different from a group, then what makes a team to be effective, and why it is important that a team to be affective at the workplace. It is also shown how the theories can improve the manager’s perspectives about the team and how it can help to provide the best strategies that will make the team to be productive. The report ends with the importance of delegation and conflict handling. </w:t>
          </w:r>
        </w:p>
        <w:p w14:paraId="647FE7E0" w14:textId="77777777" w:rsidR="007D1947" w:rsidRDefault="007D1947"/>
        <w:p w14:paraId="19EF716A" w14:textId="77777777" w:rsidR="007D1947" w:rsidRDefault="007D1947"/>
        <w:p w14:paraId="11DEBEB6" w14:textId="77777777" w:rsidR="007D1947" w:rsidRDefault="007D1947"/>
        <w:p w14:paraId="2946FF5F" w14:textId="77777777" w:rsidR="007D1947" w:rsidRDefault="007D1947"/>
        <w:p w14:paraId="23BF9C48" w14:textId="77777777" w:rsidR="007D1947" w:rsidRDefault="007D1947"/>
        <w:p w14:paraId="08DB358D" w14:textId="77777777" w:rsidR="007D1947" w:rsidRDefault="007D1947"/>
        <w:p w14:paraId="5CA208F6" w14:textId="77777777" w:rsidR="007D1947" w:rsidRDefault="007D1947"/>
        <w:p w14:paraId="4F3E9BAF" w14:textId="77777777" w:rsidR="007D1947" w:rsidRDefault="007D1947"/>
        <w:p w14:paraId="2FE76C01" w14:textId="77777777" w:rsidR="007D1947" w:rsidRDefault="007D1947"/>
        <w:p w14:paraId="5C273DA0" w14:textId="77777777" w:rsidR="007D1947" w:rsidRDefault="007D1947"/>
        <w:p w14:paraId="6874061A" w14:textId="77777777" w:rsidR="007D1947" w:rsidRDefault="007D1947"/>
        <w:p w14:paraId="461B11A0" w14:textId="77777777" w:rsidR="007D1947" w:rsidRDefault="007D1947"/>
        <w:p w14:paraId="177FFC79" w14:textId="77777777" w:rsidR="007D1947" w:rsidRDefault="007D1947"/>
        <w:p w14:paraId="24055D2A" w14:textId="77777777" w:rsidR="007D1947" w:rsidRDefault="007D1947"/>
        <w:p w14:paraId="7CD3D85D" w14:textId="77777777" w:rsidR="007D1947" w:rsidRDefault="007D1947"/>
        <w:p w14:paraId="66206C42" w14:textId="77777777" w:rsidR="007D1947" w:rsidRDefault="007D1947"/>
        <w:p w14:paraId="04E5FF37" w14:textId="77777777" w:rsidR="007D1947" w:rsidRDefault="007D1947"/>
        <w:p w14:paraId="067C8F4A" w14:textId="77777777" w:rsidR="007D1947" w:rsidRDefault="007D1947"/>
        <w:p w14:paraId="7391C719" w14:textId="77777777" w:rsidR="007D1947" w:rsidRDefault="007D1947"/>
        <w:p w14:paraId="3A8FF348" w14:textId="77777777" w:rsidR="007D1947" w:rsidRDefault="007D1947"/>
        <w:p w14:paraId="3F74EBE5" w14:textId="77777777" w:rsidR="007D1947" w:rsidRDefault="007D1947"/>
        <w:p w14:paraId="038A88C3" w14:textId="77777777" w:rsidR="007D1947" w:rsidRDefault="007D1947"/>
        <w:p w14:paraId="74AD48C6" w14:textId="77777777" w:rsidR="007D1947" w:rsidRDefault="007D1947"/>
        <w:p w14:paraId="36CDCD04" w14:textId="77777777" w:rsidR="007D1947" w:rsidRDefault="007D1947"/>
        <w:p w14:paraId="103EDA50" w14:textId="77777777" w:rsidR="007D1947" w:rsidRDefault="007D1947"/>
        <w:p w14:paraId="5649E9F5" w14:textId="6FB786EC" w:rsidR="007D1947" w:rsidRDefault="007D1947"/>
        <w:p w14:paraId="6EBFFED2" w14:textId="77777777" w:rsidR="00D54B62" w:rsidRDefault="00D54B62"/>
        <w:p w14:paraId="6CA12D00"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E484066" w14:textId="77777777" w:rsidR="007D1947" w:rsidRPr="000614F7" w:rsidRDefault="007D1947">
              <w:pPr>
                <w:pStyle w:val="TOCHeading"/>
                <w:rPr>
                  <w:sz w:val="36"/>
                  <w:szCs w:val="36"/>
                </w:rPr>
              </w:pPr>
              <w:r w:rsidRPr="000614F7">
                <w:rPr>
                  <w:sz w:val="36"/>
                  <w:szCs w:val="36"/>
                </w:rPr>
                <w:t>Table of Contents</w:t>
              </w:r>
            </w:p>
            <w:p w14:paraId="49B3CE8D" w14:textId="4B0D7117" w:rsidR="0063207A"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7882522" w:history="1">
                <w:r w:rsidR="0063207A" w:rsidRPr="00AD0709">
                  <w:rPr>
                    <w:rStyle w:val="Hyperlink"/>
                    <w:noProof/>
                  </w:rPr>
                  <w:t>Executive Summary</w:t>
                </w:r>
                <w:r w:rsidR="0063207A">
                  <w:rPr>
                    <w:noProof/>
                    <w:webHidden/>
                  </w:rPr>
                  <w:tab/>
                </w:r>
                <w:r w:rsidR="0063207A">
                  <w:rPr>
                    <w:noProof/>
                    <w:webHidden/>
                  </w:rPr>
                  <w:fldChar w:fldCharType="begin"/>
                </w:r>
                <w:r w:rsidR="0063207A">
                  <w:rPr>
                    <w:noProof/>
                    <w:webHidden/>
                  </w:rPr>
                  <w:instrText xml:space="preserve"> PAGEREF _Toc57882522 \h </w:instrText>
                </w:r>
                <w:r w:rsidR="0063207A">
                  <w:rPr>
                    <w:noProof/>
                    <w:webHidden/>
                  </w:rPr>
                </w:r>
                <w:r w:rsidR="0063207A">
                  <w:rPr>
                    <w:noProof/>
                    <w:webHidden/>
                  </w:rPr>
                  <w:fldChar w:fldCharType="separate"/>
                </w:r>
                <w:r w:rsidR="0063207A">
                  <w:rPr>
                    <w:noProof/>
                    <w:webHidden/>
                  </w:rPr>
                  <w:t>1</w:t>
                </w:r>
                <w:r w:rsidR="0063207A">
                  <w:rPr>
                    <w:noProof/>
                    <w:webHidden/>
                  </w:rPr>
                  <w:fldChar w:fldCharType="end"/>
                </w:r>
              </w:hyperlink>
            </w:p>
            <w:p w14:paraId="1207D58F" w14:textId="040E64FB" w:rsidR="0063207A" w:rsidRDefault="0063207A">
              <w:pPr>
                <w:pStyle w:val="TOC1"/>
                <w:tabs>
                  <w:tab w:val="right" w:leader="dot" w:pos="9016"/>
                </w:tabs>
                <w:rPr>
                  <w:rFonts w:eastAsiaTheme="minorEastAsia"/>
                  <w:noProof/>
                  <w:lang w:eastAsia="en-GB"/>
                </w:rPr>
              </w:pPr>
              <w:hyperlink w:anchor="_Toc57882523" w:history="1">
                <w:r w:rsidRPr="00AD0709">
                  <w:rPr>
                    <w:rStyle w:val="Hyperlink"/>
                    <w:noProof/>
                  </w:rPr>
                  <w:t>Terms of Reference</w:t>
                </w:r>
                <w:r>
                  <w:rPr>
                    <w:noProof/>
                    <w:webHidden/>
                  </w:rPr>
                  <w:tab/>
                </w:r>
                <w:r>
                  <w:rPr>
                    <w:noProof/>
                    <w:webHidden/>
                  </w:rPr>
                  <w:fldChar w:fldCharType="begin"/>
                </w:r>
                <w:r>
                  <w:rPr>
                    <w:noProof/>
                    <w:webHidden/>
                  </w:rPr>
                  <w:instrText xml:space="preserve"> PAGEREF _Toc57882523 \h </w:instrText>
                </w:r>
                <w:r>
                  <w:rPr>
                    <w:noProof/>
                    <w:webHidden/>
                  </w:rPr>
                </w:r>
                <w:r>
                  <w:rPr>
                    <w:noProof/>
                    <w:webHidden/>
                  </w:rPr>
                  <w:fldChar w:fldCharType="separate"/>
                </w:r>
                <w:r>
                  <w:rPr>
                    <w:noProof/>
                    <w:webHidden/>
                  </w:rPr>
                  <w:t>3</w:t>
                </w:r>
                <w:r>
                  <w:rPr>
                    <w:noProof/>
                    <w:webHidden/>
                  </w:rPr>
                  <w:fldChar w:fldCharType="end"/>
                </w:r>
              </w:hyperlink>
            </w:p>
            <w:p w14:paraId="51989CB9" w14:textId="0BA90BF3" w:rsidR="0063207A" w:rsidRDefault="0063207A">
              <w:pPr>
                <w:pStyle w:val="TOC1"/>
                <w:tabs>
                  <w:tab w:val="right" w:leader="dot" w:pos="9016"/>
                </w:tabs>
                <w:rPr>
                  <w:rFonts w:eastAsiaTheme="minorEastAsia"/>
                  <w:noProof/>
                  <w:lang w:eastAsia="en-GB"/>
                </w:rPr>
              </w:pPr>
              <w:hyperlink w:anchor="_Toc57882524" w:history="1">
                <w:r w:rsidRPr="00AD0709">
                  <w:rPr>
                    <w:rStyle w:val="Hyperlink"/>
                    <w:noProof/>
                  </w:rPr>
                  <w:t>Procedure</w:t>
                </w:r>
                <w:r>
                  <w:rPr>
                    <w:noProof/>
                    <w:webHidden/>
                  </w:rPr>
                  <w:tab/>
                </w:r>
                <w:r>
                  <w:rPr>
                    <w:noProof/>
                    <w:webHidden/>
                  </w:rPr>
                  <w:fldChar w:fldCharType="begin"/>
                </w:r>
                <w:r>
                  <w:rPr>
                    <w:noProof/>
                    <w:webHidden/>
                  </w:rPr>
                  <w:instrText xml:space="preserve"> PAGEREF _Toc57882524 \h </w:instrText>
                </w:r>
                <w:r>
                  <w:rPr>
                    <w:noProof/>
                    <w:webHidden/>
                  </w:rPr>
                </w:r>
                <w:r>
                  <w:rPr>
                    <w:noProof/>
                    <w:webHidden/>
                  </w:rPr>
                  <w:fldChar w:fldCharType="separate"/>
                </w:r>
                <w:r>
                  <w:rPr>
                    <w:noProof/>
                    <w:webHidden/>
                  </w:rPr>
                  <w:t>3</w:t>
                </w:r>
                <w:r>
                  <w:rPr>
                    <w:noProof/>
                    <w:webHidden/>
                  </w:rPr>
                  <w:fldChar w:fldCharType="end"/>
                </w:r>
              </w:hyperlink>
            </w:p>
            <w:p w14:paraId="66C153E0" w14:textId="799E7C46" w:rsidR="0063207A" w:rsidRDefault="0063207A">
              <w:pPr>
                <w:pStyle w:val="TOC1"/>
                <w:tabs>
                  <w:tab w:val="right" w:leader="dot" w:pos="9016"/>
                </w:tabs>
                <w:rPr>
                  <w:rFonts w:eastAsiaTheme="minorEastAsia"/>
                  <w:noProof/>
                  <w:lang w:eastAsia="en-GB"/>
                </w:rPr>
              </w:pPr>
              <w:hyperlink w:anchor="_Toc57882525" w:history="1">
                <w:r w:rsidRPr="00AD0709">
                  <w:rPr>
                    <w:rStyle w:val="Hyperlink"/>
                    <w:noProof/>
                  </w:rPr>
                  <w:t>Introduction</w:t>
                </w:r>
                <w:r>
                  <w:rPr>
                    <w:noProof/>
                    <w:webHidden/>
                  </w:rPr>
                  <w:tab/>
                </w:r>
                <w:r>
                  <w:rPr>
                    <w:noProof/>
                    <w:webHidden/>
                  </w:rPr>
                  <w:fldChar w:fldCharType="begin"/>
                </w:r>
                <w:r>
                  <w:rPr>
                    <w:noProof/>
                    <w:webHidden/>
                  </w:rPr>
                  <w:instrText xml:space="preserve"> PAGEREF _Toc57882525 \h </w:instrText>
                </w:r>
                <w:r>
                  <w:rPr>
                    <w:noProof/>
                    <w:webHidden/>
                  </w:rPr>
                </w:r>
                <w:r>
                  <w:rPr>
                    <w:noProof/>
                    <w:webHidden/>
                  </w:rPr>
                  <w:fldChar w:fldCharType="separate"/>
                </w:r>
                <w:r>
                  <w:rPr>
                    <w:noProof/>
                    <w:webHidden/>
                  </w:rPr>
                  <w:t>4</w:t>
                </w:r>
                <w:r>
                  <w:rPr>
                    <w:noProof/>
                    <w:webHidden/>
                  </w:rPr>
                  <w:fldChar w:fldCharType="end"/>
                </w:r>
              </w:hyperlink>
            </w:p>
            <w:p w14:paraId="21BB9D15" w14:textId="2A1462BC" w:rsidR="0063207A" w:rsidRDefault="0063207A">
              <w:pPr>
                <w:pStyle w:val="TOC1"/>
                <w:tabs>
                  <w:tab w:val="right" w:leader="dot" w:pos="9016"/>
                </w:tabs>
                <w:rPr>
                  <w:rFonts w:eastAsiaTheme="minorEastAsia"/>
                  <w:noProof/>
                  <w:lang w:eastAsia="en-GB"/>
                </w:rPr>
              </w:pPr>
              <w:hyperlink w:anchor="_Toc57882526" w:history="1">
                <w:r w:rsidRPr="00AD0709">
                  <w:rPr>
                    <w:rStyle w:val="Hyperlink"/>
                    <w:noProof/>
                  </w:rPr>
                  <w:t>Findings</w:t>
                </w:r>
                <w:r>
                  <w:rPr>
                    <w:noProof/>
                    <w:webHidden/>
                  </w:rPr>
                  <w:tab/>
                </w:r>
                <w:r>
                  <w:rPr>
                    <w:noProof/>
                    <w:webHidden/>
                  </w:rPr>
                  <w:fldChar w:fldCharType="begin"/>
                </w:r>
                <w:r>
                  <w:rPr>
                    <w:noProof/>
                    <w:webHidden/>
                  </w:rPr>
                  <w:instrText xml:space="preserve"> PAGEREF _Toc57882526 \h </w:instrText>
                </w:r>
                <w:r>
                  <w:rPr>
                    <w:noProof/>
                    <w:webHidden/>
                  </w:rPr>
                </w:r>
                <w:r>
                  <w:rPr>
                    <w:noProof/>
                    <w:webHidden/>
                  </w:rPr>
                  <w:fldChar w:fldCharType="separate"/>
                </w:r>
                <w:r>
                  <w:rPr>
                    <w:noProof/>
                    <w:webHidden/>
                  </w:rPr>
                  <w:t>5</w:t>
                </w:r>
                <w:r>
                  <w:rPr>
                    <w:noProof/>
                    <w:webHidden/>
                  </w:rPr>
                  <w:fldChar w:fldCharType="end"/>
                </w:r>
              </w:hyperlink>
            </w:p>
            <w:p w14:paraId="3585E6E7" w14:textId="01613836" w:rsidR="0063207A" w:rsidRDefault="0063207A">
              <w:pPr>
                <w:pStyle w:val="TOC1"/>
                <w:tabs>
                  <w:tab w:val="right" w:leader="dot" w:pos="9016"/>
                </w:tabs>
                <w:rPr>
                  <w:rFonts w:eastAsiaTheme="minorEastAsia"/>
                  <w:noProof/>
                  <w:lang w:eastAsia="en-GB"/>
                </w:rPr>
              </w:pPr>
              <w:hyperlink w:anchor="_Toc57882527" w:history="1">
                <w:r w:rsidRPr="00AD0709">
                  <w:rPr>
                    <w:rStyle w:val="Hyperlink"/>
                    <w:noProof/>
                  </w:rPr>
                  <w:t>Teamwork Theories</w:t>
                </w:r>
                <w:r>
                  <w:rPr>
                    <w:noProof/>
                    <w:webHidden/>
                  </w:rPr>
                  <w:tab/>
                </w:r>
                <w:r>
                  <w:rPr>
                    <w:noProof/>
                    <w:webHidden/>
                  </w:rPr>
                  <w:fldChar w:fldCharType="begin"/>
                </w:r>
                <w:r>
                  <w:rPr>
                    <w:noProof/>
                    <w:webHidden/>
                  </w:rPr>
                  <w:instrText xml:space="preserve"> PAGEREF _Toc57882527 \h </w:instrText>
                </w:r>
                <w:r>
                  <w:rPr>
                    <w:noProof/>
                    <w:webHidden/>
                  </w:rPr>
                </w:r>
                <w:r>
                  <w:rPr>
                    <w:noProof/>
                    <w:webHidden/>
                  </w:rPr>
                  <w:fldChar w:fldCharType="separate"/>
                </w:r>
                <w:r>
                  <w:rPr>
                    <w:noProof/>
                    <w:webHidden/>
                  </w:rPr>
                  <w:t>5</w:t>
                </w:r>
                <w:r>
                  <w:rPr>
                    <w:noProof/>
                    <w:webHidden/>
                  </w:rPr>
                  <w:fldChar w:fldCharType="end"/>
                </w:r>
              </w:hyperlink>
            </w:p>
            <w:p w14:paraId="6CF7EF33" w14:textId="6EE69527" w:rsidR="0063207A" w:rsidRDefault="0063207A">
              <w:pPr>
                <w:pStyle w:val="TOC1"/>
                <w:tabs>
                  <w:tab w:val="right" w:leader="dot" w:pos="9016"/>
                </w:tabs>
                <w:rPr>
                  <w:rFonts w:eastAsiaTheme="minorEastAsia"/>
                  <w:noProof/>
                  <w:lang w:eastAsia="en-GB"/>
                </w:rPr>
              </w:pPr>
              <w:hyperlink w:anchor="_Toc57882528" w:history="1">
                <w:r w:rsidRPr="00AD0709">
                  <w:rPr>
                    <w:rStyle w:val="Hyperlink"/>
                    <w:noProof/>
                  </w:rPr>
                  <w:t>Difference between group and team</w:t>
                </w:r>
                <w:r>
                  <w:rPr>
                    <w:noProof/>
                    <w:webHidden/>
                  </w:rPr>
                  <w:tab/>
                </w:r>
                <w:r>
                  <w:rPr>
                    <w:noProof/>
                    <w:webHidden/>
                  </w:rPr>
                  <w:fldChar w:fldCharType="begin"/>
                </w:r>
                <w:r>
                  <w:rPr>
                    <w:noProof/>
                    <w:webHidden/>
                  </w:rPr>
                  <w:instrText xml:space="preserve"> PAGEREF _Toc57882528 \h </w:instrText>
                </w:r>
                <w:r>
                  <w:rPr>
                    <w:noProof/>
                    <w:webHidden/>
                  </w:rPr>
                </w:r>
                <w:r>
                  <w:rPr>
                    <w:noProof/>
                    <w:webHidden/>
                  </w:rPr>
                  <w:fldChar w:fldCharType="separate"/>
                </w:r>
                <w:r>
                  <w:rPr>
                    <w:noProof/>
                    <w:webHidden/>
                  </w:rPr>
                  <w:t>10</w:t>
                </w:r>
                <w:r>
                  <w:rPr>
                    <w:noProof/>
                    <w:webHidden/>
                  </w:rPr>
                  <w:fldChar w:fldCharType="end"/>
                </w:r>
              </w:hyperlink>
            </w:p>
            <w:p w14:paraId="7EA07C12" w14:textId="01CD57D2" w:rsidR="0063207A" w:rsidRDefault="0063207A">
              <w:pPr>
                <w:pStyle w:val="TOC1"/>
                <w:tabs>
                  <w:tab w:val="right" w:leader="dot" w:pos="9016"/>
                </w:tabs>
                <w:rPr>
                  <w:rFonts w:eastAsiaTheme="minorEastAsia"/>
                  <w:noProof/>
                  <w:lang w:eastAsia="en-GB"/>
                </w:rPr>
              </w:pPr>
              <w:hyperlink w:anchor="_Toc57882529" w:history="1">
                <w:r w:rsidRPr="00AD0709">
                  <w:rPr>
                    <w:rStyle w:val="Hyperlink"/>
                    <w:noProof/>
                  </w:rPr>
                  <w:t>Characteristics of effective team and its importance</w:t>
                </w:r>
                <w:r>
                  <w:rPr>
                    <w:noProof/>
                    <w:webHidden/>
                  </w:rPr>
                  <w:tab/>
                </w:r>
                <w:r>
                  <w:rPr>
                    <w:noProof/>
                    <w:webHidden/>
                  </w:rPr>
                  <w:fldChar w:fldCharType="begin"/>
                </w:r>
                <w:r>
                  <w:rPr>
                    <w:noProof/>
                    <w:webHidden/>
                  </w:rPr>
                  <w:instrText xml:space="preserve"> PAGEREF _Toc57882529 \h </w:instrText>
                </w:r>
                <w:r>
                  <w:rPr>
                    <w:noProof/>
                    <w:webHidden/>
                  </w:rPr>
                </w:r>
                <w:r>
                  <w:rPr>
                    <w:noProof/>
                    <w:webHidden/>
                  </w:rPr>
                  <w:fldChar w:fldCharType="separate"/>
                </w:r>
                <w:r>
                  <w:rPr>
                    <w:noProof/>
                    <w:webHidden/>
                  </w:rPr>
                  <w:t>11</w:t>
                </w:r>
                <w:r>
                  <w:rPr>
                    <w:noProof/>
                    <w:webHidden/>
                  </w:rPr>
                  <w:fldChar w:fldCharType="end"/>
                </w:r>
              </w:hyperlink>
            </w:p>
            <w:p w14:paraId="6DC4CB2D" w14:textId="0FAF4097" w:rsidR="0063207A" w:rsidRDefault="0063207A">
              <w:pPr>
                <w:pStyle w:val="TOC1"/>
                <w:tabs>
                  <w:tab w:val="right" w:leader="dot" w:pos="9016"/>
                </w:tabs>
                <w:rPr>
                  <w:rFonts w:eastAsiaTheme="minorEastAsia"/>
                  <w:noProof/>
                  <w:lang w:eastAsia="en-GB"/>
                </w:rPr>
              </w:pPr>
              <w:hyperlink w:anchor="_Toc57882530" w:history="1">
                <w:r w:rsidRPr="00AD0709">
                  <w:rPr>
                    <w:rStyle w:val="Hyperlink"/>
                    <w:noProof/>
                  </w:rPr>
                  <w:t>Conflict handling and delegation</w:t>
                </w:r>
                <w:r>
                  <w:rPr>
                    <w:noProof/>
                    <w:webHidden/>
                  </w:rPr>
                  <w:tab/>
                </w:r>
                <w:r>
                  <w:rPr>
                    <w:noProof/>
                    <w:webHidden/>
                  </w:rPr>
                  <w:fldChar w:fldCharType="begin"/>
                </w:r>
                <w:r>
                  <w:rPr>
                    <w:noProof/>
                    <w:webHidden/>
                  </w:rPr>
                  <w:instrText xml:space="preserve"> PAGEREF _Toc57882530 \h </w:instrText>
                </w:r>
                <w:r>
                  <w:rPr>
                    <w:noProof/>
                    <w:webHidden/>
                  </w:rPr>
                </w:r>
                <w:r>
                  <w:rPr>
                    <w:noProof/>
                    <w:webHidden/>
                  </w:rPr>
                  <w:fldChar w:fldCharType="separate"/>
                </w:r>
                <w:r>
                  <w:rPr>
                    <w:noProof/>
                    <w:webHidden/>
                  </w:rPr>
                  <w:t>13</w:t>
                </w:r>
                <w:r>
                  <w:rPr>
                    <w:noProof/>
                    <w:webHidden/>
                  </w:rPr>
                  <w:fldChar w:fldCharType="end"/>
                </w:r>
              </w:hyperlink>
            </w:p>
            <w:p w14:paraId="31B37B4E" w14:textId="2C336EF8" w:rsidR="0063207A" w:rsidRDefault="0063207A">
              <w:pPr>
                <w:pStyle w:val="TOC1"/>
                <w:tabs>
                  <w:tab w:val="right" w:leader="dot" w:pos="9016"/>
                </w:tabs>
                <w:rPr>
                  <w:rFonts w:eastAsiaTheme="minorEastAsia"/>
                  <w:noProof/>
                  <w:lang w:eastAsia="en-GB"/>
                </w:rPr>
              </w:pPr>
              <w:hyperlink w:anchor="_Toc57882531" w:history="1">
                <w:r w:rsidRPr="00AD0709">
                  <w:rPr>
                    <w:rStyle w:val="Hyperlink"/>
                    <w:noProof/>
                  </w:rPr>
                  <w:t>Conclusion</w:t>
                </w:r>
                <w:r>
                  <w:rPr>
                    <w:noProof/>
                    <w:webHidden/>
                  </w:rPr>
                  <w:tab/>
                </w:r>
                <w:r>
                  <w:rPr>
                    <w:noProof/>
                    <w:webHidden/>
                  </w:rPr>
                  <w:fldChar w:fldCharType="begin"/>
                </w:r>
                <w:r>
                  <w:rPr>
                    <w:noProof/>
                    <w:webHidden/>
                  </w:rPr>
                  <w:instrText xml:space="preserve"> PAGEREF _Toc57882531 \h </w:instrText>
                </w:r>
                <w:r>
                  <w:rPr>
                    <w:noProof/>
                    <w:webHidden/>
                  </w:rPr>
                </w:r>
                <w:r>
                  <w:rPr>
                    <w:noProof/>
                    <w:webHidden/>
                  </w:rPr>
                  <w:fldChar w:fldCharType="separate"/>
                </w:r>
                <w:r>
                  <w:rPr>
                    <w:noProof/>
                    <w:webHidden/>
                  </w:rPr>
                  <w:t>14</w:t>
                </w:r>
                <w:r>
                  <w:rPr>
                    <w:noProof/>
                    <w:webHidden/>
                  </w:rPr>
                  <w:fldChar w:fldCharType="end"/>
                </w:r>
              </w:hyperlink>
            </w:p>
            <w:p w14:paraId="4D8E1FD9" w14:textId="70D3D796" w:rsidR="0063207A" w:rsidRDefault="0063207A">
              <w:pPr>
                <w:pStyle w:val="TOC1"/>
                <w:tabs>
                  <w:tab w:val="right" w:leader="dot" w:pos="9016"/>
                </w:tabs>
                <w:rPr>
                  <w:rFonts w:eastAsiaTheme="minorEastAsia"/>
                  <w:noProof/>
                  <w:lang w:eastAsia="en-GB"/>
                </w:rPr>
              </w:pPr>
              <w:hyperlink w:anchor="_Toc57882532" w:history="1">
                <w:r w:rsidRPr="00AD0709">
                  <w:rPr>
                    <w:rStyle w:val="Hyperlink"/>
                    <w:noProof/>
                  </w:rPr>
                  <w:t>Bibliography/References</w:t>
                </w:r>
                <w:r>
                  <w:rPr>
                    <w:noProof/>
                    <w:webHidden/>
                  </w:rPr>
                  <w:tab/>
                </w:r>
                <w:r>
                  <w:rPr>
                    <w:noProof/>
                    <w:webHidden/>
                  </w:rPr>
                  <w:fldChar w:fldCharType="begin"/>
                </w:r>
                <w:r>
                  <w:rPr>
                    <w:noProof/>
                    <w:webHidden/>
                  </w:rPr>
                  <w:instrText xml:space="preserve"> PAGEREF _Toc57882532 \h </w:instrText>
                </w:r>
                <w:r>
                  <w:rPr>
                    <w:noProof/>
                    <w:webHidden/>
                  </w:rPr>
                </w:r>
                <w:r>
                  <w:rPr>
                    <w:noProof/>
                    <w:webHidden/>
                  </w:rPr>
                  <w:fldChar w:fldCharType="separate"/>
                </w:r>
                <w:r>
                  <w:rPr>
                    <w:noProof/>
                    <w:webHidden/>
                  </w:rPr>
                  <w:t>15</w:t>
                </w:r>
                <w:r>
                  <w:rPr>
                    <w:noProof/>
                    <w:webHidden/>
                  </w:rPr>
                  <w:fldChar w:fldCharType="end"/>
                </w:r>
              </w:hyperlink>
            </w:p>
            <w:p w14:paraId="6068B0BB" w14:textId="5F9FE4E3" w:rsidR="0063207A" w:rsidRDefault="0063207A">
              <w:pPr>
                <w:pStyle w:val="TOC1"/>
                <w:tabs>
                  <w:tab w:val="right" w:leader="dot" w:pos="9016"/>
                </w:tabs>
                <w:rPr>
                  <w:rFonts w:eastAsiaTheme="minorEastAsia"/>
                  <w:noProof/>
                  <w:lang w:eastAsia="en-GB"/>
                </w:rPr>
              </w:pPr>
              <w:hyperlink w:anchor="_Toc57882533" w:history="1">
                <w:r w:rsidRPr="00AD0709">
                  <w:rPr>
                    <w:rStyle w:val="Hyperlink"/>
                    <w:noProof/>
                  </w:rPr>
                  <w:t>Appendices</w:t>
                </w:r>
                <w:r>
                  <w:rPr>
                    <w:noProof/>
                    <w:webHidden/>
                  </w:rPr>
                  <w:tab/>
                </w:r>
                <w:r>
                  <w:rPr>
                    <w:noProof/>
                    <w:webHidden/>
                  </w:rPr>
                  <w:fldChar w:fldCharType="begin"/>
                </w:r>
                <w:r>
                  <w:rPr>
                    <w:noProof/>
                    <w:webHidden/>
                  </w:rPr>
                  <w:instrText xml:space="preserve"> PAGEREF _Toc57882533 \h </w:instrText>
                </w:r>
                <w:r>
                  <w:rPr>
                    <w:noProof/>
                    <w:webHidden/>
                  </w:rPr>
                </w:r>
                <w:r>
                  <w:rPr>
                    <w:noProof/>
                    <w:webHidden/>
                  </w:rPr>
                  <w:fldChar w:fldCharType="separate"/>
                </w:r>
                <w:r>
                  <w:rPr>
                    <w:noProof/>
                    <w:webHidden/>
                  </w:rPr>
                  <w:t>18</w:t>
                </w:r>
                <w:r>
                  <w:rPr>
                    <w:noProof/>
                    <w:webHidden/>
                  </w:rPr>
                  <w:fldChar w:fldCharType="end"/>
                </w:r>
              </w:hyperlink>
            </w:p>
            <w:p w14:paraId="6F1CDCBB" w14:textId="2B50DB2A" w:rsidR="007D1947" w:rsidRDefault="007D1947">
              <w:r>
                <w:rPr>
                  <w:b/>
                  <w:bCs/>
                  <w:noProof/>
                </w:rPr>
                <w:fldChar w:fldCharType="end"/>
              </w:r>
              <w:r w:rsidR="00D54B62">
                <w:rPr>
                  <w:b/>
                  <w:bCs/>
                  <w:noProof/>
                </w:rPr>
                <w:t xml:space="preserve"> </w:t>
              </w:r>
            </w:p>
          </w:sdtContent>
        </w:sdt>
        <w:p w14:paraId="414CD510" w14:textId="77777777" w:rsidR="007D1947" w:rsidRDefault="007D1947"/>
        <w:p w14:paraId="3B96ACA4" w14:textId="77777777" w:rsidR="007D1947" w:rsidRDefault="007D1947"/>
        <w:p w14:paraId="1E69E3A6" w14:textId="77777777" w:rsidR="007D1947" w:rsidRDefault="007D1947"/>
        <w:p w14:paraId="5F4F2980" w14:textId="77777777" w:rsidR="007D1947" w:rsidRDefault="007D1947"/>
        <w:p w14:paraId="7AF7F74D" w14:textId="77777777" w:rsidR="007D1947" w:rsidRDefault="007D1947"/>
        <w:p w14:paraId="15D74314" w14:textId="77777777" w:rsidR="007D1947" w:rsidRDefault="007D1947"/>
        <w:p w14:paraId="7E3524B6" w14:textId="77777777" w:rsidR="007D1947" w:rsidRDefault="007D1947"/>
        <w:p w14:paraId="57CE6123" w14:textId="77777777" w:rsidR="007D1947" w:rsidRDefault="007D1947"/>
        <w:p w14:paraId="237161D8" w14:textId="77777777" w:rsidR="007D1947" w:rsidRDefault="007D1947"/>
        <w:p w14:paraId="4FC3650C" w14:textId="77777777" w:rsidR="007D1947" w:rsidRDefault="007D1947"/>
        <w:p w14:paraId="23F0D2DF" w14:textId="77777777" w:rsidR="007D1947" w:rsidRDefault="007D1947"/>
        <w:p w14:paraId="14B4A979" w14:textId="1C77E07E" w:rsidR="00E67110" w:rsidRDefault="00E67110" w:rsidP="002D4830">
          <w:pPr>
            <w:pStyle w:val="Heading1"/>
            <w:rPr>
              <w:sz w:val="36"/>
              <w:szCs w:val="36"/>
            </w:rPr>
          </w:pPr>
          <w:bookmarkStart w:id="1" w:name="_Toc57882523"/>
          <w:r w:rsidRPr="000614F7">
            <w:rPr>
              <w:sz w:val="36"/>
              <w:szCs w:val="36"/>
            </w:rPr>
            <w:t>Terms of Reference</w:t>
          </w:r>
          <w:bookmarkEnd w:id="1"/>
        </w:p>
        <w:p w14:paraId="3DEBF6D3" w14:textId="77777777" w:rsidR="000614F7" w:rsidRPr="000614F7" w:rsidRDefault="000614F7" w:rsidP="000614F7"/>
        <w:p w14:paraId="4BB37DF4" w14:textId="58914682" w:rsidR="00F4113C" w:rsidRPr="000614F7" w:rsidRDefault="000614F7" w:rsidP="00F4113C">
          <w:pPr>
            <w:rPr>
              <w:sz w:val="28"/>
              <w:szCs w:val="28"/>
            </w:rPr>
          </w:pPr>
          <w:r>
            <w:rPr>
              <w:sz w:val="24"/>
              <w:szCs w:val="24"/>
            </w:rPr>
            <w:t xml:space="preserve">      </w:t>
          </w:r>
          <w:r w:rsidR="0074448F" w:rsidRPr="000614F7">
            <w:rPr>
              <w:sz w:val="28"/>
              <w:szCs w:val="28"/>
            </w:rPr>
            <w:t>The report was requested by Melanie Squire on 4</w:t>
          </w:r>
          <w:r w:rsidR="0074448F" w:rsidRPr="000614F7">
            <w:rPr>
              <w:sz w:val="28"/>
              <w:szCs w:val="28"/>
              <w:vertAlign w:val="superscript"/>
            </w:rPr>
            <w:t>th</w:t>
          </w:r>
          <w:r w:rsidR="0074448F" w:rsidRPr="000614F7">
            <w:rPr>
              <w:sz w:val="28"/>
              <w:szCs w:val="28"/>
            </w:rPr>
            <w:t xml:space="preserve"> of December 2020, with the purpose to evaluate the knowledge obtained during the course Effective </w:t>
          </w:r>
          <w:r w:rsidRPr="000614F7">
            <w:rPr>
              <w:sz w:val="28"/>
              <w:szCs w:val="28"/>
            </w:rPr>
            <w:t>Teamwork</w:t>
          </w:r>
          <w:r w:rsidR="0074448F" w:rsidRPr="000614F7">
            <w:rPr>
              <w:sz w:val="28"/>
              <w:szCs w:val="28"/>
            </w:rPr>
            <w:t xml:space="preserve"> and Communication.</w:t>
          </w:r>
        </w:p>
        <w:p w14:paraId="7F6641F9" w14:textId="1E27904C" w:rsidR="0074448F" w:rsidRDefault="000614F7" w:rsidP="00F4113C">
          <w:pPr>
            <w:rPr>
              <w:sz w:val="28"/>
              <w:szCs w:val="28"/>
            </w:rPr>
          </w:pPr>
          <w:r w:rsidRPr="000614F7">
            <w:rPr>
              <w:sz w:val="28"/>
              <w:szCs w:val="28"/>
            </w:rPr>
            <w:t xml:space="preserve">     </w:t>
          </w:r>
          <w:r w:rsidR="0074448F" w:rsidRPr="000614F7">
            <w:rPr>
              <w:sz w:val="28"/>
              <w:szCs w:val="28"/>
            </w:rPr>
            <w:t>This report was completed by Catalin Ionel Mirica 1920075 on</w:t>
          </w:r>
          <w:r w:rsidR="00231AD6" w:rsidRPr="000614F7">
            <w:rPr>
              <w:sz w:val="28"/>
              <w:szCs w:val="28"/>
            </w:rPr>
            <w:t xml:space="preserve"> 2</w:t>
          </w:r>
          <w:r w:rsidR="00630B9A" w:rsidRPr="000614F7">
            <w:rPr>
              <w:sz w:val="28"/>
              <w:szCs w:val="28"/>
              <w:vertAlign w:val="superscript"/>
            </w:rPr>
            <w:t>nd</w:t>
          </w:r>
          <w:r w:rsidR="00630B9A" w:rsidRPr="000614F7">
            <w:rPr>
              <w:sz w:val="28"/>
              <w:szCs w:val="28"/>
            </w:rPr>
            <w:t xml:space="preserve"> of</w:t>
          </w:r>
          <w:r w:rsidR="0074448F" w:rsidRPr="000614F7">
            <w:rPr>
              <w:sz w:val="28"/>
              <w:szCs w:val="28"/>
            </w:rPr>
            <w:t xml:space="preserve"> December 2020.</w:t>
          </w:r>
        </w:p>
        <w:p w14:paraId="6ED762D0" w14:textId="0C127359" w:rsidR="0063207A" w:rsidRDefault="0063207A" w:rsidP="00F4113C">
          <w:pPr>
            <w:rPr>
              <w:sz w:val="28"/>
              <w:szCs w:val="28"/>
            </w:rPr>
          </w:pPr>
        </w:p>
        <w:p w14:paraId="3ADFC784" w14:textId="0D542E81" w:rsidR="0063207A" w:rsidRDefault="0063207A" w:rsidP="00F4113C">
          <w:pPr>
            <w:rPr>
              <w:sz w:val="28"/>
              <w:szCs w:val="28"/>
            </w:rPr>
          </w:pPr>
        </w:p>
        <w:p w14:paraId="7188BEF0" w14:textId="77777777" w:rsidR="0063207A" w:rsidRPr="000614F7" w:rsidRDefault="0063207A" w:rsidP="00F4113C">
          <w:pPr>
            <w:rPr>
              <w:sz w:val="28"/>
              <w:szCs w:val="28"/>
            </w:rPr>
          </w:pPr>
        </w:p>
        <w:p w14:paraId="505C5B18" w14:textId="2068C735" w:rsidR="0050779D" w:rsidRDefault="00E67110" w:rsidP="00A12B58">
          <w:pPr>
            <w:pStyle w:val="Heading1"/>
            <w:rPr>
              <w:sz w:val="36"/>
              <w:szCs w:val="36"/>
            </w:rPr>
          </w:pPr>
          <w:bookmarkStart w:id="2" w:name="_Toc57882524"/>
          <w:r w:rsidRPr="000614F7">
            <w:rPr>
              <w:sz w:val="36"/>
              <w:szCs w:val="36"/>
            </w:rPr>
            <w:t>Procedure</w:t>
          </w:r>
          <w:bookmarkEnd w:id="2"/>
        </w:p>
        <w:p w14:paraId="6EAF0BD3" w14:textId="77777777" w:rsidR="000614F7" w:rsidRPr="000614F7" w:rsidRDefault="000614F7" w:rsidP="000614F7"/>
        <w:p w14:paraId="5CBA7240" w14:textId="24591CAB" w:rsidR="00F4113C" w:rsidRDefault="000614F7" w:rsidP="00F4113C">
          <w:pPr>
            <w:rPr>
              <w:sz w:val="28"/>
              <w:szCs w:val="28"/>
            </w:rPr>
          </w:pPr>
          <w:r>
            <w:rPr>
              <w:sz w:val="24"/>
              <w:szCs w:val="24"/>
            </w:rPr>
            <w:t xml:space="preserve">     </w:t>
          </w:r>
          <w:r w:rsidR="0074448F" w:rsidRPr="000614F7">
            <w:rPr>
              <w:sz w:val="28"/>
              <w:szCs w:val="28"/>
            </w:rPr>
            <w:t>The procedures used for this report were websites and journals.</w:t>
          </w:r>
        </w:p>
        <w:p w14:paraId="09AD9135" w14:textId="7068E13C" w:rsidR="0063207A" w:rsidRDefault="0063207A" w:rsidP="00F4113C">
          <w:pPr>
            <w:rPr>
              <w:sz w:val="28"/>
              <w:szCs w:val="28"/>
            </w:rPr>
          </w:pPr>
        </w:p>
        <w:p w14:paraId="0295BD67" w14:textId="560269FB" w:rsidR="0063207A" w:rsidRDefault="0063207A" w:rsidP="00F4113C">
          <w:pPr>
            <w:rPr>
              <w:sz w:val="28"/>
              <w:szCs w:val="28"/>
            </w:rPr>
          </w:pPr>
        </w:p>
        <w:p w14:paraId="35A8AE02" w14:textId="14DA2862" w:rsidR="0063207A" w:rsidRDefault="0063207A" w:rsidP="00F4113C">
          <w:pPr>
            <w:rPr>
              <w:sz w:val="28"/>
              <w:szCs w:val="28"/>
            </w:rPr>
          </w:pPr>
        </w:p>
        <w:p w14:paraId="104C0229" w14:textId="209CF172" w:rsidR="0063207A" w:rsidRDefault="0063207A" w:rsidP="00F4113C">
          <w:pPr>
            <w:rPr>
              <w:sz w:val="28"/>
              <w:szCs w:val="28"/>
            </w:rPr>
          </w:pPr>
        </w:p>
        <w:p w14:paraId="3FE763AD" w14:textId="2A91AE5D" w:rsidR="0063207A" w:rsidRDefault="0063207A" w:rsidP="00F4113C">
          <w:pPr>
            <w:rPr>
              <w:sz w:val="28"/>
              <w:szCs w:val="28"/>
            </w:rPr>
          </w:pPr>
        </w:p>
        <w:p w14:paraId="31DAF5BC" w14:textId="64AFDEF5" w:rsidR="0063207A" w:rsidRDefault="0063207A" w:rsidP="00F4113C">
          <w:pPr>
            <w:rPr>
              <w:sz w:val="28"/>
              <w:szCs w:val="28"/>
            </w:rPr>
          </w:pPr>
        </w:p>
        <w:p w14:paraId="4A09539D" w14:textId="41B45BAE" w:rsidR="0063207A" w:rsidRDefault="0063207A" w:rsidP="00F4113C">
          <w:pPr>
            <w:rPr>
              <w:sz w:val="28"/>
              <w:szCs w:val="28"/>
            </w:rPr>
          </w:pPr>
        </w:p>
        <w:p w14:paraId="3F2E0ABC" w14:textId="6021B798" w:rsidR="0063207A" w:rsidRDefault="0063207A" w:rsidP="00F4113C">
          <w:pPr>
            <w:rPr>
              <w:sz w:val="28"/>
              <w:szCs w:val="28"/>
            </w:rPr>
          </w:pPr>
        </w:p>
        <w:p w14:paraId="088D34A3" w14:textId="4CFE4266" w:rsidR="0063207A" w:rsidRDefault="0063207A" w:rsidP="00F4113C">
          <w:pPr>
            <w:rPr>
              <w:sz w:val="28"/>
              <w:szCs w:val="28"/>
            </w:rPr>
          </w:pPr>
        </w:p>
        <w:p w14:paraId="7B61BA42" w14:textId="5315C35C" w:rsidR="0063207A" w:rsidRDefault="0063207A" w:rsidP="00F4113C">
          <w:pPr>
            <w:rPr>
              <w:sz w:val="28"/>
              <w:szCs w:val="28"/>
            </w:rPr>
          </w:pPr>
        </w:p>
        <w:p w14:paraId="04F47133" w14:textId="77777777" w:rsidR="0063207A" w:rsidRPr="000614F7" w:rsidRDefault="0063207A" w:rsidP="00F4113C">
          <w:pPr>
            <w:rPr>
              <w:sz w:val="28"/>
              <w:szCs w:val="28"/>
            </w:rPr>
          </w:pPr>
        </w:p>
        <w:p w14:paraId="31619126" w14:textId="4C659A1C" w:rsidR="0050779D" w:rsidRDefault="007D1947" w:rsidP="00E67110">
          <w:pPr>
            <w:pStyle w:val="Heading1"/>
            <w:rPr>
              <w:sz w:val="36"/>
              <w:szCs w:val="36"/>
            </w:rPr>
          </w:pPr>
          <w:bookmarkStart w:id="3" w:name="_Toc57882525"/>
          <w:r w:rsidRPr="000614F7">
            <w:rPr>
              <w:sz w:val="36"/>
              <w:szCs w:val="36"/>
            </w:rPr>
            <w:lastRenderedPageBreak/>
            <w:t>Introduction</w:t>
          </w:r>
          <w:bookmarkEnd w:id="3"/>
        </w:p>
        <w:p w14:paraId="70D5F2C5" w14:textId="77777777" w:rsidR="000614F7" w:rsidRPr="000614F7" w:rsidRDefault="000614F7" w:rsidP="000614F7"/>
        <w:p w14:paraId="45410E65" w14:textId="77777777" w:rsidR="000614F7" w:rsidRPr="000614F7" w:rsidRDefault="000614F7" w:rsidP="002868E9">
          <w:pPr>
            <w:pStyle w:val="BodyText"/>
            <w:rPr>
              <w:sz w:val="28"/>
              <w:szCs w:val="28"/>
            </w:rPr>
          </w:pPr>
          <w:r w:rsidRPr="000614F7">
            <w:rPr>
              <w:sz w:val="28"/>
              <w:szCs w:val="28"/>
            </w:rPr>
            <w:t xml:space="preserve">     </w:t>
          </w:r>
          <w:r w:rsidR="00D54B62" w:rsidRPr="000614F7">
            <w:rPr>
              <w:sz w:val="28"/>
              <w:szCs w:val="28"/>
            </w:rPr>
            <w:t>In general, theories are used mostly as a guideline</w:t>
          </w:r>
          <w:r w:rsidR="00F742CC" w:rsidRPr="000614F7">
            <w:rPr>
              <w:sz w:val="28"/>
              <w:szCs w:val="28"/>
            </w:rPr>
            <w:t xml:space="preserve">, because it is important to have a model about what certain things should be, and they can be easily demonstrated in practice, as well as adapted to different needs (Costley, 2006). This is also the case of the teamwork theories, represented by Tuckman’s Stages of Development and Belbin’s Team Roles. These theories are guidelines for organisations that want to improve their productivity, but they need to improve the employees first. </w:t>
          </w:r>
        </w:p>
        <w:p w14:paraId="495BB985" w14:textId="72AA2CA9" w:rsidR="00D54B62" w:rsidRDefault="000614F7" w:rsidP="002868E9">
          <w:pPr>
            <w:pStyle w:val="BodyText"/>
            <w:rPr>
              <w:sz w:val="28"/>
              <w:szCs w:val="28"/>
            </w:rPr>
          </w:pPr>
          <w:r w:rsidRPr="000614F7">
            <w:rPr>
              <w:sz w:val="28"/>
              <w:szCs w:val="28"/>
            </w:rPr>
            <w:t xml:space="preserve">   </w:t>
          </w:r>
          <w:r w:rsidR="00F742CC" w:rsidRPr="000614F7">
            <w:rPr>
              <w:sz w:val="28"/>
              <w:szCs w:val="28"/>
            </w:rPr>
            <w:t xml:space="preserve">This report will focus on the teams, and how the theories already mentioned can improve the performance of a team. The topics discussed will be regarding the difference between group and team, because this often is considered the same thing, then the journey will continue with the need for an effective team in any organisation, then the characteristics of effective team, group dynamics, and finally, delegation and conflict handling. </w:t>
          </w:r>
          <w:r w:rsidR="002868E9" w:rsidRPr="000614F7">
            <w:rPr>
              <w:sz w:val="28"/>
              <w:szCs w:val="28"/>
            </w:rPr>
            <w:t xml:space="preserve">Every topic will be supported by theories, as well as workplace examples, to highlight how the theory is representative in practice. </w:t>
          </w:r>
        </w:p>
        <w:p w14:paraId="05804376" w14:textId="24A8C748" w:rsidR="0063207A" w:rsidRDefault="0063207A" w:rsidP="002868E9">
          <w:pPr>
            <w:pStyle w:val="BodyText"/>
            <w:rPr>
              <w:sz w:val="28"/>
              <w:szCs w:val="28"/>
            </w:rPr>
          </w:pPr>
        </w:p>
        <w:p w14:paraId="79F1DE95" w14:textId="5885620B" w:rsidR="0063207A" w:rsidRDefault="0063207A" w:rsidP="002868E9">
          <w:pPr>
            <w:pStyle w:val="BodyText"/>
            <w:rPr>
              <w:sz w:val="28"/>
              <w:szCs w:val="28"/>
            </w:rPr>
          </w:pPr>
        </w:p>
        <w:p w14:paraId="100F31F7" w14:textId="6C06CE11" w:rsidR="0063207A" w:rsidRDefault="0063207A" w:rsidP="002868E9">
          <w:pPr>
            <w:pStyle w:val="BodyText"/>
            <w:rPr>
              <w:sz w:val="28"/>
              <w:szCs w:val="28"/>
            </w:rPr>
          </w:pPr>
        </w:p>
        <w:p w14:paraId="5C1C6539" w14:textId="5D244117" w:rsidR="0063207A" w:rsidRDefault="0063207A" w:rsidP="002868E9">
          <w:pPr>
            <w:pStyle w:val="BodyText"/>
            <w:rPr>
              <w:sz w:val="28"/>
              <w:szCs w:val="28"/>
            </w:rPr>
          </w:pPr>
        </w:p>
        <w:p w14:paraId="4FED86E6" w14:textId="77777777" w:rsidR="0063207A" w:rsidRDefault="0063207A" w:rsidP="00E67110">
          <w:pPr>
            <w:pStyle w:val="Heading1"/>
            <w:rPr>
              <w:sz w:val="36"/>
              <w:szCs w:val="36"/>
            </w:rPr>
          </w:pPr>
        </w:p>
        <w:p w14:paraId="425BFA05" w14:textId="2245196F" w:rsidR="00E67110" w:rsidRPr="000614F7" w:rsidRDefault="00E67110" w:rsidP="00E67110">
          <w:pPr>
            <w:pStyle w:val="Heading1"/>
            <w:rPr>
              <w:sz w:val="36"/>
              <w:szCs w:val="36"/>
            </w:rPr>
          </w:pPr>
          <w:bookmarkStart w:id="4" w:name="_Toc57882526"/>
          <w:r w:rsidRPr="000614F7">
            <w:rPr>
              <w:sz w:val="36"/>
              <w:szCs w:val="36"/>
            </w:rPr>
            <w:t>Findings</w:t>
          </w:r>
          <w:bookmarkEnd w:id="4"/>
        </w:p>
        <w:p w14:paraId="1F092153" w14:textId="5A4D33FA" w:rsidR="00B926FF" w:rsidRPr="000614F7" w:rsidRDefault="00B926FF" w:rsidP="00B926FF">
          <w:pPr>
            <w:pStyle w:val="Heading1"/>
            <w:rPr>
              <w:sz w:val="36"/>
              <w:szCs w:val="36"/>
            </w:rPr>
          </w:pPr>
          <w:bookmarkStart w:id="5" w:name="_Toc57882527"/>
          <w:r w:rsidRPr="000614F7">
            <w:rPr>
              <w:sz w:val="36"/>
              <w:szCs w:val="36"/>
            </w:rPr>
            <w:t>Teamwork Theories</w:t>
          </w:r>
          <w:bookmarkEnd w:id="5"/>
        </w:p>
        <w:p w14:paraId="5ECFDDA7" w14:textId="44E9D30F" w:rsidR="00B926FF" w:rsidRPr="000614F7" w:rsidRDefault="000614F7" w:rsidP="00F033B0">
          <w:pPr>
            <w:pStyle w:val="BodyText"/>
            <w:rPr>
              <w:sz w:val="28"/>
              <w:szCs w:val="28"/>
            </w:rPr>
          </w:pPr>
          <w:r w:rsidRPr="000614F7">
            <w:rPr>
              <w:sz w:val="28"/>
              <w:szCs w:val="28"/>
            </w:rPr>
            <w:t xml:space="preserve">     </w:t>
          </w:r>
          <w:r w:rsidR="00B926FF" w:rsidRPr="000614F7">
            <w:rPr>
              <w:sz w:val="28"/>
              <w:szCs w:val="28"/>
            </w:rPr>
            <w:t xml:space="preserve">Among the many theories regarding teamwork, there are two that </w:t>
          </w:r>
          <w:proofErr w:type="gramStart"/>
          <w:r w:rsidR="00B926FF" w:rsidRPr="000614F7">
            <w:rPr>
              <w:sz w:val="28"/>
              <w:szCs w:val="28"/>
            </w:rPr>
            <w:t>are considered to be</w:t>
          </w:r>
          <w:proofErr w:type="gramEnd"/>
          <w:r w:rsidR="00B926FF" w:rsidRPr="000614F7">
            <w:rPr>
              <w:sz w:val="28"/>
              <w:szCs w:val="28"/>
            </w:rPr>
            <w:t xml:space="preserve"> </w:t>
          </w:r>
          <w:r w:rsidR="00F033B0" w:rsidRPr="000614F7">
            <w:rPr>
              <w:sz w:val="28"/>
              <w:szCs w:val="28"/>
            </w:rPr>
            <w:t xml:space="preserve">the most accurate, even nowadays, these being Tuckman’s Stages of Development and Belbin’s Team Roles. According to Keeler (2017), Tuckman’s theory is based on his observations from the formation of a team to completion of a task, while Belbin’s theory was focus on how individuals work in a team and what type of team members exist. </w:t>
          </w:r>
        </w:p>
        <w:p w14:paraId="1331D9D2" w14:textId="01A24FDF" w:rsidR="004100FC" w:rsidRPr="00304D6F" w:rsidRDefault="00A04D0B" w:rsidP="00F033B0">
          <w:pPr>
            <w:pStyle w:val="BodyText"/>
            <w:rPr>
              <w:b/>
              <w:bCs/>
              <w:sz w:val="36"/>
              <w:szCs w:val="36"/>
            </w:rPr>
          </w:pPr>
          <w:r w:rsidRPr="00304D6F">
            <w:rPr>
              <w:b/>
              <w:bCs/>
              <w:sz w:val="36"/>
              <w:szCs w:val="36"/>
            </w:rPr>
            <w:t>Tuckman’s Stages of Development</w:t>
          </w:r>
        </w:p>
        <w:p w14:paraId="4ADEC666" w14:textId="64FE86F1" w:rsidR="00871B4C" w:rsidRPr="000614F7" w:rsidRDefault="000614F7" w:rsidP="00F033B0">
          <w:pPr>
            <w:pStyle w:val="BodyText"/>
            <w:rPr>
              <w:sz w:val="28"/>
              <w:szCs w:val="28"/>
            </w:rPr>
          </w:pPr>
          <w:r w:rsidRPr="000614F7">
            <w:rPr>
              <w:sz w:val="28"/>
              <w:szCs w:val="28"/>
            </w:rPr>
            <w:t xml:space="preserve">    </w:t>
          </w:r>
          <w:r w:rsidR="00871B4C" w:rsidRPr="000614F7">
            <w:rPr>
              <w:sz w:val="28"/>
              <w:szCs w:val="28"/>
            </w:rPr>
            <w:t xml:space="preserve">Bruce Tuckman </w:t>
          </w:r>
          <w:r w:rsidR="009B7237" w:rsidRPr="000614F7">
            <w:rPr>
              <w:sz w:val="28"/>
              <w:szCs w:val="28"/>
            </w:rPr>
            <w:t>developed in 1965 and completed in 1977 the well-known model which described the phases that teams tends to go through their inception to the completing of a project. This model was meant to give an idea of the path that every team must undertake in order to become productive and successful, but it also highlights the areas that might cause difficulties within that team (Wilson, 2010). There are 5 important stages that a team must complete:</w:t>
          </w:r>
        </w:p>
        <w:p w14:paraId="65F7FE82" w14:textId="783CD969" w:rsidR="00A04D0B" w:rsidRPr="00B926FF" w:rsidRDefault="004100FC" w:rsidP="00AB36B9">
          <w:pPr>
            <w:pStyle w:val="BodyText"/>
            <w:ind w:left="2160"/>
          </w:pPr>
          <w:r>
            <w:rPr>
              <w:noProof/>
            </w:rPr>
            <w:lastRenderedPageBreak/>
            <w:drawing>
              <wp:inline distT="0" distB="0" distL="0" distR="0" wp14:anchorId="516D9099" wp14:editId="054C1423">
                <wp:extent cx="2647950" cy="3177540"/>
                <wp:effectExtent l="0" t="0" r="0" b="381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647950" cy="3177540"/>
                        </a:xfrm>
                        <a:prstGeom prst="rect">
                          <a:avLst/>
                        </a:prstGeom>
                      </pic:spPr>
                    </pic:pic>
                  </a:graphicData>
                </a:graphic>
              </wp:inline>
            </w:drawing>
          </w:r>
        </w:p>
        <w:p w14:paraId="0D4109E6" w14:textId="5D16F4AC" w:rsidR="00B926FF" w:rsidRDefault="00AB36B9" w:rsidP="00AB36B9">
          <w:pPr>
            <w:rPr>
              <w:b/>
              <w:bCs/>
            </w:rPr>
          </w:pPr>
          <w:r>
            <w:rPr>
              <w:b/>
              <w:bCs/>
            </w:rPr>
            <w:tab/>
          </w:r>
          <w:r>
            <w:rPr>
              <w:b/>
              <w:bCs/>
            </w:rPr>
            <w:tab/>
          </w:r>
          <w:r>
            <w:rPr>
              <w:b/>
              <w:bCs/>
            </w:rPr>
            <w:tab/>
          </w:r>
          <w:r>
            <w:rPr>
              <w:b/>
              <w:bCs/>
            </w:rPr>
            <w:tab/>
          </w:r>
          <w:r>
            <w:rPr>
              <w:b/>
              <w:bCs/>
            </w:rPr>
            <w:tab/>
          </w:r>
          <w:r>
            <w:rPr>
              <w:b/>
              <w:bCs/>
            </w:rPr>
            <w:tab/>
          </w:r>
          <w:r>
            <w:rPr>
              <w:b/>
              <w:bCs/>
            </w:rPr>
            <w:tab/>
          </w:r>
          <w:r w:rsidRPr="00AB36B9">
            <w:rPr>
              <w:b/>
              <w:bCs/>
            </w:rPr>
            <w:t>Figure 1. Stages of Team Development</w:t>
          </w:r>
        </w:p>
        <w:p w14:paraId="54B549DE" w14:textId="5054D463" w:rsidR="009B7237" w:rsidRPr="000614F7" w:rsidRDefault="009B7237" w:rsidP="009B7237">
          <w:pPr>
            <w:pStyle w:val="ListParagraph"/>
            <w:numPr>
              <w:ilvl w:val="0"/>
              <w:numId w:val="2"/>
            </w:numPr>
            <w:spacing w:line="360" w:lineRule="auto"/>
            <w:jc w:val="both"/>
            <w:rPr>
              <w:b/>
              <w:bCs/>
              <w:sz w:val="28"/>
              <w:szCs w:val="28"/>
            </w:rPr>
          </w:pPr>
          <w:r w:rsidRPr="000614F7">
            <w:rPr>
              <w:b/>
              <w:bCs/>
              <w:sz w:val="28"/>
              <w:szCs w:val="28"/>
            </w:rPr>
            <w:t>Forming</w:t>
          </w:r>
        </w:p>
        <w:p w14:paraId="6164C6D5" w14:textId="42CBA524" w:rsidR="009B7237" w:rsidRPr="00304D6F" w:rsidRDefault="00304D6F" w:rsidP="009B7237">
          <w:pPr>
            <w:pStyle w:val="ListParagraph"/>
            <w:spacing w:line="360" w:lineRule="auto"/>
            <w:ind w:left="0"/>
            <w:jc w:val="both"/>
            <w:rPr>
              <w:sz w:val="28"/>
              <w:szCs w:val="28"/>
            </w:rPr>
          </w:pPr>
          <w:r w:rsidRPr="00304D6F">
            <w:rPr>
              <w:sz w:val="28"/>
              <w:szCs w:val="28"/>
            </w:rPr>
            <w:t xml:space="preserve">     </w:t>
          </w:r>
          <w:r w:rsidR="009B7237" w:rsidRPr="00304D6F">
            <w:rPr>
              <w:sz w:val="28"/>
              <w:szCs w:val="28"/>
            </w:rPr>
            <w:t xml:space="preserve">This is </w:t>
          </w:r>
          <w:r w:rsidR="006D1ADC" w:rsidRPr="00304D6F">
            <w:rPr>
              <w:sz w:val="28"/>
              <w:szCs w:val="28"/>
            </w:rPr>
            <w:t xml:space="preserve">the first stage, where the first impressions are made, people are sceptical with each other and they usually need a leader that will show them around, tell them what to do and answer any type of questions the team members might have (Wilson, 2010). For example, on the first day at work, the team is getting to know each other, and sometimes there are ice breakers </w:t>
          </w:r>
          <w:r w:rsidR="00EB3FEF" w:rsidRPr="00304D6F">
            <w:rPr>
              <w:sz w:val="28"/>
              <w:szCs w:val="28"/>
            </w:rPr>
            <w:t xml:space="preserve">created by the leader to relax the atmosphere and make every person feel more comfortable. </w:t>
          </w:r>
        </w:p>
        <w:p w14:paraId="313DC02F" w14:textId="57661AC8" w:rsidR="00EB3FEF" w:rsidRPr="000614F7" w:rsidRDefault="00EB3FEF" w:rsidP="00EB3FEF">
          <w:pPr>
            <w:pStyle w:val="ListParagraph"/>
            <w:numPr>
              <w:ilvl w:val="0"/>
              <w:numId w:val="2"/>
            </w:numPr>
            <w:spacing w:line="360" w:lineRule="auto"/>
            <w:jc w:val="both"/>
            <w:rPr>
              <w:b/>
              <w:bCs/>
              <w:sz w:val="28"/>
              <w:szCs w:val="28"/>
            </w:rPr>
          </w:pPr>
          <w:r w:rsidRPr="000614F7">
            <w:rPr>
              <w:b/>
              <w:bCs/>
              <w:sz w:val="28"/>
              <w:szCs w:val="28"/>
            </w:rPr>
            <w:t>Storming</w:t>
          </w:r>
        </w:p>
        <w:p w14:paraId="031E5535" w14:textId="4A969EBC" w:rsidR="00EB3FEF" w:rsidRDefault="00304D6F" w:rsidP="00EB3FEF">
          <w:pPr>
            <w:pStyle w:val="ListParagraph"/>
            <w:spacing w:line="360" w:lineRule="auto"/>
            <w:ind w:left="0"/>
            <w:jc w:val="both"/>
            <w:rPr>
              <w:sz w:val="24"/>
              <w:szCs w:val="24"/>
            </w:rPr>
          </w:pPr>
          <w:r>
            <w:rPr>
              <w:sz w:val="24"/>
              <w:szCs w:val="24"/>
            </w:rPr>
            <w:t xml:space="preserve">    </w:t>
          </w:r>
          <w:r w:rsidR="00AF7832" w:rsidRPr="00304D6F">
            <w:rPr>
              <w:sz w:val="28"/>
              <w:szCs w:val="28"/>
            </w:rPr>
            <w:t xml:space="preserve">The second stage </w:t>
          </w:r>
          <w:proofErr w:type="gramStart"/>
          <w:r w:rsidR="00AF7832" w:rsidRPr="00304D6F">
            <w:rPr>
              <w:sz w:val="28"/>
              <w:szCs w:val="28"/>
            </w:rPr>
            <w:t>is considered to be</w:t>
          </w:r>
          <w:proofErr w:type="gramEnd"/>
          <w:r w:rsidR="00AF7832" w:rsidRPr="00304D6F">
            <w:rPr>
              <w:sz w:val="28"/>
              <w:szCs w:val="28"/>
            </w:rPr>
            <w:t xml:space="preserve"> the tensest, because everyone is starting to have an opinion about everyone, and disagreement usually happen. The conflicts in this stage can impact the team in a negative way, if it is ignored or poorly handled (Keeler, 2017). For example, a person might not agree with someone, so then a competition might start, in order to prove who is right or wrong, and depending on the person, this confrontation might have serious consequences, like making a person leave the company</w:t>
          </w:r>
          <w:r w:rsidR="00AF7832">
            <w:rPr>
              <w:sz w:val="24"/>
              <w:szCs w:val="24"/>
            </w:rPr>
            <w:t xml:space="preserve">. </w:t>
          </w:r>
        </w:p>
        <w:p w14:paraId="0626D88E" w14:textId="14F8046C" w:rsidR="00AF7832" w:rsidRPr="000614F7" w:rsidRDefault="00AF7832" w:rsidP="00AF7832">
          <w:pPr>
            <w:pStyle w:val="ListParagraph"/>
            <w:numPr>
              <w:ilvl w:val="0"/>
              <w:numId w:val="2"/>
            </w:numPr>
            <w:spacing w:line="360" w:lineRule="auto"/>
            <w:jc w:val="both"/>
            <w:rPr>
              <w:b/>
              <w:bCs/>
              <w:sz w:val="28"/>
              <w:szCs w:val="28"/>
            </w:rPr>
          </w:pPr>
          <w:r w:rsidRPr="000614F7">
            <w:rPr>
              <w:b/>
              <w:bCs/>
              <w:sz w:val="28"/>
              <w:szCs w:val="28"/>
            </w:rPr>
            <w:lastRenderedPageBreak/>
            <w:t>Norming</w:t>
          </w:r>
        </w:p>
        <w:p w14:paraId="09CE719D" w14:textId="7B929DAD" w:rsidR="00AF7832" w:rsidRPr="00304D6F" w:rsidRDefault="00304D6F" w:rsidP="00AF7832">
          <w:pPr>
            <w:pStyle w:val="ListParagraph"/>
            <w:spacing w:line="360" w:lineRule="auto"/>
            <w:ind w:left="0"/>
            <w:jc w:val="both"/>
            <w:rPr>
              <w:sz w:val="28"/>
              <w:szCs w:val="28"/>
            </w:rPr>
          </w:pPr>
          <w:r>
            <w:rPr>
              <w:sz w:val="24"/>
              <w:szCs w:val="24"/>
            </w:rPr>
            <w:t xml:space="preserve">     </w:t>
          </w:r>
          <w:r w:rsidR="0025119D" w:rsidRPr="00304D6F">
            <w:rPr>
              <w:sz w:val="28"/>
              <w:szCs w:val="28"/>
            </w:rPr>
            <w:t xml:space="preserve">This stage might come gradually, once the team members are starting to solve their issues, accept the differences between them and agree to cooperate towards the same goal, while they will start to feel more comfortable around each other (MindTools, 2020). </w:t>
          </w:r>
          <w:r w:rsidR="00B72A68" w:rsidRPr="00304D6F">
            <w:rPr>
              <w:sz w:val="28"/>
              <w:szCs w:val="28"/>
            </w:rPr>
            <w:t xml:space="preserve">An example of the Norming stage is when, after a few weeks of working together, every member is feeling more relaxed and more confident to ask questions, to ask for help and to seek advice from other colleagues. </w:t>
          </w:r>
        </w:p>
        <w:p w14:paraId="2CA0F52F" w14:textId="59283AFD" w:rsidR="00B72A68" w:rsidRPr="00304D6F" w:rsidRDefault="00B72A68" w:rsidP="00B72A68">
          <w:pPr>
            <w:pStyle w:val="ListParagraph"/>
            <w:numPr>
              <w:ilvl w:val="0"/>
              <w:numId w:val="2"/>
            </w:numPr>
            <w:spacing w:line="360" w:lineRule="auto"/>
            <w:jc w:val="both"/>
            <w:rPr>
              <w:b/>
              <w:bCs/>
              <w:sz w:val="28"/>
              <w:szCs w:val="28"/>
            </w:rPr>
          </w:pPr>
          <w:r w:rsidRPr="00304D6F">
            <w:rPr>
              <w:b/>
              <w:bCs/>
              <w:sz w:val="28"/>
              <w:szCs w:val="28"/>
            </w:rPr>
            <w:t>Performing</w:t>
          </w:r>
        </w:p>
        <w:p w14:paraId="6D16B4DD" w14:textId="0D15A818" w:rsidR="00442056" w:rsidRPr="00304D6F" w:rsidRDefault="00304D6F" w:rsidP="00B72A68">
          <w:pPr>
            <w:pStyle w:val="ListParagraph"/>
            <w:spacing w:line="360" w:lineRule="auto"/>
            <w:ind w:left="0"/>
            <w:jc w:val="both"/>
            <w:rPr>
              <w:sz w:val="28"/>
              <w:szCs w:val="28"/>
            </w:rPr>
          </w:pPr>
          <w:r w:rsidRPr="00304D6F">
            <w:rPr>
              <w:sz w:val="28"/>
              <w:szCs w:val="28"/>
            </w:rPr>
            <w:t xml:space="preserve">    </w:t>
          </w:r>
          <w:r w:rsidR="00B72A68" w:rsidRPr="00304D6F">
            <w:rPr>
              <w:sz w:val="28"/>
              <w:szCs w:val="28"/>
            </w:rPr>
            <w:t xml:space="preserve">This stage is represented by the team members that </w:t>
          </w:r>
          <w:proofErr w:type="gramStart"/>
          <w:r w:rsidR="00B72A68" w:rsidRPr="00304D6F">
            <w:rPr>
              <w:sz w:val="28"/>
              <w:szCs w:val="28"/>
            </w:rPr>
            <w:t>are able to</w:t>
          </w:r>
          <w:proofErr w:type="gramEnd"/>
          <w:r w:rsidR="00B72A68" w:rsidRPr="00304D6F">
            <w:rPr>
              <w:sz w:val="28"/>
              <w:szCs w:val="28"/>
            </w:rPr>
            <w:t xml:space="preserve"> do their job efficiently, without too much management supervision</w:t>
          </w:r>
          <w:r w:rsidR="00D53FB1" w:rsidRPr="00304D6F">
            <w:rPr>
              <w:sz w:val="28"/>
              <w:szCs w:val="28"/>
            </w:rPr>
            <w:t xml:space="preserve">. At the same time, it is important to note that even thought conflicts might still arise, at this stage, unlike the Storming stage, the team already has experience in dealing with conflict and potential strategies developed to ensure that every difficult situation is managed correctly (Plex, 2020). </w:t>
          </w:r>
          <w:r w:rsidR="0037684F" w:rsidRPr="00304D6F">
            <w:rPr>
              <w:sz w:val="28"/>
              <w:szCs w:val="28"/>
            </w:rPr>
            <w:t xml:space="preserve">For example, </w:t>
          </w:r>
          <w:r w:rsidR="00442056" w:rsidRPr="00304D6F">
            <w:rPr>
              <w:sz w:val="28"/>
              <w:szCs w:val="28"/>
            </w:rPr>
            <w:t xml:space="preserve">every team member starts to achieve the targets monthly, by working together. </w:t>
          </w:r>
        </w:p>
        <w:p w14:paraId="0F11DA67" w14:textId="6AB15F42" w:rsidR="00442056" w:rsidRPr="00304D6F" w:rsidRDefault="00442056" w:rsidP="00442056">
          <w:pPr>
            <w:pStyle w:val="ListParagraph"/>
            <w:numPr>
              <w:ilvl w:val="0"/>
              <w:numId w:val="2"/>
            </w:numPr>
            <w:spacing w:line="360" w:lineRule="auto"/>
            <w:jc w:val="both"/>
            <w:rPr>
              <w:b/>
              <w:bCs/>
              <w:sz w:val="28"/>
              <w:szCs w:val="28"/>
            </w:rPr>
          </w:pPr>
          <w:r w:rsidRPr="00304D6F">
            <w:rPr>
              <w:b/>
              <w:bCs/>
              <w:sz w:val="28"/>
              <w:szCs w:val="28"/>
            </w:rPr>
            <w:t>Adjourning</w:t>
          </w:r>
        </w:p>
        <w:p w14:paraId="31A0502D" w14:textId="04134ACC" w:rsidR="00442056" w:rsidRPr="00304D6F" w:rsidRDefault="00304D6F" w:rsidP="00442056">
          <w:pPr>
            <w:pStyle w:val="ListParagraph"/>
            <w:spacing w:line="360" w:lineRule="auto"/>
            <w:ind w:left="0"/>
            <w:jc w:val="both"/>
            <w:rPr>
              <w:sz w:val="28"/>
              <w:szCs w:val="28"/>
            </w:rPr>
          </w:pPr>
          <w:r w:rsidRPr="00304D6F">
            <w:rPr>
              <w:sz w:val="28"/>
              <w:szCs w:val="28"/>
            </w:rPr>
            <w:t xml:space="preserve">     </w:t>
          </w:r>
          <w:r w:rsidR="00442056" w:rsidRPr="00304D6F">
            <w:rPr>
              <w:sz w:val="28"/>
              <w:szCs w:val="28"/>
            </w:rPr>
            <w:t>This stage represents the end of the initial team, where people are realising how much they achieved as a team, how close they are, and they will realise the fact that things will not be the same as usual. This stage might be harder for certain team members than other (Wilson, 2010). For example, a team member is promoted, and someone else must replace him</w:t>
          </w:r>
          <w:r w:rsidR="00B14CFF" w:rsidRPr="00304D6F">
            <w:rPr>
              <w:sz w:val="28"/>
              <w:szCs w:val="28"/>
            </w:rPr>
            <w:t>.</w:t>
          </w:r>
        </w:p>
        <w:p w14:paraId="55A9A258" w14:textId="77777777" w:rsidR="00304D6F" w:rsidRDefault="00304D6F" w:rsidP="00442056">
          <w:pPr>
            <w:pStyle w:val="ListParagraph"/>
            <w:spacing w:line="360" w:lineRule="auto"/>
            <w:ind w:left="0"/>
            <w:jc w:val="both"/>
            <w:rPr>
              <w:sz w:val="24"/>
              <w:szCs w:val="24"/>
            </w:rPr>
          </w:pPr>
        </w:p>
        <w:p w14:paraId="3D883D4B" w14:textId="77777777" w:rsidR="00304D6F" w:rsidRDefault="00304D6F" w:rsidP="00442056">
          <w:pPr>
            <w:pStyle w:val="ListParagraph"/>
            <w:spacing w:line="360" w:lineRule="auto"/>
            <w:ind w:left="0"/>
            <w:jc w:val="both"/>
            <w:rPr>
              <w:b/>
              <w:bCs/>
              <w:sz w:val="36"/>
              <w:szCs w:val="36"/>
            </w:rPr>
          </w:pPr>
        </w:p>
        <w:p w14:paraId="6D04EBA1" w14:textId="77777777" w:rsidR="00304D6F" w:rsidRDefault="00304D6F" w:rsidP="00442056">
          <w:pPr>
            <w:pStyle w:val="ListParagraph"/>
            <w:spacing w:line="360" w:lineRule="auto"/>
            <w:ind w:left="0"/>
            <w:jc w:val="both"/>
            <w:rPr>
              <w:b/>
              <w:bCs/>
              <w:sz w:val="36"/>
              <w:szCs w:val="36"/>
            </w:rPr>
          </w:pPr>
        </w:p>
        <w:p w14:paraId="0763D636" w14:textId="77777777" w:rsidR="00304D6F" w:rsidRDefault="00304D6F" w:rsidP="00442056">
          <w:pPr>
            <w:pStyle w:val="ListParagraph"/>
            <w:spacing w:line="360" w:lineRule="auto"/>
            <w:ind w:left="0"/>
            <w:jc w:val="both"/>
            <w:rPr>
              <w:b/>
              <w:bCs/>
              <w:sz w:val="36"/>
              <w:szCs w:val="36"/>
            </w:rPr>
          </w:pPr>
        </w:p>
        <w:p w14:paraId="19CC8815" w14:textId="70D06FF4" w:rsidR="00B14CFF" w:rsidRPr="00304D6F" w:rsidRDefault="00B14CFF" w:rsidP="00442056">
          <w:pPr>
            <w:pStyle w:val="ListParagraph"/>
            <w:spacing w:line="360" w:lineRule="auto"/>
            <w:ind w:left="0"/>
            <w:jc w:val="both"/>
            <w:rPr>
              <w:b/>
              <w:bCs/>
              <w:sz w:val="36"/>
              <w:szCs w:val="36"/>
            </w:rPr>
          </w:pPr>
          <w:r w:rsidRPr="00304D6F">
            <w:rPr>
              <w:b/>
              <w:bCs/>
              <w:sz w:val="36"/>
              <w:szCs w:val="36"/>
            </w:rPr>
            <w:lastRenderedPageBreak/>
            <w:t>Belbin’s Team Roles</w:t>
          </w:r>
        </w:p>
        <w:p w14:paraId="2F67DADD" w14:textId="77777777" w:rsidR="00304D6F" w:rsidRDefault="00304D6F" w:rsidP="00442056">
          <w:pPr>
            <w:pStyle w:val="ListParagraph"/>
            <w:spacing w:line="360" w:lineRule="auto"/>
            <w:ind w:left="0"/>
            <w:jc w:val="both"/>
            <w:rPr>
              <w:b/>
              <w:bCs/>
              <w:sz w:val="24"/>
              <w:szCs w:val="24"/>
            </w:rPr>
          </w:pPr>
        </w:p>
        <w:p w14:paraId="182EDDD5" w14:textId="68B862B4" w:rsidR="0063207A" w:rsidRPr="00304D6F" w:rsidRDefault="00304D6F" w:rsidP="00442056">
          <w:pPr>
            <w:pStyle w:val="ListParagraph"/>
            <w:spacing w:line="360" w:lineRule="auto"/>
            <w:ind w:left="0"/>
            <w:jc w:val="both"/>
            <w:rPr>
              <w:sz w:val="28"/>
              <w:szCs w:val="28"/>
            </w:rPr>
          </w:pPr>
          <w:r w:rsidRPr="00304D6F">
            <w:rPr>
              <w:sz w:val="28"/>
              <w:szCs w:val="28"/>
            </w:rPr>
            <w:t xml:space="preserve">    </w:t>
          </w:r>
          <w:r w:rsidR="00B14CFF" w:rsidRPr="00304D6F">
            <w:rPr>
              <w:sz w:val="28"/>
              <w:szCs w:val="28"/>
            </w:rPr>
            <w:t xml:space="preserve">Belbin (2020) argued that the Team Roles can help individuals to have a better understanding of themselves, their strengths, weaknesses and how they work within a team. This theory can also be used by managers or team leaders that want to have a deeper knowledge about the members of the team so that they can implement strategies that will be suitable for each team, depending on its composition. The Team Roles can be easily discovered, only by completing </w:t>
          </w:r>
          <w:hyperlink w:anchor="_Appendices" w:history="1">
            <w:r w:rsidR="00B14CFF" w:rsidRPr="00304D6F">
              <w:rPr>
                <w:rStyle w:val="Hyperlink"/>
                <w:sz w:val="28"/>
                <w:szCs w:val="28"/>
              </w:rPr>
              <w:t>The Belbin Questionnaire</w:t>
            </w:r>
          </w:hyperlink>
          <w:r w:rsidR="00B14CFF" w:rsidRPr="00304D6F">
            <w:rPr>
              <w:sz w:val="28"/>
              <w:szCs w:val="28"/>
            </w:rPr>
            <w:t xml:space="preserve">. </w:t>
          </w:r>
          <w:r w:rsidR="009E5B4B" w:rsidRPr="00304D6F">
            <w:rPr>
              <w:sz w:val="28"/>
              <w:szCs w:val="28"/>
            </w:rPr>
            <w:t xml:space="preserve">The Team Roles are: </w:t>
          </w:r>
        </w:p>
        <w:p w14:paraId="225A702D" w14:textId="5C1EBEBF" w:rsidR="009E5B4B" w:rsidRPr="00304D6F" w:rsidRDefault="00EF552A" w:rsidP="00EF552A">
          <w:pPr>
            <w:pStyle w:val="ListParagraph"/>
            <w:numPr>
              <w:ilvl w:val="0"/>
              <w:numId w:val="3"/>
            </w:numPr>
            <w:spacing w:line="360" w:lineRule="auto"/>
            <w:jc w:val="both"/>
            <w:rPr>
              <w:b/>
              <w:bCs/>
              <w:sz w:val="28"/>
              <w:szCs w:val="28"/>
            </w:rPr>
          </w:pPr>
          <w:r w:rsidRPr="00304D6F">
            <w:rPr>
              <w:b/>
              <w:bCs/>
              <w:sz w:val="28"/>
              <w:szCs w:val="28"/>
            </w:rPr>
            <w:t>Resource Investigator</w:t>
          </w:r>
        </w:p>
        <w:p w14:paraId="22888AB1" w14:textId="6229AB96" w:rsidR="00EF552A" w:rsidRPr="00304D6F" w:rsidRDefault="00304D6F" w:rsidP="00EF552A">
          <w:pPr>
            <w:pStyle w:val="ListParagraph"/>
            <w:spacing w:line="360" w:lineRule="auto"/>
            <w:ind w:left="0"/>
            <w:jc w:val="both"/>
            <w:rPr>
              <w:sz w:val="28"/>
              <w:szCs w:val="28"/>
            </w:rPr>
          </w:pPr>
          <w:r>
            <w:rPr>
              <w:sz w:val="28"/>
              <w:szCs w:val="28"/>
            </w:rPr>
            <w:t xml:space="preserve">    </w:t>
          </w:r>
          <w:r w:rsidR="00EF552A" w:rsidRPr="00304D6F">
            <w:rPr>
              <w:sz w:val="28"/>
              <w:szCs w:val="28"/>
            </w:rPr>
            <w:t>This person had great communication skills, it is good at negotiation, but sometimes it can be over talkative or lose focus if they are not working in a fast-paced environment (Belbin, 2020).</w:t>
          </w:r>
        </w:p>
        <w:p w14:paraId="13C99E7A" w14:textId="6BDB98EB" w:rsidR="00EF552A" w:rsidRPr="00304D6F" w:rsidRDefault="00EF552A" w:rsidP="00EF552A">
          <w:pPr>
            <w:pStyle w:val="ListParagraph"/>
            <w:numPr>
              <w:ilvl w:val="0"/>
              <w:numId w:val="3"/>
            </w:numPr>
            <w:spacing w:line="360" w:lineRule="auto"/>
            <w:jc w:val="both"/>
            <w:rPr>
              <w:b/>
              <w:bCs/>
              <w:sz w:val="28"/>
              <w:szCs w:val="28"/>
            </w:rPr>
          </w:pPr>
          <w:r w:rsidRPr="00304D6F">
            <w:rPr>
              <w:b/>
              <w:bCs/>
              <w:sz w:val="28"/>
              <w:szCs w:val="28"/>
            </w:rPr>
            <w:t>Team Worker</w:t>
          </w:r>
        </w:p>
        <w:p w14:paraId="62866F0C" w14:textId="6C452636" w:rsidR="00EF552A" w:rsidRPr="00304D6F" w:rsidRDefault="00304D6F" w:rsidP="00EF552A">
          <w:pPr>
            <w:pStyle w:val="ListParagraph"/>
            <w:spacing w:line="360" w:lineRule="auto"/>
            <w:ind w:left="0"/>
            <w:jc w:val="both"/>
            <w:rPr>
              <w:sz w:val="28"/>
              <w:szCs w:val="28"/>
            </w:rPr>
          </w:pPr>
          <w:r w:rsidRPr="00304D6F">
            <w:rPr>
              <w:sz w:val="28"/>
              <w:szCs w:val="28"/>
            </w:rPr>
            <w:t xml:space="preserve">    </w:t>
          </w:r>
          <w:r w:rsidR="00EF552A" w:rsidRPr="00304D6F">
            <w:rPr>
              <w:sz w:val="28"/>
              <w:szCs w:val="28"/>
            </w:rPr>
            <w:t xml:space="preserve">This person is the most supportive person from the entire team, always there to help everyone. It is usually popular and tries to avoid conflict at any costs (Belbin, 2020). </w:t>
          </w:r>
        </w:p>
        <w:p w14:paraId="76E26728" w14:textId="08FE964B" w:rsidR="00EF552A" w:rsidRPr="00304D6F" w:rsidRDefault="00EF552A" w:rsidP="00EF552A">
          <w:pPr>
            <w:pStyle w:val="ListParagraph"/>
            <w:numPr>
              <w:ilvl w:val="0"/>
              <w:numId w:val="3"/>
            </w:numPr>
            <w:spacing w:line="360" w:lineRule="auto"/>
            <w:jc w:val="both"/>
            <w:rPr>
              <w:b/>
              <w:bCs/>
              <w:sz w:val="28"/>
              <w:szCs w:val="28"/>
            </w:rPr>
          </w:pPr>
          <w:r w:rsidRPr="00304D6F">
            <w:rPr>
              <w:b/>
              <w:bCs/>
              <w:sz w:val="28"/>
              <w:szCs w:val="28"/>
            </w:rPr>
            <w:t>Coordinator</w:t>
          </w:r>
        </w:p>
        <w:p w14:paraId="29D882CE" w14:textId="0540EE5F" w:rsidR="00EF552A" w:rsidRPr="00304D6F" w:rsidRDefault="00304D6F" w:rsidP="00EF552A">
          <w:pPr>
            <w:pStyle w:val="ListParagraph"/>
            <w:spacing w:line="360" w:lineRule="auto"/>
            <w:ind w:left="0"/>
            <w:jc w:val="both"/>
            <w:rPr>
              <w:sz w:val="28"/>
              <w:szCs w:val="28"/>
            </w:rPr>
          </w:pPr>
          <w:r>
            <w:rPr>
              <w:sz w:val="24"/>
              <w:szCs w:val="24"/>
            </w:rPr>
            <w:t xml:space="preserve">    </w:t>
          </w:r>
          <w:r w:rsidR="00EF552A" w:rsidRPr="00304D6F">
            <w:rPr>
              <w:sz w:val="28"/>
              <w:szCs w:val="28"/>
            </w:rPr>
            <w:t xml:space="preserve">This person is mostly in a leadership position, delegates the work based on the skills of the team, but sometimes it can also delegate its own work and take credit for things that </w:t>
          </w:r>
          <w:r w:rsidR="00A76ADA" w:rsidRPr="00304D6F">
            <w:rPr>
              <w:sz w:val="28"/>
              <w:szCs w:val="28"/>
            </w:rPr>
            <w:t>were not</w:t>
          </w:r>
          <w:r w:rsidR="00EF552A" w:rsidRPr="00304D6F">
            <w:rPr>
              <w:sz w:val="28"/>
              <w:szCs w:val="28"/>
            </w:rPr>
            <w:t xml:space="preserve"> made by him (Belbin, 2020).</w:t>
          </w:r>
        </w:p>
        <w:p w14:paraId="03DC7C13" w14:textId="19874B53" w:rsidR="00EF552A" w:rsidRPr="00304D6F" w:rsidRDefault="00EF552A" w:rsidP="00EF552A">
          <w:pPr>
            <w:pStyle w:val="ListParagraph"/>
            <w:numPr>
              <w:ilvl w:val="0"/>
              <w:numId w:val="3"/>
            </w:numPr>
            <w:spacing w:line="360" w:lineRule="auto"/>
            <w:jc w:val="both"/>
            <w:rPr>
              <w:b/>
              <w:bCs/>
              <w:sz w:val="28"/>
              <w:szCs w:val="28"/>
            </w:rPr>
          </w:pPr>
          <w:r w:rsidRPr="00304D6F">
            <w:rPr>
              <w:b/>
              <w:bCs/>
              <w:sz w:val="28"/>
              <w:szCs w:val="28"/>
            </w:rPr>
            <w:t>Plant</w:t>
          </w:r>
        </w:p>
        <w:p w14:paraId="48B75A26" w14:textId="74D47839" w:rsidR="00A76ADA" w:rsidRDefault="00304D6F" w:rsidP="00EF552A">
          <w:pPr>
            <w:pStyle w:val="ListParagraph"/>
            <w:spacing w:line="360" w:lineRule="auto"/>
            <w:ind w:left="0"/>
            <w:jc w:val="both"/>
            <w:rPr>
              <w:sz w:val="28"/>
              <w:szCs w:val="28"/>
            </w:rPr>
          </w:pPr>
          <w:r>
            <w:rPr>
              <w:sz w:val="24"/>
              <w:szCs w:val="24"/>
            </w:rPr>
            <w:t xml:space="preserve">    </w:t>
          </w:r>
          <w:r w:rsidR="00A76ADA" w:rsidRPr="00304D6F">
            <w:rPr>
              <w:sz w:val="28"/>
              <w:szCs w:val="28"/>
            </w:rPr>
            <w:t>Being the most creative person in the team, the Plant can often be a little bit more independent. This person enjoys working alone, has trouble communicating with its colleagues and is not a fan of bureaucracy (Belbin, 2020).</w:t>
          </w:r>
        </w:p>
        <w:p w14:paraId="161520E4" w14:textId="439B79CF" w:rsidR="00304D6F" w:rsidRDefault="00304D6F" w:rsidP="00EF552A">
          <w:pPr>
            <w:pStyle w:val="ListParagraph"/>
            <w:spacing w:line="360" w:lineRule="auto"/>
            <w:ind w:left="0"/>
            <w:jc w:val="both"/>
            <w:rPr>
              <w:sz w:val="28"/>
              <w:szCs w:val="28"/>
            </w:rPr>
          </w:pPr>
        </w:p>
        <w:p w14:paraId="3E9CCFC5" w14:textId="20DB7CAE" w:rsidR="00304D6F" w:rsidRPr="00304D6F" w:rsidRDefault="00304D6F" w:rsidP="00EF552A">
          <w:pPr>
            <w:pStyle w:val="ListParagraph"/>
            <w:spacing w:line="360" w:lineRule="auto"/>
            <w:ind w:left="0"/>
            <w:jc w:val="both"/>
            <w:rPr>
              <w:sz w:val="28"/>
              <w:szCs w:val="28"/>
            </w:rPr>
          </w:pPr>
          <w:r>
            <w:rPr>
              <w:sz w:val="28"/>
              <w:szCs w:val="28"/>
            </w:rPr>
            <w:t xml:space="preserve"> </w:t>
          </w:r>
        </w:p>
        <w:p w14:paraId="22F155DA" w14:textId="77777777" w:rsidR="00A76ADA" w:rsidRPr="00304D6F" w:rsidRDefault="00A76ADA" w:rsidP="00A76ADA">
          <w:pPr>
            <w:pStyle w:val="ListParagraph"/>
            <w:numPr>
              <w:ilvl w:val="0"/>
              <w:numId w:val="3"/>
            </w:numPr>
            <w:spacing w:line="360" w:lineRule="auto"/>
            <w:jc w:val="both"/>
            <w:rPr>
              <w:b/>
              <w:bCs/>
              <w:sz w:val="28"/>
              <w:szCs w:val="28"/>
            </w:rPr>
          </w:pPr>
          <w:r w:rsidRPr="00304D6F">
            <w:rPr>
              <w:b/>
              <w:bCs/>
              <w:sz w:val="28"/>
              <w:szCs w:val="28"/>
            </w:rPr>
            <w:lastRenderedPageBreak/>
            <w:t>Monitor Evaluator</w:t>
          </w:r>
        </w:p>
        <w:p w14:paraId="76616D1D" w14:textId="0A4AB499" w:rsidR="00EF552A" w:rsidRPr="00304D6F" w:rsidRDefault="00304D6F" w:rsidP="00A76ADA">
          <w:pPr>
            <w:pStyle w:val="ListParagraph"/>
            <w:spacing w:line="360" w:lineRule="auto"/>
            <w:ind w:left="0"/>
            <w:jc w:val="both"/>
            <w:rPr>
              <w:sz w:val="28"/>
              <w:szCs w:val="28"/>
            </w:rPr>
          </w:pPr>
          <w:r>
            <w:rPr>
              <w:sz w:val="24"/>
              <w:szCs w:val="24"/>
            </w:rPr>
            <w:t xml:space="preserve">    </w:t>
          </w:r>
          <w:r w:rsidR="00A76ADA" w:rsidRPr="00304D6F">
            <w:rPr>
              <w:sz w:val="28"/>
              <w:szCs w:val="28"/>
            </w:rPr>
            <w:t>This person is the best at taking decisions, due to its critical thinking, but it can be sceptical to new, creative ideas. As well, it can bring conflict in a team due to its cynical way to respond to innovative ideas, but also due to the time it spends analysing the pros and cons of an idea (Belbin, 2020).</w:t>
          </w:r>
        </w:p>
        <w:p w14:paraId="00B5315A" w14:textId="464F9954" w:rsidR="00A76ADA" w:rsidRPr="00304D6F" w:rsidRDefault="00A76ADA" w:rsidP="00A76ADA">
          <w:pPr>
            <w:pStyle w:val="ListParagraph"/>
            <w:numPr>
              <w:ilvl w:val="0"/>
              <w:numId w:val="3"/>
            </w:numPr>
            <w:spacing w:line="360" w:lineRule="auto"/>
            <w:jc w:val="both"/>
            <w:rPr>
              <w:b/>
              <w:bCs/>
              <w:sz w:val="28"/>
              <w:szCs w:val="28"/>
            </w:rPr>
          </w:pPr>
          <w:r w:rsidRPr="00304D6F">
            <w:rPr>
              <w:b/>
              <w:bCs/>
              <w:sz w:val="28"/>
              <w:szCs w:val="28"/>
            </w:rPr>
            <w:t>Specialist</w:t>
          </w:r>
        </w:p>
        <w:p w14:paraId="76B9FE16" w14:textId="7207B12C" w:rsidR="00A76ADA" w:rsidRPr="00304D6F" w:rsidRDefault="00304D6F" w:rsidP="00A76ADA">
          <w:pPr>
            <w:pStyle w:val="ListParagraph"/>
            <w:spacing w:line="360" w:lineRule="auto"/>
            <w:ind w:left="0"/>
            <w:jc w:val="both"/>
            <w:rPr>
              <w:sz w:val="28"/>
              <w:szCs w:val="28"/>
            </w:rPr>
          </w:pPr>
          <w:r w:rsidRPr="00304D6F">
            <w:rPr>
              <w:sz w:val="28"/>
              <w:szCs w:val="28"/>
            </w:rPr>
            <w:t xml:space="preserve">    </w:t>
          </w:r>
          <w:r w:rsidR="00A76ADA" w:rsidRPr="00304D6F">
            <w:rPr>
              <w:sz w:val="28"/>
              <w:szCs w:val="28"/>
            </w:rPr>
            <w:t xml:space="preserve">This person is devoted to a certain </w:t>
          </w:r>
          <w:r w:rsidR="00B005D3" w:rsidRPr="00304D6F">
            <w:rPr>
              <w:sz w:val="28"/>
              <w:szCs w:val="28"/>
            </w:rPr>
            <w:t xml:space="preserve">field which can be beneficial for the company and likes to be updated in his domain. This can also </w:t>
          </w:r>
          <w:proofErr w:type="gramStart"/>
          <w:r w:rsidR="00B005D3" w:rsidRPr="00304D6F">
            <w:rPr>
              <w:sz w:val="28"/>
              <w:szCs w:val="28"/>
            </w:rPr>
            <w:t>be seen as</w:t>
          </w:r>
          <w:proofErr w:type="gramEnd"/>
          <w:r w:rsidR="00B005D3" w:rsidRPr="00304D6F">
            <w:rPr>
              <w:sz w:val="28"/>
              <w:szCs w:val="28"/>
            </w:rPr>
            <w:t xml:space="preserve"> a minus, because being so focused on its own field, it might lose sight of all the other things that matter as well (Belbin, 2020).</w:t>
          </w:r>
        </w:p>
        <w:p w14:paraId="75A8BE44" w14:textId="150F4443" w:rsidR="00B005D3" w:rsidRPr="00304D6F" w:rsidRDefault="00A77FEE" w:rsidP="00B005D3">
          <w:pPr>
            <w:pStyle w:val="ListParagraph"/>
            <w:numPr>
              <w:ilvl w:val="0"/>
              <w:numId w:val="3"/>
            </w:numPr>
            <w:spacing w:line="360" w:lineRule="auto"/>
            <w:jc w:val="both"/>
            <w:rPr>
              <w:b/>
              <w:bCs/>
              <w:sz w:val="28"/>
              <w:szCs w:val="28"/>
            </w:rPr>
          </w:pPr>
          <w:r w:rsidRPr="00304D6F">
            <w:rPr>
              <w:b/>
              <w:bCs/>
              <w:sz w:val="28"/>
              <w:szCs w:val="28"/>
            </w:rPr>
            <w:t>Shaper</w:t>
          </w:r>
        </w:p>
        <w:p w14:paraId="05BA7C62" w14:textId="4ED952EB" w:rsidR="00A77FEE" w:rsidRPr="00304D6F" w:rsidRDefault="00304D6F" w:rsidP="00A77FEE">
          <w:pPr>
            <w:pStyle w:val="ListParagraph"/>
            <w:spacing w:line="360" w:lineRule="auto"/>
            <w:ind w:left="0"/>
            <w:jc w:val="both"/>
            <w:rPr>
              <w:sz w:val="28"/>
              <w:szCs w:val="28"/>
            </w:rPr>
          </w:pPr>
          <w:r w:rsidRPr="00304D6F">
            <w:rPr>
              <w:sz w:val="28"/>
              <w:szCs w:val="28"/>
            </w:rPr>
            <w:t xml:space="preserve">    </w:t>
          </w:r>
          <w:r w:rsidR="00A77FEE" w:rsidRPr="00304D6F">
            <w:rPr>
              <w:sz w:val="28"/>
              <w:szCs w:val="28"/>
            </w:rPr>
            <w:t xml:space="preserve">The Shaper is the most dynamic person in the </w:t>
          </w:r>
          <w:r w:rsidR="00BB0D09" w:rsidRPr="00304D6F">
            <w:rPr>
              <w:sz w:val="28"/>
              <w:szCs w:val="28"/>
            </w:rPr>
            <w:t>team and</w:t>
          </w:r>
          <w:r w:rsidR="00A77FEE" w:rsidRPr="00304D6F">
            <w:rPr>
              <w:sz w:val="28"/>
              <w:szCs w:val="28"/>
            </w:rPr>
            <w:t xml:space="preserve"> </w:t>
          </w:r>
          <w:r w:rsidR="00BB0D09" w:rsidRPr="00304D6F">
            <w:rPr>
              <w:sz w:val="28"/>
              <w:szCs w:val="28"/>
            </w:rPr>
            <w:t xml:space="preserve">is </w:t>
          </w:r>
          <w:r w:rsidR="00A77FEE" w:rsidRPr="00304D6F">
            <w:rPr>
              <w:sz w:val="28"/>
              <w:szCs w:val="28"/>
            </w:rPr>
            <w:t>focus</w:t>
          </w:r>
          <w:r w:rsidR="00BB0D09" w:rsidRPr="00304D6F">
            <w:rPr>
              <w:sz w:val="28"/>
              <w:szCs w:val="28"/>
            </w:rPr>
            <w:t>ing</w:t>
          </w:r>
          <w:r w:rsidR="00A77FEE" w:rsidRPr="00304D6F">
            <w:rPr>
              <w:sz w:val="28"/>
              <w:szCs w:val="28"/>
            </w:rPr>
            <w:t xml:space="preserve"> its </w:t>
          </w:r>
          <w:r w:rsidR="00BB0D09" w:rsidRPr="00304D6F">
            <w:rPr>
              <w:sz w:val="28"/>
              <w:szCs w:val="28"/>
            </w:rPr>
            <w:t>entire energy in getting the things done. Sometimes, it can be too involved in the process, that might neglect the feelings of its colleagues and start conflicts (Belbin, 2020).</w:t>
          </w:r>
        </w:p>
        <w:p w14:paraId="4FAA2B01" w14:textId="1FE8B27F" w:rsidR="00BB0D09" w:rsidRPr="00304D6F" w:rsidRDefault="00BB0D09" w:rsidP="00BB0D09">
          <w:pPr>
            <w:pStyle w:val="ListParagraph"/>
            <w:numPr>
              <w:ilvl w:val="0"/>
              <w:numId w:val="3"/>
            </w:numPr>
            <w:spacing w:line="360" w:lineRule="auto"/>
            <w:jc w:val="both"/>
            <w:rPr>
              <w:b/>
              <w:bCs/>
              <w:sz w:val="28"/>
              <w:szCs w:val="28"/>
            </w:rPr>
          </w:pPr>
          <w:r w:rsidRPr="00304D6F">
            <w:rPr>
              <w:b/>
              <w:bCs/>
              <w:sz w:val="28"/>
              <w:szCs w:val="28"/>
            </w:rPr>
            <w:t>Implementer</w:t>
          </w:r>
        </w:p>
        <w:p w14:paraId="3D148622" w14:textId="5AC29743" w:rsidR="00BB0D09" w:rsidRPr="00304D6F" w:rsidRDefault="00304D6F" w:rsidP="00BB0D09">
          <w:pPr>
            <w:pStyle w:val="ListParagraph"/>
            <w:spacing w:line="360" w:lineRule="auto"/>
            <w:ind w:left="0"/>
            <w:jc w:val="both"/>
            <w:rPr>
              <w:sz w:val="28"/>
              <w:szCs w:val="28"/>
            </w:rPr>
          </w:pPr>
          <w:r>
            <w:rPr>
              <w:sz w:val="24"/>
              <w:szCs w:val="24"/>
            </w:rPr>
            <w:t xml:space="preserve">    </w:t>
          </w:r>
          <w:r w:rsidR="00BB0D09" w:rsidRPr="00304D6F">
            <w:rPr>
              <w:sz w:val="28"/>
              <w:szCs w:val="28"/>
            </w:rPr>
            <w:t xml:space="preserve">The Implementer is that person that gets things done and loves a systematic way. He is always developing a routine, but that makes him to not be so keen to try something new, and once his routine is broker, it can become a source of conflict (Belbin, 2020). </w:t>
          </w:r>
        </w:p>
        <w:p w14:paraId="59EE11E8" w14:textId="34C1CEE0" w:rsidR="00BB0D09" w:rsidRPr="00304D6F" w:rsidRDefault="00BB0D09" w:rsidP="00BB0D09">
          <w:pPr>
            <w:pStyle w:val="ListParagraph"/>
            <w:numPr>
              <w:ilvl w:val="0"/>
              <w:numId w:val="3"/>
            </w:numPr>
            <w:spacing w:line="360" w:lineRule="auto"/>
            <w:jc w:val="both"/>
            <w:rPr>
              <w:b/>
              <w:bCs/>
              <w:sz w:val="28"/>
              <w:szCs w:val="28"/>
            </w:rPr>
          </w:pPr>
          <w:r w:rsidRPr="00304D6F">
            <w:rPr>
              <w:b/>
              <w:bCs/>
              <w:sz w:val="28"/>
              <w:szCs w:val="28"/>
            </w:rPr>
            <w:t>Complete Finisher</w:t>
          </w:r>
        </w:p>
        <w:p w14:paraId="0A2A2E43" w14:textId="235793CA" w:rsidR="00BB0D09" w:rsidRPr="00304D6F" w:rsidRDefault="00304D6F" w:rsidP="00BB0D09">
          <w:pPr>
            <w:pStyle w:val="ListParagraph"/>
            <w:spacing w:line="360" w:lineRule="auto"/>
            <w:ind w:left="0"/>
            <w:jc w:val="both"/>
            <w:rPr>
              <w:sz w:val="28"/>
              <w:szCs w:val="28"/>
            </w:rPr>
          </w:pPr>
          <w:r>
            <w:rPr>
              <w:sz w:val="24"/>
              <w:szCs w:val="24"/>
            </w:rPr>
            <w:t xml:space="preserve">    </w:t>
          </w:r>
          <w:r w:rsidR="00BB0D09" w:rsidRPr="00304D6F">
            <w:rPr>
              <w:sz w:val="28"/>
              <w:szCs w:val="28"/>
            </w:rPr>
            <w:t xml:space="preserve">The Complete Finisher is mostly excited to work in an environment in which he must pay attention to details and have a high level of concentration. While this is a good thing for companies, it has the potential to become a source of conflict if the Complete Finisher develops an obsessive behaviour (Belbin, 2020). </w:t>
          </w:r>
        </w:p>
        <w:p w14:paraId="13821C07" w14:textId="0179F158" w:rsidR="00BB0D09" w:rsidRDefault="00BB0D09" w:rsidP="00BB0D09">
          <w:pPr>
            <w:pStyle w:val="ListParagraph"/>
            <w:spacing w:line="360" w:lineRule="auto"/>
            <w:ind w:left="0"/>
            <w:jc w:val="both"/>
            <w:rPr>
              <w:sz w:val="24"/>
              <w:szCs w:val="24"/>
            </w:rPr>
          </w:pPr>
        </w:p>
        <w:p w14:paraId="3E2C644E" w14:textId="4810EC0A" w:rsidR="00BB0D09" w:rsidRDefault="00BB0D09" w:rsidP="00BB0D09">
          <w:pPr>
            <w:pStyle w:val="ListParagraph"/>
            <w:spacing w:line="360" w:lineRule="auto"/>
            <w:ind w:left="0"/>
            <w:jc w:val="both"/>
            <w:rPr>
              <w:sz w:val="24"/>
              <w:szCs w:val="24"/>
            </w:rPr>
          </w:pPr>
        </w:p>
        <w:p w14:paraId="4C3C098F" w14:textId="6E420DEB" w:rsidR="00BB0D09" w:rsidRDefault="00BB0D09" w:rsidP="00AB6538">
          <w:pPr>
            <w:pStyle w:val="Heading1"/>
            <w:rPr>
              <w:sz w:val="36"/>
              <w:szCs w:val="36"/>
            </w:rPr>
          </w:pPr>
          <w:bookmarkStart w:id="6" w:name="_Toc57882528"/>
          <w:r w:rsidRPr="002E4CC1">
            <w:rPr>
              <w:sz w:val="36"/>
              <w:szCs w:val="36"/>
            </w:rPr>
            <w:lastRenderedPageBreak/>
            <w:t>Difference between group and team</w:t>
          </w:r>
          <w:bookmarkEnd w:id="6"/>
        </w:p>
        <w:p w14:paraId="771CE448" w14:textId="77777777" w:rsidR="002E4CC1" w:rsidRPr="002E4CC1" w:rsidRDefault="002E4CC1" w:rsidP="002E4CC1"/>
        <w:p w14:paraId="72C64C79" w14:textId="632CABC0" w:rsidR="00BB0D09" w:rsidRPr="002E4CC1" w:rsidRDefault="002E4CC1" w:rsidP="00BB0D09">
          <w:pPr>
            <w:pStyle w:val="ListParagraph"/>
            <w:spacing w:line="360" w:lineRule="auto"/>
            <w:ind w:left="0"/>
            <w:jc w:val="both"/>
            <w:rPr>
              <w:sz w:val="28"/>
              <w:szCs w:val="28"/>
            </w:rPr>
          </w:pPr>
          <w:r w:rsidRPr="002E4CC1">
            <w:rPr>
              <w:sz w:val="28"/>
              <w:szCs w:val="28"/>
            </w:rPr>
            <w:t xml:space="preserve">     </w:t>
          </w:r>
          <w:r w:rsidR="00AB6538" w:rsidRPr="002E4CC1">
            <w:rPr>
              <w:sz w:val="28"/>
              <w:szCs w:val="28"/>
            </w:rPr>
            <w:t xml:space="preserve">While these theories are important for a good team working, it is important that they are applied to teams, and not groups. Even though they are often confused, due to their similarity regarding the number of members (Prachi, 2019), the group and the team are different. While a group is considered to be ‘a collection of individuals who coordinate their individual efforts’ (Sisson, 2013), a team is mostly focusing on a mutual goal where all the members are working together to achieve it (Prachi, 2019). </w:t>
          </w:r>
        </w:p>
        <w:p w14:paraId="78B0A991" w14:textId="01122F06" w:rsidR="00AB6538" w:rsidRPr="002E4CC1" w:rsidRDefault="002E4CC1" w:rsidP="00BB0D09">
          <w:pPr>
            <w:pStyle w:val="ListParagraph"/>
            <w:spacing w:line="360" w:lineRule="auto"/>
            <w:ind w:left="0"/>
            <w:jc w:val="both"/>
            <w:rPr>
              <w:sz w:val="28"/>
              <w:szCs w:val="28"/>
            </w:rPr>
          </w:pPr>
          <w:r w:rsidRPr="002E4CC1">
            <w:rPr>
              <w:sz w:val="28"/>
              <w:szCs w:val="28"/>
            </w:rPr>
            <w:t xml:space="preserve">    </w:t>
          </w:r>
          <w:r w:rsidR="00AB6538" w:rsidRPr="002E4CC1">
            <w:rPr>
              <w:sz w:val="28"/>
              <w:szCs w:val="28"/>
            </w:rPr>
            <w:t xml:space="preserve">The group is mostly characterised by individuality, which can be seen in every action of every member of the group. </w:t>
          </w:r>
          <w:r w:rsidR="008645B8" w:rsidRPr="002E4CC1">
            <w:rPr>
              <w:sz w:val="28"/>
              <w:szCs w:val="28"/>
            </w:rPr>
            <w:t>At the same time, they do not depend on each other is any way, and there is not place for meaningful relationships (Prachi, 2019).</w:t>
          </w:r>
        </w:p>
        <w:p w14:paraId="4CDC78E8" w14:textId="62C11045" w:rsidR="008645B8" w:rsidRDefault="008645B8" w:rsidP="00BB0D09">
          <w:pPr>
            <w:pStyle w:val="ListParagraph"/>
            <w:spacing w:line="360" w:lineRule="auto"/>
            <w:ind w:left="0"/>
            <w:jc w:val="both"/>
            <w:rPr>
              <w:sz w:val="24"/>
              <w:szCs w:val="24"/>
            </w:rPr>
          </w:pPr>
          <w:r>
            <w:rPr>
              <w:noProof/>
            </w:rPr>
            <w:drawing>
              <wp:inline distT="0" distB="0" distL="0" distR="0" wp14:anchorId="00EA5CCC" wp14:editId="66A85490">
                <wp:extent cx="5731510" cy="278638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86380"/>
                        </a:xfrm>
                        <a:prstGeom prst="rect">
                          <a:avLst/>
                        </a:prstGeom>
                      </pic:spPr>
                    </pic:pic>
                  </a:graphicData>
                </a:graphic>
              </wp:inline>
            </w:drawing>
          </w:r>
        </w:p>
        <w:p w14:paraId="512E8F6B" w14:textId="0F9DB2E6" w:rsidR="008645B8" w:rsidRDefault="008645B8" w:rsidP="008645B8">
          <w:pPr>
            <w:pStyle w:val="ListParagraph"/>
            <w:spacing w:line="360" w:lineRule="auto"/>
            <w:ind w:left="0"/>
            <w:jc w:val="right"/>
            <w:rPr>
              <w:b/>
              <w:bCs/>
              <w:sz w:val="24"/>
              <w:szCs w:val="24"/>
            </w:rPr>
          </w:pPr>
          <w:r w:rsidRPr="008645B8">
            <w:rPr>
              <w:b/>
              <w:bCs/>
              <w:sz w:val="24"/>
              <w:szCs w:val="24"/>
            </w:rPr>
            <w:t>Figure 2. Characteristics of a Group</w:t>
          </w:r>
        </w:p>
        <w:p w14:paraId="2FE4E8BD" w14:textId="77777777" w:rsidR="008645B8" w:rsidRPr="008645B8" w:rsidRDefault="008645B8" w:rsidP="008645B8">
          <w:pPr>
            <w:pStyle w:val="ListParagraph"/>
            <w:spacing w:line="360" w:lineRule="auto"/>
            <w:ind w:left="0"/>
            <w:jc w:val="both"/>
            <w:rPr>
              <w:sz w:val="24"/>
              <w:szCs w:val="24"/>
            </w:rPr>
          </w:pPr>
        </w:p>
        <w:p w14:paraId="0B9A536A" w14:textId="20346A70" w:rsidR="00EF552A" w:rsidRPr="002E4CC1" w:rsidRDefault="002E4CC1" w:rsidP="00EF552A">
          <w:pPr>
            <w:pStyle w:val="ListParagraph"/>
            <w:spacing w:line="360" w:lineRule="auto"/>
            <w:ind w:left="0"/>
            <w:jc w:val="both"/>
            <w:rPr>
              <w:sz w:val="28"/>
              <w:szCs w:val="28"/>
            </w:rPr>
          </w:pPr>
          <w:r w:rsidRPr="002E4CC1">
            <w:rPr>
              <w:sz w:val="28"/>
              <w:szCs w:val="28"/>
            </w:rPr>
            <w:t xml:space="preserve">    </w:t>
          </w:r>
          <w:r w:rsidR="008645B8" w:rsidRPr="002E4CC1">
            <w:rPr>
              <w:sz w:val="28"/>
              <w:szCs w:val="28"/>
            </w:rPr>
            <w:t xml:space="preserve">The team is characterised by teamwork, since every member is participating in every action that must be taken in order to complete an objective. There are many feelings involved in a team, and every member is relying to each other (Prachi, 2020). </w:t>
          </w:r>
        </w:p>
        <w:p w14:paraId="42A3D8CA" w14:textId="1984F100" w:rsidR="008645B8" w:rsidRDefault="008645B8" w:rsidP="00EF552A">
          <w:pPr>
            <w:pStyle w:val="ListParagraph"/>
            <w:spacing w:line="360" w:lineRule="auto"/>
            <w:ind w:left="0"/>
            <w:jc w:val="both"/>
            <w:rPr>
              <w:sz w:val="24"/>
              <w:szCs w:val="24"/>
            </w:rPr>
          </w:pPr>
          <w:r>
            <w:rPr>
              <w:noProof/>
            </w:rPr>
            <w:lastRenderedPageBreak/>
            <w:drawing>
              <wp:inline distT="0" distB="0" distL="0" distR="0" wp14:anchorId="0FCDBDBB" wp14:editId="0DDAAF54">
                <wp:extent cx="5731510" cy="45561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556125"/>
                        </a:xfrm>
                        <a:prstGeom prst="rect">
                          <a:avLst/>
                        </a:prstGeom>
                      </pic:spPr>
                    </pic:pic>
                  </a:graphicData>
                </a:graphic>
              </wp:inline>
            </w:drawing>
          </w:r>
        </w:p>
        <w:p w14:paraId="1C1E4B6B" w14:textId="26E5D8EE" w:rsidR="008645B8" w:rsidRDefault="008645B8" w:rsidP="008645B8">
          <w:pPr>
            <w:pStyle w:val="ListParagraph"/>
            <w:spacing w:line="360" w:lineRule="auto"/>
            <w:ind w:left="0"/>
            <w:jc w:val="right"/>
            <w:rPr>
              <w:b/>
              <w:bCs/>
              <w:sz w:val="24"/>
              <w:szCs w:val="24"/>
            </w:rPr>
          </w:pPr>
          <w:r w:rsidRPr="008645B8">
            <w:rPr>
              <w:b/>
              <w:bCs/>
              <w:sz w:val="24"/>
              <w:szCs w:val="24"/>
            </w:rPr>
            <w:t>Figure 3. Characteristics of a Team</w:t>
          </w:r>
        </w:p>
        <w:p w14:paraId="5ABFEA77" w14:textId="1E4103E8" w:rsidR="00C551CF" w:rsidRPr="002E4CC1" w:rsidRDefault="002E4CC1" w:rsidP="00C551CF">
          <w:pPr>
            <w:pStyle w:val="ListParagraph"/>
            <w:spacing w:line="360" w:lineRule="auto"/>
            <w:ind w:left="0"/>
            <w:jc w:val="both"/>
            <w:rPr>
              <w:sz w:val="28"/>
              <w:szCs w:val="28"/>
            </w:rPr>
          </w:pPr>
          <w:r w:rsidRPr="002E4CC1">
            <w:rPr>
              <w:sz w:val="28"/>
              <w:szCs w:val="28"/>
            </w:rPr>
            <w:t xml:space="preserve">    </w:t>
          </w:r>
          <w:r w:rsidR="00C551CF" w:rsidRPr="002E4CC1">
            <w:rPr>
              <w:sz w:val="28"/>
              <w:szCs w:val="28"/>
            </w:rPr>
            <w:t xml:space="preserve">For example, in every workplace, the managers are trying to develop teams, because they need more people to work for the same goal, to bring profit. By having groups instead of teams, they will not have people working to the same goal, because there will be competition, conflict, which translates by a poor productivity. </w:t>
          </w:r>
        </w:p>
        <w:p w14:paraId="10F5001D" w14:textId="0D277E8F" w:rsidR="008645B8" w:rsidRDefault="008645B8" w:rsidP="00C551CF">
          <w:pPr>
            <w:pStyle w:val="Heading1"/>
            <w:rPr>
              <w:sz w:val="36"/>
              <w:szCs w:val="36"/>
            </w:rPr>
          </w:pPr>
          <w:bookmarkStart w:id="7" w:name="_Toc57882529"/>
          <w:r w:rsidRPr="002E4CC1">
            <w:rPr>
              <w:sz w:val="36"/>
              <w:szCs w:val="36"/>
            </w:rPr>
            <w:t>Characteristics of effective team and its importance</w:t>
          </w:r>
          <w:bookmarkEnd w:id="7"/>
        </w:p>
        <w:p w14:paraId="3F2EF92F" w14:textId="77777777" w:rsidR="002E4CC1" w:rsidRPr="002E4CC1" w:rsidRDefault="002E4CC1" w:rsidP="002E4CC1"/>
        <w:p w14:paraId="670028C7" w14:textId="13C37C37" w:rsidR="009E5B4B" w:rsidRPr="002E4CC1" w:rsidRDefault="002E4CC1" w:rsidP="00442056">
          <w:pPr>
            <w:pStyle w:val="ListParagraph"/>
            <w:spacing w:line="360" w:lineRule="auto"/>
            <w:ind w:left="0"/>
            <w:jc w:val="both"/>
            <w:rPr>
              <w:sz w:val="28"/>
              <w:szCs w:val="28"/>
            </w:rPr>
          </w:pPr>
          <w:r w:rsidRPr="002E4CC1">
            <w:rPr>
              <w:sz w:val="28"/>
              <w:szCs w:val="28"/>
            </w:rPr>
            <w:t xml:space="preserve">    </w:t>
          </w:r>
          <w:r w:rsidR="0072706C" w:rsidRPr="002E4CC1">
            <w:rPr>
              <w:sz w:val="28"/>
              <w:szCs w:val="28"/>
            </w:rPr>
            <w:t xml:space="preserve">Even though teams </w:t>
          </w:r>
          <w:proofErr w:type="gramStart"/>
          <w:r w:rsidR="0072706C" w:rsidRPr="002E4CC1">
            <w:rPr>
              <w:sz w:val="28"/>
              <w:szCs w:val="28"/>
            </w:rPr>
            <w:t>are considered to be</w:t>
          </w:r>
          <w:proofErr w:type="gramEnd"/>
          <w:r w:rsidR="0072706C" w:rsidRPr="002E4CC1">
            <w:rPr>
              <w:sz w:val="28"/>
              <w:szCs w:val="28"/>
            </w:rPr>
            <w:t xml:space="preserve"> enough for a workplace,</w:t>
          </w:r>
          <w:r w:rsidR="00836242" w:rsidRPr="002E4CC1">
            <w:rPr>
              <w:sz w:val="28"/>
              <w:szCs w:val="28"/>
            </w:rPr>
            <w:t xml:space="preserve"> it is important that those teams to be effective. Using this principle, Rose (2019) created a list of a few characteristics of an effective team:</w:t>
          </w:r>
        </w:p>
        <w:p w14:paraId="2624F75D" w14:textId="7C593B9B" w:rsidR="00836242" w:rsidRPr="002E4CC1" w:rsidRDefault="00836242" w:rsidP="00836242">
          <w:pPr>
            <w:pStyle w:val="ListParagraph"/>
            <w:numPr>
              <w:ilvl w:val="0"/>
              <w:numId w:val="4"/>
            </w:numPr>
            <w:spacing w:line="360" w:lineRule="auto"/>
            <w:jc w:val="both"/>
            <w:rPr>
              <w:sz w:val="28"/>
              <w:szCs w:val="28"/>
            </w:rPr>
          </w:pPr>
          <w:r w:rsidRPr="002E4CC1">
            <w:rPr>
              <w:b/>
              <w:bCs/>
              <w:sz w:val="28"/>
              <w:szCs w:val="28"/>
            </w:rPr>
            <w:t>Team members are dependent on each other</w:t>
          </w:r>
          <w:r>
            <w:rPr>
              <w:sz w:val="24"/>
              <w:szCs w:val="24"/>
            </w:rPr>
            <w:t xml:space="preserve">, </w:t>
          </w:r>
          <w:r w:rsidRPr="002E4CC1">
            <w:rPr>
              <w:sz w:val="28"/>
              <w:szCs w:val="28"/>
            </w:rPr>
            <w:t xml:space="preserve">and this is beneficial because individuals will not waste time on achieving personal goal, </w:t>
          </w:r>
          <w:r w:rsidRPr="002E4CC1">
            <w:rPr>
              <w:sz w:val="28"/>
              <w:szCs w:val="28"/>
            </w:rPr>
            <w:lastRenderedPageBreak/>
            <w:t>because they will focus on achieving the team goals, which will save the company a lot of money, time and effort.</w:t>
          </w:r>
          <w:r w:rsidR="008429D7" w:rsidRPr="002E4CC1">
            <w:rPr>
              <w:sz w:val="28"/>
              <w:szCs w:val="28"/>
            </w:rPr>
            <w:t xml:space="preserve"> For example, a person that was hired for a few weeks decides to leave the company, it will be a waste of time, money and effort from the company and the rest of the team, since that person wasn’t reliable.</w:t>
          </w:r>
        </w:p>
        <w:p w14:paraId="2D0E0518" w14:textId="07CC55BF" w:rsidR="00836242" w:rsidRPr="002E4CC1" w:rsidRDefault="00836242" w:rsidP="00836242">
          <w:pPr>
            <w:pStyle w:val="ListParagraph"/>
            <w:numPr>
              <w:ilvl w:val="0"/>
              <w:numId w:val="4"/>
            </w:numPr>
            <w:spacing w:line="360" w:lineRule="auto"/>
            <w:jc w:val="both"/>
            <w:rPr>
              <w:sz w:val="28"/>
              <w:szCs w:val="28"/>
            </w:rPr>
          </w:pPr>
          <w:r w:rsidRPr="002E4CC1">
            <w:rPr>
              <w:b/>
              <w:bCs/>
              <w:sz w:val="28"/>
              <w:szCs w:val="28"/>
            </w:rPr>
            <w:t xml:space="preserve">There is a work atmosphere of trust, </w:t>
          </w:r>
          <w:r w:rsidRPr="002E4CC1">
            <w:rPr>
              <w:sz w:val="28"/>
              <w:szCs w:val="28"/>
            </w:rPr>
            <w:t>and this is beneficial because everyone is encouraged to ask questions and come up with ideas. This will also help at problem solving and will increase the communication within the team.</w:t>
          </w:r>
          <w:r w:rsidR="008429D7" w:rsidRPr="002E4CC1">
            <w:rPr>
              <w:sz w:val="28"/>
              <w:szCs w:val="28"/>
            </w:rPr>
            <w:t xml:space="preserve"> For example, during a brainstorming session, it is important that every member share his ideas.</w:t>
          </w:r>
        </w:p>
        <w:p w14:paraId="47667D1B" w14:textId="5E234A42" w:rsidR="00836242" w:rsidRDefault="00836242" w:rsidP="00836242">
          <w:pPr>
            <w:pStyle w:val="ListParagraph"/>
            <w:numPr>
              <w:ilvl w:val="0"/>
              <w:numId w:val="4"/>
            </w:numPr>
            <w:spacing w:line="360" w:lineRule="auto"/>
            <w:jc w:val="both"/>
            <w:rPr>
              <w:sz w:val="24"/>
              <w:szCs w:val="24"/>
            </w:rPr>
          </w:pPr>
          <w:r w:rsidRPr="002E4CC1">
            <w:rPr>
              <w:b/>
              <w:bCs/>
              <w:sz w:val="28"/>
              <w:szCs w:val="28"/>
            </w:rPr>
            <w:t>Team members take ownership for their tasks,</w:t>
          </w:r>
          <w:r>
            <w:rPr>
              <w:b/>
              <w:bCs/>
              <w:sz w:val="24"/>
              <w:szCs w:val="24"/>
            </w:rPr>
            <w:t xml:space="preserve"> </w:t>
          </w:r>
          <w:r w:rsidRPr="002E4CC1">
            <w:rPr>
              <w:sz w:val="28"/>
              <w:szCs w:val="28"/>
            </w:rPr>
            <w:t xml:space="preserve">meaning that they are more involved in the work and recognise that their actions will have an impact on the entire team, either positive or negative. </w:t>
          </w:r>
          <w:r w:rsidR="008429D7" w:rsidRPr="002E4CC1">
            <w:rPr>
              <w:sz w:val="28"/>
              <w:szCs w:val="28"/>
            </w:rPr>
            <w:t>For example, if someone will not complete a task in time, it will affect the entire team, because they will lose time and potentially, money</w:t>
          </w:r>
          <w:r w:rsidR="008429D7">
            <w:rPr>
              <w:sz w:val="24"/>
              <w:szCs w:val="24"/>
            </w:rPr>
            <w:t>.</w:t>
          </w:r>
        </w:p>
        <w:p w14:paraId="4B08A5F6" w14:textId="34418A14" w:rsidR="00836242" w:rsidRPr="002E4CC1" w:rsidRDefault="00836242" w:rsidP="00836242">
          <w:pPr>
            <w:pStyle w:val="ListParagraph"/>
            <w:numPr>
              <w:ilvl w:val="0"/>
              <w:numId w:val="4"/>
            </w:numPr>
            <w:spacing w:line="360" w:lineRule="auto"/>
            <w:jc w:val="both"/>
            <w:rPr>
              <w:sz w:val="28"/>
              <w:szCs w:val="28"/>
            </w:rPr>
          </w:pPr>
          <w:r w:rsidRPr="002E4CC1">
            <w:rPr>
              <w:b/>
              <w:bCs/>
              <w:sz w:val="28"/>
              <w:szCs w:val="28"/>
            </w:rPr>
            <w:t>Team members are encouraged to develop new skills</w:t>
          </w:r>
          <w:r>
            <w:rPr>
              <w:sz w:val="24"/>
              <w:szCs w:val="24"/>
            </w:rPr>
            <w:t xml:space="preserve">, </w:t>
          </w:r>
          <w:r w:rsidR="008429D7" w:rsidRPr="002E4CC1">
            <w:rPr>
              <w:sz w:val="28"/>
              <w:szCs w:val="28"/>
            </w:rPr>
            <w:t xml:space="preserve">because this affects the overall performance of the team. For example, there are companies that offers extensive trainings or even pay for their employees’ education. </w:t>
          </w:r>
        </w:p>
        <w:p w14:paraId="515AE78C" w14:textId="70C58498" w:rsidR="008429D7" w:rsidRPr="002E4CC1" w:rsidRDefault="008429D7" w:rsidP="008429D7">
          <w:pPr>
            <w:pStyle w:val="ListParagraph"/>
            <w:spacing w:line="360" w:lineRule="auto"/>
            <w:ind w:left="0"/>
            <w:jc w:val="both"/>
            <w:rPr>
              <w:sz w:val="28"/>
              <w:szCs w:val="28"/>
            </w:rPr>
          </w:pPr>
          <w:r w:rsidRPr="002E4CC1">
            <w:rPr>
              <w:sz w:val="28"/>
              <w:szCs w:val="28"/>
            </w:rPr>
            <w:t xml:space="preserve">The effective team working is important because it will increase the productivity, reduce the costs, </w:t>
          </w:r>
          <w:r w:rsidR="00E50397" w:rsidRPr="002E4CC1">
            <w:rPr>
              <w:sz w:val="28"/>
              <w:szCs w:val="28"/>
            </w:rPr>
            <w:t>increase the profit, can create a healthy competition between the members, while being a great source of learning and developing (BrightHR, 2020).</w:t>
          </w:r>
        </w:p>
        <w:p w14:paraId="7387FE92" w14:textId="5A8BD71E" w:rsidR="008429D7" w:rsidRPr="002E4CC1" w:rsidRDefault="00E50397" w:rsidP="00E50397">
          <w:pPr>
            <w:pStyle w:val="ListParagraph"/>
            <w:spacing w:line="360" w:lineRule="auto"/>
            <w:ind w:left="0"/>
            <w:jc w:val="both"/>
            <w:rPr>
              <w:sz w:val="28"/>
              <w:szCs w:val="28"/>
            </w:rPr>
          </w:pPr>
          <w:r w:rsidRPr="002E4CC1">
            <w:rPr>
              <w:sz w:val="28"/>
              <w:szCs w:val="28"/>
            </w:rPr>
            <w:t xml:space="preserve">The teamwork theories can be used here by adapting them to each </w:t>
          </w:r>
          <w:proofErr w:type="gramStart"/>
          <w:r w:rsidRPr="002E4CC1">
            <w:rPr>
              <w:sz w:val="28"/>
              <w:szCs w:val="28"/>
            </w:rPr>
            <w:t>particular team</w:t>
          </w:r>
          <w:proofErr w:type="gramEnd"/>
          <w:r w:rsidRPr="002E4CC1">
            <w:rPr>
              <w:sz w:val="28"/>
              <w:szCs w:val="28"/>
            </w:rPr>
            <w:t xml:space="preserve">, in order to discover its strengths, weaknesses, and the most efficient working strategy. </w:t>
          </w:r>
        </w:p>
        <w:p w14:paraId="4F51BDE0" w14:textId="3DA26EE9" w:rsidR="00392346" w:rsidRPr="002E4CC1" w:rsidRDefault="00E50397" w:rsidP="00392346">
          <w:pPr>
            <w:pStyle w:val="Heading1"/>
            <w:rPr>
              <w:sz w:val="36"/>
              <w:szCs w:val="36"/>
            </w:rPr>
          </w:pPr>
          <w:bookmarkStart w:id="8" w:name="_Toc57882530"/>
          <w:r w:rsidRPr="002E4CC1">
            <w:rPr>
              <w:sz w:val="36"/>
              <w:szCs w:val="36"/>
            </w:rPr>
            <w:lastRenderedPageBreak/>
            <w:t>Conflict handling and delegation</w:t>
          </w:r>
          <w:bookmarkEnd w:id="8"/>
        </w:p>
        <w:p w14:paraId="1B85B803" w14:textId="26153FD6" w:rsidR="00392346" w:rsidRPr="00392346" w:rsidRDefault="002E4CC1" w:rsidP="00392346">
          <w:r>
            <w:t xml:space="preserve">   </w:t>
          </w:r>
        </w:p>
        <w:tbl>
          <w:tblPr>
            <w:tblW w:w="1967" w:type="dxa"/>
            <w:tblCellMar>
              <w:left w:w="0" w:type="dxa"/>
              <w:right w:w="0" w:type="dxa"/>
            </w:tblCellMar>
            <w:tblLook w:val="04A0" w:firstRow="1" w:lastRow="0" w:firstColumn="1" w:lastColumn="0" w:noHBand="0" w:noVBand="1"/>
          </w:tblPr>
          <w:tblGrid>
            <w:gridCol w:w="1967"/>
          </w:tblGrid>
          <w:tr w:rsidR="00392346" w:rsidRPr="00392346" w14:paraId="4228CD1F" w14:textId="77777777" w:rsidTr="00392346">
            <w:tc>
              <w:tcPr>
                <w:tcW w:w="0" w:type="auto"/>
                <w:vAlign w:val="center"/>
                <w:hideMark/>
              </w:tcPr>
              <w:p w14:paraId="40316627" w14:textId="77777777" w:rsidR="00392346" w:rsidRPr="00392346" w:rsidRDefault="00392346" w:rsidP="00392346">
                <w:pPr>
                  <w:pStyle w:val="NoSpacing"/>
                  <w:spacing w:after="160" w:line="360" w:lineRule="auto"/>
                  <w:jc w:val="both"/>
                  <w:rPr>
                    <w:sz w:val="24"/>
                    <w:szCs w:val="24"/>
                  </w:rPr>
                </w:pPr>
              </w:p>
            </w:tc>
          </w:tr>
        </w:tbl>
        <w:p w14:paraId="3251E7C4" w14:textId="6AF5018A" w:rsidR="00392346" w:rsidRPr="002E4CC1" w:rsidRDefault="002E4CC1" w:rsidP="00392346">
          <w:pPr>
            <w:pStyle w:val="NoSpacing"/>
            <w:spacing w:after="160" w:line="360" w:lineRule="auto"/>
            <w:jc w:val="both"/>
            <w:rPr>
              <w:sz w:val="28"/>
              <w:szCs w:val="28"/>
            </w:rPr>
          </w:pPr>
          <w:r w:rsidRPr="002E4CC1">
            <w:rPr>
              <w:sz w:val="28"/>
              <w:szCs w:val="28"/>
            </w:rPr>
            <w:t xml:space="preserve">    </w:t>
          </w:r>
          <w:r w:rsidR="00392346" w:rsidRPr="002E4CC1">
            <w:rPr>
              <w:sz w:val="28"/>
              <w:szCs w:val="28"/>
            </w:rPr>
            <w:t>Delegation represents the sharing of the task within a team. This is important because, by being done correctly, it can increase productivity, can make each team member equally participating on the path to achieve the common goal and can save money by not having to do the same thing twice (Prachi, 2015).</w:t>
          </w:r>
        </w:p>
        <w:p w14:paraId="0B352B50" w14:textId="52C4FDF3" w:rsidR="00392346" w:rsidRPr="002E4CC1" w:rsidRDefault="002E4CC1" w:rsidP="00392346">
          <w:pPr>
            <w:pStyle w:val="NoSpacing"/>
            <w:spacing w:after="160" w:line="360" w:lineRule="auto"/>
            <w:jc w:val="both"/>
            <w:rPr>
              <w:sz w:val="28"/>
              <w:szCs w:val="28"/>
            </w:rPr>
          </w:pPr>
          <w:r w:rsidRPr="002E4CC1">
            <w:rPr>
              <w:sz w:val="28"/>
              <w:szCs w:val="28"/>
            </w:rPr>
            <w:t xml:space="preserve">    </w:t>
          </w:r>
          <w:r w:rsidR="00392346" w:rsidRPr="002E4CC1">
            <w:rPr>
              <w:sz w:val="28"/>
              <w:szCs w:val="28"/>
            </w:rPr>
            <w:t>The teamwork theories Tuckman and Belbin can help any manager to delegate better their work, and to attribute the task to the right person from the first time, based on the skill set. </w:t>
          </w:r>
        </w:p>
        <w:p w14:paraId="11CB5F20" w14:textId="459C5BEB" w:rsidR="00392346" w:rsidRPr="002E4CC1" w:rsidRDefault="002E4CC1" w:rsidP="00392346">
          <w:pPr>
            <w:pStyle w:val="NoSpacing"/>
            <w:spacing w:after="160" w:line="360" w:lineRule="auto"/>
            <w:jc w:val="both"/>
            <w:rPr>
              <w:sz w:val="28"/>
              <w:szCs w:val="28"/>
            </w:rPr>
          </w:pPr>
          <w:r w:rsidRPr="002E4CC1">
            <w:rPr>
              <w:sz w:val="28"/>
              <w:szCs w:val="28"/>
            </w:rPr>
            <w:t xml:space="preserve">    </w:t>
          </w:r>
          <w:r w:rsidR="00392346" w:rsidRPr="002E4CC1">
            <w:rPr>
              <w:sz w:val="28"/>
              <w:szCs w:val="28"/>
            </w:rPr>
            <w:t>On the other hand, by not having a good delegation in the organization, there are high chances that the conflict will appear. </w:t>
          </w:r>
        </w:p>
        <w:p w14:paraId="20B93A60" w14:textId="77777777" w:rsidR="002E4CC1" w:rsidRDefault="002E4CC1" w:rsidP="0074448F">
          <w:pPr>
            <w:pStyle w:val="NoSpacing"/>
            <w:spacing w:after="160" w:line="360" w:lineRule="auto"/>
            <w:jc w:val="both"/>
            <w:rPr>
              <w:sz w:val="28"/>
              <w:szCs w:val="28"/>
            </w:rPr>
          </w:pPr>
          <w:r w:rsidRPr="002E4CC1">
            <w:rPr>
              <w:sz w:val="28"/>
              <w:szCs w:val="28"/>
            </w:rPr>
            <w:t xml:space="preserve">    </w:t>
          </w:r>
          <w:r w:rsidR="00392346" w:rsidRPr="002E4CC1">
            <w:rPr>
              <w:sz w:val="28"/>
              <w:szCs w:val="28"/>
            </w:rPr>
            <w:t xml:space="preserve">The conflict is represented by a disagreement that can bring tension in the team. There are lots of causes to conflict, but the most frequent reason for the conflict to start is the poor delegation. There is no right way to handle the conflict, but it is important that the managers possess Conflict Management Skills, that will make the managers ‘communicating clearly, empathetically, and patiently leads to favorable outcomes and keeps professional relationships strong’ (Doyle, 2020). </w:t>
          </w:r>
        </w:p>
        <w:p w14:paraId="3213C3BF" w14:textId="77777777" w:rsidR="002E4CC1" w:rsidRDefault="002E4CC1" w:rsidP="0074448F">
          <w:pPr>
            <w:pStyle w:val="NoSpacing"/>
            <w:spacing w:after="160" w:line="360" w:lineRule="auto"/>
            <w:jc w:val="both"/>
            <w:rPr>
              <w:sz w:val="28"/>
              <w:szCs w:val="28"/>
            </w:rPr>
          </w:pPr>
        </w:p>
        <w:p w14:paraId="03DA324D" w14:textId="77777777" w:rsidR="002E4CC1" w:rsidRDefault="002E4CC1" w:rsidP="0074448F">
          <w:pPr>
            <w:pStyle w:val="NoSpacing"/>
            <w:spacing w:after="160" w:line="360" w:lineRule="auto"/>
            <w:jc w:val="both"/>
            <w:rPr>
              <w:sz w:val="28"/>
              <w:szCs w:val="28"/>
            </w:rPr>
          </w:pPr>
        </w:p>
        <w:p w14:paraId="785AAB41" w14:textId="77777777" w:rsidR="002E4CC1" w:rsidRDefault="002E4CC1" w:rsidP="0074448F">
          <w:pPr>
            <w:pStyle w:val="NoSpacing"/>
            <w:spacing w:after="160" w:line="360" w:lineRule="auto"/>
            <w:jc w:val="both"/>
            <w:rPr>
              <w:sz w:val="28"/>
              <w:szCs w:val="28"/>
            </w:rPr>
          </w:pPr>
        </w:p>
        <w:p w14:paraId="571A0D9A" w14:textId="77777777" w:rsidR="002E4CC1" w:rsidRDefault="002E4CC1" w:rsidP="0074448F">
          <w:pPr>
            <w:pStyle w:val="NoSpacing"/>
            <w:spacing w:after="160" w:line="360" w:lineRule="auto"/>
            <w:jc w:val="both"/>
            <w:rPr>
              <w:sz w:val="28"/>
              <w:szCs w:val="28"/>
            </w:rPr>
          </w:pPr>
        </w:p>
        <w:p w14:paraId="210B40D2" w14:textId="77777777" w:rsidR="002E4CC1" w:rsidRDefault="002E4CC1" w:rsidP="0074448F">
          <w:pPr>
            <w:pStyle w:val="NoSpacing"/>
            <w:spacing w:after="160" w:line="360" w:lineRule="auto"/>
            <w:jc w:val="both"/>
            <w:rPr>
              <w:sz w:val="28"/>
              <w:szCs w:val="28"/>
            </w:rPr>
          </w:pPr>
        </w:p>
        <w:p w14:paraId="2206E710" w14:textId="1D88B818" w:rsidR="00E50397" w:rsidRPr="002E4CC1" w:rsidRDefault="00392346" w:rsidP="0074448F">
          <w:pPr>
            <w:pStyle w:val="NoSpacing"/>
            <w:spacing w:after="160" w:line="360" w:lineRule="auto"/>
            <w:jc w:val="both"/>
            <w:rPr>
              <w:sz w:val="28"/>
              <w:szCs w:val="28"/>
            </w:rPr>
          </w:pPr>
          <w:r w:rsidRPr="002E4CC1">
            <w:rPr>
              <w:sz w:val="28"/>
              <w:szCs w:val="28"/>
            </w:rPr>
            <w:t> </w:t>
          </w:r>
        </w:p>
        <w:p w14:paraId="2E5FFA2E" w14:textId="2E017D5E" w:rsidR="002E4CC1" w:rsidRDefault="00AA2A91" w:rsidP="002E4CC1">
          <w:pPr>
            <w:pStyle w:val="Heading1"/>
            <w:rPr>
              <w:sz w:val="36"/>
              <w:szCs w:val="36"/>
            </w:rPr>
          </w:pPr>
          <w:bookmarkStart w:id="9" w:name="_Toc57882531"/>
          <w:r w:rsidRPr="002E4CC1">
            <w:rPr>
              <w:sz w:val="36"/>
              <w:szCs w:val="36"/>
            </w:rPr>
            <w:lastRenderedPageBreak/>
            <w:t>Conclusion</w:t>
          </w:r>
          <w:bookmarkEnd w:id="9"/>
          <w:r w:rsidR="00D854A5" w:rsidRPr="002E4CC1">
            <w:rPr>
              <w:sz w:val="36"/>
              <w:szCs w:val="36"/>
            </w:rPr>
            <w:t xml:space="preserve"> </w:t>
          </w:r>
        </w:p>
        <w:p w14:paraId="0A334E20" w14:textId="77777777" w:rsidR="002E4CC1" w:rsidRPr="002E4CC1" w:rsidRDefault="002E4CC1" w:rsidP="002E4CC1"/>
        <w:p w14:paraId="283702BA" w14:textId="47C2726F" w:rsidR="00392346" w:rsidRDefault="002E4CC1" w:rsidP="00E451EA">
          <w:pPr>
            <w:pStyle w:val="BodyText2"/>
            <w:rPr>
              <w:sz w:val="28"/>
              <w:szCs w:val="28"/>
            </w:rPr>
          </w:pPr>
          <w:r w:rsidRPr="002E4CC1">
            <w:rPr>
              <w:sz w:val="28"/>
              <w:szCs w:val="28"/>
            </w:rPr>
            <w:t xml:space="preserve">    </w:t>
          </w:r>
          <w:r w:rsidR="00392346" w:rsidRPr="002E4CC1">
            <w:rPr>
              <w:sz w:val="28"/>
              <w:szCs w:val="28"/>
            </w:rPr>
            <w:t xml:space="preserve">In conclusion, there are a lot of things that makes a team effective, but it is important that managers apply different strategies to analyse the team’s skills set, weakness and potential threats. By doing so, using Tuckman and Belbin, the managers will have </w:t>
          </w:r>
          <w:r w:rsidR="00E451EA" w:rsidRPr="002E4CC1">
            <w:rPr>
              <w:sz w:val="28"/>
              <w:szCs w:val="28"/>
            </w:rPr>
            <w:t>an</w:t>
          </w:r>
          <w:r w:rsidR="00392346" w:rsidRPr="002E4CC1">
            <w:rPr>
              <w:sz w:val="28"/>
              <w:szCs w:val="28"/>
            </w:rPr>
            <w:t xml:space="preserve"> accurate idea about </w:t>
          </w:r>
          <w:r w:rsidR="00E451EA" w:rsidRPr="002E4CC1">
            <w:rPr>
              <w:sz w:val="28"/>
              <w:szCs w:val="28"/>
            </w:rPr>
            <w:t xml:space="preserve">their team, and they will be more prepared in case that there any issues or conflicts. At the same time, the managers that apply Tuckman and Belbin to their team will then have the knowledge about what to do to make the team effective, maximise the productivity, save money and time. </w:t>
          </w:r>
        </w:p>
        <w:p w14:paraId="09ACE45E" w14:textId="48C1AE09" w:rsidR="002E4CC1" w:rsidRDefault="002E4CC1" w:rsidP="00E451EA">
          <w:pPr>
            <w:pStyle w:val="BodyText2"/>
            <w:rPr>
              <w:sz w:val="28"/>
              <w:szCs w:val="28"/>
            </w:rPr>
          </w:pPr>
        </w:p>
        <w:p w14:paraId="493E5879" w14:textId="1C699C36" w:rsidR="002E4CC1" w:rsidRDefault="002E4CC1" w:rsidP="00E451EA">
          <w:pPr>
            <w:pStyle w:val="BodyText2"/>
            <w:rPr>
              <w:sz w:val="28"/>
              <w:szCs w:val="28"/>
            </w:rPr>
          </w:pPr>
        </w:p>
        <w:p w14:paraId="1A9A7E83" w14:textId="17875325" w:rsidR="002E4CC1" w:rsidRDefault="002E4CC1" w:rsidP="00E451EA">
          <w:pPr>
            <w:pStyle w:val="BodyText2"/>
            <w:rPr>
              <w:sz w:val="28"/>
              <w:szCs w:val="28"/>
            </w:rPr>
          </w:pPr>
        </w:p>
        <w:p w14:paraId="3D8D7AD3" w14:textId="1E6C39C4" w:rsidR="002E4CC1" w:rsidRDefault="002E4CC1" w:rsidP="00E451EA">
          <w:pPr>
            <w:pStyle w:val="BodyText2"/>
            <w:rPr>
              <w:sz w:val="28"/>
              <w:szCs w:val="28"/>
            </w:rPr>
          </w:pPr>
        </w:p>
        <w:p w14:paraId="38F0C881" w14:textId="6F92843A" w:rsidR="002E4CC1" w:rsidRDefault="002E4CC1" w:rsidP="00E451EA">
          <w:pPr>
            <w:pStyle w:val="BodyText2"/>
            <w:rPr>
              <w:sz w:val="28"/>
              <w:szCs w:val="28"/>
            </w:rPr>
          </w:pPr>
        </w:p>
        <w:p w14:paraId="62E796E2" w14:textId="338E68EE" w:rsidR="002E4CC1" w:rsidRDefault="002E4CC1" w:rsidP="00E451EA">
          <w:pPr>
            <w:pStyle w:val="BodyText2"/>
            <w:rPr>
              <w:sz w:val="28"/>
              <w:szCs w:val="28"/>
            </w:rPr>
          </w:pPr>
        </w:p>
        <w:p w14:paraId="66D150AA" w14:textId="29A334FA" w:rsidR="002E4CC1" w:rsidRDefault="002E4CC1" w:rsidP="00E451EA">
          <w:pPr>
            <w:pStyle w:val="BodyText2"/>
            <w:rPr>
              <w:sz w:val="28"/>
              <w:szCs w:val="28"/>
            </w:rPr>
          </w:pPr>
        </w:p>
        <w:p w14:paraId="75342BE4" w14:textId="6D84B832" w:rsidR="002E4CC1" w:rsidRDefault="002E4CC1" w:rsidP="00E451EA">
          <w:pPr>
            <w:pStyle w:val="BodyText2"/>
            <w:rPr>
              <w:sz w:val="28"/>
              <w:szCs w:val="28"/>
            </w:rPr>
          </w:pPr>
        </w:p>
        <w:p w14:paraId="179B456F" w14:textId="4410F780" w:rsidR="002E4CC1" w:rsidRDefault="002E4CC1" w:rsidP="00E451EA">
          <w:pPr>
            <w:pStyle w:val="BodyText2"/>
            <w:rPr>
              <w:sz w:val="28"/>
              <w:szCs w:val="28"/>
            </w:rPr>
          </w:pPr>
        </w:p>
        <w:p w14:paraId="59F3D253" w14:textId="30DFACEE" w:rsidR="002E4CC1" w:rsidRDefault="002E4CC1" w:rsidP="00E451EA">
          <w:pPr>
            <w:pStyle w:val="BodyText2"/>
            <w:rPr>
              <w:sz w:val="28"/>
              <w:szCs w:val="28"/>
            </w:rPr>
          </w:pPr>
        </w:p>
        <w:p w14:paraId="0FF9EB66" w14:textId="3996FC89" w:rsidR="002E4CC1" w:rsidRDefault="002E4CC1" w:rsidP="00E451EA">
          <w:pPr>
            <w:pStyle w:val="BodyText2"/>
            <w:rPr>
              <w:sz w:val="28"/>
              <w:szCs w:val="28"/>
            </w:rPr>
          </w:pPr>
        </w:p>
        <w:p w14:paraId="7062E79D" w14:textId="77777777" w:rsidR="002E4CC1" w:rsidRPr="002E4CC1" w:rsidRDefault="002E4CC1" w:rsidP="00E451EA">
          <w:pPr>
            <w:pStyle w:val="BodyText2"/>
            <w:rPr>
              <w:sz w:val="28"/>
              <w:szCs w:val="28"/>
            </w:rPr>
          </w:pPr>
        </w:p>
        <w:p w14:paraId="2273593B" w14:textId="4FA0F1A7" w:rsidR="0050779D" w:rsidRPr="002E4CC1" w:rsidRDefault="00AA2A91" w:rsidP="00E67110">
          <w:pPr>
            <w:pStyle w:val="Heading1"/>
            <w:rPr>
              <w:sz w:val="36"/>
              <w:szCs w:val="36"/>
            </w:rPr>
          </w:pPr>
          <w:bookmarkStart w:id="10" w:name="_Toc57882532"/>
          <w:r w:rsidRPr="002E4CC1">
            <w:rPr>
              <w:sz w:val="36"/>
              <w:szCs w:val="36"/>
            </w:rPr>
            <w:lastRenderedPageBreak/>
            <w:t>Bibliograp</w:t>
          </w:r>
          <w:bookmarkStart w:id="11" w:name="_Toc497811415"/>
          <w:r w:rsidR="0050779D" w:rsidRPr="002E4CC1">
            <w:rPr>
              <w:sz w:val="36"/>
              <w:szCs w:val="36"/>
            </w:rPr>
            <w:t>hy</w:t>
          </w:r>
          <w:r w:rsidR="006047F3" w:rsidRPr="002E4CC1">
            <w:rPr>
              <w:sz w:val="36"/>
              <w:szCs w:val="36"/>
            </w:rPr>
            <w:t>/References</w:t>
          </w:r>
          <w:bookmarkEnd w:id="10"/>
        </w:p>
        <w:p w14:paraId="2B024A6D" w14:textId="66B0952A" w:rsidR="009E5B4B" w:rsidRDefault="009E5B4B" w:rsidP="009E5B4B"/>
        <w:p w14:paraId="60BA025E"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12Manage (2020) </w:t>
          </w:r>
          <w:r w:rsidRPr="002E4CC1">
            <w:rPr>
              <w:i/>
              <w:iCs/>
              <w:sz w:val="28"/>
              <w:szCs w:val="28"/>
            </w:rPr>
            <w:t>Stages of Team Development</w:t>
          </w:r>
          <w:r w:rsidRPr="002E4CC1">
            <w:rPr>
              <w:sz w:val="28"/>
              <w:szCs w:val="28"/>
            </w:rPr>
            <w:t xml:space="preserve"> [Photo]. Available at: </w:t>
          </w:r>
          <w:hyperlink r:id="rId17" w:history="1">
            <w:r w:rsidRPr="002E4CC1">
              <w:rPr>
                <w:rStyle w:val="Hyperlink"/>
                <w:sz w:val="28"/>
                <w:szCs w:val="28"/>
              </w:rPr>
              <w:t>https://www.12manage.com/methods_tuckman_stages_team_development.html</w:t>
            </w:r>
          </w:hyperlink>
          <w:r w:rsidRPr="002E4CC1">
            <w:rPr>
              <w:sz w:val="28"/>
              <w:szCs w:val="28"/>
            </w:rPr>
            <w:t xml:space="preserve"> (Accessed: 30 November 2020).</w:t>
          </w:r>
        </w:p>
        <w:p w14:paraId="5AF9C5DC"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Belbin (2020) </w:t>
          </w:r>
          <w:r w:rsidRPr="002E4CC1">
            <w:rPr>
              <w:i/>
              <w:iCs/>
              <w:sz w:val="28"/>
              <w:szCs w:val="28"/>
            </w:rPr>
            <w:t>Team Role Spotlight: Complete Finisher</w:t>
          </w:r>
          <w:r w:rsidRPr="002E4CC1">
            <w:rPr>
              <w:sz w:val="28"/>
              <w:szCs w:val="28"/>
            </w:rPr>
            <w:t xml:space="preserve">. Available at: </w:t>
          </w:r>
          <w:hyperlink r:id="rId18" w:history="1">
            <w:r w:rsidRPr="002E4CC1">
              <w:rPr>
                <w:rStyle w:val="Hyperlink"/>
                <w:sz w:val="28"/>
                <w:szCs w:val="28"/>
              </w:rPr>
              <w:t>https://www.belbin.com/about/team-role-spotlight-completer-finisher/</w:t>
            </w:r>
          </w:hyperlink>
          <w:r w:rsidRPr="002E4CC1">
            <w:rPr>
              <w:sz w:val="28"/>
              <w:szCs w:val="28"/>
            </w:rPr>
            <w:t xml:space="preserve"> (Accessed: 30 November 2020).</w:t>
          </w:r>
        </w:p>
        <w:p w14:paraId="3B287079"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Belbin (2020) </w:t>
          </w:r>
          <w:r w:rsidRPr="002E4CC1">
            <w:rPr>
              <w:i/>
              <w:iCs/>
              <w:sz w:val="28"/>
              <w:szCs w:val="28"/>
            </w:rPr>
            <w:t>Team Role Spotlight: Co-ordinator</w:t>
          </w:r>
          <w:r w:rsidRPr="002E4CC1">
            <w:rPr>
              <w:sz w:val="28"/>
              <w:szCs w:val="28"/>
            </w:rPr>
            <w:t xml:space="preserve">. Available at: </w:t>
          </w:r>
          <w:hyperlink r:id="rId19" w:history="1">
            <w:r w:rsidRPr="002E4CC1">
              <w:rPr>
                <w:rStyle w:val="Hyperlink"/>
                <w:sz w:val="28"/>
                <w:szCs w:val="28"/>
              </w:rPr>
              <w:t>https://www.belbin.com/about/team-role-spotlight-co-ordinator/</w:t>
            </w:r>
          </w:hyperlink>
          <w:r w:rsidRPr="002E4CC1">
            <w:rPr>
              <w:sz w:val="28"/>
              <w:szCs w:val="28"/>
            </w:rPr>
            <w:t xml:space="preserve"> (Accessed: 30 November 2020).</w:t>
          </w:r>
        </w:p>
        <w:p w14:paraId="196FACD9"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Belbin (2020) </w:t>
          </w:r>
          <w:r w:rsidRPr="002E4CC1">
            <w:rPr>
              <w:i/>
              <w:iCs/>
              <w:sz w:val="28"/>
              <w:szCs w:val="28"/>
            </w:rPr>
            <w:t>Team Role Spotlight: Implementer</w:t>
          </w:r>
          <w:r w:rsidRPr="002E4CC1">
            <w:rPr>
              <w:sz w:val="28"/>
              <w:szCs w:val="28"/>
            </w:rPr>
            <w:t xml:space="preserve">. Available at: </w:t>
          </w:r>
          <w:hyperlink r:id="rId20" w:history="1">
            <w:r w:rsidRPr="002E4CC1">
              <w:rPr>
                <w:rStyle w:val="Hyperlink"/>
                <w:sz w:val="28"/>
                <w:szCs w:val="28"/>
              </w:rPr>
              <w:t>https://www.belbin.com/about/team-role-spotlight-implementer/</w:t>
            </w:r>
          </w:hyperlink>
          <w:r w:rsidRPr="002E4CC1">
            <w:rPr>
              <w:sz w:val="28"/>
              <w:szCs w:val="28"/>
            </w:rPr>
            <w:t xml:space="preserve"> (Accessed: 30 November 2020).</w:t>
          </w:r>
        </w:p>
        <w:p w14:paraId="6C46C0F8"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Belbin (2020) </w:t>
          </w:r>
          <w:r w:rsidRPr="002E4CC1">
            <w:rPr>
              <w:i/>
              <w:iCs/>
              <w:sz w:val="28"/>
              <w:szCs w:val="28"/>
            </w:rPr>
            <w:t>Team Role Spotlight: Monitor Evaluator</w:t>
          </w:r>
          <w:r w:rsidRPr="002E4CC1">
            <w:rPr>
              <w:sz w:val="28"/>
              <w:szCs w:val="28"/>
            </w:rPr>
            <w:t xml:space="preserve">. Available at: </w:t>
          </w:r>
          <w:hyperlink r:id="rId21" w:history="1">
            <w:r w:rsidRPr="002E4CC1">
              <w:rPr>
                <w:rStyle w:val="Hyperlink"/>
                <w:sz w:val="28"/>
                <w:szCs w:val="28"/>
              </w:rPr>
              <w:t>https://www.belbin.com/about/team-role-spotlight-monitor-evaluator/</w:t>
            </w:r>
          </w:hyperlink>
          <w:r w:rsidRPr="002E4CC1">
            <w:rPr>
              <w:sz w:val="28"/>
              <w:szCs w:val="28"/>
            </w:rPr>
            <w:t xml:space="preserve"> (Accessed: 30 November 2020).</w:t>
          </w:r>
        </w:p>
        <w:p w14:paraId="7165D683"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Belbin (2020) </w:t>
          </w:r>
          <w:r w:rsidRPr="002E4CC1">
            <w:rPr>
              <w:i/>
              <w:iCs/>
              <w:sz w:val="28"/>
              <w:szCs w:val="28"/>
            </w:rPr>
            <w:t>Team Role Spotlight: Plant</w:t>
          </w:r>
          <w:r w:rsidRPr="002E4CC1">
            <w:rPr>
              <w:sz w:val="28"/>
              <w:szCs w:val="28"/>
            </w:rPr>
            <w:t xml:space="preserve">. Available at: </w:t>
          </w:r>
          <w:hyperlink r:id="rId22" w:history="1">
            <w:r w:rsidRPr="002E4CC1">
              <w:rPr>
                <w:rStyle w:val="Hyperlink"/>
                <w:sz w:val="28"/>
                <w:szCs w:val="28"/>
              </w:rPr>
              <w:t>https://www.belbin.com/about/team-role-spotlight-plant/</w:t>
            </w:r>
          </w:hyperlink>
          <w:r w:rsidRPr="002E4CC1">
            <w:rPr>
              <w:sz w:val="28"/>
              <w:szCs w:val="28"/>
            </w:rPr>
            <w:t xml:space="preserve"> (Accessed: 30 November 2020).</w:t>
          </w:r>
        </w:p>
        <w:p w14:paraId="6AE3597F"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Belbin (2020) </w:t>
          </w:r>
          <w:r w:rsidRPr="002E4CC1">
            <w:rPr>
              <w:i/>
              <w:iCs/>
              <w:sz w:val="28"/>
              <w:szCs w:val="28"/>
            </w:rPr>
            <w:t>Team Role Spotlight: Resource Investigator</w:t>
          </w:r>
          <w:r w:rsidRPr="002E4CC1">
            <w:rPr>
              <w:sz w:val="28"/>
              <w:szCs w:val="28"/>
            </w:rPr>
            <w:t xml:space="preserve">. Available at: </w:t>
          </w:r>
          <w:hyperlink r:id="rId23" w:history="1">
            <w:r w:rsidRPr="002E4CC1">
              <w:rPr>
                <w:rStyle w:val="Hyperlink"/>
                <w:sz w:val="28"/>
                <w:szCs w:val="28"/>
              </w:rPr>
              <w:t>https://www.belbin.com/about/team-role-spotlight-resource-investigator/</w:t>
            </w:r>
          </w:hyperlink>
          <w:r w:rsidRPr="002E4CC1">
            <w:rPr>
              <w:sz w:val="28"/>
              <w:szCs w:val="28"/>
            </w:rPr>
            <w:t xml:space="preserve"> (Accessed: 30 November 2020).</w:t>
          </w:r>
        </w:p>
        <w:p w14:paraId="2EED4B5C"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Belbin (2020) </w:t>
          </w:r>
          <w:r w:rsidRPr="002E4CC1">
            <w:rPr>
              <w:i/>
              <w:iCs/>
              <w:sz w:val="28"/>
              <w:szCs w:val="28"/>
            </w:rPr>
            <w:t>Team Role Spotlight: Shaper</w:t>
          </w:r>
          <w:r w:rsidRPr="002E4CC1">
            <w:rPr>
              <w:sz w:val="28"/>
              <w:szCs w:val="28"/>
            </w:rPr>
            <w:t xml:space="preserve">. Available at: </w:t>
          </w:r>
          <w:hyperlink r:id="rId24" w:history="1">
            <w:r w:rsidRPr="002E4CC1">
              <w:rPr>
                <w:rStyle w:val="Hyperlink"/>
                <w:sz w:val="28"/>
                <w:szCs w:val="28"/>
              </w:rPr>
              <w:t>https://www.belbin.com/about/team-role-spotlight-shaper/</w:t>
            </w:r>
          </w:hyperlink>
          <w:r w:rsidRPr="002E4CC1">
            <w:rPr>
              <w:sz w:val="28"/>
              <w:szCs w:val="28"/>
            </w:rPr>
            <w:t xml:space="preserve"> (Accessed: 30 November 2020).</w:t>
          </w:r>
        </w:p>
        <w:p w14:paraId="6070C364"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lastRenderedPageBreak/>
            <w:t xml:space="preserve">Belbin (2020) </w:t>
          </w:r>
          <w:r w:rsidRPr="002E4CC1">
            <w:rPr>
              <w:i/>
              <w:iCs/>
              <w:sz w:val="28"/>
              <w:szCs w:val="28"/>
            </w:rPr>
            <w:t>Team Role Spotlight: Specialist</w:t>
          </w:r>
          <w:r w:rsidRPr="002E4CC1">
            <w:rPr>
              <w:sz w:val="28"/>
              <w:szCs w:val="28"/>
            </w:rPr>
            <w:t xml:space="preserve">. Available at: </w:t>
          </w:r>
          <w:hyperlink r:id="rId25" w:history="1">
            <w:r w:rsidRPr="002E4CC1">
              <w:rPr>
                <w:rStyle w:val="Hyperlink"/>
                <w:sz w:val="28"/>
                <w:szCs w:val="28"/>
              </w:rPr>
              <w:t>https://www.belbin.com/about/team-role-spotlight-specialist</w:t>
            </w:r>
          </w:hyperlink>
          <w:r w:rsidRPr="002E4CC1">
            <w:rPr>
              <w:sz w:val="28"/>
              <w:szCs w:val="28"/>
            </w:rPr>
            <w:t xml:space="preserve"> (Accessed: 30 November 2020).</w:t>
          </w:r>
        </w:p>
        <w:p w14:paraId="6104AB4B"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Belbin (2020) </w:t>
          </w:r>
          <w:r w:rsidRPr="002E4CC1">
            <w:rPr>
              <w:i/>
              <w:iCs/>
              <w:sz w:val="28"/>
              <w:szCs w:val="28"/>
            </w:rPr>
            <w:t>Team Role Spotlight: Team Worker</w:t>
          </w:r>
          <w:r w:rsidRPr="002E4CC1">
            <w:rPr>
              <w:sz w:val="28"/>
              <w:szCs w:val="28"/>
            </w:rPr>
            <w:t xml:space="preserve">. Available at: </w:t>
          </w:r>
          <w:hyperlink r:id="rId26" w:history="1">
            <w:r w:rsidRPr="002E4CC1">
              <w:rPr>
                <w:rStyle w:val="Hyperlink"/>
                <w:sz w:val="28"/>
                <w:szCs w:val="28"/>
              </w:rPr>
              <w:t>https://www.belbin.com/about/team-role-spotlight-teamworker/</w:t>
            </w:r>
          </w:hyperlink>
          <w:r w:rsidRPr="002E4CC1">
            <w:rPr>
              <w:sz w:val="28"/>
              <w:szCs w:val="28"/>
            </w:rPr>
            <w:t xml:space="preserve"> (Accessed: 30 November 2020).</w:t>
          </w:r>
        </w:p>
        <w:p w14:paraId="0B2C3F88"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Belbin (2020) </w:t>
          </w:r>
          <w:r w:rsidRPr="002E4CC1">
            <w:rPr>
              <w:i/>
              <w:iCs/>
              <w:sz w:val="28"/>
              <w:szCs w:val="28"/>
            </w:rPr>
            <w:t>What's Belbin All About?</w:t>
          </w:r>
          <w:r w:rsidRPr="002E4CC1">
            <w:rPr>
              <w:sz w:val="28"/>
              <w:szCs w:val="28"/>
            </w:rPr>
            <w:t xml:space="preserve"> Available at: </w:t>
          </w:r>
          <w:hyperlink r:id="rId27" w:history="1">
            <w:r w:rsidRPr="002E4CC1">
              <w:rPr>
                <w:rStyle w:val="Hyperlink"/>
                <w:sz w:val="28"/>
                <w:szCs w:val="28"/>
              </w:rPr>
              <w:t>https://www.belbin.com/</w:t>
            </w:r>
          </w:hyperlink>
          <w:r w:rsidRPr="002E4CC1">
            <w:rPr>
              <w:sz w:val="28"/>
              <w:szCs w:val="28"/>
            </w:rPr>
            <w:t xml:space="preserve"> (Accessed: 30 November 2020).</w:t>
          </w:r>
        </w:p>
        <w:p w14:paraId="3B8DEB5F"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BrightHR (2020) </w:t>
          </w:r>
          <w:r w:rsidRPr="002E4CC1">
            <w:rPr>
              <w:i/>
              <w:iCs/>
              <w:sz w:val="28"/>
              <w:szCs w:val="28"/>
            </w:rPr>
            <w:t>The importance of teamwork</w:t>
          </w:r>
          <w:r w:rsidRPr="002E4CC1">
            <w:rPr>
              <w:sz w:val="28"/>
              <w:szCs w:val="28"/>
            </w:rPr>
            <w:t xml:space="preserve">. Available at: </w:t>
          </w:r>
          <w:hyperlink r:id="rId28" w:history="1">
            <w:r w:rsidRPr="002E4CC1">
              <w:rPr>
                <w:rStyle w:val="Hyperlink"/>
                <w:sz w:val="28"/>
                <w:szCs w:val="28"/>
              </w:rPr>
              <w:t>https://www.brighthr.com/articles/culture-and-performance/teamwork/the-importance-of-teamwork-in-the-workplace/</w:t>
            </w:r>
          </w:hyperlink>
          <w:r w:rsidRPr="002E4CC1">
            <w:rPr>
              <w:sz w:val="28"/>
              <w:szCs w:val="28"/>
            </w:rPr>
            <w:t xml:space="preserve"> (Accessed: 30 November 2020).</w:t>
          </w:r>
        </w:p>
        <w:p w14:paraId="4E8B605F"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Costley, K.C. (2006) </w:t>
          </w:r>
          <w:r w:rsidRPr="002E4CC1">
            <w:rPr>
              <w:i/>
              <w:iCs/>
              <w:sz w:val="28"/>
              <w:szCs w:val="28"/>
            </w:rPr>
            <w:t>Why Do We Have Theories?</w:t>
          </w:r>
          <w:r w:rsidRPr="002E4CC1">
            <w:rPr>
              <w:sz w:val="28"/>
              <w:szCs w:val="28"/>
            </w:rPr>
            <w:t xml:space="preserve"> Available at: </w:t>
          </w:r>
          <w:hyperlink r:id="rId29" w:history="1">
            <w:r w:rsidRPr="002E4CC1">
              <w:rPr>
                <w:rStyle w:val="Hyperlink"/>
                <w:sz w:val="28"/>
                <w:szCs w:val="28"/>
              </w:rPr>
              <w:t>https://files.eric.ed.gov/fulltext/ED491769.pdf</w:t>
            </w:r>
          </w:hyperlink>
          <w:r w:rsidRPr="002E4CC1">
            <w:rPr>
              <w:sz w:val="28"/>
              <w:szCs w:val="28"/>
            </w:rPr>
            <w:t xml:space="preserve"> (Accessed: 29 November 2020).</w:t>
          </w:r>
        </w:p>
        <w:p w14:paraId="53FCF394"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Doyle, A. (2020) Conflict Management: Definition, Skills and Examples. Available at: </w:t>
          </w:r>
          <w:hyperlink r:id="rId30" w:history="1">
            <w:r w:rsidRPr="002E4CC1">
              <w:rPr>
                <w:rStyle w:val="Hyperlink"/>
                <w:sz w:val="28"/>
                <w:szCs w:val="28"/>
              </w:rPr>
              <w:t>https://www.thebalancecareers.com/conflict-management-skills-2059687</w:t>
            </w:r>
          </w:hyperlink>
          <w:r w:rsidRPr="002E4CC1">
            <w:rPr>
              <w:sz w:val="28"/>
              <w:szCs w:val="28"/>
            </w:rPr>
            <w:t xml:space="preserve"> (Accessed: 1 December 2020). </w:t>
          </w:r>
        </w:p>
        <w:p w14:paraId="2A195127"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Keeler, J. (2017) </w:t>
          </w:r>
          <w:r w:rsidRPr="002E4CC1">
            <w:rPr>
              <w:i/>
              <w:iCs/>
              <w:sz w:val="28"/>
              <w:szCs w:val="28"/>
            </w:rPr>
            <w:t>Belbin and Tuckman</w:t>
          </w:r>
          <w:r w:rsidRPr="002E4CC1">
            <w:rPr>
              <w:sz w:val="28"/>
              <w:szCs w:val="28"/>
            </w:rPr>
            <w:t xml:space="preserve">. Available at: </w:t>
          </w:r>
          <w:hyperlink r:id="rId31" w:history="1">
            <w:r w:rsidRPr="002E4CC1">
              <w:rPr>
                <w:rStyle w:val="Hyperlink"/>
                <w:sz w:val="28"/>
                <w:szCs w:val="28"/>
              </w:rPr>
              <w:t>https://www.trainingzone.co.uk/community/blogs/belbin/belbin-and-tuckman</w:t>
            </w:r>
          </w:hyperlink>
          <w:r w:rsidRPr="002E4CC1">
            <w:rPr>
              <w:sz w:val="28"/>
              <w:szCs w:val="28"/>
            </w:rPr>
            <w:t xml:space="preserve"> (Accessed: 29 November 2020).</w:t>
          </w:r>
        </w:p>
        <w:p w14:paraId="284B1D96"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MindTools (2020) </w:t>
          </w:r>
          <w:r w:rsidRPr="002E4CC1">
            <w:rPr>
              <w:i/>
              <w:iCs/>
              <w:sz w:val="28"/>
              <w:szCs w:val="28"/>
            </w:rPr>
            <w:t>Forming, Storming, Norming, and Performing</w:t>
          </w:r>
          <w:r w:rsidRPr="002E4CC1">
            <w:rPr>
              <w:sz w:val="28"/>
              <w:szCs w:val="28"/>
            </w:rPr>
            <w:t xml:space="preserve">. Available at: </w:t>
          </w:r>
          <w:hyperlink r:id="rId32" w:history="1">
            <w:r w:rsidRPr="002E4CC1">
              <w:rPr>
                <w:rStyle w:val="Hyperlink"/>
                <w:sz w:val="28"/>
                <w:szCs w:val="28"/>
              </w:rPr>
              <w:t>https://www.mindtools.com/pages/article/newLDR_86.htm</w:t>
            </w:r>
          </w:hyperlink>
          <w:r w:rsidRPr="002E4CC1">
            <w:rPr>
              <w:sz w:val="28"/>
              <w:szCs w:val="28"/>
            </w:rPr>
            <w:t xml:space="preserve"> (Accessed: 30 November 2020).</w:t>
          </w:r>
        </w:p>
        <w:p w14:paraId="64BAC3DB"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Plex (2020) </w:t>
          </w:r>
          <w:r w:rsidRPr="002E4CC1">
            <w:rPr>
              <w:i/>
              <w:iCs/>
              <w:sz w:val="28"/>
              <w:szCs w:val="28"/>
            </w:rPr>
            <w:t xml:space="preserve">Tuckman's Stages </w:t>
          </w:r>
          <w:proofErr w:type="gramStart"/>
          <w:r w:rsidRPr="002E4CC1">
            <w:rPr>
              <w:i/>
              <w:iCs/>
              <w:sz w:val="28"/>
              <w:szCs w:val="28"/>
            </w:rPr>
            <w:t>Of</w:t>
          </w:r>
          <w:proofErr w:type="gramEnd"/>
          <w:r w:rsidRPr="002E4CC1">
            <w:rPr>
              <w:i/>
              <w:iCs/>
              <w:sz w:val="28"/>
              <w:szCs w:val="28"/>
            </w:rPr>
            <w:t xml:space="preserve"> Group Development</w:t>
          </w:r>
          <w:r w:rsidRPr="002E4CC1">
            <w:rPr>
              <w:sz w:val="28"/>
              <w:szCs w:val="28"/>
            </w:rPr>
            <w:t xml:space="preserve">. Available at: </w:t>
          </w:r>
          <w:hyperlink r:id="rId33" w:history="1">
            <w:r w:rsidRPr="002E4CC1">
              <w:rPr>
                <w:rStyle w:val="Hyperlink"/>
                <w:sz w:val="28"/>
                <w:szCs w:val="28"/>
              </w:rPr>
              <w:t>https://plex.page/Tuckman's_stages_of_group_development</w:t>
            </w:r>
          </w:hyperlink>
          <w:r w:rsidRPr="002E4CC1">
            <w:rPr>
              <w:sz w:val="28"/>
              <w:szCs w:val="28"/>
            </w:rPr>
            <w:t xml:space="preserve"> (Accessed: 30 November 2020).</w:t>
          </w:r>
        </w:p>
        <w:p w14:paraId="6BF88385"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lastRenderedPageBreak/>
            <w:t xml:space="preserve">Prachi, J. (2015) Importance of Delegation. Available at: </w:t>
          </w:r>
          <w:hyperlink r:id="rId34" w:history="1">
            <w:r w:rsidRPr="002E4CC1">
              <w:rPr>
                <w:rStyle w:val="Hyperlink"/>
                <w:sz w:val="28"/>
                <w:szCs w:val="28"/>
              </w:rPr>
              <w:t>https://www.managementstudyguide.com/importance_of_delegation.htm</w:t>
            </w:r>
          </w:hyperlink>
          <w:r w:rsidRPr="002E4CC1">
            <w:rPr>
              <w:sz w:val="28"/>
              <w:szCs w:val="28"/>
            </w:rPr>
            <w:t xml:space="preserve"> (Accessed: 1 December 2020). </w:t>
          </w:r>
        </w:p>
        <w:p w14:paraId="37DA72CA"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Prachi, M. (2019) </w:t>
          </w:r>
          <w:r w:rsidRPr="002E4CC1">
            <w:rPr>
              <w:i/>
              <w:iCs/>
              <w:sz w:val="28"/>
              <w:szCs w:val="28"/>
            </w:rPr>
            <w:t>Group vs. Team</w:t>
          </w:r>
          <w:r w:rsidRPr="002E4CC1">
            <w:rPr>
              <w:sz w:val="28"/>
              <w:szCs w:val="28"/>
            </w:rPr>
            <w:t xml:space="preserve">. [Photo] Available at: </w:t>
          </w:r>
          <w:hyperlink r:id="rId35" w:history="1">
            <w:r w:rsidRPr="002E4CC1">
              <w:rPr>
                <w:rStyle w:val="Hyperlink"/>
                <w:sz w:val="28"/>
                <w:szCs w:val="28"/>
              </w:rPr>
              <w:t>https://theinvestorsbook.com/group-vs-team.html</w:t>
            </w:r>
          </w:hyperlink>
          <w:r w:rsidRPr="002E4CC1">
            <w:rPr>
              <w:sz w:val="28"/>
              <w:szCs w:val="28"/>
            </w:rPr>
            <w:t xml:space="preserve"> (Accessed: 30 November 2020).</w:t>
          </w:r>
        </w:p>
        <w:p w14:paraId="52727165"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Prachi, M. (2019) </w:t>
          </w:r>
          <w:r w:rsidRPr="002E4CC1">
            <w:rPr>
              <w:i/>
              <w:iCs/>
              <w:sz w:val="28"/>
              <w:szCs w:val="28"/>
            </w:rPr>
            <w:t>Group vs. Team</w:t>
          </w:r>
          <w:r w:rsidRPr="002E4CC1">
            <w:rPr>
              <w:sz w:val="28"/>
              <w:szCs w:val="28"/>
            </w:rPr>
            <w:t xml:space="preserve">. Available at: </w:t>
          </w:r>
          <w:hyperlink r:id="rId36" w:history="1">
            <w:r w:rsidRPr="002E4CC1">
              <w:rPr>
                <w:rStyle w:val="Hyperlink"/>
                <w:sz w:val="28"/>
                <w:szCs w:val="28"/>
              </w:rPr>
              <w:t>https://theinvestorsbook.com/group-vs-team.html</w:t>
            </w:r>
          </w:hyperlink>
          <w:r w:rsidRPr="002E4CC1">
            <w:rPr>
              <w:sz w:val="28"/>
              <w:szCs w:val="28"/>
            </w:rPr>
            <w:t xml:space="preserve"> (Accessed: 30 November 2020).</w:t>
          </w:r>
        </w:p>
        <w:p w14:paraId="0B750A82"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Rose, D. (2019) </w:t>
          </w:r>
          <w:r w:rsidRPr="002E4CC1">
            <w:rPr>
              <w:i/>
              <w:iCs/>
              <w:sz w:val="28"/>
              <w:szCs w:val="28"/>
            </w:rPr>
            <w:t>8 Characteristics of an Effective Team</w:t>
          </w:r>
          <w:r w:rsidRPr="002E4CC1">
            <w:rPr>
              <w:sz w:val="28"/>
              <w:szCs w:val="28"/>
            </w:rPr>
            <w:t xml:space="preserve">. Available at: </w:t>
          </w:r>
          <w:hyperlink r:id="rId37" w:history="1">
            <w:r w:rsidRPr="002E4CC1">
              <w:rPr>
                <w:rStyle w:val="Hyperlink"/>
                <w:sz w:val="28"/>
                <w:szCs w:val="28"/>
              </w:rPr>
              <w:t>https://skillpath.com/blog/8-characteristics-of-an-effective-team-</w:t>
            </w:r>
          </w:hyperlink>
          <w:r w:rsidRPr="002E4CC1">
            <w:rPr>
              <w:sz w:val="28"/>
              <w:szCs w:val="28"/>
            </w:rPr>
            <w:t xml:space="preserve"> (Accessed: 30 November 2020).</w:t>
          </w:r>
        </w:p>
        <w:p w14:paraId="2420D666"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Sisson, J. (2013) </w:t>
          </w:r>
          <w:r w:rsidRPr="002E4CC1">
            <w:rPr>
              <w:i/>
              <w:iCs/>
              <w:sz w:val="28"/>
              <w:szCs w:val="28"/>
            </w:rPr>
            <w:t>The difference between a group and a team</w:t>
          </w:r>
          <w:r w:rsidRPr="002E4CC1">
            <w:rPr>
              <w:sz w:val="28"/>
              <w:szCs w:val="28"/>
            </w:rPr>
            <w:t xml:space="preserve">. Available at: </w:t>
          </w:r>
          <w:hyperlink r:id="rId38" w:history="1">
            <w:r w:rsidRPr="002E4CC1">
              <w:rPr>
                <w:rStyle w:val="Hyperlink"/>
                <w:sz w:val="28"/>
                <w:szCs w:val="28"/>
              </w:rPr>
              <w:t>https://www.bizjournals.com/bizjournals/how-to/growth-strategies/2013/06/the-difference-between-a-group-and-a.html</w:t>
            </w:r>
          </w:hyperlink>
          <w:r w:rsidRPr="002E4CC1">
            <w:rPr>
              <w:sz w:val="28"/>
              <w:szCs w:val="28"/>
            </w:rPr>
            <w:t xml:space="preserve"> (Accessed: 30 November 2020).</w:t>
          </w:r>
        </w:p>
        <w:p w14:paraId="1ACDD13C" w14:textId="77777777" w:rsidR="00E451EA" w:rsidRPr="002E4CC1" w:rsidRDefault="00E451EA" w:rsidP="00E451EA">
          <w:pPr>
            <w:pStyle w:val="ListParagraph"/>
            <w:numPr>
              <w:ilvl w:val="0"/>
              <w:numId w:val="5"/>
            </w:numPr>
            <w:spacing w:line="360" w:lineRule="auto"/>
            <w:jc w:val="both"/>
            <w:rPr>
              <w:sz w:val="28"/>
              <w:szCs w:val="28"/>
            </w:rPr>
          </w:pPr>
          <w:r w:rsidRPr="002E4CC1">
            <w:rPr>
              <w:sz w:val="28"/>
              <w:szCs w:val="28"/>
            </w:rPr>
            <w:t xml:space="preserve">Wilson, C. (2010) </w:t>
          </w:r>
          <w:r w:rsidRPr="002E4CC1">
            <w:rPr>
              <w:i/>
              <w:iCs/>
              <w:sz w:val="28"/>
              <w:szCs w:val="28"/>
            </w:rPr>
            <w:t>BRUCE TUCKMAN’S FORMING, STORMING, NORMING &amp; PERFORMING TEAM DEVELOPMENT MODEL</w:t>
          </w:r>
          <w:r w:rsidRPr="002E4CC1">
            <w:rPr>
              <w:sz w:val="28"/>
              <w:szCs w:val="28"/>
            </w:rPr>
            <w:t xml:space="preserve">. Available at: </w:t>
          </w:r>
          <w:hyperlink r:id="rId39" w:history="1">
            <w:r w:rsidRPr="002E4CC1">
              <w:rPr>
                <w:rStyle w:val="Hyperlink"/>
                <w:sz w:val="28"/>
                <w:szCs w:val="28"/>
              </w:rPr>
              <w:t>http://www.sst7.org/media/BruceTuckman_Team_Development_Model.pdf</w:t>
            </w:r>
          </w:hyperlink>
          <w:r w:rsidRPr="002E4CC1">
            <w:rPr>
              <w:sz w:val="28"/>
              <w:szCs w:val="28"/>
            </w:rPr>
            <w:t xml:space="preserve"> (Accessed: 30 November 2020).</w:t>
          </w:r>
        </w:p>
        <w:p w14:paraId="1F575130" w14:textId="7C5E802B" w:rsidR="009E5B4B" w:rsidRDefault="009E5B4B" w:rsidP="009E5B4B"/>
        <w:p w14:paraId="5067FA97" w14:textId="40054E32" w:rsidR="009E5B4B" w:rsidRDefault="009E5B4B" w:rsidP="009E5B4B"/>
        <w:p w14:paraId="269597C0" w14:textId="53EB7472" w:rsidR="009E5B4B" w:rsidRDefault="009E5B4B" w:rsidP="009E5B4B"/>
        <w:p w14:paraId="0ADF0F23" w14:textId="2A545D66" w:rsidR="009E5B4B" w:rsidRDefault="009E5B4B" w:rsidP="009E5B4B"/>
        <w:p w14:paraId="018FE7ED" w14:textId="08C128B9" w:rsidR="009E5B4B" w:rsidRDefault="009E5B4B" w:rsidP="009E5B4B"/>
        <w:p w14:paraId="7543E878" w14:textId="493A2FD4" w:rsidR="009E5B4B" w:rsidRDefault="009E5B4B" w:rsidP="009E5B4B"/>
        <w:p w14:paraId="5849AD5C" w14:textId="1D8C77FE" w:rsidR="009E5B4B" w:rsidRDefault="009E5B4B" w:rsidP="009E5B4B"/>
        <w:p w14:paraId="0B666EBF" w14:textId="353BBC25" w:rsidR="00E67110" w:rsidRPr="002E4CC1" w:rsidRDefault="00E67110" w:rsidP="00E67110">
          <w:pPr>
            <w:pStyle w:val="Heading1"/>
            <w:rPr>
              <w:sz w:val="36"/>
              <w:szCs w:val="36"/>
            </w:rPr>
          </w:pPr>
          <w:bookmarkStart w:id="12" w:name="_Appendices"/>
          <w:bookmarkStart w:id="13" w:name="_Toc57882533"/>
          <w:bookmarkEnd w:id="12"/>
          <w:r w:rsidRPr="002E4CC1">
            <w:rPr>
              <w:sz w:val="36"/>
              <w:szCs w:val="36"/>
            </w:rPr>
            <w:lastRenderedPageBreak/>
            <w:t>Appendices</w:t>
          </w:r>
          <w:bookmarkEnd w:id="11"/>
          <w:bookmarkEnd w:id="13"/>
        </w:p>
        <w:p w14:paraId="5C680E08" w14:textId="44F1B76F" w:rsidR="009E5B4B" w:rsidRDefault="009E5B4B"/>
        <w:p w14:paraId="0816FBE3" w14:textId="52FCFB27" w:rsidR="009E5B4B" w:rsidRPr="002E4CC1" w:rsidRDefault="009E5B4B">
          <w:pPr>
            <w:rPr>
              <w:sz w:val="28"/>
              <w:szCs w:val="28"/>
            </w:rPr>
          </w:pPr>
          <w:r w:rsidRPr="002E4CC1">
            <w:rPr>
              <w:sz w:val="28"/>
              <w:szCs w:val="28"/>
            </w:rPr>
            <w:t>Belbin’s Questionnaire</w:t>
          </w:r>
        </w:p>
        <w:p w14:paraId="2D731052" w14:textId="0DDA430D" w:rsidR="00CA09F3" w:rsidRPr="009E5B4B" w:rsidRDefault="009E5B4B" w:rsidP="009E5B4B">
          <w:pPr>
            <w:pStyle w:val="NoSpacing"/>
            <w:spacing w:after="160" w:line="259" w:lineRule="auto"/>
            <w:rPr>
              <w:rFonts w:eastAsiaTheme="minorHAnsi"/>
              <w:noProof/>
              <w:lang w:val="en-GB"/>
            </w:rPr>
          </w:pPr>
          <w:r w:rsidRPr="009E5B4B">
            <w:rPr>
              <w:rFonts w:eastAsiaTheme="minorHAnsi"/>
              <w:noProof/>
              <w:lang w:val="en-GB"/>
            </w:rPr>
            <w:drawing>
              <wp:inline distT="0" distB="0" distL="0" distR="0" wp14:anchorId="62F6234F" wp14:editId="455C3506">
                <wp:extent cx="5974616" cy="75914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81737" cy="7600473"/>
                        </a:xfrm>
                        <a:prstGeom prst="rect">
                          <a:avLst/>
                        </a:prstGeom>
                      </pic:spPr>
                    </pic:pic>
                  </a:graphicData>
                </a:graphic>
              </wp:inline>
            </w:drawing>
          </w:r>
        </w:p>
      </w:sdtContent>
    </w:sdt>
    <w:p w14:paraId="094B0FA2" w14:textId="0B9B7934" w:rsidR="009E5B4B" w:rsidRDefault="009E5B4B" w:rsidP="009E5B4B"/>
    <w:p w14:paraId="66857576" w14:textId="7426B791" w:rsidR="009E5B4B" w:rsidRDefault="009E5B4B" w:rsidP="009E5B4B">
      <w:r>
        <w:rPr>
          <w:noProof/>
        </w:rPr>
        <w:lastRenderedPageBreak/>
        <w:drawing>
          <wp:inline distT="0" distB="0" distL="0" distR="0" wp14:anchorId="3289820A" wp14:editId="31F3E1B5">
            <wp:extent cx="5921078" cy="781050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41514" cy="7837457"/>
                    </a:xfrm>
                    <a:prstGeom prst="rect">
                      <a:avLst/>
                    </a:prstGeom>
                  </pic:spPr>
                </pic:pic>
              </a:graphicData>
            </a:graphic>
          </wp:inline>
        </w:drawing>
      </w:r>
    </w:p>
    <w:p w14:paraId="0C5D2C37" w14:textId="2D4CABF0" w:rsidR="009E5B4B" w:rsidRDefault="009E5B4B" w:rsidP="009E5B4B"/>
    <w:p w14:paraId="716CDDE4" w14:textId="78896D82" w:rsidR="009E5B4B" w:rsidRDefault="009E5B4B" w:rsidP="009E5B4B"/>
    <w:p w14:paraId="4B3B13D4" w14:textId="347492BE" w:rsidR="009E5B4B" w:rsidRDefault="009E5B4B" w:rsidP="009E5B4B"/>
    <w:p w14:paraId="772E5DFC" w14:textId="02341256" w:rsidR="009E5B4B" w:rsidRDefault="009E5B4B" w:rsidP="009E5B4B">
      <w:r>
        <w:rPr>
          <w:noProof/>
        </w:rPr>
        <w:lastRenderedPageBreak/>
        <w:drawing>
          <wp:inline distT="0" distB="0" distL="0" distR="0" wp14:anchorId="2AB56403" wp14:editId="7E43983B">
            <wp:extent cx="5788685" cy="753427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806965" cy="7558067"/>
                    </a:xfrm>
                    <a:prstGeom prst="rect">
                      <a:avLst/>
                    </a:prstGeom>
                  </pic:spPr>
                </pic:pic>
              </a:graphicData>
            </a:graphic>
          </wp:inline>
        </w:drawing>
      </w:r>
    </w:p>
    <w:p w14:paraId="22B02D4F" w14:textId="1A475F6B" w:rsidR="009E5B4B" w:rsidRDefault="009E5B4B" w:rsidP="009E5B4B"/>
    <w:p w14:paraId="3F2455C0" w14:textId="6FFA8455" w:rsidR="009E5B4B" w:rsidRDefault="009E5B4B" w:rsidP="009E5B4B"/>
    <w:p w14:paraId="78B3AC0F" w14:textId="1FDCACF8" w:rsidR="009E5B4B" w:rsidRDefault="009E5B4B" w:rsidP="009E5B4B"/>
    <w:p w14:paraId="6FE460C3" w14:textId="2760FB4C" w:rsidR="009E5B4B" w:rsidRDefault="009E5B4B" w:rsidP="009E5B4B"/>
    <w:p w14:paraId="4E956029" w14:textId="35147DDC" w:rsidR="009E5B4B" w:rsidRDefault="009E5B4B" w:rsidP="009E5B4B">
      <w:r>
        <w:rPr>
          <w:noProof/>
        </w:rPr>
        <w:lastRenderedPageBreak/>
        <w:drawing>
          <wp:inline distT="0" distB="0" distL="0" distR="0" wp14:anchorId="72FCC9E7" wp14:editId="39A975AF">
            <wp:extent cx="6134998" cy="8134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144776" cy="8147315"/>
                    </a:xfrm>
                    <a:prstGeom prst="rect">
                      <a:avLst/>
                    </a:prstGeom>
                  </pic:spPr>
                </pic:pic>
              </a:graphicData>
            </a:graphic>
          </wp:inline>
        </w:drawing>
      </w:r>
    </w:p>
    <w:p w14:paraId="6E2D3F1B" w14:textId="4836884C" w:rsidR="009E5B4B" w:rsidRDefault="009E5B4B" w:rsidP="009E5B4B"/>
    <w:p w14:paraId="6F17B81A" w14:textId="7BFEBE3E" w:rsidR="009E5B4B" w:rsidRDefault="009E5B4B" w:rsidP="009E5B4B"/>
    <w:p w14:paraId="76D55A04" w14:textId="2F8E0482" w:rsidR="009E5B4B" w:rsidRPr="009E5B4B" w:rsidRDefault="009E5B4B" w:rsidP="009E5B4B">
      <w:pPr>
        <w:pStyle w:val="NoSpacing"/>
        <w:spacing w:after="160" w:line="259" w:lineRule="auto"/>
        <w:rPr>
          <w:rFonts w:eastAsiaTheme="minorHAnsi"/>
          <w:noProof/>
          <w:lang w:val="en-GB"/>
        </w:rPr>
      </w:pPr>
      <w:r w:rsidRPr="009E5B4B">
        <w:rPr>
          <w:rFonts w:eastAsiaTheme="minorHAnsi"/>
          <w:noProof/>
          <w:lang w:val="en-GB"/>
        </w:rPr>
        <w:lastRenderedPageBreak/>
        <w:drawing>
          <wp:inline distT="0" distB="0" distL="0" distR="0" wp14:anchorId="18837851" wp14:editId="1F94EE7D">
            <wp:extent cx="6350794" cy="84677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366602" cy="8488803"/>
                    </a:xfrm>
                    <a:prstGeom prst="rect">
                      <a:avLst/>
                    </a:prstGeom>
                  </pic:spPr>
                </pic:pic>
              </a:graphicData>
            </a:graphic>
          </wp:inline>
        </w:drawing>
      </w:r>
    </w:p>
    <w:p w14:paraId="764FB38F" w14:textId="542FF1C0" w:rsidR="009E5B4B" w:rsidRDefault="009E5B4B" w:rsidP="009E5B4B"/>
    <w:p w14:paraId="4E5A2E29" w14:textId="66C83F7C" w:rsidR="009E5B4B" w:rsidRDefault="009E5B4B" w:rsidP="009E5B4B">
      <w:r>
        <w:rPr>
          <w:noProof/>
        </w:rPr>
        <w:lastRenderedPageBreak/>
        <w:drawing>
          <wp:inline distT="0" distB="0" distL="0" distR="0" wp14:anchorId="5FDA58E6" wp14:editId="037CD371">
            <wp:extent cx="6029325" cy="8720719"/>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037108" cy="8731976"/>
                    </a:xfrm>
                    <a:prstGeom prst="rect">
                      <a:avLst/>
                    </a:prstGeom>
                  </pic:spPr>
                </pic:pic>
              </a:graphicData>
            </a:graphic>
          </wp:inline>
        </w:drawing>
      </w:r>
    </w:p>
    <w:p w14:paraId="2B38630C" w14:textId="6FC8F6CA" w:rsidR="009E5B4B" w:rsidRDefault="009E5B4B" w:rsidP="009E5B4B">
      <w:r>
        <w:rPr>
          <w:noProof/>
        </w:rPr>
        <w:lastRenderedPageBreak/>
        <w:drawing>
          <wp:inline distT="0" distB="0" distL="0" distR="0" wp14:anchorId="3820849F" wp14:editId="4C623CF2">
            <wp:extent cx="6076023" cy="8324850"/>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085663" cy="8338057"/>
                    </a:xfrm>
                    <a:prstGeom prst="rect">
                      <a:avLst/>
                    </a:prstGeom>
                  </pic:spPr>
                </pic:pic>
              </a:graphicData>
            </a:graphic>
          </wp:inline>
        </w:drawing>
      </w:r>
    </w:p>
    <w:p w14:paraId="0BB08C49" w14:textId="7DB59279" w:rsidR="009E5B4B" w:rsidRDefault="009E5B4B" w:rsidP="009E5B4B"/>
    <w:p w14:paraId="39C126EA" w14:textId="2EA4A440" w:rsidR="009E5B4B" w:rsidRDefault="009E5B4B" w:rsidP="009E5B4B">
      <w:r>
        <w:rPr>
          <w:noProof/>
        </w:rPr>
        <w:lastRenderedPageBreak/>
        <w:drawing>
          <wp:inline distT="0" distB="0" distL="0" distR="0" wp14:anchorId="036F44AF" wp14:editId="20CE8A84">
            <wp:extent cx="5915768" cy="882015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26797" cy="8836594"/>
                    </a:xfrm>
                    <a:prstGeom prst="rect">
                      <a:avLst/>
                    </a:prstGeom>
                  </pic:spPr>
                </pic:pic>
              </a:graphicData>
            </a:graphic>
          </wp:inline>
        </w:drawing>
      </w:r>
    </w:p>
    <w:p w14:paraId="7D3DEADC" w14:textId="21C641A2" w:rsidR="009E5B4B" w:rsidRDefault="009E5B4B" w:rsidP="009E5B4B">
      <w:r>
        <w:rPr>
          <w:noProof/>
        </w:rPr>
        <w:lastRenderedPageBreak/>
        <w:drawing>
          <wp:inline distT="0" distB="0" distL="0" distR="0" wp14:anchorId="4DD0B214" wp14:editId="4805C8AD">
            <wp:extent cx="6047033" cy="8420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064662" cy="8444647"/>
                    </a:xfrm>
                    <a:prstGeom prst="rect">
                      <a:avLst/>
                    </a:prstGeom>
                  </pic:spPr>
                </pic:pic>
              </a:graphicData>
            </a:graphic>
          </wp:inline>
        </w:drawing>
      </w:r>
    </w:p>
    <w:sectPr w:rsidR="009E5B4B" w:rsidSect="007D1947">
      <w:footerReference w:type="default" r:id="rId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359CDB" w14:textId="77777777" w:rsidR="005F4480" w:rsidRDefault="005F4480" w:rsidP="00156242">
      <w:pPr>
        <w:spacing w:after="0" w:line="240" w:lineRule="auto"/>
      </w:pPr>
      <w:r>
        <w:separator/>
      </w:r>
    </w:p>
  </w:endnote>
  <w:endnote w:type="continuationSeparator" w:id="0">
    <w:p w14:paraId="257EED99" w14:textId="77777777" w:rsidR="005F4480" w:rsidRDefault="005F4480"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49804335" w14:textId="1B900BDB" w:rsidR="00F033B0" w:rsidRDefault="00F033B0">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589F15CE" w14:textId="77777777" w:rsidR="00F033B0" w:rsidRDefault="00F03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3A06CE" w14:textId="77777777" w:rsidR="005F4480" w:rsidRDefault="005F4480" w:rsidP="00156242">
      <w:pPr>
        <w:spacing w:after="0" w:line="240" w:lineRule="auto"/>
      </w:pPr>
      <w:r>
        <w:separator/>
      </w:r>
    </w:p>
  </w:footnote>
  <w:footnote w:type="continuationSeparator" w:id="0">
    <w:p w14:paraId="01FF3BEA" w14:textId="77777777" w:rsidR="005F4480" w:rsidRDefault="005F4480"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151E5"/>
    <w:multiLevelType w:val="hybridMultilevel"/>
    <w:tmpl w:val="131A4E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761946"/>
    <w:multiLevelType w:val="hybridMultilevel"/>
    <w:tmpl w:val="FFD2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0E7873"/>
    <w:multiLevelType w:val="hybridMultilevel"/>
    <w:tmpl w:val="30963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090756"/>
    <w:multiLevelType w:val="hybridMultilevel"/>
    <w:tmpl w:val="113456DE"/>
    <w:lvl w:ilvl="0" w:tplc="F1D0821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4F018A"/>
    <w:multiLevelType w:val="hybridMultilevel"/>
    <w:tmpl w:val="835E17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614F7"/>
    <w:rsid w:val="00115B96"/>
    <w:rsid w:val="00156242"/>
    <w:rsid w:val="001D1566"/>
    <w:rsid w:val="001E1F9F"/>
    <w:rsid w:val="00231AD6"/>
    <w:rsid w:val="0025119D"/>
    <w:rsid w:val="002868E9"/>
    <w:rsid w:val="002D4830"/>
    <w:rsid w:val="002E4CC1"/>
    <w:rsid w:val="00304D6F"/>
    <w:rsid w:val="00324CCD"/>
    <w:rsid w:val="003467F3"/>
    <w:rsid w:val="0037684F"/>
    <w:rsid w:val="00392346"/>
    <w:rsid w:val="004100FC"/>
    <w:rsid w:val="004404CC"/>
    <w:rsid w:val="00442056"/>
    <w:rsid w:val="004A11F6"/>
    <w:rsid w:val="004D519C"/>
    <w:rsid w:val="0050779D"/>
    <w:rsid w:val="005F4480"/>
    <w:rsid w:val="006047F3"/>
    <w:rsid w:val="00607A74"/>
    <w:rsid w:val="00630B9A"/>
    <w:rsid w:val="0063207A"/>
    <w:rsid w:val="006D1ADC"/>
    <w:rsid w:val="006E5E10"/>
    <w:rsid w:val="0072706C"/>
    <w:rsid w:val="0074448F"/>
    <w:rsid w:val="007B0118"/>
    <w:rsid w:val="007C7392"/>
    <w:rsid w:val="007D1947"/>
    <w:rsid w:val="00836242"/>
    <w:rsid w:val="008429D7"/>
    <w:rsid w:val="008645B8"/>
    <w:rsid w:val="00871B4C"/>
    <w:rsid w:val="00887A02"/>
    <w:rsid w:val="009546E6"/>
    <w:rsid w:val="009776B8"/>
    <w:rsid w:val="00992A72"/>
    <w:rsid w:val="009B7237"/>
    <w:rsid w:val="009E5B4B"/>
    <w:rsid w:val="00A04D0B"/>
    <w:rsid w:val="00A12B58"/>
    <w:rsid w:val="00A76ADA"/>
    <w:rsid w:val="00A77FEE"/>
    <w:rsid w:val="00AA2A91"/>
    <w:rsid w:val="00AB36B9"/>
    <w:rsid w:val="00AB6538"/>
    <w:rsid w:val="00AC6DFC"/>
    <w:rsid w:val="00AF7832"/>
    <w:rsid w:val="00B005D3"/>
    <w:rsid w:val="00B14CFF"/>
    <w:rsid w:val="00B72A68"/>
    <w:rsid w:val="00B926FF"/>
    <w:rsid w:val="00BB0D09"/>
    <w:rsid w:val="00C551CF"/>
    <w:rsid w:val="00CA09F3"/>
    <w:rsid w:val="00D53FB1"/>
    <w:rsid w:val="00D54B62"/>
    <w:rsid w:val="00D854A5"/>
    <w:rsid w:val="00DE0A19"/>
    <w:rsid w:val="00E34569"/>
    <w:rsid w:val="00E451EA"/>
    <w:rsid w:val="00E50397"/>
    <w:rsid w:val="00E67110"/>
    <w:rsid w:val="00EB3FEF"/>
    <w:rsid w:val="00EF552A"/>
    <w:rsid w:val="00F033B0"/>
    <w:rsid w:val="00F4113C"/>
    <w:rsid w:val="00F742CC"/>
    <w:rsid w:val="00F9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B36B9"/>
    <w:pPr>
      <w:keepNext/>
      <w:jc w:val="right"/>
      <w:outlineLvl w:val="2"/>
    </w:pPr>
    <w:rPr>
      <w:b/>
      <w:bCs/>
    </w:rPr>
  </w:style>
  <w:style w:type="paragraph" w:styleId="Heading4">
    <w:name w:val="heading 4"/>
    <w:basedOn w:val="Normal"/>
    <w:next w:val="Normal"/>
    <w:link w:val="Heading4Char"/>
    <w:uiPriority w:val="9"/>
    <w:unhideWhenUsed/>
    <w:qFormat/>
    <w:rsid w:val="00AB36B9"/>
    <w:pPr>
      <w:keepNext/>
      <w:ind w:left="504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7F3"/>
    <w:pPr>
      <w:ind w:left="720"/>
      <w:contextualSpacing/>
    </w:pPr>
  </w:style>
  <w:style w:type="paragraph" w:styleId="BodyText">
    <w:name w:val="Body Text"/>
    <w:basedOn w:val="Normal"/>
    <w:link w:val="BodyTextChar"/>
    <w:uiPriority w:val="99"/>
    <w:unhideWhenUsed/>
    <w:rsid w:val="002868E9"/>
    <w:pPr>
      <w:spacing w:line="360" w:lineRule="auto"/>
      <w:jc w:val="both"/>
    </w:pPr>
  </w:style>
  <w:style w:type="character" w:customStyle="1" w:styleId="BodyTextChar">
    <w:name w:val="Body Text Char"/>
    <w:basedOn w:val="DefaultParagraphFont"/>
    <w:link w:val="BodyText"/>
    <w:uiPriority w:val="99"/>
    <w:rsid w:val="002868E9"/>
  </w:style>
  <w:style w:type="character" w:customStyle="1" w:styleId="Heading3Char">
    <w:name w:val="Heading 3 Char"/>
    <w:basedOn w:val="DefaultParagraphFont"/>
    <w:link w:val="Heading3"/>
    <w:uiPriority w:val="9"/>
    <w:rsid w:val="00AB36B9"/>
    <w:rPr>
      <w:b/>
      <w:bCs/>
    </w:rPr>
  </w:style>
  <w:style w:type="character" w:customStyle="1" w:styleId="Heading4Char">
    <w:name w:val="Heading 4 Char"/>
    <w:basedOn w:val="DefaultParagraphFont"/>
    <w:link w:val="Heading4"/>
    <w:uiPriority w:val="9"/>
    <w:rsid w:val="00AB36B9"/>
    <w:rPr>
      <w:b/>
      <w:bCs/>
    </w:rPr>
  </w:style>
  <w:style w:type="character" w:styleId="UnresolvedMention">
    <w:name w:val="Unresolved Mention"/>
    <w:basedOn w:val="DefaultParagraphFont"/>
    <w:uiPriority w:val="99"/>
    <w:semiHidden/>
    <w:unhideWhenUsed/>
    <w:rsid w:val="009E5B4B"/>
    <w:rPr>
      <w:color w:val="605E5C"/>
      <w:shd w:val="clear" w:color="auto" w:fill="E1DFDD"/>
    </w:rPr>
  </w:style>
  <w:style w:type="character" w:styleId="FollowedHyperlink">
    <w:name w:val="FollowedHyperlink"/>
    <w:basedOn w:val="DefaultParagraphFont"/>
    <w:uiPriority w:val="99"/>
    <w:semiHidden/>
    <w:unhideWhenUsed/>
    <w:rsid w:val="009E5B4B"/>
    <w:rPr>
      <w:color w:val="954F72" w:themeColor="followedHyperlink"/>
      <w:u w:val="single"/>
    </w:rPr>
  </w:style>
  <w:style w:type="paragraph" w:styleId="BodyText2">
    <w:name w:val="Body Text 2"/>
    <w:basedOn w:val="Normal"/>
    <w:link w:val="BodyText2Char"/>
    <w:uiPriority w:val="99"/>
    <w:unhideWhenUsed/>
    <w:rsid w:val="00E451EA"/>
    <w:pPr>
      <w:spacing w:line="360" w:lineRule="auto"/>
      <w:jc w:val="both"/>
    </w:pPr>
    <w:rPr>
      <w:sz w:val="24"/>
      <w:szCs w:val="24"/>
    </w:rPr>
  </w:style>
  <w:style w:type="character" w:customStyle="1" w:styleId="BodyText2Char">
    <w:name w:val="Body Text 2 Char"/>
    <w:basedOn w:val="DefaultParagraphFont"/>
    <w:link w:val="BodyText2"/>
    <w:uiPriority w:val="99"/>
    <w:rsid w:val="00E451EA"/>
    <w:rPr>
      <w:sz w:val="24"/>
      <w:szCs w:val="24"/>
    </w:rPr>
  </w:style>
  <w:style w:type="character" w:styleId="CommentReference">
    <w:name w:val="annotation reference"/>
    <w:basedOn w:val="DefaultParagraphFont"/>
    <w:uiPriority w:val="99"/>
    <w:semiHidden/>
    <w:unhideWhenUsed/>
    <w:rsid w:val="002E4CC1"/>
    <w:rPr>
      <w:sz w:val="16"/>
      <w:szCs w:val="16"/>
    </w:rPr>
  </w:style>
  <w:style w:type="paragraph" w:styleId="CommentText">
    <w:name w:val="annotation text"/>
    <w:basedOn w:val="Normal"/>
    <w:link w:val="CommentTextChar"/>
    <w:uiPriority w:val="99"/>
    <w:semiHidden/>
    <w:unhideWhenUsed/>
    <w:rsid w:val="002E4CC1"/>
    <w:pPr>
      <w:spacing w:line="240" w:lineRule="auto"/>
    </w:pPr>
    <w:rPr>
      <w:sz w:val="20"/>
      <w:szCs w:val="20"/>
    </w:rPr>
  </w:style>
  <w:style w:type="character" w:customStyle="1" w:styleId="CommentTextChar">
    <w:name w:val="Comment Text Char"/>
    <w:basedOn w:val="DefaultParagraphFont"/>
    <w:link w:val="CommentText"/>
    <w:uiPriority w:val="99"/>
    <w:semiHidden/>
    <w:rsid w:val="002E4CC1"/>
    <w:rPr>
      <w:sz w:val="20"/>
      <w:szCs w:val="20"/>
    </w:rPr>
  </w:style>
  <w:style w:type="paragraph" w:styleId="CommentSubject">
    <w:name w:val="annotation subject"/>
    <w:basedOn w:val="CommentText"/>
    <w:next w:val="CommentText"/>
    <w:link w:val="CommentSubjectChar"/>
    <w:uiPriority w:val="99"/>
    <w:semiHidden/>
    <w:unhideWhenUsed/>
    <w:rsid w:val="002E4CC1"/>
    <w:rPr>
      <w:b/>
      <w:bCs/>
    </w:rPr>
  </w:style>
  <w:style w:type="character" w:customStyle="1" w:styleId="CommentSubjectChar">
    <w:name w:val="Comment Subject Char"/>
    <w:basedOn w:val="CommentTextChar"/>
    <w:link w:val="CommentSubject"/>
    <w:uiPriority w:val="99"/>
    <w:semiHidden/>
    <w:rsid w:val="002E4CC1"/>
    <w:rPr>
      <w:b/>
      <w:bCs/>
      <w:sz w:val="20"/>
      <w:szCs w:val="20"/>
    </w:rPr>
  </w:style>
  <w:style w:type="paragraph" w:styleId="BalloonText">
    <w:name w:val="Balloon Text"/>
    <w:basedOn w:val="Normal"/>
    <w:link w:val="BalloonTextChar"/>
    <w:uiPriority w:val="99"/>
    <w:semiHidden/>
    <w:unhideWhenUsed/>
    <w:rsid w:val="002E4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4C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1572108">
      <w:bodyDiv w:val="1"/>
      <w:marLeft w:val="0"/>
      <w:marRight w:val="0"/>
      <w:marTop w:val="0"/>
      <w:marBottom w:val="0"/>
      <w:divBdr>
        <w:top w:val="none" w:sz="0" w:space="0" w:color="auto"/>
        <w:left w:val="none" w:sz="0" w:space="0" w:color="auto"/>
        <w:bottom w:val="none" w:sz="0" w:space="0" w:color="auto"/>
        <w:right w:val="none" w:sz="0" w:space="0" w:color="auto"/>
      </w:divBdr>
      <w:divsChild>
        <w:div w:id="443155228">
          <w:marLeft w:val="0"/>
          <w:marRight w:val="0"/>
          <w:marTop w:val="0"/>
          <w:marBottom w:val="0"/>
          <w:divBdr>
            <w:top w:val="none" w:sz="0" w:space="0" w:color="auto"/>
            <w:left w:val="none" w:sz="0" w:space="0" w:color="auto"/>
            <w:bottom w:val="none" w:sz="0" w:space="0" w:color="auto"/>
            <w:right w:val="none" w:sz="0" w:space="0" w:color="auto"/>
          </w:divBdr>
          <w:divsChild>
            <w:div w:id="1497067643">
              <w:marLeft w:val="0"/>
              <w:marRight w:val="0"/>
              <w:marTop w:val="0"/>
              <w:marBottom w:val="0"/>
              <w:divBdr>
                <w:top w:val="none" w:sz="0" w:space="0" w:color="auto"/>
                <w:left w:val="none" w:sz="0" w:space="0" w:color="auto"/>
                <w:bottom w:val="none" w:sz="0" w:space="0" w:color="auto"/>
                <w:right w:val="none" w:sz="0" w:space="0" w:color="auto"/>
              </w:divBdr>
            </w:div>
            <w:div w:id="1262643977">
              <w:marLeft w:val="300"/>
              <w:marRight w:val="0"/>
              <w:marTop w:val="0"/>
              <w:marBottom w:val="0"/>
              <w:divBdr>
                <w:top w:val="none" w:sz="0" w:space="0" w:color="auto"/>
                <w:left w:val="none" w:sz="0" w:space="0" w:color="auto"/>
                <w:bottom w:val="none" w:sz="0" w:space="0" w:color="auto"/>
                <w:right w:val="none" w:sz="0" w:space="0" w:color="auto"/>
              </w:divBdr>
            </w:div>
            <w:div w:id="1654260433">
              <w:marLeft w:val="300"/>
              <w:marRight w:val="0"/>
              <w:marTop w:val="0"/>
              <w:marBottom w:val="0"/>
              <w:divBdr>
                <w:top w:val="none" w:sz="0" w:space="0" w:color="auto"/>
                <w:left w:val="none" w:sz="0" w:space="0" w:color="auto"/>
                <w:bottom w:val="none" w:sz="0" w:space="0" w:color="auto"/>
                <w:right w:val="none" w:sz="0" w:space="0" w:color="auto"/>
              </w:divBdr>
            </w:div>
            <w:div w:id="38357165">
              <w:marLeft w:val="0"/>
              <w:marRight w:val="0"/>
              <w:marTop w:val="0"/>
              <w:marBottom w:val="0"/>
              <w:divBdr>
                <w:top w:val="none" w:sz="0" w:space="0" w:color="auto"/>
                <w:left w:val="none" w:sz="0" w:space="0" w:color="auto"/>
                <w:bottom w:val="none" w:sz="0" w:space="0" w:color="auto"/>
                <w:right w:val="none" w:sz="0" w:space="0" w:color="auto"/>
              </w:divBdr>
            </w:div>
            <w:div w:id="1043091903">
              <w:marLeft w:val="60"/>
              <w:marRight w:val="0"/>
              <w:marTop w:val="0"/>
              <w:marBottom w:val="0"/>
              <w:divBdr>
                <w:top w:val="none" w:sz="0" w:space="0" w:color="auto"/>
                <w:left w:val="none" w:sz="0" w:space="0" w:color="auto"/>
                <w:bottom w:val="none" w:sz="0" w:space="0" w:color="auto"/>
                <w:right w:val="none" w:sz="0" w:space="0" w:color="auto"/>
              </w:divBdr>
            </w:div>
          </w:divsChild>
        </w:div>
        <w:div w:id="1085541839">
          <w:marLeft w:val="0"/>
          <w:marRight w:val="0"/>
          <w:marTop w:val="0"/>
          <w:marBottom w:val="0"/>
          <w:divBdr>
            <w:top w:val="none" w:sz="0" w:space="0" w:color="auto"/>
            <w:left w:val="none" w:sz="0" w:space="0" w:color="auto"/>
            <w:bottom w:val="none" w:sz="0" w:space="0" w:color="auto"/>
            <w:right w:val="none" w:sz="0" w:space="0" w:color="auto"/>
          </w:divBdr>
          <w:divsChild>
            <w:div w:id="547649389">
              <w:marLeft w:val="0"/>
              <w:marRight w:val="0"/>
              <w:marTop w:val="120"/>
              <w:marBottom w:val="0"/>
              <w:divBdr>
                <w:top w:val="none" w:sz="0" w:space="0" w:color="auto"/>
                <w:left w:val="none" w:sz="0" w:space="0" w:color="auto"/>
                <w:bottom w:val="none" w:sz="0" w:space="0" w:color="auto"/>
                <w:right w:val="none" w:sz="0" w:space="0" w:color="auto"/>
              </w:divBdr>
              <w:divsChild>
                <w:div w:id="1095395780">
                  <w:marLeft w:val="0"/>
                  <w:marRight w:val="0"/>
                  <w:marTop w:val="0"/>
                  <w:marBottom w:val="0"/>
                  <w:divBdr>
                    <w:top w:val="none" w:sz="0" w:space="0" w:color="auto"/>
                    <w:left w:val="none" w:sz="0" w:space="0" w:color="auto"/>
                    <w:bottom w:val="none" w:sz="0" w:space="0" w:color="auto"/>
                    <w:right w:val="none" w:sz="0" w:space="0" w:color="auto"/>
                  </w:divBdr>
                  <w:divsChild>
                    <w:div w:id="1399939451">
                      <w:marLeft w:val="0"/>
                      <w:marRight w:val="0"/>
                      <w:marTop w:val="0"/>
                      <w:marBottom w:val="0"/>
                      <w:divBdr>
                        <w:top w:val="none" w:sz="0" w:space="0" w:color="auto"/>
                        <w:left w:val="none" w:sz="0" w:space="0" w:color="auto"/>
                        <w:bottom w:val="none" w:sz="0" w:space="0" w:color="auto"/>
                        <w:right w:val="none" w:sz="0" w:space="0" w:color="auto"/>
                      </w:divBdr>
                    </w:div>
                    <w:div w:id="1468006703">
                      <w:marLeft w:val="0"/>
                      <w:marRight w:val="0"/>
                      <w:marTop w:val="0"/>
                      <w:marBottom w:val="0"/>
                      <w:divBdr>
                        <w:top w:val="none" w:sz="0" w:space="0" w:color="auto"/>
                        <w:left w:val="none" w:sz="0" w:space="0" w:color="auto"/>
                        <w:bottom w:val="none" w:sz="0" w:space="0" w:color="auto"/>
                        <w:right w:val="none" w:sz="0" w:space="0" w:color="auto"/>
                      </w:divBdr>
                    </w:div>
                    <w:div w:id="210510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belbin.com/about/team-role-spotlight-completer-finisher/" TargetMode="External"/><Relationship Id="rId26" Type="http://schemas.openxmlformats.org/officeDocument/2006/relationships/hyperlink" Target="https://www.belbin.com/about/team-role-spotlight-teamworker/" TargetMode="External"/><Relationship Id="rId39" Type="http://schemas.openxmlformats.org/officeDocument/2006/relationships/hyperlink" Target="http://www.sst7.org/media/BruceTuckman_Team_Development_Model.pdf" TargetMode="External"/><Relationship Id="rId21" Type="http://schemas.openxmlformats.org/officeDocument/2006/relationships/hyperlink" Target="https://www.belbin.com/about/team-role-spotlight-monitor-evaluator/" TargetMode="External"/><Relationship Id="rId34" Type="http://schemas.openxmlformats.org/officeDocument/2006/relationships/hyperlink" Target="https://www.managementstudyguide.com/importance_of_delegation.htm" TargetMode="External"/><Relationship Id="rId42" Type="http://schemas.openxmlformats.org/officeDocument/2006/relationships/image" Target="media/image8.png"/><Relationship Id="rId47" Type="http://schemas.openxmlformats.org/officeDocument/2006/relationships/image" Target="media/image13.png"/><Relationship Id="rId50"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files.eric.ed.gov/fulltext/ED491769.pdf" TargetMode="External"/><Relationship Id="rId11" Type="http://schemas.openxmlformats.org/officeDocument/2006/relationships/endnotes" Target="endnotes.xml"/><Relationship Id="rId24" Type="http://schemas.openxmlformats.org/officeDocument/2006/relationships/hyperlink" Target="https://www.belbin.com/about/team-role-spotlight-shaper/" TargetMode="External"/><Relationship Id="rId32" Type="http://schemas.openxmlformats.org/officeDocument/2006/relationships/hyperlink" Target="https://www.mindtools.com/pages/article/newLDR_86.htm" TargetMode="External"/><Relationship Id="rId37" Type="http://schemas.openxmlformats.org/officeDocument/2006/relationships/hyperlink" Target="https://skillpath.com/blog/8-characteristics-of-an-effective-team-" TargetMode="External"/><Relationship Id="rId40" Type="http://schemas.openxmlformats.org/officeDocument/2006/relationships/image" Target="media/image6.png"/><Relationship Id="rId45" Type="http://schemas.openxmlformats.org/officeDocument/2006/relationships/image" Target="media/image11.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belbin.com/about/team-role-spotlight-resource-investigator/" TargetMode="External"/><Relationship Id="rId28" Type="http://schemas.openxmlformats.org/officeDocument/2006/relationships/hyperlink" Target="https://www.brighthr.com/articles/culture-and-performance/teamwork/the-importance-of-teamwork-in-the-workplace/" TargetMode="External"/><Relationship Id="rId36" Type="http://schemas.openxmlformats.org/officeDocument/2006/relationships/hyperlink" Target="https://theinvestorsbook.com/group-vs-team.html" TargetMode="External"/><Relationship Id="rId49"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belbin.com/about/team-role-spotlight-co-ordinator/" TargetMode="External"/><Relationship Id="rId31" Type="http://schemas.openxmlformats.org/officeDocument/2006/relationships/hyperlink" Target="https://www.trainingzone.co.uk/community/blogs/belbin/belbin-and-tuckman" TargetMode="External"/><Relationship Id="rId44" Type="http://schemas.openxmlformats.org/officeDocument/2006/relationships/image" Target="media/image10.png"/><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belbin.com/about/team-role-spotlight-plant/" TargetMode="External"/><Relationship Id="rId27" Type="http://schemas.openxmlformats.org/officeDocument/2006/relationships/hyperlink" Target="https://www.belbin.com/" TargetMode="External"/><Relationship Id="rId30" Type="http://schemas.openxmlformats.org/officeDocument/2006/relationships/hyperlink" Target="https://www.thebalancecareers.com/conflict-management-skills-2059687" TargetMode="External"/><Relationship Id="rId35" Type="http://schemas.openxmlformats.org/officeDocument/2006/relationships/hyperlink" Target="https://theinvestorsbook.com/group-vs-team.html" TargetMode="External"/><Relationship Id="rId43" Type="http://schemas.openxmlformats.org/officeDocument/2006/relationships/image" Target="media/image9.png"/><Relationship Id="rId48" Type="http://schemas.openxmlformats.org/officeDocument/2006/relationships/image" Target="media/image14.png"/><Relationship Id="rId8" Type="http://schemas.openxmlformats.org/officeDocument/2006/relationships/settings" Target="settings.xml"/><Relationship Id="rId51"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12manage.com/methods_tuckman_stages_team_development.html" TargetMode="External"/><Relationship Id="rId25" Type="http://schemas.openxmlformats.org/officeDocument/2006/relationships/hyperlink" Target="https://www.belbin.com/about/team-role-spotlight-specialist" TargetMode="External"/><Relationship Id="rId33" Type="http://schemas.openxmlformats.org/officeDocument/2006/relationships/hyperlink" Target="https://plex.page/Tuckman's_stages_of_group_development" TargetMode="External"/><Relationship Id="rId38" Type="http://schemas.openxmlformats.org/officeDocument/2006/relationships/hyperlink" Target="https://www.bizjournals.com/bizjournals/how-to/growth-strategies/2013/06/the-difference-between-a-group-and-a.html" TargetMode="External"/><Relationship Id="rId46" Type="http://schemas.openxmlformats.org/officeDocument/2006/relationships/image" Target="media/image12.png"/><Relationship Id="rId20" Type="http://schemas.openxmlformats.org/officeDocument/2006/relationships/hyperlink" Target="https://www.belbin.com/about/team-role-spotlight-implementer/" TargetMode="External"/><Relationship Id="rId41"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E3FCE"/>
    <w:rsid w:val="00145AD8"/>
    <w:rsid w:val="001D1789"/>
    <w:rsid w:val="00293173"/>
    <w:rsid w:val="002A1803"/>
    <w:rsid w:val="003203C2"/>
    <w:rsid w:val="004C11AB"/>
    <w:rsid w:val="00656B5A"/>
    <w:rsid w:val="006F3211"/>
    <w:rsid w:val="00A34C42"/>
    <w:rsid w:val="00AD2514"/>
    <w:rsid w:val="00BC1251"/>
    <w:rsid w:val="00C67429"/>
    <w:rsid w:val="00CB2718"/>
    <w:rsid w:val="00DB3A74"/>
    <w:rsid w:val="00DC1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2020-12-04T00:00:00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C911A7A-4F9D-4E5D-BC1B-BB38BA725591}">
  <ds:schemaRefs>
    <ds:schemaRef ds:uri="http://schemas.openxmlformats.org/officeDocument/2006/bibliography"/>
  </ds:schemaRefs>
</ds:datastoreItem>
</file>

<file path=customXml/itemProps4.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5.xml><?xml version="1.0" encoding="utf-8"?>
<ds:datastoreItem xmlns:ds="http://schemas.openxmlformats.org/officeDocument/2006/customXml" ds:itemID="{B1BC2E45-0AD0-4006-A414-DD5B6ADBF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27</Pages>
  <Words>3096</Words>
  <Characters>17648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How to use teamwork theories to improve the performance of a team in the workplace</vt:lpstr>
    </vt:vector>
  </TitlesOfParts>
  <Company>University of Wales Trinity Saint David</Company>
  <LinksUpToDate>false</LinksUpToDate>
  <CharactersWithSpaces>20703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use teamwork theories to improve the performance of a team in the workplace</dc:title>
  <dc:subject>Effective Team Working and Communication</dc:subject>
  <dc:creator>Marie Pitson</dc:creator>
  <cp:keywords/>
  <dc:description/>
  <cp:lastModifiedBy>Catalin Ionel Mirica (1920075)</cp:lastModifiedBy>
  <cp:revision>2</cp:revision>
  <dcterms:created xsi:type="dcterms:W3CDTF">2020-12-03T10:10:00Z</dcterms:created>
  <dcterms:modified xsi:type="dcterms:W3CDTF">2020-12-03T10:10:00Z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