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39C24D" w14:textId="3F111ADD" w:rsidR="00656A49" w:rsidRDefault="00656A49">
      <w:pPr>
        <w:rPr>
          <w:sz w:val="48"/>
          <w:szCs w:val="48"/>
        </w:rPr>
      </w:pPr>
      <w:r>
        <w:rPr>
          <w:sz w:val="48"/>
          <w:szCs w:val="48"/>
        </w:rPr>
        <w:t xml:space="preserve">  </w:t>
      </w:r>
      <w:r w:rsidRPr="00656A49">
        <w:rPr>
          <w:sz w:val="48"/>
          <w:szCs w:val="48"/>
        </w:rPr>
        <w:t>Effective Team</w:t>
      </w:r>
      <w:r>
        <w:rPr>
          <w:sz w:val="48"/>
          <w:szCs w:val="48"/>
        </w:rPr>
        <w:t xml:space="preserve"> </w:t>
      </w:r>
      <w:r w:rsidRPr="00656A49">
        <w:rPr>
          <w:sz w:val="48"/>
          <w:szCs w:val="48"/>
        </w:rPr>
        <w:t>Work</w:t>
      </w:r>
      <w:r>
        <w:rPr>
          <w:sz w:val="48"/>
          <w:szCs w:val="48"/>
        </w:rPr>
        <w:t>ing</w:t>
      </w:r>
      <w:r w:rsidRPr="00656A49">
        <w:rPr>
          <w:sz w:val="48"/>
          <w:szCs w:val="48"/>
        </w:rPr>
        <w:t xml:space="preserve"> and</w:t>
      </w:r>
      <w:r>
        <w:rPr>
          <w:sz w:val="48"/>
          <w:szCs w:val="48"/>
        </w:rPr>
        <w:t xml:space="preserve"> </w:t>
      </w:r>
      <w:r w:rsidRPr="00656A49">
        <w:rPr>
          <w:sz w:val="48"/>
          <w:szCs w:val="48"/>
        </w:rPr>
        <w:t>Communication</w:t>
      </w:r>
    </w:p>
    <w:p w14:paraId="07353ECA" w14:textId="20B68B26" w:rsidR="00656A49" w:rsidRDefault="00656A49">
      <w:pPr>
        <w:rPr>
          <w:sz w:val="48"/>
          <w:szCs w:val="48"/>
        </w:rPr>
      </w:pPr>
    </w:p>
    <w:p w14:paraId="1604FA63" w14:textId="77777777" w:rsidR="00656A49" w:rsidRDefault="00656A49">
      <w:pPr>
        <w:rPr>
          <w:sz w:val="48"/>
          <w:szCs w:val="48"/>
        </w:rPr>
      </w:pPr>
    </w:p>
    <w:p w14:paraId="6A687480" w14:textId="297411FC" w:rsidR="00656A49" w:rsidRDefault="00656A49" w:rsidP="00656A49">
      <w:pPr>
        <w:rPr>
          <w:sz w:val="48"/>
          <w:szCs w:val="48"/>
        </w:rPr>
      </w:pPr>
      <w:r>
        <w:rPr>
          <w:sz w:val="48"/>
          <w:szCs w:val="48"/>
        </w:rPr>
        <w:t>Name: Iulian-Alexandru Dinu</w:t>
      </w:r>
    </w:p>
    <w:p w14:paraId="64E2B7E0" w14:textId="77777777" w:rsidR="00656A49" w:rsidRDefault="00656A49" w:rsidP="00656A49">
      <w:pPr>
        <w:rPr>
          <w:sz w:val="48"/>
          <w:szCs w:val="48"/>
        </w:rPr>
      </w:pPr>
    </w:p>
    <w:p w14:paraId="0DEB7D0B" w14:textId="68B50994" w:rsidR="00656A49" w:rsidRDefault="00656A49" w:rsidP="00656A49">
      <w:pPr>
        <w:rPr>
          <w:sz w:val="48"/>
          <w:szCs w:val="48"/>
        </w:rPr>
      </w:pPr>
      <w:r>
        <w:rPr>
          <w:sz w:val="48"/>
          <w:szCs w:val="48"/>
        </w:rPr>
        <w:t>Student ID: 1909113</w:t>
      </w:r>
    </w:p>
    <w:p w14:paraId="043D609D" w14:textId="77777777" w:rsidR="00656A49" w:rsidRDefault="00656A49" w:rsidP="00656A49">
      <w:pPr>
        <w:rPr>
          <w:sz w:val="48"/>
          <w:szCs w:val="48"/>
        </w:rPr>
      </w:pPr>
    </w:p>
    <w:p w14:paraId="016DB6DF" w14:textId="41B02573" w:rsidR="00656A49" w:rsidRDefault="00656A49" w:rsidP="00656A49">
      <w:pPr>
        <w:rPr>
          <w:sz w:val="48"/>
          <w:szCs w:val="48"/>
        </w:rPr>
      </w:pPr>
      <w:r>
        <w:rPr>
          <w:sz w:val="48"/>
          <w:szCs w:val="48"/>
        </w:rPr>
        <w:t>Module Code: BMSW4002</w:t>
      </w:r>
    </w:p>
    <w:p w14:paraId="1D999262" w14:textId="77777777" w:rsidR="00656A49" w:rsidRDefault="00656A49" w:rsidP="00656A49">
      <w:pPr>
        <w:rPr>
          <w:sz w:val="48"/>
          <w:szCs w:val="48"/>
        </w:rPr>
      </w:pPr>
    </w:p>
    <w:p w14:paraId="32DC1C60" w14:textId="4588475A" w:rsidR="00656A49" w:rsidRDefault="00656A49" w:rsidP="00656A49">
      <w:pPr>
        <w:rPr>
          <w:sz w:val="48"/>
          <w:szCs w:val="48"/>
        </w:rPr>
      </w:pPr>
      <w:r>
        <w:rPr>
          <w:sz w:val="48"/>
          <w:szCs w:val="48"/>
        </w:rPr>
        <w:t xml:space="preserve">Lecturer Name: </w:t>
      </w:r>
      <w:r w:rsidR="00D273D6">
        <w:rPr>
          <w:sz w:val="48"/>
          <w:szCs w:val="48"/>
        </w:rPr>
        <w:t>Lloyd Beharry</w:t>
      </w:r>
    </w:p>
    <w:p w14:paraId="12D2D5C4" w14:textId="3D5F7C85" w:rsidR="00656A49" w:rsidRDefault="00656A49" w:rsidP="00656A49">
      <w:pPr>
        <w:rPr>
          <w:sz w:val="48"/>
          <w:szCs w:val="48"/>
        </w:rPr>
      </w:pPr>
    </w:p>
    <w:p w14:paraId="1338DCA0" w14:textId="0774A598" w:rsidR="00656A49" w:rsidRDefault="00656A49" w:rsidP="00656A49">
      <w:pPr>
        <w:rPr>
          <w:sz w:val="48"/>
          <w:szCs w:val="48"/>
        </w:rPr>
      </w:pPr>
    </w:p>
    <w:p w14:paraId="210165ED" w14:textId="4DB0074B" w:rsidR="00656A49" w:rsidRDefault="00656A49" w:rsidP="00656A49">
      <w:pPr>
        <w:rPr>
          <w:sz w:val="48"/>
          <w:szCs w:val="48"/>
        </w:rPr>
      </w:pPr>
    </w:p>
    <w:p w14:paraId="7514AC0C" w14:textId="35194677" w:rsidR="00656A49" w:rsidRDefault="00656A49" w:rsidP="00656A49">
      <w:pPr>
        <w:rPr>
          <w:sz w:val="48"/>
          <w:szCs w:val="48"/>
        </w:rPr>
      </w:pPr>
    </w:p>
    <w:p w14:paraId="25B111AF" w14:textId="150020DF" w:rsidR="00656A49" w:rsidRDefault="00656A49" w:rsidP="00656A49">
      <w:pPr>
        <w:rPr>
          <w:sz w:val="48"/>
          <w:szCs w:val="48"/>
        </w:rPr>
      </w:pPr>
    </w:p>
    <w:p w14:paraId="40F9CAA0" w14:textId="49DF3E22" w:rsidR="00656A49" w:rsidRDefault="00656A49" w:rsidP="00656A49">
      <w:pPr>
        <w:rPr>
          <w:sz w:val="48"/>
          <w:szCs w:val="48"/>
        </w:rPr>
      </w:pPr>
    </w:p>
    <w:p w14:paraId="7670CE22" w14:textId="2DF857D8" w:rsidR="009978E5" w:rsidRDefault="00656A49" w:rsidP="00656A49">
      <w:pPr>
        <w:rPr>
          <w:sz w:val="48"/>
          <w:szCs w:val="48"/>
        </w:rPr>
      </w:pPr>
      <w:r>
        <w:rPr>
          <w:sz w:val="48"/>
          <w:szCs w:val="48"/>
        </w:rPr>
        <w:t xml:space="preserve">University </w:t>
      </w:r>
      <w:r w:rsidR="000A122C">
        <w:rPr>
          <w:sz w:val="48"/>
          <w:szCs w:val="48"/>
        </w:rPr>
        <w:t>o</w:t>
      </w:r>
      <w:r>
        <w:rPr>
          <w:sz w:val="48"/>
          <w:szCs w:val="48"/>
        </w:rPr>
        <w:t>f Wales Trinity Saint David</w:t>
      </w:r>
    </w:p>
    <w:p w14:paraId="01322F44" w14:textId="34E66698" w:rsidR="00656A49" w:rsidRPr="00714EC5" w:rsidRDefault="00656A49" w:rsidP="00714EC5">
      <w:pPr>
        <w:rPr>
          <w:sz w:val="48"/>
          <w:szCs w:val="48"/>
        </w:rPr>
      </w:pPr>
      <w:bookmarkStart w:id="0" w:name="_Toc56736841"/>
      <w:bookmarkStart w:id="1" w:name="_Toc56736896"/>
      <w:bookmarkStart w:id="2" w:name="_Toc56736964"/>
      <w:r w:rsidRPr="00714EC5">
        <w:rPr>
          <w:sz w:val="48"/>
          <w:szCs w:val="48"/>
        </w:rPr>
        <w:lastRenderedPageBreak/>
        <w:t>Introduction</w:t>
      </w:r>
      <w:bookmarkEnd w:id="0"/>
      <w:bookmarkEnd w:id="1"/>
      <w:bookmarkEnd w:id="2"/>
    </w:p>
    <w:p w14:paraId="0ED87664" w14:textId="2142A33C" w:rsidR="00111DEA" w:rsidRDefault="00111DEA" w:rsidP="00656A49">
      <w:pPr>
        <w:rPr>
          <w:sz w:val="48"/>
          <w:szCs w:val="48"/>
        </w:rPr>
      </w:pPr>
    </w:p>
    <w:p w14:paraId="147D0486" w14:textId="7F56FEC8" w:rsidR="00111DEA" w:rsidRDefault="00111DEA" w:rsidP="000C417C">
      <w:pPr>
        <w:rPr>
          <w:sz w:val="32"/>
          <w:szCs w:val="32"/>
        </w:rPr>
      </w:pPr>
      <w:r>
        <w:rPr>
          <w:sz w:val="32"/>
          <w:szCs w:val="32"/>
        </w:rPr>
        <w:t>This report aim is to explain the importance of Team Working and Communication in the workplace, University, or social life.</w:t>
      </w:r>
    </w:p>
    <w:p w14:paraId="4779411C" w14:textId="20FBACF5" w:rsidR="00111DEA" w:rsidRDefault="00111DEA" w:rsidP="000C417C">
      <w:pPr>
        <w:rPr>
          <w:sz w:val="32"/>
          <w:szCs w:val="32"/>
        </w:rPr>
      </w:pPr>
      <w:r>
        <w:rPr>
          <w:sz w:val="32"/>
          <w:szCs w:val="32"/>
        </w:rPr>
        <w:t>In this report we will explain in detail few key points, and communication strategies we will discus the importance of Team Working and the benefits that comes with it.</w:t>
      </w:r>
    </w:p>
    <w:p w14:paraId="4492C465" w14:textId="53CDEB6C" w:rsidR="00111DEA" w:rsidRDefault="00111DEA" w:rsidP="000C417C">
      <w:pPr>
        <w:rPr>
          <w:sz w:val="32"/>
          <w:szCs w:val="32"/>
        </w:rPr>
      </w:pPr>
      <w:r>
        <w:rPr>
          <w:sz w:val="32"/>
          <w:szCs w:val="32"/>
        </w:rPr>
        <w:t>When we speak about teams there are two different types such as Team, and Group. The difference will be</w:t>
      </w:r>
      <w:r w:rsidR="000A122C">
        <w:rPr>
          <w:sz w:val="32"/>
          <w:szCs w:val="32"/>
        </w:rPr>
        <w:t xml:space="preserve"> </w:t>
      </w:r>
      <w:r>
        <w:rPr>
          <w:sz w:val="32"/>
          <w:szCs w:val="32"/>
        </w:rPr>
        <w:t>expl</w:t>
      </w:r>
      <w:r w:rsidR="00E957AD">
        <w:rPr>
          <w:sz w:val="32"/>
          <w:szCs w:val="32"/>
        </w:rPr>
        <w:t>a</w:t>
      </w:r>
      <w:r>
        <w:rPr>
          <w:sz w:val="32"/>
          <w:szCs w:val="32"/>
        </w:rPr>
        <w:t>in later in this report.</w:t>
      </w:r>
    </w:p>
    <w:p w14:paraId="32D7343B" w14:textId="0785C31F" w:rsidR="00E55665" w:rsidRDefault="00E55665" w:rsidP="000C417C">
      <w:pPr>
        <w:rPr>
          <w:sz w:val="32"/>
          <w:szCs w:val="32"/>
        </w:rPr>
      </w:pPr>
      <w:r>
        <w:rPr>
          <w:sz w:val="32"/>
          <w:szCs w:val="32"/>
        </w:rPr>
        <w:t>The first subject that we will speak about its Team Working.</w:t>
      </w:r>
    </w:p>
    <w:p w14:paraId="319B3C40" w14:textId="2B6341BC" w:rsidR="00E55665" w:rsidRDefault="00E55665" w:rsidP="000C417C">
      <w:pPr>
        <w:rPr>
          <w:sz w:val="32"/>
          <w:szCs w:val="32"/>
        </w:rPr>
      </w:pPr>
    </w:p>
    <w:p w14:paraId="4BEADFB2" w14:textId="77777777" w:rsidR="009978E5" w:rsidRPr="00714EC5" w:rsidRDefault="00E55665" w:rsidP="009978E5">
      <w:pPr>
        <w:pStyle w:val="Heading2"/>
        <w:rPr>
          <w:b w:val="0"/>
          <w:bCs w:val="0"/>
          <w:sz w:val="40"/>
          <w:szCs w:val="40"/>
        </w:rPr>
      </w:pPr>
      <w:bookmarkStart w:id="3" w:name="_Toc56736965"/>
      <w:r w:rsidRPr="00714EC5">
        <w:rPr>
          <w:b w:val="0"/>
          <w:bCs w:val="0"/>
          <w:sz w:val="40"/>
          <w:szCs w:val="40"/>
        </w:rPr>
        <w:t>Team Working</w:t>
      </w:r>
      <w:bookmarkEnd w:id="3"/>
    </w:p>
    <w:p w14:paraId="3045DD93" w14:textId="2FFF9EE8" w:rsidR="00111DEA" w:rsidRDefault="00E55665" w:rsidP="000C417C">
      <w:pPr>
        <w:rPr>
          <w:sz w:val="32"/>
          <w:szCs w:val="32"/>
        </w:rPr>
      </w:pPr>
      <w:r>
        <w:rPr>
          <w:sz w:val="32"/>
          <w:szCs w:val="32"/>
        </w:rPr>
        <w:t>Team it’s a group of individuals working together to achieve a common goal in the most effective and efficient way.</w:t>
      </w:r>
    </w:p>
    <w:p w14:paraId="52647563" w14:textId="7B71E17F" w:rsidR="004F5499" w:rsidRDefault="004F5499" w:rsidP="000C417C">
      <w:pPr>
        <w:rPr>
          <w:sz w:val="32"/>
          <w:szCs w:val="32"/>
        </w:rPr>
      </w:pPr>
      <w:r>
        <w:rPr>
          <w:sz w:val="32"/>
          <w:szCs w:val="32"/>
        </w:rPr>
        <w:t>In a team all the individuals have a specific role which can help on achieving the goal that the team have.</w:t>
      </w:r>
    </w:p>
    <w:p w14:paraId="5AE4BBAC" w14:textId="61FCEDCC" w:rsidR="00887A38" w:rsidRDefault="009D0E6B" w:rsidP="000C417C">
      <w:pPr>
        <w:rPr>
          <w:sz w:val="32"/>
          <w:szCs w:val="32"/>
        </w:rPr>
      </w:pPr>
      <w:r>
        <w:rPr>
          <w:sz w:val="32"/>
          <w:szCs w:val="32"/>
        </w:rPr>
        <w:t>When forming a team all the individuals has an evaluation and based on their skills, knowledge, and experience the individuals can take the specific rolls which are:</w:t>
      </w:r>
    </w:p>
    <w:p w14:paraId="3F3B84F3" w14:textId="67FF5B74" w:rsidR="009D0E6B" w:rsidRDefault="009D0E6B" w:rsidP="000C417C">
      <w:pPr>
        <w:rPr>
          <w:sz w:val="32"/>
          <w:szCs w:val="32"/>
        </w:rPr>
      </w:pPr>
      <w:r w:rsidRPr="009D0E6B">
        <w:rPr>
          <w:sz w:val="36"/>
          <w:szCs w:val="36"/>
        </w:rPr>
        <w:t>Resource I</w:t>
      </w:r>
      <w:r>
        <w:rPr>
          <w:sz w:val="36"/>
          <w:szCs w:val="36"/>
        </w:rPr>
        <w:t>n</w:t>
      </w:r>
      <w:r w:rsidRPr="009D0E6B">
        <w:rPr>
          <w:sz w:val="36"/>
          <w:szCs w:val="36"/>
        </w:rPr>
        <w:t>vestigator:</w:t>
      </w:r>
      <w:r>
        <w:rPr>
          <w:sz w:val="36"/>
          <w:szCs w:val="36"/>
        </w:rPr>
        <w:t xml:space="preserve"> </w:t>
      </w:r>
      <w:r>
        <w:rPr>
          <w:sz w:val="32"/>
          <w:szCs w:val="32"/>
        </w:rPr>
        <w:t>This role is specific for the most enthusiastic individual which brings new ideas to the team.</w:t>
      </w:r>
    </w:p>
    <w:p w14:paraId="4A644F7A" w14:textId="7DA91E30" w:rsidR="009D0E6B" w:rsidRDefault="009D0E6B" w:rsidP="000C417C">
      <w:pPr>
        <w:rPr>
          <w:sz w:val="32"/>
          <w:szCs w:val="32"/>
        </w:rPr>
      </w:pPr>
      <w:r>
        <w:rPr>
          <w:sz w:val="32"/>
          <w:szCs w:val="32"/>
        </w:rPr>
        <w:t>Like all the roles they have strengths and weaknesses.</w:t>
      </w:r>
    </w:p>
    <w:p w14:paraId="5BF81BC2" w14:textId="755A2161" w:rsidR="009D0E6B" w:rsidRDefault="009D0E6B" w:rsidP="000C417C">
      <w:pPr>
        <w:rPr>
          <w:sz w:val="32"/>
          <w:szCs w:val="32"/>
        </w:rPr>
      </w:pPr>
      <w:r>
        <w:rPr>
          <w:sz w:val="32"/>
          <w:szCs w:val="32"/>
        </w:rPr>
        <w:t xml:space="preserve">The Resource investigator role weaknesses he usually become over-optimistic </w:t>
      </w:r>
      <w:r w:rsidR="00C723A5">
        <w:rPr>
          <w:sz w:val="32"/>
          <w:szCs w:val="32"/>
        </w:rPr>
        <w:t>and may lose interest after the enthusiastic passed.</w:t>
      </w:r>
    </w:p>
    <w:p w14:paraId="1DBF8C83" w14:textId="6182C84D" w:rsidR="00C723A5" w:rsidRDefault="00C723A5" w:rsidP="000C417C">
      <w:pPr>
        <w:rPr>
          <w:sz w:val="32"/>
          <w:szCs w:val="32"/>
        </w:rPr>
      </w:pPr>
      <w:r>
        <w:rPr>
          <w:sz w:val="36"/>
          <w:szCs w:val="36"/>
        </w:rPr>
        <w:lastRenderedPageBreak/>
        <w:t>Team Worker</w:t>
      </w:r>
      <w:r w:rsidRPr="00C723A5">
        <w:rPr>
          <w:sz w:val="36"/>
          <w:szCs w:val="36"/>
        </w:rPr>
        <w:t xml:space="preserve">: </w:t>
      </w:r>
      <w:r w:rsidRPr="00C723A5">
        <w:rPr>
          <w:sz w:val="32"/>
          <w:szCs w:val="32"/>
        </w:rPr>
        <w:t>It’s that i</w:t>
      </w:r>
      <w:r>
        <w:rPr>
          <w:sz w:val="32"/>
          <w:szCs w:val="32"/>
        </w:rPr>
        <w:t>ndividual that glue the team together and helps everyone to complete the task they face or even do it in their behalf.</w:t>
      </w:r>
    </w:p>
    <w:p w14:paraId="714B22BD" w14:textId="030FE99F" w:rsidR="00C723A5" w:rsidRDefault="00C723A5" w:rsidP="000C417C">
      <w:pPr>
        <w:rPr>
          <w:sz w:val="32"/>
          <w:szCs w:val="32"/>
        </w:rPr>
      </w:pPr>
      <w:r>
        <w:rPr>
          <w:sz w:val="32"/>
          <w:szCs w:val="32"/>
        </w:rPr>
        <w:t>The main weaknesses in this role it’s that the team worker it’s indecisive and avoids confrontation and he will not make any unpopular decisions.</w:t>
      </w:r>
    </w:p>
    <w:p w14:paraId="14823130" w14:textId="59F83659" w:rsidR="00C723A5" w:rsidRDefault="00C723A5" w:rsidP="000C417C">
      <w:pPr>
        <w:rPr>
          <w:sz w:val="32"/>
          <w:szCs w:val="32"/>
        </w:rPr>
      </w:pPr>
      <w:r w:rsidRPr="00C723A5">
        <w:rPr>
          <w:sz w:val="36"/>
          <w:szCs w:val="36"/>
        </w:rPr>
        <w:t>Co-ordinator:</w:t>
      </w:r>
      <w:r>
        <w:rPr>
          <w:sz w:val="36"/>
          <w:szCs w:val="36"/>
        </w:rPr>
        <w:t xml:space="preserve"> </w:t>
      </w:r>
      <w:r w:rsidRPr="00C723A5">
        <w:rPr>
          <w:sz w:val="32"/>
          <w:szCs w:val="32"/>
        </w:rPr>
        <w:t>The individual who has this</w:t>
      </w:r>
      <w:r>
        <w:rPr>
          <w:sz w:val="32"/>
          <w:szCs w:val="32"/>
        </w:rPr>
        <w:t xml:space="preserve"> role focus on the team’s objectives and goals and draw out team m</w:t>
      </w:r>
      <w:r w:rsidR="001C7A99">
        <w:rPr>
          <w:sz w:val="32"/>
          <w:szCs w:val="32"/>
        </w:rPr>
        <w:t>e</w:t>
      </w:r>
      <w:r>
        <w:rPr>
          <w:sz w:val="32"/>
          <w:szCs w:val="32"/>
        </w:rPr>
        <w:t xml:space="preserve">mbers and </w:t>
      </w:r>
      <w:r w:rsidR="001C7A99">
        <w:rPr>
          <w:sz w:val="32"/>
          <w:szCs w:val="32"/>
        </w:rPr>
        <w:t>delegate work between them.</w:t>
      </w:r>
    </w:p>
    <w:p w14:paraId="2249ED91" w14:textId="7EFFA8CB" w:rsidR="001C7A99" w:rsidRDefault="001C7A99" w:rsidP="000C417C">
      <w:pPr>
        <w:rPr>
          <w:sz w:val="32"/>
          <w:szCs w:val="32"/>
        </w:rPr>
      </w:pPr>
      <w:r>
        <w:rPr>
          <w:sz w:val="32"/>
          <w:szCs w:val="32"/>
        </w:rPr>
        <w:t>The weakness of this this role the co-ordinator seems to be manipulative and tends to overload the others team members sometimes giving them some of his work.</w:t>
      </w:r>
    </w:p>
    <w:p w14:paraId="30FB7B71" w14:textId="2386F937" w:rsidR="001C7A99" w:rsidRDefault="001C7A99" w:rsidP="000C417C">
      <w:pPr>
        <w:ind w:left="720" w:hanging="720"/>
        <w:rPr>
          <w:sz w:val="32"/>
          <w:szCs w:val="32"/>
        </w:rPr>
      </w:pPr>
      <w:r w:rsidRPr="001C7A99">
        <w:rPr>
          <w:sz w:val="36"/>
          <w:szCs w:val="36"/>
        </w:rPr>
        <w:t>Plant:</w:t>
      </w:r>
      <w:r>
        <w:rPr>
          <w:sz w:val="36"/>
          <w:szCs w:val="36"/>
        </w:rPr>
        <w:t xml:space="preserve"> </w:t>
      </w:r>
      <w:r>
        <w:rPr>
          <w:sz w:val="32"/>
          <w:szCs w:val="32"/>
        </w:rPr>
        <w:t>This role is specific for the individual with the most creativity and the one who excel in problem solving, coming always with solution to the problems that the team might face.</w:t>
      </w:r>
    </w:p>
    <w:p w14:paraId="0C138914" w14:textId="51250F9C" w:rsidR="00DF57FF" w:rsidRDefault="00DF57FF" w:rsidP="000C417C">
      <w:pPr>
        <w:ind w:left="720" w:hanging="720"/>
        <w:rPr>
          <w:sz w:val="32"/>
          <w:szCs w:val="32"/>
        </w:rPr>
      </w:pPr>
      <w:r>
        <w:rPr>
          <w:sz w:val="32"/>
          <w:szCs w:val="32"/>
        </w:rPr>
        <w:t>Sometimes they lose focus and can become absent-minded or forgetful.</w:t>
      </w:r>
    </w:p>
    <w:p w14:paraId="15D4C604" w14:textId="39CC82E9" w:rsidR="00DF57FF" w:rsidRDefault="00DF57FF" w:rsidP="000C417C">
      <w:pPr>
        <w:ind w:left="720" w:hanging="720"/>
        <w:rPr>
          <w:sz w:val="32"/>
          <w:szCs w:val="32"/>
        </w:rPr>
      </w:pPr>
      <w:r w:rsidRPr="00DF57FF">
        <w:rPr>
          <w:sz w:val="36"/>
          <w:szCs w:val="36"/>
        </w:rPr>
        <w:t>Mo</w:t>
      </w:r>
      <w:r>
        <w:rPr>
          <w:sz w:val="36"/>
          <w:szCs w:val="36"/>
        </w:rPr>
        <w:t xml:space="preserve">nitor Evaluator: </w:t>
      </w:r>
      <w:r>
        <w:rPr>
          <w:sz w:val="32"/>
          <w:szCs w:val="32"/>
        </w:rPr>
        <w:t>It’s the role that provides o logical eye weighs up the team’s options making impartial judgments when require.</w:t>
      </w:r>
    </w:p>
    <w:p w14:paraId="75C70287" w14:textId="1688122B" w:rsidR="00DF57FF" w:rsidRDefault="00DF57FF" w:rsidP="000C417C">
      <w:pPr>
        <w:ind w:left="720" w:hanging="720"/>
        <w:rPr>
          <w:sz w:val="32"/>
          <w:szCs w:val="32"/>
        </w:rPr>
      </w:pPr>
      <w:r>
        <w:rPr>
          <w:sz w:val="32"/>
          <w:szCs w:val="32"/>
        </w:rPr>
        <w:t>This rolls weakness it</w:t>
      </w:r>
      <w:r w:rsidR="00954CC7">
        <w:rPr>
          <w:sz w:val="32"/>
          <w:szCs w:val="32"/>
        </w:rPr>
        <w:t>’</w:t>
      </w:r>
      <w:r>
        <w:rPr>
          <w:sz w:val="32"/>
          <w:szCs w:val="32"/>
        </w:rPr>
        <w:t xml:space="preserve">s that lacks </w:t>
      </w:r>
      <w:r w:rsidR="00954CC7">
        <w:rPr>
          <w:sz w:val="32"/>
          <w:szCs w:val="32"/>
        </w:rPr>
        <w:t>the drive and the ability to inspire others.</w:t>
      </w:r>
    </w:p>
    <w:p w14:paraId="0FED9C32" w14:textId="77777777" w:rsidR="00954CC7" w:rsidRDefault="00954CC7" w:rsidP="000C417C">
      <w:pPr>
        <w:ind w:left="720" w:hanging="720"/>
        <w:rPr>
          <w:sz w:val="32"/>
          <w:szCs w:val="32"/>
        </w:rPr>
      </w:pPr>
      <w:r>
        <w:rPr>
          <w:sz w:val="36"/>
          <w:szCs w:val="36"/>
        </w:rPr>
        <w:t xml:space="preserve">Specialist: </w:t>
      </w:r>
      <w:r>
        <w:rPr>
          <w:sz w:val="32"/>
          <w:szCs w:val="32"/>
        </w:rPr>
        <w:t>It’s the roll that brings in-depth knowledge of a key area to the team, they are single-minded, self-starting, and dedicated.</w:t>
      </w:r>
    </w:p>
    <w:p w14:paraId="7D2DB9E2" w14:textId="778277BB" w:rsidR="00954CC7" w:rsidRPr="00954CC7" w:rsidRDefault="00954CC7" w:rsidP="000C417C">
      <w:pPr>
        <w:ind w:left="720" w:hanging="720"/>
        <w:rPr>
          <w:sz w:val="32"/>
          <w:szCs w:val="32"/>
        </w:rPr>
      </w:pPr>
      <w:r>
        <w:rPr>
          <w:sz w:val="32"/>
          <w:szCs w:val="32"/>
        </w:rPr>
        <w:t>They tend to overload you with information on a narrow front, and they don’t</w:t>
      </w:r>
      <w:r w:rsidR="00E957AD">
        <w:rPr>
          <w:sz w:val="32"/>
          <w:szCs w:val="32"/>
        </w:rPr>
        <w:t xml:space="preserve"> do</w:t>
      </w:r>
      <w:r>
        <w:rPr>
          <w:sz w:val="32"/>
          <w:szCs w:val="32"/>
        </w:rPr>
        <w:t xml:space="preserve"> well with the technicalities.</w:t>
      </w:r>
    </w:p>
    <w:p w14:paraId="78FB41E9" w14:textId="03DE9ABF" w:rsidR="00DF57FF" w:rsidRDefault="00954CC7" w:rsidP="000C417C">
      <w:pPr>
        <w:ind w:left="720" w:hanging="720"/>
        <w:rPr>
          <w:sz w:val="32"/>
          <w:szCs w:val="32"/>
        </w:rPr>
      </w:pPr>
      <w:r>
        <w:rPr>
          <w:sz w:val="36"/>
          <w:szCs w:val="36"/>
        </w:rPr>
        <w:lastRenderedPageBreak/>
        <w:t xml:space="preserve">Sharper: </w:t>
      </w:r>
      <w:r>
        <w:rPr>
          <w:sz w:val="32"/>
          <w:szCs w:val="32"/>
        </w:rPr>
        <w:t>This role provides the necessary drive that ensure the team does not lose focus and keep moving forward, they are challenging, dynamic and thrives on pressure.</w:t>
      </w:r>
    </w:p>
    <w:p w14:paraId="0DE34C49" w14:textId="77675643" w:rsidR="00954CC7" w:rsidRDefault="00954CC7" w:rsidP="000C417C">
      <w:pPr>
        <w:ind w:left="720" w:hanging="720"/>
        <w:rPr>
          <w:sz w:val="32"/>
          <w:szCs w:val="32"/>
        </w:rPr>
      </w:pPr>
      <w:r>
        <w:rPr>
          <w:sz w:val="32"/>
          <w:szCs w:val="32"/>
        </w:rPr>
        <w:t>The weakness of this role it’s that they can be easily provoke and sometime offend people’s feelings</w:t>
      </w:r>
      <w:r w:rsidR="0094359F">
        <w:rPr>
          <w:sz w:val="32"/>
          <w:szCs w:val="32"/>
        </w:rPr>
        <w:t>. In the attempts to get the things done they can become aggressive.</w:t>
      </w:r>
    </w:p>
    <w:p w14:paraId="52653390" w14:textId="16298E80" w:rsidR="0094359F" w:rsidRDefault="0094359F" w:rsidP="000C417C">
      <w:pPr>
        <w:ind w:left="720" w:hanging="720"/>
        <w:rPr>
          <w:sz w:val="32"/>
          <w:szCs w:val="32"/>
        </w:rPr>
      </w:pPr>
      <w:r>
        <w:rPr>
          <w:sz w:val="36"/>
          <w:szCs w:val="36"/>
        </w:rPr>
        <w:t xml:space="preserve">Implementer: </w:t>
      </w:r>
      <w:r>
        <w:rPr>
          <w:sz w:val="32"/>
          <w:szCs w:val="32"/>
        </w:rPr>
        <w:t>This role provides a workable strategy and carry it out efficiently as much as possible. He is practical, reliable, efficient he turns the ideas into plans ant put them in practice.</w:t>
      </w:r>
    </w:p>
    <w:p w14:paraId="534C6F82" w14:textId="7B67AB95" w:rsidR="0094359F" w:rsidRDefault="0094359F" w:rsidP="000C417C">
      <w:pPr>
        <w:ind w:left="720" w:hanging="720"/>
        <w:rPr>
          <w:sz w:val="32"/>
          <w:szCs w:val="32"/>
        </w:rPr>
      </w:pPr>
      <w:r>
        <w:rPr>
          <w:sz w:val="32"/>
          <w:szCs w:val="32"/>
        </w:rPr>
        <w:t>The weakness of this role it’s that he is inflexible and slow responses to new possibilities.</w:t>
      </w:r>
    </w:p>
    <w:p w14:paraId="5A718BCC" w14:textId="0D6B6549" w:rsidR="0094359F" w:rsidRDefault="0094359F" w:rsidP="000C417C">
      <w:pPr>
        <w:ind w:left="720" w:hanging="720"/>
        <w:rPr>
          <w:sz w:val="32"/>
          <w:szCs w:val="32"/>
        </w:rPr>
      </w:pPr>
      <w:r w:rsidRPr="0094359F">
        <w:rPr>
          <w:sz w:val="36"/>
          <w:szCs w:val="36"/>
        </w:rPr>
        <w:t xml:space="preserve">Completer Finisher: </w:t>
      </w:r>
      <w:r>
        <w:rPr>
          <w:sz w:val="32"/>
          <w:szCs w:val="32"/>
        </w:rPr>
        <w:t xml:space="preserve">This role it’s </w:t>
      </w:r>
      <w:r w:rsidR="005E448A">
        <w:rPr>
          <w:sz w:val="32"/>
          <w:szCs w:val="32"/>
        </w:rPr>
        <w:t xml:space="preserve">used at the end of the task </w:t>
      </w:r>
      <w:r w:rsidR="00B95C97">
        <w:rPr>
          <w:sz w:val="32"/>
          <w:szCs w:val="32"/>
        </w:rPr>
        <w:t>to polish and check everything for errors and subjecting to the highest standards and quality control.</w:t>
      </w:r>
    </w:p>
    <w:p w14:paraId="7ACC7993" w14:textId="273B23F2" w:rsidR="00B95C97" w:rsidRDefault="00B95C97" w:rsidP="000C417C">
      <w:pPr>
        <w:ind w:left="720" w:hanging="720"/>
        <w:rPr>
          <w:sz w:val="32"/>
          <w:szCs w:val="32"/>
        </w:rPr>
      </w:pPr>
      <w:r>
        <w:rPr>
          <w:sz w:val="32"/>
          <w:szCs w:val="32"/>
        </w:rPr>
        <w:t>They can worry for nothing and they tend to take their perfectionism to extremes.</w:t>
      </w:r>
    </w:p>
    <w:p w14:paraId="22DEC6F8" w14:textId="269D3CE7" w:rsidR="00B534A8" w:rsidRPr="00A909FA" w:rsidRDefault="005863B4" w:rsidP="000C417C">
      <w:pPr>
        <w:ind w:left="720" w:hanging="720"/>
        <w:rPr>
          <w:sz w:val="36"/>
          <w:szCs w:val="36"/>
        </w:rPr>
      </w:pPr>
      <w:r w:rsidRPr="00A909FA">
        <w:rPr>
          <w:sz w:val="36"/>
          <w:szCs w:val="36"/>
        </w:rPr>
        <w:t>Groups</w:t>
      </w:r>
    </w:p>
    <w:p w14:paraId="7936440E" w14:textId="36067EA5" w:rsidR="005863B4" w:rsidRDefault="005863B4" w:rsidP="000C417C">
      <w:pPr>
        <w:ind w:left="720" w:hanging="720"/>
        <w:rPr>
          <w:sz w:val="32"/>
          <w:szCs w:val="32"/>
        </w:rPr>
      </w:pPr>
      <w:r>
        <w:rPr>
          <w:sz w:val="32"/>
          <w:szCs w:val="32"/>
        </w:rPr>
        <w:t>Groups are a consisting of people who are independent of each other and all the group members have a</w:t>
      </w:r>
      <w:r w:rsidR="00E957AD">
        <w:rPr>
          <w:sz w:val="32"/>
          <w:szCs w:val="32"/>
        </w:rPr>
        <w:t>n</w:t>
      </w:r>
      <w:r>
        <w:rPr>
          <w:sz w:val="32"/>
          <w:szCs w:val="32"/>
        </w:rPr>
        <w:t xml:space="preserve"> individual define task that can be carried out by one individual not depending if the others.</w:t>
      </w:r>
    </w:p>
    <w:p w14:paraId="38F545AC" w14:textId="65FADAF1" w:rsidR="005863B4" w:rsidRDefault="005863B4" w:rsidP="000C417C">
      <w:pPr>
        <w:ind w:left="720" w:hanging="720"/>
        <w:rPr>
          <w:sz w:val="32"/>
          <w:szCs w:val="32"/>
        </w:rPr>
      </w:pPr>
      <w:r>
        <w:rPr>
          <w:sz w:val="32"/>
          <w:szCs w:val="32"/>
        </w:rPr>
        <w:t>All the work that the individuals do its individual their success and failure it is valued the same not affecting the others from the group.</w:t>
      </w:r>
    </w:p>
    <w:p w14:paraId="63AE2AE3" w14:textId="3BF00CDA" w:rsidR="005863B4" w:rsidRDefault="005863B4" w:rsidP="000C417C">
      <w:pPr>
        <w:ind w:left="720" w:hanging="720"/>
        <w:rPr>
          <w:sz w:val="32"/>
          <w:szCs w:val="32"/>
        </w:rPr>
      </w:pPr>
      <w:r>
        <w:rPr>
          <w:sz w:val="32"/>
          <w:szCs w:val="32"/>
        </w:rPr>
        <w:t xml:space="preserve">Another point about the difference between teams and groups is </w:t>
      </w:r>
      <w:r w:rsidRPr="005863B4">
        <w:rPr>
          <w:b/>
          <w:bCs/>
          <w:sz w:val="32"/>
          <w:szCs w:val="32"/>
        </w:rPr>
        <w:t>Time</w:t>
      </w:r>
      <w:r>
        <w:rPr>
          <w:sz w:val="32"/>
          <w:szCs w:val="32"/>
        </w:rPr>
        <w:t>.</w:t>
      </w:r>
    </w:p>
    <w:p w14:paraId="6BAE909E" w14:textId="55E22D5B" w:rsidR="005863B4" w:rsidRDefault="005863B4" w:rsidP="000C417C">
      <w:pPr>
        <w:ind w:left="720" w:hanging="720"/>
        <w:rPr>
          <w:sz w:val="32"/>
          <w:szCs w:val="32"/>
        </w:rPr>
      </w:pPr>
      <w:r>
        <w:rPr>
          <w:sz w:val="32"/>
          <w:szCs w:val="32"/>
        </w:rPr>
        <w:lastRenderedPageBreak/>
        <w:t xml:space="preserve">The lifespan between them </w:t>
      </w:r>
      <w:r w:rsidR="00A909FA">
        <w:rPr>
          <w:sz w:val="32"/>
          <w:szCs w:val="32"/>
        </w:rPr>
        <w:t>is that the groups have a longer lifespan even if some members leave there is always space for new members carrying the group tasks.</w:t>
      </w:r>
    </w:p>
    <w:p w14:paraId="391B6F84" w14:textId="0368F416" w:rsidR="00A909FA" w:rsidRDefault="00A909FA" w:rsidP="000C417C">
      <w:pPr>
        <w:ind w:left="720" w:hanging="720"/>
        <w:rPr>
          <w:sz w:val="32"/>
          <w:szCs w:val="32"/>
        </w:rPr>
      </w:pPr>
      <w:r>
        <w:rPr>
          <w:sz w:val="32"/>
          <w:szCs w:val="32"/>
        </w:rPr>
        <w:t>With the teams is different their cooperation finish when the goal that is giving is achieved.</w:t>
      </w:r>
    </w:p>
    <w:p w14:paraId="124A6430" w14:textId="6C1949C1" w:rsidR="005863B4" w:rsidRPr="005863B4" w:rsidRDefault="005863B4" w:rsidP="000C417C">
      <w:pPr>
        <w:ind w:left="720" w:hanging="720"/>
        <w:rPr>
          <w:sz w:val="32"/>
          <w:szCs w:val="32"/>
        </w:rPr>
      </w:pPr>
    </w:p>
    <w:p w14:paraId="7D46F7CC" w14:textId="7FB4CF5F" w:rsidR="005863B4" w:rsidRPr="00714EC5" w:rsidRDefault="00A909FA" w:rsidP="009978E5">
      <w:pPr>
        <w:pStyle w:val="Heading2"/>
        <w:rPr>
          <w:b w:val="0"/>
          <w:bCs w:val="0"/>
          <w:sz w:val="40"/>
          <w:szCs w:val="40"/>
        </w:rPr>
      </w:pPr>
      <w:bookmarkStart w:id="4" w:name="_Toc56736966"/>
      <w:r w:rsidRPr="00714EC5">
        <w:rPr>
          <w:b w:val="0"/>
          <w:bCs w:val="0"/>
          <w:sz w:val="40"/>
          <w:szCs w:val="40"/>
        </w:rPr>
        <w:t>Communication</w:t>
      </w:r>
      <w:bookmarkEnd w:id="4"/>
    </w:p>
    <w:p w14:paraId="56845CC2" w14:textId="191B2C76" w:rsidR="00A909FA" w:rsidRDefault="00D50101" w:rsidP="000C417C">
      <w:pPr>
        <w:ind w:left="720" w:hanging="720"/>
        <w:rPr>
          <w:sz w:val="32"/>
          <w:szCs w:val="32"/>
        </w:rPr>
      </w:pPr>
      <w:r w:rsidRPr="00D50101">
        <w:rPr>
          <w:sz w:val="32"/>
          <w:szCs w:val="32"/>
        </w:rPr>
        <w:t>Communi</w:t>
      </w:r>
      <w:r>
        <w:rPr>
          <w:sz w:val="32"/>
          <w:szCs w:val="32"/>
        </w:rPr>
        <w:t xml:space="preserve">cation it-s simply changing or transferring information from a place, </w:t>
      </w:r>
      <w:r w:rsidR="00F17966">
        <w:rPr>
          <w:sz w:val="32"/>
          <w:szCs w:val="32"/>
        </w:rPr>
        <w:t>a person</w:t>
      </w:r>
      <w:r>
        <w:rPr>
          <w:sz w:val="32"/>
          <w:szCs w:val="32"/>
        </w:rPr>
        <w:t xml:space="preserve"> or group to another.</w:t>
      </w:r>
    </w:p>
    <w:p w14:paraId="5396A986" w14:textId="165D5EAE" w:rsidR="00D50101" w:rsidRDefault="00D50101" w:rsidP="000C417C">
      <w:pPr>
        <w:ind w:left="720" w:hanging="720"/>
        <w:rPr>
          <w:sz w:val="32"/>
          <w:szCs w:val="32"/>
        </w:rPr>
      </w:pPr>
      <w:r>
        <w:rPr>
          <w:sz w:val="32"/>
          <w:szCs w:val="32"/>
        </w:rPr>
        <w:t>Communication can be of the types Verbal (Spoken), Non-Verbal and Written, and contain three parts which are</w:t>
      </w:r>
      <w:r w:rsidR="00F17966">
        <w:rPr>
          <w:sz w:val="32"/>
          <w:szCs w:val="32"/>
        </w:rPr>
        <w:t xml:space="preserve"> the</w:t>
      </w:r>
      <w:r>
        <w:rPr>
          <w:sz w:val="32"/>
          <w:szCs w:val="32"/>
        </w:rPr>
        <w:t xml:space="preserve"> Sender, </w:t>
      </w:r>
      <w:r w:rsidR="00F17966">
        <w:rPr>
          <w:sz w:val="32"/>
          <w:szCs w:val="32"/>
        </w:rPr>
        <w:t xml:space="preserve">the </w:t>
      </w:r>
      <w:r>
        <w:rPr>
          <w:sz w:val="32"/>
          <w:szCs w:val="32"/>
        </w:rPr>
        <w:t>Message and Recipient</w:t>
      </w:r>
      <w:r w:rsidR="002719B5">
        <w:rPr>
          <w:sz w:val="32"/>
          <w:szCs w:val="32"/>
        </w:rPr>
        <w:t>(receiver)</w:t>
      </w:r>
      <w:r>
        <w:rPr>
          <w:sz w:val="32"/>
          <w:szCs w:val="32"/>
        </w:rPr>
        <w:t>.</w:t>
      </w:r>
    </w:p>
    <w:p w14:paraId="3C95DCD6" w14:textId="56AB6814" w:rsidR="00D50101" w:rsidRDefault="00F17966" w:rsidP="000C417C">
      <w:pPr>
        <w:ind w:left="720" w:hanging="720"/>
        <w:rPr>
          <w:sz w:val="32"/>
          <w:szCs w:val="32"/>
        </w:rPr>
      </w:pPr>
      <w:r>
        <w:rPr>
          <w:sz w:val="32"/>
          <w:szCs w:val="32"/>
        </w:rPr>
        <w:t>There’s different model through which we can send information or change information between different places</w:t>
      </w:r>
      <w:r w:rsidR="003E7608">
        <w:rPr>
          <w:sz w:val="32"/>
          <w:szCs w:val="32"/>
        </w:rPr>
        <w:t xml:space="preserve"> and</w:t>
      </w:r>
      <w:r>
        <w:rPr>
          <w:sz w:val="32"/>
          <w:szCs w:val="32"/>
        </w:rPr>
        <w:t xml:space="preserve"> different persons.</w:t>
      </w:r>
    </w:p>
    <w:p w14:paraId="3338FFD9" w14:textId="34EBD209" w:rsidR="006A64D0" w:rsidRDefault="006F5E01" w:rsidP="000C417C">
      <w:pPr>
        <w:ind w:left="720" w:hanging="720"/>
        <w:rPr>
          <w:sz w:val="32"/>
          <w:szCs w:val="32"/>
        </w:rPr>
      </w:pPr>
      <w:r>
        <w:rPr>
          <w:sz w:val="32"/>
          <w:szCs w:val="32"/>
        </w:rPr>
        <w:t>When we speak about the sender he is the one encoding the message he wants to send which can be a mixture of words or non-verbal communication, after the encoding the message is transmitted in different ways such as speech, written or non-verbal to the recipient(receiver) which decodes the message.</w:t>
      </w:r>
    </w:p>
    <w:p w14:paraId="3506596C" w14:textId="6E603894" w:rsidR="008C2B36" w:rsidRDefault="00DC539F" w:rsidP="000C417C">
      <w:pPr>
        <w:ind w:left="720" w:hanging="720"/>
        <w:rPr>
          <w:sz w:val="32"/>
          <w:szCs w:val="32"/>
        </w:rPr>
      </w:pPr>
      <w:r>
        <w:rPr>
          <w:sz w:val="32"/>
          <w:szCs w:val="32"/>
        </w:rPr>
        <w:t>The recipients(receivers) can be more th</w:t>
      </w:r>
      <w:r w:rsidR="00E957AD">
        <w:rPr>
          <w:sz w:val="32"/>
          <w:szCs w:val="32"/>
        </w:rPr>
        <w:t>a</w:t>
      </w:r>
      <w:r>
        <w:rPr>
          <w:sz w:val="32"/>
          <w:szCs w:val="32"/>
        </w:rPr>
        <w:t xml:space="preserve">n one, and each receiver decodes the message in different ways depends how they read the words or the body language, two different people will decode and understand the same message in different </w:t>
      </w:r>
      <w:r w:rsidR="008C2B36">
        <w:rPr>
          <w:sz w:val="32"/>
          <w:szCs w:val="32"/>
        </w:rPr>
        <w:t>perspectives</w:t>
      </w:r>
      <w:r>
        <w:rPr>
          <w:sz w:val="32"/>
          <w:szCs w:val="32"/>
        </w:rPr>
        <w:t>.</w:t>
      </w:r>
    </w:p>
    <w:p w14:paraId="78333FA6" w14:textId="77777777" w:rsidR="009465B1" w:rsidRDefault="009465B1" w:rsidP="009465B1">
      <w:pPr>
        <w:ind w:left="720" w:hanging="720"/>
        <w:rPr>
          <w:sz w:val="32"/>
          <w:szCs w:val="32"/>
        </w:rPr>
      </w:pPr>
    </w:p>
    <w:p w14:paraId="4C38B71D" w14:textId="77777777" w:rsidR="009465B1" w:rsidRDefault="009465B1" w:rsidP="009465B1">
      <w:pPr>
        <w:ind w:left="720" w:hanging="720"/>
        <w:rPr>
          <w:sz w:val="32"/>
          <w:szCs w:val="32"/>
        </w:rPr>
      </w:pPr>
    </w:p>
    <w:p w14:paraId="3ECDA905" w14:textId="77777777" w:rsidR="009465B1" w:rsidRDefault="009465B1" w:rsidP="009465B1">
      <w:pPr>
        <w:ind w:left="720" w:hanging="720"/>
        <w:rPr>
          <w:sz w:val="32"/>
          <w:szCs w:val="32"/>
        </w:rPr>
      </w:pPr>
    </w:p>
    <w:p w14:paraId="59721FAE" w14:textId="36D5AFFF" w:rsidR="009465B1" w:rsidRDefault="008C2B36" w:rsidP="009465B1">
      <w:pPr>
        <w:ind w:left="720" w:hanging="720"/>
        <w:rPr>
          <w:sz w:val="32"/>
          <w:szCs w:val="32"/>
        </w:rPr>
      </w:pPr>
      <w:r w:rsidRPr="008C2B36">
        <w:rPr>
          <w:sz w:val="32"/>
          <w:szCs w:val="32"/>
        </w:rPr>
        <w:lastRenderedPageBreak/>
        <w:t>The three main categories of the</w:t>
      </w:r>
      <w:r>
        <w:rPr>
          <w:sz w:val="32"/>
          <w:szCs w:val="32"/>
        </w:rPr>
        <w:t xml:space="preserve"> </w:t>
      </w:r>
      <w:r w:rsidRPr="008C2B36">
        <w:rPr>
          <w:b/>
          <w:bCs/>
          <w:sz w:val="32"/>
          <w:szCs w:val="32"/>
        </w:rPr>
        <w:t>Communication</w:t>
      </w:r>
      <w:r>
        <w:rPr>
          <w:sz w:val="32"/>
          <w:szCs w:val="32"/>
        </w:rPr>
        <w:t>.</w:t>
      </w:r>
    </w:p>
    <w:p w14:paraId="16CDA48F" w14:textId="419EE7A7" w:rsidR="008C2B36" w:rsidRPr="00313373" w:rsidRDefault="008C2B36" w:rsidP="000C417C">
      <w:pPr>
        <w:pStyle w:val="ListParagraph"/>
        <w:numPr>
          <w:ilvl w:val="0"/>
          <w:numId w:val="1"/>
        </w:numPr>
        <w:rPr>
          <w:b/>
          <w:bCs/>
          <w:sz w:val="32"/>
          <w:szCs w:val="32"/>
        </w:rPr>
      </w:pPr>
      <w:r w:rsidRPr="008C2B36">
        <w:rPr>
          <w:b/>
          <w:bCs/>
          <w:sz w:val="32"/>
          <w:szCs w:val="32"/>
        </w:rPr>
        <w:t>Spoken or Verbal</w:t>
      </w:r>
      <w:r>
        <w:rPr>
          <w:b/>
          <w:bCs/>
          <w:sz w:val="32"/>
          <w:szCs w:val="32"/>
        </w:rPr>
        <w:t xml:space="preserve"> </w:t>
      </w:r>
      <w:r w:rsidRPr="008C2B36">
        <w:rPr>
          <w:b/>
          <w:bCs/>
          <w:sz w:val="32"/>
          <w:szCs w:val="32"/>
        </w:rPr>
        <w:t>Communication</w:t>
      </w:r>
      <w:r>
        <w:rPr>
          <w:b/>
          <w:bCs/>
          <w:sz w:val="32"/>
          <w:szCs w:val="32"/>
        </w:rPr>
        <w:t xml:space="preserve"> </w:t>
      </w:r>
      <w:r w:rsidR="00F45959">
        <w:rPr>
          <w:b/>
          <w:bCs/>
          <w:sz w:val="32"/>
          <w:szCs w:val="32"/>
        </w:rPr>
        <w:t>–</w:t>
      </w:r>
      <w:r>
        <w:rPr>
          <w:b/>
          <w:bCs/>
          <w:sz w:val="32"/>
          <w:szCs w:val="32"/>
        </w:rPr>
        <w:t xml:space="preserve"> </w:t>
      </w:r>
      <w:r>
        <w:rPr>
          <w:sz w:val="32"/>
          <w:szCs w:val="32"/>
        </w:rPr>
        <w:t>is the communication which covers face to face, telephone, radio or television and other media</w:t>
      </w:r>
      <w:r w:rsidR="00313373">
        <w:rPr>
          <w:sz w:val="32"/>
          <w:szCs w:val="32"/>
        </w:rPr>
        <w:t>.</w:t>
      </w:r>
    </w:p>
    <w:p w14:paraId="32D873F2" w14:textId="7A4B9BA4" w:rsidR="00313373" w:rsidRPr="007E41B0" w:rsidRDefault="00313373" w:rsidP="000C417C">
      <w:pPr>
        <w:pStyle w:val="ListParagraph"/>
        <w:numPr>
          <w:ilvl w:val="0"/>
          <w:numId w:val="1"/>
        </w:numPr>
        <w:rPr>
          <w:b/>
          <w:bCs/>
          <w:sz w:val="32"/>
          <w:szCs w:val="32"/>
        </w:rPr>
      </w:pPr>
      <w:r>
        <w:rPr>
          <w:b/>
          <w:bCs/>
          <w:sz w:val="32"/>
          <w:szCs w:val="32"/>
        </w:rPr>
        <w:t xml:space="preserve">Non-Verbal Communication </w:t>
      </w:r>
      <w:r w:rsidR="00F45959">
        <w:rPr>
          <w:b/>
          <w:bCs/>
          <w:sz w:val="32"/>
          <w:szCs w:val="32"/>
        </w:rPr>
        <w:t>–</w:t>
      </w:r>
      <w:r>
        <w:rPr>
          <w:b/>
          <w:bCs/>
          <w:sz w:val="32"/>
          <w:szCs w:val="32"/>
        </w:rPr>
        <w:t xml:space="preserve"> </w:t>
      </w:r>
      <w:r w:rsidR="007E41B0">
        <w:rPr>
          <w:sz w:val="32"/>
          <w:szCs w:val="32"/>
        </w:rPr>
        <w:t>which cover the body language, gesture, how we dress or act, how we stand and even our scent.</w:t>
      </w:r>
    </w:p>
    <w:p w14:paraId="618FB6CF" w14:textId="727C57E3" w:rsidR="007E41B0" w:rsidRDefault="007E41B0" w:rsidP="000C417C">
      <w:pPr>
        <w:pStyle w:val="ListParagraph"/>
        <w:numPr>
          <w:ilvl w:val="0"/>
          <w:numId w:val="1"/>
        </w:numPr>
        <w:rPr>
          <w:sz w:val="32"/>
          <w:szCs w:val="32"/>
        </w:rPr>
      </w:pPr>
      <w:r>
        <w:rPr>
          <w:sz w:val="32"/>
          <w:szCs w:val="32"/>
        </w:rPr>
        <w:t>The tone of the voice can give away the mood or emotion of the sender which can be accompanied with hands signals or gestures can be added to the spoken message.</w:t>
      </w:r>
    </w:p>
    <w:p w14:paraId="27449900" w14:textId="3341B71E" w:rsidR="007E41B0" w:rsidRDefault="00F45959" w:rsidP="000C417C">
      <w:pPr>
        <w:pStyle w:val="ListParagraph"/>
        <w:numPr>
          <w:ilvl w:val="0"/>
          <w:numId w:val="1"/>
        </w:numPr>
        <w:rPr>
          <w:sz w:val="32"/>
          <w:szCs w:val="32"/>
        </w:rPr>
      </w:pPr>
      <w:r>
        <w:rPr>
          <w:b/>
          <w:bCs/>
          <w:sz w:val="32"/>
          <w:szCs w:val="32"/>
        </w:rPr>
        <w:t xml:space="preserve">Written Communication – </w:t>
      </w:r>
      <w:r>
        <w:rPr>
          <w:sz w:val="32"/>
          <w:szCs w:val="32"/>
        </w:rPr>
        <w:t xml:space="preserve">includes written messages such as letters, e-mails, social media, books, magazines, the </w:t>
      </w:r>
      <w:r w:rsidR="00E957AD">
        <w:rPr>
          <w:sz w:val="32"/>
          <w:szCs w:val="32"/>
        </w:rPr>
        <w:t>internet,</w:t>
      </w:r>
      <w:r>
        <w:rPr>
          <w:sz w:val="32"/>
          <w:szCs w:val="32"/>
        </w:rPr>
        <w:t xml:space="preserve"> and other media.</w:t>
      </w:r>
    </w:p>
    <w:p w14:paraId="04E4E3D0" w14:textId="3F5B2CB6" w:rsidR="00F45959" w:rsidRDefault="00F45959" w:rsidP="000C417C">
      <w:pPr>
        <w:pStyle w:val="ListParagraph"/>
        <w:rPr>
          <w:sz w:val="32"/>
          <w:szCs w:val="32"/>
        </w:rPr>
      </w:pPr>
      <w:r>
        <w:rPr>
          <w:sz w:val="32"/>
          <w:szCs w:val="32"/>
        </w:rPr>
        <w:t>Until present days there were few people writers and publishers who has a powerful written word communication.</w:t>
      </w:r>
    </w:p>
    <w:p w14:paraId="27CF07CD" w14:textId="37571A88" w:rsidR="00F45959" w:rsidRDefault="00F45959" w:rsidP="000C417C">
      <w:pPr>
        <w:pStyle w:val="ListParagraph"/>
        <w:rPr>
          <w:sz w:val="32"/>
          <w:szCs w:val="32"/>
        </w:rPr>
      </w:pPr>
      <w:r>
        <w:rPr>
          <w:sz w:val="32"/>
          <w:szCs w:val="32"/>
        </w:rPr>
        <w:t xml:space="preserve">In the present days all the peoples can write and publish their ideas online, which </w:t>
      </w:r>
      <w:r w:rsidR="00AD5D66">
        <w:rPr>
          <w:sz w:val="32"/>
          <w:szCs w:val="32"/>
        </w:rPr>
        <w:t>leaded to an explosion of communication possibilities.</w:t>
      </w:r>
    </w:p>
    <w:p w14:paraId="322401D1" w14:textId="529CE607" w:rsidR="000C417C" w:rsidRDefault="00BD3572" w:rsidP="000C417C">
      <w:pPr>
        <w:ind w:left="720" w:hanging="720"/>
        <w:rPr>
          <w:sz w:val="32"/>
          <w:szCs w:val="32"/>
        </w:rPr>
      </w:pPr>
      <w:r>
        <w:rPr>
          <w:sz w:val="32"/>
          <w:szCs w:val="32"/>
        </w:rPr>
        <w:t>But with every communication model we have different obstacles which can disturb the information that it is send to the recipient(receiver), Such as religion, culture, medium, emotions, location, and others.</w:t>
      </w:r>
    </w:p>
    <w:p w14:paraId="68316CD0" w14:textId="47F94BDA" w:rsidR="000C417C" w:rsidRDefault="000C417C" w:rsidP="000C417C">
      <w:pPr>
        <w:ind w:left="720" w:hanging="720"/>
        <w:rPr>
          <w:sz w:val="32"/>
          <w:szCs w:val="32"/>
        </w:rPr>
      </w:pPr>
      <w:r>
        <w:rPr>
          <w:sz w:val="32"/>
          <w:szCs w:val="32"/>
        </w:rPr>
        <w:t xml:space="preserve">For an effective communication we will use some models who can tell us how to communicate effective between persons </w:t>
      </w:r>
      <w:r w:rsidR="00714EC5">
        <w:rPr>
          <w:sz w:val="32"/>
          <w:szCs w:val="32"/>
        </w:rPr>
        <w:t>and</w:t>
      </w:r>
      <w:r>
        <w:rPr>
          <w:sz w:val="32"/>
          <w:szCs w:val="32"/>
        </w:rPr>
        <w:t xml:space="preserve"> different places</w:t>
      </w:r>
      <w:r w:rsidR="00E92D42">
        <w:rPr>
          <w:sz w:val="32"/>
          <w:szCs w:val="32"/>
        </w:rPr>
        <w:t>.</w:t>
      </w:r>
    </w:p>
    <w:p w14:paraId="315B9593" w14:textId="77777777" w:rsidR="009465B1" w:rsidRDefault="009465B1" w:rsidP="000C417C">
      <w:pPr>
        <w:ind w:left="720" w:hanging="720"/>
        <w:rPr>
          <w:sz w:val="32"/>
          <w:szCs w:val="32"/>
        </w:rPr>
      </w:pPr>
    </w:p>
    <w:p w14:paraId="29BDFC7A" w14:textId="77777777" w:rsidR="009465B1" w:rsidRDefault="009465B1" w:rsidP="000C417C">
      <w:pPr>
        <w:ind w:left="720" w:hanging="720"/>
        <w:rPr>
          <w:sz w:val="32"/>
          <w:szCs w:val="32"/>
        </w:rPr>
      </w:pPr>
    </w:p>
    <w:p w14:paraId="2068FACB" w14:textId="77777777" w:rsidR="009465B1" w:rsidRDefault="009465B1" w:rsidP="000C417C">
      <w:pPr>
        <w:ind w:left="720" w:hanging="720"/>
        <w:rPr>
          <w:sz w:val="32"/>
          <w:szCs w:val="32"/>
        </w:rPr>
      </w:pPr>
    </w:p>
    <w:p w14:paraId="5DF83418" w14:textId="77777777" w:rsidR="009465B1" w:rsidRDefault="009465B1" w:rsidP="000C417C">
      <w:pPr>
        <w:ind w:left="720" w:hanging="720"/>
        <w:rPr>
          <w:sz w:val="32"/>
          <w:szCs w:val="32"/>
        </w:rPr>
      </w:pPr>
    </w:p>
    <w:p w14:paraId="4774ECCE" w14:textId="565D28AC" w:rsidR="00E92D42" w:rsidRDefault="00E92D42" w:rsidP="000C417C">
      <w:pPr>
        <w:ind w:left="720" w:hanging="720"/>
        <w:rPr>
          <w:sz w:val="32"/>
          <w:szCs w:val="32"/>
        </w:rPr>
      </w:pPr>
      <w:r>
        <w:rPr>
          <w:sz w:val="32"/>
          <w:szCs w:val="32"/>
        </w:rPr>
        <w:lastRenderedPageBreak/>
        <w:t>The first model we will speak about is Berlo’s</w:t>
      </w:r>
      <w:r w:rsidR="00884B26">
        <w:rPr>
          <w:sz w:val="32"/>
          <w:szCs w:val="32"/>
        </w:rPr>
        <w:t xml:space="preserve"> </w:t>
      </w:r>
      <w:r>
        <w:rPr>
          <w:sz w:val="32"/>
          <w:szCs w:val="32"/>
        </w:rPr>
        <w:t>model.</w:t>
      </w:r>
    </w:p>
    <w:p w14:paraId="1F904874" w14:textId="3F97D32B" w:rsidR="00E92D42" w:rsidRDefault="00E92D42" w:rsidP="000C417C">
      <w:pPr>
        <w:ind w:left="720" w:hanging="720"/>
        <w:rPr>
          <w:sz w:val="32"/>
          <w:szCs w:val="32"/>
        </w:rPr>
      </w:pPr>
      <w:r>
        <w:rPr>
          <w:sz w:val="32"/>
          <w:szCs w:val="32"/>
        </w:rPr>
        <w:t xml:space="preserve">  </w:t>
      </w:r>
      <w:r>
        <w:rPr>
          <w:noProof/>
        </w:rPr>
        <w:drawing>
          <wp:inline distT="0" distB="0" distL="0" distR="0" wp14:anchorId="4051725F" wp14:editId="2BE7C4C3">
            <wp:extent cx="5552440" cy="3276600"/>
            <wp:effectExtent l="0" t="0" r="0" b="0"/>
            <wp:docPr id="2" name="Picture 2"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rlos Model of Communic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52440" cy="3276600"/>
                    </a:xfrm>
                    <a:prstGeom prst="rect">
                      <a:avLst/>
                    </a:prstGeom>
                    <a:noFill/>
                    <a:ln>
                      <a:noFill/>
                    </a:ln>
                  </pic:spPr>
                </pic:pic>
              </a:graphicData>
            </a:graphic>
          </wp:inline>
        </w:drawing>
      </w:r>
    </w:p>
    <w:p w14:paraId="3E8CF3F6" w14:textId="79055BF4" w:rsidR="00E85FDD" w:rsidRDefault="00787BE6" w:rsidP="000C417C">
      <w:pPr>
        <w:ind w:left="720" w:hanging="720"/>
        <w:rPr>
          <w:sz w:val="32"/>
          <w:szCs w:val="32"/>
        </w:rPr>
      </w:pPr>
      <w:r>
        <w:rPr>
          <w:sz w:val="32"/>
          <w:szCs w:val="32"/>
        </w:rPr>
        <w:t xml:space="preserve">                                                                                  </w:t>
      </w:r>
      <w:r w:rsidR="00A409F3" w:rsidRPr="00A409F3">
        <w:rPr>
          <w:noProof/>
          <w:sz w:val="32"/>
          <w:szCs w:val="32"/>
        </w:rPr>
        <w:t>(</w:t>
      </w:r>
      <w:r w:rsidR="00A409F3">
        <w:rPr>
          <w:noProof/>
          <w:sz w:val="32"/>
          <w:szCs w:val="32"/>
        </w:rPr>
        <w:t>MSG</w:t>
      </w:r>
      <w:r w:rsidR="00A409F3" w:rsidRPr="00A409F3">
        <w:rPr>
          <w:noProof/>
          <w:sz w:val="32"/>
          <w:szCs w:val="32"/>
        </w:rPr>
        <w:t>., 2020)</w:t>
      </w:r>
    </w:p>
    <w:p w14:paraId="07F39C75" w14:textId="4879FFDD" w:rsidR="00BD399D" w:rsidRDefault="00BD399D" w:rsidP="000C417C">
      <w:pPr>
        <w:ind w:left="720" w:hanging="720"/>
        <w:rPr>
          <w:sz w:val="32"/>
          <w:szCs w:val="32"/>
        </w:rPr>
      </w:pPr>
      <w:r>
        <w:rPr>
          <w:sz w:val="32"/>
          <w:szCs w:val="32"/>
        </w:rPr>
        <w:t xml:space="preserve">Unlike the other models Berlo’s </w:t>
      </w:r>
      <w:r w:rsidR="00E957AD">
        <w:rPr>
          <w:sz w:val="32"/>
          <w:szCs w:val="32"/>
        </w:rPr>
        <w:t>considers</w:t>
      </w:r>
      <w:r>
        <w:rPr>
          <w:sz w:val="32"/>
          <w:szCs w:val="32"/>
        </w:rPr>
        <w:t xml:space="preserve"> the emotional aspect of the message.</w:t>
      </w:r>
    </w:p>
    <w:p w14:paraId="1AF03C6C" w14:textId="0031186C" w:rsidR="00115B5C" w:rsidRDefault="00115B5C" w:rsidP="000C417C">
      <w:pPr>
        <w:ind w:left="720" w:hanging="720"/>
        <w:rPr>
          <w:sz w:val="32"/>
          <w:szCs w:val="32"/>
        </w:rPr>
      </w:pPr>
      <w:r>
        <w:rPr>
          <w:sz w:val="32"/>
          <w:szCs w:val="32"/>
        </w:rPr>
        <w:t>Berlo’s operates in a SMCR model Which means.</w:t>
      </w:r>
    </w:p>
    <w:p w14:paraId="76828DE5" w14:textId="4F085C52" w:rsidR="00115B5C" w:rsidRPr="00115B5C" w:rsidRDefault="00115B5C" w:rsidP="00115B5C">
      <w:pPr>
        <w:rPr>
          <w:sz w:val="32"/>
          <w:szCs w:val="32"/>
        </w:rPr>
      </w:pPr>
      <w:r w:rsidRPr="00115B5C">
        <w:rPr>
          <w:b/>
          <w:bCs/>
          <w:sz w:val="32"/>
          <w:szCs w:val="32"/>
        </w:rPr>
        <w:t xml:space="preserve">- </w:t>
      </w:r>
      <w:r w:rsidR="00A42EAE">
        <w:rPr>
          <w:b/>
          <w:bCs/>
          <w:sz w:val="32"/>
          <w:szCs w:val="32"/>
        </w:rPr>
        <w:t>Source</w:t>
      </w:r>
      <w:r w:rsidRPr="00115B5C">
        <w:rPr>
          <w:sz w:val="32"/>
          <w:szCs w:val="32"/>
        </w:rPr>
        <w:t xml:space="preserve"> the person who encode the message he wants to send including the following factors.</w:t>
      </w:r>
    </w:p>
    <w:p w14:paraId="5F204C59" w14:textId="6AAF08F3" w:rsidR="00115B5C" w:rsidRDefault="00115B5C" w:rsidP="00115B5C">
      <w:pPr>
        <w:pStyle w:val="ListParagraph"/>
        <w:rPr>
          <w:sz w:val="32"/>
          <w:szCs w:val="32"/>
        </w:rPr>
      </w:pPr>
      <w:r>
        <w:rPr>
          <w:sz w:val="32"/>
          <w:szCs w:val="32"/>
        </w:rPr>
        <w:t>-</w:t>
      </w:r>
      <w:r w:rsidR="00A42EAE">
        <w:rPr>
          <w:sz w:val="32"/>
          <w:szCs w:val="32"/>
        </w:rPr>
        <w:t xml:space="preserve"> </w:t>
      </w:r>
      <w:r>
        <w:rPr>
          <w:sz w:val="32"/>
          <w:szCs w:val="32"/>
        </w:rPr>
        <w:t>Communication Skills.</w:t>
      </w:r>
    </w:p>
    <w:p w14:paraId="6122CFB3" w14:textId="57F73AE0" w:rsidR="00115B5C" w:rsidRDefault="00115B5C" w:rsidP="00115B5C">
      <w:pPr>
        <w:pStyle w:val="ListParagraph"/>
        <w:rPr>
          <w:sz w:val="32"/>
          <w:szCs w:val="32"/>
        </w:rPr>
      </w:pPr>
      <w:r>
        <w:rPr>
          <w:sz w:val="32"/>
          <w:szCs w:val="32"/>
        </w:rPr>
        <w:t>-</w:t>
      </w:r>
      <w:r w:rsidR="00A42EAE">
        <w:rPr>
          <w:sz w:val="32"/>
          <w:szCs w:val="32"/>
        </w:rPr>
        <w:t xml:space="preserve"> </w:t>
      </w:r>
      <w:r>
        <w:rPr>
          <w:sz w:val="32"/>
          <w:szCs w:val="32"/>
        </w:rPr>
        <w:t>Attitudes.</w:t>
      </w:r>
    </w:p>
    <w:p w14:paraId="5B065B55" w14:textId="429A9318" w:rsidR="00115B5C" w:rsidRDefault="00115B5C" w:rsidP="00115B5C">
      <w:pPr>
        <w:pStyle w:val="ListParagraph"/>
        <w:rPr>
          <w:sz w:val="32"/>
          <w:szCs w:val="32"/>
        </w:rPr>
      </w:pPr>
      <w:r>
        <w:rPr>
          <w:sz w:val="32"/>
          <w:szCs w:val="32"/>
        </w:rPr>
        <w:t>-</w:t>
      </w:r>
      <w:r w:rsidR="00A42EAE">
        <w:rPr>
          <w:sz w:val="32"/>
          <w:szCs w:val="32"/>
        </w:rPr>
        <w:t xml:space="preserve"> </w:t>
      </w:r>
      <w:r>
        <w:rPr>
          <w:sz w:val="32"/>
          <w:szCs w:val="32"/>
        </w:rPr>
        <w:t>Knowledge.</w:t>
      </w:r>
    </w:p>
    <w:p w14:paraId="212012F8" w14:textId="3F09D2E4" w:rsidR="00115B5C" w:rsidRDefault="00115B5C" w:rsidP="00115B5C">
      <w:pPr>
        <w:pStyle w:val="ListParagraph"/>
        <w:rPr>
          <w:sz w:val="32"/>
          <w:szCs w:val="32"/>
        </w:rPr>
      </w:pPr>
      <w:r>
        <w:rPr>
          <w:sz w:val="32"/>
          <w:szCs w:val="32"/>
        </w:rPr>
        <w:t>-</w:t>
      </w:r>
      <w:r w:rsidR="00A42EAE">
        <w:rPr>
          <w:sz w:val="32"/>
          <w:szCs w:val="32"/>
        </w:rPr>
        <w:t xml:space="preserve"> </w:t>
      </w:r>
      <w:r>
        <w:rPr>
          <w:sz w:val="32"/>
          <w:szCs w:val="32"/>
        </w:rPr>
        <w:t>Social System.</w:t>
      </w:r>
    </w:p>
    <w:p w14:paraId="417E7798" w14:textId="76EC4021" w:rsidR="00115B5C" w:rsidRDefault="00115B5C" w:rsidP="00115B5C">
      <w:pPr>
        <w:pStyle w:val="ListParagraph"/>
        <w:rPr>
          <w:sz w:val="32"/>
          <w:szCs w:val="32"/>
        </w:rPr>
      </w:pPr>
      <w:r>
        <w:rPr>
          <w:sz w:val="32"/>
          <w:szCs w:val="32"/>
        </w:rPr>
        <w:t>-</w:t>
      </w:r>
      <w:r w:rsidR="00A42EAE">
        <w:rPr>
          <w:sz w:val="32"/>
          <w:szCs w:val="32"/>
        </w:rPr>
        <w:t xml:space="preserve"> </w:t>
      </w:r>
      <w:r>
        <w:rPr>
          <w:sz w:val="32"/>
          <w:szCs w:val="32"/>
        </w:rPr>
        <w:t>Culture.</w:t>
      </w:r>
    </w:p>
    <w:p w14:paraId="79F24094" w14:textId="50F31277" w:rsidR="00A42EAE" w:rsidRDefault="00E85FDD" w:rsidP="00E85FDD">
      <w:pPr>
        <w:rPr>
          <w:sz w:val="32"/>
          <w:szCs w:val="32"/>
        </w:rPr>
      </w:pPr>
      <w:r>
        <w:rPr>
          <w:b/>
          <w:bCs/>
          <w:sz w:val="32"/>
          <w:szCs w:val="32"/>
        </w:rPr>
        <w:t>-</w:t>
      </w:r>
      <w:r w:rsidR="00A42EAE">
        <w:rPr>
          <w:b/>
          <w:bCs/>
          <w:sz w:val="32"/>
          <w:szCs w:val="32"/>
        </w:rPr>
        <w:t xml:space="preserve"> Message </w:t>
      </w:r>
      <w:r w:rsidR="00A42EAE">
        <w:rPr>
          <w:sz w:val="32"/>
          <w:szCs w:val="32"/>
        </w:rPr>
        <w:t>when the source converts the thoughts into words then is when the message is created also called encoding. The encoded message needs to have the fallowing.</w:t>
      </w:r>
    </w:p>
    <w:p w14:paraId="563E51F1" w14:textId="732F3903" w:rsidR="00A42EAE" w:rsidRDefault="00A42EAE" w:rsidP="00E85FDD">
      <w:pPr>
        <w:rPr>
          <w:sz w:val="32"/>
          <w:szCs w:val="32"/>
        </w:rPr>
      </w:pPr>
      <w:r>
        <w:rPr>
          <w:sz w:val="32"/>
          <w:szCs w:val="32"/>
        </w:rPr>
        <w:t xml:space="preserve">          - Content.</w:t>
      </w:r>
    </w:p>
    <w:p w14:paraId="3DBC44BF" w14:textId="75AB2CB6" w:rsidR="00A42EAE" w:rsidRPr="00A42EAE" w:rsidRDefault="00A42EAE" w:rsidP="00E85FDD">
      <w:pPr>
        <w:rPr>
          <w:sz w:val="32"/>
          <w:szCs w:val="32"/>
        </w:rPr>
      </w:pPr>
      <w:r>
        <w:rPr>
          <w:sz w:val="32"/>
          <w:szCs w:val="32"/>
        </w:rPr>
        <w:t xml:space="preserve">          - Elements.</w:t>
      </w:r>
    </w:p>
    <w:p w14:paraId="1931611E" w14:textId="072BB621" w:rsidR="00BD399D" w:rsidRDefault="00A42EAE" w:rsidP="000C417C">
      <w:pPr>
        <w:ind w:left="720" w:hanging="720"/>
        <w:rPr>
          <w:sz w:val="32"/>
          <w:szCs w:val="32"/>
        </w:rPr>
      </w:pPr>
      <w:r>
        <w:rPr>
          <w:sz w:val="32"/>
          <w:szCs w:val="32"/>
        </w:rPr>
        <w:lastRenderedPageBreak/>
        <w:t xml:space="preserve">          - Structure.</w:t>
      </w:r>
    </w:p>
    <w:p w14:paraId="32F6CCAE" w14:textId="2252F623" w:rsidR="00A42EAE" w:rsidRDefault="00A42EAE" w:rsidP="000C417C">
      <w:pPr>
        <w:ind w:left="720" w:hanging="720"/>
        <w:rPr>
          <w:sz w:val="32"/>
          <w:szCs w:val="32"/>
        </w:rPr>
      </w:pPr>
      <w:r>
        <w:rPr>
          <w:sz w:val="32"/>
          <w:szCs w:val="32"/>
        </w:rPr>
        <w:t xml:space="preserve">          - Treatment.</w:t>
      </w:r>
    </w:p>
    <w:p w14:paraId="63B966F8" w14:textId="50832684" w:rsidR="00A42EAE" w:rsidRDefault="00A42EAE" w:rsidP="000C417C">
      <w:pPr>
        <w:ind w:left="720" w:hanging="720"/>
        <w:rPr>
          <w:sz w:val="32"/>
          <w:szCs w:val="32"/>
        </w:rPr>
      </w:pPr>
      <w:r>
        <w:rPr>
          <w:sz w:val="32"/>
          <w:szCs w:val="32"/>
        </w:rPr>
        <w:t xml:space="preserve">          - Code.</w:t>
      </w:r>
    </w:p>
    <w:p w14:paraId="526987B2" w14:textId="1C5370FD" w:rsidR="00A42EAE" w:rsidRDefault="00A42EAE" w:rsidP="000C417C">
      <w:pPr>
        <w:ind w:left="720" w:hanging="720"/>
        <w:rPr>
          <w:sz w:val="32"/>
          <w:szCs w:val="32"/>
        </w:rPr>
      </w:pPr>
      <w:r>
        <w:rPr>
          <w:b/>
          <w:bCs/>
          <w:sz w:val="32"/>
          <w:szCs w:val="32"/>
        </w:rPr>
        <w:t xml:space="preserve">- Channel </w:t>
      </w:r>
      <w:r w:rsidR="00787BE6">
        <w:rPr>
          <w:sz w:val="32"/>
          <w:szCs w:val="32"/>
        </w:rPr>
        <w:t>the medium how the information is transmitted from the sender to the receiver.</w:t>
      </w:r>
    </w:p>
    <w:p w14:paraId="482263A4" w14:textId="5752936A" w:rsidR="00787BE6" w:rsidRDefault="00787BE6" w:rsidP="000C417C">
      <w:pPr>
        <w:ind w:left="720" w:hanging="720"/>
        <w:rPr>
          <w:sz w:val="32"/>
          <w:szCs w:val="32"/>
        </w:rPr>
      </w:pPr>
      <w:r>
        <w:rPr>
          <w:sz w:val="32"/>
          <w:szCs w:val="32"/>
        </w:rPr>
        <w:t>The message can be transmitted through.</w:t>
      </w:r>
    </w:p>
    <w:p w14:paraId="15EE3BB4" w14:textId="37791341" w:rsidR="00787BE6" w:rsidRDefault="00787BE6" w:rsidP="00787BE6">
      <w:pPr>
        <w:ind w:left="1230"/>
        <w:rPr>
          <w:sz w:val="32"/>
          <w:szCs w:val="32"/>
        </w:rPr>
      </w:pPr>
      <w:r w:rsidRPr="00787BE6">
        <w:rPr>
          <w:sz w:val="32"/>
          <w:szCs w:val="32"/>
        </w:rPr>
        <w:t>-</w:t>
      </w:r>
      <w:r>
        <w:rPr>
          <w:sz w:val="32"/>
          <w:szCs w:val="32"/>
        </w:rPr>
        <w:t xml:space="preserve"> </w:t>
      </w:r>
      <w:r w:rsidRPr="00787BE6">
        <w:rPr>
          <w:sz w:val="32"/>
          <w:szCs w:val="32"/>
        </w:rPr>
        <w:t>Hearing</w:t>
      </w:r>
      <w:r>
        <w:rPr>
          <w:sz w:val="32"/>
          <w:szCs w:val="32"/>
        </w:rPr>
        <w:t>.</w:t>
      </w:r>
    </w:p>
    <w:p w14:paraId="1A0EB0C7" w14:textId="047AF9C5" w:rsidR="00787BE6" w:rsidRDefault="00787BE6" w:rsidP="00787BE6">
      <w:pPr>
        <w:ind w:left="1230"/>
        <w:rPr>
          <w:sz w:val="32"/>
          <w:szCs w:val="32"/>
        </w:rPr>
      </w:pPr>
      <w:r>
        <w:rPr>
          <w:sz w:val="32"/>
          <w:szCs w:val="32"/>
        </w:rPr>
        <w:t>- Tasting.</w:t>
      </w:r>
    </w:p>
    <w:p w14:paraId="7CCC9CCE" w14:textId="475AA73F" w:rsidR="00787BE6" w:rsidRDefault="00787BE6" w:rsidP="00787BE6">
      <w:pPr>
        <w:ind w:left="1230"/>
        <w:rPr>
          <w:sz w:val="32"/>
          <w:szCs w:val="32"/>
        </w:rPr>
      </w:pPr>
      <w:r>
        <w:rPr>
          <w:sz w:val="32"/>
          <w:szCs w:val="32"/>
        </w:rPr>
        <w:t>- Seeing.</w:t>
      </w:r>
    </w:p>
    <w:p w14:paraId="7BCEE6E3" w14:textId="31CE1912" w:rsidR="00787BE6" w:rsidRDefault="00787BE6" w:rsidP="00787BE6">
      <w:pPr>
        <w:ind w:left="1230"/>
        <w:rPr>
          <w:sz w:val="32"/>
          <w:szCs w:val="32"/>
        </w:rPr>
      </w:pPr>
      <w:r>
        <w:rPr>
          <w:sz w:val="32"/>
          <w:szCs w:val="32"/>
        </w:rPr>
        <w:t>- Smelling.</w:t>
      </w:r>
    </w:p>
    <w:p w14:paraId="7BA3AF65" w14:textId="761AA945" w:rsidR="00787BE6" w:rsidRDefault="00787BE6" w:rsidP="00787BE6">
      <w:pPr>
        <w:ind w:left="1230"/>
        <w:rPr>
          <w:sz w:val="32"/>
          <w:szCs w:val="32"/>
        </w:rPr>
      </w:pPr>
      <w:r>
        <w:rPr>
          <w:sz w:val="32"/>
          <w:szCs w:val="32"/>
        </w:rPr>
        <w:t>- Touching.</w:t>
      </w:r>
    </w:p>
    <w:p w14:paraId="77DCC016" w14:textId="646F0796" w:rsidR="00787BE6" w:rsidRDefault="00787BE6" w:rsidP="00787BE6">
      <w:pPr>
        <w:jc w:val="both"/>
        <w:rPr>
          <w:sz w:val="32"/>
          <w:szCs w:val="32"/>
        </w:rPr>
      </w:pPr>
      <w:r>
        <w:rPr>
          <w:sz w:val="32"/>
          <w:szCs w:val="32"/>
        </w:rPr>
        <w:t>All the human five senses can be a channel of transmitting a message.</w:t>
      </w:r>
    </w:p>
    <w:p w14:paraId="1282E1BB" w14:textId="30020AEC" w:rsidR="00787BE6" w:rsidRDefault="00787BE6" w:rsidP="00787BE6">
      <w:pPr>
        <w:jc w:val="both"/>
        <w:rPr>
          <w:sz w:val="32"/>
          <w:szCs w:val="32"/>
        </w:rPr>
      </w:pPr>
      <w:r>
        <w:rPr>
          <w:b/>
          <w:bCs/>
          <w:sz w:val="32"/>
          <w:szCs w:val="32"/>
        </w:rPr>
        <w:t>- Receiver</w:t>
      </w:r>
      <w:r w:rsidR="00A409F3">
        <w:rPr>
          <w:b/>
          <w:bCs/>
          <w:sz w:val="32"/>
          <w:szCs w:val="32"/>
        </w:rPr>
        <w:t xml:space="preserve"> </w:t>
      </w:r>
      <w:r w:rsidR="00A409F3">
        <w:rPr>
          <w:sz w:val="32"/>
          <w:szCs w:val="32"/>
        </w:rPr>
        <w:t xml:space="preserve">the person who try to understand the sender and then how to respond according to the message he </w:t>
      </w:r>
      <w:r w:rsidR="00E957AD">
        <w:rPr>
          <w:sz w:val="32"/>
          <w:szCs w:val="32"/>
        </w:rPr>
        <w:t>receives</w:t>
      </w:r>
      <w:r w:rsidR="00A409F3">
        <w:rPr>
          <w:sz w:val="32"/>
          <w:szCs w:val="32"/>
        </w:rPr>
        <w:t>. Which is called Decoding.</w:t>
      </w:r>
    </w:p>
    <w:p w14:paraId="226EB90C" w14:textId="41DFD75E" w:rsidR="00A409F3" w:rsidRDefault="00A409F3" w:rsidP="00787BE6">
      <w:pPr>
        <w:jc w:val="both"/>
        <w:rPr>
          <w:sz w:val="32"/>
          <w:szCs w:val="32"/>
        </w:rPr>
      </w:pPr>
      <w:r>
        <w:rPr>
          <w:sz w:val="32"/>
          <w:szCs w:val="32"/>
        </w:rPr>
        <w:t>For a smooth flow of the information the receiver needs to have a good communication skills, the right attitude to receive the message in a positive way, good knowledge about the subject, same background and culture like the sender for a better understanding and an effective communication.</w:t>
      </w:r>
    </w:p>
    <w:p w14:paraId="4355FD93" w14:textId="12DC4AC7" w:rsidR="00714EC5" w:rsidRDefault="007B1FBE" w:rsidP="00787BE6">
      <w:pPr>
        <w:jc w:val="both"/>
        <w:rPr>
          <w:sz w:val="32"/>
          <w:szCs w:val="32"/>
        </w:rPr>
      </w:pPr>
      <w:r>
        <w:rPr>
          <w:sz w:val="32"/>
          <w:szCs w:val="32"/>
        </w:rPr>
        <w:t>Barriers or fails of this communication model.</w:t>
      </w:r>
    </w:p>
    <w:p w14:paraId="282D7C00" w14:textId="08AC80FE" w:rsidR="007B1FBE" w:rsidRDefault="007B1FBE" w:rsidP="00787BE6">
      <w:pPr>
        <w:jc w:val="both"/>
        <w:rPr>
          <w:sz w:val="32"/>
          <w:szCs w:val="32"/>
        </w:rPr>
      </w:pPr>
      <w:r>
        <w:rPr>
          <w:sz w:val="32"/>
          <w:szCs w:val="32"/>
        </w:rPr>
        <w:t>Sometimes the source or sender is unaware of the receiver and how they will view the things. Some of the messages may not fit in certain channels or some receivers may not be interested or capable of understanding message.</w:t>
      </w:r>
    </w:p>
    <w:p w14:paraId="2D2823F4" w14:textId="24C68546" w:rsidR="002844C2" w:rsidRDefault="002844C2" w:rsidP="00787BE6">
      <w:pPr>
        <w:jc w:val="both"/>
        <w:rPr>
          <w:sz w:val="32"/>
          <w:szCs w:val="32"/>
        </w:rPr>
      </w:pPr>
    </w:p>
    <w:p w14:paraId="37854CFF" w14:textId="77777777" w:rsidR="009465B1" w:rsidRDefault="009465B1" w:rsidP="00787BE6">
      <w:pPr>
        <w:jc w:val="both"/>
        <w:rPr>
          <w:sz w:val="32"/>
          <w:szCs w:val="32"/>
        </w:rPr>
      </w:pPr>
    </w:p>
    <w:p w14:paraId="438070A2" w14:textId="77777777" w:rsidR="009465B1" w:rsidRDefault="009465B1" w:rsidP="00787BE6">
      <w:pPr>
        <w:jc w:val="both"/>
        <w:rPr>
          <w:sz w:val="32"/>
          <w:szCs w:val="32"/>
        </w:rPr>
      </w:pPr>
    </w:p>
    <w:p w14:paraId="5D986036" w14:textId="77777777" w:rsidR="009465B1" w:rsidRDefault="009465B1" w:rsidP="00787BE6">
      <w:pPr>
        <w:jc w:val="both"/>
        <w:rPr>
          <w:sz w:val="32"/>
          <w:szCs w:val="32"/>
        </w:rPr>
      </w:pPr>
    </w:p>
    <w:p w14:paraId="2C22633A" w14:textId="77777777" w:rsidR="009465B1" w:rsidRDefault="009465B1" w:rsidP="00787BE6">
      <w:pPr>
        <w:jc w:val="both"/>
        <w:rPr>
          <w:sz w:val="32"/>
          <w:szCs w:val="32"/>
        </w:rPr>
      </w:pPr>
    </w:p>
    <w:p w14:paraId="068DD342" w14:textId="77777777" w:rsidR="009465B1" w:rsidRDefault="009465B1" w:rsidP="00787BE6">
      <w:pPr>
        <w:jc w:val="both"/>
        <w:rPr>
          <w:sz w:val="32"/>
          <w:szCs w:val="32"/>
        </w:rPr>
      </w:pPr>
    </w:p>
    <w:p w14:paraId="6EF399A8" w14:textId="50A00333" w:rsidR="00525F92" w:rsidRDefault="00525F92" w:rsidP="00787BE6">
      <w:pPr>
        <w:jc w:val="both"/>
        <w:rPr>
          <w:sz w:val="32"/>
          <w:szCs w:val="32"/>
        </w:rPr>
      </w:pPr>
      <w:r>
        <w:rPr>
          <w:sz w:val="32"/>
          <w:szCs w:val="32"/>
        </w:rPr>
        <w:t>The next model of communication is Shannon and Weaver 19</w:t>
      </w:r>
      <w:r w:rsidR="00884B26">
        <w:rPr>
          <w:sz w:val="32"/>
          <w:szCs w:val="32"/>
        </w:rPr>
        <w:t>49</w:t>
      </w:r>
      <w:r>
        <w:rPr>
          <w:sz w:val="32"/>
          <w:szCs w:val="32"/>
        </w:rPr>
        <w:t>.</w:t>
      </w:r>
    </w:p>
    <w:p w14:paraId="6B6152D3" w14:textId="4E42FAA3" w:rsidR="00525F92" w:rsidRPr="00A409F3" w:rsidRDefault="00525F92" w:rsidP="00787BE6">
      <w:pPr>
        <w:jc w:val="both"/>
        <w:rPr>
          <w:sz w:val="32"/>
          <w:szCs w:val="32"/>
        </w:rPr>
      </w:pPr>
      <w:r>
        <w:rPr>
          <w:rFonts w:ascii="Georgia" w:hAnsi="Georgia"/>
          <w:noProof/>
          <w:color w:val="DD0000"/>
          <w:shd w:val="clear" w:color="auto" w:fill="FFFFFF"/>
        </w:rPr>
        <w:drawing>
          <wp:inline distT="0" distB="0" distL="0" distR="0" wp14:anchorId="20E2E44B" wp14:editId="7E6F535E">
            <wp:extent cx="5499048" cy="2400300"/>
            <wp:effectExtent l="0" t="0" r="6985" b="0"/>
            <wp:docPr id="3" name="Picture 3">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a:hlinkClick r:id="rId9"/>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502804" cy="2401940"/>
                    </a:xfrm>
                    <a:prstGeom prst="rect">
                      <a:avLst/>
                    </a:prstGeom>
                    <a:noFill/>
                    <a:ln>
                      <a:noFill/>
                    </a:ln>
                  </pic:spPr>
                </pic:pic>
              </a:graphicData>
            </a:graphic>
          </wp:inline>
        </w:drawing>
      </w:r>
    </w:p>
    <w:p w14:paraId="7734C776" w14:textId="09EE42CD" w:rsidR="00BD399D" w:rsidRDefault="00525F92" w:rsidP="000C417C">
      <w:pPr>
        <w:ind w:left="720" w:hanging="720"/>
        <w:rPr>
          <w:noProof/>
          <w:sz w:val="32"/>
          <w:szCs w:val="32"/>
        </w:rPr>
      </w:pPr>
      <w:r>
        <w:rPr>
          <w:sz w:val="32"/>
          <w:szCs w:val="32"/>
        </w:rPr>
        <w:t xml:space="preserve">                                                                </w:t>
      </w:r>
      <w:r w:rsidRPr="00525F92">
        <w:rPr>
          <w:noProof/>
          <w:sz w:val="32"/>
          <w:szCs w:val="32"/>
        </w:rPr>
        <w:t>(</w:t>
      </w:r>
      <w:r>
        <w:rPr>
          <w:noProof/>
          <w:sz w:val="32"/>
          <w:szCs w:val="32"/>
        </w:rPr>
        <w:t>Communication Theory</w:t>
      </w:r>
      <w:r w:rsidRPr="00525F92">
        <w:rPr>
          <w:noProof/>
          <w:sz w:val="32"/>
          <w:szCs w:val="32"/>
        </w:rPr>
        <w:t>., N/A )</w:t>
      </w:r>
    </w:p>
    <w:p w14:paraId="14857251" w14:textId="4A84CC80" w:rsidR="009465B1" w:rsidRDefault="009465B1" w:rsidP="000C417C">
      <w:pPr>
        <w:ind w:left="720" w:hanging="720"/>
        <w:rPr>
          <w:noProof/>
          <w:sz w:val="32"/>
          <w:szCs w:val="32"/>
        </w:rPr>
      </w:pPr>
      <w:r>
        <w:rPr>
          <w:noProof/>
          <w:sz w:val="32"/>
          <w:szCs w:val="32"/>
        </w:rPr>
        <w:t>Shannon was an American mathematician and electronic engineer together with Weaver a scientist they have written an article in “Bell System Tehnical Journal” called a Mathematical Theory of Communication in 1948.</w:t>
      </w:r>
    </w:p>
    <w:p w14:paraId="63A62217" w14:textId="236F23E1" w:rsidR="00D065C0" w:rsidRDefault="00D065C0" w:rsidP="000C417C">
      <w:pPr>
        <w:ind w:left="720" w:hanging="720"/>
        <w:rPr>
          <w:noProof/>
          <w:sz w:val="32"/>
          <w:szCs w:val="32"/>
        </w:rPr>
      </w:pPr>
      <w:r>
        <w:rPr>
          <w:noProof/>
          <w:sz w:val="32"/>
          <w:szCs w:val="32"/>
        </w:rPr>
        <w:t>The base of this communication model is:</w:t>
      </w:r>
    </w:p>
    <w:p w14:paraId="79C03FF5" w14:textId="58788B17" w:rsidR="00D065C0" w:rsidRDefault="00D065C0" w:rsidP="00D065C0">
      <w:pPr>
        <w:pStyle w:val="ListParagraph"/>
        <w:numPr>
          <w:ilvl w:val="0"/>
          <w:numId w:val="12"/>
        </w:numPr>
        <w:rPr>
          <w:sz w:val="32"/>
          <w:szCs w:val="32"/>
        </w:rPr>
      </w:pPr>
      <w:r>
        <w:rPr>
          <w:sz w:val="32"/>
          <w:szCs w:val="32"/>
        </w:rPr>
        <w:t>Sender – The originator of the information or message</w:t>
      </w:r>
    </w:p>
    <w:p w14:paraId="237CDDA1" w14:textId="615C2CD4" w:rsidR="00D065C0" w:rsidRDefault="00D065C0" w:rsidP="00D065C0">
      <w:pPr>
        <w:pStyle w:val="ListParagraph"/>
        <w:numPr>
          <w:ilvl w:val="0"/>
          <w:numId w:val="12"/>
        </w:numPr>
        <w:rPr>
          <w:sz w:val="32"/>
          <w:szCs w:val="32"/>
        </w:rPr>
      </w:pPr>
      <w:r>
        <w:rPr>
          <w:sz w:val="32"/>
          <w:szCs w:val="32"/>
        </w:rPr>
        <w:t>Encoder – The transmitter that encodes the message into signals.</w:t>
      </w:r>
    </w:p>
    <w:p w14:paraId="2830B36F" w14:textId="3714F4F3" w:rsidR="00D065C0" w:rsidRDefault="0008026B" w:rsidP="00D065C0">
      <w:pPr>
        <w:pStyle w:val="ListParagraph"/>
        <w:numPr>
          <w:ilvl w:val="0"/>
          <w:numId w:val="12"/>
        </w:numPr>
        <w:rPr>
          <w:sz w:val="32"/>
          <w:szCs w:val="32"/>
        </w:rPr>
      </w:pPr>
      <w:r>
        <w:rPr>
          <w:sz w:val="32"/>
          <w:szCs w:val="32"/>
        </w:rPr>
        <w:t>Channel – The channel can be the following cable, signals, internet, etc.</w:t>
      </w:r>
    </w:p>
    <w:p w14:paraId="3A05D89B" w14:textId="784B7536" w:rsidR="0008026B" w:rsidRDefault="0008026B" w:rsidP="00D065C0">
      <w:pPr>
        <w:pStyle w:val="ListParagraph"/>
        <w:numPr>
          <w:ilvl w:val="0"/>
          <w:numId w:val="12"/>
        </w:numPr>
        <w:rPr>
          <w:sz w:val="32"/>
          <w:szCs w:val="32"/>
        </w:rPr>
      </w:pPr>
      <w:r>
        <w:rPr>
          <w:sz w:val="32"/>
          <w:szCs w:val="32"/>
        </w:rPr>
        <w:t>Decoder – Is exactly the opposite of the encoder he is the one decoding the signals transforming them in messages.</w:t>
      </w:r>
    </w:p>
    <w:p w14:paraId="58078ABA" w14:textId="518C419B" w:rsidR="007B1FBE" w:rsidRDefault="0008026B" w:rsidP="007B1FBE">
      <w:pPr>
        <w:pStyle w:val="ListParagraph"/>
        <w:numPr>
          <w:ilvl w:val="0"/>
          <w:numId w:val="12"/>
        </w:numPr>
        <w:rPr>
          <w:sz w:val="32"/>
          <w:szCs w:val="32"/>
        </w:rPr>
      </w:pPr>
      <w:r>
        <w:rPr>
          <w:sz w:val="32"/>
          <w:szCs w:val="32"/>
        </w:rPr>
        <w:t>Receiver – Is the senders message destination.</w:t>
      </w:r>
    </w:p>
    <w:p w14:paraId="0CBDAD41" w14:textId="71FC6CF2" w:rsidR="007B1FBE" w:rsidRDefault="002C315C" w:rsidP="007B1FBE">
      <w:pPr>
        <w:rPr>
          <w:sz w:val="32"/>
          <w:szCs w:val="32"/>
        </w:rPr>
      </w:pPr>
      <w:r>
        <w:rPr>
          <w:sz w:val="32"/>
          <w:szCs w:val="32"/>
        </w:rPr>
        <w:lastRenderedPageBreak/>
        <w:t>Shannon and Weaver barriers of communication.</w:t>
      </w:r>
    </w:p>
    <w:p w14:paraId="7BEC8283" w14:textId="1A131645" w:rsidR="002C315C" w:rsidRDefault="002C315C" w:rsidP="007B1FBE">
      <w:pPr>
        <w:rPr>
          <w:sz w:val="32"/>
          <w:szCs w:val="32"/>
        </w:rPr>
      </w:pPr>
      <w:r>
        <w:rPr>
          <w:sz w:val="32"/>
          <w:szCs w:val="32"/>
        </w:rPr>
        <w:t xml:space="preserve">In this communication model the main barrier is noise the sender uses like channels the telephone, and radio which can be interrupted with disruptions in the signal which will make the information send unclear </w:t>
      </w:r>
      <w:r w:rsidR="00D84D2B">
        <w:rPr>
          <w:sz w:val="32"/>
          <w:szCs w:val="32"/>
        </w:rPr>
        <w:t>and harder for the receiver to decode properly the information leading to a miscommunication.</w:t>
      </w:r>
    </w:p>
    <w:p w14:paraId="694A0B63" w14:textId="67605C5C" w:rsidR="00D84D2B" w:rsidRPr="007B1FBE" w:rsidRDefault="00D84D2B" w:rsidP="007B1FBE">
      <w:pPr>
        <w:rPr>
          <w:sz w:val="32"/>
          <w:szCs w:val="32"/>
        </w:rPr>
      </w:pPr>
      <w:r>
        <w:rPr>
          <w:sz w:val="32"/>
          <w:szCs w:val="32"/>
        </w:rPr>
        <w:t>There are few more channel in this model television, which can have a distortion in shape of shading in picture making the receiver confuse and unable to process the information.</w:t>
      </w:r>
    </w:p>
    <w:p w14:paraId="1CB38F92" w14:textId="77777777" w:rsidR="008520B3" w:rsidRDefault="008520B3" w:rsidP="0008026B">
      <w:pPr>
        <w:rPr>
          <w:sz w:val="32"/>
          <w:szCs w:val="32"/>
        </w:rPr>
      </w:pPr>
    </w:p>
    <w:p w14:paraId="639E1FF8" w14:textId="77777777" w:rsidR="008520B3" w:rsidRDefault="008520B3" w:rsidP="0008026B">
      <w:pPr>
        <w:rPr>
          <w:sz w:val="32"/>
          <w:szCs w:val="32"/>
        </w:rPr>
      </w:pPr>
    </w:p>
    <w:p w14:paraId="7E894879" w14:textId="77777777" w:rsidR="008520B3" w:rsidRDefault="008520B3" w:rsidP="0008026B">
      <w:pPr>
        <w:rPr>
          <w:sz w:val="32"/>
          <w:szCs w:val="32"/>
        </w:rPr>
      </w:pPr>
    </w:p>
    <w:p w14:paraId="0242C2EB" w14:textId="77777777" w:rsidR="008520B3" w:rsidRDefault="008520B3" w:rsidP="0008026B">
      <w:pPr>
        <w:rPr>
          <w:sz w:val="32"/>
          <w:szCs w:val="32"/>
        </w:rPr>
      </w:pPr>
    </w:p>
    <w:p w14:paraId="45FF7682" w14:textId="73AE56BF" w:rsidR="0008026B" w:rsidRDefault="008520B3" w:rsidP="0008026B">
      <w:pPr>
        <w:rPr>
          <w:sz w:val="32"/>
          <w:szCs w:val="32"/>
        </w:rPr>
      </w:pPr>
      <w:r>
        <w:rPr>
          <w:sz w:val="32"/>
          <w:szCs w:val="32"/>
        </w:rPr>
        <w:t>Next model is Schramm’s 1954</w:t>
      </w:r>
    </w:p>
    <w:p w14:paraId="06F9D7FE" w14:textId="24242D69" w:rsidR="008520B3" w:rsidRPr="0008026B" w:rsidRDefault="004A2607" w:rsidP="0008026B">
      <w:pPr>
        <w:rPr>
          <w:sz w:val="32"/>
          <w:szCs w:val="32"/>
        </w:rPr>
      </w:pPr>
      <w:r>
        <w:rPr>
          <w:rFonts w:ascii="Georgia" w:hAnsi="Georgia"/>
          <w:noProof/>
          <w:color w:val="DD0000"/>
          <w:shd w:val="clear" w:color="auto" w:fill="FFFFFF"/>
        </w:rPr>
        <w:drawing>
          <wp:inline distT="0" distB="0" distL="0" distR="0" wp14:anchorId="7046BEB4" wp14:editId="79229B6A">
            <wp:extent cx="5810250" cy="2951056"/>
            <wp:effectExtent l="0" t="0" r="0" b="1905"/>
            <wp:docPr id="5" name="Picture 5">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16523" cy="2954242"/>
                    </a:xfrm>
                    <a:prstGeom prst="rect">
                      <a:avLst/>
                    </a:prstGeom>
                    <a:noFill/>
                    <a:ln>
                      <a:noFill/>
                    </a:ln>
                  </pic:spPr>
                </pic:pic>
              </a:graphicData>
            </a:graphic>
          </wp:inline>
        </w:drawing>
      </w:r>
    </w:p>
    <w:p w14:paraId="0D869001" w14:textId="13BE91E7" w:rsidR="00D357EE" w:rsidRDefault="00D357EE" w:rsidP="000C417C">
      <w:pPr>
        <w:ind w:left="720" w:hanging="720"/>
        <w:rPr>
          <w:sz w:val="32"/>
          <w:szCs w:val="32"/>
        </w:rPr>
      </w:pPr>
      <w:r>
        <w:rPr>
          <w:sz w:val="32"/>
          <w:szCs w:val="32"/>
        </w:rPr>
        <w:t xml:space="preserve">                                                                 </w:t>
      </w:r>
      <w:r w:rsidRPr="00D357EE">
        <w:rPr>
          <w:noProof/>
          <w:sz w:val="32"/>
          <w:szCs w:val="32"/>
        </w:rPr>
        <w:t>(</w:t>
      </w:r>
      <w:r>
        <w:rPr>
          <w:noProof/>
          <w:sz w:val="32"/>
          <w:szCs w:val="32"/>
        </w:rPr>
        <w:t>Communication Theory</w:t>
      </w:r>
      <w:r w:rsidRPr="00D357EE">
        <w:rPr>
          <w:noProof/>
          <w:sz w:val="32"/>
          <w:szCs w:val="32"/>
        </w:rPr>
        <w:t>., N/A )</w:t>
      </w:r>
    </w:p>
    <w:p w14:paraId="0BB5E5E7" w14:textId="05970424" w:rsidR="004A2607" w:rsidRDefault="004A2607" w:rsidP="000C417C">
      <w:pPr>
        <w:ind w:left="720" w:hanging="720"/>
        <w:rPr>
          <w:sz w:val="32"/>
          <w:szCs w:val="32"/>
        </w:rPr>
      </w:pPr>
      <w:r>
        <w:rPr>
          <w:sz w:val="32"/>
          <w:szCs w:val="32"/>
        </w:rPr>
        <w:t>In 1954 Wilber Schramm propose the model of communication.</w:t>
      </w:r>
    </w:p>
    <w:p w14:paraId="36870A6C" w14:textId="45CD2B32" w:rsidR="004A2607" w:rsidRDefault="004A2607" w:rsidP="000C417C">
      <w:pPr>
        <w:ind w:left="720" w:hanging="720"/>
        <w:rPr>
          <w:sz w:val="32"/>
          <w:szCs w:val="32"/>
        </w:rPr>
      </w:pPr>
      <w:r>
        <w:rPr>
          <w:sz w:val="32"/>
          <w:szCs w:val="32"/>
        </w:rPr>
        <w:lastRenderedPageBreak/>
        <w:t>Using this model if the information it’s not put careful</w:t>
      </w:r>
      <w:r w:rsidR="00757883">
        <w:rPr>
          <w:sz w:val="32"/>
          <w:szCs w:val="32"/>
        </w:rPr>
        <w:t>l</w:t>
      </w:r>
      <w:r>
        <w:rPr>
          <w:sz w:val="32"/>
          <w:szCs w:val="32"/>
        </w:rPr>
        <w:t>y into word its of ne use and ca not be communicated to the others, that’s why the encoding plays a very important role to initiate the process of communication by converting the thought into content.</w:t>
      </w:r>
    </w:p>
    <w:p w14:paraId="6AFEED8F" w14:textId="53B21369" w:rsidR="00757883" w:rsidRDefault="00757883" w:rsidP="000C417C">
      <w:pPr>
        <w:ind w:left="720" w:hanging="720"/>
        <w:rPr>
          <w:sz w:val="32"/>
          <w:szCs w:val="32"/>
        </w:rPr>
      </w:pPr>
      <w:r>
        <w:rPr>
          <w:sz w:val="32"/>
          <w:szCs w:val="32"/>
        </w:rPr>
        <w:t xml:space="preserve">The receiver has the prime responsibility to understand the message or the content the speaker </w:t>
      </w:r>
      <w:r w:rsidR="00D357EE">
        <w:rPr>
          <w:sz w:val="32"/>
          <w:szCs w:val="32"/>
        </w:rPr>
        <w:t>is</w:t>
      </w:r>
      <w:r>
        <w:rPr>
          <w:sz w:val="32"/>
          <w:szCs w:val="32"/>
        </w:rPr>
        <w:t xml:space="preserve"> sending if the message or content it’s not decoded and understood properly has no use.</w:t>
      </w:r>
    </w:p>
    <w:p w14:paraId="3B71E261" w14:textId="6BD43E14" w:rsidR="009B7F46" w:rsidRDefault="0000693F" w:rsidP="000C417C">
      <w:pPr>
        <w:ind w:left="720" w:hanging="720"/>
        <w:rPr>
          <w:sz w:val="32"/>
          <w:szCs w:val="32"/>
        </w:rPr>
      </w:pPr>
      <w:r>
        <w:rPr>
          <w:sz w:val="32"/>
          <w:szCs w:val="32"/>
        </w:rPr>
        <w:t>In this model if it’s no overlap between sender and receiver the communication its difficult or can be impossible.</w:t>
      </w:r>
    </w:p>
    <w:p w14:paraId="62AB9D6D" w14:textId="77777777" w:rsidR="009B7F46" w:rsidRDefault="009B7F46" w:rsidP="000C417C">
      <w:pPr>
        <w:ind w:left="720" w:hanging="720"/>
        <w:rPr>
          <w:sz w:val="32"/>
          <w:szCs w:val="32"/>
        </w:rPr>
      </w:pPr>
    </w:p>
    <w:p w14:paraId="1D74D785" w14:textId="77777777" w:rsidR="009B7F46" w:rsidRDefault="009B7F46" w:rsidP="000C417C">
      <w:pPr>
        <w:ind w:left="720" w:hanging="720"/>
        <w:rPr>
          <w:sz w:val="32"/>
          <w:szCs w:val="32"/>
        </w:rPr>
      </w:pPr>
    </w:p>
    <w:p w14:paraId="1B0A41EB" w14:textId="77777777" w:rsidR="009B7F46" w:rsidRDefault="009B7F46" w:rsidP="000C417C">
      <w:pPr>
        <w:ind w:left="720" w:hanging="720"/>
        <w:rPr>
          <w:sz w:val="32"/>
          <w:szCs w:val="32"/>
        </w:rPr>
      </w:pPr>
    </w:p>
    <w:p w14:paraId="68B6AF53" w14:textId="77777777" w:rsidR="009B7F46" w:rsidRDefault="009B7F46" w:rsidP="000C417C">
      <w:pPr>
        <w:ind w:left="720" w:hanging="720"/>
        <w:rPr>
          <w:sz w:val="32"/>
          <w:szCs w:val="32"/>
        </w:rPr>
      </w:pPr>
    </w:p>
    <w:p w14:paraId="5DA6B940" w14:textId="77777777" w:rsidR="009B7F46" w:rsidRDefault="009B7F46" w:rsidP="000C417C">
      <w:pPr>
        <w:ind w:left="720" w:hanging="720"/>
        <w:rPr>
          <w:sz w:val="32"/>
          <w:szCs w:val="32"/>
        </w:rPr>
      </w:pPr>
    </w:p>
    <w:p w14:paraId="1911C97A" w14:textId="7E1C4483" w:rsidR="00EA39F3" w:rsidRPr="0000693F" w:rsidRDefault="00EA39F3" w:rsidP="0000693F">
      <w:pPr>
        <w:ind w:left="720" w:hanging="720"/>
        <w:rPr>
          <w:sz w:val="32"/>
          <w:szCs w:val="32"/>
        </w:rPr>
      </w:pPr>
      <w:r>
        <w:rPr>
          <w:sz w:val="32"/>
          <w:szCs w:val="32"/>
        </w:rPr>
        <w:t>Aristotle model of communication</w:t>
      </w:r>
      <w:r w:rsidR="009B7F46">
        <w:rPr>
          <w:sz w:val="32"/>
          <w:szCs w:val="32"/>
        </w:rPr>
        <w:t xml:space="preserve"> before 300 </w:t>
      </w:r>
      <w:r w:rsidR="0000693F">
        <w:rPr>
          <w:sz w:val="32"/>
          <w:szCs w:val="32"/>
        </w:rPr>
        <w:t>BC</w:t>
      </w:r>
      <w:r w:rsidRPr="00EA39F3">
        <w:rPr>
          <w:rFonts w:ascii="Arial" w:eastAsia="Times New Roman" w:hAnsi="Arial" w:cs="Arial"/>
          <w:noProof/>
          <w:color w:val="212121"/>
          <w:sz w:val="24"/>
          <w:szCs w:val="24"/>
          <w:lang w:eastAsia="en-GB"/>
        </w:rPr>
        <w:drawing>
          <wp:inline distT="0" distB="0" distL="0" distR="0" wp14:anchorId="309D2E9B" wp14:editId="3A111117">
            <wp:extent cx="5791200" cy="3743325"/>
            <wp:effectExtent l="0" t="0" r="0" b="9525"/>
            <wp:docPr id="6" name="Picture 6" descr="Aristotle model of communication diagram and elements-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ristotle model of communication diagram and elements- toolshero"/>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91629" cy="3743602"/>
                    </a:xfrm>
                    <a:prstGeom prst="rect">
                      <a:avLst/>
                    </a:prstGeom>
                    <a:noFill/>
                    <a:ln>
                      <a:noFill/>
                    </a:ln>
                  </pic:spPr>
                </pic:pic>
              </a:graphicData>
            </a:graphic>
          </wp:inline>
        </w:drawing>
      </w:r>
    </w:p>
    <w:p w14:paraId="5A5991BB" w14:textId="1FE4DC90" w:rsidR="00F45959" w:rsidRDefault="009B7F46" w:rsidP="009B7F46">
      <w:pPr>
        <w:ind w:left="720" w:hanging="720"/>
        <w:rPr>
          <w:rFonts w:ascii="Arial" w:eastAsia="Times New Roman" w:hAnsi="Arial" w:cs="Arial"/>
          <w:noProof/>
          <w:color w:val="212121"/>
          <w:sz w:val="36"/>
          <w:szCs w:val="36"/>
          <w:lang w:eastAsia="en-GB"/>
        </w:rPr>
      </w:pPr>
      <w:r>
        <w:rPr>
          <w:rFonts w:ascii="Arial" w:eastAsia="Times New Roman" w:hAnsi="Arial" w:cs="Arial"/>
          <w:b/>
          <w:bCs/>
          <w:color w:val="212121"/>
          <w:sz w:val="36"/>
          <w:szCs w:val="36"/>
          <w:lang w:eastAsia="en-GB"/>
        </w:rPr>
        <w:lastRenderedPageBreak/>
        <w:t xml:space="preserve">                         </w:t>
      </w:r>
      <w:r w:rsidR="00C267D7">
        <w:rPr>
          <w:rFonts w:ascii="Arial" w:eastAsia="Times New Roman" w:hAnsi="Arial" w:cs="Arial"/>
          <w:b/>
          <w:bCs/>
          <w:color w:val="212121"/>
          <w:sz w:val="36"/>
          <w:szCs w:val="36"/>
          <w:lang w:eastAsia="en-GB"/>
        </w:rPr>
        <w:t xml:space="preserve">                      </w:t>
      </w:r>
      <w:r>
        <w:rPr>
          <w:rFonts w:ascii="Arial" w:eastAsia="Times New Roman" w:hAnsi="Arial" w:cs="Arial"/>
          <w:b/>
          <w:bCs/>
          <w:color w:val="212121"/>
          <w:sz w:val="36"/>
          <w:szCs w:val="36"/>
          <w:lang w:eastAsia="en-GB"/>
        </w:rPr>
        <w:t xml:space="preserve"> </w:t>
      </w:r>
      <w:r w:rsidRPr="009B7F46">
        <w:rPr>
          <w:rFonts w:ascii="Arial" w:eastAsia="Times New Roman" w:hAnsi="Arial" w:cs="Arial"/>
          <w:noProof/>
          <w:color w:val="212121"/>
          <w:sz w:val="36"/>
          <w:szCs w:val="36"/>
          <w:lang w:eastAsia="en-GB"/>
        </w:rPr>
        <w:t>(</w:t>
      </w:r>
      <w:r>
        <w:rPr>
          <w:rFonts w:ascii="Arial" w:eastAsia="Times New Roman" w:hAnsi="Arial" w:cs="Arial"/>
          <w:noProof/>
          <w:color w:val="212121"/>
          <w:sz w:val="36"/>
          <w:szCs w:val="36"/>
          <w:lang w:eastAsia="en-GB"/>
        </w:rPr>
        <w:t>Toolshero</w:t>
      </w:r>
      <w:r w:rsidRPr="009B7F46">
        <w:rPr>
          <w:rFonts w:ascii="Arial" w:eastAsia="Times New Roman" w:hAnsi="Arial" w:cs="Arial"/>
          <w:noProof/>
          <w:color w:val="212121"/>
          <w:sz w:val="36"/>
          <w:szCs w:val="36"/>
          <w:lang w:eastAsia="en-GB"/>
        </w:rPr>
        <w:t>., 2013-2020)</w:t>
      </w:r>
    </w:p>
    <w:p w14:paraId="00E58493" w14:textId="74888815" w:rsidR="00C267D7" w:rsidRDefault="00C267D7" w:rsidP="00C267D7">
      <w:pPr>
        <w:ind w:left="720" w:hanging="720"/>
        <w:rPr>
          <w:rFonts w:eastAsia="Times New Roman" w:cstheme="minorHAnsi"/>
          <w:noProof/>
          <w:color w:val="212121"/>
          <w:sz w:val="32"/>
          <w:szCs w:val="32"/>
          <w:lang w:eastAsia="en-GB"/>
        </w:rPr>
      </w:pPr>
      <w:r w:rsidRPr="00C267D7">
        <w:rPr>
          <w:rFonts w:eastAsia="Times New Roman" w:cstheme="minorHAnsi"/>
          <w:noProof/>
          <w:color w:val="212121"/>
          <w:sz w:val="32"/>
          <w:szCs w:val="32"/>
          <w:lang w:eastAsia="en-GB"/>
        </w:rPr>
        <w:t>Before</w:t>
      </w:r>
      <w:r>
        <w:rPr>
          <w:rFonts w:eastAsia="Times New Roman" w:cstheme="minorHAnsi"/>
          <w:noProof/>
          <w:color w:val="212121"/>
          <w:sz w:val="32"/>
          <w:szCs w:val="32"/>
          <w:lang w:eastAsia="en-GB"/>
        </w:rPr>
        <w:t xml:space="preserve"> 300 BC the great philosopher Aristotle created this liniar model placing more emphasi on public speeching then interpersonal.</w:t>
      </w:r>
    </w:p>
    <w:p w14:paraId="34D9806C" w14:textId="4BEE35E4" w:rsidR="00C267D7" w:rsidRDefault="00C267D7" w:rsidP="00C267D7">
      <w:pPr>
        <w:ind w:left="720" w:hanging="720"/>
        <w:rPr>
          <w:rFonts w:eastAsia="Times New Roman" w:cstheme="minorHAnsi"/>
          <w:noProof/>
          <w:color w:val="212121"/>
          <w:sz w:val="32"/>
          <w:szCs w:val="32"/>
          <w:lang w:eastAsia="en-GB"/>
        </w:rPr>
      </w:pPr>
      <w:r>
        <w:rPr>
          <w:rFonts w:eastAsia="Times New Roman" w:cstheme="minorHAnsi"/>
          <w:noProof/>
          <w:color w:val="212121"/>
          <w:sz w:val="32"/>
          <w:szCs w:val="32"/>
          <w:lang w:eastAsia="en-GB"/>
        </w:rPr>
        <w:t>Till this days Aristotle model is mostely use for seminares, lecturers, and speeches.</w:t>
      </w:r>
    </w:p>
    <w:p w14:paraId="0810B5C3" w14:textId="77777777" w:rsidR="008800FA" w:rsidRDefault="00C267D7" w:rsidP="00C267D7">
      <w:pPr>
        <w:ind w:left="720" w:hanging="720"/>
        <w:rPr>
          <w:rFonts w:eastAsia="Times New Roman" w:cstheme="minorHAnsi"/>
          <w:noProof/>
          <w:color w:val="212121"/>
          <w:sz w:val="32"/>
          <w:szCs w:val="32"/>
          <w:lang w:eastAsia="en-GB"/>
        </w:rPr>
      </w:pPr>
      <w:r>
        <w:rPr>
          <w:rFonts w:eastAsia="Times New Roman" w:cstheme="minorHAnsi"/>
          <w:noProof/>
          <w:color w:val="212121"/>
          <w:sz w:val="32"/>
          <w:szCs w:val="32"/>
          <w:lang w:eastAsia="en-GB"/>
        </w:rPr>
        <w:t>The model is devided in five elements where the speaker is the most important element of all that’s why is it more spaeker-oriented. The audience(receiver) is passive in this model whic</w:t>
      </w:r>
      <w:r w:rsidR="008800FA">
        <w:rPr>
          <w:rFonts w:eastAsia="Times New Roman" w:cstheme="minorHAnsi"/>
          <w:noProof/>
          <w:color w:val="212121"/>
          <w:sz w:val="32"/>
          <w:szCs w:val="32"/>
          <w:lang w:eastAsia="en-GB"/>
        </w:rPr>
        <w:t>h</w:t>
      </w:r>
      <w:r>
        <w:rPr>
          <w:rFonts w:eastAsia="Times New Roman" w:cstheme="minorHAnsi"/>
          <w:noProof/>
          <w:color w:val="212121"/>
          <w:sz w:val="32"/>
          <w:szCs w:val="32"/>
          <w:lang w:eastAsia="en-GB"/>
        </w:rPr>
        <w:t xml:space="preserve"> make</w:t>
      </w:r>
      <w:r w:rsidR="008800FA">
        <w:rPr>
          <w:rFonts w:eastAsia="Times New Roman" w:cstheme="minorHAnsi"/>
          <w:noProof/>
          <w:color w:val="212121"/>
          <w:sz w:val="32"/>
          <w:szCs w:val="32"/>
          <w:lang w:eastAsia="en-GB"/>
        </w:rPr>
        <w:t>s</w:t>
      </w:r>
      <w:r>
        <w:rPr>
          <w:rFonts w:eastAsia="Times New Roman" w:cstheme="minorHAnsi"/>
          <w:noProof/>
          <w:color w:val="212121"/>
          <w:sz w:val="32"/>
          <w:szCs w:val="32"/>
          <w:lang w:eastAsia="en-GB"/>
        </w:rPr>
        <w:t xml:space="preserve"> </w:t>
      </w:r>
      <w:r w:rsidR="008800FA">
        <w:rPr>
          <w:rFonts w:eastAsia="Times New Roman" w:cstheme="minorHAnsi"/>
          <w:noProof/>
          <w:color w:val="212121"/>
          <w:sz w:val="32"/>
          <w:szCs w:val="32"/>
          <w:lang w:eastAsia="en-GB"/>
        </w:rPr>
        <w:t xml:space="preserve">this communication </w:t>
      </w:r>
      <w:r>
        <w:rPr>
          <w:rFonts w:eastAsia="Times New Roman" w:cstheme="minorHAnsi"/>
          <w:noProof/>
          <w:color w:val="212121"/>
          <w:sz w:val="32"/>
          <w:szCs w:val="32"/>
          <w:lang w:eastAsia="en-GB"/>
        </w:rPr>
        <w:t>one way from sender to receiver</w:t>
      </w:r>
      <w:r w:rsidR="008800FA">
        <w:rPr>
          <w:rFonts w:eastAsia="Times New Roman" w:cstheme="minorHAnsi"/>
          <w:noProof/>
          <w:color w:val="212121"/>
          <w:sz w:val="32"/>
          <w:szCs w:val="32"/>
          <w:lang w:eastAsia="en-GB"/>
        </w:rPr>
        <w:t>.</w:t>
      </w:r>
    </w:p>
    <w:p w14:paraId="4ABB4025" w14:textId="77777777" w:rsidR="008800FA" w:rsidRDefault="008800FA" w:rsidP="00C267D7">
      <w:pPr>
        <w:ind w:left="720" w:hanging="720"/>
        <w:rPr>
          <w:rFonts w:eastAsia="Times New Roman" w:cstheme="minorHAnsi"/>
          <w:noProof/>
          <w:color w:val="212121"/>
          <w:sz w:val="32"/>
          <w:szCs w:val="32"/>
          <w:lang w:eastAsia="en-GB"/>
        </w:rPr>
      </w:pPr>
      <w:r>
        <w:rPr>
          <w:rFonts w:eastAsia="Times New Roman" w:cstheme="minorHAnsi"/>
          <w:noProof/>
          <w:color w:val="212121"/>
          <w:sz w:val="32"/>
          <w:szCs w:val="32"/>
          <w:lang w:eastAsia="en-GB"/>
        </w:rPr>
        <w:t>The five element of this model are:</w:t>
      </w:r>
    </w:p>
    <w:p w14:paraId="0C9646A5" w14:textId="34499AC6" w:rsidR="00C267D7" w:rsidRDefault="008800FA" w:rsidP="008800FA">
      <w:pPr>
        <w:pStyle w:val="ListParagraph"/>
        <w:numPr>
          <w:ilvl w:val="0"/>
          <w:numId w:val="13"/>
        </w:numPr>
        <w:rPr>
          <w:rFonts w:eastAsia="Times New Roman" w:cstheme="minorHAnsi"/>
          <w:noProof/>
          <w:color w:val="212121"/>
          <w:sz w:val="32"/>
          <w:szCs w:val="32"/>
          <w:lang w:eastAsia="en-GB"/>
        </w:rPr>
      </w:pPr>
      <w:r>
        <w:rPr>
          <w:rFonts w:eastAsia="Times New Roman" w:cstheme="minorHAnsi"/>
          <w:noProof/>
          <w:color w:val="212121"/>
          <w:sz w:val="32"/>
          <w:szCs w:val="32"/>
          <w:lang w:eastAsia="en-GB"/>
        </w:rPr>
        <w:t xml:space="preserve">Speaker </w:t>
      </w:r>
      <w:r w:rsidR="00C51FEA">
        <w:rPr>
          <w:rFonts w:eastAsia="Times New Roman" w:cstheme="minorHAnsi"/>
          <w:noProof/>
          <w:color w:val="212121"/>
          <w:sz w:val="32"/>
          <w:szCs w:val="32"/>
          <w:lang w:eastAsia="en-GB"/>
        </w:rPr>
        <w:t>–</w:t>
      </w:r>
      <w:r>
        <w:rPr>
          <w:rFonts w:eastAsia="Times New Roman" w:cstheme="minorHAnsi"/>
          <w:noProof/>
          <w:color w:val="212121"/>
          <w:sz w:val="32"/>
          <w:szCs w:val="32"/>
          <w:lang w:eastAsia="en-GB"/>
        </w:rPr>
        <w:t xml:space="preserve"> </w:t>
      </w:r>
      <w:r w:rsidR="00C51FEA">
        <w:rPr>
          <w:rFonts w:eastAsia="Times New Roman" w:cstheme="minorHAnsi"/>
          <w:noProof/>
          <w:color w:val="212121"/>
          <w:sz w:val="32"/>
          <w:szCs w:val="32"/>
          <w:lang w:eastAsia="en-GB"/>
        </w:rPr>
        <w:t>The main figure in this model which is fully responsible for all the communication. He needs to analyse the audience chose his words carefully and prepare the speech accordingly.</w:t>
      </w:r>
    </w:p>
    <w:p w14:paraId="06C3803D" w14:textId="439944CA" w:rsidR="00C51FEA" w:rsidRDefault="00C51FEA" w:rsidP="008800FA">
      <w:pPr>
        <w:pStyle w:val="ListParagraph"/>
        <w:numPr>
          <w:ilvl w:val="0"/>
          <w:numId w:val="13"/>
        </w:numPr>
        <w:rPr>
          <w:rFonts w:eastAsia="Times New Roman" w:cstheme="minorHAnsi"/>
          <w:noProof/>
          <w:color w:val="212121"/>
          <w:sz w:val="32"/>
          <w:szCs w:val="32"/>
          <w:lang w:eastAsia="en-GB"/>
        </w:rPr>
      </w:pPr>
      <w:r>
        <w:rPr>
          <w:rFonts w:eastAsia="Times New Roman" w:cstheme="minorHAnsi"/>
          <w:noProof/>
          <w:color w:val="212121"/>
          <w:sz w:val="32"/>
          <w:szCs w:val="32"/>
          <w:lang w:eastAsia="en-GB"/>
        </w:rPr>
        <w:t xml:space="preserve">Speech – The result after analysing and carefully chosen words by the speaker that he wants to transmit </w:t>
      </w:r>
      <w:r w:rsidR="00CC0DCE">
        <w:rPr>
          <w:rFonts w:eastAsia="Times New Roman" w:cstheme="minorHAnsi"/>
          <w:noProof/>
          <w:color w:val="212121"/>
          <w:sz w:val="32"/>
          <w:szCs w:val="32"/>
          <w:lang w:eastAsia="en-GB"/>
        </w:rPr>
        <w:t>them to the audience.</w:t>
      </w:r>
    </w:p>
    <w:p w14:paraId="69F0C7FB" w14:textId="02B80BA6" w:rsidR="00CC0DCE" w:rsidRDefault="00CC0DCE" w:rsidP="008800FA">
      <w:pPr>
        <w:pStyle w:val="ListParagraph"/>
        <w:numPr>
          <w:ilvl w:val="0"/>
          <w:numId w:val="13"/>
        </w:numPr>
        <w:rPr>
          <w:rFonts w:eastAsia="Times New Roman" w:cstheme="minorHAnsi"/>
          <w:noProof/>
          <w:color w:val="212121"/>
          <w:sz w:val="32"/>
          <w:szCs w:val="32"/>
          <w:lang w:eastAsia="en-GB"/>
        </w:rPr>
      </w:pPr>
      <w:r>
        <w:rPr>
          <w:rFonts w:eastAsia="Times New Roman" w:cstheme="minorHAnsi"/>
          <w:noProof/>
          <w:color w:val="212121"/>
          <w:sz w:val="32"/>
          <w:szCs w:val="32"/>
          <w:lang w:eastAsia="en-GB"/>
        </w:rPr>
        <w:t>Occasion – Is the place where the speaker is going to transmit bthe message to the audience.</w:t>
      </w:r>
    </w:p>
    <w:p w14:paraId="69A38D3C" w14:textId="4A38E3E5" w:rsidR="00CC0DCE" w:rsidRDefault="00CC0DCE" w:rsidP="008800FA">
      <w:pPr>
        <w:pStyle w:val="ListParagraph"/>
        <w:numPr>
          <w:ilvl w:val="0"/>
          <w:numId w:val="13"/>
        </w:numPr>
        <w:rPr>
          <w:rFonts w:eastAsia="Times New Roman" w:cstheme="minorHAnsi"/>
          <w:noProof/>
          <w:color w:val="212121"/>
          <w:sz w:val="32"/>
          <w:szCs w:val="32"/>
          <w:lang w:eastAsia="en-GB"/>
        </w:rPr>
      </w:pPr>
      <w:r>
        <w:rPr>
          <w:rFonts w:eastAsia="Times New Roman" w:cstheme="minorHAnsi"/>
          <w:noProof/>
          <w:color w:val="212121"/>
          <w:sz w:val="32"/>
          <w:szCs w:val="32"/>
          <w:lang w:eastAsia="en-GB"/>
        </w:rPr>
        <w:t>Audience – Are the passive receiver who will listen to the  message analyse if the speaker was clear and precise with what he really wants from the audience.</w:t>
      </w:r>
    </w:p>
    <w:p w14:paraId="038B9200" w14:textId="2B4EB856" w:rsidR="00CC0DCE" w:rsidRDefault="00CC0DCE" w:rsidP="008800FA">
      <w:pPr>
        <w:pStyle w:val="ListParagraph"/>
        <w:numPr>
          <w:ilvl w:val="0"/>
          <w:numId w:val="13"/>
        </w:numPr>
        <w:rPr>
          <w:rFonts w:eastAsia="Times New Roman" w:cstheme="minorHAnsi"/>
          <w:noProof/>
          <w:color w:val="212121"/>
          <w:sz w:val="32"/>
          <w:szCs w:val="32"/>
          <w:lang w:eastAsia="en-GB"/>
        </w:rPr>
      </w:pPr>
      <w:r>
        <w:rPr>
          <w:rFonts w:eastAsia="Times New Roman" w:cstheme="minorHAnsi"/>
          <w:noProof/>
          <w:color w:val="212121"/>
          <w:sz w:val="32"/>
          <w:szCs w:val="32"/>
          <w:lang w:eastAsia="en-GB"/>
        </w:rPr>
        <w:t xml:space="preserve">Effect – The speech outcome of the speaker </w:t>
      </w:r>
      <w:r w:rsidR="00600CDC">
        <w:rPr>
          <w:rFonts w:eastAsia="Times New Roman" w:cstheme="minorHAnsi"/>
          <w:noProof/>
          <w:color w:val="212121"/>
          <w:sz w:val="32"/>
          <w:szCs w:val="32"/>
          <w:lang w:eastAsia="en-GB"/>
        </w:rPr>
        <w:t>and the decision of the audience if they will fallow the speaker or not.</w:t>
      </w:r>
    </w:p>
    <w:p w14:paraId="75087A17" w14:textId="6140B678" w:rsidR="009978E5" w:rsidRDefault="009978E5" w:rsidP="009978E5">
      <w:pPr>
        <w:ind w:left="435"/>
        <w:rPr>
          <w:rFonts w:eastAsia="Times New Roman" w:cstheme="minorHAnsi"/>
          <w:noProof/>
          <w:color w:val="212121"/>
          <w:sz w:val="32"/>
          <w:szCs w:val="32"/>
          <w:lang w:eastAsia="en-GB"/>
        </w:rPr>
      </w:pPr>
    </w:p>
    <w:p w14:paraId="12D758B8" w14:textId="77777777" w:rsidR="00D84D2B" w:rsidRDefault="00D84D2B" w:rsidP="00656A49">
      <w:pPr>
        <w:rPr>
          <w:sz w:val="48"/>
          <w:szCs w:val="48"/>
        </w:rPr>
      </w:pPr>
    </w:p>
    <w:p w14:paraId="60E5D013" w14:textId="77777777" w:rsidR="00D84D2B" w:rsidRDefault="00D84D2B" w:rsidP="00656A49">
      <w:pPr>
        <w:rPr>
          <w:sz w:val="48"/>
          <w:szCs w:val="48"/>
        </w:rPr>
      </w:pPr>
    </w:p>
    <w:p w14:paraId="45CB1CE0" w14:textId="206BBD9F" w:rsidR="00C723A5" w:rsidRDefault="00D84D2B" w:rsidP="00656A49">
      <w:pPr>
        <w:rPr>
          <w:sz w:val="48"/>
          <w:szCs w:val="48"/>
        </w:rPr>
      </w:pPr>
      <w:r w:rsidRPr="00D84D2B">
        <w:rPr>
          <w:sz w:val="48"/>
          <w:szCs w:val="48"/>
        </w:rPr>
        <w:lastRenderedPageBreak/>
        <w:t>Conclusion</w:t>
      </w:r>
    </w:p>
    <w:p w14:paraId="295BC1F8" w14:textId="197B7A5E" w:rsidR="00B71A08" w:rsidRDefault="0000693F" w:rsidP="00656A49">
      <w:pPr>
        <w:rPr>
          <w:sz w:val="32"/>
          <w:szCs w:val="32"/>
        </w:rPr>
      </w:pPr>
      <w:r>
        <w:rPr>
          <w:sz w:val="32"/>
          <w:szCs w:val="32"/>
        </w:rPr>
        <w:t>From this report we have learnt about Team Working and Communication</w:t>
      </w:r>
      <w:r w:rsidR="00B71A08">
        <w:rPr>
          <w:sz w:val="32"/>
          <w:szCs w:val="32"/>
        </w:rPr>
        <w:t>.</w:t>
      </w:r>
    </w:p>
    <w:p w14:paraId="0211EEBF" w14:textId="77777777" w:rsidR="00B71A08" w:rsidRDefault="00B71A08" w:rsidP="00656A49">
      <w:pPr>
        <w:rPr>
          <w:sz w:val="32"/>
          <w:szCs w:val="32"/>
        </w:rPr>
      </w:pPr>
      <w:r>
        <w:rPr>
          <w:sz w:val="32"/>
          <w:szCs w:val="32"/>
        </w:rPr>
        <w:t>In Team Working we discover meaning of Teams and Groups and the difference between them.</w:t>
      </w:r>
    </w:p>
    <w:p w14:paraId="242C4A9F" w14:textId="741DAEA5" w:rsidR="002D6E5F" w:rsidRDefault="00B71A08" w:rsidP="00656A49">
      <w:pPr>
        <w:rPr>
          <w:sz w:val="32"/>
          <w:szCs w:val="32"/>
        </w:rPr>
      </w:pPr>
      <w:r>
        <w:rPr>
          <w:sz w:val="32"/>
          <w:szCs w:val="32"/>
        </w:rPr>
        <w:t xml:space="preserve">We have learnt that </w:t>
      </w:r>
      <w:r w:rsidR="002D6E5F">
        <w:rPr>
          <w:sz w:val="32"/>
          <w:szCs w:val="32"/>
        </w:rPr>
        <w:t xml:space="preserve">a </w:t>
      </w:r>
      <w:r>
        <w:rPr>
          <w:sz w:val="32"/>
          <w:szCs w:val="32"/>
        </w:rPr>
        <w:t xml:space="preserve">team </w:t>
      </w:r>
      <w:r w:rsidR="002D6E5F">
        <w:rPr>
          <w:sz w:val="32"/>
          <w:szCs w:val="32"/>
        </w:rPr>
        <w:t>has no more than 7-8</w:t>
      </w:r>
      <w:r>
        <w:rPr>
          <w:sz w:val="32"/>
          <w:szCs w:val="32"/>
        </w:rPr>
        <w:t xml:space="preserve"> individuals</w:t>
      </w:r>
      <w:r w:rsidR="002D6E5F">
        <w:rPr>
          <w:sz w:val="32"/>
          <w:szCs w:val="32"/>
        </w:rPr>
        <w:t xml:space="preserve"> working</w:t>
      </w:r>
      <w:r>
        <w:rPr>
          <w:sz w:val="32"/>
          <w:szCs w:val="32"/>
        </w:rPr>
        <w:t xml:space="preserve"> together </w:t>
      </w:r>
      <w:r w:rsidR="002D6E5F">
        <w:rPr>
          <w:sz w:val="32"/>
          <w:szCs w:val="32"/>
        </w:rPr>
        <w:t>each having their own role,</w:t>
      </w:r>
      <w:r w:rsidR="003451AC">
        <w:rPr>
          <w:sz w:val="32"/>
          <w:szCs w:val="32"/>
        </w:rPr>
        <w:t xml:space="preserve"> with different</w:t>
      </w:r>
      <w:r w:rsidR="002D6E5F">
        <w:rPr>
          <w:sz w:val="32"/>
          <w:szCs w:val="32"/>
        </w:rPr>
        <w:t xml:space="preserve"> skill</w:t>
      </w:r>
      <w:r w:rsidR="003451AC">
        <w:rPr>
          <w:sz w:val="32"/>
          <w:szCs w:val="32"/>
        </w:rPr>
        <w:t>s</w:t>
      </w:r>
      <w:r w:rsidR="002D6E5F">
        <w:rPr>
          <w:sz w:val="32"/>
          <w:szCs w:val="32"/>
        </w:rPr>
        <w:t xml:space="preserve"> </w:t>
      </w:r>
      <w:r w:rsidR="003451AC">
        <w:rPr>
          <w:sz w:val="32"/>
          <w:szCs w:val="32"/>
        </w:rPr>
        <w:t xml:space="preserve">and knowledge for the best contribution to the team in achieving their set goals and task </w:t>
      </w:r>
      <w:r w:rsidR="002D6E5F">
        <w:rPr>
          <w:sz w:val="32"/>
          <w:szCs w:val="32"/>
        </w:rPr>
        <w:t>in the most efficient way and time</w:t>
      </w:r>
      <w:r w:rsidR="003451AC">
        <w:rPr>
          <w:sz w:val="32"/>
          <w:szCs w:val="32"/>
        </w:rPr>
        <w:t>.</w:t>
      </w:r>
    </w:p>
    <w:p w14:paraId="31C1E462" w14:textId="1F24D5E6" w:rsidR="000753E3" w:rsidRDefault="000753E3" w:rsidP="00656A49">
      <w:pPr>
        <w:rPr>
          <w:sz w:val="32"/>
          <w:szCs w:val="32"/>
        </w:rPr>
      </w:pPr>
      <w:r>
        <w:rPr>
          <w:sz w:val="32"/>
          <w:szCs w:val="32"/>
        </w:rPr>
        <w:t>Group are a gather of people with indi</w:t>
      </w:r>
      <w:r w:rsidR="007302FB">
        <w:rPr>
          <w:sz w:val="32"/>
          <w:szCs w:val="32"/>
        </w:rPr>
        <w:t>vidual task which can be completed individual by each member.</w:t>
      </w:r>
    </w:p>
    <w:p w14:paraId="523EFF9E" w14:textId="77777777" w:rsidR="007302FB" w:rsidRDefault="007302FB" w:rsidP="00656A49">
      <w:pPr>
        <w:rPr>
          <w:sz w:val="32"/>
          <w:szCs w:val="32"/>
        </w:rPr>
      </w:pPr>
      <w:r>
        <w:rPr>
          <w:sz w:val="32"/>
          <w:szCs w:val="32"/>
        </w:rPr>
        <w:t>The lifespan of a group its bigger than a team because a group after completing the individual task they can take other task and even if a individual leave they have open vacancies for new comers, on the other side a team after completing the task or goal its more likely to be disbanded and the members going to different teams with different goals.</w:t>
      </w:r>
    </w:p>
    <w:p w14:paraId="0876FDC6" w14:textId="77777777" w:rsidR="007302FB" w:rsidRDefault="007302FB" w:rsidP="00656A49">
      <w:pPr>
        <w:rPr>
          <w:sz w:val="32"/>
          <w:szCs w:val="32"/>
        </w:rPr>
      </w:pPr>
      <w:r>
        <w:rPr>
          <w:sz w:val="32"/>
          <w:szCs w:val="32"/>
        </w:rPr>
        <w:t>With the Communication we have learnt that for each communication between persons or places can be done with different models which can make the communication easier and more effective.</w:t>
      </w:r>
    </w:p>
    <w:p w14:paraId="632E90D3" w14:textId="307A91C3" w:rsidR="007302FB" w:rsidRDefault="007302FB" w:rsidP="00656A49">
      <w:pPr>
        <w:rPr>
          <w:sz w:val="32"/>
          <w:szCs w:val="32"/>
        </w:rPr>
      </w:pPr>
      <w:r>
        <w:rPr>
          <w:sz w:val="32"/>
          <w:szCs w:val="32"/>
        </w:rPr>
        <w:t>For a telephone, radio, television, telegraph, etc. Shannon and Weaver 19</w:t>
      </w:r>
      <w:r w:rsidR="00884B26">
        <w:rPr>
          <w:sz w:val="32"/>
          <w:szCs w:val="32"/>
        </w:rPr>
        <w:t>49</w:t>
      </w:r>
      <w:r>
        <w:rPr>
          <w:sz w:val="32"/>
          <w:szCs w:val="32"/>
        </w:rPr>
        <w:t xml:space="preserve"> it’s the most use communication model.</w:t>
      </w:r>
    </w:p>
    <w:p w14:paraId="46EA9540" w14:textId="76E7FDCD" w:rsidR="003451AC" w:rsidRDefault="007302FB" w:rsidP="00656A49">
      <w:pPr>
        <w:rPr>
          <w:sz w:val="32"/>
          <w:szCs w:val="32"/>
        </w:rPr>
      </w:pPr>
      <w:r>
        <w:rPr>
          <w:sz w:val="32"/>
          <w:szCs w:val="32"/>
        </w:rPr>
        <w:t>For a group speech the most use model It’s Aristotle before 300 BC where the sender it’s using occasions for channel.</w:t>
      </w:r>
    </w:p>
    <w:p w14:paraId="3D009ADB" w14:textId="36C2F58B" w:rsidR="007302FB" w:rsidRDefault="007302FB" w:rsidP="00656A49">
      <w:pPr>
        <w:rPr>
          <w:sz w:val="32"/>
          <w:szCs w:val="32"/>
        </w:rPr>
      </w:pPr>
      <w:r>
        <w:rPr>
          <w:sz w:val="32"/>
          <w:szCs w:val="32"/>
        </w:rPr>
        <w:t xml:space="preserve">For face to face communication the most used model its Schramm’s model </w:t>
      </w:r>
      <w:r w:rsidR="00884B26">
        <w:rPr>
          <w:sz w:val="32"/>
          <w:szCs w:val="32"/>
        </w:rPr>
        <w:t xml:space="preserve">where the sender and the receiver are overlapping in base of knowledge and make the communication effective and smooth.  </w:t>
      </w:r>
    </w:p>
    <w:p w14:paraId="7970D447" w14:textId="77777777" w:rsidR="003451AC" w:rsidRDefault="003451AC" w:rsidP="00656A49">
      <w:pPr>
        <w:rPr>
          <w:sz w:val="32"/>
          <w:szCs w:val="32"/>
        </w:rPr>
      </w:pPr>
    </w:p>
    <w:p w14:paraId="36882802" w14:textId="77777777" w:rsidR="003451AC" w:rsidRDefault="003451AC" w:rsidP="00656A49">
      <w:pPr>
        <w:rPr>
          <w:sz w:val="32"/>
          <w:szCs w:val="32"/>
        </w:rPr>
      </w:pPr>
    </w:p>
    <w:p w14:paraId="3E971193" w14:textId="77777777" w:rsidR="00674F9A" w:rsidRPr="00B71A08" w:rsidRDefault="002D6E5F" w:rsidP="00656A49">
      <w:pPr>
        <w:rPr>
          <w:sz w:val="32"/>
          <w:szCs w:val="32"/>
        </w:rPr>
      </w:pPr>
      <w:r>
        <w:rPr>
          <w:sz w:val="32"/>
          <w:szCs w:val="32"/>
        </w:rPr>
        <w:t xml:space="preserve"> </w:t>
      </w:r>
      <w:r w:rsidR="00B71A08">
        <w:rPr>
          <w:sz w:val="32"/>
          <w:szCs w:val="32"/>
        </w:rPr>
        <w:t xml:space="preserve"> </w:t>
      </w:r>
    </w:p>
    <w:sdt>
      <w:sdtPr>
        <w:rPr>
          <w:rFonts w:asciiTheme="minorHAnsi" w:eastAsiaTheme="minorHAnsi" w:hAnsiTheme="minorHAnsi" w:cstheme="minorBidi"/>
          <w:color w:val="auto"/>
          <w:sz w:val="22"/>
          <w:szCs w:val="22"/>
        </w:rPr>
        <w:id w:val="1477954576"/>
        <w:docPartObj>
          <w:docPartGallery w:val="Bibliographies"/>
          <w:docPartUnique/>
        </w:docPartObj>
      </w:sdtPr>
      <w:sdtEndPr/>
      <w:sdtContent>
        <w:p w14:paraId="448A192E" w14:textId="2ED3207D" w:rsidR="00674F9A" w:rsidRDefault="00674F9A">
          <w:pPr>
            <w:pStyle w:val="Heading1"/>
          </w:pPr>
          <w:r>
            <w:t>References</w:t>
          </w:r>
        </w:p>
        <w:sdt>
          <w:sdtPr>
            <w:id w:val="-573587230"/>
            <w:bibliography/>
          </w:sdtPr>
          <w:sdtEndPr/>
          <w:sdtContent>
            <w:p w14:paraId="1F3FC0A8" w14:textId="7267C784" w:rsidR="00674F9A" w:rsidRDefault="00674F9A" w:rsidP="00674F9A">
              <w:pPr>
                <w:pStyle w:val="Bibliography"/>
                <w:rPr>
                  <w:noProof/>
                  <w:sz w:val="24"/>
                  <w:szCs w:val="24"/>
                </w:rPr>
              </w:pPr>
              <w:r>
                <w:rPr>
                  <w:noProof/>
                </w:rPr>
                <w:t xml:space="preserve">Anon., 2011-2020. </w:t>
              </w:r>
              <w:r>
                <w:rPr>
                  <w:i/>
                  <w:iCs/>
                  <w:noProof/>
                </w:rPr>
                <w:t xml:space="preserve">Skills you need. </w:t>
              </w:r>
              <w:r>
                <w:rPr>
                  <w:noProof/>
                </w:rPr>
                <w:t xml:space="preserve">[Online] </w:t>
              </w:r>
              <w:r>
                <w:rPr>
                  <w:noProof/>
                </w:rPr>
                <w:br/>
                <w:t xml:space="preserve">Available at: </w:t>
              </w:r>
              <w:hyperlink r:id="rId14" w:history="1">
                <w:r w:rsidRPr="00652B4F">
                  <w:rPr>
                    <w:rStyle w:val="Hyperlink"/>
                    <w:noProof/>
                  </w:rPr>
                  <w:t>https://www.skillsyouneed.com/ips/what-is-communication.html</w:t>
                </w:r>
              </w:hyperlink>
              <w:r>
                <w:rPr>
                  <w:noProof/>
                  <w:u w:val="single"/>
                </w:rPr>
                <w:t xml:space="preserve"> </w:t>
              </w:r>
              <w:r>
                <w:rPr>
                  <w:noProof/>
                </w:rPr>
                <w:br/>
                <w:t>[Accessed 10 09 2020].</w:t>
              </w:r>
            </w:p>
            <w:p w14:paraId="6BCEA0F4" w14:textId="414B2385" w:rsidR="00674F9A" w:rsidRDefault="00674F9A" w:rsidP="00674F9A">
              <w:pPr>
                <w:pStyle w:val="Bibliography"/>
                <w:rPr>
                  <w:noProof/>
                </w:rPr>
              </w:pPr>
              <w:r>
                <w:rPr>
                  <w:noProof/>
                </w:rPr>
                <w:t xml:space="preserve">Anon., 2013-2020. </w:t>
              </w:r>
              <w:r>
                <w:rPr>
                  <w:i/>
                  <w:iCs/>
                  <w:noProof/>
                </w:rPr>
                <w:t xml:space="preserve">Toolshero. </w:t>
              </w:r>
              <w:r>
                <w:rPr>
                  <w:noProof/>
                </w:rPr>
                <w:t xml:space="preserve">[Online] </w:t>
              </w:r>
              <w:r>
                <w:rPr>
                  <w:noProof/>
                </w:rPr>
                <w:br/>
                <w:t xml:space="preserve">Available at: </w:t>
              </w:r>
              <w:hyperlink r:id="rId15" w:anchor=":~:text=It%20was%20Aristotle%20who%20first,speaking%20than%20on%20interpersonal%20communication" w:history="1">
                <w:r w:rsidRPr="00652B4F">
                  <w:rPr>
                    <w:rStyle w:val="Hyperlink"/>
                    <w:noProof/>
                  </w:rPr>
                  <w:t>https://www.toolshero.com/communication-skills/aristotle-model-of-communication/#:~:text=It%20was%20Aristotle%20who%20first,speaking%20than%20on%20interpersonal%20communication</w:t>
                </w:r>
              </w:hyperlink>
              <w:r>
                <w:rPr>
                  <w:noProof/>
                  <w:u w:val="single"/>
                </w:rPr>
                <w:t xml:space="preserve">. </w:t>
              </w:r>
              <w:r>
                <w:rPr>
                  <w:noProof/>
                </w:rPr>
                <w:br/>
                <w:t>[Accessed 23 10 2020].</w:t>
              </w:r>
            </w:p>
            <w:p w14:paraId="7101AC1F" w14:textId="6A6667DC" w:rsidR="00674F9A" w:rsidRDefault="00674F9A" w:rsidP="00674F9A">
              <w:pPr>
                <w:pStyle w:val="Bibliography"/>
                <w:rPr>
                  <w:noProof/>
                </w:rPr>
              </w:pPr>
              <w:r>
                <w:rPr>
                  <w:noProof/>
                </w:rPr>
                <w:t xml:space="preserve">Anon., 2018. </w:t>
              </w:r>
              <w:r>
                <w:rPr>
                  <w:i/>
                  <w:iCs/>
                  <w:noProof/>
                </w:rPr>
                <w:t xml:space="preserve">Session Lab. </w:t>
              </w:r>
              <w:r>
                <w:rPr>
                  <w:noProof/>
                </w:rPr>
                <w:t xml:space="preserve">[Online] </w:t>
              </w:r>
              <w:r>
                <w:rPr>
                  <w:noProof/>
                </w:rPr>
                <w:br/>
                <w:t xml:space="preserve">Available at: </w:t>
              </w:r>
              <w:hyperlink r:id="rId16" w:history="1">
                <w:r w:rsidRPr="00652B4F">
                  <w:rPr>
                    <w:rStyle w:val="Hyperlink"/>
                    <w:noProof/>
                  </w:rPr>
                  <w:t>https://www.sessionlab.com/blog/working-with-groups-and-teams/</w:t>
                </w:r>
              </w:hyperlink>
              <w:r>
                <w:rPr>
                  <w:noProof/>
                  <w:u w:val="single"/>
                </w:rPr>
                <w:t xml:space="preserve"> </w:t>
              </w:r>
              <w:r>
                <w:rPr>
                  <w:noProof/>
                </w:rPr>
                <w:br/>
                <w:t>[Accessed 15 10 2020].</w:t>
              </w:r>
            </w:p>
            <w:p w14:paraId="68350849" w14:textId="6A916D32" w:rsidR="00674F9A" w:rsidRDefault="00674F9A" w:rsidP="00674F9A">
              <w:pPr>
                <w:pStyle w:val="Bibliography"/>
                <w:rPr>
                  <w:noProof/>
                </w:rPr>
              </w:pPr>
              <w:r>
                <w:rPr>
                  <w:noProof/>
                </w:rPr>
                <w:t xml:space="preserve">Anon., 2020. </w:t>
              </w:r>
              <w:r>
                <w:rPr>
                  <w:i/>
                  <w:iCs/>
                  <w:noProof/>
                </w:rPr>
                <w:t xml:space="preserve">MSG. </w:t>
              </w:r>
              <w:r>
                <w:rPr>
                  <w:noProof/>
                </w:rPr>
                <w:t xml:space="preserve">[Online] </w:t>
              </w:r>
              <w:r>
                <w:rPr>
                  <w:noProof/>
                </w:rPr>
                <w:br/>
                <w:t xml:space="preserve">Available at: </w:t>
              </w:r>
              <w:hyperlink r:id="rId17" w:history="1">
                <w:r w:rsidRPr="00652B4F">
                  <w:rPr>
                    <w:rStyle w:val="Hyperlink"/>
                    <w:noProof/>
                  </w:rPr>
                  <w:t>https://www.managementstudyguide.com/communication-models.htm</w:t>
                </w:r>
              </w:hyperlink>
              <w:r>
                <w:rPr>
                  <w:noProof/>
                  <w:u w:val="single"/>
                </w:rPr>
                <w:t xml:space="preserve"> </w:t>
              </w:r>
              <w:r>
                <w:rPr>
                  <w:noProof/>
                </w:rPr>
                <w:br/>
                <w:t>[Accessed 25 10 2020].</w:t>
              </w:r>
            </w:p>
            <w:p w14:paraId="558BCF6E" w14:textId="5C9BAF1E" w:rsidR="00674F9A" w:rsidRDefault="00674F9A" w:rsidP="00674F9A">
              <w:pPr>
                <w:pStyle w:val="Bibliography"/>
                <w:rPr>
                  <w:noProof/>
                </w:rPr>
              </w:pPr>
              <w:r>
                <w:rPr>
                  <w:noProof/>
                </w:rPr>
                <w:t xml:space="preserve">Anon., N/A . </w:t>
              </w:r>
              <w:r>
                <w:rPr>
                  <w:i/>
                  <w:iCs/>
                  <w:noProof/>
                </w:rPr>
                <w:t xml:space="preserve">Communication Theory. </w:t>
              </w:r>
              <w:r>
                <w:rPr>
                  <w:noProof/>
                </w:rPr>
                <w:t xml:space="preserve">[Online] </w:t>
              </w:r>
              <w:r>
                <w:rPr>
                  <w:noProof/>
                </w:rPr>
                <w:br/>
                <w:t xml:space="preserve">Available at: </w:t>
              </w:r>
              <w:hyperlink r:id="rId18" w:history="1">
                <w:r w:rsidRPr="00652B4F">
                  <w:rPr>
                    <w:rStyle w:val="Hyperlink"/>
                    <w:noProof/>
                  </w:rPr>
                  <w:t>https://www.communicationtheory.org/shannon-and-weaver-model-of- communication/</w:t>
                </w:r>
              </w:hyperlink>
              <w:r>
                <w:rPr>
                  <w:noProof/>
                  <w:u w:val="single"/>
                </w:rPr>
                <w:t xml:space="preserve"> </w:t>
              </w:r>
              <w:r>
                <w:rPr>
                  <w:noProof/>
                </w:rPr>
                <w:br/>
                <w:t>[Accessed 25 10 2020].</w:t>
              </w:r>
            </w:p>
            <w:p w14:paraId="6FA192EA" w14:textId="14841CBA" w:rsidR="00674F9A" w:rsidRDefault="00674F9A" w:rsidP="00674F9A">
              <w:pPr>
                <w:pStyle w:val="Bibliography"/>
                <w:rPr>
                  <w:noProof/>
                </w:rPr>
              </w:pPr>
              <w:r>
                <w:rPr>
                  <w:noProof/>
                </w:rPr>
                <w:t xml:space="preserve">Belbin, R. M., 1981. </w:t>
              </w:r>
              <w:r>
                <w:rPr>
                  <w:i/>
                  <w:iCs/>
                  <w:noProof/>
                </w:rPr>
                <w:t xml:space="preserve">Management Teams. </w:t>
              </w:r>
              <w:r>
                <w:rPr>
                  <w:noProof/>
                </w:rPr>
                <w:t xml:space="preserve">[Online] </w:t>
              </w:r>
              <w:r>
                <w:rPr>
                  <w:noProof/>
                </w:rPr>
                <w:br/>
                <w:t xml:space="preserve">Available at: </w:t>
              </w:r>
              <w:hyperlink r:id="rId19" w:history="1">
                <w:r w:rsidRPr="00652B4F">
                  <w:rPr>
                    <w:rStyle w:val="Hyperlink"/>
                    <w:noProof/>
                  </w:rPr>
                  <w:t>https://radar.brookes.ac.uk/radar/file/ae451b71-fbed-4b8a-b190-2d7caf94a02f/1/belbins_roles.html</w:t>
                </w:r>
              </w:hyperlink>
              <w:r>
                <w:rPr>
                  <w:noProof/>
                  <w:u w:val="single"/>
                </w:rPr>
                <w:t xml:space="preserve"> </w:t>
              </w:r>
            </w:p>
            <w:p w14:paraId="248E00B0" w14:textId="77777777" w:rsidR="00674F9A" w:rsidRDefault="00674F9A" w:rsidP="00674F9A">
              <w:pPr>
                <w:pStyle w:val="Bibliography"/>
                <w:rPr>
                  <w:noProof/>
                </w:rPr>
              </w:pPr>
              <w:r>
                <w:rPr>
                  <w:noProof/>
                </w:rPr>
                <w:t xml:space="preserve">Lee, D., 1983. </w:t>
              </w:r>
              <w:r>
                <w:rPr>
                  <w:i/>
                  <w:iCs/>
                  <w:noProof/>
                </w:rPr>
                <w:t xml:space="preserve">Developing Effective Communication, </w:t>
              </w:r>
              <w:r>
                <w:rPr>
                  <w:noProof/>
                </w:rPr>
                <w:t>Missouri : Agricultural Editor.</w:t>
              </w:r>
            </w:p>
            <w:p w14:paraId="76BD2624" w14:textId="77777777" w:rsidR="00674F9A" w:rsidRDefault="00674F9A" w:rsidP="00674F9A">
              <w:pPr>
                <w:pStyle w:val="Bibliography"/>
                <w:rPr>
                  <w:noProof/>
                </w:rPr>
              </w:pPr>
              <w:r>
                <w:rPr>
                  <w:noProof/>
                </w:rPr>
                <w:t xml:space="preserve">Turaga, R., 2016. Organizational Models of Effective Communication. </w:t>
              </w:r>
              <w:r>
                <w:rPr>
                  <w:i/>
                  <w:iCs/>
                  <w:noProof/>
                </w:rPr>
                <w:t xml:space="preserve">IUP Journal of Soft Skills, </w:t>
              </w:r>
              <w:r>
                <w:rPr>
                  <w:noProof/>
                </w:rPr>
                <w:t>10(2), pp. 56-65.</w:t>
              </w:r>
            </w:p>
            <w:p w14:paraId="00F4DF51" w14:textId="0AE43F10" w:rsidR="00674F9A" w:rsidRDefault="00B353CC" w:rsidP="00674F9A"/>
          </w:sdtContent>
        </w:sdt>
      </w:sdtContent>
    </w:sdt>
    <w:p w14:paraId="31122AC3" w14:textId="4C67A0F7" w:rsidR="00B71A08" w:rsidRPr="00B71A08" w:rsidRDefault="00B71A08" w:rsidP="00656A49">
      <w:pPr>
        <w:rPr>
          <w:sz w:val="32"/>
          <w:szCs w:val="32"/>
        </w:rPr>
      </w:pPr>
    </w:p>
    <w:sectPr w:rsidR="00B71A08" w:rsidRPr="00B71A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FA06F9" w14:textId="77777777" w:rsidR="00B353CC" w:rsidRDefault="00B353CC" w:rsidP="009465B1">
      <w:pPr>
        <w:spacing w:after="0" w:line="240" w:lineRule="auto"/>
      </w:pPr>
      <w:r>
        <w:separator/>
      </w:r>
    </w:p>
  </w:endnote>
  <w:endnote w:type="continuationSeparator" w:id="0">
    <w:p w14:paraId="5D961A7D" w14:textId="77777777" w:rsidR="00B353CC" w:rsidRDefault="00B353CC" w:rsidP="009465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07C011" w14:textId="77777777" w:rsidR="00B353CC" w:rsidRDefault="00B353CC" w:rsidP="009465B1">
      <w:pPr>
        <w:spacing w:after="0" w:line="240" w:lineRule="auto"/>
      </w:pPr>
      <w:r>
        <w:separator/>
      </w:r>
    </w:p>
  </w:footnote>
  <w:footnote w:type="continuationSeparator" w:id="0">
    <w:p w14:paraId="7BED83AB" w14:textId="77777777" w:rsidR="00B353CC" w:rsidRDefault="00B353CC" w:rsidP="009465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F576E7"/>
    <w:multiLevelType w:val="hybridMultilevel"/>
    <w:tmpl w:val="BAC8391C"/>
    <w:lvl w:ilvl="0" w:tplc="08090001">
      <w:start w:val="1"/>
      <w:numFmt w:val="bullet"/>
      <w:lvlText w:val=""/>
      <w:lvlJc w:val="left"/>
      <w:pPr>
        <w:ind w:left="159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85784"/>
    <w:multiLevelType w:val="hybridMultilevel"/>
    <w:tmpl w:val="547EFCE2"/>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15:restartNumberingAfterBreak="0">
    <w:nsid w:val="1928460C"/>
    <w:multiLevelType w:val="hybridMultilevel"/>
    <w:tmpl w:val="C096C040"/>
    <w:lvl w:ilvl="0" w:tplc="627828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A626A8"/>
    <w:multiLevelType w:val="hybridMultilevel"/>
    <w:tmpl w:val="46B2973A"/>
    <w:lvl w:ilvl="0" w:tplc="C2A4C012">
      <w:numFmt w:val="bullet"/>
      <w:lvlText w:val="-"/>
      <w:lvlJc w:val="left"/>
      <w:pPr>
        <w:ind w:left="2460" w:hanging="360"/>
      </w:pPr>
      <w:rPr>
        <w:rFonts w:ascii="Calibri" w:eastAsiaTheme="minorHAnsi" w:hAnsi="Calibri" w:cs="Calibri" w:hint="default"/>
      </w:rPr>
    </w:lvl>
    <w:lvl w:ilvl="1" w:tplc="08090003" w:tentative="1">
      <w:start w:val="1"/>
      <w:numFmt w:val="bullet"/>
      <w:lvlText w:val="o"/>
      <w:lvlJc w:val="left"/>
      <w:pPr>
        <w:ind w:left="2670" w:hanging="360"/>
      </w:pPr>
      <w:rPr>
        <w:rFonts w:ascii="Courier New" w:hAnsi="Courier New" w:cs="Courier New" w:hint="default"/>
      </w:rPr>
    </w:lvl>
    <w:lvl w:ilvl="2" w:tplc="08090005" w:tentative="1">
      <w:start w:val="1"/>
      <w:numFmt w:val="bullet"/>
      <w:lvlText w:val=""/>
      <w:lvlJc w:val="left"/>
      <w:pPr>
        <w:ind w:left="3390" w:hanging="360"/>
      </w:pPr>
      <w:rPr>
        <w:rFonts w:ascii="Wingdings" w:hAnsi="Wingdings" w:hint="default"/>
      </w:rPr>
    </w:lvl>
    <w:lvl w:ilvl="3" w:tplc="08090001" w:tentative="1">
      <w:start w:val="1"/>
      <w:numFmt w:val="bullet"/>
      <w:lvlText w:val=""/>
      <w:lvlJc w:val="left"/>
      <w:pPr>
        <w:ind w:left="4110" w:hanging="360"/>
      </w:pPr>
      <w:rPr>
        <w:rFonts w:ascii="Symbol" w:hAnsi="Symbol" w:hint="default"/>
      </w:rPr>
    </w:lvl>
    <w:lvl w:ilvl="4" w:tplc="08090003" w:tentative="1">
      <w:start w:val="1"/>
      <w:numFmt w:val="bullet"/>
      <w:lvlText w:val="o"/>
      <w:lvlJc w:val="left"/>
      <w:pPr>
        <w:ind w:left="4830" w:hanging="360"/>
      </w:pPr>
      <w:rPr>
        <w:rFonts w:ascii="Courier New" w:hAnsi="Courier New" w:cs="Courier New" w:hint="default"/>
      </w:rPr>
    </w:lvl>
    <w:lvl w:ilvl="5" w:tplc="08090005" w:tentative="1">
      <w:start w:val="1"/>
      <w:numFmt w:val="bullet"/>
      <w:lvlText w:val=""/>
      <w:lvlJc w:val="left"/>
      <w:pPr>
        <w:ind w:left="5550" w:hanging="360"/>
      </w:pPr>
      <w:rPr>
        <w:rFonts w:ascii="Wingdings" w:hAnsi="Wingdings" w:hint="default"/>
      </w:rPr>
    </w:lvl>
    <w:lvl w:ilvl="6" w:tplc="08090001" w:tentative="1">
      <w:start w:val="1"/>
      <w:numFmt w:val="bullet"/>
      <w:lvlText w:val=""/>
      <w:lvlJc w:val="left"/>
      <w:pPr>
        <w:ind w:left="6270" w:hanging="360"/>
      </w:pPr>
      <w:rPr>
        <w:rFonts w:ascii="Symbol" w:hAnsi="Symbol" w:hint="default"/>
      </w:rPr>
    </w:lvl>
    <w:lvl w:ilvl="7" w:tplc="08090003" w:tentative="1">
      <w:start w:val="1"/>
      <w:numFmt w:val="bullet"/>
      <w:lvlText w:val="o"/>
      <w:lvlJc w:val="left"/>
      <w:pPr>
        <w:ind w:left="6990" w:hanging="360"/>
      </w:pPr>
      <w:rPr>
        <w:rFonts w:ascii="Courier New" w:hAnsi="Courier New" w:cs="Courier New" w:hint="default"/>
      </w:rPr>
    </w:lvl>
    <w:lvl w:ilvl="8" w:tplc="08090005" w:tentative="1">
      <w:start w:val="1"/>
      <w:numFmt w:val="bullet"/>
      <w:lvlText w:val=""/>
      <w:lvlJc w:val="left"/>
      <w:pPr>
        <w:ind w:left="7710" w:hanging="360"/>
      </w:pPr>
      <w:rPr>
        <w:rFonts w:ascii="Wingdings" w:hAnsi="Wingdings" w:hint="default"/>
      </w:rPr>
    </w:lvl>
  </w:abstractNum>
  <w:abstractNum w:abstractNumId="4" w15:restartNumberingAfterBreak="0">
    <w:nsid w:val="22BF2F70"/>
    <w:multiLevelType w:val="hybridMultilevel"/>
    <w:tmpl w:val="2BBAF034"/>
    <w:lvl w:ilvl="0" w:tplc="6388C38A">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8515D96"/>
    <w:multiLevelType w:val="hybridMultilevel"/>
    <w:tmpl w:val="21320102"/>
    <w:lvl w:ilvl="0" w:tplc="AB36E54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D60AB4"/>
    <w:multiLevelType w:val="hybridMultilevel"/>
    <w:tmpl w:val="A96C2626"/>
    <w:lvl w:ilvl="0" w:tplc="2EB08FD0">
      <w:numFmt w:val="bullet"/>
      <w:lvlText w:val="-"/>
      <w:lvlJc w:val="left"/>
      <w:pPr>
        <w:ind w:left="1005" w:hanging="360"/>
      </w:pPr>
      <w:rPr>
        <w:rFonts w:ascii="Calibri" w:eastAsiaTheme="minorHAnsi" w:hAnsi="Calibri" w:cs="Calibri" w:hint="default"/>
      </w:rPr>
    </w:lvl>
    <w:lvl w:ilvl="1" w:tplc="08090003" w:tentative="1">
      <w:start w:val="1"/>
      <w:numFmt w:val="bullet"/>
      <w:lvlText w:val="o"/>
      <w:lvlJc w:val="left"/>
      <w:pPr>
        <w:ind w:left="1725" w:hanging="360"/>
      </w:pPr>
      <w:rPr>
        <w:rFonts w:ascii="Courier New" w:hAnsi="Courier New" w:cs="Courier New" w:hint="default"/>
      </w:rPr>
    </w:lvl>
    <w:lvl w:ilvl="2" w:tplc="08090005" w:tentative="1">
      <w:start w:val="1"/>
      <w:numFmt w:val="bullet"/>
      <w:lvlText w:val=""/>
      <w:lvlJc w:val="left"/>
      <w:pPr>
        <w:ind w:left="2445" w:hanging="360"/>
      </w:pPr>
      <w:rPr>
        <w:rFonts w:ascii="Wingdings" w:hAnsi="Wingdings" w:hint="default"/>
      </w:rPr>
    </w:lvl>
    <w:lvl w:ilvl="3" w:tplc="08090001" w:tentative="1">
      <w:start w:val="1"/>
      <w:numFmt w:val="bullet"/>
      <w:lvlText w:val=""/>
      <w:lvlJc w:val="left"/>
      <w:pPr>
        <w:ind w:left="3165" w:hanging="360"/>
      </w:pPr>
      <w:rPr>
        <w:rFonts w:ascii="Symbol" w:hAnsi="Symbol" w:hint="default"/>
      </w:rPr>
    </w:lvl>
    <w:lvl w:ilvl="4" w:tplc="08090003" w:tentative="1">
      <w:start w:val="1"/>
      <w:numFmt w:val="bullet"/>
      <w:lvlText w:val="o"/>
      <w:lvlJc w:val="left"/>
      <w:pPr>
        <w:ind w:left="3885" w:hanging="360"/>
      </w:pPr>
      <w:rPr>
        <w:rFonts w:ascii="Courier New" w:hAnsi="Courier New" w:cs="Courier New" w:hint="default"/>
      </w:rPr>
    </w:lvl>
    <w:lvl w:ilvl="5" w:tplc="08090005" w:tentative="1">
      <w:start w:val="1"/>
      <w:numFmt w:val="bullet"/>
      <w:lvlText w:val=""/>
      <w:lvlJc w:val="left"/>
      <w:pPr>
        <w:ind w:left="4605" w:hanging="360"/>
      </w:pPr>
      <w:rPr>
        <w:rFonts w:ascii="Wingdings" w:hAnsi="Wingdings" w:hint="default"/>
      </w:rPr>
    </w:lvl>
    <w:lvl w:ilvl="6" w:tplc="08090001" w:tentative="1">
      <w:start w:val="1"/>
      <w:numFmt w:val="bullet"/>
      <w:lvlText w:val=""/>
      <w:lvlJc w:val="left"/>
      <w:pPr>
        <w:ind w:left="5325" w:hanging="360"/>
      </w:pPr>
      <w:rPr>
        <w:rFonts w:ascii="Symbol" w:hAnsi="Symbol" w:hint="default"/>
      </w:rPr>
    </w:lvl>
    <w:lvl w:ilvl="7" w:tplc="08090003" w:tentative="1">
      <w:start w:val="1"/>
      <w:numFmt w:val="bullet"/>
      <w:lvlText w:val="o"/>
      <w:lvlJc w:val="left"/>
      <w:pPr>
        <w:ind w:left="6045" w:hanging="360"/>
      </w:pPr>
      <w:rPr>
        <w:rFonts w:ascii="Courier New" w:hAnsi="Courier New" w:cs="Courier New" w:hint="default"/>
      </w:rPr>
    </w:lvl>
    <w:lvl w:ilvl="8" w:tplc="08090005" w:tentative="1">
      <w:start w:val="1"/>
      <w:numFmt w:val="bullet"/>
      <w:lvlText w:val=""/>
      <w:lvlJc w:val="left"/>
      <w:pPr>
        <w:ind w:left="6765" w:hanging="360"/>
      </w:pPr>
      <w:rPr>
        <w:rFonts w:ascii="Wingdings" w:hAnsi="Wingdings" w:hint="default"/>
      </w:rPr>
    </w:lvl>
  </w:abstractNum>
  <w:abstractNum w:abstractNumId="7" w15:restartNumberingAfterBreak="0">
    <w:nsid w:val="35540F9B"/>
    <w:multiLevelType w:val="hybridMultilevel"/>
    <w:tmpl w:val="5E02F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F91E85"/>
    <w:multiLevelType w:val="hybridMultilevel"/>
    <w:tmpl w:val="F5DC8C84"/>
    <w:lvl w:ilvl="0" w:tplc="C2A4C012">
      <w:numFmt w:val="bullet"/>
      <w:lvlText w:val="-"/>
      <w:lvlJc w:val="left"/>
      <w:pPr>
        <w:ind w:left="2460" w:hanging="360"/>
      </w:pPr>
      <w:rPr>
        <w:rFonts w:ascii="Calibri" w:eastAsiaTheme="minorHAnsi" w:hAnsi="Calibri" w:cs="Calibri" w:hint="default"/>
      </w:rPr>
    </w:lvl>
    <w:lvl w:ilvl="1" w:tplc="08090003" w:tentative="1">
      <w:start w:val="1"/>
      <w:numFmt w:val="bullet"/>
      <w:lvlText w:val="o"/>
      <w:lvlJc w:val="left"/>
      <w:pPr>
        <w:ind w:left="2670" w:hanging="360"/>
      </w:pPr>
      <w:rPr>
        <w:rFonts w:ascii="Courier New" w:hAnsi="Courier New" w:cs="Courier New" w:hint="default"/>
      </w:rPr>
    </w:lvl>
    <w:lvl w:ilvl="2" w:tplc="08090005" w:tentative="1">
      <w:start w:val="1"/>
      <w:numFmt w:val="bullet"/>
      <w:lvlText w:val=""/>
      <w:lvlJc w:val="left"/>
      <w:pPr>
        <w:ind w:left="3390" w:hanging="360"/>
      </w:pPr>
      <w:rPr>
        <w:rFonts w:ascii="Wingdings" w:hAnsi="Wingdings" w:hint="default"/>
      </w:rPr>
    </w:lvl>
    <w:lvl w:ilvl="3" w:tplc="08090001" w:tentative="1">
      <w:start w:val="1"/>
      <w:numFmt w:val="bullet"/>
      <w:lvlText w:val=""/>
      <w:lvlJc w:val="left"/>
      <w:pPr>
        <w:ind w:left="4110" w:hanging="360"/>
      </w:pPr>
      <w:rPr>
        <w:rFonts w:ascii="Symbol" w:hAnsi="Symbol" w:hint="default"/>
      </w:rPr>
    </w:lvl>
    <w:lvl w:ilvl="4" w:tplc="08090003" w:tentative="1">
      <w:start w:val="1"/>
      <w:numFmt w:val="bullet"/>
      <w:lvlText w:val="o"/>
      <w:lvlJc w:val="left"/>
      <w:pPr>
        <w:ind w:left="4830" w:hanging="360"/>
      </w:pPr>
      <w:rPr>
        <w:rFonts w:ascii="Courier New" w:hAnsi="Courier New" w:cs="Courier New" w:hint="default"/>
      </w:rPr>
    </w:lvl>
    <w:lvl w:ilvl="5" w:tplc="08090005" w:tentative="1">
      <w:start w:val="1"/>
      <w:numFmt w:val="bullet"/>
      <w:lvlText w:val=""/>
      <w:lvlJc w:val="left"/>
      <w:pPr>
        <w:ind w:left="5550" w:hanging="360"/>
      </w:pPr>
      <w:rPr>
        <w:rFonts w:ascii="Wingdings" w:hAnsi="Wingdings" w:hint="default"/>
      </w:rPr>
    </w:lvl>
    <w:lvl w:ilvl="6" w:tplc="08090001" w:tentative="1">
      <w:start w:val="1"/>
      <w:numFmt w:val="bullet"/>
      <w:lvlText w:val=""/>
      <w:lvlJc w:val="left"/>
      <w:pPr>
        <w:ind w:left="6270" w:hanging="360"/>
      </w:pPr>
      <w:rPr>
        <w:rFonts w:ascii="Symbol" w:hAnsi="Symbol" w:hint="default"/>
      </w:rPr>
    </w:lvl>
    <w:lvl w:ilvl="7" w:tplc="08090003" w:tentative="1">
      <w:start w:val="1"/>
      <w:numFmt w:val="bullet"/>
      <w:lvlText w:val="o"/>
      <w:lvlJc w:val="left"/>
      <w:pPr>
        <w:ind w:left="6990" w:hanging="360"/>
      </w:pPr>
      <w:rPr>
        <w:rFonts w:ascii="Courier New" w:hAnsi="Courier New" w:cs="Courier New" w:hint="default"/>
      </w:rPr>
    </w:lvl>
    <w:lvl w:ilvl="8" w:tplc="08090005" w:tentative="1">
      <w:start w:val="1"/>
      <w:numFmt w:val="bullet"/>
      <w:lvlText w:val=""/>
      <w:lvlJc w:val="left"/>
      <w:pPr>
        <w:ind w:left="7710" w:hanging="360"/>
      </w:pPr>
      <w:rPr>
        <w:rFonts w:ascii="Wingdings" w:hAnsi="Wingdings" w:hint="default"/>
      </w:rPr>
    </w:lvl>
  </w:abstractNum>
  <w:abstractNum w:abstractNumId="9" w15:restartNumberingAfterBreak="0">
    <w:nsid w:val="5AAC3DCA"/>
    <w:multiLevelType w:val="hybridMultilevel"/>
    <w:tmpl w:val="6B20177A"/>
    <w:lvl w:ilvl="0" w:tplc="BCD00E9A">
      <w:numFmt w:val="bullet"/>
      <w:lvlText w:val="-"/>
      <w:lvlJc w:val="left"/>
      <w:pPr>
        <w:ind w:left="1155" w:hanging="360"/>
      </w:pPr>
      <w:rPr>
        <w:rFonts w:ascii="Calibri" w:eastAsiaTheme="minorHAnsi" w:hAnsi="Calibri" w:cs="Calibri" w:hint="default"/>
      </w:rPr>
    </w:lvl>
    <w:lvl w:ilvl="1" w:tplc="08090003" w:tentative="1">
      <w:start w:val="1"/>
      <w:numFmt w:val="bullet"/>
      <w:lvlText w:val="o"/>
      <w:lvlJc w:val="left"/>
      <w:pPr>
        <w:ind w:left="1875" w:hanging="360"/>
      </w:pPr>
      <w:rPr>
        <w:rFonts w:ascii="Courier New" w:hAnsi="Courier New" w:cs="Courier New" w:hint="default"/>
      </w:rPr>
    </w:lvl>
    <w:lvl w:ilvl="2" w:tplc="08090005" w:tentative="1">
      <w:start w:val="1"/>
      <w:numFmt w:val="bullet"/>
      <w:lvlText w:val=""/>
      <w:lvlJc w:val="left"/>
      <w:pPr>
        <w:ind w:left="2595" w:hanging="360"/>
      </w:pPr>
      <w:rPr>
        <w:rFonts w:ascii="Wingdings" w:hAnsi="Wingdings" w:hint="default"/>
      </w:rPr>
    </w:lvl>
    <w:lvl w:ilvl="3" w:tplc="08090001" w:tentative="1">
      <w:start w:val="1"/>
      <w:numFmt w:val="bullet"/>
      <w:lvlText w:val=""/>
      <w:lvlJc w:val="left"/>
      <w:pPr>
        <w:ind w:left="3315" w:hanging="360"/>
      </w:pPr>
      <w:rPr>
        <w:rFonts w:ascii="Symbol" w:hAnsi="Symbol" w:hint="default"/>
      </w:rPr>
    </w:lvl>
    <w:lvl w:ilvl="4" w:tplc="08090003" w:tentative="1">
      <w:start w:val="1"/>
      <w:numFmt w:val="bullet"/>
      <w:lvlText w:val="o"/>
      <w:lvlJc w:val="left"/>
      <w:pPr>
        <w:ind w:left="4035" w:hanging="360"/>
      </w:pPr>
      <w:rPr>
        <w:rFonts w:ascii="Courier New" w:hAnsi="Courier New" w:cs="Courier New" w:hint="default"/>
      </w:rPr>
    </w:lvl>
    <w:lvl w:ilvl="5" w:tplc="08090005" w:tentative="1">
      <w:start w:val="1"/>
      <w:numFmt w:val="bullet"/>
      <w:lvlText w:val=""/>
      <w:lvlJc w:val="left"/>
      <w:pPr>
        <w:ind w:left="4755" w:hanging="360"/>
      </w:pPr>
      <w:rPr>
        <w:rFonts w:ascii="Wingdings" w:hAnsi="Wingdings" w:hint="default"/>
      </w:rPr>
    </w:lvl>
    <w:lvl w:ilvl="6" w:tplc="08090001" w:tentative="1">
      <w:start w:val="1"/>
      <w:numFmt w:val="bullet"/>
      <w:lvlText w:val=""/>
      <w:lvlJc w:val="left"/>
      <w:pPr>
        <w:ind w:left="5475" w:hanging="360"/>
      </w:pPr>
      <w:rPr>
        <w:rFonts w:ascii="Symbol" w:hAnsi="Symbol" w:hint="default"/>
      </w:rPr>
    </w:lvl>
    <w:lvl w:ilvl="7" w:tplc="08090003" w:tentative="1">
      <w:start w:val="1"/>
      <w:numFmt w:val="bullet"/>
      <w:lvlText w:val="o"/>
      <w:lvlJc w:val="left"/>
      <w:pPr>
        <w:ind w:left="6195" w:hanging="360"/>
      </w:pPr>
      <w:rPr>
        <w:rFonts w:ascii="Courier New" w:hAnsi="Courier New" w:cs="Courier New" w:hint="default"/>
      </w:rPr>
    </w:lvl>
    <w:lvl w:ilvl="8" w:tplc="08090005" w:tentative="1">
      <w:start w:val="1"/>
      <w:numFmt w:val="bullet"/>
      <w:lvlText w:val=""/>
      <w:lvlJc w:val="left"/>
      <w:pPr>
        <w:ind w:left="6915" w:hanging="360"/>
      </w:pPr>
      <w:rPr>
        <w:rFonts w:ascii="Wingdings" w:hAnsi="Wingdings" w:hint="default"/>
      </w:rPr>
    </w:lvl>
  </w:abstractNum>
  <w:abstractNum w:abstractNumId="10" w15:restartNumberingAfterBreak="0">
    <w:nsid w:val="5C600D18"/>
    <w:multiLevelType w:val="hybridMultilevel"/>
    <w:tmpl w:val="A30CABD6"/>
    <w:lvl w:ilvl="0" w:tplc="E1C01994">
      <w:numFmt w:val="bullet"/>
      <w:lvlText w:val="-"/>
      <w:lvlJc w:val="left"/>
      <w:pPr>
        <w:ind w:left="1590" w:hanging="360"/>
      </w:pPr>
      <w:rPr>
        <w:rFonts w:ascii="Calibri" w:eastAsiaTheme="minorHAnsi" w:hAnsi="Calibri" w:cs="Calibri" w:hint="default"/>
      </w:rPr>
    </w:lvl>
    <w:lvl w:ilvl="1" w:tplc="08090003" w:tentative="1">
      <w:start w:val="1"/>
      <w:numFmt w:val="bullet"/>
      <w:lvlText w:val="o"/>
      <w:lvlJc w:val="left"/>
      <w:pPr>
        <w:ind w:left="2310" w:hanging="360"/>
      </w:pPr>
      <w:rPr>
        <w:rFonts w:ascii="Courier New" w:hAnsi="Courier New" w:cs="Courier New" w:hint="default"/>
      </w:rPr>
    </w:lvl>
    <w:lvl w:ilvl="2" w:tplc="08090005" w:tentative="1">
      <w:start w:val="1"/>
      <w:numFmt w:val="bullet"/>
      <w:lvlText w:val=""/>
      <w:lvlJc w:val="left"/>
      <w:pPr>
        <w:ind w:left="3030" w:hanging="360"/>
      </w:pPr>
      <w:rPr>
        <w:rFonts w:ascii="Wingdings" w:hAnsi="Wingdings" w:hint="default"/>
      </w:rPr>
    </w:lvl>
    <w:lvl w:ilvl="3" w:tplc="08090001" w:tentative="1">
      <w:start w:val="1"/>
      <w:numFmt w:val="bullet"/>
      <w:lvlText w:val=""/>
      <w:lvlJc w:val="left"/>
      <w:pPr>
        <w:ind w:left="3750" w:hanging="360"/>
      </w:pPr>
      <w:rPr>
        <w:rFonts w:ascii="Symbol" w:hAnsi="Symbol" w:hint="default"/>
      </w:rPr>
    </w:lvl>
    <w:lvl w:ilvl="4" w:tplc="08090003" w:tentative="1">
      <w:start w:val="1"/>
      <w:numFmt w:val="bullet"/>
      <w:lvlText w:val="o"/>
      <w:lvlJc w:val="left"/>
      <w:pPr>
        <w:ind w:left="4470" w:hanging="360"/>
      </w:pPr>
      <w:rPr>
        <w:rFonts w:ascii="Courier New" w:hAnsi="Courier New" w:cs="Courier New" w:hint="default"/>
      </w:rPr>
    </w:lvl>
    <w:lvl w:ilvl="5" w:tplc="08090005" w:tentative="1">
      <w:start w:val="1"/>
      <w:numFmt w:val="bullet"/>
      <w:lvlText w:val=""/>
      <w:lvlJc w:val="left"/>
      <w:pPr>
        <w:ind w:left="5190" w:hanging="360"/>
      </w:pPr>
      <w:rPr>
        <w:rFonts w:ascii="Wingdings" w:hAnsi="Wingdings" w:hint="default"/>
      </w:rPr>
    </w:lvl>
    <w:lvl w:ilvl="6" w:tplc="08090001" w:tentative="1">
      <w:start w:val="1"/>
      <w:numFmt w:val="bullet"/>
      <w:lvlText w:val=""/>
      <w:lvlJc w:val="left"/>
      <w:pPr>
        <w:ind w:left="5910" w:hanging="360"/>
      </w:pPr>
      <w:rPr>
        <w:rFonts w:ascii="Symbol" w:hAnsi="Symbol" w:hint="default"/>
      </w:rPr>
    </w:lvl>
    <w:lvl w:ilvl="7" w:tplc="08090003" w:tentative="1">
      <w:start w:val="1"/>
      <w:numFmt w:val="bullet"/>
      <w:lvlText w:val="o"/>
      <w:lvlJc w:val="left"/>
      <w:pPr>
        <w:ind w:left="6630" w:hanging="360"/>
      </w:pPr>
      <w:rPr>
        <w:rFonts w:ascii="Courier New" w:hAnsi="Courier New" w:cs="Courier New" w:hint="default"/>
      </w:rPr>
    </w:lvl>
    <w:lvl w:ilvl="8" w:tplc="08090005" w:tentative="1">
      <w:start w:val="1"/>
      <w:numFmt w:val="bullet"/>
      <w:lvlText w:val=""/>
      <w:lvlJc w:val="left"/>
      <w:pPr>
        <w:ind w:left="7350" w:hanging="360"/>
      </w:pPr>
      <w:rPr>
        <w:rFonts w:ascii="Wingdings" w:hAnsi="Wingdings" w:hint="default"/>
      </w:rPr>
    </w:lvl>
  </w:abstractNum>
  <w:abstractNum w:abstractNumId="11" w15:restartNumberingAfterBreak="0">
    <w:nsid w:val="5F61642C"/>
    <w:multiLevelType w:val="hybridMultilevel"/>
    <w:tmpl w:val="6CB02810"/>
    <w:lvl w:ilvl="0" w:tplc="E1C01994">
      <w:numFmt w:val="bullet"/>
      <w:lvlText w:val="-"/>
      <w:lvlJc w:val="left"/>
      <w:pPr>
        <w:ind w:left="159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856E7F"/>
    <w:multiLevelType w:val="hybridMultilevel"/>
    <w:tmpl w:val="2ECA81DA"/>
    <w:lvl w:ilvl="0" w:tplc="C2A4C012">
      <w:numFmt w:val="bullet"/>
      <w:lvlText w:val="-"/>
      <w:lvlJc w:val="left"/>
      <w:pPr>
        <w:ind w:left="1230" w:hanging="360"/>
      </w:pPr>
      <w:rPr>
        <w:rFonts w:ascii="Calibri" w:eastAsiaTheme="minorHAnsi" w:hAnsi="Calibri" w:cs="Calibri" w:hint="default"/>
      </w:rPr>
    </w:lvl>
    <w:lvl w:ilvl="1" w:tplc="08090003" w:tentative="1">
      <w:start w:val="1"/>
      <w:numFmt w:val="bullet"/>
      <w:lvlText w:val="o"/>
      <w:lvlJc w:val="left"/>
      <w:pPr>
        <w:ind w:left="1950" w:hanging="360"/>
      </w:pPr>
      <w:rPr>
        <w:rFonts w:ascii="Courier New" w:hAnsi="Courier New" w:cs="Courier New" w:hint="default"/>
      </w:rPr>
    </w:lvl>
    <w:lvl w:ilvl="2" w:tplc="08090005" w:tentative="1">
      <w:start w:val="1"/>
      <w:numFmt w:val="bullet"/>
      <w:lvlText w:val=""/>
      <w:lvlJc w:val="left"/>
      <w:pPr>
        <w:ind w:left="2670" w:hanging="360"/>
      </w:pPr>
      <w:rPr>
        <w:rFonts w:ascii="Wingdings" w:hAnsi="Wingdings" w:hint="default"/>
      </w:rPr>
    </w:lvl>
    <w:lvl w:ilvl="3" w:tplc="08090001" w:tentative="1">
      <w:start w:val="1"/>
      <w:numFmt w:val="bullet"/>
      <w:lvlText w:val=""/>
      <w:lvlJc w:val="left"/>
      <w:pPr>
        <w:ind w:left="3390" w:hanging="360"/>
      </w:pPr>
      <w:rPr>
        <w:rFonts w:ascii="Symbol" w:hAnsi="Symbol" w:hint="default"/>
      </w:rPr>
    </w:lvl>
    <w:lvl w:ilvl="4" w:tplc="08090003" w:tentative="1">
      <w:start w:val="1"/>
      <w:numFmt w:val="bullet"/>
      <w:lvlText w:val="o"/>
      <w:lvlJc w:val="left"/>
      <w:pPr>
        <w:ind w:left="4110" w:hanging="360"/>
      </w:pPr>
      <w:rPr>
        <w:rFonts w:ascii="Courier New" w:hAnsi="Courier New" w:cs="Courier New" w:hint="default"/>
      </w:rPr>
    </w:lvl>
    <w:lvl w:ilvl="5" w:tplc="08090005" w:tentative="1">
      <w:start w:val="1"/>
      <w:numFmt w:val="bullet"/>
      <w:lvlText w:val=""/>
      <w:lvlJc w:val="left"/>
      <w:pPr>
        <w:ind w:left="4830" w:hanging="360"/>
      </w:pPr>
      <w:rPr>
        <w:rFonts w:ascii="Wingdings" w:hAnsi="Wingdings" w:hint="default"/>
      </w:rPr>
    </w:lvl>
    <w:lvl w:ilvl="6" w:tplc="08090001" w:tentative="1">
      <w:start w:val="1"/>
      <w:numFmt w:val="bullet"/>
      <w:lvlText w:val=""/>
      <w:lvlJc w:val="left"/>
      <w:pPr>
        <w:ind w:left="5550" w:hanging="360"/>
      </w:pPr>
      <w:rPr>
        <w:rFonts w:ascii="Symbol" w:hAnsi="Symbol" w:hint="default"/>
      </w:rPr>
    </w:lvl>
    <w:lvl w:ilvl="7" w:tplc="08090003" w:tentative="1">
      <w:start w:val="1"/>
      <w:numFmt w:val="bullet"/>
      <w:lvlText w:val="o"/>
      <w:lvlJc w:val="left"/>
      <w:pPr>
        <w:ind w:left="6270" w:hanging="360"/>
      </w:pPr>
      <w:rPr>
        <w:rFonts w:ascii="Courier New" w:hAnsi="Courier New" w:cs="Courier New" w:hint="default"/>
      </w:rPr>
    </w:lvl>
    <w:lvl w:ilvl="8" w:tplc="08090005" w:tentative="1">
      <w:start w:val="1"/>
      <w:numFmt w:val="bullet"/>
      <w:lvlText w:val=""/>
      <w:lvlJc w:val="left"/>
      <w:pPr>
        <w:ind w:left="6990" w:hanging="360"/>
      </w:pPr>
      <w:rPr>
        <w:rFonts w:ascii="Wingdings" w:hAnsi="Wingdings" w:hint="default"/>
      </w:rPr>
    </w:lvl>
  </w:abstractNum>
  <w:num w:numId="1">
    <w:abstractNumId w:val="7"/>
  </w:num>
  <w:num w:numId="2">
    <w:abstractNumId w:val="2"/>
  </w:num>
  <w:num w:numId="3">
    <w:abstractNumId w:val="6"/>
  </w:num>
  <w:num w:numId="4">
    <w:abstractNumId w:val="4"/>
  </w:num>
  <w:num w:numId="5">
    <w:abstractNumId w:val="5"/>
  </w:num>
  <w:num w:numId="6">
    <w:abstractNumId w:val="9"/>
  </w:num>
  <w:num w:numId="7">
    <w:abstractNumId w:val="12"/>
  </w:num>
  <w:num w:numId="8">
    <w:abstractNumId w:val="8"/>
  </w:num>
  <w:num w:numId="9">
    <w:abstractNumId w:val="3"/>
  </w:num>
  <w:num w:numId="10">
    <w:abstractNumId w:val="10"/>
  </w:num>
  <w:num w:numId="11">
    <w:abstractNumId w:val="11"/>
  </w:num>
  <w:num w:numId="12">
    <w:abstractNumId w:val="0"/>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A49"/>
    <w:rsid w:val="0000693F"/>
    <w:rsid w:val="000753E3"/>
    <w:rsid w:val="0008026B"/>
    <w:rsid w:val="000A122C"/>
    <w:rsid w:val="000C417C"/>
    <w:rsid w:val="00111DEA"/>
    <w:rsid w:val="00115B5C"/>
    <w:rsid w:val="001C7A99"/>
    <w:rsid w:val="002719B5"/>
    <w:rsid w:val="002844C2"/>
    <w:rsid w:val="002C315C"/>
    <w:rsid w:val="002D6E5F"/>
    <w:rsid w:val="002F0E1D"/>
    <w:rsid w:val="00313373"/>
    <w:rsid w:val="00333F51"/>
    <w:rsid w:val="003451AC"/>
    <w:rsid w:val="00350014"/>
    <w:rsid w:val="003E7608"/>
    <w:rsid w:val="0043270E"/>
    <w:rsid w:val="00485CB0"/>
    <w:rsid w:val="004A2607"/>
    <w:rsid w:val="004F5499"/>
    <w:rsid w:val="00525F92"/>
    <w:rsid w:val="005863B4"/>
    <w:rsid w:val="005E448A"/>
    <w:rsid w:val="00600CDC"/>
    <w:rsid w:val="00656A49"/>
    <w:rsid w:val="00674F9A"/>
    <w:rsid w:val="006A64D0"/>
    <w:rsid w:val="006E1659"/>
    <w:rsid w:val="006F5E01"/>
    <w:rsid w:val="00714EC5"/>
    <w:rsid w:val="007302FB"/>
    <w:rsid w:val="00757883"/>
    <w:rsid w:val="00787BE6"/>
    <w:rsid w:val="007B1FBE"/>
    <w:rsid w:val="007E41B0"/>
    <w:rsid w:val="00846422"/>
    <w:rsid w:val="008520B3"/>
    <w:rsid w:val="00867AA3"/>
    <w:rsid w:val="008800FA"/>
    <w:rsid w:val="00884B26"/>
    <w:rsid w:val="00887A38"/>
    <w:rsid w:val="008C2B36"/>
    <w:rsid w:val="008E7EFB"/>
    <w:rsid w:val="0094359F"/>
    <w:rsid w:val="009465B1"/>
    <w:rsid w:val="00954CC7"/>
    <w:rsid w:val="009978E5"/>
    <w:rsid w:val="009B7F46"/>
    <w:rsid w:val="009C781C"/>
    <w:rsid w:val="009D0E6B"/>
    <w:rsid w:val="00A409F3"/>
    <w:rsid w:val="00A42EAE"/>
    <w:rsid w:val="00A51CF0"/>
    <w:rsid w:val="00A909FA"/>
    <w:rsid w:val="00AD5D66"/>
    <w:rsid w:val="00B353CC"/>
    <w:rsid w:val="00B534A8"/>
    <w:rsid w:val="00B71A08"/>
    <w:rsid w:val="00B95C97"/>
    <w:rsid w:val="00BD3572"/>
    <w:rsid w:val="00BD399D"/>
    <w:rsid w:val="00C267D7"/>
    <w:rsid w:val="00C51FEA"/>
    <w:rsid w:val="00C723A5"/>
    <w:rsid w:val="00CC0DCE"/>
    <w:rsid w:val="00D065C0"/>
    <w:rsid w:val="00D273D6"/>
    <w:rsid w:val="00D357EE"/>
    <w:rsid w:val="00D50101"/>
    <w:rsid w:val="00D84D2B"/>
    <w:rsid w:val="00DC539F"/>
    <w:rsid w:val="00DF57FF"/>
    <w:rsid w:val="00E55665"/>
    <w:rsid w:val="00E85FDD"/>
    <w:rsid w:val="00E92D42"/>
    <w:rsid w:val="00E957AD"/>
    <w:rsid w:val="00EA39F3"/>
    <w:rsid w:val="00F17966"/>
    <w:rsid w:val="00F459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7CCF7"/>
  <w15:chartTrackingRefBased/>
  <w15:docId w15:val="{73D09BF3-29FA-4082-8CEB-25330AB0E1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00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A39F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9978E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56A49"/>
    <w:pPr>
      <w:spacing w:after="0" w:line="240" w:lineRule="auto"/>
    </w:pPr>
  </w:style>
  <w:style w:type="paragraph" w:styleId="ListParagraph">
    <w:name w:val="List Paragraph"/>
    <w:basedOn w:val="Normal"/>
    <w:uiPriority w:val="34"/>
    <w:qFormat/>
    <w:rsid w:val="008C2B36"/>
    <w:pPr>
      <w:ind w:left="720"/>
      <w:contextualSpacing/>
    </w:pPr>
  </w:style>
  <w:style w:type="paragraph" w:styleId="Header">
    <w:name w:val="header"/>
    <w:basedOn w:val="Normal"/>
    <w:link w:val="HeaderChar"/>
    <w:uiPriority w:val="99"/>
    <w:unhideWhenUsed/>
    <w:rsid w:val="009465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5B1"/>
  </w:style>
  <w:style w:type="paragraph" w:styleId="Footer">
    <w:name w:val="footer"/>
    <w:basedOn w:val="Normal"/>
    <w:link w:val="FooterChar"/>
    <w:uiPriority w:val="99"/>
    <w:unhideWhenUsed/>
    <w:rsid w:val="009465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5B1"/>
  </w:style>
  <w:style w:type="character" w:customStyle="1" w:styleId="Heading2Char">
    <w:name w:val="Heading 2 Char"/>
    <w:basedOn w:val="DefaultParagraphFont"/>
    <w:link w:val="Heading2"/>
    <w:uiPriority w:val="9"/>
    <w:rsid w:val="00EA39F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A39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3500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50014"/>
    <w:pPr>
      <w:outlineLvl w:val="9"/>
    </w:pPr>
    <w:rPr>
      <w:lang w:val="en-US"/>
    </w:rPr>
  </w:style>
  <w:style w:type="paragraph" w:styleId="TOC1">
    <w:name w:val="toc 1"/>
    <w:basedOn w:val="Normal"/>
    <w:next w:val="Normal"/>
    <w:autoRedefine/>
    <w:uiPriority w:val="39"/>
    <w:unhideWhenUsed/>
    <w:rsid w:val="009978E5"/>
    <w:pPr>
      <w:spacing w:after="100"/>
    </w:pPr>
  </w:style>
  <w:style w:type="character" w:styleId="Hyperlink">
    <w:name w:val="Hyperlink"/>
    <w:basedOn w:val="DefaultParagraphFont"/>
    <w:uiPriority w:val="99"/>
    <w:unhideWhenUsed/>
    <w:rsid w:val="009978E5"/>
    <w:rPr>
      <w:color w:val="0563C1" w:themeColor="hyperlink"/>
      <w:u w:val="single"/>
    </w:rPr>
  </w:style>
  <w:style w:type="character" w:customStyle="1" w:styleId="Heading3Char">
    <w:name w:val="Heading 3 Char"/>
    <w:basedOn w:val="DefaultParagraphFont"/>
    <w:link w:val="Heading3"/>
    <w:uiPriority w:val="9"/>
    <w:rsid w:val="009978E5"/>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9978E5"/>
    <w:pPr>
      <w:spacing w:after="100"/>
      <w:ind w:left="220"/>
    </w:pPr>
  </w:style>
  <w:style w:type="paragraph" w:styleId="TOC3">
    <w:name w:val="toc 3"/>
    <w:basedOn w:val="Normal"/>
    <w:next w:val="Normal"/>
    <w:autoRedefine/>
    <w:uiPriority w:val="39"/>
    <w:unhideWhenUsed/>
    <w:rsid w:val="009978E5"/>
    <w:pPr>
      <w:spacing w:after="100"/>
      <w:ind w:left="440"/>
    </w:pPr>
    <w:rPr>
      <w:rFonts w:eastAsiaTheme="minorEastAsia" w:cs="Times New Roman"/>
      <w:lang w:val="en-US"/>
    </w:rPr>
  </w:style>
  <w:style w:type="paragraph" w:styleId="Bibliography">
    <w:name w:val="Bibliography"/>
    <w:basedOn w:val="Normal"/>
    <w:next w:val="Normal"/>
    <w:uiPriority w:val="37"/>
    <w:unhideWhenUsed/>
    <w:rsid w:val="00674F9A"/>
  </w:style>
  <w:style w:type="character" w:styleId="UnresolvedMention">
    <w:name w:val="Unresolved Mention"/>
    <w:basedOn w:val="DefaultParagraphFont"/>
    <w:uiPriority w:val="99"/>
    <w:semiHidden/>
    <w:unhideWhenUsed/>
    <w:rsid w:val="00674F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6550727">
      <w:bodyDiv w:val="1"/>
      <w:marLeft w:val="0"/>
      <w:marRight w:val="0"/>
      <w:marTop w:val="0"/>
      <w:marBottom w:val="0"/>
      <w:divBdr>
        <w:top w:val="none" w:sz="0" w:space="0" w:color="auto"/>
        <w:left w:val="none" w:sz="0" w:space="0" w:color="auto"/>
        <w:bottom w:val="none" w:sz="0" w:space="0" w:color="auto"/>
        <w:right w:val="none" w:sz="0" w:space="0" w:color="auto"/>
      </w:divBdr>
    </w:div>
    <w:div w:id="538930049">
      <w:bodyDiv w:val="1"/>
      <w:marLeft w:val="0"/>
      <w:marRight w:val="0"/>
      <w:marTop w:val="0"/>
      <w:marBottom w:val="0"/>
      <w:divBdr>
        <w:top w:val="none" w:sz="0" w:space="0" w:color="auto"/>
        <w:left w:val="none" w:sz="0" w:space="0" w:color="auto"/>
        <w:bottom w:val="none" w:sz="0" w:space="0" w:color="auto"/>
        <w:right w:val="none" w:sz="0" w:space="0" w:color="auto"/>
      </w:divBdr>
    </w:div>
    <w:div w:id="646977044">
      <w:bodyDiv w:val="1"/>
      <w:marLeft w:val="0"/>
      <w:marRight w:val="0"/>
      <w:marTop w:val="0"/>
      <w:marBottom w:val="0"/>
      <w:divBdr>
        <w:top w:val="none" w:sz="0" w:space="0" w:color="auto"/>
        <w:left w:val="none" w:sz="0" w:space="0" w:color="auto"/>
        <w:bottom w:val="none" w:sz="0" w:space="0" w:color="auto"/>
        <w:right w:val="none" w:sz="0" w:space="0" w:color="auto"/>
      </w:divBdr>
    </w:div>
    <w:div w:id="800198078">
      <w:bodyDiv w:val="1"/>
      <w:marLeft w:val="0"/>
      <w:marRight w:val="0"/>
      <w:marTop w:val="0"/>
      <w:marBottom w:val="0"/>
      <w:divBdr>
        <w:top w:val="none" w:sz="0" w:space="0" w:color="auto"/>
        <w:left w:val="none" w:sz="0" w:space="0" w:color="auto"/>
        <w:bottom w:val="none" w:sz="0" w:space="0" w:color="auto"/>
        <w:right w:val="none" w:sz="0" w:space="0" w:color="auto"/>
      </w:divBdr>
    </w:div>
    <w:div w:id="832992020">
      <w:bodyDiv w:val="1"/>
      <w:marLeft w:val="0"/>
      <w:marRight w:val="0"/>
      <w:marTop w:val="0"/>
      <w:marBottom w:val="0"/>
      <w:divBdr>
        <w:top w:val="none" w:sz="0" w:space="0" w:color="auto"/>
        <w:left w:val="none" w:sz="0" w:space="0" w:color="auto"/>
        <w:bottom w:val="none" w:sz="0" w:space="0" w:color="auto"/>
        <w:right w:val="none" w:sz="0" w:space="0" w:color="auto"/>
      </w:divBdr>
    </w:div>
    <w:div w:id="871307713">
      <w:bodyDiv w:val="1"/>
      <w:marLeft w:val="0"/>
      <w:marRight w:val="0"/>
      <w:marTop w:val="0"/>
      <w:marBottom w:val="0"/>
      <w:divBdr>
        <w:top w:val="none" w:sz="0" w:space="0" w:color="auto"/>
        <w:left w:val="none" w:sz="0" w:space="0" w:color="auto"/>
        <w:bottom w:val="none" w:sz="0" w:space="0" w:color="auto"/>
        <w:right w:val="none" w:sz="0" w:space="0" w:color="auto"/>
      </w:divBdr>
    </w:div>
    <w:div w:id="923412516">
      <w:bodyDiv w:val="1"/>
      <w:marLeft w:val="0"/>
      <w:marRight w:val="0"/>
      <w:marTop w:val="0"/>
      <w:marBottom w:val="0"/>
      <w:divBdr>
        <w:top w:val="none" w:sz="0" w:space="0" w:color="auto"/>
        <w:left w:val="none" w:sz="0" w:space="0" w:color="auto"/>
        <w:bottom w:val="none" w:sz="0" w:space="0" w:color="auto"/>
        <w:right w:val="none" w:sz="0" w:space="0" w:color="auto"/>
      </w:divBdr>
    </w:div>
    <w:div w:id="934366116">
      <w:bodyDiv w:val="1"/>
      <w:marLeft w:val="0"/>
      <w:marRight w:val="0"/>
      <w:marTop w:val="0"/>
      <w:marBottom w:val="0"/>
      <w:divBdr>
        <w:top w:val="none" w:sz="0" w:space="0" w:color="auto"/>
        <w:left w:val="none" w:sz="0" w:space="0" w:color="auto"/>
        <w:bottom w:val="none" w:sz="0" w:space="0" w:color="auto"/>
        <w:right w:val="none" w:sz="0" w:space="0" w:color="auto"/>
      </w:divBdr>
    </w:div>
    <w:div w:id="1019968209">
      <w:bodyDiv w:val="1"/>
      <w:marLeft w:val="0"/>
      <w:marRight w:val="0"/>
      <w:marTop w:val="0"/>
      <w:marBottom w:val="0"/>
      <w:divBdr>
        <w:top w:val="none" w:sz="0" w:space="0" w:color="auto"/>
        <w:left w:val="none" w:sz="0" w:space="0" w:color="auto"/>
        <w:bottom w:val="none" w:sz="0" w:space="0" w:color="auto"/>
        <w:right w:val="none" w:sz="0" w:space="0" w:color="auto"/>
      </w:divBdr>
    </w:div>
    <w:div w:id="1036809389">
      <w:bodyDiv w:val="1"/>
      <w:marLeft w:val="0"/>
      <w:marRight w:val="0"/>
      <w:marTop w:val="0"/>
      <w:marBottom w:val="0"/>
      <w:divBdr>
        <w:top w:val="none" w:sz="0" w:space="0" w:color="auto"/>
        <w:left w:val="none" w:sz="0" w:space="0" w:color="auto"/>
        <w:bottom w:val="none" w:sz="0" w:space="0" w:color="auto"/>
        <w:right w:val="none" w:sz="0" w:space="0" w:color="auto"/>
      </w:divBdr>
    </w:div>
    <w:div w:id="1153761921">
      <w:bodyDiv w:val="1"/>
      <w:marLeft w:val="0"/>
      <w:marRight w:val="0"/>
      <w:marTop w:val="0"/>
      <w:marBottom w:val="0"/>
      <w:divBdr>
        <w:top w:val="none" w:sz="0" w:space="0" w:color="auto"/>
        <w:left w:val="none" w:sz="0" w:space="0" w:color="auto"/>
        <w:bottom w:val="none" w:sz="0" w:space="0" w:color="auto"/>
        <w:right w:val="none" w:sz="0" w:space="0" w:color="auto"/>
      </w:divBdr>
    </w:div>
    <w:div w:id="1168013006">
      <w:bodyDiv w:val="1"/>
      <w:marLeft w:val="0"/>
      <w:marRight w:val="0"/>
      <w:marTop w:val="0"/>
      <w:marBottom w:val="0"/>
      <w:divBdr>
        <w:top w:val="none" w:sz="0" w:space="0" w:color="auto"/>
        <w:left w:val="none" w:sz="0" w:space="0" w:color="auto"/>
        <w:bottom w:val="none" w:sz="0" w:space="0" w:color="auto"/>
        <w:right w:val="none" w:sz="0" w:space="0" w:color="auto"/>
      </w:divBdr>
    </w:div>
    <w:div w:id="1294405280">
      <w:bodyDiv w:val="1"/>
      <w:marLeft w:val="0"/>
      <w:marRight w:val="0"/>
      <w:marTop w:val="0"/>
      <w:marBottom w:val="0"/>
      <w:divBdr>
        <w:top w:val="none" w:sz="0" w:space="0" w:color="auto"/>
        <w:left w:val="none" w:sz="0" w:space="0" w:color="auto"/>
        <w:bottom w:val="none" w:sz="0" w:space="0" w:color="auto"/>
        <w:right w:val="none" w:sz="0" w:space="0" w:color="auto"/>
      </w:divBdr>
    </w:div>
    <w:div w:id="1598714068">
      <w:bodyDiv w:val="1"/>
      <w:marLeft w:val="0"/>
      <w:marRight w:val="0"/>
      <w:marTop w:val="0"/>
      <w:marBottom w:val="0"/>
      <w:divBdr>
        <w:top w:val="none" w:sz="0" w:space="0" w:color="auto"/>
        <w:left w:val="none" w:sz="0" w:space="0" w:color="auto"/>
        <w:bottom w:val="none" w:sz="0" w:space="0" w:color="auto"/>
        <w:right w:val="none" w:sz="0" w:space="0" w:color="auto"/>
      </w:divBdr>
    </w:div>
    <w:div w:id="1750535526">
      <w:bodyDiv w:val="1"/>
      <w:marLeft w:val="0"/>
      <w:marRight w:val="0"/>
      <w:marTop w:val="0"/>
      <w:marBottom w:val="0"/>
      <w:divBdr>
        <w:top w:val="none" w:sz="0" w:space="0" w:color="auto"/>
        <w:left w:val="none" w:sz="0" w:space="0" w:color="auto"/>
        <w:bottom w:val="none" w:sz="0" w:space="0" w:color="auto"/>
        <w:right w:val="none" w:sz="0" w:space="0" w:color="auto"/>
      </w:divBdr>
    </w:div>
    <w:div w:id="1806964874">
      <w:bodyDiv w:val="1"/>
      <w:marLeft w:val="0"/>
      <w:marRight w:val="0"/>
      <w:marTop w:val="0"/>
      <w:marBottom w:val="0"/>
      <w:divBdr>
        <w:top w:val="none" w:sz="0" w:space="0" w:color="auto"/>
        <w:left w:val="none" w:sz="0" w:space="0" w:color="auto"/>
        <w:bottom w:val="none" w:sz="0" w:space="0" w:color="auto"/>
        <w:right w:val="none" w:sz="0" w:space="0" w:color="auto"/>
      </w:divBdr>
    </w:div>
    <w:div w:id="2107725898">
      <w:bodyDiv w:val="1"/>
      <w:marLeft w:val="0"/>
      <w:marRight w:val="0"/>
      <w:marTop w:val="0"/>
      <w:marBottom w:val="0"/>
      <w:divBdr>
        <w:top w:val="none" w:sz="0" w:space="0" w:color="auto"/>
        <w:left w:val="none" w:sz="0" w:space="0" w:color="auto"/>
        <w:bottom w:val="none" w:sz="0" w:space="0" w:color="auto"/>
        <w:right w:val="none" w:sz="0" w:space="0" w:color="auto"/>
      </w:divBdr>
    </w:div>
    <w:div w:id="2139251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gif"/><Relationship Id="rId13" Type="http://schemas.openxmlformats.org/officeDocument/2006/relationships/image" Target="media/image4.jpeg"/><Relationship Id="rId18" Type="http://schemas.openxmlformats.org/officeDocument/2006/relationships/hyperlink" Target="https://www.communicationtheory.org/shannon-and-weaver-model-of-%20communication/"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managementstudyguide.com/communication-models.htm" TargetMode="External"/><Relationship Id="rId2" Type="http://schemas.openxmlformats.org/officeDocument/2006/relationships/numbering" Target="numbering.xml"/><Relationship Id="rId16" Type="http://schemas.openxmlformats.org/officeDocument/2006/relationships/hyperlink" Target="https://www.sessionlab.com/blog/working-with-groups-and-team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ommunicationtheory.org/wp-content/uploads/2010/01/Osgood-Schramm-model-of-communication1.jpg" TargetMode="External"/><Relationship Id="rId5" Type="http://schemas.openxmlformats.org/officeDocument/2006/relationships/webSettings" Target="webSettings.xml"/><Relationship Id="rId15" Type="http://schemas.openxmlformats.org/officeDocument/2006/relationships/hyperlink" Target="https://www.toolshero.com/communication-skills/aristotle-model-of-communication/" TargetMode="External"/><Relationship Id="rId10" Type="http://schemas.openxmlformats.org/officeDocument/2006/relationships/image" Target="media/image2.jpeg"/><Relationship Id="rId19" Type="http://schemas.openxmlformats.org/officeDocument/2006/relationships/hyperlink" Target="https://radar.brookes.ac.uk/radar/file/ae451b71-fbed-4b8a-b190-2d7caf94a02f/1/belbins_roles.html" TargetMode="External"/><Relationship Id="rId4" Type="http://schemas.openxmlformats.org/officeDocument/2006/relationships/settings" Target="settings.xml"/><Relationship Id="rId9" Type="http://schemas.openxmlformats.org/officeDocument/2006/relationships/hyperlink" Target="https://www.communicationtheory.org/wp-content/uploads/2011/06/shannon_weaver_model.jpg" TargetMode="External"/><Relationship Id="rId14" Type="http://schemas.openxmlformats.org/officeDocument/2006/relationships/hyperlink" Target="https://www.skillsyouneed.com/ips/what-is-communic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Ses18</b:Tag>
    <b:SourceType>InternetSite</b:SourceType>
    <b:Guid>{347AAC05-9B48-4EA8-8468-306A045BC746}</b:Guid>
    <b:Title>Session Lab</b:Title>
    <b:Year>2018</b:Year>
    <b:YearAccessed>2020</b:YearAccessed>
    <b:MonthAccessed>10</b:MonthAccessed>
    <b:DayAccessed>15</b:DayAccessed>
    <b:URL>https://www.sessionlab.com/blog/working-with-groups-and-teams/</b:URL>
    <b:RefOrder>1</b:RefOrder>
  </b:Source>
  <b:Source>
    <b:Tag>Ski20</b:Tag>
    <b:SourceType>InternetSite</b:SourceType>
    <b:Guid>{8465A70D-DA77-4D10-AC61-15844ECD7014}</b:Guid>
    <b:Title>Skills you need</b:Title>
    <b:Year>2011-2020</b:Year>
    <b:YearAccessed>2020</b:YearAccessed>
    <b:MonthAccessed>09</b:MonthAccessed>
    <b:DayAccessed>10</b:DayAccessed>
    <b:URL>https://www.skillsyouneed.com/ips/what-is-communication.html</b:URL>
    <b:RefOrder>2</b:RefOrder>
  </b:Source>
  <b:Source>
    <b:Tag>MSG20</b:Tag>
    <b:SourceType>InternetSite</b:SourceType>
    <b:Guid>{1F388ABB-A7AF-400A-9229-6C95EEDECE63}</b:Guid>
    <b:Title>MSG</b:Title>
    <b:Year>2020</b:Year>
    <b:YearAccessed>2020</b:YearAccessed>
    <b:MonthAccessed>10</b:MonthAccessed>
    <b:DayAccessed>25</b:DayAccessed>
    <b:URL>https://www.managementstudyguide.com/communication-models.htm</b:URL>
    <b:RefOrder>3</b:RefOrder>
  </b:Source>
  <b:Source>
    <b:Tag>ComNA</b:Tag>
    <b:SourceType>InternetSite</b:SourceType>
    <b:Guid>{1441E1EA-0327-4780-9A26-E4E4D98E7CEE}</b:Guid>
    <b:Title>Communication Theory</b:Title>
    <b:Year>N/A </b:Year>
    <b:YearAccessed>2020</b:YearAccessed>
    <b:MonthAccessed>10</b:MonthAccessed>
    <b:DayAccessed>25</b:DayAccessed>
    <b:URL>https://www.communicationtheory.org/shannon-and-weaver-model-of-communication/</b:URL>
    <b:RefOrder>4</b:RefOrder>
  </b:Source>
  <b:Source>
    <b:Tag>Too20</b:Tag>
    <b:SourceType>InternetSite</b:SourceType>
    <b:Guid>{46C77AF0-E53C-47F3-90FB-0BE24EEEB87F}</b:Guid>
    <b:Title>Toolshero</b:Title>
    <b:Year>2013-2020</b:Year>
    <b:YearAccessed>2020</b:YearAccessed>
    <b:MonthAccessed>10</b:MonthAccessed>
    <b:DayAccessed>23</b:DayAccessed>
    <b:URL>https://www.toolshero.com/communication-skills/aristotle-model-of-communication/#:~:text=It%20was%20Aristotle%20who%20first,speaking%20than%20on%20interpersonal%20communication.</b:URL>
    <b:RefOrder>5</b:RefOrder>
  </b:Source>
  <b:Source>
    <b:Tag>Bel81</b:Tag>
    <b:SourceType>InternetSite</b:SourceType>
    <b:Guid>{B1A11ED7-F854-4920-BCF0-5A6B0721CAB3}</b:Guid>
    <b:Author>
      <b:Author>
        <b:NameList>
          <b:Person>
            <b:Last>Belbin</b:Last>
            <b:First>R.</b:First>
            <b:Middle>M</b:Middle>
          </b:Person>
        </b:NameList>
      </b:Author>
    </b:Author>
    <b:Title>Management Teams</b:Title>
    <b:Year>1981</b:Year>
    <b:URL>https://radar.brookes.ac.uk/radar/file/ae451b71-fbed-4b8a-b190-2d7caf94a02f/1/belbins_roles.html</b:URL>
    <b:RefOrder>6</b:RefOrder>
  </b:Source>
  <b:Source>
    <b:Tag>Dic83</b:Tag>
    <b:SourceType>Report</b:SourceType>
    <b:Guid>{E47117B5-F05A-4AAA-88B8-B5AE712C7168}</b:Guid>
    <b:Title>Developing Effective Communication</b:Title>
    <b:Year>1983</b:Year>
    <b:Author>
      <b:Author>
        <b:NameList>
          <b:Person>
            <b:Last>Lee</b:Last>
            <b:First>Dick</b:First>
          </b:Person>
        </b:NameList>
      </b:Author>
    </b:Author>
    <b:Publisher>Agricultural Editor</b:Publisher>
    <b:City>Missouri </b:City>
    <b:RefOrder>7</b:RefOrder>
  </b:Source>
  <b:Source>
    <b:Tag>Tur16</b:Tag>
    <b:SourceType>JournalArticle</b:SourceType>
    <b:Guid>{A7C90B30-03C8-47E4-B246-C9C9DEA9A089}</b:Guid>
    <b:Title>Organizational Models of Effective Communication</b:Title>
    <b:Year>2016</b:Year>
    <b:Author>
      <b:Author>
        <b:NameList>
          <b:Person>
            <b:Last>Turaga</b:Last>
            <b:First>Revathi</b:First>
          </b:Person>
        </b:NameList>
      </b:Author>
    </b:Author>
    <b:JournalName>IUP Journal of Soft Skills</b:JournalName>
    <b:Pages>56-65</b:Pages>
    <b:Volume>10</b:Volume>
    <b:Issue>2</b:Issue>
    <b:RefOrder>8</b:RefOrder>
  </b:Source>
</b:Sources>
</file>

<file path=customXml/itemProps1.xml><?xml version="1.0" encoding="utf-8"?>
<ds:datastoreItem xmlns:ds="http://schemas.openxmlformats.org/officeDocument/2006/customXml" ds:itemID="{9EF79BDC-3DFA-4C42-B493-7CCEFF59A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6586</TotalTime>
  <Pages>14</Pages>
  <Words>2207</Words>
  <Characters>12583</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Iulian-alexandru Dinu (1909113)</dc:creator>
  <cp:keywords/>
  <dc:description/>
  <cp:lastModifiedBy>Iulian-alexandru Dinu (1909113)</cp:lastModifiedBy>
  <cp:revision>19</cp:revision>
  <dcterms:created xsi:type="dcterms:W3CDTF">2020-10-06T22:15:00Z</dcterms:created>
  <dcterms:modified xsi:type="dcterms:W3CDTF">2020-11-23T10:50:00Z</dcterms:modified>
</cp:coreProperties>
</file>