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C542DF" w14:textId="6702AB6E" w:rsidR="00A51271" w:rsidRPr="00620A1B" w:rsidRDefault="00A51271" w:rsidP="008F0FE2">
      <w:pPr>
        <w:pStyle w:val="NormalWeb"/>
        <w:spacing w:before="0" w:beforeAutospacing="0" w:after="0" w:afterAutospacing="0"/>
        <w:jc w:val="center"/>
        <w:rPr>
          <w:rFonts w:ascii="Abadi" w:hAnsi="Abadi" w:cs="Arial"/>
          <w:b/>
          <w:bCs/>
          <w:u w:val="single"/>
        </w:rPr>
      </w:pPr>
      <w:r w:rsidRPr="00620A1B">
        <w:rPr>
          <w:rFonts w:ascii="Abadi" w:hAnsi="Abadi" w:cs="Arial"/>
          <w:b/>
          <w:bCs/>
          <w:u w:val="single"/>
        </w:rPr>
        <w:t xml:space="preserve">Brief Notes </w:t>
      </w:r>
      <w:r w:rsidR="00E5419B" w:rsidRPr="00620A1B">
        <w:rPr>
          <w:rFonts w:ascii="Abadi" w:hAnsi="Abadi" w:cs="Arial"/>
          <w:b/>
          <w:bCs/>
          <w:u w:val="single"/>
        </w:rPr>
        <w:t>o</w:t>
      </w:r>
      <w:r w:rsidRPr="00620A1B">
        <w:rPr>
          <w:rFonts w:ascii="Abadi" w:hAnsi="Abadi" w:cs="Arial"/>
          <w:b/>
          <w:bCs/>
          <w:u w:val="single"/>
        </w:rPr>
        <w:t>n Ghost Story – Misha Lakhani</w:t>
      </w:r>
    </w:p>
    <w:p w14:paraId="79A322C0" w14:textId="77777777" w:rsidR="00A51271" w:rsidRPr="00620A1B" w:rsidRDefault="00A51271" w:rsidP="00A51271">
      <w:pPr>
        <w:pStyle w:val="NormalWeb"/>
        <w:spacing w:before="0" w:beforeAutospacing="0" w:after="0" w:afterAutospacing="0"/>
        <w:rPr>
          <w:rFonts w:ascii="Abadi" w:hAnsi="Abadi" w:cs="Arial"/>
        </w:rPr>
      </w:pPr>
    </w:p>
    <w:p w14:paraId="0279135E" w14:textId="77777777" w:rsidR="00A51271" w:rsidRPr="00620A1B" w:rsidRDefault="00A51271" w:rsidP="00A51271">
      <w:pPr>
        <w:pStyle w:val="NormalWeb"/>
        <w:spacing w:before="0" w:beforeAutospacing="0" w:after="0" w:afterAutospacing="0"/>
        <w:rPr>
          <w:rFonts w:ascii="Abadi" w:hAnsi="Abadi" w:cs="Arial"/>
        </w:rPr>
      </w:pPr>
      <w:r w:rsidRPr="00620A1B">
        <w:rPr>
          <w:rFonts w:ascii="Abadi" w:hAnsi="Abadi" w:cs="Arial"/>
        </w:rPr>
        <w:t>The voiceover at the beginning of the film is like a monologue. Character's</w:t>
      </w:r>
    </w:p>
    <w:p w14:paraId="79E8BB1C" w14:textId="77777777" w:rsidR="00A51271" w:rsidRPr="00620A1B" w:rsidRDefault="00A51271" w:rsidP="00A51271">
      <w:pPr>
        <w:pStyle w:val="NormalWeb"/>
        <w:spacing w:before="0" w:beforeAutospacing="0" w:after="0" w:afterAutospacing="0"/>
        <w:rPr>
          <w:rFonts w:ascii="Abadi" w:hAnsi="Abadi"/>
        </w:rPr>
      </w:pPr>
      <w:r w:rsidRPr="00620A1B">
        <w:rPr>
          <w:rFonts w:ascii="Abadi" w:hAnsi="Abadi" w:cs="Arial"/>
        </w:rPr>
        <w:t xml:space="preserve"> interpretation; </w:t>
      </w:r>
      <w:proofErr w:type="gramStart"/>
      <w:r w:rsidRPr="00620A1B">
        <w:rPr>
          <w:rFonts w:ascii="Abadi" w:hAnsi="Abadi" w:cs="Arial"/>
        </w:rPr>
        <w:t>archaeology  -</w:t>
      </w:r>
      <w:proofErr w:type="gramEnd"/>
      <w:r w:rsidRPr="00620A1B">
        <w:rPr>
          <w:rFonts w:ascii="Abadi" w:hAnsi="Abadi" w:cs="Arial"/>
        </w:rPr>
        <w:t xml:space="preserve"> digging something up from the past.</w:t>
      </w:r>
    </w:p>
    <w:p w14:paraId="705F29B1" w14:textId="77777777" w:rsidR="00A51271" w:rsidRPr="00620A1B" w:rsidRDefault="00A51271" w:rsidP="00A51271">
      <w:pPr>
        <w:rPr>
          <w:rFonts w:ascii="Abadi" w:eastAsia="Times New Roman" w:hAnsi="Abadi"/>
        </w:rPr>
      </w:pPr>
    </w:p>
    <w:p w14:paraId="0DCF5A46" w14:textId="77777777" w:rsidR="00A51271" w:rsidRPr="00620A1B" w:rsidRDefault="00A51271" w:rsidP="00A51271">
      <w:pPr>
        <w:pStyle w:val="NormalWeb"/>
        <w:spacing w:before="0" w:beforeAutospacing="0" w:after="0" w:afterAutospacing="0"/>
        <w:rPr>
          <w:rFonts w:ascii="Abadi" w:hAnsi="Abadi"/>
        </w:rPr>
      </w:pPr>
      <w:r w:rsidRPr="00620A1B">
        <w:rPr>
          <w:rFonts w:ascii="Abadi" w:hAnsi="Abadi" w:cs="Arial"/>
        </w:rPr>
        <w:t xml:space="preserve">TONE at the </w:t>
      </w:r>
      <w:proofErr w:type="gramStart"/>
      <w:r w:rsidRPr="00620A1B">
        <w:rPr>
          <w:rFonts w:ascii="Abadi" w:hAnsi="Abadi" w:cs="Arial"/>
        </w:rPr>
        <w:t>start :</w:t>
      </w:r>
      <w:proofErr w:type="gramEnd"/>
      <w:r w:rsidRPr="00620A1B">
        <w:rPr>
          <w:rFonts w:ascii="Abadi" w:hAnsi="Abadi" w:cs="Arial"/>
        </w:rPr>
        <w:t>- old fashioned, vintage kind of effects due to polaroid clips (old fashioned camera), dramatic music.</w:t>
      </w:r>
    </w:p>
    <w:p w14:paraId="66C6E35A" w14:textId="77777777" w:rsidR="00A51271" w:rsidRPr="00620A1B" w:rsidRDefault="00A51271" w:rsidP="00A51271">
      <w:pPr>
        <w:rPr>
          <w:rFonts w:ascii="Abadi" w:eastAsia="Times New Roman" w:hAnsi="Abadi"/>
        </w:rPr>
      </w:pPr>
    </w:p>
    <w:p w14:paraId="770CEF2D" w14:textId="77777777" w:rsidR="00A51271" w:rsidRPr="00620A1B" w:rsidRDefault="00A51271" w:rsidP="00A51271">
      <w:pPr>
        <w:pStyle w:val="NormalWeb"/>
        <w:spacing w:before="0" w:beforeAutospacing="0" w:after="0" w:afterAutospacing="0"/>
        <w:rPr>
          <w:rFonts w:ascii="Abadi" w:hAnsi="Abadi"/>
        </w:rPr>
      </w:pPr>
      <w:r w:rsidRPr="00620A1B">
        <w:rPr>
          <w:rFonts w:ascii="Abadi" w:hAnsi="Abadi" w:cs="Arial"/>
        </w:rPr>
        <w:t>At the start of the film we see an introduction to characters. The camera zooms out from a character on stage, and then there’s a still shot, then the camera zooms further out, taking the focus to another scenery where there is a character’s perspective. It looks like we are watching the tv when the other character looks to the camera (audience) and speaks, explaining about people having complained the other character on stage, etc, thus engaging with us. (Breaking the fourth wall?). This is a repetitive pattern throughout the first part of the film, drawing the audience in.</w:t>
      </w:r>
    </w:p>
    <w:p w14:paraId="46407860" w14:textId="77777777" w:rsidR="00A51271" w:rsidRPr="00620A1B" w:rsidRDefault="00A51271" w:rsidP="00A51271">
      <w:pPr>
        <w:rPr>
          <w:rFonts w:ascii="Abadi" w:eastAsia="Times New Roman" w:hAnsi="Abadi"/>
        </w:rPr>
      </w:pPr>
    </w:p>
    <w:p w14:paraId="3256CB6D" w14:textId="77777777" w:rsidR="00A51271" w:rsidRPr="00620A1B" w:rsidRDefault="00A51271" w:rsidP="00A51271">
      <w:pPr>
        <w:pStyle w:val="NormalWeb"/>
        <w:spacing w:before="0" w:beforeAutospacing="0" w:after="0" w:afterAutospacing="0"/>
        <w:rPr>
          <w:rFonts w:ascii="Abadi" w:hAnsi="Abadi"/>
        </w:rPr>
      </w:pPr>
      <w:r w:rsidRPr="00620A1B">
        <w:rPr>
          <w:rFonts w:ascii="Abadi" w:hAnsi="Abadi" w:cs="Arial"/>
        </w:rPr>
        <w:t>The colour schemes seem to change throughout; lighting isn't that bright: darkness to depict eeriness, paranormal, monstrous effects. There is also a dramatic change in audio music.</w:t>
      </w:r>
    </w:p>
    <w:p w14:paraId="46C6D230" w14:textId="77777777" w:rsidR="00A51271" w:rsidRPr="00620A1B" w:rsidRDefault="00A51271" w:rsidP="00A51271">
      <w:pPr>
        <w:rPr>
          <w:rFonts w:ascii="Abadi" w:eastAsia="Times New Roman" w:hAnsi="Abadi"/>
        </w:rPr>
      </w:pPr>
    </w:p>
    <w:p w14:paraId="547A611D" w14:textId="77777777" w:rsidR="00A51271" w:rsidRPr="00620A1B" w:rsidRDefault="00A51271" w:rsidP="00A51271">
      <w:pPr>
        <w:pStyle w:val="NormalWeb"/>
        <w:spacing w:before="0" w:beforeAutospacing="0" w:after="0" w:afterAutospacing="0"/>
        <w:rPr>
          <w:rFonts w:ascii="Abadi" w:hAnsi="Abadi"/>
        </w:rPr>
      </w:pPr>
      <w:r w:rsidRPr="00620A1B">
        <w:rPr>
          <w:rFonts w:ascii="Abadi" w:hAnsi="Abadi" w:cs="Arial"/>
        </w:rPr>
        <w:t>There are also sudden still snap shots of when another character is opening the box to see what is inside. </w:t>
      </w:r>
    </w:p>
    <w:p w14:paraId="75EC8207" w14:textId="77777777" w:rsidR="00A51271" w:rsidRPr="00620A1B" w:rsidRDefault="00A51271" w:rsidP="00A51271">
      <w:pPr>
        <w:rPr>
          <w:rFonts w:ascii="Abadi" w:eastAsia="Times New Roman" w:hAnsi="Abadi"/>
        </w:rPr>
      </w:pPr>
    </w:p>
    <w:p w14:paraId="0D454759" w14:textId="77777777" w:rsidR="00A51271" w:rsidRPr="00620A1B" w:rsidRDefault="00A51271" w:rsidP="00A51271">
      <w:pPr>
        <w:pStyle w:val="NormalWeb"/>
        <w:spacing w:before="0" w:beforeAutospacing="0" w:after="0" w:afterAutospacing="0"/>
        <w:rPr>
          <w:rFonts w:ascii="Abadi" w:hAnsi="Abadi"/>
        </w:rPr>
      </w:pPr>
      <w:r w:rsidRPr="00620A1B">
        <w:rPr>
          <w:rFonts w:ascii="Abadi" w:hAnsi="Abadi" w:cs="Arial"/>
        </w:rPr>
        <w:t xml:space="preserve">There is a main focus on different characters – each have their own stories that we follow throughout the film </w:t>
      </w:r>
      <w:proofErr w:type="spellStart"/>
      <w:proofErr w:type="gramStart"/>
      <w:r w:rsidRPr="00620A1B">
        <w:rPr>
          <w:rFonts w:ascii="Abadi" w:hAnsi="Abadi" w:cs="Arial"/>
        </w:rPr>
        <w:t>i.e</w:t>
      </w:r>
      <w:proofErr w:type="spellEnd"/>
      <w:r w:rsidRPr="00620A1B">
        <w:rPr>
          <w:rFonts w:ascii="Abadi" w:hAnsi="Abadi" w:cs="Arial"/>
        </w:rPr>
        <w:t xml:space="preserve">  Ghost</w:t>
      </w:r>
      <w:proofErr w:type="gramEnd"/>
      <w:r w:rsidRPr="00620A1B">
        <w:rPr>
          <w:rFonts w:ascii="Abadi" w:hAnsi="Abadi" w:cs="Arial"/>
        </w:rPr>
        <w:t xml:space="preserve"> story 1 Tony William's, Case 2 Simon's, etc.</w:t>
      </w:r>
    </w:p>
    <w:p w14:paraId="35CEDE1A" w14:textId="77777777" w:rsidR="00A51271" w:rsidRPr="00620A1B" w:rsidRDefault="00A51271" w:rsidP="00A51271">
      <w:pPr>
        <w:rPr>
          <w:rFonts w:ascii="Abadi" w:eastAsia="Times New Roman" w:hAnsi="Abadi"/>
        </w:rPr>
      </w:pPr>
    </w:p>
    <w:p w14:paraId="5C2B4AD5" w14:textId="00C87AC0" w:rsidR="00A51271" w:rsidRPr="00620A1B" w:rsidRDefault="00A51271" w:rsidP="00A51271">
      <w:pPr>
        <w:pStyle w:val="NormalWeb"/>
        <w:spacing w:before="0" w:beforeAutospacing="0" w:after="0" w:afterAutospacing="0"/>
        <w:rPr>
          <w:rFonts w:ascii="Abadi" w:hAnsi="Abadi"/>
        </w:rPr>
      </w:pPr>
      <w:r w:rsidRPr="00620A1B">
        <w:rPr>
          <w:rFonts w:ascii="Abadi" w:hAnsi="Abadi" w:cs="Arial"/>
        </w:rPr>
        <w:t xml:space="preserve">Victorian music is also played – loud and dramatic </w:t>
      </w:r>
      <w:proofErr w:type="spellStart"/>
      <w:r w:rsidRPr="00620A1B">
        <w:rPr>
          <w:rFonts w:ascii="Abadi" w:hAnsi="Abadi" w:cs="Arial"/>
        </w:rPr>
        <w:t>I.e</w:t>
      </w:r>
      <w:proofErr w:type="spellEnd"/>
      <w:r w:rsidRPr="00620A1B">
        <w:rPr>
          <w:rFonts w:ascii="Abadi" w:hAnsi="Abadi" w:cs="Arial"/>
        </w:rPr>
        <w:t xml:space="preserve"> when he is in caravan talking to the old</w:t>
      </w:r>
      <w:r w:rsidR="00E617F6">
        <w:rPr>
          <w:rFonts w:ascii="Abadi" w:hAnsi="Abadi" w:cs="Arial"/>
        </w:rPr>
        <w:t xml:space="preserve"> </w:t>
      </w:r>
      <w:bookmarkStart w:id="0" w:name="_GoBack"/>
      <w:bookmarkEnd w:id="0"/>
      <w:r w:rsidRPr="00620A1B">
        <w:rPr>
          <w:rFonts w:ascii="Abadi" w:hAnsi="Abadi" w:cs="Arial"/>
        </w:rPr>
        <w:t>man. </w:t>
      </w:r>
      <w:r w:rsidRPr="00620A1B">
        <w:rPr>
          <w:rFonts w:ascii="Abadi" w:hAnsi="Abadi"/>
        </w:rPr>
        <w:t xml:space="preserve"> This main character’s</w:t>
      </w:r>
      <w:r w:rsidRPr="00620A1B">
        <w:rPr>
          <w:rFonts w:ascii="Abadi" w:hAnsi="Abadi" w:cs="Arial"/>
        </w:rPr>
        <w:t xml:space="preserve"> body language seems to be quite closed off</w:t>
      </w:r>
      <w:r w:rsidR="000347E1" w:rsidRPr="00620A1B">
        <w:rPr>
          <w:rFonts w:ascii="Abadi" w:hAnsi="Abadi" w:cs="Arial"/>
        </w:rPr>
        <w:t xml:space="preserve"> as well</w:t>
      </w:r>
      <w:r w:rsidRPr="00620A1B">
        <w:rPr>
          <w:rFonts w:ascii="Abadi" w:hAnsi="Abadi" w:cs="Arial"/>
        </w:rPr>
        <w:t>. His facial expressions do not seem to change as much throughout the film. </w:t>
      </w:r>
    </w:p>
    <w:p w14:paraId="03E2C0D9" w14:textId="77777777" w:rsidR="00A51271" w:rsidRPr="00620A1B" w:rsidRDefault="00A51271" w:rsidP="00A51271">
      <w:pPr>
        <w:rPr>
          <w:rFonts w:ascii="Abadi" w:eastAsia="Times New Roman" w:hAnsi="Abadi"/>
        </w:rPr>
      </w:pPr>
    </w:p>
    <w:p w14:paraId="2D0CF4CA" w14:textId="77777777" w:rsidR="00A51271" w:rsidRPr="00620A1B" w:rsidRDefault="00A51271" w:rsidP="00A51271">
      <w:pPr>
        <w:pStyle w:val="NormalWeb"/>
        <w:spacing w:before="0" w:beforeAutospacing="0" w:after="0" w:afterAutospacing="0"/>
        <w:rPr>
          <w:rFonts w:ascii="Abadi" w:hAnsi="Abadi"/>
        </w:rPr>
      </w:pPr>
      <w:r w:rsidRPr="00620A1B">
        <w:rPr>
          <w:rFonts w:ascii="Abadi" w:hAnsi="Abadi" w:cs="Arial"/>
        </w:rPr>
        <w:t>In a church,</w:t>
      </w:r>
      <w:r w:rsidR="000347E1" w:rsidRPr="00620A1B">
        <w:rPr>
          <w:rFonts w:ascii="Abadi" w:hAnsi="Abadi" w:cs="Arial"/>
        </w:rPr>
        <w:t xml:space="preserve"> the</w:t>
      </w:r>
      <w:r w:rsidRPr="00620A1B">
        <w:rPr>
          <w:rFonts w:ascii="Abadi" w:hAnsi="Abadi" w:cs="Arial"/>
        </w:rPr>
        <w:t xml:space="preserve"> priest </w:t>
      </w:r>
      <w:r w:rsidR="000347E1" w:rsidRPr="00620A1B">
        <w:rPr>
          <w:rFonts w:ascii="Abadi" w:hAnsi="Abadi" w:cs="Arial"/>
        </w:rPr>
        <w:t xml:space="preserve">states </w:t>
      </w:r>
      <w:r w:rsidRPr="00620A1B">
        <w:rPr>
          <w:rFonts w:ascii="Abadi" w:hAnsi="Abadi" w:cs="Arial"/>
        </w:rPr>
        <w:t>"we are talking about a man, our brother"</w:t>
      </w:r>
      <w:r w:rsidR="000347E1" w:rsidRPr="00620A1B">
        <w:rPr>
          <w:rFonts w:ascii="Abadi" w:hAnsi="Abadi" w:cs="Arial"/>
        </w:rPr>
        <w:t xml:space="preserve"> – referring to religion. Victorian connected? We can also see this by how he is dressed as well.</w:t>
      </w:r>
    </w:p>
    <w:p w14:paraId="6517A673" w14:textId="77777777" w:rsidR="00A51271" w:rsidRPr="00620A1B" w:rsidRDefault="00A51271" w:rsidP="00A51271">
      <w:pPr>
        <w:rPr>
          <w:rFonts w:ascii="Abadi" w:eastAsia="Times New Roman" w:hAnsi="Abadi"/>
        </w:rPr>
      </w:pPr>
    </w:p>
    <w:p w14:paraId="5759650A" w14:textId="49AB3A8A" w:rsidR="00A51271" w:rsidRPr="00620A1B" w:rsidRDefault="00A51271" w:rsidP="00A51271">
      <w:pPr>
        <w:pStyle w:val="NormalWeb"/>
        <w:spacing w:before="0" w:beforeAutospacing="0" w:after="0" w:afterAutospacing="0"/>
        <w:rPr>
          <w:rFonts w:ascii="Abadi" w:hAnsi="Abadi"/>
        </w:rPr>
      </w:pPr>
      <w:r w:rsidRPr="00620A1B">
        <w:rPr>
          <w:rFonts w:ascii="Abadi" w:hAnsi="Abadi" w:cs="Arial"/>
        </w:rPr>
        <w:t xml:space="preserve">Pictures on the </w:t>
      </w:r>
      <w:proofErr w:type="spellStart"/>
      <w:proofErr w:type="gramStart"/>
      <w:r w:rsidRPr="00620A1B">
        <w:rPr>
          <w:rFonts w:ascii="Abadi" w:hAnsi="Abadi" w:cs="Arial"/>
        </w:rPr>
        <w:t>wal</w:t>
      </w:r>
      <w:proofErr w:type="spellEnd"/>
      <w:r w:rsidR="00174876" w:rsidRPr="00620A1B">
        <w:rPr>
          <w:rFonts w:ascii="Abadi" w:hAnsi="Abadi" w:cs="Arial"/>
        </w:rPr>
        <w:t>..</w:t>
      </w:r>
      <w:proofErr w:type="gramEnd"/>
      <w:r w:rsidR="00174876" w:rsidRPr="00620A1B">
        <w:rPr>
          <w:rFonts w:ascii="Abadi" w:hAnsi="Abadi" w:cs="Arial"/>
        </w:rPr>
        <w:t xml:space="preserve"> </w:t>
      </w:r>
      <w:r w:rsidRPr="00620A1B">
        <w:rPr>
          <w:rFonts w:ascii="Abadi" w:hAnsi="Abadi" w:cs="Arial"/>
        </w:rPr>
        <w:t xml:space="preserve">l </w:t>
      </w:r>
      <w:proofErr w:type="gramStart"/>
      <w:r w:rsidRPr="00620A1B">
        <w:rPr>
          <w:rFonts w:ascii="Abadi" w:hAnsi="Abadi" w:cs="Arial"/>
        </w:rPr>
        <w:t>seem</w:t>
      </w:r>
      <w:proofErr w:type="gramEnd"/>
      <w:r w:rsidRPr="00620A1B">
        <w:rPr>
          <w:rFonts w:ascii="Abadi" w:hAnsi="Abadi" w:cs="Arial"/>
        </w:rPr>
        <w:t xml:space="preserve"> to portray </w:t>
      </w:r>
      <w:r w:rsidR="000347E1" w:rsidRPr="00620A1B">
        <w:rPr>
          <w:rFonts w:ascii="Abadi" w:hAnsi="Abadi" w:cs="Arial"/>
        </w:rPr>
        <w:t>a V</w:t>
      </w:r>
      <w:r w:rsidRPr="00620A1B">
        <w:rPr>
          <w:rFonts w:ascii="Abadi" w:hAnsi="Abadi" w:cs="Arial"/>
        </w:rPr>
        <w:t xml:space="preserve">ictorian element </w:t>
      </w:r>
      <w:proofErr w:type="spellStart"/>
      <w:r w:rsidRPr="00620A1B">
        <w:rPr>
          <w:rFonts w:ascii="Abadi" w:hAnsi="Abadi" w:cs="Arial"/>
        </w:rPr>
        <w:t>I.e</w:t>
      </w:r>
      <w:proofErr w:type="spellEnd"/>
      <w:r w:rsidRPr="00620A1B">
        <w:rPr>
          <w:rFonts w:ascii="Abadi" w:hAnsi="Abadi" w:cs="Arial"/>
        </w:rPr>
        <w:t xml:space="preserve"> zooming in</w:t>
      </w:r>
      <w:r w:rsidR="000347E1" w:rsidRPr="00620A1B">
        <w:rPr>
          <w:rFonts w:ascii="Abadi" w:hAnsi="Abadi" w:cs="Arial"/>
        </w:rPr>
        <w:t xml:space="preserve"> on the photo of a close up to see a hooded figure in the corner. Décor is quite old fashioned.</w:t>
      </w:r>
    </w:p>
    <w:p w14:paraId="1B86139E" w14:textId="77777777" w:rsidR="00A51271" w:rsidRPr="00620A1B" w:rsidRDefault="00A51271" w:rsidP="00A51271">
      <w:pPr>
        <w:rPr>
          <w:rFonts w:ascii="Abadi" w:eastAsia="Times New Roman" w:hAnsi="Abadi"/>
        </w:rPr>
      </w:pPr>
    </w:p>
    <w:p w14:paraId="01AB45DB" w14:textId="77777777" w:rsidR="00A51271" w:rsidRPr="00620A1B" w:rsidRDefault="00A51271" w:rsidP="00A51271">
      <w:pPr>
        <w:pStyle w:val="NormalWeb"/>
        <w:spacing w:before="0" w:beforeAutospacing="0" w:after="0" w:afterAutospacing="0"/>
        <w:rPr>
          <w:rFonts w:ascii="Abadi" w:hAnsi="Abadi"/>
        </w:rPr>
      </w:pPr>
      <w:r w:rsidRPr="00620A1B">
        <w:rPr>
          <w:rFonts w:ascii="Abadi" w:hAnsi="Abadi" w:cs="Arial"/>
        </w:rPr>
        <w:t>Main character sees reflection of his face in</w:t>
      </w:r>
      <w:r w:rsidR="000347E1" w:rsidRPr="00620A1B">
        <w:rPr>
          <w:rFonts w:ascii="Abadi" w:hAnsi="Abadi" w:cs="Arial"/>
        </w:rPr>
        <w:t xml:space="preserve"> the car</w:t>
      </w:r>
      <w:r w:rsidRPr="00620A1B">
        <w:rPr>
          <w:rFonts w:ascii="Abadi" w:hAnsi="Abadi" w:cs="Arial"/>
        </w:rPr>
        <w:t xml:space="preserve"> door </w:t>
      </w:r>
      <w:r w:rsidR="000347E1" w:rsidRPr="00620A1B">
        <w:rPr>
          <w:rFonts w:ascii="Abadi" w:hAnsi="Abadi" w:cs="Arial"/>
        </w:rPr>
        <w:t xml:space="preserve">of the forest – more emphasis on monstrous effects. This can also be seen when the young man is driving back from the party, and his facial expressions seem to change </w:t>
      </w:r>
      <w:proofErr w:type="spellStart"/>
      <w:r w:rsidR="000347E1" w:rsidRPr="00620A1B">
        <w:rPr>
          <w:rFonts w:ascii="Abadi" w:hAnsi="Abadi" w:cs="Arial"/>
        </w:rPr>
        <w:t>I.e</w:t>
      </w:r>
      <w:proofErr w:type="spellEnd"/>
      <w:r w:rsidR="000347E1" w:rsidRPr="00620A1B">
        <w:rPr>
          <w:rFonts w:ascii="Abadi" w:hAnsi="Abadi" w:cs="Arial"/>
        </w:rPr>
        <w:t xml:space="preserve"> from afraid to sinister type of smile to suggest being possessed? His phone cuts out, the forestry around him seems to close in on him, a bit like what happens in the Blair Witch; he loses signal, car breaks down, and so on, so </w:t>
      </w:r>
      <w:proofErr w:type="spellStart"/>
      <w:r w:rsidR="000347E1" w:rsidRPr="00620A1B">
        <w:rPr>
          <w:rFonts w:ascii="Abadi" w:hAnsi="Abadi" w:cs="Arial"/>
        </w:rPr>
        <w:t>fourth</w:t>
      </w:r>
      <w:proofErr w:type="spellEnd"/>
      <w:r w:rsidR="000347E1" w:rsidRPr="00620A1B">
        <w:rPr>
          <w:rFonts w:ascii="Abadi" w:hAnsi="Abadi" w:cs="Arial"/>
        </w:rPr>
        <w:t xml:space="preserve">. He eventually tries running away, but the alien type of figure chases him, and he disappears. Appears like a </w:t>
      </w:r>
      <w:proofErr w:type="gramStart"/>
      <w:r w:rsidR="000347E1" w:rsidRPr="00620A1B">
        <w:rPr>
          <w:rFonts w:ascii="Abadi" w:hAnsi="Abadi" w:cs="Arial"/>
        </w:rPr>
        <w:t>tree?</w:t>
      </w:r>
      <w:proofErr w:type="gramEnd"/>
      <w:r w:rsidR="000347E1" w:rsidRPr="00620A1B">
        <w:rPr>
          <w:rFonts w:ascii="Abadi" w:hAnsi="Abadi" w:cs="Arial"/>
        </w:rPr>
        <w:t xml:space="preserve"> Again, emphasis on captivity/location turning against him.</w:t>
      </w:r>
    </w:p>
    <w:p w14:paraId="22A3918A" w14:textId="77777777" w:rsidR="00A51271" w:rsidRPr="00620A1B" w:rsidRDefault="00A51271" w:rsidP="00A51271">
      <w:pPr>
        <w:rPr>
          <w:rFonts w:ascii="Abadi" w:eastAsia="Times New Roman" w:hAnsi="Abadi"/>
        </w:rPr>
      </w:pPr>
    </w:p>
    <w:p w14:paraId="781330B3" w14:textId="77777777" w:rsidR="00A51271" w:rsidRPr="00620A1B" w:rsidRDefault="000347E1" w:rsidP="00A51271">
      <w:pPr>
        <w:pStyle w:val="NormalWeb"/>
        <w:spacing w:before="0" w:beforeAutospacing="0" w:after="0" w:afterAutospacing="0"/>
        <w:rPr>
          <w:rFonts w:ascii="Abadi" w:hAnsi="Abadi"/>
        </w:rPr>
      </w:pPr>
      <w:r w:rsidRPr="00620A1B">
        <w:rPr>
          <w:rFonts w:ascii="Abadi" w:hAnsi="Abadi" w:cs="Arial"/>
        </w:rPr>
        <w:t>Back in the caravan, the o</w:t>
      </w:r>
      <w:r w:rsidR="00A51271" w:rsidRPr="00620A1B">
        <w:rPr>
          <w:rFonts w:ascii="Abadi" w:hAnsi="Abadi" w:cs="Arial"/>
        </w:rPr>
        <w:t>ld man strips away</w:t>
      </w:r>
      <w:r w:rsidRPr="00620A1B">
        <w:rPr>
          <w:rFonts w:ascii="Abadi" w:hAnsi="Abadi" w:cs="Arial"/>
        </w:rPr>
        <w:t xml:space="preserve"> his</w:t>
      </w:r>
      <w:r w:rsidR="00A51271" w:rsidRPr="00620A1B">
        <w:rPr>
          <w:rFonts w:ascii="Abadi" w:hAnsi="Abadi" w:cs="Arial"/>
        </w:rPr>
        <w:t xml:space="preserve"> costume to reveal younger character</w:t>
      </w:r>
      <w:r w:rsidRPr="00620A1B">
        <w:rPr>
          <w:rFonts w:ascii="Abadi" w:hAnsi="Abadi" w:cs="Arial"/>
        </w:rPr>
        <w:t xml:space="preserve">. There is a </w:t>
      </w:r>
      <w:r w:rsidR="00A51271" w:rsidRPr="00620A1B">
        <w:rPr>
          <w:rFonts w:ascii="Abadi" w:hAnsi="Abadi" w:cs="Arial"/>
        </w:rPr>
        <w:t>change in character from when he brushes his hand back etc. "The brain sees what it wants to see"</w:t>
      </w:r>
    </w:p>
    <w:p w14:paraId="13404482" w14:textId="77777777" w:rsidR="00A51271" w:rsidRPr="00620A1B" w:rsidRDefault="00A51271" w:rsidP="00A51271">
      <w:pPr>
        <w:rPr>
          <w:rFonts w:ascii="Abadi" w:eastAsia="Times New Roman" w:hAnsi="Abadi"/>
        </w:rPr>
      </w:pPr>
    </w:p>
    <w:p w14:paraId="2390DDE9" w14:textId="77777777" w:rsidR="00A51271" w:rsidRPr="00620A1B" w:rsidRDefault="00A51271" w:rsidP="00A51271">
      <w:pPr>
        <w:pStyle w:val="NormalWeb"/>
        <w:spacing w:before="0" w:beforeAutospacing="0" w:after="0" w:afterAutospacing="0"/>
        <w:rPr>
          <w:rFonts w:ascii="Abadi" w:hAnsi="Abadi"/>
        </w:rPr>
      </w:pPr>
      <w:r w:rsidRPr="00620A1B">
        <w:rPr>
          <w:rFonts w:ascii="Abadi" w:hAnsi="Abadi" w:cs="Arial"/>
        </w:rPr>
        <w:t xml:space="preserve">"It'll be the 4 of us, you me, </w:t>
      </w:r>
      <w:proofErr w:type="spellStart"/>
      <w:r w:rsidR="000347E1" w:rsidRPr="00620A1B">
        <w:rPr>
          <w:rFonts w:ascii="Abadi" w:hAnsi="Abadi" w:cs="Arial"/>
        </w:rPr>
        <w:t>B</w:t>
      </w:r>
      <w:r w:rsidRPr="00620A1B">
        <w:rPr>
          <w:rFonts w:ascii="Abadi" w:hAnsi="Abadi" w:cs="Arial"/>
        </w:rPr>
        <w:t>artie</w:t>
      </w:r>
      <w:proofErr w:type="spellEnd"/>
      <w:r w:rsidRPr="00620A1B">
        <w:rPr>
          <w:rFonts w:ascii="Abadi" w:hAnsi="Abadi" w:cs="Arial"/>
        </w:rPr>
        <w:t xml:space="preserve"> and you know who" - psychological effect. Multiple personality</w:t>
      </w:r>
      <w:r w:rsidR="000347E1" w:rsidRPr="00620A1B">
        <w:rPr>
          <w:rFonts w:ascii="Abadi" w:hAnsi="Abadi" w:cs="Arial"/>
        </w:rPr>
        <w:t xml:space="preserve"> disorder?</w:t>
      </w:r>
    </w:p>
    <w:p w14:paraId="079DED58" w14:textId="77777777" w:rsidR="00A51271" w:rsidRPr="00620A1B" w:rsidRDefault="00A51271" w:rsidP="00A51271">
      <w:pPr>
        <w:rPr>
          <w:rFonts w:ascii="Abadi" w:eastAsia="Times New Roman" w:hAnsi="Abadi"/>
        </w:rPr>
      </w:pPr>
    </w:p>
    <w:p w14:paraId="50A6F733" w14:textId="1E452F0C" w:rsidR="00A51271" w:rsidRPr="00620A1B" w:rsidRDefault="000347E1" w:rsidP="00A51271">
      <w:pPr>
        <w:pStyle w:val="NormalWeb"/>
        <w:spacing w:before="0" w:beforeAutospacing="0" w:after="0" w:afterAutospacing="0"/>
        <w:rPr>
          <w:rFonts w:ascii="Abadi" w:hAnsi="Abadi"/>
        </w:rPr>
      </w:pPr>
      <w:r w:rsidRPr="00620A1B">
        <w:rPr>
          <w:rFonts w:ascii="Abadi" w:hAnsi="Abadi" w:cs="Arial"/>
        </w:rPr>
        <w:t xml:space="preserve">NARRATIVE STRUCTURE: - </w:t>
      </w:r>
      <w:r w:rsidR="00A51271" w:rsidRPr="00620A1B">
        <w:rPr>
          <w:rFonts w:ascii="Abadi" w:hAnsi="Abadi" w:cs="Arial"/>
        </w:rPr>
        <w:t>Goes back in time to when main actor was young, where he watched "</w:t>
      </w:r>
      <w:proofErr w:type="spellStart"/>
      <w:r w:rsidR="00A51271" w:rsidRPr="00620A1B">
        <w:rPr>
          <w:rFonts w:ascii="Abadi" w:hAnsi="Abadi" w:cs="Arial"/>
        </w:rPr>
        <w:t>cojack</w:t>
      </w:r>
      <w:proofErr w:type="spellEnd"/>
      <w:r w:rsidR="00A51271" w:rsidRPr="00620A1B">
        <w:rPr>
          <w:rFonts w:ascii="Abadi" w:hAnsi="Abadi" w:cs="Arial"/>
        </w:rPr>
        <w:t xml:space="preserve">" get bullied, go into the tunnel and die; you see him running off as a child and turning back into an adult as he does so. Past come back to haunt him, </w:t>
      </w:r>
      <w:proofErr w:type="spellStart"/>
      <w:r w:rsidR="00A51271" w:rsidRPr="00620A1B">
        <w:rPr>
          <w:rFonts w:ascii="Abadi" w:hAnsi="Abadi" w:cs="Arial"/>
        </w:rPr>
        <w:t>cojack</w:t>
      </w:r>
      <w:proofErr w:type="spellEnd"/>
      <w:r w:rsidR="00A51271" w:rsidRPr="00620A1B">
        <w:rPr>
          <w:rFonts w:ascii="Abadi" w:hAnsi="Abadi" w:cs="Arial"/>
        </w:rPr>
        <w:t xml:space="preserve"> came back to haunt him.</w:t>
      </w:r>
      <w:r w:rsidR="00E5419B" w:rsidRPr="00620A1B">
        <w:rPr>
          <w:rFonts w:ascii="Abadi" w:hAnsi="Abadi" w:cs="Arial"/>
        </w:rPr>
        <w:t xml:space="preserve"> Then that monstrous figure is telling him how he did bad, feeds a baby in a cost on a railway, </w:t>
      </w:r>
      <w:proofErr w:type="spellStart"/>
      <w:r w:rsidR="00E5419B" w:rsidRPr="00620A1B">
        <w:rPr>
          <w:rFonts w:ascii="Abadi" w:hAnsi="Abadi" w:cs="Arial"/>
        </w:rPr>
        <w:t>Cojack</w:t>
      </w:r>
      <w:proofErr w:type="spellEnd"/>
      <w:r w:rsidR="00E5419B" w:rsidRPr="00620A1B">
        <w:rPr>
          <w:rFonts w:ascii="Abadi" w:hAnsi="Abadi" w:cs="Arial"/>
        </w:rPr>
        <w:t xml:space="preserve"> reappears who was left for dead in the tunnel. Sudden change from past to present. You </w:t>
      </w:r>
      <w:r w:rsidR="00E5419B" w:rsidRPr="00620A1B">
        <w:rPr>
          <w:rFonts w:ascii="Abadi" w:hAnsi="Abadi" w:cs="Arial"/>
        </w:rPr>
        <w:lastRenderedPageBreak/>
        <w:t>can also see the younger male version running away into his present older self.</w:t>
      </w:r>
      <w:r w:rsidR="00346969">
        <w:rPr>
          <w:rFonts w:ascii="Abadi" w:hAnsi="Abadi" w:cs="Arial"/>
        </w:rPr>
        <w:t xml:space="preserve"> </w:t>
      </w:r>
      <w:r w:rsidR="00A51271" w:rsidRPr="00620A1B">
        <w:rPr>
          <w:rFonts w:ascii="Abadi" w:hAnsi="Abadi" w:cs="Arial"/>
        </w:rPr>
        <w:t>Running in life from his fear</w:t>
      </w:r>
      <w:r w:rsidR="00E5419B" w:rsidRPr="00620A1B">
        <w:rPr>
          <w:rFonts w:ascii="Abadi" w:hAnsi="Abadi" w:cs="Arial"/>
        </w:rPr>
        <w:t>s</w:t>
      </w:r>
      <w:r w:rsidR="00A51271" w:rsidRPr="00620A1B">
        <w:rPr>
          <w:rFonts w:ascii="Abadi" w:hAnsi="Abadi" w:cs="Arial"/>
        </w:rPr>
        <w:t>,</w:t>
      </w:r>
      <w:r w:rsidR="00E5419B" w:rsidRPr="00620A1B">
        <w:rPr>
          <w:rFonts w:ascii="Abadi" w:hAnsi="Abadi" w:cs="Arial"/>
        </w:rPr>
        <w:t xml:space="preserve"> </w:t>
      </w:r>
      <w:r w:rsidR="00A51271" w:rsidRPr="00620A1B">
        <w:rPr>
          <w:rFonts w:ascii="Abadi" w:hAnsi="Abadi" w:cs="Arial"/>
        </w:rPr>
        <w:t>which has left a trace of the ghost effect. </w:t>
      </w:r>
    </w:p>
    <w:p w14:paraId="30663C24" w14:textId="77777777" w:rsidR="00E5419B" w:rsidRPr="00620A1B" w:rsidRDefault="00A51271" w:rsidP="00A51271">
      <w:pPr>
        <w:pStyle w:val="NormalWeb"/>
        <w:spacing w:before="0" w:beforeAutospacing="0" w:after="0" w:afterAutospacing="0"/>
        <w:rPr>
          <w:rFonts w:ascii="Abadi" w:hAnsi="Abadi" w:cs="Arial"/>
        </w:rPr>
      </w:pPr>
      <w:r w:rsidRPr="00620A1B">
        <w:rPr>
          <w:rFonts w:ascii="Abadi" w:hAnsi="Abadi" w:cs="Arial"/>
        </w:rPr>
        <w:t xml:space="preserve">Psychological effect as each scene changes, seeing his deepest darkest secrets. </w:t>
      </w:r>
    </w:p>
    <w:p w14:paraId="5D1DF809" w14:textId="77777777" w:rsidR="00E5419B" w:rsidRPr="00620A1B" w:rsidRDefault="00E5419B" w:rsidP="00A51271">
      <w:pPr>
        <w:pStyle w:val="NormalWeb"/>
        <w:spacing w:before="0" w:beforeAutospacing="0" w:after="0" w:afterAutospacing="0"/>
        <w:rPr>
          <w:rFonts w:ascii="Abadi" w:hAnsi="Abadi" w:cs="Arial"/>
        </w:rPr>
      </w:pPr>
    </w:p>
    <w:p w14:paraId="61C14BA2" w14:textId="77777777" w:rsidR="00A51271" w:rsidRPr="00620A1B" w:rsidRDefault="00A51271" w:rsidP="00A51271">
      <w:pPr>
        <w:pStyle w:val="NormalWeb"/>
        <w:spacing w:before="0" w:beforeAutospacing="0" w:after="0" w:afterAutospacing="0"/>
        <w:rPr>
          <w:rFonts w:ascii="Abadi" w:hAnsi="Abadi"/>
        </w:rPr>
      </w:pPr>
      <w:r w:rsidRPr="00620A1B">
        <w:rPr>
          <w:rFonts w:ascii="Abadi" w:hAnsi="Abadi" w:cs="Arial"/>
        </w:rPr>
        <w:t>Red stage curtains</w:t>
      </w:r>
      <w:r w:rsidR="00E5419B" w:rsidRPr="00620A1B">
        <w:rPr>
          <w:rFonts w:ascii="Abadi" w:hAnsi="Abadi" w:cs="Arial"/>
        </w:rPr>
        <w:t xml:space="preserve"> can emphasis V</w:t>
      </w:r>
      <w:r w:rsidRPr="00620A1B">
        <w:rPr>
          <w:rFonts w:ascii="Abadi" w:hAnsi="Abadi" w:cs="Arial"/>
        </w:rPr>
        <w:t>ictorian</w:t>
      </w:r>
      <w:r w:rsidR="00E5419B" w:rsidRPr="00620A1B">
        <w:rPr>
          <w:rFonts w:ascii="Abadi" w:hAnsi="Abadi" w:cs="Arial"/>
        </w:rPr>
        <w:t xml:space="preserve"> effect</w:t>
      </w:r>
      <w:r w:rsidRPr="00620A1B">
        <w:rPr>
          <w:rFonts w:ascii="Abadi" w:hAnsi="Abadi" w:cs="Arial"/>
        </w:rPr>
        <w:t>. He is in a mental institute. Dramatic music; sound of the ticking clock emphasises time, race against it, the past, future. Main character thought he was some sort of monstrous act but couldn't cope with that kind of guilt, hence his past coming back to haunt him. </w:t>
      </w:r>
    </w:p>
    <w:p w14:paraId="4F7F61F0" w14:textId="77777777" w:rsidR="00A51271" w:rsidRPr="00620A1B" w:rsidRDefault="00A51271" w:rsidP="00A51271">
      <w:pPr>
        <w:rPr>
          <w:rFonts w:ascii="Abadi" w:eastAsia="Times New Roman" w:hAnsi="Abadi"/>
        </w:rPr>
      </w:pPr>
    </w:p>
    <w:p w14:paraId="64DD1717" w14:textId="4D81D20D" w:rsidR="00E5419B" w:rsidRPr="00620A1B" w:rsidRDefault="00E5419B" w:rsidP="00A51271">
      <w:pPr>
        <w:rPr>
          <w:rFonts w:ascii="Abadi" w:eastAsia="Times New Roman" w:hAnsi="Abadi"/>
        </w:rPr>
      </w:pPr>
      <w:r w:rsidRPr="00620A1B">
        <w:rPr>
          <w:rFonts w:ascii="Abadi" w:eastAsia="Times New Roman" w:hAnsi="Abadi"/>
        </w:rPr>
        <w:t xml:space="preserve">The way characters act shows a sense of emotional trauma, </w:t>
      </w:r>
      <w:r w:rsidR="00E617F6" w:rsidRPr="00620A1B">
        <w:rPr>
          <w:rFonts w:ascii="Abadi" w:eastAsia="Times New Roman" w:hAnsi="Abadi"/>
        </w:rPr>
        <w:t>sinister</w:t>
      </w:r>
      <w:r w:rsidRPr="00620A1B">
        <w:rPr>
          <w:rFonts w:ascii="Abadi" w:eastAsia="Times New Roman" w:hAnsi="Abadi"/>
        </w:rPr>
        <w:t xml:space="preserve"> effect </w:t>
      </w:r>
      <w:proofErr w:type="spellStart"/>
      <w:r w:rsidRPr="00620A1B">
        <w:rPr>
          <w:rFonts w:ascii="Abadi" w:eastAsia="Times New Roman" w:hAnsi="Abadi"/>
        </w:rPr>
        <w:t>i.e</w:t>
      </w:r>
      <w:proofErr w:type="spellEnd"/>
      <w:r w:rsidRPr="00620A1B">
        <w:rPr>
          <w:rFonts w:ascii="Abadi" w:eastAsia="Times New Roman" w:hAnsi="Abadi"/>
        </w:rPr>
        <w:t xml:space="preserve"> when the old man shoots himself in the face after being haunted by the ghost of his wife. </w:t>
      </w:r>
      <w:r w:rsidR="00E617F6" w:rsidRPr="00620A1B">
        <w:rPr>
          <w:rFonts w:ascii="Abadi" w:eastAsia="Times New Roman" w:hAnsi="Abadi"/>
        </w:rPr>
        <w:t>These types of psychological effects</w:t>
      </w:r>
      <w:r w:rsidRPr="00620A1B">
        <w:rPr>
          <w:rFonts w:ascii="Abadi" w:eastAsia="Times New Roman" w:hAnsi="Abadi"/>
        </w:rPr>
        <w:t xml:space="preserve"> are displayed throughout the film,</w:t>
      </w:r>
      <w:r w:rsidR="00E617F6">
        <w:rPr>
          <w:rFonts w:ascii="Abadi" w:eastAsia="Times New Roman" w:hAnsi="Abadi"/>
        </w:rPr>
        <w:t xml:space="preserve"> in a repetitive pattern,</w:t>
      </w:r>
      <w:r w:rsidRPr="00620A1B">
        <w:rPr>
          <w:rFonts w:ascii="Abadi" w:eastAsia="Times New Roman" w:hAnsi="Abadi"/>
        </w:rPr>
        <w:t xml:space="preserve"> keeping the audience on edge. </w:t>
      </w:r>
    </w:p>
    <w:p w14:paraId="5BE36FC6" w14:textId="77777777" w:rsidR="008F0FE2" w:rsidRPr="00620A1B" w:rsidRDefault="008F0FE2" w:rsidP="00A51271">
      <w:pPr>
        <w:pStyle w:val="NormalWeb"/>
        <w:spacing w:before="0" w:beforeAutospacing="0" w:after="0" w:afterAutospacing="0"/>
        <w:rPr>
          <w:rFonts w:ascii="Abadi" w:hAnsi="Abadi" w:cs="Arial"/>
        </w:rPr>
      </w:pPr>
    </w:p>
    <w:p w14:paraId="10CBC492" w14:textId="79FC3753" w:rsidR="00A51271" w:rsidRPr="00620A1B" w:rsidRDefault="00A51271" w:rsidP="00A51271">
      <w:pPr>
        <w:pStyle w:val="NormalWeb"/>
        <w:spacing w:before="0" w:beforeAutospacing="0" w:after="0" w:afterAutospacing="0"/>
        <w:rPr>
          <w:rFonts w:ascii="Abadi" w:hAnsi="Abadi"/>
        </w:rPr>
      </w:pPr>
      <w:r w:rsidRPr="00620A1B">
        <w:rPr>
          <w:rFonts w:ascii="Abadi" w:hAnsi="Abadi" w:cs="Arial"/>
        </w:rPr>
        <w:t>Victorian legacy </w:t>
      </w:r>
    </w:p>
    <w:p w14:paraId="7440C823" w14:textId="77777777" w:rsidR="00A51271" w:rsidRPr="00620A1B" w:rsidRDefault="00A51271" w:rsidP="00A51271">
      <w:pPr>
        <w:rPr>
          <w:rFonts w:ascii="Abadi" w:eastAsia="Times New Roman" w:hAnsi="Abadi"/>
        </w:rPr>
      </w:pPr>
    </w:p>
    <w:p w14:paraId="744AE245" w14:textId="77777777" w:rsidR="00A51271" w:rsidRPr="00620A1B" w:rsidRDefault="00A51271" w:rsidP="00A51271">
      <w:pPr>
        <w:rPr>
          <w:rFonts w:ascii="Abadi" w:eastAsia="Times New Roman" w:hAnsi="Abadi"/>
        </w:rPr>
      </w:pPr>
    </w:p>
    <w:p w14:paraId="35B3F883" w14:textId="77777777" w:rsidR="00EB52D3" w:rsidRPr="00620A1B" w:rsidRDefault="00EB52D3" w:rsidP="008F0FE2">
      <w:pPr>
        <w:jc w:val="center"/>
        <w:rPr>
          <w:rFonts w:ascii="Abadi" w:hAnsi="Abadi"/>
          <w:b/>
          <w:bCs/>
          <w:u w:val="single"/>
        </w:rPr>
      </w:pPr>
    </w:p>
    <w:p w14:paraId="5694EB86" w14:textId="77777777" w:rsidR="00EB52D3" w:rsidRPr="00620A1B" w:rsidRDefault="00EB52D3" w:rsidP="008F0FE2">
      <w:pPr>
        <w:jc w:val="center"/>
        <w:rPr>
          <w:rFonts w:ascii="Abadi" w:hAnsi="Abadi"/>
          <w:b/>
          <w:bCs/>
          <w:u w:val="single"/>
        </w:rPr>
      </w:pPr>
    </w:p>
    <w:p w14:paraId="1AD998DD" w14:textId="77777777" w:rsidR="00EB52D3" w:rsidRPr="00620A1B" w:rsidRDefault="00EB52D3" w:rsidP="008F0FE2">
      <w:pPr>
        <w:jc w:val="center"/>
        <w:rPr>
          <w:rFonts w:ascii="Abadi" w:hAnsi="Abadi"/>
          <w:b/>
          <w:bCs/>
          <w:u w:val="single"/>
        </w:rPr>
      </w:pPr>
    </w:p>
    <w:p w14:paraId="6935F766" w14:textId="77777777" w:rsidR="00EB52D3" w:rsidRPr="00620A1B" w:rsidRDefault="00EB52D3" w:rsidP="008F0FE2">
      <w:pPr>
        <w:jc w:val="center"/>
        <w:rPr>
          <w:rFonts w:ascii="Abadi" w:hAnsi="Abadi"/>
          <w:b/>
          <w:bCs/>
          <w:u w:val="single"/>
        </w:rPr>
      </w:pPr>
    </w:p>
    <w:p w14:paraId="6049A80A" w14:textId="77777777" w:rsidR="00EB52D3" w:rsidRPr="00620A1B" w:rsidRDefault="00EB52D3" w:rsidP="008F0FE2">
      <w:pPr>
        <w:jc w:val="center"/>
        <w:rPr>
          <w:rFonts w:ascii="Abadi" w:hAnsi="Abadi"/>
          <w:b/>
          <w:bCs/>
          <w:u w:val="single"/>
        </w:rPr>
      </w:pPr>
    </w:p>
    <w:p w14:paraId="64BE413D" w14:textId="77777777" w:rsidR="00EB52D3" w:rsidRPr="00620A1B" w:rsidRDefault="00EB52D3" w:rsidP="008F0FE2">
      <w:pPr>
        <w:jc w:val="center"/>
        <w:rPr>
          <w:rFonts w:ascii="Abadi" w:hAnsi="Abadi"/>
          <w:b/>
          <w:bCs/>
          <w:u w:val="single"/>
        </w:rPr>
      </w:pPr>
    </w:p>
    <w:p w14:paraId="4549F318" w14:textId="77777777" w:rsidR="00EB52D3" w:rsidRPr="00620A1B" w:rsidRDefault="00EB52D3" w:rsidP="008F0FE2">
      <w:pPr>
        <w:jc w:val="center"/>
        <w:rPr>
          <w:rFonts w:ascii="Abadi" w:hAnsi="Abadi"/>
          <w:b/>
          <w:bCs/>
          <w:u w:val="single"/>
        </w:rPr>
      </w:pPr>
    </w:p>
    <w:p w14:paraId="2BD507C3" w14:textId="77777777" w:rsidR="00EB52D3" w:rsidRPr="00620A1B" w:rsidRDefault="00EB52D3" w:rsidP="008F0FE2">
      <w:pPr>
        <w:jc w:val="center"/>
        <w:rPr>
          <w:rFonts w:ascii="Abadi" w:hAnsi="Abadi"/>
          <w:b/>
          <w:bCs/>
          <w:u w:val="single"/>
        </w:rPr>
      </w:pPr>
    </w:p>
    <w:p w14:paraId="20E23563" w14:textId="77777777" w:rsidR="00EB52D3" w:rsidRPr="00620A1B" w:rsidRDefault="00EB52D3" w:rsidP="008F0FE2">
      <w:pPr>
        <w:jc w:val="center"/>
        <w:rPr>
          <w:rFonts w:ascii="Abadi" w:hAnsi="Abadi"/>
          <w:b/>
          <w:bCs/>
          <w:u w:val="single"/>
        </w:rPr>
      </w:pPr>
    </w:p>
    <w:p w14:paraId="6973143C" w14:textId="77777777" w:rsidR="00EB52D3" w:rsidRPr="00620A1B" w:rsidRDefault="00EB52D3" w:rsidP="008F0FE2">
      <w:pPr>
        <w:jc w:val="center"/>
        <w:rPr>
          <w:rFonts w:ascii="Abadi" w:hAnsi="Abadi"/>
          <w:b/>
          <w:bCs/>
          <w:u w:val="single"/>
        </w:rPr>
      </w:pPr>
    </w:p>
    <w:p w14:paraId="629D8E84" w14:textId="77777777" w:rsidR="00EB52D3" w:rsidRPr="00620A1B" w:rsidRDefault="00EB52D3" w:rsidP="008F0FE2">
      <w:pPr>
        <w:jc w:val="center"/>
        <w:rPr>
          <w:rFonts w:ascii="Abadi" w:hAnsi="Abadi"/>
          <w:b/>
          <w:bCs/>
          <w:u w:val="single"/>
        </w:rPr>
      </w:pPr>
    </w:p>
    <w:p w14:paraId="017BA125" w14:textId="77777777" w:rsidR="00EB52D3" w:rsidRPr="00620A1B" w:rsidRDefault="00EB52D3" w:rsidP="008F0FE2">
      <w:pPr>
        <w:jc w:val="center"/>
        <w:rPr>
          <w:rFonts w:ascii="Abadi" w:hAnsi="Abadi"/>
          <w:b/>
          <w:bCs/>
          <w:u w:val="single"/>
        </w:rPr>
      </w:pPr>
    </w:p>
    <w:p w14:paraId="32F34F11" w14:textId="77777777" w:rsidR="00EB52D3" w:rsidRPr="00620A1B" w:rsidRDefault="00EB52D3" w:rsidP="008F0FE2">
      <w:pPr>
        <w:jc w:val="center"/>
        <w:rPr>
          <w:rFonts w:ascii="Abadi" w:hAnsi="Abadi"/>
          <w:b/>
          <w:bCs/>
          <w:u w:val="single"/>
        </w:rPr>
      </w:pPr>
    </w:p>
    <w:p w14:paraId="48C1672E" w14:textId="77777777" w:rsidR="00EB52D3" w:rsidRPr="00620A1B" w:rsidRDefault="00EB52D3" w:rsidP="008F0FE2">
      <w:pPr>
        <w:jc w:val="center"/>
        <w:rPr>
          <w:rFonts w:ascii="Abadi" w:hAnsi="Abadi"/>
          <w:b/>
          <w:bCs/>
          <w:u w:val="single"/>
        </w:rPr>
      </w:pPr>
    </w:p>
    <w:p w14:paraId="23DF3B72" w14:textId="77777777" w:rsidR="00EB52D3" w:rsidRPr="00620A1B" w:rsidRDefault="00EB52D3" w:rsidP="008F0FE2">
      <w:pPr>
        <w:jc w:val="center"/>
        <w:rPr>
          <w:rFonts w:ascii="Abadi" w:hAnsi="Abadi"/>
          <w:b/>
          <w:bCs/>
          <w:u w:val="single"/>
        </w:rPr>
      </w:pPr>
    </w:p>
    <w:p w14:paraId="60901FF6" w14:textId="77777777" w:rsidR="00EB52D3" w:rsidRPr="00620A1B" w:rsidRDefault="00EB52D3" w:rsidP="008F0FE2">
      <w:pPr>
        <w:jc w:val="center"/>
        <w:rPr>
          <w:rFonts w:ascii="Abadi" w:hAnsi="Abadi"/>
          <w:b/>
          <w:bCs/>
          <w:u w:val="single"/>
        </w:rPr>
      </w:pPr>
    </w:p>
    <w:p w14:paraId="38DD77F5" w14:textId="77777777" w:rsidR="00EB52D3" w:rsidRPr="00620A1B" w:rsidRDefault="00EB52D3" w:rsidP="008F0FE2">
      <w:pPr>
        <w:jc w:val="center"/>
        <w:rPr>
          <w:rFonts w:ascii="Abadi" w:hAnsi="Abadi"/>
          <w:b/>
          <w:bCs/>
          <w:u w:val="single"/>
        </w:rPr>
      </w:pPr>
    </w:p>
    <w:p w14:paraId="46DEB40E" w14:textId="77777777" w:rsidR="00EB52D3" w:rsidRPr="00620A1B" w:rsidRDefault="00EB52D3" w:rsidP="008F0FE2">
      <w:pPr>
        <w:jc w:val="center"/>
        <w:rPr>
          <w:rFonts w:ascii="Abadi" w:hAnsi="Abadi"/>
          <w:b/>
          <w:bCs/>
          <w:u w:val="single"/>
        </w:rPr>
      </w:pPr>
    </w:p>
    <w:p w14:paraId="03B10F1E" w14:textId="77777777" w:rsidR="00EB52D3" w:rsidRPr="00620A1B" w:rsidRDefault="00EB52D3" w:rsidP="008F0FE2">
      <w:pPr>
        <w:jc w:val="center"/>
        <w:rPr>
          <w:rFonts w:ascii="Abadi" w:hAnsi="Abadi"/>
          <w:b/>
          <w:bCs/>
          <w:u w:val="single"/>
        </w:rPr>
      </w:pPr>
    </w:p>
    <w:p w14:paraId="4D905D87" w14:textId="77777777" w:rsidR="00EB52D3" w:rsidRPr="00620A1B" w:rsidRDefault="00EB52D3" w:rsidP="008F0FE2">
      <w:pPr>
        <w:jc w:val="center"/>
        <w:rPr>
          <w:rFonts w:ascii="Abadi" w:hAnsi="Abadi"/>
          <w:b/>
          <w:bCs/>
          <w:u w:val="single"/>
        </w:rPr>
      </w:pPr>
    </w:p>
    <w:p w14:paraId="3F0FE30C" w14:textId="77777777" w:rsidR="00EB52D3" w:rsidRPr="00620A1B" w:rsidRDefault="00EB52D3" w:rsidP="008F0FE2">
      <w:pPr>
        <w:jc w:val="center"/>
        <w:rPr>
          <w:rFonts w:ascii="Abadi" w:hAnsi="Abadi"/>
          <w:b/>
          <w:bCs/>
          <w:u w:val="single"/>
        </w:rPr>
      </w:pPr>
    </w:p>
    <w:p w14:paraId="36C4C314" w14:textId="77777777" w:rsidR="00EB52D3" w:rsidRPr="00620A1B" w:rsidRDefault="00EB52D3" w:rsidP="008F0FE2">
      <w:pPr>
        <w:jc w:val="center"/>
        <w:rPr>
          <w:rFonts w:ascii="Abadi" w:hAnsi="Abadi"/>
          <w:b/>
          <w:bCs/>
          <w:u w:val="single"/>
        </w:rPr>
      </w:pPr>
    </w:p>
    <w:p w14:paraId="0CB33F84" w14:textId="77777777" w:rsidR="00EB52D3" w:rsidRPr="00620A1B" w:rsidRDefault="00EB52D3" w:rsidP="008F0FE2">
      <w:pPr>
        <w:jc w:val="center"/>
        <w:rPr>
          <w:rFonts w:ascii="Abadi" w:hAnsi="Abadi"/>
          <w:b/>
          <w:bCs/>
          <w:u w:val="single"/>
        </w:rPr>
      </w:pPr>
    </w:p>
    <w:p w14:paraId="19A49A07" w14:textId="77777777" w:rsidR="00EB52D3" w:rsidRPr="00620A1B" w:rsidRDefault="00EB52D3" w:rsidP="008F0FE2">
      <w:pPr>
        <w:jc w:val="center"/>
        <w:rPr>
          <w:rFonts w:ascii="Abadi" w:hAnsi="Abadi"/>
          <w:b/>
          <w:bCs/>
          <w:u w:val="single"/>
        </w:rPr>
      </w:pPr>
    </w:p>
    <w:p w14:paraId="0B9D0BE6" w14:textId="77777777" w:rsidR="00EB52D3" w:rsidRPr="00620A1B" w:rsidRDefault="00EB52D3" w:rsidP="008F0FE2">
      <w:pPr>
        <w:jc w:val="center"/>
        <w:rPr>
          <w:rFonts w:ascii="Abadi" w:hAnsi="Abadi"/>
          <w:b/>
          <w:bCs/>
          <w:u w:val="single"/>
        </w:rPr>
      </w:pPr>
    </w:p>
    <w:p w14:paraId="429FE851" w14:textId="77777777" w:rsidR="00EB52D3" w:rsidRPr="00620A1B" w:rsidRDefault="00EB52D3" w:rsidP="008F0FE2">
      <w:pPr>
        <w:jc w:val="center"/>
        <w:rPr>
          <w:rFonts w:ascii="Abadi" w:hAnsi="Abadi"/>
          <w:b/>
          <w:bCs/>
          <w:u w:val="single"/>
        </w:rPr>
      </w:pPr>
    </w:p>
    <w:p w14:paraId="1DB39D35" w14:textId="77777777" w:rsidR="00EB52D3" w:rsidRPr="00620A1B" w:rsidRDefault="00EB52D3" w:rsidP="008F0FE2">
      <w:pPr>
        <w:jc w:val="center"/>
        <w:rPr>
          <w:rFonts w:ascii="Abadi" w:hAnsi="Abadi"/>
          <w:b/>
          <w:bCs/>
          <w:u w:val="single"/>
        </w:rPr>
      </w:pPr>
    </w:p>
    <w:p w14:paraId="12CFE685" w14:textId="77777777" w:rsidR="00EB52D3" w:rsidRPr="00620A1B" w:rsidRDefault="00EB52D3" w:rsidP="008F0FE2">
      <w:pPr>
        <w:jc w:val="center"/>
        <w:rPr>
          <w:rFonts w:ascii="Abadi" w:hAnsi="Abadi"/>
          <w:b/>
          <w:bCs/>
          <w:u w:val="single"/>
        </w:rPr>
      </w:pPr>
    </w:p>
    <w:p w14:paraId="2D762812" w14:textId="77777777" w:rsidR="00EB52D3" w:rsidRPr="00620A1B" w:rsidRDefault="00EB52D3" w:rsidP="008F0FE2">
      <w:pPr>
        <w:jc w:val="center"/>
        <w:rPr>
          <w:rFonts w:ascii="Abadi" w:hAnsi="Abadi"/>
          <w:b/>
          <w:bCs/>
          <w:u w:val="single"/>
        </w:rPr>
      </w:pPr>
    </w:p>
    <w:p w14:paraId="00CE81D5" w14:textId="77777777" w:rsidR="00EB52D3" w:rsidRPr="00620A1B" w:rsidRDefault="00EB52D3" w:rsidP="008F0FE2">
      <w:pPr>
        <w:jc w:val="center"/>
        <w:rPr>
          <w:rFonts w:ascii="Abadi" w:hAnsi="Abadi"/>
          <w:b/>
          <w:bCs/>
          <w:u w:val="single"/>
        </w:rPr>
      </w:pPr>
    </w:p>
    <w:p w14:paraId="702BD2BF" w14:textId="77777777" w:rsidR="00EB52D3" w:rsidRPr="00620A1B" w:rsidRDefault="00EB52D3" w:rsidP="008F0FE2">
      <w:pPr>
        <w:jc w:val="center"/>
        <w:rPr>
          <w:rFonts w:ascii="Abadi" w:hAnsi="Abadi"/>
          <w:b/>
          <w:bCs/>
          <w:u w:val="single"/>
        </w:rPr>
      </w:pPr>
    </w:p>
    <w:p w14:paraId="3FAEBA54" w14:textId="77777777" w:rsidR="00EB52D3" w:rsidRPr="00620A1B" w:rsidRDefault="00EB52D3" w:rsidP="008F0FE2">
      <w:pPr>
        <w:jc w:val="center"/>
        <w:rPr>
          <w:rFonts w:ascii="Abadi" w:hAnsi="Abadi"/>
          <w:b/>
          <w:bCs/>
          <w:u w:val="single"/>
        </w:rPr>
      </w:pPr>
    </w:p>
    <w:p w14:paraId="7E3B1D15" w14:textId="77777777" w:rsidR="00EB52D3" w:rsidRPr="00620A1B" w:rsidRDefault="00EB52D3" w:rsidP="008F0FE2">
      <w:pPr>
        <w:jc w:val="center"/>
        <w:rPr>
          <w:rFonts w:ascii="Abadi" w:hAnsi="Abadi"/>
          <w:b/>
          <w:bCs/>
          <w:u w:val="single"/>
        </w:rPr>
      </w:pPr>
    </w:p>
    <w:p w14:paraId="38D99905" w14:textId="77777777" w:rsidR="00EB52D3" w:rsidRPr="00620A1B" w:rsidRDefault="00EB52D3" w:rsidP="008F0FE2">
      <w:pPr>
        <w:jc w:val="center"/>
        <w:rPr>
          <w:rFonts w:ascii="Abadi" w:hAnsi="Abadi"/>
          <w:b/>
          <w:bCs/>
          <w:u w:val="single"/>
        </w:rPr>
      </w:pPr>
    </w:p>
    <w:p w14:paraId="6B26823C" w14:textId="6D9CF5AE" w:rsidR="00EB52D3" w:rsidRDefault="00EB52D3" w:rsidP="00EB52D3">
      <w:pPr>
        <w:rPr>
          <w:rFonts w:ascii="Abadi" w:hAnsi="Abadi"/>
          <w:b/>
          <w:bCs/>
          <w:u w:val="single"/>
        </w:rPr>
      </w:pPr>
    </w:p>
    <w:p w14:paraId="398A1503" w14:textId="0154F739" w:rsidR="00620A1B" w:rsidRDefault="00620A1B" w:rsidP="00EB52D3">
      <w:pPr>
        <w:rPr>
          <w:rFonts w:ascii="Abadi" w:hAnsi="Abadi"/>
          <w:b/>
          <w:bCs/>
          <w:u w:val="single"/>
        </w:rPr>
      </w:pPr>
    </w:p>
    <w:p w14:paraId="339D0519" w14:textId="29D95D30" w:rsidR="00620A1B" w:rsidRDefault="00620A1B" w:rsidP="00EB52D3">
      <w:pPr>
        <w:rPr>
          <w:rFonts w:ascii="Abadi" w:hAnsi="Abadi"/>
          <w:b/>
          <w:bCs/>
          <w:u w:val="single"/>
        </w:rPr>
      </w:pPr>
    </w:p>
    <w:p w14:paraId="12D8B5E5" w14:textId="1EC6DDE9" w:rsidR="00620A1B" w:rsidRDefault="00620A1B" w:rsidP="00EB52D3">
      <w:pPr>
        <w:rPr>
          <w:rFonts w:ascii="Abadi" w:hAnsi="Abadi"/>
          <w:b/>
          <w:bCs/>
          <w:u w:val="single"/>
        </w:rPr>
      </w:pPr>
    </w:p>
    <w:p w14:paraId="4E3BE8F5" w14:textId="77777777" w:rsidR="00620A1B" w:rsidRPr="00620A1B" w:rsidRDefault="00620A1B" w:rsidP="00EB52D3">
      <w:pPr>
        <w:rPr>
          <w:rFonts w:ascii="Abadi" w:hAnsi="Abadi"/>
          <w:b/>
          <w:bCs/>
          <w:u w:val="single"/>
        </w:rPr>
      </w:pPr>
    </w:p>
    <w:p w14:paraId="1671ADD4" w14:textId="6B7DBA92" w:rsidR="00E5419B" w:rsidRPr="00620A1B" w:rsidRDefault="008F0FE2" w:rsidP="00EB52D3">
      <w:pPr>
        <w:jc w:val="center"/>
        <w:rPr>
          <w:rFonts w:ascii="Abadi" w:hAnsi="Abadi"/>
          <w:b/>
          <w:bCs/>
          <w:u w:val="single"/>
        </w:rPr>
      </w:pPr>
      <w:r w:rsidRPr="00620A1B">
        <w:rPr>
          <w:rFonts w:ascii="Abadi" w:hAnsi="Abadi"/>
          <w:b/>
          <w:bCs/>
          <w:u w:val="single"/>
        </w:rPr>
        <w:t xml:space="preserve">Monologue </w:t>
      </w:r>
      <w:r w:rsidR="00620A1B">
        <w:rPr>
          <w:rFonts w:ascii="Abadi" w:hAnsi="Abadi"/>
          <w:b/>
          <w:bCs/>
          <w:u w:val="single"/>
        </w:rPr>
        <w:t>Deconstruction Brief Notes</w:t>
      </w:r>
      <w:r w:rsidR="00EB52D3" w:rsidRPr="00620A1B">
        <w:rPr>
          <w:rFonts w:ascii="Abadi" w:hAnsi="Abadi"/>
          <w:b/>
          <w:bCs/>
          <w:u w:val="single"/>
        </w:rPr>
        <w:t xml:space="preserve"> – Misha Lakhani</w:t>
      </w:r>
    </w:p>
    <w:p w14:paraId="72E014BF" w14:textId="1988E1B8" w:rsidR="008F0FE2" w:rsidRPr="00620A1B" w:rsidRDefault="008F0FE2" w:rsidP="008F0FE2">
      <w:pPr>
        <w:jc w:val="center"/>
        <w:rPr>
          <w:rFonts w:ascii="Abadi" w:hAnsi="Abadi"/>
          <w:b/>
          <w:bCs/>
          <w:u w:val="single"/>
        </w:rPr>
      </w:pPr>
    </w:p>
    <w:p w14:paraId="251F9F66" w14:textId="03EC613D" w:rsidR="00337E14" w:rsidRPr="00620A1B" w:rsidRDefault="00EA0B23" w:rsidP="00337E14">
      <w:pPr>
        <w:jc w:val="center"/>
        <w:rPr>
          <w:rFonts w:ascii="Abadi" w:hAnsi="Abadi"/>
        </w:rPr>
      </w:pPr>
      <w:r w:rsidRPr="00620A1B">
        <w:rPr>
          <w:rFonts w:ascii="Abadi" w:hAnsi="Abadi"/>
        </w:rPr>
        <w:t>How do I tell the story today?</w:t>
      </w:r>
      <w:r w:rsidR="00476A71" w:rsidRPr="00620A1B">
        <w:rPr>
          <w:rFonts w:ascii="Abadi" w:hAnsi="Abadi"/>
        </w:rPr>
        <w:t xml:space="preserve"> </w:t>
      </w:r>
      <w:proofErr w:type="spellStart"/>
      <w:r w:rsidR="00476A71" w:rsidRPr="00620A1B">
        <w:rPr>
          <w:rFonts w:ascii="Abadi" w:hAnsi="Abadi"/>
        </w:rPr>
        <w:t>i.e</w:t>
      </w:r>
      <w:proofErr w:type="spellEnd"/>
      <w:r w:rsidR="00476A71" w:rsidRPr="00620A1B">
        <w:rPr>
          <w:rFonts w:ascii="Abadi" w:hAnsi="Abadi"/>
        </w:rPr>
        <w:t xml:space="preserve"> Do I change character?</w:t>
      </w:r>
    </w:p>
    <w:p w14:paraId="0A7F38B2" w14:textId="4DAEC0FB" w:rsidR="00F80F10" w:rsidRPr="00620A1B" w:rsidRDefault="00F80F10" w:rsidP="00476A71">
      <w:pPr>
        <w:jc w:val="center"/>
        <w:rPr>
          <w:rFonts w:ascii="Abadi" w:hAnsi="Abadi"/>
        </w:rPr>
      </w:pPr>
    </w:p>
    <w:p w14:paraId="442E3F7D" w14:textId="1E5B0B59" w:rsidR="00F80F10" w:rsidRPr="00620A1B" w:rsidRDefault="00F80F10" w:rsidP="00F80F10">
      <w:pPr>
        <w:jc w:val="both"/>
        <w:rPr>
          <w:rFonts w:ascii="Abadi" w:hAnsi="Abadi"/>
        </w:rPr>
      </w:pPr>
      <w:r w:rsidRPr="00620A1B">
        <w:rPr>
          <w:rFonts w:ascii="Abadi" w:hAnsi="Abadi"/>
        </w:rPr>
        <w:t>Do the words reveal him as</w:t>
      </w:r>
      <w:r w:rsidR="00174876" w:rsidRPr="00620A1B">
        <w:rPr>
          <w:rFonts w:ascii="Abadi" w:hAnsi="Abadi"/>
        </w:rPr>
        <w:t xml:space="preserve">…? </w:t>
      </w:r>
      <w:r w:rsidR="00EE707A" w:rsidRPr="00620A1B">
        <w:rPr>
          <w:rFonts w:ascii="Abadi" w:hAnsi="Abadi"/>
        </w:rPr>
        <w:t>A character who has always got what you wanted.</w:t>
      </w:r>
    </w:p>
    <w:p w14:paraId="25CF12ED" w14:textId="1415CD6A" w:rsidR="00337E14" w:rsidRPr="00620A1B" w:rsidRDefault="00337E14" w:rsidP="00F80F10">
      <w:pPr>
        <w:jc w:val="both"/>
        <w:rPr>
          <w:rFonts w:ascii="Abadi" w:hAnsi="Abadi"/>
        </w:rPr>
      </w:pPr>
    </w:p>
    <w:p w14:paraId="05F56B05" w14:textId="77777777" w:rsidR="00337E14" w:rsidRPr="00620A1B" w:rsidRDefault="00337E14" w:rsidP="00337E14">
      <w:pPr>
        <w:jc w:val="both"/>
        <w:rPr>
          <w:rFonts w:ascii="Abadi" w:hAnsi="Abadi"/>
        </w:rPr>
      </w:pPr>
      <w:r w:rsidRPr="00620A1B">
        <w:rPr>
          <w:rFonts w:ascii="Abadi" w:hAnsi="Abadi"/>
        </w:rPr>
        <w:t>How does the encounter with the environment connect back to the character’s psyche?</w:t>
      </w:r>
    </w:p>
    <w:p w14:paraId="33175B82" w14:textId="77777777" w:rsidR="00337E14" w:rsidRPr="00620A1B" w:rsidRDefault="00337E14" w:rsidP="00337E14">
      <w:pPr>
        <w:pStyle w:val="ListParagraph"/>
        <w:numPr>
          <w:ilvl w:val="0"/>
          <w:numId w:val="1"/>
        </w:numPr>
        <w:jc w:val="both"/>
        <w:rPr>
          <w:rStyle w:val="SubtleEmphasis"/>
          <w:rFonts w:ascii="Abadi" w:hAnsi="Abadi"/>
          <w:i w:val="0"/>
          <w:iCs w:val="0"/>
          <w:color w:val="auto"/>
        </w:rPr>
      </w:pPr>
      <w:r w:rsidRPr="00620A1B">
        <w:rPr>
          <w:rStyle w:val="SubtleEmphasis"/>
          <w:rFonts w:ascii="Abadi" w:hAnsi="Abadi"/>
          <w:i w:val="0"/>
          <w:iCs w:val="0"/>
          <w:color w:val="auto"/>
        </w:rPr>
        <w:t>RELIGION &amp; SCIENCE</w:t>
      </w:r>
    </w:p>
    <w:p w14:paraId="221E6903" w14:textId="77777777" w:rsidR="00337E14" w:rsidRPr="00620A1B" w:rsidRDefault="00337E14" w:rsidP="00337E14">
      <w:pPr>
        <w:pStyle w:val="ListParagraph"/>
        <w:numPr>
          <w:ilvl w:val="0"/>
          <w:numId w:val="1"/>
        </w:numPr>
        <w:jc w:val="both"/>
        <w:rPr>
          <w:rStyle w:val="SubtleEmphasis"/>
          <w:rFonts w:ascii="Abadi" w:hAnsi="Abadi"/>
          <w:i w:val="0"/>
          <w:iCs w:val="0"/>
          <w:color w:val="auto"/>
        </w:rPr>
      </w:pPr>
      <w:r w:rsidRPr="00620A1B">
        <w:rPr>
          <w:rStyle w:val="SubtleEmphasis"/>
          <w:rFonts w:ascii="Abadi" w:hAnsi="Abadi"/>
          <w:i w:val="0"/>
          <w:iCs w:val="0"/>
          <w:color w:val="auto"/>
        </w:rPr>
        <w:t>- UNLEASH DEMONIC FORCES</w:t>
      </w:r>
    </w:p>
    <w:p w14:paraId="03AF6951" w14:textId="77777777" w:rsidR="00337E14" w:rsidRPr="00620A1B" w:rsidRDefault="00337E14" w:rsidP="00337E14">
      <w:pPr>
        <w:pStyle w:val="ListParagraph"/>
        <w:numPr>
          <w:ilvl w:val="0"/>
          <w:numId w:val="1"/>
        </w:numPr>
        <w:jc w:val="both"/>
        <w:rPr>
          <w:rStyle w:val="SubtleEmphasis"/>
          <w:rFonts w:ascii="Abadi" w:hAnsi="Abadi"/>
          <w:i w:val="0"/>
          <w:iCs w:val="0"/>
          <w:color w:val="auto"/>
        </w:rPr>
      </w:pPr>
      <w:r w:rsidRPr="00620A1B">
        <w:rPr>
          <w:rStyle w:val="SubtleEmphasis"/>
          <w:rFonts w:ascii="Abadi" w:hAnsi="Abadi"/>
          <w:i w:val="0"/>
          <w:iCs w:val="0"/>
          <w:color w:val="auto"/>
        </w:rPr>
        <w:t xml:space="preserve">- PSYCHOANALYSIS </w:t>
      </w:r>
    </w:p>
    <w:p w14:paraId="7B67F800" w14:textId="3E35A909" w:rsidR="00337E14" w:rsidRDefault="00337E14" w:rsidP="00337E14">
      <w:pPr>
        <w:pStyle w:val="ListParagraph"/>
        <w:numPr>
          <w:ilvl w:val="0"/>
          <w:numId w:val="1"/>
        </w:numPr>
        <w:jc w:val="both"/>
        <w:rPr>
          <w:rStyle w:val="SubtleEmphasis"/>
          <w:rFonts w:ascii="Abadi" w:hAnsi="Abadi"/>
          <w:i w:val="0"/>
          <w:iCs w:val="0"/>
          <w:color w:val="auto"/>
        </w:rPr>
      </w:pPr>
      <w:r w:rsidRPr="00620A1B">
        <w:rPr>
          <w:rStyle w:val="SubtleEmphasis"/>
          <w:rFonts w:ascii="Abadi" w:hAnsi="Abadi"/>
          <w:i w:val="0"/>
          <w:iCs w:val="0"/>
          <w:color w:val="auto"/>
        </w:rPr>
        <w:t>DIRECT OF UNCONSCIOUSNESS</w:t>
      </w:r>
    </w:p>
    <w:p w14:paraId="2BA283F4" w14:textId="0C0E792D" w:rsidR="005C37A7" w:rsidRDefault="005C37A7" w:rsidP="005C37A7">
      <w:pPr>
        <w:jc w:val="both"/>
        <w:rPr>
          <w:rStyle w:val="SubtleEmphasis"/>
          <w:rFonts w:ascii="Abadi" w:hAnsi="Abadi"/>
          <w:i w:val="0"/>
          <w:iCs w:val="0"/>
          <w:color w:val="auto"/>
        </w:rPr>
      </w:pPr>
    </w:p>
    <w:p w14:paraId="224B6B2C" w14:textId="47528EF7" w:rsidR="005C37A7" w:rsidRPr="005C37A7" w:rsidRDefault="005C37A7" w:rsidP="005C37A7">
      <w:pPr>
        <w:jc w:val="both"/>
        <w:rPr>
          <w:rStyle w:val="SubtleEmphasis"/>
          <w:rFonts w:ascii="Abadi" w:hAnsi="Abadi"/>
          <w:i w:val="0"/>
          <w:iCs w:val="0"/>
          <w:color w:val="auto"/>
        </w:rPr>
      </w:pPr>
      <w:r>
        <w:rPr>
          <w:rStyle w:val="SubtleEmphasis"/>
          <w:rFonts w:ascii="Abadi" w:hAnsi="Abadi"/>
          <w:i w:val="0"/>
          <w:iCs w:val="0"/>
          <w:color w:val="auto"/>
        </w:rPr>
        <w:t>The archaeology of the uncanny</w:t>
      </w:r>
      <w:r w:rsidR="00185D83">
        <w:rPr>
          <w:rStyle w:val="SubtleEmphasis"/>
          <w:rFonts w:ascii="Abadi" w:hAnsi="Abadi"/>
          <w:i w:val="0"/>
          <w:iCs w:val="0"/>
          <w:color w:val="auto"/>
        </w:rPr>
        <w:t>. Message underneath. What is the hidden message?</w:t>
      </w:r>
    </w:p>
    <w:p w14:paraId="237621A5" w14:textId="77777777" w:rsidR="00337E14" w:rsidRPr="00620A1B" w:rsidRDefault="00337E14" w:rsidP="00F80F10">
      <w:pPr>
        <w:jc w:val="both"/>
        <w:rPr>
          <w:rFonts w:ascii="Abadi" w:hAnsi="Abadi"/>
        </w:rPr>
      </w:pPr>
    </w:p>
    <w:p w14:paraId="03C5099D" w14:textId="390E8C23" w:rsidR="003634E7" w:rsidRPr="00620A1B" w:rsidRDefault="003634E7" w:rsidP="00F80F10">
      <w:pPr>
        <w:jc w:val="both"/>
        <w:rPr>
          <w:rFonts w:ascii="Abadi" w:hAnsi="Abadi"/>
        </w:rPr>
      </w:pPr>
    </w:p>
    <w:p w14:paraId="7E22F078" w14:textId="4582D235" w:rsidR="003634E7" w:rsidRPr="00620A1B" w:rsidRDefault="003634E7" w:rsidP="00F80F10">
      <w:pPr>
        <w:jc w:val="both"/>
        <w:rPr>
          <w:rFonts w:ascii="Abadi" w:hAnsi="Abadi"/>
        </w:rPr>
      </w:pPr>
      <w:r w:rsidRPr="00620A1B">
        <w:rPr>
          <w:rFonts w:ascii="Abadi" w:hAnsi="Abadi"/>
        </w:rPr>
        <w:t>“She loves me – she loves me not</w:t>
      </w:r>
      <w:r w:rsidR="008516C8" w:rsidRPr="00620A1B">
        <w:rPr>
          <w:rFonts w:ascii="Abadi" w:hAnsi="Abadi"/>
        </w:rPr>
        <w:t xml:space="preserve">” </w:t>
      </w:r>
      <w:r w:rsidR="00B80A8B" w:rsidRPr="00620A1B">
        <w:rPr>
          <w:rFonts w:ascii="Abadi" w:hAnsi="Abadi"/>
        </w:rPr>
        <w:t>–</w:t>
      </w:r>
      <w:r w:rsidR="008516C8" w:rsidRPr="00620A1B">
        <w:rPr>
          <w:rFonts w:ascii="Abadi" w:hAnsi="Abadi"/>
        </w:rPr>
        <w:t xml:space="preserve"> </w:t>
      </w:r>
      <w:r w:rsidR="00B80A8B" w:rsidRPr="00620A1B">
        <w:rPr>
          <w:rFonts w:ascii="Abadi" w:hAnsi="Abadi"/>
        </w:rPr>
        <w:t>I think these words are powerful and cou</w:t>
      </w:r>
      <w:r w:rsidR="00DC714A" w:rsidRPr="00620A1B">
        <w:rPr>
          <w:rFonts w:ascii="Abadi" w:hAnsi="Abadi"/>
        </w:rPr>
        <w:t>ld have several interpretations to the narrative</w:t>
      </w:r>
      <w:r w:rsidR="005804D8" w:rsidRPr="00620A1B">
        <w:rPr>
          <w:rFonts w:ascii="Abadi" w:hAnsi="Abadi"/>
        </w:rPr>
        <w:t>, which could have a positive or negative meaning to the audience</w:t>
      </w:r>
      <w:r w:rsidR="00576036" w:rsidRPr="00620A1B">
        <w:rPr>
          <w:rFonts w:ascii="Abadi" w:hAnsi="Abadi"/>
        </w:rPr>
        <w:t xml:space="preserve">. For example, I could use this line </w:t>
      </w:r>
      <w:proofErr w:type="gramStart"/>
      <w:r w:rsidR="008E1CA6" w:rsidRPr="00620A1B">
        <w:rPr>
          <w:rFonts w:ascii="Abadi" w:hAnsi="Abadi"/>
        </w:rPr>
        <w:t>as a way to</w:t>
      </w:r>
      <w:proofErr w:type="gramEnd"/>
      <w:r w:rsidR="008E1CA6" w:rsidRPr="00620A1B">
        <w:rPr>
          <w:rFonts w:ascii="Abadi" w:hAnsi="Abadi"/>
        </w:rPr>
        <w:t xml:space="preserve"> have the character (male)</w:t>
      </w:r>
      <w:r w:rsidR="00E84058" w:rsidRPr="00620A1B">
        <w:rPr>
          <w:rFonts w:ascii="Abadi" w:hAnsi="Abadi"/>
        </w:rPr>
        <w:t xml:space="preserve"> reflect on his egotistical </w:t>
      </w:r>
      <w:r w:rsidR="00B14DA2" w:rsidRPr="00620A1B">
        <w:rPr>
          <w:rFonts w:ascii="Abadi" w:hAnsi="Abadi"/>
        </w:rPr>
        <w:t xml:space="preserve">type of behaviour towards </w:t>
      </w:r>
      <w:r w:rsidR="00336696" w:rsidRPr="00620A1B">
        <w:rPr>
          <w:rFonts w:ascii="Abadi" w:hAnsi="Abadi"/>
        </w:rPr>
        <w:t>his beloved. He could be plotting her death</w:t>
      </w:r>
      <w:r w:rsidR="00A12C52" w:rsidRPr="00620A1B">
        <w:rPr>
          <w:rFonts w:ascii="Abadi" w:hAnsi="Abadi"/>
        </w:rPr>
        <w:t xml:space="preserve">, or be seeking </w:t>
      </w:r>
      <w:proofErr w:type="gramStart"/>
      <w:r w:rsidR="00A12C52" w:rsidRPr="00620A1B">
        <w:rPr>
          <w:rFonts w:ascii="Abadi" w:hAnsi="Abadi"/>
        </w:rPr>
        <w:t>some kind of revenge</w:t>
      </w:r>
      <w:proofErr w:type="gramEnd"/>
      <w:r w:rsidR="00A12C52" w:rsidRPr="00620A1B">
        <w:rPr>
          <w:rFonts w:ascii="Abadi" w:hAnsi="Abadi"/>
        </w:rPr>
        <w:t xml:space="preserve"> out of hatred?</w:t>
      </w:r>
      <w:r w:rsidR="0053202A" w:rsidRPr="00620A1B">
        <w:rPr>
          <w:rFonts w:ascii="Abadi" w:hAnsi="Abadi"/>
        </w:rPr>
        <w:t xml:space="preserve"> I could communicate the</w:t>
      </w:r>
      <w:r w:rsidR="00066AFF" w:rsidRPr="00620A1B">
        <w:rPr>
          <w:rFonts w:ascii="Abadi" w:hAnsi="Abadi"/>
        </w:rPr>
        <w:t xml:space="preserve"> em</w:t>
      </w:r>
      <w:r w:rsidR="00743C58" w:rsidRPr="00620A1B">
        <w:rPr>
          <w:rFonts w:ascii="Abadi" w:hAnsi="Abadi"/>
        </w:rPr>
        <w:t xml:space="preserve">otion to the actor of how I think </w:t>
      </w:r>
      <w:r w:rsidR="004369DB" w:rsidRPr="00620A1B">
        <w:rPr>
          <w:rFonts w:ascii="Abadi" w:hAnsi="Abadi"/>
        </w:rPr>
        <w:t xml:space="preserve">I would like </w:t>
      </w:r>
      <w:r w:rsidR="000564A8" w:rsidRPr="00620A1B">
        <w:rPr>
          <w:rFonts w:ascii="Abadi" w:hAnsi="Abadi"/>
        </w:rPr>
        <w:t xml:space="preserve">this scene/line </w:t>
      </w:r>
      <w:r w:rsidR="004369DB" w:rsidRPr="00620A1B">
        <w:rPr>
          <w:rFonts w:ascii="Abadi" w:hAnsi="Abadi"/>
        </w:rPr>
        <w:t>to be portrayed, but more of less leave it down to the actor</w:t>
      </w:r>
      <w:r w:rsidR="00770BC9" w:rsidRPr="00620A1B">
        <w:rPr>
          <w:rFonts w:ascii="Abadi" w:hAnsi="Abadi"/>
        </w:rPr>
        <w:t xml:space="preserve"> to perform the role of how they think it should be interpreted, and only giving certain advice.</w:t>
      </w:r>
    </w:p>
    <w:p w14:paraId="46C71D43" w14:textId="5FBA5D4B" w:rsidR="009430A4" w:rsidRPr="00620A1B" w:rsidRDefault="009430A4" w:rsidP="00F80F10">
      <w:pPr>
        <w:jc w:val="both"/>
        <w:rPr>
          <w:rFonts w:ascii="Abadi" w:hAnsi="Abadi"/>
        </w:rPr>
      </w:pPr>
    </w:p>
    <w:p w14:paraId="0B99EACE" w14:textId="61ABB9C7" w:rsidR="009430A4" w:rsidRPr="00620A1B" w:rsidRDefault="009430A4" w:rsidP="00F80F10">
      <w:pPr>
        <w:jc w:val="both"/>
        <w:rPr>
          <w:rFonts w:ascii="Abadi" w:hAnsi="Abadi"/>
        </w:rPr>
      </w:pPr>
      <w:r w:rsidRPr="00620A1B">
        <w:rPr>
          <w:rFonts w:ascii="Abadi" w:hAnsi="Abadi"/>
        </w:rPr>
        <w:t>“Loves me, loves not” (LAUGHS) – Can appear quite manic from the laughte</w:t>
      </w:r>
      <w:r w:rsidR="00207F98" w:rsidRPr="00620A1B">
        <w:rPr>
          <w:rFonts w:ascii="Abadi" w:hAnsi="Abadi"/>
        </w:rPr>
        <w:t>r/big-</w:t>
      </w:r>
      <w:proofErr w:type="gramStart"/>
      <w:r w:rsidR="00207F98" w:rsidRPr="00620A1B">
        <w:rPr>
          <w:rFonts w:ascii="Abadi" w:hAnsi="Abadi"/>
        </w:rPr>
        <w:t>headed ,</w:t>
      </w:r>
      <w:proofErr w:type="gramEnd"/>
      <w:r w:rsidR="00207F98" w:rsidRPr="00620A1B">
        <w:rPr>
          <w:rFonts w:ascii="Abadi" w:hAnsi="Abadi"/>
        </w:rPr>
        <w:t xml:space="preserve"> OR </w:t>
      </w:r>
      <w:r w:rsidR="00FB2A99" w:rsidRPr="00620A1B">
        <w:rPr>
          <w:rFonts w:ascii="Abadi" w:hAnsi="Abadi"/>
        </w:rPr>
        <w:t>laughing because he knows that he can get what he wants/plotting revenge. Resentful, anger, sense of betrayal, maybe?</w:t>
      </w:r>
      <w:r w:rsidR="009716F0" w:rsidRPr="00620A1B">
        <w:rPr>
          <w:rFonts w:ascii="Abadi" w:hAnsi="Abadi"/>
        </w:rPr>
        <w:t xml:space="preserve"> For this particular scene, I think I would like to have the actor</w:t>
      </w:r>
      <w:r w:rsidR="00B27D9A" w:rsidRPr="00620A1B">
        <w:rPr>
          <w:rFonts w:ascii="Abadi" w:hAnsi="Abadi"/>
        </w:rPr>
        <w:t xml:space="preserve"> facing the camera</w:t>
      </w:r>
      <w:r w:rsidR="00D46A35" w:rsidRPr="00620A1B">
        <w:rPr>
          <w:rFonts w:ascii="Abadi" w:hAnsi="Abadi"/>
        </w:rPr>
        <w:t>, and when he laughs, to laugh directly at the camera whilst looking at it, so it appears as though the c</w:t>
      </w:r>
      <w:r w:rsidR="00AF6739" w:rsidRPr="00620A1B">
        <w:rPr>
          <w:rFonts w:ascii="Abadi" w:hAnsi="Abadi"/>
        </w:rPr>
        <w:t xml:space="preserve">amera is the “woman” he is talking too. </w:t>
      </w:r>
      <w:r w:rsidR="0067502E" w:rsidRPr="00620A1B">
        <w:rPr>
          <w:rFonts w:ascii="Abadi" w:hAnsi="Abadi"/>
        </w:rPr>
        <w:t xml:space="preserve">This would show a sense of psychological state. </w:t>
      </w:r>
      <w:r w:rsidR="00494B9D" w:rsidRPr="00620A1B">
        <w:rPr>
          <w:rFonts w:ascii="Abadi" w:hAnsi="Abadi"/>
        </w:rPr>
        <w:t>You’ll be able to see the cha</w:t>
      </w:r>
      <w:r w:rsidR="0004215C" w:rsidRPr="00620A1B">
        <w:rPr>
          <w:rFonts w:ascii="Abadi" w:hAnsi="Abadi"/>
        </w:rPr>
        <w:t>ra</w:t>
      </w:r>
      <w:r w:rsidR="00494B9D" w:rsidRPr="00620A1B">
        <w:rPr>
          <w:rFonts w:ascii="Abadi" w:hAnsi="Abadi"/>
        </w:rPr>
        <w:t xml:space="preserve">cter’s true colours </w:t>
      </w:r>
      <w:r w:rsidR="0004215C" w:rsidRPr="00620A1B">
        <w:rPr>
          <w:rFonts w:ascii="Abadi" w:hAnsi="Abadi"/>
        </w:rPr>
        <w:t>through his facial expressions and body language</w:t>
      </w:r>
      <w:r w:rsidR="005950B3" w:rsidRPr="00620A1B">
        <w:rPr>
          <w:rFonts w:ascii="Abadi" w:hAnsi="Abadi"/>
        </w:rPr>
        <w:t xml:space="preserve"> to the audience.</w:t>
      </w:r>
    </w:p>
    <w:p w14:paraId="1402EDA6" w14:textId="4F63B16D" w:rsidR="00C64885" w:rsidRPr="00620A1B" w:rsidRDefault="00C64885" w:rsidP="00F80F10">
      <w:pPr>
        <w:jc w:val="both"/>
        <w:rPr>
          <w:rFonts w:ascii="Abadi" w:hAnsi="Abadi"/>
        </w:rPr>
      </w:pPr>
    </w:p>
    <w:p w14:paraId="3E9A7E4F" w14:textId="216196F4" w:rsidR="00C64885" w:rsidRPr="00620A1B" w:rsidRDefault="00C64885" w:rsidP="00F80F10">
      <w:pPr>
        <w:jc w:val="both"/>
        <w:rPr>
          <w:rFonts w:ascii="Abadi" w:hAnsi="Abadi"/>
        </w:rPr>
      </w:pPr>
      <w:r w:rsidRPr="00620A1B">
        <w:rPr>
          <w:rFonts w:ascii="Abadi" w:hAnsi="Abadi"/>
        </w:rPr>
        <w:t>“She wants to live….</w:t>
      </w:r>
      <w:r w:rsidR="000F184F" w:rsidRPr="00620A1B">
        <w:rPr>
          <w:rFonts w:ascii="Abadi" w:hAnsi="Abadi"/>
        </w:rPr>
        <w:t xml:space="preserve"> </w:t>
      </w:r>
    </w:p>
    <w:p w14:paraId="37E8E3C3" w14:textId="43FD1948" w:rsidR="000F184F" w:rsidRPr="00620A1B" w:rsidRDefault="000F184F" w:rsidP="00F80F10">
      <w:pPr>
        <w:jc w:val="both"/>
        <w:rPr>
          <w:rFonts w:ascii="Abadi" w:hAnsi="Abadi"/>
        </w:rPr>
      </w:pPr>
      <w:r w:rsidRPr="00620A1B">
        <w:rPr>
          <w:rFonts w:ascii="Abadi" w:hAnsi="Abadi"/>
        </w:rPr>
        <w:t xml:space="preserve">Stopped being young” – I would like the character </w:t>
      </w:r>
      <w:r w:rsidR="00DC0973" w:rsidRPr="00620A1B">
        <w:rPr>
          <w:rFonts w:ascii="Abadi" w:hAnsi="Abadi"/>
        </w:rPr>
        <w:t>to giggle/laugh again to show</w:t>
      </w:r>
      <w:r w:rsidR="008955BF" w:rsidRPr="00620A1B">
        <w:rPr>
          <w:rFonts w:ascii="Abadi" w:hAnsi="Abadi"/>
        </w:rPr>
        <w:t xml:space="preserve"> another side. This could be like a childlike behaviour (past trauma?) coming out (“the boy who never grew up”)</w:t>
      </w:r>
      <w:r w:rsidR="00B81D3A" w:rsidRPr="00620A1B">
        <w:rPr>
          <w:rFonts w:ascii="Abadi" w:hAnsi="Abadi"/>
        </w:rPr>
        <w:t xml:space="preserve"> and tone to his speech.</w:t>
      </w:r>
      <w:r w:rsidR="00857767" w:rsidRPr="00620A1B">
        <w:rPr>
          <w:rFonts w:ascii="Abadi" w:hAnsi="Abadi"/>
        </w:rPr>
        <w:t xml:space="preserve"> It could interpret to the audience that he is </w:t>
      </w:r>
      <w:r w:rsidR="008E607E" w:rsidRPr="00620A1B">
        <w:rPr>
          <w:rFonts w:ascii="Abadi" w:hAnsi="Abadi"/>
        </w:rPr>
        <w:t xml:space="preserve">mentally </w:t>
      </w:r>
      <w:proofErr w:type="gramStart"/>
      <w:r w:rsidR="008E607E" w:rsidRPr="00620A1B">
        <w:rPr>
          <w:rFonts w:ascii="Abadi" w:hAnsi="Abadi"/>
        </w:rPr>
        <w:t>unstable?</w:t>
      </w:r>
      <w:proofErr w:type="gramEnd"/>
      <w:r w:rsidR="008E607E" w:rsidRPr="00620A1B">
        <w:rPr>
          <w:rFonts w:ascii="Abadi" w:hAnsi="Abadi"/>
        </w:rPr>
        <w:t xml:space="preserve"> </w:t>
      </w:r>
    </w:p>
    <w:p w14:paraId="5FBFCA27" w14:textId="5BBB22B1" w:rsidR="00D11B78" w:rsidRPr="00620A1B" w:rsidRDefault="00D11B78" w:rsidP="00F80F10">
      <w:pPr>
        <w:jc w:val="both"/>
        <w:rPr>
          <w:rFonts w:ascii="Abadi" w:hAnsi="Abadi"/>
        </w:rPr>
      </w:pPr>
    </w:p>
    <w:p w14:paraId="2643E5E6" w14:textId="77777777" w:rsidR="007659BB" w:rsidRPr="00620A1B" w:rsidRDefault="00D11B78" w:rsidP="00F80F10">
      <w:pPr>
        <w:jc w:val="both"/>
        <w:rPr>
          <w:rFonts w:ascii="Abadi" w:hAnsi="Abadi"/>
        </w:rPr>
      </w:pPr>
      <w:r w:rsidRPr="00620A1B">
        <w:rPr>
          <w:rFonts w:ascii="Abadi" w:hAnsi="Abadi"/>
        </w:rPr>
        <w:t xml:space="preserve">There could be a sense of uncanniness behind the true meaning of the language </w:t>
      </w:r>
      <w:r w:rsidR="00E00433" w:rsidRPr="00620A1B">
        <w:rPr>
          <w:rFonts w:ascii="Abadi" w:hAnsi="Abadi"/>
        </w:rPr>
        <w:t xml:space="preserve">in the monologue. I could portray this by </w:t>
      </w:r>
      <w:r w:rsidR="00BD505F" w:rsidRPr="00620A1B">
        <w:rPr>
          <w:rFonts w:ascii="Abadi" w:hAnsi="Abadi"/>
        </w:rPr>
        <w:t>having the character</w:t>
      </w:r>
      <w:r w:rsidR="000B0C9F" w:rsidRPr="00620A1B">
        <w:rPr>
          <w:rFonts w:ascii="Abadi" w:hAnsi="Abadi"/>
        </w:rPr>
        <w:t xml:space="preserve"> be in a dark room with a dim lighting directly on </w:t>
      </w:r>
      <w:proofErr w:type="gramStart"/>
      <w:r w:rsidR="000B0C9F" w:rsidRPr="00620A1B">
        <w:rPr>
          <w:rFonts w:ascii="Abadi" w:hAnsi="Abadi"/>
        </w:rPr>
        <w:t>him</w:t>
      </w:r>
      <w:proofErr w:type="gramEnd"/>
      <w:r w:rsidR="000B0C9F" w:rsidRPr="00620A1B">
        <w:rPr>
          <w:rFonts w:ascii="Abadi" w:hAnsi="Abadi"/>
        </w:rPr>
        <w:t xml:space="preserve"> so he is in focus as he recites his monologue. He will hold a flower which will symbolise his plotting/love for the female. What should he do? </w:t>
      </w:r>
      <w:r w:rsidR="00855FD1" w:rsidRPr="00620A1B">
        <w:rPr>
          <w:rFonts w:ascii="Abadi" w:hAnsi="Abadi"/>
        </w:rPr>
        <w:t>And when he is picking each petal off, he recites his lines “she loves me – she loves me not” for example.</w:t>
      </w:r>
      <w:r w:rsidR="00195A59" w:rsidRPr="00620A1B">
        <w:rPr>
          <w:rFonts w:ascii="Abadi" w:hAnsi="Abadi"/>
        </w:rPr>
        <w:t xml:space="preserve"> A manic laugh. There will be no objects other than himself and the flower he is holding. The camera is his “beloved” – like he is talking to her/us/the audience to draw us in.</w:t>
      </w:r>
      <w:r w:rsidR="003E473F" w:rsidRPr="00620A1B">
        <w:rPr>
          <w:rFonts w:ascii="Abadi" w:hAnsi="Abadi"/>
        </w:rPr>
        <w:t xml:space="preserve"> I would want him to be in the middle, then have the actor freely move around to express how he feels, translating emotions and feeling via body language and speech.</w:t>
      </w:r>
      <w:r w:rsidR="007659BB" w:rsidRPr="00620A1B">
        <w:rPr>
          <w:rFonts w:ascii="Abadi" w:hAnsi="Abadi"/>
        </w:rPr>
        <w:t xml:space="preserve"> </w:t>
      </w:r>
    </w:p>
    <w:p w14:paraId="03B99A98" w14:textId="77777777" w:rsidR="00346969" w:rsidRDefault="00346969" w:rsidP="00F80F10">
      <w:pPr>
        <w:jc w:val="both"/>
        <w:rPr>
          <w:rFonts w:ascii="Abadi" w:hAnsi="Abadi"/>
        </w:rPr>
      </w:pPr>
    </w:p>
    <w:p w14:paraId="053250DB" w14:textId="5F2AB048" w:rsidR="004A4FDD" w:rsidRPr="00620A1B" w:rsidRDefault="004A4FDD" w:rsidP="00F80F10">
      <w:pPr>
        <w:jc w:val="both"/>
        <w:rPr>
          <w:rFonts w:ascii="Abadi" w:hAnsi="Abadi"/>
        </w:rPr>
      </w:pPr>
      <w:r w:rsidRPr="00620A1B">
        <w:rPr>
          <w:rFonts w:ascii="Abadi" w:hAnsi="Abadi"/>
        </w:rPr>
        <w:t>Another example would be the same setting in a dark room, except there is an actual photograph of the woman</w:t>
      </w:r>
      <w:r w:rsidR="007659BB" w:rsidRPr="00620A1B">
        <w:rPr>
          <w:rFonts w:ascii="Abadi" w:hAnsi="Abadi"/>
        </w:rPr>
        <w:t xml:space="preserve">, and he holds it, talking to the photograph as if </w:t>
      </w:r>
      <w:proofErr w:type="gramStart"/>
      <w:r w:rsidR="007659BB" w:rsidRPr="00620A1B">
        <w:rPr>
          <w:rFonts w:ascii="Abadi" w:hAnsi="Abadi"/>
        </w:rPr>
        <w:t>actually talking</w:t>
      </w:r>
      <w:proofErr w:type="gramEnd"/>
      <w:r w:rsidR="007659BB" w:rsidRPr="00620A1B">
        <w:rPr>
          <w:rFonts w:ascii="Abadi" w:hAnsi="Abadi"/>
        </w:rPr>
        <w:t xml:space="preserve"> to the woman.</w:t>
      </w:r>
      <w:r w:rsidR="00B7182C" w:rsidRPr="00620A1B">
        <w:rPr>
          <w:rFonts w:ascii="Abadi" w:hAnsi="Abadi"/>
        </w:rPr>
        <w:t xml:space="preserve"> As the monologue progresses from each act, </w:t>
      </w:r>
      <w:r w:rsidR="000E39C9" w:rsidRPr="00620A1B">
        <w:rPr>
          <w:rFonts w:ascii="Abadi" w:hAnsi="Abadi"/>
        </w:rPr>
        <w:t>so would the character’s emotional/obsessive behaviour.</w:t>
      </w:r>
    </w:p>
    <w:p w14:paraId="2423003F" w14:textId="77777777" w:rsidR="004A4FDD" w:rsidRPr="00620A1B" w:rsidRDefault="004A4FDD" w:rsidP="00F80F10">
      <w:pPr>
        <w:jc w:val="both"/>
        <w:rPr>
          <w:rFonts w:ascii="Abadi" w:hAnsi="Abadi"/>
        </w:rPr>
      </w:pPr>
    </w:p>
    <w:p w14:paraId="6A9B7633" w14:textId="7EB5DCCE" w:rsidR="00671834" w:rsidRPr="00620A1B" w:rsidRDefault="00EB2B7D" w:rsidP="00F80F10">
      <w:pPr>
        <w:jc w:val="both"/>
        <w:rPr>
          <w:rFonts w:ascii="Abadi" w:hAnsi="Abadi"/>
        </w:rPr>
      </w:pPr>
      <w:r w:rsidRPr="00620A1B">
        <w:rPr>
          <w:rFonts w:ascii="Abadi" w:hAnsi="Abadi"/>
        </w:rPr>
        <w:t xml:space="preserve">This could also take place </w:t>
      </w:r>
      <w:proofErr w:type="spellStart"/>
      <w:r w:rsidRPr="00620A1B">
        <w:rPr>
          <w:rFonts w:ascii="Abadi" w:hAnsi="Abadi"/>
        </w:rPr>
        <w:t>ourdoors</w:t>
      </w:r>
      <w:proofErr w:type="spellEnd"/>
      <w:r w:rsidRPr="00620A1B">
        <w:rPr>
          <w:rFonts w:ascii="Abadi" w:hAnsi="Abadi"/>
        </w:rPr>
        <w:t xml:space="preserve"> up in Rosehill with the mist, in the middle of nature and open</w:t>
      </w:r>
      <w:r w:rsidR="004A4FDD" w:rsidRPr="00620A1B">
        <w:rPr>
          <w:rFonts w:ascii="Abadi" w:hAnsi="Abadi"/>
        </w:rPr>
        <w:t>, but he looks around at the trees and nature instead, talking to the sky and the scenery as if his beloved can hear him.</w:t>
      </w:r>
      <w:r w:rsidR="00B7182C" w:rsidRPr="00620A1B">
        <w:rPr>
          <w:rFonts w:ascii="Abadi" w:hAnsi="Abadi"/>
        </w:rPr>
        <w:t xml:space="preserve"> </w:t>
      </w:r>
      <w:r w:rsidR="004A4FDD" w:rsidRPr="00620A1B">
        <w:rPr>
          <w:rFonts w:ascii="Abadi" w:hAnsi="Abadi"/>
        </w:rPr>
        <w:t xml:space="preserve"> </w:t>
      </w:r>
    </w:p>
    <w:p w14:paraId="21E4C2F3" w14:textId="60179E58" w:rsidR="00BB6F71" w:rsidRPr="00620A1B" w:rsidRDefault="00BB6F71" w:rsidP="00F80F10">
      <w:pPr>
        <w:jc w:val="both"/>
        <w:rPr>
          <w:rFonts w:ascii="Abadi" w:hAnsi="Abadi"/>
        </w:rPr>
      </w:pPr>
    </w:p>
    <w:p w14:paraId="18AFEEE8" w14:textId="76D9EA99" w:rsidR="004A4FDD" w:rsidRPr="00620A1B" w:rsidRDefault="00BB6F71" w:rsidP="00F80F10">
      <w:pPr>
        <w:jc w:val="both"/>
        <w:rPr>
          <w:rFonts w:ascii="Abadi" w:hAnsi="Abadi"/>
        </w:rPr>
      </w:pPr>
      <w:r w:rsidRPr="00620A1B">
        <w:rPr>
          <w:rFonts w:ascii="Abadi" w:hAnsi="Abadi"/>
        </w:rPr>
        <w:t xml:space="preserve">“twenty-five years old” </w:t>
      </w:r>
      <w:r w:rsidR="00593D90" w:rsidRPr="00620A1B">
        <w:rPr>
          <w:rFonts w:ascii="Abadi" w:hAnsi="Abadi"/>
        </w:rPr>
        <w:t>–</w:t>
      </w:r>
      <w:r w:rsidRPr="00620A1B">
        <w:rPr>
          <w:rFonts w:ascii="Abadi" w:hAnsi="Abadi"/>
        </w:rPr>
        <w:t xml:space="preserve"> </w:t>
      </w:r>
      <w:r w:rsidR="00593D90" w:rsidRPr="00620A1B">
        <w:rPr>
          <w:rFonts w:ascii="Abadi" w:hAnsi="Abadi"/>
        </w:rPr>
        <w:t>Shows a young, well presented</w:t>
      </w:r>
      <w:r w:rsidR="00AA0BD5" w:rsidRPr="00620A1B">
        <w:rPr>
          <w:rFonts w:ascii="Abadi" w:hAnsi="Abadi"/>
        </w:rPr>
        <w:t>/groomed man. Representation of Victorian hierarchy?</w:t>
      </w:r>
      <w:r w:rsidR="000342D0" w:rsidRPr="00620A1B">
        <w:rPr>
          <w:rFonts w:ascii="Abadi" w:hAnsi="Abadi"/>
        </w:rPr>
        <w:t xml:space="preserve"> (upper class – smartly dressed)</w:t>
      </w:r>
      <w:r w:rsidR="00CA226C" w:rsidRPr="00620A1B">
        <w:rPr>
          <w:rFonts w:ascii="Abadi" w:hAnsi="Abadi"/>
        </w:rPr>
        <w:t xml:space="preserve">. Various ages are mentioned, assuming him to be a young </w:t>
      </w:r>
      <w:proofErr w:type="gramStart"/>
      <w:r w:rsidR="00CA226C" w:rsidRPr="00620A1B">
        <w:rPr>
          <w:rFonts w:ascii="Abadi" w:hAnsi="Abadi"/>
        </w:rPr>
        <w:t>25 year old</w:t>
      </w:r>
      <w:proofErr w:type="gramEnd"/>
      <w:r w:rsidR="00CA226C" w:rsidRPr="00620A1B">
        <w:rPr>
          <w:rFonts w:ascii="Abadi" w:hAnsi="Abadi"/>
        </w:rPr>
        <w:t>,</w:t>
      </w:r>
      <w:r w:rsidR="009216C8" w:rsidRPr="00620A1B">
        <w:rPr>
          <w:rFonts w:ascii="Abadi" w:hAnsi="Abadi"/>
        </w:rPr>
        <w:t xml:space="preserve"> “thirty-two/</w:t>
      </w:r>
      <w:proofErr w:type="spellStart"/>
      <w:r w:rsidR="009216C8" w:rsidRPr="00620A1B">
        <w:rPr>
          <w:rFonts w:ascii="Abadi" w:hAnsi="Abadi"/>
        </w:rPr>
        <w:t>fourty</w:t>
      </w:r>
      <w:proofErr w:type="spellEnd"/>
      <w:r w:rsidR="009216C8" w:rsidRPr="00620A1B">
        <w:rPr>
          <w:rFonts w:ascii="Abadi" w:hAnsi="Abadi"/>
        </w:rPr>
        <w:t>-three”</w:t>
      </w:r>
      <w:r w:rsidR="00664D13" w:rsidRPr="00620A1B">
        <w:rPr>
          <w:rFonts w:ascii="Abadi" w:hAnsi="Abadi"/>
        </w:rPr>
        <w:t xml:space="preserve"> – he could be reflecting back on his life maybe? Going back in time? </w:t>
      </w:r>
      <w:r w:rsidR="007E1093" w:rsidRPr="00620A1B">
        <w:rPr>
          <w:rFonts w:ascii="Abadi" w:hAnsi="Abadi"/>
        </w:rPr>
        <w:t xml:space="preserve">OR, the woman </w:t>
      </w:r>
      <w:r w:rsidR="00F74EFE" w:rsidRPr="00620A1B">
        <w:rPr>
          <w:rFonts w:ascii="Abadi" w:hAnsi="Abadi"/>
        </w:rPr>
        <w:t xml:space="preserve">any of these two ages.  </w:t>
      </w:r>
    </w:p>
    <w:p w14:paraId="2109E1ED" w14:textId="132CFBC5" w:rsidR="00F74EFE" w:rsidRPr="00620A1B" w:rsidRDefault="00F74EFE" w:rsidP="00F80F10">
      <w:pPr>
        <w:jc w:val="both"/>
        <w:rPr>
          <w:rFonts w:ascii="Abadi" w:hAnsi="Abadi"/>
        </w:rPr>
      </w:pPr>
    </w:p>
    <w:p w14:paraId="3FC370A9" w14:textId="2A88E68F" w:rsidR="00F74EFE" w:rsidRPr="00620A1B" w:rsidRDefault="00F74EFE" w:rsidP="00F80F10">
      <w:pPr>
        <w:jc w:val="both"/>
        <w:rPr>
          <w:rFonts w:ascii="Abadi" w:hAnsi="Abadi"/>
        </w:rPr>
      </w:pPr>
      <w:r w:rsidRPr="00620A1B">
        <w:rPr>
          <w:rFonts w:ascii="Abadi" w:hAnsi="Abadi"/>
        </w:rPr>
        <w:t xml:space="preserve">“When I’m not </w:t>
      </w:r>
      <w:proofErr w:type="gramStart"/>
      <w:r w:rsidRPr="00620A1B">
        <w:rPr>
          <w:rFonts w:ascii="Abadi" w:hAnsi="Abadi"/>
        </w:rPr>
        <w:t>there..</w:t>
      </w:r>
      <w:proofErr w:type="gramEnd"/>
      <w:r w:rsidRPr="00620A1B">
        <w:rPr>
          <w:rFonts w:ascii="Abadi" w:hAnsi="Abadi"/>
        </w:rPr>
        <w:t>”</w:t>
      </w:r>
      <w:r w:rsidR="002B1A83" w:rsidRPr="00620A1B">
        <w:rPr>
          <w:rFonts w:ascii="Abadi" w:hAnsi="Abadi"/>
        </w:rPr>
        <w:t xml:space="preserve"> – It could also show that the woman sleeps </w:t>
      </w:r>
      <w:proofErr w:type="gramStart"/>
      <w:r w:rsidR="002B1A83" w:rsidRPr="00620A1B">
        <w:rPr>
          <w:rFonts w:ascii="Abadi" w:hAnsi="Abadi"/>
        </w:rPr>
        <w:t>again?</w:t>
      </w:r>
      <w:proofErr w:type="gramEnd"/>
      <w:r w:rsidR="002B1A83" w:rsidRPr="00620A1B">
        <w:rPr>
          <w:rFonts w:ascii="Abadi" w:hAnsi="Abadi"/>
        </w:rPr>
        <w:t xml:space="preserve"> He was betrayed/hurt by her. </w:t>
      </w:r>
      <w:r w:rsidR="009918F0" w:rsidRPr="00620A1B">
        <w:rPr>
          <w:rFonts w:ascii="Abadi" w:hAnsi="Abadi"/>
        </w:rPr>
        <w:t xml:space="preserve"> She takes advantage of love</w:t>
      </w:r>
      <w:r w:rsidR="00FC4E0F" w:rsidRPr="00620A1B">
        <w:rPr>
          <w:rFonts w:ascii="Abadi" w:hAnsi="Abadi"/>
        </w:rPr>
        <w:t xml:space="preserve">, thus he becomes resentful towards </w:t>
      </w:r>
      <w:proofErr w:type="gramStart"/>
      <w:r w:rsidR="00FC4E0F" w:rsidRPr="00620A1B">
        <w:rPr>
          <w:rFonts w:ascii="Abadi" w:hAnsi="Abadi"/>
        </w:rPr>
        <w:t>her?</w:t>
      </w:r>
      <w:proofErr w:type="gramEnd"/>
      <w:r w:rsidR="00FC4E0F" w:rsidRPr="00620A1B">
        <w:rPr>
          <w:rFonts w:ascii="Abadi" w:hAnsi="Abadi"/>
        </w:rPr>
        <w:t xml:space="preserve"> A secret affair maybe between an </w:t>
      </w:r>
      <w:proofErr w:type="gramStart"/>
      <w:r w:rsidR="00FC4E0F" w:rsidRPr="00620A1B">
        <w:rPr>
          <w:rFonts w:ascii="Abadi" w:hAnsi="Abadi"/>
        </w:rPr>
        <w:t>upper and lower class</w:t>
      </w:r>
      <w:proofErr w:type="gramEnd"/>
      <w:r w:rsidR="00FC4E0F" w:rsidRPr="00620A1B">
        <w:rPr>
          <w:rFonts w:ascii="Abadi" w:hAnsi="Abadi"/>
        </w:rPr>
        <w:t xml:space="preserve"> Victorian man and woman?</w:t>
      </w:r>
      <w:r w:rsidR="008A5ADC" w:rsidRPr="00620A1B">
        <w:rPr>
          <w:rFonts w:ascii="Abadi" w:hAnsi="Abadi"/>
        </w:rPr>
        <w:t xml:space="preserve"> Sadness, sorrowful, guilt, anger, </w:t>
      </w:r>
      <w:r w:rsidR="005632FE" w:rsidRPr="00620A1B">
        <w:rPr>
          <w:rFonts w:ascii="Abadi" w:hAnsi="Abadi"/>
        </w:rPr>
        <w:t xml:space="preserve">a rebirth – love is too much. </w:t>
      </w:r>
    </w:p>
    <w:p w14:paraId="6101B352" w14:textId="1949338C" w:rsidR="001507E9" w:rsidRPr="00620A1B" w:rsidRDefault="001507E9" w:rsidP="00F80F10">
      <w:pPr>
        <w:jc w:val="both"/>
        <w:rPr>
          <w:rFonts w:ascii="Abadi" w:hAnsi="Abadi"/>
        </w:rPr>
      </w:pPr>
    </w:p>
    <w:p w14:paraId="28BA4EBD" w14:textId="77777777" w:rsidR="00E5419B" w:rsidRPr="00620A1B" w:rsidRDefault="00E5419B">
      <w:pPr>
        <w:rPr>
          <w:rFonts w:ascii="Abadi" w:hAnsi="Abadi"/>
        </w:rPr>
      </w:pPr>
    </w:p>
    <w:p w14:paraId="0E6B6AD3" w14:textId="77777777" w:rsidR="00E5419B" w:rsidRPr="00620A1B" w:rsidRDefault="00E5419B">
      <w:pPr>
        <w:rPr>
          <w:rFonts w:ascii="Abadi" w:hAnsi="Abadi"/>
        </w:rPr>
      </w:pPr>
    </w:p>
    <w:p w14:paraId="49EDE30A" w14:textId="0124D3DB" w:rsidR="00E5419B" w:rsidRDefault="001E51BF">
      <w:pPr>
        <w:rPr>
          <w:rFonts w:ascii="Abadi" w:hAnsi="Abadi"/>
        </w:rPr>
      </w:pPr>
      <w:r>
        <w:rPr>
          <w:rFonts w:ascii="Abadi" w:hAnsi="Abadi"/>
        </w:rPr>
        <w:t xml:space="preserve">Look at the hidden world </w:t>
      </w:r>
      <w:r w:rsidR="00FF587D">
        <w:rPr>
          <w:rFonts w:ascii="Abadi" w:hAnsi="Abadi"/>
        </w:rPr>
        <w:t>of context. How do you visualise &amp; interpret that?</w:t>
      </w:r>
    </w:p>
    <w:p w14:paraId="7CE027AF" w14:textId="3E5F6E72" w:rsidR="00187B99" w:rsidRDefault="00187B99">
      <w:pPr>
        <w:rPr>
          <w:rFonts w:ascii="Abadi" w:hAnsi="Abadi"/>
        </w:rPr>
      </w:pPr>
    </w:p>
    <w:p w14:paraId="6E1CD2D1" w14:textId="11692982" w:rsidR="00187B99" w:rsidRPr="00620A1B" w:rsidRDefault="00187B99">
      <w:pPr>
        <w:rPr>
          <w:rFonts w:ascii="Abadi" w:hAnsi="Abadi"/>
        </w:rPr>
      </w:pPr>
      <w:r>
        <w:rPr>
          <w:rFonts w:ascii="Abadi" w:hAnsi="Abadi"/>
        </w:rPr>
        <w:t>Mr. R. Jones – short/compact stories</w:t>
      </w:r>
      <w:r w:rsidR="00ED4E3C">
        <w:rPr>
          <w:rFonts w:ascii="Abadi" w:hAnsi="Abadi"/>
        </w:rPr>
        <w:t xml:space="preserve"> – builds up a sense of story </w:t>
      </w:r>
      <w:r w:rsidR="00FB18CD">
        <w:rPr>
          <w:rFonts w:ascii="Abadi" w:hAnsi="Abadi"/>
        </w:rPr>
        <w:t xml:space="preserve">idea of atmosphere. </w:t>
      </w:r>
    </w:p>
    <w:p w14:paraId="462BCDED" w14:textId="77777777" w:rsidR="00E5419B" w:rsidRPr="00620A1B" w:rsidRDefault="00E5419B">
      <w:pPr>
        <w:rPr>
          <w:rFonts w:ascii="Abadi" w:hAnsi="Abadi"/>
        </w:rPr>
      </w:pPr>
    </w:p>
    <w:p w14:paraId="1987C807" w14:textId="77777777" w:rsidR="00E5419B" w:rsidRPr="00620A1B" w:rsidRDefault="00E5419B">
      <w:pPr>
        <w:rPr>
          <w:rFonts w:ascii="Abadi" w:hAnsi="Abadi"/>
        </w:rPr>
      </w:pPr>
    </w:p>
    <w:p w14:paraId="09118099" w14:textId="77777777" w:rsidR="00E5419B" w:rsidRPr="00620A1B" w:rsidRDefault="00E5419B">
      <w:pPr>
        <w:rPr>
          <w:rFonts w:ascii="Abadi" w:hAnsi="Abadi"/>
        </w:rPr>
      </w:pPr>
    </w:p>
    <w:p w14:paraId="7F7F2F11" w14:textId="77777777" w:rsidR="00E5419B" w:rsidRPr="00620A1B" w:rsidRDefault="00E5419B">
      <w:pPr>
        <w:rPr>
          <w:rFonts w:ascii="Abadi" w:hAnsi="Abadi"/>
        </w:rPr>
      </w:pPr>
    </w:p>
    <w:p w14:paraId="4D3D95F0" w14:textId="77777777" w:rsidR="00E5419B" w:rsidRPr="00620A1B" w:rsidRDefault="00E5419B">
      <w:pPr>
        <w:rPr>
          <w:rFonts w:ascii="Abadi" w:hAnsi="Abadi"/>
        </w:rPr>
      </w:pPr>
    </w:p>
    <w:p w14:paraId="4EADEE48" w14:textId="77777777" w:rsidR="00E5419B" w:rsidRPr="00620A1B" w:rsidRDefault="00E5419B">
      <w:pPr>
        <w:rPr>
          <w:rFonts w:ascii="Abadi" w:hAnsi="Abadi"/>
        </w:rPr>
      </w:pPr>
    </w:p>
    <w:p w14:paraId="019B0EAF" w14:textId="77777777" w:rsidR="00E5419B" w:rsidRPr="00620A1B" w:rsidRDefault="00E5419B">
      <w:pPr>
        <w:rPr>
          <w:rFonts w:ascii="Abadi" w:hAnsi="Abadi"/>
        </w:rPr>
      </w:pPr>
    </w:p>
    <w:p w14:paraId="348F10D6" w14:textId="77777777" w:rsidR="00E5419B" w:rsidRPr="00620A1B" w:rsidRDefault="00E5419B">
      <w:pPr>
        <w:rPr>
          <w:rFonts w:ascii="Abadi" w:hAnsi="Abadi"/>
        </w:rPr>
      </w:pPr>
    </w:p>
    <w:p w14:paraId="6F85C399" w14:textId="77777777" w:rsidR="00E5419B" w:rsidRPr="00620A1B" w:rsidRDefault="00E5419B">
      <w:pPr>
        <w:rPr>
          <w:rFonts w:ascii="Abadi" w:hAnsi="Abadi"/>
        </w:rPr>
      </w:pPr>
    </w:p>
    <w:p w14:paraId="79ADB276" w14:textId="77777777" w:rsidR="00E5419B" w:rsidRPr="00620A1B" w:rsidRDefault="00E5419B">
      <w:pPr>
        <w:rPr>
          <w:rFonts w:ascii="Abadi" w:hAnsi="Abadi"/>
        </w:rPr>
      </w:pPr>
    </w:p>
    <w:p w14:paraId="17A4546D" w14:textId="77777777" w:rsidR="00E5419B" w:rsidRPr="00620A1B" w:rsidRDefault="00E5419B">
      <w:pPr>
        <w:rPr>
          <w:rFonts w:ascii="Abadi" w:hAnsi="Abadi"/>
        </w:rPr>
      </w:pPr>
    </w:p>
    <w:p w14:paraId="1647A14F" w14:textId="77777777" w:rsidR="00E5419B" w:rsidRPr="00620A1B" w:rsidRDefault="00E5419B">
      <w:pPr>
        <w:rPr>
          <w:rFonts w:ascii="Abadi" w:hAnsi="Abadi"/>
        </w:rPr>
      </w:pPr>
    </w:p>
    <w:sectPr w:rsidR="00E5419B" w:rsidRPr="00620A1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badi">
    <w:charset w:val="00"/>
    <w:family w:val="swiss"/>
    <w:pitch w:val="variable"/>
    <w:sig w:usb0="8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1354D66"/>
    <w:multiLevelType w:val="hybridMultilevel"/>
    <w:tmpl w:val="D41A6F6E"/>
    <w:lvl w:ilvl="0" w:tplc="2D1264AE">
      <w:start w:val="16"/>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1271"/>
    <w:rsid w:val="000342D0"/>
    <w:rsid w:val="000347E1"/>
    <w:rsid w:val="0004215C"/>
    <w:rsid w:val="000564A8"/>
    <w:rsid w:val="00066AFF"/>
    <w:rsid w:val="000B0C9F"/>
    <w:rsid w:val="000E39C9"/>
    <w:rsid w:val="000F184F"/>
    <w:rsid w:val="00112530"/>
    <w:rsid w:val="001507E9"/>
    <w:rsid w:val="00174876"/>
    <w:rsid w:val="00185D83"/>
    <w:rsid w:val="00187B99"/>
    <w:rsid w:val="00195A59"/>
    <w:rsid w:val="001E51BF"/>
    <w:rsid w:val="00207F98"/>
    <w:rsid w:val="002B1A83"/>
    <w:rsid w:val="00336696"/>
    <w:rsid w:val="00337E14"/>
    <w:rsid w:val="00346969"/>
    <w:rsid w:val="003634E7"/>
    <w:rsid w:val="003E473F"/>
    <w:rsid w:val="004369DB"/>
    <w:rsid w:val="00476A71"/>
    <w:rsid w:val="00494B9D"/>
    <w:rsid w:val="004A4FDD"/>
    <w:rsid w:val="0053202A"/>
    <w:rsid w:val="005632FE"/>
    <w:rsid w:val="00576036"/>
    <w:rsid w:val="005804D8"/>
    <w:rsid w:val="00593D90"/>
    <w:rsid w:val="005950B3"/>
    <w:rsid w:val="005C37A7"/>
    <w:rsid w:val="005F114F"/>
    <w:rsid w:val="00620A1B"/>
    <w:rsid w:val="00664D13"/>
    <w:rsid w:val="00671834"/>
    <w:rsid w:val="0067502E"/>
    <w:rsid w:val="00743C58"/>
    <w:rsid w:val="007659BB"/>
    <w:rsid w:val="00770BC9"/>
    <w:rsid w:val="007B36AE"/>
    <w:rsid w:val="007E1093"/>
    <w:rsid w:val="008516C8"/>
    <w:rsid w:val="00855FD1"/>
    <w:rsid w:val="008573C7"/>
    <w:rsid w:val="00857767"/>
    <w:rsid w:val="008955BF"/>
    <w:rsid w:val="008A5ADC"/>
    <w:rsid w:val="008E1CA6"/>
    <w:rsid w:val="008E607E"/>
    <w:rsid w:val="008F0FE2"/>
    <w:rsid w:val="009216C8"/>
    <w:rsid w:val="009430A4"/>
    <w:rsid w:val="009716F0"/>
    <w:rsid w:val="009918F0"/>
    <w:rsid w:val="00A12C52"/>
    <w:rsid w:val="00A51271"/>
    <w:rsid w:val="00AA0BD5"/>
    <w:rsid w:val="00AF6739"/>
    <w:rsid w:val="00B14DA2"/>
    <w:rsid w:val="00B27D9A"/>
    <w:rsid w:val="00B7182C"/>
    <w:rsid w:val="00B80A8B"/>
    <w:rsid w:val="00B81D3A"/>
    <w:rsid w:val="00BB6F71"/>
    <w:rsid w:val="00BD505F"/>
    <w:rsid w:val="00BE0CBA"/>
    <w:rsid w:val="00C64885"/>
    <w:rsid w:val="00CA226C"/>
    <w:rsid w:val="00D11B78"/>
    <w:rsid w:val="00D46A35"/>
    <w:rsid w:val="00DC0973"/>
    <w:rsid w:val="00DC714A"/>
    <w:rsid w:val="00E00433"/>
    <w:rsid w:val="00E5419B"/>
    <w:rsid w:val="00E617F6"/>
    <w:rsid w:val="00E84058"/>
    <w:rsid w:val="00EA0B23"/>
    <w:rsid w:val="00EB2B7D"/>
    <w:rsid w:val="00EB52D3"/>
    <w:rsid w:val="00ED4E3C"/>
    <w:rsid w:val="00EE707A"/>
    <w:rsid w:val="00F624A5"/>
    <w:rsid w:val="00F74EFE"/>
    <w:rsid w:val="00F80F10"/>
    <w:rsid w:val="00FB18CD"/>
    <w:rsid w:val="00FB2A99"/>
    <w:rsid w:val="00FC4E0F"/>
    <w:rsid w:val="00FD5204"/>
    <w:rsid w:val="00FF3694"/>
    <w:rsid w:val="00FF58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FA5C04"/>
  <w15:chartTrackingRefBased/>
  <w15:docId w15:val="{12DA8767-47D3-477F-BBDF-9FD0B3EC85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A51271"/>
    <w:pPr>
      <w:spacing w:after="0" w:line="240" w:lineRule="auto"/>
    </w:pPr>
    <w:rPr>
      <w:rFonts w:eastAsiaTheme="minorEastAsia"/>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51271"/>
    <w:pPr>
      <w:spacing w:before="100" w:beforeAutospacing="1" w:after="100" w:afterAutospacing="1"/>
    </w:pPr>
    <w:rPr>
      <w:rFonts w:ascii="Calibri" w:hAnsi="Calibri" w:cs="Calibri"/>
    </w:rPr>
  </w:style>
  <w:style w:type="character" w:styleId="SubtleEmphasis">
    <w:name w:val="Subtle Emphasis"/>
    <w:basedOn w:val="DefaultParagraphFont"/>
    <w:uiPriority w:val="19"/>
    <w:qFormat/>
    <w:rsid w:val="000564A8"/>
    <w:rPr>
      <w:i/>
      <w:iCs/>
      <w:color w:val="404040" w:themeColor="text1" w:themeTint="BF"/>
    </w:rPr>
  </w:style>
  <w:style w:type="paragraph" w:styleId="ListParagraph">
    <w:name w:val="List Paragraph"/>
    <w:basedOn w:val="Normal"/>
    <w:uiPriority w:val="34"/>
    <w:qFormat/>
    <w:rsid w:val="0011253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452816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4</Pages>
  <Words>1257</Words>
  <Characters>7171</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Misha .</dc:creator>
  <cp:keywords/>
  <dc:description/>
  <cp:lastModifiedBy>Misha .</cp:lastModifiedBy>
  <cp:revision>13</cp:revision>
  <dcterms:created xsi:type="dcterms:W3CDTF">2019-11-04T17:22:00Z</dcterms:created>
  <dcterms:modified xsi:type="dcterms:W3CDTF">2019-11-04T17:40:00Z</dcterms:modified>
</cp:coreProperties>
</file>