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F23" w:rsidRDefault="00C47F23" w:rsidP="00C47F23">
      <w:pPr>
        <w:pStyle w:val="NormalWeb"/>
      </w:pPr>
      <w:r>
        <w:rPr>
          <w:rFonts w:ascii="Calibri" w:hAnsi="Calibri" w:cs="Arial"/>
          <w:color w:val="000000"/>
          <w:sz w:val="28"/>
          <w:szCs w:val="28"/>
        </w:rPr>
        <w:t>Produce a questionnaire using appropriate software.  The questions posed will be for the purpose of market research for your business plan in module Managing Enterprise in the 21</w:t>
      </w:r>
      <w:r>
        <w:rPr>
          <w:rFonts w:ascii="Calibri" w:hAnsi="Calibri" w:cs="Arial"/>
          <w:color w:val="000000"/>
          <w:sz w:val="20"/>
          <w:szCs w:val="20"/>
          <w:vertAlign w:val="superscript"/>
        </w:rPr>
        <w:t>st</w:t>
      </w:r>
      <w:r>
        <w:rPr>
          <w:rFonts w:ascii="Calibri" w:hAnsi="Calibri" w:cs="Arial"/>
          <w:color w:val="000000"/>
          <w:sz w:val="28"/>
          <w:szCs w:val="28"/>
        </w:rPr>
        <w:t xml:space="preserve"> century.  You should aim to include 12-15 questions.  The questionnaire will be distributed to other students on your course to fill in.  Having gathered the data, you will produce graphs and extrapolate key statistics.  </w:t>
      </w:r>
    </w:p>
    <w:p w:rsidR="00C47F23" w:rsidRDefault="00C47F23" w:rsidP="00C47F23">
      <w:pPr>
        <w:pStyle w:val="NormalWeb"/>
      </w:pPr>
      <w:r>
        <w:rPr>
          <w:color w:val="000000"/>
        </w:rPr>
        <w:t> </w:t>
      </w:r>
    </w:p>
    <w:p w:rsidR="00C47F23" w:rsidRDefault="00C47F23" w:rsidP="00C47F23">
      <w:pPr>
        <w:pStyle w:val="NormalWeb"/>
      </w:pPr>
      <w:r>
        <w:rPr>
          <w:color w:val="000000"/>
        </w:rPr>
        <w:t>Knowledge and Understanding of Subject. Extent of knowledge and understanding of concepts and underlying principles associated with the discipline (25). </w:t>
      </w:r>
    </w:p>
    <w:p w:rsidR="00C47F23" w:rsidRDefault="00090443" w:rsidP="00C47F23">
      <w:pPr>
        <w:pStyle w:val="NormalWeb"/>
      </w:pPr>
      <w:r>
        <w:rPr>
          <w:color w:val="000000"/>
        </w:rPr>
        <w:t xml:space="preserve">Evidence of different question types having been used in the questionnaire.  Graphs displaying the results are evident. </w:t>
      </w:r>
      <w:r w:rsidR="00C47F23">
        <w:rPr>
          <w:color w:val="000000"/>
        </w:rPr>
        <w:t xml:space="preserve">  </w:t>
      </w:r>
      <w:r>
        <w:rPr>
          <w:color w:val="000000"/>
        </w:rPr>
        <w:t xml:space="preserve">It would have beneficial to include a copy of the questionnaire itself. </w:t>
      </w:r>
      <w:r w:rsidR="00C47F23">
        <w:rPr>
          <w:color w:val="000000"/>
        </w:rPr>
        <w:t xml:space="preserve">  </w:t>
      </w:r>
      <w:r>
        <w:rPr>
          <w:color w:val="000000"/>
        </w:rPr>
        <w:t>16</w:t>
      </w:r>
      <w:r w:rsidR="00C47F23">
        <w:rPr>
          <w:color w:val="000000"/>
        </w:rPr>
        <w:t>/25</w:t>
      </w:r>
    </w:p>
    <w:p w:rsidR="00C47F23" w:rsidRDefault="00C47F23" w:rsidP="00C47F23">
      <w:pPr>
        <w:pStyle w:val="NormalWeb"/>
      </w:pPr>
    </w:p>
    <w:p w:rsidR="00C47F23" w:rsidRDefault="00C47F23" w:rsidP="00C47F23">
      <w:pPr>
        <w:pStyle w:val="NormalWeb"/>
      </w:pPr>
      <w:r>
        <w:rPr>
          <w:color w:val="000000"/>
        </w:rPr>
        <w:t>Analysis. Analysis, evaluation and synthesis; logic, argument and judgement; analytical reflection; organisation of ideas and evidence. (20) </w:t>
      </w:r>
    </w:p>
    <w:p w:rsidR="00C47F23" w:rsidRDefault="00C47F23" w:rsidP="00C47F23">
      <w:pPr>
        <w:pStyle w:val="NormalWeb"/>
      </w:pPr>
      <w:r>
        <w:rPr>
          <w:color w:val="000000"/>
        </w:rPr>
        <w:t>You have included your graphics or statistics</w:t>
      </w:r>
      <w:r w:rsidR="00090443">
        <w:rPr>
          <w:color w:val="000000"/>
        </w:rPr>
        <w:t>, and on occasion some of the comments left by the responders</w:t>
      </w:r>
      <w:r>
        <w:rPr>
          <w:color w:val="000000"/>
        </w:rPr>
        <w:t>.  However some description would have been useful with the statistics</w:t>
      </w:r>
      <w:r w:rsidR="00090443">
        <w:rPr>
          <w:color w:val="000000"/>
        </w:rPr>
        <w:t xml:space="preserve">.  </w:t>
      </w:r>
      <w:r>
        <w:rPr>
          <w:color w:val="000000"/>
        </w:rPr>
        <w:t xml:space="preserve">   </w:t>
      </w:r>
      <w:r w:rsidR="00090443">
        <w:rPr>
          <w:color w:val="000000"/>
        </w:rPr>
        <w:t>12</w:t>
      </w:r>
      <w:r>
        <w:rPr>
          <w:color w:val="000000"/>
        </w:rPr>
        <w:t>/20</w:t>
      </w:r>
    </w:p>
    <w:p w:rsidR="00C47F23" w:rsidRDefault="00C47F23" w:rsidP="00C47F23">
      <w:pPr>
        <w:pStyle w:val="NormalWeb"/>
      </w:pPr>
    </w:p>
    <w:p w:rsidR="00C47F23" w:rsidRDefault="00C47F23" w:rsidP="00C47F23">
      <w:pPr>
        <w:pStyle w:val="NormalWeb"/>
      </w:pPr>
      <w:r>
        <w:rPr>
          <w:color w:val="000000"/>
        </w:rPr>
        <w:t>Practical Application and Deployment. Deployment of methods, materials, tools and techniques; application of concepts; formulation of innovative and creative solutions to solve problems. (25)</w:t>
      </w:r>
    </w:p>
    <w:p w:rsidR="00C47F23" w:rsidRDefault="00C47F23" w:rsidP="00C47F23">
      <w:pPr>
        <w:pStyle w:val="NormalWeb"/>
      </w:pPr>
      <w:r>
        <w:rPr>
          <w:color w:val="000000"/>
        </w:rPr>
        <w:t>You ask questions based on some key areas</w:t>
      </w:r>
      <w:r w:rsidR="00090443">
        <w:rPr>
          <w:color w:val="000000"/>
        </w:rPr>
        <w:t xml:space="preserve"> using a variety of question types to aid the analysis.</w:t>
      </w:r>
      <w:r>
        <w:rPr>
          <w:color w:val="000000"/>
        </w:rPr>
        <w:t xml:space="preserve">    </w:t>
      </w:r>
      <w:r w:rsidR="00090443">
        <w:rPr>
          <w:color w:val="000000"/>
        </w:rPr>
        <w:t>16</w:t>
      </w:r>
      <w:r>
        <w:rPr>
          <w:color w:val="000000"/>
        </w:rPr>
        <w:t>/25</w:t>
      </w:r>
    </w:p>
    <w:p w:rsidR="00C47F23" w:rsidRDefault="00C47F23" w:rsidP="00C47F23">
      <w:pPr>
        <w:pStyle w:val="NormalWeb"/>
      </w:pPr>
    </w:p>
    <w:p w:rsidR="00C47F23" w:rsidRDefault="00C47F23" w:rsidP="00C47F23">
      <w:pPr>
        <w:pStyle w:val="NormalWeb"/>
      </w:pPr>
      <w:r>
        <w:rPr>
          <w:color w:val="000000"/>
        </w:rPr>
        <w:t>Skills for Professional Practice. Attributes in professional practice: individual and collaborative working; deployment of appropriate media; (30)</w:t>
      </w:r>
    </w:p>
    <w:p w:rsidR="00C47F23" w:rsidRDefault="00090443" w:rsidP="00C47F23">
      <w:pPr>
        <w:pStyle w:val="NormalWeb"/>
      </w:pPr>
      <w:r>
        <w:rPr>
          <w:color w:val="000000"/>
        </w:rPr>
        <w:t>Mostly good use of language, grammar, spelling and punctuation.  Use appropriate upper case letters.</w:t>
      </w:r>
      <w:r w:rsidR="00C47F23">
        <w:rPr>
          <w:color w:val="000000"/>
        </w:rPr>
        <w:t xml:space="preserve"> </w:t>
      </w:r>
      <w:r>
        <w:rPr>
          <w:color w:val="000000"/>
        </w:rPr>
        <w:t>16</w:t>
      </w:r>
      <w:r w:rsidR="00C47F23">
        <w:rPr>
          <w:color w:val="000000"/>
        </w:rPr>
        <w:t>/30</w:t>
      </w:r>
    </w:p>
    <w:p w:rsidR="00C47F23" w:rsidRDefault="00F537FB" w:rsidP="00C47F23">
      <w:pPr>
        <w:pStyle w:val="NormalWeb"/>
      </w:pPr>
      <w:proofErr w:type="gramStart"/>
      <w:r>
        <w:rPr>
          <w:color w:val="000000"/>
        </w:rPr>
        <w:t xml:space="preserve">Total  </w:t>
      </w:r>
      <w:r w:rsidR="00090443">
        <w:rPr>
          <w:color w:val="000000"/>
        </w:rPr>
        <w:t>60</w:t>
      </w:r>
      <w:proofErr w:type="gramEnd"/>
    </w:p>
    <w:p w:rsidR="00617FDF" w:rsidRDefault="00617FDF" w:rsidP="00617FDF">
      <w:pPr>
        <w:pStyle w:val="NormalWeb"/>
      </w:pPr>
    </w:p>
    <w:p w:rsidR="000D01B0" w:rsidRPr="00617FDF" w:rsidRDefault="000D01B0" w:rsidP="00617FDF">
      <w:bookmarkStart w:id="0" w:name="_GoBack"/>
      <w:bookmarkEnd w:id="0"/>
    </w:p>
    <w:sectPr w:rsidR="000D01B0" w:rsidRPr="00617F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255"/>
    <w:rsid w:val="00004C95"/>
    <w:rsid w:val="000117E7"/>
    <w:rsid w:val="000127D8"/>
    <w:rsid w:val="00023E20"/>
    <w:rsid w:val="00024957"/>
    <w:rsid w:val="0003439A"/>
    <w:rsid w:val="0003474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86840"/>
    <w:rsid w:val="00086DD0"/>
    <w:rsid w:val="00090443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31381"/>
    <w:rsid w:val="00133948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5E06"/>
    <w:rsid w:val="001D7C8B"/>
    <w:rsid w:val="001E040B"/>
    <w:rsid w:val="001E2B5B"/>
    <w:rsid w:val="001F07A6"/>
    <w:rsid w:val="001F2733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74096"/>
    <w:rsid w:val="00275320"/>
    <w:rsid w:val="00280132"/>
    <w:rsid w:val="00294939"/>
    <w:rsid w:val="0029517B"/>
    <w:rsid w:val="00295C10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218B4"/>
    <w:rsid w:val="003354BB"/>
    <w:rsid w:val="00337970"/>
    <w:rsid w:val="003435B6"/>
    <w:rsid w:val="00343CE7"/>
    <w:rsid w:val="00354188"/>
    <w:rsid w:val="00355EB3"/>
    <w:rsid w:val="00356D9E"/>
    <w:rsid w:val="003579F4"/>
    <w:rsid w:val="003612C7"/>
    <w:rsid w:val="00363AD5"/>
    <w:rsid w:val="00387F53"/>
    <w:rsid w:val="0039095E"/>
    <w:rsid w:val="00394244"/>
    <w:rsid w:val="003A001E"/>
    <w:rsid w:val="003A387F"/>
    <w:rsid w:val="003A4C89"/>
    <w:rsid w:val="003B1B7A"/>
    <w:rsid w:val="003B6491"/>
    <w:rsid w:val="003C0C1E"/>
    <w:rsid w:val="003C3C87"/>
    <w:rsid w:val="003D379E"/>
    <w:rsid w:val="003E3C05"/>
    <w:rsid w:val="003E5746"/>
    <w:rsid w:val="003E6259"/>
    <w:rsid w:val="003F2056"/>
    <w:rsid w:val="003F3148"/>
    <w:rsid w:val="003F322C"/>
    <w:rsid w:val="003F7950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5686B"/>
    <w:rsid w:val="00476663"/>
    <w:rsid w:val="00480FDD"/>
    <w:rsid w:val="004872EE"/>
    <w:rsid w:val="00493095"/>
    <w:rsid w:val="004A0756"/>
    <w:rsid w:val="004A0907"/>
    <w:rsid w:val="004A18A5"/>
    <w:rsid w:val="004A76CC"/>
    <w:rsid w:val="004A7822"/>
    <w:rsid w:val="004B2454"/>
    <w:rsid w:val="004C0AF9"/>
    <w:rsid w:val="004C23DF"/>
    <w:rsid w:val="004E41FD"/>
    <w:rsid w:val="004E41FF"/>
    <w:rsid w:val="004E4B07"/>
    <w:rsid w:val="004E4B23"/>
    <w:rsid w:val="004E7EC1"/>
    <w:rsid w:val="004E7F63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1756"/>
    <w:rsid w:val="00553634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17FD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F1F46"/>
    <w:rsid w:val="006F2CCD"/>
    <w:rsid w:val="006F46BA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4F53"/>
    <w:rsid w:val="00747A56"/>
    <w:rsid w:val="00751709"/>
    <w:rsid w:val="00751B99"/>
    <w:rsid w:val="00752A66"/>
    <w:rsid w:val="007565A1"/>
    <w:rsid w:val="0076127F"/>
    <w:rsid w:val="007640CD"/>
    <w:rsid w:val="00765A17"/>
    <w:rsid w:val="00795391"/>
    <w:rsid w:val="007A2255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6726"/>
    <w:rsid w:val="0087790F"/>
    <w:rsid w:val="00884A2E"/>
    <w:rsid w:val="0089038C"/>
    <w:rsid w:val="0089238C"/>
    <w:rsid w:val="008947D2"/>
    <w:rsid w:val="00896D8A"/>
    <w:rsid w:val="00897D37"/>
    <w:rsid w:val="008A1240"/>
    <w:rsid w:val="008A2EBE"/>
    <w:rsid w:val="008A418A"/>
    <w:rsid w:val="008B327B"/>
    <w:rsid w:val="008D09E9"/>
    <w:rsid w:val="008D1DA0"/>
    <w:rsid w:val="008D630E"/>
    <w:rsid w:val="008E04F4"/>
    <w:rsid w:val="008E1539"/>
    <w:rsid w:val="008E5D6D"/>
    <w:rsid w:val="008F17FB"/>
    <w:rsid w:val="008F2567"/>
    <w:rsid w:val="008F4746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7332"/>
    <w:rsid w:val="00991D86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4B3C"/>
    <w:rsid w:val="00A46862"/>
    <w:rsid w:val="00A47673"/>
    <w:rsid w:val="00A60CA1"/>
    <w:rsid w:val="00A61350"/>
    <w:rsid w:val="00A616EC"/>
    <w:rsid w:val="00A635FF"/>
    <w:rsid w:val="00A7015A"/>
    <w:rsid w:val="00A7177F"/>
    <w:rsid w:val="00A811B1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7258"/>
    <w:rsid w:val="00B172F6"/>
    <w:rsid w:val="00B20BA1"/>
    <w:rsid w:val="00B21F9A"/>
    <w:rsid w:val="00B24DCF"/>
    <w:rsid w:val="00B36E8B"/>
    <w:rsid w:val="00B37195"/>
    <w:rsid w:val="00B44602"/>
    <w:rsid w:val="00B4726F"/>
    <w:rsid w:val="00B62171"/>
    <w:rsid w:val="00B66605"/>
    <w:rsid w:val="00B70FA3"/>
    <w:rsid w:val="00B72470"/>
    <w:rsid w:val="00B73250"/>
    <w:rsid w:val="00B80ADE"/>
    <w:rsid w:val="00B81DC3"/>
    <w:rsid w:val="00B86F82"/>
    <w:rsid w:val="00B92441"/>
    <w:rsid w:val="00BB1438"/>
    <w:rsid w:val="00BB61CF"/>
    <w:rsid w:val="00BC6CFA"/>
    <w:rsid w:val="00BC6FFC"/>
    <w:rsid w:val="00BC78D0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30841"/>
    <w:rsid w:val="00C3090F"/>
    <w:rsid w:val="00C31440"/>
    <w:rsid w:val="00C316AA"/>
    <w:rsid w:val="00C346A1"/>
    <w:rsid w:val="00C4033A"/>
    <w:rsid w:val="00C41FCC"/>
    <w:rsid w:val="00C4410F"/>
    <w:rsid w:val="00C44CCC"/>
    <w:rsid w:val="00C44E45"/>
    <w:rsid w:val="00C47F23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410E"/>
    <w:rsid w:val="00CF5910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8184D"/>
    <w:rsid w:val="00D83B64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F26EA"/>
    <w:rsid w:val="00E071AB"/>
    <w:rsid w:val="00E07364"/>
    <w:rsid w:val="00E12C8D"/>
    <w:rsid w:val="00E14FAE"/>
    <w:rsid w:val="00E16B51"/>
    <w:rsid w:val="00E172EB"/>
    <w:rsid w:val="00E2462C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7E07"/>
    <w:rsid w:val="00EB23AB"/>
    <w:rsid w:val="00EB6BFA"/>
    <w:rsid w:val="00EC1B81"/>
    <w:rsid w:val="00ED268A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16D6D"/>
    <w:rsid w:val="00F221BE"/>
    <w:rsid w:val="00F22CA5"/>
    <w:rsid w:val="00F2777F"/>
    <w:rsid w:val="00F318FB"/>
    <w:rsid w:val="00F44105"/>
    <w:rsid w:val="00F45C83"/>
    <w:rsid w:val="00F537FB"/>
    <w:rsid w:val="00F54445"/>
    <w:rsid w:val="00F559D8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8DC739-86D9-443F-81D3-0A24C90B2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A2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7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62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2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81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47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552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82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35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030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4114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9571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44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1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6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65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444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294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437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9963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1051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474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46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8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75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95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02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84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75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885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1155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6351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9098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9</cp:revision>
  <dcterms:created xsi:type="dcterms:W3CDTF">2018-07-27T12:17:00Z</dcterms:created>
  <dcterms:modified xsi:type="dcterms:W3CDTF">2018-07-27T14:16:00Z</dcterms:modified>
</cp:coreProperties>
</file>