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9387C" w14:textId="77777777" w:rsidR="0089434A" w:rsidRPr="00800124" w:rsidRDefault="0089434A">
      <w:pPr>
        <w:rPr>
          <w:rFonts w:asciiTheme="majorBidi" w:hAnsiTheme="majorBidi" w:cstheme="majorBidi"/>
        </w:rPr>
      </w:pPr>
      <w:r w:rsidRPr="00800124">
        <w:rPr>
          <w:rFonts w:asciiTheme="majorBidi" w:hAnsiTheme="majorBidi" w:cstheme="majorBidi"/>
          <w:noProof/>
        </w:rPr>
        <w:drawing>
          <wp:inline distT="0" distB="0" distL="0" distR="0" wp14:anchorId="216938E2" wp14:editId="216938E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169387D" w14:textId="77777777" w:rsidR="0089434A" w:rsidRPr="00800124" w:rsidRDefault="0089434A">
      <w:pPr>
        <w:rPr>
          <w:rFonts w:asciiTheme="majorBidi" w:hAnsiTheme="majorBidi" w:cstheme="majorBidi"/>
        </w:rPr>
      </w:pPr>
    </w:p>
    <w:p w14:paraId="2169387E" w14:textId="77777777" w:rsidR="0089434A" w:rsidRPr="00800124" w:rsidRDefault="0089434A">
      <w:pPr>
        <w:rPr>
          <w:rFonts w:asciiTheme="majorBidi" w:hAnsiTheme="majorBidi" w:cstheme="majorBid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1"/>
        <w:gridCol w:w="6096"/>
      </w:tblGrid>
      <w:tr w:rsidR="005100C9" w:rsidRPr="00800124" w14:paraId="21693881" w14:textId="77777777" w:rsidTr="00B4008E">
        <w:trPr>
          <w:cantSplit/>
          <w:trHeight w:val="469"/>
        </w:trPr>
        <w:tc>
          <w:tcPr>
            <w:tcW w:w="4908" w:type="dxa"/>
          </w:tcPr>
          <w:p w14:paraId="2169387F" w14:textId="77777777" w:rsidR="00405A9E" w:rsidRPr="00800124" w:rsidRDefault="00405A9E" w:rsidP="00B4008E">
            <w:pPr>
              <w:pStyle w:val="Year"/>
              <w:rPr>
                <w:rFonts w:asciiTheme="majorBidi" w:hAnsiTheme="majorBidi" w:cstheme="majorBidi"/>
                <w:sz w:val="24"/>
                <w:szCs w:val="24"/>
              </w:rPr>
            </w:pPr>
            <w:r w:rsidRPr="00800124">
              <w:rPr>
                <w:rFonts w:asciiTheme="majorBidi" w:hAnsiTheme="majorBidi" w:cstheme="majorBidi"/>
                <w:sz w:val="24"/>
                <w:szCs w:val="24"/>
              </w:rPr>
              <w:t>LOCATION</w:t>
            </w:r>
            <w:r w:rsidR="00E5105E" w:rsidRPr="00800124">
              <w:rPr>
                <w:rFonts w:asciiTheme="majorBidi" w:hAnsiTheme="majorBidi" w:cstheme="majorBidi"/>
                <w:sz w:val="24"/>
                <w:szCs w:val="24"/>
              </w:rPr>
              <w:t>:</w:t>
            </w:r>
            <w:r w:rsidRPr="00800124">
              <w:rPr>
                <w:rFonts w:asciiTheme="majorBidi" w:hAnsiTheme="majorBidi" w:cstheme="majorBidi"/>
                <w:b w:val="0"/>
                <w:sz w:val="24"/>
                <w:szCs w:val="24"/>
              </w:rPr>
              <w:t xml:space="preserve"> </w:t>
            </w:r>
            <w:r w:rsidR="00B4008E" w:rsidRPr="00800124">
              <w:rPr>
                <w:rFonts w:asciiTheme="majorBidi" w:hAnsiTheme="majorBidi" w:cstheme="majorBidi"/>
                <w:sz w:val="24"/>
                <w:szCs w:val="24"/>
              </w:rPr>
              <w:t xml:space="preserve"> </w:t>
            </w:r>
            <w:r w:rsidR="00A662B9" w:rsidRPr="00800124">
              <w:rPr>
                <w:rFonts w:asciiTheme="majorBidi" w:hAnsiTheme="majorBidi" w:cstheme="majorBidi"/>
                <w:sz w:val="24"/>
                <w:szCs w:val="24"/>
              </w:rPr>
              <w:t xml:space="preserve">Swansea </w:t>
            </w:r>
          </w:p>
        </w:tc>
        <w:tc>
          <w:tcPr>
            <w:tcW w:w="4259" w:type="dxa"/>
          </w:tcPr>
          <w:p w14:paraId="21693880" w14:textId="77777777" w:rsidR="000E5EE2" w:rsidRPr="00800124" w:rsidRDefault="00405A9E" w:rsidP="00B4008E">
            <w:pPr>
              <w:pStyle w:val="Year"/>
              <w:jc w:val="right"/>
              <w:rPr>
                <w:rFonts w:asciiTheme="majorBidi" w:hAnsiTheme="majorBidi" w:cstheme="majorBidi"/>
                <w:b w:val="0"/>
                <w:sz w:val="24"/>
                <w:szCs w:val="24"/>
              </w:rPr>
            </w:pPr>
            <w:r w:rsidRPr="00800124">
              <w:rPr>
                <w:rFonts w:asciiTheme="majorBidi" w:hAnsiTheme="majorBidi" w:cstheme="majorBidi"/>
                <w:sz w:val="24"/>
                <w:szCs w:val="24"/>
              </w:rPr>
              <w:t>LLEOLIAD</w:t>
            </w:r>
            <w:r w:rsidR="00E5105E" w:rsidRPr="00800124">
              <w:rPr>
                <w:rFonts w:asciiTheme="majorBidi" w:hAnsiTheme="majorBidi" w:cstheme="majorBidi"/>
                <w:sz w:val="24"/>
                <w:szCs w:val="24"/>
              </w:rPr>
              <w:t>:</w:t>
            </w:r>
            <w:r w:rsidR="00CB4484" w:rsidRPr="00800124">
              <w:rPr>
                <w:rFonts w:asciiTheme="majorBidi" w:hAnsiTheme="majorBidi" w:cstheme="majorBidi"/>
                <w:sz w:val="24"/>
                <w:szCs w:val="24"/>
              </w:rPr>
              <w:t xml:space="preserve"> </w:t>
            </w:r>
            <w:r w:rsidRPr="00800124">
              <w:rPr>
                <w:rFonts w:asciiTheme="majorBidi" w:hAnsiTheme="majorBidi" w:cstheme="majorBidi"/>
                <w:b w:val="0"/>
                <w:sz w:val="24"/>
                <w:szCs w:val="24"/>
              </w:rPr>
              <w:t xml:space="preserve"> </w:t>
            </w:r>
            <w:r w:rsidR="00A662B9" w:rsidRPr="00800124">
              <w:rPr>
                <w:rFonts w:asciiTheme="majorBidi" w:hAnsiTheme="majorBidi" w:cstheme="majorBidi"/>
                <w:sz w:val="24"/>
                <w:szCs w:val="24"/>
              </w:rPr>
              <w:t>abertawe</w:t>
            </w:r>
          </w:p>
        </w:tc>
      </w:tr>
      <w:tr w:rsidR="005100C9" w:rsidRPr="00800124" w14:paraId="21693884" w14:textId="77777777" w:rsidTr="00B4008E">
        <w:trPr>
          <w:trHeight w:val="542"/>
        </w:trPr>
        <w:tc>
          <w:tcPr>
            <w:tcW w:w="4908" w:type="dxa"/>
          </w:tcPr>
          <w:p w14:paraId="21693882" w14:textId="7165DF5D" w:rsidR="000E5EE2" w:rsidRPr="00800124" w:rsidRDefault="000E5EE2" w:rsidP="00B4008E">
            <w:pPr>
              <w:pStyle w:val="Trinity"/>
              <w:ind w:left="5760" w:hanging="5760"/>
              <w:rPr>
                <w:rFonts w:asciiTheme="majorBidi" w:hAnsiTheme="majorBidi" w:cstheme="majorBidi"/>
              </w:rPr>
            </w:pPr>
            <w:r w:rsidRPr="00800124">
              <w:rPr>
                <w:rFonts w:asciiTheme="majorBidi" w:hAnsiTheme="majorBidi" w:cstheme="majorBidi"/>
              </w:rPr>
              <w:t>LEVEL</w:t>
            </w:r>
            <w:r w:rsidR="00A6652C" w:rsidRPr="00800124">
              <w:rPr>
                <w:rFonts w:asciiTheme="majorBidi" w:hAnsiTheme="majorBidi" w:cstheme="majorBidi"/>
              </w:rPr>
              <w:t>7</w:t>
            </w:r>
          </w:p>
        </w:tc>
        <w:tc>
          <w:tcPr>
            <w:tcW w:w="4259" w:type="dxa"/>
          </w:tcPr>
          <w:p w14:paraId="21693883" w14:textId="7A5D82B1" w:rsidR="000E5EE2" w:rsidRPr="00800124" w:rsidRDefault="000E5EE2" w:rsidP="00B4008E">
            <w:pPr>
              <w:pStyle w:val="Trinity"/>
              <w:ind w:left="5760" w:hanging="5760"/>
              <w:jc w:val="right"/>
              <w:rPr>
                <w:rFonts w:asciiTheme="majorBidi" w:hAnsiTheme="majorBidi" w:cstheme="majorBidi"/>
              </w:rPr>
            </w:pPr>
            <w:r w:rsidRPr="00800124">
              <w:rPr>
                <w:rFonts w:asciiTheme="majorBidi" w:hAnsiTheme="majorBidi" w:cstheme="majorBidi"/>
              </w:rPr>
              <w:t xml:space="preserve">LEFEL </w:t>
            </w:r>
            <w:r w:rsidR="00A6652C" w:rsidRPr="00800124">
              <w:rPr>
                <w:rFonts w:asciiTheme="majorBidi" w:hAnsiTheme="majorBidi" w:cstheme="majorBidi"/>
              </w:rPr>
              <w:t>7</w:t>
            </w:r>
          </w:p>
        </w:tc>
      </w:tr>
      <w:tr w:rsidR="005100C9" w:rsidRPr="00800124" w14:paraId="21693887" w14:textId="77777777" w:rsidTr="00B4008E">
        <w:trPr>
          <w:trHeight w:val="302"/>
        </w:trPr>
        <w:tc>
          <w:tcPr>
            <w:tcW w:w="4908" w:type="dxa"/>
          </w:tcPr>
          <w:p w14:paraId="21693885" w14:textId="6C36F8FB" w:rsidR="000E5EE2" w:rsidRPr="00800124" w:rsidRDefault="000E5EE2" w:rsidP="000E5EE2">
            <w:pPr>
              <w:pStyle w:val="Exam"/>
              <w:rPr>
                <w:rFonts w:asciiTheme="majorBidi" w:hAnsiTheme="majorBidi" w:cstheme="majorBidi"/>
              </w:rPr>
            </w:pPr>
            <w:r w:rsidRPr="00800124">
              <w:rPr>
                <w:rFonts w:asciiTheme="majorBidi" w:hAnsiTheme="majorBidi" w:cstheme="majorBidi"/>
              </w:rPr>
              <w:t>EXAMINATION ERIOD</w:t>
            </w:r>
          </w:p>
        </w:tc>
        <w:tc>
          <w:tcPr>
            <w:tcW w:w="4259" w:type="dxa"/>
          </w:tcPr>
          <w:p w14:paraId="21693886" w14:textId="77777777" w:rsidR="000E5EE2" w:rsidRPr="00800124" w:rsidRDefault="000E5EE2" w:rsidP="000E5EE2">
            <w:pPr>
              <w:pStyle w:val="Exam"/>
              <w:jc w:val="right"/>
              <w:rPr>
                <w:rFonts w:asciiTheme="majorBidi" w:hAnsiTheme="majorBidi" w:cstheme="majorBidi"/>
              </w:rPr>
            </w:pPr>
            <w:r w:rsidRPr="00800124">
              <w:rPr>
                <w:rFonts w:asciiTheme="majorBidi" w:hAnsiTheme="majorBidi" w:cstheme="majorBidi"/>
              </w:rPr>
              <w:t>CYFNOD ARHOLIADAU</w:t>
            </w:r>
          </w:p>
        </w:tc>
      </w:tr>
      <w:tr w:rsidR="000E5EE2" w:rsidRPr="00800124" w14:paraId="2169388A" w14:textId="77777777" w:rsidTr="00B4008E">
        <w:trPr>
          <w:trHeight w:val="863"/>
        </w:trPr>
        <w:tc>
          <w:tcPr>
            <w:tcW w:w="4908" w:type="dxa"/>
          </w:tcPr>
          <w:p w14:paraId="21693888" w14:textId="01955976" w:rsidR="000E5EE2" w:rsidRPr="00800124" w:rsidRDefault="001A2FCA" w:rsidP="005B4729">
            <w:pPr>
              <w:pStyle w:val="Month"/>
              <w:jc w:val="both"/>
              <w:rPr>
                <w:rFonts w:asciiTheme="majorBidi" w:hAnsiTheme="majorBidi" w:cstheme="majorBidi"/>
              </w:rPr>
            </w:pPr>
            <w:r w:rsidRPr="00800124">
              <w:rPr>
                <w:rFonts w:asciiTheme="majorBidi" w:hAnsiTheme="majorBidi" w:cstheme="majorBidi"/>
              </w:rPr>
              <w:t>SEM</w:t>
            </w:r>
            <w:r w:rsidR="00A6652C" w:rsidRPr="00800124">
              <w:rPr>
                <w:rFonts w:asciiTheme="majorBidi" w:hAnsiTheme="majorBidi" w:cstheme="majorBidi"/>
              </w:rPr>
              <w:t>1</w:t>
            </w:r>
            <w:r w:rsidRPr="00800124">
              <w:rPr>
                <w:rFonts w:asciiTheme="majorBidi" w:hAnsiTheme="majorBidi" w:cstheme="majorBidi"/>
              </w:rPr>
              <w:t xml:space="preserve"> </w:t>
            </w:r>
            <w:r w:rsidR="00F704A3" w:rsidRPr="00800124">
              <w:rPr>
                <w:rFonts w:asciiTheme="majorBidi" w:hAnsiTheme="majorBidi" w:cstheme="majorBidi"/>
              </w:rPr>
              <w:t>202</w:t>
            </w:r>
            <w:r w:rsidR="00A6652C" w:rsidRPr="00800124">
              <w:rPr>
                <w:rFonts w:asciiTheme="majorBidi" w:hAnsiTheme="majorBidi" w:cstheme="majorBidi"/>
              </w:rPr>
              <w:t>1</w:t>
            </w:r>
          </w:p>
        </w:tc>
        <w:tc>
          <w:tcPr>
            <w:tcW w:w="4259" w:type="dxa"/>
          </w:tcPr>
          <w:p w14:paraId="21693889" w14:textId="5D0C9AA5" w:rsidR="000E5EE2" w:rsidRPr="00800124" w:rsidRDefault="001A2FCA" w:rsidP="005B4729">
            <w:pPr>
              <w:pStyle w:val="Month"/>
              <w:jc w:val="right"/>
              <w:rPr>
                <w:rFonts w:asciiTheme="majorBidi" w:hAnsiTheme="majorBidi" w:cstheme="majorBidi"/>
              </w:rPr>
            </w:pPr>
            <w:r w:rsidRPr="00800124">
              <w:rPr>
                <w:rFonts w:asciiTheme="majorBidi" w:hAnsiTheme="majorBidi" w:cstheme="majorBidi"/>
              </w:rPr>
              <w:t xml:space="preserve">SEM </w:t>
            </w:r>
            <w:r w:rsidR="00A6652C" w:rsidRPr="00800124">
              <w:rPr>
                <w:rFonts w:asciiTheme="majorBidi" w:hAnsiTheme="majorBidi" w:cstheme="majorBidi"/>
              </w:rPr>
              <w:t>1</w:t>
            </w:r>
            <w:r w:rsidR="00F704A3" w:rsidRPr="00800124">
              <w:rPr>
                <w:rFonts w:asciiTheme="majorBidi" w:hAnsiTheme="majorBidi" w:cstheme="majorBidi"/>
              </w:rPr>
              <w:t xml:space="preserve"> 202</w:t>
            </w:r>
            <w:r w:rsidR="00A6652C" w:rsidRPr="00800124">
              <w:rPr>
                <w:rFonts w:asciiTheme="majorBidi" w:hAnsiTheme="majorBidi" w:cstheme="majorBidi"/>
              </w:rPr>
              <w:t>1</w:t>
            </w:r>
          </w:p>
        </w:tc>
      </w:tr>
    </w:tbl>
    <w:p w14:paraId="2169388B" w14:textId="77777777" w:rsidR="00C266FC" w:rsidRPr="00800124" w:rsidRDefault="00C266FC" w:rsidP="00D36E75">
      <w:pPr>
        <w:pStyle w:val="Modcode"/>
        <w:rPr>
          <w:rFonts w:asciiTheme="majorBidi" w:hAnsiTheme="majorBidi" w:cstheme="majorBidi"/>
        </w:rPr>
      </w:pPr>
    </w:p>
    <w:p w14:paraId="2169388C" w14:textId="21A08E69" w:rsidR="00835263" w:rsidRPr="00800124" w:rsidRDefault="00D36E75" w:rsidP="00835263">
      <w:pPr>
        <w:pStyle w:val="Modcode"/>
        <w:rPr>
          <w:rFonts w:asciiTheme="majorBidi" w:hAnsiTheme="majorBidi" w:cstheme="majorBidi"/>
        </w:rPr>
      </w:pPr>
      <w:r w:rsidRPr="00800124">
        <w:rPr>
          <w:rFonts w:asciiTheme="majorBidi" w:hAnsiTheme="majorBidi" w:cstheme="majorBidi"/>
        </w:rPr>
        <w:t>MODULE CODE</w:t>
      </w:r>
      <w:r w:rsidR="00147A36" w:rsidRPr="00800124">
        <w:rPr>
          <w:rFonts w:asciiTheme="majorBidi" w:hAnsiTheme="majorBidi" w:cstheme="majorBidi"/>
        </w:rPr>
        <w:t xml:space="preserve">: </w:t>
      </w:r>
      <w:r w:rsidR="00A6652C" w:rsidRPr="00800124">
        <w:rPr>
          <w:rFonts w:asciiTheme="majorBidi" w:hAnsiTheme="majorBidi" w:cstheme="majorBidi"/>
        </w:rPr>
        <w:t>ACCA7026</w:t>
      </w:r>
    </w:p>
    <w:p w14:paraId="16471B33" w14:textId="4141C432" w:rsidR="00A6652C" w:rsidRPr="00800124" w:rsidRDefault="00A6652C" w:rsidP="00A6652C">
      <w:pPr>
        <w:jc w:val="center"/>
        <w:rPr>
          <w:rFonts w:asciiTheme="majorBidi" w:hAnsiTheme="majorBidi" w:cstheme="majorBidi"/>
          <w:bCs/>
        </w:rPr>
      </w:pPr>
      <w:r w:rsidRPr="00800124">
        <w:rPr>
          <w:rFonts w:asciiTheme="majorBidi" w:hAnsiTheme="majorBidi" w:cstheme="majorBidi"/>
          <w:bCs/>
        </w:rPr>
        <w:t>Final Exam</w:t>
      </w:r>
      <w:r w:rsidR="001A2FCA" w:rsidRPr="00800124">
        <w:rPr>
          <w:rFonts w:asciiTheme="majorBidi" w:hAnsiTheme="majorBidi" w:cstheme="majorBidi"/>
          <w:bCs/>
        </w:rPr>
        <w:t>:</w:t>
      </w:r>
      <w:r w:rsidR="001A2FCA" w:rsidRPr="00800124">
        <w:rPr>
          <w:rFonts w:asciiTheme="majorBidi" w:hAnsiTheme="majorBidi" w:cstheme="majorBidi"/>
        </w:rPr>
        <w:t xml:space="preserve"> </w:t>
      </w:r>
      <w:r w:rsidRPr="00800124">
        <w:rPr>
          <w:rFonts w:asciiTheme="majorBidi" w:hAnsiTheme="majorBidi" w:cstheme="majorBidi"/>
          <w:bCs/>
        </w:rPr>
        <w:t>Artificial Intelligence (ACCA7026)</w:t>
      </w:r>
    </w:p>
    <w:p w14:paraId="40EB3F35" w14:textId="3FD33562" w:rsidR="00A6652C" w:rsidRPr="00800124" w:rsidRDefault="00A6652C" w:rsidP="00A6652C">
      <w:pPr>
        <w:rPr>
          <w:rFonts w:asciiTheme="majorBidi" w:hAnsiTheme="majorBidi" w:cstheme="majorBidi"/>
          <w:szCs w:val="24"/>
        </w:rPr>
      </w:pPr>
    </w:p>
    <w:p w14:paraId="2169388D" w14:textId="1BE4B045" w:rsidR="00D36E75" w:rsidRPr="00800124" w:rsidRDefault="00B4008E" w:rsidP="00D36E75">
      <w:pPr>
        <w:pStyle w:val="Modname"/>
        <w:rPr>
          <w:rFonts w:asciiTheme="majorBidi" w:hAnsiTheme="majorBidi" w:cstheme="majorBidi"/>
        </w:rPr>
      </w:pPr>
      <w:r w:rsidRPr="00800124">
        <w:rPr>
          <w:rFonts w:asciiTheme="majorBidi" w:hAnsiTheme="majorBidi" w:cstheme="majorBidi"/>
        </w:rPr>
        <w:t xml:space="preserve"> </w:t>
      </w:r>
    </w:p>
    <w:p w14:paraId="2169388E" w14:textId="226B67F2" w:rsidR="00C5464C" w:rsidRPr="00800124" w:rsidRDefault="00C5464C" w:rsidP="00A6652C">
      <w:pPr>
        <w:pStyle w:val="Time"/>
        <w:rPr>
          <w:rFonts w:asciiTheme="majorBidi" w:hAnsiTheme="majorBidi" w:cstheme="majorBidi"/>
        </w:rPr>
      </w:pPr>
      <w:r w:rsidRPr="00800124">
        <w:rPr>
          <w:rFonts w:asciiTheme="majorBidi" w:hAnsiTheme="majorBidi" w:cstheme="majorBidi"/>
        </w:rPr>
        <w:t xml:space="preserve">TIME: </w:t>
      </w:r>
      <w:r w:rsidR="004A425E" w:rsidRPr="00800124">
        <w:rPr>
          <w:rFonts w:asciiTheme="majorBidi" w:hAnsiTheme="majorBidi" w:cstheme="majorBidi"/>
        </w:rPr>
        <w:t xml:space="preserve"> </w:t>
      </w:r>
      <w:r w:rsidR="00A6652C" w:rsidRPr="00800124">
        <w:rPr>
          <w:rFonts w:asciiTheme="majorBidi" w:hAnsiTheme="majorBidi" w:cstheme="majorBidi"/>
        </w:rPr>
        <w:t>2</w:t>
      </w:r>
      <w:r w:rsidR="00FC3244" w:rsidRPr="00800124">
        <w:rPr>
          <w:rFonts w:asciiTheme="majorBidi" w:hAnsiTheme="majorBidi" w:cstheme="majorBidi"/>
        </w:rPr>
        <w:t xml:space="preserve"> </w:t>
      </w:r>
      <w:r w:rsidR="00F704A3" w:rsidRPr="00800124">
        <w:rPr>
          <w:rFonts w:asciiTheme="majorBidi" w:hAnsiTheme="majorBidi" w:cstheme="majorBidi"/>
        </w:rPr>
        <w:t>hOUR</w:t>
      </w:r>
      <w:r w:rsidR="00A6652C" w:rsidRPr="00800124">
        <w:rPr>
          <w:rFonts w:asciiTheme="majorBidi" w:hAnsiTheme="majorBidi" w:cstheme="majorBidi"/>
        </w:rPr>
        <w:t>s</w:t>
      </w:r>
      <w:r w:rsidR="00F704A3" w:rsidRPr="00800124">
        <w:rPr>
          <w:rFonts w:asciiTheme="majorBidi" w:hAnsiTheme="majorBidi" w:cstheme="majorBidi"/>
        </w:rPr>
        <w:t xml:space="preserve"> </w:t>
      </w:r>
    </w:p>
    <w:p w14:paraId="07DC0A0F" w14:textId="77777777" w:rsidR="00A6652C" w:rsidRPr="00800124" w:rsidRDefault="00A6652C" w:rsidP="00A6652C">
      <w:pPr>
        <w:pStyle w:val="Default"/>
        <w:rPr>
          <w:rFonts w:asciiTheme="majorBidi" w:hAnsiTheme="majorBidi" w:cstheme="majorBidi"/>
        </w:rPr>
      </w:pPr>
    </w:p>
    <w:p w14:paraId="2169388F" w14:textId="1F7A9A52" w:rsidR="00DC3A55" w:rsidRPr="00800124" w:rsidRDefault="00A6652C" w:rsidP="00A6652C">
      <w:pPr>
        <w:pStyle w:val="Answer"/>
        <w:rPr>
          <w:rFonts w:asciiTheme="majorBidi" w:hAnsiTheme="majorBidi" w:cstheme="majorBidi"/>
        </w:rPr>
      </w:pPr>
      <w:r w:rsidRPr="00800124">
        <w:rPr>
          <w:rFonts w:asciiTheme="majorBidi" w:hAnsiTheme="majorBidi" w:cstheme="majorBidi"/>
        </w:rPr>
        <w:t xml:space="preserve"> </w:t>
      </w:r>
      <w:r w:rsidRPr="00800124">
        <w:rPr>
          <w:rFonts w:asciiTheme="majorBidi" w:hAnsiTheme="majorBidi" w:cstheme="majorBidi"/>
          <w:b w:val="0"/>
          <w:bCs/>
          <w:szCs w:val="28"/>
        </w:rPr>
        <w:t>ANSWER THREE QUESTIONS OUT OF FOUR</w:t>
      </w:r>
    </w:p>
    <w:p w14:paraId="21693890" w14:textId="77777777" w:rsidR="00DC3A55" w:rsidRPr="00800124" w:rsidRDefault="00DC3A55">
      <w:pPr>
        <w:pStyle w:val="Answer"/>
        <w:rPr>
          <w:rFonts w:asciiTheme="majorBidi" w:hAnsiTheme="majorBidi" w:cstheme="majorBidi"/>
        </w:rPr>
      </w:pPr>
    </w:p>
    <w:p w14:paraId="21693891" w14:textId="77777777" w:rsidR="00C5464C" w:rsidRPr="00800124" w:rsidRDefault="00C5464C">
      <w:pPr>
        <w:pStyle w:val="BodyText"/>
        <w:rPr>
          <w:rFonts w:asciiTheme="majorBidi" w:hAnsiTheme="majorBidi" w:cstheme="majorBidi"/>
        </w:rPr>
      </w:pPr>
    </w:p>
    <w:p w14:paraId="00B8DAD5" w14:textId="77777777" w:rsidR="00A6652C" w:rsidRPr="00800124" w:rsidRDefault="00A6652C" w:rsidP="00A6652C">
      <w:pPr>
        <w:pStyle w:val="Default"/>
        <w:rPr>
          <w:rFonts w:asciiTheme="majorBidi" w:hAnsiTheme="majorBidi" w:cstheme="majorBidi"/>
        </w:rPr>
      </w:pPr>
    </w:p>
    <w:p w14:paraId="63655030" w14:textId="4BF30FD2" w:rsidR="00A6652C" w:rsidRPr="00800124" w:rsidRDefault="00A6652C" w:rsidP="00A6652C">
      <w:pPr>
        <w:pStyle w:val="BodyText"/>
        <w:rPr>
          <w:rFonts w:asciiTheme="majorBidi" w:hAnsiTheme="majorBidi" w:cstheme="majorBidi"/>
          <w:i/>
          <w:iCs/>
          <w:sz w:val="23"/>
          <w:szCs w:val="23"/>
        </w:rPr>
      </w:pPr>
      <w:r w:rsidRPr="00800124">
        <w:rPr>
          <w:rFonts w:asciiTheme="majorBidi" w:hAnsiTheme="majorBidi" w:cstheme="majorBidi"/>
        </w:rPr>
        <w:t xml:space="preserve"> </w:t>
      </w:r>
      <w:r w:rsidRPr="00800124">
        <w:rPr>
          <w:rFonts w:asciiTheme="majorBidi" w:hAnsiTheme="majorBidi" w:cstheme="majorBidi"/>
          <w:i/>
          <w:iCs/>
          <w:sz w:val="23"/>
          <w:szCs w:val="23"/>
        </w:rPr>
        <w:t xml:space="preserve">Equipment or materials required – Scientific Calculator </w:t>
      </w:r>
    </w:p>
    <w:p w14:paraId="21693894" w14:textId="17BA8370" w:rsidR="004A425E" w:rsidRPr="00800124" w:rsidRDefault="00A6652C" w:rsidP="00A6652C">
      <w:pPr>
        <w:pStyle w:val="BodyText"/>
        <w:rPr>
          <w:rFonts w:asciiTheme="majorBidi" w:hAnsiTheme="majorBidi" w:cstheme="majorBidi"/>
          <w:i/>
        </w:rPr>
      </w:pPr>
      <w:r w:rsidRPr="00800124">
        <w:rPr>
          <w:rFonts w:asciiTheme="majorBidi" w:hAnsiTheme="majorBidi" w:cstheme="majorBidi"/>
        </w:rPr>
        <w:t xml:space="preserve"> </w:t>
      </w:r>
      <w:proofErr w:type="spellStart"/>
      <w:r w:rsidRPr="00800124">
        <w:rPr>
          <w:rFonts w:asciiTheme="majorBidi" w:hAnsiTheme="majorBidi" w:cstheme="majorBidi"/>
          <w:i/>
          <w:iCs/>
          <w:sz w:val="23"/>
          <w:szCs w:val="23"/>
        </w:rPr>
        <w:t>Adnoddau</w:t>
      </w:r>
      <w:proofErr w:type="spellEnd"/>
      <w:r w:rsidRPr="00800124">
        <w:rPr>
          <w:rFonts w:asciiTheme="majorBidi" w:hAnsiTheme="majorBidi" w:cstheme="majorBidi"/>
          <w:i/>
          <w:iCs/>
          <w:sz w:val="23"/>
          <w:szCs w:val="23"/>
        </w:rPr>
        <w:t xml:space="preserve"> neu </w:t>
      </w:r>
      <w:proofErr w:type="spellStart"/>
      <w:r w:rsidRPr="00800124">
        <w:rPr>
          <w:rFonts w:asciiTheme="majorBidi" w:hAnsiTheme="majorBidi" w:cstheme="majorBidi"/>
          <w:i/>
          <w:iCs/>
          <w:sz w:val="23"/>
          <w:szCs w:val="23"/>
        </w:rPr>
        <w:t>ddefnyddiau</w:t>
      </w:r>
      <w:proofErr w:type="spellEnd"/>
      <w:r w:rsidRPr="00800124">
        <w:rPr>
          <w:rFonts w:asciiTheme="majorBidi" w:hAnsiTheme="majorBidi" w:cstheme="majorBidi"/>
          <w:i/>
          <w:iCs/>
          <w:sz w:val="23"/>
          <w:szCs w:val="23"/>
        </w:rPr>
        <w:t xml:space="preserve"> </w:t>
      </w:r>
      <w:proofErr w:type="spellStart"/>
      <w:r w:rsidRPr="00800124">
        <w:rPr>
          <w:rFonts w:asciiTheme="majorBidi" w:hAnsiTheme="majorBidi" w:cstheme="majorBidi"/>
          <w:i/>
          <w:iCs/>
          <w:sz w:val="23"/>
          <w:szCs w:val="23"/>
        </w:rPr>
        <w:t>sydd</w:t>
      </w:r>
      <w:proofErr w:type="spellEnd"/>
      <w:r w:rsidRPr="00800124">
        <w:rPr>
          <w:rFonts w:asciiTheme="majorBidi" w:hAnsiTheme="majorBidi" w:cstheme="majorBidi"/>
          <w:i/>
          <w:iCs/>
          <w:sz w:val="23"/>
          <w:szCs w:val="23"/>
        </w:rPr>
        <w:t xml:space="preserve"> </w:t>
      </w:r>
      <w:proofErr w:type="spellStart"/>
      <w:r w:rsidRPr="00800124">
        <w:rPr>
          <w:rFonts w:asciiTheme="majorBidi" w:hAnsiTheme="majorBidi" w:cstheme="majorBidi"/>
          <w:i/>
          <w:iCs/>
          <w:sz w:val="23"/>
          <w:szCs w:val="23"/>
        </w:rPr>
        <w:t>eu</w:t>
      </w:r>
      <w:proofErr w:type="spellEnd"/>
      <w:r w:rsidRPr="00800124">
        <w:rPr>
          <w:rFonts w:asciiTheme="majorBidi" w:hAnsiTheme="majorBidi" w:cstheme="majorBidi"/>
          <w:i/>
          <w:iCs/>
          <w:sz w:val="23"/>
          <w:szCs w:val="23"/>
        </w:rPr>
        <w:t xml:space="preserve"> </w:t>
      </w:r>
      <w:proofErr w:type="spellStart"/>
      <w:r w:rsidRPr="00800124">
        <w:rPr>
          <w:rFonts w:asciiTheme="majorBidi" w:hAnsiTheme="majorBidi" w:cstheme="majorBidi"/>
          <w:i/>
          <w:iCs/>
          <w:sz w:val="23"/>
          <w:szCs w:val="23"/>
        </w:rPr>
        <w:t>hangen</w:t>
      </w:r>
      <w:proofErr w:type="spellEnd"/>
      <w:r w:rsidRPr="00800124">
        <w:rPr>
          <w:rFonts w:asciiTheme="majorBidi" w:hAnsiTheme="majorBidi" w:cstheme="majorBidi"/>
          <w:i/>
          <w:iCs/>
          <w:sz w:val="23"/>
          <w:szCs w:val="23"/>
        </w:rPr>
        <w:t xml:space="preserve"> – </w:t>
      </w:r>
      <w:proofErr w:type="spellStart"/>
      <w:r w:rsidRPr="00800124">
        <w:rPr>
          <w:rFonts w:asciiTheme="majorBidi" w:hAnsiTheme="majorBidi" w:cstheme="majorBidi"/>
          <w:i/>
          <w:iCs/>
          <w:sz w:val="23"/>
          <w:szCs w:val="23"/>
        </w:rPr>
        <w:t>cyfrifiannell</w:t>
      </w:r>
      <w:proofErr w:type="spellEnd"/>
      <w:r w:rsidRPr="00800124">
        <w:rPr>
          <w:rFonts w:asciiTheme="majorBidi" w:hAnsiTheme="majorBidi" w:cstheme="majorBidi"/>
          <w:i/>
          <w:iCs/>
          <w:sz w:val="23"/>
          <w:szCs w:val="23"/>
        </w:rPr>
        <w:t xml:space="preserve"> </w:t>
      </w:r>
      <w:proofErr w:type="spellStart"/>
      <w:r w:rsidRPr="00800124">
        <w:rPr>
          <w:rFonts w:asciiTheme="majorBidi" w:hAnsiTheme="majorBidi" w:cstheme="majorBidi"/>
          <w:i/>
          <w:iCs/>
          <w:sz w:val="23"/>
          <w:szCs w:val="23"/>
        </w:rPr>
        <w:t>wyddonol</w:t>
      </w:r>
      <w:proofErr w:type="spellEnd"/>
    </w:p>
    <w:p w14:paraId="21693895" w14:textId="77777777" w:rsidR="005672D9" w:rsidRPr="00800124" w:rsidRDefault="005672D9" w:rsidP="00267C96">
      <w:pPr>
        <w:pStyle w:val="BodyText"/>
        <w:ind w:left="720"/>
        <w:jc w:val="center"/>
        <w:rPr>
          <w:rFonts w:asciiTheme="majorBidi" w:hAnsiTheme="majorBidi" w:cstheme="majorBidi"/>
          <w:sz w:val="28"/>
        </w:rPr>
      </w:pPr>
    </w:p>
    <w:p w14:paraId="21693896" w14:textId="77777777" w:rsidR="00B4008E" w:rsidRPr="00800124" w:rsidRDefault="00B4008E">
      <w:pPr>
        <w:rPr>
          <w:rFonts w:asciiTheme="majorBidi" w:hAnsiTheme="majorBidi" w:cstheme="majorBidi"/>
        </w:rPr>
      </w:pPr>
      <w:r w:rsidRPr="00800124">
        <w:rPr>
          <w:rFonts w:asciiTheme="majorBidi" w:hAnsiTheme="majorBidi" w:cstheme="majorBidi"/>
        </w:rPr>
        <w:br w:type="page"/>
      </w:r>
    </w:p>
    <w:p w14:paraId="21693898" w14:textId="11B2DB12" w:rsidR="00F327CC" w:rsidRPr="00800124" w:rsidRDefault="00A6652C" w:rsidP="00F327CC">
      <w:pPr>
        <w:rPr>
          <w:rFonts w:asciiTheme="majorBidi" w:hAnsiTheme="majorBidi" w:cstheme="majorBidi"/>
          <w:b/>
          <w:sz w:val="28"/>
        </w:rPr>
      </w:pPr>
      <w:r w:rsidRPr="00800124">
        <w:rPr>
          <w:rFonts w:asciiTheme="majorBidi" w:hAnsiTheme="majorBidi" w:cstheme="majorBidi"/>
          <w:b/>
          <w:sz w:val="28"/>
        </w:rPr>
        <w:lastRenderedPageBreak/>
        <w:t xml:space="preserve">Question one: </w:t>
      </w:r>
    </w:p>
    <w:p w14:paraId="14576728" w14:textId="77777777" w:rsidR="00A6652C" w:rsidRPr="00800124" w:rsidRDefault="00A6652C" w:rsidP="00A6652C">
      <w:pPr>
        <w:rPr>
          <w:rFonts w:asciiTheme="majorBidi" w:hAnsiTheme="majorBidi" w:cstheme="majorBidi"/>
          <w:b/>
        </w:rPr>
      </w:pPr>
      <w:r w:rsidRPr="00800124">
        <w:rPr>
          <w:rFonts w:asciiTheme="majorBidi" w:hAnsiTheme="majorBidi" w:cstheme="majorBidi"/>
          <w:b/>
        </w:rPr>
        <w:t xml:space="preserve">Multiple choice questions </w:t>
      </w:r>
    </w:p>
    <w:p w14:paraId="0F14313B" w14:textId="774F9271" w:rsidR="00A6652C" w:rsidRPr="00800124" w:rsidRDefault="00A6652C" w:rsidP="00614CF8">
      <w:pPr>
        <w:numPr>
          <w:ilvl w:val="0"/>
          <w:numId w:val="9"/>
        </w:numPr>
        <w:spacing w:before="100" w:beforeAutospacing="1" w:after="100" w:afterAutospacing="1"/>
        <w:ind w:left="426"/>
        <w:rPr>
          <w:rFonts w:asciiTheme="majorBidi" w:hAnsiTheme="majorBidi" w:cstheme="majorBidi"/>
          <w:b/>
          <w:bCs/>
          <w:szCs w:val="24"/>
        </w:rPr>
      </w:pPr>
      <w:r w:rsidRPr="00800124">
        <w:rPr>
          <w:rFonts w:asciiTheme="majorBidi" w:hAnsiTheme="majorBidi" w:cstheme="majorBidi"/>
        </w:rPr>
        <w:t xml:space="preserve">  </w:t>
      </w:r>
      <w:r w:rsidRPr="00800124">
        <w:rPr>
          <w:rFonts w:asciiTheme="majorBidi" w:hAnsiTheme="majorBidi" w:cstheme="majorBidi"/>
          <w:szCs w:val="24"/>
        </w:rPr>
        <w:t xml:space="preserve">Determine which of the following statements about random forests is/are true? </w:t>
      </w:r>
      <w:r w:rsidR="00865190" w:rsidRPr="00800124">
        <w:rPr>
          <w:rFonts w:asciiTheme="majorBidi" w:hAnsiTheme="majorBidi" w:cstheme="majorBidi"/>
          <w:b/>
          <w:bCs/>
          <w:szCs w:val="24"/>
        </w:rPr>
        <w:t>[3 Marks]</w:t>
      </w:r>
    </w:p>
    <w:p w14:paraId="14B15DE8" w14:textId="77777777" w:rsidR="00A6652C" w:rsidRPr="00800124" w:rsidRDefault="00A6652C" w:rsidP="00A6652C">
      <w:pPr>
        <w:numPr>
          <w:ilvl w:val="0"/>
          <w:numId w:val="6"/>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If the number of predictors used at each split is equal to the total number of available predictors, the result is the same as using bagging. </w:t>
      </w:r>
    </w:p>
    <w:p w14:paraId="736C4CF8" w14:textId="77777777" w:rsidR="00A6652C" w:rsidRPr="00800124" w:rsidRDefault="00A6652C" w:rsidP="00A6652C">
      <w:pPr>
        <w:numPr>
          <w:ilvl w:val="0"/>
          <w:numId w:val="6"/>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When building a specific tree, the same subset of predictor variables is used at each split. </w:t>
      </w:r>
    </w:p>
    <w:p w14:paraId="1CD1AF12" w14:textId="77777777" w:rsidR="00A6652C" w:rsidRPr="00800124" w:rsidRDefault="00A6652C" w:rsidP="00A6652C">
      <w:pPr>
        <w:numPr>
          <w:ilvl w:val="0"/>
          <w:numId w:val="6"/>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Random forests are an improvement over bagging because the trees are decorrelated. </w:t>
      </w:r>
    </w:p>
    <w:p w14:paraId="3B620050" w14:textId="77777777" w:rsidR="00A6652C" w:rsidRPr="00800124" w:rsidRDefault="00A6652C" w:rsidP="00A6652C">
      <w:pPr>
        <w:numPr>
          <w:ilvl w:val="0"/>
          <w:numId w:val="7"/>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(A)  None </w:t>
      </w:r>
    </w:p>
    <w:p w14:paraId="39B2C61E" w14:textId="77777777" w:rsidR="00A6652C" w:rsidRPr="00800124" w:rsidRDefault="00A6652C" w:rsidP="00A6652C">
      <w:pPr>
        <w:numPr>
          <w:ilvl w:val="0"/>
          <w:numId w:val="7"/>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(B)  I and II only </w:t>
      </w:r>
    </w:p>
    <w:p w14:paraId="1A674A90" w14:textId="77777777" w:rsidR="00A6652C" w:rsidRPr="00800124" w:rsidRDefault="00A6652C" w:rsidP="00A6652C">
      <w:pPr>
        <w:numPr>
          <w:ilvl w:val="0"/>
          <w:numId w:val="7"/>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(C)  I and III only </w:t>
      </w:r>
    </w:p>
    <w:p w14:paraId="07A42BBD" w14:textId="77777777" w:rsidR="00A6652C" w:rsidRPr="00800124" w:rsidRDefault="00A6652C" w:rsidP="00A6652C">
      <w:pPr>
        <w:numPr>
          <w:ilvl w:val="0"/>
          <w:numId w:val="7"/>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(D)  II and III only </w:t>
      </w:r>
    </w:p>
    <w:p w14:paraId="402EB8B1" w14:textId="77777777" w:rsidR="00A6652C" w:rsidRPr="00800124" w:rsidRDefault="00A6652C" w:rsidP="00A6652C">
      <w:pPr>
        <w:numPr>
          <w:ilvl w:val="0"/>
          <w:numId w:val="7"/>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(E)  The correct answer is not given by (A), (B), (C), or (D). </w:t>
      </w:r>
    </w:p>
    <w:p w14:paraId="0AB5C8A9" w14:textId="5847AB1F"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 B - Determine which of the following considerations may make decision trees preferable to other statistical learning methods. </w:t>
      </w:r>
      <w:r w:rsidR="00865190" w:rsidRPr="00800124">
        <w:rPr>
          <w:rFonts w:asciiTheme="majorBidi" w:hAnsiTheme="majorBidi" w:cstheme="majorBidi"/>
          <w:color w:val="000000"/>
          <w:szCs w:val="24"/>
        </w:rPr>
        <w:t xml:space="preserve"> </w:t>
      </w:r>
      <w:r w:rsidR="00865190" w:rsidRPr="00800124">
        <w:rPr>
          <w:rFonts w:asciiTheme="majorBidi" w:hAnsiTheme="majorBidi" w:cstheme="majorBidi"/>
          <w:b/>
          <w:bCs/>
          <w:szCs w:val="24"/>
        </w:rPr>
        <w:t>[3 Marks]</w:t>
      </w:r>
    </w:p>
    <w:p w14:paraId="7ADFA0DB" w14:textId="77777777" w:rsidR="00A6652C" w:rsidRPr="00800124" w:rsidRDefault="00A6652C" w:rsidP="00A6652C">
      <w:pPr>
        <w:numPr>
          <w:ilvl w:val="0"/>
          <w:numId w:val="8"/>
        </w:num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Decision trees are easily interpretable. </w:t>
      </w:r>
    </w:p>
    <w:p w14:paraId="702AEADD" w14:textId="77777777" w:rsidR="00A6652C" w:rsidRPr="00800124" w:rsidRDefault="00A6652C" w:rsidP="00A6652C">
      <w:pPr>
        <w:numPr>
          <w:ilvl w:val="0"/>
          <w:numId w:val="8"/>
        </w:num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Decision trees can be displayed graphically. </w:t>
      </w:r>
    </w:p>
    <w:p w14:paraId="3981237C" w14:textId="77777777" w:rsidR="00A6652C" w:rsidRPr="00800124" w:rsidRDefault="00A6652C" w:rsidP="00A6652C">
      <w:pPr>
        <w:numPr>
          <w:ilvl w:val="0"/>
          <w:numId w:val="8"/>
        </w:numPr>
        <w:contextualSpacing/>
        <w:rPr>
          <w:rFonts w:asciiTheme="majorBidi" w:hAnsiTheme="majorBidi" w:cstheme="majorBidi"/>
          <w:szCs w:val="24"/>
        </w:rPr>
      </w:pPr>
      <w:r w:rsidRPr="00800124">
        <w:rPr>
          <w:rFonts w:asciiTheme="majorBidi" w:hAnsiTheme="majorBidi" w:cstheme="majorBidi"/>
          <w:szCs w:val="24"/>
        </w:rPr>
        <w:t>Decision trees are easier to explain than SVM.</w:t>
      </w:r>
    </w:p>
    <w:p w14:paraId="2A3B27FC" w14:textId="77777777" w:rsidR="00A6652C" w:rsidRPr="00800124" w:rsidRDefault="00A6652C" w:rsidP="00A6652C">
      <w:pPr>
        <w:rPr>
          <w:rFonts w:asciiTheme="majorBidi" w:hAnsiTheme="majorBidi" w:cstheme="majorBidi"/>
          <w:szCs w:val="24"/>
        </w:rPr>
      </w:pPr>
    </w:p>
    <w:p w14:paraId="3A79C384" w14:textId="556ADFD8" w:rsidR="00A6652C" w:rsidRPr="00800124" w:rsidRDefault="00614CF8"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(A) </w:t>
      </w:r>
      <w:r w:rsidR="00A6652C" w:rsidRPr="00800124">
        <w:rPr>
          <w:rFonts w:asciiTheme="majorBidi" w:hAnsiTheme="majorBidi" w:cstheme="majorBidi"/>
          <w:color w:val="000000"/>
          <w:szCs w:val="24"/>
        </w:rPr>
        <w:t xml:space="preserve">None </w:t>
      </w:r>
    </w:p>
    <w:p w14:paraId="6C4E780A"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(B) I and II only </w:t>
      </w:r>
    </w:p>
    <w:p w14:paraId="196016B7"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(C) I and III only </w:t>
      </w:r>
    </w:p>
    <w:p w14:paraId="1654205B"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(D) II and III only </w:t>
      </w:r>
    </w:p>
    <w:p w14:paraId="346A0D8A" w14:textId="77777777" w:rsidR="00A6652C" w:rsidRPr="00800124" w:rsidRDefault="00A6652C" w:rsidP="00A6652C">
      <w:pPr>
        <w:rPr>
          <w:rFonts w:asciiTheme="majorBidi" w:hAnsiTheme="majorBidi" w:cstheme="majorBidi"/>
          <w:szCs w:val="24"/>
        </w:rPr>
      </w:pPr>
      <w:r w:rsidRPr="00800124">
        <w:rPr>
          <w:rFonts w:asciiTheme="majorBidi" w:hAnsiTheme="majorBidi" w:cstheme="majorBidi"/>
          <w:szCs w:val="24"/>
        </w:rPr>
        <w:t>(E) The correct answer is not given by (A), (B), (C), or (D).</w:t>
      </w:r>
    </w:p>
    <w:p w14:paraId="63962FBD" w14:textId="77777777" w:rsidR="00A6652C" w:rsidRPr="00800124" w:rsidRDefault="00A6652C" w:rsidP="00A6652C">
      <w:pPr>
        <w:rPr>
          <w:rFonts w:asciiTheme="majorBidi" w:hAnsiTheme="majorBidi" w:cstheme="majorBidi"/>
          <w:szCs w:val="24"/>
        </w:rPr>
      </w:pPr>
    </w:p>
    <w:p w14:paraId="33C293BA" w14:textId="1FDB45DA"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C- For a random forest, let </w:t>
      </w:r>
      <w:r w:rsidRPr="00800124">
        <w:rPr>
          <w:rFonts w:asciiTheme="majorBidi" w:hAnsiTheme="majorBidi" w:cstheme="majorBidi"/>
          <w:i/>
          <w:iCs/>
          <w:color w:val="000000"/>
          <w:szCs w:val="24"/>
        </w:rPr>
        <w:t xml:space="preserve">p </w:t>
      </w:r>
      <w:r w:rsidRPr="00800124">
        <w:rPr>
          <w:rFonts w:asciiTheme="majorBidi" w:hAnsiTheme="majorBidi" w:cstheme="majorBidi"/>
          <w:color w:val="000000"/>
          <w:szCs w:val="24"/>
        </w:rPr>
        <w:t xml:space="preserve">be the total number of features and </w:t>
      </w:r>
      <w:r w:rsidRPr="00800124">
        <w:rPr>
          <w:rFonts w:asciiTheme="majorBidi" w:hAnsiTheme="majorBidi" w:cstheme="majorBidi"/>
          <w:i/>
          <w:iCs/>
          <w:color w:val="000000"/>
          <w:szCs w:val="24"/>
        </w:rPr>
        <w:t xml:space="preserve">m </w:t>
      </w:r>
      <w:r w:rsidRPr="00800124">
        <w:rPr>
          <w:rFonts w:asciiTheme="majorBidi" w:hAnsiTheme="majorBidi" w:cstheme="majorBidi"/>
          <w:color w:val="000000"/>
          <w:szCs w:val="24"/>
        </w:rPr>
        <w:t xml:space="preserve">be the number of features selected at each split. </w:t>
      </w:r>
      <w:r w:rsidR="00865190" w:rsidRPr="00800124">
        <w:rPr>
          <w:rFonts w:asciiTheme="majorBidi" w:hAnsiTheme="majorBidi" w:cstheme="majorBidi"/>
          <w:b/>
          <w:bCs/>
          <w:szCs w:val="24"/>
        </w:rPr>
        <w:t>[3 Marks]</w:t>
      </w:r>
    </w:p>
    <w:p w14:paraId="4AAA0848"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Determine which of the following statements is/are true. </w:t>
      </w:r>
    </w:p>
    <w:p w14:paraId="780C9775" w14:textId="77777777" w:rsidR="00A6652C" w:rsidRPr="00800124" w:rsidRDefault="00A6652C" w:rsidP="00A6652C">
      <w:pPr>
        <w:autoSpaceDE w:val="0"/>
        <w:autoSpaceDN w:val="0"/>
        <w:adjustRightInd w:val="0"/>
        <w:rPr>
          <w:rFonts w:asciiTheme="majorBidi" w:hAnsiTheme="majorBidi" w:cstheme="majorBidi"/>
          <w:color w:val="000000"/>
          <w:szCs w:val="24"/>
        </w:rPr>
      </w:pPr>
    </w:p>
    <w:p w14:paraId="161B5386"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I. When </w:t>
      </w:r>
      <w:r w:rsidRPr="00800124">
        <w:rPr>
          <w:rFonts w:asciiTheme="majorBidi" w:hAnsiTheme="majorBidi" w:cstheme="majorBidi"/>
          <w:i/>
          <w:iCs/>
          <w:color w:val="000000"/>
          <w:szCs w:val="24"/>
        </w:rPr>
        <w:t xml:space="preserve">m </w:t>
      </w:r>
      <w:r w:rsidRPr="00800124">
        <w:rPr>
          <w:rFonts w:asciiTheme="majorBidi" w:hAnsiTheme="majorBidi" w:cstheme="majorBidi"/>
          <w:color w:val="000000"/>
          <w:szCs w:val="24"/>
        </w:rPr>
        <w:t xml:space="preserve">= </w:t>
      </w:r>
      <w:r w:rsidRPr="00800124">
        <w:rPr>
          <w:rFonts w:asciiTheme="majorBidi" w:hAnsiTheme="majorBidi" w:cstheme="majorBidi"/>
          <w:i/>
          <w:iCs/>
          <w:color w:val="000000"/>
          <w:szCs w:val="24"/>
        </w:rPr>
        <w:t>p</w:t>
      </w:r>
      <w:r w:rsidRPr="00800124">
        <w:rPr>
          <w:rFonts w:asciiTheme="majorBidi" w:hAnsiTheme="majorBidi" w:cstheme="majorBidi"/>
          <w:color w:val="000000"/>
          <w:szCs w:val="24"/>
        </w:rPr>
        <w:t xml:space="preserve">, random forest and bagging are the same procedure. </w:t>
      </w:r>
    </w:p>
    <w:p w14:paraId="31600470"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II. </w:t>
      </w:r>
      <m:oMath>
        <m:f>
          <m:fPr>
            <m:ctrlPr>
              <w:rPr>
                <w:rFonts w:ascii="Cambria Math" w:hAnsi="Cambria Math" w:cstheme="majorBidi"/>
                <w:i/>
                <w:color w:val="000000"/>
                <w:szCs w:val="24"/>
              </w:rPr>
            </m:ctrlPr>
          </m:fPr>
          <m:num>
            <m:r>
              <w:rPr>
                <w:rFonts w:ascii="Cambria Math" w:hAnsi="Cambria Math" w:cstheme="majorBidi"/>
                <w:color w:val="000000"/>
                <w:szCs w:val="24"/>
              </w:rPr>
              <m:t>p-m</m:t>
            </m:r>
          </m:num>
          <m:den>
            <m:r>
              <w:rPr>
                <w:rFonts w:ascii="Cambria Math" w:hAnsi="Cambria Math" w:cstheme="majorBidi"/>
                <w:color w:val="000000"/>
                <w:szCs w:val="24"/>
              </w:rPr>
              <m:t>p</m:t>
            </m:r>
          </m:den>
        </m:f>
      </m:oMath>
      <w:r w:rsidRPr="00800124">
        <w:rPr>
          <w:rFonts w:asciiTheme="majorBidi" w:hAnsiTheme="majorBidi" w:cstheme="majorBidi"/>
          <w:color w:val="000000"/>
          <w:szCs w:val="24"/>
        </w:rPr>
        <w:t xml:space="preserve">is the probability a split will not consider the strongest predictor. </w:t>
      </w:r>
    </w:p>
    <w:p w14:paraId="4B96FE79" w14:textId="77777777" w:rsidR="00A6652C" w:rsidRPr="00800124" w:rsidRDefault="00A6652C" w:rsidP="00A6652C">
      <w:pPr>
        <w:rPr>
          <w:rFonts w:asciiTheme="majorBidi" w:hAnsiTheme="majorBidi" w:cstheme="majorBidi"/>
          <w:szCs w:val="24"/>
        </w:rPr>
      </w:pPr>
      <w:r w:rsidRPr="00800124">
        <w:rPr>
          <w:rFonts w:asciiTheme="majorBidi" w:hAnsiTheme="majorBidi" w:cstheme="majorBidi"/>
          <w:szCs w:val="24"/>
        </w:rPr>
        <w:t xml:space="preserve">III. The typical choice of </w:t>
      </w:r>
      <w:r w:rsidRPr="00800124">
        <w:rPr>
          <w:rFonts w:asciiTheme="majorBidi" w:hAnsiTheme="majorBidi" w:cstheme="majorBidi"/>
          <w:i/>
          <w:iCs/>
          <w:szCs w:val="24"/>
        </w:rPr>
        <w:t xml:space="preserve">m </w:t>
      </w:r>
      <w:r w:rsidRPr="00800124">
        <w:rPr>
          <w:rFonts w:asciiTheme="majorBidi" w:hAnsiTheme="majorBidi" w:cstheme="majorBidi"/>
          <w:szCs w:val="24"/>
        </w:rPr>
        <w:t xml:space="preserve">is  </w:t>
      </w:r>
      <m:oMath>
        <m:f>
          <m:fPr>
            <m:ctrlPr>
              <w:rPr>
                <w:rFonts w:ascii="Cambria Math" w:hAnsi="Cambria Math" w:cstheme="majorBidi"/>
                <w:i/>
                <w:szCs w:val="24"/>
              </w:rPr>
            </m:ctrlPr>
          </m:fPr>
          <m:num>
            <m:r>
              <w:rPr>
                <w:rFonts w:ascii="Cambria Math" w:hAnsi="Cambria Math" w:cstheme="majorBidi"/>
                <w:szCs w:val="24"/>
              </w:rPr>
              <m:t>p</m:t>
            </m:r>
          </m:num>
          <m:den>
            <m:r>
              <w:rPr>
                <w:rFonts w:ascii="Cambria Math" w:hAnsi="Cambria Math" w:cstheme="majorBidi"/>
                <w:szCs w:val="24"/>
              </w:rPr>
              <m:t>2</m:t>
            </m:r>
          </m:den>
        </m:f>
      </m:oMath>
      <w:r w:rsidRPr="00800124">
        <w:rPr>
          <w:rFonts w:asciiTheme="majorBidi" w:hAnsiTheme="majorBidi" w:cstheme="majorBidi"/>
          <w:szCs w:val="24"/>
        </w:rPr>
        <w:t>.</w:t>
      </w:r>
    </w:p>
    <w:p w14:paraId="7AAD543A" w14:textId="77777777" w:rsidR="00A6652C" w:rsidRPr="00800124" w:rsidRDefault="00A6652C" w:rsidP="00A6652C">
      <w:pPr>
        <w:rPr>
          <w:rFonts w:asciiTheme="majorBidi" w:hAnsiTheme="majorBidi" w:cstheme="majorBidi"/>
          <w:szCs w:val="24"/>
        </w:rPr>
      </w:pPr>
    </w:p>
    <w:p w14:paraId="668520F7"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(A)None </w:t>
      </w:r>
    </w:p>
    <w:p w14:paraId="1C4E9327"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(B) I and II only </w:t>
      </w:r>
    </w:p>
    <w:p w14:paraId="0D6FF678"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(C) I and III only </w:t>
      </w:r>
    </w:p>
    <w:p w14:paraId="1B4F0F05" w14:textId="77777777" w:rsidR="00A6652C" w:rsidRPr="00800124" w:rsidRDefault="00A6652C" w:rsidP="00A6652C">
      <w:pPr>
        <w:autoSpaceDE w:val="0"/>
        <w:autoSpaceDN w:val="0"/>
        <w:adjustRightInd w:val="0"/>
        <w:rPr>
          <w:rFonts w:asciiTheme="majorBidi" w:hAnsiTheme="majorBidi" w:cstheme="majorBidi"/>
          <w:color w:val="000000"/>
          <w:szCs w:val="24"/>
        </w:rPr>
      </w:pPr>
      <w:r w:rsidRPr="00800124">
        <w:rPr>
          <w:rFonts w:asciiTheme="majorBidi" w:hAnsiTheme="majorBidi" w:cstheme="majorBidi"/>
          <w:color w:val="000000"/>
          <w:szCs w:val="24"/>
        </w:rPr>
        <w:t xml:space="preserve">(D) II and III only </w:t>
      </w:r>
    </w:p>
    <w:p w14:paraId="42FFF9D9" w14:textId="56A12A81" w:rsidR="00A6652C" w:rsidRDefault="00A6652C" w:rsidP="00A6652C">
      <w:pPr>
        <w:rPr>
          <w:rFonts w:asciiTheme="majorBidi" w:hAnsiTheme="majorBidi" w:cstheme="majorBidi"/>
          <w:szCs w:val="24"/>
        </w:rPr>
      </w:pPr>
      <w:r w:rsidRPr="00800124">
        <w:rPr>
          <w:rFonts w:asciiTheme="majorBidi" w:hAnsiTheme="majorBidi" w:cstheme="majorBidi"/>
          <w:szCs w:val="24"/>
        </w:rPr>
        <w:t>(E) The correct answer is not given by (A), (B), (C), or (D).</w:t>
      </w:r>
    </w:p>
    <w:p w14:paraId="7FE87FFC" w14:textId="1582E0AF" w:rsidR="00FB1045" w:rsidRDefault="00FB1045" w:rsidP="00A6652C">
      <w:pPr>
        <w:rPr>
          <w:rFonts w:asciiTheme="majorBidi" w:hAnsiTheme="majorBidi" w:cstheme="majorBidi"/>
          <w:szCs w:val="24"/>
        </w:rPr>
      </w:pPr>
    </w:p>
    <w:p w14:paraId="58F2500C" w14:textId="62F5B838" w:rsidR="00FB1045" w:rsidRDefault="00FB1045" w:rsidP="00A6652C">
      <w:pPr>
        <w:rPr>
          <w:rFonts w:asciiTheme="majorBidi" w:hAnsiTheme="majorBidi" w:cstheme="majorBidi"/>
          <w:szCs w:val="24"/>
        </w:rPr>
      </w:pPr>
    </w:p>
    <w:p w14:paraId="07A930B6" w14:textId="00BE6CF8" w:rsidR="00FB1045" w:rsidRDefault="00FB1045" w:rsidP="00A6652C">
      <w:pPr>
        <w:rPr>
          <w:rFonts w:asciiTheme="majorBidi" w:hAnsiTheme="majorBidi" w:cstheme="majorBidi"/>
          <w:szCs w:val="24"/>
        </w:rPr>
      </w:pPr>
    </w:p>
    <w:p w14:paraId="4343C38C" w14:textId="77777777" w:rsidR="00FB1045" w:rsidRPr="00800124" w:rsidRDefault="00FB1045" w:rsidP="00FB1045">
      <w:pPr>
        <w:jc w:val="right"/>
        <w:rPr>
          <w:rFonts w:asciiTheme="majorBidi" w:hAnsiTheme="majorBidi" w:cstheme="majorBidi"/>
          <w:b/>
          <w:bCs/>
          <w:i/>
          <w:iCs/>
          <w:szCs w:val="24"/>
        </w:rPr>
      </w:pPr>
      <w:r w:rsidRPr="00800124">
        <w:rPr>
          <w:rFonts w:asciiTheme="majorBidi" w:hAnsiTheme="majorBidi" w:cstheme="majorBidi"/>
          <w:b/>
          <w:bCs/>
          <w:i/>
          <w:iCs/>
          <w:color w:val="202124"/>
          <w:szCs w:val="24"/>
          <w:shd w:val="clear" w:color="auto" w:fill="FFFFFF"/>
        </w:rPr>
        <w:t>PTO</w:t>
      </w:r>
    </w:p>
    <w:p w14:paraId="24671813" w14:textId="22134A4D" w:rsidR="00FB1045" w:rsidRDefault="00FB1045" w:rsidP="00A6652C">
      <w:pPr>
        <w:rPr>
          <w:rFonts w:asciiTheme="majorBidi" w:hAnsiTheme="majorBidi" w:cstheme="majorBidi"/>
          <w:szCs w:val="24"/>
        </w:rPr>
      </w:pPr>
    </w:p>
    <w:p w14:paraId="59163032" w14:textId="77777777" w:rsidR="00FB1045" w:rsidRPr="00800124" w:rsidRDefault="00FB1045" w:rsidP="00A6652C">
      <w:pPr>
        <w:rPr>
          <w:rFonts w:asciiTheme="majorBidi" w:hAnsiTheme="majorBidi" w:cstheme="majorBidi"/>
          <w:szCs w:val="24"/>
        </w:rPr>
      </w:pPr>
    </w:p>
    <w:p w14:paraId="69F9441F" w14:textId="3A138819" w:rsidR="00A6652C" w:rsidRPr="00800124" w:rsidRDefault="00A6652C" w:rsidP="00A6652C">
      <w:p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lastRenderedPageBreak/>
        <w:t>D- Taking a bootstrap sample of n data points in p dimensions means</w:t>
      </w:r>
      <w:proofErr w:type="gramStart"/>
      <w:r w:rsidRPr="00800124">
        <w:rPr>
          <w:rFonts w:asciiTheme="majorBidi" w:hAnsiTheme="majorBidi" w:cstheme="majorBidi"/>
          <w:szCs w:val="24"/>
        </w:rPr>
        <w:t xml:space="preserve">:  </w:t>
      </w:r>
      <w:r w:rsidR="00865190" w:rsidRPr="00800124">
        <w:rPr>
          <w:rFonts w:asciiTheme="majorBidi" w:hAnsiTheme="majorBidi" w:cstheme="majorBidi"/>
          <w:b/>
          <w:bCs/>
          <w:szCs w:val="24"/>
        </w:rPr>
        <w:t>[</w:t>
      </w:r>
      <w:proofErr w:type="gramEnd"/>
      <w:r w:rsidR="00865190" w:rsidRPr="00800124">
        <w:rPr>
          <w:rFonts w:asciiTheme="majorBidi" w:hAnsiTheme="majorBidi" w:cstheme="majorBidi"/>
          <w:b/>
          <w:bCs/>
          <w:szCs w:val="24"/>
        </w:rPr>
        <w:t>3 Marks]</w:t>
      </w:r>
    </w:p>
    <w:p w14:paraId="1AB7374D" w14:textId="77777777" w:rsidR="00A6652C" w:rsidRPr="00800124" w:rsidRDefault="00A6652C" w:rsidP="00A6652C">
      <w:pPr>
        <w:numPr>
          <w:ilvl w:val="0"/>
          <w:numId w:val="10"/>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Sampling </w:t>
      </w:r>
      <w:r w:rsidRPr="00800124">
        <w:rPr>
          <w:rFonts w:asciiTheme="majorBidi" w:hAnsiTheme="majorBidi" w:cstheme="majorBidi"/>
          <w:i/>
          <w:iCs/>
          <w:szCs w:val="24"/>
        </w:rPr>
        <w:t>p</w:t>
      </w:r>
      <w:r w:rsidRPr="00800124">
        <w:rPr>
          <w:rFonts w:asciiTheme="majorBidi" w:hAnsiTheme="majorBidi" w:cstheme="majorBidi"/>
          <w:szCs w:val="24"/>
        </w:rPr>
        <w:t xml:space="preserve"> features with replacement. </w:t>
      </w:r>
    </w:p>
    <w:p w14:paraId="01D136E1" w14:textId="008169A7" w:rsidR="00A6652C" w:rsidRDefault="00A6652C" w:rsidP="00A6652C">
      <w:pPr>
        <w:numPr>
          <w:ilvl w:val="0"/>
          <w:numId w:val="10"/>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Sampling </w:t>
      </w:r>
      <m:oMath>
        <m:rad>
          <m:radPr>
            <m:degHide m:val="1"/>
            <m:ctrlPr>
              <w:rPr>
                <w:rFonts w:ascii="Cambria Math" w:hAnsi="Cambria Math" w:cstheme="majorBidi"/>
                <w:i/>
                <w:szCs w:val="24"/>
              </w:rPr>
            </m:ctrlPr>
          </m:radPr>
          <m:deg/>
          <m:e>
            <m:r>
              <w:rPr>
                <w:rFonts w:ascii="Cambria Math" w:hAnsi="Cambria Math" w:cstheme="majorBidi"/>
                <w:szCs w:val="24"/>
              </w:rPr>
              <m:t>p</m:t>
            </m:r>
          </m:e>
        </m:rad>
      </m:oMath>
      <w:r w:rsidRPr="00800124">
        <w:rPr>
          <w:rFonts w:asciiTheme="majorBidi" w:hAnsiTheme="majorBidi" w:cstheme="majorBidi"/>
          <w:szCs w:val="24"/>
        </w:rPr>
        <w:t xml:space="preserve"> without replacement.</w:t>
      </w:r>
    </w:p>
    <w:p w14:paraId="5233082A" w14:textId="77777777" w:rsidR="00A6652C" w:rsidRPr="00800124" w:rsidRDefault="00A6652C" w:rsidP="00A6652C">
      <w:pPr>
        <w:numPr>
          <w:ilvl w:val="0"/>
          <w:numId w:val="10"/>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Sampling </w:t>
      </w:r>
      <w:r w:rsidRPr="00800124">
        <w:rPr>
          <w:rFonts w:asciiTheme="majorBidi" w:hAnsiTheme="majorBidi" w:cstheme="majorBidi"/>
          <w:i/>
          <w:iCs/>
          <w:szCs w:val="24"/>
        </w:rPr>
        <w:t>n</w:t>
      </w:r>
      <w:r w:rsidRPr="00800124">
        <w:rPr>
          <w:rFonts w:asciiTheme="majorBidi" w:hAnsiTheme="majorBidi" w:cstheme="majorBidi"/>
          <w:szCs w:val="24"/>
        </w:rPr>
        <w:t xml:space="preserve"> samples with replacement.</w:t>
      </w:r>
    </w:p>
    <w:p w14:paraId="0ACD1678" w14:textId="77777777" w:rsidR="00A6652C" w:rsidRPr="00800124" w:rsidRDefault="00A6652C" w:rsidP="00A6652C">
      <w:pPr>
        <w:numPr>
          <w:ilvl w:val="0"/>
          <w:numId w:val="10"/>
        </w:numPr>
        <w:spacing w:before="100" w:beforeAutospacing="1" w:after="100" w:afterAutospacing="1"/>
        <w:rPr>
          <w:rFonts w:asciiTheme="majorBidi" w:hAnsiTheme="majorBidi" w:cstheme="majorBidi"/>
          <w:szCs w:val="24"/>
        </w:rPr>
      </w:pPr>
      <w:r w:rsidRPr="00800124">
        <w:rPr>
          <w:rFonts w:asciiTheme="majorBidi" w:hAnsiTheme="majorBidi" w:cstheme="majorBidi"/>
          <w:szCs w:val="24"/>
        </w:rPr>
        <w:t xml:space="preserve">Sampling k &lt; n samples without replacement. </w:t>
      </w:r>
    </w:p>
    <w:p w14:paraId="78E3B097" w14:textId="77777777" w:rsidR="00A6652C" w:rsidRPr="00800124" w:rsidRDefault="00A6652C" w:rsidP="00A6652C">
      <w:pPr>
        <w:autoSpaceDE w:val="0"/>
        <w:autoSpaceDN w:val="0"/>
        <w:adjustRightInd w:val="0"/>
        <w:ind w:left="359"/>
        <w:rPr>
          <w:rFonts w:asciiTheme="majorBidi" w:hAnsiTheme="majorBidi" w:cstheme="majorBidi"/>
          <w:color w:val="000000"/>
          <w:szCs w:val="24"/>
        </w:rPr>
      </w:pPr>
      <w:r w:rsidRPr="00800124">
        <w:rPr>
          <w:rFonts w:asciiTheme="majorBidi" w:hAnsiTheme="majorBidi" w:cstheme="majorBidi"/>
          <w:color w:val="000000"/>
          <w:szCs w:val="24"/>
        </w:rPr>
        <w:t xml:space="preserve">(A)None </w:t>
      </w:r>
    </w:p>
    <w:p w14:paraId="51FA7722" w14:textId="77777777" w:rsidR="00A6652C" w:rsidRPr="00800124" w:rsidRDefault="00A6652C" w:rsidP="00A6652C">
      <w:pPr>
        <w:autoSpaceDE w:val="0"/>
        <w:autoSpaceDN w:val="0"/>
        <w:adjustRightInd w:val="0"/>
        <w:ind w:left="359"/>
        <w:rPr>
          <w:rFonts w:asciiTheme="majorBidi" w:hAnsiTheme="majorBidi" w:cstheme="majorBidi"/>
          <w:color w:val="000000"/>
          <w:szCs w:val="24"/>
        </w:rPr>
      </w:pPr>
      <w:r w:rsidRPr="00800124">
        <w:rPr>
          <w:rFonts w:asciiTheme="majorBidi" w:hAnsiTheme="majorBidi" w:cstheme="majorBidi"/>
          <w:color w:val="000000"/>
          <w:szCs w:val="24"/>
        </w:rPr>
        <w:t xml:space="preserve">(B) I only </w:t>
      </w:r>
    </w:p>
    <w:p w14:paraId="10B92AF2" w14:textId="77777777" w:rsidR="00A6652C" w:rsidRPr="00800124" w:rsidRDefault="00A6652C" w:rsidP="00A6652C">
      <w:pPr>
        <w:autoSpaceDE w:val="0"/>
        <w:autoSpaceDN w:val="0"/>
        <w:adjustRightInd w:val="0"/>
        <w:ind w:left="359"/>
        <w:rPr>
          <w:rFonts w:asciiTheme="majorBidi" w:hAnsiTheme="majorBidi" w:cstheme="majorBidi"/>
          <w:color w:val="000000"/>
          <w:szCs w:val="24"/>
        </w:rPr>
      </w:pPr>
      <w:r w:rsidRPr="00800124">
        <w:rPr>
          <w:rFonts w:asciiTheme="majorBidi" w:hAnsiTheme="majorBidi" w:cstheme="majorBidi"/>
          <w:color w:val="000000"/>
          <w:szCs w:val="24"/>
        </w:rPr>
        <w:t>(C) II only</w:t>
      </w:r>
    </w:p>
    <w:p w14:paraId="2AB1465B" w14:textId="77777777" w:rsidR="00A6652C" w:rsidRPr="00800124" w:rsidRDefault="00A6652C" w:rsidP="00A6652C">
      <w:pPr>
        <w:autoSpaceDE w:val="0"/>
        <w:autoSpaceDN w:val="0"/>
        <w:adjustRightInd w:val="0"/>
        <w:ind w:left="359"/>
        <w:rPr>
          <w:rFonts w:asciiTheme="majorBidi" w:hAnsiTheme="majorBidi" w:cstheme="majorBidi"/>
          <w:color w:val="000000"/>
          <w:szCs w:val="24"/>
        </w:rPr>
      </w:pPr>
      <w:r w:rsidRPr="00800124">
        <w:rPr>
          <w:rFonts w:asciiTheme="majorBidi" w:hAnsiTheme="majorBidi" w:cstheme="majorBidi"/>
          <w:color w:val="000000"/>
          <w:szCs w:val="24"/>
        </w:rPr>
        <w:t>(D) III only</w:t>
      </w:r>
    </w:p>
    <w:p w14:paraId="6DE4CCA0" w14:textId="77777777" w:rsidR="00A6652C" w:rsidRPr="00800124" w:rsidRDefault="00A6652C" w:rsidP="00A6652C">
      <w:pPr>
        <w:autoSpaceDE w:val="0"/>
        <w:autoSpaceDN w:val="0"/>
        <w:adjustRightInd w:val="0"/>
        <w:ind w:left="359"/>
        <w:rPr>
          <w:rFonts w:asciiTheme="majorBidi" w:hAnsiTheme="majorBidi" w:cstheme="majorBidi"/>
          <w:color w:val="000000"/>
          <w:szCs w:val="24"/>
        </w:rPr>
      </w:pPr>
      <w:r w:rsidRPr="00800124">
        <w:rPr>
          <w:rFonts w:asciiTheme="majorBidi" w:hAnsiTheme="majorBidi" w:cstheme="majorBidi"/>
          <w:color w:val="000000"/>
          <w:szCs w:val="24"/>
        </w:rPr>
        <w:t xml:space="preserve">(E) I and III only </w:t>
      </w:r>
    </w:p>
    <w:p w14:paraId="7D8AFF79" w14:textId="77777777" w:rsidR="00A6652C" w:rsidRPr="00800124" w:rsidRDefault="00A6652C" w:rsidP="00A6652C">
      <w:pPr>
        <w:autoSpaceDE w:val="0"/>
        <w:autoSpaceDN w:val="0"/>
        <w:adjustRightInd w:val="0"/>
        <w:ind w:left="359"/>
        <w:rPr>
          <w:rFonts w:asciiTheme="majorBidi" w:hAnsiTheme="majorBidi" w:cstheme="majorBidi"/>
          <w:color w:val="000000"/>
          <w:szCs w:val="24"/>
        </w:rPr>
      </w:pPr>
      <w:r w:rsidRPr="00800124">
        <w:rPr>
          <w:rFonts w:asciiTheme="majorBidi" w:hAnsiTheme="majorBidi" w:cstheme="majorBidi"/>
          <w:color w:val="000000"/>
          <w:szCs w:val="24"/>
        </w:rPr>
        <w:t xml:space="preserve">(F) II and III only </w:t>
      </w:r>
    </w:p>
    <w:p w14:paraId="5877ADC8" w14:textId="77777777" w:rsidR="00A6652C" w:rsidRPr="00800124" w:rsidRDefault="00A6652C" w:rsidP="00A6652C">
      <w:pPr>
        <w:ind w:left="359"/>
        <w:rPr>
          <w:rFonts w:asciiTheme="majorBidi" w:hAnsiTheme="majorBidi" w:cstheme="majorBidi"/>
          <w:szCs w:val="24"/>
        </w:rPr>
      </w:pPr>
      <w:r w:rsidRPr="00800124">
        <w:rPr>
          <w:rFonts w:asciiTheme="majorBidi" w:hAnsiTheme="majorBidi" w:cstheme="majorBidi"/>
          <w:szCs w:val="24"/>
        </w:rPr>
        <w:t>(G) The correct answer is not given by (A), (B), (C), or (D).</w:t>
      </w:r>
    </w:p>
    <w:p w14:paraId="789BC807" w14:textId="1A590100" w:rsidR="00A6652C" w:rsidRPr="00800124" w:rsidRDefault="00A6652C" w:rsidP="00A6652C">
      <w:pPr>
        <w:spacing w:before="100" w:beforeAutospacing="1" w:after="100" w:afterAutospacing="1"/>
        <w:rPr>
          <w:rFonts w:asciiTheme="majorBidi" w:hAnsiTheme="majorBidi" w:cstheme="majorBidi"/>
        </w:rPr>
      </w:pPr>
      <w:r w:rsidRPr="00800124">
        <w:rPr>
          <w:rFonts w:asciiTheme="majorBidi" w:hAnsiTheme="majorBidi" w:cstheme="majorBidi"/>
        </w:rPr>
        <w:t>E- Suppose you are using a Linear SVM classifier with 2 class classification problem. Now you have been given the following data in which some points are circled red that are representing support vectors.</w:t>
      </w:r>
      <w:r w:rsidR="00865190" w:rsidRPr="00800124">
        <w:rPr>
          <w:rFonts w:asciiTheme="majorBidi" w:hAnsiTheme="majorBidi" w:cstheme="majorBidi"/>
        </w:rPr>
        <w:t xml:space="preserve"> </w:t>
      </w:r>
    </w:p>
    <w:p w14:paraId="31368DD0" w14:textId="3048BC14" w:rsidR="00614CF8" w:rsidRPr="00800124" w:rsidRDefault="005258D5" w:rsidP="005258D5">
      <w:pPr>
        <w:spacing w:before="100" w:beforeAutospacing="1" w:after="100" w:afterAutospacing="1"/>
        <w:jc w:val="center"/>
        <w:rPr>
          <w:rFonts w:asciiTheme="majorBidi" w:hAnsiTheme="majorBidi" w:cstheme="majorBidi"/>
        </w:rPr>
      </w:pPr>
      <w:r w:rsidRPr="00800124">
        <w:rPr>
          <w:rFonts w:asciiTheme="majorBidi" w:hAnsiTheme="majorBidi" w:cstheme="majorBidi"/>
          <w:noProof/>
        </w:rPr>
        <w:drawing>
          <wp:inline distT="0" distB="0" distL="0" distR="0" wp14:anchorId="71641152" wp14:editId="78DCAEC1">
            <wp:extent cx="2452602" cy="1517699"/>
            <wp:effectExtent l="0" t="0" r="0" b="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458320" cy="1521237"/>
                    </a:xfrm>
                    <a:prstGeom prst="rect">
                      <a:avLst/>
                    </a:prstGeom>
                  </pic:spPr>
                </pic:pic>
              </a:graphicData>
            </a:graphic>
          </wp:inline>
        </w:drawing>
      </w:r>
    </w:p>
    <w:p w14:paraId="71575CE4" w14:textId="236F928E" w:rsidR="00A6652C" w:rsidRPr="00800124" w:rsidRDefault="00A6652C" w:rsidP="003A01E1">
      <w:pPr>
        <w:spacing w:after="100" w:afterAutospacing="1"/>
        <w:rPr>
          <w:rFonts w:asciiTheme="majorBidi" w:hAnsiTheme="majorBidi" w:cstheme="majorBidi"/>
          <w:color w:val="222222"/>
          <w:sz w:val="27"/>
          <w:szCs w:val="27"/>
        </w:rPr>
      </w:pPr>
      <w:r w:rsidRPr="00800124">
        <w:rPr>
          <w:rFonts w:asciiTheme="majorBidi" w:hAnsiTheme="majorBidi" w:cstheme="majorBidi"/>
        </w:rPr>
        <w:t xml:space="preserve">If you remove any </w:t>
      </w:r>
      <w:r w:rsidR="00085EC3" w:rsidRPr="00800124">
        <w:rPr>
          <w:rFonts w:asciiTheme="majorBidi" w:hAnsiTheme="majorBidi" w:cstheme="majorBidi"/>
        </w:rPr>
        <w:t>of the</w:t>
      </w:r>
      <w:r w:rsidRPr="00800124">
        <w:rPr>
          <w:rFonts w:asciiTheme="majorBidi" w:hAnsiTheme="majorBidi" w:cstheme="majorBidi"/>
        </w:rPr>
        <w:t xml:space="preserve"> red </w:t>
      </w:r>
      <w:r w:rsidR="005258D5" w:rsidRPr="00800124">
        <w:rPr>
          <w:rFonts w:asciiTheme="majorBidi" w:hAnsiTheme="majorBidi" w:cstheme="majorBidi"/>
        </w:rPr>
        <w:t xml:space="preserve">circled </w:t>
      </w:r>
      <w:r w:rsidR="00085EC3" w:rsidRPr="00800124">
        <w:rPr>
          <w:rFonts w:asciiTheme="majorBidi" w:hAnsiTheme="majorBidi" w:cstheme="majorBidi"/>
        </w:rPr>
        <w:t xml:space="preserve">data </w:t>
      </w:r>
      <w:r w:rsidRPr="00800124">
        <w:rPr>
          <w:rFonts w:asciiTheme="majorBidi" w:hAnsiTheme="majorBidi" w:cstheme="majorBidi"/>
        </w:rPr>
        <w:t xml:space="preserve">points from the data. Does the decision boundary change? </w:t>
      </w:r>
      <w:r w:rsidR="00412E58" w:rsidRPr="00800124">
        <w:rPr>
          <w:rFonts w:asciiTheme="majorBidi" w:hAnsiTheme="majorBidi" w:cstheme="majorBidi"/>
        </w:rPr>
        <w:t>Justify your answer</w:t>
      </w:r>
      <w:r w:rsidRPr="00800124">
        <w:rPr>
          <w:rFonts w:asciiTheme="majorBidi" w:hAnsiTheme="majorBidi" w:cstheme="majorBidi"/>
        </w:rPr>
        <w:t>?</w:t>
      </w:r>
      <w:r w:rsidR="00865190" w:rsidRPr="00800124">
        <w:rPr>
          <w:rFonts w:asciiTheme="majorBidi" w:hAnsiTheme="majorBidi" w:cstheme="majorBidi"/>
        </w:rPr>
        <w:t xml:space="preserve"> </w:t>
      </w:r>
      <w:r w:rsidR="00865190" w:rsidRPr="00800124">
        <w:rPr>
          <w:rFonts w:asciiTheme="majorBidi" w:hAnsiTheme="majorBidi" w:cstheme="majorBidi"/>
          <w:b/>
          <w:bCs/>
        </w:rPr>
        <w:t>[</w:t>
      </w:r>
      <w:r w:rsidR="00A853C4" w:rsidRPr="00800124">
        <w:rPr>
          <w:rFonts w:asciiTheme="majorBidi" w:hAnsiTheme="majorBidi" w:cstheme="majorBidi"/>
          <w:b/>
          <w:bCs/>
        </w:rPr>
        <w:t>5</w:t>
      </w:r>
      <w:r w:rsidR="00865190" w:rsidRPr="00800124">
        <w:rPr>
          <w:rFonts w:asciiTheme="majorBidi" w:hAnsiTheme="majorBidi" w:cstheme="majorBidi"/>
          <w:b/>
          <w:bCs/>
        </w:rPr>
        <w:t xml:space="preserve"> Marks]</w:t>
      </w:r>
    </w:p>
    <w:p w14:paraId="3F938845" w14:textId="77777777" w:rsidR="00A6652C" w:rsidRPr="00800124" w:rsidRDefault="00A6652C" w:rsidP="003A01E1">
      <w:pPr>
        <w:spacing w:after="100" w:afterAutospacing="1"/>
        <w:rPr>
          <w:rFonts w:asciiTheme="majorBidi" w:hAnsiTheme="majorBidi" w:cstheme="majorBidi"/>
        </w:rPr>
      </w:pPr>
      <w:r w:rsidRPr="00800124">
        <w:rPr>
          <w:rFonts w:asciiTheme="majorBidi" w:hAnsiTheme="majorBidi" w:cstheme="majorBidi"/>
          <w:color w:val="222222"/>
          <w:sz w:val="27"/>
          <w:szCs w:val="27"/>
        </w:rPr>
        <w:t>A</w:t>
      </w:r>
      <w:r w:rsidRPr="00800124">
        <w:rPr>
          <w:rFonts w:asciiTheme="majorBidi" w:hAnsiTheme="majorBidi" w:cstheme="majorBidi"/>
        </w:rPr>
        <w:t>) Yes</w:t>
      </w:r>
      <w:r w:rsidRPr="00800124">
        <w:rPr>
          <w:rFonts w:asciiTheme="majorBidi" w:hAnsiTheme="majorBidi" w:cstheme="majorBidi"/>
        </w:rPr>
        <w:br/>
        <w:t>B) No</w:t>
      </w:r>
    </w:p>
    <w:p w14:paraId="7B69B8F0" w14:textId="1D0E29FE" w:rsidR="00A6652C" w:rsidRPr="00800124" w:rsidRDefault="00A6652C" w:rsidP="003A01E1">
      <w:pPr>
        <w:spacing w:after="100" w:afterAutospacing="1"/>
        <w:rPr>
          <w:rFonts w:asciiTheme="majorBidi" w:hAnsiTheme="majorBidi" w:cstheme="majorBidi"/>
        </w:rPr>
      </w:pPr>
      <w:r w:rsidRPr="00800124">
        <w:rPr>
          <w:rFonts w:asciiTheme="majorBidi" w:hAnsiTheme="majorBidi" w:cstheme="majorBidi"/>
        </w:rPr>
        <w:t>F)</w:t>
      </w:r>
      <w:r w:rsidR="00865190" w:rsidRPr="00800124">
        <w:rPr>
          <w:rFonts w:asciiTheme="majorBidi" w:hAnsiTheme="majorBidi" w:cstheme="majorBidi"/>
        </w:rPr>
        <w:t xml:space="preserve"> </w:t>
      </w:r>
      <w:r w:rsidRPr="00800124">
        <w:rPr>
          <w:rFonts w:asciiTheme="majorBidi" w:hAnsiTheme="majorBidi" w:cstheme="majorBidi"/>
        </w:rPr>
        <w:t xml:space="preserve">[True or False] If you remove the non-red circled points from the data in the previous questions, </w:t>
      </w:r>
      <w:r w:rsidR="00412E58" w:rsidRPr="00800124">
        <w:rPr>
          <w:rFonts w:asciiTheme="majorBidi" w:hAnsiTheme="majorBidi" w:cstheme="majorBidi"/>
        </w:rPr>
        <w:t xml:space="preserve">dose </w:t>
      </w:r>
      <w:r w:rsidRPr="00800124">
        <w:rPr>
          <w:rFonts w:asciiTheme="majorBidi" w:hAnsiTheme="majorBidi" w:cstheme="majorBidi"/>
        </w:rPr>
        <w:t>the decision boundary change?</w:t>
      </w:r>
      <w:r w:rsidR="00865190" w:rsidRPr="00800124">
        <w:rPr>
          <w:rFonts w:asciiTheme="majorBidi" w:hAnsiTheme="majorBidi" w:cstheme="majorBidi"/>
          <w:b/>
          <w:bCs/>
        </w:rPr>
        <w:t xml:space="preserve"> [3 Marks]</w:t>
      </w:r>
    </w:p>
    <w:p w14:paraId="21E8D995" w14:textId="40F5794A" w:rsidR="00A6652C" w:rsidRDefault="00A6652C" w:rsidP="003A01E1">
      <w:pPr>
        <w:spacing w:after="100" w:afterAutospacing="1"/>
        <w:rPr>
          <w:rFonts w:asciiTheme="majorBidi" w:hAnsiTheme="majorBidi" w:cstheme="majorBidi"/>
        </w:rPr>
      </w:pPr>
      <w:r w:rsidRPr="00800124">
        <w:rPr>
          <w:rFonts w:asciiTheme="majorBidi" w:hAnsiTheme="majorBidi" w:cstheme="majorBidi"/>
        </w:rPr>
        <w:t>A) True</w:t>
      </w:r>
      <w:r w:rsidRPr="00800124">
        <w:rPr>
          <w:rFonts w:asciiTheme="majorBidi" w:hAnsiTheme="majorBidi" w:cstheme="majorBidi"/>
        </w:rPr>
        <w:br/>
        <w:t>B) False</w:t>
      </w:r>
    </w:p>
    <w:p w14:paraId="243AD790" w14:textId="006C7453" w:rsidR="00800124" w:rsidRDefault="00800124" w:rsidP="003A01E1">
      <w:pPr>
        <w:spacing w:after="100" w:afterAutospacing="1"/>
        <w:rPr>
          <w:rFonts w:asciiTheme="majorBidi" w:hAnsiTheme="majorBidi" w:cstheme="majorBidi"/>
        </w:rPr>
      </w:pPr>
    </w:p>
    <w:p w14:paraId="5BB752CB" w14:textId="22F009E5" w:rsidR="00800124" w:rsidRDefault="00800124" w:rsidP="003A01E1">
      <w:pPr>
        <w:spacing w:after="100" w:afterAutospacing="1"/>
        <w:rPr>
          <w:rFonts w:asciiTheme="majorBidi" w:hAnsiTheme="majorBidi" w:cstheme="majorBidi"/>
        </w:rPr>
      </w:pPr>
    </w:p>
    <w:p w14:paraId="19B197B2" w14:textId="77777777" w:rsidR="00FB1045" w:rsidRPr="00800124" w:rsidRDefault="00FB1045" w:rsidP="00FB1045">
      <w:pPr>
        <w:jc w:val="right"/>
        <w:rPr>
          <w:rFonts w:asciiTheme="majorBidi" w:hAnsiTheme="majorBidi" w:cstheme="majorBidi"/>
          <w:b/>
          <w:bCs/>
          <w:i/>
          <w:iCs/>
          <w:szCs w:val="24"/>
        </w:rPr>
      </w:pPr>
      <w:r w:rsidRPr="00800124">
        <w:rPr>
          <w:rFonts w:asciiTheme="majorBidi" w:hAnsiTheme="majorBidi" w:cstheme="majorBidi"/>
          <w:b/>
          <w:bCs/>
          <w:i/>
          <w:iCs/>
          <w:color w:val="202124"/>
          <w:szCs w:val="24"/>
          <w:shd w:val="clear" w:color="auto" w:fill="FFFFFF"/>
        </w:rPr>
        <w:t>PTO</w:t>
      </w:r>
    </w:p>
    <w:p w14:paraId="6DB85474" w14:textId="538CE42B" w:rsidR="00800124" w:rsidRDefault="00800124" w:rsidP="003A01E1">
      <w:pPr>
        <w:spacing w:after="100" w:afterAutospacing="1"/>
        <w:rPr>
          <w:rFonts w:asciiTheme="majorBidi" w:hAnsiTheme="majorBidi" w:cstheme="majorBidi"/>
        </w:rPr>
      </w:pPr>
    </w:p>
    <w:p w14:paraId="5F1A338A" w14:textId="0B3820E2" w:rsidR="00800124" w:rsidRDefault="00800124" w:rsidP="003A01E1">
      <w:pPr>
        <w:spacing w:after="100" w:afterAutospacing="1"/>
        <w:rPr>
          <w:rFonts w:asciiTheme="majorBidi" w:hAnsiTheme="majorBidi" w:cstheme="majorBidi"/>
        </w:rPr>
      </w:pPr>
    </w:p>
    <w:p w14:paraId="5E94E098" w14:textId="78E89315" w:rsidR="00B200DB" w:rsidRPr="00800124" w:rsidRDefault="00B200DB" w:rsidP="00B200DB">
      <w:pPr>
        <w:rPr>
          <w:rFonts w:asciiTheme="majorBidi" w:hAnsiTheme="majorBidi" w:cstheme="majorBidi"/>
          <w:b/>
          <w:sz w:val="28"/>
        </w:rPr>
      </w:pPr>
      <w:r w:rsidRPr="00800124">
        <w:rPr>
          <w:rFonts w:asciiTheme="majorBidi" w:hAnsiTheme="majorBidi" w:cstheme="majorBidi"/>
          <w:b/>
          <w:sz w:val="28"/>
        </w:rPr>
        <w:lastRenderedPageBreak/>
        <w:t xml:space="preserve">Question </w:t>
      </w:r>
      <w:r w:rsidR="00263302" w:rsidRPr="00800124">
        <w:rPr>
          <w:rFonts w:asciiTheme="majorBidi" w:hAnsiTheme="majorBidi" w:cstheme="majorBidi"/>
          <w:b/>
          <w:sz w:val="28"/>
        </w:rPr>
        <w:t>two</w:t>
      </w:r>
      <w:r w:rsidRPr="00800124">
        <w:rPr>
          <w:rFonts w:asciiTheme="majorBidi" w:hAnsiTheme="majorBidi" w:cstheme="majorBidi"/>
          <w:b/>
          <w:sz w:val="28"/>
        </w:rPr>
        <w:t xml:space="preserve">: </w:t>
      </w:r>
    </w:p>
    <w:p w14:paraId="1159274E" w14:textId="0176C37B" w:rsidR="003A703A" w:rsidRPr="00800124" w:rsidRDefault="009653E0" w:rsidP="003A703A">
      <w:pPr>
        <w:spacing w:before="100" w:beforeAutospacing="1" w:after="100" w:afterAutospacing="1"/>
        <w:rPr>
          <w:rFonts w:asciiTheme="majorBidi" w:hAnsiTheme="majorBidi" w:cstheme="majorBidi"/>
        </w:rPr>
      </w:pPr>
      <w:r w:rsidRPr="00800124">
        <w:rPr>
          <w:rFonts w:asciiTheme="majorBidi" w:hAnsiTheme="majorBidi" w:cstheme="majorBidi"/>
        </w:rPr>
        <w:t xml:space="preserve">2a) The following tree was constructed using recursive binary splitting with the left branch indicating that the inequality is true. </w:t>
      </w:r>
      <w:r w:rsidR="003A703A" w:rsidRPr="00800124">
        <w:rPr>
          <w:rFonts w:asciiTheme="majorBidi" w:hAnsiTheme="majorBidi" w:cstheme="majorBidi"/>
          <w:b/>
          <w:bCs/>
        </w:rPr>
        <w:t>[</w:t>
      </w:r>
      <w:r w:rsidR="0070766D" w:rsidRPr="00800124">
        <w:rPr>
          <w:rFonts w:asciiTheme="majorBidi" w:hAnsiTheme="majorBidi" w:cstheme="majorBidi"/>
          <w:b/>
          <w:bCs/>
        </w:rPr>
        <w:t>5</w:t>
      </w:r>
      <w:r w:rsidR="003A703A" w:rsidRPr="00800124">
        <w:rPr>
          <w:rFonts w:asciiTheme="majorBidi" w:hAnsiTheme="majorBidi" w:cstheme="majorBidi"/>
          <w:b/>
          <w:bCs/>
        </w:rPr>
        <w:t xml:space="preserve"> Marks]</w:t>
      </w:r>
    </w:p>
    <w:p w14:paraId="5C9D3DFE" w14:textId="16126E42" w:rsidR="009653E0" w:rsidRPr="00800124" w:rsidRDefault="009653E0" w:rsidP="00D968C1">
      <w:pPr>
        <w:pStyle w:val="ListParagraph"/>
        <w:rPr>
          <w:rFonts w:asciiTheme="majorBidi" w:hAnsiTheme="majorBidi" w:cstheme="majorBidi"/>
          <w:b/>
          <w:sz w:val="32"/>
          <w:szCs w:val="32"/>
        </w:rPr>
      </w:pPr>
      <w:r w:rsidRPr="00800124">
        <w:rPr>
          <w:rFonts w:asciiTheme="majorBidi" w:hAnsiTheme="majorBidi" w:cstheme="majorBidi"/>
          <w:noProof/>
        </w:rPr>
        <w:drawing>
          <wp:inline distT="0" distB="0" distL="0" distR="0" wp14:anchorId="4DE01858" wp14:editId="2912D24B">
            <wp:extent cx="3149600" cy="1917700"/>
            <wp:effectExtent l="0" t="0" r="0" b="0"/>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13"/>
                    <a:stretch>
                      <a:fillRect/>
                    </a:stretch>
                  </pic:blipFill>
                  <pic:spPr>
                    <a:xfrm>
                      <a:off x="0" y="0"/>
                      <a:ext cx="3149600" cy="1917700"/>
                    </a:xfrm>
                    <a:prstGeom prst="rect">
                      <a:avLst/>
                    </a:prstGeom>
                  </pic:spPr>
                </pic:pic>
              </a:graphicData>
            </a:graphic>
          </wp:inline>
        </w:drawing>
      </w:r>
    </w:p>
    <w:p w14:paraId="5C1CA8E0" w14:textId="52877D7A" w:rsidR="00E21047" w:rsidRPr="00800124" w:rsidRDefault="00E21047" w:rsidP="00D968C1">
      <w:pPr>
        <w:pStyle w:val="ListParagraph"/>
        <w:rPr>
          <w:rFonts w:asciiTheme="majorBidi" w:hAnsiTheme="majorBidi" w:cstheme="majorBidi"/>
          <w:b/>
          <w:sz w:val="32"/>
          <w:szCs w:val="32"/>
        </w:rPr>
      </w:pPr>
    </w:p>
    <w:p w14:paraId="36B7C127" w14:textId="77777777" w:rsidR="00E21047" w:rsidRPr="00800124" w:rsidRDefault="00E21047" w:rsidP="00E21047">
      <w:pPr>
        <w:rPr>
          <w:rFonts w:asciiTheme="majorBidi" w:hAnsiTheme="majorBidi" w:cstheme="majorBidi"/>
          <w:sz w:val="23"/>
          <w:szCs w:val="23"/>
        </w:rPr>
      </w:pPr>
      <w:r w:rsidRPr="00800124">
        <w:rPr>
          <w:rFonts w:asciiTheme="majorBidi" w:hAnsiTheme="majorBidi" w:cstheme="majorBidi"/>
          <w:sz w:val="23"/>
          <w:szCs w:val="23"/>
        </w:rPr>
        <w:t xml:space="preserve">Determine which of the following plots represents this tree, and explain why? </w:t>
      </w:r>
    </w:p>
    <w:p w14:paraId="32E5A4F0" w14:textId="06594757" w:rsidR="00E21047" w:rsidRPr="00800124" w:rsidRDefault="00E21047" w:rsidP="00D968C1">
      <w:pPr>
        <w:pStyle w:val="ListParagraph"/>
        <w:rPr>
          <w:rFonts w:asciiTheme="majorBidi" w:hAnsiTheme="majorBidi" w:cstheme="majorBidi"/>
          <w:b/>
          <w:sz w:val="32"/>
          <w:szCs w:val="3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505"/>
      </w:tblGrid>
      <w:tr w:rsidR="00E21047" w:rsidRPr="00800124" w14:paraId="04C75F7B" w14:textId="77777777" w:rsidTr="003B034B">
        <w:trPr>
          <w:jc w:val="center"/>
        </w:trPr>
        <w:tc>
          <w:tcPr>
            <w:tcW w:w="4505" w:type="dxa"/>
          </w:tcPr>
          <w:p w14:paraId="250F52E3" w14:textId="77777777" w:rsidR="00E21047" w:rsidRPr="00800124" w:rsidRDefault="00E21047" w:rsidP="003B034B">
            <w:pPr>
              <w:rPr>
                <w:rFonts w:asciiTheme="majorBidi" w:hAnsiTheme="majorBidi" w:cstheme="majorBidi"/>
                <w:sz w:val="23"/>
                <w:szCs w:val="23"/>
              </w:rPr>
            </w:pPr>
            <w:r w:rsidRPr="00800124">
              <w:rPr>
                <w:rFonts w:asciiTheme="majorBidi" w:hAnsiTheme="majorBidi" w:cstheme="majorBidi"/>
                <w:noProof/>
                <w:sz w:val="23"/>
                <w:szCs w:val="23"/>
              </w:rPr>
              <w:drawing>
                <wp:inline distT="0" distB="0" distL="0" distR="0" wp14:anchorId="7B89450C" wp14:editId="5C2AD2D8">
                  <wp:extent cx="1975383" cy="1492045"/>
                  <wp:effectExtent l="0" t="0" r="0" b="0"/>
                  <wp:docPr id="3" name="Picture 3" descr="A picture containing text, white, chest of dra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white, chest of drawers&#10;&#10;Description automatically generated"/>
                          <pic:cNvPicPr/>
                        </pic:nvPicPr>
                        <pic:blipFill>
                          <a:blip r:embed="rId14"/>
                          <a:stretch>
                            <a:fillRect/>
                          </a:stretch>
                        </pic:blipFill>
                        <pic:spPr>
                          <a:xfrm>
                            <a:off x="0" y="0"/>
                            <a:ext cx="1983836" cy="1498430"/>
                          </a:xfrm>
                          <a:prstGeom prst="rect">
                            <a:avLst/>
                          </a:prstGeom>
                        </pic:spPr>
                      </pic:pic>
                    </a:graphicData>
                  </a:graphic>
                </wp:inline>
              </w:drawing>
            </w:r>
          </w:p>
        </w:tc>
        <w:tc>
          <w:tcPr>
            <w:tcW w:w="4505" w:type="dxa"/>
          </w:tcPr>
          <w:p w14:paraId="57EB9BDD" w14:textId="77777777" w:rsidR="00E21047" w:rsidRPr="00800124" w:rsidRDefault="00E21047" w:rsidP="003B034B">
            <w:pPr>
              <w:rPr>
                <w:rFonts w:asciiTheme="majorBidi" w:hAnsiTheme="majorBidi" w:cstheme="majorBidi"/>
                <w:sz w:val="23"/>
                <w:szCs w:val="23"/>
              </w:rPr>
            </w:pPr>
            <w:r w:rsidRPr="00800124">
              <w:rPr>
                <w:rFonts w:asciiTheme="majorBidi" w:hAnsiTheme="majorBidi" w:cstheme="majorBidi"/>
                <w:noProof/>
                <w:sz w:val="23"/>
                <w:szCs w:val="23"/>
              </w:rPr>
              <w:drawing>
                <wp:inline distT="0" distB="0" distL="0" distR="0" wp14:anchorId="71E7A17A" wp14:editId="5E2AAC92">
                  <wp:extent cx="1977913" cy="1451872"/>
                  <wp:effectExtent l="0" t="0" r="3810" b="0"/>
                  <wp:docPr id="7" name="Picture 7" descr="A picture containing text, furniture, white, chest of dra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furniture, white, chest of drawers&#10;&#10;Description automatically generated"/>
                          <pic:cNvPicPr/>
                        </pic:nvPicPr>
                        <pic:blipFill>
                          <a:blip r:embed="rId15"/>
                          <a:stretch>
                            <a:fillRect/>
                          </a:stretch>
                        </pic:blipFill>
                        <pic:spPr>
                          <a:xfrm>
                            <a:off x="0" y="0"/>
                            <a:ext cx="1996065" cy="1465196"/>
                          </a:xfrm>
                          <a:prstGeom prst="rect">
                            <a:avLst/>
                          </a:prstGeom>
                        </pic:spPr>
                      </pic:pic>
                    </a:graphicData>
                  </a:graphic>
                </wp:inline>
              </w:drawing>
            </w:r>
          </w:p>
        </w:tc>
      </w:tr>
      <w:tr w:rsidR="00E21047" w:rsidRPr="00800124" w14:paraId="6CE47146" w14:textId="77777777" w:rsidTr="003B034B">
        <w:trPr>
          <w:jc w:val="center"/>
        </w:trPr>
        <w:tc>
          <w:tcPr>
            <w:tcW w:w="4505" w:type="dxa"/>
          </w:tcPr>
          <w:p w14:paraId="6FA69E43" w14:textId="77777777" w:rsidR="00E21047" w:rsidRPr="00800124" w:rsidRDefault="00E21047" w:rsidP="003B034B">
            <w:pPr>
              <w:jc w:val="center"/>
              <w:rPr>
                <w:rFonts w:asciiTheme="majorBidi" w:hAnsiTheme="majorBidi" w:cstheme="majorBidi"/>
                <w:sz w:val="23"/>
                <w:szCs w:val="23"/>
              </w:rPr>
            </w:pPr>
            <w:r w:rsidRPr="00800124">
              <w:rPr>
                <w:rFonts w:asciiTheme="majorBidi" w:hAnsiTheme="majorBidi" w:cstheme="majorBidi"/>
                <w:sz w:val="23"/>
                <w:szCs w:val="23"/>
              </w:rPr>
              <w:t>(a)</w:t>
            </w:r>
          </w:p>
        </w:tc>
        <w:tc>
          <w:tcPr>
            <w:tcW w:w="4505" w:type="dxa"/>
          </w:tcPr>
          <w:p w14:paraId="66127376" w14:textId="77777777" w:rsidR="00E21047" w:rsidRPr="00800124" w:rsidRDefault="00E21047" w:rsidP="003B034B">
            <w:pPr>
              <w:jc w:val="center"/>
              <w:rPr>
                <w:rFonts w:asciiTheme="majorBidi" w:hAnsiTheme="majorBidi" w:cstheme="majorBidi"/>
                <w:sz w:val="23"/>
                <w:szCs w:val="23"/>
              </w:rPr>
            </w:pPr>
            <w:r w:rsidRPr="00800124">
              <w:rPr>
                <w:rFonts w:asciiTheme="majorBidi" w:hAnsiTheme="majorBidi" w:cstheme="majorBidi"/>
                <w:sz w:val="23"/>
                <w:szCs w:val="23"/>
              </w:rPr>
              <w:t>(b)</w:t>
            </w:r>
          </w:p>
        </w:tc>
      </w:tr>
      <w:tr w:rsidR="00E21047" w:rsidRPr="00800124" w14:paraId="48A94CB7" w14:textId="77777777" w:rsidTr="003B034B">
        <w:trPr>
          <w:jc w:val="center"/>
        </w:trPr>
        <w:tc>
          <w:tcPr>
            <w:tcW w:w="4505" w:type="dxa"/>
          </w:tcPr>
          <w:p w14:paraId="12DA6A7E" w14:textId="77777777" w:rsidR="00E21047" w:rsidRPr="00800124" w:rsidRDefault="00E21047" w:rsidP="003B034B">
            <w:pPr>
              <w:rPr>
                <w:rFonts w:asciiTheme="majorBidi" w:hAnsiTheme="majorBidi" w:cstheme="majorBidi"/>
                <w:sz w:val="23"/>
                <w:szCs w:val="23"/>
              </w:rPr>
            </w:pPr>
            <w:r w:rsidRPr="00800124">
              <w:rPr>
                <w:rFonts w:asciiTheme="majorBidi" w:hAnsiTheme="majorBidi" w:cstheme="majorBidi"/>
                <w:noProof/>
                <w:sz w:val="23"/>
                <w:szCs w:val="23"/>
              </w:rPr>
              <w:drawing>
                <wp:inline distT="0" distB="0" distL="0" distR="0" wp14:anchorId="262B4292" wp14:editId="64A5933C">
                  <wp:extent cx="1933502" cy="1460411"/>
                  <wp:effectExtent l="0" t="0" r="0" b="635"/>
                  <wp:docPr id="8" name="Picture 8"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low confidence"/>
                          <pic:cNvPicPr/>
                        </pic:nvPicPr>
                        <pic:blipFill>
                          <a:blip r:embed="rId16"/>
                          <a:stretch>
                            <a:fillRect/>
                          </a:stretch>
                        </pic:blipFill>
                        <pic:spPr>
                          <a:xfrm>
                            <a:off x="0" y="0"/>
                            <a:ext cx="1939718" cy="1465106"/>
                          </a:xfrm>
                          <a:prstGeom prst="rect">
                            <a:avLst/>
                          </a:prstGeom>
                        </pic:spPr>
                      </pic:pic>
                    </a:graphicData>
                  </a:graphic>
                </wp:inline>
              </w:drawing>
            </w:r>
          </w:p>
        </w:tc>
        <w:tc>
          <w:tcPr>
            <w:tcW w:w="4505" w:type="dxa"/>
          </w:tcPr>
          <w:p w14:paraId="60341227" w14:textId="77777777" w:rsidR="00E21047" w:rsidRPr="00800124" w:rsidRDefault="00E21047" w:rsidP="003B034B">
            <w:pPr>
              <w:rPr>
                <w:rFonts w:asciiTheme="majorBidi" w:hAnsiTheme="majorBidi" w:cstheme="majorBidi"/>
                <w:sz w:val="23"/>
                <w:szCs w:val="23"/>
              </w:rPr>
            </w:pPr>
            <w:r w:rsidRPr="00800124">
              <w:rPr>
                <w:rFonts w:asciiTheme="majorBidi" w:hAnsiTheme="majorBidi" w:cstheme="majorBidi"/>
                <w:noProof/>
                <w:sz w:val="23"/>
                <w:szCs w:val="23"/>
              </w:rPr>
              <w:drawing>
                <wp:inline distT="0" distB="0" distL="0" distR="0" wp14:anchorId="3F0E477A" wp14:editId="21D8F5A1">
                  <wp:extent cx="1905936" cy="1459865"/>
                  <wp:effectExtent l="0" t="0" r="0" b="635"/>
                  <wp:docPr id="10" name="Picture 10"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alendar&#10;&#10;Description automatically generated with low confidence"/>
                          <pic:cNvPicPr/>
                        </pic:nvPicPr>
                        <pic:blipFill>
                          <a:blip r:embed="rId17"/>
                          <a:stretch>
                            <a:fillRect/>
                          </a:stretch>
                        </pic:blipFill>
                        <pic:spPr>
                          <a:xfrm>
                            <a:off x="0" y="0"/>
                            <a:ext cx="1914927" cy="1466752"/>
                          </a:xfrm>
                          <a:prstGeom prst="rect">
                            <a:avLst/>
                          </a:prstGeom>
                        </pic:spPr>
                      </pic:pic>
                    </a:graphicData>
                  </a:graphic>
                </wp:inline>
              </w:drawing>
            </w:r>
          </w:p>
        </w:tc>
      </w:tr>
      <w:tr w:rsidR="00E21047" w:rsidRPr="00800124" w14:paraId="657CD4DB" w14:textId="77777777" w:rsidTr="003B034B">
        <w:trPr>
          <w:jc w:val="center"/>
        </w:trPr>
        <w:tc>
          <w:tcPr>
            <w:tcW w:w="4505" w:type="dxa"/>
          </w:tcPr>
          <w:p w14:paraId="21F0ED90" w14:textId="77777777" w:rsidR="00E21047" w:rsidRPr="00800124" w:rsidRDefault="00E21047" w:rsidP="003B034B">
            <w:pPr>
              <w:jc w:val="center"/>
              <w:rPr>
                <w:rFonts w:asciiTheme="majorBidi" w:hAnsiTheme="majorBidi" w:cstheme="majorBidi"/>
                <w:sz w:val="23"/>
                <w:szCs w:val="23"/>
              </w:rPr>
            </w:pPr>
            <w:r w:rsidRPr="00800124">
              <w:rPr>
                <w:rFonts w:asciiTheme="majorBidi" w:hAnsiTheme="majorBidi" w:cstheme="majorBidi"/>
                <w:sz w:val="23"/>
                <w:szCs w:val="23"/>
              </w:rPr>
              <w:t>(c)</w:t>
            </w:r>
          </w:p>
        </w:tc>
        <w:tc>
          <w:tcPr>
            <w:tcW w:w="4505" w:type="dxa"/>
          </w:tcPr>
          <w:p w14:paraId="32D66210" w14:textId="77777777" w:rsidR="00E21047" w:rsidRPr="00800124" w:rsidRDefault="00E21047" w:rsidP="003B034B">
            <w:pPr>
              <w:jc w:val="center"/>
              <w:rPr>
                <w:rFonts w:asciiTheme="majorBidi" w:hAnsiTheme="majorBidi" w:cstheme="majorBidi"/>
                <w:sz w:val="23"/>
                <w:szCs w:val="23"/>
              </w:rPr>
            </w:pPr>
            <w:r w:rsidRPr="00800124">
              <w:rPr>
                <w:rFonts w:asciiTheme="majorBidi" w:hAnsiTheme="majorBidi" w:cstheme="majorBidi"/>
                <w:sz w:val="23"/>
                <w:szCs w:val="23"/>
              </w:rPr>
              <w:t>(d)</w:t>
            </w:r>
          </w:p>
        </w:tc>
      </w:tr>
      <w:tr w:rsidR="00E21047" w:rsidRPr="00800124" w14:paraId="4138E6E3" w14:textId="77777777" w:rsidTr="003B034B">
        <w:trPr>
          <w:jc w:val="center"/>
        </w:trPr>
        <w:tc>
          <w:tcPr>
            <w:tcW w:w="4505" w:type="dxa"/>
          </w:tcPr>
          <w:p w14:paraId="00FEB59F" w14:textId="77777777" w:rsidR="00E21047" w:rsidRPr="00800124" w:rsidRDefault="00E21047" w:rsidP="003B034B">
            <w:pPr>
              <w:rPr>
                <w:rFonts w:asciiTheme="majorBidi" w:hAnsiTheme="majorBidi" w:cstheme="majorBidi"/>
                <w:sz w:val="23"/>
                <w:szCs w:val="23"/>
              </w:rPr>
            </w:pPr>
            <w:r w:rsidRPr="00800124">
              <w:rPr>
                <w:rFonts w:asciiTheme="majorBidi" w:hAnsiTheme="majorBidi" w:cstheme="majorBidi"/>
                <w:noProof/>
                <w:sz w:val="23"/>
                <w:szCs w:val="23"/>
              </w:rPr>
              <w:drawing>
                <wp:inline distT="0" distB="0" distL="0" distR="0" wp14:anchorId="1B53E0F5" wp14:editId="7BE9C4B5">
                  <wp:extent cx="1982363" cy="1339149"/>
                  <wp:effectExtent l="0" t="0" r="0" b="0"/>
                  <wp:docPr id="11" name="Picture 11" descr="A picture containing text, white, chest of dra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 chest of drawers&#10;&#10;Description automatically generated"/>
                          <pic:cNvPicPr/>
                        </pic:nvPicPr>
                        <pic:blipFill>
                          <a:blip r:embed="rId18"/>
                          <a:stretch>
                            <a:fillRect/>
                          </a:stretch>
                        </pic:blipFill>
                        <pic:spPr>
                          <a:xfrm>
                            <a:off x="0" y="0"/>
                            <a:ext cx="1987357" cy="1342522"/>
                          </a:xfrm>
                          <a:prstGeom prst="rect">
                            <a:avLst/>
                          </a:prstGeom>
                        </pic:spPr>
                      </pic:pic>
                    </a:graphicData>
                  </a:graphic>
                </wp:inline>
              </w:drawing>
            </w:r>
          </w:p>
        </w:tc>
        <w:tc>
          <w:tcPr>
            <w:tcW w:w="4505" w:type="dxa"/>
          </w:tcPr>
          <w:p w14:paraId="468A42FE" w14:textId="77777777" w:rsidR="00E21047" w:rsidRPr="00800124" w:rsidRDefault="00E21047" w:rsidP="003B034B">
            <w:pPr>
              <w:rPr>
                <w:rFonts w:asciiTheme="majorBidi" w:hAnsiTheme="majorBidi" w:cstheme="majorBidi"/>
                <w:sz w:val="23"/>
                <w:szCs w:val="23"/>
              </w:rPr>
            </w:pPr>
          </w:p>
        </w:tc>
      </w:tr>
      <w:tr w:rsidR="00E21047" w:rsidRPr="00800124" w14:paraId="508438F1" w14:textId="77777777" w:rsidTr="003B034B">
        <w:trPr>
          <w:jc w:val="center"/>
        </w:trPr>
        <w:tc>
          <w:tcPr>
            <w:tcW w:w="4505" w:type="dxa"/>
          </w:tcPr>
          <w:p w14:paraId="3EFE64E3" w14:textId="77777777" w:rsidR="00E21047" w:rsidRPr="00800124" w:rsidRDefault="00E21047" w:rsidP="003B034B">
            <w:pPr>
              <w:jc w:val="center"/>
              <w:rPr>
                <w:rFonts w:asciiTheme="majorBidi" w:hAnsiTheme="majorBidi" w:cstheme="majorBidi"/>
                <w:sz w:val="23"/>
                <w:szCs w:val="23"/>
              </w:rPr>
            </w:pPr>
            <w:r w:rsidRPr="00800124">
              <w:rPr>
                <w:rFonts w:asciiTheme="majorBidi" w:hAnsiTheme="majorBidi" w:cstheme="majorBidi"/>
                <w:sz w:val="23"/>
                <w:szCs w:val="23"/>
              </w:rPr>
              <w:t>(e)</w:t>
            </w:r>
          </w:p>
        </w:tc>
        <w:tc>
          <w:tcPr>
            <w:tcW w:w="4505" w:type="dxa"/>
          </w:tcPr>
          <w:p w14:paraId="40712AD0" w14:textId="77777777" w:rsidR="00E21047" w:rsidRPr="00800124" w:rsidRDefault="00E21047" w:rsidP="003B034B">
            <w:pPr>
              <w:rPr>
                <w:rFonts w:asciiTheme="majorBidi" w:hAnsiTheme="majorBidi" w:cstheme="majorBidi"/>
                <w:sz w:val="23"/>
                <w:szCs w:val="23"/>
              </w:rPr>
            </w:pPr>
          </w:p>
        </w:tc>
      </w:tr>
    </w:tbl>
    <w:p w14:paraId="1CBAC7F6" w14:textId="77777777" w:rsidR="00FB1045" w:rsidRPr="00800124" w:rsidRDefault="00FB1045" w:rsidP="00FB1045">
      <w:pPr>
        <w:jc w:val="right"/>
        <w:rPr>
          <w:rFonts w:asciiTheme="majorBidi" w:hAnsiTheme="majorBidi" w:cstheme="majorBidi"/>
          <w:b/>
          <w:bCs/>
          <w:i/>
          <w:iCs/>
          <w:szCs w:val="24"/>
        </w:rPr>
      </w:pPr>
      <w:r w:rsidRPr="00800124">
        <w:rPr>
          <w:rFonts w:asciiTheme="majorBidi" w:hAnsiTheme="majorBidi" w:cstheme="majorBidi"/>
          <w:b/>
          <w:bCs/>
          <w:i/>
          <w:iCs/>
          <w:color w:val="202124"/>
          <w:szCs w:val="24"/>
          <w:shd w:val="clear" w:color="auto" w:fill="FFFFFF"/>
        </w:rPr>
        <w:t>PTO</w:t>
      </w:r>
    </w:p>
    <w:p w14:paraId="4434129C" w14:textId="77777777" w:rsidR="00FB1045" w:rsidRDefault="00FB1045" w:rsidP="003A703A">
      <w:pPr>
        <w:spacing w:before="100" w:beforeAutospacing="1" w:after="100" w:afterAutospacing="1"/>
        <w:rPr>
          <w:rFonts w:asciiTheme="majorBidi" w:hAnsiTheme="majorBidi" w:cstheme="majorBidi"/>
        </w:rPr>
      </w:pPr>
    </w:p>
    <w:p w14:paraId="5F44EA63" w14:textId="4D15463B" w:rsidR="003A703A" w:rsidRPr="00800124" w:rsidRDefault="003A703A" w:rsidP="003A703A">
      <w:pPr>
        <w:spacing w:before="100" w:beforeAutospacing="1" w:after="100" w:afterAutospacing="1"/>
        <w:rPr>
          <w:rFonts w:asciiTheme="majorBidi" w:hAnsiTheme="majorBidi" w:cstheme="majorBidi"/>
        </w:rPr>
      </w:pPr>
      <w:r w:rsidRPr="00800124">
        <w:rPr>
          <w:rFonts w:asciiTheme="majorBidi" w:hAnsiTheme="majorBidi" w:cstheme="majorBidi"/>
        </w:rPr>
        <w:lastRenderedPageBreak/>
        <w:t xml:space="preserve">2b) You are performing a </w:t>
      </w:r>
      <w:r w:rsidRPr="00800124">
        <w:rPr>
          <w:rFonts w:asciiTheme="majorBidi" w:hAnsiTheme="majorBidi" w:cstheme="majorBidi"/>
          <w:i/>
          <w:iCs/>
        </w:rPr>
        <w:t>K</w:t>
      </w:r>
      <w:r w:rsidRPr="00800124">
        <w:rPr>
          <w:rFonts w:asciiTheme="majorBidi" w:hAnsiTheme="majorBidi" w:cstheme="majorBidi"/>
        </w:rPr>
        <w:t xml:space="preserve">-means clustering algorithm on a set of data. The data has been initialized randomly with 3 clusters as follows: </w:t>
      </w:r>
    </w:p>
    <w:tbl>
      <w:tblPr>
        <w:tblStyle w:val="TableGrid"/>
        <w:tblW w:w="0" w:type="auto"/>
        <w:jc w:val="center"/>
        <w:tblLook w:val="04A0" w:firstRow="1" w:lastRow="0" w:firstColumn="1" w:lastColumn="0" w:noHBand="0" w:noVBand="1"/>
      </w:tblPr>
      <w:tblGrid>
        <w:gridCol w:w="1555"/>
        <w:gridCol w:w="1701"/>
      </w:tblGrid>
      <w:tr w:rsidR="003A703A" w:rsidRPr="00800124" w14:paraId="7E8CBABD" w14:textId="77777777" w:rsidTr="003B034B">
        <w:trPr>
          <w:jc w:val="center"/>
        </w:trPr>
        <w:tc>
          <w:tcPr>
            <w:tcW w:w="1555" w:type="dxa"/>
          </w:tcPr>
          <w:p w14:paraId="6EF1A9E0"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 xml:space="preserve">Cluster </w:t>
            </w:r>
          </w:p>
        </w:tc>
        <w:tc>
          <w:tcPr>
            <w:tcW w:w="1701" w:type="dxa"/>
          </w:tcPr>
          <w:p w14:paraId="480EE5A5"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 xml:space="preserve">Data Point </w:t>
            </w:r>
          </w:p>
        </w:tc>
      </w:tr>
      <w:tr w:rsidR="003A703A" w:rsidRPr="00800124" w14:paraId="1F8F586A" w14:textId="77777777" w:rsidTr="003B034B">
        <w:trPr>
          <w:jc w:val="center"/>
        </w:trPr>
        <w:tc>
          <w:tcPr>
            <w:tcW w:w="1555" w:type="dxa"/>
          </w:tcPr>
          <w:p w14:paraId="77E4CFA8"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A</w:t>
            </w:r>
          </w:p>
        </w:tc>
        <w:tc>
          <w:tcPr>
            <w:tcW w:w="1701" w:type="dxa"/>
          </w:tcPr>
          <w:p w14:paraId="1FFF488F"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w:t>
            </w:r>
            <w:proofErr w:type="gramStart"/>
            <w:r w:rsidRPr="00800124">
              <w:rPr>
                <w:rFonts w:asciiTheme="majorBidi" w:hAnsiTheme="majorBidi" w:cstheme="majorBidi"/>
              </w:rPr>
              <w:t>2,-</w:t>
            </w:r>
            <w:proofErr w:type="gramEnd"/>
            <w:r w:rsidRPr="00800124">
              <w:rPr>
                <w:rFonts w:asciiTheme="majorBidi" w:hAnsiTheme="majorBidi" w:cstheme="majorBidi"/>
              </w:rPr>
              <w:t>1)</w:t>
            </w:r>
          </w:p>
        </w:tc>
      </w:tr>
      <w:tr w:rsidR="003A703A" w:rsidRPr="00800124" w14:paraId="19CC7B49" w14:textId="77777777" w:rsidTr="003B034B">
        <w:trPr>
          <w:jc w:val="center"/>
        </w:trPr>
        <w:tc>
          <w:tcPr>
            <w:tcW w:w="1555" w:type="dxa"/>
          </w:tcPr>
          <w:p w14:paraId="593F9267"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A</w:t>
            </w:r>
          </w:p>
        </w:tc>
        <w:tc>
          <w:tcPr>
            <w:tcW w:w="1701" w:type="dxa"/>
          </w:tcPr>
          <w:p w14:paraId="76E06696"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(-1,2)</w:t>
            </w:r>
          </w:p>
        </w:tc>
      </w:tr>
      <w:tr w:rsidR="003A703A" w:rsidRPr="00800124" w14:paraId="5650E2C8" w14:textId="77777777" w:rsidTr="003B034B">
        <w:trPr>
          <w:jc w:val="center"/>
        </w:trPr>
        <w:tc>
          <w:tcPr>
            <w:tcW w:w="1555" w:type="dxa"/>
          </w:tcPr>
          <w:p w14:paraId="54A25D7C"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A</w:t>
            </w:r>
          </w:p>
        </w:tc>
        <w:tc>
          <w:tcPr>
            <w:tcW w:w="1701" w:type="dxa"/>
          </w:tcPr>
          <w:p w14:paraId="73E94033"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(-2,1)</w:t>
            </w:r>
          </w:p>
        </w:tc>
      </w:tr>
      <w:tr w:rsidR="003A703A" w:rsidRPr="00800124" w14:paraId="1B1B0FE0" w14:textId="77777777" w:rsidTr="003B034B">
        <w:trPr>
          <w:jc w:val="center"/>
        </w:trPr>
        <w:tc>
          <w:tcPr>
            <w:tcW w:w="1555" w:type="dxa"/>
          </w:tcPr>
          <w:p w14:paraId="7818EF0A"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A</w:t>
            </w:r>
          </w:p>
        </w:tc>
        <w:tc>
          <w:tcPr>
            <w:tcW w:w="1701" w:type="dxa"/>
          </w:tcPr>
          <w:p w14:paraId="6F975169"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(1,2)</w:t>
            </w:r>
          </w:p>
        </w:tc>
      </w:tr>
      <w:tr w:rsidR="003A703A" w:rsidRPr="00800124" w14:paraId="63497770" w14:textId="77777777" w:rsidTr="003B034B">
        <w:trPr>
          <w:jc w:val="center"/>
        </w:trPr>
        <w:tc>
          <w:tcPr>
            <w:tcW w:w="1555" w:type="dxa"/>
          </w:tcPr>
          <w:p w14:paraId="783CB90C"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B</w:t>
            </w:r>
          </w:p>
        </w:tc>
        <w:tc>
          <w:tcPr>
            <w:tcW w:w="1701" w:type="dxa"/>
          </w:tcPr>
          <w:p w14:paraId="4C93F5CC"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(4,0)</w:t>
            </w:r>
          </w:p>
        </w:tc>
      </w:tr>
      <w:tr w:rsidR="003A703A" w:rsidRPr="00800124" w14:paraId="21BF10BC" w14:textId="77777777" w:rsidTr="003B034B">
        <w:trPr>
          <w:jc w:val="center"/>
        </w:trPr>
        <w:tc>
          <w:tcPr>
            <w:tcW w:w="1555" w:type="dxa"/>
          </w:tcPr>
          <w:p w14:paraId="1477E5D9"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B</w:t>
            </w:r>
          </w:p>
        </w:tc>
        <w:tc>
          <w:tcPr>
            <w:tcW w:w="1701" w:type="dxa"/>
          </w:tcPr>
          <w:p w14:paraId="56B9675C"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w:t>
            </w:r>
            <w:proofErr w:type="gramStart"/>
            <w:r w:rsidRPr="00800124">
              <w:rPr>
                <w:rFonts w:asciiTheme="majorBidi" w:hAnsiTheme="majorBidi" w:cstheme="majorBidi"/>
              </w:rPr>
              <w:t>4,-</w:t>
            </w:r>
            <w:proofErr w:type="gramEnd"/>
            <w:r w:rsidRPr="00800124">
              <w:rPr>
                <w:rFonts w:asciiTheme="majorBidi" w:hAnsiTheme="majorBidi" w:cstheme="majorBidi"/>
              </w:rPr>
              <w:t>1)</w:t>
            </w:r>
          </w:p>
        </w:tc>
      </w:tr>
      <w:tr w:rsidR="003A703A" w:rsidRPr="00800124" w14:paraId="141C319A" w14:textId="77777777" w:rsidTr="003B034B">
        <w:trPr>
          <w:jc w:val="center"/>
        </w:trPr>
        <w:tc>
          <w:tcPr>
            <w:tcW w:w="1555" w:type="dxa"/>
          </w:tcPr>
          <w:p w14:paraId="39F1CDBF"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B</w:t>
            </w:r>
          </w:p>
        </w:tc>
        <w:tc>
          <w:tcPr>
            <w:tcW w:w="1701" w:type="dxa"/>
          </w:tcPr>
          <w:p w14:paraId="0C6EDCE0"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w:t>
            </w:r>
            <w:proofErr w:type="gramStart"/>
            <w:r w:rsidRPr="00800124">
              <w:rPr>
                <w:rFonts w:asciiTheme="majorBidi" w:hAnsiTheme="majorBidi" w:cstheme="majorBidi"/>
              </w:rPr>
              <w:t>0,-</w:t>
            </w:r>
            <w:proofErr w:type="gramEnd"/>
            <w:r w:rsidRPr="00800124">
              <w:rPr>
                <w:rFonts w:asciiTheme="majorBidi" w:hAnsiTheme="majorBidi" w:cstheme="majorBidi"/>
              </w:rPr>
              <w:t>2)</w:t>
            </w:r>
          </w:p>
        </w:tc>
      </w:tr>
      <w:tr w:rsidR="003A703A" w:rsidRPr="00800124" w14:paraId="5D8DA1E2" w14:textId="77777777" w:rsidTr="003B034B">
        <w:trPr>
          <w:jc w:val="center"/>
        </w:trPr>
        <w:tc>
          <w:tcPr>
            <w:tcW w:w="1555" w:type="dxa"/>
          </w:tcPr>
          <w:p w14:paraId="18A7AB94"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B</w:t>
            </w:r>
          </w:p>
        </w:tc>
        <w:tc>
          <w:tcPr>
            <w:tcW w:w="1701" w:type="dxa"/>
          </w:tcPr>
          <w:p w14:paraId="736DFCF1"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w:t>
            </w:r>
            <w:proofErr w:type="gramStart"/>
            <w:r w:rsidRPr="00800124">
              <w:rPr>
                <w:rFonts w:asciiTheme="majorBidi" w:hAnsiTheme="majorBidi" w:cstheme="majorBidi"/>
              </w:rPr>
              <w:t>0,-</w:t>
            </w:r>
            <w:proofErr w:type="gramEnd"/>
            <w:r w:rsidRPr="00800124">
              <w:rPr>
                <w:rFonts w:asciiTheme="majorBidi" w:hAnsiTheme="majorBidi" w:cstheme="majorBidi"/>
              </w:rPr>
              <w:t>5)</w:t>
            </w:r>
          </w:p>
        </w:tc>
      </w:tr>
      <w:tr w:rsidR="003A703A" w:rsidRPr="00800124" w14:paraId="4EE342DC" w14:textId="77777777" w:rsidTr="003B034B">
        <w:trPr>
          <w:jc w:val="center"/>
        </w:trPr>
        <w:tc>
          <w:tcPr>
            <w:tcW w:w="1555" w:type="dxa"/>
          </w:tcPr>
          <w:p w14:paraId="1D885084"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C</w:t>
            </w:r>
          </w:p>
        </w:tc>
        <w:tc>
          <w:tcPr>
            <w:tcW w:w="1701" w:type="dxa"/>
          </w:tcPr>
          <w:p w14:paraId="1185A3A2"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(-1,0)</w:t>
            </w:r>
          </w:p>
        </w:tc>
      </w:tr>
      <w:tr w:rsidR="003A703A" w:rsidRPr="00800124" w14:paraId="7B2421C2" w14:textId="77777777" w:rsidTr="003B034B">
        <w:trPr>
          <w:jc w:val="center"/>
        </w:trPr>
        <w:tc>
          <w:tcPr>
            <w:tcW w:w="1555" w:type="dxa"/>
          </w:tcPr>
          <w:p w14:paraId="7F88D6EC"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C</w:t>
            </w:r>
          </w:p>
        </w:tc>
        <w:tc>
          <w:tcPr>
            <w:tcW w:w="1701" w:type="dxa"/>
          </w:tcPr>
          <w:p w14:paraId="3FAA163E"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(3,8)</w:t>
            </w:r>
          </w:p>
        </w:tc>
      </w:tr>
      <w:tr w:rsidR="003A703A" w:rsidRPr="00800124" w14:paraId="0D04CD8A" w14:textId="77777777" w:rsidTr="003B034B">
        <w:trPr>
          <w:jc w:val="center"/>
        </w:trPr>
        <w:tc>
          <w:tcPr>
            <w:tcW w:w="1555" w:type="dxa"/>
          </w:tcPr>
          <w:p w14:paraId="34301C7E"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C</w:t>
            </w:r>
          </w:p>
        </w:tc>
        <w:tc>
          <w:tcPr>
            <w:tcW w:w="1701" w:type="dxa"/>
          </w:tcPr>
          <w:p w14:paraId="34C1E1EB"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(-2,0)</w:t>
            </w:r>
          </w:p>
        </w:tc>
      </w:tr>
      <w:tr w:rsidR="003A703A" w:rsidRPr="00800124" w14:paraId="3932A0D5" w14:textId="77777777" w:rsidTr="003B034B">
        <w:trPr>
          <w:jc w:val="center"/>
        </w:trPr>
        <w:tc>
          <w:tcPr>
            <w:tcW w:w="1555" w:type="dxa"/>
          </w:tcPr>
          <w:p w14:paraId="0C4DE075"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C</w:t>
            </w:r>
          </w:p>
        </w:tc>
        <w:tc>
          <w:tcPr>
            <w:tcW w:w="1701" w:type="dxa"/>
          </w:tcPr>
          <w:p w14:paraId="22A89A42" w14:textId="77777777" w:rsidR="003A703A" w:rsidRPr="00800124" w:rsidRDefault="003A703A" w:rsidP="003B034B">
            <w:pPr>
              <w:spacing w:before="100" w:beforeAutospacing="1" w:after="100" w:afterAutospacing="1"/>
              <w:rPr>
                <w:rFonts w:asciiTheme="majorBidi" w:hAnsiTheme="majorBidi" w:cstheme="majorBidi"/>
              </w:rPr>
            </w:pPr>
            <w:r w:rsidRPr="00800124">
              <w:rPr>
                <w:rFonts w:asciiTheme="majorBidi" w:hAnsiTheme="majorBidi" w:cstheme="majorBidi"/>
              </w:rPr>
              <w:t>(0,0)</w:t>
            </w:r>
          </w:p>
        </w:tc>
      </w:tr>
    </w:tbl>
    <w:p w14:paraId="2FB8BAA9" w14:textId="06FA06BC" w:rsidR="003A703A" w:rsidRPr="00800124" w:rsidRDefault="003A703A" w:rsidP="003A703A">
      <w:pPr>
        <w:spacing w:before="100" w:beforeAutospacing="1" w:after="100" w:afterAutospacing="1"/>
        <w:rPr>
          <w:rFonts w:asciiTheme="majorBidi" w:hAnsiTheme="majorBidi" w:cstheme="majorBidi"/>
        </w:rPr>
      </w:pPr>
      <w:r w:rsidRPr="00800124">
        <w:rPr>
          <w:rFonts w:asciiTheme="majorBidi" w:hAnsiTheme="majorBidi" w:cstheme="majorBidi"/>
        </w:rPr>
        <w:t xml:space="preserve">A single iteration of the algorithm is performed using the Euclidian distance between points.  What </w:t>
      </w:r>
      <w:r w:rsidR="006B66BE" w:rsidRPr="00800124">
        <w:rPr>
          <w:rFonts w:asciiTheme="majorBidi" w:hAnsiTheme="majorBidi" w:cstheme="majorBidi"/>
        </w:rPr>
        <w:t>are</w:t>
      </w:r>
      <w:r w:rsidRPr="00800124">
        <w:rPr>
          <w:rFonts w:asciiTheme="majorBidi" w:hAnsiTheme="majorBidi" w:cstheme="majorBidi"/>
        </w:rPr>
        <w:t xml:space="preserve"> the data points in the cluster containing the fewest number of data points? Explain your answer. </w:t>
      </w:r>
      <w:r w:rsidRPr="00800124">
        <w:rPr>
          <w:rFonts w:asciiTheme="majorBidi" w:hAnsiTheme="majorBidi" w:cstheme="majorBidi"/>
          <w:b/>
          <w:bCs/>
        </w:rPr>
        <w:t>[10 Marks]</w:t>
      </w:r>
    </w:p>
    <w:p w14:paraId="27A2C6A1" w14:textId="58DCEA8B" w:rsidR="0070766D" w:rsidRPr="00800124" w:rsidRDefault="0070766D" w:rsidP="0070766D">
      <w:pPr>
        <w:pStyle w:val="NormalWeb"/>
        <w:rPr>
          <w:rFonts w:asciiTheme="majorBidi" w:hAnsiTheme="majorBidi" w:cstheme="majorBidi"/>
        </w:rPr>
      </w:pPr>
      <w:r w:rsidRPr="00800124">
        <w:rPr>
          <w:rFonts w:asciiTheme="majorBidi" w:hAnsiTheme="majorBidi" w:cstheme="majorBidi"/>
          <w:b/>
          <w:bCs/>
          <w:sz w:val="23"/>
          <w:szCs w:val="23"/>
        </w:rPr>
        <w:t xml:space="preserve">4c) </w:t>
      </w:r>
      <w:r w:rsidRPr="00800124">
        <w:rPr>
          <w:rFonts w:asciiTheme="majorBidi" w:hAnsiTheme="majorBidi" w:cstheme="majorBidi"/>
          <w:szCs w:val="20"/>
        </w:rPr>
        <w:t>What are the main components of a rule–based Expert System?</w:t>
      </w:r>
      <w:r w:rsidRPr="00800124">
        <w:rPr>
          <w:rFonts w:asciiTheme="majorBidi" w:hAnsiTheme="majorBidi" w:cstheme="majorBidi"/>
          <w:sz w:val="22"/>
          <w:szCs w:val="22"/>
        </w:rPr>
        <w:t xml:space="preserve"> </w:t>
      </w:r>
      <w:r w:rsidRPr="00800124">
        <w:rPr>
          <w:rFonts w:asciiTheme="majorBidi" w:hAnsiTheme="majorBidi" w:cstheme="majorBidi"/>
          <w:b/>
          <w:bCs/>
        </w:rPr>
        <w:t>[2.5 Marks]</w:t>
      </w:r>
    </w:p>
    <w:p w14:paraId="5538087F" w14:textId="61AADECE" w:rsidR="00FB1045" w:rsidRPr="00FB1045" w:rsidRDefault="0070766D" w:rsidP="00FB1045">
      <w:pPr>
        <w:pStyle w:val="NormalWeb"/>
        <w:rPr>
          <w:rFonts w:asciiTheme="majorBidi" w:hAnsiTheme="majorBidi" w:cstheme="majorBidi"/>
          <w:b/>
          <w:bCs/>
        </w:rPr>
      </w:pPr>
      <w:r w:rsidRPr="00800124">
        <w:rPr>
          <w:rFonts w:asciiTheme="majorBidi" w:hAnsiTheme="majorBidi" w:cstheme="majorBidi"/>
        </w:rPr>
        <w:t xml:space="preserve">4d) </w:t>
      </w:r>
      <w:r w:rsidRPr="00800124">
        <w:rPr>
          <w:rFonts w:asciiTheme="majorBidi" w:hAnsiTheme="majorBidi" w:cstheme="majorBidi"/>
          <w:szCs w:val="20"/>
        </w:rPr>
        <w:t>Describe at least two advantages and two disadvantages</w:t>
      </w:r>
      <w:r w:rsidRPr="00800124">
        <w:rPr>
          <w:rFonts w:asciiTheme="majorBidi" w:hAnsiTheme="majorBidi" w:cstheme="majorBidi"/>
          <w:sz w:val="22"/>
          <w:szCs w:val="22"/>
        </w:rPr>
        <w:t xml:space="preserve">. </w:t>
      </w:r>
      <w:r w:rsidRPr="00800124">
        <w:rPr>
          <w:rFonts w:asciiTheme="majorBidi" w:hAnsiTheme="majorBidi" w:cstheme="majorBidi"/>
          <w:b/>
          <w:bCs/>
        </w:rPr>
        <w:t>[2.5 Marks]</w:t>
      </w:r>
    </w:p>
    <w:p w14:paraId="7DF70464" w14:textId="0C5ADF61" w:rsidR="003A703A" w:rsidRPr="00800124" w:rsidRDefault="003A703A" w:rsidP="003A703A">
      <w:pPr>
        <w:rPr>
          <w:rFonts w:asciiTheme="majorBidi" w:hAnsiTheme="majorBidi" w:cstheme="majorBidi"/>
          <w:b/>
          <w:sz w:val="28"/>
        </w:rPr>
      </w:pPr>
      <w:r w:rsidRPr="00800124">
        <w:rPr>
          <w:rFonts w:asciiTheme="majorBidi" w:hAnsiTheme="majorBidi" w:cstheme="majorBidi"/>
          <w:b/>
          <w:sz w:val="28"/>
        </w:rPr>
        <w:t xml:space="preserve">Question three: </w:t>
      </w:r>
    </w:p>
    <w:p w14:paraId="727BA5E6" w14:textId="77777777" w:rsidR="003A703A" w:rsidRPr="00800124" w:rsidRDefault="003A703A" w:rsidP="003A703A">
      <w:pPr>
        <w:spacing w:before="100" w:beforeAutospacing="1" w:after="100" w:afterAutospacing="1"/>
        <w:rPr>
          <w:rFonts w:asciiTheme="majorBidi" w:hAnsiTheme="majorBidi" w:cstheme="majorBidi"/>
        </w:rPr>
      </w:pPr>
      <w:r w:rsidRPr="00800124">
        <w:rPr>
          <w:rFonts w:asciiTheme="majorBidi" w:hAnsiTheme="majorBidi" w:cstheme="majorBidi"/>
        </w:rPr>
        <w:t>3a) Consider this scenario. You and your friend Alex like to play tennis every Saturday morning. However, today you're running late. Alex has a history of playing or not playing tennis based on the weather conditions at the time, which is shown in the table below. Using Naive Bayesian Classification, determine whether a game will be played today, if the weather conditions are:</w:t>
      </w:r>
    </w:p>
    <w:p w14:paraId="4ED7E223" w14:textId="76EA7F90" w:rsidR="003A703A" w:rsidRPr="00800124" w:rsidRDefault="003A703A" w:rsidP="003A703A">
      <w:pPr>
        <w:spacing w:before="100" w:beforeAutospacing="1" w:after="100" w:afterAutospacing="1"/>
        <w:rPr>
          <w:rFonts w:asciiTheme="majorBidi" w:hAnsiTheme="majorBidi" w:cstheme="majorBidi"/>
        </w:rPr>
      </w:pPr>
      <w:r w:rsidRPr="00800124">
        <w:rPr>
          <w:rFonts w:asciiTheme="majorBidi" w:hAnsiTheme="majorBidi" w:cstheme="majorBidi"/>
          <w:b/>
          <w:bCs/>
          <w:color w:val="292B2C"/>
          <w:shd w:val="clear" w:color="auto" w:fill="FFFFFF"/>
          <w:lang w:val="en-US"/>
        </w:rPr>
        <w:t>X</w:t>
      </w:r>
      <w:proofErr w:type="gramStart"/>
      <w:r w:rsidRPr="00800124">
        <w:rPr>
          <w:rFonts w:asciiTheme="majorBidi" w:hAnsiTheme="majorBidi" w:cstheme="majorBidi"/>
        </w:rPr>
        <w:t>=(</w:t>
      </w:r>
      <w:proofErr w:type="gramEnd"/>
      <w:r w:rsidRPr="00800124">
        <w:rPr>
          <w:rFonts w:asciiTheme="majorBidi" w:hAnsiTheme="majorBidi" w:cstheme="majorBidi"/>
        </w:rPr>
        <w:t>Outlook=Sunny, Temperature=Cool, Humidity=Normal, Wind=Strong)</w:t>
      </w:r>
      <w:r w:rsidR="00A853C4" w:rsidRPr="00800124">
        <w:rPr>
          <w:rFonts w:asciiTheme="majorBidi" w:hAnsiTheme="majorBidi" w:cstheme="majorBidi"/>
        </w:rPr>
        <w:t xml:space="preserve"> </w:t>
      </w:r>
      <w:r w:rsidR="00A853C4" w:rsidRPr="00800124">
        <w:rPr>
          <w:rFonts w:asciiTheme="majorBidi" w:hAnsiTheme="majorBidi" w:cstheme="majorBidi"/>
          <w:b/>
          <w:bCs/>
        </w:rPr>
        <w:t>[10 Marks]</w:t>
      </w:r>
    </w:p>
    <w:p w14:paraId="043AE435" w14:textId="7007B1C4" w:rsidR="00FC338E" w:rsidRDefault="00FC338E" w:rsidP="003A703A">
      <w:pPr>
        <w:spacing w:before="100" w:beforeAutospacing="1" w:after="100" w:afterAutospacing="1"/>
        <w:rPr>
          <w:rFonts w:asciiTheme="majorBidi" w:hAnsiTheme="majorBidi" w:cstheme="majorBidi"/>
        </w:rPr>
      </w:pPr>
    </w:p>
    <w:p w14:paraId="723B95ED" w14:textId="72F38A53" w:rsidR="00FB1045" w:rsidRDefault="00FB1045" w:rsidP="003A703A">
      <w:pPr>
        <w:spacing w:before="100" w:beforeAutospacing="1" w:after="100" w:afterAutospacing="1"/>
        <w:rPr>
          <w:rFonts w:asciiTheme="majorBidi" w:hAnsiTheme="majorBidi" w:cstheme="majorBidi"/>
        </w:rPr>
      </w:pPr>
    </w:p>
    <w:p w14:paraId="040E7B48" w14:textId="3A9C26A3" w:rsidR="00FB1045" w:rsidRDefault="00FB1045" w:rsidP="003A703A">
      <w:pPr>
        <w:spacing w:before="100" w:beforeAutospacing="1" w:after="100" w:afterAutospacing="1"/>
        <w:rPr>
          <w:rFonts w:asciiTheme="majorBidi" w:hAnsiTheme="majorBidi" w:cstheme="majorBidi"/>
        </w:rPr>
      </w:pPr>
    </w:p>
    <w:p w14:paraId="13831EDF" w14:textId="28441AD1" w:rsidR="00FB1045" w:rsidRDefault="00FB1045" w:rsidP="003A703A">
      <w:pPr>
        <w:spacing w:before="100" w:beforeAutospacing="1" w:after="100" w:afterAutospacing="1"/>
        <w:rPr>
          <w:rFonts w:asciiTheme="majorBidi" w:hAnsiTheme="majorBidi" w:cstheme="majorBidi"/>
        </w:rPr>
      </w:pPr>
    </w:p>
    <w:p w14:paraId="57C59A8B" w14:textId="77777777" w:rsidR="00FB1045" w:rsidRPr="00800124" w:rsidRDefault="00FB1045" w:rsidP="003A703A">
      <w:pPr>
        <w:spacing w:before="100" w:beforeAutospacing="1" w:after="100" w:afterAutospacing="1"/>
        <w:rPr>
          <w:rFonts w:asciiTheme="majorBidi" w:hAnsiTheme="majorBidi" w:cstheme="majorBidi"/>
        </w:rPr>
      </w:pPr>
    </w:p>
    <w:p w14:paraId="73326989" w14:textId="77777777" w:rsidR="00FB1045" w:rsidRPr="00800124" w:rsidRDefault="00FB1045" w:rsidP="00FB1045">
      <w:pPr>
        <w:jc w:val="right"/>
        <w:rPr>
          <w:rFonts w:asciiTheme="majorBidi" w:hAnsiTheme="majorBidi" w:cstheme="majorBidi"/>
          <w:b/>
          <w:bCs/>
          <w:i/>
          <w:iCs/>
          <w:szCs w:val="24"/>
        </w:rPr>
      </w:pPr>
      <w:r w:rsidRPr="00800124">
        <w:rPr>
          <w:rFonts w:asciiTheme="majorBidi" w:hAnsiTheme="majorBidi" w:cstheme="majorBidi"/>
          <w:b/>
          <w:bCs/>
          <w:i/>
          <w:iCs/>
          <w:color w:val="202124"/>
          <w:szCs w:val="24"/>
          <w:shd w:val="clear" w:color="auto" w:fill="FFFFFF"/>
        </w:rPr>
        <w:t>PTO</w:t>
      </w:r>
    </w:p>
    <w:p w14:paraId="6ACDCCE3" w14:textId="306ACF51" w:rsidR="00FC338E" w:rsidRPr="00800124" w:rsidRDefault="00FC338E" w:rsidP="003A703A">
      <w:pPr>
        <w:spacing w:before="100" w:beforeAutospacing="1" w:after="100" w:afterAutospacing="1"/>
        <w:rPr>
          <w:rFonts w:asciiTheme="majorBidi" w:hAnsiTheme="majorBidi" w:cstheme="majorBidi"/>
        </w:rPr>
      </w:pPr>
    </w:p>
    <w:p w14:paraId="1BFB379A" w14:textId="77777777" w:rsidR="00FC338E" w:rsidRPr="00800124" w:rsidRDefault="00FC338E" w:rsidP="003A01E1">
      <w:pPr>
        <w:spacing w:before="100" w:beforeAutospacing="1" w:after="100" w:afterAutospacing="1"/>
        <w:rPr>
          <w:rFonts w:asciiTheme="majorBidi" w:hAnsiTheme="majorBidi" w:cstheme="majorBidi"/>
        </w:rPr>
      </w:pPr>
      <w:r w:rsidRPr="00800124">
        <w:rPr>
          <w:rFonts w:asciiTheme="majorBidi" w:hAnsiTheme="majorBidi" w:cstheme="majorBidi"/>
        </w:rPr>
        <w:lastRenderedPageBreak/>
        <w:t>Training Data</w:t>
      </w:r>
    </w:p>
    <w:tbl>
      <w:tblPr>
        <w:tblStyle w:val="TableGrid"/>
        <w:tblW w:w="8480" w:type="dxa"/>
        <w:tblLook w:val="0600" w:firstRow="0" w:lastRow="0" w:firstColumn="0" w:lastColumn="0" w:noHBand="1" w:noVBand="1"/>
      </w:tblPr>
      <w:tblGrid>
        <w:gridCol w:w="1652"/>
        <w:gridCol w:w="1875"/>
        <w:gridCol w:w="1654"/>
        <w:gridCol w:w="1651"/>
        <w:gridCol w:w="1648"/>
      </w:tblGrid>
      <w:tr w:rsidR="00FC338E" w:rsidRPr="00800124" w14:paraId="43BD4DC0" w14:textId="77777777" w:rsidTr="00FB1045">
        <w:trPr>
          <w:trHeight w:val="399"/>
        </w:trPr>
        <w:tc>
          <w:tcPr>
            <w:tcW w:w="1652" w:type="dxa"/>
            <w:shd w:val="clear" w:color="auto" w:fill="BFBFBF" w:themeFill="background1" w:themeFillShade="BF"/>
            <w:hideMark/>
          </w:tcPr>
          <w:p w14:paraId="40263368"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Outlook</w:t>
            </w:r>
          </w:p>
        </w:tc>
        <w:tc>
          <w:tcPr>
            <w:tcW w:w="1875" w:type="dxa"/>
            <w:shd w:val="clear" w:color="auto" w:fill="BFBFBF" w:themeFill="background1" w:themeFillShade="BF"/>
            <w:hideMark/>
          </w:tcPr>
          <w:p w14:paraId="148EED55"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Temperature</w:t>
            </w:r>
          </w:p>
        </w:tc>
        <w:tc>
          <w:tcPr>
            <w:tcW w:w="1654" w:type="dxa"/>
            <w:shd w:val="clear" w:color="auto" w:fill="BFBFBF" w:themeFill="background1" w:themeFillShade="BF"/>
            <w:hideMark/>
          </w:tcPr>
          <w:p w14:paraId="4A339378"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Humidity</w:t>
            </w:r>
          </w:p>
        </w:tc>
        <w:tc>
          <w:tcPr>
            <w:tcW w:w="1651" w:type="dxa"/>
            <w:shd w:val="clear" w:color="auto" w:fill="BFBFBF" w:themeFill="background1" w:themeFillShade="BF"/>
            <w:hideMark/>
          </w:tcPr>
          <w:p w14:paraId="37AD4846"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Windy</w:t>
            </w:r>
          </w:p>
        </w:tc>
        <w:tc>
          <w:tcPr>
            <w:tcW w:w="1648" w:type="dxa"/>
            <w:shd w:val="clear" w:color="auto" w:fill="BFBFBF" w:themeFill="background1" w:themeFillShade="BF"/>
            <w:hideMark/>
          </w:tcPr>
          <w:p w14:paraId="0DBA6B91"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Play</w:t>
            </w:r>
          </w:p>
        </w:tc>
      </w:tr>
      <w:tr w:rsidR="00FC338E" w:rsidRPr="00800124" w14:paraId="19E8424B" w14:textId="77777777" w:rsidTr="00FB1045">
        <w:trPr>
          <w:trHeight w:val="432"/>
        </w:trPr>
        <w:tc>
          <w:tcPr>
            <w:tcW w:w="1652" w:type="dxa"/>
            <w:hideMark/>
          </w:tcPr>
          <w:p w14:paraId="505CA1C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Sunny</w:t>
            </w:r>
          </w:p>
        </w:tc>
        <w:tc>
          <w:tcPr>
            <w:tcW w:w="1875" w:type="dxa"/>
            <w:hideMark/>
          </w:tcPr>
          <w:p w14:paraId="0CB83AA0"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Hot</w:t>
            </w:r>
          </w:p>
        </w:tc>
        <w:tc>
          <w:tcPr>
            <w:tcW w:w="1654" w:type="dxa"/>
            <w:hideMark/>
          </w:tcPr>
          <w:p w14:paraId="12ADB6F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2D51B77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32F91D5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w:t>
            </w:r>
          </w:p>
        </w:tc>
      </w:tr>
      <w:tr w:rsidR="00FC338E" w:rsidRPr="00800124" w14:paraId="1765C868" w14:textId="77777777" w:rsidTr="00FB1045">
        <w:trPr>
          <w:trHeight w:val="432"/>
        </w:trPr>
        <w:tc>
          <w:tcPr>
            <w:tcW w:w="1652" w:type="dxa"/>
            <w:hideMark/>
          </w:tcPr>
          <w:p w14:paraId="7E43F1F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Sunny</w:t>
            </w:r>
          </w:p>
        </w:tc>
        <w:tc>
          <w:tcPr>
            <w:tcW w:w="1875" w:type="dxa"/>
            <w:hideMark/>
          </w:tcPr>
          <w:p w14:paraId="0FA76056"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Hot</w:t>
            </w:r>
          </w:p>
        </w:tc>
        <w:tc>
          <w:tcPr>
            <w:tcW w:w="1654" w:type="dxa"/>
            <w:hideMark/>
          </w:tcPr>
          <w:p w14:paraId="23278C9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3F499CC1"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TRUE</w:t>
            </w:r>
          </w:p>
        </w:tc>
        <w:tc>
          <w:tcPr>
            <w:tcW w:w="1648" w:type="dxa"/>
            <w:hideMark/>
          </w:tcPr>
          <w:p w14:paraId="060F636C"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w:t>
            </w:r>
          </w:p>
        </w:tc>
      </w:tr>
      <w:tr w:rsidR="00FC338E" w:rsidRPr="00800124" w14:paraId="497DC757" w14:textId="77777777" w:rsidTr="00FB1045">
        <w:trPr>
          <w:trHeight w:val="432"/>
        </w:trPr>
        <w:tc>
          <w:tcPr>
            <w:tcW w:w="1652" w:type="dxa"/>
            <w:hideMark/>
          </w:tcPr>
          <w:p w14:paraId="36C5EAAA"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Overcast</w:t>
            </w:r>
          </w:p>
        </w:tc>
        <w:tc>
          <w:tcPr>
            <w:tcW w:w="1875" w:type="dxa"/>
            <w:hideMark/>
          </w:tcPr>
          <w:p w14:paraId="61C84E07"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Hot</w:t>
            </w:r>
          </w:p>
        </w:tc>
        <w:tc>
          <w:tcPr>
            <w:tcW w:w="1654" w:type="dxa"/>
            <w:hideMark/>
          </w:tcPr>
          <w:p w14:paraId="5C664D50"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5BB0F00B"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2DF5CB1C"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5BA483F8" w14:textId="77777777" w:rsidTr="00FB1045">
        <w:trPr>
          <w:trHeight w:val="432"/>
        </w:trPr>
        <w:tc>
          <w:tcPr>
            <w:tcW w:w="1652" w:type="dxa"/>
            <w:hideMark/>
          </w:tcPr>
          <w:p w14:paraId="79552A18"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Rainy</w:t>
            </w:r>
          </w:p>
        </w:tc>
        <w:tc>
          <w:tcPr>
            <w:tcW w:w="1875" w:type="dxa"/>
            <w:hideMark/>
          </w:tcPr>
          <w:p w14:paraId="533CE496"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Mild</w:t>
            </w:r>
          </w:p>
        </w:tc>
        <w:tc>
          <w:tcPr>
            <w:tcW w:w="1654" w:type="dxa"/>
            <w:hideMark/>
          </w:tcPr>
          <w:p w14:paraId="621A30B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21CC0812"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2B5E4C5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3566F36D" w14:textId="77777777" w:rsidTr="00FB1045">
        <w:trPr>
          <w:trHeight w:val="432"/>
        </w:trPr>
        <w:tc>
          <w:tcPr>
            <w:tcW w:w="1652" w:type="dxa"/>
            <w:hideMark/>
          </w:tcPr>
          <w:p w14:paraId="5167A86B"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Rainy</w:t>
            </w:r>
          </w:p>
        </w:tc>
        <w:tc>
          <w:tcPr>
            <w:tcW w:w="1875" w:type="dxa"/>
            <w:hideMark/>
          </w:tcPr>
          <w:p w14:paraId="10B4FD38"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Cool</w:t>
            </w:r>
          </w:p>
        </w:tc>
        <w:tc>
          <w:tcPr>
            <w:tcW w:w="1654" w:type="dxa"/>
            <w:hideMark/>
          </w:tcPr>
          <w:p w14:paraId="0A6319D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16E35EC5"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2BB7633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3A42F1BE" w14:textId="77777777" w:rsidTr="00FB1045">
        <w:trPr>
          <w:trHeight w:val="432"/>
        </w:trPr>
        <w:tc>
          <w:tcPr>
            <w:tcW w:w="1652" w:type="dxa"/>
            <w:hideMark/>
          </w:tcPr>
          <w:p w14:paraId="49957563"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Rainy</w:t>
            </w:r>
          </w:p>
        </w:tc>
        <w:tc>
          <w:tcPr>
            <w:tcW w:w="1875" w:type="dxa"/>
            <w:hideMark/>
          </w:tcPr>
          <w:p w14:paraId="05C53A2C"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Cool</w:t>
            </w:r>
          </w:p>
        </w:tc>
        <w:tc>
          <w:tcPr>
            <w:tcW w:w="1654" w:type="dxa"/>
            <w:hideMark/>
          </w:tcPr>
          <w:p w14:paraId="7A557057"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3AC3A8F3"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TRUE</w:t>
            </w:r>
          </w:p>
        </w:tc>
        <w:tc>
          <w:tcPr>
            <w:tcW w:w="1648" w:type="dxa"/>
            <w:hideMark/>
          </w:tcPr>
          <w:p w14:paraId="7F35491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w:t>
            </w:r>
          </w:p>
        </w:tc>
      </w:tr>
      <w:tr w:rsidR="00FC338E" w:rsidRPr="00800124" w14:paraId="6F262EC1" w14:textId="77777777" w:rsidTr="00FB1045">
        <w:trPr>
          <w:trHeight w:val="432"/>
        </w:trPr>
        <w:tc>
          <w:tcPr>
            <w:tcW w:w="1652" w:type="dxa"/>
            <w:hideMark/>
          </w:tcPr>
          <w:p w14:paraId="3540EAF4"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Overcast</w:t>
            </w:r>
          </w:p>
        </w:tc>
        <w:tc>
          <w:tcPr>
            <w:tcW w:w="1875" w:type="dxa"/>
            <w:hideMark/>
          </w:tcPr>
          <w:p w14:paraId="16825FD2"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Cool</w:t>
            </w:r>
          </w:p>
        </w:tc>
        <w:tc>
          <w:tcPr>
            <w:tcW w:w="1654" w:type="dxa"/>
            <w:hideMark/>
          </w:tcPr>
          <w:p w14:paraId="22A2B237"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569BA0E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TRUE</w:t>
            </w:r>
          </w:p>
        </w:tc>
        <w:tc>
          <w:tcPr>
            <w:tcW w:w="1648" w:type="dxa"/>
            <w:hideMark/>
          </w:tcPr>
          <w:p w14:paraId="2B797FB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60DD9F9D" w14:textId="77777777" w:rsidTr="00FB1045">
        <w:trPr>
          <w:trHeight w:val="432"/>
        </w:trPr>
        <w:tc>
          <w:tcPr>
            <w:tcW w:w="1652" w:type="dxa"/>
            <w:hideMark/>
          </w:tcPr>
          <w:p w14:paraId="26DC8BB0"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Sunny</w:t>
            </w:r>
          </w:p>
        </w:tc>
        <w:tc>
          <w:tcPr>
            <w:tcW w:w="1875" w:type="dxa"/>
            <w:hideMark/>
          </w:tcPr>
          <w:p w14:paraId="75E7B63A"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Mild</w:t>
            </w:r>
          </w:p>
        </w:tc>
        <w:tc>
          <w:tcPr>
            <w:tcW w:w="1654" w:type="dxa"/>
            <w:hideMark/>
          </w:tcPr>
          <w:p w14:paraId="5546C05C"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164E7BD7"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5BF1A897"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w:t>
            </w:r>
          </w:p>
        </w:tc>
      </w:tr>
      <w:tr w:rsidR="00FC338E" w:rsidRPr="00800124" w14:paraId="6F69273F" w14:textId="77777777" w:rsidTr="00FB1045">
        <w:trPr>
          <w:trHeight w:val="432"/>
        </w:trPr>
        <w:tc>
          <w:tcPr>
            <w:tcW w:w="1652" w:type="dxa"/>
            <w:hideMark/>
          </w:tcPr>
          <w:p w14:paraId="3141466B"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Sunny</w:t>
            </w:r>
          </w:p>
        </w:tc>
        <w:tc>
          <w:tcPr>
            <w:tcW w:w="1875" w:type="dxa"/>
            <w:hideMark/>
          </w:tcPr>
          <w:p w14:paraId="30373E6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Cool</w:t>
            </w:r>
          </w:p>
        </w:tc>
        <w:tc>
          <w:tcPr>
            <w:tcW w:w="1654" w:type="dxa"/>
            <w:hideMark/>
          </w:tcPr>
          <w:p w14:paraId="5262C758"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32865C74"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67958DA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37DDD482" w14:textId="77777777" w:rsidTr="00FB1045">
        <w:trPr>
          <w:trHeight w:val="432"/>
        </w:trPr>
        <w:tc>
          <w:tcPr>
            <w:tcW w:w="1652" w:type="dxa"/>
            <w:hideMark/>
          </w:tcPr>
          <w:p w14:paraId="30139054"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Rainy</w:t>
            </w:r>
          </w:p>
        </w:tc>
        <w:tc>
          <w:tcPr>
            <w:tcW w:w="1875" w:type="dxa"/>
            <w:hideMark/>
          </w:tcPr>
          <w:p w14:paraId="7994A47A"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Mild</w:t>
            </w:r>
          </w:p>
        </w:tc>
        <w:tc>
          <w:tcPr>
            <w:tcW w:w="1654" w:type="dxa"/>
            <w:hideMark/>
          </w:tcPr>
          <w:p w14:paraId="5676E4D7"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2A35E426"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707E49B0"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32C74961" w14:textId="77777777" w:rsidTr="00FB1045">
        <w:trPr>
          <w:trHeight w:val="432"/>
        </w:trPr>
        <w:tc>
          <w:tcPr>
            <w:tcW w:w="1652" w:type="dxa"/>
            <w:hideMark/>
          </w:tcPr>
          <w:p w14:paraId="542E448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Sunny</w:t>
            </w:r>
          </w:p>
        </w:tc>
        <w:tc>
          <w:tcPr>
            <w:tcW w:w="1875" w:type="dxa"/>
            <w:hideMark/>
          </w:tcPr>
          <w:p w14:paraId="0E08164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Mild</w:t>
            </w:r>
          </w:p>
        </w:tc>
        <w:tc>
          <w:tcPr>
            <w:tcW w:w="1654" w:type="dxa"/>
            <w:hideMark/>
          </w:tcPr>
          <w:p w14:paraId="674BB22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5DFF695F"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TRUE</w:t>
            </w:r>
          </w:p>
        </w:tc>
        <w:tc>
          <w:tcPr>
            <w:tcW w:w="1648" w:type="dxa"/>
            <w:hideMark/>
          </w:tcPr>
          <w:p w14:paraId="2A7A597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722EA6A3" w14:textId="77777777" w:rsidTr="00FB1045">
        <w:trPr>
          <w:trHeight w:val="432"/>
        </w:trPr>
        <w:tc>
          <w:tcPr>
            <w:tcW w:w="1652" w:type="dxa"/>
            <w:hideMark/>
          </w:tcPr>
          <w:p w14:paraId="2256E096"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Overcast</w:t>
            </w:r>
          </w:p>
        </w:tc>
        <w:tc>
          <w:tcPr>
            <w:tcW w:w="1875" w:type="dxa"/>
            <w:hideMark/>
          </w:tcPr>
          <w:p w14:paraId="79F2A5D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Mild</w:t>
            </w:r>
          </w:p>
        </w:tc>
        <w:tc>
          <w:tcPr>
            <w:tcW w:w="1654" w:type="dxa"/>
            <w:hideMark/>
          </w:tcPr>
          <w:p w14:paraId="6CD22B82"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55DC0FCA"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TRUE</w:t>
            </w:r>
          </w:p>
        </w:tc>
        <w:tc>
          <w:tcPr>
            <w:tcW w:w="1648" w:type="dxa"/>
            <w:hideMark/>
          </w:tcPr>
          <w:p w14:paraId="76569212"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20E2A6EE" w14:textId="77777777" w:rsidTr="00FB1045">
        <w:trPr>
          <w:trHeight w:val="432"/>
        </w:trPr>
        <w:tc>
          <w:tcPr>
            <w:tcW w:w="1652" w:type="dxa"/>
            <w:hideMark/>
          </w:tcPr>
          <w:p w14:paraId="02BB9CDA"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Overcast</w:t>
            </w:r>
          </w:p>
        </w:tc>
        <w:tc>
          <w:tcPr>
            <w:tcW w:w="1875" w:type="dxa"/>
            <w:hideMark/>
          </w:tcPr>
          <w:p w14:paraId="727CFE61"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Hot</w:t>
            </w:r>
          </w:p>
        </w:tc>
        <w:tc>
          <w:tcPr>
            <w:tcW w:w="1654" w:type="dxa"/>
            <w:hideMark/>
          </w:tcPr>
          <w:p w14:paraId="4037CF5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Normal</w:t>
            </w:r>
          </w:p>
        </w:tc>
        <w:tc>
          <w:tcPr>
            <w:tcW w:w="1651" w:type="dxa"/>
            <w:hideMark/>
          </w:tcPr>
          <w:p w14:paraId="381B2AEE"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FALSE</w:t>
            </w:r>
          </w:p>
        </w:tc>
        <w:tc>
          <w:tcPr>
            <w:tcW w:w="1648" w:type="dxa"/>
            <w:hideMark/>
          </w:tcPr>
          <w:p w14:paraId="054AC7E1"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Yes</w:t>
            </w:r>
          </w:p>
        </w:tc>
      </w:tr>
      <w:tr w:rsidR="00FC338E" w:rsidRPr="00800124" w14:paraId="000D6443" w14:textId="77777777" w:rsidTr="00FB1045">
        <w:trPr>
          <w:trHeight w:val="432"/>
        </w:trPr>
        <w:tc>
          <w:tcPr>
            <w:tcW w:w="1652" w:type="dxa"/>
            <w:hideMark/>
          </w:tcPr>
          <w:p w14:paraId="322AC809"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Rainy</w:t>
            </w:r>
          </w:p>
        </w:tc>
        <w:tc>
          <w:tcPr>
            <w:tcW w:w="1875" w:type="dxa"/>
            <w:hideMark/>
          </w:tcPr>
          <w:p w14:paraId="2E48D75D"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Mild</w:t>
            </w:r>
          </w:p>
        </w:tc>
        <w:tc>
          <w:tcPr>
            <w:tcW w:w="1654" w:type="dxa"/>
            <w:hideMark/>
          </w:tcPr>
          <w:p w14:paraId="3B7AD950"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High</w:t>
            </w:r>
          </w:p>
        </w:tc>
        <w:tc>
          <w:tcPr>
            <w:tcW w:w="1651" w:type="dxa"/>
            <w:hideMark/>
          </w:tcPr>
          <w:p w14:paraId="72EF9352"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TRUE</w:t>
            </w:r>
          </w:p>
        </w:tc>
        <w:tc>
          <w:tcPr>
            <w:tcW w:w="1648" w:type="dxa"/>
            <w:hideMark/>
          </w:tcPr>
          <w:p w14:paraId="6BF3B902" w14:textId="77777777" w:rsidR="00FC338E" w:rsidRPr="00800124" w:rsidRDefault="00FC338E" w:rsidP="006B66BE">
            <w:pPr>
              <w:jc w:val="center"/>
              <w:rPr>
                <w:rFonts w:asciiTheme="majorBidi" w:hAnsiTheme="majorBidi" w:cstheme="majorBidi"/>
              </w:rPr>
            </w:pPr>
            <w:r w:rsidRPr="00800124">
              <w:rPr>
                <w:rFonts w:asciiTheme="majorBidi" w:hAnsiTheme="majorBidi" w:cstheme="majorBidi"/>
              </w:rPr>
              <w:t>No</w:t>
            </w:r>
          </w:p>
        </w:tc>
      </w:tr>
    </w:tbl>
    <w:p w14:paraId="01186105" w14:textId="018CA704" w:rsidR="00FC338E" w:rsidRPr="00800124" w:rsidRDefault="00FC338E" w:rsidP="00FC338E">
      <w:pPr>
        <w:spacing w:before="100" w:beforeAutospacing="1" w:after="100" w:afterAutospacing="1"/>
        <w:rPr>
          <w:rFonts w:asciiTheme="majorBidi" w:hAnsiTheme="majorBidi" w:cstheme="majorBidi"/>
        </w:rPr>
      </w:pPr>
      <w:r w:rsidRPr="00800124">
        <w:rPr>
          <w:rFonts w:asciiTheme="majorBidi" w:hAnsiTheme="majorBidi" w:cstheme="majorBidi"/>
        </w:rPr>
        <w:t>The four tables below describe the probability tables which contains the conditional probability of play or not play for any given features.</w:t>
      </w:r>
    </w:p>
    <w:p w14:paraId="4373644C" w14:textId="77777777" w:rsidR="00FC338E" w:rsidRPr="00800124" w:rsidRDefault="00FC338E" w:rsidP="00FC338E">
      <w:pPr>
        <w:rPr>
          <w:rFonts w:asciiTheme="majorBidi" w:hAnsiTheme="majorBidi" w:cstheme="majorBidi"/>
        </w:rPr>
      </w:pPr>
      <w:r w:rsidRPr="00800124">
        <w:rPr>
          <w:rFonts w:asciiTheme="majorBidi" w:hAnsiTheme="majorBidi" w:cstheme="majorBidi"/>
        </w:rPr>
        <w:t xml:space="preserve">The conditional probability tables:  </w:t>
      </w:r>
    </w:p>
    <w:p w14:paraId="3CDB85E9" w14:textId="77777777" w:rsidR="00FC338E" w:rsidRPr="00800124" w:rsidRDefault="00FC338E" w:rsidP="00FC338E">
      <w:pPr>
        <w:rPr>
          <w:rFonts w:asciiTheme="majorBidi" w:hAnsiTheme="majorBidi" w:cstheme="majorBidi"/>
        </w:rPr>
      </w:pPr>
    </w:p>
    <w:tbl>
      <w:tblPr>
        <w:tblStyle w:val="TableGrid"/>
        <w:tblW w:w="0" w:type="auto"/>
        <w:tblInd w:w="-5" w:type="dxa"/>
        <w:tblLook w:val="04A0" w:firstRow="1" w:lastRow="0" w:firstColumn="1" w:lastColumn="0" w:noHBand="0" w:noVBand="1"/>
      </w:tblPr>
      <w:tblGrid>
        <w:gridCol w:w="1129"/>
        <w:gridCol w:w="1098"/>
        <w:gridCol w:w="1275"/>
      </w:tblGrid>
      <w:tr w:rsidR="00FC338E" w:rsidRPr="00800124" w14:paraId="5A39C3C2" w14:textId="77777777" w:rsidTr="003B034B">
        <w:tc>
          <w:tcPr>
            <w:tcW w:w="1129" w:type="dxa"/>
          </w:tcPr>
          <w:p w14:paraId="4CAD0E5D" w14:textId="77777777" w:rsidR="00FC338E" w:rsidRPr="00800124" w:rsidRDefault="00FC338E" w:rsidP="003B034B">
            <w:pPr>
              <w:rPr>
                <w:rFonts w:asciiTheme="majorBidi" w:hAnsiTheme="majorBidi" w:cstheme="majorBidi"/>
              </w:rPr>
            </w:pPr>
            <w:r w:rsidRPr="00800124">
              <w:rPr>
                <w:rFonts w:asciiTheme="majorBidi" w:hAnsiTheme="majorBidi" w:cstheme="majorBidi"/>
              </w:rPr>
              <w:t>Outlook</w:t>
            </w:r>
          </w:p>
        </w:tc>
        <w:tc>
          <w:tcPr>
            <w:tcW w:w="993" w:type="dxa"/>
          </w:tcPr>
          <w:p w14:paraId="260CF402"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c>
          <w:tcPr>
            <w:tcW w:w="1275" w:type="dxa"/>
          </w:tcPr>
          <w:p w14:paraId="59F9AB9E"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r>
      <w:tr w:rsidR="00FC338E" w:rsidRPr="00800124" w14:paraId="4CF5E8C1" w14:textId="77777777" w:rsidTr="003B034B">
        <w:tc>
          <w:tcPr>
            <w:tcW w:w="1129" w:type="dxa"/>
          </w:tcPr>
          <w:p w14:paraId="7517D0E0" w14:textId="77777777" w:rsidR="00FC338E" w:rsidRPr="00800124" w:rsidRDefault="00FC338E" w:rsidP="003B034B">
            <w:pPr>
              <w:rPr>
                <w:rFonts w:asciiTheme="majorBidi" w:hAnsiTheme="majorBidi" w:cstheme="majorBidi"/>
              </w:rPr>
            </w:pPr>
            <w:r w:rsidRPr="00800124">
              <w:rPr>
                <w:rFonts w:asciiTheme="majorBidi" w:hAnsiTheme="majorBidi" w:cstheme="majorBidi"/>
              </w:rPr>
              <w:t>Sunny</w:t>
            </w:r>
          </w:p>
        </w:tc>
        <w:tc>
          <w:tcPr>
            <w:tcW w:w="993" w:type="dxa"/>
          </w:tcPr>
          <w:p w14:paraId="2DB514B1" w14:textId="77777777" w:rsidR="00FC338E" w:rsidRPr="00800124" w:rsidRDefault="00FC338E" w:rsidP="003B034B">
            <w:pPr>
              <w:rPr>
                <w:rFonts w:asciiTheme="majorBidi" w:hAnsiTheme="majorBidi" w:cstheme="majorBidi"/>
              </w:rPr>
            </w:pPr>
            <w:r w:rsidRPr="00800124">
              <w:rPr>
                <w:rFonts w:asciiTheme="majorBidi" w:hAnsiTheme="majorBidi" w:cstheme="majorBidi"/>
              </w:rPr>
              <w:t>2/9</w:t>
            </w:r>
          </w:p>
        </w:tc>
        <w:tc>
          <w:tcPr>
            <w:tcW w:w="1275" w:type="dxa"/>
          </w:tcPr>
          <w:p w14:paraId="16E792C2" w14:textId="77777777" w:rsidR="00FC338E" w:rsidRPr="00800124" w:rsidRDefault="00FC338E" w:rsidP="003B034B">
            <w:pPr>
              <w:rPr>
                <w:rFonts w:asciiTheme="majorBidi" w:hAnsiTheme="majorBidi" w:cstheme="majorBidi"/>
              </w:rPr>
            </w:pPr>
            <w:r w:rsidRPr="00800124">
              <w:rPr>
                <w:rFonts w:asciiTheme="majorBidi" w:hAnsiTheme="majorBidi" w:cstheme="majorBidi"/>
              </w:rPr>
              <w:t>3/5</w:t>
            </w:r>
          </w:p>
        </w:tc>
      </w:tr>
      <w:tr w:rsidR="00FC338E" w:rsidRPr="00800124" w14:paraId="4624B80A" w14:textId="77777777" w:rsidTr="003B034B">
        <w:tc>
          <w:tcPr>
            <w:tcW w:w="1129" w:type="dxa"/>
          </w:tcPr>
          <w:p w14:paraId="10EF0A82" w14:textId="77777777" w:rsidR="00FC338E" w:rsidRPr="00800124" w:rsidRDefault="00FC338E" w:rsidP="003B034B">
            <w:pPr>
              <w:rPr>
                <w:rFonts w:asciiTheme="majorBidi" w:hAnsiTheme="majorBidi" w:cstheme="majorBidi"/>
              </w:rPr>
            </w:pPr>
            <w:r w:rsidRPr="00800124">
              <w:rPr>
                <w:rFonts w:asciiTheme="majorBidi" w:hAnsiTheme="majorBidi" w:cstheme="majorBidi"/>
              </w:rPr>
              <w:t>Overcast</w:t>
            </w:r>
          </w:p>
        </w:tc>
        <w:tc>
          <w:tcPr>
            <w:tcW w:w="993" w:type="dxa"/>
          </w:tcPr>
          <w:p w14:paraId="3D72E143" w14:textId="77777777" w:rsidR="00FC338E" w:rsidRPr="00800124" w:rsidRDefault="00FC338E" w:rsidP="003B034B">
            <w:pPr>
              <w:rPr>
                <w:rFonts w:asciiTheme="majorBidi" w:hAnsiTheme="majorBidi" w:cstheme="majorBidi"/>
              </w:rPr>
            </w:pPr>
            <w:r w:rsidRPr="00800124">
              <w:rPr>
                <w:rFonts w:asciiTheme="majorBidi" w:hAnsiTheme="majorBidi" w:cstheme="majorBidi"/>
              </w:rPr>
              <w:t>4/9</w:t>
            </w:r>
          </w:p>
        </w:tc>
        <w:tc>
          <w:tcPr>
            <w:tcW w:w="1275" w:type="dxa"/>
          </w:tcPr>
          <w:p w14:paraId="7B389E7A" w14:textId="77777777" w:rsidR="00FC338E" w:rsidRPr="00800124" w:rsidRDefault="00FC338E" w:rsidP="003B034B">
            <w:pPr>
              <w:rPr>
                <w:rFonts w:asciiTheme="majorBidi" w:hAnsiTheme="majorBidi" w:cstheme="majorBidi"/>
              </w:rPr>
            </w:pPr>
            <w:r w:rsidRPr="00800124">
              <w:rPr>
                <w:rFonts w:asciiTheme="majorBidi" w:hAnsiTheme="majorBidi" w:cstheme="majorBidi"/>
              </w:rPr>
              <w:t>0/5</w:t>
            </w:r>
          </w:p>
        </w:tc>
      </w:tr>
      <w:tr w:rsidR="00FC338E" w:rsidRPr="00800124" w14:paraId="1AA22C5E" w14:textId="77777777" w:rsidTr="003B034B">
        <w:tc>
          <w:tcPr>
            <w:tcW w:w="1129" w:type="dxa"/>
          </w:tcPr>
          <w:p w14:paraId="09B52C15" w14:textId="77777777" w:rsidR="00FC338E" w:rsidRPr="00800124" w:rsidRDefault="00FC338E" w:rsidP="003B034B">
            <w:pPr>
              <w:rPr>
                <w:rFonts w:asciiTheme="majorBidi" w:hAnsiTheme="majorBidi" w:cstheme="majorBidi"/>
              </w:rPr>
            </w:pPr>
            <w:r w:rsidRPr="00800124">
              <w:rPr>
                <w:rFonts w:asciiTheme="majorBidi" w:hAnsiTheme="majorBidi" w:cstheme="majorBidi"/>
              </w:rPr>
              <w:t>Rain</w:t>
            </w:r>
          </w:p>
        </w:tc>
        <w:tc>
          <w:tcPr>
            <w:tcW w:w="993" w:type="dxa"/>
          </w:tcPr>
          <w:p w14:paraId="0668C9F2" w14:textId="77777777" w:rsidR="00FC338E" w:rsidRPr="00800124" w:rsidRDefault="00FC338E" w:rsidP="003B034B">
            <w:pPr>
              <w:rPr>
                <w:rFonts w:asciiTheme="majorBidi" w:hAnsiTheme="majorBidi" w:cstheme="majorBidi"/>
              </w:rPr>
            </w:pPr>
            <w:r w:rsidRPr="00800124">
              <w:rPr>
                <w:rFonts w:asciiTheme="majorBidi" w:hAnsiTheme="majorBidi" w:cstheme="majorBidi"/>
              </w:rPr>
              <w:t>3/9</w:t>
            </w:r>
          </w:p>
        </w:tc>
        <w:tc>
          <w:tcPr>
            <w:tcW w:w="1275" w:type="dxa"/>
          </w:tcPr>
          <w:p w14:paraId="7D17F1BF" w14:textId="77777777" w:rsidR="00FC338E" w:rsidRPr="00800124" w:rsidRDefault="00FC338E" w:rsidP="003B034B">
            <w:pPr>
              <w:rPr>
                <w:rFonts w:asciiTheme="majorBidi" w:hAnsiTheme="majorBidi" w:cstheme="majorBidi"/>
              </w:rPr>
            </w:pPr>
            <w:r w:rsidRPr="00800124">
              <w:rPr>
                <w:rFonts w:asciiTheme="majorBidi" w:hAnsiTheme="majorBidi" w:cstheme="majorBidi"/>
              </w:rPr>
              <w:t>2/5</w:t>
            </w:r>
          </w:p>
        </w:tc>
      </w:tr>
    </w:tbl>
    <w:tbl>
      <w:tblPr>
        <w:tblStyle w:val="TableGrid"/>
        <w:tblpPr w:leftFromText="180" w:rightFromText="180" w:vertAnchor="text" w:horzAnchor="page" w:tblpX="6311" w:tblpY="-928"/>
        <w:tblW w:w="0" w:type="auto"/>
        <w:tblLook w:val="04A0" w:firstRow="1" w:lastRow="0" w:firstColumn="1" w:lastColumn="0" w:noHBand="0" w:noVBand="1"/>
      </w:tblPr>
      <w:tblGrid>
        <w:gridCol w:w="1442"/>
        <w:gridCol w:w="1098"/>
        <w:gridCol w:w="1275"/>
      </w:tblGrid>
      <w:tr w:rsidR="00FC338E" w:rsidRPr="00800124" w14:paraId="1128F0DF" w14:textId="77777777" w:rsidTr="003B034B">
        <w:tc>
          <w:tcPr>
            <w:tcW w:w="1238" w:type="dxa"/>
          </w:tcPr>
          <w:p w14:paraId="5A8CCEEA" w14:textId="77777777" w:rsidR="00FC338E" w:rsidRPr="00800124" w:rsidRDefault="00FC338E" w:rsidP="003B034B">
            <w:pPr>
              <w:rPr>
                <w:rFonts w:asciiTheme="majorBidi" w:hAnsiTheme="majorBidi" w:cstheme="majorBidi"/>
              </w:rPr>
            </w:pPr>
            <w:r w:rsidRPr="00800124">
              <w:rPr>
                <w:rFonts w:asciiTheme="majorBidi" w:hAnsiTheme="majorBidi" w:cstheme="majorBidi"/>
              </w:rPr>
              <w:t>Temperature</w:t>
            </w:r>
          </w:p>
        </w:tc>
        <w:tc>
          <w:tcPr>
            <w:tcW w:w="993" w:type="dxa"/>
          </w:tcPr>
          <w:p w14:paraId="66EACCC2"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c>
          <w:tcPr>
            <w:tcW w:w="1275" w:type="dxa"/>
          </w:tcPr>
          <w:p w14:paraId="58BE21F1"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r>
      <w:tr w:rsidR="00FC338E" w:rsidRPr="00800124" w14:paraId="04108600" w14:textId="77777777" w:rsidTr="003B034B">
        <w:tc>
          <w:tcPr>
            <w:tcW w:w="1238" w:type="dxa"/>
          </w:tcPr>
          <w:p w14:paraId="6AAD5813" w14:textId="77777777" w:rsidR="00FC338E" w:rsidRPr="00800124" w:rsidRDefault="00FC338E" w:rsidP="003B034B">
            <w:pPr>
              <w:rPr>
                <w:rFonts w:asciiTheme="majorBidi" w:hAnsiTheme="majorBidi" w:cstheme="majorBidi"/>
              </w:rPr>
            </w:pPr>
            <w:r w:rsidRPr="00800124">
              <w:rPr>
                <w:rFonts w:asciiTheme="majorBidi" w:hAnsiTheme="majorBidi" w:cstheme="majorBidi"/>
              </w:rPr>
              <w:t>Hot</w:t>
            </w:r>
          </w:p>
        </w:tc>
        <w:tc>
          <w:tcPr>
            <w:tcW w:w="993" w:type="dxa"/>
          </w:tcPr>
          <w:p w14:paraId="1718D288" w14:textId="77777777" w:rsidR="00FC338E" w:rsidRPr="00800124" w:rsidRDefault="00FC338E" w:rsidP="003B034B">
            <w:pPr>
              <w:rPr>
                <w:rFonts w:asciiTheme="majorBidi" w:hAnsiTheme="majorBidi" w:cstheme="majorBidi"/>
              </w:rPr>
            </w:pPr>
            <w:r w:rsidRPr="00800124">
              <w:rPr>
                <w:rFonts w:asciiTheme="majorBidi" w:hAnsiTheme="majorBidi" w:cstheme="majorBidi"/>
              </w:rPr>
              <w:t>2/9</w:t>
            </w:r>
          </w:p>
        </w:tc>
        <w:tc>
          <w:tcPr>
            <w:tcW w:w="1275" w:type="dxa"/>
          </w:tcPr>
          <w:p w14:paraId="2E516806" w14:textId="77777777" w:rsidR="00FC338E" w:rsidRPr="00800124" w:rsidRDefault="00FC338E" w:rsidP="003B034B">
            <w:pPr>
              <w:rPr>
                <w:rFonts w:asciiTheme="majorBidi" w:hAnsiTheme="majorBidi" w:cstheme="majorBidi"/>
              </w:rPr>
            </w:pPr>
            <w:r w:rsidRPr="00800124">
              <w:rPr>
                <w:rFonts w:asciiTheme="majorBidi" w:hAnsiTheme="majorBidi" w:cstheme="majorBidi"/>
              </w:rPr>
              <w:t>2/5</w:t>
            </w:r>
          </w:p>
        </w:tc>
      </w:tr>
      <w:tr w:rsidR="00FC338E" w:rsidRPr="00800124" w14:paraId="60B6A6D1" w14:textId="77777777" w:rsidTr="003B034B">
        <w:tc>
          <w:tcPr>
            <w:tcW w:w="1238" w:type="dxa"/>
          </w:tcPr>
          <w:p w14:paraId="08F15CFC" w14:textId="77777777" w:rsidR="00FC338E" w:rsidRPr="00800124" w:rsidRDefault="00FC338E" w:rsidP="003B034B">
            <w:pPr>
              <w:rPr>
                <w:rFonts w:asciiTheme="majorBidi" w:hAnsiTheme="majorBidi" w:cstheme="majorBidi"/>
              </w:rPr>
            </w:pPr>
            <w:r w:rsidRPr="00800124">
              <w:rPr>
                <w:rFonts w:asciiTheme="majorBidi" w:hAnsiTheme="majorBidi" w:cstheme="majorBidi"/>
              </w:rPr>
              <w:t>Mild</w:t>
            </w:r>
          </w:p>
        </w:tc>
        <w:tc>
          <w:tcPr>
            <w:tcW w:w="993" w:type="dxa"/>
          </w:tcPr>
          <w:p w14:paraId="2E88DEC1" w14:textId="77777777" w:rsidR="00FC338E" w:rsidRPr="00800124" w:rsidRDefault="00FC338E" w:rsidP="003B034B">
            <w:pPr>
              <w:rPr>
                <w:rFonts w:asciiTheme="majorBidi" w:hAnsiTheme="majorBidi" w:cstheme="majorBidi"/>
              </w:rPr>
            </w:pPr>
            <w:r w:rsidRPr="00800124">
              <w:rPr>
                <w:rFonts w:asciiTheme="majorBidi" w:hAnsiTheme="majorBidi" w:cstheme="majorBidi"/>
              </w:rPr>
              <w:t>4/9</w:t>
            </w:r>
          </w:p>
        </w:tc>
        <w:tc>
          <w:tcPr>
            <w:tcW w:w="1275" w:type="dxa"/>
          </w:tcPr>
          <w:p w14:paraId="53D65639" w14:textId="77777777" w:rsidR="00FC338E" w:rsidRPr="00800124" w:rsidRDefault="00FC338E" w:rsidP="003B034B">
            <w:pPr>
              <w:rPr>
                <w:rFonts w:asciiTheme="majorBidi" w:hAnsiTheme="majorBidi" w:cstheme="majorBidi"/>
              </w:rPr>
            </w:pPr>
            <w:r w:rsidRPr="00800124">
              <w:rPr>
                <w:rFonts w:asciiTheme="majorBidi" w:hAnsiTheme="majorBidi" w:cstheme="majorBidi"/>
              </w:rPr>
              <w:t>2/5</w:t>
            </w:r>
          </w:p>
        </w:tc>
      </w:tr>
      <w:tr w:rsidR="00FC338E" w:rsidRPr="00800124" w14:paraId="42254B07" w14:textId="77777777" w:rsidTr="003B034B">
        <w:tc>
          <w:tcPr>
            <w:tcW w:w="1238" w:type="dxa"/>
          </w:tcPr>
          <w:p w14:paraId="5A2A7F29" w14:textId="77777777" w:rsidR="00FC338E" w:rsidRPr="00800124" w:rsidRDefault="00FC338E" w:rsidP="003B034B">
            <w:pPr>
              <w:rPr>
                <w:rFonts w:asciiTheme="majorBidi" w:hAnsiTheme="majorBidi" w:cstheme="majorBidi"/>
              </w:rPr>
            </w:pPr>
            <w:r w:rsidRPr="00800124">
              <w:rPr>
                <w:rFonts w:asciiTheme="majorBidi" w:hAnsiTheme="majorBidi" w:cstheme="majorBidi"/>
              </w:rPr>
              <w:t>Cool</w:t>
            </w:r>
          </w:p>
        </w:tc>
        <w:tc>
          <w:tcPr>
            <w:tcW w:w="993" w:type="dxa"/>
          </w:tcPr>
          <w:p w14:paraId="2B5D1C91" w14:textId="77777777" w:rsidR="00FC338E" w:rsidRPr="00800124" w:rsidRDefault="00FC338E" w:rsidP="003B034B">
            <w:pPr>
              <w:rPr>
                <w:rFonts w:asciiTheme="majorBidi" w:hAnsiTheme="majorBidi" w:cstheme="majorBidi"/>
              </w:rPr>
            </w:pPr>
            <w:r w:rsidRPr="00800124">
              <w:rPr>
                <w:rFonts w:asciiTheme="majorBidi" w:hAnsiTheme="majorBidi" w:cstheme="majorBidi"/>
              </w:rPr>
              <w:t>3/9</w:t>
            </w:r>
          </w:p>
        </w:tc>
        <w:tc>
          <w:tcPr>
            <w:tcW w:w="1275" w:type="dxa"/>
          </w:tcPr>
          <w:p w14:paraId="2E1DA3E5" w14:textId="77777777" w:rsidR="00FC338E" w:rsidRPr="00800124" w:rsidRDefault="00FC338E" w:rsidP="003B034B">
            <w:pPr>
              <w:rPr>
                <w:rFonts w:asciiTheme="majorBidi" w:hAnsiTheme="majorBidi" w:cstheme="majorBidi"/>
              </w:rPr>
            </w:pPr>
            <w:r w:rsidRPr="00800124">
              <w:rPr>
                <w:rFonts w:asciiTheme="majorBidi" w:hAnsiTheme="majorBidi" w:cstheme="majorBidi"/>
              </w:rPr>
              <w:t>1/5</w:t>
            </w:r>
          </w:p>
        </w:tc>
      </w:tr>
    </w:tbl>
    <w:p w14:paraId="2BBC2648" w14:textId="77777777" w:rsidR="00FC338E" w:rsidRPr="00800124" w:rsidRDefault="00FC338E" w:rsidP="00FC338E">
      <w:pPr>
        <w:rPr>
          <w:rFonts w:asciiTheme="majorBidi" w:hAnsiTheme="majorBidi" w:cstheme="majorBidi"/>
        </w:rPr>
      </w:pPr>
    </w:p>
    <w:p w14:paraId="6C1570B8" w14:textId="77777777" w:rsidR="00FC338E" w:rsidRPr="00800124" w:rsidRDefault="00FC338E" w:rsidP="00FC338E">
      <w:pPr>
        <w:rPr>
          <w:rFonts w:asciiTheme="majorBidi" w:hAnsiTheme="majorBidi" w:cstheme="majorBidi"/>
        </w:rPr>
      </w:pPr>
    </w:p>
    <w:tbl>
      <w:tblPr>
        <w:tblStyle w:val="TableGrid"/>
        <w:tblW w:w="0" w:type="auto"/>
        <w:tblLook w:val="04A0" w:firstRow="1" w:lastRow="0" w:firstColumn="1" w:lastColumn="0" w:noHBand="0" w:noVBand="1"/>
      </w:tblPr>
      <w:tblGrid>
        <w:gridCol w:w="1137"/>
        <w:gridCol w:w="1098"/>
        <w:gridCol w:w="1275"/>
      </w:tblGrid>
      <w:tr w:rsidR="00FC338E" w:rsidRPr="00800124" w14:paraId="23AC1580" w14:textId="77777777" w:rsidTr="003B034B">
        <w:tc>
          <w:tcPr>
            <w:tcW w:w="1129" w:type="dxa"/>
          </w:tcPr>
          <w:p w14:paraId="0D923783" w14:textId="77777777" w:rsidR="00FC338E" w:rsidRPr="00800124" w:rsidRDefault="00FC338E" w:rsidP="003B034B">
            <w:pPr>
              <w:rPr>
                <w:rFonts w:asciiTheme="majorBidi" w:hAnsiTheme="majorBidi" w:cstheme="majorBidi"/>
              </w:rPr>
            </w:pPr>
            <w:r w:rsidRPr="00800124">
              <w:rPr>
                <w:rFonts w:asciiTheme="majorBidi" w:hAnsiTheme="majorBidi" w:cstheme="majorBidi"/>
              </w:rPr>
              <w:t>Humidity</w:t>
            </w:r>
          </w:p>
        </w:tc>
        <w:tc>
          <w:tcPr>
            <w:tcW w:w="993" w:type="dxa"/>
          </w:tcPr>
          <w:p w14:paraId="3D684906"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c>
          <w:tcPr>
            <w:tcW w:w="1275" w:type="dxa"/>
          </w:tcPr>
          <w:p w14:paraId="64C63A01"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r>
      <w:tr w:rsidR="00FC338E" w:rsidRPr="00800124" w14:paraId="5F471B63" w14:textId="77777777" w:rsidTr="003B034B">
        <w:tc>
          <w:tcPr>
            <w:tcW w:w="1129" w:type="dxa"/>
          </w:tcPr>
          <w:p w14:paraId="1BC1A0E0" w14:textId="77777777" w:rsidR="00FC338E" w:rsidRPr="00800124" w:rsidRDefault="00FC338E" w:rsidP="003B034B">
            <w:pPr>
              <w:rPr>
                <w:rFonts w:asciiTheme="majorBidi" w:hAnsiTheme="majorBidi" w:cstheme="majorBidi"/>
              </w:rPr>
            </w:pPr>
            <w:r w:rsidRPr="00800124">
              <w:rPr>
                <w:rFonts w:asciiTheme="majorBidi" w:hAnsiTheme="majorBidi" w:cstheme="majorBidi"/>
              </w:rPr>
              <w:t>High</w:t>
            </w:r>
          </w:p>
        </w:tc>
        <w:tc>
          <w:tcPr>
            <w:tcW w:w="993" w:type="dxa"/>
          </w:tcPr>
          <w:p w14:paraId="6E456EE3" w14:textId="77777777" w:rsidR="00FC338E" w:rsidRPr="00800124" w:rsidRDefault="00FC338E" w:rsidP="003B034B">
            <w:pPr>
              <w:rPr>
                <w:rFonts w:asciiTheme="majorBidi" w:hAnsiTheme="majorBidi" w:cstheme="majorBidi"/>
              </w:rPr>
            </w:pPr>
            <w:r w:rsidRPr="00800124">
              <w:rPr>
                <w:rFonts w:asciiTheme="majorBidi" w:hAnsiTheme="majorBidi" w:cstheme="majorBidi"/>
              </w:rPr>
              <w:t>3/9</w:t>
            </w:r>
          </w:p>
        </w:tc>
        <w:tc>
          <w:tcPr>
            <w:tcW w:w="1275" w:type="dxa"/>
          </w:tcPr>
          <w:p w14:paraId="78BBFF89" w14:textId="77777777" w:rsidR="00FC338E" w:rsidRPr="00800124" w:rsidRDefault="00FC338E" w:rsidP="003B034B">
            <w:pPr>
              <w:rPr>
                <w:rFonts w:asciiTheme="majorBidi" w:hAnsiTheme="majorBidi" w:cstheme="majorBidi"/>
              </w:rPr>
            </w:pPr>
            <w:r w:rsidRPr="00800124">
              <w:rPr>
                <w:rFonts w:asciiTheme="majorBidi" w:hAnsiTheme="majorBidi" w:cstheme="majorBidi"/>
              </w:rPr>
              <w:t>4/5</w:t>
            </w:r>
          </w:p>
        </w:tc>
      </w:tr>
      <w:tr w:rsidR="00FC338E" w:rsidRPr="00800124" w14:paraId="5FF5E66F" w14:textId="77777777" w:rsidTr="003B034B">
        <w:tc>
          <w:tcPr>
            <w:tcW w:w="1129" w:type="dxa"/>
          </w:tcPr>
          <w:p w14:paraId="45F27F1B" w14:textId="77777777" w:rsidR="00FC338E" w:rsidRPr="00800124" w:rsidRDefault="00FC338E" w:rsidP="003B034B">
            <w:pPr>
              <w:rPr>
                <w:rFonts w:asciiTheme="majorBidi" w:hAnsiTheme="majorBidi" w:cstheme="majorBidi"/>
              </w:rPr>
            </w:pPr>
            <w:r w:rsidRPr="00800124">
              <w:rPr>
                <w:rFonts w:asciiTheme="majorBidi" w:hAnsiTheme="majorBidi" w:cstheme="majorBidi"/>
              </w:rPr>
              <w:t>Normal</w:t>
            </w:r>
          </w:p>
        </w:tc>
        <w:tc>
          <w:tcPr>
            <w:tcW w:w="993" w:type="dxa"/>
          </w:tcPr>
          <w:p w14:paraId="0302F5FF" w14:textId="77777777" w:rsidR="00FC338E" w:rsidRPr="00800124" w:rsidRDefault="00FC338E" w:rsidP="003B034B">
            <w:pPr>
              <w:rPr>
                <w:rFonts w:asciiTheme="majorBidi" w:hAnsiTheme="majorBidi" w:cstheme="majorBidi"/>
              </w:rPr>
            </w:pPr>
            <w:r w:rsidRPr="00800124">
              <w:rPr>
                <w:rFonts w:asciiTheme="majorBidi" w:hAnsiTheme="majorBidi" w:cstheme="majorBidi"/>
              </w:rPr>
              <w:t>6/9</w:t>
            </w:r>
          </w:p>
        </w:tc>
        <w:tc>
          <w:tcPr>
            <w:tcW w:w="1275" w:type="dxa"/>
          </w:tcPr>
          <w:p w14:paraId="23A3DA2E" w14:textId="77777777" w:rsidR="00FC338E" w:rsidRPr="00800124" w:rsidRDefault="00FC338E" w:rsidP="003B034B">
            <w:pPr>
              <w:rPr>
                <w:rFonts w:asciiTheme="majorBidi" w:hAnsiTheme="majorBidi" w:cstheme="majorBidi"/>
              </w:rPr>
            </w:pPr>
            <w:r w:rsidRPr="00800124">
              <w:rPr>
                <w:rFonts w:asciiTheme="majorBidi" w:hAnsiTheme="majorBidi" w:cstheme="majorBidi"/>
              </w:rPr>
              <w:t>1/5</w:t>
            </w:r>
          </w:p>
        </w:tc>
      </w:tr>
    </w:tbl>
    <w:tbl>
      <w:tblPr>
        <w:tblStyle w:val="TableGrid"/>
        <w:tblpPr w:leftFromText="180" w:rightFromText="180" w:vertAnchor="text" w:horzAnchor="page" w:tblpX="6322" w:tblpY="-595"/>
        <w:tblW w:w="0" w:type="auto"/>
        <w:tblLook w:val="04A0" w:firstRow="1" w:lastRow="0" w:firstColumn="1" w:lastColumn="0" w:noHBand="0" w:noVBand="1"/>
      </w:tblPr>
      <w:tblGrid>
        <w:gridCol w:w="1129"/>
        <w:gridCol w:w="1098"/>
        <w:gridCol w:w="1275"/>
      </w:tblGrid>
      <w:tr w:rsidR="00FC338E" w:rsidRPr="00800124" w14:paraId="71BBE81D" w14:textId="77777777" w:rsidTr="003B034B">
        <w:tc>
          <w:tcPr>
            <w:tcW w:w="1129" w:type="dxa"/>
          </w:tcPr>
          <w:p w14:paraId="77962B5A" w14:textId="77777777" w:rsidR="00FC338E" w:rsidRPr="00800124" w:rsidRDefault="00FC338E" w:rsidP="003B034B">
            <w:pPr>
              <w:rPr>
                <w:rFonts w:asciiTheme="majorBidi" w:hAnsiTheme="majorBidi" w:cstheme="majorBidi"/>
              </w:rPr>
            </w:pPr>
            <w:r w:rsidRPr="00800124">
              <w:rPr>
                <w:rFonts w:asciiTheme="majorBidi" w:hAnsiTheme="majorBidi" w:cstheme="majorBidi"/>
              </w:rPr>
              <w:t>Wind</w:t>
            </w:r>
          </w:p>
        </w:tc>
        <w:tc>
          <w:tcPr>
            <w:tcW w:w="993" w:type="dxa"/>
          </w:tcPr>
          <w:p w14:paraId="570A25A3"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c>
          <w:tcPr>
            <w:tcW w:w="1275" w:type="dxa"/>
          </w:tcPr>
          <w:p w14:paraId="3B52C77D" w14:textId="77777777" w:rsidR="00FC338E" w:rsidRPr="00800124" w:rsidRDefault="00FC338E" w:rsidP="003B034B">
            <w:pPr>
              <w:rPr>
                <w:rFonts w:asciiTheme="majorBidi" w:hAnsiTheme="majorBidi" w:cstheme="majorBidi"/>
              </w:rPr>
            </w:pPr>
            <w:r w:rsidRPr="00800124">
              <w:rPr>
                <w:rFonts w:asciiTheme="majorBidi" w:hAnsiTheme="majorBidi" w:cstheme="majorBidi"/>
              </w:rPr>
              <w:t xml:space="preserve">Play=yes </w:t>
            </w:r>
          </w:p>
        </w:tc>
      </w:tr>
      <w:tr w:rsidR="00FC338E" w:rsidRPr="00800124" w14:paraId="602EE295" w14:textId="77777777" w:rsidTr="003B034B">
        <w:tc>
          <w:tcPr>
            <w:tcW w:w="1129" w:type="dxa"/>
          </w:tcPr>
          <w:p w14:paraId="50C49B58" w14:textId="77777777" w:rsidR="00FC338E" w:rsidRPr="00800124" w:rsidRDefault="00FC338E" w:rsidP="003B034B">
            <w:pPr>
              <w:rPr>
                <w:rFonts w:asciiTheme="majorBidi" w:hAnsiTheme="majorBidi" w:cstheme="majorBidi"/>
              </w:rPr>
            </w:pPr>
            <w:r w:rsidRPr="00800124">
              <w:rPr>
                <w:rFonts w:asciiTheme="majorBidi" w:hAnsiTheme="majorBidi" w:cstheme="majorBidi"/>
              </w:rPr>
              <w:t>Strong</w:t>
            </w:r>
          </w:p>
        </w:tc>
        <w:tc>
          <w:tcPr>
            <w:tcW w:w="993" w:type="dxa"/>
          </w:tcPr>
          <w:p w14:paraId="21884DB8" w14:textId="77777777" w:rsidR="00FC338E" w:rsidRPr="00800124" w:rsidRDefault="00FC338E" w:rsidP="003B034B">
            <w:pPr>
              <w:rPr>
                <w:rFonts w:asciiTheme="majorBidi" w:hAnsiTheme="majorBidi" w:cstheme="majorBidi"/>
              </w:rPr>
            </w:pPr>
            <w:r w:rsidRPr="00800124">
              <w:rPr>
                <w:rFonts w:asciiTheme="majorBidi" w:hAnsiTheme="majorBidi" w:cstheme="majorBidi"/>
              </w:rPr>
              <w:t>3/9</w:t>
            </w:r>
          </w:p>
        </w:tc>
        <w:tc>
          <w:tcPr>
            <w:tcW w:w="1275" w:type="dxa"/>
          </w:tcPr>
          <w:p w14:paraId="051A6204" w14:textId="77777777" w:rsidR="00FC338E" w:rsidRPr="00800124" w:rsidRDefault="00FC338E" w:rsidP="003B034B">
            <w:pPr>
              <w:rPr>
                <w:rFonts w:asciiTheme="majorBidi" w:hAnsiTheme="majorBidi" w:cstheme="majorBidi"/>
              </w:rPr>
            </w:pPr>
            <w:r w:rsidRPr="00800124">
              <w:rPr>
                <w:rFonts w:asciiTheme="majorBidi" w:hAnsiTheme="majorBidi" w:cstheme="majorBidi"/>
              </w:rPr>
              <w:t>3/5</w:t>
            </w:r>
          </w:p>
        </w:tc>
      </w:tr>
      <w:tr w:rsidR="00FC338E" w:rsidRPr="00800124" w14:paraId="29D7E4AE" w14:textId="77777777" w:rsidTr="003B034B">
        <w:tc>
          <w:tcPr>
            <w:tcW w:w="1129" w:type="dxa"/>
          </w:tcPr>
          <w:p w14:paraId="01B751A3" w14:textId="77777777" w:rsidR="00FC338E" w:rsidRPr="00800124" w:rsidRDefault="00FC338E" w:rsidP="003B034B">
            <w:pPr>
              <w:rPr>
                <w:rFonts w:asciiTheme="majorBidi" w:hAnsiTheme="majorBidi" w:cstheme="majorBidi"/>
              </w:rPr>
            </w:pPr>
            <w:r w:rsidRPr="00800124">
              <w:rPr>
                <w:rFonts w:asciiTheme="majorBidi" w:hAnsiTheme="majorBidi" w:cstheme="majorBidi"/>
              </w:rPr>
              <w:t>Weak</w:t>
            </w:r>
          </w:p>
        </w:tc>
        <w:tc>
          <w:tcPr>
            <w:tcW w:w="993" w:type="dxa"/>
          </w:tcPr>
          <w:p w14:paraId="70C39614" w14:textId="77777777" w:rsidR="00FC338E" w:rsidRPr="00800124" w:rsidRDefault="00FC338E" w:rsidP="003B034B">
            <w:pPr>
              <w:rPr>
                <w:rFonts w:asciiTheme="majorBidi" w:hAnsiTheme="majorBidi" w:cstheme="majorBidi"/>
              </w:rPr>
            </w:pPr>
            <w:r w:rsidRPr="00800124">
              <w:rPr>
                <w:rFonts w:asciiTheme="majorBidi" w:hAnsiTheme="majorBidi" w:cstheme="majorBidi"/>
              </w:rPr>
              <w:t>6/9</w:t>
            </w:r>
          </w:p>
        </w:tc>
        <w:tc>
          <w:tcPr>
            <w:tcW w:w="1275" w:type="dxa"/>
          </w:tcPr>
          <w:p w14:paraId="1A61827E" w14:textId="77777777" w:rsidR="00FC338E" w:rsidRPr="00800124" w:rsidRDefault="00FC338E" w:rsidP="003B034B">
            <w:pPr>
              <w:rPr>
                <w:rFonts w:asciiTheme="majorBidi" w:hAnsiTheme="majorBidi" w:cstheme="majorBidi"/>
              </w:rPr>
            </w:pPr>
            <w:r w:rsidRPr="00800124">
              <w:rPr>
                <w:rFonts w:asciiTheme="majorBidi" w:hAnsiTheme="majorBidi" w:cstheme="majorBidi"/>
              </w:rPr>
              <w:t>2/5</w:t>
            </w:r>
          </w:p>
        </w:tc>
      </w:tr>
    </w:tbl>
    <w:p w14:paraId="5A6CB6EF" w14:textId="77777777" w:rsidR="00FC338E" w:rsidRPr="00800124" w:rsidRDefault="00FC338E" w:rsidP="00FC338E">
      <w:pPr>
        <w:rPr>
          <w:rFonts w:asciiTheme="majorBidi" w:hAnsiTheme="majorBidi" w:cstheme="majorBidi"/>
        </w:rPr>
      </w:pPr>
    </w:p>
    <w:p w14:paraId="7414DDD7" w14:textId="52C69F6F" w:rsidR="0070766D" w:rsidRDefault="0070766D" w:rsidP="0070766D">
      <w:pPr>
        <w:pStyle w:val="NormalWeb"/>
        <w:rPr>
          <w:rFonts w:asciiTheme="majorBidi" w:hAnsiTheme="majorBidi" w:cstheme="majorBidi"/>
        </w:rPr>
      </w:pPr>
      <w:r w:rsidRPr="00800124">
        <w:rPr>
          <w:rFonts w:asciiTheme="majorBidi" w:hAnsiTheme="majorBidi" w:cstheme="majorBidi"/>
        </w:rPr>
        <w:t xml:space="preserve">4b) The goal in machine learning is to use training data to learn a model that can make predictions on new data. Answer the following questions. </w:t>
      </w:r>
    </w:p>
    <w:p w14:paraId="28DF5678" w14:textId="1B04F7B6" w:rsidR="00FB1045" w:rsidRDefault="00FB1045" w:rsidP="0070766D">
      <w:pPr>
        <w:pStyle w:val="NormalWeb"/>
        <w:rPr>
          <w:rFonts w:asciiTheme="majorBidi" w:hAnsiTheme="majorBidi" w:cstheme="majorBidi"/>
        </w:rPr>
      </w:pPr>
    </w:p>
    <w:p w14:paraId="1535B67C" w14:textId="77777777" w:rsidR="00FB1045" w:rsidRPr="00800124" w:rsidRDefault="00FB1045" w:rsidP="00FB1045">
      <w:pPr>
        <w:jc w:val="right"/>
        <w:rPr>
          <w:rFonts w:asciiTheme="majorBidi" w:hAnsiTheme="majorBidi" w:cstheme="majorBidi"/>
          <w:b/>
          <w:bCs/>
          <w:i/>
          <w:iCs/>
          <w:szCs w:val="24"/>
        </w:rPr>
      </w:pPr>
      <w:r w:rsidRPr="00800124">
        <w:rPr>
          <w:rFonts w:asciiTheme="majorBidi" w:hAnsiTheme="majorBidi" w:cstheme="majorBidi"/>
          <w:b/>
          <w:bCs/>
          <w:i/>
          <w:iCs/>
          <w:color w:val="202124"/>
          <w:szCs w:val="24"/>
          <w:shd w:val="clear" w:color="auto" w:fill="FFFFFF"/>
        </w:rPr>
        <w:t>PTO</w:t>
      </w:r>
    </w:p>
    <w:p w14:paraId="5F8F7ADD" w14:textId="64279FA9" w:rsidR="0070766D" w:rsidRPr="00800124" w:rsidRDefault="0070766D" w:rsidP="0070766D">
      <w:pPr>
        <w:pStyle w:val="NormalWeb"/>
        <w:numPr>
          <w:ilvl w:val="1"/>
          <w:numId w:val="6"/>
        </w:numPr>
        <w:rPr>
          <w:rFonts w:asciiTheme="majorBidi" w:hAnsiTheme="majorBidi" w:cstheme="majorBidi"/>
        </w:rPr>
      </w:pPr>
      <w:r w:rsidRPr="00800124">
        <w:rPr>
          <w:rFonts w:asciiTheme="majorBidi" w:hAnsiTheme="majorBidi" w:cstheme="majorBidi"/>
        </w:rPr>
        <w:lastRenderedPageBreak/>
        <w:t xml:space="preserve">Suppose we increased the size of the training set. Would this likely improve or deteriorate the performance of the model on new data? Why? </w:t>
      </w:r>
      <w:r w:rsidRPr="00800124">
        <w:rPr>
          <w:rFonts w:asciiTheme="majorBidi" w:hAnsiTheme="majorBidi" w:cstheme="majorBidi"/>
          <w:b/>
          <w:bCs/>
        </w:rPr>
        <w:t>[5 Marks]</w:t>
      </w:r>
    </w:p>
    <w:p w14:paraId="1E695092" w14:textId="444FD9D3" w:rsidR="0070766D" w:rsidRPr="00800124" w:rsidRDefault="0070766D" w:rsidP="0070766D">
      <w:pPr>
        <w:pStyle w:val="Default"/>
        <w:numPr>
          <w:ilvl w:val="1"/>
          <w:numId w:val="6"/>
        </w:numPr>
        <w:rPr>
          <w:rFonts w:asciiTheme="majorBidi" w:hAnsiTheme="majorBidi" w:cstheme="majorBidi"/>
          <w:sz w:val="23"/>
          <w:szCs w:val="23"/>
        </w:rPr>
      </w:pPr>
      <w:r w:rsidRPr="00800124">
        <w:rPr>
          <w:rFonts w:asciiTheme="majorBidi" w:hAnsiTheme="majorBidi" w:cstheme="majorBidi"/>
          <w:sz w:val="23"/>
          <w:szCs w:val="23"/>
        </w:rPr>
        <w:t xml:space="preserve">Suppose we reduced the feature representation to include only the features with the highest mutual information with the target concept. Would this likely improve or deteriorate the performance of the model on new data? Why? </w:t>
      </w:r>
      <w:r w:rsidRPr="00800124">
        <w:rPr>
          <w:rFonts w:asciiTheme="majorBidi" w:hAnsiTheme="majorBidi" w:cstheme="majorBidi"/>
          <w:b/>
          <w:bCs/>
        </w:rPr>
        <w:t>[5 Marks]</w:t>
      </w:r>
    </w:p>
    <w:p w14:paraId="32790FD8" w14:textId="2F07244C" w:rsidR="00234D2F" w:rsidRPr="00800124" w:rsidRDefault="00234D2F" w:rsidP="00234D2F">
      <w:pPr>
        <w:rPr>
          <w:rFonts w:asciiTheme="majorBidi" w:hAnsiTheme="majorBidi" w:cstheme="majorBidi"/>
          <w:b/>
          <w:sz w:val="28"/>
        </w:rPr>
      </w:pPr>
      <w:r w:rsidRPr="00800124">
        <w:rPr>
          <w:rFonts w:asciiTheme="majorBidi" w:hAnsiTheme="majorBidi" w:cstheme="majorBidi"/>
          <w:b/>
          <w:sz w:val="28"/>
        </w:rPr>
        <w:t xml:space="preserve">Question four: </w:t>
      </w:r>
    </w:p>
    <w:p w14:paraId="09DF597C" w14:textId="425D448B" w:rsidR="00234D2F" w:rsidRPr="00800124" w:rsidRDefault="00234D2F" w:rsidP="00234D2F">
      <w:pPr>
        <w:pStyle w:val="NormalWeb"/>
        <w:rPr>
          <w:rFonts w:asciiTheme="majorBidi" w:hAnsiTheme="majorBidi" w:cstheme="majorBidi"/>
        </w:rPr>
      </w:pPr>
      <w:r w:rsidRPr="00800124">
        <w:rPr>
          <w:rFonts w:asciiTheme="majorBidi" w:hAnsiTheme="majorBidi" w:cstheme="majorBidi"/>
          <w:sz w:val="22"/>
          <w:szCs w:val="22"/>
        </w:rPr>
        <w:t>4</w:t>
      </w:r>
      <w:r w:rsidR="00E1624F" w:rsidRPr="00800124">
        <w:rPr>
          <w:rFonts w:asciiTheme="majorBidi" w:hAnsiTheme="majorBidi" w:cstheme="majorBidi"/>
          <w:sz w:val="22"/>
          <w:szCs w:val="22"/>
        </w:rPr>
        <w:t>a</w:t>
      </w:r>
      <w:r w:rsidRPr="00800124">
        <w:rPr>
          <w:rFonts w:asciiTheme="majorBidi" w:hAnsiTheme="majorBidi" w:cstheme="majorBidi"/>
          <w:sz w:val="22"/>
          <w:szCs w:val="22"/>
        </w:rPr>
        <w:t xml:space="preserve">) </w:t>
      </w:r>
      <w:r w:rsidRPr="00800124">
        <w:rPr>
          <w:rFonts w:asciiTheme="majorBidi" w:hAnsiTheme="majorBidi" w:cstheme="majorBidi"/>
        </w:rPr>
        <w:t xml:space="preserve">Suppose we train a model to predict whether an email is Spam or Not Spam. After training the model, we apply it to a test set of 500 new emails (also </w:t>
      </w:r>
      <w:r w:rsidR="00E1624F" w:rsidRPr="00800124">
        <w:rPr>
          <w:rFonts w:asciiTheme="majorBidi" w:hAnsiTheme="majorBidi" w:cstheme="majorBidi"/>
        </w:rPr>
        <w:t>labelled</w:t>
      </w:r>
      <w:r w:rsidRPr="00800124">
        <w:rPr>
          <w:rFonts w:asciiTheme="majorBidi" w:hAnsiTheme="majorBidi" w:cstheme="majorBidi"/>
        </w:rPr>
        <w:t xml:space="preserve">) and the model produces the following contingency table. </w:t>
      </w:r>
    </w:p>
    <w:tbl>
      <w:tblPr>
        <w:tblStyle w:val="TableGrid"/>
        <w:tblW w:w="0" w:type="auto"/>
        <w:jc w:val="center"/>
        <w:tblLook w:val="04A0" w:firstRow="1" w:lastRow="0" w:firstColumn="1" w:lastColumn="0" w:noHBand="0" w:noVBand="1"/>
      </w:tblPr>
      <w:tblGrid>
        <w:gridCol w:w="1696"/>
        <w:gridCol w:w="1276"/>
        <w:gridCol w:w="1559"/>
        <w:gridCol w:w="1418"/>
      </w:tblGrid>
      <w:tr w:rsidR="00234D2F" w:rsidRPr="00800124" w14:paraId="3C1F0C32" w14:textId="77777777" w:rsidTr="003B034B">
        <w:trPr>
          <w:jc w:val="center"/>
        </w:trPr>
        <w:tc>
          <w:tcPr>
            <w:tcW w:w="1696" w:type="dxa"/>
            <w:tcBorders>
              <w:top w:val="nil"/>
              <w:left w:val="nil"/>
              <w:bottom w:val="nil"/>
              <w:right w:val="nil"/>
            </w:tcBorders>
            <w:vAlign w:val="center"/>
          </w:tcPr>
          <w:p w14:paraId="5878A251" w14:textId="77777777" w:rsidR="00234D2F" w:rsidRPr="00800124" w:rsidRDefault="00234D2F" w:rsidP="003B034B">
            <w:pPr>
              <w:pStyle w:val="NormalWeb"/>
              <w:jc w:val="center"/>
              <w:rPr>
                <w:rFonts w:asciiTheme="majorBidi" w:hAnsiTheme="majorBidi" w:cstheme="majorBidi"/>
              </w:rPr>
            </w:pPr>
          </w:p>
        </w:tc>
        <w:tc>
          <w:tcPr>
            <w:tcW w:w="1276" w:type="dxa"/>
            <w:tcBorders>
              <w:top w:val="nil"/>
              <w:left w:val="nil"/>
              <w:bottom w:val="nil"/>
            </w:tcBorders>
            <w:vAlign w:val="center"/>
          </w:tcPr>
          <w:p w14:paraId="26F7E714" w14:textId="77777777" w:rsidR="00234D2F" w:rsidRPr="00800124" w:rsidRDefault="00234D2F" w:rsidP="003B034B">
            <w:pPr>
              <w:pStyle w:val="NormalWeb"/>
              <w:jc w:val="center"/>
              <w:rPr>
                <w:rFonts w:asciiTheme="majorBidi" w:hAnsiTheme="majorBidi" w:cstheme="majorBidi"/>
              </w:rPr>
            </w:pPr>
          </w:p>
        </w:tc>
        <w:tc>
          <w:tcPr>
            <w:tcW w:w="2977" w:type="dxa"/>
            <w:gridSpan w:val="2"/>
            <w:vAlign w:val="center"/>
          </w:tcPr>
          <w:p w14:paraId="0F68A217"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True Class</w:t>
            </w:r>
          </w:p>
        </w:tc>
      </w:tr>
      <w:tr w:rsidR="00234D2F" w:rsidRPr="00800124" w14:paraId="6B9E58C2" w14:textId="77777777" w:rsidTr="003B034B">
        <w:trPr>
          <w:jc w:val="center"/>
        </w:trPr>
        <w:tc>
          <w:tcPr>
            <w:tcW w:w="1696" w:type="dxa"/>
            <w:tcBorders>
              <w:top w:val="nil"/>
              <w:left w:val="nil"/>
              <w:right w:val="nil"/>
            </w:tcBorders>
            <w:vAlign w:val="center"/>
          </w:tcPr>
          <w:p w14:paraId="0E23AAB7" w14:textId="77777777" w:rsidR="00234D2F" w:rsidRPr="00800124" w:rsidRDefault="00234D2F" w:rsidP="003B034B">
            <w:pPr>
              <w:pStyle w:val="NormalWeb"/>
              <w:jc w:val="center"/>
              <w:rPr>
                <w:rFonts w:asciiTheme="majorBidi" w:hAnsiTheme="majorBidi" w:cstheme="majorBidi"/>
              </w:rPr>
            </w:pPr>
          </w:p>
        </w:tc>
        <w:tc>
          <w:tcPr>
            <w:tcW w:w="1276" w:type="dxa"/>
            <w:tcBorders>
              <w:top w:val="nil"/>
              <w:left w:val="nil"/>
            </w:tcBorders>
            <w:vAlign w:val="center"/>
          </w:tcPr>
          <w:p w14:paraId="0958EC13" w14:textId="77777777" w:rsidR="00234D2F" w:rsidRPr="00800124" w:rsidRDefault="00234D2F" w:rsidP="003B034B">
            <w:pPr>
              <w:pStyle w:val="NormalWeb"/>
              <w:jc w:val="center"/>
              <w:rPr>
                <w:rFonts w:asciiTheme="majorBidi" w:hAnsiTheme="majorBidi" w:cstheme="majorBidi"/>
              </w:rPr>
            </w:pPr>
          </w:p>
        </w:tc>
        <w:tc>
          <w:tcPr>
            <w:tcW w:w="1559" w:type="dxa"/>
            <w:vAlign w:val="center"/>
          </w:tcPr>
          <w:p w14:paraId="33655438"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Spam</w:t>
            </w:r>
          </w:p>
        </w:tc>
        <w:tc>
          <w:tcPr>
            <w:tcW w:w="1418" w:type="dxa"/>
            <w:vAlign w:val="center"/>
          </w:tcPr>
          <w:p w14:paraId="515CAE7A"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Not Spam</w:t>
            </w:r>
          </w:p>
        </w:tc>
      </w:tr>
      <w:tr w:rsidR="00234D2F" w:rsidRPr="00800124" w14:paraId="665A669E" w14:textId="77777777" w:rsidTr="003B034B">
        <w:trPr>
          <w:jc w:val="center"/>
        </w:trPr>
        <w:tc>
          <w:tcPr>
            <w:tcW w:w="1696" w:type="dxa"/>
            <w:vMerge w:val="restart"/>
            <w:vAlign w:val="center"/>
          </w:tcPr>
          <w:p w14:paraId="34BFED88" w14:textId="79F0A742" w:rsidR="00234D2F" w:rsidRPr="00800124" w:rsidRDefault="00E1624F" w:rsidP="003B034B">
            <w:pPr>
              <w:pStyle w:val="NormalWeb"/>
              <w:jc w:val="center"/>
              <w:rPr>
                <w:rFonts w:asciiTheme="majorBidi" w:hAnsiTheme="majorBidi" w:cstheme="majorBidi"/>
              </w:rPr>
            </w:pPr>
            <w:r w:rsidRPr="00800124">
              <w:rPr>
                <w:rFonts w:asciiTheme="majorBidi" w:hAnsiTheme="majorBidi" w:cstheme="majorBidi"/>
              </w:rPr>
              <w:t>Predicted Class</w:t>
            </w:r>
          </w:p>
        </w:tc>
        <w:tc>
          <w:tcPr>
            <w:tcW w:w="1276" w:type="dxa"/>
            <w:vAlign w:val="center"/>
          </w:tcPr>
          <w:p w14:paraId="42085957"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Spam</w:t>
            </w:r>
          </w:p>
        </w:tc>
        <w:tc>
          <w:tcPr>
            <w:tcW w:w="1559" w:type="dxa"/>
            <w:vAlign w:val="center"/>
          </w:tcPr>
          <w:p w14:paraId="55583DC3"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70</w:t>
            </w:r>
          </w:p>
        </w:tc>
        <w:tc>
          <w:tcPr>
            <w:tcW w:w="1418" w:type="dxa"/>
            <w:vAlign w:val="center"/>
          </w:tcPr>
          <w:p w14:paraId="354655E8"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30</w:t>
            </w:r>
          </w:p>
        </w:tc>
      </w:tr>
      <w:tr w:rsidR="00234D2F" w:rsidRPr="00800124" w14:paraId="5FF0F24C" w14:textId="77777777" w:rsidTr="003B034B">
        <w:trPr>
          <w:jc w:val="center"/>
        </w:trPr>
        <w:tc>
          <w:tcPr>
            <w:tcW w:w="1696" w:type="dxa"/>
            <w:vMerge/>
            <w:vAlign w:val="center"/>
          </w:tcPr>
          <w:p w14:paraId="351FA439" w14:textId="77777777" w:rsidR="00234D2F" w:rsidRPr="00800124" w:rsidRDefault="00234D2F" w:rsidP="003B034B">
            <w:pPr>
              <w:pStyle w:val="NormalWeb"/>
              <w:jc w:val="center"/>
              <w:rPr>
                <w:rFonts w:asciiTheme="majorBidi" w:hAnsiTheme="majorBidi" w:cstheme="majorBidi"/>
              </w:rPr>
            </w:pPr>
          </w:p>
        </w:tc>
        <w:tc>
          <w:tcPr>
            <w:tcW w:w="1276" w:type="dxa"/>
            <w:vAlign w:val="center"/>
          </w:tcPr>
          <w:p w14:paraId="19EBFCF8"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Not Spam</w:t>
            </w:r>
          </w:p>
        </w:tc>
        <w:tc>
          <w:tcPr>
            <w:tcW w:w="1559" w:type="dxa"/>
            <w:vAlign w:val="center"/>
          </w:tcPr>
          <w:p w14:paraId="0D547CE8"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70</w:t>
            </w:r>
          </w:p>
        </w:tc>
        <w:tc>
          <w:tcPr>
            <w:tcW w:w="1418" w:type="dxa"/>
            <w:vAlign w:val="center"/>
          </w:tcPr>
          <w:p w14:paraId="7D487657" w14:textId="77777777" w:rsidR="00234D2F" w:rsidRPr="00800124" w:rsidRDefault="00234D2F" w:rsidP="003B034B">
            <w:pPr>
              <w:pStyle w:val="NormalWeb"/>
              <w:jc w:val="center"/>
              <w:rPr>
                <w:rFonts w:asciiTheme="majorBidi" w:hAnsiTheme="majorBidi" w:cstheme="majorBidi"/>
              </w:rPr>
            </w:pPr>
            <w:r w:rsidRPr="00800124">
              <w:rPr>
                <w:rFonts w:asciiTheme="majorBidi" w:hAnsiTheme="majorBidi" w:cstheme="majorBidi"/>
              </w:rPr>
              <w:t>330</w:t>
            </w:r>
          </w:p>
        </w:tc>
      </w:tr>
    </w:tbl>
    <w:p w14:paraId="521429F7" w14:textId="5143A1B8" w:rsidR="00234D2F" w:rsidRPr="00800124" w:rsidRDefault="00234D2F" w:rsidP="00234D2F">
      <w:pPr>
        <w:pStyle w:val="ListParagraph"/>
        <w:numPr>
          <w:ilvl w:val="0"/>
          <w:numId w:val="13"/>
        </w:numPr>
        <w:spacing w:before="100" w:beforeAutospacing="1" w:after="100" w:afterAutospacing="1"/>
        <w:rPr>
          <w:rFonts w:asciiTheme="majorBidi" w:hAnsiTheme="majorBidi" w:cstheme="majorBidi"/>
        </w:rPr>
      </w:pPr>
      <w:r w:rsidRPr="00800124">
        <w:rPr>
          <w:rFonts w:asciiTheme="majorBidi" w:hAnsiTheme="majorBidi" w:cstheme="majorBidi"/>
        </w:rPr>
        <w:t>Compute the Accuracy of this model?</w:t>
      </w:r>
      <w:r w:rsidR="0070766D" w:rsidRPr="00800124">
        <w:rPr>
          <w:rFonts w:asciiTheme="majorBidi" w:hAnsiTheme="majorBidi" w:cstheme="majorBidi"/>
        </w:rPr>
        <w:t xml:space="preserve"> </w:t>
      </w:r>
      <w:r w:rsidR="0070766D" w:rsidRPr="00800124">
        <w:rPr>
          <w:rFonts w:asciiTheme="majorBidi" w:hAnsiTheme="majorBidi" w:cstheme="majorBidi"/>
          <w:b/>
          <w:bCs/>
          <w:sz w:val="23"/>
          <w:szCs w:val="23"/>
        </w:rPr>
        <w:t>[2 points]</w:t>
      </w:r>
    </w:p>
    <w:p w14:paraId="55DE01E9" w14:textId="2A9FFD77" w:rsidR="00234D2F" w:rsidRPr="00800124" w:rsidRDefault="00234D2F" w:rsidP="00234D2F">
      <w:pPr>
        <w:pStyle w:val="ListParagraph"/>
        <w:numPr>
          <w:ilvl w:val="0"/>
          <w:numId w:val="13"/>
        </w:numPr>
        <w:spacing w:before="100" w:beforeAutospacing="1" w:after="100" w:afterAutospacing="1"/>
        <w:rPr>
          <w:rFonts w:asciiTheme="majorBidi" w:hAnsiTheme="majorBidi" w:cstheme="majorBidi"/>
        </w:rPr>
      </w:pPr>
      <w:r w:rsidRPr="00800124">
        <w:rPr>
          <w:rFonts w:asciiTheme="majorBidi" w:hAnsiTheme="majorBidi" w:cstheme="majorBidi"/>
        </w:rPr>
        <w:t xml:space="preserve">Compute the precision of this model with respect to the Spam </w:t>
      </w:r>
      <w:r w:rsidR="00E1624F" w:rsidRPr="00800124">
        <w:rPr>
          <w:rFonts w:asciiTheme="majorBidi" w:hAnsiTheme="majorBidi" w:cstheme="majorBidi"/>
        </w:rPr>
        <w:t>class?</w:t>
      </w:r>
      <w:r w:rsidR="0070766D" w:rsidRPr="00800124">
        <w:rPr>
          <w:rFonts w:asciiTheme="majorBidi" w:hAnsiTheme="majorBidi" w:cstheme="majorBidi"/>
          <w:b/>
          <w:bCs/>
          <w:sz w:val="23"/>
          <w:szCs w:val="23"/>
        </w:rPr>
        <w:t xml:space="preserve"> [2 points]</w:t>
      </w:r>
    </w:p>
    <w:p w14:paraId="2D18251B" w14:textId="56CB8E1A" w:rsidR="00234D2F" w:rsidRPr="00800124" w:rsidRDefault="00234D2F" w:rsidP="00234D2F">
      <w:pPr>
        <w:pStyle w:val="ListParagraph"/>
        <w:numPr>
          <w:ilvl w:val="0"/>
          <w:numId w:val="13"/>
        </w:numPr>
        <w:spacing w:before="100" w:beforeAutospacing="1" w:after="100" w:afterAutospacing="1"/>
        <w:rPr>
          <w:rFonts w:asciiTheme="majorBidi" w:hAnsiTheme="majorBidi" w:cstheme="majorBidi"/>
        </w:rPr>
      </w:pPr>
      <w:r w:rsidRPr="00800124">
        <w:rPr>
          <w:rFonts w:asciiTheme="majorBidi" w:hAnsiTheme="majorBidi" w:cstheme="majorBidi"/>
        </w:rPr>
        <w:t xml:space="preserve">Compute the recall of this model with respect to the Spam class? </w:t>
      </w:r>
      <w:r w:rsidR="0070766D" w:rsidRPr="00800124">
        <w:rPr>
          <w:rFonts w:asciiTheme="majorBidi" w:hAnsiTheme="majorBidi" w:cstheme="majorBidi"/>
          <w:b/>
          <w:bCs/>
          <w:sz w:val="23"/>
          <w:szCs w:val="23"/>
        </w:rPr>
        <w:t>[2 points]</w:t>
      </w:r>
    </w:p>
    <w:p w14:paraId="09F4FC2A" w14:textId="3CF385B6" w:rsidR="00BB42C8" w:rsidRPr="00800124" w:rsidRDefault="00E1624F" w:rsidP="00BB42C8">
      <w:pPr>
        <w:pStyle w:val="NormalWeb"/>
        <w:ind w:left="142"/>
        <w:rPr>
          <w:rFonts w:asciiTheme="majorBidi" w:hAnsiTheme="majorBidi" w:cstheme="majorBidi"/>
        </w:rPr>
      </w:pPr>
      <w:r w:rsidRPr="00800124">
        <w:rPr>
          <w:rFonts w:asciiTheme="majorBidi" w:hAnsiTheme="majorBidi" w:cstheme="majorBidi"/>
        </w:rPr>
        <w:t xml:space="preserve">4c) </w:t>
      </w:r>
      <w:r w:rsidR="00BB42C8" w:rsidRPr="00800124">
        <w:rPr>
          <w:rFonts w:asciiTheme="majorBidi" w:hAnsiTheme="majorBidi" w:cstheme="majorBidi"/>
        </w:rPr>
        <w:t xml:space="preserve">A KNN classifier assigns a test instance the majority class associated with its K nearest training instances. Distance between instances is measured using Euclidean distance. Suppose we have the following training set of positive (+) and negative (-) instances and a single test instance (o).  </w:t>
      </w:r>
    </w:p>
    <w:p w14:paraId="1BE03F95" w14:textId="15F2908A" w:rsidR="00BB42C8" w:rsidRPr="00800124" w:rsidRDefault="00B225BA" w:rsidP="0070766D">
      <w:pPr>
        <w:pStyle w:val="NormalWeb"/>
        <w:ind w:left="142"/>
        <w:jc w:val="center"/>
        <w:rPr>
          <w:rFonts w:asciiTheme="majorBidi" w:hAnsiTheme="majorBidi" w:cstheme="majorBidi"/>
        </w:rPr>
      </w:pPr>
      <w:r w:rsidRPr="00800124">
        <w:rPr>
          <w:rFonts w:asciiTheme="majorBidi" w:hAnsiTheme="majorBidi" w:cstheme="majorBidi"/>
          <w:noProof/>
        </w:rPr>
        <w:drawing>
          <wp:inline distT="0" distB="0" distL="0" distR="0" wp14:anchorId="55F72EEC" wp14:editId="3D451F1D">
            <wp:extent cx="2931664" cy="2050420"/>
            <wp:effectExtent l="0" t="0" r="2540" b="0"/>
            <wp:docPr id="4" name="Picture 4"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ifferent&#10;&#10;Description automatically generated"/>
                    <pic:cNvPicPr/>
                  </pic:nvPicPr>
                  <pic:blipFill>
                    <a:blip r:embed="rId19"/>
                    <a:stretch>
                      <a:fillRect/>
                    </a:stretch>
                  </pic:blipFill>
                  <pic:spPr>
                    <a:xfrm>
                      <a:off x="0" y="0"/>
                      <a:ext cx="2956483" cy="2067779"/>
                    </a:xfrm>
                    <a:prstGeom prst="rect">
                      <a:avLst/>
                    </a:prstGeom>
                  </pic:spPr>
                </pic:pic>
              </a:graphicData>
            </a:graphic>
          </wp:inline>
        </w:drawing>
      </w:r>
    </w:p>
    <w:p w14:paraId="07781172" w14:textId="77777777" w:rsidR="00B225BA" w:rsidRPr="00800124" w:rsidRDefault="00B225BA" w:rsidP="00B225BA">
      <w:pPr>
        <w:pStyle w:val="Default"/>
        <w:rPr>
          <w:rFonts w:asciiTheme="majorBidi" w:hAnsiTheme="majorBidi" w:cstheme="majorBidi"/>
        </w:rPr>
      </w:pPr>
    </w:p>
    <w:p w14:paraId="244203D4" w14:textId="01E4708A" w:rsidR="00B225BA" w:rsidRPr="00800124" w:rsidRDefault="00B225BA" w:rsidP="00737077">
      <w:pPr>
        <w:pStyle w:val="Default"/>
        <w:numPr>
          <w:ilvl w:val="0"/>
          <w:numId w:val="18"/>
        </w:numPr>
        <w:rPr>
          <w:rFonts w:asciiTheme="majorBidi" w:hAnsiTheme="majorBidi" w:cstheme="majorBidi"/>
          <w:sz w:val="23"/>
          <w:szCs w:val="23"/>
        </w:rPr>
      </w:pPr>
      <w:r w:rsidRPr="00800124">
        <w:rPr>
          <w:rFonts w:asciiTheme="majorBidi" w:hAnsiTheme="majorBidi" w:cstheme="majorBidi"/>
          <w:sz w:val="23"/>
          <w:szCs w:val="23"/>
        </w:rPr>
        <w:t xml:space="preserve">What would be the class assigned to this test instance for K=1 </w:t>
      </w:r>
      <w:r w:rsidRPr="00800124">
        <w:rPr>
          <w:rFonts w:asciiTheme="majorBidi" w:hAnsiTheme="majorBidi" w:cstheme="majorBidi"/>
          <w:b/>
          <w:bCs/>
          <w:sz w:val="23"/>
          <w:szCs w:val="23"/>
        </w:rPr>
        <w:t>[</w:t>
      </w:r>
      <w:r w:rsidR="0070766D" w:rsidRPr="00800124">
        <w:rPr>
          <w:rFonts w:asciiTheme="majorBidi" w:hAnsiTheme="majorBidi" w:cstheme="majorBidi"/>
          <w:b/>
          <w:bCs/>
          <w:sz w:val="23"/>
          <w:szCs w:val="23"/>
        </w:rPr>
        <w:t>2</w:t>
      </w:r>
      <w:r w:rsidRPr="00800124">
        <w:rPr>
          <w:rFonts w:asciiTheme="majorBidi" w:hAnsiTheme="majorBidi" w:cstheme="majorBidi"/>
          <w:b/>
          <w:bCs/>
          <w:sz w:val="23"/>
          <w:szCs w:val="23"/>
        </w:rPr>
        <w:t xml:space="preserve"> points] </w:t>
      </w:r>
    </w:p>
    <w:p w14:paraId="7E44A5AD" w14:textId="77777777" w:rsidR="00B225BA" w:rsidRPr="00800124" w:rsidRDefault="00B225BA" w:rsidP="00737077">
      <w:pPr>
        <w:pStyle w:val="Default"/>
        <w:rPr>
          <w:rFonts w:asciiTheme="majorBidi" w:hAnsiTheme="majorBidi" w:cstheme="majorBidi"/>
        </w:rPr>
      </w:pPr>
    </w:p>
    <w:p w14:paraId="2A94E83E" w14:textId="33BDFF8D" w:rsidR="00B225BA" w:rsidRPr="00800124" w:rsidRDefault="00B225BA" w:rsidP="00737077">
      <w:pPr>
        <w:pStyle w:val="Default"/>
        <w:numPr>
          <w:ilvl w:val="0"/>
          <w:numId w:val="18"/>
        </w:numPr>
        <w:rPr>
          <w:rFonts w:asciiTheme="majorBidi" w:hAnsiTheme="majorBidi" w:cstheme="majorBidi"/>
          <w:sz w:val="23"/>
          <w:szCs w:val="23"/>
        </w:rPr>
      </w:pPr>
      <w:r w:rsidRPr="00800124">
        <w:rPr>
          <w:rFonts w:asciiTheme="majorBidi" w:hAnsiTheme="majorBidi" w:cstheme="majorBidi"/>
          <w:sz w:val="23"/>
          <w:szCs w:val="23"/>
        </w:rPr>
        <w:t xml:space="preserve">What would be the class assigned to this test instance for K=3 </w:t>
      </w:r>
      <w:r w:rsidRPr="00800124">
        <w:rPr>
          <w:rFonts w:asciiTheme="majorBidi" w:hAnsiTheme="majorBidi" w:cstheme="majorBidi"/>
          <w:b/>
          <w:bCs/>
          <w:sz w:val="23"/>
          <w:szCs w:val="23"/>
        </w:rPr>
        <w:t>[</w:t>
      </w:r>
      <w:r w:rsidR="0070766D" w:rsidRPr="00800124">
        <w:rPr>
          <w:rFonts w:asciiTheme="majorBidi" w:hAnsiTheme="majorBidi" w:cstheme="majorBidi"/>
          <w:b/>
          <w:bCs/>
          <w:sz w:val="23"/>
          <w:szCs w:val="23"/>
        </w:rPr>
        <w:t>2</w:t>
      </w:r>
      <w:r w:rsidRPr="00800124">
        <w:rPr>
          <w:rFonts w:asciiTheme="majorBidi" w:hAnsiTheme="majorBidi" w:cstheme="majorBidi"/>
          <w:b/>
          <w:bCs/>
          <w:sz w:val="23"/>
          <w:szCs w:val="23"/>
        </w:rPr>
        <w:t xml:space="preserve">points] </w:t>
      </w:r>
    </w:p>
    <w:p w14:paraId="530975AF" w14:textId="77777777" w:rsidR="00B225BA" w:rsidRPr="00800124" w:rsidRDefault="00B225BA" w:rsidP="00737077">
      <w:pPr>
        <w:pStyle w:val="Default"/>
        <w:rPr>
          <w:rFonts w:asciiTheme="majorBidi" w:hAnsiTheme="majorBidi" w:cstheme="majorBidi"/>
        </w:rPr>
      </w:pPr>
    </w:p>
    <w:p w14:paraId="2CF49F6E" w14:textId="7FCC582C" w:rsidR="00B225BA" w:rsidRPr="00800124" w:rsidRDefault="00B225BA" w:rsidP="00737077">
      <w:pPr>
        <w:pStyle w:val="Default"/>
        <w:numPr>
          <w:ilvl w:val="0"/>
          <w:numId w:val="18"/>
        </w:numPr>
        <w:rPr>
          <w:rFonts w:asciiTheme="majorBidi" w:hAnsiTheme="majorBidi" w:cstheme="majorBidi"/>
          <w:sz w:val="23"/>
          <w:szCs w:val="23"/>
        </w:rPr>
      </w:pPr>
      <w:r w:rsidRPr="00800124">
        <w:rPr>
          <w:rFonts w:asciiTheme="majorBidi" w:hAnsiTheme="majorBidi" w:cstheme="majorBidi"/>
          <w:sz w:val="23"/>
          <w:szCs w:val="23"/>
        </w:rPr>
        <w:t xml:space="preserve">What would be the class assigned to this test instance for K=5 </w:t>
      </w:r>
      <w:r w:rsidRPr="00800124">
        <w:rPr>
          <w:rFonts w:asciiTheme="majorBidi" w:hAnsiTheme="majorBidi" w:cstheme="majorBidi"/>
          <w:b/>
          <w:bCs/>
          <w:sz w:val="23"/>
          <w:szCs w:val="23"/>
        </w:rPr>
        <w:t>[</w:t>
      </w:r>
      <w:r w:rsidR="0070766D" w:rsidRPr="00800124">
        <w:rPr>
          <w:rFonts w:asciiTheme="majorBidi" w:hAnsiTheme="majorBidi" w:cstheme="majorBidi"/>
          <w:b/>
          <w:bCs/>
          <w:sz w:val="23"/>
          <w:szCs w:val="23"/>
        </w:rPr>
        <w:t>2</w:t>
      </w:r>
      <w:r w:rsidRPr="00800124">
        <w:rPr>
          <w:rFonts w:asciiTheme="majorBidi" w:hAnsiTheme="majorBidi" w:cstheme="majorBidi"/>
          <w:b/>
          <w:bCs/>
          <w:sz w:val="23"/>
          <w:szCs w:val="23"/>
        </w:rPr>
        <w:t xml:space="preserve"> points] </w:t>
      </w:r>
    </w:p>
    <w:p w14:paraId="3598B9B5" w14:textId="77777777" w:rsidR="00502088" w:rsidRPr="00800124" w:rsidRDefault="00502088" w:rsidP="00737077">
      <w:pPr>
        <w:pStyle w:val="ListParagraph"/>
        <w:rPr>
          <w:rFonts w:asciiTheme="majorBidi" w:hAnsiTheme="majorBidi" w:cstheme="majorBidi"/>
          <w:sz w:val="23"/>
          <w:szCs w:val="23"/>
        </w:rPr>
      </w:pPr>
    </w:p>
    <w:p w14:paraId="084DBD0C" w14:textId="0F2598FD" w:rsidR="00B225BA" w:rsidRPr="00800124" w:rsidRDefault="00B225BA" w:rsidP="00737077">
      <w:pPr>
        <w:pStyle w:val="Default"/>
        <w:numPr>
          <w:ilvl w:val="0"/>
          <w:numId w:val="18"/>
        </w:numPr>
        <w:rPr>
          <w:rFonts w:asciiTheme="majorBidi" w:hAnsiTheme="majorBidi" w:cstheme="majorBidi"/>
          <w:sz w:val="23"/>
          <w:szCs w:val="23"/>
        </w:rPr>
      </w:pPr>
      <w:r w:rsidRPr="00800124">
        <w:rPr>
          <w:rFonts w:asciiTheme="majorBidi" w:hAnsiTheme="majorBidi" w:cstheme="majorBidi"/>
          <w:sz w:val="23"/>
          <w:szCs w:val="23"/>
        </w:rPr>
        <w:t xml:space="preserve">Setting K to a large value seems like a good idea. We get more votes! Given this training set, would you recommend setting K = 11? Why or why not? </w:t>
      </w:r>
      <w:r w:rsidRPr="00800124">
        <w:rPr>
          <w:rFonts w:asciiTheme="majorBidi" w:hAnsiTheme="majorBidi" w:cstheme="majorBidi"/>
          <w:b/>
          <w:bCs/>
          <w:sz w:val="23"/>
          <w:szCs w:val="23"/>
        </w:rPr>
        <w:t>[</w:t>
      </w:r>
      <w:r w:rsidR="00C06285" w:rsidRPr="00800124">
        <w:rPr>
          <w:rFonts w:asciiTheme="majorBidi" w:hAnsiTheme="majorBidi" w:cstheme="majorBidi"/>
          <w:b/>
          <w:bCs/>
          <w:sz w:val="23"/>
          <w:szCs w:val="23"/>
        </w:rPr>
        <w:t>8</w:t>
      </w:r>
      <w:r w:rsidRPr="00800124">
        <w:rPr>
          <w:rFonts w:asciiTheme="majorBidi" w:hAnsiTheme="majorBidi" w:cstheme="majorBidi"/>
          <w:b/>
          <w:bCs/>
          <w:sz w:val="23"/>
          <w:szCs w:val="23"/>
        </w:rPr>
        <w:t xml:space="preserve"> points] </w:t>
      </w:r>
    </w:p>
    <w:sectPr w:rsidR="00B225BA" w:rsidRPr="00800124" w:rsidSect="004076C4">
      <w:footerReference w:type="default" r:id="rId2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CE12A" w14:textId="77777777" w:rsidR="00834B78" w:rsidRDefault="00834B78">
      <w:r>
        <w:separator/>
      </w:r>
    </w:p>
  </w:endnote>
  <w:endnote w:type="continuationSeparator" w:id="0">
    <w:p w14:paraId="5CC876DA" w14:textId="77777777" w:rsidR="00834B78" w:rsidRDefault="00834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MBX10">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33AF3A8F" w14:textId="77777777" w:rsidR="00800124" w:rsidRDefault="008B13A6" w:rsidP="00800124">
            <w:pPr>
              <w:jc w:val="center"/>
              <w:rPr>
                <w:b/>
                <w:bCs/>
                <w:szCs w:val="24"/>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C90E75">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C90E75">
              <w:rPr>
                <w:b/>
                <w:bCs/>
                <w:noProof/>
              </w:rPr>
              <w:t>3</w:t>
            </w:r>
            <w:r w:rsidRPr="00C52BDC">
              <w:rPr>
                <w:b/>
                <w:bCs/>
                <w:szCs w:val="24"/>
              </w:rPr>
              <w:fldChar w:fldCharType="end"/>
            </w:r>
            <w:r w:rsidR="00800124">
              <w:rPr>
                <w:b/>
                <w:bCs/>
                <w:szCs w:val="24"/>
              </w:rPr>
              <w:t xml:space="preserve"> </w:t>
            </w:r>
          </w:p>
          <w:p w14:paraId="216938E8" w14:textId="65FFC323" w:rsidR="008B13A6" w:rsidRPr="00C52BDC" w:rsidRDefault="00834B78" w:rsidP="00D43636">
            <w:pPr>
              <w:pStyle w:val="Footer"/>
              <w:jc w:val="center"/>
              <w:rPr>
                <w:b/>
              </w:rPr>
            </w:pPr>
          </w:p>
        </w:sdtContent>
      </w:sdt>
    </w:sdtContent>
  </w:sdt>
  <w:p w14:paraId="216938E9" w14:textId="77777777" w:rsidR="008B13A6" w:rsidRPr="00A72458" w:rsidRDefault="008B13A6"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56B44" w14:textId="77777777" w:rsidR="00834B78" w:rsidRDefault="00834B78">
      <w:r>
        <w:separator/>
      </w:r>
    </w:p>
  </w:footnote>
  <w:footnote w:type="continuationSeparator" w:id="0">
    <w:p w14:paraId="700F6533" w14:textId="77777777" w:rsidR="00834B78" w:rsidRDefault="00834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1ECC"/>
    <w:multiLevelType w:val="hybridMultilevel"/>
    <w:tmpl w:val="749884C6"/>
    <w:lvl w:ilvl="0" w:tplc="0409000F">
      <w:start w:val="1"/>
      <w:numFmt w:val="decimal"/>
      <w:lvlText w:val="%1."/>
      <w:lvlJc w:val="left"/>
      <w:pPr>
        <w:ind w:left="928" w:hanging="360"/>
      </w:p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 w15:restartNumberingAfterBreak="0">
    <w:nsid w:val="08876192"/>
    <w:multiLevelType w:val="hybridMultilevel"/>
    <w:tmpl w:val="C6E84F5C"/>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9B5A6C"/>
    <w:multiLevelType w:val="multilevel"/>
    <w:tmpl w:val="5CCC6E32"/>
    <w:lvl w:ilvl="0">
      <w:start w:val="1"/>
      <w:numFmt w:val="upperRoman"/>
      <w:lvlText w:val="%1."/>
      <w:lvlJc w:val="right"/>
      <w:pPr>
        <w:tabs>
          <w:tab w:val="num" w:pos="720"/>
        </w:tabs>
        <w:ind w:left="720" w:hanging="360"/>
      </w:pPr>
      <w:rPr>
        <w:rFonts w:cs="Times New Roman"/>
      </w:rPr>
    </w:lvl>
    <w:lvl w:ilvl="1">
      <w:start w:val="1"/>
      <w:numFmt w:val="decimal"/>
      <w:lvlText w:val="%2-"/>
      <w:lvlJc w:val="left"/>
      <w:pPr>
        <w:ind w:left="1440" w:hanging="360"/>
      </w:pPr>
      <w:rPr>
        <w:rFonts w:cs="Times New Roman" w:hint="default"/>
      </w:rPr>
    </w:lvl>
    <w:lvl w:ilvl="2" w:tentative="1">
      <w:start w:val="1"/>
      <w:numFmt w:val="upperRoman"/>
      <w:lvlText w:val="%3."/>
      <w:lvlJc w:val="right"/>
      <w:pPr>
        <w:tabs>
          <w:tab w:val="num" w:pos="2160"/>
        </w:tabs>
        <w:ind w:left="2160" w:hanging="360"/>
      </w:pPr>
      <w:rPr>
        <w:rFonts w:cs="Times New Roman"/>
      </w:rPr>
    </w:lvl>
    <w:lvl w:ilvl="3" w:tentative="1">
      <w:start w:val="1"/>
      <w:numFmt w:val="upperRoman"/>
      <w:lvlText w:val="%4."/>
      <w:lvlJc w:val="right"/>
      <w:pPr>
        <w:tabs>
          <w:tab w:val="num" w:pos="2880"/>
        </w:tabs>
        <w:ind w:left="2880" w:hanging="360"/>
      </w:pPr>
      <w:rPr>
        <w:rFonts w:cs="Times New Roman"/>
      </w:rPr>
    </w:lvl>
    <w:lvl w:ilvl="4" w:tentative="1">
      <w:start w:val="1"/>
      <w:numFmt w:val="upperRoman"/>
      <w:lvlText w:val="%5."/>
      <w:lvlJc w:val="right"/>
      <w:pPr>
        <w:tabs>
          <w:tab w:val="num" w:pos="3600"/>
        </w:tabs>
        <w:ind w:left="3600" w:hanging="360"/>
      </w:pPr>
      <w:rPr>
        <w:rFonts w:cs="Times New Roman"/>
      </w:rPr>
    </w:lvl>
    <w:lvl w:ilvl="5" w:tentative="1">
      <w:start w:val="1"/>
      <w:numFmt w:val="upperRoman"/>
      <w:lvlText w:val="%6."/>
      <w:lvlJc w:val="right"/>
      <w:pPr>
        <w:tabs>
          <w:tab w:val="num" w:pos="4320"/>
        </w:tabs>
        <w:ind w:left="4320" w:hanging="360"/>
      </w:pPr>
      <w:rPr>
        <w:rFonts w:cs="Times New Roman"/>
      </w:rPr>
    </w:lvl>
    <w:lvl w:ilvl="6" w:tentative="1">
      <w:start w:val="1"/>
      <w:numFmt w:val="upperRoman"/>
      <w:lvlText w:val="%7."/>
      <w:lvlJc w:val="right"/>
      <w:pPr>
        <w:tabs>
          <w:tab w:val="num" w:pos="5040"/>
        </w:tabs>
        <w:ind w:left="5040" w:hanging="360"/>
      </w:pPr>
      <w:rPr>
        <w:rFonts w:cs="Times New Roman"/>
      </w:rPr>
    </w:lvl>
    <w:lvl w:ilvl="7" w:tentative="1">
      <w:start w:val="1"/>
      <w:numFmt w:val="upperRoman"/>
      <w:lvlText w:val="%8."/>
      <w:lvlJc w:val="right"/>
      <w:pPr>
        <w:tabs>
          <w:tab w:val="num" w:pos="5760"/>
        </w:tabs>
        <w:ind w:left="5760" w:hanging="360"/>
      </w:pPr>
      <w:rPr>
        <w:rFonts w:cs="Times New Roman"/>
      </w:rPr>
    </w:lvl>
    <w:lvl w:ilvl="8" w:tentative="1">
      <w:start w:val="1"/>
      <w:numFmt w:val="upperRoman"/>
      <w:lvlText w:val="%9."/>
      <w:lvlJc w:val="right"/>
      <w:pPr>
        <w:tabs>
          <w:tab w:val="num" w:pos="6480"/>
        </w:tabs>
        <w:ind w:left="6480" w:hanging="360"/>
      </w:pPr>
      <w:rPr>
        <w:rFonts w:cs="Times New Roman"/>
      </w:r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A3BAC"/>
    <w:multiLevelType w:val="hybridMultilevel"/>
    <w:tmpl w:val="F258A5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30EE672E"/>
    <w:multiLevelType w:val="hybridMultilevel"/>
    <w:tmpl w:val="27C2B31A"/>
    <w:lvl w:ilvl="0" w:tplc="0809000F">
      <w:start w:val="1"/>
      <w:numFmt w:val="decimal"/>
      <w:lvlText w:val="%1."/>
      <w:lvlJc w:val="left"/>
      <w:pPr>
        <w:ind w:left="720" w:hanging="360"/>
      </w:pPr>
    </w:lvl>
    <w:lvl w:ilvl="1" w:tplc="9222A7D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BA3E58"/>
    <w:multiLevelType w:val="multilevel"/>
    <w:tmpl w:val="E5E62D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37F321B0"/>
    <w:multiLevelType w:val="hybridMultilevel"/>
    <w:tmpl w:val="4462B3B6"/>
    <w:lvl w:ilvl="0" w:tplc="04090013">
      <w:start w:val="1"/>
      <w:numFmt w:val="upp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45B240C"/>
    <w:multiLevelType w:val="hybridMultilevel"/>
    <w:tmpl w:val="215E7860"/>
    <w:lvl w:ilvl="0" w:tplc="04090013">
      <w:start w:val="1"/>
      <w:numFmt w:val="upp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B733FB0"/>
    <w:multiLevelType w:val="hybridMultilevel"/>
    <w:tmpl w:val="F86E1F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837F85"/>
    <w:multiLevelType w:val="hybridMultilevel"/>
    <w:tmpl w:val="A5AA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B82338"/>
    <w:multiLevelType w:val="hybridMultilevel"/>
    <w:tmpl w:val="77487CA6"/>
    <w:lvl w:ilvl="0" w:tplc="623E3EC2">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A17357"/>
    <w:multiLevelType w:val="hybridMultilevel"/>
    <w:tmpl w:val="5C327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C4BD4"/>
    <w:multiLevelType w:val="multilevel"/>
    <w:tmpl w:val="5CCC6E32"/>
    <w:lvl w:ilvl="0">
      <w:start w:val="1"/>
      <w:numFmt w:val="upperRoman"/>
      <w:lvlText w:val="%1."/>
      <w:lvlJc w:val="right"/>
      <w:pPr>
        <w:tabs>
          <w:tab w:val="num" w:pos="720"/>
        </w:tabs>
        <w:ind w:left="720" w:hanging="360"/>
      </w:pPr>
      <w:rPr>
        <w:rFonts w:cs="Times New Roman"/>
      </w:rPr>
    </w:lvl>
    <w:lvl w:ilvl="1">
      <w:start w:val="1"/>
      <w:numFmt w:val="decimal"/>
      <w:lvlText w:val="%2-"/>
      <w:lvlJc w:val="left"/>
      <w:pPr>
        <w:ind w:left="1440" w:hanging="360"/>
      </w:pPr>
      <w:rPr>
        <w:rFonts w:cs="Times New Roman" w:hint="default"/>
      </w:rPr>
    </w:lvl>
    <w:lvl w:ilvl="2" w:tentative="1">
      <w:start w:val="1"/>
      <w:numFmt w:val="upperRoman"/>
      <w:lvlText w:val="%3."/>
      <w:lvlJc w:val="right"/>
      <w:pPr>
        <w:tabs>
          <w:tab w:val="num" w:pos="2160"/>
        </w:tabs>
        <w:ind w:left="2160" w:hanging="360"/>
      </w:pPr>
      <w:rPr>
        <w:rFonts w:cs="Times New Roman"/>
      </w:rPr>
    </w:lvl>
    <w:lvl w:ilvl="3" w:tentative="1">
      <w:start w:val="1"/>
      <w:numFmt w:val="upperRoman"/>
      <w:lvlText w:val="%4."/>
      <w:lvlJc w:val="right"/>
      <w:pPr>
        <w:tabs>
          <w:tab w:val="num" w:pos="2880"/>
        </w:tabs>
        <w:ind w:left="2880" w:hanging="360"/>
      </w:pPr>
      <w:rPr>
        <w:rFonts w:cs="Times New Roman"/>
      </w:rPr>
    </w:lvl>
    <w:lvl w:ilvl="4" w:tentative="1">
      <w:start w:val="1"/>
      <w:numFmt w:val="upperRoman"/>
      <w:lvlText w:val="%5."/>
      <w:lvlJc w:val="right"/>
      <w:pPr>
        <w:tabs>
          <w:tab w:val="num" w:pos="3600"/>
        </w:tabs>
        <w:ind w:left="3600" w:hanging="360"/>
      </w:pPr>
      <w:rPr>
        <w:rFonts w:cs="Times New Roman"/>
      </w:rPr>
    </w:lvl>
    <w:lvl w:ilvl="5" w:tentative="1">
      <w:start w:val="1"/>
      <w:numFmt w:val="upperRoman"/>
      <w:lvlText w:val="%6."/>
      <w:lvlJc w:val="right"/>
      <w:pPr>
        <w:tabs>
          <w:tab w:val="num" w:pos="4320"/>
        </w:tabs>
        <w:ind w:left="4320" w:hanging="360"/>
      </w:pPr>
      <w:rPr>
        <w:rFonts w:cs="Times New Roman"/>
      </w:rPr>
    </w:lvl>
    <w:lvl w:ilvl="6" w:tentative="1">
      <w:start w:val="1"/>
      <w:numFmt w:val="upperRoman"/>
      <w:lvlText w:val="%7."/>
      <w:lvlJc w:val="right"/>
      <w:pPr>
        <w:tabs>
          <w:tab w:val="num" w:pos="5040"/>
        </w:tabs>
        <w:ind w:left="5040" w:hanging="360"/>
      </w:pPr>
      <w:rPr>
        <w:rFonts w:cs="Times New Roman"/>
      </w:rPr>
    </w:lvl>
    <w:lvl w:ilvl="7" w:tentative="1">
      <w:start w:val="1"/>
      <w:numFmt w:val="upperRoman"/>
      <w:lvlText w:val="%8."/>
      <w:lvlJc w:val="right"/>
      <w:pPr>
        <w:tabs>
          <w:tab w:val="num" w:pos="5760"/>
        </w:tabs>
        <w:ind w:left="5760" w:hanging="360"/>
      </w:pPr>
      <w:rPr>
        <w:rFonts w:cs="Times New Roman"/>
      </w:rPr>
    </w:lvl>
    <w:lvl w:ilvl="8" w:tentative="1">
      <w:start w:val="1"/>
      <w:numFmt w:val="upperRoman"/>
      <w:lvlText w:val="%9."/>
      <w:lvlJc w:val="right"/>
      <w:pPr>
        <w:tabs>
          <w:tab w:val="num" w:pos="6480"/>
        </w:tabs>
        <w:ind w:left="6480" w:hanging="360"/>
      </w:pPr>
      <w:rPr>
        <w:rFonts w:cs="Times New Roman"/>
      </w:rPr>
    </w:lvl>
  </w:abstractNum>
  <w:abstractNum w:abstractNumId="1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7B181D3C"/>
    <w:multiLevelType w:val="hybridMultilevel"/>
    <w:tmpl w:val="1D50D66E"/>
    <w:lvl w:ilvl="0" w:tplc="703E698E">
      <w:start w:val="1"/>
      <w:numFmt w:val="upperLetter"/>
      <w:lvlText w:val="%1-"/>
      <w:lvlJc w:val="left"/>
      <w:pPr>
        <w:ind w:left="720" w:hanging="360"/>
      </w:pPr>
      <w:rPr>
        <w:rFonts w:ascii="Times New Roman" w:hAnsi="Times New Roman" w:cs="Times New Roman" w:hint="default"/>
      </w:rPr>
    </w:lvl>
    <w:lvl w:ilvl="1" w:tplc="E8E666AE">
      <w:numFmt w:val="bullet"/>
      <w:lvlText w:val="•"/>
      <w:lvlJc w:val="left"/>
      <w:pPr>
        <w:ind w:left="1440" w:hanging="360"/>
      </w:pPr>
      <w:rPr>
        <w:rFonts w:ascii="CMBX10" w:eastAsia="Times New Roman" w:hAnsi="CMBX10"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5"/>
  </w:num>
  <w:num w:numId="2">
    <w:abstractNumId w:val="16"/>
  </w:num>
  <w:num w:numId="3">
    <w:abstractNumId w:val="5"/>
  </w:num>
  <w:num w:numId="4">
    <w:abstractNumId w:val="3"/>
  </w:num>
  <w:num w:numId="5">
    <w:abstractNumId w:val="12"/>
  </w:num>
  <w:num w:numId="6">
    <w:abstractNumId w:val="2"/>
  </w:num>
  <w:num w:numId="7">
    <w:abstractNumId w:val="7"/>
  </w:num>
  <w:num w:numId="8">
    <w:abstractNumId w:val="8"/>
  </w:num>
  <w:num w:numId="9">
    <w:abstractNumId w:val="17"/>
  </w:num>
  <w:num w:numId="10">
    <w:abstractNumId w:val="9"/>
  </w:num>
  <w:num w:numId="11">
    <w:abstractNumId w:val="13"/>
  </w:num>
  <w:num w:numId="12">
    <w:abstractNumId w:val="11"/>
  </w:num>
  <w:num w:numId="13">
    <w:abstractNumId w:val="6"/>
  </w:num>
  <w:num w:numId="14">
    <w:abstractNumId w:val="14"/>
  </w:num>
  <w:num w:numId="15">
    <w:abstractNumId w:val="4"/>
  </w:num>
  <w:num w:numId="16">
    <w:abstractNumId w:val="10"/>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250D"/>
    <w:rsid w:val="00014324"/>
    <w:rsid w:val="000335CD"/>
    <w:rsid w:val="00034EC5"/>
    <w:rsid w:val="00045281"/>
    <w:rsid w:val="0005302D"/>
    <w:rsid w:val="0006217E"/>
    <w:rsid w:val="0007154A"/>
    <w:rsid w:val="00085EC3"/>
    <w:rsid w:val="0009720B"/>
    <w:rsid w:val="000D2292"/>
    <w:rsid w:val="000D5154"/>
    <w:rsid w:val="000D65A5"/>
    <w:rsid w:val="000E5EE2"/>
    <w:rsid w:val="000E7182"/>
    <w:rsid w:val="000F215B"/>
    <w:rsid w:val="000F461F"/>
    <w:rsid w:val="000F6C84"/>
    <w:rsid w:val="001338B4"/>
    <w:rsid w:val="00143B4D"/>
    <w:rsid w:val="0014784D"/>
    <w:rsid w:val="00147A36"/>
    <w:rsid w:val="00152726"/>
    <w:rsid w:val="0015414A"/>
    <w:rsid w:val="0015599E"/>
    <w:rsid w:val="001601FA"/>
    <w:rsid w:val="00175EE3"/>
    <w:rsid w:val="001A2FCA"/>
    <w:rsid w:val="001C60E5"/>
    <w:rsid w:val="001D66A0"/>
    <w:rsid w:val="001E627B"/>
    <w:rsid w:val="002051B7"/>
    <w:rsid w:val="002076C3"/>
    <w:rsid w:val="00234D2F"/>
    <w:rsid w:val="002432C0"/>
    <w:rsid w:val="00250F5B"/>
    <w:rsid w:val="0025252C"/>
    <w:rsid w:val="00256113"/>
    <w:rsid w:val="00263302"/>
    <w:rsid w:val="00267C96"/>
    <w:rsid w:val="00274D58"/>
    <w:rsid w:val="00280103"/>
    <w:rsid w:val="00291000"/>
    <w:rsid w:val="002973A8"/>
    <w:rsid w:val="002A00F0"/>
    <w:rsid w:val="002A3800"/>
    <w:rsid w:val="002D3C39"/>
    <w:rsid w:val="002E67DE"/>
    <w:rsid w:val="002E72EF"/>
    <w:rsid w:val="002F26C1"/>
    <w:rsid w:val="00300F1E"/>
    <w:rsid w:val="003111F7"/>
    <w:rsid w:val="003138D2"/>
    <w:rsid w:val="00337C61"/>
    <w:rsid w:val="00355330"/>
    <w:rsid w:val="003558CF"/>
    <w:rsid w:val="00361A4F"/>
    <w:rsid w:val="0036641A"/>
    <w:rsid w:val="00366BC8"/>
    <w:rsid w:val="00373E3F"/>
    <w:rsid w:val="003A01E1"/>
    <w:rsid w:val="003A43F8"/>
    <w:rsid w:val="003A703A"/>
    <w:rsid w:val="003B03DA"/>
    <w:rsid w:val="003B54C8"/>
    <w:rsid w:val="003B7622"/>
    <w:rsid w:val="003E2DBF"/>
    <w:rsid w:val="003F6D14"/>
    <w:rsid w:val="00405A9E"/>
    <w:rsid w:val="004076C0"/>
    <w:rsid w:val="004076C4"/>
    <w:rsid w:val="00410939"/>
    <w:rsid w:val="00412E58"/>
    <w:rsid w:val="00451825"/>
    <w:rsid w:val="0045253F"/>
    <w:rsid w:val="00464504"/>
    <w:rsid w:val="0046768C"/>
    <w:rsid w:val="0047567D"/>
    <w:rsid w:val="00480563"/>
    <w:rsid w:val="00487109"/>
    <w:rsid w:val="004A3624"/>
    <w:rsid w:val="004A39CF"/>
    <w:rsid w:val="004A425E"/>
    <w:rsid w:val="004A4C71"/>
    <w:rsid w:val="004A6C5A"/>
    <w:rsid w:val="004B09F4"/>
    <w:rsid w:val="004C39A6"/>
    <w:rsid w:val="004F45CD"/>
    <w:rsid w:val="004F4B61"/>
    <w:rsid w:val="00500829"/>
    <w:rsid w:val="00502088"/>
    <w:rsid w:val="00504B0F"/>
    <w:rsid w:val="0050668C"/>
    <w:rsid w:val="005100C9"/>
    <w:rsid w:val="005106D5"/>
    <w:rsid w:val="005108B3"/>
    <w:rsid w:val="005258D5"/>
    <w:rsid w:val="00531429"/>
    <w:rsid w:val="00531FF5"/>
    <w:rsid w:val="005440DD"/>
    <w:rsid w:val="0055088C"/>
    <w:rsid w:val="0056046A"/>
    <w:rsid w:val="00560E88"/>
    <w:rsid w:val="005672D9"/>
    <w:rsid w:val="00573ACB"/>
    <w:rsid w:val="005826C9"/>
    <w:rsid w:val="005876B5"/>
    <w:rsid w:val="005A5B33"/>
    <w:rsid w:val="005B45D4"/>
    <w:rsid w:val="005B4729"/>
    <w:rsid w:val="005B4884"/>
    <w:rsid w:val="005D2E24"/>
    <w:rsid w:val="005D40D2"/>
    <w:rsid w:val="005D4C46"/>
    <w:rsid w:val="005F7587"/>
    <w:rsid w:val="00601430"/>
    <w:rsid w:val="00614CF8"/>
    <w:rsid w:val="0062759D"/>
    <w:rsid w:val="0063282B"/>
    <w:rsid w:val="0063294B"/>
    <w:rsid w:val="006375E3"/>
    <w:rsid w:val="0065660F"/>
    <w:rsid w:val="00662061"/>
    <w:rsid w:val="00674612"/>
    <w:rsid w:val="00685E99"/>
    <w:rsid w:val="006B66BE"/>
    <w:rsid w:val="006D0A70"/>
    <w:rsid w:val="006D1161"/>
    <w:rsid w:val="006D4DD5"/>
    <w:rsid w:val="006F3197"/>
    <w:rsid w:val="006F43C2"/>
    <w:rsid w:val="00703C9F"/>
    <w:rsid w:val="0070766D"/>
    <w:rsid w:val="00707827"/>
    <w:rsid w:val="00711505"/>
    <w:rsid w:val="00714E22"/>
    <w:rsid w:val="0071656A"/>
    <w:rsid w:val="00720F98"/>
    <w:rsid w:val="007228A4"/>
    <w:rsid w:val="00734DFF"/>
    <w:rsid w:val="00737077"/>
    <w:rsid w:val="00741CAB"/>
    <w:rsid w:val="007437A0"/>
    <w:rsid w:val="00751654"/>
    <w:rsid w:val="00753BA4"/>
    <w:rsid w:val="00762E20"/>
    <w:rsid w:val="00781F6D"/>
    <w:rsid w:val="00785B6C"/>
    <w:rsid w:val="00792B18"/>
    <w:rsid w:val="00793568"/>
    <w:rsid w:val="007A130C"/>
    <w:rsid w:val="007A1555"/>
    <w:rsid w:val="007A38D0"/>
    <w:rsid w:val="007B420E"/>
    <w:rsid w:val="007C1825"/>
    <w:rsid w:val="007D3FDA"/>
    <w:rsid w:val="007D5972"/>
    <w:rsid w:val="007D6BDE"/>
    <w:rsid w:val="007E3A8E"/>
    <w:rsid w:val="007E79F9"/>
    <w:rsid w:val="00800124"/>
    <w:rsid w:val="00801318"/>
    <w:rsid w:val="008029EE"/>
    <w:rsid w:val="008029F8"/>
    <w:rsid w:val="00834B78"/>
    <w:rsid w:val="00835263"/>
    <w:rsid w:val="0083527C"/>
    <w:rsid w:val="00835C53"/>
    <w:rsid w:val="00835EE3"/>
    <w:rsid w:val="008526DB"/>
    <w:rsid w:val="008616E4"/>
    <w:rsid w:val="00865190"/>
    <w:rsid w:val="008801F6"/>
    <w:rsid w:val="0089434A"/>
    <w:rsid w:val="008A2A4F"/>
    <w:rsid w:val="008A432F"/>
    <w:rsid w:val="008B13A6"/>
    <w:rsid w:val="008E4E31"/>
    <w:rsid w:val="008F0F4A"/>
    <w:rsid w:val="008F5D26"/>
    <w:rsid w:val="00907452"/>
    <w:rsid w:val="00917F06"/>
    <w:rsid w:val="00931114"/>
    <w:rsid w:val="009427E5"/>
    <w:rsid w:val="00952CB7"/>
    <w:rsid w:val="0095405E"/>
    <w:rsid w:val="00955A24"/>
    <w:rsid w:val="009571EE"/>
    <w:rsid w:val="0095743F"/>
    <w:rsid w:val="009653E0"/>
    <w:rsid w:val="0097229A"/>
    <w:rsid w:val="009765A3"/>
    <w:rsid w:val="00993705"/>
    <w:rsid w:val="009948F4"/>
    <w:rsid w:val="00996632"/>
    <w:rsid w:val="009A076F"/>
    <w:rsid w:val="009E5417"/>
    <w:rsid w:val="009F2326"/>
    <w:rsid w:val="00A0280A"/>
    <w:rsid w:val="00A05C2C"/>
    <w:rsid w:val="00A1014E"/>
    <w:rsid w:val="00A123FF"/>
    <w:rsid w:val="00A16BB7"/>
    <w:rsid w:val="00A23173"/>
    <w:rsid w:val="00A35D2E"/>
    <w:rsid w:val="00A47238"/>
    <w:rsid w:val="00A5465E"/>
    <w:rsid w:val="00A662B9"/>
    <w:rsid w:val="00A6652C"/>
    <w:rsid w:val="00A72458"/>
    <w:rsid w:val="00A853C4"/>
    <w:rsid w:val="00A85C60"/>
    <w:rsid w:val="00AB13A3"/>
    <w:rsid w:val="00AD2A94"/>
    <w:rsid w:val="00AD3F05"/>
    <w:rsid w:val="00AD3FE6"/>
    <w:rsid w:val="00AF097E"/>
    <w:rsid w:val="00AF4E92"/>
    <w:rsid w:val="00B0439C"/>
    <w:rsid w:val="00B07A8D"/>
    <w:rsid w:val="00B200DB"/>
    <w:rsid w:val="00B225BA"/>
    <w:rsid w:val="00B22B43"/>
    <w:rsid w:val="00B23B60"/>
    <w:rsid w:val="00B4008E"/>
    <w:rsid w:val="00B401BE"/>
    <w:rsid w:val="00B51DD6"/>
    <w:rsid w:val="00B63965"/>
    <w:rsid w:val="00B64FDF"/>
    <w:rsid w:val="00B674C4"/>
    <w:rsid w:val="00B72681"/>
    <w:rsid w:val="00B83785"/>
    <w:rsid w:val="00B877AD"/>
    <w:rsid w:val="00B90DA5"/>
    <w:rsid w:val="00BB37AD"/>
    <w:rsid w:val="00BB42C8"/>
    <w:rsid w:val="00BC4889"/>
    <w:rsid w:val="00BD440E"/>
    <w:rsid w:val="00BE06B6"/>
    <w:rsid w:val="00C02687"/>
    <w:rsid w:val="00C06285"/>
    <w:rsid w:val="00C1690D"/>
    <w:rsid w:val="00C266FC"/>
    <w:rsid w:val="00C52093"/>
    <w:rsid w:val="00C52BDC"/>
    <w:rsid w:val="00C53820"/>
    <w:rsid w:val="00C53B17"/>
    <w:rsid w:val="00C5464C"/>
    <w:rsid w:val="00C54CEB"/>
    <w:rsid w:val="00C641B7"/>
    <w:rsid w:val="00C72C22"/>
    <w:rsid w:val="00C72D51"/>
    <w:rsid w:val="00C865A2"/>
    <w:rsid w:val="00C90B91"/>
    <w:rsid w:val="00C90E75"/>
    <w:rsid w:val="00C96858"/>
    <w:rsid w:val="00CA70AE"/>
    <w:rsid w:val="00CB1E7A"/>
    <w:rsid w:val="00CB215A"/>
    <w:rsid w:val="00CB4484"/>
    <w:rsid w:val="00CB592F"/>
    <w:rsid w:val="00CC051B"/>
    <w:rsid w:val="00CC1002"/>
    <w:rsid w:val="00CC2563"/>
    <w:rsid w:val="00CC4CAC"/>
    <w:rsid w:val="00CC4EF1"/>
    <w:rsid w:val="00D00220"/>
    <w:rsid w:val="00D202B9"/>
    <w:rsid w:val="00D206AB"/>
    <w:rsid w:val="00D263DA"/>
    <w:rsid w:val="00D31A6E"/>
    <w:rsid w:val="00D332ED"/>
    <w:rsid w:val="00D3412D"/>
    <w:rsid w:val="00D36E75"/>
    <w:rsid w:val="00D42181"/>
    <w:rsid w:val="00D429DD"/>
    <w:rsid w:val="00D43636"/>
    <w:rsid w:val="00D6332D"/>
    <w:rsid w:val="00D6578A"/>
    <w:rsid w:val="00D67CD0"/>
    <w:rsid w:val="00D7009C"/>
    <w:rsid w:val="00D9158F"/>
    <w:rsid w:val="00D968C1"/>
    <w:rsid w:val="00DB051E"/>
    <w:rsid w:val="00DC3A55"/>
    <w:rsid w:val="00DD5523"/>
    <w:rsid w:val="00DF4CAF"/>
    <w:rsid w:val="00E05E03"/>
    <w:rsid w:val="00E0685E"/>
    <w:rsid w:val="00E1624F"/>
    <w:rsid w:val="00E21047"/>
    <w:rsid w:val="00E24192"/>
    <w:rsid w:val="00E305F9"/>
    <w:rsid w:val="00E30914"/>
    <w:rsid w:val="00E326F6"/>
    <w:rsid w:val="00E411DF"/>
    <w:rsid w:val="00E5105E"/>
    <w:rsid w:val="00E51801"/>
    <w:rsid w:val="00E6279E"/>
    <w:rsid w:val="00E70210"/>
    <w:rsid w:val="00E77028"/>
    <w:rsid w:val="00E96080"/>
    <w:rsid w:val="00E9772F"/>
    <w:rsid w:val="00EA0B9D"/>
    <w:rsid w:val="00EC0A0F"/>
    <w:rsid w:val="00ED2304"/>
    <w:rsid w:val="00EF3425"/>
    <w:rsid w:val="00EF6E86"/>
    <w:rsid w:val="00F0333E"/>
    <w:rsid w:val="00F1341D"/>
    <w:rsid w:val="00F17541"/>
    <w:rsid w:val="00F20EC1"/>
    <w:rsid w:val="00F327CC"/>
    <w:rsid w:val="00F347EC"/>
    <w:rsid w:val="00F5046B"/>
    <w:rsid w:val="00F5653E"/>
    <w:rsid w:val="00F60318"/>
    <w:rsid w:val="00F704A3"/>
    <w:rsid w:val="00F81D40"/>
    <w:rsid w:val="00F93162"/>
    <w:rsid w:val="00FA5BD3"/>
    <w:rsid w:val="00FB1045"/>
    <w:rsid w:val="00FB455F"/>
    <w:rsid w:val="00FC3244"/>
    <w:rsid w:val="00FC338E"/>
    <w:rsid w:val="00FD00D5"/>
    <w:rsid w:val="00FE5E00"/>
    <w:rsid w:val="00FE75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69387C"/>
  <w15:docId w15:val="{EA25812D-1755-426F-A23A-B6AA996C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link w:val="Heading1Char"/>
    <w:uiPriority w:val="9"/>
    <w:qFormat/>
    <w:rsid w:val="00A6652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1601FA"/>
    <w:pPr>
      <w:ind w:left="720"/>
      <w:contextualSpacing/>
    </w:pPr>
  </w:style>
  <w:style w:type="character" w:styleId="PlaceholderText">
    <w:name w:val="Placeholder Text"/>
    <w:basedOn w:val="DefaultParagraphFont"/>
    <w:uiPriority w:val="99"/>
    <w:semiHidden/>
    <w:rsid w:val="00FE75B8"/>
    <w:rPr>
      <w:color w:val="808080"/>
    </w:rPr>
  </w:style>
  <w:style w:type="character" w:customStyle="1" w:styleId="Heading1Char">
    <w:name w:val="Heading 1 Char"/>
    <w:basedOn w:val="DefaultParagraphFont"/>
    <w:link w:val="Heading1"/>
    <w:uiPriority w:val="9"/>
    <w:rsid w:val="00A6652C"/>
    <w:rPr>
      <w:b/>
      <w:bCs/>
      <w:kern w:val="36"/>
      <w:sz w:val="48"/>
      <w:szCs w:val="48"/>
    </w:rPr>
  </w:style>
  <w:style w:type="character" w:styleId="Hyperlink">
    <w:name w:val="Hyperlink"/>
    <w:basedOn w:val="DefaultParagraphFont"/>
    <w:uiPriority w:val="99"/>
    <w:semiHidden/>
    <w:unhideWhenUsed/>
    <w:rsid w:val="00A6652C"/>
    <w:rPr>
      <w:color w:val="0000FF"/>
      <w:u w:val="single"/>
    </w:rPr>
  </w:style>
  <w:style w:type="paragraph" w:customStyle="1" w:styleId="Default">
    <w:name w:val="Default"/>
    <w:rsid w:val="00A6652C"/>
    <w:pPr>
      <w:autoSpaceDE w:val="0"/>
      <w:autoSpaceDN w:val="0"/>
      <w:adjustRightInd w:val="0"/>
    </w:pPr>
    <w:rPr>
      <w:color w:val="000000"/>
      <w:sz w:val="24"/>
      <w:szCs w:val="24"/>
    </w:rPr>
  </w:style>
  <w:style w:type="paragraph" w:styleId="NormalWeb">
    <w:name w:val="Normal (Web)"/>
    <w:basedOn w:val="Normal"/>
    <w:uiPriority w:val="99"/>
    <w:unhideWhenUsed/>
    <w:rsid w:val="00234D2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501408">
      <w:bodyDiv w:val="1"/>
      <w:marLeft w:val="0"/>
      <w:marRight w:val="0"/>
      <w:marTop w:val="0"/>
      <w:marBottom w:val="0"/>
      <w:divBdr>
        <w:top w:val="none" w:sz="0" w:space="0" w:color="auto"/>
        <w:left w:val="none" w:sz="0" w:space="0" w:color="auto"/>
        <w:bottom w:val="none" w:sz="0" w:space="0" w:color="auto"/>
        <w:right w:val="none" w:sz="0" w:space="0" w:color="auto"/>
      </w:divBdr>
      <w:divsChild>
        <w:div w:id="1152715083">
          <w:marLeft w:val="0"/>
          <w:marRight w:val="0"/>
          <w:marTop w:val="0"/>
          <w:marBottom w:val="0"/>
          <w:divBdr>
            <w:top w:val="none" w:sz="0" w:space="0" w:color="auto"/>
            <w:left w:val="none" w:sz="0" w:space="0" w:color="auto"/>
            <w:bottom w:val="none" w:sz="0" w:space="0" w:color="auto"/>
            <w:right w:val="none" w:sz="0" w:space="0" w:color="auto"/>
          </w:divBdr>
          <w:divsChild>
            <w:div w:id="47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38428">
      <w:bodyDiv w:val="1"/>
      <w:marLeft w:val="0"/>
      <w:marRight w:val="0"/>
      <w:marTop w:val="0"/>
      <w:marBottom w:val="0"/>
      <w:divBdr>
        <w:top w:val="none" w:sz="0" w:space="0" w:color="auto"/>
        <w:left w:val="none" w:sz="0" w:space="0" w:color="auto"/>
        <w:bottom w:val="none" w:sz="0" w:space="0" w:color="auto"/>
        <w:right w:val="none" w:sz="0" w:space="0" w:color="auto"/>
      </w:divBdr>
      <w:divsChild>
        <w:div w:id="1675380662">
          <w:marLeft w:val="0"/>
          <w:marRight w:val="0"/>
          <w:marTop w:val="0"/>
          <w:marBottom w:val="0"/>
          <w:divBdr>
            <w:top w:val="none" w:sz="0" w:space="0" w:color="auto"/>
            <w:left w:val="none" w:sz="0" w:space="0" w:color="auto"/>
            <w:bottom w:val="none" w:sz="0" w:space="0" w:color="auto"/>
            <w:right w:val="none" w:sz="0" w:space="0" w:color="auto"/>
          </w:divBdr>
          <w:divsChild>
            <w:div w:id="633411258">
              <w:marLeft w:val="0"/>
              <w:marRight w:val="0"/>
              <w:marTop w:val="0"/>
              <w:marBottom w:val="0"/>
              <w:divBdr>
                <w:top w:val="none" w:sz="0" w:space="0" w:color="auto"/>
                <w:left w:val="none" w:sz="0" w:space="0" w:color="auto"/>
                <w:bottom w:val="none" w:sz="0" w:space="0" w:color="auto"/>
                <w:right w:val="none" w:sz="0" w:space="0" w:color="auto"/>
              </w:divBdr>
              <w:divsChild>
                <w:div w:id="16023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90272">
      <w:bodyDiv w:val="1"/>
      <w:marLeft w:val="0"/>
      <w:marRight w:val="0"/>
      <w:marTop w:val="0"/>
      <w:marBottom w:val="0"/>
      <w:divBdr>
        <w:top w:val="none" w:sz="0" w:space="0" w:color="auto"/>
        <w:left w:val="none" w:sz="0" w:space="0" w:color="auto"/>
        <w:bottom w:val="none" w:sz="0" w:space="0" w:color="auto"/>
        <w:right w:val="none" w:sz="0" w:space="0" w:color="auto"/>
      </w:divBdr>
    </w:div>
    <w:div w:id="1673213956">
      <w:bodyDiv w:val="1"/>
      <w:marLeft w:val="0"/>
      <w:marRight w:val="0"/>
      <w:marTop w:val="0"/>
      <w:marBottom w:val="0"/>
      <w:divBdr>
        <w:top w:val="none" w:sz="0" w:space="0" w:color="auto"/>
        <w:left w:val="none" w:sz="0" w:space="0" w:color="auto"/>
        <w:bottom w:val="none" w:sz="0" w:space="0" w:color="auto"/>
        <w:right w:val="none" w:sz="0" w:space="0" w:color="auto"/>
      </w:divBdr>
      <w:divsChild>
        <w:div w:id="31224502">
          <w:marLeft w:val="0"/>
          <w:marRight w:val="0"/>
          <w:marTop w:val="0"/>
          <w:marBottom w:val="0"/>
          <w:divBdr>
            <w:top w:val="none" w:sz="0" w:space="0" w:color="auto"/>
            <w:left w:val="none" w:sz="0" w:space="0" w:color="auto"/>
            <w:bottom w:val="none" w:sz="0" w:space="0" w:color="auto"/>
            <w:right w:val="none" w:sz="0" w:space="0" w:color="auto"/>
          </w:divBdr>
          <w:divsChild>
            <w:div w:id="1534538519">
              <w:marLeft w:val="0"/>
              <w:marRight w:val="0"/>
              <w:marTop w:val="0"/>
              <w:marBottom w:val="0"/>
              <w:divBdr>
                <w:top w:val="none" w:sz="0" w:space="0" w:color="auto"/>
                <w:left w:val="none" w:sz="0" w:space="0" w:color="auto"/>
                <w:bottom w:val="none" w:sz="0" w:space="0" w:color="auto"/>
                <w:right w:val="none" w:sz="0" w:space="0" w:color="auto"/>
              </w:divBdr>
              <w:divsChild>
                <w:div w:id="184893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10231">
      <w:bodyDiv w:val="1"/>
      <w:marLeft w:val="0"/>
      <w:marRight w:val="0"/>
      <w:marTop w:val="0"/>
      <w:marBottom w:val="0"/>
      <w:divBdr>
        <w:top w:val="none" w:sz="0" w:space="0" w:color="auto"/>
        <w:left w:val="none" w:sz="0" w:space="0" w:color="auto"/>
        <w:bottom w:val="none" w:sz="0" w:space="0" w:color="auto"/>
        <w:right w:val="none" w:sz="0" w:space="0" w:color="auto"/>
      </w:divBdr>
    </w:div>
    <w:div w:id="2065442012">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iff"/><Relationship Id="rId18" Type="http://schemas.openxmlformats.org/officeDocument/2006/relationships/image" Target="media/image8.tif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tiff"/><Relationship Id="rId2" Type="http://schemas.openxmlformats.org/officeDocument/2006/relationships/customXml" Target="../customXml/item2.xml"/><Relationship Id="rId16" Type="http://schemas.openxmlformats.org/officeDocument/2006/relationships/image" Target="media/image6.tif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tiff"/><Relationship Id="rId10" Type="http://schemas.openxmlformats.org/officeDocument/2006/relationships/endnotes" Target="endnotes.xml"/><Relationship Id="rId19" Type="http://schemas.openxmlformats.org/officeDocument/2006/relationships/image" Target="media/image9.tif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if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db0d35760826f3073adb3998e242982a">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07b8232112cf0712e0c6e7beba9e1a37"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A7749-2059-4054-9800-97298F8DD2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259F6C-B169-4400-832B-B75BD772DEAE}">
  <ds:schemaRefs>
    <ds:schemaRef ds:uri="http://schemas.microsoft.com/sharepoint/v3/contenttype/forms"/>
  </ds:schemaRefs>
</ds:datastoreItem>
</file>

<file path=customXml/itemProps3.xml><?xml version="1.0" encoding="utf-8"?>
<ds:datastoreItem xmlns:ds="http://schemas.openxmlformats.org/officeDocument/2006/customXml" ds:itemID="{5EF3205E-6360-4D7E-82EB-EF7317A93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693956-D16E-451D-AEEB-AABC3F8D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1020</Words>
  <Characters>5819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Mohamed Bennasar</cp:lastModifiedBy>
  <cp:revision>3</cp:revision>
  <cp:lastPrinted>2020-05-29T11:02:00Z</cp:lastPrinted>
  <dcterms:created xsi:type="dcterms:W3CDTF">2021-11-29T11:42:00Z</dcterms:created>
  <dcterms:modified xsi:type="dcterms:W3CDTF">2021-11-29T11:53:00Z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