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5B338E" w14:textId="77777777"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w:t>
      </w:r>
      <w:r w:rsidR="00C3401B">
        <w:rPr>
          <w:rFonts w:asciiTheme="minorHAnsi" w:hAnsiTheme="minorHAnsi" w:cstheme="minorHAnsi"/>
          <w:b/>
          <w:color w:val="000000" w:themeColor="text1"/>
          <w:u w:val="single"/>
        </w:rPr>
        <w:t xml:space="preserve"> - 2020/1</w:t>
      </w:r>
      <w:r w:rsidR="006363DD" w:rsidRPr="00D96A1C">
        <w:rPr>
          <w:rFonts w:asciiTheme="minorHAnsi" w:hAnsiTheme="minorHAnsi" w:cstheme="minorHAnsi"/>
          <w:b/>
          <w:color w:val="000000" w:themeColor="text1"/>
          <w:u w:val="single"/>
        </w:rPr>
        <w:t xml:space="preserve"> </w:t>
      </w:r>
      <w:proofErr w:type="gramStart"/>
      <w:r w:rsidR="006363DD" w:rsidRPr="00D96A1C">
        <w:rPr>
          <w:rFonts w:asciiTheme="minorHAnsi" w:hAnsiTheme="minorHAnsi" w:cstheme="minorHAnsi"/>
          <w:b/>
          <w:color w:val="000000" w:themeColor="text1"/>
          <w:u w:val="single"/>
        </w:rPr>
        <w:t>-</w:t>
      </w:r>
      <w:r w:rsidR="001163C0">
        <w:rPr>
          <w:rFonts w:asciiTheme="minorHAnsi" w:hAnsiTheme="minorHAnsi" w:cstheme="minorHAnsi"/>
          <w:b/>
          <w:color w:val="000000" w:themeColor="text1"/>
          <w:u w:val="single"/>
        </w:rPr>
        <w:t xml:space="preserve"> </w:t>
      </w:r>
      <w:r w:rsidR="00242112" w:rsidRPr="00D96A1C">
        <w:rPr>
          <w:rFonts w:asciiTheme="minorHAnsi" w:hAnsiTheme="minorHAnsi" w:cstheme="minorHAnsi"/>
          <w:b/>
          <w:color w:val="000000" w:themeColor="text1"/>
          <w:u w:val="single"/>
        </w:rPr>
        <w:t xml:space="preserve"> </w:t>
      </w:r>
      <w:r w:rsidR="006363DD" w:rsidRPr="00D96A1C">
        <w:rPr>
          <w:rFonts w:asciiTheme="minorHAnsi" w:hAnsiTheme="minorHAnsi" w:cstheme="minorHAnsi"/>
          <w:b/>
          <w:color w:val="000000" w:themeColor="text1"/>
          <w:u w:val="single"/>
        </w:rPr>
        <w:t>Interim</w:t>
      </w:r>
      <w:proofErr w:type="gramEnd"/>
      <w:r w:rsidR="006363DD" w:rsidRPr="00D96A1C">
        <w:rPr>
          <w:rFonts w:asciiTheme="minorHAnsi" w:hAnsiTheme="minorHAnsi" w:cstheme="minorHAnsi"/>
          <w:b/>
          <w:color w:val="000000" w:themeColor="text1"/>
          <w:u w:val="single"/>
        </w:rPr>
        <w:t xml:space="preserve"> Viva – </w:t>
      </w:r>
      <w:r w:rsidR="00170673" w:rsidRPr="00D96A1C">
        <w:rPr>
          <w:rFonts w:asciiTheme="minorHAnsi" w:hAnsiTheme="minorHAnsi" w:cstheme="minorHAnsi"/>
          <w:b/>
          <w:color w:val="000000" w:themeColor="text1"/>
          <w:u w:val="single"/>
        </w:rPr>
        <w:t>20</w:t>
      </w:r>
      <w:r w:rsidR="006363DD" w:rsidRPr="00D96A1C">
        <w:rPr>
          <w:rFonts w:asciiTheme="minorHAnsi" w:hAnsiTheme="minorHAnsi" w:cstheme="minorHAnsi"/>
          <w:b/>
          <w:color w:val="000000" w:themeColor="text1"/>
          <w:u w:val="single"/>
        </w:rPr>
        <w:t>%</w:t>
      </w:r>
    </w:p>
    <w:p w14:paraId="1FD58A02"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13BE7B69" w14:textId="77777777" w:rsidTr="00170673">
        <w:trPr>
          <w:trHeight w:val="551"/>
        </w:trPr>
        <w:tc>
          <w:tcPr>
            <w:tcW w:w="2341" w:type="dxa"/>
            <w:shd w:val="clear" w:color="auto" w:fill="D9D9D9" w:themeFill="background1" w:themeFillShade="D9"/>
            <w:vAlign w:val="center"/>
          </w:tcPr>
          <w:p w14:paraId="5E1C23C6"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789553D8" w14:textId="2F6623BA" w:rsidR="006A543A" w:rsidRPr="001163C0" w:rsidRDefault="0009708A" w:rsidP="00D96A1C">
            <w:pPr>
              <w:rPr>
                <w:rFonts w:asciiTheme="minorHAnsi" w:hAnsiTheme="minorHAnsi" w:cstheme="minorHAnsi"/>
                <w:color w:val="000000" w:themeColor="text1"/>
              </w:rPr>
            </w:pPr>
            <w:r>
              <w:rPr>
                <w:rFonts w:asciiTheme="minorHAnsi" w:hAnsiTheme="minorHAnsi" w:cstheme="minorHAnsi"/>
                <w:color w:val="000000" w:themeColor="text1"/>
              </w:rPr>
              <w:t>Matthew Martin</w:t>
            </w:r>
          </w:p>
        </w:tc>
      </w:tr>
      <w:tr w:rsidR="006A543A" w:rsidRPr="00D96A1C" w14:paraId="66CE1FF6" w14:textId="77777777" w:rsidTr="00170673">
        <w:trPr>
          <w:trHeight w:val="545"/>
        </w:trPr>
        <w:tc>
          <w:tcPr>
            <w:tcW w:w="2341" w:type="dxa"/>
            <w:shd w:val="clear" w:color="auto" w:fill="D9D9D9" w:themeFill="background1" w:themeFillShade="D9"/>
            <w:vAlign w:val="center"/>
          </w:tcPr>
          <w:p w14:paraId="0D911B07"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12C691A5" w14:textId="14573926" w:rsidR="006A543A" w:rsidRPr="001163C0" w:rsidRDefault="00D939F4" w:rsidP="00D96A1C">
            <w:pPr>
              <w:rPr>
                <w:rFonts w:asciiTheme="minorHAnsi" w:hAnsiTheme="minorHAnsi" w:cstheme="minorHAnsi"/>
                <w:color w:val="000000" w:themeColor="text1"/>
              </w:rPr>
            </w:pPr>
            <w:r>
              <w:rPr>
                <w:rFonts w:asciiTheme="minorHAnsi" w:hAnsiTheme="minorHAnsi" w:cstheme="minorHAnsi"/>
                <w:color w:val="000000" w:themeColor="text1"/>
              </w:rPr>
              <w:t xml:space="preserve">Major Group Project – </w:t>
            </w:r>
            <w:r w:rsidRPr="00D939F4">
              <w:rPr>
                <w:rFonts w:asciiTheme="minorHAnsi" w:hAnsiTheme="minorHAnsi" w:cstheme="minorHAnsi"/>
                <w:i/>
                <w:iCs/>
                <w:color w:val="000000" w:themeColor="text1"/>
              </w:rPr>
              <w:t>Shoppe Shop</w:t>
            </w:r>
          </w:p>
        </w:tc>
      </w:tr>
      <w:tr w:rsidR="006A543A" w:rsidRPr="00D96A1C" w14:paraId="1B1786B3" w14:textId="77777777" w:rsidTr="00170673">
        <w:trPr>
          <w:trHeight w:val="552"/>
        </w:trPr>
        <w:tc>
          <w:tcPr>
            <w:tcW w:w="2341" w:type="dxa"/>
            <w:shd w:val="clear" w:color="auto" w:fill="D9D9D9" w:themeFill="background1" w:themeFillShade="D9"/>
            <w:vAlign w:val="center"/>
          </w:tcPr>
          <w:p w14:paraId="0CAD02FA"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6457E5CB" w14:textId="5E09FB91" w:rsidR="006A543A" w:rsidRPr="001163C0" w:rsidRDefault="00D939F4" w:rsidP="00D96A1C">
            <w:pPr>
              <w:rPr>
                <w:rFonts w:asciiTheme="minorHAnsi" w:hAnsiTheme="minorHAnsi" w:cstheme="minorHAnsi"/>
                <w:color w:val="000000" w:themeColor="text1"/>
              </w:rPr>
            </w:pPr>
            <w:r>
              <w:rPr>
                <w:rFonts w:asciiTheme="minorHAnsi" w:hAnsiTheme="minorHAnsi" w:cstheme="minorHAnsi"/>
                <w:color w:val="000000" w:themeColor="text1"/>
              </w:rPr>
              <w:t>Rich Morgan</w:t>
            </w:r>
          </w:p>
        </w:tc>
      </w:tr>
      <w:tr w:rsidR="006A543A" w:rsidRPr="00D96A1C" w14:paraId="3D011820" w14:textId="77777777" w:rsidTr="00170673">
        <w:trPr>
          <w:trHeight w:val="564"/>
        </w:trPr>
        <w:tc>
          <w:tcPr>
            <w:tcW w:w="2341" w:type="dxa"/>
            <w:shd w:val="clear" w:color="auto" w:fill="D9D9D9" w:themeFill="background1" w:themeFillShade="D9"/>
            <w:vAlign w:val="center"/>
          </w:tcPr>
          <w:p w14:paraId="70972E5B"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72DA5523" w14:textId="7213FC9C" w:rsidR="006A543A" w:rsidRPr="001163C0" w:rsidRDefault="00D939F4" w:rsidP="00D96A1C">
            <w:pPr>
              <w:rPr>
                <w:rFonts w:asciiTheme="minorHAnsi" w:hAnsiTheme="minorHAnsi" w:cstheme="minorHAnsi"/>
                <w:color w:val="000000" w:themeColor="text1"/>
              </w:rPr>
            </w:pPr>
            <w:r>
              <w:rPr>
                <w:rFonts w:asciiTheme="minorHAnsi" w:hAnsiTheme="minorHAnsi" w:cstheme="minorHAnsi"/>
                <w:color w:val="000000" w:themeColor="text1"/>
              </w:rPr>
              <w:t>Phil Organ</w:t>
            </w:r>
          </w:p>
        </w:tc>
      </w:tr>
    </w:tbl>
    <w:p w14:paraId="6E075991"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2EF17C20"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B03F6A1"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2194824"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4280027B"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01339273"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rPr>
            </w:pPr>
            <w:r w:rsidRPr="00D96A1C">
              <w:rPr>
                <w:rFonts w:asciiTheme="minorHAnsi" w:hAnsiTheme="minorHAnsi" w:cstheme="minorHAnsi"/>
                <w:color w:val="000000"/>
              </w:rPr>
              <w:t>Decisions made have been grounded in related research (game ideas, project management, design choices, etc.)</w:t>
            </w:r>
            <w:r w:rsidR="001163C0">
              <w:rPr>
                <w:rFonts w:asciiTheme="minorHAnsi" w:hAnsiTheme="minorHAnsi" w:cstheme="minorHAnsi"/>
                <w:color w:val="000000"/>
              </w:rPr>
              <w:t xml:space="preserve"> </w:t>
            </w:r>
          </w:p>
          <w:p w14:paraId="3285E972"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themeColor="text1"/>
                <w:lang w:eastAsia="en-GB"/>
              </w:rPr>
            </w:pPr>
            <w:r w:rsidRPr="00D96A1C">
              <w:rPr>
                <w:rFonts w:asciiTheme="minorHAnsi" w:hAnsiTheme="minorHAnsi" w:cstheme="minorHAnsi"/>
                <w:color w:val="000000"/>
              </w:rPr>
              <w:t>Application of theory through quotes, references, related articles and conducting primary research </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56597F93" w14:textId="4FDD3459" w:rsidR="00DD55E3" w:rsidRPr="00D96A1C" w:rsidRDefault="00592E1D"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9</w:t>
            </w:r>
            <w:r w:rsidR="00DD55E3" w:rsidRPr="00D96A1C">
              <w:rPr>
                <w:rFonts w:asciiTheme="minorHAnsi" w:hAnsiTheme="minorHAnsi" w:cstheme="minorHAnsi"/>
                <w:color w:val="000000" w:themeColor="text1"/>
                <w:lang w:eastAsia="en-GB"/>
              </w:rPr>
              <w:t>/15</w:t>
            </w:r>
          </w:p>
        </w:tc>
      </w:tr>
      <w:tr w:rsidR="00DD55E3" w:rsidRPr="00D96A1C" w14:paraId="48732F1A"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3EC0332"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0437F30"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3D737EF4"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05E2CA0C" w14:textId="77777777" w:rsidR="00DD55E3" w:rsidRPr="00D96A1C" w:rsidRDefault="00DD55E3" w:rsidP="00DD55E3">
            <w:pPr>
              <w:numPr>
                <w:ilvl w:val="0"/>
                <w:numId w:val="3"/>
              </w:numPr>
              <w:rPr>
                <w:rFonts w:asciiTheme="minorHAnsi" w:hAnsiTheme="minorHAnsi" w:cstheme="minorHAnsi"/>
                <w:color w:val="000000"/>
              </w:rPr>
            </w:pPr>
            <w:r w:rsidRPr="00D96A1C">
              <w:rPr>
                <w:rFonts w:asciiTheme="minorHAnsi" w:hAnsiTheme="minorHAnsi" w:cstheme="minorHAnsi"/>
                <w:color w:val="000000"/>
              </w:rPr>
              <w:t>Key</w:t>
            </w:r>
            <w:r w:rsidR="00B85E97">
              <w:rPr>
                <w:rFonts w:asciiTheme="minorHAnsi" w:hAnsiTheme="minorHAnsi" w:cstheme="minorHAnsi"/>
                <w:color w:val="000000"/>
              </w:rPr>
              <w:t xml:space="preserve"> objectives identified for the i</w:t>
            </w:r>
            <w:r w:rsidRPr="00D96A1C">
              <w:rPr>
                <w:rFonts w:asciiTheme="minorHAnsi" w:hAnsiTheme="minorHAnsi" w:cstheme="minorHAnsi"/>
                <w:color w:val="000000"/>
              </w:rPr>
              <w:t xml:space="preserve">nterim </w:t>
            </w:r>
            <w:proofErr w:type="gramStart"/>
            <w:r w:rsidRPr="00D96A1C">
              <w:rPr>
                <w:rFonts w:asciiTheme="minorHAnsi" w:hAnsiTheme="minorHAnsi" w:cstheme="minorHAnsi"/>
                <w:color w:val="000000"/>
              </w:rPr>
              <w:t>period</w:t>
            </w:r>
            <w:proofErr w:type="gramEnd"/>
            <w:r w:rsidR="001163C0">
              <w:rPr>
                <w:rFonts w:asciiTheme="minorHAnsi" w:hAnsiTheme="minorHAnsi" w:cstheme="minorHAnsi"/>
                <w:color w:val="000000"/>
              </w:rPr>
              <w:t xml:space="preserve"> </w:t>
            </w:r>
          </w:p>
          <w:p w14:paraId="686DDA6A" w14:textId="77777777" w:rsidR="00DD55E3" w:rsidRPr="00D96A1C" w:rsidRDefault="00631C81" w:rsidP="00DD55E3">
            <w:pPr>
              <w:numPr>
                <w:ilvl w:val="0"/>
                <w:numId w:val="4"/>
              </w:numPr>
              <w:rPr>
                <w:rFonts w:asciiTheme="minorHAnsi" w:hAnsiTheme="minorHAnsi" w:cstheme="minorHAnsi"/>
                <w:color w:val="000000"/>
              </w:rPr>
            </w:pPr>
            <w:r>
              <w:rPr>
                <w:rFonts w:asciiTheme="minorHAnsi" w:hAnsiTheme="minorHAnsi" w:cstheme="minorHAnsi"/>
                <w:color w:val="000000"/>
              </w:rPr>
              <w:t>Appreciation for p</w:t>
            </w:r>
            <w:r w:rsidR="00DD55E3" w:rsidRPr="00D96A1C">
              <w:rPr>
                <w:rFonts w:asciiTheme="minorHAnsi" w:hAnsiTheme="minorHAnsi" w:cstheme="minorHAnsi"/>
                <w:color w:val="000000"/>
              </w:rPr>
              <w:t xml:space="preserve">roject </w:t>
            </w:r>
            <w:r>
              <w:rPr>
                <w:rFonts w:asciiTheme="minorHAnsi" w:hAnsiTheme="minorHAnsi" w:cstheme="minorHAnsi"/>
                <w:color w:val="000000"/>
              </w:rPr>
              <w:t>s</w:t>
            </w:r>
            <w:r w:rsidR="00DD55E3" w:rsidRPr="00D96A1C">
              <w:rPr>
                <w:rFonts w:asciiTheme="minorHAnsi" w:hAnsiTheme="minorHAnsi" w:cstheme="minorHAnsi"/>
                <w:color w:val="000000"/>
              </w:rPr>
              <w:t xml:space="preserve">cope, potential areas in which compromises can be made and understanding time/personnel are finite </w:t>
            </w:r>
            <w:proofErr w:type="gramStart"/>
            <w:r w:rsidR="00DD55E3" w:rsidRPr="00D96A1C">
              <w:rPr>
                <w:rFonts w:asciiTheme="minorHAnsi" w:hAnsiTheme="minorHAnsi" w:cstheme="minorHAnsi"/>
                <w:color w:val="000000"/>
              </w:rPr>
              <w:t>resources</w:t>
            </w:r>
            <w:proofErr w:type="gramEnd"/>
          </w:p>
          <w:p w14:paraId="59610D37" w14:textId="77777777" w:rsidR="00A1704B" w:rsidRPr="00A1704B" w:rsidRDefault="00DD55E3" w:rsidP="00A1704B">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 xml:space="preserve">Considerations made for contingency planning or </w:t>
            </w:r>
            <w:r w:rsidR="00A1704B">
              <w:rPr>
                <w:rFonts w:asciiTheme="minorHAnsi" w:hAnsiTheme="minorHAnsi" w:cstheme="minorHAnsi"/>
                <w:color w:val="000000"/>
              </w:rPr>
              <w:t>r</w:t>
            </w:r>
            <w:r w:rsidRPr="00D96A1C">
              <w:rPr>
                <w:rFonts w:asciiTheme="minorHAnsi" w:hAnsiTheme="minorHAnsi" w:cstheme="minorHAnsi"/>
                <w:color w:val="000000"/>
              </w:rPr>
              <w:t xml:space="preserve">isk </w:t>
            </w:r>
            <w:r w:rsidR="00A1704B">
              <w:rPr>
                <w:rFonts w:asciiTheme="minorHAnsi" w:hAnsiTheme="minorHAnsi" w:cstheme="minorHAnsi"/>
                <w:color w:val="000000"/>
              </w:rPr>
              <w:t>Assessment (formal or informal)</w:t>
            </w:r>
          </w:p>
          <w:p w14:paraId="7B44E8B8" w14:textId="77777777" w:rsidR="00DD55E3" w:rsidRPr="00D96A1C" w:rsidRDefault="00DD55E3" w:rsidP="00A1704B">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Appreciation and understanding of game design principles, aesthetic styles, technical requirements, demographics, etc. (depending on team role)</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1DA0D0B5" w14:textId="2794C47A" w:rsidR="00DD55E3" w:rsidRPr="00D96A1C" w:rsidRDefault="00592E1D"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/20</w:t>
            </w:r>
          </w:p>
        </w:tc>
      </w:tr>
      <w:tr w:rsidR="00DD55E3" w:rsidRPr="00D96A1C" w14:paraId="00E12EC8"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2DA3042"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77A10BE"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32325F00"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9CC5565" w14:textId="77777777" w:rsidR="00DD55E3" w:rsidRPr="00D96A1C" w:rsidRDefault="00DD55E3" w:rsidP="00DD55E3">
            <w:pPr>
              <w:numPr>
                <w:ilvl w:val="0"/>
                <w:numId w:val="6"/>
              </w:numPr>
              <w:rPr>
                <w:rFonts w:asciiTheme="minorHAnsi" w:hAnsiTheme="minorHAnsi" w:cstheme="minorHAnsi"/>
                <w:color w:val="000000"/>
              </w:rPr>
            </w:pPr>
            <w:r w:rsidRPr="00D96A1C">
              <w:rPr>
                <w:rFonts w:asciiTheme="minorHAnsi" w:hAnsiTheme="minorHAnsi" w:cstheme="minorHAnsi"/>
                <w:color w:val="000000"/>
              </w:rPr>
              <w:t>Evaluation of content - are you on track, ahead or behind regarding certain elements? If so, what suggestions are being made in order to help you with project progress?</w:t>
            </w:r>
            <w:r w:rsidR="001163C0">
              <w:rPr>
                <w:rFonts w:asciiTheme="minorHAnsi" w:hAnsiTheme="minorHAnsi" w:cstheme="minorHAnsi"/>
                <w:color w:val="000000"/>
              </w:rPr>
              <w:t xml:space="preserve"> </w:t>
            </w:r>
            <w:r w:rsidRPr="00D96A1C">
              <w:rPr>
                <w:rFonts w:asciiTheme="minorHAnsi" w:hAnsiTheme="minorHAnsi" w:cstheme="minorHAnsi"/>
                <w:color w:val="000000"/>
              </w:rPr>
              <w:t> </w:t>
            </w:r>
          </w:p>
          <w:p w14:paraId="0EF4DA03" w14:textId="77777777" w:rsidR="00DD55E3" w:rsidRDefault="00DD55E3" w:rsidP="00DD55E3">
            <w:pPr>
              <w:numPr>
                <w:ilvl w:val="0"/>
                <w:numId w:val="7"/>
              </w:numPr>
              <w:rPr>
                <w:rFonts w:asciiTheme="minorHAnsi" w:hAnsiTheme="minorHAnsi" w:cstheme="minorHAnsi"/>
                <w:color w:val="000000"/>
              </w:rPr>
            </w:pPr>
            <w:r w:rsidRPr="00D96A1C">
              <w:rPr>
                <w:rFonts w:asciiTheme="minorHAnsi" w:hAnsiTheme="minorHAnsi" w:cstheme="minorHAnsi"/>
                <w:color w:val="000000"/>
              </w:rPr>
              <w:t>Problems and solutions – did you have any issues during the last phase of development? If so, what solutions were proposed? Did they work and if so, what did you learn from this experience? </w:t>
            </w:r>
          </w:p>
          <w:p w14:paraId="625C6D9E" w14:textId="77777777" w:rsidR="00DD55E3" w:rsidRPr="00D96A1C" w:rsidRDefault="00DD55E3" w:rsidP="00DD55E3">
            <w:pPr>
              <w:numPr>
                <w:ilvl w:val="0"/>
                <w:numId w:val="7"/>
              </w:numPr>
              <w:rPr>
                <w:rFonts w:asciiTheme="minorHAnsi" w:hAnsiTheme="minorHAnsi" w:cstheme="minorHAnsi"/>
                <w:color w:val="000000" w:themeColor="text1"/>
                <w:lang w:eastAsia="en-GB"/>
              </w:rPr>
            </w:pPr>
            <w:r w:rsidRPr="00D96A1C">
              <w:rPr>
                <w:rFonts w:asciiTheme="minorHAnsi" w:hAnsiTheme="minorHAnsi" w:cstheme="minorHAnsi"/>
                <w:color w:val="000000"/>
              </w:rPr>
              <w:t xml:space="preserve">Next Steps / </w:t>
            </w:r>
            <w:proofErr w:type="gramStart"/>
            <w:r w:rsidRPr="00D96A1C">
              <w:rPr>
                <w:rFonts w:asciiTheme="minorHAnsi" w:hAnsiTheme="minorHAnsi" w:cstheme="minorHAnsi"/>
                <w:color w:val="000000"/>
              </w:rPr>
              <w:t>future plans</w:t>
            </w:r>
            <w:proofErr w:type="gramEnd"/>
            <w:r w:rsidRPr="00D96A1C">
              <w:rPr>
                <w:rFonts w:asciiTheme="minorHAnsi" w:hAnsiTheme="minorHAnsi" w:cstheme="minorHAnsi"/>
                <w:color w:val="000000"/>
              </w:rPr>
              <w:t xml:space="preserve"> - priorities to focus on following the interim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EE64003" w14:textId="35471EBA" w:rsidR="00DD55E3" w:rsidRPr="00D96A1C" w:rsidRDefault="00592E1D"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14</w:t>
            </w:r>
            <w:r w:rsidR="00DD55E3" w:rsidRPr="00D96A1C">
              <w:rPr>
                <w:rFonts w:asciiTheme="minorHAnsi" w:hAnsiTheme="minorHAnsi" w:cstheme="minorHAnsi"/>
                <w:color w:val="000000" w:themeColor="text1"/>
                <w:lang w:eastAsia="en-GB"/>
              </w:rPr>
              <w:t>/20</w:t>
            </w:r>
          </w:p>
        </w:tc>
      </w:tr>
      <w:tr w:rsidR="00DD55E3" w:rsidRPr="00D96A1C" w14:paraId="39B1DFF4"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1734769" w14:textId="77777777"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Application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E875AC4"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6A0CFCEF"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7E969CE"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 xml:space="preserve">Demonstration of content, </w:t>
            </w:r>
            <w:proofErr w:type="gramStart"/>
            <w:r w:rsidRPr="00D96A1C">
              <w:rPr>
                <w:rFonts w:asciiTheme="minorHAnsi" w:hAnsiTheme="minorHAnsi" w:cstheme="minorHAnsi"/>
                <w:color w:val="000000"/>
              </w:rPr>
              <w:t>e.g.</w:t>
            </w:r>
            <w:proofErr w:type="gramEnd"/>
            <w:r w:rsidRPr="00D96A1C">
              <w:rPr>
                <w:rFonts w:asciiTheme="minorHAnsi" w:hAnsiTheme="minorHAnsi" w:cstheme="minorHAnsi"/>
                <w:color w:val="000000"/>
              </w:rPr>
              <w:t xml:space="preserve"> engine functionality, assets, finalized character/environment concepts, HUD designs (depending on team role)</w:t>
            </w:r>
            <w:r w:rsidR="001163C0">
              <w:rPr>
                <w:rFonts w:asciiTheme="minorHAnsi" w:hAnsiTheme="minorHAnsi" w:cstheme="minorHAnsi"/>
                <w:color w:val="000000"/>
              </w:rPr>
              <w:t xml:space="preserve"> </w:t>
            </w:r>
          </w:p>
          <w:p w14:paraId="508CFFB1" w14:textId="77777777" w:rsidR="00DD55E3" w:rsidRPr="00D96A1C" w:rsidRDefault="00C030C1" w:rsidP="006D05C9">
            <w:pPr>
              <w:numPr>
                <w:ilvl w:val="0"/>
                <w:numId w:val="9"/>
              </w:numPr>
              <w:rPr>
                <w:rFonts w:asciiTheme="minorHAnsi" w:hAnsiTheme="minorHAnsi" w:cstheme="minorHAnsi"/>
                <w:color w:val="000000" w:themeColor="text1"/>
                <w:lang w:eastAsia="en-GB"/>
              </w:rPr>
            </w:pPr>
            <w:r>
              <w:rPr>
                <w:rFonts w:asciiTheme="minorHAnsi" w:hAnsiTheme="minorHAnsi" w:cstheme="minorHAnsi"/>
                <w:color w:val="000000"/>
              </w:rPr>
              <w:t>Contribution to p</w:t>
            </w:r>
            <w:r w:rsidR="00DD55E3" w:rsidRPr="00D96A1C">
              <w:rPr>
                <w:rFonts w:asciiTheme="minorHAnsi" w:hAnsiTheme="minorHAnsi" w:cstheme="minorHAnsi"/>
                <w:color w:val="000000"/>
              </w:rPr>
              <w:t xml:space="preserve">roject is documented thoroughly with evidence (screenshots / images / videos etc.) contained in the </w:t>
            </w:r>
            <w:r w:rsidR="006D05C9">
              <w:rPr>
                <w:rFonts w:asciiTheme="minorHAnsi" w:hAnsiTheme="minorHAnsi" w:cstheme="minorHAnsi"/>
                <w:color w:val="000000"/>
              </w:rPr>
              <w:t>v</w:t>
            </w:r>
            <w:r w:rsidR="00DD55E3" w:rsidRPr="00D96A1C">
              <w:rPr>
                <w:rFonts w:asciiTheme="minorHAnsi" w:hAnsiTheme="minorHAnsi" w:cstheme="minorHAnsi"/>
                <w:color w:val="000000"/>
              </w:rPr>
              <w:t>iva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C3A0CE1" w14:textId="3C65D04D" w:rsidR="00DD55E3" w:rsidRPr="00D96A1C" w:rsidRDefault="00592E1D"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18</w:t>
            </w:r>
            <w:r w:rsidR="00DD55E3" w:rsidRPr="00D96A1C">
              <w:rPr>
                <w:rFonts w:asciiTheme="minorHAnsi" w:hAnsiTheme="minorHAnsi" w:cstheme="minorHAnsi"/>
                <w:color w:val="000000" w:themeColor="text1"/>
                <w:lang w:eastAsia="en-GB"/>
              </w:rPr>
              <w:t>/25</w:t>
            </w:r>
          </w:p>
        </w:tc>
      </w:tr>
      <w:tr w:rsidR="00DD55E3" w:rsidRPr="00D96A1C" w14:paraId="6721B90E"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F505DE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93025AA"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23DDCFC9"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C5472C"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 xml:space="preserve">Demonstration of content, </w:t>
            </w:r>
            <w:proofErr w:type="gramStart"/>
            <w:r w:rsidRPr="00D96A1C">
              <w:rPr>
                <w:rFonts w:asciiTheme="minorHAnsi" w:hAnsiTheme="minorHAnsi" w:cstheme="minorHAnsi"/>
                <w:color w:val="000000"/>
              </w:rPr>
              <w:t>e.g.</w:t>
            </w:r>
            <w:proofErr w:type="gramEnd"/>
            <w:r w:rsidRPr="00D96A1C">
              <w:rPr>
                <w:rFonts w:asciiTheme="minorHAnsi" w:hAnsiTheme="minorHAnsi" w:cstheme="minorHAnsi"/>
                <w:color w:val="000000"/>
              </w:rPr>
              <w:t xml:space="preserve"> engine functionality, assets, finalized character/environment concepts, HUD designs (depending on team role)</w:t>
            </w:r>
            <w:r w:rsidR="001163C0">
              <w:rPr>
                <w:rFonts w:asciiTheme="minorHAnsi" w:hAnsiTheme="minorHAnsi" w:cstheme="minorHAnsi"/>
                <w:color w:val="000000"/>
              </w:rPr>
              <w:t xml:space="preserve"> </w:t>
            </w:r>
          </w:p>
          <w:p w14:paraId="12482AD8" w14:textId="77777777" w:rsidR="00DD55E3" w:rsidRPr="00D96A1C" w:rsidRDefault="00A06228" w:rsidP="001163C0">
            <w:pPr>
              <w:numPr>
                <w:ilvl w:val="0"/>
                <w:numId w:val="9"/>
              </w:numPr>
              <w:rPr>
                <w:rFonts w:asciiTheme="minorHAnsi" w:hAnsiTheme="minorHAnsi" w:cstheme="minorHAnsi"/>
                <w:color w:val="000000" w:themeColor="text1"/>
                <w:lang w:eastAsia="en-GB"/>
              </w:rPr>
            </w:pPr>
            <w:r>
              <w:rPr>
                <w:rFonts w:asciiTheme="minorHAnsi" w:hAnsiTheme="minorHAnsi" w:cstheme="minorHAnsi"/>
                <w:color w:val="000000"/>
              </w:rPr>
              <w:t>Contribution to p</w:t>
            </w:r>
            <w:r w:rsidR="00DD55E3" w:rsidRPr="00D96A1C">
              <w:rPr>
                <w:rFonts w:asciiTheme="minorHAnsi" w:hAnsiTheme="minorHAnsi" w:cstheme="minorHAnsi"/>
                <w:color w:val="000000"/>
              </w:rPr>
              <w:t xml:space="preserve">roject is documented thoroughly with evidence (screenshots / images / videos etc.) contained in the </w:t>
            </w:r>
            <w:r w:rsidR="002A28DA">
              <w:rPr>
                <w:rFonts w:asciiTheme="minorHAnsi" w:hAnsiTheme="minorHAnsi" w:cstheme="minorHAnsi"/>
                <w:color w:val="000000"/>
              </w:rPr>
              <w:t>v</w:t>
            </w:r>
            <w:r w:rsidR="001163C0">
              <w:rPr>
                <w:rFonts w:asciiTheme="minorHAnsi" w:hAnsiTheme="minorHAnsi" w:cstheme="minorHAnsi"/>
                <w:color w:val="000000"/>
              </w:rPr>
              <w:t>iva</w:t>
            </w: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75A05B5C" w14:textId="55B0A176" w:rsidR="00DD55E3" w:rsidRPr="00D96A1C" w:rsidRDefault="00592E1D"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12</w:t>
            </w:r>
            <w:r w:rsidR="00DD55E3" w:rsidRPr="00D96A1C">
              <w:rPr>
                <w:rFonts w:asciiTheme="minorHAnsi" w:hAnsiTheme="minorHAnsi" w:cstheme="minorHAnsi"/>
                <w:color w:val="000000" w:themeColor="text1"/>
                <w:lang w:eastAsia="en-GB"/>
              </w:rPr>
              <w:t>/20</w:t>
            </w:r>
          </w:p>
        </w:tc>
      </w:tr>
      <w:tr w:rsidR="00DD55E3" w:rsidRPr="00D96A1C" w14:paraId="4FB8E8B0"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F791323"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2DFD346" w14:textId="4C81B0D6" w:rsidR="00DD55E3" w:rsidRPr="00D96A1C" w:rsidRDefault="00592E1D"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66</w:t>
            </w:r>
            <w:r w:rsidR="00DD55E3" w:rsidRPr="00D96A1C">
              <w:rPr>
                <w:rFonts w:asciiTheme="minorHAnsi" w:hAnsiTheme="minorHAnsi" w:cstheme="minorHAnsi"/>
                <w:b/>
                <w:color w:val="000000" w:themeColor="text1"/>
                <w:lang w:eastAsia="en-GB"/>
              </w:rPr>
              <w:t>/100</w:t>
            </w:r>
          </w:p>
        </w:tc>
      </w:tr>
    </w:tbl>
    <w:p w14:paraId="03C393FD" w14:textId="77777777" w:rsidR="00D87BAB" w:rsidRPr="00D96A1C" w:rsidRDefault="006363DD" w:rsidP="00D96A1C">
      <w:pPr>
        <w:rPr>
          <w:rFonts w:asciiTheme="minorHAnsi" w:hAnsiTheme="minorHAnsi" w:cstheme="minorHAnsi"/>
          <w:b/>
          <w:color w:val="000000" w:themeColor="text1"/>
        </w:rPr>
      </w:pPr>
      <w:r w:rsidRPr="00D96A1C">
        <w:rPr>
          <w:rFonts w:asciiTheme="minorHAnsi" w:hAnsiTheme="minorHAnsi" w:cstheme="minorHAnsi"/>
          <w:color w:val="000000" w:themeColor="text1"/>
        </w:rPr>
        <w:br w:type="page"/>
      </w:r>
      <w:r w:rsidRPr="00D96A1C">
        <w:rPr>
          <w:rFonts w:asciiTheme="minorHAnsi" w:hAnsiTheme="minorHAnsi" w:cstheme="minorHAnsi"/>
          <w:b/>
          <w:color w:val="000000" w:themeColor="text1"/>
        </w:rPr>
        <w:lastRenderedPageBreak/>
        <w:t>Comments:</w:t>
      </w:r>
    </w:p>
    <w:p w14:paraId="0111018B"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1"/>
      </w:tblGrid>
      <w:tr w:rsidR="006363DD" w:rsidRPr="00D96A1C" w14:paraId="6B34CD53" w14:textId="77777777" w:rsidTr="009568BF">
        <w:trPr>
          <w:trHeight w:val="8773"/>
        </w:trPr>
        <w:tc>
          <w:tcPr>
            <w:tcW w:w="9351" w:type="dxa"/>
          </w:tcPr>
          <w:p w14:paraId="0474E08E" w14:textId="77777777" w:rsidR="006363DD" w:rsidRDefault="006363DD" w:rsidP="00D96A1C">
            <w:pPr>
              <w:rPr>
                <w:rFonts w:asciiTheme="minorHAnsi" w:hAnsiTheme="minorHAnsi" w:cstheme="minorHAnsi"/>
                <w:color w:val="000000" w:themeColor="text1"/>
              </w:rPr>
            </w:pPr>
          </w:p>
          <w:p w14:paraId="177027CC" w14:textId="77777777" w:rsidR="008474CD" w:rsidRPr="004877E8" w:rsidRDefault="00090F80" w:rsidP="004877E8">
            <w:pPr>
              <w:pStyle w:val="ListParagraph"/>
              <w:numPr>
                <w:ilvl w:val="0"/>
                <w:numId w:val="12"/>
              </w:numPr>
              <w:rPr>
                <w:rFonts w:asciiTheme="minorHAnsi" w:hAnsiTheme="minorHAnsi" w:cstheme="minorHAnsi"/>
                <w:color w:val="000000" w:themeColor="text1"/>
              </w:rPr>
            </w:pPr>
            <w:r w:rsidRPr="004877E8">
              <w:rPr>
                <w:rFonts w:asciiTheme="minorHAnsi" w:hAnsiTheme="minorHAnsi" w:cstheme="minorHAnsi"/>
                <w:color w:val="000000" w:themeColor="text1"/>
              </w:rPr>
              <w:t>An overview of your personal role has been presented – this is good.</w:t>
            </w:r>
          </w:p>
          <w:p w14:paraId="3657151C" w14:textId="77777777" w:rsidR="00090F80" w:rsidRDefault="00090F80" w:rsidP="00D96A1C">
            <w:pPr>
              <w:rPr>
                <w:rFonts w:asciiTheme="minorHAnsi" w:hAnsiTheme="minorHAnsi" w:cstheme="minorHAnsi"/>
                <w:color w:val="000000" w:themeColor="text1"/>
              </w:rPr>
            </w:pPr>
          </w:p>
          <w:p w14:paraId="4676DDB2" w14:textId="1B57AB45" w:rsidR="00090F80" w:rsidRDefault="00090F80" w:rsidP="004877E8">
            <w:pPr>
              <w:pStyle w:val="ListParagraph"/>
              <w:numPr>
                <w:ilvl w:val="0"/>
                <w:numId w:val="12"/>
              </w:numPr>
              <w:rPr>
                <w:rFonts w:asciiTheme="minorHAnsi" w:hAnsiTheme="minorHAnsi" w:cstheme="minorHAnsi"/>
                <w:color w:val="000000" w:themeColor="text1"/>
              </w:rPr>
            </w:pPr>
            <w:r w:rsidRPr="004877E8">
              <w:rPr>
                <w:rFonts w:asciiTheme="minorHAnsi" w:hAnsiTheme="minorHAnsi" w:cstheme="minorHAnsi"/>
                <w:color w:val="000000" w:themeColor="text1"/>
              </w:rPr>
              <w:t xml:space="preserve">Research has been evidenced throughout the presentation. </w:t>
            </w:r>
            <w:proofErr w:type="gramStart"/>
            <w:r w:rsidRPr="004877E8">
              <w:rPr>
                <w:rFonts w:asciiTheme="minorHAnsi" w:hAnsiTheme="minorHAnsi" w:cstheme="minorHAnsi"/>
                <w:color w:val="000000" w:themeColor="text1"/>
              </w:rPr>
              <w:t>In particular, Maslow’s</w:t>
            </w:r>
            <w:proofErr w:type="gramEnd"/>
            <w:r w:rsidRPr="004877E8">
              <w:rPr>
                <w:rFonts w:asciiTheme="minorHAnsi" w:hAnsiTheme="minorHAnsi" w:cstheme="minorHAnsi"/>
                <w:color w:val="000000" w:themeColor="text1"/>
              </w:rPr>
              <w:t xml:space="preserve"> </w:t>
            </w:r>
            <w:r w:rsidRPr="004877E8">
              <w:rPr>
                <w:rFonts w:asciiTheme="minorHAnsi" w:hAnsiTheme="minorHAnsi" w:cstheme="minorHAnsi"/>
                <w:i/>
                <w:iCs/>
                <w:color w:val="000000" w:themeColor="text1"/>
              </w:rPr>
              <w:t>Hierarchy of Needs</w:t>
            </w:r>
            <w:r w:rsidRPr="004877E8">
              <w:rPr>
                <w:rFonts w:asciiTheme="minorHAnsi" w:hAnsiTheme="minorHAnsi" w:cstheme="minorHAnsi"/>
                <w:color w:val="000000" w:themeColor="text1"/>
              </w:rPr>
              <w:t xml:space="preserve"> has been referenced and adapted to form a custom hierarchy for the game.</w:t>
            </w:r>
          </w:p>
          <w:p w14:paraId="23897140" w14:textId="77777777" w:rsidR="004877E8" w:rsidRPr="004877E8" w:rsidRDefault="004877E8" w:rsidP="004877E8">
            <w:pPr>
              <w:pStyle w:val="ListParagraph"/>
              <w:rPr>
                <w:rFonts w:asciiTheme="minorHAnsi" w:hAnsiTheme="minorHAnsi" w:cstheme="minorHAnsi"/>
                <w:color w:val="000000" w:themeColor="text1"/>
              </w:rPr>
            </w:pPr>
          </w:p>
          <w:p w14:paraId="0D522606" w14:textId="7EB17583" w:rsidR="004877E8" w:rsidRPr="004877E8" w:rsidRDefault="004877E8" w:rsidP="004877E8">
            <w:pPr>
              <w:pStyle w:val="ListParagraph"/>
              <w:numPr>
                <w:ilvl w:val="0"/>
                <w:numId w:val="12"/>
              </w:numPr>
              <w:rPr>
                <w:rFonts w:asciiTheme="minorHAnsi" w:hAnsiTheme="minorHAnsi" w:cstheme="minorHAnsi"/>
                <w:color w:val="000000" w:themeColor="text1"/>
              </w:rPr>
            </w:pPr>
            <w:r>
              <w:rPr>
                <w:rFonts w:ascii="Calibri" w:hAnsi="Calibri" w:cs="Calibri"/>
                <w:color w:val="000000"/>
              </w:rPr>
              <w:t>A good balance between the research conducted and the implementation of some of these concepts on the practical. Not always explicitly, perhaps, but it was fascinating to have time to contemplate and consider such topics.</w:t>
            </w:r>
          </w:p>
          <w:p w14:paraId="08EF7887" w14:textId="77777777" w:rsidR="00090F80" w:rsidRDefault="00090F80" w:rsidP="00D96A1C">
            <w:pPr>
              <w:rPr>
                <w:rFonts w:asciiTheme="minorHAnsi" w:hAnsiTheme="minorHAnsi" w:cstheme="minorHAnsi"/>
                <w:color w:val="000000" w:themeColor="text1"/>
              </w:rPr>
            </w:pPr>
          </w:p>
          <w:p w14:paraId="0A314C80" w14:textId="1A21FB3A" w:rsidR="00090F80" w:rsidRPr="004877E8" w:rsidRDefault="00090F80" w:rsidP="004877E8">
            <w:pPr>
              <w:pStyle w:val="ListParagraph"/>
              <w:numPr>
                <w:ilvl w:val="0"/>
                <w:numId w:val="12"/>
              </w:numPr>
              <w:rPr>
                <w:rFonts w:asciiTheme="minorHAnsi" w:hAnsiTheme="minorHAnsi" w:cstheme="minorHAnsi"/>
                <w:color w:val="000000" w:themeColor="text1"/>
              </w:rPr>
            </w:pPr>
            <w:r w:rsidRPr="004877E8">
              <w:rPr>
                <w:rFonts w:asciiTheme="minorHAnsi" w:hAnsiTheme="minorHAnsi" w:cstheme="minorHAnsi"/>
                <w:color w:val="000000" w:themeColor="text1"/>
              </w:rPr>
              <w:t>Embedded video examples compliment the knowledge presented and are engaging and informative – more of this in future would be good to see.</w:t>
            </w:r>
          </w:p>
          <w:p w14:paraId="24AFA66E" w14:textId="019092F2" w:rsidR="00090F80" w:rsidRDefault="00090F80" w:rsidP="00D96A1C">
            <w:pPr>
              <w:rPr>
                <w:rFonts w:asciiTheme="minorHAnsi" w:hAnsiTheme="minorHAnsi" w:cstheme="minorHAnsi"/>
                <w:color w:val="000000" w:themeColor="text1"/>
              </w:rPr>
            </w:pPr>
          </w:p>
          <w:p w14:paraId="2261FE3F" w14:textId="3306F0BA" w:rsidR="00090F80" w:rsidRPr="004877E8" w:rsidRDefault="00090F80" w:rsidP="004877E8">
            <w:pPr>
              <w:pStyle w:val="ListParagraph"/>
              <w:numPr>
                <w:ilvl w:val="0"/>
                <w:numId w:val="12"/>
              </w:numPr>
              <w:rPr>
                <w:rFonts w:asciiTheme="minorHAnsi" w:hAnsiTheme="minorHAnsi" w:cstheme="minorHAnsi"/>
                <w:color w:val="000000" w:themeColor="text1"/>
              </w:rPr>
            </w:pPr>
            <w:r w:rsidRPr="004877E8">
              <w:rPr>
                <w:rFonts w:asciiTheme="minorHAnsi" w:hAnsiTheme="minorHAnsi" w:cstheme="minorHAnsi"/>
                <w:color w:val="000000" w:themeColor="text1"/>
              </w:rPr>
              <w:t>Future goals, contingencies and limitations due to Covid-19 have been identified as part of the presentation.</w:t>
            </w:r>
          </w:p>
          <w:p w14:paraId="2C4DDF72" w14:textId="77777777" w:rsidR="00090F80" w:rsidRDefault="00090F80" w:rsidP="00D96A1C">
            <w:pPr>
              <w:rPr>
                <w:rFonts w:asciiTheme="minorHAnsi" w:hAnsiTheme="minorHAnsi" w:cstheme="minorHAnsi"/>
                <w:color w:val="000000" w:themeColor="text1"/>
              </w:rPr>
            </w:pPr>
          </w:p>
          <w:p w14:paraId="6BCF4A50" w14:textId="2C31DD0C" w:rsidR="00090F80" w:rsidRPr="004877E8" w:rsidRDefault="00090F80" w:rsidP="004877E8">
            <w:pPr>
              <w:pStyle w:val="ListParagraph"/>
              <w:numPr>
                <w:ilvl w:val="0"/>
                <w:numId w:val="12"/>
              </w:numPr>
              <w:rPr>
                <w:rFonts w:asciiTheme="minorHAnsi" w:hAnsiTheme="minorHAnsi" w:cstheme="minorHAnsi"/>
                <w:color w:val="000000" w:themeColor="text1"/>
              </w:rPr>
            </w:pPr>
            <w:r w:rsidRPr="004877E8">
              <w:rPr>
                <w:rFonts w:asciiTheme="minorHAnsi" w:hAnsiTheme="minorHAnsi" w:cstheme="minorHAnsi"/>
                <w:color w:val="000000" w:themeColor="text1"/>
              </w:rPr>
              <w:t>Iterative processes have been discussed in the presentation and project planning has been visualised and displayed in a Gantt chart – good work.</w:t>
            </w:r>
          </w:p>
          <w:p w14:paraId="4931C62F" w14:textId="77777777" w:rsidR="00090F80" w:rsidRDefault="00090F80" w:rsidP="00D96A1C">
            <w:pPr>
              <w:rPr>
                <w:rFonts w:asciiTheme="minorHAnsi" w:hAnsiTheme="minorHAnsi" w:cstheme="minorHAnsi"/>
                <w:color w:val="000000" w:themeColor="text1"/>
              </w:rPr>
            </w:pPr>
          </w:p>
          <w:p w14:paraId="4268F82F" w14:textId="1D3CFD92" w:rsidR="004877E8" w:rsidRPr="004877E8" w:rsidRDefault="00090F80" w:rsidP="004877E8">
            <w:pPr>
              <w:pStyle w:val="ListParagraph"/>
              <w:numPr>
                <w:ilvl w:val="0"/>
                <w:numId w:val="12"/>
              </w:numPr>
              <w:rPr>
                <w:rFonts w:asciiTheme="minorHAnsi" w:hAnsiTheme="minorHAnsi" w:cstheme="minorHAnsi"/>
                <w:color w:val="000000" w:themeColor="text1"/>
              </w:rPr>
            </w:pPr>
            <w:r w:rsidRPr="004877E8">
              <w:rPr>
                <w:rFonts w:asciiTheme="minorHAnsi" w:hAnsiTheme="minorHAnsi" w:cstheme="minorHAnsi"/>
                <w:color w:val="000000" w:themeColor="text1"/>
              </w:rPr>
              <w:t>The background slides for the presentation are good – these are contextual and interesting and help set the tone/theme.</w:t>
            </w:r>
            <w:r w:rsidR="004877E8" w:rsidRPr="004877E8">
              <w:rPr>
                <w:rFonts w:ascii="Calibri" w:hAnsi="Calibri" w:cs="Calibri"/>
                <w:color w:val="000000"/>
              </w:rPr>
              <w:br/>
            </w:r>
          </w:p>
          <w:p w14:paraId="56E4C878" w14:textId="2234D7A2" w:rsidR="004877E8" w:rsidRPr="004877E8" w:rsidRDefault="004877E8" w:rsidP="004877E8">
            <w:pPr>
              <w:pStyle w:val="ListParagraph"/>
              <w:numPr>
                <w:ilvl w:val="0"/>
                <w:numId w:val="12"/>
              </w:numPr>
              <w:rPr>
                <w:rFonts w:asciiTheme="minorHAnsi" w:hAnsiTheme="minorHAnsi" w:cstheme="minorHAnsi"/>
                <w:color w:val="000000" w:themeColor="text1"/>
              </w:rPr>
            </w:pPr>
            <w:r w:rsidRPr="004877E8">
              <w:rPr>
                <w:rFonts w:asciiTheme="minorHAnsi" w:hAnsiTheme="minorHAnsi" w:cstheme="minorHAnsi"/>
                <w:color w:val="000000" w:themeColor="text1"/>
              </w:rPr>
              <w:t>UE4 blueprints have been extensively documented and explained throughout</w:t>
            </w:r>
            <w:r>
              <w:rPr>
                <w:rFonts w:asciiTheme="minorHAnsi" w:hAnsiTheme="minorHAnsi" w:cstheme="minorHAnsi"/>
                <w:color w:val="000000" w:themeColor="text1"/>
              </w:rPr>
              <w:t>.</w:t>
            </w:r>
            <w:r w:rsidRPr="004877E8">
              <w:rPr>
                <w:rFonts w:asciiTheme="minorHAnsi" w:hAnsiTheme="minorHAnsi" w:cstheme="minorHAnsi"/>
                <w:color w:val="000000" w:themeColor="text1"/>
              </w:rPr>
              <w:t xml:space="preserve"> </w:t>
            </w:r>
            <w:r>
              <w:rPr>
                <w:rFonts w:asciiTheme="minorHAnsi" w:hAnsiTheme="minorHAnsi" w:cstheme="minorHAnsi"/>
                <w:color w:val="000000" w:themeColor="text1"/>
              </w:rPr>
              <w:t>T</w:t>
            </w:r>
            <w:r w:rsidRPr="004877E8">
              <w:rPr>
                <w:rFonts w:asciiTheme="minorHAnsi" w:hAnsiTheme="minorHAnsi" w:cstheme="minorHAnsi"/>
                <w:color w:val="000000" w:themeColor="text1"/>
              </w:rPr>
              <w:t>his displays considerable understanding of technical implementation in the engine – good work.</w:t>
            </w:r>
            <w:r>
              <w:rPr>
                <w:rFonts w:asciiTheme="minorHAnsi" w:hAnsiTheme="minorHAnsi" w:cstheme="minorHAnsi"/>
                <w:color w:val="000000" w:themeColor="text1"/>
              </w:rPr>
              <w:t xml:space="preserve"> </w:t>
            </w:r>
            <w:r w:rsidRPr="004877E8">
              <w:rPr>
                <w:rFonts w:ascii="Calibri" w:hAnsi="Calibri" w:cs="Calibri"/>
                <w:color w:val="000000"/>
              </w:rPr>
              <w:t>Explanation and levels of detail were strong throughout. There was also evidence of using your own initiative and self-learning (all-important L6 attributes) when confronted with technical challenges.</w:t>
            </w:r>
            <w:r w:rsidRPr="004877E8">
              <w:rPr>
                <w:rFonts w:ascii="Calibri" w:hAnsi="Calibri" w:cs="Calibri"/>
                <w:color w:val="000000"/>
              </w:rPr>
              <w:br/>
            </w:r>
          </w:p>
          <w:p w14:paraId="21EB81B5" w14:textId="368DA2A9" w:rsidR="004877E8" w:rsidRDefault="004877E8" w:rsidP="004877E8">
            <w:pPr>
              <w:numPr>
                <w:ilvl w:val="0"/>
                <w:numId w:val="12"/>
              </w:numPr>
              <w:shd w:val="clear" w:color="auto" w:fill="FFFFFF"/>
              <w:spacing w:before="100" w:beforeAutospacing="1" w:after="100" w:afterAutospacing="1"/>
              <w:rPr>
                <w:rFonts w:ascii="Calibri" w:hAnsi="Calibri" w:cs="Calibri"/>
                <w:color w:val="000000"/>
              </w:rPr>
            </w:pPr>
            <w:r>
              <w:rPr>
                <w:rFonts w:ascii="Calibri" w:hAnsi="Calibri" w:cs="Calibri"/>
                <w:color w:val="000000"/>
              </w:rPr>
              <w:t>Great to see how you enjoy getting-your-hands-dirty under the bonnet of the Engine. All very commendable and well-worked, making full use of your presentation time, and with a succinct closing comment on future work to come (and your part in it all). </w:t>
            </w:r>
          </w:p>
          <w:p w14:paraId="12D75DC3" w14:textId="1A3A2AAA" w:rsidR="004877E8" w:rsidRPr="00D96A1C" w:rsidRDefault="004877E8" w:rsidP="00D96A1C">
            <w:pPr>
              <w:rPr>
                <w:rFonts w:asciiTheme="minorHAnsi" w:hAnsiTheme="minorHAnsi" w:cstheme="minorHAnsi"/>
                <w:color w:val="000000" w:themeColor="text1"/>
              </w:rPr>
            </w:pPr>
          </w:p>
        </w:tc>
      </w:tr>
    </w:tbl>
    <w:p w14:paraId="63B5CEA9" w14:textId="77777777" w:rsidR="006363DD" w:rsidRPr="00D96A1C" w:rsidRDefault="006363DD" w:rsidP="00D96A1C">
      <w:pPr>
        <w:rPr>
          <w:rFonts w:asciiTheme="minorHAnsi" w:hAnsiTheme="minorHAnsi" w:cstheme="minorHAnsi"/>
          <w:color w:val="000000" w:themeColor="text1"/>
        </w:rPr>
      </w:pPr>
    </w:p>
    <w:p w14:paraId="50C60FD2" w14:textId="77777777" w:rsidR="006363DD" w:rsidRPr="00D96A1C" w:rsidRDefault="006363DD" w:rsidP="00D96A1C">
      <w:pPr>
        <w:rPr>
          <w:rFonts w:asciiTheme="minorHAnsi" w:hAnsiTheme="minorHAnsi" w:cstheme="minorHAnsi"/>
          <w:color w:val="000000" w:themeColor="text1"/>
        </w:rPr>
      </w:pPr>
    </w:p>
    <w:sectPr w:rsidR="006363DD" w:rsidRPr="00D96A1C" w:rsidSect="00D96A1C">
      <w:footerReference w:type="default" r:id="rId7"/>
      <w:pgSz w:w="12240" w:h="15840"/>
      <w:pgMar w:top="720" w:right="72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1BAEAA" w14:textId="77777777" w:rsidR="00D97686" w:rsidRDefault="00D97686" w:rsidP="00376352">
      <w:r>
        <w:separator/>
      </w:r>
    </w:p>
  </w:endnote>
  <w:endnote w:type="continuationSeparator" w:id="0">
    <w:p w14:paraId="6495E198" w14:textId="77777777" w:rsidR="00D97686" w:rsidRDefault="00D97686" w:rsidP="003763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2607766"/>
      <w:docPartObj>
        <w:docPartGallery w:val="Page Numbers (Bottom of Page)"/>
        <w:docPartUnique/>
      </w:docPartObj>
    </w:sdtPr>
    <w:sdtEndPr>
      <w:rPr>
        <w:rFonts w:asciiTheme="minorHAnsi" w:hAnsiTheme="minorHAnsi" w:cstheme="minorHAnsi"/>
        <w:noProof/>
      </w:rPr>
    </w:sdtEndPr>
    <w:sdtContent>
      <w:p w14:paraId="2743850E" w14:textId="77777777" w:rsidR="00376352" w:rsidRPr="00376352" w:rsidRDefault="00376352">
        <w:pPr>
          <w:pStyle w:val="Footer"/>
          <w:jc w:val="center"/>
          <w:rPr>
            <w:rFonts w:asciiTheme="minorHAnsi" w:hAnsiTheme="minorHAnsi" w:cstheme="minorHAnsi"/>
          </w:rPr>
        </w:pPr>
        <w:r w:rsidRPr="00376352">
          <w:rPr>
            <w:rFonts w:asciiTheme="minorHAnsi" w:hAnsiTheme="minorHAnsi" w:cstheme="minorHAnsi"/>
          </w:rPr>
          <w:fldChar w:fldCharType="begin"/>
        </w:r>
        <w:r w:rsidRPr="00376352">
          <w:rPr>
            <w:rFonts w:asciiTheme="minorHAnsi" w:hAnsiTheme="minorHAnsi" w:cstheme="minorHAnsi"/>
          </w:rPr>
          <w:instrText xml:space="preserve"> PAGE   \* MERGEFORMAT </w:instrText>
        </w:r>
        <w:r w:rsidRPr="00376352">
          <w:rPr>
            <w:rFonts w:asciiTheme="minorHAnsi" w:hAnsiTheme="minorHAnsi" w:cstheme="minorHAnsi"/>
          </w:rPr>
          <w:fldChar w:fldCharType="separate"/>
        </w:r>
        <w:r w:rsidR="00C3401B">
          <w:rPr>
            <w:rFonts w:asciiTheme="minorHAnsi" w:hAnsiTheme="minorHAnsi" w:cstheme="minorHAnsi"/>
            <w:noProof/>
          </w:rPr>
          <w:t>1</w:t>
        </w:r>
        <w:r w:rsidRPr="00376352">
          <w:rPr>
            <w:rFonts w:asciiTheme="minorHAnsi" w:hAnsiTheme="minorHAnsi" w:cstheme="minorHAnsi"/>
            <w:noProof/>
          </w:rPr>
          <w:fldChar w:fldCharType="end"/>
        </w:r>
      </w:p>
    </w:sdtContent>
  </w:sdt>
  <w:p w14:paraId="645444BF" w14:textId="77777777" w:rsidR="00376352" w:rsidRDefault="00376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D0F49D" w14:textId="77777777" w:rsidR="00D97686" w:rsidRDefault="00D97686" w:rsidP="00376352">
      <w:r>
        <w:separator/>
      </w:r>
    </w:p>
  </w:footnote>
  <w:footnote w:type="continuationSeparator" w:id="0">
    <w:p w14:paraId="11C7EED9" w14:textId="77777777" w:rsidR="00D97686" w:rsidRDefault="00D97686" w:rsidP="003763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434F1A"/>
    <w:multiLevelType w:val="multilevel"/>
    <w:tmpl w:val="C5723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2A56350"/>
    <w:multiLevelType w:val="hybridMultilevel"/>
    <w:tmpl w:val="7DA8F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12"/>
  </w:num>
  <w:num w:numId="3">
    <w:abstractNumId w:val="8"/>
  </w:num>
  <w:num w:numId="4">
    <w:abstractNumId w:val="2"/>
  </w:num>
  <w:num w:numId="5">
    <w:abstractNumId w:val="11"/>
  </w:num>
  <w:num w:numId="6">
    <w:abstractNumId w:val="7"/>
  </w:num>
  <w:num w:numId="7">
    <w:abstractNumId w:val="1"/>
  </w:num>
  <w:num w:numId="8">
    <w:abstractNumId w:val="3"/>
  </w:num>
  <w:num w:numId="9">
    <w:abstractNumId w:val="0"/>
  </w:num>
  <w:num w:numId="10">
    <w:abstractNumId w:val="6"/>
  </w:num>
  <w:num w:numId="11">
    <w:abstractNumId w:val="5"/>
  </w:num>
  <w:num w:numId="12">
    <w:abstractNumId w:val="4"/>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90F80"/>
    <w:rsid w:val="0009708A"/>
    <w:rsid w:val="001163C0"/>
    <w:rsid w:val="001230DD"/>
    <w:rsid w:val="00125730"/>
    <w:rsid w:val="00170673"/>
    <w:rsid w:val="001D0DDD"/>
    <w:rsid w:val="001F5131"/>
    <w:rsid w:val="002071E2"/>
    <w:rsid w:val="00210C59"/>
    <w:rsid w:val="00242112"/>
    <w:rsid w:val="00253402"/>
    <w:rsid w:val="002A28DA"/>
    <w:rsid w:val="002D3179"/>
    <w:rsid w:val="002F6F29"/>
    <w:rsid w:val="00376352"/>
    <w:rsid w:val="003F049D"/>
    <w:rsid w:val="004877E8"/>
    <w:rsid w:val="004B686E"/>
    <w:rsid w:val="00592E1D"/>
    <w:rsid w:val="005A54B0"/>
    <w:rsid w:val="005D2D2E"/>
    <w:rsid w:val="00631C81"/>
    <w:rsid w:val="006363DD"/>
    <w:rsid w:val="00647A98"/>
    <w:rsid w:val="006530D2"/>
    <w:rsid w:val="006645F5"/>
    <w:rsid w:val="006A543A"/>
    <w:rsid w:val="006D05C9"/>
    <w:rsid w:val="00777F92"/>
    <w:rsid w:val="008474CD"/>
    <w:rsid w:val="00866E85"/>
    <w:rsid w:val="008B05C1"/>
    <w:rsid w:val="008D4A65"/>
    <w:rsid w:val="009568BF"/>
    <w:rsid w:val="009F37CB"/>
    <w:rsid w:val="00A06228"/>
    <w:rsid w:val="00A151E5"/>
    <w:rsid w:val="00A1704B"/>
    <w:rsid w:val="00A60EFC"/>
    <w:rsid w:val="00A736BA"/>
    <w:rsid w:val="00AB34FE"/>
    <w:rsid w:val="00AC6617"/>
    <w:rsid w:val="00B85E97"/>
    <w:rsid w:val="00BC1053"/>
    <w:rsid w:val="00BD7FFC"/>
    <w:rsid w:val="00C030C1"/>
    <w:rsid w:val="00C3401B"/>
    <w:rsid w:val="00C423F9"/>
    <w:rsid w:val="00C60A27"/>
    <w:rsid w:val="00CC4C41"/>
    <w:rsid w:val="00CD2262"/>
    <w:rsid w:val="00CF3983"/>
    <w:rsid w:val="00D70634"/>
    <w:rsid w:val="00D87BAB"/>
    <w:rsid w:val="00D939F4"/>
    <w:rsid w:val="00D96A1C"/>
    <w:rsid w:val="00D97686"/>
    <w:rsid w:val="00DD55E3"/>
    <w:rsid w:val="00E03544"/>
    <w:rsid w:val="00E233B8"/>
    <w:rsid w:val="00F14758"/>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D5F3E"/>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D96A1C"/>
    <w:pPr>
      <w:ind w:left="720"/>
      <w:contextualSpacing/>
    </w:pPr>
  </w:style>
  <w:style w:type="paragraph" w:styleId="Header">
    <w:name w:val="header"/>
    <w:basedOn w:val="Normal"/>
    <w:link w:val="HeaderChar"/>
    <w:uiPriority w:val="99"/>
    <w:unhideWhenUsed/>
    <w:rsid w:val="00376352"/>
    <w:pPr>
      <w:tabs>
        <w:tab w:val="center" w:pos="4513"/>
        <w:tab w:val="right" w:pos="9026"/>
      </w:tabs>
    </w:pPr>
  </w:style>
  <w:style w:type="character" w:customStyle="1" w:styleId="HeaderChar">
    <w:name w:val="Header Char"/>
    <w:basedOn w:val="DefaultParagraphFont"/>
    <w:link w:val="Header"/>
    <w:uiPriority w:val="99"/>
    <w:rsid w:val="0037635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376352"/>
    <w:pPr>
      <w:tabs>
        <w:tab w:val="center" w:pos="4513"/>
        <w:tab w:val="right" w:pos="9026"/>
      </w:tabs>
    </w:pPr>
  </w:style>
  <w:style w:type="character" w:customStyle="1" w:styleId="FooterChar">
    <w:name w:val="Footer Char"/>
    <w:basedOn w:val="DefaultParagraphFont"/>
    <w:link w:val="Footer"/>
    <w:uiPriority w:val="99"/>
    <w:rsid w:val="00376352"/>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343434224">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2</Pages>
  <Words>549</Words>
  <Characters>3130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Richard William</cp:lastModifiedBy>
  <cp:revision>5</cp:revision>
  <cp:lastPrinted>2013-09-25T13:21:00Z</cp:lastPrinted>
  <dcterms:created xsi:type="dcterms:W3CDTF">2021-01-22T13:59:00Z</dcterms:created>
  <dcterms:modified xsi:type="dcterms:W3CDTF">2021-01-29T11:08:00Z</dcterms:modified>
</cp:coreProperties>
</file>