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DF242" w14:textId="77777777" w:rsidR="004417CB" w:rsidRDefault="004417CB" w:rsidP="004417CB">
      <w:r>
        <w:rPr>
          <w:noProof/>
        </w:rPr>
        <w:drawing>
          <wp:anchor distT="0" distB="0" distL="114300" distR="114300" simplePos="0" relativeHeight="251659264" behindDoc="1" locked="0" layoutInCell="1" allowOverlap="1" wp14:anchorId="4141CF08" wp14:editId="14B047FE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3543300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484" y="21391"/>
                <wp:lineTo x="21484" y="0"/>
                <wp:lineTo x="0" y="0"/>
              </wp:wrapPolygon>
            </wp:wrapTight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23BEF7" w14:textId="77777777" w:rsidR="004417CB" w:rsidRDefault="004417CB" w:rsidP="004417CB"/>
    <w:p w14:paraId="106206A4" w14:textId="77777777" w:rsidR="004417CB" w:rsidRDefault="004417CB" w:rsidP="004417CB"/>
    <w:p w14:paraId="1BA56D30" w14:textId="77777777" w:rsidR="004417CB" w:rsidRDefault="004417CB" w:rsidP="004417CB"/>
    <w:p w14:paraId="345A9957" w14:textId="77777777" w:rsidR="004417CB" w:rsidRDefault="004417CB" w:rsidP="004417CB"/>
    <w:p w14:paraId="12B95C59" w14:textId="77777777" w:rsidR="004417CB" w:rsidRDefault="004417CB" w:rsidP="004417CB"/>
    <w:p w14:paraId="6C188F95" w14:textId="77777777" w:rsidR="004417CB" w:rsidRDefault="004417CB" w:rsidP="004417CB"/>
    <w:p w14:paraId="05492B63" w14:textId="77777777" w:rsidR="004417CB" w:rsidRDefault="004417CB" w:rsidP="004417CB"/>
    <w:p w14:paraId="631229F0" w14:textId="77777777" w:rsidR="004417CB" w:rsidRDefault="004417CB" w:rsidP="004417CB"/>
    <w:p w14:paraId="4ADFC623" w14:textId="77777777" w:rsidR="004417CB" w:rsidRDefault="004417CB" w:rsidP="004417CB">
      <w:pPr>
        <w:jc w:val="center"/>
        <w:rPr>
          <w:rFonts w:ascii="Arial Nova" w:eastAsia="Arial Nova" w:hAnsi="Arial Nova" w:cs="Arial Nova"/>
          <w:sz w:val="72"/>
          <w:szCs w:val="72"/>
        </w:rPr>
      </w:pPr>
      <w:r w:rsidRPr="021F216E">
        <w:rPr>
          <w:rFonts w:ascii="Arial Nova" w:eastAsia="Arial Nova" w:hAnsi="Arial Nova" w:cs="Arial Nova"/>
          <w:sz w:val="72"/>
          <w:szCs w:val="72"/>
        </w:rPr>
        <w:t>Cover Page</w:t>
      </w:r>
    </w:p>
    <w:p w14:paraId="05C1006A" w14:textId="77777777" w:rsidR="004417CB" w:rsidRDefault="004417CB" w:rsidP="004417CB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0"/>
        <w:gridCol w:w="4526"/>
      </w:tblGrid>
      <w:tr w:rsidR="004417CB" w14:paraId="40A99BBF" w14:textId="77777777" w:rsidTr="004646E4">
        <w:tc>
          <w:tcPr>
            <w:tcW w:w="4675" w:type="dxa"/>
          </w:tcPr>
          <w:p w14:paraId="583991DD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STUDENT NAME:</w:t>
            </w:r>
          </w:p>
        </w:tc>
        <w:tc>
          <w:tcPr>
            <w:tcW w:w="4675" w:type="dxa"/>
          </w:tcPr>
          <w:p w14:paraId="339D9D55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MERCY NYARKOA QUIST ANANE</w:t>
            </w:r>
          </w:p>
        </w:tc>
      </w:tr>
      <w:tr w:rsidR="004417CB" w14:paraId="34207F73" w14:textId="77777777" w:rsidTr="004646E4">
        <w:tc>
          <w:tcPr>
            <w:tcW w:w="4675" w:type="dxa"/>
          </w:tcPr>
          <w:p w14:paraId="45C8CE5F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STUDENT NUMBER:</w:t>
            </w:r>
          </w:p>
        </w:tc>
        <w:tc>
          <w:tcPr>
            <w:tcW w:w="4675" w:type="dxa"/>
          </w:tcPr>
          <w:p w14:paraId="43A1E023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2323101</w:t>
            </w:r>
          </w:p>
        </w:tc>
      </w:tr>
      <w:tr w:rsidR="004417CB" w14:paraId="6D755907" w14:textId="77777777" w:rsidTr="004646E4">
        <w:tc>
          <w:tcPr>
            <w:tcW w:w="4675" w:type="dxa"/>
          </w:tcPr>
          <w:p w14:paraId="5DC6255C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PROGRAMME:</w:t>
            </w:r>
          </w:p>
        </w:tc>
        <w:tc>
          <w:tcPr>
            <w:tcW w:w="4675" w:type="dxa"/>
          </w:tcPr>
          <w:p w14:paraId="1594184F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BSC HEALTH AND SOCIAL CARE</w:t>
            </w:r>
          </w:p>
        </w:tc>
      </w:tr>
      <w:tr w:rsidR="004417CB" w14:paraId="2A301C32" w14:textId="77777777" w:rsidTr="004646E4">
        <w:tc>
          <w:tcPr>
            <w:tcW w:w="4675" w:type="dxa"/>
          </w:tcPr>
          <w:p w14:paraId="49E54293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MODULE:</w:t>
            </w:r>
          </w:p>
        </w:tc>
        <w:tc>
          <w:tcPr>
            <w:tcW w:w="4675" w:type="dxa"/>
          </w:tcPr>
          <w:p w14:paraId="7B37E3EE" w14:textId="4FD5A5AA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CHANGEMAKERS: BUILDING YOUR PERSONAL BRAND FOR SUSTAINABLE EMPLOYMENT</w:t>
            </w:r>
          </w:p>
        </w:tc>
      </w:tr>
      <w:tr w:rsidR="004417CB" w14:paraId="6652A8E6" w14:textId="77777777" w:rsidTr="004646E4">
        <w:tc>
          <w:tcPr>
            <w:tcW w:w="4675" w:type="dxa"/>
          </w:tcPr>
          <w:p w14:paraId="12B67206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MODULE CODE:</w:t>
            </w:r>
          </w:p>
        </w:tc>
        <w:tc>
          <w:tcPr>
            <w:tcW w:w="4675" w:type="dxa"/>
          </w:tcPr>
          <w:p w14:paraId="7C410B12" w14:textId="2893ECB2" w:rsidR="004417CB" w:rsidRDefault="004417CB" w:rsidP="004646E4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                    BMHP5015</w:t>
            </w:r>
          </w:p>
        </w:tc>
      </w:tr>
      <w:tr w:rsidR="004417CB" w14:paraId="415A9647" w14:textId="77777777" w:rsidTr="004646E4">
        <w:tc>
          <w:tcPr>
            <w:tcW w:w="4675" w:type="dxa"/>
          </w:tcPr>
          <w:p w14:paraId="0C266709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LECTURER:</w:t>
            </w:r>
          </w:p>
        </w:tc>
        <w:tc>
          <w:tcPr>
            <w:tcW w:w="4675" w:type="dxa"/>
          </w:tcPr>
          <w:p w14:paraId="384B71D4" w14:textId="7EF70A8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 TSWANI</w:t>
            </w:r>
          </w:p>
        </w:tc>
      </w:tr>
      <w:tr w:rsidR="004417CB" w14:paraId="26DC747C" w14:textId="77777777" w:rsidTr="004646E4">
        <w:tc>
          <w:tcPr>
            <w:tcW w:w="4675" w:type="dxa"/>
          </w:tcPr>
          <w:p w14:paraId="4B43E77A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ASSIGNMENT TITLE:</w:t>
            </w:r>
          </w:p>
        </w:tc>
        <w:tc>
          <w:tcPr>
            <w:tcW w:w="4675" w:type="dxa"/>
          </w:tcPr>
          <w:p w14:paraId="07140A51" w14:textId="509CC2C9" w:rsidR="004417CB" w:rsidRPr="00EA22EA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COMPONENT 2: ASSIGNMENT REPORT</w:t>
            </w:r>
          </w:p>
        </w:tc>
      </w:tr>
      <w:tr w:rsidR="004417CB" w14:paraId="0EBE944D" w14:textId="77777777" w:rsidTr="004646E4">
        <w:tc>
          <w:tcPr>
            <w:tcW w:w="4675" w:type="dxa"/>
          </w:tcPr>
          <w:p w14:paraId="726D6F38" w14:textId="77777777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SUBMISSION DEADLINE:</w:t>
            </w:r>
          </w:p>
        </w:tc>
        <w:tc>
          <w:tcPr>
            <w:tcW w:w="4675" w:type="dxa"/>
          </w:tcPr>
          <w:p w14:paraId="6B509DB2" w14:textId="58E9F80C" w:rsidR="004417CB" w:rsidRDefault="004417CB" w:rsidP="004646E4">
            <w:pPr>
              <w:jc w:val="center"/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>THURSDAY</w:t>
            </w:r>
            <w:r w:rsidR="00A3680D">
              <w:rPr>
                <w:rFonts w:ascii="Arial Nova" w:eastAsia="Arial Nova" w:hAnsi="Arial Nova" w:cs="Arial Nova"/>
                <w:sz w:val="28"/>
                <w:szCs w:val="28"/>
              </w:rPr>
              <w:t xml:space="preserve"> 2</w:t>
            </w:r>
            <w:r w:rsidR="00A3680D" w:rsidRPr="00A3680D">
              <w:rPr>
                <w:rFonts w:ascii="Arial Nova" w:eastAsia="Arial Nova" w:hAnsi="Arial Nova" w:cs="Arial Nova"/>
                <w:sz w:val="28"/>
                <w:szCs w:val="28"/>
                <w:vertAlign w:val="superscript"/>
              </w:rPr>
              <w:t>ND</w:t>
            </w:r>
            <w:r w:rsidR="00A3680D">
              <w:rPr>
                <w:rFonts w:ascii="Arial Nova" w:eastAsia="Arial Nova" w:hAnsi="Arial Nova" w:cs="Arial Nova"/>
                <w:sz w:val="28"/>
                <w:szCs w:val="28"/>
              </w:rPr>
              <w:t xml:space="preserve"> APRIL 2026 </w:t>
            </w:r>
            <w:r>
              <w:rPr>
                <w:rFonts w:ascii="Arial Nova" w:eastAsia="Arial Nova" w:hAnsi="Arial Nova" w:cs="Arial Nova"/>
                <w:sz w:val="28"/>
                <w:szCs w:val="28"/>
              </w:rPr>
              <w:t>14:00(2PM) - (WEEK1</w:t>
            </w:r>
            <w:r w:rsidR="00A3680D">
              <w:rPr>
                <w:rFonts w:ascii="Arial Nova" w:eastAsia="Arial Nova" w:hAnsi="Arial Nova" w:cs="Arial Nova"/>
                <w:sz w:val="28"/>
                <w:szCs w:val="28"/>
              </w:rPr>
              <w:t>2</w:t>
            </w:r>
            <w:r>
              <w:rPr>
                <w:rFonts w:ascii="Arial Nova" w:eastAsia="Arial Nova" w:hAnsi="Arial Nova" w:cs="Arial Nova"/>
                <w:sz w:val="28"/>
                <w:szCs w:val="28"/>
              </w:rPr>
              <w:t>)</w:t>
            </w:r>
          </w:p>
        </w:tc>
      </w:tr>
    </w:tbl>
    <w:p w14:paraId="404C1155" w14:textId="77777777" w:rsidR="004417CB" w:rsidRDefault="004417CB" w:rsidP="004417CB">
      <w:pPr>
        <w:jc w:val="center"/>
        <w:rPr>
          <w:rFonts w:ascii="Arial" w:hAnsi="Arial" w:cs="Arial"/>
          <w:b/>
          <w:bCs/>
        </w:rPr>
      </w:pPr>
    </w:p>
    <w:p w14:paraId="35F2F13F" w14:textId="77777777" w:rsidR="008F731A" w:rsidRDefault="008F731A" w:rsidP="004417CB">
      <w:pPr>
        <w:jc w:val="center"/>
        <w:rPr>
          <w:rFonts w:ascii="Arial" w:hAnsi="Arial" w:cs="Arial"/>
          <w:b/>
          <w:bCs/>
        </w:rPr>
      </w:pPr>
    </w:p>
    <w:p w14:paraId="10F1720A" w14:textId="77777777" w:rsidR="002563DC" w:rsidRDefault="002563DC" w:rsidP="004417CB">
      <w:pPr>
        <w:jc w:val="center"/>
        <w:rPr>
          <w:rFonts w:ascii="Arial" w:hAnsi="Arial" w:cs="Arial"/>
          <w:b/>
          <w:bCs/>
        </w:rPr>
      </w:pPr>
    </w:p>
    <w:sdt>
      <w:sdtPr>
        <w:id w:val="-143088209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val="en-US" w:eastAsia="en-US"/>
          <w14:ligatures w14:val="standardContextual"/>
        </w:rPr>
      </w:sdtEndPr>
      <w:sdtContent>
        <w:p w14:paraId="7293BD44" w14:textId="4027E3D2" w:rsidR="002563DC" w:rsidRDefault="002563DC">
          <w:pPr>
            <w:pStyle w:val="TOCHeading"/>
          </w:pPr>
          <w:r>
            <w:t>Contents</w:t>
          </w:r>
        </w:p>
        <w:p w14:paraId="7A302408" w14:textId="4ACC929B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794912" w:history="1">
            <w:r w:rsidRPr="00EA57E3">
              <w:rPr>
                <w:rStyle w:val="Hyperlink"/>
                <w:noProof/>
              </w:rPr>
              <w:t>Assignment 2: Report – Change-makers: Building my personal brand for sustainable employment: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3410B" w14:textId="014F57D6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3" w:history="1">
            <w:r w:rsidRPr="00EA57E3">
              <w:rPr>
                <w:rStyle w:val="Hyperlink"/>
                <w:noProof/>
              </w:rPr>
              <w:t>Job Role: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2F978" w14:textId="229BBBD7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4" w:history="1">
            <w:r w:rsidRPr="00EA57E3">
              <w:rPr>
                <w:rStyle w:val="Hyperlink"/>
                <w:noProof/>
              </w:rPr>
              <w:t>Evaluating My Own Skills Self-Assessment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94C76" w14:textId="505D8FC8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5" w:history="1">
            <w:r w:rsidRPr="00EA57E3">
              <w:rPr>
                <w:rStyle w:val="Hyperlink"/>
                <w:noProof/>
              </w:rPr>
              <w:t>Areas for Improvement: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A6F281" w14:textId="33C55515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6" w:history="1">
            <w:r w:rsidRPr="00EA57E3">
              <w:rPr>
                <w:rStyle w:val="Hyperlink"/>
                <w:noProof/>
              </w:rPr>
              <w:t>Support Systems: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21C13" w14:textId="1022F126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7" w:history="1">
            <w:r w:rsidRPr="00EA57E3">
              <w:rPr>
                <w:rStyle w:val="Hyperlink"/>
                <w:noProof/>
              </w:rPr>
              <w:t>Action Plan and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BDD3F" w14:textId="7356F7DC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8" w:history="1">
            <w:r w:rsidRPr="00EA57E3">
              <w:rPr>
                <w:rStyle w:val="Hyperlink"/>
                <w:noProof/>
              </w:rPr>
              <w:t>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37348" w14:textId="56B10CFB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19" w:history="1">
            <w:r w:rsidRPr="00EA57E3">
              <w:rPr>
                <w:rStyle w:val="Hyperlink"/>
                <w:noProof/>
              </w:rPr>
              <w:t>Building My Personal Brand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A703E" w14:textId="3458C573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20" w:history="1">
            <w:r w:rsidRPr="00EA57E3">
              <w:rPr>
                <w:rStyle w:val="Hyperlink"/>
                <w:noProof/>
              </w:rPr>
              <w:t>Promoting My Professional Identity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0C142" w14:textId="07431061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21" w:history="1">
            <w:r w:rsidRPr="00EA57E3">
              <w:rPr>
                <w:rStyle w:val="Hyperlink"/>
                <w:noProof/>
              </w:rPr>
              <w:t>Building a Network for successful employment: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2C670" w14:textId="273B6555" w:rsidR="002563DC" w:rsidRDefault="002563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794922" w:history="1">
            <w:r w:rsidRPr="00EA57E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_Toc225794922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0CC32" w14:textId="2CAB3BF5" w:rsidR="002563DC" w:rsidRDefault="002563DC">
          <w:r>
            <w:rPr>
              <w:b/>
              <w:bCs/>
            </w:rPr>
            <w:fldChar w:fldCharType="end"/>
          </w:r>
        </w:p>
      </w:sdtContent>
    </w:sdt>
    <w:p w14:paraId="44ADF17D" w14:textId="77777777" w:rsidR="008F731A" w:rsidRPr="00430196" w:rsidRDefault="008F731A" w:rsidP="004417CB">
      <w:pPr>
        <w:jc w:val="center"/>
        <w:rPr>
          <w:rFonts w:ascii="Arial" w:hAnsi="Arial" w:cs="Arial"/>
          <w:b/>
          <w:bCs/>
        </w:rPr>
      </w:pPr>
    </w:p>
    <w:p w14:paraId="1E07A668" w14:textId="77777777" w:rsidR="00696F01" w:rsidRDefault="00696F01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A81CA93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97132E2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EAC4979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EF60D35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6BD5237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889F525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22157D0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BEDB16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FB1F8F3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531653E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D05E107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6B2DD44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488DB5F" w14:textId="77777777" w:rsidR="002563DC" w:rsidRDefault="002563DC" w:rsidP="0043019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E7A1631" w14:textId="58144E2B" w:rsidR="0011689F" w:rsidRPr="002563DC" w:rsidRDefault="00A3680D" w:rsidP="002563DC">
      <w:pPr>
        <w:pStyle w:val="Heading2"/>
        <w:rPr>
          <w:sz w:val="28"/>
          <w:szCs w:val="28"/>
        </w:rPr>
      </w:pPr>
      <w:bookmarkStart w:id="0" w:name="_Toc225794912"/>
      <w:r w:rsidRPr="002563DC">
        <w:rPr>
          <w:sz w:val="28"/>
          <w:szCs w:val="28"/>
        </w:rPr>
        <w:lastRenderedPageBreak/>
        <w:t>Assignment 2: Report – Change-makers: Building my personal brand for sustainable employment</w:t>
      </w:r>
      <w:r w:rsidR="00430196" w:rsidRPr="002563DC">
        <w:rPr>
          <w:sz w:val="28"/>
          <w:szCs w:val="28"/>
        </w:rPr>
        <w:t>:</w:t>
      </w:r>
      <w:bookmarkEnd w:id="0"/>
      <w:r w:rsidR="00430196" w:rsidRPr="002563DC">
        <w:rPr>
          <w:sz w:val="28"/>
          <w:szCs w:val="28"/>
        </w:rPr>
        <w:br/>
      </w:r>
    </w:p>
    <w:p w14:paraId="46629D19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United Kingdom’s Health and Social Care (H+SC) sector is currently undergoing a </w:t>
      </w:r>
    </w:p>
    <w:p w14:paraId="1D14B5C7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transformative shift toward integrated, person-centered support models that prioritize </w:t>
      </w:r>
    </w:p>
    <w:p w14:paraId="745498B1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psychological well-being over purely medical interventions (NHS England, 2019). This report </w:t>
      </w:r>
    </w:p>
    <w:p w14:paraId="0687E945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explores the professional trajectory toward the role of a senior mental health consultant, a </w:t>
      </w:r>
    </w:p>
    <w:p w14:paraId="2D4132F6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non-medical leadership position dedicated to </w:t>
      </w:r>
      <w:proofErr w:type="gramStart"/>
      <w:r>
        <w:rPr>
          <w:rFonts w:ascii="Arial" w:hAnsi="Arial" w:cs="Arial"/>
          <w:sz w:val="22"/>
          <w:szCs w:val="22"/>
        </w:rPr>
        <w:t>expert active</w:t>
      </w:r>
      <w:proofErr w:type="gramEnd"/>
      <w:r>
        <w:rPr>
          <w:rFonts w:ascii="Arial" w:hAnsi="Arial" w:cs="Arial"/>
          <w:sz w:val="22"/>
          <w:szCs w:val="22"/>
        </w:rPr>
        <w:t xml:space="preserve"> listening, advisory services, and </w:t>
      </w:r>
    </w:p>
    <w:p w14:paraId="03AB1834" w14:textId="77777777" w:rsidR="00FB036D" w:rsidRDefault="00430196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provision of therapeutic feedback.</w:t>
      </w:r>
      <w:r w:rsidR="00DC6DDE">
        <w:rPr>
          <w:rFonts w:ascii="Arial" w:hAnsi="Arial" w:cs="Arial"/>
          <w:sz w:val="22"/>
          <w:szCs w:val="22"/>
        </w:rPr>
        <w:t xml:space="preserve"> Within the framework of the </w:t>
      </w:r>
      <w:r w:rsidR="003F669A">
        <w:rPr>
          <w:rFonts w:ascii="Arial" w:hAnsi="Arial" w:cs="Arial"/>
          <w:sz w:val="22"/>
          <w:szCs w:val="22"/>
        </w:rPr>
        <w:t xml:space="preserve">Care Act 2014, such roles </w:t>
      </w:r>
    </w:p>
    <w:p w14:paraId="54714B0C" w14:textId="1958EDE5" w:rsidR="00FB036D" w:rsidRDefault="003F669A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are essential for facilitating service user autonomy and improving long-term mental health </w:t>
      </w:r>
    </w:p>
    <w:p w14:paraId="1396E51F" w14:textId="77777777" w:rsidR="00FB036D" w:rsidRDefault="003F669A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outcomes through non-pharmacological</w:t>
      </w:r>
      <w:r w:rsidR="00DC6DDE">
        <w:rPr>
          <w:rFonts w:ascii="Arial" w:hAnsi="Arial" w:cs="Arial"/>
          <w:sz w:val="22"/>
          <w:szCs w:val="22"/>
        </w:rPr>
        <w:t xml:space="preserve"> </w:t>
      </w:r>
      <w:r w:rsidR="0049552E">
        <w:rPr>
          <w:rFonts w:ascii="Arial" w:hAnsi="Arial" w:cs="Arial"/>
          <w:sz w:val="22"/>
          <w:szCs w:val="22"/>
        </w:rPr>
        <w:t>means</w:t>
      </w:r>
      <w:r w:rsidR="00DC6DDE">
        <w:rPr>
          <w:rFonts w:ascii="Arial" w:hAnsi="Arial" w:cs="Arial"/>
          <w:sz w:val="22"/>
          <w:szCs w:val="22"/>
        </w:rPr>
        <w:t xml:space="preserve"> (Department of Health and Social Care, </w:t>
      </w:r>
    </w:p>
    <w:p w14:paraId="01AE6597" w14:textId="55CC243C" w:rsidR="00430196" w:rsidRDefault="00DC6DDE" w:rsidP="0043019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2022). </w:t>
      </w:r>
    </w:p>
    <w:p w14:paraId="26F9EA5E" w14:textId="77777777" w:rsidR="00FB036D" w:rsidRDefault="00DC6DDE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noted by the British Association for Counselling and Psychotherapy (BACP, 2018), the </w:t>
      </w:r>
    </w:p>
    <w:p w14:paraId="249012AC" w14:textId="77777777" w:rsidR="00FB036D" w:rsidRDefault="00DC6DDE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efficacy of therapeutic consultancy lies in the practitioner's ability to navigate complex </w:t>
      </w:r>
    </w:p>
    <w:p w14:paraId="3F2141C6" w14:textId="5CA0EC24" w:rsidR="004C4AB5" w:rsidRDefault="00DC6DDE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emotional narratives while maintaining professional boundaries and safeguarding standards.</w:t>
      </w:r>
    </w:p>
    <w:p w14:paraId="30A62DBA" w14:textId="77777777" w:rsidR="00FB036D" w:rsidRDefault="00DC6DDE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motivation for pursuing this career is rooted in a commitment to human-centric care, </w:t>
      </w:r>
    </w:p>
    <w:p w14:paraId="77DF6586" w14:textId="77777777" w:rsidR="00FB036D" w:rsidRDefault="00DC6DDE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where</w:t>
      </w:r>
      <w:r w:rsidR="00F2036F">
        <w:rPr>
          <w:rFonts w:ascii="Arial" w:hAnsi="Arial" w:cs="Arial"/>
          <w:sz w:val="22"/>
          <w:szCs w:val="22"/>
        </w:rPr>
        <w:t xml:space="preserve"> listening and evidence-based advising serve as the primary tools for empowerment. </w:t>
      </w:r>
    </w:p>
    <w:p w14:paraId="428A6A3C" w14:textId="77777777" w:rsidR="00FB036D" w:rsidRDefault="00F2036F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will analyze the employability skills necessary for this role, evaluate my personal </w:t>
      </w:r>
    </w:p>
    <w:p w14:paraId="193213C2" w14:textId="5046ADE7" w:rsidR="00BC1B39" w:rsidRDefault="00F2036F" w:rsidP="004A124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readiness, and outline a strategic five-year action plan for achieving sustainable </w:t>
      </w:r>
      <w:r w:rsidR="00BC1B39">
        <w:rPr>
          <w:rFonts w:ascii="Arial" w:hAnsi="Arial" w:cs="Arial"/>
          <w:sz w:val="22"/>
          <w:szCs w:val="22"/>
        </w:rPr>
        <w:t>employment</w:t>
      </w:r>
    </w:p>
    <w:p w14:paraId="65CA18DE" w14:textId="05EF4CE4" w:rsidR="004C4AB5" w:rsidRDefault="00F2036F" w:rsidP="00BC1B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 this specialized field.</w:t>
      </w:r>
      <w:r w:rsidR="004F2C1B" w:rsidRPr="004F2C1B">
        <w:rPr>
          <w:noProof/>
          <w14:ligatures w14:val="none"/>
        </w:rPr>
        <w:t xml:space="preserve"> </w:t>
      </w:r>
      <w:r w:rsidR="004F2C1B" w:rsidRPr="004F2C1B">
        <w:rPr>
          <w:noProof/>
          <w14:ligatures w14:val="none"/>
        </w:rPr>
        <w:drawing>
          <wp:inline distT="0" distB="0" distL="0" distR="0" wp14:anchorId="48657F2D" wp14:editId="16A747EB">
            <wp:extent cx="5731510" cy="1878965"/>
            <wp:effectExtent l="0" t="0" r="2540" b="6985"/>
            <wp:docPr id="1994945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9450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2C1B" w:rsidRPr="004F2C1B">
        <w:rPr>
          <w:rFonts w:ascii="Arial" w:hAnsi="Arial" w:cs="Arial"/>
          <w:sz w:val="22"/>
          <w:szCs w:val="22"/>
        </w:rPr>
        <w:drawing>
          <wp:inline distT="0" distB="0" distL="0" distR="0" wp14:anchorId="2A0B32F4" wp14:editId="09733372">
            <wp:extent cx="5731510" cy="3079115"/>
            <wp:effectExtent l="0" t="0" r="2540" b="6985"/>
            <wp:docPr id="1997119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1199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F5D8B" w14:textId="7B7A00FB" w:rsidR="00DC6DDE" w:rsidRPr="002563DC" w:rsidRDefault="004A1245" w:rsidP="002563DC">
      <w:pPr>
        <w:pStyle w:val="Heading2"/>
        <w:rPr>
          <w:sz w:val="28"/>
          <w:szCs w:val="28"/>
        </w:rPr>
      </w:pPr>
      <w:r>
        <w:br/>
      </w:r>
      <w:r>
        <w:br/>
      </w:r>
      <w:r w:rsidR="00E306EA" w:rsidRPr="002563DC">
        <w:rPr>
          <w:sz w:val="28"/>
          <w:szCs w:val="28"/>
        </w:rPr>
        <w:t xml:space="preserve">                                                   </w:t>
      </w:r>
      <w:bookmarkStart w:id="1" w:name="_Toc225794913"/>
      <w:r w:rsidRPr="002563DC">
        <w:rPr>
          <w:sz w:val="28"/>
          <w:szCs w:val="28"/>
        </w:rPr>
        <w:t>Job Role: Employability Skills</w:t>
      </w:r>
      <w:bookmarkEnd w:id="1"/>
      <w:r w:rsidRPr="002563DC">
        <w:rPr>
          <w:sz w:val="28"/>
          <w:szCs w:val="28"/>
        </w:rPr>
        <w:br/>
      </w:r>
    </w:p>
    <w:p w14:paraId="324FD205" w14:textId="77777777" w:rsidR="00FB036D" w:rsidRDefault="004A124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succeed as a senior Mental health consultant within the next five years, one must master </w:t>
      </w:r>
    </w:p>
    <w:p w14:paraId="109C548B" w14:textId="77777777" w:rsidR="00FB036D" w:rsidRDefault="004A124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specific set of “soft” and technical employability skills that align with the current UK Health </w:t>
      </w:r>
    </w:p>
    <w:p w14:paraId="114BBFB6" w14:textId="77777777" w:rsidR="00FB036D" w:rsidRDefault="004A124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and Social Care standards. According to Lishman (2015), communication is the bedrock of </w:t>
      </w:r>
    </w:p>
    <w:p w14:paraId="024BE11C" w14:textId="77777777" w:rsidR="000C730C" w:rsidRDefault="004A124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social </w:t>
      </w:r>
      <w:proofErr w:type="gramStart"/>
      <w:r>
        <w:rPr>
          <w:rFonts w:ascii="Arial" w:hAnsi="Arial" w:cs="Arial"/>
          <w:sz w:val="22"/>
          <w:szCs w:val="22"/>
        </w:rPr>
        <w:t>care;</w:t>
      </w:r>
      <w:proofErr w:type="gramEnd"/>
      <w:r>
        <w:rPr>
          <w:rFonts w:ascii="Arial" w:hAnsi="Arial" w:cs="Arial"/>
          <w:sz w:val="22"/>
          <w:szCs w:val="22"/>
        </w:rPr>
        <w:t xml:space="preserve"> thus, Advanced Active Listening is the primary </w:t>
      </w:r>
      <w:r w:rsidR="000E1DEF">
        <w:rPr>
          <w:rFonts w:ascii="Arial" w:hAnsi="Arial" w:cs="Arial"/>
          <w:sz w:val="22"/>
          <w:szCs w:val="22"/>
        </w:rPr>
        <w:t xml:space="preserve">requirement. This </w:t>
      </w:r>
    </w:p>
    <w:p w14:paraId="2114CD38" w14:textId="77777777" w:rsidR="000C730C" w:rsidRDefault="000E1DE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involves not only hearing words but also processing complex emotional narratives to identify </w:t>
      </w:r>
    </w:p>
    <w:p w14:paraId="5C0D0D07" w14:textId="77777777" w:rsidR="000C730C" w:rsidRDefault="000E1DE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deep-seated psychological stressors. In a non-medical advisory role, this skill allows the </w:t>
      </w:r>
    </w:p>
    <w:p w14:paraId="1C8E73FB" w14:textId="77777777" w:rsidR="000C730C" w:rsidRDefault="000E1DE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consultant to build the “therapeutic alliance” necessary for positive change without relying on </w:t>
      </w:r>
    </w:p>
    <w:p w14:paraId="0242E815" w14:textId="7BB9A8D2" w:rsidR="004A1245" w:rsidRDefault="000E1DE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pharmacological interventions (BACP,2018)</w:t>
      </w:r>
    </w:p>
    <w:p w14:paraId="5AA76210" w14:textId="77777777" w:rsidR="000C730C" w:rsidRDefault="000E1DE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Professional advising and guidance are essential</w:t>
      </w:r>
      <w:r w:rsidR="00FC05D9">
        <w:rPr>
          <w:rFonts w:ascii="Arial" w:hAnsi="Arial" w:cs="Arial"/>
          <w:sz w:val="22"/>
          <w:szCs w:val="22"/>
        </w:rPr>
        <w:t xml:space="preserve">. As the sector moves toward </w:t>
      </w:r>
    </w:p>
    <w:p w14:paraId="47005626" w14:textId="77777777" w:rsidR="00202FA1" w:rsidRDefault="00FC05D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“</w:t>
      </w:r>
      <w:proofErr w:type="gramStart"/>
      <w:r>
        <w:rPr>
          <w:rFonts w:ascii="Arial" w:hAnsi="Arial" w:cs="Arial"/>
          <w:sz w:val="22"/>
          <w:szCs w:val="22"/>
        </w:rPr>
        <w:t>person</w:t>
      </w:r>
      <w:proofErr w:type="gramEnd"/>
      <w:r>
        <w:rPr>
          <w:rFonts w:ascii="Arial" w:hAnsi="Arial" w:cs="Arial"/>
          <w:sz w:val="22"/>
          <w:szCs w:val="22"/>
        </w:rPr>
        <w:t xml:space="preserve">-centred care”, consultants must offer evidence-based strategies that empower </w:t>
      </w:r>
    </w:p>
    <w:p w14:paraId="57AAAE9E" w14:textId="77777777" w:rsidR="00202FA1" w:rsidRDefault="00FC05D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service users to navigate social obstacles independently (NHS England, 2019). This is </w:t>
      </w:r>
    </w:p>
    <w:p w14:paraId="0C5F2487" w14:textId="77777777" w:rsidR="00202FA1" w:rsidRDefault="00FC05D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complemented by the ability to provide constructive feedback. In a senior role, this feedback </w:t>
      </w:r>
    </w:p>
    <w:p w14:paraId="6619A1F7" w14:textId="77777777" w:rsidR="004C4317" w:rsidRDefault="00FC05D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 dual-purpose: it helps service users reflect on their progress and provides junior staff with </w:t>
      </w:r>
    </w:p>
    <w:p w14:paraId="1977744A" w14:textId="77777777" w:rsidR="004C4317" w:rsidRDefault="00FC05D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clinical supervision and professional growth (Social Work England, 2020).</w:t>
      </w:r>
      <w:r w:rsidR="00262C7D">
        <w:rPr>
          <w:rFonts w:ascii="Arial" w:hAnsi="Arial" w:cs="Arial"/>
          <w:sz w:val="22"/>
          <w:szCs w:val="22"/>
        </w:rPr>
        <w:br/>
      </w:r>
      <w:r w:rsidR="00262C7D">
        <w:rPr>
          <w:rFonts w:ascii="Arial" w:hAnsi="Arial" w:cs="Arial"/>
          <w:sz w:val="22"/>
          <w:szCs w:val="22"/>
        </w:rPr>
        <w:br/>
        <w:t xml:space="preserve">Finally, Emotional intelligence (EQ) and safeguarding are critical. Payne (2021) emphasises </w:t>
      </w:r>
    </w:p>
    <w:p w14:paraId="3825E892" w14:textId="7777777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that practitioners must maintain high levels of self-awareness to prevent “compassion </w:t>
      </w:r>
    </w:p>
    <w:p w14:paraId="01AF5E19" w14:textId="7777777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fatigue” while managing the intense emotional demands of the role. Within the next five </w:t>
      </w:r>
    </w:p>
    <w:p w14:paraId="48C307D7" w14:textId="7D109EF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years, as digital health records and integrated care </w:t>
      </w:r>
      <w:proofErr w:type="gramStart"/>
      <w:r>
        <w:rPr>
          <w:rFonts w:ascii="Arial" w:hAnsi="Arial" w:cs="Arial"/>
          <w:sz w:val="22"/>
          <w:szCs w:val="22"/>
        </w:rPr>
        <w:t>systems(</w:t>
      </w:r>
      <w:proofErr w:type="gramEnd"/>
      <w:r>
        <w:rPr>
          <w:rFonts w:ascii="Arial" w:hAnsi="Arial" w:cs="Arial"/>
          <w:sz w:val="22"/>
          <w:szCs w:val="22"/>
        </w:rPr>
        <w:t xml:space="preserve">ICS) become the norm, a </w:t>
      </w:r>
    </w:p>
    <w:p w14:paraId="4EA2B1AD" w14:textId="7777777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consultant must also possess Digital Literacy to ensure that advisory feedback is recorded </w:t>
      </w:r>
    </w:p>
    <w:p w14:paraId="2102D005" w14:textId="7777777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accurately and securely, adhering to the legal requirements of the care act 2014 (department </w:t>
      </w:r>
    </w:p>
    <w:p w14:paraId="1F4D6957" w14:textId="77777777" w:rsidR="004C4317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 health and social care, 2022) Mastery of these skills ensures that the practitioner remains </w:t>
      </w:r>
    </w:p>
    <w:p w14:paraId="5A33453B" w14:textId="03F313DB" w:rsidR="000E1DEF" w:rsidRDefault="00262C7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and “sustainable” and highly employable asset in a dynamic and demanding workforce.</w:t>
      </w:r>
    </w:p>
    <w:p w14:paraId="34C93750" w14:textId="77777777" w:rsidR="002072A4" w:rsidRDefault="002072A4" w:rsidP="004A1245">
      <w:pPr>
        <w:rPr>
          <w:rFonts w:ascii="Arial" w:hAnsi="Arial" w:cs="Arial"/>
          <w:sz w:val="22"/>
          <w:szCs w:val="22"/>
        </w:rPr>
      </w:pPr>
    </w:p>
    <w:p w14:paraId="27BC28B1" w14:textId="77777777" w:rsidR="002072A4" w:rsidRDefault="002072A4" w:rsidP="004A1245">
      <w:pPr>
        <w:rPr>
          <w:rFonts w:ascii="Arial" w:hAnsi="Arial" w:cs="Arial"/>
          <w:sz w:val="22"/>
          <w:szCs w:val="22"/>
        </w:rPr>
      </w:pPr>
    </w:p>
    <w:p w14:paraId="036AA774" w14:textId="4D6D434A" w:rsidR="00431018" w:rsidRDefault="00440CFF" w:rsidP="002563DC">
      <w:pPr>
        <w:pStyle w:val="Heading2"/>
        <w:jc w:val="center"/>
        <w:rPr>
          <w:sz w:val="28"/>
          <w:szCs w:val="28"/>
        </w:rPr>
      </w:pPr>
      <w:bookmarkStart w:id="2" w:name="_Toc225794914"/>
      <w:r w:rsidRPr="002563DC">
        <w:rPr>
          <w:sz w:val="28"/>
          <w:szCs w:val="28"/>
        </w:rPr>
        <w:t>Evaluating</w:t>
      </w:r>
      <w:r w:rsidR="00D74855" w:rsidRPr="002563DC">
        <w:rPr>
          <w:sz w:val="28"/>
          <w:szCs w:val="28"/>
        </w:rPr>
        <w:t xml:space="preserve"> </w:t>
      </w:r>
      <w:r w:rsidR="00DC7ECF" w:rsidRPr="002563DC">
        <w:rPr>
          <w:sz w:val="28"/>
          <w:szCs w:val="28"/>
        </w:rPr>
        <w:t>My</w:t>
      </w:r>
      <w:r w:rsidR="00830148" w:rsidRPr="002563DC">
        <w:rPr>
          <w:sz w:val="28"/>
          <w:szCs w:val="28"/>
        </w:rPr>
        <w:t xml:space="preserve"> Own Skills</w:t>
      </w:r>
      <w:r w:rsidR="002563DC">
        <w:rPr>
          <w:sz w:val="28"/>
          <w:szCs w:val="28"/>
        </w:rPr>
        <w:t xml:space="preserve"> </w:t>
      </w:r>
      <w:r w:rsidR="0089386C" w:rsidRPr="002563DC">
        <w:rPr>
          <w:sz w:val="28"/>
          <w:szCs w:val="28"/>
        </w:rPr>
        <w:t>Self-Assessment</w:t>
      </w:r>
      <w:bookmarkEnd w:id="2"/>
    </w:p>
    <w:p w14:paraId="74BAFEDB" w14:textId="77777777" w:rsidR="002563DC" w:rsidRPr="002563DC" w:rsidRDefault="002563DC" w:rsidP="002563DC">
      <w:pPr>
        <w:rPr>
          <w:lang w:val="en-GB"/>
        </w:rPr>
      </w:pPr>
    </w:p>
    <w:p w14:paraId="26DCED0C" w14:textId="77777777" w:rsidR="007350A0" w:rsidRDefault="00907F5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critical ev</w:t>
      </w:r>
      <w:r w:rsidR="00C4456D">
        <w:rPr>
          <w:rFonts w:ascii="Arial" w:hAnsi="Arial" w:cs="Arial"/>
          <w:sz w:val="22"/>
          <w:szCs w:val="22"/>
        </w:rPr>
        <w:t xml:space="preserve">aluation of my current </w:t>
      </w:r>
      <w:r w:rsidR="00F02831">
        <w:rPr>
          <w:rFonts w:ascii="Arial" w:hAnsi="Arial" w:cs="Arial"/>
          <w:sz w:val="22"/>
          <w:szCs w:val="22"/>
        </w:rPr>
        <w:t xml:space="preserve">professional </w:t>
      </w:r>
      <w:r w:rsidR="00A94FED">
        <w:rPr>
          <w:rFonts w:ascii="Arial" w:hAnsi="Arial" w:cs="Arial"/>
          <w:sz w:val="22"/>
          <w:szCs w:val="22"/>
        </w:rPr>
        <w:t xml:space="preserve">standards </w:t>
      </w:r>
      <w:r w:rsidR="00FB5A2F">
        <w:rPr>
          <w:rFonts w:ascii="Arial" w:hAnsi="Arial" w:cs="Arial"/>
          <w:sz w:val="22"/>
          <w:szCs w:val="22"/>
        </w:rPr>
        <w:t xml:space="preserve">reveals a </w:t>
      </w:r>
      <w:r w:rsidR="00F6489D">
        <w:rPr>
          <w:rFonts w:ascii="Arial" w:hAnsi="Arial" w:cs="Arial"/>
          <w:sz w:val="22"/>
          <w:szCs w:val="22"/>
        </w:rPr>
        <w:t>strong</w:t>
      </w:r>
      <w:r w:rsidR="00FB5A2F">
        <w:rPr>
          <w:rFonts w:ascii="Arial" w:hAnsi="Arial" w:cs="Arial"/>
          <w:sz w:val="22"/>
          <w:szCs w:val="22"/>
        </w:rPr>
        <w:t xml:space="preserve"> </w:t>
      </w:r>
      <w:r w:rsidR="00F6489D">
        <w:rPr>
          <w:rFonts w:ascii="Arial" w:hAnsi="Arial" w:cs="Arial"/>
          <w:sz w:val="22"/>
          <w:szCs w:val="22"/>
        </w:rPr>
        <w:t>foundation</w:t>
      </w:r>
      <w:r w:rsidR="009439B0">
        <w:rPr>
          <w:rFonts w:ascii="Arial" w:hAnsi="Arial" w:cs="Arial"/>
          <w:sz w:val="22"/>
          <w:szCs w:val="22"/>
        </w:rPr>
        <w:t xml:space="preserve"> ai </w:t>
      </w:r>
    </w:p>
    <w:p w14:paraId="0D8B186D" w14:textId="77777777" w:rsidR="007350A0" w:rsidRDefault="009439B0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</w:t>
      </w:r>
      <w:r w:rsidR="00330194">
        <w:rPr>
          <w:rFonts w:ascii="Arial" w:hAnsi="Arial" w:cs="Arial"/>
          <w:sz w:val="22"/>
          <w:szCs w:val="22"/>
        </w:rPr>
        <w:t>ter</w:t>
      </w:r>
      <w:r w:rsidR="000A6F2F">
        <w:rPr>
          <w:rFonts w:ascii="Arial" w:hAnsi="Arial" w:cs="Arial"/>
          <w:sz w:val="22"/>
          <w:szCs w:val="22"/>
        </w:rPr>
        <w:t xml:space="preserve">personal </w:t>
      </w:r>
      <w:r w:rsidR="00C15C3E">
        <w:rPr>
          <w:rFonts w:ascii="Arial" w:hAnsi="Arial" w:cs="Arial"/>
          <w:sz w:val="22"/>
          <w:szCs w:val="22"/>
        </w:rPr>
        <w:t>communication. I po</w:t>
      </w:r>
      <w:r w:rsidR="00E0457C">
        <w:rPr>
          <w:rFonts w:ascii="Arial" w:hAnsi="Arial" w:cs="Arial"/>
          <w:sz w:val="22"/>
          <w:szCs w:val="22"/>
        </w:rPr>
        <w:t xml:space="preserve">ssess a natural aptitude for </w:t>
      </w:r>
      <w:r w:rsidR="007B6587">
        <w:rPr>
          <w:rFonts w:ascii="Arial" w:hAnsi="Arial" w:cs="Arial"/>
          <w:sz w:val="22"/>
          <w:szCs w:val="22"/>
        </w:rPr>
        <w:t>establishing rapport,</w:t>
      </w:r>
    </w:p>
    <w:p w14:paraId="00D9B0D1" w14:textId="77777777" w:rsidR="007350A0" w:rsidRDefault="007B658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charact</w:t>
      </w:r>
      <w:r w:rsidR="00F069CA">
        <w:rPr>
          <w:rFonts w:ascii="Arial" w:hAnsi="Arial" w:cs="Arial"/>
          <w:sz w:val="22"/>
          <w:szCs w:val="22"/>
        </w:rPr>
        <w:t>erized</w:t>
      </w:r>
      <w:r w:rsidR="006A6F1A">
        <w:rPr>
          <w:rFonts w:ascii="Arial" w:hAnsi="Arial" w:cs="Arial"/>
          <w:sz w:val="22"/>
          <w:szCs w:val="22"/>
        </w:rPr>
        <w:t xml:space="preserve"> by a warm and non-</w:t>
      </w:r>
      <w:r w:rsidR="0006072F">
        <w:rPr>
          <w:rFonts w:ascii="Arial" w:hAnsi="Arial" w:cs="Arial"/>
          <w:sz w:val="22"/>
          <w:szCs w:val="22"/>
        </w:rPr>
        <w:t>confronta</w:t>
      </w:r>
      <w:r w:rsidR="007033D8">
        <w:rPr>
          <w:rFonts w:ascii="Arial" w:hAnsi="Arial" w:cs="Arial"/>
          <w:sz w:val="22"/>
          <w:szCs w:val="22"/>
        </w:rPr>
        <w:t>tional style.</w:t>
      </w:r>
      <w:r w:rsidR="007075F4">
        <w:rPr>
          <w:rFonts w:ascii="Arial" w:hAnsi="Arial" w:cs="Arial"/>
          <w:sz w:val="22"/>
          <w:szCs w:val="22"/>
        </w:rPr>
        <w:t xml:space="preserve"> This allows service use</w:t>
      </w:r>
      <w:r w:rsidR="004D723C">
        <w:rPr>
          <w:rFonts w:ascii="Arial" w:hAnsi="Arial" w:cs="Arial"/>
          <w:sz w:val="22"/>
          <w:szCs w:val="22"/>
        </w:rPr>
        <w:t xml:space="preserve">rs to engage </w:t>
      </w:r>
    </w:p>
    <w:p w14:paraId="352BFCA9" w14:textId="77777777" w:rsidR="007350A0" w:rsidRDefault="004D723C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more readil</w:t>
      </w:r>
      <w:r w:rsidR="007A67C3">
        <w:rPr>
          <w:rFonts w:ascii="Arial" w:hAnsi="Arial" w:cs="Arial"/>
          <w:sz w:val="22"/>
          <w:szCs w:val="22"/>
        </w:rPr>
        <w:t>y in the therapeutic pro</w:t>
      </w:r>
      <w:r w:rsidR="00087DDF">
        <w:rPr>
          <w:rFonts w:ascii="Arial" w:hAnsi="Arial" w:cs="Arial"/>
          <w:sz w:val="22"/>
          <w:szCs w:val="22"/>
        </w:rPr>
        <w:t xml:space="preserve">cess, a factor </w:t>
      </w:r>
      <w:r w:rsidR="000659DA">
        <w:rPr>
          <w:rFonts w:ascii="Arial" w:hAnsi="Arial" w:cs="Arial"/>
          <w:sz w:val="22"/>
          <w:szCs w:val="22"/>
        </w:rPr>
        <w:t>that Lishman (2015)</w:t>
      </w:r>
      <w:r w:rsidR="007C5D43">
        <w:rPr>
          <w:rFonts w:ascii="Arial" w:hAnsi="Arial" w:cs="Arial"/>
          <w:sz w:val="22"/>
          <w:szCs w:val="22"/>
        </w:rPr>
        <w:t xml:space="preserve"> identifies as </w:t>
      </w:r>
      <w:r w:rsidR="00B86B54">
        <w:rPr>
          <w:rFonts w:ascii="Arial" w:hAnsi="Arial" w:cs="Arial"/>
          <w:sz w:val="22"/>
          <w:szCs w:val="22"/>
        </w:rPr>
        <w:t xml:space="preserve">essential </w:t>
      </w:r>
    </w:p>
    <w:p w14:paraId="5DEC7357" w14:textId="77777777" w:rsidR="007350A0" w:rsidRDefault="00B86B54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effective soc</w:t>
      </w:r>
      <w:r w:rsidR="004C62BD">
        <w:rPr>
          <w:rFonts w:ascii="Arial" w:hAnsi="Arial" w:cs="Arial"/>
          <w:sz w:val="22"/>
          <w:szCs w:val="22"/>
        </w:rPr>
        <w:t>ial care. However</w:t>
      </w:r>
      <w:r w:rsidR="00B67A70">
        <w:rPr>
          <w:rFonts w:ascii="Arial" w:hAnsi="Arial" w:cs="Arial"/>
          <w:sz w:val="22"/>
          <w:szCs w:val="22"/>
        </w:rPr>
        <w:t xml:space="preserve">, while my natural </w:t>
      </w:r>
      <w:r w:rsidR="00B37178">
        <w:rPr>
          <w:rFonts w:ascii="Arial" w:hAnsi="Arial" w:cs="Arial"/>
          <w:sz w:val="22"/>
          <w:szCs w:val="22"/>
        </w:rPr>
        <w:t>inclination toward</w:t>
      </w:r>
      <w:r w:rsidR="00F86E5F">
        <w:rPr>
          <w:rFonts w:ascii="Arial" w:hAnsi="Arial" w:cs="Arial"/>
          <w:sz w:val="22"/>
          <w:szCs w:val="22"/>
        </w:rPr>
        <w:t xml:space="preserve"> empathy is a </w:t>
      </w:r>
    </w:p>
    <w:p w14:paraId="69BE9253" w14:textId="77777777" w:rsidR="007350A0" w:rsidRDefault="00F86E5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significant </w:t>
      </w:r>
      <w:r w:rsidR="00893E62">
        <w:rPr>
          <w:rFonts w:ascii="Arial" w:hAnsi="Arial" w:cs="Arial"/>
          <w:sz w:val="22"/>
          <w:szCs w:val="22"/>
        </w:rPr>
        <w:t>asset, I recognize that pro</w:t>
      </w:r>
      <w:r w:rsidR="001C475C">
        <w:rPr>
          <w:rFonts w:ascii="Arial" w:hAnsi="Arial" w:cs="Arial"/>
          <w:sz w:val="22"/>
          <w:szCs w:val="22"/>
        </w:rPr>
        <w:t>fessional consult</w:t>
      </w:r>
      <w:r w:rsidR="00C72E94">
        <w:rPr>
          <w:rFonts w:ascii="Arial" w:hAnsi="Arial" w:cs="Arial"/>
          <w:sz w:val="22"/>
          <w:szCs w:val="22"/>
        </w:rPr>
        <w:t>ancy requires a t</w:t>
      </w:r>
      <w:r w:rsidR="001C0B8B">
        <w:rPr>
          <w:rFonts w:ascii="Arial" w:hAnsi="Arial" w:cs="Arial"/>
          <w:sz w:val="22"/>
          <w:szCs w:val="22"/>
        </w:rPr>
        <w:t>ransition from intu</w:t>
      </w:r>
      <w:r w:rsidR="00E12416">
        <w:rPr>
          <w:rFonts w:ascii="Arial" w:hAnsi="Arial" w:cs="Arial"/>
          <w:sz w:val="22"/>
          <w:szCs w:val="22"/>
        </w:rPr>
        <w:t xml:space="preserve">itive </w:t>
      </w:r>
    </w:p>
    <w:p w14:paraId="46D9A8A7" w14:textId="5311B7A2" w:rsidR="00525BE2" w:rsidRDefault="00E1241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 to evidenc</w:t>
      </w:r>
      <w:r w:rsidR="00945DF2">
        <w:rPr>
          <w:rFonts w:ascii="Arial" w:hAnsi="Arial" w:cs="Arial"/>
          <w:sz w:val="22"/>
          <w:szCs w:val="22"/>
        </w:rPr>
        <w:t>e-based practice.</w:t>
      </w:r>
    </w:p>
    <w:p w14:paraId="1DB2D72E" w14:textId="25EF99CA" w:rsidR="007B697C" w:rsidRDefault="0046432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Strength</w:t>
      </w:r>
      <w:r w:rsidR="00424A06">
        <w:rPr>
          <w:rFonts w:ascii="Arial" w:hAnsi="Arial" w:cs="Arial"/>
          <w:sz w:val="22"/>
          <w:szCs w:val="22"/>
        </w:rPr>
        <w:t>s and Unique Selling Point</w:t>
      </w:r>
      <w:r w:rsidR="007B697C">
        <w:rPr>
          <w:rFonts w:ascii="Arial" w:hAnsi="Arial" w:cs="Arial"/>
          <w:sz w:val="22"/>
          <w:szCs w:val="22"/>
        </w:rPr>
        <w:t xml:space="preserve"> (USP)</w:t>
      </w:r>
    </w:p>
    <w:p w14:paraId="5B1BC383" w14:textId="77777777" w:rsidR="007350A0" w:rsidRDefault="0042075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primary strength is </w:t>
      </w:r>
      <w:r w:rsidR="001B0599">
        <w:rPr>
          <w:rFonts w:ascii="Arial" w:hAnsi="Arial" w:cs="Arial"/>
          <w:sz w:val="22"/>
          <w:szCs w:val="22"/>
        </w:rPr>
        <w:t xml:space="preserve">Active Listening. I </w:t>
      </w:r>
      <w:proofErr w:type="gramStart"/>
      <w:r w:rsidR="001B0599">
        <w:rPr>
          <w:rFonts w:ascii="Arial" w:hAnsi="Arial" w:cs="Arial"/>
          <w:sz w:val="22"/>
          <w:szCs w:val="22"/>
        </w:rPr>
        <w:t xml:space="preserve">have </w:t>
      </w:r>
      <w:r w:rsidR="00B87485">
        <w:rPr>
          <w:rFonts w:ascii="Arial" w:hAnsi="Arial" w:cs="Arial"/>
          <w:sz w:val="22"/>
          <w:szCs w:val="22"/>
        </w:rPr>
        <w:t>the ability to</w:t>
      </w:r>
      <w:proofErr w:type="gramEnd"/>
      <w:r w:rsidR="00B87485">
        <w:rPr>
          <w:rFonts w:ascii="Arial" w:hAnsi="Arial" w:cs="Arial"/>
          <w:sz w:val="22"/>
          <w:szCs w:val="22"/>
        </w:rPr>
        <w:t xml:space="preserve"> remain </w:t>
      </w:r>
      <w:r w:rsidR="0004393B">
        <w:rPr>
          <w:rFonts w:ascii="Arial" w:hAnsi="Arial" w:cs="Arial"/>
          <w:sz w:val="22"/>
          <w:szCs w:val="22"/>
        </w:rPr>
        <w:t>pre</w:t>
      </w:r>
      <w:r w:rsidR="00891D95">
        <w:rPr>
          <w:rFonts w:ascii="Arial" w:hAnsi="Arial" w:cs="Arial"/>
          <w:sz w:val="22"/>
          <w:szCs w:val="22"/>
        </w:rPr>
        <w:t xml:space="preserve">sent and focused, </w:t>
      </w:r>
    </w:p>
    <w:p w14:paraId="33C3393A" w14:textId="77777777" w:rsidR="007350A0" w:rsidRDefault="00891D9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which</w:t>
      </w:r>
      <w:r w:rsidR="003B2080">
        <w:rPr>
          <w:rFonts w:ascii="Arial" w:hAnsi="Arial" w:cs="Arial"/>
          <w:sz w:val="22"/>
          <w:szCs w:val="22"/>
        </w:rPr>
        <w:t xml:space="preserve"> is crucial for identif</w:t>
      </w:r>
      <w:r w:rsidR="00A37E7B">
        <w:rPr>
          <w:rFonts w:ascii="Arial" w:hAnsi="Arial" w:cs="Arial"/>
          <w:sz w:val="22"/>
          <w:szCs w:val="22"/>
        </w:rPr>
        <w:t xml:space="preserve">ying the </w:t>
      </w:r>
      <w:r w:rsidR="00425417">
        <w:rPr>
          <w:rFonts w:ascii="Arial" w:hAnsi="Arial" w:cs="Arial"/>
          <w:sz w:val="22"/>
          <w:szCs w:val="22"/>
        </w:rPr>
        <w:t xml:space="preserve">nuanced </w:t>
      </w:r>
      <w:r w:rsidR="0074695A">
        <w:rPr>
          <w:rFonts w:ascii="Arial" w:hAnsi="Arial" w:cs="Arial"/>
          <w:sz w:val="22"/>
          <w:szCs w:val="22"/>
        </w:rPr>
        <w:t xml:space="preserve">psychological stressors </w:t>
      </w:r>
      <w:r w:rsidR="00D83003">
        <w:rPr>
          <w:rFonts w:ascii="Arial" w:hAnsi="Arial" w:cs="Arial"/>
          <w:sz w:val="22"/>
          <w:szCs w:val="22"/>
        </w:rPr>
        <w:t xml:space="preserve">mentioned by BACP </w:t>
      </w:r>
    </w:p>
    <w:p w14:paraId="4FAC7814" w14:textId="26876891" w:rsidR="007350A0" w:rsidRDefault="00D83003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906D68">
        <w:rPr>
          <w:rFonts w:ascii="Arial" w:hAnsi="Arial" w:cs="Arial"/>
          <w:sz w:val="22"/>
          <w:szCs w:val="22"/>
        </w:rPr>
        <w:t>2018). My Uni</w:t>
      </w:r>
      <w:r w:rsidR="00260BE2">
        <w:rPr>
          <w:rFonts w:ascii="Arial" w:hAnsi="Arial" w:cs="Arial"/>
          <w:sz w:val="22"/>
          <w:szCs w:val="22"/>
        </w:rPr>
        <w:t xml:space="preserve">que Selling Point </w:t>
      </w:r>
      <w:r w:rsidR="00AE3BD0">
        <w:rPr>
          <w:rFonts w:ascii="Arial" w:hAnsi="Arial" w:cs="Arial"/>
          <w:sz w:val="22"/>
          <w:szCs w:val="22"/>
        </w:rPr>
        <w:t>(USP) is my Feedback</w:t>
      </w:r>
      <w:r w:rsidR="007978F0">
        <w:rPr>
          <w:rFonts w:ascii="Arial" w:hAnsi="Arial" w:cs="Arial"/>
          <w:sz w:val="22"/>
          <w:szCs w:val="22"/>
        </w:rPr>
        <w:t>-Driven Appro</w:t>
      </w:r>
      <w:r w:rsidR="00CE4AA7">
        <w:rPr>
          <w:rFonts w:ascii="Arial" w:hAnsi="Arial" w:cs="Arial"/>
          <w:sz w:val="22"/>
          <w:szCs w:val="22"/>
        </w:rPr>
        <w:t xml:space="preserve">ach. I excel at </w:t>
      </w:r>
    </w:p>
    <w:p w14:paraId="6C74D202" w14:textId="77777777" w:rsidR="007350A0" w:rsidRDefault="008C724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synthesizing complex</w:t>
      </w:r>
      <w:r w:rsidR="008D22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em</w:t>
      </w:r>
      <w:r w:rsidR="00253223">
        <w:rPr>
          <w:rFonts w:ascii="Arial" w:hAnsi="Arial" w:cs="Arial"/>
          <w:sz w:val="22"/>
          <w:szCs w:val="22"/>
        </w:rPr>
        <w:t xml:space="preserve">otions data and </w:t>
      </w:r>
      <w:r w:rsidR="001C44E4">
        <w:rPr>
          <w:rFonts w:ascii="Arial" w:hAnsi="Arial" w:cs="Arial"/>
          <w:sz w:val="22"/>
          <w:szCs w:val="22"/>
        </w:rPr>
        <w:t xml:space="preserve">providing </w:t>
      </w:r>
      <w:r w:rsidR="0045713D">
        <w:rPr>
          <w:rFonts w:ascii="Arial" w:hAnsi="Arial" w:cs="Arial"/>
          <w:sz w:val="22"/>
          <w:szCs w:val="22"/>
        </w:rPr>
        <w:t xml:space="preserve">actionable advice that empowers the </w:t>
      </w:r>
    </w:p>
    <w:p w14:paraId="17C895E5" w14:textId="77777777" w:rsidR="00205647" w:rsidRDefault="0045713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service</w:t>
      </w:r>
      <w:r w:rsidR="003F7DEF">
        <w:rPr>
          <w:rFonts w:ascii="Arial" w:hAnsi="Arial" w:cs="Arial"/>
          <w:sz w:val="22"/>
          <w:szCs w:val="22"/>
        </w:rPr>
        <w:t xml:space="preserve"> user. This “Advise and Empower” model aligns </w:t>
      </w:r>
      <w:r w:rsidR="000D79FF">
        <w:rPr>
          <w:rFonts w:ascii="Arial" w:hAnsi="Arial" w:cs="Arial"/>
          <w:sz w:val="22"/>
          <w:szCs w:val="22"/>
        </w:rPr>
        <w:t xml:space="preserve">with the “strength-based” approach </w:t>
      </w:r>
    </w:p>
    <w:p w14:paraId="625C8DC9" w14:textId="77777777" w:rsidR="00205647" w:rsidRDefault="000D79F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ad</w:t>
      </w:r>
      <w:r w:rsidR="00F31939">
        <w:rPr>
          <w:rFonts w:ascii="Arial" w:hAnsi="Arial" w:cs="Arial"/>
          <w:sz w:val="22"/>
          <w:szCs w:val="22"/>
        </w:rPr>
        <w:t>vocated by Payne (2021), which</w:t>
      </w:r>
      <w:r w:rsidR="00EF754E">
        <w:rPr>
          <w:rFonts w:ascii="Arial" w:hAnsi="Arial" w:cs="Arial"/>
          <w:sz w:val="22"/>
          <w:szCs w:val="22"/>
        </w:rPr>
        <w:t xml:space="preserve"> shifts the focus from a service </w:t>
      </w:r>
      <w:r w:rsidR="00E6710F">
        <w:rPr>
          <w:rFonts w:ascii="Arial" w:hAnsi="Arial" w:cs="Arial"/>
          <w:sz w:val="22"/>
          <w:szCs w:val="22"/>
        </w:rPr>
        <w:t>user's</w:t>
      </w:r>
      <w:r w:rsidR="00EF754E">
        <w:rPr>
          <w:rFonts w:ascii="Arial" w:hAnsi="Arial" w:cs="Arial"/>
          <w:sz w:val="22"/>
          <w:szCs w:val="22"/>
        </w:rPr>
        <w:t xml:space="preserve"> </w:t>
      </w:r>
      <w:r w:rsidR="00CC1F9D">
        <w:rPr>
          <w:rFonts w:ascii="Arial" w:hAnsi="Arial" w:cs="Arial"/>
          <w:sz w:val="22"/>
          <w:szCs w:val="22"/>
        </w:rPr>
        <w:t>deficits</w:t>
      </w:r>
      <w:r w:rsidR="00EF754E">
        <w:rPr>
          <w:rFonts w:ascii="Arial" w:hAnsi="Arial" w:cs="Arial"/>
          <w:sz w:val="22"/>
          <w:szCs w:val="22"/>
        </w:rPr>
        <w:t xml:space="preserve"> to </w:t>
      </w:r>
      <w:proofErr w:type="gramStart"/>
      <w:r w:rsidR="00EF754E">
        <w:rPr>
          <w:rFonts w:ascii="Arial" w:hAnsi="Arial" w:cs="Arial"/>
          <w:sz w:val="22"/>
          <w:szCs w:val="22"/>
        </w:rPr>
        <w:t>their</w:t>
      </w:r>
      <w:proofErr w:type="gramEnd"/>
      <w:r w:rsidR="00EF754E">
        <w:rPr>
          <w:rFonts w:ascii="Arial" w:hAnsi="Arial" w:cs="Arial"/>
          <w:sz w:val="22"/>
          <w:szCs w:val="22"/>
        </w:rPr>
        <w:t xml:space="preserve"> </w:t>
      </w:r>
    </w:p>
    <w:p w14:paraId="1D0CEEB5" w14:textId="77777777" w:rsidR="00205647" w:rsidRDefault="00EF754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inherent capabilities. By</w:t>
      </w:r>
      <w:r w:rsidR="00C65BDA">
        <w:rPr>
          <w:rFonts w:ascii="Arial" w:hAnsi="Arial" w:cs="Arial"/>
          <w:sz w:val="22"/>
          <w:szCs w:val="22"/>
        </w:rPr>
        <w:t xml:space="preserve"> providing structured, professional feedback, I add tangible</w:t>
      </w:r>
      <w:r w:rsidR="00E47CEE">
        <w:rPr>
          <w:rFonts w:ascii="Arial" w:hAnsi="Arial" w:cs="Arial"/>
          <w:sz w:val="22"/>
          <w:szCs w:val="22"/>
        </w:rPr>
        <w:t xml:space="preserve"> value to </w:t>
      </w:r>
    </w:p>
    <w:p w14:paraId="513D3144" w14:textId="77777777" w:rsidR="00205647" w:rsidRDefault="00E47CE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care pathway, ensuring that the service</w:t>
      </w:r>
      <w:r w:rsidR="00E6710F">
        <w:rPr>
          <w:rFonts w:ascii="Arial" w:hAnsi="Arial" w:cs="Arial"/>
          <w:sz w:val="22"/>
          <w:szCs w:val="22"/>
        </w:rPr>
        <w:t xml:space="preserve"> users voice remains central to their recovery </w:t>
      </w:r>
    </w:p>
    <w:p w14:paraId="31CFFE83" w14:textId="142E59F1" w:rsidR="007B697C" w:rsidRDefault="00E6710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journey.</w:t>
      </w:r>
    </w:p>
    <w:p w14:paraId="23221385" w14:textId="12EFE908" w:rsidR="00E6710F" w:rsidRPr="002563DC" w:rsidRDefault="003F1E29" w:rsidP="002563DC">
      <w:pPr>
        <w:pStyle w:val="Heading2"/>
        <w:jc w:val="both"/>
        <w:rPr>
          <w:sz w:val="28"/>
          <w:szCs w:val="28"/>
        </w:rPr>
      </w:pPr>
      <w:r>
        <w:t xml:space="preserve">                                                      </w:t>
      </w:r>
      <w:bookmarkStart w:id="3" w:name="_Toc225794915"/>
      <w:r w:rsidR="00E6710F" w:rsidRPr="002563DC">
        <w:rPr>
          <w:sz w:val="28"/>
          <w:szCs w:val="28"/>
        </w:rPr>
        <w:t>Areas for Improvement:</w:t>
      </w:r>
      <w:bookmarkEnd w:id="3"/>
    </w:p>
    <w:p w14:paraId="6AA9BE1F" w14:textId="77777777" w:rsidR="000A23F8" w:rsidRDefault="000A23F8" w:rsidP="004A1245">
      <w:pPr>
        <w:rPr>
          <w:rFonts w:ascii="Arial" w:hAnsi="Arial" w:cs="Arial"/>
          <w:b/>
          <w:bCs/>
          <w:sz w:val="22"/>
          <w:szCs w:val="22"/>
        </w:rPr>
      </w:pPr>
    </w:p>
    <w:p w14:paraId="48C4F97E" w14:textId="77777777" w:rsidR="0006547A" w:rsidRDefault="00DF049B" w:rsidP="004A1245">
      <w:pPr>
        <w:rPr>
          <w:rFonts w:ascii="Arial" w:hAnsi="Arial" w:cs="Arial"/>
          <w:sz w:val="22"/>
          <w:szCs w:val="22"/>
        </w:rPr>
      </w:pPr>
      <w:r w:rsidRPr="00DF049B">
        <w:rPr>
          <w:rFonts w:ascii="Arial" w:hAnsi="Arial" w:cs="Arial"/>
          <w:sz w:val="22"/>
          <w:szCs w:val="22"/>
        </w:rPr>
        <w:t>Despite my communicative strengths</w:t>
      </w:r>
      <w:r w:rsidR="00F30CDF">
        <w:rPr>
          <w:rFonts w:ascii="Arial" w:hAnsi="Arial" w:cs="Arial"/>
          <w:sz w:val="22"/>
          <w:szCs w:val="22"/>
        </w:rPr>
        <w:t xml:space="preserve">, I have identified a significant gap in my knowledge of </w:t>
      </w:r>
    </w:p>
    <w:p w14:paraId="20209DC1" w14:textId="77777777" w:rsidR="006F63A9" w:rsidRDefault="00F30CD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Clinical Frameworks, such</w:t>
      </w:r>
      <w:r w:rsidR="007B5C50">
        <w:rPr>
          <w:rFonts w:ascii="Arial" w:hAnsi="Arial" w:cs="Arial"/>
          <w:sz w:val="22"/>
          <w:szCs w:val="22"/>
        </w:rPr>
        <w:t xml:space="preserve"> as Cognitive Behavioral Therapy (CBT) or Solution-Focused</w:t>
      </w:r>
      <w:r w:rsidR="00112201">
        <w:rPr>
          <w:rFonts w:ascii="Arial" w:hAnsi="Arial" w:cs="Arial"/>
          <w:sz w:val="22"/>
          <w:szCs w:val="22"/>
        </w:rPr>
        <w:t xml:space="preserve"> Brief </w:t>
      </w:r>
    </w:p>
    <w:p w14:paraId="187A2DDB" w14:textId="77777777" w:rsidR="006F63A9" w:rsidRDefault="0011220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Therapy. To meet the professional </w:t>
      </w:r>
      <w:r w:rsidR="000F4C91">
        <w:rPr>
          <w:rFonts w:ascii="Arial" w:hAnsi="Arial" w:cs="Arial"/>
          <w:sz w:val="22"/>
          <w:szCs w:val="22"/>
        </w:rPr>
        <w:t xml:space="preserve">standards set by Social Work England (2020), I must </w:t>
      </w:r>
    </w:p>
    <w:p w14:paraId="3D22326C" w14:textId="77777777" w:rsidR="006F63A9" w:rsidRDefault="000F4C9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move beyond</w:t>
      </w:r>
      <w:r w:rsidR="004D08DF">
        <w:rPr>
          <w:rFonts w:ascii="Arial" w:hAnsi="Arial" w:cs="Arial"/>
          <w:sz w:val="22"/>
          <w:szCs w:val="22"/>
        </w:rPr>
        <w:t xml:space="preserve"> “natural advice” and adopt the specialized</w:t>
      </w:r>
      <w:r w:rsidR="00F13A41">
        <w:rPr>
          <w:rFonts w:ascii="Arial" w:hAnsi="Arial" w:cs="Arial"/>
          <w:sz w:val="22"/>
          <w:szCs w:val="22"/>
        </w:rPr>
        <w:t xml:space="preserve"> “professional language" required in </w:t>
      </w:r>
    </w:p>
    <w:p w14:paraId="4E9E89A1" w14:textId="77777777" w:rsidR="006F63A9" w:rsidRDefault="00F13A4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and private sector environments. </w:t>
      </w:r>
      <w:r w:rsidR="00A02011">
        <w:rPr>
          <w:rFonts w:ascii="Arial" w:hAnsi="Arial" w:cs="Arial"/>
          <w:sz w:val="22"/>
          <w:szCs w:val="22"/>
        </w:rPr>
        <w:t>Furthermore</w:t>
      </w:r>
      <w:r>
        <w:rPr>
          <w:rFonts w:ascii="Arial" w:hAnsi="Arial" w:cs="Arial"/>
          <w:sz w:val="22"/>
          <w:szCs w:val="22"/>
        </w:rPr>
        <w:t xml:space="preserve">, my current </w:t>
      </w:r>
      <w:r w:rsidR="00B0213D">
        <w:rPr>
          <w:rFonts w:ascii="Arial" w:hAnsi="Arial" w:cs="Arial"/>
          <w:sz w:val="22"/>
          <w:szCs w:val="22"/>
        </w:rPr>
        <w:t xml:space="preserve">experience in Conflict </w:t>
      </w:r>
    </w:p>
    <w:p w14:paraId="7114CD41" w14:textId="77777777" w:rsidR="006F63A9" w:rsidRDefault="00B0213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Resolution within high-stress</w:t>
      </w:r>
      <w:r w:rsidR="004E7DA7">
        <w:rPr>
          <w:rFonts w:ascii="Arial" w:hAnsi="Arial" w:cs="Arial"/>
          <w:sz w:val="22"/>
          <w:szCs w:val="22"/>
        </w:rPr>
        <w:t xml:space="preserve"> crisis situations is limited. Healy (2022) suggests that </w:t>
      </w:r>
    </w:p>
    <w:p w14:paraId="2485D059" w14:textId="3312BE21" w:rsidR="00DF049B" w:rsidRDefault="004E7DA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practitioners must be equipped with formal de-escalation strategies to manage the vo</w:t>
      </w:r>
      <w:r w:rsidR="00A02011">
        <w:rPr>
          <w:rFonts w:ascii="Arial" w:hAnsi="Arial" w:cs="Arial"/>
          <w:sz w:val="22"/>
          <w:szCs w:val="22"/>
        </w:rPr>
        <w:t>latile dynamics often found in acute mental health settings.</w:t>
      </w:r>
    </w:p>
    <w:p w14:paraId="781D03B6" w14:textId="77777777" w:rsidR="000A23F8" w:rsidRDefault="000A23F8" w:rsidP="004A1245">
      <w:pPr>
        <w:rPr>
          <w:rFonts w:ascii="Arial" w:hAnsi="Arial" w:cs="Arial"/>
          <w:sz w:val="22"/>
          <w:szCs w:val="22"/>
        </w:rPr>
      </w:pPr>
    </w:p>
    <w:p w14:paraId="5C4C7C37" w14:textId="7399B5B9" w:rsidR="003C0761" w:rsidRPr="002563DC" w:rsidRDefault="003C0761" w:rsidP="002563DC">
      <w:pPr>
        <w:pStyle w:val="Heading2"/>
        <w:jc w:val="center"/>
        <w:rPr>
          <w:sz w:val="28"/>
          <w:szCs w:val="28"/>
        </w:rPr>
      </w:pPr>
      <w:bookmarkStart w:id="4" w:name="_Toc225794916"/>
      <w:r w:rsidRPr="002563DC">
        <w:rPr>
          <w:sz w:val="28"/>
          <w:szCs w:val="28"/>
        </w:rPr>
        <w:t>Support Systems:</w:t>
      </w:r>
      <w:bookmarkEnd w:id="4"/>
    </w:p>
    <w:p w14:paraId="5FFC7823" w14:textId="77777777" w:rsidR="000A23F8" w:rsidRDefault="000A23F8" w:rsidP="004A1245">
      <w:pPr>
        <w:rPr>
          <w:rFonts w:ascii="Arial" w:hAnsi="Arial" w:cs="Arial"/>
          <w:sz w:val="22"/>
          <w:szCs w:val="22"/>
        </w:rPr>
      </w:pPr>
    </w:p>
    <w:p w14:paraId="687B9512" w14:textId="77777777" w:rsidR="006F63A9" w:rsidRDefault="00AD081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AB2432">
        <w:rPr>
          <w:rFonts w:ascii="Arial" w:hAnsi="Arial" w:cs="Arial"/>
          <w:sz w:val="22"/>
          <w:szCs w:val="22"/>
        </w:rPr>
        <w:t xml:space="preserve">bridge these gaps, I intended to utilize university career services to identify specialized </w:t>
      </w:r>
    </w:p>
    <w:p w14:paraId="31330129" w14:textId="77777777" w:rsidR="006F63A9" w:rsidRDefault="00AB243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training pathways. Additionally, I will pursue </w:t>
      </w:r>
      <w:r w:rsidR="001F4B6D">
        <w:rPr>
          <w:rFonts w:ascii="Arial" w:hAnsi="Arial" w:cs="Arial"/>
          <w:sz w:val="22"/>
          <w:szCs w:val="22"/>
        </w:rPr>
        <w:t>voluntary opportunities with men</w:t>
      </w:r>
      <w:r w:rsidR="00EF57F9">
        <w:rPr>
          <w:rFonts w:ascii="Arial" w:hAnsi="Arial" w:cs="Arial"/>
          <w:sz w:val="22"/>
          <w:szCs w:val="22"/>
        </w:rPr>
        <w:t xml:space="preserve">tal health </w:t>
      </w:r>
    </w:p>
    <w:p w14:paraId="472AD3E5" w14:textId="77777777" w:rsidR="006F63A9" w:rsidRDefault="00EF57F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organizations such as Mind (2023) or the Sama</w:t>
      </w:r>
      <w:r w:rsidR="00F535A1">
        <w:rPr>
          <w:rFonts w:ascii="Arial" w:hAnsi="Arial" w:cs="Arial"/>
          <w:sz w:val="22"/>
          <w:szCs w:val="22"/>
        </w:rPr>
        <w:t xml:space="preserve">ritans. Engaging in these supervised </w:t>
      </w:r>
    </w:p>
    <w:p w14:paraId="68D3993D" w14:textId="77777777" w:rsidR="006F63A9" w:rsidRDefault="00F535A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environments will allow me to apply theoretical</w:t>
      </w:r>
      <w:r w:rsidR="00360138">
        <w:rPr>
          <w:rFonts w:ascii="Arial" w:hAnsi="Arial" w:cs="Arial"/>
          <w:sz w:val="22"/>
          <w:szCs w:val="22"/>
        </w:rPr>
        <w:t xml:space="preserve"> knowledge to real-world scenarios, ensuring </w:t>
      </w:r>
    </w:p>
    <w:p w14:paraId="645A4736" w14:textId="77777777" w:rsidR="006F63A9" w:rsidRDefault="0036013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that my listening</w:t>
      </w:r>
      <w:r w:rsidR="006C2DFC">
        <w:rPr>
          <w:rFonts w:ascii="Arial" w:hAnsi="Arial" w:cs="Arial"/>
          <w:sz w:val="22"/>
          <w:szCs w:val="22"/>
        </w:rPr>
        <w:t xml:space="preserve"> and feedback techniques are refined to meet</w:t>
      </w:r>
      <w:r w:rsidR="00CA206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A206B">
        <w:rPr>
          <w:rFonts w:ascii="Arial" w:hAnsi="Arial" w:cs="Arial"/>
          <w:sz w:val="22"/>
          <w:szCs w:val="22"/>
        </w:rPr>
        <w:t>the rigorous</w:t>
      </w:r>
      <w:proofErr w:type="gramEnd"/>
      <w:r w:rsidR="00CA206B">
        <w:rPr>
          <w:rFonts w:ascii="Arial" w:hAnsi="Arial" w:cs="Arial"/>
          <w:sz w:val="22"/>
          <w:szCs w:val="22"/>
        </w:rPr>
        <w:t xml:space="preserve"> standards </w:t>
      </w:r>
    </w:p>
    <w:p w14:paraId="277407B1" w14:textId="18AA9D1E" w:rsidR="00377348" w:rsidRDefault="00CA206B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expected of Senior Mental Health Consultant.</w:t>
      </w:r>
    </w:p>
    <w:p w14:paraId="1BB188BB" w14:textId="77777777" w:rsidR="006F63A9" w:rsidRPr="002563DC" w:rsidRDefault="006F63A9" w:rsidP="002563DC">
      <w:pPr>
        <w:pStyle w:val="Heading2"/>
      </w:pPr>
    </w:p>
    <w:p w14:paraId="2A131636" w14:textId="49A00A22" w:rsidR="00377348" w:rsidRPr="002563DC" w:rsidRDefault="007E3015" w:rsidP="002563DC">
      <w:pPr>
        <w:pStyle w:val="Heading2"/>
        <w:jc w:val="center"/>
        <w:rPr>
          <w:sz w:val="28"/>
          <w:szCs w:val="28"/>
        </w:rPr>
      </w:pPr>
      <w:bookmarkStart w:id="5" w:name="_Toc225794917"/>
      <w:r w:rsidRPr="002563DC">
        <w:rPr>
          <w:sz w:val="28"/>
          <w:szCs w:val="28"/>
        </w:rPr>
        <w:t>Action</w:t>
      </w:r>
      <w:r w:rsidR="00007027" w:rsidRPr="002563DC">
        <w:rPr>
          <w:sz w:val="28"/>
          <w:szCs w:val="28"/>
        </w:rPr>
        <w:t xml:space="preserve"> Plan and Timeline</w:t>
      </w:r>
      <w:bookmarkEnd w:id="5"/>
    </w:p>
    <w:p w14:paraId="3579576C" w14:textId="7021A651" w:rsidR="003830A1" w:rsidRDefault="0000702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</w:t>
      </w:r>
    </w:p>
    <w:p w14:paraId="3739EADA" w14:textId="77777777" w:rsidR="000A23F8" w:rsidRDefault="0032513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3830A1">
        <w:rPr>
          <w:rFonts w:ascii="Arial" w:hAnsi="Arial" w:cs="Arial"/>
          <w:sz w:val="22"/>
          <w:szCs w:val="22"/>
        </w:rPr>
        <w:t>Short-</w:t>
      </w:r>
      <w:r w:rsidR="008D14DF">
        <w:rPr>
          <w:rFonts w:ascii="Arial" w:hAnsi="Arial" w:cs="Arial"/>
          <w:sz w:val="22"/>
          <w:szCs w:val="22"/>
        </w:rPr>
        <w:t>term (0-2 years)</w:t>
      </w:r>
      <w:r w:rsidR="00B63455">
        <w:rPr>
          <w:rFonts w:ascii="Arial" w:hAnsi="Arial" w:cs="Arial"/>
          <w:sz w:val="22"/>
          <w:szCs w:val="22"/>
        </w:rPr>
        <w:t xml:space="preserve">: </w:t>
      </w:r>
      <w:r w:rsidR="00B10FBC">
        <w:rPr>
          <w:rFonts w:ascii="Arial" w:hAnsi="Arial" w:cs="Arial"/>
          <w:sz w:val="22"/>
          <w:szCs w:val="22"/>
        </w:rPr>
        <w:t xml:space="preserve">Level 6 </w:t>
      </w:r>
      <w:r w:rsidR="008F5AA5">
        <w:rPr>
          <w:rFonts w:ascii="Arial" w:hAnsi="Arial" w:cs="Arial"/>
          <w:sz w:val="22"/>
          <w:szCs w:val="22"/>
        </w:rPr>
        <w:t>S</w:t>
      </w:r>
      <w:r w:rsidR="00B20CED">
        <w:rPr>
          <w:rFonts w:ascii="Arial" w:hAnsi="Arial" w:cs="Arial"/>
          <w:sz w:val="22"/>
          <w:szCs w:val="22"/>
        </w:rPr>
        <w:t>p</w:t>
      </w:r>
      <w:r w:rsidR="006434CD">
        <w:rPr>
          <w:rFonts w:ascii="Arial" w:hAnsi="Arial" w:cs="Arial"/>
          <w:sz w:val="22"/>
          <w:szCs w:val="22"/>
        </w:rPr>
        <w:t>eciali</w:t>
      </w:r>
      <w:r w:rsidR="001927AF">
        <w:rPr>
          <w:rFonts w:ascii="Arial" w:hAnsi="Arial" w:cs="Arial"/>
          <w:sz w:val="22"/>
          <w:szCs w:val="22"/>
        </w:rPr>
        <w:t>zation and B</w:t>
      </w:r>
      <w:r w:rsidR="008F181F">
        <w:rPr>
          <w:rFonts w:ascii="Arial" w:hAnsi="Arial" w:cs="Arial"/>
          <w:sz w:val="22"/>
          <w:szCs w:val="22"/>
        </w:rPr>
        <w:t>ACP Accreditation</w:t>
      </w:r>
      <w:r w:rsidR="004067D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067DD">
        <w:rPr>
          <w:rFonts w:ascii="Arial" w:hAnsi="Arial" w:cs="Arial"/>
          <w:sz w:val="22"/>
          <w:szCs w:val="22"/>
        </w:rPr>
        <w:t>As</w:t>
      </w:r>
      <w:proofErr w:type="gramEnd"/>
      <w:r w:rsidR="002B321D">
        <w:rPr>
          <w:rFonts w:ascii="Arial" w:hAnsi="Arial" w:cs="Arial"/>
          <w:sz w:val="22"/>
          <w:szCs w:val="22"/>
        </w:rPr>
        <w:t xml:space="preserve"> I finalize </w:t>
      </w:r>
      <w:proofErr w:type="gramStart"/>
      <w:r w:rsidR="002B321D">
        <w:rPr>
          <w:rFonts w:ascii="Arial" w:hAnsi="Arial" w:cs="Arial"/>
          <w:sz w:val="22"/>
          <w:szCs w:val="22"/>
        </w:rPr>
        <w:t>my</w:t>
      </w:r>
      <w:proofErr w:type="gramEnd"/>
      <w:r w:rsidR="002B321D">
        <w:rPr>
          <w:rFonts w:ascii="Arial" w:hAnsi="Arial" w:cs="Arial"/>
          <w:sz w:val="22"/>
          <w:szCs w:val="22"/>
        </w:rPr>
        <w:t xml:space="preserve"> </w:t>
      </w:r>
    </w:p>
    <w:p w14:paraId="6D939857" w14:textId="77777777" w:rsidR="000A23F8" w:rsidRDefault="002B321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Level </w:t>
      </w:r>
      <w:r w:rsidR="006F1627">
        <w:rPr>
          <w:rFonts w:ascii="Arial" w:hAnsi="Arial" w:cs="Arial"/>
          <w:sz w:val="22"/>
          <w:szCs w:val="22"/>
        </w:rPr>
        <w:t>5 Higher National Di</w:t>
      </w:r>
      <w:r w:rsidR="00C970E1">
        <w:rPr>
          <w:rFonts w:ascii="Arial" w:hAnsi="Arial" w:cs="Arial"/>
          <w:sz w:val="22"/>
          <w:szCs w:val="22"/>
        </w:rPr>
        <w:t>ploma</w:t>
      </w:r>
      <w:r w:rsidR="00565E1B">
        <w:rPr>
          <w:rFonts w:ascii="Arial" w:hAnsi="Arial" w:cs="Arial"/>
          <w:sz w:val="22"/>
          <w:szCs w:val="22"/>
        </w:rPr>
        <w:t xml:space="preserve"> (</w:t>
      </w:r>
      <w:r w:rsidR="00435712">
        <w:rPr>
          <w:rFonts w:ascii="Arial" w:hAnsi="Arial" w:cs="Arial"/>
          <w:sz w:val="22"/>
          <w:szCs w:val="22"/>
        </w:rPr>
        <w:t>HND)</w:t>
      </w:r>
      <w:r w:rsidR="00A9707A">
        <w:rPr>
          <w:rFonts w:ascii="Arial" w:hAnsi="Arial" w:cs="Arial"/>
          <w:sz w:val="22"/>
          <w:szCs w:val="22"/>
        </w:rPr>
        <w:t xml:space="preserve"> </w:t>
      </w:r>
      <w:r w:rsidR="00A07689">
        <w:rPr>
          <w:rFonts w:ascii="Arial" w:hAnsi="Arial" w:cs="Arial"/>
          <w:sz w:val="22"/>
          <w:szCs w:val="22"/>
        </w:rPr>
        <w:t xml:space="preserve">or </w:t>
      </w:r>
      <w:r w:rsidR="00B515EC">
        <w:rPr>
          <w:rFonts w:ascii="Arial" w:hAnsi="Arial" w:cs="Arial"/>
          <w:sz w:val="22"/>
          <w:szCs w:val="22"/>
        </w:rPr>
        <w:t>Foundation Degree, the imm</w:t>
      </w:r>
      <w:r w:rsidR="00ED0899">
        <w:rPr>
          <w:rFonts w:ascii="Arial" w:hAnsi="Arial" w:cs="Arial"/>
          <w:sz w:val="22"/>
          <w:szCs w:val="22"/>
        </w:rPr>
        <w:t>ediate strateg</w:t>
      </w:r>
      <w:r w:rsidR="00E659E5">
        <w:rPr>
          <w:rFonts w:ascii="Arial" w:hAnsi="Arial" w:cs="Arial"/>
          <w:sz w:val="22"/>
          <w:szCs w:val="22"/>
        </w:rPr>
        <w:t xml:space="preserve">ic step </w:t>
      </w:r>
    </w:p>
    <w:p w14:paraId="368D90EA" w14:textId="77777777" w:rsidR="000A23F8" w:rsidRDefault="00E659E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 enrollment in a </w:t>
      </w:r>
      <w:r w:rsidR="00BD7F43">
        <w:rPr>
          <w:rFonts w:ascii="Arial" w:hAnsi="Arial" w:cs="Arial"/>
          <w:sz w:val="22"/>
          <w:szCs w:val="22"/>
        </w:rPr>
        <w:t xml:space="preserve">Level6 Qualification, </w:t>
      </w:r>
      <w:r w:rsidR="001F657E">
        <w:rPr>
          <w:rFonts w:ascii="Arial" w:hAnsi="Arial" w:cs="Arial"/>
          <w:sz w:val="22"/>
          <w:szCs w:val="22"/>
        </w:rPr>
        <w:t>such as a BA (Hons) in C</w:t>
      </w:r>
      <w:r w:rsidR="00FD6839">
        <w:rPr>
          <w:rFonts w:ascii="Arial" w:hAnsi="Arial" w:cs="Arial"/>
          <w:sz w:val="22"/>
          <w:szCs w:val="22"/>
        </w:rPr>
        <w:t xml:space="preserve">ounselling or a Level6 </w:t>
      </w:r>
    </w:p>
    <w:p w14:paraId="621D791D" w14:textId="77777777" w:rsidR="000A23F8" w:rsidRDefault="00FD683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</w:t>
      </w:r>
      <w:r w:rsidR="00E25577">
        <w:rPr>
          <w:rFonts w:ascii="Arial" w:hAnsi="Arial" w:cs="Arial"/>
          <w:sz w:val="22"/>
          <w:szCs w:val="22"/>
        </w:rPr>
        <w:t>ploma in Therapeutic Counsell</w:t>
      </w:r>
      <w:r w:rsidR="001E2E50">
        <w:rPr>
          <w:rFonts w:ascii="Arial" w:hAnsi="Arial" w:cs="Arial"/>
          <w:sz w:val="22"/>
          <w:szCs w:val="22"/>
        </w:rPr>
        <w:t>ing. This academic pro</w:t>
      </w:r>
      <w:r w:rsidR="00453979">
        <w:rPr>
          <w:rFonts w:ascii="Arial" w:hAnsi="Arial" w:cs="Arial"/>
          <w:sz w:val="22"/>
          <w:szCs w:val="22"/>
        </w:rPr>
        <w:t xml:space="preserve">gression is </w:t>
      </w:r>
      <w:r w:rsidR="00C1320C">
        <w:rPr>
          <w:rFonts w:ascii="Arial" w:hAnsi="Arial" w:cs="Arial"/>
          <w:sz w:val="22"/>
          <w:szCs w:val="22"/>
        </w:rPr>
        <w:t>vital</w:t>
      </w:r>
      <w:r w:rsidR="00453979">
        <w:rPr>
          <w:rFonts w:ascii="Arial" w:hAnsi="Arial" w:cs="Arial"/>
          <w:sz w:val="22"/>
          <w:szCs w:val="22"/>
        </w:rPr>
        <w:t xml:space="preserve"> for </w:t>
      </w:r>
      <w:r w:rsidR="00660A68">
        <w:rPr>
          <w:rFonts w:ascii="Arial" w:hAnsi="Arial" w:cs="Arial"/>
          <w:sz w:val="22"/>
          <w:szCs w:val="22"/>
        </w:rPr>
        <w:t xml:space="preserve">developing the </w:t>
      </w:r>
    </w:p>
    <w:p w14:paraId="117011D7" w14:textId="77777777" w:rsidR="000A23F8" w:rsidRDefault="008153AA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</w:t>
      </w:r>
      <w:r w:rsidR="00F37841">
        <w:rPr>
          <w:rFonts w:ascii="Arial" w:hAnsi="Arial" w:cs="Arial"/>
          <w:sz w:val="22"/>
          <w:szCs w:val="22"/>
        </w:rPr>
        <w:t>tical reflexiv</w:t>
      </w:r>
      <w:r w:rsidR="00516864">
        <w:rPr>
          <w:rFonts w:ascii="Arial" w:hAnsi="Arial" w:cs="Arial"/>
          <w:sz w:val="22"/>
          <w:szCs w:val="22"/>
        </w:rPr>
        <w:t>ity required for compl</w:t>
      </w:r>
      <w:r w:rsidR="007904B7">
        <w:rPr>
          <w:rFonts w:ascii="Arial" w:hAnsi="Arial" w:cs="Arial"/>
          <w:sz w:val="22"/>
          <w:szCs w:val="22"/>
        </w:rPr>
        <w:t xml:space="preserve">ex clinical decision-making </w:t>
      </w:r>
      <w:r w:rsidR="00CA1A72">
        <w:rPr>
          <w:rFonts w:ascii="Arial" w:hAnsi="Arial" w:cs="Arial"/>
          <w:sz w:val="22"/>
          <w:szCs w:val="22"/>
        </w:rPr>
        <w:t xml:space="preserve">(Bolton) &amp; </w:t>
      </w:r>
      <w:proofErr w:type="spellStart"/>
      <w:r w:rsidR="00BB6039">
        <w:rPr>
          <w:rFonts w:ascii="Arial" w:hAnsi="Arial" w:cs="Arial"/>
          <w:sz w:val="22"/>
          <w:szCs w:val="22"/>
        </w:rPr>
        <w:t>Delderfield</w:t>
      </w:r>
      <w:proofErr w:type="spellEnd"/>
      <w:r w:rsidR="00BB6039">
        <w:rPr>
          <w:rFonts w:ascii="Arial" w:hAnsi="Arial" w:cs="Arial"/>
          <w:sz w:val="22"/>
          <w:szCs w:val="22"/>
        </w:rPr>
        <w:t>, 2018)</w:t>
      </w:r>
      <w:r w:rsidR="001254B3">
        <w:rPr>
          <w:rFonts w:ascii="Arial" w:hAnsi="Arial" w:cs="Arial"/>
          <w:sz w:val="22"/>
          <w:szCs w:val="22"/>
        </w:rPr>
        <w:t xml:space="preserve">. </w:t>
      </w:r>
    </w:p>
    <w:p w14:paraId="455635F8" w14:textId="77777777" w:rsidR="000A23F8" w:rsidRDefault="009B029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During this per</w:t>
      </w:r>
      <w:r w:rsidR="00EB2A46">
        <w:rPr>
          <w:rFonts w:ascii="Arial" w:hAnsi="Arial" w:cs="Arial"/>
          <w:sz w:val="22"/>
          <w:szCs w:val="22"/>
        </w:rPr>
        <w:t xml:space="preserve">iod, I will complete </w:t>
      </w:r>
      <w:r w:rsidR="00CD1307">
        <w:rPr>
          <w:rFonts w:ascii="Arial" w:hAnsi="Arial" w:cs="Arial"/>
          <w:sz w:val="22"/>
          <w:szCs w:val="22"/>
        </w:rPr>
        <w:t xml:space="preserve">the 100 supervised clinical </w:t>
      </w:r>
      <w:r w:rsidR="001A0367">
        <w:rPr>
          <w:rFonts w:ascii="Arial" w:hAnsi="Arial" w:cs="Arial"/>
          <w:sz w:val="22"/>
          <w:szCs w:val="22"/>
        </w:rPr>
        <w:t xml:space="preserve">hours necessary for </w:t>
      </w:r>
      <w:r w:rsidR="00DC7A76">
        <w:rPr>
          <w:rFonts w:ascii="Arial" w:hAnsi="Arial" w:cs="Arial"/>
          <w:sz w:val="22"/>
          <w:szCs w:val="22"/>
        </w:rPr>
        <w:t>individual</w:t>
      </w:r>
      <w:r w:rsidR="00B56756">
        <w:rPr>
          <w:rFonts w:ascii="Arial" w:hAnsi="Arial" w:cs="Arial"/>
          <w:sz w:val="22"/>
          <w:szCs w:val="22"/>
        </w:rPr>
        <w:t xml:space="preserve"> </w:t>
      </w:r>
    </w:p>
    <w:p w14:paraId="090E9CF7" w14:textId="77777777" w:rsidR="000A23F8" w:rsidRDefault="00B5675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accreditation with the </w:t>
      </w:r>
      <w:r w:rsidR="00957988">
        <w:rPr>
          <w:rFonts w:ascii="Arial" w:hAnsi="Arial" w:cs="Arial"/>
          <w:sz w:val="22"/>
          <w:szCs w:val="22"/>
        </w:rPr>
        <w:t>British Association</w:t>
      </w:r>
      <w:r w:rsidR="002378DB">
        <w:rPr>
          <w:rFonts w:ascii="Arial" w:hAnsi="Arial" w:cs="Arial"/>
          <w:sz w:val="22"/>
          <w:szCs w:val="22"/>
        </w:rPr>
        <w:t xml:space="preserve"> for Counselling and Psychother</w:t>
      </w:r>
      <w:r w:rsidR="00001167">
        <w:rPr>
          <w:rFonts w:ascii="Arial" w:hAnsi="Arial" w:cs="Arial"/>
          <w:sz w:val="22"/>
          <w:szCs w:val="22"/>
        </w:rPr>
        <w:t>apy (BACP)</w:t>
      </w:r>
      <w:r w:rsidR="000E5191">
        <w:rPr>
          <w:rFonts w:ascii="Arial" w:hAnsi="Arial" w:cs="Arial"/>
          <w:sz w:val="22"/>
          <w:szCs w:val="22"/>
        </w:rPr>
        <w:t xml:space="preserve">. </w:t>
      </w:r>
    </w:p>
    <w:p w14:paraId="2903A222" w14:textId="77777777" w:rsidR="000A23F8" w:rsidRDefault="000E519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these standards ens</w:t>
      </w:r>
      <w:r w:rsidR="001E7EE7">
        <w:rPr>
          <w:rFonts w:ascii="Arial" w:hAnsi="Arial" w:cs="Arial"/>
          <w:sz w:val="22"/>
          <w:szCs w:val="22"/>
        </w:rPr>
        <w:t>ures that my Feed</w:t>
      </w:r>
      <w:r w:rsidR="005C7647">
        <w:rPr>
          <w:rFonts w:ascii="Arial" w:hAnsi="Arial" w:cs="Arial"/>
          <w:sz w:val="22"/>
          <w:szCs w:val="22"/>
        </w:rPr>
        <w:t>back-Driven Appro</w:t>
      </w:r>
      <w:r w:rsidR="006E438B">
        <w:rPr>
          <w:rFonts w:ascii="Arial" w:hAnsi="Arial" w:cs="Arial"/>
          <w:sz w:val="22"/>
          <w:szCs w:val="22"/>
        </w:rPr>
        <w:t xml:space="preserve">ach is grounded in the </w:t>
      </w:r>
    </w:p>
    <w:p w14:paraId="568138F1" w14:textId="77777777" w:rsidR="000A23F8" w:rsidRDefault="007C1CB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BACP Ethical Fra</w:t>
      </w:r>
      <w:r w:rsidR="00D9272F">
        <w:rPr>
          <w:rFonts w:ascii="Arial" w:hAnsi="Arial" w:cs="Arial"/>
          <w:sz w:val="22"/>
          <w:szCs w:val="22"/>
        </w:rPr>
        <w:t>mework (2018), main</w:t>
      </w:r>
      <w:r w:rsidR="00E71A16">
        <w:rPr>
          <w:rFonts w:ascii="Arial" w:hAnsi="Arial" w:cs="Arial"/>
          <w:sz w:val="22"/>
          <w:szCs w:val="22"/>
        </w:rPr>
        <w:t>taining professional sa</w:t>
      </w:r>
      <w:r w:rsidR="008D7699">
        <w:rPr>
          <w:rFonts w:ascii="Arial" w:hAnsi="Arial" w:cs="Arial"/>
          <w:sz w:val="22"/>
          <w:szCs w:val="22"/>
        </w:rPr>
        <w:t xml:space="preserve">fety while </w:t>
      </w:r>
      <w:proofErr w:type="spellStart"/>
      <w:r w:rsidR="002723B3">
        <w:rPr>
          <w:rFonts w:ascii="Arial" w:hAnsi="Arial" w:cs="Arial"/>
          <w:sz w:val="22"/>
          <w:szCs w:val="22"/>
        </w:rPr>
        <w:t>maximising</w:t>
      </w:r>
      <w:proofErr w:type="spellEnd"/>
      <w:r w:rsidR="008D7699">
        <w:rPr>
          <w:rFonts w:ascii="Arial" w:hAnsi="Arial" w:cs="Arial"/>
          <w:sz w:val="22"/>
          <w:szCs w:val="22"/>
        </w:rPr>
        <w:t xml:space="preserve"> service </w:t>
      </w:r>
    </w:p>
    <w:p w14:paraId="3B560266" w14:textId="0B6FAE5F" w:rsidR="003830A1" w:rsidRDefault="008D769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user </w:t>
      </w:r>
      <w:r w:rsidR="002723B3">
        <w:rPr>
          <w:rFonts w:ascii="Arial" w:hAnsi="Arial" w:cs="Arial"/>
          <w:sz w:val="22"/>
          <w:szCs w:val="22"/>
        </w:rPr>
        <w:t>empowerment.</w:t>
      </w:r>
    </w:p>
    <w:p w14:paraId="5EA0CFDB" w14:textId="77777777" w:rsidR="000A23F8" w:rsidRDefault="00693713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9F44E9">
        <w:rPr>
          <w:rFonts w:ascii="Arial" w:hAnsi="Arial" w:cs="Arial"/>
          <w:sz w:val="22"/>
          <w:szCs w:val="22"/>
        </w:rPr>
        <w:t xml:space="preserve"> </w:t>
      </w:r>
      <w:r w:rsidR="0032513D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edium-term (2-4</w:t>
      </w:r>
      <w:r w:rsidR="00D010E0">
        <w:rPr>
          <w:rFonts w:ascii="Arial" w:hAnsi="Arial" w:cs="Arial"/>
          <w:sz w:val="22"/>
          <w:szCs w:val="22"/>
        </w:rPr>
        <w:t xml:space="preserve"> years): Professional R</w:t>
      </w:r>
      <w:r w:rsidR="00647B53">
        <w:rPr>
          <w:rFonts w:ascii="Arial" w:hAnsi="Arial" w:cs="Arial"/>
          <w:sz w:val="22"/>
          <w:szCs w:val="22"/>
        </w:rPr>
        <w:t>egistration and Clinical</w:t>
      </w:r>
      <w:r w:rsidR="000126B9">
        <w:rPr>
          <w:rFonts w:ascii="Arial" w:hAnsi="Arial" w:cs="Arial"/>
          <w:sz w:val="22"/>
          <w:szCs w:val="22"/>
        </w:rPr>
        <w:t xml:space="preserve"> Specialization Upon </w:t>
      </w:r>
    </w:p>
    <w:p w14:paraId="3921F59B" w14:textId="77777777" w:rsidR="000A23F8" w:rsidRDefault="009F44E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Securing</w:t>
      </w:r>
      <w:r w:rsidR="005A1034">
        <w:rPr>
          <w:rFonts w:ascii="Arial" w:hAnsi="Arial" w:cs="Arial"/>
          <w:sz w:val="22"/>
          <w:szCs w:val="22"/>
        </w:rPr>
        <w:t xml:space="preserve"> Level 6 ce</w:t>
      </w:r>
      <w:r w:rsidR="00E6229D">
        <w:rPr>
          <w:rFonts w:ascii="Arial" w:hAnsi="Arial" w:cs="Arial"/>
          <w:sz w:val="22"/>
          <w:szCs w:val="22"/>
        </w:rPr>
        <w:t>rtification and BACP Re</w:t>
      </w:r>
      <w:r w:rsidR="004357AB">
        <w:rPr>
          <w:rFonts w:ascii="Arial" w:hAnsi="Arial" w:cs="Arial"/>
          <w:sz w:val="22"/>
          <w:szCs w:val="22"/>
        </w:rPr>
        <w:t>gistered</w:t>
      </w:r>
      <w:r w:rsidR="00ED2F0F">
        <w:rPr>
          <w:rFonts w:ascii="Arial" w:hAnsi="Arial" w:cs="Arial"/>
          <w:sz w:val="22"/>
          <w:szCs w:val="22"/>
        </w:rPr>
        <w:t xml:space="preserve"> Member status, the </w:t>
      </w:r>
      <w:r w:rsidR="00430925">
        <w:rPr>
          <w:rFonts w:ascii="Arial" w:hAnsi="Arial" w:cs="Arial"/>
          <w:sz w:val="22"/>
          <w:szCs w:val="22"/>
        </w:rPr>
        <w:t>focus shift to full-</w:t>
      </w:r>
    </w:p>
    <w:p w14:paraId="09403509" w14:textId="77777777" w:rsidR="000A23F8" w:rsidRDefault="0043092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 em</w:t>
      </w:r>
      <w:r w:rsidR="002977E9">
        <w:rPr>
          <w:rFonts w:ascii="Arial" w:hAnsi="Arial" w:cs="Arial"/>
          <w:sz w:val="22"/>
          <w:szCs w:val="22"/>
        </w:rPr>
        <w:t>ployment as a Junior Counse</w:t>
      </w:r>
      <w:r w:rsidR="00F53DA1">
        <w:rPr>
          <w:rFonts w:ascii="Arial" w:hAnsi="Arial" w:cs="Arial"/>
          <w:sz w:val="22"/>
          <w:szCs w:val="22"/>
        </w:rPr>
        <w:t>lor within adult</w:t>
      </w:r>
      <w:r w:rsidR="00557576">
        <w:rPr>
          <w:rFonts w:ascii="Arial" w:hAnsi="Arial" w:cs="Arial"/>
          <w:sz w:val="22"/>
          <w:szCs w:val="22"/>
        </w:rPr>
        <w:t xml:space="preserve"> mental health ser</w:t>
      </w:r>
      <w:r w:rsidR="00954712">
        <w:rPr>
          <w:rFonts w:ascii="Arial" w:hAnsi="Arial" w:cs="Arial"/>
          <w:sz w:val="22"/>
          <w:szCs w:val="22"/>
        </w:rPr>
        <w:t xml:space="preserve">vices. This </w:t>
      </w:r>
      <w:r w:rsidR="00391135">
        <w:rPr>
          <w:rFonts w:ascii="Arial" w:hAnsi="Arial" w:cs="Arial"/>
          <w:sz w:val="22"/>
          <w:szCs w:val="22"/>
        </w:rPr>
        <w:t xml:space="preserve">phase </w:t>
      </w:r>
    </w:p>
    <w:p w14:paraId="39153B64" w14:textId="77777777" w:rsidR="000A23F8" w:rsidRDefault="0039113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involves refining my Uni</w:t>
      </w:r>
      <w:r w:rsidR="00143B1C">
        <w:rPr>
          <w:rFonts w:ascii="Arial" w:hAnsi="Arial" w:cs="Arial"/>
          <w:sz w:val="22"/>
          <w:szCs w:val="22"/>
        </w:rPr>
        <w:t>que selling Point (USP)</w:t>
      </w:r>
      <w:r w:rsidR="00FF2535">
        <w:rPr>
          <w:rFonts w:ascii="Arial" w:hAnsi="Arial" w:cs="Arial"/>
          <w:sz w:val="22"/>
          <w:szCs w:val="22"/>
        </w:rPr>
        <w:t>-</w:t>
      </w:r>
      <w:r w:rsidR="00695F15">
        <w:rPr>
          <w:rFonts w:ascii="Arial" w:hAnsi="Arial" w:cs="Arial"/>
          <w:sz w:val="22"/>
          <w:szCs w:val="22"/>
        </w:rPr>
        <w:t xml:space="preserve">the </w:t>
      </w:r>
      <w:r w:rsidR="009F44E9">
        <w:rPr>
          <w:rFonts w:ascii="Arial" w:hAnsi="Arial" w:cs="Arial"/>
          <w:sz w:val="22"/>
          <w:szCs w:val="22"/>
        </w:rPr>
        <w:t>Advice</w:t>
      </w:r>
      <w:r w:rsidR="00695F15">
        <w:rPr>
          <w:rFonts w:ascii="Arial" w:hAnsi="Arial" w:cs="Arial"/>
          <w:sz w:val="22"/>
          <w:szCs w:val="22"/>
        </w:rPr>
        <w:t xml:space="preserve"> and Em</w:t>
      </w:r>
      <w:r w:rsidR="00657B63">
        <w:rPr>
          <w:rFonts w:ascii="Arial" w:hAnsi="Arial" w:cs="Arial"/>
          <w:sz w:val="22"/>
          <w:szCs w:val="22"/>
        </w:rPr>
        <w:t xml:space="preserve">power model. </w:t>
      </w:r>
      <w:proofErr w:type="gramStart"/>
      <w:r w:rsidR="009F44E9">
        <w:rPr>
          <w:rFonts w:ascii="Arial" w:hAnsi="Arial" w:cs="Arial"/>
          <w:sz w:val="22"/>
          <w:szCs w:val="22"/>
        </w:rPr>
        <w:t>By</w:t>
      </w:r>
      <w:proofErr w:type="gramEnd"/>
      <w:r w:rsidR="009F44E9">
        <w:rPr>
          <w:rFonts w:ascii="Arial" w:hAnsi="Arial" w:cs="Arial"/>
          <w:sz w:val="22"/>
          <w:szCs w:val="22"/>
        </w:rPr>
        <w:t xml:space="preserve"> </w:t>
      </w:r>
    </w:p>
    <w:p w14:paraId="195FED1C" w14:textId="77777777" w:rsidR="000A23F8" w:rsidRDefault="009F44E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integrating </w:t>
      </w:r>
      <w:r w:rsidR="007E7F0B">
        <w:rPr>
          <w:rFonts w:ascii="Arial" w:hAnsi="Arial" w:cs="Arial"/>
          <w:sz w:val="22"/>
          <w:szCs w:val="22"/>
        </w:rPr>
        <w:t xml:space="preserve">strength-based </w:t>
      </w:r>
      <w:r w:rsidR="000910FA">
        <w:rPr>
          <w:rFonts w:ascii="Arial" w:hAnsi="Arial" w:cs="Arial"/>
          <w:sz w:val="22"/>
          <w:szCs w:val="22"/>
        </w:rPr>
        <w:t xml:space="preserve">theory (Payne, </w:t>
      </w:r>
      <w:r w:rsidR="00BE7603">
        <w:rPr>
          <w:rFonts w:ascii="Arial" w:hAnsi="Arial" w:cs="Arial"/>
          <w:sz w:val="22"/>
          <w:szCs w:val="22"/>
        </w:rPr>
        <w:t>2021), I will move bey</w:t>
      </w:r>
      <w:r w:rsidR="00BB7EA5">
        <w:rPr>
          <w:rFonts w:ascii="Arial" w:hAnsi="Arial" w:cs="Arial"/>
          <w:sz w:val="22"/>
          <w:szCs w:val="22"/>
        </w:rPr>
        <w:t xml:space="preserve">ond </w:t>
      </w:r>
      <w:r w:rsidR="00A34C9D">
        <w:rPr>
          <w:rFonts w:ascii="Arial" w:hAnsi="Arial" w:cs="Arial"/>
          <w:sz w:val="22"/>
          <w:szCs w:val="22"/>
        </w:rPr>
        <w:t>traditional deficit-based</w:t>
      </w:r>
      <w:r w:rsidR="004A39B7">
        <w:rPr>
          <w:rFonts w:ascii="Arial" w:hAnsi="Arial" w:cs="Arial"/>
          <w:sz w:val="22"/>
          <w:szCs w:val="22"/>
        </w:rPr>
        <w:t xml:space="preserve"> </w:t>
      </w:r>
    </w:p>
    <w:p w14:paraId="0603B2CA" w14:textId="77777777" w:rsidR="000A23F8" w:rsidRDefault="004A39B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thera</w:t>
      </w:r>
      <w:r w:rsidR="00843F1C">
        <w:rPr>
          <w:rFonts w:ascii="Arial" w:hAnsi="Arial" w:cs="Arial"/>
          <w:sz w:val="22"/>
          <w:szCs w:val="22"/>
        </w:rPr>
        <w:t>py to help clients identify</w:t>
      </w:r>
      <w:r w:rsidR="001C1296">
        <w:rPr>
          <w:rFonts w:ascii="Arial" w:hAnsi="Arial" w:cs="Arial"/>
          <w:sz w:val="22"/>
          <w:szCs w:val="22"/>
        </w:rPr>
        <w:t xml:space="preserve"> inherent capabilities</w:t>
      </w:r>
      <w:r w:rsidR="00FE4F10">
        <w:rPr>
          <w:rFonts w:ascii="Arial" w:hAnsi="Arial" w:cs="Arial"/>
          <w:sz w:val="22"/>
          <w:szCs w:val="22"/>
        </w:rPr>
        <w:t xml:space="preserve">. I will also undertake </w:t>
      </w:r>
      <w:proofErr w:type="spellStart"/>
      <w:r w:rsidR="00A34C9D">
        <w:rPr>
          <w:rFonts w:ascii="Arial" w:hAnsi="Arial" w:cs="Arial"/>
          <w:sz w:val="22"/>
          <w:szCs w:val="22"/>
        </w:rPr>
        <w:t>specialised</w:t>
      </w:r>
      <w:proofErr w:type="spellEnd"/>
      <w:r w:rsidR="00A34C9D">
        <w:rPr>
          <w:rFonts w:ascii="Arial" w:hAnsi="Arial" w:cs="Arial"/>
          <w:sz w:val="22"/>
          <w:szCs w:val="22"/>
        </w:rPr>
        <w:t xml:space="preserve"> </w:t>
      </w:r>
    </w:p>
    <w:p w14:paraId="1DD62D7B" w14:textId="77777777" w:rsidR="000A23F8" w:rsidRDefault="00A34C9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Continuing Professional Development (CPD) in Advisory and Feedback therapy models, </w:t>
      </w:r>
    </w:p>
    <w:p w14:paraId="375FDC92" w14:textId="77777777" w:rsidR="000A23F8" w:rsidRDefault="00A34C9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ensuring my clinical interventions are measurable, actionable, and aligned with modern</w:t>
      </w:r>
      <w:r w:rsidR="009A012E">
        <w:rPr>
          <w:rFonts w:ascii="Arial" w:hAnsi="Arial" w:cs="Arial"/>
          <w:sz w:val="22"/>
          <w:szCs w:val="22"/>
        </w:rPr>
        <w:t xml:space="preserve"> </w:t>
      </w:r>
    </w:p>
    <w:p w14:paraId="20E22F70" w14:textId="3C9B92EA" w:rsidR="00B06D81" w:rsidRDefault="009A012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recovery-focused care</w:t>
      </w:r>
      <w:r w:rsidR="0053741B">
        <w:rPr>
          <w:rFonts w:ascii="Arial" w:hAnsi="Arial" w:cs="Arial"/>
          <w:sz w:val="22"/>
          <w:szCs w:val="22"/>
        </w:rPr>
        <w:t xml:space="preserve"> pathwa</w:t>
      </w:r>
      <w:r w:rsidR="00B06D81">
        <w:rPr>
          <w:rFonts w:ascii="Arial" w:hAnsi="Arial" w:cs="Arial"/>
          <w:sz w:val="22"/>
          <w:szCs w:val="22"/>
        </w:rPr>
        <w:t>ys.</w:t>
      </w:r>
    </w:p>
    <w:p w14:paraId="01B8FBAF" w14:textId="77777777" w:rsidR="000A23F8" w:rsidRDefault="00B06D8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7B7C9A">
        <w:rPr>
          <w:rFonts w:ascii="Arial" w:hAnsi="Arial" w:cs="Arial"/>
          <w:sz w:val="22"/>
          <w:szCs w:val="22"/>
        </w:rPr>
        <w:t xml:space="preserve"> </w:t>
      </w:r>
      <w:r w:rsidR="00AF53FB">
        <w:rPr>
          <w:rFonts w:ascii="Arial" w:hAnsi="Arial" w:cs="Arial"/>
          <w:sz w:val="22"/>
          <w:szCs w:val="22"/>
        </w:rPr>
        <w:t>Long-term</w:t>
      </w:r>
      <w:r w:rsidR="00C761BC">
        <w:rPr>
          <w:rFonts w:ascii="Arial" w:hAnsi="Arial" w:cs="Arial"/>
          <w:sz w:val="22"/>
          <w:szCs w:val="22"/>
        </w:rPr>
        <w:t xml:space="preserve"> (</w:t>
      </w:r>
      <w:r w:rsidR="00AF53FB">
        <w:rPr>
          <w:rFonts w:ascii="Arial" w:hAnsi="Arial" w:cs="Arial"/>
          <w:sz w:val="22"/>
          <w:szCs w:val="22"/>
        </w:rPr>
        <w:t xml:space="preserve">5 </w:t>
      </w:r>
      <w:r w:rsidR="00C761BC">
        <w:rPr>
          <w:rFonts w:ascii="Arial" w:hAnsi="Arial" w:cs="Arial"/>
          <w:sz w:val="22"/>
          <w:szCs w:val="22"/>
        </w:rPr>
        <w:t>years): Tran</w:t>
      </w:r>
      <w:r w:rsidR="006300AE">
        <w:rPr>
          <w:rFonts w:ascii="Arial" w:hAnsi="Arial" w:cs="Arial"/>
          <w:sz w:val="22"/>
          <w:szCs w:val="22"/>
        </w:rPr>
        <w:t>sition to senior Consult</w:t>
      </w:r>
      <w:r w:rsidR="00D0423D">
        <w:rPr>
          <w:rFonts w:ascii="Arial" w:hAnsi="Arial" w:cs="Arial"/>
          <w:sz w:val="22"/>
          <w:szCs w:val="22"/>
        </w:rPr>
        <w:t xml:space="preserve">ant and </w:t>
      </w:r>
      <w:r w:rsidR="00AF78C3">
        <w:rPr>
          <w:rFonts w:ascii="Arial" w:hAnsi="Arial" w:cs="Arial"/>
          <w:sz w:val="22"/>
          <w:szCs w:val="22"/>
        </w:rPr>
        <w:t>master’s</w:t>
      </w:r>
      <w:r w:rsidR="00D0423D">
        <w:rPr>
          <w:rFonts w:ascii="Arial" w:hAnsi="Arial" w:cs="Arial"/>
          <w:sz w:val="22"/>
          <w:szCs w:val="22"/>
        </w:rPr>
        <w:t xml:space="preserve"> S</w:t>
      </w:r>
      <w:r w:rsidR="00AF53FB">
        <w:rPr>
          <w:rFonts w:ascii="Arial" w:hAnsi="Arial" w:cs="Arial"/>
          <w:sz w:val="22"/>
          <w:szCs w:val="22"/>
        </w:rPr>
        <w:t>tudy. The</w:t>
      </w:r>
      <w:r w:rsidR="00843776">
        <w:rPr>
          <w:rFonts w:ascii="Arial" w:hAnsi="Arial" w:cs="Arial"/>
          <w:sz w:val="22"/>
          <w:szCs w:val="22"/>
        </w:rPr>
        <w:t xml:space="preserve"> final </w:t>
      </w:r>
    </w:p>
    <w:p w14:paraId="6D40CF2D" w14:textId="77777777" w:rsidR="000A23F8" w:rsidRDefault="0084377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trajectory involves </w:t>
      </w:r>
      <w:r w:rsidR="00442215">
        <w:rPr>
          <w:rFonts w:ascii="Arial" w:hAnsi="Arial" w:cs="Arial"/>
          <w:sz w:val="22"/>
          <w:szCs w:val="22"/>
        </w:rPr>
        <w:t>transitioning into a</w:t>
      </w:r>
      <w:r w:rsidR="0043047B">
        <w:rPr>
          <w:rFonts w:ascii="Arial" w:hAnsi="Arial" w:cs="Arial"/>
          <w:sz w:val="22"/>
          <w:szCs w:val="22"/>
        </w:rPr>
        <w:t xml:space="preserve"> sen</w:t>
      </w:r>
      <w:r w:rsidR="000A54A1">
        <w:rPr>
          <w:rFonts w:ascii="Arial" w:hAnsi="Arial" w:cs="Arial"/>
          <w:sz w:val="22"/>
          <w:szCs w:val="22"/>
        </w:rPr>
        <w:t xml:space="preserve">ior Consultant role, where I will </w:t>
      </w:r>
      <w:r w:rsidR="00C50DFC">
        <w:rPr>
          <w:rFonts w:ascii="Arial" w:hAnsi="Arial" w:cs="Arial"/>
          <w:sz w:val="22"/>
          <w:szCs w:val="22"/>
        </w:rPr>
        <w:t xml:space="preserve">provide expert </w:t>
      </w:r>
    </w:p>
    <w:p w14:paraId="6C5AD80A" w14:textId="77777777" w:rsidR="000A23F8" w:rsidRDefault="0044221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clinical</w:t>
      </w:r>
      <w:r w:rsidR="00C50DFC">
        <w:rPr>
          <w:rFonts w:ascii="Arial" w:hAnsi="Arial" w:cs="Arial"/>
          <w:sz w:val="22"/>
          <w:szCs w:val="22"/>
        </w:rPr>
        <w:t xml:space="preserve"> ad</w:t>
      </w:r>
      <w:r w:rsidR="0063780A">
        <w:rPr>
          <w:rFonts w:ascii="Arial" w:hAnsi="Arial" w:cs="Arial"/>
          <w:sz w:val="22"/>
          <w:szCs w:val="22"/>
        </w:rPr>
        <w:t>vice to entire depart</w:t>
      </w:r>
      <w:r>
        <w:rPr>
          <w:rFonts w:ascii="Arial" w:hAnsi="Arial" w:cs="Arial"/>
          <w:sz w:val="22"/>
          <w:szCs w:val="22"/>
        </w:rPr>
        <w:t xml:space="preserve">ments. </w:t>
      </w:r>
      <w:r w:rsidR="00236346">
        <w:rPr>
          <w:rFonts w:ascii="Arial" w:hAnsi="Arial" w:cs="Arial"/>
          <w:sz w:val="22"/>
          <w:szCs w:val="22"/>
        </w:rPr>
        <w:t xml:space="preserve">This requires pursuing a </w:t>
      </w:r>
      <w:r w:rsidR="00AF78C3">
        <w:rPr>
          <w:rFonts w:ascii="Arial" w:hAnsi="Arial" w:cs="Arial"/>
          <w:sz w:val="22"/>
          <w:szCs w:val="22"/>
        </w:rPr>
        <w:t>master’s</w:t>
      </w:r>
      <w:r w:rsidR="00200DDB">
        <w:rPr>
          <w:rFonts w:ascii="Arial" w:hAnsi="Arial" w:cs="Arial"/>
          <w:sz w:val="22"/>
          <w:szCs w:val="22"/>
        </w:rPr>
        <w:t xml:space="preserve"> degree (Level 7)</w:t>
      </w:r>
      <w:r w:rsidR="00DC1C24">
        <w:rPr>
          <w:rFonts w:ascii="Arial" w:hAnsi="Arial" w:cs="Arial"/>
          <w:sz w:val="22"/>
          <w:szCs w:val="22"/>
        </w:rPr>
        <w:t xml:space="preserve"> in </w:t>
      </w:r>
    </w:p>
    <w:p w14:paraId="6250477C" w14:textId="77777777" w:rsidR="000A23F8" w:rsidRDefault="00DC1C24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Clinical Supervision or </w:t>
      </w:r>
      <w:r w:rsidR="00983BB4">
        <w:rPr>
          <w:rFonts w:ascii="Arial" w:hAnsi="Arial" w:cs="Arial"/>
          <w:sz w:val="22"/>
          <w:szCs w:val="22"/>
        </w:rPr>
        <w:t>Psychother</w:t>
      </w:r>
      <w:r w:rsidR="00964953">
        <w:rPr>
          <w:rFonts w:ascii="Arial" w:hAnsi="Arial" w:cs="Arial"/>
          <w:sz w:val="22"/>
          <w:szCs w:val="22"/>
        </w:rPr>
        <w:t>apy. Achieving this level of ex</w:t>
      </w:r>
      <w:r w:rsidR="00E9214D">
        <w:rPr>
          <w:rFonts w:ascii="Arial" w:hAnsi="Arial" w:cs="Arial"/>
          <w:sz w:val="22"/>
          <w:szCs w:val="22"/>
        </w:rPr>
        <w:t xml:space="preserve">pertise allows for the </w:t>
      </w:r>
    </w:p>
    <w:p w14:paraId="12C75872" w14:textId="77777777" w:rsidR="000A23F8" w:rsidRDefault="004C33D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</w:t>
      </w:r>
      <w:r w:rsidR="00A94CB7">
        <w:rPr>
          <w:rFonts w:ascii="Arial" w:hAnsi="Arial" w:cs="Arial"/>
          <w:sz w:val="22"/>
          <w:szCs w:val="22"/>
        </w:rPr>
        <w:t>vision of meta-superv</w:t>
      </w:r>
      <w:r w:rsidR="00F27086">
        <w:rPr>
          <w:rFonts w:ascii="Arial" w:hAnsi="Arial" w:cs="Arial"/>
          <w:sz w:val="22"/>
          <w:szCs w:val="22"/>
        </w:rPr>
        <w:t xml:space="preserve">ision, where I guide </w:t>
      </w:r>
      <w:r w:rsidR="000F66D7">
        <w:rPr>
          <w:rFonts w:ascii="Arial" w:hAnsi="Arial" w:cs="Arial"/>
          <w:sz w:val="22"/>
          <w:szCs w:val="22"/>
        </w:rPr>
        <w:t xml:space="preserve">other practitioners in </w:t>
      </w:r>
      <w:r w:rsidR="00385B17">
        <w:rPr>
          <w:rFonts w:ascii="Arial" w:hAnsi="Arial" w:cs="Arial"/>
          <w:sz w:val="22"/>
          <w:szCs w:val="22"/>
        </w:rPr>
        <w:t xml:space="preserve">enhancing </w:t>
      </w:r>
      <w:proofErr w:type="gramStart"/>
      <w:r w:rsidR="00385B17">
        <w:rPr>
          <w:rFonts w:ascii="Arial" w:hAnsi="Arial" w:cs="Arial"/>
          <w:sz w:val="22"/>
          <w:szCs w:val="22"/>
        </w:rPr>
        <w:t>their</w:t>
      </w:r>
      <w:proofErr w:type="gramEnd"/>
      <w:r w:rsidR="00385B17">
        <w:rPr>
          <w:rFonts w:ascii="Arial" w:hAnsi="Arial" w:cs="Arial"/>
          <w:sz w:val="22"/>
          <w:szCs w:val="22"/>
        </w:rPr>
        <w:t xml:space="preserve"> </w:t>
      </w:r>
    </w:p>
    <w:p w14:paraId="727A8484" w14:textId="77777777" w:rsidR="000A23F8" w:rsidRDefault="00385B1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</w:t>
      </w:r>
      <w:r w:rsidR="00945638">
        <w:rPr>
          <w:rFonts w:ascii="Arial" w:hAnsi="Arial" w:cs="Arial"/>
          <w:sz w:val="22"/>
          <w:szCs w:val="22"/>
        </w:rPr>
        <w:t>apeutic outcomes (Haw</w:t>
      </w:r>
      <w:r w:rsidR="001F1A5F">
        <w:rPr>
          <w:rFonts w:ascii="Arial" w:hAnsi="Arial" w:cs="Arial"/>
          <w:sz w:val="22"/>
          <w:szCs w:val="22"/>
        </w:rPr>
        <w:t xml:space="preserve">kins &amp; Shohet, </w:t>
      </w:r>
      <w:r w:rsidR="00217605">
        <w:rPr>
          <w:rFonts w:ascii="Arial" w:hAnsi="Arial" w:cs="Arial"/>
          <w:sz w:val="22"/>
          <w:szCs w:val="22"/>
        </w:rPr>
        <w:t>2021). This senior po</w:t>
      </w:r>
      <w:r w:rsidR="00D9705A">
        <w:rPr>
          <w:rFonts w:ascii="Arial" w:hAnsi="Arial" w:cs="Arial"/>
          <w:sz w:val="22"/>
          <w:szCs w:val="22"/>
        </w:rPr>
        <w:t xml:space="preserve">sition represents the </w:t>
      </w:r>
    </w:p>
    <w:p w14:paraId="234BB38F" w14:textId="77777777" w:rsidR="000A23F8" w:rsidRDefault="00CA16D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culm</w:t>
      </w:r>
      <w:r w:rsidR="00C83D35">
        <w:rPr>
          <w:rFonts w:ascii="Arial" w:hAnsi="Arial" w:cs="Arial"/>
          <w:sz w:val="22"/>
          <w:szCs w:val="22"/>
        </w:rPr>
        <w:t xml:space="preserve">ination of my brand as The </w:t>
      </w:r>
      <w:r w:rsidR="00070633">
        <w:rPr>
          <w:rFonts w:ascii="Arial" w:hAnsi="Arial" w:cs="Arial"/>
          <w:sz w:val="22"/>
          <w:szCs w:val="22"/>
        </w:rPr>
        <w:t>Empowering Advis</w:t>
      </w:r>
      <w:r w:rsidR="006707C3">
        <w:rPr>
          <w:rFonts w:ascii="Arial" w:hAnsi="Arial" w:cs="Arial"/>
          <w:sz w:val="22"/>
          <w:szCs w:val="22"/>
        </w:rPr>
        <w:t>or, shifting my influence from ind</w:t>
      </w:r>
      <w:r w:rsidR="00DE413A">
        <w:rPr>
          <w:rFonts w:ascii="Arial" w:hAnsi="Arial" w:cs="Arial"/>
          <w:sz w:val="22"/>
          <w:szCs w:val="22"/>
        </w:rPr>
        <w:t xml:space="preserve">ividual </w:t>
      </w:r>
    </w:p>
    <w:p w14:paraId="5CF4A707" w14:textId="613AAEAB" w:rsidR="002723B3" w:rsidRDefault="002822F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client</w:t>
      </w:r>
      <w:r w:rsidR="00DE413A">
        <w:rPr>
          <w:rFonts w:ascii="Arial" w:hAnsi="Arial" w:cs="Arial"/>
          <w:sz w:val="22"/>
          <w:szCs w:val="22"/>
        </w:rPr>
        <w:t xml:space="preserve"> sess</w:t>
      </w:r>
      <w:r w:rsidR="00E271E6">
        <w:rPr>
          <w:rFonts w:ascii="Arial" w:hAnsi="Arial" w:cs="Arial"/>
          <w:sz w:val="22"/>
          <w:szCs w:val="22"/>
        </w:rPr>
        <w:t>ions</w:t>
      </w:r>
      <w:r w:rsidR="00DE413A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E413A">
        <w:rPr>
          <w:rFonts w:ascii="Arial" w:hAnsi="Arial" w:cs="Arial"/>
          <w:sz w:val="22"/>
          <w:szCs w:val="22"/>
        </w:rPr>
        <w:t>to</w:t>
      </w:r>
      <w:proofErr w:type="gramEnd"/>
      <w:r w:rsidR="00E271E6">
        <w:rPr>
          <w:rFonts w:ascii="Arial" w:hAnsi="Arial" w:cs="Arial"/>
          <w:sz w:val="22"/>
          <w:szCs w:val="22"/>
        </w:rPr>
        <w:t xml:space="preserve"> systemic lea</w:t>
      </w:r>
      <w:r w:rsidR="0018269B">
        <w:rPr>
          <w:rFonts w:ascii="Arial" w:hAnsi="Arial" w:cs="Arial"/>
          <w:sz w:val="22"/>
          <w:szCs w:val="22"/>
        </w:rPr>
        <w:t>dership and developmental st</w:t>
      </w:r>
      <w:r w:rsidR="006425F6">
        <w:rPr>
          <w:rFonts w:ascii="Arial" w:hAnsi="Arial" w:cs="Arial"/>
          <w:sz w:val="22"/>
          <w:szCs w:val="22"/>
        </w:rPr>
        <w:t>rategy.</w:t>
      </w:r>
    </w:p>
    <w:p w14:paraId="7702AA77" w14:textId="77777777" w:rsidR="006425F6" w:rsidRDefault="006425F6" w:rsidP="004A1245">
      <w:pPr>
        <w:rPr>
          <w:rFonts w:ascii="Arial" w:hAnsi="Arial" w:cs="Arial"/>
          <w:sz w:val="22"/>
          <w:szCs w:val="22"/>
        </w:rPr>
      </w:pPr>
    </w:p>
    <w:p w14:paraId="48BEC11B" w14:textId="77777777" w:rsidR="006425F6" w:rsidRDefault="006425F6" w:rsidP="004A1245">
      <w:pPr>
        <w:rPr>
          <w:rFonts w:ascii="Arial" w:hAnsi="Arial" w:cs="Arial"/>
          <w:sz w:val="22"/>
          <w:szCs w:val="22"/>
        </w:rPr>
      </w:pPr>
    </w:p>
    <w:p w14:paraId="610E288E" w14:textId="16140AA0" w:rsidR="006425F6" w:rsidRPr="002563DC" w:rsidRDefault="006425F6" w:rsidP="002563DC">
      <w:pPr>
        <w:pStyle w:val="Heading2"/>
        <w:jc w:val="center"/>
        <w:rPr>
          <w:sz w:val="28"/>
          <w:szCs w:val="28"/>
        </w:rPr>
      </w:pPr>
      <w:bookmarkStart w:id="6" w:name="_Toc225794918"/>
      <w:r w:rsidRPr="002563DC">
        <w:rPr>
          <w:sz w:val="28"/>
          <w:szCs w:val="28"/>
        </w:rPr>
        <w:t>Timeline</w:t>
      </w:r>
      <w:bookmarkEnd w:id="6"/>
    </w:p>
    <w:p w14:paraId="49C58CE5" w14:textId="77777777" w:rsidR="000A23F8" w:rsidRDefault="000A23F8" w:rsidP="007A5DA7">
      <w:pPr>
        <w:jc w:val="center"/>
        <w:rPr>
          <w:rFonts w:ascii="Arial" w:hAnsi="Arial" w:cs="Arial"/>
          <w:sz w:val="22"/>
          <w:szCs w:val="22"/>
        </w:rPr>
      </w:pPr>
    </w:p>
    <w:p w14:paraId="30E82DC6" w14:textId="77777777" w:rsidR="000A23F8" w:rsidRDefault="002822F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Year 1</w:t>
      </w:r>
      <w:r w:rsidR="00206A0E">
        <w:rPr>
          <w:rFonts w:ascii="Arial" w:hAnsi="Arial" w:cs="Arial"/>
          <w:sz w:val="22"/>
          <w:szCs w:val="22"/>
        </w:rPr>
        <w:t>: Enroll in and compl</w:t>
      </w:r>
      <w:r w:rsidR="00F95B12">
        <w:rPr>
          <w:rFonts w:ascii="Arial" w:hAnsi="Arial" w:cs="Arial"/>
          <w:sz w:val="22"/>
          <w:szCs w:val="22"/>
        </w:rPr>
        <w:t>ete Level 6 (BA Hons Top</w:t>
      </w:r>
      <w:r w:rsidR="00215B9A">
        <w:rPr>
          <w:rFonts w:ascii="Arial" w:hAnsi="Arial" w:cs="Arial"/>
          <w:sz w:val="22"/>
          <w:szCs w:val="22"/>
        </w:rPr>
        <w:t>-up) in Coun</w:t>
      </w:r>
      <w:r w:rsidR="00247AB9">
        <w:rPr>
          <w:rFonts w:ascii="Arial" w:hAnsi="Arial" w:cs="Arial"/>
          <w:sz w:val="22"/>
          <w:szCs w:val="22"/>
        </w:rPr>
        <w:t>selling or a related filed</w:t>
      </w:r>
      <w:r w:rsidR="005A4598">
        <w:rPr>
          <w:rFonts w:ascii="Arial" w:hAnsi="Arial" w:cs="Arial"/>
          <w:sz w:val="22"/>
          <w:szCs w:val="22"/>
        </w:rPr>
        <w:t xml:space="preserve">, </w:t>
      </w:r>
    </w:p>
    <w:p w14:paraId="7E447E21" w14:textId="2A343BD5" w:rsidR="002822F2" w:rsidRDefault="005A459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finalize remaining super</w:t>
      </w:r>
      <w:r w:rsidR="00AB4565">
        <w:rPr>
          <w:rFonts w:ascii="Arial" w:hAnsi="Arial" w:cs="Arial"/>
          <w:sz w:val="22"/>
          <w:szCs w:val="22"/>
        </w:rPr>
        <w:t xml:space="preserve">vised clinical hours to </w:t>
      </w:r>
      <w:r w:rsidR="00765C57">
        <w:rPr>
          <w:rFonts w:ascii="Arial" w:hAnsi="Arial" w:cs="Arial"/>
          <w:sz w:val="22"/>
          <w:szCs w:val="22"/>
        </w:rPr>
        <w:t xml:space="preserve">secure BACP Registered </w:t>
      </w:r>
      <w:r w:rsidR="007544AD">
        <w:rPr>
          <w:rFonts w:ascii="Arial" w:hAnsi="Arial" w:cs="Arial"/>
          <w:sz w:val="22"/>
          <w:szCs w:val="22"/>
        </w:rPr>
        <w:t>status.</w:t>
      </w:r>
    </w:p>
    <w:p w14:paraId="2CD3523F" w14:textId="77777777" w:rsidR="000A23F8" w:rsidRDefault="00D35BDC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Year </w:t>
      </w:r>
      <w:r w:rsidR="00715EC7">
        <w:rPr>
          <w:rFonts w:ascii="Arial" w:hAnsi="Arial" w:cs="Arial"/>
          <w:sz w:val="22"/>
          <w:szCs w:val="22"/>
        </w:rPr>
        <w:t>2-3: Gain full-t</w:t>
      </w:r>
      <w:r w:rsidR="00055235">
        <w:rPr>
          <w:rFonts w:ascii="Arial" w:hAnsi="Arial" w:cs="Arial"/>
          <w:sz w:val="22"/>
          <w:szCs w:val="22"/>
        </w:rPr>
        <w:t xml:space="preserve">ime employment as a </w:t>
      </w:r>
      <w:r w:rsidR="00117D68">
        <w:rPr>
          <w:rFonts w:ascii="Arial" w:hAnsi="Arial" w:cs="Arial"/>
          <w:sz w:val="22"/>
          <w:szCs w:val="22"/>
        </w:rPr>
        <w:t xml:space="preserve">qualified therapist, </w:t>
      </w:r>
      <w:proofErr w:type="spellStart"/>
      <w:r w:rsidR="001D0684">
        <w:rPr>
          <w:rFonts w:ascii="Arial" w:hAnsi="Arial" w:cs="Arial"/>
          <w:sz w:val="22"/>
          <w:szCs w:val="22"/>
        </w:rPr>
        <w:t>specialising</w:t>
      </w:r>
      <w:proofErr w:type="spellEnd"/>
      <w:r w:rsidR="001D0684">
        <w:rPr>
          <w:rFonts w:ascii="Arial" w:hAnsi="Arial" w:cs="Arial"/>
          <w:sz w:val="22"/>
          <w:szCs w:val="22"/>
        </w:rPr>
        <w:t xml:space="preserve"> in Advisory and </w:t>
      </w:r>
    </w:p>
    <w:p w14:paraId="23E11EAF" w14:textId="77777777" w:rsidR="000A23F8" w:rsidRDefault="001D0684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Feedback models, and </w:t>
      </w:r>
      <w:r w:rsidR="00C17F8A">
        <w:rPr>
          <w:rFonts w:ascii="Arial" w:hAnsi="Arial" w:cs="Arial"/>
          <w:sz w:val="22"/>
          <w:szCs w:val="22"/>
        </w:rPr>
        <w:t xml:space="preserve">start </w:t>
      </w:r>
      <w:r w:rsidR="00E54305">
        <w:rPr>
          <w:rFonts w:ascii="Arial" w:hAnsi="Arial" w:cs="Arial"/>
          <w:sz w:val="22"/>
          <w:szCs w:val="22"/>
        </w:rPr>
        <w:t>pu</w:t>
      </w:r>
      <w:r w:rsidR="00C15BC1">
        <w:rPr>
          <w:rFonts w:ascii="Arial" w:hAnsi="Arial" w:cs="Arial"/>
          <w:sz w:val="22"/>
          <w:szCs w:val="22"/>
        </w:rPr>
        <w:t>blishing professional ar</w:t>
      </w:r>
      <w:r w:rsidR="005014CF">
        <w:rPr>
          <w:rFonts w:ascii="Arial" w:hAnsi="Arial" w:cs="Arial"/>
          <w:sz w:val="22"/>
          <w:szCs w:val="22"/>
        </w:rPr>
        <w:t>ticles on LinkedIn re</w:t>
      </w:r>
      <w:r w:rsidR="00CD3665">
        <w:rPr>
          <w:rFonts w:ascii="Arial" w:hAnsi="Arial" w:cs="Arial"/>
          <w:sz w:val="22"/>
          <w:szCs w:val="22"/>
        </w:rPr>
        <w:t>garding non-</w:t>
      </w:r>
    </w:p>
    <w:p w14:paraId="721A4B68" w14:textId="42070F42" w:rsidR="00D35BDC" w:rsidRDefault="00CD366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medical int</w:t>
      </w:r>
      <w:r w:rsidR="00BF733F">
        <w:rPr>
          <w:rFonts w:ascii="Arial" w:hAnsi="Arial" w:cs="Arial"/>
          <w:sz w:val="22"/>
          <w:szCs w:val="22"/>
        </w:rPr>
        <w:t>erventions to build a pro</w:t>
      </w:r>
      <w:r w:rsidR="001D0684">
        <w:rPr>
          <w:rFonts w:ascii="Arial" w:hAnsi="Arial" w:cs="Arial"/>
          <w:sz w:val="22"/>
          <w:szCs w:val="22"/>
        </w:rPr>
        <w:t>fessional profile.</w:t>
      </w:r>
    </w:p>
    <w:p w14:paraId="050D146F" w14:textId="77777777" w:rsidR="000A23F8" w:rsidRDefault="00C961F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Year 4-5</w:t>
      </w:r>
      <w:r w:rsidR="002D5DDA">
        <w:rPr>
          <w:rFonts w:ascii="Arial" w:hAnsi="Arial" w:cs="Arial"/>
          <w:sz w:val="22"/>
          <w:szCs w:val="22"/>
        </w:rPr>
        <w:t>: Enroll in and complete Level</w:t>
      </w:r>
      <w:r w:rsidR="00E97607">
        <w:rPr>
          <w:rFonts w:ascii="Arial" w:hAnsi="Arial" w:cs="Arial"/>
          <w:sz w:val="22"/>
          <w:szCs w:val="22"/>
        </w:rPr>
        <w:t xml:space="preserve"> 7 (</w:t>
      </w:r>
      <w:proofErr w:type="gramStart"/>
      <w:r w:rsidR="0072063E">
        <w:rPr>
          <w:rFonts w:ascii="Arial" w:hAnsi="Arial" w:cs="Arial"/>
          <w:sz w:val="22"/>
          <w:szCs w:val="22"/>
        </w:rPr>
        <w:t>Master’s</w:t>
      </w:r>
      <w:proofErr w:type="gramEnd"/>
      <w:r w:rsidR="00E97607">
        <w:rPr>
          <w:rFonts w:ascii="Arial" w:hAnsi="Arial" w:cs="Arial"/>
          <w:sz w:val="22"/>
          <w:szCs w:val="22"/>
        </w:rPr>
        <w:t xml:space="preserve"> studies)</w:t>
      </w:r>
      <w:r w:rsidR="0077251F">
        <w:rPr>
          <w:rFonts w:ascii="Arial" w:hAnsi="Arial" w:cs="Arial"/>
          <w:sz w:val="22"/>
          <w:szCs w:val="22"/>
        </w:rPr>
        <w:t xml:space="preserve">, secure a senior </w:t>
      </w:r>
      <w:r w:rsidR="00FC3C84">
        <w:rPr>
          <w:rFonts w:ascii="Arial" w:hAnsi="Arial" w:cs="Arial"/>
          <w:sz w:val="22"/>
          <w:szCs w:val="22"/>
        </w:rPr>
        <w:t>Consultant post</w:t>
      </w:r>
      <w:r w:rsidR="006A4945">
        <w:rPr>
          <w:rFonts w:ascii="Arial" w:hAnsi="Arial" w:cs="Arial"/>
          <w:sz w:val="22"/>
          <w:szCs w:val="22"/>
        </w:rPr>
        <w:t xml:space="preserve">, </w:t>
      </w:r>
    </w:p>
    <w:p w14:paraId="59187754" w14:textId="0E62F2E6" w:rsidR="001D0684" w:rsidRDefault="006A494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lead departmental </w:t>
      </w:r>
      <w:r w:rsidR="00DC2A06">
        <w:rPr>
          <w:rFonts w:ascii="Arial" w:hAnsi="Arial" w:cs="Arial"/>
          <w:sz w:val="22"/>
          <w:szCs w:val="22"/>
        </w:rPr>
        <w:t xml:space="preserve">clinical audits to improve </w:t>
      </w:r>
      <w:r w:rsidR="001B5A8C">
        <w:rPr>
          <w:rFonts w:ascii="Arial" w:hAnsi="Arial" w:cs="Arial"/>
          <w:sz w:val="22"/>
          <w:szCs w:val="22"/>
        </w:rPr>
        <w:t>the service user</w:t>
      </w:r>
      <w:r w:rsidR="00DE12D9">
        <w:rPr>
          <w:rFonts w:ascii="Arial" w:hAnsi="Arial" w:cs="Arial"/>
          <w:sz w:val="22"/>
          <w:szCs w:val="22"/>
        </w:rPr>
        <w:t xml:space="preserve"> voice in the care </w:t>
      </w:r>
      <w:r w:rsidR="00585976">
        <w:rPr>
          <w:rFonts w:ascii="Arial" w:hAnsi="Arial" w:cs="Arial"/>
          <w:sz w:val="22"/>
          <w:szCs w:val="22"/>
        </w:rPr>
        <w:t>pathway.</w:t>
      </w:r>
    </w:p>
    <w:p w14:paraId="4A6E6485" w14:textId="77777777" w:rsidR="0044000C" w:rsidRDefault="0044000C" w:rsidP="004A1245">
      <w:pPr>
        <w:rPr>
          <w:rFonts w:ascii="Arial" w:hAnsi="Arial" w:cs="Arial"/>
          <w:sz w:val="22"/>
          <w:szCs w:val="22"/>
        </w:rPr>
      </w:pPr>
    </w:p>
    <w:p w14:paraId="67C93C23" w14:textId="77777777" w:rsidR="00F20784" w:rsidRPr="004453F4" w:rsidRDefault="00F20784" w:rsidP="004A1245">
      <w:pPr>
        <w:rPr>
          <w:rFonts w:ascii="Arial" w:hAnsi="Arial" w:cs="Arial"/>
          <w:b/>
          <w:bCs/>
          <w:sz w:val="22"/>
          <w:szCs w:val="22"/>
        </w:rPr>
      </w:pPr>
    </w:p>
    <w:p w14:paraId="5F4BC64A" w14:textId="3026BEED" w:rsidR="0044000C" w:rsidRPr="002563DC" w:rsidRDefault="007C50F2" w:rsidP="002563DC">
      <w:pPr>
        <w:pStyle w:val="Heading2"/>
        <w:jc w:val="center"/>
        <w:rPr>
          <w:sz w:val="28"/>
          <w:szCs w:val="28"/>
        </w:rPr>
      </w:pPr>
      <w:bookmarkStart w:id="7" w:name="_Toc225794919"/>
      <w:r w:rsidRPr="002563DC">
        <w:rPr>
          <w:sz w:val="28"/>
          <w:szCs w:val="28"/>
        </w:rPr>
        <w:t>Building My Pers</w:t>
      </w:r>
      <w:r w:rsidR="005A76D5" w:rsidRPr="002563DC">
        <w:rPr>
          <w:sz w:val="28"/>
          <w:szCs w:val="28"/>
        </w:rPr>
        <w:t>onal Brand</w:t>
      </w:r>
      <w:bookmarkEnd w:id="7"/>
    </w:p>
    <w:p w14:paraId="46956DE6" w14:textId="3D72F5EA" w:rsidR="00E4150D" w:rsidRDefault="00E4150D" w:rsidP="004A1245">
      <w:pPr>
        <w:rPr>
          <w:rFonts w:ascii="Arial" w:hAnsi="Arial" w:cs="Arial"/>
          <w:sz w:val="22"/>
          <w:szCs w:val="22"/>
        </w:rPr>
      </w:pPr>
    </w:p>
    <w:p w14:paraId="5C65A907" w14:textId="77777777" w:rsidR="000A23F8" w:rsidRDefault="00C43F9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 personal b</w:t>
      </w:r>
      <w:r w:rsidR="00E103FD">
        <w:rPr>
          <w:rFonts w:ascii="Arial" w:hAnsi="Arial" w:cs="Arial"/>
          <w:sz w:val="22"/>
          <w:szCs w:val="22"/>
        </w:rPr>
        <w:t>rand is centered on The Com</w:t>
      </w:r>
      <w:r w:rsidR="007D2B4D">
        <w:rPr>
          <w:rFonts w:ascii="Arial" w:hAnsi="Arial" w:cs="Arial"/>
          <w:sz w:val="22"/>
          <w:szCs w:val="22"/>
        </w:rPr>
        <w:t>passionate Consultant, a profess</w:t>
      </w:r>
      <w:r w:rsidR="00423B2B">
        <w:rPr>
          <w:rFonts w:ascii="Arial" w:hAnsi="Arial" w:cs="Arial"/>
          <w:sz w:val="22"/>
          <w:szCs w:val="22"/>
        </w:rPr>
        <w:t xml:space="preserve">ional identity </w:t>
      </w:r>
    </w:p>
    <w:p w14:paraId="3371F747" w14:textId="77777777" w:rsidR="000A23F8" w:rsidRDefault="00423B2B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that br</w:t>
      </w:r>
      <w:r w:rsidR="00C07FD8">
        <w:rPr>
          <w:rFonts w:ascii="Arial" w:hAnsi="Arial" w:cs="Arial"/>
          <w:sz w:val="22"/>
          <w:szCs w:val="22"/>
        </w:rPr>
        <w:t xml:space="preserve">idges the gap between </w:t>
      </w:r>
      <w:r w:rsidR="00343B76">
        <w:rPr>
          <w:rFonts w:ascii="Arial" w:hAnsi="Arial" w:cs="Arial"/>
          <w:sz w:val="22"/>
          <w:szCs w:val="22"/>
        </w:rPr>
        <w:t>clinical expertise and human</w:t>
      </w:r>
      <w:r w:rsidR="00623D19">
        <w:rPr>
          <w:rFonts w:ascii="Arial" w:hAnsi="Arial" w:cs="Arial"/>
          <w:sz w:val="22"/>
          <w:szCs w:val="22"/>
        </w:rPr>
        <w:t xml:space="preserve">-centric </w:t>
      </w:r>
      <w:r w:rsidR="002F7885">
        <w:rPr>
          <w:rFonts w:ascii="Arial" w:hAnsi="Arial" w:cs="Arial"/>
          <w:sz w:val="22"/>
          <w:szCs w:val="22"/>
        </w:rPr>
        <w:t xml:space="preserve">empathy. Having </w:t>
      </w:r>
    </w:p>
    <w:p w14:paraId="3FB294CB" w14:textId="77777777" w:rsidR="000A23F8" w:rsidRDefault="002D4B5B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completed</w:t>
      </w:r>
      <w:proofErr w:type="gramEnd"/>
      <w:r>
        <w:rPr>
          <w:rFonts w:ascii="Arial" w:hAnsi="Arial" w:cs="Arial"/>
          <w:sz w:val="22"/>
          <w:szCs w:val="22"/>
        </w:rPr>
        <w:t xml:space="preserve"> my Level 5 </w:t>
      </w:r>
      <w:r w:rsidR="00AB3A66">
        <w:rPr>
          <w:rFonts w:ascii="Arial" w:hAnsi="Arial" w:cs="Arial"/>
          <w:sz w:val="22"/>
          <w:szCs w:val="22"/>
        </w:rPr>
        <w:t>studies,</w:t>
      </w:r>
      <w:r>
        <w:rPr>
          <w:rFonts w:ascii="Arial" w:hAnsi="Arial" w:cs="Arial"/>
          <w:sz w:val="22"/>
          <w:szCs w:val="22"/>
        </w:rPr>
        <w:t xml:space="preserve"> I am t</w:t>
      </w:r>
      <w:r w:rsidR="00A95C3B">
        <w:rPr>
          <w:rFonts w:ascii="Arial" w:hAnsi="Arial" w:cs="Arial"/>
          <w:sz w:val="22"/>
          <w:szCs w:val="22"/>
        </w:rPr>
        <w:t>r</w:t>
      </w:r>
      <w:r w:rsidR="00C52AEF">
        <w:rPr>
          <w:rFonts w:ascii="Arial" w:hAnsi="Arial" w:cs="Arial"/>
          <w:sz w:val="22"/>
          <w:szCs w:val="22"/>
        </w:rPr>
        <w:t>ans</w:t>
      </w:r>
      <w:r w:rsidR="00A146F8">
        <w:rPr>
          <w:rFonts w:ascii="Arial" w:hAnsi="Arial" w:cs="Arial"/>
          <w:sz w:val="22"/>
          <w:szCs w:val="22"/>
        </w:rPr>
        <w:t>itioning into a spa</w:t>
      </w:r>
      <w:r w:rsidR="00344C2B">
        <w:rPr>
          <w:rFonts w:ascii="Arial" w:hAnsi="Arial" w:cs="Arial"/>
          <w:sz w:val="22"/>
          <w:szCs w:val="22"/>
        </w:rPr>
        <w:t>ce where my brand repre</w:t>
      </w:r>
      <w:r w:rsidR="008911C4">
        <w:rPr>
          <w:rFonts w:ascii="Arial" w:hAnsi="Arial" w:cs="Arial"/>
          <w:sz w:val="22"/>
          <w:szCs w:val="22"/>
        </w:rPr>
        <w:t xml:space="preserve">sents </w:t>
      </w:r>
    </w:p>
    <w:p w14:paraId="29E49013" w14:textId="77777777" w:rsidR="000A23F8" w:rsidRDefault="008911C4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stab</w:t>
      </w:r>
      <w:r w:rsidR="00307A6B">
        <w:rPr>
          <w:rFonts w:ascii="Arial" w:hAnsi="Arial" w:cs="Arial"/>
          <w:sz w:val="22"/>
          <w:szCs w:val="22"/>
        </w:rPr>
        <w:t>ility, expert communi</w:t>
      </w:r>
      <w:r w:rsidR="00664C5E">
        <w:rPr>
          <w:rFonts w:ascii="Arial" w:hAnsi="Arial" w:cs="Arial"/>
          <w:sz w:val="22"/>
          <w:szCs w:val="22"/>
        </w:rPr>
        <w:t>cation, and a commit</w:t>
      </w:r>
      <w:r w:rsidR="0050229C">
        <w:rPr>
          <w:rFonts w:ascii="Arial" w:hAnsi="Arial" w:cs="Arial"/>
          <w:sz w:val="22"/>
          <w:szCs w:val="22"/>
        </w:rPr>
        <w:t xml:space="preserve">ment to listening as a </w:t>
      </w:r>
      <w:r w:rsidR="00227518">
        <w:rPr>
          <w:rFonts w:ascii="Arial" w:hAnsi="Arial" w:cs="Arial"/>
          <w:sz w:val="22"/>
          <w:szCs w:val="22"/>
        </w:rPr>
        <w:t xml:space="preserve">tool for change. My </w:t>
      </w:r>
    </w:p>
    <w:p w14:paraId="551CBB11" w14:textId="77777777" w:rsidR="000A23F8" w:rsidRDefault="0022751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brand is </w:t>
      </w:r>
      <w:r w:rsidR="00AB3A66">
        <w:rPr>
          <w:rFonts w:ascii="Arial" w:hAnsi="Arial" w:cs="Arial"/>
          <w:sz w:val="22"/>
          <w:szCs w:val="22"/>
        </w:rPr>
        <w:t>built</w:t>
      </w:r>
      <w:r w:rsidR="00E82EDE">
        <w:rPr>
          <w:rFonts w:ascii="Arial" w:hAnsi="Arial" w:cs="Arial"/>
          <w:sz w:val="22"/>
          <w:szCs w:val="22"/>
        </w:rPr>
        <w:t xml:space="preserve"> on the belief that </w:t>
      </w:r>
      <w:r w:rsidR="00AB3A66">
        <w:rPr>
          <w:rFonts w:ascii="Arial" w:hAnsi="Arial" w:cs="Arial"/>
          <w:sz w:val="22"/>
          <w:szCs w:val="22"/>
        </w:rPr>
        <w:t>high-level c</w:t>
      </w:r>
      <w:r w:rsidR="009B32D9">
        <w:rPr>
          <w:rFonts w:ascii="Arial" w:hAnsi="Arial" w:cs="Arial"/>
          <w:sz w:val="22"/>
          <w:szCs w:val="22"/>
        </w:rPr>
        <w:t xml:space="preserve">onsultancy should not be </w:t>
      </w:r>
      <w:r w:rsidR="00CE57EC">
        <w:rPr>
          <w:rFonts w:ascii="Arial" w:hAnsi="Arial" w:cs="Arial"/>
          <w:sz w:val="22"/>
          <w:szCs w:val="22"/>
        </w:rPr>
        <w:t>detached, inst</w:t>
      </w:r>
      <w:r w:rsidR="009D0117">
        <w:rPr>
          <w:rFonts w:ascii="Arial" w:hAnsi="Arial" w:cs="Arial"/>
          <w:sz w:val="22"/>
          <w:szCs w:val="22"/>
        </w:rPr>
        <w:t xml:space="preserve">ead it </w:t>
      </w:r>
    </w:p>
    <w:p w14:paraId="1630136F" w14:textId="4077F5C7" w:rsidR="005A76D5" w:rsidRDefault="009D011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should be rooted in the same </w:t>
      </w:r>
      <w:r w:rsidR="0037530E">
        <w:rPr>
          <w:rFonts w:ascii="Arial" w:hAnsi="Arial" w:cs="Arial"/>
          <w:sz w:val="22"/>
          <w:szCs w:val="22"/>
        </w:rPr>
        <w:t>empathy found in one-to-one</w:t>
      </w:r>
      <w:r w:rsidR="00392B75">
        <w:rPr>
          <w:rFonts w:ascii="Arial" w:hAnsi="Arial" w:cs="Arial"/>
          <w:sz w:val="22"/>
          <w:szCs w:val="22"/>
        </w:rPr>
        <w:t xml:space="preserve"> therapy.</w:t>
      </w:r>
    </w:p>
    <w:p w14:paraId="4AB1863B" w14:textId="77777777" w:rsidR="000A23F8" w:rsidRDefault="00391CC4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build this </w:t>
      </w:r>
      <w:r w:rsidR="004264DF">
        <w:rPr>
          <w:rFonts w:ascii="Arial" w:hAnsi="Arial" w:cs="Arial"/>
          <w:sz w:val="22"/>
          <w:szCs w:val="22"/>
        </w:rPr>
        <w:t xml:space="preserve">brand, I will </w:t>
      </w:r>
      <w:r w:rsidR="003969E3">
        <w:rPr>
          <w:rFonts w:ascii="Arial" w:hAnsi="Arial" w:cs="Arial"/>
          <w:sz w:val="22"/>
          <w:szCs w:val="22"/>
        </w:rPr>
        <w:t>leverage</w:t>
      </w:r>
      <w:r w:rsidR="004264DF">
        <w:rPr>
          <w:rFonts w:ascii="Arial" w:hAnsi="Arial" w:cs="Arial"/>
          <w:sz w:val="22"/>
          <w:szCs w:val="22"/>
        </w:rPr>
        <w:t xml:space="preserve"> Link</w:t>
      </w:r>
      <w:r w:rsidR="003969E3">
        <w:rPr>
          <w:rFonts w:ascii="Arial" w:hAnsi="Arial" w:cs="Arial"/>
          <w:sz w:val="22"/>
          <w:szCs w:val="22"/>
        </w:rPr>
        <w:t xml:space="preserve">edIn as a primary </w:t>
      </w:r>
      <w:r w:rsidR="002406EF">
        <w:rPr>
          <w:rFonts w:ascii="Arial" w:hAnsi="Arial" w:cs="Arial"/>
          <w:sz w:val="22"/>
          <w:szCs w:val="22"/>
        </w:rPr>
        <w:t>platform to advocate</w:t>
      </w:r>
      <w:r w:rsidR="00467100">
        <w:rPr>
          <w:rFonts w:ascii="Arial" w:hAnsi="Arial" w:cs="Arial"/>
          <w:sz w:val="22"/>
          <w:szCs w:val="22"/>
        </w:rPr>
        <w:t xml:space="preserve"> for the ethics </w:t>
      </w:r>
      <w:r w:rsidR="0095741D">
        <w:rPr>
          <w:rFonts w:ascii="Arial" w:hAnsi="Arial" w:cs="Arial"/>
          <w:sz w:val="22"/>
          <w:szCs w:val="22"/>
        </w:rPr>
        <w:t xml:space="preserve">of </w:t>
      </w:r>
    </w:p>
    <w:p w14:paraId="5C82D016" w14:textId="77777777" w:rsidR="000A23F8" w:rsidRDefault="0095741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professional advising and </w:t>
      </w:r>
      <w:r w:rsidR="008E1D31">
        <w:rPr>
          <w:rFonts w:ascii="Arial" w:hAnsi="Arial" w:cs="Arial"/>
          <w:sz w:val="22"/>
          <w:szCs w:val="22"/>
        </w:rPr>
        <w:t>non-medical interv</w:t>
      </w:r>
      <w:r w:rsidR="00E900A0">
        <w:rPr>
          <w:rFonts w:ascii="Arial" w:hAnsi="Arial" w:cs="Arial"/>
          <w:sz w:val="22"/>
          <w:szCs w:val="22"/>
        </w:rPr>
        <w:t>entions. By shar</w:t>
      </w:r>
      <w:r w:rsidR="008D3CA6">
        <w:rPr>
          <w:rFonts w:ascii="Arial" w:hAnsi="Arial" w:cs="Arial"/>
          <w:sz w:val="22"/>
          <w:szCs w:val="22"/>
        </w:rPr>
        <w:t>ing my academic jo</w:t>
      </w:r>
      <w:r w:rsidR="006D24BD">
        <w:rPr>
          <w:rFonts w:ascii="Arial" w:hAnsi="Arial" w:cs="Arial"/>
          <w:sz w:val="22"/>
          <w:szCs w:val="22"/>
        </w:rPr>
        <w:t xml:space="preserve">urney </w:t>
      </w:r>
    </w:p>
    <w:p w14:paraId="40092D4C" w14:textId="77777777" w:rsidR="000A23F8" w:rsidRDefault="006D24BD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through</w:t>
      </w:r>
      <w:proofErr w:type="gramEnd"/>
      <w:r>
        <w:rPr>
          <w:rFonts w:ascii="Arial" w:hAnsi="Arial" w:cs="Arial"/>
          <w:sz w:val="22"/>
          <w:szCs w:val="22"/>
        </w:rPr>
        <w:t xml:space="preserve"> Level 6 and </w:t>
      </w:r>
      <w:r w:rsidR="00D631E8">
        <w:rPr>
          <w:rFonts w:ascii="Arial" w:hAnsi="Arial" w:cs="Arial"/>
          <w:sz w:val="22"/>
          <w:szCs w:val="22"/>
        </w:rPr>
        <w:t xml:space="preserve">Level 7, I will position myself as a </w:t>
      </w:r>
      <w:r w:rsidR="00D04082">
        <w:rPr>
          <w:rFonts w:ascii="Arial" w:hAnsi="Arial" w:cs="Arial"/>
          <w:sz w:val="22"/>
          <w:szCs w:val="22"/>
        </w:rPr>
        <w:t>lifelong learner who val</w:t>
      </w:r>
      <w:r w:rsidR="00621708">
        <w:rPr>
          <w:rFonts w:ascii="Arial" w:hAnsi="Arial" w:cs="Arial"/>
          <w:sz w:val="22"/>
          <w:szCs w:val="22"/>
        </w:rPr>
        <w:t>ues evidence-</w:t>
      </w:r>
    </w:p>
    <w:p w14:paraId="29794D34" w14:textId="77777777" w:rsidR="000A23F8" w:rsidRDefault="0062170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</w:t>
      </w:r>
      <w:r w:rsidR="00AF339C">
        <w:rPr>
          <w:rFonts w:ascii="Arial" w:hAnsi="Arial" w:cs="Arial"/>
          <w:sz w:val="22"/>
          <w:szCs w:val="22"/>
        </w:rPr>
        <w:t>pra</w:t>
      </w:r>
      <w:r w:rsidR="00681C2A">
        <w:rPr>
          <w:rFonts w:ascii="Arial" w:hAnsi="Arial" w:cs="Arial"/>
          <w:sz w:val="22"/>
          <w:szCs w:val="22"/>
        </w:rPr>
        <w:t>ctice alongside emotional</w:t>
      </w:r>
      <w:r w:rsidR="00953AE7">
        <w:rPr>
          <w:rFonts w:ascii="Arial" w:hAnsi="Arial" w:cs="Arial"/>
          <w:sz w:val="22"/>
          <w:szCs w:val="22"/>
        </w:rPr>
        <w:t xml:space="preserve"> intelligence.</w:t>
      </w:r>
      <w:r w:rsidR="00122EA2">
        <w:rPr>
          <w:rFonts w:ascii="Arial" w:hAnsi="Arial" w:cs="Arial"/>
          <w:sz w:val="22"/>
          <w:szCs w:val="22"/>
        </w:rPr>
        <w:t xml:space="preserve"> My goal is to attra</w:t>
      </w:r>
      <w:r w:rsidR="00CE0531">
        <w:rPr>
          <w:rFonts w:ascii="Arial" w:hAnsi="Arial" w:cs="Arial"/>
          <w:sz w:val="22"/>
          <w:szCs w:val="22"/>
        </w:rPr>
        <w:t xml:space="preserve">ct employers and </w:t>
      </w:r>
      <w:r w:rsidR="00B208D6">
        <w:rPr>
          <w:rFonts w:ascii="Arial" w:hAnsi="Arial" w:cs="Arial"/>
          <w:sz w:val="22"/>
          <w:szCs w:val="22"/>
        </w:rPr>
        <w:t xml:space="preserve">clinical </w:t>
      </w:r>
    </w:p>
    <w:p w14:paraId="133C3EED" w14:textId="77777777" w:rsidR="000A23F8" w:rsidRDefault="00B439F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partners </w:t>
      </w:r>
      <w:r w:rsidR="00434FF0">
        <w:rPr>
          <w:rFonts w:ascii="Arial" w:hAnsi="Arial" w:cs="Arial"/>
          <w:sz w:val="22"/>
          <w:szCs w:val="22"/>
        </w:rPr>
        <w:t xml:space="preserve">who </w:t>
      </w:r>
      <w:r w:rsidR="00AE7307">
        <w:rPr>
          <w:rFonts w:ascii="Arial" w:hAnsi="Arial" w:cs="Arial"/>
          <w:sz w:val="22"/>
          <w:szCs w:val="22"/>
        </w:rPr>
        <w:t>prioritize holist</w:t>
      </w:r>
      <w:r w:rsidR="00CD4E26">
        <w:rPr>
          <w:rFonts w:ascii="Arial" w:hAnsi="Arial" w:cs="Arial"/>
          <w:sz w:val="22"/>
          <w:szCs w:val="22"/>
        </w:rPr>
        <w:t>ic, person-centred care</w:t>
      </w:r>
      <w:r>
        <w:rPr>
          <w:rFonts w:ascii="Arial" w:hAnsi="Arial" w:cs="Arial"/>
          <w:sz w:val="22"/>
          <w:szCs w:val="22"/>
        </w:rPr>
        <w:t xml:space="preserve"> </w:t>
      </w:r>
      <w:r w:rsidR="00463AF9">
        <w:rPr>
          <w:rFonts w:ascii="Arial" w:hAnsi="Arial" w:cs="Arial"/>
          <w:sz w:val="22"/>
          <w:szCs w:val="22"/>
        </w:rPr>
        <w:t>over purely quantit</w:t>
      </w:r>
      <w:r w:rsidR="005C28C9">
        <w:rPr>
          <w:rFonts w:ascii="Arial" w:hAnsi="Arial" w:cs="Arial"/>
          <w:sz w:val="22"/>
          <w:szCs w:val="22"/>
        </w:rPr>
        <w:t xml:space="preserve">ative metrics. </w:t>
      </w:r>
      <w:proofErr w:type="gramStart"/>
      <w:r w:rsidR="005C28C9">
        <w:rPr>
          <w:rFonts w:ascii="Arial" w:hAnsi="Arial" w:cs="Arial"/>
          <w:sz w:val="22"/>
          <w:szCs w:val="22"/>
        </w:rPr>
        <w:t>By</w:t>
      </w:r>
      <w:proofErr w:type="gramEnd"/>
      <w:r w:rsidR="005C28C9">
        <w:rPr>
          <w:rFonts w:ascii="Arial" w:hAnsi="Arial" w:cs="Arial"/>
          <w:sz w:val="22"/>
          <w:szCs w:val="22"/>
        </w:rPr>
        <w:t xml:space="preserve"> </w:t>
      </w:r>
    </w:p>
    <w:p w14:paraId="7D4A7AE3" w14:textId="77777777" w:rsidR="000A23F8" w:rsidRDefault="005D6DF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consistently </w:t>
      </w:r>
      <w:r w:rsidR="00F2299E">
        <w:rPr>
          <w:rFonts w:ascii="Arial" w:hAnsi="Arial" w:cs="Arial"/>
          <w:sz w:val="22"/>
          <w:szCs w:val="22"/>
        </w:rPr>
        <w:t>showcasing my Emp</w:t>
      </w:r>
      <w:r w:rsidR="00BF05EB">
        <w:rPr>
          <w:rFonts w:ascii="Arial" w:hAnsi="Arial" w:cs="Arial"/>
          <w:sz w:val="22"/>
          <w:szCs w:val="22"/>
        </w:rPr>
        <w:t>owering</w:t>
      </w:r>
      <w:r w:rsidR="00044857">
        <w:rPr>
          <w:rFonts w:ascii="Arial" w:hAnsi="Arial" w:cs="Arial"/>
          <w:sz w:val="22"/>
          <w:szCs w:val="22"/>
        </w:rPr>
        <w:t xml:space="preserve"> A</w:t>
      </w:r>
      <w:r w:rsidR="00330EF0">
        <w:rPr>
          <w:rFonts w:ascii="Arial" w:hAnsi="Arial" w:cs="Arial"/>
          <w:sz w:val="22"/>
          <w:szCs w:val="22"/>
        </w:rPr>
        <w:t>dvisor phil</w:t>
      </w:r>
      <w:r w:rsidR="003C15D6">
        <w:rPr>
          <w:rFonts w:ascii="Arial" w:hAnsi="Arial" w:cs="Arial"/>
          <w:sz w:val="22"/>
          <w:szCs w:val="22"/>
        </w:rPr>
        <w:t xml:space="preserve">osophy, I will </w:t>
      </w:r>
      <w:r w:rsidR="00A3267D">
        <w:rPr>
          <w:rFonts w:ascii="Arial" w:hAnsi="Arial" w:cs="Arial"/>
          <w:sz w:val="22"/>
          <w:szCs w:val="22"/>
        </w:rPr>
        <w:t>estab</w:t>
      </w:r>
      <w:r w:rsidR="00B036BB">
        <w:rPr>
          <w:rFonts w:ascii="Arial" w:hAnsi="Arial" w:cs="Arial"/>
          <w:sz w:val="22"/>
          <w:szCs w:val="22"/>
        </w:rPr>
        <w:t xml:space="preserve">lish a reputation for </w:t>
      </w:r>
    </w:p>
    <w:p w14:paraId="5425B4E9" w14:textId="77777777" w:rsidR="000A23F8" w:rsidRDefault="0080213C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leading </w:t>
      </w:r>
      <w:r w:rsidR="00166C4D">
        <w:rPr>
          <w:rFonts w:ascii="Arial" w:hAnsi="Arial" w:cs="Arial"/>
          <w:sz w:val="22"/>
          <w:szCs w:val="22"/>
        </w:rPr>
        <w:t xml:space="preserve">with both authority and </w:t>
      </w:r>
      <w:r w:rsidR="008A7C3B">
        <w:rPr>
          <w:rFonts w:ascii="Arial" w:hAnsi="Arial" w:cs="Arial"/>
          <w:sz w:val="22"/>
          <w:szCs w:val="22"/>
        </w:rPr>
        <w:t xml:space="preserve">heart, ensuring that </w:t>
      </w:r>
      <w:r w:rsidR="00462144">
        <w:rPr>
          <w:rFonts w:ascii="Arial" w:hAnsi="Arial" w:cs="Arial"/>
          <w:sz w:val="22"/>
          <w:szCs w:val="22"/>
        </w:rPr>
        <w:t>my influence</w:t>
      </w:r>
      <w:r w:rsidR="005019C8">
        <w:rPr>
          <w:rFonts w:ascii="Arial" w:hAnsi="Arial" w:cs="Arial"/>
          <w:sz w:val="22"/>
          <w:szCs w:val="22"/>
        </w:rPr>
        <w:t xml:space="preserve"> in systemic </w:t>
      </w:r>
      <w:r w:rsidR="00B747A8">
        <w:rPr>
          <w:rFonts w:ascii="Arial" w:hAnsi="Arial" w:cs="Arial"/>
          <w:sz w:val="22"/>
          <w:szCs w:val="22"/>
        </w:rPr>
        <w:t xml:space="preserve">leadership </w:t>
      </w:r>
    </w:p>
    <w:p w14:paraId="775DFC38" w14:textId="2D59412A" w:rsidR="001D0684" w:rsidRDefault="00B747A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remain grounded in the </w:t>
      </w:r>
      <w:r w:rsidR="00CA1793">
        <w:rPr>
          <w:rFonts w:ascii="Arial" w:hAnsi="Arial" w:cs="Arial"/>
          <w:sz w:val="22"/>
          <w:szCs w:val="22"/>
        </w:rPr>
        <w:t>service user’s voice</w:t>
      </w:r>
      <w:r w:rsidR="001C4964">
        <w:rPr>
          <w:rFonts w:ascii="Arial" w:hAnsi="Arial" w:cs="Arial"/>
          <w:sz w:val="22"/>
          <w:szCs w:val="22"/>
        </w:rPr>
        <w:t>.</w:t>
      </w:r>
      <w:r w:rsidR="00CE0531">
        <w:rPr>
          <w:rFonts w:ascii="Arial" w:hAnsi="Arial" w:cs="Arial"/>
          <w:sz w:val="22"/>
          <w:szCs w:val="22"/>
        </w:rPr>
        <w:t xml:space="preserve"> </w:t>
      </w:r>
      <w:r w:rsidR="00467100">
        <w:rPr>
          <w:rFonts w:ascii="Arial" w:hAnsi="Arial" w:cs="Arial"/>
          <w:sz w:val="22"/>
          <w:szCs w:val="22"/>
        </w:rPr>
        <w:t xml:space="preserve"> </w:t>
      </w:r>
    </w:p>
    <w:p w14:paraId="46809456" w14:textId="77777777" w:rsidR="002B75C7" w:rsidRDefault="002B75C7" w:rsidP="004A1245">
      <w:pPr>
        <w:rPr>
          <w:rFonts w:ascii="Arial" w:hAnsi="Arial" w:cs="Arial"/>
          <w:sz w:val="22"/>
          <w:szCs w:val="22"/>
        </w:rPr>
      </w:pPr>
    </w:p>
    <w:p w14:paraId="7A64EC26" w14:textId="77777777" w:rsidR="002B75C7" w:rsidRDefault="002B75C7" w:rsidP="004A1245">
      <w:pPr>
        <w:rPr>
          <w:rFonts w:ascii="Arial" w:hAnsi="Arial" w:cs="Arial"/>
          <w:sz w:val="22"/>
          <w:szCs w:val="22"/>
        </w:rPr>
      </w:pPr>
    </w:p>
    <w:p w14:paraId="6801E5C8" w14:textId="67E0A4FF" w:rsidR="002B75C7" w:rsidRPr="002563DC" w:rsidRDefault="00A926E5" w:rsidP="002563DC">
      <w:pPr>
        <w:pStyle w:val="Heading2"/>
        <w:jc w:val="center"/>
        <w:rPr>
          <w:sz w:val="28"/>
          <w:szCs w:val="28"/>
        </w:rPr>
      </w:pPr>
      <w:bookmarkStart w:id="8" w:name="_Toc225794920"/>
      <w:r w:rsidRPr="002563DC">
        <w:rPr>
          <w:sz w:val="28"/>
          <w:szCs w:val="28"/>
        </w:rPr>
        <w:t>Promoting My Professional I</w:t>
      </w:r>
      <w:r w:rsidR="00E137C3" w:rsidRPr="002563DC">
        <w:rPr>
          <w:sz w:val="28"/>
          <w:szCs w:val="28"/>
        </w:rPr>
        <w:t>dentity</w:t>
      </w:r>
      <w:bookmarkEnd w:id="8"/>
    </w:p>
    <w:p w14:paraId="491F974D" w14:textId="77777777" w:rsidR="00E137C3" w:rsidRDefault="00E137C3" w:rsidP="004A1245">
      <w:pPr>
        <w:rPr>
          <w:rFonts w:ascii="Arial" w:hAnsi="Arial" w:cs="Arial"/>
          <w:sz w:val="22"/>
          <w:szCs w:val="22"/>
        </w:rPr>
      </w:pPr>
    </w:p>
    <w:p w14:paraId="45049ABF" w14:textId="77777777" w:rsidR="000A23F8" w:rsidRDefault="00F943E3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Promoting my professional identity as The </w:t>
      </w:r>
      <w:r w:rsidR="00643510">
        <w:rPr>
          <w:rFonts w:ascii="Arial" w:hAnsi="Arial" w:cs="Arial"/>
          <w:sz w:val="22"/>
          <w:szCs w:val="22"/>
        </w:rPr>
        <w:t>Compassionate Con</w:t>
      </w:r>
      <w:r w:rsidR="00480840">
        <w:rPr>
          <w:rFonts w:ascii="Arial" w:hAnsi="Arial" w:cs="Arial"/>
          <w:sz w:val="22"/>
          <w:szCs w:val="22"/>
        </w:rPr>
        <w:t>sultant requires a mu</w:t>
      </w:r>
      <w:r w:rsidR="00211948">
        <w:rPr>
          <w:rFonts w:ascii="Arial" w:hAnsi="Arial" w:cs="Arial"/>
          <w:sz w:val="22"/>
          <w:szCs w:val="22"/>
        </w:rPr>
        <w:t>lti-</w:t>
      </w:r>
    </w:p>
    <w:p w14:paraId="1878AFF4" w14:textId="77777777" w:rsidR="00E73DB3" w:rsidRDefault="0021194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faceted app</w:t>
      </w:r>
      <w:r w:rsidR="00DF5856">
        <w:rPr>
          <w:rFonts w:ascii="Arial" w:hAnsi="Arial" w:cs="Arial"/>
          <w:sz w:val="22"/>
          <w:szCs w:val="22"/>
        </w:rPr>
        <w:t>roach that demonstrates my</w:t>
      </w:r>
      <w:r w:rsidR="002D5934">
        <w:rPr>
          <w:rFonts w:ascii="Arial" w:hAnsi="Arial" w:cs="Arial"/>
          <w:sz w:val="22"/>
          <w:szCs w:val="22"/>
        </w:rPr>
        <w:t xml:space="preserve"> professional gro</w:t>
      </w:r>
      <w:r w:rsidR="00521FA7">
        <w:rPr>
          <w:rFonts w:ascii="Arial" w:hAnsi="Arial" w:cs="Arial"/>
          <w:sz w:val="22"/>
          <w:szCs w:val="22"/>
        </w:rPr>
        <w:t xml:space="preserve">wth and clinical impact. </w:t>
      </w:r>
      <w:r w:rsidR="00E603C8">
        <w:rPr>
          <w:rFonts w:ascii="Arial" w:hAnsi="Arial" w:cs="Arial"/>
          <w:sz w:val="22"/>
          <w:szCs w:val="22"/>
        </w:rPr>
        <w:t xml:space="preserve">I will create </w:t>
      </w:r>
    </w:p>
    <w:p w14:paraId="2C8AB101" w14:textId="77777777" w:rsidR="00E73DB3" w:rsidRDefault="00E603C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comprehensive </w:t>
      </w:r>
      <w:r w:rsidR="008F1CEB">
        <w:rPr>
          <w:rFonts w:ascii="Arial" w:hAnsi="Arial" w:cs="Arial"/>
          <w:sz w:val="22"/>
          <w:szCs w:val="22"/>
        </w:rPr>
        <w:t xml:space="preserve">Professional Development </w:t>
      </w:r>
      <w:r w:rsidR="00B26CDC">
        <w:rPr>
          <w:rFonts w:ascii="Arial" w:hAnsi="Arial" w:cs="Arial"/>
          <w:sz w:val="22"/>
          <w:szCs w:val="22"/>
        </w:rPr>
        <w:t xml:space="preserve">Portfolio that </w:t>
      </w:r>
      <w:r w:rsidR="00414A1B">
        <w:rPr>
          <w:rFonts w:ascii="Arial" w:hAnsi="Arial" w:cs="Arial"/>
          <w:sz w:val="22"/>
          <w:szCs w:val="22"/>
        </w:rPr>
        <w:t xml:space="preserve">features </w:t>
      </w:r>
      <w:r w:rsidR="00BD1F53">
        <w:rPr>
          <w:rFonts w:ascii="Arial" w:hAnsi="Arial" w:cs="Arial"/>
          <w:sz w:val="22"/>
          <w:szCs w:val="22"/>
        </w:rPr>
        <w:t>anony</w:t>
      </w:r>
      <w:r w:rsidR="0057682F">
        <w:rPr>
          <w:rFonts w:ascii="Arial" w:hAnsi="Arial" w:cs="Arial"/>
          <w:sz w:val="22"/>
          <w:szCs w:val="22"/>
        </w:rPr>
        <w:t>mized testimoni</w:t>
      </w:r>
      <w:r w:rsidR="00D77BE0">
        <w:rPr>
          <w:rFonts w:ascii="Arial" w:hAnsi="Arial" w:cs="Arial"/>
          <w:sz w:val="22"/>
          <w:szCs w:val="22"/>
        </w:rPr>
        <w:t xml:space="preserve">als </w:t>
      </w:r>
    </w:p>
    <w:p w14:paraId="467FB6AB" w14:textId="77777777" w:rsidR="00E73DB3" w:rsidRDefault="00D77BE0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and deep</w:t>
      </w:r>
      <w:r w:rsidR="00613BC3">
        <w:rPr>
          <w:rFonts w:ascii="Arial" w:hAnsi="Arial" w:cs="Arial"/>
          <w:sz w:val="22"/>
          <w:szCs w:val="22"/>
        </w:rPr>
        <w:t xml:space="preserve"> reflections on my e</w:t>
      </w:r>
      <w:r w:rsidR="007111CE">
        <w:rPr>
          <w:rFonts w:ascii="Arial" w:hAnsi="Arial" w:cs="Arial"/>
          <w:sz w:val="22"/>
          <w:szCs w:val="22"/>
        </w:rPr>
        <w:t>volution as a list</w:t>
      </w:r>
      <w:r w:rsidR="00B94BB5">
        <w:rPr>
          <w:rFonts w:ascii="Arial" w:hAnsi="Arial" w:cs="Arial"/>
          <w:sz w:val="22"/>
          <w:szCs w:val="22"/>
        </w:rPr>
        <w:t xml:space="preserve">ener and </w:t>
      </w:r>
      <w:r w:rsidR="00403966">
        <w:rPr>
          <w:rFonts w:ascii="Arial" w:hAnsi="Arial" w:cs="Arial"/>
          <w:sz w:val="22"/>
          <w:szCs w:val="22"/>
        </w:rPr>
        <w:t>ad</w:t>
      </w:r>
      <w:r w:rsidR="00AD6411">
        <w:rPr>
          <w:rFonts w:ascii="Arial" w:hAnsi="Arial" w:cs="Arial"/>
          <w:sz w:val="22"/>
          <w:szCs w:val="22"/>
        </w:rPr>
        <w:t xml:space="preserve">visor. This </w:t>
      </w:r>
      <w:r w:rsidR="005974E0">
        <w:rPr>
          <w:rFonts w:ascii="Arial" w:hAnsi="Arial" w:cs="Arial"/>
          <w:sz w:val="22"/>
          <w:szCs w:val="22"/>
        </w:rPr>
        <w:t xml:space="preserve">portfolio will serve as </w:t>
      </w:r>
    </w:p>
    <w:p w14:paraId="79EB01BC" w14:textId="5FB53A05" w:rsidR="00E137C3" w:rsidRDefault="005974E0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tan</w:t>
      </w:r>
      <w:r w:rsidR="00D23DBA">
        <w:rPr>
          <w:rFonts w:ascii="Arial" w:hAnsi="Arial" w:cs="Arial"/>
          <w:sz w:val="22"/>
          <w:szCs w:val="22"/>
        </w:rPr>
        <w:t>gible proof of my abil</w:t>
      </w:r>
      <w:r w:rsidR="001B27F1">
        <w:rPr>
          <w:rFonts w:ascii="Arial" w:hAnsi="Arial" w:cs="Arial"/>
          <w:sz w:val="22"/>
          <w:szCs w:val="22"/>
        </w:rPr>
        <w:t xml:space="preserve">ity to translate </w:t>
      </w:r>
      <w:r w:rsidR="00252896">
        <w:rPr>
          <w:rFonts w:ascii="Arial" w:hAnsi="Arial" w:cs="Arial"/>
          <w:sz w:val="22"/>
          <w:szCs w:val="22"/>
        </w:rPr>
        <w:t xml:space="preserve">therapeutic skills into </w:t>
      </w:r>
      <w:r w:rsidR="00483A2A">
        <w:rPr>
          <w:rFonts w:ascii="Arial" w:hAnsi="Arial" w:cs="Arial"/>
          <w:sz w:val="22"/>
          <w:szCs w:val="22"/>
        </w:rPr>
        <w:t>systemic improvements.</w:t>
      </w:r>
    </w:p>
    <w:p w14:paraId="738140E8" w14:textId="77777777" w:rsidR="00E73DB3" w:rsidRDefault="00380277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Furthermore, This </w:t>
      </w:r>
      <w:r w:rsidR="00D3716D">
        <w:rPr>
          <w:rFonts w:ascii="Arial" w:hAnsi="Arial" w:cs="Arial"/>
          <w:sz w:val="22"/>
          <w:szCs w:val="22"/>
        </w:rPr>
        <w:t xml:space="preserve">CV will be strategically updated </w:t>
      </w:r>
      <w:r w:rsidR="000A46DB">
        <w:rPr>
          <w:rFonts w:ascii="Arial" w:hAnsi="Arial" w:cs="Arial"/>
          <w:sz w:val="22"/>
          <w:szCs w:val="22"/>
        </w:rPr>
        <w:t>to highlight sp</w:t>
      </w:r>
      <w:r w:rsidR="00F70B5A">
        <w:rPr>
          <w:rFonts w:ascii="Arial" w:hAnsi="Arial" w:cs="Arial"/>
          <w:sz w:val="22"/>
          <w:szCs w:val="22"/>
        </w:rPr>
        <w:t>ecific instances</w:t>
      </w:r>
      <w:r w:rsidR="00A96FAD">
        <w:rPr>
          <w:rFonts w:ascii="Arial" w:hAnsi="Arial" w:cs="Arial"/>
          <w:sz w:val="22"/>
          <w:szCs w:val="22"/>
        </w:rPr>
        <w:t xml:space="preserve"> where </w:t>
      </w:r>
      <w:proofErr w:type="gramStart"/>
      <w:r w:rsidR="00A96FAD">
        <w:rPr>
          <w:rFonts w:ascii="Arial" w:hAnsi="Arial" w:cs="Arial"/>
          <w:sz w:val="22"/>
          <w:szCs w:val="22"/>
        </w:rPr>
        <w:t>my</w:t>
      </w:r>
      <w:proofErr w:type="gramEnd"/>
      <w:r w:rsidR="00A96FAD">
        <w:rPr>
          <w:rFonts w:ascii="Arial" w:hAnsi="Arial" w:cs="Arial"/>
          <w:sz w:val="22"/>
          <w:szCs w:val="22"/>
        </w:rPr>
        <w:t xml:space="preserve"> </w:t>
      </w:r>
    </w:p>
    <w:p w14:paraId="6DDCEB58" w14:textId="77777777" w:rsidR="00E73DB3" w:rsidRDefault="00EA050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advisory</w:t>
      </w:r>
      <w:r w:rsidR="0072285C">
        <w:rPr>
          <w:rFonts w:ascii="Arial" w:hAnsi="Arial" w:cs="Arial"/>
          <w:sz w:val="22"/>
          <w:szCs w:val="22"/>
        </w:rPr>
        <w:t xml:space="preserve"> feedback led to improved</w:t>
      </w:r>
      <w:r w:rsidR="00E103C8">
        <w:rPr>
          <w:rFonts w:ascii="Arial" w:hAnsi="Arial" w:cs="Arial"/>
          <w:sz w:val="22"/>
          <w:szCs w:val="22"/>
        </w:rPr>
        <w:t xml:space="preserve"> outcomes for service</w:t>
      </w:r>
      <w:r w:rsidR="0010598D">
        <w:rPr>
          <w:rFonts w:ascii="Arial" w:hAnsi="Arial" w:cs="Arial"/>
          <w:sz w:val="22"/>
          <w:szCs w:val="22"/>
        </w:rPr>
        <w:t xml:space="preserve"> users, particularly during my clinical </w:t>
      </w:r>
    </w:p>
    <w:p w14:paraId="0734821D" w14:textId="77777777" w:rsidR="00E73DB3" w:rsidRDefault="0010598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audits</w:t>
      </w:r>
      <w:r w:rsidR="002814C5">
        <w:rPr>
          <w:rFonts w:ascii="Arial" w:hAnsi="Arial" w:cs="Arial"/>
          <w:sz w:val="22"/>
          <w:szCs w:val="22"/>
        </w:rPr>
        <w:t>. I plan to develop a personal website or blog to host long-form content</w:t>
      </w:r>
      <w:r w:rsidR="006B1612">
        <w:rPr>
          <w:rFonts w:ascii="Arial" w:hAnsi="Arial" w:cs="Arial"/>
          <w:sz w:val="22"/>
          <w:szCs w:val="22"/>
        </w:rPr>
        <w:t xml:space="preserve"> regarding </w:t>
      </w:r>
    </w:p>
    <w:p w14:paraId="60D362ED" w14:textId="77777777" w:rsidR="00E73DB3" w:rsidRDefault="006B161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“Advisory and Feedback” models.</w:t>
      </w:r>
      <w:r w:rsidR="00601F3B">
        <w:rPr>
          <w:rFonts w:ascii="Arial" w:hAnsi="Arial" w:cs="Arial"/>
          <w:sz w:val="22"/>
          <w:szCs w:val="22"/>
        </w:rPr>
        <w:t xml:space="preserve"> This digital</w:t>
      </w:r>
      <w:r w:rsidR="00C53198">
        <w:rPr>
          <w:rFonts w:ascii="Arial" w:hAnsi="Arial" w:cs="Arial"/>
          <w:sz w:val="22"/>
          <w:szCs w:val="22"/>
        </w:rPr>
        <w:t xml:space="preserve"> space will serve as a hub for my professional </w:t>
      </w:r>
    </w:p>
    <w:p w14:paraId="5F46C850" w14:textId="77777777" w:rsidR="00E73DB3" w:rsidRDefault="00C53198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identity</w:t>
      </w:r>
      <w:r w:rsidR="009030D9">
        <w:rPr>
          <w:rFonts w:ascii="Arial" w:hAnsi="Arial" w:cs="Arial"/>
          <w:sz w:val="22"/>
          <w:szCs w:val="22"/>
        </w:rPr>
        <w:t>, allowing me to share case studies on meta-supervision as I progress</w:t>
      </w:r>
      <w:r w:rsidR="00DB0BDC">
        <w:rPr>
          <w:rFonts w:ascii="Arial" w:hAnsi="Arial" w:cs="Arial"/>
          <w:sz w:val="22"/>
          <w:szCs w:val="22"/>
        </w:rPr>
        <w:t xml:space="preserve"> through </w:t>
      </w:r>
      <w:proofErr w:type="gramStart"/>
      <w:r w:rsidR="00DB0BDC">
        <w:rPr>
          <w:rFonts w:ascii="Arial" w:hAnsi="Arial" w:cs="Arial"/>
          <w:sz w:val="22"/>
          <w:szCs w:val="22"/>
        </w:rPr>
        <w:t>my</w:t>
      </w:r>
      <w:proofErr w:type="gramEnd"/>
      <w:r w:rsidR="00DB0BDC">
        <w:rPr>
          <w:rFonts w:ascii="Arial" w:hAnsi="Arial" w:cs="Arial"/>
          <w:sz w:val="22"/>
          <w:szCs w:val="22"/>
        </w:rPr>
        <w:t xml:space="preserve"> </w:t>
      </w:r>
    </w:p>
    <w:p w14:paraId="6BD24E79" w14:textId="77777777" w:rsidR="00E73DB3" w:rsidRDefault="00DB0BDC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Level 7</w:t>
      </w:r>
      <w:r w:rsidR="00E26D1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26D13">
        <w:rPr>
          <w:rFonts w:ascii="Arial" w:hAnsi="Arial" w:cs="Arial"/>
          <w:sz w:val="22"/>
          <w:szCs w:val="22"/>
        </w:rPr>
        <w:t>Masters</w:t>
      </w:r>
      <w:proofErr w:type="gramEnd"/>
      <w:r w:rsidR="00E26D13">
        <w:rPr>
          <w:rFonts w:ascii="Arial" w:hAnsi="Arial" w:cs="Arial"/>
          <w:sz w:val="22"/>
          <w:szCs w:val="22"/>
        </w:rPr>
        <w:t xml:space="preserve"> studies</w:t>
      </w:r>
      <w:r w:rsidR="00FD4CF6">
        <w:rPr>
          <w:rFonts w:ascii="Arial" w:hAnsi="Arial" w:cs="Arial"/>
          <w:sz w:val="22"/>
          <w:szCs w:val="22"/>
        </w:rPr>
        <w:t xml:space="preserve">. By networking with industry leaders at BACP events and </w:t>
      </w:r>
    </w:p>
    <w:p w14:paraId="32996944" w14:textId="77777777" w:rsidR="00E73DB3" w:rsidRDefault="00FD4CF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CE149F">
        <w:rPr>
          <w:rFonts w:ascii="Arial" w:hAnsi="Arial" w:cs="Arial"/>
          <w:sz w:val="22"/>
          <w:szCs w:val="22"/>
        </w:rPr>
        <w:t xml:space="preserve">articipating in clinical forums, I will ensure my identity is recognized by peers, Through this </w:t>
      </w:r>
    </w:p>
    <w:p w14:paraId="2F935496" w14:textId="77777777" w:rsidR="00E73DB3" w:rsidRDefault="002E4DC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combination</w:t>
      </w:r>
      <w:r w:rsidR="00CE149F">
        <w:rPr>
          <w:rFonts w:ascii="Arial" w:hAnsi="Arial" w:cs="Arial"/>
          <w:sz w:val="22"/>
          <w:szCs w:val="22"/>
        </w:rPr>
        <w:t xml:space="preserve"> of digital presence and professional networking</w:t>
      </w:r>
      <w:r w:rsidR="001277EE">
        <w:rPr>
          <w:rFonts w:ascii="Arial" w:hAnsi="Arial" w:cs="Arial"/>
          <w:sz w:val="22"/>
          <w:szCs w:val="22"/>
        </w:rPr>
        <w:t xml:space="preserve">, I will promote myself not just as </w:t>
      </w:r>
    </w:p>
    <w:p w14:paraId="7FB95653" w14:textId="77777777" w:rsidR="00E73DB3" w:rsidRDefault="001277E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therapist, but as a strategic leader capable of </w:t>
      </w:r>
      <w:r w:rsidR="002E4DC2">
        <w:rPr>
          <w:rFonts w:ascii="Arial" w:hAnsi="Arial" w:cs="Arial"/>
          <w:sz w:val="22"/>
          <w:szCs w:val="22"/>
        </w:rPr>
        <w:t>guiding</w:t>
      </w:r>
      <w:r>
        <w:rPr>
          <w:rFonts w:ascii="Arial" w:hAnsi="Arial" w:cs="Arial"/>
          <w:sz w:val="22"/>
          <w:szCs w:val="22"/>
        </w:rPr>
        <w:t xml:space="preserve"> entire departments toward more </w:t>
      </w:r>
    </w:p>
    <w:p w14:paraId="74F0182E" w14:textId="4220CF31" w:rsidR="00380277" w:rsidRDefault="001277E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compassionate, recovery-focused care pathways</w:t>
      </w:r>
      <w:r w:rsidR="002E4DC2">
        <w:rPr>
          <w:rFonts w:ascii="Arial" w:hAnsi="Arial" w:cs="Arial"/>
          <w:sz w:val="22"/>
          <w:szCs w:val="22"/>
        </w:rPr>
        <w:t>.</w:t>
      </w:r>
    </w:p>
    <w:p w14:paraId="64BF3B90" w14:textId="77777777" w:rsidR="00C53F2A" w:rsidRDefault="00C53F2A" w:rsidP="004A1245">
      <w:pPr>
        <w:rPr>
          <w:rFonts w:ascii="Arial" w:hAnsi="Arial" w:cs="Arial"/>
          <w:sz w:val="22"/>
          <w:szCs w:val="22"/>
        </w:rPr>
      </w:pPr>
    </w:p>
    <w:p w14:paraId="18998DEA" w14:textId="01BBD7D3" w:rsidR="00E13A34" w:rsidRPr="002563DC" w:rsidRDefault="00E13A34" w:rsidP="002563DC">
      <w:pPr>
        <w:pStyle w:val="Heading2"/>
        <w:jc w:val="center"/>
        <w:rPr>
          <w:sz w:val="28"/>
          <w:szCs w:val="28"/>
        </w:rPr>
      </w:pPr>
      <w:bookmarkStart w:id="9" w:name="_Toc225794921"/>
      <w:r w:rsidRPr="002563DC">
        <w:rPr>
          <w:sz w:val="28"/>
          <w:szCs w:val="28"/>
        </w:rPr>
        <w:t>Bu</w:t>
      </w:r>
      <w:r w:rsidR="001753FD" w:rsidRPr="002563DC">
        <w:rPr>
          <w:sz w:val="28"/>
          <w:szCs w:val="28"/>
        </w:rPr>
        <w:t xml:space="preserve">ilding </w:t>
      </w:r>
      <w:r w:rsidR="00676452" w:rsidRPr="002563DC">
        <w:rPr>
          <w:sz w:val="28"/>
          <w:szCs w:val="28"/>
        </w:rPr>
        <w:t>a Network for successful employment:</w:t>
      </w:r>
      <w:bookmarkEnd w:id="9"/>
    </w:p>
    <w:p w14:paraId="40F32F01" w14:textId="77777777" w:rsidR="00E73DB3" w:rsidRDefault="00E73DB3" w:rsidP="004A1245">
      <w:pPr>
        <w:rPr>
          <w:rFonts w:ascii="Arial" w:hAnsi="Arial" w:cs="Arial"/>
          <w:sz w:val="22"/>
          <w:szCs w:val="22"/>
        </w:rPr>
      </w:pPr>
    </w:p>
    <w:p w14:paraId="0184A49A" w14:textId="77777777" w:rsidR="00E73DB3" w:rsidRDefault="0067645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Networking will involve </w:t>
      </w:r>
      <w:r w:rsidR="00F3491E">
        <w:rPr>
          <w:rFonts w:ascii="Arial" w:hAnsi="Arial" w:cs="Arial"/>
          <w:sz w:val="22"/>
          <w:szCs w:val="22"/>
        </w:rPr>
        <w:t>joining</w:t>
      </w:r>
      <w:r>
        <w:rPr>
          <w:rFonts w:ascii="Arial" w:hAnsi="Arial" w:cs="Arial"/>
          <w:sz w:val="22"/>
          <w:szCs w:val="22"/>
        </w:rPr>
        <w:t xml:space="preserve"> professional bodies </w:t>
      </w:r>
      <w:r w:rsidR="00C57F02">
        <w:rPr>
          <w:rFonts w:ascii="Arial" w:hAnsi="Arial" w:cs="Arial"/>
          <w:sz w:val="22"/>
          <w:szCs w:val="22"/>
        </w:rPr>
        <w:t>like the BACP (Bri</w:t>
      </w:r>
      <w:r w:rsidR="004B6B3E">
        <w:rPr>
          <w:rFonts w:ascii="Arial" w:hAnsi="Arial" w:cs="Arial"/>
          <w:sz w:val="22"/>
          <w:szCs w:val="22"/>
        </w:rPr>
        <w:t xml:space="preserve">tish Association for </w:t>
      </w:r>
    </w:p>
    <w:p w14:paraId="4DF2AB6F" w14:textId="77777777" w:rsidR="00E73DB3" w:rsidRDefault="004B6B3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Counselling and </w:t>
      </w:r>
      <w:r w:rsidR="00376703">
        <w:rPr>
          <w:rFonts w:ascii="Arial" w:hAnsi="Arial" w:cs="Arial"/>
          <w:sz w:val="22"/>
          <w:szCs w:val="22"/>
        </w:rPr>
        <w:t>Psychotherapy</w:t>
      </w:r>
      <w:r w:rsidR="00282929">
        <w:rPr>
          <w:rFonts w:ascii="Arial" w:hAnsi="Arial" w:cs="Arial"/>
          <w:sz w:val="22"/>
          <w:szCs w:val="22"/>
        </w:rPr>
        <w:t>) or the Society for Social</w:t>
      </w:r>
      <w:r w:rsidR="00376703">
        <w:rPr>
          <w:rFonts w:ascii="Arial" w:hAnsi="Arial" w:cs="Arial"/>
          <w:sz w:val="22"/>
          <w:szCs w:val="22"/>
        </w:rPr>
        <w:t xml:space="preserve"> Work</w:t>
      </w:r>
      <w:r w:rsidR="00AD73CF">
        <w:rPr>
          <w:rFonts w:ascii="Arial" w:hAnsi="Arial" w:cs="Arial"/>
          <w:sz w:val="22"/>
          <w:szCs w:val="22"/>
        </w:rPr>
        <w:t xml:space="preserve">. These </w:t>
      </w:r>
      <w:r w:rsidR="00FB0EED">
        <w:rPr>
          <w:rFonts w:ascii="Arial" w:hAnsi="Arial" w:cs="Arial"/>
          <w:sz w:val="22"/>
          <w:szCs w:val="22"/>
        </w:rPr>
        <w:t>memberships</w:t>
      </w:r>
      <w:r w:rsidR="00AD73CF">
        <w:rPr>
          <w:rFonts w:ascii="Arial" w:hAnsi="Arial" w:cs="Arial"/>
          <w:sz w:val="22"/>
          <w:szCs w:val="22"/>
        </w:rPr>
        <w:t xml:space="preserve"> provide </w:t>
      </w:r>
    </w:p>
    <w:p w14:paraId="73C46257" w14:textId="4FFD92B9" w:rsidR="00E73DB3" w:rsidRDefault="00AD73C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access</w:t>
      </w:r>
      <w:r w:rsidR="003C1163">
        <w:rPr>
          <w:rFonts w:ascii="Arial" w:hAnsi="Arial" w:cs="Arial"/>
          <w:sz w:val="22"/>
          <w:szCs w:val="22"/>
        </w:rPr>
        <w:t xml:space="preserve"> to exclusive forums, journals, and regional branches where I can engage </w:t>
      </w:r>
      <w:r w:rsidR="00E27410">
        <w:rPr>
          <w:rFonts w:ascii="Arial" w:hAnsi="Arial" w:cs="Arial"/>
          <w:sz w:val="22"/>
          <w:szCs w:val="22"/>
        </w:rPr>
        <w:t xml:space="preserve">with </w:t>
      </w:r>
    </w:p>
    <w:p w14:paraId="483733C4" w14:textId="4C5F015E" w:rsidR="00676452" w:rsidRDefault="00E27410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experts. I will also proactively attend local NHS “Meet the Team” events </w:t>
      </w:r>
      <w:r w:rsidR="00CB19F8">
        <w:rPr>
          <w:rFonts w:ascii="Arial" w:hAnsi="Arial" w:cs="Arial"/>
          <w:sz w:val="22"/>
          <w:szCs w:val="22"/>
        </w:rPr>
        <w:t>and multi- agency briefings to connect with current consultants and de</w:t>
      </w:r>
      <w:r w:rsidR="00FB0EED">
        <w:rPr>
          <w:rFonts w:ascii="Arial" w:hAnsi="Arial" w:cs="Arial"/>
          <w:sz w:val="22"/>
          <w:szCs w:val="22"/>
        </w:rPr>
        <w:t>partment leads.</w:t>
      </w:r>
    </w:p>
    <w:p w14:paraId="4407224E" w14:textId="77777777" w:rsidR="00E73DB3" w:rsidRDefault="00FB0EE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Beyond formal events, I intend to </w:t>
      </w:r>
      <w:r w:rsidR="007E6779">
        <w:rPr>
          <w:rFonts w:ascii="Arial" w:hAnsi="Arial" w:cs="Arial"/>
          <w:sz w:val="22"/>
          <w:szCs w:val="22"/>
        </w:rPr>
        <w:t>utilize digital platforms like LinkedIn</w:t>
      </w:r>
      <w:r>
        <w:rPr>
          <w:rFonts w:ascii="Arial" w:hAnsi="Arial" w:cs="Arial"/>
          <w:sz w:val="22"/>
          <w:szCs w:val="22"/>
        </w:rPr>
        <w:t xml:space="preserve"> to follow key </w:t>
      </w:r>
    </w:p>
    <w:p w14:paraId="27A7F925" w14:textId="77777777" w:rsidR="00DA1978" w:rsidRDefault="00FB0EED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inf</w:t>
      </w:r>
      <w:r w:rsidR="004E322A">
        <w:rPr>
          <w:rFonts w:ascii="Arial" w:hAnsi="Arial" w:cs="Arial"/>
          <w:sz w:val="22"/>
          <w:szCs w:val="22"/>
        </w:rPr>
        <w:t>luencers</w:t>
      </w:r>
      <w:proofErr w:type="gramEnd"/>
      <w:r w:rsidR="004E322A">
        <w:rPr>
          <w:rFonts w:ascii="Arial" w:hAnsi="Arial" w:cs="Arial"/>
          <w:sz w:val="22"/>
          <w:szCs w:val="22"/>
        </w:rPr>
        <w:t xml:space="preserve"> in the mental health and social care sectors, sharing relevant insights to increase </w:t>
      </w:r>
    </w:p>
    <w:p w14:paraId="18704E59" w14:textId="77777777" w:rsidR="00DA1978" w:rsidRDefault="004E322A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</w:t>
      </w:r>
      <w:r w:rsidR="00CA4313">
        <w:rPr>
          <w:rFonts w:ascii="Arial" w:hAnsi="Arial" w:cs="Arial"/>
          <w:sz w:val="22"/>
          <w:szCs w:val="22"/>
        </w:rPr>
        <w:t xml:space="preserve">professional visibility. I will seek out formal </w:t>
      </w:r>
      <w:r w:rsidR="007E6779">
        <w:rPr>
          <w:rFonts w:ascii="Arial" w:hAnsi="Arial" w:cs="Arial"/>
          <w:sz w:val="22"/>
          <w:szCs w:val="22"/>
        </w:rPr>
        <w:t>mentors</w:t>
      </w:r>
      <w:r w:rsidR="00CA4313">
        <w:rPr>
          <w:rFonts w:ascii="Arial" w:hAnsi="Arial" w:cs="Arial"/>
          <w:sz w:val="22"/>
          <w:szCs w:val="22"/>
        </w:rPr>
        <w:t xml:space="preserve"> who can provide senior roles. </w:t>
      </w:r>
      <w:proofErr w:type="gramStart"/>
      <w:r w:rsidR="00CA4313">
        <w:rPr>
          <w:rFonts w:ascii="Arial" w:hAnsi="Arial" w:cs="Arial"/>
          <w:sz w:val="22"/>
          <w:szCs w:val="22"/>
        </w:rPr>
        <w:t>By</w:t>
      </w:r>
      <w:proofErr w:type="gramEnd"/>
      <w:r w:rsidR="00CA4313">
        <w:rPr>
          <w:rFonts w:ascii="Arial" w:hAnsi="Arial" w:cs="Arial"/>
          <w:sz w:val="22"/>
          <w:szCs w:val="22"/>
        </w:rPr>
        <w:t xml:space="preserve"> </w:t>
      </w:r>
    </w:p>
    <w:p w14:paraId="1F273DF0" w14:textId="77777777" w:rsidR="00DA1978" w:rsidRDefault="00CA4313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building </w:t>
      </w:r>
      <w:r w:rsidR="00311576">
        <w:rPr>
          <w:rFonts w:ascii="Arial" w:hAnsi="Arial" w:cs="Arial"/>
          <w:sz w:val="22"/>
          <w:szCs w:val="22"/>
        </w:rPr>
        <w:t>a diverse network of peers, specialists and mentors</w:t>
      </w:r>
      <w:r w:rsidR="007E6779">
        <w:rPr>
          <w:rFonts w:ascii="Arial" w:hAnsi="Arial" w:cs="Arial"/>
          <w:sz w:val="22"/>
          <w:szCs w:val="22"/>
        </w:rPr>
        <w:t xml:space="preserve">, I can stay updated on the latest </w:t>
      </w:r>
    </w:p>
    <w:p w14:paraId="0BD5FCE8" w14:textId="277A6FFE" w:rsidR="00FB0EED" w:rsidRDefault="007E677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therapeutic trends and evidence-based practices.</w:t>
      </w:r>
    </w:p>
    <w:p w14:paraId="2A6B7E71" w14:textId="77777777" w:rsidR="00DA1978" w:rsidRDefault="007E6779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proactive</w:t>
      </w:r>
      <w:r w:rsidR="0051445F">
        <w:rPr>
          <w:rFonts w:ascii="Arial" w:hAnsi="Arial" w:cs="Arial"/>
          <w:sz w:val="22"/>
          <w:szCs w:val="22"/>
        </w:rPr>
        <w:t xml:space="preserve"> visibility ensures that I am </w:t>
      </w:r>
      <w:r w:rsidR="00D777E0">
        <w:rPr>
          <w:rFonts w:ascii="Arial" w:hAnsi="Arial" w:cs="Arial"/>
          <w:sz w:val="22"/>
          <w:szCs w:val="22"/>
        </w:rPr>
        <w:t>a well-known</w:t>
      </w:r>
      <w:r w:rsidR="0051445F">
        <w:rPr>
          <w:rFonts w:ascii="Arial" w:hAnsi="Arial" w:cs="Arial"/>
          <w:sz w:val="22"/>
          <w:szCs w:val="22"/>
        </w:rPr>
        <w:t xml:space="preserve"> and trusted figure within the </w:t>
      </w:r>
    </w:p>
    <w:p w14:paraId="0BFD1F70" w14:textId="77777777" w:rsidR="00DA1978" w:rsidRDefault="0051445F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professional </w:t>
      </w:r>
      <w:r w:rsidR="00DA220B">
        <w:rPr>
          <w:rFonts w:ascii="Arial" w:hAnsi="Arial" w:cs="Arial"/>
          <w:sz w:val="22"/>
          <w:szCs w:val="22"/>
        </w:rPr>
        <w:t xml:space="preserve">community. Establishing these high-level connections will be vital for uncovering </w:t>
      </w:r>
    </w:p>
    <w:p w14:paraId="3E4A9185" w14:textId="77777777" w:rsidR="00DA1978" w:rsidRDefault="00DA220B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hidden job markets</w:t>
      </w:r>
      <w:r w:rsidR="000B2C8E">
        <w:rPr>
          <w:rFonts w:ascii="Arial" w:hAnsi="Arial" w:cs="Arial"/>
          <w:sz w:val="22"/>
          <w:szCs w:val="22"/>
        </w:rPr>
        <w:t xml:space="preserve"> and ensuring my profile is front-of-mind when senior advisory vacancies </w:t>
      </w:r>
    </w:p>
    <w:p w14:paraId="75F42BD7" w14:textId="77777777" w:rsidR="00DA1978" w:rsidRDefault="00694FAD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 specialized leadership roles are advertised. </w:t>
      </w:r>
      <w:r w:rsidR="00D777E0">
        <w:rPr>
          <w:rFonts w:ascii="Arial" w:hAnsi="Arial" w:cs="Arial"/>
          <w:sz w:val="22"/>
          <w:szCs w:val="22"/>
        </w:rPr>
        <w:t>Ultimately</w:t>
      </w:r>
      <w:r>
        <w:rPr>
          <w:rFonts w:ascii="Arial" w:hAnsi="Arial" w:cs="Arial"/>
          <w:sz w:val="22"/>
          <w:szCs w:val="22"/>
        </w:rPr>
        <w:t>, a</w:t>
      </w:r>
      <w:r w:rsidR="00D777E0">
        <w:rPr>
          <w:rFonts w:ascii="Arial" w:hAnsi="Arial" w:cs="Arial"/>
          <w:sz w:val="22"/>
          <w:szCs w:val="22"/>
        </w:rPr>
        <w:t xml:space="preserve"> strong network serves as a </w:t>
      </w:r>
    </w:p>
    <w:p w14:paraId="74749C04" w14:textId="4DBD65B8" w:rsidR="00C53F2A" w:rsidRDefault="00D777E0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bridge between my current competencies and my future career aspirations</w:t>
      </w:r>
      <w:r w:rsidR="00303BD6">
        <w:rPr>
          <w:rFonts w:ascii="Arial" w:hAnsi="Arial" w:cs="Arial"/>
          <w:sz w:val="22"/>
          <w:szCs w:val="22"/>
        </w:rPr>
        <w:t>.</w:t>
      </w:r>
    </w:p>
    <w:p w14:paraId="313F06C3" w14:textId="3A414158" w:rsidR="007E6779" w:rsidRDefault="00303BD6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7E863F94" w14:textId="77777777" w:rsidR="004453F4" w:rsidRDefault="00C53F2A" w:rsidP="004A1245">
      <w:pPr>
        <w:rPr>
          <w:rFonts w:ascii="Arial" w:hAnsi="Arial" w:cs="Arial"/>
          <w:b/>
          <w:bCs/>
          <w:sz w:val="22"/>
          <w:szCs w:val="22"/>
        </w:rPr>
      </w:pPr>
      <w:r w:rsidRPr="004453F4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</w:t>
      </w:r>
    </w:p>
    <w:p w14:paraId="223906F2" w14:textId="77777777" w:rsidR="004453F4" w:rsidRDefault="004453F4" w:rsidP="004A1245">
      <w:pPr>
        <w:rPr>
          <w:rFonts w:ascii="Arial" w:hAnsi="Arial" w:cs="Arial"/>
          <w:b/>
          <w:bCs/>
          <w:sz w:val="22"/>
          <w:szCs w:val="22"/>
        </w:rPr>
      </w:pPr>
    </w:p>
    <w:p w14:paraId="26F73BB0" w14:textId="00CC4444" w:rsidR="00DA1978" w:rsidRPr="002563DC" w:rsidRDefault="00B47256" w:rsidP="002563DC">
      <w:pPr>
        <w:pStyle w:val="Heading2"/>
        <w:jc w:val="center"/>
        <w:rPr>
          <w:sz w:val="28"/>
          <w:szCs w:val="28"/>
        </w:rPr>
      </w:pPr>
      <w:bookmarkStart w:id="10" w:name="_Toc225794922"/>
      <w:r w:rsidRPr="002563DC">
        <w:rPr>
          <w:sz w:val="28"/>
          <w:szCs w:val="28"/>
        </w:rPr>
        <w:lastRenderedPageBreak/>
        <w:t>Conclusion</w:t>
      </w:r>
      <w:bookmarkEnd w:id="10"/>
    </w:p>
    <w:p w14:paraId="6CF75E33" w14:textId="77777777" w:rsidR="00DA1978" w:rsidRDefault="00DA1978" w:rsidP="004A1245">
      <w:pPr>
        <w:rPr>
          <w:rFonts w:ascii="Arial" w:hAnsi="Arial" w:cs="Arial"/>
          <w:sz w:val="22"/>
          <w:szCs w:val="22"/>
        </w:rPr>
      </w:pPr>
    </w:p>
    <w:p w14:paraId="4DA8B2D8" w14:textId="77777777" w:rsidR="00DA1978" w:rsidRDefault="00C4547E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>This report has outlined a comprehensive path</w:t>
      </w:r>
      <w:r w:rsidR="00335F40">
        <w:rPr>
          <w:rFonts w:ascii="Arial" w:hAnsi="Arial" w:cs="Arial"/>
          <w:sz w:val="22"/>
          <w:szCs w:val="22"/>
        </w:rPr>
        <w:t xml:space="preserve"> that </w:t>
      </w:r>
      <w:r w:rsidR="00991503">
        <w:rPr>
          <w:rFonts w:ascii="Arial" w:hAnsi="Arial" w:cs="Arial"/>
          <w:sz w:val="22"/>
          <w:szCs w:val="22"/>
        </w:rPr>
        <w:t xml:space="preserve">aligns my personal passion for listening </w:t>
      </w:r>
    </w:p>
    <w:p w14:paraId="01B13986" w14:textId="77777777" w:rsidR="00DA1978" w:rsidRDefault="00991503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and advertising with </w:t>
      </w:r>
      <w:r w:rsidR="008937D8">
        <w:rPr>
          <w:rFonts w:ascii="Arial" w:hAnsi="Arial" w:cs="Arial"/>
          <w:sz w:val="22"/>
          <w:szCs w:val="22"/>
        </w:rPr>
        <w:t xml:space="preserve">a sustainable impactful career in the UK H&amp;SC sector. By focusing </w:t>
      </w:r>
      <w:r w:rsidR="00A92D9B">
        <w:rPr>
          <w:rFonts w:ascii="Arial" w:hAnsi="Arial" w:cs="Arial"/>
          <w:sz w:val="22"/>
          <w:szCs w:val="22"/>
        </w:rPr>
        <w:t xml:space="preserve">on </w:t>
      </w:r>
    </w:p>
    <w:p w14:paraId="07254ADB" w14:textId="77777777" w:rsidR="00DA1978" w:rsidRDefault="00A92D9B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non-medical, therapeutic consultancy, I can provide </w:t>
      </w:r>
      <w:r w:rsidR="00293555">
        <w:rPr>
          <w:rFonts w:ascii="Arial" w:hAnsi="Arial" w:cs="Arial"/>
          <w:sz w:val="22"/>
          <w:szCs w:val="22"/>
        </w:rPr>
        <w:t xml:space="preserve">a unique value that bridges the gap </w:t>
      </w:r>
    </w:p>
    <w:p w14:paraId="144FD034" w14:textId="77777777" w:rsidR="00DA1978" w:rsidRDefault="0029355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between</w:t>
      </w:r>
      <w:r w:rsidR="009643D1">
        <w:rPr>
          <w:rFonts w:ascii="Arial" w:hAnsi="Arial" w:cs="Arial"/>
          <w:sz w:val="22"/>
          <w:szCs w:val="22"/>
        </w:rPr>
        <w:t xml:space="preserve"> patient needs and clinical </w:t>
      </w:r>
      <w:r w:rsidR="007B3023">
        <w:rPr>
          <w:rFonts w:ascii="Arial" w:hAnsi="Arial" w:cs="Arial"/>
          <w:sz w:val="22"/>
          <w:szCs w:val="22"/>
        </w:rPr>
        <w:t>outcomes</w:t>
      </w:r>
      <w:r w:rsidR="00C30437">
        <w:rPr>
          <w:rFonts w:ascii="Arial" w:hAnsi="Arial" w:cs="Arial"/>
          <w:sz w:val="22"/>
          <w:szCs w:val="22"/>
        </w:rPr>
        <w:t xml:space="preserve">. My dedication to mastering the art </w:t>
      </w:r>
      <w:r w:rsidR="00496585">
        <w:rPr>
          <w:rFonts w:ascii="Arial" w:hAnsi="Arial" w:cs="Arial"/>
          <w:sz w:val="22"/>
          <w:szCs w:val="22"/>
        </w:rPr>
        <w:t xml:space="preserve">of </w:t>
      </w:r>
    </w:p>
    <w:p w14:paraId="0EF335DD" w14:textId="77777777" w:rsidR="00DA1978" w:rsidRDefault="0049658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professional feedback and active listening will ensure that I am not just </w:t>
      </w:r>
      <w:r w:rsidR="004B3A33">
        <w:rPr>
          <w:rFonts w:ascii="Arial" w:hAnsi="Arial" w:cs="Arial"/>
          <w:sz w:val="22"/>
          <w:szCs w:val="22"/>
        </w:rPr>
        <w:t>an</w:t>
      </w:r>
      <w:r>
        <w:rPr>
          <w:rFonts w:ascii="Arial" w:hAnsi="Arial" w:cs="Arial"/>
          <w:sz w:val="22"/>
          <w:szCs w:val="22"/>
        </w:rPr>
        <w:t xml:space="preserve"> employee, but a </w:t>
      </w:r>
    </w:p>
    <w:p w14:paraId="75C1D849" w14:textId="77777777" w:rsidR="00DA1978" w:rsidRDefault="0049658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leader in compassionate, </w:t>
      </w:r>
      <w:r w:rsidR="00BB08A2">
        <w:rPr>
          <w:rFonts w:ascii="Arial" w:hAnsi="Arial" w:cs="Arial"/>
          <w:sz w:val="22"/>
          <w:szCs w:val="22"/>
        </w:rPr>
        <w:t>patient</w:t>
      </w:r>
      <w:r>
        <w:rPr>
          <w:rFonts w:ascii="Arial" w:hAnsi="Arial" w:cs="Arial"/>
          <w:sz w:val="22"/>
          <w:szCs w:val="22"/>
        </w:rPr>
        <w:t>-centred care.</w:t>
      </w:r>
    </w:p>
    <w:p w14:paraId="06400C1F" w14:textId="142BF77B" w:rsidR="00DA1978" w:rsidRDefault="00BB08A2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Moving forward, my commitment to continuous professional development and strategic </w:t>
      </w:r>
    </w:p>
    <w:p w14:paraId="3A08943F" w14:textId="77777777" w:rsidR="00DA1978" w:rsidRDefault="00BB08A2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networking</w:t>
      </w:r>
      <w:proofErr w:type="gramEnd"/>
      <w:r>
        <w:rPr>
          <w:rFonts w:ascii="Arial" w:hAnsi="Arial" w:cs="Arial"/>
          <w:sz w:val="22"/>
          <w:szCs w:val="22"/>
        </w:rPr>
        <w:t xml:space="preserve"> will remain </w:t>
      </w:r>
      <w:r w:rsidR="00CF0BF9">
        <w:rPr>
          <w:rFonts w:ascii="Arial" w:hAnsi="Arial" w:cs="Arial"/>
          <w:sz w:val="22"/>
          <w:szCs w:val="22"/>
        </w:rPr>
        <w:t>the cornerstone of my career progres</w:t>
      </w:r>
      <w:r w:rsidR="00D32A61">
        <w:rPr>
          <w:rFonts w:ascii="Arial" w:hAnsi="Arial" w:cs="Arial"/>
          <w:sz w:val="22"/>
          <w:szCs w:val="22"/>
        </w:rPr>
        <w:t>sion. By integrating</w:t>
      </w:r>
      <w:r w:rsidR="00F9197B">
        <w:rPr>
          <w:rFonts w:ascii="Arial" w:hAnsi="Arial" w:cs="Arial"/>
          <w:sz w:val="22"/>
          <w:szCs w:val="22"/>
        </w:rPr>
        <w:t xml:space="preserve"> </w:t>
      </w:r>
      <w:r w:rsidR="00D32A61">
        <w:rPr>
          <w:rFonts w:ascii="Arial" w:hAnsi="Arial" w:cs="Arial"/>
          <w:sz w:val="22"/>
          <w:szCs w:val="22"/>
        </w:rPr>
        <w:t>evidence</w:t>
      </w:r>
      <w:r w:rsidR="00F9197B">
        <w:rPr>
          <w:rFonts w:ascii="Arial" w:hAnsi="Arial" w:cs="Arial"/>
          <w:sz w:val="22"/>
          <w:szCs w:val="22"/>
        </w:rPr>
        <w:t>-</w:t>
      </w:r>
    </w:p>
    <w:p w14:paraId="14A51714" w14:textId="77777777" w:rsidR="00DA1978" w:rsidRDefault="00F9197B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</w:t>
      </w:r>
      <w:r w:rsidR="00DE09C1">
        <w:rPr>
          <w:rFonts w:ascii="Arial" w:hAnsi="Arial" w:cs="Arial"/>
          <w:sz w:val="22"/>
          <w:szCs w:val="22"/>
        </w:rPr>
        <w:t xml:space="preserve">therapeutic practices with a deep understanding of organizational frameworks like the </w:t>
      </w:r>
    </w:p>
    <w:p w14:paraId="081EDE74" w14:textId="77777777" w:rsidR="00DA1978" w:rsidRDefault="00DE09C1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NHS, I am prepared to meet the evolving challenges of the </w:t>
      </w:r>
      <w:r w:rsidR="00F60C51">
        <w:rPr>
          <w:rFonts w:ascii="Arial" w:hAnsi="Arial" w:cs="Arial"/>
          <w:sz w:val="22"/>
          <w:szCs w:val="22"/>
        </w:rPr>
        <w:t>healthcare landscape</w:t>
      </w:r>
      <w:r>
        <w:rPr>
          <w:rFonts w:ascii="Arial" w:hAnsi="Arial" w:cs="Arial"/>
          <w:sz w:val="22"/>
          <w:szCs w:val="22"/>
        </w:rPr>
        <w:t xml:space="preserve">. I </w:t>
      </w:r>
    </w:p>
    <w:p w14:paraId="389D2AB5" w14:textId="77777777" w:rsidR="00DA1978" w:rsidRDefault="00B9086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recognize that true leadership in this field requires a balance of empathy, technical skill, and </w:t>
      </w:r>
    </w:p>
    <w:p w14:paraId="3A267AF5" w14:textId="77777777" w:rsidR="00DA1978" w:rsidRDefault="00B90865" w:rsidP="004A12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collaborative spirit. This roadmap serves as a definitive guide for my growth, ensuring that </w:t>
      </w:r>
    </w:p>
    <w:p w14:paraId="6F40854F" w14:textId="77777777" w:rsidR="00DA1978" w:rsidRDefault="00B90865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my</w:t>
      </w:r>
      <w:proofErr w:type="gramEnd"/>
      <w:r>
        <w:rPr>
          <w:rFonts w:ascii="Arial" w:hAnsi="Arial" w:cs="Arial"/>
          <w:sz w:val="22"/>
          <w:szCs w:val="22"/>
        </w:rPr>
        <w:t xml:space="preserve"> contributions lead</w:t>
      </w:r>
      <w:r w:rsidR="00E14857">
        <w:rPr>
          <w:rFonts w:ascii="Arial" w:hAnsi="Arial" w:cs="Arial"/>
          <w:sz w:val="22"/>
          <w:szCs w:val="22"/>
        </w:rPr>
        <w:t xml:space="preserve"> to better service delivery and improved patient well-being. </w:t>
      </w:r>
      <w:r>
        <w:rPr>
          <w:rFonts w:ascii="Arial" w:hAnsi="Arial" w:cs="Arial"/>
          <w:sz w:val="22"/>
          <w:szCs w:val="22"/>
        </w:rPr>
        <w:t>Ultimately</w:t>
      </w:r>
      <w:r w:rsidR="00E14857">
        <w:rPr>
          <w:rFonts w:ascii="Arial" w:hAnsi="Arial" w:cs="Arial"/>
          <w:sz w:val="22"/>
          <w:szCs w:val="22"/>
        </w:rPr>
        <w:t xml:space="preserve"> </w:t>
      </w:r>
    </w:p>
    <w:p w14:paraId="557D0C95" w14:textId="77777777" w:rsidR="00DA1978" w:rsidRDefault="00E14857" w:rsidP="004A124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my</w:t>
      </w:r>
      <w:proofErr w:type="gramEnd"/>
      <w:r>
        <w:rPr>
          <w:rFonts w:ascii="Arial" w:hAnsi="Arial" w:cs="Arial"/>
          <w:sz w:val="22"/>
          <w:szCs w:val="22"/>
        </w:rPr>
        <w:t xml:space="preserve"> goal is to drive </w:t>
      </w:r>
      <w:r w:rsidR="00B90865">
        <w:rPr>
          <w:rFonts w:ascii="Arial" w:hAnsi="Arial" w:cs="Arial"/>
          <w:sz w:val="22"/>
          <w:szCs w:val="22"/>
        </w:rPr>
        <w:t xml:space="preserve">excellence where every individual feels heard supported and empowered </w:t>
      </w:r>
    </w:p>
    <w:p w14:paraId="70150D09" w14:textId="56096BAA" w:rsidR="00303BD6" w:rsidRDefault="00B90865" w:rsidP="00A45D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throughout their therapeutic journey.</w:t>
      </w:r>
      <w:r w:rsidR="00A45DA6">
        <w:rPr>
          <w:rFonts w:ascii="Arial" w:hAnsi="Arial" w:cs="Arial"/>
          <w:sz w:val="22"/>
          <w:szCs w:val="22"/>
        </w:rPr>
        <w:br/>
      </w:r>
      <w:r w:rsidR="00A45DA6">
        <w:rPr>
          <w:rFonts w:ascii="Arial" w:hAnsi="Arial" w:cs="Arial"/>
          <w:sz w:val="22"/>
          <w:szCs w:val="22"/>
        </w:rPr>
        <w:br/>
      </w:r>
      <w:r w:rsidR="00A45DA6">
        <w:rPr>
          <w:rFonts w:ascii="Arial" w:hAnsi="Arial" w:cs="Arial"/>
          <w:sz w:val="22"/>
          <w:szCs w:val="22"/>
        </w:rPr>
        <w:br/>
      </w:r>
      <w:r w:rsidR="00A45DA6" w:rsidRPr="002563DC">
        <w:rPr>
          <w:rStyle w:val="Heading2Char"/>
          <w:sz w:val="28"/>
          <w:szCs w:val="28"/>
        </w:rPr>
        <w:t>References:</w:t>
      </w:r>
    </w:p>
    <w:p w14:paraId="7E708A7A" w14:textId="77777777" w:rsidR="00B63EC3" w:rsidRDefault="00B63EC3" w:rsidP="00A45DA6">
      <w:pPr>
        <w:jc w:val="center"/>
        <w:rPr>
          <w:rFonts w:ascii="Arial" w:hAnsi="Arial" w:cs="Arial"/>
          <w:sz w:val="22"/>
          <w:szCs w:val="22"/>
        </w:rPr>
      </w:pPr>
    </w:p>
    <w:p w14:paraId="0BB4D1DA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1. BACP (2018) Ethical framework for the counselling professions. Lutterworth: British Association for Counselling and Psychotherapy.</w:t>
      </w:r>
    </w:p>
    <w:p w14:paraId="32E35A0F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5702BE53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2. Bolton, G. and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Delderfield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 xml:space="preserve">, R. (2018) Reflective practice: writing and professional development. 5th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SAGE Publications.</w:t>
      </w:r>
    </w:p>
    <w:p w14:paraId="1F4C5DEE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4FBC3CE4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3. Department of Health and Social Care (2022) Health and social care integration: joining up care for people, places and populations. Available at: </w:t>
      </w:r>
      <w:hyperlink r:id="rId10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https://www.gov.uk/government/publications/health-and-social-care-integration-joining-up-care-for-people-places-and-populations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0378D0F9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4CF58146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lastRenderedPageBreak/>
        <w:t xml:space="preserve">4. Hawkins, P. and Shohet, R. (2021) Supervision in the helping professions. 5th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Open University Press.</w:t>
      </w:r>
    </w:p>
    <w:p w14:paraId="016D49B4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58B127C0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5. Healy, K. (2022) Social work theories and methods. 3rd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SAGE Publications.</w:t>
      </w:r>
    </w:p>
    <w:p w14:paraId="1F4ED4C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2E45CE6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6. Lishman, J. (2015) Communication in social work. 2nd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Palgrave Macmillan.</w:t>
      </w:r>
    </w:p>
    <w:p w14:paraId="470C25C7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38120D66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7. Mind (2023) Mental health at work: statistics and training pathways. Available at: </w:t>
      </w:r>
      <w:hyperlink r:id="rId11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https://www.mind.org.uk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2798CE2F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2C2AA98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8. NHS England (2019) The NHS long term plan. Available at: </w:t>
      </w:r>
      <w:hyperlink r:id="rId12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https://www.longtermplan.nhs.uk/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7BB692AE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262619F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9. Payne, M. (2021) Modern social work theory. 5th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Red Globe Press.</w:t>
      </w:r>
    </w:p>
    <w:p w14:paraId="1EBF0335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20EAC001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10. Social Work England (2020) Professional standards. Available at: </w:t>
      </w:r>
      <w:hyperlink r:id="rId13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https://www.socialworkengland.org.uk/standards/professional-standards/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68D49F3B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 </w:t>
      </w:r>
    </w:p>
    <w:p w14:paraId="3FED9577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Legislation &amp; Official Frameworks</w:t>
      </w:r>
    </w:p>
    <w:p w14:paraId="188BD9D0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 </w:t>
      </w:r>
    </w:p>
    <w:p w14:paraId="482FC366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11. Care Act 2014, c. 23. Available at: </w:t>
      </w:r>
      <w:hyperlink r:id="rId14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https://www.legislation.gov.uk/ukpga/2014/23/contents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6B67FACA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0F0D1651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12. Department of Health and Social Care (2021) Build back better: our plan for health and social care. London: HM Stationery Office.</w:t>
      </w:r>
    </w:p>
    <w:p w14:paraId="041DC984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05C88740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13. Health and Care Act 2022, c. 31. Available at: </w:t>
      </w:r>
      <w:hyperlink r:id="rId15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https://www.legislation.gov.uk/ukpga/2022/31/contents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78F961DC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 </w:t>
      </w:r>
    </w:p>
    <w:p w14:paraId="122C3D4B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Thematic References (Clinical Frameworks &amp; Skills)</w:t>
      </w:r>
    </w:p>
    <w:p w14:paraId="46383033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 </w:t>
      </w:r>
    </w:p>
    <w:p w14:paraId="749DF914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14. Beck, J.S. (2021) Cognitive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behavior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 xml:space="preserve"> therapy: basics and beyond. 3rd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New York: Guilford Press.</w:t>
      </w:r>
    </w:p>
    <w:p w14:paraId="6B696B53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lastRenderedPageBreak/>
        <w:t>​</w:t>
      </w:r>
    </w:p>
    <w:p w14:paraId="4647411E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15. Bond, T. (2015) Standards and ethics for counselling in action. 4th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SAGE Publications.</w:t>
      </w:r>
    </w:p>
    <w:p w14:paraId="369A0061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4D0D52F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16. De Shazer, S. and Dolan, Y. (2012) More than miracles: the state of the art of solution-focused brief therapy. London: Routledge.</w:t>
      </w:r>
    </w:p>
    <w:p w14:paraId="1334C3BF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6A462D15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17. Goleman, D. (2020) Emotional intelligence: why it can matter more than IQ. 25th anniversary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Bloomsbury.</w:t>
      </w:r>
    </w:p>
    <w:p w14:paraId="213C6F66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268A5DB2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18. Knapp, H. (2020) The clinical interview: using DSM-5 categories. 2nd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SAGE Publications.</w:t>
      </w:r>
    </w:p>
    <w:p w14:paraId="25392DA3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1D9893FE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19. Rogers, C.R. (2012) On becoming a person: a therapist's view of psychotherapy. New York: Houghton Mifflin Harcourt.</w:t>
      </w:r>
    </w:p>
    <w:p w14:paraId="01723F95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16FDF579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20. Samaritans (2023) Active listening tips and emotional support training. Available at: </w:t>
      </w:r>
      <w:hyperlink r:id="rId16" w:tgtFrame="_blank" w:history="1">
        <w:r w:rsidRPr="00A45DA6">
          <w:rPr>
            <w:rStyle w:val="Hyperlink"/>
            <w:rFonts w:ascii="Arial" w:hAnsi="Arial" w:cs="Arial"/>
            <w:sz w:val="22"/>
            <w:szCs w:val="22"/>
            <w:lang w:val="en-GB"/>
          </w:rPr>
          <w:t>https://www.samaritans.org</w:t>
        </w:r>
      </w:hyperlink>
      <w:r w:rsidRPr="00A45DA6">
        <w:rPr>
          <w:rFonts w:ascii="Arial" w:hAnsi="Arial" w:cs="Arial"/>
          <w:sz w:val="22"/>
          <w:szCs w:val="22"/>
          <w:lang w:val="en-GB"/>
        </w:rPr>
        <w:t> (Accessed: 30 March 2026).</w:t>
      </w:r>
    </w:p>
    <w:p w14:paraId="27BEDB3B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5FED3538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21. Skills for Care (2021) The value of digital skills in social care. Leeds: Skills for Care.</w:t>
      </w:r>
    </w:p>
    <w:p w14:paraId="2A1F922E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>​</w:t>
      </w:r>
    </w:p>
    <w:p w14:paraId="1837AF01" w14:textId="77777777" w:rsidR="00A45DA6" w:rsidRPr="00A45DA6" w:rsidRDefault="00A45DA6" w:rsidP="00073BD8">
      <w:pPr>
        <w:rPr>
          <w:rFonts w:ascii="Arial" w:hAnsi="Arial" w:cs="Arial"/>
          <w:sz w:val="22"/>
          <w:szCs w:val="22"/>
          <w:lang w:val="en-GB"/>
        </w:rPr>
      </w:pPr>
      <w:r w:rsidRPr="00A45DA6">
        <w:rPr>
          <w:rFonts w:ascii="Arial" w:hAnsi="Arial" w:cs="Arial"/>
          <w:sz w:val="22"/>
          <w:szCs w:val="22"/>
          <w:lang w:val="en-GB"/>
        </w:rPr>
        <w:t xml:space="preserve">22. Thompson, N. (2021) Effective communication: a guide for the helping professions. 3rd </w:t>
      </w:r>
      <w:proofErr w:type="spellStart"/>
      <w:r w:rsidRPr="00A45DA6">
        <w:rPr>
          <w:rFonts w:ascii="Arial" w:hAnsi="Arial" w:cs="Arial"/>
          <w:sz w:val="22"/>
          <w:szCs w:val="22"/>
          <w:lang w:val="en-GB"/>
        </w:rPr>
        <w:t>edn</w:t>
      </w:r>
      <w:proofErr w:type="spellEnd"/>
      <w:r w:rsidRPr="00A45DA6">
        <w:rPr>
          <w:rFonts w:ascii="Arial" w:hAnsi="Arial" w:cs="Arial"/>
          <w:sz w:val="22"/>
          <w:szCs w:val="22"/>
          <w:lang w:val="en-GB"/>
        </w:rPr>
        <w:t>. London: Palgrave Macmillan.</w:t>
      </w:r>
    </w:p>
    <w:p w14:paraId="7E8C6BD6" w14:textId="77777777" w:rsidR="00A45DA6" w:rsidRPr="004A1245" w:rsidRDefault="00A45DA6" w:rsidP="00A45DA6">
      <w:pPr>
        <w:jc w:val="center"/>
        <w:rPr>
          <w:rFonts w:ascii="Arial" w:hAnsi="Arial" w:cs="Arial"/>
          <w:sz w:val="22"/>
          <w:szCs w:val="22"/>
        </w:rPr>
      </w:pPr>
    </w:p>
    <w:sectPr w:rsidR="00A45DA6" w:rsidRPr="004A1245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87DF3" w14:textId="77777777" w:rsidR="00E555BA" w:rsidRDefault="00E555BA" w:rsidP="0038473D">
      <w:pPr>
        <w:spacing w:after="0" w:line="240" w:lineRule="auto"/>
      </w:pPr>
      <w:r>
        <w:separator/>
      </w:r>
    </w:p>
  </w:endnote>
  <w:endnote w:type="continuationSeparator" w:id="0">
    <w:p w14:paraId="5ED3AF42" w14:textId="77777777" w:rsidR="00E555BA" w:rsidRDefault="00E555BA" w:rsidP="0038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73374" w14:textId="77777777" w:rsidR="00E555BA" w:rsidRDefault="00E555BA" w:rsidP="0038473D">
      <w:pPr>
        <w:spacing w:after="0" w:line="240" w:lineRule="auto"/>
      </w:pPr>
      <w:r>
        <w:separator/>
      </w:r>
    </w:p>
  </w:footnote>
  <w:footnote w:type="continuationSeparator" w:id="0">
    <w:p w14:paraId="64CF3EC8" w14:textId="77777777" w:rsidR="00E555BA" w:rsidRDefault="00E555BA" w:rsidP="0038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9F45C" w14:textId="70C0DE82" w:rsidR="0038473D" w:rsidRDefault="0038473D">
    <w:pPr>
      <w:pStyle w:val="Header"/>
    </w:pPr>
    <w:r>
      <w:t xml:space="preserve">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CB"/>
    <w:rsid w:val="00001167"/>
    <w:rsid w:val="00007027"/>
    <w:rsid w:val="000126B9"/>
    <w:rsid w:val="000313F3"/>
    <w:rsid w:val="0004393B"/>
    <w:rsid w:val="00044857"/>
    <w:rsid w:val="0004656B"/>
    <w:rsid w:val="00055235"/>
    <w:rsid w:val="0006072F"/>
    <w:rsid w:val="0006547A"/>
    <w:rsid w:val="000659DA"/>
    <w:rsid w:val="00066B3F"/>
    <w:rsid w:val="00070633"/>
    <w:rsid w:val="00073BD8"/>
    <w:rsid w:val="00087DDF"/>
    <w:rsid w:val="000910FA"/>
    <w:rsid w:val="000A23F8"/>
    <w:rsid w:val="000A46DB"/>
    <w:rsid w:val="000A54A1"/>
    <w:rsid w:val="000A6F2F"/>
    <w:rsid w:val="000B2C8E"/>
    <w:rsid w:val="000C730C"/>
    <w:rsid w:val="000D79FF"/>
    <w:rsid w:val="000E1DEF"/>
    <w:rsid w:val="000E5191"/>
    <w:rsid w:val="000F4C91"/>
    <w:rsid w:val="000F66D7"/>
    <w:rsid w:val="000F7D6E"/>
    <w:rsid w:val="0010598D"/>
    <w:rsid w:val="00112201"/>
    <w:rsid w:val="0011689F"/>
    <w:rsid w:val="00117D68"/>
    <w:rsid w:val="00122EA2"/>
    <w:rsid w:val="001254B3"/>
    <w:rsid w:val="001277EE"/>
    <w:rsid w:val="00143B1C"/>
    <w:rsid w:val="00166C4D"/>
    <w:rsid w:val="001753FD"/>
    <w:rsid w:val="0018269B"/>
    <w:rsid w:val="00182ECD"/>
    <w:rsid w:val="001927AF"/>
    <w:rsid w:val="001A0367"/>
    <w:rsid w:val="001B0599"/>
    <w:rsid w:val="001B27F1"/>
    <w:rsid w:val="001B5A8C"/>
    <w:rsid w:val="001B6E76"/>
    <w:rsid w:val="001C0B8B"/>
    <w:rsid w:val="001C1296"/>
    <w:rsid w:val="001C44E4"/>
    <w:rsid w:val="001C475C"/>
    <w:rsid w:val="001C4964"/>
    <w:rsid w:val="001D0684"/>
    <w:rsid w:val="001D189E"/>
    <w:rsid w:val="001E2E50"/>
    <w:rsid w:val="001E7EE7"/>
    <w:rsid w:val="001F1A5F"/>
    <w:rsid w:val="001F4B6D"/>
    <w:rsid w:val="001F657E"/>
    <w:rsid w:val="00200DDB"/>
    <w:rsid w:val="00202FA1"/>
    <w:rsid w:val="0020368A"/>
    <w:rsid w:val="00205647"/>
    <w:rsid w:val="00206A0E"/>
    <w:rsid w:val="002072A4"/>
    <w:rsid w:val="00211948"/>
    <w:rsid w:val="00215B9A"/>
    <w:rsid w:val="00217605"/>
    <w:rsid w:val="00227518"/>
    <w:rsid w:val="00236346"/>
    <w:rsid w:val="002378DB"/>
    <w:rsid w:val="002406EF"/>
    <w:rsid w:val="00247AB9"/>
    <w:rsid w:val="00252896"/>
    <w:rsid w:val="00253223"/>
    <w:rsid w:val="002563DC"/>
    <w:rsid w:val="00260BE2"/>
    <w:rsid w:val="00262C7D"/>
    <w:rsid w:val="002723B3"/>
    <w:rsid w:val="002805BD"/>
    <w:rsid w:val="002814C5"/>
    <w:rsid w:val="002822F2"/>
    <w:rsid w:val="00282929"/>
    <w:rsid w:val="00293555"/>
    <w:rsid w:val="002977E9"/>
    <w:rsid w:val="002A1694"/>
    <w:rsid w:val="002A62B3"/>
    <w:rsid w:val="002A7651"/>
    <w:rsid w:val="002B321D"/>
    <w:rsid w:val="002B75C7"/>
    <w:rsid w:val="002D4B5B"/>
    <w:rsid w:val="002D5934"/>
    <w:rsid w:val="002D5DDA"/>
    <w:rsid w:val="002E4DC2"/>
    <w:rsid w:val="002F7885"/>
    <w:rsid w:val="00303BD6"/>
    <w:rsid w:val="00307A6B"/>
    <w:rsid w:val="00311576"/>
    <w:rsid w:val="003120B4"/>
    <w:rsid w:val="0032513D"/>
    <w:rsid w:val="00325279"/>
    <w:rsid w:val="00330194"/>
    <w:rsid w:val="00330EF0"/>
    <w:rsid w:val="00335F40"/>
    <w:rsid w:val="00342727"/>
    <w:rsid w:val="00343B76"/>
    <w:rsid w:val="00344C2B"/>
    <w:rsid w:val="00360138"/>
    <w:rsid w:val="0037530E"/>
    <w:rsid w:val="00376703"/>
    <w:rsid w:val="00377348"/>
    <w:rsid w:val="00380277"/>
    <w:rsid w:val="003830A1"/>
    <w:rsid w:val="0038473D"/>
    <w:rsid w:val="00385B17"/>
    <w:rsid w:val="00387FC7"/>
    <w:rsid w:val="00391135"/>
    <w:rsid w:val="00391CC4"/>
    <w:rsid w:val="00392B75"/>
    <w:rsid w:val="003969E3"/>
    <w:rsid w:val="003A7959"/>
    <w:rsid w:val="003B2080"/>
    <w:rsid w:val="003C0761"/>
    <w:rsid w:val="003C1163"/>
    <w:rsid w:val="003C15D6"/>
    <w:rsid w:val="003F1E29"/>
    <w:rsid w:val="003F669A"/>
    <w:rsid w:val="003F7DEF"/>
    <w:rsid w:val="00403966"/>
    <w:rsid w:val="004067DD"/>
    <w:rsid w:val="00414A1B"/>
    <w:rsid w:val="00420759"/>
    <w:rsid w:val="00423B2B"/>
    <w:rsid w:val="00424A06"/>
    <w:rsid w:val="00425417"/>
    <w:rsid w:val="004264DF"/>
    <w:rsid w:val="00430038"/>
    <w:rsid w:val="00430196"/>
    <w:rsid w:val="0043047B"/>
    <w:rsid w:val="00430925"/>
    <w:rsid w:val="00431018"/>
    <w:rsid w:val="00434FF0"/>
    <w:rsid w:val="00435712"/>
    <w:rsid w:val="004357AB"/>
    <w:rsid w:val="0044000C"/>
    <w:rsid w:val="00440CFF"/>
    <w:rsid w:val="004417CB"/>
    <w:rsid w:val="00442215"/>
    <w:rsid w:val="004453F4"/>
    <w:rsid w:val="00453979"/>
    <w:rsid w:val="00453A22"/>
    <w:rsid w:val="004548C0"/>
    <w:rsid w:val="0045713D"/>
    <w:rsid w:val="00462144"/>
    <w:rsid w:val="00463AF9"/>
    <w:rsid w:val="0046432E"/>
    <w:rsid w:val="00467100"/>
    <w:rsid w:val="004744A3"/>
    <w:rsid w:val="00475879"/>
    <w:rsid w:val="00480840"/>
    <w:rsid w:val="00483A2A"/>
    <w:rsid w:val="0049552E"/>
    <w:rsid w:val="00496585"/>
    <w:rsid w:val="004A1245"/>
    <w:rsid w:val="004A39B7"/>
    <w:rsid w:val="004B3A33"/>
    <w:rsid w:val="004B6B3E"/>
    <w:rsid w:val="004C33DD"/>
    <w:rsid w:val="004C4317"/>
    <w:rsid w:val="004C4AB5"/>
    <w:rsid w:val="004C62BD"/>
    <w:rsid w:val="004D08DF"/>
    <w:rsid w:val="004D723C"/>
    <w:rsid w:val="004E322A"/>
    <w:rsid w:val="004E7DA7"/>
    <w:rsid w:val="004F1D5B"/>
    <w:rsid w:val="004F2C1B"/>
    <w:rsid w:val="004F64AB"/>
    <w:rsid w:val="005014CF"/>
    <w:rsid w:val="005019C8"/>
    <w:rsid w:val="0050229C"/>
    <w:rsid w:val="0051445F"/>
    <w:rsid w:val="00516864"/>
    <w:rsid w:val="00521FA7"/>
    <w:rsid w:val="00525BE2"/>
    <w:rsid w:val="00525E34"/>
    <w:rsid w:val="0053741B"/>
    <w:rsid w:val="0055300C"/>
    <w:rsid w:val="00557576"/>
    <w:rsid w:val="00565E1B"/>
    <w:rsid w:val="0057682F"/>
    <w:rsid w:val="0058096E"/>
    <w:rsid w:val="00585976"/>
    <w:rsid w:val="005974E0"/>
    <w:rsid w:val="005A1034"/>
    <w:rsid w:val="005A4598"/>
    <w:rsid w:val="005A76D5"/>
    <w:rsid w:val="005C28C9"/>
    <w:rsid w:val="005C7647"/>
    <w:rsid w:val="005D68CF"/>
    <w:rsid w:val="005D6DF2"/>
    <w:rsid w:val="005F38EC"/>
    <w:rsid w:val="00601F3B"/>
    <w:rsid w:val="00613BC3"/>
    <w:rsid w:val="00621708"/>
    <w:rsid w:val="00623D19"/>
    <w:rsid w:val="006300AE"/>
    <w:rsid w:val="0063780A"/>
    <w:rsid w:val="006425F6"/>
    <w:rsid w:val="006434CD"/>
    <w:rsid w:val="00643510"/>
    <w:rsid w:val="00645E31"/>
    <w:rsid w:val="00647B53"/>
    <w:rsid w:val="00657B63"/>
    <w:rsid w:val="00660A68"/>
    <w:rsid w:val="00664C5E"/>
    <w:rsid w:val="006707C3"/>
    <w:rsid w:val="00676452"/>
    <w:rsid w:val="00681C2A"/>
    <w:rsid w:val="006935FC"/>
    <w:rsid w:val="00693713"/>
    <w:rsid w:val="00694FAD"/>
    <w:rsid w:val="00695F15"/>
    <w:rsid w:val="00696F01"/>
    <w:rsid w:val="006A4945"/>
    <w:rsid w:val="006A6F1A"/>
    <w:rsid w:val="006B1612"/>
    <w:rsid w:val="006C2DFC"/>
    <w:rsid w:val="006D24BD"/>
    <w:rsid w:val="006E438B"/>
    <w:rsid w:val="006F1627"/>
    <w:rsid w:val="006F63A9"/>
    <w:rsid w:val="007033D8"/>
    <w:rsid w:val="007075F4"/>
    <w:rsid w:val="007111CE"/>
    <w:rsid w:val="00715EC7"/>
    <w:rsid w:val="0072063E"/>
    <w:rsid w:val="00720AF9"/>
    <w:rsid w:val="0072285C"/>
    <w:rsid w:val="007350A0"/>
    <w:rsid w:val="0074695A"/>
    <w:rsid w:val="007544AD"/>
    <w:rsid w:val="00761313"/>
    <w:rsid w:val="00765C57"/>
    <w:rsid w:val="0077251F"/>
    <w:rsid w:val="007904B7"/>
    <w:rsid w:val="007917CE"/>
    <w:rsid w:val="00791C97"/>
    <w:rsid w:val="007978F0"/>
    <w:rsid w:val="007A5DA7"/>
    <w:rsid w:val="007A67C3"/>
    <w:rsid w:val="007B3023"/>
    <w:rsid w:val="007B58EB"/>
    <w:rsid w:val="007B5C50"/>
    <w:rsid w:val="007B6587"/>
    <w:rsid w:val="007B697C"/>
    <w:rsid w:val="007B7C9A"/>
    <w:rsid w:val="007C1CB9"/>
    <w:rsid w:val="007C20F1"/>
    <w:rsid w:val="007C50F2"/>
    <w:rsid w:val="007C5D43"/>
    <w:rsid w:val="007D2B4D"/>
    <w:rsid w:val="007D6CFB"/>
    <w:rsid w:val="007E3015"/>
    <w:rsid w:val="007E5C57"/>
    <w:rsid w:val="007E6779"/>
    <w:rsid w:val="007E7F0B"/>
    <w:rsid w:val="0080213C"/>
    <w:rsid w:val="008153AA"/>
    <w:rsid w:val="00830148"/>
    <w:rsid w:val="00840FA2"/>
    <w:rsid w:val="00843776"/>
    <w:rsid w:val="00843F1C"/>
    <w:rsid w:val="0085590B"/>
    <w:rsid w:val="008911C4"/>
    <w:rsid w:val="00891D95"/>
    <w:rsid w:val="008937D8"/>
    <w:rsid w:val="0089386C"/>
    <w:rsid w:val="00893E62"/>
    <w:rsid w:val="008A7C3B"/>
    <w:rsid w:val="008B359A"/>
    <w:rsid w:val="008C7246"/>
    <w:rsid w:val="008D14DF"/>
    <w:rsid w:val="008D2215"/>
    <w:rsid w:val="008D37C1"/>
    <w:rsid w:val="008D3CA6"/>
    <w:rsid w:val="008D7699"/>
    <w:rsid w:val="008E1D31"/>
    <w:rsid w:val="008E4214"/>
    <w:rsid w:val="008F181F"/>
    <w:rsid w:val="008F1CEB"/>
    <w:rsid w:val="008F5AA5"/>
    <w:rsid w:val="008F731A"/>
    <w:rsid w:val="009030D9"/>
    <w:rsid w:val="00906D68"/>
    <w:rsid w:val="00907F5E"/>
    <w:rsid w:val="0093557A"/>
    <w:rsid w:val="009403DF"/>
    <w:rsid w:val="009439B0"/>
    <w:rsid w:val="00945638"/>
    <w:rsid w:val="00945DF2"/>
    <w:rsid w:val="00947A19"/>
    <w:rsid w:val="00953AE7"/>
    <w:rsid w:val="00954712"/>
    <w:rsid w:val="0095741D"/>
    <w:rsid w:val="00957988"/>
    <w:rsid w:val="009643D1"/>
    <w:rsid w:val="00964953"/>
    <w:rsid w:val="009718B1"/>
    <w:rsid w:val="00983BB4"/>
    <w:rsid w:val="00991503"/>
    <w:rsid w:val="009A012E"/>
    <w:rsid w:val="009B029D"/>
    <w:rsid w:val="009B32D9"/>
    <w:rsid w:val="009D0117"/>
    <w:rsid w:val="009F44E9"/>
    <w:rsid w:val="00A02011"/>
    <w:rsid w:val="00A06B4A"/>
    <w:rsid w:val="00A07689"/>
    <w:rsid w:val="00A146F8"/>
    <w:rsid w:val="00A3267D"/>
    <w:rsid w:val="00A34C9D"/>
    <w:rsid w:val="00A3680D"/>
    <w:rsid w:val="00A37E7B"/>
    <w:rsid w:val="00A45DA6"/>
    <w:rsid w:val="00A66EA9"/>
    <w:rsid w:val="00A7248C"/>
    <w:rsid w:val="00A926E5"/>
    <w:rsid w:val="00A92D9B"/>
    <w:rsid w:val="00A94763"/>
    <w:rsid w:val="00A94CB7"/>
    <w:rsid w:val="00A94FED"/>
    <w:rsid w:val="00A95C3B"/>
    <w:rsid w:val="00A96FAD"/>
    <w:rsid w:val="00A9707A"/>
    <w:rsid w:val="00AA227C"/>
    <w:rsid w:val="00AB2432"/>
    <w:rsid w:val="00AB3A66"/>
    <w:rsid w:val="00AB4565"/>
    <w:rsid w:val="00AB7B39"/>
    <w:rsid w:val="00AD0812"/>
    <w:rsid w:val="00AD6411"/>
    <w:rsid w:val="00AD73CF"/>
    <w:rsid w:val="00AE3BD0"/>
    <w:rsid w:val="00AE7307"/>
    <w:rsid w:val="00AF339C"/>
    <w:rsid w:val="00AF53FB"/>
    <w:rsid w:val="00AF78C3"/>
    <w:rsid w:val="00B0213D"/>
    <w:rsid w:val="00B036BB"/>
    <w:rsid w:val="00B06D81"/>
    <w:rsid w:val="00B10FBC"/>
    <w:rsid w:val="00B208D6"/>
    <w:rsid w:val="00B20CED"/>
    <w:rsid w:val="00B2154A"/>
    <w:rsid w:val="00B26CDC"/>
    <w:rsid w:val="00B37178"/>
    <w:rsid w:val="00B439F1"/>
    <w:rsid w:val="00B47256"/>
    <w:rsid w:val="00B515EC"/>
    <w:rsid w:val="00B56756"/>
    <w:rsid w:val="00B63455"/>
    <w:rsid w:val="00B63EC3"/>
    <w:rsid w:val="00B67A70"/>
    <w:rsid w:val="00B735D6"/>
    <w:rsid w:val="00B747A8"/>
    <w:rsid w:val="00B824FC"/>
    <w:rsid w:val="00B86B54"/>
    <w:rsid w:val="00B87485"/>
    <w:rsid w:val="00B90865"/>
    <w:rsid w:val="00B92C61"/>
    <w:rsid w:val="00B94BB5"/>
    <w:rsid w:val="00BB08A2"/>
    <w:rsid w:val="00BB6039"/>
    <w:rsid w:val="00BB7EA5"/>
    <w:rsid w:val="00BC1B39"/>
    <w:rsid w:val="00BD1F53"/>
    <w:rsid w:val="00BD7F43"/>
    <w:rsid w:val="00BE7603"/>
    <w:rsid w:val="00BF05EB"/>
    <w:rsid w:val="00BF3247"/>
    <w:rsid w:val="00BF50ED"/>
    <w:rsid w:val="00BF733F"/>
    <w:rsid w:val="00C07FD8"/>
    <w:rsid w:val="00C1320C"/>
    <w:rsid w:val="00C15BC1"/>
    <w:rsid w:val="00C15C3E"/>
    <w:rsid w:val="00C17F8A"/>
    <w:rsid w:val="00C30437"/>
    <w:rsid w:val="00C43F95"/>
    <w:rsid w:val="00C4456D"/>
    <w:rsid w:val="00C4547E"/>
    <w:rsid w:val="00C50DFC"/>
    <w:rsid w:val="00C52AEF"/>
    <w:rsid w:val="00C53198"/>
    <w:rsid w:val="00C53F2A"/>
    <w:rsid w:val="00C57F02"/>
    <w:rsid w:val="00C65BDA"/>
    <w:rsid w:val="00C72E94"/>
    <w:rsid w:val="00C761BC"/>
    <w:rsid w:val="00C811EA"/>
    <w:rsid w:val="00C83D35"/>
    <w:rsid w:val="00C961F7"/>
    <w:rsid w:val="00C970E1"/>
    <w:rsid w:val="00CA16DE"/>
    <w:rsid w:val="00CA1793"/>
    <w:rsid w:val="00CA1A72"/>
    <w:rsid w:val="00CA206B"/>
    <w:rsid w:val="00CA4313"/>
    <w:rsid w:val="00CB19F8"/>
    <w:rsid w:val="00CC1F9D"/>
    <w:rsid w:val="00CD1307"/>
    <w:rsid w:val="00CD3665"/>
    <w:rsid w:val="00CD4E26"/>
    <w:rsid w:val="00CE0531"/>
    <w:rsid w:val="00CE149F"/>
    <w:rsid w:val="00CE4AA7"/>
    <w:rsid w:val="00CE57EC"/>
    <w:rsid w:val="00CF08E7"/>
    <w:rsid w:val="00CF0BF9"/>
    <w:rsid w:val="00D010E0"/>
    <w:rsid w:val="00D04082"/>
    <w:rsid w:val="00D0423D"/>
    <w:rsid w:val="00D1291C"/>
    <w:rsid w:val="00D20BEE"/>
    <w:rsid w:val="00D23DBA"/>
    <w:rsid w:val="00D32A61"/>
    <w:rsid w:val="00D35BDC"/>
    <w:rsid w:val="00D3716D"/>
    <w:rsid w:val="00D440C2"/>
    <w:rsid w:val="00D46307"/>
    <w:rsid w:val="00D631E8"/>
    <w:rsid w:val="00D6773A"/>
    <w:rsid w:val="00D74855"/>
    <w:rsid w:val="00D74DCC"/>
    <w:rsid w:val="00D777E0"/>
    <w:rsid w:val="00D77BE0"/>
    <w:rsid w:val="00D83003"/>
    <w:rsid w:val="00D90A08"/>
    <w:rsid w:val="00D9272F"/>
    <w:rsid w:val="00D9705A"/>
    <w:rsid w:val="00DA1978"/>
    <w:rsid w:val="00DA220B"/>
    <w:rsid w:val="00DB063E"/>
    <w:rsid w:val="00DB0BDC"/>
    <w:rsid w:val="00DC1C24"/>
    <w:rsid w:val="00DC2A06"/>
    <w:rsid w:val="00DC6DDE"/>
    <w:rsid w:val="00DC7A76"/>
    <w:rsid w:val="00DC7ECF"/>
    <w:rsid w:val="00DE09C1"/>
    <w:rsid w:val="00DE12D9"/>
    <w:rsid w:val="00DE413A"/>
    <w:rsid w:val="00DF049B"/>
    <w:rsid w:val="00DF5856"/>
    <w:rsid w:val="00DF74C1"/>
    <w:rsid w:val="00E0457C"/>
    <w:rsid w:val="00E103C8"/>
    <w:rsid w:val="00E103FD"/>
    <w:rsid w:val="00E11377"/>
    <w:rsid w:val="00E12416"/>
    <w:rsid w:val="00E137C3"/>
    <w:rsid w:val="00E13A34"/>
    <w:rsid w:val="00E14857"/>
    <w:rsid w:val="00E25577"/>
    <w:rsid w:val="00E26D13"/>
    <w:rsid w:val="00E271E6"/>
    <w:rsid w:val="00E27410"/>
    <w:rsid w:val="00E306EA"/>
    <w:rsid w:val="00E4150D"/>
    <w:rsid w:val="00E47CEE"/>
    <w:rsid w:val="00E54305"/>
    <w:rsid w:val="00E555BA"/>
    <w:rsid w:val="00E603C8"/>
    <w:rsid w:val="00E6229D"/>
    <w:rsid w:val="00E642EE"/>
    <w:rsid w:val="00E659E5"/>
    <w:rsid w:val="00E6710F"/>
    <w:rsid w:val="00E71A16"/>
    <w:rsid w:val="00E73DB3"/>
    <w:rsid w:val="00E82EDE"/>
    <w:rsid w:val="00E900A0"/>
    <w:rsid w:val="00E9214D"/>
    <w:rsid w:val="00E974CF"/>
    <w:rsid w:val="00E97607"/>
    <w:rsid w:val="00EA0337"/>
    <w:rsid w:val="00EA0505"/>
    <w:rsid w:val="00EB209B"/>
    <w:rsid w:val="00EB2A46"/>
    <w:rsid w:val="00EC20E3"/>
    <w:rsid w:val="00ED0899"/>
    <w:rsid w:val="00ED2F0F"/>
    <w:rsid w:val="00ED5058"/>
    <w:rsid w:val="00EE29B0"/>
    <w:rsid w:val="00EF57F9"/>
    <w:rsid w:val="00EF754E"/>
    <w:rsid w:val="00F02831"/>
    <w:rsid w:val="00F069CA"/>
    <w:rsid w:val="00F13A41"/>
    <w:rsid w:val="00F2036F"/>
    <w:rsid w:val="00F20784"/>
    <w:rsid w:val="00F2299E"/>
    <w:rsid w:val="00F27086"/>
    <w:rsid w:val="00F30CDF"/>
    <w:rsid w:val="00F31939"/>
    <w:rsid w:val="00F3491E"/>
    <w:rsid w:val="00F37841"/>
    <w:rsid w:val="00F535A1"/>
    <w:rsid w:val="00F53DA1"/>
    <w:rsid w:val="00F60C51"/>
    <w:rsid w:val="00F6489D"/>
    <w:rsid w:val="00F70B5A"/>
    <w:rsid w:val="00F86E5F"/>
    <w:rsid w:val="00F9197B"/>
    <w:rsid w:val="00F943E3"/>
    <w:rsid w:val="00F95B12"/>
    <w:rsid w:val="00FB036D"/>
    <w:rsid w:val="00FB0EED"/>
    <w:rsid w:val="00FB5A2F"/>
    <w:rsid w:val="00FC05D9"/>
    <w:rsid w:val="00FC366E"/>
    <w:rsid w:val="00FC3C84"/>
    <w:rsid w:val="00FD4CF6"/>
    <w:rsid w:val="00FD6839"/>
    <w:rsid w:val="00FE4F10"/>
    <w:rsid w:val="00FF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6C41B"/>
  <w15:chartTrackingRefBased/>
  <w15:docId w15:val="{B3B30665-668E-4304-B8D1-5DBD9934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7CB"/>
    <w:pPr>
      <w:spacing w:line="278" w:lineRule="auto"/>
    </w:pPr>
    <w:rPr>
      <w:kern w:val="2"/>
      <w:sz w:val="24"/>
      <w:szCs w:val="24"/>
      <w:lang w:val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17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7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7C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  <w:lang w:val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7C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0"/>
      <w:sz w:val="22"/>
      <w:szCs w:val="22"/>
      <w:lang w:val="en-GB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7C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0"/>
      <w:sz w:val="22"/>
      <w:szCs w:val="22"/>
      <w:lang w:val="en-GB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7C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szCs w:val="22"/>
      <w:lang w:val="en-GB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7C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szCs w:val="22"/>
      <w:lang w:val="en-GB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7C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szCs w:val="22"/>
      <w:lang w:val="en-GB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7C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szCs w:val="22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41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7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7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7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7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7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7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441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7C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441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7CB"/>
    <w:pPr>
      <w:spacing w:before="160" w:line="259" w:lineRule="auto"/>
      <w:jc w:val="center"/>
    </w:pPr>
    <w:rPr>
      <w:i/>
      <w:iCs/>
      <w:color w:val="404040" w:themeColor="text1" w:themeTint="BF"/>
      <w:kern w:val="0"/>
      <w:sz w:val="22"/>
      <w:szCs w:val="22"/>
      <w:lang w:val="en-GB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417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7CB"/>
    <w:pPr>
      <w:spacing w:line="259" w:lineRule="auto"/>
      <w:ind w:left="720"/>
      <w:contextualSpacing/>
    </w:pPr>
    <w:rPr>
      <w:kern w:val="0"/>
      <w:sz w:val="22"/>
      <w:szCs w:val="22"/>
      <w:lang w:val="en-GB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4417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0"/>
      <w:sz w:val="22"/>
      <w:szCs w:val="22"/>
      <w:lang w:val="en-GB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7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7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417CB"/>
    <w:pPr>
      <w:spacing w:after="0" w:line="240" w:lineRule="auto"/>
    </w:pPr>
    <w:rPr>
      <w:kern w:val="2"/>
      <w:sz w:val="24"/>
      <w:szCs w:val="24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47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73D"/>
    <w:rPr>
      <w:kern w:val="2"/>
      <w:sz w:val="24"/>
      <w:szCs w:val="24"/>
      <w:lang w:val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3847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73D"/>
    <w:rPr>
      <w:kern w:val="2"/>
      <w:sz w:val="24"/>
      <w:szCs w:val="24"/>
      <w:lang w:val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A45D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DA6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563DC"/>
    <w:pPr>
      <w:spacing w:before="240" w:after="0"/>
      <w:outlineLvl w:val="9"/>
    </w:pPr>
    <w:rPr>
      <w:sz w:val="32"/>
      <w:szCs w:val="32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2563D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ocialworkengland.org.uk/standards/professional-standard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longtermplan.nhs.uk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samaritans.org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ind.org.uk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22/31/contents" TargetMode="External"/><Relationship Id="rId10" Type="http://schemas.openxmlformats.org/officeDocument/2006/relationships/hyperlink" Target="https://www.gov.uk/government/publications/health-and-social-care-integration-joining-up-care-for-people-places-and-population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legislation.gov.uk/ukpga/2014/23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2D218-EC05-422D-9392-F5C9BD6F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2904</Words>
  <Characters>16558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 Nyarkoa Quist Anane</dc:creator>
  <cp:keywords/>
  <dc:description/>
  <cp:lastModifiedBy>Mercy  Nyarkoa Quist Anane</cp:lastModifiedBy>
  <cp:revision>2</cp:revision>
  <dcterms:created xsi:type="dcterms:W3CDTF">2026-03-31T07:13:00Z</dcterms:created>
  <dcterms:modified xsi:type="dcterms:W3CDTF">2026-03-31T07:13:00Z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091575e2-6ccf-4a49-949b-138bd75f976b</vt:lpwstr>
  </property>
</Properties>
</file>