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57F9" w:rsidRPr="002279D1" w:rsidRDefault="001F57F9" w:rsidP="001F57F9">
      <w:pPr>
        <w:pStyle w:val="NoSpacing"/>
        <w:jc w:val="both"/>
        <w:rPr>
          <w:rFonts w:cs="Arial"/>
        </w:rPr>
      </w:pPr>
      <w:r>
        <w:rPr>
          <w:b/>
          <w:color w:val="0070C0"/>
          <w:sz w:val="32"/>
          <w:szCs w:val="32"/>
        </w:rPr>
        <w:t xml:space="preserve">abstract </w:t>
      </w:r>
      <w:r w:rsidRPr="004927BF">
        <w:t>– According to Gould (2007), a</w:t>
      </w:r>
      <w:r w:rsidRPr="004927BF">
        <w:rPr>
          <w:rFonts w:cs="Arial"/>
        </w:rPr>
        <w:t>n</w:t>
      </w:r>
      <w:r w:rsidRPr="002279D1">
        <w:rPr>
          <w:rFonts w:cs="Arial"/>
        </w:rPr>
        <w:t xml:space="preserve"> abstract is an outline or summary of the dissertation used to quickly give an idea of the dissertation’s (or other paper’s) purpose. It should give the reader and idea of what the dissertation is about, its argument and its findings or conclusions. It would normally appear at the beginning of the dissertation and as it tells the reader what the piece is about it is best written after the dissertation has been completed. It would not normally be more than five hundred words. Look at some journal articles to get an idea of what an abstract looks like</w:t>
      </w:r>
      <w:r>
        <w:rPr>
          <w:rFonts w:cs="Arial"/>
        </w:rPr>
        <w:t xml:space="preserve"> </w:t>
      </w:r>
      <w:r w:rsidRPr="002279D1">
        <w:rPr>
          <w:rFonts w:cs="Arial"/>
        </w:rPr>
        <w:t>.</w:t>
      </w:r>
    </w:p>
    <w:p w:rsidR="001F57F9" w:rsidRDefault="001F57F9" w:rsidP="001F57F9">
      <w:pPr>
        <w:pStyle w:val="NoSpacing"/>
        <w:jc w:val="both"/>
        <w:rPr>
          <w:b/>
          <w:color w:val="0070C0"/>
          <w:sz w:val="32"/>
          <w:szCs w:val="32"/>
        </w:rPr>
      </w:pPr>
    </w:p>
    <w:p w:rsidR="002618E0" w:rsidRPr="008D5048" w:rsidRDefault="002618E0" w:rsidP="002618E0">
      <w:pPr>
        <w:pStyle w:val="NoSpacing"/>
        <w:jc w:val="both"/>
      </w:pPr>
      <w:r w:rsidRPr="002919F1">
        <w:rPr>
          <w:b/>
          <w:color w:val="0070C0"/>
          <w:sz w:val="32"/>
          <w:szCs w:val="32"/>
        </w:rPr>
        <w:t>conclusion</w:t>
      </w:r>
      <w:r>
        <w:t xml:space="preserve"> – an essay conclusion is where the main points are summarised briefly and it is the only part of the essay where you are allowed to present your opinion. In a report, recommendations may be listed within the conclusion or as a separate paragraph (always double check with your lecturers when it comes to the structure of your essay or report) </w:t>
      </w:r>
    </w:p>
    <w:p w:rsidR="002618E0" w:rsidRDefault="002618E0" w:rsidP="002618E0">
      <w:pPr>
        <w:pStyle w:val="NoSpacing"/>
        <w:jc w:val="both"/>
        <w:rPr>
          <w:b/>
          <w:color w:val="0070C0"/>
          <w:sz w:val="32"/>
          <w:szCs w:val="32"/>
        </w:rPr>
      </w:pPr>
    </w:p>
    <w:p w:rsidR="004413AB" w:rsidRPr="008D5048" w:rsidRDefault="004413AB" w:rsidP="004413AB">
      <w:pPr>
        <w:pStyle w:val="NoSpacing"/>
        <w:jc w:val="both"/>
      </w:pPr>
      <w:r w:rsidRPr="008A191C">
        <w:rPr>
          <w:b/>
          <w:color w:val="0070C0"/>
          <w:sz w:val="32"/>
          <w:szCs w:val="32"/>
        </w:rPr>
        <w:t>introduction</w:t>
      </w:r>
      <w:r w:rsidRPr="008A191C">
        <w:rPr>
          <w:color w:val="0070C0"/>
          <w:sz w:val="32"/>
          <w:szCs w:val="32"/>
        </w:rPr>
        <w:t xml:space="preserve"> </w:t>
      </w:r>
      <w:r>
        <w:t xml:space="preserve">– the introduction to an essay is normally a single paragraph which contains three different functions. First of all, there must be background information to the subject of the essay. Secondly, depending on the essay, as this not always necessary, there may be definitions of technical terms. Finally, the purpose of the essay must be present. For example, “This essay focuses on the strengths and weaknesses of emerging markets…” (always double check with your lecturers when it comes to the structure of your essay or report) </w:t>
      </w:r>
    </w:p>
    <w:p w:rsidR="00632837" w:rsidRDefault="00632837" w:rsidP="00632837">
      <w:pPr>
        <w:pStyle w:val="NoSpacing"/>
        <w:jc w:val="both"/>
        <w:rPr>
          <w:b/>
          <w:color w:val="0070C0"/>
          <w:sz w:val="32"/>
          <w:szCs w:val="32"/>
        </w:rPr>
      </w:pPr>
    </w:p>
    <w:p w:rsidR="00632837" w:rsidRPr="008D5048" w:rsidRDefault="00632837" w:rsidP="00632837">
      <w:pPr>
        <w:pStyle w:val="NoSpacing"/>
        <w:jc w:val="both"/>
      </w:pPr>
      <w:r w:rsidRPr="00A77F34">
        <w:rPr>
          <w:b/>
          <w:color w:val="0070C0"/>
          <w:sz w:val="32"/>
          <w:szCs w:val="32"/>
        </w:rPr>
        <w:t>literature review</w:t>
      </w:r>
      <w:r>
        <w:t xml:space="preserve"> – </w:t>
      </w:r>
      <w:r w:rsidRPr="004927BF">
        <w:t xml:space="preserve">According to Gould (2007), </w:t>
      </w:r>
      <w:r>
        <w:t>this is the part of any dissertation where the student has a chance to link together all of the ideas that they have discovered through comparing the ideas of other academics in the field they are researching. Also, it is normally the best place to start as it is the easiest one to start and is usually the longest section. Thus, on completion, it can give confidence to the student to carry on with the rest of the dissertation.</w:t>
      </w:r>
    </w:p>
    <w:p w:rsidR="00632837" w:rsidRPr="008D5048" w:rsidRDefault="00632837" w:rsidP="00632837">
      <w:pPr>
        <w:pStyle w:val="NoSpacing"/>
        <w:jc w:val="both"/>
      </w:pPr>
    </w:p>
    <w:p w:rsidR="00632837" w:rsidRPr="003412C1" w:rsidRDefault="00632837" w:rsidP="00632837">
      <w:pPr>
        <w:jc w:val="both"/>
        <w:rPr>
          <w:rFonts w:cs="Arial"/>
        </w:rPr>
      </w:pPr>
      <w:r w:rsidRPr="003412C1">
        <w:rPr>
          <w:rFonts w:cs="Arial"/>
        </w:rPr>
        <w:t>The purpose of carrying out a literature review is to focus on a question (a new but very small area of study). In other words, a literature review makes an argument for doing a research project such as a dissertation by drawing on supporting evidence that comes from the literature that has been re-assessed. Firstly, reviewing the literature will give an overview of the state of research to date (i.e. what has been researched and written about by others) and give an indication of a small area in which this body of research can be developed (i.e. a small area where no or little research has been carried out). It is always a good idea to formulate a question to be answered</w:t>
      </w:r>
      <w:r>
        <w:rPr>
          <w:rFonts w:cs="Arial"/>
        </w:rPr>
        <w:t xml:space="preserve"> (*)</w:t>
      </w:r>
      <w:r w:rsidRPr="003412C1">
        <w:rPr>
          <w:rFonts w:cs="Arial"/>
        </w:rPr>
        <w:t xml:space="preserve">. </w:t>
      </w:r>
    </w:p>
    <w:p w:rsidR="00632837" w:rsidRPr="008D5048" w:rsidRDefault="00632837" w:rsidP="00632837">
      <w:pPr>
        <w:pStyle w:val="NoSpacing"/>
        <w:jc w:val="both"/>
      </w:pPr>
      <w:r w:rsidRPr="00A77F34">
        <w:rPr>
          <w:b/>
          <w:color w:val="0070C0"/>
          <w:sz w:val="32"/>
          <w:szCs w:val="32"/>
        </w:rPr>
        <w:t>main body (in essays</w:t>
      </w:r>
      <w:r w:rsidRPr="00A77F34">
        <w:rPr>
          <w:color w:val="0070C0"/>
          <w:sz w:val="32"/>
          <w:szCs w:val="32"/>
        </w:rPr>
        <w:t>)-</w:t>
      </w:r>
      <w:r>
        <w:t xml:space="preserve"> In the simplest possible  essay structure we have an </w:t>
      </w:r>
      <w:r w:rsidRPr="003037FB">
        <w:rPr>
          <w:i/>
        </w:rPr>
        <w:t>introduction, a main body and a conclusion</w:t>
      </w:r>
      <w:r w:rsidRPr="003037FB">
        <w:rPr>
          <w:b/>
        </w:rPr>
        <w:t>.</w:t>
      </w:r>
      <w:r>
        <w:t xml:space="preserve"> Thus, the </w:t>
      </w:r>
      <w:r w:rsidRPr="003037FB">
        <w:rPr>
          <w:i/>
        </w:rPr>
        <w:t>main body</w:t>
      </w:r>
      <w:r>
        <w:t xml:space="preserve">  forms the meat of the essay sandwich. As such, it is the most important part of the essay and it is here, framed by the other paragraphs, that the real work is done. In an argument essay it lays out a carefully designed argument. In contrast, a critique essay presents opposing arguments or advantages/disadvantages. Depending on the word limit (2-3000 words for School of business assignments) the main body can have 10 or more paragraphs. (see also: </w:t>
      </w:r>
      <w:r w:rsidRPr="00F27CCC">
        <w:rPr>
          <w:b/>
        </w:rPr>
        <w:t>introd</w:t>
      </w:r>
      <w:r w:rsidRPr="003037FB">
        <w:rPr>
          <w:b/>
        </w:rPr>
        <w:t xml:space="preserve">uction </w:t>
      </w:r>
      <w:r>
        <w:t xml:space="preserve">and </w:t>
      </w:r>
      <w:r w:rsidRPr="003037FB">
        <w:rPr>
          <w:b/>
        </w:rPr>
        <w:t>conclusion</w:t>
      </w:r>
      <w:r>
        <w:t xml:space="preserve">). Finally, always double check with your lecturers when it comes to the structure of your essay or report. </w:t>
      </w:r>
    </w:p>
    <w:p w:rsidR="00CC359E" w:rsidRDefault="00CC359E" w:rsidP="00CC359E">
      <w:pPr>
        <w:pStyle w:val="NoSpacing"/>
        <w:jc w:val="both"/>
        <w:rPr>
          <w:b/>
          <w:color w:val="0070C0"/>
          <w:sz w:val="32"/>
          <w:szCs w:val="32"/>
        </w:rPr>
      </w:pPr>
    </w:p>
    <w:p w:rsidR="00CC359E" w:rsidRPr="008D5048" w:rsidRDefault="00CC359E" w:rsidP="00CC359E">
      <w:pPr>
        <w:pStyle w:val="NoSpacing"/>
        <w:jc w:val="both"/>
      </w:pPr>
      <w:r w:rsidRPr="007D7049">
        <w:rPr>
          <w:b/>
          <w:color w:val="0070C0"/>
          <w:sz w:val="32"/>
          <w:szCs w:val="32"/>
        </w:rPr>
        <w:t>reports</w:t>
      </w:r>
      <w:r w:rsidRPr="00004FC5">
        <w:rPr>
          <w:b/>
        </w:rPr>
        <w:t xml:space="preserve"> </w:t>
      </w:r>
      <w:r>
        <w:t xml:space="preserve">– these are different from essays in the sense that recommendations are usually provided and the abstract (aka executive summary) normally contains the most important information concerning the results of an experiment or series of interviews) </w:t>
      </w:r>
    </w:p>
    <w:p w:rsidR="00CC359E" w:rsidRDefault="00CC359E"/>
    <w:sectPr w:rsidR="00CC359E" w:rsidSect="005A6A33">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B5171" w:rsidRDefault="00AB5171" w:rsidP="006A11C3">
      <w:pPr>
        <w:spacing w:after="0" w:line="240" w:lineRule="auto"/>
      </w:pPr>
      <w:r>
        <w:separator/>
      </w:r>
    </w:p>
  </w:endnote>
  <w:endnote w:type="continuationSeparator" w:id="0">
    <w:p w:rsidR="00AB5171" w:rsidRDefault="00AB5171" w:rsidP="006A11C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A11C3" w:rsidRPr="006A11C3" w:rsidRDefault="006A11C3">
    <w:pPr>
      <w:pStyle w:val="Footer"/>
      <w:rPr>
        <w:sz w:val="20"/>
        <w:szCs w:val="20"/>
      </w:rPr>
    </w:pPr>
    <w:r>
      <w:tab/>
    </w:r>
    <w:r>
      <w:tab/>
    </w:r>
    <w:r w:rsidRPr="006A11C3">
      <w:rPr>
        <w:sz w:val="20"/>
        <w:szCs w:val="20"/>
      </w:rPr>
      <w:t>-  extracts from ISA Glossary by David C. Williams</w:t>
    </w:r>
  </w:p>
  <w:p w:rsidR="006A11C3" w:rsidRDefault="006A11C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B5171" w:rsidRDefault="00AB5171" w:rsidP="006A11C3">
      <w:pPr>
        <w:spacing w:after="0" w:line="240" w:lineRule="auto"/>
      </w:pPr>
      <w:r>
        <w:separator/>
      </w:r>
    </w:p>
  </w:footnote>
  <w:footnote w:type="continuationSeparator" w:id="0">
    <w:p w:rsidR="00AB5171" w:rsidRDefault="00AB5171" w:rsidP="006A11C3">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1F57F9"/>
    <w:rsid w:val="00145E8D"/>
    <w:rsid w:val="001F57F9"/>
    <w:rsid w:val="002618E0"/>
    <w:rsid w:val="004413AB"/>
    <w:rsid w:val="0049450E"/>
    <w:rsid w:val="005A6A33"/>
    <w:rsid w:val="00632837"/>
    <w:rsid w:val="006A11C3"/>
    <w:rsid w:val="00787CF7"/>
    <w:rsid w:val="00A33228"/>
    <w:rsid w:val="00AB5171"/>
    <w:rsid w:val="00CC359E"/>
    <w:rsid w:val="00DF55B1"/>
    <w:rsid w:val="00EB0E5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83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F57F9"/>
    <w:pPr>
      <w:spacing w:after="0" w:line="240" w:lineRule="auto"/>
    </w:pPr>
  </w:style>
  <w:style w:type="paragraph" w:styleId="Header">
    <w:name w:val="header"/>
    <w:basedOn w:val="Normal"/>
    <w:link w:val="HeaderChar"/>
    <w:uiPriority w:val="99"/>
    <w:semiHidden/>
    <w:unhideWhenUsed/>
    <w:rsid w:val="006A11C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A11C3"/>
  </w:style>
  <w:style w:type="paragraph" w:styleId="Footer">
    <w:name w:val="footer"/>
    <w:basedOn w:val="Normal"/>
    <w:link w:val="FooterChar"/>
    <w:uiPriority w:val="99"/>
    <w:unhideWhenUsed/>
    <w:rsid w:val="006A1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1C3"/>
  </w:style>
  <w:style w:type="paragraph" w:styleId="BalloonText">
    <w:name w:val="Balloon Text"/>
    <w:basedOn w:val="Normal"/>
    <w:link w:val="BalloonTextChar"/>
    <w:uiPriority w:val="99"/>
    <w:semiHidden/>
    <w:unhideWhenUsed/>
    <w:rsid w:val="006A11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11C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544</Words>
  <Characters>3103</Characters>
  <Application>Microsoft Office Word</Application>
  <DocSecurity>0</DocSecurity>
  <Lines>25</Lines>
  <Paragraphs>7</Paragraphs>
  <ScaleCrop>false</ScaleCrop>
  <Company>Swansea Metropolitan University</Company>
  <LinksUpToDate>false</LinksUpToDate>
  <CharactersWithSpaces>3640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10</cp:revision>
  <dcterms:created xsi:type="dcterms:W3CDTF">2013-04-25T11:23:00Z</dcterms:created>
  <dcterms:modified xsi:type="dcterms:W3CDTF">2013-04-25T11:30:00Z</dcterms:modified>
</cp:coreProperties>
</file>