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Bdr>
          <w:top w:color="000000" w:space="1" w:sz="4" w:val="single"/>
          <w:left w:color="000000" w:space="4" w:sz="4" w:val="single"/>
          <w:bottom w:color="000000" w:space="1" w:sz="4" w:val="single"/>
          <w:right w:color="000000" w:space="4" w:sz="4" w:val="single"/>
        </w:pBdr>
        <w:spacing w:line="360" w:lineRule="auto"/>
        <w:jc w:val="center"/>
        <w:rPr>
          <w:sz w:val="22"/>
          <w:szCs w:val="22"/>
          <w:u w:val="single"/>
        </w:rPr>
      </w:pPr>
      <w:r w:rsidDel="00000000" w:rsidR="00000000" w:rsidRPr="00000000">
        <w:rPr>
          <w:sz w:val="22"/>
          <w:szCs w:val="22"/>
          <w:u w:val="single"/>
          <w:rtl w:val="0"/>
        </w:rPr>
        <w:t xml:space="preserve">Assignment 1 - Blog Submission</w:t>
      </w:r>
    </w:p>
    <w:p w:rsidR="00000000" w:rsidDel="00000000" w:rsidP="00000000" w:rsidRDefault="00000000" w:rsidRPr="00000000" w14:paraId="00000002">
      <w:pPr>
        <w:pBdr>
          <w:top w:color="000000" w:space="1" w:sz="4" w:val="single"/>
          <w:left w:color="000000" w:space="4" w:sz="4" w:val="single"/>
          <w:bottom w:color="000000" w:space="1" w:sz="4" w:val="single"/>
          <w:right w:color="000000" w:space="4" w:sz="4" w:val="single"/>
        </w:pBdr>
        <w:spacing w:line="360" w:lineRule="auto"/>
        <w:jc w:val="center"/>
        <w:rPr>
          <w:sz w:val="22"/>
          <w:szCs w:val="22"/>
          <w:u w:val="single"/>
        </w:rPr>
      </w:pPr>
      <w:r w:rsidDel="00000000" w:rsidR="00000000" w:rsidRPr="00000000">
        <w:rPr>
          <w:rtl w:val="0"/>
        </w:rPr>
      </w:r>
    </w:p>
    <w:p w:rsidR="00000000" w:rsidDel="00000000" w:rsidP="00000000" w:rsidRDefault="00000000" w:rsidRPr="00000000" w14:paraId="00000003">
      <w:pPr>
        <w:pBdr>
          <w:top w:color="000000" w:space="1" w:sz="4" w:val="single"/>
          <w:left w:color="000000" w:space="4" w:sz="4" w:val="single"/>
          <w:bottom w:color="000000" w:space="1" w:sz="4" w:val="single"/>
          <w:right w:color="000000" w:space="4" w:sz="4" w:val="single"/>
        </w:pBdr>
        <w:spacing w:line="360" w:lineRule="auto"/>
        <w:rPr>
          <w:sz w:val="22"/>
          <w:szCs w:val="22"/>
        </w:rPr>
      </w:pPr>
      <w:r w:rsidDel="00000000" w:rsidR="00000000" w:rsidRPr="00000000">
        <w:rPr>
          <w:sz w:val="22"/>
          <w:szCs w:val="22"/>
          <w:u w:val="single"/>
          <w:rtl w:val="0"/>
        </w:rPr>
        <w:t xml:space="preserve">Student Name- </w:t>
      </w:r>
      <w:r w:rsidDel="00000000" w:rsidR="00000000" w:rsidRPr="00000000">
        <w:rPr>
          <w:sz w:val="22"/>
          <w:szCs w:val="22"/>
          <w:rtl w:val="0"/>
        </w:rPr>
        <w:t xml:space="preserve">Matthew Evans</w:t>
      </w:r>
    </w:p>
    <w:p w:rsidR="00000000" w:rsidDel="00000000" w:rsidP="00000000" w:rsidRDefault="00000000" w:rsidRPr="00000000" w14:paraId="00000004">
      <w:pPr>
        <w:pBdr>
          <w:top w:color="000000" w:space="1" w:sz="4" w:val="single"/>
          <w:left w:color="000000" w:space="4" w:sz="4" w:val="single"/>
          <w:bottom w:color="000000" w:space="1" w:sz="4" w:val="single"/>
          <w:right w:color="000000" w:space="4" w:sz="4" w:val="single"/>
        </w:pBdr>
        <w:spacing w:line="360" w:lineRule="auto"/>
        <w:rPr>
          <w:sz w:val="22"/>
          <w:szCs w:val="22"/>
        </w:rPr>
      </w:pPr>
      <w:r w:rsidDel="00000000" w:rsidR="00000000" w:rsidRPr="00000000">
        <w:rPr>
          <w:sz w:val="22"/>
          <w:szCs w:val="22"/>
          <w:u w:val="single"/>
          <w:rtl w:val="0"/>
        </w:rPr>
        <w:t xml:space="preserve">Student ID- </w:t>
      </w:r>
      <w:r w:rsidDel="00000000" w:rsidR="00000000" w:rsidRPr="00000000">
        <w:rPr>
          <w:sz w:val="22"/>
          <w:szCs w:val="22"/>
          <w:rtl w:val="0"/>
        </w:rPr>
        <w:t xml:space="preserve">2317129</w:t>
      </w:r>
    </w:p>
    <w:p w:rsidR="00000000" w:rsidDel="00000000" w:rsidP="00000000" w:rsidRDefault="00000000" w:rsidRPr="00000000" w14:paraId="00000005">
      <w:pPr>
        <w:pBdr>
          <w:top w:color="000000" w:space="1" w:sz="4" w:val="single"/>
          <w:left w:color="000000" w:space="4" w:sz="4" w:val="single"/>
          <w:bottom w:color="000000" w:space="1" w:sz="4" w:val="single"/>
          <w:right w:color="000000" w:space="4" w:sz="4" w:val="single"/>
        </w:pBdr>
        <w:spacing w:line="360" w:lineRule="auto"/>
        <w:rPr>
          <w:sz w:val="22"/>
          <w:szCs w:val="22"/>
          <w:u w:val="single"/>
        </w:rPr>
      </w:pPr>
      <w:r w:rsidDel="00000000" w:rsidR="00000000" w:rsidRPr="00000000">
        <w:rPr>
          <w:rtl w:val="0"/>
        </w:rPr>
      </w:r>
    </w:p>
    <w:p w:rsidR="00000000" w:rsidDel="00000000" w:rsidP="00000000" w:rsidRDefault="00000000" w:rsidRPr="00000000" w14:paraId="00000006">
      <w:pPr>
        <w:pBdr>
          <w:top w:color="000000" w:space="1" w:sz="4" w:val="single"/>
          <w:left w:color="000000" w:space="4" w:sz="4" w:val="single"/>
          <w:bottom w:color="000000" w:space="1" w:sz="4" w:val="single"/>
          <w:right w:color="000000" w:space="4" w:sz="4" w:val="single"/>
        </w:pBdr>
        <w:spacing w:line="360" w:lineRule="auto"/>
        <w:rPr>
          <w:sz w:val="22"/>
          <w:szCs w:val="22"/>
          <w:u w:val="single"/>
        </w:rPr>
      </w:pPr>
      <w:r w:rsidDel="00000000" w:rsidR="00000000" w:rsidRPr="00000000">
        <w:rPr>
          <w:sz w:val="22"/>
          <w:szCs w:val="22"/>
          <w:u w:val="single"/>
          <w:rtl w:val="0"/>
        </w:rPr>
        <w:t xml:space="preserve">Name of Students in Group:</w:t>
      </w:r>
    </w:p>
    <w:p w:rsidR="00000000" w:rsidDel="00000000" w:rsidP="00000000" w:rsidRDefault="00000000" w:rsidRPr="00000000" w14:paraId="00000007">
      <w:pPr>
        <w:pBdr>
          <w:top w:color="000000" w:space="1" w:sz="4" w:val="single"/>
          <w:left w:color="000000" w:space="4" w:sz="4" w:val="single"/>
          <w:bottom w:color="000000" w:space="1" w:sz="4" w:val="single"/>
          <w:right w:color="000000" w:space="4" w:sz="4" w:val="single"/>
        </w:pBdr>
        <w:spacing w:line="360" w:lineRule="auto"/>
        <w:rPr>
          <w:sz w:val="22"/>
          <w:szCs w:val="22"/>
        </w:rPr>
      </w:pPr>
      <w:r w:rsidDel="00000000" w:rsidR="00000000" w:rsidRPr="00000000">
        <w:rPr>
          <w:sz w:val="22"/>
          <w:szCs w:val="22"/>
          <w:rtl w:val="0"/>
        </w:rPr>
        <w:t xml:space="preserve">Matthew Evans, Ali Al-Kassab, Louis Summerfield, Jordan Cullen, Nathan Barlow, Corey Valente, Angseom Destalem.</w:t>
      </w:r>
    </w:p>
    <w:p w:rsidR="00000000" w:rsidDel="00000000" w:rsidP="00000000" w:rsidRDefault="00000000" w:rsidRPr="00000000" w14:paraId="00000008">
      <w:pPr>
        <w:pBdr>
          <w:top w:color="000000" w:space="1" w:sz="4" w:val="single"/>
          <w:left w:color="000000" w:space="4" w:sz="4" w:val="single"/>
          <w:bottom w:color="000000" w:space="1" w:sz="4" w:val="single"/>
          <w:right w:color="000000" w:space="4" w:sz="4" w:val="single"/>
        </w:pBdr>
        <w:spacing w:line="360" w:lineRule="auto"/>
        <w:rPr>
          <w:sz w:val="22"/>
          <w:szCs w:val="22"/>
          <w:u w:val="single"/>
        </w:rPr>
      </w:pPr>
      <w:r w:rsidDel="00000000" w:rsidR="00000000" w:rsidRPr="00000000">
        <w:rPr>
          <w:rtl w:val="0"/>
        </w:rPr>
      </w:r>
    </w:p>
    <w:p w:rsidR="00000000" w:rsidDel="00000000" w:rsidP="00000000" w:rsidRDefault="00000000" w:rsidRPr="00000000" w14:paraId="00000009">
      <w:pPr>
        <w:pBdr>
          <w:top w:color="000000" w:space="1" w:sz="4" w:val="single"/>
          <w:left w:color="000000" w:space="4" w:sz="4" w:val="single"/>
          <w:bottom w:color="000000" w:space="1" w:sz="4" w:val="single"/>
          <w:right w:color="000000" w:space="4" w:sz="4" w:val="single"/>
        </w:pBdr>
        <w:spacing w:line="360" w:lineRule="auto"/>
        <w:rPr>
          <w:sz w:val="22"/>
          <w:szCs w:val="22"/>
          <w:u w:val="single"/>
        </w:rPr>
      </w:pPr>
      <w:r w:rsidDel="00000000" w:rsidR="00000000" w:rsidRPr="00000000">
        <w:rPr>
          <w:rtl w:val="0"/>
        </w:rPr>
      </w:r>
    </w:p>
    <w:p w:rsidR="00000000" w:rsidDel="00000000" w:rsidP="00000000" w:rsidRDefault="00000000" w:rsidRPr="00000000" w14:paraId="0000000A">
      <w:pPr>
        <w:pBdr>
          <w:top w:color="000000" w:space="1" w:sz="4" w:val="single"/>
          <w:left w:color="000000" w:space="4" w:sz="4" w:val="single"/>
          <w:bottom w:color="000000" w:space="1" w:sz="4" w:val="single"/>
          <w:right w:color="000000" w:space="4" w:sz="4" w:val="single"/>
        </w:pBdr>
        <w:spacing w:line="360" w:lineRule="auto"/>
        <w:rPr>
          <w:sz w:val="22"/>
          <w:szCs w:val="22"/>
          <w:u w:val="single"/>
        </w:rPr>
      </w:pPr>
      <w:r w:rsidDel="00000000" w:rsidR="00000000" w:rsidRPr="00000000">
        <w:rPr>
          <w:rtl w:val="0"/>
        </w:rPr>
      </w:r>
    </w:p>
    <w:p w:rsidR="00000000" w:rsidDel="00000000" w:rsidP="00000000" w:rsidRDefault="00000000" w:rsidRPr="00000000" w14:paraId="0000000B">
      <w:pPr>
        <w:pBdr>
          <w:top w:color="000000" w:space="1" w:sz="4" w:val="single"/>
          <w:left w:color="000000" w:space="4" w:sz="4" w:val="single"/>
          <w:bottom w:color="000000" w:space="1" w:sz="4" w:val="single"/>
          <w:right w:color="000000" w:space="4" w:sz="4" w:val="single"/>
        </w:pBdr>
        <w:spacing w:line="360" w:lineRule="auto"/>
        <w:rPr>
          <w:sz w:val="22"/>
          <w:szCs w:val="22"/>
          <w:u w:val="single"/>
        </w:rPr>
      </w:pPr>
      <w:r w:rsidDel="00000000" w:rsidR="00000000" w:rsidRPr="00000000">
        <w:rPr>
          <w:sz w:val="22"/>
          <w:szCs w:val="22"/>
          <w:u w:val="single"/>
          <w:rtl w:val="0"/>
        </w:rPr>
        <w:t xml:space="preserve">Link to Individual Blog: </w:t>
      </w:r>
    </w:p>
    <w:p w:rsidR="00000000" w:rsidDel="00000000" w:rsidP="00000000" w:rsidRDefault="00000000" w:rsidRPr="00000000" w14:paraId="0000000C">
      <w:pPr>
        <w:pBdr>
          <w:top w:color="000000" w:space="1" w:sz="4" w:val="single"/>
          <w:left w:color="000000" w:space="4" w:sz="4" w:val="single"/>
          <w:bottom w:color="000000" w:space="1" w:sz="4" w:val="single"/>
          <w:right w:color="000000" w:space="4" w:sz="4" w:val="single"/>
        </w:pBdr>
        <w:spacing w:line="360" w:lineRule="auto"/>
        <w:rPr>
          <w:sz w:val="22"/>
          <w:szCs w:val="22"/>
          <w:u w:val="single"/>
        </w:rPr>
      </w:pPr>
      <w:hyperlink r:id="rId6">
        <w:r w:rsidDel="00000000" w:rsidR="00000000" w:rsidRPr="00000000">
          <w:rPr>
            <w:color w:val="1155cc"/>
            <w:sz w:val="22"/>
            <w:szCs w:val="22"/>
            <w:u w:val="single"/>
            <w:rtl w:val="0"/>
          </w:rPr>
          <w:t xml:space="preserve">https://make-a-wishuwtsd.blogspot.com/2023/11/volunteering-power-at-make-wish.html</w:t>
        </w:r>
      </w:hyperlink>
      <w:r w:rsidDel="00000000" w:rsidR="00000000" w:rsidRPr="00000000">
        <w:rPr>
          <w:rtl w:val="0"/>
        </w:rPr>
      </w:r>
    </w:p>
    <w:p w:rsidR="00000000" w:rsidDel="00000000" w:rsidP="00000000" w:rsidRDefault="00000000" w:rsidRPr="00000000" w14:paraId="0000000D">
      <w:pPr>
        <w:pBdr>
          <w:top w:color="000000" w:space="1" w:sz="4" w:val="single"/>
          <w:left w:color="000000" w:space="4" w:sz="4" w:val="single"/>
          <w:bottom w:color="000000" w:space="1" w:sz="4" w:val="single"/>
          <w:right w:color="000000" w:space="4" w:sz="4" w:val="single"/>
        </w:pBdr>
        <w:spacing w:line="360" w:lineRule="auto"/>
        <w:rPr>
          <w:sz w:val="22"/>
          <w:szCs w:val="22"/>
          <w:u w:val="single"/>
        </w:rPr>
      </w:pPr>
      <w:hyperlink r:id="rId7">
        <w:r w:rsidDel="00000000" w:rsidR="00000000" w:rsidRPr="00000000">
          <w:rPr>
            <w:color w:val="1155cc"/>
            <w:sz w:val="22"/>
            <w:szCs w:val="22"/>
            <w:u w:val="single"/>
            <w:rtl w:val="0"/>
          </w:rPr>
          <w:t xml:space="preserve">https://make-a-wishuwtsd.blogspot.com/2023/11/what-roles-are-available-and-how-can-i.html</w:t>
        </w:r>
      </w:hyperlink>
      <w:r w:rsidDel="00000000" w:rsidR="00000000" w:rsidRPr="00000000">
        <w:rPr>
          <w:rtl w:val="0"/>
        </w:rPr>
      </w:r>
    </w:p>
    <w:p w:rsidR="00000000" w:rsidDel="00000000" w:rsidP="00000000" w:rsidRDefault="00000000" w:rsidRPr="00000000" w14:paraId="0000000E">
      <w:pPr>
        <w:pBdr>
          <w:top w:color="000000" w:space="1" w:sz="4" w:val="single"/>
          <w:left w:color="000000" w:space="4" w:sz="4" w:val="single"/>
          <w:bottom w:color="000000" w:space="1" w:sz="4" w:val="single"/>
          <w:right w:color="000000" w:space="4" w:sz="4" w:val="single"/>
        </w:pBdr>
        <w:spacing w:line="360" w:lineRule="auto"/>
        <w:rPr>
          <w:sz w:val="22"/>
          <w:szCs w:val="22"/>
          <w:u w:val="single"/>
        </w:rPr>
      </w:pPr>
      <w:r w:rsidDel="00000000" w:rsidR="00000000" w:rsidRPr="00000000">
        <w:rPr>
          <w:rtl w:val="0"/>
        </w:rPr>
      </w:r>
    </w:p>
    <w:p w:rsidR="00000000" w:rsidDel="00000000" w:rsidP="00000000" w:rsidRDefault="00000000" w:rsidRPr="00000000" w14:paraId="0000000F">
      <w:pPr>
        <w:pBdr>
          <w:top w:color="000000" w:space="1" w:sz="4" w:val="single"/>
          <w:left w:color="000000" w:space="4" w:sz="4" w:val="single"/>
          <w:bottom w:color="000000" w:space="1" w:sz="4" w:val="single"/>
          <w:right w:color="000000" w:space="4" w:sz="4" w:val="single"/>
        </w:pBdr>
        <w:spacing w:line="360" w:lineRule="auto"/>
        <w:rPr>
          <w:sz w:val="22"/>
          <w:szCs w:val="22"/>
          <w:u w:val="single"/>
        </w:rPr>
      </w:pPr>
      <w:r w:rsidDel="00000000" w:rsidR="00000000" w:rsidRPr="00000000">
        <w:rPr>
          <w:rtl w:val="0"/>
        </w:rPr>
      </w:r>
    </w:p>
    <w:p w:rsidR="00000000" w:rsidDel="00000000" w:rsidP="00000000" w:rsidRDefault="00000000" w:rsidRPr="00000000" w14:paraId="00000010">
      <w:pPr>
        <w:pBdr>
          <w:top w:color="000000" w:space="1" w:sz="4" w:val="single"/>
          <w:left w:color="000000" w:space="4" w:sz="4" w:val="single"/>
          <w:bottom w:color="000000" w:space="1" w:sz="4" w:val="single"/>
          <w:right w:color="000000" w:space="4" w:sz="4" w:val="single"/>
        </w:pBdr>
        <w:spacing w:line="360" w:lineRule="auto"/>
        <w:rPr>
          <w:sz w:val="22"/>
          <w:szCs w:val="22"/>
          <w:u w:val="single"/>
        </w:rPr>
      </w:pPr>
      <w:r w:rsidDel="00000000" w:rsidR="00000000" w:rsidRPr="00000000">
        <w:rPr>
          <w:rtl w:val="0"/>
        </w:rPr>
      </w:r>
    </w:p>
    <w:p w:rsidR="00000000" w:rsidDel="00000000" w:rsidP="00000000" w:rsidRDefault="00000000" w:rsidRPr="00000000" w14:paraId="00000011">
      <w:pPr>
        <w:pBdr>
          <w:top w:color="000000" w:space="1" w:sz="4" w:val="single"/>
          <w:left w:color="000000" w:space="4" w:sz="4" w:val="single"/>
          <w:bottom w:color="000000" w:space="1" w:sz="4" w:val="single"/>
          <w:right w:color="000000" w:space="4" w:sz="4" w:val="single"/>
        </w:pBdr>
        <w:spacing w:line="360" w:lineRule="auto"/>
        <w:rPr>
          <w:sz w:val="22"/>
          <w:szCs w:val="22"/>
          <w:u w:val="single"/>
        </w:rPr>
      </w:pPr>
      <w:r w:rsidDel="00000000" w:rsidR="00000000" w:rsidRPr="00000000">
        <w:rPr>
          <w:sz w:val="22"/>
          <w:szCs w:val="22"/>
          <w:u w:val="single"/>
          <w:rtl w:val="0"/>
        </w:rPr>
        <w:t xml:space="preserve">Words included in Individual’s Blog (including reference list): - Copy and paste the words from your blog </w:t>
      </w:r>
    </w:p>
    <w:p w:rsidR="00000000" w:rsidDel="00000000" w:rsidP="00000000" w:rsidRDefault="00000000" w:rsidRPr="00000000" w14:paraId="00000012">
      <w:pPr>
        <w:pBdr>
          <w:top w:color="000000" w:space="1" w:sz="4" w:val="single"/>
          <w:left w:color="000000" w:space="4" w:sz="4" w:val="single"/>
          <w:bottom w:color="000000" w:space="1" w:sz="4" w:val="single"/>
          <w:right w:color="000000" w:space="4" w:sz="4" w:val="single"/>
        </w:pBdr>
        <w:spacing w:line="360" w:lineRule="auto"/>
        <w:rPr>
          <w:sz w:val="22"/>
          <w:szCs w:val="22"/>
          <w:u w:val="single"/>
        </w:rPr>
      </w:pPr>
      <w:r w:rsidDel="00000000" w:rsidR="00000000" w:rsidRPr="00000000">
        <w:rPr>
          <w:rtl w:val="0"/>
        </w:rPr>
      </w:r>
    </w:p>
    <w:p w:rsidR="00000000" w:rsidDel="00000000" w:rsidP="00000000" w:rsidRDefault="00000000" w:rsidRPr="00000000" w14:paraId="00000013">
      <w:pPr>
        <w:spacing w:line="276" w:lineRule="auto"/>
        <w:rPr>
          <w:rFonts w:ascii="Arial" w:cs="Arial" w:eastAsia="Arial" w:hAnsi="Arial"/>
          <w:b w:val="1"/>
          <w:i w:val="1"/>
          <w:sz w:val="22"/>
          <w:szCs w:val="22"/>
          <w:u w:val="single"/>
        </w:rPr>
      </w:pPr>
      <w:r w:rsidDel="00000000" w:rsidR="00000000" w:rsidRPr="00000000">
        <w:rPr>
          <w:rFonts w:ascii="Arial" w:cs="Arial" w:eastAsia="Arial" w:hAnsi="Arial"/>
          <w:b w:val="1"/>
          <w:i w:val="1"/>
          <w:sz w:val="22"/>
          <w:szCs w:val="22"/>
          <w:u w:val="single"/>
          <w:rtl w:val="0"/>
        </w:rPr>
        <w:t xml:space="preserve">Volunteering Power at Make-A-WIsh</w:t>
      </w:r>
    </w:p>
    <w:p w:rsidR="00000000" w:rsidDel="00000000" w:rsidP="00000000" w:rsidRDefault="00000000" w:rsidRPr="00000000" w14:paraId="00000014">
      <w:pPr>
        <w:spacing w:line="276" w:lineRule="auto"/>
        <w:rPr>
          <w:rFonts w:ascii="Arial" w:cs="Arial" w:eastAsia="Arial" w:hAnsi="Arial"/>
          <w:b w:val="1"/>
          <w:i w:val="1"/>
          <w:sz w:val="22"/>
          <w:szCs w:val="22"/>
          <w:u w:val="single"/>
        </w:rPr>
      </w:pPr>
      <w:r w:rsidDel="00000000" w:rsidR="00000000" w:rsidRPr="00000000">
        <w:rPr>
          <w:rtl w:val="0"/>
        </w:rPr>
      </w:r>
    </w:p>
    <w:p w:rsidR="00000000" w:rsidDel="00000000" w:rsidP="00000000" w:rsidRDefault="00000000" w:rsidRPr="00000000" w14:paraId="00000015">
      <w:pPr>
        <w:spacing w:line="276" w:lineRule="auto"/>
        <w:rPr>
          <w:rFonts w:ascii="Arial" w:cs="Arial" w:eastAsia="Arial" w:hAnsi="Arial"/>
          <w:b w:val="1"/>
          <w:i w:val="1"/>
          <w:sz w:val="22"/>
          <w:szCs w:val="22"/>
          <w:u w:val="single"/>
        </w:rPr>
      </w:pPr>
      <w:r w:rsidDel="00000000" w:rsidR="00000000" w:rsidRPr="00000000">
        <w:rPr>
          <w:rFonts w:ascii="Arial" w:cs="Arial" w:eastAsia="Arial" w:hAnsi="Arial"/>
          <w:b w:val="1"/>
          <w:i w:val="1"/>
          <w:sz w:val="22"/>
          <w:szCs w:val="22"/>
          <w:u w:val="single"/>
          <w:rtl w:val="0"/>
        </w:rPr>
        <w:t xml:space="preserve">What is volunteering and how does it help?</w:t>
      </w:r>
    </w:p>
    <w:p w:rsidR="00000000" w:rsidDel="00000000" w:rsidP="00000000" w:rsidRDefault="00000000" w:rsidRPr="00000000" w14:paraId="00000016">
      <w:pPr>
        <w:spacing w:line="276" w:lineRule="auto"/>
        <w:rPr>
          <w:sz w:val="22"/>
          <w:szCs w:val="22"/>
          <w:u w:val="single"/>
        </w:rPr>
      </w:pPr>
      <w:r w:rsidDel="00000000" w:rsidR="00000000" w:rsidRPr="00000000">
        <w:rPr>
          <w:rFonts w:ascii="Arial" w:cs="Arial" w:eastAsia="Arial" w:hAnsi="Arial"/>
          <w:sz w:val="22"/>
          <w:szCs w:val="22"/>
          <w:rtl w:val="0"/>
        </w:rPr>
        <w:t xml:space="preserve">Volunteering is an unselfish act that not only has a positive impact on others but also benefits the volunteer in many means. When talking about making a difference in the lives of children with long term illnesses, the impact of volunteers in the Make-A-Wish Foundation is immense. Every role has the ability to create a vast impact on the wish children and their families, as well as the volunteers themselves. In this blog post, we will consider the Make-A-Wish foundation’s goal of changing people with these long term illnesses’ lives and how volunteer roles contribute towards the charity’s mission to make dreams come true.</w:t>
      </w:r>
      <w:r w:rsidDel="00000000" w:rsidR="00000000" w:rsidRPr="00000000">
        <w:rPr>
          <w:rtl w:val="0"/>
        </w:rPr>
      </w:r>
    </w:p>
    <w:p w:rsidR="00000000" w:rsidDel="00000000" w:rsidP="00000000" w:rsidRDefault="00000000" w:rsidRPr="00000000" w14:paraId="00000017">
      <w:pPr>
        <w:spacing w:line="276" w:lineRule="auto"/>
        <w:rPr>
          <w:rFonts w:ascii="Arial" w:cs="Arial" w:eastAsia="Arial" w:hAnsi="Arial"/>
          <w:b w:val="1"/>
          <w:i w:val="1"/>
          <w:sz w:val="22"/>
          <w:szCs w:val="22"/>
          <w:u w:val="single"/>
        </w:rPr>
      </w:pPr>
      <w:r w:rsidDel="00000000" w:rsidR="00000000" w:rsidRPr="00000000">
        <w:rPr>
          <w:rFonts w:ascii="Arial" w:cs="Arial" w:eastAsia="Arial" w:hAnsi="Arial"/>
          <w:b w:val="1"/>
          <w:i w:val="1"/>
          <w:sz w:val="22"/>
          <w:szCs w:val="22"/>
          <w:u w:val="single"/>
          <w:rtl w:val="0"/>
        </w:rPr>
        <w:t xml:space="preserve">The strength of volunteering at Make-A-Wish</w:t>
      </w:r>
    </w:p>
    <w:p w:rsidR="00000000" w:rsidDel="00000000" w:rsidP="00000000" w:rsidRDefault="00000000" w:rsidRPr="00000000" w14:paraId="00000018">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Volunteering at the Make-A-Wish Foundation is a powerful experience that has the ability to transform the lives of both wish children and volunteers. The power of volunteering lies in the opportunity to bring joy and hope to children with critical illnesses. When you volunteer at Make-A-Wish, you become a part of something much larger than yourself. You become a huge source of inspiration for wish children and their families through their most gloomy periods.</w:t>
      </w:r>
    </w:p>
    <w:p w:rsidR="00000000" w:rsidDel="00000000" w:rsidP="00000000" w:rsidRDefault="00000000" w:rsidRPr="00000000" w14:paraId="00000019">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   Volunteering at Make-A-Wish allows you to have a first person view of the impact you can have on someone’s life with a single act of kindness.</w:t>
      </w:r>
    </w:p>
    <w:p w:rsidR="00000000" w:rsidDel="00000000" w:rsidP="00000000" w:rsidRDefault="00000000" w:rsidRPr="00000000" w14:paraId="0000001A">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But the power of volunteering is much more than that. It creates a sense of attainment for the volunteer, which engraves the memory in their minds carrying the memory and legacy of the child they have helped through into their own lives. They form connections with wish children that last forever.</w:t>
      </w:r>
    </w:p>
    <w:p w:rsidR="00000000" w:rsidDel="00000000" w:rsidP="00000000" w:rsidRDefault="00000000" w:rsidRPr="00000000" w14:paraId="0000001B">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power of volunteering at Make-A-Wish Foundation is the ability to create lasting memories, inject happiness into a child’s life which seems to have none, and to brighten up their darkest days. No two children or stories are the same, creating an individual and unique experience every single time.</w:t>
      </w:r>
    </w:p>
    <w:p w:rsidR="00000000" w:rsidDel="00000000" w:rsidP="00000000" w:rsidRDefault="00000000" w:rsidRPr="00000000" w14:paraId="0000001C">
      <w:pPr>
        <w:spacing w:line="276" w:lineRule="auto"/>
        <w:rPr>
          <w:rFonts w:ascii="Arial" w:cs="Arial" w:eastAsia="Arial" w:hAnsi="Arial"/>
          <w:b w:val="1"/>
          <w:i w:val="1"/>
          <w:sz w:val="22"/>
          <w:szCs w:val="22"/>
          <w:u w:val="single"/>
        </w:rPr>
      </w:pPr>
      <w:r w:rsidDel="00000000" w:rsidR="00000000" w:rsidRPr="00000000">
        <w:rPr>
          <w:rFonts w:ascii="Arial" w:cs="Arial" w:eastAsia="Arial" w:hAnsi="Arial"/>
          <w:b w:val="1"/>
          <w:i w:val="1"/>
          <w:sz w:val="22"/>
          <w:szCs w:val="22"/>
          <w:u w:val="single"/>
          <w:rtl w:val="0"/>
        </w:rPr>
        <w:t xml:space="preserve">Personal anecdotes from volunteers and stories from children</w:t>
      </w:r>
    </w:p>
    <w:p w:rsidR="00000000" w:rsidDel="00000000" w:rsidP="00000000" w:rsidRDefault="00000000" w:rsidRPr="00000000" w14:paraId="0000001D">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Volunteering with the Make-A-Wish Foundation is not only a chance to make a difference in the lives of wish children, but it is also a deeply personal and transformative experience for volunteers themselves. Countless volunteers have shared their personal experiences and stories of the impact Make-A-Wish has had on their lives.</w:t>
      </w:r>
    </w:p>
    <w:p w:rsidR="00000000" w:rsidDel="00000000" w:rsidP="00000000" w:rsidRDefault="00000000" w:rsidRPr="00000000" w14:paraId="0000001E">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   Including one little boy named Charlie. Charlie was a cheeky chap who was extremely independent and very active. That was until 2018 where Charlie found a lump on his back and his whole world was turned upside down. The doctors diagnosed a very rare form of cancer which needed operating on immediately followed by strenuous radiotherapy and chemotherapy. As a result of all of this he had little to no protection around his body for his spine which resulted in him being put in a cast around his belly. His skin became infected and his mother stated at the time that he was “so close to ringing the end of treatment bell” he was so poorly in fact that he didn't even want to choose his wish. However, with strong help from volunteers they assisted Charlie in finding the right gift. One volunteer commented, “Charlie has been so strong through the years of his treatment, he could have asked for anything. All he wanted was a Nintendo switch to take to his doctor’s appointments and treatment appointments”.</w:t>
      </w:r>
    </w:p>
    <w:p w:rsidR="00000000" w:rsidDel="00000000" w:rsidP="00000000" w:rsidRDefault="00000000" w:rsidRPr="00000000" w14:paraId="0000001F">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   Another volunteer recalls an unorthodox wish-granting experience from a young boy with a genetic condition which caused him to lose motor function. He also had an amazing friend who stood by him every step of the way. Due to the loss of some of his motor function he wished for the friend that stood by him every day to go to Disneyland. </w:t>
      </w:r>
    </w:p>
    <w:p w:rsidR="00000000" w:rsidDel="00000000" w:rsidP="00000000" w:rsidRDefault="00000000" w:rsidRPr="00000000" w14:paraId="00000020">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   There are many stories about children using their wish to meet their idols- John Cena holding the world record for most wishes granted- however it is incredible to see the unique perspectives some children with life threatening diseases not only have on life, but the impact that wish granters and children with these diseases can have on each other. It would be simple to think that it is just the wish granters that would help and positively impact the lives of the children. But in almost every case the children are having a similar if not larger impact on their wish granters. This creates a sense of community between wish granters, inspiring more and more to get involved, proving that even the smallest act of kindness can have a colossal impact on anyone’s life.</w:t>
      </w:r>
    </w:p>
    <w:p w:rsidR="00000000" w:rsidDel="00000000" w:rsidP="00000000" w:rsidRDefault="00000000" w:rsidRPr="00000000" w14:paraId="00000021">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2">
      <w:pPr>
        <w:spacing w:line="276" w:lineRule="auto"/>
        <w:rPr>
          <w:rFonts w:ascii="Arial" w:cs="Arial" w:eastAsia="Arial" w:hAnsi="Arial"/>
          <w:b w:val="1"/>
          <w:i w:val="1"/>
          <w:sz w:val="22"/>
          <w:szCs w:val="22"/>
          <w:u w:val="single"/>
        </w:rPr>
      </w:pPr>
      <w:r w:rsidDel="00000000" w:rsidR="00000000" w:rsidRPr="00000000">
        <w:rPr>
          <w:rFonts w:ascii="Arial" w:cs="Arial" w:eastAsia="Arial" w:hAnsi="Arial"/>
          <w:b w:val="1"/>
          <w:i w:val="1"/>
          <w:sz w:val="22"/>
          <w:szCs w:val="22"/>
          <w:u w:val="single"/>
          <w:rtl w:val="0"/>
        </w:rPr>
        <w:t xml:space="preserve">What roles are available and how can I make a difference?</w:t>
      </w:r>
    </w:p>
    <w:p w:rsidR="00000000" w:rsidDel="00000000" w:rsidP="00000000" w:rsidRDefault="00000000" w:rsidRPr="00000000" w14:paraId="00000023">
      <w:pPr>
        <w:spacing w:line="276" w:lineRule="auto"/>
        <w:rPr>
          <w:rFonts w:ascii="Arial" w:cs="Arial" w:eastAsia="Arial" w:hAnsi="Arial"/>
          <w:b w:val="1"/>
          <w:i w:val="1"/>
          <w:sz w:val="22"/>
          <w:szCs w:val="22"/>
          <w:u w:val="single"/>
        </w:rPr>
      </w:pPr>
      <w:r w:rsidDel="00000000" w:rsidR="00000000" w:rsidRPr="00000000">
        <w:rPr>
          <w:rFonts w:ascii="Arial" w:cs="Arial" w:eastAsia="Arial" w:hAnsi="Arial"/>
          <w:b w:val="1"/>
          <w:i w:val="1"/>
          <w:sz w:val="22"/>
          <w:szCs w:val="22"/>
          <w:u w:val="single"/>
          <w:rtl w:val="0"/>
        </w:rPr>
        <w:t xml:space="preserve">How can I make a difference?</w:t>
      </w:r>
    </w:p>
    <w:p w:rsidR="00000000" w:rsidDel="00000000" w:rsidP="00000000" w:rsidRDefault="00000000" w:rsidRPr="00000000" w14:paraId="00000024">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If volunteering is something you’d like to do and are inspired by our volunteers there are many ways in which you can become part of the community and get involved.</w:t>
      </w:r>
    </w:p>
    <w:p w:rsidR="00000000" w:rsidDel="00000000" w:rsidP="00000000" w:rsidRDefault="00000000" w:rsidRPr="00000000" w14:paraId="00000025">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   Firstly, visit the Make-A-Wish Foundation website and explore the volunteer opportunities available. Whether you have a talent for wish granting, event planning, photography, or office support, there is a role suited for you. Read about the requirements of each role to find the perfect fit for you!</w:t>
      </w:r>
    </w:p>
    <w:p w:rsidR="00000000" w:rsidDel="00000000" w:rsidP="00000000" w:rsidRDefault="00000000" w:rsidRPr="00000000" w14:paraId="00000026">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Next, reach out to your local Make-A-Wish chapter and express your interest in volunteering here: </w:t>
      </w:r>
      <w:hyperlink r:id="rId8">
        <w:r w:rsidDel="00000000" w:rsidR="00000000" w:rsidRPr="00000000">
          <w:rPr>
            <w:rFonts w:ascii="Arial" w:cs="Arial" w:eastAsia="Arial" w:hAnsi="Arial"/>
            <w:color w:val="1155cc"/>
            <w:sz w:val="22"/>
            <w:szCs w:val="22"/>
            <w:u w:val="single"/>
            <w:rtl w:val="0"/>
          </w:rPr>
          <w:t xml:space="preserve">https://wish.org/local-chapters</w:t>
        </w:r>
      </w:hyperlink>
      <w:r w:rsidDel="00000000" w:rsidR="00000000" w:rsidRPr="00000000">
        <w:rPr>
          <w:rtl w:val="0"/>
        </w:rPr>
      </w:r>
    </w:p>
    <w:p w:rsidR="00000000" w:rsidDel="00000000" w:rsidP="00000000" w:rsidRDefault="00000000" w:rsidRPr="00000000" w14:paraId="00000027">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They will guide you through the application process, which may include an interview, background check, and training. But don’t be discouraged if you don't have prior experience - Make-A-Wish provides the necessary training and support to ensure all volunteers are fully confident and ready to make a difference.</w:t>
      </w:r>
    </w:p>
    <w:p w:rsidR="00000000" w:rsidDel="00000000" w:rsidP="00000000" w:rsidRDefault="00000000" w:rsidRPr="00000000" w14:paraId="00000028">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   Remember, volunteering at Make-A-Wish Foundation is not just about giving hours and effort. It's about being part of something bigger, spreading love and happiness, and making dreams come true. So take that first step and join the invaluable community of volunteers who are creating life changing opportunities, one wish at a time.</w:t>
      </w:r>
    </w:p>
    <w:p w:rsidR="00000000" w:rsidDel="00000000" w:rsidP="00000000" w:rsidRDefault="00000000" w:rsidRPr="00000000" w14:paraId="00000029">
      <w:pPr>
        <w:spacing w:line="276" w:lineRule="auto"/>
        <w:rPr>
          <w:rFonts w:ascii="Arial" w:cs="Arial" w:eastAsia="Arial" w:hAnsi="Arial"/>
          <w:b w:val="1"/>
          <w:i w:val="1"/>
          <w:sz w:val="22"/>
          <w:szCs w:val="22"/>
          <w:u w:val="single"/>
        </w:rPr>
      </w:pPr>
      <w:r w:rsidDel="00000000" w:rsidR="00000000" w:rsidRPr="00000000">
        <w:rPr>
          <w:rFonts w:ascii="Arial" w:cs="Arial" w:eastAsia="Arial" w:hAnsi="Arial"/>
          <w:b w:val="1"/>
          <w:i w:val="1"/>
          <w:sz w:val="22"/>
          <w:szCs w:val="22"/>
          <w:u w:val="single"/>
          <w:rtl w:val="0"/>
        </w:rPr>
        <w:t xml:space="preserve">What roles are on offer?</w:t>
      </w:r>
    </w:p>
    <w:p w:rsidR="00000000" w:rsidDel="00000000" w:rsidP="00000000" w:rsidRDefault="00000000" w:rsidRPr="00000000" w14:paraId="0000002A">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Volunteering at the Make-A-Wish Foundation offers a variety of roles, each with its unique contribution to the mission of granting life-changing wishes to children with critical illnesses.</w:t>
      </w:r>
    </w:p>
    <w:p w:rsidR="00000000" w:rsidDel="00000000" w:rsidP="00000000" w:rsidRDefault="00000000" w:rsidRPr="00000000" w14:paraId="0000002B">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If you have an interest in setting up and managing events, becoming an Events Volunteer might be the right role for you. From fundraising galas to parties, events volunteers play a huge part in forming a community supporting wish children.</w:t>
      </w:r>
    </w:p>
    <w:p w:rsidR="00000000" w:rsidDel="00000000" w:rsidP="00000000" w:rsidRDefault="00000000" w:rsidRPr="00000000" w14:paraId="0000002C">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If you are a creative person, or if office work and data entry is your forte there is a role at Make-A-Wish suited for you, amongst many others.</w:t>
      </w:r>
    </w:p>
    <w:p w:rsidR="00000000" w:rsidDel="00000000" w:rsidP="00000000" w:rsidRDefault="00000000" w:rsidRPr="00000000" w14:paraId="0000002D">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One of the most important volunteer spots offered is Wish Granting. As a Wish Granter, you have the incredible opportunity to work tightly with wish children and their families, helping to plan and execute their wishes. In teams of two you will be involved in visiting the wish child, developing a tight knit relationship with the family keeping them posted on any updates during the process. </w:t>
      </w:r>
    </w:p>
    <w:p w:rsidR="00000000" w:rsidDel="00000000" w:rsidP="00000000" w:rsidRDefault="00000000" w:rsidRPr="00000000" w14:paraId="0000002E">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  For anyone skilled in photography or videography, there is a Media Volunteer position which allows you to capture heartfelt wish moments forever! Your photos and videos will help preserve the memories and share the impact of wish experiences, raising awareness and inspiring others to get involved.</w:t>
      </w:r>
    </w:p>
    <w:p w:rsidR="00000000" w:rsidDel="00000000" w:rsidP="00000000" w:rsidRDefault="00000000" w:rsidRPr="00000000" w14:paraId="0000002F">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As previously mentioned there are office roles available. Although not in the public eye, these volunteers are vital in ensuring the Make-A-Wish operation runs like clockwork. From data entry to call centres, your support will contribute massively to the overall mission.</w:t>
      </w:r>
    </w:p>
    <w:p w:rsidR="00000000" w:rsidDel="00000000" w:rsidP="00000000" w:rsidRDefault="00000000" w:rsidRPr="00000000" w14:paraId="00000030">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   No matter which aspect you decide, the contribution you make will be priceless. Each role is integral to creating special moments and transforming the lives of wish children and their families. So, whatever you’re passionate about, there is a role suited to you in the Make-A-Wish Foundation's volunteer community. Which role will you take?</w:t>
      </w:r>
    </w:p>
    <w:p w:rsidR="00000000" w:rsidDel="00000000" w:rsidP="00000000" w:rsidRDefault="00000000" w:rsidRPr="00000000" w14:paraId="00000031">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 To learn more about volunteer roles and to find out how to get involved please visit: </w:t>
      </w:r>
      <w:hyperlink r:id="rId9">
        <w:r w:rsidDel="00000000" w:rsidR="00000000" w:rsidRPr="00000000">
          <w:rPr>
            <w:rFonts w:ascii="Arial" w:cs="Arial" w:eastAsia="Arial" w:hAnsi="Arial"/>
            <w:color w:val="1155cc"/>
            <w:sz w:val="22"/>
            <w:szCs w:val="22"/>
            <w:u w:val="single"/>
            <w:rtl w:val="0"/>
          </w:rPr>
          <w:t xml:space="preserve">https://www.make-a-wish.org.uk/get-involved/volunteer/information-for-volunteers/</w:t>
        </w:r>
      </w:hyperlink>
      <w:r w:rsidDel="00000000" w:rsidR="00000000" w:rsidRPr="00000000">
        <w:rPr>
          <w:rtl w:val="0"/>
        </w:rPr>
      </w:r>
    </w:p>
    <w:p w:rsidR="00000000" w:rsidDel="00000000" w:rsidP="00000000" w:rsidRDefault="00000000" w:rsidRPr="00000000" w14:paraId="00000032">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3">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Together, we can make a difference.</w:t>
      </w:r>
    </w:p>
    <w:p w:rsidR="00000000" w:rsidDel="00000000" w:rsidP="00000000" w:rsidRDefault="00000000" w:rsidRPr="00000000" w14:paraId="00000034">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5">
      <w:pPr>
        <w:pBdr>
          <w:top w:color="000000" w:space="1" w:sz="4" w:val="single"/>
          <w:left w:color="000000" w:space="4" w:sz="4" w:val="single"/>
          <w:bottom w:color="000000" w:space="1" w:sz="4" w:val="single"/>
          <w:right w:color="000000" w:space="4" w:sz="4" w:val="single"/>
        </w:pBdr>
        <w:spacing w:line="360" w:lineRule="auto"/>
        <w:rPr>
          <w:sz w:val="22"/>
          <w:szCs w:val="22"/>
          <w:u w:val="single"/>
        </w:rPr>
      </w:pPr>
      <w:r w:rsidDel="00000000" w:rsidR="00000000" w:rsidRPr="00000000">
        <w:rPr>
          <w:rtl w:val="0"/>
        </w:rPr>
      </w:r>
    </w:p>
    <w:p w:rsidR="00000000" w:rsidDel="00000000" w:rsidP="00000000" w:rsidRDefault="00000000" w:rsidRPr="00000000" w14:paraId="00000036">
      <w:pPr>
        <w:pBdr>
          <w:top w:color="000000" w:space="1" w:sz="4" w:val="single"/>
          <w:left w:color="000000" w:space="4" w:sz="4" w:val="single"/>
          <w:bottom w:color="000000" w:space="1" w:sz="4" w:val="single"/>
          <w:right w:color="000000" w:space="4" w:sz="4" w:val="single"/>
        </w:pBdr>
        <w:spacing w:line="360" w:lineRule="auto"/>
        <w:rPr>
          <w:sz w:val="22"/>
          <w:szCs w:val="22"/>
          <w:u w:val="single"/>
        </w:rPr>
      </w:pPr>
      <w:r w:rsidDel="00000000" w:rsidR="00000000" w:rsidRPr="00000000">
        <w:rPr>
          <w:rtl w:val="0"/>
        </w:rPr>
      </w:r>
    </w:p>
    <w:p w:rsidR="00000000" w:rsidDel="00000000" w:rsidP="00000000" w:rsidRDefault="00000000" w:rsidRPr="00000000" w14:paraId="00000037">
      <w:pPr>
        <w:pBdr>
          <w:top w:color="000000" w:space="1" w:sz="4" w:val="single"/>
          <w:left w:color="000000" w:space="4" w:sz="4" w:val="single"/>
          <w:bottom w:color="000000" w:space="1" w:sz="4" w:val="single"/>
          <w:right w:color="000000" w:space="4" w:sz="4" w:val="single"/>
        </w:pBdr>
        <w:spacing w:line="360" w:lineRule="auto"/>
        <w:rPr>
          <w:sz w:val="22"/>
          <w:szCs w:val="22"/>
          <w:u w:val="single"/>
        </w:rPr>
      </w:pPr>
      <w:r w:rsidDel="00000000" w:rsidR="00000000" w:rsidRPr="00000000">
        <w:rPr>
          <w:rtl w:val="0"/>
        </w:rPr>
      </w:r>
    </w:p>
    <w:p w:rsidR="00000000" w:rsidDel="00000000" w:rsidP="00000000" w:rsidRDefault="00000000" w:rsidRPr="00000000" w14:paraId="00000038">
      <w:pPr>
        <w:pBdr>
          <w:top w:color="000000" w:space="1" w:sz="4" w:val="single"/>
          <w:left w:color="000000" w:space="4" w:sz="4" w:val="single"/>
          <w:bottom w:color="000000" w:space="1" w:sz="4" w:val="single"/>
          <w:right w:color="000000" w:space="4" w:sz="4" w:val="single"/>
        </w:pBdr>
        <w:spacing w:line="360" w:lineRule="auto"/>
        <w:rPr>
          <w:sz w:val="22"/>
          <w:szCs w:val="22"/>
          <w:u w:val="single"/>
        </w:rPr>
      </w:pPr>
      <w:r w:rsidDel="00000000" w:rsidR="00000000" w:rsidRPr="00000000">
        <w:rPr>
          <w:rtl w:val="0"/>
        </w:rPr>
      </w:r>
    </w:p>
    <w:p w:rsidR="00000000" w:rsidDel="00000000" w:rsidP="00000000" w:rsidRDefault="00000000" w:rsidRPr="00000000" w14:paraId="00000039">
      <w:pPr>
        <w:pBdr>
          <w:top w:color="000000" w:space="1" w:sz="4" w:val="single"/>
          <w:left w:color="000000" w:space="4" w:sz="4" w:val="single"/>
          <w:bottom w:color="000000" w:space="1" w:sz="4" w:val="single"/>
          <w:right w:color="000000" w:space="4" w:sz="4" w:val="single"/>
        </w:pBdr>
        <w:spacing w:line="360" w:lineRule="auto"/>
        <w:rPr>
          <w:sz w:val="22"/>
          <w:szCs w:val="22"/>
          <w:u w:val="single"/>
        </w:rPr>
      </w:pPr>
      <w:r w:rsidDel="00000000" w:rsidR="00000000" w:rsidRPr="00000000">
        <w:rPr>
          <w:rtl w:val="0"/>
        </w:rPr>
      </w:r>
    </w:p>
    <w:p w:rsidR="00000000" w:rsidDel="00000000" w:rsidP="00000000" w:rsidRDefault="00000000" w:rsidRPr="00000000" w14:paraId="0000003A">
      <w:pPr>
        <w:pBdr>
          <w:top w:color="000000" w:space="1" w:sz="4" w:val="single"/>
          <w:left w:color="000000" w:space="4" w:sz="4" w:val="single"/>
          <w:bottom w:color="000000" w:space="1" w:sz="4" w:val="single"/>
          <w:right w:color="000000" w:space="4" w:sz="4" w:val="single"/>
        </w:pBdr>
        <w:spacing w:line="360" w:lineRule="auto"/>
        <w:rPr>
          <w:sz w:val="22"/>
          <w:szCs w:val="22"/>
        </w:rPr>
      </w:pPr>
      <w:r w:rsidDel="00000000" w:rsidR="00000000" w:rsidRPr="00000000">
        <w:rPr>
          <w:sz w:val="22"/>
          <w:szCs w:val="22"/>
          <w:u w:val="single"/>
          <w:rtl w:val="0"/>
        </w:rPr>
        <w:t xml:space="preserve">Evaluation of marketing theory that underpins your blog: </w:t>
      </w:r>
      <w:r w:rsidDel="00000000" w:rsidR="00000000" w:rsidRPr="00000000">
        <w:rPr>
          <w:sz w:val="22"/>
          <w:szCs w:val="22"/>
          <w:rtl w:val="0"/>
        </w:rPr>
        <w:t xml:space="preserve">e.g. how your blog helps to market your charity,  the target audience, the objective of each blog, how you engage the target audience, the marketing metrics to evaluate each blog.</w:t>
      </w:r>
    </w:p>
    <w:p w:rsidR="00000000" w:rsidDel="00000000" w:rsidP="00000000" w:rsidRDefault="00000000" w:rsidRPr="00000000" w14:paraId="0000003B">
      <w:pPr>
        <w:pBdr>
          <w:top w:color="000000" w:space="1" w:sz="4" w:val="single"/>
          <w:left w:color="000000" w:space="4" w:sz="4" w:val="single"/>
          <w:bottom w:color="000000" w:space="1" w:sz="4" w:val="single"/>
          <w:right w:color="000000" w:space="4" w:sz="4" w:val="single"/>
        </w:pBdr>
        <w:spacing w:line="360" w:lineRule="auto"/>
        <w:rPr>
          <w:sz w:val="22"/>
          <w:szCs w:val="22"/>
        </w:rPr>
      </w:pPr>
      <w:r w:rsidDel="00000000" w:rsidR="00000000" w:rsidRPr="00000000">
        <w:rPr>
          <w:rtl w:val="0"/>
        </w:rPr>
      </w:r>
    </w:p>
    <w:p w:rsidR="00000000" w:rsidDel="00000000" w:rsidP="00000000" w:rsidRDefault="00000000" w:rsidRPr="00000000" w14:paraId="0000003C">
      <w:pPr>
        <w:pBdr>
          <w:top w:color="000000" w:space="1" w:sz="4" w:val="single"/>
          <w:left w:color="000000" w:space="4" w:sz="4" w:val="single"/>
          <w:bottom w:color="000000" w:space="1" w:sz="4" w:val="single"/>
          <w:right w:color="000000" w:space="4" w:sz="4" w:val="single"/>
        </w:pBdr>
        <w:spacing w:line="360" w:lineRule="auto"/>
        <w:rPr>
          <w:sz w:val="22"/>
          <w:szCs w:val="22"/>
        </w:rPr>
      </w:pPr>
      <w:r w:rsidDel="00000000" w:rsidR="00000000" w:rsidRPr="00000000">
        <w:rPr>
          <w:rtl w:val="0"/>
        </w:rPr>
      </w:r>
    </w:p>
    <w:p w:rsidR="00000000" w:rsidDel="00000000" w:rsidP="00000000" w:rsidRDefault="00000000" w:rsidRPr="00000000" w14:paraId="0000003D">
      <w:pPr>
        <w:pBdr>
          <w:top w:color="000000" w:space="1" w:sz="4" w:val="single"/>
          <w:left w:color="000000" w:space="4" w:sz="4" w:val="single"/>
          <w:bottom w:color="000000" w:space="1" w:sz="4" w:val="single"/>
          <w:right w:color="000000" w:space="4" w:sz="4" w:val="single"/>
        </w:pBdr>
        <w:spacing w:line="360" w:lineRule="auto"/>
        <w:rPr>
          <w:sz w:val="22"/>
          <w:szCs w:val="22"/>
        </w:rPr>
      </w:pPr>
      <w:r w:rsidDel="00000000" w:rsidR="00000000" w:rsidRPr="00000000">
        <w:rPr>
          <w:sz w:val="22"/>
          <w:szCs w:val="22"/>
          <w:rtl w:val="0"/>
        </w:rPr>
        <w:t xml:space="preserve">In our group, we used the Make-A-Wish foundation as our chosen charity. We collectively made this decision as Make-A-Wish is not only one of the largest and most well known charities, but due to the level of respect we have for their work. We chose blogger as our platform as it was recommended in the brief and is what we believed to be the optimal platform due to its simplicity to upload.</w:t>
      </w:r>
    </w:p>
    <w:p w:rsidR="00000000" w:rsidDel="00000000" w:rsidP="00000000" w:rsidRDefault="00000000" w:rsidRPr="00000000" w14:paraId="0000003E">
      <w:pPr>
        <w:pBdr>
          <w:top w:color="000000" w:space="1" w:sz="4" w:val="single"/>
          <w:left w:color="000000" w:space="4" w:sz="4" w:val="single"/>
          <w:bottom w:color="000000" w:space="1" w:sz="4" w:val="single"/>
          <w:right w:color="000000" w:space="4" w:sz="4" w:val="single"/>
        </w:pBdr>
        <w:spacing w:line="360" w:lineRule="auto"/>
        <w:rPr>
          <w:sz w:val="22"/>
          <w:szCs w:val="22"/>
        </w:rPr>
      </w:pPr>
      <w:r w:rsidDel="00000000" w:rsidR="00000000" w:rsidRPr="00000000">
        <w:rPr>
          <w:sz w:val="22"/>
          <w:szCs w:val="22"/>
          <w:rtl w:val="0"/>
        </w:rPr>
        <w:t xml:space="preserve">   In my personal blog I chose to write about, ‘Volunteers and what they do’. I chose this topic as I believe that volunteers are one of the most vital parts to any charity, effectively acting as the ‘front line’ interacting with the children and forming rapports with the families in order to ensure the child’s wish is executed faultlessly. </w:t>
      </w:r>
    </w:p>
    <w:p w:rsidR="00000000" w:rsidDel="00000000" w:rsidP="00000000" w:rsidRDefault="00000000" w:rsidRPr="00000000" w14:paraId="0000003F">
      <w:pPr>
        <w:pBdr>
          <w:top w:color="000000" w:space="1" w:sz="4" w:val="single"/>
          <w:left w:color="000000" w:space="4" w:sz="4" w:val="single"/>
          <w:bottom w:color="000000" w:space="1" w:sz="4" w:val="single"/>
          <w:right w:color="000000" w:space="4" w:sz="4" w:val="single"/>
        </w:pBdr>
        <w:spacing w:line="360" w:lineRule="auto"/>
        <w:rPr>
          <w:sz w:val="22"/>
          <w:szCs w:val="22"/>
        </w:rPr>
      </w:pPr>
      <w:r w:rsidDel="00000000" w:rsidR="00000000" w:rsidRPr="00000000">
        <w:rPr>
          <w:sz w:val="22"/>
          <w:szCs w:val="22"/>
          <w:rtl w:val="0"/>
        </w:rPr>
        <w:t xml:space="preserve">   The objective of my blogs varied between the both. In the first blog I posted, titled; </w:t>
      </w:r>
      <w:r w:rsidDel="00000000" w:rsidR="00000000" w:rsidRPr="00000000">
        <w:rPr>
          <w:i w:val="1"/>
          <w:sz w:val="22"/>
          <w:szCs w:val="22"/>
          <w:rtl w:val="0"/>
        </w:rPr>
        <w:t xml:space="preserve">‘Volunteering power at Make-A-Wish</w:t>
      </w:r>
      <w:r w:rsidDel="00000000" w:rsidR="00000000" w:rsidRPr="00000000">
        <w:rPr>
          <w:sz w:val="22"/>
          <w:szCs w:val="22"/>
          <w:rtl w:val="0"/>
        </w:rPr>
        <w:t xml:space="preserve">’, had a mainly informative purpose, however emotive language was used to engage and connect with the reader, such as describing the volunteer role as, ‘larger than yourself’, creating an image in the reader’s mind that they would be contributing to something truly meaningful. Also, the use of the term, ‘brighten up their darkest days’ with a link to the picture underneath captioned, ‘You have the power to lighten up the darkness’, is empowering, instilling the fact in the reader’s mind that one small gesture of kindness can have a huge impact on someone’s life. </w:t>
      </w:r>
    </w:p>
    <w:p w:rsidR="00000000" w:rsidDel="00000000" w:rsidP="00000000" w:rsidRDefault="00000000" w:rsidRPr="00000000" w14:paraId="00000040">
      <w:pPr>
        <w:pBdr>
          <w:top w:color="000000" w:space="1" w:sz="4" w:val="single"/>
          <w:left w:color="000000" w:space="4" w:sz="4" w:val="single"/>
          <w:bottom w:color="000000" w:space="1" w:sz="4" w:val="single"/>
          <w:right w:color="000000" w:space="4" w:sz="4" w:val="single"/>
        </w:pBdr>
        <w:spacing w:line="360" w:lineRule="auto"/>
        <w:rPr>
          <w:sz w:val="22"/>
          <w:szCs w:val="22"/>
        </w:rPr>
      </w:pPr>
      <w:r w:rsidDel="00000000" w:rsidR="00000000" w:rsidRPr="00000000">
        <w:rPr>
          <w:sz w:val="22"/>
          <w:szCs w:val="22"/>
          <w:rtl w:val="0"/>
        </w:rPr>
        <w:t xml:space="preserve">     The 2nd blog entitled, </w:t>
      </w:r>
      <w:r w:rsidDel="00000000" w:rsidR="00000000" w:rsidRPr="00000000">
        <w:rPr>
          <w:i w:val="1"/>
          <w:sz w:val="22"/>
          <w:szCs w:val="22"/>
          <w:rtl w:val="0"/>
        </w:rPr>
        <w:t xml:space="preserve">‘what roles are available and how can I make a difference</w:t>
      </w:r>
      <w:r w:rsidDel="00000000" w:rsidR="00000000" w:rsidRPr="00000000">
        <w:rPr>
          <w:sz w:val="22"/>
          <w:szCs w:val="22"/>
          <w:rtl w:val="0"/>
        </w:rPr>
        <w:t xml:space="preserve">’, is almost aimed to advertise and encourage the reader to become a volunteer as it provides information to enable the reader to do so. Persuasive language is used when stated, ‘So take that first step and join the invaluable community of volunteers who are creating life changing opportunities, one wish at a time’. It can be argued that this commanding language inspires the reader to connect with the charity and potentially be the difference between being a reader and taking the step to becoming a volunteer, which is exactly the objective, contributing heavily to the marketing aspect of this task. Furthermore, the blog closes with an image of numerous volunteers and children, all seemingly happy and posing with an arm in the air for the picture. This creates a sense of fulfilment in the reader's mind that the volunteers actions lead to success. Additionally, under the picture there is a caption of, ‘together, we can make a difference’. Being the final sentence of the blog this creates a stark sense of reality in the reader's mind, again reinforcing the fact that is highlighted throughout the blog that one small act of kindness can prove to be a colossal help to someone else.</w:t>
      </w:r>
    </w:p>
    <w:p w:rsidR="00000000" w:rsidDel="00000000" w:rsidP="00000000" w:rsidRDefault="00000000" w:rsidRPr="00000000" w14:paraId="00000041">
      <w:pPr>
        <w:pBdr>
          <w:top w:color="000000" w:space="1" w:sz="4" w:val="single"/>
          <w:left w:color="000000" w:space="4" w:sz="4" w:val="single"/>
          <w:bottom w:color="000000" w:space="1" w:sz="4" w:val="single"/>
          <w:right w:color="000000" w:space="4" w:sz="4" w:val="single"/>
        </w:pBdr>
        <w:spacing w:line="360" w:lineRule="auto"/>
        <w:rPr>
          <w:sz w:val="22"/>
          <w:szCs w:val="22"/>
        </w:rPr>
      </w:pPr>
      <w:r w:rsidDel="00000000" w:rsidR="00000000" w:rsidRPr="00000000">
        <w:rPr>
          <w:rtl w:val="0"/>
        </w:rPr>
      </w:r>
    </w:p>
    <w:p w:rsidR="00000000" w:rsidDel="00000000" w:rsidP="00000000" w:rsidRDefault="00000000" w:rsidRPr="00000000" w14:paraId="00000042">
      <w:pPr>
        <w:pBdr>
          <w:top w:color="000000" w:space="1" w:sz="4" w:val="single"/>
          <w:left w:color="000000" w:space="4" w:sz="4" w:val="single"/>
          <w:bottom w:color="000000" w:space="1" w:sz="4" w:val="single"/>
          <w:right w:color="000000" w:space="4" w:sz="4" w:val="single"/>
        </w:pBdr>
        <w:spacing w:line="360" w:lineRule="auto"/>
        <w:rPr>
          <w:sz w:val="22"/>
          <w:szCs w:val="22"/>
        </w:rPr>
      </w:pPr>
      <w:r w:rsidDel="00000000" w:rsidR="00000000" w:rsidRPr="00000000">
        <w:rPr>
          <w:sz w:val="22"/>
          <w:szCs w:val="22"/>
          <w:rtl w:val="0"/>
        </w:rPr>
        <w:t xml:space="preserve">   </w:t>
      </w:r>
    </w:p>
    <w:p w:rsidR="00000000" w:rsidDel="00000000" w:rsidP="00000000" w:rsidRDefault="00000000" w:rsidRPr="00000000" w14:paraId="00000043">
      <w:pPr>
        <w:pBdr>
          <w:top w:color="000000" w:space="1" w:sz="4" w:val="single"/>
          <w:left w:color="000000" w:space="4" w:sz="4" w:val="single"/>
          <w:bottom w:color="000000" w:space="1" w:sz="4" w:val="single"/>
          <w:right w:color="000000" w:space="4" w:sz="4" w:val="single"/>
        </w:pBdr>
        <w:spacing w:line="360" w:lineRule="auto"/>
        <w:rPr>
          <w:sz w:val="22"/>
          <w:szCs w:val="22"/>
        </w:rPr>
      </w:pPr>
      <w:r w:rsidDel="00000000" w:rsidR="00000000" w:rsidRPr="00000000">
        <w:rPr>
          <w:sz w:val="22"/>
          <w:szCs w:val="22"/>
          <w:rtl w:val="0"/>
        </w:rPr>
        <w:t xml:space="preserve">   </w:t>
      </w:r>
    </w:p>
    <w:p w:rsidR="00000000" w:rsidDel="00000000" w:rsidP="00000000" w:rsidRDefault="00000000" w:rsidRPr="00000000" w14:paraId="00000044">
      <w:pPr>
        <w:pBdr>
          <w:top w:color="000000" w:space="1" w:sz="4" w:val="single"/>
          <w:left w:color="000000" w:space="4" w:sz="4" w:val="single"/>
          <w:bottom w:color="000000" w:space="1" w:sz="4" w:val="single"/>
          <w:right w:color="000000" w:space="4" w:sz="4" w:val="single"/>
        </w:pBdr>
        <w:spacing w:line="360" w:lineRule="auto"/>
        <w:rPr>
          <w:sz w:val="22"/>
          <w:szCs w:val="22"/>
        </w:rPr>
      </w:pPr>
      <w:r w:rsidDel="00000000" w:rsidR="00000000" w:rsidRPr="00000000">
        <w:rPr>
          <w:rtl w:val="0"/>
        </w:rPr>
      </w:r>
    </w:p>
    <w:p w:rsidR="00000000" w:rsidDel="00000000" w:rsidP="00000000" w:rsidRDefault="00000000" w:rsidRPr="00000000" w14:paraId="00000045">
      <w:pPr>
        <w:pBdr>
          <w:top w:color="000000" w:space="1" w:sz="4" w:val="single"/>
          <w:left w:color="000000" w:space="4" w:sz="4" w:val="single"/>
          <w:bottom w:color="000000" w:space="1" w:sz="4" w:val="single"/>
          <w:right w:color="000000" w:space="4" w:sz="4" w:val="single"/>
        </w:pBdr>
        <w:spacing w:line="360" w:lineRule="auto"/>
        <w:rPr>
          <w:sz w:val="22"/>
          <w:szCs w:val="22"/>
          <w:u w:val="single"/>
        </w:rPr>
      </w:pPr>
      <w:r w:rsidDel="00000000" w:rsidR="00000000" w:rsidRPr="00000000">
        <w:rPr>
          <w:rtl w:val="0"/>
        </w:rPr>
      </w:r>
    </w:p>
    <w:p w:rsidR="00000000" w:rsidDel="00000000" w:rsidP="00000000" w:rsidRDefault="00000000" w:rsidRPr="00000000" w14:paraId="00000046">
      <w:pPr>
        <w:pBdr>
          <w:top w:color="000000" w:space="1" w:sz="4" w:val="single"/>
          <w:left w:color="000000" w:space="4" w:sz="4" w:val="single"/>
          <w:bottom w:color="000000" w:space="1" w:sz="4" w:val="single"/>
          <w:right w:color="000000" w:space="4" w:sz="4" w:val="single"/>
        </w:pBdr>
        <w:spacing w:line="360" w:lineRule="auto"/>
        <w:rPr>
          <w:sz w:val="22"/>
          <w:szCs w:val="22"/>
          <w:u w:val="single"/>
        </w:rPr>
      </w:pPr>
      <w:r w:rsidDel="00000000" w:rsidR="00000000" w:rsidRPr="00000000">
        <w:rPr>
          <w:rtl w:val="0"/>
        </w:rPr>
      </w:r>
    </w:p>
    <w:p w:rsidR="00000000" w:rsidDel="00000000" w:rsidP="00000000" w:rsidRDefault="00000000" w:rsidRPr="00000000" w14:paraId="00000047">
      <w:pPr>
        <w:pBdr>
          <w:top w:color="000000" w:space="1" w:sz="4" w:val="single"/>
          <w:left w:color="000000" w:space="4" w:sz="4" w:val="single"/>
          <w:bottom w:color="000000" w:space="1" w:sz="4" w:val="single"/>
          <w:right w:color="000000" w:space="4" w:sz="4" w:val="single"/>
        </w:pBdr>
        <w:spacing w:line="360" w:lineRule="auto"/>
        <w:rPr>
          <w:sz w:val="22"/>
          <w:szCs w:val="22"/>
          <w:u w:val="single"/>
        </w:rPr>
      </w:pPr>
      <w:r w:rsidDel="00000000" w:rsidR="00000000" w:rsidRPr="00000000">
        <w:rPr>
          <w:rtl w:val="0"/>
        </w:rPr>
      </w:r>
    </w:p>
    <w:p w:rsidR="00000000" w:rsidDel="00000000" w:rsidP="00000000" w:rsidRDefault="00000000" w:rsidRPr="00000000" w14:paraId="00000048">
      <w:pPr>
        <w:pBdr>
          <w:top w:color="000000" w:space="1" w:sz="4" w:val="single"/>
          <w:left w:color="000000" w:space="4" w:sz="4" w:val="single"/>
          <w:bottom w:color="000000" w:space="1" w:sz="4" w:val="single"/>
          <w:right w:color="000000" w:space="4" w:sz="4" w:val="single"/>
        </w:pBdr>
        <w:spacing w:line="360" w:lineRule="auto"/>
        <w:rPr>
          <w:sz w:val="22"/>
          <w:szCs w:val="22"/>
          <w:u w:val="single"/>
        </w:rPr>
      </w:pPr>
      <w:r w:rsidDel="00000000" w:rsidR="00000000" w:rsidRPr="00000000">
        <w:rPr>
          <w:rtl w:val="0"/>
        </w:rPr>
      </w:r>
    </w:p>
    <w:p w:rsidR="00000000" w:rsidDel="00000000" w:rsidP="00000000" w:rsidRDefault="00000000" w:rsidRPr="00000000" w14:paraId="00000049">
      <w:pPr>
        <w:pBdr>
          <w:top w:color="000000" w:space="1" w:sz="4" w:val="single"/>
          <w:left w:color="000000" w:space="4" w:sz="4" w:val="single"/>
          <w:bottom w:color="000000" w:space="1" w:sz="4" w:val="single"/>
          <w:right w:color="000000" w:space="4" w:sz="4" w:val="single"/>
        </w:pBdr>
        <w:spacing w:line="360" w:lineRule="auto"/>
        <w:rPr>
          <w:sz w:val="22"/>
          <w:szCs w:val="22"/>
          <w:u w:val="single"/>
        </w:rPr>
      </w:pPr>
      <w:r w:rsidDel="00000000" w:rsidR="00000000" w:rsidRPr="00000000">
        <w:rPr>
          <w:rtl w:val="0"/>
        </w:rPr>
      </w:r>
    </w:p>
    <w:p w:rsidR="00000000" w:rsidDel="00000000" w:rsidP="00000000" w:rsidRDefault="00000000" w:rsidRPr="00000000" w14:paraId="0000004A">
      <w:pPr>
        <w:pBdr>
          <w:top w:color="000000" w:space="1" w:sz="4" w:val="single"/>
          <w:left w:color="000000" w:space="4" w:sz="4" w:val="single"/>
          <w:bottom w:color="000000" w:space="1" w:sz="4" w:val="single"/>
          <w:right w:color="000000" w:space="4" w:sz="4" w:val="single"/>
        </w:pBdr>
        <w:spacing w:line="360" w:lineRule="auto"/>
        <w:rPr>
          <w:sz w:val="22"/>
          <w:szCs w:val="22"/>
          <w:u w:val="single"/>
        </w:rPr>
      </w:pPr>
      <w:r w:rsidDel="00000000" w:rsidR="00000000" w:rsidRPr="00000000">
        <w:rPr>
          <w:rtl w:val="0"/>
        </w:rPr>
      </w:r>
    </w:p>
    <w:p w:rsidR="00000000" w:rsidDel="00000000" w:rsidP="00000000" w:rsidRDefault="00000000" w:rsidRPr="00000000" w14:paraId="0000004B">
      <w:pPr>
        <w:pBdr>
          <w:top w:color="000000" w:space="1" w:sz="4" w:val="single"/>
          <w:left w:color="000000" w:space="4" w:sz="4" w:val="single"/>
          <w:bottom w:color="000000" w:space="1" w:sz="4" w:val="single"/>
          <w:right w:color="000000" w:space="4" w:sz="4" w:val="single"/>
        </w:pBdr>
        <w:spacing w:line="360" w:lineRule="auto"/>
        <w:rPr>
          <w:sz w:val="22"/>
          <w:szCs w:val="22"/>
          <w:u w:val="single"/>
        </w:rPr>
      </w:pPr>
      <w:r w:rsidDel="00000000" w:rsidR="00000000" w:rsidRPr="00000000">
        <w:rPr>
          <w:rtl w:val="0"/>
        </w:rPr>
      </w:r>
    </w:p>
    <w:p w:rsidR="00000000" w:rsidDel="00000000" w:rsidP="00000000" w:rsidRDefault="00000000" w:rsidRPr="00000000" w14:paraId="0000004C">
      <w:pPr>
        <w:pBdr>
          <w:top w:color="000000" w:space="1" w:sz="4" w:val="single"/>
          <w:left w:color="000000" w:space="4" w:sz="4" w:val="single"/>
          <w:bottom w:color="000000" w:space="1" w:sz="4" w:val="single"/>
          <w:right w:color="000000" w:space="4" w:sz="4" w:val="single"/>
        </w:pBdr>
        <w:spacing w:line="360" w:lineRule="auto"/>
        <w:rPr>
          <w:sz w:val="22"/>
          <w:szCs w:val="22"/>
          <w:u w:val="single"/>
        </w:rPr>
      </w:pPr>
      <w:r w:rsidDel="00000000" w:rsidR="00000000" w:rsidRPr="00000000">
        <w:rPr>
          <w:rtl w:val="0"/>
        </w:rPr>
      </w:r>
    </w:p>
    <w:p w:rsidR="00000000" w:rsidDel="00000000" w:rsidP="00000000" w:rsidRDefault="00000000" w:rsidRPr="00000000" w14:paraId="0000004D">
      <w:pPr>
        <w:pBdr>
          <w:top w:color="000000" w:space="1" w:sz="4" w:val="single"/>
          <w:left w:color="000000" w:space="4" w:sz="4" w:val="single"/>
          <w:bottom w:color="000000" w:space="1" w:sz="4" w:val="single"/>
          <w:right w:color="000000" w:space="4" w:sz="4" w:val="single"/>
        </w:pBdr>
        <w:spacing w:line="360" w:lineRule="auto"/>
        <w:rPr>
          <w:sz w:val="22"/>
          <w:szCs w:val="22"/>
          <w:u w:val="single"/>
        </w:rPr>
      </w:pPr>
      <w:r w:rsidDel="00000000" w:rsidR="00000000" w:rsidRPr="00000000">
        <w:rPr>
          <w:rtl w:val="0"/>
        </w:rPr>
      </w:r>
    </w:p>
    <w:p w:rsidR="00000000" w:rsidDel="00000000" w:rsidP="00000000" w:rsidRDefault="00000000" w:rsidRPr="00000000" w14:paraId="0000004E">
      <w:pPr>
        <w:pBdr>
          <w:top w:color="000000" w:space="1" w:sz="4" w:val="single"/>
          <w:left w:color="000000" w:space="4" w:sz="4" w:val="single"/>
          <w:bottom w:color="000000" w:space="1" w:sz="4" w:val="single"/>
          <w:right w:color="000000" w:space="4" w:sz="4" w:val="single"/>
        </w:pBdr>
        <w:spacing w:line="360" w:lineRule="auto"/>
        <w:rPr>
          <w:sz w:val="22"/>
          <w:szCs w:val="22"/>
          <w:u w:val="single"/>
        </w:rPr>
      </w:pPr>
      <w:r w:rsidDel="00000000" w:rsidR="00000000" w:rsidRPr="00000000">
        <w:rPr>
          <w:rtl w:val="0"/>
        </w:rPr>
      </w:r>
    </w:p>
    <w:p w:rsidR="00000000" w:rsidDel="00000000" w:rsidP="00000000" w:rsidRDefault="00000000" w:rsidRPr="00000000" w14:paraId="0000004F">
      <w:pPr>
        <w:pBdr>
          <w:top w:color="000000" w:space="1" w:sz="4" w:val="single"/>
          <w:left w:color="000000" w:space="4" w:sz="4" w:val="single"/>
          <w:bottom w:color="000000" w:space="1" w:sz="4" w:val="single"/>
          <w:right w:color="000000" w:space="4" w:sz="4" w:val="single"/>
        </w:pBdr>
        <w:spacing w:line="360" w:lineRule="auto"/>
        <w:rPr>
          <w:sz w:val="22"/>
          <w:szCs w:val="22"/>
          <w:u w:val="single"/>
        </w:rPr>
      </w:pPr>
      <w:r w:rsidDel="00000000" w:rsidR="00000000" w:rsidRPr="00000000">
        <w:rPr>
          <w:rtl w:val="0"/>
        </w:rPr>
      </w:r>
    </w:p>
    <w:p w:rsidR="00000000" w:rsidDel="00000000" w:rsidP="00000000" w:rsidRDefault="00000000" w:rsidRPr="00000000" w14:paraId="00000050">
      <w:pPr>
        <w:pBdr>
          <w:top w:color="000000" w:space="1" w:sz="4" w:val="single"/>
          <w:left w:color="000000" w:space="4" w:sz="4" w:val="single"/>
          <w:bottom w:color="000000" w:space="1" w:sz="4" w:val="single"/>
          <w:right w:color="000000" w:space="4" w:sz="4" w:val="single"/>
        </w:pBdr>
        <w:spacing w:line="360" w:lineRule="auto"/>
        <w:rPr>
          <w:sz w:val="22"/>
          <w:szCs w:val="22"/>
          <w:u w:val="single"/>
        </w:rPr>
      </w:pPr>
      <w:r w:rsidDel="00000000" w:rsidR="00000000" w:rsidRPr="00000000">
        <w:rPr>
          <w:rtl w:val="0"/>
        </w:rPr>
      </w:r>
    </w:p>
    <w:p w:rsidR="00000000" w:rsidDel="00000000" w:rsidP="00000000" w:rsidRDefault="00000000" w:rsidRPr="00000000" w14:paraId="00000051">
      <w:pPr>
        <w:pBdr>
          <w:top w:color="000000" w:space="1" w:sz="4" w:val="single"/>
          <w:left w:color="000000" w:space="4" w:sz="4" w:val="single"/>
          <w:bottom w:color="000000" w:space="1" w:sz="4" w:val="single"/>
          <w:right w:color="000000" w:space="4" w:sz="4" w:val="single"/>
        </w:pBdr>
        <w:spacing w:line="360" w:lineRule="auto"/>
        <w:rPr>
          <w:sz w:val="22"/>
          <w:szCs w:val="22"/>
          <w:u w:val="single"/>
        </w:rPr>
      </w:pPr>
      <w:r w:rsidDel="00000000" w:rsidR="00000000" w:rsidRPr="00000000">
        <w:rPr>
          <w:rtl w:val="0"/>
        </w:rPr>
      </w:r>
    </w:p>
    <w:p w:rsidR="00000000" w:rsidDel="00000000" w:rsidP="00000000" w:rsidRDefault="00000000" w:rsidRPr="00000000" w14:paraId="00000052">
      <w:pPr>
        <w:pBdr>
          <w:top w:color="000000" w:space="1" w:sz="4" w:val="single"/>
          <w:left w:color="000000" w:space="4" w:sz="4" w:val="single"/>
          <w:bottom w:color="000000" w:space="1" w:sz="4" w:val="single"/>
          <w:right w:color="000000" w:space="4" w:sz="4" w:val="single"/>
        </w:pBdr>
        <w:spacing w:line="360" w:lineRule="auto"/>
        <w:rPr>
          <w:sz w:val="22"/>
          <w:szCs w:val="22"/>
          <w:u w:val="single"/>
        </w:rPr>
      </w:pPr>
      <w:r w:rsidDel="00000000" w:rsidR="00000000" w:rsidRPr="00000000">
        <w:rPr>
          <w:rtl w:val="0"/>
        </w:rPr>
      </w:r>
    </w:p>
    <w:p w:rsidR="00000000" w:rsidDel="00000000" w:rsidP="00000000" w:rsidRDefault="00000000" w:rsidRPr="00000000" w14:paraId="00000053">
      <w:pPr>
        <w:pBdr>
          <w:top w:color="000000" w:space="1" w:sz="4" w:val="single"/>
          <w:left w:color="000000" w:space="4" w:sz="4" w:val="single"/>
          <w:bottom w:color="000000" w:space="1" w:sz="4" w:val="single"/>
          <w:right w:color="000000" w:space="4" w:sz="4" w:val="single"/>
        </w:pBdr>
        <w:spacing w:line="360" w:lineRule="auto"/>
        <w:rPr>
          <w:sz w:val="22"/>
          <w:szCs w:val="22"/>
          <w:u w:val="single"/>
        </w:rPr>
      </w:pPr>
      <w:r w:rsidDel="00000000" w:rsidR="00000000" w:rsidRPr="00000000">
        <w:rPr>
          <w:rtl w:val="0"/>
        </w:rPr>
      </w:r>
    </w:p>
    <w:p w:rsidR="00000000" w:rsidDel="00000000" w:rsidP="00000000" w:rsidRDefault="00000000" w:rsidRPr="00000000" w14:paraId="00000054">
      <w:pPr>
        <w:pBdr>
          <w:top w:color="000000" w:space="1" w:sz="4" w:val="single"/>
          <w:left w:color="000000" w:space="4" w:sz="4" w:val="single"/>
          <w:bottom w:color="000000" w:space="1" w:sz="4" w:val="single"/>
          <w:right w:color="000000" w:space="4" w:sz="4" w:val="single"/>
        </w:pBdr>
        <w:spacing w:line="360" w:lineRule="auto"/>
        <w:rPr>
          <w:sz w:val="22"/>
          <w:szCs w:val="22"/>
          <w:u w:val="single"/>
        </w:rPr>
      </w:pPr>
      <w:r w:rsidDel="00000000" w:rsidR="00000000" w:rsidRPr="00000000">
        <w:rPr>
          <w:rtl w:val="0"/>
        </w:rPr>
      </w:r>
    </w:p>
    <w:p w:rsidR="00000000" w:rsidDel="00000000" w:rsidP="00000000" w:rsidRDefault="00000000" w:rsidRPr="00000000" w14:paraId="00000055">
      <w:pPr>
        <w:pBdr>
          <w:top w:color="000000" w:space="1" w:sz="4" w:val="single"/>
          <w:left w:color="000000" w:space="4" w:sz="4" w:val="single"/>
          <w:bottom w:color="000000" w:space="1" w:sz="4" w:val="single"/>
          <w:right w:color="000000" w:space="4" w:sz="4" w:val="single"/>
        </w:pBdr>
        <w:spacing w:line="360" w:lineRule="auto"/>
        <w:rPr>
          <w:sz w:val="22"/>
          <w:szCs w:val="22"/>
          <w:u w:val="single"/>
        </w:rPr>
      </w:pPr>
      <w:r w:rsidDel="00000000" w:rsidR="00000000" w:rsidRPr="00000000">
        <w:rPr>
          <w:rtl w:val="0"/>
        </w:rPr>
      </w:r>
    </w:p>
    <w:p w:rsidR="00000000" w:rsidDel="00000000" w:rsidP="00000000" w:rsidRDefault="00000000" w:rsidRPr="00000000" w14:paraId="00000056">
      <w:pPr>
        <w:pBdr>
          <w:top w:color="000000" w:space="1" w:sz="4" w:val="single"/>
          <w:left w:color="000000" w:space="4" w:sz="4" w:val="single"/>
          <w:bottom w:color="000000" w:space="1" w:sz="4" w:val="single"/>
          <w:right w:color="000000" w:space="4" w:sz="4" w:val="single"/>
        </w:pBdr>
        <w:spacing w:line="360" w:lineRule="auto"/>
        <w:rPr>
          <w:sz w:val="22"/>
          <w:szCs w:val="22"/>
          <w:u w:val="single"/>
        </w:rPr>
      </w:pPr>
      <w:r w:rsidDel="00000000" w:rsidR="00000000" w:rsidRPr="00000000">
        <w:rPr>
          <w:rtl w:val="0"/>
        </w:rPr>
      </w:r>
    </w:p>
    <w:p w:rsidR="00000000" w:rsidDel="00000000" w:rsidP="00000000" w:rsidRDefault="00000000" w:rsidRPr="00000000" w14:paraId="00000057">
      <w:pPr>
        <w:pBdr>
          <w:top w:color="000000" w:space="1" w:sz="4" w:val="single"/>
          <w:left w:color="000000" w:space="4" w:sz="4" w:val="single"/>
          <w:bottom w:color="000000" w:space="1" w:sz="4" w:val="single"/>
          <w:right w:color="000000" w:space="4" w:sz="4" w:val="single"/>
        </w:pBdr>
        <w:spacing w:line="360" w:lineRule="auto"/>
        <w:rPr>
          <w:sz w:val="22"/>
          <w:szCs w:val="22"/>
          <w:u w:val="single"/>
        </w:rPr>
      </w:pPr>
      <w:r w:rsidDel="00000000" w:rsidR="00000000" w:rsidRPr="00000000">
        <w:rPr>
          <w:rtl w:val="0"/>
        </w:rPr>
      </w:r>
    </w:p>
    <w:p w:rsidR="00000000" w:rsidDel="00000000" w:rsidP="00000000" w:rsidRDefault="00000000" w:rsidRPr="00000000" w14:paraId="00000058">
      <w:pPr>
        <w:pBdr>
          <w:top w:color="000000" w:space="1" w:sz="4" w:val="single"/>
          <w:left w:color="000000" w:space="4" w:sz="4" w:val="single"/>
          <w:bottom w:color="000000" w:space="1" w:sz="4" w:val="single"/>
          <w:right w:color="000000" w:space="4" w:sz="4" w:val="single"/>
        </w:pBdr>
        <w:spacing w:line="360" w:lineRule="auto"/>
        <w:rPr>
          <w:sz w:val="22"/>
          <w:szCs w:val="22"/>
          <w:u w:val="single"/>
        </w:rPr>
      </w:pPr>
      <w:r w:rsidDel="00000000" w:rsidR="00000000" w:rsidRPr="00000000">
        <w:rPr>
          <w:rtl w:val="0"/>
        </w:rPr>
      </w:r>
    </w:p>
    <w:p w:rsidR="00000000" w:rsidDel="00000000" w:rsidP="00000000" w:rsidRDefault="00000000" w:rsidRPr="00000000" w14:paraId="00000059">
      <w:pPr>
        <w:pBdr>
          <w:top w:color="000000" w:space="1" w:sz="4" w:val="single"/>
          <w:left w:color="000000" w:space="4" w:sz="4" w:val="single"/>
          <w:bottom w:color="000000" w:space="1" w:sz="4" w:val="single"/>
          <w:right w:color="000000" w:space="4" w:sz="4" w:val="single"/>
        </w:pBdr>
        <w:spacing w:line="360" w:lineRule="auto"/>
        <w:rPr>
          <w:sz w:val="22"/>
          <w:szCs w:val="22"/>
          <w:u w:val="single"/>
        </w:rPr>
      </w:pPr>
      <w:r w:rsidDel="00000000" w:rsidR="00000000" w:rsidRPr="00000000">
        <w:rPr>
          <w:rtl w:val="0"/>
        </w:rPr>
      </w:r>
    </w:p>
    <w:p w:rsidR="00000000" w:rsidDel="00000000" w:rsidP="00000000" w:rsidRDefault="00000000" w:rsidRPr="00000000" w14:paraId="0000005A">
      <w:pPr>
        <w:pBdr>
          <w:top w:color="000000" w:space="1" w:sz="4" w:val="single"/>
          <w:left w:color="000000" w:space="4" w:sz="4" w:val="single"/>
          <w:bottom w:color="000000" w:space="1" w:sz="4" w:val="single"/>
          <w:right w:color="000000" w:space="4" w:sz="4" w:val="single"/>
        </w:pBdr>
        <w:spacing w:line="360" w:lineRule="auto"/>
        <w:rPr>
          <w:sz w:val="22"/>
          <w:szCs w:val="22"/>
          <w:u w:val="single"/>
        </w:rPr>
      </w:pPr>
      <w:r w:rsidDel="00000000" w:rsidR="00000000" w:rsidRPr="00000000">
        <w:rPr>
          <w:rtl w:val="0"/>
        </w:rPr>
      </w:r>
    </w:p>
    <w:p w:rsidR="00000000" w:rsidDel="00000000" w:rsidP="00000000" w:rsidRDefault="00000000" w:rsidRPr="00000000" w14:paraId="0000005B">
      <w:pPr>
        <w:pBdr>
          <w:top w:color="000000" w:space="1" w:sz="4" w:val="single"/>
          <w:left w:color="000000" w:space="4" w:sz="4" w:val="single"/>
          <w:bottom w:color="000000" w:space="1" w:sz="4" w:val="single"/>
          <w:right w:color="000000" w:space="4" w:sz="4" w:val="single"/>
        </w:pBdr>
        <w:spacing w:line="360" w:lineRule="auto"/>
        <w:rPr>
          <w:sz w:val="22"/>
          <w:szCs w:val="22"/>
          <w:u w:val="single"/>
        </w:rPr>
      </w:pPr>
      <w:r w:rsidDel="00000000" w:rsidR="00000000" w:rsidRPr="00000000">
        <w:rPr>
          <w:rtl w:val="0"/>
        </w:rPr>
      </w:r>
    </w:p>
    <w:p w:rsidR="00000000" w:rsidDel="00000000" w:rsidP="00000000" w:rsidRDefault="00000000" w:rsidRPr="00000000" w14:paraId="0000005C">
      <w:pPr>
        <w:pBdr>
          <w:top w:color="000000" w:space="1" w:sz="4" w:val="single"/>
          <w:left w:color="000000" w:space="4" w:sz="4" w:val="single"/>
          <w:bottom w:color="000000" w:space="1" w:sz="4" w:val="single"/>
          <w:right w:color="000000" w:space="4" w:sz="4" w:val="single"/>
        </w:pBdr>
        <w:spacing w:line="360" w:lineRule="auto"/>
        <w:rPr>
          <w:sz w:val="22"/>
          <w:szCs w:val="22"/>
          <w:u w:val="single"/>
        </w:rPr>
      </w:pPr>
      <w:r w:rsidDel="00000000" w:rsidR="00000000" w:rsidRPr="00000000">
        <w:rPr>
          <w:rtl w:val="0"/>
        </w:rPr>
      </w:r>
    </w:p>
    <w:p w:rsidR="00000000" w:rsidDel="00000000" w:rsidP="00000000" w:rsidRDefault="00000000" w:rsidRPr="00000000" w14:paraId="0000005D">
      <w:pPr>
        <w:pBdr>
          <w:top w:color="000000" w:space="1" w:sz="4" w:val="single"/>
          <w:left w:color="000000" w:space="4" w:sz="4" w:val="single"/>
          <w:bottom w:color="000000" w:space="1" w:sz="4" w:val="single"/>
          <w:right w:color="000000" w:space="4" w:sz="4" w:val="single"/>
        </w:pBdr>
        <w:spacing w:line="360" w:lineRule="auto"/>
        <w:rPr>
          <w:sz w:val="22"/>
          <w:szCs w:val="22"/>
          <w:u w:val="single"/>
        </w:rPr>
      </w:pPr>
      <w:r w:rsidDel="00000000" w:rsidR="00000000" w:rsidRPr="00000000">
        <w:rPr>
          <w:rtl w:val="0"/>
        </w:rPr>
      </w:r>
    </w:p>
    <w:p w:rsidR="00000000" w:rsidDel="00000000" w:rsidP="00000000" w:rsidRDefault="00000000" w:rsidRPr="00000000" w14:paraId="0000005E">
      <w:pPr>
        <w:pBdr>
          <w:top w:color="000000" w:space="1" w:sz="4" w:val="single"/>
          <w:left w:color="000000" w:space="4" w:sz="4" w:val="single"/>
          <w:bottom w:color="000000" w:space="1" w:sz="4" w:val="single"/>
          <w:right w:color="000000" w:space="4" w:sz="4" w:val="single"/>
        </w:pBdr>
        <w:spacing w:line="360" w:lineRule="auto"/>
        <w:rPr>
          <w:sz w:val="22"/>
          <w:szCs w:val="22"/>
          <w:u w:val="single"/>
        </w:rPr>
      </w:pPr>
      <w:r w:rsidDel="00000000" w:rsidR="00000000" w:rsidRPr="00000000">
        <w:rPr>
          <w:rtl w:val="0"/>
        </w:rPr>
      </w:r>
    </w:p>
    <w:p w:rsidR="00000000" w:rsidDel="00000000" w:rsidP="00000000" w:rsidRDefault="00000000" w:rsidRPr="00000000" w14:paraId="0000005F">
      <w:pPr>
        <w:pBdr>
          <w:top w:color="000000" w:space="1" w:sz="4" w:val="single"/>
          <w:left w:color="000000" w:space="4" w:sz="4" w:val="single"/>
          <w:bottom w:color="000000" w:space="1" w:sz="4" w:val="single"/>
          <w:right w:color="000000" w:space="4" w:sz="4" w:val="single"/>
        </w:pBdr>
        <w:spacing w:line="360" w:lineRule="auto"/>
        <w:rPr>
          <w:sz w:val="22"/>
          <w:szCs w:val="22"/>
          <w:u w:val="single"/>
        </w:rPr>
      </w:pPr>
      <w:r w:rsidDel="00000000" w:rsidR="00000000" w:rsidRPr="00000000">
        <w:rPr>
          <w:rtl w:val="0"/>
        </w:rPr>
      </w:r>
    </w:p>
    <w:p w:rsidR="00000000" w:rsidDel="00000000" w:rsidP="00000000" w:rsidRDefault="00000000" w:rsidRPr="00000000" w14:paraId="00000060">
      <w:pPr>
        <w:pBdr>
          <w:top w:color="000000" w:space="1" w:sz="4" w:val="single"/>
          <w:left w:color="000000" w:space="4" w:sz="4" w:val="single"/>
          <w:bottom w:color="000000" w:space="1" w:sz="4" w:val="single"/>
          <w:right w:color="000000" w:space="4" w:sz="4" w:val="single"/>
        </w:pBdr>
        <w:spacing w:line="360" w:lineRule="auto"/>
        <w:rPr>
          <w:sz w:val="22"/>
          <w:szCs w:val="22"/>
          <w:u w:val="single"/>
        </w:rPr>
      </w:pPr>
      <w:r w:rsidDel="00000000" w:rsidR="00000000" w:rsidRPr="00000000">
        <w:rPr>
          <w:rtl w:val="0"/>
        </w:rPr>
      </w:r>
    </w:p>
    <w:p w:rsidR="00000000" w:rsidDel="00000000" w:rsidP="00000000" w:rsidRDefault="00000000" w:rsidRPr="00000000" w14:paraId="00000061">
      <w:pPr>
        <w:pBdr>
          <w:top w:color="000000" w:space="1" w:sz="4" w:val="single"/>
          <w:left w:color="000000" w:space="4" w:sz="4" w:val="single"/>
          <w:bottom w:color="000000" w:space="1" w:sz="4" w:val="single"/>
          <w:right w:color="000000" w:space="4" w:sz="4" w:val="single"/>
        </w:pBdr>
        <w:spacing w:line="360" w:lineRule="auto"/>
        <w:rPr>
          <w:sz w:val="22"/>
          <w:szCs w:val="22"/>
          <w:u w:val="single"/>
        </w:rPr>
      </w:pPr>
      <w:r w:rsidDel="00000000" w:rsidR="00000000" w:rsidRPr="00000000">
        <w:rPr>
          <w:rtl w:val="0"/>
        </w:rPr>
      </w:r>
    </w:p>
    <w:p w:rsidR="00000000" w:rsidDel="00000000" w:rsidP="00000000" w:rsidRDefault="00000000" w:rsidRPr="00000000" w14:paraId="00000062">
      <w:pPr>
        <w:pBdr>
          <w:top w:color="000000" w:space="1" w:sz="4" w:val="single"/>
          <w:left w:color="000000" w:space="4" w:sz="4" w:val="single"/>
          <w:bottom w:color="000000" w:space="1" w:sz="4" w:val="single"/>
          <w:right w:color="000000" w:space="4" w:sz="4" w:val="single"/>
        </w:pBdr>
        <w:spacing w:line="360" w:lineRule="auto"/>
        <w:rPr>
          <w:sz w:val="22"/>
          <w:szCs w:val="22"/>
          <w:u w:val="single"/>
        </w:rPr>
      </w:pPr>
      <w:r w:rsidDel="00000000" w:rsidR="00000000" w:rsidRPr="00000000">
        <w:rPr>
          <w:rtl w:val="0"/>
        </w:rPr>
      </w:r>
    </w:p>
    <w:p w:rsidR="00000000" w:rsidDel="00000000" w:rsidP="00000000" w:rsidRDefault="00000000" w:rsidRPr="00000000" w14:paraId="00000063">
      <w:pPr>
        <w:pBdr>
          <w:top w:color="000000" w:space="1" w:sz="4" w:val="single"/>
          <w:left w:color="000000" w:space="4" w:sz="4" w:val="single"/>
          <w:bottom w:color="000000" w:space="1" w:sz="4" w:val="single"/>
          <w:right w:color="000000" w:space="4" w:sz="4" w:val="single"/>
        </w:pBdr>
        <w:spacing w:line="360" w:lineRule="auto"/>
        <w:rPr>
          <w:sz w:val="22"/>
          <w:szCs w:val="22"/>
          <w:u w:val="single"/>
        </w:rPr>
      </w:pPr>
      <w:r w:rsidDel="00000000" w:rsidR="00000000" w:rsidRPr="00000000">
        <w:rPr>
          <w:rtl w:val="0"/>
        </w:rPr>
      </w:r>
    </w:p>
    <w:p w:rsidR="00000000" w:rsidDel="00000000" w:rsidP="00000000" w:rsidRDefault="00000000" w:rsidRPr="00000000" w14:paraId="00000064">
      <w:pPr>
        <w:pBdr>
          <w:top w:color="000000" w:space="1" w:sz="4" w:val="single"/>
          <w:left w:color="000000" w:space="4" w:sz="4" w:val="single"/>
          <w:bottom w:color="000000" w:space="1" w:sz="4" w:val="single"/>
          <w:right w:color="000000" w:space="4" w:sz="4" w:val="single"/>
        </w:pBdr>
        <w:spacing w:line="360" w:lineRule="auto"/>
        <w:rPr>
          <w:sz w:val="22"/>
          <w:szCs w:val="22"/>
          <w:u w:val="single"/>
        </w:rPr>
      </w:pPr>
      <w:r w:rsidDel="00000000" w:rsidR="00000000" w:rsidRPr="00000000">
        <w:rPr>
          <w:rtl w:val="0"/>
        </w:rPr>
      </w:r>
    </w:p>
    <w:p w:rsidR="00000000" w:rsidDel="00000000" w:rsidP="00000000" w:rsidRDefault="00000000" w:rsidRPr="00000000" w14:paraId="00000065">
      <w:pPr>
        <w:pBdr>
          <w:top w:color="000000" w:space="1" w:sz="4" w:val="single"/>
          <w:left w:color="000000" w:space="4" w:sz="4" w:val="single"/>
          <w:bottom w:color="000000" w:space="1" w:sz="4" w:val="single"/>
          <w:right w:color="000000" w:space="4" w:sz="4" w:val="single"/>
        </w:pBdr>
        <w:spacing w:line="360" w:lineRule="auto"/>
        <w:rPr>
          <w:sz w:val="22"/>
          <w:szCs w:val="22"/>
          <w:u w:val="single"/>
        </w:rPr>
      </w:pPr>
      <w:r w:rsidDel="00000000" w:rsidR="00000000" w:rsidRPr="00000000">
        <w:rPr>
          <w:rtl w:val="0"/>
        </w:rPr>
      </w:r>
    </w:p>
    <w:p w:rsidR="00000000" w:rsidDel="00000000" w:rsidP="00000000" w:rsidRDefault="00000000" w:rsidRPr="00000000" w14:paraId="00000066">
      <w:pPr>
        <w:pBdr>
          <w:top w:color="000000" w:space="1" w:sz="4" w:val="single"/>
          <w:left w:color="000000" w:space="4" w:sz="4" w:val="single"/>
          <w:bottom w:color="000000" w:space="1" w:sz="4" w:val="single"/>
          <w:right w:color="000000" w:space="4" w:sz="4" w:val="single"/>
        </w:pBdr>
        <w:spacing w:line="360" w:lineRule="auto"/>
        <w:rPr>
          <w:sz w:val="22"/>
          <w:szCs w:val="22"/>
          <w:u w:val="single"/>
        </w:rPr>
      </w:pPr>
      <w:r w:rsidDel="00000000" w:rsidR="00000000" w:rsidRPr="00000000">
        <w:rPr>
          <w:rtl w:val="0"/>
        </w:rPr>
      </w:r>
    </w:p>
    <w:p w:rsidR="00000000" w:rsidDel="00000000" w:rsidP="00000000" w:rsidRDefault="00000000" w:rsidRPr="00000000" w14:paraId="00000067">
      <w:pPr>
        <w:pBdr>
          <w:top w:color="000000" w:space="1" w:sz="4" w:val="single"/>
          <w:left w:color="000000" w:space="4" w:sz="4" w:val="single"/>
          <w:bottom w:color="000000" w:space="1" w:sz="4" w:val="single"/>
          <w:right w:color="000000" w:space="4" w:sz="4" w:val="single"/>
        </w:pBdr>
        <w:spacing w:line="360" w:lineRule="auto"/>
        <w:rPr>
          <w:sz w:val="22"/>
          <w:szCs w:val="22"/>
          <w:u w:val="single"/>
        </w:rPr>
      </w:pPr>
      <w:r w:rsidDel="00000000" w:rsidR="00000000" w:rsidRPr="00000000">
        <w:rPr>
          <w:rtl w:val="0"/>
        </w:rPr>
      </w:r>
    </w:p>
    <w:p w:rsidR="00000000" w:rsidDel="00000000" w:rsidP="00000000" w:rsidRDefault="00000000" w:rsidRPr="00000000" w14:paraId="00000068">
      <w:pPr>
        <w:pBdr>
          <w:top w:color="000000" w:space="1" w:sz="4" w:val="single"/>
          <w:left w:color="000000" w:space="4" w:sz="4" w:val="single"/>
          <w:bottom w:color="000000" w:space="1" w:sz="4" w:val="single"/>
          <w:right w:color="000000" w:space="4" w:sz="4" w:val="single"/>
        </w:pBdr>
        <w:spacing w:line="360" w:lineRule="auto"/>
        <w:rPr>
          <w:sz w:val="22"/>
          <w:szCs w:val="22"/>
          <w:u w:val="single"/>
        </w:rPr>
      </w:pPr>
      <w:r w:rsidDel="00000000" w:rsidR="00000000" w:rsidRPr="00000000">
        <w:rPr>
          <w:rtl w:val="0"/>
        </w:rPr>
      </w:r>
    </w:p>
    <w:p w:rsidR="00000000" w:rsidDel="00000000" w:rsidP="00000000" w:rsidRDefault="00000000" w:rsidRPr="00000000" w14:paraId="00000069">
      <w:pPr>
        <w:pBdr>
          <w:top w:color="000000" w:space="1" w:sz="4" w:val="single"/>
          <w:left w:color="000000" w:space="4" w:sz="4" w:val="single"/>
          <w:bottom w:color="000000" w:space="1" w:sz="4" w:val="single"/>
          <w:right w:color="000000" w:space="4" w:sz="4" w:val="single"/>
        </w:pBdr>
        <w:spacing w:line="360" w:lineRule="auto"/>
        <w:rPr>
          <w:sz w:val="22"/>
          <w:szCs w:val="22"/>
          <w:u w:val="single"/>
        </w:rPr>
      </w:pPr>
      <w:r w:rsidDel="00000000" w:rsidR="00000000" w:rsidRPr="00000000">
        <w:rPr>
          <w:rtl w:val="0"/>
        </w:rPr>
      </w:r>
    </w:p>
    <w:p w:rsidR="00000000" w:rsidDel="00000000" w:rsidP="00000000" w:rsidRDefault="00000000" w:rsidRPr="00000000" w14:paraId="0000006A">
      <w:pPr>
        <w:pBdr>
          <w:top w:color="000000" w:space="1" w:sz="4" w:val="single"/>
          <w:left w:color="000000" w:space="4" w:sz="4" w:val="single"/>
          <w:bottom w:color="000000" w:space="1" w:sz="4" w:val="single"/>
          <w:right w:color="000000" w:space="4" w:sz="4" w:val="single"/>
        </w:pBdr>
        <w:spacing w:line="360" w:lineRule="auto"/>
        <w:rPr>
          <w:sz w:val="22"/>
          <w:szCs w:val="22"/>
          <w:u w:val="single"/>
        </w:rPr>
      </w:pPr>
      <w:r w:rsidDel="00000000" w:rsidR="00000000" w:rsidRPr="00000000">
        <w:rPr>
          <w:rtl w:val="0"/>
        </w:rPr>
      </w:r>
    </w:p>
    <w:p w:rsidR="00000000" w:rsidDel="00000000" w:rsidP="00000000" w:rsidRDefault="00000000" w:rsidRPr="00000000" w14:paraId="0000006B">
      <w:pPr>
        <w:pBdr>
          <w:top w:color="000000" w:space="1" w:sz="4" w:val="single"/>
          <w:left w:color="000000" w:space="4" w:sz="4" w:val="single"/>
          <w:bottom w:color="000000" w:space="1" w:sz="4" w:val="single"/>
          <w:right w:color="000000" w:space="4" w:sz="4" w:val="single"/>
        </w:pBdr>
        <w:spacing w:line="360" w:lineRule="auto"/>
        <w:rPr>
          <w:sz w:val="22"/>
          <w:szCs w:val="22"/>
          <w:u w:val="single"/>
        </w:rPr>
      </w:pPr>
      <w:r w:rsidDel="00000000" w:rsidR="00000000" w:rsidRPr="00000000">
        <w:rPr>
          <w:rtl w:val="0"/>
        </w:rPr>
      </w:r>
    </w:p>
    <w:p w:rsidR="00000000" w:rsidDel="00000000" w:rsidP="00000000" w:rsidRDefault="00000000" w:rsidRPr="00000000" w14:paraId="0000006C">
      <w:pPr>
        <w:pBdr>
          <w:top w:color="000000" w:space="1" w:sz="4" w:val="single"/>
          <w:left w:color="000000" w:space="4" w:sz="4" w:val="single"/>
          <w:bottom w:color="000000" w:space="1" w:sz="4" w:val="single"/>
          <w:right w:color="000000" w:space="4" w:sz="4" w:val="single"/>
        </w:pBdr>
        <w:spacing w:line="360" w:lineRule="auto"/>
        <w:rPr>
          <w:sz w:val="22"/>
          <w:szCs w:val="22"/>
          <w:u w:val="single"/>
        </w:rPr>
      </w:pPr>
      <w:r w:rsidDel="00000000" w:rsidR="00000000" w:rsidRPr="00000000">
        <w:rPr>
          <w:rtl w:val="0"/>
        </w:rPr>
      </w:r>
    </w:p>
    <w:p w:rsidR="00000000" w:rsidDel="00000000" w:rsidP="00000000" w:rsidRDefault="00000000" w:rsidRPr="00000000" w14:paraId="0000006D">
      <w:pPr>
        <w:pBdr>
          <w:top w:color="000000" w:space="1" w:sz="4" w:val="single"/>
          <w:left w:color="000000" w:space="4" w:sz="4" w:val="single"/>
          <w:bottom w:color="000000" w:space="1" w:sz="4" w:val="single"/>
          <w:right w:color="000000" w:space="4" w:sz="4" w:val="single"/>
        </w:pBdr>
        <w:spacing w:line="360" w:lineRule="auto"/>
        <w:rPr>
          <w:sz w:val="22"/>
          <w:szCs w:val="22"/>
          <w:u w:val="single"/>
        </w:rPr>
      </w:pPr>
      <w:r w:rsidDel="00000000" w:rsidR="00000000" w:rsidRPr="00000000">
        <w:rPr>
          <w:rtl w:val="0"/>
        </w:rPr>
      </w:r>
    </w:p>
    <w:p w:rsidR="00000000" w:rsidDel="00000000" w:rsidP="00000000" w:rsidRDefault="00000000" w:rsidRPr="00000000" w14:paraId="0000006E">
      <w:pPr>
        <w:pBdr>
          <w:top w:color="000000" w:space="1" w:sz="4" w:val="single"/>
          <w:left w:color="000000" w:space="4" w:sz="4" w:val="single"/>
          <w:bottom w:color="000000" w:space="1" w:sz="4" w:val="single"/>
          <w:right w:color="000000" w:space="4" w:sz="4" w:val="single"/>
        </w:pBdr>
        <w:spacing w:line="360" w:lineRule="auto"/>
        <w:rPr>
          <w:sz w:val="22"/>
          <w:szCs w:val="22"/>
          <w:u w:val="single"/>
        </w:rPr>
      </w:pPr>
      <w:r w:rsidDel="00000000" w:rsidR="00000000" w:rsidRPr="00000000">
        <w:rPr>
          <w:rtl w:val="0"/>
        </w:rPr>
      </w:r>
    </w:p>
    <w:p w:rsidR="00000000" w:rsidDel="00000000" w:rsidP="00000000" w:rsidRDefault="00000000" w:rsidRPr="00000000" w14:paraId="0000006F">
      <w:pPr>
        <w:pBdr>
          <w:top w:color="000000" w:space="1" w:sz="4" w:val="single"/>
          <w:left w:color="000000" w:space="4" w:sz="4" w:val="single"/>
          <w:bottom w:color="000000" w:space="1" w:sz="4" w:val="single"/>
          <w:right w:color="000000" w:space="4" w:sz="4" w:val="single"/>
        </w:pBdr>
        <w:spacing w:line="360" w:lineRule="auto"/>
        <w:rPr>
          <w:sz w:val="22"/>
          <w:szCs w:val="22"/>
          <w:u w:val="single"/>
        </w:rPr>
      </w:pPr>
      <w:r w:rsidDel="00000000" w:rsidR="00000000" w:rsidRPr="00000000">
        <w:rPr>
          <w:rtl w:val="0"/>
        </w:rPr>
      </w:r>
    </w:p>
    <w:p w:rsidR="00000000" w:rsidDel="00000000" w:rsidP="00000000" w:rsidRDefault="00000000" w:rsidRPr="00000000" w14:paraId="00000070">
      <w:pPr>
        <w:pBdr>
          <w:top w:color="000000" w:space="1" w:sz="4" w:val="single"/>
          <w:left w:color="000000" w:space="4" w:sz="4" w:val="single"/>
          <w:bottom w:color="000000" w:space="1" w:sz="4" w:val="single"/>
          <w:right w:color="000000" w:space="4" w:sz="4" w:val="single"/>
        </w:pBdr>
        <w:spacing w:line="360" w:lineRule="auto"/>
        <w:rPr>
          <w:sz w:val="22"/>
          <w:szCs w:val="22"/>
          <w:u w:val="single"/>
        </w:rPr>
      </w:pPr>
      <w:r w:rsidDel="00000000" w:rsidR="00000000" w:rsidRPr="00000000">
        <w:rPr>
          <w:rtl w:val="0"/>
        </w:rPr>
      </w:r>
    </w:p>
    <w:p w:rsidR="00000000" w:rsidDel="00000000" w:rsidP="00000000" w:rsidRDefault="00000000" w:rsidRPr="00000000" w14:paraId="00000071">
      <w:pPr>
        <w:pBdr>
          <w:top w:color="000000" w:space="1" w:sz="4" w:val="single"/>
          <w:left w:color="000000" w:space="4" w:sz="4" w:val="single"/>
          <w:bottom w:color="000000" w:space="1" w:sz="4" w:val="single"/>
          <w:right w:color="000000" w:space="4" w:sz="4" w:val="single"/>
        </w:pBdr>
        <w:spacing w:line="360" w:lineRule="auto"/>
        <w:rPr>
          <w:sz w:val="22"/>
          <w:szCs w:val="22"/>
          <w:u w:val="single"/>
        </w:rPr>
      </w:pPr>
      <w:r w:rsidDel="00000000" w:rsidR="00000000" w:rsidRPr="00000000">
        <w:rPr>
          <w:rtl w:val="0"/>
        </w:rPr>
      </w:r>
    </w:p>
    <w:p w:rsidR="00000000" w:rsidDel="00000000" w:rsidP="00000000" w:rsidRDefault="00000000" w:rsidRPr="00000000" w14:paraId="00000072">
      <w:pPr>
        <w:pBdr>
          <w:top w:color="000000" w:space="1" w:sz="4" w:val="single"/>
          <w:left w:color="000000" w:space="4" w:sz="4" w:val="single"/>
          <w:bottom w:color="000000" w:space="1" w:sz="4" w:val="single"/>
          <w:right w:color="000000" w:space="4" w:sz="4" w:val="single"/>
        </w:pBdr>
        <w:spacing w:line="360" w:lineRule="auto"/>
        <w:rPr>
          <w:sz w:val="22"/>
          <w:szCs w:val="22"/>
          <w:u w:val="single"/>
        </w:rPr>
      </w:pPr>
      <w:r w:rsidDel="00000000" w:rsidR="00000000" w:rsidRPr="00000000">
        <w:rPr>
          <w:rtl w:val="0"/>
        </w:rPr>
      </w:r>
    </w:p>
    <w:p w:rsidR="00000000" w:rsidDel="00000000" w:rsidP="00000000" w:rsidRDefault="00000000" w:rsidRPr="00000000" w14:paraId="00000073">
      <w:pPr>
        <w:pBdr>
          <w:top w:color="000000" w:space="1" w:sz="4" w:val="single"/>
          <w:left w:color="000000" w:space="4" w:sz="4" w:val="single"/>
          <w:bottom w:color="000000" w:space="1" w:sz="4" w:val="single"/>
          <w:right w:color="000000" w:space="4" w:sz="4" w:val="single"/>
        </w:pBdr>
        <w:spacing w:line="360" w:lineRule="auto"/>
        <w:rPr>
          <w:sz w:val="22"/>
          <w:szCs w:val="22"/>
          <w:u w:val="single"/>
        </w:rPr>
      </w:pPr>
      <w:r w:rsidDel="00000000" w:rsidR="00000000" w:rsidRPr="00000000">
        <w:rPr>
          <w:rtl w:val="0"/>
        </w:rPr>
      </w:r>
    </w:p>
    <w:p w:rsidR="00000000" w:rsidDel="00000000" w:rsidP="00000000" w:rsidRDefault="00000000" w:rsidRPr="00000000" w14:paraId="00000074">
      <w:pPr>
        <w:pBdr>
          <w:top w:color="000000" w:space="1" w:sz="4" w:val="single"/>
          <w:left w:color="000000" w:space="4" w:sz="4" w:val="single"/>
          <w:bottom w:color="000000" w:space="1" w:sz="4" w:val="single"/>
          <w:right w:color="000000" w:space="4" w:sz="4" w:val="single"/>
        </w:pBdr>
        <w:spacing w:line="360" w:lineRule="auto"/>
        <w:rPr>
          <w:sz w:val="22"/>
          <w:szCs w:val="22"/>
          <w:u w:val="single"/>
        </w:rPr>
      </w:pPr>
      <w:r w:rsidDel="00000000" w:rsidR="00000000" w:rsidRPr="00000000">
        <w:rPr>
          <w:rtl w:val="0"/>
        </w:rPr>
      </w:r>
    </w:p>
    <w:p w:rsidR="00000000" w:rsidDel="00000000" w:rsidP="00000000" w:rsidRDefault="00000000" w:rsidRPr="00000000" w14:paraId="00000075">
      <w:pPr>
        <w:pBdr>
          <w:top w:color="000000" w:space="1" w:sz="4" w:val="single"/>
          <w:left w:color="000000" w:space="4" w:sz="4" w:val="single"/>
          <w:bottom w:color="000000" w:space="1" w:sz="4" w:val="single"/>
          <w:right w:color="000000" w:space="4" w:sz="4" w:val="single"/>
        </w:pBdr>
        <w:spacing w:line="360" w:lineRule="auto"/>
        <w:rPr>
          <w:sz w:val="22"/>
          <w:szCs w:val="22"/>
          <w:u w:val="single"/>
        </w:rPr>
      </w:pPr>
      <w:r w:rsidDel="00000000" w:rsidR="00000000" w:rsidRPr="00000000">
        <w:rPr>
          <w:rtl w:val="0"/>
        </w:rPr>
      </w:r>
    </w:p>
    <w:p w:rsidR="00000000" w:rsidDel="00000000" w:rsidP="00000000" w:rsidRDefault="00000000" w:rsidRPr="00000000" w14:paraId="00000076">
      <w:pPr>
        <w:pBdr>
          <w:top w:color="000000" w:space="1" w:sz="4" w:val="single"/>
          <w:left w:color="000000" w:space="4" w:sz="4" w:val="single"/>
          <w:bottom w:color="000000" w:space="1" w:sz="4" w:val="single"/>
          <w:right w:color="000000" w:space="4" w:sz="4" w:val="single"/>
        </w:pBdr>
        <w:spacing w:line="360" w:lineRule="auto"/>
        <w:rPr>
          <w:sz w:val="22"/>
          <w:szCs w:val="22"/>
          <w:u w:val="single"/>
        </w:rPr>
      </w:pPr>
      <w:r w:rsidDel="00000000" w:rsidR="00000000" w:rsidRPr="00000000">
        <w:rPr>
          <w:rtl w:val="0"/>
        </w:rPr>
      </w:r>
    </w:p>
    <w:p w:rsidR="00000000" w:rsidDel="00000000" w:rsidP="00000000" w:rsidRDefault="00000000" w:rsidRPr="00000000" w14:paraId="00000077">
      <w:pPr>
        <w:rPr>
          <w:sz w:val="22"/>
          <w:szCs w:val="22"/>
        </w:rPr>
      </w:pPr>
      <w:r w:rsidDel="00000000" w:rsidR="00000000" w:rsidRPr="00000000">
        <w:rPr>
          <w:rtl w:val="0"/>
        </w:rPr>
      </w:r>
    </w:p>
    <w:sectPr>
      <w:pgSz w:h="16834" w:w="11894" w:orient="portrait"/>
      <w:pgMar w:bottom="720" w:top="720" w:left="720" w:right="720" w:header="706" w:footer="454"/>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Georgia"/>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pBdr>
        <w:top w:color="000000" w:space="1" w:sz="12" w:val="single"/>
        <w:left w:color="000000" w:space="1" w:sz="12" w:val="single"/>
        <w:bottom w:color="000000" w:space="1" w:sz="12" w:val="single"/>
        <w:right w:color="000000" w:space="1" w:sz="12" w:val="single"/>
      </w:pBdr>
      <w:shd w:fill="d9d9d9" w:val="clear"/>
      <w:jc w:val="center"/>
    </w:pPr>
    <w:rPr>
      <w:b w:val="1"/>
      <w:sz w:val="36"/>
      <w:szCs w:val="36"/>
    </w:rPr>
  </w:style>
  <w:style w:type="paragraph" w:styleId="Heading2">
    <w:name w:val="heading 2"/>
    <w:basedOn w:val="Normal"/>
    <w:next w:val="Normal"/>
    <w:pPr>
      <w:keepNext w:val="1"/>
      <w:jc w:val="both"/>
    </w:pPr>
    <w:rPr>
      <w:b w:val="1"/>
      <w:sz w:val="24"/>
      <w:szCs w:val="24"/>
    </w:rPr>
  </w:style>
  <w:style w:type="paragraph" w:styleId="Heading3">
    <w:name w:val="heading 3"/>
    <w:basedOn w:val="Normal"/>
    <w:next w:val="Normal"/>
    <w:pPr>
      <w:keepNext w:val="1"/>
      <w:jc w:val="center"/>
    </w:pPr>
    <w:rPr>
      <w:b w:val="1"/>
      <w:sz w:val="24"/>
      <w:szCs w:val="24"/>
    </w:rPr>
  </w:style>
  <w:style w:type="paragraph" w:styleId="Heading4">
    <w:name w:val="heading 4"/>
    <w:basedOn w:val="Normal"/>
    <w:next w:val="Normal"/>
    <w:pPr>
      <w:keepNext w:val="1"/>
      <w:spacing w:after="120" w:before="120" w:lineRule="auto"/>
      <w:jc w:val="center"/>
    </w:pPr>
    <w:rPr>
      <w:sz w:val="40"/>
      <w:szCs w:val="40"/>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pBdr>
        <w:top w:color="000000" w:space="1" w:sz="18" w:val="single"/>
        <w:left w:color="000000" w:space="4" w:sz="18" w:val="single"/>
        <w:bottom w:color="000000" w:space="1" w:sz="18" w:val="single"/>
        <w:right w:color="000000" w:space="4" w:sz="18" w:val="single"/>
      </w:pBdr>
    </w:pPr>
    <w:rPr>
      <w:rFonts w:ascii="Arial" w:cs="Arial" w:eastAsia="Arial" w:hAnsi="Arial"/>
      <w:b w:val="1"/>
      <w:sz w:val="24"/>
      <w:szCs w:val="24"/>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make-a-wish.org.uk/get-involved/volunteer/information-for-volunteers/" TargetMode="External"/><Relationship Id="rId5" Type="http://schemas.openxmlformats.org/officeDocument/2006/relationships/styles" Target="styles.xml"/><Relationship Id="rId6" Type="http://schemas.openxmlformats.org/officeDocument/2006/relationships/hyperlink" Target="https://make-a-wishuwtsd.blogspot.com/2023/11/volunteering-power-at-make-wish.html" TargetMode="External"/><Relationship Id="rId7" Type="http://schemas.openxmlformats.org/officeDocument/2006/relationships/hyperlink" Target="https://make-a-wishuwtsd.blogspot.com/2023/11/what-roles-are-available-and-how-can-i.html" TargetMode="External"/><Relationship Id="rId8" Type="http://schemas.openxmlformats.org/officeDocument/2006/relationships/hyperlink" Target="https://wish.org/local-chapt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