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C2CB7" w14:textId="77777777" w:rsidR="003728C5" w:rsidRDefault="003728C5" w:rsidP="003728C5">
      <w:pPr>
        <w:pStyle w:val="Title"/>
        <w:jc w:val="center"/>
      </w:pPr>
      <w:r>
        <w:t>Chemistry assignment 1-</w:t>
      </w:r>
    </w:p>
    <w:p w14:paraId="1E2B1BDC" w14:textId="18DF7E2F" w:rsidR="003728C5" w:rsidRPr="003728C5" w:rsidRDefault="003728C5" w:rsidP="003728C5">
      <w:pPr>
        <w:jc w:val="center"/>
        <w:rPr>
          <w:rFonts w:asciiTheme="majorHAnsi" w:hAnsiTheme="majorHAnsi" w:cstheme="majorHAnsi"/>
          <w:sz w:val="56"/>
          <w:szCs w:val="56"/>
        </w:rPr>
      </w:pPr>
      <w:r w:rsidRPr="003728C5">
        <w:rPr>
          <w:rFonts w:asciiTheme="majorHAnsi" w:hAnsiTheme="majorHAnsi" w:cstheme="majorHAnsi"/>
          <w:sz w:val="56"/>
          <w:szCs w:val="56"/>
        </w:rPr>
        <w:t>Flame</w:t>
      </w:r>
      <w:r>
        <w:rPr>
          <w:rFonts w:asciiTheme="majorHAnsi" w:hAnsiTheme="majorHAnsi" w:cstheme="majorHAnsi"/>
          <w:sz w:val="56"/>
          <w:szCs w:val="56"/>
        </w:rPr>
        <w:t xml:space="preserve"> test</w:t>
      </w:r>
    </w:p>
    <w:p w14:paraId="5294899B" w14:textId="46BAC283" w:rsidR="00E25D04" w:rsidRPr="003728C5" w:rsidRDefault="003728C5" w:rsidP="003728C5">
      <w:pPr>
        <w:pStyle w:val="Title"/>
        <w:jc w:val="center"/>
      </w:pPr>
      <w:r>
        <w:t>27</w:t>
      </w:r>
      <w:r w:rsidR="00957986">
        <w:t>/</w:t>
      </w:r>
      <w:r>
        <w:t>6</w:t>
      </w:r>
      <w:r w:rsidR="00957986">
        <w:t>/2024</w:t>
      </w:r>
    </w:p>
    <w:p w14:paraId="38DE99D6" w14:textId="3421473D" w:rsidR="00E25D04" w:rsidRDefault="00E25D04" w:rsidP="00957986">
      <w:pPr>
        <w:jc w:val="center"/>
      </w:pPr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21125920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2DC9C08" w14:textId="02CBB4E4" w:rsidR="00EA05CA" w:rsidRDefault="00EA05CA">
          <w:pPr>
            <w:pStyle w:val="TOCHeading"/>
          </w:pPr>
          <w:r>
            <w:t>Contents</w:t>
          </w:r>
        </w:p>
        <w:p w14:paraId="2AE509EA" w14:textId="42C4246E" w:rsidR="00250543" w:rsidRDefault="00EA05CA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/>
          <w:r>
            <w:instrText xml:space="preserve"/>
          </w:r>
          <w:r/>
          <w:hyperlink w:anchor="_Toc169782479" w:history="1">
            <w:r w:rsidR="00250543" w:rsidRPr="00585C9D">
              <w:rPr>
                <w:rStyle w:val="Hyperlink"/>
                <w:noProof/>
              </w:rPr>
              <w:t>1</w:t>
            </w:r>
            <w:r w:rsidR="00250543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250543" w:rsidRPr="00585C9D">
              <w:rPr>
                <w:rStyle w:val="Hyperlink"/>
                <w:noProof/>
              </w:rPr>
              <w:t>List of tables</w:t>
            </w:r>
            <w:r w:rsidR="00250543">
              <w:rPr>
                <w:noProof/>
                <w:webHidden/>
              </w:rPr>
              <w:tab/>
            </w:r>
            <w:r w:rsidR="00250543">
              <w:rPr>
                <w:noProof/>
                <w:webHidden/>
              </w:rPr>
              <w:fldChar w:fldCharType="begin"/>
            </w:r>
            <w:r w:rsidR="00250543">
              <w:rPr>
                <w:noProof/>
                <w:webHidden/>
              </w:rPr>
              <w:instrText xml:space="preserve"> PAGEREF _Toc169782479 \h </w:instrText>
            </w:r>
            <w:r w:rsidR="00250543">
              <w:rPr>
                <w:noProof/>
                <w:webHidden/>
              </w:rPr>
            </w:r>
            <w:r w:rsidR="00250543">
              <w:rPr>
                <w:noProof/>
                <w:webHidden/>
              </w:rPr>
              <w:fldChar w:fldCharType="separate"/>
            </w:r>
            <w:r w:rsidR="00250543">
              <w:rPr>
                <w:noProof/>
                <w:webHidden/>
              </w:rPr>
              <w:t>2</w:t>
            </w:r>
            <w:r w:rsidR="00250543">
              <w:rPr>
                <w:noProof/>
                <w:webHidden/>
              </w:rPr>
              <w:fldChar w:fldCharType="end"/>
            </w:r>
          </w:hyperlink>
        </w:p>
        <w:p w14:paraId="2FBA20A3" w14:textId="0D5A1ACC" w:rsidR="00250543" w:rsidRDefault="000F2E2E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69782480" w:history="1">
            <w:r w:rsidR="00250543" w:rsidRPr="00585C9D">
              <w:rPr>
                <w:rStyle w:val="Hyperlink"/>
                <w:noProof/>
              </w:rPr>
              <w:t>2</w:t>
            </w:r>
            <w:r w:rsidR="00250543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250543" w:rsidRPr="00585C9D">
              <w:rPr>
                <w:rStyle w:val="Hyperlink"/>
                <w:noProof/>
              </w:rPr>
              <w:t>Table of Figures</w:t>
            </w:r>
            <w:r w:rsidR="00250543">
              <w:rPr>
                <w:noProof/>
                <w:webHidden/>
              </w:rPr>
              <w:tab/>
            </w:r>
            <w:r w:rsidR="00250543">
              <w:rPr>
                <w:noProof/>
                <w:webHidden/>
              </w:rPr>
            </w:r>
            <w:r w:rsidR="00250543">
              <w:rPr>
                <w:noProof/>
                <w:webHidden/>
              </w:rPr>
              <w:instrText xml:space="preserve"/>
            </w:r>
            <w:r w:rsidR="00250543">
              <w:rPr>
                <w:noProof/>
                <w:webHidden/>
              </w:rPr>
            </w:r>
            <w:r w:rsidR="00250543">
              <w:rPr>
                <w:noProof/>
                <w:webHidden/>
              </w:rPr>
            </w:r>
            <w:r w:rsidR="00250543">
              <w:rPr>
                <w:noProof/>
                <w:webHidden/>
              </w:rPr>
              <w:t>2</w:t>
            </w:r>
            <w:r w:rsidR="00250543">
              <w:rPr>
                <w:noProof/>
                <w:webHidden/>
              </w:rPr>
            </w:r>
          </w:hyperlink>
        </w:p>
        <w:p w14:paraId="1282E3C3" w14:textId="13619171" w:rsidR="00250543" w:rsidRDefault="000F2E2E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69782481" w:history="1">
            <w:r w:rsidR="00250543" w:rsidRPr="00585C9D">
              <w:rPr>
                <w:rStyle w:val="Hyperlink"/>
                <w:noProof/>
              </w:rPr>
              <w:t>3</w:t>
            </w:r>
            <w:r w:rsidR="00250543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250543" w:rsidRPr="00585C9D">
              <w:rPr>
                <w:rStyle w:val="Hyperlink"/>
                <w:noProof/>
              </w:rPr>
              <w:t>Section one – Introduction</w:t>
            </w:r>
            <w:r w:rsidR="00250543">
              <w:rPr>
                <w:noProof/>
                <w:webHidden/>
              </w:rPr>
              <w:tab/>
            </w:r>
            <w:r w:rsidR="00250543">
              <w:rPr>
                <w:noProof/>
                <w:webHidden/>
              </w:rPr>
            </w:r>
            <w:r w:rsidR="00250543">
              <w:rPr>
                <w:noProof/>
                <w:webHidden/>
              </w:rPr>
              <w:instrText xml:space="preserve"/>
            </w:r>
            <w:r w:rsidR="00250543">
              <w:rPr>
                <w:noProof/>
                <w:webHidden/>
              </w:rPr>
            </w:r>
            <w:r w:rsidR="00250543">
              <w:rPr>
                <w:noProof/>
                <w:webHidden/>
              </w:rPr>
            </w:r>
            <w:r w:rsidR="00250543">
              <w:rPr>
                <w:noProof/>
                <w:webHidden/>
              </w:rPr>
              <w:t>3</w:t>
            </w:r>
            <w:r w:rsidR="00250543">
              <w:rPr>
                <w:noProof/>
                <w:webHidden/>
              </w:rPr>
            </w:r>
          </w:hyperlink>
        </w:p>
        <w:p w14:paraId="42685B73" w14:textId="0218C4CF" w:rsidR="00250543" w:rsidRDefault="000F2E2E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69782482" w:history="1">
            <w:r w:rsidR="00250543" w:rsidRPr="00585C9D">
              <w:rPr>
                <w:rStyle w:val="Hyperlink"/>
                <w:noProof/>
              </w:rPr>
              <w:t>4</w:t>
            </w:r>
            <w:r w:rsidR="00250543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250543" w:rsidRPr="00585C9D">
              <w:rPr>
                <w:rStyle w:val="Hyperlink"/>
                <w:noProof/>
              </w:rPr>
              <w:t>Section Two – Results</w:t>
            </w:r>
            <w:r w:rsidR="00250543">
              <w:rPr>
                <w:noProof/>
                <w:webHidden/>
              </w:rPr>
              <w:tab/>
            </w:r>
            <w:r w:rsidR="00250543">
              <w:rPr>
                <w:noProof/>
                <w:webHidden/>
              </w:rPr>
            </w:r>
            <w:r w:rsidR="00250543">
              <w:rPr>
                <w:noProof/>
                <w:webHidden/>
              </w:rPr>
              <w:instrText xml:space="preserve"/>
            </w:r>
            <w:r w:rsidR="00250543">
              <w:rPr>
                <w:noProof/>
                <w:webHidden/>
              </w:rPr>
            </w:r>
            <w:r w:rsidR="00250543">
              <w:rPr>
                <w:noProof/>
                <w:webHidden/>
              </w:rPr>
            </w:r>
            <w:r w:rsidR="00250543">
              <w:rPr>
                <w:noProof/>
                <w:webHidden/>
              </w:rPr>
              <w:t>3</w:t>
            </w:r>
            <w:r w:rsidR="00250543">
              <w:rPr>
                <w:noProof/>
                <w:webHidden/>
              </w:rPr>
            </w:r>
          </w:hyperlink>
        </w:p>
        <w:p w14:paraId="388919AD" w14:textId="4ADE6759" w:rsidR="00250543" w:rsidRDefault="000F2E2E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69782483" w:history="1">
            <w:r w:rsidR="00250543" w:rsidRPr="00585C9D">
              <w:rPr>
                <w:rStyle w:val="Hyperlink"/>
                <w:noProof/>
              </w:rPr>
              <w:t>5</w:t>
            </w:r>
            <w:r w:rsidR="00250543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250543" w:rsidRPr="00585C9D">
              <w:rPr>
                <w:rStyle w:val="Hyperlink"/>
                <w:noProof/>
              </w:rPr>
              <w:t>Section Three – Discussion</w:t>
            </w:r>
            <w:r w:rsidR="00250543">
              <w:rPr>
                <w:noProof/>
                <w:webHidden/>
              </w:rPr>
              <w:tab/>
            </w:r>
            <w:r w:rsidR="00250543">
              <w:rPr>
                <w:noProof/>
                <w:webHidden/>
              </w:rPr>
            </w:r>
            <w:r w:rsidR="00250543">
              <w:rPr>
                <w:noProof/>
                <w:webHidden/>
              </w:rPr>
              <w:instrText xml:space="preserve"/>
            </w:r>
            <w:r w:rsidR="00250543">
              <w:rPr>
                <w:noProof/>
                <w:webHidden/>
              </w:rPr>
            </w:r>
            <w:r w:rsidR="00250543">
              <w:rPr>
                <w:noProof/>
                <w:webHidden/>
              </w:rPr>
            </w:r>
            <w:r w:rsidR="00250543">
              <w:rPr>
                <w:noProof/>
                <w:webHidden/>
              </w:rPr>
              <w:t>3</w:t>
            </w:r>
            <w:r w:rsidR="00250543">
              <w:rPr>
                <w:noProof/>
                <w:webHidden/>
              </w:rPr>
            </w:r>
          </w:hyperlink>
        </w:p>
        <w:p w14:paraId="7EAAE5F3" w14:textId="7B4F40FF" w:rsidR="00250543" w:rsidRDefault="000F2E2E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69782484" w:history="1">
            <w:r w:rsidR="00250543" w:rsidRPr="00585C9D">
              <w:rPr>
                <w:rStyle w:val="Hyperlink"/>
                <w:noProof/>
              </w:rPr>
              <w:t>6</w:t>
            </w:r>
            <w:r w:rsidR="00250543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250543" w:rsidRPr="00585C9D">
              <w:rPr>
                <w:rStyle w:val="Hyperlink"/>
                <w:noProof/>
              </w:rPr>
              <w:t>Section Four – Conclusion</w:t>
            </w:r>
            <w:r w:rsidR="00250543">
              <w:rPr>
                <w:noProof/>
                <w:webHidden/>
              </w:rPr>
              <w:tab/>
            </w:r>
            <w:r w:rsidR="00250543">
              <w:rPr>
                <w:noProof/>
                <w:webHidden/>
              </w:rPr>
            </w:r>
            <w:r w:rsidR="00250543">
              <w:rPr>
                <w:noProof/>
                <w:webHidden/>
              </w:rPr>
              <w:instrText xml:space="preserve"/>
            </w:r>
            <w:r w:rsidR="00250543">
              <w:rPr>
                <w:noProof/>
                <w:webHidden/>
              </w:rPr>
            </w:r>
            <w:r w:rsidR="00250543">
              <w:rPr>
                <w:noProof/>
                <w:webHidden/>
              </w:rPr>
            </w:r>
            <w:r w:rsidR="00250543">
              <w:rPr>
                <w:noProof/>
                <w:webHidden/>
              </w:rPr>
              <w:t>4</w:t>
            </w:r>
            <w:r w:rsidR="00250543">
              <w:rPr>
                <w:noProof/>
                <w:webHidden/>
              </w:rPr>
            </w:r>
          </w:hyperlink>
        </w:p>
        <w:p w14:paraId="7D448EE3" w14:textId="051082E4" w:rsidR="00250543" w:rsidRDefault="000F2E2E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69782485" w:history="1">
            <w:r w:rsidR="00250543" w:rsidRPr="00585C9D">
              <w:rPr>
                <w:rStyle w:val="Hyperlink"/>
                <w:noProof/>
              </w:rPr>
              <w:t>7</w:t>
            </w:r>
            <w:r w:rsidR="00250543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250543" w:rsidRPr="00585C9D">
              <w:rPr>
                <w:rStyle w:val="Hyperlink"/>
                <w:noProof/>
              </w:rPr>
              <w:t>Section Five – Appendix</w:t>
            </w:r>
            <w:r w:rsidR="00250543">
              <w:rPr>
                <w:noProof/>
                <w:webHidden/>
              </w:rPr>
              <w:tab/>
            </w:r>
            <w:r w:rsidR="00250543">
              <w:rPr>
                <w:noProof/>
                <w:webHidden/>
              </w:rPr>
            </w:r>
            <w:r w:rsidR="00250543">
              <w:rPr>
                <w:noProof/>
                <w:webHidden/>
              </w:rPr>
              <w:instrText xml:space="preserve"/>
            </w:r>
            <w:r w:rsidR="00250543">
              <w:rPr>
                <w:noProof/>
                <w:webHidden/>
              </w:rPr>
            </w:r>
            <w:r w:rsidR="00250543">
              <w:rPr>
                <w:noProof/>
                <w:webHidden/>
              </w:rPr>
            </w:r>
            <w:r w:rsidR="00250543">
              <w:rPr>
                <w:noProof/>
                <w:webHidden/>
              </w:rPr>
              <w:t>4</w:t>
            </w:r>
            <w:r w:rsidR="00250543">
              <w:rPr>
                <w:noProof/>
                <w:webHidden/>
              </w:rPr>
            </w:r>
          </w:hyperlink>
        </w:p>
        <w:p w14:paraId="4A2AA528" w14:textId="3116B817" w:rsidR="00250543" w:rsidRDefault="000F2E2E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69782486" w:history="1">
            <w:r w:rsidR="00250543" w:rsidRPr="00585C9D">
              <w:rPr>
                <w:rStyle w:val="Hyperlink"/>
                <w:noProof/>
              </w:rPr>
              <w:t>8</w:t>
            </w:r>
            <w:r w:rsidR="00250543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250543" w:rsidRPr="00585C9D">
              <w:rPr>
                <w:rStyle w:val="Hyperlink"/>
                <w:noProof/>
              </w:rPr>
              <w:t>References</w:t>
            </w:r>
            <w:r w:rsidR="00250543">
              <w:rPr>
                <w:noProof/>
                <w:webHidden/>
              </w:rPr>
              <w:tab/>
            </w:r>
            <w:r w:rsidR="00250543">
              <w:rPr>
                <w:noProof/>
                <w:webHidden/>
              </w:rPr>
            </w:r>
            <w:r w:rsidR="00250543">
              <w:rPr>
                <w:noProof/>
                <w:webHidden/>
              </w:rPr>
              <w:instrText xml:space="preserve"/>
            </w:r>
            <w:r w:rsidR="00250543">
              <w:rPr>
                <w:noProof/>
                <w:webHidden/>
              </w:rPr>
            </w:r>
            <w:r w:rsidR="00250543">
              <w:rPr>
                <w:noProof/>
                <w:webHidden/>
              </w:rPr>
            </w:r>
            <w:r w:rsidR="00250543">
              <w:rPr>
                <w:noProof/>
                <w:webHidden/>
              </w:rPr>
              <w:t>5</w:t>
            </w:r>
            <w:r w:rsidR="00250543">
              <w:rPr>
                <w:noProof/>
                <w:webHidden/>
              </w:rPr>
            </w:r>
          </w:hyperlink>
        </w:p>
        <w:p w14:paraId="645AA15E" w14:textId="610ED1C3" w:rsidR="00EA05CA" w:rsidRDefault="00EA05CA">
          <w:r>
            <w:rPr>
              <w:b/>
              <w:bCs/>
              <w:noProof/>
            </w:rPr>
          </w:r>
        </w:p>
      </w:sdtContent>
    </w:sdt>
    <w:p w14:paraId="5A053A15" w14:textId="77777777" w:rsidR="00E963AE" w:rsidRDefault="00E963AE">
      <w:pPr>
        <w:pStyle w:val="TableofFigures"/>
        <w:tabs>
          <w:tab w:val="right" w:leader="dot" w:pos="9016"/>
        </w:tabs>
      </w:pPr>
    </w:p>
    <w:p w14:paraId="240A8859" w14:textId="4F512B3A" w:rsidR="00E963AE" w:rsidRDefault="00EA05CA" w:rsidP="00E23538">
      <w:pPr>
        <w:pStyle w:val="Heading1"/>
      </w:pPr>
      <w:bookmarkStart w:id="0" w:name="_Toc169782479"/>
      <w:r>
        <w:t>List of tables</w:t>
      </w:r>
      <w:bookmarkEnd w:id="0"/>
      <w:r>
        <w:t xml:space="preserve"> </w:t>
      </w:r>
    </w:p>
    <w:p w14:paraId="4BA6CFD4" w14:textId="1F7A660D" w:rsidR="00250543" w:rsidRDefault="00EA05CA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r/>
      <w:r>
        <w:instrText xml:space="preserve"/>
      </w:r>
      <w:r/>
      <w:hyperlink w:anchor="_Toc169782487" w:history="1">
        <w:r w:rsidR="00250543" w:rsidRPr="003173EE">
          <w:rPr>
            <w:rStyle w:val="Hyperlink"/>
            <w:noProof/>
          </w:rPr>
          <w:t>Table 1- Results</w:t>
        </w:r>
        <w:r w:rsidR="00250543">
          <w:rPr>
            <w:noProof/>
            <w:webHidden/>
          </w:rPr>
          <w:tab/>
        </w:r>
        <w:r w:rsidR="00250543">
          <w:rPr>
            <w:noProof/>
            <w:webHidden/>
          </w:rPr>
          <w:fldChar w:fldCharType="begin"/>
        </w:r>
        <w:r w:rsidR="00250543">
          <w:rPr>
            <w:noProof/>
            <w:webHidden/>
          </w:rPr>
          <w:instrText xml:space="preserve"> PAGEREF _Toc169782487 \h </w:instrText>
        </w:r>
        <w:r w:rsidR="00250543">
          <w:rPr>
            <w:noProof/>
            <w:webHidden/>
          </w:rPr>
        </w:r>
        <w:r w:rsidR="00250543">
          <w:rPr>
            <w:noProof/>
            <w:webHidden/>
          </w:rPr>
          <w:fldChar w:fldCharType="separate"/>
        </w:r>
        <w:r w:rsidR="00250543">
          <w:rPr>
            <w:noProof/>
            <w:webHidden/>
          </w:rPr>
          <w:t>3</w:t>
        </w:r>
        <w:r w:rsidR="00250543">
          <w:rPr>
            <w:noProof/>
            <w:webHidden/>
          </w:rPr>
          <w:fldChar w:fldCharType="end"/>
        </w:r>
      </w:hyperlink>
    </w:p>
    <w:p w14:paraId="597FD79F" w14:textId="5477BDDB" w:rsidR="00250543" w:rsidRDefault="000F2E2E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69782488" w:history="1">
        <w:r w:rsidR="00250543" w:rsidRPr="003173EE">
          <w:rPr>
            <w:rStyle w:val="Hyperlink"/>
            <w:noProof/>
          </w:rPr>
          <w:t>Table 2- Metal ions and the colours expected</w:t>
        </w:r>
        <w:r w:rsidR="00250543">
          <w:rPr>
            <w:noProof/>
            <w:webHidden/>
          </w:rPr>
          <w:tab/>
        </w:r>
        <w:r w:rsidR="00250543">
          <w:rPr>
            <w:noProof/>
            <w:webHidden/>
          </w:rPr>
        </w:r>
        <w:r w:rsidR="00250543">
          <w:rPr>
            <w:noProof/>
            <w:webHidden/>
          </w:rPr>
          <w:instrText xml:space="preserve"/>
        </w:r>
        <w:r w:rsidR="00250543">
          <w:rPr>
            <w:noProof/>
            <w:webHidden/>
          </w:rPr>
        </w:r>
        <w:r w:rsidR="00250543">
          <w:rPr>
            <w:noProof/>
            <w:webHidden/>
          </w:rPr>
        </w:r>
        <w:r w:rsidR="00250543">
          <w:rPr>
            <w:noProof/>
            <w:webHidden/>
          </w:rPr>
          <w:t>4</w:t>
        </w:r>
        <w:r w:rsidR="00250543">
          <w:rPr>
            <w:noProof/>
            <w:webHidden/>
          </w:rPr>
        </w:r>
      </w:hyperlink>
    </w:p>
    <w:p w14:paraId="7AFF468B" w14:textId="187FE646" w:rsidR="00E25D04" w:rsidRDefault="00EA05CA" w:rsidP="003B5A4F">
      <w:pPr>
        <w:pStyle w:val="Heading1"/>
      </w:pPr>
      <w:r/>
      <w:bookmarkStart w:id="1" w:name="_Toc169782480"/>
      <w:r w:rsidR="003B5A4F">
        <w:t>Table of Figures</w:t>
      </w:r>
      <w:bookmarkEnd w:id="1"/>
    </w:p>
    <w:p w14:paraId="3BE37AAE" w14:textId="4B590B95" w:rsidR="00250543" w:rsidRDefault="000260B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r/>
      <w:r>
        <w:instrText xml:space="preserve"/>
      </w:r>
      <w:r/>
      <w:hyperlink w:anchor="_Toc169782489" w:history="1">
        <w:r w:rsidR="00250543" w:rsidRPr="003749C2">
          <w:rPr>
            <w:rStyle w:val="Hyperlink"/>
            <w:noProof/>
          </w:rPr>
          <w:t>Figure 1- Visible spectrum</w:t>
        </w:r>
        <w:r w:rsidR="00250543">
          <w:rPr>
            <w:noProof/>
            <w:webHidden/>
          </w:rPr>
          <w:tab/>
        </w:r>
        <w:r w:rsidR="00250543">
          <w:rPr>
            <w:noProof/>
            <w:webHidden/>
          </w:rPr>
          <w:fldChar w:fldCharType="begin"/>
        </w:r>
        <w:r w:rsidR="00250543">
          <w:rPr>
            <w:noProof/>
            <w:webHidden/>
          </w:rPr>
          <w:instrText xml:space="preserve"> PAGEREF _Toc169782489 \h </w:instrText>
        </w:r>
        <w:r w:rsidR="00250543">
          <w:rPr>
            <w:noProof/>
            <w:webHidden/>
          </w:rPr>
        </w:r>
        <w:r w:rsidR="00250543">
          <w:rPr>
            <w:noProof/>
            <w:webHidden/>
          </w:rPr>
          <w:fldChar w:fldCharType="separate"/>
        </w:r>
        <w:r w:rsidR="00250543">
          <w:rPr>
            <w:noProof/>
            <w:webHidden/>
          </w:rPr>
          <w:t>4</w:t>
        </w:r>
        <w:r w:rsidR="00250543">
          <w:rPr>
            <w:noProof/>
            <w:webHidden/>
          </w:rPr>
          <w:fldChar w:fldCharType="end"/>
        </w:r>
      </w:hyperlink>
    </w:p>
    <w:p w14:paraId="20E6475F" w14:textId="5183D0A2" w:rsidR="00250543" w:rsidRDefault="000F2E2E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69782490" w:history="1">
        <w:r w:rsidR="00250543" w:rsidRPr="003749C2">
          <w:rPr>
            <w:rStyle w:val="Hyperlink"/>
            <w:noProof/>
          </w:rPr>
          <w:t>Figure 2- tools and supplies</w:t>
        </w:r>
        <w:r w:rsidR="00250543">
          <w:rPr>
            <w:noProof/>
            <w:webHidden/>
          </w:rPr>
          <w:tab/>
        </w:r>
        <w:r w:rsidR="00250543">
          <w:rPr>
            <w:noProof/>
            <w:webHidden/>
          </w:rPr>
        </w:r>
        <w:r w:rsidR="00250543">
          <w:rPr>
            <w:noProof/>
            <w:webHidden/>
          </w:rPr>
          <w:instrText xml:space="preserve"/>
        </w:r>
        <w:r w:rsidR="00250543">
          <w:rPr>
            <w:noProof/>
            <w:webHidden/>
          </w:rPr>
        </w:r>
        <w:r w:rsidR="00250543">
          <w:rPr>
            <w:noProof/>
            <w:webHidden/>
          </w:rPr>
        </w:r>
        <w:r w:rsidR="00250543">
          <w:rPr>
            <w:noProof/>
            <w:webHidden/>
          </w:rPr>
          <w:t>5</w:t>
        </w:r>
        <w:r w:rsidR="00250543">
          <w:rPr>
            <w:noProof/>
            <w:webHidden/>
          </w:rPr>
        </w:r>
      </w:hyperlink>
    </w:p>
    <w:p w14:paraId="7662847E" w14:textId="3D4CC76D" w:rsidR="00482B53" w:rsidRDefault="000260B8" w:rsidP="00482B53">
      <w:r/>
    </w:p>
    <w:p w14:paraId="1309FADE" w14:textId="45C80E6A" w:rsidR="00E25D04" w:rsidRDefault="00E25D04" w:rsidP="00E25D04">
      <w:pPr>
        <w:pStyle w:val="TableofFigures"/>
        <w:tabs>
          <w:tab w:val="right" w:leader="dot" w:pos="9016"/>
        </w:tabs>
        <w:jc w:val="both"/>
      </w:pPr>
    </w:p>
    <w:p w14:paraId="08FE1DAC" w14:textId="579EDBE1" w:rsidR="00E25D04" w:rsidRDefault="00E25D04" w:rsidP="00E25D04">
      <w:pPr>
        <w:jc w:val="both"/>
      </w:pPr>
    </w:p>
    <w:p w14:paraId="2DC94FA0" w14:textId="3EB314EA" w:rsidR="00087B15" w:rsidRDefault="00E25D04" w:rsidP="00E25D04">
      <w:pPr>
        <w:jc w:val="both"/>
      </w:pPr>
      <w:r>
        <w:br w:type="page"/>
      </w:r>
    </w:p>
    <w:p w14:paraId="2C80ED9A" w14:textId="5D0DF585" w:rsidR="00E25D04" w:rsidRDefault="00E25D04" w:rsidP="00710DEB">
      <w:pPr>
        <w:pStyle w:val="Heading1"/>
        <w:jc w:val="both"/>
      </w:pPr>
      <w:bookmarkStart w:id="2" w:name="_Toc152143022"/>
      <w:bookmarkStart w:id="3" w:name="_Toc169782481"/>
      <w:r>
        <w:lastRenderedPageBreak/>
        <w:t>Section one</w:t>
      </w:r>
      <w:r w:rsidR="009D5C6F">
        <w:t xml:space="preserve"> </w:t>
      </w:r>
      <w:r w:rsidR="00BC7705">
        <w:t>–</w:t>
      </w:r>
      <w:r w:rsidR="00925F7A">
        <w:t xml:space="preserve"> </w:t>
      </w:r>
      <w:bookmarkEnd w:id="2"/>
      <w:r w:rsidR="00BC7705">
        <w:t>Introduction</w:t>
      </w:r>
      <w:bookmarkEnd w:id="3"/>
    </w:p>
    <w:p w14:paraId="7FF46480" w14:textId="2EA1D0DF" w:rsidR="00BC7705" w:rsidRPr="00BC7705" w:rsidRDefault="00C45B12" w:rsidP="00BC7705">
      <w:r>
        <w:t xml:space="preserve">The aim of this experiment is to </w:t>
      </w:r>
      <w:r w:rsidR="009275E8">
        <w:t>analyse</w:t>
      </w:r>
      <w:r>
        <w:t xml:space="preserve"> the flames produced from </w:t>
      </w:r>
      <w:r w:rsidR="009275E8">
        <w:t>metals in chemical compounds</w:t>
      </w:r>
      <w:r w:rsidR="00701FCF">
        <w:t>.</w:t>
      </w:r>
      <w:r w:rsidR="00BD14DB">
        <w:t xml:space="preserve"> This will give us an understanding of how these ions can be used </w:t>
      </w:r>
      <w:r w:rsidR="00D9716E">
        <w:t xml:space="preserve">within the OME field for example to create flares </w:t>
      </w:r>
      <w:r w:rsidR="00BB4926">
        <w:t xml:space="preserve">which can be used on </w:t>
      </w:r>
      <w:r w:rsidR="0036715A">
        <w:t>aircraft to evade enemy missiles.</w:t>
      </w:r>
      <w:r w:rsidR="00701FCF">
        <w:t xml:space="preserve"> To complete this experiment the worker will </w:t>
      </w:r>
      <w:r w:rsidR="009D7703">
        <w:t xml:space="preserve">use a </w:t>
      </w:r>
      <w:r w:rsidR="007A7816">
        <w:t xml:space="preserve">metal </w:t>
      </w:r>
      <w:r w:rsidR="00E675FC">
        <w:t xml:space="preserve">which will be dipped into 8 unknown solutions </w:t>
      </w:r>
      <w:r w:rsidR="00C34602">
        <w:t>and then</w:t>
      </w:r>
      <w:r w:rsidR="00576961">
        <w:t xml:space="preserve"> burn</w:t>
      </w:r>
      <w:r w:rsidR="00C34602">
        <w:t>t</w:t>
      </w:r>
      <w:r w:rsidR="00576961">
        <w:t xml:space="preserve"> using a Bunsen burner to create a coloured flame</w:t>
      </w:r>
      <w:r w:rsidR="00C34602">
        <w:t xml:space="preserve">. This will then </w:t>
      </w:r>
      <w:r w:rsidR="00576961">
        <w:t xml:space="preserve">be observed to identify </w:t>
      </w:r>
      <w:r w:rsidR="00C34602">
        <w:t xml:space="preserve">the metal ions within the chemical compound. </w:t>
      </w:r>
      <w:r w:rsidR="001B3ED7">
        <w:t xml:space="preserve">To </w:t>
      </w:r>
      <w:r w:rsidR="000F6C64">
        <w:t xml:space="preserve">differentiate between sodium and calcium </w:t>
      </w:r>
      <w:r w:rsidR="00BD14DB">
        <w:t xml:space="preserve">a blue cobalt glass will be used. </w:t>
      </w:r>
      <w:r w:rsidR="004B4B27">
        <w:t>With the results the writer can determine the wavelengths omitted</w:t>
      </w:r>
      <w:r w:rsidR="006B5687">
        <w:t xml:space="preserve"> from the solutions.</w:t>
      </w:r>
      <w:r w:rsidR="00493FAC">
        <w:t xml:space="preserve"> The initial </w:t>
      </w:r>
      <w:r w:rsidR="007A7816">
        <w:t>hypothesis</w:t>
      </w:r>
      <w:r w:rsidR="00493FAC">
        <w:t xml:space="preserve"> before starting the experiment i</w:t>
      </w:r>
      <w:r w:rsidR="00802169">
        <w:t>s that due to the sam</w:t>
      </w:r>
      <w:r w:rsidR="007A7816">
        <w:t xml:space="preserve">e metal rode being used contamination will cause a change within the colours leading to incorrect results. </w:t>
      </w:r>
    </w:p>
    <w:p w14:paraId="16FF0CF9" w14:textId="7BAEBA58" w:rsidR="003A1A71" w:rsidRDefault="0072756F" w:rsidP="00710DEB">
      <w:pPr>
        <w:pStyle w:val="Heading1"/>
        <w:jc w:val="both"/>
      </w:pPr>
      <w:bookmarkStart w:id="4" w:name="_Toc152143023"/>
      <w:bookmarkStart w:id="5" w:name="_Toc169782482"/>
      <w:r>
        <w:t xml:space="preserve">Section Two </w:t>
      </w:r>
      <w:r w:rsidR="007A7816">
        <w:t>–</w:t>
      </w:r>
      <w:r>
        <w:t xml:space="preserve"> </w:t>
      </w:r>
      <w:bookmarkEnd w:id="4"/>
      <w:r w:rsidR="007A7816">
        <w:t>Results</w:t>
      </w:r>
      <w:bookmarkEnd w:id="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E6FCA" w14:paraId="59F7D573" w14:textId="77777777" w:rsidTr="00F50964">
        <w:tc>
          <w:tcPr>
            <w:tcW w:w="2254" w:type="dxa"/>
          </w:tcPr>
          <w:p w14:paraId="72130C2D" w14:textId="77777777" w:rsidR="00DE6FCA" w:rsidRPr="006D0255" w:rsidRDefault="00DE6FCA" w:rsidP="00F50964">
            <w:pPr>
              <w:keepNext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Unknown metal salt</w:t>
            </w:r>
          </w:p>
        </w:tc>
        <w:tc>
          <w:tcPr>
            <w:tcW w:w="2254" w:type="dxa"/>
          </w:tcPr>
          <w:p w14:paraId="5FC70FE9" w14:textId="77777777" w:rsidR="00DE6FCA" w:rsidRPr="006D0255" w:rsidRDefault="00DE6FCA" w:rsidP="00F50964">
            <w:pPr>
              <w:keepNext/>
              <w:rPr>
                <w:b/>
                <w:bCs/>
              </w:rPr>
            </w:pPr>
            <w:r>
              <w:rPr>
                <w:b/>
                <w:bCs/>
              </w:rPr>
              <w:t>Colour of flame</w:t>
            </w:r>
          </w:p>
        </w:tc>
        <w:tc>
          <w:tcPr>
            <w:tcW w:w="2254" w:type="dxa"/>
          </w:tcPr>
          <w:p w14:paraId="72BA3755" w14:textId="77777777" w:rsidR="00DE6FCA" w:rsidRPr="006D0255" w:rsidRDefault="00DE6FCA" w:rsidP="00F50964">
            <w:pPr>
              <w:keepNext/>
              <w:rPr>
                <w:b/>
                <w:bCs/>
              </w:rPr>
            </w:pPr>
            <w:r>
              <w:rPr>
                <w:b/>
                <w:bCs/>
              </w:rPr>
              <w:t>Identity of metal</w:t>
            </w:r>
          </w:p>
        </w:tc>
        <w:tc>
          <w:tcPr>
            <w:tcW w:w="2254" w:type="dxa"/>
          </w:tcPr>
          <w:p w14:paraId="6CE9A1FA" w14:textId="77777777" w:rsidR="00DE6FCA" w:rsidRPr="006D0255" w:rsidRDefault="00DE6FCA" w:rsidP="00F50964">
            <w:pPr>
              <w:keepNext/>
              <w:rPr>
                <w:b/>
                <w:bCs/>
              </w:rPr>
            </w:pPr>
            <w:r>
              <w:rPr>
                <w:b/>
                <w:bCs/>
              </w:rPr>
              <w:t>Wavelength</w:t>
            </w:r>
          </w:p>
        </w:tc>
      </w:tr>
      <w:tr w:rsidR="00DE6FCA" w14:paraId="44DA5BF9" w14:textId="77777777" w:rsidTr="00F50964">
        <w:tc>
          <w:tcPr>
            <w:tcW w:w="2254" w:type="dxa"/>
          </w:tcPr>
          <w:p w14:paraId="13C490B2" w14:textId="77777777" w:rsidR="00DE6FCA" w:rsidRPr="006D0255" w:rsidRDefault="00DE6FCA" w:rsidP="00F50964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DL water</w:t>
            </w:r>
          </w:p>
        </w:tc>
        <w:tc>
          <w:tcPr>
            <w:tcW w:w="2254" w:type="dxa"/>
          </w:tcPr>
          <w:p w14:paraId="76EFB010" w14:textId="77777777" w:rsidR="00DE6FCA" w:rsidRDefault="00DE6FCA" w:rsidP="00F50964">
            <w:pPr>
              <w:keepNext/>
              <w:jc w:val="center"/>
            </w:pPr>
            <w:r>
              <w:t>N/A</w:t>
            </w:r>
          </w:p>
        </w:tc>
        <w:tc>
          <w:tcPr>
            <w:tcW w:w="2254" w:type="dxa"/>
          </w:tcPr>
          <w:p w14:paraId="644246E1" w14:textId="77777777" w:rsidR="00DE6FCA" w:rsidRDefault="00DE6FCA" w:rsidP="00F50964">
            <w:pPr>
              <w:keepNext/>
              <w:jc w:val="center"/>
            </w:pPr>
            <w:r>
              <w:t>-</w:t>
            </w:r>
          </w:p>
        </w:tc>
        <w:tc>
          <w:tcPr>
            <w:tcW w:w="2254" w:type="dxa"/>
          </w:tcPr>
          <w:p w14:paraId="5DA60352" w14:textId="77777777" w:rsidR="00DE6FCA" w:rsidRDefault="00DE6FCA" w:rsidP="00F50964">
            <w:pPr>
              <w:keepNext/>
              <w:jc w:val="center"/>
            </w:pPr>
            <w:r>
              <w:t>-</w:t>
            </w:r>
          </w:p>
        </w:tc>
      </w:tr>
      <w:tr w:rsidR="00DE6FCA" w14:paraId="72A2C56B" w14:textId="77777777" w:rsidTr="00F50964">
        <w:tc>
          <w:tcPr>
            <w:tcW w:w="2254" w:type="dxa"/>
          </w:tcPr>
          <w:p w14:paraId="08072A9D" w14:textId="77777777" w:rsidR="00DE6FCA" w:rsidRPr="006D0255" w:rsidRDefault="00DE6FCA" w:rsidP="00F50964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M HCL</w:t>
            </w:r>
          </w:p>
        </w:tc>
        <w:tc>
          <w:tcPr>
            <w:tcW w:w="2254" w:type="dxa"/>
          </w:tcPr>
          <w:p w14:paraId="15FA83A2" w14:textId="77777777" w:rsidR="00DE6FCA" w:rsidRDefault="00DE6FCA" w:rsidP="00F50964">
            <w:pPr>
              <w:keepNext/>
              <w:jc w:val="center"/>
            </w:pPr>
            <w:r>
              <w:t>N/A</w:t>
            </w:r>
          </w:p>
        </w:tc>
        <w:tc>
          <w:tcPr>
            <w:tcW w:w="2254" w:type="dxa"/>
          </w:tcPr>
          <w:p w14:paraId="469892FA" w14:textId="77777777" w:rsidR="00DE6FCA" w:rsidRDefault="00DE6FCA" w:rsidP="00F50964">
            <w:pPr>
              <w:keepNext/>
              <w:jc w:val="center"/>
            </w:pPr>
            <w:r>
              <w:t>-</w:t>
            </w:r>
          </w:p>
        </w:tc>
        <w:tc>
          <w:tcPr>
            <w:tcW w:w="2254" w:type="dxa"/>
          </w:tcPr>
          <w:p w14:paraId="664B5257" w14:textId="77777777" w:rsidR="00DE6FCA" w:rsidRDefault="00DE6FCA" w:rsidP="00F50964">
            <w:pPr>
              <w:keepNext/>
              <w:jc w:val="center"/>
            </w:pPr>
            <w:r>
              <w:t>-</w:t>
            </w:r>
          </w:p>
        </w:tc>
      </w:tr>
      <w:tr w:rsidR="00DE6FCA" w14:paraId="514441C0" w14:textId="77777777" w:rsidTr="00F50964">
        <w:tc>
          <w:tcPr>
            <w:tcW w:w="2254" w:type="dxa"/>
          </w:tcPr>
          <w:p w14:paraId="697C96B3" w14:textId="77777777" w:rsidR="00DE6FCA" w:rsidRPr="006D0255" w:rsidRDefault="00DE6FCA" w:rsidP="00F50964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  <w:tc>
          <w:tcPr>
            <w:tcW w:w="2254" w:type="dxa"/>
          </w:tcPr>
          <w:p w14:paraId="6BAE428B" w14:textId="77777777" w:rsidR="00DE6FCA" w:rsidRDefault="00DE6FCA" w:rsidP="00F50964">
            <w:pPr>
              <w:keepNext/>
              <w:jc w:val="center"/>
            </w:pPr>
            <w:r>
              <w:t>Yellow/Orange</w:t>
            </w:r>
          </w:p>
        </w:tc>
        <w:tc>
          <w:tcPr>
            <w:tcW w:w="2254" w:type="dxa"/>
          </w:tcPr>
          <w:p w14:paraId="173BAF75" w14:textId="77777777" w:rsidR="00DE6FCA" w:rsidRDefault="00DE6FCA" w:rsidP="00F50964">
            <w:pPr>
              <w:keepNext/>
              <w:jc w:val="center"/>
            </w:pPr>
            <w:r>
              <w:t>Sodium</w:t>
            </w:r>
          </w:p>
        </w:tc>
        <w:tc>
          <w:tcPr>
            <w:tcW w:w="2254" w:type="dxa"/>
          </w:tcPr>
          <w:p w14:paraId="67C6D0C7" w14:textId="77777777" w:rsidR="00DE6FCA" w:rsidRDefault="00DE6FCA" w:rsidP="00F50964">
            <w:pPr>
              <w:keepNext/>
              <w:jc w:val="center"/>
            </w:pPr>
            <w:r>
              <w:t>600nm</w:t>
            </w:r>
          </w:p>
        </w:tc>
      </w:tr>
      <w:tr w:rsidR="00DE6FCA" w14:paraId="6CC23276" w14:textId="77777777" w:rsidTr="00F50964">
        <w:tc>
          <w:tcPr>
            <w:tcW w:w="2254" w:type="dxa"/>
          </w:tcPr>
          <w:p w14:paraId="429B4C53" w14:textId="77777777" w:rsidR="00DE6FCA" w:rsidRPr="006D0255" w:rsidRDefault="00DE6FCA" w:rsidP="00F50964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</w:t>
            </w:r>
          </w:p>
        </w:tc>
        <w:tc>
          <w:tcPr>
            <w:tcW w:w="2254" w:type="dxa"/>
          </w:tcPr>
          <w:p w14:paraId="5ACBE35E" w14:textId="77777777" w:rsidR="00DE6FCA" w:rsidRDefault="00DE6FCA" w:rsidP="00F50964">
            <w:pPr>
              <w:keepNext/>
              <w:jc w:val="center"/>
            </w:pPr>
            <w:r>
              <w:t>Lavender</w:t>
            </w:r>
          </w:p>
        </w:tc>
        <w:tc>
          <w:tcPr>
            <w:tcW w:w="2254" w:type="dxa"/>
          </w:tcPr>
          <w:p w14:paraId="5ADE7778" w14:textId="77777777" w:rsidR="00DE6FCA" w:rsidRDefault="00DE6FCA" w:rsidP="00F50964">
            <w:pPr>
              <w:keepNext/>
              <w:jc w:val="center"/>
            </w:pPr>
            <w:r>
              <w:t>Potassium</w:t>
            </w:r>
          </w:p>
        </w:tc>
        <w:tc>
          <w:tcPr>
            <w:tcW w:w="2254" w:type="dxa"/>
          </w:tcPr>
          <w:p w14:paraId="239A2D22" w14:textId="77777777" w:rsidR="00DE6FCA" w:rsidRDefault="00DE6FCA" w:rsidP="00F50964">
            <w:pPr>
              <w:keepNext/>
              <w:jc w:val="center"/>
            </w:pPr>
            <w:r>
              <w:t>400nm</w:t>
            </w:r>
          </w:p>
        </w:tc>
      </w:tr>
      <w:tr w:rsidR="00DE6FCA" w14:paraId="6335B822" w14:textId="77777777" w:rsidTr="00F50964">
        <w:tc>
          <w:tcPr>
            <w:tcW w:w="2254" w:type="dxa"/>
          </w:tcPr>
          <w:p w14:paraId="7116D326" w14:textId="77777777" w:rsidR="00DE6FCA" w:rsidRPr="006D0255" w:rsidRDefault="00DE6FCA" w:rsidP="00F50964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2254" w:type="dxa"/>
          </w:tcPr>
          <w:p w14:paraId="13AF436E" w14:textId="77777777" w:rsidR="00DE6FCA" w:rsidRDefault="00DE6FCA" w:rsidP="00F50964">
            <w:pPr>
              <w:keepNext/>
              <w:jc w:val="center"/>
            </w:pPr>
            <w:r>
              <w:t>Green/Blue</w:t>
            </w:r>
          </w:p>
        </w:tc>
        <w:tc>
          <w:tcPr>
            <w:tcW w:w="2254" w:type="dxa"/>
          </w:tcPr>
          <w:p w14:paraId="45BA98B8" w14:textId="77777777" w:rsidR="00DE6FCA" w:rsidRDefault="00DE6FCA" w:rsidP="00F50964">
            <w:pPr>
              <w:keepNext/>
              <w:jc w:val="center"/>
            </w:pPr>
            <w:r>
              <w:t>Copper</w:t>
            </w:r>
          </w:p>
        </w:tc>
        <w:tc>
          <w:tcPr>
            <w:tcW w:w="2254" w:type="dxa"/>
          </w:tcPr>
          <w:p w14:paraId="2281A8CE" w14:textId="77777777" w:rsidR="00DE6FCA" w:rsidRDefault="00DE6FCA" w:rsidP="00F50964">
            <w:pPr>
              <w:keepNext/>
              <w:jc w:val="center"/>
            </w:pPr>
            <w:r>
              <w:t>500nm</w:t>
            </w:r>
          </w:p>
        </w:tc>
      </w:tr>
      <w:tr w:rsidR="00DE6FCA" w14:paraId="54B05592" w14:textId="77777777" w:rsidTr="00F50964">
        <w:tc>
          <w:tcPr>
            <w:tcW w:w="2254" w:type="dxa"/>
          </w:tcPr>
          <w:p w14:paraId="1EE5CD44" w14:textId="77777777" w:rsidR="00DE6FCA" w:rsidRPr="006D0255" w:rsidRDefault="00DE6FCA" w:rsidP="00F50964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  <w:tc>
          <w:tcPr>
            <w:tcW w:w="2254" w:type="dxa"/>
          </w:tcPr>
          <w:p w14:paraId="7100662B" w14:textId="77777777" w:rsidR="00DE6FCA" w:rsidRDefault="00DE6FCA" w:rsidP="00F50964">
            <w:pPr>
              <w:keepNext/>
              <w:jc w:val="center"/>
            </w:pPr>
            <w:r>
              <w:t>Red</w:t>
            </w:r>
          </w:p>
        </w:tc>
        <w:tc>
          <w:tcPr>
            <w:tcW w:w="2254" w:type="dxa"/>
          </w:tcPr>
          <w:p w14:paraId="375C6FDD" w14:textId="77777777" w:rsidR="00DE6FCA" w:rsidRDefault="00DE6FCA" w:rsidP="00F50964">
            <w:pPr>
              <w:keepNext/>
              <w:jc w:val="center"/>
            </w:pPr>
            <w:r>
              <w:t>Strontium</w:t>
            </w:r>
          </w:p>
        </w:tc>
        <w:tc>
          <w:tcPr>
            <w:tcW w:w="2254" w:type="dxa"/>
          </w:tcPr>
          <w:p w14:paraId="703C4F05" w14:textId="77777777" w:rsidR="00DE6FCA" w:rsidRDefault="00DE6FCA" w:rsidP="00F50964">
            <w:pPr>
              <w:keepNext/>
              <w:jc w:val="center"/>
            </w:pPr>
            <w:r>
              <w:t>700nm</w:t>
            </w:r>
          </w:p>
        </w:tc>
      </w:tr>
      <w:tr w:rsidR="00DE6FCA" w14:paraId="33D91524" w14:textId="77777777" w:rsidTr="00F50964">
        <w:tc>
          <w:tcPr>
            <w:tcW w:w="2254" w:type="dxa"/>
          </w:tcPr>
          <w:p w14:paraId="0BCFAB77" w14:textId="77777777" w:rsidR="00DE6FCA" w:rsidRPr="006D0255" w:rsidRDefault="00DE6FCA" w:rsidP="00F50964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</w:t>
            </w:r>
          </w:p>
        </w:tc>
        <w:tc>
          <w:tcPr>
            <w:tcW w:w="2254" w:type="dxa"/>
          </w:tcPr>
          <w:p w14:paraId="38F1BD83" w14:textId="77777777" w:rsidR="00DE6FCA" w:rsidRDefault="00DE6FCA" w:rsidP="00F50964">
            <w:pPr>
              <w:keepNext/>
              <w:jc w:val="center"/>
            </w:pPr>
            <w:r>
              <w:t>Orange/Red</w:t>
            </w:r>
          </w:p>
        </w:tc>
        <w:tc>
          <w:tcPr>
            <w:tcW w:w="2254" w:type="dxa"/>
          </w:tcPr>
          <w:p w14:paraId="2D0016CB" w14:textId="77777777" w:rsidR="00DE6FCA" w:rsidRDefault="00DE6FCA" w:rsidP="00F50964">
            <w:pPr>
              <w:keepNext/>
              <w:jc w:val="center"/>
            </w:pPr>
            <w:r>
              <w:t>Calcium</w:t>
            </w:r>
          </w:p>
        </w:tc>
        <w:tc>
          <w:tcPr>
            <w:tcW w:w="2254" w:type="dxa"/>
          </w:tcPr>
          <w:p w14:paraId="7777392B" w14:textId="77777777" w:rsidR="00DE6FCA" w:rsidRDefault="00DE6FCA" w:rsidP="00F50964">
            <w:pPr>
              <w:keepNext/>
              <w:jc w:val="center"/>
            </w:pPr>
            <w:r>
              <w:t>640nm</w:t>
            </w:r>
          </w:p>
        </w:tc>
      </w:tr>
      <w:tr w:rsidR="00DE6FCA" w14:paraId="14AD03CC" w14:textId="77777777" w:rsidTr="00F50964">
        <w:tc>
          <w:tcPr>
            <w:tcW w:w="2254" w:type="dxa"/>
          </w:tcPr>
          <w:p w14:paraId="2A0CDCEC" w14:textId="77777777" w:rsidR="00DE6FCA" w:rsidRPr="006D0255" w:rsidRDefault="00DE6FCA" w:rsidP="00F50964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</w:t>
            </w:r>
          </w:p>
        </w:tc>
        <w:tc>
          <w:tcPr>
            <w:tcW w:w="2254" w:type="dxa"/>
          </w:tcPr>
          <w:p w14:paraId="4A841137" w14:textId="77777777" w:rsidR="00DE6FCA" w:rsidRDefault="00DE6FCA" w:rsidP="00F50964">
            <w:pPr>
              <w:keepNext/>
              <w:jc w:val="center"/>
            </w:pPr>
            <w:r>
              <w:t>Red/Pink</w:t>
            </w:r>
          </w:p>
        </w:tc>
        <w:tc>
          <w:tcPr>
            <w:tcW w:w="2254" w:type="dxa"/>
          </w:tcPr>
          <w:p w14:paraId="47954FC2" w14:textId="77777777" w:rsidR="00DE6FCA" w:rsidRDefault="00DE6FCA" w:rsidP="00F50964">
            <w:pPr>
              <w:keepNext/>
              <w:jc w:val="center"/>
            </w:pPr>
            <w:r>
              <w:t>Lithium</w:t>
            </w:r>
          </w:p>
        </w:tc>
        <w:tc>
          <w:tcPr>
            <w:tcW w:w="2254" w:type="dxa"/>
          </w:tcPr>
          <w:p w14:paraId="4621AB14" w14:textId="77777777" w:rsidR="00DE6FCA" w:rsidRDefault="00DE6FCA" w:rsidP="00F50964">
            <w:pPr>
              <w:keepNext/>
              <w:jc w:val="center"/>
            </w:pPr>
            <w:r>
              <w:t>780nm</w:t>
            </w:r>
          </w:p>
        </w:tc>
      </w:tr>
      <w:tr w:rsidR="00DE6FCA" w14:paraId="235C3F68" w14:textId="77777777" w:rsidTr="00F50964">
        <w:tc>
          <w:tcPr>
            <w:tcW w:w="2254" w:type="dxa"/>
          </w:tcPr>
          <w:p w14:paraId="4C77614E" w14:textId="77777777" w:rsidR="00DE6FCA" w:rsidRPr="006D0255" w:rsidRDefault="00DE6FCA" w:rsidP="00F50964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</w:t>
            </w:r>
          </w:p>
        </w:tc>
        <w:tc>
          <w:tcPr>
            <w:tcW w:w="2254" w:type="dxa"/>
          </w:tcPr>
          <w:p w14:paraId="1ADCD005" w14:textId="77777777" w:rsidR="00DE6FCA" w:rsidRDefault="00DE6FCA" w:rsidP="00F50964">
            <w:pPr>
              <w:keepNext/>
              <w:jc w:val="center"/>
            </w:pPr>
            <w:r>
              <w:t>Green/Yellow</w:t>
            </w:r>
          </w:p>
        </w:tc>
        <w:tc>
          <w:tcPr>
            <w:tcW w:w="2254" w:type="dxa"/>
          </w:tcPr>
          <w:p w14:paraId="24250BC3" w14:textId="77777777" w:rsidR="00DE6FCA" w:rsidRDefault="00DE6FCA" w:rsidP="00F50964">
            <w:pPr>
              <w:keepNext/>
              <w:jc w:val="center"/>
            </w:pPr>
            <w:r>
              <w:t>Barium</w:t>
            </w:r>
          </w:p>
        </w:tc>
        <w:tc>
          <w:tcPr>
            <w:tcW w:w="2254" w:type="dxa"/>
          </w:tcPr>
          <w:p w14:paraId="3C40F74E" w14:textId="77777777" w:rsidR="00DE6FCA" w:rsidRDefault="00DE6FCA" w:rsidP="00F50964">
            <w:pPr>
              <w:keepNext/>
              <w:jc w:val="center"/>
            </w:pPr>
            <w:r>
              <w:t>560nm</w:t>
            </w:r>
          </w:p>
        </w:tc>
      </w:tr>
      <w:tr w:rsidR="00DE6FCA" w14:paraId="0768EBDF" w14:textId="77777777" w:rsidTr="00F50964">
        <w:tc>
          <w:tcPr>
            <w:tcW w:w="2254" w:type="dxa"/>
          </w:tcPr>
          <w:p w14:paraId="24F94AFB" w14:textId="77777777" w:rsidR="00DE6FCA" w:rsidRPr="006D0255" w:rsidRDefault="00DE6FCA" w:rsidP="00F50964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</w:t>
            </w:r>
          </w:p>
        </w:tc>
        <w:tc>
          <w:tcPr>
            <w:tcW w:w="2254" w:type="dxa"/>
          </w:tcPr>
          <w:p w14:paraId="0ABE3CA1" w14:textId="77777777" w:rsidR="00DE6FCA" w:rsidRDefault="00DE6FCA" w:rsidP="00F50964">
            <w:pPr>
              <w:keepNext/>
              <w:jc w:val="center"/>
            </w:pPr>
            <w:r>
              <w:t>Orange/Purple with cobalt</w:t>
            </w:r>
          </w:p>
        </w:tc>
        <w:tc>
          <w:tcPr>
            <w:tcW w:w="2254" w:type="dxa"/>
          </w:tcPr>
          <w:p w14:paraId="3F289DDE" w14:textId="77777777" w:rsidR="00DE6FCA" w:rsidRDefault="00DE6FCA" w:rsidP="00F50964">
            <w:pPr>
              <w:keepNext/>
              <w:jc w:val="center"/>
            </w:pPr>
            <w:r>
              <w:t xml:space="preserve">Sodium/potassium </w:t>
            </w:r>
          </w:p>
        </w:tc>
        <w:tc>
          <w:tcPr>
            <w:tcW w:w="2254" w:type="dxa"/>
          </w:tcPr>
          <w:p w14:paraId="143D1C07" w14:textId="77777777" w:rsidR="00DE6FCA" w:rsidRDefault="00DE6FCA" w:rsidP="00F50964">
            <w:pPr>
              <w:keepNext/>
              <w:jc w:val="center"/>
            </w:pPr>
            <w:r>
              <w:t>390nm/620nm</w:t>
            </w:r>
          </w:p>
        </w:tc>
      </w:tr>
    </w:tbl>
    <w:p w14:paraId="6D16F136" w14:textId="51D15331" w:rsidR="00DE6FCA" w:rsidRDefault="00DE6FCA" w:rsidP="00DE6FCA">
      <w:pPr>
        <w:pStyle w:val="Caption"/>
      </w:pPr>
      <w:bookmarkStart w:id="6" w:name="_Toc169780756"/>
      <w:bookmarkStart w:id="7" w:name="_Toc169782487"/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>- Results</w:t>
      </w:r>
      <w:bookmarkEnd w:id="6"/>
      <w:bookmarkEnd w:id="7"/>
    </w:p>
    <w:p w14:paraId="6D956F13" w14:textId="68B075C6" w:rsidR="00087B15" w:rsidRPr="0072756F" w:rsidRDefault="00CB0B45" w:rsidP="00DE6FCA">
      <w:r>
        <w:t xml:space="preserve">On completion of the </w:t>
      </w:r>
      <w:r w:rsidR="00636CEA">
        <w:t>experiment,</w:t>
      </w:r>
      <w:r>
        <w:t xml:space="preserve"> </w:t>
      </w:r>
      <w:r w:rsidR="00170633">
        <w:t>it was found that the Metal ions behaved as expected</w:t>
      </w:r>
      <w:r w:rsidR="00D00C3D">
        <w:t xml:space="preserve"> (</w:t>
      </w:r>
      <w:r w:rsidR="00AA7DBC">
        <w:t>see table 1)</w:t>
      </w:r>
      <w:r w:rsidR="00D00C3D">
        <w:t xml:space="preserve">. </w:t>
      </w:r>
      <w:r w:rsidR="00781C26">
        <w:t xml:space="preserve">The unknown solutions </w:t>
      </w:r>
      <w:r w:rsidR="002C5CF7">
        <w:t>all produced a coloured flame which</w:t>
      </w:r>
      <w:r w:rsidR="00636CEA">
        <w:t xml:space="preserve"> could be</w:t>
      </w:r>
      <w:r w:rsidR="002C5CF7">
        <w:t xml:space="preserve"> linked with </w:t>
      </w:r>
      <w:r w:rsidR="005C53EF">
        <w:t>(</w:t>
      </w:r>
      <w:r w:rsidR="00201351">
        <w:t xml:space="preserve">table 2) which was given before starting the experiment. </w:t>
      </w:r>
      <w:r w:rsidR="007B34BB">
        <w:t xml:space="preserve">After observing the </w:t>
      </w:r>
      <w:r w:rsidR="0053622D">
        <w:t>flames,</w:t>
      </w:r>
      <w:r w:rsidR="007B34BB">
        <w:t xml:space="preserve"> </w:t>
      </w:r>
      <w:r w:rsidR="00ED02C5">
        <w:t xml:space="preserve">the lab worker could determine the metal ion that was present in the solution and could estimate the wavelength </w:t>
      </w:r>
      <w:r w:rsidR="004F518E">
        <w:t xml:space="preserve">produced. </w:t>
      </w:r>
      <w:r w:rsidR="00BE6286">
        <w:t xml:space="preserve">To allow for </w:t>
      </w:r>
      <w:r w:rsidR="007F45E0">
        <w:t xml:space="preserve">precise results each test was repeated a minimum of </w:t>
      </w:r>
      <w:r w:rsidR="00280B36">
        <w:t xml:space="preserve">two times with 2 workers both examining the colour of flame produced. </w:t>
      </w:r>
    </w:p>
    <w:p w14:paraId="57DCCF73" w14:textId="383835FC" w:rsidR="00E25D04" w:rsidRDefault="00B238A3" w:rsidP="00B238A3">
      <w:pPr>
        <w:pStyle w:val="Heading1"/>
      </w:pPr>
      <w:bookmarkStart w:id="8" w:name="_Toc152143029"/>
      <w:bookmarkStart w:id="9" w:name="_Toc169782483"/>
      <w:r>
        <w:t>Section Three</w:t>
      </w:r>
      <w:r w:rsidR="00BC7BCB">
        <w:t xml:space="preserve"> – </w:t>
      </w:r>
      <w:bookmarkEnd w:id="8"/>
      <w:r w:rsidR="00896273">
        <w:t>Discussion</w:t>
      </w:r>
      <w:bookmarkEnd w:id="9"/>
    </w:p>
    <w:p w14:paraId="58D45230" w14:textId="2C7DBB4B" w:rsidR="00426919" w:rsidRPr="00896273" w:rsidRDefault="00502078" w:rsidP="00896273">
      <w:r>
        <w:t xml:space="preserve">Solution A </w:t>
      </w:r>
      <w:r w:rsidR="00CA08D0">
        <w:t xml:space="preserve">produced </w:t>
      </w:r>
      <w:r w:rsidR="00DE318B">
        <w:t xml:space="preserve">a yellow orange flame which using (table 2) meant that it was either </w:t>
      </w:r>
      <w:r w:rsidR="0092058F">
        <w:t>sodium or calcium however using the cobalt glass which eliminates sodium</w:t>
      </w:r>
      <w:r w:rsidR="005D0FB8">
        <w:t xml:space="preserve"> the flame was no longer visible meaning the metal salt </w:t>
      </w:r>
      <w:r w:rsidR="005634E4">
        <w:t xml:space="preserve">was sodium. Using the visible </w:t>
      </w:r>
      <w:r w:rsidR="00DF116B">
        <w:t>spectrum,</w:t>
      </w:r>
      <w:r w:rsidR="005634E4">
        <w:t xml:space="preserve"> </w:t>
      </w:r>
      <w:r w:rsidR="00426919">
        <w:t>the wavelength was roughly 600nm. Solution B produced a lavender coloured flame</w:t>
      </w:r>
      <w:r w:rsidR="008314C6">
        <w:t xml:space="preserve"> this meant it was easy to identify that the metal salt was potassium with a rough wavelength of </w:t>
      </w:r>
      <w:r w:rsidR="00F21C74">
        <w:t xml:space="preserve">400nm. Solution C produced a green blue which </w:t>
      </w:r>
      <w:r w:rsidR="005F35CE">
        <w:t>correlated to the flame colour produced by copper giving it a rough wavelength of</w:t>
      </w:r>
      <w:r w:rsidR="000B50D0">
        <w:t xml:space="preserve"> 500nm</w:t>
      </w:r>
      <w:r w:rsidR="004F7562">
        <w:t xml:space="preserve">. Solution D produced a red flame which meant the metal solution was strontium with a rough wavelength </w:t>
      </w:r>
      <w:r w:rsidR="00DF116B">
        <w:t>of</w:t>
      </w:r>
      <w:r w:rsidR="004F7562">
        <w:t xml:space="preserve"> 700nm. Solution E </w:t>
      </w:r>
      <w:r w:rsidR="00E15DF6">
        <w:t xml:space="preserve">produced a red orange flame which was </w:t>
      </w:r>
      <w:r w:rsidR="00DF116B">
        <w:t>like</w:t>
      </w:r>
      <w:r w:rsidR="00E15DF6">
        <w:t xml:space="preserve"> the one produced by Sodium however using the cobalt glass the flame was still </w:t>
      </w:r>
      <w:r w:rsidR="00A20928">
        <w:t xml:space="preserve">visible meaning the metal solution was Calcium with a rough wavelength of </w:t>
      </w:r>
      <w:r w:rsidR="00372F32">
        <w:t xml:space="preserve">640nm. Solution F produced a </w:t>
      </w:r>
      <w:r w:rsidR="00976523">
        <w:t>red, pink</w:t>
      </w:r>
      <w:r w:rsidR="00372F32">
        <w:t xml:space="preserve"> flame </w:t>
      </w:r>
      <w:r w:rsidR="00976523">
        <w:t>like</w:t>
      </w:r>
      <w:r w:rsidR="00372F32">
        <w:t xml:space="preserve"> calcium however after </w:t>
      </w:r>
      <w:r w:rsidR="00E51EA1">
        <w:t xml:space="preserve">numerous re-testing it was decided it was lithium with a wavelength of roughly </w:t>
      </w:r>
      <w:r w:rsidR="00DF116B">
        <w:t xml:space="preserve">780nm. Solution G </w:t>
      </w:r>
      <w:r w:rsidR="00396280">
        <w:t xml:space="preserve">produced a </w:t>
      </w:r>
      <w:r w:rsidR="00976523">
        <w:t>green, yellow</w:t>
      </w:r>
      <w:r w:rsidR="00396280">
        <w:t xml:space="preserve"> flame which meant the metal present was Barium with a wavelength of roughly 560nm. </w:t>
      </w:r>
      <w:r w:rsidR="00976523">
        <w:t>Finally,</w:t>
      </w:r>
      <w:r w:rsidR="00396280">
        <w:t xml:space="preserve"> the last solution tested produced a </w:t>
      </w:r>
      <w:r w:rsidR="00C4301E">
        <w:t xml:space="preserve">cobalt orange and purple flame this meant it was either Sodium or potassium which would </w:t>
      </w:r>
      <w:r w:rsidR="00553B97">
        <w:t xml:space="preserve">mean either a 390nm or 620nm wavelength. </w:t>
      </w:r>
      <w:r w:rsidR="00A74486">
        <w:lastRenderedPageBreak/>
        <w:t xml:space="preserve">Many military lasers use between a </w:t>
      </w:r>
      <w:r w:rsidR="003334D4">
        <w:t xml:space="preserve">400nm and 700nm wavelength as </w:t>
      </w:r>
      <w:r w:rsidR="00052467">
        <w:t xml:space="preserve">these wavelengths are the only ones visible to the human eye and are used in many weapon systems. </w:t>
      </w:r>
      <w:r w:rsidR="00222F73">
        <w:t xml:space="preserve">They are also used </w:t>
      </w:r>
      <w:r w:rsidR="00D37065">
        <w:t>in aircraft counter measure systems, due to each wavelength producing a different result the flares can be tailored to</w:t>
      </w:r>
      <w:r w:rsidR="002D4F49">
        <w:t xml:space="preserve"> copy the ones produced by the aircraft</w:t>
      </w:r>
      <w:r w:rsidR="00240B63">
        <w:t xml:space="preserve">. The wide range of wavelengths produced is the reason they are commonly used in </w:t>
      </w:r>
      <w:r w:rsidR="0062063B">
        <w:t xml:space="preserve">pyrotechnics for example fireworks which are widely used </w:t>
      </w:r>
      <w:r w:rsidR="000F2E2E">
        <w:t xml:space="preserve">across the world. </w:t>
      </w:r>
      <w:r w:rsidR="00553B97">
        <w:t>One of the main issues found with this test was that due to the same metal rod being used for each solution</w:t>
      </w:r>
      <w:r w:rsidR="00B34F05">
        <w:t xml:space="preserve"> the results sometimes weren’t clear due to contamination</w:t>
      </w:r>
      <w:r w:rsidR="005D0DC0">
        <w:t xml:space="preserve"> which was especially clear due to the flames being initially </w:t>
      </w:r>
      <w:r w:rsidR="00E45FAB">
        <w:t xml:space="preserve">just orange which was caused due to </w:t>
      </w:r>
      <w:r w:rsidR="00961BFA">
        <w:t>sodium</w:t>
      </w:r>
      <w:r w:rsidR="00976523">
        <w:t xml:space="preserve"> being harder to clean</w:t>
      </w:r>
      <w:r w:rsidR="00B34F05">
        <w:t xml:space="preserve">. This factored into to solution H as </w:t>
      </w:r>
      <w:r w:rsidR="00B875B3">
        <w:t xml:space="preserve">there wasn’t a </w:t>
      </w:r>
      <w:r w:rsidR="005D0DC0">
        <w:t>specific-coloured</w:t>
      </w:r>
      <w:r w:rsidR="00B875B3">
        <w:t xml:space="preserve"> flame produced causing incorrect results. </w:t>
      </w:r>
      <w:r w:rsidR="00976523">
        <w:t xml:space="preserve">If this experiment was completed </w:t>
      </w:r>
      <w:r w:rsidR="00D21449">
        <w:t>again,</w:t>
      </w:r>
      <w:r w:rsidR="00976523">
        <w:t xml:space="preserve"> it should be done with multiple different metal rods to avoid contamination and produce clear precise results. </w:t>
      </w:r>
    </w:p>
    <w:p w14:paraId="08D7CDB1" w14:textId="77777777" w:rsidR="00193F67" w:rsidRPr="00193F67" w:rsidRDefault="00193F67" w:rsidP="00193F67"/>
    <w:p w14:paraId="6C56097E" w14:textId="55749F3A" w:rsidR="001E0404" w:rsidRDefault="001E0404" w:rsidP="001E0404">
      <w:pPr>
        <w:pStyle w:val="Heading1"/>
      </w:pPr>
      <w:bookmarkStart w:id="10" w:name="_Toc152143033"/>
      <w:bookmarkStart w:id="11" w:name="_Toc169782484"/>
      <w:r>
        <w:t xml:space="preserve">Section Four </w:t>
      </w:r>
      <w:r w:rsidR="00F01CC6">
        <w:t>–</w:t>
      </w:r>
      <w:r>
        <w:t xml:space="preserve"> </w:t>
      </w:r>
      <w:r w:rsidR="00F01CC6">
        <w:t>Conclusion</w:t>
      </w:r>
      <w:bookmarkEnd w:id="10"/>
      <w:bookmarkEnd w:id="11"/>
    </w:p>
    <w:p w14:paraId="3FDD8527" w14:textId="17740276" w:rsidR="00F50E8F" w:rsidRDefault="00A15175" w:rsidP="00F01CC6">
      <w:r>
        <w:t xml:space="preserve">After completing this experiment one change that could be made is using a different rod for each solution this eliminates contamination which was found to cause issues at times when </w:t>
      </w:r>
      <w:r w:rsidR="00E34308">
        <w:t xml:space="preserve">doing the experiment. In the original hypothesis it was believed that this would cause a large issue however </w:t>
      </w:r>
      <w:r w:rsidR="001A2113">
        <w:t xml:space="preserve">after repeating the </w:t>
      </w:r>
      <w:r w:rsidR="0053622D">
        <w:t xml:space="preserve">test with the same solution’s multiple times in the end it became less of an issue with the correct colours appearing. </w:t>
      </w:r>
    </w:p>
    <w:p w14:paraId="32974323" w14:textId="77777777" w:rsidR="00F50E8F" w:rsidRDefault="00F50E8F" w:rsidP="00F01CC6"/>
    <w:p w14:paraId="5812C471" w14:textId="77777777" w:rsidR="00F50E8F" w:rsidRDefault="00F50E8F" w:rsidP="00F01CC6"/>
    <w:p w14:paraId="1907A5D2" w14:textId="33670550" w:rsidR="00532CC8" w:rsidRDefault="00F01CC6" w:rsidP="00271229">
      <w:pPr>
        <w:pStyle w:val="Heading1"/>
      </w:pPr>
      <w:bookmarkStart w:id="12" w:name="_Toc152143034"/>
      <w:bookmarkStart w:id="13" w:name="_Toc169782485"/>
      <w:r>
        <w:t xml:space="preserve">Section Five </w:t>
      </w:r>
      <w:r w:rsidR="00B059A2">
        <w:t>–</w:t>
      </w:r>
      <w:r>
        <w:t xml:space="preserve"> Appe</w:t>
      </w:r>
      <w:r w:rsidR="00B059A2">
        <w:t>ndix</w:t>
      </w:r>
      <w:bookmarkEnd w:id="12"/>
      <w:bookmarkEnd w:id="1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36CEA" w14:paraId="526F78F4" w14:textId="77777777" w:rsidTr="00636CEA">
        <w:tc>
          <w:tcPr>
            <w:tcW w:w="2254" w:type="dxa"/>
          </w:tcPr>
          <w:p w14:paraId="68428F5A" w14:textId="147980FA" w:rsidR="00636CEA" w:rsidRPr="00636CEA" w:rsidRDefault="00636CEA" w:rsidP="00636C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Metal ion</w:t>
            </w:r>
          </w:p>
        </w:tc>
        <w:tc>
          <w:tcPr>
            <w:tcW w:w="2254" w:type="dxa"/>
          </w:tcPr>
          <w:p w14:paraId="5C824BA2" w14:textId="3D418B4F" w:rsidR="00636CEA" w:rsidRPr="00636CEA" w:rsidRDefault="00636CEA" w:rsidP="00636C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Flame colour</w:t>
            </w:r>
          </w:p>
        </w:tc>
        <w:tc>
          <w:tcPr>
            <w:tcW w:w="2254" w:type="dxa"/>
          </w:tcPr>
          <w:p w14:paraId="0D9C5AD3" w14:textId="7A041BC0" w:rsidR="00636CEA" w:rsidRPr="00636CEA" w:rsidRDefault="00636CEA" w:rsidP="00636C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Metal ion</w:t>
            </w:r>
          </w:p>
        </w:tc>
        <w:tc>
          <w:tcPr>
            <w:tcW w:w="2254" w:type="dxa"/>
          </w:tcPr>
          <w:p w14:paraId="42550361" w14:textId="0F56025B" w:rsidR="00636CEA" w:rsidRPr="00636CEA" w:rsidRDefault="00636CEA" w:rsidP="00636C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Flame colour</w:t>
            </w:r>
          </w:p>
        </w:tc>
      </w:tr>
      <w:tr w:rsidR="00636CEA" w14:paraId="5BD0BDEC" w14:textId="77777777" w:rsidTr="00636CEA">
        <w:tc>
          <w:tcPr>
            <w:tcW w:w="2254" w:type="dxa"/>
          </w:tcPr>
          <w:p w14:paraId="198004E1" w14:textId="5B709901" w:rsidR="00636CEA" w:rsidRDefault="00636CEA" w:rsidP="00636CEA">
            <w:pPr>
              <w:jc w:val="center"/>
            </w:pPr>
            <w:r>
              <w:t>Barium</w:t>
            </w:r>
          </w:p>
        </w:tc>
        <w:tc>
          <w:tcPr>
            <w:tcW w:w="2254" w:type="dxa"/>
          </w:tcPr>
          <w:p w14:paraId="5F47F637" w14:textId="1B87A606" w:rsidR="00636CEA" w:rsidRDefault="00636CEA" w:rsidP="00636CEA">
            <w:pPr>
              <w:jc w:val="center"/>
            </w:pPr>
            <w:r>
              <w:t>Yellow-Green</w:t>
            </w:r>
          </w:p>
        </w:tc>
        <w:tc>
          <w:tcPr>
            <w:tcW w:w="2254" w:type="dxa"/>
          </w:tcPr>
          <w:p w14:paraId="66BD8AF2" w14:textId="72C8986D" w:rsidR="00636CEA" w:rsidRDefault="00636CEA" w:rsidP="00636CEA">
            <w:pPr>
              <w:jc w:val="center"/>
            </w:pPr>
            <w:r>
              <w:t>Potassium</w:t>
            </w:r>
          </w:p>
        </w:tc>
        <w:tc>
          <w:tcPr>
            <w:tcW w:w="2254" w:type="dxa"/>
          </w:tcPr>
          <w:p w14:paraId="1088667F" w14:textId="39348C17" w:rsidR="00636CEA" w:rsidRDefault="00636CEA" w:rsidP="00636CEA">
            <w:pPr>
              <w:jc w:val="center"/>
            </w:pPr>
            <w:r>
              <w:t>Lavender</w:t>
            </w:r>
          </w:p>
        </w:tc>
      </w:tr>
      <w:tr w:rsidR="00636CEA" w14:paraId="67618BD6" w14:textId="77777777" w:rsidTr="00636CEA">
        <w:tc>
          <w:tcPr>
            <w:tcW w:w="2254" w:type="dxa"/>
          </w:tcPr>
          <w:p w14:paraId="7212F1E1" w14:textId="18736DBB" w:rsidR="00636CEA" w:rsidRDefault="00636CEA" w:rsidP="00636CEA">
            <w:pPr>
              <w:jc w:val="center"/>
            </w:pPr>
            <w:r>
              <w:t>Calcium</w:t>
            </w:r>
          </w:p>
        </w:tc>
        <w:tc>
          <w:tcPr>
            <w:tcW w:w="2254" w:type="dxa"/>
          </w:tcPr>
          <w:p w14:paraId="5BD63B33" w14:textId="03DE1E1A" w:rsidR="00636CEA" w:rsidRDefault="00636CEA" w:rsidP="00636CEA">
            <w:pPr>
              <w:jc w:val="center"/>
            </w:pPr>
            <w:r>
              <w:t>Red-Orange</w:t>
            </w:r>
          </w:p>
        </w:tc>
        <w:tc>
          <w:tcPr>
            <w:tcW w:w="2254" w:type="dxa"/>
          </w:tcPr>
          <w:p w14:paraId="44A9F41C" w14:textId="4664A3D9" w:rsidR="00636CEA" w:rsidRDefault="00636CEA" w:rsidP="00636CEA">
            <w:pPr>
              <w:jc w:val="center"/>
            </w:pPr>
            <w:r>
              <w:t>Sodium</w:t>
            </w:r>
          </w:p>
        </w:tc>
        <w:tc>
          <w:tcPr>
            <w:tcW w:w="2254" w:type="dxa"/>
          </w:tcPr>
          <w:p w14:paraId="4706B52E" w14:textId="10A26C4B" w:rsidR="00636CEA" w:rsidRDefault="00636CEA" w:rsidP="00636CEA">
            <w:pPr>
              <w:jc w:val="center"/>
            </w:pPr>
            <w:r>
              <w:t>Yellow-Orange</w:t>
            </w:r>
          </w:p>
        </w:tc>
      </w:tr>
      <w:tr w:rsidR="00636CEA" w14:paraId="0CA37333" w14:textId="77777777" w:rsidTr="00636CEA">
        <w:tc>
          <w:tcPr>
            <w:tcW w:w="2254" w:type="dxa"/>
          </w:tcPr>
          <w:p w14:paraId="243E80B0" w14:textId="5D7F9108" w:rsidR="00636CEA" w:rsidRDefault="00636CEA" w:rsidP="00636CEA">
            <w:pPr>
              <w:jc w:val="center"/>
            </w:pPr>
            <w:r>
              <w:t>Lithium</w:t>
            </w:r>
          </w:p>
        </w:tc>
        <w:tc>
          <w:tcPr>
            <w:tcW w:w="2254" w:type="dxa"/>
          </w:tcPr>
          <w:p w14:paraId="0CDBA1A7" w14:textId="0EF60785" w:rsidR="00636CEA" w:rsidRDefault="00636CEA" w:rsidP="00636CEA">
            <w:pPr>
              <w:jc w:val="center"/>
            </w:pPr>
            <w:r>
              <w:t>Red-Pink</w:t>
            </w:r>
          </w:p>
        </w:tc>
        <w:tc>
          <w:tcPr>
            <w:tcW w:w="2254" w:type="dxa"/>
          </w:tcPr>
          <w:p w14:paraId="60D5429B" w14:textId="197E5CF3" w:rsidR="00636CEA" w:rsidRDefault="00636CEA" w:rsidP="00636CEA">
            <w:pPr>
              <w:jc w:val="center"/>
            </w:pPr>
            <w:r>
              <w:t>Copper</w:t>
            </w:r>
          </w:p>
        </w:tc>
        <w:tc>
          <w:tcPr>
            <w:tcW w:w="2254" w:type="dxa"/>
          </w:tcPr>
          <w:p w14:paraId="70692453" w14:textId="7CB73430" w:rsidR="00636CEA" w:rsidRDefault="00636CEA" w:rsidP="00636CEA">
            <w:pPr>
              <w:jc w:val="center"/>
            </w:pPr>
            <w:r>
              <w:t>Blue-Green</w:t>
            </w:r>
          </w:p>
        </w:tc>
      </w:tr>
      <w:tr w:rsidR="00636CEA" w14:paraId="5D1EFA32" w14:textId="77777777" w:rsidTr="00636CEA">
        <w:tc>
          <w:tcPr>
            <w:tcW w:w="2254" w:type="dxa"/>
          </w:tcPr>
          <w:p w14:paraId="7587267E" w14:textId="6F90057D" w:rsidR="00636CEA" w:rsidRDefault="00636CEA" w:rsidP="00636CEA">
            <w:pPr>
              <w:jc w:val="center"/>
            </w:pPr>
            <w:r>
              <w:t>Strontium</w:t>
            </w:r>
          </w:p>
        </w:tc>
        <w:tc>
          <w:tcPr>
            <w:tcW w:w="2254" w:type="dxa"/>
          </w:tcPr>
          <w:p w14:paraId="5CDCAE1A" w14:textId="465E5E66" w:rsidR="00636CEA" w:rsidRDefault="00636CEA" w:rsidP="00636CEA">
            <w:pPr>
              <w:jc w:val="center"/>
            </w:pPr>
            <w:r>
              <w:t>Red</w:t>
            </w:r>
          </w:p>
        </w:tc>
        <w:tc>
          <w:tcPr>
            <w:tcW w:w="2254" w:type="dxa"/>
          </w:tcPr>
          <w:p w14:paraId="190FFEE1" w14:textId="77777777" w:rsidR="00636CEA" w:rsidRDefault="00636CEA" w:rsidP="00636CEA">
            <w:pPr>
              <w:jc w:val="center"/>
            </w:pPr>
          </w:p>
        </w:tc>
        <w:tc>
          <w:tcPr>
            <w:tcW w:w="2254" w:type="dxa"/>
          </w:tcPr>
          <w:p w14:paraId="15B1B2A4" w14:textId="77777777" w:rsidR="00636CEA" w:rsidRDefault="00636CEA" w:rsidP="00636CEA">
            <w:pPr>
              <w:keepNext/>
              <w:jc w:val="center"/>
            </w:pPr>
          </w:p>
        </w:tc>
      </w:tr>
    </w:tbl>
    <w:p w14:paraId="199B65D8" w14:textId="3F6D4004" w:rsidR="00F50E8F" w:rsidRDefault="00636CEA" w:rsidP="00636CEA">
      <w:pPr>
        <w:pStyle w:val="Caption"/>
      </w:pPr>
      <w:bookmarkStart w:id="14" w:name="_Toc169780757"/>
      <w:bookmarkStart w:id="15" w:name="_Toc169782488"/>
      <w:r>
        <w:t xml:space="preserve">Table </w:t>
      </w:r>
      <w:fldSimple w:instr=" SEQ Table \* ARABIC ">
        <w:r>
          <w:rPr>
            <w:noProof/>
          </w:rPr>
          <w:t>2</w:t>
        </w:r>
      </w:fldSimple>
      <w:r>
        <w:t xml:space="preserve">- Metal ions and the colours </w:t>
      </w:r>
      <w:r w:rsidR="00A42549">
        <w:t>expected</w:t>
      </w:r>
      <w:bookmarkEnd w:id="14"/>
      <w:bookmarkEnd w:id="15"/>
    </w:p>
    <w:p w14:paraId="016EEFC1" w14:textId="77777777" w:rsidR="003B5A4F" w:rsidRDefault="003B5A4F" w:rsidP="0019387A">
      <w:pPr>
        <w:rPr>
          <w:noProof/>
        </w:rPr>
      </w:pPr>
    </w:p>
    <w:p w14:paraId="33D002F1" w14:textId="77777777" w:rsidR="003B5A4F" w:rsidRDefault="003B5A4F" w:rsidP="003B5A4F">
      <w:pPr>
        <w:keepNext/>
      </w:pPr>
      <w:r>
        <w:rPr>
          <w:noProof/>
        </w:rPr>
        <w:drawing>
          <wp:inline distT="0" distB="0" distL="0" distR="0" wp14:anchorId="59897B5C" wp14:editId="5E3EF790">
            <wp:extent cx="5543550" cy="1935322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2767" t="48454" r="49147" b="34114"/>
                    <a:stretch/>
                  </pic:blipFill>
                  <pic:spPr bwMode="auto">
                    <a:xfrm>
                      <a:off x="0" y="0"/>
                      <a:ext cx="5559818" cy="19410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79F9BA" w14:textId="34910D79" w:rsidR="0019387A" w:rsidRDefault="003B5A4F" w:rsidP="003B5A4F">
      <w:pPr>
        <w:pStyle w:val="Caption"/>
      </w:pPr>
      <w:bookmarkStart w:id="16" w:name="_Toc169782489"/>
      <w:r>
        <w:t xml:space="preserve">Figure </w:t>
      </w:r>
      <w:r w:rsidR="000F2E2E"/>
      <w:r w:rsidR="000F2E2E">
        <w:instrText xml:space="preserve"/>
      </w:r>
      <w:r w:rsidR="000F2E2E"/>
      <w:r w:rsidR="00482B53">
        <w:rPr>
          <w:noProof/>
        </w:rPr>
        <w:t>1</w:t>
      </w:r>
      <w:r w:rsidR="000F2E2E">
        <w:rPr>
          <w:noProof/>
        </w:rPr>
      </w:r>
      <w:r>
        <w:t>- Visible spectrum</w:t>
      </w:r>
      <w:bookmarkEnd w:id="1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</w:tblGrid>
      <w:tr w:rsidR="001B1CC6" w14:paraId="6CBDED6F" w14:textId="77777777" w:rsidTr="004C7235">
        <w:tc>
          <w:tcPr>
            <w:tcW w:w="4390" w:type="dxa"/>
          </w:tcPr>
          <w:p w14:paraId="2D107DFC" w14:textId="09D49CFC" w:rsidR="001B1CC6" w:rsidRPr="001B1CC6" w:rsidRDefault="001B1CC6" w:rsidP="008143D8">
            <w:pPr>
              <w:rPr>
                <w:b/>
                <w:bCs/>
              </w:rPr>
            </w:pPr>
            <w:r>
              <w:rPr>
                <w:b/>
                <w:bCs/>
              </w:rPr>
              <w:t>Lab tools and equipment</w:t>
            </w:r>
          </w:p>
        </w:tc>
      </w:tr>
      <w:tr w:rsidR="001B1CC6" w14:paraId="4303EA17" w14:textId="77777777" w:rsidTr="004C7235">
        <w:tc>
          <w:tcPr>
            <w:tcW w:w="4390" w:type="dxa"/>
          </w:tcPr>
          <w:p w14:paraId="4D4AA0B4" w14:textId="180E3038" w:rsidR="001B1CC6" w:rsidRDefault="00E6266C" w:rsidP="008143D8">
            <w:r>
              <w:t>Bunsen burner</w:t>
            </w:r>
          </w:p>
        </w:tc>
      </w:tr>
      <w:tr w:rsidR="001B1CC6" w14:paraId="70F79E89" w14:textId="77777777" w:rsidTr="004C7235">
        <w:tc>
          <w:tcPr>
            <w:tcW w:w="4390" w:type="dxa"/>
          </w:tcPr>
          <w:p w14:paraId="08383FE3" w14:textId="6D5C4D2C" w:rsidR="001B1CC6" w:rsidRDefault="00E6266C" w:rsidP="008143D8">
            <w:r>
              <w:lastRenderedPageBreak/>
              <w:t>Heat resistant mat</w:t>
            </w:r>
          </w:p>
        </w:tc>
      </w:tr>
      <w:tr w:rsidR="001B1CC6" w14:paraId="51A3FBFF" w14:textId="77777777" w:rsidTr="004C7235">
        <w:tc>
          <w:tcPr>
            <w:tcW w:w="4390" w:type="dxa"/>
          </w:tcPr>
          <w:p w14:paraId="6689DB03" w14:textId="39DEBD65" w:rsidR="001B1CC6" w:rsidRDefault="00E6266C" w:rsidP="008143D8">
            <w:r>
              <w:t>Matches</w:t>
            </w:r>
          </w:p>
        </w:tc>
      </w:tr>
      <w:tr w:rsidR="001B1CC6" w14:paraId="0325F9F3" w14:textId="77777777" w:rsidTr="004C7235">
        <w:tc>
          <w:tcPr>
            <w:tcW w:w="4390" w:type="dxa"/>
          </w:tcPr>
          <w:p w14:paraId="1B0753C9" w14:textId="553C8D40" w:rsidR="001B1CC6" w:rsidRDefault="00E6266C" w:rsidP="008143D8">
            <w:r>
              <w:t>Metal rod</w:t>
            </w:r>
          </w:p>
        </w:tc>
      </w:tr>
      <w:tr w:rsidR="001B1CC6" w14:paraId="0E3FAFF0" w14:textId="77777777" w:rsidTr="004C7235">
        <w:tc>
          <w:tcPr>
            <w:tcW w:w="4390" w:type="dxa"/>
          </w:tcPr>
          <w:p w14:paraId="62F28E08" w14:textId="6934D1B1" w:rsidR="001B1CC6" w:rsidRDefault="004C7235" w:rsidP="008143D8">
            <w:r>
              <w:t>1M solutions of unknown metal salts (A-H)</w:t>
            </w:r>
          </w:p>
        </w:tc>
      </w:tr>
      <w:tr w:rsidR="001B1CC6" w14:paraId="7C4E9CE4" w14:textId="77777777" w:rsidTr="004C7235">
        <w:tc>
          <w:tcPr>
            <w:tcW w:w="4390" w:type="dxa"/>
          </w:tcPr>
          <w:p w14:paraId="3C4D4B4D" w14:textId="5B3D6F4C" w:rsidR="001B1CC6" w:rsidRDefault="004C7235" w:rsidP="008143D8">
            <w:r>
              <w:t>Beaker with 1 M HCL</w:t>
            </w:r>
          </w:p>
        </w:tc>
      </w:tr>
      <w:tr w:rsidR="001B1CC6" w14:paraId="7F3B44E5" w14:textId="77777777" w:rsidTr="004C7235">
        <w:tc>
          <w:tcPr>
            <w:tcW w:w="4390" w:type="dxa"/>
          </w:tcPr>
          <w:p w14:paraId="6EE5C173" w14:textId="22FB7ED0" w:rsidR="001B1CC6" w:rsidRDefault="004C7235" w:rsidP="008143D8">
            <w:r>
              <w:t>Beaker with deionised water</w:t>
            </w:r>
          </w:p>
        </w:tc>
      </w:tr>
      <w:tr w:rsidR="001B1CC6" w14:paraId="17361B41" w14:textId="77777777" w:rsidTr="004C7235">
        <w:tc>
          <w:tcPr>
            <w:tcW w:w="4390" w:type="dxa"/>
          </w:tcPr>
          <w:p w14:paraId="7EA83CEC" w14:textId="396A712C" w:rsidR="001B1CC6" w:rsidRDefault="00482B53" w:rsidP="00482B53">
            <w:pPr>
              <w:keepNext/>
            </w:pPr>
            <w:r>
              <w:t>Blue cobalt glass</w:t>
            </w:r>
          </w:p>
        </w:tc>
      </w:tr>
    </w:tbl>
    <w:p w14:paraId="01FA1EE1" w14:textId="7812DA9F" w:rsidR="008143D8" w:rsidRDefault="00482B53" w:rsidP="00482B53">
      <w:pPr>
        <w:pStyle w:val="Caption"/>
      </w:pPr>
      <w:bookmarkStart w:id="17" w:name="_Toc169782490"/>
      <w:r>
        <w:t xml:space="preserve">Figure </w:t>
      </w:r>
      <w:r w:rsidR="000F2E2E"/>
      <w:r w:rsidR="000F2E2E">
        <w:instrText xml:space="preserve"/>
      </w:r>
      <w:r w:rsidR="000F2E2E"/>
      <w:r>
        <w:rPr>
          <w:noProof/>
        </w:rPr>
        <w:t>2</w:t>
      </w:r>
      <w:r w:rsidR="000F2E2E">
        <w:rPr>
          <w:noProof/>
        </w:rPr>
      </w:r>
      <w:r>
        <w:t>- tools and supplies</w:t>
      </w:r>
      <w:bookmarkEnd w:id="17"/>
    </w:p>
    <w:p w14:paraId="42EC086F" w14:textId="4285AE05" w:rsidR="00D21449" w:rsidRDefault="00F24A48" w:rsidP="00D21449">
      <w:pPr>
        <w:rPr>
          <w:b/>
          <w:bCs/>
          <w:u w:val="single"/>
        </w:rPr>
      </w:pPr>
      <w:r w:rsidRPr="00F24A48">
        <w:rPr>
          <w:b/>
          <w:bCs/>
          <w:u w:val="single"/>
        </w:rPr>
        <w:t>Experimental procedure</w:t>
      </w:r>
    </w:p>
    <w:p w14:paraId="1DB5B409" w14:textId="6284D1A5" w:rsidR="00F24A48" w:rsidRPr="00F16C19" w:rsidRDefault="00F16C19" w:rsidP="00D21449">
      <w:r>
        <w:t>The aim of th</w:t>
      </w:r>
      <w:r w:rsidR="00473362">
        <w:t xml:space="preserve">e </w:t>
      </w:r>
      <w:r>
        <w:t xml:space="preserve">experiment is to test the different coloured flames metal salt solutions </w:t>
      </w:r>
      <w:r w:rsidR="00CC4552">
        <w:t xml:space="preserve">produced when heated. This was done using a Bunsen burner, metal rods and </w:t>
      </w:r>
      <w:r w:rsidR="0052116B">
        <w:t xml:space="preserve">8 unknown solutions. The process to complete this </w:t>
      </w:r>
      <w:r w:rsidR="00473362">
        <w:t>was</w:t>
      </w:r>
      <w:r w:rsidR="0052116B">
        <w:t xml:space="preserve"> dipping the metal rod into the solution then burning it on the Bunsen burner</w:t>
      </w:r>
      <w:r w:rsidR="00537366">
        <w:t xml:space="preserve"> to produce a flame, this </w:t>
      </w:r>
      <w:r w:rsidR="00E069A4">
        <w:t>was then</w:t>
      </w:r>
      <w:r w:rsidR="00537366">
        <w:t xml:space="preserve"> used to identify the metal salt</w:t>
      </w:r>
      <w:r w:rsidR="00D432C7">
        <w:t xml:space="preserve"> and corresponding wavelength</w:t>
      </w:r>
      <w:r w:rsidR="00537366">
        <w:t xml:space="preserve">. In-between each solution the metal rod </w:t>
      </w:r>
      <w:r w:rsidR="00E069A4">
        <w:t xml:space="preserve">was </w:t>
      </w:r>
      <w:r w:rsidR="00D432C7">
        <w:t xml:space="preserve">washed in deionised water to prevent contamination. </w:t>
      </w:r>
      <w:r w:rsidR="00C12049">
        <w:t xml:space="preserve">The steps </w:t>
      </w:r>
      <w:r w:rsidR="00E069A4">
        <w:t xml:space="preserve">were </w:t>
      </w:r>
      <w:r w:rsidR="00C12049">
        <w:t xml:space="preserve">completed </w:t>
      </w:r>
      <w:r w:rsidR="0052799D">
        <w:t>several</w:t>
      </w:r>
      <w:r w:rsidR="00C12049">
        <w:t xml:space="preserve"> times to ensure the flame is correct and contamination </w:t>
      </w:r>
      <w:r w:rsidR="0052799D">
        <w:t xml:space="preserve">did </w:t>
      </w:r>
      <w:r w:rsidR="00C12049">
        <w:t xml:space="preserve">not </w:t>
      </w:r>
      <w:r w:rsidR="0052799D">
        <w:t>influence</w:t>
      </w:r>
      <w:r w:rsidR="00C12049">
        <w:t xml:space="preserve"> the result. </w:t>
      </w:r>
      <w:r w:rsidR="00473362">
        <w:t xml:space="preserve">If the flame produced </w:t>
      </w:r>
      <w:r w:rsidR="0052799D">
        <w:t xml:space="preserve">was an orange colour the blue cobalt glass was used to differentiate between sodium and calcium. All the results were </w:t>
      </w:r>
      <w:r w:rsidR="00CA4D5B">
        <w:t>noted down.</w:t>
      </w:r>
    </w:p>
    <w:p w14:paraId="301EA9E3" w14:textId="77777777" w:rsidR="00F24A48" w:rsidRPr="00F24A48" w:rsidRDefault="00F24A48" w:rsidP="00D21449">
      <w:pPr>
        <w:rPr>
          <w:b/>
          <w:bCs/>
        </w:rPr>
      </w:pPr>
    </w:p>
    <w:p w14:paraId="1C8F4599" w14:textId="24D05DEE" w:rsidR="003063BA" w:rsidRPr="005B0C7B" w:rsidRDefault="00B059A2" w:rsidP="005B0C7B">
      <w:pPr>
        <w:pStyle w:val="Heading1"/>
      </w:pPr>
      <w:bookmarkStart w:id="18" w:name="_Toc152143035"/>
      <w:bookmarkStart w:id="19" w:name="_Toc169782486"/>
      <w:r>
        <w:t>References</w:t>
      </w:r>
      <w:bookmarkEnd w:id="18"/>
      <w:bookmarkEnd w:id="19"/>
      <w:r>
        <w:t xml:space="preserve"> </w:t>
      </w:r>
    </w:p>
    <w:p w14:paraId="6A127DA6" w14:textId="0B8F2D7A" w:rsidR="003D263A" w:rsidRDefault="000F2E2E" w:rsidP="007A4390">
      <w:pPr>
        <w:rPr>
          <w:rStyle w:val="Hyperlink"/>
        </w:rPr>
      </w:pPr>
      <w:hyperlink r:id="rId9" w:history="1">
        <w:r w:rsidR="0019387A">
          <w:rPr>
            <w:rStyle w:val="Hyperlink"/>
          </w:rPr>
          <w:t>6,841 Visible Spectrum Images, Stock Photos, 3D objects, &amp; Vectors | Shutterstock</w:t>
        </w:r>
      </w:hyperlink>
    </w:p>
    <w:p w14:paraId="61E85529" w14:textId="2D449BE9" w:rsidR="00967B0B" w:rsidRPr="00A21384" w:rsidRDefault="00967B0B" w:rsidP="007A4390">
      <w:hyperlink r:id="rId10" w:history="1">
        <w:r>
          <w:rPr>
            <w:rStyle w:val="Hyperlink"/>
          </w:rPr>
          <w:t>List-of-Dual-Use-Goods-and-Technologies-Munitions-List-2023-1.pdf (wassenaar.org)</w:t>
        </w:r>
      </w:hyperlink>
    </w:p>
    <w:sectPr w:rsidR="00967B0B" w:rsidRPr="00A21384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29071" w14:textId="77777777" w:rsidR="00B94F95" w:rsidRDefault="00B94F95" w:rsidP="00B26345">
      <w:pPr>
        <w:spacing w:after="0" w:line="240" w:lineRule="auto"/>
      </w:pPr>
      <w:r>
        <w:separator/>
      </w:r>
    </w:p>
  </w:endnote>
  <w:endnote w:type="continuationSeparator" w:id="0">
    <w:p w14:paraId="3F06288C" w14:textId="77777777" w:rsidR="00B94F95" w:rsidRDefault="00B94F95" w:rsidP="00B26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3521016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0555018" w14:textId="010F9CBB" w:rsidR="00B26345" w:rsidRDefault="00B26345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</w:rPr>
              <w:instrText xml:space="preserve"/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</w:rPr>
              <w:instrText xml:space="preserve"/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</w:r>
          </w:p>
        </w:sdtContent>
      </w:sdt>
    </w:sdtContent>
  </w:sdt>
  <w:p w14:paraId="58500048" w14:textId="77777777" w:rsidR="00B26345" w:rsidRDefault="00B263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0E520" w14:textId="77777777" w:rsidR="00B94F95" w:rsidRDefault="00B94F95" w:rsidP="00B26345">
      <w:pPr>
        <w:spacing w:after="0" w:line="240" w:lineRule="auto"/>
      </w:pPr>
      <w:r>
        <w:separator/>
      </w:r>
    </w:p>
  </w:footnote>
  <w:footnote w:type="continuationSeparator" w:id="0">
    <w:p w14:paraId="0C835B8A" w14:textId="77777777" w:rsidR="00B94F95" w:rsidRDefault="00B94F95" w:rsidP="00B263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BD13A2"/>
    <w:multiLevelType w:val="multilevel"/>
    <w:tmpl w:val="D82236D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8D31A1C"/>
    <w:multiLevelType w:val="hybridMultilevel"/>
    <w:tmpl w:val="A58C8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F7668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850947121">
    <w:abstractNumId w:val="0"/>
  </w:num>
  <w:num w:numId="2" w16cid:durableId="427968162">
    <w:abstractNumId w:val="2"/>
  </w:num>
  <w:num w:numId="3" w16cid:durableId="634524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6128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D04"/>
    <w:rsid w:val="00007EE8"/>
    <w:rsid w:val="00012499"/>
    <w:rsid w:val="00012AF6"/>
    <w:rsid w:val="00020F5A"/>
    <w:rsid w:val="000260B8"/>
    <w:rsid w:val="0002720A"/>
    <w:rsid w:val="00033AEE"/>
    <w:rsid w:val="00034092"/>
    <w:rsid w:val="000373D9"/>
    <w:rsid w:val="00041C24"/>
    <w:rsid w:val="0004323B"/>
    <w:rsid w:val="00045FE0"/>
    <w:rsid w:val="00046C66"/>
    <w:rsid w:val="00050533"/>
    <w:rsid w:val="00052467"/>
    <w:rsid w:val="00054414"/>
    <w:rsid w:val="00060676"/>
    <w:rsid w:val="00072FF1"/>
    <w:rsid w:val="0007408D"/>
    <w:rsid w:val="00087B15"/>
    <w:rsid w:val="0009232C"/>
    <w:rsid w:val="0009557D"/>
    <w:rsid w:val="00097140"/>
    <w:rsid w:val="000A7061"/>
    <w:rsid w:val="000B05B6"/>
    <w:rsid w:val="000B21D0"/>
    <w:rsid w:val="000B4FC4"/>
    <w:rsid w:val="000B50D0"/>
    <w:rsid w:val="000C17AF"/>
    <w:rsid w:val="000C1AC5"/>
    <w:rsid w:val="000C24B0"/>
    <w:rsid w:val="000C3E17"/>
    <w:rsid w:val="000D0A82"/>
    <w:rsid w:val="000D6001"/>
    <w:rsid w:val="000E58BE"/>
    <w:rsid w:val="000F2E2E"/>
    <w:rsid w:val="000F6C64"/>
    <w:rsid w:val="00110E09"/>
    <w:rsid w:val="00113886"/>
    <w:rsid w:val="00114B7F"/>
    <w:rsid w:val="00114BBD"/>
    <w:rsid w:val="00115E4F"/>
    <w:rsid w:val="00116D76"/>
    <w:rsid w:val="00121A57"/>
    <w:rsid w:val="0013132F"/>
    <w:rsid w:val="0014721D"/>
    <w:rsid w:val="00152092"/>
    <w:rsid w:val="001612B9"/>
    <w:rsid w:val="00170633"/>
    <w:rsid w:val="0017446F"/>
    <w:rsid w:val="0018170F"/>
    <w:rsid w:val="00181E84"/>
    <w:rsid w:val="00182B1D"/>
    <w:rsid w:val="00187797"/>
    <w:rsid w:val="0019387A"/>
    <w:rsid w:val="00193F67"/>
    <w:rsid w:val="001A02C8"/>
    <w:rsid w:val="001A2113"/>
    <w:rsid w:val="001A787B"/>
    <w:rsid w:val="001B1CC6"/>
    <w:rsid w:val="001B3ED7"/>
    <w:rsid w:val="001B566C"/>
    <w:rsid w:val="001C39A8"/>
    <w:rsid w:val="001D110F"/>
    <w:rsid w:val="001D419E"/>
    <w:rsid w:val="001E0404"/>
    <w:rsid w:val="001E0B64"/>
    <w:rsid w:val="001F4F4A"/>
    <w:rsid w:val="001F6AA3"/>
    <w:rsid w:val="001F7CE7"/>
    <w:rsid w:val="00201351"/>
    <w:rsid w:val="0022118D"/>
    <w:rsid w:val="0022135C"/>
    <w:rsid w:val="00222F73"/>
    <w:rsid w:val="00225B0F"/>
    <w:rsid w:val="002344BA"/>
    <w:rsid w:val="00240B63"/>
    <w:rsid w:val="00241581"/>
    <w:rsid w:val="00247817"/>
    <w:rsid w:val="00250543"/>
    <w:rsid w:val="0025362F"/>
    <w:rsid w:val="00256488"/>
    <w:rsid w:val="00262CEE"/>
    <w:rsid w:val="002644A9"/>
    <w:rsid w:val="00264E63"/>
    <w:rsid w:val="00271229"/>
    <w:rsid w:val="00273F2B"/>
    <w:rsid w:val="00280B36"/>
    <w:rsid w:val="00281B31"/>
    <w:rsid w:val="00282C16"/>
    <w:rsid w:val="00290B13"/>
    <w:rsid w:val="002A3879"/>
    <w:rsid w:val="002A7295"/>
    <w:rsid w:val="002B48E0"/>
    <w:rsid w:val="002C5CF7"/>
    <w:rsid w:val="002C6A97"/>
    <w:rsid w:val="002C6B7C"/>
    <w:rsid w:val="002D0CA4"/>
    <w:rsid w:val="002D4F49"/>
    <w:rsid w:val="002D6696"/>
    <w:rsid w:val="002D6E79"/>
    <w:rsid w:val="002E5B63"/>
    <w:rsid w:val="00303D3B"/>
    <w:rsid w:val="00304859"/>
    <w:rsid w:val="00304F98"/>
    <w:rsid w:val="003050A0"/>
    <w:rsid w:val="003063BA"/>
    <w:rsid w:val="0031213F"/>
    <w:rsid w:val="00317BD7"/>
    <w:rsid w:val="003213A1"/>
    <w:rsid w:val="00323662"/>
    <w:rsid w:val="00332960"/>
    <w:rsid w:val="003334D4"/>
    <w:rsid w:val="003459BE"/>
    <w:rsid w:val="00350502"/>
    <w:rsid w:val="0035390D"/>
    <w:rsid w:val="00361657"/>
    <w:rsid w:val="0036715A"/>
    <w:rsid w:val="003728C5"/>
    <w:rsid w:val="00372F32"/>
    <w:rsid w:val="0037355D"/>
    <w:rsid w:val="00374358"/>
    <w:rsid w:val="00375C82"/>
    <w:rsid w:val="0038205E"/>
    <w:rsid w:val="00383EAA"/>
    <w:rsid w:val="00387858"/>
    <w:rsid w:val="00396280"/>
    <w:rsid w:val="003A1A71"/>
    <w:rsid w:val="003A46EC"/>
    <w:rsid w:val="003A6EE7"/>
    <w:rsid w:val="003B1273"/>
    <w:rsid w:val="003B5A4F"/>
    <w:rsid w:val="003B5FFF"/>
    <w:rsid w:val="003D263A"/>
    <w:rsid w:val="003E3344"/>
    <w:rsid w:val="003F1D85"/>
    <w:rsid w:val="003F1E34"/>
    <w:rsid w:val="003F78C1"/>
    <w:rsid w:val="00400D03"/>
    <w:rsid w:val="00401592"/>
    <w:rsid w:val="00402795"/>
    <w:rsid w:val="004034F0"/>
    <w:rsid w:val="00415E7C"/>
    <w:rsid w:val="00426919"/>
    <w:rsid w:val="00431135"/>
    <w:rsid w:val="00433C2E"/>
    <w:rsid w:val="0043603C"/>
    <w:rsid w:val="00442B0C"/>
    <w:rsid w:val="0044474A"/>
    <w:rsid w:val="0044573B"/>
    <w:rsid w:val="00447372"/>
    <w:rsid w:val="00451A7D"/>
    <w:rsid w:val="0045281D"/>
    <w:rsid w:val="00457CCE"/>
    <w:rsid w:val="00461FD8"/>
    <w:rsid w:val="00462100"/>
    <w:rsid w:val="00467791"/>
    <w:rsid w:val="00473362"/>
    <w:rsid w:val="00482B53"/>
    <w:rsid w:val="00491072"/>
    <w:rsid w:val="00493FAC"/>
    <w:rsid w:val="00494F2B"/>
    <w:rsid w:val="004960CD"/>
    <w:rsid w:val="004A446E"/>
    <w:rsid w:val="004B4B27"/>
    <w:rsid w:val="004C0E0B"/>
    <w:rsid w:val="004C7235"/>
    <w:rsid w:val="004D46B7"/>
    <w:rsid w:val="004F22E0"/>
    <w:rsid w:val="004F3E56"/>
    <w:rsid w:val="004F518E"/>
    <w:rsid w:val="004F6948"/>
    <w:rsid w:val="004F7562"/>
    <w:rsid w:val="00502078"/>
    <w:rsid w:val="0050228F"/>
    <w:rsid w:val="005058B2"/>
    <w:rsid w:val="005075CA"/>
    <w:rsid w:val="005102B0"/>
    <w:rsid w:val="00512FF8"/>
    <w:rsid w:val="005151AF"/>
    <w:rsid w:val="00517BFF"/>
    <w:rsid w:val="0052116B"/>
    <w:rsid w:val="0052799D"/>
    <w:rsid w:val="00532CC8"/>
    <w:rsid w:val="00535574"/>
    <w:rsid w:val="0053622D"/>
    <w:rsid w:val="00537366"/>
    <w:rsid w:val="005407B9"/>
    <w:rsid w:val="00540C16"/>
    <w:rsid w:val="005439FB"/>
    <w:rsid w:val="00553B97"/>
    <w:rsid w:val="005634E4"/>
    <w:rsid w:val="00563908"/>
    <w:rsid w:val="00572961"/>
    <w:rsid w:val="00576961"/>
    <w:rsid w:val="005A4BC4"/>
    <w:rsid w:val="005B0C7B"/>
    <w:rsid w:val="005C53EF"/>
    <w:rsid w:val="005D0DC0"/>
    <w:rsid w:val="005D0FB8"/>
    <w:rsid w:val="005D30FB"/>
    <w:rsid w:val="005D7852"/>
    <w:rsid w:val="005E11ED"/>
    <w:rsid w:val="005E364B"/>
    <w:rsid w:val="005E36F1"/>
    <w:rsid w:val="005E51AA"/>
    <w:rsid w:val="005E53E0"/>
    <w:rsid w:val="005E7522"/>
    <w:rsid w:val="005F347C"/>
    <w:rsid w:val="005F35CE"/>
    <w:rsid w:val="005F4A52"/>
    <w:rsid w:val="00607B20"/>
    <w:rsid w:val="00611384"/>
    <w:rsid w:val="00614973"/>
    <w:rsid w:val="00615840"/>
    <w:rsid w:val="00616ED5"/>
    <w:rsid w:val="0062063B"/>
    <w:rsid w:val="00636CEA"/>
    <w:rsid w:val="006405D1"/>
    <w:rsid w:val="00645ED0"/>
    <w:rsid w:val="00646805"/>
    <w:rsid w:val="006559F8"/>
    <w:rsid w:val="0067326C"/>
    <w:rsid w:val="00677818"/>
    <w:rsid w:val="00681ACF"/>
    <w:rsid w:val="00681EBE"/>
    <w:rsid w:val="006824D9"/>
    <w:rsid w:val="00684268"/>
    <w:rsid w:val="006854C1"/>
    <w:rsid w:val="0069134F"/>
    <w:rsid w:val="00691BE6"/>
    <w:rsid w:val="00695128"/>
    <w:rsid w:val="006B5687"/>
    <w:rsid w:val="006C6357"/>
    <w:rsid w:val="006C7CB6"/>
    <w:rsid w:val="006D0255"/>
    <w:rsid w:val="006D5EA3"/>
    <w:rsid w:val="006D6C95"/>
    <w:rsid w:val="006D7D1F"/>
    <w:rsid w:val="006E133C"/>
    <w:rsid w:val="00701FCF"/>
    <w:rsid w:val="007067F6"/>
    <w:rsid w:val="00707B78"/>
    <w:rsid w:val="00710DEB"/>
    <w:rsid w:val="007131A4"/>
    <w:rsid w:val="007134EC"/>
    <w:rsid w:val="00715A85"/>
    <w:rsid w:val="0072071F"/>
    <w:rsid w:val="00720F7C"/>
    <w:rsid w:val="0072756F"/>
    <w:rsid w:val="00734F99"/>
    <w:rsid w:val="00742F79"/>
    <w:rsid w:val="00744DFE"/>
    <w:rsid w:val="007473AE"/>
    <w:rsid w:val="00751A27"/>
    <w:rsid w:val="00756A90"/>
    <w:rsid w:val="00761470"/>
    <w:rsid w:val="00766F0E"/>
    <w:rsid w:val="00775B40"/>
    <w:rsid w:val="00781C26"/>
    <w:rsid w:val="0078750A"/>
    <w:rsid w:val="007A080F"/>
    <w:rsid w:val="007A0C89"/>
    <w:rsid w:val="007A4390"/>
    <w:rsid w:val="007A43DD"/>
    <w:rsid w:val="007A53D7"/>
    <w:rsid w:val="007A7816"/>
    <w:rsid w:val="007B34BB"/>
    <w:rsid w:val="007C02C1"/>
    <w:rsid w:val="007C2FDD"/>
    <w:rsid w:val="007C7707"/>
    <w:rsid w:val="007D3D84"/>
    <w:rsid w:val="007D4480"/>
    <w:rsid w:val="007D74F4"/>
    <w:rsid w:val="007D7985"/>
    <w:rsid w:val="007F45E0"/>
    <w:rsid w:val="007F4BD5"/>
    <w:rsid w:val="007F5961"/>
    <w:rsid w:val="008003DF"/>
    <w:rsid w:val="00802169"/>
    <w:rsid w:val="00813B54"/>
    <w:rsid w:val="008143D8"/>
    <w:rsid w:val="0082238A"/>
    <w:rsid w:val="008239E8"/>
    <w:rsid w:val="00830885"/>
    <w:rsid w:val="008314C6"/>
    <w:rsid w:val="008321C2"/>
    <w:rsid w:val="00835C27"/>
    <w:rsid w:val="0084564E"/>
    <w:rsid w:val="00847982"/>
    <w:rsid w:val="008479BA"/>
    <w:rsid w:val="00852747"/>
    <w:rsid w:val="00852784"/>
    <w:rsid w:val="00854232"/>
    <w:rsid w:val="00864882"/>
    <w:rsid w:val="00877152"/>
    <w:rsid w:val="00891886"/>
    <w:rsid w:val="00892684"/>
    <w:rsid w:val="00896273"/>
    <w:rsid w:val="008A05FC"/>
    <w:rsid w:val="008A0E0D"/>
    <w:rsid w:val="008A287F"/>
    <w:rsid w:val="008A76BD"/>
    <w:rsid w:val="008C29E3"/>
    <w:rsid w:val="008C62A0"/>
    <w:rsid w:val="008C6B8F"/>
    <w:rsid w:val="008C7BE4"/>
    <w:rsid w:val="008D1F9C"/>
    <w:rsid w:val="008D2D35"/>
    <w:rsid w:val="008D41D8"/>
    <w:rsid w:val="008D7D5B"/>
    <w:rsid w:val="008E3691"/>
    <w:rsid w:val="008F198A"/>
    <w:rsid w:val="00915AAA"/>
    <w:rsid w:val="0092058F"/>
    <w:rsid w:val="00925F7A"/>
    <w:rsid w:val="009275E8"/>
    <w:rsid w:val="009306C3"/>
    <w:rsid w:val="00930926"/>
    <w:rsid w:val="009364DF"/>
    <w:rsid w:val="009410A2"/>
    <w:rsid w:val="00951BFE"/>
    <w:rsid w:val="00957986"/>
    <w:rsid w:val="00960BE2"/>
    <w:rsid w:val="00961BFA"/>
    <w:rsid w:val="00967B0B"/>
    <w:rsid w:val="009715EB"/>
    <w:rsid w:val="00971860"/>
    <w:rsid w:val="00975AA2"/>
    <w:rsid w:val="00976523"/>
    <w:rsid w:val="00980DDA"/>
    <w:rsid w:val="00990EFC"/>
    <w:rsid w:val="009943CE"/>
    <w:rsid w:val="009A4D69"/>
    <w:rsid w:val="009B6C5C"/>
    <w:rsid w:val="009C0B64"/>
    <w:rsid w:val="009C3964"/>
    <w:rsid w:val="009C76F0"/>
    <w:rsid w:val="009D0730"/>
    <w:rsid w:val="009D50EA"/>
    <w:rsid w:val="009D5C6F"/>
    <w:rsid w:val="009D7703"/>
    <w:rsid w:val="009F14AD"/>
    <w:rsid w:val="009F23A4"/>
    <w:rsid w:val="009F2804"/>
    <w:rsid w:val="00A01E6C"/>
    <w:rsid w:val="00A04FDB"/>
    <w:rsid w:val="00A147AF"/>
    <w:rsid w:val="00A15175"/>
    <w:rsid w:val="00A16F5E"/>
    <w:rsid w:val="00A171A3"/>
    <w:rsid w:val="00A20928"/>
    <w:rsid w:val="00A21384"/>
    <w:rsid w:val="00A23849"/>
    <w:rsid w:val="00A35A82"/>
    <w:rsid w:val="00A4132C"/>
    <w:rsid w:val="00A42549"/>
    <w:rsid w:val="00A56B9F"/>
    <w:rsid w:val="00A6020B"/>
    <w:rsid w:val="00A667AE"/>
    <w:rsid w:val="00A74486"/>
    <w:rsid w:val="00A77178"/>
    <w:rsid w:val="00A77C30"/>
    <w:rsid w:val="00A868EC"/>
    <w:rsid w:val="00A87AE7"/>
    <w:rsid w:val="00A904C7"/>
    <w:rsid w:val="00A95152"/>
    <w:rsid w:val="00AA7DBC"/>
    <w:rsid w:val="00AB1D87"/>
    <w:rsid w:val="00AB341F"/>
    <w:rsid w:val="00AD58E8"/>
    <w:rsid w:val="00AE7801"/>
    <w:rsid w:val="00AF05EC"/>
    <w:rsid w:val="00AF21D7"/>
    <w:rsid w:val="00AF5BB0"/>
    <w:rsid w:val="00AF6682"/>
    <w:rsid w:val="00B059A2"/>
    <w:rsid w:val="00B1586D"/>
    <w:rsid w:val="00B164E9"/>
    <w:rsid w:val="00B238A3"/>
    <w:rsid w:val="00B24056"/>
    <w:rsid w:val="00B26345"/>
    <w:rsid w:val="00B319F2"/>
    <w:rsid w:val="00B3303F"/>
    <w:rsid w:val="00B34F05"/>
    <w:rsid w:val="00B369E4"/>
    <w:rsid w:val="00B44FB4"/>
    <w:rsid w:val="00B47E15"/>
    <w:rsid w:val="00B553FA"/>
    <w:rsid w:val="00B558C9"/>
    <w:rsid w:val="00B62E3E"/>
    <w:rsid w:val="00B63726"/>
    <w:rsid w:val="00B66C05"/>
    <w:rsid w:val="00B7074F"/>
    <w:rsid w:val="00B71E98"/>
    <w:rsid w:val="00B725D1"/>
    <w:rsid w:val="00B7336B"/>
    <w:rsid w:val="00B752D1"/>
    <w:rsid w:val="00B84DD4"/>
    <w:rsid w:val="00B87318"/>
    <w:rsid w:val="00B875B3"/>
    <w:rsid w:val="00B93C16"/>
    <w:rsid w:val="00B94F95"/>
    <w:rsid w:val="00BB4926"/>
    <w:rsid w:val="00BC0B38"/>
    <w:rsid w:val="00BC7705"/>
    <w:rsid w:val="00BC7BCB"/>
    <w:rsid w:val="00BD14DB"/>
    <w:rsid w:val="00BE0538"/>
    <w:rsid w:val="00BE4C36"/>
    <w:rsid w:val="00BE6286"/>
    <w:rsid w:val="00BF04F1"/>
    <w:rsid w:val="00BF3B2C"/>
    <w:rsid w:val="00C1046F"/>
    <w:rsid w:val="00C12049"/>
    <w:rsid w:val="00C14503"/>
    <w:rsid w:val="00C23CDE"/>
    <w:rsid w:val="00C26BAF"/>
    <w:rsid w:val="00C30CC8"/>
    <w:rsid w:val="00C32E1F"/>
    <w:rsid w:val="00C331B9"/>
    <w:rsid w:val="00C34602"/>
    <w:rsid w:val="00C4301E"/>
    <w:rsid w:val="00C45B12"/>
    <w:rsid w:val="00C46012"/>
    <w:rsid w:val="00C46138"/>
    <w:rsid w:val="00C51CA2"/>
    <w:rsid w:val="00C5592F"/>
    <w:rsid w:val="00C76EF4"/>
    <w:rsid w:val="00C7768A"/>
    <w:rsid w:val="00C824CA"/>
    <w:rsid w:val="00C84B9C"/>
    <w:rsid w:val="00C85C4C"/>
    <w:rsid w:val="00CA08D0"/>
    <w:rsid w:val="00CA1CC5"/>
    <w:rsid w:val="00CA4D5B"/>
    <w:rsid w:val="00CA53AF"/>
    <w:rsid w:val="00CB0B45"/>
    <w:rsid w:val="00CB6D59"/>
    <w:rsid w:val="00CC1773"/>
    <w:rsid w:val="00CC4552"/>
    <w:rsid w:val="00CD1051"/>
    <w:rsid w:val="00CD129B"/>
    <w:rsid w:val="00CD2CB6"/>
    <w:rsid w:val="00CF31E9"/>
    <w:rsid w:val="00CF6BBE"/>
    <w:rsid w:val="00D00C3D"/>
    <w:rsid w:val="00D03086"/>
    <w:rsid w:val="00D034C6"/>
    <w:rsid w:val="00D05926"/>
    <w:rsid w:val="00D1112B"/>
    <w:rsid w:val="00D1294D"/>
    <w:rsid w:val="00D1546E"/>
    <w:rsid w:val="00D17848"/>
    <w:rsid w:val="00D21449"/>
    <w:rsid w:val="00D219F0"/>
    <w:rsid w:val="00D21D09"/>
    <w:rsid w:val="00D27D5E"/>
    <w:rsid w:val="00D37065"/>
    <w:rsid w:val="00D432C7"/>
    <w:rsid w:val="00D62E42"/>
    <w:rsid w:val="00D664BE"/>
    <w:rsid w:val="00D67198"/>
    <w:rsid w:val="00D70F0F"/>
    <w:rsid w:val="00D762CD"/>
    <w:rsid w:val="00D86460"/>
    <w:rsid w:val="00D9716E"/>
    <w:rsid w:val="00DA4E77"/>
    <w:rsid w:val="00DB0A10"/>
    <w:rsid w:val="00DB5E0B"/>
    <w:rsid w:val="00DB6845"/>
    <w:rsid w:val="00DC0C66"/>
    <w:rsid w:val="00DE18E2"/>
    <w:rsid w:val="00DE318B"/>
    <w:rsid w:val="00DE3B94"/>
    <w:rsid w:val="00DE6FCA"/>
    <w:rsid w:val="00DE7F24"/>
    <w:rsid w:val="00DF116B"/>
    <w:rsid w:val="00DF2191"/>
    <w:rsid w:val="00DF39C9"/>
    <w:rsid w:val="00DF654D"/>
    <w:rsid w:val="00E069A4"/>
    <w:rsid w:val="00E10D5F"/>
    <w:rsid w:val="00E15DF6"/>
    <w:rsid w:val="00E225ED"/>
    <w:rsid w:val="00E23538"/>
    <w:rsid w:val="00E25D04"/>
    <w:rsid w:val="00E26DFC"/>
    <w:rsid w:val="00E3088A"/>
    <w:rsid w:val="00E34308"/>
    <w:rsid w:val="00E43AB6"/>
    <w:rsid w:val="00E4456E"/>
    <w:rsid w:val="00E45DA2"/>
    <w:rsid w:val="00E45FAB"/>
    <w:rsid w:val="00E51EA1"/>
    <w:rsid w:val="00E53023"/>
    <w:rsid w:val="00E534ED"/>
    <w:rsid w:val="00E6266C"/>
    <w:rsid w:val="00E675FC"/>
    <w:rsid w:val="00E72F50"/>
    <w:rsid w:val="00E7327E"/>
    <w:rsid w:val="00E75AA4"/>
    <w:rsid w:val="00E92BE6"/>
    <w:rsid w:val="00E963AE"/>
    <w:rsid w:val="00E97EDF"/>
    <w:rsid w:val="00EA05CA"/>
    <w:rsid w:val="00EA2790"/>
    <w:rsid w:val="00EA7DBD"/>
    <w:rsid w:val="00EC38DD"/>
    <w:rsid w:val="00ED02C5"/>
    <w:rsid w:val="00ED1A20"/>
    <w:rsid w:val="00ED7AE9"/>
    <w:rsid w:val="00EE069B"/>
    <w:rsid w:val="00EE5051"/>
    <w:rsid w:val="00EE6F5F"/>
    <w:rsid w:val="00EE7C4F"/>
    <w:rsid w:val="00EE7E92"/>
    <w:rsid w:val="00EF6ED0"/>
    <w:rsid w:val="00EF746E"/>
    <w:rsid w:val="00F01CC6"/>
    <w:rsid w:val="00F16C19"/>
    <w:rsid w:val="00F17574"/>
    <w:rsid w:val="00F20900"/>
    <w:rsid w:val="00F21C74"/>
    <w:rsid w:val="00F24A48"/>
    <w:rsid w:val="00F25279"/>
    <w:rsid w:val="00F25F2C"/>
    <w:rsid w:val="00F3001E"/>
    <w:rsid w:val="00F47D86"/>
    <w:rsid w:val="00F503D9"/>
    <w:rsid w:val="00F50E8F"/>
    <w:rsid w:val="00F5775B"/>
    <w:rsid w:val="00F60B1F"/>
    <w:rsid w:val="00F62813"/>
    <w:rsid w:val="00F63111"/>
    <w:rsid w:val="00F63779"/>
    <w:rsid w:val="00F751A2"/>
    <w:rsid w:val="00F76353"/>
    <w:rsid w:val="00F80DA7"/>
    <w:rsid w:val="00F844A7"/>
    <w:rsid w:val="00F84F3C"/>
    <w:rsid w:val="00F86C56"/>
    <w:rsid w:val="00F91EB7"/>
    <w:rsid w:val="00FA4280"/>
    <w:rsid w:val="00FA582E"/>
    <w:rsid w:val="00FB0335"/>
    <w:rsid w:val="00FB38E9"/>
    <w:rsid w:val="00FB5C34"/>
    <w:rsid w:val="00FC756E"/>
    <w:rsid w:val="00FC76F6"/>
    <w:rsid w:val="00FD4A68"/>
    <w:rsid w:val="00FD6B6E"/>
    <w:rsid w:val="00FE1185"/>
    <w:rsid w:val="00FE552C"/>
    <w:rsid w:val="00FF1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DF26A"/>
  <w15:chartTrackingRefBased/>
  <w15:docId w15:val="{CE5E54CB-0FC5-4F2D-A152-D5A772F42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5D04"/>
    <w:pPr>
      <w:keepNext/>
      <w:keepLines/>
      <w:numPr>
        <w:numId w:val="2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5D04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25D04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25D04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5D04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5D04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5D04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5D04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5D04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25D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5D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25D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25D0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25D0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25D0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5D0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5D04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5D04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5D0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5D0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E25D0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25D0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25D0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25D04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E25D04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unhideWhenUsed/>
    <w:qFormat/>
    <w:rsid w:val="00E25D0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E25D04"/>
    <w:pPr>
      <w:spacing w:after="0"/>
    </w:pPr>
  </w:style>
  <w:style w:type="table" w:styleId="TableGrid">
    <w:name w:val="Table Grid"/>
    <w:basedOn w:val="TableNormal"/>
    <w:uiPriority w:val="39"/>
    <w:rsid w:val="00E25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5D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263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345"/>
  </w:style>
  <w:style w:type="paragraph" w:styleId="Footer">
    <w:name w:val="footer"/>
    <w:basedOn w:val="Normal"/>
    <w:link w:val="FooterChar"/>
    <w:uiPriority w:val="99"/>
    <w:unhideWhenUsed/>
    <w:rsid w:val="00B263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345"/>
  </w:style>
  <w:style w:type="paragraph" w:styleId="NormalWeb">
    <w:name w:val="Normal (Web)"/>
    <w:basedOn w:val="Normal"/>
    <w:uiPriority w:val="99"/>
    <w:semiHidden/>
    <w:unhideWhenUsed/>
    <w:rsid w:val="004C0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81B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453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7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2803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63582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87454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8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72750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7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885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5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0719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5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38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3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69413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about:blank" TargetMode="Externa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A5ED253F-311D-4E89-82B2-F6F7F183D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5</Pages>
  <Words>1145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Cowen Dan AWE</dc:creator>
  <cp:keywords/>
  <dc:description/>
  <cp:lastModifiedBy>Cowen Dan AWE</cp:lastModifiedBy>
  <cp:revision>131</cp:revision>
  <dcterms:created xsi:type="dcterms:W3CDTF">2024-06-13T09:41:00Z</dcterms:created>
  <dcterms:modified xsi:type="dcterms:W3CDTF">2024-06-20T12:40:00Z</dcterms:modified>
</cp:coreProperties>
</file>