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C4B11C2" w14:paraId="2037087D" wp14:textId="4812EBD9">
      <w:pPr>
        <w:jc w:val="center"/>
        <w:rPr>
          <w:rFonts w:ascii="Arial" w:hAnsi="Arial" w:eastAsia="Arial" w:cs="Arial"/>
          <w:sz w:val="32"/>
          <w:szCs w:val="32"/>
        </w:rPr>
      </w:pPr>
    </w:p>
    <w:p xmlns:wp14="http://schemas.microsoft.com/office/word/2010/wordml" w:rsidP="7C4B11C2" w14:paraId="47488741" wp14:textId="22D3BBCE">
      <w:pPr>
        <w:jc w:val="center"/>
        <w:rPr>
          <w:rFonts w:ascii="Arial" w:hAnsi="Arial" w:eastAsia="Arial" w:cs="Arial"/>
          <w:sz w:val="32"/>
          <w:szCs w:val="32"/>
        </w:rPr>
      </w:pPr>
    </w:p>
    <w:p xmlns:wp14="http://schemas.microsoft.com/office/word/2010/wordml" w:rsidP="7C4B11C2" w14:paraId="33FE448D" wp14:textId="536F537F">
      <w:pPr>
        <w:pStyle w:val="Normal"/>
        <w:jc w:val="center"/>
        <w:rPr>
          <w:rFonts w:ascii="Arial" w:hAnsi="Arial" w:eastAsia="Arial" w:cs="Arial"/>
          <w:sz w:val="32"/>
          <w:szCs w:val="32"/>
        </w:rPr>
      </w:pPr>
    </w:p>
    <w:p xmlns:wp14="http://schemas.microsoft.com/office/word/2010/wordml" w:rsidP="7C4B11C2" w14:paraId="046864F9" wp14:textId="4404C45E">
      <w:pPr>
        <w:pStyle w:val="Normal"/>
        <w:jc w:val="center"/>
        <w:rPr>
          <w:rFonts w:ascii="Arial" w:hAnsi="Arial" w:eastAsia="Arial" w:cs="Arial"/>
          <w:sz w:val="32"/>
          <w:szCs w:val="32"/>
        </w:rPr>
      </w:pPr>
    </w:p>
    <w:p xmlns:wp14="http://schemas.microsoft.com/office/word/2010/wordml" w:rsidP="7C4B11C2" w14:paraId="51C8562B" wp14:textId="6E0C2158">
      <w:pPr>
        <w:jc w:val="center"/>
        <w:rPr>
          <w:rFonts w:ascii="Arial" w:hAnsi="Arial" w:eastAsia="Arial" w:cs="Arial"/>
          <w:sz w:val="32"/>
          <w:szCs w:val="32"/>
        </w:rPr>
      </w:pPr>
    </w:p>
    <w:p xmlns:wp14="http://schemas.microsoft.com/office/word/2010/wordml" w:rsidP="7C4B11C2" w14:paraId="70DDDABC" wp14:textId="1301F21E">
      <w:pPr>
        <w:jc w:val="center"/>
        <w:rPr>
          <w:rFonts w:ascii="Arial" w:hAnsi="Arial" w:eastAsia="Arial" w:cs="Arial"/>
          <w:sz w:val="32"/>
          <w:szCs w:val="32"/>
        </w:rPr>
      </w:pPr>
      <w:r w:rsidRPr="7C4B11C2" w:rsidR="7E8D45F0">
        <w:rPr>
          <w:rFonts w:ascii="Arial" w:hAnsi="Arial" w:eastAsia="Arial" w:cs="Arial"/>
          <w:sz w:val="48"/>
          <w:szCs w:val="48"/>
        </w:rPr>
        <w:t>ECES4011.</w:t>
      </w:r>
    </w:p>
    <w:p xmlns:wp14="http://schemas.microsoft.com/office/word/2010/wordml" w:rsidP="7C4B11C2" w14:paraId="417059EA" wp14:textId="7DD2C672">
      <w:pPr>
        <w:pStyle w:val="Normal"/>
        <w:jc w:val="center"/>
        <w:rPr>
          <w:rFonts w:ascii="Arial" w:hAnsi="Arial" w:eastAsia="Arial" w:cs="Arial"/>
          <w:sz w:val="48"/>
          <w:szCs w:val="48"/>
        </w:rPr>
      </w:pPr>
      <w:r w:rsidRPr="7C4B11C2" w:rsidR="7E8D45F0">
        <w:rPr>
          <w:rFonts w:ascii="Arial" w:hAnsi="Arial" w:eastAsia="Arial" w:cs="Arial"/>
          <w:sz w:val="48"/>
          <w:szCs w:val="48"/>
        </w:rPr>
        <w:t>Respecting Rights and Supporting Inclusion.</w:t>
      </w:r>
    </w:p>
    <w:p xmlns:wp14="http://schemas.microsoft.com/office/word/2010/wordml" w:rsidP="7C4B11C2" w14:paraId="5A6021EA" wp14:textId="4E17DEA9">
      <w:pPr>
        <w:pStyle w:val="Normal"/>
        <w:jc w:val="center"/>
        <w:rPr>
          <w:rFonts w:ascii="Arial" w:hAnsi="Arial" w:eastAsia="Arial" w:cs="Arial"/>
          <w:sz w:val="48"/>
          <w:szCs w:val="48"/>
        </w:rPr>
      </w:pPr>
      <w:r w:rsidRPr="7C4B11C2" w:rsidR="7E8D45F0">
        <w:rPr>
          <w:rFonts w:ascii="Arial" w:hAnsi="Arial" w:eastAsia="Arial" w:cs="Arial"/>
          <w:sz w:val="48"/>
          <w:szCs w:val="48"/>
        </w:rPr>
        <w:t>Student Number: 2205732.</w:t>
      </w:r>
    </w:p>
    <w:p xmlns:wp14="http://schemas.microsoft.com/office/word/2010/wordml" w:rsidP="7C4B11C2" w14:paraId="0AC67FEB" wp14:textId="39B96A56">
      <w:pPr>
        <w:pStyle w:val="Normal"/>
        <w:jc w:val="center"/>
        <w:rPr>
          <w:rFonts w:ascii="Arial" w:hAnsi="Arial" w:eastAsia="Arial" w:cs="Arial"/>
          <w:sz w:val="48"/>
          <w:szCs w:val="48"/>
        </w:rPr>
      </w:pPr>
      <w:r w:rsidRPr="07FB80B5" w:rsidR="165ECB29">
        <w:rPr>
          <w:rFonts w:ascii="Arial" w:hAnsi="Arial" w:eastAsia="Arial" w:cs="Arial"/>
          <w:sz w:val="48"/>
          <w:szCs w:val="48"/>
        </w:rPr>
        <w:t>Assignment One.</w:t>
      </w:r>
    </w:p>
    <w:p xmlns:wp14="http://schemas.microsoft.com/office/word/2010/wordml" w:rsidP="7C4B11C2" w14:paraId="174CAB6F" wp14:textId="483F53EF">
      <w:pPr>
        <w:jc w:val="center"/>
        <w:rPr>
          <w:rFonts w:ascii="Arial" w:hAnsi="Arial" w:eastAsia="Arial" w:cs="Arial"/>
          <w:sz w:val="32"/>
          <w:szCs w:val="32"/>
        </w:rPr>
      </w:pPr>
    </w:p>
    <w:p xmlns:wp14="http://schemas.microsoft.com/office/word/2010/wordml" w:rsidP="7C4B11C2" w14:paraId="64F84623" wp14:textId="2B93C915">
      <w:pPr>
        <w:jc w:val="center"/>
        <w:rPr>
          <w:rFonts w:ascii="Arial" w:hAnsi="Arial" w:eastAsia="Arial" w:cs="Arial"/>
          <w:sz w:val="32"/>
          <w:szCs w:val="32"/>
        </w:rPr>
      </w:pPr>
    </w:p>
    <w:p xmlns:wp14="http://schemas.microsoft.com/office/word/2010/wordml" w:rsidP="7C4B11C2" w14:paraId="59B39C0C" wp14:textId="6A109A51">
      <w:pPr>
        <w:jc w:val="center"/>
        <w:rPr>
          <w:rFonts w:ascii="Arial" w:hAnsi="Arial" w:eastAsia="Arial" w:cs="Arial"/>
          <w:sz w:val="32"/>
          <w:szCs w:val="32"/>
        </w:rPr>
      </w:pPr>
    </w:p>
    <w:p xmlns:wp14="http://schemas.microsoft.com/office/word/2010/wordml" w:rsidP="7C4B11C2" w14:paraId="4DD80FBC" wp14:textId="0A202D33">
      <w:pPr>
        <w:jc w:val="center"/>
        <w:rPr>
          <w:rFonts w:ascii="Arial" w:hAnsi="Arial" w:eastAsia="Arial" w:cs="Arial"/>
          <w:sz w:val="32"/>
          <w:szCs w:val="32"/>
        </w:rPr>
      </w:pPr>
    </w:p>
    <w:p xmlns:wp14="http://schemas.microsoft.com/office/word/2010/wordml" w:rsidP="7C4B11C2" w14:paraId="49CD23D0" wp14:textId="2358599A">
      <w:pPr>
        <w:jc w:val="center"/>
        <w:rPr>
          <w:rFonts w:ascii="Arial" w:hAnsi="Arial" w:eastAsia="Arial" w:cs="Arial"/>
          <w:sz w:val="32"/>
          <w:szCs w:val="32"/>
        </w:rPr>
      </w:pPr>
    </w:p>
    <w:p xmlns:wp14="http://schemas.microsoft.com/office/word/2010/wordml" w:rsidP="7C4B11C2" w14:paraId="7E2B9C62" wp14:textId="2EF6EC51">
      <w:pPr>
        <w:jc w:val="center"/>
        <w:rPr>
          <w:rFonts w:ascii="Arial" w:hAnsi="Arial" w:eastAsia="Arial" w:cs="Arial"/>
          <w:sz w:val="32"/>
          <w:szCs w:val="32"/>
        </w:rPr>
      </w:pPr>
    </w:p>
    <w:p xmlns:wp14="http://schemas.microsoft.com/office/word/2010/wordml" w:rsidP="7C4B11C2" w14:paraId="777A3749" wp14:textId="1CC0E7B3">
      <w:pPr>
        <w:jc w:val="center"/>
        <w:rPr>
          <w:rFonts w:ascii="Arial" w:hAnsi="Arial" w:eastAsia="Arial" w:cs="Arial"/>
          <w:sz w:val="32"/>
          <w:szCs w:val="32"/>
        </w:rPr>
      </w:pPr>
    </w:p>
    <w:p xmlns:wp14="http://schemas.microsoft.com/office/word/2010/wordml" w:rsidP="7C4B11C2" w14:paraId="24E3CF25" wp14:textId="2938E4A1">
      <w:pPr>
        <w:jc w:val="center"/>
        <w:rPr>
          <w:rFonts w:ascii="Arial" w:hAnsi="Arial" w:eastAsia="Arial" w:cs="Arial"/>
          <w:sz w:val="32"/>
          <w:szCs w:val="32"/>
        </w:rPr>
      </w:pPr>
    </w:p>
    <w:p xmlns:wp14="http://schemas.microsoft.com/office/word/2010/wordml" w:rsidP="7C4B11C2" w14:paraId="0ABCBCC5" wp14:textId="7D318EF8">
      <w:pPr>
        <w:jc w:val="center"/>
        <w:rPr>
          <w:rFonts w:ascii="Arial" w:hAnsi="Arial" w:eastAsia="Arial" w:cs="Arial"/>
          <w:sz w:val="32"/>
          <w:szCs w:val="32"/>
        </w:rPr>
      </w:pPr>
    </w:p>
    <w:p xmlns:wp14="http://schemas.microsoft.com/office/word/2010/wordml" w:rsidP="7C4B11C2" w14:paraId="08A4515D" wp14:textId="79107D19">
      <w:pPr>
        <w:jc w:val="center"/>
        <w:rPr>
          <w:rFonts w:ascii="Arial" w:hAnsi="Arial" w:eastAsia="Arial" w:cs="Arial"/>
          <w:sz w:val="32"/>
          <w:szCs w:val="32"/>
        </w:rPr>
      </w:pPr>
    </w:p>
    <w:p xmlns:wp14="http://schemas.microsoft.com/office/word/2010/wordml" w:rsidP="7C4B11C2" w14:paraId="3A108375" wp14:textId="5138B31C">
      <w:pPr>
        <w:jc w:val="center"/>
        <w:rPr>
          <w:rFonts w:ascii="Arial" w:hAnsi="Arial" w:eastAsia="Arial" w:cs="Arial"/>
          <w:sz w:val="32"/>
          <w:szCs w:val="32"/>
        </w:rPr>
      </w:pPr>
    </w:p>
    <w:p xmlns:wp14="http://schemas.microsoft.com/office/word/2010/wordml" w:rsidP="7C4B11C2" w14:paraId="71C5E072" wp14:textId="590BC49B">
      <w:pPr>
        <w:jc w:val="center"/>
        <w:rPr>
          <w:rFonts w:ascii="Arial" w:hAnsi="Arial" w:eastAsia="Arial" w:cs="Arial"/>
          <w:sz w:val="32"/>
          <w:szCs w:val="32"/>
        </w:rPr>
      </w:pPr>
    </w:p>
    <w:p xmlns:wp14="http://schemas.microsoft.com/office/word/2010/wordml" w:rsidP="7C4B11C2" w14:paraId="6A6B7F3E" wp14:textId="27DF482A">
      <w:pPr>
        <w:jc w:val="center"/>
        <w:rPr>
          <w:rFonts w:ascii="Arial" w:hAnsi="Arial" w:eastAsia="Arial" w:cs="Arial"/>
          <w:sz w:val="32"/>
          <w:szCs w:val="32"/>
        </w:rPr>
      </w:pPr>
    </w:p>
    <w:p xmlns:wp14="http://schemas.microsoft.com/office/word/2010/wordml" w:rsidP="7C4B11C2" w14:paraId="2B3E1B62" wp14:textId="5FFE4BBA">
      <w:pPr>
        <w:jc w:val="center"/>
        <w:rPr>
          <w:rFonts w:ascii="Arial" w:hAnsi="Arial" w:eastAsia="Arial" w:cs="Arial"/>
          <w:sz w:val="32"/>
          <w:szCs w:val="32"/>
        </w:rPr>
      </w:pPr>
    </w:p>
    <w:p xmlns:wp14="http://schemas.microsoft.com/office/word/2010/wordml" w:rsidP="7C4B11C2" w14:paraId="09ACF755" wp14:textId="060F581B">
      <w:pPr>
        <w:jc w:val="center"/>
        <w:rPr>
          <w:rFonts w:ascii="Arial" w:hAnsi="Arial" w:eastAsia="Arial" w:cs="Arial"/>
          <w:sz w:val="32"/>
          <w:szCs w:val="32"/>
        </w:rPr>
      </w:pPr>
    </w:p>
    <w:p xmlns:wp14="http://schemas.microsoft.com/office/word/2010/wordml" w:rsidP="7C4B11C2" w14:paraId="2C078E63" wp14:textId="5501DADC">
      <w:pPr>
        <w:pStyle w:val="Normal"/>
        <w:jc w:val="center"/>
        <w:rPr>
          <w:rFonts w:ascii="Arial" w:hAnsi="Arial" w:eastAsia="Arial" w:cs="Arial"/>
          <w:sz w:val="32"/>
          <w:szCs w:val="32"/>
        </w:rPr>
      </w:pPr>
      <w:bookmarkStart w:name="_GoBack" w:id="0"/>
      <w:bookmarkEnd w:id="0"/>
      <w:r w:rsidRPr="6E88A361" w:rsidR="57037B81">
        <w:rPr>
          <w:rFonts w:ascii="Arial" w:hAnsi="Arial" w:eastAsia="Arial" w:cs="Arial"/>
          <w:sz w:val="32"/>
          <w:szCs w:val="32"/>
        </w:rPr>
        <w:t>Child</w:t>
      </w:r>
      <w:r w:rsidRPr="6E88A361" w:rsidR="337C7E06">
        <w:rPr>
          <w:rFonts w:ascii="Arial" w:hAnsi="Arial" w:eastAsia="Arial" w:cs="Arial"/>
          <w:sz w:val="32"/>
          <w:szCs w:val="32"/>
        </w:rPr>
        <w:t>ren</w:t>
      </w:r>
      <w:r w:rsidRPr="6E88A361" w:rsidR="149F329B">
        <w:rPr>
          <w:rFonts w:ascii="Arial" w:hAnsi="Arial" w:eastAsia="Arial" w:cs="Arial"/>
          <w:sz w:val="32"/>
          <w:szCs w:val="32"/>
        </w:rPr>
        <w:t>’</w:t>
      </w:r>
      <w:r w:rsidRPr="6E88A361" w:rsidR="337C7E06">
        <w:rPr>
          <w:rFonts w:ascii="Arial" w:hAnsi="Arial" w:eastAsia="Arial" w:cs="Arial"/>
          <w:sz w:val="32"/>
          <w:szCs w:val="32"/>
        </w:rPr>
        <w:t>s</w:t>
      </w:r>
      <w:r w:rsidRPr="6E88A361" w:rsidR="57037B81">
        <w:rPr>
          <w:rFonts w:ascii="Arial" w:hAnsi="Arial" w:eastAsia="Arial" w:cs="Arial"/>
          <w:sz w:val="32"/>
          <w:szCs w:val="32"/>
        </w:rPr>
        <w:t xml:space="preserve"> Rights and Inclusive Education</w:t>
      </w:r>
    </w:p>
    <w:p w:rsidR="7C4B11C2" w:rsidP="7C4B11C2" w:rsidRDefault="7C4B11C2" w14:paraId="30E65F29" w14:textId="2791D9E8">
      <w:pPr>
        <w:pStyle w:val="Normal"/>
        <w:jc w:val="center"/>
        <w:rPr>
          <w:rFonts w:ascii="Arial" w:hAnsi="Arial" w:eastAsia="Arial" w:cs="Arial"/>
          <w:sz w:val="32"/>
          <w:szCs w:val="32"/>
        </w:rPr>
      </w:pPr>
    </w:p>
    <w:p w:rsidR="19158B12" w:rsidP="7C4B11C2" w:rsidRDefault="19158B12" w14:paraId="4321B88C" w14:textId="13B79785">
      <w:pPr>
        <w:pStyle w:val="Normal"/>
        <w:jc w:val="center"/>
        <w:rPr>
          <w:rFonts w:ascii="Arial" w:hAnsi="Arial" w:eastAsia="Arial" w:cs="Arial"/>
          <w:b w:val="1"/>
          <w:bCs w:val="1"/>
          <w:sz w:val="24"/>
          <w:szCs w:val="24"/>
        </w:rPr>
      </w:pPr>
      <w:r w:rsidRPr="7C4B11C2" w:rsidR="19158B12">
        <w:rPr>
          <w:rFonts w:ascii="Arial" w:hAnsi="Arial" w:eastAsia="Arial" w:cs="Arial"/>
          <w:b w:val="1"/>
          <w:bCs w:val="1"/>
          <w:sz w:val="24"/>
          <w:szCs w:val="24"/>
        </w:rPr>
        <w:t>Introduction</w:t>
      </w:r>
    </w:p>
    <w:p w:rsidR="57037B81" w:rsidP="7C4B11C2" w:rsidRDefault="57037B81" w14:paraId="33C771E4" w14:textId="317A8DA6">
      <w:pPr>
        <w:pStyle w:val="Normal"/>
        <w:jc w:val="left"/>
        <w:rPr>
          <w:rFonts w:ascii="Arial" w:hAnsi="Arial" w:eastAsia="Arial" w:cs="Arial"/>
          <w:sz w:val="24"/>
          <w:szCs w:val="24"/>
        </w:rPr>
      </w:pPr>
      <w:r w:rsidRPr="11F03AE0" w:rsidR="57037B81">
        <w:rPr>
          <w:rFonts w:ascii="Arial" w:hAnsi="Arial" w:eastAsia="Arial" w:cs="Arial"/>
          <w:sz w:val="24"/>
          <w:szCs w:val="24"/>
        </w:rPr>
        <w:t>This paper explores human rights and inclusion in an educat</w:t>
      </w:r>
      <w:r w:rsidRPr="11F03AE0" w:rsidR="1964AB7D">
        <w:rPr>
          <w:rFonts w:ascii="Arial" w:hAnsi="Arial" w:eastAsia="Arial" w:cs="Arial"/>
          <w:sz w:val="24"/>
          <w:szCs w:val="24"/>
        </w:rPr>
        <w:t>ional setting, it discusses potential barriers that could impede pup</w:t>
      </w:r>
      <w:r w:rsidRPr="11F03AE0" w:rsidR="24AC723D">
        <w:rPr>
          <w:rFonts w:ascii="Arial" w:hAnsi="Arial" w:eastAsia="Arial" w:cs="Arial"/>
          <w:sz w:val="24"/>
          <w:szCs w:val="24"/>
        </w:rPr>
        <w:t xml:space="preserve">ils learning and participation in the </w:t>
      </w:r>
      <w:r w:rsidRPr="11F03AE0" w:rsidR="55535B11">
        <w:rPr>
          <w:rFonts w:ascii="Arial" w:hAnsi="Arial" w:eastAsia="Arial" w:cs="Arial"/>
          <w:sz w:val="24"/>
          <w:szCs w:val="24"/>
        </w:rPr>
        <w:t>classroom and</w:t>
      </w:r>
      <w:r w:rsidRPr="11F03AE0" w:rsidR="24AC723D">
        <w:rPr>
          <w:rFonts w:ascii="Arial" w:hAnsi="Arial" w:eastAsia="Arial" w:cs="Arial"/>
          <w:sz w:val="24"/>
          <w:szCs w:val="24"/>
        </w:rPr>
        <w:t xml:space="preserve"> considers the </w:t>
      </w:r>
      <w:r w:rsidRPr="11F03AE0" w:rsidR="258E477D">
        <w:rPr>
          <w:rFonts w:ascii="Arial" w:hAnsi="Arial" w:eastAsia="Arial" w:cs="Arial"/>
          <w:sz w:val="24"/>
          <w:szCs w:val="24"/>
        </w:rPr>
        <w:t>e</w:t>
      </w:r>
      <w:r w:rsidRPr="11F03AE0" w:rsidR="24AC723D">
        <w:rPr>
          <w:rFonts w:ascii="Arial" w:hAnsi="Arial" w:eastAsia="Arial" w:cs="Arial"/>
          <w:sz w:val="24"/>
          <w:szCs w:val="24"/>
        </w:rPr>
        <w:t>ffects</w:t>
      </w:r>
      <w:r w:rsidRPr="11F03AE0" w:rsidR="42A3CA07">
        <w:rPr>
          <w:rFonts w:ascii="Arial" w:hAnsi="Arial" w:eastAsia="Arial" w:cs="Arial"/>
          <w:sz w:val="24"/>
          <w:szCs w:val="24"/>
        </w:rPr>
        <w:t xml:space="preserve"> that</w:t>
      </w:r>
      <w:r w:rsidRPr="11F03AE0" w:rsidR="24AC723D">
        <w:rPr>
          <w:rFonts w:ascii="Arial" w:hAnsi="Arial" w:eastAsia="Arial" w:cs="Arial"/>
          <w:sz w:val="24"/>
          <w:szCs w:val="24"/>
        </w:rPr>
        <w:t xml:space="preserve"> </w:t>
      </w:r>
      <w:r w:rsidRPr="11F03AE0" w:rsidR="757CB656">
        <w:rPr>
          <w:rFonts w:ascii="Arial" w:hAnsi="Arial" w:eastAsia="Arial" w:cs="Arial"/>
          <w:sz w:val="24"/>
          <w:szCs w:val="24"/>
        </w:rPr>
        <w:t>relat</w:t>
      </w:r>
      <w:r w:rsidRPr="11F03AE0" w:rsidR="620BEE7A">
        <w:rPr>
          <w:rFonts w:ascii="Arial" w:hAnsi="Arial" w:eastAsia="Arial" w:cs="Arial"/>
          <w:sz w:val="24"/>
          <w:szCs w:val="24"/>
        </w:rPr>
        <w:t>ed</w:t>
      </w:r>
      <w:r w:rsidRPr="11F03AE0" w:rsidR="757CB656">
        <w:rPr>
          <w:rFonts w:ascii="Arial" w:hAnsi="Arial" w:eastAsia="Arial" w:cs="Arial"/>
          <w:sz w:val="24"/>
          <w:szCs w:val="24"/>
        </w:rPr>
        <w:t xml:space="preserve"> polic</w:t>
      </w:r>
      <w:r w:rsidRPr="11F03AE0" w:rsidR="1238956B">
        <w:rPr>
          <w:rFonts w:ascii="Arial" w:hAnsi="Arial" w:eastAsia="Arial" w:cs="Arial"/>
          <w:sz w:val="24"/>
          <w:szCs w:val="24"/>
        </w:rPr>
        <w:t>ies</w:t>
      </w:r>
      <w:r w:rsidRPr="11F03AE0" w:rsidR="6B599D1B">
        <w:rPr>
          <w:rFonts w:ascii="Arial" w:hAnsi="Arial" w:eastAsia="Arial" w:cs="Arial"/>
          <w:sz w:val="24"/>
          <w:szCs w:val="24"/>
        </w:rPr>
        <w:t xml:space="preserve">, </w:t>
      </w:r>
      <w:r w:rsidRPr="11F03AE0" w:rsidR="42EC473B">
        <w:rPr>
          <w:rFonts w:ascii="Arial" w:hAnsi="Arial" w:eastAsia="Arial" w:cs="Arial"/>
          <w:sz w:val="24"/>
          <w:szCs w:val="24"/>
        </w:rPr>
        <w:t>legislation</w:t>
      </w:r>
      <w:r w:rsidRPr="11F03AE0" w:rsidR="22AC2D3B">
        <w:rPr>
          <w:rFonts w:ascii="Arial" w:hAnsi="Arial" w:eastAsia="Arial" w:cs="Arial"/>
          <w:sz w:val="24"/>
          <w:szCs w:val="24"/>
        </w:rPr>
        <w:t xml:space="preserve"> and practices</w:t>
      </w:r>
      <w:r w:rsidRPr="11F03AE0" w:rsidR="757CB656">
        <w:rPr>
          <w:rFonts w:ascii="Arial" w:hAnsi="Arial" w:eastAsia="Arial" w:cs="Arial"/>
          <w:sz w:val="24"/>
          <w:szCs w:val="24"/>
        </w:rPr>
        <w:t xml:space="preserve"> can have on individuals</w:t>
      </w:r>
      <w:r w:rsidRPr="11F03AE0" w:rsidR="38624DB5">
        <w:rPr>
          <w:rFonts w:ascii="Arial" w:hAnsi="Arial" w:eastAsia="Arial" w:cs="Arial"/>
          <w:sz w:val="24"/>
          <w:szCs w:val="24"/>
        </w:rPr>
        <w:t xml:space="preserve"> in the learning environment.</w:t>
      </w:r>
    </w:p>
    <w:p w:rsidR="154456D5" w:rsidP="7C4B11C2" w:rsidRDefault="154456D5" w14:paraId="66A7F1DE" w14:textId="50BF123E">
      <w:pPr>
        <w:pStyle w:val="Normal"/>
        <w:jc w:val="left"/>
        <w:rPr>
          <w:rFonts w:ascii="Arial" w:hAnsi="Arial" w:eastAsia="Arial" w:cs="Arial"/>
          <w:sz w:val="24"/>
          <w:szCs w:val="24"/>
        </w:rPr>
      </w:pPr>
      <w:r w:rsidRPr="1E75FE58" w:rsidR="154456D5">
        <w:rPr>
          <w:rFonts w:ascii="Arial" w:hAnsi="Arial" w:eastAsia="Arial" w:cs="Arial"/>
          <w:sz w:val="24"/>
          <w:szCs w:val="24"/>
        </w:rPr>
        <w:t>The</w:t>
      </w:r>
      <w:r w:rsidRPr="1E75FE58" w:rsidR="4A5676FD">
        <w:rPr>
          <w:rFonts w:ascii="Arial" w:hAnsi="Arial" w:eastAsia="Arial" w:cs="Arial"/>
          <w:sz w:val="24"/>
          <w:szCs w:val="24"/>
        </w:rPr>
        <w:t xml:space="preserve"> Welsh Government (2016</w:t>
      </w:r>
      <w:r w:rsidRPr="1E75FE58" w:rsidR="72A7F7C3">
        <w:rPr>
          <w:rFonts w:ascii="Arial" w:hAnsi="Arial" w:eastAsia="Arial" w:cs="Arial"/>
          <w:sz w:val="24"/>
          <w:szCs w:val="24"/>
        </w:rPr>
        <w:t>,</w:t>
      </w:r>
      <w:r w:rsidRPr="1E75FE58" w:rsidR="3327B3B7">
        <w:rPr>
          <w:rFonts w:ascii="Arial" w:hAnsi="Arial" w:eastAsia="Arial" w:cs="Arial"/>
          <w:sz w:val="24"/>
          <w:szCs w:val="24"/>
        </w:rPr>
        <w:t xml:space="preserve"> p.2</w:t>
      </w:r>
      <w:r w:rsidRPr="1E75FE58" w:rsidR="4A5676FD">
        <w:rPr>
          <w:rFonts w:ascii="Arial" w:hAnsi="Arial" w:eastAsia="Arial" w:cs="Arial"/>
          <w:sz w:val="24"/>
          <w:szCs w:val="24"/>
        </w:rPr>
        <w:t xml:space="preserve">) </w:t>
      </w:r>
      <w:r w:rsidRPr="1E75FE58" w:rsidR="11095855">
        <w:rPr>
          <w:rFonts w:ascii="Arial" w:hAnsi="Arial" w:eastAsia="Arial" w:cs="Arial"/>
          <w:sz w:val="24"/>
          <w:szCs w:val="24"/>
        </w:rPr>
        <w:t>defines inclusive education</w:t>
      </w:r>
      <w:r w:rsidRPr="1E75FE58" w:rsidR="3717929C">
        <w:rPr>
          <w:rFonts w:ascii="Arial" w:hAnsi="Arial" w:eastAsia="Arial" w:cs="Arial"/>
          <w:sz w:val="24"/>
          <w:szCs w:val="24"/>
        </w:rPr>
        <w:t xml:space="preserve"> by</w:t>
      </w:r>
      <w:r w:rsidRPr="1E75FE58" w:rsidR="11095855">
        <w:rPr>
          <w:rFonts w:ascii="Arial" w:hAnsi="Arial" w:eastAsia="Arial" w:cs="Arial"/>
          <w:sz w:val="24"/>
          <w:szCs w:val="24"/>
        </w:rPr>
        <w:t xml:space="preserve"> </w:t>
      </w:r>
      <w:r w:rsidRPr="1E75FE58" w:rsidR="47A04160">
        <w:rPr>
          <w:rFonts w:ascii="Arial" w:hAnsi="Arial" w:eastAsia="Arial" w:cs="Arial"/>
          <w:sz w:val="24"/>
          <w:szCs w:val="24"/>
        </w:rPr>
        <w:t>stating</w:t>
      </w:r>
      <w:r w:rsidRPr="1E75FE58" w:rsidR="47A04160">
        <w:rPr>
          <w:rFonts w:ascii="Arial" w:hAnsi="Arial" w:eastAsia="Arial" w:cs="Arial"/>
          <w:sz w:val="24"/>
          <w:szCs w:val="24"/>
        </w:rPr>
        <w:t xml:space="preserve"> that</w:t>
      </w:r>
      <w:r w:rsidRPr="1E75FE58" w:rsidR="63F5F458">
        <w:rPr>
          <w:rFonts w:ascii="Arial" w:hAnsi="Arial" w:eastAsia="Arial" w:cs="Arial"/>
          <w:sz w:val="24"/>
          <w:szCs w:val="24"/>
        </w:rPr>
        <w:t>,</w:t>
      </w:r>
      <w:r w:rsidRPr="1E75FE58" w:rsidR="47A04160">
        <w:rPr>
          <w:rFonts w:ascii="Arial" w:hAnsi="Arial" w:eastAsia="Arial" w:cs="Arial"/>
          <w:sz w:val="24"/>
          <w:szCs w:val="24"/>
        </w:rPr>
        <w:t xml:space="preserve"> </w:t>
      </w:r>
      <w:r w:rsidRPr="1E75FE58" w:rsidR="2DCBEAD5">
        <w:rPr>
          <w:rFonts w:ascii="Arial" w:hAnsi="Arial" w:eastAsia="Arial" w:cs="Arial"/>
          <w:sz w:val="24"/>
          <w:szCs w:val="24"/>
        </w:rPr>
        <w:t>all</w:t>
      </w:r>
      <w:r w:rsidRPr="1E75FE58" w:rsidR="47A04160">
        <w:rPr>
          <w:rFonts w:ascii="Arial" w:hAnsi="Arial" w:eastAsia="Arial" w:cs="Arial"/>
          <w:sz w:val="24"/>
          <w:szCs w:val="24"/>
        </w:rPr>
        <w:t xml:space="preserve"> </w:t>
      </w:r>
      <w:r w:rsidRPr="1E75FE58" w:rsidR="47A04160">
        <w:rPr>
          <w:rFonts w:ascii="Arial" w:hAnsi="Arial" w:eastAsia="Arial" w:cs="Arial"/>
          <w:sz w:val="24"/>
          <w:szCs w:val="24"/>
        </w:rPr>
        <w:t>children</w:t>
      </w:r>
      <w:r w:rsidRPr="1E75FE58" w:rsidR="6597992A">
        <w:rPr>
          <w:rFonts w:ascii="Arial" w:hAnsi="Arial" w:eastAsia="Arial" w:cs="Arial"/>
          <w:sz w:val="24"/>
          <w:szCs w:val="24"/>
        </w:rPr>
        <w:t xml:space="preserve"> and young people</w:t>
      </w:r>
      <w:r w:rsidRPr="1E75FE58" w:rsidR="47A04160">
        <w:rPr>
          <w:rFonts w:ascii="Arial" w:hAnsi="Arial" w:eastAsia="Arial" w:cs="Arial"/>
          <w:sz w:val="24"/>
          <w:szCs w:val="24"/>
        </w:rPr>
        <w:t xml:space="preserve"> from any culture </w:t>
      </w:r>
      <w:r w:rsidRPr="1E75FE58" w:rsidR="39A24503">
        <w:rPr>
          <w:rFonts w:ascii="Arial" w:hAnsi="Arial" w:eastAsia="Arial" w:cs="Arial"/>
          <w:sz w:val="24"/>
          <w:szCs w:val="24"/>
        </w:rPr>
        <w:t xml:space="preserve">or with any disability including </w:t>
      </w:r>
      <w:r w:rsidRPr="1E75FE58" w:rsidR="78472A34">
        <w:rPr>
          <w:rFonts w:ascii="Arial" w:hAnsi="Arial" w:eastAsia="Arial" w:cs="Arial"/>
          <w:sz w:val="24"/>
          <w:szCs w:val="24"/>
        </w:rPr>
        <w:t>those with</w:t>
      </w:r>
      <w:r w:rsidRPr="1E75FE58" w:rsidR="39A24503">
        <w:rPr>
          <w:rFonts w:ascii="Arial" w:hAnsi="Arial" w:eastAsia="Arial" w:cs="Arial"/>
          <w:sz w:val="24"/>
          <w:szCs w:val="24"/>
        </w:rPr>
        <w:t xml:space="preserve"> </w:t>
      </w:r>
      <w:r w:rsidRPr="1E75FE58" w:rsidR="39A24503">
        <w:rPr>
          <w:rFonts w:ascii="Arial" w:hAnsi="Arial" w:eastAsia="Arial" w:cs="Arial"/>
          <w:sz w:val="24"/>
          <w:szCs w:val="24"/>
        </w:rPr>
        <w:t>additional</w:t>
      </w:r>
      <w:r w:rsidRPr="1E75FE58" w:rsidR="39A24503">
        <w:rPr>
          <w:rFonts w:ascii="Arial" w:hAnsi="Arial" w:eastAsia="Arial" w:cs="Arial"/>
          <w:sz w:val="24"/>
          <w:szCs w:val="24"/>
        </w:rPr>
        <w:t xml:space="preserve"> learning needs</w:t>
      </w:r>
      <w:r w:rsidRPr="1E75FE58" w:rsidR="57999CCD">
        <w:rPr>
          <w:rFonts w:ascii="Arial" w:hAnsi="Arial" w:eastAsia="Arial" w:cs="Arial"/>
          <w:sz w:val="24"/>
          <w:szCs w:val="24"/>
        </w:rPr>
        <w:t xml:space="preserve"> (ALN)</w:t>
      </w:r>
      <w:r w:rsidRPr="1E75FE58" w:rsidR="6B27E9BD">
        <w:rPr>
          <w:rFonts w:ascii="Arial" w:hAnsi="Arial" w:eastAsia="Arial" w:cs="Arial"/>
          <w:sz w:val="24"/>
          <w:szCs w:val="24"/>
        </w:rPr>
        <w:t>,</w:t>
      </w:r>
      <w:r w:rsidRPr="1E75FE58" w:rsidR="57999CCD">
        <w:rPr>
          <w:rFonts w:ascii="Arial" w:hAnsi="Arial" w:eastAsia="Arial" w:cs="Arial"/>
          <w:sz w:val="24"/>
          <w:szCs w:val="24"/>
        </w:rPr>
        <w:t xml:space="preserve"> should be treated</w:t>
      </w:r>
      <w:r w:rsidRPr="1E75FE58" w:rsidR="1599857B">
        <w:rPr>
          <w:rFonts w:ascii="Arial" w:hAnsi="Arial" w:eastAsia="Arial" w:cs="Arial"/>
          <w:sz w:val="24"/>
          <w:szCs w:val="24"/>
        </w:rPr>
        <w:t xml:space="preserve"> without </w:t>
      </w:r>
      <w:r w:rsidRPr="1E75FE58" w:rsidR="00A2E2D0">
        <w:rPr>
          <w:rFonts w:ascii="Arial" w:hAnsi="Arial" w:eastAsia="Arial" w:cs="Arial"/>
          <w:sz w:val="24"/>
          <w:szCs w:val="24"/>
        </w:rPr>
        <w:t>bias and</w:t>
      </w:r>
      <w:r w:rsidRPr="1E75FE58" w:rsidR="57999CCD">
        <w:rPr>
          <w:rFonts w:ascii="Arial" w:hAnsi="Arial" w:eastAsia="Arial" w:cs="Arial"/>
          <w:sz w:val="24"/>
          <w:szCs w:val="24"/>
        </w:rPr>
        <w:t xml:space="preserve"> </w:t>
      </w:r>
      <w:r w:rsidRPr="1E75FE58" w:rsidR="2B1B870D">
        <w:rPr>
          <w:rFonts w:ascii="Arial" w:hAnsi="Arial" w:eastAsia="Arial" w:cs="Arial"/>
          <w:sz w:val="24"/>
          <w:szCs w:val="24"/>
        </w:rPr>
        <w:t xml:space="preserve">given the </w:t>
      </w:r>
      <w:r w:rsidRPr="1E75FE58" w:rsidR="57999CCD">
        <w:rPr>
          <w:rFonts w:ascii="Arial" w:hAnsi="Arial" w:eastAsia="Arial" w:cs="Arial"/>
          <w:sz w:val="24"/>
          <w:szCs w:val="24"/>
        </w:rPr>
        <w:t>same</w:t>
      </w:r>
      <w:r w:rsidRPr="1E75FE58" w:rsidR="51DD3C13">
        <w:rPr>
          <w:rFonts w:ascii="Arial" w:hAnsi="Arial" w:eastAsia="Arial" w:cs="Arial"/>
          <w:sz w:val="24"/>
          <w:szCs w:val="24"/>
        </w:rPr>
        <w:t xml:space="preserve"> access </w:t>
      </w:r>
      <w:r w:rsidRPr="1E75FE58" w:rsidR="0439269F">
        <w:rPr>
          <w:rFonts w:ascii="Arial" w:hAnsi="Arial" w:eastAsia="Arial" w:cs="Arial"/>
          <w:sz w:val="24"/>
          <w:szCs w:val="24"/>
        </w:rPr>
        <w:t>to</w:t>
      </w:r>
      <w:r w:rsidRPr="1E75FE58" w:rsidR="57999CCD">
        <w:rPr>
          <w:rFonts w:ascii="Arial" w:hAnsi="Arial" w:eastAsia="Arial" w:cs="Arial"/>
          <w:sz w:val="24"/>
          <w:szCs w:val="24"/>
        </w:rPr>
        <w:t xml:space="preserve"> </w:t>
      </w:r>
      <w:r w:rsidRPr="1E75FE58" w:rsidR="4778FA86">
        <w:rPr>
          <w:rFonts w:ascii="Arial" w:hAnsi="Arial" w:eastAsia="Arial" w:cs="Arial"/>
          <w:sz w:val="24"/>
          <w:szCs w:val="24"/>
        </w:rPr>
        <w:t>opportunities</w:t>
      </w:r>
      <w:r w:rsidRPr="1E75FE58" w:rsidR="57999CCD">
        <w:rPr>
          <w:rFonts w:ascii="Arial" w:hAnsi="Arial" w:eastAsia="Arial" w:cs="Arial"/>
          <w:sz w:val="24"/>
          <w:szCs w:val="24"/>
        </w:rPr>
        <w:t xml:space="preserve"> a</w:t>
      </w:r>
      <w:r w:rsidRPr="1E75FE58" w:rsidR="57999CCD">
        <w:rPr>
          <w:rFonts w:ascii="Arial" w:hAnsi="Arial" w:eastAsia="Arial" w:cs="Arial"/>
          <w:sz w:val="24"/>
          <w:szCs w:val="24"/>
        </w:rPr>
        <w:t xml:space="preserve">s </w:t>
      </w:r>
      <w:r w:rsidRPr="1E75FE58" w:rsidR="163E81FF">
        <w:rPr>
          <w:rFonts w:ascii="Arial" w:hAnsi="Arial" w:eastAsia="Arial" w:cs="Arial"/>
          <w:sz w:val="24"/>
          <w:szCs w:val="24"/>
        </w:rPr>
        <w:t xml:space="preserve">the pupils </w:t>
      </w:r>
      <w:r w:rsidRPr="1E75FE58" w:rsidR="489A6C8A">
        <w:rPr>
          <w:rFonts w:ascii="Arial" w:hAnsi="Arial" w:eastAsia="Arial" w:cs="Arial"/>
          <w:sz w:val="24"/>
          <w:szCs w:val="24"/>
        </w:rPr>
        <w:t>without unique requirements</w:t>
      </w:r>
      <w:r w:rsidRPr="1E75FE58" w:rsidR="1847800D">
        <w:rPr>
          <w:rFonts w:ascii="Arial" w:hAnsi="Arial" w:eastAsia="Arial" w:cs="Arial"/>
          <w:sz w:val="24"/>
          <w:szCs w:val="24"/>
        </w:rPr>
        <w:t>.</w:t>
      </w:r>
      <w:r w:rsidRPr="1E75FE58" w:rsidR="69CB4448">
        <w:rPr>
          <w:rFonts w:ascii="Arial" w:hAnsi="Arial" w:eastAsia="Arial" w:cs="Arial"/>
          <w:sz w:val="24"/>
          <w:szCs w:val="24"/>
        </w:rPr>
        <w:t xml:space="preserve"> These views are echoed by The Alliance for Inclusive Education (2023)</w:t>
      </w:r>
      <w:r w:rsidRPr="1E75FE58" w:rsidR="0323FBED">
        <w:rPr>
          <w:rFonts w:ascii="Arial" w:hAnsi="Arial" w:eastAsia="Arial" w:cs="Arial"/>
          <w:sz w:val="24"/>
          <w:szCs w:val="24"/>
        </w:rPr>
        <w:t>.</w:t>
      </w:r>
      <w:r w:rsidRPr="1E75FE58" w:rsidR="577014E6">
        <w:rPr>
          <w:rFonts w:ascii="Arial" w:hAnsi="Arial" w:eastAsia="Arial" w:cs="Arial"/>
          <w:sz w:val="24"/>
          <w:szCs w:val="24"/>
        </w:rPr>
        <w:t xml:space="preserve"> </w:t>
      </w:r>
    </w:p>
    <w:p w:rsidR="577014E6" w:rsidP="7C4B11C2" w:rsidRDefault="577014E6" w14:paraId="7D90FC7C" w14:textId="329B1F7D">
      <w:pPr>
        <w:pStyle w:val="Normal"/>
        <w:jc w:val="left"/>
        <w:rPr>
          <w:rFonts w:ascii="Arial" w:hAnsi="Arial" w:eastAsia="Arial" w:cs="Arial"/>
          <w:sz w:val="24"/>
          <w:szCs w:val="24"/>
        </w:rPr>
      </w:pPr>
      <w:r w:rsidRPr="1E75FE58" w:rsidR="577014E6">
        <w:rPr>
          <w:rFonts w:ascii="Arial" w:hAnsi="Arial" w:eastAsia="Arial" w:cs="Arial"/>
          <w:sz w:val="24"/>
          <w:szCs w:val="24"/>
        </w:rPr>
        <w:t>According to</w:t>
      </w:r>
      <w:r w:rsidRPr="1E75FE58" w:rsidR="061B9EAB">
        <w:rPr>
          <w:rFonts w:ascii="Arial" w:hAnsi="Arial" w:eastAsia="Arial" w:cs="Arial"/>
          <w:sz w:val="24"/>
          <w:szCs w:val="24"/>
        </w:rPr>
        <w:t xml:space="preserve"> UNICEF (2023</w:t>
      </w:r>
      <w:r w:rsidRPr="1E75FE58" w:rsidR="685630C3">
        <w:rPr>
          <w:rFonts w:ascii="Arial" w:hAnsi="Arial" w:eastAsia="Arial" w:cs="Arial"/>
          <w:sz w:val="24"/>
          <w:szCs w:val="24"/>
        </w:rPr>
        <w:t>a</w:t>
      </w:r>
      <w:r w:rsidRPr="1E75FE58" w:rsidR="061B9EAB">
        <w:rPr>
          <w:rFonts w:ascii="Arial" w:hAnsi="Arial" w:eastAsia="Arial" w:cs="Arial"/>
          <w:sz w:val="24"/>
          <w:szCs w:val="24"/>
        </w:rPr>
        <w:t>)</w:t>
      </w:r>
      <w:r w:rsidRPr="1E75FE58" w:rsidR="5D527928">
        <w:rPr>
          <w:rFonts w:ascii="Arial" w:hAnsi="Arial" w:eastAsia="Arial" w:cs="Arial"/>
          <w:sz w:val="24"/>
          <w:szCs w:val="24"/>
        </w:rPr>
        <w:t xml:space="preserve"> </w:t>
      </w:r>
      <w:r w:rsidRPr="1E75FE58" w:rsidR="1CFAA3CE">
        <w:rPr>
          <w:rFonts w:ascii="Arial" w:hAnsi="Arial" w:eastAsia="Arial" w:cs="Arial"/>
          <w:sz w:val="24"/>
          <w:szCs w:val="24"/>
        </w:rPr>
        <w:t>children have the same human rights as adults</w:t>
      </w:r>
      <w:r w:rsidRPr="1E75FE58" w:rsidR="08EA1931">
        <w:rPr>
          <w:rFonts w:ascii="Arial" w:hAnsi="Arial" w:eastAsia="Arial" w:cs="Arial"/>
          <w:sz w:val="24"/>
          <w:szCs w:val="24"/>
        </w:rPr>
        <w:t>,</w:t>
      </w:r>
      <w:r w:rsidRPr="1E75FE58" w:rsidR="1CFAA3CE">
        <w:rPr>
          <w:rFonts w:ascii="Arial" w:hAnsi="Arial" w:eastAsia="Arial" w:cs="Arial"/>
          <w:sz w:val="24"/>
          <w:szCs w:val="24"/>
        </w:rPr>
        <w:t xml:space="preserve"> however as children are considered to be more</w:t>
      </w:r>
      <w:r w:rsidRPr="1E75FE58" w:rsidR="0FAE63B4">
        <w:rPr>
          <w:rFonts w:ascii="Arial" w:hAnsi="Arial" w:eastAsia="Arial" w:cs="Arial"/>
          <w:sz w:val="24"/>
          <w:szCs w:val="24"/>
        </w:rPr>
        <w:t xml:space="preserve"> vulnerable than adults they also have their own </w:t>
      </w:r>
      <w:r w:rsidRPr="1E75FE58" w:rsidR="4E5348E5">
        <w:rPr>
          <w:rFonts w:ascii="Arial" w:hAnsi="Arial" w:eastAsia="Arial" w:cs="Arial"/>
          <w:sz w:val="24"/>
          <w:szCs w:val="24"/>
        </w:rPr>
        <w:t>specific</w:t>
      </w:r>
      <w:r w:rsidRPr="1E75FE58" w:rsidR="0FAE63B4">
        <w:rPr>
          <w:rFonts w:ascii="Arial" w:hAnsi="Arial" w:eastAsia="Arial" w:cs="Arial"/>
          <w:sz w:val="24"/>
          <w:szCs w:val="24"/>
        </w:rPr>
        <w:t xml:space="preserve"> </w:t>
      </w:r>
      <w:r w:rsidRPr="1E75FE58" w:rsidR="7C0A4AAF">
        <w:rPr>
          <w:rFonts w:ascii="Arial" w:hAnsi="Arial" w:eastAsia="Arial" w:cs="Arial"/>
          <w:sz w:val="24"/>
          <w:szCs w:val="24"/>
        </w:rPr>
        <w:t>rights to protect them</w:t>
      </w:r>
      <w:r w:rsidRPr="1E75FE58" w:rsidR="0CF82E17">
        <w:rPr>
          <w:rFonts w:ascii="Arial" w:hAnsi="Arial" w:eastAsia="Arial" w:cs="Arial"/>
          <w:sz w:val="24"/>
          <w:szCs w:val="24"/>
        </w:rPr>
        <w:t xml:space="preserve"> from harm </w:t>
      </w:r>
      <w:r w:rsidRPr="1E75FE58" w:rsidR="5540CECD">
        <w:rPr>
          <w:rFonts w:ascii="Arial" w:hAnsi="Arial" w:eastAsia="Arial" w:cs="Arial"/>
          <w:sz w:val="24"/>
          <w:szCs w:val="24"/>
        </w:rPr>
        <w:t>or</w:t>
      </w:r>
      <w:r w:rsidRPr="1E75FE58" w:rsidR="0CF82E17">
        <w:rPr>
          <w:rFonts w:ascii="Arial" w:hAnsi="Arial" w:eastAsia="Arial" w:cs="Arial"/>
          <w:sz w:val="24"/>
          <w:szCs w:val="24"/>
        </w:rPr>
        <w:t xml:space="preserve"> wrongdoing</w:t>
      </w:r>
      <w:r w:rsidRPr="1E75FE58" w:rsidR="24A5890E">
        <w:rPr>
          <w:rFonts w:ascii="Arial" w:hAnsi="Arial" w:eastAsia="Arial" w:cs="Arial"/>
          <w:sz w:val="24"/>
          <w:szCs w:val="24"/>
        </w:rPr>
        <w:t>,</w:t>
      </w:r>
      <w:r w:rsidRPr="1E75FE58" w:rsidR="1C74DDD7">
        <w:rPr>
          <w:rFonts w:ascii="Arial" w:hAnsi="Arial" w:eastAsia="Arial" w:cs="Arial"/>
          <w:sz w:val="24"/>
          <w:szCs w:val="24"/>
        </w:rPr>
        <w:t xml:space="preserve"> and the United Nations Convention on the Rights of th</w:t>
      </w:r>
      <w:r w:rsidRPr="1E75FE58" w:rsidR="22DB743B">
        <w:rPr>
          <w:rFonts w:ascii="Arial" w:hAnsi="Arial" w:eastAsia="Arial" w:cs="Arial"/>
          <w:sz w:val="24"/>
          <w:szCs w:val="24"/>
        </w:rPr>
        <w:t>e Child (UNRCR) (1989) set</w:t>
      </w:r>
      <w:r w:rsidRPr="1E75FE58" w:rsidR="5A01DEA0">
        <w:rPr>
          <w:rFonts w:ascii="Arial" w:hAnsi="Arial" w:eastAsia="Arial" w:cs="Arial"/>
          <w:sz w:val="24"/>
          <w:szCs w:val="24"/>
        </w:rPr>
        <w:t>s</w:t>
      </w:r>
      <w:r w:rsidRPr="1E75FE58" w:rsidR="22DB743B">
        <w:rPr>
          <w:rFonts w:ascii="Arial" w:hAnsi="Arial" w:eastAsia="Arial" w:cs="Arial"/>
          <w:sz w:val="24"/>
          <w:szCs w:val="24"/>
        </w:rPr>
        <w:t xml:space="preserve"> out</w:t>
      </w:r>
      <w:r w:rsidRPr="1E75FE58" w:rsidR="22DB743B">
        <w:rPr>
          <w:rFonts w:ascii="Arial" w:hAnsi="Arial" w:eastAsia="Arial" w:cs="Arial"/>
          <w:sz w:val="24"/>
          <w:szCs w:val="24"/>
        </w:rPr>
        <w:t xml:space="preserve"> </w:t>
      </w:r>
      <w:r w:rsidRPr="1E75FE58" w:rsidR="5A945286">
        <w:rPr>
          <w:rFonts w:ascii="Arial" w:hAnsi="Arial" w:eastAsia="Arial" w:cs="Arial"/>
          <w:sz w:val="24"/>
          <w:szCs w:val="24"/>
        </w:rPr>
        <w:t xml:space="preserve">a </w:t>
      </w:r>
      <w:r w:rsidRPr="1E75FE58" w:rsidR="40D2CC05">
        <w:rPr>
          <w:rFonts w:ascii="Arial" w:hAnsi="Arial" w:eastAsia="Arial" w:cs="Arial"/>
          <w:sz w:val="24"/>
          <w:szCs w:val="24"/>
        </w:rPr>
        <w:t>fifty</w:t>
      </w:r>
      <w:r w:rsidRPr="1E75FE58" w:rsidR="22DB743B">
        <w:rPr>
          <w:rFonts w:ascii="Arial" w:hAnsi="Arial" w:eastAsia="Arial" w:cs="Arial"/>
          <w:sz w:val="24"/>
          <w:szCs w:val="24"/>
        </w:rPr>
        <w:t xml:space="preserve">-four </w:t>
      </w:r>
      <w:r w:rsidRPr="1E75FE58" w:rsidR="76CE33DE">
        <w:rPr>
          <w:rFonts w:ascii="Arial" w:hAnsi="Arial" w:eastAsia="Arial" w:cs="Arial"/>
          <w:sz w:val="24"/>
          <w:szCs w:val="24"/>
        </w:rPr>
        <w:t>article</w:t>
      </w:r>
      <w:r w:rsidRPr="1E75FE58" w:rsidR="47E4C17C">
        <w:rPr>
          <w:rFonts w:ascii="Arial" w:hAnsi="Arial" w:eastAsia="Arial" w:cs="Arial"/>
          <w:sz w:val="24"/>
          <w:szCs w:val="24"/>
        </w:rPr>
        <w:t xml:space="preserve"> agreement</w:t>
      </w:r>
      <w:r w:rsidRPr="1E75FE58" w:rsidR="64BFD2AF">
        <w:rPr>
          <w:rFonts w:ascii="Arial" w:hAnsi="Arial" w:eastAsia="Arial" w:cs="Arial"/>
          <w:sz w:val="24"/>
          <w:szCs w:val="24"/>
        </w:rPr>
        <w:t xml:space="preserve"> to protect children and young people</w:t>
      </w:r>
      <w:r w:rsidRPr="1E75FE58" w:rsidR="12D2A154">
        <w:rPr>
          <w:rFonts w:ascii="Arial" w:hAnsi="Arial" w:eastAsia="Arial" w:cs="Arial"/>
          <w:sz w:val="24"/>
          <w:szCs w:val="24"/>
        </w:rPr>
        <w:t>,</w:t>
      </w:r>
      <w:r w:rsidRPr="1E75FE58" w:rsidR="35EFED7C">
        <w:rPr>
          <w:rFonts w:ascii="Arial" w:hAnsi="Arial" w:eastAsia="Arial" w:cs="Arial"/>
          <w:sz w:val="24"/>
          <w:szCs w:val="24"/>
        </w:rPr>
        <w:t xml:space="preserve"> </w:t>
      </w:r>
      <w:r w:rsidRPr="1E75FE58" w:rsidR="0FF9D26F">
        <w:rPr>
          <w:rFonts w:ascii="Arial" w:hAnsi="Arial" w:eastAsia="Arial" w:cs="Arial"/>
          <w:sz w:val="24"/>
          <w:szCs w:val="24"/>
        </w:rPr>
        <w:t>c</w:t>
      </w:r>
      <w:r w:rsidRPr="1E75FE58" w:rsidR="0072425A">
        <w:rPr>
          <w:rFonts w:ascii="Arial" w:hAnsi="Arial" w:eastAsia="Arial" w:cs="Arial"/>
          <w:sz w:val="24"/>
          <w:szCs w:val="24"/>
        </w:rPr>
        <w:t>hildren being</w:t>
      </w:r>
      <w:r w:rsidRPr="1E75FE58" w:rsidR="64BFD2AF">
        <w:rPr>
          <w:rFonts w:ascii="Arial" w:hAnsi="Arial" w:eastAsia="Arial" w:cs="Arial"/>
          <w:sz w:val="24"/>
          <w:szCs w:val="24"/>
        </w:rPr>
        <w:t xml:space="preserve"> </w:t>
      </w:r>
      <w:r w:rsidRPr="1E75FE58" w:rsidR="64BFD2AF">
        <w:rPr>
          <w:rFonts w:ascii="Arial" w:hAnsi="Arial" w:eastAsia="Arial" w:cs="Arial"/>
          <w:sz w:val="24"/>
          <w:szCs w:val="24"/>
        </w:rPr>
        <w:t>defined</w:t>
      </w:r>
      <w:r w:rsidRPr="1E75FE58" w:rsidR="3291209A">
        <w:rPr>
          <w:rFonts w:ascii="Arial" w:hAnsi="Arial" w:eastAsia="Arial" w:cs="Arial"/>
          <w:sz w:val="24"/>
          <w:szCs w:val="24"/>
        </w:rPr>
        <w:t xml:space="preserve"> in article one</w:t>
      </w:r>
      <w:r w:rsidRPr="1E75FE58" w:rsidR="64BFD2AF">
        <w:rPr>
          <w:rFonts w:ascii="Arial" w:hAnsi="Arial" w:eastAsia="Arial" w:cs="Arial"/>
          <w:sz w:val="24"/>
          <w:szCs w:val="24"/>
        </w:rPr>
        <w:t xml:space="preserve"> </w:t>
      </w:r>
      <w:r w:rsidRPr="1E75FE58" w:rsidR="07B751E3">
        <w:rPr>
          <w:rFonts w:ascii="Arial" w:hAnsi="Arial" w:eastAsia="Arial" w:cs="Arial"/>
          <w:sz w:val="24"/>
          <w:szCs w:val="24"/>
        </w:rPr>
        <w:t>of</w:t>
      </w:r>
      <w:r w:rsidRPr="1E75FE58" w:rsidR="1BEF6D55">
        <w:rPr>
          <w:rFonts w:ascii="Arial" w:hAnsi="Arial" w:eastAsia="Arial" w:cs="Arial"/>
          <w:sz w:val="24"/>
          <w:szCs w:val="24"/>
        </w:rPr>
        <w:t xml:space="preserve"> the UNCRC agreement</w:t>
      </w:r>
      <w:r w:rsidRPr="1E75FE58" w:rsidR="1DDEC9C5">
        <w:rPr>
          <w:rFonts w:ascii="Arial" w:hAnsi="Arial" w:eastAsia="Arial" w:cs="Arial"/>
          <w:sz w:val="24"/>
          <w:szCs w:val="24"/>
        </w:rPr>
        <w:t>,</w:t>
      </w:r>
      <w:r w:rsidRPr="1E75FE58" w:rsidR="1BEF6D55">
        <w:rPr>
          <w:rFonts w:ascii="Arial" w:hAnsi="Arial" w:eastAsia="Arial" w:cs="Arial"/>
          <w:sz w:val="24"/>
          <w:szCs w:val="24"/>
        </w:rPr>
        <w:t xml:space="preserve"> as</w:t>
      </w:r>
      <w:r w:rsidRPr="1E75FE58" w:rsidR="64BFD2AF">
        <w:rPr>
          <w:rFonts w:ascii="Arial" w:hAnsi="Arial" w:eastAsia="Arial" w:cs="Arial"/>
          <w:sz w:val="24"/>
          <w:szCs w:val="24"/>
        </w:rPr>
        <w:t xml:space="preserve"> people under the </w:t>
      </w:r>
      <w:r w:rsidRPr="1E75FE58" w:rsidR="1CFE217D">
        <w:rPr>
          <w:rFonts w:ascii="Arial" w:hAnsi="Arial" w:eastAsia="Arial" w:cs="Arial"/>
          <w:sz w:val="24"/>
          <w:szCs w:val="24"/>
        </w:rPr>
        <w:t xml:space="preserve">age of eighteen years old </w:t>
      </w:r>
      <w:r w:rsidRPr="1E75FE58" w:rsidR="227A1DAF">
        <w:rPr>
          <w:rFonts w:ascii="Arial" w:hAnsi="Arial" w:eastAsia="Arial" w:cs="Arial"/>
          <w:sz w:val="24"/>
          <w:szCs w:val="24"/>
        </w:rPr>
        <w:t>(</w:t>
      </w:r>
      <w:r w:rsidRPr="1E75FE58" w:rsidR="1CFE217D">
        <w:rPr>
          <w:rFonts w:ascii="Arial" w:hAnsi="Arial" w:eastAsia="Arial" w:cs="Arial"/>
          <w:sz w:val="24"/>
          <w:szCs w:val="24"/>
        </w:rPr>
        <w:t>UN</w:t>
      </w:r>
      <w:r w:rsidRPr="1E75FE58" w:rsidR="5BA306AE">
        <w:rPr>
          <w:rFonts w:ascii="Arial" w:hAnsi="Arial" w:eastAsia="Arial" w:cs="Arial"/>
          <w:sz w:val="24"/>
          <w:szCs w:val="24"/>
        </w:rPr>
        <w:t>CRC</w:t>
      </w:r>
      <w:r w:rsidRPr="1E75FE58" w:rsidR="5FDEC288">
        <w:rPr>
          <w:rFonts w:ascii="Arial" w:hAnsi="Arial" w:eastAsia="Arial" w:cs="Arial"/>
          <w:sz w:val="24"/>
          <w:szCs w:val="24"/>
        </w:rPr>
        <w:t>,</w:t>
      </w:r>
      <w:r w:rsidRPr="1E75FE58" w:rsidR="5BA306AE">
        <w:rPr>
          <w:rFonts w:ascii="Arial" w:hAnsi="Arial" w:eastAsia="Arial" w:cs="Arial"/>
          <w:sz w:val="24"/>
          <w:szCs w:val="24"/>
        </w:rPr>
        <w:t>1989</w:t>
      </w:r>
      <w:r w:rsidRPr="1E75FE58" w:rsidR="61FA0304">
        <w:rPr>
          <w:rFonts w:ascii="Arial" w:hAnsi="Arial" w:eastAsia="Arial" w:cs="Arial"/>
          <w:sz w:val="24"/>
          <w:szCs w:val="24"/>
        </w:rPr>
        <w:t>, p.1</w:t>
      </w:r>
      <w:r w:rsidRPr="1E75FE58" w:rsidR="5BA306AE">
        <w:rPr>
          <w:rFonts w:ascii="Arial" w:hAnsi="Arial" w:eastAsia="Arial" w:cs="Arial"/>
          <w:sz w:val="24"/>
          <w:szCs w:val="24"/>
        </w:rPr>
        <w:t>)</w:t>
      </w:r>
      <w:r w:rsidRPr="1E75FE58" w:rsidR="1A47EBE0">
        <w:rPr>
          <w:rFonts w:ascii="Arial" w:hAnsi="Arial" w:eastAsia="Arial" w:cs="Arial"/>
          <w:sz w:val="24"/>
          <w:szCs w:val="24"/>
        </w:rPr>
        <w:t>. The agreement has been ratified by 196 counties around the globe</w:t>
      </w:r>
      <w:r w:rsidRPr="1E75FE58" w:rsidR="0000F4DD">
        <w:rPr>
          <w:rFonts w:ascii="Arial" w:hAnsi="Arial" w:eastAsia="Arial" w:cs="Arial"/>
          <w:sz w:val="24"/>
          <w:szCs w:val="24"/>
        </w:rPr>
        <w:t xml:space="preserve"> </w:t>
      </w:r>
      <w:r w:rsidRPr="1E75FE58" w:rsidR="6AC78483">
        <w:rPr>
          <w:rFonts w:ascii="Arial" w:hAnsi="Arial" w:eastAsia="Arial" w:cs="Arial"/>
          <w:sz w:val="24"/>
          <w:szCs w:val="24"/>
        </w:rPr>
        <w:t xml:space="preserve">but notably not by the United States of America </w:t>
      </w:r>
      <w:r w:rsidRPr="1E75FE58" w:rsidR="0E158AEE">
        <w:rPr>
          <w:rFonts w:ascii="Arial" w:hAnsi="Arial" w:eastAsia="Arial" w:cs="Arial"/>
          <w:sz w:val="24"/>
          <w:szCs w:val="24"/>
        </w:rPr>
        <w:t>(</w:t>
      </w:r>
      <w:r w:rsidRPr="1E75FE58" w:rsidR="0000F4DD">
        <w:rPr>
          <w:rFonts w:ascii="Arial" w:hAnsi="Arial" w:eastAsia="Arial" w:cs="Arial"/>
          <w:sz w:val="24"/>
          <w:szCs w:val="24"/>
        </w:rPr>
        <w:t>United Nations</w:t>
      </w:r>
      <w:r w:rsidRPr="1E75FE58" w:rsidR="18C494FF">
        <w:rPr>
          <w:rFonts w:ascii="Arial" w:hAnsi="Arial" w:eastAsia="Arial" w:cs="Arial"/>
          <w:sz w:val="24"/>
          <w:szCs w:val="24"/>
        </w:rPr>
        <w:t xml:space="preserve">, </w:t>
      </w:r>
      <w:r w:rsidRPr="1E75FE58" w:rsidR="0000F4DD">
        <w:rPr>
          <w:rFonts w:ascii="Arial" w:hAnsi="Arial" w:eastAsia="Arial" w:cs="Arial"/>
          <w:sz w:val="24"/>
          <w:szCs w:val="24"/>
        </w:rPr>
        <w:t>2023)</w:t>
      </w:r>
      <w:r w:rsidRPr="1E75FE58" w:rsidR="23DAB0E9">
        <w:rPr>
          <w:rFonts w:ascii="Arial" w:hAnsi="Arial" w:eastAsia="Arial" w:cs="Arial"/>
          <w:sz w:val="24"/>
          <w:szCs w:val="24"/>
        </w:rPr>
        <w:t>.</w:t>
      </w:r>
    </w:p>
    <w:p w:rsidR="16C7905C" w:rsidP="7C4B11C2" w:rsidRDefault="16C7905C" w14:paraId="3091ABF8" w14:textId="77F67F0E">
      <w:pPr>
        <w:pStyle w:val="Normal"/>
        <w:jc w:val="left"/>
        <w:rPr>
          <w:rFonts w:ascii="Arial" w:hAnsi="Arial" w:eastAsia="Arial" w:cs="Arial"/>
          <w:sz w:val="24"/>
          <w:szCs w:val="24"/>
        </w:rPr>
      </w:pPr>
      <w:r w:rsidRPr="1E75FE58" w:rsidR="16C7905C">
        <w:rPr>
          <w:rFonts w:ascii="Arial" w:hAnsi="Arial" w:eastAsia="Arial" w:cs="Arial"/>
          <w:sz w:val="24"/>
          <w:szCs w:val="24"/>
        </w:rPr>
        <w:t>UNICEF (2023</w:t>
      </w:r>
      <w:r w:rsidRPr="1E75FE58" w:rsidR="40C1E784">
        <w:rPr>
          <w:rFonts w:ascii="Arial" w:hAnsi="Arial" w:eastAsia="Arial" w:cs="Arial"/>
          <w:sz w:val="24"/>
          <w:szCs w:val="24"/>
        </w:rPr>
        <w:t>a</w:t>
      </w:r>
      <w:r w:rsidRPr="1E75FE58" w:rsidR="16C7905C">
        <w:rPr>
          <w:rFonts w:ascii="Arial" w:hAnsi="Arial" w:eastAsia="Arial" w:cs="Arial"/>
          <w:sz w:val="24"/>
          <w:szCs w:val="24"/>
        </w:rPr>
        <w:t xml:space="preserve">) </w:t>
      </w:r>
      <w:r w:rsidRPr="1E75FE58" w:rsidR="5B048787">
        <w:rPr>
          <w:rFonts w:ascii="Arial" w:hAnsi="Arial" w:eastAsia="Arial" w:cs="Arial"/>
          <w:sz w:val="24"/>
          <w:szCs w:val="24"/>
        </w:rPr>
        <w:t>believes that children</w:t>
      </w:r>
      <w:r w:rsidRPr="1E75FE58" w:rsidR="5ECEDCF9">
        <w:rPr>
          <w:rFonts w:ascii="Arial" w:hAnsi="Arial" w:eastAsia="Arial" w:cs="Arial"/>
          <w:sz w:val="24"/>
          <w:szCs w:val="24"/>
        </w:rPr>
        <w:t>’</w:t>
      </w:r>
      <w:r w:rsidRPr="1E75FE58" w:rsidR="5B048787">
        <w:rPr>
          <w:rFonts w:ascii="Arial" w:hAnsi="Arial" w:eastAsia="Arial" w:cs="Arial"/>
          <w:sz w:val="24"/>
          <w:szCs w:val="24"/>
        </w:rPr>
        <w:t>s</w:t>
      </w:r>
      <w:r w:rsidRPr="1E75FE58" w:rsidR="5B048787">
        <w:rPr>
          <w:rFonts w:ascii="Arial" w:hAnsi="Arial" w:eastAsia="Arial" w:cs="Arial"/>
          <w:sz w:val="24"/>
          <w:szCs w:val="24"/>
        </w:rPr>
        <w:t xml:space="preserve"> rights </w:t>
      </w:r>
      <w:r w:rsidRPr="1E75FE58" w:rsidR="1342D655">
        <w:rPr>
          <w:rFonts w:ascii="Arial" w:hAnsi="Arial" w:eastAsia="Arial" w:cs="Arial"/>
          <w:sz w:val="24"/>
          <w:szCs w:val="24"/>
        </w:rPr>
        <w:t>are fundamentally important and states: “</w:t>
      </w:r>
      <w:r w:rsidRPr="1E75FE58" w:rsidR="5E30B62C">
        <w:rPr>
          <w:rFonts w:ascii="Arial" w:hAnsi="Arial" w:eastAsia="Arial" w:cs="Arial"/>
          <w:sz w:val="24"/>
          <w:szCs w:val="24"/>
        </w:rPr>
        <w:t xml:space="preserve">The healthy development of children is crucial to the future well-being of any society” </w:t>
      </w:r>
      <w:r w:rsidRPr="1E75FE58" w:rsidR="2A9D9F7E">
        <w:rPr>
          <w:rFonts w:ascii="Arial" w:hAnsi="Arial" w:eastAsia="Arial" w:cs="Arial"/>
          <w:sz w:val="24"/>
          <w:szCs w:val="24"/>
        </w:rPr>
        <w:t>(UNICEF, 2023</w:t>
      </w:r>
      <w:r w:rsidRPr="1E75FE58" w:rsidR="2CDD7A37">
        <w:rPr>
          <w:rFonts w:ascii="Arial" w:hAnsi="Arial" w:eastAsia="Arial" w:cs="Arial"/>
          <w:sz w:val="24"/>
          <w:szCs w:val="24"/>
        </w:rPr>
        <w:t>a</w:t>
      </w:r>
      <w:r w:rsidRPr="1E75FE58" w:rsidR="2A9D9F7E">
        <w:rPr>
          <w:rFonts w:ascii="Arial" w:hAnsi="Arial" w:eastAsia="Arial" w:cs="Arial"/>
          <w:sz w:val="24"/>
          <w:szCs w:val="24"/>
        </w:rPr>
        <w:t>)</w:t>
      </w:r>
      <w:r w:rsidRPr="1E75FE58" w:rsidR="00C1F90D">
        <w:rPr>
          <w:rFonts w:ascii="Arial" w:hAnsi="Arial" w:eastAsia="Arial" w:cs="Arial"/>
          <w:sz w:val="24"/>
          <w:szCs w:val="24"/>
        </w:rPr>
        <w:t xml:space="preserve"> </w:t>
      </w:r>
      <w:r w:rsidRPr="1E75FE58" w:rsidR="41743685">
        <w:rPr>
          <w:rFonts w:ascii="Arial" w:hAnsi="Arial" w:eastAsia="Arial" w:cs="Arial"/>
          <w:sz w:val="24"/>
          <w:szCs w:val="24"/>
        </w:rPr>
        <w:t xml:space="preserve">suggesting that impacting child development negatively could be detrimental to </w:t>
      </w:r>
      <w:r w:rsidRPr="1E75FE58" w:rsidR="1A05564D">
        <w:rPr>
          <w:rFonts w:ascii="Arial" w:hAnsi="Arial" w:eastAsia="Arial" w:cs="Arial"/>
          <w:sz w:val="24"/>
          <w:szCs w:val="24"/>
        </w:rPr>
        <w:t xml:space="preserve">the </w:t>
      </w:r>
      <w:r w:rsidRPr="1E75FE58" w:rsidR="18AB1103">
        <w:rPr>
          <w:rFonts w:ascii="Arial" w:hAnsi="Arial" w:eastAsia="Arial" w:cs="Arial"/>
          <w:sz w:val="24"/>
          <w:szCs w:val="24"/>
        </w:rPr>
        <w:t>general society in future years</w:t>
      </w:r>
      <w:r w:rsidRPr="1E75FE58" w:rsidR="7B27367C">
        <w:rPr>
          <w:rFonts w:ascii="Arial" w:hAnsi="Arial" w:eastAsia="Arial" w:cs="Arial"/>
          <w:sz w:val="24"/>
          <w:szCs w:val="24"/>
        </w:rPr>
        <w:t>,</w:t>
      </w:r>
      <w:r w:rsidRPr="1E75FE58" w:rsidR="48CB4BF1">
        <w:rPr>
          <w:rFonts w:ascii="Arial" w:hAnsi="Arial" w:eastAsia="Arial" w:cs="Arial"/>
          <w:sz w:val="24"/>
          <w:szCs w:val="24"/>
        </w:rPr>
        <w:t xml:space="preserve"> and</w:t>
      </w:r>
      <w:r w:rsidRPr="1E75FE58" w:rsidR="3365854A">
        <w:rPr>
          <w:rFonts w:ascii="Arial" w:hAnsi="Arial" w:eastAsia="Arial" w:cs="Arial"/>
          <w:sz w:val="24"/>
          <w:szCs w:val="24"/>
        </w:rPr>
        <w:t xml:space="preserve"> that</w:t>
      </w:r>
      <w:r w:rsidRPr="1E75FE58" w:rsidR="48CB4BF1">
        <w:rPr>
          <w:rFonts w:ascii="Arial" w:hAnsi="Arial" w:eastAsia="Arial" w:cs="Arial"/>
          <w:sz w:val="24"/>
          <w:szCs w:val="24"/>
        </w:rPr>
        <w:t xml:space="preserve"> specific child rights</w:t>
      </w:r>
      <w:r w:rsidRPr="1E75FE58" w:rsidR="0CD61977">
        <w:rPr>
          <w:rFonts w:ascii="Arial" w:hAnsi="Arial" w:eastAsia="Arial" w:cs="Arial"/>
          <w:sz w:val="24"/>
          <w:szCs w:val="24"/>
        </w:rPr>
        <w:t xml:space="preserve"> are</w:t>
      </w:r>
      <w:r w:rsidRPr="1E75FE58" w:rsidR="48CB4BF1">
        <w:rPr>
          <w:rFonts w:ascii="Arial" w:hAnsi="Arial" w:eastAsia="Arial" w:cs="Arial"/>
          <w:sz w:val="24"/>
          <w:szCs w:val="24"/>
        </w:rPr>
        <w:t xml:space="preserve"> impera</w:t>
      </w:r>
      <w:r w:rsidRPr="1E75FE58" w:rsidR="281DBE8A">
        <w:rPr>
          <w:rFonts w:ascii="Arial" w:hAnsi="Arial" w:eastAsia="Arial" w:cs="Arial"/>
          <w:sz w:val="24"/>
          <w:szCs w:val="24"/>
        </w:rPr>
        <w:t xml:space="preserve">tive to </w:t>
      </w:r>
      <w:r w:rsidRPr="1E75FE58" w:rsidR="03D76A5F">
        <w:rPr>
          <w:rFonts w:ascii="Arial" w:hAnsi="Arial" w:eastAsia="Arial" w:cs="Arial"/>
          <w:sz w:val="24"/>
          <w:szCs w:val="24"/>
        </w:rPr>
        <w:t>e</w:t>
      </w:r>
      <w:r w:rsidRPr="1E75FE58" w:rsidR="281DBE8A">
        <w:rPr>
          <w:rFonts w:ascii="Arial" w:hAnsi="Arial" w:eastAsia="Arial" w:cs="Arial"/>
          <w:sz w:val="24"/>
          <w:szCs w:val="24"/>
        </w:rPr>
        <w:t>nsure positive</w:t>
      </w:r>
      <w:r w:rsidRPr="1E75FE58" w:rsidR="4739E76C">
        <w:rPr>
          <w:rFonts w:ascii="Arial" w:hAnsi="Arial" w:eastAsia="Arial" w:cs="Arial"/>
          <w:sz w:val="24"/>
          <w:szCs w:val="24"/>
        </w:rPr>
        <w:t xml:space="preserve"> child</w:t>
      </w:r>
      <w:r w:rsidRPr="1E75FE58" w:rsidR="281DBE8A">
        <w:rPr>
          <w:rFonts w:ascii="Arial" w:hAnsi="Arial" w:eastAsia="Arial" w:cs="Arial"/>
          <w:sz w:val="24"/>
          <w:szCs w:val="24"/>
        </w:rPr>
        <w:t xml:space="preserve"> development</w:t>
      </w:r>
      <w:r w:rsidRPr="1E75FE58" w:rsidR="4F607559">
        <w:rPr>
          <w:rFonts w:ascii="Arial" w:hAnsi="Arial" w:eastAsia="Arial" w:cs="Arial"/>
          <w:sz w:val="24"/>
          <w:szCs w:val="24"/>
        </w:rPr>
        <w:t xml:space="preserve"> (UNICEF, 2023</w:t>
      </w:r>
      <w:r w:rsidRPr="1E75FE58" w:rsidR="7061642D">
        <w:rPr>
          <w:rFonts w:ascii="Arial" w:hAnsi="Arial" w:eastAsia="Arial" w:cs="Arial"/>
          <w:sz w:val="24"/>
          <w:szCs w:val="24"/>
        </w:rPr>
        <w:t>a</w:t>
      </w:r>
      <w:r w:rsidRPr="1E75FE58" w:rsidR="4F607559">
        <w:rPr>
          <w:rFonts w:ascii="Arial" w:hAnsi="Arial" w:eastAsia="Arial" w:cs="Arial"/>
          <w:sz w:val="24"/>
          <w:szCs w:val="24"/>
        </w:rPr>
        <w:t>).</w:t>
      </w:r>
    </w:p>
    <w:p w:rsidR="7C4B11C2" w:rsidP="7C4B11C2" w:rsidRDefault="7C4B11C2" w14:paraId="09DDCAD3" w14:textId="352D7781">
      <w:pPr>
        <w:pStyle w:val="Normal"/>
        <w:jc w:val="left"/>
        <w:rPr>
          <w:rFonts w:ascii="Arial" w:hAnsi="Arial" w:eastAsia="Arial" w:cs="Arial"/>
          <w:sz w:val="24"/>
          <w:szCs w:val="24"/>
        </w:rPr>
      </w:pPr>
    </w:p>
    <w:p w:rsidR="7C4B11C2" w:rsidP="7C4B11C2" w:rsidRDefault="7C4B11C2" w14:paraId="752A433E" w14:textId="5A91DF60">
      <w:pPr>
        <w:pStyle w:val="Normal"/>
        <w:jc w:val="left"/>
        <w:rPr>
          <w:rFonts w:ascii="Arial" w:hAnsi="Arial" w:eastAsia="Arial" w:cs="Arial"/>
          <w:b w:val="1"/>
          <w:bCs w:val="1"/>
          <w:sz w:val="24"/>
          <w:szCs w:val="24"/>
        </w:rPr>
      </w:pPr>
    </w:p>
    <w:p w:rsidR="7C4B11C2" w:rsidP="7C4B11C2" w:rsidRDefault="7C4B11C2" w14:paraId="3ABD16F1" w14:textId="48D9E213">
      <w:pPr>
        <w:pStyle w:val="Normal"/>
        <w:jc w:val="left"/>
        <w:rPr>
          <w:rFonts w:ascii="Arial" w:hAnsi="Arial" w:eastAsia="Arial" w:cs="Arial"/>
          <w:b w:val="1"/>
          <w:bCs w:val="1"/>
          <w:sz w:val="24"/>
          <w:szCs w:val="24"/>
        </w:rPr>
      </w:pPr>
    </w:p>
    <w:p w:rsidR="7C4B11C2" w:rsidP="7C4B11C2" w:rsidRDefault="7C4B11C2" w14:paraId="1157F164" w14:textId="3B0F45FE">
      <w:pPr>
        <w:pStyle w:val="Normal"/>
        <w:jc w:val="left"/>
        <w:rPr>
          <w:rFonts w:ascii="Arial" w:hAnsi="Arial" w:eastAsia="Arial" w:cs="Arial"/>
          <w:b w:val="1"/>
          <w:bCs w:val="1"/>
          <w:sz w:val="24"/>
          <w:szCs w:val="24"/>
        </w:rPr>
      </w:pPr>
    </w:p>
    <w:p w:rsidR="7C4B11C2" w:rsidP="7C4B11C2" w:rsidRDefault="7C4B11C2" w14:paraId="729FE657" w14:textId="52370FE9">
      <w:pPr>
        <w:pStyle w:val="Normal"/>
        <w:jc w:val="left"/>
        <w:rPr>
          <w:rFonts w:ascii="Arial" w:hAnsi="Arial" w:eastAsia="Arial" w:cs="Arial"/>
          <w:b w:val="1"/>
          <w:bCs w:val="1"/>
          <w:sz w:val="24"/>
          <w:szCs w:val="24"/>
        </w:rPr>
      </w:pPr>
    </w:p>
    <w:p w:rsidR="7C4B11C2" w:rsidP="7C4B11C2" w:rsidRDefault="7C4B11C2" w14:paraId="2CFDDEE4" w14:textId="6413EF8C">
      <w:pPr>
        <w:pStyle w:val="Normal"/>
        <w:jc w:val="left"/>
        <w:rPr>
          <w:rFonts w:ascii="Arial" w:hAnsi="Arial" w:eastAsia="Arial" w:cs="Arial"/>
          <w:b w:val="1"/>
          <w:bCs w:val="1"/>
          <w:sz w:val="24"/>
          <w:szCs w:val="24"/>
        </w:rPr>
      </w:pPr>
    </w:p>
    <w:p w:rsidR="58DF113E" w:rsidP="5F0A7954" w:rsidRDefault="58DF113E" w14:paraId="50E696F1" w14:textId="07DB2EBD">
      <w:pPr>
        <w:pStyle w:val="Normal"/>
        <w:jc w:val="left"/>
        <w:rPr>
          <w:rFonts w:ascii="Arial" w:hAnsi="Arial" w:eastAsia="Arial" w:cs="Arial"/>
          <w:b w:val="1"/>
          <w:bCs w:val="1"/>
          <w:sz w:val="24"/>
          <w:szCs w:val="24"/>
        </w:rPr>
      </w:pPr>
    </w:p>
    <w:p w:rsidR="75E30B32" w:rsidP="7C4B11C2" w:rsidRDefault="75E30B32" w14:paraId="48F29752" w14:textId="472938FC">
      <w:pPr>
        <w:pStyle w:val="Normal"/>
        <w:jc w:val="left"/>
        <w:rPr>
          <w:rFonts w:ascii="Arial" w:hAnsi="Arial" w:eastAsia="Arial" w:cs="Arial"/>
          <w:b w:val="0"/>
          <w:bCs w:val="0"/>
          <w:sz w:val="24"/>
          <w:szCs w:val="24"/>
        </w:rPr>
      </w:pPr>
      <w:r w:rsidRPr="07FB80B5" w:rsidR="75E30B32">
        <w:rPr>
          <w:rFonts w:ascii="Arial" w:hAnsi="Arial" w:eastAsia="Arial" w:cs="Arial"/>
          <w:b w:val="0"/>
          <w:bCs w:val="0"/>
          <w:sz w:val="24"/>
          <w:szCs w:val="24"/>
        </w:rPr>
        <w:t>The Welsh Government (2020) introduced a new system to support children with learning needs</w:t>
      </w:r>
      <w:r w:rsidRPr="07FB80B5" w:rsidR="55357DCB">
        <w:rPr>
          <w:rFonts w:ascii="Arial" w:hAnsi="Arial" w:eastAsia="Arial" w:cs="Arial"/>
          <w:b w:val="0"/>
          <w:bCs w:val="0"/>
          <w:sz w:val="24"/>
          <w:szCs w:val="24"/>
        </w:rPr>
        <w:t xml:space="preserve">, it replaces the </w:t>
      </w:r>
      <w:r w:rsidRPr="07FB80B5" w:rsidR="092B42E4">
        <w:rPr>
          <w:rFonts w:ascii="Arial" w:hAnsi="Arial" w:eastAsia="Arial" w:cs="Arial"/>
          <w:b w:val="0"/>
          <w:bCs w:val="0"/>
          <w:sz w:val="24"/>
          <w:szCs w:val="24"/>
        </w:rPr>
        <w:t>S</w:t>
      </w:r>
      <w:r w:rsidRPr="07FB80B5" w:rsidR="55357DCB">
        <w:rPr>
          <w:rFonts w:ascii="Arial" w:hAnsi="Arial" w:eastAsia="Arial" w:cs="Arial"/>
          <w:b w:val="0"/>
          <w:bCs w:val="0"/>
          <w:sz w:val="24"/>
          <w:szCs w:val="24"/>
        </w:rPr>
        <w:t>pecial</w:t>
      </w:r>
      <w:r w:rsidRPr="07FB80B5" w:rsidR="29D8D04B">
        <w:rPr>
          <w:rFonts w:ascii="Arial" w:hAnsi="Arial" w:eastAsia="Arial" w:cs="Arial"/>
          <w:b w:val="0"/>
          <w:bCs w:val="0"/>
          <w:sz w:val="24"/>
          <w:szCs w:val="24"/>
        </w:rPr>
        <w:t xml:space="preserve"> </w:t>
      </w:r>
      <w:r w:rsidRPr="07FB80B5" w:rsidR="1BFCB929">
        <w:rPr>
          <w:rFonts w:ascii="Arial" w:hAnsi="Arial" w:eastAsia="Arial" w:cs="Arial"/>
          <w:b w:val="0"/>
          <w:bCs w:val="0"/>
          <w:sz w:val="24"/>
          <w:szCs w:val="24"/>
        </w:rPr>
        <w:t>E</w:t>
      </w:r>
      <w:r w:rsidRPr="07FB80B5" w:rsidR="29D8D04B">
        <w:rPr>
          <w:rFonts w:ascii="Arial" w:hAnsi="Arial" w:eastAsia="Arial" w:cs="Arial"/>
          <w:b w:val="0"/>
          <w:bCs w:val="0"/>
          <w:sz w:val="24"/>
          <w:szCs w:val="24"/>
        </w:rPr>
        <w:t xml:space="preserve">ducation </w:t>
      </w:r>
      <w:r w:rsidRPr="07FB80B5" w:rsidR="263AF15A">
        <w:rPr>
          <w:rFonts w:ascii="Arial" w:hAnsi="Arial" w:eastAsia="Arial" w:cs="Arial"/>
          <w:b w:val="0"/>
          <w:bCs w:val="0"/>
          <w:sz w:val="24"/>
          <w:szCs w:val="24"/>
        </w:rPr>
        <w:t>L</w:t>
      </w:r>
      <w:r w:rsidRPr="07FB80B5" w:rsidR="29D8D04B">
        <w:rPr>
          <w:rFonts w:ascii="Arial" w:hAnsi="Arial" w:eastAsia="Arial" w:cs="Arial"/>
          <w:b w:val="0"/>
          <w:bCs w:val="0"/>
          <w:sz w:val="24"/>
          <w:szCs w:val="24"/>
        </w:rPr>
        <w:t xml:space="preserve">earning </w:t>
      </w:r>
      <w:r w:rsidRPr="07FB80B5" w:rsidR="29D10BAA">
        <w:rPr>
          <w:rFonts w:ascii="Arial" w:hAnsi="Arial" w:eastAsia="Arial" w:cs="Arial"/>
          <w:b w:val="0"/>
          <w:bCs w:val="0"/>
          <w:sz w:val="24"/>
          <w:szCs w:val="24"/>
        </w:rPr>
        <w:t>N</w:t>
      </w:r>
      <w:r w:rsidRPr="07FB80B5" w:rsidR="29D8D04B">
        <w:rPr>
          <w:rFonts w:ascii="Arial" w:hAnsi="Arial" w:eastAsia="Arial" w:cs="Arial"/>
          <w:b w:val="0"/>
          <w:bCs w:val="0"/>
          <w:sz w:val="24"/>
          <w:szCs w:val="24"/>
        </w:rPr>
        <w:t xml:space="preserve">eeds (SEN) and the </w:t>
      </w:r>
      <w:r w:rsidRPr="07FB80B5" w:rsidR="568CB01E">
        <w:rPr>
          <w:rFonts w:ascii="Arial" w:hAnsi="Arial" w:eastAsia="Arial" w:cs="Arial"/>
          <w:b w:val="0"/>
          <w:bCs w:val="0"/>
          <w:sz w:val="24"/>
          <w:szCs w:val="24"/>
        </w:rPr>
        <w:t>L</w:t>
      </w:r>
      <w:r w:rsidRPr="07FB80B5" w:rsidR="29D8D04B">
        <w:rPr>
          <w:rFonts w:ascii="Arial" w:hAnsi="Arial" w:eastAsia="Arial" w:cs="Arial"/>
          <w:b w:val="0"/>
          <w:bCs w:val="0"/>
          <w:sz w:val="24"/>
          <w:szCs w:val="24"/>
        </w:rPr>
        <w:t>earning</w:t>
      </w:r>
      <w:r w:rsidRPr="07FB80B5" w:rsidR="55357DCB">
        <w:rPr>
          <w:rFonts w:ascii="Arial" w:hAnsi="Arial" w:eastAsia="Arial" w:cs="Arial"/>
          <w:b w:val="0"/>
          <w:bCs w:val="0"/>
          <w:sz w:val="24"/>
          <w:szCs w:val="24"/>
        </w:rPr>
        <w:t xml:space="preserve"> </w:t>
      </w:r>
      <w:r w:rsidRPr="07FB80B5" w:rsidR="1BDAD3EE">
        <w:rPr>
          <w:rFonts w:ascii="Arial" w:hAnsi="Arial" w:eastAsia="Arial" w:cs="Arial"/>
          <w:b w:val="0"/>
          <w:bCs w:val="0"/>
          <w:sz w:val="24"/>
          <w:szCs w:val="24"/>
        </w:rPr>
        <w:t>Difficulties and/or Disabilities (LDD)</w:t>
      </w:r>
      <w:r w:rsidRPr="07FB80B5" w:rsidR="47D02815">
        <w:rPr>
          <w:rFonts w:ascii="Arial" w:hAnsi="Arial" w:eastAsia="Arial" w:cs="Arial"/>
          <w:b w:val="0"/>
          <w:bCs w:val="0"/>
          <w:sz w:val="24"/>
          <w:szCs w:val="24"/>
        </w:rPr>
        <w:t xml:space="preserve"> system with the Additional Learning Needs </w:t>
      </w:r>
      <w:r w:rsidRPr="07FB80B5" w:rsidR="39D22BB8">
        <w:rPr>
          <w:rFonts w:ascii="Arial" w:hAnsi="Arial" w:eastAsia="Arial" w:cs="Arial"/>
          <w:b w:val="0"/>
          <w:bCs w:val="0"/>
          <w:sz w:val="24"/>
          <w:szCs w:val="24"/>
        </w:rPr>
        <w:t>A</w:t>
      </w:r>
      <w:r w:rsidRPr="07FB80B5" w:rsidR="47D02815">
        <w:rPr>
          <w:rFonts w:ascii="Arial" w:hAnsi="Arial" w:eastAsia="Arial" w:cs="Arial"/>
          <w:b w:val="0"/>
          <w:bCs w:val="0"/>
          <w:sz w:val="24"/>
          <w:szCs w:val="24"/>
        </w:rPr>
        <w:t>ct (2</w:t>
      </w:r>
      <w:r w:rsidRPr="07FB80B5" w:rsidR="6416D0C2">
        <w:rPr>
          <w:rFonts w:ascii="Arial" w:hAnsi="Arial" w:eastAsia="Arial" w:cs="Arial"/>
          <w:b w:val="0"/>
          <w:bCs w:val="0"/>
          <w:sz w:val="24"/>
          <w:szCs w:val="24"/>
        </w:rPr>
        <w:t>018)</w:t>
      </w:r>
      <w:r w:rsidRPr="07FB80B5" w:rsidR="06E3D5F1">
        <w:rPr>
          <w:rFonts w:ascii="Arial" w:hAnsi="Arial" w:eastAsia="Arial" w:cs="Arial"/>
          <w:b w:val="0"/>
          <w:bCs w:val="0"/>
          <w:sz w:val="24"/>
          <w:szCs w:val="24"/>
        </w:rPr>
        <w:t>, with the purpose of achieving a more inclusive and unified framework</w:t>
      </w:r>
      <w:r w:rsidRPr="07FB80B5" w:rsidR="790A4FF5">
        <w:rPr>
          <w:rFonts w:ascii="Arial" w:hAnsi="Arial" w:eastAsia="Arial" w:cs="Arial"/>
          <w:b w:val="0"/>
          <w:bCs w:val="0"/>
          <w:sz w:val="24"/>
          <w:szCs w:val="24"/>
        </w:rPr>
        <w:t xml:space="preserve"> </w:t>
      </w:r>
      <w:r w:rsidRPr="07FB80B5" w:rsidR="609CD10B">
        <w:rPr>
          <w:rFonts w:ascii="Arial" w:hAnsi="Arial" w:eastAsia="Arial" w:cs="Arial"/>
          <w:b w:val="0"/>
          <w:bCs w:val="0"/>
          <w:sz w:val="24"/>
          <w:szCs w:val="24"/>
        </w:rPr>
        <w:t>for</w:t>
      </w:r>
      <w:r w:rsidRPr="07FB80B5" w:rsidR="6121032D">
        <w:rPr>
          <w:rFonts w:ascii="Arial" w:hAnsi="Arial" w:eastAsia="Arial" w:cs="Arial"/>
          <w:b w:val="0"/>
          <w:bCs w:val="0"/>
          <w:sz w:val="24"/>
          <w:szCs w:val="24"/>
        </w:rPr>
        <w:t xml:space="preserve"> educational</w:t>
      </w:r>
      <w:r w:rsidRPr="07FB80B5" w:rsidR="609CD10B">
        <w:rPr>
          <w:rFonts w:ascii="Arial" w:hAnsi="Arial" w:eastAsia="Arial" w:cs="Arial"/>
          <w:b w:val="0"/>
          <w:bCs w:val="0"/>
          <w:sz w:val="24"/>
          <w:szCs w:val="24"/>
        </w:rPr>
        <w:t xml:space="preserve"> </w:t>
      </w:r>
      <w:r w:rsidRPr="07FB80B5" w:rsidR="5ABA6CC9">
        <w:rPr>
          <w:rFonts w:ascii="Arial" w:hAnsi="Arial" w:eastAsia="Arial" w:cs="Arial"/>
          <w:b w:val="0"/>
          <w:bCs w:val="0"/>
          <w:sz w:val="24"/>
          <w:szCs w:val="24"/>
        </w:rPr>
        <w:t>institution</w:t>
      </w:r>
      <w:r w:rsidRPr="07FB80B5" w:rsidR="0E055A8B">
        <w:rPr>
          <w:rFonts w:ascii="Arial" w:hAnsi="Arial" w:eastAsia="Arial" w:cs="Arial"/>
          <w:b w:val="0"/>
          <w:bCs w:val="0"/>
          <w:sz w:val="24"/>
          <w:szCs w:val="24"/>
        </w:rPr>
        <w:t>s</w:t>
      </w:r>
      <w:r w:rsidRPr="07FB80B5" w:rsidR="5ABA6CC9">
        <w:rPr>
          <w:rFonts w:ascii="Arial" w:hAnsi="Arial" w:eastAsia="Arial" w:cs="Arial"/>
          <w:b w:val="0"/>
          <w:bCs w:val="0"/>
          <w:sz w:val="24"/>
          <w:szCs w:val="24"/>
        </w:rPr>
        <w:t xml:space="preserve"> </w:t>
      </w:r>
      <w:r w:rsidRPr="07FB80B5" w:rsidR="609CD10B">
        <w:rPr>
          <w:rFonts w:ascii="Arial" w:hAnsi="Arial" w:eastAsia="Arial" w:cs="Arial"/>
          <w:b w:val="0"/>
          <w:bCs w:val="0"/>
          <w:sz w:val="24"/>
          <w:szCs w:val="24"/>
        </w:rPr>
        <w:t>across Wales.</w:t>
      </w:r>
      <w:r w:rsidRPr="07FB80B5" w:rsidR="02779ABE">
        <w:rPr>
          <w:rFonts w:ascii="Arial" w:hAnsi="Arial" w:eastAsia="Arial" w:cs="Arial"/>
          <w:b w:val="0"/>
          <w:bCs w:val="0"/>
          <w:sz w:val="24"/>
          <w:szCs w:val="24"/>
        </w:rPr>
        <w:t xml:space="preserve"> However, the English syst</w:t>
      </w:r>
      <w:r w:rsidRPr="07FB80B5" w:rsidR="1FC5E85F">
        <w:rPr>
          <w:rFonts w:ascii="Arial" w:hAnsi="Arial" w:eastAsia="Arial" w:cs="Arial"/>
          <w:b w:val="0"/>
          <w:bCs w:val="0"/>
          <w:sz w:val="24"/>
          <w:szCs w:val="24"/>
        </w:rPr>
        <w:t>em has not change</w:t>
      </w:r>
      <w:r w:rsidRPr="07FB80B5" w:rsidR="149B7155">
        <w:rPr>
          <w:rFonts w:ascii="Arial" w:hAnsi="Arial" w:eastAsia="Arial" w:cs="Arial"/>
          <w:b w:val="0"/>
          <w:bCs w:val="0"/>
          <w:sz w:val="24"/>
          <w:szCs w:val="24"/>
        </w:rPr>
        <w:t>d</w:t>
      </w:r>
      <w:r w:rsidRPr="07FB80B5" w:rsidR="1FC5E85F">
        <w:rPr>
          <w:rFonts w:ascii="Arial" w:hAnsi="Arial" w:eastAsia="Arial" w:cs="Arial"/>
          <w:b w:val="0"/>
          <w:bCs w:val="0"/>
          <w:sz w:val="24"/>
          <w:szCs w:val="24"/>
        </w:rPr>
        <w:t xml:space="preserve"> and uses the Special Education Needs and Disability code of practice</w:t>
      </w:r>
      <w:r w:rsidRPr="07FB80B5" w:rsidR="28D47B46">
        <w:rPr>
          <w:rFonts w:ascii="Arial" w:hAnsi="Arial" w:eastAsia="Arial" w:cs="Arial"/>
          <w:b w:val="0"/>
          <w:bCs w:val="0"/>
          <w:sz w:val="24"/>
          <w:szCs w:val="24"/>
        </w:rPr>
        <w:t xml:space="preserve"> </w:t>
      </w:r>
      <w:r w:rsidRPr="07FB80B5" w:rsidR="6112CA13">
        <w:rPr>
          <w:rFonts w:ascii="Arial" w:hAnsi="Arial" w:eastAsia="Arial" w:cs="Arial"/>
          <w:b w:val="0"/>
          <w:bCs w:val="0"/>
          <w:sz w:val="24"/>
          <w:szCs w:val="24"/>
        </w:rPr>
        <w:t>(</w:t>
      </w:r>
      <w:r w:rsidRPr="07FB80B5" w:rsidR="6112CA13">
        <w:rPr>
          <w:rFonts w:ascii="Arial" w:hAnsi="Arial" w:eastAsia="Arial" w:cs="Arial"/>
          <w:b w:val="0"/>
          <w:bCs w:val="0"/>
          <w:sz w:val="24"/>
          <w:szCs w:val="24"/>
        </w:rPr>
        <w:t>SEND</w:t>
      </w:r>
      <w:r w:rsidRPr="07FB80B5" w:rsidR="6112CA13">
        <w:rPr>
          <w:rFonts w:ascii="Arial" w:hAnsi="Arial" w:eastAsia="Arial" w:cs="Arial"/>
          <w:b w:val="0"/>
          <w:bCs w:val="0"/>
          <w:sz w:val="24"/>
          <w:szCs w:val="24"/>
        </w:rPr>
        <w:t>)</w:t>
      </w:r>
      <w:r w:rsidRPr="07FB80B5" w:rsidR="070BC9DE">
        <w:rPr>
          <w:rFonts w:ascii="Arial" w:hAnsi="Arial" w:eastAsia="Arial" w:cs="Arial"/>
          <w:b w:val="0"/>
          <w:bCs w:val="0"/>
          <w:sz w:val="24"/>
          <w:szCs w:val="24"/>
        </w:rPr>
        <w:t xml:space="preserve"> </w:t>
      </w:r>
      <w:r w:rsidRPr="07FB80B5" w:rsidR="28D47B46">
        <w:rPr>
          <w:rFonts w:ascii="Arial" w:hAnsi="Arial" w:eastAsia="Arial" w:cs="Arial"/>
          <w:b w:val="0"/>
          <w:bCs w:val="0"/>
          <w:sz w:val="24"/>
          <w:szCs w:val="24"/>
        </w:rPr>
        <w:t>(</w:t>
      </w:r>
      <w:r w:rsidRPr="07FB80B5" w:rsidR="29855726">
        <w:rPr>
          <w:rFonts w:ascii="Arial" w:hAnsi="Arial" w:eastAsia="Arial" w:cs="Arial"/>
          <w:b w:val="0"/>
          <w:bCs w:val="0"/>
          <w:sz w:val="24"/>
          <w:szCs w:val="24"/>
        </w:rPr>
        <w:t xml:space="preserve">Department for Education, </w:t>
      </w:r>
      <w:r w:rsidRPr="07FB80B5" w:rsidR="28D47B46">
        <w:rPr>
          <w:rFonts w:ascii="Arial" w:hAnsi="Arial" w:eastAsia="Arial" w:cs="Arial"/>
          <w:b w:val="0"/>
          <w:bCs w:val="0"/>
          <w:sz w:val="24"/>
          <w:szCs w:val="24"/>
        </w:rPr>
        <w:t>2015)</w:t>
      </w:r>
      <w:r w:rsidRPr="07FB80B5" w:rsidR="69B29450">
        <w:rPr>
          <w:rFonts w:ascii="Arial" w:hAnsi="Arial" w:eastAsia="Arial" w:cs="Arial"/>
          <w:b w:val="0"/>
          <w:bCs w:val="0"/>
          <w:sz w:val="24"/>
          <w:szCs w:val="24"/>
        </w:rPr>
        <w:t xml:space="preserve">. </w:t>
      </w:r>
      <w:r w:rsidRPr="07FB80B5" w:rsidR="7F0A21DD">
        <w:rPr>
          <w:rFonts w:ascii="Arial" w:hAnsi="Arial" w:eastAsia="Arial" w:cs="Arial"/>
          <w:b w:val="0"/>
          <w:bCs w:val="0"/>
          <w:sz w:val="24"/>
          <w:szCs w:val="24"/>
        </w:rPr>
        <w:t>So,</w:t>
      </w:r>
      <w:r w:rsidRPr="07FB80B5" w:rsidR="69B29450">
        <w:rPr>
          <w:rFonts w:ascii="Arial" w:hAnsi="Arial" w:eastAsia="Arial" w:cs="Arial"/>
          <w:b w:val="0"/>
          <w:bCs w:val="0"/>
          <w:sz w:val="24"/>
          <w:szCs w:val="24"/>
        </w:rPr>
        <w:t xml:space="preserve"> this paper will use both acro</w:t>
      </w:r>
      <w:r w:rsidRPr="07FB80B5" w:rsidR="3A82D86A">
        <w:rPr>
          <w:rFonts w:ascii="Arial" w:hAnsi="Arial" w:eastAsia="Arial" w:cs="Arial"/>
          <w:b w:val="0"/>
          <w:bCs w:val="0"/>
          <w:sz w:val="24"/>
          <w:szCs w:val="24"/>
        </w:rPr>
        <w:t>nyms</w:t>
      </w:r>
      <w:r w:rsidRPr="07FB80B5" w:rsidR="3B070A8C">
        <w:rPr>
          <w:rFonts w:ascii="Arial" w:hAnsi="Arial" w:eastAsia="Arial" w:cs="Arial"/>
          <w:b w:val="0"/>
          <w:bCs w:val="0"/>
          <w:sz w:val="24"/>
          <w:szCs w:val="24"/>
        </w:rPr>
        <w:t xml:space="preserve"> SEND and ALN</w:t>
      </w:r>
      <w:r w:rsidRPr="07FB80B5" w:rsidR="3A82D86A">
        <w:rPr>
          <w:rFonts w:ascii="Arial" w:hAnsi="Arial" w:eastAsia="Arial" w:cs="Arial"/>
          <w:b w:val="0"/>
          <w:bCs w:val="0"/>
          <w:sz w:val="24"/>
          <w:szCs w:val="24"/>
        </w:rPr>
        <w:t xml:space="preserve"> depending on the reference papers in question.</w:t>
      </w:r>
      <w:r w:rsidRPr="07FB80B5" w:rsidR="03F3BFFC">
        <w:rPr>
          <w:rFonts w:ascii="Arial" w:hAnsi="Arial" w:eastAsia="Arial" w:cs="Arial"/>
          <w:b w:val="0"/>
          <w:bCs w:val="0"/>
          <w:sz w:val="24"/>
          <w:szCs w:val="24"/>
        </w:rPr>
        <w:t xml:space="preserve"> The ALN Act (2018) defines someone with </w:t>
      </w:r>
      <w:r w:rsidRPr="07FB80B5" w:rsidR="03F3BFFC">
        <w:rPr>
          <w:rFonts w:ascii="Arial" w:hAnsi="Arial" w:eastAsia="Arial" w:cs="Arial"/>
          <w:b w:val="0"/>
          <w:bCs w:val="0"/>
          <w:sz w:val="24"/>
          <w:szCs w:val="24"/>
        </w:rPr>
        <w:t>addi</w:t>
      </w:r>
      <w:r w:rsidRPr="07FB80B5" w:rsidR="0A5A5660">
        <w:rPr>
          <w:rFonts w:ascii="Arial" w:hAnsi="Arial" w:eastAsia="Arial" w:cs="Arial"/>
          <w:b w:val="0"/>
          <w:bCs w:val="0"/>
          <w:sz w:val="24"/>
          <w:szCs w:val="24"/>
        </w:rPr>
        <w:t>tional</w:t>
      </w:r>
      <w:r w:rsidRPr="07FB80B5" w:rsidR="0A5A5660">
        <w:rPr>
          <w:rFonts w:ascii="Arial" w:hAnsi="Arial" w:eastAsia="Arial" w:cs="Arial"/>
          <w:b w:val="0"/>
          <w:bCs w:val="0"/>
          <w:sz w:val="24"/>
          <w:szCs w:val="24"/>
        </w:rPr>
        <w:t xml:space="preserve"> Learning Needs as: </w:t>
      </w:r>
    </w:p>
    <w:p w:rsidR="0A5A5660" w:rsidP="7C4B11C2" w:rsidRDefault="0A5A5660" w14:paraId="421CE92B" w14:textId="577182C4">
      <w:pPr>
        <w:pStyle w:val="Normal"/>
        <w:ind w:left="720"/>
        <w:jc w:val="left"/>
        <w:rPr>
          <w:rFonts w:ascii="Arial" w:hAnsi="Arial" w:eastAsia="Arial" w:cs="Arial"/>
          <w:b w:val="0"/>
          <w:bCs w:val="0"/>
          <w:sz w:val="24"/>
          <w:szCs w:val="24"/>
        </w:rPr>
      </w:pPr>
      <w:r w:rsidRPr="7C4B11C2" w:rsidR="0A5A5660">
        <w:rPr>
          <w:rFonts w:ascii="Arial" w:hAnsi="Arial" w:eastAsia="Arial" w:cs="Arial"/>
          <w:b w:val="0"/>
          <w:bCs w:val="0"/>
          <w:sz w:val="24"/>
          <w:szCs w:val="24"/>
        </w:rPr>
        <w:t>A person has additional learning needs if he or she has a learning difficulty or disability (whether the learning difficulty or disability arises from a medical condition or otherwise) which calls for additional learning provision</w:t>
      </w:r>
    </w:p>
    <w:p w:rsidR="2851AE2A" w:rsidP="7C4B11C2" w:rsidRDefault="2851AE2A" w14:paraId="1D98DD87" w14:textId="634D839E">
      <w:pPr>
        <w:pStyle w:val="Normal"/>
        <w:ind w:left="720"/>
        <w:jc w:val="left"/>
        <w:rPr>
          <w:rFonts w:ascii="Arial" w:hAnsi="Arial" w:eastAsia="Arial" w:cs="Arial"/>
          <w:b w:val="1"/>
          <w:bCs w:val="1"/>
          <w:sz w:val="24"/>
          <w:szCs w:val="24"/>
        </w:rPr>
      </w:pPr>
      <w:r w:rsidRPr="7C4B11C2" w:rsidR="2851AE2A">
        <w:rPr>
          <w:rFonts w:ascii="Arial" w:hAnsi="Arial" w:eastAsia="Arial" w:cs="Arial"/>
          <w:b w:val="1"/>
          <w:bCs w:val="1"/>
          <w:sz w:val="24"/>
          <w:szCs w:val="24"/>
        </w:rPr>
        <w:t xml:space="preserve">                                                                                                    </w:t>
      </w:r>
      <w:r w:rsidRPr="7C4B11C2" w:rsidR="2851AE2A">
        <w:rPr>
          <w:rFonts w:ascii="Arial" w:hAnsi="Arial" w:eastAsia="Arial" w:cs="Arial"/>
          <w:b w:val="0"/>
          <w:bCs w:val="0"/>
          <w:sz w:val="24"/>
          <w:szCs w:val="24"/>
        </w:rPr>
        <w:t>(ALN Act, 2018)</w:t>
      </w:r>
    </w:p>
    <w:p w:rsidR="7C4B11C2" w:rsidP="7C4B11C2" w:rsidRDefault="7C4B11C2" w14:paraId="1C280036" w14:textId="3BCA16E3">
      <w:pPr>
        <w:pStyle w:val="Normal"/>
        <w:jc w:val="left"/>
        <w:rPr>
          <w:rFonts w:ascii="Arial" w:hAnsi="Arial" w:eastAsia="Arial" w:cs="Arial"/>
          <w:b w:val="1"/>
          <w:bCs w:val="1"/>
          <w:sz w:val="24"/>
          <w:szCs w:val="24"/>
        </w:rPr>
      </w:pPr>
    </w:p>
    <w:p w:rsidR="315DDBA6" w:rsidP="7C4B11C2" w:rsidRDefault="315DDBA6" w14:paraId="33085CEE" w14:textId="6E794E3A">
      <w:pPr>
        <w:pStyle w:val="Normal"/>
        <w:jc w:val="center"/>
        <w:rPr>
          <w:rFonts w:ascii="Arial" w:hAnsi="Arial" w:eastAsia="Arial" w:cs="Arial"/>
          <w:b w:val="1"/>
          <w:bCs w:val="1"/>
          <w:sz w:val="24"/>
          <w:szCs w:val="24"/>
        </w:rPr>
      </w:pPr>
      <w:r w:rsidRPr="7C4B11C2" w:rsidR="315DDBA6">
        <w:rPr>
          <w:rFonts w:ascii="Arial" w:hAnsi="Arial" w:eastAsia="Arial" w:cs="Arial"/>
          <w:b w:val="1"/>
          <w:bCs w:val="1"/>
          <w:sz w:val="24"/>
          <w:szCs w:val="24"/>
        </w:rPr>
        <w:t xml:space="preserve">Barriers </w:t>
      </w:r>
      <w:r w:rsidRPr="7C4B11C2" w:rsidR="2D3FE764">
        <w:rPr>
          <w:rFonts w:ascii="Arial" w:hAnsi="Arial" w:eastAsia="Arial" w:cs="Arial"/>
          <w:b w:val="1"/>
          <w:bCs w:val="1"/>
          <w:sz w:val="24"/>
          <w:szCs w:val="24"/>
        </w:rPr>
        <w:t>Pupils with Additional Learning</w:t>
      </w:r>
      <w:r w:rsidRPr="7C4B11C2" w:rsidR="315DDBA6">
        <w:rPr>
          <w:rFonts w:ascii="Arial" w:hAnsi="Arial" w:eastAsia="Arial" w:cs="Arial"/>
          <w:b w:val="1"/>
          <w:bCs w:val="1"/>
          <w:sz w:val="24"/>
          <w:szCs w:val="24"/>
        </w:rPr>
        <w:t xml:space="preserve"> Needs</w:t>
      </w:r>
      <w:r w:rsidRPr="7C4B11C2" w:rsidR="10B04E3F">
        <w:rPr>
          <w:rFonts w:ascii="Arial" w:hAnsi="Arial" w:eastAsia="Arial" w:cs="Arial"/>
          <w:b w:val="1"/>
          <w:bCs w:val="1"/>
          <w:sz w:val="24"/>
          <w:szCs w:val="24"/>
        </w:rPr>
        <w:t xml:space="preserve"> </w:t>
      </w:r>
      <w:r w:rsidRPr="7C4B11C2" w:rsidR="3A5C88DB">
        <w:rPr>
          <w:rFonts w:ascii="Arial" w:hAnsi="Arial" w:eastAsia="Arial" w:cs="Arial"/>
          <w:b w:val="1"/>
          <w:bCs w:val="1"/>
          <w:sz w:val="24"/>
          <w:szCs w:val="24"/>
        </w:rPr>
        <w:t>M</w:t>
      </w:r>
      <w:r w:rsidRPr="7C4B11C2" w:rsidR="7ADE5B02">
        <w:rPr>
          <w:rFonts w:ascii="Arial" w:hAnsi="Arial" w:eastAsia="Arial" w:cs="Arial"/>
          <w:b w:val="1"/>
          <w:bCs w:val="1"/>
          <w:sz w:val="24"/>
          <w:szCs w:val="24"/>
        </w:rPr>
        <w:t>ay</w:t>
      </w:r>
      <w:r w:rsidRPr="7C4B11C2" w:rsidR="10B04E3F">
        <w:rPr>
          <w:rFonts w:ascii="Arial" w:hAnsi="Arial" w:eastAsia="Arial" w:cs="Arial"/>
          <w:b w:val="1"/>
          <w:bCs w:val="1"/>
          <w:sz w:val="24"/>
          <w:szCs w:val="24"/>
        </w:rPr>
        <w:t xml:space="preserve"> </w:t>
      </w:r>
      <w:r w:rsidRPr="7C4B11C2" w:rsidR="3E657CD0">
        <w:rPr>
          <w:rFonts w:ascii="Arial" w:hAnsi="Arial" w:eastAsia="Arial" w:cs="Arial"/>
          <w:b w:val="1"/>
          <w:bCs w:val="1"/>
          <w:sz w:val="24"/>
          <w:szCs w:val="24"/>
        </w:rPr>
        <w:t>F</w:t>
      </w:r>
      <w:r w:rsidRPr="7C4B11C2" w:rsidR="10B04E3F">
        <w:rPr>
          <w:rFonts w:ascii="Arial" w:hAnsi="Arial" w:eastAsia="Arial" w:cs="Arial"/>
          <w:b w:val="1"/>
          <w:bCs w:val="1"/>
          <w:sz w:val="24"/>
          <w:szCs w:val="24"/>
        </w:rPr>
        <w:t>ace</w:t>
      </w:r>
    </w:p>
    <w:p w:rsidR="7C4B11C2" w:rsidP="7C4B11C2" w:rsidRDefault="7C4B11C2" w14:paraId="1C5570F3" w14:textId="364B5E55">
      <w:pPr>
        <w:pStyle w:val="Normal"/>
        <w:jc w:val="left"/>
        <w:rPr>
          <w:rFonts w:ascii="Arial" w:hAnsi="Arial" w:eastAsia="Arial" w:cs="Arial"/>
          <w:b w:val="1"/>
          <w:bCs w:val="1"/>
          <w:sz w:val="24"/>
          <w:szCs w:val="24"/>
        </w:rPr>
      </w:pPr>
    </w:p>
    <w:p w:rsidR="187F389F" w:rsidP="7C4B11C2" w:rsidRDefault="187F389F" w14:paraId="633AD46B" w14:textId="05FF3E89">
      <w:pPr>
        <w:pStyle w:val="Normal"/>
        <w:jc w:val="left"/>
        <w:rPr>
          <w:rFonts w:ascii="Arial" w:hAnsi="Arial" w:eastAsia="Arial" w:cs="Arial"/>
          <w:b w:val="1"/>
          <w:bCs w:val="1"/>
          <w:sz w:val="24"/>
          <w:szCs w:val="24"/>
        </w:rPr>
      </w:pPr>
      <w:r w:rsidRPr="7C4B11C2" w:rsidR="187F389F">
        <w:rPr>
          <w:rFonts w:ascii="Arial" w:hAnsi="Arial" w:eastAsia="Arial" w:cs="Arial"/>
          <w:b w:val="1"/>
          <w:bCs w:val="1"/>
          <w:sz w:val="24"/>
          <w:szCs w:val="24"/>
        </w:rPr>
        <w:t>Bullying/Harassment</w:t>
      </w:r>
    </w:p>
    <w:p w:rsidR="4F553370" w:rsidP="7C4B11C2" w:rsidRDefault="4F553370" w14:paraId="7DFCBAA6" w14:textId="6916A949">
      <w:pPr>
        <w:pStyle w:val="Normal"/>
        <w:jc w:val="left"/>
        <w:rPr>
          <w:rFonts w:ascii="Arial" w:hAnsi="Arial" w:eastAsia="Arial" w:cs="Arial"/>
          <w:sz w:val="24"/>
          <w:szCs w:val="24"/>
        </w:rPr>
      </w:pPr>
      <w:r w:rsidRPr="6226B5DA" w:rsidR="4F553370">
        <w:rPr>
          <w:rFonts w:ascii="Arial" w:hAnsi="Arial" w:eastAsia="Arial" w:cs="Arial"/>
          <w:sz w:val="24"/>
          <w:szCs w:val="24"/>
        </w:rPr>
        <w:t>According to the Anti-bull</w:t>
      </w:r>
      <w:r w:rsidRPr="6226B5DA" w:rsidR="5430F1FB">
        <w:rPr>
          <w:rFonts w:ascii="Arial" w:hAnsi="Arial" w:eastAsia="Arial" w:cs="Arial"/>
          <w:sz w:val="24"/>
          <w:szCs w:val="24"/>
        </w:rPr>
        <w:t>y</w:t>
      </w:r>
      <w:r w:rsidRPr="6226B5DA" w:rsidR="4F553370">
        <w:rPr>
          <w:rFonts w:ascii="Arial" w:hAnsi="Arial" w:eastAsia="Arial" w:cs="Arial"/>
          <w:sz w:val="24"/>
          <w:szCs w:val="24"/>
        </w:rPr>
        <w:t xml:space="preserve">ing Alliance (2023) pupils with </w:t>
      </w:r>
      <w:r w:rsidRPr="6226B5DA" w:rsidR="1A431348">
        <w:rPr>
          <w:rFonts w:ascii="Arial" w:hAnsi="Arial" w:eastAsia="Arial" w:cs="Arial"/>
          <w:sz w:val="24"/>
          <w:szCs w:val="24"/>
        </w:rPr>
        <w:t xml:space="preserve">Special Education Needs and Disability (SEND) are notably more likely to </w:t>
      </w:r>
      <w:r w:rsidRPr="6226B5DA" w:rsidR="20A9A9AC">
        <w:rPr>
          <w:rFonts w:ascii="Arial" w:hAnsi="Arial" w:eastAsia="Arial" w:cs="Arial"/>
          <w:sz w:val="24"/>
          <w:szCs w:val="24"/>
        </w:rPr>
        <w:t xml:space="preserve">be bullied </w:t>
      </w:r>
      <w:r w:rsidRPr="6226B5DA" w:rsidR="0654798F">
        <w:rPr>
          <w:rFonts w:ascii="Arial" w:hAnsi="Arial" w:eastAsia="Arial" w:cs="Arial"/>
          <w:sz w:val="24"/>
          <w:szCs w:val="24"/>
        </w:rPr>
        <w:t>than</w:t>
      </w:r>
      <w:r w:rsidRPr="6226B5DA" w:rsidR="20A9A9AC">
        <w:rPr>
          <w:rFonts w:ascii="Arial" w:hAnsi="Arial" w:eastAsia="Arial" w:cs="Arial"/>
          <w:sz w:val="24"/>
          <w:szCs w:val="24"/>
        </w:rPr>
        <w:t xml:space="preserve"> pupils </w:t>
      </w:r>
      <w:r w:rsidRPr="6226B5DA" w:rsidR="2BF1706C">
        <w:rPr>
          <w:rFonts w:ascii="Arial" w:hAnsi="Arial" w:eastAsia="Arial" w:cs="Arial"/>
          <w:sz w:val="24"/>
          <w:szCs w:val="24"/>
        </w:rPr>
        <w:t>who</w:t>
      </w:r>
      <w:r w:rsidRPr="6226B5DA" w:rsidR="20A9A9AC">
        <w:rPr>
          <w:rFonts w:ascii="Arial" w:hAnsi="Arial" w:eastAsia="Arial" w:cs="Arial"/>
          <w:sz w:val="24"/>
          <w:szCs w:val="24"/>
        </w:rPr>
        <w:t xml:space="preserve"> do not </w:t>
      </w:r>
      <w:r w:rsidRPr="6226B5DA" w:rsidR="7EFB1DC7">
        <w:rPr>
          <w:rFonts w:ascii="Arial" w:hAnsi="Arial" w:eastAsia="Arial" w:cs="Arial"/>
          <w:sz w:val="24"/>
          <w:szCs w:val="24"/>
        </w:rPr>
        <w:t xml:space="preserve">qualify as SEND students. Furthermore, the </w:t>
      </w:r>
      <w:r w:rsidRPr="6226B5DA" w:rsidR="7EFB1DC7">
        <w:rPr>
          <w:rFonts w:ascii="Arial" w:hAnsi="Arial" w:eastAsia="Arial" w:cs="Arial"/>
          <w:sz w:val="24"/>
          <w:szCs w:val="24"/>
        </w:rPr>
        <w:t>orga</w:t>
      </w:r>
      <w:r w:rsidRPr="6226B5DA" w:rsidR="449376AD">
        <w:rPr>
          <w:rFonts w:ascii="Arial" w:hAnsi="Arial" w:eastAsia="Arial" w:cs="Arial"/>
          <w:sz w:val="24"/>
          <w:szCs w:val="24"/>
        </w:rPr>
        <w:t>n</w:t>
      </w:r>
      <w:r w:rsidRPr="6226B5DA" w:rsidR="7EFB1DC7">
        <w:rPr>
          <w:rFonts w:ascii="Arial" w:hAnsi="Arial" w:eastAsia="Arial" w:cs="Arial"/>
          <w:sz w:val="24"/>
          <w:szCs w:val="24"/>
        </w:rPr>
        <w:t>isation</w:t>
      </w:r>
      <w:r w:rsidRPr="6226B5DA" w:rsidR="7EFB1DC7">
        <w:rPr>
          <w:rFonts w:ascii="Arial" w:hAnsi="Arial" w:eastAsia="Arial" w:cs="Arial"/>
          <w:sz w:val="24"/>
          <w:szCs w:val="24"/>
        </w:rPr>
        <w:t xml:space="preserve"> </w:t>
      </w:r>
      <w:r w:rsidRPr="6226B5DA" w:rsidR="1DF3740F">
        <w:rPr>
          <w:rFonts w:ascii="Arial" w:hAnsi="Arial" w:eastAsia="Arial" w:cs="Arial"/>
          <w:sz w:val="24"/>
          <w:szCs w:val="24"/>
        </w:rPr>
        <w:t xml:space="preserve">believes that pupils with autism and learning </w:t>
      </w:r>
      <w:r w:rsidRPr="6226B5DA" w:rsidR="067F9E19">
        <w:rPr>
          <w:rFonts w:ascii="Arial" w:hAnsi="Arial" w:eastAsia="Arial" w:cs="Arial"/>
          <w:sz w:val="24"/>
          <w:szCs w:val="24"/>
        </w:rPr>
        <w:t>disabilities</w:t>
      </w:r>
      <w:r w:rsidRPr="6226B5DA" w:rsidR="1DF3740F">
        <w:rPr>
          <w:rFonts w:ascii="Arial" w:hAnsi="Arial" w:eastAsia="Arial" w:cs="Arial"/>
          <w:sz w:val="24"/>
          <w:szCs w:val="24"/>
        </w:rPr>
        <w:t xml:space="preserve"> are most at risk</w:t>
      </w:r>
      <w:r w:rsidRPr="6226B5DA" w:rsidR="63D14DBC">
        <w:rPr>
          <w:rFonts w:ascii="Arial" w:hAnsi="Arial" w:eastAsia="Arial" w:cs="Arial"/>
          <w:sz w:val="24"/>
          <w:szCs w:val="24"/>
        </w:rPr>
        <w:t xml:space="preserve">. The Anti-bullying Alliance </w:t>
      </w:r>
      <w:r w:rsidRPr="6226B5DA" w:rsidR="44F95EC0">
        <w:rPr>
          <w:rFonts w:ascii="Arial" w:hAnsi="Arial" w:eastAsia="Arial" w:cs="Arial"/>
          <w:sz w:val="24"/>
          <w:szCs w:val="24"/>
        </w:rPr>
        <w:t xml:space="preserve">(2023) states that: </w:t>
      </w:r>
      <w:r w:rsidRPr="6226B5DA" w:rsidR="244BD159">
        <w:rPr>
          <w:rFonts w:ascii="Arial" w:hAnsi="Arial" w:eastAsia="Arial" w:cs="Arial"/>
          <w:sz w:val="24"/>
          <w:szCs w:val="24"/>
        </w:rPr>
        <w:t>thirty-six</w:t>
      </w:r>
      <w:r w:rsidRPr="6226B5DA" w:rsidR="44F95EC0">
        <w:rPr>
          <w:rFonts w:ascii="Arial" w:hAnsi="Arial" w:eastAsia="Arial" w:cs="Arial"/>
          <w:sz w:val="24"/>
          <w:szCs w:val="24"/>
        </w:rPr>
        <w:t xml:space="preserve"> per-cent </w:t>
      </w:r>
      <w:r w:rsidRPr="6226B5DA" w:rsidR="2B59F0A3">
        <w:rPr>
          <w:rFonts w:ascii="Arial" w:hAnsi="Arial" w:eastAsia="Arial" w:cs="Arial"/>
          <w:sz w:val="24"/>
          <w:szCs w:val="24"/>
        </w:rPr>
        <w:t xml:space="preserve">of pupils with SEND difficulties experience persistent bullying </w:t>
      </w:r>
      <w:r w:rsidRPr="6226B5DA" w:rsidR="62F0B68A">
        <w:rPr>
          <w:rFonts w:ascii="Arial" w:hAnsi="Arial" w:eastAsia="Arial" w:cs="Arial"/>
          <w:sz w:val="24"/>
          <w:szCs w:val="24"/>
        </w:rPr>
        <w:t xml:space="preserve">compared with twenty-five per-cent of pupils </w:t>
      </w:r>
      <w:r w:rsidRPr="6226B5DA" w:rsidR="00E80E55">
        <w:rPr>
          <w:rFonts w:ascii="Arial" w:hAnsi="Arial" w:eastAsia="Arial" w:cs="Arial"/>
          <w:sz w:val="24"/>
          <w:szCs w:val="24"/>
        </w:rPr>
        <w:t xml:space="preserve">who do not </w:t>
      </w:r>
      <w:r w:rsidRPr="6226B5DA" w:rsidR="77E85578">
        <w:rPr>
          <w:rFonts w:ascii="Arial" w:hAnsi="Arial" w:eastAsia="Arial" w:cs="Arial"/>
          <w:sz w:val="24"/>
          <w:szCs w:val="24"/>
        </w:rPr>
        <w:t>exhibit</w:t>
      </w:r>
      <w:r w:rsidRPr="6226B5DA" w:rsidR="62F0B68A">
        <w:rPr>
          <w:rFonts w:ascii="Arial" w:hAnsi="Arial" w:eastAsia="Arial" w:cs="Arial"/>
          <w:sz w:val="24"/>
          <w:szCs w:val="24"/>
        </w:rPr>
        <w:t xml:space="preserve"> </w:t>
      </w:r>
      <w:r w:rsidRPr="6226B5DA" w:rsidR="21959BBC">
        <w:rPr>
          <w:rFonts w:ascii="Arial" w:hAnsi="Arial" w:eastAsia="Arial" w:cs="Arial"/>
          <w:sz w:val="24"/>
          <w:szCs w:val="24"/>
        </w:rPr>
        <w:t xml:space="preserve">SEND </w:t>
      </w:r>
      <w:r w:rsidRPr="6226B5DA" w:rsidR="38002759">
        <w:rPr>
          <w:rFonts w:ascii="Arial" w:hAnsi="Arial" w:eastAsia="Arial" w:cs="Arial"/>
          <w:sz w:val="24"/>
          <w:szCs w:val="24"/>
        </w:rPr>
        <w:t>difficulties</w:t>
      </w:r>
      <w:r w:rsidRPr="6226B5DA" w:rsidR="51B8526E">
        <w:rPr>
          <w:rFonts w:ascii="Arial" w:hAnsi="Arial" w:eastAsia="Arial" w:cs="Arial"/>
          <w:sz w:val="24"/>
          <w:szCs w:val="24"/>
        </w:rPr>
        <w:t xml:space="preserve">, the article suggests that children and young people are most </w:t>
      </w:r>
      <w:r w:rsidRPr="6226B5DA" w:rsidR="0204F698">
        <w:rPr>
          <w:rFonts w:ascii="Arial" w:hAnsi="Arial" w:eastAsia="Arial" w:cs="Arial"/>
          <w:sz w:val="24"/>
          <w:szCs w:val="24"/>
        </w:rPr>
        <w:t>e</w:t>
      </w:r>
      <w:r w:rsidRPr="6226B5DA" w:rsidR="51B8526E">
        <w:rPr>
          <w:rFonts w:ascii="Arial" w:hAnsi="Arial" w:eastAsia="Arial" w:cs="Arial"/>
          <w:sz w:val="24"/>
          <w:szCs w:val="24"/>
        </w:rPr>
        <w:t>ff</w:t>
      </w:r>
      <w:r w:rsidRPr="6226B5DA" w:rsidR="2B2860C5">
        <w:rPr>
          <w:rFonts w:ascii="Arial" w:hAnsi="Arial" w:eastAsia="Arial" w:cs="Arial"/>
          <w:sz w:val="24"/>
          <w:szCs w:val="24"/>
        </w:rPr>
        <w:t>ected</w:t>
      </w:r>
      <w:r w:rsidRPr="6226B5DA" w:rsidR="7EA0A161">
        <w:rPr>
          <w:rFonts w:ascii="Arial" w:hAnsi="Arial" w:eastAsia="Arial" w:cs="Arial"/>
          <w:sz w:val="24"/>
          <w:szCs w:val="24"/>
        </w:rPr>
        <w:t xml:space="preserve">, with primary school pupils </w:t>
      </w:r>
      <w:r w:rsidRPr="6226B5DA" w:rsidR="0DA70203">
        <w:rPr>
          <w:rFonts w:ascii="Arial" w:hAnsi="Arial" w:eastAsia="Arial" w:cs="Arial"/>
          <w:sz w:val="24"/>
          <w:szCs w:val="24"/>
        </w:rPr>
        <w:t xml:space="preserve">who exhibit SEND </w:t>
      </w:r>
      <w:r w:rsidRPr="6226B5DA" w:rsidR="38DF6A7B">
        <w:rPr>
          <w:rFonts w:ascii="Arial" w:hAnsi="Arial" w:eastAsia="Arial" w:cs="Arial"/>
          <w:sz w:val="24"/>
          <w:szCs w:val="24"/>
        </w:rPr>
        <w:t>challenges</w:t>
      </w:r>
      <w:r w:rsidRPr="6226B5DA" w:rsidR="0DA70203">
        <w:rPr>
          <w:rFonts w:ascii="Arial" w:hAnsi="Arial" w:eastAsia="Arial" w:cs="Arial"/>
          <w:sz w:val="24"/>
          <w:szCs w:val="24"/>
        </w:rPr>
        <w:t xml:space="preserve"> being twice as likely to endure persistent bullying </w:t>
      </w:r>
      <w:r w:rsidRPr="6226B5DA" w:rsidR="399C562A">
        <w:rPr>
          <w:rFonts w:ascii="Arial" w:hAnsi="Arial" w:eastAsia="Arial" w:cs="Arial"/>
          <w:sz w:val="24"/>
          <w:szCs w:val="24"/>
        </w:rPr>
        <w:t>than their counterparts without SEND</w:t>
      </w:r>
      <w:r w:rsidRPr="6226B5DA" w:rsidR="050E6824">
        <w:rPr>
          <w:rFonts w:ascii="Arial" w:hAnsi="Arial" w:eastAsia="Arial" w:cs="Arial"/>
          <w:sz w:val="24"/>
          <w:szCs w:val="24"/>
        </w:rPr>
        <w:t xml:space="preserve"> (the Anti-bullying Alliance, 2023).</w:t>
      </w:r>
    </w:p>
    <w:p w:rsidR="1C9F298A" w:rsidP="7C4B11C2" w:rsidRDefault="1C9F298A" w14:paraId="6DFB97AC" w14:textId="6F4D7877">
      <w:pPr>
        <w:pStyle w:val="Normal"/>
        <w:jc w:val="left"/>
        <w:rPr>
          <w:rFonts w:ascii="Arial" w:hAnsi="Arial" w:eastAsia="Arial" w:cs="Arial"/>
          <w:sz w:val="24"/>
          <w:szCs w:val="24"/>
        </w:rPr>
      </w:pPr>
      <w:r w:rsidRPr="07FB80B5" w:rsidR="1C9F298A">
        <w:rPr>
          <w:rFonts w:ascii="Arial" w:hAnsi="Arial" w:eastAsia="Arial" w:cs="Arial"/>
          <w:sz w:val="24"/>
          <w:szCs w:val="24"/>
        </w:rPr>
        <w:t xml:space="preserve">Victims of bullying can show </w:t>
      </w:r>
      <w:r w:rsidRPr="07FB80B5" w:rsidR="2ED80163">
        <w:rPr>
          <w:rFonts w:ascii="Arial" w:hAnsi="Arial" w:eastAsia="Arial" w:cs="Arial"/>
          <w:sz w:val="24"/>
          <w:szCs w:val="24"/>
        </w:rPr>
        <w:t>symptoms</w:t>
      </w:r>
      <w:r w:rsidRPr="07FB80B5" w:rsidR="1C9F298A">
        <w:rPr>
          <w:rFonts w:ascii="Arial" w:hAnsi="Arial" w:eastAsia="Arial" w:cs="Arial"/>
          <w:sz w:val="24"/>
          <w:szCs w:val="24"/>
        </w:rPr>
        <w:t xml:space="preserve"> in the form </w:t>
      </w:r>
      <w:r w:rsidRPr="07FB80B5" w:rsidR="67F24D93">
        <w:rPr>
          <w:rFonts w:ascii="Arial" w:hAnsi="Arial" w:eastAsia="Arial" w:cs="Arial"/>
          <w:sz w:val="24"/>
          <w:szCs w:val="24"/>
        </w:rPr>
        <w:t>of</w:t>
      </w:r>
      <w:r w:rsidRPr="07FB80B5" w:rsidR="1C9F298A">
        <w:rPr>
          <w:rFonts w:ascii="Arial" w:hAnsi="Arial" w:eastAsia="Arial" w:cs="Arial"/>
          <w:sz w:val="24"/>
          <w:szCs w:val="24"/>
        </w:rPr>
        <w:t xml:space="preserve"> poo</w:t>
      </w:r>
      <w:r w:rsidRPr="07FB80B5" w:rsidR="7BF19C22">
        <w:rPr>
          <w:rFonts w:ascii="Arial" w:hAnsi="Arial" w:eastAsia="Arial" w:cs="Arial"/>
          <w:sz w:val="24"/>
          <w:szCs w:val="24"/>
        </w:rPr>
        <w:t>r</w:t>
      </w:r>
      <w:r w:rsidRPr="07FB80B5" w:rsidR="7BF19C22">
        <w:rPr>
          <w:rFonts w:ascii="Arial" w:hAnsi="Arial" w:eastAsia="Arial" w:cs="Arial"/>
          <w:sz w:val="24"/>
          <w:szCs w:val="24"/>
        </w:rPr>
        <w:t xml:space="preserve"> concentration</w:t>
      </w:r>
      <w:r w:rsidRPr="07FB80B5" w:rsidR="19E8F3ED">
        <w:rPr>
          <w:rFonts w:ascii="Arial" w:hAnsi="Arial" w:eastAsia="Arial" w:cs="Arial"/>
          <w:sz w:val="24"/>
          <w:szCs w:val="24"/>
        </w:rPr>
        <w:t xml:space="preserve"> levels</w:t>
      </w:r>
      <w:r w:rsidRPr="07FB80B5" w:rsidR="7FA1FCE9">
        <w:rPr>
          <w:rFonts w:ascii="Arial" w:hAnsi="Arial" w:eastAsia="Arial" w:cs="Arial"/>
          <w:sz w:val="24"/>
          <w:szCs w:val="24"/>
        </w:rPr>
        <w:t>,</w:t>
      </w:r>
      <w:r w:rsidRPr="07FB80B5" w:rsidR="7BF19C22">
        <w:rPr>
          <w:rFonts w:ascii="Arial" w:hAnsi="Arial" w:eastAsia="Arial" w:cs="Arial"/>
          <w:sz w:val="24"/>
          <w:szCs w:val="24"/>
        </w:rPr>
        <w:t xml:space="preserve"> </w:t>
      </w:r>
      <w:r w:rsidRPr="07FB80B5" w:rsidR="7BF19C22">
        <w:rPr>
          <w:rFonts w:ascii="Arial" w:hAnsi="Arial" w:eastAsia="Arial" w:cs="Arial"/>
          <w:sz w:val="24"/>
          <w:szCs w:val="24"/>
        </w:rPr>
        <w:t>irritability, insomnia and even</w:t>
      </w:r>
      <w:r w:rsidRPr="07FB80B5" w:rsidR="3A968154">
        <w:rPr>
          <w:rFonts w:ascii="Arial" w:hAnsi="Arial" w:eastAsia="Arial" w:cs="Arial"/>
          <w:sz w:val="24"/>
          <w:szCs w:val="24"/>
        </w:rPr>
        <w:t xml:space="preserve"> </w:t>
      </w:r>
      <w:r w:rsidRPr="07FB80B5" w:rsidR="7FB78085">
        <w:rPr>
          <w:rFonts w:ascii="Arial" w:hAnsi="Arial" w:eastAsia="Arial" w:cs="Arial"/>
          <w:sz w:val="24"/>
          <w:szCs w:val="24"/>
        </w:rPr>
        <w:t xml:space="preserve">complaints of </w:t>
      </w:r>
      <w:r w:rsidRPr="07FB80B5" w:rsidR="3A968154">
        <w:rPr>
          <w:rFonts w:ascii="Arial" w:hAnsi="Arial" w:eastAsia="Arial" w:cs="Arial"/>
          <w:sz w:val="24"/>
          <w:szCs w:val="24"/>
        </w:rPr>
        <w:t>headaches and stomach</w:t>
      </w:r>
      <w:r w:rsidRPr="07FB80B5" w:rsidR="40A9994B">
        <w:rPr>
          <w:rFonts w:ascii="Arial" w:hAnsi="Arial" w:eastAsia="Arial" w:cs="Arial"/>
          <w:sz w:val="24"/>
          <w:szCs w:val="24"/>
        </w:rPr>
        <w:t xml:space="preserve"> </w:t>
      </w:r>
      <w:r w:rsidRPr="07FB80B5" w:rsidR="3A968154">
        <w:rPr>
          <w:rFonts w:ascii="Arial" w:hAnsi="Arial" w:eastAsia="Arial" w:cs="Arial"/>
          <w:sz w:val="24"/>
          <w:szCs w:val="24"/>
        </w:rPr>
        <w:t>aches</w:t>
      </w:r>
      <w:r w:rsidRPr="07FB80B5" w:rsidR="7231F277">
        <w:rPr>
          <w:rFonts w:ascii="Arial" w:hAnsi="Arial" w:eastAsia="Arial" w:cs="Arial"/>
          <w:sz w:val="24"/>
          <w:szCs w:val="24"/>
        </w:rPr>
        <w:t xml:space="preserve"> (Vanderbilt and </w:t>
      </w:r>
      <w:r w:rsidRPr="07FB80B5" w:rsidR="6433F61A">
        <w:rPr>
          <w:rFonts w:ascii="Arial" w:hAnsi="Arial" w:eastAsia="Arial" w:cs="Arial"/>
          <w:sz w:val="24"/>
          <w:szCs w:val="24"/>
        </w:rPr>
        <w:t>Augustyn,</w:t>
      </w:r>
      <w:r w:rsidRPr="07FB80B5" w:rsidR="6E4B3C89">
        <w:rPr>
          <w:rFonts w:ascii="Arial" w:hAnsi="Arial" w:eastAsia="Arial" w:cs="Arial"/>
          <w:sz w:val="24"/>
          <w:szCs w:val="24"/>
        </w:rPr>
        <w:t xml:space="preserve"> p.318,</w:t>
      </w:r>
      <w:r w:rsidRPr="07FB80B5" w:rsidR="6433F61A">
        <w:rPr>
          <w:rFonts w:ascii="Arial" w:hAnsi="Arial" w:eastAsia="Arial" w:cs="Arial"/>
          <w:sz w:val="24"/>
          <w:szCs w:val="24"/>
        </w:rPr>
        <w:t xml:space="preserve"> 2010). </w:t>
      </w:r>
      <w:r w:rsidRPr="07FB80B5" w:rsidR="4ECE2F73">
        <w:rPr>
          <w:rFonts w:ascii="Arial" w:hAnsi="Arial" w:eastAsia="Arial" w:cs="Arial"/>
          <w:sz w:val="24"/>
          <w:szCs w:val="24"/>
        </w:rPr>
        <w:t>Furthermore,</w:t>
      </w:r>
      <w:r w:rsidRPr="07FB80B5" w:rsidR="6433F61A">
        <w:rPr>
          <w:rFonts w:ascii="Arial" w:hAnsi="Arial" w:eastAsia="Arial" w:cs="Arial"/>
          <w:sz w:val="24"/>
          <w:szCs w:val="24"/>
        </w:rPr>
        <w:t xml:space="preserve"> </w:t>
      </w:r>
      <w:r w:rsidRPr="07FB80B5" w:rsidR="22D8DB4C">
        <w:rPr>
          <w:rFonts w:ascii="Arial" w:hAnsi="Arial" w:eastAsia="Arial" w:cs="Arial"/>
          <w:sz w:val="24"/>
          <w:szCs w:val="24"/>
        </w:rPr>
        <w:t>bullied children have been associated with an elevated risk of self-harming</w:t>
      </w:r>
      <w:r w:rsidRPr="07FB80B5" w:rsidR="13202A6E">
        <w:rPr>
          <w:rFonts w:ascii="Arial" w:hAnsi="Arial" w:eastAsia="Arial" w:cs="Arial"/>
          <w:sz w:val="24"/>
          <w:szCs w:val="24"/>
        </w:rPr>
        <w:t xml:space="preserve"> at</w:t>
      </w:r>
      <w:r w:rsidRPr="07FB80B5" w:rsidR="6BE3184B">
        <w:rPr>
          <w:rFonts w:ascii="Arial" w:hAnsi="Arial" w:eastAsia="Arial" w:cs="Arial"/>
          <w:sz w:val="24"/>
          <w:szCs w:val="24"/>
        </w:rPr>
        <w:t xml:space="preserve"> the age of</w:t>
      </w:r>
      <w:r w:rsidRPr="07FB80B5" w:rsidR="13202A6E">
        <w:rPr>
          <w:rFonts w:ascii="Arial" w:hAnsi="Arial" w:eastAsia="Arial" w:cs="Arial"/>
          <w:sz w:val="24"/>
          <w:szCs w:val="24"/>
        </w:rPr>
        <w:t xml:space="preserve"> twelve</w:t>
      </w:r>
      <w:r w:rsidRPr="07FB80B5" w:rsidR="268D7AE0">
        <w:rPr>
          <w:rFonts w:ascii="Arial" w:hAnsi="Arial" w:eastAsia="Arial" w:cs="Arial"/>
          <w:sz w:val="24"/>
          <w:szCs w:val="24"/>
        </w:rPr>
        <w:t xml:space="preserve"> years</w:t>
      </w:r>
      <w:r w:rsidRPr="07FB80B5" w:rsidR="13202A6E">
        <w:rPr>
          <w:rFonts w:ascii="Arial" w:hAnsi="Arial" w:eastAsia="Arial" w:cs="Arial"/>
          <w:sz w:val="24"/>
          <w:szCs w:val="24"/>
        </w:rPr>
        <w:t xml:space="preserve"> </w:t>
      </w:r>
      <w:r w:rsidRPr="07FB80B5" w:rsidR="4D192DBC">
        <w:rPr>
          <w:rFonts w:ascii="Arial" w:hAnsi="Arial" w:eastAsia="Arial" w:cs="Arial"/>
          <w:sz w:val="24"/>
          <w:szCs w:val="24"/>
        </w:rPr>
        <w:t>(Fisher et al</w:t>
      </w:r>
      <w:r w:rsidRPr="07FB80B5" w:rsidR="1E1CC6AD">
        <w:rPr>
          <w:rFonts w:ascii="Arial" w:hAnsi="Arial" w:eastAsia="Arial" w:cs="Arial"/>
          <w:sz w:val="24"/>
          <w:szCs w:val="24"/>
        </w:rPr>
        <w:t>.,</w:t>
      </w:r>
      <w:r w:rsidRPr="07FB80B5" w:rsidR="4D192DBC">
        <w:rPr>
          <w:rFonts w:ascii="Arial" w:hAnsi="Arial" w:eastAsia="Arial" w:cs="Arial"/>
          <w:sz w:val="24"/>
          <w:szCs w:val="24"/>
        </w:rPr>
        <w:t xml:space="preserve"> p.3, 20</w:t>
      </w:r>
      <w:r w:rsidRPr="07FB80B5" w:rsidR="7F751847">
        <w:rPr>
          <w:rFonts w:ascii="Arial" w:hAnsi="Arial" w:eastAsia="Arial" w:cs="Arial"/>
          <w:sz w:val="24"/>
          <w:szCs w:val="24"/>
        </w:rPr>
        <w:t>12)</w:t>
      </w:r>
      <w:r w:rsidRPr="07FB80B5" w:rsidR="6586A257">
        <w:rPr>
          <w:rFonts w:ascii="Arial" w:hAnsi="Arial" w:eastAsia="Arial" w:cs="Arial"/>
          <w:sz w:val="24"/>
          <w:szCs w:val="24"/>
        </w:rPr>
        <w:t>.</w:t>
      </w:r>
    </w:p>
    <w:p w:rsidR="7C4B11C2" w:rsidP="7C4B11C2" w:rsidRDefault="7C4B11C2" w14:paraId="0DA33DE6" w14:textId="2B2D3A53">
      <w:pPr>
        <w:pStyle w:val="Normal"/>
        <w:jc w:val="left"/>
        <w:rPr>
          <w:rFonts w:ascii="Arial" w:hAnsi="Arial" w:eastAsia="Arial" w:cs="Arial"/>
          <w:sz w:val="24"/>
          <w:szCs w:val="24"/>
        </w:rPr>
      </w:pPr>
    </w:p>
    <w:p w:rsidR="7C4B11C2" w:rsidP="7C4B11C2" w:rsidRDefault="7C4B11C2" w14:paraId="5FE696A5" w14:textId="4EC79AE2">
      <w:pPr>
        <w:pStyle w:val="Normal"/>
        <w:jc w:val="left"/>
        <w:rPr>
          <w:rFonts w:ascii="Arial" w:hAnsi="Arial" w:eastAsia="Arial" w:cs="Arial"/>
          <w:b w:val="1"/>
          <w:bCs w:val="1"/>
          <w:sz w:val="24"/>
          <w:szCs w:val="24"/>
        </w:rPr>
      </w:pPr>
    </w:p>
    <w:p w:rsidR="7C4B11C2" w:rsidP="7C4B11C2" w:rsidRDefault="7C4B11C2" w14:paraId="57AF8270" w14:textId="3F154035">
      <w:pPr>
        <w:pStyle w:val="Normal"/>
        <w:jc w:val="left"/>
        <w:rPr>
          <w:rFonts w:ascii="Arial" w:hAnsi="Arial" w:eastAsia="Arial" w:cs="Arial"/>
          <w:b w:val="1"/>
          <w:bCs w:val="1"/>
          <w:sz w:val="24"/>
          <w:szCs w:val="24"/>
        </w:rPr>
      </w:pPr>
    </w:p>
    <w:p w:rsidR="7C4B11C2" w:rsidP="7C4B11C2" w:rsidRDefault="7C4B11C2" w14:paraId="0C6BB15A" w14:textId="17EA0800">
      <w:pPr>
        <w:pStyle w:val="Normal"/>
        <w:jc w:val="left"/>
        <w:rPr>
          <w:rFonts w:ascii="Arial" w:hAnsi="Arial" w:eastAsia="Arial" w:cs="Arial"/>
          <w:b w:val="1"/>
          <w:bCs w:val="1"/>
          <w:sz w:val="24"/>
          <w:szCs w:val="24"/>
        </w:rPr>
      </w:pPr>
    </w:p>
    <w:p w:rsidR="7C4B11C2" w:rsidP="7C4B11C2" w:rsidRDefault="7C4B11C2" w14:paraId="7A13428B" w14:textId="01B38124">
      <w:pPr>
        <w:pStyle w:val="Normal"/>
        <w:jc w:val="left"/>
        <w:rPr>
          <w:rFonts w:ascii="Arial" w:hAnsi="Arial" w:eastAsia="Arial" w:cs="Arial"/>
          <w:b w:val="1"/>
          <w:bCs w:val="1"/>
          <w:sz w:val="24"/>
          <w:szCs w:val="24"/>
        </w:rPr>
      </w:pPr>
    </w:p>
    <w:p w:rsidR="7C4B11C2" w:rsidP="7C4B11C2" w:rsidRDefault="7C4B11C2" w14:paraId="6975A728" w14:textId="24C516A8">
      <w:pPr>
        <w:pStyle w:val="Normal"/>
        <w:jc w:val="left"/>
        <w:rPr>
          <w:rFonts w:ascii="Arial" w:hAnsi="Arial" w:eastAsia="Arial" w:cs="Arial"/>
          <w:b w:val="1"/>
          <w:bCs w:val="1"/>
          <w:sz w:val="24"/>
          <w:szCs w:val="24"/>
        </w:rPr>
      </w:pPr>
    </w:p>
    <w:p w:rsidR="636D1876" w:rsidP="7C4B11C2" w:rsidRDefault="636D1876" w14:paraId="511FFD77" w14:textId="6777E50D">
      <w:pPr>
        <w:pStyle w:val="Normal"/>
        <w:jc w:val="left"/>
        <w:rPr>
          <w:rFonts w:ascii="Arial" w:hAnsi="Arial" w:eastAsia="Arial" w:cs="Arial"/>
          <w:b w:val="1"/>
          <w:bCs w:val="1"/>
          <w:sz w:val="24"/>
          <w:szCs w:val="24"/>
        </w:rPr>
      </w:pPr>
      <w:r w:rsidRPr="58DF113E" w:rsidR="636D1876">
        <w:rPr>
          <w:rFonts w:ascii="Arial" w:hAnsi="Arial" w:eastAsia="Arial" w:cs="Arial"/>
          <w:b w:val="1"/>
          <w:bCs w:val="1"/>
          <w:sz w:val="24"/>
          <w:szCs w:val="24"/>
        </w:rPr>
        <w:t>School Funding</w:t>
      </w:r>
    </w:p>
    <w:p w:rsidR="2D39212A" w:rsidP="07FB80B5" w:rsidRDefault="2D39212A" w14:paraId="433D5DCB" w14:textId="05B7B28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FB80B5" w:rsidR="2D39212A">
        <w:rPr>
          <w:rFonts w:ascii="Arial" w:hAnsi="Arial" w:eastAsia="Arial" w:cs="Arial"/>
          <w:b w:val="0"/>
          <w:bCs w:val="0"/>
          <w:sz w:val="24"/>
          <w:szCs w:val="24"/>
        </w:rPr>
        <w:t>The National Education Union (NEU) (</w:t>
      </w:r>
      <w:r w:rsidRPr="07FB80B5" w:rsidR="50C4F8EA">
        <w:rPr>
          <w:rFonts w:ascii="Arial" w:hAnsi="Arial" w:eastAsia="Arial" w:cs="Arial"/>
          <w:b w:val="0"/>
          <w:bCs w:val="0"/>
          <w:sz w:val="24"/>
          <w:szCs w:val="24"/>
        </w:rPr>
        <w:t>2023</w:t>
      </w:r>
      <w:r w:rsidRPr="07FB80B5" w:rsidR="2D39212A">
        <w:rPr>
          <w:rFonts w:ascii="Arial" w:hAnsi="Arial" w:eastAsia="Arial" w:cs="Arial"/>
          <w:b w:val="0"/>
          <w:bCs w:val="0"/>
          <w:sz w:val="24"/>
          <w:szCs w:val="24"/>
        </w:rPr>
        <w:t>) suggests that there is an o</w:t>
      </w:r>
      <w:r w:rsidRPr="07FB80B5" w:rsidR="65776FF7">
        <w:rPr>
          <w:rFonts w:ascii="Arial" w:hAnsi="Arial" w:eastAsia="Arial" w:cs="Arial"/>
          <w:b w:val="0"/>
          <w:bCs w:val="0"/>
          <w:sz w:val="24"/>
          <w:szCs w:val="24"/>
        </w:rPr>
        <w:t>ngoing SEND funding crisis</w:t>
      </w:r>
      <w:r w:rsidRPr="07FB80B5" w:rsidR="541B73B8">
        <w:rPr>
          <w:rFonts w:ascii="Arial" w:hAnsi="Arial" w:eastAsia="Arial" w:cs="Arial"/>
          <w:b w:val="0"/>
          <w:bCs w:val="0"/>
          <w:sz w:val="24"/>
          <w:szCs w:val="24"/>
        </w:rPr>
        <w:t xml:space="preserve"> </w:t>
      </w:r>
      <w:r w:rsidRPr="07FB80B5" w:rsidR="7D08315D">
        <w:rPr>
          <w:rFonts w:ascii="Arial" w:hAnsi="Arial" w:eastAsia="Arial" w:cs="Arial"/>
          <w:b w:val="0"/>
          <w:bCs w:val="0"/>
          <w:sz w:val="24"/>
          <w:szCs w:val="24"/>
        </w:rPr>
        <w:t>which is</w:t>
      </w:r>
      <w:r w:rsidRPr="07FB80B5" w:rsidR="65776FF7">
        <w:rPr>
          <w:rFonts w:ascii="Arial" w:hAnsi="Arial" w:eastAsia="Arial" w:cs="Arial"/>
          <w:b w:val="0"/>
          <w:bCs w:val="0"/>
          <w:sz w:val="24"/>
          <w:szCs w:val="24"/>
        </w:rPr>
        <w:t xml:space="preserve"> affecting schools across the United Kingdom</w:t>
      </w:r>
      <w:r w:rsidRPr="07FB80B5" w:rsidR="5C5AA3F6">
        <w:rPr>
          <w:rFonts w:ascii="Arial" w:hAnsi="Arial" w:eastAsia="Arial" w:cs="Arial"/>
          <w:b w:val="0"/>
          <w:bCs w:val="0"/>
          <w:sz w:val="24"/>
          <w:szCs w:val="24"/>
        </w:rPr>
        <w:t xml:space="preserve">, </w:t>
      </w:r>
      <w:r w:rsidRPr="07FB80B5" w:rsidR="5C5AA3F6">
        <w:rPr>
          <w:rFonts w:ascii="Arial" w:hAnsi="Arial" w:eastAsia="Arial" w:cs="Arial"/>
          <w:b w:val="0"/>
          <w:bCs w:val="0"/>
          <w:sz w:val="24"/>
          <w:szCs w:val="24"/>
        </w:rPr>
        <w:t>stating</w:t>
      </w:r>
      <w:r w:rsidRPr="07FB80B5" w:rsidR="5C5AA3F6">
        <w:rPr>
          <w:rFonts w:ascii="Arial" w:hAnsi="Arial" w:eastAsia="Arial" w:cs="Arial"/>
          <w:b w:val="0"/>
          <w:bCs w:val="0"/>
          <w:sz w:val="24"/>
          <w:szCs w:val="24"/>
        </w:rPr>
        <w:t xml:space="preserve"> that: “</w:t>
      </w:r>
      <w:r w:rsidRPr="07FB80B5" w:rsidR="5C5AA3F6">
        <w:rPr>
          <w:rFonts w:ascii="Arial" w:hAnsi="Arial" w:eastAsia="Arial" w:cs="Arial"/>
          <w:b w:val="0"/>
          <w:bCs w:val="0"/>
          <w:i w:val="0"/>
          <w:iCs w:val="0"/>
          <w:caps w:val="0"/>
          <w:smallCaps w:val="0"/>
          <w:noProof w:val="0"/>
          <w:color w:val="000000" w:themeColor="text1" w:themeTint="FF" w:themeShade="FF"/>
          <w:sz w:val="24"/>
          <w:szCs w:val="24"/>
          <w:lang w:val="en-US"/>
        </w:rPr>
        <w:t xml:space="preserve">The Government is failing children with special educational needs and disabilities” </w:t>
      </w:r>
      <w:r w:rsidRPr="07FB80B5" w:rsidR="62C13A5A">
        <w:rPr>
          <w:rFonts w:ascii="Arial" w:hAnsi="Arial" w:eastAsia="Arial" w:cs="Arial"/>
          <w:b w:val="0"/>
          <w:bCs w:val="0"/>
          <w:i w:val="0"/>
          <w:iCs w:val="0"/>
          <w:caps w:val="0"/>
          <w:smallCaps w:val="0"/>
          <w:noProof w:val="0"/>
          <w:color w:val="000000" w:themeColor="text1" w:themeTint="FF" w:themeShade="FF"/>
          <w:sz w:val="24"/>
          <w:szCs w:val="24"/>
          <w:lang w:val="en-US"/>
        </w:rPr>
        <w:t>(NEU, 2023). The NEU (</w:t>
      </w:r>
      <w:r w:rsidRPr="07FB80B5" w:rsidR="1EA37D80">
        <w:rPr>
          <w:rFonts w:ascii="Arial" w:hAnsi="Arial" w:eastAsia="Arial" w:cs="Arial"/>
          <w:b w:val="0"/>
          <w:bCs w:val="0"/>
          <w:i w:val="0"/>
          <w:iCs w:val="0"/>
          <w:caps w:val="0"/>
          <w:smallCaps w:val="0"/>
          <w:noProof w:val="0"/>
          <w:color w:val="000000" w:themeColor="text1" w:themeTint="FF" w:themeShade="FF"/>
          <w:sz w:val="24"/>
          <w:szCs w:val="24"/>
          <w:lang w:val="en-US"/>
        </w:rPr>
        <w:t>2023</w:t>
      </w:r>
      <w:r w:rsidRPr="07FB80B5" w:rsidR="62C13A5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487A4357">
        <w:rPr>
          <w:rFonts w:ascii="Arial" w:hAnsi="Arial" w:eastAsia="Arial" w:cs="Arial"/>
          <w:b w:val="0"/>
          <w:bCs w:val="0"/>
          <w:i w:val="0"/>
          <w:iCs w:val="0"/>
          <w:caps w:val="0"/>
          <w:smallCaps w:val="0"/>
          <w:noProof w:val="0"/>
          <w:color w:val="000000" w:themeColor="text1" w:themeTint="FF" w:themeShade="FF"/>
          <w:sz w:val="24"/>
          <w:szCs w:val="24"/>
          <w:lang w:val="en-US"/>
        </w:rPr>
        <w:t xml:space="preserve">believes that there are 390,109 pupils with an </w:t>
      </w:r>
      <w:r w:rsidRPr="07FB80B5" w:rsidR="03E4C0CA">
        <w:rPr>
          <w:rFonts w:ascii="Arial" w:hAnsi="Arial" w:eastAsia="Arial" w:cs="Arial"/>
          <w:b w:val="0"/>
          <w:bCs w:val="0"/>
          <w:i w:val="0"/>
          <w:iCs w:val="0"/>
          <w:caps w:val="0"/>
          <w:smallCaps w:val="0"/>
          <w:noProof w:val="0"/>
          <w:color w:val="000000" w:themeColor="text1" w:themeTint="FF" w:themeShade="FF"/>
          <w:sz w:val="24"/>
          <w:szCs w:val="24"/>
          <w:lang w:val="en-US"/>
        </w:rPr>
        <w:t>E</w:t>
      </w:r>
      <w:r w:rsidRPr="07FB80B5" w:rsidR="487A4357">
        <w:rPr>
          <w:rFonts w:ascii="Arial" w:hAnsi="Arial" w:eastAsia="Arial" w:cs="Arial"/>
          <w:b w:val="0"/>
          <w:bCs w:val="0"/>
          <w:i w:val="0"/>
          <w:iCs w:val="0"/>
          <w:caps w:val="0"/>
          <w:smallCaps w:val="0"/>
          <w:noProof w:val="0"/>
          <w:color w:val="000000" w:themeColor="text1" w:themeTint="FF" w:themeShade="FF"/>
          <w:sz w:val="24"/>
          <w:szCs w:val="24"/>
          <w:lang w:val="en-US"/>
        </w:rPr>
        <w:t>ducation</w:t>
      </w:r>
      <w:r w:rsidRPr="07FB80B5" w:rsidR="600B04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210BAB5A">
        <w:rPr>
          <w:rFonts w:ascii="Arial" w:hAnsi="Arial" w:eastAsia="Arial" w:cs="Arial"/>
          <w:b w:val="0"/>
          <w:bCs w:val="0"/>
          <w:i w:val="0"/>
          <w:iCs w:val="0"/>
          <w:caps w:val="0"/>
          <w:smallCaps w:val="0"/>
          <w:noProof w:val="0"/>
          <w:color w:val="000000" w:themeColor="text1" w:themeTint="FF" w:themeShade="FF"/>
          <w:sz w:val="24"/>
          <w:szCs w:val="24"/>
          <w:lang w:val="en-US"/>
        </w:rPr>
        <w:t>H</w:t>
      </w:r>
      <w:r w:rsidRPr="07FB80B5" w:rsidR="487A4357">
        <w:rPr>
          <w:rFonts w:ascii="Arial" w:hAnsi="Arial" w:eastAsia="Arial" w:cs="Arial"/>
          <w:b w:val="0"/>
          <w:bCs w:val="0"/>
          <w:i w:val="0"/>
          <w:iCs w:val="0"/>
          <w:caps w:val="0"/>
          <w:smallCaps w:val="0"/>
          <w:noProof w:val="0"/>
          <w:color w:val="000000" w:themeColor="text1" w:themeTint="FF" w:themeShade="FF"/>
          <w:sz w:val="24"/>
          <w:szCs w:val="24"/>
          <w:lang w:val="en-US"/>
        </w:rPr>
        <w:t>ealth</w:t>
      </w:r>
      <w:r w:rsidRPr="07FB80B5" w:rsidR="66719B21">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07FB80B5" w:rsidR="487A435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4AF97B68">
        <w:rPr>
          <w:rFonts w:ascii="Arial" w:hAnsi="Arial" w:eastAsia="Arial" w:cs="Arial"/>
          <w:b w:val="0"/>
          <w:bCs w:val="0"/>
          <w:i w:val="0"/>
          <w:iCs w:val="0"/>
          <w:caps w:val="0"/>
          <w:smallCaps w:val="0"/>
          <w:noProof w:val="0"/>
          <w:color w:val="000000" w:themeColor="text1" w:themeTint="FF" w:themeShade="FF"/>
          <w:sz w:val="24"/>
          <w:szCs w:val="24"/>
          <w:lang w:val="en-US"/>
        </w:rPr>
        <w:t>C</w:t>
      </w:r>
      <w:r w:rsidRPr="07FB80B5" w:rsidR="487A4357">
        <w:rPr>
          <w:rFonts w:ascii="Arial" w:hAnsi="Arial" w:eastAsia="Arial" w:cs="Arial"/>
          <w:b w:val="0"/>
          <w:bCs w:val="0"/>
          <w:i w:val="0"/>
          <w:iCs w:val="0"/>
          <w:caps w:val="0"/>
          <w:smallCaps w:val="0"/>
          <w:noProof w:val="0"/>
          <w:color w:val="000000" w:themeColor="text1" w:themeTint="FF" w:themeShade="FF"/>
          <w:sz w:val="24"/>
          <w:szCs w:val="24"/>
          <w:lang w:val="en-US"/>
        </w:rPr>
        <w:t xml:space="preserve">are </w:t>
      </w:r>
      <w:r w:rsidRPr="07FB80B5" w:rsidR="47B7659E">
        <w:rPr>
          <w:rFonts w:ascii="Arial" w:hAnsi="Arial" w:eastAsia="Arial" w:cs="Arial"/>
          <w:b w:val="0"/>
          <w:bCs w:val="0"/>
          <w:i w:val="0"/>
          <w:iCs w:val="0"/>
          <w:caps w:val="0"/>
          <w:smallCaps w:val="0"/>
          <w:noProof w:val="0"/>
          <w:color w:val="000000" w:themeColor="text1" w:themeTint="FF" w:themeShade="FF"/>
          <w:sz w:val="24"/>
          <w:szCs w:val="24"/>
          <w:lang w:val="en-US"/>
        </w:rPr>
        <w:t>P</w:t>
      </w:r>
      <w:r w:rsidRPr="07FB80B5" w:rsidR="487A4357">
        <w:rPr>
          <w:rFonts w:ascii="Arial" w:hAnsi="Arial" w:eastAsia="Arial" w:cs="Arial"/>
          <w:b w:val="0"/>
          <w:bCs w:val="0"/>
          <w:i w:val="0"/>
          <w:iCs w:val="0"/>
          <w:caps w:val="0"/>
          <w:smallCaps w:val="0"/>
          <w:noProof w:val="0"/>
          <w:color w:val="000000" w:themeColor="text1" w:themeTint="FF" w:themeShade="FF"/>
          <w:sz w:val="24"/>
          <w:szCs w:val="24"/>
          <w:lang w:val="en-US"/>
        </w:rPr>
        <w:t>lan</w:t>
      </w:r>
      <w:r w:rsidRPr="07FB80B5" w:rsidR="59E52ABB">
        <w:rPr>
          <w:rFonts w:ascii="Arial" w:hAnsi="Arial" w:eastAsia="Arial" w:cs="Arial"/>
          <w:b w:val="0"/>
          <w:bCs w:val="0"/>
          <w:i w:val="0"/>
          <w:iCs w:val="0"/>
          <w:caps w:val="0"/>
          <w:smallCaps w:val="0"/>
          <w:noProof w:val="0"/>
          <w:color w:val="000000" w:themeColor="text1" w:themeTint="FF" w:themeShade="FF"/>
          <w:sz w:val="24"/>
          <w:szCs w:val="24"/>
          <w:lang w:val="en-US"/>
        </w:rPr>
        <w:t xml:space="preserve"> (EHCP) </w:t>
      </w:r>
      <w:r w:rsidRPr="07FB80B5" w:rsidR="7E025C87">
        <w:rPr>
          <w:rFonts w:ascii="Arial" w:hAnsi="Arial" w:eastAsia="Arial" w:cs="Arial"/>
          <w:b w:val="0"/>
          <w:bCs w:val="0"/>
          <w:i w:val="0"/>
          <w:iCs w:val="0"/>
          <w:caps w:val="0"/>
          <w:smallCaps w:val="0"/>
          <w:noProof w:val="0"/>
          <w:color w:val="000000" w:themeColor="text1" w:themeTint="FF" w:themeShade="FF"/>
          <w:sz w:val="24"/>
          <w:szCs w:val="24"/>
          <w:lang w:val="en-US"/>
        </w:rPr>
        <w:t xml:space="preserve">which has seen an increase of ten per-cent since 2019 and over sixty per-cent since </w:t>
      </w:r>
      <w:r w:rsidRPr="07FB80B5" w:rsidR="5D54CF20">
        <w:rPr>
          <w:rFonts w:ascii="Arial" w:hAnsi="Arial" w:eastAsia="Arial" w:cs="Arial"/>
          <w:b w:val="0"/>
          <w:bCs w:val="0"/>
          <w:i w:val="0"/>
          <w:iCs w:val="0"/>
          <w:caps w:val="0"/>
          <w:smallCaps w:val="0"/>
          <w:noProof w:val="0"/>
          <w:color w:val="000000" w:themeColor="text1" w:themeTint="FF" w:themeShade="FF"/>
          <w:sz w:val="24"/>
          <w:szCs w:val="24"/>
          <w:lang w:val="en-US"/>
        </w:rPr>
        <w:t>2015. The NEU (2023) believes that the system cannot man</w:t>
      </w:r>
      <w:r w:rsidRPr="07FB80B5" w:rsidR="1BF9B452">
        <w:rPr>
          <w:rFonts w:ascii="Arial" w:hAnsi="Arial" w:eastAsia="Arial" w:cs="Arial"/>
          <w:b w:val="0"/>
          <w:bCs w:val="0"/>
          <w:i w:val="0"/>
          <w:iCs w:val="0"/>
          <w:caps w:val="0"/>
          <w:smallCaps w:val="0"/>
          <w:noProof w:val="0"/>
          <w:color w:val="000000" w:themeColor="text1" w:themeTint="FF" w:themeShade="FF"/>
          <w:sz w:val="24"/>
          <w:szCs w:val="24"/>
          <w:lang w:val="en-US"/>
        </w:rPr>
        <w:t xml:space="preserve">age the increase of pupils with </w:t>
      </w:r>
      <w:r w:rsidRPr="07FB80B5" w:rsidR="1BF9B452">
        <w:rPr>
          <w:rFonts w:ascii="Arial" w:hAnsi="Arial" w:eastAsia="Arial" w:cs="Arial"/>
          <w:b w:val="0"/>
          <w:bCs w:val="0"/>
          <w:i w:val="0"/>
          <w:iCs w:val="0"/>
          <w:caps w:val="0"/>
          <w:smallCaps w:val="0"/>
          <w:noProof w:val="0"/>
          <w:color w:val="000000" w:themeColor="text1" w:themeTint="FF" w:themeShade="FF"/>
          <w:sz w:val="24"/>
          <w:szCs w:val="24"/>
          <w:lang w:val="en-US"/>
        </w:rPr>
        <w:t>EHCPs</w:t>
      </w:r>
      <w:r w:rsidRPr="07FB80B5" w:rsidR="327333EC">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1BF9B452">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7FB80B5" w:rsidR="39F10C1C">
        <w:rPr>
          <w:rFonts w:ascii="Arial" w:hAnsi="Arial" w:eastAsia="Arial" w:cs="Arial"/>
          <w:b w:val="0"/>
          <w:bCs w:val="0"/>
          <w:i w:val="0"/>
          <w:iCs w:val="0"/>
          <w:caps w:val="0"/>
          <w:smallCaps w:val="0"/>
          <w:noProof w:val="0"/>
          <w:color w:val="000000" w:themeColor="text1" w:themeTint="FF" w:themeShade="FF"/>
          <w:sz w:val="24"/>
          <w:szCs w:val="24"/>
          <w:lang w:val="en-US"/>
        </w:rPr>
        <w:t>because of</w:t>
      </w:r>
      <w:r w:rsidRPr="07FB80B5" w:rsidR="1BF9B452">
        <w:rPr>
          <w:rFonts w:ascii="Arial" w:hAnsi="Arial" w:eastAsia="Arial" w:cs="Arial"/>
          <w:b w:val="0"/>
          <w:bCs w:val="0"/>
          <w:i w:val="0"/>
          <w:iCs w:val="0"/>
          <w:caps w:val="0"/>
          <w:smallCaps w:val="0"/>
          <w:noProof w:val="0"/>
          <w:color w:val="000000" w:themeColor="text1" w:themeTint="FF" w:themeShade="FF"/>
          <w:sz w:val="24"/>
          <w:szCs w:val="24"/>
          <w:lang w:val="en-US"/>
        </w:rPr>
        <w:t xml:space="preserve"> this more than 1200 </w:t>
      </w:r>
      <w:r w:rsidRPr="07FB80B5" w:rsidR="13DE1C37">
        <w:rPr>
          <w:rFonts w:ascii="Arial" w:hAnsi="Arial" w:eastAsia="Arial" w:cs="Arial"/>
          <w:b w:val="0"/>
          <w:bCs w:val="0"/>
          <w:i w:val="0"/>
          <w:iCs w:val="0"/>
          <w:caps w:val="0"/>
          <w:smallCaps w:val="0"/>
          <w:noProof w:val="0"/>
          <w:color w:val="000000" w:themeColor="text1" w:themeTint="FF" w:themeShade="FF"/>
          <w:sz w:val="24"/>
          <w:szCs w:val="24"/>
          <w:lang w:val="en-US"/>
        </w:rPr>
        <w:t>SEND pupils are not attending schools</w:t>
      </w:r>
      <w:r w:rsidRPr="07FB80B5" w:rsidR="0583366D">
        <w:rPr>
          <w:rFonts w:ascii="Arial" w:hAnsi="Arial" w:eastAsia="Arial" w:cs="Arial"/>
          <w:b w:val="0"/>
          <w:bCs w:val="0"/>
          <w:i w:val="0"/>
          <w:iCs w:val="0"/>
          <w:caps w:val="0"/>
          <w:smallCaps w:val="0"/>
          <w:noProof w:val="0"/>
          <w:color w:val="000000" w:themeColor="text1" w:themeTint="FF" w:themeShade="FF"/>
          <w:sz w:val="24"/>
          <w:szCs w:val="24"/>
          <w:lang w:val="en-US"/>
        </w:rPr>
        <w:t xml:space="preserve">. The NEU (2023) analysis stipulates that a further </w:t>
      </w:r>
      <w:r w:rsidRPr="07FB80B5" w:rsidR="0583366D">
        <w:rPr>
          <w:rFonts w:ascii="Arial" w:hAnsi="Arial" w:eastAsia="Arial" w:cs="Arial"/>
          <w:b w:val="0"/>
          <w:bCs w:val="0"/>
          <w:i w:val="0"/>
          <w:iCs w:val="0"/>
          <w:caps w:val="0"/>
          <w:smallCaps w:val="0"/>
          <w:noProof w:val="0"/>
          <w:color w:val="000000" w:themeColor="text1" w:themeTint="FF" w:themeShade="FF"/>
          <w:sz w:val="24"/>
          <w:szCs w:val="24"/>
          <w:lang w:val="en-US"/>
        </w:rPr>
        <w:t>2.1</w:t>
      </w:r>
      <w:r w:rsidRPr="07FB80B5" w:rsidR="04DEEBF4">
        <w:rPr>
          <w:rFonts w:ascii="Arial" w:hAnsi="Arial" w:eastAsia="Arial" w:cs="Arial"/>
          <w:b w:val="0"/>
          <w:bCs w:val="0"/>
          <w:i w:val="0"/>
          <w:iCs w:val="0"/>
          <w:caps w:val="0"/>
          <w:smallCaps w:val="0"/>
          <w:noProof w:val="0"/>
          <w:color w:val="000000" w:themeColor="text1" w:themeTint="FF" w:themeShade="FF"/>
          <w:sz w:val="24"/>
          <w:szCs w:val="24"/>
          <w:lang w:val="en-US"/>
        </w:rPr>
        <w:t xml:space="preserve"> billion pounds</w:t>
      </w:r>
      <w:r w:rsidRPr="07FB80B5" w:rsidR="04DEEBF4">
        <w:rPr>
          <w:rFonts w:ascii="Arial" w:hAnsi="Arial" w:eastAsia="Arial" w:cs="Arial"/>
          <w:b w:val="0"/>
          <w:bCs w:val="0"/>
          <w:i w:val="0"/>
          <w:iCs w:val="0"/>
          <w:caps w:val="0"/>
          <w:smallCaps w:val="0"/>
          <w:noProof w:val="0"/>
          <w:color w:val="000000" w:themeColor="text1" w:themeTint="FF" w:themeShade="FF"/>
          <w:sz w:val="24"/>
          <w:szCs w:val="24"/>
          <w:lang w:val="en-US"/>
        </w:rPr>
        <w:t xml:space="preserve"> is needed per year </w:t>
      </w:r>
      <w:r w:rsidRPr="07FB80B5" w:rsidR="373AD67F">
        <w:rPr>
          <w:rFonts w:ascii="Arial" w:hAnsi="Arial" w:eastAsia="Arial" w:cs="Arial"/>
          <w:b w:val="0"/>
          <w:bCs w:val="0"/>
          <w:i w:val="0"/>
          <w:iCs w:val="0"/>
          <w:caps w:val="0"/>
          <w:smallCaps w:val="0"/>
          <w:noProof w:val="0"/>
          <w:color w:val="000000" w:themeColor="text1" w:themeTint="FF" w:themeShade="FF"/>
          <w:sz w:val="24"/>
          <w:szCs w:val="24"/>
          <w:lang w:val="en-US"/>
        </w:rPr>
        <w:t>to address</w:t>
      </w:r>
      <w:r w:rsidRPr="07FB80B5" w:rsidR="04DEEBF4">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07FB80B5" w:rsidR="17034220">
        <w:rPr>
          <w:rFonts w:ascii="Arial" w:hAnsi="Arial" w:eastAsia="Arial" w:cs="Arial"/>
          <w:b w:val="0"/>
          <w:bCs w:val="0"/>
          <w:i w:val="0"/>
          <w:iCs w:val="0"/>
          <w:caps w:val="0"/>
          <w:smallCaps w:val="0"/>
          <w:noProof w:val="0"/>
          <w:color w:val="000000" w:themeColor="text1" w:themeTint="FF" w:themeShade="FF"/>
          <w:sz w:val="24"/>
          <w:szCs w:val="24"/>
          <w:lang w:val="en-US"/>
        </w:rPr>
        <w:t>shortcomings,</w:t>
      </w:r>
      <w:r w:rsidRPr="07FB80B5" w:rsidR="2E1E0A7E">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07FB80B5" w:rsidR="6F79254C">
        <w:rPr>
          <w:rFonts w:ascii="Arial" w:hAnsi="Arial" w:eastAsia="Arial" w:cs="Arial"/>
          <w:b w:val="0"/>
          <w:bCs w:val="0"/>
          <w:i w:val="0"/>
          <w:iCs w:val="0"/>
          <w:caps w:val="0"/>
          <w:smallCaps w:val="0"/>
          <w:noProof w:val="0"/>
          <w:color w:val="000000" w:themeColor="text1" w:themeTint="FF" w:themeShade="FF"/>
          <w:sz w:val="24"/>
          <w:szCs w:val="24"/>
          <w:lang w:val="en-US"/>
        </w:rPr>
        <w:t xml:space="preserve"> statement</w:t>
      </w:r>
      <w:r w:rsidRPr="07FB80B5" w:rsidR="6E9E612C">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07FB80B5" w:rsidR="6F79254C">
        <w:rPr>
          <w:rFonts w:ascii="Arial" w:hAnsi="Arial" w:eastAsia="Arial" w:cs="Arial"/>
          <w:b w:val="0"/>
          <w:bCs w:val="0"/>
          <w:i w:val="0"/>
          <w:iCs w:val="0"/>
          <w:caps w:val="0"/>
          <w:smallCaps w:val="0"/>
          <w:noProof w:val="0"/>
          <w:color w:val="000000" w:themeColor="text1" w:themeTint="FF" w:themeShade="FF"/>
          <w:sz w:val="24"/>
          <w:szCs w:val="24"/>
          <w:lang w:val="en-US"/>
        </w:rPr>
        <w:t xml:space="preserve"> is echoed by the National Association of Head Teachers</w:t>
      </w:r>
      <w:r w:rsidRPr="07FB80B5" w:rsidR="40CD9B88">
        <w:rPr>
          <w:rFonts w:ascii="Arial" w:hAnsi="Arial" w:eastAsia="Arial" w:cs="Arial"/>
          <w:b w:val="0"/>
          <w:bCs w:val="0"/>
          <w:i w:val="0"/>
          <w:iCs w:val="0"/>
          <w:caps w:val="0"/>
          <w:smallCaps w:val="0"/>
          <w:noProof w:val="0"/>
          <w:color w:val="000000" w:themeColor="text1" w:themeTint="FF" w:themeShade="FF"/>
          <w:sz w:val="24"/>
          <w:szCs w:val="24"/>
          <w:lang w:val="en-US"/>
        </w:rPr>
        <w:t xml:space="preserve"> (NAHT) (2022)</w:t>
      </w:r>
      <w:r w:rsidRPr="07FB80B5" w:rsidR="1AFFD85A">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10C25DB9">
        <w:rPr>
          <w:rFonts w:ascii="Arial" w:hAnsi="Arial" w:eastAsia="Arial" w:cs="Arial"/>
          <w:b w:val="0"/>
          <w:bCs w:val="0"/>
          <w:i w:val="0"/>
          <w:iCs w:val="0"/>
          <w:caps w:val="0"/>
          <w:smallCaps w:val="0"/>
          <w:noProof w:val="0"/>
          <w:color w:val="000000" w:themeColor="text1" w:themeTint="FF" w:themeShade="FF"/>
          <w:sz w:val="24"/>
          <w:szCs w:val="24"/>
          <w:lang w:val="en-US"/>
        </w:rPr>
        <w:t xml:space="preserve"> who</w:t>
      </w:r>
      <w:r w:rsidRPr="07FB80B5" w:rsidR="495F2CAB">
        <w:rPr>
          <w:rFonts w:ascii="Arial" w:hAnsi="Arial" w:eastAsia="Arial" w:cs="Arial"/>
          <w:b w:val="0"/>
          <w:bCs w:val="0"/>
          <w:i w:val="0"/>
          <w:iCs w:val="0"/>
          <w:caps w:val="0"/>
          <w:smallCaps w:val="0"/>
          <w:noProof w:val="0"/>
          <w:color w:val="000000" w:themeColor="text1" w:themeTint="FF" w:themeShade="FF"/>
          <w:sz w:val="24"/>
          <w:szCs w:val="24"/>
          <w:lang w:val="en-US"/>
        </w:rPr>
        <w:t xml:space="preserve"> also</w:t>
      </w:r>
      <w:r w:rsidRPr="07FB80B5" w:rsidR="10C25DB9">
        <w:rPr>
          <w:rFonts w:ascii="Arial" w:hAnsi="Arial" w:eastAsia="Arial" w:cs="Arial"/>
          <w:b w:val="0"/>
          <w:bCs w:val="0"/>
          <w:i w:val="0"/>
          <w:iCs w:val="0"/>
          <w:caps w:val="0"/>
          <w:smallCaps w:val="0"/>
          <w:noProof w:val="0"/>
          <w:color w:val="000000" w:themeColor="text1" w:themeTint="FF" w:themeShade="FF"/>
          <w:sz w:val="24"/>
          <w:szCs w:val="24"/>
          <w:lang w:val="en-US"/>
        </w:rPr>
        <w:t xml:space="preserve"> achieved a survey of</w:t>
      </w:r>
      <w:r w:rsidRPr="07FB80B5" w:rsidR="3BAD65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144D0C83">
        <w:rPr>
          <w:rFonts w:ascii="Arial" w:hAnsi="Arial" w:eastAsia="Arial" w:cs="Arial"/>
          <w:b w:val="0"/>
          <w:bCs w:val="0"/>
          <w:i w:val="0"/>
          <w:iCs w:val="0"/>
          <w:caps w:val="0"/>
          <w:smallCaps w:val="0"/>
          <w:noProof w:val="0"/>
          <w:color w:val="000000" w:themeColor="text1" w:themeTint="FF" w:themeShade="FF"/>
          <w:sz w:val="24"/>
          <w:szCs w:val="24"/>
          <w:lang w:val="en-US"/>
        </w:rPr>
        <w:t>more than</w:t>
      </w:r>
      <w:r w:rsidRPr="07FB80B5" w:rsidR="585E5CEE">
        <w:rPr>
          <w:rFonts w:ascii="Arial" w:hAnsi="Arial" w:eastAsia="Arial" w:cs="Arial"/>
          <w:b w:val="0"/>
          <w:bCs w:val="0"/>
          <w:i w:val="0"/>
          <w:iCs w:val="0"/>
          <w:caps w:val="0"/>
          <w:smallCaps w:val="0"/>
          <w:noProof w:val="0"/>
          <w:color w:val="000000" w:themeColor="text1" w:themeTint="FF" w:themeShade="FF"/>
          <w:sz w:val="24"/>
          <w:szCs w:val="24"/>
          <w:lang w:val="en-US"/>
        </w:rPr>
        <w:t xml:space="preserve"> 11,000 school leaders</w:t>
      </w:r>
      <w:r w:rsidRPr="07FB80B5" w:rsidR="2C45068A">
        <w:rPr>
          <w:rFonts w:ascii="Arial" w:hAnsi="Arial" w:eastAsia="Arial" w:cs="Arial"/>
          <w:b w:val="0"/>
          <w:bCs w:val="0"/>
          <w:i w:val="0"/>
          <w:iCs w:val="0"/>
          <w:caps w:val="0"/>
          <w:smallCaps w:val="0"/>
          <w:noProof w:val="0"/>
          <w:color w:val="000000" w:themeColor="text1" w:themeTint="FF" w:themeShade="FF"/>
          <w:sz w:val="24"/>
          <w:szCs w:val="24"/>
          <w:lang w:val="en-US"/>
        </w:rPr>
        <w:t>. T</w:t>
      </w:r>
      <w:r w:rsidRPr="07FB80B5"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he survey served to </w:t>
      </w:r>
      <w:r w:rsidRPr="07FB80B5" w:rsidR="1ACDE197">
        <w:rPr>
          <w:rFonts w:ascii="Arial" w:hAnsi="Arial" w:eastAsia="Arial" w:cs="Arial"/>
          <w:b w:val="0"/>
          <w:bCs w:val="0"/>
          <w:i w:val="0"/>
          <w:iCs w:val="0"/>
          <w:caps w:val="0"/>
          <w:smallCaps w:val="0"/>
          <w:noProof w:val="0"/>
          <w:color w:val="000000" w:themeColor="text1" w:themeTint="FF" w:themeShade="FF"/>
          <w:sz w:val="24"/>
          <w:szCs w:val="24"/>
          <w:lang w:val="en-US"/>
        </w:rPr>
        <w:t>ascertain</w:t>
      </w:r>
      <w:r w:rsidRPr="07FB80B5"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56A2527B">
        <w:rPr>
          <w:rFonts w:ascii="Arial" w:hAnsi="Arial" w:eastAsia="Arial" w:cs="Arial"/>
          <w:b w:val="0"/>
          <w:bCs w:val="0"/>
          <w:i w:val="0"/>
          <w:iCs w:val="0"/>
          <w:caps w:val="0"/>
          <w:smallCaps w:val="0"/>
          <w:noProof w:val="0"/>
          <w:color w:val="000000" w:themeColor="text1" w:themeTint="FF" w:themeShade="FF"/>
          <w:sz w:val="24"/>
          <w:szCs w:val="24"/>
          <w:lang w:val="en-US"/>
        </w:rPr>
        <w:t>whether</w:t>
      </w:r>
      <w:r w:rsidRPr="07FB80B5"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 budget cuts would be </w:t>
      </w:r>
      <w:r w:rsidRPr="07FB80B5" w:rsidR="3D6F318C">
        <w:rPr>
          <w:rFonts w:ascii="Arial" w:hAnsi="Arial" w:eastAsia="Arial" w:cs="Arial"/>
          <w:b w:val="0"/>
          <w:bCs w:val="0"/>
          <w:i w:val="0"/>
          <w:iCs w:val="0"/>
          <w:caps w:val="0"/>
          <w:smallCaps w:val="0"/>
          <w:noProof w:val="0"/>
          <w:color w:val="000000" w:themeColor="text1" w:themeTint="FF" w:themeShade="FF"/>
          <w:sz w:val="24"/>
          <w:szCs w:val="24"/>
          <w:lang w:val="en-US"/>
        </w:rPr>
        <w:t>made</w:t>
      </w:r>
      <w:r w:rsidRPr="07FB80B5"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52F1F1B4">
        <w:rPr>
          <w:rFonts w:ascii="Arial" w:hAnsi="Arial" w:eastAsia="Arial" w:cs="Arial"/>
          <w:b w:val="0"/>
          <w:bCs w:val="0"/>
          <w:i w:val="0"/>
          <w:iCs w:val="0"/>
          <w:caps w:val="0"/>
          <w:smallCaps w:val="0"/>
          <w:noProof w:val="0"/>
          <w:color w:val="000000" w:themeColor="text1" w:themeTint="FF" w:themeShade="FF"/>
          <w:sz w:val="24"/>
          <w:szCs w:val="24"/>
          <w:lang w:val="en-US"/>
        </w:rPr>
        <w:t xml:space="preserve">for the school year 2023-2024 and the response to the survey suggested that </w:t>
      </w:r>
      <w:r w:rsidRPr="07FB80B5" w:rsidR="44F3F557">
        <w:rPr>
          <w:rFonts w:ascii="Arial" w:hAnsi="Arial" w:eastAsia="Arial" w:cs="Arial"/>
          <w:b w:val="0"/>
          <w:bCs w:val="0"/>
          <w:i w:val="0"/>
          <w:iCs w:val="0"/>
          <w:caps w:val="0"/>
          <w:smallCaps w:val="0"/>
          <w:noProof w:val="0"/>
          <w:color w:val="000000" w:themeColor="text1" w:themeTint="FF" w:themeShade="FF"/>
          <w:sz w:val="24"/>
          <w:szCs w:val="24"/>
          <w:lang w:val="en-US"/>
        </w:rPr>
        <w:t>a large number of</w:t>
      </w:r>
      <w:r w:rsidRPr="07FB80B5" w:rsidR="44F3F557">
        <w:rPr>
          <w:rFonts w:ascii="Arial" w:hAnsi="Arial" w:eastAsia="Arial" w:cs="Arial"/>
          <w:b w:val="0"/>
          <w:bCs w:val="0"/>
          <w:i w:val="0"/>
          <w:iCs w:val="0"/>
          <w:caps w:val="0"/>
          <w:smallCaps w:val="0"/>
          <w:noProof w:val="0"/>
          <w:color w:val="000000" w:themeColor="text1" w:themeTint="FF" w:themeShade="FF"/>
          <w:sz w:val="24"/>
          <w:szCs w:val="24"/>
          <w:lang w:val="en-US"/>
        </w:rPr>
        <w:t xml:space="preserve"> budget cuts would indeed take place</w:t>
      </w:r>
      <w:r w:rsidRPr="07FB80B5" w:rsidR="4D26559B">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44F3F557">
        <w:rPr>
          <w:rFonts w:ascii="Arial" w:hAnsi="Arial" w:eastAsia="Arial" w:cs="Arial"/>
          <w:b w:val="0"/>
          <w:bCs w:val="0"/>
          <w:i w:val="0"/>
          <w:iCs w:val="0"/>
          <w:caps w:val="0"/>
          <w:smallCaps w:val="0"/>
          <w:noProof w:val="0"/>
          <w:color w:val="000000" w:themeColor="text1" w:themeTint="FF" w:themeShade="FF"/>
          <w:sz w:val="24"/>
          <w:szCs w:val="24"/>
          <w:lang w:val="en-US"/>
        </w:rPr>
        <w:t xml:space="preserve"> including a thirty-five per-cent cut to the SEND</w:t>
      </w:r>
      <w:r w:rsidRPr="07FB80B5" w:rsidR="17FD6D4A">
        <w:rPr>
          <w:rFonts w:ascii="Arial" w:hAnsi="Arial" w:eastAsia="Arial" w:cs="Arial"/>
          <w:b w:val="0"/>
          <w:bCs w:val="0"/>
          <w:i w:val="0"/>
          <w:iCs w:val="0"/>
          <w:caps w:val="0"/>
          <w:smallCaps w:val="0"/>
          <w:noProof w:val="0"/>
          <w:color w:val="000000" w:themeColor="text1" w:themeTint="FF" w:themeShade="FF"/>
          <w:sz w:val="24"/>
          <w:szCs w:val="24"/>
          <w:lang w:val="en-US"/>
        </w:rPr>
        <w:t>/ALN budget</w:t>
      </w:r>
      <w:r w:rsidRPr="07FB80B5" w:rsidR="58F38C5F">
        <w:rPr>
          <w:rFonts w:ascii="Arial" w:hAnsi="Arial" w:eastAsia="Arial" w:cs="Arial"/>
          <w:b w:val="0"/>
          <w:bCs w:val="0"/>
          <w:i w:val="0"/>
          <w:iCs w:val="0"/>
          <w:caps w:val="0"/>
          <w:smallCaps w:val="0"/>
          <w:noProof w:val="0"/>
          <w:color w:val="000000" w:themeColor="text1" w:themeTint="FF" w:themeShade="FF"/>
          <w:sz w:val="24"/>
          <w:szCs w:val="24"/>
          <w:lang w:val="en-US"/>
        </w:rPr>
        <w:t xml:space="preserve"> (NAHT, 2022)</w:t>
      </w:r>
      <w:r w:rsidRPr="07FB80B5" w:rsidR="0B1928AA">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1ACDE1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65DC8D92">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0E32AB92">
        <w:rPr>
          <w:rFonts w:ascii="Arial" w:hAnsi="Arial" w:eastAsia="Arial" w:cs="Arial"/>
          <w:b w:val="0"/>
          <w:bCs w:val="0"/>
          <w:i w:val="0"/>
          <w:iCs w:val="0"/>
          <w:caps w:val="0"/>
          <w:smallCaps w:val="0"/>
          <w:noProof w:val="0"/>
          <w:color w:val="000000" w:themeColor="text1" w:themeTint="FF" w:themeShade="FF"/>
          <w:sz w:val="24"/>
          <w:szCs w:val="24"/>
          <w:lang w:val="en-US"/>
        </w:rPr>
        <w:t xml:space="preserve">s previously stated, </w:t>
      </w:r>
      <w:r w:rsidRPr="07FB80B5" w:rsidR="54DB0460">
        <w:rPr>
          <w:rFonts w:ascii="Arial" w:hAnsi="Arial" w:eastAsia="Arial" w:cs="Arial"/>
          <w:b w:val="0"/>
          <w:bCs w:val="0"/>
          <w:i w:val="0"/>
          <w:iCs w:val="0"/>
          <w:caps w:val="0"/>
          <w:smallCaps w:val="0"/>
          <w:noProof w:val="0"/>
          <w:color w:val="000000" w:themeColor="text1" w:themeTint="FF" w:themeShade="FF"/>
          <w:sz w:val="24"/>
          <w:szCs w:val="24"/>
          <w:lang w:val="en-US"/>
        </w:rPr>
        <w:t xml:space="preserve">ALN </w:t>
      </w:r>
      <w:r w:rsidRPr="07FB80B5" w:rsidR="72FD81C9">
        <w:rPr>
          <w:rFonts w:ascii="Arial" w:hAnsi="Arial" w:eastAsia="Arial" w:cs="Arial"/>
          <w:b w:val="0"/>
          <w:bCs w:val="0"/>
          <w:i w:val="0"/>
          <w:iCs w:val="0"/>
          <w:caps w:val="0"/>
          <w:smallCaps w:val="0"/>
          <w:noProof w:val="0"/>
          <w:color w:val="000000" w:themeColor="text1" w:themeTint="FF" w:themeShade="FF"/>
          <w:sz w:val="24"/>
          <w:szCs w:val="24"/>
          <w:lang w:val="en-US"/>
        </w:rPr>
        <w:t>is</w:t>
      </w:r>
      <w:r w:rsidRPr="07FB80B5" w:rsidR="54DB0460">
        <w:rPr>
          <w:rFonts w:ascii="Arial" w:hAnsi="Arial" w:eastAsia="Arial" w:cs="Arial"/>
          <w:b w:val="0"/>
          <w:bCs w:val="0"/>
          <w:i w:val="0"/>
          <w:iCs w:val="0"/>
          <w:caps w:val="0"/>
          <w:smallCaps w:val="0"/>
          <w:noProof w:val="0"/>
          <w:color w:val="000000" w:themeColor="text1" w:themeTint="FF" w:themeShade="FF"/>
          <w:sz w:val="24"/>
          <w:szCs w:val="24"/>
          <w:lang w:val="en-US"/>
        </w:rPr>
        <w:t xml:space="preserve"> the acronym for Addi</w:t>
      </w:r>
      <w:r w:rsidRPr="07FB80B5" w:rsidR="1C63A747">
        <w:rPr>
          <w:rFonts w:ascii="Arial" w:hAnsi="Arial" w:eastAsia="Arial" w:cs="Arial"/>
          <w:b w:val="0"/>
          <w:bCs w:val="0"/>
          <w:i w:val="0"/>
          <w:iCs w:val="0"/>
          <w:caps w:val="0"/>
          <w:smallCaps w:val="0"/>
          <w:noProof w:val="0"/>
          <w:color w:val="000000" w:themeColor="text1" w:themeTint="FF" w:themeShade="FF"/>
          <w:sz w:val="24"/>
          <w:szCs w:val="24"/>
          <w:lang w:val="en-US"/>
        </w:rPr>
        <w:t>tional</w:t>
      </w:r>
      <w:r w:rsidRPr="07FB80B5" w:rsidR="54DB04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6E3313E1">
        <w:rPr>
          <w:rFonts w:ascii="Arial" w:hAnsi="Arial" w:eastAsia="Arial" w:cs="Arial"/>
          <w:b w:val="0"/>
          <w:bCs w:val="0"/>
          <w:i w:val="0"/>
          <w:iCs w:val="0"/>
          <w:caps w:val="0"/>
          <w:smallCaps w:val="0"/>
          <w:noProof w:val="0"/>
          <w:color w:val="000000" w:themeColor="text1" w:themeTint="FF" w:themeShade="FF"/>
          <w:sz w:val="24"/>
          <w:szCs w:val="24"/>
          <w:lang w:val="en-US"/>
        </w:rPr>
        <w:t>Learning Needs</w:t>
      </w:r>
      <w:r w:rsidRPr="07FB80B5" w:rsidR="66F188BC">
        <w:rPr>
          <w:rFonts w:ascii="Arial" w:hAnsi="Arial" w:eastAsia="Arial" w:cs="Arial"/>
          <w:b w:val="0"/>
          <w:bCs w:val="0"/>
          <w:i w:val="0"/>
          <w:iCs w:val="0"/>
          <w:caps w:val="0"/>
          <w:smallCaps w:val="0"/>
          <w:noProof w:val="0"/>
          <w:color w:val="000000" w:themeColor="text1" w:themeTint="FF" w:themeShade="FF"/>
          <w:sz w:val="24"/>
          <w:szCs w:val="24"/>
          <w:lang w:val="en-US"/>
        </w:rPr>
        <w:t xml:space="preserve"> which is</w:t>
      </w:r>
      <w:r w:rsidRPr="07FB80B5" w:rsidR="083907D5">
        <w:rPr>
          <w:rFonts w:ascii="Arial" w:hAnsi="Arial" w:eastAsia="Arial" w:cs="Arial"/>
          <w:b w:val="0"/>
          <w:bCs w:val="0"/>
          <w:i w:val="0"/>
          <w:iCs w:val="0"/>
          <w:caps w:val="0"/>
          <w:smallCaps w:val="0"/>
          <w:noProof w:val="0"/>
          <w:color w:val="000000" w:themeColor="text1" w:themeTint="FF" w:themeShade="FF"/>
          <w:sz w:val="24"/>
          <w:szCs w:val="24"/>
          <w:lang w:val="en-US"/>
        </w:rPr>
        <w:t xml:space="preserve"> new legislation</w:t>
      </w:r>
      <w:r w:rsidRPr="07FB80B5" w:rsidR="5065E735">
        <w:rPr>
          <w:rFonts w:ascii="Arial" w:hAnsi="Arial" w:eastAsia="Arial" w:cs="Arial"/>
          <w:b w:val="0"/>
          <w:bCs w:val="0"/>
          <w:i w:val="0"/>
          <w:iCs w:val="0"/>
          <w:caps w:val="0"/>
          <w:smallCaps w:val="0"/>
          <w:noProof w:val="0"/>
          <w:color w:val="000000" w:themeColor="text1" w:themeTint="FF" w:themeShade="FF"/>
          <w:sz w:val="24"/>
          <w:szCs w:val="24"/>
          <w:lang w:val="en-US"/>
        </w:rPr>
        <w:t xml:space="preserve"> in Wales and</w:t>
      </w:r>
      <w:r w:rsidRPr="07FB80B5" w:rsidR="083907D5">
        <w:rPr>
          <w:rFonts w:ascii="Arial" w:hAnsi="Arial" w:eastAsia="Arial" w:cs="Arial"/>
          <w:b w:val="0"/>
          <w:bCs w:val="0"/>
          <w:i w:val="0"/>
          <w:iCs w:val="0"/>
          <w:caps w:val="0"/>
          <w:smallCaps w:val="0"/>
          <w:noProof w:val="0"/>
          <w:color w:val="000000" w:themeColor="text1" w:themeTint="FF" w:themeShade="FF"/>
          <w:sz w:val="24"/>
          <w:szCs w:val="24"/>
          <w:lang w:val="en-US"/>
        </w:rPr>
        <w:t xml:space="preserve"> replaces SEN and LDD</w:t>
      </w:r>
      <w:r w:rsidRPr="07FB80B5" w:rsidR="4643FB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3845FEF8">
        <w:rPr>
          <w:rFonts w:ascii="Arial" w:hAnsi="Arial" w:eastAsia="Arial" w:cs="Arial"/>
          <w:b w:val="0"/>
          <w:bCs w:val="0"/>
          <w:i w:val="0"/>
          <w:iCs w:val="0"/>
          <w:caps w:val="0"/>
          <w:smallCaps w:val="0"/>
          <w:noProof w:val="0"/>
          <w:color w:val="000000" w:themeColor="text1" w:themeTint="FF" w:themeShade="FF"/>
          <w:sz w:val="24"/>
          <w:szCs w:val="24"/>
          <w:lang w:val="en-US"/>
        </w:rPr>
        <w:t>Welsh Government, 202</w:t>
      </w:r>
      <w:r w:rsidRPr="07FB80B5" w:rsidR="77D4BE9E">
        <w:rPr>
          <w:rFonts w:ascii="Arial" w:hAnsi="Arial" w:eastAsia="Arial" w:cs="Arial"/>
          <w:b w:val="0"/>
          <w:bCs w:val="0"/>
          <w:i w:val="0"/>
          <w:iCs w:val="0"/>
          <w:caps w:val="0"/>
          <w:smallCaps w:val="0"/>
          <w:noProof w:val="0"/>
          <w:color w:val="000000" w:themeColor="text1" w:themeTint="FF" w:themeShade="FF"/>
          <w:sz w:val="24"/>
          <w:szCs w:val="24"/>
          <w:lang w:val="en-US"/>
        </w:rPr>
        <w:t>2</w:t>
      </w:r>
      <w:r w:rsidRPr="07FB80B5" w:rsidR="3845FEF8">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3845FEF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6EAE429">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07FB80B5" w:rsidR="3845FEF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5B02DFC6">
        <w:rPr>
          <w:rFonts w:ascii="Arial" w:hAnsi="Arial" w:eastAsia="Arial" w:cs="Arial"/>
          <w:b w:val="0"/>
          <w:bCs w:val="0"/>
          <w:i w:val="0"/>
          <w:iCs w:val="0"/>
          <w:caps w:val="0"/>
          <w:smallCaps w:val="0"/>
          <w:noProof w:val="0"/>
          <w:color w:val="000000" w:themeColor="text1" w:themeTint="FF" w:themeShade="FF"/>
          <w:sz w:val="24"/>
          <w:szCs w:val="24"/>
          <w:lang w:val="en-US"/>
        </w:rPr>
        <w:t xml:space="preserve">the NEU (2018) </w:t>
      </w:r>
      <w:r w:rsidRPr="07FB80B5" w:rsidR="563D56C2">
        <w:rPr>
          <w:rFonts w:ascii="Arial" w:hAnsi="Arial" w:eastAsia="Arial" w:cs="Arial"/>
          <w:b w:val="0"/>
          <w:bCs w:val="0"/>
          <w:i w:val="0"/>
          <w:iCs w:val="0"/>
          <w:caps w:val="0"/>
          <w:smallCaps w:val="0"/>
          <w:noProof w:val="0"/>
          <w:color w:val="000000" w:themeColor="text1" w:themeTint="FF" w:themeShade="FF"/>
          <w:sz w:val="24"/>
          <w:szCs w:val="24"/>
          <w:lang w:val="en-US"/>
        </w:rPr>
        <w:t xml:space="preserve">believes that funding for SEND pupils is already too low </w:t>
      </w:r>
      <w:r w:rsidRPr="07FB80B5" w:rsidR="61851D82">
        <w:rPr>
          <w:rFonts w:ascii="Arial" w:hAnsi="Arial" w:eastAsia="Arial" w:cs="Arial"/>
          <w:b w:val="0"/>
          <w:bCs w:val="0"/>
          <w:i w:val="0"/>
          <w:iCs w:val="0"/>
          <w:caps w:val="0"/>
          <w:smallCaps w:val="0"/>
          <w:noProof w:val="0"/>
          <w:color w:val="000000" w:themeColor="text1" w:themeTint="FF" w:themeShade="FF"/>
          <w:sz w:val="24"/>
          <w:szCs w:val="24"/>
          <w:lang w:val="en-US"/>
        </w:rPr>
        <w:t xml:space="preserve">stating that Special Education Needs </w:t>
      </w:r>
      <w:r w:rsidRPr="07FB80B5" w:rsidR="48896FB1">
        <w:rPr>
          <w:rFonts w:ascii="Arial" w:hAnsi="Arial" w:eastAsia="Arial" w:cs="Arial"/>
          <w:b w:val="0"/>
          <w:bCs w:val="0"/>
          <w:i w:val="0"/>
          <w:iCs w:val="0"/>
          <w:caps w:val="0"/>
          <w:smallCaps w:val="0"/>
          <w:noProof w:val="0"/>
          <w:color w:val="000000" w:themeColor="text1" w:themeTint="FF" w:themeShade="FF"/>
          <w:sz w:val="24"/>
          <w:szCs w:val="24"/>
          <w:lang w:val="en-US"/>
        </w:rPr>
        <w:t>C</w:t>
      </w:r>
      <w:r w:rsidRPr="07FB80B5" w:rsidR="7434AE8C">
        <w:rPr>
          <w:rFonts w:ascii="Arial" w:hAnsi="Arial" w:eastAsia="Arial" w:cs="Arial"/>
          <w:b w:val="0"/>
          <w:bCs w:val="0"/>
          <w:i w:val="0"/>
          <w:iCs w:val="0"/>
          <w:caps w:val="0"/>
          <w:smallCaps w:val="0"/>
          <w:noProof w:val="0"/>
          <w:color w:val="000000" w:themeColor="text1" w:themeTint="FF" w:themeShade="FF"/>
          <w:sz w:val="24"/>
          <w:szCs w:val="24"/>
          <w:lang w:val="en-US"/>
        </w:rPr>
        <w:t>oordinators</w:t>
      </w:r>
      <w:r w:rsidRPr="07FB80B5" w:rsidR="29BCC7BD">
        <w:rPr>
          <w:rFonts w:ascii="Arial" w:hAnsi="Arial" w:eastAsia="Arial" w:cs="Arial"/>
          <w:b w:val="0"/>
          <w:bCs w:val="0"/>
          <w:i w:val="0"/>
          <w:iCs w:val="0"/>
          <w:caps w:val="0"/>
          <w:smallCaps w:val="0"/>
          <w:noProof w:val="0"/>
          <w:color w:val="000000" w:themeColor="text1" w:themeTint="FF" w:themeShade="FF"/>
          <w:sz w:val="24"/>
          <w:szCs w:val="24"/>
          <w:lang w:val="en-US"/>
        </w:rPr>
        <w:t xml:space="preserve"> (SENCO)</w:t>
      </w:r>
      <w:r w:rsidRPr="07FB80B5" w:rsidR="7434AE8C">
        <w:rPr>
          <w:rFonts w:ascii="Arial" w:hAnsi="Arial" w:eastAsia="Arial" w:cs="Arial"/>
          <w:b w:val="0"/>
          <w:bCs w:val="0"/>
          <w:i w:val="0"/>
          <w:iCs w:val="0"/>
          <w:caps w:val="0"/>
          <w:smallCaps w:val="0"/>
          <w:noProof w:val="0"/>
          <w:color w:val="000000" w:themeColor="text1" w:themeTint="FF" w:themeShade="FF"/>
          <w:sz w:val="24"/>
          <w:szCs w:val="24"/>
          <w:lang w:val="en-US"/>
        </w:rPr>
        <w:t xml:space="preserve"> are overrun</w:t>
      </w:r>
      <w:r w:rsidRPr="07FB80B5" w:rsidR="21278532">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7434AE8C">
        <w:rPr>
          <w:rFonts w:ascii="Arial" w:hAnsi="Arial" w:eastAsia="Arial" w:cs="Arial"/>
          <w:b w:val="0"/>
          <w:bCs w:val="0"/>
          <w:i w:val="0"/>
          <w:iCs w:val="0"/>
          <w:caps w:val="0"/>
          <w:smallCaps w:val="0"/>
          <w:noProof w:val="0"/>
          <w:color w:val="000000" w:themeColor="text1" w:themeTint="FF" w:themeShade="FF"/>
          <w:sz w:val="24"/>
          <w:szCs w:val="24"/>
          <w:lang w:val="en-US"/>
        </w:rPr>
        <w:t xml:space="preserve"> and on av</w:t>
      </w:r>
      <w:r w:rsidRPr="07FB80B5" w:rsidR="6B17E28B">
        <w:rPr>
          <w:rFonts w:ascii="Arial" w:hAnsi="Arial" w:eastAsia="Arial" w:cs="Arial"/>
          <w:b w:val="0"/>
          <w:bCs w:val="0"/>
          <w:i w:val="0"/>
          <w:iCs w:val="0"/>
          <w:caps w:val="0"/>
          <w:smallCaps w:val="0"/>
          <w:noProof w:val="0"/>
          <w:color w:val="000000" w:themeColor="text1" w:themeTint="FF" w:themeShade="FF"/>
          <w:sz w:val="24"/>
          <w:szCs w:val="24"/>
          <w:lang w:val="en-US"/>
        </w:rPr>
        <w:t xml:space="preserve">erage </w:t>
      </w:r>
      <w:r w:rsidRPr="07FB80B5" w:rsidR="2F9F2BFF">
        <w:rPr>
          <w:rFonts w:ascii="Arial" w:hAnsi="Arial" w:eastAsia="Arial" w:cs="Arial"/>
          <w:b w:val="0"/>
          <w:bCs w:val="0"/>
          <w:i w:val="0"/>
          <w:iCs w:val="0"/>
          <w:caps w:val="0"/>
          <w:smallCaps w:val="0"/>
          <w:noProof w:val="0"/>
          <w:color w:val="000000" w:themeColor="text1" w:themeTint="FF" w:themeShade="FF"/>
          <w:sz w:val="24"/>
          <w:szCs w:val="24"/>
          <w:lang w:val="en-US"/>
        </w:rPr>
        <w:t>must</w:t>
      </w:r>
      <w:r w:rsidRPr="07FB80B5" w:rsidR="6B17E28B">
        <w:rPr>
          <w:rFonts w:ascii="Arial" w:hAnsi="Arial" w:eastAsia="Arial" w:cs="Arial"/>
          <w:b w:val="0"/>
          <w:bCs w:val="0"/>
          <w:i w:val="0"/>
          <w:iCs w:val="0"/>
          <w:caps w:val="0"/>
          <w:smallCaps w:val="0"/>
          <w:noProof w:val="0"/>
          <w:color w:val="000000" w:themeColor="text1" w:themeTint="FF" w:themeShade="FF"/>
          <w:sz w:val="24"/>
          <w:szCs w:val="24"/>
          <w:lang w:val="en-US"/>
        </w:rPr>
        <w:t xml:space="preserve"> work</w:t>
      </w:r>
      <w:r w:rsidRPr="07FB80B5" w:rsidR="6B17E28B">
        <w:rPr>
          <w:rFonts w:ascii="Arial" w:hAnsi="Arial" w:eastAsia="Arial" w:cs="Arial"/>
          <w:b w:val="0"/>
          <w:bCs w:val="0"/>
          <w:i w:val="0"/>
          <w:iCs w:val="0"/>
          <w:caps w:val="0"/>
          <w:smallCaps w:val="0"/>
          <w:noProof w:val="0"/>
          <w:color w:val="000000" w:themeColor="text1" w:themeTint="FF" w:themeShade="FF"/>
          <w:sz w:val="24"/>
          <w:szCs w:val="24"/>
          <w:lang w:val="en-US"/>
        </w:rPr>
        <w:t xml:space="preserve"> an extra day </w:t>
      </w:r>
      <w:r w:rsidRPr="07FB80B5" w:rsidR="4923CC75">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6B17E28B">
        <w:rPr>
          <w:rFonts w:ascii="Arial" w:hAnsi="Arial" w:eastAsia="Arial" w:cs="Arial"/>
          <w:b w:val="0"/>
          <w:bCs w:val="0"/>
          <w:i w:val="0"/>
          <w:iCs w:val="0"/>
          <w:caps w:val="0"/>
          <w:smallCaps w:val="0"/>
          <w:noProof w:val="0"/>
          <w:color w:val="000000" w:themeColor="text1" w:themeTint="FF" w:themeShade="FF"/>
          <w:sz w:val="24"/>
          <w:szCs w:val="24"/>
          <w:lang w:val="en-US"/>
        </w:rPr>
        <w:t xml:space="preserve"> week</w:t>
      </w:r>
      <w:r w:rsidRPr="07FB80B5" w:rsidR="1BBECB60">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72AC33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30235E21">
        <w:rPr>
          <w:rFonts w:ascii="Arial" w:hAnsi="Arial" w:eastAsia="Arial" w:cs="Arial"/>
          <w:b w:val="0"/>
          <w:bCs w:val="0"/>
          <w:i w:val="0"/>
          <w:iCs w:val="0"/>
          <w:caps w:val="0"/>
          <w:smallCaps w:val="0"/>
          <w:noProof w:val="0"/>
          <w:color w:val="000000" w:themeColor="text1" w:themeTint="FF" w:themeShade="FF"/>
          <w:sz w:val="24"/>
          <w:szCs w:val="24"/>
          <w:lang w:val="en-US"/>
        </w:rPr>
        <w:t xml:space="preserve">unpaid to </w:t>
      </w:r>
      <w:r w:rsidRPr="07FB80B5" w:rsidR="38C1C2DA">
        <w:rPr>
          <w:rFonts w:ascii="Arial" w:hAnsi="Arial" w:eastAsia="Arial" w:cs="Arial"/>
          <w:b w:val="0"/>
          <w:bCs w:val="0"/>
          <w:i w:val="0"/>
          <w:iCs w:val="0"/>
          <w:caps w:val="0"/>
          <w:smallCaps w:val="0"/>
          <w:noProof w:val="0"/>
          <w:color w:val="000000" w:themeColor="text1" w:themeTint="FF" w:themeShade="FF"/>
          <w:sz w:val="24"/>
          <w:szCs w:val="24"/>
          <w:lang w:val="en-US"/>
        </w:rPr>
        <w:t xml:space="preserve">ensure their SEND pupils </w:t>
      </w:r>
      <w:r w:rsidRPr="07FB80B5" w:rsidR="7AE83536">
        <w:rPr>
          <w:rFonts w:ascii="Arial" w:hAnsi="Arial" w:eastAsia="Arial" w:cs="Arial"/>
          <w:b w:val="0"/>
          <w:bCs w:val="0"/>
          <w:i w:val="0"/>
          <w:iCs w:val="0"/>
          <w:caps w:val="0"/>
          <w:smallCaps w:val="0"/>
          <w:noProof w:val="0"/>
          <w:color w:val="000000" w:themeColor="text1" w:themeTint="FF" w:themeShade="FF"/>
          <w:sz w:val="24"/>
          <w:szCs w:val="24"/>
          <w:lang w:val="en-US"/>
        </w:rPr>
        <w:t>are not neglected.</w:t>
      </w:r>
    </w:p>
    <w:p w:rsidR="7C4B11C2" w:rsidP="79C2E4C6" w:rsidRDefault="7C4B11C2" w14:paraId="39EC5FD3" w14:textId="1DF8DB1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9C2E4C6" w:rsidR="079795A1">
        <w:rPr>
          <w:rFonts w:ascii="Arial" w:hAnsi="Arial" w:eastAsia="Arial" w:cs="Arial"/>
          <w:b w:val="1"/>
          <w:bCs w:val="1"/>
          <w:i w:val="0"/>
          <w:iCs w:val="0"/>
          <w:caps w:val="0"/>
          <w:smallCaps w:val="0"/>
          <w:noProof w:val="0"/>
          <w:color w:val="000000" w:themeColor="text1" w:themeTint="FF" w:themeShade="FF"/>
          <w:sz w:val="24"/>
          <w:szCs w:val="24"/>
          <w:lang w:val="en-US"/>
        </w:rPr>
        <w:t>Accessibility</w:t>
      </w:r>
      <w:r w:rsidRPr="79C2E4C6" w:rsidR="206FF51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7C4B11C2" w:rsidP="6226B5DA" w:rsidRDefault="7C4B11C2" w14:paraId="6B8874FE" w14:textId="5CE8BA6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6B5DA" w:rsidR="079795A1">
        <w:rPr>
          <w:rFonts w:ascii="Arial" w:hAnsi="Arial" w:eastAsia="Arial" w:cs="Arial"/>
          <w:b w:val="0"/>
          <w:bCs w:val="0"/>
          <w:i w:val="0"/>
          <w:iCs w:val="0"/>
          <w:caps w:val="0"/>
          <w:smallCaps w:val="0"/>
          <w:noProof w:val="0"/>
          <w:color w:val="000000" w:themeColor="text1" w:themeTint="FF" w:themeShade="FF"/>
          <w:sz w:val="24"/>
          <w:szCs w:val="24"/>
          <w:lang w:val="en-US"/>
        </w:rPr>
        <w:t xml:space="preserve">Many children with </w:t>
      </w:r>
      <w:r w:rsidRPr="6226B5DA" w:rsidR="7F9E8D82">
        <w:rPr>
          <w:rFonts w:ascii="Arial" w:hAnsi="Arial" w:eastAsia="Arial" w:cs="Arial"/>
          <w:b w:val="0"/>
          <w:bCs w:val="0"/>
          <w:i w:val="0"/>
          <w:iCs w:val="0"/>
          <w:caps w:val="0"/>
          <w:smallCaps w:val="0"/>
          <w:noProof w:val="0"/>
          <w:color w:val="000000" w:themeColor="text1" w:themeTint="FF" w:themeShade="FF"/>
          <w:sz w:val="24"/>
          <w:szCs w:val="24"/>
          <w:lang w:val="en-US"/>
        </w:rPr>
        <w:t>ALN</w:t>
      </w:r>
      <w:r w:rsidRPr="6226B5DA" w:rsidR="079795A1">
        <w:rPr>
          <w:rFonts w:ascii="Arial" w:hAnsi="Arial" w:eastAsia="Arial" w:cs="Arial"/>
          <w:b w:val="0"/>
          <w:bCs w:val="0"/>
          <w:i w:val="0"/>
          <w:iCs w:val="0"/>
          <w:caps w:val="0"/>
          <w:smallCaps w:val="0"/>
          <w:noProof w:val="0"/>
          <w:color w:val="000000" w:themeColor="text1" w:themeTint="FF" w:themeShade="FF"/>
          <w:sz w:val="24"/>
          <w:szCs w:val="24"/>
          <w:lang w:val="en-US"/>
        </w:rPr>
        <w:t xml:space="preserve"> may require extra </w:t>
      </w:r>
      <w:r w:rsidRPr="6226B5DA" w:rsidR="2DAA8586">
        <w:rPr>
          <w:rFonts w:ascii="Arial" w:hAnsi="Arial" w:eastAsia="Arial" w:cs="Arial"/>
          <w:b w:val="0"/>
          <w:bCs w:val="0"/>
          <w:i w:val="0"/>
          <w:iCs w:val="0"/>
          <w:caps w:val="0"/>
          <w:smallCaps w:val="0"/>
          <w:noProof w:val="0"/>
          <w:color w:val="000000" w:themeColor="text1" w:themeTint="FF" w:themeShade="FF"/>
          <w:sz w:val="24"/>
          <w:szCs w:val="24"/>
          <w:lang w:val="en-US"/>
        </w:rPr>
        <w:t>help regarding accessing the learning environment (</w:t>
      </w:r>
      <w:r w:rsidRPr="6226B5DA" w:rsidR="39756EFB">
        <w:rPr>
          <w:rFonts w:ascii="Arial" w:hAnsi="Arial" w:eastAsia="Arial" w:cs="Arial"/>
          <w:b w:val="0"/>
          <w:bCs w:val="0"/>
          <w:i w:val="0"/>
          <w:iCs w:val="0"/>
          <w:caps w:val="0"/>
          <w:smallCaps w:val="0"/>
          <w:noProof w:val="0"/>
          <w:color w:val="000000" w:themeColor="text1" w:themeTint="FF" w:themeShade="FF"/>
          <w:sz w:val="24"/>
          <w:szCs w:val="24"/>
          <w:lang w:val="en-US"/>
        </w:rPr>
        <w:t>M</w:t>
      </w:r>
      <w:r w:rsidRPr="6226B5DA" w:rsidR="2DAA8586">
        <w:rPr>
          <w:rFonts w:ascii="Arial" w:hAnsi="Arial" w:eastAsia="Arial" w:cs="Arial"/>
          <w:b w:val="0"/>
          <w:bCs w:val="0"/>
          <w:i w:val="0"/>
          <w:iCs w:val="0"/>
          <w:caps w:val="0"/>
          <w:smallCaps w:val="0"/>
          <w:noProof w:val="0"/>
          <w:color w:val="000000" w:themeColor="text1" w:themeTint="FF" w:themeShade="FF"/>
          <w:sz w:val="24"/>
          <w:szCs w:val="24"/>
          <w:lang w:val="en-US"/>
        </w:rPr>
        <w:t xml:space="preserve">encap, </w:t>
      </w:r>
      <w:r w:rsidRPr="6226B5DA" w:rsidR="2DAA8586">
        <w:rPr>
          <w:rFonts w:ascii="Arial" w:hAnsi="Arial" w:eastAsia="Arial" w:cs="Arial"/>
          <w:b w:val="0"/>
          <w:bCs w:val="0"/>
          <w:i w:val="0"/>
          <w:iCs w:val="0"/>
          <w:caps w:val="0"/>
          <w:smallCaps w:val="0"/>
          <w:noProof w:val="0"/>
          <w:color w:val="000000" w:themeColor="text1" w:themeTint="FF" w:themeShade="FF"/>
          <w:sz w:val="24"/>
          <w:szCs w:val="24"/>
          <w:lang w:val="en-US"/>
        </w:rPr>
        <w:t>n</w:t>
      </w:r>
      <w:r w:rsidRPr="6226B5DA" w:rsidR="5E7E5BC4">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2DAA8586">
        <w:rPr>
          <w:rFonts w:ascii="Arial" w:hAnsi="Arial" w:eastAsia="Arial" w:cs="Arial"/>
          <w:b w:val="0"/>
          <w:bCs w:val="0"/>
          <w:i w:val="0"/>
          <w:iCs w:val="0"/>
          <w:caps w:val="0"/>
          <w:smallCaps w:val="0"/>
          <w:noProof w:val="0"/>
          <w:color w:val="000000" w:themeColor="text1" w:themeTint="FF" w:themeShade="FF"/>
          <w:sz w:val="24"/>
          <w:szCs w:val="24"/>
          <w:lang w:val="en-US"/>
        </w:rPr>
        <w:t>d</w:t>
      </w:r>
      <w:r w:rsidRPr="6226B5DA" w:rsidR="59D59D7C">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2DAA8586">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2008B62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50DDAC03">
        <w:rPr>
          <w:rFonts w:ascii="Arial" w:hAnsi="Arial" w:eastAsia="Arial" w:cs="Arial"/>
          <w:b w:val="0"/>
          <w:bCs w:val="0"/>
          <w:i w:val="0"/>
          <w:iCs w:val="0"/>
          <w:caps w:val="0"/>
          <w:smallCaps w:val="0"/>
          <w:noProof w:val="0"/>
          <w:color w:val="000000" w:themeColor="text1" w:themeTint="FF" w:themeShade="FF"/>
          <w:sz w:val="24"/>
          <w:szCs w:val="24"/>
          <w:lang w:val="en-US"/>
        </w:rPr>
        <w:t>for example, some pupils with learning di</w:t>
      </w:r>
      <w:r w:rsidRPr="6226B5DA" w:rsidR="75148C4E">
        <w:rPr>
          <w:rFonts w:ascii="Arial" w:hAnsi="Arial" w:eastAsia="Arial" w:cs="Arial"/>
          <w:b w:val="0"/>
          <w:bCs w:val="0"/>
          <w:i w:val="0"/>
          <w:iCs w:val="0"/>
          <w:caps w:val="0"/>
          <w:smallCaps w:val="0"/>
          <w:noProof w:val="0"/>
          <w:color w:val="000000" w:themeColor="text1" w:themeTint="FF" w:themeShade="FF"/>
          <w:sz w:val="24"/>
          <w:szCs w:val="24"/>
          <w:lang w:val="en-US"/>
        </w:rPr>
        <w:t>fficulties</w:t>
      </w:r>
      <w:r w:rsidRPr="6226B5DA" w:rsidR="46429BC3">
        <w:rPr>
          <w:rFonts w:ascii="Arial" w:hAnsi="Arial" w:eastAsia="Arial" w:cs="Arial"/>
          <w:b w:val="0"/>
          <w:bCs w:val="0"/>
          <w:i w:val="0"/>
          <w:iCs w:val="0"/>
          <w:caps w:val="0"/>
          <w:smallCaps w:val="0"/>
          <w:noProof w:val="0"/>
          <w:color w:val="000000" w:themeColor="text1" w:themeTint="FF" w:themeShade="FF"/>
          <w:sz w:val="24"/>
          <w:szCs w:val="24"/>
          <w:lang w:val="en-US"/>
        </w:rPr>
        <w:t xml:space="preserve"> are fully mobile however some could hav</w:t>
      </w:r>
      <w:r w:rsidRPr="6226B5DA" w:rsidR="6A1C57CF">
        <w:rPr>
          <w:rFonts w:ascii="Arial" w:hAnsi="Arial" w:eastAsia="Arial" w:cs="Arial"/>
          <w:b w:val="0"/>
          <w:bCs w:val="0"/>
          <w:i w:val="0"/>
          <w:iCs w:val="0"/>
          <w:caps w:val="0"/>
          <w:smallCaps w:val="0"/>
          <w:noProof w:val="0"/>
          <w:color w:val="000000" w:themeColor="text1" w:themeTint="FF" w:themeShade="FF"/>
          <w:sz w:val="24"/>
          <w:szCs w:val="24"/>
          <w:lang w:val="en-US"/>
        </w:rPr>
        <w:t xml:space="preserve">e more profound physical disabilities </w:t>
      </w:r>
      <w:r w:rsidRPr="6226B5DA" w:rsidR="73A4681C">
        <w:rPr>
          <w:rFonts w:ascii="Arial" w:hAnsi="Arial" w:eastAsia="Arial" w:cs="Arial"/>
          <w:b w:val="0"/>
          <w:bCs w:val="0"/>
          <w:i w:val="0"/>
          <w:iCs w:val="0"/>
          <w:caps w:val="0"/>
          <w:smallCaps w:val="0"/>
          <w:noProof w:val="0"/>
          <w:color w:val="000000" w:themeColor="text1" w:themeTint="FF" w:themeShade="FF"/>
          <w:sz w:val="24"/>
          <w:szCs w:val="24"/>
          <w:lang w:val="en-US"/>
        </w:rPr>
        <w:t>and may</w:t>
      </w:r>
      <w:r w:rsidRPr="6226B5DA" w:rsidR="1B2E84F0">
        <w:rPr>
          <w:rFonts w:ascii="Arial" w:hAnsi="Arial" w:eastAsia="Arial" w:cs="Arial"/>
          <w:b w:val="0"/>
          <w:bCs w:val="0"/>
          <w:i w:val="0"/>
          <w:iCs w:val="0"/>
          <w:caps w:val="0"/>
          <w:smallCaps w:val="0"/>
          <w:noProof w:val="0"/>
          <w:color w:val="000000" w:themeColor="text1" w:themeTint="FF" w:themeShade="FF"/>
          <w:sz w:val="24"/>
          <w:szCs w:val="24"/>
          <w:lang w:val="en-US"/>
        </w:rPr>
        <w:t xml:space="preserve"> use </w:t>
      </w:r>
      <w:r w:rsidRPr="6226B5DA" w:rsidR="32494D4E">
        <w:rPr>
          <w:rFonts w:ascii="Arial" w:hAnsi="Arial" w:eastAsia="Arial" w:cs="Arial"/>
          <w:b w:val="0"/>
          <w:bCs w:val="0"/>
          <w:i w:val="0"/>
          <w:iCs w:val="0"/>
          <w:caps w:val="0"/>
          <w:smallCaps w:val="0"/>
          <w:noProof w:val="0"/>
          <w:color w:val="000000" w:themeColor="text1" w:themeTint="FF" w:themeShade="FF"/>
          <w:sz w:val="24"/>
          <w:szCs w:val="24"/>
          <w:lang w:val="en-US"/>
        </w:rPr>
        <w:t>specialist equipment to assist wit</w:t>
      </w:r>
      <w:r w:rsidRPr="6226B5DA" w:rsidR="70EE327F">
        <w:rPr>
          <w:rFonts w:ascii="Arial" w:hAnsi="Arial" w:eastAsia="Arial" w:cs="Arial"/>
          <w:b w:val="0"/>
          <w:bCs w:val="0"/>
          <w:i w:val="0"/>
          <w:iCs w:val="0"/>
          <w:caps w:val="0"/>
          <w:smallCaps w:val="0"/>
          <w:noProof w:val="0"/>
          <w:color w:val="000000" w:themeColor="text1" w:themeTint="FF" w:themeShade="FF"/>
          <w:sz w:val="24"/>
          <w:szCs w:val="24"/>
          <w:lang w:val="en-US"/>
        </w:rPr>
        <w:t>h mobility</w:t>
      </w:r>
      <w:r w:rsidRPr="6226B5DA" w:rsidR="7DAD262D">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70EE32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8A1AA98">
        <w:rPr>
          <w:rFonts w:ascii="Arial" w:hAnsi="Arial" w:eastAsia="Arial" w:cs="Arial"/>
          <w:b w:val="0"/>
          <w:bCs w:val="0"/>
          <w:i w:val="0"/>
          <w:iCs w:val="0"/>
          <w:caps w:val="0"/>
          <w:smallCaps w:val="0"/>
          <w:noProof w:val="0"/>
          <w:color w:val="000000" w:themeColor="text1" w:themeTint="FF" w:themeShade="FF"/>
          <w:sz w:val="24"/>
          <w:szCs w:val="24"/>
          <w:lang w:val="en-US"/>
        </w:rPr>
        <w:t>therefor</w:t>
      </w:r>
      <w:r w:rsidRPr="6226B5DA" w:rsidR="300910B9">
        <w:rPr>
          <w:rFonts w:ascii="Arial" w:hAnsi="Arial" w:eastAsia="Arial" w:cs="Arial"/>
          <w:b w:val="0"/>
          <w:bCs w:val="0"/>
          <w:i w:val="0"/>
          <w:iCs w:val="0"/>
          <w:caps w:val="0"/>
          <w:smallCaps w:val="0"/>
          <w:noProof w:val="0"/>
          <w:color w:val="000000" w:themeColor="text1" w:themeTint="FF" w:themeShade="FF"/>
          <w:sz w:val="24"/>
          <w:szCs w:val="24"/>
          <w:lang w:val="en-US"/>
        </w:rPr>
        <w:t>e</w:t>
      </w:r>
      <w:r w:rsidRPr="6226B5DA" w:rsidR="35757BF3">
        <w:rPr>
          <w:rFonts w:ascii="Arial" w:hAnsi="Arial" w:eastAsia="Arial" w:cs="Arial"/>
          <w:b w:val="0"/>
          <w:bCs w:val="0"/>
          <w:i w:val="0"/>
          <w:iCs w:val="0"/>
          <w:caps w:val="0"/>
          <w:smallCaps w:val="0"/>
          <w:noProof w:val="0"/>
          <w:color w:val="000000" w:themeColor="text1" w:themeTint="FF" w:themeShade="FF"/>
          <w:sz w:val="24"/>
          <w:szCs w:val="24"/>
          <w:lang w:val="en-US"/>
        </w:rPr>
        <w:t xml:space="preserve"> wheelchair</w:t>
      </w:r>
      <w:r w:rsidRPr="6226B5DA" w:rsidR="73A4681C">
        <w:rPr>
          <w:rFonts w:ascii="Arial" w:hAnsi="Arial" w:eastAsia="Arial" w:cs="Arial"/>
          <w:b w:val="0"/>
          <w:bCs w:val="0"/>
          <w:i w:val="0"/>
          <w:iCs w:val="0"/>
          <w:caps w:val="0"/>
          <w:smallCaps w:val="0"/>
          <w:noProof w:val="0"/>
          <w:color w:val="000000" w:themeColor="text1" w:themeTint="FF" w:themeShade="FF"/>
          <w:sz w:val="24"/>
          <w:szCs w:val="24"/>
          <w:lang w:val="en-US"/>
        </w:rPr>
        <w:t xml:space="preserve"> access</w:t>
      </w:r>
      <w:r w:rsidRPr="6226B5DA" w:rsidR="7CFF1FD6">
        <w:rPr>
          <w:rFonts w:ascii="Arial" w:hAnsi="Arial" w:eastAsia="Arial" w:cs="Arial"/>
          <w:b w:val="0"/>
          <w:bCs w:val="0"/>
          <w:i w:val="0"/>
          <w:iCs w:val="0"/>
          <w:caps w:val="0"/>
          <w:smallCaps w:val="0"/>
          <w:noProof w:val="0"/>
          <w:color w:val="000000" w:themeColor="text1" w:themeTint="FF" w:themeShade="FF"/>
          <w:sz w:val="24"/>
          <w:szCs w:val="24"/>
          <w:lang w:val="en-US"/>
        </w:rPr>
        <w:t xml:space="preserve"> routes</w:t>
      </w:r>
      <w:r w:rsidRPr="6226B5DA" w:rsidR="73A4681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59D36A21">
        <w:rPr>
          <w:rFonts w:ascii="Arial" w:hAnsi="Arial" w:eastAsia="Arial" w:cs="Arial"/>
          <w:b w:val="0"/>
          <w:bCs w:val="0"/>
          <w:i w:val="0"/>
          <w:iCs w:val="0"/>
          <w:caps w:val="0"/>
          <w:smallCaps w:val="0"/>
          <w:noProof w:val="0"/>
          <w:color w:val="000000" w:themeColor="text1" w:themeTint="FF" w:themeShade="FF"/>
          <w:sz w:val="24"/>
          <w:szCs w:val="24"/>
          <w:lang w:val="en-US"/>
        </w:rPr>
        <w:t>or walking supports</w:t>
      </w:r>
      <w:r w:rsidRPr="6226B5DA" w:rsidR="659129E9">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226B5DA" w:rsidR="59D36A21">
        <w:rPr>
          <w:rFonts w:ascii="Arial" w:hAnsi="Arial" w:eastAsia="Arial" w:cs="Arial"/>
          <w:b w:val="0"/>
          <w:bCs w:val="0"/>
          <w:i w:val="0"/>
          <w:iCs w:val="0"/>
          <w:caps w:val="0"/>
          <w:smallCaps w:val="0"/>
          <w:noProof w:val="0"/>
          <w:color w:val="000000" w:themeColor="text1" w:themeTint="FF" w:themeShade="FF"/>
          <w:sz w:val="24"/>
          <w:szCs w:val="24"/>
          <w:lang w:val="en-US"/>
        </w:rPr>
        <w:t>aids could be need</w:t>
      </w:r>
      <w:r w:rsidRPr="6226B5DA" w:rsidR="30227A70">
        <w:rPr>
          <w:rFonts w:ascii="Arial" w:hAnsi="Arial" w:eastAsia="Arial" w:cs="Arial"/>
          <w:b w:val="0"/>
          <w:bCs w:val="0"/>
          <w:i w:val="0"/>
          <w:iCs w:val="0"/>
          <w:caps w:val="0"/>
          <w:smallCaps w:val="0"/>
          <w:noProof w:val="0"/>
          <w:color w:val="000000" w:themeColor="text1" w:themeTint="FF" w:themeShade="FF"/>
          <w:sz w:val="24"/>
          <w:szCs w:val="24"/>
          <w:lang w:val="en-US"/>
        </w:rPr>
        <w:t>ed</w:t>
      </w:r>
      <w:r w:rsidRPr="6226B5DA" w:rsidR="59D36A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29A27A55">
        <w:rPr>
          <w:rFonts w:ascii="Arial" w:hAnsi="Arial" w:eastAsia="Arial" w:cs="Arial"/>
          <w:b w:val="0"/>
          <w:bCs w:val="0"/>
          <w:i w:val="0"/>
          <w:iCs w:val="0"/>
          <w:caps w:val="0"/>
          <w:smallCaps w:val="0"/>
          <w:noProof w:val="0"/>
          <w:color w:val="000000" w:themeColor="text1" w:themeTint="FF" w:themeShade="FF"/>
          <w:sz w:val="24"/>
          <w:szCs w:val="24"/>
          <w:lang w:val="en-US"/>
        </w:rPr>
        <w:t>if they are to</w:t>
      </w:r>
      <w:r w:rsidRPr="6226B5DA" w:rsidR="52F6DAB5">
        <w:rPr>
          <w:rFonts w:ascii="Arial" w:hAnsi="Arial" w:eastAsia="Arial" w:cs="Arial"/>
          <w:b w:val="0"/>
          <w:bCs w:val="0"/>
          <w:i w:val="0"/>
          <w:iCs w:val="0"/>
          <w:caps w:val="0"/>
          <w:smallCaps w:val="0"/>
          <w:noProof w:val="0"/>
          <w:color w:val="000000" w:themeColor="text1" w:themeTint="FF" w:themeShade="FF"/>
          <w:sz w:val="24"/>
          <w:szCs w:val="24"/>
          <w:lang w:val="en-US"/>
        </w:rPr>
        <w:t xml:space="preserve"> attend lessons </w:t>
      </w:r>
      <w:r w:rsidRPr="6226B5DA" w:rsidR="5FAEC5A7">
        <w:rPr>
          <w:rFonts w:ascii="Arial" w:hAnsi="Arial" w:eastAsia="Arial" w:cs="Arial"/>
          <w:b w:val="0"/>
          <w:bCs w:val="0"/>
          <w:i w:val="0"/>
          <w:iCs w:val="0"/>
          <w:caps w:val="0"/>
          <w:smallCaps w:val="0"/>
          <w:noProof w:val="0"/>
          <w:color w:val="000000" w:themeColor="text1" w:themeTint="FF" w:themeShade="FF"/>
          <w:sz w:val="24"/>
          <w:szCs w:val="24"/>
          <w:lang w:val="en-US"/>
        </w:rPr>
        <w:t xml:space="preserve">successfully </w:t>
      </w:r>
      <w:r w:rsidRPr="6226B5DA" w:rsidR="68475F86">
        <w:rPr>
          <w:rFonts w:ascii="Arial" w:hAnsi="Arial" w:eastAsia="Arial" w:cs="Arial"/>
          <w:b w:val="0"/>
          <w:bCs w:val="0"/>
          <w:i w:val="0"/>
          <w:iCs w:val="0"/>
          <w:caps w:val="0"/>
          <w:smallCaps w:val="0"/>
          <w:noProof w:val="0"/>
          <w:color w:val="000000" w:themeColor="text1" w:themeTint="FF" w:themeShade="FF"/>
          <w:sz w:val="24"/>
          <w:szCs w:val="24"/>
          <w:lang w:val="en-US"/>
        </w:rPr>
        <w:t xml:space="preserve">(Mencap, </w:t>
      </w:r>
      <w:r w:rsidRPr="6226B5DA" w:rsidR="68475F86">
        <w:rPr>
          <w:rFonts w:ascii="Arial" w:hAnsi="Arial" w:eastAsia="Arial" w:cs="Arial"/>
          <w:b w:val="0"/>
          <w:bCs w:val="0"/>
          <w:i w:val="0"/>
          <w:iCs w:val="0"/>
          <w:caps w:val="0"/>
          <w:smallCaps w:val="0"/>
          <w:noProof w:val="0"/>
          <w:color w:val="000000" w:themeColor="text1" w:themeTint="FF" w:themeShade="FF"/>
          <w:sz w:val="24"/>
          <w:szCs w:val="24"/>
          <w:lang w:val="en-US"/>
        </w:rPr>
        <w:t>n</w:t>
      </w:r>
      <w:r w:rsidRPr="6226B5DA" w:rsidR="15ADFDA8">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68475F86">
        <w:rPr>
          <w:rFonts w:ascii="Arial" w:hAnsi="Arial" w:eastAsia="Arial" w:cs="Arial"/>
          <w:b w:val="0"/>
          <w:bCs w:val="0"/>
          <w:i w:val="0"/>
          <w:iCs w:val="0"/>
          <w:caps w:val="0"/>
          <w:smallCaps w:val="0"/>
          <w:noProof w:val="0"/>
          <w:color w:val="000000" w:themeColor="text1" w:themeTint="FF" w:themeShade="FF"/>
          <w:sz w:val="24"/>
          <w:szCs w:val="24"/>
          <w:lang w:val="en-US"/>
        </w:rPr>
        <w:t>d</w:t>
      </w:r>
      <w:r w:rsidRPr="6226B5DA" w:rsidR="17281872">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68475F8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47F33E79">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6226B5DA" w:rsidR="184680C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68475F86">
        <w:rPr>
          <w:rFonts w:ascii="Arial" w:hAnsi="Arial" w:eastAsia="Arial" w:cs="Arial"/>
          <w:b w:val="0"/>
          <w:bCs w:val="0"/>
          <w:i w:val="0"/>
          <w:iCs w:val="0"/>
          <w:caps w:val="0"/>
          <w:smallCaps w:val="0"/>
          <w:noProof w:val="0"/>
          <w:color w:val="000000" w:themeColor="text1" w:themeTint="FF" w:themeShade="FF"/>
          <w:sz w:val="24"/>
          <w:szCs w:val="24"/>
          <w:lang w:val="en-US"/>
        </w:rPr>
        <w:t>communication barriers may arise</w:t>
      </w:r>
      <w:r w:rsidRPr="6226B5DA" w:rsidR="4B4A32E6">
        <w:rPr>
          <w:rFonts w:ascii="Arial" w:hAnsi="Arial" w:eastAsia="Arial" w:cs="Arial"/>
          <w:b w:val="0"/>
          <w:bCs w:val="0"/>
          <w:i w:val="0"/>
          <w:iCs w:val="0"/>
          <w:caps w:val="0"/>
          <w:smallCaps w:val="0"/>
          <w:noProof w:val="0"/>
          <w:color w:val="000000" w:themeColor="text1" w:themeTint="FF" w:themeShade="FF"/>
          <w:sz w:val="24"/>
          <w:szCs w:val="24"/>
          <w:lang w:val="en-US"/>
        </w:rPr>
        <w:t xml:space="preserve">, many pupils with learning disabilities can find it difficult to </w:t>
      </w:r>
      <w:r w:rsidRPr="6226B5DA" w:rsidR="31033BE3">
        <w:rPr>
          <w:rFonts w:ascii="Arial" w:hAnsi="Arial" w:eastAsia="Arial" w:cs="Arial"/>
          <w:b w:val="0"/>
          <w:bCs w:val="0"/>
          <w:i w:val="0"/>
          <w:iCs w:val="0"/>
          <w:caps w:val="0"/>
          <w:smallCaps w:val="0"/>
          <w:noProof w:val="0"/>
          <w:color w:val="000000" w:themeColor="text1" w:themeTint="FF" w:themeShade="FF"/>
          <w:sz w:val="24"/>
          <w:szCs w:val="24"/>
          <w:lang w:val="en-US"/>
        </w:rPr>
        <w:t>express themselves effectively</w:t>
      </w:r>
      <w:r w:rsidRPr="6226B5DA" w:rsidR="31033BE3">
        <w:rPr>
          <w:rFonts w:ascii="Arial" w:hAnsi="Arial" w:eastAsia="Arial" w:cs="Arial"/>
          <w:b w:val="0"/>
          <w:bCs w:val="0"/>
          <w:i w:val="0"/>
          <w:iCs w:val="0"/>
          <w:caps w:val="0"/>
          <w:smallCaps w:val="0"/>
          <w:noProof w:val="0"/>
          <w:color w:val="000000" w:themeColor="text1" w:themeTint="FF" w:themeShade="FF"/>
          <w:sz w:val="24"/>
          <w:szCs w:val="24"/>
          <w:lang w:val="en-US"/>
        </w:rPr>
        <w:t xml:space="preserve"> and could rely on</w:t>
      </w:r>
      <w:r w:rsidRPr="6226B5DA" w:rsidR="5349E1C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5349E1CE">
        <w:rPr>
          <w:rFonts w:ascii="Arial" w:hAnsi="Arial" w:eastAsia="Arial" w:cs="Arial"/>
          <w:b w:val="0"/>
          <w:bCs w:val="0"/>
          <w:i w:val="0"/>
          <w:iCs w:val="0"/>
          <w:caps w:val="0"/>
          <w:smallCaps w:val="0"/>
          <w:noProof w:val="0"/>
          <w:color w:val="000000" w:themeColor="text1" w:themeTint="FF" w:themeShade="FF"/>
          <w:sz w:val="24"/>
          <w:szCs w:val="24"/>
          <w:lang w:val="en-US"/>
        </w:rPr>
        <w:t>non-verbal</w:t>
      </w:r>
      <w:r w:rsidRPr="6226B5DA" w:rsidR="5349E1CE">
        <w:rPr>
          <w:rFonts w:ascii="Arial" w:hAnsi="Arial" w:eastAsia="Arial" w:cs="Arial"/>
          <w:b w:val="0"/>
          <w:bCs w:val="0"/>
          <w:i w:val="0"/>
          <w:iCs w:val="0"/>
          <w:caps w:val="0"/>
          <w:smallCaps w:val="0"/>
          <w:noProof w:val="0"/>
          <w:color w:val="000000" w:themeColor="text1" w:themeTint="FF" w:themeShade="FF"/>
          <w:sz w:val="24"/>
          <w:szCs w:val="24"/>
          <w:lang w:val="en-US"/>
        </w:rPr>
        <w:t xml:space="preserve"> communication like</w:t>
      </w:r>
      <w:r w:rsidRPr="6226B5DA" w:rsidR="31033B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217FD97E">
        <w:rPr>
          <w:rFonts w:ascii="Arial" w:hAnsi="Arial" w:eastAsia="Arial" w:cs="Arial"/>
          <w:b w:val="0"/>
          <w:bCs w:val="0"/>
          <w:i w:val="0"/>
          <w:iCs w:val="0"/>
          <w:caps w:val="0"/>
          <w:smallCaps w:val="0"/>
          <w:noProof w:val="0"/>
          <w:color w:val="000000" w:themeColor="text1" w:themeTint="FF" w:themeShade="FF"/>
          <w:sz w:val="24"/>
          <w:szCs w:val="24"/>
          <w:lang w:val="en-US"/>
        </w:rPr>
        <w:t xml:space="preserve">body language, facial expressions, or sign language </w:t>
      </w:r>
      <w:r w:rsidRPr="6226B5DA" w:rsidR="42B19907">
        <w:rPr>
          <w:rFonts w:ascii="Arial" w:hAnsi="Arial" w:eastAsia="Arial" w:cs="Arial"/>
          <w:b w:val="0"/>
          <w:bCs w:val="0"/>
          <w:i w:val="0"/>
          <w:iCs w:val="0"/>
          <w:caps w:val="0"/>
          <w:smallCaps w:val="0"/>
          <w:noProof w:val="0"/>
          <w:color w:val="000000" w:themeColor="text1" w:themeTint="FF" w:themeShade="FF"/>
          <w:sz w:val="24"/>
          <w:szCs w:val="24"/>
          <w:lang w:val="en-US"/>
        </w:rPr>
        <w:t xml:space="preserve">to understand the context of </w:t>
      </w:r>
      <w:r w:rsidRPr="6226B5DA" w:rsidR="06CFA890">
        <w:rPr>
          <w:rFonts w:ascii="Arial" w:hAnsi="Arial" w:eastAsia="Arial" w:cs="Arial"/>
          <w:b w:val="0"/>
          <w:bCs w:val="0"/>
          <w:i w:val="0"/>
          <w:iCs w:val="0"/>
          <w:caps w:val="0"/>
          <w:smallCaps w:val="0"/>
          <w:noProof w:val="0"/>
          <w:color w:val="000000" w:themeColor="text1" w:themeTint="FF" w:themeShade="FF"/>
          <w:sz w:val="24"/>
          <w:szCs w:val="24"/>
          <w:lang w:val="en-US"/>
        </w:rPr>
        <w:t>a</w:t>
      </w:r>
      <w:r w:rsidRPr="6226B5DA" w:rsidR="42B19907">
        <w:rPr>
          <w:rFonts w:ascii="Arial" w:hAnsi="Arial" w:eastAsia="Arial" w:cs="Arial"/>
          <w:b w:val="0"/>
          <w:bCs w:val="0"/>
          <w:i w:val="0"/>
          <w:iCs w:val="0"/>
          <w:caps w:val="0"/>
          <w:smallCaps w:val="0"/>
          <w:noProof w:val="0"/>
          <w:color w:val="000000" w:themeColor="text1" w:themeTint="FF" w:themeShade="FF"/>
          <w:sz w:val="24"/>
          <w:szCs w:val="24"/>
          <w:lang w:val="en-US"/>
        </w:rPr>
        <w:t xml:space="preserve"> situation</w:t>
      </w:r>
      <w:r w:rsidRPr="6226B5DA" w:rsidR="533B0539">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6765BE75">
        <w:rPr>
          <w:rFonts w:ascii="Arial" w:hAnsi="Arial" w:eastAsia="Arial" w:cs="Arial"/>
          <w:b w:val="0"/>
          <w:bCs w:val="0"/>
          <w:i w:val="0"/>
          <w:iCs w:val="0"/>
          <w:caps w:val="0"/>
          <w:smallCaps w:val="0"/>
          <w:noProof w:val="0"/>
          <w:color w:val="000000" w:themeColor="text1" w:themeTint="FF" w:themeShade="FF"/>
          <w:sz w:val="24"/>
          <w:szCs w:val="24"/>
          <w:lang w:val="en-US"/>
        </w:rPr>
        <w:t xml:space="preserve"> these pupils could require access to specialist technology </w:t>
      </w:r>
      <w:r w:rsidRPr="6226B5DA" w:rsidR="1A464FB3">
        <w:rPr>
          <w:rFonts w:ascii="Arial" w:hAnsi="Arial" w:eastAsia="Arial" w:cs="Arial"/>
          <w:b w:val="0"/>
          <w:bCs w:val="0"/>
          <w:i w:val="0"/>
          <w:iCs w:val="0"/>
          <w:caps w:val="0"/>
          <w:smallCaps w:val="0"/>
          <w:noProof w:val="0"/>
          <w:color w:val="000000" w:themeColor="text1" w:themeTint="FF" w:themeShade="FF"/>
          <w:sz w:val="24"/>
          <w:szCs w:val="24"/>
          <w:lang w:val="en-US"/>
        </w:rPr>
        <w:t>and/</w:t>
      </w:r>
      <w:r w:rsidRPr="6226B5DA" w:rsidR="6580FFEC">
        <w:rPr>
          <w:rFonts w:ascii="Arial" w:hAnsi="Arial" w:eastAsia="Arial" w:cs="Arial"/>
          <w:b w:val="0"/>
          <w:bCs w:val="0"/>
          <w:i w:val="0"/>
          <w:iCs w:val="0"/>
          <w:caps w:val="0"/>
          <w:smallCaps w:val="0"/>
          <w:noProof w:val="0"/>
          <w:color w:val="000000" w:themeColor="text1" w:themeTint="FF" w:themeShade="FF"/>
          <w:sz w:val="24"/>
          <w:szCs w:val="24"/>
          <w:lang w:val="en-US"/>
        </w:rPr>
        <w:t xml:space="preserve">or </w:t>
      </w:r>
      <w:r w:rsidRPr="6226B5DA" w:rsidR="29E26D7A">
        <w:rPr>
          <w:rFonts w:ascii="Arial" w:hAnsi="Arial" w:eastAsia="Arial" w:cs="Arial"/>
          <w:b w:val="0"/>
          <w:bCs w:val="0"/>
          <w:i w:val="0"/>
          <w:iCs w:val="0"/>
          <w:caps w:val="0"/>
          <w:smallCaps w:val="0"/>
          <w:noProof w:val="0"/>
          <w:color w:val="000000" w:themeColor="text1" w:themeTint="FF" w:themeShade="FF"/>
          <w:sz w:val="24"/>
          <w:szCs w:val="24"/>
          <w:lang w:val="en-US"/>
        </w:rPr>
        <w:t>software</w:t>
      </w:r>
      <w:r w:rsidRPr="6226B5DA" w:rsidR="6580FF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6765BE75">
        <w:rPr>
          <w:rFonts w:ascii="Arial" w:hAnsi="Arial" w:eastAsia="Arial" w:cs="Arial"/>
          <w:b w:val="0"/>
          <w:bCs w:val="0"/>
          <w:i w:val="0"/>
          <w:iCs w:val="0"/>
          <w:caps w:val="0"/>
          <w:smallCaps w:val="0"/>
          <w:noProof w:val="0"/>
          <w:color w:val="000000" w:themeColor="text1" w:themeTint="FF" w:themeShade="FF"/>
          <w:sz w:val="24"/>
          <w:szCs w:val="24"/>
          <w:lang w:val="en-US"/>
        </w:rPr>
        <w:t>to a</w:t>
      </w:r>
      <w:r w:rsidRPr="6226B5DA" w:rsidR="32539E4D">
        <w:rPr>
          <w:rFonts w:ascii="Arial" w:hAnsi="Arial" w:eastAsia="Arial" w:cs="Arial"/>
          <w:b w:val="0"/>
          <w:bCs w:val="0"/>
          <w:i w:val="0"/>
          <w:iCs w:val="0"/>
          <w:caps w:val="0"/>
          <w:smallCaps w:val="0"/>
          <w:noProof w:val="0"/>
          <w:color w:val="000000" w:themeColor="text1" w:themeTint="FF" w:themeShade="FF"/>
          <w:sz w:val="24"/>
          <w:szCs w:val="24"/>
          <w:lang w:val="en-US"/>
        </w:rPr>
        <w:t>id the</w:t>
      </w:r>
      <w:r w:rsidRPr="6226B5DA" w:rsidR="2FDD063C">
        <w:rPr>
          <w:rFonts w:ascii="Arial" w:hAnsi="Arial" w:eastAsia="Arial" w:cs="Arial"/>
          <w:b w:val="0"/>
          <w:bCs w:val="0"/>
          <w:i w:val="0"/>
          <w:iCs w:val="0"/>
          <w:caps w:val="0"/>
          <w:smallCaps w:val="0"/>
          <w:noProof w:val="0"/>
          <w:color w:val="000000" w:themeColor="text1" w:themeTint="FF" w:themeShade="FF"/>
          <w:sz w:val="24"/>
          <w:szCs w:val="24"/>
          <w:lang w:val="en-US"/>
        </w:rPr>
        <w:t>ir</w:t>
      </w:r>
      <w:r w:rsidRPr="6226B5DA" w:rsidR="32539E4D">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w:t>
      </w:r>
      <w:r w:rsidRPr="6226B5DA" w:rsidR="042D2649">
        <w:rPr>
          <w:rFonts w:ascii="Arial" w:hAnsi="Arial" w:eastAsia="Arial" w:cs="Arial"/>
          <w:b w:val="0"/>
          <w:bCs w:val="0"/>
          <w:i w:val="0"/>
          <w:iCs w:val="0"/>
          <w:caps w:val="0"/>
          <w:smallCaps w:val="0"/>
          <w:noProof w:val="0"/>
          <w:color w:val="000000" w:themeColor="text1" w:themeTint="FF" w:themeShade="FF"/>
          <w:sz w:val="24"/>
          <w:szCs w:val="24"/>
          <w:lang w:val="en-US"/>
        </w:rPr>
        <w:t xml:space="preserve"> (Mencap, </w:t>
      </w:r>
      <w:r w:rsidRPr="6226B5DA" w:rsidR="042D2649">
        <w:rPr>
          <w:rFonts w:ascii="Arial" w:hAnsi="Arial" w:eastAsia="Arial" w:cs="Arial"/>
          <w:b w:val="0"/>
          <w:bCs w:val="0"/>
          <w:i w:val="0"/>
          <w:iCs w:val="0"/>
          <w:caps w:val="0"/>
          <w:smallCaps w:val="0"/>
          <w:noProof w:val="0"/>
          <w:color w:val="000000" w:themeColor="text1" w:themeTint="FF" w:themeShade="FF"/>
          <w:sz w:val="24"/>
          <w:szCs w:val="24"/>
          <w:lang w:val="en-US"/>
        </w:rPr>
        <w:t>n</w:t>
      </w:r>
      <w:r w:rsidRPr="6226B5DA" w:rsidR="0DB6CC67">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042D2649">
        <w:rPr>
          <w:rFonts w:ascii="Arial" w:hAnsi="Arial" w:eastAsia="Arial" w:cs="Arial"/>
          <w:b w:val="0"/>
          <w:bCs w:val="0"/>
          <w:i w:val="0"/>
          <w:iCs w:val="0"/>
          <w:caps w:val="0"/>
          <w:smallCaps w:val="0"/>
          <w:noProof w:val="0"/>
          <w:color w:val="000000" w:themeColor="text1" w:themeTint="FF" w:themeShade="FF"/>
          <w:sz w:val="24"/>
          <w:szCs w:val="24"/>
          <w:lang w:val="en-US"/>
        </w:rPr>
        <w:t>d</w:t>
      </w:r>
      <w:r w:rsidRPr="6226B5DA" w:rsidR="614C1C4E">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042D2649">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4F3792C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41399671">
        <w:rPr>
          <w:rFonts w:ascii="Arial" w:hAnsi="Arial" w:eastAsia="Arial" w:cs="Arial"/>
          <w:b w:val="0"/>
          <w:bCs w:val="0"/>
          <w:i w:val="0"/>
          <w:iCs w:val="0"/>
          <w:caps w:val="0"/>
          <w:smallCaps w:val="0"/>
          <w:noProof w:val="0"/>
          <w:color w:val="000000" w:themeColor="text1" w:themeTint="FF" w:themeShade="FF"/>
          <w:sz w:val="24"/>
          <w:szCs w:val="24"/>
          <w:lang w:val="en-US"/>
        </w:rPr>
        <w:t>Moreover,</w:t>
      </w:r>
      <w:r w:rsidRPr="6226B5DA" w:rsidR="4F3792CE">
        <w:rPr>
          <w:rFonts w:ascii="Arial" w:hAnsi="Arial" w:eastAsia="Arial" w:cs="Arial"/>
          <w:b w:val="0"/>
          <w:bCs w:val="0"/>
          <w:i w:val="0"/>
          <w:iCs w:val="0"/>
          <w:caps w:val="0"/>
          <w:smallCaps w:val="0"/>
          <w:noProof w:val="0"/>
          <w:color w:val="000000" w:themeColor="text1" w:themeTint="FF" w:themeShade="FF"/>
          <w:sz w:val="24"/>
          <w:szCs w:val="24"/>
          <w:lang w:val="en-US"/>
        </w:rPr>
        <w:t xml:space="preserve"> they </w:t>
      </w:r>
      <w:r w:rsidRPr="6226B5DA" w:rsidR="4210DA37">
        <w:rPr>
          <w:rFonts w:ascii="Arial" w:hAnsi="Arial" w:eastAsia="Arial" w:cs="Arial"/>
          <w:b w:val="0"/>
          <w:bCs w:val="0"/>
          <w:i w:val="0"/>
          <w:iCs w:val="0"/>
          <w:caps w:val="0"/>
          <w:smallCaps w:val="0"/>
          <w:noProof w:val="0"/>
          <w:color w:val="000000" w:themeColor="text1" w:themeTint="FF" w:themeShade="FF"/>
          <w:sz w:val="24"/>
          <w:szCs w:val="24"/>
          <w:lang w:val="en-US"/>
        </w:rPr>
        <w:t>may</w:t>
      </w:r>
      <w:r w:rsidRPr="6226B5DA" w:rsidR="728980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367B7EA">
        <w:rPr>
          <w:rFonts w:ascii="Arial" w:hAnsi="Arial" w:eastAsia="Arial" w:cs="Arial"/>
          <w:b w:val="0"/>
          <w:bCs w:val="0"/>
          <w:i w:val="0"/>
          <w:iCs w:val="0"/>
          <w:caps w:val="0"/>
          <w:smallCaps w:val="0"/>
          <w:noProof w:val="0"/>
          <w:color w:val="000000" w:themeColor="text1" w:themeTint="FF" w:themeShade="FF"/>
          <w:sz w:val="24"/>
          <w:szCs w:val="24"/>
          <w:lang w:val="en-US"/>
        </w:rPr>
        <w:t>need access to a support te</w:t>
      </w:r>
      <w:r w:rsidRPr="6226B5DA" w:rsidR="7C93BD49">
        <w:rPr>
          <w:rFonts w:ascii="Arial" w:hAnsi="Arial" w:eastAsia="Arial" w:cs="Arial"/>
          <w:b w:val="0"/>
          <w:bCs w:val="0"/>
          <w:i w:val="0"/>
          <w:iCs w:val="0"/>
          <w:caps w:val="0"/>
          <w:smallCaps w:val="0"/>
          <w:noProof w:val="0"/>
          <w:color w:val="000000" w:themeColor="text1" w:themeTint="FF" w:themeShade="FF"/>
          <w:sz w:val="24"/>
          <w:szCs w:val="24"/>
          <w:lang w:val="en-US"/>
        </w:rPr>
        <w:t>am</w:t>
      </w:r>
      <w:r w:rsidRPr="6226B5DA" w:rsidR="7798F3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06D78BEF">
        <w:rPr>
          <w:rFonts w:ascii="Arial" w:hAnsi="Arial" w:eastAsia="Arial" w:cs="Arial"/>
          <w:b w:val="0"/>
          <w:bCs w:val="0"/>
          <w:i w:val="0"/>
          <w:iCs w:val="0"/>
          <w:caps w:val="0"/>
          <w:smallCaps w:val="0"/>
          <w:noProof w:val="0"/>
          <w:color w:val="000000" w:themeColor="text1" w:themeTint="FF" w:themeShade="FF"/>
          <w:sz w:val="24"/>
          <w:szCs w:val="24"/>
          <w:lang w:val="en-US"/>
        </w:rPr>
        <w:t>from the</w:t>
      </w:r>
      <w:r w:rsidRPr="6226B5DA" w:rsidR="16F94401">
        <w:rPr>
          <w:rFonts w:ascii="Arial" w:hAnsi="Arial" w:eastAsia="Arial" w:cs="Arial"/>
          <w:b w:val="0"/>
          <w:bCs w:val="0"/>
          <w:i w:val="0"/>
          <w:iCs w:val="0"/>
          <w:caps w:val="0"/>
          <w:smallCaps w:val="0"/>
          <w:noProof w:val="0"/>
          <w:color w:val="000000" w:themeColor="text1" w:themeTint="FF" w:themeShade="FF"/>
          <w:sz w:val="24"/>
          <w:szCs w:val="24"/>
          <w:lang w:val="en-US"/>
        </w:rPr>
        <w:t>ir</w:t>
      </w:r>
      <w:r w:rsidRPr="6226B5DA" w:rsidR="06D78BEF">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educational </w:t>
      </w:r>
      <w:r w:rsidRPr="6226B5DA" w:rsidR="4568D7A6">
        <w:rPr>
          <w:rFonts w:ascii="Arial" w:hAnsi="Arial" w:eastAsia="Arial" w:cs="Arial"/>
          <w:b w:val="0"/>
          <w:bCs w:val="0"/>
          <w:i w:val="0"/>
          <w:iCs w:val="0"/>
          <w:caps w:val="0"/>
          <w:smallCaps w:val="0"/>
          <w:noProof w:val="0"/>
          <w:color w:val="000000" w:themeColor="text1" w:themeTint="FF" w:themeShade="FF"/>
          <w:sz w:val="24"/>
          <w:szCs w:val="24"/>
          <w:lang w:val="en-US"/>
        </w:rPr>
        <w:t>institution and</w:t>
      </w:r>
      <w:r w:rsidRPr="6226B5DA" w:rsidR="284A9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21DF09DF">
        <w:rPr>
          <w:rFonts w:ascii="Arial" w:hAnsi="Arial" w:eastAsia="Arial" w:cs="Arial"/>
          <w:b w:val="0"/>
          <w:bCs w:val="0"/>
          <w:i w:val="0"/>
          <w:iCs w:val="0"/>
          <w:caps w:val="0"/>
          <w:smallCaps w:val="0"/>
          <w:noProof w:val="0"/>
          <w:color w:val="000000" w:themeColor="text1" w:themeTint="FF" w:themeShade="FF"/>
          <w:sz w:val="24"/>
          <w:szCs w:val="24"/>
          <w:lang w:val="en-US"/>
        </w:rPr>
        <w:t>could</w:t>
      </w:r>
      <w:r w:rsidRPr="6226B5DA" w:rsidR="241982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61EC5D11">
        <w:rPr>
          <w:rFonts w:ascii="Arial" w:hAnsi="Arial" w:eastAsia="Arial" w:cs="Arial"/>
          <w:b w:val="0"/>
          <w:bCs w:val="0"/>
          <w:i w:val="0"/>
          <w:iCs w:val="0"/>
          <w:caps w:val="0"/>
          <w:smallCaps w:val="0"/>
          <w:noProof w:val="0"/>
          <w:color w:val="000000" w:themeColor="text1" w:themeTint="FF" w:themeShade="FF"/>
          <w:sz w:val="24"/>
          <w:szCs w:val="24"/>
          <w:lang w:val="en-US"/>
        </w:rPr>
        <w:t>have a</w:t>
      </w:r>
      <w:r w:rsidRPr="6226B5DA" w:rsidR="241982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28891171">
        <w:rPr>
          <w:rFonts w:ascii="Arial" w:hAnsi="Arial" w:eastAsia="Arial" w:cs="Arial"/>
          <w:b w:val="0"/>
          <w:bCs w:val="0"/>
          <w:i w:val="0"/>
          <w:iCs w:val="0"/>
          <w:caps w:val="0"/>
          <w:smallCaps w:val="0"/>
          <w:noProof w:val="0"/>
          <w:color w:val="000000" w:themeColor="text1" w:themeTint="FF" w:themeShade="FF"/>
          <w:sz w:val="24"/>
          <w:szCs w:val="24"/>
          <w:lang w:val="en-US"/>
        </w:rPr>
        <w:t xml:space="preserve">heavy </w:t>
      </w:r>
      <w:r w:rsidRPr="6226B5DA" w:rsidR="502D34DD">
        <w:rPr>
          <w:rFonts w:ascii="Arial" w:hAnsi="Arial" w:eastAsia="Arial" w:cs="Arial"/>
          <w:b w:val="0"/>
          <w:bCs w:val="0"/>
          <w:i w:val="0"/>
          <w:iCs w:val="0"/>
          <w:caps w:val="0"/>
          <w:smallCaps w:val="0"/>
          <w:noProof w:val="0"/>
          <w:color w:val="000000" w:themeColor="text1" w:themeTint="FF" w:themeShade="FF"/>
          <w:sz w:val="24"/>
          <w:szCs w:val="24"/>
          <w:lang w:val="en-US"/>
        </w:rPr>
        <w:t>reliance on</w:t>
      </w:r>
      <w:r w:rsidRPr="6226B5DA" w:rsidR="00E9C6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7934F10F">
        <w:rPr>
          <w:rFonts w:ascii="Arial" w:hAnsi="Arial" w:eastAsia="Arial" w:cs="Arial"/>
          <w:b w:val="0"/>
          <w:bCs w:val="0"/>
          <w:i w:val="0"/>
          <w:iCs w:val="0"/>
          <w:caps w:val="0"/>
          <w:smallCaps w:val="0"/>
          <w:noProof w:val="0"/>
          <w:color w:val="000000" w:themeColor="text1" w:themeTint="FF" w:themeShade="FF"/>
          <w:sz w:val="24"/>
          <w:szCs w:val="24"/>
          <w:lang w:val="en-US"/>
        </w:rPr>
        <w:t>them</w:t>
      </w:r>
      <w:r w:rsidRPr="6226B5DA" w:rsidR="3A78C1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543AD6F">
        <w:rPr>
          <w:rFonts w:ascii="Arial" w:hAnsi="Arial" w:eastAsia="Arial" w:cs="Arial"/>
          <w:b w:val="0"/>
          <w:bCs w:val="0"/>
          <w:i w:val="0"/>
          <w:iCs w:val="0"/>
          <w:caps w:val="0"/>
          <w:smallCaps w:val="0"/>
          <w:noProof w:val="0"/>
          <w:color w:val="000000" w:themeColor="text1" w:themeTint="FF" w:themeShade="FF"/>
          <w:sz w:val="24"/>
          <w:szCs w:val="24"/>
          <w:lang w:val="en-US"/>
        </w:rPr>
        <w:t xml:space="preserve">(Mencap, </w:t>
      </w:r>
      <w:r w:rsidRPr="6226B5DA" w:rsidR="3543AD6F">
        <w:rPr>
          <w:rFonts w:ascii="Arial" w:hAnsi="Arial" w:eastAsia="Arial" w:cs="Arial"/>
          <w:b w:val="0"/>
          <w:bCs w:val="0"/>
          <w:i w:val="0"/>
          <w:iCs w:val="0"/>
          <w:caps w:val="0"/>
          <w:smallCaps w:val="0"/>
          <w:noProof w:val="0"/>
          <w:color w:val="000000" w:themeColor="text1" w:themeTint="FF" w:themeShade="FF"/>
          <w:sz w:val="24"/>
          <w:szCs w:val="24"/>
          <w:lang w:val="en-US"/>
        </w:rPr>
        <w:t>n</w:t>
      </w:r>
      <w:r w:rsidRPr="6226B5DA" w:rsidR="7A62EA88">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3543AD6F">
        <w:rPr>
          <w:rFonts w:ascii="Arial" w:hAnsi="Arial" w:eastAsia="Arial" w:cs="Arial"/>
          <w:b w:val="0"/>
          <w:bCs w:val="0"/>
          <w:i w:val="0"/>
          <w:iCs w:val="0"/>
          <w:caps w:val="0"/>
          <w:smallCaps w:val="0"/>
          <w:noProof w:val="0"/>
          <w:color w:val="000000" w:themeColor="text1" w:themeTint="FF" w:themeShade="FF"/>
          <w:sz w:val="24"/>
          <w:szCs w:val="24"/>
          <w:lang w:val="en-US"/>
        </w:rPr>
        <w:t>d</w:t>
      </w:r>
      <w:r w:rsidRPr="6226B5DA" w:rsidR="5C1D3BB9">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3543AD6F">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5D5312FF">
        <w:rPr>
          <w:rFonts w:ascii="Arial" w:hAnsi="Arial" w:eastAsia="Arial" w:cs="Arial"/>
          <w:b w:val="0"/>
          <w:bCs w:val="0"/>
          <w:i w:val="0"/>
          <w:iCs w:val="0"/>
          <w:caps w:val="0"/>
          <w:smallCaps w:val="0"/>
          <w:noProof w:val="0"/>
          <w:color w:val="000000" w:themeColor="text1" w:themeTint="FF" w:themeShade="FF"/>
          <w:sz w:val="24"/>
          <w:szCs w:val="24"/>
          <w:lang w:val="en-US"/>
        </w:rPr>
        <w:t>.</w:t>
      </w:r>
    </w:p>
    <w:p w:rsidR="7C4B11C2" w:rsidP="7C4B11C2" w:rsidRDefault="7C4B11C2" w14:paraId="5B033F60" w14:textId="316E3608">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7C4B11C2" w:rsidRDefault="7C4B11C2" w14:paraId="5628726C" w14:textId="28F8669A">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7C4B11C2" w:rsidRDefault="7C4B11C2" w14:paraId="071D46F2" w14:textId="4843CFC1">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3F96DBCF" w:rsidRDefault="7C4B11C2" w14:paraId="3BC63738" w14:textId="1A0F7A4D">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5218DED1" w:rsidP="3F96DBCF" w:rsidRDefault="5218DED1" w14:paraId="07DA4FF7" w14:textId="373931A1">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5218DED1" w:rsidP="3F96DBCF" w:rsidRDefault="5218DED1" w14:paraId="02B96C49" w14:textId="3FB9DF7B">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F96DBCF" w:rsidR="5218DED1">
        <w:rPr>
          <w:rFonts w:ascii="Arial" w:hAnsi="Arial" w:eastAsia="Arial" w:cs="Arial"/>
          <w:b w:val="1"/>
          <w:bCs w:val="1"/>
          <w:i w:val="0"/>
          <w:iCs w:val="0"/>
          <w:caps w:val="0"/>
          <w:smallCaps w:val="0"/>
          <w:noProof w:val="0"/>
          <w:color w:val="000000" w:themeColor="text1" w:themeTint="FF" w:themeShade="FF"/>
          <w:sz w:val="24"/>
          <w:szCs w:val="24"/>
          <w:lang w:val="en-US"/>
        </w:rPr>
        <w:t>Health</w:t>
      </w:r>
    </w:p>
    <w:p w:rsidR="5D5312FF" w:rsidP="6E88A361" w:rsidRDefault="5D5312FF" w14:paraId="3F8C2F08" w14:textId="4641F98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E88A361" w:rsidR="5D5312FF">
        <w:rPr>
          <w:rFonts w:ascii="Arial" w:hAnsi="Arial" w:eastAsia="Arial" w:cs="Arial"/>
          <w:b w:val="0"/>
          <w:bCs w:val="0"/>
          <w:i w:val="0"/>
          <w:iCs w:val="0"/>
          <w:caps w:val="0"/>
          <w:smallCaps w:val="0"/>
          <w:noProof w:val="0"/>
          <w:color w:val="000000" w:themeColor="text1" w:themeTint="FF" w:themeShade="FF"/>
          <w:sz w:val="24"/>
          <w:szCs w:val="24"/>
          <w:lang w:val="en-US"/>
        </w:rPr>
        <w:t xml:space="preserve">There are also health </w:t>
      </w:r>
      <w:r w:rsidRPr="6E88A361" w:rsidR="15904B32">
        <w:rPr>
          <w:rFonts w:ascii="Arial" w:hAnsi="Arial" w:eastAsia="Arial" w:cs="Arial"/>
          <w:b w:val="0"/>
          <w:bCs w:val="0"/>
          <w:i w:val="0"/>
          <w:iCs w:val="0"/>
          <w:caps w:val="0"/>
          <w:smallCaps w:val="0"/>
          <w:noProof w:val="0"/>
          <w:color w:val="000000" w:themeColor="text1" w:themeTint="FF" w:themeShade="FF"/>
          <w:sz w:val="24"/>
          <w:szCs w:val="24"/>
          <w:lang w:val="en-US"/>
        </w:rPr>
        <w:t>concerns</w:t>
      </w:r>
      <w:r w:rsidRPr="6E88A361" w:rsidR="5D5312FF">
        <w:rPr>
          <w:rFonts w:ascii="Arial" w:hAnsi="Arial" w:eastAsia="Arial" w:cs="Arial"/>
          <w:b w:val="0"/>
          <w:bCs w:val="0"/>
          <w:i w:val="0"/>
          <w:iCs w:val="0"/>
          <w:caps w:val="0"/>
          <w:smallCaps w:val="0"/>
          <w:noProof w:val="0"/>
          <w:color w:val="000000" w:themeColor="text1" w:themeTint="FF" w:themeShade="FF"/>
          <w:sz w:val="24"/>
          <w:szCs w:val="24"/>
          <w:lang w:val="en-US"/>
        </w:rPr>
        <w:t xml:space="preserve"> to consider, </w:t>
      </w:r>
      <w:r w:rsidRPr="6E88A361" w:rsidR="7485E44C">
        <w:rPr>
          <w:rFonts w:ascii="Arial" w:hAnsi="Arial" w:eastAsia="Arial" w:cs="Arial"/>
          <w:b w:val="0"/>
          <w:bCs w:val="0"/>
          <w:i w:val="0"/>
          <w:iCs w:val="0"/>
          <w:caps w:val="0"/>
          <w:smallCaps w:val="0"/>
          <w:noProof w:val="0"/>
          <w:color w:val="000000" w:themeColor="text1" w:themeTint="FF" w:themeShade="FF"/>
          <w:sz w:val="24"/>
          <w:szCs w:val="24"/>
          <w:lang w:val="en-US"/>
        </w:rPr>
        <w:t>physical</w:t>
      </w:r>
      <w:r w:rsidRPr="6E88A361" w:rsidR="012BB871">
        <w:rPr>
          <w:rFonts w:ascii="Arial" w:hAnsi="Arial" w:eastAsia="Arial" w:cs="Arial"/>
          <w:b w:val="0"/>
          <w:bCs w:val="0"/>
          <w:i w:val="0"/>
          <w:iCs w:val="0"/>
          <w:caps w:val="0"/>
          <w:smallCaps w:val="0"/>
          <w:noProof w:val="0"/>
          <w:color w:val="000000" w:themeColor="text1" w:themeTint="FF" w:themeShade="FF"/>
          <w:sz w:val="24"/>
          <w:szCs w:val="24"/>
          <w:lang w:val="en-US"/>
        </w:rPr>
        <w:t xml:space="preserve"> health</w:t>
      </w:r>
      <w:r w:rsidRPr="6E88A361" w:rsidR="5D5312FF">
        <w:rPr>
          <w:rFonts w:ascii="Arial" w:hAnsi="Arial" w:eastAsia="Arial" w:cs="Arial"/>
          <w:b w:val="0"/>
          <w:bCs w:val="0"/>
          <w:i w:val="0"/>
          <w:iCs w:val="0"/>
          <w:caps w:val="0"/>
          <w:smallCaps w:val="0"/>
          <w:noProof w:val="0"/>
          <w:color w:val="000000" w:themeColor="text1" w:themeTint="FF" w:themeShade="FF"/>
          <w:sz w:val="24"/>
          <w:szCs w:val="24"/>
          <w:lang w:val="en-US"/>
        </w:rPr>
        <w:t xml:space="preserve"> but also </w:t>
      </w:r>
      <w:r w:rsidRPr="6E88A361" w:rsidR="70BD014C">
        <w:rPr>
          <w:rFonts w:ascii="Arial" w:hAnsi="Arial" w:eastAsia="Arial" w:cs="Arial"/>
          <w:b w:val="0"/>
          <w:bCs w:val="0"/>
          <w:i w:val="0"/>
          <w:iCs w:val="0"/>
          <w:caps w:val="0"/>
          <w:smallCaps w:val="0"/>
          <w:noProof w:val="0"/>
          <w:color w:val="000000" w:themeColor="text1" w:themeTint="FF" w:themeShade="FF"/>
          <w:sz w:val="24"/>
          <w:szCs w:val="24"/>
          <w:lang w:val="en-US"/>
        </w:rPr>
        <w:t>mental hea</w:t>
      </w:r>
      <w:r w:rsidRPr="6E88A361" w:rsidR="54353063">
        <w:rPr>
          <w:rFonts w:ascii="Arial" w:hAnsi="Arial" w:eastAsia="Arial" w:cs="Arial"/>
          <w:b w:val="0"/>
          <w:bCs w:val="0"/>
          <w:i w:val="0"/>
          <w:iCs w:val="0"/>
          <w:caps w:val="0"/>
          <w:smallCaps w:val="0"/>
          <w:noProof w:val="0"/>
          <w:color w:val="000000" w:themeColor="text1" w:themeTint="FF" w:themeShade="FF"/>
          <w:sz w:val="24"/>
          <w:szCs w:val="24"/>
          <w:lang w:val="en-US"/>
        </w:rPr>
        <w:t>lth, as Mencap (</w:t>
      </w:r>
      <w:r w:rsidRPr="6E88A361" w:rsidR="54353063">
        <w:rPr>
          <w:rFonts w:ascii="Arial" w:hAnsi="Arial" w:eastAsia="Arial" w:cs="Arial"/>
          <w:b w:val="0"/>
          <w:bCs w:val="0"/>
          <w:i w:val="0"/>
          <w:iCs w:val="0"/>
          <w:caps w:val="0"/>
          <w:smallCaps w:val="0"/>
          <w:noProof w:val="0"/>
          <w:color w:val="000000" w:themeColor="text1" w:themeTint="FF" w:themeShade="FF"/>
          <w:sz w:val="24"/>
          <w:szCs w:val="24"/>
          <w:lang w:val="en-US"/>
        </w:rPr>
        <w:t>nd</w:t>
      </w:r>
      <w:r w:rsidRPr="6E88A361" w:rsidR="54353063">
        <w:rPr>
          <w:rFonts w:ascii="Arial" w:hAnsi="Arial" w:eastAsia="Arial" w:cs="Arial"/>
          <w:b w:val="0"/>
          <w:bCs w:val="0"/>
          <w:i w:val="0"/>
          <w:iCs w:val="0"/>
          <w:caps w:val="0"/>
          <w:smallCaps w:val="0"/>
          <w:noProof w:val="0"/>
          <w:color w:val="000000" w:themeColor="text1" w:themeTint="FF" w:themeShade="FF"/>
          <w:sz w:val="24"/>
          <w:szCs w:val="24"/>
          <w:lang w:val="en-US"/>
        </w:rPr>
        <w:t xml:space="preserve">) suggests that </w:t>
      </w:r>
      <w:r w:rsidRPr="6E88A361" w:rsidR="2718CC70">
        <w:rPr>
          <w:rFonts w:ascii="Arial" w:hAnsi="Arial" w:eastAsia="Arial" w:cs="Arial"/>
          <w:b w:val="0"/>
          <w:bCs w:val="0"/>
          <w:i w:val="0"/>
          <w:iCs w:val="0"/>
          <w:caps w:val="0"/>
          <w:smallCaps w:val="0"/>
          <w:noProof w:val="0"/>
          <w:color w:val="000000" w:themeColor="text1" w:themeTint="FF" w:themeShade="FF"/>
          <w:sz w:val="24"/>
          <w:szCs w:val="24"/>
          <w:lang w:val="en-US"/>
        </w:rPr>
        <w:t xml:space="preserve">some children may need specialist </w:t>
      </w:r>
      <w:r w:rsidRPr="6E88A361" w:rsidR="066B3F09">
        <w:rPr>
          <w:rFonts w:ascii="Arial" w:hAnsi="Arial" w:eastAsia="Arial" w:cs="Arial"/>
          <w:b w:val="0"/>
          <w:bCs w:val="0"/>
          <w:i w:val="0"/>
          <w:iCs w:val="0"/>
          <w:caps w:val="0"/>
          <w:smallCaps w:val="0"/>
          <w:noProof w:val="0"/>
          <w:color w:val="000000" w:themeColor="text1" w:themeTint="FF" w:themeShade="FF"/>
          <w:sz w:val="24"/>
          <w:szCs w:val="24"/>
          <w:lang w:val="en-US"/>
        </w:rPr>
        <w:t>support</w:t>
      </w:r>
      <w:r w:rsidRPr="6E88A361" w:rsidR="2718CC70">
        <w:rPr>
          <w:rFonts w:ascii="Arial" w:hAnsi="Arial" w:eastAsia="Arial" w:cs="Arial"/>
          <w:b w:val="0"/>
          <w:bCs w:val="0"/>
          <w:i w:val="0"/>
          <w:iCs w:val="0"/>
          <w:caps w:val="0"/>
          <w:smallCaps w:val="0"/>
          <w:noProof w:val="0"/>
          <w:color w:val="000000" w:themeColor="text1" w:themeTint="FF" w:themeShade="FF"/>
          <w:sz w:val="24"/>
          <w:szCs w:val="24"/>
          <w:lang w:val="en-US"/>
        </w:rPr>
        <w:t xml:space="preserve"> during learning </w:t>
      </w:r>
      <w:r w:rsidRPr="6E88A361" w:rsidR="2718CC70">
        <w:rPr>
          <w:rFonts w:ascii="Arial" w:hAnsi="Arial" w:eastAsia="Arial" w:cs="Arial"/>
          <w:b w:val="0"/>
          <w:bCs w:val="0"/>
          <w:i w:val="0"/>
          <w:iCs w:val="0"/>
          <w:caps w:val="0"/>
          <w:smallCaps w:val="0"/>
          <w:noProof w:val="0"/>
          <w:color w:val="000000" w:themeColor="text1" w:themeTint="FF" w:themeShade="FF"/>
          <w:sz w:val="24"/>
          <w:szCs w:val="24"/>
          <w:lang w:val="en-US"/>
        </w:rPr>
        <w:t xml:space="preserve">activities </w:t>
      </w:r>
      <w:r w:rsidRPr="6E88A361" w:rsidR="52D718ED">
        <w:rPr>
          <w:rFonts w:ascii="Arial" w:hAnsi="Arial" w:eastAsia="Arial" w:cs="Arial"/>
          <w:b w:val="0"/>
          <w:bCs w:val="0"/>
          <w:i w:val="0"/>
          <w:iCs w:val="0"/>
          <w:caps w:val="0"/>
          <w:smallCaps w:val="0"/>
          <w:noProof w:val="0"/>
          <w:color w:val="000000" w:themeColor="text1" w:themeTint="FF" w:themeShade="FF"/>
          <w:sz w:val="24"/>
          <w:szCs w:val="24"/>
          <w:lang w:val="en-US"/>
        </w:rPr>
        <w:t xml:space="preserve">to cope with </w:t>
      </w:r>
      <w:r w:rsidRPr="6E88A361" w:rsidR="7689E9A6">
        <w:rPr>
          <w:rFonts w:ascii="Arial" w:hAnsi="Arial" w:eastAsia="Arial" w:cs="Arial"/>
          <w:b w:val="0"/>
          <w:bCs w:val="0"/>
          <w:i w:val="0"/>
          <w:iCs w:val="0"/>
          <w:caps w:val="0"/>
          <w:smallCaps w:val="0"/>
          <w:noProof w:val="0"/>
          <w:color w:val="000000" w:themeColor="text1" w:themeTint="FF" w:themeShade="FF"/>
          <w:sz w:val="24"/>
          <w:szCs w:val="24"/>
          <w:lang w:val="en-US"/>
        </w:rPr>
        <w:t>epilepsy, oxygen administration or food consumption</w:t>
      </w:r>
      <w:r w:rsidRPr="6E88A361" w:rsidR="352ECED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88A361" w:rsidR="352ECED8">
        <w:rPr>
          <w:rFonts w:ascii="Arial" w:hAnsi="Arial" w:eastAsia="Arial" w:cs="Arial"/>
          <w:b w:val="0"/>
          <w:bCs w:val="0"/>
          <w:i w:val="0"/>
          <w:iCs w:val="0"/>
          <w:caps w:val="0"/>
          <w:smallCaps w:val="0"/>
          <w:noProof w:val="0"/>
          <w:color w:val="000000" w:themeColor="text1" w:themeTint="FF" w:themeShade="FF"/>
          <w:sz w:val="24"/>
          <w:szCs w:val="24"/>
          <w:lang w:val="en-US"/>
        </w:rPr>
        <w:t>Mencap (</w:t>
      </w:r>
      <w:r w:rsidRPr="6E88A361" w:rsidR="352ECED8">
        <w:rPr>
          <w:rFonts w:ascii="Arial" w:hAnsi="Arial" w:eastAsia="Arial" w:cs="Arial"/>
          <w:b w:val="0"/>
          <w:bCs w:val="0"/>
          <w:i w:val="0"/>
          <w:iCs w:val="0"/>
          <w:caps w:val="0"/>
          <w:smallCaps w:val="0"/>
          <w:noProof w:val="0"/>
          <w:color w:val="000000" w:themeColor="text1" w:themeTint="FF" w:themeShade="FF"/>
          <w:sz w:val="24"/>
          <w:szCs w:val="24"/>
          <w:lang w:val="en-US"/>
        </w:rPr>
        <w:t>nd</w:t>
      </w:r>
      <w:r w:rsidRPr="6E88A361" w:rsidR="47DE5FE2">
        <w:rPr>
          <w:rFonts w:ascii="Arial" w:hAnsi="Arial" w:eastAsia="Arial" w:cs="Arial"/>
          <w:b w:val="0"/>
          <w:bCs w:val="0"/>
          <w:i w:val="0"/>
          <w:iCs w:val="0"/>
          <w:caps w:val="0"/>
          <w:smallCaps w:val="0"/>
          <w:noProof w:val="0"/>
          <w:color w:val="000000" w:themeColor="text1" w:themeTint="FF" w:themeShade="FF"/>
          <w:sz w:val="24"/>
          <w:szCs w:val="24"/>
          <w:lang w:val="en-US"/>
        </w:rPr>
        <w:t xml:space="preserve">) suggests that pupils with learning disabilities are </w:t>
      </w:r>
      <w:r w:rsidRPr="6E88A361" w:rsidR="7E8086D3">
        <w:rPr>
          <w:rFonts w:ascii="Arial" w:hAnsi="Arial" w:eastAsia="Arial" w:cs="Arial"/>
          <w:b w:val="0"/>
          <w:bCs w:val="0"/>
          <w:i w:val="0"/>
          <w:iCs w:val="0"/>
          <w:caps w:val="0"/>
          <w:smallCaps w:val="0"/>
          <w:noProof w:val="0"/>
          <w:color w:val="000000" w:themeColor="text1" w:themeTint="FF" w:themeShade="FF"/>
          <w:sz w:val="24"/>
          <w:szCs w:val="24"/>
          <w:lang w:val="en-US"/>
        </w:rPr>
        <w:t>at greater</w:t>
      </w:r>
      <w:r w:rsidRPr="6E88A361" w:rsidR="47DE5FE2">
        <w:rPr>
          <w:rFonts w:ascii="Arial" w:hAnsi="Arial" w:eastAsia="Arial" w:cs="Arial"/>
          <w:b w:val="0"/>
          <w:bCs w:val="0"/>
          <w:i w:val="0"/>
          <w:iCs w:val="0"/>
          <w:caps w:val="0"/>
          <w:smallCaps w:val="0"/>
          <w:noProof w:val="0"/>
          <w:color w:val="000000" w:themeColor="text1" w:themeTint="FF" w:themeShade="FF"/>
          <w:sz w:val="24"/>
          <w:szCs w:val="24"/>
          <w:lang w:val="en-US"/>
        </w:rPr>
        <w:t xml:space="preserve"> ri</w:t>
      </w:r>
      <w:r w:rsidRPr="6E88A361" w:rsidR="7A3A4A6D">
        <w:rPr>
          <w:rFonts w:ascii="Arial" w:hAnsi="Arial" w:eastAsia="Arial" w:cs="Arial"/>
          <w:b w:val="0"/>
          <w:bCs w:val="0"/>
          <w:i w:val="0"/>
          <w:iCs w:val="0"/>
          <w:caps w:val="0"/>
          <w:smallCaps w:val="0"/>
          <w:noProof w:val="0"/>
          <w:color w:val="000000" w:themeColor="text1" w:themeTint="FF" w:themeShade="FF"/>
          <w:sz w:val="24"/>
          <w:szCs w:val="24"/>
          <w:lang w:val="en-US"/>
        </w:rPr>
        <w:t xml:space="preserve">sk of mental health problems than those without, </w:t>
      </w:r>
      <w:r w:rsidRPr="6E88A361" w:rsidR="11CB0BD4">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E88A361" w:rsidR="11CB0BD4">
        <w:rPr>
          <w:rFonts w:ascii="Arial" w:hAnsi="Arial" w:eastAsia="Arial" w:cs="Arial"/>
          <w:b w:val="0"/>
          <w:bCs w:val="0"/>
          <w:i w:val="0"/>
          <w:iCs w:val="0"/>
          <w:caps w:val="0"/>
          <w:smallCaps w:val="0"/>
          <w:noProof w:val="0"/>
          <w:color w:val="000000" w:themeColor="text1" w:themeTint="FF" w:themeShade="FF"/>
          <w:sz w:val="24"/>
          <w:szCs w:val="24"/>
          <w:lang w:val="en-US"/>
        </w:rPr>
        <w:t>recogni</w:t>
      </w:r>
      <w:r w:rsidRPr="6E88A361" w:rsidR="6E8568F8">
        <w:rPr>
          <w:rFonts w:ascii="Arial" w:hAnsi="Arial" w:eastAsia="Arial" w:cs="Arial"/>
          <w:b w:val="0"/>
          <w:bCs w:val="0"/>
          <w:i w:val="0"/>
          <w:iCs w:val="0"/>
          <w:caps w:val="0"/>
          <w:smallCaps w:val="0"/>
          <w:noProof w:val="0"/>
          <w:color w:val="000000" w:themeColor="text1" w:themeTint="FF" w:themeShade="FF"/>
          <w:sz w:val="24"/>
          <w:szCs w:val="24"/>
          <w:lang w:val="en-US"/>
        </w:rPr>
        <w:t>s</w:t>
      </w:r>
      <w:r w:rsidRPr="6E88A361" w:rsidR="11CB0BD4">
        <w:rPr>
          <w:rFonts w:ascii="Arial" w:hAnsi="Arial" w:eastAsia="Arial" w:cs="Arial"/>
          <w:b w:val="0"/>
          <w:bCs w:val="0"/>
          <w:i w:val="0"/>
          <w:iCs w:val="0"/>
          <w:caps w:val="0"/>
          <w:smallCaps w:val="0"/>
          <w:noProof w:val="0"/>
          <w:color w:val="000000" w:themeColor="text1" w:themeTint="FF" w:themeShade="FF"/>
          <w:sz w:val="24"/>
          <w:szCs w:val="24"/>
          <w:lang w:val="en-US"/>
        </w:rPr>
        <w:t>ing</w:t>
      </w:r>
      <w:r w:rsidRPr="6E88A361" w:rsidR="11CB0BD4">
        <w:rPr>
          <w:rFonts w:ascii="Arial" w:hAnsi="Arial" w:eastAsia="Arial" w:cs="Arial"/>
          <w:b w:val="0"/>
          <w:bCs w:val="0"/>
          <w:i w:val="0"/>
          <w:iCs w:val="0"/>
          <w:caps w:val="0"/>
          <w:smallCaps w:val="0"/>
          <w:noProof w:val="0"/>
          <w:color w:val="000000" w:themeColor="text1" w:themeTint="FF" w:themeShade="FF"/>
          <w:sz w:val="24"/>
          <w:szCs w:val="24"/>
          <w:lang w:val="en-US"/>
        </w:rPr>
        <w:t xml:space="preserve"> signs of mental unwel</w:t>
      </w:r>
      <w:r w:rsidRPr="6E88A361" w:rsidR="3C0B5E44">
        <w:rPr>
          <w:rFonts w:ascii="Arial" w:hAnsi="Arial" w:eastAsia="Arial" w:cs="Arial"/>
          <w:b w:val="0"/>
          <w:bCs w:val="0"/>
          <w:i w:val="0"/>
          <w:iCs w:val="0"/>
          <w:caps w:val="0"/>
          <w:smallCaps w:val="0"/>
          <w:noProof w:val="0"/>
          <w:color w:val="000000" w:themeColor="text1" w:themeTint="FF" w:themeShade="FF"/>
          <w:sz w:val="24"/>
          <w:szCs w:val="24"/>
          <w:lang w:val="en-US"/>
        </w:rPr>
        <w:t>l</w:t>
      </w:r>
      <w:r w:rsidRPr="6E88A361" w:rsidR="11CB0BD4">
        <w:rPr>
          <w:rFonts w:ascii="Arial" w:hAnsi="Arial" w:eastAsia="Arial" w:cs="Arial"/>
          <w:b w:val="0"/>
          <w:bCs w:val="0"/>
          <w:i w:val="0"/>
          <w:iCs w:val="0"/>
          <w:caps w:val="0"/>
          <w:smallCaps w:val="0"/>
          <w:noProof w:val="0"/>
          <w:color w:val="000000" w:themeColor="text1" w:themeTint="FF" w:themeShade="FF"/>
          <w:sz w:val="24"/>
          <w:szCs w:val="24"/>
          <w:lang w:val="en-US"/>
        </w:rPr>
        <w:t xml:space="preserve">ness </w:t>
      </w:r>
      <w:r w:rsidRPr="6E88A361" w:rsidR="09AF73B9">
        <w:rPr>
          <w:rFonts w:ascii="Arial" w:hAnsi="Arial" w:eastAsia="Arial" w:cs="Arial"/>
          <w:b w:val="0"/>
          <w:bCs w:val="0"/>
          <w:i w:val="0"/>
          <w:iCs w:val="0"/>
          <w:caps w:val="0"/>
          <w:smallCaps w:val="0"/>
          <w:noProof w:val="0"/>
          <w:color w:val="000000" w:themeColor="text1" w:themeTint="FF" w:themeShade="FF"/>
          <w:sz w:val="24"/>
          <w:szCs w:val="24"/>
          <w:lang w:val="en-US"/>
        </w:rPr>
        <w:t xml:space="preserve">may be more </w:t>
      </w:r>
      <w:r w:rsidRPr="6E88A361" w:rsidR="5DD2F96C">
        <w:rPr>
          <w:rFonts w:ascii="Arial" w:hAnsi="Arial" w:eastAsia="Arial" w:cs="Arial"/>
          <w:b w:val="0"/>
          <w:bCs w:val="0"/>
          <w:i w:val="0"/>
          <w:iCs w:val="0"/>
          <w:caps w:val="0"/>
          <w:smallCaps w:val="0"/>
          <w:noProof w:val="0"/>
          <w:color w:val="000000" w:themeColor="text1" w:themeTint="FF" w:themeShade="FF"/>
          <w:sz w:val="24"/>
          <w:szCs w:val="24"/>
          <w:lang w:val="en-US"/>
        </w:rPr>
        <w:t>challenging</w:t>
      </w:r>
      <w:r w:rsidRPr="6E88A361" w:rsidR="09AF73B9">
        <w:rPr>
          <w:rFonts w:ascii="Arial" w:hAnsi="Arial" w:eastAsia="Arial" w:cs="Arial"/>
          <w:b w:val="0"/>
          <w:bCs w:val="0"/>
          <w:i w:val="0"/>
          <w:iCs w:val="0"/>
          <w:caps w:val="0"/>
          <w:smallCaps w:val="0"/>
          <w:noProof w:val="0"/>
          <w:color w:val="000000" w:themeColor="text1" w:themeTint="FF" w:themeShade="FF"/>
          <w:sz w:val="24"/>
          <w:szCs w:val="24"/>
          <w:lang w:val="en-US"/>
        </w:rPr>
        <w:t xml:space="preserve"> in children with</w:t>
      </w:r>
      <w:r w:rsidRPr="6E88A361" w:rsidR="0F14D637">
        <w:rPr>
          <w:rFonts w:ascii="Arial" w:hAnsi="Arial" w:eastAsia="Arial" w:cs="Arial"/>
          <w:b w:val="0"/>
          <w:bCs w:val="0"/>
          <w:i w:val="0"/>
          <w:iCs w:val="0"/>
          <w:caps w:val="0"/>
          <w:smallCaps w:val="0"/>
          <w:noProof w:val="0"/>
          <w:color w:val="000000" w:themeColor="text1" w:themeTint="FF" w:themeShade="FF"/>
          <w:sz w:val="24"/>
          <w:szCs w:val="24"/>
          <w:lang w:val="en-US"/>
        </w:rPr>
        <w:t xml:space="preserve"> profound</w:t>
      </w:r>
      <w:r w:rsidRPr="6E88A361" w:rsidR="09AF73B9">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disabilities</w:t>
      </w:r>
      <w:r w:rsidRPr="6E88A361" w:rsidR="4DB9BB68">
        <w:rPr>
          <w:rFonts w:ascii="Arial" w:hAnsi="Arial" w:eastAsia="Arial" w:cs="Arial"/>
          <w:b w:val="0"/>
          <w:bCs w:val="0"/>
          <w:i w:val="0"/>
          <w:iCs w:val="0"/>
          <w:caps w:val="0"/>
          <w:smallCaps w:val="0"/>
          <w:noProof w:val="0"/>
          <w:color w:val="000000" w:themeColor="text1" w:themeTint="FF" w:themeShade="FF"/>
          <w:sz w:val="24"/>
          <w:szCs w:val="24"/>
          <w:lang w:val="en-US"/>
        </w:rPr>
        <w:t xml:space="preserve"> (Mencap, </w:t>
      </w:r>
      <w:r w:rsidRPr="6E88A361" w:rsidR="4DB9BB68">
        <w:rPr>
          <w:rFonts w:ascii="Arial" w:hAnsi="Arial" w:eastAsia="Arial" w:cs="Arial"/>
          <w:b w:val="0"/>
          <w:bCs w:val="0"/>
          <w:i w:val="0"/>
          <w:iCs w:val="0"/>
          <w:caps w:val="0"/>
          <w:smallCaps w:val="0"/>
          <w:noProof w:val="0"/>
          <w:color w:val="000000" w:themeColor="text1" w:themeTint="FF" w:themeShade="FF"/>
          <w:sz w:val="24"/>
          <w:szCs w:val="24"/>
          <w:lang w:val="en-US"/>
        </w:rPr>
        <w:t>nd</w:t>
      </w:r>
      <w:r w:rsidRPr="6E88A361" w:rsidR="4DB9BB68">
        <w:rPr>
          <w:rFonts w:ascii="Arial" w:hAnsi="Arial" w:eastAsia="Arial" w:cs="Arial"/>
          <w:b w:val="0"/>
          <w:bCs w:val="0"/>
          <w:i w:val="0"/>
          <w:iCs w:val="0"/>
          <w:caps w:val="0"/>
          <w:smallCaps w:val="0"/>
          <w:noProof w:val="0"/>
          <w:color w:val="000000" w:themeColor="text1" w:themeTint="FF" w:themeShade="FF"/>
          <w:sz w:val="24"/>
          <w:szCs w:val="24"/>
          <w:lang w:val="en-US"/>
        </w:rPr>
        <w:t>).</w:t>
      </w:r>
      <w:r w:rsidRPr="6E88A361" w:rsidR="467536C6">
        <w:rPr>
          <w:rFonts w:ascii="Arial" w:hAnsi="Arial" w:eastAsia="Arial" w:cs="Arial"/>
          <w:b w:val="0"/>
          <w:bCs w:val="0"/>
          <w:i w:val="0"/>
          <w:iCs w:val="0"/>
          <w:caps w:val="0"/>
          <w:smallCaps w:val="0"/>
          <w:noProof w:val="0"/>
          <w:color w:val="000000" w:themeColor="text1" w:themeTint="FF" w:themeShade="FF"/>
          <w:sz w:val="24"/>
          <w:szCs w:val="24"/>
          <w:lang w:val="en-US"/>
        </w:rPr>
        <w:t xml:space="preserve"> These concerns </w:t>
      </w:r>
      <w:r w:rsidRPr="6E88A361" w:rsidR="467536C6">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E88A361" w:rsidR="467536C6">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with profound </w:t>
      </w:r>
      <w:r w:rsidRPr="6E88A361" w:rsidR="051A1BF8">
        <w:rPr>
          <w:rFonts w:ascii="Arial" w:hAnsi="Arial" w:eastAsia="Arial" w:cs="Arial"/>
          <w:b w:val="0"/>
          <w:bCs w:val="0"/>
          <w:i w:val="0"/>
          <w:iCs w:val="0"/>
          <w:caps w:val="0"/>
          <w:smallCaps w:val="0"/>
          <w:noProof w:val="0"/>
          <w:color w:val="000000" w:themeColor="text1" w:themeTint="FF" w:themeShade="FF"/>
          <w:sz w:val="24"/>
          <w:szCs w:val="24"/>
          <w:lang w:val="en-US"/>
        </w:rPr>
        <w:t xml:space="preserve">learning </w:t>
      </w:r>
      <w:r w:rsidRPr="6E88A361" w:rsidR="467536C6">
        <w:rPr>
          <w:rFonts w:ascii="Arial" w:hAnsi="Arial" w:eastAsia="Arial" w:cs="Arial"/>
          <w:b w:val="0"/>
          <w:bCs w:val="0"/>
          <w:i w:val="0"/>
          <w:iCs w:val="0"/>
          <w:caps w:val="0"/>
          <w:smallCaps w:val="0"/>
          <w:noProof w:val="0"/>
          <w:color w:val="000000" w:themeColor="text1" w:themeTint="FF" w:themeShade="FF"/>
          <w:sz w:val="24"/>
          <w:szCs w:val="24"/>
          <w:lang w:val="en-US"/>
        </w:rPr>
        <w:t xml:space="preserve">disabilities are also </w:t>
      </w:r>
      <w:r w:rsidRPr="6E88A361" w:rsidR="467536C6">
        <w:rPr>
          <w:rFonts w:ascii="Arial" w:hAnsi="Arial" w:eastAsia="Arial" w:cs="Arial"/>
          <w:b w:val="0"/>
          <w:bCs w:val="0"/>
          <w:i w:val="0"/>
          <w:iCs w:val="0"/>
          <w:caps w:val="0"/>
          <w:smallCaps w:val="0"/>
          <w:noProof w:val="0"/>
          <w:color w:val="000000" w:themeColor="text1" w:themeTint="FF" w:themeShade="FF"/>
          <w:sz w:val="24"/>
          <w:szCs w:val="24"/>
          <w:lang w:val="en-US"/>
        </w:rPr>
        <w:t>raised by the Nation Health Service (2022).</w:t>
      </w:r>
    </w:p>
    <w:p w:rsidR="7C4B11C2" w:rsidP="6226B5DA" w:rsidRDefault="7C4B11C2" w14:paraId="1743C7C0" w14:textId="1955333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6B5DA" w:rsidR="404A79E8">
        <w:rPr>
          <w:rFonts w:ascii="Arial" w:hAnsi="Arial" w:eastAsia="Arial" w:cs="Arial"/>
          <w:b w:val="0"/>
          <w:bCs w:val="0"/>
          <w:i w:val="0"/>
          <w:iCs w:val="0"/>
          <w:caps w:val="0"/>
          <w:smallCaps w:val="0"/>
          <w:noProof w:val="0"/>
          <w:color w:val="000000" w:themeColor="text1" w:themeTint="FF" w:themeShade="FF"/>
          <w:sz w:val="24"/>
          <w:szCs w:val="24"/>
          <w:lang w:val="en-US"/>
        </w:rPr>
        <w:t xml:space="preserve">Under the Equality Act (2010) schools must make reasonable adjustments for pupils with access, health </w:t>
      </w:r>
      <w:r w:rsidRPr="6226B5DA" w:rsidR="481C1452">
        <w:rPr>
          <w:rFonts w:ascii="Arial" w:hAnsi="Arial" w:eastAsia="Arial" w:cs="Arial"/>
          <w:b w:val="0"/>
          <w:bCs w:val="0"/>
          <w:i w:val="0"/>
          <w:iCs w:val="0"/>
          <w:caps w:val="0"/>
          <w:smallCaps w:val="0"/>
          <w:noProof w:val="0"/>
          <w:color w:val="000000" w:themeColor="text1" w:themeTint="FF" w:themeShade="FF"/>
          <w:sz w:val="24"/>
          <w:szCs w:val="24"/>
          <w:lang w:val="en-US"/>
        </w:rPr>
        <w:t>and/</w:t>
      </w:r>
      <w:r w:rsidRPr="6226B5DA" w:rsidR="404A79E8">
        <w:rPr>
          <w:rFonts w:ascii="Arial" w:hAnsi="Arial" w:eastAsia="Arial" w:cs="Arial"/>
          <w:b w:val="0"/>
          <w:bCs w:val="0"/>
          <w:i w:val="0"/>
          <w:iCs w:val="0"/>
          <w:caps w:val="0"/>
          <w:smallCaps w:val="0"/>
          <w:noProof w:val="0"/>
          <w:color w:val="000000" w:themeColor="text1" w:themeTint="FF" w:themeShade="FF"/>
          <w:sz w:val="24"/>
          <w:szCs w:val="24"/>
          <w:lang w:val="en-US"/>
        </w:rPr>
        <w:t>or harassment issues, or the school could breach one of the</w:t>
      </w:r>
      <w:r w:rsidRPr="6226B5DA" w:rsidR="0AD5E1D5">
        <w:rPr>
          <w:rFonts w:ascii="Arial" w:hAnsi="Arial" w:eastAsia="Arial" w:cs="Arial"/>
          <w:b w:val="0"/>
          <w:bCs w:val="0"/>
          <w:i w:val="0"/>
          <w:iCs w:val="0"/>
          <w:caps w:val="0"/>
          <w:smallCaps w:val="0"/>
          <w:noProof w:val="0"/>
          <w:color w:val="000000" w:themeColor="text1" w:themeTint="FF" w:themeShade="FF"/>
          <w:sz w:val="24"/>
          <w:szCs w:val="24"/>
          <w:lang w:val="en-US"/>
        </w:rPr>
        <w:t xml:space="preserve"> act’s</w:t>
      </w:r>
      <w:r w:rsidRPr="6226B5DA" w:rsidR="404A79E8">
        <w:rPr>
          <w:rFonts w:ascii="Arial" w:hAnsi="Arial" w:eastAsia="Arial" w:cs="Arial"/>
          <w:b w:val="0"/>
          <w:bCs w:val="0"/>
          <w:i w:val="0"/>
          <w:iCs w:val="0"/>
          <w:caps w:val="0"/>
          <w:smallCaps w:val="0"/>
          <w:noProof w:val="0"/>
          <w:color w:val="000000" w:themeColor="text1" w:themeTint="FF" w:themeShade="FF"/>
          <w:sz w:val="24"/>
          <w:szCs w:val="24"/>
          <w:lang w:val="en-US"/>
        </w:rPr>
        <w:t xml:space="preserve"> nine protected characteristics</w:t>
      </w:r>
      <w:r w:rsidRPr="6226B5DA" w:rsidR="251CD8D8">
        <w:rPr>
          <w:rFonts w:ascii="Arial" w:hAnsi="Arial" w:eastAsia="Arial" w:cs="Arial"/>
          <w:b w:val="0"/>
          <w:bCs w:val="0"/>
          <w:i w:val="0"/>
          <w:iCs w:val="0"/>
          <w:caps w:val="0"/>
          <w:smallCaps w:val="0"/>
          <w:noProof w:val="0"/>
          <w:color w:val="000000" w:themeColor="text1" w:themeTint="FF" w:themeShade="FF"/>
          <w:sz w:val="24"/>
          <w:szCs w:val="24"/>
          <w:lang w:val="en-US"/>
        </w:rPr>
        <w:t xml:space="preserve"> and face prosecution</w:t>
      </w:r>
      <w:r w:rsidRPr="6226B5DA" w:rsidR="404A79E8">
        <w:rPr>
          <w:rFonts w:ascii="Arial" w:hAnsi="Arial" w:eastAsia="Arial" w:cs="Arial"/>
          <w:b w:val="0"/>
          <w:bCs w:val="0"/>
          <w:i w:val="0"/>
          <w:iCs w:val="0"/>
          <w:caps w:val="0"/>
          <w:smallCaps w:val="0"/>
          <w:noProof w:val="0"/>
          <w:color w:val="000000" w:themeColor="text1" w:themeTint="FF" w:themeShade="FF"/>
          <w:sz w:val="24"/>
          <w:szCs w:val="24"/>
          <w:lang w:val="en-US"/>
        </w:rPr>
        <w:t xml:space="preserve"> (Equality Act, 2010).</w:t>
      </w:r>
    </w:p>
    <w:p w:rsidR="6AEB5C94" w:rsidP="6AEB5C94" w:rsidRDefault="6AEB5C94" w14:paraId="2B2EE1A4" w14:textId="35E4EDA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88ED9F3" w:rsidP="7C4B11C2" w:rsidRDefault="388ED9F3" w14:paraId="2D86E632" w14:textId="7526FD91">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C4B11C2" w:rsidR="388ED9F3">
        <w:rPr>
          <w:rFonts w:ascii="Arial" w:hAnsi="Arial" w:eastAsia="Arial" w:cs="Arial"/>
          <w:b w:val="1"/>
          <w:bCs w:val="1"/>
          <w:i w:val="0"/>
          <w:iCs w:val="0"/>
          <w:caps w:val="0"/>
          <w:smallCaps w:val="0"/>
          <w:noProof w:val="0"/>
          <w:color w:val="000000" w:themeColor="text1" w:themeTint="FF" w:themeShade="FF"/>
          <w:sz w:val="24"/>
          <w:szCs w:val="24"/>
          <w:lang w:val="en-US"/>
        </w:rPr>
        <w:t>Inclusive Education</w:t>
      </w:r>
      <w:r w:rsidRPr="7C4B11C2" w:rsidR="388ED9F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B86BEC2" w:rsidP="79C2E4C6" w:rsidRDefault="6B86BEC2" w14:paraId="7E6BAE86" w14:textId="26054179">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9C2E4C6" w:rsidR="36673705">
        <w:rPr>
          <w:rFonts w:ascii="Arial" w:hAnsi="Arial" w:eastAsia="Arial" w:cs="Arial"/>
          <w:b w:val="0"/>
          <w:bCs w:val="0"/>
          <w:i w:val="0"/>
          <w:iCs w:val="0"/>
          <w:caps w:val="0"/>
          <w:smallCaps w:val="0"/>
          <w:noProof w:val="0"/>
          <w:color w:val="000000" w:themeColor="text1" w:themeTint="FF" w:themeShade="FF"/>
          <w:sz w:val="24"/>
          <w:szCs w:val="24"/>
          <w:lang w:val="en-US"/>
        </w:rPr>
        <w:t>T</w:t>
      </w:r>
      <w:r w:rsidRPr="79C2E4C6" w:rsidR="6B86BEC2">
        <w:rPr>
          <w:rFonts w:ascii="Arial" w:hAnsi="Arial" w:eastAsia="Arial" w:cs="Arial"/>
          <w:b w:val="0"/>
          <w:bCs w:val="0"/>
          <w:i w:val="0"/>
          <w:iCs w:val="0"/>
          <w:caps w:val="0"/>
          <w:smallCaps w:val="0"/>
          <w:noProof w:val="0"/>
          <w:color w:val="000000" w:themeColor="text1" w:themeTint="FF" w:themeShade="FF"/>
          <w:sz w:val="24"/>
          <w:szCs w:val="24"/>
          <w:lang w:val="en-US"/>
        </w:rPr>
        <w:t>he Welsh Government (</w:t>
      </w:r>
      <w:r w:rsidRPr="79C2E4C6" w:rsidR="6B86BEC2">
        <w:rPr>
          <w:rFonts w:ascii="Arial" w:hAnsi="Arial" w:eastAsia="Arial" w:cs="Arial"/>
          <w:b w:val="0"/>
          <w:bCs w:val="0"/>
          <w:i w:val="0"/>
          <w:iCs w:val="0"/>
          <w:caps w:val="0"/>
          <w:smallCaps w:val="0"/>
          <w:noProof w:val="0"/>
          <w:color w:val="000000" w:themeColor="text1" w:themeTint="FF" w:themeShade="FF"/>
          <w:sz w:val="24"/>
          <w:szCs w:val="24"/>
          <w:lang w:val="en-US"/>
        </w:rPr>
        <w:t xml:space="preserve">2016) </w:t>
      </w:r>
      <w:r w:rsidRPr="79C2E4C6" w:rsidR="092DF3F0">
        <w:rPr>
          <w:rFonts w:ascii="Arial" w:hAnsi="Arial" w:eastAsia="Arial" w:cs="Arial"/>
          <w:b w:val="0"/>
          <w:bCs w:val="0"/>
          <w:i w:val="0"/>
          <w:iCs w:val="0"/>
          <w:caps w:val="0"/>
          <w:smallCaps w:val="0"/>
          <w:noProof w:val="0"/>
          <w:color w:val="000000" w:themeColor="text1" w:themeTint="FF" w:themeShade="FF"/>
          <w:sz w:val="24"/>
          <w:szCs w:val="24"/>
          <w:lang w:val="en-US"/>
        </w:rPr>
        <w:t xml:space="preserve">has a vision of inclusive </w:t>
      </w:r>
      <w:r w:rsidRPr="79C2E4C6" w:rsidR="19BE9080">
        <w:rPr>
          <w:rFonts w:ascii="Arial" w:hAnsi="Arial" w:eastAsia="Arial" w:cs="Arial"/>
          <w:b w:val="0"/>
          <w:bCs w:val="0"/>
          <w:i w:val="0"/>
          <w:iCs w:val="0"/>
          <w:caps w:val="0"/>
          <w:smallCaps w:val="0"/>
          <w:noProof w:val="0"/>
          <w:color w:val="000000" w:themeColor="text1" w:themeTint="FF" w:themeShade="FF"/>
          <w:sz w:val="24"/>
          <w:szCs w:val="24"/>
          <w:lang w:val="en-US"/>
        </w:rPr>
        <w:t>education,</w:t>
      </w:r>
      <w:r w:rsidRPr="79C2E4C6" w:rsidR="092DF3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9C2E4C6" w:rsidR="001127EF">
        <w:rPr>
          <w:rFonts w:ascii="Arial" w:hAnsi="Arial" w:eastAsia="Arial" w:cs="Arial"/>
          <w:b w:val="0"/>
          <w:bCs w:val="0"/>
          <w:i w:val="0"/>
          <w:iCs w:val="0"/>
          <w:caps w:val="0"/>
          <w:smallCaps w:val="0"/>
          <w:noProof w:val="0"/>
          <w:color w:val="000000" w:themeColor="text1" w:themeTint="FF" w:themeShade="FF"/>
          <w:sz w:val="24"/>
          <w:szCs w:val="24"/>
          <w:lang w:val="en-US"/>
        </w:rPr>
        <w:t>believing</w:t>
      </w:r>
      <w:r w:rsidRPr="79C2E4C6" w:rsidR="65A45A80">
        <w:rPr>
          <w:rFonts w:ascii="Arial" w:hAnsi="Arial" w:eastAsia="Arial" w:cs="Arial"/>
          <w:b w:val="0"/>
          <w:bCs w:val="0"/>
          <w:i w:val="0"/>
          <w:iCs w:val="0"/>
          <w:caps w:val="0"/>
          <w:smallCaps w:val="0"/>
          <w:noProof w:val="0"/>
          <w:color w:val="000000" w:themeColor="text1" w:themeTint="FF" w:themeShade="FF"/>
          <w:sz w:val="24"/>
          <w:szCs w:val="24"/>
          <w:lang w:val="en-US"/>
        </w:rPr>
        <w:t xml:space="preserve"> all pup</w:t>
      </w:r>
      <w:r w:rsidRPr="79C2E4C6" w:rsidR="30923A58">
        <w:rPr>
          <w:rFonts w:ascii="Arial" w:hAnsi="Arial" w:eastAsia="Arial" w:cs="Arial"/>
          <w:b w:val="0"/>
          <w:bCs w:val="0"/>
          <w:i w:val="0"/>
          <w:iCs w:val="0"/>
          <w:caps w:val="0"/>
          <w:smallCaps w:val="0"/>
          <w:noProof w:val="0"/>
          <w:color w:val="000000" w:themeColor="text1" w:themeTint="FF" w:themeShade="FF"/>
          <w:sz w:val="24"/>
          <w:szCs w:val="24"/>
          <w:lang w:val="en-US"/>
        </w:rPr>
        <w:t>ils</w:t>
      </w:r>
      <w:r w:rsidRPr="79C2E4C6" w:rsidR="63FC9CB9">
        <w:rPr>
          <w:rFonts w:ascii="Arial" w:hAnsi="Arial" w:eastAsia="Arial" w:cs="Arial"/>
          <w:b w:val="0"/>
          <w:bCs w:val="0"/>
          <w:i w:val="0"/>
          <w:iCs w:val="0"/>
          <w:caps w:val="0"/>
          <w:smallCaps w:val="0"/>
          <w:noProof w:val="0"/>
          <w:color w:val="000000" w:themeColor="text1" w:themeTint="FF" w:themeShade="FF"/>
          <w:sz w:val="24"/>
          <w:szCs w:val="24"/>
          <w:lang w:val="en-US"/>
        </w:rPr>
        <w:t xml:space="preserve"> should feel they</w:t>
      </w:r>
      <w:r w:rsidRPr="79C2E4C6" w:rsidR="30923A58">
        <w:rPr>
          <w:rFonts w:ascii="Arial" w:hAnsi="Arial" w:eastAsia="Arial" w:cs="Arial"/>
          <w:b w:val="0"/>
          <w:bCs w:val="0"/>
          <w:i w:val="0"/>
          <w:iCs w:val="0"/>
          <w:caps w:val="0"/>
          <w:smallCaps w:val="0"/>
          <w:noProof w:val="0"/>
          <w:color w:val="000000" w:themeColor="text1" w:themeTint="FF" w:themeShade="FF"/>
          <w:sz w:val="24"/>
          <w:szCs w:val="24"/>
          <w:lang w:val="en-US"/>
        </w:rPr>
        <w:t xml:space="preserve"> fully belong within the school community </w:t>
      </w:r>
      <w:r w:rsidRPr="79C2E4C6" w:rsidR="3B89DE7B">
        <w:rPr>
          <w:rFonts w:ascii="Arial" w:hAnsi="Arial" w:eastAsia="Arial" w:cs="Arial"/>
          <w:b w:val="0"/>
          <w:bCs w:val="0"/>
          <w:i w:val="0"/>
          <w:iCs w:val="0"/>
          <w:caps w:val="0"/>
          <w:smallCaps w:val="0"/>
          <w:noProof w:val="0"/>
          <w:color w:val="000000" w:themeColor="text1" w:themeTint="FF" w:themeShade="FF"/>
          <w:sz w:val="24"/>
          <w:szCs w:val="24"/>
          <w:lang w:val="en-US"/>
        </w:rPr>
        <w:t>and</w:t>
      </w:r>
      <w:r w:rsidRPr="79C2E4C6" w:rsidR="4822FBBE">
        <w:rPr>
          <w:rFonts w:ascii="Arial" w:hAnsi="Arial" w:eastAsia="Arial" w:cs="Arial"/>
          <w:b w:val="0"/>
          <w:bCs w:val="0"/>
          <w:i w:val="0"/>
          <w:iCs w:val="0"/>
          <w:caps w:val="0"/>
          <w:smallCaps w:val="0"/>
          <w:noProof w:val="0"/>
          <w:color w:val="000000" w:themeColor="text1" w:themeTint="FF" w:themeShade="FF"/>
          <w:sz w:val="24"/>
          <w:szCs w:val="24"/>
          <w:lang w:val="en-US"/>
        </w:rPr>
        <w:t xml:space="preserve"> equal opportunities</w:t>
      </w:r>
      <w:r w:rsidRPr="79C2E4C6" w:rsidR="0677BE53">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w:t>
      </w:r>
      <w:r w:rsidRPr="79C2E4C6" w:rsidR="4822FBBE">
        <w:rPr>
          <w:rFonts w:ascii="Arial" w:hAnsi="Arial" w:eastAsia="Arial" w:cs="Arial"/>
          <w:b w:val="0"/>
          <w:bCs w:val="0"/>
          <w:i w:val="0"/>
          <w:iCs w:val="0"/>
          <w:caps w:val="0"/>
          <w:smallCaps w:val="0"/>
          <w:noProof w:val="0"/>
          <w:color w:val="000000" w:themeColor="text1" w:themeTint="FF" w:themeShade="FF"/>
          <w:sz w:val="24"/>
          <w:szCs w:val="24"/>
          <w:lang w:val="en-US"/>
        </w:rPr>
        <w:t xml:space="preserve"> given</w:t>
      </w:r>
      <w:r w:rsidRPr="79C2E4C6" w:rsidR="71DF1C0C">
        <w:rPr>
          <w:rFonts w:ascii="Arial" w:hAnsi="Arial" w:eastAsia="Arial" w:cs="Arial"/>
          <w:b w:val="0"/>
          <w:bCs w:val="0"/>
          <w:i w:val="0"/>
          <w:iCs w:val="0"/>
          <w:caps w:val="0"/>
          <w:smallCaps w:val="0"/>
          <w:noProof w:val="0"/>
          <w:color w:val="000000" w:themeColor="text1" w:themeTint="FF" w:themeShade="FF"/>
          <w:sz w:val="24"/>
          <w:szCs w:val="24"/>
          <w:lang w:val="en-US"/>
        </w:rPr>
        <w:t xml:space="preserve"> to all.</w:t>
      </w:r>
      <w:r w:rsidRPr="79C2E4C6" w:rsidR="72132B91">
        <w:rPr>
          <w:rFonts w:ascii="Arial" w:hAnsi="Arial" w:eastAsia="Arial" w:cs="Arial"/>
          <w:b w:val="0"/>
          <w:bCs w:val="0"/>
          <w:i w:val="0"/>
          <w:iCs w:val="0"/>
          <w:caps w:val="0"/>
          <w:smallCaps w:val="0"/>
          <w:noProof w:val="0"/>
          <w:color w:val="000000" w:themeColor="text1" w:themeTint="FF" w:themeShade="FF"/>
          <w:sz w:val="24"/>
          <w:szCs w:val="24"/>
          <w:lang w:val="en-US"/>
        </w:rPr>
        <w:t xml:space="preserve"> The Welsh Government (2016) also suggests that pupils would </w:t>
      </w:r>
      <w:r w:rsidRPr="79C2E4C6" w:rsidR="7111F7AB">
        <w:rPr>
          <w:rFonts w:ascii="Arial" w:hAnsi="Arial" w:eastAsia="Arial" w:cs="Arial"/>
          <w:b w:val="0"/>
          <w:bCs w:val="0"/>
          <w:i w:val="0"/>
          <w:iCs w:val="0"/>
          <w:caps w:val="0"/>
          <w:smallCaps w:val="0"/>
          <w:noProof w:val="0"/>
          <w:color w:val="000000" w:themeColor="text1" w:themeTint="FF" w:themeShade="FF"/>
          <w:sz w:val="24"/>
          <w:szCs w:val="24"/>
          <w:lang w:val="en-US"/>
        </w:rPr>
        <w:t>b</w:t>
      </w:r>
      <w:r w:rsidRPr="79C2E4C6" w:rsidR="7111F7AB">
        <w:rPr>
          <w:rFonts w:ascii="Arial" w:hAnsi="Arial" w:eastAsia="Arial" w:cs="Arial"/>
          <w:b w:val="0"/>
          <w:bCs w:val="0"/>
          <w:i w:val="0"/>
          <w:iCs w:val="0"/>
          <w:caps w:val="0"/>
          <w:smallCaps w:val="0"/>
          <w:noProof w:val="0"/>
          <w:color w:val="000000" w:themeColor="text1" w:themeTint="FF" w:themeShade="FF"/>
          <w:sz w:val="24"/>
          <w:szCs w:val="24"/>
          <w:lang w:val="en-US"/>
        </w:rPr>
        <w:t>enefit</w:t>
      </w:r>
      <w:r w:rsidRPr="79C2E4C6" w:rsidR="7111F7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9C2E4C6" w:rsidR="7111F7AB">
        <w:rPr>
          <w:rFonts w:ascii="Arial" w:hAnsi="Arial" w:eastAsia="Arial" w:cs="Arial"/>
          <w:b w:val="0"/>
          <w:bCs w:val="0"/>
          <w:i w:val="0"/>
          <w:iCs w:val="0"/>
          <w:caps w:val="0"/>
          <w:smallCaps w:val="0"/>
          <w:noProof w:val="0"/>
          <w:color w:val="000000" w:themeColor="text1" w:themeTint="FF" w:themeShade="FF"/>
          <w:sz w:val="24"/>
          <w:szCs w:val="24"/>
          <w:lang w:val="en-US"/>
        </w:rPr>
        <w:t xml:space="preserve">from a knowledge of their child rights </w:t>
      </w:r>
      <w:r w:rsidRPr="79C2E4C6" w:rsidR="100A835C">
        <w:rPr>
          <w:rFonts w:ascii="Arial" w:hAnsi="Arial" w:eastAsia="Arial" w:cs="Arial"/>
          <w:b w:val="0"/>
          <w:bCs w:val="0"/>
          <w:i w:val="0"/>
          <w:iCs w:val="0"/>
          <w:caps w:val="0"/>
          <w:smallCaps w:val="0"/>
          <w:noProof w:val="0"/>
          <w:color w:val="000000" w:themeColor="text1" w:themeTint="FF" w:themeShade="FF"/>
          <w:sz w:val="24"/>
          <w:szCs w:val="24"/>
          <w:lang w:val="en-US"/>
        </w:rPr>
        <w:t>s</w:t>
      </w:r>
      <w:r w:rsidRPr="79C2E4C6" w:rsidR="100A835C">
        <w:rPr>
          <w:rFonts w:ascii="Arial" w:hAnsi="Arial" w:eastAsia="Arial" w:cs="Arial"/>
          <w:b w:val="0"/>
          <w:bCs w:val="0"/>
          <w:i w:val="0"/>
          <w:iCs w:val="0"/>
          <w:caps w:val="0"/>
          <w:smallCaps w:val="0"/>
          <w:noProof w:val="0"/>
          <w:color w:val="000000" w:themeColor="text1" w:themeTint="FF" w:themeShade="FF"/>
          <w:sz w:val="24"/>
          <w:szCs w:val="24"/>
          <w:lang w:val="en-US"/>
        </w:rPr>
        <w:t>tating</w:t>
      </w:r>
      <w:r w:rsidRPr="79C2E4C6" w:rsidR="100A83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9C2E4C6" w:rsidR="100A835C">
        <w:rPr>
          <w:rFonts w:ascii="Arial" w:hAnsi="Arial" w:eastAsia="Arial" w:cs="Arial"/>
          <w:b w:val="0"/>
          <w:bCs w:val="0"/>
          <w:i w:val="0"/>
          <w:iCs w:val="0"/>
          <w:caps w:val="0"/>
          <w:smallCaps w:val="0"/>
          <w:noProof w:val="0"/>
          <w:color w:val="000000" w:themeColor="text1" w:themeTint="FF" w:themeShade="FF"/>
          <w:sz w:val="24"/>
          <w:szCs w:val="24"/>
          <w:lang w:val="en-US"/>
        </w:rPr>
        <w:t>that: “</w:t>
      </w:r>
      <w:r w:rsidRPr="79C2E4C6" w:rsidR="404E8229">
        <w:rPr>
          <w:rFonts w:ascii="Arial" w:hAnsi="Arial" w:eastAsia="Arial" w:cs="Arial"/>
          <w:b w:val="0"/>
          <w:bCs w:val="0"/>
          <w:i w:val="0"/>
          <w:iCs w:val="0"/>
          <w:caps w:val="0"/>
          <w:smallCaps w:val="0"/>
          <w:noProof w:val="0"/>
          <w:color w:val="000000" w:themeColor="text1" w:themeTint="FF" w:themeShade="FF"/>
          <w:sz w:val="24"/>
          <w:szCs w:val="24"/>
          <w:lang w:val="en-US"/>
        </w:rPr>
        <w:t>The Welsh Government’s vision is that all children have access to their rights, as set out in the United Nations Convention on the Rights of the Child” (Welsh Gov., 2016, p.5)</w:t>
      </w:r>
      <w:r w:rsidRPr="79C2E4C6" w:rsidR="79110318">
        <w:rPr>
          <w:rFonts w:ascii="Arial" w:hAnsi="Arial" w:eastAsia="Arial" w:cs="Arial"/>
          <w:b w:val="0"/>
          <w:bCs w:val="0"/>
          <w:i w:val="0"/>
          <w:iCs w:val="0"/>
          <w:caps w:val="0"/>
          <w:smallCaps w:val="0"/>
          <w:noProof w:val="0"/>
          <w:color w:val="000000" w:themeColor="text1" w:themeTint="FF" w:themeShade="FF"/>
          <w:sz w:val="24"/>
          <w:szCs w:val="24"/>
          <w:lang w:val="en-US"/>
        </w:rPr>
        <w:t>.</w:t>
      </w:r>
    </w:p>
    <w:p w:rsidR="1E58A256" w:rsidP="7C4B11C2" w:rsidRDefault="1E58A256" w14:paraId="10C600F0" w14:textId="677EF3F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4B11C2" w:rsidR="1E58A256">
        <w:rPr>
          <w:rFonts w:ascii="Arial" w:hAnsi="Arial" w:eastAsia="Arial" w:cs="Arial"/>
          <w:b w:val="0"/>
          <w:bCs w:val="0"/>
          <w:i w:val="0"/>
          <w:iCs w:val="0"/>
          <w:caps w:val="0"/>
          <w:smallCaps w:val="0"/>
          <w:noProof w:val="0"/>
          <w:color w:val="000000" w:themeColor="text1" w:themeTint="FF" w:themeShade="FF"/>
          <w:sz w:val="24"/>
          <w:szCs w:val="24"/>
          <w:lang w:val="en-US"/>
        </w:rPr>
        <w:t xml:space="preserve">But what are the views of practitioners who </w:t>
      </w:r>
      <w:r w:rsidRPr="7C4B11C2" w:rsidR="34346205">
        <w:rPr>
          <w:rFonts w:ascii="Arial" w:hAnsi="Arial" w:eastAsia="Arial" w:cs="Arial"/>
          <w:b w:val="0"/>
          <w:bCs w:val="0"/>
          <w:i w:val="0"/>
          <w:iCs w:val="0"/>
          <w:caps w:val="0"/>
          <w:smallCaps w:val="0"/>
          <w:noProof w:val="0"/>
          <w:color w:val="000000" w:themeColor="text1" w:themeTint="FF" w:themeShade="FF"/>
          <w:sz w:val="24"/>
          <w:szCs w:val="24"/>
          <w:lang w:val="en-US"/>
        </w:rPr>
        <w:t>could</w:t>
      </w:r>
      <w:r w:rsidRPr="7C4B11C2" w:rsidR="1E58A256">
        <w:rPr>
          <w:rFonts w:ascii="Arial" w:hAnsi="Arial" w:eastAsia="Arial" w:cs="Arial"/>
          <w:b w:val="0"/>
          <w:bCs w:val="0"/>
          <w:i w:val="0"/>
          <w:iCs w:val="0"/>
          <w:caps w:val="0"/>
          <w:smallCaps w:val="0"/>
          <w:noProof w:val="0"/>
          <w:color w:val="000000" w:themeColor="text1" w:themeTint="FF" w:themeShade="FF"/>
          <w:sz w:val="24"/>
          <w:szCs w:val="24"/>
          <w:lang w:val="en-US"/>
        </w:rPr>
        <w:t xml:space="preserve"> be implementing an </w:t>
      </w:r>
      <w:r w:rsidRPr="7C4B11C2" w:rsidR="5CFD8787">
        <w:rPr>
          <w:rFonts w:ascii="Arial" w:hAnsi="Arial" w:eastAsia="Arial" w:cs="Arial"/>
          <w:b w:val="0"/>
          <w:bCs w:val="0"/>
          <w:i w:val="0"/>
          <w:iCs w:val="0"/>
          <w:caps w:val="0"/>
          <w:smallCaps w:val="0"/>
          <w:noProof w:val="0"/>
          <w:color w:val="000000" w:themeColor="text1" w:themeTint="FF" w:themeShade="FF"/>
          <w:sz w:val="24"/>
          <w:szCs w:val="24"/>
          <w:lang w:val="en-US"/>
        </w:rPr>
        <w:t>inclusive education</w:t>
      </w:r>
      <w:r w:rsidRPr="7C4B11C2" w:rsidR="57A468C5">
        <w:rPr>
          <w:rFonts w:ascii="Arial" w:hAnsi="Arial" w:eastAsia="Arial" w:cs="Arial"/>
          <w:b w:val="0"/>
          <w:bCs w:val="0"/>
          <w:i w:val="0"/>
          <w:iCs w:val="0"/>
          <w:caps w:val="0"/>
          <w:smallCaps w:val="0"/>
          <w:noProof w:val="0"/>
          <w:color w:val="000000" w:themeColor="text1" w:themeTint="FF" w:themeShade="FF"/>
          <w:sz w:val="24"/>
          <w:szCs w:val="24"/>
          <w:lang w:val="en-US"/>
        </w:rPr>
        <w:t xml:space="preserve">? Well, Knight, et al. (2022) achieved a </w:t>
      </w:r>
      <w:r w:rsidRPr="7C4B11C2" w:rsidR="645718B7">
        <w:rPr>
          <w:rFonts w:ascii="Arial" w:hAnsi="Arial" w:eastAsia="Arial" w:cs="Arial"/>
          <w:b w:val="0"/>
          <w:bCs w:val="0"/>
          <w:i w:val="0"/>
          <w:iCs w:val="0"/>
          <w:caps w:val="0"/>
          <w:smallCaps w:val="0"/>
          <w:noProof w:val="0"/>
          <w:color w:val="000000" w:themeColor="text1" w:themeTint="FF" w:themeShade="FF"/>
          <w:sz w:val="24"/>
          <w:szCs w:val="24"/>
          <w:lang w:val="en-US"/>
        </w:rPr>
        <w:t xml:space="preserve">survey </w:t>
      </w:r>
      <w:r w:rsidRPr="7C4B11C2" w:rsidR="1AEE634B">
        <w:rPr>
          <w:rFonts w:ascii="Arial" w:hAnsi="Arial" w:eastAsia="Arial" w:cs="Arial"/>
          <w:b w:val="0"/>
          <w:bCs w:val="0"/>
          <w:i w:val="0"/>
          <w:iCs w:val="0"/>
          <w:caps w:val="0"/>
          <w:smallCaps w:val="0"/>
          <w:noProof w:val="0"/>
          <w:color w:val="000000" w:themeColor="text1" w:themeTint="FF" w:themeShade="FF"/>
          <w:sz w:val="24"/>
          <w:szCs w:val="24"/>
          <w:lang w:val="en-US"/>
        </w:rPr>
        <w:t xml:space="preserve">of more than 250 practitioners </w:t>
      </w:r>
      <w:r w:rsidRPr="7C4B11C2" w:rsidR="1FF847BD">
        <w:rPr>
          <w:rFonts w:ascii="Arial" w:hAnsi="Arial" w:eastAsia="Arial" w:cs="Arial"/>
          <w:b w:val="0"/>
          <w:bCs w:val="0"/>
          <w:i w:val="0"/>
          <w:iCs w:val="0"/>
          <w:caps w:val="0"/>
          <w:smallCaps w:val="0"/>
          <w:noProof w:val="0"/>
          <w:color w:val="000000" w:themeColor="text1" w:themeTint="FF" w:themeShade="FF"/>
          <w:sz w:val="24"/>
          <w:szCs w:val="24"/>
          <w:lang w:val="en-US"/>
        </w:rPr>
        <w:t>teaching across Wales</w:t>
      </w:r>
      <w:r w:rsidRPr="7C4B11C2" w:rsidR="575EF0DF">
        <w:rPr>
          <w:rFonts w:ascii="Arial" w:hAnsi="Arial" w:eastAsia="Arial" w:cs="Arial"/>
          <w:b w:val="0"/>
          <w:bCs w:val="0"/>
          <w:i w:val="0"/>
          <w:iCs w:val="0"/>
          <w:caps w:val="0"/>
          <w:smallCaps w:val="0"/>
          <w:noProof w:val="0"/>
          <w:color w:val="000000" w:themeColor="text1" w:themeTint="FF" w:themeShade="FF"/>
          <w:sz w:val="24"/>
          <w:szCs w:val="24"/>
          <w:lang w:val="en-US"/>
        </w:rPr>
        <w:t>,</w:t>
      </w:r>
      <w:r w:rsidRPr="7C4B11C2" w:rsidR="1FF847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4B11C2" w:rsidR="354FD54A">
        <w:rPr>
          <w:rFonts w:ascii="Arial" w:hAnsi="Arial" w:eastAsia="Arial" w:cs="Arial"/>
          <w:b w:val="0"/>
          <w:bCs w:val="0"/>
          <w:i w:val="0"/>
          <w:iCs w:val="0"/>
          <w:caps w:val="0"/>
          <w:smallCaps w:val="0"/>
          <w:noProof w:val="0"/>
          <w:color w:val="000000" w:themeColor="text1" w:themeTint="FF" w:themeShade="FF"/>
          <w:sz w:val="24"/>
          <w:szCs w:val="24"/>
          <w:lang w:val="en-US"/>
        </w:rPr>
        <w:t>fifty</w:t>
      </w:r>
      <w:r w:rsidRPr="7C4B11C2" w:rsidR="1FF847BD">
        <w:rPr>
          <w:rFonts w:ascii="Arial" w:hAnsi="Arial" w:eastAsia="Arial" w:cs="Arial"/>
          <w:b w:val="0"/>
          <w:bCs w:val="0"/>
          <w:i w:val="0"/>
          <w:iCs w:val="0"/>
          <w:caps w:val="0"/>
          <w:smallCaps w:val="0"/>
          <w:noProof w:val="0"/>
          <w:color w:val="000000" w:themeColor="text1" w:themeTint="FF" w:themeShade="FF"/>
          <w:sz w:val="24"/>
          <w:szCs w:val="24"/>
          <w:lang w:val="en-US"/>
        </w:rPr>
        <w:t xml:space="preserve">-six </w:t>
      </w:r>
      <w:r w:rsidRPr="7C4B11C2" w:rsidR="32A7D8C7">
        <w:rPr>
          <w:rFonts w:ascii="Arial" w:hAnsi="Arial" w:eastAsia="Arial" w:cs="Arial"/>
          <w:b w:val="0"/>
          <w:bCs w:val="0"/>
          <w:i w:val="0"/>
          <w:iCs w:val="0"/>
          <w:caps w:val="0"/>
          <w:smallCaps w:val="0"/>
          <w:noProof w:val="0"/>
          <w:color w:val="000000" w:themeColor="text1" w:themeTint="FF" w:themeShade="FF"/>
          <w:sz w:val="24"/>
          <w:szCs w:val="24"/>
          <w:lang w:val="en-US"/>
        </w:rPr>
        <w:t xml:space="preserve">percent of which </w:t>
      </w:r>
      <w:r w:rsidRPr="7C4B11C2" w:rsidR="1C92F509">
        <w:rPr>
          <w:rFonts w:ascii="Arial" w:hAnsi="Arial" w:eastAsia="Arial" w:cs="Arial"/>
          <w:b w:val="0"/>
          <w:bCs w:val="0"/>
          <w:i w:val="0"/>
          <w:iCs w:val="0"/>
          <w:caps w:val="0"/>
          <w:smallCaps w:val="0"/>
          <w:noProof w:val="0"/>
          <w:color w:val="000000" w:themeColor="text1" w:themeTint="FF" w:themeShade="FF"/>
          <w:sz w:val="24"/>
          <w:szCs w:val="24"/>
          <w:lang w:val="en-US"/>
        </w:rPr>
        <w:t xml:space="preserve">were teaching at primary schools with the rest teaching at secondary schools, </w:t>
      </w:r>
      <w:r w:rsidRPr="7C4B11C2" w:rsidR="1D421220">
        <w:rPr>
          <w:rFonts w:ascii="Arial" w:hAnsi="Arial" w:eastAsia="Arial" w:cs="Arial"/>
          <w:b w:val="0"/>
          <w:bCs w:val="0"/>
          <w:i w:val="0"/>
          <w:iCs w:val="0"/>
          <w:caps w:val="0"/>
          <w:smallCaps w:val="0"/>
          <w:noProof w:val="0"/>
          <w:color w:val="000000" w:themeColor="text1" w:themeTint="FF" w:themeShade="FF"/>
          <w:sz w:val="24"/>
          <w:szCs w:val="24"/>
          <w:lang w:val="en-US"/>
        </w:rPr>
        <w:t xml:space="preserve">special schools, and further education institutions, </w:t>
      </w:r>
      <w:r w:rsidRPr="7C4B11C2" w:rsidR="0F4415C3">
        <w:rPr>
          <w:rFonts w:ascii="Arial" w:hAnsi="Arial" w:eastAsia="Arial" w:cs="Arial"/>
          <w:b w:val="0"/>
          <w:bCs w:val="0"/>
          <w:i w:val="0"/>
          <w:iCs w:val="0"/>
          <w:caps w:val="0"/>
          <w:smallCaps w:val="0"/>
          <w:noProof w:val="0"/>
          <w:color w:val="000000" w:themeColor="text1" w:themeTint="FF" w:themeShade="FF"/>
          <w:sz w:val="24"/>
          <w:szCs w:val="24"/>
          <w:lang w:val="en-US"/>
        </w:rPr>
        <w:t xml:space="preserve">the practitioners taught in all twenty-two </w:t>
      </w:r>
      <w:r w:rsidRPr="7C4B11C2" w:rsidR="26D4D729">
        <w:rPr>
          <w:rFonts w:ascii="Arial" w:hAnsi="Arial" w:eastAsia="Arial" w:cs="Arial"/>
          <w:b w:val="0"/>
          <w:bCs w:val="0"/>
          <w:i w:val="0"/>
          <w:iCs w:val="0"/>
          <w:caps w:val="0"/>
          <w:smallCaps w:val="0"/>
          <w:noProof w:val="0"/>
          <w:color w:val="000000" w:themeColor="text1" w:themeTint="FF" w:themeShade="FF"/>
          <w:sz w:val="24"/>
          <w:szCs w:val="24"/>
          <w:lang w:val="en-US"/>
        </w:rPr>
        <w:t>local authorities across Wales and the survey</w:t>
      </w:r>
      <w:r w:rsidRPr="7C4B11C2" w:rsidR="42B8A1B8">
        <w:rPr>
          <w:rFonts w:ascii="Arial" w:hAnsi="Arial" w:eastAsia="Arial" w:cs="Arial"/>
          <w:b w:val="0"/>
          <w:bCs w:val="0"/>
          <w:i w:val="0"/>
          <w:iCs w:val="0"/>
          <w:caps w:val="0"/>
          <w:smallCaps w:val="0"/>
          <w:noProof w:val="0"/>
          <w:color w:val="000000" w:themeColor="text1" w:themeTint="FF" w:themeShade="FF"/>
          <w:sz w:val="24"/>
          <w:szCs w:val="24"/>
          <w:lang w:val="en-US"/>
        </w:rPr>
        <w:t xml:space="preserve">, amongst others </w:t>
      </w:r>
      <w:r w:rsidRPr="7C4B11C2" w:rsidR="3E65988F">
        <w:rPr>
          <w:rFonts w:ascii="Arial" w:hAnsi="Arial" w:eastAsia="Arial" w:cs="Arial"/>
          <w:b w:val="0"/>
          <w:bCs w:val="0"/>
          <w:i w:val="0"/>
          <w:iCs w:val="0"/>
          <w:caps w:val="0"/>
          <w:smallCaps w:val="0"/>
          <w:noProof w:val="0"/>
          <w:color w:val="000000" w:themeColor="text1" w:themeTint="FF" w:themeShade="FF"/>
          <w:sz w:val="24"/>
          <w:szCs w:val="24"/>
          <w:lang w:val="en-US"/>
        </w:rPr>
        <w:t xml:space="preserve">posed </w:t>
      </w:r>
      <w:r w:rsidRPr="7C4B11C2" w:rsidR="0A5287B6">
        <w:rPr>
          <w:rFonts w:ascii="Arial" w:hAnsi="Arial" w:eastAsia="Arial" w:cs="Arial"/>
          <w:b w:val="0"/>
          <w:bCs w:val="0"/>
          <w:i w:val="0"/>
          <w:iCs w:val="0"/>
          <w:caps w:val="0"/>
          <w:smallCaps w:val="0"/>
          <w:noProof w:val="0"/>
          <w:color w:val="000000" w:themeColor="text1" w:themeTint="FF" w:themeShade="FF"/>
          <w:sz w:val="24"/>
          <w:szCs w:val="24"/>
          <w:lang w:val="en-US"/>
        </w:rPr>
        <w:t xml:space="preserve">these </w:t>
      </w:r>
      <w:r w:rsidRPr="7C4B11C2" w:rsidR="3E65988F">
        <w:rPr>
          <w:rFonts w:ascii="Arial" w:hAnsi="Arial" w:eastAsia="Arial" w:cs="Arial"/>
          <w:b w:val="0"/>
          <w:bCs w:val="0"/>
          <w:i w:val="0"/>
          <w:iCs w:val="0"/>
          <w:caps w:val="0"/>
          <w:smallCaps w:val="0"/>
          <w:noProof w:val="0"/>
          <w:color w:val="000000" w:themeColor="text1" w:themeTint="FF" w:themeShade="FF"/>
          <w:sz w:val="24"/>
          <w:szCs w:val="24"/>
          <w:lang w:val="en-US"/>
        </w:rPr>
        <w:t xml:space="preserve">questions: </w:t>
      </w:r>
      <w:r w:rsidRPr="7C4B11C2" w:rsidR="4F626136">
        <w:rPr>
          <w:rFonts w:ascii="Arial" w:hAnsi="Arial" w:eastAsia="Arial" w:cs="Arial"/>
          <w:b w:val="0"/>
          <w:bCs w:val="0"/>
          <w:i w:val="0"/>
          <w:iCs w:val="0"/>
          <w:caps w:val="0"/>
          <w:smallCaps w:val="0"/>
          <w:noProof w:val="0"/>
          <w:color w:val="000000" w:themeColor="text1" w:themeTint="FF" w:themeShade="FF"/>
          <w:sz w:val="24"/>
          <w:szCs w:val="24"/>
          <w:lang w:val="en-US"/>
        </w:rPr>
        <w:t>“What  are  the  benefits  of  including children with ALN in the classroom?’ and ‘What are the difficulties of including children with ALN in the classroom?” (K</w:t>
      </w:r>
      <w:r w:rsidRPr="7C4B11C2" w:rsidR="5C2F8DFE">
        <w:rPr>
          <w:rFonts w:ascii="Arial" w:hAnsi="Arial" w:eastAsia="Arial" w:cs="Arial"/>
          <w:b w:val="0"/>
          <w:bCs w:val="0"/>
          <w:i w:val="0"/>
          <w:iCs w:val="0"/>
          <w:caps w:val="0"/>
          <w:smallCaps w:val="0"/>
          <w:noProof w:val="0"/>
          <w:color w:val="000000" w:themeColor="text1" w:themeTint="FF" w:themeShade="FF"/>
          <w:sz w:val="24"/>
          <w:szCs w:val="24"/>
          <w:lang w:val="en-US"/>
        </w:rPr>
        <w:t>night, et al., 2022, p.10).</w:t>
      </w:r>
    </w:p>
    <w:p w:rsidR="086C134F" w:rsidP="15BEEC6E" w:rsidRDefault="086C134F" w14:paraId="03192722" w14:textId="29161D3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BEEC6E" w:rsidR="086C134F">
        <w:rPr>
          <w:rFonts w:ascii="Arial" w:hAnsi="Arial" w:eastAsia="Arial" w:cs="Arial"/>
          <w:b w:val="0"/>
          <w:bCs w:val="0"/>
          <w:i w:val="0"/>
          <w:iCs w:val="0"/>
          <w:caps w:val="0"/>
          <w:smallCaps w:val="0"/>
          <w:noProof w:val="0"/>
          <w:color w:val="000000" w:themeColor="text1" w:themeTint="FF" w:themeShade="FF"/>
          <w:sz w:val="24"/>
          <w:szCs w:val="24"/>
          <w:lang w:val="en-US"/>
        </w:rPr>
        <w:t>Knight et al.’s</w:t>
      </w:r>
      <w:r w:rsidRPr="15BEEC6E" w:rsidR="6DDDEB2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34616776">
        <w:rPr>
          <w:rFonts w:ascii="Arial" w:hAnsi="Arial" w:eastAsia="Arial" w:cs="Arial"/>
          <w:b w:val="0"/>
          <w:bCs w:val="0"/>
          <w:i w:val="0"/>
          <w:iCs w:val="0"/>
          <w:caps w:val="0"/>
          <w:smallCaps w:val="0"/>
          <w:noProof w:val="0"/>
          <w:color w:val="000000" w:themeColor="text1" w:themeTint="FF" w:themeShade="FF"/>
          <w:sz w:val="24"/>
          <w:szCs w:val="24"/>
          <w:lang w:val="en-US"/>
        </w:rPr>
        <w:t>study (2022)</w:t>
      </w:r>
      <w:r w:rsidRPr="15BEEC6E" w:rsidR="6DDDEB22">
        <w:rPr>
          <w:rFonts w:ascii="Arial" w:hAnsi="Arial" w:eastAsia="Arial" w:cs="Arial"/>
          <w:b w:val="0"/>
          <w:bCs w:val="0"/>
          <w:i w:val="0"/>
          <w:iCs w:val="0"/>
          <w:caps w:val="0"/>
          <w:smallCaps w:val="0"/>
          <w:noProof w:val="0"/>
          <w:color w:val="000000" w:themeColor="text1" w:themeTint="FF" w:themeShade="FF"/>
          <w:sz w:val="24"/>
          <w:szCs w:val="24"/>
          <w:lang w:val="en-US"/>
        </w:rPr>
        <w:t xml:space="preserve"> suggested that the practitioners had a good understanding of the </w:t>
      </w:r>
      <w:r w:rsidRPr="15BEEC6E" w:rsidR="3D57F3D4">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6DDDEB22">
        <w:rPr>
          <w:rFonts w:ascii="Arial" w:hAnsi="Arial" w:eastAsia="Arial" w:cs="Arial"/>
          <w:b w:val="0"/>
          <w:bCs w:val="0"/>
          <w:i w:val="0"/>
          <w:iCs w:val="0"/>
          <w:caps w:val="0"/>
          <w:smallCaps w:val="0"/>
          <w:noProof w:val="0"/>
          <w:color w:val="000000" w:themeColor="text1" w:themeTint="FF" w:themeShade="FF"/>
          <w:sz w:val="24"/>
          <w:szCs w:val="24"/>
          <w:lang w:val="en-US"/>
        </w:rPr>
        <w:t>ideal</w:t>
      </w:r>
      <w:r w:rsidRPr="15BEEC6E" w:rsidR="7305560A">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38CBCAFA">
        <w:rPr>
          <w:rFonts w:ascii="Arial" w:hAnsi="Arial" w:eastAsia="Arial" w:cs="Arial"/>
          <w:b w:val="0"/>
          <w:bCs w:val="0"/>
          <w:i w:val="0"/>
          <w:iCs w:val="0"/>
          <w:caps w:val="0"/>
          <w:smallCaps w:val="0"/>
          <w:noProof w:val="0"/>
          <w:color w:val="000000" w:themeColor="text1" w:themeTint="FF" w:themeShade="FF"/>
          <w:sz w:val="24"/>
          <w:szCs w:val="24"/>
          <w:lang w:val="en-US"/>
        </w:rPr>
        <w:t xml:space="preserve"> concept</w:t>
      </w:r>
      <w:r w:rsidRPr="15BEEC6E" w:rsidR="6DDDEB22">
        <w:rPr>
          <w:rFonts w:ascii="Arial" w:hAnsi="Arial" w:eastAsia="Arial" w:cs="Arial"/>
          <w:b w:val="0"/>
          <w:bCs w:val="0"/>
          <w:i w:val="0"/>
          <w:iCs w:val="0"/>
          <w:caps w:val="0"/>
          <w:smallCaps w:val="0"/>
          <w:noProof w:val="0"/>
          <w:color w:val="000000" w:themeColor="text1" w:themeTint="FF" w:themeShade="FF"/>
          <w:sz w:val="24"/>
          <w:szCs w:val="24"/>
          <w:lang w:val="en-US"/>
        </w:rPr>
        <w:t xml:space="preserve"> of incl</w:t>
      </w:r>
      <w:r w:rsidRPr="15BEEC6E" w:rsidR="09226955">
        <w:rPr>
          <w:rFonts w:ascii="Arial" w:hAnsi="Arial" w:eastAsia="Arial" w:cs="Arial"/>
          <w:b w:val="0"/>
          <w:bCs w:val="0"/>
          <w:i w:val="0"/>
          <w:iCs w:val="0"/>
          <w:caps w:val="0"/>
          <w:smallCaps w:val="0"/>
          <w:noProof w:val="0"/>
          <w:color w:val="000000" w:themeColor="text1" w:themeTint="FF" w:themeShade="FF"/>
          <w:sz w:val="24"/>
          <w:szCs w:val="24"/>
          <w:lang w:val="en-US"/>
        </w:rPr>
        <w:t>usive</w:t>
      </w:r>
      <w:r w:rsidRPr="15BEEC6E" w:rsidR="64C11F21">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 and defined it well.</w:t>
      </w:r>
      <w:r w:rsidRPr="15BEEC6E" w:rsidR="441391B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441391BA">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15BEEC6E" w:rsidR="441391BA">
        <w:rPr>
          <w:rFonts w:ascii="Arial" w:hAnsi="Arial" w:eastAsia="Arial" w:cs="Arial"/>
          <w:b w:val="0"/>
          <w:bCs w:val="0"/>
          <w:i w:val="0"/>
          <w:iCs w:val="0"/>
          <w:caps w:val="0"/>
          <w:smallCaps w:val="0"/>
          <w:noProof w:val="0"/>
          <w:color w:val="000000" w:themeColor="text1" w:themeTint="FF" w:themeShade="FF"/>
          <w:sz w:val="24"/>
          <w:szCs w:val="24"/>
          <w:lang w:val="en-US"/>
        </w:rPr>
        <w:t xml:space="preserve"> when commenting on the benefits </w:t>
      </w:r>
      <w:r w:rsidRPr="15BEEC6E" w:rsidR="0DA68190">
        <w:rPr>
          <w:rFonts w:ascii="Arial" w:hAnsi="Arial" w:eastAsia="Arial" w:cs="Arial"/>
          <w:b w:val="0"/>
          <w:bCs w:val="0"/>
          <w:i w:val="0"/>
          <w:iCs w:val="0"/>
          <w:caps w:val="0"/>
          <w:smallCaps w:val="0"/>
          <w:noProof w:val="0"/>
          <w:color w:val="000000" w:themeColor="text1" w:themeTint="FF" w:themeShade="FF"/>
          <w:sz w:val="24"/>
          <w:szCs w:val="24"/>
          <w:lang w:val="en-US"/>
        </w:rPr>
        <w:t>of</w:t>
      </w:r>
      <w:r w:rsidRPr="15BEEC6E" w:rsidR="441391BA">
        <w:rPr>
          <w:rFonts w:ascii="Arial" w:hAnsi="Arial" w:eastAsia="Arial" w:cs="Arial"/>
          <w:b w:val="0"/>
          <w:bCs w:val="0"/>
          <w:i w:val="0"/>
          <w:iCs w:val="0"/>
          <w:caps w:val="0"/>
          <w:smallCaps w:val="0"/>
          <w:noProof w:val="0"/>
          <w:color w:val="000000" w:themeColor="text1" w:themeTint="FF" w:themeShade="FF"/>
          <w:sz w:val="24"/>
          <w:szCs w:val="24"/>
          <w:lang w:val="en-US"/>
        </w:rPr>
        <w:t xml:space="preserve"> inclu</w:t>
      </w:r>
      <w:r w:rsidRPr="15BEEC6E" w:rsidR="29CC9AB7">
        <w:rPr>
          <w:rFonts w:ascii="Arial" w:hAnsi="Arial" w:eastAsia="Arial" w:cs="Arial"/>
          <w:b w:val="0"/>
          <w:bCs w:val="0"/>
          <w:i w:val="0"/>
          <w:iCs w:val="0"/>
          <w:caps w:val="0"/>
          <w:smallCaps w:val="0"/>
          <w:noProof w:val="0"/>
          <w:color w:val="000000" w:themeColor="text1" w:themeTint="FF" w:themeShade="FF"/>
          <w:sz w:val="24"/>
          <w:szCs w:val="24"/>
          <w:lang w:val="en-US"/>
        </w:rPr>
        <w:t>sion</w:t>
      </w:r>
      <w:r w:rsidRPr="15BEEC6E" w:rsidR="655A512A">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29CC9AB7">
        <w:rPr>
          <w:rFonts w:ascii="Arial" w:hAnsi="Arial" w:eastAsia="Arial" w:cs="Arial"/>
          <w:b w:val="0"/>
          <w:bCs w:val="0"/>
          <w:i w:val="0"/>
          <w:iCs w:val="0"/>
          <w:caps w:val="0"/>
          <w:smallCaps w:val="0"/>
          <w:noProof w:val="0"/>
          <w:color w:val="000000" w:themeColor="text1" w:themeTint="FF" w:themeShade="FF"/>
          <w:sz w:val="24"/>
          <w:szCs w:val="24"/>
          <w:lang w:val="en-US"/>
        </w:rPr>
        <w:t xml:space="preserve"> they suggested that </w:t>
      </w:r>
      <w:r w:rsidRPr="15BEEC6E" w:rsidR="36628438">
        <w:rPr>
          <w:rFonts w:ascii="Arial" w:hAnsi="Arial" w:eastAsia="Arial" w:cs="Arial"/>
          <w:b w:val="0"/>
          <w:bCs w:val="0"/>
          <w:i w:val="0"/>
          <w:iCs w:val="0"/>
          <w:caps w:val="0"/>
          <w:smallCaps w:val="0"/>
          <w:noProof w:val="0"/>
          <w:color w:val="000000" w:themeColor="text1" w:themeTint="FF" w:themeShade="FF"/>
          <w:sz w:val="24"/>
          <w:szCs w:val="24"/>
          <w:lang w:val="en-US"/>
        </w:rPr>
        <w:t xml:space="preserve">pupils </w:t>
      </w:r>
      <w:r w:rsidRPr="15BEEC6E" w:rsidR="415D5C1D">
        <w:rPr>
          <w:rFonts w:ascii="Arial" w:hAnsi="Arial" w:eastAsia="Arial" w:cs="Arial"/>
          <w:b w:val="0"/>
          <w:bCs w:val="0"/>
          <w:i w:val="0"/>
          <w:iCs w:val="0"/>
          <w:caps w:val="0"/>
          <w:smallCaps w:val="0"/>
          <w:noProof w:val="0"/>
          <w:color w:val="000000" w:themeColor="text1" w:themeTint="FF" w:themeShade="FF"/>
          <w:sz w:val="24"/>
          <w:szCs w:val="24"/>
          <w:lang w:val="en-US"/>
        </w:rPr>
        <w:t>could</w:t>
      </w:r>
      <w:r w:rsidRPr="15BEEC6E" w:rsidR="29CC9AB7">
        <w:rPr>
          <w:rFonts w:ascii="Arial" w:hAnsi="Arial" w:eastAsia="Arial" w:cs="Arial"/>
          <w:b w:val="0"/>
          <w:bCs w:val="0"/>
          <w:i w:val="0"/>
          <w:iCs w:val="0"/>
          <w:caps w:val="0"/>
          <w:smallCaps w:val="0"/>
          <w:noProof w:val="0"/>
          <w:color w:val="000000" w:themeColor="text1" w:themeTint="FF" w:themeShade="FF"/>
          <w:sz w:val="24"/>
          <w:szCs w:val="24"/>
          <w:lang w:val="en-US"/>
        </w:rPr>
        <w:t xml:space="preserve"> becom</w:t>
      </w:r>
      <w:r w:rsidRPr="15BEEC6E" w:rsidR="091F0D50">
        <w:rPr>
          <w:rFonts w:ascii="Arial" w:hAnsi="Arial" w:eastAsia="Arial" w:cs="Arial"/>
          <w:b w:val="0"/>
          <w:bCs w:val="0"/>
          <w:i w:val="0"/>
          <w:iCs w:val="0"/>
          <w:caps w:val="0"/>
          <w:smallCaps w:val="0"/>
          <w:noProof w:val="0"/>
          <w:color w:val="000000" w:themeColor="text1" w:themeTint="FF" w:themeShade="FF"/>
          <w:sz w:val="24"/>
          <w:szCs w:val="24"/>
          <w:lang w:val="en-US"/>
        </w:rPr>
        <w:t xml:space="preserve">e more tolerant and </w:t>
      </w:r>
      <w:r w:rsidRPr="15BEEC6E" w:rsidR="5A251B66">
        <w:rPr>
          <w:rFonts w:ascii="Arial" w:hAnsi="Arial" w:eastAsia="Arial" w:cs="Arial"/>
          <w:b w:val="0"/>
          <w:bCs w:val="0"/>
          <w:i w:val="0"/>
          <w:iCs w:val="0"/>
          <w:caps w:val="0"/>
          <w:smallCaps w:val="0"/>
          <w:noProof w:val="0"/>
          <w:color w:val="000000" w:themeColor="text1" w:themeTint="FF" w:themeShade="FF"/>
          <w:sz w:val="24"/>
          <w:szCs w:val="24"/>
          <w:lang w:val="en-US"/>
        </w:rPr>
        <w:t>understanding of the diverse Welsh community</w:t>
      </w:r>
      <w:r w:rsidRPr="15BEEC6E" w:rsidR="668B05C4">
        <w:rPr>
          <w:rFonts w:ascii="Arial" w:hAnsi="Arial" w:eastAsia="Arial" w:cs="Arial"/>
          <w:b w:val="0"/>
          <w:bCs w:val="0"/>
          <w:i w:val="0"/>
          <w:iCs w:val="0"/>
          <w:caps w:val="0"/>
          <w:smallCaps w:val="0"/>
          <w:noProof w:val="0"/>
          <w:color w:val="000000" w:themeColor="text1" w:themeTint="FF" w:themeShade="FF"/>
          <w:sz w:val="24"/>
          <w:szCs w:val="24"/>
          <w:lang w:val="en-US"/>
        </w:rPr>
        <w:t>.</w:t>
      </w:r>
    </w:p>
    <w:p w:rsidR="086C134F" w:rsidP="6E88A361" w:rsidRDefault="086C134F" w14:paraId="7EF9850C" w14:textId="1184AEC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86C134F" w:rsidP="6E88A361" w:rsidRDefault="086C134F" w14:paraId="72D069B4" w14:textId="73CE16A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86C134F" w:rsidP="6E88A361" w:rsidRDefault="086C134F" w14:paraId="66E15690" w14:textId="2AEF41A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86C134F" w:rsidP="6E88A361" w:rsidRDefault="086C134F" w14:paraId="29B7FD4D" w14:textId="2554810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86C134F" w:rsidP="57C53C65" w:rsidRDefault="086C134F" w14:paraId="03308500" w14:textId="6BAD9F0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BBE6058" w:rsidP="6226B5DA" w:rsidRDefault="2BBE6058" w14:paraId="29135159" w14:textId="076FACA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6B5DA" w:rsidR="45DD785D">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226B5DA" w:rsidR="45DD785D">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226B5DA" w:rsidR="45DD785D">
        <w:rPr>
          <w:rFonts w:ascii="Arial" w:hAnsi="Arial" w:eastAsia="Arial" w:cs="Arial"/>
          <w:b w:val="0"/>
          <w:bCs w:val="0"/>
          <w:i w:val="0"/>
          <w:iCs w:val="0"/>
          <w:caps w:val="0"/>
          <w:smallCaps w:val="0"/>
          <w:noProof w:val="0"/>
          <w:color w:val="000000" w:themeColor="text1" w:themeTint="FF" w:themeShade="FF"/>
          <w:sz w:val="24"/>
          <w:szCs w:val="24"/>
          <w:lang w:val="en-US"/>
        </w:rPr>
        <w:t xml:space="preserve"> pupils</w:t>
      </w:r>
      <w:r w:rsidRPr="6226B5DA" w:rsidR="668B05C4">
        <w:rPr>
          <w:rFonts w:ascii="Arial" w:hAnsi="Arial" w:eastAsia="Arial" w:cs="Arial"/>
          <w:b w:val="0"/>
          <w:bCs w:val="0"/>
          <w:i w:val="0"/>
          <w:iCs w:val="0"/>
          <w:caps w:val="0"/>
          <w:smallCaps w:val="0"/>
          <w:noProof w:val="0"/>
          <w:color w:val="000000" w:themeColor="text1" w:themeTint="FF" w:themeShade="FF"/>
          <w:sz w:val="24"/>
          <w:szCs w:val="24"/>
          <w:lang w:val="en-US"/>
        </w:rPr>
        <w:t xml:space="preserve"> with </w:t>
      </w:r>
      <w:r w:rsidRPr="6226B5DA" w:rsidR="3A034661">
        <w:rPr>
          <w:rFonts w:ascii="Arial" w:hAnsi="Arial" w:eastAsia="Arial" w:cs="Arial"/>
          <w:b w:val="0"/>
          <w:bCs w:val="0"/>
          <w:i w:val="0"/>
          <w:iCs w:val="0"/>
          <w:caps w:val="0"/>
          <w:smallCaps w:val="0"/>
          <w:noProof w:val="0"/>
          <w:color w:val="000000" w:themeColor="text1" w:themeTint="FF" w:themeShade="FF"/>
          <w:sz w:val="24"/>
          <w:szCs w:val="24"/>
          <w:lang w:val="en-US"/>
        </w:rPr>
        <w:t>Additional Learning Needs (ALN) being integrated</w:t>
      </w:r>
      <w:r w:rsidRPr="6226B5DA" w:rsidR="4909A702">
        <w:rPr>
          <w:rFonts w:ascii="Arial" w:hAnsi="Arial" w:eastAsia="Arial" w:cs="Arial"/>
          <w:b w:val="0"/>
          <w:bCs w:val="0"/>
          <w:i w:val="0"/>
          <w:iCs w:val="0"/>
          <w:caps w:val="0"/>
          <w:smallCaps w:val="0"/>
          <w:noProof w:val="0"/>
          <w:color w:val="000000" w:themeColor="text1" w:themeTint="FF" w:themeShade="FF"/>
          <w:sz w:val="24"/>
          <w:szCs w:val="24"/>
          <w:lang w:val="en-US"/>
        </w:rPr>
        <w:t xml:space="preserve"> into the mainstream classroom</w:t>
      </w:r>
      <w:r w:rsidRPr="6226B5DA" w:rsidR="19FE43E7">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4909A702">
        <w:rPr>
          <w:rFonts w:ascii="Arial" w:hAnsi="Arial" w:eastAsia="Arial" w:cs="Arial"/>
          <w:b w:val="0"/>
          <w:bCs w:val="0"/>
          <w:i w:val="0"/>
          <w:iCs w:val="0"/>
          <w:caps w:val="0"/>
          <w:smallCaps w:val="0"/>
          <w:noProof w:val="0"/>
          <w:color w:val="000000" w:themeColor="text1" w:themeTint="FF" w:themeShade="FF"/>
          <w:sz w:val="24"/>
          <w:szCs w:val="24"/>
          <w:lang w:val="en-US"/>
        </w:rPr>
        <w:t xml:space="preserve"> many of the </w:t>
      </w:r>
      <w:r w:rsidRPr="6226B5DA" w:rsidR="792C5DB4">
        <w:rPr>
          <w:rFonts w:ascii="Arial" w:hAnsi="Arial" w:eastAsia="Arial" w:cs="Arial"/>
          <w:b w:val="0"/>
          <w:bCs w:val="0"/>
          <w:i w:val="0"/>
          <w:iCs w:val="0"/>
          <w:caps w:val="0"/>
          <w:smallCaps w:val="0"/>
          <w:noProof w:val="0"/>
          <w:color w:val="000000" w:themeColor="text1" w:themeTint="FF" w:themeShade="FF"/>
          <w:sz w:val="24"/>
          <w:szCs w:val="24"/>
          <w:lang w:val="en-US"/>
        </w:rPr>
        <w:t>surveyed practitioners believed that ALN pupils would benefit, suggesting th</w:t>
      </w:r>
      <w:r w:rsidRPr="6226B5DA" w:rsidR="10BD1F1B">
        <w:rPr>
          <w:rFonts w:ascii="Arial" w:hAnsi="Arial" w:eastAsia="Arial" w:cs="Arial"/>
          <w:b w:val="0"/>
          <w:bCs w:val="0"/>
          <w:i w:val="0"/>
          <w:iCs w:val="0"/>
          <w:caps w:val="0"/>
          <w:smallCaps w:val="0"/>
          <w:noProof w:val="0"/>
          <w:color w:val="000000" w:themeColor="text1" w:themeTint="FF" w:themeShade="FF"/>
          <w:sz w:val="24"/>
          <w:szCs w:val="24"/>
          <w:lang w:val="en-US"/>
        </w:rPr>
        <w:t>at they could see their peers as good role models</w:t>
      </w:r>
      <w:r w:rsidRPr="6226B5DA" w:rsidR="44246AEE">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226B5DA" w:rsidR="10BD1F1B">
        <w:rPr>
          <w:rFonts w:ascii="Arial" w:hAnsi="Arial" w:eastAsia="Arial" w:cs="Arial"/>
          <w:b w:val="0"/>
          <w:bCs w:val="0"/>
          <w:i w:val="0"/>
          <w:iCs w:val="0"/>
          <w:caps w:val="0"/>
          <w:smallCaps w:val="0"/>
          <w:noProof w:val="0"/>
          <w:color w:val="000000" w:themeColor="text1" w:themeTint="FF" w:themeShade="FF"/>
          <w:sz w:val="24"/>
          <w:szCs w:val="24"/>
          <w:lang w:val="en-US"/>
        </w:rPr>
        <w:t xml:space="preserve"> potentially improv</w:t>
      </w:r>
      <w:r w:rsidRPr="6226B5DA" w:rsidR="20FB844B">
        <w:rPr>
          <w:rFonts w:ascii="Arial" w:hAnsi="Arial" w:eastAsia="Arial" w:cs="Arial"/>
          <w:b w:val="0"/>
          <w:bCs w:val="0"/>
          <w:i w:val="0"/>
          <w:iCs w:val="0"/>
          <w:caps w:val="0"/>
          <w:smallCaps w:val="0"/>
          <w:noProof w:val="0"/>
          <w:color w:val="000000" w:themeColor="text1" w:themeTint="FF" w:themeShade="FF"/>
          <w:sz w:val="24"/>
          <w:szCs w:val="24"/>
          <w:lang w:val="en-US"/>
        </w:rPr>
        <w:t>e</w:t>
      </w:r>
      <w:r w:rsidRPr="6226B5DA" w:rsidR="10BD1F1B">
        <w:rPr>
          <w:rFonts w:ascii="Arial" w:hAnsi="Arial" w:eastAsia="Arial" w:cs="Arial"/>
          <w:b w:val="0"/>
          <w:bCs w:val="0"/>
          <w:i w:val="0"/>
          <w:iCs w:val="0"/>
          <w:caps w:val="0"/>
          <w:smallCaps w:val="0"/>
          <w:noProof w:val="0"/>
          <w:color w:val="000000" w:themeColor="text1" w:themeTint="FF" w:themeShade="FF"/>
          <w:sz w:val="24"/>
          <w:szCs w:val="24"/>
          <w:lang w:val="en-US"/>
        </w:rPr>
        <w:t xml:space="preserve"> their literacy skills and </w:t>
      </w:r>
      <w:r w:rsidRPr="6226B5DA" w:rsidR="7C588C59">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6226B5DA" w:rsidR="7C588C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148A9771">
        <w:rPr>
          <w:rFonts w:ascii="Arial" w:hAnsi="Arial" w:eastAsia="Arial" w:cs="Arial"/>
          <w:b w:val="0"/>
          <w:bCs w:val="0"/>
          <w:i w:val="0"/>
          <w:iCs w:val="0"/>
          <w:caps w:val="0"/>
          <w:smallCaps w:val="0"/>
          <w:noProof w:val="0"/>
          <w:color w:val="000000" w:themeColor="text1" w:themeTint="FF" w:themeShade="FF"/>
          <w:sz w:val="24"/>
          <w:szCs w:val="24"/>
          <w:lang w:val="en-US"/>
        </w:rPr>
        <w:t>issues</w:t>
      </w:r>
      <w:r w:rsidRPr="6226B5DA" w:rsidR="6F3DDE84">
        <w:rPr>
          <w:rFonts w:ascii="Arial" w:hAnsi="Arial" w:eastAsia="Arial" w:cs="Arial"/>
          <w:b w:val="0"/>
          <w:bCs w:val="0"/>
          <w:i w:val="0"/>
          <w:iCs w:val="0"/>
          <w:caps w:val="0"/>
          <w:smallCaps w:val="0"/>
          <w:noProof w:val="0"/>
          <w:color w:val="000000" w:themeColor="text1" w:themeTint="FF" w:themeShade="FF"/>
          <w:sz w:val="24"/>
          <w:szCs w:val="24"/>
          <w:lang w:val="en-US"/>
        </w:rPr>
        <w:t xml:space="preserve"> (Knight, et al., 2022)</w:t>
      </w:r>
      <w:r w:rsidRPr="6226B5DA" w:rsidR="7C588C59">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70A817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2BBE6058">
        <w:rPr>
          <w:rFonts w:ascii="Arial" w:hAnsi="Arial" w:eastAsia="Arial" w:cs="Arial"/>
          <w:b w:val="0"/>
          <w:bCs w:val="0"/>
          <w:i w:val="0"/>
          <w:iCs w:val="0"/>
          <w:caps w:val="0"/>
          <w:smallCaps w:val="0"/>
          <w:noProof w:val="0"/>
          <w:color w:val="000000" w:themeColor="text1" w:themeTint="FF" w:themeShade="FF"/>
          <w:sz w:val="24"/>
          <w:szCs w:val="24"/>
          <w:lang w:val="en-US"/>
        </w:rPr>
        <w:t>However,</w:t>
      </w:r>
      <w:r w:rsidRPr="6226B5DA" w:rsidR="7C588C59">
        <w:rPr>
          <w:rFonts w:ascii="Arial" w:hAnsi="Arial" w:eastAsia="Arial" w:cs="Arial"/>
          <w:b w:val="0"/>
          <w:bCs w:val="0"/>
          <w:i w:val="0"/>
          <w:iCs w:val="0"/>
          <w:caps w:val="0"/>
          <w:smallCaps w:val="0"/>
          <w:noProof w:val="0"/>
          <w:color w:val="000000" w:themeColor="text1" w:themeTint="FF" w:themeShade="FF"/>
          <w:sz w:val="24"/>
          <w:szCs w:val="24"/>
          <w:lang w:val="en-US"/>
        </w:rPr>
        <w:t xml:space="preserve"> in contrast to this opinion some practitioners art</w:t>
      </w:r>
      <w:r w:rsidRPr="6226B5DA" w:rsidR="79A256BC">
        <w:rPr>
          <w:rFonts w:ascii="Arial" w:hAnsi="Arial" w:eastAsia="Arial" w:cs="Arial"/>
          <w:b w:val="0"/>
          <w:bCs w:val="0"/>
          <w:i w:val="0"/>
          <w:iCs w:val="0"/>
          <w:caps w:val="0"/>
          <w:smallCaps w:val="0"/>
          <w:noProof w:val="0"/>
          <w:color w:val="000000" w:themeColor="text1" w:themeTint="FF" w:themeShade="FF"/>
          <w:sz w:val="24"/>
          <w:szCs w:val="24"/>
          <w:lang w:val="en-US"/>
        </w:rPr>
        <w:t xml:space="preserve">iculated several potential </w:t>
      </w:r>
      <w:r w:rsidRPr="6226B5DA" w:rsidR="72952ED8">
        <w:rPr>
          <w:rFonts w:ascii="Arial" w:hAnsi="Arial" w:eastAsia="Arial" w:cs="Arial"/>
          <w:b w:val="0"/>
          <w:bCs w:val="0"/>
          <w:i w:val="0"/>
          <w:iCs w:val="0"/>
          <w:caps w:val="0"/>
          <w:smallCaps w:val="0"/>
          <w:noProof w:val="0"/>
          <w:color w:val="000000" w:themeColor="text1" w:themeTint="FF" w:themeShade="FF"/>
          <w:sz w:val="24"/>
          <w:szCs w:val="24"/>
          <w:lang w:val="en-US"/>
        </w:rPr>
        <w:t>problems</w:t>
      </w:r>
      <w:r w:rsidRPr="6226B5DA" w:rsidR="79A256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24D9A610">
        <w:rPr>
          <w:rFonts w:ascii="Arial" w:hAnsi="Arial" w:eastAsia="Arial" w:cs="Arial"/>
          <w:b w:val="0"/>
          <w:bCs w:val="0"/>
          <w:i w:val="0"/>
          <w:iCs w:val="0"/>
          <w:caps w:val="0"/>
          <w:smallCaps w:val="0"/>
          <w:noProof w:val="0"/>
          <w:color w:val="000000" w:themeColor="text1" w:themeTint="FF" w:themeShade="FF"/>
          <w:sz w:val="24"/>
          <w:szCs w:val="24"/>
          <w:lang w:val="en-US"/>
        </w:rPr>
        <w:t>the first being</w:t>
      </w:r>
      <w:r w:rsidRPr="6226B5DA" w:rsidR="3AB2F0C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0DAB362A">
        <w:rPr>
          <w:rFonts w:ascii="Arial" w:hAnsi="Arial" w:eastAsia="Arial" w:cs="Arial"/>
          <w:b w:val="0"/>
          <w:bCs w:val="0"/>
          <w:i w:val="0"/>
          <w:iCs w:val="0"/>
          <w:caps w:val="0"/>
          <w:smallCaps w:val="0"/>
          <w:noProof w:val="0"/>
          <w:color w:val="000000" w:themeColor="text1" w:themeTint="FF" w:themeShade="FF"/>
          <w:sz w:val="24"/>
          <w:szCs w:val="24"/>
          <w:lang w:val="en-US"/>
        </w:rPr>
        <w:t xml:space="preserve">that ALN pupils sometimes </w:t>
      </w:r>
      <w:r w:rsidRPr="6226B5DA" w:rsidR="0DAB362A">
        <w:rPr>
          <w:rFonts w:ascii="Arial" w:hAnsi="Arial" w:eastAsia="Arial" w:cs="Arial"/>
          <w:b w:val="0"/>
          <w:bCs w:val="0"/>
          <w:i w:val="0"/>
          <w:iCs w:val="0"/>
          <w:caps w:val="0"/>
          <w:smallCaps w:val="0"/>
          <w:noProof w:val="0"/>
          <w:color w:val="000000" w:themeColor="text1" w:themeTint="FF" w:themeShade="FF"/>
          <w:sz w:val="24"/>
          <w:szCs w:val="24"/>
          <w:lang w:val="en-US"/>
        </w:rPr>
        <w:t>exhibit</w:t>
      </w:r>
      <w:r w:rsidRPr="6226B5DA" w:rsidR="0DAB36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1CAA666D">
        <w:rPr>
          <w:rFonts w:ascii="Arial" w:hAnsi="Arial" w:eastAsia="Arial" w:cs="Arial"/>
          <w:b w:val="0"/>
          <w:bCs w:val="0"/>
          <w:i w:val="0"/>
          <w:iCs w:val="0"/>
          <w:caps w:val="0"/>
          <w:smallCaps w:val="0"/>
          <w:noProof w:val="0"/>
          <w:color w:val="000000" w:themeColor="text1" w:themeTint="FF" w:themeShade="FF"/>
          <w:sz w:val="24"/>
          <w:szCs w:val="24"/>
          <w:lang w:val="en-US"/>
        </w:rPr>
        <w:t xml:space="preserve">aggressive, disruptive, and even violent </w:t>
      </w:r>
      <w:r w:rsidRPr="6226B5DA" w:rsidR="1CAA666D">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6226B5DA" w:rsidR="09D5DA75">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4F0650F8">
        <w:rPr>
          <w:rFonts w:ascii="Arial" w:hAnsi="Arial" w:eastAsia="Arial" w:cs="Arial"/>
          <w:b w:val="0"/>
          <w:bCs w:val="0"/>
          <w:i w:val="0"/>
          <w:iCs w:val="0"/>
          <w:caps w:val="0"/>
          <w:smallCaps w:val="0"/>
          <w:noProof w:val="0"/>
          <w:color w:val="000000" w:themeColor="text1" w:themeTint="FF" w:themeShade="FF"/>
          <w:sz w:val="24"/>
          <w:szCs w:val="24"/>
          <w:lang w:val="en-US"/>
        </w:rPr>
        <w:t xml:space="preserve"> and practitioners believed </w:t>
      </w:r>
      <w:r w:rsidRPr="6226B5DA" w:rsidR="4C501B5B">
        <w:rPr>
          <w:rFonts w:ascii="Arial" w:hAnsi="Arial" w:eastAsia="Arial" w:cs="Arial"/>
          <w:b w:val="0"/>
          <w:bCs w:val="0"/>
          <w:i w:val="0"/>
          <w:iCs w:val="0"/>
          <w:caps w:val="0"/>
          <w:smallCaps w:val="0"/>
          <w:noProof w:val="0"/>
          <w:color w:val="000000" w:themeColor="text1" w:themeTint="FF" w:themeShade="FF"/>
          <w:sz w:val="24"/>
          <w:szCs w:val="24"/>
          <w:lang w:val="en-US"/>
        </w:rPr>
        <w:t>this could hinder their ability to teach effectively</w:t>
      </w:r>
      <w:r w:rsidRPr="6226B5DA" w:rsidR="6FD8D780">
        <w:rPr>
          <w:rFonts w:ascii="Arial" w:hAnsi="Arial" w:eastAsia="Arial" w:cs="Arial"/>
          <w:b w:val="0"/>
          <w:bCs w:val="0"/>
          <w:i w:val="0"/>
          <w:iCs w:val="0"/>
          <w:caps w:val="0"/>
          <w:smallCaps w:val="0"/>
          <w:noProof w:val="0"/>
          <w:color w:val="000000" w:themeColor="text1" w:themeTint="FF" w:themeShade="FF"/>
          <w:sz w:val="24"/>
          <w:szCs w:val="24"/>
          <w:lang w:val="en-US"/>
        </w:rPr>
        <w:t xml:space="preserve"> while</w:t>
      </w:r>
      <w:r w:rsidRPr="6226B5DA" w:rsidR="4C501B5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74012381">
        <w:rPr>
          <w:rFonts w:ascii="Arial" w:hAnsi="Arial" w:eastAsia="Arial" w:cs="Arial"/>
          <w:b w:val="0"/>
          <w:bCs w:val="0"/>
          <w:i w:val="0"/>
          <w:iCs w:val="0"/>
          <w:caps w:val="0"/>
          <w:smallCaps w:val="0"/>
          <w:noProof w:val="0"/>
          <w:color w:val="000000" w:themeColor="text1" w:themeTint="FF" w:themeShade="FF"/>
          <w:sz w:val="24"/>
          <w:szCs w:val="24"/>
          <w:lang w:val="en-US"/>
        </w:rPr>
        <w:t xml:space="preserve">having a negative effect on academic achievements for the </w:t>
      </w:r>
      <w:r w:rsidRPr="6226B5DA" w:rsidR="74012381">
        <w:rPr>
          <w:rFonts w:ascii="Arial" w:hAnsi="Arial" w:eastAsia="Arial" w:cs="Arial"/>
          <w:b w:val="0"/>
          <w:bCs w:val="0"/>
          <w:i w:val="0"/>
          <w:iCs w:val="0"/>
          <w:caps w:val="0"/>
          <w:smallCaps w:val="0"/>
          <w:noProof w:val="0"/>
          <w:color w:val="000000" w:themeColor="text1" w:themeTint="FF" w:themeShade="FF"/>
          <w:sz w:val="24"/>
          <w:szCs w:val="24"/>
          <w:lang w:val="en-US"/>
        </w:rPr>
        <w:t>class as a whole</w:t>
      </w:r>
      <w:r w:rsidRPr="6226B5DA" w:rsidR="5AD94BC3">
        <w:rPr>
          <w:rFonts w:ascii="Arial" w:hAnsi="Arial" w:eastAsia="Arial" w:cs="Arial"/>
          <w:b w:val="0"/>
          <w:bCs w:val="0"/>
          <w:i w:val="0"/>
          <w:iCs w:val="0"/>
          <w:caps w:val="0"/>
          <w:smallCaps w:val="0"/>
          <w:noProof w:val="0"/>
          <w:color w:val="000000" w:themeColor="text1" w:themeTint="FF" w:themeShade="FF"/>
          <w:sz w:val="24"/>
          <w:szCs w:val="24"/>
          <w:lang w:val="en-US"/>
        </w:rPr>
        <w:t xml:space="preserve"> (Knight, et al., 2022).</w:t>
      </w:r>
      <w:r w:rsidRPr="6226B5DA" w:rsidR="740123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C64ABC8">
        <w:rPr>
          <w:rFonts w:ascii="Arial" w:hAnsi="Arial" w:eastAsia="Arial" w:cs="Arial"/>
          <w:b w:val="0"/>
          <w:bCs w:val="0"/>
          <w:i w:val="0"/>
          <w:iCs w:val="0"/>
          <w:caps w:val="0"/>
          <w:smallCaps w:val="0"/>
          <w:noProof w:val="0"/>
          <w:color w:val="000000" w:themeColor="text1" w:themeTint="FF" w:themeShade="FF"/>
          <w:sz w:val="24"/>
          <w:szCs w:val="24"/>
          <w:lang w:val="en-US"/>
        </w:rPr>
        <w:t>They</w:t>
      </w:r>
      <w:r w:rsidRPr="6226B5DA" w:rsidR="470A9B74">
        <w:rPr>
          <w:rFonts w:ascii="Arial" w:hAnsi="Arial" w:eastAsia="Arial" w:cs="Arial"/>
          <w:b w:val="0"/>
          <w:bCs w:val="0"/>
          <w:i w:val="0"/>
          <w:iCs w:val="0"/>
          <w:caps w:val="0"/>
          <w:smallCaps w:val="0"/>
          <w:noProof w:val="0"/>
          <w:color w:val="000000" w:themeColor="text1" w:themeTint="FF" w:themeShade="FF"/>
          <w:sz w:val="24"/>
          <w:szCs w:val="24"/>
          <w:lang w:val="en-US"/>
        </w:rPr>
        <w:t xml:space="preserve"> also suggested that there is a lack of funding to support the inclusion of ALN pupils into the mains</w:t>
      </w:r>
      <w:r w:rsidRPr="6226B5DA" w:rsidR="5E9B5CDA">
        <w:rPr>
          <w:rFonts w:ascii="Arial" w:hAnsi="Arial" w:eastAsia="Arial" w:cs="Arial"/>
          <w:b w:val="0"/>
          <w:bCs w:val="0"/>
          <w:i w:val="0"/>
          <w:iCs w:val="0"/>
          <w:caps w:val="0"/>
          <w:smallCaps w:val="0"/>
          <w:noProof w:val="0"/>
          <w:color w:val="000000" w:themeColor="text1" w:themeTint="FF" w:themeShade="FF"/>
          <w:sz w:val="24"/>
          <w:szCs w:val="24"/>
          <w:lang w:val="en-US"/>
        </w:rPr>
        <w:t>tream classroom</w:t>
      </w:r>
      <w:r w:rsidRPr="6226B5DA" w:rsidR="06CE9FEB">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5E9B5CD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7BA69676">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6226B5DA" w:rsidR="5E9B5CDA">
        <w:rPr>
          <w:rFonts w:ascii="Arial" w:hAnsi="Arial" w:eastAsia="Arial" w:cs="Arial"/>
          <w:b w:val="0"/>
          <w:bCs w:val="0"/>
          <w:i w:val="0"/>
          <w:iCs w:val="0"/>
          <w:caps w:val="0"/>
          <w:smallCaps w:val="0"/>
          <w:noProof w:val="0"/>
          <w:color w:val="000000" w:themeColor="text1" w:themeTint="FF" w:themeShade="FF"/>
          <w:sz w:val="24"/>
          <w:szCs w:val="24"/>
          <w:lang w:val="en-US"/>
        </w:rPr>
        <w:t>practitioners believing e</w:t>
      </w:r>
      <w:r w:rsidRPr="6226B5DA" w:rsidR="3DEDCF73">
        <w:rPr>
          <w:rFonts w:ascii="Arial" w:hAnsi="Arial" w:eastAsia="Arial" w:cs="Arial"/>
          <w:b w:val="0"/>
          <w:bCs w:val="0"/>
          <w:i w:val="0"/>
          <w:iCs w:val="0"/>
          <w:caps w:val="0"/>
          <w:smallCaps w:val="0"/>
          <w:noProof w:val="0"/>
          <w:color w:val="000000" w:themeColor="text1" w:themeTint="FF" w:themeShade="FF"/>
          <w:sz w:val="24"/>
          <w:szCs w:val="24"/>
          <w:lang w:val="en-US"/>
        </w:rPr>
        <w:t>xtra staff</w:t>
      </w:r>
      <w:r w:rsidRPr="6226B5DA" w:rsidR="23A6D870">
        <w:rPr>
          <w:rFonts w:ascii="Arial" w:hAnsi="Arial" w:eastAsia="Arial" w:cs="Arial"/>
          <w:b w:val="0"/>
          <w:bCs w:val="0"/>
          <w:i w:val="0"/>
          <w:iCs w:val="0"/>
          <w:caps w:val="0"/>
          <w:smallCaps w:val="0"/>
          <w:noProof w:val="0"/>
          <w:color w:val="000000" w:themeColor="text1" w:themeTint="FF" w:themeShade="FF"/>
          <w:sz w:val="24"/>
          <w:szCs w:val="24"/>
          <w:lang w:val="en-US"/>
        </w:rPr>
        <w:t xml:space="preserve"> and resources</w:t>
      </w:r>
      <w:r w:rsidRPr="6226B5DA" w:rsidR="3DEDCF73">
        <w:rPr>
          <w:rFonts w:ascii="Arial" w:hAnsi="Arial" w:eastAsia="Arial" w:cs="Arial"/>
          <w:b w:val="0"/>
          <w:bCs w:val="0"/>
          <w:i w:val="0"/>
          <w:iCs w:val="0"/>
          <w:caps w:val="0"/>
          <w:smallCaps w:val="0"/>
          <w:noProof w:val="0"/>
          <w:color w:val="000000" w:themeColor="text1" w:themeTint="FF" w:themeShade="FF"/>
          <w:sz w:val="24"/>
          <w:szCs w:val="24"/>
          <w:lang w:val="en-US"/>
        </w:rPr>
        <w:t xml:space="preserve"> would be </w:t>
      </w:r>
      <w:r w:rsidRPr="6226B5DA" w:rsidR="3DEDCF73">
        <w:rPr>
          <w:rFonts w:ascii="Arial" w:hAnsi="Arial" w:eastAsia="Arial" w:cs="Arial"/>
          <w:b w:val="0"/>
          <w:bCs w:val="0"/>
          <w:i w:val="0"/>
          <w:iCs w:val="0"/>
          <w:caps w:val="0"/>
          <w:smallCaps w:val="0"/>
          <w:noProof w:val="0"/>
          <w:color w:val="000000" w:themeColor="text1" w:themeTint="FF" w:themeShade="FF"/>
          <w:sz w:val="24"/>
          <w:szCs w:val="24"/>
          <w:lang w:val="en-US"/>
        </w:rPr>
        <w:t>essential</w:t>
      </w:r>
      <w:r w:rsidRPr="6226B5DA" w:rsidR="4E31822E">
        <w:rPr>
          <w:rFonts w:ascii="Arial" w:hAnsi="Arial" w:eastAsia="Arial" w:cs="Arial"/>
          <w:b w:val="0"/>
          <w:bCs w:val="0"/>
          <w:i w:val="0"/>
          <w:iCs w:val="0"/>
          <w:caps w:val="0"/>
          <w:smallCaps w:val="0"/>
          <w:noProof w:val="0"/>
          <w:color w:val="000000" w:themeColor="text1" w:themeTint="FF" w:themeShade="FF"/>
          <w:sz w:val="24"/>
          <w:szCs w:val="24"/>
          <w:lang w:val="en-US"/>
        </w:rPr>
        <w:t xml:space="preserve"> to support the ALN students.</w:t>
      </w:r>
      <w:r w:rsidRPr="6226B5DA" w:rsidR="02F94B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049D09EE">
        <w:rPr>
          <w:rFonts w:ascii="Arial" w:hAnsi="Arial" w:eastAsia="Arial" w:cs="Arial"/>
          <w:b w:val="0"/>
          <w:bCs w:val="0"/>
          <w:i w:val="0"/>
          <w:iCs w:val="0"/>
          <w:caps w:val="0"/>
          <w:smallCaps w:val="0"/>
          <w:noProof w:val="0"/>
          <w:color w:val="000000" w:themeColor="text1" w:themeTint="FF" w:themeShade="FF"/>
          <w:sz w:val="24"/>
          <w:szCs w:val="24"/>
          <w:lang w:val="en-US"/>
        </w:rPr>
        <w:t>F</w:t>
      </w:r>
      <w:r w:rsidRPr="6226B5DA" w:rsidR="02F94B09">
        <w:rPr>
          <w:rFonts w:ascii="Arial" w:hAnsi="Arial" w:eastAsia="Arial" w:cs="Arial"/>
          <w:b w:val="0"/>
          <w:bCs w:val="0"/>
          <w:i w:val="0"/>
          <w:iCs w:val="0"/>
          <w:caps w:val="0"/>
          <w:smallCaps w:val="0"/>
          <w:noProof w:val="0"/>
          <w:color w:val="000000" w:themeColor="text1" w:themeTint="FF" w:themeShade="FF"/>
          <w:sz w:val="24"/>
          <w:szCs w:val="24"/>
          <w:lang w:val="en-US"/>
        </w:rPr>
        <w:t>urthermore</w:t>
      </w:r>
      <w:r w:rsidRPr="6226B5DA" w:rsidR="02F94B09">
        <w:rPr>
          <w:rFonts w:ascii="Arial" w:hAnsi="Arial" w:eastAsia="Arial" w:cs="Arial"/>
          <w:b w:val="0"/>
          <w:bCs w:val="0"/>
          <w:i w:val="0"/>
          <w:iCs w:val="0"/>
          <w:caps w:val="0"/>
          <w:smallCaps w:val="0"/>
          <w:noProof w:val="0"/>
          <w:color w:val="000000" w:themeColor="text1" w:themeTint="FF" w:themeShade="FF"/>
          <w:sz w:val="24"/>
          <w:szCs w:val="24"/>
          <w:lang w:val="en-US"/>
        </w:rPr>
        <w:t xml:space="preserve"> specialist training could be needed as some of the pra</w:t>
      </w:r>
      <w:r w:rsidRPr="6226B5DA" w:rsidR="419E303A">
        <w:rPr>
          <w:rFonts w:ascii="Arial" w:hAnsi="Arial" w:eastAsia="Arial" w:cs="Arial"/>
          <w:b w:val="0"/>
          <w:bCs w:val="0"/>
          <w:i w:val="0"/>
          <w:iCs w:val="0"/>
          <w:caps w:val="0"/>
          <w:smallCaps w:val="0"/>
          <w:noProof w:val="0"/>
          <w:color w:val="000000" w:themeColor="text1" w:themeTint="FF" w:themeShade="FF"/>
          <w:sz w:val="24"/>
          <w:szCs w:val="24"/>
          <w:lang w:val="en-US"/>
        </w:rPr>
        <w:t xml:space="preserve">ctitioners did not feel confident in situations with ALN pupils </w:t>
      </w:r>
      <w:r w:rsidRPr="6226B5DA" w:rsidR="151DA135">
        <w:rPr>
          <w:rFonts w:ascii="Arial" w:hAnsi="Arial" w:eastAsia="Arial" w:cs="Arial"/>
          <w:b w:val="0"/>
          <w:bCs w:val="0"/>
          <w:i w:val="0"/>
          <w:iCs w:val="0"/>
          <w:caps w:val="0"/>
          <w:smallCaps w:val="0"/>
          <w:noProof w:val="0"/>
          <w:color w:val="000000" w:themeColor="text1" w:themeTint="FF" w:themeShade="FF"/>
          <w:sz w:val="24"/>
          <w:szCs w:val="24"/>
          <w:lang w:val="en-US"/>
        </w:rPr>
        <w:t>that have</w:t>
      </w:r>
      <w:r w:rsidRPr="6226B5DA" w:rsidR="419E303A">
        <w:rPr>
          <w:rFonts w:ascii="Arial" w:hAnsi="Arial" w:eastAsia="Arial" w:cs="Arial"/>
          <w:b w:val="0"/>
          <w:bCs w:val="0"/>
          <w:i w:val="0"/>
          <w:iCs w:val="0"/>
          <w:caps w:val="0"/>
          <w:smallCaps w:val="0"/>
          <w:noProof w:val="0"/>
          <w:color w:val="000000" w:themeColor="text1" w:themeTint="FF" w:themeShade="FF"/>
          <w:sz w:val="24"/>
          <w:szCs w:val="24"/>
          <w:lang w:val="en-US"/>
        </w:rPr>
        <w:t xml:space="preserve"> more </w:t>
      </w:r>
      <w:r w:rsidRPr="6226B5DA" w:rsidR="592EF1A0">
        <w:rPr>
          <w:rFonts w:ascii="Arial" w:hAnsi="Arial" w:eastAsia="Arial" w:cs="Arial"/>
          <w:b w:val="0"/>
          <w:bCs w:val="0"/>
          <w:i w:val="0"/>
          <w:iCs w:val="0"/>
          <w:caps w:val="0"/>
          <w:smallCaps w:val="0"/>
          <w:noProof w:val="0"/>
          <w:color w:val="000000" w:themeColor="text1" w:themeTint="FF" w:themeShade="FF"/>
          <w:sz w:val="24"/>
          <w:szCs w:val="24"/>
          <w:lang w:val="en-US"/>
        </w:rPr>
        <w:t>severe cases</w:t>
      </w:r>
      <w:r w:rsidRPr="6226B5DA" w:rsidR="3F1209BF">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592EF1A0">
        <w:rPr>
          <w:rFonts w:ascii="Arial" w:hAnsi="Arial" w:eastAsia="Arial" w:cs="Arial"/>
          <w:b w:val="0"/>
          <w:bCs w:val="0"/>
          <w:i w:val="0"/>
          <w:iCs w:val="0"/>
          <w:caps w:val="0"/>
          <w:smallCaps w:val="0"/>
          <w:noProof w:val="0"/>
          <w:color w:val="000000" w:themeColor="text1" w:themeTint="FF" w:themeShade="FF"/>
          <w:sz w:val="24"/>
          <w:szCs w:val="24"/>
          <w:lang w:val="en-US"/>
        </w:rPr>
        <w:t xml:space="preserve"> they also </w:t>
      </w:r>
      <w:r w:rsidRPr="6226B5DA" w:rsidR="592EF1A0">
        <w:rPr>
          <w:rFonts w:ascii="Arial" w:hAnsi="Arial" w:eastAsia="Arial" w:cs="Arial"/>
          <w:b w:val="0"/>
          <w:bCs w:val="0"/>
          <w:i w:val="0"/>
          <w:iCs w:val="0"/>
          <w:caps w:val="0"/>
          <w:smallCaps w:val="0"/>
          <w:noProof w:val="0"/>
          <w:color w:val="000000" w:themeColor="text1" w:themeTint="FF" w:themeShade="FF"/>
          <w:sz w:val="24"/>
          <w:szCs w:val="24"/>
          <w:lang w:val="en-US"/>
        </w:rPr>
        <w:t>sta</w:t>
      </w:r>
      <w:r w:rsidRPr="6226B5DA" w:rsidR="38816439">
        <w:rPr>
          <w:rFonts w:ascii="Arial" w:hAnsi="Arial" w:eastAsia="Arial" w:cs="Arial"/>
          <w:b w:val="0"/>
          <w:bCs w:val="0"/>
          <w:i w:val="0"/>
          <w:iCs w:val="0"/>
          <w:caps w:val="0"/>
          <w:smallCaps w:val="0"/>
          <w:noProof w:val="0"/>
          <w:color w:val="000000" w:themeColor="text1" w:themeTint="FF" w:themeShade="FF"/>
          <w:sz w:val="24"/>
          <w:szCs w:val="24"/>
          <w:lang w:val="en-US"/>
        </w:rPr>
        <w:t>ted</w:t>
      </w:r>
      <w:r w:rsidRPr="6226B5DA" w:rsidR="38816439">
        <w:rPr>
          <w:rFonts w:ascii="Arial" w:hAnsi="Arial" w:eastAsia="Arial" w:cs="Arial"/>
          <w:b w:val="0"/>
          <w:bCs w:val="0"/>
          <w:i w:val="0"/>
          <w:iCs w:val="0"/>
          <w:caps w:val="0"/>
          <w:smallCaps w:val="0"/>
          <w:noProof w:val="0"/>
          <w:color w:val="000000" w:themeColor="text1" w:themeTint="FF" w:themeShade="FF"/>
          <w:sz w:val="24"/>
          <w:szCs w:val="24"/>
          <w:lang w:val="en-US"/>
        </w:rPr>
        <w:t xml:space="preserve"> that they would need more preparation time to plan for th</w:t>
      </w:r>
      <w:r w:rsidRPr="6226B5DA" w:rsidR="4B55E95E">
        <w:rPr>
          <w:rFonts w:ascii="Arial" w:hAnsi="Arial" w:eastAsia="Arial" w:cs="Arial"/>
          <w:b w:val="0"/>
          <w:bCs w:val="0"/>
          <w:i w:val="0"/>
          <w:iCs w:val="0"/>
          <w:caps w:val="0"/>
          <w:smallCaps w:val="0"/>
          <w:noProof w:val="0"/>
          <w:color w:val="000000" w:themeColor="text1" w:themeTint="FF" w:themeShade="FF"/>
          <w:sz w:val="24"/>
          <w:szCs w:val="24"/>
          <w:lang w:val="en-US"/>
        </w:rPr>
        <w:t>ese</w:t>
      </w:r>
      <w:r w:rsidRPr="6226B5DA" w:rsidR="38816439">
        <w:rPr>
          <w:rFonts w:ascii="Arial" w:hAnsi="Arial" w:eastAsia="Arial" w:cs="Arial"/>
          <w:b w:val="0"/>
          <w:bCs w:val="0"/>
          <w:i w:val="0"/>
          <w:iCs w:val="0"/>
          <w:caps w:val="0"/>
          <w:smallCaps w:val="0"/>
          <w:noProof w:val="0"/>
          <w:color w:val="000000" w:themeColor="text1" w:themeTint="FF" w:themeShade="FF"/>
          <w:sz w:val="24"/>
          <w:szCs w:val="24"/>
          <w:lang w:val="en-US"/>
        </w:rPr>
        <w:t xml:space="preserve"> potential challenges</w:t>
      </w:r>
      <w:r w:rsidRPr="6226B5DA" w:rsidR="2A3262EF">
        <w:rPr>
          <w:rFonts w:ascii="Arial" w:hAnsi="Arial" w:eastAsia="Arial" w:cs="Arial"/>
          <w:b w:val="0"/>
          <w:bCs w:val="0"/>
          <w:i w:val="0"/>
          <w:iCs w:val="0"/>
          <w:caps w:val="0"/>
          <w:smallCaps w:val="0"/>
          <w:noProof w:val="0"/>
          <w:color w:val="000000" w:themeColor="text1" w:themeTint="FF" w:themeShade="FF"/>
          <w:sz w:val="24"/>
          <w:szCs w:val="24"/>
          <w:lang w:val="en-US"/>
        </w:rPr>
        <w:t xml:space="preserve"> (Knight, et al., 2022).</w:t>
      </w:r>
    </w:p>
    <w:p w:rsidR="1E75FE58" w:rsidP="1E75FE58" w:rsidRDefault="1E75FE58" w14:paraId="0C5904C4" w14:textId="23EC3E9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DA7ACBA" w:rsidP="07FB80B5" w:rsidRDefault="2DA7ACBA" w14:paraId="1A5CF735" w14:textId="74919B0F">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 xml:space="preserve">Pedagogy to </w:t>
      </w:r>
      <w:r w:rsidRPr="07FB80B5" w:rsidR="721A9A60">
        <w:rPr>
          <w:rFonts w:ascii="Arial" w:hAnsi="Arial" w:eastAsia="Arial" w:cs="Arial"/>
          <w:b w:val="1"/>
          <w:bCs w:val="1"/>
          <w:i w:val="0"/>
          <w:iCs w:val="0"/>
          <w:caps w:val="0"/>
          <w:smallCaps w:val="0"/>
          <w:noProof w:val="0"/>
          <w:color w:val="000000" w:themeColor="text1" w:themeTint="FF" w:themeShade="FF"/>
          <w:sz w:val="24"/>
          <w:szCs w:val="24"/>
          <w:lang w:val="en-US"/>
        </w:rPr>
        <w:t>O</w:t>
      </w: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 xml:space="preserve">vercome </w:t>
      </w:r>
      <w:r w:rsidRPr="07FB80B5" w:rsidR="0D994807">
        <w:rPr>
          <w:rFonts w:ascii="Arial" w:hAnsi="Arial" w:eastAsia="Arial" w:cs="Arial"/>
          <w:b w:val="1"/>
          <w:bCs w:val="1"/>
          <w:i w:val="0"/>
          <w:iCs w:val="0"/>
          <w:caps w:val="0"/>
          <w:smallCaps w:val="0"/>
          <w:noProof w:val="0"/>
          <w:color w:val="000000" w:themeColor="text1" w:themeTint="FF" w:themeShade="FF"/>
          <w:sz w:val="24"/>
          <w:szCs w:val="24"/>
          <w:lang w:val="en-US"/>
        </w:rPr>
        <w:t>P</w:t>
      </w: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 xml:space="preserve">otential </w:t>
      </w:r>
      <w:r w:rsidRPr="07FB80B5" w:rsidR="12E85CFF">
        <w:rPr>
          <w:rFonts w:ascii="Arial" w:hAnsi="Arial" w:eastAsia="Arial" w:cs="Arial"/>
          <w:b w:val="1"/>
          <w:bCs w:val="1"/>
          <w:i w:val="0"/>
          <w:iCs w:val="0"/>
          <w:caps w:val="0"/>
          <w:smallCaps w:val="0"/>
          <w:noProof w:val="0"/>
          <w:color w:val="000000" w:themeColor="text1" w:themeTint="FF" w:themeShade="FF"/>
          <w:sz w:val="24"/>
          <w:szCs w:val="24"/>
          <w:lang w:val="en-US"/>
        </w:rPr>
        <w:t>B</w:t>
      </w: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 xml:space="preserve">arriers for ALN </w:t>
      </w:r>
      <w:r w:rsidRPr="07FB80B5" w:rsidR="5B44D912">
        <w:rPr>
          <w:rFonts w:ascii="Arial" w:hAnsi="Arial" w:eastAsia="Arial" w:cs="Arial"/>
          <w:b w:val="1"/>
          <w:bCs w:val="1"/>
          <w:i w:val="0"/>
          <w:iCs w:val="0"/>
          <w:caps w:val="0"/>
          <w:smallCaps w:val="0"/>
          <w:noProof w:val="0"/>
          <w:color w:val="000000" w:themeColor="text1" w:themeTint="FF" w:themeShade="FF"/>
          <w:sz w:val="24"/>
          <w:szCs w:val="24"/>
          <w:lang w:val="en-US"/>
        </w:rPr>
        <w:t>P</w:t>
      </w:r>
      <w:r w:rsidRPr="07FB80B5" w:rsidR="2DA7ACBA">
        <w:rPr>
          <w:rFonts w:ascii="Arial" w:hAnsi="Arial" w:eastAsia="Arial" w:cs="Arial"/>
          <w:b w:val="1"/>
          <w:bCs w:val="1"/>
          <w:i w:val="0"/>
          <w:iCs w:val="0"/>
          <w:caps w:val="0"/>
          <w:smallCaps w:val="0"/>
          <w:noProof w:val="0"/>
          <w:color w:val="000000" w:themeColor="text1" w:themeTint="FF" w:themeShade="FF"/>
          <w:sz w:val="24"/>
          <w:szCs w:val="24"/>
          <w:lang w:val="en-US"/>
        </w:rPr>
        <w:t>upils</w:t>
      </w:r>
    </w:p>
    <w:p w:rsidR="7C4B11C2" w:rsidP="07FB80B5" w:rsidRDefault="7C4B11C2" w14:paraId="727BEA52" w14:textId="5AACB00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FB80B5" w:rsidR="3911B25D">
        <w:rPr>
          <w:rFonts w:ascii="Arial" w:hAnsi="Arial" w:eastAsia="Arial" w:cs="Arial"/>
          <w:b w:val="0"/>
          <w:bCs w:val="0"/>
          <w:i w:val="0"/>
          <w:iCs w:val="0"/>
          <w:caps w:val="0"/>
          <w:smallCaps w:val="0"/>
          <w:noProof w:val="0"/>
          <w:color w:val="000000" w:themeColor="text1" w:themeTint="FF" w:themeShade="FF"/>
          <w:sz w:val="24"/>
          <w:szCs w:val="24"/>
          <w:lang w:val="en-US"/>
        </w:rPr>
        <w:t xml:space="preserve">The National Association of Special </w:t>
      </w:r>
      <w:r w:rsidRPr="07FB80B5" w:rsidR="08A53DDA">
        <w:rPr>
          <w:rFonts w:ascii="Arial" w:hAnsi="Arial" w:eastAsia="Arial" w:cs="Arial"/>
          <w:b w:val="0"/>
          <w:bCs w:val="0"/>
          <w:i w:val="0"/>
          <w:iCs w:val="0"/>
          <w:caps w:val="0"/>
          <w:smallCaps w:val="0"/>
          <w:noProof w:val="0"/>
          <w:color w:val="000000" w:themeColor="text1" w:themeTint="FF" w:themeShade="FF"/>
          <w:sz w:val="24"/>
          <w:szCs w:val="24"/>
          <w:lang w:val="en-US"/>
        </w:rPr>
        <w:t>Education Teachers</w:t>
      </w:r>
      <w:r w:rsidRPr="07FB80B5" w:rsidR="512A3138">
        <w:rPr>
          <w:rFonts w:ascii="Arial" w:hAnsi="Arial" w:eastAsia="Arial" w:cs="Arial"/>
          <w:b w:val="0"/>
          <w:bCs w:val="0"/>
          <w:i w:val="0"/>
          <w:iCs w:val="0"/>
          <w:caps w:val="0"/>
          <w:smallCaps w:val="0"/>
          <w:noProof w:val="0"/>
          <w:color w:val="000000" w:themeColor="text1" w:themeTint="FF" w:themeShade="FF"/>
          <w:sz w:val="24"/>
          <w:szCs w:val="24"/>
          <w:lang w:val="en-US"/>
        </w:rPr>
        <w:t xml:space="preserve"> (NASET)</w:t>
      </w:r>
      <w:r w:rsidRPr="07FB80B5" w:rsidR="08A53DDA">
        <w:rPr>
          <w:rFonts w:ascii="Arial" w:hAnsi="Arial" w:eastAsia="Arial" w:cs="Arial"/>
          <w:b w:val="0"/>
          <w:bCs w:val="0"/>
          <w:i w:val="0"/>
          <w:iCs w:val="0"/>
          <w:caps w:val="0"/>
          <w:smallCaps w:val="0"/>
          <w:noProof w:val="0"/>
          <w:color w:val="000000" w:themeColor="text1" w:themeTint="FF" w:themeShade="FF"/>
          <w:sz w:val="24"/>
          <w:szCs w:val="24"/>
          <w:lang w:val="en-US"/>
        </w:rPr>
        <w:t xml:space="preserve"> (n.d.)</w:t>
      </w:r>
      <w:r w:rsidRPr="07FB80B5" w:rsidR="582AAA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0BDCDE9C">
        <w:rPr>
          <w:rFonts w:ascii="Arial" w:hAnsi="Arial" w:eastAsia="Arial" w:cs="Arial"/>
          <w:b w:val="0"/>
          <w:bCs w:val="0"/>
          <w:i w:val="0"/>
          <w:iCs w:val="0"/>
          <w:caps w:val="0"/>
          <w:smallCaps w:val="0"/>
          <w:noProof w:val="0"/>
          <w:color w:val="000000" w:themeColor="text1" w:themeTint="FF" w:themeShade="FF"/>
          <w:sz w:val="24"/>
          <w:szCs w:val="24"/>
          <w:lang w:val="en-US"/>
        </w:rPr>
        <w:t xml:space="preserve">produced a report to aid practitioners with strategies to overcome potential learning </w:t>
      </w:r>
      <w:r w:rsidRPr="07FB80B5" w:rsidR="3D50257F">
        <w:rPr>
          <w:rFonts w:ascii="Arial" w:hAnsi="Arial" w:eastAsia="Arial" w:cs="Arial"/>
          <w:b w:val="0"/>
          <w:bCs w:val="0"/>
          <w:i w:val="0"/>
          <w:iCs w:val="0"/>
          <w:caps w:val="0"/>
          <w:smallCaps w:val="0"/>
          <w:noProof w:val="0"/>
          <w:color w:val="000000" w:themeColor="text1" w:themeTint="FF" w:themeShade="FF"/>
          <w:sz w:val="24"/>
          <w:szCs w:val="24"/>
          <w:lang w:val="en-US"/>
        </w:rPr>
        <w:t>barriers</w:t>
      </w:r>
      <w:r w:rsidRPr="07FB80B5" w:rsidR="410C1FE8">
        <w:rPr>
          <w:rFonts w:ascii="Arial" w:hAnsi="Arial" w:eastAsia="Arial" w:cs="Arial"/>
          <w:b w:val="0"/>
          <w:bCs w:val="0"/>
          <w:i w:val="0"/>
          <w:iCs w:val="0"/>
          <w:caps w:val="0"/>
          <w:smallCaps w:val="0"/>
          <w:noProof w:val="0"/>
          <w:color w:val="000000" w:themeColor="text1" w:themeTint="FF" w:themeShade="FF"/>
          <w:sz w:val="24"/>
          <w:szCs w:val="24"/>
          <w:lang w:val="en-US"/>
        </w:rPr>
        <w:t xml:space="preserve"> that pupils with ALN may </w:t>
      </w:r>
      <w:r w:rsidRPr="07FB80B5" w:rsidR="7D5A9DAC">
        <w:rPr>
          <w:rFonts w:ascii="Arial" w:hAnsi="Arial" w:eastAsia="Arial" w:cs="Arial"/>
          <w:b w:val="0"/>
          <w:bCs w:val="0"/>
          <w:i w:val="0"/>
          <w:iCs w:val="0"/>
          <w:caps w:val="0"/>
          <w:smallCaps w:val="0"/>
          <w:noProof w:val="0"/>
          <w:color w:val="000000" w:themeColor="text1" w:themeTint="FF" w:themeShade="FF"/>
          <w:sz w:val="24"/>
          <w:szCs w:val="24"/>
          <w:lang w:val="en-US"/>
        </w:rPr>
        <w:t xml:space="preserve">face. The report </w:t>
      </w:r>
      <w:r w:rsidRPr="07FB80B5" w:rsidR="22BC3EEE">
        <w:rPr>
          <w:rFonts w:ascii="Arial" w:hAnsi="Arial" w:eastAsia="Arial" w:cs="Arial"/>
          <w:b w:val="0"/>
          <w:bCs w:val="0"/>
          <w:i w:val="0"/>
          <w:iCs w:val="0"/>
          <w:caps w:val="0"/>
          <w:smallCaps w:val="0"/>
          <w:noProof w:val="0"/>
          <w:color w:val="000000" w:themeColor="text1" w:themeTint="FF" w:themeShade="FF"/>
          <w:sz w:val="24"/>
          <w:szCs w:val="24"/>
          <w:lang w:val="en-US"/>
        </w:rPr>
        <w:t>consists of</w:t>
      </w:r>
      <w:r w:rsidRPr="07FB80B5" w:rsidR="7D5A9DAC">
        <w:rPr>
          <w:rFonts w:ascii="Arial" w:hAnsi="Arial" w:eastAsia="Arial" w:cs="Arial"/>
          <w:b w:val="0"/>
          <w:bCs w:val="0"/>
          <w:i w:val="0"/>
          <w:iCs w:val="0"/>
          <w:caps w:val="0"/>
          <w:smallCaps w:val="0"/>
          <w:noProof w:val="0"/>
          <w:color w:val="000000" w:themeColor="text1" w:themeTint="FF" w:themeShade="FF"/>
          <w:sz w:val="24"/>
          <w:szCs w:val="24"/>
          <w:lang w:val="en-US"/>
        </w:rPr>
        <w:t xml:space="preserve"> three components</w:t>
      </w:r>
      <w:r w:rsidRPr="07FB80B5" w:rsidR="4FE4683B">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07FB80B5" w:rsidR="24580F4F">
        <w:rPr>
          <w:rFonts w:ascii="Arial" w:hAnsi="Arial" w:eastAsia="Arial" w:cs="Arial"/>
          <w:b w:val="0"/>
          <w:bCs w:val="0"/>
          <w:i w:val="0"/>
          <w:iCs w:val="0"/>
          <w:caps w:val="0"/>
          <w:smallCaps w:val="0"/>
          <w:noProof w:val="0"/>
          <w:color w:val="000000" w:themeColor="text1" w:themeTint="FF" w:themeShade="FF"/>
          <w:sz w:val="24"/>
          <w:szCs w:val="24"/>
          <w:lang w:val="en-US"/>
        </w:rPr>
        <w:t xml:space="preserve">first being academic instruction, then </w:t>
      </w:r>
      <w:r w:rsidRPr="07FB80B5" w:rsidR="24580F4F">
        <w:rPr>
          <w:rFonts w:ascii="Arial" w:hAnsi="Arial" w:eastAsia="Arial" w:cs="Arial"/>
          <w:b w:val="0"/>
          <w:bCs w:val="0"/>
          <w:i w:val="0"/>
          <w:iCs w:val="0"/>
          <w:caps w:val="0"/>
          <w:smallCaps w:val="0"/>
          <w:noProof w:val="0"/>
          <w:color w:val="000000" w:themeColor="text1" w:themeTint="FF" w:themeShade="FF"/>
          <w:sz w:val="24"/>
          <w:szCs w:val="24"/>
          <w:lang w:val="en-US"/>
        </w:rPr>
        <w:t>behav</w:t>
      </w:r>
      <w:r w:rsidRPr="07FB80B5" w:rsidR="557D02C9">
        <w:rPr>
          <w:rFonts w:ascii="Arial" w:hAnsi="Arial" w:eastAsia="Arial" w:cs="Arial"/>
          <w:b w:val="0"/>
          <w:bCs w:val="0"/>
          <w:i w:val="0"/>
          <w:iCs w:val="0"/>
          <w:caps w:val="0"/>
          <w:smallCaps w:val="0"/>
          <w:noProof w:val="0"/>
          <w:color w:val="000000" w:themeColor="text1" w:themeTint="FF" w:themeShade="FF"/>
          <w:sz w:val="24"/>
          <w:szCs w:val="24"/>
          <w:lang w:val="en-US"/>
        </w:rPr>
        <w:t>iour</w:t>
      </w:r>
      <w:r w:rsidRPr="07FB80B5" w:rsidR="557D02C9">
        <w:rPr>
          <w:rFonts w:ascii="Arial" w:hAnsi="Arial" w:eastAsia="Arial" w:cs="Arial"/>
          <w:b w:val="0"/>
          <w:bCs w:val="0"/>
          <w:i w:val="0"/>
          <w:iCs w:val="0"/>
          <w:caps w:val="0"/>
          <w:smallCaps w:val="0"/>
          <w:noProof w:val="0"/>
          <w:color w:val="000000" w:themeColor="text1" w:themeTint="FF" w:themeShade="FF"/>
          <w:sz w:val="24"/>
          <w:szCs w:val="24"/>
          <w:lang w:val="en-US"/>
        </w:rPr>
        <w:t xml:space="preserve"> interventions, and finally classroom accommodations</w:t>
      </w:r>
      <w:r w:rsidRPr="07FB80B5" w:rsidR="3024AFD4">
        <w:rPr>
          <w:rFonts w:ascii="Arial" w:hAnsi="Arial" w:eastAsia="Arial" w:cs="Arial"/>
          <w:b w:val="0"/>
          <w:bCs w:val="0"/>
          <w:i w:val="0"/>
          <w:iCs w:val="0"/>
          <w:caps w:val="0"/>
          <w:smallCaps w:val="0"/>
          <w:noProof w:val="0"/>
          <w:color w:val="000000" w:themeColor="text1" w:themeTint="FF" w:themeShade="FF"/>
          <w:sz w:val="24"/>
          <w:szCs w:val="24"/>
          <w:lang w:val="en-US"/>
        </w:rPr>
        <w:t>. The NASET</w:t>
      </w:r>
      <w:r w:rsidRPr="07FB80B5" w:rsidR="5D7BF943">
        <w:rPr>
          <w:rFonts w:ascii="Arial" w:hAnsi="Arial" w:eastAsia="Arial" w:cs="Arial"/>
          <w:b w:val="0"/>
          <w:bCs w:val="0"/>
          <w:i w:val="0"/>
          <w:iCs w:val="0"/>
          <w:caps w:val="0"/>
          <w:smallCaps w:val="0"/>
          <w:noProof w:val="0"/>
          <w:color w:val="000000" w:themeColor="text1" w:themeTint="FF" w:themeShade="FF"/>
          <w:sz w:val="24"/>
          <w:szCs w:val="24"/>
          <w:lang w:val="en-US"/>
        </w:rPr>
        <w:t xml:space="preserve"> (n.d.)</w:t>
      </w:r>
      <w:r w:rsidRPr="07FB80B5" w:rsidR="3024AFD4">
        <w:rPr>
          <w:rFonts w:ascii="Arial" w:hAnsi="Arial" w:eastAsia="Arial" w:cs="Arial"/>
          <w:b w:val="0"/>
          <w:bCs w:val="0"/>
          <w:i w:val="0"/>
          <w:iCs w:val="0"/>
          <w:caps w:val="0"/>
          <w:smallCaps w:val="0"/>
          <w:noProof w:val="0"/>
          <w:color w:val="000000" w:themeColor="text1" w:themeTint="FF" w:themeShade="FF"/>
          <w:sz w:val="24"/>
          <w:szCs w:val="24"/>
          <w:lang w:val="en-US"/>
        </w:rPr>
        <w:t xml:space="preserve"> suggests that </w:t>
      </w:r>
      <w:r w:rsidRPr="07FB80B5" w:rsidR="3A0F5A19">
        <w:rPr>
          <w:rFonts w:ascii="Arial" w:hAnsi="Arial" w:eastAsia="Arial" w:cs="Arial"/>
          <w:b w:val="0"/>
          <w:bCs w:val="0"/>
          <w:i w:val="0"/>
          <w:iCs w:val="0"/>
          <w:caps w:val="0"/>
          <w:smallCaps w:val="0"/>
          <w:noProof w:val="0"/>
          <w:color w:val="000000" w:themeColor="text1" w:themeTint="FF" w:themeShade="FF"/>
          <w:sz w:val="24"/>
          <w:szCs w:val="24"/>
          <w:lang w:val="en-US"/>
        </w:rPr>
        <w:t xml:space="preserve">Pupils with ALN learn </w:t>
      </w:r>
      <w:r w:rsidRPr="07FB80B5" w:rsidR="28EB92BE">
        <w:rPr>
          <w:rFonts w:ascii="Arial" w:hAnsi="Arial" w:eastAsia="Arial" w:cs="Arial"/>
          <w:b w:val="0"/>
          <w:bCs w:val="0"/>
          <w:i w:val="0"/>
          <w:iCs w:val="0"/>
          <w:caps w:val="0"/>
          <w:smallCaps w:val="0"/>
          <w:noProof w:val="0"/>
          <w:color w:val="000000" w:themeColor="text1" w:themeTint="FF" w:themeShade="FF"/>
          <w:sz w:val="24"/>
          <w:szCs w:val="24"/>
          <w:lang w:val="en-US"/>
        </w:rPr>
        <w:t>most effectively</w:t>
      </w:r>
      <w:r w:rsidRPr="07FB80B5" w:rsidR="3A0F5A19">
        <w:rPr>
          <w:rFonts w:ascii="Arial" w:hAnsi="Arial" w:eastAsia="Arial" w:cs="Arial"/>
          <w:b w:val="0"/>
          <w:bCs w:val="0"/>
          <w:i w:val="0"/>
          <w:iCs w:val="0"/>
          <w:caps w:val="0"/>
          <w:smallCaps w:val="0"/>
          <w:noProof w:val="0"/>
          <w:color w:val="000000" w:themeColor="text1" w:themeTint="FF" w:themeShade="FF"/>
          <w:sz w:val="24"/>
          <w:szCs w:val="24"/>
          <w:lang w:val="en-US"/>
        </w:rPr>
        <w:t xml:space="preserve"> in a structured academic </w:t>
      </w:r>
      <w:r w:rsidRPr="07FB80B5" w:rsidR="0A426F01">
        <w:rPr>
          <w:rFonts w:ascii="Arial" w:hAnsi="Arial" w:eastAsia="Arial" w:cs="Arial"/>
          <w:b w:val="0"/>
          <w:bCs w:val="0"/>
          <w:i w:val="0"/>
          <w:iCs w:val="0"/>
          <w:caps w:val="0"/>
          <w:smallCaps w:val="0"/>
          <w:noProof w:val="0"/>
          <w:color w:val="000000" w:themeColor="text1" w:themeTint="FF" w:themeShade="FF"/>
          <w:sz w:val="24"/>
          <w:szCs w:val="24"/>
          <w:lang w:val="en-US"/>
        </w:rPr>
        <w:t>environment</w:t>
      </w:r>
      <w:r w:rsidRPr="07FB80B5" w:rsidR="319603F3">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3A0F5A1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08A69EA0">
        <w:rPr>
          <w:rFonts w:ascii="Arial" w:hAnsi="Arial" w:eastAsia="Arial" w:cs="Arial"/>
          <w:b w:val="0"/>
          <w:bCs w:val="0"/>
          <w:i w:val="0"/>
          <w:iCs w:val="0"/>
          <w:caps w:val="0"/>
          <w:smallCaps w:val="0"/>
          <w:noProof w:val="0"/>
          <w:color w:val="000000" w:themeColor="text1" w:themeTint="FF" w:themeShade="FF"/>
          <w:sz w:val="24"/>
          <w:szCs w:val="24"/>
          <w:lang w:val="en-US"/>
        </w:rPr>
        <w:t>so th</w:t>
      </w:r>
      <w:r w:rsidRPr="07FB80B5" w:rsidR="6A1CC1E9">
        <w:rPr>
          <w:rFonts w:ascii="Arial" w:hAnsi="Arial" w:eastAsia="Arial" w:cs="Arial"/>
          <w:b w:val="0"/>
          <w:bCs w:val="0"/>
          <w:i w:val="0"/>
          <w:iCs w:val="0"/>
          <w:caps w:val="0"/>
          <w:smallCaps w:val="0"/>
          <w:noProof w:val="0"/>
          <w:color w:val="000000" w:themeColor="text1" w:themeTint="FF" w:themeShade="FF"/>
          <w:sz w:val="24"/>
          <w:szCs w:val="24"/>
          <w:lang w:val="en-US"/>
        </w:rPr>
        <w:t>ey</w:t>
      </w:r>
      <w:r w:rsidRPr="07FB80B5" w:rsidR="08A69EA0">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 exactly what</w:t>
      </w:r>
      <w:r w:rsidRPr="07FB80B5" w:rsidR="1592E91D">
        <w:rPr>
          <w:rFonts w:ascii="Arial" w:hAnsi="Arial" w:eastAsia="Arial" w:cs="Arial"/>
          <w:b w:val="0"/>
          <w:bCs w:val="0"/>
          <w:i w:val="0"/>
          <w:iCs w:val="0"/>
          <w:caps w:val="0"/>
          <w:smallCaps w:val="0"/>
          <w:noProof w:val="0"/>
          <w:color w:val="000000" w:themeColor="text1" w:themeTint="FF" w:themeShade="FF"/>
          <w:sz w:val="24"/>
          <w:szCs w:val="24"/>
          <w:lang w:val="en-US"/>
        </w:rPr>
        <w:t xml:space="preserve"> is expected of them</w:t>
      </w:r>
      <w:r w:rsidRPr="07FB80B5" w:rsidR="04E17993">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7B46ECEB">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7FB80B5" w:rsidR="052BD978">
        <w:rPr>
          <w:rFonts w:ascii="Arial" w:hAnsi="Arial" w:eastAsia="Arial" w:cs="Arial"/>
          <w:b w:val="0"/>
          <w:bCs w:val="0"/>
          <w:i w:val="0"/>
          <w:iCs w:val="0"/>
          <w:caps w:val="0"/>
          <w:smallCaps w:val="0"/>
          <w:noProof w:val="0"/>
          <w:color w:val="000000" w:themeColor="text1" w:themeTint="FF" w:themeShade="FF"/>
          <w:sz w:val="24"/>
          <w:szCs w:val="24"/>
          <w:lang w:val="en-US"/>
        </w:rPr>
        <w:t>this</w:t>
      </w:r>
      <w:r w:rsidRPr="07FB80B5" w:rsidR="7B46ECEB">
        <w:rPr>
          <w:rFonts w:ascii="Arial" w:hAnsi="Arial" w:eastAsia="Arial" w:cs="Arial"/>
          <w:b w:val="0"/>
          <w:bCs w:val="0"/>
          <w:i w:val="0"/>
          <w:iCs w:val="0"/>
          <w:caps w:val="0"/>
          <w:smallCaps w:val="0"/>
          <w:noProof w:val="0"/>
          <w:color w:val="000000" w:themeColor="text1" w:themeTint="FF" w:themeShade="FF"/>
          <w:sz w:val="24"/>
          <w:szCs w:val="24"/>
          <w:lang w:val="en-US"/>
        </w:rPr>
        <w:t xml:space="preserve"> may</w:t>
      </w:r>
      <w:r w:rsidRPr="07FB80B5" w:rsidR="04E179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3F8EBBF9">
        <w:rPr>
          <w:rFonts w:ascii="Arial" w:hAnsi="Arial" w:eastAsia="Arial" w:cs="Arial"/>
          <w:b w:val="0"/>
          <w:bCs w:val="0"/>
          <w:i w:val="0"/>
          <w:iCs w:val="0"/>
          <w:caps w:val="0"/>
          <w:smallCaps w:val="0"/>
          <w:noProof w:val="0"/>
          <w:color w:val="000000" w:themeColor="text1" w:themeTint="FF" w:themeShade="FF"/>
          <w:sz w:val="24"/>
          <w:szCs w:val="24"/>
          <w:lang w:val="en-US"/>
        </w:rPr>
        <w:t xml:space="preserve">also </w:t>
      </w:r>
      <w:r w:rsidRPr="07FB80B5" w:rsidR="5A995F84">
        <w:rPr>
          <w:rFonts w:ascii="Arial" w:hAnsi="Arial" w:eastAsia="Arial" w:cs="Arial"/>
          <w:b w:val="0"/>
          <w:bCs w:val="0"/>
          <w:i w:val="0"/>
          <w:iCs w:val="0"/>
          <w:caps w:val="0"/>
          <w:smallCaps w:val="0"/>
          <w:noProof w:val="0"/>
          <w:color w:val="000000" w:themeColor="text1" w:themeTint="FF" w:themeShade="FF"/>
          <w:sz w:val="24"/>
          <w:szCs w:val="24"/>
          <w:lang w:val="en-US"/>
        </w:rPr>
        <w:t>benefit</w:t>
      </w:r>
      <w:r w:rsidRPr="07FB80B5" w:rsidR="64AD4478">
        <w:rPr>
          <w:rFonts w:ascii="Arial" w:hAnsi="Arial" w:eastAsia="Arial" w:cs="Arial"/>
          <w:b w:val="0"/>
          <w:bCs w:val="0"/>
          <w:i w:val="0"/>
          <w:iCs w:val="0"/>
          <w:caps w:val="0"/>
          <w:smallCaps w:val="0"/>
          <w:noProof w:val="0"/>
          <w:color w:val="000000" w:themeColor="text1" w:themeTint="FF" w:themeShade="FF"/>
          <w:sz w:val="24"/>
          <w:szCs w:val="24"/>
          <w:lang w:val="en-US"/>
        </w:rPr>
        <w:t xml:space="preserve"> pupils</w:t>
      </w:r>
      <w:r w:rsidRPr="07FB80B5" w:rsidR="634851F7">
        <w:rPr>
          <w:rFonts w:ascii="Arial" w:hAnsi="Arial" w:eastAsia="Arial" w:cs="Arial"/>
          <w:b w:val="0"/>
          <w:bCs w:val="0"/>
          <w:i w:val="0"/>
          <w:iCs w:val="0"/>
          <w:caps w:val="0"/>
          <w:smallCaps w:val="0"/>
          <w:noProof w:val="0"/>
          <w:color w:val="000000" w:themeColor="text1" w:themeTint="FF" w:themeShade="FF"/>
          <w:sz w:val="24"/>
          <w:szCs w:val="24"/>
          <w:lang w:val="en-US"/>
        </w:rPr>
        <w:t xml:space="preserve"> with more </w:t>
      </w:r>
      <w:r w:rsidRPr="07FB80B5" w:rsidR="634851F7">
        <w:rPr>
          <w:rFonts w:ascii="Arial" w:hAnsi="Arial" w:eastAsia="Arial" w:cs="Arial"/>
          <w:b w:val="0"/>
          <w:bCs w:val="0"/>
          <w:i w:val="0"/>
          <w:iCs w:val="0"/>
          <w:caps w:val="0"/>
          <w:smallCaps w:val="0"/>
          <w:noProof w:val="0"/>
          <w:color w:val="000000" w:themeColor="text1" w:themeTint="FF" w:themeShade="FF"/>
          <w:sz w:val="24"/>
          <w:szCs w:val="24"/>
          <w:lang w:val="en-US"/>
        </w:rPr>
        <w:t>sever</w:t>
      </w:r>
      <w:r w:rsidRPr="07FB80B5" w:rsidR="03FFD78D">
        <w:rPr>
          <w:rFonts w:ascii="Arial" w:hAnsi="Arial" w:eastAsia="Arial" w:cs="Arial"/>
          <w:b w:val="0"/>
          <w:bCs w:val="0"/>
          <w:i w:val="0"/>
          <w:iCs w:val="0"/>
          <w:caps w:val="0"/>
          <w:smallCaps w:val="0"/>
          <w:noProof w:val="0"/>
          <w:color w:val="000000" w:themeColor="text1" w:themeTint="FF" w:themeShade="FF"/>
          <w:sz w:val="24"/>
          <w:szCs w:val="24"/>
          <w:lang w:val="en-US"/>
        </w:rPr>
        <w:t>e</w:t>
      </w:r>
      <w:r w:rsidRPr="07FB80B5" w:rsidR="634851F7">
        <w:rPr>
          <w:rFonts w:ascii="Arial" w:hAnsi="Arial" w:eastAsia="Arial" w:cs="Arial"/>
          <w:b w:val="0"/>
          <w:bCs w:val="0"/>
          <w:i w:val="0"/>
          <w:iCs w:val="0"/>
          <w:caps w:val="0"/>
          <w:smallCaps w:val="0"/>
          <w:noProof w:val="0"/>
          <w:color w:val="000000" w:themeColor="text1" w:themeTint="FF" w:themeShade="FF"/>
          <w:sz w:val="24"/>
          <w:szCs w:val="24"/>
          <w:lang w:val="en-US"/>
        </w:rPr>
        <w:t xml:space="preserve"> cases</w:t>
      </w:r>
      <w:r w:rsidRPr="07FB80B5" w:rsidR="0D7A0F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5C7A2E6E">
        <w:rPr>
          <w:rFonts w:ascii="Arial" w:hAnsi="Arial" w:eastAsia="Arial" w:cs="Arial"/>
          <w:b w:val="0"/>
          <w:bCs w:val="0"/>
          <w:i w:val="0"/>
          <w:iCs w:val="0"/>
          <w:caps w:val="0"/>
          <w:smallCaps w:val="0"/>
          <w:noProof w:val="0"/>
          <w:color w:val="000000" w:themeColor="text1" w:themeTint="FF" w:themeShade="FF"/>
          <w:sz w:val="24"/>
          <w:szCs w:val="24"/>
          <w:lang w:val="en-US"/>
        </w:rPr>
        <w:t>of ALN</w:t>
      </w:r>
      <w:r w:rsidRPr="07FB80B5" w:rsidR="0EBAE042">
        <w:rPr>
          <w:rFonts w:ascii="Arial" w:hAnsi="Arial" w:eastAsia="Arial" w:cs="Arial"/>
          <w:b w:val="0"/>
          <w:bCs w:val="0"/>
          <w:i w:val="0"/>
          <w:iCs w:val="0"/>
          <w:caps w:val="0"/>
          <w:smallCaps w:val="0"/>
          <w:noProof w:val="0"/>
          <w:color w:val="000000" w:themeColor="text1" w:themeTint="FF" w:themeShade="FF"/>
          <w:sz w:val="24"/>
          <w:szCs w:val="24"/>
          <w:lang w:val="en-US"/>
        </w:rPr>
        <w:t xml:space="preserve"> as they</w:t>
      </w:r>
      <w:r w:rsidRPr="07FB80B5" w:rsidR="5C7A2E6E">
        <w:rPr>
          <w:rFonts w:ascii="Arial" w:hAnsi="Arial" w:eastAsia="Arial" w:cs="Arial"/>
          <w:b w:val="0"/>
          <w:bCs w:val="0"/>
          <w:i w:val="0"/>
          <w:iCs w:val="0"/>
          <w:caps w:val="0"/>
          <w:smallCaps w:val="0"/>
          <w:noProof w:val="0"/>
          <w:color w:val="000000" w:themeColor="text1" w:themeTint="FF" w:themeShade="FF"/>
          <w:sz w:val="24"/>
          <w:szCs w:val="24"/>
          <w:lang w:val="en-US"/>
        </w:rPr>
        <w:t xml:space="preserve"> can </w:t>
      </w:r>
      <w:r w:rsidRPr="07FB80B5" w:rsidR="54197674">
        <w:rPr>
          <w:rFonts w:ascii="Arial" w:hAnsi="Arial" w:eastAsia="Arial" w:cs="Arial"/>
          <w:b w:val="0"/>
          <w:bCs w:val="0"/>
          <w:i w:val="0"/>
          <w:iCs w:val="0"/>
          <w:caps w:val="0"/>
          <w:smallCaps w:val="0"/>
          <w:noProof w:val="0"/>
          <w:color w:val="000000" w:themeColor="text1" w:themeTint="FF" w:themeShade="FF"/>
          <w:sz w:val="24"/>
          <w:szCs w:val="24"/>
          <w:lang w:val="en-US"/>
        </w:rPr>
        <w:t>exhibit</w:t>
      </w:r>
      <w:r w:rsidRPr="07FB80B5" w:rsidR="54197674">
        <w:rPr>
          <w:rFonts w:ascii="Arial" w:hAnsi="Arial" w:eastAsia="Arial" w:cs="Arial"/>
          <w:b w:val="0"/>
          <w:bCs w:val="0"/>
          <w:i w:val="0"/>
          <w:iCs w:val="0"/>
          <w:caps w:val="0"/>
          <w:smallCaps w:val="0"/>
          <w:noProof w:val="0"/>
          <w:color w:val="000000" w:themeColor="text1" w:themeTint="FF" w:themeShade="FF"/>
          <w:sz w:val="24"/>
          <w:szCs w:val="24"/>
          <w:lang w:val="en-US"/>
        </w:rPr>
        <w:t xml:space="preserve"> issues </w:t>
      </w:r>
      <w:r w:rsidRPr="07FB80B5" w:rsidR="0D7A0FC3">
        <w:rPr>
          <w:rFonts w:ascii="Arial" w:hAnsi="Arial" w:eastAsia="Arial" w:cs="Arial"/>
          <w:b w:val="0"/>
          <w:bCs w:val="0"/>
          <w:i w:val="0"/>
          <w:iCs w:val="0"/>
          <w:caps w:val="0"/>
          <w:smallCaps w:val="0"/>
          <w:noProof w:val="0"/>
          <w:color w:val="000000" w:themeColor="text1" w:themeTint="FF" w:themeShade="FF"/>
          <w:sz w:val="24"/>
          <w:szCs w:val="24"/>
          <w:lang w:val="en-US"/>
        </w:rPr>
        <w:t xml:space="preserve">with </w:t>
      </w:r>
      <w:r w:rsidRPr="07FB80B5" w:rsidR="557A74BB">
        <w:rPr>
          <w:rFonts w:ascii="Arial" w:hAnsi="Arial" w:eastAsia="Arial" w:cs="Arial"/>
          <w:b w:val="0"/>
          <w:bCs w:val="0"/>
          <w:i w:val="0"/>
          <w:iCs w:val="0"/>
          <w:caps w:val="0"/>
          <w:smallCaps w:val="0"/>
          <w:noProof w:val="0"/>
          <w:color w:val="000000" w:themeColor="text1" w:themeTint="FF" w:themeShade="FF"/>
          <w:sz w:val="24"/>
          <w:szCs w:val="24"/>
          <w:lang w:val="en-US"/>
        </w:rPr>
        <w:t xml:space="preserve">schedule </w:t>
      </w:r>
      <w:r w:rsidRPr="07FB80B5" w:rsidR="0D7A0FC3">
        <w:rPr>
          <w:rFonts w:ascii="Arial" w:hAnsi="Arial" w:eastAsia="Arial" w:cs="Arial"/>
          <w:b w:val="0"/>
          <w:bCs w:val="0"/>
          <w:i w:val="0"/>
          <w:iCs w:val="0"/>
          <w:caps w:val="0"/>
          <w:smallCaps w:val="0"/>
          <w:noProof w:val="0"/>
          <w:color w:val="000000" w:themeColor="text1" w:themeTint="FF" w:themeShade="FF"/>
          <w:sz w:val="24"/>
          <w:szCs w:val="24"/>
          <w:lang w:val="en-US"/>
        </w:rPr>
        <w:t>change</w:t>
      </w:r>
      <w:r w:rsidRPr="07FB80B5" w:rsidR="46E2EA88">
        <w:rPr>
          <w:rFonts w:ascii="Arial" w:hAnsi="Arial" w:eastAsia="Arial" w:cs="Arial"/>
          <w:b w:val="0"/>
          <w:bCs w:val="0"/>
          <w:i w:val="0"/>
          <w:iCs w:val="0"/>
          <w:caps w:val="0"/>
          <w:smallCaps w:val="0"/>
          <w:noProof w:val="0"/>
          <w:color w:val="000000" w:themeColor="text1" w:themeTint="FF" w:themeShade="FF"/>
          <w:sz w:val="24"/>
          <w:szCs w:val="24"/>
          <w:lang w:val="en-US"/>
        </w:rPr>
        <w:t>s</w:t>
      </w:r>
      <w:r w:rsidRPr="07FB80B5" w:rsidR="0295AE3E">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143667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1233CF8">
        <w:rPr>
          <w:rFonts w:ascii="Arial" w:hAnsi="Arial" w:eastAsia="Arial" w:cs="Arial"/>
          <w:b w:val="0"/>
          <w:bCs w:val="0"/>
          <w:i w:val="0"/>
          <w:iCs w:val="0"/>
          <w:caps w:val="0"/>
          <w:smallCaps w:val="0"/>
          <w:noProof w:val="0"/>
          <w:color w:val="000000" w:themeColor="text1" w:themeTint="FF" w:themeShade="FF"/>
          <w:sz w:val="24"/>
          <w:szCs w:val="24"/>
          <w:lang w:val="en-US"/>
        </w:rPr>
        <w:t>The NASET (n.d.) also recommend</w:t>
      </w:r>
      <w:r w:rsidRPr="07FB80B5" w:rsidR="77233604">
        <w:rPr>
          <w:rFonts w:ascii="Arial" w:hAnsi="Arial" w:eastAsia="Arial" w:cs="Arial"/>
          <w:b w:val="0"/>
          <w:bCs w:val="0"/>
          <w:i w:val="0"/>
          <w:iCs w:val="0"/>
          <w:caps w:val="0"/>
          <w:smallCaps w:val="0"/>
          <w:noProof w:val="0"/>
          <w:color w:val="000000" w:themeColor="text1" w:themeTint="FF" w:themeShade="FF"/>
          <w:sz w:val="24"/>
          <w:szCs w:val="24"/>
          <w:lang w:val="en-US"/>
        </w:rPr>
        <w:t>s</w:t>
      </w:r>
      <w:r w:rsidRPr="07FB80B5" w:rsidR="14366792">
        <w:rPr>
          <w:rFonts w:ascii="Arial" w:hAnsi="Arial" w:eastAsia="Arial" w:cs="Arial"/>
          <w:b w:val="0"/>
          <w:bCs w:val="0"/>
          <w:i w:val="0"/>
          <w:iCs w:val="0"/>
          <w:caps w:val="0"/>
          <w:smallCaps w:val="0"/>
          <w:noProof w:val="0"/>
          <w:color w:val="000000" w:themeColor="text1" w:themeTint="FF" w:themeShade="FF"/>
          <w:sz w:val="24"/>
          <w:szCs w:val="24"/>
          <w:lang w:val="en-US"/>
        </w:rPr>
        <w:t xml:space="preserve"> a clear and concise pedagogy</w:t>
      </w:r>
      <w:r w:rsidRPr="07FB80B5" w:rsidR="143667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 xml:space="preserve">with regular reviews of </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p</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revious</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6980B59B">
        <w:rPr>
          <w:rFonts w:ascii="Arial" w:hAnsi="Arial" w:eastAsia="Arial" w:cs="Arial"/>
          <w:b w:val="0"/>
          <w:bCs w:val="0"/>
          <w:i w:val="0"/>
          <w:iCs w:val="0"/>
          <w:caps w:val="0"/>
          <w:smallCaps w:val="0"/>
          <w:noProof w:val="0"/>
          <w:color w:val="000000" w:themeColor="text1" w:themeTint="FF" w:themeShade="FF"/>
          <w:sz w:val="24"/>
          <w:szCs w:val="24"/>
          <w:lang w:val="en-US"/>
        </w:rPr>
        <w:t xml:space="preserve">lessons to </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 xml:space="preserve">reinforce the learning </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o</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bjectives</w:t>
      </w:r>
      <w:r w:rsidRPr="07FB80B5" w:rsidR="5F66A6BA">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29E5BDE8">
        <w:rPr>
          <w:rFonts w:ascii="Arial" w:hAnsi="Arial" w:eastAsia="Arial" w:cs="Arial"/>
          <w:b w:val="0"/>
          <w:bCs w:val="0"/>
          <w:i w:val="0"/>
          <w:iCs w:val="0"/>
          <w:caps w:val="0"/>
          <w:smallCaps w:val="0"/>
          <w:noProof w:val="0"/>
          <w:color w:val="000000" w:themeColor="text1" w:themeTint="FF" w:themeShade="FF"/>
          <w:sz w:val="24"/>
          <w:szCs w:val="24"/>
          <w:lang w:val="en-US"/>
        </w:rPr>
        <w:t>The</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 xml:space="preserve"> NASET</w:t>
      </w:r>
      <w:r w:rsidRPr="07FB80B5" w:rsidR="34A0CA4A">
        <w:rPr>
          <w:rFonts w:ascii="Arial" w:hAnsi="Arial" w:eastAsia="Arial" w:cs="Arial"/>
          <w:b w:val="0"/>
          <w:bCs w:val="0"/>
          <w:i w:val="0"/>
          <w:iCs w:val="0"/>
          <w:caps w:val="0"/>
          <w:smallCaps w:val="0"/>
          <w:noProof w:val="0"/>
          <w:color w:val="000000" w:themeColor="text1" w:themeTint="FF" w:themeShade="FF"/>
          <w:sz w:val="24"/>
          <w:szCs w:val="24"/>
          <w:lang w:val="en-US"/>
        </w:rPr>
        <w:t xml:space="preserve"> (n.d.)</w:t>
      </w:r>
      <w:r w:rsidRPr="07FB80B5" w:rsidR="5199F4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suggests</w:t>
      </w:r>
      <w:r w:rsidRPr="07FB80B5" w:rsidR="644634F9">
        <w:rPr>
          <w:rFonts w:ascii="Arial" w:hAnsi="Arial" w:eastAsia="Arial" w:cs="Arial"/>
          <w:b w:val="0"/>
          <w:bCs w:val="0"/>
          <w:i w:val="0"/>
          <w:iCs w:val="0"/>
          <w:caps w:val="0"/>
          <w:smallCaps w:val="0"/>
          <w:noProof w:val="0"/>
          <w:color w:val="000000" w:themeColor="text1" w:themeTint="FF" w:themeShade="FF"/>
          <w:sz w:val="24"/>
          <w:szCs w:val="24"/>
          <w:lang w:val="en-US"/>
        </w:rPr>
        <w:t xml:space="preserve"> that practitioners should </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use assistive technology to</w:t>
      </w:r>
      <w:r w:rsidRPr="07FB80B5" w:rsidR="62240CB5">
        <w:rPr>
          <w:rFonts w:ascii="Arial" w:hAnsi="Arial" w:eastAsia="Arial" w:cs="Arial"/>
          <w:b w:val="0"/>
          <w:bCs w:val="0"/>
          <w:i w:val="0"/>
          <w:iCs w:val="0"/>
          <w:caps w:val="0"/>
          <w:smallCaps w:val="0"/>
          <w:noProof w:val="0"/>
          <w:color w:val="000000" w:themeColor="text1" w:themeTint="FF" w:themeShade="FF"/>
          <w:sz w:val="24"/>
          <w:szCs w:val="24"/>
          <w:lang w:val="en-US"/>
        </w:rPr>
        <w:t xml:space="preserve"> help</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1C8483C7">
        <w:rPr>
          <w:rFonts w:ascii="Arial" w:hAnsi="Arial" w:eastAsia="Arial" w:cs="Arial"/>
          <w:b w:val="0"/>
          <w:bCs w:val="0"/>
          <w:i w:val="0"/>
          <w:iCs w:val="0"/>
          <w:caps w:val="0"/>
          <w:smallCaps w:val="0"/>
          <w:noProof w:val="0"/>
          <w:color w:val="000000" w:themeColor="text1" w:themeTint="FF" w:themeShade="FF"/>
          <w:sz w:val="24"/>
          <w:szCs w:val="24"/>
          <w:lang w:val="en-US"/>
        </w:rPr>
        <w:t xml:space="preserve">them </w:t>
      </w:r>
      <w:r w:rsidRPr="07FB80B5" w:rsidR="647E4C10">
        <w:rPr>
          <w:rFonts w:ascii="Arial" w:hAnsi="Arial" w:eastAsia="Arial" w:cs="Arial"/>
          <w:b w:val="0"/>
          <w:bCs w:val="0"/>
          <w:i w:val="0"/>
          <w:iCs w:val="0"/>
          <w:caps w:val="0"/>
          <w:smallCaps w:val="0"/>
          <w:noProof w:val="0"/>
          <w:color w:val="000000" w:themeColor="text1" w:themeTint="FF" w:themeShade="FF"/>
          <w:sz w:val="24"/>
          <w:szCs w:val="24"/>
          <w:lang w:val="en-US"/>
        </w:rPr>
        <w:t>overcome</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learning barriers</w:t>
      </w:r>
      <w:r w:rsidRPr="07FB80B5" w:rsidR="46EEA66F">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700888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58A88820">
        <w:rPr>
          <w:rFonts w:ascii="Arial" w:hAnsi="Arial" w:eastAsia="Arial" w:cs="Arial"/>
          <w:b w:val="0"/>
          <w:bCs w:val="0"/>
          <w:i w:val="0"/>
          <w:iCs w:val="0"/>
          <w:caps w:val="0"/>
          <w:smallCaps w:val="0"/>
          <w:noProof w:val="0"/>
          <w:color w:val="000000" w:themeColor="text1" w:themeTint="FF" w:themeShade="FF"/>
          <w:sz w:val="24"/>
          <w:szCs w:val="24"/>
          <w:lang w:val="en-US"/>
        </w:rPr>
        <w:t xml:space="preserve">believing computers or projector screens </w:t>
      </w:r>
      <w:r w:rsidRPr="07FB80B5" w:rsidR="110F6A2F">
        <w:rPr>
          <w:rFonts w:ascii="Arial" w:hAnsi="Arial" w:eastAsia="Arial" w:cs="Arial"/>
          <w:b w:val="0"/>
          <w:bCs w:val="0"/>
          <w:i w:val="0"/>
          <w:iCs w:val="0"/>
          <w:caps w:val="0"/>
          <w:smallCaps w:val="0"/>
          <w:noProof w:val="0"/>
          <w:color w:val="000000" w:themeColor="text1" w:themeTint="FF" w:themeShade="FF"/>
          <w:sz w:val="24"/>
          <w:szCs w:val="24"/>
          <w:lang w:val="en-US"/>
        </w:rPr>
        <w:t xml:space="preserve">should be </w:t>
      </w:r>
      <w:r w:rsidRPr="07FB80B5" w:rsidR="0D0B4280">
        <w:rPr>
          <w:rFonts w:ascii="Arial" w:hAnsi="Arial" w:eastAsia="Arial" w:cs="Arial"/>
          <w:b w:val="0"/>
          <w:bCs w:val="0"/>
          <w:i w:val="0"/>
          <w:iCs w:val="0"/>
          <w:caps w:val="0"/>
          <w:smallCaps w:val="0"/>
          <w:noProof w:val="0"/>
          <w:color w:val="000000" w:themeColor="text1" w:themeTint="FF" w:themeShade="FF"/>
          <w:sz w:val="24"/>
          <w:szCs w:val="24"/>
          <w:lang w:val="en-US"/>
        </w:rPr>
        <w:t xml:space="preserve">made </w:t>
      </w:r>
      <w:r w:rsidRPr="07FB80B5" w:rsidR="110F6A2F">
        <w:rPr>
          <w:rFonts w:ascii="Arial" w:hAnsi="Arial" w:eastAsia="Arial" w:cs="Arial"/>
          <w:b w:val="0"/>
          <w:bCs w:val="0"/>
          <w:i w:val="0"/>
          <w:iCs w:val="0"/>
          <w:caps w:val="0"/>
          <w:smallCaps w:val="0"/>
          <w:noProof w:val="0"/>
          <w:color w:val="000000" w:themeColor="text1" w:themeTint="FF" w:themeShade="FF"/>
          <w:sz w:val="24"/>
          <w:szCs w:val="24"/>
          <w:lang w:val="en-US"/>
        </w:rPr>
        <w:t>available.</w:t>
      </w:r>
      <w:r w:rsidRPr="07FB80B5" w:rsidR="03CE99F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6706D08C">
        <w:rPr>
          <w:rFonts w:ascii="Arial" w:hAnsi="Arial" w:eastAsia="Arial" w:cs="Arial"/>
          <w:b w:val="0"/>
          <w:bCs w:val="0"/>
          <w:i w:val="0"/>
          <w:iCs w:val="0"/>
          <w:caps w:val="0"/>
          <w:smallCaps w:val="0"/>
          <w:noProof w:val="0"/>
          <w:color w:val="000000" w:themeColor="text1" w:themeTint="FF" w:themeShade="FF"/>
          <w:sz w:val="24"/>
          <w:szCs w:val="24"/>
          <w:lang w:val="en-US"/>
        </w:rPr>
        <w:t>However,</w:t>
      </w:r>
      <w:r w:rsidRPr="07FB80B5" w:rsidR="345DA860">
        <w:rPr>
          <w:rFonts w:ascii="Arial" w:hAnsi="Arial" w:eastAsia="Arial" w:cs="Arial"/>
          <w:b w:val="0"/>
          <w:bCs w:val="0"/>
          <w:i w:val="0"/>
          <w:iCs w:val="0"/>
          <w:caps w:val="0"/>
          <w:smallCaps w:val="0"/>
          <w:noProof w:val="0"/>
          <w:color w:val="000000" w:themeColor="text1" w:themeTint="FF" w:themeShade="FF"/>
          <w:sz w:val="24"/>
          <w:szCs w:val="24"/>
          <w:lang w:val="en-US"/>
        </w:rPr>
        <w:t xml:space="preserve"> the NASET (n.d.) states that</w:t>
      </w:r>
      <w:r w:rsidRPr="07FB80B5" w:rsidR="03CE99F6">
        <w:rPr>
          <w:rFonts w:ascii="Arial" w:hAnsi="Arial" w:eastAsia="Arial" w:cs="Arial"/>
          <w:b w:val="0"/>
          <w:bCs w:val="0"/>
          <w:i w:val="0"/>
          <w:iCs w:val="0"/>
          <w:caps w:val="0"/>
          <w:smallCaps w:val="0"/>
          <w:noProof w:val="0"/>
          <w:color w:val="000000" w:themeColor="text1" w:themeTint="FF" w:themeShade="FF"/>
          <w:sz w:val="24"/>
          <w:szCs w:val="24"/>
          <w:lang w:val="en-US"/>
        </w:rPr>
        <w:t xml:space="preserve"> regular dialogue</w:t>
      </w:r>
      <w:r w:rsidRPr="07FB80B5" w:rsidR="0EA712E1">
        <w:rPr>
          <w:rFonts w:ascii="Arial" w:hAnsi="Arial" w:eastAsia="Arial" w:cs="Arial"/>
          <w:b w:val="0"/>
          <w:bCs w:val="0"/>
          <w:i w:val="0"/>
          <w:iCs w:val="0"/>
          <w:caps w:val="0"/>
          <w:smallCaps w:val="0"/>
          <w:noProof w:val="0"/>
          <w:color w:val="000000" w:themeColor="text1" w:themeTint="FF" w:themeShade="FF"/>
          <w:sz w:val="24"/>
          <w:szCs w:val="24"/>
          <w:lang w:val="en-US"/>
        </w:rPr>
        <w:t xml:space="preserve"> with pupils</w:t>
      </w:r>
      <w:r w:rsidRPr="07FB80B5" w:rsidR="6AB8CC1F">
        <w:rPr>
          <w:rFonts w:ascii="Arial" w:hAnsi="Arial" w:eastAsia="Arial" w:cs="Arial"/>
          <w:b w:val="0"/>
          <w:bCs w:val="0"/>
          <w:i w:val="0"/>
          <w:iCs w:val="0"/>
          <w:caps w:val="0"/>
          <w:smallCaps w:val="0"/>
          <w:noProof w:val="0"/>
          <w:color w:val="000000" w:themeColor="text1" w:themeTint="FF" w:themeShade="FF"/>
          <w:sz w:val="24"/>
          <w:szCs w:val="24"/>
          <w:lang w:val="en-US"/>
        </w:rPr>
        <w:t xml:space="preserve"> could prove </w:t>
      </w:r>
      <w:r w:rsidRPr="07FB80B5" w:rsidR="6AB8CC1F">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6AB8CC1F">
        <w:rPr>
          <w:rFonts w:ascii="Arial" w:hAnsi="Arial" w:eastAsia="Arial" w:cs="Arial"/>
          <w:b w:val="0"/>
          <w:bCs w:val="0"/>
          <w:i w:val="0"/>
          <w:iCs w:val="0"/>
          <w:caps w:val="0"/>
          <w:smallCaps w:val="0"/>
          <w:noProof w:val="0"/>
          <w:color w:val="000000" w:themeColor="text1" w:themeTint="FF" w:themeShade="FF"/>
          <w:sz w:val="24"/>
          <w:szCs w:val="24"/>
          <w:lang w:val="en-US"/>
        </w:rPr>
        <w:t xml:space="preserve">n </w:t>
      </w:r>
      <w:r w:rsidRPr="07FB80B5" w:rsidR="5EF4039B">
        <w:rPr>
          <w:rFonts w:ascii="Arial" w:hAnsi="Arial" w:eastAsia="Arial" w:cs="Arial"/>
          <w:b w:val="0"/>
          <w:bCs w:val="0"/>
          <w:i w:val="0"/>
          <w:iCs w:val="0"/>
          <w:caps w:val="0"/>
          <w:smallCaps w:val="0"/>
          <w:noProof w:val="0"/>
          <w:color w:val="000000" w:themeColor="text1" w:themeTint="FF" w:themeShade="FF"/>
          <w:sz w:val="24"/>
          <w:szCs w:val="24"/>
          <w:lang w:val="en-US"/>
        </w:rPr>
        <w:t>advantageous</w:t>
      </w:r>
      <w:r w:rsidRPr="07FB80B5" w:rsidR="19E888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19E88806">
        <w:rPr>
          <w:rFonts w:ascii="Arial" w:hAnsi="Arial" w:eastAsia="Arial" w:cs="Arial"/>
          <w:b w:val="0"/>
          <w:bCs w:val="0"/>
          <w:i w:val="0"/>
          <w:iCs w:val="0"/>
          <w:caps w:val="0"/>
          <w:smallCaps w:val="0"/>
          <w:noProof w:val="0"/>
          <w:color w:val="000000" w:themeColor="text1" w:themeTint="FF" w:themeShade="FF"/>
          <w:sz w:val="24"/>
          <w:szCs w:val="24"/>
          <w:lang w:val="en-US"/>
        </w:rPr>
        <w:t>way</w:t>
      </w:r>
      <w:r w:rsidRPr="07FB80B5" w:rsidR="0EA712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4167D6BC">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07FB80B5" w:rsidR="1E906BFA">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1E906BFA">
        <w:rPr>
          <w:rFonts w:ascii="Arial" w:hAnsi="Arial" w:eastAsia="Arial" w:cs="Arial"/>
          <w:b w:val="0"/>
          <w:bCs w:val="0"/>
          <w:i w:val="0"/>
          <w:iCs w:val="0"/>
          <w:caps w:val="0"/>
          <w:smallCaps w:val="0"/>
          <w:noProof w:val="0"/>
          <w:color w:val="000000" w:themeColor="text1" w:themeTint="FF" w:themeShade="FF"/>
          <w:sz w:val="24"/>
          <w:szCs w:val="24"/>
          <w:lang w:val="en-US"/>
        </w:rPr>
        <w:t>scertain</w:t>
      </w:r>
      <w:r w:rsidRPr="07FB80B5" w:rsidR="1E906B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1E906BFA">
        <w:rPr>
          <w:rFonts w:ascii="Arial" w:hAnsi="Arial" w:eastAsia="Arial" w:cs="Arial"/>
          <w:b w:val="0"/>
          <w:bCs w:val="0"/>
          <w:i w:val="0"/>
          <w:iCs w:val="0"/>
          <w:caps w:val="0"/>
          <w:smallCaps w:val="0"/>
          <w:noProof w:val="0"/>
          <w:color w:val="000000" w:themeColor="text1" w:themeTint="FF" w:themeShade="FF"/>
          <w:sz w:val="24"/>
          <w:szCs w:val="24"/>
          <w:lang w:val="en-US"/>
        </w:rPr>
        <w:t>what</w:t>
      </w:r>
      <w:r w:rsidRPr="07FB80B5" w:rsidR="58C7D6A0">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ir needs are</w:t>
      </w:r>
      <w:r w:rsidRPr="07FB80B5" w:rsidR="4DD7CF43">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3C4C62DF">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 xml:space="preserve">nd for pupils with </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b</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ehaviour</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723EE9A2">
        <w:rPr>
          <w:rFonts w:ascii="Arial" w:hAnsi="Arial" w:eastAsia="Arial" w:cs="Arial"/>
          <w:b w:val="0"/>
          <w:bCs w:val="0"/>
          <w:i w:val="0"/>
          <w:iCs w:val="0"/>
          <w:caps w:val="0"/>
          <w:smallCaps w:val="0"/>
          <w:noProof w:val="0"/>
          <w:color w:val="000000" w:themeColor="text1" w:themeTint="FF" w:themeShade="FF"/>
          <w:sz w:val="24"/>
          <w:szCs w:val="24"/>
          <w:lang w:val="en-US"/>
        </w:rPr>
        <w:t>di</w:t>
      </w:r>
      <w:r w:rsidRPr="07FB80B5" w:rsidR="2363DD1D">
        <w:rPr>
          <w:rFonts w:ascii="Arial" w:hAnsi="Arial" w:eastAsia="Arial" w:cs="Arial"/>
          <w:b w:val="0"/>
          <w:bCs w:val="0"/>
          <w:i w:val="0"/>
          <w:iCs w:val="0"/>
          <w:caps w:val="0"/>
          <w:smallCaps w:val="0"/>
          <w:noProof w:val="0"/>
          <w:color w:val="000000" w:themeColor="text1" w:themeTint="FF" w:themeShade="FF"/>
          <w:sz w:val="24"/>
          <w:szCs w:val="24"/>
          <w:lang w:val="en-US"/>
        </w:rPr>
        <w:t>fficulties</w:t>
      </w:r>
      <w:r w:rsidRPr="07FB80B5" w:rsidR="0DB8C389">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2363DD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3825D15D">
        <w:rPr>
          <w:rFonts w:ascii="Arial" w:hAnsi="Arial" w:eastAsia="Arial" w:cs="Arial"/>
          <w:b w:val="0"/>
          <w:bCs w:val="0"/>
          <w:i w:val="0"/>
          <w:iCs w:val="0"/>
          <w:caps w:val="0"/>
          <w:smallCaps w:val="0"/>
          <w:noProof w:val="0"/>
          <w:color w:val="000000" w:themeColor="text1" w:themeTint="FF" w:themeShade="FF"/>
          <w:sz w:val="24"/>
          <w:szCs w:val="24"/>
          <w:lang w:val="en-US"/>
        </w:rPr>
        <w:t xml:space="preserve">the NASET (n.d.) believes that </w:t>
      </w:r>
      <w:r w:rsidRPr="07FB80B5" w:rsidR="64767A46">
        <w:rPr>
          <w:rFonts w:ascii="Arial" w:hAnsi="Arial" w:eastAsia="Arial" w:cs="Arial"/>
          <w:b w:val="0"/>
          <w:bCs w:val="0"/>
          <w:i w:val="0"/>
          <w:iCs w:val="0"/>
          <w:caps w:val="0"/>
          <w:smallCaps w:val="0"/>
          <w:noProof w:val="0"/>
          <w:color w:val="000000" w:themeColor="text1" w:themeTint="FF" w:themeShade="FF"/>
          <w:sz w:val="24"/>
          <w:szCs w:val="24"/>
          <w:lang w:val="en-US"/>
        </w:rPr>
        <w:t>positive</w:t>
      </w:r>
      <w:r w:rsidRPr="07FB80B5" w:rsidR="3825D15D">
        <w:rPr>
          <w:rFonts w:ascii="Arial" w:hAnsi="Arial" w:eastAsia="Arial" w:cs="Arial"/>
          <w:b w:val="0"/>
          <w:bCs w:val="0"/>
          <w:i w:val="0"/>
          <w:iCs w:val="0"/>
          <w:caps w:val="0"/>
          <w:smallCaps w:val="0"/>
          <w:noProof w:val="0"/>
          <w:color w:val="000000" w:themeColor="text1" w:themeTint="FF" w:themeShade="FF"/>
          <w:sz w:val="24"/>
          <w:szCs w:val="24"/>
          <w:lang w:val="en-US"/>
        </w:rPr>
        <w:t xml:space="preserve"> reinforcement of good </w:t>
      </w:r>
      <w:r w:rsidRPr="07FB80B5" w:rsidR="3825D15D">
        <w:rPr>
          <w:rFonts w:ascii="Arial" w:hAnsi="Arial" w:eastAsia="Arial" w:cs="Arial"/>
          <w:b w:val="0"/>
          <w:bCs w:val="0"/>
          <w:i w:val="0"/>
          <w:iCs w:val="0"/>
          <w:caps w:val="0"/>
          <w:smallCaps w:val="0"/>
          <w:noProof w:val="0"/>
          <w:color w:val="000000" w:themeColor="text1" w:themeTint="FF" w:themeShade="FF"/>
          <w:sz w:val="24"/>
          <w:szCs w:val="24"/>
          <w:lang w:val="en-US"/>
        </w:rPr>
        <w:t>b</w:t>
      </w:r>
      <w:r w:rsidRPr="07FB80B5" w:rsidR="3825D15D">
        <w:rPr>
          <w:rFonts w:ascii="Arial" w:hAnsi="Arial" w:eastAsia="Arial" w:cs="Arial"/>
          <w:b w:val="0"/>
          <w:bCs w:val="0"/>
          <w:i w:val="0"/>
          <w:iCs w:val="0"/>
          <w:caps w:val="0"/>
          <w:smallCaps w:val="0"/>
          <w:noProof w:val="0"/>
          <w:color w:val="000000" w:themeColor="text1" w:themeTint="FF" w:themeShade="FF"/>
          <w:sz w:val="24"/>
          <w:szCs w:val="24"/>
          <w:lang w:val="en-US"/>
        </w:rPr>
        <w:t>e</w:t>
      </w:r>
      <w:r w:rsidRPr="07FB80B5" w:rsidR="6BB94248">
        <w:rPr>
          <w:rFonts w:ascii="Arial" w:hAnsi="Arial" w:eastAsia="Arial" w:cs="Arial"/>
          <w:b w:val="0"/>
          <w:bCs w:val="0"/>
          <w:i w:val="0"/>
          <w:iCs w:val="0"/>
          <w:caps w:val="0"/>
          <w:smallCaps w:val="0"/>
          <w:noProof w:val="0"/>
          <w:color w:val="000000" w:themeColor="text1" w:themeTint="FF" w:themeShade="FF"/>
          <w:sz w:val="24"/>
          <w:szCs w:val="24"/>
          <w:lang w:val="en-US"/>
        </w:rPr>
        <w:t>haviour</w:t>
      </w:r>
      <w:r w:rsidRPr="07FB80B5" w:rsidR="6BB942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7FB80B5" w:rsidR="2D2A41DC">
        <w:rPr>
          <w:rFonts w:ascii="Arial" w:hAnsi="Arial" w:eastAsia="Arial" w:cs="Arial"/>
          <w:b w:val="0"/>
          <w:bCs w:val="0"/>
          <w:i w:val="0"/>
          <w:iCs w:val="0"/>
          <w:caps w:val="0"/>
          <w:smallCaps w:val="0"/>
          <w:noProof w:val="0"/>
          <w:color w:val="000000" w:themeColor="text1" w:themeTint="FF" w:themeShade="FF"/>
          <w:sz w:val="24"/>
          <w:szCs w:val="24"/>
          <w:lang w:val="en-US"/>
        </w:rPr>
        <w:t xml:space="preserve">by </w:t>
      </w:r>
      <w:r w:rsidRPr="07FB80B5" w:rsidR="4498B8E8">
        <w:rPr>
          <w:rFonts w:ascii="Arial" w:hAnsi="Arial" w:eastAsia="Arial" w:cs="Arial"/>
          <w:b w:val="0"/>
          <w:bCs w:val="0"/>
          <w:i w:val="0"/>
          <w:iCs w:val="0"/>
          <w:caps w:val="0"/>
          <w:smallCaps w:val="0"/>
          <w:noProof w:val="0"/>
          <w:color w:val="000000" w:themeColor="text1" w:themeTint="FF" w:themeShade="FF"/>
          <w:sz w:val="24"/>
          <w:szCs w:val="24"/>
          <w:lang w:val="en-US"/>
        </w:rPr>
        <w:t>verbal pra</w:t>
      </w:r>
      <w:r w:rsidRPr="07FB80B5" w:rsidR="60CC29EF">
        <w:rPr>
          <w:rFonts w:ascii="Arial" w:hAnsi="Arial" w:eastAsia="Arial" w:cs="Arial"/>
          <w:b w:val="0"/>
          <w:bCs w:val="0"/>
          <w:i w:val="0"/>
          <w:iCs w:val="0"/>
          <w:caps w:val="0"/>
          <w:smallCaps w:val="0"/>
          <w:noProof w:val="0"/>
          <w:color w:val="000000" w:themeColor="text1" w:themeTint="FF" w:themeShade="FF"/>
          <w:sz w:val="24"/>
          <w:szCs w:val="24"/>
          <w:lang w:val="en-US"/>
        </w:rPr>
        <w:t>ise</w:t>
      </w:r>
      <w:r w:rsidRPr="07FB80B5" w:rsidR="4498B8E8">
        <w:rPr>
          <w:rFonts w:ascii="Arial" w:hAnsi="Arial" w:eastAsia="Arial" w:cs="Arial"/>
          <w:b w:val="0"/>
          <w:bCs w:val="0"/>
          <w:i w:val="0"/>
          <w:iCs w:val="0"/>
          <w:caps w:val="0"/>
          <w:smallCaps w:val="0"/>
          <w:noProof w:val="0"/>
          <w:color w:val="000000" w:themeColor="text1" w:themeTint="FF" w:themeShade="FF"/>
          <w:sz w:val="24"/>
          <w:szCs w:val="24"/>
          <w:lang w:val="en-US"/>
        </w:rPr>
        <w:t xml:space="preserve"> or a reward system </w:t>
      </w:r>
      <w:r w:rsidRPr="07FB80B5" w:rsidR="62DAB90A">
        <w:rPr>
          <w:rFonts w:ascii="Arial" w:hAnsi="Arial" w:eastAsia="Arial" w:cs="Arial"/>
          <w:b w:val="0"/>
          <w:bCs w:val="0"/>
          <w:i w:val="0"/>
          <w:iCs w:val="0"/>
          <w:caps w:val="0"/>
          <w:smallCaps w:val="0"/>
          <w:noProof w:val="0"/>
          <w:color w:val="000000" w:themeColor="text1" w:themeTint="FF" w:themeShade="FF"/>
          <w:sz w:val="24"/>
          <w:szCs w:val="24"/>
          <w:lang w:val="en-US"/>
        </w:rPr>
        <w:t xml:space="preserve">would be most </w:t>
      </w:r>
      <w:r w:rsidRPr="07FB80B5" w:rsidR="62DAB90A">
        <w:rPr>
          <w:rFonts w:ascii="Arial" w:hAnsi="Arial" w:eastAsia="Arial" w:cs="Arial"/>
          <w:b w:val="0"/>
          <w:bCs w:val="0"/>
          <w:i w:val="0"/>
          <w:iCs w:val="0"/>
          <w:caps w:val="0"/>
          <w:smallCaps w:val="0"/>
          <w:noProof w:val="0"/>
          <w:color w:val="000000" w:themeColor="text1" w:themeTint="FF" w:themeShade="FF"/>
          <w:sz w:val="24"/>
          <w:szCs w:val="24"/>
          <w:lang w:val="en-US"/>
        </w:rPr>
        <w:t>a</w:t>
      </w:r>
      <w:r w:rsidRPr="07FB80B5" w:rsidR="62DAB90A">
        <w:rPr>
          <w:rFonts w:ascii="Arial" w:hAnsi="Arial" w:eastAsia="Arial" w:cs="Arial"/>
          <w:b w:val="0"/>
          <w:bCs w:val="0"/>
          <w:i w:val="0"/>
          <w:iCs w:val="0"/>
          <w:caps w:val="0"/>
          <w:smallCaps w:val="0"/>
          <w:noProof w:val="0"/>
          <w:color w:val="000000" w:themeColor="text1" w:themeTint="FF" w:themeShade="FF"/>
          <w:sz w:val="24"/>
          <w:szCs w:val="24"/>
          <w:lang w:val="en-US"/>
        </w:rPr>
        <w:t>ppropriate</w:t>
      </w:r>
      <w:r w:rsidRPr="07FB80B5" w:rsidR="3E467634">
        <w:rPr>
          <w:rFonts w:ascii="Arial" w:hAnsi="Arial" w:eastAsia="Arial" w:cs="Arial"/>
          <w:b w:val="0"/>
          <w:bCs w:val="0"/>
          <w:i w:val="0"/>
          <w:iCs w:val="0"/>
          <w:caps w:val="0"/>
          <w:smallCaps w:val="0"/>
          <w:noProof w:val="0"/>
          <w:color w:val="000000" w:themeColor="text1" w:themeTint="FF" w:themeShade="FF"/>
          <w:sz w:val="24"/>
          <w:szCs w:val="24"/>
          <w:lang w:val="en-US"/>
        </w:rPr>
        <w:t>.</w:t>
      </w:r>
      <w:r w:rsidRPr="07FB80B5" w:rsidR="0D43868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C4B11C2" w:rsidP="1E75FE58" w:rsidRDefault="7C4B11C2" w14:paraId="203763B8" w14:textId="6027993C">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66DA3C96" w14:textId="39D99A2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609FA876" w14:textId="0E53BB4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52F39AC8" w14:textId="52592F0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2545F3E7" w14:textId="7521111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5BEEC6E" w:rsidRDefault="7C4B11C2" w14:paraId="5E55EDF0" w14:textId="1FA9F99C">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BEEC6E" w:rsidR="3C5B4716">
        <w:rPr>
          <w:rFonts w:ascii="Arial" w:hAnsi="Arial" w:eastAsia="Arial" w:cs="Arial"/>
          <w:b w:val="0"/>
          <w:bCs w:val="0"/>
          <w:i w:val="0"/>
          <w:iCs w:val="0"/>
          <w:caps w:val="0"/>
          <w:smallCaps w:val="0"/>
          <w:noProof w:val="0"/>
          <w:color w:val="000000" w:themeColor="text1" w:themeTint="FF" w:themeShade="FF"/>
          <w:sz w:val="24"/>
          <w:szCs w:val="24"/>
          <w:lang w:val="en-US"/>
        </w:rPr>
        <w:t>T</w:t>
      </w:r>
      <w:r w:rsidRPr="15BEEC6E" w:rsidR="0D43868C">
        <w:rPr>
          <w:rFonts w:ascii="Arial" w:hAnsi="Arial" w:eastAsia="Arial" w:cs="Arial"/>
          <w:b w:val="0"/>
          <w:bCs w:val="0"/>
          <w:i w:val="0"/>
          <w:iCs w:val="0"/>
          <w:caps w:val="0"/>
          <w:smallCaps w:val="0"/>
          <w:noProof w:val="0"/>
          <w:color w:val="000000" w:themeColor="text1" w:themeTint="FF" w:themeShade="FF"/>
          <w:sz w:val="24"/>
          <w:szCs w:val="24"/>
          <w:lang w:val="en-US"/>
        </w:rPr>
        <w:t>hey also suggest</w:t>
      </w:r>
      <w:r w:rsidRPr="15BEEC6E" w:rsidR="31129218">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15BEEC6E" w:rsidR="59746741">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340D4F2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0D43868C">
        <w:rPr>
          <w:rFonts w:ascii="Arial" w:hAnsi="Arial" w:eastAsia="Arial" w:cs="Arial"/>
          <w:b w:val="0"/>
          <w:bCs w:val="0"/>
          <w:i w:val="0"/>
          <w:iCs w:val="0"/>
          <w:caps w:val="0"/>
          <w:smallCaps w:val="0"/>
          <w:noProof w:val="0"/>
          <w:color w:val="000000" w:themeColor="text1" w:themeTint="FF" w:themeShade="FF"/>
          <w:sz w:val="24"/>
          <w:szCs w:val="24"/>
          <w:lang w:val="en-US"/>
        </w:rPr>
        <w:t>removing distracti</w:t>
      </w:r>
      <w:r w:rsidRPr="15BEEC6E" w:rsidR="6DD8FA02">
        <w:rPr>
          <w:rFonts w:ascii="Arial" w:hAnsi="Arial" w:eastAsia="Arial" w:cs="Arial"/>
          <w:b w:val="0"/>
          <w:bCs w:val="0"/>
          <w:i w:val="0"/>
          <w:iCs w:val="0"/>
          <w:caps w:val="0"/>
          <w:smallCaps w:val="0"/>
          <w:noProof w:val="0"/>
          <w:color w:val="000000" w:themeColor="text1" w:themeTint="FF" w:themeShade="FF"/>
          <w:sz w:val="24"/>
          <w:szCs w:val="24"/>
          <w:lang w:val="en-US"/>
        </w:rPr>
        <w:t>ng</w:t>
      </w:r>
      <w:r w:rsidRPr="15BEEC6E" w:rsidR="0D43868C">
        <w:rPr>
          <w:rFonts w:ascii="Arial" w:hAnsi="Arial" w:eastAsia="Arial" w:cs="Arial"/>
          <w:b w:val="0"/>
          <w:bCs w:val="0"/>
          <w:i w:val="0"/>
          <w:iCs w:val="0"/>
          <w:caps w:val="0"/>
          <w:smallCaps w:val="0"/>
          <w:noProof w:val="0"/>
          <w:color w:val="000000" w:themeColor="text1" w:themeTint="FF" w:themeShade="FF"/>
          <w:sz w:val="24"/>
          <w:szCs w:val="24"/>
          <w:lang w:val="en-US"/>
        </w:rPr>
        <w:t xml:space="preserve"> objects</w:t>
      </w:r>
      <w:r w:rsidRPr="15BEEC6E" w:rsidR="4B9CAB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3BD84F3A">
        <w:rPr>
          <w:rFonts w:ascii="Arial" w:hAnsi="Arial" w:eastAsia="Arial" w:cs="Arial"/>
          <w:b w:val="0"/>
          <w:bCs w:val="0"/>
          <w:i w:val="0"/>
          <w:iCs w:val="0"/>
          <w:caps w:val="0"/>
          <w:smallCaps w:val="0"/>
          <w:noProof w:val="0"/>
          <w:color w:val="000000" w:themeColor="text1" w:themeTint="FF" w:themeShade="FF"/>
          <w:sz w:val="24"/>
          <w:szCs w:val="24"/>
          <w:lang w:val="en-US"/>
        </w:rPr>
        <w:t>rearranging</w:t>
      </w:r>
      <w:r w:rsidRPr="15BEEC6E" w:rsidR="38A0AE78">
        <w:rPr>
          <w:rFonts w:ascii="Arial" w:hAnsi="Arial" w:eastAsia="Arial" w:cs="Arial"/>
          <w:b w:val="0"/>
          <w:bCs w:val="0"/>
          <w:i w:val="0"/>
          <w:iCs w:val="0"/>
          <w:caps w:val="0"/>
          <w:smallCaps w:val="0"/>
          <w:noProof w:val="0"/>
          <w:color w:val="000000" w:themeColor="text1" w:themeTint="FF" w:themeShade="FF"/>
          <w:sz w:val="24"/>
          <w:szCs w:val="24"/>
          <w:lang w:val="en-US"/>
        </w:rPr>
        <w:t xml:space="preserve"> the classroom to suit the needs of</w:t>
      </w:r>
      <w:r w:rsidRPr="15BEEC6E" w:rsidR="38A0AE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4F2E014C">
        <w:rPr>
          <w:rFonts w:ascii="Arial" w:hAnsi="Arial" w:eastAsia="Arial" w:cs="Arial"/>
          <w:b w:val="0"/>
          <w:bCs w:val="0"/>
          <w:i w:val="0"/>
          <w:iCs w:val="0"/>
          <w:caps w:val="0"/>
          <w:smallCaps w:val="0"/>
          <w:noProof w:val="0"/>
          <w:color w:val="000000" w:themeColor="text1" w:themeTint="FF" w:themeShade="FF"/>
          <w:sz w:val="24"/>
          <w:szCs w:val="24"/>
          <w:lang w:val="en-US"/>
        </w:rPr>
        <w:t>pupils</w:t>
      </w:r>
      <w:r w:rsidRPr="15BEEC6E" w:rsidR="128BEC63">
        <w:rPr>
          <w:rFonts w:ascii="Arial" w:hAnsi="Arial" w:eastAsia="Arial" w:cs="Arial"/>
          <w:b w:val="0"/>
          <w:bCs w:val="0"/>
          <w:i w:val="0"/>
          <w:iCs w:val="0"/>
          <w:caps w:val="0"/>
          <w:smallCaps w:val="0"/>
          <w:noProof w:val="0"/>
          <w:color w:val="000000" w:themeColor="text1" w:themeTint="FF" w:themeShade="FF"/>
          <w:sz w:val="24"/>
          <w:szCs w:val="24"/>
          <w:lang w:val="en-US"/>
        </w:rPr>
        <w:t xml:space="preserve"> with </w:t>
      </w:r>
      <w:r w:rsidRPr="15BEEC6E" w:rsidR="128BEC63">
        <w:rPr>
          <w:rFonts w:ascii="Arial" w:hAnsi="Arial" w:eastAsia="Arial" w:cs="Arial"/>
          <w:b w:val="0"/>
          <w:bCs w:val="0"/>
          <w:i w:val="0"/>
          <w:iCs w:val="0"/>
          <w:caps w:val="0"/>
          <w:smallCaps w:val="0"/>
          <w:noProof w:val="0"/>
          <w:color w:val="000000" w:themeColor="text1" w:themeTint="FF" w:themeShade="FF"/>
          <w:sz w:val="24"/>
          <w:szCs w:val="24"/>
          <w:lang w:val="en-US"/>
        </w:rPr>
        <w:t>ALN</w:t>
      </w:r>
      <w:r w:rsidRPr="15BEEC6E" w:rsidR="155FE88F">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440EA09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440EA09A">
        <w:rPr>
          <w:rFonts w:ascii="Arial" w:hAnsi="Arial" w:eastAsia="Arial" w:cs="Arial"/>
          <w:b w:val="0"/>
          <w:bCs w:val="0"/>
          <w:i w:val="0"/>
          <w:iCs w:val="0"/>
          <w:caps w:val="0"/>
          <w:smallCaps w:val="0"/>
          <w:noProof w:val="0"/>
          <w:color w:val="000000" w:themeColor="text1" w:themeTint="FF" w:themeShade="FF"/>
          <w:sz w:val="24"/>
          <w:szCs w:val="24"/>
          <w:lang w:val="en-US"/>
        </w:rPr>
        <w:t xml:space="preserve">by </w:t>
      </w:r>
      <w:r w:rsidRPr="15BEEC6E" w:rsidR="440EA09A">
        <w:rPr>
          <w:rFonts w:ascii="Arial" w:hAnsi="Arial" w:eastAsia="Arial" w:cs="Arial"/>
          <w:b w:val="0"/>
          <w:bCs w:val="0"/>
          <w:i w:val="0"/>
          <w:iCs w:val="0"/>
          <w:caps w:val="0"/>
          <w:smallCaps w:val="0"/>
          <w:noProof w:val="0"/>
          <w:color w:val="000000" w:themeColor="text1" w:themeTint="FF" w:themeShade="FF"/>
          <w:sz w:val="24"/>
          <w:szCs w:val="24"/>
          <w:lang w:val="en-US"/>
        </w:rPr>
        <w:t>perhaps</w:t>
      </w:r>
      <w:r w:rsidRPr="15BEEC6E" w:rsidR="440EA09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152E0B3F">
        <w:rPr>
          <w:rFonts w:ascii="Arial" w:hAnsi="Arial" w:eastAsia="Arial" w:cs="Arial"/>
          <w:b w:val="0"/>
          <w:bCs w:val="0"/>
          <w:i w:val="0"/>
          <w:iCs w:val="0"/>
          <w:caps w:val="0"/>
          <w:smallCaps w:val="0"/>
          <w:noProof w:val="0"/>
          <w:color w:val="000000" w:themeColor="text1" w:themeTint="FF" w:themeShade="FF"/>
          <w:sz w:val="24"/>
          <w:szCs w:val="24"/>
          <w:lang w:val="en-US"/>
        </w:rPr>
        <w:t>sitting</w:t>
      </w:r>
      <w:r w:rsidRPr="15BEEC6E" w:rsidR="152E0B3F">
        <w:rPr>
          <w:rFonts w:ascii="Arial" w:hAnsi="Arial" w:eastAsia="Arial" w:cs="Arial"/>
          <w:b w:val="0"/>
          <w:bCs w:val="0"/>
          <w:i w:val="0"/>
          <w:iCs w:val="0"/>
          <w:caps w:val="0"/>
          <w:smallCaps w:val="0"/>
          <w:noProof w:val="0"/>
          <w:color w:val="000000" w:themeColor="text1" w:themeTint="FF" w:themeShade="FF"/>
          <w:sz w:val="24"/>
          <w:szCs w:val="24"/>
          <w:lang w:val="en-US"/>
        </w:rPr>
        <w:t xml:space="preserve"> them near </w:t>
      </w:r>
      <w:r w:rsidRPr="15BEEC6E" w:rsidR="152E0B3F">
        <w:rPr>
          <w:rFonts w:ascii="Arial" w:hAnsi="Arial" w:eastAsia="Arial" w:cs="Arial"/>
          <w:b w:val="0"/>
          <w:bCs w:val="0"/>
          <w:i w:val="0"/>
          <w:iCs w:val="0"/>
          <w:caps w:val="0"/>
          <w:smallCaps w:val="0"/>
          <w:noProof w:val="0"/>
          <w:color w:val="000000" w:themeColor="text1" w:themeTint="FF" w:themeShade="FF"/>
          <w:sz w:val="24"/>
          <w:szCs w:val="24"/>
          <w:lang w:val="en-US"/>
        </w:rPr>
        <w:t>a class role model</w:t>
      </w:r>
      <w:r w:rsidRPr="15BEEC6E" w:rsidR="194CAC45">
        <w:rPr>
          <w:rFonts w:ascii="Arial" w:hAnsi="Arial" w:eastAsia="Arial" w:cs="Arial"/>
          <w:b w:val="0"/>
          <w:bCs w:val="0"/>
          <w:i w:val="0"/>
          <w:iCs w:val="0"/>
          <w:caps w:val="0"/>
          <w:smallCaps w:val="0"/>
          <w:noProof w:val="0"/>
          <w:color w:val="000000" w:themeColor="text1" w:themeTint="FF" w:themeShade="FF"/>
          <w:sz w:val="24"/>
          <w:szCs w:val="24"/>
          <w:lang w:val="en-US"/>
        </w:rPr>
        <w:t xml:space="preserve"> or </w:t>
      </w:r>
      <w:r w:rsidRPr="15BEEC6E" w:rsidR="30DD6DAB">
        <w:rPr>
          <w:rFonts w:ascii="Arial" w:hAnsi="Arial" w:eastAsia="Arial" w:cs="Arial"/>
          <w:b w:val="0"/>
          <w:bCs w:val="0"/>
          <w:i w:val="0"/>
          <w:iCs w:val="0"/>
          <w:caps w:val="0"/>
          <w:smallCaps w:val="0"/>
          <w:noProof w:val="0"/>
          <w:color w:val="000000" w:themeColor="text1" w:themeTint="FF" w:themeShade="FF"/>
          <w:sz w:val="24"/>
          <w:szCs w:val="24"/>
          <w:lang w:val="en-US"/>
        </w:rPr>
        <w:t>even</w:t>
      </w:r>
      <w:r w:rsidRPr="15BEEC6E" w:rsidR="194CAC4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194CAC45">
        <w:rPr>
          <w:rFonts w:ascii="Arial" w:hAnsi="Arial" w:eastAsia="Arial" w:cs="Arial"/>
          <w:b w:val="0"/>
          <w:bCs w:val="0"/>
          <w:i w:val="0"/>
          <w:iCs w:val="0"/>
          <w:caps w:val="0"/>
          <w:smallCaps w:val="0"/>
          <w:noProof w:val="0"/>
          <w:color w:val="000000" w:themeColor="text1" w:themeTint="FF" w:themeShade="FF"/>
          <w:sz w:val="24"/>
          <w:szCs w:val="24"/>
          <w:lang w:val="en-US"/>
        </w:rPr>
        <w:t>making adjustments to</w:t>
      </w:r>
      <w:r w:rsidRPr="15BEEC6E" w:rsidR="194CAC45">
        <w:rPr>
          <w:rFonts w:ascii="Arial" w:hAnsi="Arial" w:eastAsia="Arial" w:cs="Arial"/>
          <w:b w:val="0"/>
          <w:bCs w:val="0"/>
          <w:i w:val="0"/>
          <w:iCs w:val="0"/>
          <w:caps w:val="0"/>
          <w:smallCaps w:val="0"/>
          <w:noProof w:val="0"/>
          <w:color w:val="000000" w:themeColor="text1" w:themeTint="FF" w:themeShade="FF"/>
          <w:sz w:val="24"/>
          <w:szCs w:val="24"/>
          <w:lang w:val="en-US"/>
        </w:rPr>
        <w:t xml:space="preserve"> the ergonomics of</w:t>
      </w:r>
      <w:r w:rsidRPr="15BEEC6E" w:rsidR="2C7DDF34">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15BEEC6E" w:rsidR="194CAC45">
        <w:rPr>
          <w:rFonts w:ascii="Arial" w:hAnsi="Arial" w:eastAsia="Arial" w:cs="Arial"/>
          <w:b w:val="0"/>
          <w:bCs w:val="0"/>
          <w:i w:val="0"/>
          <w:iCs w:val="0"/>
          <w:caps w:val="0"/>
          <w:smallCaps w:val="0"/>
          <w:noProof w:val="0"/>
          <w:color w:val="000000" w:themeColor="text1" w:themeTint="FF" w:themeShade="FF"/>
          <w:sz w:val="24"/>
          <w:szCs w:val="24"/>
          <w:lang w:val="en-US"/>
        </w:rPr>
        <w:t xml:space="preserve"> classroom </w:t>
      </w:r>
      <w:r w:rsidRPr="15BEEC6E" w:rsidR="789F1EDD">
        <w:rPr>
          <w:rFonts w:ascii="Arial" w:hAnsi="Arial" w:eastAsia="Arial" w:cs="Arial"/>
          <w:b w:val="0"/>
          <w:bCs w:val="0"/>
          <w:i w:val="0"/>
          <w:iCs w:val="0"/>
          <w:caps w:val="0"/>
          <w:smallCaps w:val="0"/>
          <w:noProof w:val="0"/>
          <w:color w:val="000000" w:themeColor="text1" w:themeTint="FF" w:themeShade="FF"/>
          <w:sz w:val="24"/>
          <w:szCs w:val="24"/>
          <w:lang w:val="en-US"/>
        </w:rPr>
        <w:t>furniture</w:t>
      </w:r>
      <w:r w:rsidRPr="15BEEC6E" w:rsidR="6620EA56">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341E743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73D4B055">
        <w:rPr>
          <w:rFonts w:ascii="Arial" w:hAnsi="Arial" w:eastAsia="Arial" w:cs="Arial"/>
          <w:b w:val="0"/>
          <w:bCs w:val="0"/>
          <w:i w:val="0"/>
          <w:iCs w:val="0"/>
          <w:caps w:val="0"/>
          <w:smallCaps w:val="0"/>
          <w:noProof w:val="0"/>
          <w:color w:val="000000" w:themeColor="text1" w:themeTint="FF" w:themeShade="FF"/>
          <w:sz w:val="24"/>
          <w:szCs w:val="24"/>
          <w:lang w:val="en-US"/>
        </w:rPr>
        <w:t>could</w:t>
      </w:r>
      <w:r w:rsidRPr="15BEEC6E" w:rsidR="4CBFD9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73D4B055">
        <w:rPr>
          <w:rFonts w:ascii="Arial" w:hAnsi="Arial" w:eastAsia="Arial" w:cs="Arial"/>
          <w:b w:val="0"/>
          <w:bCs w:val="0"/>
          <w:i w:val="0"/>
          <w:iCs w:val="0"/>
          <w:caps w:val="0"/>
          <w:smallCaps w:val="0"/>
          <w:noProof w:val="0"/>
          <w:color w:val="000000" w:themeColor="text1" w:themeTint="FF" w:themeShade="FF"/>
          <w:sz w:val="24"/>
          <w:szCs w:val="24"/>
          <w:lang w:val="en-US"/>
        </w:rPr>
        <w:t>improve concentration levels</w:t>
      </w:r>
      <w:r w:rsidRPr="15BEEC6E" w:rsidR="423CBD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4458834D">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15BEEC6E" w:rsidR="5869D7CD">
        <w:rPr>
          <w:rFonts w:ascii="Arial" w:hAnsi="Arial" w:eastAsia="Arial" w:cs="Arial"/>
          <w:b w:val="0"/>
          <w:bCs w:val="0"/>
          <w:i w:val="0"/>
          <w:iCs w:val="0"/>
          <w:caps w:val="0"/>
          <w:smallCaps w:val="0"/>
          <w:noProof w:val="0"/>
          <w:color w:val="000000" w:themeColor="text1" w:themeTint="FF" w:themeShade="FF"/>
          <w:sz w:val="24"/>
          <w:szCs w:val="24"/>
          <w:lang w:val="en-US"/>
        </w:rPr>
        <w:t xml:space="preserve"> issues</w:t>
      </w:r>
      <w:r w:rsidRPr="15BEEC6E" w:rsidR="15A53C8D">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0397D7E9">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15BEEC6E" w:rsidR="28D7E463">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15BEEC6E" w:rsidR="0397D7E9">
        <w:rPr>
          <w:rFonts w:ascii="Arial" w:hAnsi="Arial" w:eastAsia="Arial" w:cs="Arial"/>
          <w:b w:val="0"/>
          <w:bCs w:val="0"/>
          <w:i w:val="0"/>
          <w:iCs w:val="0"/>
          <w:caps w:val="0"/>
          <w:smallCaps w:val="0"/>
          <w:noProof w:val="0"/>
          <w:color w:val="000000" w:themeColor="text1" w:themeTint="FF" w:themeShade="FF"/>
          <w:sz w:val="24"/>
          <w:szCs w:val="24"/>
          <w:lang w:val="en-US"/>
        </w:rPr>
        <w:t xml:space="preserve"> academic performance</w:t>
      </w:r>
      <w:r w:rsidRPr="15BEEC6E" w:rsidR="1B7750ED">
        <w:rPr>
          <w:rFonts w:ascii="Arial" w:hAnsi="Arial" w:eastAsia="Arial" w:cs="Arial"/>
          <w:b w:val="0"/>
          <w:bCs w:val="0"/>
          <w:i w:val="0"/>
          <w:iCs w:val="0"/>
          <w:caps w:val="0"/>
          <w:smallCaps w:val="0"/>
          <w:noProof w:val="0"/>
          <w:color w:val="000000" w:themeColor="text1" w:themeTint="FF" w:themeShade="FF"/>
          <w:sz w:val="24"/>
          <w:szCs w:val="24"/>
          <w:lang w:val="en-US"/>
        </w:rPr>
        <w:t>s</w:t>
      </w:r>
      <w:r w:rsidRPr="15BEEC6E" w:rsidR="3283726A">
        <w:rPr>
          <w:rFonts w:ascii="Arial" w:hAnsi="Arial" w:eastAsia="Arial" w:cs="Arial"/>
          <w:b w:val="0"/>
          <w:bCs w:val="0"/>
          <w:i w:val="0"/>
          <w:iCs w:val="0"/>
          <w:caps w:val="0"/>
          <w:smallCaps w:val="0"/>
          <w:noProof w:val="0"/>
          <w:color w:val="000000" w:themeColor="text1" w:themeTint="FF" w:themeShade="FF"/>
          <w:sz w:val="24"/>
          <w:szCs w:val="24"/>
          <w:lang w:val="en-US"/>
        </w:rPr>
        <w:t xml:space="preserve"> of pupils with ALN difficulties</w:t>
      </w:r>
      <w:r w:rsidRPr="15BEEC6E" w:rsidR="05C437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C4B11C2" w:rsidP="6226B5DA" w:rsidRDefault="7C4B11C2" w14:paraId="1C344C5A" w14:textId="78DBD24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6B5DA" w:rsidR="5C203F25">
        <w:rPr>
          <w:rFonts w:ascii="Arial" w:hAnsi="Arial" w:eastAsia="Arial" w:cs="Arial"/>
          <w:b w:val="0"/>
          <w:bCs w:val="0"/>
          <w:i w:val="0"/>
          <w:iCs w:val="0"/>
          <w:caps w:val="0"/>
          <w:smallCaps w:val="0"/>
          <w:noProof w:val="0"/>
          <w:color w:val="000000" w:themeColor="text1" w:themeTint="FF" w:themeShade="FF"/>
          <w:sz w:val="24"/>
          <w:szCs w:val="24"/>
          <w:lang w:val="en-US"/>
        </w:rPr>
        <w:t>I</w:t>
      </w:r>
      <w:r w:rsidRPr="6226B5DA" w:rsidR="174076EC">
        <w:rPr>
          <w:rFonts w:ascii="Arial" w:hAnsi="Arial" w:eastAsia="Arial" w:cs="Arial"/>
          <w:b w:val="0"/>
          <w:bCs w:val="0"/>
          <w:i w:val="0"/>
          <w:iCs w:val="0"/>
          <w:caps w:val="0"/>
          <w:smallCaps w:val="0"/>
          <w:noProof w:val="0"/>
          <w:color w:val="000000" w:themeColor="text1" w:themeTint="FF" w:themeShade="FF"/>
          <w:sz w:val="24"/>
          <w:szCs w:val="24"/>
          <w:lang w:val="en-US"/>
        </w:rPr>
        <w:t>t</w:t>
      </w:r>
      <w:r w:rsidRPr="6226B5DA" w:rsidR="174076EC">
        <w:rPr>
          <w:rFonts w:ascii="Arial" w:hAnsi="Arial" w:eastAsia="Arial" w:cs="Arial"/>
          <w:b w:val="0"/>
          <w:bCs w:val="0"/>
          <w:i w:val="0"/>
          <w:iCs w:val="0"/>
          <w:caps w:val="0"/>
          <w:smallCaps w:val="0"/>
          <w:noProof w:val="0"/>
          <w:color w:val="000000" w:themeColor="text1" w:themeTint="FF" w:themeShade="FF"/>
          <w:sz w:val="24"/>
          <w:szCs w:val="24"/>
          <w:lang w:val="en-US"/>
        </w:rPr>
        <w:t xml:space="preserve"> seems that the </w:t>
      </w:r>
      <w:r w:rsidRPr="6226B5DA" w:rsidR="174076EC">
        <w:rPr>
          <w:rFonts w:ascii="Arial" w:hAnsi="Arial" w:eastAsia="Arial" w:cs="Arial"/>
          <w:b w:val="0"/>
          <w:bCs w:val="0"/>
          <w:i w:val="0"/>
          <w:iCs w:val="0"/>
          <w:caps w:val="0"/>
          <w:smallCaps w:val="0"/>
          <w:noProof w:val="0"/>
          <w:color w:val="000000" w:themeColor="text1" w:themeTint="FF" w:themeShade="FF"/>
          <w:sz w:val="24"/>
          <w:szCs w:val="24"/>
          <w:lang w:val="en-US"/>
        </w:rPr>
        <w:t>NASET</w:t>
      </w:r>
      <w:r w:rsidRPr="6226B5DA" w:rsidR="174076EC">
        <w:rPr>
          <w:rFonts w:ascii="Arial" w:hAnsi="Arial" w:eastAsia="Arial" w:cs="Arial"/>
          <w:b w:val="0"/>
          <w:bCs w:val="0"/>
          <w:i w:val="0"/>
          <w:iCs w:val="0"/>
          <w:caps w:val="0"/>
          <w:smallCaps w:val="0"/>
          <w:noProof w:val="0"/>
          <w:color w:val="000000" w:themeColor="text1" w:themeTint="FF" w:themeShade="FF"/>
          <w:sz w:val="24"/>
          <w:szCs w:val="24"/>
          <w:lang w:val="en-US"/>
        </w:rPr>
        <w:t xml:space="preserve"> (n.d.) adheres to the social model of </w:t>
      </w:r>
      <w:r w:rsidRPr="6226B5DA" w:rsidR="1406A0EB">
        <w:rPr>
          <w:rFonts w:ascii="Arial" w:hAnsi="Arial" w:eastAsia="Arial" w:cs="Arial"/>
          <w:b w:val="0"/>
          <w:bCs w:val="0"/>
          <w:i w:val="0"/>
          <w:iCs w:val="0"/>
          <w:caps w:val="0"/>
          <w:smallCaps w:val="0"/>
          <w:noProof w:val="0"/>
          <w:color w:val="000000" w:themeColor="text1" w:themeTint="FF" w:themeShade="FF"/>
          <w:sz w:val="24"/>
          <w:szCs w:val="24"/>
          <w:lang w:val="en-US"/>
        </w:rPr>
        <w:t>disability</w:t>
      </w:r>
      <w:r w:rsidRPr="6226B5DA" w:rsidR="2764B8F0">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1406A0EB">
        <w:rPr>
          <w:rFonts w:ascii="Arial" w:hAnsi="Arial" w:eastAsia="Arial" w:cs="Arial"/>
          <w:b w:val="0"/>
          <w:bCs w:val="0"/>
          <w:i w:val="0"/>
          <w:iCs w:val="0"/>
          <w:caps w:val="0"/>
          <w:smallCaps w:val="0"/>
          <w:noProof w:val="0"/>
          <w:color w:val="000000" w:themeColor="text1" w:themeTint="FF" w:themeShade="FF"/>
          <w:sz w:val="24"/>
          <w:szCs w:val="24"/>
          <w:lang w:val="en-US"/>
        </w:rPr>
        <w:t xml:space="preserve"> this model “seeks to remove unne</w:t>
      </w:r>
      <w:r w:rsidRPr="6226B5DA" w:rsidR="22883DAC">
        <w:rPr>
          <w:rFonts w:ascii="Arial" w:hAnsi="Arial" w:eastAsia="Arial" w:cs="Arial"/>
          <w:b w:val="0"/>
          <w:bCs w:val="0"/>
          <w:i w:val="0"/>
          <w:iCs w:val="0"/>
          <w:caps w:val="0"/>
          <w:smallCaps w:val="0"/>
          <w:noProof w:val="0"/>
          <w:color w:val="000000" w:themeColor="text1" w:themeTint="FF" w:themeShade="FF"/>
          <w:sz w:val="24"/>
          <w:szCs w:val="24"/>
          <w:lang w:val="en-US"/>
        </w:rPr>
        <w:t xml:space="preserve">cessary barriers which prevent disabled people participating in </w:t>
      </w:r>
      <w:r w:rsidRPr="6226B5DA" w:rsidR="01DAB045">
        <w:rPr>
          <w:rFonts w:ascii="Arial" w:hAnsi="Arial" w:eastAsia="Arial" w:cs="Arial"/>
          <w:b w:val="0"/>
          <w:bCs w:val="0"/>
          <w:i w:val="0"/>
          <w:iCs w:val="0"/>
          <w:caps w:val="0"/>
          <w:smallCaps w:val="0"/>
          <w:noProof w:val="0"/>
          <w:color w:val="000000" w:themeColor="text1" w:themeTint="FF" w:themeShade="FF"/>
          <w:sz w:val="24"/>
          <w:szCs w:val="24"/>
          <w:lang w:val="en-US"/>
        </w:rPr>
        <w:t>society</w:t>
      </w:r>
      <w:r w:rsidRPr="6226B5DA" w:rsidR="22883DAC">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1D80B0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58CDAF82">
        <w:rPr>
          <w:rFonts w:ascii="Arial" w:hAnsi="Arial" w:eastAsia="Arial" w:cs="Arial"/>
          <w:b w:val="0"/>
          <w:bCs w:val="0"/>
          <w:i w:val="0"/>
          <w:iCs w:val="0"/>
          <w:caps w:val="0"/>
          <w:smallCaps w:val="0"/>
          <w:noProof w:val="0"/>
          <w:color w:val="000000" w:themeColor="text1" w:themeTint="FF" w:themeShade="FF"/>
          <w:sz w:val="24"/>
          <w:szCs w:val="24"/>
          <w:lang w:val="en-US"/>
        </w:rPr>
        <w:t xml:space="preserve">(Parliamentary and Health Service Ombudsman, </w:t>
      </w:r>
      <w:r w:rsidRPr="6226B5DA" w:rsidR="5C9D3FDF">
        <w:rPr>
          <w:rFonts w:ascii="Arial" w:hAnsi="Arial" w:eastAsia="Arial" w:cs="Arial"/>
          <w:b w:val="0"/>
          <w:bCs w:val="0"/>
          <w:i w:val="0"/>
          <w:iCs w:val="0"/>
          <w:caps w:val="0"/>
          <w:smallCaps w:val="0"/>
          <w:noProof w:val="0"/>
          <w:color w:val="000000" w:themeColor="text1" w:themeTint="FF" w:themeShade="FF"/>
          <w:sz w:val="24"/>
          <w:szCs w:val="24"/>
          <w:lang w:val="en-US"/>
        </w:rPr>
        <w:t>n.d.,</w:t>
      </w:r>
      <w:r w:rsidRPr="6226B5DA" w:rsidR="58CDAF82">
        <w:rPr>
          <w:rFonts w:ascii="Arial" w:hAnsi="Arial" w:eastAsia="Arial" w:cs="Arial"/>
          <w:b w:val="0"/>
          <w:bCs w:val="0"/>
          <w:i w:val="0"/>
          <w:iCs w:val="0"/>
          <w:caps w:val="0"/>
          <w:smallCaps w:val="0"/>
          <w:noProof w:val="0"/>
          <w:color w:val="000000" w:themeColor="text1" w:themeTint="FF" w:themeShade="FF"/>
          <w:sz w:val="24"/>
          <w:szCs w:val="24"/>
          <w:lang w:val="en-US"/>
        </w:rPr>
        <w:t xml:space="preserve"> p.1)</w:t>
      </w:r>
      <w:r w:rsidRPr="6226B5DA" w:rsidR="58CDAF8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2EECDC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2EECDCA">
        <w:rPr>
          <w:rFonts w:ascii="Arial" w:hAnsi="Arial" w:eastAsia="Arial" w:cs="Arial"/>
          <w:b w:val="0"/>
          <w:bCs w:val="0"/>
          <w:i w:val="0"/>
          <w:iCs w:val="0"/>
          <w:caps w:val="0"/>
          <w:smallCaps w:val="0"/>
          <w:noProof w:val="0"/>
          <w:color w:val="000000" w:themeColor="text1" w:themeTint="FF" w:themeShade="FF"/>
          <w:sz w:val="24"/>
          <w:szCs w:val="24"/>
          <w:lang w:val="en-US"/>
        </w:rPr>
        <w:t xml:space="preserve">The theory being that </w:t>
      </w:r>
      <w:r w:rsidRPr="6226B5DA" w:rsidR="3654B868">
        <w:rPr>
          <w:rFonts w:ascii="Arial" w:hAnsi="Arial" w:eastAsia="Arial" w:cs="Arial"/>
          <w:b w:val="0"/>
          <w:bCs w:val="0"/>
          <w:i w:val="0"/>
          <w:iCs w:val="0"/>
          <w:caps w:val="0"/>
          <w:smallCaps w:val="0"/>
          <w:noProof w:val="0"/>
          <w:color w:val="000000" w:themeColor="text1" w:themeTint="FF" w:themeShade="FF"/>
          <w:sz w:val="24"/>
          <w:szCs w:val="24"/>
          <w:lang w:val="en-US"/>
        </w:rPr>
        <w:t>any</w:t>
      </w:r>
      <w:r w:rsidRPr="6226B5DA" w:rsidR="32EECDCA">
        <w:rPr>
          <w:rFonts w:ascii="Arial" w:hAnsi="Arial" w:eastAsia="Arial" w:cs="Arial"/>
          <w:b w:val="0"/>
          <w:bCs w:val="0"/>
          <w:i w:val="0"/>
          <w:iCs w:val="0"/>
          <w:caps w:val="0"/>
          <w:smallCaps w:val="0"/>
          <w:noProof w:val="0"/>
          <w:color w:val="000000" w:themeColor="text1" w:themeTint="FF" w:themeShade="FF"/>
          <w:sz w:val="24"/>
          <w:szCs w:val="24"/>
          <w:lang w:val="en-US"/>
        </w:rPr>
        <w:t xml:space="preserve"> disabilities a person ma</w:t>
      </w:r>
      <w:r w:rsidRPr="6226B5DA" w:rsidR="6B2D1C97">
        <w:rPr>
          <w:rFonts w:ascii="Arial" w:hAnsi="Arial" w:eastAsia="Arial" w:cs="Arial"/>
          <w:b w:val="0"/>
          <w:bCs w:val="0"/>
          <w:i w:val="0"/>
          <w:iCs w:val="0"/>
          <w:caps w:val="0"/>
          <w:smallCaps w:val="0"/>
          <w:noProof w:val="0"/>
          <w:color w:val="000000" w:themeColor="text1" w:themeTint="FF" w:themeShade="FF"/>
          <w:sz w:val="24"/>
          <w:szCs w:val="24"/>
          <w:lang w:val="en-US"/>
        </w:rPr>
        <w:t xml:space="preserve">y have </w:t>
      </w:r>
      <w:r w:rsidRPr="6226B5DA" w:rsidR="6B2D1C97">
        <w:rPr>
          <w:rFonts w:ascii="Arial" w:hAnsi="Arial" w:eastAsia="Arial" w:cs="Arial"/>
          <w:b w:val="0"/>
          <w:bCs w:val="0"/>
          <w:i w:val="0"/>
          <w:iCs w:val="0"/>
          <w:caps w:val="0"/>
          <w:smallCaps w:val="0"/>
          <w:noProof w:val="0"/>
          <w:color w:val="000000" w:themeColor="text1" w:themeTint="FF" w:themeShade="FF"/>
          <w:sz w:val="24"/>
          <w:szCs w:val="24"/>
          <w:lang w:val="en-US"/>
        </w:rPr>
        <w:t>is</w:t>
      </w:r>
      <w:r w:rsidRPr="6226B5DA" w:rsidR="6B2D1C97">
        <w:rPr>
          <w:rFonts w:ascii="Arial" w:hAnsi="Arial" w:eastAsia="Arial" w:cs="Arial"/>
          <w:b w:val="0"/>
          <w:bCs w:val="0"/>
          <w:i w:val="0"/>
          <w:iCs w:val="0"/>
          <w:caps w:val="0"/>
          <w:smallCaps w:val="0"/>
          <w:noProof w:val="0"/>
          <w:color w:val="000000" w:themeColor="text1" w:themeTint="FF" w:themeShade="FF"/>
          <w:sz w:val="24"/>
          <w:szCs w:val="24"/>
          <w:lang w:val="en-US"/>
        </w:rPr>
        <w:t xml:space="preserve"> not the problem, but in</w:t>
      </w:r>
      <w:r w:rsidRPr="6226B5DA" w:rsidR="361AFC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6B2D1C97">
        <w:rPr>
          <w:rFonts w:ascii="Arial" w:hAnsi="Arial" w:eastAsia="Arial" w:cs="Arial"/>
          <w:b w:val="0"/>
          <w:bCs w:val="0"/>
          <w:i w:val="0"/>
          <w:iCs w:val="0"/>
          <w:caps w:val="0"/>
          <w:smallCaps w:val="0"/>
          <w:noProof w:val="0"/>
          <w:color w:val="000000" w:themeColor="text1" w:themeTint="FF" w:themeShade="FF"/>
          <w:sz w:val="24"/>
          <w:szCs w:val="24"/>
          <w:lang w:val="en-US"/>
        </w:rPr>
        <w:t xml:space="preserve">fact </w:t>
      </w:r>
      <w:r w:rsidRPr="6226B5DA" w:rsidR="7E6B4E11">
        <w:rPr>
          <w:rFonts w:ascii="Arial" w:hAnsi="Arial" w:eastAsia="Arial" w:cs="Arial"/>
          <w:b w:val="0"/>
          <w:bCs w:val="0"/>
          <w:i w:val="0"/>
          <w:iCs w:val="0"/>
          <w:caps w:val="0"/>
          <w:smallCaps w:val="0"/>
          <w:noProof w:val="0"/>
          <w:color w:val="000000" w:themeColor="text1" w:themeTint="FF" w:themeShade="FF"/>
          <w:sz w:val="24"/>
          <w:szCs w:val="24"/>
          <w:lang w:val="en-US"/>
        </w:rPr>
        <w:t>external factors are to blame</w:t>
      </w:r>
      <w:r w:rsidRPr="6226B5DA" w:rsidR="06B72B89">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45CC21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6CFD48F8">
        <w:rPr>
          <w:rFonts w:ascii="Arial" w:hAnsi="Arial" w:eastAsia="Arial" w:cs="Arial"/>
          <w:b w:val="0"/>
          <w:bCs w:val="0"/>
          <w:i w:val="0"/>
          <w:iCs w:val="0"/>
          <w:caps w:val="0"/>
          <w:smallCaps w:val="0"/>
          <w:noProof w:val="0"/>
          <w:color w:val="000000" w:themeColor="text1" w:themeTint="FF" w:themeShade="FF"/>
          <w:sz w:val="24"/>
          <w:szCs w:val="24"/>
          <w:lang w:val="en-US"/>
        </w:rPr>
        <w:t>for example</w:t>
      </w:r>
      <w:r w:rsidRPr="6226B5DA" w:rsidR="45CC21E9">
        <w:rPr>
          <w:rFonts w:ascii="Arial" w:hAnsi="Arial" w:eastAsia="Arial" w:cs="Arial"/>
          <w:b w:val="0"/>
          <w:bCs w:val="0"/>
          <w:i w:val="0"/>
          <w:iCs w:val="0"/>
          <w:caps w:val="0"/>
          <w:smallCaps w:val="0"/>
          <w:noProof w:val="0"/>
          <w:color w:val="000000" w:themeColor="text1" w:themeTint="FF" w:themeShade="FF"/>
          <w:sz w:val="24"/>
          <w:szCs w:val="24"/>
          <w:lang w:val="en-US"/>
        </w:rPr>
        <w:t xml:space="preserve"> not </w:t>
      </w:r>
      <w:r w:rsidRPr="6226B5DA" w:rsidR="5F2D0EB5">
        <w:rPr>
          <w:rFonts w:ascii="Arial" w:hAnsi="Arial" w:eastAsia="Arial" w:cs="Arial"/>
          <w:b w:val="0"/>
          <w:bCs w:val="0"/>
          <w:i w:val="0"/>
          <w:iCs w:val="0"/>
          <w:caps w:val="0"/>
          <w:smallCaps w:val="0"/>
          <w:noProof w:val="0"/>
          <w:color w:val="000000" w:themeColor="text1" w:themeTint="FF" w:themeShade="FF"/>
          <w:sz w:val="24"/>
          <w:szCs w:val="24"/>
          <w:lang w:val="en-US"/>
        </w:rPr>
        <w:t>offering alternative options such as bra</w:t>
      </w:r>
      <w:r w:rsidRPr="6226B5DA" w:rsidR="71DC9FBF">
        <w:rPr>
          <w:rFonts w:ascii="Arial" w:hAnsi="Arial" w:eastAsia="Arial" w:cs="Arial"/>
          <w:b w:val="0"/>
          <w:bCs w:val="0"/>
          <w:i w:val="0"/>
          <w:iCs w:val="0"/>
          <w:caps w:val="0"/>
          <w:smallCaps w:val="0"/>
          <w:noProof w:val="0"/>
          <w:color w:val="000000" w:themeColor="text1" w:themeTint="FF" w:themeShade="FF"/>
          <w:sz w:val="24"/>
          <w:szCs w:val="24"/>
          <w:lang w:val="en-US"/>
        </w:rPr>
        <w:t>ille</w:t>
      </w:r>
      <w:r w:rsidRPr="6226B5DA" w:rsidR="7D2466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71DC9FBF">
        <w:rPr>
          <w:rFonts w:ascii="Arial" w:hAnsi="Arial" w:eastAsia="Arial" w:cs="Arial"/>
          <w:b w:val="0"/>
          <w:bCs w:val="0"/>
          <w:i w:val="0"/>
          <w:iCs w:val="0"/>
          <w:caps w:val="0"/>
          <w:smallCaps w:val="0"/>
          <w:noProof w:val="0"/>
          <w:color w:val="000000" w:themeColor="text1" w:themeTint="FF" w:themeShade="FF"/>
          <w:sz w:val="24"/>
          <w:szCs w:val="24"/>
          <w:lang w:val="en-US"/>
        </w:rPr>
        <w:t>large text</w:t>
      </w:r>
      <w:r w:rsidRPr="6226B5DA" w:rsidR="3EF57A56">
        <w:rPr>
          <w:rFonts w:ascii="Arial" w:hAnsi="Arial" w:eastAsia="Arial" w:cs="Arial"/>
          <w:b w:val="0"/>
          <w:bCs w:val="0"/>
          <w:i w:val="0"/>
          <w:iCs w:val="0"/>
          <w:caps w:val="0"/>
          <w:smallCaps w:val="0"/>
          <w:noProof w:val="0"/>
          <w:color w:val="000000" w:themeColor="text1" w:themeTint="FF" w:themeShade="FF"/>
          <w:sz w:val="24"/>
          <w:szCs w:val="24"/>
          <w:lang w:val="en-US"/>
        </w:rPr>
        <w:t>ed</w:t>
      </w:r>
      <w:r w:rsidRPr="6226B5DA" w:rsidR="71DC9FBF">
        <w:rPr>
          <w:rFonts w:ascii="Arial" w:hAnsi="Arial" w:eastAsia="Arial" w:cs="Arial"/>
          <w:b w:val="0"/>
          <w:bCs w:val="0"/>
          <w:i w:val="0"/>
          <w:iCs w:val="0"/>
          <w:caps w:val="0"/>
          <w:smallCaps w:val="0"/>
          <w:noProof w:val="0"/>
          <w:color w:val="000000" w:themeColor="text1" w:themeTint="FF" w:themeShade="FF"/>
          <w:sz w:val="24"/>
          <w:szCs w:val="24"/>
          <w:lang w:val="en-US"/>
        </w:rPr>
        <w:t xml:space="preserve"> books</w:t>
      </w:r>
      <w:r w:rsidRPr="6226B5DA" w:rsidR="71DC9FB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0D5C2D5E">
        <w:rPr>
          <w:rFonts w:ascii="Arial" w:hAnsi="Arial" w:eastAsia="Arial" w:cs="Arial"/>
          <w:b w:val="0"/>
          <w:bCs w:val="0"/>
          <w:i w:val="0"/>
          <w:iCs w:val="0"/>
          <w:caps w:val="0"/>
          <w:smallCaps w:val="0"/>
          <w:noProof w:val="0"/>
          <w:color w:val="000000" w:themeColor="text1" w:themeTint="FF" w:themeShade="FF"/>
          <w:sz w:val="24"/>
          <w:szCs w:val="24"/>
          <w:lang w:val="en-US"/>
        </w:rPr>
        <w:t xml:space="preserve">or access options (Parliamentary and Health Service Ombudsman, </w:t>
      </w:r>
      <w:r w:rsidRPr="6226B5DA" w:rsidR="3BEFB278">
        <w:rPr>
          <w:rFonts w:ascii="Arial" w:hAnsi="Arial" w:eastAsia="Arial" w:cs="Arial"/>
          <w:b w:val="0"/>
          <w:bCs w:val="0"/>
          <w:i w:val="0"/>
          <w:iCs w:val="0"/>
          <w:caps w:val="0"/>
          <w:smallCaps w:val="0"/>
          <w:noProof w:val="0"/>
          <w:color w:val="000000" w:themeColor="text1" w:themeTint="FF" w:themeShade="FF"/>
          <w:sz w:val="24"/>
          <w:szCs w:val="24"/>
          <w:lang w:val="en-US"/>
        </w:rPr>
        <w:t>n.d.</w:t>
      </w:r>
      <w:r w:rsidRPr="6226B5DA" w:rsidR="0D5C2D5E">
        <w:rPr>
          <w:rFonts w:ascii="Arial" w:hAnsi="Arial" w:eastAsia="Arial" w:cs="Arial"/>
          <w:b w:val="0"/>
          <w:bCs w:val="0"/>
          <w:i w:val="0"/>
          <w:iCs w:val="0"/>
          <w:caps w:val="0"/>
          <w:smallCaps w:val="0"/>
          <w:noProof w:val="0"/>
          <w:color w:val="000000" w:themeColor="text1" w:themeTint="FF" w:themeShade="FF"/>
          <w:sz w:val="24"/>
          <w:szCs w:val="24"/>
          <w:lang w:val="en-US"/>
        </w:rPr>
        <w:t>).</w:t>
      </w:r>
    </w:p>
    <w:p w:rsidR="7C4B11C2" w:rsidP="1E75FE58" w:rsidRDefault="7C4B11C2" w14:paraId="08887F26" w14:textId="5E2C391A">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1E75FE58" w:rsidRDefault="7C4B11C2" w14:paraId="132D109B" w14:textId="571B19AC">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7C4B11C2" w:rsidP="07FB80B5" w:rsidRDefault="7C4B11C2" w14:paraId="4983FCBD" w14:textId="4609B735">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07FB80B5" w:rsidR="2760EE77">
        <w:rPr>
          <w:rFonts w:ascii="Arial" w:hAnsi="Arial" w:eastAsia="Arial" w:cs="Arial"/>
          <w:b w:val="1"/>
          <w:bCs w:val="1"/>
          <w:i w:val="0"/>
          <w:iCs w:val="0"/>
          <w:caps w:val="0"/>
          <w:smallCaps w:val="0"/>
          <w:noProof w:val="0"/>
          <w:color w:val="000000" w:themeColor="text1" w:themeTint="FF" w:themeShade="FF"/>
          <w:sz w:val="24"/>
          <w:szCs w:val="24"/>
          <w:lang w:val="en-US"/>
        </w:rPr>
        <w:t>Rights</w:t>
      </w:r>
      <w:r w:rsidRPr="07FB80B5" w:rsidR="35342DC0">
        <w:rPr>
          <w:rFonts w:ascii="Arial" w:hAnsi="Arial" w:eastAsia="Arial" w:cs="Arial"/>
          <w:b w:val="1"/>
          <w:bCs w:val="1"/>
          <w:i w:val="0"/>
          <w:iCs w:val="0"/>
          <w:caps w:val="0"/>
          <w:smallCaps w:val="0"/>
          <w:noProof w:val="0"/>
          <w:color w:val="000000" w:themeColor="text1" w:themeTint="FF" w:themeShade="FF"/>
          <w:sz w:val="24"/>
          <w:szCs w:val="24"/>
          <w:lang w:val="en-US"/>
        </w:rPr>
        <w:t>-</w:t>
      </w:r>
      <w:r w:rsidRPr="07FB80B5" w:rsidR="6CB79D4C">
        <w:rPr>
          <w:rFonts w:ascii="Arial" w:hAnsi="Arial" w:eastAsia="Arial" w:cs="Arial"/>
          <w:b w:val="1"/>
          <w:bCs w:val="1"/>
          <w:i w:val="0"/>
          <w:iCs w:val="0"/>
          <w:caps w:val="0"/>
          <w:smallCaps w:val="0"/>
          <w:noProof w:val="0"/>
          <w:color w:val="000000" w:themeColor="text1" w:themeTint="FF" w:themeShade="FF"/>
          <w:sz w:val="24"/>
          <w:szCs w:val="24"/>
          <w:lang w:val="en-US"/>
        </w:rPr>
        <w:t>Based</w:t>
      </w:r>
      <w:r w:rsidRPr="07FB80B5" w:rsidR="2760EE77">
        <w:rPr>
          <w:rFonts w:ascii="Arial" w:hAnsi="Arial" w:eastAsia="Arial" w:cs="Arial"/>
          <w:b w:val="1"/>
          <w:bCs w:val="1"/>
          <w:i w:val="0"/>
          <w:iCs w:val="0"/>
          <w:caps w:val="0"/>
          <w:smallCaps w:val="0"/>
          <w:noProof w:val="0"/>
          <w:color w:val="000000" w:themeColor="text1" w:themeTint="FF" w:themeShade="FF"/>
          <w:sz w:val="24"/>
          <w:szCs w:val="24"/>
          <w:lang w:val="en-US"/>
        </w:rPr>
        <w:t xml:space="preserve"> Education</w:t>
      </w:r>
    </w:p>
    <w:p w:rsidR="7C4B11C2" w:rsidP="6226B5DA" w:rsidRDefault="7C4B11C2" w14:paraId="256D005E" w14:textId="299ACF2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6B5DA" w:rsidR="792FA7C4">
        <w:rPr>
          <w:rFonts w:ascii="Arial" w:hAnsi="Arial" w:eastAsia="Arial" w:cs="Arial"/>
          <w:b w:val="0"/>
          <w:bCs w:val="0"/>
          <w:i w:val="0"/>
          <w:iCs w:val="0"/>
          <w:caps w:val="0"/>
          <w:smallCaps w:val="0"/>
          <w:noProof w:val="0"/>
          <w:color w:val="000000" w:themeColor="text1" w:themeTint="FF" w:themeShade="FF"/>
          <w:sz w:val="24"/>
          <w:szCs w:val="24"/>
          <w:lang w:val="en-US"/>
        </w:rPr>
        <w:t xml:space="preserve">In 1991 the United Kingdom of Great Britain </w:t>
      </w:r>
      <w:r w:rsidRPr="6226B5DA" w:rsidR="64CB1503">
        <w:rPr>
          <w:rFonts w:ascii="Arial" w:hAnsi="Arial" w:eastAsia="Arial" w:cs="Arial"/>
          <w:b w:val="0"/>
          <w:bCs w:val="0"/>
          <w:i w:val="0"/>
          <w:iCs w:val="0"/>
          <w:caps w:val="0"/>
          <w:smallCaps w:val="0"/>
          <w:noProof w:val="0"/>
          <w:color w:val="000000" w:themeColor="text1" w:themeTint="FF" w:themeShade="FF"/>
          <w:sz w:val="24"/>
          <w:szCs w:val="24"/>
          <w:lang w:val="en-US"/>
        </w:rPr>
        <w:t xml:space="preserve">and Northern Ireland ratified the United Nation Convention </w:t>
      </w:r>
      <w:r w:rsidRPr="6226B5DA" w:rsidR="1726FF8F">
        <w:rPr>
          <w:rFonts w:ascii="Arial" w:hAnsi="Arial" w:eastAsia="Arial" w:cs="Arial"/>
          <w:b w:val="0"/>
          <w:bCs w:val="0"/>
          <w:i w:val="0"/>
          <w:iCs w:val="0"/>
          <w:caps w:val="0"/>
          <w:smallCaps w:val="0"/>
          <w:noProof w:val="0"/>
          <w:color w:val="000000" w:themeColor="text1" w:themeTint="FF" w:themeShade="FF"/>
          <w:sz w:val="24"/>
          <w:szCs w:val="24"/>
          <w:lang w:val="en-US"/>
        </w:rPr>
        <w:t xml:space="preserve">on the Right of the Child (UNRCR) (United Nations, 2023) </w:t>
      </w:r>
      <w:r w:rsidRPr="6226B5DA" w:rsidR="6214DF66">
        <w:rPr>
          <w:rFonts w:ascii="Arial" w:hAnsi="Arial" w:eastAsia="Arial" w:cs="Arial"/>
          <w:b w:val="0"/>
          <w:bCs w:val="0"/>
          <w:i w:val="0"/>
          <w:iCs w:val="0"/>
          <w:caps w:val="0"/>
          <w:smallCaps w:val="0"/>
          <w:noProof w:val="0"/>
          <w:color w:val="000000" w:themeColor="text1" w:themeTint="FF" w:themeShade="FF"/>
          <w:sz w:val="24"/>
          <w:szCs w:val="24"/>
          <w:lang w:val="en-US"/>
        </w:rPr>
        <w:t>and Professor Sally Holland the form</w:t>
      </w:r>
      <w:r w:rsidRPr="6226B5DA" w:rsidR="4716AED6">
        <w:rPr>
          <w:rFonts w:ascii="Arial" w:hAnsi="Arial" w:eastAsia="Arial" w:cs="Arial"/>
          <w:b w:val="0"/>
          <w:bCs w:val="0"/>
          <w:i w:val="0"/>
          <w:iCs w:val="0"/>
          <w:caps w:val="0"/>
          <w:smallCaps w:val="0"/>
          <w:noProof w:val="0"/>
          <w:color w:val="000000" w:themeColor="text1" w:themeTint="FF" w:themeShade="FF"/>
          <w:sz w:val="24"/>
          <w:szCs w:val="24"/>
          <w:lang w:val="en-US"/>
        </w:rPr>
        <w:t>er</w:t>
      </w:r>
      <w:r w:rsidRPr="6226B5DA" w:rsidR="6214DF66">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w:t>
      </w:r>
      <w:r w:rsidRPr="6226B5DA" w:rsidR="5E90430A">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6214DF66">
        <w:rPr>
          <w:rFonts w:ascii="Arial" w:hAnsi="Arial" w:eastAsia="Arial" w:cs="Arial"/>
          <w:b w:val="0"/>
          <w:bCs w:val="0"/>
          <w:i w:val="0"/>
          <w:iCs w:val="0"/>
          <w:caps w:val="0"/>
          <w:smallCaps w:val="0"/>
          <w:noProof w:val="0"/>
          <w:color w:val="000000" w:themeColor="text1" w:themeTint="FF" w:themeShade="FF"/>
          <w:sz w:val="24"/>
          <w:szCs w:val="24"/>
          <w:lang w:val="en-US"/>
        </w:rPr>
        <w:t>s</w:t>
      </w:r>
      <w:r w:rsidRPr="6226B5DA" w:rsidR="1A532E34">
        <w:rPr>
          <w:rFonts w:ascii="Arial" w:hAnsi="Arial" w:eastAsia="Arial" w:cs="Arial"/>
          <w:b w:val="0"/>
          <w:bCs w:val="0"/>
          <w:i w:val="0"/>
          <w:iCs w:val="0"/>
          <w:caps w:val="0"/>
          <w:smallCaps w:val="0"/>
          <w:noProof w:val="0"/>
          <w:color w:val="000000" w:themeColor="text1" w:themeTint="FF" w:themeShade="FF"/>
          <w:sz w:val="24"/>
          <w:szCs w:val="24"/>
          <w:lang w:val="en-US"/>
        </w:rPr>
        <w:t xml:space="preserve"> Commissioner for Wales welcome</w:t>
      </w:r>
      <w:r w:rsidRPr="6226B5DA" w:rsidR="579D0B50">
        <w:rPr>
          <w:rFonts w:ascii="Arial" w:hAnsi="Arial" w:eastAsia="Arial" w:cs="Arial"/>
          <w:b w:val="0"/>
          <w:bCs w:val="0"/>
          <w:i w:val="0"/>
          <w:iCs w:val="0"/>
          <w:caps w:val="0"/>
          <w:smallCaps w:val="0"/>
          <w:noProof w:val="0"/>
          <w:color w:val="000000" w:themeColor="text1" w:themeTint="FF" w:themeShade="FF"/>
          <w:sz w:val="24"/>
          <w:szCs w:val="24"/>
          <w:lang w:val="en-US"/>
        </w:rPr>
        <w:t>d</w:t>
      </w:r>
      <w:r w:rsidRPr="6226B5DA" w:rsidR="1A532E34">
        <w:rPr>
          <w:rFonts w:ascii="Arial" w:hAnsi="Arial" w:eastAsia="Arial" w:cs="Arial"/>
          <w:b w:val="0"/>
          <w:bCs w:val="0"/>
          <w:i w:val="0"/>
          <w:iCs w:val="0"/>
          <w:caps w:val="0"/>
          <w:smallCaps w:val="0"/>
          <w:noProof w:val="0"/>
          <w:color w:val="000000" w:themeColor="text1" w:themeTint="FF" w:themeShade="FF"/>
          <w:sz w:val="24"/>
          <w:szCs w:val="24"/>
          <w:lang w:val="en-US"/>
        </w:rPr>
        <w:t xml:space="preserve"> the refo</w:t>
      </w:r>
      <w:r w:rsidRPr="6226B5DA" w:rsidR="65410E0B">
        <w:rPr>
          <w:rFonts w:ascii="Arial" w:hAnsi="Arial" w:eastAsia="Arial" w:cs="Arial"/>
          <w:b w:val="0"/>
          <w:bCs w:val="0"/>
          <w:i w:val="0"/>
          <w:iCs w:val="0"/>
          <w:caps w:val="0"/>
          <w:smallCaps w:val="0"/>
          <w:noProof w:val="0"/>
          <w:color w:val="000000" w:themeColor="text1" w:themeTint="FF" w:themeShade="FF"/>
          <w:sz w:val="24"/>
          <w:szCs w:val="24"/>
          <w:lang w:val="en-US"/>
        </w:rPr>
        <w:t>rms being made in the Welsh education system since Pro</w:t>
      </w:r>
      <w:r w:rsidRPr="6226B5DA" w:rsidR="179CF897">
        <w:rPr>
          <w:rFonts w:ascii="Arial" w:hAnsi="Arial" w:eastAsia="Arial" w:cs="Arial"/>
          <w:b w:val="0"/>
          <w:bCs w:val="0"/>
          <w:i w:val="0"/>
          <w:iCs w:val="0"/>
          <w:caps w:val="0"/>
          <w:smallCaps w:val="0"/>
          <w:noProof w:val="0"/>
          <w:color w:val="000000" w:themeColor="text1" w:themeTint="FF" w:themeShade="FF"/>
          <w:sz w:val="24"/>
          <w:szCs w:val="24"/>
          <w:lang w:val="en-US"/>
        </w:rPr>
        <w:t xml:space="preserve">fessor Grayham Donaldson’s Successful Futures report in 2015. </w:t>
      </w:r>
      <w:r w:rsidRPr="6226B5DA" w:rsidR="7D560193">
        <w:rPr>
          <w:rFonts w:ascii="Arial" w:hAnsi="Arial" w:eastAsia="Arial" w:cs="Arial"/>
          <w:b w:val="0"/>
          <w:bCs w:val="0"/>
          <w:i w:val="0"/>
          <w:iCs w:val="0"/>
          <w:caps w:val="0"/>
          <w:smallCaps w:val="0"/>
          <w:noProof w:val="0"/>
          <w:color w:val="000000" w:themeColor="text1" w:themeTint="FF" w:themeShade="FF"/>
          <w:sz w:val="24"/>
          <w:szCs w:val="24"/>
          <w:lang w:val="en-US"/>
        </w:rPr>
        <w:t>However, Holland (2018) believes that more can be achieved</w:t>
      </w:r>
      <w:r w:rsidRPr="6226B5DA" w:rsidR="7D5601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7D560193">
        <w:rPr>
          <w:rFonts w:ascii="Arial" w:hAnsi="Arial" w:eastAsia="Arial" w:cs="Arial"/>
          <w:b w:val="0"/>
          <w:bCs w:val="0"/>
          <w:i w:val="0"/>
          <w:iCs w:val="0"/>
          <w:caps w:val="0"/>
          <w:smallCaps w:val="0"/>
          <w:noProof w:val="0"/>
          <w:color w:val="000000" w:themeColor="text1" w:themeTint="FF" w:themeShade="FF"/>
          <w:sz w:val="24"/>
          <w:szCs w:val="24"/>
          <w:lang w:val="en-US"/>
        </w:rPr>
        <w:t>regard</w:t>
      </w:r>
      <w:r w:rsidRPr="6226B5DA" w:rsidR="63C63856">
        <w:rPr>
          <w:rFonts w:ascii="Arial" w:hAnsi="Arial" w:eastAsia="Arial" w:cs="Arial"/>
          <w:b w:val="0"/>
          <w:bCs w:val="0"/>
          <w:i w:val="0"/>
          <w:iCs w:val="0"/>
          <w:caps w:val="0"/>
          <w:smallCaps w:val="0"/>
          <w:noProof w:val="0"/>
          <w:color w:val="000000" w:themeColor="text1" w:themeTint="FF" w:themeShade="FF"/>
          <w:sz w:val="24"/>
          <w:szCs w:val="24"/>
          <w:lang w:val="en-US"/>
        </w:rPr>
        <w:t>ing</w:t>
      </w:r>
      <w:r w:rsidRPr="6226B5DA" w:rsidR="63C63856">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6226B5DA" w:rsidR="7D560193">
        <w:rPr>
          <w:rFonts w:ascii="Arial" w:hAnsi="Arial" w:eastAsia="Arial" w:cs="Arial"/>
          <w:b w:val="0"/>
          <w:bCs w:val="0"/>
          <w:i w:val="0"/>
          <w:iCs w:val="0"/>
          <w:caps w:val="0"/>
          <w:smallCaps w:val="0"/>
          <w:noProof w:val="0"/>
          <w:color w:val="000000" w:themeColor="text1" w:themeTint="FF" w:themeShade="FF"/>
          <w:sz w:val="24"/>
          <w:szCs w:val="24"/>
          <w:lang w:val="en-US"/>
        </w:rPr>
        <w:t>integrat</w:t>
      </w:r>
      <w:r w:rsidRPr="6226B5DA" w:rsidR="6FCEDB89">
        <w:rPr>
          <w:rFonts w:ascii="Arial" w:hAnsi="Arial" w:eastAsia="Arial" w:cs="Arial"/>
          <w:b w:val="0"/>
          <w:bCs w:val="0"/>
          <w:i w:val="0"/>
          <w:iCs w:val="0"/>
          <w:caps w:val="0"/>
          <w:smallCaps w:val="0"/>
          <w:noProof w:val="0"/>
          <w:color w:val="000000" w:themeColor="text1" w:themeTint="FF" w:themeShade="FF"/>
          <w:sz w:val="24"/>
          <w:szCs w:val="24"/>
          <w:lang w:val="en-US"/>
        </w:rPr>
        <w:t>ion of</w:t>
      </w:r>
      <w:r w:rsidRPr="6226B5DA" w:rsidR="7D5601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1B4D595E">
        <w:rPr>
          <w:rFonts w:ascii="Arial" w:hAnsi="Arial" w:eastAsia="Arial" w:cs="Arial"/>
          <w:b w:val="0"/>
          <w:bCs w:val="0"/>
          <w:i w:val="0"/>
          <w:iCs w:val="0"/>
          <w:caps w:val="0"/>
          <w:smallCaps w:val="0"/>
          <w:noProof w:val="0"/>
          <w:color w:val="000000" w:themeColor="text1" w:themeTint="FF" w:themeShade="FF"/>
          <w:sz w:val="24"/>
          <w:szCs w:val="24"/>
          <w:lang w:val="en-US"/>
        </w:rPr>
        <w:t>children's rights into the new curriculum for Wales (2022)</w:t>
      </w:r>
      <w:r w:rsidRPr="6226B5DA" w:rsidR="2B387BB1">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1B4D595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2DE1AC4">
        <w:rPr>
          <w:rFonts w:ascii="Arial" w:hAnsi="Arial" w:eastAsia="Arial" w:cs="Arial"/>
          <w:b w:val="0"/>
          <w:bCs w:val="0"/>
          <w:i w:val="0"/>
          <w:iCs w:val="0"/>
          <w:caps w:val="0"/>
          <w:smallCaps w:val="0"/>
          <w:noProof w:val="0"/>
          <w:color w:val="000000" w:themeColor="text1" w:themeTint="FF" w:themeShade="FF"/>
          <w:sz w:val="24"/>
          <w:szCs w:val="24"/>
          <w:lang w:val="en-US"/>
        </w:rPr>
        <w:t>reflecting that</w:t>
      </w:r>
      <w:r w:rsidRPr="6226B5DA" w:rsidR="6B3948B4">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32DE1AC4">
        <w:rPr>
          <w:rFonts w:ascii="Arial" w:hAnsi="Arial" w:eastAsia="Arial" w:cs="Arial"/>
          <w:b w:val="0"/>
          <w:bCs w:val="0"/>
          <w:i w:val="0"/>
          <w:iCs w:val="0"/>
          <w:caps w:val="0"/>
          <w:smallCaps w:val="0"/>
          <w:noProof w:val="0"/>
          <w:color w:val="000000" w:themeColor="text1" w:themeTint="FF" w:themeShade="FF"/>
          <w:sz w:val="24"/>
          <w:szCs w:val="24"/>
          <w:lang w:val="en-US"/>
        </w:rPr>
        <w:t xml:space="preserve"> while the current curriculum (2022) includes elements of </w:t>
      </w:r>
      <w:r w:rsidRPr="6226B5DA" w:rsidR="4A6EDC2A">
        <w:rPr>
          <w:rFonts w:ascii="Arial" w:hAnsi="Arial" w:eastAsia="Arial" w:cs="Arial"/>
          <w:b w:val="0"/>
          <w:bCs w:val="0"/>
          <w:i w:val="0"/>
          <w:iCs w:val="0"/>
          <w:caps w:val="0"/>
          <w:smallCaps w:val="0"/>
          <w:noProof w:val="0"/>
          <w:color w:val="000000" w:themeColor="text1" w:themeTint="FF" w:themeShade="FF"/>
          <w:sz w:val="24"/>
          <w:szCs w:val="24"/>
          <w:lang w:val="en-US"/>
        </w:rPr>
        <w:t>children's rights, values, and principles</w:t>
      </w:r>
      <w:r w:rsidRPr="6226B5DA" w:rsidR="428E6E21">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4A6EDC2A">
        <w:rPr>
          <w:rFonts w:ascii="Arial" w:hAnsi="Arial" w:eastAsia="Arial" w:cs="Arial"/>
          <w:b w:val="0"/>
          <w:bCs w:val="0"/>
          <w:i w:val="0"/>
          <w:iCs w:val="0"/>
          <w:caps w:val="0"/>
          <w:smallCaps w:val="0"/>
          <w:noProof w:val="0"/>
          <w:color w:val="000000" w:themeColor="text1" w:themeTint="FF" w:themeShade="FF"/>
          <w:sz w:val="24"/>
          <w:szCs w:val="24"/>
          <w:lang w:val="en-US"/>
        </w:rPr>
        <w:t xml:space="preserve"> it is not ma</w:t>
      </w:r>
      <w:r w:rsidRPr="6226B5DA" w:rsidR="5D1E6D34">
        <w:rPr>
          <w:rFonts w:ascii="Arial" w:hAnsi="Arial" w:eastAsia="Arial" w:cs="Arial"/>
          <w:b w:val="0"/>
          <w:bCs w:val="0"/>
          <w:i w:val="0"/>
          <w:iCs w:val="0"/>
          <w:caps w:val="0"/>
          <w:smallCaps w:val="0"/>
          <w:noProof w:val="0"/>
          <w:color w:val="000000" w:themeColor="text1" w:themeTint="FF" w:themeShade="FF"/>
          <w:sz w:val="24"/>
          <w:szCs w:val="24"/>
          <w:lang w:val="en-US"/>
        </w:rPr>
        <w:t xml:space="preserve">ndatory pedagogy </w:t>
      </w:r>
      <w:r w:rsidRPr="6226B5DA" w:rsidR="686633F4">
        <w:rPr>
          <w:rFonts w:ascii="Arial" w:hAnsi="Arial" w:eastAsia="Arial" w:cs="Arial"/>
          <w:b w:val="0"/>
          <w:bCs w:val="0"/>
          <w:i w:val="0"/>
          <w:iCs w:val="0"/>
          <w:caps w:val="0"/>
          <w:smallCaps w:val="0"/>
          <w:noProof w:val="0"/>
          <w:color w:val="000000" w:themeColor="text1" w:themeTint="FF" w:themeShade="FF"/>
          <w:sz w:val="24"/>
          <w:szCs w:val="24"/>
          <w:lang w:val="en-US"/>
        </w:rPr>
        <w:t>within the framework</w:t>
      </w:r>
      <w:r w:rsidRPr="6226B5DA" w:rsidR="0BD7236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686633F4">
        <w:rPr>
          <w:rFonts w:ascii="Arial" w:hAnsi="Arial" w:eastAsia="Arial" w:cs="Arial"/>
          <w:b w:val="0"/>
          <w:bCs w:val="0"/>
          <w:i w:val="0"/>
          <w:iCs w:val="0"/>
          <w:caps w:val="0"/>
          <w:smallCaps w:val="0"/>
          <w:noProof w:val="0"/>
          <w:color w:val="000000" w:themeColor="text1" w:themeTint="FF" w:themeShade="FF"/>
          <w:sz w:val="24"/>
          <w:szCs w:val="24"/>
          <w:lang w:val="en-US"/>
        </w:rPr>
        <w:t xml:space="preserve">(Holland, 2018). </w:t>
      </w:r>
    </w:p>
    <w:p w:rsidR="18335F17" w:rsidP="79C2E4C6" w:rsidRDefault="18335F17" w14:paraId="7557E1C1" w14:textId="21AF131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9C2E4C6" w:rsidR="18335F17">
        <w:rPr>
          <w:rFonts w:ascii="Arial" w:hAnsi="Arial" w:eastAsia="Arial" w:cs="Arial"/>
          <w:b w:val="0"/>
          <w:bCs w:val="0"/>
          <w:i w:val="0"/>
          <w:iCs w:val="0"/>
          <w:caps w:val="0"/>
          <w:smallCaps w:val="0"/>
          <w:noProof w:val="0"/>
          <w:color w:val="000000" w:themeColor="text1" w:themeTint="FF" w:themeShade="FF"/>
          <w:sz w:val="24"/>
          <w:szCs w:val="24"/>
          <w:lang w:val="en-US"/>
        </w:rPr>
        <w:t>Holland (2018) defines human right</w:t>
      </w:r>
      <w:r w:rsidRPr="79C2E4C6" w:rsidR="57A1B412">
        <w:rPr>
          <w:rFonts w:ascii="Arial" w:hAnsi="Arial" w:eastAsia="Arial" w:cs="Arial"/>
          <w:b w:val="0"/>
          <w:bCs w:val="0"/>
          <w:i w:val="0"/>
          <w:iCs w:val="0"/>
          <w:caps w:val="0"/>
          <w:smallCaps w:val="0"/>
          <w:noProof w:val="0"/>
          <w:color w:val="000000" w:themeColor="text1" w:themeTint="FF" w:themeShade="FF"/>
          <w:sz w:val="24"/>
          <w:szCs w:val="24"/>
          <w:lang w:val="en-US"/>
        </w:rPr>
        <w:t>s</w:t>
      </w:r>
      <w:r w:rsidRPr="79C2E4C6"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9C2E4C6" w:rsidR="18335F17">
        <w:rPr>
          <w:rFonts w:ascii="Arial" w:hAnsi="Arial" w:eastAsia="Arial" w:cs="Arial"/>
          <w:b w:val="0"/>
          <w:bCs w:val="0"/>
          <w:i w:val="0"/>
          <w:iCs w:val="0"/>
          <w:caps w:val="0"/>
          <w:smallCaps w:val="0"/>
          <w:noProof w:val="0"/>
          <w:color w:val="000000" w:themeColor="text1" w:themeTint="FF" w:themeShade="FF"/>
          <w:sz w:val="24"/>
          <w:szCs w:val="24"/>
          <w:lang w:val="en-US"/>
        </w:rPr>
        <w:t>stating</w:t>
      </w:r>
      <w:r w:rsidRPr="79C2E4C6"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p>
    <w:p w:rsidR="18335F17" w:rsidP="1E75FE58" w:rsidRDefault="18335F17" w14:paraId="17C623B6" w14:textId="4F9246F4">
      <w:pPr>
        <w:pStyle w:val="Normal"/>
        <w:ind w:lef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Human rights are the basic freedoms and protections to which all people are entitled. They are rights that everyone has whatever their nationality, place of residence, sex, national or ethnic origin, </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colour</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religion, language, sexual </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orientation</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or any other status. We are all equally entitled to our human rights without discrimination. </w:t>
      </w:r>
    </w:p>
    <w:p w:rsidR="18335F17" w:rsidP="6E88A361" w:rsidRDefault="18335F17" w14:paraId="2C3C19D0" w14:textId="67AC8E2C">
      <w:pPr>
        <w:pStyle w:val="Normal"/>
        <w:ind w:lef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 xml:space="preserve">                                                                                            (Holland, 2018</w:t>
      </w:r>
      <w:r w:rsidRPr="1E75FE58" w:rsidR="2163C4FA">
        <w:rPr>
          <w:rFonts w:ascii="Arial" w:hAnsi="Arial" w:eastAsia="Arial" w:cs="Arial"/>
          <w:b w:val="0"/>
          <w:bCs w:val="0"/>
          <w:i w:val="0"/>
          <w:iCs w:val="0"/>
          <w:caps w:val="0"/>
          <w:smallCaps w:val="0"/>
          <w:noProof w:val="0"/>
          <w:color w:val="000000" w:themeColor="text1" w:themeTint="FF" w:themeShade="FF"/>
          <w:sz w:val="24"/>
          <w:szCs w:val="24"/>
          <w:lang w:val="en-US"/>
        </w:rPr>
        <w:t>, p.5</w:t>
      </w:r>
      <w:r w:rsidRPr="1E75FE58" w:rsidR="18335F17">
        <w:rPr>
          <w:rFonts w:ascii="Arial" w:hAnsi="Arial" w:eastAsia="Arial" w:cs="Arial"/>
          <w:b w:val="0"/>
          <w:bCs w:val="0"/>
          <w:i w:val="0"/>
          <w:iCs w:val="0"/>
          <w:caps w:val="0"/>
          <w:smallCaps w:val="0"/>
          <w:noProof w:val="0"/>
          <w:color w:val="000000" w:themeColor="text1" w:themeTint="FF" w:themeShade="FF"/>
          <w:sz w:val="24"/>
          <w:szCs w:val="24"/>
          <w:lang w:val="en-US"/>
        </w:rPr>
        <w:t>)</w:t>
      </w:r>
    </w:p>
    <w:p w:rsidR="7C4B11C2" w:rsidP="1E75FE58" w:rsidRDefault="7C4B11C2" w14:paraId="65CC6DF6" w14:textId="63C969C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1ED28EB8" w14:textId="0341143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65F717FF" w14:textId="667662B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17B02C8B" w14:textId="356DF79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1E75FE58" w:rsidRDefault="7C4B11C2" w14:paraId="48CDDD96" w14:textId="46786B5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BEEC6E" w:rsidP="15BEEC6E" w:rsidRDefault="15BEEC6E" w14:paraId="4F5B24C7" w14:textId="454F0EE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C4B11C2" w:rsidP="6226B5DA" w:rsidRDefault="7C4B11C2" w14:paraId="06216A0D" w14:textId="2B2CD15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6B5DA" w:rsidR="28CC3B72">
        <w:rPr>
          <w:rFonts w:ascii="Arial" w:hAnsi="Arial" w:eastAsia="Arial" w:cs="Arial"/>
          <w:b w:val="0"/>
          <w:bCs w:val="0"/>
          <w:i w:val="0"/>
          <w:iCs w:val="0"/>
          <w:caps w:val="0"/>
          <w:smallCaps w:val="0"/>
          <w:noProof w:val="0"/>
          <w:color w:val="000000" w:themeColor="text1" w:themeTint="FF" w:themeShade="FF"/>
          <w:sz w:val="24"/>
          <w:szCs w:val="24"/>
          <w:lang w:val="en-US"/>
        </w:rPr>
        <w:t>Holland (2018) believes because of the</w:t>
      </w:r>
      <w:r w:rsidRPr="6226B5DA" w:rsidR="7BD5B36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0EA97EB6">
        <w:rPr>
          <w:rFonts w:ascii="Arial" w:hAnsi="Arial" w:eastAsia="Arial" w:cs="Arial"/>
          <w:b w:val="0"/>
          <w:bCs w:val="0"/>
          <w:i w:val="0"/>
          <w:iCs w:val="0"/>
          <w:caps w:val="0"/>
          <w:smallCaps w:val="0"/>
          <w:noProof w:val="0"/>
          <w:color w:val="000000" w:themeColor="text1" w:themeTint="FF" w:themeShade="FF"/>
          <w:sz w:val="24"/>
          <w:szCs w:val="24"/>
          <w:lang w:val="en-US"/>
        </w:rPr>
        <w:t>British</w:t>
      </w:r>
      <w:r w:rsidRPr="6226B5DA" w:rsidR="28CC3B7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28CC3B72">
        <w:rPr>
          <w:rFonts w:ascii="Arial" w:hAnsi="Arial" w:eastAsia="Arial" w:cs="Arial"/>
          <w:b w:val="0"/>
          <w:bCs w:val="0"/>
          <w:i w:val="0"/>
          <w:iCs w:val="0"/>
          <w:caps w:val="0"/>
          <w:smallCaps w:val="0"/>
          <w:noProof w:val="0"/>
          <w:color w:val="000000" w:themeColor="text1" w:themeTint="FF" w:themeShade="FF"/>
          <w:sz w:val="24"/>
          <w:szCs w:val="24"/>
          <w:lang w:val="en-US"/>
        </w:rPr>
        <w:t xml:space="preserve">ratification </w:t>
      </w:r>
      <w:r w:rsidRPr="6226B5DA" w:rsidR="3519476C">
        <w:rPr>
          <w:rFonts w:ascii="Arial" w:hAnsi="Arial" w:eastAsia="Arial" w:cs="Arial"/>
          <w:b w:val="0"/>
          <w:bCs w:val="0"/>
          <w:i w:val="0"/>
          <w:iCs w:val="0"/>
          <w:caps w:val="0"/>
          <w:smallCaps w:val="0"/>
          <w:noProof w:val="0"/>
          <w:color w:val="000000" w:themeColor="text1" w:themeTint="FF" w:themeShade="FF"/>
          <w:sz w:val="24"/>
          <w:szCs w:val="24"/>
          <w:lang w:val="en-US"/>
        </w:rPr>
        <w:t xml:space="preserve">of the UNCRC in 1991 </w:t>
      </w:r>
      <w:r w:rsidRPr="6226B5DA" w:rsidR="519B81E5">
        <w:rPr>
          <w:rFonts w:ascii="Arial" w:hAnsi="Arial" w:eastAsia="Arial" w:cs="Arial"/>
          <w:b w:val="0"/>
          <w:bCs w:val="0"/>
          <w:i w:val="0"/>
          <w:iCs w:val="0"/>
          <w:caps w:val="0"/>
          <w:smallCaps w:val="0"/>
          <w:noProof w:val="0"/>
          <w:color w:val="000000" w:themeColor="text1" w:themeTint="FF" w:themeShade="FF"/>
          <w:sz w:val="24"/>
          <w:szCs w:val="24"/>
          <w:lang w:val="en-US"/>
        </w:rPr>
        <w:t xml:space="preserve">that the Welsh Government has a duty to include children’s rights education </w:t>
      </w:r>
      <w:r w:rsidRPr="6226B5DA" w:rsidR="733C0A18">
        <w:rPr>
          <w:rFonts w:ascii="Arial" w:hAnsi="Arial" w:eastAsia="Arial" w:cs="Arial"/>
          <w:b w:val="0"/>
          <w:bCs w:val="0"/>
          <w:i w:val="0"/>
          <w:iCs w:val="0"/>
          <w:caps w:val="0"/>
          <w:smallCaps w:val="0"/>
          <w:noProof w:val="0"/>
          <w:color w:val="000000" w:themeColor="text1" w:themeTint="FF" w:themeShade="FF"/>
          <w:sz w:val="24"/>
          <w:szCs w:val="24"/>
          <w:lang w:val="en-US"/>
        </w:rPr>
        <w:t>in the new curriculum for Wales</w:t>
      </w:r>
      <w:r w:rsidRPr="6226B5DA" w:rsidR="733C0A18">
        <w:rPr>
          <w:rFonts w:ascii="Arial" w:hAnsi="Arial" w:eastAsia="Arial" w:cs="Arial"/>
          <w:b w:val="0"/>
          <w:bCs w:val="0"/>
          <w:i w:val="0"/>
          <w:iCs w:val="0"/>
          <w:caps w:val="0"/>
          <w:smallCaps w:val="0"/>
          <w:noProof w:val="0"/>
          <w:color w:val="000000" w:themeColor="text1" w:themeTint="FF" w:themeShade="FF"/>
          <w:sz w:val="24"/>
          <w:szCs w:val="24"/>
          <w:lang w:val="en-US"/>
        </w:rPr>
        <w:t xml:space="preserve"> (2022</w:t>
      </w:r>
      <w:r w:rsidRPr="6226B5DA" w:rsidR="3BC6533E">
        <w:rPr>
          <w:rFonts w:ascii="Arial" w:hAnsi="Arial" w:eastAsia="Arial" w:cs="Arial"/>
          <w:b w:val="0"/>
          <w:bCs w:val="0"/>
          <w:i w:val="0"/>
          <w:iCs w:val="0"/>
          <w:caps w:val="0"/>
          <w:smallCaps w:val="0"/>
          <w:noProof w:val="0"/>
          <w:color w:val="000000" w:themeColor="text1" w:themeTint="FF" w:themeShade="FF"/>
          <w:sz w:val="24"/>
          <w:szCs w:val="24"/>
          <w:lang w:val="en-US"/>
        </w:rPr>
        <w:t>) and</w:t>
      </w:r>
      <w:r w:rsidRPr="6226B5DA" w:rsidR="48FC88F3">
        <w:rPr>
          <w:rFonts w:ascii="Arial" w:hAnsi="Arial" w:eastAsia="Arial" w:cs="Arial"/>
          <w:b w:val="0"/>
          <w:bCs w:val="0"/>
          <w:i w:val="0"/>
          <w:iCs w:val="0"/>
          <w:caps w:val="0"/>
          <w:smallCaps w:val="0"/>
          <w:noProof w:val="0"/>
          <w:color w:val="000000" w:themeColor="text1" w:themeTint="FF" w:themeShade="FF"/>
          <w:sz w:val="24"/>
          <w:szCs w:val="24"/>
          <w:lang w:val="en-US"/>
        </w:rPr>
        <w:t xml:space="preserve"> should</w:t>
      </w:r>
      <w:r w:rsidRPr="6226B5DA" w:rsidR="341A232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41A2323">
        <w:rPr>
          <w:rFonts w:ascii="Arial" w:hAnsi="Arial" w:eastAsia="Arial" w:cs="Arial"/>
          <w:b w:val="0"/>
          <w:bCs w:val="0"/>
          <w:i w:val="0"/>
          <w:iCs w:val="0"/>
          <w:caps w:val="0"/>
          <w:smallCaps w:val="0"/>
          <w:noProof w:val="0"/>
          <w:color w:val="000000" w:themeColor="text1" w:themeTint="FF" w:themeShade="FF"/>
          <w:sz w:val="24"/>
          <w:szCs w:val="24"/>
          <w:lang w:val="en-US"/>
        </w:rPr>
        <w:t>creat</w:t>
      </w:r>
      <w:r w:rsidRPr="6226B5DA" w:rsidR="46E7CD83">
        <w:rPr>
          <w:rFonts w:ascii="Arial" w:hAnsi="Arial" w:eastAsia="Arial" w:cs="Arial"/>
          <w:b w:val="0"/>
          <w:bCs w:val="0"/>
          <w:i w:val="0"/>
          <w:iCs w:val="0"/>
          <w:caps w:val="0"/>
          <w:smallCaps w:val="0"/>
          <w:noProof w:val="0"/>
          <w:color w:val="000000" w:themeColor="text1" w:themeTint="FF" w:themeShade="FF"/>
          <w:sz w:val="24"/>
          <w:szCs w:val="24"/>
          <w:lang w:val="en-US"/>
        </w:rPr>
        <w:t>e</w:t>
      </w:r>
      <w:r w:rsidRPr="6226B5DA" w:rsidR="341A2323">
        <w:rPr>
          <w:rFonts w:ascii="Arial" w:hAnsi="Arial" w:eastAsia="Arial" w:cs="Arial"/>
          <w:b w:val="0"/>
          <w:bCs w:val="0"/>
          <w:i w:val="0"/>
          <w:iCs w:val="0"/>
          <w:caps w:val="0"/>
          <w:smallCaps w:val="0"/>
          <w:noProof w:val="0"/>
          <w:color w:val="000000" w:themeColor="text1" w:themeTint="FF" w:themeShade="FF"/>
          <w:sz w:val="24"/>
          <w:szCs w:val="24"/>
          <w:lang w:val="en-US"/>
        </w:rPr>
        <w:t xml:space="preserve"> a unified framework for practitioners to follow.</w:t>
      </w:r>
      <w:r w:rsidRPr="6226B5DA" w:rsidR="3563552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563552F">
        <w:rPr>
          <w:rFonts w:ascii="Arial" w:hAnsi="Arial" w:eastAsia="Arial" w:cs="Arial"/>
          <w:b w:val="0"/>
          <w:bCs w:val="0"/>
          <w:i w:val="0"/>
          <w:iCs w:val="0"/>
          <w:caps w:val="0"/>
          <w:smallCaps w:val="0"/>
          <w:noProof w:val="0"/>
          <w:color w:val="000000" w:themeColor="text1" w:themeTint="FF" w:themeShade="FF"/>
          <w:sz w:val="24"/>
          <w:szCs w:val="24"/>
          <w:lang w:val="en-US"/>
        </w:rPr>
        <w:t>The form</w:t>
      </w:r>
      <w:r w:rsidRPr="6226B5DA" w:rsidR="2510AD31">
        <w:rPr>
          <w:rFonts w:ascii="Arial" w:hAnsi="Arial" w:eastAsia="Arial" w:cs="Arial"/>
          <w:b w:val="0"/>
          <w:bCs w:val="0"/>
          <w:i w:val="0"/>
          <w:iCs w:val="0"/>
          <w:caps w:val="0"/>
          <w:smallCaps w:val="0"/>
          <w:noProof w:val="0"/>
          <w:color w:val="000000" w:themeColor="text1" w:themeTint="FF" w:themeShade="FF"/>
          <w:sz w:val="24"/>
          <w:szCs w:val="24"/>
          <w:lang w:val="en-US"/>
        </w:rPr>
        <w:t>er</w:t>
      </w:r>
      <w:r w:rsidRPr="6226B5DA" w:rsidR="3563552F">
        <w:rPr>
          <w:rFonts w:ascii="Arial" w:hAnsi="Arial" w:eastAsia="Arial" w:cs="Arial"/>
          <w:b w:val="0"/>
          <w:bCs w:val="0"/>
          <w:i w:val="0"/>
          <w:iCs w:val="0"/>
          <w:caps w:val="0"/>
          <w:smallCaps w:val="0"/>
          <w:noProof w:val="0"/>
          <w:color w:val="000000" w:themeColor="text1" w:themeTint="FF" w:themeShade="FF"/>
          <w:sz w:val="24"/>
          <w:szCs w:val="24"/>
          <w:lang w:val="en-US"/>
        </w:rPr>
        <w:t xml:space="preserve"> commissioner also suggests that children’s</w:t>
      </w:r>
      <w:r w:rsidRPr="6226B5DA" w:rsidR="545BE0DF">
        <w:rPr>
          <w:rFonts w:ascii="Arial" w:hAnsi="Arial" w:eastAsia="Arial" w:cs="Arial"/>
          <w:b w:val="0"/>
          <w:bCs w:val="0"/>
          <w:i w:val="0"/>
          <w:iCs w:val="0"/>
          <w:caps w:val="0"/>
          <w:smallCaps w:val="0"/>
          <w:noProof w:val="0"/>
          <w:color w:val="000000" w:themeColor="text1" w:themeTint="FF" w:themeShade="FF"/>
          <w:sz w:val="24"/>
          <w:szCs w:val="24"/>
          <w:lang w:val="en-US"/>
        </w:rPr>
        <w:t xml:space="preserve"> rights education is fundamentally </w:t>
      </w:r>
      <w:r w:rsidRPr="6226B5DA" w:rsidR="2B43B832">
        <w:rPr>
          <w:rFonts w:ascii="Arial" w:hAnsi="Arial" w:eastAsia="Arial" w:cs="Arial"/>
          <w:b w:val="0"/>
          <w:bCs w:val="0"/>
          <w:i w:val="0"/>
          <w:iCs w:val="0"/>
          <w:caps w:val="0"/>
          <w:smallCaps w:val="0"/>
          <w:noProof w:val="0"/>
          <w:color w:val="000000" w:themeColor="text1" w:themeTint="FF" w:themeShade="FF"/>
          <w:sz w:val="24"/>
          <w:szCs w:val="24"/>
          <w:lang w:val="en-US"/>
        </w:rPr>
        <w:t>important,</w:t>
      </w:r>
      <w:r w:rsidRPr="6226B5DA" w:rsidR="545BE0DF">
        <w:rPr>
          <w:rFonts w:ascii="Arial" w:hAnsi="Arial" w:eastAsia="Arial" w:cs="Arial"/>
          <w:b w:val="0"/>
          <w:bCs w:val="0"/>
          <w:i w:val="0"/>
          <w:iCs w:val="0"/>
          <w:caps w:val="0"/>
          <w:smallCaps w:val="0"/>
          <w:noProof w:val="0"/>
          <w:color w:val="000000" w:themeColor="text1" w:themeTint="FF" w:themeShade="FF"/>
          <w:sz w:val="24"/>
          <w:szCs w:val="24"/>
          <w:lang w:val="en-US"/>
        </w:rPr>
        <w:t xml:space="preserve"> and it actively encourages cooperation, </w:t>
      </w:r>
      <w:r w:rsidRPr="6226B5DA" w:rsidR="535AACF9">
        <w:rPr>
          <w:rFonts w:ascii="Arial" w:hAnsi="Arial" w:eastAsia="Arial" w:cs="Arial"/>
          <w:b w:val="0"/>
          <w:bCs w:val="0"/>
          <w:i w:val="0"/>
          <w:iCs w:val="0"/>
          <w:caps w:val="0"/>
          <w:smallCaps w:val="0"/>
          <w:noProof w:val="0"/>
          <w:color w:val="000000" w:themeColor="text1" w:themeTint="FF" w:themeShade="FF"/>
          <w:sz w:val="24"/>
          <w:szCs w:val="24"/>
          <w:lang w:val="en-US"/>
        </w:rPr>
        <w:t>inquiry,</w:t>
      </w:r>
      <w:r w:rsidRPr="6226B5DA" w:rsidR="545BE0DF">
        <w:rPr>
          <w:rFonts w:ascii="Arial" w:hAnsi="Arial" w:eastAsia="Arial" w:cs="Arial"/>
          <w:b w:val="0"/>
          <w:bCs w:val="0"/>
          <w:i w:val="0"/>
          <w:iCs w:val="0"/>
          <w:caps w:val="0"/>
          <w:smallCaps w:val="0"/>
          <w:noProof w:val="0"/>
          <w:color w:val="000000" w:themeColor="text1" w:themeTint="FF" w:themeShade="FF"/>
          <w:sz w:val="24"/>
          <w:szCs w:val="24"/>
          <w:lang w:val="en-US"/>
        </w:rPr>
        <w:t xml:space="preserve"> and evaluation </w:t>
      </w:r>
      <w:r w:rsidRPr="6226B5DA" w:rsidR="32AD1F92">
        <w:rPr>
          <w:rFonts w:ascii="Arial" w:hAnsi="Arial" w:eastAsia="Arial" w:cs="Arial"/>
          <w:b w:val="0"/>
          <w:bCs w:val="0"/>
          <w:i w:val="0"/>
          <w:iCs w:val="0"/>
          <w:caps w:val="0"/>
          <w:smallCaps w:val="0"/>
          <w:noProof w:val="0"/>
          <w:color w:val="000000" w:themeColor="text1" w:themeTint="FF" w:themeShade="FF"/>
          <w:sz w:val="24"/>
          <w:szCs w:val="24"/>
          <w:lang w:val="en-US"/>
        </w:rPr>
        <w:t xml:space="preserve">of their own attitudes and </w:t>
      </w:r>
      <w:r w:rsidRPr="6226B5DA" w:rsidR="32AD1F92">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6226B5DA" w:rsidR="4D4E63E7">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32AD1F92">
        <w:rPr>
          <w:rFonts w:ascii="Arial" w:hAnsi="Arial" w:eastAsia="Arial" w:cs="Arial"/>
          <w:b w:val="0"/>
          <w:bCs w:val="0"/>
          <w:i w:val="0"/>
          <w:iCs w:val="0"/>
          <w:caps w:val="0"/>
          <w:smallCaps w:val="0"/>
          <w:noProof w:val="0"/>
          <w:color w:val="000000" w:themeColor="text1" w:themeTint="FF" w:themeShade="FF"/>
          <w:sz w:val="24"/>
          <w:szCs w:val="24"/>
          <w:lang w:val="en-US"/>
        </w:rPr>
        <w:t xml:space="preserve"> creating an understanding and respectful learning </w:t>
      </w:r>
      <w:r w:rsidRPr="6226B5DA" w:rsidR="3913B5F6">
        <w:rPr>
          <w:rFonts w:ascii="Arial" w:hAnsi="Arial" w:eastAsia="Arial" w:cs="Arial"/>
          <w:b w:val="0"/>
          <w:bCs w:val="0"/>
          <w:i w:val="0"/>
          <w:iCs w:val="0"/>
          <w:caps w:val="0"/>
          <w:smallCaps w:val="0"/>
          <w:noProof w:val="0"/>
          <w:color w:val="000000" w:themeColor="text1" w:themeTint="FF" w:themeShade="FF"/>
          <w:sz w:val="24"/>
          <w:szCs w:val="24"/>
          <w:lang w:val="en-US"/>
        </w:rPr>
        <w:t>environment</w:t>
      </w:r>
      <w:r w:rsidRPr="6226B5DA" w:rsidR="4E024AE2">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3913B5F6">
        <w:rPr>
          <w:rFonts w:ascii="Arial" w:hAnsi="Arial" w:eastAsia="Arial" w:cs="Arial"/>
          <w:b w:val="0"/>
          <w:bCs w:val="0"/>
          <w:i w:val="0"/>
          <w:iCs w:val="0"/>
          <w:caps w:val="0"/>
          <w:smallCaps w:val="0"/>
          <w:noProof w:val="0"/>
          <w:color w:val="000000" w:themeColor="text1" w:themeTint="FF" w:themeShade="FF"/>
          <w:sz w:val="24"/>
          <w:szCs w:val="24"/>
          <w:lang w:val="en-US"/>
        </w:rPr>
        <w:t xml:space="preserve"> Holland (2018) believes this change in attitudes could prevent bullying and </w:t>
      </w:r>
      <w:r w:rsidRPr="6226B5DA" w:rsidR="69366CA8">
        <w:rPr>
          <w:rFonts w:ascii="Arial" w:hAnsi="Arial" w:eastAsia="Arial" w:cs="Arial"/>
          <w:b w:val="0"/>
          <w:bCs w:val="0"/>
          <w:i w:val="0"/>
          <w:iCs w:val="0"/>
          <w:caps w:val="0"/>
          <w:smallCaps w:val="0"/>
          <w:noProof w:val="0"/>
          <w:color w:val="000000" w:themeColor="text1" w:themeTint="FF" w:themeShade="FF"/>
          <w:sz w:val="24"/>
          <w:szCs w:val="24"/>
          <w:lang w:val="en-US"/>
        </w:rPr>
        <w:t>discrimination</w:t>
      </w:r>
      <w:r w:rsidRPr="6226B5DA" w:rsidR="69366CA8">
        <w:rPr>
          <w:rFonts w:ascii="Arial" w:hAnsi="Arial" w:eastAsia="Arial" w:cs="Arial"/>
          <w:b w:val="0"/>
          <w:bCs w:val="0"/>
          <w:i w:val="0"/>
          <w:iCs w:val="0"/>
          <w:caps w:val="0"/>
          <w:smallCaps w:val="0"/>
          <w:noProof w:val="0"/>
          <w:color w:val="000000" w:themeColor="text1" w:themeTint="FF" w:themeShade="FF"/>
          <w:sz w:val="24"/>
          <w:szCs w:val="24"/>
          <w:lang w:val="en-US"/>
        </w:rPr>
        <w:t xml:space="preserve"> while </w:t>
      </w:r>
      <w:r w:rsidRPr="6226B5DA" w:rsidR="63540866">
        <w:rPr>
          <w:rFonts w:ascii="Arial" w:hAnsi="Arial" w:eastAsia="Arial" w:cs="Arial"/>
          <w:b w:val="0"/>
          <w:bCs w:val="0"/>
          <w:i w:val="0"/>
          <w:iCs w:val="0"/>
          <w:caps w:val="0"/>
          <w:smallCaps w:val="0"/>
          <w:noProof w:val="0"/>
          <w:color w:val="000000" w:themeColor="text1" w:themeTint="FF" w:themeShade="FF"/>
          <w:sz w:val="24"/>
          <w:szCs w:val="24"/>
          <w:lang w:val="en-US"/>
        </w:rPr>
        <w:t xml:space="preserve">promoting inclusive practices. Discrimination </w:t>
      </w:r>
      <w:r w:rsidRPr="6226B5DA" w:rsidR="17056A19">
        <w:rPr>
          <w:rFonts w:ascii="Arial" w:hAnsi="Arial" w:eastAsia="Arial" w:cs="Arial"/>
          <w:b w:val="0"/>
          <w:bCs w:val="0"/>
          <w:i w:val="0"/>
          <w:iCs w:val="0"/>
          <w:caps w:val="0"/>
          <w:smallCaps w:val="0"/>
          <w:noProof w:val="0"/>
          <w:color w:val="000000" w:themeColor="text1" w:themeTint="FF" w:themeShade="FF"/>
          <w:sz w:val="24"/>
          <w:szCs w:val="24"/>
          <w:lang w:val="en-US"/>
        </w:rPr>
        <w:t>is</w:t>
      </w:r>
      <w:r w:rsidRPr="6226B5DA" w:rsidR="635408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429841E5">
        <w:rPr>
          <w:rFonts w:ascii="Arial" w:hAnsi="Arial" w:eastAsia="Arial" w:cs="Arial"/>
          <w:b w:val="0"/>
          <w:bCs w:val="0"/>
          <w:i w:val="0"/>
          <w:iCs w:val="0"/>
          <w:caps w:val="0"/>
          <w:smallCaps w:val="0"/>
          <w:noProof w:val="0"/>
          <w:color w:val="000000" w:themeColor="text1" w:themeTint="FF" w:themeShade="FF"/>
          <w:sz w:val="24"/>
          <w:szCs w:val="24"/>
          <w:lang w:val="en-US"/>
        </w:rPr>
        <w:t>prohibited conduct</w:t>
      </w:r>
      <w:r w:rsidRPr="6226B5DA" w:rsidR="7AE4C9CC">
        <w:rPr>
          <w:rFonts w:ascii="Arial" w:hAnsi="Arial" w:eastAsia="Arial" w:cs="Arial"/>
          <w:b w:val="0"/>
          <w:bCs w:val="0"/>
          <w:i w:val="0"/>
          <w:iCs w:val="0"/>
          <w:caps w:val="0"/>
          <w:smallCaps w:val="0"/>
          <w:noProof w:val="0"/>
          <w:color w:val="000000" w:themeColor="text1" w:themeTint="FF" w:themeShade="FF"/>
          <w:sz w:val="24"/>
          <w:szCs w:val="24"/>
          <w:lang w:val="en-US"/>
        </w:rPr>
        <w:t xml:space="preserve"> under the Equality Act (2010) which public authorities</w:t>
      </w:r>
      <w:r w:rsidRPr="6226B5DA" w:rsidR="7AE4C9C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1E1EA801">
        <w:rPr>
          <w:rFonts w:ascii="Arial" w:hAnsi="Arial" w:eastAsia="Arial" w:cs="Arial"/>
          <w:b w:val="0"/>
          <w:bCs w:val="0"/>
          <w:i w:val="0"/>
          <w:iCs w:val="0"/>
          <w:caps w:val="0"/>
          <w:smallCaps w:val="0"/>
          <w:noProof w:val="0"/>
          <w:color w:val="000000" w:themeColor="text1" w:themeTint="FF" w:themeShade="FF"/>
          <w:sz w:val="24"/>
          <w:szCs w:val="24"/>
          <w:lang w:val="en-US"/>
        </w:rPr>
        <w:t xml:space="preserve">in the United Kingdom </w:t>
      </w:r>
      <w:r w:rsidRPr="6226B5DA" w:rsidR="4B0B4E07">
        <w:rPr>
          <w:rFonts w:ascii="Arial" w:hAnsi="Arial" w:eastAsia="Arial" w:cs="Arial"/>
          <w:b w:val="0"/>
          <w:bCs w:val="0"/>
          <w:i w:val="0"/>
          <w:iCs w:val="0"/>
          <w:caps w:val="0"/>
          <w:smallCaps w:val="0"/>
          <w:noProof w:val="0"/>
          <w:color w:val="000000" w:themeColor="text1" w:themeTint="FF" w:themeShade="FF"/>
          <w:sz w:val="24"/>
          <w:szCs w:val="24"/>
          <w:lang w:val="en-US"/>
        </w:rPr>
        <w:t xml:space="preserve">must </w:t>
      </w:r>
      <w:r w:rsidRPr="6226B5DA" w:rsidR="4B0B4E07">
        <w:rPr>
          <w:rFonts w:ascii="Arial" w:hAnsi="Arial" w:eastAsia="Arial" w:cs="Arial"/>
          <w:b w:val="0"/>
          <w:bCs w:val="0"/>
          <w:i w:val="0"/>
          <w:iCs w:val="0"/>
          <w:caps w:val="0"/>
          <w:smallCaps w:val="0"/>
          <w:noProof w:val="0"/>
          <w:color w:val="000000" w:themeColor="text1" w:themeTint="FF" w:themeShade="FF"/>
          <w:sz w:val="24"/>
          <w:szCs w:val="24"/>
          <w:lang w:val="en-US"/>
        </w:rPr>
        <w:t>comply with</w:t>
      </w:r>
      <w:r w:rsidRPr="6226B5DA" w:rsidR="4B0B4E0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3FF04562">
        <w:rPr>
          <w:rFonts w:ascii="Arial" w:hAnsi="Arial" w:eastAsia="Arial" w:cs="Arial"/>
          <w:b w:val="0"/>
          <w:bCs w:val="0"/>
          <w:i w:val="0"/>
          <w:iCs w:val="0"/>
          <w:caps w:val="0"/>
          <w:smallCaps w:val="0"/>
          <w:noProof w:val="0"/>
          <w:color w:val="000000" w:themeColor="text1" w:themeTint="FF" w:themeShade="FF"/>
          <w:sz w:val="24"/>
          <w:szCs w:val="24"/>
          <w:lang w:val="en-US"/>
        </w:rPr>
        <w:t>or face prosecution (Citizens Advice, 2023).</w:t>
      </w:r>
    </w:p>
    <w:p w:rsidR="7C4B11C2" w:rsidP="6E88A361" w:rsidRDefault="7C4B11C2" w14:paraId="164F3A4D" w14:textId="32559D8B">
      <w:pPr>
        <w:pStyle w:val="Normal"/>
        <w:jc w:val="left"/>
        <w:rPr>
          <w:rFonts w:ascii="Arial" w:hAnsi="Arial" w:eastAsia="Arial" w:cs="Arial"/>
          <w:noProof w:val="0"/>
          <w:sz w:val="24"/>
          <w:szCs w:val="24"/>
          <w:lang w:val="en-US"/>
        </w:rPr>
      </w:pPr>
      <w:r w:rsidRPr="6226B5DA" w:rsidR="47A23902">
        <w:rPr>
          <w:rFonts w:ascii="Arial" w:hAnsi="Arial" w:eastAsia="Arial" w:cs="Arial"/>
          <w:b w:val="0"/>
          <w:bCs w:val="0"/>
          <w:i w:val="0"/>
          <w:iCs w:val="0"/>
          <w:caps w:val="0"/>
          <w:smallCaps w:val="0"/>
          <w:noProof w:val="0"/>
          <w:color w:val="000000" w:themeColor="text1" w:themeTint="FF" w:themeShade="FF"/>
          <w:sz w:val="24"/>
          <w:szCs w:val="24"/>
          <w:lang w:val="en-US"/>
        </w:rPr>
        <w:t>Furthermore Holland (2018) believes</w:t>
      </w:r>
      <w:r w:rsidRPr="6226B5DA" w:rsidR="43F86DC8">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47A23902">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as students </w:t>
      </w:r>
      <w:r w:rsidRPr="6226B5DA" w:rsidR="6111BFA2">
        <w:rPr>
          <w:rFonts w:ascii="Arial" w:hAnsi="Arial" w:eastAsia="Arial" w:cs="Arial"/>
          <w:b w:val="0"/>
          <w:bCs w:val="0"/>
          <w:i w:val="0"/>
          <w:iCs w:val="0"/>
          <w:caps w:val="0"/>
          <w:smallCaps w:val="0"/>
          <w:noProof w:val="0"/>
          <w:color w:val="000000" w:themeColor="text1" w:themeTint="FF" w:themeShade="FF"/>
          <w:sz w:val="24"/>
          <w:szCs w:val="24"/>
          <w:lang w:val="en-US"/>
        </w:rPr>
        <w:t>exhibiting</w:t>
      </w:r>
      <w:r w:rsidRPr="6226B5DA" w:rsidR="6111BFA2">
        <w:rPr>
          <w:rFonts w:ascii="Arial" w:hAnsi="Arial" w:eastAsia="Arial" w:cs="Arial"/>
          <w:b w:val="0"/>
          <w:bCs w:val="0"/>
          <w:i w:val="0"/>
          <w:iCs w:val="0"/>
          <w:caps w:val="0"/>
          <w:smallCaps w:val="0"/>
          <w:noProof w:val="0"/>
          <w:color w:val="000000" w:themeColor="text1" w:themeTint="FF" w:themeShade="FF"/>
          <w:sz w:val="24"/>
          <w:szCs w:val="24"/>
          <w:lang w:val="en-US"/>
        </w:rPr>
        <w:t xml:space="preserve"> increased empathy for others</w:t>
      </w:r>
      <w:r w:rsidRPr="6226B5DA" w:rsidR="6111BFA2">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6226B5DA" w:rsidR="61F349F0">
        <w:rPr>
          <w:rFonts w:ascii="Arial" w:hAnsi="Arial" w:eastAsia="Arial" w:cs="Arial"/>
          <w:b w:val="0"/>
          <w:bCs w:val="0"/>
          <w:i w:val="0"/>
          <w:iCs w:val="0"/>
          <w:caps w:val="0"/>
          <w:smallCaps w:val="0"/>
          <w:noProof w:val="0"/>
          <w:color w:val="000000" w:themeColor="text1" w:themeTint="FF" w:themeShade="FF"/>
          <w:sz w:val="24"/>
          <w:szCs w:val="24"/>
          <w:lang w:val="en-US"/>
        </w:rPr>
        <w:t>,</w:t>
      </w:r>
      <w:r w:rsidRPr="6226B5DA" w:rsidR="6111BFA2">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bookmarkStart w:name="_Int_vZ8Fz45y" w:id="1859469286"/>
      <w:r w:rsidRPr="6226B5DA" w:rsidR="6111BFA2">
        <w:rPr>
          <w:rFonts w:ascii="Arial" w:hAnsi="Arial" w:eastAsia="Arial" w:cs="Arial"/>
          <w:b w:val="0"/>
          <w:bCs w:val="0"/>
          <w:i w:val="0"/>
          <w:iCs w:val="0"/>
          <w:caps w:val="0"/>
          <w:smallCaps w:val="0"/>
          <w:noProof w:val="0"/>
          <w:color w:val="000000" w:themeColor="text1" w:themeTint="FF" w:themeShade="FF"/>
          <w:sz w:val="24"/>
          <w:szCs w:val="24"/>
          <w:lang w:val="en-US"/>
        </w:rPr>
        <w:t>rights</w:t>
      </w:r>
      <w:bookmarkEnd w:id="1859469286"/>
      <w:r w:rsidRPr="6226B5DA" w:rsidR="6111BFA2">
        <w:rPr>
          <w:rFonts w:ascii="Arial" w:hAnsi="Arial" w:eastAsia="Arial" w:cs="Arial"/>
          <w:b w:val="0"/>
          <w:bCs w:val="0"/>
          <w:i w:val="0"/>
          <w:iCs w:val="0"/>
          <w:caps w:val="0"/>
          <w:smallCaps w:val="0"/>
          <w:noProof w:val="0"/>
          <w:color w:val="000000" w:themeColor="text1" w:themeTint="FF" w:themeShade="FF"/>
          <w:sz w:val="24"/>
          <w:szCs w:val="24"/>
          <w:lang w:val="en-US"/>
        </w:rPr>
        <w:t xml:space="preserve"> respecting education </w:t>
      </w:r>
      <w:r w:rsidRPr="6226B5DA" w:rsidR="54DE2E74">
        <w:rPr>
          <w:rFonts w:ascii="Arial" w:hAnsi="Arial" w:eastAsia="Arial" w:cs="Arial"/>
          <w:b w:val="0"/>
          <w:bCs w:val="0"/>
          <w:i w:val="0"/>
          <w:iCs w:val="0"/>
          <w:caps w:val="0"/>
          <w:smallCaps w:val="0"/>
          <w:noProof w:val="0"/>
          <w:color w:val="000000" w:themeColor="text1" w:themeTint="FF" w:themeShade="FF"/>
          <w:sz w:val="24"/>
          <w:szCs w:val="24"/>
          <w:lang w:val="en-US"/>
        </w:rPr>
        <w:t>will improve social and emotional well-being</w:t>
      </w:r>
      <w:r w:rsidRPr="6226B5DA" w:rsidR="72D5863E">
        <w:rPr>
          <w:rFonts w:ascii="Arial" w:hAnsi="Arial" w:eastAsia="Arial" w:cs="Arial"/>
          <w:b w:val="0"/>
          <w:bCs w:val="0"/>
          <w:i w:val="0"/>
          <w:iCs w:val="0"/>
          <w:caps w:val="0"/>
          <w:smallCaps w:val="0"/>
          <w:noProof w:val="0"/>
          <w:color w:val="000000" w:themeColor="text1" w:themeTint="FF" w:themeShade="FF"/>
          <w:sz w:val="24"/>
          <w:szCs w:val="24"/>
          <w:lang w:val="en-US"/>
        </w:rPr>
        <w:t xml:space="preserve">, which could help public bodies meet </w:t>
      </w:r>
      <w:r w:rsidRPr="6226B5DA" w:rsidR="317A6B70">
        <w:rPr>
          <w:rFonts w:ascii="Arial" w:hAnsi="Arial" w:eastAsia="Arial" w:cs="Arial"/>
          <w:b w:val="0"/>
          <w:bCs w:val="0"/>
          <w:i w:val="0"/>
          <w:iCs w:val="0"/>
          <w:caps w:val="0"/>
          <w:smallCaps w:val="0"/>
          <w:noProof w:val="0"/>
          <w:color w:val="000000" w:themeColor="text1" w:themeTint="FF" w:themeShade="FF"/>
          <w:sz w:val="24"/>
          <w:szCs w:val="24"/>
          <w:lang w:val="en-US"/>
        </w:rPr>
        <w:t>their</w:t>
      </w:r>
      <w:r w:rsidRPr="6226B5DA" w:rsidR="72D5863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7B36E4A9">
        <w:rPr>
          <w:rFonts w:ascii="Arial" w:hAnsi="Arial" w:eastAsia="Arial" w:cs="Arial"/>
          <w:b w:val="0"/>
          <w:bCs w:val="0"/>
          <w:i w:val="0"/>
          <w:iCs w:val="0"/>
          <w:caps w:val="0"/>
          <w:smallCaps w:val="0"/>
          <w:noProof w:val="0"/>
          <w:color w:val="000000" w:themeColor="text1" w:themeTint="FF" w:themeShade="FF"/>
          <w:sz w:val="24"/>
          <w:szCs w:val="24"/>
          <w:lang w:val="en-US"/>
        </w:rPr>
        <w:t>requirements</w:t>
      </w:r>
      <w:r w:rsidRPr="6226B5DA" w:rsidR="72D5863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6B5DA" w:rsidR="72D5863E">
        <w:rPr>
          <w:rFonts w:ascii="Arial" w:hAnsi="Arial" w:eastAsia="Arial" w:cs="Arial"/>
          <w:b w:val="0"/>
          <w:bCs w:val="0"/>
          <w:i w:val="0"/>
          <w:iCs w:val="0"/>
          <w:caps w:val="0"/>
          <w:smallCaps w:val="0"/>
          <w:noProof w:val="0"/>
          <w:color w:val="000000" w:themeColor="text1" w:themeTint="FF" w:themeShade="FF"/>
          <w:sz w:val="24"/>
          <w:szCs w:val="24"/>
          <w:lang w:val="en-US"/>
        </w:rPr>
        <w:t>regard</w:t>
      </w:r>
      <w:r w:rsidRPr="6226B5DA" w:rsidR="10403CFC">
        <w:rPr>
          <w:rFonts w:ascii="Arial" w:hAnsi="Arial" w:eastAsia="Arial" w:cs="Arial"/>
          <w:b w:val="0"/>
          <w:bCs w:val="0"/>
          <w:i w:val="0"/>
          <w:iCs w:val="0"/>
          <w:caps w:val="0"/>
          <w:smallCaps w:val="0"/>
          <w:noProof w:val="0"/>
          <w:color w:val="000000" w:themeColor="text1" w:themeTint="FF" w:themeShade="FF"/>
          <w:sz w:val="24"/>
          <w:szCs w:val="24"/>
          <w:lang w:val="en-US"/>
        </w:rPr>
        <w:t>ing</w:t>
      </w:r>
      <w:r w:rsidRPr="6226B5DA" w:rsidR="10403CFC">
        <w:rPr>
          <w:rFonts w:ascii="Arial" w:hAnsi="Arial" w:eastAsia="Arial" w:cs="Arial"/>
          <w:b w:val="0"/>
          <w:bCs w:val="0"/>
          <w:i w:val="0"/>
          <w:iCs w:val="0"/>
          <w:caps w:val="0"/>
          <w:smallCaps w:val="0"/>
          <w:noProof w:val="0"/>
          <w:color w:val="000000" w:themeColor="text1" w:themeTint="FF" w:themeShade="FF"/>
          <w:sz w:val="24"/>
          <w:szCs w:val="24"/>
          <w:lang w:val="en-US"/>
        </w:rPr>
        <w:t xml:space="preserve"> the Well-being of Future Generations (Wales) Act (2015)</w:t>
      </w:r>
      <w:r w:rsidRPr="6226B5DA" w:rsidR="2E4003B1">
        <w:rPr>
          <w:rFonts w:ascii="Arial" w:hAnsi="Arial" w:eastAsia="Arial" w:cs="Arial"/>
          <w:b w:val="0"/>
          <w:bCs w:val="0"/>
          <w:i w:val="0"/>
          <w:iCs w:val="0"/>
          <w:caps w:val="0"/>
          <w:smallCaps w:val="0"/>
          <w:noProof w:val="0"/>
          <w:color w:val="000000" w:themeColor="text1" w:themeTint="FF" w:themeShade="FF"/>
          <w:sz w:val="24"/>
          <w:szCs w:val="24"/>
          <w:lang w:val="en-US"/>
        </w:rPr>
        <w:t xml:space="preserve">, this legislation aims to promote seven well-being goals: </w:t>
      </w:r>
    </w:p>
    <w:p w:rsidR="7C4B11C2" w:rsidP="6E88A361" w:rsidRDefault="7C4B11C2" w14:paraId="5E5CB12D" w14:textId="1210A47A">
      <w:pPr>
        <w:pStyle w:val="Normal"/>
        <w:ind w:lef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E88A361" w:rsidR="02C0A8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A prosperous Wales</w:t>
      </w:r>
    </w:p>
    <w:p w:rsidR="7C4B11C2" w:rsidP="6E88A361" w:rsidRDefault="7C4B11C2" w14:paraId="34A83B4E" w14:textId="47C155AA">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resilient Wales </w:t>
      </w:r>
    </w:p>
    <w:p w:rsidR="7C4B11C2" w:rsidP="6E88A361" w:rsidRDefault="7C4B11C2" w14:paraId="37A4ABBA" w14:textId="3EC4CD7F">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healthier Wales </w:t>
      </w:r>
    </w:p>
    <w:p w:rsidR="7C4B11C2" w:rsidP="6E88A361" w:rsidRDefault="7C4B11C2" w14:paraId="47356604" w14:textId="3A09C620">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more equal Wales </w:t>
      </w:r>
    </w:p>
    <w:p w:rsidR="7C4B11C2" w:rsidP="6E88A361" w:rsidRDefault="7C4B11C2" w14:paraId="43EDB5B5" w14:textId="791ED7BC">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Wales of cohesive communities </w:t>
      </w:r>
    </w:p>
    <w:p w:rsidR="7C4B11C2" w:rsidP="6E88A361" w:rsidRDefault="7C4B11C2" w14:paraId="7740FA18" w14:textId="4FBF577D">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Wales of vibrant culture and thriving Welsh language </w:t>
      </w:r>
    </w:p>
    <w:p w:rsidR="7C4B11C2" w:rsidP="6E88A361" w:rsidRDefault="7C4B11C2" w14:paraId="5CC64AB5" w14:textId="56005E03">
      <w:pPr>
        <w:pStyle w:val="Normal"/>
        <w:ind w:left="720"/>
        <w:jc w:val="left"/>
        <w:rPr>
          <w:rFonts w:ascii="Arial" w:hAnsi="Arial" w:eastAsia="Arial" w:cs="Arial"/>
          <w:noProof w:val="0"/>
          <w:sz w:val="24"/>
          <w:szCs w:val="24"/>
          <w:lang w:val="en-US"/>
        </w:rPr>
      </w:pPr>
      <w:r w:rsidRPr="6E88A361" w:rsidR="4C375B7B">
        <w:rPr>
          <w:rFonts w:ascii="Arial" w:hAnsi="Arial" w:eastAsia="Arial" w:cs="Arial"/>
          <w:b w:val="0"/>
          <w:bCs w:val="0"/>
          <w:i w:val="0"/>
          <w:iCs w:val="0"/>
          <w:caps w:val="0"/>
          <w:smallCaps w:val="0"/>
          <w:noProof w:val="0"/>
          <w:color w:val="000000" w:themeColor="text1" w:themeTint="FF" w:themeShade="FF"/>
          <w:sz w:val="24"/>
          <w:szCs w:val="24"/>
          <w:lang w:val="en-US"/>
        </w:rPr>
        <w:t xml:space="preserve">• A globally responsible Wales </w:t>
      </w:r>
    </w:p>
    <w:p w:rsidR="7C4B11C2" w:rsidP="46034933" w:rsidRDefault="7C4B11C2" w14:paraId="629E6E3C" w14:textId="0E651BA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6034933" w:rsidR="2FF4593A">
        <w:rPr>
          <w:rFonts w:ascii="Arial" w:hAnsi="Arial" w:eastAsia="Arial" w:cs="Arial"/>
          <w:b w:val="0"/>
          <w:bCs w:val="0"/>
          <w:i w:val="0"/>
          <w:iCs w:val="0"/>
          <w:caps w:val="0"/>
          <w:smallCaps w:val="0"/>
          <w:noProof w:val="0"/>
          <w:color w:val="000000" w:themeColor="text1" w:themeTint="FF" w:themeShade="FF"/>
          <w:sz w:val="24"/>
          <w:szCs w:val="24"/>
          <w:lang w:val="en-US"/>
        </w:rPr>
        <w:t xml:space="preserve">                                            (Well-being of Future Generations (Wales) Act</w:t>
      </w:r>
      <w:r w:rsidRPr="46034933" w:rsidR="6BF51F38">
        <w:rPr>
          <w:rFonts w:ascii="Arial" w:hAnsi="Arial" w:eastAsia="Arial" w:cs="Arial"/>
          <w:b w:val="0"/>
          <w:bCs w:val="0"/>
          <w:i w:val="0"/>
          <w:iCs w:val="0"/>
          <w:caps w:val="0"/>
          <w:smallCaps w:val="0"/>
          <w:noProof w:val="0"/>
          <w:color w:val="000000" w:themeColor="text1" w:themeTint="FF" w:themeShade="FF"/>
          <w:sz w:val="24"/>
          <w:szCs w:val="24"/>
          <w:lang w:val="en-US"/>
        </w:rPr>
        <w:t>,</w:t>
      </w:r>
      <w:r w:rsidRPr="46034933" w:rsidR="2FF4593A">
        <w:rPr>
          <w:rFonts w:ascii="Arial" w:hAnsi="Arial" w:eastAsia="Arial" w:cs="Arial"/>
          <w:b w:val="0"/>
          <w:bCs w:val="0"/>
          <w:i w:val="0"/>
          <w:iCs w:val="0"/>
          <w:caps w:val="0"/>
          <w:smallCaps w:val="0"/>
          <w:noProof w:val="0"/>
          <w:color w:val="000000" w:themeColor="text1" w:themeTint="FF" w:themeShade="FF"/>
          <w:sz w:val="24"/>
          <w:szCs w:val="24"/>
          <w:lang w:val="en-US"/>
        </w:rPr>
        <w:t xml:space="preserve"> 2015</w:t>
      </w:r>
      <w:r w:rsidRPr="46034933" w:rsidR="5D79F885">
        <w:rPr>
          <w:rFonts w:ascii="Arial" w:hAnsi="Arial" w:eastAsia="Arial" w:cs="Arial"/>
          <w:b w:val="0"/>
          <w:bCs w:val="0"/>
          <w:i w:val="0"/>
          <w:iCs w:val="0"/>
          <w:caps w:val="0"/>
          <w:smallCaps w:val="0"/>
          <w:noProof w:val="0"/>
          <w:color w:val="000000" w:themeColor="text1" w:themeTint="FF" w:themeShade="FF"/>
          <w:sz w:val="24"/>
          <w:szCs w:val="24"/>
          <w:lang w:val="en-US"/>
        </w:rPr>
        <w:t>, p.3</w:t>
      </w:r>
      <w:r w:rsidRPr="46034933" w:rsidR="2FF4593A">
        <w:rPr>
          <w:rFonts w:ascii="Arial" w:hAnsi="Arial" w:eastAsia="Arial" w:cs="Arial"/>
          <w:b w:val="0"/>
          <w:bCs w:val="0"/>
          <w:i w:val="0"/>
          <w:iCs w:val="0"/>
          <w:caps w:val="0"/>
          <w:smallCaps w:val="0"/>
          <w:noProof w:val="0"/>
          <w:color w:val="000000" w:themeColor="text1" w:themeTint="FF" w:themeShade="FF"/>
          <w:sz w:val="24"/>
          <w:szCs w:val="24"/>
          <w:lang w:val="en-US"/>
        </w:rPr>
        <w:t>)</w:t>
      </w:r>
    </w:p>
    <w:p w:rsidR="6E88A361" w:rsidP="6E88A361" w:rsidRDefault="6E88A361" w14:paraId="4090A9AF" w14:textId="0241309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43B5D401" w14:textId="59FE6F3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E75FE58" w:rsidR="5DDB6722">
        <w:rPr>
          <w:rFonts w:ascii="Arial" w:hAnsi="Arial" w:eastAsia="Arial" w:cs="Arial"/>
          <w:b w:val="0"/>
          <w:bCs w:val="0"/>
          <w:i w:val="0"/>
          <w:iCs w:val="0"/>
          <w:caps w:val="0"/>
          <w:smallCaps w:val="0"/>
          <w:noProof w:val="0"/>
          <w:color w:val="000000" w:themeColor="text1" w:themeTint="FF" w:themeShade="FF"/>
          <w:sz w:val="24"/>
          <w:szCs w:val="24"/>
          <w:lang w:val="en-US"/>
        </w:rPr>
        <w:t xml:space="preserve">With the purpose of improving the well-being of Wales as a whole, by improving the well-being of its residents. </w:t>
      </w:r>
      <w:r w:rsidRPr="1E75FE58" w:rsidR="09D0BB4A">
        <w:rPr>
          <w:rFonts w:ascii="Arial" w:hAnsi="Arial" w:eastAsia="Arial" w:cs="Arial"/>
          <w:b w:val="0"/>
          <w:bCs w:val="0"/>
          <w:i w:val="0"/>
          <w:iCs w:val="0"/>
          <w:caps w:val="0"/>
          <w:smallCaps w:val="0"/>
          <w:noProof w:val="0"/>
          <w:color w:val="000000" w:themeColor="text1" w:themeTint="FF" w:themeShade="FF"/>
          <w:sz w:val="24"/>
          <w:szCs w:val="24"/>
          <w:lang w:val="en-US"/>
        </w:rPr>
        <w:t xml:space="preserve">The legislation suggests that the law is needed to </w:t>
      </w:r>
      <w:r w:rsidRPr="1E75FE58" w:rsidR="6D50906D">
        <w:rPr>
          <w:rFonts w:ascii="Arial" w:hAnsi="Arial" w:eastAsia="Arial" w:cs="Arial"/>
          <w:b w:val="0"/>
          <w:bCs w:val="0"/>
          <w:i w:val="0"/>
          <w:iCs w:val="0"/>
          <w:caps w:val="0"/>
          <w:smallCaps w:val="0"/>
          <w:noProof w:val="0"/>
          <w:color w:val="000000" w:themeColor="text1" w:themeTint="FF" w:themeShade="FF"/>
          <w:sz w:val="24"/>
          <w:szCs w:val="24"/>
          <w:lang w:val="en-US"/>
        </w:rPr>
        <w:t>effectively engage the challenges Wales is facing now</w:t>
      </w:r>
      <w:r w:rsidRPr="1E75FE58" w:rsidR="2A3DDA95">
        <w:rPr>
          <w:rFonts w:ascii="Arial" w:hAnsi="Arial" w:eastAsia="Arial" w:cs="Arial"/>
          <w:b w:val="0"/>
          <w:bCs w:val="0"/>
          <w:i w:val="0"/>
          <w:iCs w:val="0"/>
          <w:caps w:val="0"/>
          <w:smallCaps w:val="0"/>
          <w:noProof w:val="0"/>
          <w:color w:val="000000" w:themeColor="text1" w:themeTint="FF" w:themeShade="FF"/>
          <w:sz w:val="24"/>
          <w:szCs w:val="24"/>
          <w:lang w:val="en-US"/>
        </w:rPr>
        <w:t>,</w:t>
      </w:r>
      <w:r w:rsidRPr="1E75FE58" w:rsidR="6D5090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75FE58" w:rsidR="7D820113">
        <w:rPr>
          <w:rFonts w:ascii="Arial" w:hAnsi="Arial" w:eastAsia="Arial" w:cs="Arial"/>
          <w:b w:val="0"/>
          <w:bCs w:val="0"/>
          <w:i w:val="0"/>
          <w:iCs w:val="0"/>
          <w:caps w:val="0"/>
          <w:smallCaps w:val="0"/>
          <w:noProof w:val="0"/>
          <w:color w:val="000000" w:themeColor="text1" w:themeTint="FF" w:themeShade="FF"/>
          <w:sz w:val="24"/>
          <w:szCs w:val="24"/>
          <w:lang w:val="en-US"/>
        </w:rPr>
        <w:t>but also</w:t>
      </w:r>
      <w:r w:rsidRPr="1E75FE58" w:rsidR="6D50906D">
        <w:rPr>
          <w:rFonts w:ascii="Arial" w:hAnsi="Arial" w:eastAsia="Arial" w:cs="Arial"/>
          <w:b w:val="0"/>
          <w:bCs w:val="0"/>
          <w:i w:val="0"/>
          <w:iCs w:val="0"/>
          <w:caps w:val="0"/>
          <w:smallCaps w:val="0"/>
          <w:noProof w:val="0"/>
          <w:color w:val="000000" w:themeColor="text1" w:themeTint="FF" w:themeShade="FF"/>
          <w:sz w:val="24"/>
          <w:szCs w:val="24"/>
          <w:lang w:val="en-US"/>
        </w:rPr>
        <w:t xml:space="preserve"> in the future</w:t>
      </w:r>
      <w:r w:rsidRPr="1E75FE58" w:rsidR="6D5090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E75FE58" w:rsidR="331C5753">
        <w:rPr>
          <w:rFonts w:ascii="Arial" w:hAnsi="Arial" w:eastAsia="Arial" w:cs="Arial"/>
          <w:b w:val="0"/>
          <w:bCs w:val="0"/>
          <w:i w:val="0"/>
          <w:iCs w:val="0"/>
          <w:caps w:val="0"/>
          <w:smallCaps w:val="0"/>
          <w:noProof w:val="0"/>
          <w:color w:val="000000" w:themeColor="text1" w:themeTint="FF" w:themeShade="FF"/>
          <w:sz w:val="24"/>
          <w:szCs w:val="24"/>
          <w:lang w:val="en-US"/>
        </w:rPr>
        <w:t xml:space="preserve">(Well-being of Future Generations (Wales) Act 2015). </w:t>
      </w:r>
    </w:p>
    <w:p w:rsidR="331C5753" w:rsidP="1E75FE58" w:rsidRDefault="331C5753" w14:paraId="5062885F" w14:textId="6052987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1F757135" w14:textId="196695BE">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5A6CB0FF" w14:textId="7CDBA3F2">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3B0D2CC5" w14:textId="412BC72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E75FE58" w:rsidRDefault="331C5753" w14:paraId="6E711679" w14:textId="253E5E97">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BEEC6E" w:rsidP="15BEEC6E" w:rsidRDefault="15BEEC6E" w14:paraId="14BFC647" w14:textId="0AD6A2A3">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31C5753" w:rsidP="15BEEC6E" w:rsidRDefault="331C5753" w14:paraId="312A4CAE" w14:textId="4C3C7BE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BEEC6E" w:rsidR="203D1C24">
        <w:rPr>
          <w:rFonts w:ascii="Arial" w:hAnsi="Arial" w:eastAsia="Arial" w:cs="Arial"/>
          <w:b w:val="0"/>
          <w:bCs w:val="0"/>
          <w:i w:val="0"/>
          <w:iCs w:val="0"/>
          <w:caps w:val="0"/>
          <w:smallCaps w:val="0"/>
          <w:noProof w:val="0"/>
          <w:color w:val="000000" w:themeColor="text1" w:themeTint="FF" w:themeShade="FF"/>
          <w:sz w:val="24"/>
          <w:szCs w:val="24"/>
          <w:lang w:val="en-US"/>
        </w:rPr>
        <w:t>According to</w:t>
      </w:r>
      <w:r w:rsidRPr="15BEEC6E" w:rsidR="331C5753">
        <w:rPr>
          <w:rFonts w:ascii="Arial" w:hAnsi="Arial" w:eastAsia="Arial" w:cs="Arial"/>
          <w:b w:val="0"/>
          <w:bCs w:val="0"/>
          <w:i w:val="0"/>
          <w:iCs w:val="0"/>
          <w:caps w:val="0"/>
          <w:smallCaps w:val="0"/>
          <w:noProof w:val="0"/>
          <w:color w:val="000000" w:themeColor="text1" w:themeTint="FF" w:themeShade="FF"/>
          <w:sz w:val="24"/>
          <w:szCs w:val="24"/>
          <w:lang w:val="en-US"/>
        </w:rPr>
        <w:t xml:space="preserve"> Holland (2018)</w:t>
      </w:r>
      <w:r w:rsidRPr="15BEEC6E" w:rsidR="306621B6">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331C575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2FE1EF94">
        <w:rPr>
          <w:rFonts w:ascii="Arial" w:hAnsi="Arial" w:eastAsia="Arial" w:cs="Arial"/>
          <w:b w:val="0"/>
          <w:bCs w:val="0"/>
          <w:i w:val="0"/>
          <w:iCs w:val="0"/>
          <w:caps w:val="0"/>
          <w:smallCaps w:val="0"/>
          <w:noProof w:val="0"/>
          <w:color w:val="000000" w:themeColor="text1" w:themeTint="FF" w:themeShade="FF"/>
          <w:sz w:val="24"/>
          <w:szCs w:val="24"/>
          <w:lang w:val="en-US"/>
        </w:rPr>
        <w:t xml:space="preserve">the Welsh Government has committed to working towards the </w:t>
      </w:r>
      <w:r w:rsidRPr="15BEEC6E" w:rsidR="3BCE0CCA">
        <w:rPr>
          <w:rFonts w:ascii="Arial" w:hAnsi="Arial" w:eastAsia="Arial" w:cs="Arial"/>
          <w:b w:val="0"/>
          <w:bCs w:val="0"/>
          <w:i w:val="0"/>
          <w:iCs w:val="0"/>
          <w:caps w:val="0"/>
          <w:smallCaps w:val="0"/>
          <w:noProof w:val="0"/>
          <w:color w:val="000000" w:themeColor="text1" w:themeTint="FF" w:themeShade="FF"/>
          <w:sz w:val="24"/>
          <w:szCs w:val="24"/>
          <w:lang w:val="en-US"/>
        </w:rPr>
        <w:t>integration</w:t>
      </w:r>
      <w:r w:rsidRPr="15BEEC6E" w:rsidR="2FE1EF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6F3DA654">
        <w:rPr>
          <w:rFonts w:ascii="Arial" w:hAnsi="Arial" w:eastAsia="Arial" w:cs="Arial"/>
          <w:b w:val="0"/>
          <w:bCs w:val="0"/>
          <w:i w:val="0"/>
          <w:iCs w:val="0"/>
          <w:caps w:val="0"/>
          <w:smallCaps w:val="0"/>
          <w:noProof w:val="0"/>
          <w:color w:val="000000" w:themeColor="text1" w:themeTint="FF" w:themeShade="FF"/>
          <w:sz w:val="24"/>
          <w:szCs w:val="24"/>
          <w:lang w:val="en-US"/>
        </w:rPr>
        <w:t>of the UNCRC (2022) agreement</w:t>
      </w:r>
      <w:r w:rsidRPr="15BEEC6E" w:rsidR="21DCEA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1D86E687">
        <w:rPr>
          <w:rFonts w:ascii="Arial" w:hAnsi="Arial" w:eastAsia="Arial" w:cs="Arial"/>
          <w:b w:val="0"/>
          <w:bCs w:val="0"/>
          <w:i w:val="0"/>
          <w:iCs w:val="0"/>
          <w:caps w:val="0"/>
          <w:smallCaps w:val="0"/>
          <w:noProof w:val="0"/>
          <w:color w:val="000000" w:themeColor="text1" w:themeTint="FF" w:themeShade="FF"/>
          <w:sz w:val="24"/>
          <w:szCs w:val="24"/>
          <w:lang w:val="en-US"/>
        </w:rPr>
        <w:t>within</w:t>
      </w:r>
      <w:r w:rsidRPr="15BEEC6E" w:rsidR="21DCEA7B">
        <w:rPr>
          <w:rFonts w:ascii="Arial" w:hAnsi="Arial" w:eastAsia="Arial" w:cs="Arial"/>
          <w:b w:val="0"/>
          <w:bCs w:val="0"/>
          <w:i w:val="0"/>
          <w:iCs w:val="0"/>
          <w:caps w:val="0"/>
          <w:smallCaps w:val="0"/>
          <w:noProof w:val="0"/>
          <w:color w:val="000000" w:themeColor="text1" w:themeTint="FF" w:themeShade="FF"/>
          <w:sz w:val="24"/>
          <w:szCs w:val="24"/>
          <w:lang w:val="en-US"/>
        </w:rPr>
        <w:t xml:space="preserve"> the Welsh curriculum</w:t>
      </w:r>
      <w:r w:rsidRPr="15BEEC6E" w:rsidR="0FB894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5FAA5F49">
        <w:rPr>
          <w:rFonts w:ascii="Arial" w:hAnsi="Arial" w:eastAsia="Arial" w:cs="Arial"/>
          <w:b w:val="0"/>
          <w:bCs w:val="0"/>
          <w:i w:val="0"/>
          <w:iCs w:val="0"/>
          <w:caps w:val="0"/>
          <w:smallCaps w:val="0"/>
          <w:noProof w:val="0"/>
          <w:color w:val="000000" w:themeColor="text1" w:themeTint="FF" w:themeShade="FF"/>
          <w:sz w:val="24"/>
          <w:szCs w:val="24"/>
          <w:lang w:val="en-US"/>
        </w:rPr>
        <w:t>although</w:t>
      </w:r>
      <w:r w:rsidRPr="15BEEC6E" w:rsidR="0FB8944F">
        <w:rPr>
          <w:rFonts w:ascii="Arial" w:hAnsi="Arial" w:eastAsia="Arial" w:cs="Arial"/>
          <w:b w:val="0"/>
          <w:bCs w:val="0"/>
          <w:i w:val="0"/>
          <w:iCs w:val="0"/>
          <w:caps w:val="0"/>
          <w:smallCaps w:val="0"/>
          <w:noProof w:val="0"/>
          <w:color w:val="000000" w:themeColor="text1" w:themeTint="FF" w:themeShade="FF"/>
          <w:sz w:val="24"/>
          <w:szCs w:val="24"/>
          <w:lang w:val="en-US"/>
        </w:rPr>
        <w:t xml:space="preserve"> the form</w:t>
      </w:r>
      <w:r w:rsidRPr="15BEEC6E" w:rsidR="4044F477">
        <w:rPr>
          <w:rFonts w:ascii="Arial" w:hAnsi="Arial" w:eastAsia="Arial" w:cs="Arial"/>
          <w:b w:val="0"/>
          <w:bCs w:val="0"/>
          <w:i w:val="0"/>
          <w:iCs w:val="0"/>
          <w:caps w:val="0"/>
          <w:smallCaps w:val="0"/>
          <w:noProof w:val="0"/>
          <w:color w:val="000000" w:themeColor="text1" w:themeTint="FF" w:themeShade="FF"/>
          <w:sz w:val="24"/>
          <w:szCs w:val="24"/>
          <w:lang w:val="en-US"/>
        </w:rPr>
        <w:t>er</w:t>
      </w:r>
      <w:r w:rsidRPr="15BEEC6E" w:rsidR="0FB8944F">
        <w:rPr>
          <w:rFonts w:ascii="Arial" w:hAnsi="Arial" w:eastAsia="Arial" w:cs="Arial"/>
          <w:b w:val="0"/>
          <w:bCs w:val="0"/>
          <w:i w:val="0"/>
          <w:iCs w:val="0"/>
          <w:caps w:val="0"/>
          <w:smallCaps w:val="0"/>
          <w:noProof w:val="0"/>
          <w:color w:val="000000" w:themeColor="text1" w:themeTint="FF" w:themeShade="FF"/>
          <w:sz w:val="24"/>
          <w:szCs w:val="24"/>
          <w:lang w:val="en-US"/>
        </w:rPr>
        <w:t xml:space="preserve"> commissioner</w:t>
      </w:r>
      <w:r w:rsidRPr="15BEEC6E" w:rsidR="7D1D84F1">
        <w:rPr>
          <w:rFonts w:ascii="Arial" w:hAnsi="Arial" w:eastAsia="Arial" w:cs="Arial"/>
          <w:b w:val="0"/>
          <w:bCs w:val="0"/>
          <w:i w:val="0"/>
          <w:iCs w:val="0"/>
          <w:caps w:val="0"/>
          <w:smallCaps w:val="0"/>
          <w:noProof w:val="0"/>
          <w:color w:val="000000" w:themeColor="text1" w:themeTint="FF" w:themeShade="FF"/>
          <w:sz w:val="24"/>
          <w:szCs w:val="24"/>
          <w:lang w:val="en-US"/>
        </w:rPr>
        <w:t xml:space="preserve"> welcomed this </w:t>
      </w:r>
      <w:r w:rsidRPr="15BEEC6E" w:rsidR="30367791">
        <w:rPr>
          <w:rFonts w:ascii="Arial" w:hAnsi="Arial" w:eastAsia="Arial" w:cs="Arial"/>
          <w:b w:val="0"/>
          <w:bCs w:val="0"/>
          <w:i w:val="0"/>
          <w:iCs w:val="0"/>
          <w:caps w:val="0"/>
          <w:smallCaps w:val="0"/>
          <w:noProof w:val="0"/>
          <w:color w:val="000000" w:themeColor="text1" w:themeTint="FF" w:themeShade="FF"/>
          <w:sz w:val="24"/>
          <w:szCs w:val="24"/>
          <w:lang w:val="en-US"/>
        </w:rPr>
        <w:t>response,</w:t>
      </w:r>
      <w:r w:rsidRPr="15BEEC6E" w:rsidR="6AF22609">
        <w:rPr>
          <w:rFonts w:ascii="Arial" w:hAnsi="Arial" w:eastAsia="Arial" w:cs="Arial"/>
          <w:b w:val="0"/>
          <w:bCs w:val="0"/>
          <w:i w:val="0"/>
          <w:iCs w:val="0"/>
          <w:caps w:val="0"/>
          <w:smallCaps w:val="0"/>
          <w:noProof w:val="0"/>
          <w:color w:val="000000" w:themeColor="text1" w:themeTint="FF" w:themeShade="FF"/>
          <w:sz w:val="24"/>
          <w:szCs w:val="24"/>
          <w:lang w:val="en-US"/>
        </w:rPr>
        <w:t xml:space="preserve"> she</w:t>
      </w:r>
      <w:r w:rsidRPr="15BEEC6E" w:rsidR="0FB8944F">
        <w:rPr>
          <w:rFonts w:ascii="Arial" w:hAnsi="Arial" w:eastAsia="Arial" w:cs="Arial"/>
          <w:b w:val="0"/>
          <w:bCs w:val="0"/>
          <w:i w:val="0"/>
          <w:iCs w:val="0"/>
          <w:caps w:val="0"/>
          <w:smallCaps w:val="0"/>
          <w:noProof w:val="0"/>
          <w:color w:val="000000" w:themeColor="text1" w:themeTint="FF" w:themeShade="FF"/>
          <w:sz w:val="24"/>
          <w:szCs w:val="24"/>
          <w:lang w:val="en-US"/>
        </w:rPr>
        <w:t xml:space="preserve"> believes there is a need for </w:t>
      </w:r>
      <w:r w:rsidRPr="15BEEC6E" w:rsidR="3BADE876">
        <w:rPr>
          <w:rFonts w:ascii="Arial" w:hAnsi="Arial" w:eastAsia="Arial" w:cs="Arial"/>
          <w:b w:val="0"/>
          <w:bCs w:val="0"/>
          <w:i w:val="0"/>
          <w:iCs w:val="0"/>
          <w:caps w:val="0"/>
          <w:smallCaps w:val="0"/>
          <w:noProof w:val="0"/>
          <w:color w:val="000000" w:themeColor="text1" w:themeTint="FF" w:themeShade="FF"/>
          <w:sz w:val="24"/>
          <w:szCs w:val="24"/>
          <w:lang w:val="en-US"/>
        </w:rPr>
        <w:t>progress</w:t>
      </w:r>
      <w:r w:rsidRPr="15BEEC6E" w:rsidR="012F5D14">
        <w:rPr>
          <w:rFonts w:ascii="Arial" w:hAnsi="Arial" w:eastAsia="Arial" w:cs="Arial"/>
          <w:b w:val="0"/>
          <w:bCs w:val="0"/>
          <w:i w:val="0"/>
          <w:iCs w:val="0"/>
          <w:caps w:val="0"/>
          <w:smallCaps w:val="0"/>
          <w:noProof w:val="0"/>
          <w:color w:val="000000" w:themeColor="text1" w:themeTint="FF" w:themeShade="FF"/>
          <w:sz w:val="24"/>
          <w:szCs w:val="24"/>
          <w:lang w:val="en-US"/>
        </w:rPr>
        <w:t>ive work</w:t>
      </w:r>
      <w:r w:rsidRPr="15BEEC6E" w:rsidR="3BADE876">
        <w:rPr>
          <w:rFonts w:ascii="Arial" w:hAnsi="Arial" w:eastAsia="Arial" w:cs="Arial"/>
          <w:b w:val="0"/>
          <w:bCs w:val="0"/>
          <w:i w:val="0"/>
          <w:iCs w:val="0"/>
          <w:caps w:val="0"/>
          <w:smallCaps w:val="0"/>
          <w:noProof w:val="0"/>
          <w:color w:val="000000" w:themeColor="text1" w:themeTint="FF" w:themeShade="FF"/>
          <w:sz w:val="24"/>
          <w:szCs w:val="24"/>
          <w:lang w:val="en-US"/>
        </w:rPr>
        <w:t xml:space="preserve"> around the children’s </w:t>
      </w:r>
      <w:r w:rsidRPr="15BEEC6E" w:rsidR="5F87A482">
        <w:rPr>
          <w:rFonts w:ascii="Arial" w:hAnsi="Arial" w:eastAsia="Arial" w:cs="Arial"/>
          <w:b w:val="0"/>
          <w:bCs w:val="0"/>
          <w:i w:val="0"/>
          <w:iCs w:val="0"/>
          <w:caps w:val="0"/>
          <w:smallCaps w:val="0"/>
          <w:noProof w:val="0"/>
          <w:color w:val="000000" w:themeColor="text1" w:themeTint="FF" w:themeShade="FF"/>
          <w:sz w:val="24"/>
          <w:szCs w:val="24"/>
          <w:lang w:val="en-US"/>
        </w:rPr>
        <w:t>rights-based</w:t>
      </w:r>
      <w:r w:rsidRPr="15BEEC6E" w:rsidR="3BADE8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74E7989E">
        <w:rPr>
          <w:rFonts w:ascii="Arial" w:hAnsi="Arial" w:eastAsia="Arial" w:cs="Arial"/>
          <w:b w:val="0"/>
          <w:bCs w:val="0"/>
          <w:i w:val="0"/>
          <w:iCs w:val="0"/>
          <w:caps w:val="0"/>
          <w:smallCaps w:val="0"/>
          <w:noProof w:val="0"/>
          <w:color w:val="000000" w:themeColor="text1" w:themeTint="FF" w:themeShade="FF"/>
          <w:sz w:val="24"/>
          <w:szCs w:val="24"/>
          <w:lang w:val="en-US"/>
        </w:rPr>
        <w:t>content</w:t>
      </w:r>
      <w:r w:rsidRPr="15BEEC6E" w:rsidR="18218409">
        <w:rPr>
          <w:rFonts w:ascii="Arial" w:hAnsi="Arial" w:eastAsia="Arial" w:cs="Arial"/>
          <w:b w:val="0"/>
          <w:bCs w:val="0"/>
          <w:i w:val="0"/>
          <w:iCs w:val="0"/>
          <w:caps w:val="0"/>
          <w:smallCaps w:val="0"/>
          <w:noProof w:val="0"/>
          <w:color w:val="000000" w:themeColor="text1" w:themeTint="FF" w:themeShade="FF"/>
          <w:sz w:val="24"/>
          <w:szCs w:val="24"/>
          <w:lang w:val="en-US"/>
        </w:rPr>
        <w:t>. Holland (2018)</w:t>
      </w:r>
      <w:r w:rsidRPr="15BEEC6E" w:rsidR="4B2311C1">
        <w:rPr>
          <w:rFonts w:ascii="Arial" w:hAnsi="Arial" w:eastAsia="Arial" w:cs="Arial"/>
          <w:b w:val="0"/>
          <w:bCs w:val="0"/>
          <w:i w:val="0"/>
          <w:iCs w:val="0"/>
          <w:caps w:val="0"/>
          <w:smallCaps w:val="0"/>
          <w:noProof w:val="0"/>
          <w:color w:val="000000" w:themeColor="text1" w:themeTint="FF" w:themeShade="FF"/>
          <w:sz w:val="24"/>
          <w:szCs w:val="24"/>
          <w:lang w:val="en-US"/>
        </w:rPr>
        <w:t xml:space="preserve"> sugges</w:t>
      </w:r>
      <w:r w:rsidRPr="15BEEC6E" w:rsidR="5EE20155">
        <w:rPr>
          <w:rFonts w:ascii="Arial" w:hAnsi="Arial" w:eastAsia="Arial" w:cs="Arial"/>
          <w:b w:val="0"/>
          <w:bCs w:val="0"/>
          <w:i w:val="0"/>
          <w:iCs w:val="0"/>
          <w:caps w:val="0"/>
          <w:smallCaps w:val="0"/>
          <w:noProof w:val="0"/>
          <w:color w:val="000000" w:themeColor="text1" w:themeTint="FF" w:themeShade="FF"/>
          <w:sz w:val="24"/>
          <w:szCs w:val="24"/>
          <w:lang w:val="en-US"/>
        </w:rPr>
        <w:t>ts</w:t>
      </w:r>
      <w:r w:rsidRPr="15BEEC6E" w:rsidR="4B2311C1">
        <w:rPr>
          <w:rFonts w:ascii="Arial" w:hAnsi="Arial" w:eastAsia="Arial" w:cs="Arial"/>
          <w:b w:val="0"/>
          <w:bCs w:val="0"/>
          <w:i w:val="0"/>
          <w:iCs w:val="0"/>
          <w:caps w:val="0"/>
          <w:smallCaps w:val="0"/>
          <w:noProof w:val="0"/>
          <w:color w:val="000000" w:themeColor="text1" w:themeTint="FF" w:themeShade="FF"/>
          <w:sz w:val="24"/>
          <w:szCs w:val="24"/>
          <w:lang w:val="en-US"/>
        </w:rPr>
        <w:t xml:space="preserve"> that children’s rights should be fully embedded across the </w:t>
      </w:r>
      <w:r w:rsidRPr="15BEEC6E" w:rsidR="4BA743E3">
        <w:rPr>
          <w:rFonts w:ascii="Arial" w:hAnsi="Arial" w:eastAsia="Arial" w:cs="Arial"/>
          <w:b w:val="0"/>
          <w:bCs w:val="0"/>
          <w:i w:val="0"/>
          <w:iCs w:val="0"/>
          <w:caps w:val="0"/>
          <w:smallCaps w:val="0"/>
          <w:noProof w:val="0"/>
          <w:color w:val="000000" w:themeColor="text1" w:themeTint="FF" w:themeShade="FF"/>
          <w:sz w:val="24"/>
          <w:szCs w:val="24"/>
          <w:lang w:val="en-US"/>
        </w:rPr>
        <w:t xml:space="preserve">four purposes of the new </w:t>
      </w:r>
      <w:r w:rsidRPr="15BEEC6E" w:rsidR="4ED37288">
        <w:rPr>
          <w:rFonts w:ascii="Arial" w:hAnsi="Arial" w:eastAsia="Arial" w:cs="Arial"/>
          <w:b w:val="0"/>
          <w:bCs w:val="0"/>
          <w:i w:val="0"/>
          <w:iCs w:val="0"/>
          <w:caps w:val="0"/>
          <w:smallCaps w:val="0"/>
          <w:noProof w:val="0"/>
          <w:color w:val="000000" w:themeColor="text1" w:themeTint="FF" w:themeShade="FF"/>
          <w:sz w:val="24"/>
          <w:szCs w:val="24"/>
          <w:lang w:val="en-US"/>
        </w:rPr>
        <w:t>Welsh</w:t>
      </w:r>
      <w:r w:rsidRPr="15BEEC6E" w:rsidR="4BA743E3">
        <w:rPr>
          <w:rFonts w:ascii="Arial" w:hAnsi="Arial" w:eastAsia="Arial" w:cs="Arial"/>
          <w:b w:val="0"/>
          <w:bCs w:val="0"/>
          <w:i w:val="0"/>
          <w:iCs w:val="0"/>
          <w:caps w:val="0"/>
          <w:smallCaps w:val="0"/>
          <w:noProof w:val="0"/>
          <w:color w:val="000000" w:themeColor="text1" w:themeTint="FF" w:themeShade="FF"/>
          <w:sz w:val="24"/>
          <w:szCs w:val="24"/>
          <w:lang w:val="en-US"/>
        </w:rPr>
        <w:t xml:space="preserve"> curriculum (2022)</w:t>
      </w:r>
      <w:r w:rsidRPr="15BEEC6E" w:rsidR="68B62CAD">
        <w:rPr>
          <w:rFonts w:ascii="Arial" w:hAnsi="Arial" w:eastAsia="Arial" w:cs="Arial"/>
          <w:b w:val="0"/>
          <w:bCs w:val="0"/>
          <w:i w:val="0"/>
          <w:iCs w:val="0"/>
          <w:caps w:val="0"/>
          <w:smallCaps w:val="0"/>
          <w:noProof w:val="0"/>
          <w:color w:val="000000" w:themeColor="text1" w:themeTint="FF" w:themeShade="FF"/>
          <w:sz w:val="24"/>
          <w:szCs w:val="24"/>
          <w:lang w:val="en-US"/>
        </w:rPr>
        <w:t>,</w:t>
      </w:r>
      <w:r w:rsidRPr="15BEEC6E" w:rsidR="4BA743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33BC8C79">
        <w:rPr>
          <w:rFonts w:ascii="Arial" w:hAnsi="Arial" w:eastAsia="Arial" w:cs="Arial"/>
          <w:b w:val="0"/>
          <w:bCs w:val="0"/>
          <w:i w:val="0"/>
          <w:iCs w:val="0"/>
          <w:caps w:val="0"/>
          <w:smallCaps w:val="0"/>
          <w:noProof w:val="0"/>
          <w:color w:val="000000" w:themeColor="text1" w:themeTint="FF" w:themeShade="FF"/>
          <w:sz w:val="24"/>
          <w:szCs w:val="24"/>
          <w:lang w:val="en-US"/>
        </w:rPr>
        <w:t>with</w:t>
      </w:r>
      <w:r w:rsidRPr="15BEEC6E" w:rsidR="4BA743E3">
        <w:rPr>
          <w:rFonts w:ascii="Arial" w:hAnsi="Arial" w:eastAsia="Arial" w:cs="Arial"/>
          <w:b w:val="0"/>
          <w:bCs w:val="0"/>
          <w:i w:val="0"/>
          <w:iCs w:val="0"/>
          <w:caps w:val="0"/>
          <w:smallCaps w:val="0"/>
          <w:noProof w:val="0"/>
          <w:color w:val="000000" w:themeColor="text1" w:themeTint="FF" w:themeShade="FF"/>
          <w:sz w:val="24"/>
          <w:szCs w:val="24"/>
          <w:lang w:val="en-US"/>
        </w:rPr>
        <w:t xml:space="preserve"> a cross-curricular method </w:t>
      </w:r>
      <w:r w:rsidRPr="15BEEC6E" w:rsidR="5CD16EE5">
        <w:rPr>
          <w:rFonts w:ascii="Arial" w:hAnsi="Arial" w:eastAsia="Arial" w:cs="Arial"/>
          <w:b w:val="0"/>
          <w:bCs w:val="0"/>
          <w:i w:val="0"/>
          <w:iCs w:val="0"/>
          <w:caps w:val="0"/>
          <w:smallCaps w:val="0"/>
          <w:noProof w:val="0"/>
          <w:color w:val="000000" w:themeColor="text1" w:themeTint="FF" w:themeShade="FF"/>
          <w:sz w:val="24"/>
          <w:szCs w:val="24"/>
          <w:lang w:val="en-US"/>
        </w:rPr>
        <w:t>of pedagogy put in</w:t>
      </w:r>
      <w:r w:rsidRPr="15BEEC6E" w:rsidR="3E3473EE">
        <w:rPr>
          <w:rFonts w:ascii="Arial" w:hAnsi="Arial" w:eastAsia="Arial" w:cs="Arial"/>
          <w:b w:val="0"/>
          <w:bCs w:val="0"/>
          <w:i w:val="0"/>
          <w:iCs w:val="0"/>
          <w:caps w:val="0"/>
          <w:smallCaps w:val="0"/>
          <w:noProof w:val="0"/>
          <w:color w:val="000000" w:themeColor="text1" w:themeTint="FF" w:themeShade="FF"/>
          <w:sz w:val="24"/>
          <w:szCs w:val="24"/>
          <w:lang w:val="en-US"/>
        </w:rPr>
        <w:t>to</w:t>
      </w:r>
      <w:r w:rsidRPr="15BEEC6E" w:rsidR="5CD16EE5">
        <w:rPr>
          <w:rFonts w:ascii="Arial" w:hAnsi="Arial" w:eastAsia="Arial" w:cs="Arial"/>
          <w:b w:val="0"/>
          <w:bCs w:val="0"/>
          <w:i w:val="0"/>
          <w:iCs w:val="0"/>
          <w:caps w:val="0"/>
          <w:smallCaps w:val="0"/>
          <w:noProof w:val="0"/>
          <w:color w:val="000000" w:themeColor="text1" w:themeTint="FF" w:themeShade="FF"/>
          <w:sz w:val="24"/>
          <w:szCs w:val="24"/>
          <w:lang w:val="en-US"/>
        </w:rPr>
        <w:t xml:space="preserve"> p</w:t>
      </w:r>
      <w:r w:rsidRPr="15BEEC6E" w:rsidR="0582B31C">
        <w:rPr>
          <w:rFonts w:ascii="Arial" w:hAnsi="Arial" w:eastAsia="Arial" w:cs="Arial"/>
          <w:b w:val="0"/>
          <w:bCs w:val="0"/>
          <w:i w:val="0"/>
          <w:iCs w:val="0"/>
          <w:caps w:val="0"/>
          <w:smallCaps w:val="0"/>
          <w:noProof w:val="0"/>
          <w:color w:val="000000" w:themeColor="text1" w:themeTint="FF" w:themeShade="FF"/>
          <w:sz w:val="24"/>
          <w:szCs w:val="24"/>
          <w:lang w:val="en-US"/>
        </w:rPr>
        <w:t>ractice</w:t>
      </w:r>
      <w:r w:rsidRPr="15BEEC6E" w:rsidR="7EDB7FC9">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15BEEC6E" w:rsidR="396DAB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192276CD">
        <w:rPr>
          <w:rFonts w:ascii="Arial" w:hAnsi="Arial" w:eastAsia="Arial" w:cs="Arial"/>
          <w:b w:val="0"/>
          <w:bCs w:val="0"/>
          <w:i w:val="0"/>
          <w:iCs w:val="0"/>
          <w:caps w:val="0"/>
          <w:smallCaps w:val="0"/>
          <w:noProof w:val="0"/>
          <w:color w:val="000000" w:themeColor="text1" w:themeTint="FF" w:themeShade="FF"/>
          <w:sz w:val="24"/>
          <w:szCs w:val="24"/>
          <w:lang w:val="en-US"/>
        </w:rPr>
        <w:t>underpin</w:t>
      </w:r>
      <w:r w:rsidRPr="15BEEC6E" w:rsidR="5E2DF262">
        <w:rPr>
          <w:rFonts w:ascii="Arial" w:hAnsi="Arial" w:eastAsia="Arial" w:cs="Arial"/>
          <w:b w:val="0"/>
          <w:bCs w:val="0"/>
          <w:i w:val="0"/>
          <w:iCs w:val="0"/>
          <w:caps w:val="0"/>
          <w:smallCaps w:val="0"/>
          <w:noProof w:val="0"/>
          <w:color w:val="000000" w:themeColor="text1" w:themeTint="FF" w:themeShade="FF"/>
          <w:sz w:val="24"/>
          <w:szCs w:val="24"/>
          <w:lang w:val="en-US"/>
        </w:rPr>
        <w:t>s</w:t>
      </w:r>
      <w:r w:rsidRPr="15BEEC6E" w:rsidR="192276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BEEC6E" w:rsidR="6595B606">
        <w:rPr>
          <w:rFonts w:ascii="Arial" w:hAnsi="Arial" w:eastAsia="Arial" w:cs="Arial"/>
          <w:b w:val="0"/>
          <w:bCs w:val="0"/>
          <w:i w:val="0"/>
          <w:iCs w:val="0"/>
          <w:caps w:val="0"/>
          <w:smallCaps w:val="0"/>
          <w:noProof w:val="0"/>
          <w:color w:val="000000" w:themeColor="text1" w:themeTint="FF" w:themeShade="FF"/>
          <w:sz w:val="24"/>
          <w:szCs w:val="24"/>
          <w:lang w:val="en-US"/>
        </w:rPr>
        <w:t xml:space="preserve">all </w:t>
      </w:r>
      <w:r w:rsidRPr="15BEEC6E" w:rsidR="5DA9C040">
        <w:rPr>
          <w:rFonts w:ascii="Arial" w:hAnsi="Arial" w:eastAsia="Arial" w:cs="Arial"/>
          <w:b w:val="0"/>
          <w:bCs w:val="0"/>
          <w:i w:val="0"/>
          <w:iCs w:val="0"/>
          <w:caps w:val="0"/>
          <w:smallCaps w:val="0"/>
          <w:noProof w:val="0"/>
          <w:color w:val="000000" w:themeColor="text1" w:themeTint="FF" w:themeShade="FF"/>
          <w:sz w:val="24"/>
          <w:szCs w:val="24"/>
          <w:lang w:val="en-US"/>
        </w:rPr>
        <w:t>curricula activities</w:t>
      </w:r>
      <w:r w:rsidRPr="15BEEC6E" w:rsidR="65AB5568">
        <w:rPr>
          <w:rFonts w:ascii="Arial" w:hAnsi="Arial" w:eastAsia="Arial" w:cs="Arial"/>
          <w:b w:val="0"/>
          <w:bCs w:val="0"/>
          <w:i w:val="0"/>
          <w:iCs w:val="0"/>
          <w:caps w:val="0"/>
          <w:smallCaps w:val="0"/>
          <w:noProof w:val="0"/>
          <w:color w:val="000000" w:themeColor="text1" w:themeTint="FF" w:themeShade="FF"/>
          <w:sz w:val="24"/>
          <w:szCs w:val="24"/>
          <w:lang w:val="en-US"/>
        </w:rPr>
        <w:t>.</w:t>
      </w:r>
    </w:p>
    <w:p w:rsidR="7C4B11C2" w:rsidP="6E88A361" w:rsidRDefault="7C4B11C2" w14:paraId="01BD8EDB" w14:textId="0D1FB6A0">
      <w:pPr>
        <w:pStyle w:val="Normal"/>
        <w:jc w:val="left"/>
        <w:rPr>
          <w:rFonts w:ascii="Arial" w:hAnsi="Arial" w:eastAsia="Arial" w:cs="Arial"/>
          <w:b w:val="1"/>
          <w:bCs w:val="1"/>
          <w:sz w:val="24"/>
          <w:szCs w:val="24"/>
        </w:rPr>
      </w:pPr>
      <w:r w:rsidRPr="07FB80B5" w:rsidR="51C37386">
        <w:rPr>
          <w:rFonts w:ascii="Arial" w:hAnsi="Arial" w:eastAsia="Arial" w:cs="Arial"/>
          <w:b w:val="1"/>
          <w:bCs w:val="1"/>
          <w:sz w:val="24"/>
          <w:szCs w:val="24"/>
        </w:rPr>
        <w:t>Rights</w:t>
      </w:r>
      <w:r w:rsidRPr="07FB80B5" w:rsidR="0DF1708B">
        <w:rPr>
          <w:rFonts w:ascii="Arial" w:hAnsi="Arial" w:eastAsia="Arial" w:cs="Arial"/>
          <w:b w:val="1"/>
          <w:bCs w:val="1"/>
          <w:sz w:val="24"/>
          <w:szCs w:val="24"/>
        </w:rPr>
        <w:t>-B</w:t>
      </w:r>
      <w:r w:rsidRPr="07FB80B5" w:rsidR="754E0855">
        <w:rPr>
          <w:rFonts w:ascii="Arial" w:hAnsi="Arial" w:eastAsia="Arial" w:cs="Arial"/>
          <w:b w:val="1"/>
          <w:bCs w:val="1"/>
          <w:sz w:val="24"/>
          <w:szCs w:val="24"/>
        </w:rPr>
        <w:t xml:space="preserve">ased </w:t>
      </w:r>
      <w:r w:rsidRPr="07FB80B5" w:rsidR="1D9F0109">
        <w:rPr>
          <w:rFonts w:ascii="Arial" w:hAnsi="Arial" w:eastAsia="Arial" w:cs="Arial"/>
          <w:b w:val="1"/>
          <w:bCs w:val="1"/>
          <w:sz w:val="24"/>
          <w:szCs w:val="24"/>
        </w:rPr>
        <w:t>Education</w:t>
      </w:r>
      <w:r w:rsidRPr="07FB80B5" w:rsidR="51C37386">
        <w:rPr>
          <w:rFonts w:ascii="Arial" w:hAnsi="Arial" w:eastAsia="Arial" w:cs="Arial"/>
          <w:b w:val="1"/>
          <w:bCs w:val="1"/>
          <w:sz w:val="24"/>
          <w:szCs w:val="24"/>
        </w:rPr>
        <w:t xml:space="preserve"> in Practice</w:t>
      </w:r>
    </w:p>
    <w:p w:rsidR="7C4B11C2" w:rsidP="1E75FE58" w:rsidRDefault="7C4B11C2" w14:paraId="08857E0C" w14:textId="2BB4625E">
      <w:pPr>
        <w:pStyle w:val="Normal"/>
        <w:jc w:val="left"/>
        <w:rPr>
          <w:rFonts w:ascii="Arial" w:hAnsi="Arial" w:eastAsia="Arial" w:cs="Arial"/>
          <w:sz w:val="24"/>
          <w:szCs w:val="24"/>
        </w:rPr>
      </w:pPr>
      <w:r w:rsidRPr="6226B5DA" w:rsidR="11EB8490">
        <w:rPr>
          <w:rFonts w:ascii="Arial" w:hAnsi="Arial" w:eastAsia="Arial" w:cs="Arial"/>
          <w:sz w:val="24"/>
          <w:szCs w:val="24"/>
        </w:rPr>
        <w:t xml:space="preserve">A recent report by </w:t>
      </w:r>
      <w:r w:rsidRPr="6226B5DA" w:rsidR="11EB8490">
        <w:rPr>
          <w:rFonts w:ascii="Arial" w:hAnsi="Arial" w:eastAsia="Arial" w:cs="Arial"/>
          <w:sz w:val="24"/>
          <w:szCs w:val="24"/>
        </w:rPr>
        <w:t>Estyn</w:t>
      </w:r>
      <w:r w:rsidRPr="6226B5DA" w:rsidR="11EB8490">
        <w:rPr>
          <w:rFonts w:ascii="Arial" w:hAnsi="Arial" w:eastAsia="Arial" w:cs="Arial"/>
          <w:sz w:val="24"/>
          <w:szCs w:val="24"/>
        </w:rPr>
        <w:t xml:space="preserve"> (2019) covered Ysgol </w:t>
      </w:r>
      <w:r w:rsidRPr="6226B5DA" w:rsidR="11EB8490">
        <w:rPr>
          <w:rFonts w:ascii="Arial" w:hAnsi="Arial" w:eastAsia="Arial" w:cs="Arial"/>
          <w:sz w:val="24"/>
          <w:szCs w:val="24"/>
        </w:rPr>
        <w:t>Gynradd</w:t>
      </w:r>
      <w:r w:rsidRPr="6226B5DA" w:rsidR="11EB8490">
        <w:rPr>
          <w:rFonts w:ascii="Arial" w:hAnsi="Arial" w:eastAsia="Arial" w:cs="Arial"/>
          <w:sz w:val="24"/>
          <w:szCs w:val="24"/>
        </w:rPr>
        <w:t xml:space="preserve"> </w:t>
      </w:r>
      <w:r w:rsidRPr="6226B5DA" w:rsidR="11EB8490">
        <w:rPr>
          <w:rFonts w:ascii="Arial" w:hAnsi="Arial" w:eastAsia="Arial" w:cs="Arial"/>
          <w:sz w:val="24"/>
          <w:szCs w:val="24"/>
        </w:rPr>
        <w:t>Gymraeg</w:t>
      </w:r>
      <w:r w:rsidRPr="6226B5DA" w:rsidR="11EB8490">
        <w:rPr>
          <w:rFonts w:ascii="Arial" w:hAnsi="Arial" w:eastAsia="Arial" w:cs="Arial"/>
          <w:sz w:val="24"/>
          <w:szCs w:val="24"/>
        </w:rPr>
        <w:t xml:space="preserve"> </w:t>
      </w:r>
      <w:r w:rsidRPr="6226B5DA" w:rsidR="11EB8490">
        <w:rPr>
          <w:rFonts w:ascii="Arial" w:hAnsi="Arial" w:eastAsia="Arial" w:cs="Arial"/>
          <w:sz w:val="24"/>
          <w:szCs w:val="24"/>
        </w:rPr>
        <w:t>Llwynderw</w:t>
      </w:r>
      <w:r w:rsidRPr="6226B5DA" w:rsidR="5672CE03">
        <w:rPr>
          <w:rFonts w:ascii="Arial" w:hAnsi="Arial" w:eastAsia="Arial" w:cs="Arial"/>
          <w:sz w:val="24"/>
          <w:szCs w:val="24"/>
        </w:rPr>
        <w:t>, this primary school has adop</w:t>
      </w:r>
      <w:r w:rsidRPr="6226B5DA" w:rsidR="2FE2DC5A">
        <w:rPr>
          <w:rFonts w:ascii="Arial" w:hAnsi="Arial" w:eastAsia="Arial" w:cs="Arial"/>
          <w:sz w:val="24"/>
          <w:szCs w:val="24"/>
        </w:rPr>
        <w:t>ted the Rights Respecting Schools</w:t>
      </w:r>
      <w:r w:rsidRPr="6226B5DA" w:rsidR="03F6808E">
        <w:rPr>
          <w:rFonts w:ascii="Arial" w:hAnsi="Arial" w:eastAsia="Arial" w:cs="Arial"/>
          <w:sz w:val="24"/>
          <w:szCs w:val="24"/>
        </w:rPr>
        <w:t xml:space="preserve"> (RRS)</w:t>
      </w:r>
      <w:r w:rsidRPr="6226B5DA" w:rsidR="2FE2DC5A">
        <w:rPr>
          <w:rFonts w:ascii="Arial" w:hAnsi="Arial" w:eastAsia="Arial" w:cs="Arial"/>
          <w:sz w:val="24"/>
          <w:szCs w:val="24"/>
        </w:rPr>
        <w:t xml:space="preserve"> </w:t>
      </w:r>
      <w:r w:rsidRPr="6226B5DA" w:rsidR="59F9AFB5">
        <w:rPr>
          <w:rFonts w:ascii="Arial" w:hAnsi="Arial" w:eastAsia="Arial" w:cs="Arial"/>
          <w:sz w:val="24"/>
          <w:szCs w:val="24"/>
        </w:rPr>
        <w:t>policies</w:t>
      </w:r>
      <w:r w:rsidRPr="6226B5DA" w:rsidR="4EFACEE6">
        <w:rPr>
          <w:rFonts w:ascii="Arial" w:hAnsi="Arial" w:eastAsia="Arial" w:cs="Arial"/>
          <w:sz w:val="24"/>
          <w:szCs w:val="24"/>
        </w:rPr>
        <w:t xml:space="preserve"> </w:t>
      </w:r>
      <w:r w:rsidRPr="6226B5DA" w:rsidR="205F79F5">
        <w:rPr>
          <w:rFonts w:ascii="Arial" w:hAnsi="Arial" w:eastAsia="Arial" w:cs="Arial"/>
          <w:sz w:val="24"/>
          <w:szCs w:val="24"/>
        </w:rPr>
        <w:t>an</w:t>
      </w:r>
      <w:r w:rsidRPr="6226B5DA" w:rsidR="205F79F5">
        <w:rPr>
          <w:rFonts w:ascii="Arial" w:hAnsi="Arial" w:eastAsia="Arial" w:cs="Arial"/>
          <w:sz w:val="24"/>
          <w:szCs w:val="24"/>
        </w:rPr>
        <w:t xml:space="preserve">d the </w:t>
      </w:r>
      <w:r w:rsidRPr="6226B5DA" w:rsidR="205F79F5">
        <w:rPr>
          <w:rFonts w:ascii="Arial" w:hAnsi="Arial" w:eastAsia="Arial" w:cs="Arial"/>
          <w:sz w:val="24"/>
          <w:szCs w:val="24"/>
        </w:rPr>
        <w:t>Estyn</w:t>
      </w:r>
      <w:r w:rsidRPr="6226B5DA" w:rsidR="205F79F5">
        <w:rPr>
          <w:rFonts w:ascii="Arial" w:hAnsi="Arial" w:eastAsia="Arial" w:cs="Arial"/>
          <w:sz w:val="24"/>
          <w:szCs w:val="24"/>
        </w:rPr>
        <w:t xml:space="preserve"> (2019) report suggests that it is having a positive </w:t>
      </w:r>
      <w:r w:rsidRPr="6226B5DA" w:rsidR="79CF884B">
        <w:rPr>
          <w:rFonts w:ascii="Arial" w:hAnsi="Arial" w:eastAsia="Arial" w:cs="Arial"/>
          <w:sz w:val="24"/>
          <w:szCs w:val="24"/>
        </w:rPr>
        <w:t>effect</w:t>
      </w:r>
      <w:r w:rsidRPr="6226B5DA" w:rsidR="205F79F5">
        <w:rPr>
          <w:rFonts w:ascii="Arial" w:hAnsi="Arial" w:eastAsia="Arial" w:cs="Arial"/>
          <w:sz w:val="24"/>
          <w:szCs w:val="24"/>
        </w:rPr>
        <w:t>.</w:t>
      </w:r>
    </w:p>
    <w:p w:rsidR="7C4B11C2" w:rsidP="7C4B11C2" w:rsidRDefault="7C4B11C2" w14:paraId="743BA532" w14:textId="44E2B987">
      <w:pPr>
        <w:pStyle w:val="Normal"/>
        <w:jc w:val="left"/>
        <w:rPr>
          <w:rFonts w:ascii="Arial" w:hAnsi="Arial" w:eastAsia="Arial" w:cs="Arial"/>
          <w:sz w:val="24"/>
          <w:szCs w:val="24"/>
        </w:rPr>
      </w:pPr>
      <w:r w:rsidRPr="6226B5DA" w:rsidR="1A7D15B3">
        <w:rPr>
          <w:rFonts w:ascii="Arial" w:hAnsi="Arial" w:eastAsia="Arial" w:cs="Arial"/>
          <w:sz w:val="24"/>
          <w:szCs w:val="24"/>
        </w:rPr>
        <w:t>Gynradd</w:t>
      </w:r>
      <w:r w:rsidRPr="6226B5DA" w:rsidR="1A7D15B3">
        <w:rPr>
          <w:rFonts w:ascii="Arial" w:hAnsi="Arial" w:eastAsia="Arial" w:cs="Arial"/>
          <w:sz w:val="24"/>
          <w:szCs w:val="24"/>
        </w:rPr>
        <w:t xml:space="preserve"> </w:t>
      </w:r>
      <w:r w:rsidRPr="6226B5DA" w:rsidR="1A7D15B3">
        <w:rPr>
          <w:rFonts w:ascii="Arial" w:hAnsi="Arial" w:eastAsia="Arial" w:cs="Arial"/>
          <w:sz w:val="24"/>
          <w:szCs w:val="24"/>
        </w:rPr>
        <w:t>Gymraeg</w:t>
      </w:r>
      <w:r w:rsidRPr="6226B5DA" w:rsidR="1A7D15B3">
        <w:rPr>
          <w:rFonts w:ascii="Arial" w:hAnsi="Arial" w:eastAsia="Arial" w:cs="Arial"/>
          <w:sz w:val="24"/>
          <w:szCs w:val="24"/>
        </w:rPr>
        <w:t xml:space="preserve"> </w:t>
      </w:r>
      <w:r w:rsidRPr="6226B5DA" w:rsidR="1A7D15B3">
        <w:rPr>
          <w:rFonts w:ascii="Arial" w:hAnsi="Arial" w:eastAsia="Arial" w:cs="Arial"/>
          <w:sz w:val="24"/>
          <w:szCs w:val="24"/>
        </w:rPr>
        <w:t>Llwynderw</w:t>
      </w:r>
      <w:r w:rsidRPr="6226B5DA" w:rsidR="3445C0CC">
        <w:rPr>
          <w:rFonts w:ascii="Arial" w:hAnsi="Arial" w:eastAsia="Arial" w:cs="Arial"/>
          <w:sz w:val="24"/>
          <w:szCs w:val="24"/>
        </w:rPr>
        <w:t xml:space="preserve"> school is situated in the west of Swansea City and had </w:t>
      </w:r>
      <w:r w:rsidRPr="6226B5DA" w:rsidR="00361EB0">
        <w:rPr>
          <w:rFonts w:ascii="Arial" w:hAnsi="Arial" w:eastAsia="Arial" w:cs="Arial"/>
          <w:sz w:val="24"/>
          <w:szCs w:val="24"/>
        </w:rPr>
        <w:t xml:space="preserve">355 pupils enrolled </w:t>
      </w:r>
      <w:r w:rsidRPr="6226B5DA" w:rsidR="62DA3B64">
        <w:rPr>
          <w:rFonts w:ascii="Arial" w:hAnsi="Arial" w:eastAsia="Arial" w:cs="Arial"/>
          <w:sz w:val="24"/>
          <w:szCs w:val="24"/>
        </w:rPr>
        <w:t xml:space="preserve">as of 2019, the school </w:t>
      </w:r>
      <w:r w:rsidRPr="6226B5DA" w:rsidR="62DA3B64">
        <w:rPr>
          <w:rFonts w:ascii="Arial" w:hAnsi="Arial" w:eastAsia="Arial" w:cs="Arial"/>
          <w:sz w:val="24"/>
          <w:szCs w:val="24"/>
        </w:rPr>
        <w:t>identified</w:t>
      </w:r>
      <w:r w:rsidRPr="6226B5DA" w:rsidR="62DA3B64">
        <w:rPr>
          <w:rFonts w:ascii="Arial" w:hAnsi="Arial" w:eastAsia="Arial" w:cs="Arial"/>
          <w:sz w:val="24"/>
          <w:szCs w:val="24"/>
        </w:rPr>
        <w:t xml:space="preserve"> twelve per-cent of its pupils with having ALN difficulties</w:t>
      </w:r>
      <w:r w:rsidRPr="6226B5DA" w:rsidR="217F2096">
        <w:rPr>
          <w:rFonts w:ascii="Arial" w:hAnsi="Arial" w:eastAsia="Arial" w:cs="Arial"/>
          <w:sz w:val="24"/>
          <w:szCs w:val="24"/>
        </w:rPr>
        <w:t xml:space="preserve">, which is lower than the national average of </w:t>
      </w:r>
      <w:r w:rsidRPr="6226B5DA" w:rsidR="11FBBE31">
        <w:rPr>
          <w:rFonts w:ascii="Arial" w:hAnsi="Arial" w:eastAsia="Arial" w:cs="Arial"/>
          <w:sz w:val="24"/>
          <w:szCs w:val="24"/>
        </w:rPr>
        <w:t>twenty</w:t>
      </w:r>
      <w:r w:rsidRPr="6226B5DA" w:rsidR="217F2096">
        <w:rPr>
          <w:rFonts w:ascii="Arial" w:hAnsi="Arial" w:eastAsia="Arial" w:cs="Arial"/>
          <w:sz w:val="24"/>
          <w:szCs w:val="24"/>
        </w:rPr>
        <w:t>-one per-cent (</w:t>
      </w:r>
      <w:r w:rsidRPr="6226B5DA" w:rsidR="217F2096">
        <w:rPr>
          <w:rFonts w:ascii="Arial" w:hAnsi="Arial" w:eastAsia="Arial" w:cs="Arial"/>
          <w:sz w:val="24"/>
          <w:szCs w:val="24"/>
        </w:rPr>
        <w:t>Estyn</w:t>
      </w:r>
      <w:r w:rsidRPr="6226B5DA" w:rsidR="217F2096">
        <w:rPr>
          <w:rFonts w:ascii="Arial" w:hAnsi="Arial" w:eastAsia="Arial" w:cs="Arial"/>
          <w:sz w:val="24"/>
          <w:szCs w:val="24"/>
        </w:rPr>
        <w:t xml:space="preserve">, 2019) or one in five learners </w:t>
      </w:r>
      <w:r w:rsidRPr="6226B5DA" w:rsidR="38FC6C4D">
        <w:rPr>
          <w:rFonts w:ascii="Arial" w:hAnsi="Arial" w:eastAsia="Arial" w:cs="Arial"/>
          <w:sz w:val="24"/>
          <w:szCs w:val="24"/>
        </w:rPr>
        <w:t xml:space="preserve">(SNAP Cymru, 2023). </w:t>
      </w:r>
      <w:r w:rsidRPr="6226B5DA" w:rsidR="34BAE7F0">
        <w:rPr>
          <w:rFonts w:ascii="Arial" w:hAnsi="Arial" w:eastAsia="Arial" w:cs="Arial"/>
          <w:sz w:val="24"/>
          <w:szCs w:val="24"/>
        </w:rPr>
        <w:t xml:space="preserve">The school experienced a series of complaints from concerned parents </w:t>
      </w:r>
      <w:r w:rsidRPr="6226B5DA" w:rsidR="34BAE7F0">
        <w:rPr>
          <w:rFonts w:ascii="Arial" w:hAnsi="Arial" w:eastAsia="Arial" w:cs="Arial"/>
          <w:sz w:val="24"/>
          <w:szCs w:val="24"/>
        </w:rPr>
        <w:t>regarding</w:t>
      </w:r>
      <w:r w:rsidRPr="6226B5DA" w:rsidR="34BAE7F0">
        <w:rPr>
          <w:rFonts w:ascii="Arial" w:hAnsi="Arial" w:eastAsia="Arial" w:cs="Arial"/>
          <w:sz w:val="24"/>
          <w:szCs w:val="24"/>
        </w:rPr>
        <w:t xml:space="preserve"> their children </w:t>
      </w:r>
      <w:r w:rsidRPr="6226B5DA" w:rsidR="7FA8C7C7">
        <w:rPr>
          <w:rFonts w:ascii="Arial" w:hAnsi="Arial" w:eastAsia="Arial" w:cs="Arial"/>
          <w:sz w:val="24"/>
          <w:szCs w:val="24"/>
        </w:rPr>
        <w:t xml:space="preserve">with ALN, they believed </w:t>
      </w:r>
      <w:r w:rsidRPr="6226B5DA" w:rsidR="5EFB3A60">
        <w:rPr>
          <w:rFonts w:ascii="Arial" w:hAnsi="Arial" w:eastAsia="Arial" w:cs="Arial"/>
          <w:sz w:val="24"/>
          <w:szCs w:val="24"/>
        </w:rPr>
        <w:t>their children were being treated unfairly which was having a ne</w:t>
      </w:r>
      <w:r w:rsidRPr="6226B5DA" w:rsidR="115724EC">
        <w:rPr>
          <w:rFonts w:ascii="Arial" w:hAnsi="Arial" w:eastAsia="Arial" w:cs="Arial"/>
          <w:sz w:val="24"/>
          <w:szCs w:val="24"/>
        </w:rPr>
        <w:t>gative</w:t>
      </w:r>
      <w:r w:rsidRPr="6226B5DA" w:rsidR="5EFB3A60">
        <w:rPr>
          <w:rFonts w:ascii="Arial" w:hAnsi="Arial" w:eastAsia="Arial" w:cs="Arial"/>
          <w:sz w:val="24"/>
          <w:szCs w:val="24"/>
        </w:rPr>
        <w:t xml:space="preserve"> </w:t>
      </w:r>
      <w:r w:rsidRPr="6226B5DA" w:rsidR="4AD4757C">
        <w:rPr>
          <w:rFonts w:ascii="Arial" w:hAnsi="Arial" w:eastAsia="Arial" w:cs="Arial"/>
          <w:sz w:val="24"/>
          <w:szCs w:val="24"/>
        </w:rPr>
        <w:t>e</w:t>
      </w:r>
      <w:r w:rsidRPr="6226B5DA" w:rsidR="5EFB3A60">
        <w:rPr>
          <w:rFonts w:ascii="Arial" w:hAnsi="Arial" w:eastAsia="Arial" w:cs="Arial"/>
          <w:sz w:val="24"/>
          <w:szCs w:val="24"/>
        </w:rPr>
        <w:t>ffect</w:t>
      </w:r>
      <w:r w:rsidRPr="6226B5DA" w:rsidR="499573B9">
        <w:rPr>
          <w:rFonts w:ascii="Arial" w:hAnsi="Arial" w:eastAsia="Arial" w:cs="Arial"/>
          <w:sz w:val="24"/>
          <w:szCs w:val="24"/>
        </w:rPr>
        <w:t xml:space="preserve"> on </w:t>
      </w:r>
      <w:r w:rsidRPr="6226B5DA" w:rsidR="5EFB3A60">
        <w:rPr>
          <w:rFonts w:ascii="Arial" w:hAnsi="Arial" w:eastAsia="Arial" w:cs="Arial"/>
          <w:sz w:val="24"/>
          <w:szCs w:val="24"/>
        </w:rPr>
        <w:t>their well-being</w:t>
      </w:r>
      <w:r w:rsidRPr="6226B5DA" w:rsidR="24DE5A6F">
        <w:rPr>
          <w:rFonts w:ascii="Arial" w:hAnsi="Arial" w:eastAsia="Arial" w:cs="Arial"/>
          <w:sz w:val="24"/>
          <w:szCs w:val="24"/>
        </w:rPr>
        <w:t xml:space="preserve">, moreover a survey showed that less than fifty per-cent </w:t>
      </w:r>
      <w:r w:rsidRPr="6226B5DA" w:rsidR="3B97775C">
        <w:rPr>
          <w:rFonts w:ascii="Arial" w:hAnsi="Arial" w:eastAsia="Arial" w:cs="Arial"/>
          <w:sz w:val="24"/>
          <w:szCs w:val="24"/>
        </w:rPr>
        <w:t xml:space="preserve">of pupils felt safe during school hours. Following </w:t>
      </w:r>
      <w:r w:rsidRPr="6226B5DA" w:rsidR="46DF3E1C">
        <w:rPr>
          <w:rFonts w:ascii="Arial" w:hAnsi="Arial" w:eastAsia="Arial" w:cs="Arial"/>
          <w:sz w:val="24"/>
          <w:szCs w:val="24"/>
        </w:rPr>
        <w:t xml:space="preserve">this </w:t>
      </w:r>
      <w:r w:rsidRPr="6226B5DA" w:rsidR="3D1AD886">
        <w:rPr>
          <w:rFonts w:ascii="Arial" w:hAnsi="Arial" w:eastAsia="Arial" w:cs="Arial"/>
          <w:sz w:val="24"/>
          <w:szCs w:val="24"/>
        </w:rPr>
        <w:t>survey,</w:t>
      </w:r>
      <w:r w:rsidRPr="6226B5DA" w:rsidR="46DF3E1C">
        <w:rPr>
          <w:rFonts w:ascii="Arial" w:hAnsi="Arial" w:eastAsia="Arial" w:cs="Arial"/>
          <w:sz w:val="24"/>
          <w:szCs w:val="24"/>
        </w:rPr>
        <w:t xml:space="preserve"> the school's staff and governors worked </w:t>
      </w:r>
      <w:r w:rsidRPr="6226B5DA" w:rsidR="2631B0B5">
        <w:rPr>
          <w:rFonts w:ascii="Arial" w:hAnsi="Arial" w:eastAsia="Arial" w:cs="Arial"/>
          <w:sz w:val="24"/>
          <w:szCs w:val="24"/>
        </w:rPr>
        <w:t xml:space="preserve">closely with parents and pupils to </w:t>
      </w:r>
      <w:r w:rsidRPr="6226B5DA" w:rsidR="2631B0B5">
        <w:rPr>
          <w:rFonts w:ascii="Arial" w:hAnsi="Arial" w:eastAsia="Arial" w:cs="Arial"/>
          <w:sz w:val="24"/>
          <w:szCs w:val="24"/>
        </w:rPr>
        <w:t>ascertain</w:t>
      </w:r>
      <w:r w:rsidRPr="6226B5DA" w:rsidR="2631B0B5">
        <w:rPr>
          <w:rFonts w:ascii="Arial" w:hAnsi="Arial" w:eastAsia="Arial" w:cs="Arial"/>
          <w:sz w:val="24"/>
          <w:szCs w:val="24"/>
        </w:rPr>
        <w:t xml:space="preserve"> what was needed to imp</w:t>
      </w:r>
      <w:r w:rsidRPr="6226B5DA" w:rsidR="711F908C">
        <w:rPr>
          <w:rFonts w:ascii="Arial" w:hAnsi="Arial" w:eastAsia="Arial" w:cs="Arial"/>
          <w:sz w:val="24"/>
          <w:szCs w:val="24"/>
        </w:rPr>
        <w:t xml:space="preserve">rove the well-being of pupils. </w:t>
      </w:r>
      <w:r w:rsidRPr="6226B5DA" w:rsidR="08B051F3">
        <w:rPr>
          <w:rFonts w:ascii="Arial" w:hAnsi="Arial" w:eastAsia="Arial" w:cs="Arial"/>
          <w:sz w:val="24"/>
          <w:szCs w:val="24"/>
        </w:rPr>
        <w:t>It was decided that adopting the</w:t>
      </w:r>
      <w:r w:rsidRPr="6226B5DA" w:rsidR="0BB206D2">
        <w:rPr>
          <w:rFonts w:ascii="Arial" w:hAnsi="Arial" w:eastAsia="Arial" w:cs="Arial"/>
          <w:sz w:val="24"/>
          <w:szCs w:val="24"/>
        </w:rPr>
        <w:t xml:space="preserve"> RRS</w:t>
      </w:r>
      <w:r w:rsidRPr="6226B5DA" w:rsidR="08B051F3">
        <w:rPr>
          <w:rFonts w:ascii="Arial" w:hAnsi="Arial" w:eastAsia="Arial" w:cs="Arial"/>
          <w:sz w:val="24"/>
          <w:szCs w:val="24"/>
        </w:rPr>
        <w:t xml:space="preserve"> </w:t>
      </w:r>
      <w:r w:rsidRPr="6226B5DA" w:rsidR="5E6DDD4B">
        <w:rPr>
          <w:rFonts w:ascii="Arial" w:hAnsi="Arial" w:eastAsia="Arial" w:cs="Arial"/>
          <w:sz w:val="24"/>
          <w:szCs w:val="24"/>
        </w:rPr>
        <w:t>(</w:t>
      </w:r>
      <w:r w:rsidRPr="6226B5DA" w:rsidR="08B051F3">
        <w:rPr>
          <w:rFonts w:ascii="Arial" w:hAnsi="Arial" w:eastAsia="Arial" w:cs="Arial"/>
          <w:sz w:val="24"/>
          <w:szCs w:val="24"/>
        </w:rPr>
        <w:t>Rights Respecting Schools</w:t>
      </w:r>
      <w:r w:rsidRPr="6226B5DA" w:rsidR="1E6197DC">
        <w:rPr>
          <w:rFonts w:ascii="Arial" w:hAnsi="Arial" w:eastAsia="Arial" w:cs="Arial"/>
          <w:sz w:val="24"/>
          <w:szCs w:val="24"/>
        </w:rPr>
        <w:t>)</w:t>
      </w:r>
      <w:r w:rsidRPr="6226B5DA" w:rsidR="08B051F3">
        <w:rPr>
          <w:rFonts w:ascii="Arial" w:hAnsi="Arial" w:eastAsia="Arial" w:cs="Arial"/>
          <w:sz w:val="24"/>
          <w:szCs w:val="24"/>
        </w:rPr>
        <w:t xml:space="preserve"> </w:t>
      </w:r>
      <w:r w:rsidRPr="6226B5DA" w:rsidR="13393269">
        <w:rPr>
          <w:rFonts w:ascii="Arial" w:hAnsi="Arial" w:eastAsia="Arial" w:cs="Arial"/>
          <w:sz w:val="24"/>
          <w:szCs w:val="24"/>
        </w:rPr>
        <w:t>polic</w:t>
      </w:r>
      <w:r w:rsidRPr="6226B5DA" w:rsidR="71ACA548">
        <w:rPr>
          <w:rFonts w:ascii="Arial" w:hAnsi="Arial" w:eastAsia="Arial" w:cs="Arial"/>
          <w:sz w:val="24"/>
          <w:szCs w:val="24"/>
        </w:rPr>
        <w:t>ies</w:t>
      </w:r>
      <w:r w:rsidRPr="6226B5DA" w:rsidR="7AF0230D">
        <w:rPr>
          <w:rFonts w:ascii="Arial" w:hAnsi="Arial" w:eastAsia="Arial" w:cs="Arial"/>
          <w:sz w:val="24"/>
          <w:szCs w:val="24"/>
        </w:rPr>
        <w:t xml:space="preserve"> </w:t>
      </w:r>
      <w:r w:rsidRPr="6226B5DA" w:rsidR="6E695AEF">
        <w:rPr>
          <w:rFonts w:ascii="Arial" w:hAnsi="Arial" w:eastAsia="Arial" w:cs="Arial"/>
          <w:sz w:val="24"/>
          <w:szCs w:val="24"/>
        </w:rPr>
        <w:t>could improve</w:t>
      </w:r>
      <w:r w:rsidRPr="6226B5DA" w:rsidR="4195DCED">
        <w:rPr>
          <w:rFonts w:ascii="Arial" w:hAnsi="Arial" w:eastAsia="Arial" w:cs="Arial"/>
          <w:sz w:val="24"/>
          <w:szCs w:val="24"/>
        </w:rPr>
        <w:t xml:space="preserve"> their</w:t>
      </w:r>
      <w:r w:rsidRPr="6226B5DA" w:rsidR="6E695AEF">
        <w:rPr>
          <w:rFonts w:ascii="Arial" w:hAnsi="Arial" w:eastAsia="Arial" w:cs="Arial"/>
          <w:sz w:val="24"/>
          <w:szCs w:val="24"/>
        </w:rPr>
        <w:t xml:space="preserve"> well-being (</w:t>
      </w:r>
      <w:r w:rsidRPr="6226B5DA" w:rsidR="6E695AEF">
        <w:rPr>
          <w:rFonts w:ascii="Arial" w:hAnsi="Arial" w:eastAsia="Arial" w:cs="Arial"/>
          <w:sz w:val="24"/>
          <w:szCs w:val="24"/>
        </w:rPr>
        <w:t>Estyn</w:t>
      </w:r>
      <w:r w:rsidRPr="6226B5DA" w:rsidR="6E695AEF">
        <w:rPr>
          <w:rFonts w:ascii="Arial" w:hAnsi="Arial" w:eastAsia="Arial" w:cs="Arial"/>
          <w:sz w:val="24"/>
          <w:szCs w:val="24"/>
        </w:rPr>
        <w:t>, 2019)</w:t>
      </w:r>
      <w:r w:rsidRPr="6226B5DA" w:rsidR="20C5457B">
        <w:rPr>
          <w:rFonts w:ascii="Arial" w:hAnsi="Arial" w:eastAsia="Arial" w:cs="Arial"/>
          <w:sz w:val="24"/>
          <w:szCs w:val="24"/>
        </w:rPr>
        <w:t xml:space="preserve">. </w:t>
      </w:r>
      <w:r w:rsidRPr="6226B5DA" w:rsidR="7908337A">
        <w:rPr>
          <w:rFonts w:ascii="Arial" w:hAnsi="Arial" w:eastAsia="Arial" w:cs="Arial"/>
          <w:sz w:val="24"/>
          <w:szCs w:val="24"/>
        </w:rPr>
        <w:t>UNICEF (2023</w:t>
      </w:r>
      <w:r w:rsidRPr="6226B5DA" w:rsidR="24193998">
        <w:rPr>
          <w:rFonts w:ascii="Arial" w:hAnsi="Arial" w:eastAsia="Arial" w:cs="Arial"/>
          <w:sz w:val="24"/>
          <w:szCs w:val="24"/>
        </w:rPr>
        <w:t>b</w:t>
      </w:r>
      <w:r w:rsidRPr="6226B5DA" w:rsidR="7908337A">
        <w:rPr>
          <w:rFonts w:ascii="Arial" w:hAnsi="Arial" w:eastAsia="Arial" w:cs="Arial"/>
          <w:sz w:val="24"/>
          <w:szCs w:val="24"/>
        </w:rPr>
        <w:t>)</w:t>
      </w:r>
      <w:r w:rsidRPr="6226B5DA" w:rsidR="3BE1BBFE">
        <w:rPr>
          <w:rFonts w:ascii="Arial" w:hAnsi="Arial" w:eastAsia="Arial" w:cs="Arial"/>
          <w:sz w:val="24"/>
          <w:szCs w:val="24"/>
        </w:rPr>
        <w:t xml:space="preserve"> believes that</w:t>
      </w:r>
      <w:r w:rsidRPr="6226B5DA" w:rsidR="3CDBE728">
        <w:rPr>
          <w:rFonts w:ascii="Arial" w:hAnsi="Arial" w:eastAsia="Arial" w:cs="Arial"/>
          <w:sz w:val="24"/>
          <w:szCs w:val="24"/>
        </w:rPr>
        <w:t xml:space="preserve"> as a direct result of</w:t>
      </w:r>
      <w:r w:rsidRPr="6226B5DA" w:rsidR="3BE1BBFE">
        <w:rPr>
          <w:rFonts w:ascii="Arial" w:hAnsi="Arial" w:eastAsia="Arial" w:cs="Arial"/>
          <w:sz w:val="24"/>
          <w:szCs w:val="24"/>
        </w:rPr>
        <w:t xml:space="preserve"> Schools follow</w:t>
      </w:r>
      <w:r w:rsidRPr="6226B5DA" w:rsidR="1E83982D">
        <w:rPr>
          <w:rFonts w:ascii="Arial" w:hAnsi="Arial" w:eastAsia="Arial" w:cs="Arial"/>
          <w:sz w:val="24"/>
          <w:szCs w:val="24"/>
        </w:rPr>
        <w:t>ing</w:t>
      </w:r>
      <w:r w:rsidRPr="6226B5DA" w:rsidR="3BE1BBFE">
        <w:rPr>
          <w:rFonts w:ascii="Arial" w:hAnsi="Arial" w:eastAsia="Arial" w:cs="Arial"/>
          <w:sz w:val="24"/>
          <w:szCs w:val="24"/>
        </w:rPr>
        <w:t xml:space="preserve"> th</w:t>
      </w:r>
      <w:r w:rsidRPr="6226B5DA" w:rsidR="267EF9AE">
        <w:rPr>
          <w:rFonts w:ascii="Arial" w:hAnsi="Arial" w:eastAsia="Arial" w:cs="Arial"/>
          <w:sz w:val="24"/>
          <w:szCs w:val="24"/>
        </w:rPr>
        <w:t>e RR</w:t>
      </w:r>
      <w:r w:rsidRPr="6226B5DA" w:rsidR="16870F2B">
        <w:rPr>
          <w:rFonts w:ascii="Arial" w:hAnsi="Arial" w:eastAsia="Arial" w:cs="Arial"/>
          <w:sz w:val="24"/>
          <w:szCs w:val="24"/>
        </w:rPr>
        <w:t>S</w:t>
      </w:r>
      <w:r w:rsidRPr="6226B5DA" w:rsidR="5A4295A6">
        <w:rPr>
          <w:rFonts w:ascii="Arial" w:hAnsi="Arial" w:eastAsia="Arial" w:cs="Arial"/>
          <w:sz w:val="24"/>
          <w:szCs w:val="24"/>
        </w:rPr>
        <w:t xml:space="preserve"> policies</w:t>
      </w:r>
      <w:r w:rsidRPr="6226B5DA" w:rsidR="43427D8C">
        <w:rPr>
          <w:rFonts w:ascii="Arial" w:hAnsi="Arial" w:eastAsia="Arial" w:cs="Arial"/>
          <w:sz w:val="24"/>
          <w:szCs w:val="24"/>
        </w:rPr>
        <w:t>, they</w:t>
      </w:r>
      <w:r w:rsidRPr="6226B5DA" w:rsidR="695C762D">
        <w:rPr>
          <w:rFonts w:ascii="Arial" w:hAnsi="Arial" w:eastAsia="Arial" w:cs="Arial"/>
          <w:sz w:val="24"/>
          <w:szCs w:val="24"/>
        </w:rPr>
        <w:t xml:space="preserve"> will </w:t>
      </w:r>
      <w:r w:rsidRPr="6226B5DA" w:rsidR="28015B5F">
        <w:rPr>
          <w:rFonts w:ascii="Arial" w:hAnsi="Arial" w:eastAsia="Arial" w:cs="Arial"/>
          <w:sz w:val="24"/>
          <w:szCs w:val="24"/>
        </w:rPr>
        <w:t>achieve</w:t>
      </w:r>
      <w:r w:rsidRPr="6226B5DA" w:rsidR="695C762D">
        <w:rPr>
          <w:rFonts w:ascii="Arial" w:hAnsi="Arial" w:eastAsia="Arial" w:cs="Arial"/>
          <w:sz w:val="24"/>
          <w:szCs w:val="24"/>
        </w:rPr>
        <w:t xml:space="preserve"> happier, </w:t>
      </w:r>
      <w:r w:rsidRPr="6226B5DA" w:rsidR="77EB4E64">
        <w:rPr>
          <w:rFonts w:ascii="Arial" w:hAnsi="Arial" w:eastAsia="Arial" w:cs="Arial"/>
          <w:sz w:val="24"/>
          <w:szCs w:val="24"/>
        </w:rPr>
        <w:t>healthier,</w:t>
      </w:r>
      <w:r w:rsidRPr="6226B5DA" w:rsidR="695C762D">
        <w:rPr>
          <w:rFonts w:ascii="Arial" w:hAnsi="Arial" w:eastAsia="Arial" w:cs="Arial"/>
          <w:sz w:val="24"/>
          <w:szCs w:val="24"/>
        </w:rPr>
        <w:t xml:space="preserve"> and more </w:t>
      </w:r>
      <w:r w:rsidRPr="6226B5DA" w:rsidR="00ACB158">
        <w:rPr>
          <w:rFonts w:ascii="Arial" w:hAnsi="Arial" w:eastAsia="Arial" w:cs="Arial"/>
          <w:sz w:val="24"/>
          <w:szCs w:val="24"/>
        </w:rPr>
        <w:t>respectful</w:t>
      </w:r>
      <w:r w:rsidRPr="6226B5DA" w:rsidR="695C762D">
        <w:rPr>
          <w:rFonts w:ascii="Arial" w:hAnsi="Arial" w:eastAsia="Arial" w:cs="Arial"/>
          <w:sz w:val="24"/>
          <w:szCs w:val="24"/>
        </w:rPr>
        <w:t xml:space="preserve"> </w:t>
      </w:r>
      <w:r w:rsidRPr="6226B5DA" w:rsidR="51BD7BAD">
        <w:rPr>
          <w:rFonts w:ascii="Arial" w:hAnsi="Arial" w:eastAsia="Arial" w:cs="Arial"/>
          <w:sz w:val="24"/>
          <w:szCs w:val="24"/>
        </w:rPr>
        <w:t>pupils</w:t>
      </w:r>
      <w:r w:rsidRPr="6226B5DA" w:rsidR="497F7529">
        <w:rPr>
          <w:rFonts w:ascii="Arial" w:hAnsi="Arial" w:eastAsia="Arial" w:cs="Arial"/>
          <w:sz w:val="24"/>
          <w:szCs w:val="24"/>
        </w:rPr>
        <w:t>,</w:t>
      </w:r>
      <w:r w:rsidRPr="6226B5DA" w:rsidR="51BD7BAD">
        <w:rPr>
          <w:rFonts w:ascii="Arial" w:hAnsi="Arial" w:eastAsia="Arial" w:cs="Arial"/>
          <w:sz w:val="24"/>
          <w:szCs w:val="24"/>
        </w:rPr>
        <w:t xml:space="preserve"> </w:t>
      </w:r>
      <w:r w:rsidRPr="6226B5DA" w:rsidR="6F37D1B3">
        <w:rPr>
          <w:rFonts w:ascii="Arial" w:hAnsi="Arial" w:eastAsia="Arial" w:cs="Arial"/>
          <w:sz w:val="24"/>
          <w:szCs w:val="24"/>
        </w:rPr>
        <w:t>while</w:t>
      </w:r>
      <w:r w:rsidRPr="6226B5DA" w:rsidR="51BD7BAD">
        <w:rPr>
          <w:rFonts w:ascii="Arial" w:hAnsi="Arial" w:eastAsia="Arial" w:cs="Arial"/>
          <w:sz w:val="24"/>
          <w:szCs w:val="24"/>
        </w:rPr>
        <w:t xml:space="preserve"> </w:t>
      </w:r>
      <w:r w:rsidRPr="6226B5DA" w:rsidR="4C511073">
        <w:rPr>
          <w:rFonts w:ascii="Arial" w:hAnsi="Arial" w:eastAsia="Arial" w:cs="Arial"/>
          <w:sz w:val="24"/>
          <w:szCs w:val="24"/>
        </w:rPr>
        <w:t xml:space="preserve">also </w:t>
      </w:r>
      <w:r w:rsidRPr="6226B5DA" w:rsidR="51BD7BAD">
        <w:rPr>
          <w:rFonts w:ascii="Arial" w:hAnsi="Arial" w:eastAsia="Arial" w:cs="Arial"/>
          <w:sz w:val="24"/>
          <w:szCs w:val="24"/>
        </w:rPr>
        <w:t>improv</w:t>
      </w:r>
      <w:r w:rsidRPr="6226B5DA" w:rsidR="4DF3C265">
        <w:rPr>
          <w:rFonts w:ascii="Arial" w:hAnsi="Arial" w:eastAsia="Arial" w:cs="Arial"/>
          <w:sz w:val="24"/>
          <w:szCs w:val="24"/>
        </w:rPr>
        <w:t>ing</w:t>
      </w:r>
      <w:r w:rsidRPr="6226B5DA" w:rsidR="51BD7BAD">
        <w:rPr>
          <w:rFonts w:ascii="Arial" w:hAnsi="Arial" w:eastAsia="Arial" w:cs="Arial"/>
          <w:sz w:val="24"/>
          <w:szCs w:val="24"/>
        </w:rPr>
        <w:t xml:space="preserve"> </w:t>
      </w:r>
      <w:r w:rsidRPr="6226B5DA" w:rsidR="31964EEC">
        <w:rPr>
          <w:rFonts w:ascii="Arial" w:hAnsi="Arial" w:eastAsia="Arial" w:cs="Arial"/>
          <w:sz w:val="24"/>
          <w:szCs w:val="24"/>
        </w:rPr>
        <w:t>the</w:t>
      </w:r>
      <w:r w:rsidRPr="6226B5DA" w:rsidR="28BE6E7C">
        <w:rPr>
          <w:rFonts w:ascii="Arial" w:hAnsi="Arial" w:eastAsia="Arial" w:cs="Arial"/>
          <w:sz w:val="24"/>
          <w:szCs w:val="24"/>
        </w:rPr>
        <w:t>ir</w:t>
      </w:r>
      <w:r w:rsidRPr="6226B5DA" w:rsidR="31964EEC">
        <w:rPr>
          <w:rFonts w:ascii="Arial" w:hAnsi="Arial" w:eastAsia="Arial" w:cs="Arial"/>
          <w:sz w:val="24"/>
          <w:szCs w:val="24"/>
        </w:rPr>
        <w:t xml:space="preserve"> </w:t>
      </w:r>
      <w:r w:rsidRPr="6226B5DA" w:rsidR="51BD7BAD">
        <w:rPr>
          <w:rFonts w:ascii="Arial" w:hAnsi="Arial" w:eastAsia="Arial" w:cs="Arial"/>
          <w:sz w:val="24"/>
          <w:szCs w:val="24"/>
        </w:rPr>
        <w:t>safety</w:t>
      </w:r>
      <w:r w:rsidRPr="6226B5DA" w:rsidR="430FB14D">
        <w:rPr>
          <w:rFonts w:ascii="Arial" w:hAnsi="Arial" w:eastAsia="Arial" w:cs="Arial"/>
          <w:sz w:val="24"/>
          <w:szCs w:val="24"/>
        </w:rPr>
        <w:t>.</w:t>
      </w:r>
      <w:r w:rsidRPr="6226B5DA" w:rsidR="5F1AFA66">
        <w:rPr>
          <w:rFonts w:ascii="Arial" w:hAnsi="Arial" w:eastAsia="Arial" w:cs="Arial"/>
          <w:sz w:val="24"/>
          <w:szCs w:val="24"/>
        </w:rPr>
        <w:t xml:space="preserve"> </w:t>
      </w:r>
    </w:p>
    <w:p w:rsidR="5F1AFA66" w:rsidP="1E75FE58" w:rsidRDefault="5F1AFA66" w14:paraId="2F8336E6" w14:textId="5B71F4D0">
      <w:pPr>
        <w:pStyle w:val="Normal"/>
        <w:jc w:val="left"/>
        <w:rPr>
          <w:rFonts w:ascii="Arial" w:hAnsi="Arial" w:eastAsia="Arial" w:cs="Arial"/>
          <w:sz w:val="24"/>
          <w:szCs w:val="24"/>
        </w:rPr>
      </w:pPr>
      <w:r w:rsidRPr="1E75FE58" w:rsidR="5F1AFA66">
        <w:rPr>
          <w:rFonts w:ascii="Arial" w:hAnsi="Arial" w:eastAsia="Arial" w:cs="Arial"/>
          <w:sz w:val="24"/>
          <w:szCs w:val="24"/>
        </w:rPr>
        <w:t xml:space="preserve">After implementing the </w:t>
      </w:r>
      <w:r w:rsidRPr="1E75FE58" w:rsidR="1A577768">
        <w:rPr>
          <w:rFonts w:ascii="Arial" w:hAnsi="Arial" w:eastAsia="Arial" w:cs="Arial"/>
          <w:sz w:val="24"/>
          <w:szCs w:val="24"/>
        </w:rPr>
        <w:t>RRS</w:t>
      </w:r>
      <w:r w:rsidRPr="1E75FE58" w:rsidR="5F1AFA66">
        <w:rPr>
          <w:rFonts w:ascii="Arial" w:hAnsi="Arial" w:eastAsia="Arial" w:cs="Arial"/>
          <w:sz w:val="24"/>
          <w:szCs w:val="24"/>
        </w:rPr>
        <w:t xml:space="preserve"> polic</w:t>
      </w:r>
      <w:r w:rsidRPr="1E75FE58" w:rsidR="01A221FA">
        <w:rPr>
          <w:rFonts w:ascii="Arial" w:hAnsi="Arial" w:eastAsia="Arial" w:cs="Arial"/>
          <w:sz w:val="24"/>
          <w:szCs w:val="24"/>
        </w:rPr>
        <w:t xml:space="preserve">ies Ysgol </w:t>
      </w:r>
      <w:r w:rsidRPr="1E75FE58" w:rsidR="01A221FA">
        <w:rPr>
          <w:rFonts w:ascii="Arial" w:hAnsi="Arial" w:eastAsia="Arial" w:cs="Arial"/>
          <w:sz w:val="24"/>
          <w:szCs w:val="24"/>
        </w:rPr>
        <w:t>Gynradd</w:t>
      </w:r>
      <w:r w:rsidRPr="1E75FE58" w:rsidR="01A221FA">
        <w:rPr>
          <w:rFonts w:ascii="Arial" w:hAnsi="Arial" w:eastAsia="Arial" w:cs="Arial"/>
          <w:sz w:val="24"/>
          <w:szCs w:val="24"/>
        </w:rPr>
        <w:t xml:space="preserve"> </w:t>
      </w:r>
      <w:r w:rsidRPr="1E75FE58" w:rsidR="01A221FA">
        <w:rPr>
          <w:rFonts w:ascii="Arial" w:hAnsi="Arial" w:eastAsia="Arial" w:cs="Arial"/>
          <w:sz w:val="24"/>
          <w:szCs w:val="24"/>
        </w:rPr>
        <w:t>Gymraeg</w:t>
      </w:r>
      <w:r w:rsidRPr="1E75FE58" w:rsidR="01A221FA">
        <w:rPr>
          <w:rFonts w:ascii="Arial" w:hAnsi="Arial" w:eastAsia="Arial" w:cs="Arial"/>
          <w:sz w:val="24"/>
          <w:szCs w:val="24"/>
        </w:rPr>
        <w:t xml:space="preserve"> </w:t>
      </w:r>
      <w:r w:rsidRPr="1E75FE58" w:rsidR="01A221FA">
        <w:rPr>
          <w:rFonts w:ascii="Arial" w:hAnsi="Arial" w:eastAsia="Arial" w:cs="Arial"/>
          <w:sz w:val="24"/>
          <w:szCs w:val="24"/>
        </w:rPr>
        <w:t>Llwynderw</w:t>
      </w:r>
      <w:r w:rsidRPr="1E75FE58" w:rsidR="01A221FA">
        <w:rPr>
          <w:rFonts w:ascii="Arial" w:hAnsi="Arial" w:eastAsia="Arial" w:cs="Arial"/>
          <w:sz w:val="24"/>
          <w:szCs w:val="24"/>
        </w:rPr>
        <w:t xml:space="preserve"> found a significant improvement </w:t>
      </w:r>
      <w:r w:rsidRPr="1E75FE58" w:rsidR="01A221FA">
        <w:rPr>
          <w:rFonts w:ascii="Arial" w:hAnsi="Arial" w:eastAsia="Arial" w:cs="Arial"/>
          <w:sz w:val="24"/>
          <w:szCs w:val="24"/>
        </w:rPr>
        <w:t>regarding</w:t>
      </w:r>
      <w:r w:rsidRPr="1E75FE58" w:rsidR="01A221FA">
        <w:rPr>
          <w:rFonts w:ascii="Arial" w:hAnsi="Arial" w:eastAsia="Arial" w:cs="Arial"/>
          <w:sz w:val="24"/>
          <w:szCs w:val="24"/>
        </w:rPr>
        <w:t xml:space="preserve"> </w:t>
      </w:r>
      <w:r w:rsidRPr="1E75FE58" w:rsidR="54AB99EC">
        <w:rPr>
          <w:rFonts w:ascii="Arial" w:hAnsi="Arial" w:eastAsia="Arial" w:cs="Arial"/>
          <w:sz w:val="24"/>
          <w:szCs w:val="24"/>
        </w:rPr>
        <w:t>pupils' well-being and reported a</w:t>
      </w:r>
      <w:r w:rsidRPr="1E75FE58" w:rsidR="04CE509F">
        <w:rPr>
          <w:rFonts w:ascii="Arial" w:hAnsi="Arial" w:eastAsia="Arial" w:cs="Arial"/>
          <w:sz w:val="24"/>
          <w:szCs w:val="24"/>
        </w:rPr>
        <w:t>n</w:t>
      </w:r>
      <w:r w:rsidRPr="1E75FE58" w:rsidR="54AB99EC">
        <w:rPr>
          <w:rFonts w:ascii="Arial" w:hAnsi="Arial" w:eastAsia="Arial" w:cs="Arial"/>
          <w:sz w:val="24"/>
          <w:szCs w:val="24"/>
        </w:rPr>
        <w:t xml:space="preserve"> increase in attendance levels. </w:t>
      </w:r>
      <w:r w:rsidRPr="1E75FE58" w:rsidR="4B8ECDEB">
        <w:rPr>
          <w:rFonts w:ascii="Arial" w:hAnsi="Arial" w:eastAsia="Arial" w:cs="Arial"/>
          <w:sz w:val="24"/>
          <w:szCs w:val="24"/>
        </w:rPr>
        <w:t xml:space="preserve">A further survey revealed that 100 </w:t>
      </w:r>
      <w:r w:rsidRPr="1E75FE58" w:rsidR="4B8ECDEB">
        <w:rPr>
          <w:rFonts w:ascii="Arial" w:hAnsi="Arial" w:eastAsia="Arial" w:cs="Arial"/>
          <w:sz w:val="24"/>
          <w:szCs w:val="24"/>
        </w:rPr>
        <w:t>per-cent</w:t>
      </w:r>
      <w:r w:rsidRPr="1E75FE58" w:rsidR="4B8ECDEB">
        <w:rPr>
          <w:rFonts w:ascii="Arial" w:hAnsi="Arial" w:eastAsia="Arial" w:cs="Arial"/>
          <w:sz w:val="24"/>
          <w:szCs w:val="24"/>
        </w:rPr>
        <w:t xml:space="preserve"> of parents now believed</w:t>
      </w:r>
      <w:r w:rsidRPr="1E75FE58" w:rsidR="75CF205B">
        <w:rPr>
          <w:rFonts w:ascii="Arial" w:hAnsi="Arial" w:eastAsia="Arial" w:cs="Arial"/>
          <w:sz w:val="24"/>
          <w:szCs w:val="24"/>
        </w:rPr>
        <w:t xml:space="preserve"> that</w:t>
      </w:r>
      <w:r w:rsidRPr="1E75FE58" w:rsidR="4B8ECDEB">
        <w:rPr>
          <w:rFonts w:ascii="Arial" w:hAnsi="Arial" w:eastAsia="Arial" w:cs="Arial"/>
          <w:sz w:val="24"/>
          <w:szCs w:val="24"/>
        </w:rPr>
        <w:t xml:space="preserve"> their children</w:t>
      </w:r>
      <w:r w:rsidRPr="1E75FE58" w:rsidR="0A674CB2">
        <w:rPr>
          <w:rFonts w:ascii="Arial" w:hAnsi="Arial" w:eastAsia="Arial" w:cs="Arial"/>
          <w:sz w:val="24"/>
          <w:szCs w:val="24"/>
        </w:rPr>
        <w:t xml:space="preserve"> were safe during school hours</w:t>
      </w:r>
      <w:r w:rsidRPr="1E75FE58" w:rsidR="4B8ECDEB">
        <w:rPr>
          <w:rFonts w:ascii="Arial" w:hAnsi="Arial" w:eastAsia="Arial" w:cs="Arial"/>
          <w:sz w:val="24"/>
          <w:szCs w:val="24"/>
        </w:rPr>
        <w:t xml:space="preserve"> </w:t>
      </w:r>
      <w:r w:rsidRPr="1E75FE58" w:rsidR="0A33B31D">
        <w:rPr>
          <w:rFonts w:ascii="Arial" w:hAnsi="Arial" w:eastAsia="Arial" w:cs="Arial"/>
          <w:sz w:val="24"/>
          <w:szCs w:val="24"/>
        </w:rPr>
        <w:t xml:space="preserve">and </w:t>
      </w:r>
      <w:r w:rsidRPr="1E75FE58" w:rsidR="3ADA9BF1">
        <w:rPr>
          <w:rFonts w:ascii="Arial" w:hAnsi="Arial" w:eastAsia="Arial" w:cs="Arial"/>
          <w:sz w:val="24"/>
          <w:szCs w:val="24"/>
        </w:rPr>
        <w:t xml:space="preserve">that </w:t>
      </w:r>
      <w:r w:rsidRPr="1E75FE58" w:rsidR="0A33B31D">
        <w:rPr>
          <w:rFonts w:ascii="Arial" w:hAnsi="Arial" w:eastAsia="Arial" w:cs="Arial"/>
          <w:sz w:val="24"/>
          <w:szCs w:val="24"/>
        </w:rPr>
        <w:t xml:space="preserve">their well-being </w:t>
      </w:r>
      <w:r w:rsidRPr="1E75FE58" w:rsidR="552192F4">
        <w:rPr>
          <w:rFonts w:ascii="Arial" w:hAnsi="Arial" w:eastAsia="Arial" w:cs="Arial"/>
          <w:sz w:val="24"/>
          <w:szCs w:val="24"/>
        </w:rPr>
        <w:t xml:space="preserve">was significantly </w:t>
      </w:r>
      <w:r w:rsidRPr="1E75FE58" w:rsidR="0A33B31D">
        <w:rPr>
          <w:rFonts w:ascii="Arial" w:hAnsi="Arial" w:eastAsia="Arial" w:cs="Arial"/>
          <w:sz w:val="24"/>
          <w:szCs w:val="24"/>
        </w:rPr>
        <w:t>improved</w:t>
      </w:r>
      <w:r w:rsidRPr="1E75FE58" w:rsidR="55978BFC">
        <w:rPr>
          <w:rFonts w:ascii="Arial" w:hAnsi="Arial" w:eastAsia="Arial" w:cs="Arial"/>
          <w:sz w:val="24"/>
          <w:szCs w:val="24"/>
        </w:rPr>
        <w:t>.</w:t>
      </w:r>
      <w:r w:rsidRPr="1E75FE58" w:rsidR="7F61E564">
        <w:rPr>
          <w:rFonts w:ascii="Arial" w:hAnsi="Arial" w:eastAsia="Arial" w:cs="Arial"/>
          <w:sz w:val="24"/>
          <w:szCs w:val="24"/>
        </w:rPr>
        <w:t xml:space="preserve"> </w:t>
      </w:r>
      <w:r w:rsidRPr="1E75FE58" w:rsidR="0AA9AC25">
        <w:rPr>
          <w:rFonts w:ascii="Arial" w:hAnsi="Arial" w:eastAsia="Arial" w:cs="Arial"/>
          <w:sz w:val="24"/>
          <w:szCs w:val="24"/>
        </w:rPr>
        <w:t>Following t</w:t>
      </w:r>
      <w:r w:rsidRPr="1E75FE58" w:rsidR="7F61E564">
        <w:rPr>
          <w:rFonts w:ascii="Arial" w:hAnsi="Arial" w:eastAsia="Arial" w:cs="Arial"/>
          <w:sz w:val="24"/>
          <w:szCs w:val="24"/>
        </w:rPr>
        <w:t>h</w:t>
      </w:r>
      <w:r w:rsidRPr="1E75FE58" w:rsidR="11104289">
        <w:rPr>
          <w:rFonts w:ascii="Arial" w:hAnsi="Arial" w:eastAsia="Arial" w:cs="Arial"/>
          <w:sz w:val="24"/>
          <w:szCs w:val="24"/>
        </w:rPr>
        <w:t>is the</w:t>
      </w:r>
      <w:r w:rsidRPr="1E75FE58" w:rsidR="7F61E564">
        <w:rPr>
          <w:rFonts w:ascii="Arial" w:hAnsi="Arial" w:eastAsia="Arial" w:cs="Arial"/>
          <w:sz w:val="24"/>
          <w:szCs w:val="24"/>
        </w:rPr>
        <w:t xml:space="preserve"> school received a gold award from the </w:t>
      </w:r>
      <w:r w:rsidRPr="1E75FE58" w:rsidR="30FF967A">
        <w:rPr>
          <w:rFonts w:ascii="Arial" w:hAnsi="Arial" w:eastAsia="Arial" w:cs="Arial"/>
          <w:sz w:val="24"/>
          <w:szCs w:val="24"/>
        </w:rPr>
        <w:t>R</w:t>
      </w:r>
      <w:r w:rsidRPr="1E75FE58" w:rsidR="18E77AD8">
        <w:rPr>
          <w:rFonts w:ascii="Arial" w:hAnsi="Arial" w:eastAsia="Arial" w:cs="Arial"/>
          <w:sz w:val="24"/>
          <w:szCs w:val="24"/>
        </w:rPr>
        <w:t>RS</w:t>
      </w:r>
      <w:r w:rsidRPr="1E75FE58" w:rsidR="30FF967A">
        <w:rPr>
          <w:rFonts w:ascii="Arial" w:hAnsi="Arial" w:eastAsia="Arial" w:cs="Arial"/>
          <w:sz w:val="24"/>
          <w:szCs w:val="24"/>
        </w:rPr>
        <w:t xml:space="preserve"> </w:t>
      </w:r>
      <w:r w:rsidRPr="1E75FE58" w:rsidR="5BFB7376">
        <w:rPr>
          <w:rFonts w:ascii="Arial" w:hAnsi="Arial" w:eastAsia="Arial" w:cs="Arial"/>
          <w:sz w:val="24"/>
          <w:szCs w:val="24"/>
        </w:rPr>
        <w:t>initiative</w:t>
      </w:r>
      <w:r w:rsidRPr="1E75FE58" w:rsidR="0B9AF020">
        <w:rPr>
          <w:rFonts w:ascii="Arial" w:hAnsi="Arial" w:eastAsia="Arial" w:cs="Arial"/>
          <w:sz w:val="24"/>
          <w:szCs w:val="24"/>
        </w:rPr>
        <w:t xml:space="preserve"> (</w:t>
      </w:r>
      <w:r w:rsidRPr="1E75FE58" w:rsidR="0B9AF020">
        <w:rPr>
          <w:rFonts w:ascii="Arial" w:hAnsi="Arial" w:eastAsia="Arial" w:cs="Arial"/>
          <w:sz w:val="24"/>
          <w:szCs w:val="24"/>
        </w:rPr>
        <w:t>Estyn</w:t>
      </w:r>
      <w:r w:rsidRPr="1E75FE58" w:rsidR="0B9AF020">
        <w:rPr>
          <w:rFonts w:ascii="Arial" w:hAnsi="Arial" w:eastAsia="Arial" w:cs="Arial"/>
          <w:sz w:val="24"/>
          <w:szCs w:val="24"/>
        </w:rPr>
        <w:t xml:space="preserve">, 2019). </w:t>
      </w:r>
    </w:p>
    <w:p w:rsidR="1E75FE58" w:rsidP="1E75FE58" w:rsidRDefault="1E75FE58" w14:paraId="35076A70" w14:textId="281A0E4D">
      <w:pPr>
        <w:pStyle w:val="Normal"/>
        <w:jc w:val="left"/>
        <w:rPr>
          <w:rFonts w:ascii="Arial" w:hAnsi="Arial" w:eastAsia="Arial" w:cs="Arial"/>
          <w:sz w:val="24"/>
          <w:szCs w:val="24"/>
        </w:rPr>
      </w:pPr>
    </w:p>
    <w:p w:rsidR="1E75FE58" w:rsidP="1E75FE58" w:rsidRDefault="1E75FE58" w14:paraId="24C9B8E5" w14:textId="297B9605">
      <w:pPr>
        <w:pStyle w:val="Normal"/>
        <w:jc w:val="left"/>
        <w:rPr>
          <w:rFonts w:ascii="Arial" w:hAnsi="Arial" w:eastAsia="Arial" w:cs="Arial"/>
          <w:sz w:val="24"/>
          <w:szCs w:val="24"/>
        </w:rPr>
      </w:pPr>
    </w:p>
    <w:p w:rsidR="1E75FE58" w:rsidP="1E75FE58" w:rsidRDefault="1E75FE58" w14:paraId="21713397" w14:textId="59E2E6F4">
      <w:pPr>
        <w:pStyle w:val="Normal"/>
        <w:jc w:val="left"/>
        <w:rPr>
          <w:rFonts w:ascii="Arial" w:hAnsi="Arial" w:eastAsia="Arial" w:cs="Arial"/>
          <w:sz w:val="24"/>
          <w:szCs w:val="24"/>
        </w:rPr>
      </w:pPr>
    </w:p>
    <w:p w:rsidR="1E75FE58" w:rsidP="1E75FE58" w:rsidRDefault="1E75FE58" w14:paraId="386C599E" w14:textId="0154B525">
      <w:pPr>
        <w:pStyle w:val="Normal"/>
        <w:jc w:val="left"/>
        <w:rPr>
          <w:rFonts w:ascii="Arial" w:hAnsi="Arial" w:eastAsia="Arial" w:cs="Arial"/>
          <w:sz w:val="24"/>
          <w:szCs w:val="24"/>
        </w:rPr>
      </w:pPr>
    </w:p>
    <w:p w:rsidR="1E75FE58" w:rsidP="1E75FE58" w:rsidRDefault="1E75FE58" w14:paraId="1ABBE92F" w14:textId="4D9431F3">
      <w:pPr>
        <w:pStyle w:val="Normal"/>
        <w:jc w:val="left"/>
        <w:rPr>
          <w:rFonts w:ascii="Arial" w:hAnsi="Arial" w:eastAsia="Arial" w:cs="Arial"/>
          <w:sz w:val="24"/>
          <w:szCs w:val="24"/>
        </w:rPr>
      </w:pPr>
    </w:p>
    <w:p w:rsidR="5F0A7954" w:rsidP="5F0A7954" w:rsidRDefault="5F0A7954" w14:paraId="4EB6FE3A" w14:textId="40CA9C2C">
      <w:pPr>
        <w:pStyle w:val="Normal"/>
        <w:jc w:val="left"/>
        <w:rPr>
          <w:rFonts w:ascii="Arial" w:hAnsi="Arial" w:eastAsia="Arial" w:cs="Arial"/>
          <w:sz w:val="24"/>
          <w:szCs w:val="24"/>
        </w:rPr>
      </w:pPr>
    </w:p>
    <w:p w:rsidR="3F96DBCF" w:rsidP="3F96DBCF" w:rsidRDefault="3F96DBCF" w14:paraId="016663D3" w14:textId="3B8A0CFC">
      <w:pPr>
        <w:pStyle w:val="Normal"/>
        <w:jc w:val="left"/>
        <w:rPr>
          <w:rFonts w:ascii="Arial" w:hAnsi="Arial" w:eastAsia="Arial" w:cs="Arial"/>
          <w:sz w:val="24"/>
          <w:szCs w:val="24"/>
        </w:rPr>
      </w:pPr>
    </w:p>
    <w:p w:rsidR="0B9AF020" w:rsidP="1E75FE58" w:rsidRDefault="0B9AF020" w14:paraId="4FD21A0E" w14:textId="0BE9A0BC">
      <w:pPr>
        <w:pStyle w:val="Normal"/>
        <w:jc w:val="left"/>
        <w:rPr>
          <w:rFonts w:ascii="Arial" w:hAnsi="Arial" w:eastAsia="Arial" w:cs="Arial"/>
          <w:sz w:val="24"/>
          <w:szCs w:val="24"/>
        </w:rPr>
      </w:pPr>
      <w:r w:rsidRPr="5F0A7954" w:rsidR="0B9AF020">
        <w:rPr>
          <w:rFonts w:ascii="Arial" w:hAnsi="Arial" w:eastAsia="Arial" w:cs="Arial"/>
          <w:sz w:val="24"/>
          <w:szCs w:val="24"/>
        </w:rPr>
        <w:t xml:space="preserve">Similarly, </w:t>
      </w:r>
      <w:r w:rsidRPr="5F0A7954" w:rsidR="0B9AF020">
        <w:rPr>
          <w:rFonts w:ascii="Arial" w:hAnsi="Arial" w:eastAsia="Arial" w:cs="Arial"/>
          <w:sz w:val="24"/>
          <w:szCs w:val="24"/>
        </w:rPr>
        <w:t>Salt</w:t>
      </w:r>
      <w:r w:rsidRPr="5F0A7954" w:rsidR="07F37688">
        <w:rPr>
          <w:rFonts w:ascii="Arial" w:hAnsi="Arial" w:eastAsia="Arial" w:cs="Arial"/>
          <w:sz w:val="24"/>
          <w:szCs w:val="24"/>
        </w:rPr>
        <w:t>ley</w:t>
      </w:r>
      <w:r w:rsidRPr="5F0A7954" w:rsidR="07F37688">
        <w:rPr>
          <w:rFonts w:ascii="Arial" w:hAnsi="Arial" w:eastAsia="Arial" w:cs="Arial"/>
          <w:sz w:val="24"/>
          <w:szCs w:val="24"/>
        </w:rPr>
        <w:t xml:space="preserve"> Academy in Birmingham England and </w:t>
      </w:r>
      <w:r w:rsidRPr="5F0A7954" w:rsidR="07F37688">
        <w:rPr>
          <w:rFonts w:ascii="Arial" w:hAnsi="Arial" w:eastAsia="Arial" w:cs="Arial"/>
          <w:sz w:val="24"/>
          <w:szCs w:val="24"/>
        </w:rPr>
        <w:t>Hafod</w:t>
      </w:r>
      <w:r w:rsidRPr="5F0A7954" w:rsidR="07F37688">
        <w:rPr>
          <w:rFonts w:ascii="Arial" w:hAnsi="Arial" w:eastAsia="Arial" w:cs="Arial"/>
          <w:sz w:val="24"/>
          <w:szCs w:val="24"/>
        </w:rPr>
        <w:t xml:space="preserve"> Primary School </w:t>
      </w:r>
      <w:r w:rsidRPr="5F0A7954" w:rsidR="6DAC7F84">
        <w:rPr>
          <w:rFonts w:ascii="Arial" w:hAnsi="Arial" w:eastAsia="Arial" w:cs="Arial"/>
          <w:sz w:val="24"/>
          <w:szCs w:val="24"/>
        </w:rPr>
        <w:t xml:space="preserve">in Swansea City Centre reported </w:t>
      </w:r>
      <w:r w:rsidRPr="5F0A7954" w:rsidR="2C5164B6">
        <w:rPr>
          <w:rFonts w:ascii="Arial" w:hAnsi="Arial" w:eastAsia="Arial" w:cs="Arial"/>
          <w:sz w:val="24"/>
          <w:szCs w:val="24"/>
        </w:rPr>
        <w:t xml:space="preserve">improvements after adopting the </w:t>
      </w:r>
      <w:r w:rsidRPr="5F0A7954" w:rsidR="7839ED70">
        <w:rPr>
          <w:rFonts w:ascii="Arial" w:hAnsi="Arial" w:eastAsia="Arial" w:cs="Arial"/>
          <w:sz w:val="24"/>
          <w:szCs w:val="24"/>
        </w:rPr>
        <w:t>RRS</w:t>
      </w:r>
      <w:r w:rsidRPr="5F0A7954" w:rsidR="2C5164B6">
        <w:rPr>
          <w:rFonts w:ascii="Arial" w:hAnsi="Arial" w:eastAsia="Arial" w:cs="Arial"/>
          <w:sz w:val="24"/>
          <w:szCs w:val="24"/>
        </w:rPr>
        <w:t xml:space="preserve"> policies. </w:t>
      </w:r>
      <w:r w:rsidRPr="5F0A7954" w:rsidR="2C5164B6">
        <w:rPr>
          <w:rFonts w:ascii="Arial" w:hAnsi="Arial" w:eastAsia="Arial" w:cs="Arial"/>
          <w:sz w:val="24"/>
          <w:szCs w:val="24"/>
        </w:rPr>
        <w:t>Sa</w:t>
      </w:r>
      <w:r w:rsidRPr="5F0A7954" w:rsidR="648FB383">
        <w:rPr>
          <w:rFonts w:ascii="Arial" w:hAnsi="Arial" w:eastAsia="Arial" w:cs="Arial"/>
          <w:sz w:val="24"/>
          <w:szCs w:val="24"/>
        </w:rPr>
        <w:t>ltl</w:t>
      </w:r>
      <w:r w:rsidRPr="5F0A7954" w:rsidR="4A48BC80">
        <w:rPr>
          <w:rFonts w:ascii="Arial" w:hAnsi="Arial" w:eastAsia="Arial" w:cs="Arial"/>
          <w:sz w:val="24"/>
          <w:szCs w:val="24"/>
        </w:rPr>
        <w:t>ey</w:t>
      </w:r>
      <w:r w:rsidRPr="5F0A7954" w:rsidR="4A48BC80">
        <w:rPr>
          <w:rFonts w:ascii="Arial" w:hAnsi="Arial" w:eastAsia="Arial" w:cs="Arial"/>
          <w:sz w:val="24"/>
          <w:szCs w:val="24"/>
        </w:rPr>
        <w:t xml:space="preserve"> Academy fell into </w:t>
      </w:r>
      <w:r w:rsidRPr="5F0A7954" w:rsidR="4E84D5DE">
        <w:rPr>
          <w:rFonts w:ascii="Arial" w:hAnsi="Arial" w:eastAsia="Arial" w:cs="Arial"/>
          <w:sz w:val="24"/>
          <w:szCs w:val="24"/>
        </w:rPr>
        <w:t>‘</w:t>
      </w:r>
      <w:r w:rsidRPr="5F0A7954" w:rsidR="4A48BC80">
        <w:rPr>
          <w:rFonts w:ascii="Arial" w:hAnsi="Arial" w:eastAsia="Arial" w:cs="Arial"/>
          <w:sz w:val="24"/>
          <w:szCs w:val="24"/>
        </w:rPr>
        <w:t>special measures</w:t>
      </w:r>
      <w:r w:rsidRPr="5F0A7954" w:rsidR="2DD74877">
        <w:rPr>
          <w:rFonts w:ascii="Arial" w:hAnsi="Arial" w:eastAsia="Arial" w:cs="Arial"/>
          <w:sz w:val="24"/>
          <w:szCs w:val="24"/>
        </w:rPr>
        <w:t>’</w:t>
      </w:r>
      <w:r w:rsidRPr="5F0A7954" w:rsidR="412BF07F">
        <w:rPr>
          <w:rFonts w:ascii="Arial" w:hAnsi="Arial" w:eastAsia="Arial" w:cs="Arial"/>
          <w:sz w:val="24"/>
          <w:szCs w:val="24"/>
        </w:rPr>
        <w:t xml:space="preserve"> after an </w:t>
      </w:r>
      <w:r w:rsidRPr="5F0A7954" w:rsidR="412BF07F">
        <w:rPr>
          <w:rFonts w:ascii="Arial" w:hAnsi="Arial" w:eastAsia="Arial" w:cs="Arial"/>
          <w:sz w:val="24"/>
          <w:szCs w:val="24"/>
        </w:rPr>
        <w:t>Ofsted</w:t>
      </w:r>
      <w:r w:rsidRPr="5F0A7954" w:rsidR="412BF07F">
        <w:rPr>
          <w:rFonts w:ascii="Arial" w:hAnsi="Arial" w:eastAsia="Arial" w:cs="Arial"/>
          <w:sz w:val="24"/>
          <w:szCs w:val="24"/>
        </w:rPr>
        <w:t xml:space="preserve"> inspection</w:t>
      </w:r>
      <w:r w:rsidRPr="5F0A7954" w:rsidR="1BAD01D9">
        <w:rPr>
          <w:rFonts w:ascii="Arial" w:hAnsi="Arial" w:eastAsia="Arial" w:cs="Arial"/>
          <w:sz w:val="24"/>
          <w:szCs w:val="24"/>
        </w:rPr>
        <w:t>,</w:t>
      </w:r>
      <w:r w:rsidRPr="5F0A7954" w:rsidR="412BF07F">
        <w:rPr>
          <w:rFonts w:ascii="Arial" w:hAnsi="Arial" w:eastAsia="Arial" w:cs="Arial"/>
          <w:sz w:val="24"/>
          <w:szCs w:val="24"/>
        </w:rPr>
        <w:t xml:space="preserve"> </w:t>
      </w:r>
      <w:r w:rsidRPr="5F0A7954" w:rsidR="0FDFF0AD">
        <w:rPr>
          <w:rFonts w:ascii="Arial" w:hAnsi="Arial" w:eastAsia="Arial" w:cs="Arial"/>
          <w:sz w:val="24"/>
          <w:szCs w:val="24"/>
        </w:rPr>
        <w:t xml:space="preserve">but just four years after adopting the </w:t>
      </w:r>
      <w:r w:rsidRPr="5F0A7954" w:rsidR="7EA083D4">
        <w:rPr>
          <w:rFonts w:ascii="Arial" w:hAnsi="Arial" w:eastAsia="Arial" w:cs="Arial"/>
          <w:sz w:val="24"/>
          <w:szCs w:val="24"/>
        </w:rPr>
        <w:t>RRS</w:t>
      </w:r>
      <w:r w:rsidRPr="5F0A7954" w:rsidR="0FDFF0AD">
        <w:rPr>
          <w:rFonts w:ascii="Arial" w:hAnsi="Arial" w:eastAsia="Arial" w:cs="Arial"/>
          <w:sz w:val="24"/>
          <w:szCs w:val="24"/>
        </w:rPr>
        <w:t xml:space="preserve"> policies th</w:t>
      </w:r>
      <w:r w:rsidRPr="5F0A7954" w:rsidR="46A8DED5">
        <w:rPr>
          <w:rFonts w:ascii="Arial" w:hAnsi="Arial" w:eastAsia="Arial" w:cs="Arial"/>
          <w:sz w:val="24"/>
          <w:szCs w:val="24"/>
        </w:rPr>
        <w:t>ey</w:t>
      </w:r>
      <w:r w:rsidRPr="5F0A7954" w:rsidR="0FDFF0AD">
        <w:rPr>
          <w:rFonts w:ascii="Arial" w:hAnsi="Arial" w:eastAsia="Arial" w:cs="Arial"/>
          <w:sz w:val="24"/>
          <w:szCs w:val="24"/>
        </w:rPr>
        <w:t xml:space="preserve"> achieved</w:t>
      </w:r>
      <w:r w:rsidRPr="5F0A7954" w:rsidR="210A1BAF">
        <w:rPr>
          <w:rFonts w:ascii="Arial" w:hAnsi="Arial" w:eastAsia="Arial" w:cs="Arial"/>
          <w:sz w:val="24"/>
          <w:szCs w:val="24"/>
        </w:rPr>
        <w:t xml:space="preserve"> a</w:t>
      </w:r>
      <w:r w:rsidRPr="5F0A7954" w:rsidR="0FDFF0AD">
        <w:rPr>
          <w:rFonts w:ascii="Arial" w:hAnsi="Arial" w:eastAsia="Arial" w:cs="Arial"/>
          <w:sz w:val="24"/>
          <w:szCs w:val="24"/>
        </w:rPr>
        <w:t xml:space="preserve"> ‘good’ </w:t>
      </w:r>
      <w:r w:rsidRPr="5F0A7954" w:rsidR="3B079547">
        <w:rPr>
          <w:rFonts w:ascii="Arial" w:hAnsi="Arial" w:eastAsia="Arial" w:cs="Arial"/>
          <w:sz w:val="24"/>
          <w:szCs w:val="24"/>
        </w:rPr>
        <w:t>Ofsted</w:t>
      </w:r>
      <w:r w:rsidRPr="5F0A7954" w:rsidR="3B079547">
        <w:rPr>
          <w:rFonts w:ascii="Arial" w:hAnsi="Arial" w:eastAsia="Arial" w:cs="Arial"/>
          <w:sz w:val="24"/>
          <w:szCs w:val="24"/>
        </w:rPr>
        <w:t xml:space="preserve"> </w:t>
      </w:r>
      <w:r w:rsidRPr="5F0A7954" w:rsidR="59CC9C9E">
        <w:rPr>
          <w:rFonts w:ascii="Arial" w:hAnsi="Arial" w:eastAsia="Arial" w:cs="Arial"/>
          <w:sz w:val="24"/>
          <w:szCs w:val="24"/>
        </w:rPr>
        <w:t xml:space="preserve">inspection, with the improvements being </w:t>
      </w:r>
      <w:r w:rsidRPr="5F0A7954" w:rsidR="59CC9C9E">
        <w:rPr>
          <w:rFonts w:ascii="Arial" w:hAnsi="Arial" w:eastAsia="Arial" w:cs="Arial"/>
          <w:sz w:val="24"/>
          <w:szCs w:val="24"/>
        </w:rPr>
        <w:t>l</w:t>
      </w:r>
      <w:r w:rsidRPr="5F0A7954" w:rsidR="4BCEA041">
        <w:rPr>
          <w:rFonts w:ascii="Arial" w:hAnsi="Arial" w:eastAsia="Arial" w:cs="Arial"/>
          <w:sz w:val="24"/>
          <w:szCs w:val="24"/>
        </w:rPr>
        <w:t>argely accredited</w:t>
      </w:r>
      <w:r w:rsidRPr="5F0A7954" w:rsidR="4BCEA041">
        <w:rPr>
          <w:rFonts w:ascii="Arial" w:hAnsi="Arial" w:eastAsia="Arial" w:cs="Arial"/>
          <w:sz w:val="24"/>
          <w:szCs w:val="24"/>
        </w:rPr>
        <w:t xml:space="preserve"> to the RRS policies</w:t>
      </w:r>
      <w:r w:rsidRPr="5F0A7954" w:rsidR="43B5CC5B">
        <w:rPr>
          <w:rFonts w:ascii="Arial" w:hAnsi="Arial" w:eastAsia="Arial" w:cs="Arial"/>
          <w:sz w:val="24"/>
          <w:szCs w:val="24"/>
        </w:rPr>
        <w:t xml:space="preserve"> adopted by the school</w:t>
      </w:r>
      <w:r w:rsidRPr="5F0A7954" w:rsidR="635F61A7">
        <w:rPr>
          <w:rFonts w:ascii="Arial" w:hAnsi="Arial" w:eastAsia="Arial" w:cs="Arial"/>
          <w:sz w:val="24"/>
          <w:szCs w:val="24"/>
        </w:rPr>
        <w:t xml:space="preserve"> (UNICEF, n.d.). </w:t>
      </w:r>
      <w:r w:rsidRPr="5F0A7954" w:rsidR="078E4C5A">
        <w:rPr>
          <w:rFonts w:ascii="Arial" w:hAnsi="Arial" w:eastAsia="Arial" w:cs="Arial"/>
          <w:sz w:val="24"/>
          <w:szCs w:val="24"/>
        </w:rPr>
        <w:t>Hafod</w:t>
      </w:r>
      <w:r w:rsidRPr="5F0A7954" w:rsidR="078E4C5A">
        <w:rPr>
          <w:rFonts w:ascii="Arial" w:hAnsi="Arial" w:eastAsia="Arial" w:cs="Arial"/>
          <w:sz w:val="24"/>
          <w:szCs w:val="24"/>
        </w:rPr>
        <w:t xml:space="preserve"> Primary School has a particularly diverse </w:t>
      </w:r>
      <w:r w:rsidRPr="5F0A7954" w:rsidR="1A3DDD64">
        <w:rPr>
          <w:rFonts w:ascii="Arial" w:hAnsi="Arial" w:eastAsia="Arial" w:cs="Arial"/>
          <w:sz w:val="24"/>
          <w:szCs w:val="24"/>
        </w:rPr>
        <w:t xml:space="preserve">community and believes that </w:t>
      </w:r>
      <w:r w:rsidRPr="5F0A7954" w:rsidR="2585A424">
        <w:rPr>
          <w:rFonts w:ascii="Arial" w:hAnsi="Arial" w:eastAsia="Arial" w:cs="Arial"/>
          <w:sz w:val="24"/>
          <w:szCs w:val="24"/>
        </w:rPr>
        <w:t>the RRS policies work conjunctively</w:t>
      </w:r>
      <w:r w:rsidRPr="5F0A7954" w:rsidR="642A8955">
        <w:rPr>
          <w:rFonts w:ascii="Arial" w:hAnsi="Arial" w:eastAsia="Arial" w:cs="Arial"/>
          <w:sz w:val="24"/>
          <w:szCs w:val="24"/>
        </w:rPr>
        <w:t xml:space="preserve"> “</w:t>
      </w:r>
      <w:r w:rsidRPr="5F0A7954" w:rsidR="64AC9C9D">
        <w:rPr>
          <w:rFonts w:ascii="Arial" w:hAnsi="Arial" w:eastAsia="Arial" w:cs="Arial"/>
          <w:sz w:val="24"/>
          <w:szCs w:val="24"/>
        </w:rPr>
        <w:t>to develop pupils’ understanding of the lives of other children” (</w:t>
      </w:r>
      <w:r w:rsidRPr="5F0A7954" w:rsidR="64AC9C9D">
        <w:rPr>
          <w:rFonts w:ascii="Arial" w:hAnsi="Arial" w:eastAsia="Arial" w:cs="Arial"/>
          <w:sz w:val="24"/>
          <w:szCs w:val="24"/>
        </w:rPr>
        <w:t>Estyn</w:t>
      </w:r>
      <w:r w:rsidRPr="5F0A7954" w:rsidR="64AC9C9D">
        <w:rPr>
          <w:rFonts w:ascii="Arial" w:hAnsi="Arial" w:eastAsia="Arial" w:cs="Arial"/>
          <w:sz w:val="24"/>
          <w:szCs w:val="24"/>
        </w:rPr>
        <w:t>, 2018</w:t>
      </w:r>
      <w:r w:rsidRPr="5F0A7954" w:rsidR="3B6A437E">
        <w:rPr>
          <w:rFonts w:ascii="Arial" w:hAnsi="Arial" w:eastAsia="Arial" w:cs="Arial"/>
          <w:sz w:val="24"/>
          <w:szCs w:val="24"/>
        </w:rPr>
        <w:t>),</w:t>
      </w:r>
      <w:r w:rsidRPr="5F0A7954" w:rsidR="032BF4B1">
        <w:rPr>
          <w:rFonts w:ascii="Arial" w:hAnsi="Arial" w:eastAsia="Arial" w:cs="Arial"/>
          <w:sz w:val="24"/>
          <w:szCs w:val="24"/>
        </w:rPr>
        <w:t xml:space="preserve"> creating a harmonious learning environment</w:t>
      </w:r>
      <w:r w:rsidRPr="5F0A7954" w:rsidR="6E1FE07E">
        <w:rPr>
          <w:rFonts w:ascii="Arial" w:hAnsi="Arial" w:eastAsia="Arial" w:cs="Arial"/>
          <w:sz w:val="24"/>
          <w:szCs w:val="24"/>
        </w:rPr>
        <w:t xml:space="preserve"> (</w:t>
      </w:r>
      <w:r w:rsidRPr="5F0A7954" w:rsidR="6E1FE07E">
        <w:rPr>
          <w:rFonts w:ascii="Arial" w:hAnsi="Arial" w:eastAsia="Arial" w:cs="Arial"/>
          <w:sz w:val="24"/>
          <w:szCs w:val="24"/>
        </w:rPr>
        <w:t>Estyn</w:t>
      </w:r>
      <w:r w:rsidRPr="5F0A7954" w:rsidR="6E1FE07E">
        <w:rPr>
          <w:rFonts w:ascii="Arial" w:hAnsi="Arial" w:eastAsia="Arial" w:cs="Arial"/>
          <w:sz w:val="24"/>
          <w:szCs w:val="24"/>
        </w:rPr>
        <w:t>, 2018).</w:t>
      </w:r>
    </w:p>
    <w:p w:rsidR="1E75FE58" w:rsidP="1E75FE58" w:rsidRDefault="1E75FE58" w14:paraId="71941151" w14:textId="2C15C3E9">
      <w:pPr>
        <w:pStyle w:val="Normal"/>
        <w:jc w:val="left"/>
        <w:rPr>
          <w:rFonts w:ascii="Arial" w:hAnsi="Arial" w:eastAsia="Arial" w:cs="Arial"/>
          <w:sz w:val="24"/>
          <w:szCs w:val="24"/>
        </w:rPr>
      </w:pPr>
    </w:p>
    <w:p w:rsidR="57BA74E7" w:rsidP="1E75FE58" w:rsidRDefault="57BA74E7" w14:paraId="1831F5F4" w14:textId="642D4D6B">
      <w:pPr>
        <w:pStyle w:val="Normal"/>
        <w:jc w:val="center"/>
        <w:rPr>
          <w:rFonts w:ascii="Arial" w:hAnsi="Arial" w:eastAsia="Arial" w:cs="Arial"/>
          <w:sz w:val="24"/>
          <w:szCs w:val="24"/>
        </w:rPr>
      </w:pPr>
      <w:r w:rsidRPr="1E75FE58" w:rsidR="57BA74E7">
        <w:rPr>
          <w:rFonts w:ascii="Arial" w:hAnsi="Arial" w:eastAsia="Arial" w:cs="Arial"/>
          <w:b w:val="1"/>
          <w:bCs w:val="1"/>
          <w:sz w:val="24"/>
          <w:szCs w:val="24"/>
        </w:rPr>
        <w:t>Conclusion</w:t>
      </w:r>
      <w:r w:rsidRPr="1E75FE58" w:rsidR="57BA74E7">
        <w:rPr>
          <w:rFonts w:ascii="Arial" w:hAnsi="Arial" w:eastAsia="Arial" w:cs="Arial"/>
          <w:sz w:val="24"/>
          <w:szCs w:val="24"/>
        </w:rPr>
        <w:t xml:space="preserve"> </w:t>
      </w:r>
    </w:p>
    <w:p w:rsidR="7C4B11C2" w:rsidP="7C4B11C2" w:rsidRDefault="7C4B11C2" w14:paraId="5A6BBA73" w14:textId="664AFE05">
      <w:pPr>
        <w:pStyle w:val="Normal"/>
        <w:jc w:val="left"/>
        <w:rPr>
          <w:rFonts w:ascii="Arial" w:hAnsi="Arial" w:eastAsia="Arial" w:cs="Arial"/>
          <w:sz w:val="24"/>
          <w:szCs w:val="24"/>
        </w:rPr>
      </w:pPr>
    </w:p>
    <w:p w:rsidR="7C4B11C2" w:rsidP="7C4B11C2" w:rsidRDefault="7C4B11C2" w14:paraId="72FAF243" w14:textId="36407BE4">
      <w:pPr>
        <w:pStyle w:val="Normal"/>
        <w:jc w:val="left"/>
        <w:rPr>
          <w:rFonts w:ascii="Arial" w:hAnsi="Arial" w:eastAsia="Arial" w:cs="Arial"/>
          <w:sz w:val="24"/>
          <w:szCs w:val="24"/>
        </w:rPr>
      </w:pPr>
      <w:r w:rsidRPr="6226B5DA" w:rsidR="53E5E7F4">
        <w:rPr>
          <w:rFonts w:ascii="Arial" w:hAnsi="Arial" w:eastAsia="Arial" w:cs="Arial"/>
          <w:sz w:val="24"/>
          <w:szCs w:val="24"/>
        </w:rPr>
        <w:t>It seems that the Welsh Government</w:t>
      </w:r>
      <w:r w:rsidRPr="6226B5DA" w:rsidR="53E5E7F4">
        <w:rPr>
          <w:rFonts w:ascii="Arial" w:hAnsi="Arial" w:eastAsia="Arial" w:cs="Arial"/>
          <w:sz w:val="24"/>
          <w:szCs w:val="24"/>
        </w:rPr>
        <w:t xml:space="preserve"> has a deep concern </w:t>
      </w:r>
      <w:r w:rsidRPr="6226B5DA" w:rsidR="53E5E7F4">
        <w:rPr>
          <w:rFonts w:ascii="Arial" w:hAnsi="Arial" w:eastAsia="Arial" w:cs="Arial"/>
          <w:sz w:val="24"/>
          <w:szCs w:val="24"/>
        </w:rPr>
        <w:t>regarding</w:t>
      </w:r>
      <w:r w:rsidRPr="6226B5DA" w:rsidR="53E5E7F4">
        <w:rPr>
          <w:rFonts w:ascii="Arial" w:hAnsi="Arial" w:eastAsia="Arial" w:cs="Arial"/>
          <w:sz w:val="24"/>
          <w:szCs w:val="24"/>
        </w:rPr>
        <w:t xml:space="preserve"> the well-being of its nation</w:t>
      </w:r>
      <w:r w:rsidRPr="6226B5DA" w:rsidR="3CCB1F96">
        <w:rPr>
          <w:rFonts w:ascii="Arial" w:hAnsi="Arial" w:eastAsia="Arial" w:cs="Arial"/>
          <w:sz w:val="24"/>
          <w:szCs w:val="24"/>
        </w:rPr>
        <w:t xml:space="preserve"> and its</w:t>
      </w:r>
      <w:r w:rsidRPr="6226B5DA" w:rsidR="53E5E7F4">
        <w:rPr>
          <w:rFonts w:ascii="Arial" w:hAnsi="Arial" w:eastAsia="Arial" w:cs="Arial"/>
          <w:sz w:val="24"/>
          <w:szCs w:val="24"/>
        </w:rPr>
        <w:t xml:space="preserve"> occupants</w:t>
      </w:r>
      <w:r w:rsidRPr="6226B5DA" w:rsidR="3F815533">
        <w:rPr>
          <w:rFonts w:ascii="Arial" w:hAnsi="Arial" w:eastAsia="Arial" w:cs="Arial"/>
          <w:sz w:val="24"/>
          <w:szCs w:val="24"/>
        </w:rPr>
        <w:t xml:space="preserve">, suggesting that a happier, healthier, </w:t>
      </w:r>
      <w:r w:rsidRPr="6226B5DA" w:rsidR="7E263A64">
        <w:rPr>
          <w:rFonts w:ascii="Arial" w:hAnsi="Arial" w:eastAsia="Arial" w:cs="Arial"/>
          <w:sz w:val="24"/>
          <w:szCs w:val="24"/>
        </w:rPr>
        <w:t>and inclusive Wales is a more prosperous Wales</w:t>
      </w:r>
      <w:r w:rsidRPr="6226B5DA" w:rsidR="5557064B">
        <w:rPr>
          <w:rFonts w:ascii="Arial" w:hAnsi="Arial" w:eastAsia="Arial" w:cs="Arial"/>
          <w:sz w:val="24"/>
          <w:szCs w:val="24"/>
        </w:rPr>
        <w:t xml:space="preserve"> (Well-being of Future Generations (Wales) Act 20</w:t>
      </w:r>
      <w:r w:rsidRPr="6226B5DA" w:rsidR="1710295F">
        <w:rPr>
          <w:rFonts w:ascii="Arial" w:hAnsi="Arial" w:eastAsia="Arial" w:cs="Arial"/>
          <w:sz w:val="24"/>
          <w:szCs w:val="24"/>
        </w:rPr>
        <w:t xml:space="preserve">15). Since 2015 the Welsh Government has made some significant changes to policies and legislation </w:t>
      </w:r>
      <w:r w:rsidRPr="6226B5DA" w:rsidR="0EF49144">
        <w:rPr>
          <w:rFonts w:ascii="Arial" w:hAnsi="Arial" w:eastAsia="Arial" w:cs="Arial"/>
          <w:sz w:val="24"/>
          <w:szCs w:val="24"/>
        </w:rPr>
        <w:t xml:space="preserve">with the </w:t>
      </w:r>
      <w:r w:rsidRPr="6226B5DA" w:rsidR="0EF49144">
        <w:rPr>
          <w:rFonts w:ascii="Arial" w:hAnsi="Arial" w:eastAsia="Arial" w:cs="Arial"/>
          <w:sz w:val="24"/>
          <w:szCs w:val="24"/>
        </w:rPr>
        <w:t>ALN</w:t>
      </w:r>
      <w:r w:rsidRPr="6226B5DA" w:rsidR="0EF49144">
        <w:rPr>
          <w:rFonts w:ascii="Arial" w:hAnsi="Arial" w:eastAsia="Arial" w:cs="Arial"/>
          <w:sz w:val="24"/>
          <w:szCs w:val="24"/>
        </w:rPr>
        <w:t xml:space="preserve"> Act (2015), </w:t>
      </w:r>
      <w:r w:rsidRPr="6226B5DA" w:rsidR="33527F72">
        <w:rPr>
          <w:rFonts w:ascii="Arial" w:hAnsi="Arial" w:eastAsia="Arial" w:cs="Arial"/>
          <w:sz w:val="24"/>
          <w:szCs w:val="24"/>
        </w:rPr>
        <w:t>Well-being of Future Generations (Wales) Act (2015)</w:t>
      </w:r>
      <w:r w:rsidRPr="6226B5DA" w:rsidR="68649F9A">
        <w:rPr>
          <w:rFonts w:ascii="Arial" w:hAnsi="Arial" w:eastAsia="Arial" w:cs="Arial"/>
          <w:sz w:val="24"/>
          <w:szCs w:val="24"/>
        </w:rPr>
        <w:t xml:space="preserve"> and a vision of incl</w:t>
      </w:r>
      <w:r w:rsidRPr="6226B5DA" w:rsidR="05D7C543">
        <w:rPr>
          <w:rFonts w:ascii="Arial" w:hAnsi="Arial" w:eastAsia="Arial" w:cs="Arial"/>
          <w:sz w:val="24"/>
          <w:szCs w:val="24"/>
        </w:rPr>
        <w:t>usive education with a focus on human rights</w:t>
      </w:r>
      <w:r w:rsidRPr="6226B5DA" w:rsidR="065BF765">
        <w:rPr>
          <w:rFonts w:ascii="Arial" w:hAnsi="Arial" w:eastAsia="Arial" w:cs="Arial"/>
          <w:sz w:val="24"/>
          <w:szCs w:val="24"/>
        </w:rPr>
        <w:t xml:space="preserve">. However, Holland (2018) </w:t>
      </w:r>
      <w:r w:rsidRPr="6226B5DA" w:rsidR="5C919DFC">
        <w:rPr>
          <w:rFonts w:ascii="Arial" w:hAnsi="Arial" w:eastAsia="Arial" w:cs="Arial"/>
          <w:sz w:val="24"/>
          <w:szCs w:val="24"/>
        </w:rPr>
        <w:t>suggests</w:t>
      </w:r>
      <w:r w:rsidRPr="6226B5DA" w:rsidR="065BF765">
        <w:rPr>
          <w:rFonts w:ascii="Arial" w:hAnsi="Arial" w:eastAsia="Arial" w:cs="Arial"/>
          <w:sz w:val="24"/>
          <w:szCs w:val="24"/>
        </w:rPr>
        <w:t xml:space="preserve"> that more could be achieved and beli</w:t>
      </w:r>
      <w:r w:rsidRPr="6226B5DA" w:rsidR="2A35B371">
        <w:rPr>
          <w:rFonts w:ascii="Arial" w:hAnsi="Arial" w:eastAsia="Arial" w:cs="Arial"/>
          <w:sz w:val="24"/>
          <w:szCs w:val="24"/>
        </w:rPr>
        <w:t>eves that the UN</w:t>
      </w:r>
      <w:r w:rsidRPr="6226B5DA" w:rsidR="0BFB32EA">
        <w:rPr>
          <w:rFonts w:ascii="Arial" w:hAnsi="Arial" w:eastAsia="Arial" w:cs="Arial"/>
          <w:sz w:val="24"/>
          <w:szCs w:val="24"/>
        </w:rPr>
        <w:t>CRC</w:t>
      </w:r>
      <w:r w:rsidRPr="6226B5DA" w:rsidR="2A35B371">
        <w:rPr>
          <w:rFonts w:ascii="Arial" w:hAnsi="Arial" w:eastAsia="Arial" w:cs="Arial"/>
          <w:sz w:val="24"/>
          <w:szCs w:val="24"/>
        </w:rPr>
        <w:t>’s</w:t>
      </w:r>
      <w:r w:rsidRPr="6226B5DA" w:rsidR="2A35B371">
        <w:rPr>
          <w:rFonts w:ascii="Arial" w:hAnsi="Arial" w:eastAsia="Arial" w:cs="Arial"/>
          <w:sz w:val="24"/>
          <w:szCs w:val="24"/>
        </w:rPr>
        <w:t xml:space="preserve"> </w:t>
      </w:r>
      <w:r w:rsidRPr="6226B5DA" w:rsidR="2A35B371">
        <w:rPr>
          <w:rFonts w:ascii="Arial" w:hAnsi="Arial" w:eastAsia="Arial" w:cs="Arial"/>
          <w:sz w:val="24"/>
          <w:szCs w:val="24"/>
        </w:rPr>
        <w:t>polic</w:t>
      </w:r>
      <w:r w:rsidRPr="6226B5DA" w:rsidR="29BD5F02">
        <w:rPr>
          <w:rFonts w:ascii="Arial" w:hAnsi="Arial" w:eastAsia="Arial" w:cs="Arial"/>
          <w:sz w:val="24"/>
          <w:szCs w:val="24"/>
        </w:rPr>
        <w:t>i</w:t>
      </w:r>
      <w:r w:rsidRPr="6226B5DA" w:rsidR="2A35B371">
        <w:rPr>
          <w:rFonts w:ascii="Arial" w:hAnsi="Arial" w:eastAsia="Arial" w:cs="Arial"/>
          <w:sz w:val="24"/>
          <w:szCs w:val="24"/>
        </w:rPr>
        <w:t xml:space="preserve">es </w:t>
      </w:r>
      <w:r w:rsidRPr="6226B5DA" w:rsidR="23A90BDF">
        <w:rPr>
          <w:rFonts w:ascii="Arial" w:hAnsi="Arial" w:eastAsia="Arial" w:cs="Arial"/>
          <w:sz w:val="24"/>
          <w:szCs w:val="24"/>
        </w:rPr>
        <w:t xml:space="preserve">(1989) </w:t>
      </w:r>
      <w:r w:rsidRPr="6226B5DA" w:rsidR="2A35B371">
        <w:rPr>
          <w:rFonts w:ascii="Arial" w:hAnsi="Arial" w:eastAsia="Arial" w:cs="Arial"/>
          <w:sz w:val="24"/>
          <w:szCs w:val="24"/>
        </w:rPr>
        <w:t>should be made mandatory</w:t>
      </w:r>
      <w:r w:rsidRPr="6226B5DA" w:rsidR="180023DB">
        <w:rPr>
          <w:rFonts w:ascii="Arial" w:hAnsi="Arial" w:eastAsia="Arial" w:cs="Arial"/>
          <w:sz w:val="24"/>
          <w:szCs w:val="24"/>
        </w:rPr>
        <w:t xml:space="preserve"> pedagogy</w:t>
      </w:r>
      <w:r w:rsidRPr="6226B5DA" w:rsidR="2A35B371">
        <w:rPr>
          <w:rFonts w:ascii="Arial" w:hAnsi="Arial" w:eastAsia="Arial" w:cs="Arial"/>
          <w:sz w:val="24"/>
          <w:szCs w:val="24"/>
        </w:rPr>
        <w:t xml:space="preserve"> for schools </w:t>
      </w:r>
      <w:r w:rsidRPr="6226B5DA" w:rsidR="6E6C82D8">
        <w:rPr>
          <w:rFonts w:ascii="Arial" w:hAnsi="Arial" w:eastAsia="Arial" w:cs="Arial"/>
          <w:sz w:val="24"/>
          <w:szCs w:val="24"/>
        </w:rPr>
        <w:t>through</w:t>
      </w:r>
      <w:r w:rsidRPr="6226B5DA" w:rsidR="2A35B371">
        <w:rPr>
          <w:rFonts w:ascii="Arial" w:hAnsi="Arial" w:eastAsia="Arial" w:cs="Arial"/>
          <w:sz w:val="24"/>
          <w:szCs w:val="24"/>
        </w:rPr>
        <w:t xml:space="preserve"> </w:t>
      </w:r>
      <w:r w:rsidRPr="6226B5DA" w:rsidR="24534F2F">
        <w:rPr>
          <w:rFonts w:ascii="Arial" w:hAnsi="Arial" w:eastAsia="Arial" w:cs="Arial"/>
          <w:sz w:val="24"/>
          <w:szCs w:val="24"/>
        </w:rPr>
        <w:t>legislation</w:t>
      </w:r>
      <w:r w:rsidRPr="6226B5DA" w:rsidR="05710459">
        <w:rPr>
          <w:rFonts w:ascii="Arial" w:hAnsi="Arial" w:eastAsia="Arial" w:cs="Arial"/>
          <w:sz w:val="24"/>
          <w:szCs w:val="24"/>
        </w:rPr>
        <w:t>, thus helping to overcome the barriers pupils with ALN may face</w:t>
      </w:r>
      <w:r w:rsidRPr="6226B5DA" w:rsidR="28A0B25D">
        <w:rPr>
          <w:rFonts w:ascii="Arial" w:hAnsi="Arial" w:eastAsia="Arial" w:cs="Arial"/>
          <w:sz w:val="24"/>
          <w:szCs w:val="24"/>
        </w:rPr>
        <w:t xml:space="preserve"> </w:t>
      </w:r>
      <w:r w:rsidRPr="6226B5DA" w:rsidR="1DBC0462">
        <w:rPr>
          <w:rFonts w:ascii="Arial" w:hAnsi="Arial" w:eastAsia="Arial" w:cs="Arial"/>
          <w:sz w:val="24"/>
          <w:szCs w:val="24"/>
        </w:rPr>
        <w:t>(</w:t>
      </w:r>
      <w:r w:rsidRPr="6226B5DA" w:rsidR="28A0B25D">
        <w:rPr>
          <w:rFonts w:ascii="Arial" w:hAnsi="Arial" w:eastAsia="Arial" w:cs="Arial"/>
          <w:sz w:val="24"/>
          <w:szCs w:val="24"/>
        </w:rPr>
        <w:t>Holland</w:t>
      </w:r>
      <w:r w:rsidRPr="6226B5DA" w:rsidR="6D759477">
        <w:rPr>
          <w:rFonts w:ascii="Arial" w:hAnsi="Arial" w:eastAsia="Arial" w:cs="Arial"/>
          <w:sz w:val="24"/>
          <w:szCs w:val="24"/>
        </w:rPr>
        <w:t xml:space="preserve">, </w:t>
      </w:r>
      <w:r w:rsidRPr="6226B5DA" w:rsidR="28A0B25D">
        <w:rPr>
          <w:rFonts w:ascii="Arial" w:hAnsi="Arial" w:eastAsia="Arial" w:cs="Arial"/>
          <w:sz w:val="24"/>
          <w:szCs w:val="24"/>
        </w:rPr>
        <w:t>2018)</w:t>
      </w:r>
      <w:r w:rsidRPr="6226B5DA" w:rsidR="24534F2F">
        <w:rPr>
          <w:rFonts w:ascii="Arial" w:hAnsi="Arial" w:eastAsia="Arial" w:cs="Arial"/>
          <w:sz w:val="24"/>
          <w:szCs w:val="24"/>
        </w:rPr>
        <w:t>.</w:t>
      </w:r>
    </w:p>
    <w:p w:rsidR="5A07F017" w:rsidP="46034933" w:rsidRDefault="5A07F017" w14:paraId="293BFB68" w14:textId="65221C04">
      <w:pPr>
        <w:pStyle w:val="Normal"/>
        <w:jc w:val="left"/>
        <w:rPr>
          <w:rFonts w:ascii="Arial" w:hAnsi="Arial" w:eastAsia="Arial" w:cs="Arial"/>
          <w:sz w:val="24"/>
          <w:szCs w:val="24"/>
        </w:rPr>
      </w:pPr>
      <w:r w:rsidRPr="07FB80B5" w:rsidR="5A07F017">
        <w:rPr>
          <w:rFonts w:ascii="Arial" w:hAnsi="Arial" w:eastAsia="Arial" w:cs="Arial"/>
          <w:sz w:val="24"/>
          <w:szCs w:val="24"/>
        </w:rPr>
        <w:t>However, m</w:t>
      </w:r>
      <w:r w:rsidRPr="07FB80B5" w:rsidR="419F8984">
        <w:rPr>
          <w:rFonts w:ascii="Arial" w:hAnsi="Arial" w:eastAsia="Arial" w:cs="Arial"/>
          <w:sz w:val="24"/>
          <w:szCs w:val="24"/>
        </w:rPr>
        <w:t xml:space="preserve">any practitioners have raised concerns </w:t>
      </w:r>
      <w:r w:rsidRPr="07FB80B5" w:rsidR="6F1A43B3">
        <w:rPr>
          <w:rFonts w:ascii="Arial" w:hAnsi="Arial" w:eastAsia="Arial" w:cs="Arial"/>
          <w:sz w:val="24"/>
          <w:szCs w:val="24"/>
        </w:rPr>
        <w:t xml:space="preserve">over a fully inclusive learning environment and suggest it </w:t>
      </w:r>
      <w:r w:rsidRPr="07FB80B5" w:rsidR="5D5DAD75">
        <w:rPr>
          <w:rFonts w:ascii="Arial" w:hAnsi="Arial" w:eastAsia="Arial" w:cs="Arial"/>
          <w:sz w:val="24"/>
          <w:szCs w:val="24"/>
        </w:rPr>
        <w:t xml:space="preserve">could be detrimental to the academic achievements of all learners </w:t>
      </w:r>
      <w:r w:rsidRPr="07FB80B5" w:rsidR="03709D5B">
        <w:rPr>
          <w:rFonts w:ascii="Arial" w:hAnsi="Arial" w:eastAsia="Arial" w:cs="Arial"/>
          <w:sz w:val="24"/>
          <w:szCs w:val="24"/>
        </w:rPr>
        <w:t xml:space="preserve">involved </w:t>
      </w:r>
      <w:r w:rsidRPr="07FB80B5" w:rsidR="5D5DAD75">
        <w:rPr>
          <w:rFonts w:ascii="Arial" w:hAnsi="Arial" w:eastAsia="Arial" w:cs="Arial"/>
          <w:sz w:val="24"/>
          <w:szCs w:val="24"/>
        </w:rPr>
        <w:t>(Kight</w:t>
      </w:r>
      <w:r w:rsidRPr="07FB80B5" w:rsidR="5DDAD6DB">
        <w:rPr>
          <w:rFonts w:ascii="Arial" w:hAnsi="Arial" w:eastAsia="Arial" w:cs="Arial"/>
          <w:sz w:val="24"/>
          <w:szCs w:val="24"/>
        </w:rPr>
        <w:t>,</w:t>
      </w:r>
      <w:r w:rsidRPr="07FB80B5" w:rsidR="5D5DAD75">
        <w:rPr>
          <w:rFonts w:ascii="Arial" w:hAnsi="Arial" w:eastAsia="Arial" w:cs="Arial"/>
          <w:sz w:val="24"/>
          <w:szCs w:val="24"/>
        </w:rPr>
        <w:t xml:space="preserve"> et al., 20</w:t>
      </w:r>
      <w:r w:rsidRPr="07FB80B5" w:rsidR="241E2AC2">
        <w:rPr>
          <w:rFonts w:ascii="Arial" w:hAnsi="Arial" w:eastAsia="Arial" w:cs="Arial"/>
          <w:sz w:val="24"/>
          <w:szCs w:val="24"/>
        </w:rPr>
        <w:t>22)</w:t>
      </w:r>
      <w:r w:rsidRPr="07FB80B5" w:rsidR="20C86D64">
        <w:rPr>
          <w:rFonts w:ascii="Arial" w:hAnsi="Arial" w:eastAsia="Arial" w:cs="Arial"/>
          <w:sz w:val="24"/>
          <w:szCs w:val="24"/>
        </w:rPr>
        <w:t>. T</w:t>
      </w:r>
      <w:r w:rsidRPr="07FB80B5" w:rsidR="5442F1BE">
        <w:rPr>
          <w:rFonts w:ascii="Arial" w:hAnsi="Arial" w:eastAsia="Arial" w:cs="Arial"/>
          <w:sz w:val="24"/>
          <w:szCs w:val="24"/>
        </w:rPr>
        <w:t xml:space="preserve">he NASET (n.d.) set out a series of strategies </w:t>
      </w:r>
      <w:r w:rsidRPr="07FB80B5" w:rsidR="03F4CF7D">
        <w:rPr>
          <w:rFonts w:ascii="Arial" w:hAnsi="Arial" w:eastAsia="Arial" w:cs="Arial"/>
          <w:sz w:val="24"/>
          <w:szCs w:val="24"/>
        </w:rPr>
        <w:t>to</w:t>
      </w:r>
      <w:r w:rsidRPr="07FB80B5" w:rsidR="699F9F5F">
        <w:rPr>
          <w:rFonts w:ascii="Arial" w:hAnsi="Arial" w:eastAsia="Arial" w:cs="Arial"/>
          <w:sz w:val="24"/>
          <w:szCs w:val="24"/>
        </w:rPr>
        <w:t xml:space="preserve"> help </w:t>
      </w:r>
      <w:r w:rsidRPr="07FB80B5" w:rsidR="03F4CF7D">
        <w:rPr>
          <w:rFonts w:ascii="Arial" w:hAnsi="Arial" w:eastAsia="Arial" w:cs="Arial"/>
          <w:sz w:val="24"/>
          <w:szCs w:val="24"/>
        </w:rPr>
        <w:t xml:space="preserve">practitioners </w:t>
      </w:r>
      <w:r w:rsidRPr="07FB80B5" w:rsidR="00727229">
        <w:rPr>
          <w:rFonts w:ascii="Arial" w:hAnsi="Arial" w:eastAsia="Arial" w:cs="Arial"/>
          <w:sz w:val="24"/>
          <w:szCs w:val="24"/>
        </w:rPr>
        <w:t xml:space="preserve">overcome the barriers they </w:t>
      </w:r>
      <w:r w:rsidRPr="07FB80B5" w:rsidR="03F4CF7D">
        <w:rPr>
          <w:rFonts w:ascii="Arial" w:hAnsi="Arial" w:eastAsia="Arial" w:cs="Arial"/>
          <w:sz w:val="24"/>
          <w:szCs w:val="24"/>
        </w:rPr>
        <w:t>may face in an inclusive learning environment</w:t>
      </w:r>
      <w:r w:rsidRPr="07FB80B5" w:rsidR="4EE2AF54">
        <w:rPr>
          <w:rFonts w:ascii="Arial" w:hAnsi="Arial" w:eastAsia="Arial" w:cs="Arial"/>
          <w:sz w:val="24"/>
          <w:szCs w:val="24"/>
        </w:rPr>
        <w:t xml:space="preserve">, but </w:t>
      </w:r>
      <w:r w:rsidRPr="07FB80B5" w:rsidR="4EE2AF54">
        <w:rPr>
          <w:rFonts w:ascii="Arial" w:hAnsi="Arial" w:eastAsia="Arial" w:cs="Arial"/>
          <w:sz w:val="24"/>
          <w:szCs w:val="24"/>
        </w:rPr>
        <w:t>perhaps addressing</w:t>
      </w:r>
      <w:r w:rsidRPr="07FB80B5" w:rsidR="4EE2AF54">
        <w:rPr>
          <w:rFonts w:ascii="Arial" w:hAnsi="Arial" w:eastAsia="Arial" w:cs="Arial"/>
          <w:sz w:val="24"/>
          <w:szCs w:val="24"/>
        </w:rPr>
        <w:t xml:space="preserve"> the training </w:t>
      </w:r>
      <w:r w:rsidRPr="07FB80B5" w:rsidR="7B80FF53">
        <w:rPr>
          <w:rFonts w:ascii="Arial" w:hAnsi="Arial" w:eastAsia="Arial" w:cs="Arial"/>
          <w:sz w:val="24"/>
          <w:szCs w:val="24"/>
        </w:rPr>
        <w:t xml:space="preserve">and funding </w:t>
      </w:r>
      <w:r w:rsidRPr="07FB80B5" w:rsidR="4EE2AF54">
        <w:rPr>
          <w:rFonts w:ascii="Arial" w:hAnsi="Arial" w:eastAsia="Arial" w:cs="Arial"/>
          <w:sz w:val="24"/>
          <w:szCs w:val="24"/>
        </w:rPr>
        <w:t xml:space="preserve">concerns raised by some practitioners </w:t>
      </w:r>
      <w:r w:rsidRPr="07FB80B5" w:rsidR="272F03C8">
        <w:rPr>
          <w:rFonts w:ascii="Arial" w:hAnsi="Arial" w:eastAsia="Arial" w:cs="Arial"/>
          <w:sz w:val="24"/>
          <w:szCs w:val="24"/>
        </w:rPr>
        <w:t>could</w:t>
      </w:r>
      <w:r w:rsidRPr="07FB80B5" w:rsidR="60910C78">
        <w:rPr>
          <w:rFonts w:ascii="Arial" w:hAnsi="Arial" w:eastAsia="Arial" w:cs="Arial"/>
          <w:sz w:val="24"/>
          <w:szCs w:val="24"/>
        </w:rPr>
        <w:t xml:space="preserve"> be more productive</w:t>
      </w:r>
      <w:r w:rsidRPr="07FB80B5" w:rsidR="259C880E">
        <w:rPr>
          <w:rFonts w:ascii="Arial" w:hAnsi="Arial" w:eastAsia="Arial" w:cs="Arial"/>
          <w:sz w:val="24"/>
          <w:szCs w:val="24"/>
        </w:rPr>
        <w:t xml:space="preserve"> (Kight</w:t>
      </w:r>
      <w:r w:rsidRPr="07FB80B5" w:rsidR="2B3EFCB4">
        <w:rPr>
          <w:rFonts w:ascii="Arial" w:hAnsi="Arial" w:eastAsia="Arial" w:cs="Arial"/>
          <w:sz w:val="24"/>
          <w:szCs w:val="24"/>
        </w:rPr>
        <w:t>, et al., 2022).</w:t>
      </w:r>
      <w:r w:rsidRPr="07FB80B5" w:rsidR="4976441A">
        <w:rPr>
          <w:rFonts w:ascii="Arial" w:hAnsi="Arial" w:eastAsia="Arial" w:cs="Arial"/>
          <w:sz w:val="24"/>
          <w:szCs w:val="24"/>
        </w:rPr>
        <w:t xml:space="preserve"> </w:t>
      </w:r>
    </w:p>
    <w:p w:rsidR="54BE0ADA" w:rsidP="46034933" w:rsidRDefault="54BE0ADA" w14:paraId="4B45A8C6" w14:textId="3FEAE72A">
      <w:pPr>
        <w:pStyle w:val="Normal"/>
        <w:jc w:val="left"/>
        <w:rPr>
          <w:rFonts w:ascii="Arial" w:hAnsi="Arial" w:eastAsia="Arial" w:cs="Arial"/>
          <w:sz w:val="24"/>
          <w:szCs w:val="24"/>
        </w:rPr>
      </w:pPr>
      <w:r w:rsidRPr="07FB80B5" w:rsidR="54BE0ADA">
        <w:rPr>
          <w:rFonts w:ascii="Arial" w:hAnsi="Arial" w:eastAsia="Arial" w:cs="Arial"/>
          <w:sz w:val="24"/>
          <w:szCs w:val="24"/>
        </w:rPr>
        <w:t xml:space="preserve">Some schools with diverse communities or </w:t>
      </w:r>
      <w:r w:rsidRPr="07FB80B5" w:rsidR="34107D73">
        <w:rPr>
          <w:rFonts w:ascii="Arial" w:hAnsi="Arial" w:eastAsia="Arial" w:cs="Arial"/>
          <w:sz w:val="24"/>
          <w:szCs w:val="24"/>
        </w:rPr>
        <w:t>experiencing difficulties</w:t>
      </w:r>
      <w:r w:rsidRPr="07FB80B5" w:rsidR="54BE0ADA">
        <w:rPr>
          <w:rFonts w:ascii="Arial" w:hAnsi="Arial" w:eastAsia="Arial" w:cs="Arial"/>
          <w:sz w:val="24"/>
          <w:szCs w:val="24"/>
        </w:rPr>
        <w:t xml:space="preserve"> have reported </w:t>
      </w:r>
      <w:r w:rsidRPr="07FB80B5" w:rsidR="618B37A2">
        <w:rPr>
          <w:rFonts w:ascii="Arial" w:hAnsi="Arial" w:eastAsia="Arial" w:cs="Arial"/>
          <w:sz w:val="24"/>
          <w:szCs w:val="24"/>
        </w:rPr>
        <w:t>good outcomes after adopting inclusive and rights-based policies</w:t>
      </w:r>
      <w:r w:rsidRPr="07FB80B5" w:rsidR="4B7EB8DC">
        <w:rPr>
          <w:rFonts w:ascii="Arial" w:hAnsi="Arial" w:eastAsia="Arial" w:cs="Arial"/>
          <w:sz w:val="24"/>
          <w:szCs w:val="24"/>
        </w:rPr>
        <w:t>.</w:t>
      </w:r>
      <w:r w:rsidRPr="07FB80B5" w:rsidR="77894ED9">
        <w:rPr>
          <w:rFonts w:ascii="Arial" w:hAnsi="Arial" w:eastAsia="Arial" w:cs="Arial"/>
          <w:sz w:val="24"/>
          <w:szCs w:val="24"/>
        </w:rPr>
        <w:t xml:space="preserve"> </w:t>
      </w:r>
      <w:r w:rsidRPr="07FB80B5" w:rsidR="2CF7D656">
        <w:rPr>
          <w:rFonts w:ascii="Arial" w:hAnsi="Arial" w:eastAsia="Arial" w:cs="Arial"/>
          <w:sz w:val="24"/>
          <w:szCs w:val="24"/>
        </w:rPr>
        <w:t>A</w:t>
      </w:r>
      <w:r w:rsidRPr="07FB80B5" w:rsidR="5890C329">
        <w:rPr>
          <w:rFonts w:ascii="Arial" w:hAnsi="Arial" w:eastAsia="Arial" w:cs="Arial"/>
          <w:sz w:val="24"/>
          <w:szCs w:val="24"/>
        </w:rPr>
        <w:t>nd with one in five learners</w:t>
      </w:r>
      <w:r w:rsidRPr="07FB80B5" w:rsidR="3C10984D">
        <w:rPr>
          <w:rFonts w:ascii="Arial" w:hAnsi="Arial" w:eastAsia="Arial" w:cs="Arial"/>
          <w:sz w:val="24"/>
          <w:szCs w:val="24"/>
        </w:rPr>
        <w:t xml:space="preserve"> having</w:t>
      </w:r>
      <w:r w:rsidRPr="07FB80B5" w:rsidR="5890C329">
        <w:rPr>
          <w:rFonts w:ascii="Arial" w:hAnsi="Arial" w:eastAsia="Arial" w:cs="Arial"/>
          <w:sz w:val="24"/>
          <w:szCs w:val="24"/>
        </w:rPr>
        <w:t xml:space="preserve"> ALN challenges</w:t>
      </w:r>
      <w:r w:rsidRPr="07FB80B5" w:rsidR="6C2C4643">
        <w:rPr>
          <w:rFonts w:ascii="Arial" w:hAnsi="Arial" w:eastAsia="Arial" w:cs="Arial"/>
          <w:sz w:val="24"/>
          <w:szCs w:val="24"/>
        </w:rPr>
        <w:t xml:space="preserve"> (SNAP Cymru, 2023)</w:t>
      </w:r>
      <w:r w:rsidRPr="07FB80B5" w:rsidR="532457EF">
        <w:rPr>
          <w:rFonts w:ascii="Arial" w:hAnsi="Arial" w:eastAsia="Arial" w:cs="Arial"/>
          <w:sz w:val="24"/>
          <w:szCs w:val="24"/>
        </w:rPr>
        <w:t>,</w:t>
      </w:r>
      <w:r w:rsidRPr="07FB80B5" w:rsidR="5890C329">
        <w:rPr>
          <w:rFonts w:ascii="Arial" w:hAnsi="Arial" w:eastAsia="Arial" w:cs="Arial"/>
          <w:sz w:val="24"/>
          <w:szCs w:val="24"/>
        </w:rPr>
        <w:t xml:space="preserve"> </w:t>
      </w:r>
      <w:r w:rsidRPr="07FB80B5" w:rsidR="724884D1">
        <w:rPr>
          <w:rFonts w:ascii="Arial" w:hAnsi="Arial" w:eastAsia="Arial" w:cs="Arial"/>
          <w:sz w:val="24"/>
          <w:szCs w:val="24"/>
        </w:rPr>
        <w:t>can Wales afford to not include them?</w:t>
      </w:r>
    </w:p>
    <w:p w:rsidR="7C4B11C2" w:rsidP="7C4B11C2" w:rsidRDefault="7C4B11C2" w14:paraId="0E4DB6BC" w14:textId="50D62FF9">
      <w:pPr>
        <w:pStyle w:val="Normal"/>
        <w:jc w:val="left"/>
        <w:rPr>
          <w:rFonts w:ascii="Arial" w:hAnsi="Arial" w:eastAsia="Arial" w:cs="Arial"/>
          <w:sz w:val="24"/>
          <w:szCs w:val="24"/>
        </w:rPr>
      </w:pPr>
    </w:p>
    <w:p w:rsidR="7C4B11C2" w:rsidP="7C4B11C2" w:rsidRDefault="7C4B11C2" w14:paraId="23CDEF77" w14:textId="14772D89">
      <w:pPr>
        <w:pStyle w:val="Normal"/>
        <w:jc w:val="left"/>
        <w:rPr>
          <w:rFonts w:ascii="Arial" w:hAnsi="Arial" w:eastAsia="Arial" w:cs="Arial"/>
          <w:sz w:val="24"/>
          <w:szCs w:val="24"/>
        </w:rPr>
      </w:pPr>
    </w:p>
    <w:p w:rsidR="7C4B11C2" w:rsidP="7C4B11C2" w:rsidRDefault="7C4B11C2" w14:paraId="1D53E2A7" w14:textId="02CF8A97">
      <w:pPr>
        <w:pStyle w:val="Normal"/>
        <w:jc w:val="left"/>
        <w:rPr>
          <w:rFonts w:ascii="Arial" w:hAnsi="Arial" w:eastAsia="Arial" w:cs="Arial"/>
          <w:sz w:val="24"/>
          <w:szCs w:val="24"/>
        </w:rPr>
      </w:pPr>
    </w:p>
    <w:p w:rsidR="7C4B11C2" w:rsidP="7C4B11C2" w:rsidRDefault="7C4B11C2" w14:paraId="3A4081B5" w14:textId="1B14DA7A">
      <w:pPr>
        <w:pStyle w:val="Normal"/>
        <w:jc w:val="left"/>
        <w:rPr>
          <w:rFonts w:ascii="Arial" w:hAnsi="Arial" w:eastAsia="Arial" w:cs="Arial"/>
          <w:sz w:val="24"/>
          <w:szCs w:val="24"/>
        </w:rPr>
      </w:pPr>
    </w:p>
    <w:p w:rsidR="7C4B11C2" w:rsidP="7C4B11C2" w:rsidRDefault="7C4B11C2" w14:paraId="17B469C1" w14:textId="22E897B5">
      <w:pPr>
        <w:pStyle w:val="Normal"/>
        <w:jc w:val="left"/>
        <w:rPr>
          <w:rFonts w:ascii="Arial" w:hAnsi="Arial" w:eastAsia="Arial" w:cs="Arial"/>
          <w:sz w:val="24"/>
          <w:szCs w:val="24"/>
        </w:rPr>
      </w:pPr>
    </w:p>
    <w:p w:rsidR="3F96DBCF" w:rsidP="3F96DBCF" w:rsidRDefault="3F96DBCF" w14:paraId="336778D8" w14:textId="79795389">
      <w:pPr>
        <w:pStyle w:val="Normal"/>
        <w:jc w:val="left"/>
        <w:rPr>
          <w:rFonts w:ascii="Arial" w:hAnsi="Arial" w:eastAsia="Arial" w:cs="Arial"/>
          <w:b w:val="1"/>
          <w:bCs w:val="1"/>
          <w:sz w:val="24"/>
          <w:szCs w:val="24"/>
        </w:rPr>
      </w:pPr>
    </w:p>
    <w:p w:rsidR="6D11EDE9" w:rsidP="7C4B11C2" w:rsidRDefault="6D11EDE9" w14:paraId="09DBF4D3" w14:textId="1B01E0A0">
      <w:pPr>
        <w:pStyle w:val="Normal"/>
        <w:jc w:val="left"/>
        <w:rPr>
          <w:rFonts w:ascii="Arial" w:hAnsi="Arial" w:eastAsia="Arial" w:cs="Arial"/>
          <w:sz w:val="24"/>
          <w:szCs w:val="24"/>
        </w:rPr>
      </w:pPr>
      <w:r w:rsidRPr="3F96DBCF" w:rsidR="6D11EDE9">
        <w:rPr>
          <w:rFonts w:ascii="Arial" w:hAnsi="Arial" w:eastAsia="Arial" w:cs="Arial"/>
          <w:b w:val="1"/>
          <w:bCs w:val="1"/>
          <w:sz w:val="24"/>
          <w:szCs w:val="24"/>
        </w:rPr>
        <w:t>Reference List</w:t>
      </w:r>
    </w:p>
    <w:p w:rsidR="7C4B11C2" w:rsidP="7C4B11C2" w:rsidRDefault="7C4B11C2" w14:paraId="5FE07315" w14:textId="09065402">
      <w:pPr>
        <w:pStyle w:val="Normal"/>
        <w:jc w:val="left"/>
        <w:rPr>
          <w:rFonts w:ascii="Arial" w:hAnsi="Arial" w:eastAsia="Arial" w:cs="Arial"/>
          <w:b w:val="1"/>
          <w:bCs w:val="1"/>
          <w:sz w:val="24"/>
          <w:szCs w:val="24"/>
        </w:rPr>
      </w:pPr>
    </w:p>
    <w:p w:rsidR="3D44F9D2" w:rsidP="7C4B11C2" w:rsidRDefault="3D44F9D2" w14:paraId="2A43A20D" w14:textId="6D278761">
      <w:pPr>
        <w:pStyle w:val="Normal"/>
        <w:jc w:val="left"/>
        <w:rPr>
          <w:rFonts w:ascii="Arial" w:hAnsi="Arial" w:eastAsia="Arial" w:cs="Arial"/>
          <w:b w:val="0"/>
          <w:bCs w:val="0"/>
          <w:i w:val="0"/>
          <w:iCs w:val="0"/>
          <w:sz w:val="24"/>
          <w:szCs w:val="24"/>
        </w:rPr>
      </w:pPr>
      <w:r w:rsidRPr="7C4B11C2" w:rsidR="3D44F9D2">
        <w:rPr>
          <w:rFonts w:ascii="Arial" w:hAnsi="Arial" w:eastAsia="Arial" w:cs="Arial"/>
          <w:b w:val="0"/>
          <w:bCs w:val="0"/>
          <w:i w:val="0"/>
          <w:iCs w:val="0"/>
          <w:sz w:val="24"/>
          <w:szCs w:val="24"/>
        </w:rPr>
        <w:t>Additional Learning Needs Act (2018).</w:t>
      </w:r>
      <w:r w:rsidRPr="7C4B11C2" w:rsidR="3D44F9D2">
        <w:rPr>
          <w:rFonts w:ascii="Arial" w:hAnsi="Arial" w:eastAsia="Arial" w:cs="Arial"/>
          <w:b w:val="0"/>
          <w:bCs w:val="0"/>
          <w:i w:val="1"/>
          <w:iCs w:val="1"/>
          <w:sz w:val="24"/>
          <w:szCs w:val="24"/>
        </w:rPr>
        <w:t xml:space="preserve"> Additional Learning Needs and Education Tribunal (Wales) Act 2018.</w:t>
      </w:r>
      <w:r w:rsidRPr="7C4B11C2" w:rsidR="3D44F9D2">
        <w:rPr>
          <w:rFonts w:ascii="Arial" w:hAnsi="Arial" w:eastAsia="Arial" w:cs="Arial"/>
          <w:b w:val="0"/>
          <w:bCs w:val="0"/>
          <w:i w:val="0"/>
          <w:iCs w:val="0"/>
          <w:sz w:val="24"/>
          <w:szCs w:val="24"/>
        </w:rPr>
        <w:t xml:space="preserve"> [online] Available at: </w:t>
      </w:r>
      <w:hyperlink r:id="Rd99d67dc94ef4fc4">
        <w:r w:rsidRPr="7C4B11C2" w:rsidR="3D44F9D2">
          <w:rPr>
            <w:rStyle w:val="Hyperlink"/>
            <w:rFonts w:ascii="Arial" w:hAnsi="Arial" w:eastAsia="Arial" w:cs="Arial"/>
            <w:b w:val="0"/>
            <w:bCs w:val="0"/>
            <w:i w:val="0"/>
            <w:iCs w:val="0"/>
            <w:sz w:val="24"/>
            <w:szCs w:val="24"/>
          </w:rPr>
          <w:t>https://www.legislation.gov.uk/anaw/2018/2/contents/enacted</w:t>
        </w:r>
      </w:hyperlink>
      <w:r w:rsidRPr="7C4B11C2" w:rsidR="3D44F9D2">
        <w:rPr>
          <w:rFonts w:ascii="Arial" w:hAnsi="Arial" w:eastAsia="Arial" w:cs="Arial"/>
          <w:b w:val="0"/>
          <w:bCs w:val="0"/>
          <w:i w:val="0"/>
          <w:iCs w:val="0"/>
          <w:sz w:val="24"/>
          <w:szCs w:val="24"/>
        </w:rPr>
        <w:t xml:space="preserve"> (Accessed: 6 May 2023).</w:t>
      </w:r>
    </w:p>
    <w:p w:rsidR="7C4B11C2" w:rsidP="7C4B11C2" w:rsidRDefault="7C4B11C2" w14:paraId="2377842F" w14:textId="08591C6E">
      <w:pPr>
        <w:pStyle w:val="Normal"/>
        <w:jc w:val="left"/>
        <w:rPr>
          <w:rFonts w:ascii="Arial" w:hAnsi="Arial" w:eastAsia="Arial" w:cs="Arial"/>
          <w:b w:val="1"/>
          <w:bCs w:val="1"/>
          <w:sz w:val="24"/>
          <w:szCs w:val="24"/>
        </w:rPr>
      </w:pPr>
    </w:p>
    <w:p w:rsidR="28D4D2BF" w:rsidP="6E88A361" w:rsidRDefault="28D4D2BF" w14:paraId="21203CA0" w14:textId="10F86E46">
      <w:pPr>
        <w:pStyle w:val="Normal"/>
        <w:jc w:val="left"/>
        <w:rPr>
          <w:rFonts w:ascii="Arial" w:hAnsi="Arial" w:eastAsia="Arial" w:cs="Arial"/>
          <w:b w:val="0"/>
          <w:bCs w:val="0"/>
          <w:i w:val="0"/>
          <w:iCs w:val="0"/>
          <w:sz w:val="24"/>
          <w:szCs w:val="24"/>
        </w:rPr>
      </w:pPr>
      <w:r w:rsidRPr="6E88A361" w:rsidR="28D4D2BF">
        <w:rPr>
          <w:rFonts w:ascii="Arial" w:hAnsi="Arial" w:eastAsia="Arial" w:cs="Arial"/>
          <w:b w:val="0"/>
          <w:bCs w:val="0"/>
          <w:sz w:val="24"/>
          <w:szCs w:val="24"/>
        </w:rPr>
        <w:t xml:space="preserve">Anti-Bullying Alliance. (2023). </w:t>
      </w:r>
      <w:r w:rsidRPr="6E88A361" w:rsidR="28D4D2BF">
        <w:rPr>
          <w:rFonts w:ascii="Arial" w:hAnsi="Arial" w:eastAsia="Arial" w:cs="Arial"/>
          <w:b w:val="0"/>
          <w:bCs w:val="0"/>
          <w:i w:val="1"/>
          <w:iCs w:val="1"/>
          <w:sz w:val="24"/>
          <w:szCs w:val="24"/>
        </w:rPr>
        <w:t>Do children with SEND experience more bullying?</w:t>
      </w:r>
      <w:r w:rsidRPr="6E88A361" w:rsidR="28D4D2BF">
        <w:rPr>
          <w:rFonts w:ascii="Arial" w:hAnsi="Arial" w:eastAsia="Arial" w:cs="Arial"/>
          <w:b w:val="0"/>
          <w:bCs w:val="0"/>
          <w:sz w:val="24"/>
          <w:szCs w:val="24"/>
        </w:rPr>
        <w:t xml:space="preserve"> [online] Available at: </w:t>
      </w:r>
      <w:hyperlink r:id="Rc85d85c1642b41b9">
        <w:r w:rsidRPr="6E88A361" w:rsidR="28D4D2BF">
          <w:rPr>
            <w:rStyle w:val="Hyperlink"/>
            <w:rFonts w:ascii="Arial" w:hAnsi="Arial" w:eastAsia="Arial" w:cs="Arial"/>
            <w:b w:val="0"/>
            <w:bCs w:val="0"/>
            <w:sz w:val="24"/>
            <w:szCs w:val="24"/>
          </w:rPr>
          <w:t>https://anti-bullyingalliance.org.uk/tools-information/all-about-bullying/at-risk-groups/sen-disability/do-children-send-experience-more</w:t>
        </w:r>
      </w:hyperlink>
      <w:r w:rsidRPr="6E88A361" w:rsidR="28D4D2BF">
        <w:rPr>
          <w:rFonts w:ascii="Arial" w:hAnsi="Arial" w:eastAsia="Arial" w:cs="Arial"/>
          <w:b w:val="0"/>
          <w:bCs w:val="0"/>
          <w:sz w:val="24"/>
          <w:szCs w:val="24"/>
        </w:rPr>
        <w:t xml:space="preserve"> (Accessed: 5 May 2023).</w:t>
      </w:r>
    </w:p>
    <w:p w:rsidR="7C4B11C2" w:rsidP="6E88A361" w:rsidRDefault="7C4B11C2" w14:paraId="7864BC77" w14:textId="24DE8175">
      <w:pPr>
        <w:pStyle w:val="Normal"/>
        <w:jc w:val="left"/>
        <w:rPr>
          <w:rFonts w:ascii="Arial" w:hAnsi="Arial" w:eastAsia="Arial" w:cs="Arial"/>
          <w:b w:val="0"/>
          <w:bCs w:val="0"/>
          <w:sz w:val="24"/>
          <w:szCs w:val="24"/>
        </w:rPr>
      </w:pPr>
    </w:p>
    <w:p w:rsidR="7C4B11C2" w:rsidP="6E88A361" w:rsidRDefault="7C4B11C2" w14:paraId="5196F0F1" w14:textId="74385AB1">
      <w:pPr>
        <w:pStyle w:val="Normal"/>
        <w:jc w:val="left"/>
        <w:rPr>
          <w:rFonts w:ascii="Arial" w:hAnsi="Arial" w:eastAsia="Arial" w:cs="Arial"/>
          <w:b w:val="0"/>
          <w:bCs w:val="0"/>
          <w:i w:val="0"/>
          <w:iCs w:val="0"/>
          <w:sz w:val="24"/>
          <w:szCs w:val="24"/>
        </w:rPr>
      </w:pPr>
      <w:r w:rsidRPr="6E88A361" w:rsidR="641E20A7">
        <w:rPr>
          <w:rFonts w:ascii="Arial" w:hAnsi="Arial" w:eastAsia="Arial" w:cs="Arial"/>
          <w:b w:val="0"/>
          <w:bCs w:val="0"/>
          <w:sz w:val="24"/>
          <w:szCs w:val="24"/>
        </w:rPr>
        <w:t xml:space="preserve">Citizens Advice (2023). Who must </w:t>
      </w:r>
      <w:r w:rsidRPr="6E88A361" w:rsidR="641E20A7">
        <w:rPr>
          <w:rFonts w:ascii="Arial" w:hAnsi="Arial" w:eastAsia="Arial" w:cs="Arial"/>
          <w:b w:val="0"/>
          <w:bCs w:val="0"/>
          <w:sz w:val="24"/>
          <w:szCs w:val="24"/>
        </w:rPr>
        <w:t>comply with</w:t>
      </w:r>
      <w:r w:rsidRPr="6E88A361" w:rsidR="641E20A7">
        <w:rPr>
          <w:rFonts w:ascii="Arial" w:hAnsi="Arial" w:eastAsia="Arial" w:cs="Arial"/>
          <w:b w:val="0"/>
          <w:bCs w:val="0"/>
          <w:sz w:val="24"/>
          <w:szCs w:val="24"/>
        </w:rPr>
        <w:t xml:space="preserve"> the public sector equality duty? [online] Available at: </w:t>
      </w:r>
      <w:hyperlink w:anchor=":~:text=The%20Equality%20Act%202010%20says" r:id="Redde06c70c6249cf">
        <w:r w:rsidRPr="6E88A361" w:rsidR="641E20A7">
          <w:rPr>
            <w:rStyle w:val="Hyperlink"/>
            <w:rFonts w:ascii="Arial" w:hAnsi="Arial" w:eastAsia="Arial" w:cs="Arial"/>
            <w:b w:val="0"/>
            <w:bCs w:val="0"/>
            <w:sz w:val="24"/>
            <w:szCs w:val="24"/>
          </w:rPr>
          <w:t>https://www.citizensadvice.org.uk/law-and-courts/discrimination/public-sector-equality-duty/who-must-comply-with-the-public-sector-equality-duty/#:~:text=The%20Equality%20Act%202010%20says</w:t>
        </w:r>
      </w:hyperlink>
      <w:r w:rsidRPr="6E88A361" w:rsidR="641E20A7">
        <w:rPr>
          <w:rFonts w:ascii="Arial" w:hAnsi="Arial" w:eastAsia="Arial" w:cs="Arial"/>
          <w:b w:val="0"/>
          <w:bCs w:val="0"/>
          <w:sz w:val="24"/>
          <w:szCs w:val="24"/>
        </w:rPr>
        <w:t xml:space="preserve"> (Accessed: 7 May 2023).</w:t>
      </w:r>
    </w:p>
    <w:p w:rsidR="7C4B11C2" w:rsidP="7C4B11C2" w:rsidRDefault="7C4B11C2" w14:paraId="4B4F056D" w14:textId="6C36CC20">
      <w:pPr>
        <w:pStyle w:val="Normal"/>
        <w:jc w:val="left"/>
        <w:rPr>
          <w:rFonts w:ascii="Arial" w:hAnsi="Arial" w:eastAsia="Arial" w:cs="Arial"/>
          <w:b w:val="0"/>
          <w:bCs w:val="0"/>
          <w:sz w:val="24"/>
          <w:szCs w:val="24"/>
        </w:rPr>
      </w:pPr>
    </w:p>
    <w:p w:rsidR="63320DD1" w:rsidP="6E88A361" w:rsidRDefault="63320DD1" w14:paraId="41F025A1" w14:textId="410269D3">
      <w:pPr>
        <w:pStyle w:val="Normal"/>
        <w:jc w:val="left"/>
        <w:rPr>
          <w:rFonts w:ascii="Arial" w:hAnsi="Arial" w:eastAsia="Arial" w:cs="Arial"/>
          <w:b w:val="0"/>
          <w:bCs w:val="0"/>
          <w:i w:val="0"/>
          <w:iCs w:val="0"/>
          <w:sz w:val="24"/>
          <w:szCs w:val="24"/>
        </w:rPr>
      </w:pPr>
      <w:r w:rsidRPr="6E88A361" w:rsidR="63320DD1">
        <w:rPr>
          <w:rFonts w:ascii="Arial" w:hAnsi="Arial" w:eastAsia="Arial" w:cs="Arial"/>
          <w:b w:val="0"/>
          <w:bCs w:val="0"/>
          <w:sz w:val="24"/>
          <w:szCs w:val="24"/>
        </w:rPr>
        <w:t xml:space="preserve">Department for Education (2015). </w:t>
      </w:r>
      <w:r w:rsidRPr="6E88A361" w:rsidR="63320DD1">
        <w:rPr>
          <w:rFonts w:ascii="Arial" w:hAnsi="Arial" w:eastAsia="Arial" w:cs="Arial"/>
          <w:b w:val="0"/>
          <w:bCs w:val="0"/>
          <w:i w:val="1"/>
          <w:iCs w:val="1"/>
          <w:sz w:val="24"/>
          <w:szCs w:val="24"/>
        </w:rPr>
        <w:t>Special Educational Needs and Disability Code of practice: 0 to 25 Years.</w:t>
      </w:r>
      <w:r w:rsidRPr="6E88A361" w:rsidR="63320DD1">
        <w:rPr>
          <w:rFonts w:ascii="Arial" w:hAnsi="Arial" w:eastAsia="Arial" w:cs="Arial"/>
          <w:b w:val="0"/>
          <w:bCs w:val="0"/>
          <w:sz w:val="24"/>
          <w:szCs w:val="24"/>
        </w:rPr>
        <w:t xml:space="preserve"> [online] Available at: </w:t>
      </w:r>
      <w:hyperlink r:id="R90dfe018e66241e0">
        <w:r w:rsidRPr="6E88A361" w:rsidR="63320DD1">
          <w:rPr>
            <w:rStyle w:val="Hyperlink"/>
            <w:rFonts w:ascii="Arial" w:hAnsi="Arial" w:eastAsia="Arial" w:cs="Arial"/>
            <w:b w:val="0"/>
            <w:bCs w:val="0"/>
            <w:sz w:val="24"/>
            <w:szCs w:val="24"/>
          </w:rPr>
          <w:t>https://assets.publishing.service.gov.uk/government/uploads/system/uploads/attachment_data/file/398815/SEND_Code_of_Practice_January_2015.pdf</w:t>
        </w:r>
      </w:hyperlink>
      <w:r w:rsidRPr="6E88A361" w:rsidR="63320DD1">
        <w:rPr>
          <w:rFonts w:ascii="Arial" w:hAnsi="Arial" w:eastAsia="Arial" w:cs="Arial"/>
          <w:b w:val="0"/>
          <w:bCs w:val="0"/>
          <w:sz w:val="24"/>
          <w:szCs w:val="24"/>
        </w:rPr>
        <w:t xml:space="preserve"> (Accessed: 6 May 2023).</w:t>
      </w:r>
    </w:p>
    <w:p w:rsidR="6E88A361" w:rsidP="6E88A361" w:rsidRDefault="6E88A361" w14:paraId="1AD1B9DD" w14:textId="1C85A909">
      <w:pPr>
        <w:pStyle w:val="Normal"/>
        <w:jc w:val="left"/>
        <w:rPr>
          <w:rFonts w:ascii="Arial" w:hAnsi="Arial" w:eastAsia="Arial" w:cs="Arial"/>
          <w:b w:val="0"/>
          <w:bCs w:val="0"/>
          <w:sz w:val="24"/>
          <w:szCs w:val="24"/>
        </w:rPr>
      </w:pPr>
    </w:p>
    <w:p w:rsidR="4276B8AA" w:rsidP="1E75FE58" w:rsidRDefault="4276B8AA" w14:paraId="2613EE64" w14:textId="59CEC9CD">
      <w:pPr>
        <w:pStyle w:val="Normal"/>
        <w:jc w:val="left"/>
        <w:rPr>
          <w:rFonts w:ascii="Arial" w:hAnsi="Arial" w:eastAsia="Arial" w:cs="Arial"/>
          <w:b w:val="0"/>
          <w:bCs w:val="0"/>
          <w:i w:val="0"/>
          <w:iCs w:val="0"/>
          <w:sz w:val="24"/>
          <w:szCs w:val="24"/>
        </w:rPr>
      </w:pPr>
      <w:r w:rsidRPr="1E75FE58" w:rsidR="4276B8AA">
        <w:rPr>
          <w:rFonts w:ascii="Arial" w:hAnsi="Arial" w:eastAsia="Arial" w:cs="Arial"/>
          <w:b w:val="0"/>
          <w:bCs w:val="0"/>
          <w:sz w:val="24"/>
          <w:szCs w:val="24"/>
        </w:rPr>
        <w:t xml:space="preserve">Donaldson, G. (2015). </w:t>
      </w:r>
      <w:r w:rsidRPr="1E75FE58" w:rsidR="4276B8AA">
        <w:rPr>
          <w:rFonts w:ascii="Arial" w:hAnsi="Arial" w:eastAsia="Arial" w:cs="Arial"/>
          <w:b w:val="0"/>
          <w:bCs w:val="0"/>
          <w:i w:val="1"/>
          <w:iCs w:val="1"/>
          <w:sz w:val="24"/>
          <w:szCs w:val="24"/>
        </w:rPr>
        <w:t>Successful Futures Independent Review of Curriculum and Assessment Arrangements in Wales.</w:t>
      </w:r>
      <w:r w:rsidRPr="1E75FE58" w:rsidR="4276B8AA">
        <w:rPr>
          <w:rFonts w:ascii="Arial" w:hAnsi="Arial" w:eastAsia="Arial" w:cs="Arial"/>
          <w:b w:val="0"/>
          <w:bCs w:val="0"/>
          <w:sz w:val="24"/>
          <w:szCs w:val="24"/>
        </w:rPr>
        <w:t xml:space="preserve"> [online] Available at: </w:t>
      </w:r>
      <w:hyperlink r:id="R38516712f6594f93">
        <w:r w:rsidRPr="1E75FE58" w:rsidR="4276B8AA">
          <w:rPr>
            <w:rStyle w:val="Hyperlink"/>
            <w:rFonts w:ascii="Arial" w:hAnsi="Arial" w:eastAsia="Arial" w:cs="Arial"/>
            <w:b w:val="0"/>
            <w:bCs w:val="0"/>
            <w:sz w:val="24"/>
            <w:szCs w:val="24"/>
          </w:rPr>
          <w:t>https://www.gov.wales/sites/default/files/publications/2018-03/successful-futures.pdf</w:t>
        </w:r>
      </w:hyperlink>
      <w:r w:rsidRPr="1E75FE58" w:rsidR="4276B8AA">
        <w:rPr>
          <w:rFonts w:ascii="Arial" w:hAnsi="Arial" w:eastAsia="Arial" w:cs="Arial"/>
          <w:b w:val="0"/>
          <w:bCs w:val="0"/>
          <w:sz w:val="24"/>
          <w:szCs w:val="24"/>
        </w:rPr>
        <w:t xml:space="preserve"> (Accessed: 7 May 2023).</w:t>
      </w:r>
    </w:p>
    <w:p w:rsidR="1E75FE58" w:rsidP="1E75FE58" w:rsidRDefault="1E75FE58" w14:paraId="6161278B" w14:textId="5167F48C">
      <w:pPr>
        <w:pStyle w:val="Normal"/>
        <w:jc w:val="left"/>
        <w:rPr>
          <w:rFonts w:ascii="Arial" w:hAnsi="Arial" w:eastAsia="Arial" w:cs="Arial"/>
          <w:b w:val="0"/>
          <w:bCs w:val="0"/>
          <w:sz w:val="24"/>
          <w:szCs w:val="24"/>
        </w:rPr>
      </w:pPr>
    </w:p>
    <w:p w:rsidR="3E8108A3" w:rsidP="3F96DBCF" w:rsidRDefault="3E8108A3" w14:paraId="35468682" w14:textId="44D79A97">
      <w:pPr>
        <w:pStyle w:val="Normal"/>
        <w:jc w:val="left"/>
        <w:rPr>
          <w:rFonts w:ascii="Arial" w:hAnsi="Arial" w:eastAsia="Arial" w:cs="Arial"/>
          <w:b w:val="0"/>
          <w:bCs w:val="0"/>
          <w:i w:val="0"/>
          <w:iCs w:val="0"/>
          <w:sz w:val="24"/>
          <w:szCs w:val="24"/>
        </w:rPr>
      </w:pPr>
      <w:r w:rsidRPr="3F96DBCF" w:rsidR="3E8108A3">
        <w:rPr>
          <w:rFonts w:ascii="Arial" w:hAnsi="Arial" w:eastAsia="Arial" w:cs="Arial"/>
          <w:b w:val="0"/>
          <w:bCs w:val="0"/>
          <w:sz w:val="24"/>
          <w:szCs w:val="24"/>
        </w:rPr>
        <w:t>Estyn</w:t>
      </w:r>
      <w:r w:rsidRPr="3F96DBCF" w:rsidR="3E8108A3">
        <w:rPr>
          <w:rFonts w:ascii="Arial" w:hAnsi="Arial" w:eastAsia="Arial" w:cs="Arial"/>
          <w:b w:val="0"/>
          <w:bCs w:val="0"/>
          <w:sz w:val="24"/>
          <w:szCs w:val="24"/>
        </w:rPr>
        <w:t xml:space="preserve"> (2023). </w:t>
      </w:r>
      <w:r w:rsidRPr="3F96DBCF" w:rsidR="3E8108A3">
        <w:rPr>
          <w:rFonts w:ascii="Arial" w:hAnsi="Arial" w:eastAsia="Arial" w:cs="Arial"/>
          <w:b w:val="0"/>
          <w:bCs w:val="0"/>
          <w:i w:val="1"/>
          <w:iCs w:val="1"/>
          <w:sz w:val="24"/>
          <w:szCs w:val="24"/>
        </w:rPr>
        <w:t>School’s</w:t>
      </w:r>
      <w:r w:rsidRPr="3F96DBCF" w:rsidR="3E8108A3">
        <w:rPr>
          <w:rFonts w:ascii="Arial" w:hAnsi="Arial" w:eastAsia="Arial" w:cs="Arial"/>
          <w:b w:val="0"/>
          <w:bCs w:val="0"/>
          <w:i w:val="1"/>
          <w:iCs w:val="1"/>
          <w:sz w:val="24"/>
          <w:szCs w:val="24"/>
        </w:rPr>
        <w:t xml:space="preserve"> culture is focused on children’s rights.</w:t>
      </w:r>
      <w:r w:rsidRPr="3F96DBCF" w:rsidR="3E8108A3">
        <w:rPr>
          <w:rFonts w:ascii="Arial" w:hAnsi="Arial" w:eastAsia="Arial" w:cs="Arial"/>
          <w:b w:val="0"/>
          <w:bCs w:val="0"/>
          <w:sz w:val="24"/>
          <w:szCs w:val="24"/>
        </w:rPr>
        <w:t xml:space="preserve"> [online] Available at: </w:t>
      </w:r>
      <w:hyperlink r:id="R04d873e924f24bec">
        <w:r w:rsidRPr="3F96DBCF" w:rsidR="3E8108A3">
          <w:rPr>
            <w:rStyle w:val="Hyperlink"/>
            <w:rFonts w:ascii="Arial" w:hAnsi="Arial" w:eastAsia="Arial" w:cs="Arial"/>
            <w:b w:val="0"/>
            <w:bCs w:val="0"/>
            <w:sz w:val="24"/>
            <w:szCs w:val="24"/>
          </w:rPr>
          <w:t>https://www.estyn.gov.wales/effective-practice/schools-culture-focused-childrens-rights</w:t>
        </w:r>
      </w:hyperlink>
      <w:r w:rsidRPr="3F96DBCF" w:rsidR="3E8108A3">
        <w:rPr>
          <w:rFonts w:ascii="Arial" w:hAnsi="Arial" w:eastAsia="Arial" w:cs="Arial"/>
          <w:b w:val="0"/>
          <w:bCs w:val="0"/>
          <w:sz w:val="24"/>
          <w:szCs w:val="24"/>
        </w:rPr>
        <w:t xml:space="preserve"> </w:t>
      </w:r>
      <w:r w:rsidRPr="3F96DBCF" w:rsidR="1DD37B3C">
        <w:rPr>
          <w:rFonts w:ascii="Arial" w:hAnsi="Arial" w:eastAsia="Arial" w:cs="Arial"/>
          <w:b w:val="0"/>
          <w:bCs w:val="0"/>
          <w:sz w:val="24"/>
          <w:szCs w:val="24"/>
        </w:rPr>
        <w:t>(Accessed: 11 May 2023).</w:t>
      </w:r>
    </w:p>
    <w:p w:rsidR="1E75FE58" w:rsidP="1E75FE58" w:rsidRDefault="1E75FE58" w14:paraId="7FB17495" w14:textId="403CEED1">
      <w:pPr>
        <w:pStyle w:val="Normal"/>
        <w:jc w:val="left"/>
        <w:rPr>
          <w:rFonts w:ascii="Arial" w:hAnsi="Arial" w:eastAsia="Arial" w:cs="Arial"/>
          <w:b w:val="0"/>
          <w:bCs w:val="0"/>
          <w:sz w:val="24"/>
          <w:szCs w:val="24"/>
        </w:rPr>
      </w:pPr>
    </w:p>
    <w:p w:rsidR="5CFF7715" w:rsidP="3F96DBCF" w:rsidRDefault="5CFF7715" w14:paraId="2039FE5C" w14:textId="49C5436B">
      <w:pPr>
        <w:pStyle w:val="Normal"/>
        <w:jc w:val="left"/>
        <w:rPr>
          <w:rFonts w:ascii="Arial" w:hAnsi="Arial" w:eastAsia="Arial" w:cs="Arial"/>
          <w:b w:val="0"/>
          <w:bCs w:val="0"/>
          <w:sz w:val="24"/>
          <w:szCs w:val="24"/>
        </w:rPr>
      </w:pPr>
    </w:p>
    <w:p w:rsidR="5CFF7715" w:rsidP="3F96DBCF" w:rsidRDefault="5CFF7715" w14:paraId="0A16222A" w14:textId="1A734445">
      <w:pPr>
        <w:pStyle w:val="Normal"/>
        <w:jc w:val="left"/>
        <w:rPr>
          <w:rFonts w:ascii="Arial" w:hAnsi="Arial" w:eastAsia="Arial" w:cs="Arial"/>
          <w:b w:val="0"/>
          <w:bCs w:val="0"/>
          <w:sz w:val="24"/>
          <w:szCs w:val="24"/>
        </w:rPr>
      </w:pPr>
    </w:p>
    <w:p w:rsidR="5CFF7715" w:rsidP="3F96DBCF" w:rsidRDefault="5CFF7715" w14:paraId="7B024EA2" w14:textId="689F5F8F">
      <w:pPr>
        <w:pStyle w:val="Normal"/>
        <w:jc w:val="left"/>
        <w:rPr>
          <w:rFonts w:ascii="Arial" w:hAnsi="Arial" w:eastAsia="Arial" w:cs="Arial"/>
          <w:b w:val="0"/>
          <w:bCs w:val="0"/>
          <w:sz w:val="24"/>
          <w:szCs w:val="24"/>
        </w:rPr>
      </w:pPr>
    </w:p>
    <w:p w:rsidR="5CFF7715" w:rsidP="3F96DBCF" w:rsidRDefault="5CFF7715" w14:paraId="6C3BF41E" w14:textId="230BE033">
      <w:pPr>
        <w:pStyle w:val="Normal"/>
        <w:jc w:val="left"/>
        <w:rPr>
          <w:rFonts w:ascii="Arial" w:hAnsi="Arial" w:eastAsia="Arial" w:cs="Arial"/>
          <w:b w:val="0"/>
          <w:bCs w:val="0"/>
          <w:sz w:val="24"/>
          <w:szCs w:val="24"/>
        </w:rPr>
      </w:pPr>
    </w:p>
    <w:p w:rsidR="5CFF7715" w:rsidP="3F96DBCF" w:rsidRDefault="5CFF7715" w14:paraId="1EF9D340" w14:textId="72B3442C">
      <w:pPr>
        <w:pStyle w:val="Normal"/>
        <w:jc w:val="left"/>
        <w:rPr>
          <w:rFonts w:ascii="Arial" w:hAnsi="Arial" w:eastAsia="Arial" w:cs="Arial"/>
          <w:b w:val="0"/>
          <w:bCs w:val="0"/>
          <w:sz w:val="24"/>
          <w:szCs w:val="24"/>
        </w:rPr>
      </w:pPr>
    </w:p>
    <w:p w:rsidR="5CFF7715" w:rsidP="3F96DBCF" w:rsidRDefault="5CFF7715" w14:paraId="27979B9F" w14:textId="63888E2F">
      <w:pPr>
        <w:pStyle w:val="Normal"/>
        <w:jc w:val="left"/>
        <w:rPr>
          <w:rFonts w:ascii="Arial" w:hAnsi="Arial" w:eastAsia="Arial" w:cs="Arial"/>
          <w:b w:val="0"/>
          <w:bCs w:val="0"/>
          <w:i w:val="0"/>
          <w:iCs w:val="0"/>
          <w:sz w:val="24"/>
          <w:szCs w:val="24"/>
        </w:rPr>
      </w:pPr>
      <w:r w:rsidRPr="3F96DBCF" w:rsidR="5CFF7715">
        <w:rPr>
          <w:rFonts w:ascii="Arial" w:hAnsi="Arial" w:eastAsia="Arial" w:cs="Arial"/>
          <w:b w:val="0"/>
          <w:bCs w:val="0"/>
          <w:sz w:val="24"/>
          <w:szCs w:val="24"/>
        </w:rPr>
        <w:t>Estyn</w:t>
      </w:r>
      <w:r w:rsidRPr="3F96DBCF" w:rsidR="5CFF7715">
        <w:rPr>
          <w:rFonts w:ascii="Arial" w:hAnsi="Arial" w:eastAsia="Arial" w:cs="Arial"/>
          <w:b w:val="0"/>
          <w:bCs w:val="0"/>
          <w:sz w:val="24"/>
          <w:szCs w:val="24"/>
        </w:rPr>
        <w:t xml:space="preserve"> (2018). </w:t>
      </w:r>
      <w:r w:rsidRPr="3F96DBCF" w:rsidR="5CFF7715">
        <w:rPr>
          <w:rFonts w:ascii="Arial" w:hAnsi="Arial" w:eastAsia="Arial" w:cs="Arial"/>
          <w:b w:val="0"/>
          <w:bCs w:val="0"/>
          <w:i w:val="1"/>
          <w:iCs w:val="1"/>
          <w:sz w:val="24"/>
          <w:szCs w:val="24"/>
        </w:rPr>
        <w:t xml:space="preserve">Placing the rights of the child at the heart of curriculum development. </w:t>
      </w:r>
      <w:r w:rsidRPr="3F96DBCF" w:rsidR="4D0D4C06">
        <w:rPr>
          <w:rFonts w:ascii="Arial" w:hAnsi="Arial" w:eastAsia="Arial" w:cs="Arial"/>
          <w:b w:val="0"/>
          <w:bCs w:val="0"/>
          <w:sz w:val="24"/>
          <w:szCs w:val="24"/>
        </w:rPr>
        <w:t xml:space="preserve">[online] Available at: </w:t>
      </w:r>
      <w:hyperlink r:id="Red12a4e79a1b47dc">
        <w:r w:rsidRPr="3F96DBCF" w:rsidR="4D0D4C06">
          <w:rPr>
            <w:rStyle w:val="Hyperlink"/>
            <w:rFonts w:ascii="Arial" w:hAnsi="Arial" w:eastAsia="Arial" w:cs="Arial"/>
            <w:b w:val="0"/>
            <w:bCs w:val="0"/>
            <w:sz w:val="24"/>
            <w:szCs w:val="24"/>
          </w:rPr>
          <w:t>https://www.estyn.gov.wales/effective-practice/placing-rights-child-heart-curriculum-development</w:t>
        </w:r>
      </w:hyperlink>
      <w:r w:rsidRPr="3F96DBCF" w:rsidR="4D0D4C06">
        <w:rPr>
          <w:rFonts w:ascii="Arial" w:hAnsi="Arial" w:eastAsia="Arial" w:cs="Arial"/>
          <w:b w:val="0"/>
          <w:bCs w:val="0"/>
          <w:sz w:val="24"/>
          <w:szCs w:val="24"/>
        </w:rPr>
        <w:t xml:space="preserve"> (Accessed: 11 May 2023).</w:t>
      </w:r>
    </w:p>
    <w:p w:rsidR="6E88A361" w:rsidP="6E88A361" w:rsidRDefault="6E88A361" w14:paraId="70AB10B6" w14:textId="3ACCFD4F">
      <w:pPr>
        <w:pStyle w:val="Normal"/>
        <w:jc w:val="left"/>
        <w:rPr>
          <w:rFonts w:ascii="Arial" w:hAnsi="Arial" w:eastAsia="Arial" w:cs="Arial"/>
          <w:b w:val="0"/>
          <w:bCs w:val="0"/>
          <w:sz w:val="24"/>
          <w:szCs w:val="24"/>
        </w:rPr>
      </w:pPr>
    </w:p>
    <w:p w:rsidR="3E90C868" w:rsidP="1E75FE58" w:rsidRDefault="3E90C868" w14:paraId="030EA612" w14:textId="5E51BBA7">
      <w:pPr>
        <w:pStyle w:val="Normal"/>
        <w:jc w:val="left"/>
        <w:rPr>
          <w:rFonts w:ascii="Arial" w:hAnsi="Arial" w:eastAsia="Arial" w:cs="Arial"/>
          <w:b w:val="0"/>
          <w:bCs w:val="0"/>
          <w:i w:val="0"/>
          <w:iCs w:val="0"/>
          <w:sz w:val="24"/>
          <w:szCs w:val="24"/>
        </w:rPr>
      </w:pPr>
      <w:r w:rsidRPr="1E75FE58" w:rsidR="3E90C868">
        <w:rPr>
          <w:rFonts w:ascii="Arial" w:hAnsi="Arial" w:eastAsia="Arial" w:cs="Arial"/>
          <w:b w:val="0"/>
          <w:bCs w:val="0"/>
          <w:sz w:val="24"/>
          <w:szCs w:val="24"/>
        </w:rPr>
        <w:t>Equality Act (2010).</w:t>
      </w:r>
      <w:r w:rsidRPr="1E75FE58" w:rsidR="7C7A73CD">
        <w:rPr>
          <w:rFonts w:ascii="Arial" w:hAnsi="Arial" w:eastAsia="Arial" w:cs="Arial"/>
          <w:b w:val="0"/>
          <w:bCs w:val="0"/>
          <w:sz w:val="24"/>
          <w:szCs w:val="24"/>
        </w:rPr>
        <w:t xml:space="preserve"> </w:t>
      </w:r>
      <w:r w:rsidRPr="1E75FE58" w:rsidR="7C7A73CD">
        <w:rPr>
          <w:rFonts w:ascii="Arial" w:hAnsi="Arial" w:eastAsia="Arial" w:cs="Arial"/>
          <w:b w:val="0"/>
          <w:bCs w:val="0"/>
          <w:i w:val="1"/>
          <w:iCs w:val="1"/>
          <w:sz w:val="24"/>
          <w:szCs w:val="24"/>
        </w:rPr>
        <w:t>Legislation.gov.uk</w:t>
      </w:r>
      <w:r w:rsidRPr="1E75FE58" w:rsidR="7C7A73CD">
        <w:rPr>
          <w:rFonts w:ascii="Arial" w:hAnsi="Arial" w:eastAsia="Arial" w:cs="Arial"/>
          <w:b w:val="0"/>
          <w:bCs w:val="0"/>
          <w:sz w:val="24"/>
          <w:szCs w:val="24"/>
        </w:rPr>
        <w:t xml:space="preserve"> </w:t>
      </w:r>
      <w:r w:rsidRPr="1E75FE58" w:rsidR="3E90C868">
        <w:rPr>
          <w:rFonts w:ascii="Arial" w:hAnsi="Arial" w:eastAsia="Arial" w:cs="Arial"/>
          <w:b w:val="0"/>
          <w:bCs w:val="0"/>
          <w:sz w:val="24"/>
          <w:szCs w:val="24"/>
        </w:rPr>
        <w:t xml:space="preserve"> [</w:t>
      </w:r>
      <w:r w:rsidRPr="1E75FE58" w:rsidR="3E90C868">
        <w:rPr>
          <w:rFonts w:ascii="Arial" w:hAnsi="Arial" w:eastAsia="Arial" w:cs="Arial"/>
          <w:b w:val="0"/>
          <w:bCs w:val="0"/>
          <w:sz w:val="24"/>
          <w:szCs w:val="24"/>
        </w:rPr>
        <w:t xml:space="preserve">online] Available at: </w:t>
      </w:r>
      <w:hyperlink r:id="R0a4a5b25b6db4c01">
        <w:r w:rsidRPr="1E75FE58" w:rsidR="3E90C868">
          <w:rPr>
            <w:rStyle w:val="Hyperlink"/>
            <w:rFonts w:ascii="Arial" w:hAnsi="Arial" w:eastAsia="Arial" w:cs="Arial"/>
            <w:b w:val="0"/>
            <w:bCs w:val="0"/>
            <w:sz w:val="24"/>
            <w:szCs w:val="24"/>
          </w:rPr>
          <w:t>https://www.legislation.gov.uk/ukpga/2010/15/contents</w:t>
        </w:r>
      </w:hyperlink>
      <w:r w:rsidRPr="1E75FE58" w:rsidR="3E90C868">
        <w:rPr>
          <w:rFonts w:ascii="Arial" w:hAnsi="Arial" w:eastAsia="Arial" w:cs="Arial"/>
          <w:b w:val="0"/>
          <w:bCs w:val="0"/>
          <w:sz w:val="24"/>
          <w:szCs w:val="24"/>
        </w:rPr>
        <w:t xml:space="preserve"> </w:t>
      </w:r>
      <w:r w:rsidRPr="1E75FE58" w:rsidR="7E6D1DE6">
        <w:rPr>
          <w:rFonts w:ascii="Arial" w:hAnsi="Arial" w:eastAsia="Arial" w:cs="Arial"/>
          <w:b w:val="0"/>
          <w:bCs w:val="0"/>
          <w:sz w:val="24"/>
          <w:szCs w:val="24"/>
        </w:rPr>
        <w:t>(Accessed: 7 May 2023).</w:t>
      </w:r>
    </w:p>
    <w:p w:rsidR="7C4B11C2" w:rsidP="7C4B11C2" w:rsidRDefault="7C4B11C2" w14:paraId="5333AE99" w14:textId="37216592">
      <w:pPr>
        <w:pStyle w:val="Normal"/>
        <w:jc w:val="left"/>
        <w:rPr>
          <w:rFonts w:ascii="Arial" w:hAnsi="Arial" w:eastAsia="Arial" w:cs="Arial"/>
          <w:b w:val="1"/>
          <w:bCs w:val="1"/>
          <w:sz w:val="24"/>
          <w:szCs w:val="24"/>
        </w:rPr>
      </w:pPr>
    </w:p>
    <w:p w:rsidR="148A01A4" w:rsidP="11F03AE0" w:rsidRDefault="148A01A4" w14:paraId="6690530C" w14:textId="6BEB58C8">
      <w:pPr>
        <w:pStyle w:val="Normal"/>
        <w:jc w:val="left"/>
        <w:rPr>
          <w:rFonts w:ascii="Arial" w:hAnsi="Arial" w:eastAsia="Arial" w:cs="Arial"/>
          <w:b w:val="0"/>
          <w:bCs w:val="0"/>
          <w:i w:val="0"/>
          <w:iCs w:val="0"/>
          <w:sz w:val="24"/>
          <w:szCs w:val="24"/>
        </w:rPr>
      </w:pPr>
      <w:r w:rsidRPr="11F03AE0" w:rsidR="148A01A4">
        <w:rPr>
          <w:rFonts w:ascii="Arial" w:hAnsi="Arial" w:eastAsia="Arial" w:cs="Arial"/>
          <w:b w:val="0"/>
          <w:bCs w:val="0"/>
          <w:sz w:val="24"/>
          <w:szCs w:val="24"/>
        </w:rPr>
        <w:t>Fisher, H.L., Moffitt, T.E., Houts, R.M., Belsky, D.W., Arseneault, L. and Caspi, A. (2012).</w:t>
      </w:r>
      <w:r w:rsidRPr="11F03AE0" w:rsidR="148A01A4">
        <w:rPr>
          <w:rFonts w:ascii="Arial" w:hAnsi="Arial" w:eastAsia="Arial" w:cs="Arial"/>
          <w:b w:val="0"/>
          <w:bCs w:val="0"/>
          <w:i w:val="1"/>
          <w:iCs w:val="1"/>
          <w:sz w:val="24"/>
          <w:szCs w:val="24"/>
        </w:rPr>
        <w:t xml:space="preserve"> ‘Bullying </w:t>
      </w:r>
      <w:r w:rsidRPr="11F03AE0" w:rsidR="148A01A4">
        <w:rPr>
          <w:rFonts w:ascii="Arial" w:hAnsi="Arial" w:eastAsia="Arial" w:cs="Arial"/>
          <w:b w:val="0"/>
          <w:bCs w:val="0"/>
          <w:i w:val="1"/>
          <w:iCs w:val="1"/>
          <w:sz w:val="24"/>
          <w:szCs w:val="24"/>
        </w:rPr>
        <w:t>victimisation</w:t>
      </w:r>
      <w:r w:rsidRPr="11F03AE0" w:rsidR="148A01A4">
        <w:rPr>
          <w:rFonts w:ascii="Arial" w:hAnsi="Arial" w:eastAsia="Arial" w:cs="Arial"/>
          <w:b w:val="0"/>
          <w:bCs w:val="0"/>
          <w:i w:val="1"/>
          <w:iCs w:val="1"/>
          <w:sz w:val="24"/>
          <w:szCs w:val="24"/>
        </w:rPr>
        <w:t xml:space="preserve"> and risk of </w:t>
      </w:r>
      <w:r w:rsidRPr="11F03AE0" w:rsidR="23FCBD46">
        <w:rPr>
          <w:rFonts w:ascii="Arial" w:hAnsi="Arial" w:eastAsia="Arial" w:cs="Arial"/>
          <w:b w:val="0"/>
          <w:bCs w:val="0"/>
          <w:i w:val="1"/>
          <w:iCs w:val="1"/>
          <w:sz w:val="24"/>
          <w:szCs w:val="24"/>
        </w:rPr>
        <w:t>self-harm</w:t>
      </w:r>
      <w:r w:rsidRPr="11F03AE0" w:rsidR="148A01A4">
        <w:rPr>
          <w:rFonts w:ascii="Arial" w:hAnsi="Arial" w:eastAsia="Arial" w:cs="Arial"/>
          <w:b w:val="0"/>
          <w:bCs w:val="0"/>
          <w:i w:val="1"/>
          <w:iCs w:val="1"/>
          <w:sz w:val="24"/>
          <w:szCs w:val="24"/>
        </w:rPr>
        <w:t xml:space="preserve"> in early adolescence: longitudinal cohort study.’</w:t>
      </w:r>
      <w:r w:rsidRPr="11F03AE0" w:rsidR="148A01A4">
        <w:rPr>
          <w:rFonts w:ascii="Arial" w:hAnsi="Arial" w:eastAsia="Arial" w:cs="Arial"/>
          <w:b w:val="0"/>
          <w:bCs w:val="0"/>
          <w:sz w:val="24"/>
          <w:szCs w:val="24"/>
        </w:rPr>
        <w:t xml:space="preserve"> BMJ,</w:t>
      </w:r>
      <w:r w:rsidRPr="11F03AE0" w:rsidR="068C0547">
        <w:rPr>
          <w:rFonts w:ascii="Arial" w:hAnsi="Arial" w:eastAsia="Arial" w:cs="Arial"/>
          <w:b w:val="0"/>
          <w:bCs w:val="0"/>
          <w:sz w:val="24"/>
          <w:szCs w:val="24"/>
        </w:rPr>
        <w:t xml:space="preserve"> [online] Available at: </w:t>
      </w:r>
      <w:hyperlink r:id="R9d02280b12054924">
        <w:r w:rsidRPr="11F03AE0" w:rsidR="068C0547">
          <w:rPr>
            <w:rStyle w:val="Hyperlink"/>
            <w:rFonts w:ascii="Arial" w:hAnsi="Arial" w:eastAsia="Arial" w:cs="Arial"/>
            <w:b w:val="0"/>
            <w:bCs w:val="0"/>
            <w:sz w:val="24"/>
            <w:szCs w:val="24"/>
          </w:rPr>
          <w:t>https://www.bmj.com/content/bmj/344/bmj.e2683.full.pdf</w:t>
        </w:r>
      </w:hyperlink>
      <w:r w:rsidRPr="11F03AE0" w:rsidR="068C0547">
        <w:rPr>
          <w:rFonts w:ascii="Arial" w:hAnsi="Arial" w:eastAsia="Arial" w:cs="Arial"/>
          <w:b w:val="0"/>
          <w:bCs w:val="0"/>
          <w:sz w:val="24"/>
          <w:szCs w:val="24"/>
        </w:rPr>
        <w:t xml:space="preserve"> </w:t>
      </w:r>
      <w:r w:rsidRPr="11F03AE0" w:rsidR="3ECA5414">
        <w:rPr>
          <w:rFonts w:ascii="Arial" w:hAnsi="Arial" w:eastAsia="Arial" w:cs="Arial"/>
          <w:b w:val="0"/>
          <w:bCs w:val="0"/>
          <w:sz w:val="24"/>
          <w:szCs w:val="24"/>
        </w:rPr>
        <w:t xml:space="preserve">(Accessed: 5 May 2023). </w:t>
      </w:r>
    </w:p>
    <w:p w:rsidR="6E88A361" w:rsidP="6E88A361" w:rsidRDefault="6E88A361" w14:paraId="21661644" w14:textId="11C09E4D">
      <w:pPr>
        <w:pStyle w:val="Normal"/>
        <w:jc w:val="left"/>
        <w:rPr>
          <w:rFonts w:ascii="Arial" w:hAnsi="Arial" w:eastAsia="Arial" w:cs="Arial"/>
          <w:b w:val="0"/>
          <w:bCs w:val="0"/>
          <w:sz w:val="24"/>
          <w:szCs w:val="24"/>
        </w:rPr>
      </w:pPr>
    </w:p>
    <w:p w:rsidR="0EE2641A" w:rsidP="6E88A361" w:rsidRDefault="0EE2641A" w14:paraId="186F9A43" w14:textId="240EC1F5">
      <w:pPr>
        <w:pStyle w:val="Normal"/>
        <w:jc w:val="left"/>
        <w:rPr>
          <w:rFonts w:ascii="Arial" w:hAnsi="Arial" w:eastAsia="Arial" w:cs="Arial"/>
          <w:b w:val="0"/>
          <w:bCs w:val="0"/>
          <w:i w:val="0"/>
          <w:iCs w:val="0"/>
          <w:sz w:val="24"/>
          <w:szCs w:val="24"/>
        </w:rPr>
      </w:pPr>
      <w:r w:rsidRPr="6E88A361" w:rsidR="0EE2641A">
        <w:rPr>
          <w:rFonts w:ascii="Arial" w:hAnsi="Arial" w:eastAsia="Arial" w:cs="Arial"/>
          <w:b w:val="0"/>
          <w:bCs w:val="0"/>
          <w:i w:val="0"/>
          <w:iCs w:val="0"/>
          <w:sz w:val="24"/>
          <w:szCs w:val="24"/>
        </w:rPr>
        <w:t>Holland, S. (2018).</w:t>
      </w:r>
      <w:r w:rsidRPr="6E88A361" w:rsidR="0EE2641A">
        <w:rPr>
          <w:rFonts w:ascii="Arial" w:hAnsi="Arial" w:eastAsia="Arial" w:cs="Arial"/>
          <w:b w:val="0"/>
          <w:bCs w:val="0"/>
          <w:i w:val="1"/>
          <w:iCs w:val="1"/>
          <w:sz w:val="24"/>
          <w:szCs w:val="24"/>
        </w:rPr>
        <w:t xml:space="preserve"> HUMAN RIGHTS EDUCATION IN THE NEW CURRICULUM: POSITION PAPER OF THE CHILDREN’S COMMISSIONER FOR WALES.</w:t>
      </w:r>
      <w:r w:rsidRPr="6E88A361" w:rsidR="0EE2641A">
        <w:rPr>
          <w:rFonts w:ascii="Arial" w:hAnsi="Arial" w:eastAsia="Arial" w:cs="Arial"/>
          <w:b w:val="0"/>
          <w:bCs w:val="0"/>
          <w:sz w:val="24"/>
          <w:szCs w:val="24"/>
        </w:rPr>
        <w:t xml:space="preserve"> </w:t>
      </w:r>
      <w:r w:rsidRPr="6E88A361" w:rsidR="120E92BF">
        <w:rPr>
          <w:rFonts w:ascii="Arial" w:hAnsi="Arial" w:eastAsia="Arial" w:cs="Arial"/>
          <w:b w:val="0"/>
          <w:bCs w:val="0"/>
          <w:sz w:val="24"/>
          <w:szCs w:val="24"/>
        </w:rPr>
        <w:t xml:space="preserve">[online] </w:t>
      </w:r>
      <w:r w:rsidRPr="6E88A361" w:rsidR="0EE2641A">
        <w:rPr>
          <w:rFonts w:ascii="Arial" w:hAnsi="Arial" w:eastAsia="Arial" w:cs="Arial"/>
          <w:b w:val="0"/>
          <w:bCs w:val="0"/>
          <w:sz w:val="24"/>
          <w:szCs w:val="24"/>
        </w:rPr>
        <w:t xml:space="preserve">Available at: </w:t>
      </w:r>
      <w:hyperlink r:id="Rca64d7bdd8854b65">
        <w:r w:rsidRPr="6E88A361" w:rsidR="0EE2641A">
          <w:rPr>
            <w:rStyle w:val="Hyperlink"/>
            <w:rFonts w:ascii="Arial" w:hAnsi="Arial" w:eastAsia="Arial" w:cs="Arial"/>
            <w:b w:val="0"/>
            <w:bCs w:val="0"/>
            <w:sz w:val="24"/>
            <w:szCs w:val="24"/>
          </w:rPr>
          <w:t>https://www.childcomwales.org.uk/wp-content/uploads/2018/11/CCFW-Children-Rights-and-Curriculum-Reform-Position-Paper-2018.pdf</w:t>
        </w:r>
      </w:hyperlink>
      <w:r w:rsidRPr="6E88A361" w:rsidR="0EE2641A">
        <w:rPr>
          <w:rFonts w:ascii="Arial" w:hAnsi="Arial" w:eastAsia="Arial" w:cs="Arial"/>
          <w:b w:val="0"/>
          <w:bCs w:val="0"/>
          <w:sz w:val="24"/>
          <w:szCs w:val="24"/>
        </w:rPr>
        <w:t xml:space="preserve"> (Accessed: 7 May 2023).</w:t>
      </w:r>
    </w:p>
    <w:p w:rsidR="7C4B11C2" w:rsidP="7C4B11C2" w:rsidRDefault="7C4B11C2" w14:paraId="0428E573" w14:textId="33E3C441">
      <w:pPr>
        <w:pStyle w:val="Normal"/>
        <w:jc w:val="left"/>
        <w:rPr>
          <w:rFonts w:ascii="Arial" w:hAnsi="Arial" w:eastAsia="Arial" w:cs="Arial"/>
          <w:b w:val="0"/>
          <w:bCs w:val="0"/>
          <w:sz w:val="24"/>
          <w:szCs w:val="24"/>
        </w:rPr>
      </w:pPr>
    </w:p>
    <w:p w:rsidR="35FF3CC9" w:rsidP="7C4B11C2" w:rsidRDefault="35FF3CC9" w14:paraId="4AECCFC0" w14:textId="0CA4C3D0">
      <w:pPr>
        <w:pStyle w:val="Normal"/>
        <w:jc w:val="left"/>
        <w:rPr>
          <w:rFonts w:ascii="Arial" w:hAnsi="Arial" w:eastAsia="Arial" w:cs="Arial"/>
          <w:b w:val="0"/>
          <w:bCs w:val="0"/>
          <w:i w:val="0"/>
          <w:iCs w:val="0"/>
          <w:sz w:val="24"/>
          <w:szCs w:val="24"/>
        </w:rPr>
      </w:pPr>
      <w:r w:rsidRPr="7C4B11C2" w:rsidR="35FF3CC9">
        <w:rPr>
          <w:rFonts w:ascii="Arial" w:hAnsi="Arial" w:eastAsia="Arial" w:cs="Arial"/>
          <w:b w:val="0"/>
          <w:bCs w:val="0"/>
          <w:sz w:val="24"/>
          <w:szCs w:val="24"/>
        </w:rPr>
        <w:t>Knight, C., Clegg, Z., Conn, C., Hutt, M. and Crick, T. (2022). ‘</w:t>
      </w:r>
      <w:r w:rsidRPr="7C4B11C2" w:rsidR="35FF3CC9">
        <w:rPr>
          <w:rFonts w:ascii="Arial" w:hAnsi="Arial" w:eastAsia="Arial" w:cs="Arial"/>
          <w:b w:val="0"/>
          <w:bCs w:val="0"/>
          <w:i w:val="1"/>
          <w:iCs w:val="1"/>
          <w:sz w:val="24"/>
          <w:szCs w:val="24"/>
        </w:rPr>
        <w:t xml:space="preserve">Aspiring to include versus implicit ‘othering’: teachers’ </w:t>
      </w:r>
      <w:r w:rsidRPr="7C4B11C2" w:rsidR="35FF3CC9">
        <w:rPr>
          <w:rFonts w:ascii="Arial" w:hAnsi="Arial" w:eastAsia="Arial" w:cs="Arial"/>
          <w:b w:val="0"/>
          <w:bCs w:val="0"/>
          <w:i w:val="1"/>
          <w:iCs w:val="1"/>
          <w:sz w:val="24"/>
          <w:szCs w:val="24"/>
        </w:rPr>
        <w:t>perceptions</w:t>
      </w:r>
      <w:r w:rsidRPr="7C4B11C2" w:rsidR="35FF3CC9">
        <w:rPr>
          <w:rFonts w:ascii="Arial" w:hAnsi="Arial" w:eastAsia="Arial" w:cs="Arial"/>
          <w:b w:val="0"/>
          <w:bCs w:val="0"/>
          <w:i w:val="1"/>
          <w:iCs w:val="1"/>
          <w:sz w:val="24"/>
          <w:szCs w:val="24"/>
        </w:rPr>
        <w:t xml:space="preserve"> of inclusive education in Wales.</w:t>
      </w:r>
      <w:r w:rsidRPr="7C4B11C2" w:rsidR="6E3D8B96">
        <w:rPr>
          <w:rFonts w:ascii="Arial" w:hAnsi="Arial" w:eastAsia="Arial" w:cs="Arial"/>
          <w:b w:val="0"/>
          <w:bCs w:val="0"/>
          <w:i w:val="1"/>
          <w:iCs w:val="1"/>
          <w:sz w:val="24"/>
          <w:szCs w:val="24"/>
        </w:rPr>
        <w:t>’</w:t>
      </w:r>
      <w:r w:rsidRPr="7C4B11C2" w:rsidR="35FF3CC9">
        <w:rPr>
          <w:rFonts w:ascii="Arial" w:hAnsi="Arial" w:eastAsia="Arial" w:cs="Arial"/>
          <w:b w:val="0"/>
          <w:bCs w:val="0"/>
          <w:sz w:val="24"/>
          <w:szCs w:val="24"/>
        </w:rPr>
        <w:t xml:space="preserve"> British Journal of Special Education</w:t>
      </w:r>
      <w:r w:rsidRPr="7C4B11C2" w:rsidR="339F1D9D">
        <w:rPr>
          <w:rFonts w:ascii="Arial" w:hAnsi="Arial" w:eastAsia="Arial" w:cs="Arial"/>
          <w:b w:val="0"/>
          <w:bCs w:val="0"/>
          <w:sz w:val="24"/>
          <w:szCs w:val="24"/>
        </w:rPr>
        <w:t xml:space="preserve">. [online] Available at: </w:t>
      </w:r>
      <w:hyperlink r:id="Rd71958bab7ab4543">
        <w:r w:rsidRPr="7C4B11C2" w:rsidR="339F1D9D">
          <w:rPr>
            <w:rStyle w:val="Hyperlink"/>
            <w:rFonts w:ascii="Arial" w:hAnsi="Arial" w:eastAsia="Arial" w:cs="Arial"/>
            <w:b w:val="0"/>
            <w:bCs w:val="0"/>
            <w:sz w:val="24"/>
            <w:szCs w:val="24"/>
          </w:rPr>
          <w:t>https://nasenjournals.onlinelibrary.wiley.com/doi/epdf/10.1111/1467-8578.12394</w:t>
        </w:r>
      </w:hyperlink>
      <w:r w:rsidRPr="7C4B11C2" w:rsidR="339F1D9D">
        <w:rPr>
          <w:rFonts w:ascii="Arial" w:hAnsi="Arial" w:eastAsia="Arial" w:cs="Arial"/>
          <w:b w:val="0"/>
          <w:bCs w:val="0"/>
          <w:sz w:val="24"/>
          <w:szCs w:val="24"/>
        </w:rPr>
        <w:t xml:space="preserve"> (Accessed: 7 May 2023).</w:t>
      </w:r>
    </w:p>
    <w:p w:rsidR="7C4B11C2" w:rsidP="7C4B11C2" w:rsidRDefault="7C4B11C2" w14:paraId="684DE819" w14:textId="386BF9FC">
      <w:pPr>
        <w:pStyle w:val="Normal"/>
        <w:jc w:val="left"/>
        <w:rPr>
          <w:rFonts w:ascii="Arial" w:hAnsi="Arial" w:eastAsia="Arial" w:cs="Arial"/>
          <w:b w:val="0"/>
          <w:bCs w:val="0"/>
          <w:sz w:val="24"/>
          <w:szCs w:val="24"/>
        </w:rPr>
      </w:pPr>
    </w:p>
    <w:p w:rsidR="5E8CEE83" w:rsidP="3F96DBCF" w:rsidRDefault="5E8CEE83" w14:paraId="1F506C75" w14:textId="0AB5683B">
      <w:pPr>
        <w:pStyle w:val="Normal"/>
        <w:jc w:val="left"/>
        <w:rPr>
          <w:rFonts w:ascii="Arial" w:hAnsi="Arial" w:eastAsia="Arial" w:cs="Arial"/>
          <w:b w:val="0"/>
          <w:bCs w:val="0"/>
          <w:i w:val="0"/>
          <w:iCs w:val="0"/>
          <w:sz w:val="24"/>
          <w:szCs w:val="24"/>
        </w:rPr>
      </w:pPr>
      <w:r w:rsidRPr="3F96DBCF" w:rsidR="5E8CEE83">
        <w:rPr>
          <w:rFonts w:ascii="Arial" w:hAnsi="Arial" w:eastAsia="Arial" w:cs="Arial"/>
          <w:b w:val="0"/>
          <w:bCs w:val="0"/>
          <w:i w:val="0"/>
          <w:iCs w:val="0"/>
          <w:sz w:val="24"/>
          <w:szCs w:val="24"/>
        </w:rPr>
        <w:t>Mencap (</w:t>
      </w:r>
      <w:r w:rsidRPr="3F96DBCF" w:rsidR="741C947F">
        <w:rPr>
          <w:rFonts w:ascii="Arial" w:hAnsi="Arial" w:eastAsia="Arial" w:cs="Arial"/>
          <w:b w:val="0"/>
          <w:bCs w:val="0"/>
          <w:i w:val="0"/>
          <w:iCs w:val="0"/>
          <w:sz w:val="24"/>
          <w:szCs w:val="24"/>
        </w:rPr>
        <w:t>no date</w:t>
      </w:r>
      <w:r w:rsidRPr="3F96DBCF" w:rsidR="5E8CEE83">
        <w:rPr>
          <w:rFonts w:ascii="Arial" w:hAnsi="Arial" w:eastAsia="Arial" w:cs="Arial"/>
          <w:b w:val="0"/>
          <w:bCs w:val="0"/>
          <w:i w:val="0"/>
          <w:iCs w:val="0"/>
          <w:sz w:val="24"/>
          <w:szCs w:val="24"/>
        </w:rPr>
        <w:t xml:space="preserve">). </w:t>
      </w:r>
      <w:r w:rsidRPr="3F96DBCF" w:rsidR="5E8CEE83">
        <w:rPr>
          <w:rFonts w:ascii="Arial" w:hAnsi="Arial" w:eastAsia="Arial" w:cs="Arial"/>
          <w:b w:val="0"/>
          <w:bCs w:val="0"/>
          <w:i w:val="1"/>
          <w:iCs w:val="1"/>
          <w:sz w:val="24"/>
          <w:szCs w:val="24"/>
        </w:rPr>
        <w:t>About profound and multiple learning disabilities.</w:t>
      </w:r>
      <w:r w:rsidRPr="3F96DBCF" w:rsidR="5E8CEE83">
        <w:rPr>
          <w:rFonts w:ascii="Arial" w:hAnsi="Arial" w:eastAsia="Arial" w:cs="Arial"/>
          <w:b w:val="0"/>
          <w:bCs w:val="0"/>
          <w:sz w:val="24"/>
          <w:szCs w:val="24"/>
        </w:rPr>
        <w:t xml:space="preserve"> [online] Available at: </w:t>
      </w:r>
      <w:hyperlink r:id="R812ba60129224c6e">
        <w:r w:rsidRPr="3F96DBCF" w:rsidR="5E8CEE83">
          <w:rPr>
            <w:rStyle w:val="Hyperlink"/>
            <w:rFonts w:ascii="Arial" w:hAnsi="Arial" w:eastAsia="Arial" w:cs="Arial"/>
            <w:b w:val="0"/>
            <w:bCs w:val="0"/>
            <w:sz w:val="24"/>
            <w:szCs w:val="24"/>
          </w:rPr>
          <w:t>https://www.mencap.org.uk/sites/default/files/2016-11/PMLD%20factsheet%20about%20profound%20and%20multiple%20learning%20disabilities.pdf</w:t>
        </w:r>
      </w:hyperlink>
      <w:r w:rsidRPr="3F96DBCF" w:rsidR="5E8CEE83">
        <w:rPr>
          <w:rFonts w:ascii="Arial" w:hAnsi="Arial" w:eastAsia="Arial" w:cs="Arial"/>
          <w:b w:val="0"/>
          <w:bCs w:val="0"/>
          <w:sz w:val="24"/>
          <w:szCs w:val="24"/>
        </w:rPr>
        <w:t xml:space="preserve"> (Accessed: 6 May 2023).</w:t>
      </w:r>
    </w:p>
    <w:p w:rsidR="7C4B11C2" w:rsidP="7C4B11C2" w:rsidRDefault="7C4B11C2" w14:paraId="7F85C559" w14:textId="45599A48">
      <w:pPr>
        <w:pStyle w:val="Normal"/>
        <w:jc w:val="left"/>
        <w:rPr>
          <w:rFonts w:ascii="Arial" w:hAnsi="Arial" w:eastAsia="Arial" w:cs="Arial"/>
          <w:b w:val="0"/>
          <w:bCs w:val="0"/>
          <w:sz w:val="24"/>
          <w:szCs w:val="24"/>
        </w:rPr>
      </w:pPr>
    </w:p>
    <w:p w:rsidR="3F96DBCF" w:rsidP="3F96DBCF" w:rsidRDefault="3F96DBCF" w14:paraId="7B28ADCE" w14:textId="0FCF66B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96DBCF" w:rsidP="3F96DBCF" w:rsidRDefault="3F96DBCF" w14:paraId="30184A1B" w14:textId="56F3720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96DBCF" w:rsidP="3F96DBCF" w:rsidRDefault="3F96DBCF" w14:paraId="076F94AC" w14:textId="3C2173B1">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96DBCF" w:rsidP="3F96DBCF" w:rsidRDefault="3F96DBCF" w14:paraId="4E67DBB7" w14:textId="0458336D">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96DBCF" w:rsidP="3F96DBCF" w:rsidRDefault="3F96DBCF" w14:paraId="47E5F0E5" w14:textId="4FCDB3E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A5E3910" w:rsidP="04BEB550" w:rsidRDefault="2A5E3910" w14:paraId="57C271BE" w14:textId="76A177E8">
      <w:pPr>
        <w:pStyle w:val="Normal"/>
        <w:jc w:val="left"/>
        <w:rPr>
          <w:rFonts w:ascii="Arial" w:hAnsi="Arial" w:eastAsia="Arial" w:cs="Arial"/>
          <w:b w:val="0"/>
          <w:bCs w:val="0"/>
          <w:i w:val="0"/>
          <w:iCs w:val="0"/>
          <w:sz w:val="24"/>
          <w:szCs w:val="24"/>
        </w:rPr>
      </w:pPr>
      <w:r w:rsidRPr="04BEB550" w:rsidR="2A5E3910">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Association of Head Teachers </w:t>
      </w:r>
      <w:r w:rsidRPr="04BEB550" w:rsidR="0CEB1368">
        <w:rPr>
          <w:rFonts w:ascii="Arial" w:hAnsi="Arial" w:eastAsia="Arial" w:cs="Arial"/>
          <w:b w:val="0"/>
          <w:bCs w:val="0"/>
          <w:sz w:val="24"/>
          <w:szCs w:val="24"/>
        </w:rPr>
        <w:t xml:space="preserve">(2022). </w:t>
      </w:r>
      <w:r w:rsidRPr="04BEB550" w:rsidR="0CEB1368">
        <w:rPr>
          <w:rFonts w:ascii="Arial" w:hAnsi="Arial" w:eastAsia="Arial" w:cs="Arial"/>
          <w:b w:val="0"/>
          <w:bCs w:val="0"/>
          <w:i w:val="1"/>
          <w:iCs w:val="1"/>
          <w:sz w:val="24"/>
          <w:szCs w:val="24"/>
        </w:rPr>
        <w:t>Majority</w:t>
      </w:r>
      <w:r w:rsidRPr="04BEB550" w:rsidR="0CEB1368">
        <w:rPr>
          <w:rFonts w:ascii="Arial" w:hAnsi="Arial" w:eastAsia="Arial" w:cs="Arial"/>
          <w:b w:val="0"/>
          <w:bCs w:val="0"/>
          <w:i w:val="1"/>
          <w:iCs w:val="1"/>
          <w:sz w:val="24"/>
          <w:szCs w:val="24"/>
        </w:rPr>
        <w:t xml:space="preserve"> of schools </w:t>
      </w:r>
      <w:r w:rsidRPr="04BEB550" w:rsidR="0CEB1368">
        <w:rPr>
          <w:rFonts w:ascii="Arial" w:hAnsi="Arial" w:eastAsia="Arial" w:cs="Arial"/>
          <w:b w:val="0"/>
          <w:bCs w:val="0"/>
          <w:i w:val="1"/>
          <w:iCs w:val="1"/>
          <w:sz w:val="24"/>
          <w:szCs w:val="24"/>
        </w:rPr>
        <w:t>looking</w:t>
      </w:r>
      <w:r w:rsidRPr="04BEB550" w:rsidR="0CEB1368">
        <w:rPr>
          <w:rFonts w:ascii="Arial" w:hAnsi="Arial" w:eastAsia="Arial" w:cs="Arial"/>
          <w:b w:val="0"/>
          <w:bCs w:val="0"/>
          <w:i w:val="1"/>
          <w:iCs w:val="1"/>
          <w:sz w:val="24"/>
          <w:szCs w:val="24"/>
        </w:rPr>
        <w:t xml:space="preserve"> at redundancies due to funding crisis, </w:t>
      </w:r>
      <w:r w:rsidRPr="04BEB550" w:rsidR="0CEB1368">
        <w:rPr>
          <w:rFonts w:ascii="Arial" w:hAnsi="Arial" w:eastAsia="Arial" w:cs="Arial"/>
          <w:b w:val="0"/>
          <w:bCs w:val="0"/>
          <w:i w:val="1"/>
          <w:iCs w:val="1"/>
          <w:sz w:val="24"/>
          <w:szCs w:val="24"/>
        </w:rPr>
        <w:t>largest</w:t>
      </w:r>
      <w:r w:rsidRPr="04BEB550" w:rsidR="0CEB1368">
        <w:rPr>
          <w:rFonts w:ascii="Arial" w:hAnsi="Arial" w:eastAsia="Arial" w:cs="Arial"/>
          <w:b w:val="0"/>
          <w:bCs w:val="0"/>
          <w:i w:val="1"/>
          <w:iCs w:val="1"/>
          <w:sz w:val="24"/>
          <w:szCs w:val="24"/>
        </w:rPr>
        <w:t xml:space="preserve"> survey of school leaders shows.</w:t>
      </w:r>
      <w:r w:rsidRPr="04BEB550" w:rsidR="0CEB1368">
        <w:rPr>
          <w:rFonts w:ascii="Arial" w:hAnsi="Arial" w:eastAsia="Arial" w:cs="Arial"/>
          <w:b w:val="0"/>
          <w:bCs w:val="0"/>
          <w:sz w:val="24"/>
          <w:szCs w:val="24"/>
        </w:rPr>
        <w:t xml:space="preserve"> [online] Available at: </w:t>
      </w:r>
      <w:hyperlink r:id="R197d6651ca4749d3">
        <w:r w:rsidRPr="04BEB550" w:rsidR="0CEB1368">
          <w:rPr>
            <w:rStyle w:val="Hyperlink"/>
            <w:rFonts w:ascii="Arial" w:hAnsi="Arial" w:eastAsia="Arial" w:cs="Arial"/>
            <w:b w:val="0"/>
            <w:bCs w:val="0"/>
            <w:sz w:val="24"/>
            <w:szCs w:val="24"/>
          </w:rPr>
          <w:t>https://www.naht.org.uk/News/Latest-comments/Press-room/ArtMID/558/ArticleID/1893/Majority-of-schools-looking-at-redundancies-due-to-funding-crisis-largest-survey-of-school-leaders-shows</w:t>
        </w:r>
      </w:hyperlink>
      <w:r w:rsidRPr="04BEB550" w:rsidR="0CEB1368">
        <w:rPr>
          <w:rFonts w:ascii="Arial" w:hAnsi="Arial" w:eastAsia="Arial" w:cs="Arial"/>
          <w:b w:val="0"/>
          <w:bCs w:val="0"/>
          <w:sz w:val="24"/>
          <w:szCs w:val="24"/>
        </w:rPr>
        <w:t xml:space="preserve"> (Accessed: 5 May 2023). </w:t>
      </w:r>
    </w:p>
    <w:p w:rsidR="1E75FE58" w:rsidP="1E75FE58" w:rsidRDefault="1E75FE58" w14:paraId="68CC2F9B" w14:textId="07BA81A2">
      <w:pPr>
        <w:pStyle w:val="Normal"/>
        <w:jc w:val="left"/>
        <w:rPr>
          <w:rFonts w:ascii="Arial" w:hAnsi="Arial" w:eastAsia="Arial" w:cs="Arial"/>
          <w:b w:val="0"/>
          <w:bCs w:val="0"/>
          <w:sz w:val="24"/>
          <w:szCs w:val="24"/>
        </w:rPr>
      </w:pPr>
    </w:p>
    <w:p w:rsidR="351C8759" w:rsidP="3F96DBCF" w:rsidRDefault="351C8759" w14:paraId="0FF5BD56" w14:textId="0A443ACD">
      <w:pPr>
        <w:pStyle w:val="Normal"/>
        <w:jc w:val="left"/>
        <w:rPr>
          <w:rFonts w:ascii="Arial" w:hAnsi="Arial" w:eastAsia="Arial" w:cs="Arial"/>
          <w:b w:val="0"/>
          <w:bCs w:val="0"/>
          <w:i w:val="0"/>
          <w:iCs w:val="0"/>
          <w:sz w:val="24"/>
          <w:szCs w:val="24"/>
        </w:rPr>
      </w:pPr>
      <w:r w:rsidRPr="3F96DBCF" w:rsidR="351C8759">
        <w:rPr>
          <w:rFonts w:ascii="Arial" w:hAnsi="Arial" w:eastAsia="Arial" w:cs="Arial"/>
          <w:b w:val="0"/>
          <w:bCs w:val="0"/>
          <w:sz w:val="24"/>
          <w:szCs w:val="24"/>
        </w:rPr>
        <w:t xml:space="preserve">National Association of Special Education Teachers (no date). </w:t>
      </w:r>
      <w:r w:rsidRPr="3F96DBCF" w:rsidR="351C8759">
        <w:rPr>
          <w:rFonts w:ascii="Arial" w:hAnsi="Arial" w:eastAsia="Arial" w:cs="Arial"/>
          <w:b w:val="0"/>
          <w:bCs w:val="0"/>
          <w:i w:val="1"/>
          <w:iCs w:val="1"/>
          <w:sz w:val="24"/>
          <w:szCs w:val="24"/>
        </w:rPr>
        <w:t>Effective Teaching Strategies for Students with LD</w:t>
      </w:r>
      <w:r w:rsidRPr="3F96DBCF" w:rsidR="67FCA406">
        <w:rPr>
          <w:rFonts w:ascii="Arial" w:hAnsi="Arial" w:eastAsia="Arial" w:cs="Arial"/>
          <w:b w:val="0"/>
          <w:bCs w:val="0"/>
          <w:i w:val="1"/>
          <w:iCs w:val="1"/>
          <w:sz w:val="24"/>
          <w:szCs w:val="24"/>
        </w:rPr>
        <w:t>.</w:t>
      </w:r>
      <w:r w:rsidRPr="3F96DBCF" w:rsidR="351C8759">
        <w:rPr>
          <w:rFonts w:ascii="Arial" w:hAnsi="Arial" w:eastAsia="Arial" w:cs="Arial"/>
          <w:b w:val="0"/>
          <w:bCs w:val="0"/>
          <w:i w:val="1"/>
          <w:iCs w:val="1"/>
          <w:sz w:val="24"/>
          <w:szCs w:val="24"/>
        </w:rPr>
        <w:t xml:space="preserve"> </w:t>
      </w:r>
      <w:r w:rsidRPr="3F96DBCF" w:rsidR="35A0B97B">
        <w:rPr>
          <w:rFonts w:ascii="Arial" w:hAnsi="Arial" w:eastAsia="Arial" w:cs="Arial"/>
          <w:b w:val="0"/>
          <w:bCs w:val="0"/>
          <w:i w:val="0"/>
          <w:iCs w:val="0"/>
          <w:sz w:val="24"/>
          <w:szCs w:val="24"/>
        </w:rPr>
        <w:t xml:space="preserve">[online] Available at: </w:t>
      </w:r>
      <w:hyperlink r:id="R9acc6b8b85844591">
        <w:r w:rsidRPr="3F96DBCF" w:rsidR="35A0B97B">
          <w:rPr>
            <w:rStyle w:val="Hyperlink"/>
            <w:rFonts w:ascii="Arial" w:hAnsi="Arial" w:eastAsia="Arial" w:cs="Arial"/>
            <w:b w:val="0"/>
            <w:bCs w:val="0"/>
            <w:i w:val="0"/>
            <w:iCs w:val="0"/>
            <w:sz w:val="24"/>
            <w:szCs w:val="24"/>
          </w:rPr>
          <w:t>https://www.naset.org/fileadmin/user_upload/LD_Report/Issue__6_LD_Effective_Teach_Strategies.pdf</w:t>
        </w:r>
      </w:hyperlink>
      <w:r w:rsidRPr="3F96DBCF" w:rsidR="35A0B97B">
        <w:rPr>
          <w:rFonts w:ascii="Arial" w:hAnsi="Arial" w:eastAsia="Arial" w:cs="Arial"/>
          <w:b w:val="0"/>
          <w:bCs w:val="0"/>
          <w:i w:val="0"/>
          <w:iCs w:val="0"/>
          <w:sz w:val="24"/>
          <w:szCs w:val="24"/>
        </w:rPr>
        <w:t xml:space="preserve"> (Accessed: </w:t>
      </w:r>
      <w:r w:rsidRPr="3F96DBCF" w:rsidR="61960DA2">
        <w:rPr>
          <w:rFonts w:ascii="Arial" w:hAnsi="Arial" w:eastAsia="Arial" w:cs="Arial"/>
          <w:b w:val="0"/>
          <w:bCs w:val="0"/>
          <w:i w:val="0"/>
          <w:iCs w:val="0"/>
          <w:sz w:val="24"/>
          <w:szCs w:val="24"/>
        </w:rPr>
        <w:t>10</w:t>
      </w:r>
      <w:r w:rsidRPr="3F96DBCF" w:rsidR="35A0B97B">
        <w:rPr>
          <w:rFonts w:ascii="Arial" w:hAnsi="Arial" w:eastAsia="Arial" w:cs="Arial"/>
          <w:b w:val="0"/>
          <w:bCs w:val="0"/>
          <w:i w:val="0"/>
          <w:iCs w:val="0"/>
          <w:sz w:val="24"/>
          <w:szCs w:val="24"/>
        </w:rPr>
        <w:t xml:space="preserve"> May 2023).</w:t>
      </w:r>
    </w:p>
    <w:p w:rsidR="7C4B11C2" w:rsidP="7C4B11C2" w:rsidRDefault="7C4B11C2" w14:paraId="4926AD23" w14:textId="7D732F2D">
      <w:pPr>
        <w:pStyle w:val="Normal"/>
        <w:jc w:val="left"/>
        <w:rPr>
          <w:rFonts w:ascii="Arial" w:hAnsi="Arial" w:eastAsia="Arial" w:cs="Arial"/>
          <w:b w:val="0"/>
          <w:bCs w:val="0"/>
          <w:sz w:val="24"/>
          <w:szCs w:val="24"/>
        </w:rPr>
      </w:pPr>
    </w:p>
    <w:p w:rsidR="637489F4" w:rsidP="7C4B11C2" w:rsidRDefault="637489F4" w14:paraId="21FAB8DA" w14:textId="08340826">
      <w:pPr>
        <w:pStyle w:val="Normal"/>
        <w:jc w:val="left"/>
        <w:rPr>
          <w:rFonts w:ascii="Arial" w:hAnsi="Arial" w:eastAsia="Arial" w:cs="Arial"/>
          <w:b w:val="0"/>
          <w:bCs w:val="0"/>
          <w:sz w:val="24"/>
          <w:szCs w:val="24"/>
        </w:rPr>
      </w:pPr>
      <w:r w:rsidRPr="1E75FE58" w:rsidR="637489F4">
        <w:rPr>
          <w:rFonts w:ascii="Arial" w:hAnsi="Arial" w:eastAsia="Arial" w:cs="Arial"/>
          <w:b w:val="0"/>
          <w:bCs w:val="0"/>
          <w:sz w:val="24"/>
          <w:szCs w:val="24"/>
        </w:rPr>
        <w:t>National Education Union (2018)</w:t>
      </w:r>
      <w:r w:rsidRPr="1E75FE58" w:rsidR="68F7EBCC">
        <w:rPr>
          <w:rFonts w:ascii="Arial" w:hAnsi="Arial" w:eastAsia="Arial" w:cs="Arial"/>
          <w:b w:val="0"/>
          <w:bCs w:val="0"/>
          <w:sz w:val="24"/>
          <w:szCs w:val="24"/>
        </w:rPr>
        <w:t xml:space="preserve"> </w:t>
      </w:r>
      <w:r w:rsidRPr="1E75FE58" w:rsidR="68F7EBCC">
        <w:rPr>
          <w:rFonts w:ascii="Arial" w:hAnsi="Arial" w:eastAsia="Arial" w:cs="Arial"/>
          <w:b w:val="0"/>
          <w:bCs w:val="0"/>
          <w:i w:val="1"/>
          <w:iCs w:val="1"/>
          <w:sz w:val="24"/>
          <w:szCs w:val="24"/>
        </w:rPr>
        <w:t xml:space="preserve">The </w:t>
      </w:r>
      <w:r w:rsidRPr="1E75FE58" w:rsidR="743FB28C">
        <w:rPr>
          <w:rFonts w:ascii="Arial" w:hAnsi="Arial" w:eastAsia="Arial" w:cs="Arial"/>
          <w:b w:val="0"/>
          <w:bCs w:val="0"/>
          <w:i w:val="1"/>
          <w:iCs w:val="1"/>
          <w:sz w:val="24"/>
          <w:szCs w:val="24"/>
        </w:rPr>
        <w:t>frightening</w:t>
      </w:r>
      <w:r w:rsidRPr="1E75FE58" w:rsidR="68F7EBCC">
        <w:rPr>
          <w:rFonts w:ascii="Arial" w:hAnsi="Arial" w:eastAsia="Arial" w:cs="Arial"/>
          <w:b w:val="0"/>
          <w:bCs w:val="0"/>
          <w:i w:val="1"/>
          <w:iCs w:val="1"/>
          <w:sz w:val="24"/>
          <w:szCs w:val="24"/>
        </w:rPr>
        <w:t xml:space="preserve"> impact of SEND cuts</w:t>
      </w:r>
      <w:r w:rsidRPr="1E75FE58" w:rsidR="68F7EBCC">
        <w:rPr>
          <w:rFonts w:ascii="Arial" w:hAnsi="Arial" w:eastAsia="Arial" w:cs="Arial"/>
          <w:b w:val="0"/>
          <w:bCs w:val="0"/>
          <w:sz w:val="24"/>
          <w:szCs w:val="24"/>
        </w:rPr>
        <w:t>.</w:t>
      </w:r>
      <w:r w:rsidRPr="1E75FE58" w:rsidR="53981145">
        <w:rPr>
          <w:rFonts w:ascii="Arial" w:hAnsi="Arial" w:eastAsia="Arial" w:cs="Arial"/>
          <w:b w:val="0"/>
          <w:bCs w:val="0"/>
          <w:sz w:val="24"/>
          <w:szCs w:val="24"/>
        </w:rPr>
        <w:t xml:space="preserve"> [online]</w:t>
      </w:r>
      <w:r w:rsidRPr="1E75FE58" w:rsidR="56485AC2">
        <w:rPr>
          <w:rFonts w:ascii="Arial" w:hAnsi="Arial" w:eastAsia="Arial" w:cs="Arial"/>
          <w:b w:val="0"/>
          <w:bCs w:val="0"/>
          <w:sz w:val="24"/>
          <w:szCs w:val="24"/>
        </w:rPr>
        <w:t xml:space="preserve"> Available at:</w:t>
      </w:r>
      <w:r w:rsidRPr="1E75FE58" w:rsidR="637489F4">
        <w:rPr>
          <w:rFonts w:ascii="Arial" w:hAnsi="Arial" w:eastAsia="Arial" w:cs="Arial"/>
          <w:b w:val="0"/>
          <w:bCs w:val="0"/>
          <w:sz w:val="24"/>
          <w:szCs w:val="24"/>
        </w:rPr>
        <w:t xml:space="preserve"> </w:t>
      </w:r>
      <w:hyperlink r:id="R82d1dcb9aff14fca">
        <w:r w:rsidRPr="1E75FE58" w:rsidR="7CA60A96">
          <w:rPr>
            <w:rStyle w:val="Hyperlink"/>
            <w:rFonts w:ascii="Arial" w:hAnsi="Arial" w:eastAsia="Arial" w:cs="Arial"/>
            <w:b w:val="0"/>
            <w:bCs w:val="0"/>
            <w:sz w:val="24"/>
            <w:szCs w:val="24"/>
          </w:rPr>
          <w:t>https://neu.org.uk/blog/frightening-impact-send-cuts</w:t>
        </w:r>
      </w:hyperlink>
      <w:r w:rsidRPr="1E75FE58" w:rsidR="7CA60A96">
        <w:rPr>
          <w:rFonts w:ascii="Arial" w:hAnsi="Arial" w:eastAsia="Arial" w:cs="Arial"/>
          <w:b w:val="0"/>
          <w:bCs w:val="0"/>
          <w:sz w:val="24"/>
          <w:szCs w:val="24"/>
        </w:rPr>
        <w:t xml:space="preserve"> </w:t>
      </w:r>
      <w:r w:rsidRPr="1E75FE58" w:rsidR="000F5F2A">
        <w:rPr>
          <w:rFonts w:ascii="Arial" w:hAnsi="Arial" w:eastAsia="Arial" w:cs="Arial"/>
          <w:b w:val="0"/>
          <w:bCs w:val="0"/>
          <w:sz w:val="24"/>
          <w:szCs w:val="24"/>
        </w:rPr>
        <w:t>(Accessed: 5 May 2023).</w:t>
      </w:r>
    </w:p>
    <w:p w:rsidR="7C4B11C2" w:rsidP="7C4B11C2" w:rsidRDefault="7C4B11C2" w14:paraId="47875F28" w14:textId="439AB1B9">
      <w:pPr>
        <w:pStyle w:val="Normal"/>
        <w:jc w:val="left"/>
        <w:rPr>
          <w:rFonts w:ascii="Arial" w:hAnsi="Arial" w:eastAsia="Arial" w:cs="Arial"/>
          <w:b w:val="0"/>
          <w:bCs w:val="0"/>
          <w:sz w:val="24"/>
          <w:szCs w:val="24"/>
        </w:rPr>
      </w:pPr>
    </w:p>
    <w:p w:rsidR="06D84CF9" w:rsidP="7C4B11C2" w:rsidRDefault="06D84CF9" w14:paraId="43EAF601" w14:textId="25189E5A">
      <w:pPr>
        <w:pStyle w:val="Normal"/>
        <w:jc w:val="left"/>
        <w:rPr>
          <w:rFonts w:ascii="Arial" w:hAnsi="Arial" w:eastAsia="Arial" w:cs="Arial"/>
          <w:b w:val="0"/>
          <w:bCs w:val="0"/>
          <w:i w:val="0"/>
          <w:iCs w:val="0"/>
          <w:sz w:val="24"/>
          <w:szCs w:val="24"/>
        </w:rPr>
      </w:pPr>
      <w:r w:rsidRPr="7C4B11C2" w:rsidR="06D84CF9">
        <w:rPr>
          <w:rFonts w:ascii="Arial" w:hAnsi="Arial" w:eastAsia="Arial" w:cs="Arial"/>
          <w:b w:val="0"/>
          <w:bCs w:val="0"/>
          <w:sz w:val="24"/>
          <w:szCs w:val="24"/>
        </w:rPr>
        <w:t>National Education Union (</w:t>
      </w:r>
      <w:r w:rsidRPr="7C4B11C2" w:rsidR="61265E77">
        <w:rPr>
          <w:rFonts w:ascii="Arial" w:hAnsi="Arial" w:eastAsia="Arial" w:cs="Arial"/>
          <w:b w:val="0"/>
          <w:bCs w:val="0"/>
          <w:sz w:val="24"/>
          <w:szCs w:val="24"/>
        </w:rPr>
        <w:t>2023</w:t>
      </w:r>
      <w:r w:rsidRPr="7C4B11C2" w:rsidR="06D84CF9">
        <w:rPr>
          <w:rFonts w:ascii="Arial" w:hAnsi="Arial" w:eastAsia="Arial" w:cs="Arial"/>
          <w:b w:val="0"/>
          <w:bCs w:val="0"/>
          <w:sz w:val="24"/>
          <w:szCs w:val="24"/>
        </w:rPr>
        <w:t xml:space="preserve">). </w:t>
      </w:r>
      <w:r w:rsidRPr="7C4B11C2" w:rsidR="06D84CF9">
        <w:rPr>
          <w:rFonts w:ascii="Arial" w:hAnsi="Arial" w:eastAsia="Arial" w:cs="Arial"/>
          <w:b w:val="0"/>
          <w:bCs w:val="0"/>
          <w:i w:val="1"/>
          <w:iCs w:val="1"/>
          <w:sz w:val="24"/>
          <w:szCs w:val="24"/>
        </w:rPr>
        <w:t>SEND crisis.</w:t>
      </w:r>
      <w:r w:rsidRPr="7C4B11C2" w:rsidR="06D84CF9">
        <w:rPr>
          <w:rFonts w:ascii="Arial" w:hAnsi="Arial" w:eastAsia="Arial" w:cs="Arial"/>
          <w:b w:val="0"/>
          <w:bCs w:val="0"/>
          <w:sz w:val="24"/>
          <w:szCs w:val="24"/>
        </w:rPr>
        <w:t xml:space="preserve"> [online] Available at: </w:t>
      </w:r>
      <w:hyperlink r:id="R04c2c74bdcc44988">
        <w:r w:rsidRPr="7C4B11C2" w:rsidR="06D84CF9">
          <w:rPr>
            <w:rStyle w:val="Hyperlink"/>
            <w:rFonts w:ascii="Arial" w:hAnsi="Arial" w:eastAsia="Arial" w:cs="Arial"/>
            <w:b w:val="0"/>
            <w:bCs w:val="0"/>
            <w:sz w:val="24"/>
            <w:szCs w:val="24"/>
          </w:rPr>
          <w:t>https://neu.org.uk/funding/send-crisis</w:t>
        </w:r>
      </w:hyperlink>
      <w:r w:rsidRPr="7C4B11C2" w:rsidR="06D84CF9">
        <w:rPr>
          <w:rFonts w:ascii="Arial" w:hAnsi="Arial" w:eastAsia="Arial" w:cs="Arial"/>
          <w:b w:val="0"/>
          <w:bCs w:val="0"/>
          <w:sz w:val="24"/>
          <w:szCs w:val="24"/>
        </w:rPr>
        <w:t xml:space="preserve"> (Accessed: 5 May 2023). </w:t>
      </w:r>
    </w:p>
    <w:p w:rsidR="7C4B11C2" w:rsidP="7C4B11C2" w:rsidRDefault="7C4B11C2" w14:paraId="6A3C5848" w14:textId="53BD73C4">
      <w:pPr>
        <w:pStyle w:val="Normal"/>
        <w:jc w:val="left"/>
        <w:rPr>
          <w:rFonts w:ascii="Arial" w:hAnsi="Arial" w:eastAsia="Arial" w:cs="Arial"/>
          <w:b w:val="0"/>
          <w:bCs w:val="0"/>
          <w:sz w:val="24"/>
          <w:szCs w:val="24"/>
        </w:rPr>
      </w:pPr>
    </w:p>
    <w:p w:rsidR="4ED4A34E" w:rsidP="1E75FE58" w:rsidRDefault="4ED4A34E" w14:paraId="48AA81BB" w14:textId="08D546E0">
      <w:pPr>
        <w:pStyle w:val="Normal"/>
        <w:jc w:val="left"/>
        <w:rPr>
          <w:rFonts w:ascii="Arial" w:hAnsi="Arial" w:eastAsia="Arial" w:cs="Arial"/>
          <w:b w:val="0"/>
          <w:bCs w:val="0"/>
          <w:i w:val="0"/>
          <w:iCs w:val="0"/>
          <w:sz w:val="24"/>
          <w:szCs w:val="24"/>
        </w:rPr>
      </w:pPr>
      <w:r w:rsidRPr="1E75FE58" w:rsidR="4ED4A34E">
        <w:rPr>
          <w:rFonts w:ascii="Arial" w:hAnsi="Arial" w:eastAsia="Arial" w:cs="Arial"/>
          <w:b w:val="0"/>
          <w:bCs w:val="0"/>
          <w:sz w:val="24"/>
          <w:szCs w:val="24"/>
        </w:rPr>
        <w:t>Nation Health Service (20</w:t>
      </w:r>
      <w:r w:rsidRPr="1E75FE58" w:rsidR="0D798880">
        <w:rPr>
          <w:rFonts w:ascii="Arial" w:hAnsi="Arial" w:eastAsia="Arial" w:cs="Arial"/>
          <w:b w:val="0"/>
          <w:bCs w:val="0"/>
          <w:sz w:val="24"/>
          <w:szCs w:val="24"/>
        </w:rPr>
        <w:t>22</w:t>
      </w:r>
      <w:r w:rsidRPr="1E75FE58" w:rsidR="4ED4A34E">
        <w:rPr>
          <w:rFonts w:ascii="Arial" w:hAnsi="Arial" w:eastAsia="Arial" w:cs="Arial"/>
          <w:b w:val="0"/>
          <w:bCs w:val="0"/>
          <w:sz w:val="24"/>
          <w:szCs w:val="24"/>
        </w:rPr>
        <w:t>).</w:t>
      </w:r>
      <w:r w:rsidRPr="1E75FE58" w:rsidR="4ED4A34E">
        <w:rPr>
          <w:rFonts w:ascii="Arial" w:hAnsi="Arial" w:eastAsia="Arial" w:cs="Arial"/>
          <w:b w:val="0"/>
          <w:bCs w:val="0"/>
          <w:i w:val="1"/>
          <w:iCs w:val="1"/>
          <w:sz w:val="24"/>
          <w:szCs w:val="24"/>
        </w:rPr>
        <w:t xml:space="preserve"> Learning disabilities.</w:t>
      </w:r>
      <w:r w:rsidRPr="1E75FE58" w:rsidR="4ED4A34E">
        <w:rPr>
          <w:rFonts w:ascii="Arial" w:hAnsi="Arial" w:eastAsia="Arial" w:cs="Arial"/>
          <w:b w:val="0"/>
          <w:bCs w:val="0"/>
          <w:sz w:val="24"/>
          <w:szCs w:val="24"/>
        </w:rPr>
        <w:t xml:space="preserve"> [online] Available at: </w:t>
      </w:r>
      <w:hyperlink w:anchor=":~:text=People%20with%20a%20profound%20and" r:id="R83011e2e97684e05">
        <w:r w:rsidRPr="1E75FE58" w:rsidR="4ED4A34E">
          <w:rPr>
            <w:rStyle w:val="Hyperlink"/>
            <w:rFonts w:ascii="Arial" w:hAnsi="Arial" w:eastAsia="Arial" w:cs="Arial"/>
            <w:b w:val="0"/>
            <w:bCs w:val="0"/>
            <w:sz w:val="24"/>
            <w:szCs w:val="24"/>
          </w:rPr>
          <w:t>https://www.nhs.uk/conditions/learning-disabilities/#:~:text=People%20with%20a%20profound%20and</w:t>
        </w:r>
      </w:hyperlink>
      <w:r w:rsidRPr="1E75FE58" w:rsidR="4ED4A34E">
        <w:rPr>
          <w:rFonts w:ascii="Arial" w:hAnsi="Arial" w:eastAsia="Arial" w:cs="Arial"/>
          <w:b w:val="0"/>
          <w:bCs w:val="0"/>
          <w:sz w:val="24"/>
          <w:szCs w:val="24"/>
        </w:rPr>
        <w:t xml:space="preserve"> (Accessed: 6 May 2023).</w:t>
      </w:r>
    </w:p>
    <w:p w:rsidR="1E75FE58" w:rsidP="1E75FE58" w:rsidRDefault="1E75FE58" w14:paraId="63A6D5EE" w14:textId="4392A70B">
      <w:pPr>
        <w:pStyle w:val="Normal"/>
        <w:jc w:val="left"/>
        <w:rPr>
          <w:rFonts w:ascii="Arial" w:hAnsi="Arial" w:eastAsia="Arial" w:cs="Arial"/>
          <w:b w:val="0"/>
          <w:bCs w:val="0"/>
          <w:sz w:val="24"/>
          <w:szCs w:val="24"/>
        </w:rPr>
      </w:pPr>
    </w:p>
    <w:p w:rsidR="1F22B33B" w:rsidP="3F96DBCF" w:rsidRDefault="1F22B33B" w14:paraId="7D91224F" w14:textId="45D69D4B">
      <w:pPr>
        <w:pStyle w:val="Normal"/>
        <w:jc w:val="left"/>
        <w:rPr>
          <w:rFonts w:ascii="Arial" w:hAnsi="Arial" w:eastAsia="Arial" w:cs="Arial"/>
          <w:b w:val="0"/>
          <w:bCs w:val="0"/>
          <w:i w:val="0"/>
          <w:iCs w:val="0"/>
          <w:sz w:val="24"/>
          <w:szCs w:val="24"/>
        </w:rPr>
      </w:pPr>
      <w:r w:rsidRPr="3F96DBCF" w:rsidR="1F22B33B">
        <w:rPr>
          <w:rFonts w:ascii="Arial" w:hAnsi="Arial" w:eastAsia="Arial" w:cs="Arial"/>
          <w:b w:val="0"/>
          <w:bCs w:val="0"/>
          <w:sz w:val="24"/>
          <w:szCs w:val="24"/>
        </w:rPr>
        <w:t>Parliamentary and Health Service Ombudsman (</w:t>
      </w:r>
      <w:r w:rsidRPr="3F96DBCF" w:rsidR="0B11C7F6">
        <w:rPr>
          <w:rFonts w:ascii="Arial" w:hAnsi="Arial" w:eastAsia="Arial" w:cs="Arial"/>
          <w:b w:val="0"/>
          <w:bCs w:val="0"/>
          <w:sz w:val="24"/>
          <w:szCs w:val="24"/>
        </w:rPr>
        <w:t>no</w:t>
      </w:r>
      <w:r w:rsidRPr="3F96DBCF" w:rsidR="0B11C7F6">
        <w:rPr>
          <w:rFonts w:ascii="Arial" w:hAnsi="Arial" w:eastAsia="Arial" w:cs="Arial"/>
          <w:b w:val="0"/>
          <w:bCs w:val="0"/>
          <w:sz w:val="24"/>
          <w:szCs w:val="24"/>
        </w:rPr>
        <w:t xml:space="preserve"> date</w:t>
      </w:r>
      <w:r w:rsidRPr="3F96DBCF" w:rsidR="1F22B33B">
        <w:rPr>
          <w:rFonts w:ascii="Arial" w:hAnsi="Arial" w:eastAsia="Arial" w:cs="Arial"/>
          <w:b w:val="0"/>
          <w:bCs w:val="0"/>
          <w:sz w:val="24"/>
          <w:szCs w:val="24"/>
        </w:rPr>
        <w:t xml:space="preserve">). </w:t>
      </w:r>
      <w:r w:rsidRPr="3F96DBCF" w:rsidR="1F22B33B">
        <w:rPr>
          <w:rFonts w:ascii="Arial" w:hAnsi="Arial" w:eastAsia="Arial" w:cs="Arial"/>
          <w:b w:val="0"/>
          <w:bCs w:val="0"/>
          <w:i w:val="1"/>
          <w:iCs w:val="1"/>
          <w:sz w:val="24"/>
          <w:szCs w:val="24"/>
        </w:rPr>
        <w:t>Introduction to the Social and Medical Models of Disability.</w:t>
      </w:r>
      <w:r w:rsidRPr="3F96DBCF" w:rsidR="1F22B33B">
        <w:rPr>
          <w:rFonts w:ascii="Arial" w:hAnsi="Arial" w:eastAsia="Arial" w:cs="Arial"/>
          <w:b w:val="0"/>
          <w:bCs w:val="0"/>
          <w:sz w:val="24"/>
          <w:szCs w:val="24"/>
        </w:rPr>
        <w:t xml:space="preserve"> [online] Available at: </w:t>
      </w:r>
      <w:hyperlink r:id="Rcc299ae3e5c44e48">
        <w:r w:rsidRPr="3F96DBCF" w:rsidR="1F22B33B">
          <w:rPr>
            <w:rStyle w:val="Hyperlink"/>
            <w:rFonts w:ascii="Arial" w:hAnsi="Arial" w:eastAsia="Arial" w:cs="Arial"/>
            <w:b w:val="0"/>
            <w:bCs w:val="0"/>
            <w:sz w:val="24"/>
            <w:szCs w:val="24"/>
          </w:rPr>
          <w:t>https://www.ombudsman.org.uk/sites/default/files/FDN-218144_Introduction_to_the_Social_and_Medical_Models_of_Disability.pdf</w:t>
        </w:r>
      </w:hyperlink>
      <w:r w:rsidRPr="3F96DBCF" w:rsidR="1F22B33B">
        <w:rPr>
          <w:rFonts w:ascii="Arial" w:hAnsi="Arial" w:eastAsia="Arial" w:cs="Arial"/>
          <w:b w:val="0"/>
          <w:bCs w:val="0"/>
          <w:sz w:val="24"/>
          <w:szCs w:val="24"/>
        </w:rPr>
        <w:t xml:space="preserve"> (Accessed: 11 May 2023).</w:t>
      </w:r>
    </w:p>
    <w:p w:rsidR="271029D4" w:rsidP="46034933" w:rsidRDefault="271029D4" w14:paraId="487A382C" w14:textId="791CDF34">
      <w:pPr>
        <w:pStyle w:val="Normal"/>
        <w:jc w:val="left"/>
        <w:rPr>
          <w:rFonts w:ascii="Arial" w:hAnsi="Arial" w:eastAsia="Arial" w:cs="Arial"/>
          <w:b w:val="0"/>
          <w:bCs w:val="0"/>
          <w:sz w:val="24"/>
          <w:szCs w:val="24"/>
        </w:rPr>
      </w:pPr>
    </w:p>
    <w:p w:rsidR="3F96DBCF" w:rsidP="3F96DBCF" w:rsidRDefault="3F96DBCF" w14:paraId="6451F9D8" w14:textId="0EF1DE5B">
      <w:pPr>
        <w:pStyle w:val="Normal"/>
        <w:jc w:val="left"/>
        <w:rPr>
          <w:rFonts w:ascii="Arial" w:hAnsi="Arial" w:eastAsia="Arial" w:cs="Arial"/>
          <w:b w:val="0"/>
          <w:bCs w:val="0"/>
          <w:sz w:val="24"/>
          <w:szCs w:val="24"/>
        </w:rPr>
      </w:pPr>
    </w:p>
    <w:p w:rsidR="3F96DBCF" w:rsidP="3F96DBCF" w:rsidRDefault="3F96DBCF" w14:paraId="3CDC782A" w14:textId="62E08E93">
      <w:pPr>
        <w:pStyle w:val="Normal"/>
        <w:jc w:val="left"/>
        <w:rPr>
          <w:rFonts w:ascii="Arial" w:hAnsi="Arial" w:eastAsia="Arial" w:cs="Arial"/>
          <w:b w:val="0"/>
          <w:bCs w:val="0"/>
          <w:sz w:val="24"/>
          <w:szCs w:val="24"/>
        </w:rPr>
      </w:pPr>
    </w:p>
    <w:p w:rsidR="3F96DBCF" w:rsidP="3F96DBCF" w:rsidRDefault="3F96DBCF" w14:paraId="3BE349A5" w14:textId="61C87A3E">
      <w:pPr>
        <w:pStyle w:val="Normal"/>
        <w:jc w:val="left"/>
        <w:rPr>
          <w:rFonts w:ascii="Arial" w:hAnsi="Arial" w:eastAsia="Arial" w:cs="Arial"/>
          <w:b w:val="0"/>
          <w:bCs w:val="0"/>
          <w:sz w:val="24"/>
          <w:szCs w:val="24"/>
        </w:rPr>
      </w:pPr>
    </w:p>
    <w:p w:rsidR="3F96DBCF" w:rsidP="3F96DBCF" w:rsidRDefault="3F96DBCF" w14:paraId="1F4582AE" w14:textId="438B0B30">
      <w:pPr>
        <w:pStyle w:val="Normal"/>
        <w:jc w:val="left"/>
        <w:rPr>
          <w:rFonts w:ascii="Arial" w:hAnsi="Arial" w:eastAsia="Arial" w:cs="Arial"/>
          <w:b w:val="0"/>
          <w:bCs w:val="0"/>
          <w:sz w:val="24"/>
          <w:szCs w:val="24"/>
        </w:rPr>
      </w:pPr>
    </w:p>
    <w:p w:rsidR="3F96DBCF" w:rsidP="3F96DBCF" w:rsidRDefault="3F96DBCF" w14:paraId="30445ABE" w14:textId="6A72E609">
      <w:pPr>
        <w:pStyle w:val="Normal"/>
        <w:jc w:val="left"/>
        <w:rPr>
          <w:rFonts w:ascii="Arial" w:hAnsi="Arial" w:eastAsia="Arial" w:cs="Arial"/>
          <w:b w:val="0"/>
          <w:bCs w:val="0"/>
          <w:sz w:val="24"/>
          <w:szCs w:val="24"/>
        </w:rPr>
      </w:pPr>
    </w:p>
    <w:p w:rsidR="3F96DBCF" w:rsidP="3F96DBCF" w:rsidRDefault="3F96DBCF" w14:paraId="3C2E2560" w14:textId="6F9D7DBB">
      <w:pPr>
        <w:pStyle w:val="Normal"/>
        <w:jc w:val="left"/>
        <w:rPr>
          <w:rFonts w:ascii="Arial" w:hAnsi="Arial" w:eastAsia="Arial" w:cs="Arial"/>
          <w:b w:val="0"/>
          <w:bCs w:val="0"/>
          <w:sz w:val="24"/>
          <w:szCs w:val="24"/>
        </w:rPr>
      </w:pPr>
    </w:p>
    <w:p w:rsidR="271029D4" w:rsidP="46034933" w:rsidRDefault="271029D4" w14:paraId="71A59839" w14:textId="7710A17C">
      <w:pPr>
        <w:pStyle w:val="Normal"/>
        <w:jc w:val="left"/>
        <w:rPr>
          <w:rFonts w:ascii="Arial" w:hAnsi="Arial" w:eastAsia="Arial" w:cs="Arial"/>
          <w:b w:val="0"/>
          <w:bCs w:val="0"/>
          <w:i w:val="0"/>
          <w:iCs w:val="0"/>
          <w:sz w:val="24"/>
          <w:szCs w:val="24"/>
        </w:rPr>
      </w:pPr>
      <w:r w:rsidRPr="46034933" w:rsidR="271029D4">
        <w:rPr>
          <w:rFonts w:ascii="Arial" w:hAnsi="Arial" w:eastAsia="Arial" w:cs="Arial"/>
          <w:b w:val="0"/>
          <w:bCs w:val="0"/>
          <w:sz w:val="24"/>
          <w:szCs w:val="24"/>
        </w:rPr>
        <w:t xml:space="preserve">SNAP Cymru. (2023). </w:t>
      </w:r>
      <w:r w:rsidRPr="46034933" w:rsidR="271029D4">
        <w:rPr>
          <w:rFonts w:ascii="Arial" w:hAnsi="Arial" w:eastAsia="Arial" w:cs="Arial"/>
          <w:b w:val="0"/>
          <w:bCs w:val="0"/>
          <w:i w:val="1"/>
          <w:iCs w:val="1"/>
          <w:sz w:val="24"/>
          <w:szCs w:val="24"/>
        </w:rPr>
        <w:t>What is ALN?</w:t>
      </w:r>
      <w:r w:rsidRPr="46034933" w:rsidR="271029D4">
        <w:rPr>
          <w:rFonts w:ascii="Arial" w:hAnsi="Arial" w:eastAsia="Arial" w:cs="Arial"/>
          <w:b w:val="0"/>
          <w:bCs w:val="0"/>
          <w:sz w:val="24"/>
          <w:szCs w:val="24"/>
        </w:rPr>
        <w:t xml:space="preserve"> [online] Available at: </w:t>
      </w:r>
      <w:hyperlink w:anchor=":~:text=Approximately%20one%20in%20five%20learners" r:id="R9256e954fda34baa">
        <w:r w:rsidRPr="46034933" w:rsidR="271029D4">
          <w:rPr>
            <w:rStyle w:val="Hyperlink"/>
            <w:rFonts w:ascii="Arial" w:hAnsi="Arial" w:eastAsia="Arial" w:cs="Arial"/>
            <w:b w:val="0"/>
            <w:bCs w:val="0"/>
            <w:sz w:val="24"/>
            <w:szCs w:val="24"/>
          </w:rPr>
          <w:t>https://www.snapcymru.org/get-support/what-is-aln/#:~:text=Approximately%20one%20in%20five%20learners</w:t>
        </w:r>
      </w:hyperlink>
      <w:r w:rsidRPr="46034933" w:rsidR="271029D4">
        <w:rPr>
          <w:rFonts w:ascii="Arial" w:hAnsi="Arial" w:eastAsia="Arial" w:cs="Arial"/>
          <w:b w:val="0"/>
          <w:bCs w:val="0"/>
          <w:sz w:val="24"/>
          <w:szCs w:val="24"/>
        </w:rPr>
        <w:t xml:space="preserve"> </w:t>
      </w:r>
      <w:r w:rsidRPr="46034933" w:rsidR="65B50F05">
        <w:rPr>
          <w:rFonts w:ascii="Arial" w:hAnsi="Arial" w:eastAsia="Arial" w:cs="Arial"/>
          <w:b w:val="0"/>
          <w:bCs w:val="0"/>
          <w:sz w:val="24"/>
          <w:szCs w:val="24"/>
        </w:rPr>
        <w:t>(Accessed: 11 May 2023).</w:t>
      </w:r>
    </w:p>
    <w:p w:rsidR="7C4B11C2" w:rsidP="7C4B11C2" w:rsidRDefault="7C4B11C2" w14:paraId="58F35065" w14:textId="48A2F7B6">
      <w:pPr>
        <w:pStyle w:val="Normal"/>
        <w:jc w:val="left"/>
        <w:rPr>
          <w:rFonts w:ascii="Arial" w:hAnsi="Arial" w:eastAsia="Arial" w:cs="Arial"/>
          <w:b w:val="0"/>
          <w:bCs w:val="0"/>
          <w:sz w:val="24"/>
          <w:szCs w:val="24"/>
        </w:rPr>
      </w:pPr>
    </w:p>
    <w:p w:rsidR="75469B7C" w:rsidP="7C4B11C2" w:rsidRDefault="75469B7C" w14:paraId="3433AE49" w14:textId="645A4798">
      <w:pPr>
        <w:pStyle w:val="Normal"/>
        <w:jc w:val="left"/>
        <w:rPr>
          <w:rFonts w:ascii="Arial" w:hAnsi="Arial" w:eastAsia="Arial" w:cs="Arial"/>
          <w:b w:val="0"/>
          <w:bCs w:val="0"/>
          <w:i w:val="0"/>
          <w:iCs w:val="0"/>
          <w:sz w:val="24"/>
          <w:szCs w:val="24"/>
        </w:rPr>
      </w:pPr>
      <w:r w:rsidRPr="3F96DBCF" w:rsidR="75469B7C">
        <w:rPr>
          <w:rFonts w:ascii="Arial" w:hAnsi="Arial" w:eastAsia="Arial" w:cs="Arial"/>
          <w:b w:val="0"/>
          <w:bCs w:val="0"/>
          <w:i w:val="0"/>
          <w:iCs w:val="0"/>
          <w:sz w:val="24"/>
          <w:szCs w:val="24"/>
        </w:rPr>
        <w:t xml:space="preserve">The Alliance for Inclusive Education (2023). </w:t>
      </w:r>
      <w:r w:rsidRPr="3F96DBCF" w:rsidR="75469B7C">
        <w:rPr>
          <w:rFonts w:ascii="Arial" w:hAnsi="Arial" w:eastAsia="Arial" w:cs="Arial"/>
          <w:b w:val="0"/>
          <w:bCs w:val="0"/>
          <w:i w:val="1"/>
          <w:iCs w:val="1"/>
          <w:sz w:val="24"/>
          <w:szCs w:val="24"/>
        </w:rPr>
        <w:t>What Is Inclusive Education?</w:t>
      </w:r>
      <w:r w:rsidRPr="3F96DBCF" w:rsidR="75469B7C">
        <w:rPr>
          <w:rFonts w:ascii="Arial" w:hAnsi="Arial" w:eastAsia="Arial" w:cs="Arial"/>
          <w:b w:val="0"/>
          <w:bCs w:val="0"/>
          <w:i w:val="0"/>
          <w:iCs w:val="0"/>
          <w:sz w:val="24"/>
          <w:szCs w:val="24"/>
        </w:rPr>
        <w:t xml:space="preserve"> [online] Available at: </w:t>
      </w:r>
      <w:hyperlink r:id="R85a616fa605a4782">
        <w:r w:rsidRPr="3F96DBCF" w:rsidR="75469B7C">
          <w:rPr>
            <w:rStyle w:val="Hyperlink"/>
            <w:rFonts w:ascii="Arial" w:hAnsi="Arial" w:eastAsia="Arial" w:cs="Arial"/>
            <w:b w:val="0"/>
            <w:bCs w:val="0"/>
            <w:i w:val="0"/>
            <w:iCs w:val="0"/>
            <w:sz w:val="24"/>
            <w:szCs w:val="24"/>
          </w:rPr>
          <w:t>https://www.allfie.org.uk/definitions/what-is-inclusive-education/</w:t>
        </w:r>
      </w:hyperlink>
      <w:r w:rsidRPr="3F96DBCF" w:rsidR="75469B7C">
        <w:rPr>
          <w:rFonts w:ascii="Arial" w:hAnsi="Arial" w:eastAsia="Arial" w:cs="Arial"/>
          <w:b w:val="0"/>
          <w:bCs w:val="0"/>
          <w:i w:val="0"/>
          <w:iCs w:val="0"/>
          <w:sz w:val="24"/>
          <w:szCs w:val="24"/>
        </w:rPr>
        <w:t xml:space="preserve"> (Accessed: 27 April 2023). </w:t>
      </w:r>
    </w:p>
    <w:p w:rsidR="3F96DBCF" w:rsidP="3F96DBCF" w:rsidRDefault="3F96DBCF" w14:paraId="5F8447F9" w14:textId="4274416C">
      <w:pPr>
        <w:pStyle w:val="Normal"/>
        <w:jc w:val="left"/>
        <w:rPr>
          <w:rFonts w:ascii="Arial" w:hAnsi="Arial" w:eastAsia="Arial" w:cs="Arial"/>
          <w:b w:val="0"/>
          <w:bCs w:val="0"/>
          <w:i w:val="0"/>
          <w:iCs w:val="0"/>
          <w:sz w:val="24"/>
          <w:szCs w:val="24"/>
        </w:rPr>
      </w:pPr>
    </w:p>
    <w:p w:rsidR="3942DEDB" w:rsidP="3F96DBCF" w:rsidRDefault="3942DEDB" w14:paraId="389CDF22" w14:textId="2FDBA729">
      <w:pPr>
        <w:pStyle w:val="Normal"/>
        <w:jc w:val="left"/>
        <w:rPr>
          <w:rFonts w:ascii="Arial" w:hAnsi="Arial" w:eastAsia="Arial" w:cs="Arial"/>
          <w:b w:val="0"/>
          <w:bCs w:val="0"/>
          <w:i w:val="0"/>
          <w:iCs w:val="0"/>
          <w:sz w:val="24"/>
          <w:szCs w:val="24"/>
        </w:rPr>
      </w:pPr>
      <w:r w:rsidRPr="3F96DBCF" w:rsidR="3942DEDB">
        <w:rPr>
          <w:rFonts w:ascii="Arial" w:hAnsi="Arial" w:eastAsia="Arial" w:cs="Arial"/>
          <w:b w:val="0"/>
          <w:bCs w:val="0"/>
          <w:i w:val="0"/>
          <w:iCs w:val="0"/>
          <w:sz w:val="24"/>
          <w:szCs w:val="24"/>
        </w:rPr>
        <w:t>UNICEF (2023</w:t>
      </w:r>
      <w:r w:rsidRPr="3F96DBCF" w:rsidR="61E0BB6F">
        <w:rPr>
          <w:rFonts w:ascii="Arial" w:hAnsi="Arial" w:eastAsia="Arial" w:cs="Arial"/>
          <w:b w:val="0"/>
          <w:bCs w:val="0"/>
          <w:i w:val="0"/>
          <w:iCs w:val="0"/>
          <w:sz w:val="24"/>
          <w:szCs w:val="24"/>
        </w:rPr>
        <w:t>a</w:t>
      </w:r>
      <w:r w:rsidRPr="3F96DBCF" w:rsidR="3942DEDB">
        <w:rPr>
          <w:rFonts w:ascii="Arial" w:hAnsi="Arial" w:eastAsia="Arial" w:cs="Arial"/>
          <w:b w:val="0"/>
          <w:bCs w:val="0"/>
          <w:i w:val="0"/>
          <w:iCs w:val="0"/>
          <w:sz w:val="24"/>
          <w:szCs w:val="24"/>
        </w:rPr>
        <w:t xml:space="preserve">). </w:t>
      </w:r>
      <w:r w:rsidRPr="3F96DBCF" w:rsidR="3942DEDB">
        <w:rPr>
          <w:rFonts w:ascii="Arial" w:hAnsi="Arial" w:eastAsia="Arial" w:cs="Arial"/>
          <w:b w:val="0"/>
          <w:bCs w:val="0"/>
          <w:i w:val="1"/>
          <w:iCs w:val="1"/>
          <w:sz w:val="24"/>
          <w:szCs w:val="24"/>
        </w:rPr>
        <w:t>Child rights and why they matter.</w:t>
      </w:r>
      <w:r w:rsidRPr="3F96DBCF" w:rsidR="3942DEDB">
        <w:rPr>
          <w:rFonts w:ascii="Arial" w:hAnsi="Arial" w:eastAsia="Arial" w:cs="Arial"/>
          <w:b w:val="0"/>
          <w:bCs w:val="0"/>
          <w:i w:val="0"/>
          <w:iCs w:val="0"/>
          <w:sz w:val="24"/>
          <w:szCs w:val="24"/>
        </w:rPr>
        <w:t xml:space="preserve"> [online] Available at: </w:t>
      </w:r>
      <w:hyperlink w:anchor=":~:text=The%20healthy%20development%20of%20children" r:id="R6fc419d4462a4e3f">
        <w:r w:rsidRPr="3F96DBCF" w:rsidR="3942DEDB">
          <w:rPr>
            <w:rStyle w:val="Hyperlink"/>
            <w:rFonts w:ascii="Arial" w:hAnsi="Arial" w:eastAsia="Arial" w:cs="Arial"/>
            <w:b w:val="0"/>
            <w:bCs w:val="0"/>
            <w:i w:val="0"/>
            <w:iCs w:val="0"/>
            <w:sz w:val="24"/>
            <w:szCs w:val="24"/>
          </w:rPr>
          <w:t>https://www.unicef.org/child-rights-convention/child-rights-why-they-matter#:~:text=The%20healthy%20development%20of%20children</w:t>
        </w:r>
      </w:hyperlink>
      <w:r w:rsidRPr="3F96DBCF" w:rsidR="3942DEDB">
        <w:rPr>
          <w:rFonts w:ascii="Arial" w:hAnsi="Arial" w:eastAsia="Arial" w:cs="Arial"/>
          <w:b w:val="0"/>
          <w:bCs w:val="0"/>
          <w:i w:val="0"/>
          <w:iCs w:val="0"/>
          <w:sz w:val="24"/>
          <w:szCs w:val="24"/>
        </w:rPr>
        <w:t xml:space="preserve"> (Accessed: 2</w:t>
      </w:r>
      <w:r w:rsidRPr="3F96DBCF" w:rsidR="18955174">
        <w:rPr>
          <w:rFonts w:ascii="Arial" w:hAnsi="Arial" w:eastAsia="Arial" w:cs="Arial"/>
          <w:b w:val="0"/>
          <w:bCs w:val="0"/>
          <w:i w:val="0"/>
          <w:iCs w:val="0"/>
          <w:sz w:val="24"/>
          <w:szCs w:val="24"/>
        </w:rPr>
        <w:t>9</w:t>
      </w:r>
      <w:r w:rsidRPr="3F96DBCF" w:rsidR="3942DEDB">
        <w:rPr>
          <w:rFonts w:ascii="Arial" w:hAnsi="Arial" w:eastAsia="Arial" w:cs="Arial"/>
          <w:b w:val="0"/>
          <w:bCs w:val="0"/>
          <w:i w:val="0"/>
          <w:iCs w:val="0"/>
          <w:sz w:val="24"/>
          <w:szCs w:val="24"/>
        </w:rPr>
        <w:t xml:space="preserve"> April 2023).</w:t>
      </w:r>
    </w:p>
    <w:p w:rsidR="1E75FE58" w:rsidP="1E75FE58" w:rsidRDefault="1E75FE58" w14:paraId="565E7E2B" w14:textId="5D901AF5">
      <w:pPr>
        <w:pStyle w:val="Normal"/>
        <w:jc w:val="left"/>
        <w:rPr>
          <w:rFonts w:ascii="Arial" w:hAnsi="Arial" w:eastAsia="Arial" w:cs="Arial"/>
          <w:b w:val="0"/>
          <w:bCs w:val="0"/>
          <w:i w:val="0"/>
          <w:iCs w:val="0"/>
          <w:sz w:val="24"/>
          <w:szCs w:val="24"/>
        </w:rPr>
      </w:pPr>
    </w:p>
    <w:p w:rsidR="4EAA834F" w:rsidP="1E75FE58" w:rsidRDefault="4EAA834F" w14:paraId="6BACFEB3" w14:textId="0905AE86">
      <w:pPr>
        <w:pStyle w:val="Normal"/>
        <w:jc w:val="left"/>
        <w:rPr>
          <w:rFonts w:ascii="Arial" w:hAnsi="Arial" w:eastAsia="Arial" w:cs="Arial"/>
          <w:b w:val="0"/>
          <w:bCs w:val="0"/>
          <w:i w:val="0"/>
          <w:iCs w:val="0"/>
          <w:sz w:val="24"/>
          <w:szCs w:val="24"/>
        </w:rPr>
      </w:pPr>
      <w:r w:rsidRPr="1E75FE58" w:rsidR="4EAA834F">
        <w:rPr>
          <w:rFonts w:ascii="Arial" w:hAnsi="Arial" w:eastAsia="Arial" w:cs="Arial"/>
          <w:b w:val="0"/>
          <w:bCs w:val="0"/>
          <w:i w:val="0"/>
          <w:iCs w:val="0"/>
          <w:sz w:val="24"/>
          <w:szCs w:val="24"/>
        </w:rPr>
        <w:t xml:space="preserve">UNICEF (no date). </w:t>
      </w:r>
      <w:r w:rsidRPr="1E75FE58" w:rsidR="4EAA834F">
        <w:rPr>
          <w:rFonts w:ascii="Arial" w:hAnsi="Arial" w:eastAsia="Arial" w:cs="Arial"/>
          <w:b w:val="0"/>
          <w:bCs w:val="0"/>
          <w:i w:val="1"/>
          <w:iCs w:val="1"/>
          <w:sz w:val="24"/>
          <w:szCs w:val="24"/>
        </w:rPr>
        <w:t xml:space="preserve">A journey of rapid improvement at </w:t>
      </w:r>
      <w:r w:rsidRPr="1E75FE58" w:rsidR="4EAA834F">
        <w:rPr>
          <w:rFonts w:ascii="Arial" w:hAnsi="Arial" w:eastAsia="Arial" w:cs="Arial"/>
          <w:b w:val="0"/>
          <w:bCs w:val="0"/>
          <w:i w:val="1"/>
          <w:iCs w:val="1"/>
          <w:sz w:val="24"/>
          <w:szCs w:val="24"/>
        </w:rPr>
        <w:t>Saltley</w:t>
      </w:r>
      <w:r w:rsidRPr="1E75FE58" w:rsidR="4EAA834F">
        <w:rPr>
          <w:rFonts w:ascii="Arial" w:hAnsi="Arial" w:eastAsia="Arial" w:cs="Arial"/>
          <w:b w:val="0"/>
          <w:bCs w:val="0"/>
          <w:i w:val="1"/>
          <w:iCs w:val="1"/>
          <w:sz w:val="24"/>
          <w:szCs w:val="24"/>
        </w:rPr>
        <w:t xml:space="preserve"> Academy, Birmingham. </w:t>
      </w:r>
      <w:r w:rsidRPr="1E75FE58" w:rsidR="4EAA834F">
        <w:rPr>
          <w:rFonts w:ascii="Arial" w:hAnsi="Arial" w:eastAsia="Arial" w:cs="Arial"/>
          <w:b w:val="0"/>
          <w:bCs w:val="0"/>
          <w:i w:val="0"/>
          <w:iCs w:val="0"/>
          <w:sz w:val="24"/>
          <w:szCs w:val="24"/>
        </w:rPr>
        <w:t xml:space="preserve">[online] Available at: </w:t>
      </w:r>
      <w:hyperlink r:id="R1d07069977574f2e">
        <w:r w:rsidRPr="1E75FE58" w:rsidR="4EAA834F">
          <w:rPr>
            <w:rStyle w:val="Hyperlink"/>
            <w:rFonts w:ascii="Arial" w:hAnsi="Arial" w:eastAsia="Arial" w:cs="Arial"/>
            <w:b w:val="0"/>
            <w:bCs w:val="0"/>
            <w:i w:val="0"/>
            <w:iCs w:val="0"/>
            <w:sz w:val="24"/>
            <w:szCs w:val="24"/>
          </w:rPr>
          <w:t>https://www.unicef.org.uk/rights-respecting-schools/case-study-whats-special-about-saltley-academy-birmingham/</w:t>
        </w:r>
      </w:hyperlink>
      <w:r w:rsidRPr="1E75FE58" w:rsidR="4EAA834F">
        <w:rPr>
          <w:rFonts w:ascii="Arial" w:hAnsi="Arial" w:eastAsia="Arial" w:cs="Arial"/>
          <w:b w:val="0"/>
          <w:bCs w:val="0"/>
          <w:i w:val="0"/>
          <w:iCs w:val="0"/>
          <w:sz w:val="24"/>
          <w:szCs w:val="24"/>
        </w:rPr>
        <w:t xml:space="preserve"> (Accessed: 11 May 2023).</w:t>
      </w:r>
    </w:p>
    <w:p w:rsidR="1E75FE58" w:rsidP="1E75FE58" w:rsidRDefault="1E75FE58" w14:paraId="51A0FD6F" w14:textId="1EA28941">
      <w:pPr>
        <w:pStyle w:val="Normal"/>
        <w:jc w:val="left"/>
        <w:rPr>
          <w:rFonts w:ascii="Arial" w:hAnsi="Arial" w:eastAsia="Arial" w:cs="Arial"/>
          <w:b w:val="0"/>
          <w:bCs w:val="0"/>
          <w:i w:val="0"/>
          <w:iCs w:val="0"/>
          <w:sz w:val="24"/>
          <w:szCs w:val="24"/>
        </w:rPr>
      </w:pPr>
    </w:p>
    <w:p w:rsidR="7A14829C" w:rsidP="1E75FE58" w:rsidRDefault="7A14829C" w14:paraId="14AC5548" w14:textId="7D323400">
      <w:pPr>
        <w:pStyle w:val="Normal"/>
        <w:jc w:val="left"/>
        <w:rPr>
          <w:rFonts w:ascii="Arial" w:hAnsi="Arial" w:eastAsia="Arial" w:cs="Arial"/>
          <w:b w:val="0"/>
          <w:bCs w:val="0"/>
          <w:i w:val="0"/>
          <w:iCs w:val="0"/>
          <w:sz w:val="24"/>
          <w:szCs w:val="24"/>
        </w:rPr>
      </w:pPr>
      <w:r w:rsidRPr="1E75FE58" w:rsidR="7A14829C">
        <w:rPr>
          <w:rFonts w:ascii="Arial" w:hAnsi="Arial" w:eastAsia="Arial" w:cs="Arial"/>
          <w:b w:val="0"/>
          <w:bCs w:val="0"/>
          <w:i w:val="0"/>
          <w:iCs w:val="0"/>
          <w:sz w:val="24"/>
          <w:szCs w:val="24"/>
        </w:rPr>
        <w:t>UNICEF (20</w:t>
      </w:r>
      <w:r w:rsidRPr="1E75FE58" w:rsidR="19F40E60">
        <w:rPr>
          <w:rFonts w:ascii="Arial" w:hAnsi="Arial" w:eastAsia="Arial" w:cs="Arial"/>
          <w:b w:val="0"/>
          <w:bCs w:val="0"/>
          <w:i w:val="0"/>
          <w:iCs w:val="0"/>
          <w:sz w:val="24"/>
          <w:szCs w:val="24"/>
        </w:rPr>
        <w:t>23b</w:t>
      </w:r>
      <w:r w:rsidRPr="1E75FE58" w:rsidR="7A14829C">
        <w:rPr>
          <w:rFonts w:ascii="Arial" w:hAnsi="Arial" w:eastAsia="Arial" w:cs="Arial"/>
          <w:b w:val="0"/>
          <w:bCs w:val="0"/>
          <w:i w:val="0"/>
          <w:iCs w:val="0"/>
          <w:sz w:val="24"/>
          <w:szCs w:val="24"/>
        </w:rPr>
        <w:t xml:space="preserve">). </w:t>
      </w:r>
      <w:r w:rsidRPr="1E75FE58" w:rsidR="7A14829C">
        <w:rPr>
          <w:rFonts w:ascii="Arial" w:hAnsi="Arial" w:eastAsia="Arial" w:cs="Arial"/>
          <w:b w:val="0"/>
          <w:bCs w:val="0"/>
          <w:i w:val="1"/>
          <w:iCs w:val="1"/>
          <w:sz w:val="24"/>
          <w:szCs w:val="24"/>
        </w:rPr>
        <w:t>What Is a Rights Respecting School?</w:t>
      </w:r>
      <w:r w:rsidRPr="1E75FE58" w:rsidR="7A14829C">
        <w:rPr>
          <w:rFonts w:ascii="Arial" w:hAnsi="Arial" w:eastAsia="Arial" w:cs="Arial"/>
          <w:b w:val="0"/>
          <w:bCs w:val="0"/>
          <w:i w:val="0"/>
          <w:iCs w:val="0"/>
          <w:sz w:val="24"/>
          <w:szCs w:val="24"/>
        </w:rPr>
        <w:t xml:space="preserve"> [online] Available at: </w:t>
      </w:r>
      <w:hyperlink r:id="Ref207e94fe124eb6">
        <w:r w:rsidRPr="1E75FE58" w:rsidR="7A14829C">
          <w:rPr>
            <w:rStyle w:val="Hyperlink"/>
            <w:rFonts w:ascii="Arial" w:hAnsi="Arial" w:eastAsia="Arial" w:cs="Arial"/>
            <w:b w:val="0"/>
            <w:bCs w:val="0"/>
            <w:i w:val="0"/>
            <w:iCs w:val="0"/>
            <w:sz w:val="24"/>
            <w:szCs w:val="24"/>
          </w:rPr>
          <w:t>https://www.unicef.org.uk/rights-respecting-schools/the-rrsa/what-is-a-rights-respecting-school/</w:t>
        </w:r>
      </w:hyperlink>
      <w:r w:rsidRPr="1E75FE58" w:rsidR="7A14829C">
        <w:rPr>
          <w:rFonts w:ascii="Arial" w:hAnsi="Arial" w:eastAsia="Arial" w:cs="Arial"/>
          <w:b w:val="0"/>
          <w:bCs w:val="0"/>
          <w:i w:val="0"/>
          <w:iCs w:val="0"/>
          <w:sz w:val="24"/>
          <w:szCs w:val="24"/>
        </w:rPr>
        <w:t xml:space="preserve"> (Accessed: 11 May 2023).</w:t>
      </w:r>
    </w:p>
    <w:p w:rsidR="7C4B11C2" w:rsidP="7C4B11C2" w:rsidRDefault="7C4B11C2" w14:paraId="001D9F3C" w14:textId="6AA54563">
      <w:pPr>
        <w:pStyle w:val="Normal"/>
        <w:jc w:val="left"/>
        <w:rPr>
          <w:rFonts w:ascii="Arial" w:hAnsi="Arial" w:eastAsia="Arial" w:cs="Arial"/>
          <w:b w:val="0"/>
          <w:bCs w:val="0"/>
          <w:i w:val="0"/>
          <w:iCs w:val="0"/>
          <w:sz w:val="24"/>
          <w:szCs w:val="24"/>
        </w:rPr>
      </w:pPr>
    </w:p>
    <w:p w:rsidR="3FC901BF" w:rsidP="3F96DBCF" w:rsidRDefault="3FC901BF" w14:paraId="31B2B5B6" w14:textId="6243A1DC">
      <w:pPr>
        <w:pStyle w:val="Normal"/>
        <w:jc w:val="left"/>
        <w:rPr>
          <w:rFonts w:ascii="Arial" w:hAnsi="Arial" w:eastAsia="Arial" w:cs="Arial"/>
          <w:b w:val="0"/>
          <w:bCs w:val="0"/>
          <w:i w:val="0"/>
          <w:iCs w:val="0"/>
          <w:sz w:val="24"/>
          <w:szCs w:val="24"/>
        </w:rPr>
      </w:pPr>
      <w:r w:rsidRPr="3F96DBCF" w:rsidR="3FC901BF">
        <w:rPr>
          <w:rFonts w:ascii="Arial" w:hAnsi="Arial" w:eastAsia="Arial" w:cs="Arial"/>
          <w:b w:val="0"/>
          <w:bCs w:val="0"/>
          <w:i w:val="0"/>
          <w:iCs w:val="0"/>
          <w:sz w:val="24"/>
          <w:szCs w:val="24"/>
        </w:rPr>
        <w:t xml:space="preserve">United Nations (2023). </w:t>
      </w:r>
      <w:r w:rsidRPr="3F96DBCF" w:rsidR="04504B33">
        <w:rPr>
          <w:rFonts w:ascii="Arial" w:hAnsi="Arial" w:eastAsia="Arial" w:cs="Arial"/>
          <w:b w:val="0"/>
          <w:bCs w:val="0"/>
          <w:i w:val="1"/>
          <w:iCs w:val="1"/>
          <w:sz w:val="24"/>
          <w:szCs w:val="24"/>
        </w:rPr>
        <w:t>United Nations Human Rights T</w:t>
      </w:r>
      <w:r w:rsidRPr="3F96DBCF" w:rsidR="36AC35BE">
        <w:rPr>
          <w:rFonts w:ascii="Arial" w:hAnsi="Arial" w:eastAsia="Arial" w:cs="Arial"/>
          <w:b w:val="0"/>
          <w:bCs w:val="0"/>
          <w:i w:val="1"/>
          <w:iCs w:val="1"/>
          <w:sz w:val="24"/>
          <w:szCs w:val="24"/>
        </w:rPr>
        <w:t xml:space="preserve">reaty Bodies. </w:t>
      </w:r>
      <w:r w:rsidRPr="3F96DBCF" w:rsidR="75511AEF">
        <w:rPr>
          <w:rFonts w:ascii="Arial" w:hAnsi="Arial" w:eastAsia="Arial" w:cs="Arial"/>
          <w:b w:val="0"/>
          <w:bCs w:val="0"/>
          <w:i w:val="0"/>
          <w:iCs w:val="0"/>
          <w:sz w:val="24"/>
          <w:szCs w:val="24"/>
        </w:rPr>
        <w:t xml:space="preserve">[online] Available at: </w:t>
      </w:r>
      <w:hyperlink r:id="R8cd0a58970f144cd">
        <w:r w:rsidRPr="3F96DBCF" w:rsidR="75511AEF">
          <w:rPr>
            <w:rStyle w:val="Hyperlink"/>
            <w:rFonts w:ascii="Arial" w:hAnsi="Arial" w:eastAsia="Arial" w:cs="Arial"/>
            <w:b w:val="0"/>
            <w:bCs w:val="0"/>
            <w:i w:val="0"/>
            <w:iCs w:val="0"/>
            <w:sz w:val="24"/>
            <w:szCs w:val="24"/>
          </w:rPr>
          <w:t>https://tbinternet.ohchr.org/_layouts/15/TreatyBodyExternal/Treaty.aspx?Treaty=CRC&amp;Lang=en</w:t>
        </w:r>
      </w:hyperlink>
      <w:r w:rsidRPr="3F96DBCF" w:rsidR="75511AEF">
        <w:rPr>
          <w:rFonts w:ascii="Arial" w:hAnsi="Arial" w:eastAsia="Arial" w:cs="Arial"/>
          <w:b w:val="0"/>
          <w:bCs w:val="0"/>
          <w:i w:val="0"/>
          <w:iCs w:val="0"/>
          <w:sz w:val="24"/>
          <w:szCs w:val="24"/>
        </w:rPr>
        <w:t xml:space="preserve"> (Accessed: 29 April 2023). </w:t>
      </w:r>
    </w:p>
    <w:p w:rsidR="7C4B11C2" w:rsidP="7C4B11C2" w:rsidRDefault="7C4B11C2" w14:paraId="4553154D" w14:textId="4BD6195C">
      <w:pPr>
        <w:pStyle w:val="Normal"/>
        <w:jc w:val="left"/>
        <w:rPr>
          <w:rFonts w:ascii="Arial" w:hAnsi="Arial" w:eastAsia="Arial" w:cs="Arial"/>
          <w:b w:val="0"/>
          <w:bCs w:val="0"/>
          <w:i w:val="0"/>
          <w:iCs w:val="0"/>
          <w:sz w:val="24"/>
          <w:szCs w:val="24"/>
        </w:rPr>
      </w:pPr>
    </w:p>
    <w:p w:rsidR="3F96DBCF" w:rsidP="3F96DBCF" w:rsidRDefault="3F96DBCF" w14:paraId="789992B2" w14:textId="2FCAECD8">
      <w:pPr>
        <w:pStyle w:val="Normal"/>
        <w:jc w:val="left"/>
        <w:rPr>
          <w:rFonts w:ascii="Arial" w:hAnsi="Arial" w:eastAsia="Arial" w:cs="Arial"/>
          <w:b w:val="0"/>
          <w:bCs w:val="0"/>
          <w:i w:val="0"/>
          <w:iCs w:val="0"/>
          <w:sz w:val="24"/>
          <w:szCs w:val="24"/>
        </w:rPr>
      </w:pPr>
    </w:p>
    <w:p w:rsidR="3F96DBCF" w:rsidP="3F96DBCF" w:rsidRDefault="3F96DBCF" w14:paraId="6E28DAE0" w14:textId="44010DCC">
      <w:pPr>
        <w:pStyle w:val="Normal"/>
        <w:jc w:val="left"/>
        <w:rPr>
          <w:rFonts w:ascii="Arial" w:hAnsi="Arial" w:eastAsia="Arial" w:cs="Arial"/>
          <w:b w:val="0"/>
          <w:bCs w:val="0"/>
          <w:i w:val="0"/>
          <w:iCs w:val="0"/>
          <w:sz w:val="24"/>
          <w:szCs w:val="24"/>
        </w:rPr>
      </w:pPr>
    </w:p>
    <w:p w:rsidR="3F96DBCF" w:rsidP="3F96DBCF" w:rsidRDefault="3F96DBCF" w14:paraId="41258470" w14:textId="330C258E">
      <w:pPr>
        <w:pStyle w:val="Normal"/>
        <w:jc w:val="left"/>
        <w:rPr>
          <w:rFonts w:ascii="Arial" w:hAnsi="Arial" w:eastAsia="Arial" w:cs="Arial"/>
          <w:b w:val="0"/>
          <w:bCs w:val="0"/>
          <w:i w:val="0"/>
          <w:iCs w:val="0"/>
          <w:sz w:val="24"/>
          <w:szCs w:val="24"/>
        </w:rPr>
      </w:pPr>
    </w:p>
    <w:p w:rsidR="3F96DBCF" w:rsidP="3F96DBCF" w:rsidRDefault="3F96DBCF" w14:paraId="350C6B36" w14:textId="6AFBC53D">
      <w:pPr>
        <w:pStyle w:val="Normal"/>
        <w:jc w:val="left"/>
        <w:rPr>
          <w:rFonts w:ascii="Arial" w:hAnsi="Arial" w:eastAsia="Arial" w:cs="Arial"/>
          <w:b w:val="0"/>
          <w:bCs w:val="0"/>
          <w:i w:val="0"/>
          <w:iCs w:val="0"/>
          <w:sz w:val="24"/>
          <w:szCs w:val="24"/>
        </w:rPr>
      </w:pPr>
    </w:p>
    <w:p w:rsidR="5057ADEA" w:rsidP="04BEB550" w:rsidRDefault="5057ADEA" w14:paraId="3537D294" w14:textId="548B5F0F">
      <w:pPr>
        <w:pStyle w:val="Normal"/>
        <w:jc w:val="left"/>
        <w:rPr>
          <w:rFonts w:ascii="Arial" w:hAnsi="Arial" w:eastAsia="Arial" w:cs="Arial"/>
          <w:b w:val="0"/>
          <w:bCs w:val="0"/>
          <w:i w:val="0"/>
          <w:iCs w:val="0"/>
          <w:sz w:val="24"/>
          <w:szCs w:val="24"/>
        </w:rPr>
      </w:pPr>
      <w:r w:rsidRPr="04BEB550" w:rsidR="5057ADEA">
        <w:rPr>
          <w:rFonts w:ascii="Arial" w:hAnsi="Arial" w:eastAsia="Arial" w:cs="Arial"/>
          <w:b w:val="0"/>
          <w:bCs w:val="0"/>
          <w:i w:val="0"/>
          <w:iCs w:val="0"/>
          <w:sz w:val="24"/>
          <w:szCs w:val="24"/>
        </w:rPr>
        <w:t xml:space="preserve">United Nations Convention on the Rights of the Child (1989). </w:t>
      </w:r>
      <w:r w:rsidRPr="04BEB550" w:rsidR="3A30366F">
        <w:rPr>
          <w:rFonts w:ascii="Arial" w:hAnsi="Arial" w:eastAsia="Arial" w:cs="Arial"/>
          <w:b w:val="0"/>
          <w:bCs w:val="0"/>
          <w:i w:val="1"/>
          <w:iCs w:val="1"/>
          <w:sz w:val="24"/>
          <w:szCs w:val="24"/>
        </w:rPr>
        <w:t xml:space="preserve">The United Nations Convention on the Rights of the Child. </w:t>
      </w:r>
      <w:r w:rsidRPr="04BEB550" w:rsidR="3A30366F">
        <w:rPr>
          <w:rFonts w:ascii="Arial" w:hAnsi="Arial" w:eastAsia="Arial" w:cs="Arial"/>
          <w:b w:val="0"/>
          <w:bCs w:val="0"/>
          <w:i w:val="0"/>
          <w:iCs w:val="0"/>
          <w:sz w:val="24"/>
          <w:szCs w:val="24"/>
        </w:rPr>
        <w:t xml:space="preserve">[online] Available at: </w:t>
      </w:r>
      <w:hyperlink r:id="R1ec831d33c2c4f68">
        <w:r w:rsidRPr="04BEB550" w:rsidR="3A30366F">
          <w:rPr>
            <w:rStyle w:val="Hyperlink"/>
            <w:rFonts w:ascii="Arial" w:hAnsi="Arial" w:eastAsia="Arial" w:cs="Arial"/>
            <w:b w:val="0"/>
            <w:bCs w:val="0"/>
            <w:i w:val="0"/>
            <w:iCs w:val="0"/>
            <w:sz w:val="24"/>
            <w:szCs w:val="24"/>
          </w:rPr>
          <w:t>https://www.unicef.org.uk/wp-content/uploads/2010/05/UNCRC_united_nations_convention_on_the_rights_of_the_child.pdf</w:t>
        </w:r>
      </w:hyperlink>
      <w:r w:rsidRPr="04BEB550" w:rsidR="25CBA3AE">
        <w:rPr>
          <w:rFonts w:ascii="Arial" w:hAnsi="Arial" w:eastAsia="Arial" w:cs="Arial"/>
          <w:b w:val="0"/>
          <w:bCs w:val="0"/>
          <w:i w:val="0"/>
          <w:iCs w:val="0"/>
          <w:sz w:val="24"/>
          <w:szCs w:val="24"/>
        </w:rPr>
        <w:t xml:space="preserve"> (Accessed: 29 April 2023).</w:t>
      </w:r>
    </w:p>
    <w:p w:rsidR="7C4B11C2" w:rsidP="7C4B11C2" w:rsidRDefault="7C4B11C2" w14:paraId="187D42D1" w14:textId="66DA9965">
      <w:pPr>
        <w:pStyle w:val="Normal"/>
        <w:jc w:val="left"/>
        <w:rPr>
          <w:rFonts w:ascii="Arial" w:hAnsi="Arial" w:eastAsia="Arial" w:cs="Arial"/>
          <w:b w:val="0"/>
          <w:bCs w:val="0"/>
          <w:i w:val="0"/>
          <w:iCs w:val="0"/>
          <w:sz w:val="24"/>
          <w:szCs w:val="24"/>
        </w:rPr>
      </w:pPr>
    </w:p>
    <w:p w:rsidR="45668C9E" w:rsidP="3F96DBCF" w:rsidRDefault="45668C9E" w14:paraId="0DA9F7B0" w14:textId="269130A2">
      <w:pPr>
        <w:pStyle w:val="Normal"/>
        <w:jc w:val="left"/>
        <w:rPr>
          <w:rFonts w:ascii="Arial" w:hAnsi="Arial" w:eastAsia="Arial" w:cs="Arial"/>
          <w:b w:val="0"/>
          <w:bCs w:val="0"/>
          <w:i w:val="0"/>
          <w:iCs w:val="0"/>
          <w:sz w:val="24"/>
          <w:szCs w:val="24"/>
        </w:rPr>
      </w:pPr>
      <w:r w:rsidRPr="3F96DBCF" w:rsidR="45668C9E">
        <w:rPr>
          <w:rFonts w:ascii="Arial" w:hAnsi="Arial" w:eastAsia="Arial" w:cs="Arial"/>
          <w:b w:val="0"/>
          <w:bCs w:val="0"/>
          <w:i w:val="0"/>
          <w:iCs w:val="0"/>
          <w:sz w:val="24"/>
          <w:szCs w:val="24"/>
        </w:rPr>
        <w:t xml:space="preserve">Vanderbilt, D. and Augustyn, M. (2010). </w:t>
      </w:r>
      <w:r w:rsidRPr="3F96DBCF" w:rsidR="45668C9E">
        <w:rPr>
          <w:rFonts w:ascii="Arial" w:hAnsi="Arial" w:eastAsia="Arial" w:cs="Arial"/>
          <w:b w:val="0"/>
          <w:bCs w:val="0"/>
          <w:i w:val="1"/>
          <w:iCs w:val="1"/>
          <w:sz w:val="24"/>
          <w:szCs w:val="24"/>
        </w:rPr>
        <w:t xml:space="preserve">The effects of bullying. </w:t>
      </w:r>
      <w:r w:rsidRPr="3F96DBCF" w:rsidR="45668C9E">
        <w:rPr>
          <w:rFonts w:ascii="Arial" w:hAnsi="Arial" w:eastAsia="Arial" w:cs="Arial"/>
          <w:b w:val="0"/>
          <w:bCs w:val="0"/>
          <w:i w:val="1"/>
          <w:iCs w:val="1"/>
          <w:sz w:val="24"/>
          <w:szCs w:val="24"/>
        </w:rPr>
        <w:t>Paediatrics</w:t>
      </w:r>
      <w:r w:rsidRPr="3F96DBCF" w:rsidR="45668C9E">
        <w:rPr>
          <w:rFonts w:ascii="Arial" w:hAnsi="Arial" w:eastAsia="Arial" w:cs="Arial"/>
          <w:b w:val="0"/>
          <w:bCs w:val="0"/>
          <w:i w:val="1"/>
          <w:iCs w:val="1"/>
          <w:sz w:val="24"/>
          <w:szCs w:val="24"/>
        </w:rPr>
        <w:t xml:space="preserve"> and Child Health,</w:t>
      </w:r>
      <w:r w:rsidRPr="3F96DBCF" w:rsidR="45668C9E">
        <w:rPr>
          <w:rFonts w:ascii="Arial" w:hAnsi="Arial" w:eastAsia="Arial" w:cs="Arial"/>
          <w:b w:val="0"/>
          <w:bCs w:val="0"/>
          <w:i w:val="0"/>
          <w:iCs w:val="0"/>
          <w:sz w:val="24"/>
          <w:szCs w:val="24"/>
        </w:rPr>
        <w:t xml:space="preserve"> [online] Available at: </w:t>
      </w:r>
      <w:hyperlink r:id="Rbd79204af0364776">
        <w:r w:rsidRPr="3F96DBCF" w:rsidR="45668C9E">
          <w:rPr>
            <w:rStyle w:val="Hyperlink"/>
            <w:rFonts w:ascii="Arial" w:hAnsi="Arial" w:eastAsia="Arial" w:cs="Arial"/>
            <w:b w:val="0"/>
            <w:bCs w:val="0"/>
            <w:i w:val="0"/>
            <w:iCs w:val="0"/>
            <w:sz w:val="24"/>
            <w:szCs w:val="24"/>
          </w:rPr>
          <w:t>https://reader.elsevier.com/reader/sd/pii/S1751722210000715?token=3C96F2A1FD599FF7DEA5072F6BE9F170B6417E1BA5029B2360B53C19F3FB978B5655973D83C33A348F9C40C348DF6019&amp;originRegion=eu-west-1&amp;originCreation=20230501124251</w:t>
        </w:r>
      </w:hyperlink>
      <w:r w:rsidRPr="3F96DBCF" w:rsidR="45668C9E">
        <w:rPr>
          <w:rFonts w:ascii="Arial" w:hAnsi="Arial" w:eastAsia="Arial" w:cs="Arial"/>
          <w:b w:val="0"/>
          <w:bCs w:val="0"/>
          <w:i w:val="0"/>
          <w:iCs w:val="0"/>
          <w:sz w:val="24"/>
          <w:szCs w:val="24"/>
        </w:rPr>
        <w:t xml:space="preserve"> </w:t>
      </w:r>
      <w:r w:rsidRPr="3F96DBCF" w:rsidR="1ED69AF5">
        <w:rPr>
          <w:rFonts w:ascii="Arial" w:hAnsi="Arial" w:eastAsia="Arial" w:cs="Arial"/>
          <w:b w:val="0"/>
          <w:bCs w:val="0"/>
          <w:sz w:val="24"/>
          <w:szCs w:val="24"/>
        </w:rPr>
        <w:t xml:space="preserve">(Accessed: 5 May 2023). </w:t>
      </w:r>
    </w:p>
    <w:p w:rsidR="6E88A361" w:rsidP="6E88A361" w:rsidRDefault="6E88A361" w14:paraId="058E9981" w14:textId="0156A33B">
      <w:pPr>
        <w:pStyle w:val="Normal"/>
        <w:jc w:val="left"/>
        <w:rPr>
          <w:rFonts w:ascii="Arial" w:hAnsi="Arial" w:eastAsia="Arial" w:cs="Arial"/>
          <w:b w:val="0"/>
          <w:bCs w:val="0"/>
          <w:sz w:val="24"/>
          <w:szCs w:val="24"/>
        </w:rPr>
      </w:pPr>
    </w:p>
    <w:p w:rsidR="41A2B65E" w:rsidP="3F96DBCF" w:rsidRDefault="41A2B65E" w14:paraId="37145BC3" w14:textId="2C98C5FB">
      <w:pPr>
        <w:pStyle w:val="Normal"/>
        <w:jc w:val="left"/>
        <w:rPr>
          <w:rFonts w:ascii="Arial" w:hAnsi="Arial" w:eastAsia="Arial" w:cs="Arial"/>
          <w:b w:val="0"/>
          <w:bCs w:val="0"/>
          <w:i w:val="0"/>
          <w:iCs w:val="0"/>
          <w:sz w:val="24"/>
          <w:szCs w:val="24"/>
        </w:rPr>
      </w:pPr>
      <w:r w:rsidRPr="3F96DBCF" w:rsidR="41A2B65E">
        <w:rPr>
          <w:rFonts w:ascii="Arial" w:hAnsi="Arial" w:eastAsia="Arial" w:cs="Arial"/>
          <w:b w:val="0"/>
          <w:bCs w:val="0"/>
          <w:sz w:val="24"/>
          <w:szCs w:val="24"/>
        </w:rPr>
        <w:t xml:space="preserve">Well-being of Future Generations (Wales) Act (2015). </w:t>
      </w:r>
      <w:r w:rsidRPr="3F96DBCF" w:rsidR="41A2B65E">
        <w:rPr>
          <w:rFonts w:ascii="Arial" w:hAnsi="Arial" w:eastAsia="Arial" w:cs="Arial"/>
          <w:b w:val="0"/>
          <w:bCs w:val="0"/>
          <w:i w:val="1"/>
          <w:iCs w:val="1"/>
          <w:sz w:val="24"/>
          <w:szCs w:val="24"/>
        </w:rPr>
        <w:t xml:space="preserve">the essentials Guidance on our law to improve social, economic, </w:t>
      </w:r>
      <w:r w:rsidRPr="3F96DBCF" w:rsidR="41A2B65E">
        <w:rPr>
          <w:rFonts w:ascii="Arial" w:hAnsi="Arial" w:eastAsia="Arial" w:cs="Arial"/>
          <w:b w:val="0"/>
          <w:bCs w:val="0"/>
          <w:i w:val="1"/>
          <w:iCs w:val="1"/>
          <w:sz w:val="24"/>
          <w:szCs w:val="24"/>
        </w:rPr>
        <w:t>environmental</w:t>
      </w:r>
      <w:r w:rsidRPr="3F96DBCF" w:rsidR="41A2B65E">
        <w:rPr>
          <w:rFonts w:ascii="Arial" w:hAnsi="Arial" w:eastAsia="Arial" w:cs="Arial"/>
          <w:b w:val="0"/>
          <w:bCs w:val="0"/>
          <w:i w:val="1"/>
          <w:iCs w:val="1"/>
          <w:sz w:val="24"/>
          <w:szCs w:val="24"/>
        </w:rPr>
        <w:t xml:space="preserve"> and cultural well-being.</w:t>
      </w:r>
      <w:r w:rsidRPr="3F96DBCF" w:rsidR="39871E43">
        <w:rPr>
          <w:rFonts w:ascii="Arial" w:hAnsi="Arial" w:eastAsia="Arial" w:cs="Arial"/>
          <w:b w:val="0"/>
          <w:bCs w:val="0"/>
          <w:i w:val="1"/>
          <w:iCs w:val="1"/>
          <w:sz w:val="24"/>
          <w:szCs w:val="24"/>
        </w:rPr>
        <w:t xml:space="preserve"> </w:t>
      </w:r>
      <w:r w:rsidRPr="3F96DBCF" w:rsidR="39871E43">
        <w:rPr>
          <w:rFonts w:ascii="Arial" w:hAnsi="Arial" w:eastAsia="Arial" w:cs="Arial"/>
          <w:b w:val="0"/>
          <w:bCs w:val="0"/>
          <w:i w:val="0"/>
          <w:iCs w:val="0"/>
          <w:sz w:val="24"/>
          <w:szCs w:val="24"/>
        </w:rPr>
        <w:t>[online]</w:t>
      </w:r>
      <w:r w:rsidRPr="3F96DBCF" w:rsidR="41A2B65E">
        <w:rPr>
          <w:rFonts w:ascii="Arial" w:hAnsi="Arial" w:eastAsia="Arial" w:cs="Arial"/>
          <w:b w:val="0"/>
          <w:bCs w:val="0"/>
          <w:sz w:val="24"/>
          <w:szCs w:val="24"/>
        </w:rPr>
        <w:t xml:space="preserve"> Available at: </w:t>
      </w:r>
      <w:hyperlink r:id="Rb82684e4ad8944fd">
        <w:r w:rsidRPr="3F96DBCF" w:rsidR="41A2B65E">
          <w:rPr>
            <w:rStyle w:val="Hyperlink"/>
            <w:rFonts w:ascii="Arial" w:hAnsi="Arial" w:eastAsia="Arial" w:cs="Arial"/>
            <w:b w:val="0"/>
            <w:bCs w:val="0"/>
            <w:sz w:val="24"/>
            <w:szCs w:val="24"/>
          </w:rPr>
          <w:t>https://www.gov.wales/sites/default/files/pdf-versions/2023/2/2/1676979458/well-being-future-generations-act-essentials.pdf</w:t>
        </w:r>
      </w:hyperlink>
      <w:r w:rsidRPr="3F96DBCF" w:rsidR="41A2B65E">
        <w:rPr>
          <w:rFonts w:ascii="Arial" w:hAnsi="Arial" w:eastAsia="Arial" w:cs="Arial"/>
          <w:b w:val="0"/>
          <w:bCs w:val="0"/>
          <w:sz w:val="24"/>
          <w:szCs w:val="24"/>
        </w:rPr>
        <w:t xml:space="preserve"> </w:t>
      </w:r>
      <w:r w:rsidRPr="3F96DBCF" w:rsidR="25228B82">
        <w:rPr>
          <w:rFonts w:ascii="Arial" w:hAnsi="Arial" w:eastAsia="Arial" w:cs="Arial"/>
          <w:b w:val="0"/>
          <w:bCs w:val="0"/>
          <w:sz w:val="24"/>
          <w:szCs w:val="24"/>
        </w:rPr>
        <w:t xml:space="preserve">(Accessed: 7 May 2023). </w:t>
      </w:r>
    </w:p>
    <w:p w:rsidR="7C4B11C2" w:rsidP="7C4B11C2" w:rsidRDefault="7C4B11C2" w14:paraId="6DB6E84E" w14:textId="1EF0CC4A">
      <w:pPr>
        <w:pStyle w:val="Normal"/>
        <w:jc w:val="left"/>
        <w:rPr>
          <w:rFonts w:ascii="Arial" w:hAnsi="Arial" w:eastAsia="Arial" w:cs="Arial"/>
          <w:b w:val="1"/>
          <w:bCs w:val="1"/>
          <w:sz w:val="24"/>
          <w:szCs w:val="24"/>
        </w:rPr>
      </w:pPr>
    </w:p>
    <w:p w:rsidR="6D11EDE9" w:rsidP="7C4B11C2" w:rsidRDefault="6D11EDE9" w14:paraId="32045B50" w14:textId="03FBDCF7">
      <w:pPr>
        <w:pStyle w:val="Normal"/>
        <w:jc w:val="left"/>
        <w:rPr>
          <w:rFonts w:ascii="Arial" w:hAnsi="Arial" w:eastAsia="Arial" w:cs="Arial"/>
          <w:b w:val="0"/>
          <w:bCs w:val="0"/>
          <w:i w:val="0"/>
          <w:iCs w:val="0"/>
          <w:sz w:val="24"/>
          <w:szCs w:val="24"/>
        </w:rPr>
      </w:pPr>
      <w:r w:rsidRPr="7C4B11C2" w:rsidR="6D11EDE9">
        <w:rPr>
          <w:rFonts w:ascii="Arial" w:hAnsi="Arial" w:eastAsia="Arial" w:cs="Arial"/>
          <w:b w:val="0"/>
          <w:bCs w:val="0"/>
          <w:sz w:val="24"/>
          <w:szCs w:val="24"/>
        </w:rPr>
        <w:t xml:space="preserve">Welsh Government (2016), </w:t>
      </w:r>
      <w:r w:rsidRPr="7C4B11C2" w:rsidR="6D11EDE9">
        <w:rPr>
          <w:rFonts w:ascii="Arial" w:hAnsi="Arial" w:eastAsia="Arial" w:cs="Arial"/>
          <w:b w:val="0"/>
          <w:bCs w:val="0"/>
          <w:i w:val="1"/>
          <w:iCs w:val="1"/>
          <w:sz w:val="24"/>
          <w:szCs w:val="24"/>
        </w:rPr>
        <w:t xml:space="preserve">Inclusion and Pupil </w:t>
      </w:r>
      <w:r w:rsidRPr="7C4B11C2" w:rsidR="2DF006F4">
        <w:rPr>
          <w:rFonts w:ascii="Arial" w:hAnsi="Arial" w:eastAsia="Arial" w:cs="Arial"/>
          <w:b w:val="0"/>
          <w:bCs w:val="0"/>
          <w:i w:val="1"/>
          <w:iCs w:val="1"/>
          <w:sz w:val="24"/>
          <w:szCs w:val="24"/>
        </w:rPr>
        <w:t>Support.</w:t>
      </w:r>
      <w:r w:rsidRPr="7C4B11C2" w:rsidR="761F1B4C">
        <w:rPr>
          <w:rFonts w:ascii="Arial" w:hAnsi="Arial" w:eastAsia="Arial" w:cs="Arial"/>
          <w:b w:val="0"/>
          <w:bCs w:val="0"/>
          <w:i w:val="1"/>
          <w:iCs w:val="1"/>
          <w:sz w:val="24"/>
          <w:szCs w:val="24"/>
        </w:rPr>
        <w:t xml:space="preserve"> </w:t>
      </w:r>
      <w:r w:rsidRPr="7C4B11C2" w:rsidR="761F1B4C">
        <w:rPr>
          <w:rFonts w:ascii="Arial" w:hAnsi="Arial" w:eastAsia="Arial" w:cs="Arial"/>
          <w:b w:val="0"/>
          <w:bCs w:val="0"/>
          <w:i w:val="0"/>
          <w:iCs w:val="0"/>
          <w:sz w:val="24"/>
          <w:szCs w:val="24"/>
        </w:rPr>
        <w:t>[online]</w:t>
      </w:r>
      <w:r w:rsidRPr="7C4B11C2" w:rsidR="2DF006F4">
        <w:rPr>
          <w:rFonts w:ascii="Arial" w:hAnsi="Arial" w:eastAsia="Arial" w:cs="Arial"/>
          <w:b w:val="0"/>
          <w:bCs w:val="0"/>
          <w:i w:val="1"/>
          <w:iCs w:val="1"/>
          <w:sz w:val="24"/>
          <w:szCs w:val="24"/>
        </w:rPr>
        <w:t xml:space="preserve"> </w:t>
      </w:r>
      <w:r w:rsidRPr="7C4B11C2" w:rsidR="2DF006F4">
        <w:rPr>
          <w:rFonts w:ascii="Arial" w:hAnsi="Arial" w:eastAsia="Arial" w:cs="Arial"/>
          <w:b w:val="0"/>
          <w:bCs w:val="0"/>
          <w:i w:val="0"/>
          <w:iCs w:val="0"/>
          <w:sz w:val="24"/>
          <w:szCs w:val="24"/>
        </w:rPr>
        <w:t xml:space="preserve">Available at: </w:t>
      </w:r>
      <w:hyperlink r:id="R5203ef2c0bf44ccf">
        <w:r w:rsidRPr="7C4B11C2" w:rsidR="2DF006F4">
          <w:rPr>
            <w:rStyle w:val="Hyperlink"/>
            <w:rFonts w:ascii="Arial" w:hAnsi="Arial" w:eastAsia="Arial" w:cs="Arial"/>
            <w:b w:val="0"/>
            <w:bCs w:val="0"/>
            <w:i w:val="0"/>
            <w:iCs w:val="0"/>
            <w:sz w:val="24"/>
            <w:szCs w:val="24"/>
          </w:rPr>
          <w:t>https://www.gov.wales/sites/default/files/publications/2018-05/guidance-inclusion-and-pupil-support_0.pdf</w:t>
        </w:r>
      </w:hyperlink>
      <w:r w:rsidRPr="7C4B11C2" w:rsidR="2DF006F4">
        <w:rPr>
          <w:rFonts w:ascii="Arial" w:hAnsi="Arial" w:eastAsia="Arial" w:cs="Arial"/>
          <w:b w:val="0"/>
          <w:bCs w:val="0"/>
          <w:i w:val="0"/>
          <w:iCs w:val="0"/>
          <w:sz w:val="24"/>
          <w:szCs w:val="24"/>
        </w:rPr>
        <w:t xml:space="preserve"> </w:t>
      </w:r>
      <w:r w:rsidRPr="7C4B11C2" w:rsidR="4580C85A">
        <w:rPr>
          <w:rFonts w:ascii="Arial" w:hAnsi="Arial" w:eastAsia="Arial" w:cs="Arial"/>
          <w:b w:val="0"/>
          <w:bCs w:val="0"/>
          <w:i w:val="0"/>
          <w:iCs w:val="0"/>
          <w:sz w:val="24"/>
          <w:szCs w:val="24"/>
        </w:rPr>
        <w:t>(</w:t>
      </w:r>
      <w:r w:rsidRPr="7C4B11C2" w:rsidR="2DF006F4">
        <w:rPr>
          <w:rFonts w:ascii="Arial" w:hAnsi="Arial" w:eastAsia="Arial" w:cs="Arial"/>
          <w:b w:val="0"/>
          <w:bCs w:val="0"/>
          <w:i w:val="0"/>
          <w:iCs w:val="0"/>
          <w:sz w:val="24"/>
          <w:szCs w:val="24"/>
        </w:rPr>
        <w:t>Accessed</w:t>
      </w:r>
      <w:r w:rsidRPr="7C4B11C2" w:rsidR="4E02208A">
        <w:rPr>
          <w:rFonts w:ascii="Arial" w:hAnsi="Arial" w:eastAsia="Arial" w:cs="Arial"/>
          <w:b w:val="0"/>
          <w:bCs w:val="0"/>
          <w:i w:val="0"/>
          <w:iCs w:val="0"/>
          <w:sz w:val="24"/>
          <w:szCs w:val="24"/>
        </w:rPr>
        <w:t xml:space="preserve">: </w:t>
      </w:r>
      <w:r w:rsidRPr="7C4B11C2" w:rsidR="62B7EEBF">
        <w:rPr>
          <w:rFonts w:ascii="Arial" w:hAnsi="Arial" w:eastAsia="Arial" w:cs="Arial"/>
          <w:b w:val="0"/>
          <w:bCs w:val="0"/>
          <w:i w:val="0"/>
          <w:iCs w:val="0"/>
          <w:sz w:val="24"/>
          <w:szCs w:val="24"/>
        </w:rPr>
        <w:t>27 April 2023).</w:t>
      </w:r>
    </w:p>
    <w:p w:rsidR="7C4B11C2" w:rsidP="7C4B11C2" w:rsidRDefault="7C4B11C2" w14:paraId="3E284A12" w14:textId="5DB5B877">
      <w:pPr>
        <w:pStyle w:val="Normal"/>
        <w:jc w:val="left"/>
        <w:rPr>
          <w:rFonts w:ascii="Arial" w:hAnsi="Arial" w:eastAsia="Arial" w:cs="Arial"/>
          <w:b w:val="0"/>
          <w:bCs w:val="0"/>
          <w:i w:val="0"/>
          <w:iCs w:val="0"/>
          <w:sz w:val="24"/>
          <w:szCs w:val="24"/>
        </w:rPr>
      </w:pPr>
    </w:p>
    <w:p w:rsidR="7E51067F" w:rsidP="15BEEC6E" w:rsidRDefault="7E51067F" w14:paraId="12BFFD15" w14:textId="525C67DA">
      <w:pPr>
        <w:pStyle w:val="Normal"/>
        <w:jc w:val="left"/>
        <w:rPr>
          <w:rFonts w:ascii="Arial" w:hAnsi="Arial" w:eastAsia="Arial" w:cs="Arial"/>
          <w:b w:val="0"/>
          <w:bCs w:val="0"/>
          <w:i w:val="0"/>
          <w:iCs w:val="0"/>
          <w:sz w:val="24"/>
          <w:szCs w:val="24"/>
        </w:rPr>
      </w:pPr>
      <w:r w:rsidRPr="15BEEC6E" w:rsidR="7E51067F">
        <w:rPr>
          <w:rFonts w:ascii="Arial" w:hAnsi="Arial" w:eastAsia="Arial" w:cs="Arial"/>
          <w:b w:val="0"/>
          <w:bCs w:val="0"/>
          <w:sz w:val="24"/>
          <w:szCs w:val="24"/>
        </w:rPr>
        <w:t>Welsh Government (202</w:t>
      </w:r>
      <w:r w:rsidRPr="15BEEC6E" w:rsidR="52E4D542">
        <w:rPr>
          <w:rFonts w:ascii="Arial" w:hAnsi="Arial" w:eastAsia="Arial" w:cs="Arial"/>
          <w:b w:val="0"/>
          <w:bCs w:val="0"/>
          <w:sz w:val="24"/>
          <w:szCs w:val="24"/>
        </w:rPr>
        <w:t>0</w:t>
      </w:r>
      <w:r w:rsidRPr="15BEEC6E" w:rsidR="7E51067F">
        <w:rPr>
          <w:rFonts w:ascii="Arial" w:hAnsi="Arial" w:eastAsia="Arial" w:cs="Arial"/>
          <w:b w:val="0"/>
          <w:bCs w:val="0"/>
          <w:sz w:val="24"/>
          <w:szCs w:val="24"/>
        </w:rPr>
        <w:t xml:space="preserve">). </w:t>
      </w:r>
      <w:r w:rsidRPr="15BEEC6E" w:rsidR="7E51067F">
        <w:rPr>
          <w:rFonts w:ascii="Arial" w:hAnsi="Arial" w:eastAsia="Arial" w:cs="Arial"/>
          <w:b w:val="0"/>
          <w:bCs w:val="0"/>
          <w:i w:val="1"/>
          <w:iCs w:val="1"/>
          <w:sz w:val="24"/>
          <w:szCs w:val="24"/>
        </w:rPr>
        <w:t xml:space="preserve">The </w:t>
      </w:r>
      <w:r w:rsidRPr="15BEEC6E" w:rsidR="7E51067F">
        <w:rPr>
          <w:rFonts w:ascii="Arial" w:hAnsi="Arial" w:eastAsia="Arial" w:cs="Arial"/>
          <w:b w:val="0"/>
          <w:bCs w:val="0"/>
          <w:i w:val="1"/>
          <w:iCs w:val="1"/>
          <w:sz w:val="24"/>
          <w:szCs w:val="24"/>
        </w:rPr>
        <w:t>additional</w:t>
      </w:r>
      <w:r w:rsidRPr="15BEEC6E" w:rsidR="7E51067F">
        <w:rPr>
          <w:rFonts w:ascii="Arial" w:hAnsi="Arial" w:eastAsia="Arial" w:cs="Arial"/>
          <w:b w:val="0"/>
          <w:bCs w:val="0"/>
          <w:i w:val="1"/>
          <w:iCs w:val="1"/>
          <w:sz w:val="24"/>
          <w:szCs w:val="24"/>
        </w:rPr>
        <w:t xml:space="preserve"> learning needs </w:t>
      </w:r>
      <w:r w:rsidRPr="15BEEC6E" w:rsidR="7E51067F">
        <w:rPr>
          <w:rFonts w:ascii="Arial" w:hAnsi="Arial" w:eastAsia="Arial" w:cs="Arial"/>
          <w:b w:val="0"/>
          <w:bCs w:val="0"/>
          <w:i w:val="1"/>
          <w:iCs w:val="1"/>
          <w:sz w:val="24"/>
          <w:szCs w:val="24"/>
        </w:rPr>
        <w:t>transformation</w:t>
      </w:r>
      <w:r w:rsidRPr="15BEEC6E" w:rsidR="7E51067F">
        <w:rPr>
          <w:rFonts w:ascii="Arial" w:hAnsi="Arial" w:eastAsia="Arial" w:cs="Arial"/>
          <w:b w:val="0"/>
          <w:bCs w:val="0"/>
          <w:i w:val="1"/>
          <w:iCs w:val="1"/>
          <w:sz w:val="24"/>
          <w:szCs w:val="24"/>
        </w:rPr>
        <w:t xml:space="preserve"> </w:t>
      </w:r>
      <w:r w:rsidRPr="15BEEC6E" w:rsidR="7E51067F">
        <w:rPr>
          <w:rFonts w:ascii="Arial" w:hAnsi="Arial" w:eastAsia="Arial" w:cs="Arial"/>
          <w:b w:val="0"/>
          <w:bCs w:val="0"/>
          <w:i w:val="1"/>
          <w:iCs w:val="1"/>
          <w:sz w:val="24"/>
          <w:szCs w:val="24"/>
        </w:rPr>
        <w:t>programme</w:t>
      </w:r>
      <w:r w:rsidRPr="15BEEC6E" w:rsidR="7E51067F">
        <w:rPr>
          <w:rFonts w:ascii="Arial" w:hAnsi="Arial" w:eastAsia="Arial" w:cs="Arial"/>
          <w:b w:val="0"/>
          <w:bCs w:val="0"/>
          <w:i w:val="1"/>
          <w:iCs w:val="1"/>
          <w:sz w:val="24"/>
          <w:szCs w:val="24"/>
        </w:rPr>
        <w:t xml:space="preserve">: </w:t>
      </w:r>
      <w:r w:rsidRPr="15BEEC6E" w:rsidR="7E51067F">
        <w:rPr>
          <w:rFonts w:ascii="Arial" w:hAnsi="Arial" w:eastAsia="Arial" w:cs="Arial"/>
          <w:b w:val="0"/>
          <w:bCs w:val="0"/>
          <w:i w:val="1"/>
          <w:iCs w:val="1"/>
          <w:sz w:val="24"/>
          <w:szCs w:val="24"/>
        </w:rPr>
        <w:t>frequently</w:t>
      </w:r>
      <w:r w:rsidRPr="15BEEC6E" w:rsidR="7E51067F">
        <w:rPr>
          <w:rFonts w:ascii="Arial" w:hAnsi="Arial" w:eastAsia="Arial" w:cs="Arial"/>
          <w:b w:val="0"/>
          <w:bCs w:val="0"/>
          <w:i w:val="1"/>
          <w:iCs w:val="1"/>
          <w:sz w:val="24"/>
          <w:szCs w:val="24"/>
        </w:rPr>
        <w:t xml:space="preserve"> asked questions.</w:t>
      </w:r>
      <w:r w:rsidRPr="15BEEC6E" w:rsidR="7E51067F">
        <w:rPr>
          <w:rFonts w:ascii="Arial" w:hAnsi="Arial" w:eastAsia="Arial" w:cs="Arial"/>
          <w:b w:val="0"/>
          <w:bCs w:val="0"/>
          <w:i w:val="0"/>
          <w:iCs w:val="0"/>
          <w:sz w:val="24"/>
          <w:szCs w:val="24"/>
        </w:rPr>
        <w:t xml:space="preserve"> [online] Available at: </w:t>
      </w:r>
      <w:hyperlink r:id="R39135324e9464d87">
        <w:r w:rsidRPr="15BEEC6E" w:rsidR="75B6B1EF">
          <w:rPr>
            <w:rStyle w:val="Hyperlink"/>
            <w:rFonts w:ascii="Arial" w:hAnsi="Arial" w:eastAsia="Arial" w:cs="Arial"/>
            <w:b w:val="0"/>
            <w:bCs w:val="0"/>
            <w:i w:val="0"/>
            <w:iCs w:val="0"/>
            <w:sz w:val="24"/>
            <w:szCs w:val="24"/>
          </w:rPr>
          <w:t>https://www.gov.wales/sites/default/files/pdf-versions/2023/3/1/1679318401/additional-learning-needs-transformation-programme-frequently-asked-questions.pdf</w:t>
        </w:r>
      </w:hyperlink>
      <w:r w:rsidRPr="15BEEC6E" w:rsidR="75B6B1EF">
        <w:rPr>
          <w:rFonts w:ascii="Arial" w:hAnsi="Arial" w:eastAsia="Arial" w:cs="Arial"/>
          <w:b w:val="0"/>
          <w:bCs w:val="0"/>
          <w:i w:val="0"/>
          <w:iCs w:val="0"/>
          <w:sz w:val="24"/>
          <w:szCs w:val="24"/>
        </w:rPr>
        <w:t xml:space="preserve"> </w:t>
      </w:r>
      <w:r w:rsidRPr="15BEEC6E" w:rsidR="7E51067F">
        <w:rPr>
          <w:rFonts w:ascii="Arial" w:hAnsi="Arial" w:eastAsia="Arial" w:cs="Arial"/>
          <w:b w:val="0"/>
          <w:bCs w:val="0"/>
          <w:i w:val="0"/>
          <w:iCs w:val="0"/>
          <w:sz w:val="24"/>
          <w:szCs w:val="24"/>
        </w:rPr>
        <w:t xml:space="preserve">(Accessed: 5 May 2023). </w:t>
      </w:r>
    </w:p>
    <w:p w:rsidR="6E88A361" w:rsidP="6E88A361" w:rsidRDefault="6E88A361" w14:paraId="7787F926" w14:textId="04B49680">
      <w:pPr>
        <w:pStyle w:val="Normal"/>
        <w:jc w:val="left"/>
        <w:rPr>
          <w:rFonts w:ascii="Arial" w:hAnsi="Arial" w:eastAsia="Arial" w:cs="Arial"/>
          <w:b w:val="0"/>
          <w:bCs w:val="0"/>
          <w:i w:val="0"/>
          <w:iCs w:val="0"/>
          <w:sz w:val="24"/>
          <w:szCs w:val="24"/>
        </w:rPr>
      </w:pPr>
    </w:p>
    <w:p w:rsidR="46E764C1" w:rsidP="6C699D99" w:rsidRDefault="46E764C1" w14:paraId="682D71CA" w14:textId="33B4060E">
      <w:pPr>
        <w:pStyle w:val="Normal"/>
        <w:jc w:val="left"/>
        <w:rPr>
          <w:rFonts w:ascii="Arial" w:hAnsi="Arial" w:eastAsia="Arial" w:cs="Arial"/>
          <w:b w:val="0"/>
          <w:bCs w:val="0"/>
          <w:i w:val="0"/>
          <w:iCs w:val="0"/>
          <w:sz w:val="24"/>
          <w:szCs w:val="24"/>
        </w:rPr>
      </w:pPr>
      <w:r w:rsidRPr="6C699D99" w:rsidR="46E764C1">
        <w:rPr>
          <w:rFonts w:ascii="Arial" w:hAnsi="Arial" w:eastAsia="Arial" w:cs="Arial"/>
          <w:b w:val="0"/>
          <w:bCs w:val="0"/>
          <w:i w:val="0"/>
          <w:iCs w:val="0"/>
          <w:sz w:val="24"/>
          <w:szCs w:val="24"/>
        </w:rPr>
        <w:t xml:space="preserve">Welsh Government (2022). </w:t>
      </w:r>
      <w:r w:rsidRPr="6C699D99" w:rsidR="46E764C1">
        <w:rPr>
          <w:rFonts w:ascii="Arial" w:hAnsi="Arial" w:eastAsia="Arial" w:cs="Arial"/>
          <w:b w:val="0"/>
          <w:bCs w:val="0"/>
          <w:i w:val="1"/>
          <w:iCs w:val="1"/>
          <w:sz w:val="24"/>
          <w:szCs w:val="24"/>
        </w:rPr>
        <w:t>Curriculum for Wales</w:t>
      </w:r>
      <w:r w:rsidRPr="6C699D99" w:rsidR="46E764C1">
        <w:rPr>
          <w:rFonts w:ascii="Arial" w:hAnsi="Arial" w:eastAsia="Arial" w:cs="Arial"/>
          <w:b w:val="0"/>
          <w:bCs w:val="0"/>
          <w:i w:val="0"/>
          <w:iCs w:val="0"/>
          <w:sz w:val="24"/>
          <w:szCs w:val="24"/>
        </w:rPr>
        <w:t xml:space="preserve"> [online] Available at: </w:t>
      </w:r>
      <w:hyperlink r:id="R814340fabc724b5e">
        <w:r w:rsidRPr="6C699D99" w:rsidR="46E764C1">
          <w:rPr>
            <w:rStyle w:val="Hyperlink"/>
            <w:rFonts w:ascii="Arial" w:hAnsi="Arial" w:eastAsia="Arial" w:cs="Arial"/>
            <w:b w:val="0"/>
            <w:bCs w:val="0"/>
            <w:i w:val="0"/>
            <w:iCs w:val="0"/>
            <w:sz w:val="24"/>
            <w:szCs w:val="24"/>
          </w:rPr>
          <w:t>https://hwb.gov.wales/curriculum-for-wales</w:t>
        </w:r>
      </w:hyperlink>
      <w:r w:rsidRPr="6C699D99" w:rsidR="46E764C1">
        <w:rPr>
          <w:rFonts w:ascii="Arial" w:hAnsi="Arial" w:eastAsia="Arial" w:cs="Arial"/>
          <w:b w:val="0"/>
          <w:bCs w:val="0"/>
          <w:i w:val="0"/>
          <w:iCs w:val="0"/>
          <w:sz w:val="24"/>
          <w:szCs w:val="24"/>
        </w:rPr>
        <w:t xml:space="preserve"> (Accessed: 7 May 2023).</w:t>
      </w:r>
    </w:p>
    <w:p w:rsidR="6E88A361" w:rsidP="6E88A361" w:rsidRDefault="6E88A361" w14:paraId="0277ED5A" w14:textId="7AC781EB">
      <w:pPr>
        <w:pStyle w:val="Normal"/>
        <w:jc w:val="left"/>
        <w:rPr>
          <w:rFonts w:ascii="Arial" w:hAnsi="Arial" w:eastAsia="Arial" w:cs="Arial"/>
          <w:b w:val="0"/>
          <w:bCs w:val="0"/>
          <w:i w:val="0"/>
          <w:i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T//e7o1eiDA6M" int2:id="e3plpG5b">
      <int2:state int2:type="AugLoop_Text_Critique" int2:value="Rejected"/>
    </int2:textHash>
    <int2:textHash int2:hashCode="3JRoW/7Or1dguw" int2:id="IPUd5CJ7">
      <int2:state int2:type="AugLoop_Text_Critique" int2:value="Rejected"/>
    </int2:textHash>
    <int2:textHash int2:hashCode="nRSox3TdiEm2GZ" int2:id="fy96kLB3">
      <int2:state int2:type="AugLoop_Text_Critique" int2:value="Rejected"/>
    </int2:textHash>
    <int2:textHash int2:hashCode="v3jXqOAVqWKVSe" int2:id="j6lisOXk">
      <int2:state int2:type="AugLoop_Text_Critique" int2:value="Rejected"/>
    </int2:textHash>
    <int2:textHash int2:hashCode="edQaR+j+xVhWpq" int2:id="rveoGt9g">
      <int2:state int2:type="AugLoop_Text_Critique" int2:value="Rejected"/>
    </int2:textHash>
    <int2:textHash int2:hashCode="XSUiEPxXFZ9tOg" int2:id="xJYG9pIw">
      <int2:state int2:type="AugLoop_Text_Critique" int2:value="Rejected"/>
    </int2:textHash>
    <int2:textHash int2:hashCode="ni8UUdXdlt6RIo" int2:id="gc4cNHAL">
      <int2:state int2:type="AugLoop_Text_Critique" int2:value="Rejected"/>
    </int2:textHash>
    <int2:textHash int2:hashCode="kh0Ehz4u5r2c+z" int2:id="HKlN3fWQ">
      <int2:state int2:type="AugLoop_Text_Critique" int2:value="Rejected"/>
    </int2:textHash>
    <int2:textHash int2:hashCode="MRnxeztQwh0oWs" int2:id="CJZKFOKi">
      <int2:state int2:type="AugLoop_Text_Critique" int2:value="Rejected"/>
    </int2:textHash>
    <int2:textHash int2:hashCode="o+CQhDxFYKBdn7" int2:id="Fhq9f7Ky">
      <int2:state int2:type="AugLoop_Text_Critique" int2:value="Rejected"/>
    </int2:textHash>
    <int2:bookmark int2:bookmarkName="_Int_vZ8Fz45y" int2:invalidationBookmarkName="" int2:hashCode="FAfLIzLDa3zObP" int2:id="RX1cpcH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2afab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76966B"/>
    <w:rsid w:val="0000F4DD"/>
    <w:rsid w:val="0009399B"/>
    <w:rsid w:val="000F5F2A"/>
    <w:rsid w:val="001127EF"/>
    <w:rsid w:val="001C1CE2"/>
    <w:rsid w:val="002D4E73"/>
    <w:rsid w:val="00361EB0"/>
    <w:rsid w:val="0072425A"/>
    <w:rsid w:val="00727229"/>
    <w:rsid w:val="00826434"/>
    <w:rsid w:val="00869513"/>
    <w:rsid w:val="00A2E2D0"/>
    <w:rsid w:val="00AC1C57"/>
    <w:rsid w:val="00ACB158"/>
    <w:rsid w:val="00C1F90D"/>
    <w:rsid w:val="00CC8821"/>
    <w:rsid w:val="00CC8E44"/>
    <w:rsid w:val="00E80E55"/>
    <w:rsid w:val="00E9C6C3"/>
    <w:rsid w:val="01083F68"/>
    <w:rsid w:val="011A7B01"/>
    <w:rsid w:val="01212342"/>
    <w:rsid w:val="0126C613"/>
    <w:rsid w:val="012BB871"/>
    <w:rsid w:val="012F5D14"/>
    <w:rsid w:val="01325F28"/>
    <w:rsid w:val="0137B106"/>
    <w:rsid w:val="016C6414"/>
    <w:rsid w:val="018B35EA"/>
    <w:rsid w:val="01A221FA"/>
    <w:rsid w:val="01AD3B77"/>
    <w:rsid w:val="01B4D8D6"/>
    <w:rsid w:val="01B710E5"/>
    <w:rsid w:val="01B7ED43"/>
    <w:rsid w:val="01BB2C31"/>
    <w:rsid w:val="01DAB045"/>
    <w:rsid w:val="01DB3CFB"/>
    <w:rsid w:val="01EE3F73"/>
    <w:rsid w:val="01F5E6E1"/>
    <w:rsid w:val="01F8454A"/>
    <w:rsid w:val="01FBFAD4"/>
    <w:rsid w:val="0204F698"/>
    <w:rsid w:val="021F78CB"/>
    <w:rsid w:val="022D48A9"/>
    <w:rsid w:val="022E3114"/>
    <w:rsid w:val="02485495"/>
    <w:rsid w:val="02685882"/>
    <w:rsid w:val="02779ABE"/>
    <w:rsid w:val="0295AE3E"/>
    <w:rsid w:val="0298B08B"/>
    <w:rsid w:val="02A0D758"/>
    <w:rsid w:val="02A3B96A"/>
    <w:rsid w:val="02A40808"/>
    <w:rsid w:val="02AC9561"/>
    <w:rsid w:val="02BCF3A3"/>
    <w:rsid w:val="02C0A892"/>
    <w:rsid w:val="02C29674"/>
    <w:rsid w:val="02C468B0"/>
    <w:rsid w:val="02CD1559"/>
    <w:rsid w:val="02EADA16"/>
    <w:rsid w:val="02F047A7"/>
    <w:rsid w:val="02F94B09"/>
    <w:rsid w:val="0317A2C5"/>
    <w:rsid w:val="0323FBED"/>
    <w:rsid w:val="032BF4B1"/>
    <w:rsid w:val="033780DA"/>
    <w:rsid w:val="03709D5B"/>
    <w:rsid w:val="03827508"/>
    <w:rsid w:val="038A4D6C"/>
    <w:rsid w:val="039431C8"/>
    <w:rsid w:val="0397D7E9"/>
    <w:rsid w:val="03C4FF79"/>
    <w:rsid w:val="03CE99F6"/>
    <w:rsid w:val="03D76A5F"/>
    <w:rsid w:val="03D7B78C"/>
    <w:rsid w:val="03E4C0CA"/>
    <w:rsid w:val="03F3BFFC"/>
    <w:rsid w:val="03F4CF7D"/>
    <w:rsid w:val="03F6808E"/>
    <w:rsid w:val="03FFD78D"/>
    <w:rsid w:val="0418204F"/>
    <w:rsid w:val="042D2649"/>
    <w:rsid w:val="0439269F"/>
    <w:rsid w:val="044865C2"/>
    <w:rsid w:val="04504B33"/>
    <w:rsid w:val="0458C404"/>
    <w:rsid w:val="046CF22C"/>
    <w:rsid w:val="04971A12"/>
    <w:rsid w:val="049D09EE"/>
    <w:rsid w:val="049FC900"/>
    <w:rsid w:val="04A0DADD"/>
    <w:rsid w:val="04A5A49A"/>
    <w:rsid w:val="04BEB550"/>
    <w:rsid w:val="04CD0606"/>
    <w:rsid w:val="04CE509F"/>
    <w:rsid w:val="04D1E958"/>
    <w:rsid w:val="04D3513B"/>
    <w:rsid w:val="04D57ACE"/>
    <w:rsid w:val="04DEEBF4"/>
    <w:rsid w:val="04E17993"/>
    <w:rsid w:val="050E6824"/>
    <w:rsid w:val="051A1BF8"/>
    <w:rsid w:val="052BD978"/>
    <w:rsid w:val="05710459"/>
    <w:rsid w:val="0582B31C"/>
    <w:rsid w:val="0583366D"/>
    <w:rsid w:val="059AC6BE"/>
    <w:rsid w:val="05A30A60"/>
    <w:rsid w:val="05A663ED"/>
    <w:rsid w:val="05C43790"/>
    <w:rsid w:val="05D7C543"/>
    <w:rsid w:val="05EE4E91"/>
    <w:rsid w:val="05FABABA"/>
    <w:rsid w:val="061B9EAB"/>
    <w:rsid w:val="06227AD8"/>
    <w:rsid w:val="0632EA73"/>
    <w:rsid w:val="0638A39C"/>
    <w:rsid w:val="063CAB3E"/>
    <w:rsid w:val="064F4387"/>
    <w:rsid w:val="0654798F"/>
    <w:rsid w:val="065BF765"/>
    <w:rsid w:val="066B3F09"/>
    <w:rsid w:val="06766407"/>
    <w:rsid w:val="0677BE53"/>
    <w:rsid w:val="067F9E19"/>
    <w:rsid w:val="06893198"/>
    <w:rsid w:val="068B5E66"/>
    <w:rsid w:val="068BBC92"/>
    <w:rsid w:val="068C0547"/>
    <w:rsid w:val="069F8CBD"/>
    <w:rsid w:val="06A0ED6D"/>
    <w:rsid w:val="06B72B89"/>
    <w:rsid w:val="06CE9FEB"/>
    <w:rsid w:val="06CFA890"/>
    <w:rsid w:val="06D78BEF"/>
    <w:rsid w:val="06D84CF9"/>
    <w:rsid w:val="06E3D5F1"/>
    <w:rsid w:val="07027150"/>
    <w:rsid w:val="070ACE3F"/>
    <w:rsid w:val="070BC9DE"/>
    <w:rsid w:val="07256B73"/>
    <w:rsid w:val="0736971F"/>
    <w:rsid w:val="073EDAC1"/>
    <w:rsid w:val="074499B5"/>
    <w:rsid w:val="075E0230"/>
    <w:rsid w:val="0766F343"/>
    <w:rsid w:val="077B562D"/>
    <w:rsid w:val="078E4C5A"/>
    <w:rsid w:val="078E93F0"/>
    <w:rsid w:val="079795A1"/>
    <w:rsid w:val="079BE8E3"/>
    <w:rsid w:val="07B751E3"/>
    <w:rsid w:val="07BE4B39"/>
    <w:rsid w:val="07BF3252"/>
    <w:rsid w:val="07F37688"/>
    <w:rsid w:val="07FB80B5"/>
    <w:rsid w:val="08099A53"/>
    <w:rsid w:val="080B3749"/>
    <w:rsid w:val="08272EC7"/>
    <w:rsid w:val="08332400"/>
    <w:rsid w:val="083907D5"/>
    <w:rsid w:val="083964CA"/>
    <w:rsid w:val="083CEE84"/>
    <w:rsid w:val="083F1DD9"/>
    <w:rsid w:val="0869382B"/>
    <w:rsid w:val="086C134F"/>
    <w:rsid w:val="08A53DDA"/>
    <w:rsid w:val="08A69EA0"/>
    <w:rsid w:val="08AB7623"/>
    <w:rsid w:val="08B051F3"/>
    <w:rsid w:val="08EA1931"/>
    <w:rsid w:val="08EDA1B2"/>
    <w:rsid w:val="08F9D291"/>
    <w:rsid w:val="08FEB4F0"/>
    <w:rsid w:val="0902C3A4"/>
    <w:rsid w:val="090AB12A"/>
    <w:rsid w:val="091F0D50"/>
    <w:rsid w:val="0920D12E"/>
    <w:rsid w:val="09226955"/>
    <w:rsid w:val="092B42E4"/>
    <w:rsid w:val="092DF3F0"/>
    <w:rsid w:val="09340DBB"/>
    <w:rsid w:val="09480B19"/>
    <w:rsid w:val="09624A99"/>
    <w:rsid w:val="0986E449"/>
    <w:rsid w:val="099812B0"/>
    <w:rsid w:val="09AF73B9"/>
    <w:rsid w:val="09B30507"/>
    <w:rsid w:val="09B41ABB"/>
    <w:rsid w:val="09C2FF28"/>
    <w:rsid w:val="09D0BB4A"/>
    <w:rsid w:val="09D5DA75"/>
    <w:rsid w:val="0A33B31D"/>
    <w:rsid w:val="0A426F01"/>
    <w:rsid w:val="0A5287B6"/>
    <w:rsid w:val="0A5A5660"/>
    <w:rsid w:val="0A674CB2"/>
    <w:rsid w:val="0A80F53C"/>
    <w:rsid w:val="0A934EF8"/>
    <w:rsid w:val="0AA6818B"/>
    <w:rsid w:val="0AA9AC25"/>
    <w:rsid w:val="0AD5E1D5"/>
    <w:rsid w:val="0B06A49A"/>
    <w:rsid w:val="0B11C7F6"/>
    <w:rsid w:val="0B1928AA"/>
    <w:rsid w:val="0B32E6F2"/>
    <w:rsid w:val="0B3A05B6"/>
    <w:rsid w:val="0B4292BF"/>
    <w:rsid w:val="0B4A8045"/>
    <w:rsid w:val="0B5ECF89"/>
    <w:rsid w:val="0B9AF020"/>
    <w:rsid w:val="0B9F3579"/>
    <w:rsid w:val="0BA1B746"/>
    <w:rsid w:val="0BA32383"/>
    <w:rsid w:val="0BB206D2"/>
    <w:rsid w:val="0BD72365"/>
    <w:rsid w:val="0BDCDE9C"/>
    <w:rsid w:val="0BE02194"/>
    <w:rsid w:val="0BFB32EA"/>
    <w:rsid w:val="0C1A0AFC"/>
    <w:rsid w:val="0C317353"/>
    <w:rsid w:val="0C33E09D"/>
    <w:rsid w:val="0C608F07"/>
    <w:rsid w:val="0C7511CF"/>
    <w:rsid w:val="0C797B18"/>
    <w:rsid w:val="0C92A375"/>
    <w:rsid w:val="0CCE9446"/>
    <w:rsid w:val="0CD5D617"/>
    <w:rsid w:val="0CD61977"/>
    <w:rsid w:val="0CEB1368"/>
    <w:rsid w:val="0CF2A91E"/>
    <w:rsid w:val="0CF82E17"/>
    <w:rsid w:val="0D0B4280"/>
    <w:rsid w:val="0D0CFD55"/>
    <w:rsid w:val="0D118E97"/>
    <w:rsid w:val="0D389988"/>
    <w:rsid w:val="0D3EF3E4"/>
    <w:rsid w:val="0D422F68"/>
    <w:rsid w:val="0D43868C"/>
    <w:rsid w:val="0D5C2D5E"/>
    <w:rsid w:val="0D78973D"/>
    <w:rsid w:val="0D798880"/>
    <w:rsid w:val="0D7A0FC3"/>
    <w:rsid w:val="0D994807"/>
    <w:rsid w:val="0DA44BA0"/>
    <w:rsid w:val="0DA68190"/>
    <w:rsid w:val="0DA70203"/>
    <w:rsid w:val="0DAB362A"/>
    <w:rsid w:val="0DB6CC67"/>
    <w:rsid w:val="0DB8C389"/>
    <w:rsid w:val="0DF1708B"/>
    <w:rsid w:val="0E055A8B"/>
    <w:rsid w:val="0E158AEE"/>
    <w:rsid w:val="0E32AB92"/>
    <w:rsid w:val="0E7777D1"/>
    <w:rsid w:val="0E894D6D"/>
    <w:rsid w:val="0EA49BBB"/>
    <w:rsid w:val="0EA712E1"/>
    <w:rsid w:val="0EA97EB6"/>
    <w:rsid w:val="0EBAE042"/>
    <w:rsid w:val="0EC1557F"/>
    <w:rsid w:val="0EC25ABA"/>
    <w:rsid w:val="0ED98314"/>
    <w:rsid w:val="0EDF64C2"/>
    <w:rsid w:val="0EE2641A"/>
    <w:rsid w:val="0EF49144"/>
    <w:rsid w:val="0EF879B0"/>
    <w:rsid w:val="0F14D637"/>
    <w:rsid w:val="0F4415C3"/>
    <w:rsid w:val="0F8EBA4B"/>
    <w:rsid w:val="0FAE63B4"/>
    <w:rsid w:val="0FB6A208"/>
    <w:rsid w:val="0FB8944F"/>
    <w:rsid w:val="0FD35FB2"/>
    <w:rsid w:val="0FDFF0AD"/>
    <w:rsid w:val="0FEB6BEC"/>
    <w:rsid w:val="0FF9D26F"/>
    <w:rsid w:val="0FFDAFC9"/>
    <w:rsid w:val="100A835C"/>
    <w:rsid w:val="101C6BB7"/>
    <w:rsid w:val="103240AC"/>
    <w:rsid w:val="10403CFC"/>
    <w:rsid w:val="10449E17"/>
    <w:rsid w:val="1051B680"/>
    <w:rsid w:val="1054B808"/>
    <w:rsid w:val="109ED3B5"/>
    <w:rsid w:val="10A9971B"/>
    <w:rsid w:val="10B04E3F"/>
    <w:rsid w:val="10BD1F1B"/>
    <w:rsid w:val="10C25DB9"/>
    <w:rsid w:val="10C2CE1C"/>
    <w:rsid w:val="10DE889E"/>
    <w:rsid w:val="10E2EDFA"/>
    <w:rsid w:val="10F3F3EA"/>
    <w:rsid w:val="1105D5D0"/>
    <w:rsid w:val="11095855"/>
    <w:rsid w:val="11096A25"/>
    <w:rsid w:val="110F6A2F"/>
    <w:rsid w:val="11104289"/>
    <w:rsid w:val="115724EC"/>
    <w:rsid w:val="115FFDDD"/>
    <w:rsid w:val="117C9B18"/>
    <w:rsid w:val="11907BD0"/>
    <w:rsid w:val="11936287"/>
    <w:rsid w:val="11AC7EC5"/>
    <w:rsid w:val="11B03049"/>
    <w:rsid w:val="11B1D443"/>
    <w:rsid w:val="11B57C12"/>
    <w:rsid w:val="11C71EB3"/>
    <w:rsid w:val="11CB0BD4"/>
    <w:rsid w:val="11CB4CC7"/>
    <w:rsid w:val="11E28856"/>
    <w:rsid w:val="11EB8490"/>
    <w:rsid w:val="11EB8D9A"/>
    <w:rsid w:val="11F0017B"/>
    <w:rsid w:val="11F03AE0"/>
    <w:rsid w:val="11FBBE31"/>
    <w:rsid w:val="1209368B"/>
    <w:rsid w:val="120C0AAB"/>
    <w:rsid w:val="120E92BF"/>
    <w:rsid w:val="12174280"/>
    <w:rsid w:val="122E142B"/>
    <w:rsid w:val="1238956B"/>
    <w:rsid w:val="1258F09C"/>
    <w:rsid w:val="125A5138"/>
    <w:rsid w:val="125AEC8A"/>
    <w:rsid w:val="126213EE"/>
    <w:rsid w:val="128A3C9C"/>
    <w:rsid w:val="128BEC63"/>
    <w:rsid w:val="128D0D52"/>
    <w:rsid w:val="12A1D890"/>
    <w:rsid w:val="12A297E5"/>
    <w:rsid w:val="12A7E07D"/>
    <w:rsid w:val="12D2A154"/>
    <w:rsid w:val="12E85CFF"/>
    <w:rsid w:val="13186B79"/>
    <w:rsid w:val="13202A6E"/>
    <w:rsid w:val="13393269"/>
    <w:rsid w:val="1342D655"/>
    <w:rsid w:val="1345179B"/>
    <w:rsid w:val="134DA4A4"/>
    <w:rsid w:val="1358CCE2"/>
    <w:rsid w:val="135E860B"/>
    <w:rsid w:val="13875DFB"/>
    <w:rsid w:val="138BD1DC"/>
    <w:rsid w:val="139898D2"/>
    <w:rsid w:val="13A37E6F"/>
    <w:rsid w:val="13A7DB0C"/>
    <w:rsid w:val="13ADB203"/>
    <w:rsid w:val="13B01AF9"/>
    <w:rsid w:val="13B15D14"/>
    <w:rsid w:val="13B312E1"/>
    <w:rsid w:val="13C9E48C"/>
    <w:rsid w:val="13DE1C37"/>
    <w:rsid w:val="13E7222E"/>
    <w:rsid w:val="13F4C0FD"/>
    <w:rsid w:val="1401D762"/>
    <w:rsid w:val="1406A0EB"/>
    <w:rsid w:val="140A1512"/>
    <w:rsid w:val="1418F708"/>
    <w:rsid w:val="14366792"/>
    <w:rsid w:val="143E6846"/>
    <w:rsid w:val="14483BB6"/>
    <w:rsid w:val="144AC85E"/>
    <w:rsid w:val="144D0C83"/>
    <w:rsid w:val="146E4CA6"/>
    <w:rsid w:val="1477B1CD"/>
    <w:rsid w:val="14793173"/>
    <w:rsid w:val="148A01A4"/>
    <w:rsid w:val="148A9771"/>
    <w:rsid w:val="149B7155"/>
    <w:rsid w:val="149F329B"/>
    <w:rsid w:val="14AEBC2A"/>
    <w:rsid w:val="14B43BDA"/>
    <w:rsid w:val="14D1432E"/>
    <w:rsid w:val="14F1628B"/>
    <w:rsid w:val="1504095F"/>
    <w:rsid w:val="151DA135"/>
    <w:rsid w:val="15232E5C"/>
    <w:rsid w:val="152E0B3F"/>
    <w:rsid w:val="154456D5"/>
    <w:rsid w:val="155FE88F"/>
    <w:rsid w:val="157270A9"/>
    <w:rsid w:val="15769D2B"/>
    <w:rsid w:val="1588D6F1"/>
    <w:rsid w:val="158C2515"/>
    <w:rsid w:val="15904B32"/>
    <w:rsid w:val="1592E91D"/>
    <w:rsid w:val="1599857B"/>
    <w:rsid w:val="15A10E8B"/>
    <w:rsid w:val="15A2BCAD"/>
    <w:rsid w:val="15A53C8D"/>
    <w:rsid w:val="15AC2FC3"/>
    <w:rsid w:val="15ADFDA8"/>
    <w:rsid w:val="15BEEC6E"/>
    <w:rsid w:val="15D237F3"/>
    <w:rsid w:val="15DA38A7"/>
    <w:rsid w:val="15DF813F"/>
    <w:rsid w:val="15E93432"/>
    <w:rsid w:val="1610D4DF"/>
    <w:rsid w:val="16349A40"/>
    <w:rsid w:val="163E81FF"/>
    <w:rsid w:val="16555F44"/>
    <w:rsid w:val="165ECB29"/>
    <w:rsid w:val="1676966B"/>
    <w:rsid w:val="16870F2B"/>
    <w:rsid w:val="169626CD"/>
    <w:rsid w:val="16A18230"/>
    <w:rsid w:val="16A6FD7B"/>
    <w:rsid w:val="16A97280"/>
    <w:rsid w:val="16B6EF63"/>
    <w:rsid w:val="16C7905C"/>
    <w:rsid w:val="16CB1C6D"/>
    <w:rsid w:val="16DCA7AE"/>
    <w:rsid w:val="16F4B558"/>
    <w:rsid w:val="16F94401"/>
    <w:rsid w:val="17034220"/>
    <w:rsid w:val="17056A19"/>
    <w:rsid w:val="1710295F"/>
    <w:rsid w:val="1725A236"/>
    <w:rsid w:val="1726FF8F"/>
    <w:rsid w:val="17281872"/>
    <w:rsid w:val="173CDEEC"/>
    <w:rsid w:val="173E8D0E"/>
    <w:rsid w:val="174076EC"/>
    <w:rsid w:val="17480024"/>
    <w:rsid w:val="1773D454"/>
    <w:rsid w:val="177425FA"/>
    <w:rsid w:val="177C1380"/>
    <w:rsid w:val="17850493"/>
    <w:rsid w:val="179CF897"/>
    <w:rsid w:val="17B24884"/>
    <w:rsid w:val="17DE58A1"/>
    <w:rsid w:val="17EBF350"/>
    <w:rsid w:val="17FD6D4A"/>
    <w:rsid w:val="180023DB"/>
    <w:rsid w:val="18218409"/>
    <w:rsid w:val="18335F17"/>
    <w:rsid w:val="184680CF"/>
    <w:rsid w:val="1847800D"/>
    <w:rsid w:val="18649E58"/>
    <w:rsid w:val="187F389F"/>
    <w:rsid w:val="188C5EE8"/>
    <w:rsid w:val="18955174"/>
    <w:rsid w:val="18AB1103"/>
    <w:rsid w:val="18B7E764"/>
    <w:rsid w:val="18BA38A6"/>
    <w:rsid w:val="18C0E47E"/>
    <w:rsid w:val="18C3C5D7"/>
    <w:rsid w:val="18C494FF"/>
    <w:rsid w:val="18E77AD8"/>
    <w:rsid w:val="18FD9E90"/>
    <w:rsid w:val="18FEEB15"/>
    <w:rsid w:val="1909D8B5"/>
    <w:rsid w:val="190AC582"/>
    <w:rsid w:val="190D27EA"/>
    <w:rsid w:val="190FA4B5"/>
    <w:rsid w:val="19111A14"/>
    <w:rsid w:val="191370D7"/>
    <w:rsid w:val="19158B12"/>
    <w:rsid w:val="192276CD"/>
    <w:rsid w:val="194CAC45"/>
    <w:rsid w:val="194FE948"/>
    <w:rsid w:val="195BA606"/>
    <w:rsid w:val="1964AB7D"/>
    <w:rsid w:val="197FFA15"/>
    <w:rsid w:val="198366FC"/>
    <w:rsid w:val="19B05047"/>
    <w:rsid w:val="19BE9080"/>
    <w:rsid w:val="19E1A5A3"/>
    <w:rsid w:val="19E88806"/>
    <w:rsid w:val="19E8F3ED"/>
    <w:rsid w:val="19F40E60"/>
    <w:rsid w:val="19FE43E7"/>
    <w:rsid w:val="1A006EB9"/>
    <w:rsid w:val="1A05564D"/>
    <w:rsid w:val="1A135D3A"/>
    <w:rsid w:val="1A212291"/>
    <w:rsid w:val="1A3DDD64"/>
    <w:rsid w:val="1A431348"/>
    <w:rsid w:val="1A464FB3"/>
    <w:rsid w:val="1A47EBE0"/>
    <w:rsid w:val="1A532E34"/>
    <w:rsid w:val="1A577768"/>
    <w:rsid w:val="1A5E7E55"/>
    <w:rsid w:val="1A5F9638"/>
    <w:rsid w:val="1A7D15B3"/>
    <w:rsid w:val="1AA5A916"/>
    <w:rsid w:val="1AB1113F"/>
    <w:rsid w:val="1ABCA555"/>
    <w:rsid w:val="1ACA70E7"/>
    <w:rsid w:val="1ACDE197"/>
    <w:rsid w:val="1AEBB9A9"/>
    <w:rsid w:val="1AEE634B"/>
    <w:rsid w:val="1AFFD85A"/>
    <w:rsid w:val="1B1E35B9"/>
    <w:rsid w:val="1B1F375D"/>
    <w:rsid w:val="1B2E84F0"/>
    <w:rsid w:val="1B4D595E"/>
    <w:rsid w:val="1B60A40F"/>
    <w:rsid w:val="1B7750ED"/>
    <w:rsid w:val="1B7A30B7"/>
    <w:rsid w:val="1B7DDC6E"/>
    <w:rsid w:val="1BAD01D9"/>
    <w:rsid w:val="1BB93DC4"/>
    <w:rsid w:val="1BBCF2F2"/>
    <w:rsid w:val="1BBECB60"/>
    <w:rsid w:val="1BC9FFCE"/>
    <w:rsid w:val="1BDAD3EE"/>
    <w:rsid w:val="1BEB0939"/>
    <w:rsid w:val="1BEF6D55"/>
    <w:rsid w:val="1BF9B452"/>
    <w:rsid w:val="1BFCB929"/>
    <w:rsid w:val="1C417977"/>
    <w:rsid w:val="1C5AA3A9"/>
    <w:rsid w:val="1C5B8322"/>
    <w:rsid w:val="1C63A747"/>
    <w:rsid w:val="1C74DDD7"/>
    <w:rsid w:val="1C7628EB"/>
    <w:rsid w:val="1C8483C7"/>
    <w:rsid w:val="1C8C2813"/>
    <w:rsid w:val="1C8FE5F0"/>
    <w:rsid w:val="1C92F509"/>
    <w:rsid w:val="1C9F298A"/>
    <w:rsid w:val="1CAA666D"/>
    <w:rsid w:val="1CDFF53B"/>
    <w:rsid w:val="1CF4C2D7"/>
    <w:rsid w:val="1CFAA3CE"/>
    <w:rsid w:val="1CFB0C8D"/>
    <w:rsid w:val="1CFE217D"/>
    <w:rsid w:val="1D014C48"/>
    <w:rsid w:val="1D030A44"/>
    <w:rsid w:val="1D056851"/>
    <w:rsid w:val="1D1043FC"/>
    <w:rsid w:val="1D421220"/>
    <w:rsid w:val="1D56AAD8"/>
    <w:rsid w:val="1D6D72C4"/>
    <w:rsid w:val="1D80B016"/>
    <w:rsid w:val="1D86D99A"/>
    <w:rsid w:val="1D86E687"/>
    <w:rsid w:val="1D8AE9EC"/>
    <w:rsid w:val="1D98E8CD"/>
    <w:rsid w:val="1D9F0109"/>
    <w:rsid w:val="1DAF3067"/>
    <w:rsid w:val="1DBC0462"/>
    <w:rsid w:val="1DD37B3C"/>
    <w:rsid w:val="1DDEC9C5"/>
    <w:rsid w:val="1DEF95EA"/>
    <w:rsid w:val="1DF272E6"/>
    <w:rsid w:val="1DF3740F"/>
    <w:rsid w:val="1DF6740A"/>
    <w:rsid w:val="1E01F628"/>
    <w:rsid w:val="1E1BE6C4"/>
    <w:rsid w:val="1E1CC6AD"/>
    <w:rsid w:val="1E1EA801"/>
    <w:rsid w:val="1E2BB651"/>
    <w:rsid w:val="1E30CB09"/>
    <w:rsid w:val="1E32977F"/>
    <w:rsid w:val="1E58A256"/>
    <w:rsid w:val="1E6197DC"/>
    <w:rsid w:val="1E75FE58"/>
    <w:rsid w:val="1E83982D"/>
    <w:rsid w:val="1E8A7982"/>
    <w:rsid w:val="1E906BFA"/>
    <w:rsid w:val="1EA37D80"/>
    <w:rsid w:val="1ECA10A2"/>
    <w:rsid w:val="1ECDA600"/>
    <w:rsid w:val="1ED3DFDC"/>
    <w:rsid w:val="1ED69AF5"/>
    <w:rsid w:val="1EE48F5E"/>
    <w:rsid w:val="1EE5CF03"/>
    <w:rsid w:val="1F002A92"/>
    <w:rsid w:val="1F02E4C6"/>
    <w:rsid w:val="1F1FB479"/>
    <w:rsid w:val="1F22B33B"/>
    <w:rsid w:val="1F2A8EEB"/>
    <w:rsid w:val="1F4AF835"/>
    <w:rsid w:val="1F6323A5"/>
    <w:rsid w:val="1F8B664B"/>
    <w:rsid w:val="1F901678"/>
    <w:rsid w:val="1F92446B"/>
    <w:rsid w:val="1FC5E85F"/>
    <w:rsid w:val="1FD05B1F"/>
    <w:rsid w:val="1FF847BD"/>
    <w:rsid w:val="1FFDE303"/>
    <w:rsid w:val="2008B62F"/>
    <w:rsid w:val="202649E3"/>
    <w:rsid w:val="203D1C24"/>
    <w:rsid w:val="2050BF39"/>
    <w:rsid w:val="205F79F5"/>
    <w:rsid w:val="20620D57"/>
    <w:rsid w:val="2069FBFD"/>
    <w:rsid w:val="206AB10E"/>
    <w:rsid w:val="206FB03D"/>
    <w:rsid w:val="206FF51A"/>
    <w:rsid w:val="20779DC3"/>
    <w:rsid w:val="2077D16E"/>
    <w:rsid w:val="20906415"/>
    <w:rsid w:val="209EB527"/>
    <w:rsid w:val="20A9A9AC"/>
    <w:rsid w:val="20B5F831"/>
    <w:rsid w:val="20BB84DA"/>
    <w:rsid w:val="20BE334E"/>
    <w:rsid w:val="20C5457B"/>
    <w:rsid w:val="20C86D64"/>
    <w:rsid w:val="20E5CB7B"/>
    <w:rsid w:val="20E6C896"/>
    <w:rsid w:val="20F4AC68"/>
    <w:rsid w:val="20F6CFF0"/>
    <w:rsid w:val="20FB844B"/>
    <w:rsid w:val="210A1BAF"/>
    <w:rsid w:val="210BAB5A"/>
    <w:rsid w:val="2114EA9A"/>
    <w:rsid w:val="211B0840"/>
    <w:rsid w:val="21278532"/>
    <w:rsid w:val="212D7B7F"/>
    <w:rsid w:val="212E14CC"/>
    <w:rsid w:val="2152091F"/>
    <w:rsid w:val="215FA4DA"/>
    <w:rsid w:val="21635713"/>
    <w:rsid w:val="2163C4FA"/>
    <w:rsid w:val="21751552"/>
    <w:rsid w:val="217F2096"/>
    <w:rsid w:val="217FD97E"/>
    <w:rsid w:val="21959BBC"/>
    <w:rsid w:val="21C80CBC"/>
    <w:rsid w:val="21DCEA7B"/>
    <w:rsid w:val="21DF09DF"/>
    <w:rsid w:val="21E472D2"/>
    <w:rsid w:val="21EC8F9A"/>
    <w:rsid w:val="21FDDDB8"/>
    <w:rsid w:val="220546C2"/>
    <w:rsid w:val="223767FF"/>
    <w:rsid w:val="2237CB54"/>
    <w:rsid w:val="22394152"/>
    <w:rsid w:val="224B588E"/>
    <w:rsid w:val="227A1DAF"/>
    <w:rsid w:val="22883DAC"/>
    <w:rsid w:val="228AB2CB"/>
    <w:rsid w:val="229F3F2A"/>
    <w:rsid w:val="22A2F845"/>
    <w:rsid w:val="22AC2D3B"/>
    <w:rsid w:val="22B6D8A1"/>
    <w:rsid w:val="22BC3EEE"/>
    <w:rsid w:val="22BFA467"/>
    <w:rsid w:val="22D8DB4C"/>
    <w:rsid w:val="22DB743B"/>
    <w:rsid w:val="22E18931"/>
    <w:rsid w:val="2310E5B3"/>
    <w:rsid w:val="232183CB"/>
    <w:rsid w:val="2363DD1D"/>
    <w:rsid w:val="23686DA7"/>
    <w:rsid w:val="23A6D870"/>
    <w:rsid w:val="23A90BDF"/>
    <w:rsid w:val="23D33860"/>
    <w:rsid w:val="23DAB0E9"/>
    <w:rsid w:val="23E36C80"/>
    <w:rsid w:val="23FCBD46"/>
    <w:rsid w:val="24003AF7"/>
    <w:rsid w:val="24022BDB"/>
    <w:rsid w:val="24076297"/>
    <w:rsid w:val="24193998"/>
    <w:rsid w:val="2419826D"/>
    <w:rsid w:val="241E2AC2"/>
    <w:rsid w:val="2426832C"/>
    <w:rsid w:val="242C4D2A"/>
    <w:rsid w:val="242E70B2"/>
    <w:rsid w:val="243EA850"/>
    <w:rsid w:val="243FC2C0"/>
    <w:rsid w:val="244BD159"/>
    <w:rsid w:val="24534F2F"/>
    <w:rsid w:val="24580F4F"/>
    <w:rsid w:val="245BBA41"/>
    <w:rsid w:val="247F715A"/>
    <w:rsid w:val="24858502"/>
    <w:rsid w:val="24A5890E"/>
    <w:rsid w:val="24AC723D"/>
    <w:rsid w:val="24D9A610"/>
    <w:rsid w:val="24DA0FA7"/>
    <w:rsid w:val="24DD21CE"/>
    <w:rsid w:val="24DE5A6F"/>
    <w:rsid w:val="24DED2F3"/>
    <w:rsid w:val="24F17AFB"/>
    <w:rsid w:val="2504CAA5"/>
    <w:rsid w:val="25052F76"/>
    <w:rsid w:val="2510AD31"/>
    <w:rsid w:val="251CD0C5"/>
    <w:rsid w:val="251CD8D8"/>
    <w:rsid w:val="25228B82"/>
    <w:rsid w:val="253A3090"/>
    <w:rsid w:val="254587E7"/>
    <w:rsid w:val="254B0EE6"/>
    <w:rsid w:val="256788ED"/>
    <w:rsid w:val="256CA9C1"/>
    <w:rsid w:val="256F08C1"/>
    <w:rsid w:val="2583C63D"/>
    <w:rsid w:val="2585A424"/>
    <w:rsid w:val="258E477D"/>
    <w:rsid w:val="258E94AA"/>
    <w:rsid w:val="259959BE"/>
    <w:rsid w:val="259C880E"/>
    <w:rsid w:val="25B61F2C"/>
    <w:rsid w:val="25BBF58B"/>
    <w:rsid w:val="25C2538D"/>
    <w:rsid w:val="25C3F3D3"/>
    <w:rsid w:val="25C81D8B"/>
    <w:rsid w:val="25CBA3AE"/>
    <w:rsid w:val="25E2617B"/>
    <w:rsid w:val="25F3DFB0"/>
    <w:rsid w:val="25FE5DB5"/>
    <w:rsid w:val="260609C9"/>
    <w:rsid w:val="261DBBF6"/>
    <w:rsid w:val="2631B0B5"/>
    <w:rsid w:val="263AF15A"/>
    <w:rsid w:val="263B70C3"/>
    <w:rsid w:val="264848C9"/>
    <w:rsid w:val="267EF9AE"/>
    <w:rsid w:val="2688FDC3"/>
    <w:rsid w:val="268D7AE0"/>
    <w:rsid w:val="26C000BD"/>
    <w:rsid w:val="26C66CF8"/>
    <w:rsid w:val="26D4D729"/>
    <w:rsid w:val="26E6DF47"/>
    <w:rsid w:val="26F2B3F9"/>
    <w:rsid w:val="270F6955"/>
    <w:rsid w:val="271029D4"/>
    <w:rsid w:val="2718CC70"/>
    <w:rsid w:val="272F03C8"/>
    <w:rsid w:val="274606C6"/>
    <w:rsid w:val="27578974"/>
    <w:rsid w:val="275E23EE"/>
    <w:rsid w:val="2760EE77"/>
    <w:rsid w:val="2762A7DA"/>
    <w:rsid w:val="2764B8F0"/>
    <w:rsid w:val="27924090"/>
    <w:rsid w:val="279A2E16"/>
    <w:rsid w:val="27AD1051"/>
    <w:rsid w:val="27D9D00E"/>
    <w:rsid w:val="28015B5F"/>
    <w:rsid w:val="281DBE8A"/>
    <w:rsid w:val="284A9D0F"/>
    <w:rsid w:val="2851AE2A"/>
    <w:rsid w:val="28623D59"/>
    <w:rsid w:val="2863FBC2"/>
    <w:rsid w:val="28874E50"/>
    <w:rsid w:val="28891171"/>
    <w:rsid w:val="289CCA0D"/>
    <w:rsid w:val="28A0B25D"/>
    <w:rsid w:val="28BE6E7C"/>
    <w:rsid w:val="28CC3B72"/>
    <w:rsid w:val="28D47B46"/>
    <w:rsid w:val="28D4D2BF"/>
    <w:rsid w:val="28D7E463"/>
    <w:rsid w:val="28E1D727"/>
    <w:rsid w:val="28EB92BE"/>
    <w:rsid w:val="291E66A3"/>
    <w:rsid w:val="2920DDCD"/>
    <w:rsid w:val="2922B58E"/>
    <w:rsid w:val="293EB387"/>
    <w:rsid w:val="294B785C"/>
    <w:rsid w:val="2958F625"/>
    <w:rsid w:val="29855726"/>
    <w:rsid w:val="29A27A55"/>
    <w:rsid w:val="29B8F080"/>
    <w:rsid w:val="29BCC7BD"/>
    <w:rsid w:val="29BD5F02"/>
    <w:rsid w:val="29CC9AB7"/>
    <w:rsid w:val="29D10BAA"/>
    <w:rsid w:val="29D8D04B"/>
    <w:rsid w:val="29DAF778"/>
    <w:rsid w:val="29E26D7A"/>
    <w:rsid w:val="29E5BDE8"/>
    <w:rsid w:val="29FF4BE5"/>
    <w:rsid w:val="2A029BA0"/>
    <w:rsid w:val="2A0EF7E1"/>
    <w:rsid w:val="2A1162C6"/>
    <w:rsid w:val="2A17D60C"/>
    <w:rsid w:val="2A1B2FB7"/>
    <w:rsid w:val="2A3262EF"/>
    <w:rsid w:val="2A345C96"/>
    <w:rsid w:val="2A35B371"/>
    <w:rsid w:val="2A3DDA95"/>
    <w:rsid w:val="2A4028B9"/>
    <w:rsid w:val="2A4279E4"/>
    <w:rsid w:val="2A470A17"/>
    <w:rsid w:val="2A54F122"/>
    <w:rsid w:val="2A5E3910"/>
    <w:rsid w:val="2A8D1D1C"/>
    <w:rsid w:val="2A95506F"/>
    <w:rsid w:val="2A9D9F7E"/>
    <w:rsid w:val="2AA549CA"/>
    <w:rsid w:val="2AB42A2B"/>
    <w:rsid w:val="2AC838E2"/>
    <w:rsid w:val="2AC9D80C"/>
    <w:rsid w:val="2AFEE837"/>
    <w:rsid w:val="2B1B870D"/>
    <w:rsid w:val="2B212304"/>
    <w:rsid w:val="2B2860C5"/>
    <w:rsid w:val="2B28A953"/>
    <w:rsid w:val="2B387BB1"/>
    <w:rsid w:val="2B3EFCB4"/>
    <w:rsid w:val="2B43B832"/>
    <w:rsid w:val="2B56C29A"/>
    <w:rsid w:val="2B59F0A3"/>
    <w:rsid w:val="2B5C6EE6"/>
    <w:rsid w:val="2B5E9602"/>
    <w:rsid w:val="2B66DC13"/>
    <w:rsid w:val="2B66EC30"/>
    <w:rsid w:val="2B76C7D9"/>
    <w:rsid w:val="2B823A17"/>
    <w:rsid w:val="2BA14820"/>
    <w:rsid w:val="2BAAC842"/>
    <w:rsid w:val="2BBE6058"/>
    <w:rsid w:val="2BBEEF12"/>
    <w:rsid w:val="2BE6A3B6"/>
    <w:rsid w:val="2BF132B5"/>
    <w:rsid w:val="2BF1706C"/>
    <w:rsid w:val="2C14F022"/>
    <w:rsid w:val="2C1977E9"/>
    <w:rsid w:val="2C21F359"/>
    <w:rsid w:val="2C2AFA97"/>
    <w:rsid w:val="2C2B032D"/>
    <w:rsid w:val="2C319511"/>
    <w:rsid w:val="2C363F33"/>
    <w:rsid w:val="2C45068A"/>
    <w:rsid w:val="2C5164B6"/>
    <w:rsid w:val="2C65B1B3"/>
    <w:rsid w:val="2C683F91"/>
    <w:rsid w:val="2C7DDF34"/>
    <w:rsid w:val="2C85322F"/>
    <w:rsid w:val="2C93BA8D"/>
    <w:rsid w:val="2CA609BA"/>
    <w:rsid w:val="2CB0EA78"/>
    <w:rsid w:val="2CB943FF"/>
    <w:rsid w:val="2CBCD3AE"/>
    <w:rsid w:val="2CC39C40"/>
    <w:rsid w:val="2CDD7A37"/>
    <w:rsid w:val="2CE3C0C6"/>
    <w:rsid w:val="2CF7D656"/>
    <w:rsid w:val="2CF83F47"/>
    <w:rsid w:val="2CFCB0A0"/>
    <w:rsid w:val="2CFD4166"/>
    <w:rsid w:val="2D23225D"/>
    <w:rsid w:val="2D247521"/>
    <w:rsid w:val="2D2A41DC"/>
    <w:rsid w:val="2D39212A"/>
    <w:rsid w:val="2D399D79"/>
    <w:rsid w:val="2D3FE764"/>
    <w:rsid w:val="2D4F76CE"/>
    <w:rsid w:val="2D7A1AA6"/>
    <w:rsid w:val="2DA7ACBA"/>
    <w:rsid w:val="2DAA8586"/>
    <w:rsid w:val="2DBDC3BA"/>
    <w:rsid w:val="2DCBEAD5"/>
    <w:rsid w:val="2DD552F8"/>
    <w:rsid w:val="2DD74877"/>
    <w:rsid w:val="2DD8AF69"/>
    <w:rsid w:val="2DF006F4"/>
    <w:rsid w:val="2DFECDB9"/>
    <w:rsid w:val="2E0178CE"/>
    <w:rsid w:val="2E018554"/>
    <w:rsid w:val="2E05D644"/>
    <w:rsid w:val="2E0E5533"/>
    <w:rsid w:val="2E15D793"/>
    <w:rsid w:val="2E1E0A7E"/>
    <w:rsid w:val="2E4003B1"/>
    <w:rsid w:val="2E476938"/>
    <w:rsid w:val="2E4CBAD9"/>
    <w:rsid w:val="2E940FA8"/>
    <w:rsid w:val="2E997245"/>
    <w:rsid w:val="2EAFD498"/>
    <w:rsid w:val="2ED80163"/>
    <w:rsid w:val="2EEA1935"/>
    <w:rsid w:val="2F23FC6B"/>
    <w:rsid w:val="2F28D377"/>
    <w:rsid w:val="2F305F67"/>
    <w:rsid w:val="2F36DAD4"/>
    <w:rsid w:val="2F44DE82"/>
    <w:rsid w:val="2F4BF334"/>
    <w:rsid w:val="2F4C90E4"/>
    <w:rsid w:val="2F566D03"/>
    <w:rsid w:val="2F59941B"/>
    <w:rsid w:val="2F6D3565"/>
    <w:rsid w:val="2F9F2BFF"/>
    <w:rsid w:val="2FBACF02"/>
    <w:rsid w:val="2FDD063C"/>
    <w:rsid w:val="2FE1EF94"/>
    <w:rsid w:val="2FE2DC5A"/>
    <w:rsid w:val="2FF4593A"/>
    <w:rsid w:val="2FFB3D02"/>
    <w:rsid w:val="300910B9"/>
    <w:rsid w:val="30227A70"/>
    <w:rsid w:val="30235E21"/>
    <w:rsid w:val="3024AFD4"/>
    <w:rsid w:val="30283204"/>
    <w:rsid w:val="302FE009"/>
    <w:rsid w:val="3033E04E"/>
    <w:rsid w:val="30367791"/>
    <w:rsid w:val="304BA4F9"/>
    <w:rsid w:val="30507A49"/>
    <w:rsid w:val="30629AA9"/>
    <w:rsid w:val="306621B6"/>
    <w:rsid w:val="306EF877"/>
    <w:rsid w:val="3077F92A"/>
    <w:rsid w:val="307CE337"/>
    <w:rsid w:val="308E5FF6"/>
    <w:rsid w:val="30923A58"/>
    <w:rsid w:val="30A39E1A"/>
    <w:rsid w:val="30A87585"/>
    <w:rsid w:val="30AABE49"/>
    <w:rsid w:val="30DD6DAB"/>
    <w:rsid w:val="30F14B57"/>
    <w:rsid w:val="30FF967A"/>
    <w:rsid w:val="31033BE3"/>
    <w:rsid w:val="31050634"/>
    <w:rsid w:val="3108CE3C"/>
    <w:rsid w:val="310BAB35"/>
    <w:rsid w:val="310CF3BA"/>
    <w:rsid w:val="31129218"/>
    <w:rsid w:val="31391990"/>
    <w:rsid w:val="31569F63"/>
    <w:rsid w:val="315DDBA6"/>
    <w:rsid w:val="3162BD13"/>
    <w:rsid w:val="317A6B70"/>
    <w:rsid w:val="317F09FA"/>
    <w:rsid w:val="318319C0"/>
    <w:rsid w:val="31834AE3"/>
    <w:rsid w:val="318882BC"/>
    <w:rsid w:val="319603F3"/>
    <w:rsid w:val="31964EEC"/>
    <w:rsid w:val="31C08035"/>
    <w:rsid w:val="31CBB06A"/>
    <w:rsid w:val="31FA4BAB"/>
    <w:rsid w:val="322A70CB"/>
    <w:rsid w:val="322D2465"/>
    <w:rsid w:val="323F6E7B"/>
    <w:rsid w:val="32494D4E"/>
    <w:rsid w:val="32539E4D"/>
    <w:rsid w:val="327333EC"/>
    <w:rsid w:val="32738C92"/>
    <w:rsid w:val="32768D3C"/>
    <w:rsid w:val="3283726A"/>
    <w:rsid w:val="3291209A"/>
    <w:rsid w:val="32A0D695"/>
    <w:rsid w:val="32A7D8C7"/>
    <w:rsid w:val="32AD1F92"/>
    <w:rsid w:val="32D4737F"/>
    <w:rsid w:val="32D4F337"/>
    <w:rsid w:val="32DE1AC4"/>
    <w:rsid w:val="32EECDCA"/>
    <w:rsid w:val="32F25C3A"/>
    <w:rsid w:val="331C5753"/>
    <w:rsid w:val="3327B3B7"/>
    <w:rsid w:val="334758EE"/>
    <w:rsid w:val="33527F72"/>
    <w:rsid w:val="3352C458"/>
    <w:rsid w:val="335F5FC0"/>
    <w:rsid w:val="335FD2C6"/>
    <w:rsid w:val="3365854A"/>
    <w:rsid w:val="3367B7EA"/>
    <w:rsid w:val="337C7E06"/>
    <w:rsid w:val="339E0836"/>
    <w:rsid w:val="339F1D9D"/>
    <w:rsid w:val="33A29D09"/>
    <w:rsid w:val="33AF8487"/>
    <w:rsid w:val="33BC8C79"/>
    <w:rsid w:val="33D188DB"/>
    <w:rsid w:val="340D4F23"/>
    <w:rsid w:val="34107D73"/>
    <w:rsid w:val="34165658"/>
    <w:rsid w:val="341A2323"/>
    <w:rsid w:val="341A3148"/>
    <w:rsid w:val="341E743C"/>
    <w:rsid w:val="34346205"/>
    <w:rsid w:val="3445C0CC"/>
    <w:rsid w:val="345DA860"/>
    <w:rsid w:val="34616776"/>
    <w:rsid w:val="346B5E51"/>
    <w:rsid w:val="3470BA52"/>
    <w:rsid w:val="34A0CA4A"/>
    <w:rsid w:val="34BAE7F0"/>
    <w:rsid w:val="34C16D58"/>
    <w:rsid w:val="34C3F6C0"/>
    <w:rsid w:val="34D82E60"/>
    <w:rsid w:val="34EE94B9"/>
    <w:rsid w:val="3519476C"/>
    <w:rsid w:val="351C8759"/>
    <w:rsid w:val="3523EB6C"/>
    <w:rsid w:val="352ECED8"/>
    <w:rsid w:val="35342DC0"/>
    <w:rsid w:val="3539609A"/>
    <w:rsid w:val="3543AD6F"/>
    <w:rsid w:val="354FD54A"/>
    <w:rsid w:val="3563552F"/>
    <w:rsid w:val="35757BF3"/>
    <w:rsid w:val="358AE0CB"/>
    <w:rsid w:val="35935CAD"/>
    <w:rsid w:val="35A0B97B"/>
    <w:rsid w:val="35CFD426"/>
    <w:rsid w:val="35EFED7C"/>
    <w:rsid w:val="35FE0EB3"/>
    <w:rsid w:val="35FF3CC9"/>
    <w:rsid w:val="3604875E"/>
    <w:rsid w:val="360C93F9"/>
    <w:rsid w:val="361AFC6F"/>
    <w:rsid w:val="36242CDC"/>
    <w:rsid w:val="3633DFC0"/>
    <w:rsid w:val="36407684"/>
    <w:rsid w:val="3654B868"/>
    <w:rsid w:val="3660095C"/>
    <w:rsid w:val="3661A074"/>
    <w:rsid w:val="36628438"/>
    <w:rsid w:val="36673705"/>
    <w:rsid w:val="368936B3"/>
    <w:rsid w:val="36AC35BE"/>
    <w:rsid w:val="36C264BC"/>
    <w:rsid w:val="36C7FDDA"/>
    <w:rsid w:val="36C9310D"/>
    <w:rsid w:val="36CB55EB"/>
    <w:rsid w:val="36D46E55"/>
    <w:rsid w:val="3712DF9E"/>
    <w:rsid w:val="3717929C"/>
    <w:rsid w:val="373AD67F"/>
    <w:rsid w:val="373E508A"/>
    <w:rsid w:val="376AFA67"/>
    <w:rsid w:val="37747D11"/>
    <w:rsid w:val="3785FC90"/>
    <w:rsid w:val="37896F20"/>
    <w:rsid w:val="3789D705"/>
    <w:rsid w:val="37945A62"/>
    <w:rsid w:val="37B826EE"/>
    <w:rsid w:val="37DF5BF3"/>
    <w:rsid w:val="37EE4B7E"/>
    <w:rsid w:val="38002759"/>
    <w:rsid w:val="3825D15D"/>
    <w:rsid w:val="3845FEF8"/>
    <w:rsid w:val="38624DB5"/>
    <w:rsid w:val="386727C8"/>
    <w:rsid w:val="38816439"/>
    <w:rsid w:val="388ED9F3"/>
    <w:rsid w:val="38A0AE78"/>
    <w:rsid w:val="38A1AA98"/>
    <w:rsid w:val="38C1C2DA"/>
    <w:rsid w:val="38CBCAFA"/>
    <w:rsid w:val="38DF6A7B"/>
    <w:rsid w:val="38F0BA1B"/>
    <w:rsid w:val="38FC6C4D"/>
    <w:rsid w:val="39104D72"/>
    <w:rsid w:val="3911B25D"/>
    <w:rsid w:val="3913B5F6"/>
    <w:rsid w:val="3942DEDB"/>
    <w:rsid w:val="3946B6F5"/>
    <w:rsid w:val="396DABE1"/>
    <w:rsid w:val="39753438"/>
    <w:rsid w:val="39756EFB"/>
    <w:rsid w:val="397B0B0B"/>
    <w:rsid w:val="39871E43"/>
    <w:rsid w:val="399C562A"/>
    <w:rsid w:val="39A24503"/>
    <w:rsid w:val="39CB15B3"/>
    <w:rsid w:val="39D22BB8"/>
    <w:rsid w:val="39D7F2E5"/>
    <w:rsid w:val="39F10C1C"/>
    <w:rsid w:val="39F8B7A3"/>
    <w:rsid w:val="39FEA182"/>
    <w:rsid w:val="3A034661"/>
    <w:rsid w:val="3A0F5A19"/>
    <w:rsid w:val="3A30366F"/>
    <w:rsid w:val="3A3D2426"/>
    <w:rsid w:val="3A44999A"/>
    <w:rsid w:val="3A4A8060"/>
    <w:rsid w:val="3A5C88DB"/>
    <w:rsid w:val="3A6C35A1"/>
    <w:rsid w:val="3A78C183"/>
    <w:rsid w:val="3A82D86A"/>
    <w:rsid w:val="3A968154"/>
    <w:rsid w:val="3A9F247F"/>
    <w:rsid w:val="3AB2F0CE"/>
    <w:rsid w:val="3AC36EE2"/>
    <w:rsid w:val="3ADA9BF1"/>
    <w:rsid w:val="3AE0051C"/>
    <w:rsid w:val="3AFA27C0"/>
    <w:rsid w:val="3AFD81A9"/>
    <w:rsid w:val="3B070A8C"/>
    <w:rsid w:val="3B079547"/>
    <w:rsid w:val="3B1631E6"/>
    <w:rsid w:val="3B231820"/>
    <w:rsid w:val="3B3DEFA9"/>
    <w:rsid w:val="3B5E9EA6"/>
    <w:rsid w:val="3B6A437E"/>
    <w:rsid w:val="3B73C346"/>
    <w:rsid w:val="3B89DE7B"/>
    <w:rsid w:val="3B8A8363"/>
    <w:rsid w:val="3B8C4D0E"/>
    <w:rsid w:val="3B943A94"/>
    <w:rsid w:val="3B97775C"/>
    <w:rsid w:val="3BAD65C1"/>
    <w:rsid w:val="3BADE876"/>
    <w:rsid w:val="3BC5B572"/>
    <w:rsid w:val="3BC6533E"/>
    <w:rsid w:val="3BC694EB"/>
    <w:rsid w:val="3BC9F27A"/>
    <w:rsid w:val="3BCE0CCA"/>
    <w:rsid w:val="3BD84F3A"/>
    <w:rsid w:val="3BE1BBFE"/>
    <w:rsid w:val="3BEFB278"/>
    <w:rsid w:val="3C093C9E"/>
    <w:rsid w:val="3C0B5E44"/>
    <w:rsid w:val="3C10984D"/>
    <w:rsid w:val="3C47EE34"/>
    <w:rsid w:val="3C4C62DF"/>
    <w:rsid w:val="3C5A68C0"/>
    <w:rsid w:val="3C5B4716"/>
    <w:rsid w:val="3C5F72E9"/>
    <w:rsid w:val="3C64ABC8"/>
    <w:rsid w:val="3C96206E"/>
    <w:rsid w:val="3CA32144"/>
    <w:rsid w:val="3CC77EA6"/>
    <w:rsid w:val="3CCB1F96"/>
    <w:rsid w:val="3CCBC2A2"/>
    <w:rsid w:val="3CDBE728"/>
    <w:rsid w:val="3CE89406"/>
    <w:rsid w:val="3D1AD886"/>
    <w:rsid w:val="3D21352C"/>
    <w:rsid w:val="3D226B3E"/>
    <w:rsid w:val="3D275018"/>
    <w:rsid w:val="3D44F9D2"/>
    <w:rsid w:val="3D50257F"/>
    <w:rsid w:val="3D57F3D4"/>
    <w:rsid w:val="3D5E5D99"/>
    <w:rsid w:val="3D660AB9"/>
    <w:rsid w:val="3D6F318C"/>
    <w:rsid w:val="3D81CF66"/>
    <w:rsid w:val="3D8B3B0B"/>
    <w:rsid w:val="3DA2F50A"/>
    <w:rsid w:val="3DAD1E40"/>
    <w:rsid w:val="3DE3BE95"/>
    <w:rsid w:val="3DE42DDC"/>
    <w:rsid w:val="3DE96816"/>
    <w:rsid w:val="3DEAEEFA"/>
    <w:rsid w:val="3DEDCF73"/>
    <w:rsid w:val="3E17A5DE"/>
    <w:rsid w:val="3E2000A1"/>
    <w:rsid w:val="3E3473EE"/>
    <w:rsid w:val="3E35226B"/>
    <w:rsid w:val="3E467634"/>
    <w:rsid w:val="3E657CD0"/>
    <w:rsid w:val="3E65988F"/>
    <w:rsid w:val="3E8108A3"/>
    <w:rsid w:val="3E90C868"/>
    <w:rsid w:val="3E9953C7"/>
    <w:rsid w:val="3E99CC81"/>
    <w:rsid w:val="3ECA5414"/>
    <w:rsid w:val="3ECACDB2"/>
    <w:rsid w:val="3ECC28C6"/>
    <w:rsid w:val="3EF24074"/>
    <w:rsid w:val="3EF35AE7"/>
    <w:rsid w:val="3EF380A9"/>
    <w:rsid w:val="3EF57A56"/>
    <w:rsid w:val="3F0FEFFC"/>
    <w:rsid w:val="3F1209BF"/>
    <w:rsid w:val="3F1D9FC7"/>
    <w:rsid w:val="3F32987B"/>
    <w:rsid w:val="3F49A887"/>
    <w:rsid w:val="3F611557"/>
    <w:rsid w:val="3F62D260"/>
    <w:rsid w:val="3F69535E"/>
    <w:rsid w:val="3F815533"/>
    <w:rsid w:val="3F8EBBF9"/>
    <w:rsid w:val="3F96DBCF"/>
    <w:rsid w:val="3FA194AB"/>
    <w:rsid w:val="3FBB63C5"/>
    <w:rsid w:val="3FC901BF"/>
    <w:rsid w:val="3FCDC130"/>
    <w:rsid w:val="3FCE2F79"/>
    <w:rsid w:val="3FE4FE02"/>
    <w:rsid w:val="3FE6A34C"/>
    <w:rsid w:val="3FE74E34"/>
    <w:rsid w:val="3FF04562"/>
    <w:rsid w:val="3FF747E3"/>
    <w:rsid w:val="403E4CCB"/>
    <w:rsid w:val="4044F477"/>
    <w:rsid w:val="404A79E8"/>
    <w:rsid w:val="404E8229"/>
    <w:rsid w:val="4067F927"/>
    <w:rsid w:val="408E078F"/>
    <w:rsid w:val="40A9994B"/>
    <w:rsid w:val="40C1E784"/>
    <w:rsid w:val="40C2F6F7"/>
    <w:rsid w:val="40CD9B88"/>
    <w:rsid w:val="40D0BF55"/>
    <w:rsid w:val="40D2CC05"/>
    <w:rsid w:val="410C1FE8"/>
    <w:rsid w:val="412BF07F"/>
    <w:rsid w:val="41399671"/>
    <w:rsid w:val="41427088"/>
    <w:rsid w:val="414F46A0"/>
    <w:rsid w:val="415D5C1D"/>
    <w:rsid w:val="4167D6BC"/>
    <w:rsid w:val="41699191"/>
    <w:rsid w:val="41743685"/>
    <w:rsid w:val="4188C394"/>
    <w:rsid w:val="419259A4"/>
    <w:rsid w:val="4195DCED"/>
    <w:rsid w:val="419E303A"/>
    <w:rsid w:val="419F8984"/>
    <w:rsid w:val="41A2B65E"/>
    <w:rsid w:val="41A709FB"/>
    <w:rsid w:val="41AD84D7"/>
    <w:rsid w:val="41F6CFC9"/>
    <w:rsid w:val="4210DA37"/>
    <w:rsid w:val="422AFBA9"/>
    <w:rsid w:val="423088DE"/>
    <w:rsid w:val="423CBD1A"/>
    <w:rsid w:val="423FCB47"/>
    <w:rsid w:val="42475DC3"/>
    <w:rsid w:val="42554089"/>
    <w:rsid w:val="4276B8AA"/>
    <w:rsid w:val="428E6E21"/>
    <w:rsid w:val="429841E5"/>
    <w:rsid w:val="42A3CA07"/>
    <w:rsid w:val="42ADD409"/>
    <w:rsid w:val="42B19907"/>
    <w:rsid w:val="42B8A1B8"/>
    <w:rsid w:val="42B8F759"/>
    <w:rsid w:val="42DA3A56"/>
    <w:rsid w:val="42EB9785"/>
    <w:rsid w:val="42EC473B"/>
    <w:rsid w:val="42F11509"/>
    <w:rsid w:val="42F30487"/>
    <w:rsid w:val="4308938E"/>
    <w:rsid w:val="430FB14D"/>
    <w:rsid w:val="432E2A05"/>
    <w:rsid w:val="4330FE25"/>
    <w:rsid w:val="43406181"/>
    <w:rsid w:val="43427D8C"/>
    <w:rsid w:val="4350EF14"/>
    <w:rsid w:val="438A4C0F"/>
    <w:rsid w:val="439FFA8D"/>
    <w:rsid w:val="43B476C0"/>
    <w:rsid w:val="43B5CC5B"/>
    <w:rsid w:val="43E3611F"/>
    <w:rsid w:val="43F110EA"/>
    <w:rsid w:val="43F487B9"/>
    <w:rsid w:val="43F86DC8"/>
    <w:rsid w:val="440A3947"/>
    <w:rsid w:val="440DB016"/>
    <w:rsid w:val="440EA09A"/>
    <w:rsid w:val="441391BA"/>
    <w:rsid w:val="44246AEE"/>
    <w:rsid w:val="445859C9"/>
    <w:rsid w:val="4458834D"/>
    <w:rsid w:val="446A5128"/>
    <w:rsid w:val="4486E762"/>
    <w:rsid w:val="449376AD"/>
    <w:rsid w:val="4498B8E8"/>
    <w:rsid w:val="449946BB"/>
    <w:rsid w:val="44A54259"/>
    <w:rsid w:val="44CCCE86"/>
    <w:rsid w:val="44CD9DFB"/>
    <w:rsid w:val="44D02779"/>
    <w:rsid w:val="44D37285"/>
    <w:rsid w:val="44DA1A8A"/>
    <w:rsid w:val="44DC31E2"/>
    <w:rsid w:val="44F3F557"/>
    <w:rsid w:val="44F95EC0"/>
    <w:rsid w:val="44F99A9F"/>
    <w:rsid w:val="4544A5AB"/>
    <w:rsid w:val="454999D0"/>
    <w:rsid w:val="45504721"/>
    <w:rsid w:val="45629C6B"/>
    <w:rsid w:val="45668C9E"/>
    <w:rsid w:val="4568D7A6"/>
    <w:rsid w:val="457D322A"/>
    <w:rsid w:val="457F3180"/>
    <w:rsid w:val="4580C85A"/>
    <w:rsid w:val="458AAF35"/>
    <w:rsid w:val="459F230B"/>
    <w:rsid w:val="45A5981C"/>
    <w:rsid w:val="45CC21E9"/>
    <w:rsid w:val="45DD785D"/>
    <w:rsid w:val="45F344D3"/>
    <w:rsid w:val="45F3E878"/>
    <w:rsid w:val="46034933"/>
    <w:rsid w:val="4603F9FD"/>
    <w:rsid w:val="46151654"/>
    <w:rsid w:val="462AA549"/>
    <w:rsid w:val="46403450"/>
    <w:rsid w:val="46429BC3"/>
    <w:rsid w:val="4643FB55"/>
    <w:rsid w:val="465A7163"/>
    <w:rsid w:val="46668967"/>
    <w:rsid w:val="467536C6"/>
    <w:rsid w:val="469B1E7A"/>
    <w:rsid w:val="46A8DED5"/>
    <w:rsid w:val="46ACCBEC"/>
    <w:rsid w:val="46C79C3A"/>
    <w:rsid w:val="46C7B027"/>
    <w:rsid w:val="46D6ED3B"/>
    <w:rsid w:val="46DF3E1C"/>
    <w:rsid w:val="46E2EA88"/>
    <w:rsid w:val="46E764C1"/>
    <w:rsid w:val="46E7CD83"/>
    <w:rsid w:val="46EEA66F"/>
    <w:rsid w:val="470A9B74"/>
    <w:rsid w:val="47133C6A"/>
    <w:rsid w:val="4716AED6"/>
    <w:rsid w:val="471B01E1"/>
    <w:rsid w:val="472C287B"/>
    <w:rsid w:val="4739E76C"/>
    <w:rsid w:val="4741687D"/>
    <w:rsid w:val="475C61DA"/>
    <w:rsid w:val="4766A7B6"/>
    <w:rsid w:val="4778FA86"/>
    <w:rsid w:val="47911083"/>
    <w:rsid w:val="479BE49B"/>
    <w:rsid w:val="47A04160"/>
    <w:rsid w:val="47A23902"/>
    <w:rsid w:val="47B7659E"/>
    <w:rsid w:val="47BAC303"/>
    <w:rsid w:val="47CBB30E"/>
    <w:rsid w:val="47D02815"/>
    <w:rsid w:val="47DE5FE2"/>
    <w:rsid w:val="47E4C17C"/>
    <w:rsid w:val="47F33E79"/>
    <w:rsid w:val="47FEB9C8"/>
    <w:rsid w:val="480259C8"/>
    <w:rsid w:val="4819A8D2"/>
    <w:rsid w:val="481C1452"/>
    <w:rsid w:val="4822FBBE"/>
    <w:rsid w:val="48246037"/>
    <w:rsid w:val="482EE240"/>
    <w:rsid w:val="48305AC6"/>
    <w:rsid w:val="487A4357"/>
    <w:rsid w:val="487E63CE"/>
    <w:rsid w:val="4884318E"/>
    <w:rsid w:val="48896FB1"/>
    <w:rsid w:val="4898C7CE"/>
    <w:rsid w:val="4899A52C"/>
    <w:rsid w:val="489A6C8A"/>
    <w:rsid w:val="48AB70E7"/>
    <w:rsid w:val="48BB1DAC"/>
    <w:rsid w:val="48C4820D"/>
    <w:rsid w:val="48C7F8DC"/>
    <w:rsid w:val="48CB4BF1"/>
    <w:rsid w:val="48DDB60E"/>
    <w:rsid w:val="48F044B5"/>
    <w:rsid w:val="48FC88F3"/>
    <w:rsid w:val="4909A702"/>
    <w:rsid w:val="4923CC75"/>
    <w:rsid w:val="4952CE9F"/>
    <w:rsid w:val="49548C9B"/>
    <w:rsid w:val="495F2CAB"/>
    <w:rsid w:val="4962460B"/>
    <w:rsid w:val="496EE1FA"/>
    <w:rsid w:val="4976441A"/>
    <w:rsid w:val="497F7529"/>
    <w:rsid w:val="498991D2"/>
    <w:rsid w:val="499573B9"/>
    <w:rsid w:val="49A03FA9"/>
    <w:rsid w:val="49BCA464"/>
    <w:rsid w:val="49BFC626"/>
    <w:rsid w:val="49DA85DB"/>
    <w:rsid w:val="49ED259A"/>
    <w:rsid w:val="49FC43ED"/>
    <w:rsid w:val="4A05493D"/>
    <w:rsid w:val="4A347363"/>
    <w:rsid w:val="4A48BC80"/>
    <w:rsid w:val="4A4ADD2C"/>
    <w:rsid w:val="4A5676FD"/>
    <w:rsid w:val="4A6EDC2A"/>
    <w:rsid w:val="4A73BC2E"/>
    <w:rsid w:val="4A79093F"/>
    <w:rsid w:val="4AA23708"/>
    <w:rsid w:val="4ABFD2AA"/>
    <w:rsid w:val="4AD4757C"/>
    <w:rsid w:val="4AD992AC"/>
    <w:rsid w:val="4AE827A2"/>
    <w:rsid w:val="4AF628E6"/>
    <w:rsid w:val="4AF97B68"/>
    <w:rsid w:val="4B0353D0"/>
    <w:rsid w:val="4B0AB25B"/>
    <w:rsid w:val="4B0B4E07"/>
    <w:rsid w:val="4B13A573"/>
    <w:rsid w:val="4B2311C1"/>
    <w:rsid w:val="4B2DE286"/>
    <w:rsid w:val="4B4A32E6"/>
    <w:rsid w:val="4B55E95E"/>
    <w:rsid w:val="4B76563C"/>
    <w:rsid w:val="4B7EB8DC"/>
    <w:rsid w:val="4B8489B2"/>
    <w:rsid w:val="4B8ECDEB"/>
    <w:rsid w:val="4B9CAB05"/>
    <w:rsid w:val="4BA743E3"/>
    <w:rsid w:val="4BCEA041"/>
    <w:rsid w:val="4BD0BA36"/>
    <w:rsid w:val="4BD8B102"/>
    <w:rsid w:val="4BDD0E35"/>
    <w:rsid w:val="4BE95947"/>
    <w:rsid w:val="4BF2BE6E"/>
    <w:rsid w:val="4BFAD7D1"/>
    <w:rsid w:val="4C1556D0"/>
    <w:rsid w:val="4C16AAA0"/>
    <w:rsid w:val="4C21CC4A"/>
    <w:rsid w:val="4C2F5F2F"/>
    <w:rsid w:val="4C375B7B"/>
    <w:rsid w:val="4C47D666"/>
    <w:rsid w:val="4C4A28B3"/>
    <w:rsid w:val="4C501B5B"/>
    <w:rsid w:val="4C511073"/>
    <w:rsid w:val="4C99E6CD"/>
    <w:rsid w:val="4CABA3A4"/>
    <w:rsid w:val="4CAF0EC8"/>
    <w:rsid w:val="4CBFD989"/>
    <w:rsid w:val="4CCE82F8"/>
    <w:rsid w:val="4CED19F5"/>
    <w:rsid w:val="4CEEF348"/>
    <w:rsid w:val="4D0D4C06"/>
    <w:rsid w:val="4D192DBC"/>
    <w:rsid w:val="4D1C1B2C"/>
    <w:rsid w:val="4D26559B"/>
    <w:rsid w:val="4D452DA1"/>
    <w:rsid w:val="4D462EBF"/>
    <w:rsid w:val="4D4E63E7"/>
    <w:rsid w:val="4D56ECEF"/>
    <w:rsid w:val="4D9E6290"/>
    <w:rsid w:val="4DB12731"/>
    <w:rsid w:val="4DB27B01"/>
    <w:rsid w:val="4DB4DD54"/>
    <w:rsid w:val="4DB9BB68"/>
    <w:rsid w:val="4DB9EE22"/>
    <w:rsid w:val="4DD7CF43"/>
    <w:rsid w:val="4DF17681"/>
    <w:rsid w:val="4DF3C265"/>
    <w:rsid w:val="4DF5E385"/>
    <w:rsid w:val="4E02208A"/>
    <w:rsid w:val="4E024AE2"/>
    <w:rsid w:val="4E085E03"/>
    <w:rsid w:val="4E2264A0"/>
    <w:rsid w:val="4E2DC9A8"/>
    <w:rsid w:val="4E31822E"/>
    <w:rsid w:val="4E487940"/>
    <w:rsid w:val="4E4B4635"/>
    <w:rsid w:val="4E4F54E9"/>
    <w:rsid w:val="4E5348E5"/>
    <w:rsid w:val="4E605F66"/>
    <w:rsid w:val="4E648E70"/>
    <w:rsid w:val="4E84D5DE"/>
    <w:rsid w:val="4EAA834F"/>
    <w:rsid w:val="4ECE2F73"/>
    <w:rsid w:val="4ED37288"/>
    <w:rsid w:val="4ED4A34E"/>
    <w:rsid w:val="4EE2AF54"/>
    <w:rsid w:val="4EEB87F1"/>
    <w:rsid w:val="4EF07C16"/>
    <w:rsid w:val="4EFACEE6"/>
    <w:rsid w:val="4F0650F8"/>
    <w:rsid w:val="4F25E0CB"/>
    <w:rsid w:val="4F2E014C"/>
    <w:rsid w:val="4F3792CE"/>
    <w:rsid w:val="4F3BB117"/>
    <w:rsid w:val="4F553370"/>
    <w:rsid w:val="4F607559"/>
    <w:rsid w:val="4F626136"/>
    <w:rsid w:val="4F6565C3"/>
    <w:rsid w:val="4F9343CD"/>
    <w:rsid w:val="4FB6B6C2"/>
    <w:rsid w:val="4FBB8C12"/>
    <w:rsid w:val="4FC52E5F"/>
    <w:rsid w:val="4FE4683B"/>
    <w:rsid w:val="5000498B"/>
    <w:rsid w:val="501AD6CC"/>
    <w:rsid w:val="502D34DD"/>
    <w:rsid w:val="503E1D06"/>
    <w:rsid w:val="50477099"/>
    <w:rsid w:val="5049C75F"/>
    <w:rsid w:val="504C5431"/>
    <w:rsid w:val="5053AE32"/>
    <w:rsid w:val="5056DEE9"/>
    <w:rsid w:val="5057ADEA"/>
    <w:rsid w:val="5065E735"/>
    <w:rsid w:val="508E7D78"/>
    <w:rsid w:val="5092F9C8"/>
    <w:rsid w:val="50BAB235"/>
    <w:rsid w:val="50C4F8EA"/>
    <w:rsid w:val="50CF5E13"/>
    <w:rsid w:val="50D78178"/>
    <w:rsid w:val="50DDAC03"/>
    <w:rsid w:val="50E8C7F3"/>
    <w:rsid w:val="50EC7A2C"/>
    <w:rsid w:val="50ED0CE6"/>
    <w:rsid w:val="50F0761F"/>
    <w:rsid w:val="5110CE4E"/>
    <w:rsid w:val="5111C85A"/>
    <w:rsid w:val="512A3138"/>
    <w:rsid w:val="5137F2C9"/>
    <w:rsid w:val="518E69DB"/>
    <w:rsid w:val="5199F4D3"/>
    <w:rsid w:val="519B81E5"/>
    <w:rsid w:val="51B8526E"/>
    <w:rsid w:val="51BD7BAD"/>
    <w:rsid w:val="51C37386"/>
    <w:rsid w:val="51C3CFC9"/>
    <w:rsid w:val="51CB427D"/>
    <w:rsid w:val="51DD3C13"/>
    <w:rsid w:val="51E597C0"/>
    <w:rsid w:val="5218DED1"/>
    <w:rsid w:val="5221DAD8"/>
    <w:rsid w:val="5265A20E"/>
    <w:rsid w:val="526B6453"/>
    <w:rsid w:val="526EDB22"/>
    <w:rsid w:val="52830CE6"/>
    <w:rsid w:val="528CF31A"/>
    <w:rsid w:val="529A08CC"/>
    <w:rsid w:val="52CA0F91"/>
    <w:rsid w:val="52D718ED"/>
    <w:rsid w:val="52E4D542"/>
    <w:rsid w:val="52F1F1B4"/>
    <w:rsid w:val="52F32CD4"/>
    <w:rsid w:val="52F6DAB5"/>
    <w:rsid w:val="52FBD6B8"/>
    <w:rsid w:val="53013ACB"/>
    <w:rsid w:val="5318EAE5"/>
    <w:rsid w:val="531E16A4"/>
    <w:rsid w:val="532457EF"/>
    <w:rsid w:val="5336F6AB"/>
    <w:rsid w:val="5339F6DE"/>
    <w:rsid w:val="533B0539"/>
    <w:rsid w:val="5349E1CE"/>
    <w:rsid w:val="535AACF9"/>
    <w:rsid w:val="5373B804"/>
    <w:rsid w:val="53854311"/>
    <w:rsid w:val="538E7FAB"/>
    <w:rsid w:val="53981145"/>
    <w:rsid w:val="53C7CB69"/>
    <w:rsid w:val="53C9AFB0"/>
    <w:rsid w:val="53E5E7F4"/>
    <w:rsid w:val="54197674"/>
    <w:rsid w:val="541B73B8"/>
    <w:rsid w:val="5430F1FB"/>
    <w:rsid w:val="54353063"/>
    <w:rsid w:val="5435D92D"/>
    <w:rsid w:val="5437CE4E"/>
    <w:rsid w:val="5442F1BE"/>
    <w:rsid w:val="5449F626"/>
    <w:rsid w:val="545BE0DF"/>
    <w:rsid w:val="5462B659"/>
    <w:rsid w:val="548EFD35"/>
    <w:rsid w:val="54905849"/>
    <w:rsid w:val="54A4F8B2"/>
    <w:rsid w:val="54AB99EC"/>
    <w:rsid w:val="54BE0ADA"/>
    <w:rsid w:val="54C353A9"/>
    <w:rsid w:val="54C60A9D"/>
    <w:rsid w:val="54D4C4CC"/>
    <w:rsid w:val="54DB0460"/>
    <w:rsid w:val="54DE2E74"/>
    <w:rsid w:val="54F55CA0"/>
    <w:rsid w:val="54F82BDA"/>
    <w:rsid w:val="55102F99"/>
    <w:rsid w:val="5517B7C3"/>
    <w:rsid w:val="551FC554"/>
    <w:rsid w:val="55211372"/>
    <w:rsid w:val="552192F4"/>
    <w:rsid w:val="55271F55"/>
    <w:rsid w:val="552C938C"/>
    <w:rsid w:val="55357DCB"/>
    <w:rsid w:val="5540CECD"/>
    <w:rsid w:val="555140A4"/>
    <w:rsid w:val="55535B11"/>
    <w:rsid w:val="5557064B"/>
    <w:rsid w:val="55666AEB"/>
    <w:rsid w:val="5566CA04"/>
    <w:rsid w:val="556B4404"/>
    <w:rsid w:val="557A74BB"/>
    <w:rsid w:val="557D02C9"/>
    <w:rsid w:val="5585BBC7"/>
    <w:rsid w:val="558865F9"/>
    <w:rsid w:val="55978BFC"/>
    <w:rsid w:val="559D42D0"/>
    <w:rsid w:val="55A27676"/>
    <w:rsid w:val="55A35FD7"/>
    <w:rsid w:val="55AAF29B"/>
    <w:rsid w:val="55FE86BA"/>
    <w:rsid w:val="562BDB3A"/>
    <w:rsid w:val="562FEC68"/>
    <w:rsid w:val="563D56C2"/>
    <w:rsid w:val="56485AC2"/>
    <w:rsid w:val="5650C874"/>
    <w:rsid w:val="56523712"/>
    <w:rsid w:val="565A7370"/>
    <w:rsid w:val="565E3591"/>
    <w:rsid w:val="5672CE03"/>
    <w:rsid w:val="5674833D"/>
    <w:rsid w:val="568CB01E"/>
    <w:rsid w:val="56A2527B"/>
    <w:rsid w:val="56C276FC"/>
    <w:rsid w:val="56C2EFB6"/>
    <w:rsid w:val="56C6206D"/>
    <w:rsid w:val="56C9EDB4"/>
    <w:rsid w:val="56D2E78A"/>
    <w:rsid w:val="56E74707"/>
    <w:rsid w:val="56EBF129"/>
    <w:rsid w:val="56F6DFE9"/>
    <w:rsid w:val="570358E6"/>
    <w:rsid w:val="57037B81"/>
    <w:rsid w:val="571669A3"/>
    <w:rsid w:val="575EF0DF"/>
    <w:rsid w:val="57607B18"/>
    <w:rsid w:val="577014E6"/>
    <w:rsid w:val="57999CCD"/>
    <w:rsid w:val="579D0B50"/>
    <w:rsid w:val="57A1B412"/>
    <w:rsid w:val="57A468C5"/>
    <w:rsid w:val="57BA74E7"/>
    <w:rsid w:val="57C53C65"/>
    <w:rsid w:val="57CCDA6A"/>
    <w:rsid w:val="57E5BDAF"/>
    <w:rsid w:val="57EC98D5"/>
    <w:rsid w:val="57FAF46B"/>
    <w:rsid w:val="582AAA54"/>
    <w:rsid w:val="58360F38"/>
    <w:rsid w:val="58576616"/>
    <w:rsid w:val="5858B434"/>
    <w:rsid w:val="585E5CEE"/>
    <w:rsid w:val="5869D7CD"/>
    <w:rsid w:val="587941DA"/>
    <w:rsid w:val="58831768"/>
    <w:rsid w:val="5883F876"/>
    <w:rsid w:val="5890C329"/>
    <w:rsid w:val="589F4BE2"/>
    <w:rsid w:val="58A2E4C6"/>
    <w:rsid w:val="58A88820"/>
    <w:rsid w:val="58C7D6A0"/>
    <w:rsid w:val="58CDAF82"/>
    <w:rsid w:val="58D9312B"/>
    <w:rsid w:val="58DF113E"/>
    <w:rsid w:val="58F38C5F"/>
    <w:rsid w:val="58FD1B2E"/>
    <w:rsid w:val="59007AE6"/>
    <w:rsid w:val="592EF1A0"/>
    <w:rsid w:val="5955F670"/>
    <w:rsid w:val="59746741"/>
    <w:rsid w:val="59CC9C9E"/>
    <w:rsid w:val="59D36A21"/>
    <w:rsid w:val="59D59D7C"/>
    <w:rsid w:val="59E52ABB"/>
    <w:rsid w:val="59F33677"/>
    <w:rsid w:val="59F42371"/>
    <w:rsid w:val="59F48495"/>
    <w:rsid w:val="59F9AFB5"/>
    <w:rsid w:val="59FA9078"/>
    <w:rsid w:val="5A01DEA0"/>
    <w:rsid w:val="5A07F017"/>
    <w:rsid w:val="5A0A884C"/>
    <w:rsid w:val="5A1FC8D7"/>
    <w:rsid w:val="5A251B66"/>
    <w:rsid w:val="5A2E80AB"/>
    <w:rsid w:val="5A3EB527"/>
    <w:rsid w:val="5A4295A6"/>
    <w:rsid w:val="5A7E63BE"/>
    <w:rsid w:val="5A945286"/>
    <w:rsid w:val="5A995F84"/>
    <w:rsid w:val="5ABA6CC9"/>
    <w:rsid w:val="5AD94BC3"/>
    <w:rsid w:val="5AF9825F"/>
    <w:rsid w:val="5B02DFC6"/>
    <w:rsid w:val="5B048787"/>
    <w:rsid w:val="5B209BDE"/>
    <w:rsid w:val="5B2FBD4A"/>
    <w:rsid w:val="5B32952D"/>
    <w:rsid w:val="5B44D912"/>
    <w:rsid w:val="5B4749FD"/>
    <w:rsid w:val="5B7A4449"/>
    <w:rsid w:val="5B7A55CE"/>
    <w:rsid w:val="5B8F06D8"/>
    <w:rsid w:val="5B946F49"/>
    <w:rsid w:val="5B9660D9"/>
    <w:rsid w:val="5BA306AE"/>
    <w:rsid w:val="5BA658AD"/>
    <w:rsid w:val="5BB817FB"/>
    <w:rsid w:val="5BB83F0F"/>
    <w:rsid w:val="5BBAB82A"/>
    <w:rsid w:val="5BBB9938"/>
    <w:rsid w:val="5BC8ACE8"/>
    <w:rsid w:val="5BD91DA5"/>
    <w:rsid w:val="5BEC1086"/>
    <w:rsid w:val="5BFB7376"/>
    <w:rsid w:val="5C0091A3"/>
    <w:rsid w:val="5C0EBDB5"/>
    <w:rsid w:val="5C10D1ED"/>
    <w:rsid w:val="5C1A341F"/>
    <w:rsid w:val="5C1D3BB9"/>
    <w:rsid w:val="5C203F25"/>
    <w:rsid w:val="5C2AB8EA"/>
    <w:rsid w:val="5C2F8DFE"/>
    <w:rsid w:val="5C376BE2"/>
    <w:rsid w:val="5C5AA3F6"/>
    <w:rsid w:val="5C625C0B"/>
    <w:rsid w:val="5C70229B"/>
    <w:rsid w:val="5C79B45B"/>
    <w:rsid w:val="5C7A2E6E"/>
    <w:rsid w:val="5C919DFC"/>
    <w:rsid w:val="5C9D3FDF"/>
    <w:rsid w:val="5CBAFDCB"/>
    <w:rsid w:val="5CC8CE5E"/>
    <w:rsid w:val="5CCE658E"/>
    <w:rsid w:val="5CD16EE5"/>
    <w:rsid w:val="5CE7B662"/>
    <w:rsid w:val="5CFD8787"/>
    <w:rsid w:val="5CFEB896"/>
    <w:rsid w:val="5CFF7715"/>
    <w:rsid w:val="5D033DBF"/>
    <w:rsid w:val="5D0D474C"/>
    <w:rsid w:val="5D1E6D34"/>
    <w:rsid w:val="5D2AD739"/>
    <w:rsid w:val="5D3561F1"/>
    <w:rsid w:val="5D527928"/>
    <w:rsid w:val="5D5312FF"/>
    <w:rsid w:val="5D54CF20"/>
    <w:rsid w:val="5D56888B"/>
    <w:rsid w:val="5D576999"/>
    <w:rsid w:val="5D5BC5A9"/>
    <w:rsid w:val="5D5DAD75"/>
    <w:rsid w:val="5D60ACC4"/>
    <w:rsid w:val="5D72BD05"/>
    <w:rsid w:val="5D74EE06"/>
    <w:rsid w:val="5D79F885"/>
    <w:rsid w:val="5D7BF943"/>
    <w:rsid w:val="5DA125E5"/>
    <w:rsid w:val="5DA9C040"/>
    <w:rsid w:val="5DADC4B8"/>
    <w:rsid w:val="5DB1F0F4"/>
    <w:rsid w:val="5DC6894B"/>
    <w:rsid w:val="5DCB1951"/>
    <w:rsid w:val="5DCEBB51"/>
    <w:rsid w:val="5DD2F96C"/>
    <w:rsid w:val="5DD7A88B"/>
    <w:rsid w:val="5DDA9E5A"/>
    <w:rsid w:val="5DDAD6DB"/>
    <w:rsid w:val="5DDB6722"/>
    <w:rsid w:val="5DEC1CB4"/>
    <w:rsid w:val="5E0808D6"/>
    <w:rsid w:val="5E11D651"/>
    <w:rsid w:val="5E1DC4C2"/>
    <w:rsid w:val="5E2DF262"/>
    <w:rsid w:val="5E30B62C"/>
    <w:rsid w:val="5E4815D7"/>
    <w:rsid w:val="5E6DDD4B"/>
    <w:rsid w:val="5E7E5BC4"/>
    <w:rsid w:val="5E7E70B6"/>
    <w:rsid w:val="5E829FC0"/>
    <w:rsid w:val="5E8CEE83"/>
    <w:rsid w:val="5E90430A"/>
    <w:rsid w:val="5E9B5CDA"/>
    <w:rsid w:val="5EAC19EA"/>
    <w:rsid w:val="5ECEDCF9"/>
    <w:rsid w:val="5ECFE33E"/>
    <w:rsid w:val="5EE20155"/>
    <w:rsid w:val="5EF4039B"/>
    <w:rsid w:val="5EFB3A60"/>
    <w:rsid w:val="5F01F1CE"/>
    <w:rsid w:val="5F0A7954"/>
    <w:rsid w:val="5F10BE67"/>
    <w:rsid w:val="5F1325F6"/>
    <w:rsid w:val="5F1AFA66"/>
    <w:rsid w:val="5F2AC9BE"/>
    <w:rsid w:val="5F2B0105"/>
    <w:rsid w:val="5F2D0EB5"/>
    <w:rsid w:val="5F30598E"/>
    <w:rsid w:val="5F66A6BA"/>
    <w:rsid w:val="5F87A482"/>
    <w:rsid w:val="5F9C6354"/>
    <w:rsid w:val="5F9F3D44"/>
    <w:rsid w:val="5FAA580F"/>
    <w:rsid w:val="5FAA5F49"/>
    <w:rsid w:val="5FAEC5A7"/>
    <w:rsid w:val="5FD99D62"/>
    <w:rsid w:val="5FD9D355"/>
    <w:rsid w:val="5FDEC288"/>
    <w:rsid w:val="5FE538FC"/>
    <w:rsid w:val="5FF0CF94"/>
    <w:rsid w:val="60060650"/>
    <w:rsid w:val="600B04BD"/>
    <w:rsid w:val="603C2C03"/>
    <w:rsid w:val="606A6581"/>
    <w:rsid w:val="606BB39F"/>
    <w:rsid w:val="607D65CB"/>
    <w:rsid w:val="608453BF"/>
    <w:rsid w:val="608B891E"/>
    <w:rsid w:val="60910C78"/>
    <w:rsid w:val="609CD10B"/>
    <w:rsid w:val="609DD2C9"/>
    <w:rsid w:val="60AA5DC7"/>
    <w:rsid w:val="60B6EA8C"/>
    <w:rsid w:val="60BED3DC"/>
    <w:rsid w:val="60C69A1F"/>
    <w:rsid w:val="60C89366"/>
    <w:rsid w:val="60CC29EF"/>
    <w:rsid w:val="60D8C6A7"/>
    <w:rsid w:val="60D8FA57"/>
    <w:rsid w:val="60DF4A5C"/>
    <w:rsid w:val="60DFC27C"/>
    <w:rsid w:val="60E44310"/>
    <w:rsid w:val="60ED6830"/>
    <w:rsid w:val="60EDA542"/>
    <w:rsid w:val="60EF04B6"/>
    <w:rsid w:val="61003F8D"/>
    <w:rsid w:val="61065C13"/>
    <w:rsid w:val="610F00F2"/>
    <w:rsid w:val="6111BFA2"/>
    <w:rsid w:val="6112CA13"/>
    <w:rsid w:val="6117F275"/>
    <w:rsid w:val="6121032D"/>
    <w:rsid w:val="61265E77"/>
    <w:rsid w:val="6131F833"/>
    <w:rsid w:val="613D36D7"/>
    <w:rsid w:val="614C1C4E"/>
    <w:rsid w:val="616E8DE1"/>
    <w:rsid w:val="61851D82"/>
    <w:rsid w:val="6187A2F4"/>
    <w:rsid w:val="618B37A2"/>
    <w:rsid w:val="618C9FF5"/>
    <w:rsid w:val="61960DA2"/>
    <w:rsid w:val="61AADD10"/>
    <w:rsid w:val="61BB355A"/>
    <w:rsid w:val="61DABDF2"/>
    <w:rsid w:val="61DC6322"/>
    <w:rsid w:val="61E0BB6F"/>
    <w:rsid w:val="61E723D8"/>
    <w:rsid w:val="61EC5D11"/>
    <w:rsid w:val="61F349F0"/>
    <w:rsid w:val="61FA0304"/>
    <w:rsid w:val="6201524A"/>
    <w:rsid w:val="620635E2"/>
    <w:rsid w:val="620BEE7A"/>
    <w:rsid w:val="6214DF66"/>
    <w:rsid w:val="62202420"/>
    <w:rsid w:val="62240CB5"/>
    <w:rsid w:val="6226B5DA"/>
    <w:rsid w:val="6229F9AE"/>
    <w:rsid w:val="622F36CC"/>
    <w:rsid w:val="62462E28"/>
    <w:rsid w:val="62485F29"/>
    <w:rsid w:val="625628CA"/>
    <w:rsid w:val="6260988A"/>
    <w:rsid w:val="6274CAB8"/>
    <w:rsid w:val="628CEC72"/>
    <w:rsid w:val="62B7EEBF"/>
    <w:rsid w:val="62BC00DD"/>
    <w:rsid w:val="62C13A5A"/>
    <w:rsid w:val="62DA3B64"/>
    <w:rsid w:val="62DAB90A"/>
    <w:rsid w:val="62E04AAF"/>
    <w:rsid w:val="62F0B68A"/>
    <w:rsid w:val="63320DD1"/>
    <w:rsid w:val="6338F678"/>
    <w:rsid w:val="634851F7"/>
    <w:rsid w:val="63540866"/>
    <w:rsid w:val="635C22B3"/>
    <w:rsid w:val="635F61A7"/>
    <w:rsid w:val="636461F5"/>
    <w:rsid w:val="636D1876"/>
    <w:rsid w:val="637489F4"/>
    <w:rsid w:val="6381DD5A"/>
    <w:rsid w:val="6383B824"/>
    <w:rsid w:val="639D22AB"/>
    <w:rsid w:val="639F7971"/>
    <w:rsid w:val="63A35461"/>
    <w:rsid w:val="63BBF481"/>
    <w:rsid w:val="63C5FF68"/>
    <w:rsid w:val="63C63856"/>
    <w:rsid w:val="63CD6BCE"/>
    <w:rsid w:val="63D14DBC"/>
    <w:rsid w:val="63F30C81"/>
    <w:rsid w:val="63F5F458"/>
    <w:rsid w:val="63FB84F9"/>
    <w:rsid w:val="63FC9CB9"/>
    <w:rsid w:val="6416D0C2"/>
    <w:rsid w:val="641E20A7"/>
    <w:rsid w:val="64248EE9"/>
    <w:rsid w:val="642A8955"/>
    <w:rsid w:val="6433F61A"/>
    <w:rsid w:val="643E3EEF"/>
    <w:rsid w:val="644634F9"/>
    <w:rsid w:val="645718B7"/>
    <w:rsid w:val="6457D13E"/>
    <w:rsid w:val="6473233F"/>
    <w:rsid w:val="64767A46"/>
    <w:rsid w:val="647E4C10"/>
    <w:rsid w:val="648D0646"/>
    <w:rsid w:val="648FB383"/>
    <w:rsid w:val="6493E493"/>
    <w:rsid w:val="64A064A5"/>
    <w:rsid w:val="64A27192"/>
    <w:rsid w:val="64AC9C9D"/>
    <w:rsid w:val="64AD4478"/>
    <w:rsid w:val="64BB4FA4"/>
    <w:rsid w:val="64BFD2AF"/>
    <w:rsid w:val="64C11F21"/>
    <w:rsid w:val="64C440B7"/>
    <w:rsid w:val="64CB1503"/>
    <w:rsid w:val="64E235B8"/>
    <w:rsid w:val="64E709F9"/>
    <w:rsid w:val="64F1E144"/>
    <w:rsid w:val="64F2D61C"/>
    <w:rsid w:val="651B8C48"/>
    <w:rsid w:val="653F24C2"/>
    <w:rsid w:val="65410E0B"/>
    <w:rsid w:val="654EAF5C"/>
    <w:rsid w:val="655A512A"/>
    <w:rsid w:val="6566D78E"/>
    <w:rsid w:val="65776FF7"/>
    <w:rsid w:val="6579CA6F"/>
    <w:rsid w:val="6580FFEC"/>
    <w:rsid w:val="6586A257"/>
    <w:rsid w:val="658D4547"/>
    <w:rsid w:val="659129E9"/>
    <w:rsid w:val="6595B606"/>
    <w:rsid w:val="6597992A"/>
    <w:rsid w:val="65A45A80"/>
    <w:rsid w:val="65A628F2"/>
    <w:rsid w:val="65AB5568"/>
    <w:rsid w:val="65B50F05"/>
    <w:rsid w:val="65C275D9"/>
    <w:rsid w:val="65CBE3DC"/>
    <w:rsid w:val="65D19B30"/>
    <w:rsid w:val="65D3431A"/>
    <w:rsid w:val="65DC8D92"/>
    <w:rsid w:val="661259CC"/>
    <w:rsid w:val="66199993"/>
    <w:rsid w:val="661A5388"/>
    <w:rsid w:val="661C980A"/>
    <w:rsid w:val="6620EA56"/>
    <w:rsid w:val="6628D6A7"/>
    <w:rsid w:val="6635C954"/>
    <w:rsid w:val="6639EDC1"/>
    <w:rsid w:val="6651A360"/>
    <w:rsid w:val="66565E25"/>
    <w:rsid w:val="66568847"/>
    <w:rsid w:val="66572005"/>
    <w:rsid w:val="665A0785"/>
    <w:rsid w:val="666EECD9"/>
    <w:rsid w:val="66719B21"/>
    <w:rsid w:val="6687B1C5"/>
    <w:rsid w:val="668B05C4"/>
    <w:rsid w:val="668EA67D"/>
    <w:rsid w:val="669A81C4"/>
    <w:rsid w:val="669C02B7"/>
    <w:rsid w:val="66A0DA22"/>
    <w:rsid w:val="66B4DFE7"/>
    <w:rsid w:val="66C6FFD5"/>
    <w:rsid w:val="66C9FBD2"/>
    <w:rsid w:val="66D9A705"/>
    <w:rsid w:val="66E431BD"/>
    <w:rsid w:val="66F188BC"/>
    <w:rsid w:val="66F39543"/>
    <w:rsid w:val="6706D08C"/>
    <w:rsid w:val="672AAD43"/>
    <w:rsid w:val="67318773"/>
    <w:rsid w:val="67414A07"/>
    <w:rsid w:val="6741F953"/>
    <w:rsid w:val="674F0400"/>
    <w:rsid w:val="6752995E"/>
    <w:rsid w:val="675C6CA7"/>
    <w:rsid w:val="6765BE75"/>
    <w:rsid w:val="6767B43D"/>
    <w:rsid w:val="676D6B91"/>
    <w:rsid w:val="678F7200"/>
    <w:rsid w:val="67CB8555"/>
    <w:rsid w:val="67D72284"/>
    <w:rsid w:val="67F24D93"/>
    <w:rsid w:val="67F2F066"/>
    <w:rsid w:val="67FCA406"/>
    <w:rsid w:val="683574B2"/>
    <w:rsid w:val="683BB7D7"/>
    <w:rsid w:val="68475F86"/>
    <w:rsid w:val="684EDE29"/>
    <w:rsid w:val="685630C3"/>
    <w:rsid w:val="685ABEF5"/>
    <w:rsid w:val="68649F9A"/>
    <w:rsid w:val="686633F4"/>
    <w:rsid w:val="68757766"/>
    <w:rsid w:val="688B5CCC"/>
    <w:rsid w:val="688D842B"/>
    <w:rsid w:val="689FE033"/>
    <w:rsid w:val="68A31AEB"/>
    <w:rsid w:val="68B62CAD"/>
    <w:rsid w:val="68B62E1F"/>
    <w:rsid w:val="68B647F7"/>
    <w:rsid w:val="68F7EBCC"/>
    <w:rsid w:val="68F83D08"/>
    <w:rsid w:val="69284D0D"/>
    <w:rsid w:val="69320098"/>
    <w:rsid w:val="6936561A"/>
    <w:rsid w:val="69366CA8"/>
    <w:rsid w:val="693FEA69"/>
    <w:rsid w:val="695C762D"/>
    <w:rsid w:val="69607769"/>
    <w:rsid w:val="6972F2E5"/>
    <w:rsid w:val="6977252F"/>
    <w:rsid w:val="6980B59B"/>
    <w:rsid w:val="698DFEE7"/>
    <w:rsid w:val="699F9F5F"/>
    <w:rsid w:val="69A0640B"/>
    <w:rsid w:val="69B29450"/>
    <w:rsid w:val="69CB4448"/>
    <w:rsid w:val="69D26F35"/>
    <w:rsid w:val="69D3A379"/>
    <w:rsid w:val="69F199DD"/>
    <w:rsid w:val="6A1C57CF"/>
    <w:rsid w:val="6A1CC1E9"/>
    <w:rsid w:val="6A272D2D"/>
    <w:rsid w:val="6A4C91FB"/>
    <w:rsid w:val="6A532CB8"/>
    <w:rsid w:val="6A624E05"/>
    <w:rsid w:val="6A67DF40"/>
    <w:rsid w:val="6A692835"/>
    <w:rsid w:val="6A7A606E"/>
    <w:rsid w:val="6A8B7C14"/>
    <w:rsid w:val="6AA33300"/>
    <w:rsid w:val="6AA7418A"/>
    <w:rsid w:val="6AB8CC1F"/>
    <w:rsid w:val="6AC78483"/>
    <w:rsid w:val="6AE28F84"/>
    <w:rsid w:val="6AE3BBFD"/>
    <w:rsid w:val="6AEB5C94"/>
    <w:rsid w:val="6AF22609"/>
    <w:rsid w:val="6B16B6EB"/>
    <w:rsid w:val="6B17E28B"/>
    <w:rsid w:val="6B27E9BD"/>
    <w:rsid w:val="6B29CF48"/>
    <w:rsid w:val="6B2A9128"/>
    <w:rsid w:val="6B2D1C97"/>
    <w:rsid w:val="6B36D021"/>
    <w:rsid w:val="6B3948B4"/>
    <w:rsid w:val="6B3F4810"/>
    <w:rsid w:val="6B47FA6B"/>
    <w:rsid w:val="6B4E0834"/>
    <w:rsid w:val="6B599D1B"/>
    <w:rsid w:val="6B5B22E8"/>
    <w:rsid w:val="6B6877DB"/>
    <w:rsid w:val="6B818527"/>
    <w:rsid w:val="6B86BEC2"/>
    <w:rsid w:val="6B8C438D"/>
    <w:rsid w:val="6BAD1828"/>
    <w:rsid w:val="6BAE6646"/>
    <w:rsid w:val="6BB58E26"/>
    <w:rsid w:val="6BB94248"/>
    <w:rsid w:val="6BE3184B"/>
    <w:rsid w:val="6BEA27C9"/>
    <w:rsid w:val="6BF51F38"/>
    <w:rsid w:val="6C071682"/>
    <w:rsid w:val="6C1048EF"/>
    <w:rsid w:val="6C2BBA21"/>
    <w:rsid w:val="6C2C4643"/>
    <w:rsid w:val="6C2ED68A"/>
    <w:rsid w:val="6C2EE33D"/>
    <w:rsid w:val="6C5D8741"/>
    <w:rsid w:val="6C666678"/>
    <w:rsid w:val="6C699D99"/>
    <w:rsid w:val="6C6CEBA9"/>
    <w:rsid w:val="6C6DF6DC"/>
    <w:rsid w:val="6C9A3BB3"/>
    <w:rsid w:val="6CA1A0FC"/>
    <w:rsid w:val="6CB3AA95"/>
    <w:rsid w:val="6CB79D4C"/>
    <w:rsid w:val="6CC59FA9"/>
    <w:rsid w:val="6CDF89E6"/>
    <w:rsid w:val="6CF6F349"/>
    <w:rsid w:val="6CFD48F8"/>
    <w:rsid w:val="6D0304F9"/>
    <w:rsid w:val="6D11EDE9"/>
    <w:rsid w:val="6D46FB40"/>
    <w:rsid w:val="6D50906D"/>
    <w:rsid w:val="6D5DA23F"/>
    <w:rsid w:val="6D65352D"/>
    <w:rsid w:val="6D759477"/>
    <w:rsid w:val="6D8432BD"/>
    <w:rsid w:val="6D8720E2"/>
    <w:rsid w:val="6DAC7F84"/>
    <w:rsid w:val="6DB0C858"/>
    <w:rsid w:val="6DB38071"/>
    <w:rsid w:val="6DBE4584"/>
    <w:rsid w:val="6DCE894C"/>
    <w:rsid w:val="6DD19784"/>
    <w:rsid w:val="6DD8FA02"/>
    <w:rsid w:val="6DDDEB22"/>
    <w:rsid w:val="6E09C73D"/>
    <w:rsid w:val="6E1FE07E"/>
    <w:rsid w:val="6E2276E0"/>
    <w:rsid w:val="6E2E0D7B"/>
    <w:rsid w:val="6E3313E1"/>
    <w:rsid w:val="6E33E88C"/>
    <w:rsid w:val="6E360C14"/>
    <w:rsid w:val="6E3D8B96"/>
    <w:rsid w:val="6E466408"/>
    <w:rsid w:val="6E4B3C89"/>
    <w:rsid w:val="6E4F7AF6"/>
    <w:rsid w:val="6E61700A"/>
    <w:rsid w:val="6E695AEF"/>
    <w:rsid w:val="6E6C82D8"/>
    <w:rsid w:val="6E736CC1"/>
    <w:rsid w:val="6E8568F8"/>
    <w:rsid w:val="6E88A361"/>
    <w:rsid w:val="6E9E612C"/>
    <w:rsid w:val="6EB95D2B"/>
    <w:rsid w:val="6EBBBB94"/>
    <w:rsid w:val="6EC07AFC"/>
    <w:rsid w:val="6EE450D6"/>
    <w:rsid w:val="6EFA9E50"/>
    <w:rsid w:val="6F0F21B7"/>
    <w:rsid w:val="6F1A43B3"/>
    <w:rsid w:val="6F37D1B3"/>
    <w:rsid w:val="6F3DA654"/>
    <w:rsid w:val="6F3DDE84"/>
    <w:rsid w:val="6F45BD93"/>
    <w:rsid w:val="6F6B709A"/>
    <w:rsid w:val="6F76A423"/>
    <w:rsid w:val="6F79254C"/>
    <w:rsid w:val="6F7D371B"/>
    <w:rsid w:val="6F8FCC80"/>
    <w:rsid w:val="6F952803"/>
    <w:rsid w:val="6FB1401A"/>
    <w:rsid w:val="6FCEDB89"/>
    <w:rsid w:val="6FCFB8ED"/>
    <w:rsid w:val="6FD1DC75"/>
    <w:rsid w:val="6FD6973A"/>
    <w:rsid w:val="6FD8D780"/>
    <w:rsid w:val="6FE23469"/>
    <w:rsid w:val="70001547"/>
    <w:rsid w:val="70088804"/>
    <w:rsid w:val="70172AA8"/>
    <w:rsid w:val="70430C25"/>
    <w:rsid w:val="70460A10"/>
    <w:rsid w:val="7061642D"/>
    <w:rsid w:val="70966EB1"/>
    <w:rsid w:val="70A817A7"/>
    <w:rsid w:val="70AAF218"/>
    <w:rsid w:val="70BBD37F"/>
    <w:rsid w:val="70BD014C"/>
    <w:rsid w:val="70CBDD4B"/>
    <w:rsid w:val="70D869B9"/>
    <w:rsid w:val="70EE327F"/>
    <w:rsid w:val="70F2B4AA"/>
    <w:rsid w:val="710740FB"/>
    <w:rsid w:val="710FBD4C"/>
    <w:rsid w:val="7111F7AB"/>
    <w:rsid w:val="7119077C"/>
    <w:rsid w:val="711F908C"/>
    <w:rsid w:val="71233CF8"/>
    <w:rsid w:val="716DACD6"/>
    <w:rsid w:val="716F0CE0"/>
    <w:rsid w:val="716FF1C0"/>
    <w:rsid w:val="71728651"/>
    <w:rsid w:val="718812F8"/>
    <w:rsid w:val="71982741"/>
    <w:rsid w:val="71ACA548"/>
    <w:rsid w:val="71B073D0"/>
    <w:rsid w:val="71B5922D"/>
    <w:rsid w:val="71DA33F9"/>
    <w:rsid w:val="71DC9FBF"/>
    <w:rsid w:val="71DF1C0C"/>
    <w:rsid w:val="72132B91"/>
    <w:rsid w:val="721A9A60"/>
    <w:rsid w:val="7231F277"/>
    <w:rsid w:val="723EE9A2"/>
    <w:rsid w:val="723F10E0"/>
    <w:rsid w:val="7243E808"/>
    <w:rsid w:val="72456ACF"/>
    <w:rsid w:val="724884D1"/>
    <w:rsid w:val="728980DD"/>
    <w:rsid w:val="7291B6A7"/>
    <w:rsid w:val="72952ED8"/>
    <w:rsid w:val="729E24C1"/>
    <w:rsid w:val="72A749E1"/>
    <w:rsid w:val="72A7F7C3"/>
    <w:rsid w:val="72AC3368"/>
    <w:rsid w:val="72AE44E5"/>
    <w:rsid w:val="72D5863E"/>
    <w:rsid w:val="72DD3860"/>
    <w:rsid w:val="72F99174"/>
    <w:rsid w:val="72FD81C9"/>
    <w:rsid w:val="73000A21"/>
    <w:rsid w:val="7305560A"/>
    <w:rsid w:val="7319D52B"/>
    <w:rsid w:val="733C0A18"/>
    <w:rsid w:val="735FABEC"/>
    <w:rsid w:val="737AACE7"/>
    <w:rsid w:val="739587C6"/>
    <w:rsid w:val="73A4681C"/>
    <w:rsid w:val="73B82A0D"/>
    <w:rsid w:val="73D1BDB6"/>
    <w:rsid w:val="73D4B055"/>
    <w:rsid w:val="73DA8B17"/>
    <w:rsid w:val="73DAE141"/>
    <w:rsid w:val="73DC743C"/>
    <w:rsid w:val="73E38960"/>
    <w:rsid w:val="73FEB066"/>
    <w:rsid w:val="74012381"/>
    <w:rsid w:val="74072D75"/>
    <w:rsid w:val="74100A7B"/>
    <w:rsid w:val="7412B4B9"/>
    <w:rsid w:val="741C947F"/>
    <w:rsid w:val="742269D4"/>
    <w:rsid w:val="742E78B9"/>
    <w:rsid w:val="7434AE8C"/>
    <w:rsid w:val="74374D62"/>
    <w:rsid w:val="743EE1BD"/>
    <w:rsid w:val="743FB28C"/>
    <w:rsid w:val="7455F19F"/>
    <w:rsid w:val="74689926"/>
    <w:rsid w:val="7485E44C"/>
    <w:rsid w:val="7495463E"/>
    <w:rsid w:val="74A54D98"/>
    <w:rsid w:val="74ACB2E1"/>
    <w:rsid w:val="74BB7F84"/>
    <w:rsid w:val="74D96A3A"/>
    <w:rsid w:val="74E7989E"/>
    <w:rsid w:val="750C9714"/>
    <w:rsid w:val="7511F0D8"/>
    <w:rsid w:val="75148C4E"/>
    <w:rsid w:val="75167D48"/>
    <w:rsid w:val="75315827"/>
    <w:rsid w:val="753FA7E7"/>
    <w:rsid w:val="75469B7C"/>
    <w:rsid w:val="754E0855"/>
    <w:rsid w:val="75511AEF"/>
    <w:rsid w:val="75626ECB"/>
    <w:rsid w:val="7576B1A2"/>
    <w:rsid w:val="757C67EC"/>
    <w:rsid w:val="757CB656"/>
    <w:rsid w:val="7584E8DE"/>
    <w:rsid w:val="758F44A2"/>
    <w:rsid w:val="759B0D42"/>
    <w:rsid w:val="75B6B1EF"/>
    <w:rsid w:val="75C95769"/>
    <w:rsid w:val="75CF205B"/>
    <w:rsid w:val="75E30B32"/>
    <w:rsid w:val="75E7BEFA"/>
    <w:rsid w:val="75FAA323"/>
    <w:rsid w:val="76046987"/>
    <w:rsid w:val="76110791"/>
    <w:rsid w:val="761F1B4C"/>
    <w:rsid w:val="7627234B"/>
    <w:rsid w:val="7633747F"/>
    <w:rsid w:val="7637AAE3"/>
    <w:rsid w:val="764AC120"/>
    <w:rsid w:val="764DC644"/>
    <w:rsid w:val="7656CB94"/>
    <w:rsid w:val="76672629"/>
    <w:rsid w:val="76866C2C"/>
    <w:rsid w:val="7689E9A6"/>
    <w:rsid w:val="768AC9A2"/>
    <w:rsid w:val="76ADA51C"/>
    <w:rsid w:val="76B3C645"/>
    <w:rsid w:val="76BF25AF"/>
    <w:rsid w:val="76CD13C5"/>
    <w:rsid w:val="76CE33DE"/>
    <w:rsid w:val="76E78945"/>
    <w:rsid w:val="76EAE429"/>
    <w:rsid w:val="770C669E"/>
    <w:rsid w:val="77128203"/>
    <w:rsid w:val="771A339C"/>
    <w:rsid w:val="77233604"/>
    <w:rsid w:val="772CCD27"/>
    <w:rsid w:val="7750CF78"/>
    <w:rsid w:val="77625AD5"/>
    <w:rsid w:val="776527CA"/>
    <w:rsid w:val="777195E4"/>
    <w:rsid w:val="7774CD19"/>
    <w:rsid w:val="777F64DD"/>
    <w:rsid w:val="77819A64"/>
    <w:rsid w:val="77894ED9"/>
    <w:rsid w:val="778B7CE1"/>
    <w:rsid w:val="778C1F07"/>
    <w:rsid w:val="778DB218"/>
    <w:rsid w:val="7798F367"/>
    <w:rsid w:val="77C2F3AC"/>
    <w:rsid w:val="77C8E7F9"/>
    <w:rsid w:val="77D37B44"/>
    <w:rsid w:val="77D4BE9E"/>
    <w:rsid w:val="77DCEE5A"/>
    <w:rsid w:val="77E85578"/>
    <w:rsid w:val="77EB4E64"/>
    <w:rsid w:val="77F3664F"/>
    <w:rsid w:val="7838FA3B"/>
    <w:rsid w:val="7839ED70"/>
    <w:rsid w:val="784440C5"/>
    <w:rsid w:val="78472A34"/>
    <w:rsid w:val="7866D927"/>
    <w:rsid w:val="7870FFBC"/>
    <w:rsid w:val="787A67D1"/>
    <w:rsid w:val="789F1EDD"/>
    <w:rsid w:val="78E97ECB"/>
    <w:rsid w:val="78FD25FB"/>
    <w:rsid w:val="7905C836"/>
    <w:rsid w:val="7908337A"/>
    <w:rsid w:val="790A4FF5"/>
    <w:rsid w:val="79110318"/>
    <w:rsid w:val="79274D42"/>
    <w:rsid w:val="792962C2"/>
    <w:rsid w:val="792C5DB4"/>
    <w:rsid w:val="792FA7C4"/>
    <w:rsid w:val="7934F10F"/>
    <w:rsid w:val="793C6306"/>
    <w:rsid w:val="796D9D83"/>
    <w:rsid w:val="7978BEBB"/>
    <w:rsid w:val="79910435"/>
    <w:rsid w:val="799720CC"/>
    <w:rsid w:val="79A256BC"/>
    <w:rsid w:val="79B09B0F"/>
    <w:rsid w:val="79C2E4C6"/>
    <w:rsid w:val="79CF884B"/>
    <w:rsid w:val="79E7B071"/>
    <w:rsid w:val="7A14829C"/>
    <w:rsid w:val="7A1DFF10"/>
    <w:rsid w:val="7A2B5A21"/>
    <w:rsid w:val="7A357B47"/>
    <w:rsid w:val="7A3A4A6D"/>
    <w:rsid w:val="7A52BBFD"/>
    <w:rsid w:val="7A62EA88"/>
    <w:rsid w:val="7A6A156B"/>
    <w:rsid w:val="7A6C68B8"/>
    <w:rsid w:val="7A6E7E65"/>
    <w:rsid w:val="7A6ED7AB"/>
    <w:rsid w:val="7A713E08"/>
    <w:rsid w:val="7A7EBD47"/>
    <w:rsid w:val="7A7F3F09"/>
    <w:rsid w:val="7A7F4BFF"/>
    <w:rsid w:val="7A805F55"/>
    <w:rsid w:val="7A955CEF"/>
    <w:rsid w:val="7A9DA6F6"/>
    <w:rsid w:val="7ABE38A0"/>
    <w:rsid w:val="7AC552DA"/>
    <w:rsid w:val="7AD82B8B"/>
    <w:rsid w:val="7ADE5B02"/>
    <w:rsid w:val="7AE4C9CC"/>
    <w:rsid w:val="7AE83536"/>
    <w:rsid w:val="7AF0230D"/>
    <w:rsid w:val="7B25E12A"/>
    <w:rsid w:val="7B27367C"/>
    <w:rsid w:val="7B2DB779"/>
    <w:rsid w:val="7B36E4A9"/>
    <w:rsid w:val="7B46ECEB"/>
    <w:rsid w:val="7B48ABBE"/>
    <w:rsid w:val="7B5A90CE"/>
    <w:rsid w:val="7B644E3B"/>
    <w:rsid w:val="7B80FF53"/>
    <w:rsid w:val="7B8545E8"/>
    <w:rsid w:val="7B86A55C"/>
    <w:rsid w:val="7BA1BD08"/>
    <w:rsid w:val="7BA69676"/>
    <w:rsid w:val="7BBECD4B"/>
    <w:rsid w:val="7BC72A82"/>
    <w:rsid w:val="7BCF0055"/>
    <w:rsid w:val="7BD5B364"/>
    <w:rsid w:val="7BF19C22"/>
    <w:rsid w:val="7BFE8626"/>
    <w:rsid w:val="7C0A4AAF"/>
    <w:rsid w:val="7C1A8DA8"/>
    <w:rsid w:val="7C24409B"/>
    <w:rsid w:val="7C4B11C2"/>
    <w:rsid w:val="7C588C59"/>
    <w:rsid w:val="7C5A0901"/>
    <w:rsid w:val="7C6095EE"/>
    <w:rsid w:val="7C610384"/>
    <w:rsid w:val="7C61233B"/>
    <w:rsid w:val="7C7981BF"/>
    <w:rsid w:val="7C7A73CD"/>
    <w:rsid w:val="7C8A2D9D"/>
    <w:rsid w:val="7C8BCD08"/>
    <w:rsid w:val="7C93BD49"/>
    <w:rsid w:val="7C9DD688"/>
    <w:rsid w:val="7CA1D77D"/>
    <w:rsid w:val="7CA60A96"/>
    <w:rsid w:val="7CA86140"/>
    <w:rsid w:val="7CAF2826"/>
    <w:rsid w:val="7CB6297B"/>
    <w:rsid w:val="7CC987DA"/>
    <w:rsid w:val="7CE47C1F"/>
    <w:rsid w:val="7CF83930"/>
    <w:rsid w:val="7CFF1FD6"/>
    <w:rsid w:val="7D08315D"/>
    <w:rsid w:val="7D1CE6A0"/>
    <w:rsid w:val="7D1D84F1"/>
    <w:rsid w:val="7D24667F"/>
    <w:rsid w:val="7D560193"/>
    <w:rsid w:val="7D5A9DAC"/>
    <w:rsid w:val="7D820113"/>
    <w:rsid w:val="7DAD262D"/>
    <w:rsid w:val="7DB6ECC1"/>
    <w:rsid w:val="7DC11942"/>
    <w:rsid w:val="7DC653B4"/>
    <w:rsid w:val="7DD4694E"/>
    <w:rsid w:val="7DE30C1C"/>
    <w:rsid w:val="7DE9827F"/>
    <w:rsid w:val="7DFABE65"/>
    <w:rsid w:val="7DFCF39C"/>
    <w:rsid w:val="7E025C87"/>
    <w:rsid w:val="7E263A64"/>
    <w:rsid w:val="7E369BD8"/>
    <w:rsid w:val="7E3701F6"/>
    <w:rsid w:val="7E51067F"/>
    <w:rsid w:val="7E58D829"/>
    <w:rsid w:val="7E6B4E11"/>
    <w:rsid w:val="7E6D1DE6"/>
    <w:rsid w:val="7E6D6939"/>
    <w:rsid w:val="7E75867A"/>
    <w:rsid w:val="7E8086D3"/>
    <w:rsid w:val="7E8D45F0"/>
    <w:rsid w:val="7E9E76B4"/>
    <w:rsid w:val="7EA083D4"/>
    <w:rsid w:val="7EA0A161"/>
    <w:rsid w:val="7EB5963D"/>
    <w:rsid w:val="7EBCE6AA"/>
    <w:rsid w:val="7ED3C420"/>
    <w:rsid w:val="7EDB7FC9"/>
    <w:rsid w:val="7EEDF5C7"/>
    <w:rsid w:val="7EEF71E4"/>
    <w:rsid w:val="7EFB1DC7"/>
    <w:rsid w:val="7F049F25"/>
    <w:rsid w:val="7F0675E8"/>
    <w:rsid w:val="7F0A21DD"/>
    <w:rsid w:val="7F213955"/>
    <w:rsid w:val="7F2B8539"/>
    <w:rsid w:val="7F3626E8"/>
    <w:rsid w:val="7F3FD9DB"/>
    <w:rsid w:val="7F52BD22"/>
    <w:rsid w:val="7F5BE15D"/>
    <w:rsid w:val="7F61E564"/>
    <w:rsid w:val="7F6C18A7"/>
    <w:rsid w:val="7F751847"/>
    <w:rsid w:val="7F781726"/>
    <w:rsid w:val="7F7EAA9F"/>
    <w:rsid w:val="7F7EDC7D"/>
    <w:rsid w:val="7F8552E0"/>
    <w:rsid w:val="7F8981EA"/>
    <w:rsid w:val="7F957496"/>
    <w:rsid w:val="7F968EC6"/>
    <w:rsid w:val="7F9E8D82"/>
    <w:rsid w:val="7FA1FCE9"/>
    <w:rsid w:val="7FA8C7C7"/>
    <w:rsid w:val="7FB78085"/>
    <w:rsid w:val="7FBF536C"/>
    <w:rsid w:val="7FC29DBB"/>
    <w:rsid w:val="7FC36DCA"/>
    <w:rsid w:val="7FD093B2"/>
    <w:rsid w:val="7FD6C568"/>
    <w:rsid w:val="7FF4A88A"/>
    <w:rsid w:val="7FF75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6966B"/>
  <w15:chartTrackingRefBased/>
  <w15:docId w15:val="{7E0D3161-C0E1-437F-9368-6689A5034B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anaw/2018/2/contents/enacted" TargetMode="External" Id="Rd99d67dc94ef4fc4" /><Relationship Type="http://schemas.openxmlformats.org/officeDocument/2006/relationships/hyperlink" Target="https://nasenjournals.onlinelibrary.wiley.com/doi/epdf/10.1111/1467-8578.12394" TargetMode="External" Id="Rd71958bab7ab4543" /><Relationship Type="http://schemas.openxmlformats.org/officeDocument/2006/relationships/hyperlink" Target="https://neu.org.uk/funding/send-crisis" TargetMode="External" Id="R04c2c74bdcc44988" /><Relationship Type="http://schemas.openxmlformats.org/officeDocument/2006/relationships/hyperlink" Target="https://www.gov.wales/sites/default/files/publications/2018-05/guidance-inclusion-and-pupil-support_0.pdf" TargetMode="External" Id="R5203ef2c0bf44ccf" /><Relationship Type="http://schemas.openxmlformats.org/officeDocument/2006/relationships/hyperlink" Target="https://anti-bullyingalliance.org.uk/tools-information/all-about-bullying/at-risk-groups/sen-disability/do-children-send-experience-more" TargetMode="External" Id="Rc85d85c1642b41b9" /><Relationship Type="http://schemas.openxmlformats.org/officeDocument/2006/relationships/hyperlink" Target="https://www.citizensadvice.org.uk/law-and-courts/discrimination/public-sector-equality-duty/who-must-comply-with-the-public-sector-equality-duty/" TargetMode="External" Id="Redde06c70c6249cf" /><Relationship Type="http://schemas.openxmlformats.org/officeDocument/2006/relationships/hyperlink" Target="https://assets.publishing.service.gov.uk/government/uploads/system/uploads/attachment_data/file/398815/SEND_Code_of_Practice_January_2015.pdf" TargetMode="External" Id="R90dfe018e66241e0" /><Relationship Type="http://schemas.openxmlformats.org/officeDocument/2006/relationships/hyperlink" Target="https://www.childcomwales.org.uk/wp-content/uploads/2018/11/CCFW-Children-Rights-and-Curriculum-Reform-Position-Paper-2018.pdf" TargetMode="External" Id="Rca64d7bdd8854b65" /><Relationship Type="http://schemas.openxmlformats.org/officeDocument/2006/relationships/numbering" Target="numbering.xml" Id="Rfca2e1246fe24ac1" /><Relationship Type="http://schemas.microsoft.com/office/2020/10/relationships/intelligence" Target="intelligence2.xml" Id="R896a7888d0bc48b0" /><Relationship Type="http://schemas.openxmlformats.org/officeDocument/2006/relationships/hyperlink" Target="https://www.bmj.com/content/bmj/344/bmj.e2683.full.pdf" TargetMode="External" Id="R9d02280b12054924" /><Relationship Type="http://schemas.openxmlformats.org/officeDocument/2006/relationships/hyperlink" Target="https://www.gov.wales/sites/default/files/publications/2018-03/successful-futures.pdf" TargetMode="External" Id="R38516712f6594f93" /><Relationship Type="http://schemas.openxmlformats.org/officeDocument/2006/relationships/hyperlink" Target="https://www.legislation.gov.uk/ukpga/2010/15/contents" TargetMode="External" Id="R0a4a5b25b6db4c01" /><Relationship Type="http://schemas.openxmlformats.org/officeDocument/2006/relationships/hyperlink" Target="https://neu.org.uk/blog/frightening-impact-send-cuts" TargetMode="External" Id="R82d1dcb9aff14fca" /><Relationship Type="http://schemas.openxmlformats.org/officeDocument/2006/relationships/hyperlink" Target="https://www.nhs.uk/conditions/learning-disabilities/" TargetMode="External" Id="R83011e2e97684e05" /><Relationship Type="http://schemas.openxmlformats.org/officeDocument/2006/relationships/hyperlink" Target="https://www.unicef.org.uk/rights-respecting-schools/case-study-whats-special-about-saltley-academy-birmingham/" TargetMode="External" Id="R1d07069977574f2e" /><Relationship Type="http://schemas.openxmlformats.org/officeDocument/2006/relationships/hyperlink" Target="https://www.unicef.org.uk/rights-respecting-schools/the-rrsa/what-is-a-rights-respecting-school/" TargetMode="External" Id="Ref207e94fe124eb6" /><Relationship Type="http://schemas.openxmlformats.org/officeDocument/2006/relationships/hyperlink" Target="https://www.gov.wales/sites/default/files/pdf-versions/2023/3/1/1679318401/additional-learning-needs-transformation-programme-frequently-asked-questions.pdf" TargetMode="External" Id="R39135324e9464d87" /><Relationship Type="http://schemas.openxmlformats.org/officeDocument/2006/relationships/hyperlink" Target="https://hwb.gov.wales/curriculum-for-wales" TargetMode="External" Id="R814340fabc724b5e" /><Relationship Type="http://schemas.openxmlformats.org/officeDocument/2006/relationships/hyperlink" Target="https://www.snapcymru.org/get-support/what-is-aln/" TargetMode="External" Id="R9256e954fda34baa" /><Relationship Type="http://schemas.openxmlformats.org/officeDocument/2006/relationships/hyperlink" Target="https://www.naht.org.uk/News/Latest-comments/Press-room/ArtMID/558/ArticleID/1893/Majority-of-schools-looking-at-redundancies-due-to-funding-crisis-largest-survey-of-school-leaders-shows" TargetMode="External" Id="R197d6651ca4749d3" /><Relationship Type="http://schemas.openxmlformats.org/officeDocument/2006/relationships/hyperlink" Target="https://www.unicef.org.uk/wp-content/uploads/2010/05/UNCRC_united_nations_convention_on_the_rights_of_the_child.pdf" TargetMode="External" Id="R1ec831d33c2c4f68" /><Relationship Type="http://schemas.openxmlformats.org/officeDocument/2006/relationships/hyperlink" Target="https://www.estyn.gov.wales/effective-practice/schools-culture-focused-childrens-rights" TargetMode="External" Id="R04d873e924f24bec" /><Relationship Type="http://schemas.openxmlformats.org/officeDocument/2006/relationships/hyperlink" Target="https://www.estyn.gov.wales/effective-practice/placing-rights-child-heart-curriculum-development" TargetMode="External" Id="Red12a4e79a1b47dc" /><Relationship Type="http://schemas.openxmlformats.org/officeDocument/2006/relationships/hyperlink" Target="https://www.mencap.org.uk/sites/default/files/2016-11/PMLD%20factsheet%20about%20profound%20and%20multiple%20learning%20disabilities.pdf" TargetMode="External" Id="R812ba60129224c6e" /><Relationship Type="http://schemas.openxmlformats.org/officeDocument/2006/relationships/hyperlink" Target="https://www.naset.org/fileadmin/user_upload/LD_Report/Issue__6_LD_Effective_Teach_Strategies.pdf" TargetMode="External" Id="R9acc6b8b85844591" /><Relationship Type="http://schemas.openxmlformats.org/officeDocument/2006/relationships/hyperlink" Target="https://www.ombudsman.org.uk/sites/default/files/FDN-218144_Introduction_to_the_Social_and_Medical_Models_of_Disability.pdf" TargetMode="External" Id="Rcc299ae3e5c44e48" /><Relationship Type="http://schemas.openxmlformats.org/officeDocument/2006/relationships/hyperlink" Target="https://www.allfie.org.uk/definitions/what-is-inclusive-education/" TargetMode="External" Id="R85a616fa605a4782" /><Relationship Type="http://schemas.openxmlformats.org/officeDocument/2006/relationships/hyperlink" Target="https://www.unicef.org/child-rights-convention/child-rights-why-they-matter" TargetMode="External" Id="R6fc419d4462a4e3f" /><Relationship Type="http://schemas.openxmlformats.org/officeDocument/2006/relationships/hyperlink" Target="https://tbinternet.ohchr.org/_layouts/15/TreatyBodyExternal/Treaty.aspx?Treaty=CRC&amp;Lang=en" TargetMode="External" Id="R8cd0a58970f144cd" /><Relationship Type="http://schemas.openxmlformats.org/officeDocument/2006/relationships/hyperlink" Target="https://reader.elsevier.com/reader/sd/pii/S1751722210000715?token=3C96F2A1FD599FF7DEA5072F6BE9F170B6417E1BA5029B2360B53C19F3FB978B5655973D83C33A348F9C40C348DF6019&amp;originRegion=eu-west-1&amp;originCreation=20230501124251" TargetMode="External" Id="Rbd79204af0364776" /><Relationship Type="http://schemas.openxmlformats.org/officeDocument/2006/relationships/hyperlink" Target="https://www.gov.wales/sites/default/files/pdf-versions/2023/2/2/1676979458/well-being-future-generations-act-essentials.pdf" TargetMode="External" Id="Rb82684e4ad8944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2023-04-27T11:20:31.8871342Z</dcterms:created>
  <dcterms:modified xsi:type="dcterms:W3CDTF">2023-05-18T11:35:03.1412324Z</dcterms:modified>
  <dc:creator>Tom Mawer (2205732)</dc:creator>
  <lastModifiedBy>Tom Mawer (2205732)</lastModifiedBy>
</coreProperties>
</file>