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DD3956" w14:textId="1BACB52C" w:rsidR="005F1950" w:rsidRDefault="00D43BF3">
      <w:r>
        <w:rPr>
          <w:noProof/>
        </w:rPr>
        <w:drawing>
          <wp:inline distT="0" distB="0" distL="0" distR="0" wp14:anchorId="4BAF06FD" wp14:editId="14AC05FC">
            <wp:extent cx="5730875" cy="1987550"/>
            <wp:effectExtent l="0" t="0" r="3175" b="0"/>
            <wp:docPr id="142331153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31153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8659FF" w14:textId="77777777" w:rsidR="009B3B11" w:rsidRDefault="009B3B11"/>
    <w:p w14:paraId="66E9F145" w14:textId="77777777" w:rsidR="009B3B11" w:rsidRDefault="009B3B11"/>
    <w:p w14:paraId="5A80D1FE" w14:textId="77777777" w:rsidR="009B3B11" w:rsidRDefault="009B3B11" w:rsidP="009B3B11"/>
    <w:p w14:paraId="1B04E487" w14:textId="77777777" w:rsidR="009B3B11" w:rsidRDefault="009B3B11" w:rsidP="009B3B11">
      <w:pPr>
        <w:spacing w:after="0"/>
      </w:pPr>
    </w:p>
    <w:p w14:paraId="25BFCE0F" w14:textId="77777777" w:rsidR="009B3B11" w:rsidRPr="00B30B90" w:rsidRDefault="009B3B11" w:rsidP="009B3B11">
      <w:pPr>
        <w:spacing w:after="0"/>
        <w:rPr>
          <w:rFonts w:ascii="Arial" w:hAnsi="Arial" w:cs="Arial"/>
        </w:rPr>
      </w:pP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</w:p>
    <w:p w14:paraId="4A50E612" w14:textId="77777777" w:rsidR="009B3B11" w:rsidRPr="00B30B90" w:rsidRDefault="009B3B11" w:rsidP="009B3B11">
      <w:pPr>
        <w:spacing w:after="0"/>
        <w:rPr>
          <w:rFonts w:ascii="Arial" w:hAnsi="Arial" w:cs="Arial"/>
        </w:rPr>
      </w:pPr>
    </w:p>
    <w:p w14:paraId="1C972B77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Dan Nowell</w:t>
      </w:r>
    </w:p>
    <w:p w14:paraId="6E6B2F6C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21072F1B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2325986</w:t>
      </w:r>
    </w:p>
    <w:p w14:paraId="2BA6F5CD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F308EE4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Degree Apprenticeship in Logistics and Supply Cha</w:t>
      </w:r>
      <w:r>
        <w:rPr>
          <w:rFonts w:ascii="Arial" w:hAnsi="Arial" w:cs="Arial"/>
          <w:sz w:val="32"/>
          <w:szCs w:val="32"/>
        </w:rPr>
        <w:t>i</w:t>
      </w:r>
      <w:r w:rsidRPr="00B30B90">
        <w:rPr>
          <w:rFonts w:ascii="Arial" w:hAnsi="Arial" w:cs="Arial"/>
          <w:sz w:val="32"/>
          <w:szCs w:val="32"/>
        </w:rPr>
        <w:t>n Management</w:t>
      </w:r>
    </w:p>
    <w:p w14:paraId="44E69D5D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E2FDF23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 w:rsidRPr="00B30B90">
        <w:rPr>
          <w:rFonts w:ascii="Arial" w:hAnsi="Arial" w:cs="Arial"/>
          <w:sz w:val="32"/>
          <w:szCs w:val="32"/>
        </w:rPr>
        <w:t>202</w:t>
      </w:r>
      <w:r>
        <w:rPr>
          <w:rFonts w:ascii="Arial" w:hAnsi="Arial" w:cs="Arial"/>
          <w:sz w:val="32"/>
          <w:szCs w:val="32"/>
        </w:rPr>
        <w:t>5</w:t>
      </w:r>
    </w:p>
    <w:p w14:paraId="6D902032" w14:textId="77777777" w:rsidR="009B3B11" w:rsidRPr="00B30B90" w:rsidRDefault="009B3B11" w:rsidP="009B3B11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4D30203D" w14:textId="5F9E501A" w:rsidR="009B3B11" w:rsidRPr="00B30B90" w:rsidRDefault="00E12CA7" w:rsidP="009B3B11">
      <w:pPr>
        <w:spacing w:after="0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Sustainability</w:t>
      </w:r>
      <w:r w:rsidR="009B3B11" w:rsidRPr="00B30B90">
        <w:rPr>
          <w:rFonts w:ascii="Arial" w:hAnsi="Arial" w:cs="Arial"/>
          <w:sz w:val="32"/>
          <w:szCs w:val="32"/>
        </w:rPr>
        <w:t xml:space="preserve"> (ACMA 40</w:t>
      </w:r>
      <w:r>
        <w:rPr>
          <w:rFonts w:ascii="Arial" w:hAnsi="Arial" w:cs="Arial"/>
          <w:sz w:val="32"/>
          <w:szCs w:val="32"/>
        </w:rPr>
        <w:t>23</w:t>
      </w:r>
      <w:r w:rsidR="009B3B11" w:rsidRPr="00B30B90">
        <w:rPr>
          <w:rFonts w:ascii="Arial" w:hAnsi="Arial" w:cs="Arial"/>
          <w:sz w:val="32"/>
          <w:szCs w:val="32"/>
        </w:rPr>
        <w:t>)</w:t>
      </w:r>
    </w:p>
    <w:p w14:paraId="4A51AA96" w14:textId="77777777" w:rsidR="009B3B11" w:rsidRDefault="009B3B11" w:rsidP="009B3B11"/>
    <w:p w14:paraId="3BDACAF7" w14:textId="77777777" w:rsidR="009B3B11" w:rsidRDefault="009B3B11"/>
    <w:p w14:paraId="523107C2" w14:textId="77777777" w:rsidR="00E12CA7" w:rsidRDefault="00E12CA7"/>
    <w:p w14:paraId="27D6DB26" w14:textId="77777777" w:rsidR="00E12CA7" w:rsidRDefault="00E12CA7"/>
    <w:p w14:paraId="7B839907" w14:textId="77777777" w:rsidR="00E12CA7" w:rsidRDefault="00E12CA7"/>
    <w:p w14:paraId="4CFAFDA7" w14:textId="77777777" w:rsidR="00E12CA7" w:rsidRDefault="00E12CA7"/>
    <w:p w14:paraId="185584E5" w14:textId="77777777" w:rsidR="00E12CA7" w:rsidRDefault="00E12CA7"/>
    <w:p w14:paraId="31D86DDC" w14:textId="77777777" w:rsidR="00E12CA7" w:rsidRDefault="00E12CA7"/>
    <w:p w14:paraId="04FF5ABE" w14:textId="77777777" w:rsidR="00E12CA7" w:rsidRDefault="00E12CA7"/>
    <w:p w14:paraId="2C6D331B" w14:textId="77777777" w:rsidR="00E12CA7" w:rsidRDefault="00E12CA7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41883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F33C66B" w14:textId="13A37804" w:rsidR="00972E1D" w:rsidRPr="00876D29" w:rsidRDefault="00972E1D">
          <w:pPr>
            <w:pStyle w:val="TOCHeading"/>
            <w:rPr>
              <w:rFonts w:ascii="Arial" w:hAnsi="Arial" w:cs="Arial"/>
              <w:sz w:val="40"/>
              <w:szCs w:val="40"/>
            </w:rPr>
          </w:pPr>
          <w:r w:rsidRPr="00876D29">
            <w:rPr>
              <w:rFonts w:ascii="Arial" w:hAnsi="Arial" w:cs="Arial"/>
              <w:sz w:val="40"/>
              <w:szCs w:val="40"/>
            </w:rPr>
            <w:t>Table of Contents</w:t>
          </w:r>
        </w:p>
        <w:p w14:paraId="31937A3B" w14:textId="7BC8E5F4" w:rsidR="00F40969" w:rsidRDefault="00972E1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876D29">
            <w:rPr>
              <w:rFonts w:ascii="Arial" w:hAnsi="Arial" w:cs="Arial"/>
            </w:rPr>
            <w:fldChar w:fldCharType="begin"/>
          </w:r>
          <w:r w:rsidRPr="00876D29">
            <w:rPr>
              <w:rFonts w:ascii="Arial" w:hAnsi="Arial" w:cs="Arial"/>
            </w:rPr>
            <w:instrText xml:space="preserve"> TOC \o "1-3" \h \z \u </w:instrText>
          </w:r>
          <w:r w:rsidRPr="00876D29">
            <w:rPr>
              <w:rFonts w:ascii="Arial" w:hAnsi="Arial" w:cs="Arial"/>
            </w:rPr>
            <w:fldChar w:fldCharType="separate"/>
          </w:r>
          <w:hyperlink w:anchor="_Toc214284378" w:history="1">
            <w:r w:rsidR="00F40969" w:rsidRPr="00AF63E4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F40969">
              <w:rPr>
                <w:noProof/>
                <w:webHidden/>
              </w:rPr>
              <w:tab/>
            </w:r>
            <w:r w:rsidR="00F40969">
              <w:rPr>
                <w:noProof/>
                <w:webHidden/>
              </w:rPr>
              <w:fldChar w:fldCharType="begin"/>
            </w:r>
            <w:r w:rsidR="00F40969">
              <w:rPr>
                <w:noProof/>
                <w:webHidden/>
              </w:rPr>
              <w:instrText xml:space="preserve"> PAGEREF _Toc214284378 \h </w:instrText>
            </w:r>
            <w:r w:rsidR="00F40969">
              <w:rPr>
                <w:noProof/>
                <w:webHidden/>
              </w:rPr>
            </w:r>
            <w:r w:rsidR="00F40969">
              <w:rPr>
                <w:noProof/>
                <w:webHidden/>
              </w:rPr>
              <w:fldChar w:fldCharType="separate"/>
            </w:r>
            <w:r w:rsidR="00F40969">
              <w:rPr>
                <w:noProof/>
                <w:webHidden/>
              </w:rPr>
              <w:t>3</w:t>
            </w:r>
            <w:r w:rsidR="00F40969">
              <w:rPr>
                <w:noProof/>
                <w:webHidden/>
              </w:rPr>
              <w:fldChar w:fldCharType="end"/>
            </w:r>
          </w:hyperlink>
        </w:p>
        <w:p w14:paraId="01C50753" w14:textId="3407F10B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79" w:history="1">
            <w:r w:rsidRPr="00AF63E4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69F1D" w14:textId="196382B9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0" w:history="1">
            <w:r w:rsidRPr="00AF63E4">
              <w:rPr>
                <w:rStyle w:val="Hyperlink"/>
                <w:rFonts w:ascii="Arial" w:hAnsi="Arial" w:cs="Arial"/>
                <w:noProof/>
              </w:rPr>
              <w:t>What is Sustainability?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322EF" w14:textId="5EC8246C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1" w:history="1">
            <w:r w:rsidRPr="00AF63E4">
              <w:rPr>
                <w:rStyle w:val="Hyperlink"/>
                <w:rFonts w:ascii="Arial" w:hAnsi="Arial" w:cs="Arial"/>
                <w:noProof/>
              </w:rPr>
              <w:t>What is the Circular Economy?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5FFDEB" w14:textId="51A6A5AA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2" w:history="1">
            <w:r w:rsidRPr="00AF63E4">
              <w:rPr>
                <w:rStyle w:val="Hyperlink"/>
                <w:rFonts w:ascii="Arial" w:hAnsi="Arial" w:cs="Arial"/>
                <w:noProof/>
              </w:rPr>
              <w:t>What is Net Zero?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D0B11" w14:textId="6632DCF4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3" w:history="1">
            <w:r w:rsidRPr="00AF63E4">
              <w:rPr>
                <w:rStyle w:val="Hyperlink"/>
                <w:rFonts w:ascii="Arial" w:hAnsi="Arial" w:cs="Arial"/>
                <w:noProof/>
              </w:rPr>
              <w:t>Benefits of a Circular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E7E31" w14:textId="406BA6D8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4" w:history="1">
            <w:r w:rsidRPr="00AF63E4">
              <w:rPr>
                <w:rStyle w:val="Hyperlink"/>
                <w:rFonts w:ascii="Arial" w:hAnsi="Arial" w:cs="Arial"/>
                <w:noProof/>
              </w:rPr>
              <w:t>Challenges of a circular economy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BF0AC" w14:textId="1AAF81F1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5" w:history="1">
            <w:r w:rsidRPr="00AF63E4">
              <w:rPr>
                <w:rStyle w:val="Hyperlink"/>
                <w:rFonts w:ascii="Arial" w:hAnsi="Arial" w:cs="Arial"/>
                <w:noProof/>
              </w:rPr>
              <w:t>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CCC46" w14:textId="7FF0132D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6" w:history="1">
            <w:r w:rsidRPr="00AF63E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598CE" w14:textId="3EC59B6F" w:rsidR="00F40969" w:rsidRDefault="00F409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284387" w:history="1">
            <w:r w:rsidRPr="00AF63E4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_Toc214284387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FC3E5" w14:textId="5E040EF2" w:rsidR="00972E1D" w:rsidRDefault="00972E1D">
          <w:r w:rsidRPr="00876D2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1EA7C4E" w14:textId="77777777" w:rsidR="00972E1D" w:rsidRDefault="00972E1D" w:rsidP="00337C64">
      <w:pPr>
        <w:pStyle w:val="Heading1"/>
        <w:rPr>
          <w:rFonts w:ascii="Arial" w:hAnsi="Arial" w:cs="Arial"/>
        </w:rPr>
      </w:pPr>
    </w:p>
    <w:p w14:paraId="1C89201C" w14:textId="77777777" w:rsidR="00972E1D" w:rsidRDefault="00972E1D" w:rsidP="00972E1D"/>
    <w:p w14:paraId="7A6DD67C" w14:textId="77777777" w:rsidR="00972E1D" w:rsidRDefault="00972E1D" w:rsidP="00972E1D"/>
    <w:p w14:paraId="071C4DAC" w14:textId="77777777" w:rsidR="00972E1D" w:rsidRDefault="00972E1D" w:rsidP="00972E1D"/>
    <w:p w14:paraId="1C8EE965" w14:textId="77777777" w:rsidR="00972E1D" w:rsidRDefault="00972E1D" w:rsidP="00972E1D"/>
    <w:p w14:paraId="5B1F92F0" w14:textId="77777777" w:rsidR="00972E1D" w:rsidRDefault="00972E1D" w:rsidP="00972E1D"/>
    <w:p w14:paraId="0668AA6E" w14:textId="77777777" w:rsidR="00972E1D" w:rsidRDefault="00972E1D" w:rsidP="00972E1D"/>
    <w:p w14:paraId="6DE84147" w14:textId="77777777" w:rsidR="00972E1D" w:rsidRDefault="00972E1D" w:rsidP="00972E1D"/>
    <w:p w14:paraId="36FD0C44" w14:textId="77777777" w:rsidR="00972E1D" w:rsidRDefault="00972E1D" w:rsidP="00972E1D"/>
    <w:p w14:paraId="4D08D364" w14:textId="77777777" w:rsidR="00972E1D" w:rsidRDefault="00972E1D" w:rsidP="00972E1D"/>
    <w:p w14:paraId="039461B1" w14:textId="77777777" w:rsidR="00972E1D" w:rsidRPr="00972E1D" w:rsidRDefault="00972E1D" w:rsidP="00972E1D">
      <w:pPr>
        <w:rPr>
          <w:rFonts w:ascii="Arial" w:hAnsi="Arial" w:cs="Arial"/>
        </w:rPr>
      </w:pPr>
    </w:p>
    <w:p w14:paraId="64C1D676" w14:textId="77777777" w:rsidR="00972E1D" w:rsidRP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63BD2474" w14:textId="77777777" w:rsid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4EC95A64" w14:textId="77777777" w:rsidR="00972E1D" w:rsidRDefault="00972E1D" w:rsidP="00972E1D">
      <w:pPr>
        <w:rPr>
          <w:rFonts w:ascii="Arial" w:hAnsi="Arial" w:cs="Arial"/>
        </w:rPr>
      </w:pPr>
    </w:p>
    <w:p w14:paraId="1AFB195F" w14:textId="77777777" w:rsidR="00972E1D" w:rsidRDefault="00972E1D" w:rsidP="00972E1D">
      <w:pPr>
        <w:rPr>
          <w:rFonts w:ascii="Arial" w:hAnsi="Arial" w:cs="Arial"/>
        </w:rPr>
      </w:pPr>
    </w:p>
    <w:p w14:paraId="2EA90633" w14:textId="77777777" w:rsidR="00972E1D" w:rsidRDefault="00972E1D" w:rsidP="00972E1D">
      <w:pPr>
        <w:rPr>
          <w:rFonts w:ascii="Arial" w:hAnsi="Arial" w:cs="Arial"/>
        </w:rPr>
      </w:pPr>
    </w:p>
    <w:p w14:paraId="602B3D6D" w14:textId="77777777" w:rsidR="00972E1D" w:rsidRPr="00972E1D" w:rsidRDefault="00972E1D" w:rsidP="00972E1D">
      <w:pPr>
        <w:rPr>
          <w:rFonts w:ascii="Arial" w:hAnsi="Arial" w:cs="Arial"/>
        </w:rPr>
      </w:pPr>
    </w:p>
    <w:p w14:paraId="7E1E3FD2" w14:textId="6A2C5047" w:rsidR="00E12CA7" w:rsidRPr="003B3EA8" w:rsidRDefault="00A95A67" w:rsidP="00337C64">
      <w:pPr>
        <w:pStyle w:val="Heading1"/>
        <w:rPr>
          <w:rFonts w:ascii="Arial" w:hAnsi="Arial" w:cs="Arial"/>
        </w:rPr>
      </w:pPr>
      <w:bookmarkStart w:id="0" w:name="_Toc214284378"/>
      <w:r w:rsidRPr="003B3EA8">
        <w:rPr>
          <w:rFonts w:ascii="Arial" w:hAnsi="Arial" w:cs="Arial"/>
        </w:rPr>
        <w:lastRenderedPageBreak/>
        <w:t>Executive Summary</w:t>
      </w:r>
      <w:bookmarkEnd w:id="0"/>
    </w:p>
    <w:p w14:paraId="50FFDF41" w14:textId="64465EBC" w:rsidR="00825CF7" w:rsidRPr="003B3EA8" w:rsidRDefault="008A4046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LSN Diffusion Ltd is a leading manufactu</w:t>
      </w:r>
      <w:r w:rsidR="00E743CA" w:rsidRPr="003B3EA8">
        <w:rPr>
          <w:rFonts w:ascii="Arial" w:hAnsi="Arial" w:cs="Arial"/>
          <w:sz w:val="24"/>
          <w:szCs w:val="24"/>
        </w:rPr>
        <w:t xml:space="preserve">rer of </w:t>
      </w:r>
      <w:r w:rsidR="004B3C72" w:rsidRPr="003B3EA8">
        <w:rPr>
          <w:rFonts w:ascii="Arial" w:hAnsi="Arial" w:cs="Arial"/>
          <w:sz w:val="24"/>
          <w:szCs w:val="24"/>
        </w:rPr>
        <w:t>water- and gas-atomized powders for applications in brazing products,</w:t>
      </w:r>
      <w:r w:rsidR="00E743CA" w:rsidRPr="003B3EA8">
        <w:rPr>
          <w:rFonts w:ascii="Arial" w:hAnsi="Arial" w:cs="Arial"/>
          <w:sz w:val="24"/>
          <w:szCs w:val="24"/>
        </w:rPr>
        <w:t xml:space="preserve"> </w:t>
      </w:r>
      <w:r w:rsidR="00D212E9" w:rsidRPr="003B3EA8">
        <w:rPr>
          <w:rFonts w:ascii="Arial" w:hAnsi="Arial" w:cs="Arial"/>
          <w:sz w:val="24"/>
          <w:szCs w:val="24"/>
        </w:rPr>
        <w:t xml:space="preserve">additive manufacturing, </w:t>
      </w:r>
      <w:r w:rsidR="00E743CA" w:rsidRPr="003B3EA8">
        <w:rPr>
          <w:rFonts w:ascii="Arial" w:hAnsi="Arial" w:cs="Arial"/>
          <w:sz w:val="24"/>
          <w:szCs w:val="24"/>
        </w:rPr>
        <w:t>and surface engineering.</w:t>
      </w:r>
    </w:p>
    <w:p w14:paraId="3CA7C31D" w14:textId="17573182" w:rsidR="00A95A67" w:rsidRPr="003B3EA8" w:rsidRDefault="00BF1A90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7A2A5E" w:rsidRPr="003B3EA8">
        <w:rPr>
          <w:rFonts w:ascii="Arial" w:hAnsi="Arial" w:cs="Arial"/>
          <w:sz w:val="24"/>
          <w:szCs w:val="24"/>
        </w:rPr>
        <w:t>has</w:t>
      </w:r>
      <w:r w:rsidRPr="003B3EA8">
        <w:rPr>
          <w:rFonts w:ascii="Arial" w:hAnsi="Arial" w:cs="Arial"/>
          <w:sz w:val="24"/>
          <w:szCs w:val="24"/>
        </w:rPr>
        <w:t xml:space="preserve"> </w:t>
      </w:r>
      <w:r w:rsidR="00934BA2" w:rsidRPr="003B3EA8">
        <w:rPr>
          <w:rFonts w:ascii="Arial" w:hAnsi="Arial" w:cs="Arial"/>
          <w:sz w:val="24"/>
          <w:szCs w:val="24"/>
        </w:rPr>
        <w:t>esta</w:t>
      </w:r>
      <w:r w:rsidR="00012AC2" w:rsidRPr="003B3EA8">
        <w:rPr>
          <w:rFonts w:ascii="Arial" w:hAnsi="Arial" w:cs="Arial"/>
          <w:sz w:val="24"/>
          <w:szCs w:val="24"/>
        </w:rPr>
        <w:t>blish</w:t>
      </w:r>
      <w:r w:rsidR="007A2A5E" w:rsidRPr="003B3EA8">
        <w:rPr>
          <w:rFonts w:ascii="Arial" w:hAnsi="Arial" w:cs="Arial"/>
          <w:sz w:val="24"/>
          <w:szCs w:val="24"/>
        </w:rPr>
        <w:t>ed</w:t>
      </w:r>
      <w:r w:rsidR="00012AC2" w:rsidRPr="003B3EA8">
        <w:rPr>
          <w:rFonts w:ascii="Arial" w:hAnsi="Arial" w:cs="Arial"/>
          <w:sz w:val="24"/>
          <w:szCs w:val="24"/>
        </w:rPr>
        <w:t xml:space="preserve"> </w:t>
      </w:r>
      <w:r w:rsidR="00321F84" w:rsidRPr="003B3EA8">
        <w:rPr>
          <w:rFonts w:ascii="Arial" w:hAnsi="Arial" w:cs="Arial"/>
          <w:sz w:val="24"/>
          <w:szCs w:val="24"/>
        </w:rPr>
        <w:t xml:space="preserve">net-zero </w:t>
      </w:r>
      <w:r w:rsidR="009C5E03" w:rsidRPr="003B3EA8">
        <w:rPr>
          <w:rFonts w:ascii="Arial" w:hAnsi="Arial" w:cs="Arial"/>
          <w:sz w:val="24"/>
          <w:szCs w:val="24"/>
        </w:rPr>
        <w:t xml:space="preserve">goals </w:t>
      </w:r>
      <w:r w:rsidR="00691C9A" w:rsidRPr="003B3EA8">
        <w:rPr>
          <w:rFonts w:ascii="Arial" w:hAnsi="Arial" w:cs="Arial"/>
          <w:sz w:val="24"/>
          <w:szCs w:val="24"/>
        </w:rPr>
        <w:t xml:space="preserve">and </w:t>
      </w:r>
      <w:r w:rsidR="007A2A5E" w:rsidRPr="003B3EA8">
        <w:rPr>
          <w:rFonts w:ascii="Arial" w:hAnsi="Arial" w:cs="Arial"/>
          <w:sz w:val="24"/>
          <w:szCs w:val="24"/>
        </w:rPr>
        <w:t xml:space="preserve">is </w:t>
      </w:r>
      <w:r w:rsidR="00691C9A" w:rsidRPr="003B3EA8">
        <w:rPr>
          <w:rFonts w:ascii="Arial" w:hAnsi="Arial" w:cs="Arial"/>
          <w:sz w:val="24"/>
          <w:szCs w:val="24"/>
        </w:rPr>
        <w:t xml:space="preserve">embedding sustainability practices </w:t>
      </w:r>
      <w:r w:rsidR="00655FC3" w:rsidRPr="003B3EA8">
        <w:rPr>
          <w:rFonts w:ascii="Arial" w:hAnsi="Arial" w:cs="Arial"/>
          <w:sz w:val="24"/>
          <w:szCs w:val="24"/>
        </w:rPr>
        <w:t>in</w:t>
      </w:r>
      <w:r w:rsidR="004567D6" w:rsidRPr="003B3EA8">
        <w:rPr>
          <w:rFonts w:ascii="Arial" w:hAnsi="Arial" w:cs="Arial"/>
          <w:sz w:val="24"/>
          <w:szCs w:val="24"/>
        </w:rPr>
        <w:t>to</w:t>
      </w:r>
      <w:r w:rsidR="00B73004" w:rsidRPr="003B3EA8">
        <w:rPr>
          <w:rFonts w:ascii="Arial" w:hAnsi="Arial" w:cs="Arial"/>
          <w:sz w:val="24"/>
          <w:szCs w:val="24"/>
        </w:rPr>
        <w:t xml:space="preserve"> </w:t>
      </w:r>
      <w:r w:rsidR="00655FC3" w:rsidRPr="003B3EA8">
        <w:rPr>
          <w:rFonts w:ascii="Arial" w:hAnsi="Arial" w:cs="Arial"/>
          <w:sz w:val="24"/>
          <w:szCs w:val="24"/>
        </w:rPr>
        <w:t>its</w:t>
      </w:r>
      <w:r w:rsidR="00B73004" w:rsidRPr="003B3EA8">
        <w:rPr>
          <w:rFonts w:ascii="Arial" w:hAnsi="Arial" w:cs="Arial"/>
          <w:sz w:val="24"/>
          <w:szCs w:val="24"/>
        </w:rPr>
        <w:t xml:space="preserve"> operations to</w:t>
      </w:r>
      <w:r w:rsidR="00BB56C4" w:rsidRPr="003B3EA8">
        <w:rPr>
          <w:rFonts w:ascii="Arial" w:hAnsi="Arial" w:cs="Arial"/>
          <w:sz w:val="24"/>
          <w:szCs w:val="24"/>
        </w:rPr>
        <w:t xml:space="preserve"> </w:t>
      </w:r>
      <w:r w:rsidR="002E5EDF" w:rsidRPr="003B3EA8">
        <w:rPr>
          <w:rFonts w:ascii="Arial" w:hAnsi="Arial" w:cs="Arial"/>
          <w:sz w:val="24"/>
          <w:szCs w:val="24"/>
        </w:rPr>
        <w:t xml:space="preserve">help </w:t>
      </w:r>
      <w:r w:rsidR="007A2A5E" w:rsidRPr="003B3EA8">
        <w:rPr>
          <w:rFonts w:ascii="Arial" w:hAnsi="Arial" w:cs="Arial"/>
          <w:sz w:val="24"/>
          <w:szCs w:val="24"/>
        </w:rPr>
        <w:t xml:space="preserve">achieve </w:t>
      </w:r>
      <w:r w:rsidR="00F53029">
        <w:rPr>
          <w:rFonts w:ascii="Arial" w:hAnsi="Arial" w:cs="Arial"/>
          <w:sz w:val="24"/>
          <w:szCs w:val="24"/>
        </w:rPr>
        <w:t>this</w:t>
      </w:r>
      <w:r w:rsidR="00B73004" w:rsidRPr="003B3EA8">
        <w:rPr>
          <w:rFonts w:ascii="Arial" w:hAnsi="Arial" w:cs="Arial"/>
          <w:sz w:val="24"/>
          <w:szCs w:val="24"/>
        </w:rPr>
        <w:t xml:space="preserve"> </w:t>
      </w:r>
      <w:r w:rsidR="00C45A14" w:rsidRPr="003B3EA8">
        <w:rPr>
          <w:rFonts w:ascii="Arial" w:hAnsi="Arial" w:cs="Arial"/>
          <w:sz w:val="24"/>
          <w:szCs w:val="24"/>
        </w:rPr>
        <w:t>goa</w:t>
      </w:r>
      <w:r w:rsidR="00F53029">
        <w:rPr>
          <w:rFonts w:ascii="Arial" w:hAnsi="Arial" w:cs="Arial"/>
          <w:sz w:val="24"/>
          <w:szCs w:val="24"/>
        </w:rPr>
        <w:t>l</w:t>
      </w:r>
      <w:r w:rsidR="008A6BF7" w:rsidRPr="003B3EA8">
        <w:rPr>
          <w:rFonts w:ascii="Arial" w:hAnsi="Arial" w:cs="Arial"/>
          <w:sz w:val="24"/>
          <w:szCs w:val="24"/>
        </w:rPr>
        <w:t>.</w:t>
      </w:r>
    </w:p>
    <w:p w14:paraId="61E6D2F9" w14:textId="1261CC3E" w:rsidR="008A6BF7" w:rsidRPr="003B3EA8" w:rsidRDefault="008A6BF7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The</w:t>
      </w:r>
      <w:r w:rsidR="009D3775" w:rsidRPr="003B3EA8">
        <w:rPr>
          <w:rFonts w:ascii="Arial" w:hAnsi="Arial" w:cs="Arial"/>
          <w:sz w:val="24"/>
          <w:szCs w:val="24"/>
        </w:rPr>
        <w:t xml:space="preserve"> areas </w:t>
      </w:r>
      <w:r w:rsidR="00B54701" w:rsidRPr="003B3EA8">
        <w:rPr>
          <w:rFonts w:ascii="Arial" w:hAnsi="Arial" w:cs="Arial"/>
          <w:sz w:val="24"/>
          <w:szCs w:val="24"/>
        </w:rPr>
        <w:t>that</w:t>
      </w:r>
      <w:r w:rsidR="008F21E2" w:rsidRPr="003B3EA8">
        <w:rPr>
          <w:rFonts w:ascii="Arial" w:hAnsi="Arial" w:cs="Arial"/>
          <w:sz w:val="24"/>
          <w:szCs w:val="24"/>
        </w:rPr>
        <w:t xml:space="preserve"> they have identified to help them achieve their goals are as follows:</w:t>
      </w:r>
    </w:p>
    <w:p w14:paraId="3DCC1F97" w14:textId="44A1C14D" w:rsidR="009040CF" w:rsidRPr="001C492B" w:rsidRDefault="00FB5230" w:rsidP="0016717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 xml:space="preserve">Circular Economy </w:t>
      </w:r>
      <w:r w:rsidR="007456E8" w:rsidRPr="001C492B">
        <w:rPr>
          <w:rFonts w:ascii="Arial" w:hAnsi="Arial" w:cs="Arial"/>
          <w:b/>
          <w:bCs/>
          <w:sz w:val="24"/>
          <w:szCs w:val="24"/>
        </w:rPr>
        <w:t>I</w:t>
      </w:r>
      <w:r w:rsidRPr="001C492B">
        <w:rPr>
          <w:rFonts w:ascii="Arial" w:hAnsi="Arial" w:cs="Arial"/>
          <w:b/>
          <w:bCs/>
          <w:sz w:val="24"/>
          <w:szCs w:val="24"/>
        </w:rPr>
        <w:t>ntegration</w:t>
      </w:r>
    </w:p>
    <w:p w14:paraId="6128C6DC" w14:textId="7C332265" w:rsidR="00DD07A5" w:rsidRPr="003B3EA8" w:rsidRDefault="004E501F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1B4220" w:rsidRPr="003B3EA8">
        <w:rPr>
          <w:rFonts w:ascii="Arial" w:hAnsi="Arial" w:cs="Arial"/>
          <w:sz w:val="24"/>
          <w:szCs w:val="24"/>
        </w:rPr>
        <w:t>focuses</w:t>
      </w:r>
      <w:r w:rsidRPr="003B3EA8">
        <w:rPr>
          <w:rFonts w:ascii="Arial" w:hAnsi="Arial" w:cs="Arial"/>
          <w:sz w:val="24"/>
          <w:szCs w:val="24"/>
        </w:rPr>
        <w:t xml:space="preserve"> on </w:t>
      </w:r>
      <w:r w:rsidR="009142BB" w:rsidRPr="003B3EA8">
        <w:rPr>
          <w:rFonts w:ascii="Arial" w:hAnsi="Arial" w:cs="Arial"/>
          <w:sz w:val="24"/>
          <w:szCs w:val="24"/>
        </w:rPr>
        <w:t>material</w:t>
      </w:r>
      <w:r w:rsidR="00F552B3" w:rsidRPr="003B3EA8">
        <w:rPr>
          <w:rFonts w:ascii="Arial" w:hAnsi="Arial" w:cs="Arial"/>
          <w:sz w:val="24"/>
          <w:szCs w:val="24"/>
        </w:rPr>
        <w:t xml:space="preserve"> recovery, waste </w:t>
      </w:r>
      <w:r w:rsidR="009142BB" w:rsidRPr="003B3EA8">
        <w:rPr>
          <w:rFonts w:ascii="Arial" w:hAnsi="Arial" w:cs="Arial"/>
          <w:sz w:val="24"/>
          <w:szCs w:val="24"/>
        </w:rPr>
        <w:t>minimisation</w:t>
      </w:r>
      <w:r w:rsidR="004B6227" w:rsidRPr="003B3EA8">
        <w:rPr>
          <w:rFonts w:ascii="Arial" w:hAnsi="Arial" w:cs="Arial"/>
          <w:sz w:val="24"/>
          <w:szCs w:val="24"/>
        </w:rPr>
        <w:t>,</w:t>
      </w:r>
      <w:r w:rsidR="00F552B3" w:rsidRPr="003B3EA8">
        <w:rPr>
          <w:rFonts w:ascii="Arial" w:hAnsi="Arial" w:cs="Arial"/>
          <w:sz w:val="24"/>
          <w:szCs w:val="24"/>
        </w:rPr>
        <w:t xml:space="preserve"> and </w:t>
      </w:r>
      <w:r w:rsidR="009142BB" w:rsidRPr="003B3EA8">
        <w:rPr>
          <w:rFonts w:ascii="Arial" w:hAnsi="Arial" w:cs="Arial"/>
          <w:sz w:val="24"/>
          <w:szCs w:val="24"/>
        </w:rPr>
        <w:t>lifecycle</w:t>
      </w:r>
      <w:r w:rsidR="00F552B3" w:rsidRPr="003B3EA8">
        <w:rPr>
          <w:rFonts w:ascii="Arial" w:hAnsi="Arial" w:cs="Arial"/>
          <w:sz w:val="24"/>
          <w:szCs w:val="24"/>
        </w:rPr>
        <w:t xml:space="preserve"> optimisation to help </w:t>
      </w:r>
      <w:r w:rsidR="001B4220" w:rsidRPr="003B3EA8">
        <w:rPr>
          <w:rFonts w:ascii="Arial" w:hAnsi="Arial" w:cs="Arial"/>
          <w:sz w:val="24"/>
          <w:szCs w:val="24"/>
        </w:rPr>
        <w:t xml:space="preserve">in </w:t>
      </w:r>
      <w:r w:rsidR="009142BB" w:rsidRPr="003B3EA8">
        <w:rPr>
          <w:rFonts w:ascii="Arial" w:hAnsi="Arial" w:cs="Arial"/>
          <w:sz w:val="24"/>
          <w:szCs w:val="24"/>
        </w:rPr>
        <w:t>its</w:t>
      </w:r>
      <w:r w:rsidR="001B4220" w:rsidRPr="003B3EA8">
        <w:rPr>
          <w:rFonts w:ascii="Arial" w:hAnsi="Arial" w:cs="Arial"/>
          <w:sz w:val="24"/>
          <w:szCs w:val="24"/>
        </w:rPr>
        <w:t xml:space="preserve"> circularity approach.</w:t>
      </w:r>
    </w:p>
    <w:p w14:paraId="665D2FD1" w14:textId="1A0D3AB2" w:rsidR="00FB5230" w:rsidRPr="003B3EA8" w:rsidRDefault="009040CF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R</w:t>
      </w:r>
      <w:r w:rsidR="00655FC3" w:rsidRPr="003B3EA8">
        <w:rPr>
          <w:rFonts w:ascii="Arial" w:hAnsi="Arial" w:cs="Arial"/>
          <w:sz w:val="24"/>
          <w:szCs w:val="24"/>
        </w:rPr>
        <w:t>ecycling</w:t>
      </w:r>
      <w:r w:rsidR="00FB5230" w:rsidRPr="003B3EA8">
        <w:rPr>
          <w:rFonts w:ascii="Arial" w:hAnsi="Arial" w:cs="Arial"/>
          <w:sz w:val="24"/>
          <w:szCs w:val="24"/>
        </w:rPr>
        <w:t xml:space="preserve"> and reusing </w:t>
      </w:r>
      <w:r w:rsidR="0003050F" w:rsidRPr="003B3EA8">
        <w:rPr>
          <w:rFonts w:ascii="Arial" w:hAnsi="Arial" w:cs="Arial"/>
          <w:sz w:val="24"/>
          <w:szCs w:val="24"/>
        </w:rPr>
        <w:t>p</w:t>
      </w:r>
      <w:r w:rsidR="00FB5230" w:rsidRPr="003B3EA8">
        <w:rPr>
          <w:rFonts w:ascii="Arial" w:hAnsi="Arial" w:cs="Arial"/>
          <w:sz w:val="24"/>
          <w:szCs w:val="24"/>
        </w:rPr>
        <w:t>owder</w:t>
      </w:r>
      <w:r w:rsidR="0003050F" w:rsidRPr="003B3EA8">
        <w:rPr>
          <w:rFonts w:ascii="Arial" w:hAnsi="Arial" w:cs="Arial"/>
          <w:sz w:val="24"/>
          <w:szCs w:val="24"/>
        </w:rPr>
        <w:t xml:space="preserve">: LSN </w:t>
      </w:r>
      <w:r w:rsidR="007B1F3A" w:rsidRPr="003B3EA8">
        <w:rPr>
          <w:rFonts w:ascii="Arial" w:hAnsi="Arial" w:cs="Arial"/>
          <w:sz w:val="24"/>
          <w:szCs w:val="24"/>
        </w:rPr>
        <w:t xml:space="preserve">reclaim unused and </w:t>
      </w:r>
      <w:r w:rsidR="00655FC3" w:rsidRPr="003B3EA8">
        <w:rPr>
          <w:rFonts w:ascii="Arial" w:hAnsi="Arial" w:cs="Arial"/>
          <w:sz w:val="24"/>
          <w:szCs w:val="24"/>
        </w:rPr>
        <w:t>out-of-spec</w:t>
      </w:r>
      <w:r w:rsidR="007B1F3A" w:rsidRPr="003B3EA8">
        <w:rPr>
          <w:rFonts w:ascii="Arial" w:hAnsi="Arial" w:cs="Arial"/>
          <w:sz w:val="24"/>
          <w:szCs w:val="24"/>
        </w:rPr>
        <w:t xml:space="preserve"> powders for reprocessing, </w:t>
      </w:r>
      <w:r w:rsidR="00655FC3" w:rsidRPr="003B3EA8">
        <w:rPr>
          <w:rFonts w:ascii="Arial" w:hAnsi="Arial" w:cs="Arial"/>
          <w:sz w:val="24"/>
          <w:szCs w:val="24"/>
        </w:rPr>
        <w:t>which</w:t>
      </w:r>
      <w:r w:rsidR="007B1F3A" w:rsidRPr="003B3EA8">
        <w:rPr>
          <w:rFonts w:ascii="Arial" w:hAnsi="Arial" w:cs="Arial"/>
          <w:sz w:val="24"/>
          <w:szCs w:val="24"/>
        </w:rPr>
        <w:t xml:space="preserve"> reduces reliance on </w:t>
      </w:r>
      <w:r w:rsidR="009142BB" w:rsidRPr="003B3EA8">
        <w:rPr>
          <w:rFonts w:ascii="Arial" w:hAnsi="Arial" w:cs="Arial"/>
          <w:sz w:val="24"/>
          <w:szCs w:val="24"/>
        </w:rPr>
        <w:t>v</w:t>
      </w:r>
      <w:r w:rsidR="003708E0" w:rsidRPr="003B3EA8">
        <w:rPr>
          <w:rFonts w:ascii="Arial" w:hAnsi="Arial" w:cs="Arial"/>
          <w:sz w:val="24"/>
          <w:szCs w:val="24"/>
        </w:rPr>
        <w:t>irgin raw materials.</w:t>
      </w:r>
    </w:p>
    <w:p w14:paraId="6E648AAA" w14:textId="1741E9A1" w:rsidR="003708E0" w:rsidRPr="003B3EA8" w:rsidRDefault="003708E0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Closed-Loop sourcing: </w:t>
      </w:r>
      <w:r w:rsidR="00C276CD" w:rsidRPr="003B3EA8">
        <w:rPr>
          <w:rFonts w:ascii="Arial" w:hAnsi="Arial" w:cs="Arial"/>
          <w:sz w:val="24"/>
          <w:szCs w:val="24"/>
        </w:rPr>
        <w:t>W</w:t>
      </w:r>
      <w:r w:rsidR="00E23B61" w:rsidRPr="003B3EA8">
        <w:rPr>
          <w:rFonts w:ascii="Arial" w:hAnsi="Arial" w:cs="Arial"/>
          <w:sz w:val="24"/>
          <w:szCs w:val="24"/>
        </w:rPr>
        <w:t xml:space="preserve">orking with </w:t>
      </w:r>
      <w:r w:rsidRPr="003B3EA8">
        <w:rPr>
          <w:rFonts w:ascii="Arial" w:hAnsi="Arial" w:cs="Arial"/>
          <w:sz w:val="24"/>
          <w:szCs w:val="24"/>
        </w:rPr>
        <w:t xml:space="preserve">local </w:t>
      </w:r>
      <w:r w:rsidR="00E23B61" w:rsidRPr="003B3EA8">
        <w:rPr>
          <w:rFonts w:ascii="Arial" w:hAnsi="Arial" w:cs="Arial"/>
          <w:sz w:val="24"/>
          <w:szCs w:val="24"/>
        </w:rPr>
        <w:t xml:space="preserve">scrap suppliers to </w:t>
      </w:r>
      <w:r w:rsidR="000D0F41" w:rsidRPr="003B3EA8">
        <w:rPr>
          <w:rFonts w:ascii="Arial" w:hAnsi="Arial" w:cs="Arial"/>
          <w:sz w:val="24"/>
          <w:szCs w:val="24"/>
        </w:rPr>
        <w:t>reuse high-grade waste</w:t>
      </w:r>
      <w:r w:rsidR="00C16909" w:rsidRPr="003B3EA8">
        <w:rPr>
          <w:rFonts w:ascii="Arial" w:hAnsi="Arial" w:cs="Arial"/>
          <w:sz w:val="24"/>
          <w:szCs w:val="24"/>
        </w:rPr>
        <w:t>.</w:t>
      </w:r>
    </w:p>
    <w:p w14:paraId="5A00F7CF" w14:textId="6AF57851" w:rsidR="00C16909" w:rsidRPr="003B3EA8" w:rsidRDefault="00C16909" w:rsidP="0016717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Process innovation: </w:t>
      </w:r>
      <w:r w:rsidR="00655FC3" w:rsidRPr="003B3EA8">
        <w:rPr>
          <w:rFonts w:ascii="Arial" w:hAnsi="Arial" w:cs="Arial"/>
          <w:sz w:val="24"/>
          <w:szCs w:val="24"/>
        </w:rPr>
        <w:t>collaborating</w:t>
      </w:r>
      <w:r w:rsidRPr="003B3EA8">
        <w:rPr>
          <w:rFonts w:ascii="Arial" w:hAnsi="Arial" w:cs="Arial"/>
          <w:sz w:val="24"/>
          <w:szCs w:val="24"/>
        </w:rPr>
        <w:t xml:space="preserve"> with Swansea and Leeds </w:t>
      </w:r>
      <w:r w:rsidR="00A71D69" w:rsidRPr="003B3EA8">
        <w:rPr>
          <w:rFonts w:ascii="Arial" w:hAnsi="Arial" w:cs="Arial"/>
          <w:sz w:val="24"/>
          <w:szCs w:val="24"/>
        </w:rPr>
        <w:t>University</w:t>
      </w:r>
      <w:r w:rsidRPr="003B3EA8">
        <w:rPr>
          <w:rFonts w:ascii="Arial" w:hAnsi="Arial" w:cs="Arial"/>
          <w:sz w:val="24"/>
          <w:szCs w:val="24"/>
        </w:rPr>
        <w:t xml:space="preserve"> </w:t>
      </w:r>
      <w:r w:rsidR="00655FC3" w:rsidRPr="003B3EA8">
        <w:rPr>
          <w:rFonts w:ascii="Arial" w:hAnsi="Arial" w:cs="Arial"/>
          <w:sz w:val="24"/>
          <w:szCs w:val="24"/>
        </w:rPr>
        <w:t>on yield and atomising improvement project</w:t>
      </w:r>
      <w:r w:rsidR="006825CD" w:rsidRPr="003B3EA8">
        <w:rPr>
          <w:rFonts w:ascii="Arial" w:hAnsi="Arial" w:cs="Arial"/>
          <w:sz w:val="24"/>
          <w:szCs w:val="24"/>
        </w:rPr>
        <w:t>s</w:t>
      </w:r>
      <w:r w:rsidR="00655FC3" w:rsidRPr="003B3EA8">
        <w:rPr>
          <w:rFonts w:ascii="Arial" w:hAnsi="Arial" w:cs="Arial"/>
          <w:sz w:val="24"/>
          <w:szCs w:val="24"/>
        </w:rPr>
        <w:t xml:space="preserve"> to improve efficiencies.</w:t>
      </w:r>
    </w:p>
    <w:p w14:paraId="10210FBF" w14:textId="30B0210A" w:rsidR="001115A0" w:rsidRPr="001C492B" w:rsidRDefault="001115A0" w:rsidP="0016717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Management and Governance</w:t>
      </w:r>
    </w:p>
    <w:p w14:paraId="6207D70E" w14:textId="0493EB3E" w:rsidR="001115A0" w:rsidRPr="003B3EA8" w:rsidRDefault="00731869" w:rsidP="00167178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LSN’s </w:t>
      </w:r>
      <w:r w:rsidR="00713383" w:rsidRPr="003B3EA8">
        <w:rPr>
          <w:rFonts w:ascii="Arial" w:hAnsi="Arial" w:cs="Arial"/>
          <w:sz w:val="24"/>
          <w:szCs w:val="24"/>
        </w:rPr>
        <w:t>management practices help reinforce their sustainability goals:</w:t>
      </w:r>
    </w:p>
    <w:p w14:paraId="567AA504" w14:textId="2D15E408" w:rsidR="00713383" w:rsidRPr="003B3EA8" w:rsidRDefault="00713383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ISO</w:t>
      </w:r>
      <w:r w:rsidR="00C45C41" w:rsidRPr="003B3EA8">
        <w:rPr>
          <w:rFonts w:ascii="Arial" w:hAnsi="Arial" w:cs="Arial"/>
          <w:sz w:val="24"/>
          <w:szCs w:val="24"/>
        </w:rPr>
        <w:t>14001 Certification: environmental management systems are</w:t>
      </w:r>
      <w:r w:rsidR="005D3A54" w:rsidRPr="003B3EA8">
        <w:rPr>
          <w:rFonts w:ascii="Arial" w:hAnsi="Arial" w:cs="Arial"/>
          <w:sz w:val="24"/>
          <w:szCs w:val="24"/>
        </w:rPr>
        <w:t xml:space="preserve"> embedded across its operations.</w:t>
      </w:r>
    </w:p>
    <w:p w14:paraId="2DA192D0" w14:textId="4C3A07C0" w:rsidR="005D3A54" w:rsidRPr="003B3EA8" w:rsidRDefault="0069410F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Supplier benchmarking: </w:t>
      </w:r>
      <w:r w:rsidR="002E5717" w:rsidRPr="003B3EA8">
        <w:rPr>
          <w:rFonts w:ascii="Arial" w:hAnsi="Arial" w:cs="Arial"/>
          <w:sz w:val="24"/>
          <w:szCs w:val="24"/>
        </w:rPr>
        <w:t>LSN</w:t>
      </w:r>
      <w:r w:rsidR="00D27A29" w:rsidRPr="003B3EA8">
        <w:rPr>
          <w:rFonts w:ascii="Arial" w:hAnsi="Arial" w:cs="Arial"/>
          <w:sz w:val="24"/>
          <w:szCs w:val="24"/>
        </w:rPr>
        <w:t xml:space="preserve">’s </w:t>
      </w:r>
      <w:r w:rsidR="002E5717" w:rsidRPr="003B3EA8">
        <w:rPr>
          <w:rFonts w:ascii="Arial" w:hAnsi="Arial" w:cs="Arial"/>
          <w:sz w:val="24"/>
          <w:szCs w:val="24"/>
        </w:rPr>
        <w:t>environmental, social</w:t>
      </w:r>
      <w:r w:rsidR="004B6227" w:rsidRPr="003B3EA8">
        <w:rPr>
          <w:rFonts w:ascii="Arial" w:hAnsi="Arial" w:cs="Arial"/>
          <w:sz w:val="24"/>
          <w:szCs w:val="24"/>
        </w:rPr>
        <w:t>,</w:t>
      </w:r>
      <w:r w:rsidR="002E5717" w:rsidRPr="003B3EA8">
        <w:rPr>
          <w:rFonts w:ascii="Arial" w:hAnsi="Arial" w:cs="Arial"/>
          <w:sz w:val="24"/>
          <w:szCs w:val="24"/>
        </w:rPr>
        <w:t xml:space="preserve"> and </w:t>
      </w:r>
      <w:r w:rsidR="00D27A29" w:rsidRPr="003B3EA8">
        <w:rPr>
          <w:rFonts w:ascii="Arial" w:hAnsi="Arial" w:cs="Arial"/>
          <w:sz w:val="24"/>
          <w:szCs w:val="24"/>
        </w:rPr>
        <w:t xml:space="preserve">governance criteria </w:t>
      </w:r>
      <w:r w:rsidR="004B6227" w:rsidRPr="003B3EA8">
        <w:rPr>
          <w:rFonts w:ascii="Arial" w:hAnsi="Arial" w:cs="Arial"/>
          <w:sz w:val="24"/>
          <w:szCs w:val="24"/>
        </w:rPr>
        <w:t>are</w:t>
      </w:r>
      <w:r w:rsidR="00D27A29" w:rsidRPr="003B3EA8">
        <w:rPr>
          <w:rFonts w:ascii="Arial" w:hAnsi="Arial" w:cs="Arial"/>
          <w:sz w:val="24"/>
          <w:szCs w:val="24"/>
        </w:rPr>
        <w:t xml:space="preserve"> used to evaluate </w:t>
      </w:r>
      <w:r w:rsidR="00FB56B8" w:rsidRPr="003B3EA8">
        <w:rPr>
          <w:rFonts w:ascii="Arial" w:hAnsi="Arial" w:cs="Arial"/>
          <w:sz w:val="24"/>
          <w:szCs w:val="24"/>
        </w:rPr>
        <w:t>and</w:t>
      </w:r>
      <w:r w:rsidR="00D27A29" w:rsidRPr="003B3EA8">
        <w:rPr>
          <w:rFonts w:ascii="Arial" w:hAnsi="Arial" w:cs="Arial"/>
          <w:sz w:val="24"/>
          <w:szCs w:val="24"/>
        </w:rPr>
        <w:t xml:space="preserve"> qualify </w:t>
      </w:r>
      <w:r w:rsidR="00486D36" w:rsidRPr="003B3EA8">
        <w:rPr>
          <w:rFonts w:ascii="Arial" w:hAnsi="Arial" w:cs="Arial"/>
          <w:sz w:val="24"/>
          <w:szCs w:val="24"/>
        </w:rPr>
        <w:t xml:space="preserve">existing </w:t>
      </w:r>
      <w:r w:rsidR="00FB56B8" w:rsidRPr="003B3EA8">
        <w:rPr>
          <w:rFonts w:ascii="Arial" w:hAnsi="Arial" w:cs="Arial"/>
          <w:sz w:val="24"/>
          <w:szCs w:val="24"/>
        </w:rPr>
        <w:t>and</w:t>
      </w:r>
      <w:r w:rsidR="00486D36" w:rsidRPr="003B3EA8">
        <w:rPr>
          <w:rFonts w:ascii="Arial" w:hAnsi="Arial" w:cs="Arial"/>
          <w:sz w:val="24"/>
          <w:szCs w:val="24"/>
        </w:rPr>
        <w:t xml:space="preserve"> new suppliers, ensuring </w:t>
      </w:r>
      <w:r w:rsidR="000E28EB" w:rsidRPr="003B3EA8">
        <w:rPr>
          <w:rFonts w:ascii="Arial" w:hAnsi="Arial" w:cs="Arial"/>
          <w:sz w:val="24"/>
          <w:szCs w:val="24"/>
        </w:rPr>
        <w:t>procurement</w:t>
      </w:r>
      <w:r w:rsidR="00486D36" w:rsidRPr="003B3EA8">
        <w:rPr>
          <w:rFonts w:ascii="Arial" w:hAnsi="Arial" w:cs="Arial"/>
          <w:sz w:val="24"/>
          <w:szCs w:val="24"/>
        </w:rPr>
        <w:t xml:space="preserve"> </w:t>
      </w:r>
      <w:r w:rsidR="000E28EB" w:rsidRPr="003B3EA8">
        <w:rPr>
          <w:rFonts w:ascii="Arial" w:hAnsi="Arial" w:cs="Arial"/>
          <w:sz w:val="24"/>
          <w:szCs w:val="24"/>
        </w:rPr>
        <w:t xml:space="preserve">aligns </w:t>
      </w:r>
      <w:r w:rsidR="0040268A" w:rsidRPr="003B3EA8">
        <w:rPr>
          <w:rFonts w:ascii="Arial" w:hAnsi="Arial" w:cs="Arial"/>
          <w:sz w:val="24"/>
          <w:szCs w:val="24"/>
        </w:rPr>
        <w:t>with</w:t>
      </w:r>
      <w:r w:rsidR="000E28EB" w:rsidRPr="003B3EA8">
        <w:rPr>
          <w:rFonts w:ascii="Arial" w:hAnsi="Arial" w:cs="Arial"/>
          <w:sz w:val="24"/>
          <w:szCs w:val="24"/>
        </w:rPr>
        <w:t xml:space="preserve"> its net zero goals.</w:t>
      </w:r>
    </w:p>
    <w:p w14:paraId="7D6254E4" w14:textId="0BD9C8F1" w:rsidR="00FB56B8" w:rsidRPr="003B3EA8" w:rsidRDefault="00FB56B8" w:rsidP="0016717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Stra</w:t>
      </w:r>
      <w:r w:rsidR="008473B3" w:rsidRPr="003B3EA8">
        <w:rPr>
          <w:rFonts w:ascii="Arial" w:hAnsi="Arial" w:cs="Arial"/>
          <w:sz w:val="24"/>
          <w:szCs w:val="24"/>
        </w:rPr>
        <w:t>tegic partnerships: Collaborates</w:t>
      </w:r>
      <w:r w:rsidR="00FA3A32" w:rsidRPr="003B3EA8">
        <w:rPr>
          <w:rFonts w:ascii="Arial" w:hAnsi="Arial" w:cs="Arial"/>
          <w:sz w:val="24"/>
          <w:szCs w:val="24"/>
        </w:rPr>
        <w:t xml:space="preserve"> with industry bodies </w:t>
      </w:r>
      <w:r w:rsidR="00D35D1F" w:rsidRPr="003B3EA8">
        <w:rPr>
          <w:rFonts w:ascii="Arial" w:hAnsi="Arial" w:cs="Arial"/>
          <w:sz w:val="24"/>
          <w:szCs w:val="24"/>
        </w:rPr>
        <w:t xml:space="preserve">and academic institutions </w:t>
      </w:r>
      <w:r w:rsidR="00FA3A32" w:rsidRPr="003B3EA8">
        <w:rPr>
          <w:rFonts w:ascii="Arial" w:hAnsi="Arial" w:cs="Arial"/>
          <w:sz w:val="24"/>
          <w:szCs w:val="24"/>
        </w:rPr>
        <w:t xml:space="preserve">to share best practices and </w:t>
      </w:r>
      <w:r w:rsidR="00D35D1F" w:rsidRPr="003B3EA8">
        <w:rPr>
          <w:rFonts w:ascii="Arial" w:hAnsi="Arial" w:cs="Arial"/>
          <w:sz w:val="24"/>
          <w:szCs w:val="24"/>
        </w:rPr>
        <w:t>to help scale sustainable innovations.</w:t>
      </w:r>
    </w:p>
    <w:p w14:paraId="56FF55F3" w14:textId="3B88BCFE" w:rsidR="009D3775" w:rsidRPr="001C492B" w:rsidRDefault="007456E8" w:rsidP="00337C6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Sustainable Logistics practices</w:t>
      </w:r>
    </w:p>
    <w:p w14:paraId="43512239" w14:textId="1FDEA5BB" w:rsidR="007456E8" w:rsidRPr="003B3EA8" w:rsidRDefault="00C42560" w:rsidP="00337C64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LSN's</w:t>
      </w:r>
      <w:r w:rsidR="0091422D" w:rsidRPr="003B3EA8">
        <w:rPr>
          <w:rFonts w:ascii="Arial" w:hAnsi="Arial" w:cs="Arial"/>
          <w:sz w:val="24"/>
          <w:szCs w:val="24"/>
        </w:rPr>
        <w:t xml:space="preserve"> </w:t>
      </w:r>
      <w:r w:rsidR="003E287C" w:rsidRPr="003B3EA8">
        <w:rPr>
          <w:rFonts w:ascii="Arial" w:hAnsi="Arial" w:cs="Arial"/>
          <w:sz w:val="24"/>
          <w:szCs w:val="24"/>
        </w:rPr>
        <w:t xml:space="preserve">sustainability </w:t>
      </w:r>
      <w:r w:rsidRPr="003B3EA8">
        <w:rPr>
          <w:rFonts w:ascii="Arial" w:hAnsi="Arial" w:cs="Arial"/>
          <w:sz w:val="24"/>
          <w:szCs w:val="24"/>
        </w:rPr>
        <w:t xml:space="preserve">strategy </w:t>
      </w:r>
      <w:r w:rsidR="00EC4413" w:rsidRPr="003B3EA8">
        <w:rPr>
          <w:rFonts w:ascii="Arial" w:hAnsi="Arial" w:cs="Arial"/>
          <w:sz w:val="24"/>
          <w:szCs w:val="24"/>
        </w:rPr>
        <w:t>relies heavily</w:t>
      </w:r>
      <w:r w:rsidRPr="003B3EA8">
        <w:rPr>
          <w:rFonts w:ascii="Arial" w:hAnsi="Arial" w:cs="Arial"/>
          <w:sz w:val="24"/>
          <w:szCs w:val="24"/>
        </w:rPr>
        <w:t xml:space="preserve"> on </w:t>
      </w:r>
      <w:r w:rsidR="0091422D" w:rsidRPr="003B3EA8">
        <w:rPr>
          <w:rFonts w:ascii="Arial" w:hAnsi="Arial" w:cs="Arial"/>
          <w:sz w:val="24"/>
          <w:szCs w:val="24"/>
        </w:rPr>
        <w:t>efficient logistics</w:t>
      </w:r>
      <w:r w:rsidR="00167178" w:rsidRPr="003B3EA8">
        <w:rPr>
          <w:rFonts w:ascii="Arial" w:hAnsi="Arial" w:cs="Arial"/>
          <w:sz w:val="24"/>
          <w:szCs w:val="24"/>
        </w:rPr>
        <w:t>:</w:t>
      </w:r>
    </w:p>
    <w:p w14:paraId="2C73C161" w14:textId="46372D0C" w:rsidR="007456E8" w:rsidRPr="003B3EA8" w:rsidRDefault="007F7A44" w:rsidP="00337C64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Localised supply chains</w:t>
      </w:r>
      <w:r w:rsidR="004C6BF1" w:rsidRPr="003B3EA8">
        <w:rPr>
          <w:rFonts w:ascii="Arial" w:hAnsi="Arial" w:cs="Arial"/>
          <w:sz w:val="24"/>
          <w:szCs w:val="24"/>
        </w:rPr>
        <w:t xml:space="preserve">: To source virgin and scrap raw material regionally </w:t>
      </w:r>
      <w:r w:rsidR="00FD0732" w:rsidRPr="003B3EA8">
        <w:rPr>
          <w:rFonts w:ascii="Arial" w:hAnsi="Arial" w:cs="Arial"/>
          <w:sz w:val="24"/>
          <w:szCs w:val="24"/>
        </w:rPr>
        <w:t>to support circular flow</w:t>
      </w:r>
      <w:r w:rsidR="004C6BF1" w:rsidRPr="003B3EA8">
        <w:rPr>
          <w:rFonts w:ascii="Arial" w:hAnsi="Arial" w:cs="Arial"/>
          <w:sz w:val="24"/>
          <w:szCs w:val="24"/>
        </w:rPr>
        <w:t xml:space="preserve"> </w:t>
      </w:r>
      <w:r w:rsidR="00FD0732" w:rsidRPr="003B3EA8">
        <w:rPr>
          <w:rFonts w:ascii="Arial" w:hAnsi="Arial" w:cs="Arial"/>
          <w:sz w:val="24"/>
          <w:szCs w:val="24"/>
        </w:rPr>
        <w:t xml:space="preserve">and to </w:t>
      </w:r>
      <w:r w:rsidR="004C6BF1" w:rsidRPr="003B3EA8">
        <w:rPr>
          <w:rFonts w:ascii="Arial" w:hAnsi="Arial" w:cs="Arial"/>
          <w:sz w:val="24"/>
          <w:szCs w:val="24"/>
        </w:rPr>
        <w:t>reduce transport emissions</w:t>
      </w:r>
      <w:r w:rsidR="00FD0732" w:rsidRPr="003B3EA8">
        <w:rPr>
          <w:rFonts w:ascii="Arial" w:hAnsi="Arial" w:cs="Arial"/>
          <w:sz w:val="24"/>
          <w:szCs w:val="24"/>
        </w:rPr>
        <w:t>.</w:t>
      </w:r>
    </w:p>
    <w:p w14:paraId="0F171C5D" w14:textId="15403145" w:rsidR="00FD0732" w:rsidRPr="003B3EA8" w:rsidRDefault="0090066D" w:rsidP="00337C64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Load </w:t>
      </w:r>
      <w:r w:rsidR="00301FD1" w:rsidRPr="003B3EA8">
        <w:rPr>
          <w:rFonts w:ascii="Arial" w:hAnsi="Arial" w:cs="Arial"/>
          <w:sz w:val="24"/>
          <w:szCs w:val="24"/>
        </w:rPr>
        <w:t>c</w:t>
      </w:r>
      <w:r w:rsidRPr="003B3EA8">
        <w:rPr>
          <w:rFonts w:ascii="Arial" w:hAnsi="Arial" w:cs="Arial"/>
          <w:sz w:val="24"/>
          <w:szCs w:val="24"/>
        </w:rPr>
        <w:t>onsolidation</w:t>
      </w:r>
      <w:r w:rsidR="00301FD1" w:rsidRPr="003B3EA8">
        <w:rPr>
          <w:rFonts w:ascii="Arial" w:hAnsi="Arial" w:cs="Arial"/>
          <w:sz w:val="24"/>
          <w:szCs w:val="24"/>
        </w:rPr>
        <w:t xml:space="preserve">: </w:t>
      </w:r>
      <w:r w:rsidR="00C276CD" w:rsidRPr="003B3EA8">
        <w:rPr>
          <w:rFonts w:ascii="Arial" w:hAnsi="Arial" w:cs="Arial"/>
          <w:sz w:val="24"/>
          <w:szCs w:val="24"/>
        </w:rPr>
        <w:t>T</w:t>
      </w:r>
      <w:r w:rsidR="00301FD1" w:rsidRPr="003B3EA8">
        <w:rPr>
          <w:rFonts w:ascii="Arial" w:hAnsi="Arial" w:cs="Arial"/>
          <w:sz w:val="24"/>
          <w:szCs w:val="24"/>
        </w:rPr>
        <w:t>o optimise routing and scheduling</w:t>
      </w:r>
      <w:r w:rsidR="00D5110D" w:rsidRPr="003B3EA8">
        <w:rPr>
          <w:rFonts w:ascii="Arial" w:hAnsi="Arial" w:cs="Arial"/>
          <w:sz w:val="24"/>
          <w:szCs w:val="24"/>
        </w:rPr>
        <w:t xml:space="preserve"> to optimise efficiency</w:t>
      </w:r>
      <w:r w:rsidR="00897072" w:rsidRPr="003B3EA8">
        <w:rPr>
          <w:rFonts w:ascii="Arial" w:hAnsi="Arial" w:cs="Arial"/>
          <w:sz w:val="24"/>
          <w:szCs w:val="24"/>
        </w:rPr>
        <w:t xml:space="preserve"> and reduce resources and emissions.</w:t>
      </w:r>
    </w:p>
    <w:p w14:paraId="7CE850EE" w14:textId="7AF1D425" w:rsidR="00167178" w:rsidRPr="001C492B" w:rsidRDefault="009C0582" w:rsidP="00337C6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Impact and Progress</w:t>
      </w:r>
    </w:p>
    <w:p w14:paraId="3E53B054" w14:textId="650F661C" w:rsidR="00CC7AF1" w:rsidRPr="003B3EA8" w:rsidRDefault="00CC7AF1" w:rsidP="00337C64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LSN </w:t>
      </w:r>
      <w:r w:rsidR="000969BE" w:rsidRPr="003B3EA8">
        <w:rPr>
          <w:rFonts w:ascii="Arial" w:hAnsi="Arial" w:cs="Arial"/>
          <w:sz w:val="24"/>
          <w:szCs w:val="24"/>
        </w:rPr>
        <w:t>is</w:t>
      </w:r>
      <w:r w:rsidRPr="003B3EA8">
        <w:rPr>
          <w:rFonts w:ascii="Arial" w:hAnsi="Arial" w:cs="Arial"/>
          <w:sz w:val="24"/>
          <w:szCs w:val="24"/>
        </w:rPr>
        <w:t xml:space="preserve"> constantly looking for new </w:t>
      </w:r>
      <w:r w:rsidR="000969BE" w:rsidRPr="003B3EA8">
        <w:rPr>
          <w:rFonts w:ascii="Arial" w:hAnsi="Arial" w:cs="Arial"/>
          <w:sz w:val="24"/>
          <w:szCs w:val="24"/>
        </w:rPr>
        <w:t xml:space="preserve">ways to reduce natural resources and </w:t>
      </w:r>
      <w:r w:rsidR="00865760" w:rsidRPr="003B3EA8">
        <w:rPr>
          <w:rFonts w:ascii="Arial" w:hAnsi="Arial" w:cs="Arial"/>
          <w:sz w:val="24"/>
          <w:szCs w:val="24"/>
        </w:rPr>
        <w:t>emissions</w:t>
      </w:r>
      <w:r w:rsidR="000969BE" w:rsidRPr="003B3EA8">
        <w:rPr>
          <w:rFonts w:ascii="Arial" w:hAnsi="Arial" w:cs="Arial"/>
          <w:sz w:val="24"/>
          <w:szCs w:val="24"/>
        </w:rPr>
        <w:t>:</w:t>
      </w:r>
    </w:p>
    <w:p w14:paraId="59B889C7" w14:textId="77777777" w:rsidR="00C276CD" w:rsidRPr="003B3EA8" w:rsidRDefault="00897072" w:rsidP="00337C6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Waste R</w:t>
      </w:r>
      <w:r w:rsidR="00222F47" w:rsidRPr="003B3EA8">
        <w:rPr>
          <w:rFonts w:ascii="Arial" w:hAnsi="Arial" w:cs="Arial"/>
          <w:sz w:val="24"/>
          <w:szCs w:val="24"/>
        </w:rPr>
        <w:t>e</w:t>
      </w:r>
      <w:r w:rsidRPr="003B3EA8">
        <w:rPr>
          <w:rFonts w:ascii="Arial" w:hAnsi="Arial" w:cs="Arial"/>
          <w:sz w:val="24"/>
          <w:szCs w:val="24"/>
        </w:rPr>
        <w:t>duction</w:t>
      </w:r>
      <w:r w:rsidR="00222F47" w:rsidRPr="003B3EA8">
        <w:rPr>
          <w:rFonts w:ascii="Arial" w:hAnsi="Arial" w:cs="Arial"/>
          <w:sz w:val="24"/>
          <w:szCs w:val="24"/>
        </w:rPr>
        <w:t>: Reuses out-of-spec powders and scrap metals to reduce landfill and the requirement for Virgin raw materials.</w:t>
      </w:r>
    </w:p>
    <w:p w14:paraId="7F7F7332" w14:textId="48D32C9B" w:rsidR="00167178" w:rsidRPr="003B3EA8" w:rsidRDefault="00427A8D" w:rsidP="00337C6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Carbon Footprint: </w:t>
      </w:r>
      <w:r w:rsidR="00C276CD" w:rsidRPr="003B3EA8">
        <w:rPr>
          <w:rFonts w:ascii="Arial" w:hAnsi="Arial" w:cs="Arial"/>
          <w:sz w:val="24"/>
          <w:szCs w:val="24"/>
        </w:rPr>
        <w:t>B</w:t>
      </w:r>
      <w:r w:rsidR="00C91EDA" w:rsidRPr="003B3EA8">
        <w:rPr>
          <w:rFonts w:ascii="Arial" w:hAnsi="Arial" w:cs="Arial"/>
          <w:sz w:val="24"/>
          <w:szCs w:val="24"/>
        </w:rPr>
        <w:t xml:space="preserve">y sourcing </w:t>
      </w:r>
      <w:r w:rsidR="00C276CD" w:rsidRPr="003B3EA8">
        <w:rPr>
          <w:rFonts w:ascii="Arial" w:hAnsi="Arial" w:cs="Arial"/>
          <w:sz w:val="24"/>
          <w:szCs w:val="24"/>
        </w:rPr>
        <w:t>locally</w:t>
      </w:r>
      <w:r w:rsidRPr="003B3EA8">
        <w:rPr>
          <w:rFonts w:ascii="Arial" w:hAnsi="Arial" w:cs="Arial"/>
          <w:sz w:val="24"/>
          <w:szCs w:val="24"/>
        </w:rPr>
        <w:t xml:space="preserve"> and </w:t>
      </w:r>
      <w:r w:rsidR="00C91EDA" w:rsidRPr="003B3EA8">
        <w:rPr>
          <w:rFonts w:ascii="Arial" w:hAnsi="Arial" w:cs="Arial"/>
          <w:sz w:val="24"/>
          <w:szCs w:val="24"/>
        </w:rPr>
        <w:t xml:space="preserve">using </w:t>
      </w:r>
      <w:r w:rsidRPr="003B3EA8">
        <w:rPr>
          <w:rFonts w:ascii="Arial" w:hAnsi="Arial" w:cs="Arial"/>
          <w:sz w:val="24"/>
          <w:szCs w:val="24"/>
        </w:rPr>
        <w:t>energy-efficient atom</w:t>
      </w:r>
      <w:r w:rsidR="00C91EDA" w:rsidRPr="003B3EA8">
        <w:rPr>
          <w:rFonts w:ascii="Arial" w:hAnsi="Arial" w:cs="Arial"/>
          <w:sz w:val="24"/>
          <w:szCs w:val="24"/>
        </w:rPr>
        <w:t>i</w:t>
      </w:r>
      <w:r w:rsidRPr="003B3EA8">
        <w:rPr>
          <w:rFonts w:ascii="Arial" w:hAnsi="Arial" w:cs="Arial"/>
          <w:sz w:val="24"/>
          <w:szCs w:val="24"/>
        </w:rPr>
        <w:t xml:space="preserve">sation </w:t>
      </w:r>
      <w:r w:rsidR="00C91EDA" w:rsidRPr="003B3EA8">
        <w:rPr>
          <w:rFonts w:ascii="Arial" w:hAnsi="Arial" w:cs="Arial"/>
          <w:sz w:val="24"/>
          <w:szCs w:val="24"/>
        </w:rPr>
        <w:t>processes</w:t>
      </w:r>
      <w:r w:rsidR="00041ACA" w:rsidRPr="003B3EA8">
        <w:rPr>
          <w:rFonts w:ascii="Arial" w:hAnsi="Arial" w:cs="Arial"/>
          <w:sz w:val="24"/>
          <w:szCs w:val="24"/>
        </w:rPr>
        <w:t>,</w:t>
      </w:r>
      <w:r w:rsidR="00C91EDA" w:rsidRPr="003B3EA8">
        <w:rPr>
          <w:rFonts w:ascii="Arial" w:hAnsi="Arial" w:cs="Arial"/>
          <w:sz w:val="24"/>
          <w:szCs w:val="24"/>
        </w:rPr>
        <w:t xml:space="preserve"> LSN </w:t>
      </w:r>
      <w:r w:rsidR="00576F4D" w:rsidRPr="003B3EA8">
        <w:rPr>
          <w:rFonts w:ascii="Arial" w:hAnsi="Arial" w:cs="Arial"/>
          <w:sz w:val="24"/>
          <w:szCs w:val="24"/>
        </w:rPr>
        <w:t>can</w:t>
      </w:r>
      <w:r w:rsidR="00041ACA" w:rsidRPr="003B3EA8">
        <w:rPr>
          <w:rFonts w:ascii="Arial" w:hAnsi="Arial" w:cs="Arial"/>
          <w:sz w:val="24"/>
          <w:szCs w:val="24"/>
        </w:rPr>
        <w:t xml:space="preserve"> lower </w:t>
      </w:r>
      <w:r w:rsidR="00576F4D" w:rsidRPr="003B3EA8">
        <w:rPr>
          <w:rFonts w:ascii="Arial" w:hAnsi="Arial" w:cs="Arial"/>
          <w:sz w:val="24"/>
          <w:szCs w:val="24"/>
        </w:rPr>
        <w:t>its</w:t>
      </w:r>
      <w:r w:rsidR="00041ACA" w:rsidRPr="003B3EA8">
        <w:rPr>
          <w:rFonts w:ascii="Arial" w:hAnsi="Arial" w:cs="Arial"/>
          <w:sz w:val="24"/>
          <w:szCs w:val="24"/>
        </w:rPr>
        <w:t xml:space="preserve"> carbon emissions.</w:t>
      </w:r>
    </w:p>
    <w:p w14:paraId="2C2B6158" w14:textId="77777777" w:rsidR="00041ACA" w:rsidRPr="003B3EA8" w:rsidRDefault="00041ACA">
      <w:pPr>
        <w:rPr>
          <w:rFonts w:ascii="Arial" w:hAnsi="Arial" w:cs="Arial"/>
        </w:rPr>
      </w:pPr>
    </w:p>
    <w:p w14:paraId="76C5CA6A" w14:textId="0C6A410A" w:rsidR="00A95A67" w:rsidRPr="003B3EA8" w:rsidRDefault="00A95A67" w:rsidP="00337C64">
      <w:pPr>
        <w:pStyle w:val="Heading1"/>
        <w:rPr>
          <w:rFonts w:ascii="Arial" w:hAnsi="Arial" w:cs="Arial"/>
        </w:rPr>
      </w:pPr>
      <w:bookmarkStart w:id="1" w:name="_Toc214284379"/>
      <w:r w:rsidRPr="003B3EA8">
        <w:rPr>
          <w:rFonts w:ascii="Arial" w:hAnsi="Arial" w:cs="Arial"/>
        </w:rPr>
        <w:lastRenderedPageBreak/>
        <w:t>Introduction</w:t>
      </w:r>
      <w:bookmarkEnd w:id="1"/>
    </w:p>
    <w:p w14:paraId="0B34FA73" w14:textId="37547AF7" w:rsidR="00234AB8" w:rsidRPr="003B3EA8" w:rsidRDefault="00716D62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As </w:t>
      </w:r>
      <w:r w:rsidR="009F41AB" w:rsidRPr="003B3EA8">
        <w:rPr>
          <w:rFonts w:ascii="Arial" w:hAnsi="Arial" w:cs="Arial"/>
          <w:sz w:val="24"/>
          <w:szCs w:val="24"/>
        </w:rPr>
        <w:t>g</w:t>
      </w:r>
      <w:r w:rsidRPr="003B3EA8">
        <w:rPr>
          <w:rFonts w:ascii="Arial" w:hAnsi="Arial" w:cs="Arial"/>
          <w:sz w:val="24"/>
          <w:szCs w:val="24"/>
        </w:rPr>
        <w:t>lobal</w:t>
      </w:r>
      <w:r w:rsidR="003705A3" w:rsidRPr="003B3EA8">
        <w:rPr>
          <w:rFonts w:ascii="Arial" w:hAnsi="Arial" w:cs="Arial"/>
          <w:sz w:val="24"/>
          <w:szCs w:val="24"/>
        </w:rPr>
        <w:t xml:space="preserve"> industries pivot</w:t>
      </w:r>
      <w:r w:rsidR="00E84FA2" w:rsidRPr="003B3EA8">
        <w:rPr>
          <w:rFonts w:ascii="Arial" w:hAnsi="Arial" w:cs="Arial"/>
          <w:sz w:val="24"/>
          <w:szCs w:val="24"/>
        </w:rPr>
        <w:t xml:space="preserve"> their operation</w:t>
      </w:r>
      <w:r w:rsidR="00684BB8" w:rsidRPr="003B3EA8">
        <w:rPr>
          <w:rFonts w:ascii="Arial" w:hAnsi="Arial" w:cs="Arial"/>
          <w:sz w:val="24"/>
          <w:szCs w:val="24"/>
        </w:rPr>
        <w:t>al processes</w:t>
      </w:r>
      <w:r w:rsidR="00E84FA2" w:rsidRPr="003B3EA8">
        <w:rPr>
          <w:rFonts w:ascii="Arial" w:hAnsi="Arial" w:cs="Arial"/>
          <w:sz w:val="24"/>
          <w:szCs w:val="24"/>
        </w:rPr>
        <w:t xml:space="preserve"> </w:t>
      </w:r>
      <w:r w:rsidR="003705A3" w:rsidRPr="003B3EA8">
        <w:rPr>
          <w:rFonts w:ascii="Arial" w:hAnsi="Arial" w:cs="Arial"/>
          <w:sz w:val="24"/>
          <w:szCs w:val="24"/>
        </w:rPr>
        <w:t>towards</w:t>
      </w:r>
      <w:r w:rsidR="00E84FA2" w:rsidRPr="003B3EA8">
        <w:rPr>
          <w:rFonts w:ascii="Arial" w:hAnsi="Arial" w:cs="Arial"/>
          <w:sz w:val="24"/>
          <w:szCs w:val="24"/>
        </w:rPr>
        <w:t xml:space="preserve"> </w:t>
      </w:r>
      <w:r w:rsidR="003705A3" w:rsidRPr="003B3EA8">
        <w:rPr>
          <w:rFonts w:ascii="Arial" w:hAnsi="Arial" w:cs="Arial"/>
          <w:sz w:val="24"/>
          <w:szCs w:val="24"/>
        </w:rPr>
        <w:t xml:space="preserve">circular economies and </w:t>
      </w:r>
      <w:r w:rsidR="00A0505A" w:rsidRPr="003B3EA8">
        <w:rPr>
          <w:rFonts w:ascii="Arial" w:hAnsi="Arial" w:cs="Arial"/>
          <w:sz w:val="24"/>
          <w:szCs w:val="24"/>
        </w:rPr>
        <w:t>explore</w:t>
      </w:r>
      <w:r w:rsidR="00E84FA2" w:rsidRPr="003B3EA8">
        <w:rPr>
          <w:rFonts w:ascii="Arial" w:hAnsi="Arial" w:cs="Arial"/>
          <w:sz w:val="24"/>
          <w:szCs w:val="24"/>
        </w:rPr>
        <w:t xml:space="preserve"> low-carbon</w:t>
      </w:r>
      <w:r w:rsidR="003705A3" w:rsidRPr="003B3EA8">
        <w:rPr>
          <w:rFonts w:ascii="Arial" w:hAnsi="Arial" w:cs="Arial"/>
          <w:sz w:val="24"/>
          <w:szCs w:val="24"/>
        </w:rPr>
        <w:t xml:space="preserve"> solutions, LSN Di</w:t>
      </w:r>
      <w:r w:rsidR="005E29B9" w:rsidRPr="003B3EA8">
        <w:rPr>
          <w:rFonts w:ascii="Arial" w:hAnsi="Arial" w:cs="Arial"/>
          <w:sz w:val="24"/>
          <w:szCs w:val="24"/>
        </w:rPr>
        <w:t xml:space="preserve">ffusion recognised </w:t>
      </w:r>
      <w:r w:rsidR="00D52134" w:rsidRPr="003B3EA8">
        <w:rPr>
          <w:rFonts w:ascii="Arial" w:hAnsi="Arial" w:cs="Arial"/>
          <w:sz w:val="24"/>
          <w:szCs w:val="24"/>
        </w:rPr>
        <w:t>the</w:t>
      </w:r>
      <w:r w:rsidR="005E29B9" w:rsidRPr="003B3EA8">
        <w:rPr>
          <w:rFonts w:ascii="Arial" w:hAnsi="Arial" w:cs="Arial"/>
          <w:sz w:val="24"/>
          <w:szCs w:val="24"/>
        </w:rPr>
        <w:t xml:space="preserve"> strat</w:t>
      </w:r>
      <w:r w:rsidR="003C667E" w:rsidRPr="003B3EA8">
        <w:rPr>
          <w:rFonts w:ascii="Arial" w:hAnsi="Arial" w:cs="Arial"/>
          <w:sz w:val="24"/>
          <w:szCs w:val="24"/>
        </w:rPr>
        <w:t xml:space="preserve">egic need to align its operations with </w:t>
      </w:r>
      <w:r w:rsidR="008C74E9" w:rsidRPr="003B3EA8">
        <w:rPr>
          <w:rFonts w:ascii="Arial" w:hAnsi="Arial" w:cs="Arial"/>
          <w:sz w:val="24"/>
          <w:szCs w:val="24"/>
        </w:rPr>
        <w:t xml:space="preserve">Net Zero </w:t>
      </w:r>
      <w:r w:rsidR="00684BB8" w:rsidRPr="003B3EA8">
        <w:rPr>
          <w:rFonts w:ascii="Arial" w:hAnsi="Arial" w:cs="Arial"/>
          <w:sz w:val="24"/>
          <w:szCs w:val="24"/>
        </w:rPr>
        <w:t>g</w:t>
      </w:r>
      <w:r w:rsidR="008C74E9" w:rsidRPr="003B3EA8">
        <w:rPr>
          <w:rFonts w:ascii="Arial" w:hAnsi="Arial" w:cs="Arial"/>
          <w:sz w:val="24"/>
          <w:szCs w:val="24"/>
        </w:rPr>
        <w:t>oals</w:t>
      </w:r>
      <w:r w:rsidR="00684BB8" w:rsidRPr="003B3EA8">
        <w:rPr>
          <w:rFonts w:ascii="Arial" w:hAnsi="Arial" w:cs="Arial"/>
          <w:sz w:val="24"/>
          <w:szCs w:val="24"/>
        </w:rPr>
        <w:t xml:space="preserve"> and</w:t>
      </w:r>
      <w:r w:rsidR="00D91A21" w:rsidRPr="003B3EA8">
        <w:rPr>
          <w:rFonts w:ascii="Arial" w:hAnsi="Arial" w:cs="Arial"/>
          <w:sz w:val="24"/>
          <w:szCs w:val="24"/>
        </w:rPr>
        <w:t xml:space="preserve"> </w:t>
      </w:r>
      <w:r w:rsidR="00321F84" w:rsidRPr="003B3EA8">
        <w:rPr>
          <w:rFonts w:ascii="Arial" w:hAnsi="Arial" w:cs="Arial"/>
          <w:sz w:val="24"/>
          <w:szCs w:val="24"/>
        </w:rPr>
        <w:t xml:space="preserve">is </w:t>
      </w:r>
      <w:r w:rsidR="001422C3" w:rsidRPr="003B3EA8">
        <w:rPr>
          <w:rFonts w:ascii="Arial" w:hAnsi="Arial" w:cs="Arial"/>
          <w:sz w:val="24"/>
          <w:szCs w:val="24"/>
        </w:rPr>
        <w:t>adopting strong envi</w:t>
      </w:r>
      <w:r w:rsidR="00765A94" w:rsidRPr="003B3EA8">
        <w:rPr>
          <w:rFonts w:ascii="Arial" w:hAnsi="Arial" w:cs="Arial"/>
          <w:sz w:val="24"/>
          <w:szCs w:val="24"/>
        </w:rPr>
        <w:t>ronmental stewardship</w:t>
      </w:r>
      <w:r w:rsidR="00EE024B" w:rsidRPr="003B3EA8">
        <w:rPr>
          <w:rFonts w:ascii="Arial" w:hAnsi="Arial" w:cs="Arial"/>
          <w:sz w:val="24"/>
          <w:szCs w:val="24"/>
        </w:rPr>
        <w:t xml:space="preserve"> to help them achieve these goals</w:t>
      </w:r>
      <w:r w:rsidR="00765A94" w:rsidRPr="003B3EA8">
        <w:rPr>
          <w:rFonts w:ascii="Arial" w:hAnsi="Arial" w:cs="Arial"/>
          <w:sz w:val="24"/>
          <w:szCs w:val="24"/>
        </w:rPr>
        <w:t>.</w:t>
      </w:r>
    </w:p>
    <w:p w14:paraId="339A1E1F" w14:textId="513A4D54" w:rsidR="00632BE8" w:rsidRPr="003B3EA8" w:rsidRDefault="00632BE8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This report</w:t>
      </w:r>
      <w:r w:rsidR="0075016C" w:rsidRPr="003B3EA8">
        <w:rPr>
          <w:rFonts w:ascii="Arial" w:hAnsi="Arial" w:cs="Arial"/>
          <w:sz w:val="24"/>
          <w:szCs w:val="24"/>
        </w:rPr>
        <w:t xml:space="preserve"> will explore </w:t>
      </w:r>
      <w:r w:rsidR="00BF18B2" w:rsidRPr="003B3EA8">
        <w:rPr>
          <w:rFonts w:ascii="Arial" w:hAnsi="Arial" w:cs="Arial"/>
          <w:sz w:val="24"/>
          <w:szCs w:val="24"/>
        </w:rPr>
        <w:t xml:space="preserve">how LSN Diffusion </w:t>
      </w:r>
      <w:r w:rsidR="00456641" w:rsidRPr="003B3EA8">
        <w:rPr>
          <w:rFonts w:ascii="Arial" w:hAnsi="Arial" w:cs="Arial"/>
          <w:sz w:val="24"/>
          <w:szCs w:val="24"/>
        </w:rPr>
        <w:t xml:space="preserve">has embedded sustainability into its </w:t>
      </w:r>
      <w:r w:rsidR="00140D7D" w:rsidRPr="003B3EA8">
        <w:rPr>
          <w:rFonts w:ascii="Arial" w:hAnsi="Arial" w:cs="Arial"/>
          <w:sz w:val="24"/>
          <w:szCs w:val="24"/>
        </w:rPr>
        <w:t xml:space="preserve">management and </w:t>
      </w:r>
      <w:r w:rsidR="00821C2D" w:rsidRPr="003B3EA8">
        <w:rPr>
          <w:rFonts w:ascii="Arial" w:hAnsi="Arial" w:cs="Arial"/>
          <w:sz w:val="24"/>
          <w:szCs w:val="24"/>
        </w:rPr>
        <w:t>logistics</w:t>
      </w:r>
      <w:r w:rsidR="00140D7D" w:rsidRPr="003B3EA8">
        <w:rPr>
          <w:rFonts w:ascii="Arial" w:hAnsi="Arial" w:cs="Arial"/>
          <w:sz w:val="24"/>
          <w:szCs w:val="24"/>
        </w:rPr>
        <w:t xml:space="preserve"> practices by applying research, process innovation</w:t>
      </w:r>
      <w:r w:rsidR="00821C2D" w:rsidRPr="003B3EA8">
        <w:rPr>
          <w:rFonts w:ascii="Arial" w:hAnsi="Arial" w:cs="Arial"/>
          <w:sz w:val="24"/>
          <w:szCs w:val="24"/>
        </w:rPr>
        <w:t>,</w:t>
      </w:r>
      <w:r w:rsidR="00140D7D" w:rsidRPr="003B3EA8">
        <w:rPr>
          <w:rFonts w:ascii="Arial" w:hAnsi="Arial" w:cs="Arial"/>
          <w:sz w:val="24"/>
          <w:szCs w:val="24"/>
        </w:rPr>
        <w:t xml:space="preserve"> and </w:t>
      </w:r>
      <w:r w:rsidR="00F13948" w:rsidRPr="003B3EA8">
        <w:rPr>
          <w:rFonts w:ascii="Arial" w:hAnsi="Arial" w:cs="Arial"/>
          <w:sz w:val="24"/>
          <w:szCs w:val="24"/>
        </w:rPr>
        <w:t xml:space="preserve">utilising </w:t>
      </w:r>
      <w:r w:rsidR="00E57D1A" w:rsidRPr="003B3EA8">
        <w:rPr>
          <w:rFonts w:ascii="Arial" w:hAnsi="Arial" w:cs="Arial"/>
          <w:sz w:val="24"/>
          <w:szCs w:val="24"/>
        </w:rPr>
        <w:t xml:space="preserve">strong </w:t>
      </w:r>
      <w:r w:rsidR="00F13948" w:rsidRPr="003B3EA8">
        <w:rPr>
          <w:rFonts w:ascii="Arial" w:hAnsi="Arial" w:cs="Arial"/>
          <w:sz w:val="24"/>
          <w:szCs w:val="24"/>
        </w:rPr>
        <w:t>strategic partnerships</w:t>
      </w:r>
      <w:r w:rsidR="00821C2D" w:rsidRPr="003B3EA8">
        <w:rPr>
          <w:rFonts w:ascii="Arial" w:hAnsi="Arial" w:cs="Arial"/>
          <w:sz w:val="24"/>
          <w:szCs w:val="24"/>
        </w:rPr>
        <w:t>.</w:t>
      </w:r>
      <w:r w:rsidR="00597778" w:rsidRPr="003B3EA8">
        <w:rPr>
          <w:rFonts w:ascii="Arial" w:hAnsi="Arial" w:cs="Arial"/>
          <w:sz w:val="24"/>
          <w:szCs w:val="24"/>
        </w:rPr>
        <w:t xml:space="preserve"> They have been able to transform </w:t>
      </w:r>
      <w:r w:rsidR="006569C3" w:rsidRPr="003B3EA8">
        <w:rPr>
          <w:rFonts w:ascii="Arial" w:hAnsi="Arial" w:cs="Arial"/>
          <w:sz w:val="24"/>
          <w:szCs w:val="24"/>
        </w:rPr>
        <w:t xml:space="preserve">their supply chain and their production </w:t>
      </w:r>
      <w:r w:rsidR="003B22F7" w:rsidRPr="003B3EA8">
        <w:rPr>
          <w:rFonts w:ascii="Arial" w:hAnsi="Arial" w:cs="Arial"/>
          <w:sz w:val="24"/>
          <w:szCs w:val="24"/>
        </w:rPr>
        <w:t xml:space="preserve">systems to reduce emissions, </w:t>
      </w:r>
      <w:r w:rsidR="00281532" w:rsidRPr="003B3EA8">
        <w:rPr>
          <w:rFonts w:ascii="Arial" w:hAnsi="Arial" w:cs="Arial"/>
          <w:sz w:val="24"/>
          <w:szCs w:val="24"/>
        </w:rPr>
        <w:t xml:space="preserve">to enhance </w:t>
      </w:r>
      <w:r w:rsidR="00106CCD" w:rsidRPr="003B3EA8">
        <w:rPr>
          <w:rFonts w:ascii="Arial" w:hAnsi="Arial" w:cs="Arial"/>
          <w:sz w:val="24"/>
          <w:szCs w:val="24"/>
        </w:rPr>
        <w:t>their</w:t>
      </w:r>
      <w:r w:rsidR="00281532" w:rsidRPr="003B3EA8">
        <w:rPr>
          <w:rFonts w:ascii="Arial" w:hAnsi="Arial" w:cs="Arial"/>
          <w:sz w:val="24"/>
          <w:szCs w:val="24"/>
        </w:rPr>
        <w:t xml:space="preserve"> resource efficiency</w:t>
      </w:r>
      <w:r w:rsidR="00106CCD" w:rsidRPr="003B3EA8">
        <w:rPr>
          <w:rFonts w:ascii="Arial" w:hAnsi="Arial" w:cs="Arial"/>
          <w:sz w:val="24"/>
          <w:szCs w:val="24"/>
        </w:rPr>
        <w:t>,</w:t>
      </w:r>
      <w:r w:rsidR="00281532" w:rsidRPr="003B3EA8">
        <w:rPr>
          <w:rFonts w:ascii="Arial" w:hAnsi="Arial" w:cs="Arial"/>
          <w:sz w:val="24"/>
          <w:szCs w:val="24"/>
        </w:rPr>
        <w:t xml:space="preserve"> and to support </w:t>
      </w:r>
      <w:r w:rsidR="00106CCD" w:rsidRPr="003B3EA8">
        <w:rPr>
          <w:rFonts w:ascii="Arial" w:hAnsi="Arial" w:cs="Arial"/>
          <w:sz w:val="24"/>
          <w:szCs w:val="24"/>
        </w:rPr>
        <w:t>their</w:t>
      </w:r>
      <w:r w:rsidR="00281532" w:rsidRPr="003B3EA8">
        <w:rPr>
          <w:rFonts w:ascii="Arial" w:hAnsi="Arial" w:cs="Arial"/>
          <w:sz w:val="24"/>
          <w:szCs w:val="24"/>
        </w:rPr>
        <w:t xml:space="preserve"> long-term resilience</w:t>
      </w:r>
      <w:r w:rsidR="003C0391">
        <w:rPr>
          <w:rFonts w:ascii="Arial" w:hAnsi="Arial" w:cs="Arial"/>
          <w:sz w:val="24"/>
          <w:szCs w:val="24"/>
        </w:rPr>
        <w:t xml:space="preserve"> </w:t>
      </w:r>
      <w:r w:rsidR="003C0391" w:rsidRPr="003C0391">
        <w:rPr>
          <w:rFonts w:ascii="Arial" w:hAnsi="Arial" w:cs="Arial"/>
          <w:sz w:val="24"/>
          <w:szCs w:val="24"/>
        </w:rPr>
        <w:t>(Frontiers, 2024)</w:t>
      </w:r>
      <w:r w:rsidR="00106CCD" w:rsidRPr="003B3EA8">
        <w:rPr>
          <w:rFonts w:ascii="Arial" w:hAnsi="Arial" w:cs="Arial"/>
          <w:sz w:val="24"/>
          <w:szCs w:val="24"/>
        </w:rPr>
        <w:t>. This</w:t>
      </w:r>
      <w:r w:rsidR="00281532" w:rsidRPr="003B3EA8">
        <w:rPr>
          <w:rFonts w:ascii="Arial" w:hAnsi="Arial" w:cs="Arial"/>
          <w:sz w:val="24"/>
          <w:szCs w:val="24"/>
        </w:rPr>
        <w:t xml:space="preserve"> has all been achieved </w:t>
      </w:r>
      <w:r w:rsidR="00A2256F" w:rsidRPr="003B3EA8">
        <w:rPr>
          <w:rFonts w:ascii="Arial" w:hAnsi="Arial" w:cs="Arial"/>
          <w:sz w:val="24"/>
          <w:szCs w:val="24"/>
        </w:rPr>
        <w:t>by leveraging circular economy princ</w:t>
      </w:r>
      <w:r w:rsidR="00617B94" w:rsidRPr="003B3EA8">
        <w:rPr>
          <w:rFonts w:ascii="Arial" w:hAnsi="Arial" w:cs="Arial"/>
          <w:sz w:val="24"/>
          <w:szCs w:val="24"/>
        </w:rPr>
        <w:t>iples, which include:</w:t>
      </w:r>
      <w:r w:rsidR="00F72D03" w:rsidRPr="003B3EA8">
        <w:rPr>
          <w:rFonts w:ascii="Arial" w:hAnsi="Arial" w:cs="Arial"/>
          <w:sz w:val="24"/>
          <w:szCs w:val="24"/>
        </w:rPr>
        <w:t xml:space="preserve"> </w:t>
      </w:r>
      <w:r w:rsidR="00617B94" w:rsidRPr="003B3EA8">
        <w:rPr>
          <w:rFonts w:ascii="Arial" w:hAnsi="Arial" w:cs="Arial"/>
          <w:sz w:val="24"/>
          <w:szCs w:val="24"/>
        </w:rPr>
        <w:t>material recovery, waste minimisation</w:t>
      </w:r>
      <w:r w:rsidR="00106CCD" w:rsidRPr="003B3EA8">
        <w:rPr>
          <w:rFonts w:ascii="Arial" w:hAnsi="Arial" w:cs="Arial"/>
          <w:sz w:val="24"/>
          <w:szCs w:val="24"/>
        </w:rPr>
        <w:t>, and lifecycle optimisation</w:t>
      </w:r>
      <w:r w:rsidR="00FA1636">
        <w:rPr>
          <w:rFonts w:ascii="Arial" w:hAnsi="Arial" w:cs="Arial"/>
          <w:sz w:val="24"/>
          <w:szCs w:val="24"/>
        </w:rPr>
        <w:t xml:space="preserve"> </w:t>
      </w:r>
      <w:r w:rsidR="00FA1636" w:rsidRPr="00FA1636">
        <w:rPr>
          <w:rFonts w:ascii="Arial" w:hAnsi="Arial" w:cs="Arial"/>
          <w:sz w:val="24"/>
          <w:szCs w:val="24"/>
        </w:rPr>
        <w:t>(McKinsey &amp; Company, 2022)</w:t>
      </w:r>
      <w:r w:rsidR="00106CCD" w:rsidRPr="003B3EA8">
        <w:rPr>
          <w:rFonts w:ascii="Arial" w:hAnsi="Arial" w:cs="Arial"/>
          <w:sz w:val="24"/>
          <w:szCs w:val="24"/>
        </w:rPr>
        <w:t>.</w:t>
      </w:r>
      <w:r w:rsidR="00782925" w:rsidRPr="003B3EA8">
        <w:rPr>
          <w:rFonts w:ascii="Arial" w:hAnsi="Arial" w:cs="Arial"/>
          <w:sz w:val="24"/>
          <w:szCs w:val="24"/>
        </w:rPr>
        <w:t xml:space="preserve"> </w:t>
      </w:r>
      <w:r w:rsidR="002F11FA" w:rsidRPr="003B3EA8">
        <w:rPr>
          <w:rFonts w:ascii="Arial" w:hAnsi="Arial" w:cs="Arial"/>
          <w:sz w:val="24"/>
          <w:szCs w:val="24"/>
        </w:rPr>
        <w:t xml:space="preserve">They have invested </w:t>
      </w:r>
      <w:r w:rsidR="0095651B" w:rsidRPr="003B3EA8">
        <w:rPr>
          <w:rFonts w:ascii="Arial" w:hAnsi="Arial" w:cs="Arial"/>
          <w:sz w:val="24"/>
          <w:szCs w:val="24"/>
        </w:rPr>
        <w:t>heavily</w:t>
      </w:r>
      <w:r w:rsidR="002F11FA" w:rsidRPr="003B3EA8">
        <w:rPr>
          <w:rFonts w:ascii="Arial" w:hAnsi="Arial" w:cs="Arial"/>
          <w:sz w:val="24"/>
          <w:szCs w:val="24"/>
        </w:rPr>
        <w:t xml:space="preserve"> in </w:t>
      </w:r>
      <w:r w:rsidR="00EA2B9D" w:rsidRPr="003B3EA8">
        <w:rPr>
          <w:rFonts w:ascii="Arial" w:hAnsi="Arial" w:cs="Arial"/>
          <w:sz w:val="24"/>
          <w:szCs w:val="24"/>
        </w:rPr>
        <w:t xml:space="preserve">new </w:t>
      </w:r>
      <w:r w:rsidR="0072661E" w:rsidRPr="003B3EA8">
        <w:rPr>
          <w:rFonts w:ascii="Arial" w:hAnsi="Arial" w:cs="Arial"/>
          <w:sz w:val="24"/>
          <w:szCs w:val="24"/>
        </w:rPr>
        <w:t>resources</w:t>
      </w:r>
      <w:r w:rsidR="002F11FA" w:rsidRPr="003B3EA8">
        <w:rPr>
          <w:rFonts w:ascii="Arial" w:hAnsi="Arial" w:cs="Arial"/>
          <w:sz w:val="24"/>
          <w:szCs w:val="24"/>
        </w:rPr>
        <w:t xml:space="preserve"> and </w:t>
      </w:r>
      <w:r w:rsidR="002B5116" w:rsidRPr="003B3EA8">
        <w:rPr>
          <w:rFonts w:ascii="Arial" w:hAnsi="Arial" w:cs="Arial"/>
          <w:sz w:val="24"/>
          <w:szCs w:val="24"/>
        </w:rPr>
        <w:t>technologies</w:t>
      </w:r>
      <w:r w:rsidR="00EA2B9D" w:rsidRPr="003B3EA8">
        <w:rPr>
          <w:rFonts w:ascii="Arial" w:hAnsi="Arial" w:cs="Arial"/>
          <w:sz w:val="24"/>
          <w:szCs w:val="24"/>
        </w:rPr>
        <w:t xml:space="preserve"> to help work towards their </w:t>
      </w:r>
      <w:r w:rsidR="00004D82" w:rsidRPr="003B3EA8">
        <w:rPr>
          <w:rFonts w:ascii="Arial" w:hAnsi="Arial" w:cs="Arial"/>
          <w:sz w:val="24"/>
          <w:szCs w:val="24"/>
        </w:rPr>
        <w:t>net-zero</w:t>
      </w:r>
      <w:r w:rsidR="00EA2B9D" w:rsidRPr="003B3EA8">
        <w:rPr>
          <w:rFonts w:ascii="Arial" w:hAnsi="Arial" w:cs="Arial"/>
          <w:sz w:val="24"/>
          <w:szCs w:val="24"/>
        </w:rPr>
        <w:t xml:space="preserve"> goals. This includes a new roof on the</w:t>
      </w:r>
      <w:r w:rsidR="0043589E" w:rsidRPr="003B3EA8">
        <w:rPr>
          <w:rFonts w:ascii="Arial" w:hAnsi="Arial" w:cs="Arial"/>
          <w:sz w:val="24"/>
          <w:szCs w:val="24"/>
        </w:rPr>
        <w:t xml:space="preserve">ir manufacturing </w:t>
      </w:r>
      <w:r w:rsidR="00EA2B9D" w:rsidRPr="003B3EA8">
        <w:rPr>
          <w:rFonts w:ascii="Arial" w:hAnsi="Arial" w:cs="Arial"/>
          <w:sz w:val="24"/>
          <w:szCs w:val="24"/>
        </w:rPr>
        <w:t>facility</w:t>
      </w:r>
      <w:r w:rsidR="00A506F5" w:rsidRPr="003B3EA8">
        <w:rPr>
          <w:rFonts w:ascii="Arial" w:hAnsi="Arial" w:cs="Arial"/>
          <w:sz w:val="24"/>
          <w:szCs w:val="24"/>
        </w:rPr>
        <w:t xml:space="preserve"> to </w:t>
      </w:r>
      <w:r w:rsidR="0043589E" w:rsidRPr="003B3EA8">
        <w:rPr>
          <w:rFonts w:ascii="Arial" w:hAnsi="Arial" w:cs="Arial"/>
          <w:sz w:val="24"/>
          <w:szCs w:val="24"/>
        </w:rPr>
        <w:t xml:space="preserve">allow </w:t>
      </w:r>
      <w:r w:rsidR="0072661E" w:rsidRPr="003B3EA8">
        <w:rPr>
          <w:rFonts w:ascii="Arial" w:hAnsi="Arial" w:cs="Arial"/>
          <w:sz w:val="24"/>
          <w:szCs w:val="24"/>
        </w:rPr>
        <w:t xml:space="preserve">for </w:t>
      </w:r>
      <w:r w:rsidR="0043589E" w:rsidRPr="003B3EA8">
        <w:rPr>
          <w:rFonts w:ascii="Arial" w:hAnsi="Arial" w:cs="Arial"/>
          <w:sz w:val="24"/>
          <w:szCs w:val="24"/>
        </w:rPr>
        <w:t xml:space="preserve">the installation of solar panels and </w:t>
      </w:r>
      <w:r w:rsidR="00395019" w:rsidRPr="003B3EA8">
        <w:rPr>
          <w:rFonts w:ascii="Arial" w:hAnsi="Arial" w:cs="Arial"/>
          <w:sz w:val="24"/>
          <w:szCs w:val="24"/>
        </w:rPr>
        <w:t xml:space="preserve">megawatt </w:t>
      </w:r>
      <w:r w:rsidR="0043589E" w:rsidRPr="003B3EA8">
        <w:rPr>
          <w:rFonts w:ascii="Arial" w:hAnsi="Arial" w:cs="Arial"/>
          <w:sz w:val="24"/>
          <w:szCs w:val="24"/>
        </w:rPr>
        <w:t xml:space="preserve">battery storage to </w:t>
      </w:r>
      <w:r w:rsidR="00A93092" w:rsidRPr="003B3EA8">
        <w:rPr>
          <w:rFonts w:ascii="Arial" w:hAnsi="Arial" w:cs="Arial"/>
          <w:sz w:val="24"/>
          <w:szCs w:val="24"/>
        </w:rPr>
        <w:t>capture u</w:t>
      </w:r>
      <w:r w:rsidR="008A1718" w:rsidRPr="003B3EA8">
        <w:rPr>
          <w:rFonts w:ascii="Arial" w:hAnsi="Arial" w:cs="Arial"/>
          <w:sz w:val="24"/>
          <w:szCs w:val="24"/>
        </w:rPr>
        <w:t>nu</w:t>
      </w:r>
      <w:r w:rsidR="00A93092" w:rsidRPr="003B3EA8">
        <w:rPr>
          <w:rFonts w:ascii="Arial" w:hAnsi="Arial" w:cs="Arial"/>
          <w:sz w:val="24"/>
          <w:szCs w:val="24"/>
        </w:rPr>
        <w:t>sed electricity</w:t>
      </w:r>
      <w:r w:rsidR="008A1718" w:rsidRPr="003B3EA8">
        <w:rPr>
          <w:rFonts w:ascii="Arial" w:hAnsi="Arial" w:cs="Arial"/>
          <w:sz w:val="24"/>
          <w:szCs w:val="24"/>
        </w:rPr>
        <w:t xml:space="preserve"> generated.</w:t>
      </w:r>
    </w:p>
    <w:p w14:paraId="7D93E26B" w14:textId="77777777" w:rsidR="00F97013" w:rsidRDefault="005421C1" w:rsidP="009F41AB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 xml:space="preserve">The following </w:t>
      </w:r>
      <w:r w:rsidR="00DC7CB9" w:rsidRPr="003B3EA8">
        <w:rPr>
          <w:rFonts w:ascii="Arial" w:hAnsi="Arial" w:cs="Arial"/>
          <w:sz w:val="24"/>
          <w:szCs w:val="24"/>
        </w:rPr>
        <w:t xml:space="preserve">details LSN’s approach </w:t>
      </w:r>
      <w:r w:rsidR="008C01B0" w:rsidRPr="003B3EA8">
        <w:rPr>
          <w:rFonts w:ascii="Arial" w:hAnsi="Arial" w:cs="Arial"/>
          <w:sz w:val="24"/>
          <w:szCs w:val="24"/>
        </w:rPr>
        <w:t>to sustainable logistics, Environment</w:t>
      </w:r>
      <w:r w:rsidR="005476F8" w:rsidRPr="003B3EA8">
        <w:rPr>
          <w:rFonts w:ascii="Arial" w:hAnsi="Arial" w:cs="Arial"/>
          <w:sz w:val="24"/>
          <w:szCs w:val="24"/>
        </w:rPr>
        <w:t>al, social</w:t>
      </w:r>
      <w:r w:rsidR="00802152" w:rsidRPr="003B3EA8">
        <w:rPr>
          <w:rFonts w:ascii="Arial" w:hAnsi="Arial" w:cs="Arial"/>
          <w:sz w:val="24"/>
          <w:szCs w:val="24"/>
        </w:rPr>
        <w:t>,</w:t>
      </w:r>
      <w:r w:rsidR="005476F8" w:rsidRPr="003B3EA8">
        <w:rPr>
          <w:rFonts w:ascii="Arial" w:hAnsi="Arial" w:cs="Arial"/>
          <w:sz w:val="24"/>
          <w:szCs w:val="24"/>
        </w:rPr>
        <w:t xml:space="preserve"> and </w:t>
      </w:r>
      <w:r w:rsidR="00802152" w:rsidRPr="003B3EA8">
        <w:rPr>
          <w:rFonts w:ascii="Arial" w:hAnsi="Arial" w:cs="Arial"/>
          <w:sz w:val="24"/>
          <w:szCs w:val="24"/>
        </w:rPr>
        <w:t>governance-aligned</w:t>
      </w:r>
      <w:r w:rsidR="005476F8" w:rsidRPr="003B3EA8">
        <w:rPr>
          <w:rFonts w:ascii="Arial" w:hAnsi="Arial" w:cs="Arial"/>
          <w:sz w:val="24"/>
          <w:szCs w:val="24"/>
        </w:rPr>
        <w:t xml:space="preserve"> supplier management</w:t>
      </w:r>
      <w:r w:rsidR="00484285" w:rsidRPr="003B3EA8">
        <w:rPr>
          <w:rFonts w:ascii="Arial" w:hAnsi="Arial" w:cs="Arial"/>
          <w:sz w:val="24"/>
          <w:szCs w:val="24"/>
        </w:rPr>
        <w:t>,</w:t>
      </w:r>
      <w:r w:rsidR="00802152" w:rsidRPr="003B3EA8">
        <w:rPr>
          <w:rFonts w:ascii="Arial" w:hAnsi="Arial" w:cs="Arial"/>
          <w:sz w:val="24"/>
          <w:szCs w:val="24"/>
        </w:rPr>
        <w:t xml:space="preserve"> and </w:t>
      </w:r>
      <w:r w:rsidR="006B3059" w:rsidRPr="003B3EA8">
        <w:rPr>
          <w:rFonts w:ascii="Arial" w:hAnsi="Arial" w:cs="Arial"/>
          <w:sz w:val="24"/>
          <w:szCs w:val="24"/>
        </w:rPr>
        <w:t>closed-loop</w:t>
      </w:r>
      <w:r w:rsidR="00802152" w:rsidRPr="003B3EA8">
        <w:rPr>
          <w:rFonts w:ascii="Arial" w:hAnsi="Arial" w:cs="Arial"/>
          <w:sz w:val="24"/>
          <w:szCs w:val="24"/>
        </w:rPr>
        <w:t xml:space="preserve"> </w:t>
      </w:r>
      <w:r w:rsidR="006B3059" w:rsidRPr="003B3EA8">
        <w:rPr>
          <w:rFonts w:ascii="Arial" w:hAnsi="Arial" w:cs="Arial"/>
          <w:sz w:val="24"/>
          <w:szCs w:val="24"/>
        </w:rPr>
        <w:t>manufacturing</w:t>
      </w:r>
      <w:r w:rsidR="00055B7C">
        <w:rPr>
          <w:rFonts w:ascii="Arial" w:hAnsi="Arial" w:cs="Arial"/>
          <w:sz w:val="24"/>
          <w:szCs w:val="24"/>
        </w:rPr>
        <w:t xml:space="preserve">. </w:t>
      </w:r>
    </w:p>
    <w:p w14:paraId="76B9939E" w14:textId="011ABD71" w:rsidR="00F13F24" w:rsidRPr="003B3EA8" w:rsidRDefault="00140AB6" w:rsidP="009F41A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give </w:t>
      </w:r>
      <w:r w:rsidR="00B93FF9" w:rsidRPr="003B3EA8">
        <w:rPr>
          <w:rFonts w:ascii="Arial" w:hAnsi="Arial" w:cs="Arial"/>
          <w:sz w:val="24"/>
          <w:szCs w:val="24"/>
        </w:rPr>
        <w:t>insights</w:t>
      </w:r>
      <w:r w:rsidR="00A40A2A" w:rsidRPr="003B3EA8">
        <w:rPr>
          <w:rFonts w:ascii="Arial" w:hAnsi="Arial" w:cs="Arial"/>
          <w:sz w:val="24"/>
          <w:szCs w:val="24"/>
        </w:rPr>
        <w:t xml:space="preserve"> into how</w:t>
      </w:r>
      <w:r w:rsidR="00B93FF9" w:rsidRPr="003B3EA8">
        <w:rPr>
          <w:rFonts w:ascii="Arial" w:hAnsi="Arial" w:cs="Arial"/>
          <w:sz w:val="24"/>
          <w:szCs w:val="24"/>
        </w:rPr>
        <w:t xml:space="preserve"> </w:t>
      </w:r>
      <w:r w:rsidR="00A40A2A" w:rsidRPr="003B3EA8">
        <w:rPr>
          <w:rFonts w:ascii="Arial" w:hAnsi="Arial" w:cs="Arial"/>
          <w:sz w:val="24"/>
          <w:szCs w:val="24"/>
        </w:rPr>
        <w:t xml:space="preserve">atomised powder production </w:t>
      </w:r>
      <w:r w:rsidR="00B93FF9" w:rsidRPr="003B3EA8">
        <w:rPr>
          <w:rFonts w:ascii="Arial" w:hAnsi="Arial" w:cs="Arial"/>
          <w:sz w:val="24"/>
          <w:szCs w:val="24"/>
        </w:rPr>
        <w:t xml:space="preserve">(which traditionally </w:t>
      </w:r>
      <w:r w:rsidR="00870806" w:rsidRPr="003B3EA8">
        <w:rPr>
          <w:rFonts w:ascii="Arial" w:hAnsi="Arial" w:cs="Arial"/>
          <w:sz w:val="24"/>
          <w:szCs w:val="24"/>
        </w:rPr>
        <w:t>consumes</w:t>
      </w:r>
      <w:r w:rsidR="00E51343" w:rsidRPr="003B3EA8">
        <w:rPr>
          <w:rFonts w:ascii="Arial" w:hAnsi="Arial" w:cs="Arial"/>
          <w:sz w:val="24"/>
          <w:szCs w:val="24"/>
        </w:rPr>
        <w:t xml:space="preserve"> large </w:t>
      </w:r>
      <w:r>
        <w:rPr>
          <w:rFonts w:ascii="Arial" w:hAnsi="Arial" w:cs="Arial"/>
          <w:sz w:val="24"/>
          <w:szCs w:val="24"/>
        </w:rPr>
        <w:t>quantities</w:t>
      </w:r>
      <w:r w:rsidR="00E51343" w:rsidRPr="003B3EA8">
        <w:rPr>
          <w:rFonts w:ascii="Arial" w:hAnsi="Arial" w:cs="Arial"/>
          <w:sz w:val="24"/>
          <w:szCs w:val="24"/>
        </w:rPr>
        <w:t xml:space="preserve"> of</w:t>
      </w:r>
      <w:r w:rsidR="00B93FF9" w:rsidRPr="003B3EA8">
        <w:rPr>
          <w:rFonts w:ascii="Arial" w:hAnsi="Arial" w:cs="Arial"/>
          <w:sz w:val="24"/>
          <w:szCs w:val="24"/>
        </w:rPr>
        <w:t xml:space="preserve"> en</w:t>
      </w:r>
      <w:r w:rsidR="00007520" w:rsidRPr="003B3EA8">
        <w:rPr>
          <w:rFonts w:ascii="Arial" w:hAnsi="Arial" w:cs="Arial"/>
          <w:sz w:val="24"/>
          <w:szCs w:val="24"/>
        </w:rPr>
        <w:t xml:space="preserve">ergy </w:t>
      </w:r>
      <w:r w:rsidR="00E51343" w:rsidRPr="003B3EA8">
        <w:rPr>
          <w:rFonts w:ascii="Arial" w:hAnsi="Arial" w:cs="Arial"/>
          <w:sz w:val="24"/>
          <w:szCs w:val="24"/>
        </w:rPr>
        <w:t>and natural resources</w:t>
      </w:r>
      <w:r w:rsidR="00007520" w:rsidRPr="003B3EA8">
        <w:rPr>
          <w:rFonts w:ascii="Arial" w:hAnsi="Arial" w:cs="Arial"/>
          <w:sz w:val="24"/>
          <w:szCs w:val="24"/>
        </w:rPr>
        <w:t xml:space="preserve">) </w:t>
      </w:r>
      <w:r w:rsidR="00A40A2A" w:rsidRPr="003B3EA8">
        <w:rPr>
          <w:rFonts w:ascii="Arial" w:hAnsi="Arial" w:cs="Arial"/>
          <w:sz w:val="24"/>
          <w:szCs w:val="24"/>
        </w:rPr>
        <w:t>can evol</w:t>
      </w:r>
      <w:r w:rsidR="00007520" w:rsidRPr="003B3EA8">
        <w:rPr>
          <w:rFonts w:ascii="Arial" w:hAnsi="Arial" w:cs="Arial"/>
          <w:sz w:val="24"/>
          <w:szCs w:val="24"/>
        </w:rPr>
        <w:t>v</w:t>
      </w:r>
      <w:r w:rsidR="00A40A2A" w:rsidRPr="003B3EA8">
        <w:rPr>
          <w:rFonts w:ascii="Arial" w:hAnsi="Arial" w:cs="Arial"/>
          <w:sz w:val="24"/>
          <w:szCs w:val="24"/>
        </w:rPr>
        <w:t>e</w:t>
      </w:r>
      <w:r w:rsidR="00870806" w:rsidRPr="003B3EA8">
        <w:rPr>
          <w:rFonts w:ascii="Arial" w:hAnsi="Arial" w:cs="Arial"/>
          <w:sz w:val="24"/>
          <w:szCs w:val="24"/>
        </w:rPr>
        <w:t xml:space="preserve"> to meet the demands of a </w:t>
      </w:r>
      <w:r w:rsidR="00377A3A" w:rsidRPr="003B3EA8">
        <w:rPr>
          <w:rFonts w:ascii="Arial" w:hAnsi="Arial" w:cs="Arial"/>
          <w:sz w:val="24"/>
          <w:szCs w:val="24"/>
        </w:rPr>
        <w:t>decarbonised</w:t>
      </w:r>
      <w:r w:rsidR="00870806" w:rsidRPr="003B3EA8">
        <w:rPr>
          <w:rFonts w:ascii="Arial" w:hAnsi="Arial" w:cs="Arial"/>
          <w:sz w:val="24"/>
          <w:szCs w:val="24"/>
        </w:rPr>
        <w:t xml:space="preserve"> future</w:t>
      </w:r>
      <w:r w:rsidR="00F9448A">
        <w:rPr>
          <w:rFonts w:ascii="Arial" w:hAnsi="Arial" w:cs="Arial"/>
          <w:sz w:val="24"/>
          <w:szCs w:val="24"/>
        </w:rPr>
        <w:t xml:space="preserve"> </w:t>
      </w:r>
      <w:r w:rsidR="00F9448A" w:rsidRPr="00F9448A">
        <w:rPr>
          <w:rFonts w:ascii="Arial" w:hAnsi="Arial" w:cs="Arial"/>
          <w:sz w:val="24"/>
          <w:szCs w:val="24"/>
        </w:rPr>
        <w:t>(RSC Sustainability, 2024</w:t>
      </w:r>
      <w:r w:rsidR="00F9448A">
        <w:rPr>
          <w:rFonts w:ascii="Arial" w:hAnsi="Arial" w:cs="Arial"/>
          <w:sz w:val="24"/>
          <w:szCs w:val="24"/>
        </w:rPr>
        <w:t>)</w:t>
      </w:r>
      <w:r w:rsidR="00870806" w:rsidRPr="003B3EA8">
        <w:rPr>
          <w:rFonts w:ascii="Arial" w:hAnsi="Arial" w:cs="Arial"/>
          <w:sz w:val="24"/>
          <w:szCs w:val="24"/>
        </w:rPr>
        <w:t>.</w:t>
      </w:r>
    </w:p>
    <w:p w14:paraId="2BF34932" w14:textId="079C2AA0" w:rsidR="00A95A67" w:rsidRPr="003B3EA8" w:rsidRDefault="00CC08A2" w:rsidP="00337C64">
      <w:pPr>
        <w:pStyle w:val="Heading1"/>
        <w:rPr>
          <w:rFonts w:ascii="Arial" w:hAnsi="Arial" w:cs="Arial"/>
        </w:rPr>
      </w:pPr>
      <w:bookmarkStart w:id="2" w:name="_Toc214284380"/>
      <w:r w:rsidRPr="003B3EA8">
        <w:rPr>
          <w:rFonts w:ascii="Arial" w:hAnsi="Arial" w:cs="Arial"/>
        </w:rPr>
        <w:t>What is Sustainabil</w:t>
      </w:r>
      <w:r w:rsidR="00887BD5" w:rsidRPr="003B3EA8">
        <w:rPr>
          <w:rFonts w:ascii="Arial" w:hAnsi="Arial" w:cs="Arial"/>
        </w:rPr>
        <w:t>ity?</w:t>
      </w:r>
      <w:bookmarkEnd w:id="2"/>
    </w:p>
    <w:p w14:paraId="01F3B949" w14:textId="1C53357E" w:rsidR="00887BD5" w:rsidRPr="003B3EA8" w:rsidRDefault="0024495A" w:rsidP="00B160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Environmentally consc</w:t>
      </w:r>
      <w:r w:rsidR="0029654D">
        <w:rPr>
          <w:rFonts w:ascii="Arial" w:hAnsi="Arial" w:cs="Arial"/>
          <w:sz w:val="24"/>
          <w:szCs w:val="24"/>
        </w:rPr>
        <w:t xml:space="preserve">ious individuals </w:t>
      </w:r>
      <w:r w:rsidR="00E838A6">
        <w:rPr>
          <w:rFonts w:ascii="Arial" w:hAnsi="Arial" w:cs="Arial"/>
          <w:sz w:val="24"/>
          <w:szCs w:val="24"/>
        </w:rPr>
        <w:t>recognise</w:t>
      </w:r>
      <w:r w:rsidR="0029654D">
        <w:rPr>
          <w:rFonts w:ascii="Arial" w:hAnsi="Arial" w:cs="Arial"/>
          <w:sz w:val="24"/>
          <w:szCs w:val="24"/>
        </w:rPr>
        <w:t xml:space="preserve"> the importance of </w:t>
      </w:r>
      <w:r w:rsidR="00E838A6">
        <w:rPr>
          <w:rFonts w:ascii="Arial" w:hAnsi="Arial" w:cs="Arial"/>
          <w:sz w:val="24"/>
          <w:szCs w:val="24"/>
        </w:rPr>
        <w:t>preserving natural resources and the need to address the urgent challenge of climate change.</w:t>
      </w:r>
      <w:r w:rsidR="00C963C3" w:rsidRPr="003B3EA8">
        <w:rPr>
          <w:rFonts w:ascii="Arial" w:hAnsi="Arial" w:cs="Arial"/>
          <w:sz w:val="24"/>
          <w:szCs w:val="24"/>
        </w:rPr>
        <w:t xml:space="preserve"> </w:t>
      </w:r>
      <w:r w:rsidR="006A5E38" w:rsidRPr="003B3EA8">
        <w:rPr>
          <w:rFonts w:ascii="Arial" w:hAnsi="Arial" w:cs="Arial"/>
          <w:sz w:val="24"/>
          <w:szCs w:val="24"/>
        </w:rPr>
        <w:t>B</w:t>
      </w:r>
      <w:r w:rsidR="00C82A32" w:rsidRPr="003B3EA8">
        <w:rPr>
          <w:rFonts w:ascii="Arial" w:hAnsi="Arial" w:cs="Arial"/>
          <w:sz w:val="24"/>
          <w:szCs w:val="24"/>
        </w:rPr>
        <w:t>usinesses</w:t>
      </w:r>
      <w:r w:rsidR="00775CBD" w:rsidRPr="003B3EA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75CBD" w:rsidRPr="003B3EA8">
        <w:rPr>
          <w:rFonts w:ascii="Arial" w:hAnsi="Arial" w:cs="Arial"/>
          <w:sz w:val="24"/>
          <w:szCs w:val="24"/>
        </w:rPr>
        <w:t xml:space="preserve">are </w:t>
      </w:r>
      <w:r w:rsidR="006A5E38" w:rsidRPr="003B3EA8">
        <w:rPr>
          <w:rFonts w:ascii="Arial" w:hAnsi="Arial" w:cs="Arial"/>
          <w:sz w:val="24"/>
          <w:szCs w:val="24"/>
        </w:rPr>
        <w:t>in a position to</w:t>
      </w:r>
      <w:proofErr w:type="gramEnd"/>
      <w:r w:rsidR="006A5E38" w:rsidRPr="003B3EA8">
        <w:rPr>
          <w:rFonts w:ascii="Arial" w:hAnsi="Arial" w:cs="Arial"/>
          <w:sz w:val="24"/>
          <w:szCs w:val="24"/>
        </w:rPr>
        <w:t xml:space="preserve"> </w:t>
      </w:r>
      <w:r w:rsidR="00EC2BEE" w:rsidRPr="003B3EA8">
        <w:rPr>
          <w:rFonts w:ascii="Arial" w:hAnsi="Arial" w:cs="Arial"/>
          <w:sz w:val="24"/>
          <w:szCs w:val="24"/>
        </w:rPr>
        <w:t xml:space="preserve">implement changes </w:t>
      </w:r>
      <w:r w:rsidR="00B160E7" w:rsidRPr="003B3EA8">
        <w:rPr>
          <w:rFonts w:ascii="Arial" w:hAnsi="Arial" w:cs="Arial"/>
          <w:sz w:val="24"/>
          <w:szCs w:val="24"/>
        </w:rPr>
        <w:t>that</w:t>
      </w:r>
      <w:r w:rsidR="00EC2BEE" w:rsidRPr="003B3EA8">
        <w:rPr>
          <w:rFonts w:ascii="Arial" w:hAnsi="Arial" w:cs="Arial"/>
          <w:sz w:val="24"/>
          <w:szCs w:val="24"/>
        </w:rPr>
        <w:t xml:space="preserve"> can majorly impact</w:t>
      </w:r>
      <w:r w:rsidR="007B50F3" w:rsidRPr="003B3EA8">
        <w:rPr>
          <w:rFonts w:ascii="Arial" w:hAnsi="Arial" w:cs="Arial"/>
          <w:sz w:val="24"/>
          <w:szCs w:val="24"/>
        </w:rPr>
        <w:t xml:space="preserve"> or influence these changes. </w:t>
      </w:r>
      <w:r w:rsidR="009B7085" w:rsidRPr="003B3EA8">
        <w:rPr>
          <w:rFonts w:ascii="Arial" w:hAnsi="Arial" w:cs="Arial"/>
          <w:sz w:val="24"/>
          <w:szCs w:val="24"/>
        </w:rPr>
        <w:t>Sustainability is about creating systems and processes</w:t>
      </w:r>
      <w:r w:rsidR="00EC6313" w:rsidRPr="003B3EA8">
        <w:rPr>
          <w:rFonts w:ascii="Arial" w:hAnsi="Arial" w:cs="Arial"/>
          <w:sz w:val="24"/>
          <w:szCs w:val="24"/>
        </w:rPr>
        <w:t xml:space="preserve"> </w:t>
      </w:r>
      <w:r w:rsidR="00283262" w:rsidRPr="003B3EA8">
        <w:rPr>
          <w:rFonts w:ascii="Arial" w:hAnsi="Arial" w:cs="Arial"/>
          <w:sz w:val="24"/>
          <w:szCs w:val="24"/>
        </w:rPr>
        <w:t>that</w:t>
      </w:r>
      <w:r w:rsidR="00EC6313" w:rsidRPr="003B3EA8">
        <w:rPr>
          <w:rFonts w:ascii="Arial" w:hAnsi="Arial" w:cs="Arial"/>
          <w:sz w:val="24"/>
          <w:szCs w:val="24"/>
        </w:rPr>
        <w:t xml:space="preserve"> can </w:t>
      </w:r>
      <w:r w:rsidR="00511A1A" w:rsidRPr="003B3EA8">
        <w:rPr>
          <w:rFonts w:ascii="Arial" w:hAnsi="Arial" w:cs="Arial"/>
          <w:sz w:val="24"/>
          <w:szCs w:val="24"/>
        </w:rPr>
        <w:t xml:space="preserve">emphasize </w:t>
      </w:r>
      <w:r w:rsidR="00B160E7" w:rsidRPr="003B3EA8">
        <w:rPr>
          <w:rFonts w:ascii="Arial" w:hAnsi="Arial" w:cs="Arial"/>
          <w:sz w:val="24"/>
          <w:szCs w:val="24"/>
        </w:rPr>
        <w:t>responsible</w:t>
      </w:r>
      <w:r w:rsidR="00511A1A" w:rsidRPr="003B3EA8">
        <w:rPr>
          <w:rFonts w:ascii="Arial" w:hAnsi="Arial" w:cs="Arial"/>
          <w:sz w:val="24"/>
          <w:szCs w:val="24"/>
        </w:rPr>
        <w:t xml:space="preserve"> resource use, </w:t>
      </w:r>
      <w:r w:rsidR="002910BF" w:rsidRPr="003B3EA8">
        <w:rPr>
          <w:rFonts w:ascii="Arial" w:hAnsi="Arial" w:cs="Arial"/>
          <w:sz w:val="24"/>
          <w:szCs w:val="24"/>
        </w:rPr>
        <w:t>minimi</w:t>
      </w:r>
      <w:r w:rsidR="00D808AA">
        <w:rPr>
          <w:rFonts w:ascii="Arial" w:hAnsi="Arial" w:cs="Arial"/>
          <w:sz w:val="24"/>
          <w:szCs w:val="24"/>
        </w:rPr>
        <w:t>s</w:t>
      </w:r>
      <w:r w:rsidR="002910BF" w:rsidRPr="003B3EA8">
        <w:rPr>
          <w:rFonts w:ascii="Arial" w:hAnsi="Arial" w:cs="Arial"/>
          <w:sz w:val="24"/>
          <w:szCs w:val="24"/>
        </w:rPr>
        <w:t>e harm to people and the planet</w:t>
      </w:r>
      <w:r w:rsidR="00B160E7" w:rsidRPr="003B3EA8">
        <w:rPr>
          <w:rFonts w:ascii="Arial" w:hAnsi="Arial" w:cs="Arial"/>
          <w:sz w:val="24"/>
          <w:szCs w:val="24"/>
        </w:rPr>
        <w:t>,</w:t>
      </w:r>
      <w:r w:rsidR="002910BF" w:rsidRPr="003B3EA8">
        <w:rPr>
          <w:rFonts w:ascii="Arial" w:hAnsi="Arial" w:cs="Arial"/>
          <w:sz w:val="24"/>
          <w:szCs w:val="24"/>
        </w:rPr>
        <w:t xml:space="preserve"> and promote </w:t>
      </w:r>
      <w:r w:rsidR="00B160E7" w:rsidRPr="003B3EA8">
        <w:rPr>
          <w:rFonts w:ascii="Arial" w:hAnsi="Arial" w:cs="Arial"/>
          <w:sz w:val="24"/>
          <w:szCs w:val="24"/>
        </w:rPr>
        <w:t>long-term</w:t>
      </w:r>
      <w:r w:rsidR="002910BF" w:rsidRPr="003B3EA8">
        <w:rPr>
          <w:rFonts w:ascii="Arial" w:hAnsi="Arial" w:cs="Arial"/>
          <w:sz w:val="24"/>
          <w:szCs w:val="24"/>
        </w:rPr>
        <w:t xml:space="preserve"> thinking</w:t>
      </w:r>
      <w:r w:rsidR="007B1D8E">
        <w:rPr>
          <w:rFonts w:ascii="Arial" w:hAnsi="Arial" w:cs="Arial"/>
          <w:sz w:val="24"/>
          <w:szCs w:val="24"/>
        </w:rPr>
        <w:t xml:space="preserve"> </w:t>
      </w:r>
      <w:r w:rsidR="007B1D8E" w:rsidRPr="007B1D8E">
        <w:rPr>
          <w:rFonts w:ascii="Arial" w:hAnsi="Arial" w:cs="Arial"/>
          <w:sz w:val="24"/>
          <w:szCs w:val="24"/>
        </w:rPr>
        <w:t>(Ben-Eli, 2017).</w:t>
      </w:r>
    </w:p>
    <w:p w14:paraId="4E9051A4" w14:textId="4265C169" w:rsidR="00D27F74" w:rsidRDefault="007304E4" w:rsidP="00A063C5">
      <w:pPr>
        <w:jc w:val="both"/>
        <w:rPr>
          <w:rFonts w:ascii="Arial" w:hAnsi="Arial" w:cs="Arial"/>
          <w:sz w:val="24"/>
          <w:szCs w:val="24"/>
        </w:rPr>
      </w:pPr>
      <w:r w:rsidRPr="003B3EA8">
        <w:rPr>
          <w:rFonts w:ascii="Arial" w:hAnsi="Arial" w:cs="Arial"/>
          <w:sz w:val="24"/>
          <w:szCs w:val="24"/>
        </w:rPr>
        <w:t>The definition of Sustainability</w:t>
      </w:r>
      <w:r w:rsidR="005D4CBF" w:rsidRPr="003B3EA8">
        <w:rPr>
          <w:rFonts w:ascii="Arial" w:hAnsi="Arial" w:cs="Arial"/>
          <w:sz w:val="24"/>
          <w:szCs w:val="24"/>
        </w:rPr>
        <w:t xml:space="preserve"> is </w:t>
      </w:r>
      <w:r w:rsidR="00A83713" w:rsidRPr="00A83713">
        <w:rPr>
          <w:rFonts w:ascii="Arial" w:hAnsi="Arial" w:cs="Arial"/>
          <w:sz w:val="24"/>
          <w:szCs w:val="24"/>
        </w:rPr>
        <w:t>“the practice of meeting present needs without compromising the ability of future generations to meet their own needs” (Watson &amp; Wolfe, 2023).</w:t>
      </w:r>
      <w:r w:rsidR="00A83713">
        <w:rPr>
          <w:rFonts w:ascii="Arial" w:hAnsi="Arial" w:cs="Arial"/>
          <w:sz w:val="24"/>
          <w:szCs w:val="24"/>
        </w:rPr>
        <w:t xml:space="preserve"> </w:t>
      </w:r>
      <w:r w:rsidR="00511A33" w:rsidRPr="003B3EA8">
        <w:rPr>
          <w:rFonts w:ascii="Arial" w:hAnsi="Arial" w:cs="Arial"/>
          <w:sz w:val="24"/>
          <w:szCs w:val="24"/>
        </w:rPr>
        <w:t>This is about balancing environmental health, social equity</w:t>
      </w:r>
      <w:r w:rsidR="003B3EA8" w:rsidRPr="003B3EA8">
        <w:rPr>
          <w:rFonts w:ascii="Arial" w:hAnsi="Arial" w:cs="Arial"/>
          <w:sz w:val="24"/>
          <w:szCs w:val="24"/>
        </w:rPr>
        <w:t>,</w:t>
      </w:r>
      <w:r w:rsidR="00511A33" w:rsidRPr="003B3EA8">
        <w:rPr>
          <w:rFonts w:ascii="Arial" w:hAnsi="Arial" w:cs="Arial"/>
          <w:sz w:val="24"/>
          <w:szCs w:val="24"/>
        </w:rPr>
        <w:t xml:space="preserve"> and </w:t>
      </w:r>
      <w:r w:rsidR="003B3EA8" w:rsidRPr="003B3EA8">
        <w:rPr>
          <w:rFonts w:ascii="Arial" w:hAnsi="Arial" w:cs="Arial"/>
          <w:sz w:val="24"/>
          <w:szCs w:val="24"/>
        </w:rPr>
        <w:t>economic viability</w:t>
      </w:r>
      <w:r w:rsidR="000F1C52">
        <w:rPr>
          <w:rFonts w:ascii="Arial" w:hAnsi="Arial" w:cs="Arial"/>
          <w:sz w:val="24"/>
          <w:szCs w:val="24"/>
        </w:rPr>
        <w:t xml:space="preserve"> </w:t>
      </w:r>
      <w:r w:rsidR="000F1C52" w:rsidRPr="000F1C52">
        <w:rPr>
          <w:rFonts w:ascii="Arial" w:hAnsi="Arial" w:cs="Arial"/>
          <w:sz w:val="24"/>
          <w:szCs w:val="24"/>
        </w:rPr>
        <w:t>(Investopedia, 2025)</w:t>
      </w:r>
      <w:r w:rsidR="003B3EA8" w:rsidRPr="003B3EA8">
        <w:rPr>
          <w:rFonts w:ascii="Arial" w:hAnsi="Arial" w:cs="Arial"/>
          <w:sz w:val="24"/>
          <w:szCs w:val="24"/>
        </w:rPr>
        <w:t>.</w:t>
      </w:r>
    </w:p>
    <w:p w14:paraId="0A55807F" w14:textId="208E79D1" w:rsidR="00F65568" w:rsidRDefault="007E2511" w:rsidP="00A063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three pillars</w:t>
      </w:r>
      <w:r w:rsidR="00697236">
        <w:rPr>
          <w:rFonts w:ascii="Arial" w:hAnsi="Arial" w:cs="Arial"/>
          <w:sz w:val="24"/>
          <w:szCs w:val="24"/>
        </w:rPr>
        <w:t xml:space="preserve"> (Environmental, Social</w:t>
      </w:r>
      <w:r w:rsidR="00B66146">
        <w:rPr>
          <w:rFonts w:ascii="Arial" w:hAnsi="Arial" w:cs="Arial"/>
          <w:sz w:val="24"/>
          <w:szCs w:val="24"/>
        </w:rPr>
        <w:t>,</w:t>
      </w:r>
      <w:r w:rsidR="00697236">
        <w:rPr>
          <w:rFonts w:ascii="Arial" w:hAnsi="Arial" w:cs="Arial"/>
          <w:sz w:val="24"/>
          <w:szCs w:val="24"/>
        </w:rPr>
        <w:t xml:space="preserve"> and Economic)</w:t>
      </w:r>
      <w:r w:rsidR="00216F01">
        <w:rPr>
          <w:rFonts w:ascii="Arial" w:hAnsi="Arial" w:cs="Arial"/>
          <w:sz w:val="24"/>
          <w:szCs w:val="24"/>
        </w:rPr>
        <w:t xml:space="preserve"> </w:t>
      </w:r>
      <w:r w:rsidR="00A063C5">
        <w:rPr>
          <w:rFonts w:ascii="Arial" w:hAnsi="Arial" w:cs="Arial"/>
          <w:sz w:val="24"/>
          <w:szCs w:val="24"/>
        </w:rPr>
        <w:t>that</w:t>
      </w:r>
      <w:r w:rsidR="00216F01">
        <w:rPr>
          <w:rFonts w:ascii="Arial" w:hAnsi="Arial" w:cs="Arial"/>
          <w:sz w:val="24"/>
          <w:szCs w:val="24"/>
        </w:rPr>
        <w:t xml:space="preserve"> guide </w:t>
      </w:r>
      <w:r w:rsidR="00697236">
        <w:rPr>
          <w:rFonts w:ascii="Arial" w:hAnsi="Arial" w:cs="Arial"/>
          <w:sz w:val="24"/>
          <w:szCs w:val="24"/>
        </w:rPr>
        <w:t>sustainable</w:t>
      </w:r>
      <w:r w:rsidR="00216F01">
        <w:rPr>
          <w:rFonts w:ascii="Arial" w:hAnsi="Arial" w:cs="Arial"/>
          <w:sz w:val="24"/>
          <w:szCs w:val="24"/>
        </w:rPr>
        <w:t xml:space="preserve"> development</w:t>
      </w:r>
      <w:r w:rsidR="00697236">
        <w:rPr>
          <w:rFonts w:ascii="Arial" w:hAnsi="Arial" w:cs="Arial"/>
          <w:sz w:val="24"/>
          <w:szCs w:val="24"/>
        </w:rPr>
        <w:t>;</w:t>
      </w:r>
      <w:r w:rsidR="00216F01">
        <w:rPr>
          <w:rFonts w:ascii="Arial" w:hAnsi="Arial" w:cs="Arial"/>
          <w:sz w:val="24"/>
          <w:szCs w:val="24"/>
        </w:rPr>
        <w:t xml:space="preserve"> </w:t>
      </w:r>
      <w:r w:rsidR="00697236">
        <w:rPr>
          <w:rFonts w:ascii="Arial" w:hAnsi="Arial" w:cs="Arial"/>
          <w:sz w:val="24"/>
          <w:szCs w:val="24"/>
        </w:rPr>
        <w:t>these</w:t>
      </w:r>
      <w:r w:rsidR="006B12FC">
        <w:rPr>
          <w:rFonts w:ascii="Arial" w:hAnsi="Arial" w:cs="Arial"/>
          <w:sz w:val="24"/>
          <w:szCs w:val="24"/>
        </w:rPr>
        <w:t xml:space="preserve"> help </w:t>
      </w:r>
      <w:r w:rsidR="00B66146">
        <w:rPr>
          <w:rFonts w:ascii="Arial" w:hAnsi="Arial" w:cs="Arial"/>
          <w:sz w:val="24"/>
          <w:szCs w:val="24"/>
        </w:rPr>
        <w:t xml:space="preserve">businesses </w:t>
      </w:r>
      <w:r w:rsidR="006B12FC">
        <w:rPr>
          <w:rFonts w:ascii="Arial" w:hAnsi="Arial" w:cs="Arial"/>
          <w:sz w:val="24"/>
          <w:szCs w:val="24"/>
        </w:rPr>
        <w:t>evaluate the impact of their decis</w:t>
      </w:r>
      <w:r w:rsidR="00697236">
        <w:rPr>
          <w:rFonts w:ascii="Arial" w:hAnsi="Arial" w:cs="Arial"/>
          <w:sz w:val="24"/>
          <w:szCs w:val="24"/>
        </w:rPr>
        <w:t>ions across multiple dimensions</w:t>
      </w:r>
      <w:r w:rsidR="000F1C52">
        <w:rPr>
          <w:rFonts w:ascii="Arial" w:hAnsi="Arial" w:cs="Arial"/>
          <w:sz w:val="24"/>
          <w:szCs w:val="24"/>
        </w:rPr>
        <w:t xml:space="preserve"> </w:t>
      </w:r>
      <w:r w:rsidR="000F1C52" w:rsidRPr="000F1C52">
        <w:rPr>
          <w:rFonts w:ascii="Arial" w:hAnsi="Arial" w:cs="Arial"/>
          <w:sz w:val="24"/>
          <w:szCs w:val="24"/>
        </w:rPr>
        <w:t>(Sustainability Success, 2025)</w:t>
      </w:r>
      <w:r w:rsidR="00697236">
        <w:rPr>
          <w:rFonts w:ascii="Arial" w:hAnsi="Arial" w:cs="Arial"/>
          <w:sz w:val="24"/>
          <w:szCs w:val="24"/>
        </w:rPr>
        <w:t>.</w:t>
      </w:r>
      <w:r w:rsidR="00C2694D">
        <w:rPr>
          <w:rFonts w:ascii="Arial" w:hAnsi="Arial" w:cs="Arial"/>
          <w:sz w:val="24"/>
          <w:szCs w:val="24"/>
        </w:rPr>
        <w:t xml:space="preserve"> </w:t>
      </w:r>
      <w:r w:rsidR="00FB0EDE">
        <w:rPr>
          <w:rFonts w:ascii="Arial" w:hAnsi="Arial" w:cs="Arial"/>
          <w:sz w:val="24"/>
          <w:szCs w:val="24"/>
        </w:rPr>
        <w:t>The</w:t>
      </w:r>
      <w:r w:rsidR="00C2694D">
        <w:rPr>
          <w:rFonts w:ascii="Arial" w:hAnsi="Arial" w:cs="Arial"/>
          <w:sz w:val="24"/>
          <w:szCs w:val="24"/>
        </w:rPr>
        <w:t xml:space="preserve">re are three </w:t>
      </w:r>
      <w:r w:rsidR="00FB0EDE">
        <w:rPr>
          <w:rFonts w:ascii="Arial" w:hAnsi="Arial" w:cs="Arial"/>
          <w:sz w:val="24"/>
          <w:szCs w:val="24"/>
        </w:rPr>
        <w:t>key principles</w:t>
      </w:r>
      <w:r w:rsidR="00C121ED">
        <w:rPr>
          <w:rFonts w:ascii="Arial" w:hAnsi="Arial" w:cs="Arial"/>
          <w:sz w:val="24"/>
          <w:szCs w:val="24"/>
        </w:rPr>
        <w:t xml:space="preserve"> </w:t>
      </w:r>
      <w:r w:rsidR="00C2694D">
        <w:rPr>
          <w:rFonts w:ascii="Arial" w:hAnsi="Arial" w:cs="Arial"/>
          <w:sz w:val="24"/>
          <w:szCs w:val="24"/>
        </w:rPr>
        <w:t xml:space="preserve">that </w:t>
      </w:r>
      <w:r w:rsidR="00517C54">
        <w:rPr>
          <w:rFonts w:ascii="Arial" w:hAnsi="Arial" w:cs="Arial"/>
          <w:sz w:val="24"/>
          <w:szCs w:val="24"/>
        </w:rPr>
        <w:t>help</w:t>
      </w:r>
      <w:r w:rsidR="00C2694D">
        <w:rPr>
          <w:rFonts w:ascii="Arial" w:hAnsi="Arial" w:cs="Arial"/>
          <w:sz w:val="24"/>
          <w:szCs w:val="24"/>
        </w:rPr>
        <w:t xml:space="preserve"> establish a</w:t>
      </w:r>
      <w:r w:rsidR="00C121ED">
        <w:rPr>
          <w:rFonts w:ascii="Arial" w:hAnsi="Arial" w:cs="Arial"/>
          <w:sz w:val="24"/>
          <w:szCs w:val="24"/>
        </w:rPr>
        <w:t xml:space="preserve"> framework</w:t>
      </w:r>
      <w:r w:rsidR="00C2694D">
        <w:rPr>
          <w:rFonts w:ascii="Arial" w:hAnsi="Arial" w:cs="Arial"/>
          <w:sz w:val="24"/>
          <w:szCs w:val="24"/>
        </w:rPr>
        <w:t xml:space="preserve">: </w:t>
      </w:r>
      <w:r w:rsidR="008A1E80">
        <w:rPr>
          <w:rFonts w:ascii="Arial" w:hAnsi="Arial" w:cs="Arial"/>
          <w:sz w:val="24"/>
          <w:szCs w:val="24"/>
        </w:rPr>
        <w:t xml:space="preserve">Ecological integrity </w:t>
      </w:r>
      <w:r w:rsidR="00AA61D3">
        <w:rPr>
          <w:rFonts w:ascii="Arial" w:hAnsi="Arial" w:cs="Arial"/>
          <w:sz w:val="24"/>
          <w:szCs w:val="24"/>
        </w:rPr>
        <w:t>(</w:t>
      </w:r>
      <w:r w:rsidR="00510877">
        <w:rPr>
          <w:rFonts w:ascii="Arial" w:hAnsi="Arial" w:cs="Arial"/>
          <w:sz w:val="24"/>
          <w:szCs w:val="24"/>
        </w:rPr>
        <w:t>maintaining a healthy environment),</w:t>
      </w:r>
      <w:r w:rsidR="00C2694D">
        <w:rPr>
          <w:rFonts w:ascii="Arial" w:hAnsi="Arial" w:cs="Arial"/>
          <w:sz w:val="24"/>
          <w:szCs w:val="24"/>
        </w:rPr>
        <w:t xml:space="preserve"> </w:t>
      </w:r>
      <w:r w:rsidR="00AA61D3">
        <w:rPr>
          <w:rFonts w:ascii="Arial" w:hAnsi="Arial" w:cs="Arial"/>
          <w:sz w:val="24"/>
          <w:szCs w:val="24"/>
        </w:rPr>
        <w:t>Intergenerational equity</w:t>
      </w:r>
      <w:r w:rsidR="00202CE8">
        <w:rPr>
          <w:rFonts w:ascii="Arial" w:hAnsi="Arial" w:cs="Arial"/>
          <w:sz w:val="24"/>
          <w:szCs w:val="24"/>
        </w:rPr>
        <w:t xml:space="preserve"> (</w:t>
      </w:r>
      <w:r w:rsidR="00346562">
        <w:rPr>
          <w:rFonts w:ascii="Arial" w:hAnsi="Arial" w:cs="Arial"/>
          <w:sz w:val="24"/>
          <w:szCs w:val="24"/>
        </w:rPr>
        <w:t>e</w:t>
      </w:r>
      <w:r w:rsidR="00202CE8">
        <w:rPr>
          <w:rFonts w:ascii="Arial" w:hAnsi="Arial" w:cs="Arial"/>
          <w:sz w:val="24"/>
          <w:szCs w:val="24"/>
        </w:rPr>
        <w:t xml:space="preserve">nsuring future generations have access to </w:t>
      </w:r>
      <w:r w:rsidR="00517C54">
        <w:rPr>
          <w:rFonts w:ascii="Arial" w:hAnsi="Arial" w:cs="Arial"/>
          <w:sz w:val="24"/>
          <w:szCs w:val="24"/>
        </w:rPr>
        <w:t>resources</w:t>
      </w:r>
      <w:r w:rsidR="00202CE8">
        <w:rPr>
          <w:rFonts w:ascii="Arial" w:hAnsi="Arial" w:cs="Arial"/>
          <w:sz w:val="24"/>
          <w:szCs w:val="24"/>
        </w:rPr>
        <w:t>)</w:t>
      </w:r>
      <w:r w:rsidR="00517C54">
        <w:rPr>
          <w:rFonts w:ascii="Arial" w:hAnsi="Arial" w:cs="Arial"/>
          <w:sz w:val="24"/>
          <w:szCs w:val="24"/>
        </w:rPr>
        <w:t>,</w:t>
      </w:r>
      <w:r w:rsidR="00202CE8">
        <w:rPr>
          <w:rFonts w:ascii="Arial" w:hAnsi="Arial" w:cs="Arial"/>
          <w:sz w:val="24"/>
          <w:szCs w:val="24"/>
        </w:rPr>
        <w:t xml:space="preserve"> and adaptive change (</w:t>
      </w:r>
      <w:r w:rsidR="00517C54">
        <w:rPr>
          <w:rFonts w:ascii="Arial" w:hAnsi="Arial" w:cs="Arial"/>
          <w:sz w:val="24"/>
          <w:szCs w:val="24"/>
        </w:rPr>
        <w:t xml:space="preserve">reacting to changing environmental and social </w:t>
      </w:r>
      <w:proofErr w:type="gramStart"/>
      <w:r w:rsidR="00517C54">
        <w:rPr>
          <w:rFonts w:ascii="Arial" w:hAnsi="Arial" w:cs="Arial"/>
          <w:sz w:val="24"/>
          <w:szCs w:val="24"/>
        </w:rPr>
        <w:t>conditions)</w:t>
      </w:r>
      <w:r w:rsidR="00FF3A1B" w:rsidRPr="00FF3A1B">
        <w:rPr>
          <w:rFonts w:ascii="Arial" w:hAnsi="Arial" w:cs="Arial"/>
          <w:sz w:val="24"/>
          <w:szCs w:val="24"/>
        </w:rPr>
        <w:t>(</w:t>
      </w:r>
      <w:proofErr w:type="gramEnd"/>
      <w:r w:rsidR="00FF3A1B" w:rsidRPr="00FF3A1B">
        <w:rPr>
          <w:rFonts w:ascii="Arial" w:hAnsi="Arial" w:cs="Arial"/>
          <w:sz w:val="24"/>
          <w:szCs w:val="24"/>
        </w:rPr>
        <w:t>GEF Institute, 2018)</w:t>
      </w:r>
      <w:r w:rsidR="00517C54">
        <w:rPr>
          <w:rFonts w:ascii="Arial" w:hAnsi="Arial" w:cs="Arial"/>
          <w:sz w:val="24"/>
          <w:szCs w:val="24"/>
        </w:rPr>
        <w:t>.</w:t>
      </w:r>
    </w:p>
    <w:p w14:paraId="21117884" w14:textId="77777777" w:rsidR="00122C8E" w:rsidRPr="003B3EA8" w:rsidRDefault="00122C8E">
      <w:pPr>
        <w:rPr>
          <w:rFonts w:ascii="Arial" w:hAnsi="Arial" w:cs="Arial"/>
          <w:sz w:val="24"/>
          <w:szCs w:val="24"/>
        </w:rPr>
      </w:pPr>
    </w:p>
    <w:p w14:paraId="739C03EE" w14:textId="272982A1" w:rsidR="00887BD5" w:rsidRPr="003B3EA8" w:rsidRDefault="00887BD5" w:rsidP="00337C64">
      <w:pPr>
        <w:pStyle w:val="Heading1"/>
        <w:rPr>
          <w:rFonts w:ascii="Arial" w:hAnsi="Arial" w:cs="Arial"/>
        </w:rPr>
      </w:pPr>
      <w:bookmarkStart w:id="3" w:name="_Toc214284381"/>
      <w:r w:rsidRPr="003B3EA8">
        <w:rPr>
          <w:rFonts w:ascii="Arial" w:hAnsi="Arial" w:cs="Arial"/>
        </w:rPr>
        <w:lastRenderedPageBreak/>
        <w:t>What is the Circular Economy?</w:t>
      </w:r>
      <w:bookmarkEnd w:id="3"/>
    </w:p>
    <w:p w14:paraId="55F35AAC" w14:textId="615AEA14" w:rsidR="00887BD5" w:rsidRPr="00E27044" w:rsidRDefault="00C22515" w:rsidP="00E27044">
      <w:p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To</w:t>
      </w:r>
      <w:r w:rsidR="00515C15" w:rsidRPr="00E27044">
        <w:rPr>
          <w:rFonts w:ascii="Arial" w:hAnsi="Arial" w:cs="Arial"/>
          <w:sz w:val="24"/>
          <w:szCs w:val="24"/>
        </w:rPr>
        <w:t xml:space="preserve"> achieve net zero </w:t>
      </w:r>
      <w:r w:rsidRPr="00E27044">
        <w:rPr>
          <w:rFonts w:ascii="Arial" w:hAnsi="Arial" w:cs="Arial"/>
          <w:sz w:val="24"/>
          <w:szCs w:val="24"/>
        </w:rPr>
        <w:t xml:space="preserve">targets, </w:t>
      </w:r>
      <w:r w:rsidR="006B4392" w:rsidRPr="00E27044">
        <w:rPr>
          <w:rFonts w:ascii="Arial" w:hAnsi="Arial" w:cs="Arial"/>
          <w:sz w:val="24"/>
          <w:szCs w:val="24"/>
        </w:rPr>
        <w:t>b</w:t>
      </w:r>
      <w:r w:rsidR="00B83DD7" w:rsidRPr="00E27044">
        <w:rPr>
          <w:rFonts w:ascii="Arial" w:hAnsi="Arial" w:cs="Arial"/>
          <w:sz w:val="24"/>
          <w:szCs w:val="24"/>
        </w:rPr>
        <w:t xml:space="preserve">usinesses </w:t>
      </w:r>
      <w:r w:rsidR="009473A7" w:rsidRPr="00E27044">
        <w:rPr>
          <w:rFonts w:ascii="Arial" w:hAnsi="Arial" w:cs="Arial"/>
          <w:sz w:val="24"/>
          <w:szCs w:val="24"/>
        </w:rPr>
        <w:t xml:space="preserve">need </w:t>
      </w:r>
      <w:r w:rsidR="00DA05F6" w:rsidRPr="00E27044">
        <w:rPr>
          <w:rFonts w:ascii="Arial" w:hAnsi="Arial" w:cs="Arial"/>
          <w:sz w:val="24"/>
          <w:szCs w:val="24"/>
        </w:rPr>
        <w:t>to change from the traditional</w:t>
      </w:r>
      <w:r w:rsidR="00515C15" w:rsidRPr="00E27044">
        <w:rPr>
          <w:rFonts w:ascii="Arial" w:hAnsi="Arial" w:cs="Arial"/>
          <w:sz w:val="24"/>
          <w:szCs w:val="24"/>
        </w:rPr>
        <w:t xml:space="preserve"> </w:t>
      </w:r>
      <w:r w:rsidR="00656DE8">
        <w:rPr>
          <w:rFonts w:ascii="Arial" w:hAnsi="Arial" w:cs="Arial"/>
          <w:sz w:val="24"/>
          <w:szCs w:val="24"/>
        </w:rPr>
        <w:t>linear</w:t>
      </w:r>
      <w:r w:rsidR="00515C15" w:rsidRPr="00E27044">
        <w:rPr>
          <w:rFonts w:ascii="Arial" w:hAnsi="Arial" w:cs="Arial"/>
          <w:sz w:val="24"/>
          <w:szCs w:val="24"/>
        </w:rPr>
        <w:t xml:space="preserve"> economy</w:t>
      </w:r>
      <w:r w:rsidR="008114FB" w:rsidRPr="00E27044">
        <w:rPr>
          <w:rFonts w:ascii="Arial" w:hAnsi="Arial" w:cs="Arial"/>
          <w:sz w:val="24"/>
          <w:szCs w:val="24"/>
        </w:rPr>
        <w:t xml:space="preserve"> </w:t>
      </w:r>
      <w:r w:rsidR="00DA25D5" w:rsidRPr="00E27044">
        <w:rPr>
          <w:rFonts w:ascii="Arial" w:hAnsi="Arial" w:cs="Arial"/>
          <w:sz w:val="24"/>
          <w:szCs w:val="24"/>
        </w:rPr>
        <w:t>(</w:t>
      </w:r>
      <w:r w:rsidR="008114FB" w:rsidRPr="00E27044">
        <w:rPr>
          <w:rFonts w:ascii="Arial" w:hAnsi="Arial" w:cs="Arial"/>
          <w:sz w:val="24"/>
          <w:szCs w:val="24"/>
        </w:rPr>
        <w:t>where resources are consumed and then</w:t>
      </w:r>
      <w:r w:rsidR="00DA25D5" w:rsidRPr="00E27044">
        <w:rPr>
          <w:rFonts w:ascii="Arial" w:hAnsi="Arial" w:cs="Arial"/>
          <w:sz w:val="24"/>
          <w:szCs w:val="24"/>
        </w:rPr>
        <w:t xml:space="preserve"> disposed of at the end of life) to </w:t>
      </w:r>
      <w:r w:rsidR="000B63E9" w:rsidRPr="00E27044">
        <w:rPr>
          <w:rFonts w:ascii="Arial" w:hAnsi="Arial" w:cs="Arial"/>
          <w:sz w:val="24"/>
          <w:szCs w:val="24"/>
        </w:rPr>
        <w:t>a regenerative economy</w:t>
      </w:r>
      <w:r w:rsidR="00CD174B" w:rsidRPr="00E27044">
        <w:rPr>
          <w:rFonts w:ascii="Arial" w:hAnsi="Arial" w:cs="Arial"/>
          <w:sz w:val="24"/>
          <w:szCs w:val="24"/>
        </w:rPr>
        <w:t>,</w:t>
      </w:r>
      <w:r w:rsidR="000B63E9" w:rsidRPr="00E27044">
        <w:rPr>
          <w:rFonts w:ascii="Arial" w:hAnsi="Arial" w:cs="Arial"/>
          <w:sz w:val="24"/>
          <w:szCs w:val="24"/>
        </w:rPr>
        <w:t xml:space="preserve"> </w:t>
      </w:r>
      <w:r w:rsidR="00FE332D" w:rsidRPr="00E27044">
        <w:rPr>
          <w:rFonts w:ascii="Arial" w:hAnsi="Arial" w:cs="Arial"/>
          <w:sz w:val="24"/>
          <w:szCs w:val="24"/>
        </w:rPr>
        <w:t>which aims to eliminate waste, keep materials in use</w:t>
      </w:r>
      <w:r w:rsidR="00CD174B" w:rsidRPr="00E27044">
        <w:rPr>
          <w:rFonts w:ascii="Arial" w:hAnsi="Arial" w:cs="Arial"/>
          <w:sz w:val="24"/>
          <w:szCs w:val="24"/>
        </w:rPr>
        <w:t>,</w:t>
      </w:r>
      <w:r w:rsidR="00890423" w:rsidRPr="00E27044">
        <w:rPr>
          <w:rFonts w:ascii="Arial" w:hAnsi="Arial" w:cs="Arial"/>
          <w:sz w:val="24"/>
          <w:szCs w:val="24"/>
        </w:rPr>
        <w:t xml:space="preserve"> and regenerate </w:t>
      </w:r>
      <w:r w:rsidR="00CD174B" w:rsidRPr="00E27044">
        <w:rPr>
          <w:rFonts w:ascii="Arial" w:hAnsi="Arial" w:cs="Arial"/>
          <w:sz w:val="24"/>
          <w:szCs w:val="24"/>
        </w:rPr>
        <w:t>natural ecosystems</w:t>
      </w:r>
      <w:r w:rsidR="00FD7C24">
        <w:rPr>
          <w:rFonts w:ascii="Arial" w:hAnsi="Arial" w:cs="Arial"/>
          <w:sz w:val="24"/>
          <w:szCs w:val="24"/>
        </w:rPr>
        <w:t xml:space="preserve"> </w:t>
      </w:r>
      <w:r w:rsidR="00FD7C24" w:rsidRPr="00FD7C24">
        <w:rPr>
          <w:rFonts w:ascii="Arial" w:hAnsi="Arial" w:cs="Arial"/>
          <w:sz w:val="24"/>
          <w:szCs w:val="24"/>
        </w:rPr>
        <w:t>(Ellen MacArthur Foundation, n.d.)</w:t>
      </w:r>
      <w:r w:rsidR="00CD174B" w:rsidRPr="00E27044">
        <w:rPr>
          <w:rFonts w:ascii="Arial" w:hAnsi="Arial" w:cs="Arial"/>
          <w:sz w:val="24"/>
          <w:szCs w:val="24"/>
        </w:rPr>
        <w:t>.</w:t>
      </w:r>
    </w:p>
    <w:p w14:paraId="5FBB59FF" w14:textId="136DF718" w:rsidR="00CD174B" w:rsidRPr="001C492B" w:rsidRDefault="00CD174B" w:rsidP="00E2704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There are three</w:t>
      </w:r>
      <w:r w:rsidR="00EF4D96" w:rsidRPr="001C492B">
        <w:rPr>
          <w:rFonts w:ascii="Arial" w:hAnsi="Arial" w:cs="Arial"/>
          <w:b/>
          <w:bCs/>
          <w:sz w:val="24"/>
          <w:szCs w:val="24"/>
        </w:rPr>
        <w:t xml:space="preserve"> core principles to a circular economy</w:t>
      </w:r>
    </w:p>
    <w:p w14:paraId="10955E4A" w14:textId="38138E10" w:rsidR="00463278" w:rsidRPr="00E27044" w:rsidRDefault="00463278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 xml:space="preserve">Eliminate waste and reduce pollution </w:t>
      </w:r>
      <w:r w:rsidR="005919A2" w:rsidRPr="00E27044">
        <w:rPr>
          <w:rFonts w:ascii="Arial" w:hAnsi="Arial" w:cs="Arial"/>
          <w:sz w:val="24"/>
          <w:szCs w:val="24"/>
        </w:rPr>
        <w:t>(</w:t>
      </w:r>
      <w:r w:rsidR="00E71E33" w:rsidRPr="00E27044">
        <w:rPr>
          <w:rFonts w:ascii="Arial" w:hAnsi="Arial" w:cs="Arial"/>
          <w:sz w:val="24"/>
          <w:szCs w:val="24"/>
        </w:rPr>
        <w:t xml:space="preserve">products designed to minimise environmental </w:t>
      </w:r>
      <w:r w:rsidR="0061744F" w:rsidRPr="00E27044">
        <w:rPr>
          <w:rFonts w:ascii="Arial" w:hAnsi="Arial" w:cs="Arial"/>
          <w:sz w:val="24"/>
          <w:szCs w:val="24"/>
        </w:rPr>
        <w:t>impac</w:t>
      </w:r>
      <w:r w:rsidR="005919A2" w:rsidRPr="00E27044">
        <w:rPr>
          <w:rFonts w:ascii="Arial" w:hAnsi="Arial" w:cs="Arial"/>
          <w:sz w:val="24"/>
          <w:szCs w:val="24"/>
        </w:rPr>
        <w:t>t</w:t>
      </w:r>
      <w:r w:rsidR="0061744F" w:rsidRPr="00E27044">
        <w:rPr>
          <w:rFonts w:ascii="Arial" w:hAnsi="Arial" w:cs="Arial"/>
          <w:sz w:val="24"/>
          <w:szCs w:val="24"/>
        </w:rPr>
        <w:t xml:space="preserve">, </w:t>
      </w:r>
      <w:r w:rsidR="005919A2" w:rsidRPr="00E27044">
        <w:rPr>
          <w:rFonts w:ascii="Arial" w:hAnsi="Arial" w:cs="Arial"/>
          <w:sz w:val="24"/>
          <w:szCs w:val="24"/>
        </w:rPr>
        <w:t xml:space="preserve">which </w:t>
      </w:r>
      <w:r w:rsidR="008857C1" w:rsidRPr="00E27044">
        <w:rPr>
          <w:rFonts w:ascii="Arial" w:hAnsi="Arial" w:cs="Arial"/>
          <w:sz w:val="24"/>
          <w:szCs w:val="24"/>
        </w:rPr>
        <w:t>include</w:t>
      </w:r>
      <w:r w:rsidR="005919A2" w:rsidRPr="00E27044">
        <w:rPr>
          <w:rFonts w:ascii="Arial" w:hAnsi="Arial" w:cs="Arial"/>
          <w:sz w:val="24"/>
          <w:szCs w:val="24"/>
        </w:rPr>
        <w:t xml:space="preserve"> </w:t>
      </w:r>
      <w:r w:rsidR="0061744F" w:rsidRPr="00E27044">
        <w:rPr>
          <w:rFonts w:ascii="Arial" w:hAnsi="Arial" w:cs="Arial"/>
          <w:sz w:val="24"/>
          <w:szCs w:val="24"/>
        </w:rPr>
        <w:t>reduce</w:t>
      </w:r>
      <w:r w:rsidR="005919A2" w:rsidRPr="00E27044">
        <w:rPr>
          <w:rFonts w:ascii="Arial" w:hAnsi="Arial" w:cs="Arial"/>
          <w:sz w:val="24"/>
          <w:szCs w:val="24"/>
        </w:rPr>
        <w:t>d</w:t>
      </w:r>
      <w:r w:rsidR="0061744F" w:rsidRPr="00E27044">
        <w:rPr>
          <w:rFonts w:ascii="Arial" w:hAnsi="Arial" w:cs="Arial"/>
          <w:sz w:val="24"/>
          <w:szCs w:val="24"/>
        </w:rPr>
        <w:t xml:space="preserve"> emissions, landfill waste</w:t>
      </w:r>
      <w:r w:rsidR="004638AE" w:rsidRPr="00E27044">
        <w:rPr>
          <w:rFonts w:ascii="Arial" w:hAnsi="Arial" w:cs="Arial"/>
          <w:sz w:val="24"/>
          <w:szCs w:val="24"/>
        </w:rPr>
        <w:t>,</w:t>
      </w:r>
      <w:r w:rsidR="0061744F" w:rsidRPr="00E27044">
        <w:rPr>
          <w:rFonts w:ascii="Arial" w:hAnsi="Arial" w:cs="Arial"/>
          <w:sz w:val="24"/>
          <w:szCs w:val="24"/>
        </w:rPr>
        <w:t xml:space="preserve"> and </w:t>
      </w:r>
      <w:r w:rsidR="00C14DEE" w:rsidRPr="00E27044">
        <w:rPr>
          <w:rFonts w:ascii="Arial" w:hAnsi="Arial" w:cs="Arial"/>
          <w:sz w:val="24"/>
          <w:szCs w:val="24"/>
        </w:rPr>
        <w:t>toxic substances)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(Greenly, 2024)</w:t>
      </w:r>
      <w:r w:rsidR="00217AF8" w:rsidRPr="00E27044">
        <w:rPr>
          <w:rFonts w:ascii="Arial" w:hAnsi="Arial" w:cs="Arial"/>
          <w:sz w:val="24"/>
          <w:szCs w:val="24"/>
        </w:rPr>
        <w:t>.</w:t>
      </w:r>
    </w:p>
    <w:p w14:paraId="42CFA253" w14:textId="5EFA18AD" w:rsidR="00472D12" w:rsidRPr="00E27044" w:rsidRDefault="00017D65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Circulate materials and products (materials are</w:t>
      </w:r>
      <w:r w:rsidR="00702AD6" w:rsidRPr="00E27044">
        <w:rPr>
          <w:rFonts w:ascii="Arial" w:hAnsi="Arial" w:cs="Arial"/>
          <w:sz w:val="24"/>
          <w:szCs w:val="24"/>
        </w:rPr>
        <w:t xml:space="preserve"> </w:t>
      </w:r>
      <w:r w:rsidR="00217AF8" w:rsidRPr="00E27044">
        <w:rPr>
          <w:rFonts w:ascii="Arial" w:hAnsi="Arial" w:cs="Arial"/>
          <w:sz w:val="24"/>
          <w:szCs w:val="24"/>
        </w:rPr>
        <w:t>remanufactured</w:t>
      </w:r>
      <w:r w:rsidR="00702AD6" w:rsidRPr="00E27044">
        <w:rPr>
          <w:rFonts w:ascii="Arial" w:hAnsi="Arial" w:cs="Arial"/>
          <w:sz w:val="24"/>
          <w:szCs w:val="24"/>
        </w:rPr>
        <w:t>, refurbished, reused</w:t>
      </w:r>
      <w:r w:rsidR="00193443" w:rsidRPr="00E27044">
        <w:rPr>
          <w:rFonts w:ascii="Arial" w:hAnsi="Arial" w:cs="Arial"/>
          <w:sz w:val="24"/>
          <w:szCs w:val="24"/>
        </w:rPr>
        <w:t>,</w:t>
      </w:r>
      <w:r w:rsidR="00702AD6" w:rsidRPr="00E27044">
        <w:rPr>
          <w:rFonts w:ascii="Arial" w:hAnsi="Arial" w:cs="Arial"/>
          <w:sz w:val="24"/>
          <w:szCs w:val="24"/>
        </w:rPr>
        <w:t xml:space="preserve"> or </w:t>
      </w:r>
      <w:r w:rsidR="00217AF8" w:rsidRPr="00E27044">
        <w:rPr>
          <w:rFonts w:ascii="Arial" w:hAnsi="Arial" w:cs="Arial"/>
          <w:sz w:val="24"/>
          <w:szCs w:val="24"/>
        </w:rPr>
        <w:t>recycled</w:t>
      </w:r>
      <w:r w:rsidR="00DC0341" w:rsidRPr="00E27044">
        <w:rPr>
          <w:rFonts w:ascii="Arial" w:hAnsi="Arial" w:cs="Arial"/>
          <w:sz w:val="24"/>
          <w:szCs w:val="24"/>
        </w:rPr>
        <w:t xml:space="preserve">, which extends </w:t>
      </w:r>
      <w:r w:rsidR="00193443" w:rsidRPr="00E27044">
        <w:rPr>
          <w:rFonts w:ascii="Arial" w:hAnsi="Arial" w:cs="Arial"/>
          <w:sz w:val="24"/>
          <w:szCs w:val="24"/>
        </w:rPr>
        <w:t xml:space="preserve">the </w:t>
      </w:r>
      <w:r w:rsidR="00DC0341" w:rsidRPr="00E27044">
        <w:rPr>
          <w:rFonts w:ascii="Arial" w:hAnsi="Arial" w:cs="Arial"/>
          <w:sz w:val="24"/>
          <w:szCs w:val="24"/>
        </w:rPr>
        <w:t>life</w:t>
      </w:r>
      <w:r w:rsidR="00193443" w:rsidRPr="00E27044">
        <w:rPr>
          <w:rFonts w:ascii="Arial" w:hAnsi="Arial" w:cs="Arial"/>
          <w:sz w:val="24"/>
          <w:szCs w:val="24"/>
        </w:rPr>
        <w:t>cycle</w:t>
      </w:r>
      <w:r w:rsidR="00DB76EA" w:rsidRPr="00E27044">
        <w:rPr>
          <w:rFonts w:ascii="Arial" w:hAnsi="Arial" w:cs="Arial"/>
          <w:sz w:val="24"/>
          <w:szCs w:val="24"/>
        </w:rPr>
        <w:t xml:space="preserve"> and reduces the </w:t>
      </w:r>
      <w:r w:rsidR="00B21ECF" w:rsidRPr="00E27044">
        <w:rPr>
          <w:rFonts w:ascii="Arial" w:hAnsi="Arial" w:cs="Arial"/>
          <w:sz w:val="24"/>
          <w:szCs w:val="24"/>
        </w:rPr>
        <w:t>consumption of</w:t>
      </w:r>
      <w:r w:rsidR="00193443" w:rsidRPr="00E27044">
        <w:rPr>
          <w:rFonts w:ascii="Arial" w:hAnsi="Arial" w:cs="Arial"/>
          <w:sz w:val="24"/>
          <w:szCs w:val="24"/>
        </w:rPr>
        <w:t xml:space="preserve"> virgin materials</w:t>
      </w:r>
      <w:r w:rsidR="00217AF8" w:rsidRPr="00E27044">
        <w:rPr>
          <w:rFonts w:ascii="Arial" w:hAnsi="Arial" w:cs="Arial"/>
          <w:sz w:val="24"/>
          <w:szCs w:val="24"/>
        </w:rPr>
        <w:t>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(Carbo Europe, 2025)</w:t>
      </w:r>
      <w:r w:rsidR="00217AF8" w:rsidRPr="00E27044">
        <w:rPr>
          <w:rFonts w:ascii="Arial" w:hAnsi="Arial" w:cs="Arial"/>
          <w:sz w:val="24"/>
          <w:szCs w:val="24"/>
        </w:rPr>
        <w:t>.</w:t>
      </w:r>
    </w:p>
    <w:p w14:paraId="6E924AE0" w14:textId="1416F8B1" w:rsidR="007C6671" w:rsidRPr="00E27044" w:rsidRDefault="00D215FC" w:rsidP="00E2704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E27044">
        <w:rPr>
          <w:rFonts w:ascii="Arial" w:hAnsi="Arial" w:cs="Arial"/>
          <w:sz w:val="24"/>
          <w:szCs w:val="24"/>
        </w:rPr>
        <w:t>R</w:t>
      </w:r>
      <w:r w:rsidR="00F379CB" w:rsidRPr="00E27044">
        <w:rPr>
          <w:rFonts w:ascii="Arial" w:hAnsi="Arial" w:cs="Arial"/>
          <w:sz w:val="24"/>
          <w:szCs w:val="24"/>
        </w:rPr>
        <w:t>estore ecosystems (regenerate nature</w:t>
      </w:r>
      <w:r w:rsidR="004638AE" w:rsidRPr="00E27044">
        <w:rPr>
          <w:rFonts w:ascii="Arial" w:hAnsi="Arial" w:cs="Arial"/>
          <w:sz w:val="24"/>
          <w:szCs w:val="24"/>
        </w:rPr>
        <w:t>, use renewable energy sources, and support biodiversity)</w:t>
      </w:r>
      <w:r w:rsidR="00EC7060">
        <w:rPr>
          <w:rFonts w:ascii="Arial" w:hAnsi="Arial" w:cs="Arial"/>
          <w:sz w:val="24"/>
          <w:szCs w:val="24"/>
        </w:rPr>
        <w:t xml:space="preserve"> </w:t>
      </w:r>
      <w:r w:rsidR="00EC7060" w:rsidRPr="00EC7060">
        <w:rPr>
          <w:rFonts w:ascii="Arial" w:hAnsi="Arial" w:cs="Arial"/>
          <w:sz w:val="24"/>
          <w:szCs w:val="24"/>
        </w:rPr>
        <w:t>(</w:t>
      </w:r>
      <w:proofErr w:type="spellStart"/>
      <w:r w:rsidR="00EC7060" w:rsidRPr="00EC7060">
        <w:rPr>
          <w:rFonts w:ascii="Arial" w:hAnsi="Arial" w:cs="Arial"/>
          <w:sz w:val="24"/>
          <w:szCs w:val="24"/>
        </w:rPr>
        <w:t>Reconomy</w:t>
      </w:r>
      <w:proofErr w:type="spellEnd"/>
      <w:r w:rsidR="00EC7060" w:rsidRPr="00EC7060">
        <w:rPr>
          <w:rFonts w:ascii="Arial" w:hAnsi="Arial" w:cs="Arial"/>
          <w:sz w:val="24"/>
          <w:szCs w:val="24"/>
        </w:rPr>
        <w:t>, n.d.)</w:t>
      </w:r>
      <w:r w:rsidR="004638AE" w:rsidRPr="00E27044">
        <w:rPr>
          <w:rFonts w:ascii="Arial" w:hAnsi="Arial" w:cs="Arial"/>
          <w:sz w:val="24"/>
          <w:szCs w:val="24"/>
        </w:rPr>
        <w:t>.</w:t>
      </w:r>
    </w:p>
    <w:p w14:paraId="69D2E060" w14:textId="0A950BB1" w:rsidR="007C6671" w:rsidRPr="00472D12" w:rsidRDefault="007C6671" w:rsidP="00472D12"/>
    <w:p w14:paraId="7F878A45" w14:textId="272A7BAE" w:rsidR="00887BD5" w:rsidRPr="003B3EA8" w:rsidRDefault="00887BD5" w:rsidP="00337C64">
      <w:pPr>
        <w:pStyle w:val="Heading1"/>
        <w:rPr>
          <w:rFonts w:ascii="Arial" w:hAnsi="Arial" w:cs="Arial"/>
        </w:rPr>
      </w:pPr>
      <w:bookmarkStart w:id="4" w:name="_Toc214284382"/>
      <w:r w:rsidRPr="003B3EA8">
        <w:rPr>
          <w:rFonts w:ascii="Arial" w:hAnsi="Arial" w:cs="Arial"/>
        </w:rPr>
        <w:t>What is Net Zero?</w:t>
      </w:r>
      <w:bookmarkEnd w:id="4"/>
    </w:p>
    <w:p w14:paraId="1CDBC653" w14:textId="4D244CBF" w:rsidR="00887BD5" w:rsidRPr="0015284E" w:rsidRDefault="00545BD2" w:rsidP="0015284E">
      <w:p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>Net Zero is the balanc</w:t>
      </w:r>
      <w:r w:rsidR="00065832" w:rsidRPr="0015284E">
        <w:rPr>
          <w:rFonts w:ascii="Arial" w:hAnsi="Arial" w:cs="Arial"/>
          <w:sz w:val="24"/>
          <w:szCs w:val="24"/>
        </w:rPr>
        <w:t>e</w:t>
      </w:r>
      <w:r w:rsidRPr="0015284E">
        <w:rPr>
          <w:rFonts w:ascii="Arial" w:hAnsi="Arial" w:cs="Arial"/>
          <w:sz w:val="24"/>
          <w:szCs w:val="24"/>
        </w:rPr>
        <w:t xml:space="preserve"> between the amount of greenhouse gases</w:t>
      </w:r>
      <w:r w:rsidR="00973373" w:rsidRPr="0015284E">
        <w:rPr>
          <w:rFonts w:ascii="Arial" w:hAnsi="Arial" w:cs="Arial"/>
          <w:sz w:val="24"/>
          <w:szCs w:val="24"/>
        </w:rPr>
        <w:t xml:space="preserve"> emitted into the atmosphere</w:t>
      </w:r>
      <w:r w:rsidR="00065832" w:rsidRPr="0015284E">
        <w:rPr>
          <w:rFonts w:ascii="Arial" w:hAnsi="Arial" w:cs="Arial"/>
          <w:sz w:val="24"/>
          <w:szCs w:val="24"/>
        </w:rPr>
        <w:t xml:space="preserve"> by a</w:t>
      </w:r>
      <w:r w:rsidR="009F21F7" w:rsidRPr="0015284E">
        <w:rPr>
          <w:rFonts w:ascii="Arial" w:hAnsi="Arial" w:cs="Arial"/>
          <w:sz w:val="24"/>
          <w:szCs w:val="24"/>
        </w:rPr>
        <w:t>n individual,</w:t>
      </w:r>
      <w:r w:rsidR="00065832" w:rsidRPr="0015284E">
        <w:rPr>
          <w:rFonts w:ascii="Arial" w:hAnsi="Arial" w:cs="Arial"/>
          <w:sz w:val="24"/>
          <w:szCs w:val="24"/>
        </w:rPr>
        <w:t xml:space="preserve"> business</w:t>
      </w:r>
      <w:r w:rsidR="00FD1BFB" w:rsidRPr="0015284E">
        <w:rPr>
          <w:rFonts w:ascii="Arial" w:hAnsi="Arial" w:cs="Arial"/>
          <w:sz w:val="24"/>
          <w:szCs w:val="24"/>
        </w:rPr>
        <w:t>,</w:t>
      </w:r>
      <w:r w:rsidR="009F21F7" w:rsidRPr="0015284E">
        <w:rPr>
          <w:rFonts w:ascii="Arial" w:hAnsi="Arial" w:cs="Arial"/>
          <w:sz w:val="24"/>
          <w:szCs w:val="24"/>
        </w:rPr>
        <w:t xml:space="preserve"> or</w:t>
      </w:r>
      <w:r w:rsidR="00065832" w:rsidRPr="0015284E">
        <w:rPr>
          <w:rFonts w:ascii="Arial" w:hAnsi="Arial" w:cs="Arial"/>
          <w:sz w:val="24"/>
          <w:szCs w:val="24"/>
        </w:rPr>
        <w:t xml:space="preserve"> country</w:t>
      </w:r>
      <w:r w:rsidR="00973373" w:rsidRPr="0015284E">
        <w:rPr>
          <w:rFonts w:ascii="Arial" w:hAnsi="Arial" w:cs="Arial"/>
          <w:sz w:val="24"/>
          <w:szCs w:val="24"/>
        </w:rPr>
        <w:t xml:space="preserve"> and the amount removed</w:t>
      </w:r>
      <w:r w:rsidR="00A54F94" w:rsidRPr="0015284E">
        <w:rPr>
          <w:rFonts w:ascii="Arial" w:hAnsi="Arial" w:cs="Arial"/>
          <w:sz w:val="24"/>
          <w:szCs w:val="24"/>
        </w:rPr>
        <w:t xml:space="preserve"> (</w:t>
      </w:r>
      <w:r w:rsidR="009F21F7" w:rsidRPr="0015284E">
        <w:rPr>
          <w:rFonts w:ascii="Arial" w:hAnsi="Arial" w:cs="Arial"/>
          <w:sz w:val="24"/>
          <w:szCs w:val="24"/>
        </w:rPr>
        <w:t xml:space="preserve">which may be by </w:t>
      </w:r>
      <w:r w:rsidR="00FD1BFB" w:rsidRPr="0015284E">
        <w:rPr>
          <w:rFonts w:ascii="Arial" w:hAnsi="Arial" w:cs="Arial"/>
          <w:sz w:val="24"/>
          <w:szCs w:val="24"/>
        </w:rPr>
        <w:t xml:space="preserve">a </w:t>
      </w:r>
      <w:r w:rsidR="009F21F7" w:rsidRPr="0015284E">
        <w:rPr>
          <w:rFonts w:ascii="Arial" w:hAnsi="Arial" w:cs="Arial"/>
          <w:sz w:val="24"/>
          <w:szCs w:val="24"/>
        </w:rPr>
        <w:t xml:space="preserve">direct saving or </w:t>
      </w:r>
      <w:r w:rsidR="00FD1BFB" w:rsidRPr="0015284E">
        <w:rPr>
          <w:rFonts w:ascii="Arial" w:hAnsi="Arial" w:cs="Arial"/>
          <w:sz w:val="24"/>
          <w:szCs w:val="24"/>
        </w:rPr>
        <w:t>by offsetting</w:t>
      </w:r>
      <w:r w:rsidR="003E19D8" w:rsidRPr="0015284E">
        <w:rPr>
          <w:rFonts w:ascii="Arial" w:hAnsi="Arial" w:cs="Arial"/>
          <w:sz w:val="24"/>
          <w:szCs w:val="24"/>
        </w:rPr>
        <w:t xml:space="preserve"> (</w:t>
      </w:r>
      <w:r w:rsidR="00A54F94" w:rsidRPr="0015284E">
        <w:rPr>
          <w:rFonts w:ascii="Arial" w:hAnsi="Arial" w:cs="Arial"/>
          <w:sz w:val="24"/>
          <w:szCs w:val="24"/>
        </w:rPr>
        <w:t>reforestation</w:t>
      </w:r>
      <w:proofErr w:type="gramStart"/>
      <w:r w:rsidR="003E19D8" w:rsidRPr="0015284E">
        <w:rPr>
          <w:rFonts w:ascii="Arial" w:hAnsi="Arial" w:cs="Arial"/>
          <w:sz w:val="24"/>
          <w:szCs w:val="24"/>
        </w:rPr>
        <w:t>)</w:t>
      </w:r>
      <w:r w:rsidR="00A54F94" w:rsidRPr="0015284E">
        <w:rPr>
          <w:rFonts w:ascii="Arial" w:hAnsi="Arial" w:cs="Arial"/>
          <w:sz w:val="24"/>
          <w:szCs w:val="24"/>
        </w:rPr>
        <w:t>)</w:t>
      </w:r>
      <w:r w:rsidR="00480EB0" w:rsidRPr="00480EB0">
        <w:rPr>
          <w:rFonts w:ascii="Arial" w:hAnsi="Arial" w:cs="Arial"/>
          <w:sz w:val="24"/>
          <w:szCs w:val="24"/>
        </w:rPr>
        <w:t>(</w:t>
      </w:r>
      <w:proofErr w:type="gramEnd"/>
      <w:r w:rsidR="00480EB0" w:rsidRPr="00480EB0">
        <w:rPr>
          <w:rFonts w:ascii="Arial" w:hAnsi="Arial" w:cs="Arial"/>
          <w:sz w:val="24"/>
          <w:szCs w:val="24"/>
        </w:rPr>
        <w:t>British Business Bank, 2025; Carbon Trust, 2025</w:t>
      </w:r>
      <w:proofErr w:type="gramStart"/>
      <w:r w:rsidR="00480EB0" w:rsidRPr="00480EB0">
        <w:rPr>
          <w:rFonts w:ascii="Arial" w:hAnsi="Arial" w:cs="Arial"/>
          <w:sz w:val="24"/>
          <w:szCs w:val="24"/>
        </w:rPr>
        <w:t>).</w:t>
      </w:r>
      <w:r w:rsidR="008E054F" w:rsidRPr="0015284E">
        <w:rPr>
          <w:rFonts w:ascii="Arial" w:hAnsi="Arial" w:cs="Arial"/>
          <w:sz w:val="24"/>
          <w:szCs w:val="24"/>
        </w:rPr>
        <w:t>.</w:t>
      </w:r>
      <w:proofErr w:type="gramEnd"/>
      <w:r w:rsidR="00486937" w:rsidRPr="0015284E">
        <w:rPr>
          <w:rFonts w:ascii="Arial" w:hAnsi="Arial" w:cs="Arial"/>
          <w:sz w:val="24"/>
          <w:szCs w:val="24"/>
        </w:rPr>
        <w:t xml:space="preserve"> </w:t>
      </w:r>
    </w:p>
    <w:p w14:paraId="6521843D" w14:textId="6129960A" w:rsidR="007E7F81" w:rsidRPr="001C492B" w:rsidRDefault="007E7F81" w:rsidP="0015284E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Key concepts</w:t>
      </w:r>
    </w:p>
    <w:p w14:paraId="6FF5BAE0" w14:textId="057065B0" w:rsidR="00E84494" w:rsidRPr="0015284E" w:rsidRDefault="00E84494" w:rsidP="0015284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Reducing Emissions: </w:t>
      </w:r>
      <w:r w:rsidR="004E39C2" w:rsidRPr="0015284E">
        <w:rPr>
          <w:rFonts w:ascii="Arial" w:hAnsi="Arial" w:cs="Arial"/>
          <w:sz w:val="24"/>
          <w:szCs w:val="24"/>
        </w:rPr>
        <w:t>U</w:t>
      </w:r>
      <w:r w:rsidR="009B6520" w:rsidRPr="0015284E">
        <w:rPr>
          <w:rFonts w:ascii="Arial" w:hAnsi="Arial" w:cs="Arial"/>
          <w:sz w:val="24"/>
          <w:szCs w:val="24"/>
        </w:rPr>
        <w:t xml:space="preserve">sing </w:t>
      </w:r>
      <w:r w:rsidR="00CA0E8D" w:rsidRPr="0015284E">
        <w:rPr>
          <w:rFonts w:ascii="Arial" w:hAnsi="Arial" w:cs="Arial"/>
          <w:sz w:val="24"/>
          <w:szCs w:val="24"/>
        </w:rPr>
        <w:t>c</w:t>
      </w:r>
      <w:r w:rsidR="009B6520" w:rsidRPr="0015284E">
        <w:rPr>
          <w:rFonts w:ascii="Arial" w:hAnsi="Arial" w:cs="Arial"/>
          <w:sz w:val="24"/>
          <w:szCs w:val="24"/>
        </w:rPr>
        <w:t>leaner energy, efficient transport</w:t>
      </w:r>
      <w:r w:rsidR="00401145" w:rsidRPr="0015284E">
        <w:rPr>
          <w:rFonts w:ascii="Arial" w:hAnsi="Arial" w:cs="Arial"/>
          <w:sz w:val="24"/>
          <w:szCs w:val="24"/>
        </w:rPr>
        <w:t>,</w:t>
      </w:r>
      <w:r w:rsidR="009B6520" w:rsidRPr="0015284E">
        <w:rPr>
          <w:rFonts w:ascii="Arial" w:hAnsi="Arial" w:cs="Arial"/>
          <w:sz w:val="24"/>
          <w:szCs w:val="24"/>
        </w:rPr>
        <w:t xml:space="preserve"> and </w:t>
      </w:r>
      <w:r w:rsidR="00401145" w:rsidRPr="0015284E">
        <w:rPr>
          <w:rFonts w:ascii="Arial" w:hAnsi="Arial" w:cs="Arial"/>
          <w:sz w:val="24"/>
          <w:szCs w:val="24"/>
        </w:rPr>
        <w:t>sustainable</w:t>
      </w:r>
      <w:r w:rsidR="009B6520" w:rsidRPr="0015284E">
        <w:rPr>
          <w:rFonts w:ascii="Arial" w:hAnsi="Arial" w:cs="Arial"/>
          <w:sz w:val="24"/>
          <w:szCs w:val="24"/>
        </w:rPr>
        <w:t xml:space="preserve"> manufacturing methods</w:t>
      </w:r>
      <w:r w:rsidR="00401145" w:rsidRPr="0015284E">
        <w:rPr>
          <w:rFonts w:ascii="Arial" w:hAnsi="Arial" w:cs="Arial"/>
          <w:sz w:val="24"/>
          <w:szCs w:val="24"/>
        </w:rPr>
        <w:t xml:space="preserve"> to reduce Carbon Dioxide, Meth</w:t>
      </w:r>
      <w:r w:rsidR="00CA0E8D" w:rsidRPr="0015284E">
        <w:rPr>
          <w:rFonts w:ascii="Arial" w:hAnsi="Arial" w:cs="Arial"/>
          <w:sz w:val="24"/>
          <w:szCs w:val="24"/>
        </w:rPr>
        <w:t>a</w:t>
      </w:r>
      <w:r w:rsidR="00401145" w:rsidRPr="0015284E">
        <w:rPr>
          <w:rFonts w:ascii="Arial" w:hAnsi="Arial" w:cs="Arial"/>
          <w:sz w:val="24"/>
          <w:szCs w:val="24"/>
        </w:rPr>
        <w:t>ne</w:t>
      </w:r>
      <w:r w:rsidR="003138D3">
        <w:rPr>
          <w:rFonts w:ascii="Arial" w:hAnsi="Arial" w:cs="Arial"/>
          <w:sz w:val="24"/>
          <w:szCs w:val="24"/>
        </w:rPr>
        <w:t>,</w:t>
      </w:r>
      <w:r w:rsidR="00E046F0">
        <w:rPr>
          <w:rFonts w:ascii="Arial" w:hAnsi="Arial" w:cs="Arial"/>
          <w:sz w:val="24"/>
          <w:szCs w:val="24"/>
        </w:rPr>
        <w:t xml:space="preserve"> </w:t>
      </w:r>
      <w:r w:rsidR="00401145" w:rsidRPr="0015284E">
        <w:rPr>
          <w:rFonts w:ascii="Arial" w:hAnsi="Arial" w:cs="Arial"/>
          <w:sz w:val="24"/>
          <w:szCs w:val="24"/>
        </w:rPr>
        <w:t>and other h</w:t>
      </w:r>
      <w:r w:rsidR="00CA0E8D" w:rsidRPr="0015284E">
        <w:rPr>
          <w:rFonts w:ascii="Arial" w:hAnsi="Arial" w:cs="Arial"/>
          <w:sz w:val="24"/>
          <w:szCs w:val="24"/>
        </w:rPr>
        <w:t>armful greenhouse gases</w:t>
      </w:r>
      <w:r w:rsidR="00AB0537">
        <w:rPr>
          <w:rFonts w:ascii="Arial" w:hAnsi="Arial" w:cs="Arial"/>
          <w:sz w:val="24"/>
          <w:szCs w:val="24"/>
        </w:rPr>
        <w:t xml:space="preserve"> </w:t>
      </w:r>
      <w:r w:rsidR="00AB0537" w:rsidRPr="00AB0537">
        <w:rPr>
          <w:rFonts w:ascii="Arial" w:hAnsi="Arial" w:cs="Arial"/>
          <w:sz w:val="24"/>
          <w:szCs w:val="24"/>
        </w:rPr>
        <w:t>(FSB, 2025</w:t>
      </w:r>
      <w:proofErr w:type="gramStart"/>
      <w:r w:rsidR="00AB0537" w:rsidRPr="00AB0537">
        <w:rPr>
          <w:rFonts w:ascii="Arial" w:hAnsi="Arial" w:cs="Arial"/>
          <w:sz w:val="24"/>
          <w:szCs w:val="24"/>
        </w:rPr>
        <w:t>).</w:t>
      </w:r>
      <w:r w:rsidR="00B63668" w:rsidRPr="0015284E">
        <w:rPr>
          <w:rFonts w:ascii="Arial" w:hAnsi="Arial" w:cs="Arial"/>
          <w:sz w:val="24"/>
          <w:szCs w:val="24"/>
        </w:rPr>
        <w:t>.</w:t>
      </w:r>
      <w:proofErr w:type="gramEnd"/>
    </w:p>
    <w:p w14:paraId="6261257A" w14:textId="1194120F" w:rsidR="007E7F81" w:rsidRPr="0015284E" w:rsidRDefault="00551D24" w:rsidP="0015284E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Carbon Removal: </w:t>
      </w:r>
      <w:r w:rsidR="00F77D5F" w:rsidRPr="0015284E">
        <w:rPr>
          <w:rFonts w:ascii="Arial" w:hAnsi="Arial" w:cs="Arial"/>
          <w:sz w:val="24"/>
          <w:szCs w:val="24"/>
        </w:rPr>
        <w:t xml:space="preserve">Using </w:t>
      </w:r>
      <w:r w:rsidR="004E39C2" w:rsidRPr="0015284E">
        <w:rPr>
          <w:rFonts w:ascii="Arial" w:hAnsi="Arial" w:cs="Arial"/>
          <w:sz w:val="24"/>
          <w:szCs w:val="24"/>
        </w:rPr>
        <w:t>n</w:t>
      </w:r>
      <w:r w:rsidR="00F77D5F" w:rsidRPr="0015284E">
        <w:rPr>
          <w:rFonts w:ascii="Arial" w:hAnsi="Arial" w:cs="Arial"/>
          <w:sz w:val="24"/>
          <w:szCs w:val="24"/>
        </w:rPr>
        <w:t>atural</w:t>
      </w:r>
      <w:r w:rsidR="005052E3" w:rsidRPr="0015284E">
        <w:rPr>
          <w:rFonts w:ascii="Arial" w:hAnsi="Arial" w:cs="Arial"/>
          <w:sz w:val="24"/>
          <w:szCs w:val="24"/>
        </w:rPr>
        <w:t xml:space="preserve"> (Forests)</w:t>
      </w:r>
      <w:r w:rsidR="00F77D5F" w:rsidRPr="0015284E">
        <w:rPr>
          <w:rFonts w:ascii="Arial" w:hAnsi="Arial" w:cs="Arial"/>
          <w:sz w:val="24"/>
          <w:szCs w:val="24"/>
        </w:rPr>
        <w:t xml:space="preserve"> and technological</w:t>
      </w:r>
      <w:r w:rsidR="005052E3" w:rsidRPr="0015284E">
        <w:rPr>
          <w:rFonts w:ascii="Arial" w:hAnsi="Arial" w:cs="Arial"/>
          <w:sz w:val="24"/>
          <w:szCs w:val="24"/>
        </w:rPr>
        <w:t xml:space="preserve"> (carbon capture)</w:t>
      </w:r>
      <w:r w:rsidR="00973E60">
        <w:rPr>
          <w:rFonts w:ascii="Arial" w:hAnsi="Arial" w:cs="Arial"/>
          <w:sz w:val="24"/>
          <w:szCs w:val="24"/>
        </w:rPr>
        <w:t xml:space="preserve"> </w:t>
      </w:r>
      <w:r w:rsidR="00973E60" w:rsidRPr="00973E60">
        <w:rPr>
          <w:rFonts w:ascii="Arial" w:hAnsi="Arial" w:cs="Arial"/>
          <w:sz w:val="24"/>
          <w:szCs w:val="24"/>
        </w:rPr>
        <w:t>(Green Small Business, 2025)</w:t>
      </w:r>
      <w:r w:rsidR="00F77D5F" w:rsidRPr="0015284E">
        <w:rPr>
          <w:rFonts w:ascii="Arial" w:hAnsi="Arial" w:cs="Arial"/>
          <w:sz w:val="24"/>
          <w:szCs w:val="24"/>
        </w:rPr>
        <w:t xml:space="preserve"> methods to </w:t>
      </w:r>
      <w:r w:rsidR="004E39C2" w:rsidRPr="0015284E">
        <w:rPr>
          <w:rFonts w:ascii="Arial" w:hAnsi="Arial" w:cs="Arial"/>
          <w:sz w:val="24"/>
          <w:szCs w:val="24"/>
        </w:rPr>
        <w:t>offset any remaining emissions.</w:t>
      </w:r>
    </w:p>
    <w:p w14:paraId="360B2340" w14:textId="49C9E381" w:rsidR="005052E3" w:rsidRPr="001C492B" w:rsidRDefault="00D952A3" w:rsidP="0015284E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Why Net Zer</w:t>
      </w:r>
      <w:r w:rsidR="004A09F2" w:rsidRPr="001C492B">
        <w:rPr>
          <w:rFonts w:ascii="Arial" w:hAnsi="Arial" w:cs="Arial"/>
          <w:b/>
          <w:bCs/>
          <w:sz w:val="24"/>
          <w:szCs w:val="24"/>
        </w:rPr>
        <w:t>o matters to businesses</w:t>
      </w:r>
    </w:p>
    <w:p w14:paraId="0F8106C0" w14:textId="6C05C7C2" w:rsidR="004A09F2" w:rsidRPr="0015284E" w:rsidRDefault="00666C2A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>Regulatory pressure:</w:t>
      </w:r>
      <w:r w:rsidR="003C4D48" w:rsidRPr="0015284E">
        <w:rPr>
          <w:rFonts w:ascii="Arial" w:hAnsi="Arial" w:cs="Arial"/>
          <w:sz w:val="24"/>
          <w:szCs w:val="24"/>
        </w:rPr>
        <w:t xml:space="preserve"> I</w:t>
      </w:r>
      <w:r w:rsidRPr="0015284E">
        <w:rPr>
          <w:rFonts w:ascii="Arial" w:hAnsi="Arial" w:cs="Arial"/>
          <w:sz w:val="24"/>
          <w:szCs w:val="24"/>
        </w:rPr>
        <w:t>ndustr</w:t>
      </w:r>
      <w:r w:rsidR="003C4D48" w:rsidRPr="0015284E">
        <w:rPr>
          <w:rFonts w:ascii="Arial" w:hAnsi="Arial" w:cs="Arial"/>
          <w:sz w:val="24"/>
          <w:szCs w:val="24"/>
        </w:rPr>
        <w:t>ies</w:t>
      </w:r>
      <w:r w:rsidRPr="0015284E">
        <w:rPr>
          <w:rFonts w:ascii="Arial" w:hAnsi="Arial" w:cs="Arial"/>
          <w:sz w:val="24"/>
          <w:szCs w:val="24"/>
        </w:rPr>
        <w:t xml:space="preserve"> and </w:t>
      </w:r>
      <w:r w:rsidR="00A666A6" w:rsidRPr="0015284E">
        <w:rPr>
          <w:rFonts w:ascii="Arial" w:hAnsi="Arial" w:cs="Arial"/>
          <w:sz w:val="24"/>
          <w:szCs w:val="24"/>
        </w:rPr>
        <w:t>governments are setting mandatory Net Zero targets</w:t>
      </w:r>
      <w:r w:rsidR="00973E60">
        <w:rPr>
          <w:rFonts w:ascii="Arial" w:hAnsi="Arial" w:cs="Arial"/>
          <w:sz w:val="24"/>
          <w:szCs w:val="24"/>
        </w:rPr>
        <w:t xml:space="preserve">, aligning </w:t>
      </w:r>
      <w:r w:rsidR="00D278DE">
        <w:rPr>
          <w:rFonts w:ascii="Arial" w:hAnsi="Arial" w:cs="Arial"/>
          <w:sz w:val="24"/>
          <w:szCs w:val="24"/>
        </w:rPr>
        <w:t>with international agreements like the Paris Accord</w:t>
      </w:r>
      <w:r w:rsidR="00C2601F">
        <w:rPr>
          <w:rFonts w:ascii="Arial" w:hAnsi="Arial" w:cs="Arial"/>
          <w:sz w:val="24"/>
          <w:szCs w:val="24"/>
        </w:rPr>
        <w:t xml:space="preserve"> </w:t>
      </w:r>
      <w:r w:rsidR="00C2601F" w:rsidRPr="00C2601F">
        <w:rPr>
          <w:rFonts w:ascii="Arial" w:hAnsi="Arial" w:cs="Arial"/>
          <w:sz w:val="24"/>
          <w:szCs w:val="24"/>
        </w:rPr>
        <w:t>(Institute of Sustainability Studies, 2023)</w:t>
      </w:r>
      <w:r w:rsidR="00A666A6" w:rsidRPr="0015284E">
        <w:rPr>
          <w:rFonts w:ascii="Arial" w:hAnsi="Arial" w:cs="Arial"/>
          <w:sz w:val="24"/>
          <w:szCs w:val="24"/>
        </w:rPr>
        <w:t>.</w:t>
      </w:r>
    </w:p>
    <w:p w14:paraId="08B9A4B7" w14:textId="6D15AB52" w:rsidR="00FF7044" w:rsidRPr="0015284E" w:rsidRDefault="00FF7044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Customer and investor demand: </w:t>
      </w:r>
      <w:r w:rsidR="00F709EC" w:rsidRPr="0015284E">
        <w:rPr>
          <w:rFonts w:ascii="Arial" w:hAnsi="Arial" w:cs="Arial"/>
          <w:sz w:val="24"/>
          <w:szCs w:val="24"/>
        </w:rPr>
        <w:t xml:space="preserve">Environmental, </w:t>
      </w:r>
      <w:proofErr w:type="gramStart"/>
      <w:r w:rsidR="00F709EC" w:rsidRPr="0015284E">
        <w:rPr>
          <w:rFonts w:ascii="Arial" w:hAnsi="Arial" w:cs="Arial"/>
          <w:sz w:val="24"/>
          <w:szCs w:val="24"/>
        </w:rPr>
        <w:t>social</w:t>
      </w:r>
      <w:r w:rsidR="00E046F0">
        <w:rPr>
          <w:rFonts w:ascii="Arial" w:hAnsi="Arial" w:cs="Arial"/>
          <w:sz w:val="24"/>
          <w:szCs w:val="24"/>
        </w:rPr>
        <w:t xml:space="preserve"> ,</w:t>
      </w:r>
      <w:r w:rsidR="004A4F0E" w:rsidRPr="0015284E">
        <w:rPr>
          <w:rFonts w:ascii="Arial" w:hAnsi="Arial" w:cs="Arial"/>
          <w:sz w:val="24"/>
          <w:szCs w:val="24"/>
        </w:rPr>
        <w:t>and</w:t>
      </w:r>
      <w:proofErr w:type="gramEnd"/>
      <w:r w:rsidR="00F709EC" w:rsidRPr="0015284E">
        <w:rPr>
          <w:rFonts w:ascii="Arial" w:hAnsi="Arial" w:cs="Arial"/>
          <w:sz w:val="24"/>
          <w:szCs w:val="24"/>
        </w:rPr>
        <w:t xml:space="preserve"> </w:t>
      </w:r>
      <w:r w:rsidR="004A4F0E" w:rsidRPr="0015284E">
        <w:rPr>
          <w:rFonts w:ascii="Arial" w:hAnsi="Arial" w:cs="Arial"/>
          <w:sz w:val="24"/>
          <w:szCs w:val="24"/>
        </w:rPr>
        <w:t>governance-conscious</w:t>
      </w:r>
      <w:r w:rsidR="00F709EC" w:rsidRPr="0015284E">
        <w:rPr>
          <w:rFonts w:ascii="Arial" w:hAnsi="Arial" w:cs="Arial"/>
          <w:sz w:val="24"/>
          <w:szCs w:val="24"/>
        </w:rPr>
        <w:t xml:space="preserve"> stakeholders </w:t>
      </w:r>
      <w:r w:rsidR="007C00A8" w:rsidRPr="0015284E">
        <w:rPr>
          <w:rFonts w:ascii="Arial" w:hAnsi="Arial" w:cs="Arial"/>
          <w:sz w:val="24"/>
          <w:szCs w:val="24"/>
        </w:rPr>
        <w:t xml:space="preserve">expect </w:t>
      </w:r>
      <w:r w:rsidR="00AD4C64" w:rsidRPr="0015284E">
        <w:rPr>
          <w:rFonts w:ascii="Arial" w:hAnsi="Arial" w:cs="Arial"/>
          <w:sz w:val="24"/>
          <w:szCs w:val="24"/>
        </w:rPr>
        <w:t>transparency on climate action plans</w:t>
      </w:r>
      <w:r w:rsidR="00C2601F">
        <w:rPr>
          <w:rFonts w:ascii="Arial" w:hAnsi="Arial" w:cs="Arial"/>
          <w:sz w:val="24"/>
          <w:szCs w:val="24"/>
        </w:rPr>
        <w:t xml:space="preserve"> </w:t>
      </w:r>
      <w:r w:rsidR="00C2601F" w:rsidRPr="00C2601F">
        <w:rPr>
          <w:rFonts w:ascii="Arial" w:hAnsi="Arial" w:cs="Arial"/>
          <w:sz w:val="24"/>
          <w:szCs w:val="24"/>
        </w:rPr>
        <w:t>(Carbon Trust, 2025).</w:t>
      </w:r>
    </w:p>
    <w:p w14:paraId="437D69D9" w14:textId="0357EDD4" w:rsidR="00AD4C64" w:rsidRPr="0015284E" w:rsidRDefault="00AD4C64" w:rsidP="0015284E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15284E">
        <w:rPr>
          <w:rFonts w:ascii="Arial" w:hAnsi="Arial" w:cs="Arial"/>
          <w:sz w:val="24"/>
          <w:szCs w:val="24"/>
        </w:rPr>
        <w:t xml:space="preserve">Operational resilience: </w:t>
      </w:r>
      <w:r w:rsidR="00612998" w:rsidRPr="0015284E">
        <w:rPr>
          <w:rFonts w:ascii="Arial" w:hAnsi="Arial" w:cs="Arial"/>
          <w:sz w:val="24"/>
          <w:szCs w:val="24"/>
        </w:rPr>
        <w:t xml:space="preserve">Cost </w:t>
      </w:r>
      <w:r w:rsidR="0009530E" w:rsidRPr="0015284E">
        <w:rPr>
          <w:rFonts w:ascii="Arial" w:hAnsi="Arial" w:cs="Arial"/>
          <w:sz w:val="24"/>
          <w:szCs w:val="24"/>
        </w:rPr>
        <w:t>savings and supply chain stability are often byproducts of reducing emissions</w:t>
      </w:r>
      <w:r w:rsidR="000A6199">
        <w:rPr>
          <w:rFonts w:ascii="Arial" w:hAnsi="Arial" w:cs="Arial"/>
          <w:sz w:val="24"/>
          <w:szCs w:val="24"/>
        </w:rPr>
        <w:t xml:space="preserve"> </w:t>
      </w:r>
      <w:r w:rsidR="000A6199" w:rsidRPr="000A6199">
        <w:rPr>
          <w:rFonts w:ascii="Arial" w:hAnsi="Arial" w:cs="Arial"/>
          <w:sz w:val="24"/>
          <w:szCs w:val="24"/>
        </w:rPr>
        <w:t>(FSB, 2025)</w:t>
      </w:r>
      <w:r w:rsidR="000A6199">
        <w:rPr>
          <w:rFonts w:ascii="Arial" w:hAnsi="Arial" w:cs="Arial"/>
          <w:sz w:val="24"/>
          <w:szCs w:val="24"/>
        </w:rPr>
        <w:t>.</w:t>
      </w:r>
    </w:p>
    <w:p w14:paraId="56B5CB4D" w14:textId="03AD5661" w:rsidR="00887BD5" w:rsidRPr="003B3EA8" w:rsidRDefault="00461E98" w:rsidP="00337C64">
      <w:pPr>
        <w:pStyle w:val="Heading1"/>
        <w:rPr>
          <w:rFonts w:ascii="Arial" w:hAnsi="Arial" w:cs="Arial"/>
        </w:rPr>
      </w:pPr>
      <w:bookmarkStart w:id="5" w:name="_Toc214284383"/>
      <w:r w:rsidRPr="003B3EA8">
        <w:rPr>
          <w:rFonts w:ascii="Arial" w:hAnsi="Arial" w:cs="Arial"/>
        </w:rPr>
        <w:lastRenderedPageBreak/>
        <w:t>Benefits of a Circular Economy</w:t>
      </w:r>
      <w:bookmarkEnd w:id="5"/>
    </w:p>
    <w:p w14:paraId="25039176" w14:textId="1505A951" w:rsidR="00A31D05" w:rsidRPr="00BA50A2" w:rsidRDefault="000C6F50" w:rsidP="00BA50A2">
      <w:p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A circular economy offers many </w:t>
      </w:r>
      <w:proofErr w:type="gramStart"/>
      <w:r w:rsidRPr="00BA50A2">
        <w:rPr>
          <w:rFonts w:ascii="Arial" w:hAnsi="Arial" w:cs="Arial"/>
          <w:sz w:val="24"/>
          <w:szCs w:val="24"/>
        </w:rPr>
        <w:t>benefits</w:t>
      </w:r>
      <w:r w:rsidR="009C49AE" w:rsidRPr="00BA50A2">
        <w:rPr>
          <w:rFonts w:ascii="Arial" w:hAnsi="Arial" w:cs="Arial"/>
          <w:sz w:val="24"/>
          <w:szCs w:val="24"/>
        </w:rPr>
        <w:t>,</w:t>
      </w:r>
      <w:r w:rsidR="00332AC5" w:rsidRPr="00BA50A2">
        <w:rPr>
          <w:rFonts w:ascii="Arial" w:hAnsi="Arial" w:cs="Arial"/>
          <w:sz w:val="24"/>
          <w:szCs w:val="24"/>
        </w:rPr>
        <w:t xml:space="preserve"> but</w:t>
      </w:r>
      <w:proofErr w:type="gramEnd"/>
      <w:r w:rsidR="00332AC5" w:rsidRPr="00BA50A2">
        <w:rPr>
          <w:rFonts w:ascii="Arial" w:hAnsi="Arial" w:cs="Arial"/>
          <w:sz w:val="24"/>
          <w:szCs w:val="24"/>
        </w:rPr>
        <w:t xml:space="preserve"> requires bu</w:t>
      </w:r>
      <w:r w:rsidR="001C3040" w:rsidRPr="00BA50A2">
        <w:rPr>
          <w:rFonts w:ascii="Arial" w:hAnsi="Arial" w:cs="Arial"/>
          <w:sz w:val="24"/>
          <w:szCs w:val="24"/>
        </w:rPr>
        <w:t xml:space="preserve">sinesses to rethink the traditional </w:t>
      </w:r>
      <w:r w:rsidR="00AD50E4" w:rsidRPr="00BA50A2">
        <w:rPr>
          <w:rFonts w:ascii="Arial" w:hAnsi="Arial" w:cs="Arial"/>
          <w:sz w:val="24"/>
          <w:szCs w:val="24"/>
        </w:rPr>
        <w:t xml:space="preserve">linear </w:t>
      </w:r>
      <w:r w:rsidR="009C49AE" w:rsidRPr="00BA50A2">
        <w:rPr>
          <w:rFonts w:ascii="Arial" w:hAnsi="Arial" w:cs="Arial"/>
          <w:sz w:val="24"/>
          <w:szCs w:val="24"/>
        </w:rPr>
        <w:t>“</w:t>
      </w:r>
      <w:r w:rsidR="00AD50E4" w:rsidRPr="00BA50A2">
        <w:rPr>
          <w:rFonts w:ascii="Arial" w:hAnsi="Arial" w:cs="Arial"/>
          <w:sz w:val="24"/>
          <w:szCs w:val="24"/>
        </w:rPr>
        <w:t>take</w:t>
      </w:r>
      <w:r w:rsidR="009C49AE" w:rsidRPr="00BA50A2">
        <w:rPr>
          <w:rFonts w:ascii="Arial" w:hAnsi="Arial" w:cs="Arial"/>
          <w:sz w:val="24"/>
          <w:szCs w:val="24"/>
        </w:rPr>
        <w:t xml:space="preserve">, </w:t>
      </w:r>
      <w:r w:rsidR="00AD50E4" w:rsidRPr="00BA50A2">
        <w:rPr>
          <w:rFonts w:ascii="Arial" w:hAnsi="Arial" w:cs="Arial"/>
          <w:sz w:val="24"/>
          <w:szCs w:val="24"/>
        </w:rPr>
        <w:t>make</w:t>
      </w:r>
      <w:r w:rsidR="009C49AE" w:rsidRPr="00BA50A2">
        <w:rPr>
          <w:rFonts w:ascii="Arial" w:hAnsi="Arial" w:cs="Arial"/>
          <w:sz w:val="24"/>
          <w:szCs w:val="24"/>
        </w:rPr>
        <w:t>,</w:t>
      </w:r>
      <w:r w:rsidR="003138D3">
        <w:rPr>
          <w:rFonts w:ascii="Arial" w:hAnsi="Arial" w:cs="Arial"/>
          <w:sz w:val="24"/>
          <w:szCs w:val="24"/>
        </w:rPr>
        <w:t xml:space="preserve"> </w:t>
      </w:r>
      <w:r w:rsidR="009C49AE" w:rsidRPr="00BA50A2">
        <w:rPr>
          <w:rFonts w:ascii="Arial" w:hAnsi="Arial" w:cs="Arial"/>
          <w:sz w:val="24"/>
          <w:szCs w:val="24"/>
        </w:rPr>
        <w:t xml:space="preserve">and </w:t>
      </w:r>
      <w:r w:rsidR="00AD50E4" w:rsidRPr="00BA50A2">
        <w:rPr>
          <w:rFonts w:ascii="Arial" w:hAnsi="Arial" w:cs="Arial"/>
          <w:sz w:val="24"/>
          <w:szCs w:val="24"/>
        </w:rPr>
        <w:t>dispose</w:t>
      </w:r>
      <w:r w:rsidR="009C49AE" w:rsidRPr="00BA50A2">
        <w:rPr>
          <w:rFonts w:ascii="Arial" w:hAnsi="Arial" w:cs="Arial"/>
          <w:sz w:val="24"/>
          <w:szCs w:val="24"/>
        </w:rPr>
        <w:t>”</w:t>
      </w:r>
      <w:r w:rsidR="00AD50E4" w:rsidRPr="00BA50A2">
        <w:rPr>
          <w:rFonts w:ascii="Arial" w:hAnsi="Arial" w:cs="Arial"/>
          <w:sz w:val="24"/>
          <w:szCs w:val="24"/>
        </w:rPr>
        <w:t xml:space="preserve"> model</w:t>
      </w:r>
      <w:r w:rsidR="00E927E0">
        <w:rPr>
          <w:rFonts w:ascii="Arial" w:hAnsi="Arial" w:cs="Arial"/>
          <w:sz w:val="24"/>
          <w:szCs w:val="24"/>
        </w:rPr>
        <w:t xml:space="preserve"> </w:t>
      </w:r>
      <w:r w:rsidR="00E927E0" w:rsidRPr="00E927E0">
        <w:rPr>
          <w:rFonts w:ascii="Arial" w:hAnsi="Arial" w:cs="Arial"/>
          <w:sz w:val="24"/>
          <w:szCs w:val="24"/>
        </w:rPr>
        <w:t>(Yeoh, 2023)</w:t>
      </w:r>
      <w:r w:rsidR="00AD50E4" w:rsidRPr="00BA50A2">
        <w:rPr>
          <w:rFonts w:ascii="Arial" w:hAnsi="Arial" w:cs="Arial"/>
          <w:sz w:val="24"/>
          <w:szCs w:val="24"/>
        </w:rPr>
        <w:t>.</w:t>
      </w:r>
    </w:p>
    <w:p w14:paraId="058884C7" w14:textId="35C503BC" w:rsidR="00461E98" w:rsidRPr="00BA50A2" w:rsidRDefault="00401F15" w:rsidP="00BA50A2">
      <w:p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By </w:t>
      </w:r>
      <w:r w:rsidR="003B6006" w:rsidRPr="00BA50A2">
        <w:rPr>
          <w:rFonts w:ascii="Arial" w:hAnsi="Arial" w:cs="Arial"/>
          <w:sz w:val="24"/>
          <w:szCs w:val="24"/>
        </w:rPr>
        <w:t>adopting</w:t>
      </w:r>
      <w:r w:rsidR="00777437" w:rsidRPr="00BA50A2">
        <w:rPr>
          <w:rFonts w:ascii="Arial" w:hAnsi="Arial" w:cs="Arial"/>
          <w:sz w:val="24"/>
          <w:szCs w:val="24"/>
        </w:rPr>
        <w:t xml:space="preserve"> a </w:t>
      </w:r>
      <w:r w:rsidR="003B6006" w:rsidRPr="00BA50A2">
        <w:rPr>
          <w:rFonts w:ascii="Arial" w:hAnsi="Arial" w:cs="Arial"/>
          <w:sz w:val="24"/>
          <w:szCs w:val="24"/>
        </w:rPr>
        <w:t>closed-loop</w:t>
      </w:r>
      <w:r w:rsidR="00777437" w:rsidRPr="00BA50A2">
        <w:rPr>
          <w:rFonts w:ascii="Arial" w:hAnsi="Arial" w:cs="Arial"/>
          <w:sz w:val="24"/>
          <w:szCs w:val="24"/>
        </w:rPr>
        <w:t xml:space="preserve"> system</w:t>
      </w:r>
      <w:r w:rsidR="003B6006" w:rsidRPr="00BA50A2">
        <w:rPr>
          <w:rFonts w:ascii="Arial" w:hAnsi="Arial" w:cs="Arial"/>
          <w:sz w:val="24"/>
          <w:szCs w:val="24"/>
        </w:rPr>
        <w:t>,</w:t>
      </w:r>
      <w:r w:rsidR="00777437" w:rsidRPr="00BA50A2">
        <w:rPr>
          <w:rFonts w:ascii="Arial" w:hAnsi="Arial" w:cs="Arial"/>
          <w:sz w:val="24"/>
          <w:szCs w:val="24"/>
        </w:rPr>
        <w:t xml:space="preserve"> </w:t>
      </w:r>
      <w:r w:rsidR="003B6006" w:rsidRPr="00BA50A2">
        <w:rPr>
          <w:rFonts w:ascii="Arial" w:hAnsi="Arial" w:cs="Arial"/>
          <w:sz w:val="24"/>
          <w:szCs w:val="24"/>
        </w:rPr>
        <w:t>businesses</w:t>
      </w:r>
      <w:r w:rsidR="00777437" w:rsidRPr="00BA50A2">
        <w:rPr>
          <w:rFonts w:ascii="Arial" w:hAnsi="Arial" w:cs="Arial"/>
          <w:sz w:val="24"/>
          <w:szCs w:val="24"/>
        </w:rPr>
        <w:t xml:space="preserve"> </w:t>
      </w:r>
      <w:r w:rsidR="0004236F" w:rsidRPr="00BA50A2">
        <w:rPr>
          <w:rFonts w:ascii="Arial" w:hAnsi="Arial" w:cs="Arial"/>
          <w:sz w:val="24"/>
          <w:szCs w:val="24"/>
        </w:rPr>
        <w:t>need to rethink</w:t>
      </w:r>
      <w:r w:rsidR="00DA65E2" w:rsidRPr="00BA50A2">
        <w:rPr>
          <w:rFonts w:ascii="Arial" w:hAnsi="Arial" w:cs="Arial"/>
          <w:sz w:val="24"/>
          <w:szCs w:val="24"/>
        </w:rPr>
        <w:t xml:space="preserve"> how they design</w:t>
      </w:r>
      <w:r w:rsidR="00AD50E4" w:rsidRPr="00BA50A2">
        <w:rPr>
          <w:rFonts w:ascii="Arial" w:hAnsi="Arial" w:cs="Arial"/>
          <w:sz w:val="24"/>
          <w:szCs w:val="24"/>
        </w:rPr>
        <w:t xml:space="preserve"> a product</w:t>
      </w:r>
      <w:r w:rsidR="00DA65E2" w:rsidRPr="00BA50A2">
        <w:rPr>
          <w:rFonts w:ascii="Arial" w:hAnsi="Arial" w:cs="Arial"/>
          <w:sz w:val="24"/>
          <w:szCs w:val="24"/>
        </w:rPr>
        <w:t>, use</w:t>
      </w:r>
      <w:r w:rsidR="00AD50E4" w:rsidRPr="00BA50A2">
        <w:rPr>
          <w:rFonts w:ascii="Arial" w:hAnsi="Arial" w:cs="Arial"/>
          <w:sz w:val="24"/>
          <w:szCs w:val="24"/>
        </w:rPr>
        <w:t xml:space="preserve"> raw </w:t>
      </w:r>
      <w:r w:rsidR="008660F3" w:rsidRPr="00BA50A2">
        <w:rPr>
          <w:rFonts w:ascii="Arial" w:hAnsi="Arial" w:cs="Arial"/>
          <w:sz w:val="24"/>
          <w:szCs w:val="24"/>
        </w:rPr>
        <w:t>materials</w:t>
      </w:r>
      <w:r w:rsidR="00252110" w:rsidRPr="00BA50A2">
        <w:rPr>
          <w:rFonts w:ascii="Arial" w:hAnsi="Arial" w:cs="Arial"/>
          <w:sz w:val="24"/>
          <w:szCs w:val="24"/>
        </w:rPr>
        <w:t>,</w:t>
      </w:r>
      <w:r w:rsidR="00DA65E2" w:rsidRPr="00BA50A2">
        <w:rPr>
          <w:rFonts w:ascii="Arial" w:hAnsi="Arial" w:cs="Arial"/>
          <w:sz w:val="24"/>
          <w:szCs w:val="24"/>
        </w:rPr>
        <w:t xml:space="preserve"> and </w:t>
      </w:r>
      <w:r w:rsidR="00252110" w:rsidRPr="00BA50A2">
        <w:rPr>
          <w:rFonts w:ascii="Arial" w:hAnsi="Arial" w:cs="Arial"/>
          <w:sz w:val="24"/>
          <w:szCs w:val="24"/>
        </w:rPr>
        <w:t>recover</w:t>
      </w:r>
      <w:r w:rsidR="00DA65E2" w:rsidRPr="00BA50A2">
        <w:rPr>
          <w:rFonts w:ascii="Arial" w:hAnsi="Arial" w:cs="Arial"/>
          <w:sz w:val="24"/>
          <w:szCs w:val="24"/>
        </w:rPr>
        <w:t xml:space="preserve"> materials</w:t>
      </w:r>
      <w:r w:rsidR="008660F3" w:rsidRPr="00BA50A2">
        <w:rPr>
          <w:rFonts w:ascii="Arial" w:hAnsi="Arial" w:cs="Arial"/>
          <w:sz w:val="24"/>
          <w:szCs w:val="24"/>
        </w:rPr>
        <w:t xml:space="preserve"> at the end of life. </w:t>
      </w:r>
      <w:r w:rsidR="000C7069" w:rsidRPr="00BA50A2">
        <w:rPr>
          <w:rFonts w:ascii="Arial" w:hAnsi="Arial" w:cs="Arial"/>
          <w:sz w:val="24"/>
          <w:szCs w:val="24"/>
        </w:rPr>
        <w:t>By</w:t>
      </w:r>
      <w:r w:rsidR="008660F3" w:rsidRPr="00BA50A2">
        <w:rPr>
          <w:rFonts w:ascii="Arial" w:hAnsi="Arial" w:cs="Arial"/>
          <w:sz w:val="24"/>
          <w:szCs w:val="24"/>
        </w:rPr>
        <w:t xml:space="preserve"> adopting this a</w:t>
      </w:r>
      <w:r w:rsidR="00DA65E2" w:rsidRPr="00BA50A2">
        <w:rPr>
          <w:rFonts w:ascii="Arial" w:hAnsi="Arial" w:cs="Arial"/>
          <w:sz w:val="24"/>
          <w:szCs w:val="24"/>
        </w:rPr>
        <w:t>pproach</w:t>
      </w:r>
      <w:r w:rsidR="008660F3" w:rsidRPr="00BA50A2">
        <w:rPr>
          <w:rFonts w:ascii="Arial" w:hAnsi="Arial" w:cs="Arial"/>
          <w:sz w:val="24"/>
          <w:szCs w:val="24"/>
        </w:rPr>
        <w:t>,</w:t>
      </w:r>
      <w:r w:rsidR="00DA65E2" w:rsidRPr="00BA50A2">
        <w:rPr>
          <w:rFonts w:ascii="Arial" w:hAnsi="Arial" w:cs="Arial"/>
          <w:sz w:val="24"/>
          <w:szCs w:val="24"/>
        </w:rPr>
        <w:t xml:space="preserve"> </w:t>
      </w:r>
      <w:r w:rsidR="008660F3" w:rsidRPr="00BA50A2">
        <w:rPr>
          <w:rFonts w:ascii="Arial" w:hAnsi="Arial" w:cs="Arial"/>
          <w:sz w:val="24"/>
          <w:szCs w:val="24"/>
        </w:rPr>
        <w:t xml:space="preserve">they </w:t>
      </w:r>
      <w:proofErr w:type="gramStart"/>
      <w:r w:rsidR="000C7069" w:rsidRPr="00BA50A2">
        <w:rPr>
          <w:rFonts w:ascii="Arial" w:hAnsi="Arial" w:cs="Arial"/>
          <w:sz w:val="24"/>
          <w:szCs w:val="24"/>
        </w:rPr>
        <w:t>are able to</w:t>
      </w:r>
      <w:proofErr w:type="gramEnd"/>
      <w:r w:rsidR="000C7069" w:rsidRPr="00BA50A2">
        <w:rPr>
          <w:rFonts w:ascii="Arial" w:hAnsi="Arial" w:cs="Arial"/>
          <w:sz w:val="24"/>
          <w:szCs w:val="24"/>
        </w:rPr>
        <w:t xml:space="preserve"> keep</w:t>
      </w:r>
      <w:r w:rsidR="00777437" w:rsidRPr="00BA50A2">
        <w:rPr>
          <w:rFonts w:ascii="Arial" w:hAnsi="Arial" w:cs="Arial"/>
          <w:sz w:val="24"/>
          <w:szCs w:val="24"/>
        </w:rPr>
        <w:t xml:space="preserve"> resources in use for as long as possible</w:t>
      </w:r>
      <w:r w:rsidR="00F47953">
        <w:rPr>
          <w:rFonts w:ascii="Arial" w:hAnsi="Arial" w:cs="Arial"/>
          <w:sz w:val="24"/>
          <w:szCs w:val="24"/>
        </w:rPr>
        <w:t xml:space="preserve"> </w:t>
      </w:r>
      <w:r w:rsidR="00F47953" w:rsidRPr="00F47953">
        <w:rPr>
          <w:rFonts w:ascii="Arial" w:hAnsi="Arial" w:cs="Arial"/>
          <w:sz w:val="24"/>
          <w:szCs w:val="24"/>
        </w:rPr>
        <w:t>(</w:t>
      </w:r>
      <w:proofErr w:type="spellStart"/>
      <w:r w:rsidR="00F47953" w:rsidRPr="00F47953">
        <w:rPr>
          <w:rFonts w:ascii="Arial" w:hAnsi="Arial" w:cs="Arial"/>
          <w:sz w:val="24"/>
          <w:szCs w:val="24"/>
        </w:rPr>
        <w:t>Atasu</w:t>
      </w:r>
      <w:proofErr w:type="spellEnd"/>
      <w:r w:rsidR="00F47953" w:rsidRPr="00F47953">
        <w:rPr>
          <w:rFonts w:ascii="Arial" w:hAnsi="Arial" w:cs="Arial"/>
          <w:sz w:val="24"/>
          <w:szCs w:val="24"/>
        </w:rPr>
        <w:t xml:space="preserve"> et al., 2021)</w:t>
      </w:r>
      <w:r w:rsidR="00777437" w:rsidRPr="00BA50A2">
        <w:rPr>
          <w:rFonts w:ascii="Arial" w:hAnsi="Arial" w:cs="Arial"/>
          <w:sz w:val="24"/>
          <w:szCs w:val="24"/>
        </w:rPr>
        <w:t xml:space="preserve">. </w:t>
      </w:r>
    </w:p>
    <w:p w14:paraId="3CDF0FEE" w14:textId="4C49E458" w:rsidR="008660F3" w:rsidRPr="001C492B" w:rsidRDefault="000C7069" w:rsidP="00BA50A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1C492B">
        <w:rPr>
          <w:rFonts w:ascii="Arial" w:hAnsi="Arial" w:cs="Arial"/>
          <w:b/>
          <w:bCs/>
          <w:sz w:val="24"/>
          <w:szCs w:val="24"/>
        </w:rPr>
        <w:t>Key Benefits</w:t>
      </w:r>
    </w:p>
    <w:p w14:paraId="3D3A4DC2" w14:textId="0430EFCC" w:rsidR="000C7069" w:rsidRPr="00BA50A2" w:rsidRDefault="00DA1519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Conserve natural </w:t>
      </w:r>
      <w:proofErr w:type="gramStart"/>
      <w:r w:rsidRPr="00BA50A2">
        <w:rPr>
          <w:rFonts w:ascii="Arial" w:hAnsi="Arial" w:cs="Arial"/>
          <w:sz w:val="24"/>
          <w:szCs w:val="24"/>
        </w:rPr>
        <w:t>resources:</w:t>
      </w:r>
      <w:proofErr w:type="gramEnd"/>
      <w:r w:rsidR="0078495E" w:rsidRPr="00BA50A2">
        <w:rPr>
          <w:rFonts w:ascii="Arial" w:hAnsi="Arial" w:cs="Arial"/>
          <w:sz w:val="24"/>
          <w:szCs w:val="24"/>
        </w:rPr>
        <w:t xml:space="preserve"> </w:t>
      </w:r>
      <w:r w:rsidR="00AB3439" w:rsidRPr="00BA50A2">
        <w:rPr>
          <w:rFonts w:ascii="Arial" w:hAnsi="Arial" w:cs="Arial"/>
          <w:sz w:val="24"/>
          <w:szCs w:val="24"/>
        </w:rPr>
        <w:t xml:space="preserve">helps preserve </w:t>
      </w:r>
      <w:r w:rsidR="00A30DAA" w:rsidRPr="00BA50A2">
        <w:rPr>
          <w:rFonts w:ascii="Arial" w:hAnsi="Arial" w:cs="Arial"/>
          <w:sz w:val="24"/>
          <w:szCs w:val="24"/>
        </w:rPr>
        <w:t>ecosystems</w:t>
      </w:r>
      <w:r w:rsidR="00AB3439" w:rsidRPr="00BA50A2">
        <w:rPr>
          <w:rFonts w:ascii="Arial" w:hAnsi="Arial" w:cs="Arial"/>
          <w:sz w:val="24"/>
          <w:szCs w:val="24"/>
        </w:rPr>
        <w:t xml:space="preserve"> by </w:t>
      </w:r>
      <w:r w:rsidR="00A30DAA" w:rsidRPr="00BA50A2">
        <w:rPr>
          <w:rFonts w:ascii="Arial" w:hAnsi="Arial" w:cs="Arial"/>
          <w:sz w:val="24"/>
          <w:szCs w:val="24"/>
        </w:rPr>
        <w:t>lowering</w:t>
      </w:r>
      <w:r w:rsidR="00AB3439" w:rsidRPr="00BA50A2">
        <w:rPr>
          <w:rFonts w:ascii="Arial" w:hAnsi="Arial" w:cs="Arial"/>
          <w:sz w:val="24"/>
          <w:szCs w:val="24"/>
        </w:rPr>
        <w:t xml:space="preserve"> raw material extraction </w:t>
      </w:r>
      <w:r w:rsidR="00B63BAA" w:rsidRPr="00BA50A2">
        <w:rPr>
          <w:rFonts w:ascii="Arial" w:hAnsi="Arial" w:cs="Arial"/>
          <w:sz w:val="24"/>
          <w:szCs w:val="24"/>
        </w:rPr>
        <w:t xml:space="preserve">through </w:t>
      </w:r>
      <w:r w:rsidR="00A30DAA" w:rsidRPr="00BA50A2">
        <w:rPr>
          <w:rFonts w:ascii="Arial" w:hAnsi="Arial" w:cs="Arial"/>
          <w:sz w:val="24"/>
          <w:szCs w:val="24"/>
        </w:rPr>
        <w:t>recycling materials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(McKinsey &amp; Company, 2017)</w:t>
      </w:r>
      <w:r w:rsidR="00B63BAA" w:rsidRPr="00BA50A2">
        <w:rPr>
          <w:rFonts w:ascii="Arial" w:hAnsi="Arial" w:cs="Arial"/>
          <w:sz w:val="24"/>
          <w:szCs w:val="24"/>
        </w:rPr>
        <w:t>.</w:t>
      </w:r>
    </w:p>
    <w:p w14:paraId="718ED03C" w14:textId="3E556F36" w:rsidR="00DA1519" w:rsidRPr="00BA50A2" w:rsidRDefault="00DA1519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Reduces waste</w:t>
      </w:r>
      <w:r w:rsidR="00D8368E" w:rsidRPr="00BA50A2">
        <w:rPr>
          <w:rFonts w:ascii="Arial" w:hAnsi="Arial" w:cs="Arial"/>
          <w:sz w:val="24"/>
          <w:szCs w:val="24"/>
        </w:rPr>
        <w:t>s, emissions,</w:t>
      </w:r>
      <w:r w:rsidRPr="00BA50A2">
        <w:rPr>
          <w:rFonts w:ascii="Arial" w:hAnsi="Arial" w:cs="Arial"/>
          <w:sz w:val="24"/>
          <w:szCs w:val="24"/>
        </w:rPr>
        <w:t xml:space="preserve"> and </w:t>
      </w:r>
      <w:proofErr w:type="gramStart"/>
      <w:r w:rsidRPr="00BA50A2">
        <w:rPr>
          <w:rFonts w:ascii="Arial" w:hAnsi="Arial" w:cs="Arial"/>
          <w:sz w:val="24"/>
          <w:szCs w:val="24"/>
        </w:rPr>
        <w:t>po</w:t>
      </w:r>
      <w:r w:rsidR="00D8368E" w:rsidRPr="00BA50A2">
        <w:rPr>
          <w:rFonts w:ascii="Arial" w:hAnsi="Arial" w:cs="Arial"/>
          <w:sz w:val="24"/>
          <w:szCs w:val="24"/>
        </w:rPr>
        <w:t>llution:</w:t>
      </w:r>
      <w:proofErr w:type="gramEnd"/>
      <w:r w:rsidR="0033559A" w:rsidRPr="00BA50A2">
        <w:rPr>
          <w:rFonts w:ascii="Arial" w:hAnsi="Arial" w:cs="Arial"/>
          <w:sz w:val="24"/>
          <w:szCs w:val="24"/>
        </w:rPr>
        <w:t xml:space="preserve"> minimises</w:t>
      </w:r>
      <w:r w:rsidR="00A0485B" w:rsidRPr="00BA50A2">
        <w:rPr>
          <w:rFonts w:ascii="Arial" w:hAnsi="Arial" w:cs="Arial"/>
          <w:sz w:val="24"/>
          <w:szCs w:val="24"/>
        </w:rPr>
        <w:t xml:space="preserve"> landfill </w:t>
      </w:r>
      <w:r w:rsidR="0033559A" w:rsidRPr="00BA50A2">
        <w:rPr>
          <w:rFonts w:ascii="Arial" w:hAnsi="Arial" w:cs="Arial"/>
          <w:sz w:val="24"/>
          <w:szCs w:val="24"/>
        </w:rPr>
        <w:t xml:space="preserve">or incineration </w:t>
      </w:r>
      <w:r w:rsidR="00DA46AF" w:rsidRPr="00BA50A2">
        <w:rPr>
          <w:rFonts w:ascii="Arial" w:hAnsi="Arial" w:cs="Arial"/>
          <w:sz w:val="24"/>
          <w:szCs w:val="24"/>
        </w:rPr>
        <w:t xml:space="preserve">of waste </w:t>
      </w:r>
      <w:r w:rsidR="0033559A" w:rsidRPr="00BA50A2">
        <w:rPr>
          <w:rFonts w:ascii="Arial" w:hAnsi="Arial" w:cs="Arial"/>
          <w:sz w:val="24"/>
          <w:szCs w:val="24"/>
        </w:rPr>
        <w:t xml:space="preserve">by designing products for </w:t>
      </w:r>
      <w:r w:rsidR="00DA46AF" w:rsidRPr="00BA50A2">
        <w:rPr>
          <w:rFonts w:ascii="Arial" w:hAnsi="Arial" w:cs="Arial"/>
          <w:sz w:val="24"/>
          <w:szCs w:val="24"/>
        </w:rPr>
        <w:t>reuse,</w:t>
      </w:r>
      <w:r w:rsidR="001A5CDF" w:rsidRPr="00BA50A2">
        <w:rPr>
          <w:rFonts w:ascii="Arial" w:hAnsi="Arial" w:cs="Arial"/>
          <w:sz w:val="24"/>
          <w:szCs w:val="24"/>
        </w:rPr>
        <w:t xml:space="preserve"> </w:t>
      </w:r>
      <w:r w:rsidR="00DA46AF" w:rsidRPr="00BA50A2">
        <w:rPr>
          <w:rFonts w:ascii="Arial" w:hAnsi="Arial" w:cs="Arial"/>
          <w:sz w:val="24"/>
          <w:szCs w:val="24"/>
        </w:rPr>
        <w:t>repair</w:t>
      </w:r>
      <w:r w:rsidR="001A5CDF" w:rsidRPr="00BA50A2">
        <w:rPr>
          <w:rFonts w:ascii="Arial" w:hAnsi="Arial" w:cs="Arial"/>
          <w:sz w:val="24"/>
          <w:szCs w:val="24"/>
        </w:rPr>
        <w:t>,</w:t>
      </w:r>
      <w:r w:rsidR="00DA46AF" w:rsidRPr="00BA50A2">
        <w:rPr>
          <w:rFonts w:ascii="Arial" w:hAnsi="Arial" w:cs="Arial"/>
          <w:sz w:val="24"/>
          <w:szCs w:val="24"/>
        </w:rPr>
        <w:t xml:space="preserve"> and </w:t>
      </w:r>
      <w:r w:rsidR="001A5CDF" w:rsidRPr="00BA50A2">
        <w:rPr>
          <w:rFonts w:ascii="Arial" w:hAnsi="Arial" w:cs="Arial"/>
          <w:sz w:val="24"/>
          <w:szCs w:val="24"/>
        </w:rPr>
        <w:t>recycling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</w:t>
      </w:r>
      <w:proofErr w:type="spellStart"/>
      <w:r w:rsidR="001D330C" w:rsidRPr="001D330C">
        <w:rPr>
          <w:rFonts w:ascii="Arial" w:hAnsi="Arial" w:cs="Arial"/>
          <w:sz w:val="24"/>
          <w:szCs w:val="24"/>
        </w:rPr>
        <w:t>Vitolla</w:t>
      </w:r>
      <w:proofErr w:type="spellEnd"/>
      <w:r w:rsidR="001D330C" w:rsidRPr="001D330C">
        <w:rPr>
          <w:rFonts w:ascii="Arial" w:hAnsi="Arial" w:cs="Arial"/>
          <w:sz w:val="24"/>
          <w:szCs w:val="24"/>
        </w:rPr>
        <w:t xml:space="preserve"> et al., 2025)</w:t>
      </w:r>
      <w:r w:rsidR="001A5CDF" w:rsidRPr="00BA50A2">
        <w:rPr>
          <w:rFonts w:ascii="Arial" w:hAnsi="Arial" w:cs="Arial"/>
          <w:sz w:val="24"/>
          <w:szCs w:val="24"/>
        </w:rPr>
        <w:t>.</w:t>
      </w:r>
    </w:p>
    <w:p w14:paraId="6D758E68" w14:textId="788D7F82" w:rsidR="00D8368E" w:rsidRPr="00BA50A2" w:rsidRDefault="00C04C87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Strengthens</w:t>
      </w:r>
      <w:r w:rsidR="00C82D0E" w:rsidRPr="00BA50A2">
        <w:rPr>
          <w:rFonts w:ascii="Arial" w:hAnsi="Arial" w:cs="Arial"/>
          <w:sz w:val="24"/>
          <w:szCs w:val="24"/>
        </w:rPr>
        <w:t xml:space="preserve"> supply </w:t>
      </w:r>
      <w:r w:rsidRPr="00BA50A2">
        <w:rPr>
          <w:rFonts w:ascii="Arial" w:hAnsi="Arial" w:cs="Arial"/>
          <w:sz w:val="24"/>
          <w:szCs w:val="24"/>
        </w:rPr>
        <w:t>chains'</w:t>
      </w:r>
      <w:r w:rsidR="00C82D0E" w:rsidRPr="00BA50A2">
        <w:rPr>
          <w:rFonts w:ascii="Arial" w:hAnsi="Arial" w:cs="Arial"/>
          <w:sz w:val="24"/>
          <w:szCs w:val="24"/>
        </w:rPr>
        <w:t xml:space="preserve"> resilience:</w:t>
      </w:r>
      <w:r w:rsidR="00572219" w:rsidRPr="00BA50A2">
        <w:rPr>
          <w:rFonts w:ascii="Arial" w:hAnsi="Arial" w:cs="Arial"/>
          <w:sz w:val="24"/>
          <w:szCs w:val="24"/>
        </w:rPr>
        <w:t xml:space="preserve"> </w:t>
      </w:r>
      <w:r w:rsidR="009944D5" w:rsidRPr="00BA50A2">
        <w:rPr>
          <w:rFonts w:ascii="Arial" w:hAnsi="Arial" w:cs="Arial"/>
          <w:sz w:val="24"/>
          <w:szCs w:val="24"/>
        </w:rPr>
        <w:t>U</w:t>
      </w:r>
      <w:r w:rsidR="00572219" w:rsidRPr="00BA50A2">
        <w:rPr>
          <w:rFonts w:ascii="Arial" w:hAnsi="Arial" w:cs="Arial"/>
          <w:sz w:val="24"/>
          <w:szCs w:val="24"/>
        </w:rPr>
        <w:t xml:space="preserve">sing </w:t>
      </w:r>
      <w:r w:rsidR="00BA5240" w:rsidRPr="00BA50A2">
        <w:rPr>
          <w:rFonts w:ascii="Arial" w:hAnsi="Arial" w:cs="Arial"/>
          <w:sz w:val="24"/>
          <w:szCs w:val="24"/>
        </w:rPr>
        <w:t xml:space="preserve">material recovery and </w:t>
      </w:r>
      <w:r w:rsidR="009944D5" w:rsidRPr="00BA50A2">
        <w:rPr>
          <w:rFonts w:ascii="Arial" w:hAnsi="Arial" w:cs="Arial"/>
          <w:sz w:val="24"/>
          <w:szCs w:val="24"/>
        </w:rPr>
        <w:t>l</w:t>
      </w:r>
      <w:r w:rsidR="00572219" w:rsidRPr="00BA50A2">
        <w:rPr>
          <w:rFonts w:ascii="Arial" w:hAnsi="Arial" w:cs="Arial"/>
          <w:sz w:val="24"/>
          <w:szCs w:val="24"/>
        </w:rPr>
        <w:t xml:space="preserve">ocal </w:t>
      </w:r>
      <w:r w:rsidR="00382760" w:rsidRPr="00BA50A2">
        <w:rPr>
          <w:rFonts w:ascii="Arial" w:hAnsi="Arial" w:cs="Arial"/>
          <w:sz w:val="24"/>
          <w:szCs w:val="24"/>
        </w:rPr>
        <w:t xml:space="preserve">material </w:t>
      </w:r>
      <w:r w:rsidR="006A5858" w:rsidRPr="00BA50A2">
        <w:rPr>
          <w:rFonts w:ascii="Arial" w:hAnsi="Arial" w:cs="Arial"/>
          <w:sz w:val="24"/>
          <w:szCs w:val="24"/>
        </w:rPr>
        <w:t>suppliers</w:t>
      </w:r>
      <w:r w:rsidR="00382760" w:rsidRPr="00BA50A2">
        <w:rPr>
          <w:rFonts w:ascii="Arial" w:hAnsi="Arial" w:cs="Arial"/>
          <w:sz w:val="24"/>
          <w:szCs w:val="24"/>
        </w:rPr>
        <w:t xml:space="preserve"> can reduce dependency </w:t>
      </w:r>
      <w:r w:rsidR="009944D5" w:rsidRPr="00BA50A2">
        <w:rPr>
          <w:rFonts w:ascii="Arial" w:hAnsi="Arial" w:cs="Arial"/>
          <w:sz w:val="24"/>
          <w:szCs w:val="24"/>
        </w:rPr>
        <w:t>on</w:t>
      </w:r>
      <w:r w:rsidR="00382760" w:rsidRPr="00BA50A2">
        <w:rPr>
          <w:rFonts w:ascii="Arial" w:hAnsi="Arial" w:cs="Arial"/>
          <w:sz w:val="24"/>
          <w:szCs w:val="24"/>
        </w:rPr>
        <w:t xml:space="preserve"> volatile global supply chains</w:t>
      </w:r>
      <w:r w:rsidR="001D330C">
        <w:rPr>
          <w:rFonts w:ascii="Arial" w:hAnsi="Arial" w:cs="Arial"/>
          <w:sz w:val="24"/>
          <w:szCs w:val="24"/>
        </w:rPr>
        <w:t xml:space="preserve"> </w:t>
      </w:r>
      <w:r w:rsidR="001D330C" w:rsidRPr="001D330C">
        <w:rPr>
          <w:rFonts w:ascii="Arial" w:hAnsi="Arial" w:cs="Arial"/>
          <w:sz w:val="24"/>
          <w:szCs w:val="24"/>
        </w:rPr>
        <w:t>(</w:t>
      </w:r>
      <w:proofErr w:type="spellStart"/>
      <w:r w:rsidR="001D330C" w:rsidRPr="001D330C">
        <w:rPr>
          <w:rFonts w:ascii="Arial" w:hAnsi="Arial" w:cs="Arial"/>
          <w:sz w:val="24"/>
          <w:szCs w:val="24"/>
        </w:rPr>
        <w:t>Atasu</w:t>
      </w:r>
      <w:proofErr w:type="spellEnd"/>
      <w:r w:rsidR="001D330C" w:rsidRPr="001D330C">
        <w:rPr>
          <w:rFonts w:ascii="Arial" w:hAnsi="Arial" w:cs="Arial"/>
          <w:sz w:val="24"/>
          <w:szCs w:val="24"/>
        </w:rPr>
        <w:t xml:space="preserve"> et al., 2021)</w:t>
      </w:r>
      <w:r w:rsidR="006A5858" w:rsidRPr="00BA50A2">
        <w:rPr>
          <w:rFonts w:ascii="Arial" w:hAnsi="Arial" w:cs="Arial"/>
          <w:sz w:val="24"/>
          <w:szCs w:val="24"/>
        </w:rPr>
        <w:t>.</w:t>
      </w:r>
    </w:p>
    <w:p w14:paraId="226F9533" w14:textId="349EA8B8" w:rsidR="00D277FE" w:rsidRPr="00BA50A2" w:rsidRDefault="00D277FE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>Drives economic</w:t>
      </w:r>
      <w:r w:rsidR="0078495E" w:rsidRPr="00BA50A2">
        <w:rPr>
          <w:rFonts w:ascii="Arial" w:hAnsi="Arial" w:cs="Arial"/>
          <w:sz w:val="24"/>
          <w:szCs w:val="24"/>
        </w:rPr>
        <w:t xml:space="preserve"> efficiencies:</w:t>
      </w:r>
      <w:r w:rsidR="006A5858" w:rsidRPr="00BA50A2">
        <w:rPr>
          <w:rFonts w:ascii="Arial" w:hAnsi="Arial" w:cs="Arial"/>
          <w:sz w:val="24"/>
          <w:szCs w:val="24"/>
        </w:rPr>
        <w:t xml:space="preserve"> </w:t>
      </w:r>
      <w:r w:rsidR="003816A7" w:rsidRPr="00BA50A2">
        <w:rPr>
          <w:rFonts w:ascii="Arial" w:hAnsi="Arial" w:cs="Arial"/>
          <w:sz w:val="24"/>
          <w:szCs w:val="24"/>
        </w:rPr>
        <w:t>Encourages</w:t>
      </w:r>
      <w:r w:rsidR="008048A3" w:rsidRPr="00BA50A2">
        <w:rPr>
          <w:rFonts w:ascii="Arial" w:hAnsi="Arial" w:cs="Arial"/>
          <w:sz w:val="24"/>
          <w:szCs w:val="24"/>
        </w:rPr>
        <w:t xml:space="preserve"> innovation in product design, reverse logistics</w:t>
      </w:r>
      <w:r w:rsidR="003816A7" w:rsidRPr="00BA50A2">
        <w:rPr>
          <w:rFonts w:ascii="Arial" w:hAnsi="Arial" w:cs="Arial"/>
          <w:sz w:val="24"/>
          <w:szCs w:val="24"/>
        </w:rPr>
        <w:t>,</w:t>
      </w:r>
      <w:r w:rsidR="008048A3" w:rsidRPr="00BA50A2">
        <w:rPr>
          <w:rFonts w:ascii="Arial" w:hAnsi="Arial" w:cs="Arial"/>
          <w:sz w:val="24"/>
          <w:szCs w:val="24"/>
        </w:rPr>
        <w:t xml:space="preserve"> and remanufacturing to </w:t>
      </w:r>
      <w:r w:rsidR="003816A7" w:rsidRPr="00BA50A2">
        <w:rPr>
          <w:rFonts w:ascii="Arial" w:hAnsi="Arial" w:cs="Arial"/>
          <w:sz w:val="24"/>
          <w:szCs w:val="24"/>
        </w:rPr>
        <w:t>lower material and energy costs</w:t>
      </w:r>
      <w:r w:rsidR="007F154C">
        <w:rPr>
          <w:rFonts w:ascii="Arial" w:hAnsi="Arial" w:cs="Arial"/>
          <w:sz w:val="24"/>
          <w:szCs w:val="24"/>
        </w:rPr>
        <w:t xml:space="preserve"> </w:t>
      </w:r>
      <w:r w:rsidR="007F154C" w:rsidRPr="007F154C">
        <w:rPr>
          <w:rFonts w:ascii="Arial" w:hAnsi="Arial" w:cs="Arial"/>
          <w:sz w:val="24"/>
          <w:szCs w:val="24"/>
        </w:rPr>
        <w:t>(Yeoh, 2023)</w:t>
      </w:r>
      <w:r w:rsidR="003816A7" w:rsidRPr="00BA50A2">
        <w:rPr>
          <w:rFonts w:ascii="Arial" w:hAnsi="Arial" w:cs="Arial"/>
          <w:sz w:val="24"/>
          <w:szCs w:val="24"/>
        </w:rPr>
        <w:t>.</w:t>
      </w:r>
    </w:p>
    <w:p w14:paraId="226C6598" w14:textId="437D1FE3" w:rsidR="00C82D0E" w:rsidRPr="00BA50A2" w:rsidRDefault="00C82D0E" w:rsidP="00BA50A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BA50A2">
        <w:rPr>
          <w:rFonts w:ascii="Arial" w:hAnsi="Arial" w:cs="Arial"/>
          <w:sz w:val="24"/>
          <w:szCs w:val="24"/>
        </w:rPr>
        <w:t xml:space="preserve">Supports Net Zero </w:t>
      </w:r>
      <w:r w:rsidR="00C04C87" w:rsidRPr="00BA50A2">
        <w:rPr>
          <w:rFonts w:ascii="Arial" w:hAnsi="Arial" w:cs="Arial"/>
          <w:sz w:val="24"/>
          <w:szCs w:val="24"/>
        </w:rPr>
        <w:t>commitments:</w:t>
      </w:r>
      <w:r w:rsidR="00930E45" w:rsidRPr="00BA50A2">
        <w:rPr>
          <w:rFonts w:ascii="Arial" w:hAnsi="Arial" w:cs="Arial"/>
          <w:sz w:val="24"/>
          <w:szCs w:val="24"/>
        </w:rPr>
        <w:t xml:space="preserve"> </w:t>
      </w:r>
      <w:r w:rsidR="00451E3C" w:rsidRPr="00BA50A2">
        <w:rPr>
          <w:rFonts w:ascii="Arial" w:hAnsi="Arial" w:cs="Arial"/>
          <w:sz w:val="24"/>
          <w:szCs w:val="24"/>
        </w:rPr>
        <w:t xml:space="preserve">Aligns </w:t>
      </w:r>
      <w:r w:rsidR="00930E45" w:rsidRPr="00BA50A2">
        <w:rPr>
          <w:rFonts w:ascii="Arial" w:hAnsi="Arial" w:cs="Arial"/>
          <w:sz w:val="24"/>
          <w:szCs w:val="24"/>
        </w:rPr>
        <w:t>business</w:t>
      </w:r>
      <w:r w:rsidR="00451E3C" w:rsidRPr="00BA50A2">
        <w:rPr>
          <w:rFonts w:ascii="Arial" w:hAnsi="Arial" w:cs="Arial"/>
          <w:sz w:val="24"/>
          <w:szCs w:val="24"/>
        </w:rPr>
        <w:t xml:space="preserve"> with stakeholder and regula</w:t>
      </w:r>
      <w:r w:rsidR="00930E45" w:rsidRPr="00BA50A2">
        <w:rPr>
          <w:rFonts w:ascii="Arial" w:hAnsi="Arial" w:cs="Arial"/>
          <w:sz w:val="24"/>
          <w:szCs w:val="24"/>
        </w:rPr>
        <w:t>tory expectations for sustainable operations</w:t>
      </w:r>
      <w:r w:rsidR="007F154C">
        <w:rPr>
          <w:rFonts w:ascii="Arial" w:hAnsi="Arial" w:cs="Arial"/>
          <w:sz w:val="24"/>
          <w:szCs w:val="24"/>
        </w:rPr>
        <w:t xml:space="preserve"> </w:t>
      </w:r>
      <w:r w:rsidR="007F154C" w:rsidRPr="007F154C">
        <w:rPr>
          <w:rFonts w:ascii="Arial" w:hAnsi="Arial" w:cs="Arial"/>
          <w:sz w:val="24"/>
          <w:szCs w:val="24"/>
        </w:rPr>
        <w:t>(Lu &amp; Serafeim, 2023</w:t>
      </w:r>
      <w:r w:rsidR="00930E45" w:rsidRPr="00BA50A2">
        <w:rPr>
          <w:rFonts w:ascii="Arial" w:hAnsi="Arial" w:cs="Arial"/>
          <w:sz w:val="24"/>
          <w:szCs w:val="24"/>
        </w:rPr>
        <w:t>.</w:t>
      </w:r>
    </w:p>
    <w:p w14:paraId="2FAB1A5B" w14:textId="77777777" w:rsidR="00C04C87" w:rsidRPr="00472D12" w:rsidRDefault="00C04C87" w:rsidP="00123120"/>
    <w:p w14:paraId="64522B04" w14:textId="08D3FCD8" w:rsidR="00461E98" w:rsidRPr="003B3EA8" w:rsidRDefault="00461E98" w:rsidP="00337C64">
      <w:pPr>
        <w:pStyle w:val="Heading1"/>
        <w:rPr>
          <w:rFonts w:ascii="Arial" w:hAnsi="Arial" w:cs="Arial"/>
        </w:rPr>
      </w:pPr>
      <w:bookmarkStart w:id="6" w:name="_Toc214284384"/>
      <w:r w:rsidRPr="003B3EA8">
        <w:rPr>
          <w:rFonts w:ascii="Arial" w:hAnsi="Arial" w:cs="Arial"/>
        </w:rPr>
        <w:t xml:space="preserve">Challenges of a </w:t>
      </w:r>
      <w:r w:rsidR="00234AB8" w:rsidRPr="003B3EA8">
        <w:rPr>
          <w:rFonts w:ascii="Arial" w:hAnsi="Arial" w:cs="Arial"/>
        </w:rPr>
        <w:t>circular</w:t>
      </w:r>
      <w:r w:rsidRPr="003B3EA8">
        <w:rPr>
          <w:rFonts w:ascii="Arial" w:hAnsi="Arial" w:cs="Arial"/>
        </w:rPr>
        <w:t xml:space="preserve"> economy</w:t>
      </w:r>
      <w:bookmarkEnd w:id="6"/>
    </w:p>
    <w:p w14:paraId="617B0FE9" w14:textId="00E96008" w:rsidR="00461E98" w:rsidRDefault="00A322EC" w:rsidP="0048041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Even though there are many benefits to </w:t>
      </w:r>
      <w:r w:rsidR="00BE4BE0">
        <w:rPr>
          <w:rFonts w:ascii="Arial" w:hAnsi="Arial" w:cs="Arial"/>
          <w:sz w:val="24"/>
          <w:szCs w:val="24"/>
        </w:rPr>
        <w:t xml:space="preserve">an organisation </w:t>
      </w:r>
      <w:r>
        <w:rPr>
          <w:rFonts w:ascii="Arial" w:hAnsi="Arial" w:cs="Arial"/>
          <w:sz w:val="24"/>
          <w:szCs w:val="24"/>
        </w:rPr>
        <w:t>adopting a circular economy</w:t>
      </w:r>
      <w:r w:rsidR="00BE232F">
        <w:rPr>
          <w:rFonts w:ascii="Arial" w:hAnsi="Arial" w:cs="Arial"/>
          <w:sz w:val="24"/>
          <w:szCs w:val="24"/>
        </w:rPr>
        <w:t>, th</w:t>
      </w:r>
      <w:r w:rsidR="00CF1A03">
        <w:rPr>
          <w:rFonts w:ascii="Arial" w:hAnsi="Arial" w:cs="Arial"/>
          <w:sz w:val="24"/>
          <w:szCs w:val="24"/>
        </w:rPr>
        <w:t xml:space="preserve">ese changes </w:t>
      </w:r>
      <w:r w:rsidR="00D503AB">
        <w:rPr>
          <w:rFonts w:ascii="Arial" w:hAnsi="Arial" w:cs="Arial"/>
          <w:sz w:val="24"/>
          <w:szCs w:val="24"/>
        </w:rPr>
        <w:t xml:space="preserve">can </w:t>
      </w:r>
      <w:r w:rsidR="00BE232F">
        <w:rPr>
          <w:rFonts w:ascii="Arial" w:hAnsi="Arial" w:cs="Arial"/>
          <w:sz w:val="24"/>
          <w:szCs w:val="24"/>
        </w:rPr>
        <w:t xml:space="preserve">come with </w:t>
      </w:r>
      <w:r w:rsidR="00D503AB">
        <w:rPr>
          <w:rFonts w:ascii="Arial" w:hAnsi="Arial" w:cs="Arial"/>
          <w:sz w:val="24"/>
          <w:szCs w:val="24"/>
        </w:rPr>
        <w:t xml:space="preserve">complex </w:t>
      </w:r>
      <w:r w:rsidR="00B44DFF">
        <w:rPr>
          <w:rFonts w:ascii="Arial" w:hAnsi="Arial" w:cs="Arial"/>
          <w:sz w:val="24"/>
          <w:szCs w:val="24"/>
        </w:rPr>
        <w:t>real-world challenges</w:t>
      </w:r>
      <w:r w:rsidR="00480411">
        <w:rPr>
          <w:rFonts w:ascii="Arial" w:hAnsi="Arial" w:cs="Arial"/>
          <w:sz w:val="24"/>
          <w:szCs w:val="24"/>
        </w:rPr>
        <w:t>:</w:t>
      </w:r>
    </w:p>
    <w:p w14:paraId="4282FBCB" w14:textId="2B55E3D9" w:rsidR="00D503AB" w:rsidRPr="00480411" w:rsidRDefault="00BA28B2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 xml:space="preserve">Lack of </w:t>
      </w:r>
      <w:r w:rsidR="006F72D9" w:rsidRPr="00480411">
        <w:rPr>
          <w:rFonts w:ascii="Arial" w:hAnsi="Arial" w:cs="Arial"/>
          <w:sz w:val="24"/>
          <w:szCs w:val="24"/>
        </w:rPr>
        <w:t>infrastructure:</w:t>
      </w:r>
      <w:r w:rsidR="004F1BA8" w:rsidRPr="00480411">
        <w:rPr>
          <w:rFonts w:ascii="Arial" w:hAnsi="Arial" w:cs="Arial"/>
          <w:sz w:val="24"/>
          <w:szCs w:val="24"/>
        </w:rPr>
        <w:t xml:space="preserve"> Underdeveloped</w:t>
      </w:r>
      <w:r w:rsidR="00B74720" w:rsidRPr="00480411">
        <w:rPr>
          <w:rFonts w:ascii="Arial" w:hAnsi="Arial" w:cs="Arial"/>
          <w:sz w:val="24"/>
          <w:szCs w:val="24"/>
        </w:rPr>
        <w:t xml:space="preserve"> or cost-prohibitive reverse logistics </w:t>
      </w:r>
      <w:r w:rsidR="00885709" w:rsidRPr="00480411">
        <w:rPr>
          <w:rFonts w:ascii="Arial" w:hAnsi="Arial" w:cs="Arial"/>
          <w:sz w:val="24"/>
          <w:szCs w:val="24"/>
        </w:rPr>
        <w:t>systems</w:t>
      </w:r>
      <w:r w:rsidR="007D0A96">
        <w:rPr>
          <w:rFonts w:ascii="Arial" w:hAnsi="Arial" w:cs="Arial"/>
          <w:sz w:val="24"/>
          <w:szCs w:val="24"/>
        </w:rPr>
        <w:t xml:space="preserve"> </w:t>
      </w:r>
      <w:r w:rsidR="007D0A96" w:rsidRPr="007D0A96">
        <w:rPr>
          <w:rFonts w:ascii="Arial" w:hAnsi="Arial" w:cs="Arial"/>
          <w:sz w:val="24"/>
          <w:szCs w:val="24"/>
        </w:rPr>
        <w:t>(</w:t>
      </w:r>
      <w:proofErr w:type="spellStart"/>
      <w:r w:rsidR="007D0A96" w:rsidRPr="007D0A96">
        <w:rPr>
          <w:rFonts w:ascii="Arial" w:hAnsi="Arial" w:cs="Arial"/>
          <w:sz w:val="24"/>
          <w:szCs w:val="24"/>
        </w:rPr>
        <w:t>Faircado</w:t>
      </w:r>
      <w:proofErr w:type="spellEnd"/>
      <w:r w:rsidR="007D0A96" w:rsidRPr="007D0A96">
        <w:rPr>
          <w:rFonts w:ascii="Arial" w:hAnsi="Arial" w:cs="Arial"/>
          <w:sz w:val="24"/>
          <w:szCs w:val="24"/>
        </w:rPr>
        <w:t>, 2024)</w:t>
      </w:r>
      <w:r w:rsidR="00885709" w:rsidRPr="00480411">
        <w:rPr>
          <w:rFonts w:ascii="Arial" w:hAnsi="Arial" w:cs="Arial"/>
          <w:sz w:val="24"/>
          <w:szCs w:val="24"/>
        </w:rPr>
        <w:t>.</w:t>
      </w:r>
    </w:p>
    <w:p w14:paraId="035D50D3" w14:textId="0334D2E8" w:rsidR="006F72D9" w:rsidRPr="00480411" w:rsidRDefault="006F72D9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 xml:space="preserve">Economic </w:t>
      </w:r>
      <w:r w:rsidR="006220AF" w:rsidRPr="00480411">
        <w:rPr>
          <w:rFonts w:ascii="Arial" w:hAnsi="Arial" w:cs="Arial"/>
          <w:sz w:val="24"/>
          <w:szCs w:val="24"/>
        </w:rPr>
        <w:t>viability:</w:t>
      </w:r>
      <w:r w:rsidR="00A16ED0" w:rsidRPr="00480411">
        <w:rPr>
          <w:rFonts w:ascii="Arial" w:hAnsi="Arial" w:cs="Arial"/>
          <w:sz w:val="24"/>
          <w:szCs w:val="24"/>
        </w:rPr>
        <w:t xml:space="preserve"> Recycled</w:t>
      </w:r>
      <w:r w:rsidR="00062164" w:rsidRPr="00480411">
        <w:rPr>
          <w:rFonts w:ascii="Arial" w:hAnsi="Arial" w:cs="Arial"/>
          <w:sz w:val="24"/>
          <w:szCs w:val="24"/>
        </w:rPr>
        <w:t xml:space="preserve"> materials </w:t>
      </w:r>
      <w:r w:rsidR="00A8527A">
        <w:rPr>
          <w:rFonts w:ascii="Arial" w:hAnsi="Arial" w:cs="Arial"/>
          <w:sz w:val="24"/>
          <w:szCs w:val="24"/>
        </w:rPr>
        <w:t xml:space="preserve">availability </w:t>
      </w:r>
      <w:r w:rsidR="00A16ED0" w:rsidRPr="00480411">
        <w:rPr>
          <w:rFonts w:ascii="Arial" w:hAnsi="Arial" w:cs="Arial"/>
          <w:sz w:val="24"/>
          <w:szCs w:val="24"/>
        </w:rPr>
        <w:t xml:space="preserve">may be less </w:t>
      </w:r>
      <w:r w:rsidR="00DC6290" w:rsidRPr="00480411">
        <w:rPr>
          <w:rFonts w:ascii="Arial" w:hAnsi="Arial" w:cs="Arial"/>
          <w:sz w:val="24"/>
          <w:szCs w:val="24"/>
        </w:rPr>
        <w:t>consistent</w:t>
      </w:r>
      <w:r w:rsidR="00A16ED0" w:rsidRPr="00480411">
        <w:rPr>
          <w:rFonts w:ascii="Arial" w:hAnsi="Arial" w:cs="Arial"/>
          <w:sz w:val="24"/>
          <w:szCs w:val="24"/>
        </w:rPr>
        <w:t xml:space="preserve"> than Virgin</w:t>
      </w:r>
      <w:r w:rsidR="00DC6290" w:rsidRPr="00480411">
        <w:rPr>
          <w:rFonts w:ascii="Arial" w:hAnsi="Arial" w:cs="Arial"/>
          <w:sz w:val="24"/>
          <w:szCs w:val="24"/>
        </w:rPr>
        <w:t xml:space="preserve"> materials. High upfront</w:t>
      </w:r>
      <w:r w:rsidR="00A16ED0" w:rsidRPr="00480411">
        <w:rPr>
          <w:rFonts w:ascii="Arial" w:hAnsi="Arial" w:cs="Arial"/>
          <w:sz w:val="24"/>
          <w:szCs w:val="24"/>
        </w:rPr>
        <w:t xml:space="preserve"> </w:t>
      </w:r>
      <w:r w:rsidR="00A629EA" w:rsidRPr="00480411">
        <w:rPr>
          <w:rFonts w:ascii="Arial" w:hAnsi="Arial" w:cs="Arial"/>
          <w:sz w:val="24"/>
          <w:szCs w:val="24"/>
        </w:rPr>
        <w:t>investment into new equipment, technologies, or training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(Lupu, 2025)</w:t>
      </w:r>
      <w:r w:rsidR="00A629EA" w:rsidRPr="00480411">
        <w:rPr>
          <w:rFonts w:ascii="Arial" w:hAnsi="Arial" w:cs="Arial"/>
          <w:sz w:val="24"/>
          <w:szCs w:val="24"/>
        </w:rPr>
        <w:t xml:space="preserve">. </w:t>
      </w:r>
    </w:p>
    <w:p w14:paraId="1BA68E4C" w14:textId="4943A01C" w:rsidR="006F72D9" w:rsidRPr="00480411" w:rsidRDefault="006F72D9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>Design and material complexity:</w:t>
      </w:r>
      <w:r w:rsidR="00DE139C" w:rsidRPr="00480411">
        <w:rPr>
          <w:rFonts w:ascii="Arial" w:hAnsi="Arial" w:cs="Arial"/>
          <w:sz w:val="24"/>
          <w:szCs w:val="24"/>
        </w:rPr>
        <w:t xml:space="preserve"> </w:t>
      </w:r>
      <w:r w:rsidR="00D050E9" w:rsidRPr="00480411">
        <w:rPr>
          <w:rFonts w:ascii="Arial" w:hAnsi="Arial" w:cs="Arial"/>
          <w:sz w:val="24"/>
          <w:szCs w:val="24"/>
        </w:rPr>
        <w:t>Product</w:t>
      </w:r>
      <w:r w:rsidR="008C0A00">
        <w:rPr>
          <w:rFonts w:ascii="Arial" w:hAnsi="Arial" w:cs="Arial"/>
          <w:sz w:val="24"/>
          <w:szCs w:val="24"/>
        </w:rPr>
        <w:t>s</w:t>
      </w:r>
      <w:r w:rsidR="00D050E9" w:rsidRPr="00480411">
        <w:rPr>
          <w:rFonts w:ascii="Arial" w:hAnsi="Arial" w:cs="Arial"/>
          <w:sz w:val="24"/>
          <w:szCs w:val="24"/>
        </w:rPr>
        <w:t xml:space="preserve"> not designed </w:t>
      </w:r>
      <w:r w:rsidR="00F0461C" w:rsidRPr="00480411">
        <w:rPr>
          <w:rFonts w:ascii="Arial" w:hAnsi="Arial" w:cs="Arial"/>
          <w:sz w:val="24"/>
          <w:szCs w:val="24"/>
        </w:rPr>
        <w:t>to be</w:t>
      </w:r>
      <w:r w:rsidR="00D050E9" w:rsidRPr="00480411">
        <w:rPr>
          <w:rFonts w:ascii="Arial" w:hAnsi="Arial" w:cs="Arial"/>
          <w:sz w:val="24"/>
          <w:szCs w:val="24"/>
        </w:rPr>
        <w:t xml:space="preserve"> disa</w:t>
      </w:r>
      <w:r w:rsidR="00F0461C" w:rsidRPr="00480411">
        <w:rPr>
          <w:rFonts w:ascii="Arial" w:hAnsi="Arial" w:cs="Arial"/>
          <w:sz w:val="24"/>
          <w:szCs w:val="24"/>
        </w:rPr>
        <w:t>ssem</w:t>
      </w:r>
      <w:r w:rsidR="00D050E9" w:rsidRPr="00480411">
        <w:rPr>
          <w:rFonts w:ascii="Arial" w:hAnsi="Arial" w:cs="Arial"/>
          <w:sz w:val="24"/>
          <w:szCs w:val="24"/>
        </w:rPr>
        <w:t xml:space="preserve">bled, </w:t>
      </w:r>
      <w:r w:rsidR="00F0461C" w:rsidRPr="00480411">
        <w:rPr>
          <w:rFonts w:ascii="Arial" w:hAnsi="Arial" w:cs="Arial"/>
          <w:sz w:val="24"/>
          <w:szCs w:val="24"/>
        </w:rPr>
        <w:t>reused</w:t>
      </w:r>
      <w:r w:rsidR="004C4248" w:rsidRPr="00480411">
        <w:rPr>
          <w:rFonts w:ascii="Arial" w:hAnsi="Arial" w:cs="Arial"/>
          <w:sz w:val="24"/>
          <w:szCs w:val="24"/>
        </w:rPr>
        <w:t>,</w:t>
      </w:r>
      <w:r w:rsidR="00D050E9" w:rsidRPr="00480411">
        <w:rPr>
          <w:rFonts w:ascii="Arial" w:hAnsi="Arial" w:cs="Arial"/>
          <w:sz w:val="24"/>
          <w:szCs w:val="24"/>
        </w:rPr>
        <w:t xml:space="preserve"> or </w:t>
      </w:r>
      <w:r w:rsidR="00F0461C" w:rsidRPr="00480411">
        <w:rPr>
          <w:rFonts w:ascii="Arial" w:hAnsi="Arial" w:cs="Arial"/>
          <w:sz w:val="24"/>
          <w:szCs w:val="24"/>
        </w:rPr>
        <w:t>recycled</w:t>
      </w:r>
      <w:r w:rsidR="00D050E9" w:rsidRPr="00480411">
        <w:rPr>
          <w:rFonts w:ascii="Arial" w:hAnsi="Arial" w:cs="Arial"/>
          <w:sz w:val="24"/>
          <w:szCs w:val="24"/>
        </w:rPr>
        <w:t>.</w:t>
      </w:r>
      <w:r w:rsidR="00DE139C" w:rsidRPr="00480411">
        <w:rPr>
          <w:rFonts w:ascii="Arial" w:hAnsi="Arial" w:cs="Arial"/>
          <w:sz w:val="24"/>
          <w:szCs w:val="24"/>
        </w:rPr>
        <w:t xml:space="preserve"> Potential contamination</w:t>
      </w:r>
      <w:r w:rsidR="00F0461C" w:rsidRPr="00480411">
        <w:rPr>
          <w:rFonts w:ascii="Arial" w:hAnsi="Arial" w:cs="Arial"/>
          <w:sz w:val="24"/>
          <w:szCs w:val="24"/>
        </w:rPr>
        <w:t xml:space="preserve"> </w:t>
      </w:r>
      <w:r w:rsidR="004C4248" w:rsidRPr="00480411">
        <w:rPr>
          <w:rFonts w:ascii="Arial" w:hAnsi="Arial" w:cs="Arial"/>
          <w:sz w:val="24"/>
          <w:szCs w:val="24"/>
        </w:rPr>
        <w:t xml:space="preserve">of materials </w:t>
      </w:r>
      <w:r w:rsidR="00F0461C" w:rsidRPr="00480411">
        <w:rPr>
          <w:rFonts w:ascii="Arial" w:hAnsi="Arial" w:cs="Arial"/>
          <w:sz w:val="24"/>
          <w:szCs w:val="24"/>
        </w:rPr>
        <w:t xml:space="preserve">in </w:t>
      </w:r>
      <w:r w:rsidR="004C4248" w:rsidRPr="00480411">
        <w:rPr>
          <w:rFonts w:ascii="Arial" w:hAnsi="Arial" w:cs="Arial"/>
          <w:sz w:val="24"/>
          <w:szCs w:val="24"/>
        </w:rPr>
        <w:t>the recycling process</w:t>
      </w:r>
      <w:r w:rsidR="00F21211">
        <w:rPr>
          <w:rFonts w:ascii="Arial" w:hAnsi="Arial" w:cs="Arial"/>
          <w:sz w:val="24"/>
          <w:szCs w:val="24"/>
        </w:rPr>
        <w:t>/chain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</w:t>
      </w:r>
      <w:proofErr w:type="spellStart"/>
      <w:r w:rsidR="0091712B" w:rsidRPr="0091712B">
        <w:rPr>
          <w:rFonts w:ascii="Arial" w:hAnsi="Arial" w:cs="Arial"/>
          <w:sz w:val="24"/>
          <w:szCs w:val="24"/>
        </w:rPr>
        <w:t>Vitolla</w:t>
      </w:r>
      <w:proofErr w:type="spellEnd"/>
      <w:r w:rsidR="0091712B" w:rsidRPr="0091712B">
        <w:rPr>
          <w:rFonts w:ascii="Arial" w:hAnsi="Arial" w:cs="Arial"/>
          <w:sz w:val="24"/>
          <w:szCs w:val="24"/>
        </w:rPr>
        <w:t xml:space="preserve"> et al., 2025)</w:t>
      </w:r>
      <w:r w:rsidR="004C4248" w:rsidRPr="00480411">
        <w:rPr>
          <w:rFonts w:ascii="Arial" w:hAnsi="Arial" w:cs="Arial"/>
          <w:sz w:val="24"/>
          <w:szCs w:val="24"/>
        </w:rPr>
        <w:t>.</w:t>
      </w:r>
    </w:p>
    <w:p w14:paraId="7E504A66" w14:textId="6A787843" w:rsidR="006F72D9" w:rsidRPr="00480411" w:rsidRDefault="00713350" w:rsidP="00480411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480411">
        <w:rPr>
          <w:rFonts w:ascii="Arial" w:hAnsi="Arial" w:cs="Arial"/>
          <w:sz w:val="24"/>
          <w:szCs w:val="24"/>
        </w:rPr>
        <w:t>R</w:t>
      </w:r>
      <w:r w:rsidR="00D25B1E" w:rsidRPr="00480411">
        <w:rPr>
          <w:rFonts w:ascii="Arial" w:hAnsi="Arial" w:cs="Arial"/>
          <w:sz w:val="24"/>
          <w:szCs w:val="24"/>
        </w:rPr>
        <w:t>e</w:t>
      </w:r>
      <w:r w:rsidRPr="00480411">
        <w:rPr>
          <w:rFonts w:ascii="Arial" w:hAnsi="Arial" w:cs="Arial"/>
          <w:sz w:val="24"/>
          <w:szCs w:val="24"/>
        </w:rPr>
        <w:t>gula</w:t>
      </w:r>
      <w:r w:rsidR="00D25B1E" w:rsidRPr="00480411">
        <w:rPr>
          <w:rFonts w:ascii="Arial" w:hAnsi="Arial" w:cs="Arial"/>
          <w:sz w:val="24"/>
          <w:szCs w:val="24"/>
        </w:rPr>
        <w:t xml:space="preserve">tory, </w:t>
      </w:r>
      <w:r w:rsidR="006220AF" w:rsidRPr="00480411">
        <w:rPr>
          <w:rFonts w:ascii="Arial" w:hAnsi="Arial" w:cs="Arial"/>
          <w:sz w:val="24"/>
          <w:szCs w:val="24"/>
        </w:rPr>
        <w:t>Cultural</w:t>
      </w:r>
      <w:r w:rsidR="004C4248" w:rsidRPr="00480411">
        <w:rPr>
          <w:rFonts w:ascii="Arial" w:hAnsi="Arial" w:cs="Arial"/>
          <w:sz w:val="24"/>
          <w:szCs w:val="24"/>
        </w:rPr>
        <w:t>,</w:t>
      </w:r>
      <w:r w:rsidR="00D25B1E" w:rsidRPr="00480411">
        <w:rPr>
          <w:rFonts w:ascii="Arial" w:hAnsi="Arial" w:cs="Arial"/>
          <w:sz w:val="24"/>
          <w:szCs w:val="24"/>
        </w:rPr>
        <w:t xml:space="preserve"> or market misalignment</w:t>
      </w:r>
      <w:r w:rsidR="006220AF" w:rsidRPr="00480411">
        <w:rPr>
          <w:rFonts w:ascii="Arial" w:hAnsi="Arial" w:cs="Arial"/>
          <w:sz w:val="24"/>
          <w:szCs w:val="24"/>
        </w:rPr>
        <w:t>:</w:t>
      </w:r>
      <w:r w:rsidR="003C70DE">
        <w:rPr>
          <w:rFonts w:ascii="Arial" w:hAnsi="Arial" w:cs="Arial"/>
          <w:sz w:val="24"/>
          <w:szCs w:val="24"/>
        </w:rPr>
        <w:t xml:space="preserve"> </w:t>
      </w:r>
      <w:r w:rsidR="003047D6">
        <w:rPr>
          <w:rFonts w:ascii="Arial" w:hAnsi="Arial" w:cs="Arial"/>
          <w:sz w:val="24"/>
          <w:szCs w:val="24"/>
        </w:rPr>
        <w:t xml:space="preserve">Market demand for a circular </w:t>
      </w:r>
      <w:r w:rsidR="00D96783">
        <w:rPr>
          <w:rFonts w:ascii="Arial" w:hAnsi="Arial" w:cs="Arial"/>
          <w:sz w:val="24"/>
          <w:szCs w:val="24"/>
        </w:rPr>
        <w:t xml:space="preserve">product is still in its infancy. </w:t>
      </w:r>
      <w:r w:rsidR="00FA49E8">
        <w:rPr>
          <w:rFonts w:ascii="Arial" w:hAnsi="Arial" w:cs="Arial"/>
          <w:sz w:val="24"/>
          <w:szCs w:val="24"/>
        </w:rPr>
        <w:t xml:space="preserve">Policies </w:t>
      </w:r>
      <w:r w:rsidR="007C174D">
        <w:rPr>
          <w:rFonts w:ascii="Arial" w:hAnsi="Arial" w:cs="Arial"/>
          <w:sz w:val="24"/>
          <w:szCs w:val="24"/>
        </w:rPr>
        <w:t xml:space="preserve">tend to </w:t>
      </w:r>
      <w:r w:rsidR="00FA49E8">
        <w:rPr>
          <w:rFonts w:ascii="Arial" w:hAnsi="Arial" w:cs="Arial"/>
          <w:sz w:val="24"/>
          <w:szCs w:val="24"/>
        </w:rPr>
        <w:t>favour linear models</w:t>
      </w:r>
      <w:r w:rsidR="00C41E24">
        <w:rPr>
          <w:rFonts w:ascii="Arial" w:hAnsi="Arial" w:cs="Arial"/>
          <w:sz w:val="24"/>
          <w:szCs w:val="24"/>
        </w:rPr>
        <w:t xml:space="preserve"> (Subsidies,</w:t>
      </w:r>
      <w:r w:rsidR="008C0A00">
        <w:rPr>
          <w:rFonts w:ascii="Arial" w:hAnsi="Arial" w:cs="Arial"/>
          <w:sz w:val="24"/>
          <w:szCs w:val="24"/>
        </w:rPr>
        <w:t xml:space="preserve"> licences</w:t>
      </w:r>
      <w:r w:rsidR="00EE1CD2">
        <w:rPr>
          <w:rFonts w:ascii="Arial" w:hAnsi="Arial" w:cs="Arial"/>
          <w:sz w:val="24"/>
          <w:szCs w:val="24"/>
        </w:rPr>
        <w:t>,</w:t>
      </w:r>
      <w:r w:rsidR="00E046F0">
        <w:rPr>
          <w:rFonts w:ascii="Arial" w:hAnsi="Arial" w:cs="Arial"/>
          <w:sz w:val="24"/>
          <w:szCs w:val="24"/>
        </w:rPr>
        <w:t xml:space="preserve"> </w:t>
      </w:r>
      <w:r w:rsidR="00C41E24">
        <w:rPr>
          <w:rFonts w:ascii="Arial" w:hAnsi="Arial" w:cs="Arial"/>
          <w:sz w:val="24"/>
          <w:szCs w:val="24"/>
        </w:rPr>
        <w:t>etc).</w:t>
      </w:r>
      <w:r w:rsidR="00EA789F">
        <w:rPr>
          <w:rFonts w:ascii="Arial" w:hAnsi="Arial" w:cs="Arial"/>
          <w:sz w:val="24"/>
          <w:szCs w:val="24"/>
        </w:rPr>
        <w:t xml:space="preserve"> Buy-in needed across multiple departments (Design, Procurement, and Operations)</w:t>
      </w:r>
      <w:r w:rsidR="0091712B">
        <w:rPr>
          <w:rFonts w:ascii="Arial" w:hAnsi="Arial" w:cs="Arial"/>
          <w:sz w:val="24"/>
          <w:szCs w:val="24"/>
        </w:rPr>
        <w:t xml:space="preserve"> </w:t>
      </w:r>
      <w:r w:rsidR="0091712B" w:rsidRPr="0091712B">
        <w:rPr>
          <w:rFonts w:ascii="Arial" w:hAnsi="Arial" w:cs="Arial"/>
          <w:sz w:val="24"/>
          <w:szCs w:val="24"/>
        </w:rPr>
        <w:t>(ICC &amp; EY, 2025)</w:t>
      </w:r>
      <w:r w:rsidR="00EA789F">
        <w:rPr>
          <w:rFonts w:ascii="Arial" w:hAnsi="Arial" w:cs="Arial"/>
          <w:sz w:val="24"/>
          <w:szCs w:val="24"/>
        </w:rPr>
        <w:t>.</w:t>
      </w:r>
    </w:p>
    <w:p w14:paraId="291DAC62" w14:textId="3E7641C7" w:rsidR="00461E98" w:rsidRPr="003B3EA8" w:rsidRDefault="00785335" w:rsidP="00337C64">
      <w:pPr>
        <w:pStyle w:val="Heading1"/>
        <w:rPr>
          <w:rFonts w:ascii="Arial" w:hAnsi="Arial" w:cs="Arial"/>
        </w:rPr>
      </w:pPr>
      <w:bookmarkStart w:id="7" w:name="_Toc214284385"/>
      <w:r w:rsidRPr="003B3EA8">
        <w:rPr>
          <w:rFonts w:ascii="Arial" w:hAnsi="Arial" w:cs="Arial"/>
        </w:rPr>
        <w:lastRenderedPageBreak/>
        <w:t>Case Study</w:t>
      </w:r>
      <w:bookmarkEnd w:id="7"/>
    </w:p>
    <w:p w14:paraId="23EE11AF" w14:textId="453846D8" w:rsidR="00785335" w:rsidRDefault="00A02A4E" w:rsidP="00B8034B">
      <w:pPr>
        <w:jc w:val="both"/>
        <w:rPr>
          <w:rFonts w:ascii="Arial" w:hAnsi="Arial" w:cs="Arial"/>
          <w:sz w:val="24"/>
          <w:szCs w:val="24"/>
        </w:rPr>
      </w:pPr>
      <w:r w:rsidRPr="00C04897">
        <w:rPr>
          <w:rFonts w:ascii="Arial" w:hAnsi="Arial" w:cs="Arial"/>
          <w:sz w:val="24"/>
          <w:szCs w:val="24"/>
        </w:rPr>
        <w:t>A</w:t>
      </w:r>
      <w:r w:rsidR="00C04897" w:rsidRPr="00C04897">
        <w:rPr>
          <w:rFonts w:ascii="Arial" w:hAnsi="Arial" w:cs="Arial"/>
          <w:sz w:val="24"/>
          <w:szCs w:val="24"/>
        </w:rPr>
        <w:t>s</w:t>
      </w:r>
      <w:r w:rsidR="009E394D">
        <w:rPr>
          <w:rFonts w:ascii="Arial" w:hAnsi="Arial" w:cs="Arial"/>
          <w:sz w:val="24"/>
          <w:szCs w:val="24"/>
        </w:rPr>
        <w:t xml:space="preserve"> more</w:t>
      </w:r>
      <w:r w:rsidRPr="00C04897">
        <w:rPr>
          <w:rFonts w:ascii="Arial" w:hAnsi="Arial" w:cs="Arial"/>
          <w:sz w:val="24"/>
          <w:szCs w:val="24"/>
        </w:rPr>
        <w:t xml:space="preserve"> industri</w:t>
      </w:r>
      <w:r w:rsidR="00C04897" w:rsidRPr="00C04897">
        <w:rPr>
          <w:rFonts w:ascii="Arial" w:hAnsi="Arial" w:cs="Arial"/>
          <w:sz w:val="24"/>
          <w:szCs w:val="24"/>
        </w:rPr>
        <w:t>es</w:t>
      </w:r>
      <w:r w:rsidR="00FA7951">
        <w:rPr>
          <w:rFonts w:ascii="Arial" w:hAnsi="Arial" w:cs="Arial"/>
          <w:sz w:val="24"/>
          <w:szCs w:val="24"/>
        </w:rPr>
        <w:t xml:space="preserve"> </w:t>
      </w:r>
      <w:r w:rsidR="000825CB">
        <w:rPr>
          <w:rFonts w:ascii="Arial" w:hAnsi="Arial" w:cs="Arial"/>
          <w:sz w:val="24"/>
          <w:szCs w:val="24"/>
        </w:rPr>
        <w:t xml:space="preserve">worldwide </w:t>
      </w:r>
      <w:r w:rsidR="00FA7951">
        <w:rPr>
          <w:rFonts w:ascii="Arial" w:hAnsi="Arial" w:cs="Arial"/>
          <w:sz w:val="24"/>
          <w:szCs w:val="24"/>
        </w:rPr>
        <w:t>transition</w:t>
      </w:r>
      <w:r w:rsidR="002D1FEC">
        <w:rPr>
          <w:rFonts w:ascii="Arial" w:hAnsi="Arial" w:cs="Arial"/>
          <w:sz w:val="24"/>
          <w:szCs w:val="24"/>
        </w:rPr>
        <w:t>ed</w:t>
      </w:r>
      <w:r w:rsidR="00DB5A1C">
        <w:rPr>
          <w:rFonts w:ascii="Arial" w:hAnsi="Arial" w:cs="Arial"/>
          <w:sz w:val="24"/>
          <w:szCs w:val="24"/>
        </w:rPr>
        <w:t xml:space="preserve"> toward sustainable manufacturing</w:t>
      </w:r>
      <w:r w:rsidR="009E394D">
        <w:rPr>
          <w:rFonts w:ascii="Arial" w:hAnsi="Arial" w:cs="Arial"/>
          <w:sz w:val="24"/>
          <w:szCs w:val="24"/>
        </w:rPr>
        <w:t xml:space="preserve"> and achieving Net Zero</w:t>
      </w:r>
      <w:r w:rsidR="002D1FEC">
        <w:rPr>
          <w:rFonts w:ascii="Arial" w:hAnsi="Arial" w:cs="Arial"/>
          <w:sz w:val="24"/>
          <w:szCs w:val="24"/>
        </w:rPr>
        <w:t xml:space="preserve"> goals.</w:t>
      </w:r>
      <w:r w:rsidR="00DB5A1C">
        <w:rPr>
          <w:rFonts w:ascii="Arial" w:hAnsi="Arial" w:cs="Arial"/>
          <w:sz w:val="24"/>
          <w:szCs w:val="24"/>
        </w:rPr>
        <w:t xml:space="preserve"> LSN </w:t>
      </w:r>
      <w:r w:rsidR="009E394D">
        <w:rPr>
          <w:rFonts w:ascii="Arial" w:hAnsi="Arial" w:cs="Arial"/>
          <w:sz w:val="24"/>
          <w:szCs w:val="24"/>
        </w:rPr>
        <w:t>Diffusion</w:t>
      </w:r>
      <w:r w:rsidR="004C5B0F">
        <w:rPr>
          <w:rFonts w:ascii="Arial" w:hAnsi="Arial" w:cs="Arial"/>
          <w:sz w:val="24"/>
          <w:szCs w:val="24"/>
        </w:rPr>
        <w:t xml:space="preserve"> </w:t>
      </w:r>
      <w:r w:rsidR="00476A4E">
        <w:rPr>
          <w:rFonts w:ascii="Arial" w:hAnsi="Arial" w:cs="Arial"/>
          <w:sz w:val="24"/>
          <w:szCs w:val="24"/>
        </w:rPr>
        <w:t xml:space="preserve">recognised </w:t>
      </w:r>
      <w:r w:rsidR="008E26ED">
        <w:rPr>
          <w:rFonts w:ascii="Arial" w:hAnsi="Arial" w:cs="Arial"/>
          <w:sz w:val="24"/>
          <w:szCs w:val="24"/>
        </w:rPr>
        <w:t xml:space="preserve">it must adapt </w:t>
      </w:r>
      <w:r w:rsidR="00F7283C">
        <w:rPr>
          <w:rFonts w:ascii="Arial" w:hAnsi="Arial" w:cs="Arial"/>
          <w:sz w:val="24"/>
          <w:szCs w:val="24"/>
        </w:rPr>
        <w:t>its</w:t>
      </w:r>
      <w:r w:rsidR="008E26ED">
        <w:rPr>
          <w:rFonts w:ascii="Arial" w:hAnsi="Arial" w:cs="Arial"/>
          <w:sz w:val="24"/>
          <w:szCs w:val="24"/>
        </w:rPr>
        <w:t xml:space="preserve"> procurement and manufacturing processes to </w:t>
      </w:r>
      <w:r w:rsidR="00FB1CB8">
        <w:rPr>
          <w:rFonts w:ascii="Arial" w:hAnsi="Arial" w:cs="Arial"/>
          <w:sz w:val="24"/>
          <w:szCs w:val="24"/>
        </w:rPr>
        <w:t xml:space="preserve">not only remain </w:t>
      </w:r>
      <w:r w:rsidR="00F7283C">
        <w:rPr>
          <w:rFonts w:ascii="Arial" w:hAnsi="Arial" w:cs="Arial"/>
          <w:sz w:val="24"/>
          <w:szCs w:val="24"/>
        </w:rPr>
        <w:t>compliant</w:t>
      </w:r>
      <w:r w:rsidR="00FB1CB8">
        <w:rPr>
          <w:rFonts w:ascii="Arial" w:hAnsi="Arial" w:cs="Arial"/>
          <w:sz w:val="24"/>
          <w:szCs w:val="24"/>
        </w:rPr>
        <w:t xml:space="preserve"> with </w:t>
      </w:r>
      <w:r w:rsidR="000F3BD9">
        <w:rPr>
          <w:rFonts w:ascii="Arial" w:hAnsi="Arial" w:cs="Arial"/>
          <w:sz w:val="24"/>
          <w:szCs w:val="24"/>
        </w:rPr>
        <w:t xml:space="preserve">the </w:t>
      </w:r>
      <w:r w:rsidR="00F7283C">
        <w:rPr>
          <w:rFonts w:ascii="Arial" w:hAnsi="Arial" w:cs="Arial"/>
          <w:sz w:val="24"/>
          <w:szCs w:val="24"/>
        </w:rPr>
        <w:t>ever-changing</w:t>
      </w:r>
      <w:r w:rsidR="00FB1CB8">
        <w:rPr>
          <w:rFonts w:ascii="Arial" w:hAnsi="Arial" w:cs="Arial"/>
          <w:sz w:val="24"/>
          <w:szCs w:val="24"/>
        </w:rPr>
        <w:t xml:space="preserve"> gov</w:t>
      </w:r>
      <w:r w:rsidR="00F7283C">
        <w:rPr>
          <w:rFonts w:ascii="Arial" w:hAnsi="Arial" w:cs="Arial"/>
          <w:sz w:val="24"/>
          <w:szCs w:val="24"/>
        </w:rPr>
        <w:t>ernment regulations</w:t>
      </w:r>
      <w:r w:rsidR="00244D09">
        <w:rPr>
          <w:rFonts w:ascii="Arial" w:hAnsi="Arial" w:cs="Arial"/>
          <w:sz w:val="24"/>
          <w:szCs w:val="24"/>
        </w:rPr>
        <w:t xml:space="preserve"> </w:t>
      </w:r>
      <w:r w:rsidR="000F3BD9">
        <w:rPr>
          <w:rFonts w:ascii="Arial" w:hAnsi="Arial" w:cs="Arial"/>
          <w:sz w:val="24"/>
          <w:szCs w:val="24"/>
        </w:rPr>
        <w:t xml:space="preserve">but to </w:t>
      </w:r>
      <w:r w:rsidR="00EE6A67">
        <w:rPr>
          <w:rFonts w:ascii="Arial" w:hAnsi="Arial" w:cs="Arial"/>
          <w:sz w:val="24"/>
          <w:szCs w:val="24"/>
        </w:rPr>
        <w:t xml:space="preserve">be a </w:t>
      </w:r>
      <w:r w:rsidR="00A3483E">
        <w:rPr>
          <w:rFonts w:ascii="Arial" w:hAnsi="Arial" w:cs="Arial"/>
          <w:sz w:val="24"/>
          <w:szCs w:val="24"/>
        </w:rPr>
        <w:t>forward-thinking</w:t>
      </w:r>
      <w:r w:rsidR="00EE6A67">
        <w:rPr>
          <w:rFonts w:ascii="Arial" w:hAnsi="Arial" w:cs="Arial"/>
          <w:sz w:val="24"/>
          <w:szCs w:val="24"/>
        </w:rPr>
        <w:t xml:space="preserve"> leader </w:t>
      </w:r>
      <w:proofErr w:type="gramStart"/>
      <w:r w:rsidR="00EE6A67">
        <w:rPr>
          <w:rFonts w:ascii="Arial" w:hAnsi="Arial" w:cs="Arial"/>
          <w:sz w:val="24"/>
          <w:szCs w:val="24"/>
        </w:rPr>
        <w:t>in th</w:t>
      </w:r>
      <w:r w:rsidR="00A3483E">
        <w:rPr>
          <w:rFonts w:ascii="Arial" w:hAnsi="Arial" w:cs="Arial"/>
          <w:sz w:val="24"/>
          <w:szCs w:val="24"/>
        </w:rPr>
        <w:t>e area of</w:t>
      </w:r>
      <w:proofErr w:type="gramEnd"/>
      <w:r w:rsidR="00A3483E">
        <w:rPr>
          <w:rFonts w:ascii="Arial" w:hAnsi="Arial" w:cs="Arial"/>
          <w:sz w:val="24"/>
          <w:szCs w:val="24"/>
        </w:rPr>
        <w:t xml:space="preserve"> metal alloy </w:t>
      </w:r>
      <w:r w:rsidR="00E904F4">
        <w:rPr>
          <w:rFonts w:ascii="Arial" w:hAnsi="Arial" w:cs="Arial"/>
          <w:sz w:val="24"/>
          <w:szCs w:val="24"/>
        </w:rPr>
        <w:t>powder production</w:t>
      </w:r>
      <w:r w:rsidR="00BF0E30">
        <w:rPr>
          <w:rFonts w:ascii="Arial" w:hAnsi="Arial" w:cs="Arial"/>
          <w:sz w:val="24"/>
          <w:szCs w:val="24"/>
        </w:rPr>
        <w:t>,</w:t>
      </w:r>
      <w:r w:rsidR="006C1A12">
        <w:rPr>
          <w:rFonts w:ascii="Arial" w:hAnsi="Arial" w:cs="Arial"/>
          <w:sz w:val="24"/>
          <w:szCs w:val="24"/>
        </w:rPr>
        <w:t xml:space="preserve"> as m</w:t>
      </w:r>
      <w:r w:rsidR="002F6029">
        <w:rPr>
          <w:rFonts w:ascii="Arial" w:hAnsi="Arial" w:cs="Arial"/>
          <w:sz w:val="24"/>
          <w:szCs w:val="24"/>
        </w:rPr>
        <w:t xml:space="preserve">any of its customers demand both technical precision but also environmental </w:t>
      </w:r>
      <w:r w:rsidR="006C1A12">
        <w:rPr>
          <w:rFonts w:ascii="Arial" w:hAnsi="Arial" w:cs="Arial"/>
          <w:sz w:val="24"/>
          <w:szCs w:val="24"/>
        </w:rPr>
        <w:t>responsibility</w:t>
      </w:r>
      <w:r w:rsidR="002F6029">
        <w:rPr>
          <w:rFonts w:ascii="Arial" w:hAnsi="Arial" w:cs="Arial"/>
          <w:sz w:val="24"/>
          <w:szCs w:val="24"/>
        </w:rPr>
        <w:t>.</w:t>
      </w:r>
    </w:p>
    <w:p w14:paraId="6710AD51" w14:textId="600894EE" w:rsidR="00D431A4" w:rsidRDefault="00415CDF" w:rsidP="00B803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LSN Diffusion</w:t>
      </w:r>
      <w:r w:rsidR="00C50D14">
        <w:rPr>
          <w:rFonts w:ascii="Arial" w:hAnsi="Arial" w:cs="Arial"/>
          <w:sz w:val="24"/>
          <w:szCs w:val="24"/>
        </w:rPr>
        <w:t xml:space="preserve"> has adopted and embedded circular economy principles, </w:t>
      </w:r>
      <w:r w:rsidR="00AA6854">
        <w:rPr>
          <w:rFonts w:ascii="Arial" w:hAnsi="Arial" w:cs="Arial"/>
          <w:sz w:val="24"/>
          <w:szCs w:val="24"/>
        </w:rPr>
        <w:t xml:space="preserve">Net Zero </w:t>
      </w:r>
      <w:r w:rsidR="00EA7F09">
        <w:rPr>
          <w:rFonts w:ascii="Arial" w:hAnsi="Arial" w:cs="Arial"/>
          <w:sz w:val="24"/>
          <w:szCs w:val="24"/>
        </w:rPr>
        <w:t>t</w:t>
      </w:r>
      <w:r w:rsidR="00AA6854">
        <w:rPr>
          <w:rFonts w:ascii="Arial" w:hAnsi="Arial" w:cs="Arial"/>
          <w:sz w:val="24"/>
          <w:szCs w:val="24"/>
        </w:rPr>
        <w:t>argets</w:t>
      </w:r>
      <w:r w:rsidR="00591B67">
        <w:rPr>
          <w:rFonts w:ascii="Arial" w:hAnsi="Arial" w:cs="Arial"/>
          <w:sz w:val="24"/>
          <w:szCs w:val="24"/>
        </w:rPr>
        <w:t>,</w:t>
      </w:r>
      <w:r w:rsidR="00AA6854">
        <w:rPr>
          <w:rFonts w:ascii="Arial" w:hAnsi="Arial" w:cs="Arial"/>
          <w:sz w:val="24"/>
          <w:szCs w:val="24"/>
        </w:rPr>
        <w:t xml:space="preserve"> and smart sustainability practices</w:t>
      </w:r>
      <w:r w:rsidR="00591B67">
        <w:rPr>
          <w:rFonts w:ascii="Arial" w:hAnsi="Arial" w:cs="Arial"/>
          <w:sz w:val="24"/>
          <w:szCs w:val="24"/>
        </w:rPr>
        <w:t xml:space="preserve"> into its operations.</w:t>
      </w:r>
      <w:r w:rsidR="005436B0">
        <w:rPr>
          <w:rFonts w:ascii="Arial" w:hAnsi="Arial" w:cs="Arial"/>
          <w:sz w:val="24"/>
          <w:szCs w:val="24"/>
        </w:rPr>
        <w:t xml:space="preserve"> Through applied research, </w:t>
      </w:r>
      <w:r w:rsidR="00610851">
        <w:rPr>
          <w:rFonts w:ascii="Arial" w:hAnsi="Arial" w:cs="Arial"/>
          <w:sz w:val="24"/>
          <w:szCs w:val="24"/>
        </w:rPr>
        <w:t>renewable energy integration</w:t>
      </w:r>
      <w:r w:rsidR="00775F48">
        <w:rPr>
          <w:rFonts w:ascii="Arial" w:hAnsi="Arial" w:cs="Arial"/>
          <w:sz w:val="24"/>
          <w:szCs w:val="24"/>
        </w:rPr>
        <w:t>,</w:t>
      </w:r>
      <w:r w:rsidR="00610851">
        <w:rPr>
          <w:rFonts w:ascii="Arial" w:hAnsi="Arial" w:cs="Arial"/>
          <w:sz w:val="24"/>
          <w:szCs w:val="24"/>
        </w:rPr>
        <w:t xml:space="preserve"> and ESG-aligned management</w:t>
      </w:r>
      <w:r w:rsidR="00952E71">
        <w:rPr>
          <w:rFonts w:ascii="Arial" w:hAnsi="Arial" w:cs="Arial"/>
          <w:sz w:val="24"/>
          <w:szCs w:val="24"/>
        </w:rPr>
        <w:t>, they are transforming their supply chain and production systems to reduce their emissions,</w:t>
      </w:r>
      <w:r w:rsidR="00ED72EB">
        <w:rPr>
          <w:rFonts w:ascii="Arial" w:hAnsi="Arial" w:cs="Arial"/>
          <w:sz w:val="24"/>
          <w:szCs w:val="24"/>
        </w:rPr>
        <w:t xml:space="preserve"> recover materials, and help build long-term </w:t>
      </w:r>
      <w:r w:rsidR="00775F48">
        <w:rPr>
          <w:rFonts w:ascii="Arial" w:hAnsi="Arial" w:cs="Arial"/>
          <w:sz w:val="24"/>
          <w:szCs w:val="24"/>
        </w:rPr>
        <w:t xml:space="preserve">supply chain </w:t>
      </w:r>
      <w:r w:rsidR="00ED72EB">
        <w:rPr>
          <w:rFonts w:ascii="Arial" w:hAnsi="Arial" w:cs="Arial"/>
          <w:sz w:val="24"/>
          <w:szCs w:val="24"/>
        </w:rPr>
        <w:t>resilience.</w:t>
      </w:r>
    </w:p>
    <w:p w14:paraId="2AB6950C" w14:textId="73A929EC" w:rsidR="008F63C2" w:rsidRDefault="008F63C2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has integrated the following into </w:t>
      </w:r>
      <w:r w:rsidR="00AF01C1">
        <w:rPr>
          <w:rFonts w:ascii="Arial" w:hAnsi="Arial" w:cs="Arial"/>
          <w:sz w:val="24"/>
          <w:szCs w:val="24"/>
        </w:rPr>
        <w:t>its circular economy</w:t>
      </w:r>
      <w:r w:rsidR="00475FEC">
        <w:rPr>
          <w:rFonts w:ascii="Arial" w:hAnsi="Arial" w:cs="Arial"/>
          <w:sz w:val="24"/>
          <w:szCs w:val="24"/>
        </w:rPr>
        <w:t>, sustainability</w:t>
      </w:r>
      <w:r w:rsidR="009F5E39">
        <w:rPr>
          <w:rFonts w:ascii="Arial" w:hAnsi="Arial" w:cs="Arial"/>
          <w:sz w:val="24"/>
          <w:szCs w:val="24"/>
        </w:rPr>
        <w:t xml:space="preserve"> practices,</w:t>
      </w:r>
      <w:r w:rsidR="00475FEC">
        <w:rPr>
          <w:rFonts w:ascii="Arial" w:hAnsi="Arial" w:cs="Arial"/>
          <w:sz w:val="24"/>
          <w:szCs w:val="24"/>
        </w:rPr>
        <w:t xml:space="preserve"> and </w:t>
      </w:r>
      <w:r w:rsidR="009F5E39">
        <w:rPr>
          <w:rFonts w:ascii="Arial" w:hAnsi="Arial" w:cs="Arial"/>
          <w:sz w:val="24"/>
          <w:szCs w:val="24"/>
        </w:rPr>
        <w:t>net-zero</w:t>
      </w:r>
      <w:r w:rsidR="00475FEC">
        <w:rPr>
          <w:rFonts w:ascii="Arial" w:hAnsi="Arial" w:cs="Arial"/>
          <w:sz w:val="24"/>
          <w:szCs w:val="24"/>
        </w:rPr>
        <w:t xml:space="preserve"> goals</w:t>
      </w:r>
      <w:r w:rsidR="00AF01C1">
        <w:rPr>
          <w:rFonts w:ascii="Arial" w:hAnsi="Arial" w:cs="Arial"/>
          <w:sz w:val="24"/>
          <w:szCs w:val="24"/>
        </w:rPr>
        <w:t>:</w:t>
      </w:r>
    </w:p>
    <w:p w14:paraId="60FCF858" w14:textId="1B8D7A5E" w:rsidR="00AF01C1" w:rsidRPr="002627F3" w:rsidRDefault="00AC17FD" w:rsidP="0062770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627F3">
        <w:rPr>
          <w:rFonts w:ascii="Arial" w:hAnsi="Arial" w:cs="Arial"/>
          <w:b/>
          <w:bCs/>
          <w:sz w:val="24"/>
          <w:szCs w:val="24"/>
        </w:rPr>
        <w:t xml:space="preserve">Material </w:t>
      </w:r>
      <w:r w:rsidR="007000B4">
        <w:rPr>
          <w:rFonts w:ascii="Arial" w:hAnsi="Arial" w:cs="Arial"/>
          <w:b/>
          <w:bCs/>
          <w:sz w:val="24"/>
          <w:szCs w:val="24"/>
        </w:rPr>
        <w:t>R</w:t>
      </w:r>
      <w:r w:rsidRPr="002627F3">
        <w:rPr>
          <w:rFonts w:ascii="Arial" w:hAnsi="Arial" w:cs="Arial"/>
          <w:b/>
          <w:bCs/>
          <w:sz w:val="24"/>
          <w:szCs w:val="24"/>
        </w:rPr>
        <w:t xml:space="preserve">ecovery and </w:t>
      </w:r>
      <w:r w:rsidR="007000B4">
        <w:rPr>
          <w:rFonts w:ascii="Arial" w:hAnsi="Arial" w:cs="Arial"/>
          <w:b/>
          <w:bCs/>
          <w:sz w:val="24"/>
          <w:szCs w:val="24"/>
        </w:rPr>
        <w:t>R</w:t>
      </w:r>
      <w:r w:rsidRPr="002627F3">
        <w:rPr>
          <w:rFonts w:ascii="Arial" w:hAnsi="Arial" w:cs="Arial"/>
          <w:b/>
          <w:bCs/>
          <w:sz w:val="24"/>
          <w:szCs w:val="24"/>
        </w:rPr>
        <w:t>euse:</w:t>
      </w:r>
    </w:p>
    <w:p w14:paraId="64C63AAA" w14:textId="69B8BE63" w:rsidR="00AC17FD" w:rsidRDefault="00AC17FD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LS</w:t>
      </w:r>
      <w:r w:rsidR="00CB7840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reclaims any </w:t>
      </w:r>
      <w:r w:rsidR="008C2F70">
        <w:rPr>
          <w:rFonts w:ascii="Arial" w:hAnsi="Arial" w:cs="Arial"/>
          <w:sz w:val="24"/>
          <w:szCs w:val="24"/>
        </w:rPr>
        <w:t>floor waste,</w:t>
      </w:r>
      <w:r w:rsidR="00371250">
        <w:rPr>
          <w:rFonts w:ascii="Arial" w:hAnsi="Arial" w:cs="Arial"/>
          <w:sz w:val="24"/>
          <w:szCs w:val="24"/>
        </w:rPr>
        <w:t xml:space="preserve"> air filtration,</w:t>
      </w:r>
      <w:r w:rsidR="008C2F70"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off-spec</w:t>
      </w:r>
      <w:proofErr w:type="gramEnd"/>
      <w:r>
        <w:rPr>
          <w:rFonts w:ascii="Arial" w:hAnsi="Arial" w:cs="Arial"/>
          <w:sz w:val="24"/>
          <w:szCs w:val="24"/>
        </w:rPr>
        <w:t xml:space="preserve"> or </w:t>
      </w:r>
      <w:r w:rsidR="00D14E1C">
        <w:rPr>
          <w:rFonts w:ascii="Arial" w:hAnsi="Arial" w:cs="Arial"/>
          <w:sz w:val="24"/>
          <w:szCs w:val="24"/>
        </w:rPr>
        <w:t>unused</w:t>
      </w:r>
      <w:r>
        <w:rPr>
          <w:rFonts w:ascii="Arial" w:hAnsi="Arial" w:cs="Arial"/>
          <w:sz w:val="24"/>
          <w:szCs w:val="24"/>
        </w:rPr>
        <w:t xml:space="preserve"> powders, </w:t>
      </w:r>
      <w:r w:rsidR="00B3582E">
        <w:rPr>
          <w:rFonts w:ascii="Arial" w:hAnsi="Arial" w:cs="Arial"/>
          <w:sz w:val="24"/>
          <w:szCs w:val="24"/>
        </w:rPr>
        <w:t>and reprocesses</w:t>
      </w:r>
      <w:r>
        <w:rPr>
          <w:rFonts w:ascii="Arial" w:hAnsi="Arial" w:cs="Arial"/>
          <w:sz w:val="24"/>
          <w:szCs w:val="24"/>
        </w:rPr>
        <w:t xml:space="preserve"> these into new batches</w:t>
      </w:r>
      <w:r w:rsidR="00D14E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3582E">
        <w:rPr>
          <w:rFonts w:ascii="Arial" w:hAnsi="Arial" w:cs="Arial"/>
          <w:sz w:val="24"/>
          <w:szCs w:val="24"/>
        </w:rPr>
        <w:t>reducing</w:t>
      </w:r>
      <w:r>
        <w:rPr>
          <w:rFonts w:ascii="Arial" w:hAnsi="Arial" w:cs="Arial"/>
          <w:sz w:val="24"/>
          <w:szCs w:val="24"/>
        </w:rPr>
        <w:t xml:space="preserve"> waste and </w:t>
      </w:r>
      <w:r w:rsidR="00CB7840">
        <w:rPr>
          <w:rFonts w:ascii="Arial" w:hAnsi="Arial" w:cs="Arial"/>
          <w:sz w:val="24"/>
          <w:szCs w:val="24"/>
        </w:rPr>
        <w:t xml:space="preserve">demand </w:t>
      </w:r>
      <w:r w:rsidR="00D14E1C">
        <w:rPr>
          <w:rFonts w:ascii="Arial" w:hAnsi="Arial" w:cs="Arial"/>
          <w:sz w:val="24"/>
          <w:szCs w:val="24"/>
        </w:rPr>
        <w:t>for</w:t>
      </w:r>
      <w:r w:rsidR="00CB7840">
        <w:rPr>
          <w:rFonts w:ascii="Arial" w:hAnsi="Arial" w:cs="Arial"/>
          <w:sz w:val="24"/>
          <w:szCs w:val="24"/>
        </w:rPr>
        <w:t xml:space="preserve"> </w:t>
      </w:r>
      <w:r w:rsidR="00D14E1C">
        <w:rPr>
          <w:rFonts w:ascii="Arial" w:hAnsi="Arial" w:cs="Arial"/>
          <w:sz w:val="24"/>
          <w:szCs w:val="24"/>
        </w:rPr>
        <w:t>v</w:t>
      </w:r>
      <w:r w:rsidR="00CB7840">
        <w:rPr>
          <w:rFonts w:ascii="Arial" w:hAnsi="Arial" w:cs="Arial"/>
          <w:sz w:val="24"/>
          <w:szCs w:val="24"/>
        </w:rPr>
        <w:t>irgin raw materials. Scrap metals ar</w:t>
      </w:r>
      <w:r w:rsidR="006E345B">
        <w:rPr>
          <w:rFonts w:ascii="Arial" w:hAnsi="Arial" w:cs="Arial"/>
          <w:sz w:val="24"/>
          <w:szCs w:val="24"/>
        </w:rPr>
        <w:t>e</w:t>
      </w:r>
      <w:r w:rsidR="00CB7840">
        <w:rPr>
          <w:rFonts w:ascii="Arial" w:hAnsi="Arial" w:cs="Arial"/>
          <w:sz w:val="24"/>
          <w:szCs w:val="24"/>
        </w:rPr>
        <w:t xml:space="preserve"> sourced locally to </w:t>
      </w:r>
      <w:r w:rsidR="006E345B">
        <w:rPr>
          <w:rFonts w:ascii="Arial" w:hAnsi="Arial" w:cs="Arial"/>
          <w:sz w:val="24"/>
          <w:szCs w:val="24"/>
        </w:rPr>
        <w:t>reduce</w:t>
      </w:r>
      <w:r w:rsidR="00CB7840">
        <w:rPr>
          <w:rFonts w:ascii="Arial" w:hAnsi="Arial" w:cs="Arial"/>
          <w:sz w:val="24"/>
          <w:szCs w:val="24"/>
        </w:rPr>
        <w:t xml:space="preserve"> the </w:t>
      </w:r>
      <w:r w:rsidR="006E345B">
        <w:rPr>
          <w:rFonts w:ascii="Arial" w:hAnsi="Arial" w:cs="Arial"/>
          <w:sz w:val="24"/>
          <w:szCs w:val="24"/>
        </w:rPr>
        <w:t xml:space="preserve">transportation miles and are then converted into </w:t>
      </w:r>
      <w:r w:rsidR="0085611F">
        <w:rPr>
          <w:rFonts w:ascii="Arial" w:hAnsi="Arial" w:cs="Arial"/>
          <w:sz w:val="24"/>
          <w:szCs w:val="24"/>
        </w:rPr>
        <w:t>high-grade</w:t>
      </w:r>
      <w:r w:rsidR="006E345B">
        <w:rPr>
          <w:rFonts w:ascii="Arial" w:hAnsi="Arial" w:cs="Arial"/>
          <w:sz w:val="24"/>
          <w:szCs w:val="24"/>
        </w:rPr>
        <w:t xml:space="preserve"> atomised powder</w:t>
      </w:r>
      <w:r w:rsidR="00D14E1C">
        <w:rPr>
          <w:rFonts w:ascii="Arial" w:hAnsi="Arial" w:cs="Arial"/>
          <w:sz w:val="24"/>
          <w:szCs w:val="24"/>
        </w:rPr>
        <w:t xml:space="preserve">, helping to support </w:t>
      </w:r>
      <w:r w:rsidR="0085611F">
        <w:rPr>
          <w:rFonts w:ascii="Arial" w:hAnsi="Arial" w:cs="Arial"/>
          <w:sz w:val="24"/>
          <w:szCs w:val="24"/>
        </w:rPr>
        <w:t>closed-loop</w:t>
      </w:r>
      <w:r w:rsidR="00D14E1C">
        <w:rPr>
          <w:rFonts w:ascii="Arial" w:hAnsi="Arial" w:cs="Arial"/>
          <w:sz w:val="24"/>
          <w:szCs w:val="24"/>
        </w:rPr>
        <w:t xml:space="preserve"> manufacturing.</w:t>
      </w:r>
    </w:p>
    <w:p w14:paraId="5FBD552D" w14:textId="2B709CD8" w:rsidR="00335CEE" w:rsidRDefault="00335CEE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Any material </w:t>
      </w:r>
      <w:r w:rsidR="00AB554C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</w:t>
      </w:r>
      <w:r w:rsidR="00AB554C">
        <w:rPr>
          <w:rFonts w:ascii="Arial" w:hAnsi="Arial" w:cs="Arial"/>
          <w:sz w:val="24"/>
          <w:szCs w:val="24"/>
        </w:rPr>
        <w:t>can’t be reused in the manufacturing process is then sent for further processing by a metal recovery specialist</w:t>
      </w:r>
      <w:r w:rsidR="00760C89">
        <w:rPr>
          <w:rFonts w:ascii="Arial" w:hAnsi="Arial" w:cs="Arial"/>
          <w:sz w:val="24"/>
          <w:szCs w:val="24"/>
        </w:rPr>
        <w:t xml:space="preserve"> </w:t>
      </w:r>
      <w:r w:rsidR="00DC29A8">
        <w:rPr>
          <w:rFonts w:ascii="Arial" w:hAnsi="Arial" w:cs="Arial"/>
          <w:sz w:val="24"/>
          <w:szCs w:val="24"/>
        </w:rPr>
        <w:t>before re</w:t>
      </w:r>
      <w:r w:rsidR="00126E73">
        <w:rPr>
          <w:rFonts w:ascii="Arial" w:hAnsi="Arial" w:cs="Arial"/>
          <w:sz w:val="24"/>
          <w:szCs w:val="24"/>
        </w:rPr>
        <w:t>-entering</w:t>
      </w:r>
      <w:r w:rsidR="00D60AF4">
        <w:rPr>
          <w:rFonts w:ascii="Arial" w:hAnsi="Arial" w:cs="Arial"/>
          <w:sz w:val="24"/>
          <w:szCs w:val="24"/>
        </w:rPr>
        <w:t xml:space="preserve"> the supply chain.</w:t>
      </w:r>
    </w:p>
    <w:p w14:paraId="12538F8B" w14:textId="122C13C0" w:rsidR="008F63C2" w:rsidRPr="002627F3" w:rsidRDefault="009738F5" w:rsidP="0062770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2627F3">
        <w:rPr>
          <w:rFonts w:ascii="Arial" w:hAnsi="Arial" w:cs="Arial"/>
          <w:b/>
          <w:bCs/>
          <w:sz w:val="24"/>
          <w:szCs w:val="24"/>
        </w:rPr>
        <w:t>Energy and Emissions</w:t>
      </w:r>
      <w:r w:rsidR="00080ED4" w:rsidRPr="002627F3">
        <w:rPr>
          <w:rFonts w:ascii="Arial" w:hAnsi="Arial" w:cs="Arial"/>
          <w:b/>
          <w:bCs/>
          <w:sz w:val="24"/>
          <w:szCs w:val="24"/>
        </w:rPr>
        <w:t xml:space="preserve"> Strategy:</w:t>
      </w:r>
    </w:p>
    <w:p w14:paraId="4E7E4568" w14:textId="5761BA88" w:rsidR="00371CF8" w:rsidRDefault="005F6D56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has </w:t>
      </w:r>
      <w:r w:rsidR="00B658E7">
        <w:rPr>
          <w:rFonts w:ascii="Arial" w:hAnsi="Arial" w:cs="Arial"/>
          <w:sz w:val="24"/>
          <w:szCs w:val="24"/>
        </w:rPr>
        <w:t xml:space="preserve">strategically </w:t>
      </w:r>
      <w:r>
        <w:rPr>
          <w:rFonts w:ascii="Arial" w:hAnsi="Arial" w:cs="Arial"/>
          <w:sz w:val="24"/>
          <w:szCs w:val="24"/>
        </w:rPr>
        <w:t xml:space="preserve">invested in </w:t>
      </w:r>
      <w:r w:rsidR="00951F54">
        <w:rPr>
          <w:rFonts w:ascii="Arial" w:hAnsi="Arial" w:cs="Arial"/>
          <w:sz w:val="24"/>
          <w:szCs w:val="24"/>
        </w:rPr>
        <w:t xml:space="preserve">a </w:t>
      </w:r>
      <w:r w:rsidR="006F22FF">
        <w:rPr>
          <w:rFonts w:ascii="Arial" w:hAnsi="Arial" w:cs="Arial"/>
          <w:sz w:val="24"/>
          <w:szCs w:val="24"/>
        </w:rPr>
        <w:t>rooftop</w:t>
      </w:r>
      <w:r>
        <w:rPr>
          <w:rFonts w:ascii="Arial" w:hAnsi="Arial" w:cs="Arial"/>
          <w:sz w:val="24"/>
          <w:szCs w:val="24"/>
        </w:rPr>
        <w:t xml:space="preserve"> </w:t>
      </w:r>
      <w:r w:rsidR="006F22FF">
        <w:rPr>
          <w:rFonts w:ascii="Arial" w:hAnsi="Arial" w:cs="Arial"/>
          <w:sz w:val="24"/>
          <w:szCs w:val="24"/>
        </w:rPr>
        <w:t>s</w:t>
      </w:r>
      <w:r w:rsidR="003C33A0">
        <w:rPr>
          <w:rFonts w:ascii="Arial" w:hAnsi="Arial" w:cs="Arial"/>
          <w:sz w:val="24"/>
          <w:szCs w:val="24"/>
        </w:rPr>
        <w:t xml:space="preserve">olar panel installation </w:t>
      </w:r>
      <w:r w:rsidR="00F42896">
        <w:rPr>
          <w:rFonts w:ascii="Arial" w:hAnsi="Arial" w:cs="Arial"/>
          <w:sz w:val="24"/>
          <w:szCs w:val="24"/>
        </w:rPr>
        <w:t xml:space="preserve">to generate clean electricity and </w:t>
      </w:r>
      <w:r w:rsidR="00FB3D13">
        <w:rPr>
          <w:rFonts w:ascii="Arial" w:hAnsi="Arial" w:cs="Arial"/>
          <w:sz w:val="24"/>
          <w:szCs w:val="24"/>
        </w:rPr>
        <w:t xml:space="preserve">to </w:t>
      </w:r>
      <w:r w:rsidR="00F42896">
        <w:rPr>
          <w:rFonts w:ascii="Arial" w:hAnsi="Arial" w:cs="Arial"/>
          <w:sz w:val="24"/>
          <w:szCs w:val="24"/>
        </w:rPr>
        <w:t xml:space="preserve">reduce </w:t>
      </w:r>
      <w:r w:rsidR="00FB3D13">
        <w:rPr>
          <w:rFonts w:ascii="Arial" w:hAnsi="Arial" w:cs="Arial"/>
          <w:sz w:val="24"/>
          <w:szCs w:val="24"/>
        </w:rPr>
        <w:t xml:space="preserve">its </w:t>
      </w:r>
      <w:r w:rsidR="00F42896">
        <w:rPr>
          <w:rFonts w:ascii="Arial" w:hAnsi="Arial" w:cs="Arial"/>
          <w:sz w:val="24"/>
          <w:szCs w:val="24"/>
        </w:rPr>
        <w:t>reliance on fo</w:t>
      </w:r>
      <w:r w:rsidR="00FB3D13">
        <w:rPr>
          <w:rFonts w:ascii="Arial" w:hAnsi="Arial" w:cs="Arial"/>
          <w:sz w:val="24"/>
          <w:szCs w:val="24"/>
        </w:rPr>
        <w:t>ssil fuels.</w:t>
      </w:r>
      <w:r>
        <w:rPr>
          <w:rFonts w:ascii="Arial" w:hAnsi="Arial" w:cs="Arial"/>
          <w:sz w:val="24"/>
          <w:szCs w:val="24"/>
        </w:rPr>
        <w:t xml:space="preserve"> </w:t>
      </w:r>
      <w:r w:rsidR="004E272D">
        <w:rPr>
          <w:rFonts w:ascii="Arial" w:hAnsi="Arial" w:cs="Arial"/>
          <w:sz w:val="24"/>
          <w:szCs w:val="24"/>
        </w:rPr>
        <w:t>Solar energy will be used to power the atomisation process</w:t>
      </w:r>
      <w:r w:rsidR="00EF18B7">
        <w:rPr>
          <w:rFonts w:ascii="Arial" w:hAnsi="Arial" w:cs="Arial"/>
          <w:sz w:val="24"/>
          <w:szCs w:val="24"/>
        </w:rPr>
        <w:t xml:space="preserve"> and support auxiliary operations, </w:t>
      </w:r>
      <w:r w:rsidR="009065D7">
        <w:rPr>
          <w:rFonts w:ascii="Arial" w:hAnsi="Arial" w:cs="Arial"/>
          <w:sz w:val="24"/>
          <w:szCs w:val="24"/>
        </w:rPr>
        <w:t>contributing</w:t>
      </w:r>
      <w:r w:rsidR="00EF18B7">
        <w:rPr>
          <w:rFonts w:ascii="Arial" w:hAnsi="Arial" w:cs="Arial"/>
          <w:sz w:val="24"/>
          <w:szCs w:val="24"/>
        </w:rPr>
        <w:t xml:space="preserve"> to </w:t>
      </w:r>
      <w:r w:rsidR="001F6977">
        <w:rPr>
          <w:rFonts w:ascii="Arial" w:hAnsi="Arial" w:cs="Arial"/>
          <w:sz w:val="24"/>
          <w:szCs w:val="24"/>
        </w:rPr>
        <w:t xml:space="preserve">its </w:t>
      </w:r>
      <w:r w:rsidR="001B2157">
        <w:rPr>
          <w:rFonts w:ascii="Arial" w:hAnsi="Arial" w:cs="Arial"/>
          <w:sz w:val="24"/>
          <w:szCs w:val="24"/>
        </w:rPr>
        <w:t xml:space="preserve">net zero </w:t>
      </w:r>
      <w:r w:rsidR="00C226A2">
        <w:rPr>
          <w:rFonts w:ascii="Arial" w:hAnsi="Arial" w:cs="Arial"/>
          <w:sz w:val="24"/>
          <w:szCs w:val="24"/>
        </w:rPr>
        <w:t>emission reduction</w:t>
      </w:r>
      <w:r w:rsidR="001B2157">
        <w:rPr>
          <w:rFonts w:ascii="Arial" w:hAnsi="Arial" w:cs="Arial"/>
          <w:sz w:val="24"/>
          <w:szCs w:val="24"/>
        </w:rPr>
        <w:t>.</w:t>
      </w:r>
    </w:p>
    <w:p w14:paraId="6886A751" w14:textId="2192B723" w:rsidR="00371CF8" w:rsidRDefault="0027407B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3438BF">
        <w:rPr>
          <w:rFonts w:ascii="Arial" w:hAnsi="Arial" w:cs="Arial"/>
          <w:sz w:val="24"/>
          <w:szCs w:val="24"/>
        </w:rPr>
        <w:t>n upgraded f</w:t>
      </w:r>
      <w:r>
        <w:rPr>
          <w:rFonts w:ascii="Arial" w:hAnsi="Arial" w:cs="Arial"/>
          <w:sz w:val="24"/>
          <w:szCs w:val="24"/>
        </w:rPr>
        <w:t xml:space="preserve">actory </w:t>
      </w:r>
      <w:r w:rsidR="000F55E7">
        <w:rPr>
          <w:rFonts w:ascii="Arial" w:hAnsi="Arial" w:cs="Arial"/>
          <w:sz w:val="24"/>
          <w:szCs w:val="24"/>
        </w:rPr>
        <w:t xml:space="preserve">roof </w:t>
      </w:r>
      <w:r>
        <w:rPr>
          <w:rFonts w:ascii="Arial" w:hAnsi="Arial" w:cs="Arial"/>
          <w:sz w:val="24"/>
          <w:szCs w:val="24"/>
        </w:rPr>
        <w:t xml:space="preserve">was </w:t>
      </w:r>
      <w:r w:rsidR="003438BF">
        <w:rPr>
          <w:rFonts w:ascii="Arial" w:hAnsi="Arial" w:cs="Arial"/>
          <w:sz w:val="24"/>
          <w:szCs w:val="24"/>
        </w:rPr>
        <w:t>installed</w:t>
      </w:r>
      <w:r w:rsidR="00D54C5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61937">
        <w:rPr>
          <w:rFonts w:ascii="Arial" w:hAnsi="Arial" w:cs="Arial"/>
          <w:sz w:val="24"/>
          <w:szCs w:val="24"/>
        </w:rPr>
        <w:t>w</w:t>
      </w:r>
      <w:r w:rsidR="00304BDB">
        <w:rPr>
          <w:rFonts w:ascii="Arial" w:hAnsi="Arial" w:cs="Arial"/>
          <w:sz w:val="24"/>
          <w:szCs w:val="24"/>
        </w:rPr>
        <w:t xml:space="preserve">hich </w:t>
      </w:r>
      <w:r w:rsidR="009021D8">
        <w:rPr>
          <w:rFonts w:ascii="Arial" w:hAnsi="Arial" w:cs="Arial"/>
          <w:sz w:val="24"/>
          <w:szCs w:val="24"/>
        </w:rPr>
        <w:t>improves</w:t>
      </w:r>
      <w:r w:rsidR="00304BDB">
        <w:rPr>
          <w:rFonts w:ascii="Arial" w:hAnsi="Arial" w:cs="Arial"/>
          <w:sz w:val="24"/>
          <w:szCs w:val="24"/>
        </w:rPr>
        <w:t xml:space="preserve"> the energy </w:t>
      </w:r>
      <w:r w:rsidR="00D54C5A">
        <w:rPr>
          <w:rFonts w:ascii="Arial" w:hAnsi="Arial" w:cs="Arial"/>
          <w:sz w:val="24"/>
          <w:szCs w:val="24"/>
        </w:rPr>
        <w:t>coefficient</w:t>
      </w:r>
      <w:r w:rsidR="009021D8">
        <w:rPr>
          <w:rFonts w:ascii="Arial" w:hAnsi="Arial" w:cs="Arial"/>
          <w:sz w:val="24"/>
          <w:szCs w:val="24"/>
        </w:rPr>
        <w:t xml:space="preserve"> of the structure.</w:t>
      </w:r>
      <w:r w:rsidR="00137A2B">
        <w:rPr>
          <w:rFonts w:ascii="Arial" w:hAnsi="Arial" w:cs="Arial"/>
          <w:sz w:val="24"/>
          <w:szCs w:val="24"/>
        </w:rPr>
        <w:t xml:space="preserve"> </w:t>
      </w:r>
    </w:p>
    <w:p w14:paraId="6E1F546D" w14:textId="0F83BC48" w:rsidR="00ED72EB" w:rsidRDefault="00924115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o</w:t>
      </w:r>
      <w:r w:rsidR="00D54C5A">
        <w:rPr>
          <w:rFonts w:ascii="Arial" w:hAnsi="Arial" w:cs="Arial"/>
          <w:sz w:val="24"/>
          <w:szCs w:val="24"/>
        </w:rPr>
        <w:t>n-site battery storage</w:t>
      </w:r>
      <w:r>
        <w:rPr>
          <w:rFonts w:ascii="Arial" w:hAnsi="Arial" w:cs="Arial"/>
          <w:sz w:val="24"/>
          <w:szCs w:val="24"/>
        </w:rPr>
        <w:t xml:space="preserve"> </w:t>
      </w:r>
      <w:r w:rsidR="008E405F">
        <w:rPr>
          <w:rFonts w:ascii="Arial" w:hAnsi="Arial" w:cs="Arial"/>
          <w:sz w:val="24"/>
          <w:szCs w:val="24"/>
        </w:rPr>
        <w:t>system</w:t>
      </w:r>
      <w:r>
        <w:rPr>
          <w:rFonts w:ascii="Arial" w:hAnsi="Arial" w:cs="Arial"/>
          <w:sz w:val="24"/>
          <w:szCs w:val="24"/>
        </w:rPr>
        <w:t xml:space="preserve"> is planned to store excess solar energy and to provide backup during peak demand</w:t>
      </w:r>
      <w:r w:rsidR="008E1568">
        <w:rPr>
          <w:rFonts w:ascii="Arial" w:hAnsi="Arial" w:cs="Arial"/>
          <w:sz w:val="24"/>
          <w:szCs w:val="24"/>
        </w:rPr>
        <w:t xml:space="preserve">, </w:t>
      </w:r>
      <w:r w:rsidR="00505946">
        <w:rPr>
          <w:rFonts w:ascii="Arial" w:hAnsi="Arial" w:cs="Arial"/>
          <w:sz w:val="24"/>
          <w:szCs w:val="24"/>
        </w:rPr>
        <w:t>enhancing their energy resilience and independence from the grid.</w:t>
      </w:r>
    </w:p>
    <w:p w14:paraId="4D17C471" w14:textId="6B286A04" w:rsidR="009B2D43" w:rsidRDefault="00F876E4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Energy produced by </w:t>
      </w:r>
      <w:r w:rsidR="009E4EB4">
        <w:rPr>
          <w:rFonts w:ascii="Arial" w:hAnsi="Arial" w:cs="Arial"/>
          <w:sz w:val="24"/>
          <w:szCs w:val="24"/>
        </w:rPr>
        <w:t xml:space="preserve">its </w:t>
      </w:r>
      <w:r>
        <w:rPr>
          <w:rFonts w:ascii="Arial" w:hAnsi="Arial" w:cs="Arial"/>
          <w:sz w:val="24"/>
          <w:szCs w:val="24"/>
        </w:rPr>
        <w:t>solar power</w:t>
      </w:r>
      <w:r w:rsidR="0011189C">
        <w:rPr>
          <w:rFonts w:ascii="Arial" w:hAnsi="Arial" w:cs="Arial"/>
          <w:sz w:val="24"/>
          <w:szCs w:val="24"/>
        </w:rPr>
        <w:t xml:space="preserve"> </w:t>
      </w:r>
      <w:r w:rsidR="009E4EB4">
        <w:rPr>
          <w:rFonts w:ascii="Arial" w:hAnsi="Arial" w:cs="Arial"/>
          <w:sz w:val="24"/>
          <w:szCs w:val="24"/>
        </w:rPr>
        <w:t>complements</w:t>
      </w:r>
      <w:r w:rsidR="0011189C">
        <w:rPr>
          <w:rFonts w:ascii="Arial" w:hAnsi="Arial" w:cs="Arial"/>
          <w:sz w:val="24"/>
          <w:szCs w:val="24"/>
        </w:rPr>
        <w:t xml:space="preserve"> its circular economy model by </w:t>
      </w:r>
      <w:r w:rsidR="009E4EB4">
        <w:rPr>
          <w:rFonts w:ascii="Arial" w:hAnsi="Arial" w:cs="Arial"/>
          <w:sz w:val="24"/>
          <w:szCs w:val="24"/>
        </w:rPr>
        <w:t>powering material recovery</w:t>
      </w:r>
      <w:r w:rsidR="00CD3EA5">
        <w:rPr>
          <w:rFonts w:ascii="Arial" w:hAnsi="Arial" w:cs="Arial"/>
          <w:sz w:val="24"/>
          <w:szCs w:val="24"/>
        </w:rPr>
        <w:t xml:space="preserve"> and powder reprocessing.</w:t>
      </w:r>
    </w:p>
    <w:p w14:paraId="50712E6F" w14:textId="6548690F" w:rsidR="00B13480" w:rsidRDefault="005912E5" w:rsidP="006277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solar installation </w:t>
      </w:r>
      <w:r w:rsidR="00BC6E13">
        <w:rPr>
          <w:rFonts w:ascii="Arial" w:hAnsi="Arial" w:cs="Arial"/>
          <w:sz w:val="24"/>
          <w:szCs w:val="24"/>
        </w:rPr>
        <w:t>demonstrates</w:t>
      </w:r>
      <w:r>
        <w:rPr>
          <w:rFonts w:ascii="Arial" w:hAnsi="Arial" w:cs="Arial"/>
          <w:sz w:val="24"/>
          <w:szCs w:val="24"/>
        </w:rPr>
        <w:t xml:space="preserve"> </w:t>
      </w:r>
      <w:r w:rsidR="00BC6E13">
        <w:rPr>
          <w:rFonts w:ascii="Arial" w:hAnsi="Arial" w:cs="Arial"/>
          <w:sz w:val="24"/>
          <w:szCs w:val="24"/>
        </w:rPr>
        <w:t>a visible</w:t>
      </w:r>
      <w:r>
        <w:rPr>
          <w:rFonts w:ascii="Arial" w:hAnsi="Arial" w:cs="Arial"/>
          <w:sz w:val="24"/>
          <w:szCs w:val="24"/>
        </w:rPr>
        <w:t xml:space="preserve"> commitment to sustainability, helping to en</w:t>
      </w:r>
      <w:r w:rsidR="00BC6E13">
        <w:rPr>
          <w:rFonts w:ascii="Arial" w:hAnsi="Arial" w:cs="Arial"/>
          <w:sz w:val="24"/>
          <w:szCs w:val="24"/>
        </w:rPr>
        <w:t>hance its brand reputation and its stakeholder trust.</w:t>
      </w:r>
      <w:r w:rsidR="001D0080">
        <w:rPr>
          <w:rFonts w:ascii="Arial" w:hAnsi="Arial" w:cs="Arial"/>
          <w:sz w:val="24"/>
          <w:szCs w:val="24"/>
        </w:rPr>
        <w:t xml:space="preserve"> This initiative </w:t>
      </w:r>
      <w:r w:rsidR="00416A49">
        <w:rPr>
          <w:rFonts w:ascii="Arial" w:hAnsi="Arial" w:cs="Arial"/>
          <w:sz w:val="24"/>
          <w:szCs w:val="24"/>
        </w:rPr>
        <w:t xml:space="preserve">also helps </w:t>
      </w:r>
      <w:r w:rsidR="001D0080">
        <w:rPr>
          <w:rFonts w:ascii="Arial" w:hAnsi="Arial" w:cs="Arial"/>
          <w:sz w:val="24"/>
          <w:szCs w:val="24"/>
        </w:rPr>
        <w:t xml:space="preserve">support regional </w:t>
      </w:r>
      <w:r w:rsidR="00416A49">
        <w:rPr>
          <w:rFonts w:ascii="Arial" w:hAnsi="Arial" w:cs="Arial"/>
          <w:sz w:val="24"/>
          <w:szCs w:val="24"/>
        </w:rPr>
        <w:t>decarbonisation</w:t>
      </w:r>
      <w:r w:rsidR="001D0080">
        <w:rPr>
          <w:rFonts w:ascii="Arial" w:hAnsi="Arial" w:cs="Arial"/>
          <w:sz w:val="24"/>
          <w:szCs w:val="24"/>
        </w:rPr>
        <w:t xml:space="preserve"> </w:t>
      </w:r>
      <w:r w:rsidR="00416A49">
        <w:rPr>
          <w:rFonts w:ascii="Arial" w:hAnsi="Arial" w:cs="Arial"/>
          <w:sz w:val="24"/>
          <w:szCs w:val="24"/>
        </w:rPr>
        <w:t xml:space="preserve">goals and contributes to </w:t>
      </w:r>
      <w:r w:rsidR="009B2D43">
        <w:rPr>
          <w:rFonts w:ascii="Arial" w:hAnsi="Arial" w:cs="Arial"/>
          <w:sz w:val="24"/>
          <w:szCs w:val="24"/>
        </w:rPr>
        <w:t>Wales’s renewable energy targets.</w:t>
      </w:r>
    </w:p>
    <w:p w14:paraId="72B18620" w14:textId="77777777" w:rsidR="00876D29" w:rsidRDefault="00876D29" w:rsidP="00123120">
      <w:pPr>
        <w:rPr>
          <w:rFonts w:ascii="Arial" w:hAnsi="Arial" w:cs="Arial"/>
          <w:b/>
          <w:bCs/>
          <w:sz w:val="24"/>
          <w:szCs w:val="24"/>
        </w:rPr>
      </w:pPr>
    </w:p>
    <w:p w14:paraId="2B5031FD" w14:textId="77777777" w:rsidR="00876D29" w:rsidRDefault="00876D29" w:rsidP="00123120">
      <w:pPr>
        <w:rPr>
          <w:rFonts w:ascii="Arial" w:hAnsi="Arial" w:cs="Arial"/>
          <w:b/>
          <w:bCs/>
          <w:sz w:val="24"/>
          <w:szCs w:val="24"/>
        </w:rPr>
      </w:pPr>
    </w:p>
    <w:p w14:paraId="17B8067B" w14:textId="7B3D1DEA" w:rsidR="005E341F" w:rsidRDefault="005E341F" w:rsidP="00123120">
      <w:pPr>
        <w:rPr>
          <w:rFonts w:ascii="Arial" w:hAnsi="Arial" w:cs="Arial"/>
          <w:b/>
          <w:bCs/>
          <w:sz w:val="24"/>
          <w:szCs w:val="24"/>
        </w:rPr>
      </w:pPr>
      <w:r w:rsidRPr="005E341F">
        <w:rPr>
          <w:rFonts w:ascii="Arial" w:hAnsi="Arial" w:cs="Arial"/>
          <w:b/>
          <w:bCs/>
          <w:sz w:val="24"/>
          <w:szCs w:val="24"/>
        </w:rPr>
        <w:lastRenderedPageBreak/>
        <w:t>Smart Logistics:</w:t>
      </w:r>
    </w:p>
    <w:p w14:paraId="7E2ECAB7" w14:textId="23E0E357" w:rsidR="007B4855" w:rsidRDefault="007B4855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</w:t>
      </w:r>
      <w:r w:rsidR="004A3B12">
        <w:rPr>
          <w:rFonts w:ascii="Arial" w:hAnsi="Arial" w:cs="Arial"/>
          <w:sz w:val="24"/>
          <w:szCs w:val="24"/>
        </w:rPr>
        <w:t>integrated digital tools</w:t>
      </w:r>
      <w:r w:rsidR="005866DF">
        <w:rPr>
          <w:rFonts w:ascii="Arial" w:hAnsi="Arial" w:cs="Arial"/>
          <w:sz w:val="24"/>
          <w:szCs w:val="24"/>
        </w:rPr>
        <w:t>, predictive analytics</w:t>
      </w:r>
      <w:r w:rsidR="00E23561">
        <w:rPr>
          <w:rFonts w:ascii="Arial" w:hAnsi="Arial" w:cs="Arial"/>
          <w:sz w:val="24"/>
          <w:szCs w:val="24"/>
        </w:rPr>
        <w:t>,</w:t>
      </w:r>
      <w:r w:rsidR="005866DF">
        <w:rPr>
          <w:rFonts w:ascii="Arial" w:hAnsi="Arial" w:cs="Arial"/>
          <w:sz w:val="24"/>
          <w:szCs w:val="24"/>
        </w:rPr>
        <w:t xml:space="preserve"> and collaborative planning</w:t>
      </w:r>
      <w:r w:rsidR="004A3B12">
        <w:rPr>
          <w:rFonts w:ascii="Arial" w:hAnsi="Arial" w:cs="Arial"/>
          <w:sz w:val="24"/>
          <w:szCs w:val="24"/>
        </w:rPr>
        <w:t xml:space="preserve"> to</w:t>
      </w:r>
      <w:r w:rsidR="002322EE">
        <w:rPr>
          <w:rFonts w:ascii="Arial" w:hAnsi="Arial" w:cs="Arial"/>
          <w:sz w:val="24"/>
          <w:szCs w:val="24"/>
        </w:rPr>
        <w:t xml:space="preserve"> </w:t>
      </w:r>
      <w:r w:rsidR="0009433C">
        <w:rPr>
          <w:rFonts w:ascii="Arial" w:hAnsi="Arial" w:cs="Arial"/>
          <w:sz w:val="24"/>
          <w:szCs w:val="24"/>
        </w:rPr>
        <w:t>help its</w:t>
      </w:r>
      <w:r w:rsidR="002322EE">
        <w:rPr>
          <w:rFonts w:ascii="Arial" w:hAnsi="Arial" w:cs="Arial"/>
          <w:sz w:val="24"/>
          <w:szCs w:val="24"/>
        </w:rPr>
        <w:t xml:space="preserve"> </w:t>
      </w:r>
      <w:r w:rsidR="004A3B12">
        <w:rPr>
          <w:rFonts w:ascii="Arial" w:hAnsi="Arial" w:cs="Arial"/>
          <w:sz w:val="24"/>
          <w:szCs w:val="24"/>
        </w:rPr>
        <w:t xml:space="preserve">logistics </w:t>
      </w:r>
      <w:r w:rsidR="006F2EE8">
        <w:rPr>
          <w:rFonts w:ascii="Arial" w:hAnsi="Arial" w:cs="Arial"/>
          <w:sz w:val="24"/>
          <w:szCs w:val="24"/>
        </w:rPr>
        <w:t>department</w:t>
      </w:r>
      <w:r w:rsidR="00E23561">
        <w:rPr>
          <w:rFonts w:ascii="Arial" w:hAnsi="Arial" w:cs="Arial"/>
          <w:sz w:val="24"/>
          <w:szCs w:val="24"/>
        </w:rPr>
        <w:t xml:space="preserve">. These helped </w:t>
      </w:r>
      <w:r w:rsidR="004E110E">
        <w:rPr>
          <w:rFonts w:ascii="Arial" w:hAnsi="Arial" w:cs="Arial"/>
          <w:sz w:val="24"/>
          <w:szCs w:val="24"/>
        </w:rPr>
        <w:t xml:space="preserve">lower emissions and </w:t>
      </w:r>
      <w:proofErr w:type="gramStart"/>
      <w:r w:rsidR="00793AA0">
        <w:rPr>
          <w:rFonts w:ascii="Arial" w:hAnsi="Arial" w:cs="Arial"/>
          <w:sz w:val="24"/>
          <w:szCs w:val="24"/>
        </w:rPr>
        <w:t>improve</w:t>
      </w:r>
      <w:proofErr w:type="gramEnd"/>
      <w:r w:rsidR="004E110E">
        <w:rPr>
          <w:rFonts w:ascii="Arial" w:hAnsi="Arial" w:cs="Arial"/>
          <w:sz w:val="24"/>
          <w:szCs w:val="24"/>
        </w:rPr>
        <w:t xml:space="preserve"> resource efficiency.</w:t>
      </w:r>
    </w:p>
    <w:p w14:paraId="0F850EA3" w14:textId="7401A549" w:rsidR="00A87A3D" w:rsidRDefault="00A87A3D" w:rsidP="00FE4936">
      <w:pPr>
        <w:jc w:val="both"/>
        <w:rPr>
          <w:rFonts w:ascii="Arial" w:hAnsi="Arial" w:cs="Arial"/>
          <w:sz w:val="24"/>
          <w:szCs w:val="24"/>
        </w:rPr>
      </w:pPr>
      <w:r w:rsidRPr="00627702">
        <w:rPr>
          <w:rFonts w:ascii="Arial" w:hAnsi="Arial" w:cs="Arial"/>
          <w:sz w:val="24"/>
          <w:szCs w:val="24"/>
        </w:rPr>
        <w:t xml:space="preserve">LSN </w:t>
      </w:r>
      <w:r w:rsidR="00A67FAA">
        <w:rPr>
          <w:rFonts w:ascii="Arial" w:hAnsi="Arial" w:cs="Arial"/>
          <w:sz w:val="24"/>
          <w:szCs w:val="24"/>
        </w:rPr>
        <w:t xml:space="preserve">introduced </w:t>
      </w:r>
      <w:r w:rsidR="00917E2F">
        <w:rPr>
          <w:rFonts w:ascii="Arial" w:hAnsi="Arial" w:cs="Arial"/>
          <w:sz w:val="24"/>
          <w:szCs w:val="24"/>
        </w:rPr>
        <w:t>reusable</w:t>
      </w:r>
      <w:r w:rsidR="00A67FAA">
        <w:rPr>
          <w:rFonts w:ascii="Arial" w:hAnsi="Arial" w:cs="Arial"/>
          <w:sz w:val="24"/>
          <w:szCs w:val="24"/>
        </w:rPr>
        <w:t xml:space="preserve"> containers for </w:t>
      </w:r>
      <w:r w:rsidR="00917E2F">
        <w:rPr>
          <w:rFonts w:ascii="Arial" w:hAnsi="Arial" w:cs="Arial"/>
          <w:sz w:val="24"/>
          <w:szCs w:val="24"/>
        </w:rPr>
        <w:t>its</w:t>
      </w:r>
      <w:r w:rsidR="00A67FAA">
        <w:rPr>
          <w:rFonts w:ascii="Arial" w:hAnsi="Arial" w:cs="Arial"/>
          <w:sz w:val="24"/>
          <w:szCs w:val="24"/>
        </w:rPr>
        <w:t xml:space="preserve"> </w:t>
      </w:r>
      <w:r w:rsidR="00917E2F">
        <w:rPr>
          <w:rFonts w:ascii="Arial" w:hAnsi="Arial" w:cs="Arial"/>
          <w:sz w:val="24"/>
          <w:szCs w:val="24"/>
        </w:rPr>
        <w:t>shipments</w:t>
      </w:r>
      <w:r w:rsidR="00A67FAA">
        <w:rPr>
          <w:rFonts w:ascii="Arial" w:hAnsi="Arial" w:cs="Arial"/>
          <w:sz w:val="24"/>
          <w:szCs w:val="24"/>
        </w:rPr>
        <w:t xml:space="preserve"> </w:t>
      </w:r>
      <w:r w:rsidR="00917E2F">
        <w:rPr>
          <w:rFonts w:ascii="Arial" w:hAnsi="Arial" w:cs="Arial"/>
          <w:sz w:val="24"/>
          <w:szCs w:val="24"/>
        </w:rPr>
        <w:t>to reduce packaging waste and enable</w:t>
      </w:r>
      <w:r w:rsidR="00F5247D">
        <w:rPr>
          <w:rFonts w:ascii="Arial" w:hAnsi="Arial" w:cs="Arial"/>
          <w:sz w:val="24"/>
          <w:szCs w:val="24"/>
        </w:rPr>
        <w:t>d</w:t>
      </w:r>
      <w:r w:rsidR="00917E2F">
        <w:rPr>
          <w:rFonts w:ascii="Arial" w:hAnsi="Arial" w:cs="Arial"/>
          <w:sz w:val="24"/>
          <w:szCs w:val="24"/>
        </w:rPr>
        <w:t xml:space="preserve"> return loops for powder recovery and container reuse. </w:t>
      </w:r>
    </w:p>
    <w:p w14:paraId="292E5F38" w14:textId="69CB5F96" w:rsidR="00F5247D" w:rsidRPr="00627702" w:rsidRDefault="00F5247D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Raw materials and customer </w:t>
      </w:r>
      <w:r w:rsidR="00834245">
        <w:rPr>
          <w:rFonts w:ascii="Arial" w:hAnsi="Arial" w:cs="Arial"/>
          <w:sz w:val="24"/>
          <w:szCs w:val="24"/>
        </w:rPr>
        <w:t xml:space="preserve">shipments are </w:t>
      </w:r>
      <w:r w:rsidR="008D73C6">
        <w:rPr>
          <w:rFonts w:ascii="Arial" w:hAnsi="Arial" w:cs="Arial"/>
          <w:sz w:val="24"/>
          <w:szCs w:val="24"/>
        </w:rPr>
        <w:t>consolidated</w:t>
      </w:r>
      <w:r w:rsidR="00834245">
        <w:rPr>
          <w:rFonts w:ascii="Arial" w:hAnsi="Arial" w:cs="Arial"/>
          <w:sz w:val="24"/>
          <w:szCs w:val="24"/>
        </w:rPr>
        <w:t xml:space="preserve"> to reduce transportation emissions and </w:t>
      </w:r>
      <w:r w:rsidR="000D33B4">
        <w:rPr>
          <w:rFonts w:ascii="Arial" w:hAnsi="Arial" w:cs="Arial"/>
          <w:sz w:val="24"/>
          <w:szCs w:val="24"/>
        </w:rPr>
        <w:t>optimise delivery routes.</w:t>
      </w:r>
    </w:p>
    <w:p w14:paraId="08F8194C" w14:textId="07881285" w:rsidR="005E341F" w:rsidRDefault="00A10ED9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Procurement dashboards</w:t>
      </w:r>
      <w:r w:rsidR="009E776E">
        <w:rPr>
          <w:rFonts w:ascii="Arial" w:hAnsi="Arial" w:cs="Arial"/>
          <w:sz w:val="24"/>
          <w:szCs w:val="24"/>
        </w:rPr>
        <w:t xml:space="preserve"> </w:t>
      </w:r>
      <w:r w:rsidR="007E4066">
        <w:rPr>
          <w:rFonts w:ascii="Arial" w:hAnsi="Arial" w:cs="Arial"/>
          <w:sz w:val="24"/>
          <w:szCs w:val="24"/>
        </w:rPr>
        <w:t xml:space="preserve">and scorecards </w:t>
      </w:r>
      <w:r w:rsidR="002909D6">
        <w:rPr>
          <w:rFonts w:ascii="Arial" w:hAnsi="Arial" w:cs="Arial"/>
          <w:sz w:val="24"/>
          <w:szCs w:val="24"/>
        </w:rPr>
        <w:t>allow</w:t>
      </w:r>
      <w:r w:rsidR="009E776E">
        <w:rPr>
          <w:rFonts w:ascii="Arial" w:hAnsi="Arial" w:cs="Arial"/>
          <w:sz w:val="24"/>
          <w:szCs w:val="24"/>
        </w:rPr>
        <w:t xml:space="preserve"> logistics data to be</w:t>
      </w:r>
      <w:r w:rsidR="00294146">
        <w:rPr>
          <w:rFonts w:ascii="Arial" w:hAnsi="Arial" w:cs="Arial"/>
          <w:sz w:val="24"/>
          <w:szCs w:val="24"/>
        </w:rPr>
        <w:t xml:space="preserve"> used when evaluating </w:t>
      </w:r>
      <w:r w:rsidR="00C8361A">
        <w:rPr>
          <w:rFonts w:ascii="Arial" w:hAnsi="Arial" w:cs="Arial"/>
          <w:sz w:val="24"/>
          <w:szCs w:val="24"/>
        </w:rPr>
        <w:t xml:space="preserve">current and future </w:t>
      </w:r>
      <w:r w:rsidR="002644AB">
        <w:rPr>
          <w:rFonts w:ascii="Arial" w:hAnsi="Arial" w:cs="Arial"/>
          <w:sz w:val="24"/>
          <w:szCs w:val="24"/>
        </w:rPr>
        <w:t>suppliers</w:t>
      </w:r>
      <w:r w:rsidR="000E6D32">
        <w:rPr>
          <w:rFonts w:ascii="Arial" w:hAnsi="Arial" w:cs="Arial"/>
          <w:sz w:val="24"/>
          <w:szCs w:val="24"/>
        </w:rPr>
        <w:t>. This</w:t>
      </w:r>
      <w:r w:rsidR="002644AB">
        <w:rPr>
          <w:rFonts w:ascii="Arial" w:hAnsi="Arial" w:cs="Arial"/>
          <w:sz w:val="24"/>
          <w:szCs w:val="24"/>
        </w:rPr>
        <w:t xml:space="preserve"> </w:t>
      </w:r>
      <w:r w:rsidR="002909D6">
        <w:rPr>
          <w:rFonts w:ascii="Arial" w:hAnsi="Arial" w:cs="Arial"/>
          <w:sz w:val="24"/>
          <w:szCs w:val="24"/>
        </w:rPr>
        <w:t xml:space="preserve">enables </w:t>
      </w:r>
      <w:r w:rsidR="00023E64">
        <w:rPr>
          <w:rFonts w:ascii="Arial" w:hAnsi="Arial" w:cs="Arial"/>
          <w:sz w:val="24"/>
          <w:szCs w:val="24"/>
        </w:rPr>
        <w:t>informed decisions to be made</w:t>
      </w:r>
      <w:r w:rsidR="007E4066">
        <w:rPr>
          <w:rFonts w:ascii="Arial" w:hAnsi="Arial" w:cs="Arial"/>
          <w:sz w:val="24"/>
          <w:szCs w:val="24"/>
        </w:rPr>
        <w:t xml:space="preserve"> based on all aspects of </w:t>
      </w:r>
      <w:r w:rsidR="001221E8">
        <w:rPr>
          <w:rFonts w:ascii="Arial" w:hAnsi="Arial" w:cs="Arial"/>
          <w:sz w:val="24"/>
          <w:szCs w:val="24"/>
        </w:rPr>
        <w:t xml:space="preserve">a </w:t>
      </w:r>
      <w:r w:rsidR="0032249F">
        <w:rPr>
          <w:rFonts w:ascii="Arial" w:hAnsi="Arial" w:cs="Arial"/>
          <w:sz w:val="24"/>
          <w:szCs w:val="24"/>
        </w:rPr>
        <w:t>supplier's</w:t>
      </w:r>
      <w:r w:rsidR="003965EA">
        <w:rPr>
          <w:rFonts w:ascii="Arial" w:hAnsi="Arial" w:cs="Arial"/>
          <w:sz w:val="24"/>
          <w:szCs w:val="24"/>
        </w:rPr>
        <w:t xml:space="preserve"> </w:t>
      </w:r>
      <w:r w:rsidR="001221E8">
        <w:rPr>
          <w:rFonts w:ascii="Arial" w:hAnsi="Arial" w:cs="Arial"/>
          <w:sz w:val="24"/>
          <w:szCs w:val="24"/>
        </w:rPr>
        <w:t>performance</w:t>
      </w:r>
      <w:r w:rsidR="000E6D32">
        <w:rPr>
          <w:rFonts w:ascii="Arial" w:hAnsi="Arial" w:cs="Arial"/>
          <w:sz w:val="24"/>
          <w:szCs w:val="24"/>
        </w:rPr>
        <w:t>,</w:t>
      </w:r>
      <w:r w:rsidR="001221E8">
        <w:rPr>
          <w:rFonts w:ascii="Arial" w:hAnsi="Arial" w:cs="Arial"/>
          <w:sz w:val="24"/>
          <w:szCs w:val="24"/>
        </w:rPr>
        <w:t xml:space="preserve"> a</w:t>
      </w:r>
      <w:r w:rsidR="0032249F">
        <w:rPr>
          <w:rFonts w:ascii="Arial" w:hAnsi="Arial" w:cs="Arial"/>
          <w:sz w:val="24"/>
          <w:szCs w:val="24"/>
        </w:rPr>
        <w:t>long with their</w:t>
      </w:r>
      <w:r w:rsidR="001221E8">
        <w:rPr>
          <w:rFonts w:ascii="Arial" w:hAnsi="Arial" w:cs="Arial"/>
          <w:sz w:val="24"/>
          <w:szCs w:val="24"/>
        </w:rPr>
        <w:t xml:space="preserve"> </w:t>
      </w:r>
      <w:r w:rsidR="000E6D32">
        <w:rPr>
          <w:rFonts w:ascii="Arial" w:hAnsi="Arial" w:cs="Arial"/>
          <w:sz w:val="24"/>
          <w:szCs w:val="24"/>
        </w:rPr>
        <w:t>net-zero</w:t>
      </w:r>
      <w:r w:rsidR="0032249F">
        <w:rPr>
          <w:rFonts w:ascii="Arial" w:hAnsi="Arial" w:cs="Arial"/>
          <w:sz w:val="24"/>
          <w:szCs w:val="24"/>
        </w:rPr>
        <w:t xml:space="preserve"> goals and </w:t>
      </w:r>
      <w:r w:rsidR="000E6D32">
        <w:rPr>
          <w:rFonts w:ascii="Arial" w:hAnsi="Arial" w:cs="Arial"/>
          <w:sz w:val="24"/>
          <w:szCs w:val="24"/>
        </w:rPr>
        <w:t>sustainability practices.</w:t>
      </w:r>
    </w:p>
    <w:p w14:paraId="31C7223A" w14:textId="63DD9B39" w:rsidR="005D44C2" w:rsidRDefault="005D44C2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Partnership with </w:t>
      </w:r>
      <w:r w:rsidR="0089156C">
        <w:rPr>
          <w:rFonts w:ascii="Arial" w:hAnsi="Arial" w:cs="Arial"/>
          <w:sz w:val="24"/>
          <w:szCs w:val="24"/>
        </w:rPr>
        <w:t xml:space="preserve">freight forwarders </w:t>
      </w:r>
      <w:r w:rsidR="000E737A">
        <w:rPr>
          <w:rFonts w:ascii="Arial" w:hAnsi="Arial" w:cs="Arial"/>
          <w:sz w:val="24"/>
          <w:szCs w:val="24"/>
        </w:rPr>
        <w:t>includes</w:t>
      </w:r>
      <w:r w:rsidR="0089156C">
        <w:rPr>
          <w:rFonts w:ascii="Arial" w:hAnsi="Arial" w:cs="Arial"/>
          <w:sz w:val="24"/>
          <w:szCs w:val="24"/>
        </w:rPr>
        <w:t xml:space="preserve"> carbon accounts and emission offsetting </w:t>
      </w:r>
      <w:r w:rsidR="000E737A">
        <w:rPr>
          <w:rFonts w:ascii="Arial" w:hAnsi="Arial" w:cs="Arial"/>
          <w:sz w:val="24"/>
          <w:szCs w:val="24"/>
        </w:rPr>
        <w:t>fo</w:t>
      </w:r>
      <w:r w:rsidR="004610B7">
        <w:rPr>
          <w:rFonts w:ascii="Arial" w:hAnsi="Arial" w:cs="Arial"/>
          <w:sz w:val="24"/>
          <w:szCs w:val="24"/>
        </w:rPr>
        <w:t>r</w:t>
      </w:r>
      <w:r w:rsidR="000E737A">
        <w:rPr>
          <w:rFonts w:ascii="Arial" w:hAnsi="Arial" w:cs="Arial"/>
          <w:sz w:val="24"/>
          <w:szCs w:val="24"/>
        </w:rPr>
        <w:t xml:space="preserve"> </w:t>
      </w:r>
      <w:r w:rsidR="005544FC">
        <w:rPr>
          <w:rFonts w:ascii="Arial" w:hAnsi="Arial" w:cs="Arial"/>
          <w:sz w:val="24"/>
          <w:szCs w:val="24"/>
        </w:rPr>
        <w:t>long-haul</w:t>
      </w:r>
      <w:r w:rsidR="000E737A">
        <w:rPr>
          <w:rFonts w:ascii="Arial" w:hAnsi="Arial" w:cs="Arial"/>
          <w:sz w:val="24"/>
          <w:szCs w:val="24"/>
        </w:rPr>
        <w:t xml:space="preserve"> shipments.</w:t>
      </w:r>
      <w:r w:rsidR="005431F2">
        <w:rPr>
          <w:rFonts w:ascii="Arial" w:hAnsi="Arial" w:cs="Arial"/>
          <w:sz w:val="24"/>
          <w:szCs w:val="24"/>
        </w:rPr>
        <w:t xml:space="preserve"> Customers have the option to offset their emissions.</w:t>
      </w:r>
    </w:p>
    <w:p w14:paraId="40CB6231" w14:textId="78C8C6BB" w:rsidR="004610B7" w:rsidRPr="00C04897" w:rsidRDefault="00632D20" w:rsidP="00FE493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Logistics performance </w:t>
      </w:r>
      <w:r w:rsidR="00594E1B">
        <w:rPr>
          <w:rFonts w:ascii="Arial" w:hAnsi="Arial" w:cs="Arial"/>
          <w:sz w:val="24"/>
          <w:szCs w:val="24"/>
        </w:rPr>
        <w:t xml:space="preserve">is tracked using </w:t>
      </w:r>
      <w:r w:rsidR="004610B7">
        <w:rPr>
          <w:rFonts w:ascii="Arial" w:hAnsi="Arial" w:cs="Arial"/>
          <w:sz w:val="24"/>
          <w:szCs w:val="24"/>
        </w:rPr>
        <w:t>ESG</w:t>
      </w:r>
      <w:r w:rsidR="00594E1B">
        <w:rPr>
          <w:rFonts w:ascii="Arial" w:hAnsi="Arial" w:cs="Arial"/>
          <w:sz w:val="24"/>
          <w:szCs w:val="24"/>
        </w:rPr>
        <w:t>-aligned metrics</w:t>
      </w:r>
      <w:r w:rsidR="00FC2D2B">
        <w:rPr>
          <w:rFonts w:ascii="Arial" w:hAnsi="Arial" w:cs="Arial"/>
          <w:sz w:val="24"/>
          <w:szCs w:val="24"/>
        </w:rPr>
        <w:t xml:space="preserve"> (em</w:t>
      </w:r>
      <w:r w:rsidR="007027CD">
        <w:rPr>
          <w:rFonts w:ascii="Arial" w:hAnsi="Arial" w:cs="Arial"/>
          <w:sz w:val="24"/>
          <w:szCs w:val="24"/>
        </w:rPr>
        <w:t>issions per tonne-</w:t>
      </w:r>
      <w:r w:rsidR="007F5144">
        <w:rPr>
          <w:rFonts w:ascii="Arial" w:hAnsi="Arial" w:cs="Arial"/>
          <w:sz w:val="24"/>
          <w:szCs w:val="24"/>
        </w:rPr>
        <w:t>kilometre</w:t>
      </w:r>
      <w:r w:rsidR="007027CD">
        <w:rPr>
          <w:rFonts w:ascii="Arial" w:hAnsi="Arial" w:cs="Arial"/>
          <w:sz w:val="24"/>
          <w:szCs w:val="24"/>
        </w:rPr>
        <w:t xml:space="preserve">, </w:t>
      </w:r>
      <w:r w:rsidR="00FF4517">
        <w:rPr>
          <w:rFonts w:ascii="Arial" w:hAnsi="Arial" w:cs="Arial"/>
          <w:sz w:val="24"/>
          <w:szCs w:val="24"/>
        </w:rPr>
        <w:t xml:space="preserve">reuse rate of packaging, </w:t>
      </w:r>
      <w:r w:rsidR="00D7590C">
        <w:rPr>
          <w:rFonts w:ascii="Arial" w:hAnsi="Arial" w:cs="Arial"/>
          <w:sz w:val="24"/>
          <w:szCs w:val="24"/>
        </w:rPr>
        <w:t xml:space="preserve">and </w:t>
      </w:r>
      <w:r w:rsidR="007027CD">
        <w:rPr>
          <w:rFonts w:ascii="Arial" w:hAnsi="Arial" w:cs="Arial"/>
          <w:sz w:val="24"/>
          <w:szCs w:val="24"/>
        </w:rPr>
        <w:t>percentage of grouped shipments</w:t>
      </w:r>
      <w:r w:rsidR="00FF4517">
        <w:rPr>
          <w:rFonts w:ascii="Arial" w:hAnsi="Arial" w:cs="Arial"/>
          <w:sz w:val="24"/>
          <w:szCs w:val="24"/>
        </w:rPr>
        <w:t>)</w:t>
      </w:r>
      <w:r w:rsidR="00B5382F">
        <w:rPr>
          <w:rFonts w:ascii="Arial" w:hAnsi="Arial" w:cs="Arial"/>
          <w:sz w:val="24"/>
          <w:szCs w:val="24"/>
        </w:rPr>
        <w:t xml:space="preserve"> and integrated</w:t>
      </w:r>
      <w:r w:rsidR="003D09F6">
        <w:rPr>
          <w:rFonts w:ascii="Arial" w:hAnsi="Arial" w:cs="Arial"/>
          <w:sz w:val="24"/>
          <w:szCs w:val="24"/>
        </w:rPr>
        <w:t xml:space="preserve"> into </w:t>
      </w:r>
      <w:r w:rsidR="00FF4517">
        <w:rPr>
          <w:rFonts w:ascii="Arial" w:hAnsi="Arial" w:cs="Arial"/>
          <w:sz w:val="24"/>
          <w:szCs w:val="24"/>
        </w:rPr>
        <w:t xml:space="preserve">the </w:t>
      </w:r>
      <w:r w:rsidR="00982553">
        <w:rPr>
          <w:rFonts w:ascii="Arial" w:hAnsi="Arial" w:cs="Arial"/>
          <w:sz w:val="24"/>
          <w:szCs w:val="24"/>
        </w:rPr>
        <w:t>department's</w:t>
      </w:r>
      <w:r w:rsidR="003D09F6">
        <w:rPr>
          <w:rFonts w:ascii="Arial" w:hAnsi="Arial" w:cs="Arial"/>
          <w:sz w:val="24"/>
          <w:szCs w:val="24"/>
        </w:rPr>
        <w:t xml:space="preserve"> </w:t>
      </w:r>
      <w:r w:rsidR="00982553">
        <w:rPr>
          <w:rFonts w:ascii="Arial" w:hAnsi="Arial" w:cs="Arial"/>
          <w:sz w:val="24"/>
          <w:szCs w:val="24"/>
        </w:rPr>
        <w:t>KPIs</w:t>
      </w:r>
      <w:r w:rsidR="003D09F6">
        <w:rPr>
          <w:rFonts w:ascii="Arial" w:hAnsi="Arial" w:cs="Arial"/>
          <w:sz w:val="24"/>
          <w:szCs w:val="24"/>
        </w:rPr>
        <w:t xml:space="preserve">. </w:t>
      </w:r>
    </w:p>
    <w:p w14:paraId="6B5142EC" w14:textId="1F98904D" w:rsidR="00785335" w:rsidRPr="003B3EA8" w:rsidRDefault="00785335" w:rsidP="00337C64">
      <w:pPr>
        <w:pStyle w:val="Heading1"/>
        <w:rPr>
          <w:rFonts w:ascii="Arial" w:hAnsi="Arial" w:cs="Arial"/>
        </w:rPr>
      </w:pPr>
      <w:bookmarkStart w:id="8" w:name="_Toc214284386"/>
      <w:r w:rsidRPr="003B3EA8">
        <w:rPr>
          <w:rFonts w:ascii="Arial" w:hAnsi="Arial" w:cs="Arial"/>
        </w:rPr>
        <w:t>Conclusion</w:t>
      </w:r>
      <w:bookmarkEnd w:id="8"/>
    </w:p>
    <w:p w14:paraId="72012DAC" w14:textId="307E7404" w:rsidR="00785335" w:rsidRDefault="00261455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LSN Diffusion </w:t>
      </w:r>
      <w:r w:rsidR="00AB2B11">
        <w:rPr>
          <w:rFonts w:ascii="Arial" w:hAnsi="Arial" w:cs="Arial"/>
          <w:sz w:val="24"/>
          <w:szCs w:val="24"/>
        </w:rPr>
        <w:t xml:space="preserve">has </w:t>
      </w:r>
      <w:r w:rsidR="00BF20B5">
        <w:rPr>
          <w:rFonts w:ascii="Arial" w:hAnsi="Arial" w:cs="Arial"/>
          <w:sz w:val="24"/>
          <w:szCs w:val="24"/>
        </w:rPr>
        <w:t>embraced the move to net zero</w:t>
      </w:r>
      <w:r w:rsidR="00DD3927">
        <w:rPr>
          <w:rFonts w:ascii="Arial" w:hAnsi="Arial" w:cs="Arial"/>
          <w:sz w:val="24"/>
          <w:szCs w:val="24"/>
        </w:rPr>
        <w:t xml:space="preserve"> and </w:t>
      </w:r>
      <w:r w:rsidR="00332FEE">
        <w:rPr>
          <w:rFonts w:ascii="Arial" w:hAnsi="Arial" w:cs="Arial"/>
          <w:sz w:val="24"/>
          <w:szCs w:val="24"/>
        </w:rPr>
        <w:t xml:space="preserve">has introduced </w:t>
      </w:r>
      <w:r w:rsidR="005549F6">
        <w:rPr>
          <w:rFonts w:ascii="Arial" w:hAnsi="Arial" w:cs="Arial"/>
          <w:sz w:val="24"/>
          <w:szCs w:val="24"/>
        </w:rPr>
        <w:t xml:space="preserve">numerous </w:t>
      </w:r>
      <w:r w:rsidR="00DD3927">
        <w:rPr>
          <w:rFonts w:ascii="Arial" w:hAnsi="Arial" w:cs="Arial"/>
          <w:sz w:val="24"/>
          <w:szCs w:val="24"/>
        </w:rPr>
        <w:t>sustainable industrial practices</w:t>
      </w:r>
      <w:r w:rsidR="00E33520">
        <w:rPr>
          <w:rFonts w:ascii="Arial" w:hAnsi="Arial" w:cs="Arial"/>
          <w:sz w:val="24"/>
          <w:szCs w:val="24"/>
        </w:rPr>
        <w:t xml:space="preserve">: </w:t>
      </w:r>
      <w:r w:rsidR="00A743B5">
        <w:rPr>
          <w:rFonts w:ascii="Arial" w:hAnsi="Arial" w:cs="Arial"/>
          <w:sz w:val="24"/>
          <w:szCs w:val="24"/>
        </w:rPr>
        <w:t>Smart Logistics, renewable energy integration</w:t>
      </w:r>
      <w:r w:rsidR="00FD38F4">
        <w:rPr>
          <w:rFonts w:ascii="Arial" w:hAnsi="Arial" w:cs="Arial"/>
          <w:sz w:val="24"/>
          <w:szCs w:val="24"/>
        </w:rPr>
        <w:t>,</w:t>
      </w:r>
      <w:r w:rsidR="00A743B5">
        <w:rPr>
          <w:rFonts w:ascii="Arial" w:hAnsi="Arial" w:cs="Arial"/>
          <w:sz w:val="24"/>
          <w:szCs w:val="24"/>
        </w:rPr>
        <w:t xml:space="preserve"> and </w:t>
      </w:r>
      <w:r w:rsidR="00B92471">
        <w:rPr>
          <w:rFonts w:ascii="Arial" w:hAnsi="Arial" w:cs="Arial"/>
          <w:sz w:val="24"/>
          <w:szCs w:val="24"/>
        </w:rPr>
        <w:t>circular economy innovations.</w:t>
      </w:r>
    </w:p>
    <w:p w14:paraId="262F38D9" w14:textId="30E3BB13" w:rsidR="00FD38F4" w:rsidRDefault="00AC7141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They are </w:t>
      </w:r>
      <w:r w:rsidR="00B82D77">
        <w:rPr>
          <w:rFonts w:ascii="Arial" w:hAnsi="Arial" w:cs="Arial"/>
          <w:sz w:val="24"/>
          <w:szCs w:val="24"/>
        </w:rPr>
        <w:t xml:space="preserve">actively reducing </w:t>
      </w:r>
      <w:r>
        <w:rPr>
          <w:rFonts w:ascii="Arial" w:hAnsi="Arial" w:cs="Arial"/>
          <w:sz w:val="24"/>
          <w:szCs w:val="24"/>
        </w:rPr>
        <w:t>their</w:t>
      </w:r>
      <w:r w:rsidR="00B82D77">
        <w:rPr>
          <w:rFonts w:ascii="Arial" w:hAnsi="Arial" w:cs="Arial"/>
          <w:sz w:val="24"/>
          <w:szCs w:val="24"/>
        </w:rPr>
        <w:t xml:space="preserve"> carbon footprint whil</w:t>
      </w:r>
      <w:r w:rsidR="0008656F">
        <w:rPr>
          <w:rFonts w:ascii="Arial" w:hAnsi="Arial" w:cs="Arial"/>
          <w:sz w:val="24"/>
          <w:szCs w:val="24"/>
        </w:rPr>
        <w:t xml:space="preserve">e enhancing </w:t>
      </w:r>
      <w:r>
        <w:rPr>
          <w:rFonts w:ascii="Arial" w:hAnsi="Arial" w:cs="Arial"/>
          <w:sz w:val="24"/>
          <w:szCs w:val="24"/>
        </w:rPr>
        <w:t>their</w:t>
      </w:r>
      <w:r w:rsidR="0008656F">
        <w:rPr>
          <w:rFonts w:ascii="Arial" w:hAnsi="Arial" w:cs="Arial"/>
          <w:sz w:val="24"/>
          <w:szCs w:val="24"/>
        </w:rPr>
        <w:t xml:space="preserve"> operational resilience</w:t>
      </w:r>
      <w:r w:rsidR="008B5A91">
        <w:rPr>
          <w:rFonts w:ascii="Arial" w:hAnsi="Arial" w:cs="Arial"/>
          <w:sz w:val="24"/>
          <w:szCs w:val="24"/>
        </w:rPr>
        <w:t xml:space="preserve">. They are </w:t>
      </w:r>
      <w:r w:rsidR="0008656F">
        <w:rPr>
          <w:rFonts w:ascii="Arial" w:hAnsi="Arial" w:cs="Arial"/>
          <w:sz w:val="24"/>
          <w:szCs w:val="24"/>
        </w:rPr>
        <w:t xml:space="preserve">achieving this by </w:t>
      </w:r>
      <w:r w:rsidR="0073339E">
        <w:rPr>
          <w:rFonts w:ascii="Arial" w:hAnsi="Arial" w:cs="Arial"/>
          <w:sz w:val="24"/>
          <w:szCs w:val="24"/>
        </w:rPr>
        <w:t>reclaiming materials, optimising their transport</w:t>
      </w:r>
      <w:r w:rsidR="008B5A91">
        <w:rPr>
          <w:rFonts w:ascii="Arial" w:hAnsi="Arial" w:cs="Arial"/>
          <w:sz w:val="24"/>
          <w:szCs w:val="24"/>
        </w:rPr>
        <w:t>, and investing in solar panels and megawatt battery storage.</w:t>
      </w:r>
    </w:p>
    <w:p w14:paraId="3F0A3931" w14:textId="716E3825" w:rsidR="00E93480" w:rsidRDefault="005F0194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2D27AB">
        <w:rPr>
          <w:rFonts w:ascii="Arial" w:hAnsi="Arial" w:cs="Arial"/>
          <w:sz w:val="24"/>
          <w:szCs w:val="24"/>
        </w:rPr>
        <w:t>company's</w:t>
      </w:r>
      <w:r>
        <w:rPr>
          <w:rFonts w:ascii="Arial" w:hAnsi="Arial" w:cs="Arial"/>
          <w:sz w:val="24"/>
          <w:szCs w:val="24"/>
        </w:rPr>
        <w:t xml:space="preserve"> use of </w:t>
      </w:r>
      <w:r w:rsidR="002D27AB">
        <w:rPr>
          <w:rFonts w:ascii="Arial" w:hAnsi="Arial" w:cs="Arial"/>
          <w:sz w:val="24"/>
          <w:szCs w:val="24"/>
        </w:rPr>
        <w:t>reverse logistics and ESG-aligned procurement</w:t>
      </w:r>
      <w:r w:rsidR="004C04BF">
        <w:rPr>
          <w:rFonts w:ascii="Arial" w:hAnsi="Arial" w:cs="Arial"/>
          <w:sz w:val="24"/>
          <w:szCs w:val="24"/>
        </w:rPr>
        <w:t xml:space="preserve"> demonstrates</w:t>
      </w:r>
      <w:r w:rsidR="004F0B45">
        <w:rPr>
          <w:rFonts w:ascii="Arial" w:hAnsi="Arial" w:cs="Arial"/>
          <w:sz w:val="24"/>
          <w:szCs w:val="24"/>
        </w:rPr>
        <w:t xml:space="preserve"> its commitment to resource efficiency and lifecycle thinking</w:t>
      </w:r>
      <w:r w:rsidR="00F204CB">
        <w:rPr>
          <w:rFonts w:ascii="Arial" w:hAnsi="Arial" w:cs="Arial"/>
          <w:sz w:val="24"/>
          <w:szCs w:val="24"/>
        </w:rPr>
        <w:t xml:space="preserve">. By introducing smart logistics </w:t>
      </w:r>
      <w:r w:rsidR="00151EF8">
        <w:rPr>
          <w:rFonts w:ascii="Arial" w:hAnsi="Arial" w:cs="Arial"/>
          <w:sz w:val="24"/>
          <w:szCs w:val="24"/>
        </w:rPr>
        <w:t>methods</w:t>
      </w:r>
      <w:r w:rsidR="00297455">
        <w:rPr>
          <w:rFonts w:ascii="Arial" w:hAnsi="Arial" w:cs="Arial"/>
          <w:sz w:val="24"/>
          <w:szCs w:val="24"/>
        </w:rPr>
        <w:t>,</w:t>
      </w:r>
      <w:r w:rsidR="00151EF8">
        <w:rPr>
          <w:rFonts w:ascii="Arial" w:hAnsi="Arial" w:cs="Arial"/>
          <w:sz w:val="24"/>
          <w:szCs w:val="24"/>
        </w:rPr>
        <w:t xml:space="preserve"> </w:t>
      </w:r>
      <w:r w:rsidR="00F920AC">
        <w:rPr>
          <w:rFonts w:ascii="Arial" w:hAnsi="Arial" w:cs="Arial"/>
          <w:sz w:val="24"/>
          <w:szCs w:val="24"/>
        </w:rPr>
        <w:t xml:space="preserve">it </w:t>
      </w:r>
      <w:r w:rsidR="00151EF8">
        <w:rPr>
          <w:rFonts w:ascii="Arial" w:hAnsi="Arial" w:cs="Arial"/>
          <w:sz w:val="24"/>
          <w:szCs w:val="24"/>
        </w:rPr>
        <w:t>further support</w:t>
      </w:r>
      <w:r w:rsidR="00297455">
        <w:rPr>
          <w:rFonts w:ascii="Arial" w:hAnsi="Arial" w:cs="Arial"/>
          <w:sz w:val="24"/>
          <w:szCs w:val="24"/>
        </w:rPr>
        <w:t>s</w:t>
      </w:r>
      <w:r w:rsidR="00F920AC">
        <w:rPr>
          <w:rFonts w:ascii="Arial" w:hAnsi="Arial" w:cs="Arial"/>
          <w:sz w:val="24"/>
          <w:szCs w:val="24"/>
        </w:rPr>
        <w:t xml:space="preserve"> their emission</w:t>
      </w:r>
      <w:r w:rsidR="007369A9">
        <w:rPr>
          <w:rFonts w:ascii="Arial" w:hAnsi="Arial" w:cs="Arial"/>
          <w:sz w:val="24"/>
          <w:szCs w:val="24"/>
        </w:rPr>
        <w:t xml:space="preserve"> reduction and circular flow coordination.</w:t>
      </w:r>
      <w:r w:rsidR="00400FAC">
        <w:rPr>
          <w:rFonts w:ascii="Arial" w:hAnsi="Arial" w:cs="Arial"/>
          <w:sz w:val="24"/>
          <w:szCs w:val="24"/>
        </w:rPr>
        <w:t xml:space="preserve"> </w:t>
      </w:r>
      <w:r w:rsidR="00511B62">
        <w:rPr>
          <w:rFonts w:ascii="Arial" w:hAnsi="Arial" w:cs="Arial"/>
          <w:sz w:val="24"/>
          <w:szCs w:val="24"/>
        </w:rPr>
        <w:t xml:space="preserve">Their investment in solar </w:t>
      </w:r>
      <w:r w:rsidR="00166576">
        <w:rPr>
          <w:rFonts w:ascii="Arial" w:hAnsi="Arial" w:cs="Arial"/>
          <w:sz w:val="24"/>
          <w:szCs w:val="24"/>
        </w:rPr>
        <w:t>energy</w:t>
      </w:r>
      <w:r w:rsidR="00400FAC">
        <w:rPr>
          <w:rFonts w:ascii="Arial" w:hAnsi="Arial" w:cs="Arial"/>
          <w:sz w:val="24"/>
          <w:szCs w:val="24"/>
        </w:rPr>
        <w:t>,</w:t>
      </w:r>
      <w:r w:rsidR="00166576">
        <w:rPr>
          <w:rFonts w:ascii="Arial" w:hAnsi="Arial" w:cs="Arial"/>
          <w:sz w:val="24"/>
          <w:szCs w:val="24"/>
        </w:rPr>
        <w:t xml:space="preserve"> which is used to power the core atomising </w:t>
      </w:r>
      <w:r w:rsidR="00400FAC">
        <w:rPr>
          <w:rFonts w:ascii="Arial" w:hAnsi="Arial" w:cs="Arial"/>
          <w:sz w:val="24"/>
          <w:szCs w:val="24"/>
        </w:rPr>
        <w:t>process, also reinforces its net</w:t>
      </w:r>
      <w:r w:rsidR="008177DA">
        <w:rPr>
          <w:rFonts w:ascii="Arial" w:hAnsi="Arial" w:cs="Arial"/>
          <w:sz w:val="24"/>
          <w:szCs w:val="24"/>
        </w:rPr>
        <w:t>-</w:t>
      </w:r>
      <w:r w:rsidR="00400FAC">
        <w:rPr>
          <w:rFonts w:ascii="Arial" w:hAnsi="Arial" w:cs="Arial"/>
          <w:sz w:val="24"/>
          <w:szCs w:val="24"/>
        </w:rPr>
        <w:t>zero roadmap.</w:t>
      </w:r>
    </w:p>
    <w:p w14:paraId="0624D173" w14:textId="2F40075E" w:rsidR="00400FAC" w:rsidRDefault="002F3F7A" w:rsidP="00972E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case study highlights how applied research and </w:t>
      </w:r>
      <w:r w:rsidR="0014090F">
        <w:rPr>
          <w:rFonts w:ascii="Arial" w:hAnsi="Arial" w:cs="Arial"/>
          <w:sz w:val="24"/>
          <w:szCs w:val="24"/>
        </w:rPr>
        <w:t xml:space="preserve">introducing new systems can transform traditional operations into </w:t>
      </w:r>
      <w:r w:rsidR="00B00A9A">
        <w:rPr>
          <w:rFonts w:ascii="Arial" w:hAnsi="Arial" w:cs="Arial"/>
          <w:sz w:val="24"/>
          <w:szCs w:val="24"/>
        </w:rPr>
        <w:t>future-ready</w:t>
      </w:r>
      <w:r w:rsidR="0014090F">
        <w:rPr>
          <w:rFonts w:ascii="Arial" w:hAnsi="Arial" w:cs="Arial"/>
          <w:sz w:val="24"/>
          <w:szCs w:val="24"/>
        </w:rPr>
        <w:t xml:space="preserve">, </w:t>
      </w:r>
      <w:r w:rsidR="00B00A9A">
        <w:rPr>
          <w:rFonts w:ascii="Arial" w:hAnsi="Arial" w:cs="Arial"/>
          <w:sz w:val="24"/>
          <w:szCs w:val="24"/>
        </w:rPr>
        <w:t>low-carbon</w:t>
      </w:r>
      <w:r w:rsidR="0014090F">
        <w:rPr>
          <w:rFonts w:ascii="Arial" w:hAnsi="Arial" w:cs="Arial"/>
          <w:sz w:val="24"/>
          <w:szCs w:val="24"/>
        </w:rPr>
        <w:t xml:space="preserve"> ecosystems </w:t>
      </w:r>
      <w:r w:rsidR="00B00A9A">
        <w:rPr>
          <w:rFonts w:ascii="Arial" w:hAnsi="Arial" w:cs="Arial"/>
          <w:sz w:val="24"/>
          <w:szCs w:val="24"/>
        </w:rPr>
        <w:t>that</w:t>
      </w:r>
      <w:r w:rsidR="0014090F">
        <w:rPr>
          <w:rFonts w:ascii="Arial" w:hAnsi="Arial" w:cs="Arial"/>
          <w:sz w:val="24"/>
          <w:szCs w:val="24"/>
        </w:rPr>
        <w:t xml:space="preserve"> </w:t>
      </w:r>
      <w:r w:rsidR="00B00A9A">
        <w:rPr>
          <w:rFonts w:ascii="Arial" w:hAnsi="Arial" w:cs="Arial"/>
          <w:sz w:val="24"/>
          <w:szCs w:val="24"/>
        </w:rPr>
        <w:t>deliver economic, environmental, and stakeholder value.</w:t>
      </w:r>
    </w:p>
    <w:p w14:paraId="241CC782" w14:textId="77777777" w:rsidR="008B5A91" w:rsidRPr="00E97EDD" w:rsidRDefault="008B5A91" w:rsidP="00123120">
      <w:pPr>
        <w:rPr>
          <w:rFonts w:ascii="Arial" w:hAnsi="Arial" w:cs="Arial"/>
          <w:sz w:val="24"/>
          <w:szCs w:val="24"/>
        </w:rPr>
      </w:pPr>
    </w:p>
    <w:p w14:paraId="4FA6239F" w14:textId="77777777" w:rsidR="00972E1D" w:rsidRDefault="00972E1D" w:rsidP="00337C64">
      <w:pPr>
        <w:pStyle w:val="Heading1"/>
        <w:rPr>
          <w:rFonts w:ascii="Arial" w:hAnsi="Arial" w:cs="Arial"/>
          <w:sz w:val="22"/>
          <w:szCs w:val="22"/>
        </w:rPr>
      </w:pPr>
    </w:p>
    <w:p w14:paraId="1BCB8ED2" w14:textId="77777777" w:rsidR="00972E1D" w:rsidRPr="00972E1D" w:rsidRDefault="00972E1D" w:rsidP="00972E1D"/>
    <w:p w14:paraId="2CCC5FDD" w14:textId="65F052D2" w:rsidR="00785335" w:rsidRPr="003B3EA8" w:rsidRDefault="00234AB8" w:rsidP="00337C64">
      <w:pPr>
        <w:pStyle w:val="Heading1"/>
        <w:rPr>
          <w:rFonts w:ascii="Arial" w:hAnsi="Arial" w:cs="Arial"/>
        </w:rPr>
      </w:pPr>
      <w:bookmarkStart w:id="9" w:name="_Toc214284387"/>
      <w:r w:rsidRPr="003B3EA8">
        <w:rPr>
          <w:rFonts w:ascii="Arial" w:hAnsi="Arial" w:cs="Arial"/>
        </w:rPr>
        <w:lastRenderedPageBreak/>
        <w:t>References</w:t>
      </w:r>
      <w:bookmarkEnd w:id="9"/>
    </w:p>
    <w:p w14:paraId="4B3490F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Atasu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, A., Dumas, C. &amp; Van </w:t>
      </w:r>
      <w:proofErr w:type="spellStart"/>
      <w:r w:rsidRPr="0067165C">
        <w:rPr>
          <w:rFonts w:ascii="Arial" w:hAnsi="Arial" w:cs="Arial"/>
          <w:sz w:val="24"/>
          <w:szCs w:val="24"/>
        </w:rPr>
        <w:t>Wassenhove</w:t>
      </w:r>
      <w:proofErr w:type="spellEnd"/>
      <w:r w:rsidRPr="0067165C">
        <w:rPr>
          <w:rFonts w:ascii="Arial" w:hAnsi="Arial" w:cs="Arial"/>
          <w:sz w:val="24"/>
          <w:szCs w:val="24"/>
        </w:rPr>
        <w:t>, L.N. (2021) ‘The Circular Business Model’, Harvard Business Review, July–August. Available at: https://hbr.org/2021/07/the-circular-business-model [Accessed 6 Nov. 2025].</w:t>
      </w:r>
    </w:p>
    <w:p w14:paraId="3AAB159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0695B30" w14:textId="033AE6F4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Ben-Eli, M. (2017) Sustainability: Definition and Five Core Principles. [PDF] Available at:</w:t>
      </w:r>
      <w:r w:rsidR="00D84E8B">
        <w:rPr>
          <w:rFonts w:ascii="Arial" w:hAnsi="Arial" w:cs="Arial"/>
          <w:sz w:val="24"/>
          <w:szCs w:val="24"/>
        </w:rPr>
        <w:t xml:space="preserve"> </w:t>
      </w:r>
      <w:r w:rsidRPr="0067165C">
        <w:rPr>
          <w:rFonts w:ascii="Arial" w:hAnsi="Arial" w:cs="Arial"/>
          <w:sz w:val="24"/>
          <w:szCs w:val="24"/>
        </w:rPr>
        <w:t>https://www.uwosh.edu/sirt/wp-content/uploads/sites/86/2017/08/Ben-Eli_Sustainability-Definition-and-Five-Core-Principles.pdf [Accessed 2 Nov. 2025].</w:t>
      </w:r>
    </w:p>
    <w:p w14:paraId="74DC25E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CA6736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British Business Bank (2025) What is net zero? An introduction for small businesses. Available at: https://www.british-business-bank.co.uk/business-guidance/guidance-articles/sustainability/what-is-net-zero-an-introduction-for-small-businesses [Accessed 6 Nov. 2025].</w:t>
      </w:r>
    </w:p>
    <w:p w14:paraId="58A6B6B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BDA64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Carbon Trust (2025) Net Zero: What businesses need to know. Available at: https://www.carbontrust.com/our-work-and-impact/guides-reports-and-tools/briefing-net-zero-for-corporates [Accessed 6 Nov. 2025].</w:t>
      </w:r>
    </w:p>
    <w:p w14:paraId="1CA123C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CE53F6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Carbo Europe (2025) What Is a Circular Economy – Principles and Examples. Available at: https://www.carboeurope.org/what-is-circular-economy/ (Accessed: 6 Nov. 2025).</w:t>
      </w:r>
    </w:p>
    <w:p w14:paraId="31BF787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197E344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Ellen MacArthur Foundation (n.d.) Circular Economy Introduction. Available at: https://www.ellenmacarthurfoundation.org/topics/circular-economy-introduction/overview (Accessed: 6 Nov. 2025).</w:t>
      </w:r>
    </w:p>
    <w:p w14:paraId="19A8F5C5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1E935D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Faircado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 (2024) The challenges of transitioning to a circular economy. Available at: https://faircado.com/mag/challenges-circular-economy/ (Accessed: 6 Nov. 2025).</w:t>
      </w:r>
    </w:p>
    <w:p w14:paraId="6AC390E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B9B14A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Frontiers (2024) A converging path: a decade’s reflection on net zero emissions and the circular economy. Frontiers in Energy Research. Available at: https://www.frontiersin.org/journals/energy-research/articles/10.3389/fenrg.2024.1332174/full (Accessed: 1 Nov. 2025).</w:t>
      </w:r>
    </w:p>
    <w:p w14:paraId="3773817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53A7A6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FSB (2025) Net zero for small businesses. Available at: https://www.fsb.org.uk/resources/article/net-zero-for-small-businesses-MCZRWRZSEL4NHGTO5VJW2GRIBSGQ [Accessed 6 Nov. 2025].</w:t>
      </w:r>
    </w:p>
    <w:p w14:paraId="0F75FEB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CBA32D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GEF Institute (2018) Principles of Sustainability. Green Education Foundation. Available at: http://gefinstitute.org/E-Books/GEF-Principles-Sustainability/files/assets/common/downloads/publication.pdf [Accessed 5 Nov. 2025].</w:t>
      </w:r>
    </w:p>
    <w:p w14:paraId="4E3C1819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2755C4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Green Small Business (2025) Net Zero for Small Businesses: Why it Matters &amp; How to </w:t>
      </w:r>
      <w:proofErr w:type="gramStart"/>
      <w:r w:rsidRPr="0067165C">
        <w:rPr>
          <w:rFonts w:ascii="Arial" w:hAnsi="Arial" w:cs="Arial"/>
          <w:sz w:val="24"/>
          <w:szCs w:val="24"/>
        </w:rPr>
        <w:t>Take Action</w:t>
      </w:r>
      <w:proofErr w:type="gramEnd"/>
      <w:r w:rsidRPr="0067165C">
        <w:rPr>
          <w:rFonts w:ascii="Arial" w:hAnsi="Arial" w:cs="Arial"/>
          <w:sz w:val="24"/>
          <w:szCs w:val="24"/>
        </w:rPr>
        <w:t>. Available at: https://greensmallbusiness.com/net-zero-for-small-businesses/ [Accessed 6 Nov. 2025].</w:t>
      </w:r>
    </w:p>
    <w:p w14:paraId="1B632BC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69231B4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lastRenderedPageBreak/>
        <w:t>Greenly (2024) Circular Economy: Definition and Principles. Available at: https://greenly.earth/en-gb/blog/company-guide/circular-economy-definition-and-principles (Accessed: 6 Nov. 2025).</w:t>
      </w:r>
    </w:p>
    <w:p w14:paraId="71898EC5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537073D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ICC &amp; EY (2025) Circular economy: Challenges and opportunities for businesses and policymakers. International Chamber of Commerce. Available at: https://iccwbo.org/global-insights/sustainability-and-climate-action/circular-economy-challenges-and-opportunities-for-businesses-and-policymakers/ (Accessed: 6 Nov. 2025).</w:t>
      </w:r>
    </w:p>
    <w:p w14:paraId="6B1D89B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73A5560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Institute of Sustainability Studies (2023) What does net-zero mean for businesses. Available at: https://instituteofsustainabilitystudies.com/insights/guides/what-does-net-zero-mean-for-businesses/ [Accessed 6 Nov. 2025].</w:t>
      </w:r>
    </w:p>
    <w:p w14:paraId="43EA40C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CC40AA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Investopedia (2025) Sustainability: What It Is, How It Works, Benefits, and Example. Available at: https://www.investopedia.com/terms/s/sustainability.asp [Accessed 5 Nov. 2025].</w:t>
      </w:r>
    </w:p>
    <w:p w14:paraId="57D8916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A4E6712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Lu, S. &amp; Serafeim, G. (2023) How AI Will Accelerate the Circular Economy. Harvard Business School. Available at: https://www.hbs.edu/faculty/Pages/item.aspx?num=66644 [Accessed 6 Nov. 2025].</w:t>
      </w:r>
    </w:p>
    <w:p w14:paraId="1CD4EAC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F402BA3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Lupu, C.-M. (2025) ‘Challenges and opportunities in implementing circular economy strategies: A focus on the 2030 Agenda’, Proceedings of the International Conference on Business Excellence, 19(1), pp. 4621–4637. Available at: https://sciendo.com/article/10.2478/picbe-2025-0353 (Accessed: 6 Nov. 2025).</w:t>
      </w:r>
    </w:p>
    <w:p w14:paraId="4BD6E76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E78366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McKinsey &amp; Company (2017) Mapping the benefits of a circular economy. Available at: https://www.mckinsey.com/capabilities/sustainability/our-insights/mapping-the-benefits-of-a-circular-economy [Accessed 6 Nov. 2025].</w:t>
      </w:r>
    </w:p>
    <w:p w14:paraId="34CCF5E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36024D8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McKinsey &amp; Company (2022) How a materials transition can support the net-zero agenda. Available at: https://www.mckinsey.com/capabilities/sustainability/our-insights/how-a-materials-transition-can-support-the-net-zero-agenda (Accessed: 1 Nov. 2025).</w:t>
      </w:r>
    </w:p>
    <w:p w14:paraId="1164E6C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6F5EC48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Reconomy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 (n.d.) The Circular Economy: Definition, Principles &amp; Model Explained. Available at: https://www.reconomy.com/circular-economy/ (Accessed: 6 Nov. 2025).</w:t>
      </w:r>
    </w:p>
    <w:p w14:paraId="03766266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FA9872B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RSC Sustainability (2024) The pathway to net zero: a chemicals perspective. Issue 5. Available at: https://pubs.rsc.org/en/content/articlelanding/2024/su/d3su00368j (Accessed: 1 Nov. 2025).</w:t>
      </w:r>
    </w:p>
    <w:p w14:paraId="55B36B97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F335A24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Sustainability Success (2025) 3 Pillars </w:t>
      </w:r>
      <w:proofErr w:type="gramStart"/>
      <w:r w:rsidRPr="0067165C">
        <w:rPr>
          <w:rFonts w:ascii="Arial" w:hAnsi="Arial" w:cs="Arial"/>
          <w:sz w:val="24"/>
          <w:szCs w:val="24"/>
        </w:rPr>
        <w:t>Of</w:t>
      </w:r>
      <w:proofErr w:type="gramEnd"/>
      <w:r w:rsidRPr="0067165C">
        <w:rPr>
          <w:rFonts w:ascii="Arial" w:hAnsi="Arial" w:cs="Arial"/>
          <w:sz w:val="24"/>
          <w:szCs w:val="24"/>
        </w:rPr>
        <w:t xml:space="preserve"> Sustainability Explained. Available at: https://sustainability-success.com/three-pillars-of-sustainability/ [Accessed 5 Nov. 2025].</w:t>
      </w:r>
    </w:p>
    <w:p w14:paraId="5016128F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9D2DEF9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7165C">
        <w:rPr>
          <w:rFonts w:ascii="Arial" w:hAnsi="Arial" w:cs="Arial"/>
          <w:sz w:val="24"/>
          <w:szCs w:val="24"/>
        </w:rPr>
        <w:t>Vitolla</w:t>
      </w:r>
      <w:proofErr w:type="spellEnd"/>
      <w:r w:rsidRPr="0067165C">
        <w:rPr>
          <w:rFonts w:ascii="Arial" w:hAnsi="Arial" w:cs="Arial"/>
          <w:sz w:val="24"/>
          <w:szCs w:val="24"/>
        </w:rPr>
        <w:t xml:space="preserve">, F., Raimo, N., Marrone, A. &amp; Rubino, M. (2025) ‘Barriers and benefits of implementing circular economy models: A case study analysis’, in Environmental, Social, Governance (ESG). Springer. Available at: </w:t>
      </w:r>
      <w:r w:rsidRPr="0067165C">
        <w:rPr>
          <w:rFonts w:ascii="Arial" w:hAnsi="Arial" w:cs="Arial"/>
          <w:sz w:val="24"/>
          <w:szCs w:val="24"/>
        </w:rPr>
        <w:lastRenderedPageBreak/>
        <w:t>https://link.springer.com/chapter/10.1007/978-3-031-76618-3_35 (Accessed: 6 Nov. 2025).</w:t>
      </w:r>
    </w:p>
    <w:p w14:paraId="29C0ED4C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95C3361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 xml:space="preserve">Watson &amp; Wolfe (2023) The Four Principles </w:t>
      </w:r>
      <w:proofErr w:type="gramStart"/>
      <w:r w:rsidRPr="0067165C">
        <w:rPr>
          <w:rFonts w:ascii="Arial" w:hAnsi="Arial" w:cs="Arial"/>
          <w:sz w:val="24"/>
          <w:szCs w:val="24"/>
        </w:rPr>
        <w:t>Of</w:t>
      </w:r>
      <w:proofErr w:type="gramEnd"/>
      <w:r w:rsidRPr="0067165C">
        <w:rPr>
          <w:rFonts w:ascii="Arial" w:hAnsi="Arial" w:cs="Arial"/>
          <w:sz w:val="24"/>
          <w:szCs w:val="24"/>
        </w:rPr>
        <w:t xml:space="preserve"> Sustainability. Available at: https://www.watsonwolfe.com/2023/09/09/the-four-principles-of-sustainability/ [Accessed 5 Nov. 2025].</w:t>
      </w:r>
    </w:p>
    <w:p w14:paraId="112C07FA" w14:textId="77777777" w:rsidR="0067165C" w:rsidRPr="0067165C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1848D0E" w14:textId="613ABF56" w:rsidR="00136070" w:rsidRPr="005C49EA" w:rsidRDefault="0067165C" w:rsidP="004B512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67165C">
        <w:rPr>
          <w:rFonts w:ascii="Arial" w:hAnsi="Arial" w:cs="Arial"/>
          <w:sz w:val="24"/>
          <w:szCs w:val="24"/>
        </w:rPr>
        <w:t>Yeoh, T.N. (2023) Embracing the Economics of Circularity. Harvard ALI Social Impact Review. Available at: https://www.sir.advancedleadership.harvard.edu/articles/embracing-the-economics-of-circularity [Accessed 6 Nov. 2025].</w:t>
      </w:r>
    </w:p>
    <w:p w14:paraId="7E863DD3" w14:textId="77777777" w:rsidR="005C49EA" w:rsidRDefault="005C49EA" w:rsidP="00E5197D"/>
    <w:sectPr w:rsidR="005C49E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A6555F" w14:textId="77777777" w:rsidR="00B06D67" w:rsidRDefault="00B06D67" w:rsidP="00B26DDF">
      <w:pPr>
        <w:spacing w:after="0" w:line="240" w:lineRule="auto"/>
      </w:pPr>
      <w:r>
        <w:separator/>
      </w:r>
    </w:p>
  </w:endnote>
  <w:endnote w:type="continuationSeparator" w:id="0">
    <w:p w14:paraId="60217743" w14:textId="77777777" w:rsidR="00B06D67" w:rsidRDefault="00B06D67" w:rsidP="00B26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846613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9AE020" w14:textId="61E5140E" w:rsidR="00B26DDF" w:rsidRDefault="00B26D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E9C085" w14:textId="77777777" w:rsidR="00B26DDF" w:rsidRDefault="00B26D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84DF5" w14:textId="77777777" w:rsidR="00B06D67" w:rsidRDefault="00B06D67" w:rsidP="00B26DDF">
      <w:pPr>
        <w:spacing w:after="0" w:line="240" w:lineRule="auto"/>
      </w:pPr>
      <w:r>
        <w:separator/>
      </w:r>
    </w:p>
  </w:footnote>
  <w:footnote w:type="continuationSeparator" w:id="0">
    <w:p w14:paraId="0D9ADB47" w14:textId="77777777" w:rsidR="00B06D67" w:rsidRDefault="00B06D67" w:rsidP="00B26D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F312BB"/>
    <w:multiLevelType w:val="hybridMultilevel"/>
    <w:tmpl w:val="7ECAB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87F22"/>
    <w:multiLevelType w:val="multilevel"/>
    <w:tmpl w:val="2E421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477086"/>
    <w:multiLevelType w:val="hybridMultilevel"/>
    <w:tmpl w:val="0428C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BF575C"/>
    <w:multiLevelType w:val="multilevel"/>
    <w:tmpl w:val="70A61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5C48E4"/>
    <w:multiLevelType w:val="hybridMultilevel"/>
    <w:tmpl w:val="2FA4F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B73CCA"/>
    <w:multiLevelType w:val="hybridMultilevel"/>
    <w:tmpl w:val="A0FA0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143F17"/>
    <w:multiLevelType w:val="hybridMultilevel"/>
    <w:tmpl w:val="30A81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2F4850"/>
    <w:multiLevelType w:val="hybridMultilevel"/>
    <w:tmpl w:val="C240B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066DEE"/>
    <w:multiLevelType w:val="hybridMultilevel"/>
    <w:tmpl w:val="12EC3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3756B7"/>
    <w:multiLevelType w:val="hybridMultilevel"/>
    <w:tmpl w:val="FB7C7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2310F7"/>
    <w:multiLevelType w:val="hybridMultilevel"/>
    <w:tmpl w:val="FE361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3702099">
    <w:abstractNumId w:val="4"/>
  </w:num>
  <w:num w:numId="2" w16cid:durableId="284124145">
    <w:abstractNumId w:val="7"/>
  </w:num>
  <w:num w:numId="3" w16cid:durableId="127087774">
    <w:abstractNumId w:val="6"/>
  </w:num>
  <w:num w:numId="4" w16cid:durableId="1811090244">
    <w:abstractNumId w:val="8"/>
  </w:num>
  <w:num w:numId="5" w16cid:durableId="1800803429">
    <w:abstractNumId w:val="0"/>
  </w:num>
  <w:num w:numId="6" w16cid:durableId="1559974565">
    <w:abstractNumId w:val="5"/>
  </w:num>
  <w:num w:numId="7" w16cid:durableId="2112119368">
    <w:abstractNumId w:val="2"/>
  </w:num>
  <w:num w:numId="8" w16cid:durableId="688794336">
    <w:abstractNumId w:val="10"/>
  </w:num>
  <w:num w:numId="9" w16cid:durableId="1722051306">
    <w:abstractNumId w:val="9"/>
  </w:num>
  <w:num w:numId="10" w16cid:durableId="697514151">
    <w:abstractNumId w:val="1"/>
  </w:num>
  <w:num w:numId="11" w16cid:durableId="139319594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992"/>
    <w:rsid w:val="00004D82"/>
    <w:rsid w:val="00007520"/>
    <w:rsid w:val="00012AC2"/>
    <w:rsid w:val="00016525"/>
    <w:rsid w:val="00017D65"/>
    <w:rsid w:val="00023E64"/>
    <w:rsid w:val="0003050F"/>
    <w:rsid w:val="00041ACA"/>
    <w:rsid w:val="0004236F"/>
    <w:rsid w:val="00045B7E"/>
    <w:rsid w:val="00047846"/>
    <w:rsid w:val="0005247D"/>
    <w:rsid w:val="00055550"/>
    <w:rsid w:val="00055B7C"/>
    <w:rsid w:val="00062164"/>
    <w:rsid w:val="00065832"/>
    <w:rsid w:val="00080ED4"/>
    <w:rsid w:val="000825CB"/>
    <w:rsid w:val="0008656F"/>
    <w:rsid w:val="0009433C"/>
    <w:rsid w:val="0009530E"/>
    <w:rsid w:val="000969BE"/>
    <w:rsid w:val="000A6199"/>
    <w:rsid w:val="000B63E9"/>
    <w:rsid w:val="000C6F50"/>
    <w:rsid w:val="000C7069"/>
    <w:rsid w:val="000D0F41"/>
    <w:rsid w:val="000D33B4"/>
    <w:rsid w:val="000D7435"/>
    <w:rsid w:val="000E28EB"/>
    <w:rsid w:val="000E3790"/>
    <w:rsid w:val="000E6D32"/>
    <w:rsid w:val="000E737A"/>
    <w:rsid w:val="000F1C52"/>
    <w:rsid w:val="000F3BD9"/>
    <w:rsid w:val="000F55E7"/>
    <w:rsid w:val="00106CCD"/>
    <w:rsid w:val="001115A0"/>
    <w:rsid w:val="0011189C"/>
    <w:rsid w:val="001221E8"/>
    <w:rsid w:val="00122C8E"/>
    <w:rsid w:val="00123120"/>
    <w:rsid w:val="00126E73"/>
    <w:rsid w:val="00136070"/>
    <w:rsid w:val="00137A2B"/>
    <w:rsid w:val="0014090F"/>
    <w:rsid w:val="00140AB6"/>
    <w:rsid w:val="00140D7D"/>
    <w:rsid w:val="001422C3"/>
    <w:rsid w:val="00151EF8"/>
    <w:rsid w:val="0015284E"/>
    <w:rsid w:val="00166576"/>
    <w:rsid w:val="00167178"/>
    <w:rsid w:val="00170BEF"/>
    <w:rsid w:val="00193443"/>
    <w:rsid w:val="001A5CDF"/>
    <w:rsid w:val="001B2157"/>
    <w:rsid w:val="001B4220"/>
    <w:rsid w:val="001C3040"/>
    <w:rsid w:val="001C492B"/>
    <w:rsid w:val="001D0080"/>
    <w:rsid w:val="001D330C"/>
    <w:rsid w:val="001F6977"/>
    <w:rsid w:val="00202CE8"/>
    <w:rsid w:val="00216F01"/>
    <w:rsid w:val="00217742"/>
    <w:rsid w:val="00217AF8"/>
    <w:rsid w:val="00222F47"/>
    <w:rsid w:val="002322EE"/>
    <w:rsid w:val="00234AB8"/>
    <w:rsid w:val="00242D19"/>
    <w:rsid w:val="0024495A"/>
    <w:rsid w:val="00244D09"/>
    <w:rsid w:val="00252110"/>
    <w:rsid w:val="00261455"/>
    <w:rsid w:val="002627F3"/>
    <w:rsid w:val="002644AB"/>
    <w:rsid w:val="0027407B"/>
    <w:rsid w:val="00281532"/>
    <w:rsid w:val="00283262"/>
    <w:rsid w:val="002909D6"/>
    <w:rsid w:val="002910BF"/>
    <w:rsid w:val="00294146"/>
    <w:rsid w:val="0029654D"/>
    <w:rsid w:val="00297455"/>
    <w:rsid w:val="002A6C21"/>
    <w:rsid w:val="002B5116"/>
    <w:rsid w:val="002D04C5"/>
    <w:rsid w:val="002D1C75"/>
    <w:rsid w:val="002D1FEC"/>
    <w:rsid w:val="002D27AB"/>
    <w:rsid w:val="002E5717"/>
    <w:rsid w:val="002E5EDF"/>
    <w:rsid w:val="002F11FA"/>
    <w:rsid w:val="002F1ED2"/>
    <w:rsid w:val="002F3F7A"/>
    <w:rsid w:val="002F6029"/>
    <w:rsid w:val="00301FD1"/>
    <w:rsid w:val="003026EF"/>
    <w:rsid w:val="003047D6"/>
    <w:rsid w:val="00304BDB"/>
    <w:rsid w:val="003138D3"/>
    <w:rsid w:val="00321F84"/>
    <w:rsid w:val="0032249F"/>
    <w:rsid w:val="00332AC5"/>
    <w:rsid w:val="00332FEE"/>
    <w:rsid w:val="0033559A"/>
    <w:rsid w:val="00335CEE"/>
    <w:rsid w:val="00335E94"/>
    <w:rsid w:val="00336A15"/>
    <w:rsid w:val="00337C64"/>
    <w:rsid w:val="003438BF"/>
    <w:rsid w:val="00346562"/>
    <w:rsid w:val="00346644"/>
    <w:rsid w:val="00351115"/>
    <w:rsid w:val="003705A3"/>
    <w:rsid w:val="003708E0"/>
    <w:rsid w:val="00371250"/>
    <w:rsid w:val="00371CF8"/>
    <w:rsid w:val="00377A3A"/>
    <w:rsid w:val="003816A7"/>
    <w:rsid w:val="00381A13"/>
    <w:rsid w:val="00382760"/>
    <w:rsid w:val="00395019"/>
    <w:rsid w:val="003965EA"/>
    <w:rsid w:val="003A7E9F"/>
    <w:rsid w:val="003B22F7"/>
    <w:rsid w:val="003B3EA8"/>
    <w:rsid w:val="003B6006"/>
    <w:rsid w:val="003C0391"/>
    <w:rsid w:val="003C33A0"/>
    <w:rsid w:val="003C4D48"/>
    <w:rsid w:val="003C667E"/>
    <w:rsid w:val="003C70DE"/>
    <w:rsid w:val="003D09F6"/>
    <w:rsid w:val="003E19D8"/>
    <w:rsid w:val="003E287C"/>
    <w:rsid w:val="00400FAC"/>
    <w:rsid w:val="00401145"/>
    <w:rsid w:val="00401F15"/>
    <w:rsid w:val="0040268A"/>
    <w:rsid w:val="00415CDF"/>
    <w:rsid w:val="00416A49"/>
    <w:rsid w:val="00427A8D"/>
    <w:rsid w:val="00432B01"/>
    <w:rsid w:val="00435312"/>
    <w:rsid w:val="0043589E"/>
    <w:rsid w:val="004442B6"/>
    <w:rsid w:val="00451E3C"/>
    <w:rsid w:val="00456641"/>
    <w:rsid w:val="004567D6"/>
    <w:rsid w:val="004610B7"/>
    <w:rsid w:val="00461E98"/>
    <w:rsid w:val="00463278"/>
    <w:rsid w:val="004638AE"/>
    <w:rsid w:val="00472D12"/>
    <w:rsid w:val="00475FEC"/>
    <w:rsid w:val="00476A4E"/>
    <w:rsid w:val="00480411"/>
    <w:rsid w:val="00480EB0"/>
    <w:rsid w:val="00484285"/>
    <w:rsid w:val="00486937"/>
    <w:rsid w:val="00486D36"/>
    <w:rsid w:val="004A09F2"/>
    <w:rsid w:val="004A3B12"/>
    <w:rsid w:val="004A4F0E"/>
    <w:rsid w:val="004A7B54"/>
    <w:rsid w:val="004B3C72"/>
    <w:rsid w:val="004B5129"/>
    <w:rsid w:val="004B6227"/>
    <w:rsid w:val="004C04BF"/>
    <w:rsid w:val="004C15DC"/>
    <w:rsid w:val="004C3F9D"/>
    <w:rsid w:val="004C4248"/>
    <w:rsid w:val="004C5B0F"/>
    <w:rsid w:val="004C6BF1"/>
    <w:rsid w:val="004E110E"/>
    <w:rsid w:val="004E272D"/>
    <w:rsid w:val="004E39C2"/>
    <w:rsid w:val="004E488C"/>
    <w:rsid w:val="004E501F"/>
    <w:rsid w:val="004F0B45"/>
    <w:rsid w:val="004F1BA8"/>
    <w:rsid w:val="004F5511"/>
    <w:rsid w:val="004F7697"/>
    <w:rsid w:val="005052E3"/>
    <w:rsid w:val="00505946"/>
    <w:rsid w:val="00510877"/>
    <w:rsid w:val="00511A1A"/>
    <w:rsid w:val="00511A33"/>
    <w:rsid w:val="00511B62"/>
    <w:rsid w:val="00514237"/>
    <w:rsid w:val="00515C15"/>
    <w:rsid w:val="00517C54"/>
    <w:rsid w:val="005421C1"/>
    <w:rsid w:val="005431F2"/>
    <w:rsid w:val="005436B0"/>
    <w:rsid w:val="00545BD2"/>
    <w:rsid w:val="00546409"/>
    <w:rsid w:val="005476F8"/>
    <w:rsid w:val="00551D24"/>
    <w:rsid w:val="005544FC"/>
    <w:rsid w:val="005549F6"/>
    <w:rsid w:val="005638C6"/>
    <w:rsid w:val="00572219"/>
    <w:rsid w:val="00576F4D"/>
    <w:rsid w:val="005866DF"/>
    <w:rsid w:val="005912E5"/>
    <w:rsid w:val="005919A2"/>
    <w:rsid w:val="00591B67"/>
    <w:rsid w:val="00594E1B"/>
    <w:rsid w:val="00597778"/>
    <w:rsid w:val="005C49EA"/>
    <w:rsid w:val="005C5FC2"/>
    <w:rsid w:val="005D3A54"/>
    <w:rsid w:val="005D44C2"/>
    <w:rsid w:val="005D4CBF"/>
    <w:rsid w:val="005E29B9"/>
    <w:rsid w:val="005E341F"/>
    <w:rsid w:val="005F0194"/>
    <w:rsid w:val="005F1950"/>
    <w:rsid w:val="005F6D56"/>
    <w:rsid w:val="00610851"/>
    <w:rsid w:val="00612998"/>
    <w:rsid w:val="0061744F"/>
    <w:rsid w:val="00617B94"/>
    <w:rsid w:val="006220AF"/>
    <w:rsid w:val="00627702"/>
    <w:rsid w:val="00632BE8"/>
    <w:rsid w:val="00632D20"/>
    <w:rsid w:val="00641C75"/>
    <w:rsid w:val="006521BD"/>
    <w:rsid w:val="00655FC3"/>
    <w:rsid w:val="006569C3"/>
    <w:rsid w:val="00656DE8"/>
    <w:rsid w:val="00660927"/>
    <w:rsid w:val="00666C2A"/>
    <w:rsid w:val="0067165C"/>
    <w:rsid w:val="00673E0F"/>
    <w:rsid w:val="006825CD"/>
    <w:rsid w:val="00684BB8"/>
    <w:rsid w:val="00691C9A"/>
    <w:rsid w:val="0069410F"/>
    <w:rsid w:val="00697236"/>
    <w:rsid w:val="006A5858"/>
    <w:rsid w:val="006A5E38"/>
    <w:rsid w:val="006B12FC"/>
    <w:rsid w:val="006B3059"/>
    <w:rsid w:val="006B4392"/>
    <w:rsid w:val="006C1692"/>
    <w:rsid w:val="006C1A12"/>
    <w:rsid w:val="006D3308"/>
    <w:rsid w:val="006E345B"/>
    <w:rsid w:val="006F22FF"/>
    <w:rsid w:val="006F2EE8"/>
    <w:rsid w:val="006F72D9"/>
    <w:rsid w:val="007000B4"/>
    <w:rsid w:val="007027CD"/>
    <w:rsid w:val="00702AD6"/>
    <w:rsid w:val="00713350"/>
    <w:rsid w:val="00713383"/>
    <w:rsid w:val="00716D62"/>
    <w:rsid w:val="007257AF"/>
    <w:rsid w:val="0072661E"/>
    <w:rsid w:val="007304E4"/>
    <w:rsid w:val="00731869"/>
    <w:rsid w:val="0073339E"/>
    <w:rsid w:val="007369A9"/>
    <w:rsid w:val="007456E8"/>
    <w:rsid w:val="00746441"/>
    <w:rsid w:val="0075016C"/>
    <w:rsid w:val="00760C89"/>
    <w:rsid w:val="00765A94"/>
    <w:rsid w:val="00775CBD"/>
    <w:rsid w:val="00775F48"/>
    <w:rsid w:val="00777437"/>
    <w:rsid w:val="007803BA"/>
    <w:rsid w:val="00781639"/>
    <w:rsid w:val="00782925"/>
    <w:rsid w:val="0078495E"/>
    <w:rsid w:val="00785335"/>
    <w:rsid w:val="00793AA0"/>
    <w:rsid w:val="007A2A5E"/>
    <w:rsid w:val="007B1D8E"/>
    <w:rsid w:val="007B1F3A"/>
    <w:rsid w:val="007B4855"/>
    <w:rsid w:val="007B50F3"/>
    <w:rsid w:val="007C00A8"/>
    <w:rsid w:val="007C174D"/>
    <w:rsid w:val="007C6671"/>
    <w:rsid w:val="007D0A96"/>
    <w:rsid w:val="007D336E"/>
    <w:rsid w:val="007D38E5"/>
    <w:rsid w:val="007E2511"/>
    <w:rsid w:val="007E4066"/>
    <w:rsid w:val="007E7F81"/>
    <w:rsid w:val="007F154C"/>
    <w:rsid w:val="007F5144"/>
    <w:rsid w:val="007F7A44"/>
    <w:rsid w:val="00802152"/>
    <w:rsid w:val="008048A3"/>
    <w:rsid w:val="00804932"/>
    <w:rsid w:val="008114FB"/>
    <w:rsid w:val="008177DA"/>
    <w:rsid w:val="00821C2D"/>
    <w:rsid w:val="00825CF7"/>
    <w:rsid w:val="00834181"/>
    <w:rsid w:val="00834245"/>
    <w:rsid w:val="008473B3"/>
    <w:rsid w:val="0085611F"/>
    <w:rsid w:val="00862970"/>
    <w:rsid w:val="00865760"/>
    <w:rsid w:val="008660F3"/>
    <w:rsid w:val="00870806"/>
    <w:rsid w:val="00872D64"/>
    <w:rsid w:val="00876D29"/>
    <w:rsid w:val="0088268B"/>
    <w:rsid w:val="00885709"/>
    <w:rsid w:val="008857C1"/>
    <w:rsid w:val="00887BD5"/>
    <w:rsid w:val="00890423"/>
    <w:rsid w:val="0089156C"/>
    <w:rsid w:val="008937F3"/>
    <w:rsid w:val="00897072"/>
    <w:rsid w:val="008A1718"/>
    <w:rsid w:val="008A1E80"/>
    <w:rsid w:val="008A4046"/>
    <w:rsid w:val="008A6BF7"/>
    <w:rsid w:val="008B4D62"/>
    <w:rsid w:val="008B5A91"/>
    <w:rsid w:val="008C01B0"/>
    <w:rsid w:val="008C0A00"/>
    <w:rsid w:val="008C2F70"/>
    <w:rsid w:val="008C74E9"/>
    <w:rsid w:val="008D10B5"/>
    <w:rsid w:val="008D73C6"/>
    <w:rsid w:val="008E054F"/>
    <w:rsid w:val="008E1568"/>
    <w:rsid w:val="008E26ED"/>
    <w:rsid w:val="008E405F"/>
    <w:rsid w:val="008F21E2"/>
    <w:rsid w:val="008F63C2"/>
    <w:rsid w:val="0090066D"/>
    <w:rsid w:val="009021D8"/>
    <w:rsid w:val="009040CF"/>
    <w:rsid w:val="009065D7"/>
    <w:rsid w:val="00910C9A"/>
    <w:rsid w:val="0091422D"/>
    <w:rsid w:val="009142BB"/>
    <w:rsid w:val="0091712B"/>
    <w:rsid w:val="00917E2F"/>
    <w:rsid w:val="00924115"/>
    <w:rsid w:val="00930E45"/>
    <w:rsid w:val="00934BA2"/>
    <w:rsid w:val="009473A7"/>
    <w:rsid w:val="00951F54"/>
    <w:rsid w:val="00952E71"/>
    <w:rsid w:val="0095651B"/>
    <w:rsid w:val="00960EC9"/>
    <w:rsid w:val="00972E1D"/>
    <w:rsid w:val="00973373"/>
    <w:rsid w:val="009738F5"/>
    <w:rsid w:val="00973E60"/>
    <w:rsid w:val="00980979"/>
    <w:rsid w:val="00980AC1"/>
    <w:rsid w:val="00982553"/>
    <w:rsid w:val="009944D5"/>
    <w:rsid w:val="009A5992"/>
    <w:rsid w:val="009B2D43"/>
    <w:rsid w:val="009B3B11"/>
    <w:rsid w:val="009B6520"/>
    <w:rsid w:val="009B7085"/>
    <w:rsid w:val="009C0582"/>
    <w:rsid w:val="009C49AE"/>
    <w:rsid w:val="009C5E03"/>
    <w:rsid w:val="009D3775"/>
    <w:rsid w:val="009E1FEB"/>
    <w:rsid w:val="009E394D"/>
    <w:rsid w:val="009E4EB4"/>
    <w:rsid w:val="009E776E"/>
    <w:rsid w:val="009F21F7"/>
    <w:rsid w:val="009F41AB"/>
    <w:rsid w:val="009F5E39"/>
    <w:rsid w:val="00A02A4E"/>
    <w:rsid w:val="00A0485B"/>
    <w:rsid w:val="00A0505A"/>
    <w:rsid w:val="00A063C5"/>
    <w:rsid w:val="00A10ED9"/>
    <w:rsid w:val="00A16ED0"/>
    <w:rsid w:val="00A2256F"/>
    <w:rsid w:val="00A26668"/>
    <w:rsid w:val="00A30DAA"/>
    <w:rsid w:val="00A31D05"/>
    <w:rsid w:val="00A322EC"/>
    <w:rsid w:val="00A3483E"/>
    <w:rsid w:val="00A40A2A"/>
    <w:rsid w:val="00A506F5"/>
    <w:rsid w:val="00A54F94"/>
    <w:rsid w:val="00A629EA"/>
    <w:rsid w:val="00A666A6"/>
    <w:rsid w:val="00A67FAA"/>
    <w:rsid w:val="00A71D69"/>
    <w:rsid w:val="00A743B5"/>
    <w:rsid w:val="00A83713"/>
    <w:rsid w:val="00A8527A"/>
    <w:rsid w:val="00A87A3D"/>
    <w:rsid w:val="00A93092"/>
    <w:rsid w:val="00A95A67"/>
    <w:rsid w:val="00AA5A56"/>
    <w:rsid w:val="00AA61D3"/>
    <w:rsid w:val="00AA6854"/>
    <w:rsid w:val="00AB0537"/>
    <w:rsid w:val="00AB2B11"/>
    <w:rsid w:val="00AB3439"/>
    <w:rsid w:val="00AB554C"/>
    <w:rsid w:val="00AC17FD"/>
    <w:rsid w:val="00AC7141"/>
    <w:rsid w:val="00AD4C64"/>
    <w:rsid w:val="00AD50E4"/>
    <w:rsid w:val="00AF01C1"/>
    <w:rsid w:val="00B00997"/>
    <w:rsid w:val="00B00A9A"/>
    <w:rsid w:val="00B031E1"/>
    <w:rsid w:val="00B06D67"/>
    <w:rsid w:val="00B13480"/>
    <w:rsid w:val="00B160E7"/>
    <w:rsid w:val="00B17144"/>
    <w:rsid w:val="00B21A5C"/>
    <w:rsid w:val="00B21ECF"/>
    <w:rsid w:val="00B26DDF"/>
    <w:rsid w:val="00B273B1"/>
    <w:rsid w:val="00B27E43"/>
    <w:rsid w:val="00B3582E"/>
    <w:rsid w:val="00B44DFF"/>
    <w:rsid w:val="00B5382F"/>
    <w:rsid w:val="00B54701"/>
    <w:rsid w:val="00B61937"/>
    <w:rsid w:val="00B63668"/>
    <w:rsid w:val="00B63BAA"/>
    <w:rsid w:val="00B658E7"/>
    <w:rsid w:val="00B66146"/>
    <w:rsid w:val="00B73004"/>
    <w:rsid w:val="00B74720"/>
    <w:rsid w:val="00B8034B"/>
    <w:rsid w:val="00B82D77"/>
    <w:rsid w:val="00B83DD7"/>
    <w:rsid w:val="00B92471"/>
    <w:rsid w:val="00B93FF9"/>
    <w:rsid w:val="00BA28B2"/>
    <w:rsid w:val="00BA50A2"/>
    <w:rsid w:val="00BA5240"/>
    <w:rsid w:val="00BB56C4"/>
    <w:rsid w:val="00BC0FEC"/>
    <w:rsid w:val="00BC6E13"/>
    <w:rsid w:val="00BE232F"/>
    <w:rsid w:val="00BE4BE0"/>
    <w:rsid w:val="00BE7660"/>
    <w:rsid w:val="00BF0E30"/>
    <w:rsid w:val="00BF18B2"/>
    <w:rsid w:val="00BF1A90"/>
    <w:rsid w:val="00BF20B5"/>
    <w:rsid w:val="00BF5F61"/>
    <w:rsid w:val="00C04897"/>
    <w:rsid w:val="00C04C87"/>
    <w:rsid w:val="00C121ED"/>
    <w:rsid w:val="00C14DEE"/>
    <w:rsid w:val="00C16909"/>
    <w:rsid w:val="00C22515"/>
    <w:rsid w:val="00C226A2"/>
    <w:rsid w:val="00C2601F"/>
    <w:rsid w:val="00C2694D"/>
    <w:rsid w:val="00C276CD"/>
    <w:rsid w:val="00C41E24"/>
    <w:rsid w:val="00C42560"/>
    <w:rsid w:val="00C45A14"/>
    <w:rsid w:val="00C45C41"/>
    <w:rsid w:val="00C50D14"/>
    <w:rsid w:val="00C638F1"/>
    <w:rsid w:val="00C65966"/>
    <w:rsid w:val="00C82A32"/>
    <w:rsid w:val="00C82D0E"/>
    <w:rsid w:val="00C8361A"/>
    <w:rsid w:val="00C91EDA"/>
    <w:rsid w:val="00C963C3"/>
    <w:rsid w:val="00CA0E8D"/>
    <w:rsid w:val="00CA5E78"/>
    <w:rsid w:val="00CA66C8"/>
    <w:rsid w:val="00CB4624"/>
    <w:rsid w:val="00CB7840"/>
    <w:rsid w:val="00CC08A2"/>
    <w:rsid w:val="00CC7AF1"/>
    <w:rsid w:val="00CD174B"/>
    <w:rsid w:val="00CD3EA5"/>
    <w:rsid w:val="00CF1A03"/>
    <w:rsid w:val="00D050E9"/>
    <w:rsid w:val="00D14E1C"/>
    <w:rsid w:val="00D212E9"/>
    <w:rsid w:val="00D215FC"/>
    <w:rsid w:val="00D25B1E"/>
    <w:rsid w:val="00D277FE"/>
    <w:rsid w:val="00D278DE"/>
    <w:rsid w:val="00D27A29"/>
    <w:rsid w:val="00D27F74"/>
    <w:rsid w:val="00D32E2F"/>
    <w:rsid w:val="00D35D1F"/>
    <w:rsid w:val="00D431A4"/>
    <w:rsid w:val="00D43BF3"/>
    <w:rsid w:val="00D503AB"/>
    <w:rsid w:val="00D5110D"/>
    <w:rsid w:val="00D52134"/>
    <w:rsid w:val="00D54C5A"/>
    <w:rsid w:val="00D60AF4"/>
    <w:rsid w:val="00D7590C"/>
    <w:rsid w:val="00D808AA"/>
    <w:rsid w:val="00D8368E"/>
    <w:rsid w:val="00D84E8B"/>
    <w:rsid w:val="00D91A21"/>
    <w:rsid w:val="00D952A3"/>
    <w:rsid w:val="00D96783"/>
    <w:rsid w:val="00DA05F6"/>
    <w:rsid w:val="00DA1519"/>
    <w:rsid w:val="00DA25D5"/>
    <w:rsid w:val="00DA46AF"/>
    <w:rsid w:val="00DA65E2"/>
    <w:rsid w:val="00DB5A1C"/>
    <w:rsid w:val="00DB76EA"/>
    <w:rsid w:val="00DC0341"/>
    <w:rsid w:val="00DC29A8"/>
    <w:rsid w:val="00DC2E4B"/>
    <w:rsid w:val="00DC6290"/>
    <w:rsid w:val="00DC7CB9"/>
    <w:rsid w:val="00DD07A5"/>
    <w:rsid w:val="00DD37BD"/>
    <w:rsid w:val="00DD3825"/>
    <w:rsid w:val="00DD3927"/>
    <w:rsid w:val="00DE139C"/>
    <w:rsid w:val="00DF6013"/>
    <w:rsid w:val="00E01E1B"/>
    <w:rsid w:val="00E046F0"/>
    <w:rsid w:val="00E12CA7"/>
    <w:rsid w:val="00E23561"/>
    <w:rsid w:val="00E23B61"/>
    <w:rsid w:val="00E27044"/>
    <w:rsid w:val="00E33520"/>
    <w:rsid w:val="00E51343"/>
    <w:rsid w:val="00E5197D"/>
    <w:rsid w:val="00E51AB2"/>
    <w:rsid w:val="00E56C16"/>
    <w:rsid w:val="00E57D1A"/>
    <w:rsid w:val="00E6231C"/>
    <w:rsid w:val="00E71E33"/>
    <w:rsid w:val="00E743CA"/>
    <w:rsid w:val="00E81458"/>
    <w:rsid w:val="00E838A6"/>
    <w:rsid w:val="00E84494"/>
    <w:rsid w:val="00E84FA2"/>
    <w:rsid w:val="00E85B7C"/>
    <w:rsid w:val="00E904F4"/>
    <w:rsid w:val="00E927E0"/>
    <w:rsid w:val="00E93480"/>
    <w:rsid w:val="00E97EDD"/>
    <w:rsid w:val="00EA2B9D"/>
    <w:rsid w:val="00EA789F"/>
    <w:rsid w:val="00EA7F09"/>
    <w:rsid w:val="00EC2BEE"/>
    <w:rsid w:val="00EC4413"/>
    <w:rsid w:val="00EC6313"/>
    <w:rsid w:val="00EC7060"/>
    <w:rsid w:val="00ED72EB"/>
    <w:rsid w:val="00EE024B"/>
    <w:rsid w:val="00EE1CD2"/>
    <w:rsid w:val="00EE4B6D"/>
    <w:rsid w:val="00EE6A67"/>
    <w:rsid w:val="00EF18B7"/>
    <w:rsid w:val="00EF4D96"/>
    <w:rsid w:val="00F0461C"/>
    <w:rsid w:val="00F05B34"/>
    <w:rsid w:val="00F13948"/>
    <w:rsid w:val="00F13F24"/>
    <w:rsid w:val="00F204CB"/>
    <w:rsid w:val="00F21211"/>
    <w:rsid w:val="00F379CB"/>
    <w:rsid w:val="00F40969"/>
    <w:rsid w:val="00F42896"/>
    <w:rsid w:val="00F455C1"/>
    <w:rsid w:val="00F47953"/>
    <w:rsid w:val="00F5247D"/>
    <w:rsid w:val="00F53029"/>
    <w:rsid w:val="00F54816"/>
    <w:rsid w:val="00F552B3"/>
    <w:rsid w:val="00F65568"/>
    <w:rsid w:val="00F709EC"/>
    <w:rsid w:val="00F712B6"/>
    <w:rsid w:val="00F7283C"/>
    <w:rsid w:val="00F72D03"/>
    <w:rsid w:val="00F77D5F"/>
    <w:rsid w:val="00F876E4"/>
    <w:rsid w:val="00F920AC"/>
    <w:rsid w:val="00F9448A"/>
    <w:rsid w:val="00F97013"/>
    <w:rsid w:val="00FA1636"/>
    <w:rsid w:val="00FA1C15"/>
    <w:rsid w:val="00FA3A32"/>
    <w:rsid w:val="00FA49E8"/>
    <w:rsid w:val="00FA7951"/>
    <w:rsid w:val="00FB0EDE"/>
    <w:rsid w:val="00FB1CB8"/>
    <w:rsid w:val="00FB3D13"/>
    <w:rsid w:val="00FB5230"/>
    <w:rsid w:val="00FB56B8"/>
    <w:rsid w:val="00FC2D2B"/>
    <w:rsid w:val="00FD0732"/>
    <w:rsid w:val="00FD1BFB"/>
    <w:rsid w:val="00FD38F4"/>
    <w:rsid w:val="00FD414E"/>
    <w:rsid w:val="00FD7C24"/>
    <w:rsid w:val="00FE332D"/>
    <w:rsid w:val="00FE4936"/>
    <w:rsid w:val="00FE69D3"/>
    <w:rsid w:val="00FF3A1B"/>
    <w:rsid w:val="00FF4517"/>
    <w:rsid w:val="00FF7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38ABAF"/>
  <w15:chartTrackingRefBased/>
  <w15:docId w15:val="{470165E0-F736-4E6F-BC15-8AF196160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59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59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59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59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59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59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59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59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59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59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59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59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59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59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59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59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59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59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59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59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59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59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59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59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59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59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59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59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59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26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DDF"/>
  </w:style>
  <w:style w:type="paragraph" w:styleId="Footer">
    <w:name w:val="footer"/>
    <w:basedOn w:val="Normal"/>
    <w:link w:val="FooterChar"/>
    <w:uiPriority w:val="99"/>
    <w:unhideWhenUsed/>
    <w:rsid w:val="00B26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DDF"/>
  </w:style>
  <w:style w:type="paragraph" w:styleId="TOCHeading">
    <w:name w:val="TOC Heading"/>
    <w:basedOn w:val="Heading1"/>
    <w:next w:val="Normal"/>
    <w:uiPriority w:val="39"/>
    <w:unhideWhenUsed/>
    <w:qFormat/>
    <w:rsid w:val="00DD3825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382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D38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9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4073BB-3371-40AA-9DA0-77B60165CC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1049</TotalTime>
  <Pages>11</Pages>
  <Words>2429</Words>
  <Characters>17095</Characters>
  <Application>Microsoft Office Word</Application>
  <DocSecurity>0</DocSecurity>
  <Lines>385</Lines>
  <Paragraphs>128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Nowell</dc:creator>
  <cp:keywords/>
  <dc:description/>
  <cp:lastModifiedBy>Dan Nowell</cp:lastModifiedBy>
  <cp:revision>607</cp:revision>
  <dcterms:created xsi:type="dcterms:W3CDTF">2025-10-27T13:12:00Z</dcterms:created>
  <dcterms:modified xsi:type="dcterms:W3CDTF">2025-11-17T15:06:00Z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485d4fa6-2bd6-49e5-8466-0fd2b80941d7</vt:lpwstr>
  </property>
</Properties>
</file>