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5DBD72D"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5871619D">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1F01BF46"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w:t>
            </w:r>
            <w:r w:rsidR="00BA0776" w:rsidRPr="00A406E5">
              <w:rPr>
                <w:rFonts w:ascii="Arial" w:hAnsi="Arial" w:cs="Arial"/>
                <w:b/>
              </w:rPr>
              <w:t xml:space="preserve">SPECIFICATION </w:t>
            </w:r>
            <w:r w:rsidR="00BA0776">
              <w:rPr>
                <w:rFonts w:ascii="Arial" w:hAnsi="Arial" w:cs="Arial"/>
                <w:b/>
              </w:rPr>
              <w:t>TASK</w:t>
            </w:r>
            <w:r w:rsidR="00762643">
              <w:rPr>
                <w:rFonts w:ascii="Arial" w:hAnsi="Arial" w:cs="Arial"/>
                <w:b/>
              </w:rPr>
              <w:t xml:space="preserve"> </w:t>
            </w:r>
            <w:r w:rsidR="006F7EBD">
              <w:rPr>
                <w:rFonts w:ascii="Arial" w:hAnsi="Arial" w:cs="Arial"/>
                <w:b/>
              </w:rPr>
              <w:t>2</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55072431" w14:textId="77777777" w:rsidTr="41E56C06">
        <w:tc>
          <w:tcPr>
            <w:tcW w:w="2093" w:type="dxa"/>
            <w:shd w:val="clear"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41E56C06">
        <w:tc>
          <w:tcPr>
            <w:tcW w:w="2093" w:type="dxa"/>
            <w:shd w:val="clear"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1DB12354"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w:t>
            </w:r>
            <w:r w:rsidR="00C377D4">
              <w:rPr>
                <w:rFonts w:ascii="Arial" w:hAnsi="Arial" w:cs="Arial"/>
                <w:sz w:val="22"/>
                <w:szCs w:val="22"/>
              </w:rPr>
              <w:t xml:space="preserve">Leadership and </w:t>
            </w:r>
            <w:r>
              <w:rPr>
                <w:rFonts w:ascii="Arial" w:hAnsi="Arial" w:cs="Arial"/>
                <w:sz w:val="22"/>
                <w:szCs w:val="22"/>
              </w:rPr>
              <w:t>Management</w:t>
            </w:r>
          </w:p>
        </w:tc>
      </w:tr>
      <w:tr w:rsidR="008F1308" w:rsidRPr="00A406E5" w14:paraId="1D8E3B13" w14:textId="77777777" w:rsidTr="41E56C06">
        <w:tc>
          <w:tcPr>
            <w:tcW w:w="2093" w:type="dxa"/>
            <w:shd w:val="clear"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3DD1B8E2" w:rsidR="008F1308" w:rsidRPr="00F80596" w:rsidRDefault="005244F0" w:rsidP="00E51AAC">
            <w:pPr>
              <w:spacing w:before="120" w:after="120"/>
              <w:jc w:val="both"/>
              <w:rPr>
                <w:rFonts w:ascii="Arial" w:hAnsi="Arial" w:cs="Arial"/>
                <w:sz w:val="22"/>
                <w:szCs w:val="22"/>
              </w:rPr>
            </w:pPr>
            <w:r w:rsidRPr="41E56C06">
              <w:rPr>
                <w:rFonts w:ascii="Arial" w:hAnsi="Arial" w:cs="Arial"/>
                <w:sz w:val="22"/>
                <w:szCs w:val="22"/>
              </w:rPr>
              <w:t xml:space="preserve">Developing </w:t>
            </w:r>
            <w:r w:rsidR="005A2164" w:rsidRPr="41E56C06">
              <w:rPr>
                <w:rFonts w:ascii="Arial" w:hAnsi="Arial" w:cs="Arial"/>
                <w:sz w:val="22"/>
                <w:szCs w:val="22"/>
              </w:rPr>
              <w:t>R</w:t>
            </w:r>
            <w:r w:rsidRPr="41E56C06">
              <w:rPr>
                <w:rFonts w:ascii="Arial" w:hAnsi="Arial" w:cs="Arial"/>
                <w:sz w:val="22"/>
                <w:szCs w:val="22"/>
              </w:rPr>
              <w:t xml:space="preserve">elationships and Workplace </w:t>
            </w:r>
            <w:r w:rsidR="005A2164" w:rsidRPr="41E56C06">
              <w:rPr>
                <w:rFonts w:ascii="Arial" w:hAnsi="Arial" w:cs="Arial"/>
                <w:sz w:val="22"/>
                <w:szCs w:val="22"/>
              </w:rPr>
              <w:t>A</w:t>
            </w:r>
            <w:r w:rsidRPr="41E56C06">
              <w:rPr>
                <w:rFonts w:ascii="Arial" w:hAnsi="Arial" w:cs="Arial"/>
                <w:sz w:val="22"/>
                <w:szCs w:val="22"/>
              </w:rPr>
              <w:t>chievement</w:t>
            </w:r>
            <w:r w:rsidR="536562A1" w:rsidRPr="41E56C06">
              <w:rPr>
                <w:rFonts w:ascii="Arial" w:hAnsi="Arial" w:cs="Arial"/>
                <w:sz w:val="22"/>
                <w:szCs w:val="22"/>
              </w:rPr>
              <w:t xml:space="preserve"> (</w:t>
            </w:r>
            <w:r w:rsidR="00DC1B3C">
              <w:rPr>
                <w:rFonts w:ascii="Arial" w:hAnsi="Arial" w:cs="Arial"/>
                <w:sz w:val="22"/>
                <w:szCs w:val="22"/>
              </w:rPr>
              <w:t>January</w:t>
            </w:r>
            <w:r w:rsidR="536562A1" w:rsidRPr="41E56C06">
              <w:rPr>
                <w:rFonts w:ascii="Arial" w:hAnsi="Arial" w:cs="Arial"/>
                <w:sz w:val="22"/>
                <w:szCs w:val="22"/>
              </w:rPr>
              <w:t xml:space="preserve"> 202</w:t>
            </w:r>
            <w:r w:rsidR="00DC1B3C">
              <w:rPr>
                <w:rFonts w:ascii="Arial" w:hAnsi="Arial" w:cs="Arial"/>
                <w:sz w:val="22"/>
                <w:szCs w:val="22"/>
              </w:rPr>
              <w:t>2</w:t>
            </w:r>
            <w:r w:rsidR="536562A1" w:rsidRPr="41E56C06">
              <w:rPr>
                <w:rFonts w:ascii="Arial" w:hAnsi="Arial" w:cs="Arial"/>
                <w:sz w:val="22"/>
                <w:szCs w:val="22"/>
              </w:rPr>
              <w:t>)</w:t>
            </w:r>
          </w:p>
        </w:tc>
      </w:tr>
      <w:tr w:rsidR="00B84B5B" w:rsidRPr="00A406E5" w14:paraId="2CA5EEA1" w14:textId="77777777" w:rsidTr="41E56C06">
        <w:tc>
          <w:tcPr>
            <w:tcW w:w="2093" w:type="dxa"/>
            <w:shd w:val="clear"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5F043B7" w:rsidR="00B84B5B" w:rsidRPr="00F80596" w:rsidRDefault="5B97AF44" w:rsidP="1FC4BE8F">
            <w:pPr>
              <w:spacing w:before="120" w:after="120"/>
              <w:jc w:val="both"/>
              <w:rPr>
                <w:rFonts w:ascii="Calibri" w:eastAsia="Calibri" w:hAnsi="Calibri" w:cs="Calibri"/>
                <w:color w:val="000000" w:themeColor="text1"/>
                <w:sz w:val="28"/>
                <w:szCs w:val="28"/>
              </w:rPr>
            </w:pPr>
            <w:r w:rsidRPr="00C377D4">
              <w:rPr>
                <w:rFonts w:ascii="Arial" w:hAnsi="Arial" w:cs="Arial"/>
                <w:sz w:val="22"/>
                <w:szCs w:val="22"/>
              </w:rPr>
              <w:t>BMSW5102</w:t>
            </w:r>
          </w:p>
        </w:tc>
        <w:tc>
          <w:tcPr>
            <w:tcW w:w="2155" w:type="dxa"/>
            <w:shd w:val="clear" w:color="auto" w:fill="D9D9D9" w:themeFill="background1" w:themeFillShade="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6231906" w14:textId="31F385BE" w:rsidR="00C05EA1" w:rsidRPr="003E09F9" w:rsidRDefault="00C05EA1" w:rsidP="00E51AAC">
            <w:pPr>
              <w:spacing w:before="120" w:after="120"/>
              <w:jc w:val="both"/>
              <w:rPr>
                <w:rFonts w:ascii="Arial" w:hAnsi="Arial" w:cs="Arial"/>
                <w:b/>
                <w:sz w:val="22"/>
                <w:szCs w:val="22"/>
              </w:rPr>
            </w:pPr>
          </w:p>
          <w:p w14:paraId="7484FB34" w14:textId="6A27AD64" w:rsidR="00C05EA1" w:rsidRPr="00606CD0" w:rsidRDefault="00043D4D" w:rsidP="00E51AAC">
            <w:pPr>
              <w:spacing w:before="120" w:after="120"/>
              <w:jc w:val="both"/>
              <w:rPr>
                <w:rFonts w:ascii="Arial" w:hAnsi="Arial" w:cs="Arial"/>
                <w:sz w:val="22"/>
                <w:szCs w:val="22"/>
              </w:rPr>
            </w:pPr>
            <w:r>
              <w:rPr>
                <w:rFonts w:ascii="Arial" w:hAnsi="Arial" w:cs="Arial"/>
                <w:sz w:val="22"/>
                <w:szCs w:val="22"/>
              </w:rPr>
              <w:t>50</w:t>
            </w:r>
            <w:r w:rsidR="00C05EA1">
              <w:rPr>
                <w:rFonts w:ascii="Arial" w:hAnsi="Arial" w:cs="Arial"/>
                <w:sz w:val="22"/>
                <w:szCs w:val="22"/>
              </w:rPr>
              <w:t>% - Written Report</w:t>
            </w:r>
            <w:r w:rsidR="002F1111">
              <w:rPr>
                <w:rFonts w:ascii="Arial" w:hAnsi="Arial" w:cs="Arial"/>
                <w:sz w:val="22"/>
                <w:szCs w:val="22"/>
              </w:rPr>
              <w:t>.</w:t>
            </w:r>
          </w:p>
        </w:tc>
      </w:tr>
      <w:tr w:rsidR="00DB116D" w:rsidRPr="00A406E5" w14:paraId="4FAEA30F" w14:textId="77777777" w:rsidTr="41E56C06">
        <w:tc>
          <w:tcPr>
            <w:tcW w:w="2093" w:type="dxa"/>
            <w:shd w:val="clear" w:color="auto" w:fill="auto"/>
          </w:tcPr>
          <w:p w14:paraId="74C07053" w14:textId="65D7B40A"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15A21831" w14:textId="5C998C43" w:rsidR="005A2164" w:rsidRPr="00F80596" w:rsidRDefault="002F1111" w:rsidP="00E51AAC">
            <w:pPr>
              <w:spacing w:before="120" w:after="120"/>
              <w:jc w:val="both"/>
              <w:rPr>
                <w:rFonts w:ascii="Arial" w:hAnsi="Arial" w:cs="Arial"/>
                <w:sz w:val="22"/>
                <w:szCs w:val="22"/>
              </w:rPr>
            </w:pPr>
            <w:r>
              <w:rPr>
                <w:rFonts w:ascii="Arial" w:hAnsi="Arial" w:cs="Arial"/>
                <w:sz w:val="22"/>
                <w:szCs w:val="22"/>
              </w:rPr>
              <w:t>Sujeewa Herath</w:t>
            </w:r>
          </w:p>
        </w:tc>
        <w:tc>
          <w:tcPr>
            <w:tcW w:w="2155" w:type="dxa"/>
            <w:shd w:val="clear" w:color="auto" w:fill="D9D9D9" w:themeFill="background1" w:themeFillShade="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AF2CCFB" w14:textId="3A8BA2AB" w:rsidR="005244F0" w:rsidRPr="00F80596" w:rsidRDefault="00D654D9" w:rsidP="00B45D19">
            <w:pPr>
              <w:spacing w:before="120" w:after="120"/>
              <w:jc w:val="both"/>
              <w:rPr>
                <w:rFonts w:ascii="Arial" w:hAnsi="Arial" w:cs="Arial"/>
                <w:sz w:val="22"/>
                <w:szCs w:val="22"/>
              </w:rPr>
            </w:pPr>
            <w:r>
              <w:rPr>
                <w:rFonts w:ascii="Arial" w:hAnsi="Arial" w:cs="Arial"/>
                <w:color w:val="000000"/>
                <w:shd w:val="clear" w:color="auto" w:fill="FFFFFF"/>
              </w:rPr>
              <w:t xml:space="preserve"> </w:t>
            </w:r>
            <w:r w:rsidR="00794DA1">
              <w:rPr>
                <w:rFonts w:ascii="Arial" w:hAnsi="Arial" w:cs="Arial"/>
                <w:color w:val="000000"/>
                <w:shd w:val="clear" w:color="auto" w:fill="FFFFFF"/>
              </w:rPr>
              <w:t xml:space="preserve">Dr </w:t>
            </w:r>
            <w:r>
              <w:rPr>
                <w:rFonts w:ascii="Arial" w:hAnsi="Arial" w:cs="Arial"/>
                <w:color w:val="000000"/>
                <w:shd w:val="clear" w:color="auto" w:fill="FFFFFF"/>
              </w:rPr>
              <w:t>Charles</w:t>
            </w:r>
            <w:r w:rsidR="00C377D4">
              <w:rPr>
                <w:rFonts w:ascii="Arial" w:hAnsi="Arial" w:cs="Arial"/>
                <w:color w:val="000000"/>
                <w:shd w:val="clear" w:color="auto" w:fill="FFFFFF"/>
              </w:rPr>
              <w:t xml:space="preserve"> Vincent</w:t>
            </w:r>
          </w:p>
        </w:tc>
      </w:tr>
      <w:tr w:rsidR="00DB116D" w:rsidRPr="00A406E5" w14:paraId="56233F0E" w14:textId="77777777" w:rsidTr="41E56C06">
        <w:tc>
          <w:tcPr>
            <w:tcW w:w="2093" w:type="dxa"/>
            <w:shd w:val="clear"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6E71BC5F" w:rsidR="00DB116D" w:rsidRPr="00F80596" w:rsidRDefault="005244F0" w:rsidP="005F0579">
            <w:pPr>
              <w:spacing w:before="120" w:after="120"/>
              <w:jc w:val="both"/>
              <w:rPr>
                <w:rFonts w:ascii="Arial" w:hAnsi="Arial" w:cs="Arial"/>
                <w:sz w:val="22"/>
                <w:szCs w:val="22"/>
              </w:rPr>
            </w:pPr>
            <w:r>
              <w:rPr>
                <w:rFonts w:ascii="Arial" w:hAnsi="Arial" w:cs="Arial"/>
                <w:sz w:val="22"/>
                <w:szCs w:val="22"/>
              </w:rPr>
              <w:t xml:space="preserve">Developing relationships and </w:t>
            </w:r>
            <w:r w:rsidR="005A2164">
              <w:rPr>
                <w:rFonts w:ascii="Arial" w:hAnsi="Arial" w:cs="Arial"/>
                <w:sz w:val="22"/>
                <w:szCs w:val="22"/>
              </w:rPr>
              <w:t>w</w:t>
            </w:r>
            <w:r>
              <w:rPr>
                <w:rFonts w:ascii="Arial" w:hAnsi="Arial" w:cs="Arial"/>
                <w:sz w:val="22"/>
                <w:szCs w:val="22"/>
              </w:rPr>
              <w:t>orkplace achievement</w:t>
            </w:r>
          </w:p>
        </w:tc>
        <w:tc>
          <w:tcPr>
            <w:tcW w:w="2155" w:type="dxa"/>
            <w:shd w:val="clear"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4097560E" w14:textId="2CDC5A00" w:rsidR="00C05EA1" w:rsidRDefault="2652D601" w:rsidP="3D469148">
            <w:pPr>
              <w:spacing w:before="120" w:after="120"/>
              <w:jc w:val="both"/>
              <w:rPr>
                <w:rFonts w:ascii="Arial" w:hAnsi="Arial" w:cs="Arial"/>
                <w:sz w:val="22"/>
                <w:szCs w:val="22"/>
              </w:rPr>
            </w:pPr>
            <w:r w:rsidRPr="3D469148">
              <w:rPr>
                <w:rFonts w:ascii="Arial" w:hAnsi="Arial" w:cs="Arial"/>
                <w:sz w:val="22"/>
                <w:szCs w:val="22"/>
              </w:rPr>
              <w:t>Task 2:</w:t>
            </w:r>
          </w:p>
          <w:p w14:paraId="27732208" w14:textId="38C0B2FC" w:rsidR="00C05EA1" w:rsidRDefault="00534006" w:rsidP="00E51AAC">
            <w:pPr>
              <w:spacing w:before="120" w:after="120"/>
              <w:jc w:val="both"/>
              <w:rPr>
                <w:rFonts w:ascii="Arial" w:hAnsi="Arial" w:cs="Arial"/>
                <w:sz w:val="22"/>
                <w:szCs w:val="22"/>
              </w:rPr>
            </w:pPr>
            <w:r w:rsidRPr="3D469148">
              <w:rPr>
                <w:rFonts w:ascii="Arial" w:hAnsi="Arial" w:cs="Arial"/>
                <w:sz w:val="22"/>
                <w:szCs w:val="22"/>
              </w:rPr>
              <w:t xml:space="preserve">Written </w:t>
            </w:r>
            <w:r w:rsidR="00C05EA1" w:rsidRPr="3D469148">
              <w:rPr>
                <w:rFonts w:ascii="Arial" w:hAnsi="Arial" w:cs="Arial"/>
                <w:sz w:val="22"/>
                <w:szCs w:val="22"/>
              </w:rPr>
              <w:t>Report</w:t>
            </w:r>
            <w:r w:rsidRPr="3D469148">
              <w:rPr>
                <w:rFonts w:ascii="Arial" w:hAnsi="Arial" w:cs="Arial"/>
                <w:sz w:val="22"/>
                <w:szCs w:val="22"/>
              </w:rPr>
              <w:t xml:space="preserve"> </w:t>
            </w:r>
            <w:r w:rsidR="00794DA1">
              <w:rPr>
                <w:rFonts w:ascii="Arial" w:hAnsi="Arial" w:cs="Arial"/>
                <w:sz w:val="22"/>
                <w:szCs w:val="22"/>
              </w:rPr>
              <w:t>–</w:t>
            </w:r>
          </w:p>
          <w:p w14:paraId="6C8219C3" w14:textId="5DAD44CC" w:rsidR="00DB116D" w:rsidRPr="00F80596" w:rsidRDefault="00E42598" w:rsidP="4073162E">
            <w:pPr>
              <w:spacing w:before="120" w:after="120"/>
              <w:jc w:val="both"/>
              <w:rPr>
                <w:rFonts w:ascii="Arial" w:hAnsi="Arial" w:cs="Arial"/>
                <w:sz w:val="22"/>
                <w:szCs w:val="22"/>
              </w:rPr>
            </w:pPr>
            <w:r>
              <w:rPr>
                <w:rFonts w:ascii="Arial" w:hAnsi="Arial" w:cs="Arial"/>
                <w:sz w:val="22"/>
                <w:szCs w:val="22"/>
              </w:rPr>
              <w:t>2,5</w:t>
            </w:r>
            <w:r w:rsidR="0012147F" w:rsidRPr="41E56C06">
              <w:rPr>
                <w:rFonts w:ascii="Arial" w:hAnsi="Arial" w:cs="Arial"/>
                <w:sz w:val="22"/>
                <w:szCs w:val="22"/>
              </w:rPr>
              <w:t>00 words</w:t>
            </w:r>
            <w:r>
              <w:rPr>
                <w:rFonts w:ascii="Arial" w:hAnsi="Arial" w:cs="Arial"/>
                <w:sz w:val="22"/>
                <w:szCs w:val="22"/>
              </w:rPr>
              <w:t xml:space="preserve"> (+/- 10%)</w:t>
            </w:r>
          </w:p>
        </w:tc>
      </w:tr>
      <w:tr w:rsidR="00B84B5B" w:rsidRPr="00A406E5" w14:paraId="5691DB45" w14:textId="77777777" w:rsidTr="41E56C06">
        <w:tc>
          <w:tcPr>
            <w:tcW w:w="2093" w:type="dxa"/>
            <w:shd w:val="clear"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5C9AAF" w14:textId="339AF9CE" w:rsidR="00B84B5B" w:rsidRDefault="00A3761F" w:rsidP="0D7EF8DD">
            <w:pPr>
              <w:spacing w:before="120" w:after="120"/>
              <w:jc w:val="both"/>
              <w:rPr>
                <w:rFonts w:ascii="Arial" w:hAnsi="Arial" w:cs="Arial"/>
                <w:sz w:val="22"/>
                <w:szCs w:val="22"/>
              </w:rPr>
            </w:pPr>
            <w:r>
              <w:rPr>
                <w:rFonts w:ascii="Arial" w:hAnsi="Arial" w:cs="Arial"/>
                <w:sz w:val="22"/>
                <w:szCs w:val="22"/>
              </w:rPr>
              <w:t>14/04/22</w:t>
            </w:r>
          </w:p>
          <w:p w14:paraId="27081145" w14:textId="6F42AA6F" w:rsidR="00B84B5B" w:rsidRDefault="006D3798" w:rsidP="50FBE61B">
            <w:pPr>
              <w:spacing w:before="120" w:after="120"/>
              <w:jc w:val="both"/>
              <w:rPr>
                <w:rFonts w:ascii="Arial" w:hAnsi="Arial" w:cs="Arial"/>
                <w:sz w:val="22"/>
                <w:szCs w:val="22"/>
              </w:rPr>
            </w:pPr>
            <w:r w:rsidRPr="0D7EF8DD">
              <w:rPr>
                <w:rFonts w:ascii="Arial" w:hAnsi="Arial" w:cs="Arial"/>
                <w:sz w:val="22"/>
                <w:szCs w:val="22"/>
              </w:rPr>
              <w:t>(3:00 PM)</w:t>
            </w:r>
          </w:p>
          <w:p w14:paraId="5260183F" w14:textId="7A36E54F" w:rsidR="00946CBD" w:rsidRPr="00F80596" w:rsidRDefault="00946CBD" w:rsidP="005F0579">
            <w:pPr>
              <w:spacing w:before="120" w:after="120"/>
              <w:jc w:val="both"/>
              <w:rPr>
                <w:rFonts w:ascii="Arial" w:hAnsi="Arial" w:cs="Arial"/>
                <w:sz w:val="22"/>
                <w:szCs w:val="22"/>
              </w:rPr>
            </w:pPr>
          </w:p>
        </w:tc>
        <w:tc>
          <w:tcPr>
            <w:tcW w:w="2155" w:type="dxa"/>
            <w:shd w:val="clear"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4C118115" w14:textId="7F29DD0F" w:rsidR="00B84B5B" w:rsidRPr="00F80596" w:rsidRDefault="3C337E7A" w:rsidP="005F0579">
            <w:pPr>
              <w:spacing w:before="120" w:after="120"/>
              <w:jc w:val="both"/>
              <w:rPr>
                <w:rFonts w:ascii="Arial" w:hAnsi="Arial" w:cs="Arial"/>
                <w:sz w:val="22"/>
                <w:szCs w:val="22"/>
              </w:rPr>
            </w:pPr>
            <w:r w:rsidRPr="50FBE61B">
              <w:rPr>
                <w:rFonts w:ascii="Arial" w:hAnsi="Arial" w:cs="Arial"/>
                <w:sz w:val="22"/>
                <w:szCs w:val="22"/>
              </w:rPr>
              <w:t>TB</w:t>
            </w:r>
            <w:r w:rsidR="00C377D4">
              <w:rPr>
                <w:rFonts w:ascii="Arial" w:hAnsi="Arial" w:cs="Arial"/>
                <w:sz w:val="22"/>
                <w:szCs w:val="22"/>
              </w:rPr>
              <w:t>C</w:t>
            </w:r>
          </w:p>
        </w:tc>
      </w:tr>
      <w:tr w:rsidR="00152E9D" w:rsidRPr="00A406E5" w14:paraId="6B790198" w14:textId="77777777" w:rsidTr="41E56C06">
        <w:tc>
          <w:tcPr>
            <w:tcW w:w="2093" w:type="dxa"/>
            <w:shd w:val="clear"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41E56C06">
        <w:tc>
          <w:tcPr>
            <w:tcW w:w="2093" w:type="dxa"/>
            <w:shd w:val="clear"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53E18265" w:rsidR="00A406E5" w:rsidRPr="00A406E5" w:rsidRDefault="00A406E5" w:rsidP="00A406E5">
            <w:pPr>
              <w:spacing w:before="120" w:after="120"/>
              <w:jc w:val="both"/>
              <w:rPr>
                <w:rFonts w:ascii="Arial" w:hAnsi="Arial" w:cs="Arial"/>
                <w:sz w:val="22"/>
                <w:szCs w:val="22"/>
              </w:rPr>
            </w:pPr>
            <w:r w:rsidRPr="41E56C06">
              <w:rPr>
                <w:rFonts w:ascii="Arial" w:hAnsi="Arial" w:cs="Arial"/>
                <w:sz w:val="22"/>
                <w:szCs w:val="22"/>
              </w:rPr>
              <w:t xml:space="preserve">Academic honesty is required. In the main body of your </w:t>
            </w:r>
            <w:r w:rsidR="3DB3D675" w:rsidRPr="41E56C06">
              <w:rPr>
                <w:rFonts w:ascii="Arial" w:hAnsi="Arial" w:cs="Arial"/>
                <w:sz w:val="22"/>
                <w:szCs w:val="22"/>
              </w:rPr>
              <w:t>submission,</w:t>
            </w:r>
            <w:r w:rsidRPr="41E56C06">
              <w:rPr>
                <w:rFonts w:ascii="Arial" w:hAnsi="Arial" w:cs="Arial"/>
                <w:sz w:val="22"/>
                <w:szCs w:val="22"/>
              </w:rPr>
              <w:t xml:space="preserve"> you must give credit to authors on whose research and ideas your work is based</w:t>
            </w:r>
            <w:r w:rsidR="009D79D4" w:rsidRPr="41E56C06">
              <w:rPr>
                <w:rFonts w:ascii="Arial" w:hAnsi="Arial" w:cs="Arial"/>
                <w:sz w:val="22"/>
                <w:szCs w:val="22"/>
              </w:rPr>
              <w:t xml:space="preserve"> following </w:t>
            </w:r>
            <w:r w:rsidR="008436AD" w:rsidRPr="41E56C06">
              <w:rPr>
                <w:rFonts w:ascii="Arial" w:hAnsi="Arial" w:cs="Arial"/>
                <w:sz w:val="22"/>
                <w:szCs w:val="22"/>
              </w:rPr>
              <w:t>Harvard referencing guide</w:t>
            </w:r>
            <w:r w:rsidRPr="41E56C06">
              <w:rPr>
                <w:rFonts w:ascii="Arial" w:hAnsi="Arial" w:cs="Arial"/>
                <w:sz w:val="22"/>
                <w:szCs w:val="22"/>
              </w:rPr>
              <w:t xml:space="preserve">. Append to your submission a reference list that indicates the books, articles, etc. that you have </w:t>
            </w:r>
            <w:r w:rsidR="005F3A53" w:rsidRPr="41E56C06">
              <w:rPr>
                <w:rFonts w:ascii="Arial" w:hAnsi="Arial" w:cs="Arial"/>
                <w:sz w:val="22"/>
                <w:szCs w:val="22"/>
              </w:rPr>
              <w:t xml:space="preserve">used, </w:t>
            </w:r>
            <w:r w:rsidRPr="41E56C06">
              <w:rPr>
                <w:rFonts w:ascii="Arial" w:hAnsi="Arial" w:cs="Arial"/>
                <w:sz w:val="22"/>
                <w:szCs w:val="22"/>
              </w:rPr>
              <w:t>cited or quoted in order to complete this assessment.</w:t>
            </w:r>
            <w:r w:rsidR="009D79D4" w:rsidRPr="41E56C06">
              <w:rPr>
                <w:rFonts w:ascii="Arial" w:hAnsi="Arial" w:cs="Arial"/>
                <w:sz w:val="22"/>
                <w:szCs w:val="22"/>
              </w:rPr>
              <w:t xml:space="preserve"> </w:t>
            </w:r>
          </w:p>
        </w:tc>
      </w:tr>
    </w:tbl>
    <w:p w14:paraId="53B353C9" w14:textId="77777777" w:rsidR="005A2164" w:rsidRDefault="005A2164">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3A8DEB9B">
        <w:tc>
          <w:tcPr>
            <w:tcW w:w="9747" w:type="dxa"/>
            <w:shd w:val="clear"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3A8DEB9B">
        <w:tc>
          <w:tcPr>
            <w:tcW w:w="9747" w:type="dxa"/>
          </w:tcPr>
          <w:p w14:paraId="2A3252C1" w14:textId="0834C937" w:rsidR="005A2164" w:rsidRDefault="257FFF6D" w:rsidP="005A2164">
            <w:pPr>
              <w:pStyle w:val="Default"/>
              <w:numPr>
                <w:ilvl w:val="0"/>
                <w:numId w:val="20"/>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7474F18F" w14:textId="53863DB5" w:rsidR="005A2164" w:rsidRDefault="257FFF6D" w:rsidP="005A2164">
            <w:pPr>
              <w:pStyle w:val="Default"/>
              <w:numPr>
                <w:ilvl w:val="0"/>
                <w:numId w:val="20"/>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44ABA2BF" w14:textId="6AAA8B07" w:rsidR="005A2164" w:rsidRDefault="257FFF6D" w:rsidP="005A2164">
            <w:pPr>
              <w:pStyle w:val="Default"/>
              <w:numPr>
                <w:ilvl w:val="0"/>
                <w:numId w:val="20"/>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1FB507E0" w14:textId="6408E7A5" w:rsidR="00C01A3F" w:rsidRPr="005A2164" w:rsidRDefault="005A2164" w:rsidP="005A2164">
            <w:pPr>
              <w:pStyle w:val="Default"/>
              <w:numPr>
                <w:ilvl w:val="0"/>
                <w:numId w:val="20"/>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69D887" w14:textId="66233721" w:rsidR="001E432C" w:rsidRDefault="001E432C" w:rsidP="005969E2">
      <w:pPr>
        <w:jc w:val="both"/>
        <w:rPr>
          <w:rFonts w:ascii="Arial" w:hAnsi="Arial" w:cs="Arial"/>
          <w:sz w:val="22"/>
          <w:szCs w:val="22"/>
        </w:rPr>
      </w:pPr>
    </w:p>
    <w:p w14:paraId="7006DB5B" w14:textId="77777777" w:rsidR="00CD2150" w:rsidRPr="00CD2150" w:rsidRDefault="00CD2150" w:rsidP="005969E2">
      <w:pPr>
        <w:jc w:val="both"/>
        <w:rPr>
          <w:rFonts w:ascii="Arial" w:hAnsi="Arial" w:cs="Arial"/>
          <w:sz w:val="22"/>
          <w:szCs w:val="22"/>
        </w:rPr>
      </w:pPr>
    </w:p>
    <w:p w14:paraId="2E5CDD44" w14:textId="57DDBE5A" w:rsidR="00EE6F25" w:rsidRDefault="4073162E" w:rsidP="4073162E">
      <w:pPr>
        <w:jc w:val="both"/>
        <w:rPr>
          <w:rFonts w:ascii="Arial" w:hAnsi="Arial" w:cs="Arial"/>
          <w:b/>
          <w:bCs/>
          <w:sz w:val="24"/>
          <w:szCs w:val="24"/>
          <w:u w:val="single"/>
        </w:rPr>
      </w:pPr>
      <w:r w:rsidRPr="3D469148">
        <w:rPr>
          <w:rFonts w:ascii="Arial" w:hAnsi="Arial" w:cs="Arial"/>
          <w:b/>
          <w:bCs/>
          <w:sz w:val="24"/>
          <w:szCs w:val="24"/>
          <w:u w:val="single"/>
        </w:rPr>
        <w:t xml:space="preserve">Report – </w:t>
      </w:r>
      <w:r w:rsidR="00E42598">
        <w:rPr>
          <w:rFonts w:ascii="Arial" w:hAnsi="Arial" w:cs="Arial"/>
          <w:b/>
          <w:bCs/>
          <w:sz w:val="24"/>
          <w:szCs w:val="24"/>
          <w:u w:val="single"/>
        </w:rPr>
        <w:t>2,</w:t>
      </w:r>
      <w:r w:rsidR="7D32A27D" w:rsidRPr="3D469148">
        <w:rPr>
          <w:rFonts w:ascii="Arial" w:hAnsi="Arial" w:cs="Arial"/>
          <w:b/>
          <w:bCs/>
          <w:sz w:val="24"/>
          <w:szCs w:val="24"/>
          <w:u w:val="single"/>
        </w:rPr>
        <w:t>500</w:t>
      </w:r>
      <w:r w:rsidRPr="3D469148">
        <w:rPr>
          <w:rFonts w:ascii="Arial" w:hAnsi="Arial" w:cs="Arial"/>
          <w:b/>
          <w:bCs/>
          <w:sz w:val="24"/>
          <w:szCs w:val="24"/>
          <w:u w:val="single"/>
        </w:rPr>
        <w:t xml:space="preserve"> words</w:t>
      </w:r>
      <w:r w:rsidR="009F5896" w:rsidRPr="3D469148">
        <w:rPr>
          <w:rFonts w:ascii="Arial" w:hAnsi="Arial" w:cs="Arial"/>
          <w:b/>
          <w:bCs/>
          <w:sz w:val="24"/>
          <w:szCs w:val="24"/>
          <w:u w:val="single"/>
        </w:rPr>
        <w:t xml:space="preserve"> (Th</w:t>
      </w:r>
      <w:r w:rsidR="00E315EC" w:rsidRPr="3D469148">
        <w:rPr>
          <w:rFonts w:ascii="Arial" w:hAnsi="Arial" w:cs="Arial"/>
          <w:b/>
          <w:bCs/>
          <w:sz w:val="24"/>
          <w:szCs w:val="24"/>
          <w:u w:val="single"/>
        </w:rPr>
        <w:t>e</w:t>
      </w:r>
      <w:r w:rsidR="009F5896" w:rsidRPr="3D469148">
        <w:rPr>
          <w:rFonts w:ascii="Arial" w:hAnsi="Arial" w:cs="Arial"/>
          <w:b/>
          <w:bCs/>
          <w:sz w:val="24"/>
          <w:szCs w:val="24"/>
          <w:u w:val="single"/>
        </w:rPr>
        <w:t>re are two components for th</w:t>
      </w:r>
      <w:r w:rsidR="33BD1599" w:rsidRPr="3D469148">
        <w:rPr>
          <w:rFonts w:ascii="Arial" w:hAnsi="Arial" w:cs="Arial"/>
          <w:b/>
          <w:bCs/>
          <w:sz w:val="24"/>
          <w:szCs w:val="24"/>
          <w:u w:val="single"/>
        </w:rPr>
        <w:t>is task</w:t>
      </w:r>
      <w:r w:rsidR="00EF68FC" w:rsidRPr="3D469148">
        <w:rPr>
          <w:rFonts w:ascii="Arial" w:hAnsi="Arial" w:cs="Arial"/>
          <w:b/>
          <w:bCs/>
          <w:sz w:val="24"/>
          <w:szCs w:val="24"/>
          <w:u w:val="single"/>
        </w:rPr>
        <w:t>)</w:t>
      </w:r>
    </w:p>
    <w:p w14:paraId="70DC5E08" w14:textId="77777777" w:rsidR="00EB72E2" w:rsidRDefault="00EB72E2" w:rsidP="4073162E">
      <w:pPr>
        <w:jc w:val="both"/>
        <w:rPr>
          <w:rFonts w:ascii="Arial" w:hAnsi="Arial" w:cs="Arial"/>
          <w:b/>
          <w:bCs/>
          <w:sz w:val="24"/>
          <w:szCs w:val="24"/>
          <w:u w:val="single"/>
        </w:rPr>
      </w:pPr>
    </w:p>
    <w:p w14:paraId="31C57832" w14:textId="7782A106" w:rsidR="00EB72E2" w:rsidRPr="00546F07" w:rsidRDefault="00EB72E2" w:rsidP="00EB72E2">
      <w:pPr>
        <w:jc w:val="both"/>
        <w:rPr>
          <w:rFonts w:ascii="Arial" w:hAnsi="Arial" w:cs="Arial"/>
          <w:b/>
          <w:bCs/>
          <w:sz w:val="24"/>
          <w:szCs w:val="24"/>
        </w:rPr>
      </w:pPr>
      <w:r w:rsidRPr="00546F07">
        <w:rPr>
          <w:rFonts w:ascii="Arial" w:hAnsi="Arial" w:cs="Arial"/>
          <w:sz w:val="24"/>
          <w:szCs w:val="24"/>
        </w:rPr>
        <w:t xml:space="preserve">Fresh Direct is a company </w:t>
      </w:r>
      <w:r w:rsidR="00C163BE">
        <w:rPr>
          <w:rFonts w:ascii="Arial" w:hAnsi="Arial" w:cs="Arial"/>
          <w:sz w:val="24"/>
          <w:szCs w:val="24"/>
        </w:rPr>
        <w:t>that</w:t>
      </w:r>
      <w:r w:rsidRPr="00546F07">
        <w:rPr>
          <w:rFonts w:ascii="Arial" w:hAnsi="Arial" w:cs="Arial"/>
          <w:sz w:val="24"/>
          <w:szCs w:val="24"/>
        </w:rPr>
        <w:t xml:space="preserve"> grow</w:t>
      </w:r>
      <w:r w:rsidR="00C163BE">
        <w:rPr>
          <w:rFonts w:ascii="Arial" w:hAnsi="Arial" w:cs="Arial"/>
          <w:sz w:val="24"/>
          <w:szCs w:val="24"/>
        </w:rPr>
        <w:t>s</w:t>
      </w:r>
      <w:r w:rsidRPr="00546F07">
        <w:rPr>
          <w:rFonts w:ascii="Arial" w:hAnsi="Arial" w:cs="Arial"/>
          <w:sz w:val="24"/>
          <w:szCs w:val="24"/>
        </w:rPr>
        <w:t xml:space="preserve"> and distribute</w:t>
      </w:r>
      <w:r w:rsidR="00C163BE">
        <w:rPr>
          <w:rFonts w:ascii="Arial" w:hAnsi="Arial" w:cs="Arial"/>
          <w:sz w:val="24"/>
          <w:szCs w:val="24"/>
        </w:rPr>
        <w:t>s</w:t>
      </w:r>
      <w:r w:rsidRPr="00546F07">
        <w:rPr>
          <w:rFonts w:ascii="Arial" w:hAnsi="Arial" w:cs="Arial"/>
          <w:sz w:val="24"/>
          <w:szCs w:val="24"/>
        </w:rPr>
        <w:t xml:space="preserve"> fresh food produce directly to customers via an online ordering platform, based in </w:t>
      </w:r>
      <w:r w:rsidR="00546F07">
        <w:rPr>
          <w:rFonts w:ascii="Arial" w:hAnsi="Arial" w:cs="Arial"/>
          <w:sz w:val="24"/>
          <w:szCs w:val="24"/>
        </w:rPr>
        <w:t>Birmingham</w:t>
      </w:r>
      <w:r w:rsidRPr="00546F07">
        <w:rPr>
          <w:rFonts w:ascii="Arial" w:hAnsi="Arial" w:cs="Arial"/>
          <w:sz w:val="24"/>
          <w:szCs w:val="24"/>
        </w:rPr>
        <w:t>, UK. The company started in 2010 and began as a family run business. Now, they have more than 100 employees. As the Covid pandemic struck in 2020</w:t>
      </w:r>
      <w:r w:rsidR="00546F07">
        <w:rPr>
          <w:rFonts w:ascii="Arial" w:hAnsi="Arial" w:cs="Arial"/>
          <w:sz w:val="24"/>
          <w:szCs w:val="24"/>
        </w:rPr>
        <w:t>,</w:t>
      </w:r>
      <w:r w:rsidRPr="00546F07">
        <w:rPr>
          <w:rFonts w:ascii="Arial" w:hAnsi="Arial" w:cs="Arial"/>
          <w:sz w:val="24"/>
          <w:szCs w:val="24"/>
        </w:rPr>
        <w:t xml:space="preserve"> the business experienced unexpected rapid growth</w:t>
      </w:r>
      <w:r w:rsidR="00C163BE">
        <w:rPr>
          <w:rFonts w:ascii="Arial" w:hAnsi="Arial" w:cs="Arial"/>
          <w:sz w:val="24"/>
          <w:szCs w:val="24"/>
        </w:rPr>
        <w:t>,</w:t>
      </w:r>
      <w:r w:rsidRPr="00546F07">
        <w:rPr>
          <w:rFonts w:ascii="Arial" w:hAnsi="Arial" w:cs="Arial"/>
          <w:sz w:val="24"/>
          <w:szCs w:val="24"/>
        </w:rPr>
        <w:t xml:space="preserve"> with orders tripling almost overnight</w:t>
      </w:r>
      <w:r w:rsidR="00C163BE">
        <w:rPr>
          <w:rFonts w:ascii="Arial" w:hAnsi="Arial" w:cs="Arial"/>
          <w:sz w:val="24"/>
          <w:szCs w:val="24"/>
        </w:rPr>
        <w:t>.</w:t>
      </w:r>
      <w:r w:rsidRPr="00546F07">
        <w:rPr>
          <w:rFonts w:ascii="Arial" w:hAnsi="Arial" w:cs="Arial"/>
          <w:sz w:val="24"/>
          <w:szCs w:val="24"/>
        </w:rPr>
        <w:t xml:space="preserve"> </w:t>
      </w:r>
      <w:r w:rsidR="00C163BE">
        <w:rPr>
          <w:rFonts w:ascii="Arial" w:hAnsi="Arial" w:cs="Arial"/>
          <w:sz w:val="24"/>
          <w:szCs w:val="24"/>
        </w:rPr>
        <w:t>W</w:t>
      </w:r>
      <w:r w:rsidRPr="00546F07">
        <w:rPr>
          <w:rFonts w:ascii="Arial" w:hAnsi="Arial" w:cs="Arial"/>
          <w:sz w:val="24"/>
          <w:szCs w:val="24"/>
        </w:rPr>
        <w:t>hilst the firm ha</w:t>
      </w:r>
      <w:r w:rsidR="00C163BE">
        <w:rPr>
          <w:rFonts w:ascii="Arial" w:hAnsi="Arial" w:cs="Arial"/>
          <w:sz w:val="24"/>
          <w:szCs w:val="24"/>
        </w:rPr>
        <w:t>d</w:t>
      </w:r>
      <w:r w:rsidRPr="00546F07">
        <w:rPr>
          <w:rFonts w:ascii="Arial" w:hAnsi="Arial" w:cs="Arial"/>
          <w:sz w:val="24"/>
          <w:szCs w:val="24"/>
        </w:rPr>
        <w:t xml:space="preserve"> the product to meet the demand of customers, investment was needed in equipment</w:t>
      </w:r>
      <w:r w:rsidR="00C163BE">
        <w:rPr>
          <w:rFonts w:ascii="Arial" w:hAnsi="Arial" w:cs="Arial"/>
          <w:sz w:val="24"/>
          <w:szCs w:val="24"/>
        </w:rPr>
        <w:t>;</w:t>
      </w:r>
      <w:r w:rsidRPr="00546F07">
        <w:rPr>
          <w:rFonts w:ascii="Arial" w:hAnsi="Arial" w:cs="Arial"/>
          <w:sz w:val="24"/>
          <w:szCs w:val="24"/>
        </w:rPr>
        <w:t xml:space="preserve"> and more importantly, the number of staff needed to increase immediately if productivity was to remain effective. To address this</w:t>
      </w:r>
      <w:r w:rsidR="00C163BE">
        <w:rPr>
          <w:rFonts w:ascii="Arial" w:hAnsi="Arial" w:cs="Arial"/>
          <w:sz w:val="24"/>
          <w:szCs w:val="24"/>
        </w:rPr>
        <w:t>,</w:t>
      </w:r>
      <w:r w:rsidRPr="00546F07">
        <w:rPr>
          <w:rFonts w:ascii="Arial" w:hAnsi="Arial" w:cs="Arial"/>
          <w:sz w:val="24"/>
          <w:szCs w:val="24"/>
        </w:rPr>
        <w:t xml:space="preserve"> the owner placed an online advert for farmhands requiring CVs to be emailed to the business. Candidates that Fresh </w:t>
      </w:r>
      <w:r w:rsidR="00546F07" w:rsidRPr="00546F07">
        <w:rPr>
          <w:rFonts w:ascii="Arial" w:hAnsi="Arial" w:cs="Arial"/>
          <w:sz w:val="24"/>
          <w:szCs w:val="24"/>
        </w:rPr>
        <w:t>Direct were</w:t>
      </w:r>
      <w:r w:rsidRPr="00546F07">
        <w:rPr>
          <w:rFonts w:ascii="Arial" w:hAnsi="Arial" w:cs="Arial"/>
          <w:sz w:val="24"/>
          <w:szCs w:val="24"/>
        </w:rPr>
        <w:t xml:space="preserve"> interested in took part in a 20-minute online video interview that aimed to determine their skills and suitability</w:t>
      </w:r>
      <w:r w:rsidR="00C163BE">
        <w:rPr>
          <w:rFonts w:ascii="Arial" w:hAnsi="Arial" w:cs="Arial"/>
          <w:sz w:val="24"/>
          <w:szCs w:val="24"/>
        </w:rPr>
        <w:t>.</w:t>
      </w:r>
      <w:r w:rsidRPr="00546F07">
        <w:rPr>
          <w:rFonts w:ascii="Arial" w:hAnsi="Arial" w:cs="Arial"/>
          <w:sz w:val="24"/>
          <w:szCs w:val="24"/>
        </w:rPr>
        <w:t xml:space="preserve"> </w:t>
      </w:r>
      <w:r w:rsidR="00C163BE">
        <w:rPr>
          <w:rFonts w:ascii="Arial" w:hAnsi="Arial" w:cs="Arial"/>
          <w:sz w:val="24"/>
          <w:szCs w:val="24"/>
        </w:rPr>
        <w:t>T</w:t>
      </w:r>
      <w:r w:rsidRPr="00546F07">
        <w:rPr>
          <w:rFonts w:ascii="Arial" w:hAnsi="Arial" w:cs="Arial"/>
          <w:sz w:val="24"/>
          <w:szCs w:val="24"/>
        </w:rPr>
        <w:t>hen</w:t>
      </w:r>
      <w:r w:rsidR="00C163BE">
        <w:rPr>
          <w:rFonts w:ascii="Arial" w:hAnsi="Arial" w:cs="Arial"/>
          <w:sz w:val="24"/>
          <w:szCs w:val="24"/>
        </w:rPr>
        <w:t>,</w:t>
      </w:r>
      <w:r w:rsidRPr="00546F07">
        <w:rPr>
          <w:rFonts w:ascii="Arial" w:hAnsi="Arial" w:cs="Arial"/>
          <w:sz w:val="24"/>
          <w:szCs w:val="24"/>
        </w:rPr>
        <w:t xml:space="preserve"> successful candidates began work once they were able to evidence that they were free of the Covid virus. Upon starting the role, each new member of staff was given a tour of the farm and worked side by side with existing staff members for a day before being given individual responsibilities – this whole process took two weeks to complete. Shortly after </w:t>
      </w:r>
      <w:r w:rsidR="00C163BE">
        <w:rPr>
          <w:rFonts w:ascii="Arial" w:hAnsi="Arial" w:cs="Arial"/>
          <w:sz w:val="24"/>
          <w:szCs w:val="24"/>
        </w:rPr>
        <w:t xml:space="preserve">the </w:t>
      </w:r>
      <w:r w:rsidRPr="00546F07">
        <w:rPr>
          <w:rFonts w:ascii="Arial" w:hAnsi="Arial" w:cs="Arial"/>
          <w:sz w:val="24"/>
          <w:szCs w:val="24"/>
        </w:rPr>
        <w:t>recruitment, selection</w:t>
      </w:r>
      <w:r w:rsidR="00C163BE">
        <w:rPr>
          <w:rFonts w:ascii="Arial" w:hAnsi="Arial" w:cs="Arial"/>
          <w:sz w:val="24"/>
          <w:szCs w:val="24"/>
        </w:rPr>
        <w:t>,</w:t>
      </w:r>
      <w:r w:rsidRPr="00546F07">
        <w:rPr>
          <w:rFonts w:ascii="Arial" w:hAnsi="Arial" w:cs="Arial"/>
          <w:sz w:val="24"/>
          <w:szCs w:val="24"/>
        </w:rPr>
        <w:t xml:space="preserve"> and onboarding </w:t>
      </w:r>
      <w:r w:rsidR="00C163BE">
        <w:rPr>
          <w:rFonts w:ascii="Arial" w:hAnsi="Arial" w:cs="Arial"/>
          <w:sz w:val="24"/>
          <w:szCs w:val="24"/>
        </w:rPr>
        <w:t xml:space="preserve">processes </w:t>
      </w:r>
      <w:r w:rsidRPr="00546F07">
        <w:rPr>
          <w:rFonts w:ascii="Arial" w:hAnsi="Arial" w:cs="Arial"/>
          <w:sz w:val="24"/>
          <w:szCs w:val="24"/>
        </w:rPr>
        <w:t>w</w:t>
      </w:r>
      <w:r w:rsidR="00C163BE">
        <w:rPr>
          <w:rFonts w:ascii="Arial" w:hAnsi="Arial" w:cs="Arial"/>
          <w:sz w:val="24"/>
          <w:szCs w:val="24"/>
        </w:rPr>
        <w:t>ere</w:t>
      </w:r>
      <w:r w:rsidRPr="00546F07">
        <w:rPr>
          <w:rFonts w:ascii="Arial" w:hAnsi="Arial" w:cs="Arial"/>
          <w:sz w:val="24"/>
          <w:szCs w:val="24"/>
        </w:rPr>
        <w:t xml:space="preserve"> completed</w:t>
      </w:r>
      <w:r w:rsidR="00C163BE">
        <w:rPr>
          <w:rFonts w:ascii="Arial" w:hAnsi="Arial" w:cs="Arial"/>
          <w:sz w:val="24"/>
          <w:szCs w:val="24"/>
        </w:rPr>
        <w:t>,</w:t>
      </w:r>
      <w:r w:rsidRPr="00546F07">
        <w:rPr>
          <w:rFonts w:ascii="Arial" w:hAnsi="Arial" w:cs="Arial"/>
          <w:sz w:val="24"/>
          <w:szCs w:val="24"/>
        </w:rPr>
        <w:t xml:space="preserve"> the operational productivity </w:t>
      </w:r>
      <w:r w:rsidR="00C163BE">
        <w:rPr>
          <w:rFonts w:ascii="Arial" w:hAnsi="Arial" w:cs="Arial"/>
          <w:sz w:val="24"/>
          <w:szCs w:val="24"/>
        </w:rPr>
        <w:t>of</w:t>
      </w:r>
      <w:r w:rsidRPr="00546F07">
        <w:rPr>
          <w:rFonts w:ascii="Arial" w:hAnsi="Arial" w:cs="Arial"/>
          <w:sz w:val="24"/>
          <w:szCs w:val="24"/>
        </w:rPr>
        <w:t xml:space="preserve"> the firm decreased, orders were late or incomplete</w:t>
      </w:r>
      <w:r w:rsidR="00C163BE">
        <w:rPr>
          <w:rFonts w:ascii="Arial" w:hAnsi="Arial" w:cs="Arial"/>
          <w:sz w:val="24"/>
          <w:szCs w:val="24"/>
        </w:rPr>
        <w:t>,</w:t>
      </w:r>
      <w:r w:rsidRPr="00546F07">
        <w:rPr>
          <w:rFonts w:ascii="Arial" w:hAnsi="Arial" w:cs="Arial"/>
          <w:sz w:val="24"/>
          <w:szCs w:val="24"/>
        </w:rPr>
        <w:t xml:space="preserve"> and for the first time since opening, customer complaints were received. Staff are now working longer hours than contracted and many are looking to leave the company once they have secured alternative employment. </w:t>
      </w:r>
      <w:r w:rsidR="00546F07" w:rsidRPr="00546F07">
        <w:rPr>
          <w:rFonts w:ascii="Arial" w:hAnsi="Arial" w:cs="Arial"/>
          <w:b/>
          <w:bCs/>
          <w:sz w:val="24"/>
          <w:szCs w:val="24"/>
        </w:rPr>
        <w:t>Fresh Direct</w:t>
      </w:r>
      <w:r w:rsidRPr="00546F07">
        <w:rPr>
          <w:rFonts w:ascii="Arial" w:hAnsi="Arial" w:cs="Arial"/>
          <w:b/>
          <w:bCs/>
          <w:sz w:val="24"/>
          <w:szCs w:val="24"/>
        </w:rPr>
        <w:t xml:space="preserve"> has decided to employ you</w:t>
      </w:r>
      <w:r w:rsidR="00546F07" w:rsidRPr="00546F07">
        <w:rPr>
          <w:rFonts w:ascii="Arial" w:hAnsi="Arial" w:cs="Arial"/>
          <w:b/>
          <w:bCs/>
          <w:sz w:val="24"/>
          <w:szCs w:val="24"/>
        </w:rPr>
        <w:t xml:space="preserve"> as </w:t>
      </w:r>
      <w:r w:rsidR="008B691A" w:rsidRPr="00546F07">
        <w:rPr>
          <w:rFonts w:ascii="Arial" w:hAnsi="Arial" w:cs="Arial"/>
          <w:b/>
          <w:bCs/>
          <w:sz w:val="24"/>
          <w:szCs w:val="24"/>
        </w:rPr>
        <w:t>the specialist</w:t>
      </w:r>
      <w:r w:rsidRPr="00546F07">
        <w:rPr>
          <w:rFonts w:ascii="Arial" w:hAnsi="Arial" w:cs="Arial"/>
          <w:b/>
          <w:bCs/>
          <w:sz w:val="24"/>
          <w:szCs w:val="24"/>
        </w:rPr>
        <w:t xml:space="preserve"> HR </w:t>
      </w:r>
      <w:r w:rsidR="00546F07" w:rsidRPr="00546F07">
        <w:rPr>
          <w:rFonts w:ascii="Arial" w:hAnsi="Arial" w:cs="Arial"/>
          <w:b/>
          <w:bCs/>
          <w:sz w:val="24"/>
          <w:szCs w:val="24"/>
        </w:rPr>
        <w:t>manager</w:t>
      </w:r>
      <w:r w:rsidRPr="00546F07">
        <w:rPr>
          <w:rFonts w:ascii="Arial" w:hAnsi="Arial" w:cs="Arial"/>
          <w:b/>
          <w:bCs/>
          <w:sz w:val="24"/>
          <w:szCs w:val="24"/>
        </w:rPr>
        <w:t xml:space="preserve"> to help identify the issues and rectify them, with the hope of retaining employees and </w:t>
      </w:r>
      <w:r w:rsidR="00C163BE">
        <w:rPr>
          <w:rFonts w:ascii="Arial" w:hAnsi="Arial" w:cs="Arial"/>
          <w:b/>
          <w:bCs/>
          <w:sz w:val="24"/>
          <w:szCs w:val="24"/>
        </w:rPr>
        <w:t xml:space="preserve">ensuring that </w:t>
      </w:r>
      <w:r w:rsidRPr="00546F07">
        <w:rPr>
          <w:rFonts w:ascii="Arial" w:hAnsi="Arial" w:cs="Arial"/>
          <w:b/>
          <w:bCs/>
          <w:sz w:val="24"/>
          <w:szCs w:val="24"/>
        </w:rPr>
        <w:t xml:space="preserve">effective productivity </w:t>
      </w:r>
      <w:r w:rsidR="00C163BE">
        <w:rPr>
          <w:rFonts w:ascii="Arial" w:hAnsi="Arial" w:cs="Arial"/>
          <w:b/>
          <w:bCs/>
          <w:sz w:val="24"/>
          <w:szCs w:val="24"/>
        </w:rPr>
        <w:t xml:space="preserve">is </w:t>
      </w:r>
      <w:r w:rsidRPr="00546F07">
        <w:rPr>
          <w:rFonts w:ascii="Arial" w:hAnsi="Arial" w:cs="Arial"/>
          <w:b/>
          <w:bCs/>
          <w:sz w:val="24"/>
          <w:szCs w:val="24"/>
        </w:rPr>
        <w:t>returning</w:t>
      </w:r>
      <w:r w:rsidR="00546F07">
        <w:rPr>
          <w:rFonts w:ascii="Arial" w:hAnsi="Arial" w:cs="Arial"/>
          <w:b/>
          <w:bCs/>
          <w:sz w:val="24"/>
          <w:szCs w:val="24"/>
        </w:rPr>
        <w:t xml:space="preserve">. </w:t>
      </w:r>
    </w:p>
    <w:p w14:paraId="60E82451" w14:textId="77777777" w:rsidR="00C163BE" w:rsidRDefault="00C163BE" w:rsidP="00EB72E2">
      <w:pPr>
        <w:jc w:val="both"/>
        <w:rPr>
          <w:rFonts w:ascii="Arial" w:hAnsi="Arial" w:cs="Arial"/>
          <w:sz w:val="24"/>
          <w:szCs w:val="24"/>
        </w:rPr>
      </w:pPr>
    </w:p>
    <w:p w14:paraId="7FA0DF97" w14:textId="696849E7" w:rsidR="00EB72E2" w:rsidRDefault="00EB72E2" w:rsidP="00EB72E2">
      <w:pPr>
        <w:jc w:val="both"/>
        <w:rPr>
          <w:rFonts w:ascii="Arial" w:hAnsi="Arial" w:cs="Arial"/>
          <w:sz w:val="24"/>
          <w:szCs w:val="24"/>
        </w:rPr>
      </w:pPr>
      <w:r w:rsidRPr="00546F07">
        <w:rPr>
          <w:rFonts w:ascii="Arial" w:hAnsi="Arial" w:cs="Arial"/>
          <w:sz w:val="24"/>
          <w:szCs w:val="24"/>
        </w:rPr>
        <w:t>Report Tasks</w:t>
      </w:r>
    </w:p>
    <w:p w14:paraId="018DA178" w14:textId="77777777" w:rsidR="00C163BE" w:rsidRDefault="00C163BE" w:rsidP="00EB72E2">
      <w:pPr>
        <w:jc w:val="both"/>
        <w:rPr>
          <w:rFonts w:ascii="Arial" w:hAnsi="Arial" w:cs="Arial"/>
          <w:sz w:val="24"/>
          <w:szCs w:val="24"/>
        </w:rPr>
      </w:pPr>
    </w:p>
    <w:p w14:paraId="00870DB2" w14:textId="44C62BDD" w:rsidR="00546F07" w:rsidRDefault="00546F07" w:rsidP="00EB72E2">
      <w:pPr>
        <w:jc w:val="both"/>
        <w:rPr>
          <w:rFonts w:ascii="Arial" w:hAnsi="Arial" w:cs="Arial"/>
          <w:sz w:val="24"/>
          <w:szCs w:val="24"/>
        </w:rPr>
      </w:pPr>
      <w:r>
        <w:rPr>
          <w:rFonts w:ascii="Arial" w:hAnsi="Arial" w:cs="Arial"/>
          <w:sz w:val="24"/>
          <w:szCs w:val="24"/>
        </w:rPr>
        <w:t xml:space="preserve">Component 1: </w:t>
      </w:r>
      <w:r w:rsidR="008B691A">
        <w:rPr>
          <w:rFonts w:ascii="Arial" w:hAnsi="Arial" w:cs="Arial"/>
          <w:sz w:val="24"/>
          <w:szCs w:val="24"/>
        </w:rPr>
        <w:t>(2000 words)</w:t>
      </w:r>
    </w:p>
    <w:p w14:paraId="585FF1BF" w14:textId="31782673" w:rsidR="00546F07" w:rsidRDefault="00546F07" w:rsidP="00546F07">
      <w:pPr>
        <w:pStyle w:val="ListParagraph"/>
        <w:numPr>
          <w:ilvl w:val="0"/>
          <w:numId w:val="23"/>
        </w:numPr>
        <w:jc w:val="both"/>
        <w:rPr>
          <w:rFonts w:ascii="Arial" w:hAnsi="Arial" w:cs="Arial"/>
          <w:sz w:val="24"/>
          <w:szCs w:val="24"/>
        </w:rPr>
      </w:pPr>
      <w:r>
        <w:rPr>
          <w:rFonts w:ascii="Arial" w:hAnsi="Arial" w:cs="Arial"/>
          <w:sz w:val="24"/>
          <w:szCs w:val="24"/>
        </w:rPr>
        <w:t>Critically a</w:t>
      </w:r>
      <w:r w:rsidRPr="00546F07">
        <w:rPr>
          <w:rFonts w:ascii="Arial" w:hAnsi="Arial" w:cs="Arial"/>
          <w:sz w:val="24"/>
          <w:szCs w:val="24"/>
        </w:rPr>
        <w:t>ssess the appropriateness o</w:t>
      </w:r>
      <w:r>
        <w:rPr>
          <w:rFonts w:ascii="Arial" w:hAnsi="Arial" w:cs="Arial"/>
          <w:sz w:val="24"/>
          <w:szCs w:val="24"/>
        </w:rPr>
        <w:t>f the procedures that have been deployed by Fresh Direct in recruiting and training employees in the case study</w:t>
      </w:r>
      <w:r w:rsidR="00C163BE">
        <w:rPr>
          <w:rFonts w:ascii="Arial" w:hAnsi="Arial" w:cs="Arial"/>
          <w:sz w:val="24"/>
          <w:szCs w:val="24"/>
        </w:rPr>
        <w:t>,</w:t>
      </w:r>
      <w:r>
        <w:rPr>
          <w:rFonts w:ascii="Arial" w:hAnsi="Arial" w:cs="Arial"/>
          <w:sz w:val="24"/>
          <w:szCs w:val="24"/>
        </w:rPr>
        <w:t xml:space="preserve"> using relevant </w:t>
      </w:r>
      <w:r w:rsidRPr="00546F07">
        <w:rPr>
          <w:rFonts w:ascii="Arial" w:hAnsi="Arial" w:cs="Arial"/>
          <w:sz w:val="24"/>
          <w:szCs w:val="24"/>
        </w:rPr>
        <w:t>HRM models, theories and con</w:t>
      </w:r>
      <w:r>
        <w:rPr>
          <w:rFonts w:ascii="Arial" w:hAnsi="Arial" w:cs="Arial"/>
          <w:sz w:val="24"/>
          <w:szCs w:val="24"/>
        </w:rPr>
        <w:t xml:space="preserve">cepts. </w:t>
      </w:r>
      <w:r w:rsidRPr="00546F07">
        <w:rPr>
          <w:rFonts w:ascii="Arial" w:hAnsi="Arial" w:cs="Arial"/>
          <w:sz w:val="24"/>
          <w:szCs w:val="24"/>
        </w:rPr>
        <w:t xml:space="preserve"> </w:t>
      </w:r>
    </w:p>
    <w:p w14:paraId="59AEA45B" w14:textId="4A23BEEA" w:rsidR="00EB72E2" w:rsidRPr="00546F07" w:rsidRDefault="00EB72E2" w:rsidP="00546F07">
      <w:pPr>
        <w:pStyle w:val="ListParagraph"/>
        <w:numPr>
          <w:ilvl w:val="0"/>
          <w:numId w:val="23"/>
        </w:numPr>
        <w:jc w:val="both"/>
        <w:rPr>
          <w:rFonts w:ascii="Arial" w:hAnsi="Arial" w:cs="Arial"/>
          <w:sz w:val="24"/>
          <w:szCs w:val="24"/>
        </w:rPr>
      </w:pPr>
      <w:r w:rsidRPr="00546F07">
        <w:rPr>
          <w:rFonts w:ascii="Arial" w:hAnsi="Arial" w:cs="Arial"/>
          <w:sz w:val="24"/>
          <w:szCs w:val="24"/>
        </w:rPr>
        <w:t>Identify and recommend three development vehicles (motivation, engagement, training and development, leadership management, etc) for Fresh Direct to adopt to improve their operational productivity and employee relations through more effective HRM talent management.</w:t>
      </w:r>
    </w:p>
    <w:p w14:paraId="1BE424AE" w14:textId="77777777" w:rsidR="00EB72E2" w:rsidRPr="00546F07" w:rsidRDefault="00EB72E2" w:rsidP="00EB72E2">
      <w:pPr>
        <w:jc w:val="both"/>
        <w:rPr>
          <w:rFonts w:ascii="Arial" w:hAnsi="Arial" w:cs="Arial"/>
          <w:sz w:val="24"/>
          <w:szCs w:val="24"/>
        </w:rPr>
      </w:pPr>
    </w:p>
    <w:p w14:paraId="3967F3A1" w14:textId="11E8EA10" w:rsidR="008B691A" w:rsidRDefault="00EB72E2" w:rsidP="00EB72E2">
      <w:pPr>
        <w:jc w:val="both"/>
        <w:rPr>
          <w:rFonts w:ascii="Arial" w:hAnsi="Arial" w:cs="Arial"/>
          <w:sz w:val="24"/>
          <w:szCs w:val="24"/>
        </w:rPr>
      </w:pPr>
      <w:r w:rsidRPr="00546F07">
        <w:rPr>
          <w:rFonts w:ascii="Arial" w:hAnsi="Arial" w:cs="Arial"/>
          <w:sz w:val="24"/>
          <w:szCs w:val="24"/>
        </w:rPr>
        <w:t xml:space="preserve">Component 2:  </w:t>
      </w:r>
      <w:r w:rsidR="008B691A">
        <w:rPr>
          <w:rFonts w:ascii="Arial" w:hAnsi="Arial" w:cs="Arial"/>
          <w:sz w:val="24"/>
          <w:szCs w:val="24"/>
        </w:rPr>
        <w:t>SMART &amp; PDP (500 words)</w:t>
      </w:r>
    </w:p>
    <w:p w14:paraId="1A5FF716" w14:textId="6A89895F" w:rsidR="00EB72E2" w:rsidRPr="00546F07" w:rsidRDefault="00EB72E2" w:rsidP="00EB72E2">
      <w:pPr>
        <w:jc w:val="both"/>
        <w:rPr>
          <w:rFonts w:ascii="Arial" w:hAnsi="Arial" w:cs="Arial"/>
          <w:sz w:val="24"/>
          <w:szCs w:val="24"/>
        </w:rPr>
      </w:pPr>
      <w:r w:rsidRPr="00546F07">
        <w:rPr>
          <w:rFonts w:ascii="Arial" w:hAnsi="Arial" w:cs="Arial"/>
          <w:sz w:val="24"/>
          <w:szCs w:val="24"/>
        </w:rPr>
        <w:t xml:space="preserve">Conduct a SMART/SWOT analysis and Generate a Personal Development Plan: PDP (using a template available on Moodle or on the internet) to meet the identified development needs of an individual working in Fresh </w:t>
      </w:r>
      <w:r w:rsidR="00546F07" w:rsidRPr="00546F07">
        <w:rPr>
          <w:rFonts w:ascii="Arial" w:hAnsi="Arial" w:cs="Arial"/>
          <w:sz w:val="24"/>
          <w:szCs w:val="24"/>
        </w:rPr>
        <w:t>Direct</w:t>
      </w:r>
      <w:r w:rsidR="00546F07">
        <w:rPr>
          <w:rFonts w:ascii="Arial" w:hAnsi="Arial" w:cs="Arial"/>
          <w:sz w:val="24"/>
          <w:szCs w:val="24"/>
        </w:rPr>
        <w:t xml:space="preserve"> (newly recruited)</w:t>
      </w:r>
      <w:r w:rsidRPr="00546F07">
        <w:rPr>
          <w:rFonts w:ascii="Arial" w:hAnsi="Arial" w:cs="Arial"/>
          <w:sz w:val="24"/>
          <w:szCs w:val="24"/>
        </w:rPr>
        <w:t>.</w:t>
      </w:r>
    </w:p>
    <w:p w14:paraId="3A3C090E" w14:textId="2C341FCD" w:rsidR="00F5511E" w:rsidRPr="00546F07" w:rsidRDefault="00F5511E" w:rsidP="4073162E">
      <w:pPr>
        <w:jc w:val="both"/>
        <w:rPr>
          <w:rFonts w:ascii="Arial" w:hAnsi="Arial" w:cs="Arial"/>
          <w:sz w:val="24"/>
          <w:szCs w:val="24"/>
        </w:rPr>
      </w:pPr>
    </w:p>
    <w:p w14:paraId="78152AC7" w14:textId="7294F403" w:rsidR="006D2A0C" w:rsidRPr="006D2A0C" w:rsidRDefault="008B691A" w:rsidP="008B691A">
      <w:pPr>
        <w:jc w:val="both"/>
        <w:rPr>
          <w:rFonts w:ascii="Arial" w:hAnsi="Arial" w:cs="Arial"/>
          <w:sz w:val="24"/>
          <w:szCs w:val="24"/>
        </w:rPr>
      </w:pPr>
      <w:r>
        <w:rPr>
          <w:rFonts w:ascii="Arial" w:hAnsi="Arial" w:cs="Arial"/>
          <w:sz w:val="24"/>
          <w:szCs w:val="24"/>
        </w:rPr>
        <w:t xml:space="preserve">An assignment guidance with an appropriate structure will be provided in week 2.  </w:t>
      </w:r>
      <w:r w:rsidRPr="008B691A">
        <w:rPr>
          <w:rFonts w:ascii="Arial" w:hAnsi="Arial" w:cs="Arial"/>
          <w:sz w:val="24"/>
          <w:szCs w:val="24"/>
        </w:rPr>
        <w:t xml:space="preserve">The Assignment Guide should be used in conjunction with the Assignment Brief as its purpose is to provide guidance as to how best to respond to the requirements of the assignment brief. </w:t>
      </w:r>
    </w:p>
    <w:p w14:paraId="71A8B95F" w14:textId="70DC5B02" w:rsidR="00734BBA" w:rsidRDefault="00734BBA" w:rsidP="00F80596">
      <w:pPr>
        <w:jc w:val="both"/>
        <w:rPr>
          <w:color w:val="FF0000"/>
          <w:sz w:val="24"/>
          <w:szCs w:val="24"/>
        </w:rPr>
      </w:pPr>
    </w:p>
    <w:p w14:paraId="5DAE9B53" w14:textId="0E89A2E3" w:rsidR="00A83EE4" w:rsidRDefault="00A83EE4" w:rsidP="00F80596">
      <w:pPr>
        <w:jc w:val="both"/>
        <w:rPr>
          <w:sz w:val="24"/>
          <w:szCs w:val="24"/>
        </w:rPr>
      </w:pPr>
    </w:p>
    <w:tbl>
      <w:tblPr>
        <w:tblW w:w="11028"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28"/>
      </w:tblGrid>
      <w:tr w:rsidR="00A83EE4" w14:paraId="3591AAA8" w14:textId="77777777" w:rsidTr="00A83EE4">
        <w:trPr>
          <w:trHeight w:val="1968"/>
        </w:trPr>
        <w:tc>
          <w:tcPr>
            <w:tcW w:w="11028" w:type="dxa"/>
          </w:tcPr>
          <w:p w14:paraId="16003DFA" w14:textId="77777777" w:rsidR="004166C6" w:rsidRPr="00C8362B" w:rsidRDefault="00A83EE4" w:rsidP="00A83EE4">
            <w:pPr>
              <w:ind w:left="276"/>
              <w:jc w:val="both"/>
              <w:rPr>
                <w:rFonts w:ascii="Arial" w:hAnsi="Arial" w:cs="Arial"/>
                <w:b/>
                <w:bCs/>
                <w:sz w:val="24"/>
                <w:szCs w:val="24"/>
              </w:rPr>
            </w:pPr>
            <w:r w:rsidRPr="00C8362B">
              <w:rPr>
                <w:rFonts w:ascii="Arial" w:hAnsi="Arial" w:cs="Arial"/>
                <w:b/>
                <w:bCs/>
                <w:sz w:val="24"/>
                <w:szCs w:val="24"/>
              </w:rPr>
              <w:t xml:space="preserve">General Submission Guidance </w:t>
            </w:r>
          </w:p>
          <w:p w14:paraId="688F10B2"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1. All of your submissions must include a title page that clearly states your name, your student number, the module code and title, your lecturer’s name, and your assignment title. </w:t>
            </w:r>
          </w:p>
          <w:p w14:paraId="0209D06C"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2. All of your submissions should be typed in Arial font, size 11. </w:t>
            </w:r>
          </w:p>
          <w:p w14:paraId="44B8F5D6" w14:textId="77777777" w:rsidR="004166C6" w:rsidRDefault="00A83EE4" w:rsidP="00A83EE4">
            <w:pPr>
              <w:ind w:left="276"/>
              <w:jc w:val="both"/>
              <w:rPr>
                <w:rFonts w:ascii="Arial" w:hAnsi="Arial" w:cs="Arial"/>
                <w:sz w:val="24"/>
                <w:szCs w:val="24"/>
              </w:rPr>
            </w:pPr>
            <w:r w:rsidRPr="00A83EE4">
              <w:rPr>
                <w:rFonts w:ascii="Arial" w:hAnsi="Arial" w:cs="Arial"/>
                <w:sz w:val="24"/>
                <w:szCs w:val="24"/>
              </w:rPr>
              <w:t xml:space="preserve">3. All of your submissions should be typed with 1.5 line spacing. </w:t>
            </w:r>
          </w:p>
          <w:p w14:paraId="4D1F9A5A" w14:textId="0F4441C1" w:rsidR="009B79E5" w:rsidRPr="00A83EE4" w:rsidRDefault="00A83EE4" w:rsidP="00C4606E">
            <w:pPr>
              <w:ind w:left="276"/>
              <w:jc w:val="both"/>
              <w:rPr>
                <w:rFonts w:ascii="Arial" w:hAnsi="Arial" w:cs="Arial"/>
                <w:sz w:val="24"/>
                <w:szCs w:val="24"/>
              </w:rPr>
            </w:pPr>
            <w:r w:rsidRPr="00A83EE4">
              <w:rPr>
                <w:rFonts w:ascii="Arial" w:hAnsi="Arial" w:cs="Arial"/>
                <w:sz w:val="24"/>
                <w:szCs w:val="24"/>
              </w:rPr>
              <w:t>4. All of your submissions should have an appropriate structure, include page numbers, and have a reference list.</w:t>
            </w:r>
          </w:p>
          <w:p w14:paraId="512C8FB3" w14:textId="0E386258" w:rsidR="00A83EE4" w:rsidRDefault="00A83EE4" w:rsidP="00A83EE4">
            <w:pPr>
              <w:ind w:left="276"/>
              <w:jc w:val="both"/>
              <w:rPr>
                <w:rFonts w:ascii="Arial" w:hAnsi="Arial" w:cs="Arial"/>
                <w:sz w:val="24"/>
                <w:szCs w:val="24"/>
              </w:rPr>
            </w:pPr>
            <w:r w:rsidRPr="00A83EE4">
              <w:rPr>
                <w:rFonts w:ascii="Arial" w:hAnsi="Arial" w:cs="Arial"/>
                <w:sz w:val="24"/>
                <w:szCs w:val="24"/>
              </w:rPr>
              <w:br w:type="page"/>
            </w:r>
          </w:p>
        </w:tc>
      </w:tr>
    </w:tbl>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92454">
        <w:trPr>
          <w:trHeight w:val="414"/>
        </w:trPr>
        <w:tc>
          <w:tcPr>
            <w:tcW w:w="10670" w:type="dxa"/>
            <w:shd w:val="clear" w:color="auto" w:fill="D9D9D9"/>
          </w:tcPr>
          <w:p w14:paraId="68E90BF9"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3C07C80E" w:rsidR="00167999" w:rsidRPr="009D7E9F" w:rsidRDefault="00167999" w:rsidP="00167999">
      <w:pPr>
        <w:jc w:val="both"/>
        <w:rPr>
          <w:rFonts w:ascii="Arial" w:hAnsi="Arial" w:cs="Arial"/>
          <w:sz w:val="24"/>
          <w:szCs w:val="24"/>
        </w:rPr>
      </w:pPr>
      <w:r w:rsidRPr="41E56C06">
        <w:rPr>
          <w:rFonts w:ascii="Arial" w:hAnsi="Arial" w:cs="Arial"/>
          <w:sz w:val="24"/>
          <w:szCs w:val="24"/>
        </w:rPr>
        <w:t xml:space="preserve">Your work must be informed and supported by scholarly material that is </w:t>
      </w:r>
      <w:r w:rsidRPr="41E56C06">
        <w:rPr>
          <w:rFonts w:ascii="Arial" w:hAnsi="Arial" w:cs="Arial"/>
          <w:i/>
          <w:iCs/>
          <w:sz w:val="24"/>
          <w:szCs w:val="24"/>
        </w:rPr>
        <w:t>relevant</w:t>
      </w:r>
      <w:r w:rsidRPr="41E56C06">
        <w:rPr>
          <w:rFonts w:ascii="Arial" w:hAnsi="Arial" w:cs="Arial"/>
          <w:sz w:val="24"/>
          <w:szCs w:val="24"/>
        </w:rPr>
        <w:t xml:space="preserve"> to and </w:t>
      </w:r>
      <w:r w:rsidRPr="41E56C06">
        <w:rPr>
          <w:rFonts w:ascii="Arial" w:hAnsi="Arial" w:cs="Arial"/>
          <w:i/>
          <w:iCs/>
          <w:sz w:val="24"/>
          <w:szCs w:val="24"/>
        </w:rPr>
        <w:t>focused</w:t>
      </w:r>
      <w:r w:rsidRPr="41E56C06">
        <w:rPr>
          <w:rFonts w:ascii="Arial" w:hAnsi="Arial" w:cs="Arial"/>
          <w:sz w:val="24"/>
          <w:szCs w:val="24"/>
        </w:rPr>
        <w:t xml:space="preserve"> on the task(s) set.    You should provide evidence that you have accessed an appropriate </w:t>
      </w:r>
      <w:r w:rsidRPr="41E56C06">
        <w:rPr>
          <w:rFonts w:ascii="Arial" w:hAnsi="Arial" w:cs="Arial"/>
          <w:i/>
          <w:iCs/>
          <w:sz w:val="24"/>
          <w:szCs w:val="24"/>
        </w:rPr>
        <w:t>range</w:t>
      </w:r>
      <w:r w:rsidRPr="41E56C06">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41E56C06">
        <w:rPr>
          <w:rFonts w:ascii="Arial" w:hAnsi="Arial" w:cs="Arial"/>
          <w:i/>
          <w:iCs/>
          <w:sz w:val="24"/>
          <w:szCs w:val="24"/>
        </w:rPr>
        <w:t>credibility</w:t>
      </w:r>
      <w:r w:rsidRPr="41E56C06">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w:t>
      </w:r>
      <w:r w:rsidR="00CD2150" w:rsidRPr="41E56C06">
        <w:rPr>
          <w:rFonts w:ascii="Arial" w:hAnsi="Arial" w:cs="Arial"/>
          <w:sz w:val="24"/>
          <w:szCs w:val="24"/>
        </w:rPr>
        <w:t>up to date</w:t>
      </w:r>
      <w:r w:rsidRPr="41E56C06">
        <w:rPr>
          <w:rFonts w:ascii="Arial" w:hAnsi="Arial" w:cs="Arial"/>
          <w:sz w:val="24"/>
          <w:szCs w:val="24"/>
        </w:rPr>
        <w:t xml:space="preserve">, mostly published within the last five years or so, though seminal/important works in the field may be older.  You must provide </w:t>
      </w:r>
      <w:r w:rsidRPr="41E56C06">
        <w:rPr>
          <w:rFonts w:ascii="Arial" w:hAnsi="Arial" w:cs="Arial"/>
          <w:i/>
          <w:iCs/>
          <w:sz w:val="24"/>
          <w:szCs w:val="24"/>
        </w:rPr>
        <w:t>evidence</w:t>
      </w:r>
      <w:r w:rsidRPr="41E56C06">
        <w:rPr>
          <w:rFonts w:ascii="Arial" w:hAnsi="Arial" w:cs="Arial"/>
          <w:sz w:val="24"/>
          <w:szCs w:val="24"/>
        </w:rPr>
        <w:t xml:space="preserve"> of your research/own reading throughout your </w:t>
      </w:r>
      <w:r w:rsidR="00DC1B3C" w:rsidRPr="41E56C06">
        <w:rPr>
          <w:rFonts w:ascii="Arial" w:hAnsi="Arial" w:cs="Arial"/>
          <w:sz w:val="24"/>
          <w:szCs w:val="24"/>
        </w:rPr>
        <w:t>work (</w:t>
      </w:r>
      <w:r w:rsidR="00920EB8" w:rsidRPr="41E56C06">
        <w:rPr>
          <w:rFonts w:ascii="Arial" w:hAnsi="Arial" w:cs="Arial"/>
          <w:sz w:val="24"/>
          <w:szCs w:val="24"/>
        </w:rPr>
        <w:t>for e.g</w:t>
      </w:r>
      <w:r w:rsidR="009D7E9F" w:rsidRPr="41E56C06">
        <w:rPr>
          <w:rFonts w:ascii="Arial" w:hAnsi="Arial" w:cs="Arial"/>
          <w:sz w:val="24"/>
          <w:szCs w:val="24"/>
        </w:rPr>
        <w:t xml:space="preserve">: </w:t>
      </w:r>
      <w:r w:rsidR="0018011B" w:rsidRPr="41E56C06">
        <w:rPr>
          <w:rFonts w:ascii="Arial" w:hAnsi="Arial" w:cs="Arial"/>
          <w:sz w:val="24"/>
          <w:szCs w:val="24"/>
        </w:rPr>
        <w:t xml:space="preserve">you are expected have a minimum of 2 references for every 500 words that </w:t>
      </w:r>
      <w:r w:rsidR="009D7E9F" w:rsidRPr="41E56C06">
        <w:rPr>
          <w:rFonts w:ascii="Arial" w:hAnsi="Arial" w:cs="Arial"/>
          <w:sz w:val="24"/>
          <w:szCs w:val="24"/>
        </w:rPr>
        <w:t>you write</w:t>
      </w:r>
      <w:r w:rsidR="00920EB8" w:rsidRPr="41E56C06">
        <w:rPr>
          <w:rFonts w:ascii="Arial" w:hAnsi="Arial" w:cs="Arial"/>
          <w:b/>
          <w:bCs/>
          <w:sz w:val="24"/>
          <w:szCs w:val="24"/>
        </w:rPr>
        <w:t>.)</w:t>
      </w:r>
      <w:r w:rsidRPr="41E56C06">
        <w:rPr>
          <w:rFonts w:ascii="Arial" w:hAnsi="Arial" w:cs="Arial"/>
          <w:sz w:val="24"/>
          <w:szCs w:val="24"/>
        </w:rPr>
        <w:t xml:space="preserve">, using </w:t>
      </w:r>
      <w:r w:rsidR="5B1FCBBF" w:rsidRPr="41E56C06">
        <w:rPr>
          <w:rFonts w:ascii="Arial" w:hAnsi="Arial" w:cs="Arial"/>
          <w:sz w:val="24"/>
          <w:szCs w:val="24"/>
        </w:rPr>
        <w:t>Harvard referencing</w:t>
      </w:r>
      <w:r w:rsidRPr="41E56C06">
        <w:rPr>
          <w:rFonts w:ascii="Arial" w:hAnsi="Arial" w:cs="Arial"/>
          <w:sz w:val="24"/>
          <w:szCs w:val="24"/>
        </w:rPr>
        <w:t xml:space="preserve"> system, including in-text citations in the main body of your work and a reference list at the end of your work. </w:t>
      </w:r>
    </w:p>
    <w:p w14:paraId="094A91DA" w14:textId="77777777" w:rsidR="00167999" w:rsidRPr="009D7E9F" w:rsidRDefault="00167999" w:rsidP="00167999">
      <w:pPr>
        <w:jc w:val="both"/>
        <w:rPr>
          <w:rFonts w:ascii="Arial" w:hAnsi="Arial" w:cs="Arial"/>
          <w:sz w:val="24"/>
          <w:szCs w:val="24"/>
        </w:rPr>
      </w:pPr>
    </w:p>
    <w:p w14:paraId="0CCA1231" w14:textId="255C4DF5" w:rsidR="00167999" w:rsidRPr="00F23C0E" w:rsidRDefault="30CE5175" w:rsidP="3D469148">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The </w:t>
      </w:r>
      <w:r w:rsidR="068ED045" w:rsidRPr="00F23C0E">
        <w:rPr>
          <w:rFonts w:ascii="Arial" w:hAnsi="Arial" w:cs="Arial"/>
          <w:i/>
          <w:iCs/>
          <w:sz w:val="22"/>
          <w:szCs w:val="22"/>
        </w:rPr>
        <w:t>report (</w:t>
      </w:r>
      <w:r w:rsidR="7CEE2D2C" w:rsidRPr="00F23C0E">
        <w:rPr>
          <w:rFonts w:ascii="Arial" w:hAnsi="Arial" w:cs="Arial"/>
          <w:i/>
          <w:iCs/>
          <w:sz w:val="22"/>
          <w:szCs w:val="22"/>
        </w:rPr>
        <w:t>task 2)</w:t>
      </w:r>
      <w:r w:rsidRPr="00F23C0E">
        <w:rPr>
          <w:rFonts w:ascii="Arial" w:hAnsi="Arial" w:cs="Arial"/>
          <w:i/>
          <w:iCs/>
          <w:sz w:val="22"/>
          <w:szCs w:val="22"/>
        </w:rPr>
        <w:t xml:space="preserve"> should contain at least </w:t>
      </w:r>
      <w:r w:rsidR="000226D4" w:rsidRPr="00F23C0E">
        <w:rPr>
          <w:rFonts w:ascii="Arial" w:hAnsi="Arial" w:cs="Arial"/>
          <w:i/>
          <w:iCs/>
          <w:sz w:val="22"/>
          <w:szCs w:val="22"/>
        </w:rPr>
        <w:t>1</w:t>
      </w:r>
      <w:r w:rsidR="6D218C67" w:rsidRPr="00F23C0E">
        <w:rPr>
          <w:rFonts w:ascii="Arial" w:hAnsi="Arial" w:cs="Arial"/>
          <w:i/>
          <w:iCs/>
          <w:sz w:val="22"/>
          <w:szCs w:val="22"/>
        </w:rPr>
        <w:t>4</w:t>
      </w:r>
      <w:r w:rsidRPr="00F23C0E">
        <w:rPr>
          <w:rFonts w:ascii="Arial" w:hAnsi="Arial" w:cs="Arial"/>
          <w:i/>
          <w:iCs/>
          <w:sz w:val="22"/>
          <w:szCs w:val="22"/>
        </w:rPr>
        <w:t xml:space="preserve"> academic references in support of your work from a variety of valid and reliable sources. A reference list should be provided using Harvard referencing conventions.</w:t>
      </w:r>
      <w:r w:rsidR="675FF001" w:rsidRPr="00F23C0E">
        <w:rPr>
          <w:rFonts w:ascii="Arial" w:hAnsi="Arial" w:cs="Arial"/>
          <w:i/>
          <w:iCs/>
          <w:sz w:val="22"/>
          <w:szCs w:val="22"/>
        </w:rPr>
        <w:t xml:space="preserve"> </w:t>
      </w: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1D535402" w14:textId="669EC540" w:rsidR="00167999" w:rsidRPr="002D4D6C"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 should demonstrate knowledge and understanding of the theories/models associated with developing the workforce </w:t>
      </w:r>
      <w:r w:rsidR="027919F5" w:rsidRPr="00F23C0E">
        <w:rPr>
          <w:rFonts w:ascii="Arial" w:hAnsi="Arial" w:cs="Arial"/>
          <w:i/>
          <w:iCs/>
          <w:sz w:val="22"/>
          <w:szCs w:val="22"/>
        </w:rPr>
        <w:t>e.g.,</w:t>
      </w:r>
      <w:r w:rsidRPr="00F23C0E">
        <w:rPr>
          <w:rFonts w:ascii="Arial" w:hAnsi="Arial" w:cs="Arial"/>
          <w:i/>
          <w:iCs/>
          <w:sz w:val="22"/>
          <w:szCs w:val="22"/>
        </w:rPr>
        <w:t xml:space="preserve"> appraisal, personal development plans, performance management</w:t>
      </w:r>
      <w:r w:rsidR="16DDACB6" w:rsidRPr="00F23C0E">
        <w:rPr>
          <w:rFonts w:ascii="Arial" w:hAnsi="Arial" w:cs="Arial"/>
          <w:i/>
          <w:iCs/>
          <w:sz w:val="22"/>
          <w:szCs w:val="22"/>
        </w:rPr>
        <w:t xml:space="preserve">, Herzberg two factor theory, Maslow </w:t>
      </w:r>
      <w:r w:rsidR="34E3A118" w:rsidRPr="00F23C0E">
        <w:rPr>
          <w:rFonts w:ascii="Arial" w:hAnsi="Arial" w:cs="Arial"/>
          <w:i/>
          <w:iCs/>
          <w:sz w:val="22"/>
          <w:szCs w:val="22"/>
        </w:rPr>
        <w:t>theory, etc</w:t>
      </w:r>
      <w:r w:rsidRPr="00F23C0E">
        <w:rPr>
          <w:rFonts w:ascii="Arial" w:hAnsi="Arial" w:cs="Arial"/>
          <w:i/>
          <w:iCs/>
          <w:sz w:val="22"/>
          <w:szCs w:val="22"/>
        </w:rPr>
        <w:t>.</w:t>
      </w:r>
    </w:p>
    <w:p w14:paraId="69556972" w14:textId="5F1D444E" w:rsidR="30CE5175" w:rsidRDefault="30CE5175" w:rsidP="30CE5175">
      <w:pPr>
        <w:jc w:val="both"/>
        <w:rPr>
          <w:rFonts w:ascii="Arial" w:hAnsi="Arial" w:cs="Arial"/>
          <w:b/>
          <w:bCs/>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0AC3DC8" w:rsidR="00167999" w:rsidRPr="00F23C0E"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 should critically evaluate your sources and draw appropriate conclusions supported by academic references.</w:t>
      </w:r>
    </w:p>
    <w:p w14:paraId="4398201C" w14:textId="795E03D0" w:rsidR="00167999" w:rsidRPr="00A406E5" w:rsidRDefault="00167999" w:rsidP="30CE5175">
      <w:pPr>
        <w:jc w:val="both"/>
        <w:rPr>
          <w:rFonts w:ascii="Arial" w:hAnsi="Arial" w:cs="Arial"/>
          <w:b/>
          <w:bCs/>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49EB842E" w:rsidR="00167999" w:rsidRPr="00A406E5" w:rsidRDefault="00167999" w:rsidP="00167999">
      <w:pPr>
        <w:jc w:val="both"/>
        <w:rPr>
          <w:rFonts w:ascii="Arial" w:hAnsi="Arial" w:cs="Arial"/>
          <w:sz w:val="22"/>
          <w:szCs w:val="22"/>
        </w:rPr>
      </w:pPr>
      <w:r w:rsidRPr="3D469148">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51102A35" w:rsidRPr="3D469148">
        <w:rPr>
          <w:rFonts w:ascii="Arial" w:hAnsi="Arial" w:cs="Arial"/>
          <w:sz w:val="22"/>
          <w:szCs w:val="22"/>
        </w:rPr>
        <w:t>real-world</w:t>
      </w:r>
      <w:r w:rsidRPr="3D469148">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A63EE2B" w14:textId="77777777" w:rsidR="00167999" w:rsidRPr="00A406E5" w:rsidRDefault="00167999" w:rsidP="00167999">
      <w:pPr>
        <w:jc w:val="both"/>
        <w:rPr>
          <w:rFonts w:ascii="Arial" w:hAnsi="Arial" w:cs="Arial"/>
          <w:sz w:val="22"/>
          <w:szCs w:val="22"/>
        </w:rPr>
      </w:pPr>
    </w:p>
    <w:p w14:paraId="7BABA8DC" w14:textId="492C3EE7" w:rsidR="00167999" w:rsidRPr="00F23C0E" w:rsidRDefault="30CE5175" w:rsidP="30CE5175">
      <w:pPr>
        <w:jc w:val="both"/>
        <w:rPr>
          <w:rFonts w:ascii="Arial" w:eastAsia="Arial" w:hAnsi="Arial" w:cs="Arial"/>
          <w:i/>
          <w:iCs/>
          <w:sz w:val="22"/>
          <w:szCs w:val="22"/>
        </w:rPr>
      </w:pPr>
      <w:r w:rsidRPr="00F23C0E">
        <w:rPr>
          <w:rFonts w:ascii="Arial" w:eastAsia="Arial" w:hAnsi="Arial" w:cs="Arial"/>
          <w:b/>
          <w:bCs/>
          <w:i/>
          <w:iCs/>
          <w:sz w:val="22"/>
          <w:szCs w:val="22"/>
        </w:rPr>
        <w:t>Guidance specific to this assessment:</w:t>
      </w:r>
      <w:r w:rsidRPr="00F23C0E">
        <w:rPr>
          <w:rFonts w:ascii="Arial" w:eastAsia="Arial" w:hAnsi="Arial" w:cs="Arial"/>
          <w:i/>
          <w:iCs/>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4176040D" w14:textId="1267DBB7" w:rsidR="0084317D" w:rsidRPr="00F23C0E" w:rsidRDefault="30CE5175" w:rsidP="30CE5175">
      <w:pPr>
        <w:jc w:val="both"/>
        <w:rPr>
          <w:rFonts w:ascii="Arial" w:eastAsia="Arial" w:hAnsi="Arial" w:cs="Arial"/>
          <w:i/>
          <w:iCs/>
          <w:sz w:val="22"/>
          <w:szCs w:val="22"/>
        </w:rPr>
      </w:pPr>
      <w:r w:rsidRPr="00F23C0E">
        <w:rPr>
          <w:rFonts w:ascii="Arial" w:eastAsia="Arial" w:hAnsi="Arial" w:cs="Arial"/>
          <w:i/>
          <w:iCs/>
          <w:sz w:val="22"/>
          <w:szCs w:val="22"/>
        </w:rPr>
        <w:t>You should provide a development plan that clearly relates to the research material that is presented in the main body of the essay.</w:t>
      </w:r>
    </w:p>
    <w:p w14:paraId="3ADAC742" w14:textId="6461BA67" w:rsidR="30CE5175" w:rsidRDefault="30CE5175" w:rsidP="30CE5175">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2C9B7714" w14:textId="622F1C8A" w:rsidR="00167999" w:rsidRPr="00F23C0E" w:rsidRDefault="30CE5175" w:rsidP="30CE5175">
      <w:pPr>
        <w:jc w:val="both"/>
        <w:rPr>
          <w:rFonts w:ascii="Arial" w:hAnsi="Arial" w:cs="Arial"/>
          <w:i/>
          <w:iCs/>
          <w:sz w:val="22"/>
          <w:szCs w:val="22"/>
        </w:rPr>
      </w:pPr>
      <w:r w:rsidRPr="00F23C0E">
        <w:rPr>
          <w:rFonts w:ascii="Arial" w:hAnsi="Arial" w:cs="Arial"/>
          <w:b/>
          <w:bCs/>
          <w:i/>
          <w:iCs/>
          <w:sz w:val="22"/>
          <w:szCs w:val="22"/>
        </w:rPr>
        <w:t>Guidance specific to this assessment:</w:t>
      </w:r>
      <w:r w:rsidRPr="00F23C0E">
        <w:rPr>
          <w:rFonts w:ascii="Arial" w:hAnsi="Arial" w:cs="Arial"/>
          <w:i/>
          <w:iCs/>
          <w:sz w:val="22"/>
          <w:szCs w:val="22"/>
        </w:rPr>
        <w:t xml:space="preserve"> Your written report (</w:t>
      </w:r>
      <w:r w:rsidRPr="00F23C0E">
        <w:rPr>
          <w:rFonts w:ascii="Arial" w:eastAsia="Arial" w:hAnsi="Arial" w:cs="Arial"/>
          <w:i/>
          <w:iCs/>
          <w:sz w:val="22"/>
          <w:szCs w:val="22"/>
        </w:rPr>
        <w:t>use the Harvard referencing convention</w:t>
      </w:r>
      <w:r w:rsidRPr="00F23C0E">
        <w:rPr>
          <w:rFonts w:ascii="Arial" w:hAnsi="Arial" w:cs="Arial"/>
          <w:i/>
          <w:iCs/>
          <w:sz w:val="22"/>
          <w:szCs w:val="22"/>
        </w:rPr>
        <w:t>) and oral presentation should be presented clearly and coherently.</w:t>
      </w:r>
    </w:p>
    <w:p w14:paraId="77AF141D" w14:textId="6AA3DD7A" w:rsidR="0084317D" w:rsidRPr="00F23C0E" w:rsidRDefault="30CE5175" w:rsidP="30CE5175">
      <w:pPr>
        <w:jc w:val="both"/>
        <w:rPr>
          <w:rFonts w:ascii="Arial" w:hAnsi="Arial" w:cs="Arial"/>
          <w:i/>
          <w:iCs/>
          <w:sz w:val="22"/>
          <w:szCs w:val="22"/>
        </w:rPr>
      </w:pPr>
      <w:r w:rsidRPr="00F23C0E">
        <w:rPr>
          <w:rFonts w:ascii="Arial" w:hAnsi="Arial" w:cs="Arial"/>
          <w:i/>
          <w:iCs/>
          <w:sz w:val="22"/>
          <w:szCs w:val="22"/>
        </w:rPr>
        <w:t>The work must be your own and you should not work with others to prepare your essay.</w:t>
      </w:r>
    </w:p>
    <w:p w14:paraId="2B748469" w14:textId="1225AF93" w:rsidR="007F0875" w:rsidRPr="00F23C0E" w:rsidRDefault="30CE5175" w:rsidP="30CE5175">
      <w:pPr>
        <w:jc w:val="both"/>
        <w:rPr>
          <w:rFonts w:ascii="Arial" w:hAnsi="Arial" w:cs="Arial"/>
          <w:i/>
          <w:iCs/>
          <w:sz w:val="22"/>
          <w:szCs w:val="22"/>
        </w:rPr>
      </w:pPr>
      <w:r w:rsidRPr="00F23C0E">
        <w:rPr>
          <w:rFonts w:ascii="Arial" w:hAnsi="Arial" w:cs="Arial"/>
          <w:i/>
          <w:iCs/>
          <w:sz w:val="22"/>
          <w:szCs w:val="22"/>
        </w:rPr>
        <w:t>Your spelling and grammar should be correct.</w:t>
      </w:r>
    </w:p>
    <w:p w14:paraId="4ACD585E" w14:textId="77777777" w:rsidR="003D462E" w:rsidRPr="00A406E5" w:rsidRDefault="003D462E" w:rsidP="00167999">
      <w:pPr>
        <w:jc w:val="both"/>
        <w:rPr>
          <w:rFonts w:ascii="Arial" w:hAnsi="Arial" w:cs="Arial"/>
          <w:sz w:val="22"/>
          <w:szCs w:val="22"/>
        </w:rPr>
      </w:pPr>
    </w:p>
    <w:p w14:paraId="63340CD6" w14:textId="77777777" w:rsidR="00167999" w:rsidRPr="00A406E5" w:rsidRDefault="00167999" w:rsidP="00167999">
      <w:pPr>
        <w:jc w:val="both"/>
        <w:rPr>
          <w:rFonts w:ascii="Arial" w:hAnsi="Arial" w:cs="Arial"/>
          <w:sz w:val="22"/>
          <w:szCs w:val="22"/>
        </w:rPr>
      </w:pP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10444" w:type="dxa"/>
        <w:tblLayout w:type="fixed"/>
        <w:tblLook w:val="04A0" w:firstRow="1" w:lastRow="0" w:firstColumn="1" w:lastColumn="0" w:noHBand="0" w:noVBand="1"/>
      </w:tblPr>
      <w:tblGrid>
        <w:gridCol w:w="8175"/>
        <w:gridCol w:w="1402"/>
        <w:gridCol w:w="867"/>
      </w:tblGrid>
      <w:tr w:rsidR="00152E9D" w:rsidRPr="00A406E5" w14:paraId="288D227A" w14:textId="77777777" w:rsidTr="50FBE61B">
        <w:trPr>
          <w:trHeight w:val="1002"/>
        </w:trPr>
        <w:tc>
          <w:tcPr>
            <w:tcW w:w="8175" w:type="dxa"/>
            <w:tcBorders>
              <w:top w:val="single" w:sz="4" w:space="0" w:color="auto"/>
              <w:left w:val="single" w:sz="4" w:space="0" w:color="auto"/>
              <w:right w:val="single" w:sz="4" w:space="0" w:color="auto"/>
            </w:tcBorders>
            <w:shd w:val="clear" w:color="auto" w:fill="BFBFBF" w:themeFill="background1" w:themeFillShade="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tcBorders>
              <w:top w:val="single" w:sz="4" w:space="0" w:color="auto"/>
              <w:left w:val="single" w:sz="4" w:space="0" w:color="auto"/>
              <w:right w:val="single" w:sz="4" w:space="0" w:color="auto"/>
            </w:tcBorders>
            <w:shd w:val="clear" w:color="auto" w:fill="BFBFBF" w:themeFill="background1" w:themeFillShade="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1D84BC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747CE69D" w14:textId="482B11B5" w:rsidR="5C9D06CD" w:rsidRDefault="5C9D06CD" w:rsidP="0E965795">
            <w:pPr>
              <w:spacing w:after="120"/>
              <w:rPr>
                <w:rFonts w:ascii="Arial" w:hAnsi="Arial" w:cs="Arial"/>
                <w:sz w:val="14"/>
                <w:szCs w:val="14"/>
              </w:rPr>
            </w:pPr>
          </w:p>
          <w:p w14:paraId="335CDB90" w14:textId="15E6E110" w:rsidR="5C9D06CD" w:rsidRDefault="004F749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w:t>
            </w:r>
            <w:r w:rsidR="00DE2798">
              <w:rPr>
                <w:rFonts w:ascii="Arial" w:eastAsia="Arial" w:hAnsi="Arial" w:cs="Arial"/>
                <w:color w:val="000000" w:themeColor="text1"/>
                <w:sz w:val="21"/>
                <w:szCs w:val="21"/>
              </w:rPr>
              <w:t>2</w:t>
            </w:r>
            <w:r w:rsidR="00D24802">
              <w:rPr>
                <w:rFonts w:ascii="Arial" w:eastAsia="Arial" w:hAnsi="Arial" w:cs="Arial"/>
                <w:color w:val="000000" w:themeColor="text1"/>
                <w:sz w:val="21"/>
                <w:szCs w:val="21"/>
              </w:rPr>
              <w:t>:</w:t>
            </w:r>
            <w:r>
              <w:rPr>
                <w:rFonts w:ascii="Arial" w:eastAsia="Arial" w:hAnsi="Arial" w:cs="Arial"/>
                <w:color w:val="000000" w:themeColor="text1"/>
                <w:sz w:val="21"/>
                <w:szCs w:val="21"/>
              </w:rPr>
              <w:t xml:space="preserve"> </w:t>
            </w:r>
            <w:r w:rsidR="5C9D06CD" w:rsidRPr="5C9D06CD">
              <w:rPr>
                <w:rFonts w:ascii="Arial" w:eastAsia="Arial" w:hAnsi="Arial" w:cs="Arial"/>
                <w:color w:val="000000" w:themeColor="text1"/>
                <w:sz w:val="21"/>
                <w:szCs w:val="21"/>
              </w:rPr>
              <w:t>Report</w:t>
            </w:r>
          </w:p>
          <w:p w14:paraId="42B06D98" w14:textId="77777777" w:rsidR="00152E9D" w:rsidRPr="00A406E5" w:rsidRDefault="00152E9D" w:rsidP="00152E9D">
            <w:pPr>
              <w:spacing w:after="120"/>
              <w:rPr>
                <w:rFonts w:ascii="Arial" w:hAnsi="Arial" w:cs="Arial"/>
                <w:sz w:val="14"/>
                <w:szCs w:val="14"/>
              </w:rPr>
            </w:pPr>
          </w:p>
          <w:p w14:paraId="458A7C95" w14:textId="0BD7F23B"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CDA30AD" w14:textId="26A93A1D" w:rsidR="00152E9D" w:rsidRPr="00A406E5" w:rsidRDefault="00882BDD" w:rsidP="5C9D06CD">
            <w:pPr>
              <w:jc w:val="center"/>
              <w:rPr>
                <w:rFonts w:ascii="Arial" w:hAnsi="Arial" w:cs="Arial"/>
                <w:sz w:val="32"/>
                <w:szCs w:val="32"/>
              </w:rPr>
            </w:pPr>
            <w:r>
              <w:rPr>
                <w:rFonts w:ascii="Arial" w:hAnsi="Arial" w:cs="Arial"/>
                <w:sz w:val="32"/>
                <w:szCs w:val="32"/>
              </w:rPr>
              <w:t>20</w:t>
            </w:r>
            <w:r w:rsidR="00D24802">
              <w:rPr>
                <w:rFonts w:ascii="Arial" w:hAnsi="Arial" w:cs="Arial"/>
                <w:sz w:val="32"/>
                <w:szCs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50FBE61B">
        <w:trPr>
          <w:trHeight w:val="451"/>
        </w:trPr>
        <w:tc>
          <w:tcPr>
            <w:tcW w:w="8175" w:type="dxa"/>
            <w:vMerge/>
          </w:tcPr>
          <w:p w14:paraId="4231040B"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867" w:type="dxa"/>
            <w:vMerge/>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4E6831AA"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0E9E8752" w14:textId="2EA22032" w:rsidR="5C9D06CD" w:rsidRDefault="005C78D8"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5AEEF26F" w14:textId="333A7EA0" w:rsidR="5C9D06CD" w:rsidRDefault="5C9D06CD" w:rsidP="5C9D06CD">
            <w:pPr>
              <w:spacing w:after="120"/>
              <w:rPr>
                <w:rFonts w:ascii="Arial" w:hAnsi="Arial" w:cs="Arial"/>
                <w:sz w:val="14"/>
                <w:szCs w:val="14"/>
              </w:rPr>
            </w:pPr>
          </w:p>
          <w:p w14:paraId="759E5108" w14:textId="7E7A9BCF"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5597977E" w14:textId="1CB9DF81" w:rsidR="00152E9D" w:rsidRPr="00A406E5" w:rsidRDefault="00D13B11" w:rsidP="00152E9D">
            <w:pPr>
              <w:jc w:val="center"/>
              <w:rPr>
                <w:rFonts w:ascii="Arial" w:hAnsi="Arial" w:cs="Arial"/>
                <w:sz w:val="32"/>
              </w:rPr>
            </w:pPr>
            <w:r>
              <w:rPr>
                <w:rFonts w:ascii="Arial" w:hAnsi="Arial" w:cs="Arial"/>
                <w:sz w:val="32"/>
              </w:rPr>
              <w:t>2</w:t>
            </w:r>
            <w:r w:rsidR="00606CD0">
              <w:rPr>
                <w:rFonts w:ascii="Arial" w:hAnsi="Arial" w:cs="Arial"/>
                <w:sz w:val="32"/>
              </w:rPr>
              <w:t>0</w:t>
            </w:r>
            <w:r w:rsidR="005C78D8">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50FBE61B">
        <w:trPr>
          <w:trHeight w:val="451"/>
        </w:trPr>
        <w:tc>
          <w:tcPr>
            <w:tcW w:w="8175" w:type="dxa"/>
            <w:vMerge/>
          </w:tcPr>
          <w:p w14:paraId="430534D4"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9C88A33" w14:textId="5554DDDB" w:rsidR="00152E9D" w:rsidRPr="00A406E5" w:rsidRDefault="00152E9D" w:rsidP="00152E9D">
            <w:pPr>
              <w:jc w:val="center"/>
              <w:rPr>
                <w:rFonts w:ascii="Arial" w:hAnsi="Arial" w:cs="Arial"/>
                <w:sz w:val="32"/>
              </w:rPr>
            </w:pPr>
          </w:p>
        </w:tc>
        <w:tc>
          <w:tcPr>
            <w:tcW w:w="867" w:type="dxa"/>
            <w:vMerge/>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DE2798">
        <w:trPr>
          <w:trHeight w:val="885"/>
        </w:trPr>
        <w:tc>
          <w:tcPr>
            <w:tcW w:w="8175" w:type="dxa"/>
            <w:tcBorders>
              <w:top w:val="single" w:sz="4" w:space="0" w:color="auto"/>
              <w:left w:val="single" w:sz="4" w:space="0" w:color="auto"/>
              <w:right w:val="single" w:sz="4" w:space="0" w:color="auto"/>
            </w:tcBorders>
            <w:shd w:val="clear" w:color="auto" w:fill="D9D9D9" w:themeFill="background1" w:themeFillShade="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5F158AA8"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50FBE61B">
        <w:trPr>
          <w:trHeight w:val="450"/>
        </w:trPr>
        <w:tc>
          <w:tcPr>
            <w:tcW w:w="8175" w:type="dxa"/>
            <w:vMerge w:val="restart"/>
            <w:tcBorders>
              <w:top w:val="single" w:sz="4" w:space="0" w:color="auto"/>
              <w:left w:val="single" w:sz="4" w:space="0" w:color="auto"/>
              <w:right w:val="single" w:sz="4" w:space="0" w:color="auto"/>
            </w:tcBorders>
          </w:tcPr>
          <w:p w14:paraId="24A8064A" w14:textId="6F502971"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499B4B49" w14:textId="78BBAA89" w:rsidR="5C9D06CD" w:rsidRDefault="5C9D06CD" w:rsidP="5C9D06CD">
            <w:pPr>
              <w:spacing w:after="120"/>
              <w:rPr>
                <w:rFonts w:ascii="Arial" w:hAnsi="Arial" w:cs="Arial"/>
                <w:sz w:val="14"/>
                <w:szCs w:val="14"/>
              </w:rPr>
            </w:pPr>
          </w:p>
          <w:p w14:paraId="7D633BB8" w14:textId="2431EEEA"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2F708F0" w14:textId="5D647BF0" w:rsidR="00152E9D" w:rsidRPr="00A406E5" w:rsidRDefault="00606CD0" w:rsidP="00152E9D">
            <w:pPr>
              <w:jc w:val="center"/>
              <w:rPr>
                <w:rFonts w:ascii="Arial" w:hAnsi="Arial" w:cs="Arial"/>
                <w:sz w:val="32"/>
              </w:rPr>
            </w:pPr>
            <w:r>
              <w:rPr>
                <w:rFonts w:ascii="Arial" w:hAnsi="Arial" w:cs="Arial"/>
                <w:sz w:val="32"/>
              </w:rPr>
              <w:t>20</w:t>
            </w:r>
            <w:r w:rsidR="00FA65C7">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50FBE61B">
        <w:trPr>
          <w:trHeight w:val="451"/>
        </w:trPr>
        <w:tc>
          <w:tcPr>
            <w:tcW w:w="8175" w:type="dxa"/>
            <w:vMerge/>
          </w:tcPr>
          <w:p w14:paraId="1C30E262"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1A6984A6" w14:textId="52CFD87B" w:rsidR="00152E9D" w:rsidRPr="00A406E5" w:rsidRDefault="00152E9D" w:rsidP="00152E9D">
            <w:pPr>
              <w:jc w:val="center"/>
              <w:rPr>
                <w:rFonts w:ascii="Arial" w:hAnsi="Arial" w:cs="Arial"/>
                <w:sz w:val="32"/>
              </w:rPr>
            </w:pPr>
          </w:p>
        </w:tc>
        <w:tc>
          <w:tcPr>
            <w:tcW w:w="867" w:type="dxa"/>
            <w:vMerge/>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70CFD611"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50FBE61B">
        <w:trPr>
          <w:trHeight w:val="451"/>
        </w:trPr>
        <w:tc>
          <w:tcPr>
            <w:tcW w:w="8175" w:type="dxa"/>
            <w:vMerge w:val="restart"/>
            <w:tcBorders>
              <w:top w:val="single" w:sz="4" w:space="0" w:color="auto"/>
              <w:left w:val="single" w:sz="4" w:space="0" w:color="auto"/>
              <w:right w:val="single" w:sz="4" w:space="0" w:color="auto"/>
            </w:tcBorders>
          </w:tcPr>
          <w:p w14:paraId="4E108CE6" w14:textId="7DFF8A40" w:rsidR="5C9D06CD" w:rsidRDefault="003F6959"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03D54DD" w14:textId="7F49062D" w:rsidR="5C9D06CD" w:rsidRDefault="5C9D06CD" w:rsidP="5C9D06CD">
            <w:pPr>
              <w:spacing w:after="120"/>
              <w:rPr>
                <w:rFonts w:ascii="Arial" w:hAnsi="Arial" w:cs="Arial"/>
                <w:sz w:val="14"/>
                <w:szCs w:val="14"/>
              </w:rPr>
            </w:pPr>
          </w:p>
          <w:p w14:paraId="5F1BAB69" w14:textId="41EEB36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438BB668" w14:textId="0AB0CC4A" w:rsidR="00152E9D" w:rsidRPr="00A406E5" w:rsidRDefault="00152E9D" w:rsidP="5C9D06CD">
            <w:pPr>
              <w:jc w:val="center"/>
              <w:rPr>
                <w:rFonts w:ascii="Arial" w:hAnsi="Arial" w:cs="Arial"/>
                <w:sz w:val="32"/>
                <w:szCs w:val="32"/>
              </w:rPr>
            </w:pPr>
          </w:p>
        </w:tc>
        <w:tc>
          <w:tcPr>
            <w:tcW w:w="867" w:type="dxa"/>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50FBE61B">
        <w:trPr>
          <w:trHeight w:val="450"/>
        </w:trPr>
        <w:tc>
          <w:tcPr>
            <w:tcW w:w="8175" w:type="dxa"/>
            <w:vMerge/>
          </w:tcPr>
          <w:p w14:paraId="07AA9861"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6A47072" w14:textId="33FBD549" w:rsidR="00152E9D" w:rsidRPr="00A406E5" w:rsidRDefault="00B10CCC" w:rsidP="00DE2798">
            <w:pPr>
              <w:rPr>
                <w:rFonts w:ascii="Arial" w:hAnsi="Arial" w:cs="Arial"/>
                <w:sz w:val="32"/>
              </w:rPr>
            </w:pPr>
            <w:r>
              <w:rPr>
                <w:rFonts w:ascii="Arial" w:hAnsi="Arial" w:cs="Arial"/>
                <w:sz w:val="32"/>
              </w:rPr>
              <w:t xml:space="preserve">   </w:t>
            </w:r>
            <w:r w:rsidR="003F6959">
              <w:rPr>
                <w:rFonts w:ascii="Arial" w:hAnsi="Arial" w:cs="Arial"/>
                <w:sz w:val="32"/>
              </w:rPr>
              <w:t>20%</w:t>
            </w:r>
          </w:p>
        </w:tc>
        <w:tc>
          <w:tcPr>
            <w:tcW w:w="867" w:type="dxa"/>
            <w:vMerge/>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65EF80E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50FBE61B">
        <w:trPr>
          <w:trHeight w:val="451"/>
        </w:trPr>
        <w:tc>
          <w:tcPr>
            <w:tcW w:w="8175" w:type="dxa"/>
            <w:vMerge w:val="restart"/>
            <w:tcBorders>
              <w:top w:val="single" w:sz="4" w:space="0" w:color="auto"/>
              <w:left w:val="single" w:sz="4" w:space="0" w:color="auto"/>
              <w:right w:val="single" w:sz="4" w:space="0" w:color="auto"/>
            </w:tcBorders>
          </w:tcPr>
          <w:p w14:paraId="7FB49DB1" w14:textId="2ED4B197" w:rsidR="00152E9D" w:rsidRPr="00A406E5" w:rsidRDefault="00152E9D" w:rsidP="5C9D06CD">
            <w:pPr>
              <w:spacing w:after="120"/>
              <w:rPr>
                <w:rFonts w:ascii="Arial" w:eastAsia="Arial" w:hAnsi="Arial" w:cs="Arial"/>
                <w:color w:val="000000" w:themeColor="text1"/>
                <w:sz w:val="21"/>
                <w:szCs w:val="21"/>
              </w:rPr>
            </w:pPr>
          </w:p>
          <w:p w14:paraId="33B39659" w14:textId="5BC7EA68"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2: </w:t>
            </w:r>
            <w:r w:rsidR="5C9D06CD" w:rsidRPr="5C9D06CD">
              <w:rPr>
                <w:rFonts w:ascii="Arial" w:eastAsia="Arial" w:hAnsi="Arial" w:cs="Arial"/>
                <w:color w:val="000000" w:themeColor="text1"/>
                <w:sz w:val="21"/>
                <w:szCs w:val="21"/>
              </w:rPr>
              <w:t>Report</w:t>
            </w:r>
          </w:p>
          <w:p w14:paraId="2CAFFC07" w14:textId="18A9CA0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76645695" w14:textId="4A6BE40A" w:rsidR="00152E9D" w:rsidRPr="00A406E5" w:rsidRDefault="00D13B11" w:rsidP="00152E9D">
            <w:pPr>
              <w:jc w:val="center"/>
              <w:rPr>
                <w:rFonts w:ascii="Arial" w:hAnsi="Arial" w:cs="Arial"/>
                <w:sz w:val="32"/>
              </w:rPr>
            </w:pPr>
            <w:r>
              <w:rPr>
                <w:rFonts w:ascii="Arial" w:hAnsi="Arial" w:cs="Arial"/>
                <w:sz w:val="32"/>
              </w:rPr>
              <w:t>20</w:t>
            </w:r>
            <w:r w:rsidR="00FF1F3E">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50FBE61B">
        <w:trPr>
          <w:trHeight w:val="450"/>
        </w:trPr>
        <w:tc>
          <w:tcPr>
            <w:tcW w:w="8175" w:type="dxa"/>
            <w:vMerge/>
          </w:tcPr>
          <w:p w14:paraId="36B0AC29"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2C981B4" w14:textId="3B99F20C" w:rsidR="00152E9D" w:rsidRPr="00A406E5" w:rsidRDefault="00152E9D" w:rsidP="00152E9D">
            <w:pPr>
              <w:jc w:val="center"/>
              <w:rPr>
                <w:rFonts w:ascii="Arial" w:hAnsi="Arial" w:cs="Arial"/>
                <w:sz w:val="32"/>
              </w:rPr>
            </w:pPr>
          </w:p>
        </w:tc>
        <w:tc>
          <w:tcPr>
            <w:tcW w:w="867" w:type="dxa"/>
            <w:vMerge/>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6C7B7B07" w:rsidR="00152E9D" w:rsidRPr="00A406E5" w:rsidRDefault="00DE279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7AEF65DA"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46BE8CFB" w14:textId="6620333E" w:rsidR="00D901B3" w:rsidRDefault="00D901B3" w:rsidP="00D901B3">
      <w:pPr>
        <w:rPr>
          <w:rFonts w:ascii="Arial" w:hAnsi="Arial" w:cs="Arial"/>
          <w:sz w:val="22"/>
          <w:szCs w:val="22"/>
        </w:rPr>
      </w:pPr>
    </w:p>
    <w:p w14:paraId="7C5AB912" w14:textId="3F7AE8CA" w:rsidR="00043D4D" w:rsidRDefault="00043D4D" w:rsidP="00D901B3">
      <w:pPr>
        <w:rPr>
          <w:rFonts w:ascii="Arial" w:hAnsi="Arial" w:cs="Arial"/>
          <w:sz w:val="22"/>
          <w:szCs w:val="22"/>
        </w:rPr>
      </w:pPr>
    </w:p>
    <w:p w14:paraId="694173F5" w14:textId="287B1F22" w:rsidR="00043D4D" w:rsidRDefault="00043D4D" w:rsidP="00D901B3">
      <w:pPr>
        <w:rPr>
          <w:rFonts w:ascii="Arial" w:hAnsi="Arial" w:cs="Arial"/>
          <w:sz w:val="22"/>
          <w:szCs w:val="22"/>
        </w:rPr>
      </w:pPr>
    </w:p>
    <w:p w14:paraId="16662E60" w14:textId="690DD63D" w:rsidR="00263D37" w:rsidRDefault="00263D37" w:rsidP="00D901B3">
      <w:pPr>
        <w:rPr>
          <w:rFonts w:ascii="Arial" w:hAnsi="Arial" w:cs="Arial"/>
          <w:sz w:val="22"/>
          <w:szCs w:val="22"/>
        </w:rPr>
      </w:pPr>
    </w:p>
    <w:p w14:paraId="52E0D94C" w14:textId="16FD0B1C" w:rsidR="00263D37" w:rsidRDefault="00263D37" w:rsidP="00D901B3">
      <w:pPr>
        <w:rPr>
          <w:rFonts w:ascii="Arial" w:hAnsi="Arial" w:cs="Arial"/>
          <w:sz w:val="22"/>
          <w:szCs w:val="22"/>
        </w:rPr>
      </w:pPr>
    </w:p>
    <w:p w14:paraId="049FE421" w14:textId="04FF66E3" w:rsidR="00263D37" w:rsidRDefault="00263D37" w:rsidP="00D901B3">
      <w:pPr>
        <w:rPr>
          <w:rFonts w:ascii="Arial" w:hAnsi="Arial" w:cs="Arial"/>
          <w:sz w:val="22"/>
          <w:szCs w:val="22"/>
        </w:rPr>
      </w:pPr>
    </w:p>
    <w:p w14:paraId="551ABBF9" w14:textId="7DAA316B" w:rsidR="00263D37" w:rsidRDefault="00263D37" w:rsidP="00D901B3">
      <w:pPr>
        <w:rPr>
          <w:rFonts w:ascii="Arial" w:hAnsi="Arial" w:cs="Arial"/>
          <w:sz w:val="22"/>
          <w:szCs w:val="22"/>
        </w:rPr>
      </w:pPr>
    </w:p>
    <w:p w14:paraId="3DE3FB60" w14:textId="77777777" w:rsidR="00263D37" w:rsidRDefault="00263D37" w:rsidP="00D901B3">
      <w:pPr>
        <w:rPr>
          <w:rFonts w:ascii="Arial" w:hAnsi="Arial" w:cs="Arial"/>
          <w:sz w:val="22"/>
          <w:szCs w:val="22"/>
        </w:rPr>
      </w:pPr>
    </w:p>
    <w:p w14:paraId="0BBC67FA"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437DA5">
        <w:tc>
          <w:tcPr>
            <w:tcW w:w="11902" w:type="dxa"/>
            <w:shd w:val="clear" w:color="auto" w:fill="FF99FF"/>
          </w:tcPr>
          <w:p w14:paraId="662D6CC3"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437DA5">
        <w:tc>
          <w:tcPr>
            <w:tcW w:w="11902" w:type="dxa"/>
            <w:shd w:val="clear" w:color="auto" w:fill="FF99FF"/>
          </w:tcPr>
          <w:p w14:paraId="76F13004"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13FF401" w14:textId="77777777" w:rsidTr="00437DA5">
        <w:tc>
          <w:tcPr>
            <w:tcW w:w="11902" w:type="dxa"/>
            <w:shd w:val="clear" w:color="auto" w:fill="FFCCFF"/>
          </w:tcPr>
          <w:p w14:paraId="37256928" w14:textId="6281D582" w:rsidR="00E236A0" w:rsidRPr="00B669B1" w:rsidRDefault="00E236A0" w:rsidP="00392454">
            <w:pPr>
              <w:rPr>
                <w:rFonts w:ascii="Arial" w:eastAsia="Arial" w:hAnsi="Arial" w:cs="Arial"/>
                <w:spacing w:val="-1"/>
              </w:rPr>
            </w:pPr>
            <w:r w:rsidRPr="00437DA5">
              <w:rPr>
                <w:rFonts w:ascii="Arial" w:eastAsia="Arial" w:hAnsi="Arial" w:cs="Arial"/>
                <w:spacing w:val="-1"/>
                <w:sz w:val="18"/>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02F71BB7" w14:textId="77777777" w:rsidTr="00CD2150">
        <w:trPr>
          <w:tblHeader/>
        </w:trPr>
        <w:tc>
          <w:tcPr>
            <w:tcW w:w="1413" w:type="dxa"/>
            <w:shd w:val="clear" w:color="auto" w:fill="FF99FF"/>
          </w:tcPr>
          <w:p w14:paraId="4BA0EB21"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77693D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1B5A392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6F4E9EC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62EE2F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FC5ABB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1D5A709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19E1F2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1A1E144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0EFBC97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6C6CE1D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2821393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1D9BF44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118CB088" w14:textId="77777777" w:rsidTr="00CD2150">
        <w:trPr>
          <w:tblHeader/>
        </w:trPr>
        <w:tc>
          <w:tcPr>
            <w:tcW w:w="1413" w:type="dxa"/>
            <w:shd w:val="clear" w:color="auto" w:fill="FF99FF"/>
          </w:tcPr>
          <w:p w14:paraId="5CEEFFB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57D5E1B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4340CAC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27AEF4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7DD766C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4B8FD31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67A2D72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6D23CD6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5562286D" w14:textId="77777777" w:rsidTr="00CD2150">
        <w:tc>
          <w:tcPr>
            <w:tcW w:w="1413" w:type="dxa"/>
            <w:shd w:val="clear" w:color="auto" w:fill="FF99FF"/>
          </w:tcPr>
          <w:p w14:paraId="5D5D147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56E708DF"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784C4593"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1160E31"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662B35F4"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22C1CEC6"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00264272"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56CFD1F3"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7DB63C81"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533C184C"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437D0A21"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2EFA6AC2"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57DE54FD"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076F56D0"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2BB3DAD3" w14:textId="77777777" w:rsidTr="00CD2150">
        <w:tc>
          <w:tcPr>
            <w:tcW w:w="1413" w:type="dxa"/>
            <w:shd w:val="clear" w:color="auto" w:fill="FF99FF"/>
          </w:tcPr>
          <w:p w14:paraId="31B5C6A6"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5929B1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04553B9F"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54DCE9F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A07E9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5C8415B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5241518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2EE1E8F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4AF95C3C" w14:textId="77777777" w:rsidTr="00CD2150">
        <w:tc>
          <w:tcPr>
            <w:tcW w:w="1413" w:type="dxa"/>
            <w:shd w:val="clear" w:color="auto" w:fill="FF99FF"/>
          </w:tcPr>
          <w:p w14:paraId="4558A552"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74CB24E2"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(Critical evaluation and analysis of 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how this influences their analyses and interpretations.) </w:t>
            </w:r>
          </w:p>
        </w:tc>
        <w:tc>
          <w:tcPr>
            <w:tcW w:w="1134" w:type="dxa"/>
          </w:tcPr>
          <w:p w14:paraId="3052FA19" w14:textId="77777777" w:rsidR="007A2F59" w:rsidRPr="00437DA5" w:rsidRDefault="007A2F59" w:rsidP="00392454">
            <w:pPr>
              <w:rPr>
                <w:rFonts w:ascii="Arial" w:hAnsi="Arial" w:cs="Arial"/>
                <w:sz w:val="16"/>
                <w:szCs w:val="16"/>
              </w:rPr>
            </w:pPr>
            <w:r w:rsidRPr="00437DA5">
              <w:rPr>
                <w:rFonts w:ascii="Arial" w:hAnsi="Arial" w:cs="Arial"/>
                <w:sz w:val="16"/>
                <w:szCs w:val="16"/>
              </w:rPr>
              <w:t>Wholly or almost wholly descriptive work. Little or no critical evaluation and analysis of concepts and principles.</w:t>
            </w:r>
          </w:p>
          <w:p w14:paraId="7A515EA1" w14:textId="77777777" w:rsidR="007A2F59" w:rsidRPr="00437DA5" w:rsidRDefault="007A2F59" w:rsidP="00392454">
            <w:pPr>
              <w:rPr>
                <w:rFonts w:ascii="Arial" w:hAnsi="Arial" w:cs="Arial"/>
                <w:sz w:val="16"/>
                <w:szCs w:val="16"/>
              </w:rPr>
            </w:pPr>
            <w:r w:rsidRPr="00437DA5">
              <w:rPr>
                <w:rFonts w:ascii="Arial" w:hAnsi="Arial" w:cs="Arial"/>
                <w:sz w:val="16"/>
                <w:szCs w:val="16"/>
              </w:rPr>
              <w:t>Failure to develop arguments, leading to illogical or invalid judgements. Unsubstantiated generalisations or opinion, made without use of any credible evidence.</w:t>
            </w:r>
          </w:p>
          <w:p w14:paraId="1EA8469E" w14:textId="77777777" w:rsidR="007A2F59" w:rsidRPr="00437DA5" w:rsidRDefault="007A2F59" w:rsidP="00392454">
            <w:pPr>
              <w:rPr>
                <w:rFonts w:ascii="Arial" w:hAnsi="Arial" w:cs="Arial"/>
                <w:sz w:val="16"/>
                <w:szCs w:val="16"/>
              </w:rPr>
            </w:pPr>
          </w:p>
        </w:tc>
        <w:tc>
          <w:tcPr>
            <w:tcW w:w="1276" w:type="dxa"/>
          </w:tcPr>
          <w:p w14:paraId="38A9E641" w14:textId="77777777" w:rsidR="007A2F59" w:rsidRPr="00437DA5" w:rsidRDefault="007A2F59" w:rsidP="00392454">
            <w:pPr>
              <w:rPr>
                <w:rFonts w:ascii="Arial" w:hAnsi="Arial" w:cs="Arial"/>
                <w:sz w:val="16"/>
                <w:szCs w:val="16"/>
              </w:rPr>
            </w:pPr>
            <w:r w:rsidRPr="00437DA5">
              <w:rPr>
                <w:rFonts w:ascii="Arial" w:hAnsi="Arial" w:cs="Arial"/>
                <w:sz w:val="16"/>
                <w:szCs w:val="16"/>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417" w:type="dxa"/>
          </w:tcPr>
          <w:p w14:paraId="68F310B2" w14:textId="77777777" w:rsidR="007A2F59" w:rsidRPr="00437DA5" w:rsidRDefault="007A2F59" w:rsidP="00392454">
            <w:pPr>
              <w:rPr>
                <w:rFonts w:ascii="Arial" w:hAnsi="Arial" w:cs="Arial"/>
                <w:sz w:val="16"/>
                <w:szCs w:val="16"/>
              </w:rPr>
            </w:pPr>
            <w:r w:rsidRPr="00437DA5">
              <w:rPr>
                <w:rFonts w:ascii="Arial" w:hAnsi="Arial" w:cs="Arial"/>
                <w:sz w:val="16"/>
                <w:szCs w:val="16"/>
              </w:rPr>
              <w:t>Limited attempt at critical evaluation and analysis of concepts and principles, tending towards description.</w:t>
            </w:r>
          </w:p>
          <w:p w14:paraId="4FD468A3" w14:textId="77777777" w:rsidR="007A2F59" w:rsidRPr="00437DA5" w:rsidRDefault="007A2F59" w:rsidP="00392454">
            <w:pPr>
              <w:rPr>
                <w:rFonts w:ascii="Arial" w:hAnsi="Arial" w:cs="Arial"/>
                <w:sz w:val="16"/>
                <w:szCs w:val="16"/>
              </w:rPr>
            </w:pPr>
            <w:r w:rsidRPr="00437DA5">
              <w:rPr>
                <w:rFonts w:ascii="Arial" w:hAnsi="Arial" w:cs="Arial"/>
                <w:sz w:val="16"/>
                <w:szCs w:val="16"/>
              </w:rPr>
              <w:t>Some evidence to support arguments and judgements but these may be underdeveloped, with a little inconsistency / mis-interpretation or failure to fully recognise limits of knowledge.</w:t>
            </w:r>
          </w:p>
          <w:p w14:paraId="22BF053E" w14:textId="77777777" w:rsidR="007A2F59" w:rsidRPr="00437DA5" w:rsidRDefault="007A2F59" w:rsidP="00392454">
            <w:pPr>
              <w:rPr>
                <w:rFonts w:ascii="Arial" w:hAnsi="Arial" w:cs="Arial"/>
                <w:sz w:val="16"/>
                <w:szCs w:val="16"/>
              </w:rPr>
            </w:pPr>
          </w:p>
          <w:p w14:paraId="1538CEB4" w14:textId="77777777" w:rsidR="007A2F59" w:rsidRPr="00437DA5" w:rsidRDefault="007A2F59" w:rsidP="00392454">
            <w:pPr>
              <w:rPr>
                <w:rFonts w:ascii="Arial" w:hAnsi="Arial" w:cs="Arial"/>
                <w:sz w:val="16"/>
                <w:szCs w:val="16"/>
              </w:rPr>
            </w:pPr>
          </w:p>
        </w:tc>
        <w:tc>
          <w:tcPr>
            <w:tcW w:w="1134" w:type="dxa"/>
          </w:tcPr>
          <w:p w14:paraId="3F5E853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Some critical evaluation and analysis of concepts and principles, though descriptive in parts. </w:t>
            </w:r>
          </w:p>
          <w:p w14:paraId="28286C50" w14:textId="77777777" w:rsidR="007A2F59" w:rsidRPr="00437DA5" w:rsidRDefault="007A2F59" w:rsidP="00392454">
            <w:pPr>
              <w:rPr>
                <w:rFonts w:ascii="Arial" w:hAnsi="Arial" w:cs="Arial"/>
                <w:sz w:val="16"/>
                <w:szCs w:val="16"/>
              </w:rPr>
            </w:pPr>
            <w:r w:rsidRPr="00437DA5">
              <w:rPr>
                <w:rFonts w:ascii="Arial" w:hAnsi="Arial" w:cs="Arial"/>
                <w:sz w:val="16"/>
                <w:szCs w:val="16"/>
              </w:rPr>
              <w:t>An emerging awareness the limits of their knowledge and ability to use evidence to support the argument though with some tendency to assert/state opinion rather than argue on the basis of reason and evidence.</w:t>
            </w:r>
          </w:p>
          <w:p w14:paraId="31D005C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147AF03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418" w:type="dxa"/>
          </w:tcPr>
          <w:p w14:paraId="4B5E8C61" w14:textId="77777777" w:rsidR="007A2F59" w:rsidRPr="00437DA5" w:rsidRDefault="007A2F59" w:rsidP="00392454">
            <w:pPr>
              <w:rPr>
                <w:rFonts w:ascii="Arial" w:hAnsi="Arial" w:cs="Arial"/>
                <w:sz w:val="16"/>
                <w:szCs w:val="16"/>
              </w:rPr>
            </w:pPr>
            <w:r w:rsidRPr="00437DA5">
              <w:rPr>
                <w:rFonts w:ascii="Arial" w:hAnsi="Arial" w:cs="Arial"/>
                <w:sz w:val="16"/>
                <w:szCs w:val="16"/>
              </w:rPr>
              <w:t>Excellent critical evaluation and analysis of concepts and principles leading to logical, evidence-based, reasoned arguments and judgements. Explicit recognition of other stances and a strong awareness of the limits of their knowledge.</w:t>
            </w:r>
          </w:p>
          <w:p w14:paraId="053C3EA2"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733B74B6" w14:textId="77777777" w:rsidR="007A2F59" w:rsidRPr="00437DA5" w:rsidRDefault="007A2F59" w:rsidP="00392454">
            <w:pPr>
              <w:rPr>
                <w:rFonts w:ascii="Arial" w:hAnsi="Arial" w:cs="Arial"/>
                <w:sz w:val="16"/>
                <w:szCs w:val="16"/>
              </w:rPr>
            </w:pPr>
            <w:r w:rsidRPr="00437DA5">
              <w:rPr>
                <w:rFonts w:ascii="Arial" w:hAnsi="Arial" w:cs="Arial"/>
                <w:sz w:val="16"/>
                <w:szCs w:val="16"/>
              </w:rPr>
              <w:t>Outstanding critical evaluation and analysis of concepts and principles.  Uses evidence exceptionally well to connect ideas, and support highly logical and persuasive, arguments and judgements.</w:t>
            </w:r>
            <w:r w:rsidRPr="00437DA5">
              <w:rPr>
                <w:sz w:val="16"/>
                <w:szCs w:val="16"/>
              </w:rPr>
              <w:t xml:space="preserve"> </w:t>
            </w:r>
            <w:r w:rsidRPr="00437DA5">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EC2CDD" w14:textId="77777777" w:rsidTr="00CD2150">
        <w:tc>
          <w:tcPr>
            <w:tcW w:w="1413" w:type="dxa"/>
            <w:shd w:val="clear" w:color="auto" w:fill="FF99FF"/>
          </w:tcPr>
          <w:p w14:paraId="5B5435D9"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Practical skills</w:t>
            </w:r>
          </w:p>
          <w:p w14:paraId="48A2ADA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23EDE2F9"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78294079"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619B4FE0"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1E543033"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1EC9D69E"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403B26D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4CFB57" w14:textId="77777777" w:rsidR="007A2F59" w:rsidRPr="00437DA5" w:rsidRDefault="007A2F59" w:rsidP="00392454">
            <w:pPr>
              <w:rPr>
                <w:rFonts w:ascii="Arial" w:hAnsi="Arial" w:cs="Arial"/>
                <w:sz w:val="16"/>
                <w:szCs w:val="16"/>
              </w:rPr>
            </w:pPr>
          </w:p>
          <w:p w14:paraId="7C530328" w14:textId="77777777" w:rsidR="007A2F59" w:rsidRPr="00437DA5" w:rsidRDefault="007A2F59" w:rsidP="00392454">
            <w:pPr>
              <w:rPr>
                <w:rFonts w:ascii="Arial" w:hAnsi="Arial" w:cs="Arial"/>
                <w:sz w:val="16"/>
                <w:szCs w:val="16"/>
              </w:rPr>
            </w:pPr>
          </w:p>
        </w:tc>
        <w:tc>
          <w:tcPr>
            <w:tcW w:w="1417" w:type="dxa"/>
          </w:tcPr>
          <w:p w14:paraId="17AD0B79"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649DD0D6"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15617E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58337046"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48671009"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4DF049C"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6AC09841"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799DEFAB"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B006F34"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1AB6EFF1"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771FA00D"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134C191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696A953D"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2C9B1D26" w14:textId="77777777" w:rsidTr="00CD2150">
        <w:tc>
          <w:tcPr>
            <w:tcW w:w="1413" w:type="dxa"/>
            <w:shd w:val="clear" w:color="auto" w:fill="FF99FF"/>
          </w:tcPr>
          <w:p w14:paraId="5781DCBF"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2BFE69A6"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(Effectively communicate in a variety of forms</w:t>
            </w:r>
          </w:p>
          <w:p w14:paraId="5A27CC1C" w14:textId="26F4E61C"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43CE40F6" w14:textId="77777777" w:rsidR="007A2F59" w:rsidRPr="00437DA5" w:rsidRDefault="007A2F59" w:rsidP="00392454">
            <w:pPr>
              <w:rPr>
                <w:rFonts w:ascii="Arial" w:hAnsi="Arial" w:cs="Arial"/>
                <w:sz w:val="16"/>
                <w:szCs w:val="16"/>
              </w:rPr>
            </w:pPr>
            <w:r w:rsidRPr="00437DA5">
              <w:rPr>
                <w:rFonts w:ascii="Arial" w:hAnsi="Arial" w:cs="Arial"/>
                <w:sz w:val="16"/>
                <w:szCs w:val="16"/>
              </w:rPr>
              <w:t>Communication medium is inappropriate or misapplied.</w:t>
            </w:r>
          </w:p>
          <w:p w14:paraId="5A9F01B2" w14:textId="77777777" w:rsidR="007A2F59" w:rsidRPr="00437DA5" w:rsidRDefault="007A2F59" w:rsidP="00392454">
            <w:pPr>
              <w:rPr>
                <w:rFonts w:ascii="Arial" w:hAnsi="Arial" w:cs="Arial"/>
                <w:sz w:val="16"/>
                <w:szCs w:val="16"/>
              </w:rPr>
            </w:pPr>
            <w:r w:rsidRPr="00437DA5">
              <w:rPr>
                <w:rFonts w:ascii="Arial" w:hAnsi="Arial" w:cs="Arial"/>
                <w:sz w:val="16"/>
                <w:szCs w:val="16"/>
              </w:rPr>
              <w:t>Work is poorly structured, disorganised and/or confusingly expressed. Very weak use of language 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2110EBD3" w14:textId="77777777" w:rsidR="007A2F59" w:rsidRPr="00437DA5" w:rsidRDefault="007A2F59" w:rsidP="00392454">
            <w:pPr>
              <w:rPr>
                <w:rFonts w:ascii="Arial" w:hAnsi="Arial" w:cs="Arial"/>
                <w:sz w:val="16"/>
                <w:szCs w:val="16"/>
              </w:rPr>
            </w:pPr>
          </w:p>
          <w:p w14:paraId="2133AF2F"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6D45406"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Communication medium is poorly designed and/or not suitable for the audience. </w:t>
            </w:r>
          </w:p>
          <w:p w14:paraId="2AA83BA1" w14:textId="77777777" w:rsidR="007A2F59" w:rsidRPr="00437DA5" w:rsidRDefault="007A2F59" w:rsidP="00392454">
            <w:pPr>
              <w:rPr>
                <w:rFonts w:ascii="Arial" w:hAnsi="Arial" w:cs="Arial"/>
                <w:sz w:val="16"/>
                <w:szCs w:val="16"/>
              </w:rPr>
            </w:pPr>
            <w:r w:rsidRPr="00437DA5">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130453F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communicate in a suitable medium for the audience but with some room for improvement. </w:t>
            </w:r>
          </w:p>
          <w:p w14:paraId="2816520C" w14:textId="77777777" w:rsidR="007A2F59" w:rsidRPr="00437DA5" w:rsidRDefault="007A2F59" w:rsidP="00392454">
            <w:pPr>
              <w:rPr>
                <w:rFonts w:ascii="Arial" w:hAnsi="Arial" w:cs="Arial"/>
                <w:sz w:val="16"/>
                <w:szCs w:val="16"/>
              </w:rPr>
            </w:pPr>
            <w:r w:rsidRPr="00437DA5">
              <w:rPr>
                <w:rFonts w:ascii="Arial" w:hAnsi="Arial" w:cs="Arial"/>
                <w:sz w:val="16"/>
                <w:szCs w:val="16"/>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7B5660FC"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BD3A074" w14:textId="77777777" w:rsidR="007A2F59" w:rsidRPr="00437DA5" w:rsidRDefault="007A2F59" w:rsidP="00392454">
            <w:pPr>
              <w:rPr>
                <w:rFonts w:ascii="Arial" w:hAnsi="Arial" w:cs="Arial"/>
                <w:sz w:val="16"/>
                <w:szCs w:val="16"/>
              </w:rPr>
            </w:pPr>
            <w:r w:rsidRPr="00437DA5">
              <w:rPr>
                <w:rFonts w:ascii="Arial" w:hAnsi="Arial" w:cs="Arial"/>
                <w:sz w:val="16"/>
                <w:szCs w:val="16"/>
              </w:rPr>
              <w:t>Can communicate effectively in a suitable medium for the audience, but may have minor errors.</w:t>
            </w:r>
          </w:p>
          <w:p w14:paraId="40BF543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070D8B4F"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2DA60F52" w14:textId="77777777" w:rsidR="007A2F59" w:rsidRPr="00437DA5" w:rsidRDefault="007A2F59" w:rsidP="00392454">
            <w:pPr>
              <w:rPr>
                <w:rFonts w:ascii="Arial" w:hAnsi="Arial" w:cs="Arial"/>
                <w:sz w:val="16"/>
                <w:szCs w:val="16"/>
              </w:rPr>
            </w:pPr>
            <w:r w:rsidRPr="00437DA5">
              <w:rPr>
                <w:rFonts w:ascii="Arial" w:hAnsi="Arial" w:cs="Arial"/>
                <w:sz w:val="16"/>
                <w:szCs w:val="16"/>
              </w:rPr>
              <w:t>Can communicate well, confidently and consistently in a suitable medium for the audience.</w:t>
            </w:r>
          </w:p>
          <w:p w14:paraId="56A68A6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organised. Can work very well autonomously and/or as part of a team, with very good contribution to group activities. </w:t>
            </w:r>
          </w:p>
          <w:p w14:paraId="4E18E53D"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2C1F421C" w14:textId="77777777" w:rsidR="007A2F59" w:rsidRPr="00437DA5" w:rsidRDefault="007A2F59" w:rsidP="00392454">
            <w:pPr>
              <w:rPr>
                <w:rFonts w:ascii="Arial" w:hAnsi="Arial" w:cs="Arial"/>
                <w:sz w:val="16"/>
                <w:szCs w:val="16"/>
              </w:rPr>
            </w:pPr>
            <w:r w:rsidRPr="00437DA5">
              <w:rPr>
                <w:rFonts w:ascii="Arial" w:hAnsi="Arial" w:cs="Arial"/>
                <w:sz w:val="16"/>
                <w:szCs w:val="16"/>
              </w:rPr>
              <w:t>Can communicate professionally confidently and consistently in a suitable medium for the audience.</w:t>
            </w:r>
          </w:p>
          <w:p w14:paraId="4637E3B2" w14:textId="77777777" w:rsidR="007A2F59" w:rsidRPr="00437DA5" w:rsidRDefault="007A2F59" w:rsidP="00392454">
            <w:pPr>
              <w:rPr>
                <w:rFonts w:ascii="Arial" w:hAnsi="Arial" w:cs="Arial"/>
                <w:sz w:val="16"/>
                <w:szCs w:val="16"/>
              </w:rPr>
            </w:pPr>
            <w:r w:rsidRPr="00437DA5">
              <w:rPr>
                <w:rFonts w:ascii="Arial" w:hAnsi="Arial" w:cs="Arial"/>
                <w:sz w:val="16"/>
                <w:szCs w:val="16"/>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6926EDFE"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15850A4F"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communicate with an exceptionally high level of professionalism, highly suitable for the audience. </w:t>
            </w:r>
          </w:p>
          <w:p w14:paraId="2BE934CB" w14:textId="77777777" w:rsidR="007A2F59" w:rsidRPr="00437DA5" w:rsidRDefault="007A2F59" w:rsidP="00392454">
            <w:pPr>
              <w:rPr>
                <w:rFonts w:ascii="Arial" w:hAnsi="Arial" w:cs="Arial"/>
                <w:sz w:val="16"/>
                <w:szCs w:val="16"/>
              </w:rPr>
            </w:pPr>
            <w:r w:rsidRPr="00437DA5">
              <w:rPr>
                <w:rFonts w:ascii="Arial" w:hAnsi="Arial" w:cs="Arial"/>
                <w:sz w:val="16"/>
                <w:szCs w:val="16"/>
              </w:rPr>
              <w:t>Work is exceptionally coherent, very fluent and is presented professionally. Can work exceptionally well within a team, 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CE3EB" w14:textId="77777777" w:rsidR="00621B11" w:rsidRDefault="00621B11">
      <w:r>
        <w:separator/>
      </w:r>
    </w:p>
  </w:endnote>
  <w:endnote w:type="continuationSeparator" w:id="0">
    <w:p w14:paraId="0DB107C7" w14:textId="77777777" w:rsidR="00621B11" w:rsidRDefault="00621B11">
      <w:r>
        <w:continuationSeparator/>
      </w:r>
    </w:p>
  </w:endnote>
  <w:endnote w:type="continuationNotice" w:id="1">
    <w:p w14:paraId="776CA5BD" w14:textId="77777777" w:rsidR="00621B11" w:rsidRDefault="00621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DFFD9" w14:textId="77777777" w:rsidR="00621B11" w:rsidRDefault="00621B11">
      <w:r>
        <w:separator/>
      </w:r>
    </w:p>
  </w:footnote>
  <w:footnote w:type="continuationSeparator" w:id="0">
    <w:p w14:paraId="79D99E05" w14:textId="77777777" w:rsidR="00621B11" w:rsidRDefault="00621B11">
      <w:r>
        <w:continuationSeparator/>
      </w:r>
    </w:p>
  </w:footnote>
  <w:footnote w:type="continuationNotice" w:id="1">
    <w:p w14:paraId="3268500C" w14:textId="77777777" w:rsidR="00621B11" w:rsidRDefault="00621B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1657F"/>
    <w:multiLevelType w:val="hybridMultilevel"/>
    <w:tmpl w:val="DBE6A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5C01B59"/>
    <w:multiLevelType w:val="hybridMultilevel"/>
    <w:tmpl w:val="97D431C6"/>
    <w:lvl w:ilvl="0" w:tplc="FFFFFFFF">
      <w:start w:val="1"/>
      <w:numFmt w:val="decimal"/>
      <w:lvlText w:val="%1."/>
      <w:lvlJc w:val="left"/>
      <w:pPr>
        <w:ind w:left="432" w:hanging="360"/>
      </w:p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abstractNumId w:val="2"/>
  </w:num>
  <w:num w:numId="2">
    <w:abstractNumId w:val="11"/>
  </w:num>
  <w:num w:numId="3">
    <w:abstractNumId w:val="20"/>
  </w:num>
  <w:num w:numId="4">
    <w:abstractNumId w:val="14"/>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5"/>
  </w:num>
  <w:num w:numId="18">
    <w:abstractNumId w:val="1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8"/>
  </w:num>
  <w:num w:numId="22">
    <w:abstractNumId w:val="2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I0sDC2sLSwMDK1MDVR0lEKTi0uzszPAykwqgUAnq5l8iwAAAA="/>
  </w:docVars>
  <w:rsids>
    <w:rsidRoot w:val="00FB4521"/>
    <w:rsid w:val="00005136"/>
    <w:rsid w:val="00011666"/>
    <w:rsid w:val="00013783"/>
    <w:rsid w:val="00020675"/>
    <w:rsid w:val="000226D4"/>
    <w:rsid w:val="00026B02"/>
    <w:rsid w:val="00037FA7"/>
    <w:rsid w:val="00043D4D"/>
    <w:rsid w:val="00081532"/>
    <w:rsid w:val="000822E5"/>
    <w:rsid w:val="00085A42"/>
    <w:rsid w:val="0009545A"/>
    <w:rsid w:val="000971FC"/>
    <w:rsid w:val="000A2A3A"/>
    <w:rsid w:val="000A492A"/>
    <w:rsid w:val="000C278A"/>
    <w:rsid w:val="000D2F80"/>
    <w:rsid w:val="000E413A"/>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4B0E"/>
    <w:rsid w:val="00155576"/>
    <w:rsid w:val="00167999"/>
    <w:rsid w:val="001709DF"/>
    <w:rsid w:val="0017512A"/>
    <w:rsid w:val="0018011B"/>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045E5"/>
    <w:rsid w:val="002140F7"/>
    <w:rsid w:val="00224849"/>
    <w:rsid w:val="0022742E"/>
    <w:rsid w:val="0022746E"/>
    <w:rsid w:val="00227645"/>
    <w:rsid w:val="00232055"/>
    <w:rsid w:val="00235F71"/>
    <w:rsid w:val="002444CA"/>
    <w:rsid w:val="00246E15"/>
    <w:rsid w:val="00260DE6"/>
    <w:rsid w:val="00263D37"/>
    <w:rsid w:val="00266538"/>
    <w:rsid w:val="00273FEE"/>
    <w:rsid w:val="00275266"/>
    <w:rsid w:val="0028204E"/>
    <w:rsid w:val="0028591B"/>
    <w:rsid w:val="002878BF"/>
    <w:rsid w:val="00291841"/>
    <w:rsid w:val="002B0BCC"/>
    <w:rsid w:val="002C449B"/>
    <w:rsid w:val="002C6040"/>
    <w:rsid w:val="002C7E1F"/>
    <w:rsid w:val="002D4D6C"/>
    <w:rsid w:val="002D5B3F"/>
    <w:rsid w:val="002E0E12"/>
    <w:rsid w:val="002E272E"/>
    <w:rsid w:val="002F1111"/>
    <w:rsid w:val="002F5778"/>
    <w:rsid w:val="002F7841"/>
    <w:rsid w:val="00301570"/>
    <w:rsid w:val="003076CE"/>
    <w:rsid w:val="003223E0"/>
    <w:rsid w:val="00347FE9"/>
    <w:rsid w:val="00352C4A"/>
    <w:rsid w:val="003547FA"/>
    <w:rsid w:val="00362560"/>
    <w:rsid w:val="003642AA"/>
    <w:rsid w:val="003732FD"/>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09F9"/>
    <w:rsid w:val="003E5751"/>
    <w:rsid w:val="003F1868"/>
    <w:rsid w:val="003F54B2"/>
    <w:rsid w:val="003F6959"/>
    <w:rsid w:val="003F7F40"/>
    <w:rsid w:val="004046A9"/>
    <w:rsid w:val="00404C50"/>
    <w:rsid w:val="004166C6"/>
    <w:rsid w:val="00423934"/>
    <w:rsid w:val="004254EB"/>
    <w:rsid w:val="00426244"/>
    <w:rsid w:val="00431AB2"/>
    <w:rsid w:val="00435D02"/>
    <w:rsid w:val="00437DA5"/>
    <w:rsid w:val="00451810"/>
    <w:rsid w:val="00470A38"/>
    <w:rsid w:val="00477880"/>
    <w:rsid w:val="00487026"/>
    <w:rsid w:val="004874DE"/>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B8E"/>
    <w:rsid w:val="005220A3"/>
    <w:rsid w:val="0052423A"/>
    <w:rsid w:val="005244F0"/>
    <w:rsid w:val="00524566"/>
    <w:rsid w:val="00527E60"/>
    <w:rsid w:val="00530BEF"/>
    <w:rsid w:val="00534006"/>
    <w:rsid w:val="005439AF"/>
    <w:rsid w:val="00546F07"/>
    <w:rsid w:val="00552351"/>
    <w:rsid w:val="00561F00"/>
    <w:rsid w:val="00562C4E"/>
    <w:rsid w:val="00562DEC"/>
    <w:rsid w:val="00576AB4"/>
    <w:rsid w:val="00577917"/>
    <w:rsid w:val="0058048A"/>
    <w:rsid w:val="00583EE7"/>
    <w:rsid w:val="00590667"/>
    <w:rsid w:val="005969E2"/>
    <w:rsid w:val="005A1689"/>
    <w:rsid w:val="005A2164"/>
    <w:rsid w:val="005B61CD"/>
    <w:rsid w:val="005C5F7B"/>
    <w:rsid w:val="005C78D8"/>
    <w:rsid w:val="005D1D58"/>
    <w:rsid w:val="005D432C"/>
    <w:rsid w:val="005E285E"/>
    <w:rsid w:val="005E72F8"/>
    <w:rsid w:val="005F0579"/>
    <w:rsid w:val="005F3A53"/>
    <w:rsid w:val="0060442E"/>
    <w:rsid w:val="006062A3"/>
    <w:rsid w:val="00606CD0"/>
    <w:rsid w:val="00610E08"/>
    <w:rsid w:val="006140BF"/>
    <w:rsid w:val="006161BE"/>
    <w:rsid w:val="00620787"/>
    <w:rsid w:val="00621B11"/>
    <w:rsid w:val="00632434"/>
    <w:rsid w:val="00633B6C"/>
    <w:rsid w:val="0063478F"/>
    <w:rsid w:val="00644256"/>
    <w:rsid w:val="00661D6F"/>
    <w:rsid w:val="006628E9"/>
    <w:rsid w:val="0066725E"/>
    <w:rsid w:val="006716C7"/>
    <w:rsid w:val="00673DAC"/>
    <w:rsid w:val="006742B7"/>
    <w:rsid w:val="006749D1"/>
    <w:rsid w:val="00680936"/>
    <w:rsid w:val="00681208"/>
    <w:rsid w:val="00681FA9"/>
    <w:rsid w:val="0068493D"/>
    <w:rsid w:val="00691EA9"/>
    <w:rsid w:val="006934D4"/>
    <w:rsid w:val="006A57CC"/>
    <w:rsid w:val="006A6DC3"/>
    <w:rsid w:val="006B6BF5"/>
    <w:rsid w:val="006C1189"/>
    <w:rsid w:val="006C75E9"/>
    <w:rsid w:val="006D2A0C"/>
    <w:rsid w:val="006D3798"/>
    <w:rsid w:val="006D49ED"/>
    <w:rsid w:val="006D55CE"/>
    <w:rsid w:val="006D637A"/>
    <w:rsid w:val="006D6F24"/>
    <w:rsid w:val="006E31F0"/>
    <w:rsid w:val="006F0F95"/>
    <w:rsid w:val="006F1F2D"/>
    <w:rsid w:val="006F45BF"/>
    <w:rsid w:val="006F60E0"/>
    <w:rsid w:val="006F7EBD"/>
    <w:rsid w:val="00702F71"/>
    <w:rsid w:val="00727012"/>
    <w:rsid w:val="00731820"/>
    <w:rsid w:val="007327C4"/>
    <w:rsid w:val="00732AFB"/>
    <w:rsid w:val="00734BBA"/>
    <w:rsid w:val="007366DF"/>
    <w:rsid w:val="007511A6"/>
    <w:rsid w:val="00757839"/>
    <w:rsid w:val="00762643"/>
    <w:rsid w:val="00766CB0"/>
    <w:rsid w:val="00770C81"/>
    <w:rsid w:val="007721A6"/>
    <w:rsid w:val="00775315"/>
    <w:rsid w:val="00780798"/>
    <w:rsid w:val="00791024"/>
    <w:rsid w:val="00793409"/>
    <w:rsid w:val="00793F0A"/>
    <w:rsid w:val="00793FF3"/>
    <w:rsid w:val="00794DA1"/>
    <w:rsid w:val="007A2657"/>
    <w:rsid w:val="007A2F59"/>
    <w:rsid w:val="007B2AB1"/>
    <w:rsid w:val="007B63FE"/>
    <w:rsid w:val="007C682C"/>
    <w:rsid w:val="007D20CD"/>
    <w:rsid w:val="007D2385"/>
    <w:rsid w:val="007D4130"/>
    <w:rsid w:val="007D5DE2"/>
    <w:rsid w:val="007D63A2"/>
    <w:rsid w:val="007F0875"/>
    <w:rsid w:val="007F214F"/>
    <w:rsid w:val="00800069"/>
    <w:rsid w:val="008042F0"/>
    <w:rsid w:val="008054E4"/>
    <w:rsid w:val="0080674B"/>
    <w:rsid w:val="00822689"/>
    <w:rsid w:val="008310A0"/>
    <w:rsid w:val="00835D29"/>
    <w:rsid w:val="00842E7F"/>
    <w:rsid w:val="0084317D"/>
    <w:rsid w:val="008436AD"/>
    <w:rsid w:val="00847237"/>
    <w:rsid w:val="00852933"/>
    <w:rsid w:val="008556C0"/>
    <w:rsid w:val="008566E5"/>
    <w:rsid w:val="008566FE"/>
    <w:rsid w:val="0086165C"/>
    <w:rsid w:val="00865B46"/>
    <w:rsid w:val="00882BDD"/>
    <w:rsid w:val="00894731"/>
    <w:rsid w:val="00896134"/>
    <w:rsid w:val="008A62BC"/>
    <w:rsid w:val="008B43E7"/>
    <w:rsid w:val="008B691A"/>
    <w:rsid w:val="008C1F4D"/>
    <w:rsid w:val="008D7178"/>
    <w:rsid w:val="008D763F"/>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184E"/>
    <w:rsid w:val="00952C68"/>
    <w:rsid w:val="00965881"/>
    <w:rsid w:val="00977312"/>
    <w:rsid w:val="009871FF"/>
    <w:rsid w:val="00990799"/>
    <w:rsid w:val="00995D51"/>
    <w:rsid w:val="00996B7D"/>
    <w:rsid w:val="009A0631"/>
    <w:rsid w:val="009B10ED"/>
    <w:rsid w:val="009B47AF"/>
    <w:rsid w:val="009B79E5"/>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3761F"/>
    <w:rsid w:val="00A4036F"/>
    <w:rsid w:val="00A406E5"/>
    <w:rsid w:val="00A423D0"/>
    <w:rsid w:val="00A4641C"/>
    <w:rsid w:val="00A55876"/>
    <w:rsid w:val="00A67DA0"/>
    <w:rsid w:val="00A67FB1"/>
    <w:rsid w:val="00A758B1"/>
    <w:rsid w:val="00A82C59"/>
    <w:rsid w:val="00A83EE4"/>
    <w:rsid w:val="00A85BFE"/>
    <w:rsid w:val="00A93A5D"/>
    <w:rsid w:val="00A95228"/>
    <w:rsid w:val="00AB6FE7"/>
    <w:rsid w:val="00AB7AD7"/>
    <w:rsid w:val="00AC4441"/>
    <w:rsid w:val="00AD2430"/>
    <w:rsid w:val="00AD3FA1"/>
    <w:rsid w:val="00AE41A6"/>
    <w:rsid w:val="00AF0E34"/>
    <w:rsid w:val="00AF271D"/>
    <w:rsid w:val="00AF56C2"/>
    <w:rsid w:val="00B004E6"/>
    <w:rsid w:val="00B0744D"/>
    <w:rsid w:val="00B10CCC"/>
    <w:rsid w:val="00B10E6C"/>
    <w:rsid w:val="00B27286"/>
    <w:rsid w:val="00B458D6"/>
    <w:rsid w:val="00B45D19"/>
    <w:rsid w:val="00B50EA8"/>
    <w:rsid w:val="00B64082"/>
    <w:rsid w:val="00B64547"/>
    <w:rsid w:val="00B72325"/>
    <w:rsid w:val="00B73606"/>
    <w:rsid w:val="00B81AD3"/>
    <w:rsid w:val="00B829D8"/>
    <w:rsid w:val="00B84B5B"/>
    <w:rsid w:val="00B86446"/>
    <w:rsid w:val="00BA0776"/>
    <w:rsid w:val="00BA1176"/>
    <w:rsid w:val="00BA4B54"/>
    <w:rsid w:val="00BB0DDF"/>
    <w:rsid w:val="00BB568B"/>
    <w:rsid w:val="00BE0B01"/>
    <w:rsid w:val="00BE414E"/>
    <w:rsid w:val="00BE79C7"/>
    <w:rsid w:val="00BF1D85"/>
    <w:rsid w:val="00BF3CB5"/>
    <w:rsid w:val="00BF71D3"/>
    <w:rsid w:val="00C01A3F"/>
    <w:rsid w:val="00C05EA1"/>
    <w:rsid w:val="00C073F1"/>
    <w:rsid w:val="00C1285B"/>
    <w:rsid w:val="00C1361B"/>
    <w:rsid w:val="00C14E1F"/>
    <w:rsid w:val="00C163BE"/>
    <w:rsid w:val="00C315AF"/>
    <w:rsid w:val="00C356F0"/>
    <w:rsid w:val="00C36D9A"/>
    <w:rsid w:val="00C377D4"/>
    <w:rsid w:val="00C41704"/>
    <w:rsid w:val="00C4376F"/>
    <w:rsid w:val="00C44A72"/>
    <w:rsid w:val="00C4606E"/>
    <w:rsid w:val="00C51689"/>
    <w:rsid w:val="00C51CEE"/>
    <w:rsid w:val="00C52896"/>
    <w:rsid w:val="00C61FC2"/>
    <w:rsid w:val="00C62CDD"/>
    <w:rsid w:val="00C705F9"/>
    <w:rsid w:val="00C70D8E"/>
    <w:rsid w:val="00C77451"/>
    <w:rsid w:val="00C80F0F"/>
    <w:rsid w:val="00C8362B"/>
    <w:rsid w:val="00C83DFC"/>
    <w:rsid w:val="00C8667A"/>
    <w:rsid w:val="00C93BCB"/>
    <w:rsid w:val="00C945EE"/>
    <w:rsid w:val="00CB1B6A"/>
    <w:rsid w:val="00CC162D"/>
    <w:rsid w:val="00CC241A"/>
    <w:rsid w:val="00CD2150"/>
    <w:rsid w:val="00CD566B"/>
    <w:rsid w:val="00CE4035"/>
    <w:rsid w:val="00CE65AB"/>
    <w:rsid w:val="00CF4266"/>
    <w:rsid w:val="00D13B11"/>
    <w:rsid w:val="00D22D9C"/>
    <w:rsid w:val="00D241F1"/>
    <w:rsid w:val="00D24802"/>
    <w:rsid w:val="00D253BE"/>
    <w:rsid w:val="00D275CB"/>
    <w:rsid w:val="00D30DFA"/>
    <w:rsid w:val="00D37617"/>
    <w:rsid w:val="00D4452C"/>
    <w:rsid w:val="00D463A5"/>
    <w:rsid w:val="00D4710D"/>
    <w:rsid w:val="00D47D25"/>
    <w:rsid w:val="00D55C81"/>
    <w:rsid w:val="00D5782B"/>
    <w:rsid w:val="00D62ACD"/>
    <w:rsid w:val="00D654D9"/>
    <w:rsid w:val="00D746E5"/>
    <w:rsid w:val="00D901B3"/>
    <w:rsid w:val="00D90CDC"/>
    <w:rsid w:val="00D93BE4"/>
    <w:rsid w:val="00DA36EE"/>
    <w:rsid w:val="00DB116D"/>
    <w:rsid w:val="00DC1B3C"/>
    <w:rsid w:val="00DD17CC"/>
    <w:rsid w:val="00DE217A"/>
    <w:rsid w:val="00DE2798"/>
    <w:rsid w:val="00DF321B"/>
    <w:rsid w:val="00E06451"/>
    <w:rsid w:val="00E22E91"/>
    <w:rsid w:val="00E230E0"/>
    <w:rsid w:val="00E236A0"/>
    <w:rsid w:val="00E27F15"/>
    <w:rsid w:val="00E315EC"/>
    <w:rsid w:val="00E42598"/>
    <w:rsid w:val="00E4529E"/>
    <w:rsid w:val="00E51AAC"/>
    <w:rsid w:val="00E66CC0"/>
    <w:rsid w:val="00E728A9"/>
    <w:rsid w:val="00E73766"/>
    <w:rsid w:val="00E75A7E"/>
    <w:rsid w:val="00E773D5"/>
    <w:rsid w:val="00E807D9"/>
    <w:rsid w:val="00E80E5B"/>
    <w:rsid w:val="00EA0F4E"/>
    <w:rsid w:val="00EA295B"/>
    <w:rsid w:val="00EA3B9B"/>
    <w:rsid w:val="00EA6801"/>
    <w:rsid w:val="00EA6F19"/>
    <w:rsid w:val="00EB4F96"/>
    <w:rsid w:val="00EB72E2"/>
    <w:rsid w:val="00ED7072"/>
    <w:rsid w:val="00EE3132"/>
    <w:rsid w:val="00EE3D9D"/>
    <w:rsid w:val="00EE67D0"/>
    <w:rsid w:val="00EE6F25"/>
    <w:rsid w:val="00EF21D6"/>
    <w:rsid w:val="00EF54AC"/>
    <w:rsid w:val="00EF5926"/>
    <w:rsid w:val="00EF68FC"/>
    <w:rsid w:val="00F02126"/>
    <w:rsid w:val="00F03D85"/>
    <w:rsid w:val="00F07C8C"/>
    <w:rsid w:val="00F15C7D"/>
    <w:rsid w:val="00F17939"/>
    <w:rsid w:val="00F23C0E"/>
    <w:rsid w:val="00F249F1"/>
    <w:rsid w:val="00F25B9D"/>
    <w:rsid w:val="00F2664E"/>
    <w:rsid w:val="00F31163"/>
    <w:rsid w:val="00F311D9"/>
    <w:rsid w:val="00F31C04"/>
    <w:rsid w:val="00F442A7"/>
    <w:rsid w:val="00F443DD"/>
    <w:rsid w:val="00F45FA6"/>
    <w:rsid w:val="00F5511E"/>
    <w:rsid w:val="00F56F12"/>
    <w:rsid w:val="00F57A89"/>
    <w:rsid w:val="00F61A20"/>
    <w:rsid w:val="00F63DD9"/>
    <w:rsid w:val="00F67644"/>
    <w:rsid w:val="00F80596"/>
    <w:rsid w:val="00F8381F"/>
    <w:rsid w:val="00F847F3"/>
    <w:rsid w:val="00F87897"/>
    <w:rsid w:val="00FA04CD"/>
    <w:rsid w:val="00FA25F5"/>
    <w:rsid w:val="00FA2810"/>
    <w:rsid w:val="00FA65C7"/>
    <w:rsid w:val="00FA68F8"/>
    <w:rsid w:val="00FB1DC0"/>
    <w:rsid w:val="00FB3B4E"/>
    <w:rsid w:val="00FB4521"/>
    <w:rsid w:val="00FB4F84"/>
    <w:rsid w:val="00FB5CF8"/>
    <w:rsid w:val="00FB6E8A"/>
    <w:rsid w:val="00FD28BA"/>
    <w:rsid w:val="00FD2B2B"/>
    <w:rsid w:val="00FD3446"/>
    <w:rsid w:val="00FF1F3E"/>
    <w:rsid w:val="00FF273B"/>
    <w:rsid w:val="00FF564C"/>
    <w:rsid w:val="023BC089"/>
    <w:rsid w:val="027919F5"/>
    <w:rsid w:val="03AB233D"/>
    <w:rsid w:val="04E31C6C"/>
    <w:rsid w:val="067ACAC8"/>
    <w:rsid w:val="068ED045"/>
    <w:rsid w:val="06AA1B36"/>
    <w:rsid w:val="06C68D8C"/>
    <w:rsid w:val="07765BE1"/>
    <w:rsid w:val="09B1F290"/>
    <w:rsid w:val="0AC580AE"/>
    <w:rsid w:val="0D7BB64B"/>
    <w:rsid w:val="0D7EF8DD"/>
    <w:rsid w:val="0E965795"/>
    <w:rsid w:val="0ED93CDD"/>
    <w:rsid w:val="1593E9AF"/>
    <w:rsid w:val="163BB6D7"/>
    <w:rsid w:val="16DDACB6"/>
    <w:rsid w:val="192E79D2"/>
    <w:rsid w:val="1A675AD2"/>
    <w:rsid w:val="1B55C9CC"/>
    <w:rsid w:val="1E9B3C3D"/>
    <w:rsid w:val="1EF2BED7"/>
    <w:rsid w:val="1FC4BE8F"/>
    <w:rsid w:val="22EA17C9"/>
    <w:rsid w:val="23000201"/>
    <w:rsid w:val="24711E1D"/>
    <w:rsid w:val="25601E2C"/>
    <w:rsid w:val="257FFF6D"/>
    <w:rsid w:val="2652D601"/>
    <w:rsid w:val="266F755F"/>
    <w:rsid w:val="2A636E7F"/>
    <w:rsid w:val="2B94C594"/>
    <w:rsid w:val="2C213C83"/>
    <w:rsid w:val="2E03E4D7"/>
    <w:rsid w:val="2F5C3A69"/>
    <w:rsid w:val="30AB60B1"/>
    <w:rsid w:val="30CE5175"/>
    <w:rsid w:val="32907E07"/>
    <w:rsid w:val="33344656"/>
    <w:rsid w:val="33BD1599"/>
    <w:rsid w:val="34D016B7"/>
    <w:rsid w:val="34E3A118"/>
    <w:rsid w:val="3652BEBB"/>
    <w:rsid w:val="3A8DEB9B"/>
    <w:rsid w:val="3C337E7A"/>
    <w:rsid w:val="3C6FBE88"/>
    <w:rsid w:val="3C7B7EAF"/>
    <w:rsid w:val="3D469148"/>
    <w:rsid w:val="3DB3D675"/>
    <w:rsid w:val="3E74C70E"/>
    <w:rsid w:val="3E992BFD"/>
    <w:rsid w:val="4073162E"/>
    <w:rsid w:val="41B5E573"/>
    <w:rsid w:val="41E56C06"/>
    <w:rsid w:val="450F1B5E"/>
    <w:rsid w:val="46B8DD29"/>
    <w:rsid w:val="47021088"/>
    <w:rsid w:val="47071664"/>
    <w:rsid w:val="49201686"/>
    <w:rsid w:val="4B729D05"/>
    <w:rsid w:val="4B86C0EB"/>
    <w:rsid w:val="4C7441C8"/>
    <w:rsid w:val="4D6937BA"/>
    <w:rsid w:val="4D8754B4"/>
    <w:rsid w:val="4E7A05A4"/>
    <w:rsid w:val="4F67B75D"/>
    <w:rsid w:val="50FBE61B"/>
    <w:rsid w:val="51102A35"/>
    <w:rsid w:val="536562A1"/>
    <w:rsid w:val="54220023"/>
    <w:rsid w:val="588E2CE2"/>
    <w:rsid w:val="5B1FCBBF"/>
    <w:rsid w:val="5B97AF44"/>
    <w:rsid w:val="5C9D06CD"/>
    <w:rsid w:val="5D0A908A"/>
    <w:rsid w:val="5DFD6809"/>
    <w:rsid w:val="5E8AA2E4"/>
    <w:rsid w:val="675FF001"/>
    <w:rsid w:val="6762CEF7"/>
    <w:rsid w:val="6777B235"/>
    <w:rsid w:val="6B5C2932"/>
    <w:rsid w:val="6D218C67"/>
    <w:rsid w:val="6D432B6A"/>
    <w:rsid w:val="714E4B25"/>
    <w:rsid w:val="7325CD88"/>
    <w:rsid w:val="799A1258"/>
    <w:rsid w:val="7B8A8111"/>
    <w:rsid w:val="7CEE2D2C"/>
    <w:rsid w:val="7D32A27D"/>
    <w:rsid w:val="7E5FE54C"/>
    <w:rsid w:val="7F7DB9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B0E47FA5-0729-4AEB-8C6D-C445ECE61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1" ma:contentTypeDescription="Create a new document." ma:contentTypeScope="" ma:versionID="68cbb329db7152a42d80f3dd9e7fa48c">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0c0d33d088433134b84256422852495e"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4319BA-45E4-4341-A23D-5225A3A2638E}">
  <ds:schemaRefs>
    <ds:schemaRef ds:uri="http://schemas.openxmlformats.org/officeDocument/2006/bibliography"/>
  </ds:schemaRefs>
</ds:datastoreItem>
</file>

<file path=customXml/itemProps2.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3.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9F8EE4-4BC7-455C-A2D6-A1C0B1F8B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Pages>
  <Words>4018</Words>
  <Characters>22909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Caroline Williams</cp:lastModifiedBy>
  <cp:revision>2</cp:revision>
  <cp:lastPrinted>2019-01-23T11:13:00Z</cp:lastPrinted>
  <dcterms:created xsi:type="dcterms:W3CDTF">2022-02-03T14:21:00Z</dcterms:created>
  <dcterms:modified xsi:type="dcterms:W3CDTF">2022-02-03T14:21:00Z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