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A756AB" w:rsidRDefault="00A930CB" w:rsidP="00A930CB">
          <w:pPr>
            <w:spacing w:after="165" w:line="360" w:lineRule="auto"/>
            <w:rPr>
              <w:rFonts w:ascii="Arial" w:hAnsi="Arial" w:cs="Arial"/>
              <w:color w:val="000000"/>
              <w:sz w:val="24"/>
              <w:szCs w:val="24"/>
            </w:rPr>
          </w:pPr>
          <w:r w:rsidRPr="00A756AB">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756AB" w:rsidRDefault="00A930CB" w:rsidP="00A930CB">
          <w:pPr>
            <w:spacing w:after="165" w:line="360" w:lineRule="auto"/>
            <w:jc w:val="center"/>
            <w:rPr>
              <w:rFonts w:ascii="Arial" w:hAnsi="Arial" w:cs="Arial"/>
              <w:color w:val="000000"/>
              <w:sz w:val="24"/>
              <w:szCs w:val="24"/>
            </w:rPr>
          </w:pPr>
          <w:r w:rsidRPr="00A756AB">
            <w:rPr>
              <w:rFonts w:ascii="Arial" w:hAnsi="Arial" w:cs="Arial"/>
              <w:color w:val="000000"/>
              <w:sz w:val="24"/>
              <w:szCs w:val="24"/>
            </w:rPr>
            <w:t>Skills for the Workplace</w:t>
          </w:r>
          <w:r w:rsidRPr="00A756AB">
            <w:rPr>
              <w:rFonts w:ascii="Arial" w:hAnsi="Arial" w:cs="Arial"/>
              <w:color w:val="000000"/>
              <w:sz w:val="24"/>
              <w:szCs w:val="24"/>
            </w:rPr>
            <w:br/>
            <w:t xml:space="preserve">Module Assignment Submission </w:t>
          </w:r>
          <w:r w:rsidRPr="00A756AB">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756AB" w14:paraId="7E157FF9" w14:textId="77777777" w:rsidTr="0030173B">
            <w:tc>
              <w:tcPr>
                <w:tcW w:w="3438" w:type="dxa"/>
                <w:shd w:val="clear" w:color="auto" w:fill="D9D9D9"/>
              </w:tcPr>
              <w:p w14:paraId="049D6C4E" w14:textId="77777777" w:rsidR="00A930CB" w:rsidRPr="00A756AB" w:rsidRDefault="00A930CB" w:rsidP="00A930CB">
                <w:pPr>
                  <w:spacing w:before="120" w:after="120" w:line="360" w:lineRule="auto"/>
                  <w:rPr>
                    <w:rFonts w:ascii="Arial" w:hAnsi="Arial" w:cs="Arial"/>
                    <w:sz w:val="24"/>
                    <w:szCs w:val="24"/>
                  </w:rPr>
                </w:pPr>
                <w:r w:rsidRPr="00A756AB">
                  <w:rPr>
                    <w:rFonts w:ascii="Arial" w:hAnsi="Arial" w:cs="Arial"/>
                    <w:sz w:val="24"/>
                    <w:szCs w:val="24"/>
                  </w:rPr>
                  <w:t>Student Name:</w:t>
                </w:r>
              </w:p>
            </w:tc>
            <w:tc>
              <w:tcPr>
                <w:tcW w:w="6055" w:type="dxa"/>
              </w:tcPr>
              <w:p w14:paraId="26509FF7" w14:textId="49C0E378" w:rsidR="00A930CB" w:rsidRPr="00A756AB" w:rsidRDefault="009426AC" w:rsidP="00A930CB">
                <w:pPr>
                  <w:spacing w:before="120" w:after="120" w:line="360" w:lineRule="auto"/>
                  <w:rPr>
                    <w:rFonts w:ascii="Arial" w:hAnsi="Arial" w:cs="Arial"/>
                    <w:sz w:val="24"/>
                    <w:szCs w:val="24"/>
                  </w:rPr>
                </w:pPr>
                <w:r w:rsidRPr="00A756AB">
                  <w:rPr>
                    <w:rFonts w:ascii="Arial" w:hAnsi="Arial" w:cs="Arial"/>
                    <w:sz w:val="24"/>
                    <w:szCs w:val="24"/>
                  </w:rPr>
                  <w:t>Tasha Jenkins</w:t>
                </w:r>
              </w:p>
            </w:tc>
          </w:tr>
          <w:tr w:rsidR="00A930CB" w:rsidRPr="00A756AB" w14:paraId="47B8061E" w14:textId="77777777" w:rsidTr="0030173B">
            <w:tc>
              <w:tcPr>
                <w:tcW w:w="3438" w:type="dxa"/>
                <w:shd w:val="clear" w:color="auto" w:fill="D9D9D9"/>
              </w:tcPr>
              <w:p w14:paraId="19DB6AF8" w14:textId="77777777" w:rsidR="00A930CB" w:rsidRPr="00A756AB" w:rsidRDefault="00A930CB" w:rsidP="00A930CB">
                <w:pPr>
                  <w:spacing w:before="120" w:after="120" w:line="360" w:lineRule="auto"/>
                  <w:rPr>
                    <w:rFonts w:ascii="Arial" w:hAnsi="Arial" w:cs="Arial"/>
                    <w:sz w:val="24"/>
                    <w:szCs w:val="24"/>
                  </w:rPr>
                </w:pPr>
                <w:r w:rsidRPr="00A756AB">
                  <w:rPr>
                    <w:rFonts w:ascii="Arial" w:hAnsi="Arial" w:cs="Arial"/>
                    <w:sz w:val="24"/>
                    <w:szCs w:val="24"/>
                  </w:rPr>
                  <w:t>Student Number:</w:t>
                </w:r>
              </w:p>
            </w:tc>
            <w:tc>
              <w:tcPr>
                <w:tcW w:w="6055" w:type="dxa"/>
              </w:tcPr>
              <w:p w14:paraId="11A37B25" w14:textId="6B1DE9FC" w:rsidR="00A930CB" w:rsidRPr="00A756AB" w:rsidRDefault="009426AC" w:rsidP="00A930CB">
                <w:pPr>
                  <w:spacing w:before="120" w:after="120" w:line="360" w:lineRule="auto"/>
                  <w:rPr>
                    <w:rFonts w:ascii="Arial" w:hAnsi="Arial" w:cs="Arial"/>
                    <w:sz w:val="24"/>
                    <w:szCs w:val="24"/>
                  </w:rPr>
                </w:pPr>
                <w:r w:rsidRPr="00A756AB">
                  <w:rPr>
                    <w:rFonts w:ascii="Arial" w:hAnsi="Arial" w:cs="Arial"/>
                    <w:sz w:val="24"/>
                    <w:szCs w:val="24"/>
                  </w:rPr>
                  <w:t>1917884</w:t>
                </w:r>
              </w:p>
            </w:tc>
          </w:tr>
          <w:tr w:rsidR="00A930CB" w:rsidRPr="00A756AB" w14:paraId="349EAAAF" w14:textId="77777777" w:rsidTr="0030173B">
            <w:tc>
              <w:tcPr>
                <w:tcW w:w="3438" w:type="dxa"/>
                <w:shd w:val="clear" w:color="auto" w:fill="D9D9D9"/>
              </w:tcPr>
              <w:p w14:paraId="79CF9844" w14:textId="77777777" w:rsidR="00A930CB" w:rsidRPr="00A756AB" w:rsidRDefault="00A930CB" w:rsidP="00A930CB">
                <w:pPr>
                  <w:spacing w:before="120" w:after="120" w:line="360" w:lineRule="auto"/>
                  <w:rPr>
                    <w:rFonts w:ascii="Arial" w:hAnsi="Arial" w:cs="Arial"/>
                    <w:sz w:val="24"/>
                    <w:szCs w:val="24"/>
                  </w:rPr>
                </w:pPr>
                <w:r w:rsidRPr="00A756AB">
                  <w:rPr>
                    <w:rFonts w:ascii="Arial" w:hAnsi="Arial" w:cs="Arial"/>
                    <w:sz w:val="24"/>
                    <w:szCs w:val="24"/>
                  </w:rPr>
                  <w:t>Module No:</w:t>
                </w:r>
              </w:p>
            </w:tc>
            <w:tc>
              <w:tcPr>
                <w:tcW w:w="6055" w:type="dxa"/>
              </w:tcPr>
              <w:p w14:paraId="2C117412" w14:textId="44A066EE" w:rsidR="00A930CB" w:rsidRPr="00A756AB" w:rsidRDefault="007A7DB8" w:rsidP="00A930CB">
                <w:pPr>
                  <w:spacing w:before="120" w:after="120" w:line="360" w:lineRule="auto"/>
                  <w:rPr>
                    <w:rFonts w:ascii="Arial" w:hAnsi="Arial" w:cs="Arial"/>
                    <w:color w:val="FF0000"/>
                    <w:sz w:val="24"/>
                    <w:szCs w:val="24"/>
                  </w:rPr>
                </w:pPr>
                <w:r w:rsidRPr="00A756AB">
                  <w:rPr>
                    <w:rFonts w:ascii="Arial" w:hAnsi="Arial" w:cs="Arial"/>
                    <w:color w:val="FF0000"/>
                    <w:sz w:val="24"/>
                    <w:szCs w:val="24"/>
                  </w:rPr>
                  <w:t>BMSK</w:t>
                </w:r>
                <w:r w:rsidR="002077F3" w:rsidRPr="00A756AB">
                  <w:rPr>
                    <w:rFonts w:ascii="Arial" w:hAnsi="Arial" w:cs="Arial"/>
                    <w:color w:val="FF0000"/>
                    <w:sz w:val="24"/>
                    <w:szCs w:val="24"/>
                  </w:rPr>
                  <w:t>4001</w:t>
                </w:r>
              </w:p>
            </w:tc>
          </w:tr>
          <w:tr w:rsidR="00A930CB" w:rsidRPr="00A756AB" w14:paraId="485DA616" w14:textId="77777777" w:rsidTr="0030173B">
            <w:trPr>
              <w:trHeight w:val="413"/>
            </w:trPr>
            <w:tc>
              <w:tcPr>
                <w:tcW w:w="3438" w:type="dxa"/>
                <w:shd w:val="clear" w:color="auto" w:fill="D9D9D9"/>
              </w:tcPr>
              <w:p w14:paraId="4606D4BD" w14:textId="77777777" w:rsidR="00A930CB" w:rsidRPr="00A756AB" w:rsidRDefault="00A930CB" w:rsidP="00A930CB">
                <w:pPr>
                  <w:spacing w:before="120" w:after="120" w:line="360" w:lineRule="auto"/>
                  <w:rPr>
                    <w:rFonts w:ascii="Arial" w:hAnsi="Arial" w:cs="Arial"/>
                    <w:sz w:val="24"/>
                    <w:szCs w:val="24"/>
                  </w:rPr>
                </w:pPr>
                <w:r w:rsidRPr="00A756AB">
                  <w:rPr>
                    <w:rFonts w:ascii="Arial" w:hAnsi="Arial" w:cs="Arial"/>
                    <w:sz w:val="24"/>
                    <w:szCs w:val="24"/>
                  </w:rPr>
                  <w:t>Module Title:</w:t>
                </w:r>
              </w:p>
            </w:tc>
            <w:tc>
              <w:tcPr>
                <w:tcW w:w="6055" w:type="dxa"/>
              </w:tcPr>
              <w:p w14:paraId="0F1C3659" w14:textId="0B0E18B5" w:rsidR="00A930CB" w:rsidRPr="00A756AB" w:rsidRDefault="002077F3" w:rsidP="00A930CB">
                <w:pPr>
                  <w:spacing w:before="120" w:after="120" w:line="360" w:lineRule="auto"/>
                  <w:rPr>
                    <w:rFonts w:ascii="Arial" w:hAnsi="Arial" w:cs="Arial"/>
                    <w:color w:val="FF0000"/>
                    <w:sz w:val="24"/>
                    <w:szCs w:val="24"/>
                  </w:rPr>
                </w:pPr>
                <w:r w:rsidRPr="00A756AB">
                  <w:rPr>
                    <w:rFonts w:ascii="Arial" w:hAnsi="Arial" w:cs="Arial"/>
                    <w:color w:val="FF0000"/>
                    <w:sz w:val="24"/>
                    <w:szCs w:val="24"/>
                  </w:rPr>
                  <w:t>Academic and Employability Skills</w:t>
                </w:r>
              </w:p>
            </w:tc>
          </w:tr>
        </w:tbl>
        <w:p w14:paraId="4BB964D8" w14:textId="77777777" w:rsidR="00A930CB" w:rsidRPr="00A756AB" w:rsidRDefault="00A930CB" w:rsidP="00A930CB">
          <w:pPr>
            <w:spacing w:before="120" w:after="120" w:line="360" w:lineRule="auto"/>
            <w:rPr>
              <w:rFonts w:ascii="Arial" w:hAnsi="Arial" w:cs="Arial"/>
              <w:color w:val="FF0000"/>
              <w:sz w:val="24"/>
              <w:szCs w:val="24"/>
            </w:rPr>
          </w:pPr>
        </w:p>
        <w:p w14:paraId="225E9DEB" w14:textId="77777777" w:rsidR="00A930CB" w:rsidRPr="00A756AB" w:rsidRDefault="00A930CB" w:rsidP="0033280D">
          <w:pPr>
            <w:spacing w:before="120" w:after="120" w:line="276" w:lineRule="auto"/>
            <w:rPr>
              <w:rFonts w:ascii="Arial" w:hAnsi="Arial" w:cs="Arial"/>
              <w:b/>
              <w:color w:val="000000"/>
              <w:sz w:val="24"/>
              <w:szCs w:val="24"/>
            </w:rPr>
          </w:pPr>
          <w:r w:rsidRPr="00A756AB">
            <w:rPr>
              <w:rFonts w:ascii="Arial" w:hAnsi="Arial" w:cs="Arial"/>
              <w:b/>
              <w:color w:val="000000"/>
              <w:sz w:val="24"/>
              <w:szCs w:val="24"/>
            </w:rPr>
            <w:t>Statement of Confirmation of Authenticity</w:t>
          </w:r>
        </w:p>
        <w:p w14:paraId="22DD05FB" w14:textId="77777777" w:rsidR="00A930CB" w:rsidRPr="00A756AB" w:rsidRDefault="00A930CB" w:rsidP="0033280D">
          <w:pPr>
            <w:spacing w:before="120" w:after="120" w:line="276" w:lineRule="auto"/>
            <w:rPr>
              <w:rFonts w:ascii="Arial" w:hAnsi="Arial" w:cs="Arial"/>
              <w:color w:val="000000"/>
              <w:sz w:val="24"/>
              <w:szCs w:val="24"/>
            </w:rPr>
          </w:pPr>
          <w:r w:rsidRPr="00A756AB">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A756AB" w:rsidRDefault="00A930CB" w:rsidP="0033280D">
          <w:pPr>
            <w:spacing w:before="120" w:after="120" w:line="276" w:lineRule="auto"/>
            <w:rPr>
              <w:rFonts w:ascii="Arial" w:hAnsi="Arial" w:cs="Arial"/>
              <w:color w:val="000000"/>
              <w:sz w:val="24"/>
              <w:szCs w:val="24"/>
            </w:rPr>
          </w:pPr>
          <w:r w:rsidRPr="00A756AB">
            <w:rPr>
              <w:rFonts w:ascii="Arial" w:hAnsi="Arial" w:cs="Arial"/>
              <w:color w:val="000000"/>
              <w:sz w:val="24"/>
              <w:szCs w:val="24"/>
            </w:rPr>
            <w:t>Attention is drawn to the plagiarism and unfair practice policies of both the University and of ILM.</w:t>
          </w:r>
        </w:p>
        <w:p w14:paraId="3FCE50CB" w14:textId="77777777" w:rsidR="007A0F0B" w:rsidRPr="00A756AB" w:rsidRDefault="007A0F0B">
          <w:pPr>
            <w:rPr>
              <w:rFonts w:ascii="Arial" w:hAnsi="Arial" w:cs="Arial"/>
              <w:color w:val="000000"/>
              <w:sz w:val="24"/>
              <w:szCs w:val="24"/>
            </w:rPr>
          </w:pPr>
          <w:r w:rsidRPr="00A756AB">
            <w:rPr>
              <w:rFonts w:ascii="Arial" w:hAnsi="Arial" w:cs="Arial"/>
              <w:color w:val="000000"/>
              <w:sz w:val="24"/>
              <w:szCs w:val="24"/>
            </w:rPr>
            <w:br w:type="page"/>
          </w:r>
        </w:p>
        <w:p w14:paraId="1E8CE651" w14:textId="77777777" w:rsidR="00885114" w:rsidRPr="00A756AB" w:rsidRDefault="00885114" w:rsidP="00AD2CD9">
          <w:pPr>
            <w:pStyle w:val="TOCHeading"/>
          </w:pPr>
        </w:p>
        <w:sdt>
          <w:sdtPr>
            <w:id w:val="-13073162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C3BBB7" w14:textId="296D16A3" w:rsidR="00783998" w:rsidRDefault="00783998" w:rsidP="00AD2CD9">
              <w:pPr>
                <w:pStyle w:val="TOCHeading"/>
              </w:pPr>
              <w:r>
                <w:t>Contents</w:t>
              </w:r>
            </w:p>
            <w:p w14:paraId="47B547CE" w14:textId="72FC85D8" w:rsidR="00377076" w:rsidRPr="00CF6D3D" w:rsidRDefault="00783998">
              <w:pPr>
                <w:pStyle w:val="TOC1"/>
                <w:rPr>
                  <w:rFonts w:eastAsiaTheme="minorEastAsia"/>
                  <w:lang w:eastAsia="en-GB"/>
                </w:rPr>
              </w:pPr>
              <w:r>
                <w:fldChar w:fldCharType="begin"/>
              </w:r>
              <w:r>
                <w:instrText xml:space="preserve"> TOC \o "1-3" \h \z \u </w:instrText>
              </w:r>
              <w:r>
                <w:fldChar w:fldCharType="separate"/>
              </w:r>
              <w:hyperlink w:anchor="_Toc36067676" w:history="1">
                <w:r w:rsidR="00377076" w:rsidRPr="00CF6D3D">
                  <w:rPr>
                    <w:rStyle w:val="Hyperlink"/>
                  </w:rPr>
                  <w:t>Introduction.</w:t>
                </w:r>
                <w:r w:rsidR="00377076" w:rsidRPr="00CF6D3D">
                  <w:rPr>
                    <w:webHidden/>
                  </w:rPr>
                  <w:tab/>
                </w:r>
                <w:r w:rsidR="00377076" w:rsidRPr="00CF6D3D">
                  <w:rPr>
                    <w:webHidden/>
                  </w:rPr>
                  <w:fldChar w:fldCharType="begin"/>
                </w:r>
                <w:r w:rsidR="00377076" w:rsidRPr="00CF6D3D">
                  <w:rPr>
                    <w:webHidden/>
                  </w:rPr>
                  <w:instrText xml:space="preserve"> PAGEREF _Toc36067676 \h </w:instrText>
                </w:r>
                <w:r w:rsidR="00377076" w:rsidRPr="00CF6D3D">
                  <w:rPr>
                    <w:webHidden/>
                  </w:rPr>
                </w:r>
                <w:r w:rsidR="00377076" w:rsidRPr="00CF6D3D">
                  <w:rPr>
                    <w:webHidden/>
                  </w:rPr>
                  <w:fldChar w:fldCharType="separate"/>
                </w:r>
                <w:r w:rsidR="004C6B48">
                  <w:rPr>
                    <w:webHidden/>
                  </w:rPr>
                  <w:t>3</w:t>
                </w:r>
                <w:r w:rsidR="00377076" w:rsidRPr="00CF6D3D">
                  <w:rPr>
                    <w:webHidden/>
                  </w:rPr>
                  <w:fldChar w:fldCharType="end"/>
                </w:r>
              </w:hyperlink>
            </w:p>
            <w:p w14:paraId="10909776" w14:textId="2741F449" w:rsidR="00377076" w:rsidRPr="00CF6D3D" w:rsidRDefault="00377076">
              <w:pPr>
                <w:pStyle w:val="TOC1"/>
                <w:rPr>
                  <w:rFonts w:eastAsiaTheme="minorEastAsia"/>
                  <w:lang w:eastAsia="en-GB"/>
                </w:rPr>
              </w:pPr>
              <w:hyperlink w:anchor="_Toc36067677" w:history="1">
                <w:r w:rsidRPr="00CF6D3D">
                  <w:rPr>
                    <w:rStyle w:val="Hyperlink"/>
                  </w:rPr>
                  <w:t>Part 1 Leadership Skills.</w:t>
                </w:r>
                <w:r w:rsidRPr="00CF6D3D">
                  <w:rPr>
                    <w:webHidden/>
                  </w:rPr>
                  <w:tab/>
                </w:r>
                <w:r w:rsidRPr="00CF6D3D">
                  <w:rPr>
                    <w:webHidden/>
                  </w:rPr>
                  <w:fldChar w:fldCharType="begin"/>
                </w:r>
                <w:r w:rsidRPr="00CF6D3D">
                  <w:rPr>
                    <w:webHidden/>
                  </w:rPr>
                  <w:instrText xml:space="preserve"> PAGEREF _Toc36067677 \h </w:instrText>
                </w:r>
                <w:r w:rsidRPr="00CF6D3D">
                  <w:rPr>
                    <w:webHidden/>
                  </w:rPr>
                </w:r>
                <w:r w:rsidRPr="00CF6D3D">
                  <w:rPr>
                    <w:webHidden/>
                  </w:rPr>
                  <w:fldChar w:fldCharType="separate"/>
                </w:r>
                <w:r w:rsidR="004C6B48">
                  <w:rPr>
                    <w:webHidden/>
                  </w:rPr>
                  <w:t>3</w:t>
                </w:r>
                <w:r w:rsidRPr="00CF6D3D">
                  <w:rPr>
                    <w:webHidden/>
                  </w:rPr>
                  <w:fldChar w:fldCharType="end"/>
                </w:r>
              </w:hyperlink>
            </w:p>
            <w:p w14:paraId="160F3361" w14:textId="08DE85A9" w:rsidR="00377076" w:rsidRPr="00CF6D3D" w:rsidRDefault="00377076" w:rsidP="00FC4E60">
              <w:pPr>
                <w:pStyle w:val="TOC2"/>
                <w:rPr>
                  <w:rFonts w:eastAsiaTheme="minorEastAsia"/>
                  <w:lang w:eastAsia="en-GB"/>
                </w:rPr>
              </w:pPr>
              <w:hyperlink w:anchor="_Toc36067678" w:history="1">
                <w:r w:rsidRPr="00CF6D3D">
                  <w:rPr>
                    <w:rStyle w:val="Hyperlink"/>
                  </w:rPr>
                  <w:t>1.0</w:t>
                </w:r>
                <w:r w:rsidRPr="00CF6D3D">
                  <w:rPr>
                    <w:rFonts w:eastAsiaTheme="minorEastAsia"/>
                    <w:lang w:eastAsia="en-GB"/>
                  </w:rPr>
                  <w:tab/>
                </w:r>
                <w:r w:rsidRPr="00CF6D3D">
                  <w:rPr>
                    <w:rStyle w:val="Hyperlink"/>
                  </w:rPr>
                  <w:t>Explore Leadership Employability Skills.</w:t>
                </w:r>
                <w:r w:rsidRPr="00CF6D3D">
                  <w:rPr>
                    <w:webHidden/>
                  </w:rPr>
                  <w:tab/>
                </w:r>
                <w:r w:rsidRPr="00CF6D3D">
                  <w:rPr>
                    <w:webHidden/>
                  </w:rPr>
                  <w:fldChar w:fldCharType="begin"/>
                </w:r>
                <w:r w:rsidRPr="00CF6D3D">
                  <w:rPr>
                    <w:webHidden/>
                  </w:rPr>
                  <w:instrText xml:space="preserve"> PAGEREF _Toc36067678 \h </w:instrText>
                </w:r>
                <w:r w:rsidRPr="00CF6D3D">
                  <w:rPr>
                    <w:webHidden/>
                  </w:rPr>
                </w:r>
                <w:r w:rsidRPr="00CF6D3D">
                  <w:rPr>
                    <w:webHidden/>
                  </w:rPr>
                  <w:fldChar w:fldCharType="separate"/>
                </w:r>
                <w:r w:rsidR="004C6B48">
                  <w:rPr>
                    <w:webHidden/>
                  </w:rPr>
                  <w:t>3</w:t>
                </w:r>
                <w:r w:rsidRPr="00CF6D3D">
                  <w:rPr>
                    <w:webHidden/>
                  </w:rPr>
                  <w:fldChar w:fldCharType="end"/>
                </w:r>
              </w:hyperlink>
            </w:p>
            <w:p w14:paraId="6032DBD7" w14:textId="172E7329" w:rsidR="00377076" w:rsidRPr="00CF6D3D" w:rsidRDefault="00377076" w:rsidP="00FC4E60">
              <w:pPr>
                <w:pStyle w:val="TOC2"/>
                <w:rPr>
                  <w:rFonts w:eastAsiaTheme="minorEastAsia"/>
                  <w:lang w:eastAsia="en-GB"/>
                </w:rPr>
              </w:pPr>
              <w:hyperlink w:anchor="_Toc36067679" w:history="1">
                <w:r w:rsidRPr="00CF6D3D">
                  <w:rPr>
                    <w:rStyle w:val="Hyperlink"/>
                  </w:rPr>
                  <w:t>1.1 Evaluate own Leadership Employability skills</w:t>
                </w:r>
                <w:r w:rsidRPr="00CF6D3D">
                  <w:rPr>
                    <w:webHidden/>
                  </w:rPr>
                  <w:tab/>
                </w:r>
                <w:r w:rsidRPr="00CF6D3D">
                  <w:rPr>
                    <w:webHidden/>
                  </w:rPr>
                  <w:fldChar w:fldCharType="begin"/>
                </w:r>
                <w:r w:rsidRPr="00CF6D3D">
                  <w:rPr>
                    <w:webHidden/>
                  </w:rPr>
                  <w:instrText xml:space="preserve"> PAGEREF _Toc36067679 \h </w:instrText>
                </w:r>
                <w:r w:rsidRPr="00CF6D3D">
                  <w:rPr>
                    <w:webHidden/>
                  </w:rPr>
                </w:r>
                <w:r w:rsidRPr="00CF6D3D">
                  <w:rPr>
                    <w:webHidden/>
                  </w:rPr>
                  <w:fldChar w:fldCharType="separate"/>
                </w:r>
                <w:r w:rsidR="004C6B48">
                  <w:rPr>
                    <w:webHidden/>
                  </w:rPr>
                  <w:t>6</w:t>
                </w:r>
                <w:r w:rsidRPr="00CF6D3D">
                  <w:rPr>
                    <w:webHidden/>
                  </w:rPr>
                  <w:fldChar w:fldCharType="end"/>
                </w:r>
              </w:hyperlink>
            </w:p>
            <w:p w14:paraId="1A28AB83" w14:textId="09B3220E" w:rsidR="00377076" w:rsidRPr="00CF6D3D" w:rsidRDefault="00377076">
              <w:pPr>
                <w:pStyle w:val="TOC3"/>
                <w:tabs>
                  <w:tab w:val="right" w:leader="dot" w:pos="9350"/>
                </w:tabs>
                <w:rPr>
                  <w:rFonts w:ascii="Arial" w:eastAsiaTheme="minorEastAsia" w:hAnsi="Arial" w:cs="Arial"/>
                  <w:noProof/>
                  <w:sz w:val="24"/>
                  <w:szCs w:val="24"/>
                  <w:lang w:eastAsia="en-GB"/>
                </w:rPr>
              </w:pPr>
              <w:hyperlink w:anchor="_Toc36067680" w:history="1">
                <w:r w:rsidRPr="00CF6D3D">
                  <w:rPr>
                    <w:rStyle w:val="Hyperlink"/>
                    <w:rFonts w:ascii="Arial" w:hAnsi="Arial" w:cs="Arial"/>
                    <w:noProof/>
                    <w:sz w:val="24"/>
                    <w:szCs w:val="24"/>
                  </w:rPr>
                  <w:t>1.1.1 Gap Analysis.</w:t>
                </w:r>
                <w:r w:rsidRPr="00CF6D3D">
                  <w:rPr>
                    <w:rFonts w:ascii="Arial" w:hAnsi="Arial" w:cs="Arial"/>
                    <w:noProof/>
                    <w:webHidden/>
                    <w:sz w:val="24"/>
                    <w:szCs w:val="24"/>
                  </w:rPr>
                  <w:tab/>
                </w:r>
                <w:r w:rsidRPr="00CF6D3D">
                  <w:rPr>
                    <w:rFonts w:ascii="Arial" w:hAnsi="Arial" w:cs="Arial"/>
                    <w:noProof/>
                    <w:webHidden/>
                    <w:sz w:val="24"/>
                    <w:szCs w:val="24"/>
                  </w:rPr>
                  <w:fldChar w:fldCharType="begin"/>
                </w:r>
                <w:r w:rsidRPr="00CF6D3D">
                  <w:rPr>
                    <w:rFonts w:ascii="Arial" w:hAnsi="Arial" w:cs="Arial"/>
                    <w:noProof/>
                    <w:webHidden/>
                    <w:sz w:val="24"/>
                    <w:szCs w:val="24"/>
                  </w:rPr>
                  <w:instrText xml:space="preserve"> PAGEREF _Toc36067680 \h </w:instrText>
                </w:r>
                <w:r w:rsidRPr="00CF6D3D">
                  <w:rPr>
                    <w:rFonts w:ascii="Arial" w:hAnsi="Arial" w:cs="Arial"/>
                    <w:noProof/>
                    <w:webHidden/>
                    <w:sz w:val="24"/>
                    <w:szCs w:val="24"/>
                  </w:rPr>
                </w:r>
                <w:r w:rsidRPr="00CF6D3D">
                  <w:rPr>
                    <w:rFonts w:ascii="Arial" w:hAnsi="Arial" w:cs="Arial"/>
                    <w:noProof/>
                    <w:webHidden/>
                    <w:sz w:val="24"/>
                    <w:szCs w:val="24"/>
                  </w:rPr>
                  <w:fldChar w:fldCharType="separate"/>
                </w:r>
                <w:r w:rsidR="004C6B48">
                  <w:rPr>
                    <w:rFonts w:ascii="Arial" w:hAnsi="Arial" w:cs="Arial"/>
                    <w:noProof/>
                    <w:webHidden/>
                    <w:sz w:val="24"/>
                    <w:szCs w:val="24"/>
                  </w:rPr>
                  <w:t>9</w:t>
                </w:r>
                <w:r w:rsidRPr="00CF6D3D">
                  <w:rPr>
                    <w:rFonts w:ascii="Arial" w:hAnsi="Arial" w:cs="Arial"/>
                    <w:noProof/>
                    <w:webHidden/>
                    <w:sz w:val="24"/>
                    <w:szCs w:val="24"/>
                  </w:rPr>
                  <w:fldChar w:fldCharType="end"/>
                </w:r>
              </w:hyperlink>
            </w:p>
            <w:p w14:paraId="2548835A" w14:textId="5FF7180C" w:rsidR="00377076" w:rsidRPr="00CF6D3D" w:rsidRDefault="00377076">
              <w:pPr>
                <w:pStyle w:val="TOC3"/>
                <w:tabs>
                  <w:tab w:val="right" w:leader="dot" w:pos="9350"/>
                </w:tabs>
                <w:rPr>
                  <w:rFonts w:ascii="Arial" w:eastAsiaTheme="minorEastAsia" w:hAnsi="Arial" w:cs="Arial"/>
                  <w:noProof/>
                  <w:sz w:val="24"/>
                  <w:szCs w:val="24"/>
                  <w:lang w:eastAsia="en-GB"/>
                </w:rPr>
              </w:pPr>
              <w:hyperlink w:anchor="_Toc36067681" w:history="1">
                <w:r w:rsidRPr="00CF6D3D">
                  <w:rPr>
                    <w:rStyle w:val="Hyperlink"/>
                    <w:rFonts w:ascii="Arial" w:hAnsi="Arial" w:cs="Arial"/>
                    <w:noProof/>
                    <w:sz w:val="24"/>
                    <w:szCs w:val="24"/>
                  </w:rPr>
                  <w:t>1.1.2 Action Plan for Improvement</w:t>
                </w:r>
                <w:r w:rsidRPr="00CF6D3D">
                  <w:rPr>
                    <w:rFonts w:ascii="Arial" w:hAnsi="Arial" w:cs="Arial"/>
                    <w:noProof/>
                    <w:webHidden/>
                    <w:sz w:val="24"/>
                    <w:szCs w:val="24"/>
                  </w:rPr>
                  <w:tab/>
                </w:r>
                <w:r w:rsidRPr="00CF6D3D">
                  <w:rPr>
                    <w:rFonts w:ascii="Arial" w:hAnsi="Arial" w:cs="Arial"/>
                    <w:noProof/>
                    <w:webHidden/>
                    <w:sz w:val="24"/>
                    <w:szCs w:val="24"/>
                  </w:rPr>
                  <w:fldChar w:fldCharType="begin"/>
                </w:r>
                <w:r w:rsidRPr="00CF6D3D">
                  <w:rPr>
                    <w:rFonts w:ascii="Arial" w:hAnsi="Arial" w:cs="Arial"/>
                    <w:noProof/>
                    <w:webHidden/>
                    <w:sz w:val="24"/>
                    <w:szCs w:val="24"/>
                  </w:rPr>
                  <w:instrText xml:space="preserve"> PAGEREF _Toc36067681 \h </w:instrText>
                </w:r>
                <w:r w:rsidRPr="00CF6D3D">
                  <w:rPr>
                    <w:rFonts w:ascii="Arial" w:hAnsi="Arial" w:cs="Arial"/>
                    <w:noProof/>
                    <w:webHidden/>
                    <w:sz w:val="24"/>
                    <w:szCs w:val="24"/>
                  </w:rPr>
                </w:r>
                <w:r w:rsidRPr="00CF6D3D">
                  <w:rPr>
                    <w:rFonts w:ascii="Arial" w:hAnsi="Arial" w:cs="Arial"/>
                    <w:noProof/>
                    <w:webHidden/>
                    <w:sz w:val="24"/>
                    <w:szCs w:val="24"/>
                  </w:rPr>
                  <w:fldChar w:fldCharType="separate"/>
                </w:r>
                <w:r w:rsidR="004C6B48">
                  <w:rPr>
                    <w:rFonts w:ascii="Arial" w:hAnsi="Arial" w:cs="Arial"/>
                    <w:noProof/>
                    <w:webHidden/>
                    <w:sz w:val="24"/>
                    <w:szCs w:val="24"/>
                  </w:rPr>
                  <w:t>10</w:t>
                </w:r>
                <w:r w:rsidRPr="00CF6D3D">
                  <w:rPr>
                    <w:rFonts w:ascii="Arial" w:hAnsi="Arial" w:cs="Arial"/>
                    <w:noProof/>
                    <w:webHidden/>
                    <w:sz w:val="24"/>
                    <w:szCs w:val="24"/>
                  </w:rPr>
                  <w:fldChar w:fldCharType="end"/>
                </w:r>
              </w:hyperlink>
            </w:p>
            <w:p w14:paraId="69E3E777" w14:textId="4E482836" w:rsidR="00377076" w:rsidRPr="00CF6D3D" w:rsidRDefault="00377076">
              <w:pPr>
                <w:pStyle w:val="TOC1"/>
                <w:rPr>
                  <w:rFonts w:eastAsiaTheme="minorEastAsia"/>
                  <w:lang w:eastAsia="en-GB"/>
                </w:rPr>
              </w:pPr>
              <w:hyperlink w:anchor="_Toc36067682" w:history="1">
                <w:r w:rsidRPr="00CF6D3D">
                  <w:rPr>
                    <w:rStyle w:val="Hyperlink"/>
                  </w:rPr>
                  <w:t>Conclusion.</w:t>
                </w:r>
                <w:r w:rsidRPr="00CF6D3D">
                  <w:rPr>
                    <w:webHidden/>
                  </w:rPr>
                  <w:tab/>
                </w:r>
                <w:r w:rsidRPr="00CF6D3D">
                  <w:rPr>
                    <w:webHidden/>
                  </w:rPr>
                  <w:fldChar w:fldCharType="begin"/>
                </w:r>
                <w:r w:rsidRPr="00CF6D3D">
                  <w:rPr>
                    <w:webHidden/>
                  </w:rPr>
                  <w:instrText xml:space="preserve"> PAGEREF _Toc36067682 \h </w:instrText>
                </w:r>
                <w:r w:rsidRPr="00CF6D3D">
                  <w:rPr>
                    <w:webHidden/>
                  </w:rPr>
                </w:r>
                <w:r w:rsidRPr="00CF6D3D">
                  <w:rPr>
                    <w:webHidden/>
                  </w:rPr>
                  <w:fldChar w:fldCharType="separate"/>
                </w:r>
                <w:r w:rsidR="004C6B48">
                  <w:rPr>
                    <w:webHidden/>
                  </w:rPr>
                  <w:t>11</w:t>
                </w:r>
                <w:r w:rsidRPr="00CF6D3D">
                  <w:rPr>
                    <w:webHidden/>
                  </w:rPr>
                  <w:fldChar w:fldCharType="end"/>
                </w:r>
              </w:hyperlink>
            </w:p>
            <w:p w14:paraId="67339CEA" w14:textId="208FDC1C" w:rsidR="00377076" w:rsidRPr="00CF6D3D" w:rsidRDefault="00377076">
              <w:pPr>
                <w:pStyle w:val="TOC1"/>
                <w:rPr>
                  <w:rFonts w:eastAsiaTheme="minorEastAsia"/>
                  <w:lang w:eastAsia="en-GB"/>
                </w:rPr>
              </w:pPr>
              <w:hyperlink w:anchor="_Toc36067683" w:history="1">
                <w:r w:rsidRPr="00CF6D3D">
                  <w:rPr>
                    <w:rStyle w:val="Hyperlink"/>
                  </w:rPr>
                  <w:t>Part 2: Academic Skills</w:t>
                </w:r>
                <w:r w:rsidRPr="00CF6D3D">
                  <w:rPr>
                    <w:webHidden/>
                  </w:rPr>
                  <w:tab/>
                </w:r>
                <w:r w:rsidRPr="00CF6D3D">
                  <w:rPr>
                    <w:webHidden/>
                  </w:rPr>
                  <w:fldChar w:fldCharType="begin"/>
                </w:r>
                <w:r w:rsidRPr="00CF6D3D">
                  <w:rPr>
                    <w:webHidden/>
                  </w:rPr>
                  <w:instrText xml:space="preserve"> PAGEREF _Toc36067683 \h </w:instrText>
                </w:r>
                <w:r w:rsidRPr="00CF6D3D">
                  <w:rPr>
                    <w:webHidden/>
                  </w:rPr>
                </w:r>
                <w:r w:rsidRPr="00CF6D3D">
                  <w:rPr>
                    <w:webHidden/>
                  </w:rPr>
                  <w:fldChar w:fldCharType="separate"/>
                </w:r>
                <w:r w:rsidR="004C6B48">
                  <w:rPr>
                    <w:webHidden/>
                  </w:rPr>
                  <w:t>12</w:t>
                </w:r>
                <w:r w:rsidRPr="00CF6D3D">
                  <w:rPr>
                    <w:webHidden/>
                  </w:rPr>
                  <w:fldChar w:fldCharType="end"/>
                </w:r>
              </w:hyperlink>
            </w:p>
            <w:p w14:paraId="4217B14C" w14:textId="60D9AE9B" w:rsidR="00377076" w:rsidRPr="00FC4E60" w:rsidRDefault="00377076" w:rsidP="00FC4E60">
              <w:pPr>
                <w:pStyle w:val="TOC2"/>
                <w:rPr>
                  <w:rFonts w:eastAsiaTheme="minorEastAsia"/>
                  <w:lang w:eastAsia="en-GB"/>
                </w:rPr>
              </w:pPr>
              <w:hyperlink w:anchor="_Toc36067684" w:history="1">
                <w:r w:rsidRPr="00FC4E60">
                  <w:rPr>
                    <w:rStyle w:val="Hyperlink"/>
                    <w:color w:val="auto"/>
                  </w:rPr>
                  <w:t>2.0</w:t>
                </w:r>
                <w:r w:rsidRPr="00FC4E60">
                  <w:rPr>
                    <w:rFonts w:eastAsiaTheme="minorEastAsia"/>
                    <w:lang w:eastAsia="en-GB"/>
                  </w:rPr>
                  <w:tab/>
                </w:r>
                <w:r w:rsidRPr="00FC4E60">
                  <w:rPr>
                    <w:rStyle w:val="Hyperlink"/>
                    <w:color w:val="auto"/>
                  </w:rPr>
                  <w:t>Academic Skills required for University Level Study.</w:t>
                </w:r>
                <w:r w:rsidRPr="00FC4E60">
                  <w:rPr>
                    <w:webHidden/>
                  </w:rPr>
                  <w:tab/>
                </w:r>
                <w:r w:rsidRPr="00FC4E60">
                  <w:rPr>
                    <w:webHidden/>
                  </w:rPr>
                  <w:fldChar w:fldCharType="begin"/>
                </w:r>
                <w:r w:rsidRPr="00FC4E60">
                  <w:rPr>
                    <w:webHidden/>
                  </w:rPr>
                  <w:instrText xml:space="preserve"> PAGEREF _Toc36067684 \h </w:instrText>
                </w:r>
                <w:r w:rsidRPr="00FC4E60">
                  <w:rPr>
                    <w:webHidden/>
                  </w:rPr>
                </w:r>
                <w:r w:rsidRPr="00FC4E60">
                  <w:rPr>
                    <w:webHidden/>
                  </w:rPr>
                  <w:fldChar w:fldCharType="separate"/>
                </w:r>
                <w:r w:rsidR="004C6B48">
                  <w:rPr>
                    <w:webHidden/>
                  </w:rPr>
                  <w:t>12</w:t>
                </w:r>
                <w:r w:rsidRPr="00FC4E60">
                  <w:rPr>
                    <w:webHidden/>
                  </w:rPr>
                  <w:fldChar w:fldCharType="end"/>
                </w:r>
              </w:hyperlink>
            </w:p>
            <w:p w14:paraId="21F986DB" w14:textId="69312FAD" w:rsidR="00377076" w:rsidRPr="00CF6D3D" w:rsidRDefault="00377076">
              <w:pPr>
                <w:pStyle w:val="TOC1"/>
                <w:rPr>
                  <w:rFonts w:eastAsiaTheme="minorEastAsia"/>
                  <w:lang w:eastAsia="en-GB"/>
                </w:rPr>
              </w:pPr>
              <w:hyperlink w:anchor="_Toc36067685" w:history="1">
                <w:r w:rsidRPr="00CF6D3D">
                  <w:rPr>
                    <w:rStyle w:val="Hyperlink"/>
                    <w:lang w:eastAsia="en-GB"/>
                  </w:rPr>
                  <w:t>2.1 Reflection on Academic Skills required for University Level Study</w:t>
                </w:r>
                <w:r w:rsidRPr="00CF6D3D">
                  <w:rPr>
                    <w:webHidden/>
                  </w:rPr>
                  <w:tab/>
                </w:r>
                <w:r w:rsidRPr="00CF6D3D">
                  <w:rPr>
                    <w:webHidden/>
                  </w:rPr>
                  <w:fldChar w:fldCharType="begin"/>
                </w:r>
                <w:r w:rsidRPr="00CF6D3D">
                  <w:rPr>
                    <w:webHidden/>
                  </w:rPr>
                  <w:instrText xml:space="preserve"> PAGEREF _Toc36067685 \h </w:instrText>
                </w:r>
                <w:r w:rsidRPr="00CF6D3D">
                  <w:rPr>
                    <w:webHidden/>
                  </w:rPr>
                </w:r>
                <w:r w:rsidRPr="00CF6D3D">
                  <w:rPr>
                    <w:webHidden/>
                  </w:rPr>
                  <w:fldChar w:fldCharType="separate"/>
                </w:r>
                <w:r w:rsidR="004C6B48">
                  <w:rPr>
                    <w:webHidden/>
                  </w:rPr>
                  <w:t>13</w:t>
                </w:r>
                <w:r w:rsidRPr="00CF6D3D">
                  <w:rPr>
                    <w:webHidden/>
                  </w:rPr>
                  <w:fldChar w:fldCharType="end"/>
                </w:r>
              </w:hyperlink>
            </w:p>
            <w:p w14:paraId="7CB735A7" w14:textId="33ACB2B2" w:rsidR="00377076" w:rsidRPr="00CF6D3D" w:rsidRDefault="00377076" w:rsidP="00FC4E60">
              <w:pPr>
                <w:pStyle w:val="TOC2"/>
                <w:rPr>
                  <w:rFonts w:eastAsiaTheme="minorEastAsia"/>
                  <w:lang w:eastAsia="en-GB"/>
                </w:rPr>
              </w:pPr>
              <w:hyperlink w:anchor="_Toc36067686" w:history="1">
                <w:r w:rsidRPr="00CF6D3D">
                  <w:rPr>
                    <w:rStyle w:val="Hyperlink"/>
                  </w:rPr>
                  <w:t xml:space="preserve">2.1.1 Evaluation. </w:t>
                </w:r>
                <w:r w:rsidRPr="00CF6D3D">
                  <w:rPr>
                    <w:webHidden/>
                  </w:rPr>
                  <w:tab/>
                </w:r>
                <w:r w:rsidRPr="00CF6D3D">
                  <w:rPr>
                    <w:webHidden/>
                  </w:rPr>
                  <w:fldChar w:fldCharType="begin"/>
                </w:r>
                <w:r w:rsidRPr="00CF6D3D">
                  <w:rPr>
                    <w:webHidden/>
                  </w:rPr>
                  <w:instrText xml:space="preserve"> PAGEREF _Toc36067686 \h </w:instrText>
                </w:r>
                <w:r w:rsidRPr="00CF6D3D">
                  <w:rPr>
                    <w:webHidden/>
                  </w:rPr>
                </w:r>
                <w:r w:rsidRPr="00CF6D3D">
                  <w:rPr>
                    <w:webHidden/>
                  </w:rPr>
                  <w:fldChar w:fldCharType="separate"/>
                </w:r>
                <w:r w:rsidR="004C6B48">
                  <w:rPr>
                    <w:webHidden/>
                  </w:rPr>
                  <w:t>14</w:t>
                </w:r>
                <w:r w:rsidRPr="00CF6D3D">
                  <w:rPr>
                    <w:webHidden/>
                  </w:rPr>
                  <w:fldChar w:fldCharType="end"/>
                </w:r>
              </w:hyperlink>
            </w:p>
            <w:p w14:paraId="1B924D6B" w14:textId="33313B44" w:rsidR="00377076" w:rsidRPr="00CF6D3D" w:rsidRDefault="00377076">
              <w:pPr>
                <w:pStyle w:val="TOC3"/>
                <w:tabs>
                  <w:tab w:val="right" w:leader="dot" w:pos="9350"/>
                </w:tabs>
                <w:rPr>
                  <w:rFonts w:ascii="Arial" w:eastAsiaTheme="minorEastAsia" w:hAnsi="Arial" w:cs="Arial"/>
                  <w:noProof/>
                  <w:sz w:val="24"/>
                  <w:szCs w:val="24"/>
                  <w:lang w:eastAsia="en-GB"/>
                </w:rPr>
              </w:pPr>
              <w:hyperlink w:anchor="_Toc36067687" w:history="1">
                <w:r w:rsidRPr="00CF6D3D">
                  <w:rPr>
                    <w:rStyle w:val="Hyperlink"/>
                    <w:rFonts w:ascii="Arial" w:hAnsi="Arial" w:cs="Arial"/>
                    <w:noProof/>
                    <w:sz w:val="24"/>
                    <w:szCs w:val="24"/>
                  </w:rPr>
                  <w:t>2.1.2 Gap Analysis.</w:t>
                </w:r>
                <w:r w:rsidRPr="00CF6D3D">
                  <w:rPr>
                    <w:rFonts w:ascii="Arial" w:hAnsi="Arial" w:cs="Arial"/>
                    <w:noProof/>
                    <w:webHidden/>
                    <w:sz w:val="24"/>
                    <w:szCs w:val="24"/>
                  </w:rPr>
                  <w:tab/>
                </w:r>
                <w:r w:rsidRPr="00CF6D3D">
                  <w:rPr>
                    <w:rFonts w:ascii="Arial" w:hAnsi="Arial" w:cs="Arial"/>
                    <w:noProof/>
                    <w:webHidden/>
                    <w:sz w:val="24"/>
                    <w:szCs w:val="24"/>
                  </w:rPr>
                  <w:fldChar w:fldCharType="begin"/>
                </w:r>
                <w:r w:rsidRPr="00CF6D3D">
                  <w:rPr>
                    <w:rFonts w:ascii="Arial" w:hAnsi="Arial" w:cs="Arial"/>
                    <w:noProof/>
                    <w:webHidden/>
                    <w:sz w:val="24"/>
                    <w:szCs w:val="24"/>
                  </w:rPr>
                  <w:instrText xml:space="preserve"> PAGEREF _Toc36067687 \h </w:instrText>
                </w:r>
                <w:r w:rsidRPr="00CF6D3D">
                  <w:rPr>
                    <w:rFonts w:ascii="Arial" w:hAnsi="Arial" w:cs="Arial"/>
                    <w:noProof/>
                    <w:webHidden/>
                    <w:sz w:val="24"/>
                    <w:szCs w:val="24"/>
                  </w:rPr>
                </w:r>
                <w:r w:rsidRPr="00CF6D3D">
                  <w:rPr>
                    <w:rFonts w:ascii="Arial" w:hAnsi="Arial" w:cs="Arial"/>
                    <w:noProof/>
                    <w:webHidden/>
                    <w:sz w:val="24"/>
                    <w:szCs w:val="24"/>
                  </w:rPr>
                  <w:fldChar w:fldCharType="separate"/>
                </w:r>
                <w:r w:rsidR="004C6B48">
                  <w:rPr>
                    <w:rFonts w:ascii="Arial" w:hAnsi="Arial" w:cs="Arial"/>
                    <w:noProof/>
                    <w:webHidden/>
                    <w:sz w:val="24"/>
                    <w:szCs w:val="24"/>
                  </w:rPr>
                  <w:t>15</w:t>
                </w:r>
                <w:r w:rsidRPr="00CF6D3D">
                  <w:rPr>
                    <w:rFonts w:ascii="Arial" w:hAnsi="Arial" w:cs="Arial"/>
                    <w:noProof/>
                    <w:webHidden/>
                    <w:sz w:val="24"/>
                    <w:szCs w:val="24"/>
                  </w:rPr>
                  <w:fldChar w:fldCharType="end"/>
                </w:r>
              </w:hyperlink>
            </w:p>
            <w:p w14:paraId="56B0BE30" w14:textId="6A4D1389" w:rsidR="00377076" w:rsidRPr="00CF6D3D" w:rsidRDefault="00377076" w:rsidP="00FC4E60">
              <w:pPr>
                <w:pStyle w:val="TOC2"/>
                <w:rPr>
                  <w:rFonts w:eastAsiaTheme="minorEastAsia"/>
                  <w:lang w:eastAsia="en-GB"/>
                </w:rPr>
              </w:pPr>
              <w:hyperlink w:anchor="_Toc36067688" w:history="1">
                <w:r w:rsidRPr="00CF6D3D">
                  <w:rPr>
                    <w:rStyle w:val="Hyperlink"/>
                  </w:rPr>
                  <w:t>2.1.3 Conclusion of Gibbs Reflective Model (1988).</w:t>
                </w:r>
                <w:r w:rsidRPr="00CF6D3D">
                  <w:rPr>
                    <w:webHidden/>
                  </w:rPr>
                  <w:tab/>
                </w:r>
                <w:r w:rsidRPr="00CF6D3D">
                  <w:rPr>
                    <w:webHidden/>
                  </w:rPr>
                  <w:fldChar w:fldCharType="begin"/>
                </w:r>
                <w:r w:rsidRPr="00CF6D3D">
                  <w:rPr>
                    <w:webHidden/>
                  </w:rPr>
                  <w:instrText xml:space="preserve"> PAGEREF _Toc36067688 \h </w:instrText>
                </w:r>
                <w:r w:rsidRPr="00CF6D3D">
                  <w:rPr>
                    <w:webHidden/>
                  </w:rPr>
                </w:r>
                <w:r w:rsidRPr="00CF6D3D">
                  <w:rPr>
                    <w:webHidden/>
                  </w:rPr>
                  <w:fldChar w:fldCharType="separate"/>
                </w:r>
                <w:r w:rsidR="004C6B48">
                  <w:rPr>
                    <w:webHidden/>
                  </w:rPr>
                  <w:t>16</w:t>
                </w:r>
                <w:r w:rsidRPr="00CF6D3D">
                  <w:rPr>
                    <w:webHidden/>
                  </w:rPr>
                  <w:fldChar w:fldCharType="end"/>
                </w:r>
              </w:hyperlink>
            </w:p>
            <w:p w14:paraId="557D19BE" w14:textId="77E4726F" w:rsidR="00377076" w:rsidRPr="00CF6D3D" w:rsidRDefault="00377076">
              <w:pPr>
                <w:pStyle w:val="TOC3"/>
                <w:tabs>
                  <w:tab w:val="right" w:leader="dot" w:pos="9350"/>
                </w:tabs>
                <w:rPr>
                  <w:rFonts w:ascii="Arial" w:eastAsiaTheme="minorEastAsia" w:hAnsi="Arial" w:cs="Arial"/>
                  <w:noProof/>
                  <w:sz w:val="24"/>
                  <w:szCs w:val="24"/>
                  <w:lang w:eastAsia="en-GB"/>
                </w:rPr>
              </w:pPr>
              <w:hyperlink w:anchor="_Toc36067689" w:history="1">
                <w:r w:rsidRPr="00CF6D3D">
                  <w:rPr>
                    <w:rStyle w:val="Hyperlink"/>
                    <w:rFonts w:ascii="Arial" w:hAnsi="Arial" w:cs="Arial"/>
                    <w:noProof/>
                    <w:sz w:val="24"/>
                    <w:szCs w:val="24"/>
                  </w:rPr>
                  <w:t>2.1.4  Action Plan for Improvement</w:t>
                </w:r>
                <w:r w:rsidRPr="00CF6D3D">
                  <w:rPr>
                    <w:rFonts w:ascii="Arial" w:hAnsi="Arial" w:cs="Arial"/>
                    <w:noProof/>
                    <w:webHidden/>
                    <w:sz w:val="24"/>
                    <w:szCs w:val="24"/>
                  </w:rPr>
                  <w:tab/>
                </w:r>
                <w:r w:rsidRPr="00CF6D3D">
                  <w:rPr>
                    <w:rFonts w:ascii="Arial" w:hAnsi="Arial" w:cs="Arial"/>
                    <w:noProof/>
                    <w:webHidden/>
                    <w:sz w:val="24"/>
                    <w:szCs w:val="24"/>
                  </w:rPr>
                  <w:fldChar w:fldCharType="begin"/>
                </w:r>
                <w:r w:rsidRPr="00CF6D3D">
                  <w:rPr>
                    <w:rFonts w:ascii="Arial" w:hAnsi="Arial" w:cs="Arial"/>
                    <w:noProof/>
                    <w:webHidden/>
                    <w:sz w:val="24"/>
                    <w:szCs w:val="24"/>
                  </w:rPr>
                  <w:instrText xml:space="preserve"> PAGEREF _Toc36067689 \h </w:instrText>
                </w:r>
                <w:r w:rsidRPr="00CF6D3D">
                  <w:rPr>
                    <w:rFonts w:ascii="Arial" w:hAnsi="Arial" w:cs="Arial"/>
                    <w:noProof/>
                    <w:webHidden/>
                    <w:sz w:val="24"/>
                    <w:szCs w:val="24"/>
                  </w:rPr>
                </w:r>
                <w:r w:rsidRPr="00CF6D3D">
                  <w:rPr>
                    <w:rFonts w:ascii="Arial" w:hAnsi="Arial" w:cs="Arial"/>
                    <w:noProof/>
                    <w:webHidden/>
                    <w:sz w:val="24"/>
                    <w:szCs w:val="24"/>
                  </w:rPr>
                  <w:fldChar w:fldCharType="separate"/>
                </w:r>
                <w:r w:rsidR="004C6B48">
                  <w:rPr>
                    <w:rFonts w:ascii="Arial" w:hAnsi="Arial" w:cs="Arial"/>
                    <w:noProof/>
                    <w:webHidden/>
                    <w:sz w:val="24"/>
                    <w:szCs w:val="24"/>
                  </w:rPr>
                  <w:t>16</w:t>
                </w:r>
                <w:r w:rsidRPr="00CF6D3D">
                  <w:rPr>
                    <w:rFonts w:ascii="Arial" w:hAnsi="Arial" w:cs="Arial"/>
                    <w:noProof/>
                    <w:webHidden/>
                    <w:sz w:val="24"/>
                    <w:szCs w:val="24"/>
                  </w:rPr>
                  <w:fldChar w:fldCharType="end"/>
                </w:r>
              </w:hyperlink>
            </w:p>
            <w:p w14:paraId="3B5173DA" w14:textId="33EB639E" w:rsidR="00377076" w:rsidRPr="00CF6D3D" w:rsidRDefault="00377076">
              <w:pPr>
                <w:pStyle w:val="TOC1"/>
                <w:rPr>
                  <w:rFonts w:eastAsiaTheme="minorEastAsia"/>
                  <w:lang w:eastAsia="en-GB"/>
                </w:rPr>
              </w:pPr>
              <w:hyperlink w:anchor="_Toc36067690" w:history="1">
                <w:r w:rsidRPr="00CF6D3D">
                  <w:rPr>
                    <w:rStyle w:val="Hyperlink"/>
                  </w:rPr>
                  <w:t>Conclusion</w:t>
                </w:r>
                <w:r w:rsidRPr="00CF6D3D">
                  <w:rPr>
                    <w:webHidden/>
                  </w:rPr>
                  <w:tab/>
                </w:r>
                <w:r w:rsidRPr="00CF6D3D">
                  <w:rPr>
                    <w:webHidden/>
                  </w:rPr>
                  <w:fldChar w:fldCharType="begin"/>
                </w:r>
                <w:r w:rsidRPr="00CF6D3D">
                  <w:rPr>
                    <w:webHidden/>
                  </w:rPr>
                  <w:instrText xml:space="preserve"> PAGEREF _Toc36067690 \h </w:instrText>
                </w:r>
                <w:r w:rsidRPr="00CF6D3D">
                  <w:rPr>
                    <w:webHidden/>
                  </w:rPr>
                </w:r>
                <w:r w:rsidRPr="00CF6D3D">
                  <w:rPr>
                    <w:webHidden/>
                  </w:rPr>
                  <w:fldChar w:fldCharType="separate"/>
                </w:r>
                <w:r w:rsidR="004C6B48">
                  <w:rPr>
                    <w:webHidden/>
                  </w:rPr>
                  <w:t>18</w:t>
                </w:r>
                <w:r w:rsidRPr="00CF6D3D">
                  <w:rPr>
                    <w:webHidden/>
                  </w:rPr>
                  <w:fldChar w:fldCharType="end"/>
                </w:r>
              </w:hyperlink>
            </w:p>
            <w:p w14:paraId="3ED64644" w14:textId="4B91E43D" w:rsidR="00377076" w:rsidRPr="00CF6D3D" w:rsidRDefault="00377076">
              <w:pPr>
                <w:pStyle w:val="TOC1"/>
                <w:rPr>
                  <w:rFonts w:eastAsiaTheme="minorEastAsia"/>
                  <w:lang w:eastAsia="en-GB"/>
                </w:rPr>
              </w:pPr>
              <w:hyperlink w:anchor="_Toc36067691" w:history="1">
                <w:r w:rsidRPr="00CF6D3D">
                  <w:rPr>
                    <w:rStyle w:val="Hyperlink"/>
                  </w:rPr>
                  <w:t>References</w:t>
                </w:r>
                <w:r w:rsidRPr="00CF6D3D">
                  <w:rPr>
                    <w:webHidden/>
                  </w:rPr>
                  <w:tab/>
                </w:r>
                <w:r w:rsidRPr="00CF6D3D">
                  <w:rPr>
                    <w:webHidden/>
                  </w:rPr>
                  <w:fldChar w:fldCharType="begin"/>
                </w:r>
                <w:r w:rsidRPr="00CF6D3D">
                  <w:rPr>
                    <w:webHidden/>
                  </w:rPr>
                  <w:instrText xml:space="preserve"> PAGEREF _Toc36067691 \h </w:instrText>
                </w:r>
                <w:r w:rsidRPr="00CF6D3D">
                  <w:rPr>
                    <w:webHidden/>
                  </w:rPr>
                </w:r>
                <w:r w:rsidRPr="00CF6D3D">
                  <w:rPr>
                    <w:webHidden/>
                  </w:rPr>
                  <w:fldChar w:fldCharType="separate"/>
                </w:r>
                <w:r w:rsidR="004C6B48">
                  <w:rPr>
                    <w:webHidden/>
                  </w:rPr>
                  <w:t>19</w:t>
                </w:r>
                <w:r w:rsidRPr="00CF6D3D">
                  <w:rPr>
                    <w:webHidden/>
                  </w:rPr>
                  <w:fldChar w:fldCharType="end"/>
                </w:r>
              </w:hyperlink>
            </w:p>
            <w:p w14:paraId="3D5270E6" w14:textId="5C72FD9C" w:rsidR="00377076" w:rsidRPr="00CF6D3D" w:rsidRDefault="00377076">
              <w:pPr>
                <w:pStyle w:val="TOC1"/>
                <w:rPr>
                  <w:rFonts w:eastAsiaTheme="minorEastAsia"/>
                  <w:lang w:eastAsia="en-GB"/>
                </w:rPr>
              </w:pPr>
              <w:hyperlink w:anchor="_Toc36067692" w:history="1">
                <w:r w:rsidRPr="00CF6D3D">
                  <w:rPr>
                    <w:rStyle w:val="Hyperlink"/>
                  </w:rPr>
                  <w:t>Appendix</w:t>
                </w:r>
                <w:r w:rsidRPr="00CF6D3D">
                  <w:rPr>
                    <w:webHidden/>
                  </w:rPr>
                  <w:tab/>
                </w:r>
                <w:r w:rsidRPr="00CF6D3D">
                  <w:rPr>
                    <w:webHidden/>
                  </w:rPr>
                  <w:fldChar w:fldCharType="begin"/>
                </w:r>
                <w:r w:rsidRPr="00CF6D3D">
                  <w:rPr>
                    <w:webHidden/>
                  </w:rPr>
                  <w:instrText xml:space="preserve"> PAGEREF _Toc36067692 \h </w:instrText>
                </w:r>
                <w:r w:rsidRPr="00CF6D3D">
                  <w:rPr>
                    <w:webHidden/>
                  </w:rPr>
                </w:r>
                <w:r w:rsidRPr="00CF6D3D">
                  <w:rPr>
                    <w:webHidden/>
                  </w:rPr>
                  <w:fldChar w:fldCharType="separate"/>
                </w:r>
                <w:r w:rsidR="004C6B48">
                  <w:rPr>
                    <w:webHidden/>
                  </w:rPr>
                  <w:t>21</w:t>
                </w:r>
                <w:r w:rsidRPr="00CF6D3D">
                  <w:rPr>
                    <w:webHidden/>
                  </w:rPr>
                  <w:fldChar w:fldCharType="end"/>
                </w:r>
              </w:hyperlink>
            </w:p>
            <w:p w14:paraId="1EC20B5D" w14:textId="1969A290" w:rsidR="00377076" w:rsidRPr="00CF6D3D" w:rsidRDefault="00377076">
              <w:pPr>
                <w:pStyle w:val="TOC3"/>
                <w:tabs>
                  <w:tab w:val="right" w:leader="dot" w:pos="9350"/>
                </w:tabs>
                <w:rPr>
                  <w:rFonts w:ascii="Arial" w:eastAsiaTheme="minorEastAsia" w:hAnsi="Arial" w:cs="Arial"/>
                  <w:noProof/>
                  <w:sz w:val="24"/>
                  <w:szCs w:val="24"/>
                  <w:lang w:eastAsia="en-GB"/>
                </w:rPr>
              </w:pPr>
              <w:hyperlink w:anchor="_Toc36067693" w:history="1">
                <w:r w:rsidRPr="00CF6D3D">
                  <w:rPr>
                    <w:rStyle w:val="Hyperlink"/>
                    <w:rFonts w:ascii="Arial" w:hAnsi="Arial" w:cs="Arial"/>
                    <w:noProof/>
                    <w:sz w:val="24"/>
                    <w:szCs w:val="24"/>
                  </w:rPr>
                  <w:t>Bibliography.</w:t>
                </w:r>
                <w:r w:rsidRPr="00CF6D3D">
                  <w:rPr>
                    <w:rFonts w:ascii="Arial" w:hAnsi="Arial" w:cs="Arial"/>
                    <w:noProof/>
                    <w:webHidden/>
                    <w:sz w:val="24"/>
                    <w:szCs w:val="24"/>
                  </w:rPr>
                  <w:tab/>
                </w:r>
                <w:r w:rsidRPr="00CF6D3D">
                  <w:rPr>
                    <w:rFonts w:ascii="Arial" w:hAnsi="Arial" w:cs="Arial"/>
                    <w:noProof/>
                    <w:webHidden/>
                    <w:sz w:val="24"/>
                    <w:szCs w:val="24"/>
                  </w:rPr>
                  <w:fldChar w:fldCharType="begin"/>
                </w:r>
                <w:r w:rsidRPr="00CF6D3D">
                  <w:rPr>
                    <w:rFonts w:ascii="Arial" w:hAnsi="Arial" w:cs="Arial"/>
                    <w:noProof/>
                    <w:webHidden/>
                    <w:sz w:val="24"/>
                    <w:szCs w:val="24"/>
                  </w:rPr>
                  <w:instrText xml:space="preserve"> PAGEREF _Toc36067693 \h </w:instrText>
                </w:r>
                <w:r w:rsidRPr="00CF6D3D">
                  <w:rPr>
                    <w:rFonts w:ascii="Arial" w:hAnsi="Arial" w:cs="Arial"/>
                    <w:noProof/>
                    <w:webHidden/>
                    <w:sz w:val="24"/>
                    <w:szCs w:val="24"/>
                  </w:rPr>
                </w:r>
                <w:r w:rsidRPr="00CF6D3D">
                  <w:rPr>
                    <w:rFonts w:ascii="Arial" w:hAnsi="Arial" w:cs="Arial"/>
                    <w:noProof/>
                    <w:webHidden/>
                    <w:sz w:val="24"/>
                    <w:szCs w:val="24"/>
                  </w:rPr>
                  <w:fldChar w:fldCharType="separate"/>
                </w:r>
                <w:r w:rsidR="004C6B48">
                  <w:rPr>
                    <w:rFonts w:ascii="Arial" w:hAnsi="Arial" w:cs="Arial"/>
                    <w:noProof/>
                    <w:webHidden/>
                    <w:sz w:val="24"/>
                    <w:szCs w:val="24"/>
                  </w:rPr>
                  <w:t>26</w:t>
                </w:r>
                <w:r w:rsidRPr="00CF6D3D">
                  <w:rPr>
                    <w:rFonts w:ascii="Arial" w:hAnsi="Arial" w:cs="Arial"/>
                    <w:noProof/>
                    <w:webHidden/>
                    <w:sz w:val="24"/>
                    <w:szCs w:val="24"/>
                  </w:rPr>
                  <w:fldChar w:fldCharType="end"/>
                </w:r>
              </w:hyperlink>
            </w:p>
            <w:p w14:paraId="6805510A" w14:textId="1B528497" w:rsidR="00783998" w:rsidRDefault="00783998">
              <w:r>
                <w:rPr>
                  <w:b/>
                  <w:bCs/>
                  <w:noProof/>
                </w:rPr>
                <w:fldChar w:fldCharType="end"/>
              </w:r>
            </w:p>
          </w:sdtContent>
        </w:sdt>
        <w:p w14:paraId="79077526" w14:textId="08A434DE" w:rsidR="00885114" w:rsidRPr="00A756AB" w:rsidRDefault="00885114" w:rsidP="00AD2CD9">
          <w:pPr>
            <w:pStyle w:val="TOCHeading"/>
          </w:pPr>
        </w:p>
        <w:p w14:paraId="68FE57E8" w14:textId="78CB06D9" w:rsidR="00715A8B" w:rsidRPr="00A756AB" w:rsidRDefault="000F3F71" w:rsidP="00885114">
          <w:pPr>
            <w:spacing w:before="120" w:after="120" w:line="360" w:lineRule="auto"/>
            <w:rPr>
              <w:rFonts w:ascii="Arial" w:hAnsi="Arial" w:cs="Arial"/>
              <w:color w:val="000000"/>
              <w:sz w:val="24"/>
              <w:szCs w:val="24"/>
            </w:rPr>
          </w:pPr>
        </w:p>
      </w:sdtContent>
    </w:sdt>
    <w:p w14:paraId="1A7CBFC3" w14:textId="67A5237C" w:rsidR="00F53EF8" w:rsidRPr="00A756AB" w:rsidRDefault="007A0F0B" w:rsidP="00885114">
      <w:pPr>
        <w:rPr>
          <w:rFonts w:ascii="Arial" w:hAnsi="Arial" w:cs="Arial"/>
          <w:sz w:val="24"/>
          <w:szCs w:val="24"/>
        </w:rPr>
      </w:pPr>
      <w:r w:rsidRPr="00A756AB">
        <w:rPr>
          <w:rFonts w:ascii="Arial" w:hAnsi="Arial" w:cs="Arial"/>
          <w:sz w:val="24"/>
          <w:szCs w:val="24"/>
        </w:rPr>
        <w:br w:type="page"/>
      </w:r>
    </w:p>
    <w:p w14:paraId="6F585997" w14:textId="1E1A6A8E" w:rsidR="0045794C" w:rsidRPr="00A756AB" w:rsidRDefault="0006008A" w:rsidP="00AD2CD9">
      <w:pPr>
        <w:pStyle w:val="Heading1"/>
      </w:pPr>
      <w:bookmarkStart w:id="0" w:name="_Toc456901515"/>
      <w:bookmarkStart w:id="1" w:name="_Toc32491435"/>
      <w:bookmarkStart w:id="2" w:name="_Toc36067676"/>
      <w:r w:rsidRPr="00A756AB">
        <w:t>Introduction</w:t>
      </w:r>
      <w:bookmarkEnd w:id="0"/>
      <w:bookmarkEnd w:id="1"/>
      <w:r w:rsidR="00FA757B">
        <w:t>.</w:t>
      </w:r>
      <w:bookmarkEnd w:id="2"/>
    </w:p>
    <w:p w14:paraId="12413460" w14:textId="42131C62" w:rsidR="00244789" w:rsidRPr="00A756AB" w:rsidRDefault="009426AC" w:rsidP="0045794C">
      <w:pPr>
        <w:spacing w:line="360" w:lineRule="auto"/>
        <w:rPr>
          <w:rFonts w:ascii="Arial" w:hAnsi="Arial" w:cs="Arial"/>
          <w:sz w:val="24"/>
          <w:szCs w:val="24"/>
        </w:rPr>
      </w:pPr>
      <w:r w:rsidRPr="00A756AB">
        <w:rPr>
          <w:rFonts w:ascii="Arial" w:hAnsi="Arial" w:cs="Arial"/>
          <w:sz w:val="24"/>
          <w:szCs w:val="24"/>
        </w:rPr>
        <w:t>The author of this report is Tasha M Jenkins</w:t>
      </w:r>
      <w:r w:rsidR="000A7A46">
        <w:rPr>
          <w:rFonts w:ascii="Arial" w:hAnsi="Arial" w:cs="Arial"/>
          <w:sz w:val="24"/>
          <w:szCs w:val="24"/>
        </w:rPr>
        <w:t>. A</w:t>
      </w:r>
      <w:r w:rsidRPr="00A756AB">
        <w:rPr>
          <w:rFonts w:ascii="Arial" w:hAnsi="Arial" w:cs="Arial"/>
          <w:sz w:val="24"/>
          <w:szCs w:val="24"/>
        </w:rPr>
        <w:t xml:space="preserve"> </w:t>
      </w:r>
      <w:r w:rsidR="003D0165" w:rsidRPr="00A756AB">
        <w:rPr>
          <w:rFonts w:ascii="Arial" w:hAnsi="Arial" w:cs="Arial"/>
          <w:sz w:val="24"/>
          <w:szCs w:val="24"/>
        </w:rPr>
        <w:t>2</w:t>
      </w:r>
      <w:r w:rsidR="003D0165">
        <w:rPr>
          <w:rFonts w:ascii="Arial" w:hAnsi="Arial" w:cs="Arial"/>
          <w:sz w:val="24"/>
          <w:szCs w:val="24"/>
        </w:rPr>
        <w:t>2</w:t>
      </w:r>
      <w:r w:rsidR="003D0165" w:rsidRPr="00A756AB">
        <w:rPr>
          <w:rFonts w:ascii="Arial" w:hAnsi="Arial" w:cs="Arial"/>
          <w:sz w:val="24"/>
          <w:szCs w:val="24"/>
        </w:rPr>
        <w:t>-year-old</w:t>
      </w:r>
      <w:r w:rsidR="000A7A46">
        <w:rPr>
          <w:rFonts w:ascii="Arial" w:hAnsi="Arial" w:cs="Arial"/>
          <w:sz w:val="24"/>
          <w:szCs w:val="24"/>
        </w:rPr>
        <w:t>, female</w:t>
      </w:r>
      <w:r w:rsidR="00C804B7">
        <w:rPr>
          <w:rFonts w:ascii="Arial" w:hAnsi="Arial" w:cs="Arial"/>
          <w:sz w:val="24"/>
          <w:szCs w:val="24"/>
        </w:rPr>
        <w:t>,</w:t>
      </w:r>
      <w:r w:rsidR="000A7A46">
        <w:rPr>
          <w:rFonts w:ascii="Arial" w:hAnsi="Arial" w:cs="Arial"/>
          <w:sz w:val="24"/>
          <w:szCs w:val="24"/>
        </w:rPr>
        <w:t xml:space="preserve"> </w:t>
      </w:r>
      <w:r w:rsidRPr="00A756AB">
        <w:rPr>
          <w:rFonts w:ascii="Arial" w:hAnsi="Arial" w:cs="Arial"/>
          <w:sz w:val="24"/>
          <w:szCs w:val="24"/>
        </w:rPr>
        <w:t xml:space="preserve">Deputy </w:t>
      </w:r>
      <w:r w:rsidR="00D124B2">
        <w:rPr>
          <w:rFonts w:ascii="Arial" w:hAnsi="Arial" w:cs="Arial"/>
          <w:sz w:val="24"/>
          <w:szCs w:val="24"/>
        </w:rPr>
        <w:t>Team Leader</w:t>
      </w:r>
      <w:r w:rsidR="00FE26D9">
        <w:rPr>
          <w:rFonts w:ascii="Arial" w:hAnsi="Arial" w:cs="Arial"/>
          <w:sz w:val="24"/>
          <w:szCs w:val="24"/>
        </w:rPr>
        <w:t xml:space="preserve"> </w:t>
      </w:r>
      <w:r w:rsidR="000A7DB6">
        <w:rPr>
          <w:rFonts w:ascii="Arial" w:hAnsi="Arial" w:cs="Arial"/>
          <w:sz w:val="24"/>
          <w:szCs w:val="24"/>
        </w:rPr>
        <w:t>to</w:t>
      </w:r>
      <w:r w:rsidR="00FE26D9">
        <w:rPr>
          <w:rFonts w:ascii="Arial" w:hAnsi="Arial" w:cs="Arial"/>
          <w:sz w:val="24"/>
          <w:szCs w:val="24"/>
        </w:rPr>
        <w:t xml:space="preserve"> a team of 13</w:t>
      </w:r>
      <w:r w:rsidR="00915FA3">
        <w:rPr>
          <w:rFonts w:ascii="Arial" w:hAnsi="Arial" w:cs="Arial"/>
          <w:sz w:val="24"/>
          <w:szCs w:val="24"/>
        </w:rPr>
        <w:t>;</w:t>
      </w:r>
      <w:r w:rsidR="00992F03">
        <w:rPr>
          <w:rFonts w:ascii="Arial" w:hAnsi="Arial" w:cs="Arial"/>
          <w:sz w:val="24"/>
          <w:szCs w:val="24"/>
        </w:rPr>
        <w:t xml:space="preserve"> Vehicles Coach</w:t>
      </w:r>
      <w:r w:rsidRPr="00A756AB">
        <w:rPr>
          <w:rFonts w:ascii="Arial" w:hAnsi="Arial" w:cs="Arial"/>
          <w:sz w:val="24"/>
          <w:szCs w:val="24"/>
        </w:rPr>
        <w:t xml:space="preserve"> and </w:t>
      </w:r>
      <w:r w:rsidR="008C1171">
        <w:rPr>
          <w:rFonts w:ascii="Arial" w:hAnsi="Arial" w:cs="Arial"/>
          <w:sz w:val="24"/>
          <w:szCs w:val="24"/>
        </w:rPr>
        <w:t>T</w:t>
      </w:r>
      <w:r w:rsidRPr="00A756AB">
        <w:rPr>
          <w:rFonts w:ascii="Arial" w:hAnsi="Arial" w:cs="Arial"/>
          <w:sz w:val="24"/>
          <w:szCs w:val="24"/>
        </w:rPr>
        <w:t xml:space="preserve">elephone </w:t>
      </w:r>
      <w:r w:rsidR="008C1171">
        <w:rPr>
          <w:rFonts w:ascii="Arial" w:hAnsi="Arial" w:cs="Arial"/>
          <w:sz w:val="24"/>
          <w:szCs w:val="24"/>
        </w:rPr>
        <w:t>A</w:t>
      </w:r>
      <w:r w:rsidRPr="00A756AB">
        <w:rPr>
          <w:rFonts w:ascii="Arial" w:hAnsi="Arial" w:cs="Arial"/>
          <w:sz w:val="24"/>
          <w:szCs w:val="24"/>
        </w:rPr>
        <w:t>dvisor at the Driver and Vehicles Licensing agency</w:t>
      </w:r>
      <w:r w:rsidR="008C1171">
        <w:rPr>
          <w:rFonts w:ascii="Arial" w:hAnsi="Arial" w:cs="Arial"/>
          <w:sz w:val="24"/>
          <w:szCs w:val="24"/>
        </w:rPr>
        <w:t xml:space="preserve"> (DVLA)</w:t>
      </w:r>
      <w:r w:rsidR="008A2563" w:rsidRPr="00A756AB">
        <w:rPr>
          <w:rFonts w:ascii="Arial" w:hAnsi="Arial" w:cs="Arial"/>
          <w:sz w:val="24"/>
          <w:szCs w:val="24"/>
        </w:rPr>
        <w:t>. The author has worked at DVLA for 4 years after leaving a previous job as an Account’s Junior</w:t>
      </w:r>
      <w:r w:rsidR="008C1171">
        <w:rPr>
          <w:rFonts w:ascii="Arial" w:hAnsi="Arial" w:cs="Arial"/>
          <w:sz w:val="24"/>
          <w:szCs w:val="24"/>
        </w:rPr>
        <w:t>.</w:t>
      </w:r>
      <w:r w:rsidR="00167541">
        <w:rPr>
          <w:rFonts w:ascii="Arial" w:hAnsi="Arial" w:cs="Arial"/>
          <w:sz w:val="24"/>
          <w:szCs w:val="24"/>
        </w:rPr>
        <w:t xml:space="preserve"> The author of this report aspires to </w:t>
      </w:r>
      <w:r w:rsidR="007116F9">
        <w:rPr>
          <w:rFonts w:ascii="Arial" w:hAnsi="Arial" w:cs="Arial"/>
          <w:sz w:val="24"/>
          <w:szCs w:val="24"/>
        </w:rPr>
        <w:t xml:space="preserve">achieve a permanent position as Team Leader </w:t>
      </w:r>
      <w:r w:rsidR="00E4048F">
        <w:rPr>
          <w:rFonts w:ascii="Arial" w:hAnsi="Arial" w:cs="Arial"/>
          <w:sz w:val="24"/>
          <w:szCs w:val="24"/>
        </w:rPr>
        <w:t>at</w:t>
      </w:r>
      <w:r w:rsidR="007116F9">
        <w:rPr>
          <w:rFonts w:ascii="Arial" w:hAnsi="Arial" w:cs="Arial"/>
          <w:sz w:val="24"/>
          <w:szCs w:val="24"/>
        </w:rPr>
        <w:t xml:space="preserve"> DVLA and subsequently climb the hierarchy to </w:t>
      </w:r>
      <w:r w:rsidR="004F4962">
        <w:rPr>
          <w:rFonts w:ascii="Arial" w:hAnsi="Arial" w:cs="Arial"/>
          <w:sz w:val="24"/>
          <w:szCs w:val="24"/>
        </w:rPr>
        <w:t>Operational Team Leader</w:t>
      </w:r>
      <w:r w:rsidR="00E4048F">
        <w:rPr>
          <w:rFonts w:ascii="Arial" w:hAnsi="Arial" w:cs="Arial"/>
          <w:sz w:val="24"/>
          <w:szCs w:val="24"/>
        </w:rPr>
        <w:t xml:space="preserve"> </w:t>
      </w:r>
      <w:r w:rsidR="000812DE">
        <w:rPr>
          <w:rFonts w:ascii="Arial" w:hAnsi="Arial" w:cs="Arial"/>
          <w:sz w:val="24"/>
          <w:szCs w:val="24"/>
        </w:rPr>
        <w:t>and Senior Executive Officer (SEO)</w:t>
      </w:r>
      <w:r w:rsidR="00DC558B">
        <w:rPr>
          <w:rFonts w:ascii="Arial" w:hAnsi="Arial" w:cs="Arial"/>
          <w:sz w:val="24"/>
          <w:szCs w:val="24"/>
        </w:rPr>
        <w:t xml:space="preserve"> throughout her career.</w:t>
      </w:r>
    </w:p>
    <w:p w14:paraId="12E47662" w14:textId="77777777" w:rsidR="008A2563" w:rsidRPr="00A756AB" w:rsidRDefault="008A2563" w:rsidP="00244789">
      <w:pPr>
        <w:rPr>
          <w:rFonts w:ascii="Arial" w:hAnsi="Arial" w:cs="Arial"/>
          <w:sz w:val="24"/>
          <w:szCs w:val="24"/>
        </w:rPr>
      </w:pPr>
    </w:p>
    <w:p w14:paraId="5CB9DF97" w14:textId="6BBA766E" w:rsidR="00322C2E" w:rsidRPr="00A756AB" w:rsidRDefault="008E1E8D" w:rsidP="00AD2CD9">
      <w:pPr>
        <w:pStyle w:val="Heading1"/>
      </w:pPr>
      <w:bookmarkStart w:id="3" w:name="_Toc32491436"/>
      <w:bookmarkStart w:id="4" w:name="_Toc36067677"/>
      <w:r w:rsidRPr="00A756AB">
        <w:t>Part 1</w:t>
      </w:r>
      <w:bookmarkEnd w:id="3"/>
      <w:r w:rsidR="00FA757B">
        <w:t xml:space="preserve"> Leadership Skills.</w:t>
      </w:r>
      <w:bookmarkEnd w:id="4"/>
      <w:r w:rsidRPr="00A756AB">
        <w:t xml:space="preserve"> </w:t>
      </w:r>
    </w:p>
    <w:p w14:paraId="0354B88A" w14:textId="52E19A8E" w:rsidR="0030173B" w:rsidRPr="00A756AB" w:rsidRDefault="0030173B" w:rsidP="0030173B">
      <w:pPr>
        <w:rPr>
          <w:rFonts w:ascii="Arial" w:hAnsi="Arial" w:cs="Arial"/>
          <w:sz w:val="24"/>
          <w:szCs w:val="24"/>
        </w:rPr>
      </w:pPr>
      <w:bookmarkStart w:id="5" w:name="_Toc456901517"/>
    </w:p>
    <w:p w14:paraId="33F329D4" w14:textId="77777777" w:rsidR="000059A8" w:rsidRPr="00A756AB" w:rsidRDefault="000059A8" w:rsidP="0030173B">
      <w:pPr>
        <w:rPr>
          <w:rFonts w:ascii="Arial" w:hAnsi="Arial" w:cs="Arial"/>
          <w:sz w:val="24"/>
          <w:szCs w:val="24"/>
        </w:rPr>
      </w:pPr>
    </w:p>
    <w:p w14:paraId="6732BB37" w14:textId="7722B062" w:rsidR="005676C5" w:rsidRPr="00A756AB" w:rsidRDefault="008E1E8D" w:rsidP="005676C5">
      <w:pPr>
        <w:pStyle w:val="Heading2"/>
        <w:numPr>
          <w:ilvl w:val="0"/>
          <w:numId w:val="14"/>
        </w:numPr>
        <w:rPr>
          <w:rFonts w:ascii="Arial" w:hAnsi="Arial" w:cs="Arial"/>
          <w:sz w:val="24"/>
          <w:szCs w:val="24"/>
        </w:rPr>
      </w:pPr>
      <w:bookmarkStart w:id="6" w:name="_Toc498692289"/>
      <w:bookmarkStart w:id="7" w:name="_Toc32491437"/>
      <w:bookmarkStart w:id="8" w:name="_Toc36067678"/>
      <w:bookmarkEnd w:id="5"/>
      <w:r w:rsidRPr="00A756AB">
        <w:rPr>
          <w:rFonts w:ascii="Arial" w:hAnsi="Arial" w:cs="Arial"/>
          <w:sz w:val="24"/>
          <w:szCs w:val="24"/>
        </w:rPr>
        <w:t xml:space="preserve">Explore </w:t>
      </w:r>
      <w:r w:rsidR="009D0D52" w:rsidRPr="00A756AB">
        <w:rPr>
          <w:rFonts w:ascii="Arial" w:hAnsi="Arial" w:cs="Arial"/>
          <w:sz w:val="24"/>
          <w:szCs w:val="24"/>
        </w:rPr>
        <w:t>Leadership</w:t>
      </w:r>
      <w:r w:rsidR="0079623C" w:rsidRPr="00A756AB">
        <w:rPr>
          <w:rFonts w:ascii="Arial" w:hAnsi="Arial" w:cs="Arial"/>
          <w:sz w:val="24"/>
          <w:szCs w:val="24"/>
        </w:rPr>
        <w:t xml:space="preserve"> Employability S</w:t>
      </w:r>
      <w:r w:rsidRPr="00A756AB">
        <w:rPr>
          <w:rFonts w:ascii="Arial" w:hAnsi="Arial" w:cs="Arial"/>
          <w:sz w:val="24"/>
          <w:szCs w:val="24"/>
        </w:rPr>
        <w:t>kills</w:t>
      </w:r>
      <w:bookmarkEnd w:id="6"/>
      <w:bookmarkEnd w:id="7"/>
      <w:r w:rsidR="00091658">
        <w:rPr>
          <w:rFonts w:ascii="Arial" w:hAnsi="Arial" w:cs="Arial"/>
          <w:sz w:val="24"/>
          <w:szCs w:val="24"/>
        </w:rPr>
        <w:t>.</w:t>
      </w:r>
      <w:bookmarkEnd w:id="8"/>
    </w:p>
    <w:p w14:paraId="5D7FBC1F" w14:textId="0860E34E" w:rsidR="00C8786A" w:rsidRPr="00A756AB" w:rsidRDefault="00C8786A" w:rsidP="00C8786A">
      <w:pPr>
        <w:rPr>
          <w:rFonts w:ascii="Arial" w:hAnsi="Arial" w:cs="Arial"/>
          <w:sz w:val="24"/>
          <w:szCs w:val="24"/>
        </w:rPr>
      </w:pPr>
    </w:p>
    <w:p w14:paraId="0671CAA3" w14:textId="0A95B1B6" w:rsidR="007D243A" w:rsidRPr="00A756AB" w:rsidRDefault="0029446D" w:rsidP="00BB61D3">
      <w:pPr>
        <w:spacing w:line="360" w:lineRule="auto"/>
        <w:rPr>
          <w:rFonts w:ascii="Arial" w:hAnsi="Arial" w:cs="Arial"/>
          <w:sz w:val="24"/>
          <w:szCs w:val="24"/>
        </w:rPr>
      </w:pPr>
      <w:r w:rsidRPr="00A756AB">
        <w:rPr>
          <w:rFonts w:ascii="Arial" w:hAnsi="Arial" w:cs="Arial"/>
          <w:sz w:val="24"/>
          <w:szCs w:val="24"/>
        </w:rPr>
        <w:t>Defining leadership can often be difficult. Due to this, t</w:t>
      </w:r>
      <w:r w:rsidR="00FB7044" w:rsidRPr="00A756AB">
        <w:rPr>
          <w:rFonts w:ascii="Arial" w:hAnsi="Arial" w:cs="Arial"/>
          <w:sz w:val="24"/>
          <w:szCs w:val="24"/>
        </w:rPr>
        <w:t xml:space="preserve">here is </w:t>
      </w:r>
      <w:r w:rsidR="00D77F69" w:rsidRPr="00A756AB">
        <w:rPr>
          <w:rFonts w:ascii="Arial" w:hAnsi="Arial" w:cs="Arial"/>
          <w:sz w:val="24"/>
          <w:szCs w:val="24"/>
        </w:rPr>
        <w:t xml:space="preserve">currently no </w:t>
      </w:r>
      <w:r w:rsidR="00B35ABC" w:rsidRPr="00A756AB">
        <w:rPr>
          <w:rFonts w:ascii="Arial" w:hAnsi="Arial" w:cs="Arial"/>
          <w:sz w:val="24"/>
          <w:szCs w:val="24"/>
        </w:rPr>
        <w:t>unan</w:t>
      </w:r>
      <w:r w:rsidR="00B03239" w:rsidRPr="00A756AB">
        <w:rPr>
          <w:rFonts w:ascii="Arial" w:hAnsi="Arial" w:cs="Arial"/>
          <w:sz w:val="24"/>
          <w:szCs w:val="24"/>
        </w:rPr>
        <w:t xml:space="preserve">imously agreed </w:t>
      </w:r>
      <w:r w:rsidR="00D00FCE" w:rsidRPr="00A756AB">
        <w:rPr>
          <w:rFonts w:ascii="Arial" w:hAnsi="Arial" w:cs="Arial"/>
          <w:sz w:val="24"/>
          <w:szCs w:val="24"/>
        </w:rPr>
        <w:t>definition of leadership</w:t>
      </w:r>
      <w:r w:rsidR="00577F89" w:rsidRPr="00A756AB">
        <w:rPr>
          <w:rFonts w:ascii="Arial" w:hAnsi="Arial" w:cs="Arial"/>
          <w:sz w:val="24"/>
          <w:szCs w:val="24"/>
        </w:rPr>
        <w:t xml:space="preserve">. </w:t>
      </w:r>
      <w:r w:rsidR="006752D7" w:rsidRPr="00A756AB">
        <w:rPr>
          <w:rFonts w:ascii="Arial" w:hAnsi="Arial" w:cs="Arial"/>
          <w:sz w:val="24"/>
          <w:szCs w:val="24"/>
        </w:rPr>
        <w:t>This is because what it means to be a leader can vary from person to person</w:t>
      </w:r>
      <w:r w:rsidR="00A60923" w:rsidRPr="00A756AB">
        <w:rPr>
          <w:rFonts w:ascii="Arial" w:hAnsi="Arial" w:cs="Arial"/>
          <w:sz w:val="24"/>
          <w:szCs w:val="24"/>
        </w:rPr>
        <w:t xml:space="preserve"> which is r</w:t>
      </w:r>
      <w:r w:rsidR="00F613E1" w:rsidRPr="00A756AB">
        <w:rPr>
          <w:rFonts w:ascii="Arial" w:hAnsi="Arial" w:cs="Arial"/>
          <w:sz w:val="24"/>
          <w:szCs w:val="24"/>
        </w:rPr>
        <w:t>eflected in the numerous definitions of leadership</w:t>
      </w:r>
      <w:r w:rsidR="008213BB" w:rsidRPr="00A756AB">
        <w:rPr>
          <w:rFonts w:ascii="Arial" w:hAnsi="Arial" w:cs="Arial"/>
          <w:sz w:val="24"/>
          <w:szCs w:val="24"/>
        </w:rPr>
        <w:t>.</w:t>
      </w:r>
      <w:r w:rsidR="009E2931" w:rsidRPr="00A756AB">
        <w:rPr>
          <w:rFonts w:ascii="Arial" w:hAnsi="Arial" w:cs="Arial"/>
          <w:sz w:val="24"/>
          <w:szCs w:val="24"/>
        </w:rPr>
        <w:t xml:space="preserve"> </w:t>
      </w:r>
      <w:r w:rsidR="00BE7128" w:rsidRPr="00A756AB">
        <w:rPr>
          <w:rFonts w:ascii="Arial" w:hAnsi="Arial" w:cs="Arial"/>
          <w:sz w:val="24"/>
          <w:szCs w:val="24"/>
        </w:rPr>
        <w:t xml:space="preserve">In fact, </w:t>
      </w:r>
      <w:r w:rsidR="009E2931" w:rsidRPr="00A756AB">
        <w:rPr>
          <w:rFonts w:ascii="Arial" w:hAnsi="Arial" w:cs="Arial"/>
          <w:sz w:val="24"/>
          <w:szCs w:val="24"/>
        </w:rPr>
        <w:t>Stodgill (1974)</w:t>
      </w:r>
      <w:r w:rsidR="000E5660" w:rsidRPr="00A756AB">
        <w:rPr>
          <w:rFonts w:ascii="Arial" w:hAnsi="Arial" w:cs="Arial"/>
          <w:sz w:val="24"/>
          <w:szCs w:val="24"/>
        </w:rPr>
        <w:t xml:space="preserve"> has argued that there is as many definitions of </w:t>
      </w:r>
      <w:r w:rsidR="009A06CC" w:rsidRPr="00A756AB">
        <w:rPr>
          <w:rFonts w:ascii="Arial" w:hAnsi="Arial" w:cs="Arial"/>
          <w:sz w:val="24"/>
          <w:szCs w:val="24"/>
        </w:rPr>
        <w:t>leadership</w:t>
      </w:r>
      <w:r w:rsidR="000E5660" w:rsidRPr="00A756AB">
        <w:rPr>
          <w:rFonts w:ascii="Arial" w:hAnsi="Arial" w:cs="Arial"/>
          <w:sz w:val="24"/>
          <w:szCs w:val="24"/>
        </w:rPr>
        <w:t xml:space="preserve"> as there is people trying to define </w:t>
      </w:r>
      <w:r w:rsidR="009A06CC" w:rsidRPr="00A756AB">
        <w:rPr>
          <w:rFonts w:ascii="Arial" w:hAnsi="Arial" w:cs="Arial"/>
          <w:sz w:val="24"/>
          <w:szCs w:val="24"/>
        </w:rPr>
        <w:t xml:space="preserve">it. </w:t>
      </w:r>
      <w:r w:rsidR="009E2931" w:rsidRPr="00A756AB">
        <w:rPr>
          <w:rFonts w:ascii="Arial" w:hAnsi="Arial" w:cs="Arial"/>
          <w:sz w:val="24"/>
          <w:szCs w:val="24"/>
        </w:rPr>
        <w:t>Amongst tho</w:t>
      </w:r>
      <w:r w:rsidR="00B47A56" w:rsidRPr="00A756AB">
        <w:rPr>
          <w:rFonts w:ascii="Arial" w:hAnsi="Arial" w:cs="Arial"/>
          <w:sz w:val="24"/>
          <w:szCs w:val="24"/>
        </w:rPr>
        <w:t xml:space="preserve">se who have sought to define leadership is that of </w:t>
      </w:r>
      <w:r w:rsidR="00592D1E" w:rsidRPr="00A756AB">
        <w:rPr>
          <w:rFonts w:ascii="Arial" w:hAnsi="Arial" w:cs="Arial"/>
          <w:sz w:val="24"/>
          <w:szCs w:val="24"/>
        </w:rPr>
        <w:t>Kruse</w:t>
      </w:r>
      <w:r w:rsidR="00B47A56" w:rsidRPr="00A756AB">
        <w:rPr>
          <w:rFonts w:ascii="Arial" w:hAnsi="Arial" w:cs="Arial"/>
          <w:sz w:val="24"/>
          <w:szCs w:val="24"/>
        </w:rPr>
        <w:t xml:space="preserve"> who</w:t>
      </w:r>
      <w:r w:rsidR="00592D1E" w:rsidRPr="00A756AB">
        <w:rPr>
          <w:rFonts w:ascii="Arial" w:hAnsi="Arial" w:cs="Arial"/>
          <w:sz w:val="24"/>
          <w:szCs w:val="24"/>
        </w:rPr>
        <w:t xml:space="preserve"> </w:t>
      </w:r>
      <w:r w:rsidR="00B47A56" w:rsidRPr="00A756AB">
        <w:rPr>
          <w:rFonts w:ascii="Arial" w:hAnsi="Arial" w:cs="Arial"/>
          <w:sz w:val="24"/>
          <w:szCs w:val="24"/>
        </w:rPr>
        <w:t xml:space="preserve">defines </w:t>
      </w:r>
      <w:r w:rsidR="00592D1E" w:rsidRPr="00A756AB">
        <w:rPr>
          <w:rFonts w:ascii="Arial" w:hAnsi="Arial" w:cs="Arial"/>
          <w:sz w:val="24"/>
          <w:szCs w:val="24"/>
        </w:rPr>
        <w:t>leadership as ‘</w:t>
      </w:r>
      <w:r w:rsidR="007B2491" w:rsidRPr="00A756AB">
        <w:rPr>
          <w:rFonts w:ascii="Arial" w:hAnsi="Arial" w:cs="Arial"/>
          <w:sz w:val="24"/>
          <w:szCs w:val="24"/>
        </w:rPr>
        <w:t xml:space="preserve">A </w:t>
      </w:r>
      <w:r w:rsidR="00D21D88" w:rsidRPr="00A756AB">
        <w:rPr>
          <w:rFonts w:ascii="Arial" w:hAnsi="Arial" w:cs="Arial"/>
          <w:sz w:val="24"/>
          <w:szCs w:val="24"/>
        </w:rPr>
        <w:t>process of social influence, which maximises the efforts of others, towards the achievement of a goal’</w:t>
      </w:r>
      <w:r w:rsidR="00787D5D" w:rsidRPr="00A756AB">
        <w:rPr>
          <w:rFonts w:ascii="Arial" w:hAnsi="Arial" w:cs="Arial"/>
          <w:sz w:val="24"/>
          <w:szCs w:val="24"/>
        </w:rPr>
        <w:t xml:space="preserve"> (Kruse, 2013)</w:t>
      </w:r>
      <w:r w:rsidR="003910DB" w:rsidRPr="00A756AB">
        <w:rPr>
          <w:rFonts w:ascii="Arial" w:hAnsi="Arial" w:cs="Arial"/>
          <w:sz w:val="24"/>
          <w:szCs w:val="24"/>
        </w:rPr>
        <w:t xml:space="preserve">. </w:t>
      </w:r>
      <w:r w:rsidR="00667D97" w:rsidRPr="00A756AB">
        <w:rPr>
          <w:rFonts w:ascii="Arial" w:hAnsi="Arial" w:cs="Arial"/>
          <w:sz w:val="24"/>
          <w:szCs w:val="24"/>
        </w:rPr>
        <w:t xml:space="preserve">Despite the </w:t>
      </w:r>
      <w:r w:rsidR="002E2E1D" w:rsidRPr="00A756AB">
        <w:rPr>
          <w:rFonts w:ascii="Arial" w:hAnsi="Arial" w:cs="Arial"/>
          <w:sz w:val="24"/>
          <w:szCs w:val="24"/>
        </w:rPr>
        <w:t>large amount of definition</w:t>
      </w:r>
      <w:r w:rsidR="00FB3BBD" w:rsidRPr="00A756AB">
        <w:rPr>
          <w:rFonts w:ascii="Arial" w:hAnsi="Arial" w:cs="Arial"/>
          <w:sz w:val="24"/>
          <w:szCs w:val="24"/>
        </w:rPr>
        <w:t>s</w:t>
      </w:r>
      <w:r w:rsidR="002E2E1D" w:rsidRPr="00A756AB">
        <w:rPr>
          <w:rFonts w:ascii="Arial" w:hAnsi="Arial" w:cs="Arial"/>
          <w:sz w:val="24"/>
          <w:szCs w:val="24"/>
        </w:rPr>
        <w:t>, the main assumption generally remains the same</w:t>
      </w:r>
      <w:r w:rsidR="007E0C31" w:rsidRPr="00A756AB">
        <w:rPr>
          <w:rFonts w:ascii="Arial" w:hAnsi="Arial" w:cs="Arial"/>
          <w:sz w:val="24"/>
          <w:szCs w:val="24"/>
        </w:rPr>
        <w:t xml:space="preserve">. </w:t>
      </w:r>
      <w:r w:rsidR="000658ED" w:rsidRPr="00A756AB">
        <w:rPr>
          <w:rFonts w:ascii="Arial" w:hAnsi="Arial" w:cs="Arial"/>
          <w:sz w:val="24"/>
          <w:szCs w:val="24"/>
        </w:rPr>
        <w:t xml:space="preserve">A process whereby an influence is </w:t>
      </w:r>
      <w:r w:rsidR="00C44BD9" w:rsidRPr="00A756AB">
        <w:rPr>
          <w:rFonts w:ascii="Arial" w:hAnsi="Arial" w:cs="Arial"/>
          <w:sz w:val="24"/>
          <w:szCs w:val="24"/>
        </w:rPr>
        <w:t>exerted by the leader over it</w:t>
      </w:r>
      <w:r w:rsidR="00B71136" w:rsidRPr="00A756AB">
        <w:rPr>
          <w:rFonts w:ascii="Arial" w:hAnsi="Arial" w:cs="Arial"/>
          <w:sz w:val="24"/>
          <w:szCs w:val="24"/>
        </w:rPr>
        <w:t>s ‘followers’</w:t>
      </w:r>
      <w:r w:rsidR="00F7437E" w:rsidRPr="00A756AB">
        <w:rPr>
          <w:rFonts w:ascii="Arial" w:hAnsi="Arial" w:cs="Arial"/>
          <w:sz w:val="24"/>
          <w:szCs w:val="24"/>
        </w:rPr>
        <w:t xml:space="preserve">. </w:t>
      </w:r>
      <w:r w:rsidR="00307FC5" w:rsidRPr="00A756AB">
        <w:rPr>
          <w:rFonts w:ascii="Arial" w:hAnsi="Arial" w:cs="Arial"/>
          <w:sz w:val="24"/>
          <w:szCs w:val="24"/>
        </w:rPr>
        <w:t>Leadership is not a new phenomenon. It is something that has been embedding into society throughout history. However, this brings about the quest</w:t>
      </w:r>
      <w:r w:rsidR="00A04CB6" w:rsidRPr="00A756AB">
        <w:rPr>
          <w:rFonts w:ascii="Arial" w:hAnsi="Arial" w:cs="Arial"/>
          <w:sz w:val="24"/>
          <w:szCs w:val="24"/>
        </w:rPr>
        <w:t xml:space="preserve">ion, what makes </w:t>
      </w:r>
      <w:r w:rsidR="004A6E72" w:rsidRPr="00A756AB">
        <w:rPr>
          <w:rFonts w:ascii="Arial" w:hAnsi="Arial" w:cs="Arial"/>
          <w:sz w:val="24"/>
          <w:szCs w:val="24"/>
        </w:rPr>
        <w:t>one person a better leader than another?</w:t>
      </w:r>
      <w:r w:rsidR="00A04CB6" w:rsidRPr="00A756AB">
        <w:rPr>
          <w:rFonts w:ascii="Arial" w:hAnsi="Arial" w:cs="Arial"/>
          <w:sz w:val="24"/>
          <w:szCs w:val="24"/>
        </w:rPr>
        <w:t xml:space="preserve"> </w:t>
      </w:r>
    </w:p>
    <w:p w14:paraId="35365687" w14:textId="5A1637F0" w:rsidR="0076339A" w:rsidRPr="00A756AB" w:rsidRDefault="00761AA8" w:rsidP="00BB61D3">
      <w:pPr>
        <w:spacing w:line="360" w:lineRule="auto"/>
        <w:rPr>
          <w:rFonts w:ascii="Arial" w:hAnsi="Arial" w:cs="Arial"/>
          <w:sz w:val="24"/>
          <w:szCs w:val="24"/>
        </w:rPr>
      </w:pPr>
      <w:r w:rsidRPr="00A756AB">
        <w:rPr>
          <w:rFonts w:ascii="Arial" w:hAnsi="Arial" w:cs="Arial"/>
          <w:sz w:val="24"/>
          <w:szCs w:val="24"/>
        </w:rPr>
        <w:t>In order to full</w:t>
      </w:r>
      <w:r w:rsidR="003709CB" w:rsidRPr="00A756AB">
        <w:rPr>
          <w:rFonts w:ascii="Arial" w:hAnsi="Arial" w:cs="Arial"/>
          <w:sz w:val="24"/>
          <w:szCs w:val="24"/>
        </w:rPr>
        <w:t>y</w:t>
      </w:r>
      <w:r w:rsidRPr="00A756AB">
        <w:rPr>
          <w:rFonts w:ascii="Arial" w:hAnsi="Arial" w:cs="Arial"/>
          <w:sz w:val="24"/>
          <w:szCs w:val="24"/>
        </w:rPr>
        <w:t xml:space="preserve"> understand what it means to be a good </w:t>
      </w:r>
      <w:r w:rsidR="00E1301E" w:rsidRPr="00A756AB">
        <w:rPr>
          <w:rFonts w:ascii="Arial" w:hAnsi="Arial" w:cs="Arial"/>
          <w:sz w:val="24"/>
          <w:szCs w:val="24"/>
        </w:rPr>
        <w:t>leader;</w:t>
      </w:r>
      <w:r w:rsidRPr="00A756AB">
        <w:rPr>
          <w:rFonts w:ascii="Arial" w:hAnsi="Arial" w:cs="Arial"/>
          <w:sz w:val="24"/>
          <w:szCs w:val="24"/>
        </w:rPr>
        <w:t xml:space="preserve"> many academics have sought to </w:t>
      </w:r>
      <w:r w:rsidR="003709CB" w:rsidRPr="00A756AB">
        <w:rPr>
          <w:rFonts w:ascii="Arial" w:hAnsi="Arial" w:cs="Arial"/>
          <w:sz w:val="24"/>
          <w:szCs w:val="24"/>
        </w:rPr>
        <w:t>pinpoint</w:t>
      </w:r>
      <w:r w:rsidRPr="00A756AB">
        <w:rPr>
          <w:rFonts w:ascii="Arial" w:hAnsi="Arial" w:cs="Arial"/>
          <w:sz w:val="24"/>
          <w:szCs w:val="24"/>
        </w:rPr>
        <w:t xml:space="preserve"> key qualities that are essential whilst leading a team</w:t>
      </w:r>
      <w:r w:rsidR="000C05B5" w:rsidRPr="00A756AB">
        <w:rPr>
          <w:rFonts w:ascii="Arial" w:hAnsi="Arial" w:cs="Arial"/>
          <w:sz w:val="24"/>
          <w:szCs w:val="24"/>
        </w:rPr>
        <w:t>.</w:t>
      </w:r>
      <w:r w:rsidR="00C31E7F" w:rsidRPr="00A756AB">
        <w:rPr>
          <w:rFonts w:ascii="Arial" w:hAnsi="Arial" w:cs="Arial"/>
          <w:sz w:val="24"/>
          <w:szCs w:val="24"/>
        </w:rPr>
        <w:t xml:space="preserve"> </w:t>
      </w:r>
      <w:r w:rsidR="001D1BCA" w:rsidRPr="00A756AB">
        <w:rPr>
          <w:rFonts w:ascii="Arial" w:hAnsi="Arial" w:cs="Arial"/>
          <w:sz w:val="24"/>
          <w:szCs w:val="24"/>
        </w:rPr>
        <w:t xml:space="preserve">Adair (1997) </w:t>
      </w:r>
      <w:r w:rsidR="00501715" w:rsidRPr="00A756AB">
        <w:rPr>
          <w:rFonts w:ascii="Arial" w:hAnsi="Arial" w:cs="Arial"/>
          <w:sz w:val="24"/>
          <w:szCs w:val="24"/>
        </w:rPr>
        <w:t>has recognised that leadership skills are a key ingredient in becoming a manager</w:t>
      </w:r>
      <w:r w:rsidR="00C31E7F" w:rsidRPr="00A756AB">
        <w:rPr>
          <w:rFonts w:ascii="Arial" w:hAnsi="Arial" w:cs="Arial"/>
          <w:sz w:val="24"/>
          <w:szCs w:val="24"/>
        </w:rPr>
        <w:t xml:space="preserve"> and s</w:t>
      </w:r>
      <w:r w:rsidR="00A40F6D" w:rsidRPr="00A756AB">
        <w:rPr>
          <w:rFonts w:ascii="Arial" w:hAnsi="Arial" w:cs="Arial"/>
          <w:sz w:val="24"/>
          <w:szCs w:val="24"/>
        </w:rPr>
        <w:t xml:space="preserve">tates </w:t>
      </w:r>
      <w:r w:rsidR="001D1BCA" w:rsidRPr="00A756AB">
        <w:rPr>
          <w:rFonts w:ascii="Arial" w:hAnsi="Arial" w:cs="Arial"/>
          <w:sz w:val="24"/>
          <w:szCs w:val="24"/>
        </w:rPr>
        <w:t>that ‘a good manager is now by definition a leader. Equally, a good leader will also be a manager’.</w:t>
      </w:r>
      <w:r w:rsidR="00510EB7" w:rsidRPr="00A756AB">
        <w:rPr>
          <w:rFonts w:ascii="Arial" w:hAnsi="Arial" w:cs="Arial"/>
          <w:sz w:val="24"/>
          <w:szCs w:val="24"/>
        </w:rPr>
        <w:t xml:space="preserve"> </w:t>
      </w:r>
      <w:r w:rsidR="009B224A" w:rsidRPr="00A756AB">
        <w:rPr>
          <w:rFonts w:ascii="Arial" w:hAnsi="Arial" w:cs="Arial"/>
          <w:sz w:val="24"/>
          <w:szCs w:val="24"/>
        </w:rPr>
        <w:t xml:space="preserve">To </w:t>
      </w:r>
      <w:r w:rsidR="00FB7FC0" w:rsidRPr="00A756AB">
        <w:rPr>
          <w:rFonts w:ascii="Arial" w:hAnsi="Arial" w:cs="Arial"/>
          <w:sz w:val="24"/>
          <w:szCs w:val="24"/>
        </w:rPr>
        <w:t xml:space="preserve">fully succeed </w:t>
      </w:r>
      <w:r w:rsidR="00087DB5" w:rsidRPr="00A756AB">
        <w:rPr>
          <w:rFonts w:ascii="Arial" w:hAnsi="Arial" w:cs="Arial"/>
          <w:sz w:val="24"/>
          <w:szCs w:val="24"/>
        </w:rPr>
        <w:t xml:space="preserve">in any team leadership role </w:t>
      </w:r>
      <w:r w:rsidR="009B224A" w:rsidRPr="00A756AB">
        <w:rPr>
          <w:rFonts w:ascii="Arial" w:hAnsi="Arial" w:cs="Arial"/>
          <w:sz w:val="24"/>
          <w:szCs w:val="24"/>
        </w:rPr>
        <w:t>withi</w:t>
      </w:r>
      <w:r w:rsidR="00087DB5" w:rsidRPr="00A756AB">
        <w:rPr>
          <w:rFonts w:ascii="Arial" w:hAnsi="Arial" w:cs="Arial"/>
          <w:sz w:val="24"/>
          <w:szCs w:val="24"/>
        </w:rPr>
        <w:t xml:space="preserve">n an organisation, it is essential </w:t>
      </w:r>
      <w:r w:rsidR="00BB24F8" w:rsidRPr="00A756AB">
        <w:rPr>
          <w:rFonts w:ascii="Arial" w:hAnsi="Arial" w:cs="Arial"/>
          <w:sz w:val="24"/>
          <w:szCs w:val="24"/>
        </w:rPr>
        <w:t xml:space="preserve">that they </w:t>
      </w:r>
      <w:r w:rsidR="009B224A" w:rsidRPr="00A756AB">
        <w:rPr>
          <w:rFonts w:ascii="Arial" w:hAnsi="Arial" w:cs="Arial"/>
          <w:sz w:val="24"/>
          <w:szCs w:val="24"/>
        </w:rPr>
        <w:t xml:space="preserve">can </w:t>
      </w:r>
      <w:r w:rsidR="00BB24F8" w:rsidRPr="00A756AB">
        <w:rPr>
          <w:rFonts w:ascii="Arial" w:hAnsi="Arial" w:cs="Arial"/>
          <w:sz w:val="24"/>
          <w:szCs w:val="24"/>
        </w:rPr>
        <w:t xml:space="preserve">understand </w:t>
      </w:r>
      <w:r w:rsidR="0023569D" w:rsidRPr="00A756AB">
        <w:rPr>
          <w:rFonts w:ascii="Arial" w:hAnsi="Arial" w:cs="Arial"/>
          <w:sz w:val="24"/>
          <w:szCs w:val="24"/>
        </w:rPr>
        <w:t>and develop leadership skills</w:t>
      </w:r>
      <w:r w:rsidR="009B224A" w:rsidRPr="00A756AB">
        <w:rPr>
          <w:rFonts w:ascii="Arial" w:hAnsi="Arial" w:cs="Arial"/>
          <w:sz w:val="24"/>
          <w:szCs w:val="24"/>
        </w:rPr>
        <w:t xml:space="preserve">. </w:t>
      </w:r>
      <w:r w:rsidR="00B14D48" w:rsidRPr="00A756AB">
        <w:rPr>
          <w:rFonts w:ascii="Arial" w:hAnsi="Arial" w:cs="Arial"/>
          <w:sz w:val="24"/>
          <w:szCs w:val="24"/>
        </w:rPr>
        <w:t>Furthermore, Adair (</w:t>
      </w:r>
      <w:r w:rsidR="005D295A">
        <w:rPr>
          <w:rFonts w:ascii="Arial" w:hAnsi="Arial" w:cs="Arial"/>
          <w:sz w:val="24"/>
          <w:szCs w:val="24"/>
        </w:rPr>
        <w:t>1</w:t>
      </w:r>
      <w:r w:rsidR="00B14D48" w:rsidRPr="00A756AB">
        <w:rPr>
          <w:rFonts w:ascii="Arial" w:hAnsi="Arial" w:cs="Arial"/>
          <w:sz w:val="24"/>
          <w:szCs w:val="24"/>
        </w:rPr>
        <w:t xml:space="preserve">997) has stated that you can not be taught leadership and that it is something that an individual must learn themselves. </w:t>
      </w:r>
      <w:r w:rsidR="005834CE" w:rsidRPr="00A756AB">
        <w:rPr>
          <w:rFonts w:ascii="Arial" w:hAnsi="Arial" w:cs="Arial"/>
          <w:sz w:val="24"/>
          <w:szCs w:val="24"/>
        </w:rPr>
        <w:t xml:space="preserve">He further points out that </w:t>
      </w:r>
      <w:r w:rsidR="00EE248A" w:rsidRPr="00A756AB">
        <w:rPr>
          <w:rFonts w:ascii="Arial" w:hAnsi="Arial" w:cs="Arial"/>
          <w:sz w:val="24"/>
          <w:szCs w:val="24"/>
        </w:rPr>
        <w:t xml:space="preserve">in order to learn leadership, you must </w:t>
      </w:r>
      <w:r w:rsidR="00913CA6" w:rsidRPr="00A756AB">
        <w:rPr>
          <w:rFonts w:ascii="Arial" w:hAnsi="Arial" w:cs="Arial"/>
          <w:sz w:val="24"/>
          <w:szCs w:val="24"/>
        </w:rPr>
        <w:t>be able t</w:t>
      </w:r>
      <w:r w:rsidR="0076339A" w:rsidRPr="00A756AB">
        <w:rPr>
          <w:rFonts w:ascii="Arial" w:hAnsi="Arial" w:cs="Arial"/>
          <w:sz w:val="24"/>
          <w:szCs w:val="24"/>
        </w:rPr>
        <w:t>o reflect on your own experiences whilst applying it to principles and ideas.</w:t>
      </w:r>
      <w:r w:rsidR="003B4FD5" w:rsidRPr="00A756AB">
        <w:rPr>
          <w:rFonts w:ascii="Arial" w:hAnsi="Arial" w:cs="Arial"/>
          <w:sz w:val="24"/>
          <w:szCs w:val="24"/>
        </w:rPr>
        <w:t xml:space="preserve"> </w:t>
      </w:r>
      <w:r w:rsidR="0076339A" w:rsidRPr="00A756AB">
        <w:rPr>
          <w:rFonts w:ascii="Arial" w:hAnsi="Arial" w:cs="Arial"/>
          <w:sz w:val="24"/>
          <w:szCs w:val="24"/>
        </w:rPr>
        <w:t xml:space="preserve">Therefore, </w:t>
      </w:r>
      <w:r w:rsidR="00CE4094" w:rsidRPr="00A756AB">
        <w:rPr>
          <w:rFonts w:ascii="Arial" w:hAnsi="Arial" w:cs="Arial"/>
          <w:sz w:val="24"/>
          <w:szCs w:val="24"/>
        </w:rPr>
        <w:t xml:space="preserve">during this section of the </w:t>
      </w:r>
      <w:r w:rsidR="0076339A" w:rsidRPr="00A756AB">
        <w:rPr>
          <w:rFonts w:ascii="Arial" w:hAnsi="Arial" w:cs="Arial"/>
          <w:sz w:val="24"/>
          <w:szCs w:val="24"/>
        </w:rPr>
        <w:t>assignment</w:t>
      </w:r>
      <w:r w:rsidR="00CE4094" w:rsidRPr="00A756AB">
        <w:rPr>
          <w:rFonts w:ascii="Arial" w:hAnsi="Arial" w:cs="Arial"/>
          <w:sz w:val="24"/>
          <w:szCs w:val="24"/>
        </w:rPr>
        <w:t xml:space="preserve">, the author will </w:t>
      </w:r>
      <w:r w:rsidR="006A549C" w:rsidRPr="00A756AB">
        <w:rPr>
          <w:rFonts w:ascii="Arial" w:hAnsi="Arial" w:cs="Arial"/>
          <w:sz w:val="24"/>
          <w:szCs w:val="24"/>
        </w:rPr>
        <w:t xml:space="preserve">aim to </w:t>
      </w:r>
      <w:r w:rsidR="00DE0110" w:rsidRPr="00A756AB">
        <w:rPr>
          <w:rFonts w:ascii="Arial" w:hAnsi="Arial" w:cs="Arial"/>
          <w:sz w:val="24"/>
          <w:szCs w:val="24"/>
        </w:rPr>
        <w:t xml:space="preserve">explore </w:t>
      </w:r>
      <w:r w:rsidR="00165658" w:rsidRPr="00A756AB">
        <w:rPr>
          <w:rFonts w:ascii="Arial" w:hAnsi="Arial" w:cs="Arial"/>
          <w:sz w:val="24"/>
          <w:szCs w:val="24"/>
        </w:rPr>
        <w:t>employability skills required at leadership level</w:t>
      </w:r>
      <w:r w:rsidR="006A549C" w:rsidRPr="00A756AB">
        <w:rPr>
          <w:rFonts w:ascii="Arial" w:hAnsi="Arial" w:cs="Arial"/>
          <w:sz w:val="24"/>
          <w:szCs w:val="24"/>
        </w:rPr>
        <w:t xml:space="preserve"> and </w:t>
      </w:r>
      <w:r w:rsidR="00163CD0" w:rsidRPr="00A756AB">
        <w:rPr>
          <w:rFonts w:ascii="Arial" w:hAnsi="Arial" w:cs="Arial"/>
          <w:sz w:val="24"/>
          <w:szCs w:val="24"/>
        </w:rPr>
        <w:t>reflect on her experiences whilst evaluating</w:t>
      </w:r>
      <w:r w:rsidR="006A549C" w:rsidRPr="00A756AB">
        <w:rPr>
          <w:rFonts w:ascii="Arial" w:hAnsi="Arial" w:cs="Arial"/>
          <w:sz w:val="24"/>
          <w:szCs w:val="24"/>
        </w:rPr>
        <w:t xml:space="preserve"> her own employability skills</w:t>
      </w:r>
      <w:r w:rsidR="00D21828" w:rsidRPr="00A756AB">
        <w:rPr>
          <w:rFonts w:ascii="Arial" w:hAnsi="Arial" w:cs="Arial"/>
          <w:sz w:val="24"/>
          <w:szCs w:val="24"/>
        </w:rPr>
        <w:t xml:space="preserve">. </w:t>
      </w:r>
    </w:p>
    <w:p w14:paraId="32BA98AB" w14:textId="77777777" w:rsidR="009B224A" w:rsidRPr="00A756AB" w:rsidRDefault="009B224A" w:rsidP="00BB61D3">
      <w:pPr>
        <w:spacing w:line="360" w:lineRule="auto"/>
        <w:rPr>
          <w:rFonts w:ascii="Arial" w:hAnsi="Arial" w:cs="Arial"/>
          <w:sz w:val="24"/>
          <w:szCs w:val="24"/>
        </w:rPr>
      </w:pPr>
    </w:p>
    <w:p w14:paraId="4E204917" w14:textId="4DF18A5F" w:rsidR="002C5427" w:rsidRPr="00A756AB" w:rsidRDefault="005609D7" w:rsidP="00BB61D3">
      <w:pPr>
        <w:spacing w:line="360" w:lineRule="auto"/>
        <w:rPr>
          <w:rFonts w:ascii="Arial" w:hAnsi="Arial" w:cs="Arial"/>
          <w:sz w:val="24"/>
          <w:szCs w:val="24"/>
          <w:u w:val="single"/>
        </w:rPr>
      </w:pPr>
      <w:r w:rsidRPr="00A756AB">
        <w:rPr>
          <w:rFonts w:ascii="Arial" w:hAnsi="Arial" w:cs="Arial"/>
          <w:sz w:val="24"/>
          <w:szCs w:val="24"/>
          <w:u w:val="single"/>
        </w:rPr>
        <w:t>Lead by example</w:t>
      </w:r>
    </w:p>
    <w:p w14:paraId="29A482D8" w14:textId="3D644492" w:rsidR="009B0454" w:rsidRPr="00A756AB" w:rsidRDefault="00FE20E7" w:rsidP="00BB61D3">
      <w:pPr>
        <w:spacing w:line="360" w:lineRule="auto"/>
        <w:rPr>
          <w:rFonts w:ascii="Arial" w:hAnsi="Arial" w:cs="Arial"/>
          <w:sz w:val="24"/>
          <w:szCs w:val="24"/>
        </w:rPr>
      </w:pPr>
      <w:r w:rsidRPr="00A756AB">
        <w:rPr>
          <w:rFonts w:ascii="Arial" w:hAnsi="Arial" w:cs="Arial"/>
          <w:sz w:val="24"/>
          <w:szCs w:val="24"/>
        </w:rPr>
        <w:t xml:space="preserve">Firstly, to gain an understanding of what it is meant to be a ‘good leader’, the author will use the example of Mahatma Gandhi. Mahatma Gandhi was a charismatic leader that empowered all Indians on a salt march to corrupt the British economic system. As a pioneer of Satyagraha, he inspired all Indians to understand and learn resistance through non-violent civil disobedience. </w:t>
      </w:r>
      <w:proofErr w:type="spellStart"/>
      <w:r w:rsidRPr="00A756AB">
        <w:rPr>
          <w:rFonts w:ascii="Arial" w:hAnsi="Arial" w:cs="Arial"/>
          <w:sz w:val="24"/>
          <w:szCs w:val="24"/>
        </w:rPr>
        <w:t>Thaker</w:t>
      </w:r>
      <w:proofErr w:type="spellEnd"/>
      <w:r w:rsidRPr="00A756AB">
        <w:rPr>
          <w:rFonts w:ascii="Arial" w:hAnsi="Arial" w:cs="Arial"/>
          <w:sz w:val="24"/>
          <w:szCs w:val="24"/>
        </w:rPr>
        <w:t xml:space="preserve"> (2017) believes that Mahatma Gandhi was one of the greatest leaders of all time due to his persistence and ability to lead by example. Gandhi was able to gather followers and unite India under one leader by leading through his own example; subsequently freeing India from British rule. </w:t>
      </w:r>
      <w:r w:rsidR="00EA73AE" w:rsidRPr="00A756AB">
        <w:rPr>
          <w:rFonts w:ascii="Arial" w:hAnsi="Arial" w:cs="Arial"/>
          <w:sz w:val="24"/>
          <w:szCs w:val="24"/>
        </w:rPr>
        <w:t xml:space="preserve">In addition to this, </w:t>
      </w:r>
      <w:proofErr w:type="spellStart"/>
      <w:r w:rsidR="000F4E6B" w:rsidRPr="00A756AB">
        <w:rPr>
          <w:rFonts w:ascii="Arial" w:hAnsi="Arial" w:cs="Arial"/>
          <w:sz w:val="24"/>
          <w:szCs w:val="24"/>
        </w:rPr>
        <w:t>Yoskovits</w:t>
      </w:r>
      <w:proofErr w:type="spellEnd"/>
      <w:r w:rsidR="000F4E6B" w:rsidRPr="00A756AB">
        <w:rPr>
          <w:rFonts w:ascii="Arial" w:hAnsi="Arial" w:cs="Arial"/>
          <w:sz w:val="24"/>
          <w:szCs w:val="24"/>
        </w:rPr>
        <w:t xml:space="preserve"> (2007) has </w:t>
      </w:r>
      <w:r w:rsidR="001E0547" w:rsidRPr="00A756AB">
        <w:rPr>
          <w:rFonts w:ascii="Arial" w:hAnsi="Arial" w:cs="Arial"/>
          <w:sz w:val="24"/>
          <w:szCs w:val="24"/>
        </w:rPr>
        <w:t xml:space="preserve">argued </w:t>
      </w:r>
      <w:r w:rsidR="000F4E6B" w:rsidRPr="00A756AB">
        <w:rPr>
          <w:rFonts w:ascii="Arial" w:hAnsi="Arial" w:cs="Arial"/>
          <w:sz w:val="24"/>
          <w:szCs w:val="24"/>
        </w:rPr>
        <w:t xml:space="preserve">that the most important leadership skill is to lead by example. </w:t>
      </w:r>
      <w:r w:rsidR="001E0547" w:rsidRPr="00A756AB">
        <w:rPr>
          <w:rFonts w:ascii="Arial" w:hAnsi="Arial" w:cs="Arial"/>
          <w:sz w:val="24"/>
          <w:szCs w:val="24"/>
        </w:rPr>
        <w:t>He further</w:t>
      </w:r>
      <w:r w:rsidR="001E5B4D" w:rsidRPr="00A756AB">
        <w:rPr>
          <w:rFonts w:ascii="Arial" w:hAnsi="Arial" w:cs="Arial"/>
          <w:sz w:val="24"/>
          <w:szCs w:val="24"/>
        </w:rPr>
        <w:t xml:space="preserve"> argues that in order to lead by example, a leader must act in a positive manner that shows others how to act. </w:t>
      </w:r>
      <w:r w:rsidR="00D941DC" w:rsidRPr="00A756AB">
        <w:rPr>
          <w:rFonts w:ascii="Arial" w:hAnsi="Arial" w:cs="Arial"/>
          <w:sz w:val="24"/>
          <w:szCs w:val="24"/>
        </w:rPr>
        <w:t>This would include giving members of staff a helping hand</w:t>
      </w:r>
      <w:r w:rsidR="00DD5126" w:rsidRPr="00A756AB">
        <w:rPr>
          <w:rFonts w:ascii="Arial" w:hAnsi="Arial" w:cs="Arial"/>
          <w:sz w:val="24"/>
          <w:szCs w:val="24"/>
        </w:rPr>
        <w:t xml:space="preserve"> and pitching in when needed.</w:t>
      </w:r>
      <w:r w:rsidR="00F62934" w:rsidRPr="00A756AB">
        <w:rPr>
          <w:rFonts w:ascii="Arial" w:hAnsi="Arial" w:cs="Arial"/>
          <w:sz w:val="24"/>
          <w:szCs w:val="24"/>
        </w:rPr>
        <w:t xml:space="preserve"> </w:t>
      </w:r>
    </w:p>
    <w:p w14:paraId="6B66CFED" w14:textId="2A1CE4AD" w:rsidR="00A42592" w:rsidRPr="00A756AB" w:rsidRDefault="00A42592" w:rsidP="00BB61D3">
      <w:pPr>
        <w:spacing w:line="360" w:lineRule="auto"/>
        <w:rPr>
          <w:rFonts w:ascii="Arial" w:hAnsi="Arial" w:cs="Arial"/>
          <w:sz w:val="24"/>
          <w:szCs w:val="24"/>
        </w:rPr>
      </w:pPr>
    </w:p>
    <w:p w14:paraId="317D8841" w14:textId="77777777" w:rsidR="00905A58" w:rsidRPr="00A756AB" w:rsidRDefault="00905A58" w:rsidP="00BB61D3">
      <w:pPr>
        <w:spacing w:line="360" w:lineRule="auto"/>
        <w:rPr>
          <w:rFonts w:ascii="Arial" w:hAnsi="Arial" w:cs="Arial"/>
          <w:sz w:val="24"/>
          <w:szCs w:val="24"/>
        </w:rPr>
      </w:pPr>
    </w:p>
    <w:p w14:paraId="0A9898E2" w14:textId="0CF916D5" w:rsidR="004E71F1" w:rsidRPr="00A756AB" w:rsidRDefault="004E71F1" w:rsidP="00BB61D3">
      <w:pPr>
        <w:spacing w:line="360" w:lineRule="auto"/>
        <w:rPr>
          <w:rFonts w:ascii="Arial" w:hAnsi="Arial" w:cs="Arial"/>
          <w:sz w:val="24"/>
          <w:szCs w:val="24"/>
          <w:u w:val="single"/>
        </w:rPr>
      </w:pPr>
      <w:r w:rsidRPr="00A756AB">
        <w:rPr>
          <w:rFonts w:ascii="Arial" w:hAnsi="Arial" w:cs="Arial"/>
          <w:sz w:val="24"/>
          <w:szCs w:val="24"/>
          <w:u w:val="single"/>
        </w:rPr>
        <w:t xml:space="preserve">Ownership and responsibility </w:t>
      </w:r>
    </w:p>
    <w:p w14:paraId="5CE829BA" w14:textId="1C903DBC" w:rsidR="00FB5030" w:rsidRPr="00A756AB" w:rsidRDefault="00A33F0B" w:rsidP="00BB61D3">
      <w:pPr>
        <w:spacing w:line="360" w:lineRule="auto"/>
        <w:rPr>
          <w:rFonts w:ascii="Arial" w:hAnsi="Arial" w:cs="Arial"/>
          <w:sz w:val="24"/>
          <w:szCs w:val="24"/>
        </w:rPr>
      </w:pPr>
      <w:r w:rsidRPr="00A756AB">
        <w:rPr>
          <w:rFonts w:ascii="Arial" w:hAnsi="Arial" w:cs="Arial"/>
          <w:sz w:val="24"/>
          <w:szCs w:val="24"/>
        </w:rPr>
        <w:t xml:space="preserve">Another </w:t>
      </w:r>
      <w:r w:rsidR="00CF519A" w:rsidRPr="00A756AB">
        <w:rPr>
          <w:rFonts w:ascii="Arial" w:hAnsi="Arial" w:cs="Arial"/>
          <w:sz w:val="24"/>
          <w:szCs w:val="24"/>
        </w:rPr>
        <w:t xml:space="preserve">leadership skill that </w:t>
      </w:r>
      <w:proofErr w:type="spellStart"/>
      <w:r w:rsidR="00CF519A" w:rsidRPr="00A756AB">
        <w:rPr>
          <w:rFonts w:ascii="Arial" w:hAnsi="Arial" w:cs="Arial"/>
          <w:sz w:val="24"/>
          <w:szCs w:val="24"/>
        </w:rPr>
        <w:t>Yoskovitz</w:t>
      </w:r>
      <w:proofErr w:type="spellEnd"/>
      <w:r w:rsidR="00CA187A" w:rsidRPr="00A756AB">
        <w:rPr>
          <w:rFonts w:ascii="Arial" w:hAnsi="Arial" w:cs="Arial"/>
          <w:sz w:val="24"/>
          <w:szCs w:val="24"/>
        </w:rPr>
        <w:t xml:space="preserve"> (2007)</w:t>
      </w:r>
      <w:r w:rsidR="00EA3507" w:rsidRPr="00A756AB">
        <w:rPr>
          <w:rFonts w:ascii="Arial" w:hAnsi="Arial" w:cs="Arial"/>
          <w:sz w:val="24"/>
          <w:szCs w:val="24"/>
        </w:rPr>
        <w:t xml:space="preserve"> </w:t>
      </w:r>
      <w:r w:rsidR="0012478D" w:rsidRPr="00A756AB">
        <w:rPr>
          <w:rFonts w:ascii="Arial" w:hAnsi="Arial" w:cs="Arial"/>
          <w:sz w:val="24"/>
          <w:szCs w:val="24"/>
        </w:rPr>
        <w:t>argues is essential</w:t>
      </w:r>
      <w:r w:rsidR="00D072D4" w:rsidRPr="00A756AB">
        <w:rPr>
          <w:rFonts w:ascii="Arial" w:hAnsi="Arial" w:cs="Arial"/>
          <w:sz w:val="24"/>
          <w:szCs w:val="24"/>
        </w:rPr>
        <w:t>,</w:t>
      </w:r>
      <w:r w:rsidR="00CF519A" w:rsidRPr="00A756AB">
        <w:rPr>
          <w:rFonts w:ascii="Arial" w:hAnsi="Arial" w:cs="Arial"/>
          <w:sz w:val="24"/>
          <w:szCs w:val="24"/>
        </w:rPr>
        <w:t xml:space="preserve"> is</w:t>
      </w:r>
      <w:r w:rsidR="00914E46" w:rsidRPr="00A756AB">
        <w:rPr>
          <w:rFonts w:ascii="Arial" w:hAnsi="Arial" w:cs="Arial"/>
          <w:sz w:val="24"/>
          <w:szCs w:val="24"/>
        </w:rPr>
        <w:t xml:space="preserve"> the ability to take ownership and responsibility</w:t>
      </w:r>
      <w:r w:rsidR="00CD7946" w:rsidRPr="00A756AB">
        <w:rPr>
          <w:rFonts w:ascii="Arial" w:hAnsi="Arial" w:cs="Arial"/>
          <w:sz w:val="24"/>
          <w:szCs w:val="24"/>
        </w:rPr>
        <w:t>.</w:t>
      </w:r>
      <w:r w:rsidR="0012478D" w:rsidRPr="00A756AB">
        <w:rPr>
          <w:rFonts w:ascii="Arial" w:hAnsi="Arial" w:cs="Arial"/>
          <w:sz w:val="24"/>
          <w:szCs w:val="24"/>
        </w:rPr>
        <w:t xml:space="preserve"> </w:t>
      </w:r>
      <w:proofErr w:type="spellStart"/>
      <w:r w:rsidR="000608C9" w:rsidRPr="00A756AB">
        <w:rPr>
          <w:rFonts w:ascii="Arial" w:hAnsi="Arial" w:cs="Arial"/>
          <w:sz w:val="24"/>
          <w:szCs w:val="24"/>
        </w:rPr>
        <w:t>Yoskovitz</w:t>
      </w:r>
      <w:proofErr w:type="spellEnd"/>
      <w:r w:rsidR="000608C9" w:rsidRPr="00A756AB">
        <w:rPr>
          <w:rFonts w:ascii="Arial" w:hAnsi="Arial" w:cs="Arial"/>
          <w:sz w:val="24"/>
          <w:szCs w:val="24"/>
        </w:rPr>
        <w:t xml:space="preserve"> further states that</w:t>
      </w:r>
      <w:r w:rsidR="000F3EF3" w:rsidRPr="00A756AB">
        <w:rPr>
          <w:rFonts w:ascii="Arial" w:hAnsi="Arial" w:cs="Arial"/>
          <w:sz w:val="24"/>
          <w:szCs w:val="24"/>
        </w:rPr>
        <w:t xml:space="preserve"> </w:t>
      </w:r>
      <w:r w:rsidR="00EA3507" w:rsidRPr="00A756AB">
        <w:rPr>
          <w:rFonts w:ascii="Arial" w:hAnsi="Arial" w:cs="Arial"/>
          <w:sz w:val="24"/>
          <w:szCs w:val="24"/>
        </w:rPr>
        <w:t xml:space="preserve">‘Your team has to know you’ll be </w:t>
      </w:r>
      <w:r w:rsidR="00106317" w:rsidRPr="00A756AB">
        <w:rPr>
          <w:rFonts w:ascii="Arial" w:hAnsi="Arial" w:cs="Arial"/>
          <w:sz w:val="24"/>
          <w:szCs w:val="24"/>
        </w:rPr>
        <w:t>here</w:t>
      </w:r>
      <w:r w:rsidR="00EA3507" w:rsidRPr="00A756AB">
        <w:rPr>
          <w:rFonts w:ascii="Arial" w:hAnsi="Arial" w:cs="Arial"/>
          <w:sz w:val="24"/>
          <w:szCs w:val="24"/>
        </w:rPr>
        <w:t xml:space="preserve"> for them through the good and the bad times. That doesn’t mean you absolve people from making mistakes or ignore crappy work/effort, but it does mean you take responsibility for the big picture</w:t>
      </w:r>
      <w:r w:rsidR="004B2C98" w:rsidRPr="00A756AB">
        <w:rPr>
          <w:rFonts w:ascii="Arial" w:hAnsi="Arial" w:cs="Arial"/>
          <w:sz w:val="24"/>
          <w:szCs w:val="24"/>
        </w:rPr>
        <w:t>’</w:t>
      </w:r>
      <w:r w:rsidR="00C1010B" w:rsidRPr="00A756AB">
        <w:rPr>
          <w:rFonts w:ascii="Arial" w:hAnsi="Arial" w:cs="Arial"/>
          <w:sz w:val="24"/>
          <w:szCs w:val="24"/>
        </w:rPr>
        <w:t xml:space="preserve"> (</w:t>
      </w:r>
      <w:proofErr w:type="spellStart"/>
      <w:r w:rsidR="00F43EDA" w:rsidRPr="00A756AB">
        <w:rPr>
          <w:rFonts w:ascii="Arial" w:hAnsi="Arial" w:cs="Arial"/>
          <w:sz w:val="24"/>
          <w:szCs w:val="24"/>
        </w:rPr>
        <w:t>Yoskovitz</w:t>
      </w:r>
      <w:proofErr w:type="spellEnd"/>
      <w:r w:rsidR="00F43EDA" w:rsidRPr="00A756AB">
        <w:rPr>
          <w:rFonts w:ascii="Arial" w:hAnsi="Arial" w:cs="Arial"/>
          <w:sz w:val="24"/>
          <w:szCs w:val="24"/>
        </w:rPr>
        <w:t>, 2007)</w:t>
      </w:r>
      <w:r w:rsidR="00C42095" w:rsidRPr="00A756AB">
        <w:rPr>
          <w:rFonts w:ascii="Arial" w:hAnsi="Arial" w:cs="Arial"/>
          <w:sz w:val="24"/>
          <w:szCs w:val="24"/>
        </w:rPr>
        <w:t>.</w:t>
      </w:r>
      <w:r w:rsidR="004B2C98" w:rsidRPr="00A756AB">
        <w:rPr>
          <w:rFonts w:ascii="Arial" w:hAnsi="Arial" w:cs="Arial"/>
          <w:sz w:val="24"/>
          <w:szCs w:val="24"/>
        </w:rPr>
        <w:t xml:space="preserve"> </w:t>
      </w:r>
      <w:r w:rsidR="00A70D83">
        <w:rPr>
          <w:rFonts w:ascii="Arial" w:hAnsi="Arial" w:cs="Arial"/>
          <w:sz w:val="24"/>
          <w:szCs w:val="24"/>
        </w:rPr>
        <w:t xml:space="preserve">Supporting this claim, </w:t>
      </w:r>
      <w:r w:rsidR="00472F60">
        <w:rPr>
          <w:rFonts w:ascii="Arial" w:hAnsi="Arial" w:cs="Arial"/>
          <w:sz w:val="24"/>
          <w:szCs w:val="24"/>
        </w:rPr>
        <w:t xml:space="preserve">when completing a survey made up of managers and </w:t>
      </w:r>
      <w:r w:rsidR="006746E5">
        <w:rPr>
          <w:rFonts w:ascii="Arial" w:hAnsi="Arial" w:cs="Arial"/>
          <w:sz w:val="24"/>
          <w:szCs w:val="24"/>
        </w:rPr>
        <w:t xml:space="preserve">students, </w:t>
      </w:r>
      <w:r w:rsidR="00A70D83">
        <w:rPr>
          <w:rFonts w:ascii="Arial" w:hAnsi="Arial" w:cs="Arial"/>
          <w:sz w:val="24"/>
          <w:szCs w:val="24"/>
        </w:rPr>
        <w:t xml:space="preserve">The </w:t>
      </w:r>
      <w:r w:rsidR="006D6199">
        <w:rPr>
          <w:rFonts w:ascii="Arial" w:hAnsi="Arial" w:cs="Arial"/>
          <w:sz w:val="24"/>
          <w:szCs w:val="24"/>
        </w:rPr>
        <w:t xml:space="preserve">Chartered Management Institute (2018) found that </w:t>
      </w:r>
      <w:r w:rsidR="00307F80">
        <w:rPr>
          <w:rFonts w:ascii="Arial" w:hAnsi="Arial" w:cs="Arial"/>
          <w:sz w:val="24"/>
          <w:szCs w:val="24"/>
        </w:rPr>
        <w:t>60</w:t>
      </w:r>
      <w:r w:rsidR="006D6199">
        <w:rPr>
          <w:rFonts w:ascii="Arial" w:hAnsi="Arial" w:cs="Arial"/>
          <w:sz w:val="24"/>
          <w:szCs w:val="24"/>
        </w:rPr>
        <w:t xml:space="preserve">% of employers wanted new managers to have </w:t>
      </w:r>
      <w:r w:rsidR="00307F80">
        <w:rPr>
          <w:rFonts w:ascii="Arial" w:hAnsi="Arial" w:cs="Arial"/>
          <w:sz w:val="24"/>
          <w:szCs w:val="24"/>
        </w:rPr>
        <w:t xml:space="preserve">the ability to take </w:t>
      </w:r>
      <w:r w:rsidR="00A007C9">
        <w:rPr>
          <w:rFonts w:ascii="Arial" w:hAnsi="Arial" w:cs="Arial"/>
          <w:sz w:val="24"/>
          <w:szCs w:val="24"/>
        </w:rPr>
        <w:t>responsibilit</w:t>
      </w:r>
      <w:r w:rsidR="008353B0">
        <w:rPr>
          <w:rFonts w:ascii="Arial" w:hAnsi="Arial" w:cs="Arial"/>
          <w:sz w:val="24"/>
          <w:szCs w:val="24"/>
        </w:rPr>
        <w:t xml:space="preserve">y suggesting that this is a vital skill </w:t>
      </w:r>
      <w:r w:rsidR="003624F4">
        <w:rPr>
          <w:rFonts w:ascii="Arial" w:hAnsi="Arial" w:cs="Arial"/>
          <w:sz w:val="24"/>
          <w:szCs w:val="24"/>
        </w:rPr>
        <w:t>required at both leadership and management level.</w:t>
      </w:r>
    </w:p>
    <w:p w14:paraId="5993E68E" w14:textId="1A00B74C" w:rsidR="00572430" w:rsidRPr="00A756AB" w:rsidRDefault="00572430" w:rsidP="00BB61D3">
      <w:pPr>
        <w:spacing w:line="360" w:lineRule="auto"/>
        <w:rPr>
          <w:rFonts w:ascii="Arial" w:hAnsi="Arial" w:cs="Arial"/>
          <w:sz w:val="24"/>
          <w:szCs w:val="24"/>
        </w:rPr>
      </w:pPr>
    </w:p>
    <w:p w14:paraId="28848CB1" w14:textId="1D4952D3" w:rsidR="00572430" w:rsidRPr="00A756AB" w:rsidRDefault="00572430" w:rsidP="00BB61D3">
      <w:pPr>
        <w:spacing w:line="360" w:lineRule="auto"/>
        <w:rPr>
          <w:rFonts w:ascii="Arial" w:hAnsi="Arial" w:cs="Arial"/>
          <w:sz w:val="24"/>
          <w:szCs w:val="24"/>
          <w:u w:val="single"/>
        </w:rPr>
      </w:pPr>
      <w:r w:rsidRPr="00A756AB">
        <w:rPr>
          <w:rFonts w:ascii="Arial" w:hAnsi="Arial" w:cs="Arial"/>
          <w:sz w:val="24"/>
          <w:szCs w:val="24"/>
          <w:u w:val="single"/>
        </w:rPr>
        <w:t>Communication</w:t>
      </w:r>
    </w:p>
    <w:p w14:paraId="1F5A3E73" w14:textId="17812E05" w:rsidR="0081098B" w:rsidRPr="00A756AB" w:rsidRDefault="00F26268" w:rsidP="00BB61D3">
      <w:pPr>
        <w:spacing w:line="360" w:lineRule="auto"/>
        <w:rPr>
          <w:rFonts w:ascii="Arial" w:hAnsi="Arial" w:cs="Arial"/>
          <w:sz w:val="24"/>
          <w:szCs w:val="24"/>
        </w:rPr>
      </w:pPr>
      <w:proofErr w:type="spellStart"/>
      <w:r w:rsidRPr="00A756AB">
        <w:rPr>
          <w:rFonts w:ascii="Arial" w:hAnsi="Arial" w:cs="Arial"/>
          <w:sz w:val="24"/>
          <w:szCs w:val="24"/>
        </w:rPr>
        <w:t>Center</w:t>
      </w:r>
      <w:proofErr w:type="spellEnd"/>
      <w:r w:rsidRPr="00A756AB">
        <w:rPr>
          <w:rFonts w:ascii="Arial" w:hAnsi="Arial" w:cs="Arial"/>
          <w:sz w:val="24"/>
          <w:szCs w:val="24"/>
        </w:rPr>
        <w:t xml:space="preserve"> for Creative Leadership</w:t>
      </w:r>
      <w:r w:rsidR="00B31E19" w:rsidRPr="00A756AB">
        <w:rPr>
          <w:rFonts w:ascii="Arial" w:hAnsi="Arial" w:cs="Arial"/>
          <w:sz w:val="24"/>
          <w:szCs w:val="24"/>
        </w:rPr>
        <w:t xml:space="preserve"> (</w:t>
      </w:r>
      <w:r w:rsidR="004A3B07" w:rsidRPr="00A756AB">
        <w:rPr>
          <w:rFonts w:ascii="Arial" w:hAnsi="Arial" w:cs="Arial"/>
          <w:sz w:val="24"/>
          <w:szCs w:val="24"/>
        </w:rPr>
        <w:t>CCL)</w:t>
      </w:r>
      <w:r w:rsidRPr="00A756AB">
        <w:rPr>
          <w:rFonts w:ascii="Arial" w:hAnsi="Arial" w:cs="Arial"/>
          <w:sz w:val="24"/>
          <w:szCs w:val="24"/>
        </w:rPr>
        <w:t xml:space="preserve"> (2017) </w:t>
      </w:r>
      <w:r w:rsidR="00275886" w:rsidRPr="00A756AB">
        <w:rPr>
          <w:rFonts w:ascii="Arial" w:hAnsi="Arial" w:cs="Arial"/>
          <w:sz w:val="24"/>
          <w:szCs w:val="24"/>
        </w:rPr>
        <w:t>states</w:t>
      </w:r>
      <w:r w:rsidR="002300F0" w:rsidRPr="00A756AB">
        <w:rPr>
          <w:rFonts w:ascii="Arial" w:hAnsi="Arial" w:cs="Arial"/>
          <w:sz w:val="24"/>
          <w:szCs w:val="24"/>
        </w:rPr>
        <w:t xml:space="preserve"> that communication is one of the</w:t>
      </w:r>
      <w:r w:rsidR="00264418" w:rsidRPr="00A756AB">
        <w:rPr>
          <w:rFonts w:ascii="Arial" w:hAnsi="Arial" w:cs="Arial"/>
          <w:sz w:val="24"/>
          <w:szCs w:val="24"/>
        </w:rPr>
        <w:t xml:space="preserve"> most basic, across-the-board</w:t>
      </w:r>
      <w:r w:rsidR="00287D35" w:rsidRPr="00A756AB">
        <w:rPr>
          <w:rFonts w:ascii="Arial" w:hAnsi="Arial" w:cs="Arial"/>
          <w:sz w:val="24"/>
          <w:szCs w:val="24"/>
        </w:rPr>
        <w:t xml:space="preserve"> leadership skills </w:t>
      </w:r>
      <w:r w:rsidR="0095027E" w:rsidRPr="00A756AB">
        <w:rPr>
          <w:rFonts w:ascii="Arial" w:hAnsi="Arial" w:cs="Arial"/>
          <w:sz w:val="24"/>
          <w:szCs w:val="24"/>
        </w:rPr>
        <w:t>required to develop and refine our careers.</w:t>
      </w:r>
      <w:r w:rsidR="000E6071" w:rsidRPr="00A756AB">
        <w:rPr>
          <w:rFonts w:ascii="Arial" w:hAnsi="Arial" w:cs="Arial"/>
          <w:sz w:val="24"/>
          <w:szCs w:val="24"/>
        </w:rPr>
        <w:t xml:space="preserve"> </w:t>
      </w:r>
      <w:r w:rsidR="00575059" w:rsidRPr="00A756AB">
        <w:rPr>
          <w:rFonts w:ascii="Arial" w:hAnsi="Arial" w:cs="Arial"/>
          <w:sz w:val="24"/>
          <w:szCs w:val="24"/>
        </w:rPr>
        <w:t xml:space="preserve">In fact, communication is </w:t>
      </w:r>
      <w:r w:rsidR="00AE104C" w:rsidRPr="00A756AB">
        <w:rPr>
          <w:rFonts w:ascii="Arial" w:hAnsi="Arial" w:cs="Arial"/>
          <w:sz w:val="24"/>
          <w:szCs w:val="24"/>
        </w:rPr>
        <w:t>rated as the most important</w:t>
      </w:r>
      <w:r w:rsidR="00457A9E" w:rsidRPr="00A756AB">
        <w:rPr>
          <w:rFonts w:ascii="Arial" w:hAnsi="Arial" w:cs="Arial"/>
          <w:sz w:val="24"/>
          <w:szCs w:val="24"/>
        </w:rPr>
        <w:t xml:space="preserve"> employability skills</w:t>
      </w:r>
      <w:r w:rsidR="00AE104C" w:rsidRPr="00A756AB">
        <w:rPr>
          <w:rFonts w:ascii="Arial" w:hAnsi="Arial" w:cs="Arial"/>
          <w:sz w:val="24"/>
          <w:szCs w:val="24"/>
        </w:rPr>
        <w:t>.</w:t>
      </w:r>
      <w:r w:rsidR="00806EF9" w:rsidRPr="00A756AB">
        <w:rPr>
          <w:rFonts w:ascii="Arial" w:hAnsi="Arial" w:cs="Arial"/>
          <w:sz w:val="24"/>
          <w:szCs w:val="24"/>
        </w:rPr>
        <w:t xml:space="preserve"> </w:t>
      </w:r>
      <w:r w:rsidR="009E5CBC" w:rsidRPr="00A756AB">
        <w:rPr>
          <w:rFonts w:ascii="Arial" w:hAnsi="Arial" w:cs="Arial"/>
          <w:sz w:val="24"/>
          <w:szCs w:val="24"/>
        </w:rPr>
        <w:t xml:space="preserve">Morgan (2017) supports this view and argues that communicating effectively and regularly aids your followers to understand where action and effort are needed. </w:t>
      </w:r>
      <w:r w:rsidR="00806EF9" w:rsidRPr="00A756AB">
        <w:rPr>
          <w:rFonts w:ascii="Arial" w:hAnsi="Arial" w:cs="Arial"/>
          <w:sz w:val="24"/>
          <w:szCs w:val="24"/>
        </w:rPr>
        <w:t xml:space="preserve">In order to communicate effectively you must, </w:t>
      </w:r>
      <w:r w:rsidR="007F519D" w:rsidRPr="00A756AB">
        <w:rPr>
          <w:rFonts w:ascii="Arial" w:hAnsi="Arial" w:cs="Arial"/>
          <w:sz w:val="24"/>
          <w:szCs w:val="24"/>
        </w:rPr>
        <w:t>act</w:t>
      </w:r>
      <w:r w:rsidR="00C271E0" w:rsidRPr="00A756AB">
        <w:rPr>
          <w:rFonts w:ascii="Arial" w:hAnsi="Arial" w:cs="Arial"/>
          <w:sz w:val="24"/>
          <w:szCs w:val="24"/>
        </w:rPr>
        <w:t xml:space="preserve">ively listen, speak with clarity and ensure you write clearly. </w:t>
      </w:r>
      <w:r w:rsidR="001820C4" w:rsidRPr="00A756AB">
        <w:rPr>
          <w:rFonts w:ascii="Arial" w:hAnsi="Arial" w:cs="Arial"/>
          <w:sz w:val="24"/>
          <w:szCs w:val="24"/>
        </w:rPr>
        <w:t xml:space="preserve">This then expands to behaviours as you move up the career ladder, such as, encouraging discussion, building trust, </w:t>
      </w:r>
      <w:r w:rsidR="00EB4439" w:rsidRPr="00A756AB">
        <w:rPr>
          <w:rFonts w:ascii="Arial" w:hAnsi="Arial" w:cs="Arial"/>
          <w:sz w:val="24"/>
          <w:szCs w:val="24"/>
        </w:rPr>
        <w:t>strategic intent, conveying vision and pulling people along with you</w:t>
      </w:r>
      <w:r w:rsidR="00B31E19" w:rsidRPr="00A756AB">
        <w:rPr>
          <w:rFonts w:ascii="Arial" w:hAnsi="Arial" w:cs="Arial"/>
          <w:sz w:val="24"/>
          <w:szCs w:val="24"/>
        </w:rPr>
        <w:t xml:space="preserve"> (C</w:t>
      </w:r>
      <w:r w:rsidR="004A3B07" w:rsidRPr="00A756AB">
        <w:rPr>
          <w:rFonts w:ascii="Arial" w:hAnsi="Arial" w:cs="Arial"/>
          <w:sz w:val="24"/>
          <w:szCs w:val="24"/>
        </w:rPr>
        <w:t xml:space="preserve">CL, 2017). </w:t>
      </w:r>
      <w:r w:rsidR="007E6C4F" w:rsidRPr="00A756AB">
        <w:rPr>
          <w:rFonts w:ascii="Arial" w:hAnsi="Arial" w:cs="Arial"/>
          <w:sz w:val="24"/>
          <w:szCs w:val="24"/>
        </w:rPr>
        <w:t xml:space="preserve"> C</w:t>
      </w:r>
      <w:r w:rsidR="006C3376" w:rsidRPr="00A756AB">
        <w:rPr>
          <w:rFonts w:ascii="Arial" w:hAnsi="Arial" w:cs="Arial"/>
          <w:sz w:val="24"/>
          <w:szCs w:val="24"/>
        </w:rPr>
        <w:t>ommunication is embedd</w:t>
      </w:r>
      <w:r w:rsidR="00634FC3" w:rsidRPr="00A756AB">
        <w:rPr>
          <w:rFonts w:ascii="Arial" w:hAnsi="Arial" w:cs="Arial"/>
          <w:sz w:val="24"/>
          <w:szCs w:val="24"/>
        </w:rPr>
        <w:t>ed</w:t>
      </w:r>
      <w:r w:rsidR="006C3376" w:rsidRPr="00A756AB">
        <w:rPr>
          <w:rFonts w:ascii="Arial" w:hAnsi="Arial" w:cs="Arial"/>
          <w:sz w:val="24"/>
          <w:szCs w:val="24"/>
        </w:rPr>
        <w:t xml:space="preserve"> into several other skills that are essential in the workplace. For example, in order to lead your team by example and build relationships with staff, a </w:t>
      </w:r>
      <w:r w:rsidR="00677D75" w:rsidRPr="00A756AB">
        <w:rPr>
          <w:rFonts w:ascii="Arial" w:hAnsi="Arial" w:cs="Arial"/>
          <w:sz w:val="24"/>
          <w:szCs w:val="24"/>
        </w:rPr>
        <w:t>leader</w:t>
      </w:r>
      <w:r w:rsidR="006C3376" w:rsidRPr="00A756AB">
        <w:rPr>
          <w:rFonts w:ascii="Arial" w:hAnsi="Arial" w:cs="Arial"/>
          <w:sz w:val="24"/>
          <w:szCs w:val="24"/>
        </w:rPr>
        <w:t xml:space="preserve"> must</w:t>
      </w:r>
      <w:r w:rsidR="00677D75" w:rsidRPr="00A756AB">
        <w:rPr>
          <w:rFonts w:ascii="Arial" w:hAnsi="Arial" w:cs="Arial"/>
          <w:sz w:val="24"/>
          <w:szCs w:val="24"/>
        </w:rPr>
        <w:t xml:space="preserve"> be</w:t>
      </w:r>
      <w:r w:rsidR="006C3376" w:rsidRPr="00A756AB">
        <w:rPr>
          <w:rFonts w:ascii="Arial" w:hAnsi="Arial" w:cs="Arial"/>
          <w:sz w:val="24"/>
          <w:szCs w:val="24"/>
        </w:rPr>
        <w:t xml:space="preserve"> </w:t>
      </w:r>
      <w:r w:rsidR="00A62C04" w:rsidRPr="00A756AB">
        <w:rPr>
          <w:rFonts w:ascii="Arial" w:hAnsi="Arial" w:cs="Arial"/>
          <w:sz w:val="24"/>
          <w:szCs w:val="24"/>
        </w:rPr>
        <w:t>able to clearly explain everything to their team</w:t>
      </w:r>
      <w:r w:rsidR="00D3254E" w:rsidRPr="00A756AB">
        <w:rPr>
          <w:rFonts w:ascii="Arial" w:hAnsi="Arial" w:cs="Arial"/>
          <w:sz w:val="24"/>
          <w:szCs w:val="24"/>
        </w:rPr>
        <w:t>.</w:t>
      </w:r>
      <w:r w:rsidR="00262E96" w:rsidRPr="00A756AB">
        <w:rPr>
          <w:rFonts w:ascii="Arial" w:hAnsi="Arial" w:cs="Arial"/>
          <w:sz w:val="24"/>
          <w:szCs w:val="24"/>
        </w:rPr>
        <w:t xml:space="preserve"> </w:t>
      </w:r>
      <w:r w:rsidR="00120CD8" w:rsidRPr="00A756AB">
        <w:rPr>
          <w:rFonts w:ascii="Arial" w:hAnsi="Arial" w:cs="Arial"/>
          <w:sz w:val="24"/>
          <w:szCs w:val="24"/>
        </w:rPr>
        <w:t>The Australian College of Professionals (2017)</w:t>
      </w:r>
      <w:r w:rsidR="00262E96" w:rsidRPr="00A756AB">
        <w:rPr>
          <w:rFonts w:ascii="Arial" w:hAnsi="Arial" w:cs="Arial"/>
          <w:sz w:val="24"/>
          <w:szCs w:val="24"/>
        </w:rPr>
        <w:t xml:space="preserve"> </w:t>
      </w:r>
      <w:r w:rsidR="006610E0" w:rsidRPr="00A756AB">
        <w:rPr>
          <w:rFonts w:ascii="Arial" w:hAnsi="Arial" w:cs="Arial"/>
          <w:sz w:val="24"/>
          <w:szCs w:val="24"/>
        </w:rPr>
        <w:t xml:space="preserve">places emphasis on a manager being able to listen and be open to suggestions and feedback. </w:t>
      </w:r>
      <w:r w:rsidR="00FE712F" w:rsidRPr="00A756AB">
        <w:rPr>
          <w:rFonts w:ascii="Arial" w:hAnsi="Arial" w:cs="Arial"/>
          <w:sz w:val="24"/>
          <w:szCs w:val="24"/>
        </w:rPr>
        <w:t xml:space="preserve">They </w:t>
      </w:r>
      <w:r w:rsidR="00F957D0" w:rsidRPr="00A756AB">
        <w:rPr>
          <w:rFonts w:ascii="Arial" w:hAnsi="Arial" w:cs="Arial"/>
          <w:sz w:val="24"/>
          <w:szCs w:val="24"/>
        </w:rPr>
        <w:t xml:space="preserve">further argue ‘Leaders should aim to establish a steady flow of communication between themselves and their team members and ensure they are aware of any concern. </w:t>
      </w:r>
    </w:p>
    <w:p w14:paraId="51CF319C" w14:textId="77777777" w:rsidR="00FD0A13" w:rsidRPr="00A756AB" w:rsidRDefault="00FD0A13" w:rsidP="00BB61D3">
      <w:pPr>
        <w:spacing w:line="360" w:lineRule="auto"/>
        <w:rPr>
          <w:rFonts w:ascii="Arial" w:hAnsi="Arial" w:cs="Arial"/>
          <w:sz w:val="24"/>
          <w:szCs w:val="24"/>
        </w:rPr>
      </w:pPr>
    </w:p>
    <w:p w14:paraId="55314F18" w14:textId="3D179BD2" w:rsidR="00FD0A13" w:rsidRPr="00A756AB" w:rsidRDefault="00FD0A13" w:rsidP="00BB61D3">
      <w:pPr>
        <w:spacing w:line="360" w:lineRule="auto"/>
        <w:rPr>
          <w:rFonts w:ascii="Arial" w:hAnsi="Arial" w:cs="Arial"/>
          <w:sz w:val="24"/>
          <w:szCs w:val="24"/>
          <w:u w:val="single"/>
        </w:rPr>
      </w:pPr>
      <w:r w:rsidRPr="00A756AB">
        <w:rPr>
          <w:rFonts w:ascii="Arial" w:hAnsi="Arial" w:cs="Arial"/>
          <w:sz w:val="24"/>
          <w:szCs w:val="24"/>
          <w:u w:val="single"/>
        </w:rPr>
        <w:t>Integrity</w:t>
      </w:r>
    </w:p>
    <w:p w14:paraId="4DC18C73" w14:textId="16F35247" w:rsidR="00300CAB" w:rsidRPr="00A756AB" w:rsidRDefault="00300CAB" w:rsidP="00BB61D3">
      <w:pPr>
        <w:spacing w:line="360" w:lineRule="auto"/>
        <w:rPr>
          <w:rFonts w:ascii="Arial" w:hAnsi="Arial" w:cs="Arial"/>
          <w:sz w:val="24"/>
          <w:szCs w:val="24"/>
        </w:rPr>
      </w:pPr>
      <w:r w:rsidRPr="00A756AB">
        <w:rPr>
          <w:rFonts w:ascii="Arial" w:hAnsi="Arial" w:cs="Arial"/>
          <w:sz w:val="24"/>
          <w:szCs w:val="24"/>
        </w:rPr>
        <w:t>Australian College of Professionals (ACOP)</w:t>
      </w:r>
      <w:r w:rsidR="00AD6773" w:rsidRPr="00A756AB">
        <w:rPr>
          <w:rFonts w:ascii="Arial" w:hAnsi="Arial" w:cs="Arial"/>
          <w:sz w:val="24"/>
          <w:szCs w:val="24"/>
        </w:rPr>
        <w:t xml:space="preserve"> (2017</w:t>
      </w:r>
      <w:r w:rsidR="00280A0B" w:rsidRPr="00A756AB">
        <w:rPr>
          <w:rFonts w:ascii="Arial" w:hAnsi="Arial" w:cs="Arial"/>
          <w:sz w:val="24"/>
          <w:szCs w:val="24"/>
        </w:rPr>
        <w:t xml:space="preserve">) </w:t>
      </w:r>
      <w:r w:rsidR="009C6C3A" w:rsidRPr="00A756AB">
        <w:rPr>
          <w:rFonts w:ascii="Arial" w:hAnsi="Arial" w:cs="Arial"/>
          <w:sz w:val="24"/>
          <w:szCs w:val="24"/>
        </w:rPr>
        <w:t xml:space="preserve">argues </w:t>
      </w:r>
      <w:r w:rsidR="00204893" w:rsidRPr="00A756AB">
        <w:rPr>
          <w:rFonts w:ascii="Arial" w:hAnsi="Arial" w:cs="Arial"/>
          <w:sz w:val="24"/>
          <w:szCs w:val="24"/>
        </w:rPr>
        <w:t xml:space="preserve">that great leaders are honest and transparent. </w:t>
      </w:r>
      <w:r w:rsidR="00A439A4" w:rsidRPr="00A756AB">
        <w:rPr>
          <w:rFonts w:ascii="Arial" w:hAnsi="Arial" w:cs="Arial"/>
          <w:sz w:val="24"/>
          <w:szCs w:val="24"/>
        </w:rPr>
        <w:t xml:space="preserve">They </w:t>
      </w:r>
      <w:r w:rsidR="00F94F20" w:rsidRPr="00A756AB">
        <w:rPr>
          <w:rFonts w:ascii="Arial" w:hAnsi="Arial" w:cs="Arial"/>
          <w:sz w:val="24"/>
          <w:szCs w:val="24"/>
        </w:rPr>
        <w:t xml:space="preserve">take responsibility for their team and accept blame when things </w:t>
      </w:r>
      <w:r w:rsidR="00426308" w:rsidRPr="00A756AB">
        <w:rPr>
          <w:rFonts w:ascii="Arial" w:hAnsi="Arial" w:cs="Arial"/>
          <w:sz w:val="24"/>
          <w:szCs w:val="24"/>
        </w:rPr>
        <w:t>go wrong</w:t>
      </w:r>
      <w:r w:rsidR="00F94F20" w:rsidRPr="00A756AB">
        <w:rPr>
          <w:rFonts w:ascii="Arial" w:hAnsi="Arial" w:cs="Arial"/>
          <w:sz w:val="24"/>
          <w:szCs w:val="24"/>
        </w:rPr>
        <w:t xml:space="preserve">. </w:t>
      </w:r>
      <w:r w:rsidR="00A439A4" w:rsidRPr="00A756AB">
        <w:rPr>
          <w:rFonts w:ascii="Arial" w:hAnsi="Arial" w:cs="Arial"/>
          <w:sz w:val="24"/>
          <w:szCs w:val="24"/>
        </w:rPr>
        <w:t>Leaders are comfortable outwardly admitting their own strengths and weaknesses</w:t>
      </w:r>
      <w:r w:rsidR="00126AB1" w:rsidRPr="00A756AB">
        <w:rPr>
          <w:rFonts w:ascii="Arial" w:hAnsi="Arial" w:cs="Arial"/>
          <w:sz w:val="24"/>
          <w:szCs w:val="24"/>
        </w:rPr>
        <w:t xml:space="preserve"> which shows good character, therefore building trust with team members to create a </w:t>
      </w:r>
      <w:r w:rsidR="00426308" w:rsidRPr="00A756AB">
        <w:rPr>
          <w:rFonts w:ascii="Arial" w:hAnsi="Arial" w:cs="Arial"/>
          <w:sz w:val="24"/>
          <w:szCs w:val="24"/>
        </w:rPr>
        <w:t>more supportive and stronger</w:t>
      </w:r>
      <w:r w:rsidR="00126AB1" w:rsidRPr="00A756AB">
        <w:rPr>
          <w:rFonts w:ascii="Arial" w:hAnsi="Arial" w:cs="Arial"/>
          <w:sz w:val="24"/>
          <w:szCs w:val="24"/>
        </w:rPr>
        <w:t xml:space="preserve"> team dynamic.</w:t>
      </w:r>
      <w:r w:rsidR="00B27763" w:rsidRPr="00A756AB">
        <w:rPr>
          <w:rFonts w:ascii="Arial" w:hAnsi="Arial" w:cs="Arial"/>
          <w:sz w:val="24"/>
          <w:szCs w:val="24"/>
        </w:rPr>
        <w:t xml:space="preserve"> </w:t>
      </w:r>
      <w:r w:rsidR="00C768C8" w:rsidRPr="00A756AB">
        <w:rPr>
          <w:rFonts w:ascii="Arial" w:hAnsi="Arial" w:cs="Arial"/>
          <w:sz w:val="24"/>
          <w:szCs w:val="24"/>
        </w:rPr>
        <w:t>Supporting</w:t>
      </w:r>
      <w:r w:rsidR="00B27763" w:rsidRPr="00A756AB">
        <w:rPr>
          <w:rFonts w:ascii="Arial" w:hAnsi="Arial" w:cs="Arial"/>
          <w:sz w:val="24"/>
          <w:szCs w:val="24"/>
        </w:rPr>
        <w:t xml:space="preserve"> this claim, Smith (2007) has also cited research suggesting that leaders need to be honest and trustworthy</w:t>
      </w:r>
      <w:r w:rsidR="00D711C1" w:rsidRPr="00A756AB">
        <w:rPr>
          <w:rFonts w:ascii="Arial" w:hAnsi="Arial" w:cs="Arial"/>
          <w:sz w:val="24"/>
          <w:szCs w:val="24"/>
        </w:rPr>
        <w:t xml:space="preserve"> in order to influence their followers more easily</w:t>
      </w:r>
      <w:r w:rsidR="00B27763" w:rsidRPr="00A756AB">
        <w:rPr>
          <w:rFonts w:ascii="Arial" w:hAnsi="Arial" w:cs="Arial"/>
          <w:sz w:val="24"/>
          <w:szCs w:val="24"/>
        </w:rPr>
        <w:t>.</w:t>
      </w:r>
      <w:r w:rsidR="00B2566E" w:rsidRPr="00A756AB">
        <w:rPr>
          <w:rFonts w:ascii="Arial" w:hAnsi="Arial" w:cs="Arial"/>
          <w:sz w:val="24"/>
          <w:szCs w:val="24"/>
        </w:rPr>
        <w:t xml:space="preserve"> </w:t>
      </w:r>
      <w:r w:rsidR="00023249" w:rsidRPr="00A756AB">
        <w:rPr>
          <w:rFonts w:ascii="Arial" w:hAnsi="Arial" w:cs="Arial"/>
          <w:sz w:val="24"/>
          <w:szCs w:val="24"/>
        </w:rPr>
        <w:t>In addition to this,</w:t>
      </w:r>
      <w:r w:rsidR="002103A6" w:rsidRPr="00A756AB">
        <w:rPr>
          <w:rFonts w:ascii="Arial" w:hAnsi="Arial" w:cs="Arial"/>
          <w:sz w:val="24"/>
          <w:szCs w:val="24"/>
        </w:rPr>
        <w:t xml:space="preserve"> </w:t>
      </w:r>
      <w:r w:rsidR="00B2566E" w:rsidRPr="00A756AB">
        <w:rPr>
          <w:rFonts w:ascii="Arial" w:hAnsi="Arial" w:cs="Arial"/>
          <w:sz w:val="24"/>
          <w:szCs w:val="24"/>
        </w:rPr>
        <w:t>Adair (1997)</w:t>
      </w:r>
      <w:r w:rsidR="002103A6" w:rsidRPr="00A756AB">
        <w:rPr>
          <w:rFonts w:ascii="Arial" w:hAnsi="Arial" w:cs="Arial"/>
          <w:sz w:val="24"/>
          <w:szCs w:val="24"/>
        </w:rPr>
        <w:t xml:space="preserve"> states</w:t>
      </w:r>
      <w:r w:rsidR="00B123FF" w:rsidRPr="00A756AB">
        <w:rPr>
          <w:rFonts w:ascii="Arial" w:hAnsi="Arial" w:cs="Arial"/>
          <w:sz w:val="24"/>
          <w:szCs w:val="24"/>
        </w:rPr>
        <w:t xml:space="preserve"> that </w:t>
      </w:r>
      <w:r w:rsidR="004D5257" w:rsidRPr="00A756AB">
        <w:rPr>
          <w:rFonts w:ascii="Arial" w:hAnsi="Arial" w:cs="Arial"/>
          <w:sz w:val="24"/>
          <w:szCs w:val="24"/>
        </w:rPr>
        <w:t>‘</w:t>
      </w:r>
      <w:r w:rsidR="00B123FF" w:rsidRPr="00A756AB">
        <w:rPr>
          <w:rFonts w:ascii="Arial" w:hAnsi="Arial" w:cs="Arial"/>
          <w:sz w:val="24"/>
          <w:szCs w:val="24"/>
        </w:rPr>
        <w:t>leadership that does not rest on the bedrock of integrity</w:t>
      </w:r>
      <w:r w:rsidR="006370E1" w:rsidRPr="00A756AB">
        <w:rPr>
          <w:rFonts w:ascii="Arial" w:hAnsi="Arial" w:cs="Arial"/>
          <w:sz w:val="24"/>
          <w:szCs w:val="24"/>
        </w:rPr>
        <w:t xml:space="preserve"> does not last: it always collapses, and usually sooner rather than later. Why? Because that is the way of human nature</w:t>
      </w:r>
      <w:r w:rsidR="009B3CAE" w:rsidRPr="00A756AB">
        <w:rPr>
          <w:rFonts w:ascii="Arial" w:hAnsi="Arial" w:cs="Arial"/>
          <w:sz w:val="24"/>
          <w:szCs w:val="24"/>
        </w:rPr>
        <w:t>’</w:t>
      </w:r>
      <w:r w:rsidR="006370E1" w:rsidRPr="00A756AB">
        <w:rPr>
          <w:rFonts w:ascii="Arial" w:hAnsi="Arial" w:cs="Arial"/>
          <w:sz w:val="24"/>
          <w:szCs w:val="24"/>
        </w:rPr>
        <w:t>.</w:t>
      </w:r>
      <w:r w:rsidR="00B71D58" w:rsidRPr="00A756AB">
        <w:rPr>
          <w:rFonts w:ascii="Arial" w:hAnsi="Arial" w:cs="Arial"/>
          <w:sz w:val="24"/>
          <w:szCs w:val="24"/>
        </w:rPr>
        <w:t xml:space="preserve"> </w:t>
      </w:r>
    </w:p>
    <w:p w14:paraId="197541A0" w14:textId="12887D46" w:rsidR="00FD0A13" w:rsidRDefault="00FD0A13" w:rsidP="00BB61D3">
      <w:pPr>
        <w:spacing w:line="360" w:lineRule="auto"/>
        <w:rPr>
          <w:rFonts w:ascii="Arial" w:hAnsi="Arial" w:cs="Arial"/>
          <w:sz w:val="24"/>
          <w:szCs w:val="24"/>
        </w:rPr>
      </w:pPr>
    </w:p>
    <w:p w14:paraId="193AA8BE" w14:textId="5310B01B" w:rsidR="00310E63" w:rsidRDefault="00310E63" w:rsidP="00BB61D3">
      <w:pPr>
        <w:spacing w:line="360" w:lineRule="auto"/>
        <w:rPr>
          <w:rFonts w:ascii="Arial" w:hAnsi="Arial" w:cs="Arial"/>
          <w:sz w:val="24"/>
          <w:szCs w:val="24"/>
          <w:u w:val="single"/>
        </w:rPr>
      </w:pPr>
      <w:r w:rsidRPr="00BC5F08">
        <w:rPr>
          <w:rFonts w:ascii="Arial" w:hAnsi="Arial" w:cs="Arial"/>
          <w:sz w:val="24"/>
          <w:szCs w:val="24"/>
          <w:u w:val="single"/>
        </w:rPr>
        <w:t>Teamwork</w:t>
      </w:r>
    </w:p>
    <w:p w14:paraId="3F4D5641" w14:textId="7019F68F" w:rsidR="001E6A40" w:rsidRPr="001E6A40" w:rsidRDefault="0056060F" w:rsidP="00BB61D3">
      <w:pPr>
        <w:spacing w:line="360" w:lineRule="auto"/>
        <w:rPr>
          <w:rFonts w:ascii="Arial" w:hAnsi="Arial" w:cs="Arial"/>
          <w:sz w:val="24"/>
          <w:szCs w:val="24"/>
          <w:u w:val="single"/>
        </w:rPr>
      </w:pPr>
      <w:r>
        <w:rPr>
          <w:rFonts w:ascii="Arial" w:hAnsi="Arial" w:cs="Arial"/>
          <w:sz w:val="24"/>
          <w:szCs w:val="24"/>
        </w:rPr>
        <w:t>After conducting a survey made up of more than 1,000 managers and 830 students, The Charte</w:t>
      </w:r>
      <w:r w:rsidR="005A0809">
        <w:rPr>
          <w:rFonts w:ascii="Arial" w:hAnsi="Arial" w:cs="Arial"/>
          <w:sz w:val="24"/>
          <w:szCs w:val="24"/>
        </w:rPr>
        <w:t>red Management Insti</w:t>
      </w:r>
      <w:r w:rsidR="001A2017">
        <w:rPr>
          <w:rFonts w:ascii="Arial" w:hAnsi="Arial" w:cs="Arial"/>
          <w:sz w:val="24"/>
          <w:szCs w:val="24"/>
        </w:rPr>
        <w:t xml:space="preserve">tute (2018) found that 48% of </w:t>
      </w:r>
      <w:r w:rsidR="00D22CE5">
        <w:rPr>
          <w:rFonts w:ascii="Arial" w:hAnsi="Arial" w:cs="Arial"/>
          <w:sz w:val="24"/>
          <w:szCs w:val="24"/>
        </w:rPr>
        <w:t xml:space="preserve">employers </w:t>
      </w:r>
      <w:r w:rsidR="0099113A">
        <w:rPr>
          <w:rFonts w:ascii="Arial" w:hAnsi="Arial" w:cs="Arial"/>
          <w:sz w:val="24"/>
          <w:szCs w:val="24"/>
        </w:rPr>
        <w:t>wanted new managers to have the professional ability to collaborate and work as a team</w:t>
      </w:r>
      <w:r w:rsidR="00523FFA">
        <w:rPr>
          <w:rFonts w:ascii="Arial" w:hAnsi="Arial" w:cs="Arial"/>
          <w:sz w:val="24"/>
          <w:szCs w:val="24"/>
        </w:rPr>
        <w:t>.</w:t>
      </w:r>
      <w:r w:rsidR="00D855E3">
        <w:rPr>
          <w:rFonts w:ascii="Arial" w:hAnsi="Arial" w:cs="Arial"/>
          <w:sz w:val="24"/>
          <w:szCs w:val="24"/>
        </w:rPr>
        <w:t xml:space="preserve"> Despite almost half of the employers wanting managers to fulfil these skills, teamwork was the lowest voted skill within the study suggesting that i</w:t>
      </w:r>
      <w:r w:rsidR="00CC6DC4">
        <w:rPr>
          <w:rFonts w:ascii="Arial" w:hAnsi="Arial" w:cs="Arial"/>
          <w:sz w:val="24"/>
          <w:szCs w:val="24"/>
        </w:rPr>
        <w:t>s not an essential or key skill required</w:t>
      </w:r>
      <w:r w:rsidR="003624F4">
        <w:rPr>
          <w:rFonts w:ascii="Arial" w:hAnsi="Arial" w:cs="Arial"/>
          <w:sz w:val="24"/>
          <w:szCs w:val="24"/>
        </w:rPr>
        <w:t xml:space="preserve"> at management level</w:t>
      </w:r>
      <w:r w:rsidR="0090344C">
        <w:rPr>
          <w:rFonts w:ascii="Arial" w:hAnsi="Arial" w:cs="Arial"/>
          <w:sz w:val="24"/>
          <w:szCs w:val="24"/>
        </w:rPr>
        <w:t>.</w:t>
      </w:r>
      <w:r w:rsidR="00523FFA">
        <w:rPr>
          <w:rFonts w:ascii="Arial" w:hAnsi="Arial" w:cs="Arial"/>
          <w:sz w:val="24"/>
          <w:szCs w:val="24"/>
        </w:rPr>
        <w:t xml:space="preserve"> </w:t>
      </w:r>
      <w:r w:rsidR="00204798">
        <w:rPr>
          <w:rFonts w:ascii="Arial" w:hAnsi="Arial" w:cs="Arial"/>
          <w:sz w:val="24"/>
          <w:szCs w:val="24"/>
        </w:rPr>
        <w:t>In contrast, Adair (1997)</w:t>
      </w:r>
      <w:r w:rsidR="00B34548">
        <w:rPr>
          <w:rFonts w:ascii="Arial" w:hAnsi="Arial" w:cs="Arial"/>
          <w:sz w:val="24"/>
          <w:szCs w:val="24"/>
        </w:rPr>
        <w:t xml:space="preserve"> argues that teamwork is a vital </w:t>
      </w:r>
      <w:r w:rsidR="00C46BA1">
        <w:rPr>
          <w:rFonts w:ascii="Arial" w:hAnsi="Arial" w:cs="Arial"/>
          <w:sz w:val="24"/>
          <w:szCs w:val="24"/>
        </w:rPr>
        <w:t>part of leadership, creating the Action- Centred Leadership model</w:t>
      </w:r>
      <w:r w:rsidR="00847E9C">
        <w:rPr>
          <w:rFonts w:ascii="Arial" w:hAnsi="Arial" w:cs="Arial"/>
          <w:sz w:val="24"/>
          <w:szCs w:val="24"/>
        </w:rPr>
        <w:t xml:space="preserve"> (see appendix A)</w:t>
      </w:r>
      <w:r w:rsidR="00D131EE">
        <w:rPr>
          <w:rFonts w:ascii="Arial" w:hAnsi="Arial" w:cs="Arial"/>
          <w:sz w:val="24"/>
          <w:szCs w:val="24"/>
        </w:rPr>
        <w:t xml:space="preserve">. </w:t>
      </w:r>
      <w:r w:rsidR="00910CE4">
        <w:rPr>
          <w:rFonts w:ascii="Arial" w:hAnsi="Arial" w:cs="Arial"/>
          <w:sz w:val="24"/>
          <w:szCs w:val="24"/>
        </w:rPr>
        <w:t>The model, based on three overlapping circles representing the task, the team and the individual</w:t>
      </w:r>
      <w:r w:rsidR="000F0FDD">
        <w:rPr>
          <w:rFonts w:ascii="Arial" w:hAnsi="Arial" w:cs="Arial"/>
          <w:sz w:val="24"/>
          <w:szCs w:val="24"/>
        </w:rPr>
        <w:t xml:space="preserve"> appears to endure well as it is the fun</w:t>
      </w:r>
      <w:r w:rsidR="004B1ACD">
        <w:rPr>
          <w:rFonts w:ascii="Arial" w:hAnsi="Arial" w:cs="Arial"/>
          <w:sz w:val="24"/>
          <w:szCs w:val="24"/>
        </w:rPr>
        <w:t xml:space="preserve">damental model for describing what leaders </w:t>
      </w:r>
      <w:r w:rsidR="00EE314C">
        <w:rPr>
          <w:rFonts w:ascii="Arial" w:hAnsi="Arial" w:cs="Arial"/>
          <w:sz w:val="24"/>
          <w:szCs w:val="24"/>
        </w:rPr>
        <w:t>have to do</w:t>
      </w:r>
      <w:r w:rsidR="006C6A7C">
        <w:rPr>
          <w:rFonts w:ascii="Arial" w:hAnsi="Arial" w:cs="Arial"/>
          <w:sz w:val="24"/>
          <w:szCs w:val="24"/>
        </w:rPr>
        <w:t xml:space="preserve"> and the actions they must take whatever their working environment, in order to be affective.</w:t>
      </w:r>
      <w:r w:rsidR="00FB3D7D">
        <w:rPr>
          <w:rFonts w:ascii="Arial" w:hAnsi="Arial" w:cs="Arial"/>
          <w:sz w:val="24"/>
          <w:szCs w:val="24"/>
        </w:rPr>
        <w:t xml:space="preserve"> Adair’s concept asserts that </w:t>
      </w:r>
      <w:r w:rsidR="00CE0AFD">
        <w:rPr>
          <w:rFonts w:ascii="Arial" w:hAnsi="Arial" w:cs="Arial"/>
          <w:sz w:val="24"/>
          <w:szCs w:val="24"/>
        </w:rPr>
        <w:t xml:space="preserve">the three needs of the Action-Centred Leadership model are </w:t>
      </w:r>
      <w:r w:rsidR="0017533B">
        <w:rPr>
          <w:rFonts w:ascii="Arial" w:hAnsi="Arial" w:cs="Arial"/>
          <w:sz w:val="24"/>
          <w:szCs w:val="24"/>
        </w:rPr>
        <w:t>the</w:t>
      </w:r>
      <w:r w:rsidR="00F85D1D">
        <w:rPr>
          <w:rFonts w:ascii="Arial" w:hAnsi="Arial" w:cs="Arial"/>
          <w:sz w:val="24"/>
          <w:szCs w:val="24"/>
        </w:rPr>
        <w:t xml:space="preserve"> </w:t>
      </w:r>
      <w:r w:rsidR="002B5003">
        <w:rPr>
          <w:rFonts w:ascii="Arial" w:hAnsi="Arial" w:cs="Arial"/>
          <w:sz w:val="24"/>
          <w:szCs w:val="24"/>
        </w:rPr>
        <w:t xml:space="preserve">indicators of leadership, as </w:t>
      </w:r>
      <w:r w:rsidR="00607007">
        <w:rPr>
          <w:rFonts w:ascii="Arial" w:hAnsi="Arial" w:cs="Arial"/>
          <w:sz w:val="24"/>
          <w:szCs w:val="24"/>
        </w:rPr>
        <w:t xml:space="preserve">employees expect leaders to aid them in achieving the common task, </w:t>
      </w:r>
      <w:r w:rsidR="00EF42E2">
        <w:rPr>
          <w:rFonts w:ascii="Arial" w:hAnsi="Arial" w:cs="Arial"/>
          <w:sz w:val="24"/>
          <w:szCs w:val="24"/>
        </w:rPr>
        <w:t xml:space="preserve">build the </w:t>
      </w:r>
      <w:r w:rsidR="007B6E49">
        <w:rPr>
          <w:rFonts w:ascii="Arial" w:hAnsi="Arial" w:cs="Arial"/>
          <w:sz w:val="24"/>
          <w:szCs w:val="24"/>
        </w:rPr>
        <w:t>unity</w:t>
      </w:r>
      <w:r w:rsidR="00EF42E2">
        <w:rPr>
          <w:rFonts w:ascii="Arial" w:hAnsi="Arial" w:cs="Arial"/>
          <w:sz w:val="24"/>
          <w:szCs w:val="24"/>
        </w:rPr>
        <w:t xml:space="preserve"> of teamwork and respond to individuals’ needs</w:t>
      </w:r>
      <w:r w:rsidR="00073DE9">
        <w:rPr>
          <w:rFonts w:ascii="Arial" w:hAnsi="Arial" w:cs="Arial"/>
          <w:sz w:val="24"/>
          <w:szCs w:val="24"/>
        </w:rPr>
        <w:t>.</w:t>
      </w:r>
    </w:p>
    <w:p w14:paraId="03694580" w14:textId="77777777" w:rsidR="00F63269" w:rsidRPr="00A756AB" w:rsidRDefault="00F63269" w:rsidP="00BB61D3">
      <w:pPr>
        <w:spacing w:line="360" w:lineRule="auto"/>
        <w:rPr>
          <w:rFonts w:ascii="Arial" w:hAnsi="Arial" w:cs="Arial"/>
          <w:sz w:val="24"/>
          <w:szCs w:val="24"/>
        </w:rPr>
      </w:pPr>
    </w:p>
    <w:p w14:paraId="483D3401" w14:textId="3186BBE3" w:rsidR="00C20FCC" w:rsidRPr="00A756AB" w:rsidRDefault="00EA66F7" w:rsidP="00BB61D3">
      <w:pPr>
        <w:pStyle w:val="Heading2"/>
        <w:spacing w:line="360" w:lineRule="auto"/>
        <w:rPr>
          <w:rFonts w:ascii="Arial" w:hAnsi="Arial" w:cs="Arial"/>
          <w:sz w:val="24"/>
          <w:szCs w:val="24"/>
        </w:rPr>
      </w:pPr>
      <w:bookmarkStart w:id="9" w:name="_Toc32491438"/>
      <w:bookmarkStart w:id="10" w:name="_Toc498692292"/>
      <w:bookmarkStart w:id="11" w:name="_Toc36067679"/>
      <w:r w:rsidRPr="00A756AB">
        <w:rPr>
          <w:rFonts w:ascii="Arial" w:hAnsi="Arial" w:cs="Arial"/>
          <w:sz w:val="24"/>
          <w:szCs w:val="24"/>
        </w:rPr>
        <w:t>1.</w:t>
      </w:r>
      <w:r w:rsidR="00FA757B">
        <w:rPr>
          <w:rFonts w:ascii="Arial" w:hAnsi="Arial" w:cs="Arial"/>
          <w:sz w:val="24"/>
          <w:szCs w:val="24"/>
        </w:rPr>
        <w:t>1</w:t>
      </w:r>
      <w:r w:rsidR="002B7533">
        <w:rPr>
          <w:rFonts w:ascii="Arial" w:hAnsi="Arial" w:cs="Arial"/>
          <w:sz w:val="24"/>
          <w:szCs w:val="24"/>
        </w:rPr>
        <w:t xml:space="preserve"> </w:t>
      </w:r>
      <w:r w:rsidR="00C20FCC" w:rsidRPr="00A756AB">
        <w:rPr>
          <w:rFonts w:ascii="Arial" w:hAnsi="Arial" w:cs="Arial"/>
          <w:sz w:val="24"/>
          <w:szCs w:val="24"/>
        </w:rPr>
        <w:t xml:space="preserve">Evaluate own </w:t>
      </w:r>
      <w:r w:rsidR="0079623C" w:rsidRPr="00A756AB">
        <w:rPr>
          <w:rFonts w:ascii="Arial" w:hAnsi="Arial" w:cs="Arial"/>
          <w:sz w:val="24"/>
          <w:szCs w:val="24"/>
        </w:rPr>
        <w:t>Leadership E</w:t>
      </w:r>
      <w:r w:rsidR="00C20FCC" w:rsidRPr="00A756AB">
        <w:rPr>
          <w:rFonts w:ascii="Arial" w:hAnsi="Arial" w:cs="Arial"/>
          <w:sz w:val="24"/>
          <w:szCs w:val="24"/>
        </w:rPr>
        <w:t>mployability skills</w:t>
      </w:r>
      <w:bookmarkEnd w:id="9"/>
      <w:bookmarkEnd w:id="11"/>
      <w:r w:rsidR="00C20FCC" w:rsidRPr="00A756AB">
        <w:rPr>
          <w:rFonts w:ascii="Arial" w:hAnsi="Arial" w:cs="Arial"/>
          <w:sz w:val="24"/>
          <w:szCs w:val="24"/>
        </w:rPr>
        <w:t xml:space="preserve"> </w:t>
      </w:r>
      <w:bookmarkEnd w:id="10"/>
    </w:p>
    <w:p w14:paraId="26E2E570" w14:textId="5934F7F7" w:rsidR="00252FD3" w:rsidRPr="00A756AB" w:rsidRDefault="00D41377" w:rsidP="00252FD3">
      <w:pPr>
        <w:spacing w:line="360" w:lineRule="auto"/>
        <w:rPr>
          <w:rFonts w:ascii="Arial" w:hAnsi="Arial" w:cs="Arial"/>
          <w:sz w:val="24"/>
          <w:szCs w:val="24"/>
        </w:rPr>
      </w:pPr>
      <w:r w:rsidRPr="00A756AB">
        <w:rPr>
          <w:rFonts w:ascii="Arial" w:hAnsi="Arial" w:cs="Arial"/>
          <w:sz w:val="24"/>
          <w:szCs w:val="24"/>
        </w:rPr>
        <w:t xml:space="preserve">Whilst carrying out her research, the author has devised five key leadership skills that have been frequently cited. </w:t>
      </w:r>
      <w:r w:rsidR="00C044FA">
        <w:rPr>
          <w:rFonts w:ascii="Arial" w:hAnsi="Arial" w:cs="Arial"/>
          <w:sz w:val="24"/>
          <w:szCs w:val="24"/>
        </w:rPr>
        <w:t>To e</w:t>
      </w:r>
      <w:r w:rsidR="00252FD3">
        <w:rPr>
          <w:rFonts w:ascii="Arial" w:hAnsi="Arial" w:cs="Arial"/>
          <w:sz w:val="24"/>
          <w:szCs w:val="24"/>
        </w:rPr>
        <w:t>valuat</w:t>
      </w:r>
      <w:r w:rsidR="00C044FA">
        <w:rPr>
          <w:rFonts w:ascii="Arial" w:hAnsi="Arial" w:cs="Arial"/>
          <w:sz w:val="24"/>
          <w:szCs w:val="24"/>
        </w:rPr>
        <w:t>e</w:t>
      </w:r>
      <w:r w:rsidR="00252FD3">
        <w:rPr>
          <w:rFonts w:ascii="Arial" w:hAnsi="Arial" w:cs="Arial"/>
          <w:sz w:val="24"/>
          <w:szCs w:val="24"/>
        </w:rPr>
        <w:t xml:space="preserve"> her own </w:t>
      </w:r>
      <w:r w:rsidR="00C044FA">
        <w:rPr>
          <w:rFonts w:ascii="Arial" w:hAnsi="Arial" w:cs="Arial"/>
          <w:sz w:val="24"/>
          <w:szCs w:val="24"/>
        </w:rPr>
        <w:t xml:space="preserve">employability </w:t>
      </w:r>
      <w:r w:rsidR="00252FD3">
        <w:rPr>
          <w:rFonts w:ascii="Arial" w:hAnsi="Arial" w:cs="Arial"/>
          <w:sz w:val="24"/>
          <w:szCs w:val="24"/>
        </w:rPr>
        <w:t>skills, the author has completed a SWOT analysis (see appendix B), this presents the author’s strengths and weaknesses along with opportunities and threats within her job role</w:t>
      </w:r>
      <w:r w:rsidR="00DE1C6C">
        <w:rPr>
          <w:rFonts w:ascii="Arial" w:hAnsi="Arial" w:cs="Arial"/>
          <w:sz w:val="24"/>
          <w:szCs w:val="24"/>
        </w:rPr>
        <w:t>.</w:t>
      </w:r>
    </w:p>
    <w:p w14:paraId="3005C20F" w14:textId="702BE568" w:rsidR="0045794C" w:rsidRDefault="00D25BA8" w:rsidP="00C60F69">
      <w:pPr>
        <w:spacing w:line="360" w:lineRule="auto"/>
        <w:rPr>
          <w:rFonts w:ascii="Arial" w:hAnsi="Arial" w:cs="Arial"/>
          <w:sz w:val="24"/>
          <w:szCs w:val="24"/>
        </w:rPr>
      </w:pPr>
      <w:r w:rsidRPr="00A756AB">
        <w:rPr>
          <w:rFonts w:ascii="Arial" w:hAnsi="Arial" w:cs="Arial"/>
          <w:sz w:val="24"/>
          <w:szCs w:val="24"/>
        </w:rPr>
        <w:t>Here the author will aim to e</w:t>
      </w:r>
      <w:r w:rsidR="001B29F3" w:rsidRPr="00A756AB">
        <w:rPr>
          <w:rFonts w:ascii="Arial" w:hAnsi="Arial" w:cs="Arial"/>
          <w:sz w:val="24"/>
          <w:szCs w:val="24"/>
        </w:rPr>
        <w:t xml:space="preserve">valuate </w:t>
      </w:r>
      <w:r w:rsidR="006D65BD" w:rsidRPr="00A756AB">
        <w:rPr>
          <w:rFonts w:ascii="Arial" w:hAnsi="Arial" w:cs="Arial"/>
          <w:sz w:val="24"/>
          <w:szCs w:val="24"/>
        </w:rPr>
        <w:t>her</w:t>
      </w:r>
      <w:r w:rsidRPr="00A756AB">
        <w:rPr>
          <w:rFonts w:ascii="Arial" w:hAnsi="Arial" w:cs="Arial"/>
          <w:sz w:val="24"/>
          <w:szCs w:val="24"/>
        </w:rPr>
        <w:t xml:space="preserve"> own </w:t>
      </w:r>
      <w:r w:rsidR="00485E7C" w:rsidRPr="00A756AB">
        <w:rPr>
          <w:rFonts w:ascii="Arial" w:hAnsi="Arial" w:cs="Arial"/>
          <w:sz w:val="24"/>
          <w:szCs w:val="24"/>
        </w:rPr>
        <w:t xml:space="preserve">employability skills </w:t>
      </w:r>
      <w:r w:rsidR="00B7127F" w:rsidRPr="00A756AB">
        <w:rPr>
          <w:rFonts w:ascii="Arial" w:hAnsi="Arial" w:cs="Arial"/>
          <w:sz w:val="24"/>
          <w:szCs w:val="24"/>
        </w:rPr>
        <w:t xml:space="preserve">that </w:t>
      </w:r>
      <w:r w:rsidR="00F10D14" w:rsidRPr="00A756AB">
        <w:rPr>
          <w:rFonts w:ascii="Arial" w:hAnsi="Arial" w:cs="Arial"/>
          <w:sz w:val="24"/>
          <w:szCs w:val="24"/>
        </w:rPr>
        <w:t xml:space="preserve">are </w:t>
      </w:r>
      <w:r w:rsidR="00485E7C" w:rsidRPr="00A756AB">
        <w:rPr>
          <w:rFonts w:ascii="Arial" w:hAnsi="Arial" w:cs="Arial"/>
          <w:sz w:val="24"/>
          <w:szCs w:val="24"/>
        </w:rPr>
        <w:t xml:space="preserve">required at leadership and management level. </w:t>
      </w:r>
      <w:r w:rsidR="006D65BD" w:rsidRPr="00A756AB">
        <w:rPr>
          <w:rFonts w:ascii="Arial" w:hAnsi="Arial" w:cs="Arial"/>
          <w:sz w:val="24"/>
          <w:szCs w:val="24"/>
        </w:rPr>
        <w:t xml:space="preserve">She </w:t>
      </w:r>
      <w:r w:rsidR="001B29F3" w:rsidRPr="00A756AB">
        <w:rPr>
          <w:rFonts w:ascii="Arial" w:hAnsi="Arial" w:cs="Arial"/>
          <w:sz w:val="24"/>
          <w:szCs w:val="24"/>
        </w:rPr>
        <w:t xml:space="preserve">will do this by using </w:t>
      </w:r>
      <w:r w:rsidR="006D65BD" w:rsidRPr="00A756AB">
        <w:rPr>
          <w:rFonts w:ascii="Arial" w:hAnsi="Arial" w:cs="Arial"/>
          <w:sz w:val="24"/>
          <w:szCs w:val="24"/>
        </w:rPr>
        <w:t>criteria that has been identified throughout her research</w:t>
      </w:r>
      <w:r w:rsidR="00B7127F" w:rsidRPr="00A756AB">
        <w:rPr>
          <w:rFonts w:ascii="Arial" w:hAnsi="Arial" w:cs="Arial"/>
          <w:sz w:val="24"/>
          <w:szCs w:val="24"/>
        </w:rPr>
        <w:t xml:space="preserve"> whilst reflecting on her own experiences </w:t>
      </w:r>
      <w:r w:rsidR="00F9657F" w:rsidRPr="00A756AB">
        <w:rPr>
          <w:rFonts w:ascii="Arial" w:hAnsi="Arial" w:cs="Arial"/>
          <w:sz w:val="24"/>
          <w:szCs w:val="24"/>
        </w:rPr>
        <w:t xml:space="preserve">at work. </w:t>
      </w:r>
      <w:r w:rsidR="00FD07AC">
        <w:rPr>
          <w:rFonts w:ascii="Arial" w:hAnsi="Arial" w:cs="Arial"/>
          <w:sz w:val="24"/>
          <w:szCs w:val="24"/>
        </w:rPr>
        <w:t xml:space="preserve">In order to support </w:t>
      </w:r>
      <w:r w:rsidR="007A1EDE">
        <w:rPr>
          <w:rFonts w:ascii="Arial" w:hAnsi="Arial" w:cs="Arial"/>
          <w:sz w:val="24"/>
          <w:szCs w:val="24"/>
        </w:rPr>
        <w:t xml:space="preserve">the author’s </w:t>
      </w:r>
      <w:r w:rsidR="000A6053">
        <w:rPr>
          <w:rFonts w:ascii="Arial" w:hAnsi="Arial" w:cs="Arial"/>
          <w:sz w:val="24"/>
          <w:szCs w:val="24"/>
        </w:rPr>
        <w:t>evaluation</w:t>
      </w:r>
      <w:r w:rsidR="0043781A">
        <w:rPr>
          <w:rFonts w:ascii="Arial" w:hAnsi="Arial" w:cs="Arial"/>
          <w:sz w:val="24"/>
          <w:szCs w:val="24"/>
        </w:rPr>
        <w:t>,</w:t>
      </w:r>
      <w:r w:rsidR="007A1EDE">
        <w:rPr>
          <w:rFonts w:ascii="Arial" w:hAnsi="Arial" w:cs="Arial"/>
          <w:sz w:val="24"/>
          <w:szCs w:val="24"/>
        </w:rPr>
        <w:t xml:space="preserve"> she has conducted a survey completed by her </w:t>
      </w:r>
      <w:r w:rsidR="0050510C">
        <w:rPr>
          <w:rFonts w:ascii="Arial" w:hAnsi="Arial" w:cs="Arial"/>
          <w:sz w:val="24"/>
          <w:szCs w:val="24"/>
        </w:rPr>
        <w:t>staff</w:t>
      </w:r>
      <w:r w:rsidR="007A1EDE">
        <w:rPr>
          <w:rFonts w:ascii="Arial" w:hAnsi="Arial" w:cs="Arial"/>
          <w:sz w:val="24"/>
          <w:szCs w:val="24"/>
        </w:rPr>
        <w:t xml:space="preserve"> members</w:t>
      </w:r>
      <w:r w:rsidR="00311926">
        <w:rPr>
          <w:rFonts w:ascii="Arial" w:hAnsi="Arial" w:cs="Arial"/>
          <w:sz w:val="24"/>
          <w:szCs w:val="24"/>
        </w:rPr>
        <w:t xml:space="preserve"> </w:t>
      </w:r>
      <w:r w:rsidR="0015145F">
        <w:rPr>
          <w:rFonts w:ascii="Arial" w:hAnsi="Arial" w:cs="Arial"/>
          <w:sz w:val="24"/>
          <w:szCs w:val="24"/>
        </w:rPr>
        <w:t xml:space="preserve">which </w:t>
      </w:r>
      <w:r w:rsidR="00F74ED0">
        <w:rPr>
          <w:rFonts w:ascii="Arial" w:hAnsi="Arial" w:cs="Arial"/>
          <w:sz w:val="24"/>
          <w:szCs w:val="24"/>
        </w:rPr>
        <w:t xml:space="preserve">questions the key leadership skills </w:t>
      </w:r>
      <w:r w:rsidR="004E75A6">
        <w:rPr>
          <w:rFonts w:ascii="Arial" w:hAnsi="Arial" w:cs="Arial"/>
          <w:sz w:val="24"/>
          <w:szCs w:val="24"/>
        </w:rPr>
        <w:t>presented within the report</w:t>
      </w:r>
      <w:r w:rsidR="0015145F">
        <w:rPr>
          <w:rFonts w:ascii="Arial" w:hAnsi="Arial" w:cs="Arial"/>
          <w:sz w:val="24"/>
          <w:szCs w:val="24"/>
        </w:rPr>
        <w:t>.</w:t>
      </w:r>
      <w:r w:rsidR="007A1EDE">
        <w:rPr>
          <w:rFonts w:ascii="Arial" w:hAnsi="Arial" w:cs="Arial"/>
          <w:sz w:val="24"/>
          <w:szCs w:val="24"/>
        </w:rPr>
        <w:t xml:space="preserve"> (see appendix C)</w:t>
      </w:r>
      <w:r w:rsidR="0043781A">
        <w:rPr>
          <w:rFonts w:ascii="Arial" w:hAnsi="Arial" w:cs="Arial"/>
          <w:sz w:val="24"/>
          <w:szCs w:val="24"/>
        </w:rPr>
        <w:t xml:space="preserve">. </w:t>
      </w:r>
      <w:r w:rsidR="00F9657F" w:rsidRPr="00A756AB">
        <w:rPr>
          <w:rFonts w:ascii="Arial" w:hAnsi="Arial" w:cs="Arial"/>
          <w:sz w:val="24"/>
          <w:szCs w:val="24"/>
        </w:rPr>
        <w:t xml:space="preserve">The author will then devise an action plan to address </w:t>
      </w:r>
      <w:r w:rsidR="00F10D14" w:rsidRPr="00A756AB">
        <w:rPr>
          <w:rFonts w:ascii="Arial" w:hAnsi="Arial" w:cs="Arial"/>
          <w:sz w:val="24"/>
          <w:szCs w:val="24"/>
        </w:rPr>
        <w:t xml:space="preserve">her strengths and areas for improvement. </w:t>
      </w:r>
    </w:p>
    <w:p w14:paraId="24FF03E8" w14:textId="77777777" w:rsidR="00DE1C6C" w:rsidRDefault="00DE1C6C" w:rsidP="00C60F69">
      <w:pPr>
        <w:spacing w:line="360" w:lineRule="auto"/>
        <w:rPr>
          <w:rFonts w:ascii="Arial" w:hAnsi="Arial" w:cs="Arial"/>
          <w:sz w:val="24"/>
          <w:szCs w:val="24"/>
        </w:rPr>
      </w:pPr>
    </w:p>
    <w:p w14:paraId="0830B37D" w14:textId="60BC39E4" w:rsidR="0088462F" w:rsidRPr="00A756AB" w:rsidRDefault="0088462F" w:rsidP="00C60F69">
      <w:pPr>
        <w:spacing w:line="360" w:lineRule="auto"/>
        <w:rPr>
          <w:rFonts w:ascii="Arial" w:hAnsi="Arial" w:cs="Arial"/>
          <w:sz w:val="24"/>
          <w:szCs w:val="24"/>
        </w:rPr>
      </w:pPr>
      <w:r w:rsidRPr="00A756AB">
        <w:rPr>
          <w:rFonts w:ascii="Arial" w:hAnsi="Arial" w:cs="Arial"/>
          <w:sz w:val="24"/>
          <w:szCs w:val="24"/>
          <w:u w:val="single"/>
        </w:rPr>
        <w:t>Lead by example</w:t>
      </w:r>
    </w:p>
    <w:p w14:paraId="28B22A8F" w14:textId="589D9784" w:rsidR="000919D1" w:rsidRPr="00A756AB" w:rsidRDefault="00E23E61" w:rsidP="00BB61D3">
      <w:pPr>
        <w:spacing w:line="360" w:lineRule="auto"/>
        <w:rPr>
          <w:rFonts w:ascii="Arial" w:hAnsi="Arial" w:cs="Arial"/>
          <w:sz w:val="24"/>
          <w:szCs w:val="24"/>
        </w:rPr>
      </w:pPr>
      <w:r w:rsidRPr="00A756AB">
        <w:rPr>
          <w:rFonts w:ascii="Arial" w:hAnsi="Arial" w:cs="Arial"/>
          <w:sz w:val="24"/>
          <w:szCs w:val="24"/>
        </w:rPr>
        <w:t>As previously mentioned in section 1, leading by example is</w:t>
      </w:r>
      <w:r w:rsidR="000665D3" w:rsidRPr="00A756AB">
        <w:rPr>
          <w:rFonts w:ascii="Arial" w:hAnsi="Arial" w:cs="Arial"/>
          <w:sz w:val="24"/>
          <w:szCs w:val="24"/>
        </w:rPr>
        <w:t xml:space="preserve"> a key leadership skill required in the workplace. </w:t>
      </w:r>
      <w:r w:rsidR="005415DE" w:rsidRPr="00A756AB">
        <w:rPr>
          <w:rFonts w:ascii="Arial" w:hAnsi="Arial" w:cs="Arial"/>
          <w:sz w:val="24"/>
          <w:szCs w:val="24"/>
        </w:rPr>
        <w:t>T</w:t>
      </w:r>
      <w:r w:rsidR="000919D1" w:rsidRPr="00A756AB">
        <w:rPr>
          <w:rFonts w:ascii="Arial" w:hAnsi="Arial" w:cs="Arial"/>
          <w:sz w:val="24"/>
          <w:szCs w:val="24"/>
        </w:rPr>
        <w:t>he author</w:t>
      </w:r>
      <w:r w:rsidR="005415DE" w:rsidRPr="00A756AB">
        <w:rPr>
          <w:rFonts w:ascii="Arial" w:hAnsi="Arial" w:cs="Arial"/>
          <w:sz w:val="24"/>
          <w:szCs w:val="24"/>
        </w:rPr>
        <w:t xml:space="preserve"> ensures to </w:t>
      </w:r>
      <w:r w:rsidR="000919D1" w:rsidRPr="00A756AB">
        <w:rPr>
          <w:rFonts w:ascii="Arial" w:hAnsi="Arial" w:cs="Arial"/>
          <w:sz w:val="24"/>
          <w:szCs w:val="24"/>
        </w:rPr>
        <w:t>lead by example</w:t>
      </w:r>
      <w:r w:rsidR="005415DE" w:rsidRPr="00A756AB">
        <w:rPr>
          <w:rFonts w:ascii="Arial" w:hAnsi="Arial" w:cs="Arial"/>
          <w:sz w:val="24"/>
          <w:szCs w:val="24"/>
        </w:rPr>
        <w:t xml:space="preserve"> </w:t>
      </w:r>
      <w:r w:rsidR="000919D1" w:rsidRPr="00A756AB">
        <w:rPr>
          <w:rFonts w:ascii="Arial" w:hAnsi="Arial" w:cs="Arial"/>
          <w:sz w:val="24"/>
          <w:szCs w:val="24"/>
        </w:rPr>
        <w:t>by aiding her colleagues when the business is struggling to meet their Service Level Agreement (SLA). For example, within the authors workplace, when telephone queues reach 4.30 minutes; management are encouraged to help staff man the lines in order to support the business in meeting its SLA. The author displays this vital leadership trait and continuously displays</w:t>
      </w:r>
      <w:r w:rsidR="00862534" w:rsidRPr="00A756AB">
        <w:rPr>
          <w:rFonts w:ascii="Arial" w:hAnsi="Arial" w:cs="Arial"/>
          <w:sz w:val="24"/>
          <w:szCs w:val="24"/>
        </w:rPr>
        <w:t xml:space="preserve"> role</w:t>
      </w:r>
      <w:r w:rsidR="000919D1" w:rsidRPr="00A756AB">
        <w:rPr>
          <w:rFonts w:ascii="Arial" w:hAnsi="Arial" w:cs="Arial"/>
          <w:sz w:val="24"/>
          <w:szCs w:val="24"/>
        </w:rPr>
        <w:t xml:space="preserve"> model behaviours. She also ensures that her team are aware of what her role entails while providing any support necessary.</w:t>
      </w:r>
    </w:p>
    <w:p w14:paraId="0B4C9052" w14:textId="77777777" w:rsidR="0045794C" w:rsidRPr="00A756AB" w:rsidRDefault="0045794C" w:rsidP="00BB61D3">
      <w:pPr>
        <w:spacing w:line="360" w:lineRule="auto"/>
        <w:rPr>
          <w:rFonts w:ascii="Arial" w:hAnsi="Arial" w:cs="Arial"/>
          <w:sz w:val="24"/>
          <w:szCs w:val="24"/>
          <w:u w:val="single"/>
        </w:rPr>
      </w:pPr>
    </w:p>
    <w:p w14:paraId="5D513D99" w14:textId="10B5034E" w:rsidR="0045794C" w:rsidRPr="00A756AB" w:rsidRDefault="00BB61D3" w:rsidP="00BB61D3">
      <w:pPr>
        <w:spacing w:line="360" w:lineRule="auto"/>
        <w:rPr>
          <w:rFonts w:ascii="Arial" w:hAnsi="Arial" w:cs="Arial"/>
          <w:sz w:val="24"/>
          <w:szCs w:val="24"/>
          <w:u w:val="single"/>
        </w:rPr>
      </w:pPr>
      <w:r w:rsidRPr="00A756AB">
        <w:rPr>
          <w:rFonts w:ascii="Arial" w:hAnsi="Arial" w:cs="Arial"/>
          <w:sz w:val="24"/>
          <w:szCs w:val="24"/>
          <w:u w:val="single"/>
        </w:rPr>
        <w:t xml:space="preserve">Ownership and responsibility </w:t>
      </w:r>
    </w:p>
    <w:p w14:paraId="42DB4B50" w14:textId="0338FF36" w:rsidR="000F0F90" w:rsidRPr="00A756AB" w:rsidRDefault="0088462F" w:rsidP="00D2291D">
      <w:pPr>
        <w:spacing w:line="360" w:lineRule="auto"/>
        <w:rPr>
          <w:rFonts w:ascii="Arial" w:hAnsi="Arial" w:cs="Arial"/>
          <w:sz w:val="24"/>
          <w:szCs w:val="24"/>
        </w:rPr>
      </w:pPr>
      <w:r w:rsidRPr="00A756AB">
        <w:rPr>
          <w:rFonts w:ascii="Arial" w:hAnsi="Arial" w:cs="Arial"/>
          <w:sz w:val="24"/>
          <w:szCs w:val="24"/>
        </w:rPr>
        <w:t xml:space="preserve">Taking ownership and responsibility is something that is required of the author in their current workplace. If her team </w:t>
      </w:r>
      <w:r w:rsidR="00A818C1" w:rsidRPr="00A756AB">
        <w:rPr>
          <w:rFonts w:ascii="Arial" w:hAnsi="Arial" w:cs="Arial"/>
          <w:sz w:val="24"/>
          <w:szCs w:val="24"/>
        </w:rPr>
        <w:t xml:space="preserve">are </w:t>
      </w:r>
      <w:r w:rsidRPr="00A756AB">
        <w:rPr>
          <w:rFonts w:ascii="Arial" w:hAnsi="Arial" w:cs="Arial"/>
          <w:sz w:val="24"/>
          <w:szCs w:val="24"/>
        </w:rPr>
        <w:t>underperforming or not displaying required behaviours, the author is accountable and therefore must provide an in-depth explanation for each staff member along with a SMART action plan for improvement.</w:t>
      </w:r>
      <w:r w:rsidR="003C6DED" w:rsidRPr="00A756AB">
        <w:rPr>
          <w:rFonts w:ascii="Arial" w:hAnsi="Arial" w:cs="Arial"/>
          <w:sz w:val="24"/>
          <w:szCs w:val="24"/>
        </w:rPr>
        <w:t xml:space="preserve"> The author </w:t>
      </w:r>
      <w:r w:rsidR="0070193A" w:rsidRPr="00A756AB">
        <w:rPr>
          <w:rFonts w:ascii="Arial" w:hAnsi="Arial" w:cs="Arial"/>
          <w:sz w:val="24"/>
          <w:szCs w:val="24"/>
        </w:rPr>
        <w:t xml:space="preserve">also </w:t>
      </w:r>
      <w:r w:rsidR="00851EC6" w:rsidRPr="00A756AB">
        <w:rPr>
          <w:rFonts w:ascii="Arial" w:hAnsi="Arial" w:cs="Arial"/>
          <w:sz w:val="24"/>
          <w:szCs w:val="24"/>
        </w:rPr>
        <w:t>ensures her team are aware that</w:t>
      </w:r>
      <w:r w:rsidR="008A4675" w:rsidRPr="00A756AB">
        <w:rPr>
          <w:rFonts w:ascii="Arial" w:hAnsi="Arial" w:cs="Arial"/>
          <w:sz w:val="24"/>
          <w:szCs w:val="24"/>
        </w:rPr>
        <w:t xml:space="preserve"> the quality of their work </w:t>
      </w:r>
      <w:r w:rsidR="005A4238" w:rsidRPr="00A756AB">
        <w:rPr>
          <w:rFonts w:ascii="Arial" w:hAnsi="Arial" w:cs="Arial"/>
          <w:sz w:val="24"/>
          <w:szCs w:val="24"/>
        </w:rPr>
        <w:t>reflects</w:t>
      </w:r>
      <w:r w:rsidR="00C010DF" w:rsidRPr="00A756AB">
        <w:rPr>
          <w:rFonts w:ascii="Arial" w:hAnsi="Arial" w:cs="Arial"/>
          <w:sz w:val="24"/>
          <w:szCs w:val="24"/>
        </w:rPr>
        <w:t xml:space="preserve"> on</w:t>
      </w:r>
      <w:r w:rsidR="008A4675" w:rsidRPr="00A756AB">
        <w:rPr>
          <w:rFonts w:ascii="Arial" w:hAnsi="Arial" w:cs="Arial"/>
          <w:sz w:val="24"/>
          <w:szCs w:val="24"/>
        </w:rPr>
        <w:t xml:space="preserve"> her management and motivates them </w:t>
      </w:r>
      <w:r w:rsidR="005A4238" w:rsidRPr="00A756AB">
        <w:rPr>
          <w:rFonts w:ascii="Arial" w:hAnsi="Arial" w:cs="Arial"/>
          <w:sz w:val="24"/>
          <w:szCs w:val="24"/>
        </w:rPr>
        <w:t>to achieve</w:t>
      </w:r>
      <w:r w:rsidR="0070193A" w:rsidRPr="00A756AB">
        <w:rPr>
          <w:rFonts w:ascii="Arial" w:hAnsi="Arial" w:cs="Arial"/>
          <w:sz w:val="24"/>
          <w:szCs w:val="24"/>
        </w:rPr>
        <w:t xml:space="preserve"> set deadlines to a high standard.</w:t>
      </w:r>
    </w:p>
    <w:p w14:paraId="144BF566" w14:textId="0DBB6A80" w:rsidR="00F63269" w:rsidRPr="00A756AB" w:rsidRDefault="00F63269" w:rsidP="00D2291D">
      <w:pPr>
        <w:spacing w:line="360" w:lineRule="auto"/>
        <w:rPr>
          <w:rFonts w:ascii="Arial" w:hAnsi="Arial" w:cs="Arial"/>
          <w:sz w:val="24"/>
          <w:szCs w:val="24"/>
          <w:u w:val="single"/>
        </w:rPr>
      </w:pPr>
      <w:r w:rsidRPr="00A756AB">
        <w:rPr>
          <w:rFonts w:ascii="Arial" w:hAnsi="Arial" w:cs="Arial"/>
          <w:sz w:val="24"/>
          <w:szCs w:val="24"/>
          <w:u w:val="single"/>
        </w:rPr>
        <w:t>Communication</w:t>
      </w:r>
    </w:p>
    <w:p w14:paraId="69F15D01" w14:textId="0C07DEEA" w:rsidR="005A4238" w:rsidRPr="00A756AB" w:rsidRDefault="005A4238" w:rsidP="00D2291D">
      <w:pPr>
        <w:spacing w:line="360" w:lineRule="auto"/>
        <w:rPr>
          <w:rFonts w:ascii="Arial" w:hAnsi="Arial" w:cs="Arial"/>
          <w:sz w:val="24"/>
          <w:szCs w:val="24"/>
        </w:rPr>
      </w:pPr>
      <w:r w:rsidRPr="00A756AB">
        <w:rPr>
          <w:rFonts w:ascii="Arial" w:hAnsi="Arial" w:cs="Arial"/>
          <w:sz w:val="24"/>
          <w:szCs w:val="24"/>
        </w:rPr>
        <w:t>Communicat</w:t>
      </w:r>
      <w:r w:rsidR="00C33EC4" w:rsidRPr="00A756AB">
        <w:rPr>
          <w:rFonts w:ascii="Arial" w:hAnsi="Arial" w:cs="Arial"/>
          <w:sz w:val="24"/>
          <w:szCs w:val="24"/>
        </w:rPr>
        <w:t xml:space="preserve">ion is an important skill required within the author’s workplace in order to </w:t>
      </w:r>
      <w:r w:rsidR="002817B6" w:rsidRPr="00A756AB">
        <w:rPr>
          <w:rFonts w:ascii="Arial" w:hAnsi="Arial" w:cs="Arial"/>
          <w:sz w:val="24"/>
          <w:szCs w:val="24"/>
        </w:rPr>
        <w:t>build and maintain effective working relationships</w:t>
      </w:r>
      <w:r w:rsidR="00DF657D" w:rsidRPr="00A756AB">
        <w:rPr>
          <w:rFonts w:ascii="Arial" w:hAnsi="Arial" w:cs="Arial"/>
          <w:sz w:val="24"/>
          <w:szCs w:val="24"/>
        </w:rPr>
        <w:t xml:space="preserve"> with internal and external stakeholders.</w:t>
      </w:r>
      <w:r w:rsidR="00AF3631" w:rsidRPr="00A756AB">
        <w:rPr>
          <w:rFonts w:ascii="Arial" w:hAnsi="Arial" w:cs="Arial"/>
          <w:sz w:val="24"/>
          <w:szCs w:val="24"/>
        </w:rPr>
        <w:t xml:space="preserve"> </w:t>
      </w:r>
      <w:r w:rsidR="00FD27BE" w:rsidRPr="00A756AB">
        <w:rPr>
          <w:rFonts w:ascii="Arial" w:hAnsi="Arial" w:cs="Arial"/>
          <w:sz w:val="24"/>
          <w:szCs w:val="24"/>
        </w:rPr>
        <w:t>The author</w:t>
      </w:r>
      <w:r w:rsidR="00AF3631" w:rsidRPr="00A756AB">
        <w:rPr>
          <w:rFonts w:ascii="Arial" w:hAnsi="Arial" w:cs="Arial"/>
          <w:sz w:val="24"/>
          <w:szCs w:val="24"/>
        </w:rPr>
        <w:t xml:space="preserve"> effectively communicates</w:t>
      </w:r>
      <w:r w:rsidR="00D91D6F" w:rsidRPr="00A756AB">
        <w:rPr>
          <w:rFonts w:ascii="Arial" w:hAnsi="Arial" w:cs="Arial"/>
          <w:sz w:val="24"/>
          <w:szCs w:val="24"/>
        </w:rPr>
        <w:t xml:space="preserve"> with stakeholders </w:t>
      </w:r>
      <w:r w:rsidR="00994D7C" w:rsidRPr="00A756AB">
        <w:rPr>
          <w:rFonts w:ascii="Arial" w:hAnsi="Arial" w:cs="Arial"/>
          <w:sz w:val="24"/>
          <w:szCs w:val="24"/>
        </w:rPr>
        <w:t>via</w:t>
      </w:r>
      <w:r w:rsidR="00D91D6F" w:rsidRPr="00A756AB">
        <w:rPr>
          <w:rFonts w:ascii="Arial" w:hAnsi="Arial" w:cs="Arial"/>
          <w:sz w:val="24"/>
          <w:szCs w:val="24"/>
        </w:rPr>
        <w:t xml:space="preserve"> email</w:t>
      </w:r>
      <w:r w:rsidR="00B96E97" w:rsidRPr="00A756AB">
        <w:rPr>
          <w:rFonts w:ascii="Arial" w:hAnsi="Arial" w:cs="Arial"/>
          <w:sz w:val="24"/>
          <w:szCs w:val="24"/>
        </w:rPr>
        <w:t xml:space="preserve"> and face to </w:t>
      </w:r>
      <w:r w:rsidR="00994D7C" w:rsidRPr="00A756AB">
        <w:rPr>
          <w:rFonts w:ascii="Arial" w:hAnsi="Arial" w:cs="Arial"/>
          <w:sz w:val="24"/>
          <w:szCs w:val="24"/>
        </w:rPr>
        <w:t xml:space="preserve">face, organising </w:t>
      </w:r>
      <w:r w:rsidR="00AB2626" w:rsidRPr="00A756AB">
        <w:rPr>
          <w:rFonts w:ascii="Arial" w:hAnsi="Arial" w:cs="Arial"/>
          <w:sz w:val="24"/>
          <w:szCs w:val="24"/>
        </w:rPr>
        <w:t>regular checkpoint meetings</w:t>
      </w:r>
      <w:r w:rsidR="000570B9" w:rsidRPr="00A756AB">
        <w:rPr>
          <w:rFonts w:ascii="Arial" w:hAnsi="Arial" w:cs="Arial"/>
          <w:sz w:val="24"/>
          <w:szCs w:val="24"/>
        </w:rPr>
        <w:t xml:space="preserve"> to ensure all departments are aware of where action and effort is required.</w:t>
      </w:r>
    </w:p>
    <w:p w14:paraId="73AAD62C" w14:textId="7CAD492B" w:rsidR="003422F4" w:rsidRPr="00A756AB" w:rsidRDefault="004465D2" w:rsidP="00D2291D">
      <w:pPr>
        <w:spacing w:line="360" w:lineRule="auto"/>
        <w:rPr>
          <w:rFonts w:ascii="Arial" w:hAnsi="Arial" w:cs="Arial"/>
          <w:sz w:val="24"/>
          <w:szCs w:val="24"/>
        </w:rPr>
      </w:pPr>
      <w:r w:rsidRPr="00A756AB">
        <w:rPr>
          <w:rFonts w:ascii="Arial" w:hAnsi="Arial" w:cs="Arial"/>
          <w:sz w:val="24"/>
          <w:szCs w:val="24"/>
        </w:rPr>
        <w:t>When cascading upcoming changes, the</w:t>
      </w:r>
      <w:r w:rsidR="003422F4" w:rsidRPr="00A756AB">
        <w:rPr>
          <w:rFonts w:ascii="Arial" w:hAnsi="Arial" w:cs="Arial"/>
          <w:sz w:val="24"/>
          <w:szCs w:val="24"/>
        </w:rPr>
        <w:t xml:space="preserve"> author encourages open discussions within her team </w:t>
      </w:r>
      <w:r w:rsidR="008A6C7D" w:rsidRPr="00A756AB">
        <w:rPr>
          <w:rFonts w:ascii="Arial" w:hAnsi="Arial" w:cs="Arial"/>
          <w:sz w:val="24"/>
          <w:szCs w:val="24"/>
        </w:rPr>
        <w:t>along with providing</w:t>
      </w:r>
      <w:r w:rsidR="001E5B6C" w:rsidRPr="00A756AB">
        <w:rPr>
          <w:rFonts w:ascii="Arial" w:hAnsi="Arial" w:cs="Arial"/>
          <w:sz w:val="24"/>
          <w:szCs w:val="24"/>
        </w:rPr>
        <w:t xml:space="preserve"> the opportunity to </w:t>
      </w:r>
      <w:r w:rsidR="003B326F" w:rsidRPr="00A756AB">
        <w:rPr>
          <w:rFonts w:ascii="Arial" w:hAnsi="Arial" w:cs="Arial"/>
          <w:sz w:val="24"/>
          <w:szCs w:val="24"/>
        </w:rPr>
        <w:t>produce</w:t>
      </w:r>
      <w:r w:rsidR="001E5B6C" w:rsidRPr="00A756AB">
        <w:rPr>
          <w:rFonts w:ascii="Arial" w:hAnsi="Arial" w:cs="Arial"/>
          <w:sz w:val="24"/>
          <w:szCs w:val="24"/>
        </w:rPr>
        <w:t xml:space="preserve"> suggestions and feedback</w:t>
      </w:r>
      <w:r w:rsidR="00495495" w:rsidRPr="00A756AB">
        <w:rPr>
          <w:rFonts w:ascii="Arial" w:hAnsi="Arial" w:cs="Arial"/>
          <w:sz w:val="24"/>
          <w:szCs w:val="24"/>
        </w:rPr>
        <w:t>.</w:t>
      </w:r>
    </w:p>
    <w:p w14:paraId="1EDCDF99" w14:textId="65C21222" w:rsidR="00783B6D" w:rsidRPr="001D6590" w:rsidRDefault="00783B6D" w:rsidP="00D2291D">
      <w:pPr>
        <w:spacing w:line="360" w:lineRule="auto"/>
        <w:rPr>
          <w:rFonts w:ascii="Arial" w:hAnsi="Arial" w:cs="Arial"/>
          <w:sz w:val="24"/>
          <w:szCs w:val="24"/>
          <w:u w:val="single"/>
        </w:rPr>
      </w:pPr>
      <w:r w:rsidRPr="001D6590">
        <w:rPr>
          <w:rFonts w:ascii="Arial" w:hAnsi="Arial" w:cs="Arial"/>
          <w:sz w:val="24"/>
          <w:szCs w:val="24"/>
          <w:u w:val="single"/>
        </w:rPr>
        <w:t>Integrity</w:t>
      </w:r>
    </w:p>
    <w:p w14:paraId="613E7DFD" w14:textId="515EEAFE" w:rsidR="006B00BC" w:rsidRDefault="00192877" w:rsidP="00D2291D">
      <w:pPr>
        <w:spacing w:line="360" w:lineRule="auto"/>
        <w:rPr>
          <w:rFonts w:ascii="Arial" w:hAnsi="Arial" w:cs="Arial"/>
          <w:sz w:val="24"/>
          <w:szCs w:val="24"/>
        </w:rPr>
      </w:pPr>
      <w:r>
        <w:rPr>
          <w:rFonts w:ascii="Arial" w:hAnsi="Arial" w:cs="Arial"/>
          <w:sz w:val="24"/>
          <w:szCs w:val="24"/>
        </w:rPr>
        <w:t xml:space="preserve">The author believes she has integrity as </w:t>
      </w:r>
      <w:r w:rsidR="002031E6">
        <w:rPr>
          <w:rFonts w:ascii="Arial" w:hAnsi="Arial" w:cs="Arial"/>
          <w:sz w:val="24"/>
          <w:szCs w:val="24"/>
        </w:rPr>
        <w:t xml:space="preserve">she </w:t>
      </w:r>
      <w:r w:rsidR="00522F1F">
        <w:rPr>
          <w:rFonts w:ascii="Arial" w:hAnsi="Arial" w:cs="Arial"/>
          <w:sz w:val="24"/>
          <w:szCs w:val="24"/>
        </w:rPr>
        <w:t>adheres to the Civil Service Code of Conduct</w:t>
      </w:r>
      <w:r w:rsidR="007911FA">
        <w:rPr>
          <w:rFonts w:ascii="Arial" w:hAnsi="Arial" w:cs="Arial"/>
          <w:sz w:val="24"/>
          <w:szCs w:val="24"/>
        </w:rPr>
        <w:t xml:space="preserve"> and encourages others to </w:t>
      </w:r>
      <w:r w:rsidR="00F770AF">
        <w:rPr>
          <w:rFonts w:ascii="Arial" w:hAnsi="Arial" w:cs="Arial"/>
          <w:sz w:val="24"/>
          <w:szCs w:val="24"/>
        </w:rPr>
        <w:t xml:space="preserve">display </w:t>
      </w:r>
      <w:r w:rsidR="004F44FA">
        <w:rPr>
          <w:rFonts w:ascii="Arial" w:hAnsi="Arial" w:cs="Arial"/>
          <w:sz w:val="24"/>
          <w:szCs w:val="24"/>
        </w:rPr>
        <w:t xml:space="preserve">professional behaviours in order to meet their Civil Service </w:t>
      </w:r>
      <w:r w:rsidR="007F1E35">
        <w:rPr>
          <w:rFonts w:ascii="Arial" w:hAnsi="Arial" w:cs="Arial"/>
          <w:sz w:val="24"/>
          <w:szCs w:val="24"/>
        </w:rPr>
        <w:t>Objectives</w:t>
      </w:r>
      <w:r w:rsidR="007D045A">
        <w:rPr>
          <w:rFonts w:ascii="Arial" w:hAnsi="Arial" w:cs="Arial"/>
          <w:sz w:val="24"/>
          <w:szCs w:val="24"/>
        </w:rPr>
        <w:t xml:space="preserve">. </w:t>
      </w:r>
      <w:r w:rsidR="003300A4">
        <w:rPr>
          <w:rFonts w:ascii="Arial" w:hAnsi="Arial" w:cs="Arial"/>
          <w:sz w:val="24"/>
          <w:szCs w:val="24"/>
        </w:rPr>
        <w:t>Displaying a democratic leadership style, the author</w:t>
      </w:r>
      <w:r w:rsidR="003F2453">
        <w:rPr>
          <w:rFonts w:ascii="Arial" w:hAnsi="Arial" w:cs="Arial"/>
          <w:sz w:val="24"/>
          <w:szCs w:val="24"/>
        </w:rPr>
        <w:t xml:space="preserve"> remains open and honest with her team and encourages </w:t>
      </w:r>
      <w:r w:rsidR="00ED3B30">
        <w:rPr>
          <w:rFonts w:ascii="Arial" w:hAnsi="Arial" w:cs="Arial"/>
          <w:sz w:val="24"/>
          <w:szCs w:val="24"/>
        </w:rPr>
        <w:t>healthy debate</w:t>
      </w:r>
      <w:r w:rsidR="00181BE2">
        <w:rPr>
          <w:rFonts w:ascii="Arial" w:hAnsi="Arial" w:cs="Arial"/>
          <w:sz w:val="24"/>
          <w:szCs w:val="24"/>
        </w:rPr>
        <w:t xml:space="preserve"> when decision making.</w:t>
      </w:r>
    </w:p>
    <w:p w14:paraId="449036B8" w14:textId="7DB1B6B3" w:rsidR="008F68F7" w:rsidRDefault="008F68F7" w:rsidP="00D2291D">
      <w:pPr>
        <w:spacing w:line="360" w:lineRule="auto"/>
        <w:rPr>
          <w:rFonts w:ascii="Arial" w:hAnsi="Arial" w:cs="Arial"/>
          <w:sz w:val="24"/>
          <w:szCs w:val="24"/>
        </w:rPr>
      </w:pPr>
    </w:p>
    <w:p w14:paraId="25BAE7DE" w14:textId="64A6DA9E" w:rsidR="008F68F7" w:rsidRDefault="008F68F7" w:rsidP="00D2291D">
      <w:pPr>
        <w:spacing w:line="360" w:lineRule="auto"/>
        <w:rPr>
          <w:rFonts w:ascii="Arial" w:hAnsi="Arial" w:cs="Arial"/>
          <w:sz w:val="24"/>
          <w:szCs w:val="24"/>
          <w:u w:val="single"/>
        </w:rPr>
      </w:pPr>
      <w:r w:rsidRPr="00F355B3">
        <w:rPr>
          <w:rFonts w:ascii="Arial" w:hAnsi="Arial" w:cs="Arial"/>
          <w:sz w:val="24"/>
          <w:szCs w:val="24"/>
          <w:u w:val="single"/>
        </w:rPr>
        <w:t>Teamwork</w:t>
      </w:r>
    </w:p>
    <w:p w14:paraId="701DD5DC" w14:textId="062CC52B" w:rsidR="00754CDA" w:rsidRPr="00754CDA" w:rsidRDefault="00754CDA" w:rsidP="00D2291D">
      <w:pPr>
        <w:spacing w:line="360" w:lineRule="auto"/>
        <w:rPr>
          <w:rFonts w:ascii="Arial" w:hAnsi="Arial" w:cs="Arial"/>
          <w:sz w:val="24"/>
          <w:szCs w:val="24"/>
        </w:rPr>
      </w:pPr>
      <w:r>
        <w:rPr>
          <w:rFonts w:ascii="Arial" w:hAnsi="Arial" w:cs="Arial"/>
          <w:sz w:val="24"/>
          <w:szCs w:val="24"/>
        </w:rPr>
        <w:t>Working as part of a successful team is a major part of the authors role.</w:t>
      </w:r>
      <w:r w:rsidR="00BC5F08">
        <w:rPr>
          <w:rFonts w:ascii="Arial" w:hAnsi="Arial" w:cs="Arial"/>
          <w:sz w:val="24"/>
          <w:szCs w:val="24"/>
        </w:rPr>
        <w:t xml:space="preserve"> </w:t>
      </w:r>
      <w:r w:rsidR="00B643AC">
        <w:rPr>
          <w:rFonts w:ascii="Arial" w:hAnsi="Arial" w:cs="Arial"/>
          <w:sz w:val="24"/>
          <w:szCs w:val="24"/>
        </w:rPr>
        <w:t xml:space="preserve">In order to provide a Best-In-Class customer service the author ensures to motivate her team to perform well and </w:t>
      </w:r>
      <w:r w:rsidR="004C1E00">
        <w:rPr>
          <w:rFonts w:ascii="Arial" w:hAnsi="Arial" w:cs="Arial"/>
          <w:sz w:val="24"/>
          <w:szCs w:val="24"/>
        </w:rPr>
        <w:t>collaborate</w:t>
      </w:r>
      <w:r w:rsidR="00B643AC">
        <w:rPr>
          <w:rFonts w:ascii="Arial" w:hAnsi="Arial" w:cs="Arial"/>
          <w:sz w:val="24"/>
          <w:szCs w:val="24"/>
        </w:rPr>
        <w:t xml:space="preserve"> to achieve a common goal.</w:t>
      </w:r>
      <w:r w:rsidR="00842300">
        <w:rPr>
          <w:rFonts w:ascii="Arial" w:hAnsi="Arial" w:cs="Arial"/>
          <w:sz w:val="24"/>
          <w:szCs w:val="24"/>
        </w:rPr>
        <w:t xml:space="preserve"> Working in a fast-paced, customer focused environment the team must support each other through periods of change</w:t>
      </w:r>
      <w:r w:rsidR="0065445B">
        <w:rPr>
          <w:rFonts w:ascii="Arial" w:hAnsi="Arial" w:cs="Arial"/>
          <w:sz w:val="24"/>
          <w:szCs w:val="24"/>
        </w:rPr>
        <w:t xml:space="preserve"> and create </w:t>
      </w:r>
      <w:r w:rsidR="00FB3869">
        <w:rPr>
          <w:rFonts w:ascii="Arial" w:hAnsi="Arial" w:cs="Arial"/>
          <w:sz w:val="24"/>
          <w:szCs w:val="24"/>
        </w:rPr>
        <w:t>the relevant tools to aid staff in one call resolution by providing all relevant information and promoting the Agency’s digital agenda.</w:t>
      </w:r>
    </w:p>
    <w:p w14:paraId="3AFFC62A" w14:textId="4F808720" w:rsidR="00783B6D" w:rsidRPr="00A756AB" w:rsidRDefault="00783B6D" w:rsidP="00D2291D">
      <w:pPr>
        <w:spacing w:line="360" w:lineRule="auto"/>
        <w:rPr>
          <w:rFonts w:ascii="Arial" w:hAnsi="Arial" w:cs="Arial"/>
          <w:sz w:val="24"/>
          <w:szCs w:val="24"/>
        </w:rPr>
      </w:pPr>
    </w:p>
    <w:p w14:paraId="5EFF39BE" w14:textId="77777777" w:rsidR="00880B58" w:rsidRPr="00A756AB" w:rsidRDefault="00880B58" w:rsidP="00D2291D">
      <w:pPr>
        <w:spacing w:line="360" w:lineRule="auto"/>
        <w:rPr>
          <w:rFonts w:ascii="Arial" w:hAnsi="Arial" w:cs="Arial"/>
          <w:sz w:val="24"/>
          <w:szCs w:val="24"/>
          <w:u w:val="single"/>
        </w:rPr>
      </w:pPr>
    </w:p>
    <w:p w14:paraId="6E14055F" w14:textId="5A5325AE" w:rsidR="005E2BE2" w:rsidRPr="00A756AB" w:rsidRDefault="005E2BE2" w:rsidP="00D2291D">
      <w:pPr>
        <w:spacing w:line="360" w:lineRule="auto"/>
        <w:rPr>
          <w:rFonts w:ascii="Arial" w:hAnsi="Arial" w:cs="Arial"/>
          <w:sz w:val="24"/>
          <w:szCs w:val="24"/>
          <w:u w:val="single"/>
        </w:rPr>
      </w:pPr>
    </w:p>
    <w:p w14:paraId="42D970C8" w14:textId="4F238C8C" w:rsidR="005E2BE2" w:rsidRPr="00A756AB" w:rsidRDefault="005E2BE2" w:rsidP="00D2291D">
      <w:pPr>
        <w:spacing w:line="360" w:lineRule="auto"/>
        <w:rPr>
          <w:rFonts w:ascii="Arial" w:hAnsi="Arial" w:cs="Arial"/>
          <w:sz w:val="24"/>
          <w:szCs w:val="24"/>
          <w:u w:val="single"/>
        </w:rPr>
      </w:pPr>
    </w:p>
    <w:p w14:paraId="21D3A490" w14:textId="5299C63F" w:rsidR="005E2BE2" w:rsidRPr="00A756AB" w:rsidRDefault="005E2BE2" w:rsidP="00D2291D">
      <w:pPr>
        <w:spacing w:line="360" w:lineRule="auto"/>
        <w:rPr>
          <w:rFonts w:ascii="Arial" w:hAnsi="Arial" w:cs="Arial"/>
          <w:sz w:val="24"/>
          <w:szCs w:val="24"/>
          <w:u w:val="single"/>
        </w:rPr>
      </w:pPr>
    </w:p>
    <w:p w14:paraId="70574C0E" w14:textId="78697B8B" w:rsidR="005E2BE2" w:rsidRPr="00A756AB" w:rsidRDefault="005E2BE2" w:rsidP="00D2291D">
      <w:pPr>
        <w:spacing w:line="360" w:lineRule="auto"/>
        <w:rPr>
          <w:rFonts w:ascii="Arial" w:hAnsi="Arial" w:cs="Arial"/>
          <w:sz w:val="24"/>
          <w:szCs w:val="24"/>
          <w:u w:val="single"/>
        </w:rPr>
      </w:pPr>
    </w:p>
    <w:p w14:paraId="7FCAC1BD" w14:textId="77777777" w:rsidR="005E2BE2" w:rsidRPr="00A756AB" w:rsidRDefault="005E2BE2" w:rsidP="00D2291D">
      <w:pPr>
        <w:spacing w:line="360" w:lineRule="auto"/>
        <w:rPr>
          <w:rFonts w:ascii="Arial" w:hAnsi="Arial" w:cs="Arial"/>
          <w:sz w:val="24"/>
          <w:szCs w:val="24"/>
          <w:u w:val="single"/>
        </w:rPr>
      </w:pPr>
    </w:p>
    <w:p w14:paraId="7BF3772F" w14:textId="0D8B229B" w:rsidR="000F0F90" w:rsidRPr="00A756AB" w:rsidRDefault="00C17F6D" w:rsidP="000F0F90">
      <w:pPr>
        <w:pStyle w:val="Heading3"/>
        <w:rPr>
          <w:rFonts w:ascii="Arial" w:hAnsi="Arial" w:cs="Arial"/>
          <w:sz w:val="24"/>
        </w:rPr>
      </w:pPr>
      <w:bookmarkStart w:id="12" w:name="_Toc32491440"/>
      <w:bookmarkStart w:id="13" w:name="_Toc36067680"/>
      <w:r>
        <w:rPr>
          <w:rFonts w:ascii="Arial" w:hAnsi="Arial" w:cs="Arial"/>
          <w:sz w:val="24"/>
        </w:rPr>
        <w:t xml:space="preserve">1.1.1 </w:t>
      </w:r>
      <w:r w:rsidR="000F0F90" w:rsidRPr="00A756AB">
        <w:rPr>
          <w:rFonts w:ascii="Arial" w:hAnsi="Arial" w:cs="Arial"/>
          <w:sz w:val="24"/>
        </w:rPr>
        <w:t>Gap Analysis</w:t>
      </w:r>
      <w:bookmarkEnd w:id="12"/>
      <w:r w:rsidR="00170BA3">
        <w:rPr>
          <w:rFonts w:ascii="Arial" w:hAnsi="Arial" w:cs="Arial"/>
          <w:sz w:val="24"/>
        </w:rPr>
        <w:t>.</w:t>
      </w:r>
      <w:bookmarkEnd w:id="13"/>
    </w:p>
    <w:p w14:paraId="70939104" w14:textId="77777777" w:rsidR="000059A8" w:rsidRPr="00A756AB" w:rsidRDefault="000059A8" w:rsidP="000059A8">
      <w:pPr>
        <w:rPr>
          <w:rFonts w:ascii="Arial" w:hAnsi="Arial" w:cs="Arial"/>
          <w:sz w:val="24"/>
          <w:szCs w:val="24"/>
        </w:rPr>
      </w:pPr>
    </w:p>
    <w:p w14:paraId="23D9075A" w14:textId="77777777" w:rsidR="00E63399" w:rsidRPr="00A756AB" w:rsidRDefault="00E63399" w:rsidP="00E63399">
      <w:pPr>
        <w:rPr>
          <w:rFonts w:ascii="Arial" w:hAnsi="Arial" w:cs="Arial"/>
          <w:sz w:val="24"/>
          <w:szCs w:val="24"/>
        </w:rPr>
      </w:pPr>
    </w:p>
    <w:tbl>
      <w:tblPr>
        <w:tblW w:w="0" w:type="auto"/>
        <w:tblInd w:w="-289" w:type="dxa"/>
        <w:tblCellMar>
          <w:left w:w="0" w:type="dxa"/>
          <w:right w:w="0" w:type="dxa"/>
        </w:tblCellMar>
        <w:tblLook w:val="0000" w:firstRow="0" w:lastRow="0" w:firstColumn="0" w:lastColumn="0" w:noHBand="0" w:noVBand="0"/>
      </w:tblPr>
      <w:tblGrid>
        <w:gridCol w:w="3405"/>
        <w:gridCol w:w="2291"/>
        <w:gridCol w:w="1919"/>
        <w:gridCol w:w="2024"/>
      </w:tblGrid>
      <w:tr w:rsidR="00F22E61" w:rsidRPr="00A756AB" w14:paraId="6732FACF" w14:textId="77777777" w:rsidTr="005E2BE2">
        <w:trPr>
          <w:trHeight w:hRule="exact" w:val="625"/>
        </w:trPr>
        <w:tc>
          <w:tcPr>
            <w:tcW w:w="340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6326C624" w:rsidR="00B80B76" w:rsidRPr="00A756AB" w:rsidRDefault="00840557" w:rsidP="00877040">
            <w:pPr>
              <w:spacing w:line="360" w:lineRule="auto"/>
              <w:jc w:val="center"/>
              <w:rPr>
                <w:rFonts w:ascii="Arial" w:hAnsi="Arial" w:cs="Arial"/>
                <w:bCs/>
                <w:sz w:val="24"/>
                <w:szCs w:val="24"/>
              </w:rPr>
            </w:pPr>
            <w:r>
              <w:rPr>
                <w:rFonts w:ascii="Arial" w:hAnsi="Arial" w:cs="Arial"/>
                <w:bCs/>
                <w:sz w:val="24"/>
                <w:szCs w:val="24"/>
              </w:rPr>
              <w:t xml:space="preserve">Strategic </w:t>
            </w:r>
            <w:r w:rsidR="00B80B76" w:rsidRPr="00A756AB">
              <w:rPr>
                <w:rFonts w:ascii="Arial" w:hAnsi="Arial" w:cs="Arial"/>
                <w:bCs/>
                <w:sz w:val="24"/>
                <w:szCs w:val="24"/>
              </w:rPr>
              <w:t>Objective</w:t>
            </w:r>
          </w:p>
          <w:p w14:paraId="3046911D" w14:textId="77777777" w:rsidR="00B80B76" w:rsidRPr="00A756AB"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A756AB" w:rsidRDefault="00B80B76" w:rsidP="00877040">
            <w:pPr>
              <w:spacing w:line="360" w:lineRule="auto"/>
              <w:jc w:val="center"/>
              <w:rPr>
                <w:rFonts w:ascii="Arial" w:hAnsi="Arial" w:cs="Arial"/>
                <w:bCs/>
                <w:sz w:val="24"/>
                <w:szCs w:val="24"/>
              </w:rPr>
            </w:pPr>
            <w:r w:rsidRPr="00A756AB">
              <w:rPr>
                <w:rFonts w:ascii="Arial" w:hAnsi="Arial" w:cs="Arial"/>
                <w:bCs/>
                <w:sz w:val="24"/>
                <w:szCs w:val="24"/>
              </w:rPr>
              <w:t>Current Position</w:t>
            </w:r>
          </w:p>
          <w:p w14:paraId="2B107082" w14:textId="77777777" w:rsidR="00B80B76" w:rsidRPr="00A756AB"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A756AB" w:rsidRDefault="00B80B76" w:rsidP="00877040">
            <w:pPr>
              <w:spacing w:line="360" w:lineRule="auto"/>
              <w:jc w:val="center"/>
              <w:rPr>
                <w:rFonts w:ascii="Arial" w:hAnsi="Arial" w:cs="Arial"/>
                <w:bCs/>
                <w:sz w:val="24"/>
                <w:szCs w:val="24"/>
              </w:rPr>
            </w:pPr>
            <w:r w:rsidRPr="00A756AB">
              <w:rPr>
                <w:rFonts w:ascii="Arial" w:hAnsi="Arial" w:cs="Arial"/>
                <w:bCs/>
                <w:sz w:val="24"/>
                <w:szCs w:val="24"/>
              </w:rPr>
              <w:t>Deficiency</w:t>
            </w:r>
          </w:p>
          <w:p w14:paraId="43692157" w14:textId="77777777" w:rsidR="00B80B76" w:rsidRPr="00A756AB"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A756AB" w:rsidRDefault="00B80B76" w:rsidP="00877040">
            <w:pPr>
              <w:spacing w:line="360" w:lineRule="auto"/>
              <w:jc w:val="center"/>
              <w:rPr>
                <w:rFonts w:ascii="Arial" w:hAnsi="Arial" w:cs="Arial"/>
                <w:bCs/>
                <w:sz w:val="24"/>
                <w:szCs w:val="24"/>
              </w:rPr>
            </w:pPr>
            <w:r w:rsidRPr="00A756AB">
              <w:rPr>
                <w:rFonts w:ascii="Arial" w:hAnsi="Arial" w:cs="Arial"/>
                <w:bCs/>
                <w:sz w:val="24"/>
                <w:szCs w:val="24"/>
              </w:rPr>
              <w:t>Action</w:t>
            </w:r>
          </w:p>
          <w:p w14:paraId="7721CFEF" w14:textId="77777777" w:rsidR="00B80B76" w:rsidRPr="00A756AB" w:rsidRDefault="00B80B76" w:rsidP="00877040">
            <w:pPr>
              <w:spacing w:line="360" w:lineRule="auto"/>
              <w:jc w:val="center"/>
              <w:rPr>
                <w:rFonts w:ascii="Arial" w:hAnsi="Arial" w:cs="Arial"/>
                <w:sz w:val="24"/>
                <w:szCs w:val="24"/>
              </w:rPr>
            </w:pPr>
          </w:p>
        </w:tc>
      </w:tr>
      <w:tr w:rsidR="00F22E61" w:rsidRPr="00A756AB" w14:paraId="6AF66993" w14:textId="77777777" w:rsidTr="0047303C">
        <w:trPr>
          <w:trHeight w:hRule="exact" w:val="2562"/>
        </w:trPr>
        <w:tc>
          <w:tcPr>
            <w:tcW w:w="3405" w:type="dxa"/>
            <w:tcBorders>
              <w:top w:val="single" w:sz="4" w:space="0" w:color="000000"/>
              <w:left w:val="single" w:sz="4" w:space="0" w:color="000000"/>
              <w:bottom w:val="single" w:sz="4" w:space="0" w:color="000000"/>
              <w:right w:val="single" w:sz="4" w:space="0" w:color="000000"/>
            </w:tcBorders>
          </w:tcPr>
          <w:p w14:paraId="6B52CBB1" w14:textId="122DD09B" w:rsidR="00B80B76" w:rsidRPr="00A756AB" w:rsidRDefault="002D0BF2" w:rsidP="00B80B76">
            <w:pPr>
              <w:spacing w:line="360" w:lineRule="auto"/>
              <w:rPr>
                <w:rFonts w:ascii="Arial" w:hAnsi="Arial" w:cs="Arial"/>
                <w:sz w:val="24"/>
                <w:szCs w:val="24"/>
              </w:rPr>
            </w:pPr>
            <w:r>
              <w:rPr>
                <w:rFonts w:ascii="Arial" w:hAnsi="Arial" w:cs="Arial"/>
                <w:sz w:val="24"/>
                <w:szCs w:val="24"/>
              </w:rPr>
              <w:t>Self</w:t>
            </w:r>
            <w:r w:rsidR="00256713">
              <w:rPr>
                <w:rFonts w:ascii="Arial" w:hAnsi="Arial" w:cs="Arial"/>
                <w:sz w:val="24"/>
                <w:szCs w:val="24"/>
              </w:rPr>
              <w:t>-</w:t>
            </w:r>
            <w:r w:rsidR="00BC0F49">
              <w:rPr>
                <w:rFonts w:ascii="Arial" w:hAnsi="Arial" w:cs="Arial"/>
                <w:sz w:val="24"/>
                <w:szCs w:val="24"/>
              </w:rPr>
              <w:t>Confidence</w:t>
            </w:r>
          </w:p>
          <w:p w14:paraId="625D359E" w14:textId="77777777" w:rsidR="00B80B76" w:rsidRPr="00A756AB" w:rsidRDefault="00B80B76" w:rsidP="00B80B76">
            <w:pPr>
              <w:spacing w:line="360" w:lineRule="auto"/>
              <w:rPr>
                <w:rFonts w:ascii="Arial" w:hAnsi="Arial" w:cs="Arial"/>
                <w:sz w:val="24"/>
                <w:szCs w:val="24"/>
              </w:rPr>
            </w:pPr>
          </w:p>
          <w:p w14:paraId="2CDED307" w14:textId="77777777" w:rsidR="00B80B76" w:rsidRPr="00A756AB" w:rsidRDefault="00B80B76" w:rsidP="00B80B76">
            <w:pPr>
              <w:spacing w:line="360" w:lineRule="auto"/>
              <w:rPr>
                <w:rFonts w:ascii="Arial" w:hAnsi="Arial" w:cs="Arial"/>
                <w:sz w:val="24"/>
                <w:szCs w:val="24"/>
              </w:rPr>
            </w:pPr>
          </w:p>
          <w:p w14:paraId="7B528B35" w14:textId="77777777" w:rsidR="00B80B76" w:rsidRPr="00A756AB" w:rsidRDefault="00B80B76" w:rsidP="00B80B76">
            <w:pPr>
              <w:spacing w:line="360" w:lineRule="auto"/>
              <w:rPr>
                <w:rFonts w:ascii="Arial" w:hAnsi="Arial" w:cs="Arial"/>
                <w:sz w:val="24"/>
                <w:szCs w:val="24"/>
              </w:rPr>
            </w:pPr>
          </w:p>
          <w:p w14:paraId="28B35E07" w14:textId="77777777" w:rsidR="00B80B76" w:rsidRPr="00A756AB" w:rsidRDefault="00B80B76" w:rsidP="00B80B76">
            <w:pPr>
              <w:spacing w:line="360" w:lineRule="auto"/>
              <w:rPr>
                <w:rFonts w:ascii="Arial" w:hAnsi="Arial" w:cs="Arial"/>
                <w:sz w:val="24"/>
                <w:szCs w:val="24"/>
              </w:rPr>
            </w:pPr>
          </w:p>
          <w:p w14:paraId="042AEA12" w14:textId="77777777" w:rsidR="00B80B76" w:rsidRPr="00A756AB"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7FF2B6D8" w:rsidR="00B80B76" w:rsidRPr="00A756AB" w:rsidRDefault="002E7397" w:rsidP="00B80B76">
            <w:pPr>
              <w:spacing w:line="360" w:lineRule="auto"/>
              <w:rPr>
                <w:rFonts w:ascii="Arial" w:hAnsi="Arial" w:cs="Arial"/>
                <w:sz w:val="24"/>
                <w:szCs w:val="24"/>
              </w:rPr>
            </w:pPr>
            <w:r>
              <w:rPr>
                <w:rFonts w:ascii="Arial" w:hAnsi="Arial" w:cs="Arial"/>
                <w:sz w:val="24"/>
                <w:szCs w:val="24"/>
              </w:rPr>
              <w:t>Manage/lead a successful team</w:t>
            </w:r>
            <w:r w:rsidR="00AD3485">
              <w:rPr>
                <w:rFonts w:ascii="Arial" w:hAnsi="Arial" w:cs="Arial"/>
                <w:sz w:val="24"/>
                <w:szCs w:val="24"/>
              </w:rPr>
              <w:t xml:space="preserve"> on a cover basis</w:t>
            </w:r>
            <w:r w:rsidR="00DE19D2">
              <w:rPr>
                <w:rFonts w:ascii="Arial" w:hAnsi="Arial" w:cs="Arial"/>
                <w:sz w:val="24"/>
                <w:szCs w:val="24"/>
              </w:rPr>
              <w:t>.</w:t>
            </w:r>
          </w:p>
        </w:tc>
        <w:tc>
          <w:tcPr>
            <w:tcW w:w="1919" w:type="dxa"/>
            <w:tcBorders>
              <w:top w:val="single" w:sz="4" w:space="0" w:color="000000"/>
              <w:left w:val="single" w:sz="4" w:space="0" w:color="000000"/>
              <w:bottom w:val="single" w:sz="4" w:space="0" w:color="000000"/>
              <w:right w:val="single" w:sz="4" w:space="0" w:color="000000"/>
            </w:tcBorders>
          </w:tcPr>
          <w:p w14:paraId="40EA2DE5" w14:textId="1D5D891D" w:rsidR="00B80B76" w:rsidRPr="00A756AB" w:rsidRDefault="00814E86" w:rsidP="00B80B76">
            <w:pPr>
              <w:spacing w:line="360" w:lineRule="auto"/>
              <w:rPr>
                <w:rFonts w:ascii="Arial" w:hAnsi="Arial" w:cs="Arial"/>
                <w:sz w:val="24"/>
                <w:szCs w:val="24"/>
              </w:rPr>
            </w:pPr>
            <w:r>
              <w:rPr>
                <w:rFonts w:ascii="Arial" w:hAnsi="Arial" w:cs="Arial"/>
                <w:sz w:val="24"/>
                <w:szCs w:val="24"/>
              </w:rPr>
              <w:t>Confidence in</w:t>
            </w:r>
            <w:r w:rsidR="00190BD6">
              <w:rPr>
                <w:rFonts w:ascii="Arial" w:hAnsi="Arial" w:cs="Arial"/>
                <w:sz w:val="24"/>
                <w:szCs w:val="24"/>
              </w:rPr>
              <w:t xml:space="preserve"> a</w:t>
            </w:r>
            <w:r>
              <w:rPr>
                <w:rFonts w:ascii="Arial" w:hAnsi="Arial" w:cs="Arial"/>
                <w:sz w:val="24"/>
                <w:szCs w:val="24"/>
              </w:rPr>
              <w:t>bility</w:t>
            </w:r>
            <w:r w:rsidR="00BC0F49">
              <w:rPr>
                <w:rFonts w:ascii="Arial" w:hAnsi="Arial" w:cs="Arial"/>
                <w:sz w:val="24"/>
                <w:szCs w:val="24"/>
              </w:rPr>
              <w:t xml:space="preserve"> to lead the team permanently</w:t>
            </w:r>
            <w:r w:rsidR="00DE19D2">
              <w:rPr>
                <w:rFonts w:ascii="Arial" w:hAnsi="Arial" w:cs="Arial"/>
                <w:sz w:val="24"/>
                <w:szCs w:val="24"/>
              </w:rPr>
              <w:t>.</w:t>
            </w:r>
          </w:p>
        </w:tc>
        <w:tc>
          <w:tcPr>
            <w:tcW w:w="2024" w:type="dxa"/>
            <w:tcBorders>
              <w:top w:val="single" w:sz="4" w:space="0" w:color="000000"/>
              <w:left w:val="single" w:sz="4" w:space="0" w:color="000000"/>
              <w:bottom w:val="single" w:sz="4" w:space="0" w:color="000000"/>
              <w:right w:val="single" w:sz="4" w:space="0" w:color="000000"/>
            </w:tcBorders>
          </w:tcPr>
          <w:p w14:paraId="72EF8CB8" w14:textId="2861CEC4" w:rsidR="00B80B76" w:rsidRPr="00A756AB" w:rsidRDefault="00814E86" w:rsidP="00B80B76">
            <w:pPr>
              <w:spacing w:line="360" w:lineRule="auto"/>
              <w:rPr>
                <w:rFonts w:ascii="Arial" w:hAnsi="Arial" w:cs="Arial"/>
                <w:sz w:val="24"/>
                <w:szCs w:val="24"/>
              </w:rPr>
            </w:pPr>
            <w:r>
              <w:rPr>
                <w:rFonts w:ascii="Arial" w:hAnsi="Arial" w:cs="Arial"/>
                <w:sz w:val="24"/>
                <w:szCs w:val="24"/>
              </w:rPr>
              <w:t xml:space="preserve">Receive regular feedback </w:t>
            </w:r>
            <w:r w:rsidR="00B158BF">
              <w:rPr>
                <w:rFonts w:ascii="Arial" w:hAnsi="Arial" w:cs="Arial"/>
                <w:sz w:val="24"/>
                <w:szCs w:val="24"/>
              </w:rPr>
              <w:t>and focus on positives</w:t>
            </w:r>
            <w:r w:rsidR="00DE19D2">
              <w:rPr>
                <w:rFonts w:ascii="Arial" w:hAnsi="Arial" w:cs="Arial"/>
                <w:sz w:val="24"/>
                <w:szCs w:val="24"/>
              </w:rPr>
              <w:t>.</w:t>
            </w:r>
          </w:p>
        </w:tc>
      </w:tr>
      <w:tr w:rsidR="00F22E61" w:rsidRPr="00A756AB" w14:paraId="48E6D291" w14:textId="77777777" w:rsidTr="0047303C">
        <w:trPr>
          <w:trHeight w:hRule="exact" w:val="2838"/>
        </w:trPr>
        <w:tc>
          <w:tcPr>
            <w:tcW w:w="340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18CAB87E" w:rsidR="00B80B76" w:rsidRPr="00A756AB" w:rsidRDefault="00AD3485" w:rsidP="00B80B76">
            <w:pPr>
              <w:spacing w:line="360" w:lineRule="auto"/>
              <w:rPr>
                <w:rFonts w:ascii="Arial" w:hAnsi="Arial" w:cs="Arial"/>
                <w:sz w:val="24"/>
                <w:szCs w:val="24"/>
              </w:rPr>
            </w:pPr>
            <w:r>
              <w:rPr>
                <w:rFonts w:ascii="Arial" w:hAnsi="Arial" w:cs="Arial"/>
                <w:sz w:val="24"/>
                <w:szCs w:val="24"/>
              </w:rPr>
              <w:t>Time management</w:t>
            </w:r>
          </w:p>
          <w:p w14:paraId="65332717" w14:textId="77777777" w:rsidR="00B80B76" w:rsidRPr="00A756AB" w:rsidRDefault="00B80B76" w:rsidP="00B80B76">
            <w:pPr>
              <w:spacing w:line="360" w:lineRule="auto"/>
              <w:rPr>
                <w:rFonts w:ascii="Arial" w:hAnsi="Arial" w:cs="Arial"/>
                <w:sz w:val="24"/>
                <w:szCs w:val="24"/>
              </w:rPr>
            </w:pPr>
          </w:p>
          <w:p w14:paraId="766F9BAE" w14:textId="77777777" w:rsidR="00B80B76" w:rsidRPr="00A756AB" w:rsidRDefault="00B80B76" w:rsidP="00B80B76">
            <w:pPr>
              <w:spacing w:line="360" w:lineRule="auto"/>
              <w:rPr>
                <w:rFonts w:ascii="Arial" w:hAnsi="Arial" w:cs="Arial"/>
                <w:sz w:val="24"/>
                <w:szCs w:val="24"/>
              </w:rPr>
            </w:pPr>
          </w:p>
          <w:p w14:paraId="32B46BDB" w14:textId="77777777" w:rsidR="00B80B76" w:rsidRPr="00A756AB" w:rsidRDefault="00B80B76" w:rsidP="00B80B76">
            <w:pPr>
              <w:spacing w:line="360" w:lineRule="auto"/>
              <w:rPr>
                <w:rFonts w:ascii="Arial" w:hAnsi="Arial" w:cs="Arial"/>
                <w:sz w:val="24"/>
                <w:szCs w:val="24"/>
              </w:rPr>
            </w:pPr>
          </w:p>
          <w:p w14:paraId="4E9A7DF5" w14:textId="77777777" w:rsidR="00B80B76" w:rsidRPr="00A756AB" w:rsidRDefault="00B80B76" w:rsidP="00B80B76">
            <w:pPr>
              <w:spacing w:line="360" w:lineRule="auto"/>
              <w:rPr>
                <w:rFonts w:ascii="Arial" w:hAnsi="Arial" w:cs="Arial"/>
                <w:sz w:val="24"/>
                <w:szCs w:val="24"/>
              </w:rPr>
            </w:pPr>
          </w:p>
          <w:p w14:paraId="17DF1233" w14:textId="77777777" w:rsidR="00B80B76" w:rsidRPr="00A756AB" w:rsidRDefault="00B80B76" w:rsidP="00B80B76">
            <w:pPr>
              <w:spacing w:line="360" w:lineRule="auto"/>
              <w:rPr>
                <w:rFonts w:ascii="Arial" w:hAnsi="Arial" w:cs="Arial"/>
                <w:sz w:val="24"/>
                <w:szCs w:val="24"/>
              </w:rPr>
            </w:pPr>
          </w:p>
          <w:p w14:paraId="63C9DB1C" w14:textId="77777777" w:rsidR="00B80B76" w:rsidRPr="00A756AB"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4B45F5A4" w:rsidR="00B80B76" w:rsidRPr="00A756AB" w:rsidRDefault="00BA0181" w:rsidP="00B80B76">
            <w:pPr>
              <w:spacing w:line="360" w:lineRule="auto"/>
              <w:rPr>
                <w:rFonts w:ascii="Arial" w:hAnsi="Arial" w:cs="Arial"/>
                <w:sz w:val="24"/>
                <w:szCs w:val="24"/>
              </w:rPr>
            </w:pPr>
            <w:r>
              <w:rPr>
                <w:rFonts w:ascii="Arial" w:hAnsi="Arial" w:cs="Arial"/>
                <w:sz w:val="24"/>
                <w:szCs w:val="24"/>
              </w:rPr>
              <w:t xml:space="preserve">Over run meetings, </w:t>
            </w:r>
            <w:r w:rsidR="00915B93">
              <w:rPr>
                <w:rFonts w:ascii="Arial" w:hAnsi="Arial" w:cs="Arial"/>
                <w:sz w:val="24"/>
                <w:szCs w:val="24"/>
              </w:rPr>
              <w:t>working late to meet deadlines</w:t>
            </w:r>
            <w:r w:rsidR="00DE19D2">
              <w:rPr>
                <w:rFonts w:ascii="Arial" w:hAnsi="Arial" w:cs="Arial"/>
                <w:sz w:val="24"/>
                <w:szCs w:val="24"/>
              </w:rPr>
              <w: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55ED7682" w:rsidR="00B80B76" w:rsidRPr="00A756AB" w:rsidRDefault="00915B93" w:rsidP="00915B93">
            <w:pPr>
              <w:spacing w:line="360" w:lineRule="auto"/>
              <w:rPr>
                <w:rFonts w:ascii="Arial" w:hAnsi="Arial" w:cs="Arial"/>
                <w:sz w:val="24"/>
                <w:szCs w:val="24"/>
              </w:rPr>
            </w:pPr>
            <w:r>
              <w:rPr>
                <w:rFonts w:ascii="Arial" w:hAnsi="Arial" w:cs="Arial"/>
                <w:sz w:val="24"/>
                <w:szCs w:val="24"/>
              </w:rPr>
              <w:t>Poor organisational skills</w:t>
            </w:r>
            <w:r w:rsidR="00DE19D2">
              <w:rPr>
                <w:rFonts w:ascii="Arial" w:hAnsi="Arial" w:cs="Arial"/>
                <w:sz w:val="24"/>
                <w:szCs w:val="24"/>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E7324C" w14:textId="6C76D196" w:rsidR="00B80B76" w:rsidRDefault="00915B93" w:rsidP="00B80B76">
            <w:pPr>
              <w:spacing w:line="360" w:lineRule="auto"/>
              <w:rPr>
                <w:rFonts w:ascii="Arial" w:hAnsi="Arial" w:cs="Arial"/>
                <w:sz w:val="24"/>
                <w:szCs w:val="24"/>
              </w:rPr>
            </w:pPr>
            <w:r>
              <w:rPr>
                <w:rFonts w:ascii="Arial" w:hAnsi="Arial" w:cs="Arial"/>
                <w:sz w:val="24"/>
                <w:szCs w:val="24"/>
              </w:rPr>
              <w:t>U</w:t>
            </w:r>
            <w:r w:rsidR="00347BDF">
              <w:rPr>
                <w:rFonts w:ascii="Arial" w:hAnsi="Arial" w:cs="Arial"/>
                <w:sz w:val="24"/>
                <w:szCs w:val="24"/>
              </w:rPr>
              <w:t>tilise outlook calendar to effectively plan days</w:t>
            </w:r>
            <w:r w:rsidR="00DE19D2">
              <w:rPr>
                <w:rFonts w:ascii="Arial" w:hAnsi="Arial" w:cs="Arial"/>
                <w:sz w:val="24"/>
                <w:szCs w:val="24"/>
              </w:rPr>
              <w:t>.</w:t>
            </w:r>
          </w:p>
          <w:p w14:paraId="25159AF8" w14:textId="25535CE8" w:rsidR="0047303C" w:rsidRPr="00A756AB" w:rsidRDefault="00126242" w:rsidP="00B80B76">
            <w:pPr>
              <w:spacing w:line="360" w:lineRule="auto"/>
              <w:rPr>
                <w:rFonts w:ascii="Arial" w:hAnsi="Arial" w:cs="Arial"/>
                <w:sz w:val="24"/>
                <w:szCs w:val="24"/>
              </w:rPr>
            </w:pPr>
            <w:r>
              <w:rPr>
                <w:rFonts w:ascii="Arial" w:hAnsi="Arial" w:cs="Arial"/>
                <w:sz w:val="24"/>
                <w:szCs w:val="24"/>
              </w:rPr>
              <w:t>Work in timeslots</w:t>
            </w:r>
            <w:r w:rsidR="00DE19D2">
              <w:rPr>
                <w:rFonts w:ascii="Arial" w:hAnsi="Arial" w:cs="Arial"/>
                <w:sz w:val="24"/>
                <w:szCs w:val="24"/>
              </w:rPr>
              <w:t>.</w:t>
            </w:r>
          </w:p>
        </w:tc>
      </w:tr>
      <w:tr w:rsidR="00F22E61" w:rsidRPr="00A756AB" w14:paraId="52AFCB6D" w14:textId="77777777" w:rsidTr="001437CE">
        <w:trPr>
          <w:trHeight w:hRule="exact" w:val="2680"/>
        </w:trPr>
        <w:tc>
          <w:tcPr>
            <w:tcW w:w="3405" w:type="dxa"/>
            <w:tcBorders>
              <w:top w:val="single" w:sz="4" w:space="0" w:color="000000"/>
              <w:left w:val="single" w:sz="4" w:space="0" w:color="000000"/>
              <w:bottom w:val="single" w:sz="4" w:space="0" w:color="000000"/>
              <w:right w:val="single" w:sz="4" w:space="0" w:color="000000"/>
            </w:tcBorders>
          </w:tcPr>
          <w:p w14:paraId="5A28E089" w14:textId="5C307D2F" w:rsidR="00B80B76" w:rsidRPr="00A756AB" w:rsidRDefault="004D0C21" w:rsidP="00B80B76">
            <w:pPr>
              <w:spacing w:line="360" w:lineRule="auto"/>
              <w:rPr>
                <w:rFonts w:ascii="Arial" w:hAnsi="Arial" w:cs="Arial"/>
                <w:sz w:val="24"/>
                <w:szCs w:val="24"/>
              </w:rPr>
            </w:pPr>
            <w:r>
              <w:rPr>
                <w:rFonts w:ascii="Arial" w:hAnsi="Arial" w:cs="Arial"/>
                <w:sz w:val="24"/>
                <w:szCs w:val="24"/>
              </w:rPr>
              <w:t>Approachability</w:t>
            </w:r>
          </w:p>
        </w:tc>
        <w:tc>
          <w:tcPr>
            <w:tcW w:w="2291" w:type="dxa"/>
            <w:tcBorders>
              <w:top w:val="single" w:sz="4" w:space="0" w:color="000000"/>
              <w:left w:val="single" w:sz="4" w:space="0" w:color="000000"/>
              <w:bottom w:val="single" w:sz="4" w:space="0" w:color="000000"/>
              <w:right w:val="single" w:sz="4" w:space="0" w:color="000000"/>
            </w:tcBorders>
          </w:tcPr>
          <w:p w14:paraId="6D3ADC21" w14:textId="0A1FFC0A" w:rsidR="00B80B76" w:rsidRPr="00A756AB" w:rsidRDefault="00F40C31" w:rsidP="00B80B76">
            <w:pPr>
              <w:spacing w:line="360" w:lineRule="auto"/>
              <w:rPr>
                <w:rFonts w:ascii="Arial" w:hAnsi="Arial" w:cs="Arial"/>
                <w:sz w:val="24"/>
                <w:szCs w:val="24"/>
              </w:rPr>
            </w:pPr>
            <w:r>
              <w:rPr>
                <w:rFonts w:ascii="Arial" w:hAnsi="Arial" w:cs="Arial"/>
                <w:sz w:val="24"/>
                <w:szCs w:val="24"/>
              </w:rPr>
              <w:t xml:space="preserve">Constantly busy, </w:t>
            </w:r>
            <w:r w:rsidR="004E5E6D">
              <w:rPr>
                <w:rFonts w:ascii="Arial" w:hAnsi="Arial" w:cs="Arial"/>
                <w:sz w:val="24"/>
                <w:szCs w:val="24"/>
              </w:rPr>
              <w:t>multi-tasking and no giving full attention to people</w:t>
            </w:r>
            <w:r w:rsidR="00DE19D2">
              <w:rPr>
                <w:rFonts w:ascii="Arial" w:hAnsi="Arial" w:cs="Arial"/>
                <w:sz w:val="24"/>
                <w:szCs w:val="24"/>
              </w:rPr>
              <w:t>.</w:t>
            </w:r>
          </w:p>
        </w:tc>
        <w:tc>
          <w:tcPr>
            <w:tcW w:w="1919" w:type="dxa"/>
            <w:tcBorders>
              <w:top w:val="single" w:sz="4" w:space="0" w:color="000000"/>
              <w:left w:val="single" w:sz="4" w:space="0" w:color="000000"/>
              <w:bottom w:val="single" w:sz="4" w:space="0" w:color="000000"/>
              <w:right w:val="single" w:sz="4" w:space="0" w:color="000000"/>
            </w:tcBorders>
          </w:tcPr>
          <w:p w14:paraId="061BE191" w14:textId="0814B140" w:rsidR="00B80B76" w:rsidRPr="00A756AB" w:rsidRDefault="004E5E6D" w:rsidP="00B80B76">
            <w:pPr>
              <w:spacing w:line="360" w:lineRule="auto"/>
              <w:rPr>
                <w:rFonts w:ascii="Arial" w:hAnsi="Arial" w:cs="Arial"/>
                <w:sz w:val="24"/>
                <w:szCs w:val="24"/>
              </w:rPr>
            </w:pPr>
            <w:r>
              <w:rPr>
                <w:rFonts w:ascii="Arial" w:hAnsi="Arial" w:cs="Arial"/>
                <w:sz w:val="24"/>
                <w:szCs w:val="24"/>
              </w:rPr>
              <w:t>Poor approachability</w:t>
            </w:r>
            <w:r w:rsidR="00DE19D2">
              <w:rPr>
                <w:rFonts w:ascii="Arial" w:hAnsi="Arial" w:cs="Arial"/>
                <w:sz w:val="24"/>
                <w:szCs w:val="24"/>
              </w:rPr>
              <w:t>.</w:t>
            </w:r>
          </w:p>
        </w:tc>
        <w:tc>
          <w:tcPr>
            <w:tcW w:w="2024" w:type="dxa"/>
            <w:tcBorders>
              <w:top w:val="single" w:sz="4" w:space="0" w:color="000000"/>
              <w:left w:val="single" w:sz="4" w:space="0" w:color="000000"/>
              <w:bottom w:val="single" w:sz="4" w:space="0" w:color="000000"/>
              <w:right w:val="single" w:sz="4" w:space="0" w:color="000000"/>
            </w:tcBorders>
          </w:tcPr>
          <w:p w14:paraId="422E7272" w14:textId="1CE09EC5" w:rsidR="00B80B76" w:rsidRDefault="00967C81" w:rsidP="00B80B76">
            <w:pPr>
              <w:spacing w:line="360" w:lineRule="auto"/>
              <w:rPr>
                <w:rFonts w:ascii="Arial" w:hAnsi="Arial" w:cs="Arial"/>
                <w:sz w:val="24"/>
                <w:szCs w:val="24"/>
              </w:rPr>
            </w:pPr>
            <w:r>
              <w:rPr>
                <w:rFonts w:ascii="Arial" w:hAnsi="Arial" w:cs="Arial"/>
                <w:sz w:val="24"/>
                <w:szCs w:val="24"/>
              </w:rPr>
              <w:t>Come away from the desk when speaking to people</w:t>
            </w:r>
            <w:r w:rsidR="00DE19D2">
              <w:rPr>
                <w:rFonts w:ascii="Arial" w:hAnsi="Arial" w:cs="Arial"/>
                <w:sz w:val="24"/>
                <w:szCs w:val="24"/>
              </w:rPr>
              <w:t>.</w:t>
            </w:r>
          </w:p>
          <w:p w14:paraId="76A929A6" w14:textId="7037C015" w:rsidR="00967C81" w:rsidRPr="00A756AB" w:rsidRDefault="00967C81" w:rsidP="00B80B76">
            <w:pPr>
              <w:spacing w:line="360" w:lineRule="auto"/>
              <w:rPr>
                <w:rFonts w:ascii="Arial" w:hAnsi="Arial" w:cs="Arial"/>
                <w:sz w:val="24"/>
                <w:szCs w:val="24"/>
              </w:rPr>
            </w:pPr>
            <w:r>
              <w:rPr>
                <w:rFonts w:ascii="Arial" w:hAnsi="Arial" w:cs="Arial"/>
                <w:sz w:val="24"/>
                <w:szCs w:val="24"/>
              </w:rPr>
              <w:t>Look</w:t>
            </w:r>
            <w:r w:rsidR="0047303C">
              <w:rPr>
                <w:rFonts w:ascii="Arial" w:hAnsi="Arial" w:cs="Arial"/>
                <w:sz w:val="24"/>
                <w:szCs w:val="24"/>
              </w:rPr>
              <w:t xml:space="preserve"> at people when speaking</w:t>
            </w:r>
            <w:r w:rsidR="00DE19D2">
              <w:rPr>
                <w:rFonts w:ascii="Arial" w:hAnsi="Arial" w:cs="Arial"/>
                <w:sz w:val="24"/>
                <w:szCs w:val="24"/>
              </w:rPr>
              <w:t>.</w:t>
            </w:r>
          </w:p>
        </w:tc>
      </w:tr>
    </w:tbl>
    <w:p w14:paraId="1B4838B8" w14:textId="08B9C2F9" w:rsidR="00964538" w:rsidRPr="00A756AB" w:rsidRDefault="00964538" w:rsidP="00D2291D">
      <w:pPr>
        <w:spacing w:line="360" w:lineRule="auto"/>
        <w:rPr>
          <w:rFonts w:ascii="Arial" w:hAnsi="Arial" w:cs="Arial"/>
          <w:sz w:val="24"/>
          <w:szCs w:val="24"/>
        </w:rPr>
      </w:pPr>
    </w:p>
    <w:p w14:paraId="03366BE6" w14:textId="29A7273E" w:rsidR="00FB5030" w:rsidRPr="00A756AB" w:rsidRDefault="00FB5030">
      <w:pPr>
        <w:rPr>
          <w:rFonts w:ascii="Arial" w:hAnsi="Arial" w:cs="Arial"/>
          <w:sz w:val="24"/>
          <w:szCs w:val="24"/>
        </w:rPr>
      </w:pPr>
      <w:r w:rsidRPr="00A756AB">
        <w:rPr>
          <w:rFonts w:ascii="Arial" w:hAnsi="Arial" w:cs="Arial"/>
          <w:sz w:val="24"/>
          <w:szCs w:val="24"/>
        </w:rPr>
        <w:br w:type="page"/>
      </w:r>
    </w:p>
    <w:p w14:paraId="0C992D80" w14:textId="77777777" w:rsidR="0030173B" w:rsidRPr="00A756AB" w:rsidRDefault="0030173B" w:rsidP="00D2291D">
      <w:pPr>
        <w:spacing w:line="360" w:lineRule="auto"/>
        <w:rPr>
          <w:rFonts w:ascii="Arial" w:hAnsi="Arial" w:cs="Arial"/>
          <w:sz w:val="24"/>
          <w:szCs w:val="24"/>
        </w:rPr>
      </w:pPr>
    </w:p>
    <w:p w14:paraId="3CB4BA0B" w14:textId="07447E99" w:rsidR="00964538" w:rsidRPr="00A756AB" w:rsidRDefault="00EA66F7" w:rsidP="0033280D">
      <w:pPr>
        <w:pStyle w:val="Heading3"/>
        <w:rPr>
          <w:rFonts w:ascii="Arial" w:hAnsi="Arial" w:cs="Arial"/>
          <w:sz w:val="24"/>
        </w:rPr>
      </w:pPr>
      <w:bookmarkStart w:id="14" w:name="_Toc32491441"/>
      <w:bookmarkStart w:id="15" w:name="_Toc36067681"/>
      <w:r w:rsidRPr="00A756AB">
        <w:rPr>
          <w:rFonts w:ascii="Arial" w:hAnsi="Arial" w:cs="Arial"/>
          <w:sz w:val="24"/>
        </w:rPr>
        <w:t>1.</w:t>
      </w:r>
      <w:r w:rsidR="00C17F6D">
        <w:rPr>
          <w:rFonts w:ascii="Arial" w:hAnsi="Arial" w:cs="Arial"/>
          <w:sz w:val="24"/>
        </w:rPr>
        <w:t>1</w:t>
      </w:r>
      <w:r w:rsidR="0040464C" w:rsidRPr="00A756AB">
        <w:rPr>
          <w:rFonts w:ascii="Arial" w:hAnsi="Arial" w:cs="Arial"/>
          <w:sz w:val="24"/>
        </w:rPr>
        <w:t xml:space="preserve">.2 </w:t>
      </w:r>
      <w:r w:rsidR="00C20FCC" w:rsidRPr="00A756AB">
        <w:rPr>
          <w:rFonts w:ascii="Arial" w:hAnsi="Arial" w:cs="Arial"/>
          <w:sz w:val="24"/>
        </w:rPr>
        <w:t>Action Plan for Improvement</w:t>
      </w:r>
      <w:bookmarkEnd w:id="14"/>
      <w:bookmarkEnd w:id="15"/>
    </w:p>
    <w:p w14:paraId="74EDB86F" w14:textId="77777777" w:rsidR="000059A8" w:rsidRPr="00A756AB" w:rsidRDefault="000059A8" w:rsidP="000059A8">
      <w:pPr>
        <w:rPr>
          <w:rFonts w:ascii="Arial" w:hAnsi="Arial" w:cs="Arial"/>
          <w:sz w:val="24"/>
          <w:szCs w:val="24"/>
        </w:rPr>
      </w:pPr>
    </w:p>
    <w:p w14:paraId="7C52119B" w14:textId="2F65DF79" w:rsidR="00D2291D" w:rsidRPr="00A756AB" w:rsidRDefault="00D2291D" w:rsidP="00D2291D">
      <w:pPr>
        <w:rPr>
          <w:rFonts w:ascii="Arial" w:hAnsi="Arial" w:cs="Arial"/>
          <w:sz w:val="24"/>
          <w:szCs w:val="24"/>
        </w:rPr>
      </w:pPr>
    </w:p>
    <w:tbl>
      <w:tblPr>
        <w:tblStyle w:val="GridTable41"/>
        <w:tblW w:w="9493" w:type="dxa"/>
        <w:tblLook w:val="04A0" w:firstRow="1" w:lastRow="0" w:firstColumn="1" w:lastColumn="0" w:noHBand="0" w:noVBand="1"/>
      </w:tblPr>
      <w:tblGrid>
        <w:gridCol w:w="2030"/>
        <w:gridCol w:w="2484"/>
        <w:gridCol w:w="1831"/>
        <w:gridCol w:w="1591"/>
        <w:gridCol w:w="2350"/>
      </w:tblGrid>
      <w:tr w:rsidR="00442CD3" w:rsidRPr="00A756AB" w14:paraId="2FCE835B" w14:textId="77777777" w:rsidTr="008C478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030" w:type="dxa"/>
          </w:tcPr>
          <w:p w14:paraId="12B239E9" w14:textId="77777777" w:rsidR="00987305" w:rsidRPr="00A756AB" w:rsidRDefault="00987305" w:rsidP="00987305">
            <w:pPr>
              <w:jc w:val="center"/>
              <w:rPr>
                <w:rFonts w:ascii="Arial" w:eastAsia="Calibri" w:hAnsi="Arial" w:cs="Arial"/>
                <w:sz w:val="24"/>
                <w:szCs w:val="24"/>
              </w:rPr>
            </w:pPr>
            <w:bookmarkStart w:id="16" w:name="_Hlk2954238"/>
            <w:r w:rsidRPr="00A756AB">
              <w:rPr>
                <w:rFonts w:ascii="Arial" w:eastAsia="Calibri" w:hAnsi="Arial" w:cs="Arial"/>
                <w:sz w:val="24"/>
                <w:szCs w:val="24"/>
              </w:rPr>
              <w:t>Objectives</w:t>
            </w:r>
          </w:p>
        </w:tc>
        <w:tc>
          <w:tcPr>
            <w:tcW w:w="2364" w:type="dxa"/>
          </w:tcPr>
          <w:p w14:paraId="5A645059" w14:textId="77777777" w:rsidR="00987305" w:rsidRPr="00A756AB"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Tasks</w:t>
            </w:r>
          </w:p>
        </w:tc>
        <w:tc>
          <w:tcPr>
            <w:tcW w:w="1616" w:type="dxa"/>
          </w:tcPr>
          <w:p w14:paraId="556B42B8" w14:textId="77777777" w:rsidR="00987305" w:rsidRPr="00A756AB"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Success Criteria</w:t>
            </w:r>
          </w:p>
        </w:tc>
        <w:tc>
          <w:tcPr>
            <w:tcW w:w="1399" w:type="dxa"/>
          </w:tcPr>
          <w:p w14:paraId="0EEB6543" w14:textId="77777777" w:rsidR="00987305" w:rsidRPr="00A756AB"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Time Frame</w:t>
            </w:r>
          </w:p>
        </w:tc>
        <w:tc>
          <w:tcPr>
            <w:tcW w:w="2084" w:type="dxa"/>
          </w:tcPr>
          <w:p w14:paraId="77987BB3" w14:textId="77777777" w:rsidR="00987305" w:rsidRPr="00A756AB"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Resources</w:t>
            </w:r>
          </w:p>
        </w:tc>
      </w:tr>
      <w:tr w:rsidR="00442CD3" w:rsidRPr="00A756AB" w14:paraId="6E1A9EE8" w14:textId="77777777" w:rsidTr="008C478C">
        <w:trPr>
          <w:cnfStyle w:val="000000100000" w:firstRow="0" w:lastRow="0" w:firstColumn="0" w:lastColumn="0" w:oddVBand="0" w:evenVBand="0" w:oddHBand="1" w:evenHBand="0" w:firstRowFirstColumn="0" w:firstRowLastColumn="0" w:lastRowFirstColumn="0" w:lastRowLastColumn="0"/>
          <w:trHeight w:val="4164"/>
        </w:trPr>
        <w:tc>
          <w:tcPr>
            <w:cnfStyle w:val="001000000000" w:firstRow="0" w:lastRow="0" w:firstColumn="1" w:lastColumn="0" w:oddVBand="0" w:evenVBand="0" w:oddHBand="0" w:evenHBand="0" w:firstRowFirstColumn="0" w:firstRowLastColumn="0" w:lastRowFirstColumn="0" w:lastRowLastColumn="0"/>
            <w:tcW w:w="2030" w:type="dxa"/>
          </w:tcPr>
          <w:p w14:paraId="6CA5B366" w14:textId="0CCAC1B3" w:rsidR="004A6C0D" w:rsidRPr="00A756AB" w:rsidRDefault="002D0BF2" w:rsidP="00987305">
            <w:pPr>
              <w:rPr>
                <w:rFonts w:ascii="Arial" w:eastAsia="Calibri" w:hAnsi="Arial" w:cs="Arial"/>
                <w:sz w:val="24"/>
                <w:szCs w:val="24"/>
              </w:rPr>
            </w:pPr>
            <w:r>
              <w:rPr>
                <w:rFonts w:ascii="Arial" w:eastAsia="Calibri" w:hAnsi="Arial" w:cs="Arial"/>
                <w:sz w:val="24"/>
                <w:szCs w:val="24"/>
              </w:rPr>
              <w:t>Self</w:t>
            </w:r>
            <w:r w:rsidR="00256713">
              <w:rPr>
                <w:rFonts w:ascii="Arial" w:eastAsia="Calibri" w:hAnsi="Arial" w:cs="Arial"/>
                <w:sz w:val="24"/>
                <w:szCs w:val="24"/>
              </w:rPr>
              <w:t>-</w:t>
            </w:r>
            <w:r w:rsidR="00CD2ACC">
              <w:rPr>
                <w:rFonts w:ascii="Arial" w:eastAsia="Calibri" w:hAnsi="Arial" w:cs="Arial"/>
                <w:sz w:val="24"/>
                <w:szCs w:val="24"/>
              </w:rPr>
              <w:t>Confidence</w:t>
            </w:r>
          </w:p>
        </w:tc>
        <w:tc>
          <w:tcPr>
            <w:tcW w:w="2364" w:type="dxa"/>
          </w:tcPr>
          <w:p w14:paraId="4C69C12A" w14:textId="77777777" w:rsidR="00987305" w:rsidRPr="002A493A" w:rsidRDefault="002A493A" w:rsidP="002A493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2A493A">
              <w:rPr>
                <w:rFonts w:ascii="Arial" w:eastAsia="Calibri" w:hAnsi="Arial" w:cs="Arial"/>
                <w:sz w:val="24"/>
                <w:szCs w:val="24"/>
              </w:rPr>
              <w:t>Speak in an assertive manner.</w:t>
            </w:r>
          </w:p>
          <w:p w14:paraId="3D1073A2" w14:textId="1D55ED87" w:rsidR="002A493A" w:rsidRDefault="002A493A" w:rsidP="002A493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2A493A">
              <w:rPr>
                <w:rFonts w:ascii="Arial" w:eastAsia="Calibri" w:hAnsi="Arial" w:cs="Arial"/>
                <w:sz w:val="24"/>
                <w:szCs w:val="24"/>
              </w:rPr>
              <w:t>Act and think positively.</w:t>
            </w:r>
          </w:p>
          <w:p w14:paraId="04861DED" w14:textId="403745AC" w:rsidR="00FD30BB" w:rsidRDefault="00B57FE8" w:rsidP="002A493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Play to strengths</w:t>
            </w:r>
            <w:r w:rsidR="005224E7">
              <w:rPr>
                <w:rFonts w:ascii="Arial" w:eastAsia="Calibri" w:hAnsi="Arial" w:cs="Arial"/>
                <w:sz w:val="24"/>
                <w:szCs w:val="24"/>
              </w:rPr>
              <w:t xml:space="preserve"> and accept imperfections</w:t>
            </w:r>
            <w:r w:rsidR="00442CD3">
              <w:rPr>
                <w:rFonts w:ascii="Arial" w:eastAsia="Calibri" w:hAnsi="Arial" w:cs="Arial"/>
                <w:sz w:val="24"/>
                <w:szCs w:val="24"/>
              </w:rPr>
              <w:t>.</w:t>
            </w:r>
          </w:p>
          <w:p w14:paraId="681678C8" w14:textId="386CC7BC" w:rsidR="00E72B14" w:rsidRPr="002A493A" w:rsidRDefault="009B454D" w:rsidP="002A493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Achieve small goals first then move onto larger ones</w:t>
            </w:r>
            <w:r w:rsidR="00442CD3">
              <w:rPr>
                <w:rFonts w:ascii="Arial" w:eastAsia="Calibri" w:hAnsi="Arial" w:cs="Arial"/>
                <w:sz w:val="24"/>
                <w:szCs w:val="24"/>
              </w:rPr>
              <w:t>.</w:t>
            </w:r>
          </w:p>
          <w:p w14:paraId="2BE04458" w14:textId="14B9F59E" w:rsidR="002A493A" w:rsidRPr="00A756AB" w:rsidRDefault="002A493A"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616" w:type="dxa"/>
          </w:tcPr>
          <w:p w14:paraId="55AABA36" w14:textId="2B2F5A6D" w:rsidR="00987305" w:rsidRPr="00A756AB" w:rsidRDefault="00134EC4"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The author will have great self confidence in leading a successful team </w:t>
            </w:r>
            <w:r w:rsidR="007B36A7">
              <w:rPr>
                <w:rFonts w:ascii="Arial" w:eastAsia="Calibri" w:hAnsi="Arial" w:cs="Arial"/>
                <w:sz w:val="24"/>
                <w:szCs w:val="24"/>
              </w:rPr>
              <w:t xml:space="preserve">and be able </w:t>
            </w:r>
            <w:r w:rsidR="00FA7635">
              <w:rPr>
                <w:rFonts w:ascii="Arial" w:eastAsia="Calibri" w:hAnsi="Arial" w:cs="Arial"/>
                <w:sz w:val="24"/>
                <w:szCs w:val="24"/>
              </w:rPr>
              <w:t xml:space="preserve">to make managerial decisions alone without seeking </w:t>
            </w:r>
            <w:r w:rsidR="00987E36">
              <w:rPr>
                <w:rFonts w:ascii="Arial" w:eastAsia="Calibri" w:hAnsi="Arial" w:cs="Arial"/>
                <w:sz w:val="24"/>
                <w:szCs w:val="24"/>
              </w:rPr>
              <w:t xml:space="preserve">verification from </w:t>
            </w:r>
            <w:r w:rsidR="00464B52">
              <w:rPr>
                <w:rFonts w:ascii="Arial" w:eastAsia="Calibri" w:hAnsi="Arial" w:cs="Arial"/>
                <w:sz w:val="24"/>
                <w:szCs w:val="24"/>
              </w:rPr>
              <w:t>higher level</w:t>
            </w:r>
            <w:r w:rsidR="00440E6A">
              <w:rPr>
                <w:rFonts w:ascii="Arial" w:eastAsia="Calibri" w:hAnsi="Arial" w:cs="Arial"/>
                <w:sz w:val="24"/>
                <w:szCs w:val="24"/>
              </w:rPr>
              <w:t xml:space="preserve"> colleagues.</w:t>
            </w:r>
          </w:p>
        </w:tc>
        <w:tc>
          <w:tcPr>
            <w:tcW w:w="1399" w:type="dxa"/>
          </w:tcPr>
          <w:p w14:paraId="11B68615" w14:textId="30FA5341" w:rsidR="00987305" w:rsidRPr="00A756AB" w:rsidRDefault="00440E6A"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To be completed by the next Team Leader board release in </w:t>
            </w:r>
            <w:r w:rsidR="00CF1D04">
              <w:rPr>
                <w:rFonts w:ascii="Arial" w:eastAsia="Calibri" w:hAnsi="Arial" w:cs="Arial"/>
                <w:sz w:val="24"/>
                <w:szCs w:val="24"/>
              </w:rPr>
              <w:t>June 2020.</w:t>
            </w:r>
          </w:p>
        </w:tc>
        <w:tc>
          <w:tcPr>
            <w:tcW w:w="2084" w:type="dxa"/>
          </w:tcPr>
          <w:p w14:paraId="6ABBDB28" w14:textId="5B10C4B9" w:rsidR="00987305" w:rsidRDefault="00CF1D04" w:rsidP="00CF1D0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Support from colleagues</w:t>
            </w:r>
            <w:r w:rsidR="00961D94">
              <w:rPr>
                <w:rFonts w:ascii="Arial" w:eastAsia="Calibri" w:hAnsi="Arial" w:cs="Arial"/>
                <w:sz w:val="24"/>
                <w:szCs w:val="24"/>
              </w:rPr>
              <w:t>.</w:t>
            </w:r>
          </w:p>
          <w:p w14:paraId="2282070C" w14:textId="16B93AC8" w:rsidR="00CF1D04" w:rsidRDefault="00EB389E" w:rsidP="00CF1D0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Self-help books</w:t>
            </w:r>
            <w:r w:rsidR="00961D94">
              <w:rPr>
                <w:rFonts w:ascii="Arial" w:eastAsia="Calibri" w:hAnsi="Arial" w:cs="Arial"/>
                <w:sz w:val="24"/>
                <w:szCs w:val="24"/>
              </w:rPr>
              <w:t>/online tools.</w:t>
            </w:r>
          </w:p>
          <w:p w14:paraId="22428CA7" w14:textId="25D0E1A3" w:rsidR="00EB389E" w:rsidRPr="00CF1D04" w:rsidRDefault="00DF4A82" w:rsidP="00CF1D0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Work on weaknesses</w:t>
            </w:r>
            <w:r w:rsidR="00DE19D2">
              <w:rPr>
                <w:rFonts w:ascii="Arial" w:eastAsia="Calibri" w:hAnsi="Arial" w:cs="Arial"/>
                <w:sz w:val="24"/>
                <w:szCs w:val="24"/>
              </w:rPr>
              <w:t>.</w:t>
            </w:r>
            <w:r>
              <w:rPr>
                <w:rFonts w:ascii="Arial" w:eastAsia="Calibri" w:hAnsi="Arial" w:cs="Arial"/>
                <w:sz w:val="24"/>
                <w:szCs w:val="24"/>
              </w:rPr>
              <w:t xml:space="preserve"> </w:t>
            </w:r>
          </w:p>
        </w:tc>
      </w:tr>
      <w:tr w:rsidR="0085027D" w:rsidRPr="00A756AB" w14:paraId="4ABF6B4D" w14:textId="77777777" w:rsidTr="001B68EE">
        <w:trPr>
          <w:trHeight w:val="699"/>
        </w:trPr>
        <w:tc>
          <w:tcPr>
            <w:cnfStyle w:val="001000000000" w:firstRow="0" w:lastRow="0" w:firstColumn="1" w:lastColumn="0" w:oddVBand="0" w:evenVBand="0" w:oddHBand="0" w:evenHBand="0" w:firstRowFirstColumn="0" w:firstRowLastColumn="0" w:lastRowFirstColumn="0" w:lastRowLastColumn="0"/>
            <w:tcW w:w="2030" w:type="dxa"/>
          </w:tcPr>
          <w:p w14:paraId="0E4F2BFC" w14:textId="7D77E0BC" w:rsidR="00987305" w:rsidRPr="00A756AB" w:rsidRDefault="00CD2ACC" w:rsidP="00987305">
            <w:pPr>
              <w:rPr>
                <w:rFonts w:ascii="Arial" w:eastAsia="Calibri" w:hAnsi="Arial" w:cs="Arial"/>
                <w:sz w:val="24"/>
                <w:szCs w:val="24"/>
              </w:rPr>
            </w:pPr>
            <w:r>
              <w:rPr>
                <w:rFonts w:ascii="Arial" w:eastAsia="Calibri" w:hAnsi="Arial" w:cs="Arial"/>
                <w:sz w:val="24"/>
                <w:szCs w:val="24"/>
              </w:rPr>
              <w:t>Time management</w:t>
            </w:r>
          </w:p>
        </w:tc>
        <w:tc>
          <w:tcPr>
            <w:tcW w:w="2364" w:type="dxa"/>
          </w:tcPr>
          <w:p w14:paraId="259775FC" w14:textId="6261F142" w:rsidR="00512EDD" w:rsidRPr="00512EDD" w:rsidRDefault="00A70492" w:rsidP="00512EDD">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Utilise outlook calendar to plan days effectively and </w:t>
            </w:r>
            <w:r w:rsidR="00442CD3">
              <w:rPr>
                <w:rFonts w:ascii="Arial" w:eastAsia="Calibri" w:hAnsi="Arial" w:cs="Arial"/>
                <w:sz w:val="24"/>
                <w:szCs w:val="24"/>
              </w:rPr>
              <w:t xml:space="preserve">share calendar so others can book appointments in free </w:t>
            </w:r>
            <w:r w:rsidR="00DA535D">
              <w:rPr>
                <w:rFonts w:ascii="Arial" w:eastAsia="Calibri" w:hAnsi="Arial" w:cs="Arial"/>
                <w:sz w:val="24"/>
                <w:szCs w:val="24"/>
              </w:rPr>
              <w:t xml:space="preserve">time </w:t>
            </w:r>
            <w:r w:rsidR="00442CD3">
              <w:rPr>
                <w:rFonts w:ascii="Arial" w:eastAsia="Calibri" w:hAnsi="Arial" w:cs="Arial"/>
                <w:sz w:val="24"/>
                <w:szCs w:val="24"/>
              </w:rPr>
              <w:t>slots.</w:t>
            </w:r>
          </w:p>
          <w:p w14:paraId="421B3075" w14:textId="77777777" w:rsidR="00442CD3" w:rsidRDefault="00960C2F" w:rsidP="00A70492">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List tasks in order of importance and timescale.</w:t>
            </w:r>
          </w:p>
          <w:p w14:paraId="0F20B0F5" w14:textId="77777777" w:rsidR="00047852" w:rsidRDefault="00047852" w:rsidP="00A70492">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Delegate tasks.</w:t>
            </w:r>
          </w:p>
          <w:p w14:paraId="0E572636" w14:textId="1AD74927" w:rsidR="001F7DC7" w:rsidRPr="00A70492" w:rsidRDefault="00C6787E" w:rsidP="00A70492">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Remind colleagues of time restrictions and ensure meetings end on time.</w:t>
            </w:r>
          </w:p>
        </w:tc>
        <w:tc>
          <w:tcPr>
            <w:tcW w:w="1616" w:type="dxa"/>
          </w:tcPr>
          <w:p w14:paraId="406199EB" w14:textId="53CC3E53" w:rsidR="00E03E9B" w:rsidRPr="00C1518F" w:rsidRDefault="00C1518F" w:rsidP="00C1518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The author will have greater time management skills by following a strict daily calendar. Starting and leaving work on the scheduled times</w:t>
            </w:r>
            <w:r w:rsidR="00CA547E">
              <w:rPr>
                <w:rFonts w:ascii="Arial" w:eastAsia="Calibri" w:hAnsi="Arial" w:cs="Arial"/>
                <w:sz w:val="24"/>
                <w:szCs w:val="24"/>
              </w:rPr>
              <w:t xml:space="preserve"> therefore feeling less stressed</w:t>
            </w:r>
            <w:r w:rsidR="0085610F">
              <w:rPr>
                <w:rFonts w:ascii="Arial" w:eastAsia="Calibri" w:hAnsi="Arial" w:cs="Arial"/>
                <w:sz w:val="24"/>
                <w:szCs w:val="24"/>
              </w:rPr>
              <w:t xml:space="preserve"> and </w:t>
            </w:r>
            <w:r w:rsidR="00015644">
              <w:rPr>
                <w:rFonts w:ascii="Arial" w:eastAsia="Calibri" w:hAnsi="Arial" w:cs="Arial"/>
                <w:sz w:val="24"/>
                <w:szCs w:val="24"/>
              </w:rPr>
              <w:t>more time outside of work to complete University Assignments.</w:t>
            </w:r>
          </w:p>
        </w:tc>
        <w:tc>
          <w:tcPr>
            <w:tcW w:w="1399" w:type="dxa"/>
          </w:tcPr>
          <w:p w14:paraId="7B5A9DF7" w14:textId="5A235537" w:rsidR="00987305" w:rsidRPr="00A756AB" w:rsidRDefault="00D74857"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To be improved by</w:t>
            </w:r>
            <w:r w:rsidR="00015644">
              <w:rPr>
                <w:rFonts w:ascii="Arial" w:eastAsia="Calibri" w:hAnsi="Arial" w:cs="Arial"/>
                <w:sz w:val="24"/>
                <w:szCs w:val="24"/>
              </w:rPr>
              <w:t xml:space="preserve"> the next University Deadline of</w:t>
            </w:r>
            <w:r>
              <w:rPr>
                <w:rFonts w:ascii="Arial" w:eastAsia="Calibri" w:hAnsi="Arial" w:cs="Arial"/>
                <w:sz w:val="24"/>
                <w:szCs w:val="24"/>
              </w:rPr>
              <w:t xml:space="preserve"> </w:t>
            </w:r>
            <w:r w:rsidR="00015644">
              <w:rPr>
                <w:rFonts w:ascii="Arial" w:eastAsia="Calibri" w:hAnsi="Arial" w:cs="Arial"/>
                <w:sz w:val="24"/>
                <w:szCs w:val="24"/>
              </w:rPr>
              <w:t>08</w:t>
            </w:r>
            <w:r w:rsidR="00015644" w:rsidRPr="00015644">
              <w:rPr>
                <w:rFonts w:ascii="Arial" w:eastAsia="Calibri" w:hAnsi="Arial" w:cs="Arial"/>
                <w:sz w:val="24"/>
                <w:szCs w:val="24"/>
                <w:vertAlign w:val="superscript"/>
              </w:rPr>
              <w:t>th</w:t>
            </w:r>
            <w:r w:rsidR="00015644">
              <w:rPr>
                <w:rFonts w:ascii="Arial" w:eastAsia="Calibri" w:hAnsi="Arial" w:cs="Arial"/>
                <w:sz w:val="24"/>
                <w:szCs w:val="24"/>
              </w:rPr>
              <w:t xml:space="preserve"> May 2020.</w:t>
            </w:r>
          </w:p>
        </w:tc>
        <w:tc>
          <w:tcPr>
            <w:tcW w:w="2084" w:type="dxa"/>
          </w:tcPr>
          <w:p w14:paraId="66B20132" w14:textId="77777777" w:rsidR="00987305" w:rsidRDefault="00015644" w:rsidP="0001564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Outlook calendar.</w:t>
            </w:r>
          </w:p>
          <w:p w14:paraId="3ACBFF55" w14:textId="77777777" w:rsidR="00015644" w:rsidRDefault="003442D1" w:rsidP="0001564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Support of colleagues.</w:t>
            </w:r>
          </w:p>
          <w:p w14:paraId="267CD55E" w14:textId="77777777" w:rsidR="003442D1" w:rsidRDefault="003442D1" w:rsidP="0001564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Team members to successfully complete delegated tasks.</w:t>
            </w:r>
          </w:p>
          <w:p w14:paraId="5E6B0583" w14:textId="5B34A594" w:rsidR="006510FF" w:rsidRPr="00015644" w:rsidRDefault="00436314" w:rsidP="0001564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To do lists.</w:t>
            </w:r>
          </w:p>
        </w:tc>
      </w:tr>
      <w:tr w:rsidR="00442CD3" w:rsidRPr="00A756AB" w14:paraId="59261E9F" w14:textId="77777777" w:rsidTr="008C478C">
        <w:trPr>
          <w:cnfStyle w:val="000000100000" w:firstRow="0" w:lastRow="0" w:firstColumn="0" w:lastColumn="0" w:oddVBand="0" w:evenVBand="0" w:oddHBand="1" w:evenHBand="0" w:firstRowFirstColumn="0" w:firstRowLastColumn="0" w:lastRowFirstColumn="0" w:lastRowLastColumn="0"/>
          <w:trHeight w:val="2958"/>
        </w:trPr>
        <w:tc>
          <w:tcPr>
            <w:cnfStyle w:val="001000000000" w:firstRow="0" w:lastRow="0" w:firstColumn="1" w:lastColumn="0" w:oddVBand="0" w:evenVBand="0" w:oddHBand="0" w:evenHBand="0" w:firstRowFirstColumn="0" w:firstRowLastColumn="0" w:lastRowFirstColumn="0" w:lastRowLastColumn="0"/>
            <w:tcW w:w="2030" w:type="dxa"/>
          </w:tcPr>
          <w:p w14:paraId="2C84345A" w14:textId="7180ED86" w:rsidR="00987305" w:rsidRPr="00A756AB" w:rsidRDefault="00CD2ACC" w:rsidP="00987305">
            <w:pPr>
              <w:rPr>
                <w:rFonts w:ascii="Arial" w:eastAsia="Calibri" w:hAnsi="Arial" w:cs="Arial"/>
                <w:sz w:val="24"/>
                <w:szCs w:val="24"/>
              </w:rPr>
            </w:pPr>
            <w:r>
              <w:rPr>
                <w:rFonts w:ascii="Arial" w:eastAsia="Calibri" w:hAnsi="Arial" w:cs="Arial"/>
                <w:sz w:val="24"/>
                <w:szCs w:val="24"/>
              </w:rPr>
              <w:t>Approachability</w:t>
            </w:r>
          </w:p>
        </w:tc>
        <w:tc>
          <w:tcPr>
            <w:tcW w:w="2364" w:type="dxa"/>
          </w:tcPr>
          <w:p w14:paraId="71F1A6E1" w14:textId="77777777" w:rsidR="00987305" w:rsidRDefault="0029760B" w:rsidP="008D5773">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Make time for informal conversations.</w:t>
            </w:r>
          </w:p>
          <w:p w14:paraId="1486E8D7" w14:textId="77777777" w:rsidR="0029760B" w:rsidRDefault="0029760B" w:rsidP="008D5773">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Come away from the desk when speaking to others.</w:t>
            </w:r>
          </w:p>
          <w:p w14:paraId="1E97106E" w14:textId="77777777" w:rsidR="0029760B" w:rsidRDefault="0029760B" w:rsidP="008D5773">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Make eye-contact when speaking.</w:t>
            </w:r>
          </w:p>
          <w:p w14:paraId="4B2DDDE2" w14:textId="5816227F" w:rsidR="0029760B" w:rsidRDefault="00333B51" w:rsidP="008D5773">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Look approachable</w:t>
            </w:r>
            <w:r w:rsidR="00D74850">
              <w:rPr>
                <w:rFonts w:ascii="Arial" w:eastAsia="Calibri" w:hAnsi="Arial" w:cs="Arial"/>
                <w:sz w:val="24"/>
                <w:szCs w:val="24"/>
              </w:rPr>
              <w:t>- body language.</w:t>
            </w:r>
          </w:p>
          <w:p w14:paraId="66D93031" w14:textId="12AFD494" w:rsidR="00333B51" w:rsidRPr="008D5773" w:rsidRDefault="00D74850" w:rsidP="008D5773">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Be accessible.</w:t>
            </w:r>
          </w:p>
        </w:tc>
        <w:tc>
          <w:tcPr>
            <w:tcW w:w="1616" w:type="dxa"/>
          </w:tcPr>
          <w:p w14:paraId="351ABD4A" w14:textId="466B77AA" w:rsidR="00987305" w:rsidRPr="00A756AB" w:rsidRDefault="00367A4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The aut</w:t>
            </w:r>
            <w:r w:rsidR="00F33BEF">
              <w:rPr>
                <w:rFonts w:ascii="Arial" w:eastAsia="Calibri" w:hAnsi="Arial" w:cs="Arial"/>
                <w:sz w:val="24"/>
                <w:szCs w:val="24"/>
              </w:rPr>
              <w:t xml:space="preserve">hor can measure her approachability by receiving feedback from her colleagues and team members. </w:t>
            </w:r>
          </w:p>
        </w:tc>
        <w:tc>
          <w:tcPr>
            <w:tcW w:w="1399" w:type="dxa"/>
          </w:tcPr>
          <w:p w14:paraId="5DDC9287" w14:textId="40704B30" w:rsidR="00987305" w:rsidRPr="00A756AB" w:rsidRDefault="00DF4772"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To be implemented immediately </w:t>
            </w:r>
            <w:r w:rsidR="0084662C">
              <w:rPr>
                <w:rFonts w:ascii="Arial" w:eastAsia="Calibri" w:hAnsi="Arial" w:cs="Arial"/>
                <w:sz w:val="24"/>
                <w:szCs w:val="24"/>
              </w:rPr>
              <w:t xml:space="preserve">and reviewed monthly as part of </w:t>
            </w:r>
            <w:r w:rsidR="0028043B">
              <w:rPr>
                <w:rFonts w:ascii="Arial" w:eastAsia="Calibri" w:hAnsi="Arial" w:cs="Arial"/>
                <w:sz w:val="24"/>
                <w:szCs w:val="24"/>
              </w:rPr>
              <w:t>the author’s performance review.</w:t>
            </w:r>
          </w:p>
        </w:tc>
        <w:tc>
          <w:tcPr>
            <w:tcW w:w="2084" w:type="dxa"/>
          </w:tcPr>
          <w:p w14:paraId="12529484" w14:textId="0DDEB54B" w:rsidR="00987305" w:rsidRDefault="00661FDC" w:rsidP="001B68E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360 Feedback.</w:t>
            </w:r>
          </w:p>
          <w:p w14:paraId="42DDE1F5" w14:textId="77777777" w:rsidR="00661FDC" w:rsidRDefault="00661FDC" w:rsidP="001B68E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Body language awareness books.</w:t>
            </w:r>
          </w:p>
          <w:p w14:paraId="26F77CF6" w14:textId="77777777" w:rsidR="00661FDC" w:rsidRDefault="00DD79D6" w:rsidP="001B68E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Neuro-linguistic programming (NLP).</w:t>
            </w:r>
          </w:p>
          <w:p w14:paraId="71EE2C4B" w14:textId="039E7740" w:rsidR="00DD79D6" w:rsidRPr="001B68EE" w:rsidRDefault="00685E36" w:rsidP="001B68E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Civil Service Personal Branding course.</w:t>
            </w:r>
          </w:p>
        </w:tc>
      </w:tr>
      <w:bookmarkEnd w:id="16"/>
    </w:tbl>
    <w:p w14:paraId="723AFF05" w14:textId="77777777" w:rsidR="00987305" w:rsidRPr="00A756AB" w:rsidRDefault="00987305" w:rsidP="00D2291D">
      <w:pPr>
        <w:rPr>
          <w:rFonts w:ascii="Arial" w:hAnsi="Arial" w:cs="Arial"/>
          <w:sz w:val="24"/>
          <w:szCs w:val="24"/>
        </w:rPr>
      </w:pPr>
    </w:p>
    <w:p w14:paraId="7F04C177" w14:textId="4091BEEE" w:rsidR="005225BF" w:rsidRPr="00A756AB" w:rsidRDefault="005225BF" w:rsidP="00D2291D">
      <w:pPr>
        <w:pStyle w:val="ListParagraph"/>
        <w:spacing w:line="360" w:lineRule="auto"/>
        <w:rPr>
          <w:rFonts w:ascii="Arial" w:hAnsi="Arial" w:cs="Arial"/>
          <w:sz w:val="24"/>
          <w:szCs w:val="24"/>
        </w:rPr>
      </w:pPr>
    </w:p>
    <w:p w14:paraId="3256989D" w14:textId="462E0C81" w:rsidR="0030173B" w:rsidRDefault="00B9340F" w:rsidP="00AD2CD9">
      <w:pPr>
        <w:pStyle w:val="Heading1"/>
      </w:pPr>
      <w:bookmarkStart w:id="17" w:name="_Toc36067682"/>
      <w:r w:rsidRPr="00AD2CD9">
        <w:t>Conclusion.</w:t>
      </w:r>
      <w:bookmarkEnd w:id="17"/>
    </w:p>
    <w:p w14:paraId="6FA29112" w14:textId="77777777" w:rsidR="00AD2CD9" w:rsidRPr="00AD2CD9" w:rsidRDefault="00AD2CD9" w:rsidP="00AD2CD9"/>
    <w:p w14:paraId="7BFC9FBA" w14:textId="725BC102" w:rsidR="00B9340F" w:rsidRPr="00B9340F" w:rsidRDefault="00B9340F" w:rsidP="00B9340F">
      <w:pPr>
        <w:spacing w:line="360" w:lineRule="auto"/>
        <w:rPr>
          <w:rFonts w:ascii="Arial" w:hAnsi="Arial" w:cs="Arial"/>
          <w:sz w:val="24"/>
          <w:szCs w:val="24"/>
        </w:rPr>
      </w:pPr>
      <w:r>
        <w:rPr>
          <w:rFonts w:ascii="Arial" w:hAnsi="Arial" w:cs="Arial"/>
          <w:sz w:val="24"/>
          <w:szCs w:val="24"/>
        </w:rPr>
        <w:t>To conclude, during the author’s written report she has</w:t>
      </w:r>
      <w:r w:rsidR="005E7778">
        <w:rPr>
          <w:rFonts w:ascii="Arial" w:hAnsi="Arial" w:cs="Arial"/>
          <w:sz w:val="24"/>
          <w:szCs w:val="24"/>
        </w:rPr>
        <w:t xml:space="preserve"> explored leadership employability skills</w:t>
      </w:r>
      <w:r>
        <w:rPr>
          <w:rFonts w:ascii="Arial" w:hAnsi="Arial" w:cs="Arial"/>
          <w:sz w:val="24"/>
          <w:szCs w:val="24"/>
        </w:rPr>
        <w:t xml:space="preserve"> required </w:t>
      </w:r>
      <w:r w:rsidR="00BE5036">
        <w:rPr>
          <w:rFonts w:ascii="Arial" w:hAnsi="Arial" w:cs="Arial"/>
          <w:sz w:val="24"/>
          <w:szCs w:val="24"/>
        </w:rPr>
        <w:t xml:space="preserve">for employment through various </w:t>
      </w:r>
      <w:r w:rsidR="0050140D">
        <w:rPr>
          <w:rFonts w:ascii="Arial" w:hAnsi="Arial" w:cs="Arial"/>
          <w:sz w:val="24"/>
          <w:szCs w:val="24"/>
        </w:rPr>
        <w:t>sources obtained from research</w:t>
      </w:r>
      <w:r w:rsidR="00BE5036">
        <w:rPr>
          <w:rFonts w:ascii="Arial" w:hAnsi="Arial" w:cs="Arial"/>
          <w:sz w:val="24"/>
          <w:szCs w:val="24"/>
        </w:rPr>
        <w:t>.</w:t>
      </w:r>
      <w:r w:rsidR="0063068A">
        <w:rPr>
          <w:rFonts w:ascii="Arial" w:hAnsi="Arial" w:cs="Arial"/>
          <w:sz w:val="24"/>
          <w:szCs w:val="24"/>
        </w:rPr>
        <w:t xml:space="preserve"> </w:t>
      </w:r>
      <w:r w:rsidR="002F0019">
        <w:rPr>
          <w:rFonts w:ascii="Arial" w:hAnsi="Arial" w:cs="Arial"/>
          <w:sz w:val="24"/>
          <w:szCs w:val="24"/>
        </w:rPr>
        <w:t xml:space="preserve">The </w:t>
      </w:r>
      <w:r w:rsidR="00723FB5">
        <w:rPr>
          <w:rFonts w:ascii="Arial" w:hAnsi="Arial" w:cs="Arial"/>
          <w:sz w:val="24"/>
          <w:szCs w:val="24"/>
        </w:rPr>
        <w:t xml:space="preserve">key leadership skills that have </w:t>
      </w:r>
      <w:r w:rsidR="00E17968">
        <w:rPr>
          <w:rFonts w:ascii="Arial" w:hAnsi="Arial" w:cs="Arial"/>
          <w:sz w:val="24"/>
          <w:szCs w:val="24"/>
        </w:rPr>
        <w:t>been</w:t>
      </w:r>
      <w:r w:rsidR="001E6232">
        <w:rPr>
          <w:rFonts w:ascii="Arial" w:hAnsi="Arial" w:cs="Arial"/>
          <w:sz w:val="24"/>
          <w:szCs w:val="24"/>
        </w:rPr>
        <w:t xml:space="preserve"> identified as</w:t>
      </w:r>
      <w:r w:rsidR="00723FB5">
        <w:rPr>
          <w:rFonts w:ascii="Arial" w:hAnsi="Arial" w:cs="Arial"/>
          <w:sz w:val="24"/>
          <w:szCs w:val="24"/>
        </w:rPr>
        <w:t xml:space="preserve"> the most essential are</w:t>
      </w:r>
      <w:r w:rsidR="00366ED2">
        <w:rPr>
          <w:rFonts w:ascii="Arial" w:hAnsi="Arial" w:cs="Arial"/>
          <w:sz w:val="24"/>
          <w:szCs w:val="24"/>
        </w:rPr>
        <w:t xml:space="preserve">; to lead by example, to take ownership and responsibility, communication, teamwork and integrity. </w:t>
      </w:r>
      <w:r w:rsidR="00F717D5">
        <w:rPr>
          <w:rFonts w:ascii="Arial" w:hAnsi="Arial" w:cs="Arial"/>
          <w:sz w:val="24"/>
          <w:szCs w:val="24"/>
        </w:rPr>
        <w:t xml:space="preserve">The author has </w:t>
      </w:r>
      <w:r w:rsidR="0050140D">
        <w:rPr>
          <w:rFonts w:ascii="Arial" w:hAnsi="Arial" w:cs="Arial"/>
          <w:sz w:val="24"/>
          <w:szCs w:val="24"/>
        </w:rPr>
        <w:t>evaluat</w:t>
      </w:r>
      <w:r w:rsidR="00210F33">
        <w:rPr>
          <w:rFonts w:ascii="Arial" w:hAnsi="Arial" w:cs="Arial"/>
          <w:sz w:val="24"/>
          <w:szCs w:val="24"/>
        </w:rPr>
        <w:t xml:space="preserve">ed </w:t>
      </w:r>
      <w:r w:rsidR="003A3C36">
        <w:rPr>
          <w:rFonts w:ascii="Arial" w:hAnsi="Arial" w:cs="Arial"/>
          <w:sz w:val="24"/>
          <w:szCs w:val="24"/>
        </w:rPr>
        <w:t>her own employability skills against the</w:t>
      </w:r>
      <w:r w:rsidR="007D2FF7">
        <w:rPr>
          <w:rFonts w:ascii="Arial" w:hAnsi="Arial" w:cs="Arial"/>
          <w:sz w:val="24"/>
          <w:szCs w:val="24"/>
        </w:rPr>
        <w:t>se</w:t>
      </w:r>
      <w:r w:rsidR="003A3C36">
        <w:rPr>
          <w:rFonts w:ascii="Arial" w:hAnsi="Arial" w:cs="Arial"/>
          <w:sz w:val="24"/>
          <w:szCs w:val="24"/>
        </w:rPr>
        <w:t xml:space="preserve"> key findings</w:t>
      </w:r>
      <w:r w:rsidR="00304452">
        <w:rPr>
          <w:rFonts w:ascii="Arial" w:hAnsi="Arial" w:cs="Arial"/>
          <w:sz w:val="24"/>
          <w:szCs w:val="24"/>
        </w:rPr>
        <w:t xml:space="preserve"> along with completing a SWOT </w:t>
      </w:r>
      <w:r w:rsidR="00E03E94">
        <w:rPr>
          <w:rFonts w:ascii="Arial" w:hAnsi="Arial" w:cs="Arial"/>
          <w:sz w:val="24"/>
          <w:szCs w:val="24"/>
        </w:rPr>
        <w:t xml:space="preserve">analysis and survey </w:t>
      </w:r>
      <w:r w:rsidR="00A7381C">
        <w:rPr>
          <w:rFonts w:ascii="Arial" w:hAnsi="Arial" w:cs="Arial"/>
          <w:sz w:val="24"/>
          <w:szCs w:val="24"/>
        </w:rPr>
        <w:t xml:space="preserve">completed by her team members to support her claims. The author has then gone on to complete a </w:t>
      </w:r>
      <w:r w:rsidR="00304452">
        <w:rPr>
          <w:rFonts w:ascii="Arial" w:hAnsi="Arial" w:cs="Arial"/>
          <w:sz w:val="24"/>
          <w:szCs w:val="24"/>
        </w:rPr>
        <w:t>gap analysis</w:t>
      </w:r>
      <w:r w:rsidR="00A7381C">
        <w:rPr>
          <w:rFonts w:ascii="Arial" w:hAnsi="Arial" w:cs="Arial"/>
          <w:sz w:val="24"/>
          <w:szCs w:val="24"/>
        </w:rPr>
        <w:t xml:space="preserve"> and</w:t>
      </w:r>
      <w:r w:rsidR="009B0E3A">
        <w:rPr>
          <w:rFonts w:ascii="Arial" w:hAnsi="Arial" w:cs="Arial"/>
          <w:sz w:val="24"/>
          <w:szCs w:val="24"/>
        </w:rPr>
        <w:t xml:space="preserve"> SMART action</w:t>
      </w:r>
      <w:r w:rsidR="00304452">
        <w:rPr>
          <w:rFonts w:ascii="Arial" w:hAnsi="Arial" w:cs="Arial"/>
          <w:sz w:val="24"/>
          <w:szCs w:val="24"/>
        </w:rPr>
        <w:t xml:space="preserve"> plan for improvement</w:t>
      </w:r>
      <w:r w:rsidR="00416EB9">
        <w:rPr>
          <w:rFonts w:ascii="Arial" w:hAnsi="Arial" w:cs="Arial"/>
          <w:sz w:val="24"/>
          <w:szCs w:val="24"/>
        </w:rPr>
        <w:t xml:space="preserve">. </w:t>
      </w:r>
      <w:r w:rsidR="0007570D">
        <w:rPr>
          <w:rFonts w:ascii="Arial" w:hAnsi="Arial" w:cs="Arial"/>
          <w:sz w:val="24"/>
          <w:szCs w:val="24"/>
        </w:rPr>
        <w:t xml:space="preserve">The author </w:t>
      </w:r>
      <w:r w:rsidR="004D0B70">
        <w:rPr>
          <w:rFonts w:ascii="Arial" w:hAnsi="Arial" w:cs="Arial"/>
          <w:sz w:val="24"/>
          <w:szCs w:val="24"/>
        </w:rPr>
        <w:t>was particularly fond o</w:t>
      </w:r>
      <w:r w:rsidR="005855BB">
        <w:rPr>
          <w:rFonts w:ascii="Arial" w:hAnsi="Arial" w:cs="Arial"/>
          <w:sz w:val="24"/>
          <w:szCs w:val="24"/>
        </w:rPr>
        <w:t xml:space="preserve">f John Adair’s Action-Centred Leadership model. </w:t>
      </w:r>
      <w:r w:rsidR="001251D3">
        <w:rPr>
          <w:rFonts w:ascii="Arial" w:hAnsi="Arial" w:cs="Arial"/>
          <w:sz w:val="24"/>
          <w:szCs w:val="24"/>
        </w:rPr>
        <w:t xml:space="preserve">The author </w:t>
      </w:r>
      <w:r w:rsidR="00DD1281">
        <w:rPr>
          <w:rFonts w:ascii="Arial" w:hAnsi="Arial" w:cs="Arial"/>
          <w:sz w:val="24"/>
          <w:szCs w:val="24"/>
        </w:rPr>
        <w:t>supports the belief</w:t>
      </w:r>
      <w:r w:rsidR="001251D3">
        <w:rPr>
          <w:rFonts w:ascii="Arial" w:hAnsi="Arial" w:cs="Arial"/>
          <w:sz w:val="24"/>
          <w:szCs w:val="24"/>
        </w:rPr>
        <w:t xml:space="preserve"> that when the model is adhered to, optimum leadership is achieved</w:t>
      </w:r>
      <w:r w:rsidR="004D580D">
        <w:rPr>
          <w:rFonts w:ascii="Arial" w:hAnsi="Arial" w:cs="Arial"/>
          <w:sz w:val="24"/>
          <w:szCs w:val="24"/>
        </w:rPr>
        <w:t xml:space="preserve"> as you are utilising key skills by communicating</w:t>
      </w:r>
      <w:r w:rsidR="00DA386A">
        <w:rPr>
          <w:rFonts w:ascii="Arial" w:hAnsi="Arial" w:cs="Arial"/>
          <w:sz w:val="24"/>
          <w:szCs w:val="24"/>
        </w:rPr>
        <w:t xml:space="preserve"> effectively</w:t>
      </w:r>
      <w:r w:rsidR="004D580D">
        <w:rPr>
          <w:rFonts w:ascii="Arial" w:hAnsi="Arial" w:cs="Arial"/>
          <w:sz w:val="24"/>
          <w:szCs w:val="24"/>
        </w:rPr>
        <w:t xml:space="preserve"> with your team and leading by example.</w:t>
      </w:r>
    </w:p>
    <w:p w14:paraId="22E6F4F6" w14:textId="1150342C" w:rsidR="00776D3A" w:rsidRPr="00A756AB" w:rsidRDefault="00776D3A" w:rsidP="00D2291D">
      <w:pPr>
        <w:pStyle w:val="ListParagraph"/>
        <w:spacing w:line="360" w:lineRule="auto"/>
        <w:rPr>
          <w:rFonts w:ascii="Arial" w:hAnsi="Arial" w:cs="Arial"/>
          <w:sz w:val="24"/>
          <w:szCs w:val="24"/>
        </w:rPr>
      </w:pPr>
    </w:p>
    <w:p w14:paraId="4CEE354E" w14:textId="136AC8B9" w:rsidR="00776D3A" w:rsidRPr="00A756AB" w:rsidRDefault="00776D3A" w:rsidP="00D2291D">
      <w:pPr>
        <w:pStyle w:val="ListParagraph"/>
        <w:spacing w:line="360" w:lineRule="auto"/>
        <w:rPr>
          <w:rFonts w:ascii="Arial" w:hAnsi="Arial" w:cs="Arial"/>
          <w:sz w:val="24"/>
          <w:szCs w:val="24"/>
        </w:rPr>
      </w:pPr>
    </w:p>
    <w:p w14:paraId="02A326D2" w14:textId="2B1D66BA" w:rsidR="00776D3A" w:rsidRPr="00A756AB" w:rsidRDefault="00776D3A" w:rsidP="00D2291D">
      <w:pPr>
        <w:pStyle w:val="ListParagraph"/>
        <w:spacing w:line="360" w:lineRule="auto"/>
        <w:rPr>
          <w:rFonts w:ascii="Arial" w:hAnsi="Arial" w:cs="Arial"/>
          <w:sz w:val="24"/>
          <w:szCs w:val="24"/>
        </w:rPr>
      </w:pPr>
    </w:p>
    <w:p w14:paraId="21FAB7AD" w14:textId="7ECE5E11" w:rsidR="00D73E2F" w:rsidRPr="00A756AB" w:rsidRDefault="00D73E2F" w:rsidP="00D2291D">
      <w:pPr>
        <w:pStyle w:val="ListParagraph"/>
        <w:spacing w:line="360" w:lineRule="auto"/>
        <w:rPr>
          <w:rFonts w:ascii="Arial" w:hAnsi="Arial" w:cs="Arial"/>
          <w:sz w:val="24"/>
          <w:szCs w:val="24"/>
        </w:rPr>
      </w:pPr>
    </w:p>
    <w:p w14:paraId="4DFBAEEE" w14:textId="67F6800E" w:rsidR="00D73E2F" w:rsidRPr="00A756AB" w:rsidRDefault="00D73E2F" w:rsidP="00D2291D">
      <w:pPr>
        <w:pStyle w:val="ListParagraph"/>
        <w:spacing w:line="360" w:lineRule="auto"/>
        <w:rPr>
          <w:rFonts w:ascii="Arial" w:hAnsi="Arial" w:cs="Arial"/>
          <w:sz w:val="24"/>
          <w:szCs w:val="24"/>
        </w:rPr>
      </w:pPr>
    </w:p>
    <w:p w14:paraId="769B941D" w14:textId="23684BED" w:rsidR="00D73E2F" w:rsidRPr="00A756AB" w:rsidRDefault="00D73E2F" w:rsidP="00D2291D">
      <w:pPr>
        <w:pStyle w:val="ListParagraph"/>
        <w:spacing w:line="360" w:lineRule="auto"/>
        <w:rPr>
          <w:rFonts w:ascii="Arial" w:hAnsi="Arial" w:cs="Arial"/>
          <w:sz w:val="24"/>
          <w:szCs w:val="24"/>
        </w:rPr>
      </w:pPr>
    </w:p>
    <w:p w14:paraId="7335978A" w14:textId="440324FA" w:rsidR="00D73E2F" w:rsidRPr="00A756AB" w:rsidRDefault="00D73E2F" w:rsidP="00D2291D">
      <w:pPr>
        <w:pStyle w:val="ListParagraph"/>
        <w:spacing w:line="360" w:lineRule="auto"/>
        <w:rPr>
          <w:rFonts w:ascii="Arial" w:hAnsi="Arial" w:cs="Arial"/>
          <w:sz w:val="24"/>
          <w:szCs w:val="24"/>
        </w:rPr>
      </w:pPr>
    </w:p>
    <w:p w14:paraId="47AE5A8B" w14:textId="77777777" w:rsidR="00A82313" w:rsidRPr="00A756AB" w:rsidRDefault="00A82313" w:rsidP="00D2291D">
      <w:pPr>
        <w:pStyle w:val="ListParagraph"/>
        <w:spacing w:line="360" w:lineRule="auto"/>
        <w:rPr>
          <w:rFonts w:ascii="Arial" w:hAnsi="Arial" w:cs="Arial"/>
          <w:sz w:val="24"/>
          <w:szCs w:val="24"/>
        </w:rPr>
      </w:pPr>
    </w:p>
    <w:p w14:paraId="26280198" w14:textId="77777777" w:rsidR="00807B3D" w:rsidRPr="00A756AB" w:rsidRDefault="00807B3D" w:rsidP="00AD2CD9">
      <w:pPr>
        <w:pStyle w:val="Heading1"/>
      </w:pPr>
      <w:bookmarkStart w:id="18" w:name="_Toc498692297"/>
      <w:bookmarkStart w:id="19" w:name="_Toc32491442"/>
      <w:bookmarkStart w:id="20" w:name="_Toc36067683"/>
      <w:r w:rsidRPr="00A756AB">
        <w:t>Part 2: Academic Skills</w:t>
      </w:r>
      <w:bookmarkEnd w:id="18"/>
      <w:bookmarkEnd w:id="19"/>
      <w:bookmarkEnd w:id="20"/>
      <w:r w:rsidRPr="00A756AB">
        <w:t xml:space="preserve"> </w:t>
      </w:r>
    </w:p>
    <w:p w14:paraId="420B21F8" w14:textId="3C2ECC7E" w:rsidR="005225BF" w:rsidRPr="00A756AB" w:rsidRDefault="005225BF" w:rsidP="00D2291D">
      <w:pPr>
        <w:spacing w:line="360" w:lineRule="auto"/>
        <w:rPr>
          <w:rFonts w:ascii="Arial" w:hAnsi="Arial" w:cs="Arial"/>
          <w:sz w:val="24"/>
          <w:szCs w:val="24"/>
        </w:rPr>
      </w:pPr>
    </w:p>
    <w:p w14:paraId="03F13384" w14:textId="41F8B216" w:rsidR="00147947" w:rsidRPr="00667F6F" w:rsidRDefault="00147947" w:rsidP="00492DB7">
      <w:pPr>
        <w:pStyle w:val="ListParagraph"/>
        <w:numPr>
          <w:ilvl w:val="0"/>
          <w:numId w:val="14"/>
        </w:numPr>
        <w:outlineLvl w:val="1"/>
        <w:rPr>
          <w:rFonts w:ascii="Arial" w:hAnsi="Arial" w:cs="Arial"/>
          <w:color w:val="2E74B5" w:themeColor="accent1" w:themeShade="BF"/>
          <w:sz w:val="24"/>
          <w:szCs w:val="24"/>
        </w:rPr>
      </w:pPr>
      <w:bookmarkStart w:id="21" w:name="_Toc36067684"/>
      <w:r w:rsidRPr="00667F6F">
        <w:rPr>
          <w:rFonts w:ascii="Arial" w:hAnsi="Arial" w:cs="Arial"/>
          <w:color w:val="2E74B5" w:themeColor="accent1" w:themeShade="BF"/>
          <w:sz w:val="24"/>
          <w:szCs w:val="24"/>
        </w:rPr>
        <w:t xml:space="preserve">Academic Skills required for University </w:t>
      </w:r>
      <w:r w:rsidR="00ED4726" w:rsidRPr="00667F6F">
        <w:rPr>
          <w:rFonts w:ascii="Arial" w:hAnsi="Arial" w:cs="Arial"/>
          <w:color w:val="2E74B5" w:themeColor="accent1" w:themeShade="BF"/>
          <w:sz w:val="24"/>
          <w:szCs w:val="24"/>
        </w:rPr>
        <w:t xml:space="preserve">Level </w:t>
      </w:r>
      <w:r w:rsidRPr="00667F6F">
        <w:rPr>
          <w:rFonts w:ascii="Arial" w:hAnsi="Arial" w:cs="Arial"/>
          <w:color w:val="2E74B5" w:themeColor="accent1" w:themeShade="BF"/>
          <w:sz w:val="24"/>
          <w:szCs w:val="24"/>
        </w:rPr>
        <w:t>Study.</w:t>
      </w:r>
      <w:bookmarkEnd w:id="21"/>
    </w:p>
    <w:p w14:paraId="682EA3F4" w14:textId="77777777" w:rsidR="00DF123D" w:rsidRPr="00DF123D" w:rsidRDefault="00DF123D" w:rsidP="00DF123D">
      <w:pPr>
        <w:pStyle w:val="ListParagraph"/>
        <w:ind w:left="375"/>
        <w:rPr>
          <w:rFonts w:ascii="Arial" w:hAnsi="Arial" w:cs="Arial"/>
          <w:sz w:val="24"/>
          <w:szCs w:val="24"/>
        </w:rPr>
      </w:pPr>
    </w:p>
    <w:p w14:paraId="29C5165E" w14:textId="3BDF6DCB" w:rsidR="007D6F75" w:rsidRPr="00147947" w:rsidRDefault="007D6F75" w:rsidP="00147947">
      <w:pPr>
        <w:rPr>
          <w:rFonts w:ascii="Arial" w:hAnsi="Arial" w:cs="Arial"/>
          <w:sz w:val="24"/>
          <w:szCs w:val="24"/>
        </w:rPr>
      </w:pPr>
      <w:r w:rsidRPr="00147947">
        <w:rPr>
          <w:rFonts w:ascii="Arial" w:hAnsi="Arial" w:cs="Arial"/>
          <w:sz w:val="24"/>
          <w:szCs w:val="24"/>
        </w:rPr>
        <w:t>During this section of the assignment, the author will provide</w:t>
      </w:r>
      <w:r w:rsidR="000861D7" w:rsidRPr="00147947">
        <w:rPr>
          <w:rFonts w:ascii="Arial" w:hAnsi="Arial" w:cs="Arial"/>
          <w:sz w:val="24"/>
          <w:szCs w:val="24"/>
        </w:rPr>
        <w:t xml:space="preserve"> </w:t>
      </w:r>
      <w:r w:rsidR="000352FE" w:rsidRPr="00147947">
        <w:rPr>
          <w:rFonts w:ascii="Arial" w:hAnsi="Arial" w:cs="Arial"/>
          <w:sz w:val="24"/>
          <w:szCs w:val="24"/>
        </w:rPr>
        <w:t>4 key study skills</w:t>
      </w:r>
      <w:r w:rsidR="003A2205" w:rsidRPr="00147947">
        <w:rPr>
          <w:rFonts w:ascii="Arial" w:hAnsi="Arial" w:cs="Arial"/>
          <w:sz w:val="24"/>
          <w:szCs w:val="24"/>
        </w:rPr>
        <w:t xml:space="preserve"> cited that</w:t>
      </w:r>
      <w:r w:rsidR="000352FE" w:rsidRPr="00147947">
        <w:rPr>
          <w:rFonts w:ascii="Arial" w:hAnsi="Arial" w:cs="Arial"/>
          <w:sz w:val="24"/>
          <w:szCs w:val="24"/>
        </w:rPr>
        <w:t xml:space="preserve"> she has devised from research</w:t>
      </w:r>
      <w:r w:rsidR="004B0452" w:rsidRPr="00147947">
        <w:rPr>
          <w:rFonts w:ascii="Arial" w:hAnsi="Arial" w:cs="Arial"/>
          <w:sz w:val="24"/>
          <w:szCs w:val="24"/>
        </w:rPr>
        <w:t>.</w:t>
      </w:r>
      <w:r w:rsidRPr="00147947">
        <w:rPr>
          <w:rFonts w:ascii="Arial" w:hAnsi="Arial" w:cs="Arial"/>
          <w:sz w:val="24"/>
          <w:szCs w:val="24"/>
        </w:rPr>
        <w:t xml:space="preserve"> This will provide a feedback summary of the academic skills required during their learning journey. In addition to this, the author will then go on to use Gibbs Reflection Model (1988)</w:t>
      </w:r>
      <w:r w:rsidR="0028070D">
        <w:rPr>
          <w:rFonts w:ascii="Arial" w:hAnsi="Arial" w:cs="Arial"/>
          <w:sz w:val="24"/>
          <w:szCs w:val="24"/>
        </w:rPr>
        <w:t xml:space="preserve"> (See appendix </w:t>
      </w:r>
      <w:r w:rsidR="004E70B0">
        <w:rPr>
          <w:rFonts w:ascii="Arial" w:hAnsi="Arial" w:cs="Arial"/>
          <w:sz w:val="24"/>
          <w:szCs w:val="24"/>
        </w:rPr>
        <w:t>D</w:t>
      </w:r>
      <w:r w:rsidR="0028070D">
        <w:rPr>
          <w:rFonts w:ascii="Arial" w:hAnsi="Arial" w:cs="Arial"/>
          <w:sz w:val="24"/>
          <w:szCs w:val="24"/>
        </w:rPr>
        <w:t>)</w:t>
      </w:r>
      <w:r w:rsidRPr="00147947">
        <w:rPr>
          <w:rFonts w:ascii="Arial" w:hAnsi="Arial" w:cs="Arial"/>
          <w:sz w:val="24"/>
          <w:szCs w:val="24"/>
        </w:rPr>
        <w:t xml:space="preserve">. Gibbs Reflective Model takes a systematic approach and offers a framework that encourages people to examine and reflect on their experiences. This approach will allow the author to identify areas that they can improve and provide an action plan for improvement. </w:t>
      </w:r>
    </w:p>
    <w:p w14:paraId="42F89053" w14:textId="54C5963E" w:rsidR="000608B6" w:rsidRDefault="000608B6" w:rsidP="007D6F75">
      <w:pPr>
        <w:rPr>
          <w:rFonts w:ascii="Arial" w:hAnsi="Arial" w:cs="Arial"/>
          <w:sz w:val="24"/>
          <w:szCs w:val="24"/>
          <w:u w:val="single"/>
        </w:rPr>
      </w:pPr>
    </w:p>
    <w:p w14:paraId="3B21BD6A" w14:textId="7DEC4479" w:rsidR="000608B6" w:rsidRDefault="000608B6" w:rsidP="007D6F75">
      <w:pPr>
        <w:rPr>
          <w:rFonts w:ascii="Arial" w:hAnsi="Arial" w:cs="Arial"/>
          <w:sz w:val="24"/>
          <w:szCs w:val="24"/>
          <w:u w:val="single"/>
        </w:rPr>
      </w:pPr>
      <w:r>
        <w:rPr>
          <w:rFonts w:ascii="Arial" w:hAnsi="Arial" w:cs="Arial"/>
          <w:sz w:val="24"/>
          <w:szCs w:val="24"/>
          <w:u w:val="single"/>
        </w:rPr>
        <w:t>Time Management.</w:t>
      </w:r>
    </w:p>
    <w:p w14:paraId="14B07A9F" w14:textId="77777777" w:rsidR="000608B6" w:rsidRDefault="000608B6" w:rsidP="007D6F75">
      <w:pPr>
        <w:rPr>
          <w:rFonts w:ascii="Arial" w:hAnsi="Arial" w:cs="Arial"/>
          <w:sz w:val="24"/>
          <w:szCs w:val="24"/>
          <w:u w:val="single"/>
        </w:rPr>
      </w:pPr>
    </w:p>
    <w:p w14:paraId="68E23A1E" w14:textId="515CEEE4" w:rsidR="005E7004" w:rsidRDefault="00AC7BAD" w:rsidP="007D6F75">
      <w:pPr>
        <w:rPr>
          <w:rFonts w:ascii="Arial" w:hAnsi="Arial" w:cs="Arial"/>
          <w:sz w:val="24"/>
          <w:szCs w:val="24"/>
        </w:rPr>
      </w:pPr>
      <w:r>
        <w:rPr>
          <w:rFonts w:ascii="Arial" w:hAnsi="Arial" w:cs="Arial"/>
          <w:sz w:val="24"/>
          <w:szCs w:val="24"/>
        </w:rPr>
        <w:t>Morgan, P</w:t>
      </w:r>
      <w:r w:rsidR="00992116">
        <w:rPr>
          <w:rFonts w:ascii="Arial" w:hAnsi="Arial" w:cs="Arial"/>
          <w:sz w:val="24"/>
          <w:szCs w:val="24"/>
        </w:rPr>
        <w:t>.</w:t>
      </w:r>
      <w:r>
        <w:rPr>
          <w:rFonts w:ascii="Arial" w:hAnsi="Arial" w:cs="Arial"/>
          <w:sz w:val="24"/>
          <w:szCs w:val="24"/>
        </w:rPr>
        <w:t xml:space="preserve"> (</w:t>
      </w:r>
      <w:r w:rsidR="00E51E3C">
        <w:rPr>
          <w:rFonts w:ascii="Arial" w:hAnsi="Arial" w:cs="Arial"/>
          <w:sz w:val="24"/>
          <w:szCs w:val="24"/>
        </w:rPr>
        <w:t>2017)</w:t>
      </w:r>
      <w:r w:rsidR="004538C0">
        <w:rPr>
          <w:rFonts w:ascii="Arial" w:hAnsi="Arial" w:cs="Arial"/>
          <w:sz w:val="24"/>
          <w:szCs w:val="24"/>
        </w:rPr>
        <w:t xml:space="preserve"> has stated time management is a vital skill required </w:t>
      </w:r>
      <w:r w:rsidR="006C469C">
        <w:rPr>
          <w:rFonts w:ascii="Arial" w:hAnsi="Arial" w:cs="Arial"/>
          <w:sz w:val="24"/>
          <w:szCs w:val="24"/>
        </w:rPr>
        <w:t xml:space="preserve">for academic success, arguing that </w:t>
      </w:r>
      <w:r w:rsidR="00424EB0">
        <w:rPr>
          <w:rFonts w:ascii="Arial" w:hAnsi="Arial" w:cs="Arial"/>
          <w:sz w:val="24"/>
          <w:szCs w:val="24"/>
        </w:rPr>
        <w:t xml:space="preserve">everything that is done during your studies will depend to some extent on how good you are at managing time. </w:t>
      </w:r>
      <w:r w:rsidR="00D13670">
        <w:rPr>
          <w:rFonts w:ascii="Arial" w:hAnsi="Arial" w:cs="Arial"/>
          <w:sz w:val="24"/>
          <w:szCs w:val="24"/>
        </w:rPr>
        <w:t>In fact, research carried out by George et al</w:t>
      </w:r>
      <w:r w:rsidR="00992116">
        <w:rPr>
          <w:rFonts w:ascii="Arial" w:hAnsi="Arial" w:cs="Arial"/>
          <w:sz w:val="24"/>
          <w:szCs w:val="24"/>
        </w:rPr>
        <w:t>.</w:t>
      </w:r>
      <w:r w:rsidR="00D13670">
        <w:rPr>
          <w:rFonts w:ascii="Arial" w:hAnsi="Arial" w:cs="Arial"/>
          <w:sz w:val="24"/>
          <w:szCs w:val="24"/>
        </w:rPr>
        <w:t xml:space="preserve"> (2008)</w:t>
      </w:r>
      <w:r w:rsidR="003C316E">
        <w:rPr>
          <w:rFonts w:ascii="Arial" w:hAnsi="Arial" w:cs="Arial"/>
          <w:sz w:val="24"/>
          <w:szCs w:val="24"/>
        </w:rPr>
        <w:t xml:space="preserve"> shows a correlation between a student’s ability to </w:t>
      </w:r>
      <w:r w:rsidR="00071474">
        <w:rPr>
          <w:rFonts w:ascii="Arial" w:hAnsi="Arial" w:cs="Arial"/>
          <w:sz w:val="24"/>
          <w:szCs w:val="24"/>
        </w:rPr>
        <w:t>manage time and their academic success</w:t>
      </w:r>
      <w:r w:rsidR="006B6839">
        <w:rPr>
          <w:rFonts w:ascii="Arial" w:hAnsi="Arial" w:cs="Arial"/>
          <w:sz w:val="24"/>
          <w:szCs w:val="24"/>
        </w:rPr>
        <w:t xml:space="preserve">; </w:t>
      </w:r>
      <w:r w:rsidR="00071474">
        <w:rPr>
          <w:rFonts w:ascii="Arial" w:hAnsi="Arial" w:cs="Arial"/>
          <w:sz w:val="24"/>
          <w:szCs w:val="24"/>
        </w:rPr>
        <w:t xml:space="preserve">and in some </w:t>
      </w:r>
      <w:r w:rsidR="006B6839">
        <w:rPr>
          <w:rFonts w:ascii="Arial" w:hAnsi="Arial" w:cs="Arial"/>
          <w:sz w:val="24"/>
          <w:szCs w:val="24"/>
        </w:rPr>
        <w:t>cases,</w:t>
      </w:r>
      <w:r w:rsidR="00071474">
        <w:rPr>
          <w:rFonts w:ascii="Arial" w:hAnsi="Arial" w:cs="Arial"/>
          <w:sz w:val="24"/>
          <w:szCs w:val="24"/>
        </w:rPr>
        <w:t xml:space="preserve"> is the most significant predictor.</w:t>
      </w:r>
      <w:r w:rsidR="002073F5">
        <w:rPr>
          <w:rFonts w:ascii="Arial" w:hAnsi="Arial" w:cs="Arial"/>
          <w:sz w:val="24"/>
          <w:szCs w:val="24"/>
        </w:rPr>
        <w:t xml:space="preserve"> Supporting this, Cottrell, S.</w:t>
      </w:r>
      <w:r w:rsidR="003643AE">
        <w:rPr>
          <w:rFonts w:ascii="Arial" w:hAnsi="Arial" w:cs="Arial"/>
          <w:sz w:val="24"/>
          <w:szCs w:val="24"/>
        </w:rPr>
        <w:t xml:space="preserve"> (2008) </w:t>
      </w:r>
      <w:r w:rsidR="008266F9">
        <w:rPr>
          <w:rFonts w:ascii="Arial" w:hAnsi="Arial" w:cs="Arial"/>
          <w:sz w:val="24"/>
          <w:szCs w:val="24"/>
        </w:rPr>
        <w:t>states that to manage time well you must</w:t>
      </w:r>
      <w:r w:rsidR="00E176C7">
        <w:rPr>
          <w:rFonts w:ascii="Arial" w:hAnsi="Arial" w:cs="Arial"/>
          <w:sz w:val="24"/>
          <w:szCs w:val="24"/>
        </w:rPr>
        <w:t xml:space="preserve"> be aware of your own time management, schedule time for unforeseen events and </w:t>
      </w:r>
      <w:r w:rsidR="00FD4F20">
        <w:rPr>
          <w:rFonts w:ascii="Arial" w:hAnsi="Arial" w:cs="Arial"/>
          <w:sz w:val="24"/>
          <w:szCs w:val="24"/>
        </w:rPr>
        <w:t xml:space="preserve">be very specific in your time-planning. </w:t>
      </w:r>
    </w:p>
    <w:p w14:paraId="75458574" w14:textId="6B9BCD2C" w:rsidR="000608B6" w:rsidRDefault="000608B6" w:rsidP="007D6F75">
      <w:pPr>
        <w:rPr>
          <w:rFonts w:ascii="Arial" w:hAnsi="Arial" w:cs="Arial"/>
          <w:sz w:val="24"/>
          <w:szCs w:val="24"/>
        </w:rPr>
      </w:pPr>
    </w:p>
    <w:p w14:paraId="531B038D" w14:textId="0BB6C690" w:rsidR="000608B6" w:rsidRPr="000608B6" w:rsidRDefault="000608B6" w:rsidP="007D6F75">
      <w:pPr>
        <w:rPr>
          <w:rFonts w:ascii="Arial" w:hAnsi="Arial" w:cs="Arial"/>
          <w:sz w:val="24"/>
          <w:szCs w:val="24"/>
          <w:u w:val="single"/>
        </w:rPr>
      </w:pPr>
      <w:r w:rsidRPr="000608B6">
        <w:rPr>
          <w:rFonts w:ascii="Arial" w:hAnsi="Arial" w:cs="Arial"/>
          <w:sz w:val="24"/>
          <w:szCs w:val="24"/>
          <w:u w:val="single"/>
        </w:rPr>
        <w:t>Independence.</w:t>
      </w:r>
    </w:p>
    <w:p w14:paraId="6B61C8A4" w14:textId="6C0BBEB4" w:rsidR="00FD4F20" w:rsidRDefault="00FD4F20" w:rsidP="007D6F75">
      <w:pPr>
        <w:rPr>
          <w:rFonts w:ascii="Arial" w:hAnsi="Arial" w:cs="Arial"/>
          <w:sz w:val="24"/>
          <w:szCs w:val="24"/>
        </w:rPr>
      </w:pPr>
      <w:r>
        <w:rPr>
          <w:rFonts w:ascii="Arial" w:hAnsi="Arial" w:cs="Arial"/>
          <w:sz w:val="24"/>
          <w:szCs w:val="24"/>
        </w:rPr>
        <w:t xml:space="preserve">Another skill Cottrell, S. (2008) argues is </w:t>
      </w:r>
      <w:r w:rsidR="00886DEE">
        <w:rPr>
          <w:rFonts w:ascii="Arial" w:hAnsi="Arial" w:cs="Arial"/>
          <w:sz w:val="24"/>
          <w:szCs w:val="24"/>
        </w:rPr>
        <w:t xml:space="preserve">expected </w:t>
      </w:r>
      <w:r>
        <w:rPr>
          <w:rFonts w:ascii="Arial" w:hAnsi="Arial" w:cs="Arial"/>
          <w:sz w:val="24"/>
          <w:szCs w:val="24"/>
        </w:rPr>
        <w:t xml:space="preserve">during University study is </w:t>
      </w:r>
      <w:r w:rsidR="00886DEE">
        <w:rPr>
          <w:rFonts w:ascii="Arial" w:hAnsi="Arial" w:cs="Arial"/>
          <w:sz w:val="24"/>
          <w:szCs w:val="24"/>
        </w:rPr>
        <w:t xml:space="preserve">Independence. Although there is support available from the University and </w:t>
      </w:r>
      <w:r w:rsidR="00E37C2A">
        <w:rPr>
          <w:rFonts w:ascii="Arial" w:hAnsi="Arial" w:cs="Arial"/>
          <w:sz w:val="24"/>
          <w:szCs w:val="24"/>
        </w:rPr>
        <w:t>Student Services, you must be able to ‘stand on your own two feet’ to be able to find such support</w:t>
      </w:r>
      <w:r w:rsidR="002075CF">
        <w:rPr>
          <w:rFonts w:ascii="Arial" w:hAnsi="Arial" w:cs="Arial"/>
          <w:sz w:val="24"/>
          <w:szCs w:val="24"/>
        </w:rPr>
        <w:t xml:space="preserve">. You must be able to work alone and self-motivate to ensure </w:t>
      </w:r>
      <w:r w:rsidR="004A542B">
        <w:rPr>
          <w:rFonts w:ascii="Arial" w:hAnsi="Arial" w:cs="Arial"/>
          <w:sz w:val="24"/>
          <w:szCs w:val="24"/>
        </w:rPr>
        <w:t>deadlines for handing in work are met.</w:t>
      </w:r>
      <w:r w:rsidR="00886DEE">
        <w:rPr>
          <w:rFonts w:ascii="Arial" w:hAnsi="Arial" w:cs="Arial"/>
          <w:sz w:val="24"/>
          <w:szCs w:val="24"/>
        </w:rPr>
        <w:t xml:space="preserve"> </w:t>
      </w:r>
      <w:r w:rsidR="00D43380">
        <w:rPr>
          <w:rFonts w:ascii="Arial" w:hAnsi="Arial" w:cs="Arial"/>
          <w:sz w:val="24"/>
          <w:szCs w:val="24"/>
        </w:rPr>
        <w:t xml:space="preserve">Supporting this claim, Morgan, P (2017) </w:t>
      </w:r>
      <w:r w:rsidR="00B5076A">
        <w:rPr>
          <w:rFonts w:ascii="Arial" w:hAnsi="Arial" w:cs="Arial"/>
          <w:sz w:val="24"/>
          <w:szCs w:val="24"/>
        </w:rPr>
        <w:t>states that the ability to learn independently is essential during University study</w:t>
      </w:r>
      <w:r w:rsidR="00061726">
        <w:rPr>
          <w:rFonts w:ascii="Arial" w:hAnsi="Arial" w:cs="Arial"/>
          <w:sz w:val="24"/>
          <w:szCs w:val="24"/>
        </w:rPr>
        <w:t xml:space="preserve"> as you will need to find your own information, analyse it yourself and come to your own conclusions.</w:t>
      </w:r>
    </w:p>
    <w:p w14:paraId="199FFD33" w14:textId="29C1401B" w:rsidR="000608B6" w:rsidRDefault="000608B6" w:rsidP="007D6F75">
      <w:pPr>
        <w:rPr>
          <w:rFonts w:ascii="Arial" w:hAnsi="Arial" w:cs="Arial"/>
          <w:sz w:val="24"/>
          <w:szCs w:val="24"/>
        </w:rPr>
      </w:pPr>
    </w:p>
    <w:p w14:paraId="75C51696" w14:textId="31DA6819" w:rsidR="000608B6" w:rsidRPr="000608B6" w:rsidRDefault="000608B6" w:rsidP="007D6F75">
      <w:pPr>
        <w:rPr>
          <w:rFonts w:ascii="Arial" w:hAnsi="Arial" w:cs="Arial"/>
          <w:sz w:val="24"/>
          <w:szCs w:val="24"/>
          <w:u w:val="single"/>
        </w:rPr>
      </w:pPr>
      <w:r w:rsidRPr="000608B6">
        <w:rPr>
          <w:rFonts w:ascii="Arial" w:hAnsi="Arial" w:cs="Arial"/>
          <w:sz w:val="24"/>
          <w:szCs w:val="24"/>
          <w:u w:val="single"/>
        </w:rPr>
        <w:t>Research.</w:t>
      </w:r>
    </w:p>
    <w:p w14:paraId="70499D0C" w14:textId="50B9B7CA" w:rsidR="00061726" w:rsidRDefault="008816D9" w:rsidP="007D6F75">
      <w:pPr>
        <w:rPr>
          <w:rFonts w:ascii="Arial" w:hAnsi="Arial" w:cs="Arial"/>
          <w:sz w:val="24"/>
          <w:szCs w:val="24"/>
        </w:rPr>
      </w:pPr>
      <w:r>
        <w:rPr>
          <w:rFonts w:ascii="Arial" w:hAnsi="Arial" w:cs="Arial"/>
          <w:sz w:val="24"/>
          <w:szCs w:val="24"/>
        </w:rPr>
        <w:t xml:space="preserve">An article published by the Oxford Royal Academy (2014) </w:t>
      </w:r>
      <w:r w:rsidR="00FF3DD8" w:rsidRPr="00A80405">
        <w:rPr>
          <w:rFonts w:ascii="Arial" w:hAnsi="Arial" w:cs="Arial"/>
          <w:sz w:val="24"/>
          <w:szCs w:val="24"/>
        </w:rPr>
        <w:t>claims</w:t>
      </w:r>
      <w:r w:rsidRPr="00A80405">
        <w:rPr>
          <w:rFonts w:ascii="Arial" w:hAnsi="Arial" w:cs="Arial"/>
          <w:sz w:val="24"/>
          <w:szCs w:val="24"/>
        </w:rPr>
        <w:t xml:space="preserve"> that</w:t>
      </w:r>
      <w:r w:rsidR="006D52B8">
        <w:rPr>
          <w:rFonts w:ascii="Arial" w:hAnsi="Arial" w:cs="Arial"/>
          <w:sz w:val="24"/>
          <w:szCs w:val="24"/>
        </w:rPr>
        <w:t xml:space="preserve"> research is one of the most important academic ski</w:t>
      </w:r>
      <w:r w:rsidR="007140A9">
        <w:rPr>
          <w:rFonts w:ascii="Arial" w:hAnsi="Arial" w:cs="Arial"/>
          <w:sz w:val="24"/>
          <w:szCs w:val="24"/>
        </w:rPr>
        <w:t>ll as it is the foundation which the whole of academia is based upon.</w:t>
      </w:r>
      <w:r w:rsidR="00651B15">
        <w:rPr>
          <w:rFonts w:ascii="Arial" w:hAnsi="Arial" w:cs="Arial"/>
          <w:sz w:val="24"/>
          <w:szCs w:val="24"/>
        </w:rPr>
        <w:t xml:space="preserve"> Backing up this claim, Morgan, P</w:t>
      </w:r>
      <w:r w:rsidR="00DF4711">
        <w:rPr>
          <w:rFonts w:ascii="Arial" w:hAnsi="Arial" w:cs="Arial"/>
          <w:sz w:val="24"/>
          <w:szCs w:val="24"/>
        </w:rPr>
        <w:t>.</w:t>
      </w:r>
      <w:r w:rsidR="00651B15">
        <w:rPr>
          <w:rFonts w:ascii="Arial" w:hAnsi="Arial" w:cs="Arial"/>
          <w:sz w:val="24"/>
          <w:szCs w:val="24"/>
        </w:rPr>
        <w:t xml:space="preserve"> (2017) also </w:t>
      </w:r>
      <w:r w:rsidR="006C52A4">
        <w:rPr>
          <w:rFonts w:ascii="Arial" w:hAnsi="Arial" w:cs="Arial"/>
          <w:sz w:val="24"/>
          <w:szCs w:val="24"/>
        </w:rPr>
        <w:t>argues that research is a vital skill required for University study, stating that a good understanding of research methodologies and statistics</w:t>
      </w:r>
      <w:r w:rsidR="00BB5F80">
        <w:rPr>
          <w:rFonts w:ascii="Arial" w:hAnsi="Arial" w:cs="Arial"/>
          <w:sz w:val="24"/>
          <w:szCs w:val="24"/>
        </w:rPr>
        <w:t xml:space="preserve"> is required as the more you know before you begin your work, the less time you will </w:t>
      </w:r>
      <w:r w:rsidR="0081483A">
        <w:rPr>
          <w:rFonts w:ascii="Arial" w:hAnsi="Arial" w:cs="Arial"/>
          <w:sz w:val="24"/>
          <w:szCs w:val="24"/>
        </w:rPr>
        <w:t>need to spend finding this out.</w:t>
      </w:r>
      <w:r w:rsidR="00F540D9">
        <w:rPr>
          <w:rFonts w:ascii="Arial" w:hAnsi="Arial" w:cs="Arial"/>
          <w:sz w:val="24"/>
          <w:szCs w:val="24"/>
        </w:rPr>
        <w:t xml:space="preserve"> </w:t>
      </w:r>
      <w:r w:rsidR="00496712">
        <w:rPr>
          <w:rFonts w:ascii="Arial" w:hAnsi="Arial" w:cs="Arial"/>
          <w:sz w:val="24"/>
          <w:szCs w:val="24"/>
        </w:rPr>
        <w:t>In addition to this, an article</w:t>
      </w:r>
      <w:r w:rsidR="00D0169A">
        <w:rPr>
          <w:rFonts w:ascii="Arial" w:hAnsi="Arial" w:cs="Arial"/>
          <w:sz w:val="24"/>
          <w:szCs w:val="24"/>
        </w:rPr>
        <w:t xml:space="preserve"> sourced from the Skills You Need web page contends research</w:t>
      </w:r>
      <w:r w:rsidR="001C6C25">
        <w:rPr>
          <w:rFonts w:ascii="Arial" w:hAnsi="Arial" w:cs="Arial"/>
          <w:sz w:val="24"/>
          <w:szCs w:val="24"/>
        </w:rPr>
        <w:t xml:space="preserve"> as being a</w:t>
      </w:r>
      <w:r w:rsidR="009C0905">
        <w:rPr>
          <w:rFonts w:ascii="Arial" w:hAnsi="Arial" w:cs="Arial"/>
          <w:sz w:val="24"/>
          <w:szCs w:val="24"/>
        </w:rPr>
        <w:t>n essential aspect of studying</w:t>
      </w:r>
      <w:r w:rsidR="005A11F1">
        <w:rPr>
          <w:rFonts w:ascii="Arial" w:hAnsi="Arial" w:cs="Arial"/>
          <w:sz w:val="24"/>
          <w:szCs w:val="24"/>
        </w:rPr>
        <w:t xml:space="preserve">. Being able to </w:t>
      </w:r>
      <w:r w:rsidR="00740148">
        <w:rPr>
          <w:rFonts w:ascii="Arial" w:hAnsi="Arial" w:cs="Arial"/>
          <w:sz w:val="24"/>
          <w:szCs w:val="24"/>
        </w:rPr>
        <w:t xml:space="preserve">scrutinise your sources to check that they are relevant and support or offer different interpretations of your study is a vital part of research and aids </w:t>
      </w:r>
      <w:r w:rsidR="00A00D75">
        <w:rPr>
          <w:rFonts w:ascii="Arial" w:hAnsi="Arial" w:cs="Arial"/>
          <w:sz w:val="24"/>
          <w:szCs w:val="24"/>
        </w:rPr>
        <w:t>learning.</w:t>
      </w:r>
    </w:p>
    <w:p w14:paraId="7FCCA588" w14:textId="435DD3BF" w:rsidR="002534DD" w:rsidRPr="002534DD" w:rsidRDefault="00F60604" w:rsidP="007D6F75">
      <w:pPr>
        <w:rPr>
          <w:rFonts w:ascii="Arial" w:hAnsi="Arial" w:cs="Arial"/>
          <w:sz w:val="24"/>
          <w:szCs w:val="24"/>
          <w:u w:val="single"/>
        </w:rPr>
      </w:pPr>
      <w:r>
        <w:rPr>
          <w:rFonts w:ascii="Arial" w:hAnsi="Arial" w:cs="Arial"/>
          <w:sz w:val="24"/>
          <w:szCs w:val="24"/>
          <w:u w:val="single"/>
        </w:rPr>
        <w:t>Managing Anxieties</w:t>
      </w:r>
    </w:p>
    <w:p w14:paraId="5B6D55D0" w14:textId="30048666" w:rsidR="006B6839" w:rsidRPr="005E7004" w:rsidRDefault="00E86149" w:rsidP="007D6F75">
      <w:pPr>
        <w:rPr>
          <w:rFonts w:ascii="Arial" w:hAnsi="Arial" w:cs="Arial"/>
          <w:sz w:val="24"/>
          <w:szCs w:val="24"/>
        </w:rPr>
      </w:pPr>
      <w:r>
        <w:rPr>
          <w:rFonts w:ascii="Arial" w:hAnsi="Arial" w:cs="Arial"/>
          <w:sz w:val="24"/>
          <w:szCs w:val="24"/>
        </w:rPr>
        <w:t xml:space="preserve">Cottrell, S. (2008) </w:t>
      </w:r>
      <w:r w:rsidR="00DC6F51">
        <w:rPr>
          <w:rFonts w:ascii="Arial" w:hAnsi="Arial" w:cs="Arial"/>
          <w:sz w:val="24"/>
          <w:szCs w:val="24"/>
        </w:rPr>
        <w:t xml:space="preserve">argues that </w:t>
      </w:r>
      <w:r w:rsidR="00E33A12">
        <w:rPr>
          <w:rFonts w:ascii="Arial" w:hAnsi="Arial" w:cs="Arial"/>
          <w:sz w:val="24"/>
          <w:szCs w:val="24"/>
        </w:rPr>
        <w:t>managing anxieties</w:t>
      </w:r>
      <w:r w:rsidR="00DC6F51">
        <w:rPr>
          <w:rFonts w:ascii="Arial" w:hAnsi="Arial" w:cs="Arial"/>
          <w:sz w:val="24"/>
          <w:szCs w:val="24"/>
        </w:rPr>
        <w:t xml:space="preserve"> is an important </w:t>
      </w:r>
      <w:r w:rsidR="00447D26">
        <w:rPr>
          <w:rFonts w:ascii="Arial" w:hAnsi="Arial" w:cs="Arial"/>
          <w:sz w:val="24"/>
          <w:szCs w:val="24"/>
        </w:rPr>
        <w:t xml:space="preserve">skill required throughout </w:t>
      </w:r>
      <w:r w:rsidR="001E48A2">
        <w:rPr>
          <w:rFonts w:ascii="Arial" w:hAnsi="Arial" w:cs="Arial"/>
          <w:sz w:val="24"/>
          <w:szCs w:val="24"/>
        </w:rPr>
        <w:t>university and general life</w:t>
      </w:r>
      <w:r w:rsidR="007E57A9">
        <w:rPr>
          <w:rFonts w:ascii="Arial" w:hAnsi="Arial" w:cs="Arial"/>
          <w:sz w:val="24"/>
          <w:szCs w:val="24"/>
        </w:rPr>
        <w:t xml:space="preserve">. Students must be more creative with problem solving </w:t>
      </w:r>
      <w:r w:rsidR="00642484">
        <w:rPr>
          <w:rFonts w:ascii="Arial" w:hAnsi="Arial" w:cs="Arial"/>
          <w:sz w:val="24"/>
          <w:szCs w:val="24"/>
        </w:rPr>
        <w:t>to juggle their family life, work commitments and university studies</w:t>
      </w:r>
      <w:r w:rsidR="00CE1F93">
        <w:rPr>
          <w:rFonts w:ascii="Arial" w:hAnsi="Arial" w:cs="Arial"/>
          <w:sz w:val="24"/>
          <w:szCs w:val="24"/>
        </w:rPr>
        <w:t xml:space="preserve">. Cottrell, S. (2008) recommends </w:t>
      </w:r>
      <w:r w:rsidR="00086E93">
        <w:rPr>
          <w:rFonts w:ascii="Arial" w:hAnsi="Arial" w:cs="Arial"/>
          <w:sz w:val="24"/>
          <w:szCs w:val="24"/>
        </w:rPr>
        <w:t xml:space="preserve">a </w:t>
      </w:r>
      <w:r w:rsidR="00B125C5">
        <w:rPr>
          <w:rFonts w:ascii="Arial" w:hAnsi="Arial" w:cs="Arial"/>
          <w:sz w:val="24"/>
          <w:szCs w:val="24"/>
        </w:rPr>
        <w:t>three-point</w:t>
      </w:r>
      <w:r w:rsidR="00086E93">
        <w:rPr>
          <w:rFonts w:ascii="Arial" w:hAnsi="Arial" w:cs="Arial"/>
          <w:sz w:val="24"/>
          <w:szCs w:val="24"/>
        </w:rPr>
        <w:t xml:space="preserve"> action plan to diminish anxieties</w:t>
      </w:r>
      <w:r w:rsidR="00B125C5">
        <w:rPr>
          <w:rFonts w:ascii="Arial" w:hAnsi="Arial" w:cs="Arial"/>
          <w:sz w:val="24"/>
          <w:szCs w:val="24"/>
        </w:rPr>
        <w:t>: se</w:t>
      </w:r>
      <w:r w:rsidR="00B36DBF">
        <w:rPr>
          <w:rFonts w:ascii="Arial" w:hAnsi="Arial" w:cs="Arial"/>
          <w:sz w:val="24"/>
          <w:szCs w:val="24"/>
        </w:rPr>
        <w:t>t priorities</w:t>
      </w:r>
      <w:r w:rsidR="00B125C5">
        <w:rPr>
          <w:rFonts w:ascii="Arial" w:hAnsi="Arial" w:cs="Arial"/>
          <w:sz w:val="24"/>
          <w:szCs w:val="24"/>
        </w:rPr>
        <w:t xml:space="preserve">- what needs to be done immediately? Resources- What sources of support are available? Reflection- </w:t>
      </w:r>
      <w:r w:rsidR="00EE0526">
        <w:rPr>
          <w:rFonts w:ascii="Arial" w:hAnsi="Arial" w:cs="Arial"/>
          <w:sz w:val="24"/>
          <w:szCs w:val="24"/>
        </w:rPr>
        <w:t xml:space="preserve">Note down your feelings and record how you dealt with each problem in order to evaluate your progress </w:t>
      </w:r>
      <w:r w:rsidR="00E033B1">
        <w:rPr>
          <w:rFonts w:ascii="Arial" w:hAnsi="Arial" w:cs="Arial"/>
          <w:sz w:val="24"/>
          <w:szCs w:val="24"/>
        </w:rPr>
        <w:t>later</w:t>
      </w:r>
      <w:r w:rsidR="00EE0526">
        <w:rPr>
          <w:rFonts w:ascii="Arial" w:hAnsi="Arial" w:cs="Arial"/>
          <w:sz w:val="24"/>
          <w:szCs w:val="24"/>
        </w:rPr>
        <w:t xml:space="preserve">. </w:t>
      </w:r>
      <w:r w:rsidR="00825409">
        <w:rPr>
          <w:rFonts w:ascii="Arial" w:hAnsi="Arial" w:cs="Arial"/>
          <w:sz w:val="24"/>
          <w:szCs w:val="24"/>
        </w:rPr>
        <w:t>Supporting this claim, an online article published by Macmillan, Skills for Study</w:t>
      </w:r>
      <w:r w:rsidR="00DC4803">
        <w:rPr>
          <w:rFonts w:ascii="Arial" w:hAnsi="Arial" w:cs="Arial"/>
          <w:sz w:val="24"/>
          <w:szCs w:val="24"/>
        </w:rPr>
        <w:t xml:space="preserve"> states that it is quite natural to feel some anxiety when </w:t>
      </w:r>
      <w:r w:rsidR="00BB1C1F">
        <w:rPr>
          <w:rFonts w:ascii="Arial" w:hAnsi="Arial" w:cs="Arial"/>
          <w:sz w:val="24"/>
          <w:szCs w:val="24"/>
        </w:rPr>
        <w:t>beginning your studies</w:t>
      </w:r>
      <w:r w:rsidR="005F0881">
        <w:rPr>
          <w:rFonts w:ascii="Arial" w:hAnsi="Arial" w:cs="Arial"/>
          <w:sz w:val="24"/>
          <w:szCs w:val="24"/>
        </w:rPr>
        <w:t xml:space="preserve"> </w:t>
      </w:r>
      <w:r w:rsidR="005E085D">
        <w:rPr>
          <w:rFonts w:ascii="Arial" w:hAnsi="Arial" w:cs="Arial"/>
          <w:sz w:val="24"/>
          <w:szCs w:val="24"/>
        </w:rPr>
        <w:t xml:space="preserve">and offers a questionnaire </w:t>
      </w:r>
      <w:r w:rsidR="008C7301">
        <w:rPr>
          <w:rFonts w:ascii="Arial" w:hAnsi="Arial" w:cs="Arial"/>
          <w:sz w:val="24"/>
          <w:szCs w:val="24"/>
        </w:rPr>
        <w:t>surrounding your anxieties with supportive advice</w:t>
      </w:r>
      <w:r w:rsidR="00866886">
        <w:rPr>
          <w:rFonts w:ascii="Arial" w:hAnsi="Arial" w:cs="Arial"/>
          <w:sz w:val="24"/>
          <w:szCs w:val="24"/>
        </w:rPr>
        <w:t xml:space="preserve"> (see appendix </w:t>
      </w:r>
      <w:r w:rsidR="004E70B0">
        <w:rPr>
          <w:rFonts w:ascii="Arial" w:hAnsi="Arial" w:cs="Arial"/>
          <w:sz w:val="24"/>
          <w:szCs w:val="24"/>
        </w:rPr>
        <w:t>D</w:t>
      </w:r>
      <w:r w:rsidR="00866886">
        <w:rPr>
          <w:rFonts w:ascii="Arial" w:hAnsi="Arial" w:cs="Arial"/>
          <w:sz w:val="24"/>
          <w:szCs w:val="24"/>
        </w:rPr>
        <w:t>).</w:t>
      </w:r>
    </w:p>
    <w:p w14:paraId="6A67C388" w14:textId="77777777" w:rsidR="007D6F75" w:rsidRPr="00A756AB" w:rsidRDefault="007D6F75" w:rsidP="00D2291D">
      <w:pPr>
        <w:spacing w:line="360" w:lineRule="auto"/>
        <w:rPr>
          <w:rFonts w:ascii="Arial" w:hAnsi="Arial" w:cs="Arial"/>
          <w:sz w:val="24"/>
          <w:szCs w:val="24"/>
        </w:rPr>
      </w:pPr>
    </w:p>
    <w:p w14:paraId="5390A69A" w14:textId="025E248C" w:rsidR="00807B3D" w:rsidRPr="00A756AB" w:rsidRDefault="00EA66F7" w:rsidP="00AD2CD9">
      <w:pPr>
        <w:pStyle w:val="Heading1"/>
      </w:pPr>
      <w:bookmarkStart w:id="22" w:name="_Toc32491443"/>
      <w:bookmarkStart w:id="23" w:name="_Hlk498694375"/>
      <w:bookmarkStart w:id="24" w:name="_Toc36067685"/>
      <w:r w:rsidRPr="00A756AB">
        <w:rPr>
          <w:lang w:eastAsia="en-GB"/>
        </w:rPr>
        <w:t>2</w:t>
      </w:r>
      <w:r w:rsidR="00807B3D" w:rsidRPr="00A756AB">
        <w:rPr>
          <w:lang w:eastAsia="en-GB"/>
        </w:rPr>
        <w:t>.</w:t>
      </w:r>
      <w:r w:rsidR="00AF5A28">
        <w:rPr>
          <w:lang w:eastAsia="en-GB"/>
        </w:rPr>
        <w:t>1</w:t>
      </w:r>
      <w:r w:rsidR="00807B3D" w:rsidRPr="00A756AB">
        <w:rPr>
          <w:lang w:eastAsia="en-GB"/>
        </w:rPr>
        <w:t xml:space="preserve"> </w:t>
      </w:r>
      <w:r w:rsidR="0079623C" w:rsidRPr="00A756AB">
        <w:rPr>
          <w:lang w:eastAsia="en-GB"/>
        </w:rPr>
        <w:t xml:space="preserve">Reflection </w:t>
      </w:r>
      <w:r w:rsidR="00A03144" w:rsidRPr="00A756AB">
        <w:rPr>
          <w:lang w:eastAsia="en-GB"/>
        </w:rPr>
        <w:t xml:space="preserve">on Academic Skills required for </w:t>
      </w:r>
      <w:r w:rsidR="000059A8" w:rsidRPr="00A756AB">
        <w:rPr>
          <w:lang w:eastAsia="en-GB"/>
        </w:rPr>
        <w:t>U</w:t>
      </w:r>
      <w:r w:rsidR="00A03144" w:rsidRPr="00A756AB">
        <w:rPr>
          <w:lang w:eastAsia="en-GB"/>
        </w:rPr>
        <w:t xml:space="preserve">niversity </w:t>
      </w:r>
      <w:r w:rsidR="000059A8" w:rsidRPr="00A756AB">
        <w:rPr>
          <w:lang w:eastAsia="en-GB"/>
        </w:rPr>
        <w:t>L</w:t>
      </w:r>
      <w:r w:rsidR="00A03144" w:rsidRPr="00A756AB">
        <w:rPr>
          <w:lang w:eastAsia="en-GB"/>
        </w:rPr>
        <w:t xml:space="preserve">evel </w:t>
      </w:r>
      <w:r w:rsidR="000059A8" w:rsidRPr="00A756AB">
        <w:rPr>
          <w:lang w:eastAsia="en-GB"/>
        </w:rPr>
        <w:t>S</w:t>
      </w:r>
      <w:r w:rsidR="00A03144" w:rsidRPr="00A756AB">
        <w:rPr>
          <w:lang w:eastAsia="en-GB"/>
        </w:rPr>
        <w:t>tudy</w:t>
      </w:r>
      <w:bookmarkEnd w:id="22"/>
      <w:bookmarkEnd w:id="24"/>
      <w:r w:rsidR="00A03144" w:rsidRPr="00A756AB">
        <w:rPr>
          <w:lang w:eastAsia="en-GB"/>
        </w:rPr>
        <w:t xml:space="preserve"> </w:t>
      </w:r>
    </w:p>
    <w:p w14:paraId="4F89BB39" w14:textId="5E49D1A9" w:rsidR="004650F4" w:rsidRPr="00A756AB" w:rsidRDefault="004650F4" w:rsidP="004650F4">
      <w:pPr>
        <w:rPr>
          <w:rFonts w:ascii="Arial" w:hAnsi="Arial" w:cs="Arial"/>
          <w:sz w:val="24"/>
          <w:szCs w:val="24"/>
          <w:u w:val="single"/>
        </w:rPr>
      </w:pPr>
      <w:bookmarkStart w:id="25" w:name="_Toc456901523"/>
      <w:r w:rsidRPr="00A756AB">
        <w:rPr>
          <w:rFonts w:ascii="Arial" w:hAnsi="Arial" w:cs="Arial"/>
          <w:sz w:val="24"/>
          <w:szCs w:val="24"/>
          <w:u w:val="single"/>
        </w:rPr>
        <w:t>Gibbs Reflection Model (1988)</w:t>
      </w:r>
    </w:p>
    <w:p w14:paraId="71E0539F" w14:textId="0C5EA813" w:rsidR="004650F4" w:rsidRDefault="004650F4" w:rsidP="004650F4">
      <w:pPr>
        <w:rPr>
          <w:rFonts w:ascii="Arial" w:hAnsi="Arial" w:cs="Arial"/>
          <w:sz w:val="24"/>
          <w:szCs w:val="24"/>
          <w:u w:val="single"/>
        </w:rPr>
      </w:pPr>
      <w:r w:rsidRPr="00A756AB">
        <w:rPr>
          <w:rFonts w:ascii="Arial" w:hAnsi="Arial" w:cs="Arial"/>
          <w:sz w:val="24"/>
          <w:szCs w:val="24"/>
          <w:u w:val="single"/>
        </w:rPr>
        <w:t xml:space="preserve">Description </w:t>
      </w:r>
    </w:p>
    <w:p w14:paraId="5C3936DD" w14:textId="2C4A0895" w:rsidR="00FD0F4B" w:rsidRDefault="008F36B6" w:rsidP="004650F4">
      <w:pPr>
        <w:rPr>
          <w:rFonts w:ascii="Arial" w:hAnsi="Arial" w:cs="Arial"/>
          <w:sz w:val="24"/>
          <w:szCs w:val="24"/>
        </w:rPr>
      </w:pPr>
      <w:r>
        <w:rPr>
          <w:rFonts w:ascii="Arial" w:hAnsi="Arial" w:cs="Arial"/>
          <w:sz w:val="24"/>
          <w:szCs w:val="24"/>
        </w:rPr>
        <w:t xml:space="preserve">In </w:t>
      </w:r>
      <w:r w:rsidR="00051AF9">
        <w:rPr>
          <w:rFonts w:ascii="Arial" w:hAnsi="Arial" w:cs="Arial"/>
          <w:sz w:val="24"/>
          <w:szCs w:val="24"/>
        </w:rPr>
        <w:t>January 2020 I decided to embark on an academic journey, choosing to study Skills for the Workplace (HEC) at University of Wales, Trinity St David</w:t>
      </w:r>
      <w:r w:rsidR="00F96398">
        <w:rPr>
          <w:rFonts w:ascii="Arial" w:hAnsi="Arial" w:cs="Arial"/>
          <w:sz w:val="24"/>
          <w:szCs w:val="24"/>
        </w:rPr>
        <w:t xml:space="preserve">. I began the course in </w:t>
      </w:r>
      <w:r w:rsidR="00C059D1">
        <w:rPr>
          <w:rFonts w:ascii="Arial" w:hAnsi="Arial" w:cs="Arial"/>
          <w:sz w:val="24"/>
          <w:szCs w:val="24"/>
        </w:rPr>
        <w:t>February 2020 and was subsequently provided a written report and reflective review</w:t>
      </w:r>
      <w:r w:rsidR="00C57D50">
        <w:rPr>
          <w:rFonts w:ascii="Arial" w:hAnsi="Arial" w:cs="Arial"/>
          <w:sz w:val="24"/>
          <w:szCs w:val="24"/>
        </w:rPr>
        <w:t xml:space="preserve"> </w:t>
      </w:r>
      <w:r w:rsidR="00C059D1">
        <w:rPr>
          <w:rFonts w:ascii="Arial" w:hAnsi="Arial" w:cs="Arial"/>
          <w:sz w:val="24"/>
          <w:szCs w:val="24"/>
        </w:rPr>
        <w:t>assignment</w:t>
      </w:r>
      <w:r w:rsidR="00C57D50">
        <w:rPr>
          <w:rFonts w:ascii="Arial" w:hAnsi="Arial" w:cs="Arial"/>
          <w:sz w:val="24"/>
          <w:szCs w:val="24"/>
        </w:rPr>
        <w:t xml:space="preserve"> originally</w:t>
      </w:r>
      <w:r w:rsidR="00C059D1">
        <w:rPr>
          <w:rFonts w:ascii="Arial" w:hAnsi="Arial" w:cs="Arial"/>
          <w:sz w:val="24"/>
          <w:szCs w:val="24"/>
        </w:rPr>
        <w:t xml:space="preserve"> due on 2</w:t>
      </w:r>
      <w:r w:rsidR="00C57D50">
        <w:rPr>
          <w:rFonts w:ascii="Arial" w:hAnsi="Arial" w:cs="Arial"/>
          <w:sz w:val="24"/>
          <w:szCs w:val="24"/>
        </w:rPr>
        <w:t>0</w:t>
      </w:r>
      <w:r w:rsidR="00476B2F" w:rsidRPr="00476B2F">
        <w:rPr>
          <w:rFonts w:ascii="Arial" w:hAnsi="Arial" w:cs="Arial"/>
          <w:sz w:val="24"/>
          <w:szCs w:val="24"/>
          <w:vertAlign w:val="superscript"/>
        </w:rPr>
        <w:t>th</w:t>
      </w:r>
      <w:r w:rsidR="00C059D1">
        <w:rPr>
          <w:rFonts w:ascii="Arial" w:hAnsi="Arial" w:cs="Arial"/>
          <w:sz w:val="24"/>
          <w:szCs w:val="24"/>
        </w:rPr>
        <w:t xml:space="preserve"> March 2020</w:t>
      </w:r>
      <w:r w:rsidR="00C57D50">
        <w:rPr>
          <w:rFonts w:ascii="Arial" w:hAnsi="Arial" w:cs="Arial"/>
          <w:sz w:val="24"/>
          <w:szCs w:val="24"/>
        </w:rPr>
        <w:t xml:space="preserve"> and later being extended to the 27</w:t>
      </w:r>
      <w:r w:rsidR="00C57D50" w:rsidRPr="00C57D50">
        <w:rPr>
          <w:rFonts w:ascii="Arial" w:hAnsi="Arial" w:cs="Arial"/>
          <w:sz w:val="24"/>
          <w:szCs w:val="24"/>
          <w:vertAlign w:val="superscript"/>
        </w:rPr>
        <w:t>th</w:t>
      </w:r>
      <w:r w:rsidR="00C57D50">
        <w:rPr>
          <w:rFonts w:ascii="Arial" w:hAnsi="Arial" w:cs="Arial"/>
          <w:sz w:val="24"/>
          <w:szCs w:val="24"/>
        </w:rPr>
        <w:t xml:space="preserve"> March 2020</w:t>
      </w:r>
      <w:r w:rsidR="00476B2F">
        <w:rPr>
          <w:rFonts w:ascii="Arial" w:hAnsi="Arial" w:cs="Arial"/>
          <w:sz w:val="24"/>
          <w:szCs w:val="24"/>
        </w:rPr>
        <w:t xml:space="preserve"> considering the Covid-19 Pandemic</w:t>
      </w:r>
      <w:r w:rsidR="00C059D1">
        <w:rPr>
          <w:rFonts w:ascii="Arial" w:hAnsi="Arial" w:cs="Arial"/>
          <w:sz w:val="24"/>
          <w:szCs w:val="24"/>
        </w:rPr>
        <w:t>.</w:t>
      </w:r>
      <w:r w:rsidR="0082604A">
        <w:rPr>
          <w:rFonts w:ascii="Arial" w:hAnsi="Arial" w:cs="Arial"/>
          <w:sz w:val="24"/>
          <w:szCs w:val="24"/>
        </w:rPr>
        <w:t xml:space="preserve"> I began </w:t>
      </w:r>
      <w:r w:rsidR="00C8136A">
        <w:rPr>
          <w:rFonts w:ascii="Arial" w:hAnsi="Arial" w:cs="Arial"/>
          <w:sz w:val="24"/>
          <w:szCs w:val="24"/>
        </w:rPr>
        <w:t xml:space="preserve">research for my assignment on </w:t>
      </w:r>
      <w:r w:rsidR="00E74FA5">
        <w:rPr>
          <w:rFonts w:ascii="Arial" w:hAnsi="Arial" w:cs="Arial"/>
          <w:sz w:val="24"/>
          <w:szCs w:val="24"/>
        </w:rPr>
        <w:t>the 6</w:t>
      </w:r>
      <w:r w:rsidR="00E74FA5" w:rsidRPr="00E74FA5">
        <w:rPr>
          <w:rFonts w:ascii="Arial" w:hAnsi="Arial" w:cs="Arial"/>
          <w:sz w:val="24"/>
          <w:szCs w:val="24"/>
          <w:vertAlign w:val="superscript"/>
        </w:rPr>
        <w:t>th</w:t>
      </w:r>
      <w:r w:rsidR="00E74FA5">
        <w:rPr>
          <w:rFonts w:ascii="Arial" w:hAnsi="Arial" w:cs="Arial"/>
          <w:sz w:val="24"/>
          <w:szCs w:val="24"/>
        </w:rPr>
        <w:t xml:space="preserve"> February 2020 </w:t>
      </w:r>
      <w:r w:rsidR="00BF4DEC">
        <w:rPr>
          <w:rFonts w:ascii="Arial" w:hAnsi="Arial" w:cs="Arial"/>
          <w:sz w:val="24"/>
          <w:szCs w:val="24"/>
        </w:rPr>
        <w:t>using online sources</w:t>
      </w:r>
      <w:r w:rsidR="00BF4DEC">
        <w:rPr>
          <w:rFonts w:ascii="Arial" w:hAnsi="Arial" w:cs="Arial"/>
          <w:sz w:val="24"/>
          <w:szCs w:val="24"/>
        </w:rPr>
        <w:t xml:space="preserve"> </w:t>
      </w:r>
      <w:r w:rsidR="00E74FA5">
        <w:rPr>
          <w:rFonts w:ascii="Arial" w:hAnsi="Arial" w:cs="Arial"/>
          <w:sz w:val="24"/>
          <w:szCs w:val="24"/>
        </w:rPr>
        <w:t xml:space="preserve">during </w:t>
      </w:r>
      <w:r w:rsidR="006A7840">
        <w:rPr>
          <w:rFonts w:ascii="Arial" w:hAnsi="Arial" w:cs="Arial"/>
          <w:sz w:val="24"/>
          <w:szCs w:val="24"/>
        </w:rPr>
        <w:t>one of my l</w:t>
      </w:r>
      <w:r w:rsidR="00BF4DEC">
        <w:rPr>
          <w:rFonts w:ascii="Arial" w:hAnsi="Arial" w:cs="Arial"/>
          <w:sz w:val="24"/>
          <w:szCs w:val="24"/>
        </w:rPr>
        <w:t>ectures</w:t>
      </w:r>
      <w:r w:rsidR="006A7840">
        <w:rPr>
          <w:rFonts w:ascii="Arial" w:hAnsi="Arial" w:cs="Arial"/>
          <w:sz w:val="24"/>
          <w:szCs w:val="24"/>
        </w:rPr>
        <w:t xml:space="preserve"> with the support of my University Lecture</w:t>
      </w:r>
      <w:r w:rsidR="00476B2F">
        <w:rPr>
          <w:rFonts w:ascii="Arial" w:hAnsi="Arial" w:cs="Arial"/>
          <w:sz w:val="24"/>
          <w:szCs w:val="24"/>
        </w:rPr>
        <w:t>r</w:t>
      </w:r>
      <w:r w:rsidR="00B82B47">
        <w:rPr>
          <w:rFonts w:ascii="Arial" w:hAnsi="Arial" w:cs="Arial"/>
          <w:sz w:val="24"/>
          <w:szCs w:val="24"/>
        </w:rPr>
        <w:t xml:space="preserve">. I then </w:t>
      </w:r>
      <w:r w:rsidR="007E1AE5">
        <w:rPr>
          <w:rFonts w:ascii="Arial" w:hAnsi="Arial" w:cs="Arial"/>
          <w:sz w:val="24"/>
          <w:szCs w:val="24"/>
        </w:rPr>
        <w:t xml:space="preserve">loaned books from the Y </w:t>
      </w:r>
      <w:proofErr w:type="spellStart"/>
      <w:r w:rsidR="007E1AE5">
        <w:rPr>
          <w:rFonts w:ascii="Arial" w:hAnsi="Arial" w:cs="Arial"/>
          <w:sz w:val="24"/>
          <w:szCs w:val="24"/>
        </w:rPr>
        <w:t>Fforw</w:t>
      </w:r>
      <w:r w:rsidR="00BE6404">
        <w:rPr>
          <w:rFonts w:ascii="Arial" w:hAnsi="Arial" w:cs="Arial"/>
          <w:sz w:val="24"/>
          <w:szCs w:val="24"/>
        </w:rPr>
        <w:t>m</w:t>
      </w:r>
      <w:proofErr w:type="spellEnd"/>
      <w:r w:rsidR="007E1AE5">
        <w:rPr>
          <w:rFonts w:ascii="Arial" w:hAnsi="Arial" w:cs="Arial"/>
          <w:sz w:val="24"/>
          <w:szCs w:val="24"/>
        </w:rPr>
        <w:t xml:space="preserve"> on Campus</w:t>
      </w:r>
      <w:r w:rsidR="0026614E">
        <w:rPr>
          <w:rFonts w:ascii="Arial" w:hAnsi="Arial" w:cs="Arial"/>
          <w:sz w:val="24"/>
          <w:szCs w:val="24"/>
        </w:rPr>
        <w:t xml:space="preserve">, gathering sources of information from each one in order to support my study subject. </w:t>
      </w:r>
    </w:p>
    <w:p w14:paraId="2F37FC6B" w14:textId="28C80B82" w:rsidR="004A21E3" w:rsidRPr="00FD0F4B" w:rsidRDefault="004A21E3" w:rsidP="004650F4">
      <w:pPr>
        <w:rPr>
          <w:rFonts w:ascii="Arial" w:hAnsi="Arial" w:cs="Arial"/>
          <w:sz w:val="24"/>
          <w:szCs w:val="24"/>
        </w:rPr>
      </w:pPr>
      <w:r>
        <w:rPr>
          <w:rFonts w:ascii="Arial" w:hAnsi="Arial" w:cs="Arial"/>
          <w:sz w:val="24"/>
          <w:szCs w:val="24"/>
        </w:rPr>
        <w:t xml:space="preserve">Throughout each lecture I gathered further resources to use within my study </w:t>
      </w:r>
      <w:r w:rsidR="005467AD">
        <w:rPr>
          <w:rFonts w:ascii="Arial" w:hAnsi="Arial" w:cs="Arial"/>
          <w:sz w:val="24"/>
          <w:szCs w:val="24"/>
        </w:rPr>
        <w:t xml:space="preserve">resulting in the completion </w:t>
      </w:r>
      <w:r w:rsidR="002F6F6C">
        <w:rPr>
          <w:rFonts w:ascii="Arial" w:hAnsi="Arial" w:cs="Arial"/>
          <w:sz w:val="24"/>
          <w:szCs w:val="24"/>
        </w:rPr>
        <w:t>of assignment</w:t>
      </w:r>
      <w:r w:rsidR="00A76C28">
        <w:rPr>
          <w:rFonts w:ascii="Arial" w:hAnsi="Arial" w:cs="Arial"/>
          <w:sz w:val="24"/>
          <w:szCs w:val="24"/>
        </w:rPr>
        <w:t xml:space="preserve"> </w:t>
      </w:r>
      <w:r w:rsidR="005467AD">
        <w:rPr>
          <w:rFonts w:ascii="Arial" w:hAnsi="Arial" w:cs="Arial"/>
          <w:sz w:val="24"/>
          <w:szCs w:val="24"/>
        </w:rPr>
        <w:t xml:space="preserve">BMSK4001 </w:t>
      </w:r>
      <w:r w:rsidR="00917913">
        <w:rPr>
          <w:rFonts w:ascii="Arial" w:hAnsi="Arial" w:cs="Arial"/>
          <w:sz w:val="24"/>
          <w:szCs w:val="24"/>
        </w:rPr>
        <w:t>within deadline.</w:t>
      </w:r>
    </w:p>
    <w:p w14:paraId="45F4EA68" w14:textId="77777777" w:rsidR="004650F4" w:rsidRPr="00A756AB" w:rsidRDefault="004650F4" w:rsidP="004650F4">
      <w:pPr>
        <w:rPr>
          <w:rFonts w:ascii="Arial" w:hAnsi="Arial" w:cs="Arial"/>
          <w:sz w:val="24"/>
          <w:szCs w:val="24"/>
          <w:u w:val="single"/>
        </w:rPr>
      </w:pPr>
    </w:p>
    <w:p w14:paraId="6C3B21DF" w14:textId="35335BA2" w:rsidR="00E649D7" w:rsidRDefault="004650F4" w:rsidP="004650F4">
      <w:pPr>
        <w:rPr>
          <w:rFonts w:ascii="Arial" w:hAnsi="Arial" w:cs="Arial"/>
          <w:sz w:val="24"/>
          <w:szCs w:val="24"/>
          <w:u w:val="single"/>
        </w:rPr>
      </w:pPr>
      <w:r w:rsidRPr="00A756AB">
        <w:rPr>
          <w:rFonts w:ascii="Arial" w:hAnsi="Arial" w:cs="Arial"/>
          <w:sz w:val="24"/>
          <w:szCs w:val="24"/>
          <w:u w:val="single"/>
        </w:rPr>
        <w:t xml:space="preserve">Feelings  </w:t>
      </w:r>
    </w:p>
    <w:p w14:paraId="3146DAA6" w14:textId="0358F57B" w:rsidR="00E649D7" w:rsidRDefault="00E649D7" w:rsidP="004650F4">
      <w:pPr>
        <w:rPr>
          <w:rFonts w:ascii="Arial" w:hAnsi="Arial" w:cs="Arial"/>
          <w:sz w:val="24"/>
          <w:szCs w:val="24"/>
        </w:rPr>
      </w:pPr>
      <w:r>
        <w:rPr>
          <w:rFonts w:ascii="Arial" w:hAnsi="Arial" w:cs="Arial"/>
          <w:sz w:val="24"/>
          <w:szCs w:val="24"/>
        </w:rPr>
        <w:t>Embarking on this journey I felt very nervous and incapable</w:t>
      </w:r>
      <w:r w:rsidR="00C669C6">
        <w:rPr>
          <w:rFonts w:ascii="Arial" w:hAnsi="Arial" w:cs="Arial"/>
          <w:sz w:val="24"/>
          <w:szCs w:val="24"/>
        </w:rPr>
        <w:t xml:space="preserve"> of completing my assignment on time due to my </w:t>
      </w:r>
      <w:r w:rsidR="00BA4BCF">
        <w:rPr>
          <w:rFonts w:ascii="Arial" w:hAnsi="Arial" w:cs="Arial"/>
          <w:sz w:val="24"/>
          <w:szCs w:val="24"/>
        </w:rPr>
        <w:t>years</w:t>
      </w:r>
      <w:r w:rsidR="00C669C6">
        <w:rPr>
          <w:rFonts w:ascii="Arial" w:hAnsi="Arial" w:cs="Arial"/>
          <w:sz w:val="24"/>
          <w:szCs w:val="24"/>
        </w:rPr>
        <w:t xml:space="preserve"> away from the educational </w:t>
      </w:r>
      <w:r w:rsidR="00DA1D66">
        <w:rPr>
          <w:rFonts w:ascii="Arial" w:hAnsi="Arial" w:cs="Arial"/>
          <w:sz w:val="24"/>
          <w:szCs w:val="24"/>
        </w:rPr>
        <w:t>environment and lack of academic writing skills</w:t>
      </w:r>
      <w:r w:rsidR="00536FE6">
        <w:rPr>
          <w:rFonts w:ascii="Arial" w:hAnsi="Arial" w:cs="Arial"/>
          <w:sz w:val="24"/>
          <w:szCs w:val="24"/>
        </w:rPr>
        <w:t xml:space="preserve">. The prospect of writing a </w:t>
      </w:r>
      <w:r w:rsidR="00BA4BCF">
        <w:rPr>
          <w:rFonts w:ascii="Arial" w:hAnsi="Arial" w:cs="Arial"/>
          <w:sz w:val="24"/>
          <w:szCs w:val="24"/>
        </w:rPr>
        <w:t>4000-word</w:t>
      </w:r>
      <w:r w:rsidR="00536FE6">
        <w:rPr>
          <w:rFonts w:ascii="Arial" w:hAnsi="Arial" w:cs="Arial"/>
          <w:sz w:val="24"/>
          <w:szCs w:val="24"/>
        </w:rPr>
        <w:t xml:space="preserve"> report and reflective review was extremely daunting </w:t>
      </w:r>
      <w:r w:rsidR="009733AB">
        <w:rPr>
          <w:rFonts w:ascii="Arial" w:hAnsi="Arial" w:cs="Arial"/>
          <w:sz w:val="24"/>
          <w:szCs w:val="24"/>
        </w:rPr>
        <w:t xml:space="preserve">and triggered </w:t>
      </w:r>
      <w:r w:rsidR="00BA4BCF">
        <w:rPr>
          <w:rFonts w:ascii="Arial" w:hAnsi="Arial" w:cs="Arial"/>
          <w:sz w:val="24"/>
          <w:szCs w:val="24"/>
        </w:rPr>
        <w:t xml:space="preserve">my anxiety causing </w:t>
      </w:r>
      <w:r w:rsidR="00323531">
        <w:rPr>
          <w:rFonts w:ascii="Arial" w:hAnsi="Arial" w:cs="Arial"/>
          <w:sz w:val="24"/>
          <w:szCs w:val="24"/>
        </w:rPr>
        <w:t>me to overthink and lose my little self-confidence.</w:t>
      </w:r>
      <w:r w:rsidR="00473C2C">
        <w:rPr>
          <w:rFonts w:ascii="Arial" w:hAnsi="Arial" w:cs="Arial"/>
          <w:sz w:val="24"/>
          <w:szCs w:val="24"/>
        </w:rPr>
        <w:t xml:space="preserve"> Due to the Covid-19 Pandemic I also got increasingly busy </w:t>
      </w:r>
      <w:r w:rsidR="004D6480">
        <w:rPr>
          <w:rFonts w:ascii="Arial" w:hAnsi="Arial" w:cs="Arial"/>
          <w:sz w:val="24"/>
          <w:szCs w:val="24"/>
        </w:rPr>
        <w:t xml:space="preserve">at work, resulting in additional pressure to complete </w:t>
      </w:r>
      <w:r w:rsidR="00346A60">
        <w:rPr>
          <w:rFonts w:ascii="Arial" w:hAnsi="Arial" w:cs="Arial"/>
          <w:sz w:val="24"/>
          <w:szCs w:val="24"/>
        </w:rPr>
        <w:t>multiple tasks within a short time frame</w:t>
      </w:r>
      <w:r w:rsidR="005E70E6">
        <w:rPr>
          <w:rFonts w:ascii="Arial" w:hAnsi="Arial" w:cs="Arial"/>
          <w:sz w:val="24"/>
          <w:szCs w:val="24"/>
        </w:rPr>
        <w:t>.</w:t>
      </w:r>
    </w:p>
    <w:p w14:paraId="39939C37" w14:textId="214F0EE7" w:rsidR="00323531" w:rsidRPr="00E649D7" w:rsidRDefault="00323531" w:rsidP="004650F4">
      <w:pPr>
        <w:rPr>
          <w:rFonts w:ascii="Arial" w:hAnsi="Arial" w:cs="Arial"/>
          <w:sz w:val="24"/>
          <w:szCs w:val="24"/>
        </w:rPr>
      </w:pPr>
      <w:r>
        <w:rPr>
          <w:rFonts w:ascii="Arial" w:hAnsi="Arial" w:cs="Arial"/>
          <w:sz w:val="24"/>
          <w:szCs w:val="24"/>
        </w:rPr>
        <w:t>Throughout</w:t>
      </w:r>
      <w:r w:rsidR="00947840">
        <w:rPr>
          <w:rFonts w:ascii="Arial" w:hAnsi="Arial" w:cs="Arial"/>
          <w:sz w:val="24"/>
          <w:szCs w:val="24"/>
        </w:rPr>
        <w:t xml:space="preserve"> the weeks from my first lecture and up to the deadline date for assignment submission I contact</w:t>
      </w:r>
      <w:r w:rsidR="00107E49">
        <w:rPr>
          <w:rFonts w:ascii="Arial" w:hAnsi="Arial" w:cs="Arial"/>
          <w:sz w:val="24"/>
          <w:szCs w:val="24"/>
        </w:rPr>
        <w:t>ed</w:t>
      </w:r>
      <w:r w:rsidR="00947840">
        <w:rPr>
          <w:rFonts w:ascii="Arial" w:hAnsi="Arial" w:cs="Arial"/>
          <w:sz w:val="24"/>
          <w:szCs w:val="24"/>
        </w:rPr>
        <w:t xml:space="preserve"> my lecturer many times for support and </w:t>
      </w:r>
      <w:r w:rsidR="00107E49">
        <w:rPr>
          <w:rFonts w:ascii="Arial" w:hAnsi="Arial" w:cs="Arial"/>
          <w:sz w:val="24"/>
          <w:szCs w:val="24"/>
        </w:rPr>
        <w:t>verification of my plans for the assignment</w:t>
      </w:r>
      <w:r w:rsidR="000E1F3E">
        <w:rPr>
          <w:rFonts w:ascii="Arial" w:hAnsi="Arial" w:cs="Arial"/>
          <w:sz w:val="24"/>
          <w:szCs w:val="24"/>
        </w:rPr>
        <w:t xml:space="preserve">. </w:t>
      </w:r>
      <w:r w:rsidR="005A7D08">
        <w:rPr>
          <w:rFonts w:ascii="Arial" w:hAnsi="Arial" w:cs="Arial"/>
          <w:sz w:val="24"/>
          <w:szCs w:val="24"/>
        </w:rPr>
        <w:t>The other class members and I</w:t>
      </w:r>
      <w:r w:rsidR="00472250">
        <w:rPr>
          <w:rFonts w:ascii="Arial" w:hAnsi="Arial" w:cs="Arial"/>
          <w:sz w:val="24"/>
          <w:szCs w:val="24"/>
        </w:rPr>
        <w:t xml:space="preserve"> </w:t>
      </w:r>
      <w:r w:rsidR="00FA67E4">
        <w:rPr>
          <w:rFonts w:ascii="Arial" w:hAnsi="Arial" w:cs="Arial"/>
          <w:sz w:val="24"/>
          <w:szCs w:val="24"/>
        </w:rPr>
        <w:t>created a group chat where we could</w:t>
      </w:r>
      <w:r w:rsidR="00724B56">
        <w:rPr>
          <w:rFonts w:ascii="Arial" w:hAnsi="Arial" w:cs="Arial"/>
          <w:sz w:val="24"/>
          <w:szCs w:val="24"/>
        </w:rPr>
        <w:t xml:space="preserve"> offer knowledge from our own academic strengths in order to </w:t>
      </w:r>
      <w:r w:rsidR="00FC665F">
        <w:rPr>
          <w:rFonts w:ascii="Arial" w:hAnsi="Arial" w:cs="Arial"/>
          <w:sz w:val="24"/>
          <w:szCs w:val="24"/>
        </w:rPr>
        <w:t xml:space="preserve">support </w:t>
      </w:r>
      <w:r w:rsidR="00AE5823">
        <w:rPr>
          <w:rFonts w:ascii="Arial" w:hAnsi="Arial" w:cs="Arial"/>
          <w:sz w:val="24"/>
          <w:szCs w:val="24"/>
        </w:rPr>
        <w:t>and push each other through the challenging times to complete BMSK 4001 before deadline.</w:t>
      </w:r>
      <w:r w:rsidR="009326B3">
        <w:rPr>
          <w:rFonts w:ascii="Arial" w:hAnsi="Arial" w:cs="Arial"/>
          <w:sz w:val="24"/>
          <w:szCs w:val="24"/>
        </w:rPr>
        <w:t xml:space="preserve"> </w:t>
      </w:r>
    </w:p>
    <w:p w14:paraId="32483FB1" w14:textId="18C0289E" w:rsidR="0024294C" w:rsidRPr="00A756AB" w:rsidRDefault="0024294C" w:rsidP="00AD2CD9">
      <w:pPr>
        <w:pStyle w:val="Heading1"/>
      </w:pPr>
    </w:p>
    <w:p w14:paraId="1EE2FB89" w14:textId="77777777" w:rsidR="0024294C" w:rsidRPr="00A756AB" w:rsidRDefault="0024294C" w:rsidP="00807B3D">
      <w:pPr>
        <w:rPr>
          <w:rFonts w:ascii="Arial" w:hAnsi="Arial" w:cs="Arial"/>
          <w:sz w:val="24"/>
          <w:szCs w:val="24"/>
        </w:rPr>
      </w:pPr>
    </w:p>
    <w:p w14:paraId="4EDBB0CF" w14:textId="3BCCBFF1" w:rsidR="0024294C" w:rsidRDefault="0025694E" w:rsidP="00E376A0">
      <w:pPr>
        <w:pStyle w:val="Heading2"/>
        <w:rPr>
          <w:rFonts w:ascii="Arial" w:hAnsi="Arial" w:cs="Arial"/>
          <w:sz w:val="24"/>
          <w:szCs w:val="24"/>
        </w:rPr>
      </w:pPr>
      <w:bookmarkStart w:id="26" w:name="_Toc36067686"/>
      <w:bookmarkEnd w:id="23"/>
      <w:r>
        <w:rPr>
          <w:rFonts w:ascii="Arial" w:hAnsi="Arial" w:cs="Arial"/>
          <w:sz w:val="24"/>
          <w:szCs w:val="24"/>
        </w:rPr>
        <w:t xml:space="preserve">2.1.1 </w:t>
      </w:r>
      <w:r w:rsidR="00213733" w:rsidRPr="0025694E">
        <w:rPr>
          <w:rFonts w:ascii="Arial" w:hAnsi="Arial" w:cs="Arial"/>
          <w:sz w:val="24"/>
          <w:szCs w:val="24"/>
        </w:rPr>
        <w:t>Evaluation</w:t>
      </w:r>
      <w:r>
        <w:rPr>
          <w:rFonts w:ascii="Arial" w:hAnsi="Arial" w:cs="Arial"/>
          <w:sz w:val="24"/>
          <w:szCs w:val="24"/>
        </w:rPr>
        <w:t>.</w:t>
      </w:r>
      <w:r w:rsidR="00B12D91">
        <w:rPr>
          <w:rFonts w:ascii="Arial" w:hAnsi="Arial" w:cs="Arial"/>
          <w:sz w:val="24"/>
          <w:szCs w:val="24"/>
        </w:rPr>
        <w:t xml:space="preserve"> </w:t>
      </w:r>
      <w:r w:rsidR="00B12D91">
        <w:rPr>
          <w:rFonts w:ascii="Arial" w:hAnsi="Arial" w:cs="Arial"/>
          <w:sz w:val="24"/>
          <w:szCs w:val="24"/>
        </w:rPr>
        <w:softHyphen/>
      </w:r>
      <w:bookmarkEnd w:id="26"/>
    </w:p>
    <w:p w14:paraId="38EC5718" w14:textId="77777777" w:rsidR="00E376A0" w:rsidRPr="00E376A0" w:rsidRDefault="00E376A0" w:rsidP="00E376A0"/>
    <w:p w14:paraId="34BC4058" w14:textId="79B2E27E" w:rsidR="00FD68BB" w:rsidRDefault="003A174E" w:rsidP="0024294C">
      <w:pPr>
        <w:spacing w:line="360" w:lineRule="auto"/>
        <w:rPr>
          <w:rFonts w:ascii="Arial" w:hAnsi="Arial" w:cs="Arial"/>
          <w:sz w:val="24"/>
          <w:szCs w:val="24"/>
        </w:rPr>
      </w:pPr>
      <w:r>
        <w:rPr>
          <w:rFonts w:ascii="Arial" w:hAnsi="Arial" w:cs="Arial"/>
          <w:sz w:val="24"/>
          <w:szCs w:val="24"/>
        </w:rPr>
        <w:t xml:space="preserve">The first assignment was extremely challenging for me and I found that my anxiety </w:t>
      </w:r>
      <w:r w:rsidR="00976C48">
        <w:rPr>
          <w:rFonts w:ascii="Arial" w:hAnsi="Arial" w:cs="Arial"/>
          <w:sz w:val="24"/>
          <w:szCs w:val="24"/>
        </w:rPr>
        <w:t xml:space="preserve">got dramatically worse throughout </w:t>
      </w:r>
      <w:r w:rsidR="007C0A7C">
        <w:rPr>
          <w:rFonts w:ascii="Arial" w:hAnsi="Arial" w:cs="Arial"/>
          <w:sz w:val="24"/>
          <w:szCs w:val="24"/>
        </w:rPr>
        <w:t xml:space="preserve">course of the </w:t>
      </w:r>
      <w:r w:rsidR="00020B8A">
        <w:rPr>
          <w:rFonts w:ascii="Arial" w:hAnsi="Arial" w:cs="Arial"/>
          <w:sz w:val="24"/>
          <w:szCs w:val="24"/>
        </w:rPr>
        <w:t xml:space="preserve">lectures as I began second guessing my understanding of the topics and got continuously confused with trying to </w:t>
      </w:r>
      <w:r w:rsidR="005F7FFB">
        <w:rPr>
          <w:rFonts w:ascii="Arial" w:hAnsi="Arial" w:cs="Arial"/>
          <w:sz w:val="24"/>
          <w:szCs w:val="24"/>
        </w:rPr>
        <w:t>project my thoughts into words</w:t>
      </w:r>
      <w:r w:rsidR="00717CEF">
        <w:rPr>
          <w:rFonts w:ascii="Arial" w:hAnsi="Arial" w:cs="Arial"/>
          <w:sz w:val="24"/>
          <w:szCs w:val="24"/>
        </w:rPr>
        <w:t>. However, after seeking support from my lecturer and friends that hav</w:t>
      </w:r>
      <w:r w:rsidR="002430DC">
        <w:rPr>
          <w:rFonts w:ascii="Arial" w:hAnsi="Arial" w:cs="Arial"/>
          <w:sz w:val="24"/>
          <w:szCs w:val="24"/>
        </w:rPr>
        <w:t xml:space="preserve">e studied at University for many </w:t>
      </w:r>
      <w:r w:rsidR="00A54BED">
        <w:rPr>
          <w:rFonts w:ascii="Arial" w:hAnsi="Arial" w:cs="Arial"/>
          <w:sz w:val="24"/>
          <w:szCs w:val="24"/>
        </w:rPr>
        <w:t>years,</w:t>
      </w:r>
      <w:r w:rsidR="002430DC">
        <w:rPr>
          <w:rFonts w:ascii="Arial" w:hAnsi="Arial" w:cs="Arial"/>
          <w:sz w:val="24"/>
          <w:szCs w:val="24"/>
        </w:rPr>
        <w:t xml:space="preserve"> I began to feel a little more confident</w:t>
      </w:r>
      <w:r w:rsidR="00A54BED">
        <w:rPr>
          <w:rFonts w:ascii="Arial" w:hAnsi="Arial" w:cs="Arial"/>
          <w:sz w:val="24"/>
          <w:szCs w:val="24"/>
        </w:rPr>
        <w:t>. Taking time to block out study slots within my calendar</w:t>
      </w:r>
      <w:r w:rsidR="00362A73">
        <w:rPr>
          <w:rFonts w:ascii="Arial" w:hAnsi="Arial" w:cs="Arial"/>
          <w:sz w:val="24"/>
          <w:szCs w:val="24"/>
        </w:rPr>
        <w:t xml:space="preserve"> to ensure I was able to successfully complete my job tasks along with </w:t>
      </w:r>
      <w:r w:rsidR="003C2810">
        <w:rPr>
          <w:rFonts w:ascii="Arial" w:hAnsi="Arial" w:cs="Arial"/>
          <w:sz w:val="24"/>
          <w:szCs w:val="24"/>
        </w:rPr>
        <w:t xml:space="preserve">the BMSK4001 assignment. </w:t>
      </w:r>
      <w:r w:rsidR="00843F78">
        <w:rPr>
          <w:rFonts w:ascii="Arial" w:hAnsi="Arial" w:cs="Arial"/>
          <w:sz w:val="24"/>
          <w:szCs w:val="24"/>
        </w:rPr>
        <w:t xml:space="preserve">I regret that I </w:t>
      </w:r>
      <w:r w:rsidR="00A11540">
        <w:rPr>
          <w:rFonts w:ascii="Arial" w:hAnsi="Arial" w:cs="Arial"/>
          <w:sz w:val="24"/>
          <w:szCs w:val="24"/>
        </w:rPr>
        <w:t xml:space="preserve">was not able to use more time to concentrate on my University assignment and </w:t>
      </w:r>
      <w:r w:rsidR="004C3012">
        <w:rPr>
          <w:rFonts w:ascii="Arial" w:hAnsi="Arial" w:cs="Arial"/>
          <w:sz w:val="24"/>
          <w:szCs w:val="24"/>
        </w:rPr>
        <w:t xml:space="preserve">did not learn </w:t>
      </w:r>
      <w:r w:rsidR="00233D01">
        <w:rPr>
          <w:rFonts w:ascii="Arial" w:hAnsi="Arial" w:cs="Arial"/>
          <w:sz w:val="24"/>
          <w:szCs w:val="24"/>
        </w:rPr>
        <w:t xml:space="preserve">the essential </w:t>
      </w:r>
      <w:r w:rsidR="004C3012">
        <w:rPr>
          <w:rFonts w:ascii="Arial" w:hAnsi="Arial" w:cs="Arial"/>
          <w:sz w:val="24"/>
          <w:szCs w:val="24"/>
        </w:rPr>
        <w:t>academic skills before joining the course</w:t>
      </w:r>
      <w:r w:rsidR="00233D01">
        <w:rPr>
          <w:rFonts w:ascii="Arial" w:hAnsi="Arial" w:cs="Arial"/>
          <w:sz w:val="24"/>
          <w:szCs w:val="24"/>
        </w:rPr>
        <w:t>, resulting in me having to learn while completing the assignment.</w:t>
      </w:r>
    </w:p>
    <w:p w14:paraId="5EA7E545" w14:textId="6A137EAD" w:rsidR="00CC0B71" w:rsidRDefault="00CC0B71" w:rsidP="0024294C">
      <w:pPr>
        <w:spacing w:line="360" w:lineRule="auto"/>
        <w:rPr>
          <w:rFonts w:ascii="Arial" w:hAnsi="Arial" w:cs="Arial"/>
          <w:sz w:val="24"/>
          <w:szCs w:val="24"/>
        </w:rPr>
      </w:pPr>
    </w:p>
    <w:p w14:paraId="08EFA14C" w14:textId="68CEA2CC" w:rsidR="00CC0B71" w:rsidRDefault="00CC0B71" w:rsidP="0024294C">
      <w:pPr>
        <w:spacing w:line="360" w:lineRule="auto"/>
        <w:rPr>
          <w:rFonts w:ascii="Arial" w:hAnsi="Arial" w:cs="Arial"/>
          <w:sz w:val="24"/>
          <w:szCs w:val="24"/>
        </w:rPr>
      </w:pPr>
    </w:p>
    <w:p w14:paraId="5A4854DC" w14:textId="77777777" w:rsidR="00CC0B71" w:rsidRPr="00A756AB" w:rsidRDefault="00CC0B71" w:rsidP="0024294C">
      <w:pPr>
        <w:spacing w:line="360" w:lineRule="auto"/>
        <w:rPr>
          <w:rFonts w:ascii="Arial" w:hAnsi="Arial" w:cs="Arial"/>
          <w:sz w:val="24"/>
          <w:szCs w:val="24"/>
        </w:rPr>
      </w:pPr>
    </w:p>
    <w:p w14:paraId="0D2BB043" w14:textId="55A89AE7" w:rsidR="00A03144" w:rsidRPr="00A756AB" w:rsidRDefault="00BE42FD" w:rsidP="00A03144">
      <w:pPr>
        <w:pStyle w:val="Heading3"/>
        <w:rPr>
          <w:rFonts w:ascii="Arial" w:hAnsi="Arial" w:cs="Arial"/>
          <w:sz w:val="24"/>
        </w:rPr>
      </w:pPr>
      <w:bookmarkStart w:id="27" w:name="_Toc32491446"/>
      <w:bookmarkStart w:id="28" w:name="_Toc36067687"/>
      <w:r>
        <w:rPr>
          <w:rFonts w:ascii="Arial" w:hAnsi="Arial" w:cs="Arial"/>
          <w:sz w:val="24"/>
        </w:rPr>
        <w:t>2.1.</w:t>
      </w:r>
      <w:r w:rsidR="004C7496">
        <w:rPr>
          <w:rFonts w:ascii="Arial" w:hAnsi="Arial" w:cs="Arial"/>
          <w:sz w:val="24"/>
        </w:rPr>
        <w:t>2</w:t>
      </w:r>
      <w:r>
        <w:rPr>
          <w:rFonts w:ascii="Arial" w:hAnsi="Arial" w:cs="Arial"/>
          <w:sz w:val="24"/>
        </w:rPr>
        <w:t xml:space="preserve"> </w:t>
      </w:r>
      <w:r w:rsidR="00A03144" w:rsidRPr="00A756AB">
        <w:rPr>
          <w:rFonts w:ascii="Arial" w:hAnsi="Arial" w:cs="Arial"/>
          <w:sz w:val="24"/>
        </w:rPr>
        <w:t>Gap Analysis</w:t>
      </w:r>
      <w:bookmarkEnd w:id="27"/>
      <w:r w:rsidR="0021110C">
        <w:rPr>
          <w:rFonts w:ascii="Arial" w:hAnsi="Arial" w:cs="Arial"/>
          <w:sz w:val="24"/>
        </w:rPr>
        <w:t>.</w:t>
      </w:r>
      <w:bookmarkEnd w:id="28"/>
    </w:p>
    <w:p w14:paraId="4971C9E6" w14:textId="77777777" w:rsidR="00A03144" w:rsidRPr="00A756AB" w:rsidRDefault="00A03144" w:rsidP="00A03144">
      <w:pPr>
        <w:rPr>
          <w:rFonts w:ascii="Arial" w:hAnsi="Arial" w:cs="Arial"/>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66"/>
        <w:gridCol w:w="1944"/>
        <w:gridCol w:w="2024"/>
      </w:tblGrid>
      <w:tr w:rsidR="007A44A5" w:rsidRPr="00A756AB" w14:paraId="68F30BC4" w14:textId="77777777" w:rsidTr="00A36B93">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2366B36E" w:rsidR="007A44A5" w:rsidRPr="00A756AB" w:rsidRDefault="00FE5855" w:rsidP="00A03144">
            <w:pPr>
              <w:spacing w:line="360" w:lineRule="auto"/>
              <w:jc w:val="center"/>
              <w:rPr>
                <w:rFonts w:ascii="Arial" w:hAnsi="Arial" w:cs="Arial"/>
                <w:bCs/>
                <w:sz w:val="24"/>
                <w:szCs w:val="24"/>
              </w:rPr>
            </w:pPr>
            <w:r>
              <w:rPr>
                <w:rFonts w:ascii="Arial" w:hAnsi="Arial" w:cs="Arial"/>
                <w:bCs/>
                <w:sz w:val="24"/>
                <w:szCs w:val="24"/>
              </w:rPr>
              <w:t xml:space="preserve">Strategic </w:t>
            </w:r>
            <w:r w:rsidR="007A44A5" w:rsidRPr="00A756AB">
              <w:rPr>
                <w:rFonts w:ascii="Arial" w:hAnsi="Arial" w:cs="Arial"/>
                <w:bCs/>
                <w:sz w:val="24"/>
                <w:szCs w:val="24"/>
              </w:rPr>
              <w:t>Objective</w:t>
            </w:r>
          </w:p>
        </w:tc>
        <w:tc>
          <w:tcPr>
            <w:tcW w:w="226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A756AB" w:rsidRDefault="007A44A5" w:rsidP="00F3210C">
            <w:pPr>
              <w:spacing w:line="360" w:lineRule="auto"/>
              <w:jc w:val="center"/>
              <w:rPr>
                <w:rFonts w:ascii="Arial" w:hAnsi="Arial" w:cs="Arial"/>
                <w:bCs/>
                <w:sz w:val="24"/>
                <w:szCs w:val="24"/>
              </w:rPr>
            </w:pPr>
            <w:r w:rsidRPr="00A756AB">
              <w:rPr>
                <w:rFonts w:ascii="Arial" w:hAnsi="Arial" w:cs="Arial"/>
                <w:bCs/>
                <w:sz w:val="24"/>
                <w:szCs w:val="24"/>
              </w:rPr>
              <w:t>Current Position</w:t>
            </w:r>
          </w:p>
          <w:p w14:paraId="34DE8100" w14:textId="77777777" w:rsidR="007A44A5" w:rsidRPr="00A756AB" w:rsidRDefault="007A44A5" w:rsidP="00F3210C">
            <w:pPr>
              <w:spacing w:line="360" w:lineRule="auto"/>
              <w:jc w:val="center"/>
              <w:rPr>
                <w:rFonts w:ascii="Arial" w:hAnsi="Arial" w:cs="Arial"/>
                <w:bCs/>
                <w:sz w:val="24"/>
                <w:szCs w:val="24"/>
              </w:rPr>
            </w:pPr>
          </w:p>
        </w:tc>
        <w:tc>
          <w:tcPr>
            <w:tcW w:w="194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A756AB" w:rsidRDefault="007A44A5" w:rsidP="00F3210C">
            <w:pPr>
              <w:spacing w:line="360" w:lineRule="auto"/>
              <w:jc w:val="center"/>
              <w:rPr>
                <w:rFonts w:ascii="Arial" w:hAnsi="Arial" w:cs="Arial"/>
                <w:bCs/>
                <w:sz w:val="24"/>
                <w:szCs w:val="24"/>
              </w:rPr>
            </w:pPr>
            <w:r w:rsidRPr="00A756AB">
              <w:rPr>
                <w:rFonts w:ascii="Arial" w:hAnsi="Arial" w:cs="Arial"/>
                <w:bCs/>
                <w:sz w:val="24"/>
                <w:szCs w:val="24"/>
              </w:rPr>
              <w:t>Deficiency</w:t>
            </w:r>
          </w:p>
          <w:p w14:paraId="5A2CD3BF" w14:textId="77777777" w:rsidR="007A44A5" w:rsidRPr="00A756AB" w:rsidRDefault="007A44A5" w:rsidP="00F3210C">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A756AB" w:rsidRDefault="007A44A5" w:rsidP="00F3210C">
            <w:pPr>
              <w:spacing w:line="360" w:lineRule="auto"/>
              <w:jc w:val="center"/>
              <w:rPr>
                <w:rFonts w:ascii="Arial" w:hAnsi="Arial" w:cs="Arial"/>
                <w:bCs/>
                <w:sz w:val="24"/>
                <w:szCs w:val="24"/>
              </w:rPr>
            </w:pPr>
            <w:r w:rsidRPr="00A756AB">
              <w:rPr>
                <w:rFonts w:ascii="Arial" w:hAnsi="Arial" w:cs="Arial"/>
                <w:bCs/>
                <w:sz w:val="24"/>
                <w:szCs w:val="24"/>
              </w:rPr>
              <w:t>Action</w:t>
            </w:r>
          </w:p>
          <w:p w14:paraId="760640DB" w14:textId="77777777" w:rsidR="007A44A5" w:rsidRPr="00A756AB" w:rsidRDefault="007A44A5" w:rsidP="00F3210C">
            <w:pPr>
              <w:spacing w:line="360" w:lineRule="auto"/>
              <w:jc w:val="center"/>
              <w:rPr>
                <w:rFonts w:ascii="Arial" w:hAnsi="Arial" w:cs="Arial"/>
                <w:sz w:val="24"/>
                <w:szCs w:val="24"/>
              </w:rPr>
            </w:pPr>
          </w:p>
        </w:tc>
      </w:tr>
      <w:tr w:rsidR="007A44A5" w:rsidRPr="00A756AB" w14:paraId="5A376AE9" w14:textId="77777777" w:rsidTr="00A36B93">
        <w:trPr>
          <w:trHeight w:hRule="exact" w:val="2599"/>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493E99" w14:textId="099262D3" w:rsidR="007A44A5" w:rsidRPr="00A756AB" w:rsidRDefault="006B071C" w:rsidP="00381182">
            <w:pPr>
              <w:spacing w:line="360" w:lineRule="auto"/>
              <w:rPr>
                <w:rFonts w:ascii="Arial" w:hAnsi="Arial" w:cs="Arial"/>
                <w:sz w:val="24"/>
                <w:szCs w:val="24"/>
              </w:rPr>
            </w:pPr>
            <w:r>
              <w:rPr>
                <w:rFonts w:ascii="Arial" w:hAnsi="Arial" w:cs="Arial"/>
                <w:sz w:val="24"/>
                <w:szCs w:val="24"/>
              </w:rPr>
              <w:t>Self-Confidence</w:t>
            </w:r>
          </w:p>
        </w:tc>
        <w:tc>
          <w:tcPr>
            <w:tcW w:w="22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2A970DA2" w:rsidR="007A44A5" w:rsidRPr="00A756AB" w:rsidRDefault="00341657" w:rsidP="00F3210C">
            <w:pPr>
              <w:spacing w:line="360" w:lineRule="auto"/>
              <w:rPr>
                <w:rFonts w:ascii="Arial" w:hAnsi="Arial" w:cs="Arial"/>
                <w:sz w:val="24"/>
                <w:szCs w:val="24"/>
              </w:rPr>
            </w:pPr>
            <w:r>
              <w:rPr>
                <w:rFonts w:ascii="Arial" w:hAnsi="Arial" w:cs="Arial"/>
                <w:sz w:val="24"/>
                <w:szCs w:val="24"/>
              </w:rPr>
              <w:t>New to</w:t>
            </w:r>
            <w:r w:rsidR="00DE19D2">
              <w:rPr>
                <w:rFonts w:ascii="Arial" w:hAnsi="Arial" w:cs="Arial"/>
                <w:sz w:val="24"/>
                <w:szCs w:val="24"/>
              </w:rPr>
              <w:t xml:space="preserve"> the academic environment.</w:t>
            </w:r>
          </w:p>
        </w:tc>
        <w:tc>
          <w:tcPr>
            <w:tcW w:w="194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AA8AB3F" w:rsidR="007A44A5" w:rsidRPr="00A756AB" w:rsidRDefault="00127291" w:rsidP="00F3210C">
            <w:pPr>
              <w:spacing w:line="360" w:lineRule="auto"/>
              <w:rPr>
                <w:rFonts w:ascii="Arial" w:hAnsi="Arial" w:cs="Arial"/>
                <w:sz w:val="24"/>
                <w:szCs w:val="24"/>
              </w:rPr>
            </w:pPr>
            <w:r>
              <w:rPr>
                <w:rFonts w:ascii="Arial" w:hAnsi="Arial" w:cs="Arial"/>
                <w:sz w:val="24"/>
                <w:szCs w:val="24"/>
              </w:rPr>
              <w:t>Lack of confidence in my ability to complete the academic year successfully.</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5CCE63" w14:textId="77777777" w:rsidR="007A44A5" w:rsidRDefault="00164D21" w:rsidP="00F3210C">
            <w:pPr>
              <w:spacing w:line="360" w:lineRule="auto"/>
              <w:rPr>
                <w:rFonts w:ascii="Arial" w:hAnsi="Arial" w:cs="Arial"/>
                <w:sz w:val="24"/>
                <w:szCs w:val="24"/>
              </w:rPr>
            </w:pPr>
            <w:r>
              <w:rPr>
                <w:rFonts w:ascii="Arial" w:hAnsi="Arial" w:cs="Arial"/>
                <w:sz w:val="24"/>
                <w:szCs w:val="24"/>
              </w:rPr>
              <w:t>Seek support.</w:t>
            </w:r>
          </w:p>
          <w:p w14:paraId="03A48964" w14:textId="04DBE6C6" w:rsidR="00164D21" w:rsidRPr="00A756AB" w:rsidRDefault="00164D21" w:rsidP="00F3210C">
            <w:pPr>
              <w:spacing w:line="360" w:lineRule="auto"/>
              <w:rPr>
                <w:rFonts w:ascii="Arial" w:hAnsi="Arial" w:cs="Arial"/>
                <w:sz w:val="24"/>
                <w:szCs w:val="24"/>
              </w:rPr>
            </w:pPr>
            <w:r>
              <w:rPr>
                <w:rFonts w:ascii="Arial" w:hAnsi="Arial" w:cs="Arial"/>
                <w:sz w:val="24"/>
                <w:szCs w:val="24"/>
              </w:rPr>
              <w:t>Reflect on assignment marks received, action improvements.</w:t>
            </w:r>
          </w:p>
        </w:tc>
      </w:tr>
      <w:tr w:rsidR="00A36B93" w:rsidRPr="00A756AB" w14:paraId="71F3D6EA" w14:textId="77777777" w:rsidTr="0095101D">
        <w:trPr>
          <w:trHeight w:hRule="exact" w:val="2137"/>
        </w:trPr>
        <w:tc>
          <w:tcPr>
            <w:tcW w:w="2695" w:type="dxa"/>
            <w:tcBorders>
              <w:top w:val="single" w:sz="4" w:space="0" w:color="000000"/>
              <w:left w:val="single" w:sz="4" w:space="0" w:color="000000"/>
              <w:bottom w:val="single" w:sz="4" w:space="0" w:color="000000"/>
              <w:right w:val="single" w:sz="4" w:space="0" w:color="000000"/>
            </w:tcBorders>
          </w:tcPr>
          <w:p w14:paraId="0105FF74" w14:textId="64C5B4E8" w:rsidR="00A36B93" w:rsidRDefault="0095101D" w:rsidP="00F3210C">
            <w:pPr>
              <w:spacing w:line="360" w:lineRule="auto"/>
              <w:rPr>
                <w:rFonts w:ascii="Arial" w:hAnsi="Arial" w:cs="Arial"/>
                <w:sz w:val="24"/>
                <w:szCs w:val="24"/>
              </w:rPr>
            </w:pPr>
            <w:r>
              <w:rPr>
                <w:rFonts w:ascii="Arial" w:hAnsi="Arial" w:cs="Arial"/>
                <w:sz w:val="24"/>
                <w:szCs w:val="24"/>
              </w:rPr>
              <w:t>Managing Anxieties</w:t>
            </w:r>
          </w:p>
        </w:tc>
        <w:tc>
          <w:tcPr>
            <w:tcW w:w="2266" w:type="dxa"/>
            <w:tcBorders>
              <w:top w:val="single" w:sz="4" w:space="0" w:color="000000"/>
              <w:left w:val="single" w:sz="4" w:space="0" w:color="000000"/>
              <w:bottom w:val="single" w:sz="4" w:space="0" w:color="000000"/>
              <w:right w:val="single" w:sz="4" w:space="0" w:color="000000"/>
            </w:tcBorders>
          </w:tcPr>
          <w:p w14:paraId="5E25AE46" w14:textId="4371EBD5" w:rsidR="00A36B93" w:rsidRDefault="0095101D" w:rsidP="00F3210C">
            <w:pPr>
              <w:spacing w:line="360" w:lineRule="auto"/>
              <w:rPr>
                <w:rFonts w:ascii="Arial" w:hAnsi="Arial" w:cs="Arial"/>
                <w:sz w:val="24"/>
                <w:szCs w:val="24"/>
              </w:rPr>
            </w:pPr>
            <w:r>
              <w:rPr>
                <w:rFonts w:ascii="Arial" w:hAnsi="Arial" w:cs="Arial"/>
                <w:sz w:val="24"/>
                <w:szCs w:val="24"/>
              </w:rPr>
              <w:t>Anxious over not being able to complete assignments to a high standard.</w:t>
            </w:r>
          </w:p>
        </w:tc>
        <w:tc>
          <w:tcPr>
            <w:tcW w:w="1944" w:type="dxa"/>
            <w:tcBorders>
              <w:top w:val="single" w:sz="4" w:space="0" w:color="000000"/>
              <w:left w:val="single" w:sz="4" w:space="0" w:color="000000"/>
              <w:bottom w:val="single" w:sz="4" w:space="0" w:color="000000"/>
              <w:right w:val="single" w:sz="4" w:space="0" w:color="000000"/>
            </w:tcBorders>
          </w:tcPr>
          <w:p w14:paraId="2E04C883" w14:textId="77777777" w:rsidR="00A36B93" w:rsidRDefault="0095101D" w:rsidP="00F3210C">
            <w:pPr>
              <w:spacing w:line="360" w:lineRule="auto"/>
              <w:rPr>
                <w:rFonts w:ascii="Arial" w:hAnsi="Arial" w:cs="Arial"/>
                <w:sz w:val="24"/>
                <w:szCs w:val="24"/>
              </w:rPr>
            </w:pPr>
            <w:r>
              <w:rPr>
                <w:rFonts w:ascii="Arial" w:hAnsi="Arial" w:cs="Arial"/>
                <w:sz w:val="24"/>
                <w:szCs w:val="24"/>
              </w:rPr>
              <w:t>Been out of education a long time.</w:t>
            </w:r>
          </w:p>
          <w:p w14:paraId="669BA8EB" w14:textId="4066D9A2" w:rsidR="0095101D" w:rsidRDefault="0095101D" w:rsidP="00F3210C">
            <w:pPr>
              <w:spacing w:line="360" w:lineRule="auto"/>
              <w:rPr>
                <w:rFonts w:ascii="Arial" w:hAnsi="Arial" w:cs="Arial"/>
                <w:sz w:val="24"/>
                <w:szCs w:val="24"/>
              </w:rPr>
            </w:pPr>
            <w:r>
              <w:rPr>
                <w:rFonts w:ascii="Arial" w:hAnsi="Arial" w:cs="Arial"/>
                <w:sz w:val="24"/>
                <w:szCs w:val="24"/>
              </w:rPr>
              <w:t>Lack of academic skills.</w:t>
            </w:r>
          </w:p>
        </w:tc>
        <w:tc>
          <w:tcPr>
            <w:tcW w:w="2024" w:type="dxa"/>
            <w:tcBorders>
              <w:top w:val="single" w:sz="4" w:space="0" w:color="000000"/>
              <w:left w:val="single" w:sz="4" w:space="0" w:color="000000"/>
              <w:bottom w:val="single" w:sz="4" w:space="0" w:color="000000"/>
              <w:right w:val="single" w:sz="4" w:space="0" w:color="000000"/>
            </w:tcBorders>
          </w:tcPr>
          <w:p w14:paraId="76EFA177" w14:textId="77777777" w:rsidR="00A36B93" w:rsidRDefault="008224F4" w:rsidP="00F3210C">
            <w:pPr>
              <w:spacing w:line="360" w:lineRule="auto"/>
              <w:rPr>
                <w:rFonts w:ascii="Arial" w:hAnsi="Arial" w:cs="Arial"/>
                <w:sz w:val="24"/>
                <w:szCs w:val="24"/>
              </w:rPr>
            </w:pPr>
            <w:r>
              <w:rPr>
                <w:rFonts w:ascii="Arial" w:hAnsi="Arial" w:cs="Arial"/>
                <w:sz w:val="24"/>
                <w:szCs w:val="24"/>
              </w:rPr>
              <w:t>Seek support.</w:t>
            </w:r>
          </w:p>
          <w:p w14:paraId="7CAC1D7A" w14:textId="042035EE" w:rsidR="008224F4" w:rsidRPr="00A756AB" w:rsidRDefault="008224F4" w:rsidP="00F3210C">
            <w:pPr>
              <w:spacing w:line="360" w:lineRule="auto"/>
              <w:rPr>
                <w:rFonts w:ascii="Arial" w:hAnsi="Arial" w:cs="Arial"/>
                <w:sz w:val="24"/>
                <w:szCs w:val="24"/>
              </w:rPr>
            </w:pPr>
            <w:r>
              <w:rPr>
                <w:rFonts w:ascii="Arial" w:hAnsi="Arial" w:cs="Arial"/>
                <w:sz w:val="24"/>
                <w:szCs w:val="24"/>
              </w:rPr>
              <w:t>Utilise anxiety management tools.</w:t>
            </w:r>
          </w:p>
        </w:tc>
      </w:tr>
      <w:tr w:rsidR="007A44A5" w:rsidRPr="00A756AB" w14:paraId="2A252B7E" w14:textId="77777777" w:rsidTr="00A36B93">
        <w:trPr>
          <w:trHeight w:hRule="exact" w:val="2278"/>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4B6C4AC7" w:rsidR="007A44A5" w:rsidRPr="00A756AB" w:rsidRDefault="00CB6658" w:rsidP="00F3210C">
            <w:pPr>
              <w:spacing w:line="360" w:lineRule="auto"/>
              <w:rPr>
                <w:rFonts w:ascii="Arial" w:hAnsi="Arial" w:cs="Arial"/>
                <w:sz w:val="24"/>
                <w:szCs w:val="24"/>
              </w:rPr>
            </w:pPr>
            <w:r>
              <w:rPr>
                <w:rFonts w:ascii="Arial" w:hAnsi="Arial" w:cs="Arial"/>
                <w:sz w:val="24"/>
                <w:szCs w:val="24"/>
              </w:rPr>
              <w:t>Academic writing</w:t>
            </w:r>
          </w:p>
          <w:p w14:paraId="78E11DE8" w14:textId="77777777" w:rsidR="007A44A5" w:rsidRPr="00A756AB" w:rsidRDefault="007A44A5" w:rsidP="00F3210C">
            <w:pPr>
              <w:spacing w:line="360" w:lineRule="auto"/>
              <w:rPr>
                <w:rFonts w:ascii="Arial" w:hAnsi="Arial" w:cs="Arial"/>
                <w:sz w:val="24"/>
                <w:szCs w:val="24"/>
              </w:rPr>
            </w:pPr>
          </w:p>
          <w:p w14:paraId="6F454670" w14:textId="77777777" w:rsidR="007A44A5" w:rsidRPr="00A756AB" w:rsidRDefault="007A44A5" w:rsidP="00F3210C">
            <w:pPr>
              <w:spacing w:line="360" w:lineRule="auto"/>
              <w:rPr>
                <w:rFonts w:ascii="Arial" w:hAnsi="Arial" w:cs="Arial"/>
                <w:sz w:val="24"/>
                <w:szCs w:val="24"/>
              </w:rPr>
            </w:pPr>
          </w:p>
          <w:p w14:paraId="4FAC2BF3" w14:textId="77777777" w:rsidR="007A44A5" w:rsidRPr="00A756AB" w:rsidRDefault="007A44A5" w:rsidP="00F3210C">
            <w:pPr>
              <w:spacing w:line="360" w:lineRule="auto"/>
              <w:rPr>
                <w:rFonts w:ascii="Arial" w:hAnsi="Arial" w:cs="Arial"/>
                <w:sz w:val="24"/>
                <w:szCs w:val="24"/>
              </w:rPr>
            </w:pPr>
          </w:p>
          <w:p w14:paraId="1B1EED76" w14:textId="77777777" w:rsidR="007A44A5" w:rsidRPr="00A756AB" w:rsidRDefault="007A44A5" w:rsidP="00F3210C">
            <w:pPr>
              <w:spacing w:line="360" w:lineRule="auto"/>
              <w:rPr>
                <w:rFonts w:ascii="Arial" w:hAnsi="Arial" w:cs="Arial"/>
                <w:sz w:val="24"/>
                <w:szCs w:val="24"/>
              </w:rPr>
            </w:pPr>
          </w:p>
          <w:p w14:paraId="0C8875BA" w14:textId="77777777" w:rsidR="007A44A5" w:rsidRPr="00A756AB" w:rsidRDefault="007A44A5" w:rsidP="00F3210C">
            <w:pPr>
              <w:spacing w:line="360" w:lineRule="auto"/>
              <w:rPr>
                <w:rFonts w:ascii="Arial" w:hAnsi="Arial" w:cs="Arial"/>
                <w:sz w:val="24"/>
                <w:szCs w:val="24"/>
              </w:rPr>
            </w:pPr>
          </w:p>
          <w:p w14:paraId="6A191A56" w14:textId="77777777" w:rsidR="007A44A5" w:rsidRPr="00A756AB" w:rsidRDefault="007A44A5" w:rsidP="00F3210C">
            <w:pPr>
              <w:spacing w:line="360" w:lineRule="auto"/>
              <w:rPr>
                <w:rFonts w:ascii="Arial" w:hAnsi="Arial" w:cs="Arial"/>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64B7B83C" w:rsidR="007A44A5" w:rsidRPr="00A756AB" w:rsidRDefault="008224F4" w:rsidP="00F3210C">
            <w:pPr>
              <w:spacing w:line="360" w:lineRule="auto"/>
              <w:rPr>
                <w:rFonts w:ascii="Arial" w:hAnsi="Arial" w:cs="Arial"/>
                <w:sz w:val="24"/>
                <w:szCs w:val="24"/>
              </w:rPr>
            </w:pPr>
            <w:r>
              <w:rPr>
                <w:rFonts w:ascii="Arial" w:hAnsi="Arial" w:cs="Arial"/>
                <w:sz w:val="24"/>
                <w:szCs w:val="24"/>
              </w:rPr>
              <w:t>Not written academically in many years</w:t>
            </w:r>
            <w:r w:rsidR="00126EC9">
              <w:rPr>
                <w:rFonts w:ascii="Arial" w:hAnsi="Arial" w:cs="Arial"/>
                <w:sz w:val="24"/>
                <w:szCs w:val="24"/>
              </w:rPr>
              <w:t>.</w:t>
            </w:r>
          </w:p>
        </w:tc>
        <w:tc>
          <w:tcPr>
            <w:tcW w:w="194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5C7BE86C" w:rsidR="007A44A5" w:rsidRPr="00A756AB" w:rsidRDefault="00126EC9" w:rsidP="00F3210C">
            <w:pPr>
              <w:spacing w:line="360" w:lineRule="auto"/>
              <w:rPr>
                <w:rFonts w:ascii="Arial" w:hAnsi="Arial" w:cs="Arial"/>
                <w:sz w:val="24"/>
                <w:szCs w:val="24"/>
              </w:rPr>
            </w:pPr>
            <w:r>
              <w:rPr>
                <w:rFonts w:ascii="Arial" w:hAnsi="Arial" w:cs="Arial"/>
                <w:sz w:val="24"/>
                <w:szCs w:val="24"/>
              </w:rPr>
              <w:t>No academic writing skills.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4F8C900" w14:textId="77777777" w:rsidR="007A44A5" w:rsidRDefault="00126EC9" w:rsidP="00F3210C">
            <w:pPr>
              <w:spacing w:line="360" w:lineRule="auto"/>
              <w:rPr>
                <w:rFonts w:ascii="Arial" w:hAnsi="Arial" w:cs="Arial"/>
                <w:sz w:val="24"/>
                <w:szCs w:val="24"/>
              </w:rPr>
            </w:pPr>
            <w:r>
              <w:rPr>
                <w:rFonts w:ascii="Arial" w:hAnsi="Arial" w:cs="Arial"/>
                <w:sz w:val="24"/>
                <w:szCs w:val="24"/>
              </w:rPr>
              <w:t>Research and practice academic writing.</w:t>
            </w:r>
          </w:p>
          <w:p w14:paraId="2B4250DE" w14:textId="1287FE6D" w:rsidR="00126EC9" w:rsidRPr="00A756AB" w:rsidRDefault="00126EC9" w:rsidP="00F3210C">
            <w:pPr>
              <w:spacing w:line="360" w:lineRule="auto"/>
              <w:rPr>
                <w:rFonts w:ascii="Arial" w:hAnsi="Arial" w:cs="Arial"/>
                <w:sz w:val="24"/>
                <w:szCs w:val="24"/>
              </w:rPr>
            </w:pPr>
            <w:r>
              <w:rPr>
                <w:rFonts w:ascii="Arial" w:hAnsi="Arial" w:cs="Arial"/>
                <w:sz w:val="24"/>
                <w:szCs w:val="24"/>
              </w:rPr>
              <w:t>Utilise study support.</w:t>
            </w:r>
          </w:p>
        </w:tc>
      </w:tr>
      <w:tr w:rsidR="007A44A5" w:rsidRPr="00A756AB" w14:paraId="242DC05D" w14:textId="77777777" w:rsidTr="001E4543">
        <w:trPr>
          <w:trHeight w:hRule="exact" w:val="2268"/>
        </w:trPr>
        <w:tc>
          <w:tcPr>
            <w:tcW w:w="2695" w:type="dxa"/>
            <w:tcBorders>
              <w:top w:val="single" w:sz="4" w:space="0" w:color="000000"/>
              <w:left w:val="single" w:sz="4" w:space="0" w:color="000000"/>
              <w:bottom w:val="single" w:sz="4" w:space="0" w:color="000000"/>
              <w:right w:val="single" w:sz="4" w:space="0" w:color="000000"/>
            </w:tcBorders>
          </w:tcPr>
          <w:p w14:paraId="6F024841" w14:textId="49299883" w:rsidR="007A44A5" w:rsidRPr="00A756AB" w:rsidRDefault="00CB6658" w:rsidP="00F3210C">
            <w:pPr>
              <w:spacing w:line="360" w:lineRule="auto"/>
              <w:rPr>
                <w:rFonts w:ascii="Arial" w:hAnsi="Arial" w:cs="Arial"/>
                <w:sz w:val="24"/>
                <w:szCs w:val="24"/>
              </w:rPr>
            </w:pPr>
            <w:r>
              <w:rPr>
                <w:rFonts w:ascii="Arial" w:hAnsi="Arial" w:cs="Arial"/>
                <w:sz w:val="24"/>
                <w:szCs w:val="24"/>
              </w:rPr>
              <w:t>Research</w:t>
            </w:r>
          </w:p>
        </w:tc>
        <w:tc>
          <w:tcPr>
            <w:tcW w:w="2266" w:type="dxa"/>
            <w:tcBorders>
              <w:top w:val="single" w:sz="4" w:space="0" w:color="000000"/>
              <w:left w:val="single" w:sz="4" w:space="0" w:color="000000"/>
              <w:bottom w:val="single" w:sz="4" w:space="0" w:color="000000"/>
              <w:right w:val="single" w:sz="4" w:space="0" w:color="000000"/>
            </w:tcBorders>
          </w:tcPr>
          <w:p w14:paraId="459ACA64" w14:textId="2C8FCAA5" w:rsidR="007A44A5" w:rsidRPr="00A756AB" w:rsidRDefault="00126EC9" w:rsidP="00F3210C">
            <w:pPr>
              <w:spacing w:line="360" w:lineRule="auto"/>
              <w:rPr>
                <w:rFonts w:ascii="Arial" w:hAnsi="Arial" w:cs="Arial"/>
                <w:sz w:val="24"/>
                <w:szCs w:val="24"/>
              </w:rPr>
            </w:pPr>
            <w:r>
              <w:rPr>
                <w:rFonts w:ascii="Arial" w:hAnsi="Arial" w:cs="Arial"/>
                <w:sz w:val="24"/>
                <w:szCs w:val="24"/>
              </w:rPr>
              <w:t>No experience in researching for assignments.</w:t>
            </w:r>
          </w:p>
        </w:tc>
        <w:tc>
          <w:tcPr>
            <w:tcW w:w="1944" w:type="dxa"/>
            <w:tcBorders>
              <w:top w:val="single" w:sz="4" w:space="0" w:color="000000"/>
              <w:left w:val="single" w:sz="4" w:space="0" w:color="000000"/>
              <w:bottom w:val="single" w:sz="4" w:space="0" w:color="000000"/>
              <w:right w:val="single" w:sz="4" w:space="0" w:color="000000"/>
            </w:tcBorders>
          </w:tcPr>
          <w:p w14:paraId="5E534401" w14:textId="38C91BD1" w:rsidR="007A44A5" w:rsidRPr="00A756AB" w:rsidRDefault="00126EC9" w:rsidP="00F3210C">
            <w:pPr>
              <w:spacing w:line="360" w:lineRule="auto"/>
              <w:rPr>
                <w:rFonts w:ascii="Arial" w:hAnsi="Arial" w:cs="Arial"/>
                <w:sz w:val="24"/>
                <w:szCs w:val="24"/>
              </w:rPr>
            </w:pPr>
            <w:r>
              <w:rPr>
                <w:rFonts w:ascii="Arial" w:hAnsi="Arial" w:cs="Arial"/>
                <w:sz w:val="24"/>
                <w:szCs w:val="24"/>
              </w:rPr>
              <w:t>Lack of research skills.</w:t>
            </w:r>
          </w:p>
        </w:tc>
        <w:tc>
          <w:tcPr>
            <w:tcW w:w="2024" w:type="dxa"/>
            <w:tcBorders>
              <w:top w:val="single" w:sz="4" w:space="0" w:color="000000"/>
              <w:left w:val="single" w:sz="4" w:space="0" w:color="000000"/>
              <w:bottom w:val="single" w:sz="4" w:space="0" w:color="000000"/>
              <w:right w:val="single" w:sz="4" w:space="0" w:color="000000"/>
            </w:tcBorders>
          </w:tcPr>
          <w:p w14:paraId="7EE9181D" w14:textId="77777777" w:rsidR="00530872" w:rsidRDefault="00530872" w:rsidP="00F3210C">
            <w:pPr>
              <w:spacing w:line="360" w:lineRule="auto"/>
              <w:rPr>
                <w:rFonts w:ascii="Arial" w:hAnsi="Arial" w:cs="Arial"/>
                <w:sz w:val="24"/>
                <w:szCs w:val="24"/>
              </w:rPr>
            </w:pPr>
            <w:r>
              <w:rPr>
                <w:rFonts w:ascii="Arial" w:hAnsi="Arial" w:cs="Arial"/>
                <w:sz w:val="24"/>
                <w:szCs w:val="24"/>
              </w:rPr>
              <w:t>Utilise study support.</w:t>
            </w:r>
          </w:p>
          <w:p w14:paraId="3B64C6DC" w14:textId="2D8CB88F" w:rsidR="00530872" w:rsidRPr="00A756AB" w:rsidRDefault="001E4543" w:rsidP="00F3210C">
            <w:pPr>
              <w:spacing w:line="360" w:lineRule="auto"/>
              <w:rPr>
                <w:rFonts w:ascii="Arial" w:hAnsi="Arial" w:cs="Arial"/>
                <w:sz w:val="24"/>
                <w:szCs w:val="24"/>
              </w:rPr>
            </w:pPr>
            <w:r>
              <w:rPr>
                <w:rFonts w:ascii="Arial" w:hAnsi="Arial" w:cs="Arial"/>
                <w:sz w:val="24"/>
                <w:szCs w:val="24"/>
              </w:rPr>
              <w:t>Reflect on assignment marks to improve.</w:t>
            </w:r>
          </w:p>
        </w:tc>
      </w:tr>
      <w:tr w:rsidR="001E4543" w:rsidRPr="00A756AB" w14:paraId="5EE3C7E2" w14:textId="77777777" w:rsidTr="001E4543">
        <w:trPr>
          <w:trHeight w:hRule="exact" w:val="2268"/>
        </w:trPr>
        <w:tc>
          <w:tcPr>
            <w:tcW w:w="2695" w:type="dxa"/>
            <w:tcBorders>
              <w:top w:val="single" w:sz="4" w:space="0" w:color="000000"/>
              <w:left w:val="single" w:sz="4" w:space="0" w:color="000000"/>
              <w:bottom w:val="single" w:sz="4" w:space="0" w:color="000000"/>
              <w:right w:val="single" w:sz="4" w:space="0" w:color="000000"/>
            </w:tcBorders>
          </w:tcPr>
          <w:p w14:paraId="1A30A94C" w14:textId="40097B9D" w:rsidR="001E4543" w:rsidRDefault="001E4543" w:rsidP="00F3210C">
            <w:pPr>
              <w:spacing w:line="360" w:lineRule="auto"/>
              <w:rPr>
                <w:rFonts w:ascii="Arial" w:hAnsi="Arial" w:cs="Arial"/>
                <w:sz w:val="24"/>
                <w:szCs w:val="24"/>
              </w:rPr>
            </w:pPr>
            <w:r>
              <w:rPr>
                <w:rFonts w:ascii="Arial" w:hAnsi="Arial" w:cs="Arial"/>
                <w:sz w:val="24"/>
                <w:szCs w:val="24"/>
              </w:rPr>
              <w:t>Memory</w:t>
            </w:r>
          </w:p>
        </w:tc>
        <w:tc>
          <w:tcPr>
            <w:tcW w:w="2266" w:type="dxa"/>
            <w:tcBorders>
              <w:top w:val="single" w:sz="4" w:space="0" w:color="000000"/>
              <w:left w:val="single" w:sz="4" w:space="0" w:color="000000"/>
              <w:bottom w:val="single" w:sz="4" w:space="0" w:color="000000"/>
              <w:right w:val="single" w:sz="4" w:space="0" w:color="000000"/>
            </w:tcBorders>
          </w:tcPr>
          <w:p w14:paraId="57DB8DC4" w14:textId="5DAFC1FD" w:rsidR="001E4543" w:rsidRDefault="00DB6FEF" w:rsidP="00F3210C">
            <w:pPr>
              <w:spacing w:line="360" w:lineRule="auto"/>
              <w:rPr>
                <w:rFonts w:ascii="Arial" w:hAnsi="Arial" w:cs="Arial"/>
                <w:sz w:val="24"/>
                <w:szCs w:val="24"/>
              </w:rPr>
            </w:pPr>
            <w:r>
              <w:rPr>
                <w:rFonts w:ascii="Arial" w:hAnsi="Arial" w:cs="Arial"/>
                <w:sz w:val="24"/>
                <w:szCs w:val="24"/>
              </w:rPr>
              <w:t>Struggle to remember things.</w:t>
            </w:r>
          </w:p>
        </w:tc>
        <w:tc>
          <w:tcPr>
            <w:tcW w:w="1944" w:type="dxa"/>
            <w:tcBorders>
              <w:top w:val="single" w:sz="4" w:space="0" w:color="000000"/>
              <w:left w:val="single" w:sz="4" w:space="0" w:color="000000"/>
              <w:bottom w:val="single" w:sz="4" w:space="0" w:color="000000"/>
              <w:right w:val="single" w:sz="4" w:space="0" w:color="000000"/>
            </w:tcBorders>
          </w:tcPr>
          <w:p w14:paraId="1CDA8B25" w14:textId="3DF9BEA9" w:rsidR="001E4543" w:rsidRDefault="00DB6FEF" w:rsidP="00F3210C">
            <w:pPr>
              <w:spacing w:line="360" w:lineRule="auto"/>
              <w:rPr>
                <w:rFonts w:ascii="Arial" w:hAnsi="Arial" w:cs="Arial"/>
                <w:sz w:val="24"/>
                <w:szCs w:val="24"/>
              </w:rPr>
            </w:pPr>
            <w:r>
              <w:rPr>
                <w:rFonts w:ascii="Arial" w:hAnsi="Arial" w:cs="Arial"/>
                <w:sz w:val="24"/>
                <w:szCs w:val="24"/>
              </w:rPr>
              <w:t>Poor memory due to medical conditions.</w:t>
            </w:r>
          </w:p>
        </w:tc>
        <w:tc>
          <w:tcPr>
            <w:tcW w:w="2024" w:type="dxa"/>
            <w:tcBorders>
              <w:top w:val="single" w:sz="4" w:space="0" w:color="000000"/>
              <w:left w:val="single" w:sz="4" w:space="0" w:color="000000"/>
              <w:bottom w:val="single" w:sz="4" w:space="0" w:color="000000"/>
              <w:right w:val="single" w:sz="4" w:space="0" w:color="000000"/>
            </w:tcBorders>
          </w:tcPr>
          <w:p w14:paraId="3CF1C6F2" w14:textId="77777777" w:rsidR="001E4543" w:rsidRDefault="00DB6FEF" w:rsidP="00F3210C">
            <w:pPr>
              <w:spacing w:line="360" w:lineRule="auto"/>
              <w:rPr>
                <w:rFonts w:ascii="Arial" w:hAnsi="Arial" w:cs="Arial"/>
                <w:sz w:val="24"/>
                <w:szCs w:val="24"/>
              </w:rPr>
            </w:pPr>
            <w:r>
              <w:rPr>
                <w:rFonts w:ascii="Arial" w:hAnsi="Arial" w:cs="Arial"/>
                <w:sz w:val="24"/>
                <w:szCs w:val="24"/>
              </w:rPr>
              <w:t>Write things down.</w:t>
            </w:r>
          </w:p>
          <w:p w14:paraId="53CF7A35" w14:textId="77777777" w:rsidR="00DB6FEF" w:rsidRDefault="00DB6FEF" w:rsidP="00F3210C">
            <w:pPr>
              <w:spacing w:line="360" w:lineRule="auto"/>
              <w:rPr>
                <w:rFonts w:ascii="Arial" w:hAnsi="Arial" w:cs="Arial"/>
                <w:sz w:val="24"/>
                <w:szCs w:val="24"/>
              </w:rPr>
            </w:pPr>
            <w:r>
              <w:rPr>
                <w:rFonts w:ascii="Arial" w:hAnsi="Arial" w:cs="Arial"/>
                <w:sz w:val="24"/>
                <w:szCs w:val="24"/>
              </w:rPr>
              <w:t>Record lessons</w:t>
            </w:r>
            <w:r w:rsidR="00BD2123">
              <w:rPr>
                <w:rFonts w:ascii="Arial" w:hAnsi="Arial" w:cs="Arial"/>
                <w:sz w:val="24"/>
                <w:szCs w:val="24"/>
              </w:rPr>
              <w:t>.</w:t>
            </w:r>
          </w:p>
          <w:p w14:paraId="0718D659" w14:textId="02D79683" w:rsidR="00BD2123" w:rsidRDefault="00BD2123" w:rsidP="00F3210C">
            <w:pPr>
              <w:spacing w:line="360" w:lineRule="auto"/>
              <w:rPr>
                <w:rFonts w:ascii="Arial" w:hAnsi="Arial" w:cs="Arial"/>
                <w:sz w:val="24"/>
                <w:szCs w:val="24"/>
              </w:rPr>
            </w:pPr>
            <w:r>
              <w:rPr>
                <w:rFonts w:ascii="Arial" w:hAnsi="Arial" w:cs="Arial"/>
                <w:sz w:val="24"/>
                <w:szCs w:val="24"/>
              </w:rPr>
              <w:t xml:space="preserve">Utilise Moodle to view class </w:t>
            </w:r>
            <w:r w:rsidR="003D0572">
              <w:rPr>
                <w:rFonts w:ascii="Arial" w:hAnsi="Arial" w:cs="Arial"/>
                <w:sz w:val="24"/>
                <w:szCs w:val="24"/>
              </w:rPr>
              <w:t>PowerPoints</w:t>
            </w:r>
            <w:r>
              <w:rPr>
                <w:rFonts w:ascii="Arial" w:hAnsi="Arial" w:cs="Arial"/>
                <w:sz w:val="24"/>
                <w:szCs w:val="24"/>
              </w:rPr>
              <w:t>.</w:t>
            </w:r>
          </w:p>
        </w:tc>
      </w:tr>
    </w:tbl>
    <w:p w14:paraId="35B9E156" w14:textId="55C3DADD" w:rsidR="003119C8" w:rsidRPr="00A756AB" w:rsidRDefault="003119C8" w:rsidP="0024294C">
      <w:pPr>
        <w:spacing w:line="360" w:lineRule="auto"/>
        <w:rPr>
          <w:rFonts w:ascii="Arial" w:hAnsi="Arial" w:cs="Arial"/>
          <w:sz w:val="24"/>
          <w:szCs w:val="24"/>
        </w:rPr>
      </w:pPr>
    </w:p>
    <w:p w14:paraId="55B03BA8" w14:textId="1C489050" w:rsidR="0033280D" w:rsidRDefault="00BB1CD9" w:rsidP="00E376A0">
      <w:pPr>
        <w:pStyle w:val="Heading2"/>
        <w:rPr>
          <w:rFonts w:ascii="Arial" w:hAnsi="Arial" w:cs="Arial"/>
          <w:sz w:val="24"/>
          <w:szCs w:val="24"/>
        </w:rPr>
      </w:pPr>
      <w:bookmarkStart w:id="29" w:name="_Toc36067688"/>
      <w:r>
        <w:rPr>
          <w:rFonts w:ascii="Arial" w:hAnsi="Arial" w:cs="Arial"/>
          <w:sz w:val="24"/>
          <w:szCs w:val="24"/>
        </w:rPr>
        <w:t>2.1.3</w:t>
      </w:r>
      <w:r w:rsidR="00C95889">
        <w:rPr>
          <w:rFonts w:ascii="Arial" w:hAnsi="Arial" w:cs="Arial"/>
          <w:sz w:val="24"/>
          <w:szCs w:val="24"/>
        </w:rPr>
        <w:t xml:space="preserve"> Conclusion of Gibbs Reflective Model (1988).</w:t>
      </w:r>
      <w:bookmarkEnd w:id="29"/>
    </w:p>
    <w:p w14:paraId="26D4FDB1" w14:textId="77777777" w:rsidR="00E376A0" w:rsidRPr="00E376A0" w:rsidRDefault="00E376A0" w:rsidP="00E376A0"/>
    <w:p w14:paraId="2CF81B22" w14:textId="44BD0FFB" w:rsidR="005C0660" w:rsidRPr="00A756AB" w:rsidRDefault="005C0660" w:rsidP="0024294C">
      <w:pPr>
        <w:spacing w:line="360" w:lineRule="auto"/>
        <w:rPr>
          <w:rFonts w:ascii="Arial" w:hAnsi="Arial" w:cs="Arial"/>
          <w:sz w:val="24"/>
          <w:szCs w:val="24"/>
        </w:rPr>
      </w:pPr>
      <w:r>
        <w:rPr>
          <w:rFonts w:ascii="Arial" w:hAnsi="Arial" w:cs="Arial"/>
          <w:sz w:val="24"/>
          <w:szCs w:val="24"/>
        </w:rPr>
        <w:t xml:space="preserve">To conclude, I believe I could have worked harder on my assignment and </w:t>
      </w:r>
      <w:r w:rsidR="008457D6">
        <w:rPr>
          <w:rFonts w:ascii="Arial" w:hAnsi="Arial" w:cs="Arial"/>
          <w:sz w:val="24"/>
          <w:szCs w:val="24"/>
        </w:rPr>
        <w:t xml:space="preserve">been more honest with my lecturer and made him aware of my struggles. I </w:t>
      </w:r>
      <w:r w:rsidR="00856E9A">
        <w:rPr>
          <w:rFonts w:ascii="Arial" w:hAnsi="Arial" w:cs="Arial"/>
          <w:sz w:val="24"/>
          <w:szCs w:val="24"/>
        </w:rPr>
        <w:t xml:space="preserve">could have pushed to receive my DSA </w:t>
      </w:r>
      <w:r w:rsidR="00615957">
        <w:rPr>
          <w:rFonts w:ascii="Arial" w:hAnsi="Arial" w:cs="Arial"/>
          <w:sz w:val="24"/>
          <w:szCs w:val="24"/>
        </w:rPr>
        <w:t xml:space="preserve">study support sessions sooner and taken more time to research before the libraries closed. </w:t>
      </w:r>
      <w:r w:rsidR="00770E6F">
        <w:rPr>
          <w:rFonts w:ascii="Arial" w:hAnsi="Arial" w:cs="Arial"/>
          <w:sz w:val="24"/>
          <w:szCs w:val="24"/>
        </w:rPr>
        <w:t xml:space="preserve">I could have managed my time more effectively and </w:t>
      </w:r>
      <w:r w:rsidR="00BD4FC6">
        <w:rPr>
          <w:rFonts w:ascii="Arial" w:hAnsi="Arial" w:cs="Arial"/>
          <w:sz w:val="24"/>
          <w:szCs w:val="24"/>
        </w:rPr>
        <w:t>researched academic writing before enrolling onto the course.</w:t>
      </w:r>
    </w:p>
    <w:p w14:paraId="77D49DD0" w14:textId="77777777" w:rsidR="000059A8" w:rsidRPr="00A756AB" w:rsidRDefault="000059A8" w:rsidP="0024294C">
      <w:pPr>
        <w:spacing w:line="360" w:lineRule="auto"/>
        <w:rPr>
          <w:rFonts w:ascii="Arial" w:hAnsi="Arial" w:cs="Arial"/>
          <w:sz w:val="24"/>
          <w:szCs w:val="24"/>
        </w:rPr>
      </w:pPr>
    </w:p>
    <w:p w14:paraId="75F87ED7" w14:textId="34EC4653" w:rsidR="0024294C" w:rsidRPr="00A756AB" w:rsidRDefault="00EA66F7" w:rsidP="0033280D">
      <w:pPr>
        <w:pStyle w:val="Heading3"/>
        <w:rPr>
          <w:rFonts w:ascii="Arial" w:hAnsi="Arial" w:cs="Arial"/>
          <w:sz w:val="24"/>
        </w:rPr>
      </w:pPr>
      <w:bookmarkStart w:id="30" w:name="_Toc32491447"/>
      <w:bookmarkStart w:id="31" w:name="_Toc36067689"/>
      <w:proofErr w:type="gramStart"/>
      <w:r w:rsidRPr="00A756AB">
        <w:rPr>
          <w:rFonts w:ascii="Arial" w:hAnsi="Arial" w:cs="Arial"/>
          <w:sz w:val="24"/>
        </w:rPr>
        <w:t>2.1.</w:t>
      </w:r>
      <w:r w:rsidR="00DB3C76">
        <w:rPr>
          <w:rFonts w:ascii="Arial" w:hAnsi="Arial" w:cs="Arial"/>
          <w:sz w:val="24"/>
        </w:rPr>
        <w:t>4</w:t>
      </w:r>
      <w:r w:rsidR="00B63993" w:rsidRPr="00A756AB">
        <w:rPr>
          <w:rFonts w:ascii="Arial" w:hAnsi="Arial" w:cs="Arial"/>
          <w:sz w:val="24"/>
        </w:rPr>
        <w:t xml:space="preserve"> </w:t>
      </w:r>
      <w:r w:rsidRPr="00A756AB">
        <w:rPr>
          <w:rFonts w:ascii="Arial" w:hAnsi="Arial" w:cs="Arial"/>
          <w:sz w:val="24"/>
        </w:rPr>
        <w:t xml:space="preserve"> </w:t>
      </w:r>
      <w:r w:rsidR="0024294C" w:rsidRPr="00A756AB">
        <w:rPr>
          <w:rFonts w:ascii="Arial" w:hAnsi="Arial" w:cs="Arial"/>
          <w:sz w:val="24"/>
        </w:rPr>
        <w:t>Action</w:t>
      </w:r>
      <w:proofErr w:type="gramEnd"/>
      <w:r w:rsidR="0024294C" w:rsidRPr="00A756AB">
        <w:rPr>
          <w:rFonts w:ascii="Arial" w:hAnsi="Arial" w:cs="Arial"/>
          <w:sz w:val="24"/>
        </w:rPr>
        <w:t xml:space="preserve"> Plan for Improvement</w:t>
      </w:r>
      <w:bookmarkEnd w:id="30"/>
      <w:bookmarkEnd w:id="31"/>
    </w:p>
    <w:p w14:paraId="068EB11D" w14:textId="7EBA1B33" w:rsidR="00FD68BB" w:rsidRPr="00A756AB" w:rsidRDefault="00FD68BB" w:rsidP="00FD68BB">
      <w:pPr>
        <w:rPr>
          <w:rFonts w:ascii="Arial" w:hAnsi="Arial" w:cs="Arial"/>
          <w:sz w:val="24"/>
          <w:szCs w:val="24"/>
        </w:rPr>
      </w:pPr>
    </w:p>
    <w:tbl>
      <w:tblPr>
        <w:tblStyle w:val="GridTable41"/>
        <w:tblW w:w="9493" w:type="dxa"/>
        <w:tblLook w:val="04A0" w:firstRow="1" w:lastRow="0" w:firstColumn="1" w:lastColumn="0" w:noHBand="0" w:noVBand="1"/>
      </w:tblPr>
      <w:tblGrid>
        <w:gridCol w:w="1523"/>
        <w:gridCol w:w="2390"/>
        <w:gridCol w:w="1630"/>
        <w:gridCol w:w="1510"/>
        <w:gridCol w:w="2697"/>
      </w:tblGrid>
      <w:tr w:rsidR="007B27D6" w:rsidRPr="00A756AB"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A756AB" w:rsidRDefault="003119C8" w:rsidP="00F3210C">
            <w:pPr>
              <w:jc w:val="center"/>
              <w:rPr>
                <w:rFonts w:ascii="Arial" w:eastAsia="Calibri" w:hAnsi="Arial" w:cs="Arial"/>
                <w:sz w:val="24"/>
                <w:szCs w:val="24"/>
              </w:rPr>
            </w:pPr>
            <w:r w:rsidRPr="00A756AB">
              <w:rPr>
                <w:rFonts w:ascii="Arial" w:eastAsia="Calibri" w:hAnsi="Arial" w:cs="Arial"/>
                <w:sz w:val="24"/>
                <w:szCs w:val="24"/>
              </w:rPr>
              <w:t>Objectives</w:t>
            </w:r>
          </w:p>
        </w:tc>
        <w:tc>
          <w:tcPr>
            <w:tcW w:w="1990" w:type="dxa"/>
          </w:tcPr>
          <w:p w14:paraId="13AF6B08" w14:textId="77777777" w:rsidR="003119C8" w:rsidRPr="00A756AB"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Tasks</w:t>
            </w:r>
          </w:p>
        </w:tc>
        <w:tc>
          <w:tcPr>
            <w:tcW w:w="2268" w:type="dxa"/>
          </w:tcPr>
          <w:p w14:paraId="4BA9D843" w14:textId="77777777" w:rsidR="003119C8" w:rsidRPr="00A756AB"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Success Criteria</w:t>
            </w:r>
          </w:p>
        </w:tc>
        <w:tc>
          <w:tcPr>
            <w:tcW w:w="1696" w:type="dxa"/>
          </w:tcPr>
          <w:p w14:paraId="4DDA71AF" w14:textId="77777777" w:rsidR="003119C8" w:rsidRPr="00A756AB"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Time Frame</w:t>
            </w:r>
          </w:p>
        </w:tc>
        <w:tc>
          <w:tcPr>
            <w:tcW w:w="1843" w:type="dxa"/>
          </w:tcPr>
          <w:p w14:paraId="50481D44" w14:textId="77777777" w:rsidR="003119C8" w:rsidRPr="00A756AB"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A756AB">
              <w:rPr>
                <w:rFonts w:ascii="Arial" w:eastAsia="Calibri" w:hAnsi="Arial" w:cs="Arial"/>
                <w:sz w:val="24"/>
                <w:szCs w:val="24"/>
              </w:rPr>
              <w:t>Resources</w:t>
            </w:r>
          </w:p>
        </w:tc>
      </w:tr>
      <w:tr w:rsidR="007B27D6" w:rsidRPr="00A756AB"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A756AB" w:rsidRDefault="003119C8" w:rsidP="00F3210C">
            <w:pPr>
              <w:rPr>
                <w:rFonts w:ascii="Arial" w:eastAsia="Calibri" w:hAnsi="Arial" w:cs="Arial"/>
                <w:i/>
                <w:sz w:val="24"/>
                <w:szCs w:val="24"/>
              </w:rPr>
            </w:pPr>
            <w:r w:rsidRPr="00A756AB">
              <w:rPr>
                <w:rFonts w:ascii="Arial" w:eastAsia="Calibri" w:hAnsi="Arial" w:cs="Arial"/>
                <w:i/>
                <w:sz w:val="24"/>
                <w:szCs w:val="24"/>
              </w:rPr>
              <w:t>List your Goals</w:t>
            </w:r>
          </w:p>
        </w:tc>
        <w:tc>
          <w:tcPr>
            <w:tcW w:w="1990" w:type="dxa"/>
          </w:tcPr>
          <w:p w14:paraId="65C1853A" w14:textId="77777777" w:rsidR="003119C8" w:rsidRPr="00A756AB"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A756AB">
              <w:rPr>
                <w:rFonts w:ascii="Arial" w:eastAsia="Calibri" w:hAnsi="Arial" w:cs="Arial"/>
                <w:i/>
                <w:sz w:val="24"/>
                <w:szCs w:val="24"/>
              </w:rPr>
              <w:t>What do you need to do to achieve these goals?</w:t>
            </w:r>
          </w:p>
        </w:tc>
        <w:tc>
          <w:tcPr>
            <w:tcW w:w="2268" w:type="dxa"/>
          </w:tcPr>
          <w:p w14:paraId="4C20F59C" w14:textId="77777777" w:rsidR="003119C8" w:rsidRPr="00A756AB"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A756AB">
              <w:rPr>
                <w:rFonts w:ascii="Arial" w:eastAsia="Calibri" w:hAnsi="Arial" w:cs="Arial"/>
                <w:i/>
                <w:sz w:val="24"/>
                <w:szCs w:val="24"/>
              </w:rPr>
              <w:t xml:space="preserve">How will you identify your success? </w:t>
            </w:r>
          </w:p>
        </w:tc>
        <w:tc>
          <w:tcPr>
            <w:tcW w:w="1696" w:type="dxa"/>
          </w:tcPr>
          <w:p w14:paraId="277B3EF6" w14:textId="77777777" w:rsidR="003119C8" w:rsidRPr="00A756AB"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A756AB">
              <w:rPr>
                <w:rFonts w:ascii="Arial" w:eastAsia="Calibri" w:hAnsi="Arial" w:cs="Arial"/>
                <w:i/>
                <w:sz w:val="24"/>
                <w:szCs w:val="24"/>
              </w:rPr>
              <w:t>When do they need to be done by?</w:t>
            </w:r>
          </w:p>
        </w:tc>
        <w:tc>
          <w:tcPr>
            <w:tcW w:w="1843" w:type="dxa"/>
          </w:tcPr>
          <w:p w14:paraId="3E2B1C50" w14:textId="77777777" w:rsidR="003119C8" w:rsidRPr="00A756AB"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A756AB">
              <w:rPr>
                <w:rFonts w:ascii="Arial" w:eastAsia="Calibri" w:hAnsi="Arial" w:cs="Arial"/>
                <w:i/>
                <w:sz w:val="24"/>
                <w:szCs w:val="24"/>
              </w:rPr>
              <w:t>Who or what do you need to help you?</w:t>
            </w:r>
          </w:p>
        </w:tc>
      </w:tr>
      <w:tr w:rsidR="003D0572" w:rsidRPr="00A756AB"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29D650C5" w:rsidR="003119C8" w:rsidRPr="00A756AB" w:rsidRDefault="00381182" w:rsidP="00F3210C">
            <w:pPr>
              <w:rPr>
                <w:rFonts w:ascii="Arial" w:eastAsia="Calibri" w:hAnsi="Arial" w:cs="Arial"/>
                <w:sz w:val="24"/>
                <w:szCs w:val="24"/>
              </w:rPr>
            </w:pPr>
            <w:r>
              <w:rPr>
                <w:rFonts w:ascii="Arial" w:eastAsia="Calibri" w:hAnsi="Arial" w:cs="Arial"/>
                <w:sz w:val="24"/>
                <w:szCs w:val="24"/>
              </w:rPr>
              <w:t>Self-Confidence</w:t>
            </w:r>
          </w:p>
        </w:tc>
        <w:tc>
          <w:tcPr>
            <w:tcW w:w="1990" w:type="dxa"/>
          </w:tcPr>
          <w:p w14:paraId="1D48D1D6" w14:textId="77777777" w:rsidR="003119C8" w:rsidRDefault="007C757B" w:rsidP="007C757B">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Seek feedback from assignments.</w:t>
            </w:r>
          </w:p>
          <w:p w14:paraId="77CF2AB4" w14:textId="77777777" w:rsidR="007C757B" w:rsidRDefault="004B16E0" w:rsidP="007C757B">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Think positively</w:t>
            </w:r>
            <w:r w:rsidR="00CA4616">
              <w:rPr>
                <w:rFonts w:ascii="Arial" w:eastAsia="Calibri" w:hAnsi="Arial" w:cs="Arial"/>
                <w:sz w:val="24"/>
                <w:szCs w:val="24"/>
              </w:rPr>
              <w:t>.</w:t>
            </w:r>
          </w:p>
          <w:p w14:paraId="1BA84CA0" w14:textId="3A0AA328" w:rsidR="00CA4616" w:rsidRPr="007C757B" w:rsidRDefault="00095376" w:rsidP="007C757B">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Focus on strengths.</w:t>
            </w:r>
          </w:p>
        </w:tc>
        <w:tc>
          <w:tcPr>
            <w:tcW w:w="2268" w:type="dxa"/>
          </w:tcPr>
          <w:p w14:paraId="229046FB" w14:textId="73C6348A" w:rsidR="003119C8" w:rsidRPr="00A756AB" w:rsidRDefault="000953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I will feel less stressed when dealing with assignments and stop looking for verification </w:t>
            </w:r>
            <w:r w:rsidR="007B27D6">
              <w:rPr>
                <w:rFonts w:ascii="Arial" w:eastAsia="Calibri" w:hAnsi="Arial" w:cs="Arial"/>
                <w:sz w:val="24"/>
                <w:szCs w:val="24"/>
              </w:rPr>
              <w:t>before submitting my work.</w:t>
            </w:r>
          </w:p>
        </w:tc>
        <w:tc>
          <w:tcPr>
            <w:tcW w:w="1696" w:type="dxa"/>
          </w:tcPr>
          <w:p w14:paraId="13FFCF26" w14:textId="36DCF351" w:rsidR="003119C8" w:rsidRPr="00A756AB" w:rsidRDefault="007B27D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To be worked on immediately and </w:t>
            </w:r>
            <w:r w:rsidR="003D0572">
              <w:rPr>
                <w:rFonts w:ascii="Arial" w:eastAsia="Calibri" w:hAnsi="Arial" w:cs="Arial"/>
                <w:sz w:val="24"/>
                <w:szCs w:val="24"/>
              </w:rPr>
              <w:t>reflected on at the end of Skills for the Workplace (HEC) in November 2020.</w:t>
            </w:r>
          </w:p>
        </w:tc>
        <w:tc>
          <w:tcPr>
            <w:tcW w:w="1843" w:type="dxa"/>
          </w:tcPr>
          <w:p w14:paraId="33075A9B" w14:textId="737D9295" w:rsidR="003119C8" w:rsidRDefault="003D0572" w:rsidP="003D0572">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Self-help books.</w:t>
            </w:r>
          </w:p>
          <w:p w14:paraId="38E0E118" w14:textId="77777777" w:rsidR="00D24CA8" w:rsidRDefault="00D24CA8" w:rsidP="00D24CA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Assignment marks/feedback.</w:t>
            </w:r>
          </w:p>
          <w:p w14:paraId="3CC39323" w14:textId="77777777" w:rsidR="00D24CA8" w:rsidRDefault="00D24CA8" w:rsidP="00D24CA8">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Lecturer and team support.</w:t>
            </w:r>
          </w:p>
          <w:p w14:paraId="57BA8E9D" w14:textId="36DFA4D7" w:rsidR="00D24CA8" w:rsidRPr="00A7242E" w:rsidRDefault="00D24CA8" w:rsidP="00A7242E">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7B27D6" w:rsidRPr="00A756AB"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018EB6D2" w:rsidR="003119C8" w:rsidRPr="00A756AB" w:rsidRDefault="00F60604" w:rsidP="00F3210C">
            <w:pPr>
              <w:rPr>
                <w:rFonts w:ascii="Arial" w:eastAsia="Calibri" w:hAnsi="Arial" w:cs="Arial"/>
                <w:sz w:val="24"/>
                <w:szCs w:val="24"/>
              </w:rPr>
            </w:pPr>
            <w:r>
              <w:rPr>
                <w:rFonts w:ascii="Arial" w:eastAsia="Calibri" w:hAnsi="Arial" w:cs="Arial"/>
                <w:sz w:val="24"/>
                <w:szCs w:val="24"/>
              </w:rPr>
              <w:t xml:space="preserve">Managing </w:t>
            </w:r>
            <w:r w:rsidR="00E33A12">
              <w:rPr>
                <w:rFonts w:ascii="Arial" w:eastAsia="Calibri" w:hAnsi="Arial" w:cs="Arial"/>
                <w:sz w:val="24"/>
                <w:szCs w:val="24"/>
              </w:rPr>
              <w:t>Anxieties</w:t>
            </w:r>
          </w:p>
        </w:tc>
        <w:tc>
          <w:tcPr>
            <w:tcW w:w="1990" w:type="dxa"/>
          </w:tcPr>
          <w:p w14:paraId="0ED142E9" w14:textId="3CFCD490" w:rsidR="003119C8" w:rsidRDefault="00A7242E" w:rsidP="00A7242E">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Use Stella Cottrell’s three-point action plan.</w:t>
            </w:r>
          </w:p>
          <w:p w14:paraId="3A0F871E" w14:textId="77777777" w:rsidR="00A7242E" w:rsidRDefault="00967C97" w:rsidP="00A7242E">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Take time out to reflect on progress.</w:t>
            </w:r>
          </w:p>
          <w:p w14:paraId="0DAE0ADA" w14:textId="5AEA0FEA" w:rsidR="00967C97" w:rsidRPr="00A7242E" w:rsidRDefault="004E3D79" w:rsidP="00A7242E">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Consider how serious my anxieties to different situations are.</w:t>
            </w:r>
          </w:p>
        </w:tc>
        <w:tc>
          <w:tcPr>
            <w:tcW w:w="2268" w:type="dxa"/>
          </w:tcPr>
          <w:p w14:paraId="68E312F4" w14:textId="20569E56" w:rsidR="003119C8" w:rsidRPr="00A756AB" w:rsidRDefault="00A61CC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I will be less anxious when studying</w:t>
            </w:r>
            <w:r w:rsidR="005C1702">
              <w:rPr>
                <w:rFonts w:ascii="Arial" w:eastAsia="Calibri" w:hAnsi="Arial" w:cs="Arial"/>
                <w:sz w:val="24"/>
                <w:szCs w:val="24"/>
              </w:rPr>
              <w:t xml:space="preserve"> and realise that others more than likely feel the same. I will </w:t>
            </w:r>
            <w:r w:rsidR="00EF5375">
              <w:rPr>
                <w:rFonts w:ascii="Arial" w:eastAsia="Calibri" w:hAnsi="Arial" w:cs="Arial"/>
                <w:sz w:val="24"/>
                <w:szCs w:val="24"/>
              </w:rPr>
              <w:t>have alleviated the stresses</w:t>
            </w:r>
            <w:r w:rsidR="008D4D4C">
              <w:rPr>
                <w:rFonts w:ascii="Arial" w:eastAsia="Calibri" w:hAnsi="Arial" w:cs="Arial"/>
                <w:sz w:val="24"/>
                <w:szCs w:val="24"/>
              </w:rPr>
              <w:t xml:space="preserve"> caused by studying through improving my time management and seeking support.</w:t>
            </w:r>
          </w:p>
        </w:tc>
        <w:tc>
          <w:tcPr>
            <w:tcW w:w="1696" w:type="dxa"/>
          </w:tcPr>
          <w:p w14:paraId="6A5AF899" w14:textId="4CC48DF6" w:rsidR="003119C8" w:rsidRPr="00A756AB" w:rsidRDefault="0011593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An ongoing issue to be reduced by the next assignment deadline of </w:t>
            </w:r>
            <w:r w:rsidR="004B485E">
              <w:rPr>
                <w:rFonts w:ascii="Arial" w:eastAsia="Calibri" w:hAnsi="Arial" w:cs="Arial"/>
                <w:sz w:val="24"/>
                <w:szCs w:val="24"/>
              </w:rPr>
              <w:t>8</w:t>
            </w:r>
            <w:r w:rsidR="004B485E" w:rsidRPr="004B485E">
              <w:rPr>
                <w:rFonts w:ascii="Arial" w:eastAsia="Calibri" w:hAnsi="Arial" w:cs="Arial"/>
                <w:sz w:val="24"/>
                <w:szCs w:val="24"/>
                <w:vertAlign w:val="superscript"/>
              </w:rPr>
              <w:t>th</w:t>
            </w:r>
            <w:r w:rsidR="004B485E">
              <w:rPr>
                <w:rFonts w:ascii="Arial" w:eastAsia="Calibri" w:hAnsi="Arial" w:cs="Arial"/>
                <w:sz w:val="24"/>
                <w:szCs w:val="24"/>
              </w:rPr>
              <w:t xml:space="preserve"> May 2020.</w:t>
            </w:r>
          </w:p>
        </w:tc>
        <w:tc>
          <w:tcPr>
            <w:tcW w:w="1843" w:type="dxa"/>
          </w:tcPr>
          <w:p w14:paraId="0F0D32B0" w14:textId="77777777" w:rsidR="004B485E" w:rsidRDefault="00E8684C" w:rsidP="00E8684C">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Three-point action plan.</w:t>
            </w:r>
          </w:p>
          <w:p w14:paraId="1D728BC6" w14:textId="77777777" w:rsidR="00E8684C" w:rsidRDefault="00E8684C" w:rsidP="00E8684C">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Student services.</w:t>
            </w:r>
          </w:p>
          <w:p w14:paraId="3EFFFD3E" w14:textId="2AA15737" w:rsidR="00E8684C" w:rsidRPr="00E8684C" w:rsidRDefault="00E8684C" w:rsidP="00E8684C">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Online </w:t>
            </w:r>
            <w:r w:rsidR="00337051">
              <w:rPr>
                <w:rFonts w:ascii="Arial" w:eastAsia="Calibri" w:hAnsi="Arial" w:cs="Arial"/>
                <w:sz w:val="24"/>
                <w:szCs w:val="24"/>
              </w:rPr>
              <w:t>support sources.</w:t>
            </w:r>
          </w:p>
        </w:tc>
      </w:tr>
      <w:tr w:rsidR="003D0572" w:rsidRPr="00A756AB"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3CCA41E3" w:rsidR="003119C8" w:rsidRPr="00A756AB" w:rsidRDefault="00381182" w:rsidP="00F3210C">
            <w:pPr>
              <w:rPr>
                <w:rFonts w:ascii="Arial" w:eastAsia="Calibri" w:hAnsi="Arial" w:cs="Arial"/>
                <w:sz w:val="24"/>
                <w:szCs w:val="24"/>
              </w:rPr>
            </w:pPr>
            <w:r>
              <w:rPr>
                <w:rFonts w:ascii="Arial" w:eastAsia="Calibri" w:hAnsi="Arial" w:cs="Arial"/>
                <w:sz w:val="24"/>
                <w:szCs w:val="24"/>
              </w:rPr>
              <w:t>Academic Writing</w:t>
            </w:r>
          </w:p>
        </w:tc>
        <w:tc>
          <w:tcPr>
            <w:tcW w:w="1990" w:type="dxa"/>
          </w:tcPr>
          <w:p w14:paraId="1FCCA188" w14:textId="77777777" w:rsidR="003119C8" w:rsidRDefault="009B66E2" w:rsidP="0033705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Use study support sessions to learn how to write academically.</w:t>
            </w:r>
          </w:p>
          <w:p w14:paraId="2A10D781" w14:textId="77777777" w:rsidR="009B66E2" w:rsidRDefault="00623A3E" w:rsidP="0033705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Take note of </w:t>
            </w:r>
            <w:r w:rsidR="00EF7CAE">
              <w:rPr>
                <w:rFonts w:ascii="Arial" w:eastAsia="Calibri" w:hAnsi="Arial" w:cs="Arial"/>
                <w:sz w:val="24"/>
                <w:szCs w:val="24"/>
              </w:rPr>
              <w:t>writing formats used in lectures.</w:t>
            </w:r>
          </w:p>
          <w:p w14:paraId="56B66AD2" w14:textId="77777777" w:rsidR="00EF7CAE" w:rsidRDefault="00ED1E25" w:rsidP="0033705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Use guides and classes.</w:t>
            </w:r>
          </w:p>
          <w:p w14:paraId="4E61A97C" w14:textId="1536AD6B" w:rsidR="000A628E" w:rsidRPr="00337051" w:rsidRDefault="000A628E" w:rsidP="0033705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Read and write as much as possible.</w:t>
            </w:r>
          </w:p>
        </w:tc>
        <w:tc>
          <w:tcPr>
            <w:tcW w:w="2268" w:type="dxa"/>
          </w:tcPr>
          <w:p w14:paraId="13AFDEAE" w14:textId="6B8E24C7" w:rsidR="003119C8" w:rsidRPr="00A756AB" w:rsidRDefault="00ED1E25"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I will be able to write academically and receive good </w:t>
            </w:r>
            <w:r w:rsidR="00D2200F">
              <w:rPr>
                <w:rFonts w:ascii="Arial" w:eastAsia="Calibri" w:hAnsi="Arial" w:cs="Arial"/>
                <w:sz w:val="24"/>
                <w:szCs w:val="24"/>
              </w:rPr>
              <w:t>marks for all my assignments.</w:t>
            </w:r>
          </w:p>
        </w:tc>
        <w:tc>
          <w:tcPr>
            <w:tcW w:w="1696" w:type="dxa"/>
          </w:tcPr>
          <w:p w14:paraId="5CFE6A83" w14:textId="53BA299F" w:rsidR="003119C8" w:rsidRPr="00A756AB" w:rsidRDefault="00D2200F"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To be completed by 1</w:t>
            </w:r>
            <w:r w:rsidRPr="00D2200F">
              <w:rPr>
                <w:rFonts w:ascii="Arial" w:eastAsia="Calibri" w:hAnsi="Arial" w:cs="Arial"/>
                <w:sz w:val="24"/>
                <w:szCs w:val="24"/>
                <w:vertAlign w:val="superscript"/>
              </w:rPr>
              <w:t>st</w:t>
            </w:r>
            <w:r>
              <w:rPr>
                <w:rFonts w:ascii="Arial" w:eastAsia="Calibri" w:hAnsi="Arial" w:cs="Arial"/>
                <w:sz w:val="24"/>
                <w:szCs w:val="24"/>
              </w:rPr>
              <w:t xml:space="preserve"> April 2020.</w:t>
            </w:r>
          </w:p>
        </w:tc>
        <w:tc>
          <w:tcPr>
            <w:tcW w:w="1843" w:type="dxa"/>
          </w:tcPr>
          <w:p w14:paraId="625A7022" w14:textId="77777777" w:rsidR="003119C8" w:rsidRDefault="00D2200F" w:rsidP="00D2200F">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Online classes and guides.</w:t>
            </w:r>
          </w:p>
          <w:p w14:paraId="01E33EE7" w14:textId="77777777" w:rsidR="00D2200F" w:rsidRDefault="000A628E" w:rsidP="00D2200F">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Online editing and proofreading sources.</w:t>
            </w:r>
          </w:p>
          <w:p w14:paraId="680696B0" w14:textId="77777777" w:rsidR="000A628E" w:rsidRDefault="000A628E" w:rsidP="00D2200F">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Study support.</w:t>
            </w:r>
          </w:p>
          <w:p w14:paraId="2749115D" w14:textId="3AA31924" w:rsidR="000A628E" w:rsidRPr="00D2200F" w:rsidRDefault="00C201A1" w:rsidP="00D2200F">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Office package.</w:t>
            </w:r>
          </w:p>
        </w:tc>
      </w:tr>
      <w:tr w:rsidR="007B27D6" w:rsidRPr="00A756AB"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66235E05" w:rsidR="003119C8" w:rsidRPr="00A756AB" w:rsidRDefault="00381182" w:rsidP="00F3210C">
            <w:pPr>
              <w:rPr>
                <w:rFonts w:ascii="Arial" w:eastAsia="Calibri" w:hAnsi="Arial" w:cs="Arial"/>
                <w:sz w:val="24"/>
                <w:szCs w:val="24"/>
              </w:rPr>
            </w:pPr>
            <w:r>
              <w:rPr>
                <w:rFonts w:ascii="Arial" w:eastAsia="Calibri" w:hAnsi="Arial" w:cs="Arial"/>
                <w:sz w:val="24"/>
                <w:szCs w:val="24"/>
              </w:rPr>
              <w:t>Research</w:t>
            </w:r>
          </w:p>
        </w:tc>
        <w:tc>
          <w:tcPr>
            <w:tcW w:w="1990" w:type="dxa"/>
          </w:tcPr>
          <w:p w14:paraId="2B6589B6" w14:textId="77777777" w:rsidR="003119C8" w:rsidRDefault="00033E28" w:rsidP="00033E28">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Meet a librarian.</w:t>
            </w:r>
          </w:p>
          <w:p w14:paraId="6638CC01" w14:textId="77777777" w:rsidR="00033E28" w:rsidRDefault="00033E28" w:rsidP="00033E28">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Utilise reading lists.</w:t>
            </w:r>
          </w:p>
          <w:p w14:paraId="0EA97643" w14:textId="77777777" w:rsidR="00033E28" w:rsidRDefault="00066DE0" w:rsidP="00033E28">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Draw an outline.</w:t>
            </w:r>
          </w:p>
          <w:p w14:paraId="178D74B0" w14:textId="11928123" w:rsidR="00066DE0" w:rsidRPr="00033E28" w:rsidRDefault="00743B2C" w:rsidP="00033E28">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Reference as I go along.</w:t>
            </w:r>
          </w:p>
        </w:tc>
        <w:tc>
          <w:tcPr>
            <w:tcW w:w="2268" w:type="dxa"/>
          </w:tcPr>
          <w:p w14:paraId="28C23FA8" w14:textId="5DCE22B0" w:rsidR="003119C8" w:rsidRPr="00A756AB" w:rsidRDefault="00743B2C"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I would have successfully completed all University assignments and gathered a vast amount of references throughout, showing that my research has successfully been completed.</w:t>
            </w:r>
          </w:p>
        </w:tc>
        <w:tc>
          <w:tcPr>
            <w:tcW w:w="1696" w:type="dxa"/>
          </w:tcPr>
          <w:p w14:paraId="3F10E0F4" w14:textId="2E03C2C2" w:rsidR="003119C8" w:rsidRPr="00A756AB" w:rsidRDefault="00743B2C"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To be completed by 1</w:t>
            </w:r>
            <w:r w:rsidRPr="00743B2C">
              <w:rPr>
                <w:rFonts w:ascii="Arial" w:eastAsia="Calibri" w:hAnsi="Arial" w:cs="Arial"/>
                <w:sz w:val="24"/>
                <w:szCs w:val="24"/>
                <w:vertAlign w:val="superscript"/>
              </w:rPr>
              <w:t>st</w:t>
            </w:r>
            <w:r>
              <w:rPr>
                <w:rFonts w:ascii="Arial" w:eastAsia="Calibri" w:hAnsi="Arial" w:cs="Arial"/>
                <w:sz w:val="24"/>
                <w:szCs w:val="24"/>
              </w:rPr>
              <w:t xml:space="preserve"> April 2020.</w:t>
            </w:r>
          </w:p>
        </w:tc>
        <w:tc>
          <w:tcPr>
            <w:tcW w:w="1843" w:type="dxa"/>
          </w:tcPr>
          <w:p w14:paraId="70F8FA25" w14:textId="77777777" w:rsidR="003119C8" w:rsidRDefault="000D49A0" w:rsidP="00743B2C">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Library.</w:t>
            </w:r>
          </w:p>
          <w:p w14:paraId="507F13BC" w14:textId="77777777" w:rsidR="000D49A0" w:rsidRDefault="000D49A0" w:rsidP="00743B2C">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Online sources.</w:t>
            </w:r>
          </w:p>
          <w:p w14:paraId="6C7B6496" w14:textId="77777777" w:rsidR="000D49A0" w:rsidRDefault="00CB2326" w:rsidP="00743B2C">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Study support.</w:t>
            </w:r>
          </w:p>
          <w:p w14:paraId="0592D114" w14:textId="3A005191" w:rsidR="00CB2326" w:rsidRPr="00743B2C" w:rsidRDefault="00CB2326" w:rsidP="00743B2C">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Schedule.</w:t>
            </w:r>
          </w:p>
        </w:tc>
      </w:tr>
      <w:tr w:rsidR="007B27D6" w:rsidRPr="00A756AB" w14:paraId="178E777D"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DFEC7D0" w14:textId="1F711B1D" w:rsidR="00BD2123" w:rsidRDefault="00BD2123" w:rsidP="00F3210C">
            <w:pPr>
              <w:rPr>
                <w:rFonts w:ascii="Arial" w:eastAsia="Calibri" w:hAnsi="Arial" w:cs="Arial"/>
                <w:sz w:val="24"/>
                <w:szCs w:val="24"/>
              </w:rPr>
            </w:pPr>
            <w:r>
              <w:rPr>
                <w:rFonts w:ascii="Arial" w:eastAsia="Calibri" w:hAnsi="Arial" w:cs="Arial"/>
                <w:sz w:val="24"/>
                <w:szCs w:val="24"/>
              </w:rPr>
              <w:t>Memory</w:t>
            </w:r>
          </w:p>
        </w:tc>
        <w:tc>
          <w:tcPr>
            <w:tcW w:w="1990" w:type="dxa"/>
          </w:tcPr>
          <w:p w14:paraId="39E800E6" w14:textId="77777777" w:rsidR="00BD2123" w:rsidRDefault="00CB2326" w:rsidP="00CB2326">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Write it down</w:t>
            </w:r>
            <w:r w:rsidR="00423148">
              <w:rPr>
                <w:rFonts w:ascii="Arial" w:eastAsia="Calibri" w:hAnsi="Arial" w:cs="Arial"/>
                <w:sz w:val="24"/>
                <w:szCs w:val="24"/>
              </w:rPr>
              <w:t>.</w:t>
            </w:r>
          </w:p>
          <w:p w14:paraId="17E5C85B" w14:textId="77777777" w:rsidR="00423148" w:rsidRDefault="00423148" w:rsidP="00CB2326">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Exercise to improve brain function.</w:t>
            </w:r>
          </w:p>
          <w:p w14:paraId="3B8864DC" w14:textId="77777777" w:rsidR="00423148" w:rsidRDefault="00775E35" w:rsidP="00CB2326">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Follow a brain training programme.</w:t>
            </w:r>
          </w:p>
          <w:p w14:paraId="4D76A64F" w14:textId="77777777" w:rsidR="00775E35" w:rsidRDefault="00775E35" w:rsidP="00CB2326">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Record lessons.</w:t>
            </w:r>
          </w:p>
          <w:p w14:paraId="52444490" w14:textId="0C315F09" w:rsidR="00775E35" w:rsidRPr="00CB2326" w:rsidRDefault="00514CA1" w:rsidP="00CB2326">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Re-read lecture Power-Points.</w:t>
            </w:r>
          </w:p>
        </w:tc>
        <w:tc>
          <w:tcPr>
            <w:tcW w:w="2268" w:type="dxa"/>
          </w:tcPr>
          <w:p w14:paraId="20072587" w14:textId="33B3D6DC" w:rsidR="00BD2123" w:rsidRPr="00A756AB" w:rsidRDefault="00514CA1"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I will be able to remember things said in class more easily and not have to ask as many questions.</w:t>
            </w:r>
          </w:p>
        </w:tc>
        <w:tc>
          <w:tcPr>
            <w:tcW w:w="1696" w:type="dxa"/>
          </w:tcPr>
          <w:p w14:paraId="4D375E05" w14:textId="7AD2C76C" w:rsidR="00BD2123" w:rsidRPr="00A756AB" w:rsidRDefault="00514CA1"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Ongoing throughout Skills for the Workplace (HEC), to be successfully completed by the end of the course in November 2020.</w:t>
            </w:r>
          </w:p>
        </w:tc>
        <w:tc>
          <w:tcPr>
            <w:tcW w:w="1843" w:type="dxa"/>
          </w:tcPr>
          <w:p w14:paraId="77C83A60" w14:textId="4FBEA152" w:rsidR="00BD2123" w:rsidRDefault="00514CA1" w:rsidP="00514CA1">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Claro</w:t>
            </w:r>
            <w:r w:rsidR="00451F45">
              <w:rPr>
                <w:rFonts w:ascii="Arial" w:eastAsia="Calibri" w:hAnsi="Arial" w:cs="Arial"/>
                <w:sz w:val="24"/>
                <w:szCs w:val="24"/>
              </w:rPr>
              <w:t xml:space="preserve"> recorder</w:t>
            </w:r>
            <w:r>
              <w:rPr>
                <w:rFonts w:ascii="Arial" w:eastAsia="Calibri" w:hAnsi="Arial" w:cs="Arial"/>
                <w:sz w:val="24"/>
                <w:szCs w:val="24"/>
              </w:rPr>
              <w:t>.</w:t>
            </w:r>
          </w:p>
          <w:p w14:paraId="50C7F263" w14:textId="77777777" w:rsidR="00514CA1" w:rsidRDefault="00845796" w:rsidP="00514CA1">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Note maker.</w:t>
            </w:r>
          </w:p>
          <w:p w14:paraId="0AA20975" w14:textId="77777777" w:rsidR="00845796" w:rsidRDefault="00845796" w:rsidP="00514CA1">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Brain training programme.</w:t>
            </w:r>
          </w:p>
          <w:p w14:paraId="34D52140" w14:textId="62F37BF4" w:rsidR="00845796" w:rsidRDefault="00845796" w:rsidP="00514CA1">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Moodle.</w:t>
            </w:r>
          </w:p>
          <w:p w14:paraId="31E73A26" w14:textId="4AC6923A" w:rsidR="00E02872" w:rsidRDefault="00630CAB" w:rsidP="00514CA1">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Prescription medication.</w:t>
            </w:r>
          </w:p>
          <w:p w14:paraId="601EC593" w14:textId="06D858D9" w:rsidR="00845796" w:rsidRPr="00E02872" w:rsidRDefault="00845796" w:rsidP="00E02872">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bl>
    <w:p w14:paraId="44B264E5" w14:textId="77777777" w:rsidR="00FD68BB" w:rsidRPr="00A756AB" w:rsidRDefault="00FD68BB" w:rsidP="00FD68BB">
      <w:pPr>
        <w:rPr>
          <w:rFonts w:ascii="Arial" w:hAnsi="Arial" w:cs="Arial"/>
          <w:sz w:val="24"/>
          <w:szCs w:val="24"/>
        </w:rPr>
      </w:pPr>
    </w:p>
    <w:p w14:paraId="26D834EA" w14:textId="77777777" w:rsidR="003119C8" w:rsidRPr="00A756AB" w:rsidRDefault="003119C8">
      <w:pPr>
        <w:rPr>
          <w:rFonts w:ascii="Arial" w:eastAsiaTheme="majorEastAsia" w:hAnsi="Arial" w:cs="Arial"/>
          <w:color w:val="2E74B5" w:themeColor="accent1" w:themeShade="BF"/>
          <w:sz w:val="24"/>
          <w:szCs w:val="24"/>
        </w:rPr>
      </w:pPr>
    </w:p>
    <w:p w14:paraId="24C0E20B" w14:textId="3BDAFB07" w:rsidR="00885114" w:rsidRPr="00A756AB" w:rsidRDefault="00B37976" w:rsidP="00AD2CD9">
      <w:pPr>
        <w:pStyle w:val="Heading1"/>
      </w:pPr>
      <w:bookmarkStart w:id="32" w:name="_Toc32491448"/>
      <w:bookmarkStart w:id="33" w:name="_Toc36067690"/>
      <w:r w:rsidRPr="00A756AB">
        <w:t>Conclusion</w:t>
      </w:r>
      <w:bookmarkEnd w:id="32"/>
      <w:bookmarkEnd w:id="33"/>
    </w:p>
    <w:p w14:paraId="5ADD21AB" w14:textId="322C367A" w:rsidR="00B37976" w:rsidRDefault="00B37976" w:rsidP="00B37976">
      <w:pPr>
        <w:rPr>
          <w:rFonts w:ascii="Arial" w:hAnsi="Arial" w:cs="Arial"/>
          <w:sz w:val="24"/>
          <w:szCs w:val="24"/>
        </w:rPr>
      </w:pPr>
    </w:p>
    <w:p w14:paraId="422BC48E" w14:textId="216846FC" w:rsidR="00FA4B74" w:rsidRDefault="00A427F9" w:rsidP="00FA4B74">
      <w:pPr>
        <w:rPr>
          <w:rFonts w:ascii="Arial" w:hAnsi="Arial" w:cs="Arial"/>
          <w:sz w:val="24"/>
          <w:szCs w:val="24"/>
        </w:rPr>
      </w:pPr>
      <w:r>
        <w:rPr>
          <w:rFonts w:ascii="Arial" w:hAnsi="Arial" w:cs="Arial"/>
          <w:sz w:val="24"/>
          <w:szCs w:val="24"/>
        </w:rPr>
        <w:t>To co</w:t>
      </w:r>
      <w:r w:rsidR="009C5D48">
        <w:rPr>
          <w:rFonts w:ascii="Arial" w:hAnsi="Arial" w:cs="Arial"/>
          <w:sz w:val="24"/>
          <w:szCs w:val="24"/>
        </w:rPr>
        <w:t xml:space="preserve">nclude, </w:t>
      </w:r>
      <w:r w:rsidR="00500EF6">
        <w:rPr>
          <w:rFonts w:ascii="Arial" w:hAnsi="Arial" w:cs="Arial"/>
          <w:sz w:val="24"/>
          <w:szCs w:val="24"/>
        </w:rPr>
        <w:t xml:space="preserve">during </w:t>
      </w:r>
      <w:r w:rsidR="00A3545C">
        <w:rPr>
          <w:rFonts w:ascii="Arial" w:hAnsi="Arial" w:cs="Arial"/>
          <w:sz w:val="24"/>
          <w:szCs w:val="24"/>
        </w:rPr>
        <w:t>my</w:t>
      </w:r>
      <w:r w:rsidR="00500EF6">
        <w:rPr>
          <w:rFonts w:ascii="Arial" w:hAnsi="Arial" w:cs="Arial"/>
          <w:sz w:val="24"/>
          <w:szCs w:val="24"/>
        </w:rPr>
        <w:t xml:space="preserve"> studies </w:t>
      </w:r>
      <w:r w:rsidR="00A3545C">
        <w:rPr>
          <w:rFonts w:ascii="Arial" w:hAnsi="Arial" w:cs="Arial"/>
          <w:sz w:val="24"/>
          <w:szCs w:val="24"/>
        </w:rPr>
        <w:t>I have</w:t>
      </w:r>
      <w:r w:rsidR="00500EF6">
        <w:rPr>
          <w:rFonts w:ascii="Arial" w:hAnsi="Arial" w:cs="Arial"/>
          <w:sz w:val="24"/>
          <w:szCs w:val="24"/>
        </w:rPr>
        <w:t xml:space="preserve"> found that </w:t>
      </w:r>
      <w:r w:rsidR="00E52B64">
        <w:rPr>
          <w:rFonts w:ascii="Arial" w:hAnsi="Arial" w:cs="Arial"/>
          <w:sz w:val="24"/>
          <w:szCs w:val="24"/>
        </w:rPr>
        <w:t xml:space="preserve">Leadership and Academic skills are often transferable and </w:t>
      </w:r>
      <w:r w:rsidR="0059493D">
        <w:rPr>
          <w:rFonts w:ascii="Arial" w:hAnsi="Arial" w:cs="Arial"/>
          <w:sz w:val="24"/>
          <w:szCs w:val="24"/>
        </w:rPr>
        <w:t>tend to</w:t>
      </w:r>
      <w:r w:rsidR="00E52B64">
        <w:rPr>
          <w:rFonts w:ascii="Arial" w:hAnsi="Arial" w:cs="Arial"/>
          <w:sz w:val="24"/>
          <w:szCs w:val="24"/>
        </w:rPr>
        <w:t xml:space="preserve"> overlap. </w:t>
      </w:r>
      <w:r w:rsidR="00E20FB8">
        <w:rPr>
          <w:rFonts w:ascii="Arial" w:hAnsi="Arial" w:cs="Arial"/>
          <w:sz w:val="24"/>
          <w:szCs w:val="24"/>
        </w:rPr>
        <w:t xml:space="preserve">To support this Morgan, P. (2017) has created a </w:t>
      </w:r>
      <w:r w:rsidR="00390FB0">
        <w:rPr>
          <w:rFonts w:ascii="Arial" w:hAnsi="Arial" w:cs="Arial"/>
          <w:sz w:val="24"/>
          <w:szCs w:val="24"/>
        </w:rPr>
        <w:t>Venn Diagram</w:t>
      </w:r>
      <w:r w:rsidR="00541D72">
        <w:rPr>
          <w:rFonts w:ascii="Arial" w:hAnsi="Arial" w:cs="Arial"/>
          <w:sz w:val="24"/>
          <w:szCs w:val="24"/>
        </w:rPr>
        <w:t xml:space="preserve"> (see appendix </w:t>
      </w:r>
      <w:r w:rsidR="004E70B0">
        <w:rPr>
          <w:rFonts w:ascii="Arial" w:hAnsi="Arial" w:cs="Arial"/>
          <w:sz w:val="24"/>
          <w:szCs w:val="24"/>
        </w:rPr>
        <w:t>F</w:t>
      </w:r>
      <w:r w:rsidR="00541D72">
        <w:rPr>
          <w:rFonts w:ascii="Arial" w:hAnsi="Arial" w:cs="Arial"/>
          <w:sz w:val="24"/>
          <w:szCs w:val="24"/>
        </w:rPr>
        <w:t>)</w:t>
      </w:r>
      <w:r w:rsidR="00390FB0">
        <w:rPr>
          <w:rFonts w:ascii="Arial" w:hAnsi="Arial" w:cs="Arial"/>
          <w:sz w:val="24"/>
          <w:szCs w:val="24"/>
        </w:rPr>
        <w:t xml:space="preserve"> </w:t>
      </w:r>
      <w:r w:rsidR="00541D72">
        <w:rPr>
          <w:rFonts w:ascii="Arial" w:hAnsi="Arial" w:cs="Arial"/>
          <w:sz w:val="24"/>
          <w:szCs w:val="24"/>
        </w:rPr>
        <w:t>providing examples of overlapping skills required for study and employment.</w:t>
      </w:r>
      <w:r w:rsidR="00795835">
        <w:rPr>
          <w:rFonts w:ascii="Arial" w:hAnsi="Arial" w:cs="Arial"/>
          <w:sz w:val="24"/>
          <w:szCs w:val="24"/>
        </w:rPr>
        <w:t xml:space="preserve"> </w:t>
      </w:r>
      <w:r w:rsidR="000D6E89">
        <w:rPr>
          <w:rFonts w:ascii="Arial" w:hAnsi="Arial" w:cs="Arial"/>
          <w:sz w:val="24"/>
          <w:szCs w:val="24"/>
        </w:rPr>
        <w:t xml:space="preserve"> </w:t>
      </w:r>
      <w:r w:rsidR="00CA719A">
        <w:rPr>
          <w:rFonts w:ascii="Arial" w:hAnsi="Arial" w:cs="Arial"/>
          <w:sz w:val="24"/>
          <w:szCs w:val="24"/>
        </w:rPr>
        <w:t>The 4 key study skills I have devised</w:t>
      </w:r>
      <w:r w:rsidR="00E552FA">
        <w:rPr>
          <w:rFonts w:ascii="Arial" w:hAnsi="Arial" w:cs="Arial"/>
          <w:sz w:val="24"/>
          <w:szCs w:val="24"/>
        </w:rPr>
        <w:t xml:space="preserve"> through research</w:t>
      </w:r>
      <w:r w:rsidR="00CA719A">
        <w:rPr>
          <w:rFonts w:ascii="Arial" w:hAnsi="Arial" w:cs="Arial"/>
          <w:sz w:val="24"/>
          <w:szCs w:val="24"/>
        </w:rPr>
        <w:t xml:space="preserve"> are</w:t>
      </w:r>
      <w:r w:rsidR="000C6315">
        <w:rPr>
          <w:rFonts w:ascii="Arial" w:hAnsi="Arial" w:cs="Arial"/>
          <w:sz w:val="24"/>
          <w:szCs w:val="24"/>
        </w:rPr>
        <w:t>; time management, independence, research and managing anxieties.</w:t>
      </w:r>
      <w:r w:rsidR="00E552FA">
        <w:rPr>
          <w:rFonts w:ascii="Arial" w:hAnsi="Arial" w:cs="Arial"/>
          <w:sz w:val="24"/>
          <w:szCs w:val="24"/>
        </w:rPr>
        <w:t xml:space="preserve"> </w:t>
      </w:r>
      <w:r w:rsidR="00843665">
        <w:rPr>
          <w:rFonts w:ascii="Arial" w:hAnsi="Arial" w:cs="Arial"/>
          <w:sz w:val="24"/>
          <w:szCs w:val="24"/>
        </w:rPr>
        <w:t xml:space="preserve">I have utilised the </w:t>
      </w:r>
      <w:r w:rsidR="00D27B7B">
        <w:rPr>
          <w:rFonts w:ascii="Arial" w:hAnsi="Arial" w:cs="Arial"/>
          <w:sz w:val="24"/>
          <w:szCs w:val="24"/>
        </w:rPr>
        <w:t>reflective</w:t>
      </w:r>
      <w:r w:rsidR="00843665">
        <w:rPr>
          <w:rFonts w:ascii="Arial" w:hAnsi="Arial" w:cs="Arial"/>
          <w:sz w:val="24"/>
          <w:szCs w:val="24"/>
        </w:rPr>
        <w:t xml:space="preserve"> </w:t>
      </w:r>
      <w:r w:rsidR="00D27B7B">
        <w:rPr>
          <w:rFonts w:ascii="Arial" w:hAnsi="Arial" w:cs="Arial"/>
          <w:sz w:val="24"/>
          <w:szCs w:val="24"/>
        </w:rPr>
        <w:t>Gibbs Reflection Model (1988)</w:t>
      </w:r>
      <w:r w:rsidR="00843665">
        <w:rPr>
          <w:rFonts w:ascii="Arial" w:hAnsi="Arial" w:cs="Arial"/>
          <w:sz w:val="24"/>
          <w:szCs w:val="24"/>
        </w:rPr>
        <w:t xml:space="preserve"> in order to </w:t>
      </w:r>
      <w:r w:rsidR="00EC0E8C">
        <w:rPr>
          <w:rFonts w:ascii="Arial" w:hAnsi="Arial" w:cs="Arial"/>
          <w:sz w:val="24"/>
          <w:szCs w:val="24"/>
        </w:rPr>
        <w:t>evaluate my study skills and create an action plan for improvement</w:t>
      </w:r>
      <w:r w:rsidR="0029739F">
        <w:rPr>
          <w:rFonts w:ascii="Arial" w:hAnsi="Arial" w:cs="Arial"/>
          <w:sz w:val="24"/>
          <w:szCs w:val="24"/>
        </w:rPr>
        <w:t>.</w:t>
      </w:r>
      <w:r w:rsidR="005D5150">
        <w:rPr>
          <w:rFonts w:ascii="Arial" w:hAnsi="Arial" w:cs="Arial"/>
          <w:sz w:val="24"/>
          <w:szCs w:val="24"/>
        </w:rPr>
        <w:t xml:space="preserve"> </w:t>
      </w:r>
      <w:r w:rsidR="00EC0E8C">
        <w:rPr>
          <w:rFonts w:ascii="Arial" w:hAnsi="Arial" w:cs="Arial"/>
          <w:sz w:val="24"/>
          <w:szCs w:val="24"/>
        </w:rPr>
        <w:t xml:space="preserve">I </w:t>
      </w:r>
      <w:r w:rsidR="007906A6">
        <w:rPr>
          <w:rFonts w:ascii="Arial" w:hAnsi="Arial" w:cs="Arial"/>
          <w:sz w:val="24"/>
          <w:szCs w:val="24"/>
        </w:rPr>
        <w:t>have enjoyed using</w:t>
      </w:r>
      <w:r w:rsidR="00B249D4">
        <w:rPr>
          <w:rFonts w:ascii="Arial" w:hAnsi="Arial" w:cs="Arial"/>
          <w:sz w:val="24"/>
          <w:szCs w:val="24"/>
        </w:rPr>
        <w:t xml:space="preserve"> the Gibbs Reflection model as </w:t>
      </w:r>
      <w:r w:rsidR="00FA4B74">
        <w:rPr>
          <w:rFonts w:ascii="Arial" w:hAnsi="Arial" w:cs="Arial"/>
          <w:sz w:val="24"/>
          <w:szCs w:val="24"/>
        </w:rPr>
        <w:t xml:space="preserve">it </w:t>
      </w:r>
      <w:r w:rsidR="00FA4B74" w:rsidRPr="00A756AB">
        <w:rPr>
          <w:rFonts w:ascii="Arial" w:hAnsi="Arial" w:cs="Arial"/>
          <w:sz w:val="24"/>
          <w:szCs w:val="24"/>
        </w:rPr>
        <w:t xml:space="preserve">takes a systematic approach and offers a </w:t>
      </w:r>
      <w:r w:rsidR="00D92FCC">
        <w:rPr>
          <w:rFonts w:ascii="Arial" w:hAnsi="Arial" w:cs="Arial"/>
          <w:sz w:val="24"/>
          <w:szCs w:val="24"/>
        </w:rPr>
        <w:t xml:space="preserve">simple </w:t>
      </w:r>
      <w:r w:rsidR="00FA4B74" w:rsidRPr="00A756AB">
        <w:rPr>
          <w:rFonts w:ascii="Arial" w:hAnsi="Arial" w:cs="Arial"/>
          <w:sz w:val="24"/>
          <w:szCs w:val="24"/>
        </w:rPr>
        <w:t xml:space="preserve">framework that </w:t>
      </w:r>
      <w:r w:rsidR="00D92FCC">
        <w:rPr>
          <w:rFonts w:ascii="Arial" w:hAnsi="Arial" w:cs="Arial"/>
          <w:sz w:val="24"/>
          <w:szCs w:val="24"/>
        </w:rPr>
        <w:t>allows</w:t>
      </w:r>
      <w:r w:rsidR="00FA4B74" w:rsidRPr="00A756AB">
        <w:rPr>
          <w:rFonts w:ascii="Arial" w:hAnsi="Arial" w:cs="Arial"/>
          <w:sz w:val="24"/>
          <w:szCs w:val="24"/>
        </w:rPr>
        <w:t xml:space="preserve"> people to examine and reflect on their experiences.</w:t>
      </w:r>
      <w:r w:rsidR="00D92FCC">
        <w:rPr>
          <w:rFonts w:ascii="Arial" w:hAnsi="Arial" w:cs="Arial"/>
          <w:sz w:val="24"/>
          <w:szCs w:val="24"/>
        </w:rPr>
        <w:t xml:space="preserve"> This approach allowed me to identify areas of improvement through a gap analysis and create an action plan for improvement.</w:t>
      </w:r>
      <w:r w:rsidR="00FA4B74" w:rsidRPr="00A756AB">
        <w:rPr>
          <w:rFonts w:ascii="Arial" w:hAnsi="Arial" w:cs="Arial"/>
          <w:sz w:val="24"/>
          <w:szCs w:val="24"/>
        </w:rPr>
        <w:t xml:space="preserve"> </w:t>
      </w:r>
    </w:p>
    <w:p w14:paraId="6532BF2F" w14:textId="3B8A42A7" w:rsidR="00A427F9" w:rsidRPr="00A756AB" w:rsidRDefault="00A427F9" w:rsidP="00B37976">
      <w:pPr>
        <w:rPr>
          <w:rFonts w:ascii="Arial" w:hAnsi="Arial" w:cs="Arial"/>
          <w:sz w:val="24"/>
          <w:szCs w:val="24"/>
        </w:rPr>
      </w:pPr>
    </w:p>
    <w:p w14:paraId="696D86E3" w14:textId="29DC97D8" w:rsidR="00B37976" w:rsidRPr="00A756AB" w:rsidRDefault="00B37976" w:rsidP="00B37976">
      <w:pPr>
        <w:rPr>
          <w:rFonts w:ascii="Arial" w:hAnsi="Arial" w:cs="Arial"/>
          <w:sz w:val="24"/>
          <w:szCs w:val="24"/>
        </w:rPr>
      </w:pPr>
    </w:p>
    <w:p w14:paraId="0EBA0A18" w14:textId="1221FF48" w:rsidR="00B37976" w:rsidRPr="00A756AB" w:rsidRDefault="00B37976" w:rsidP="00B37976">
      <w:pPr>
        <w:rPr>
          <w:rFonts w:ascii="Arial" w:hAnsi="Arial" w:cs="Arial"/>
          <w:sz w:val="24"/>
          <w:szCs w:val="24"/>
        </w:rPr>
      </w:pPr>
    </w:p>
    <w:p w14:paraId="3D4B285A" w14:textId="5370D7FF" w:rsidR="00B37976" w:rsidRPr="00A756AB" w:rsidRDefault="00B37976" w:rsidP="00B37976">
      <w:pPr>
        <w:rPr>
          <w:rFonts w:ascii="Arial" w:hAnsi="Arial" w:cs="Arial"/>
          <w:sz w:val="24"/>
          <w:szCs w:val="24"/>
        </w:rPr>
      </w:pPr>
    </w:p>
    <w:p w14:paraId="2B1B3658" w14:textId="5373D262" w:rsidR="003119C8" w:rsidRPr="00A756AB" w:rsidRDefault="003119C8" w:rsidP="00B37976">
      <w:pPr>
        <w:rPr>
          <w:rFonts w:ascii="Arial" w:hAnsi="Arial" w:cs="Arial"/>
          <w:sz w:val="24"/>
          <w:szCs w:val="24"/>
        </w:rPr>
      </w:pPr>
    </w:p>
    <w:p w14:paraId="1D5ADFCE" w14:textId="77777777" w:rsidR="003119C8" w:rsidRPr="00A756AB" w:rsidRDefault="003119C8" w:rsidP="00B37976">
      <w:pPr>
        <w:rPr>
          <w:rFonts w:ascii="Arial" w:hAnsi="Arial" w:cs="Arial"/>
          <w:sz w:val="24"/>
          <w:szCs w:val="24"/>
        </w:rPr>
      </w:pPr>
    </w:p>
    <w:p w14:paraId="1202B5C4" w14:textId="3173A1EF" w:rsidR="00885114" w:rsidRPr="00A756AB" w:rsidRDefault="00885114" w:rsidP="003F69D6">
      <w:pPr>
        <w:pStyle w:val="Heading2"/>
        <w:rPr>
          <w:rFonts w:ascii="Arial" w:hAnsi="Arial" w:cs="Arial"/>
          <w:sz w:val="24"/>
          <w:szCs w:val="24"/>
        </w:rPr>
      </w:pPr>
    </w:p>
    <w:p w14:paraId="3C182B69" w14:textId="06462FF8" w:rsidR="009B7585" w:rsidRPr="00A756AB" w:rsidRDefault="009B7585" w:rsidP="009B7585">
      <w:pPr>
        <w:rPr>
          <w:rFonts w:ascii="Arial" w:hAnsi="Arial" w:cs="Arial"/>
          <w:sz w:val="24"/>
          <w:szCs w:val="24"/>
        </w:rPr>
      </w:pPr>
    </w:p>
    <w:p w14:paraId="4DAAE1E2" w14:textId="005E96B7" w:rsidR="009B7585" w:rsidRPr="00A756AB" w:rsidRDefault="009B7585" w:rsidP="009B7585">
      <w:pPr>
        <w:rPr>
          <w:rFonts w:ascii="Arial" w:hAnsi="Arial" w:cs="Arial"/>
          <w:sz w:val="24"/>
          <w:szCs w:val="24"/>
        </w:rPr>
      </w:pPr>
    </w:p>
    <w:p w14:paraId="47C88F92" w14:textId="38802AC0" w:rsidR="009B7585" w:rsidRDefault="009B7585" w:rsidP="009B7585">
      <w:pPr>
        <w:rPr>
          <w:rFonts w:ascii="Arial" w:hAnsi="Arial" w:cs="Arial"/>
          <w:sz w:val="24"/>
          <w:szCs w:val="24"/>
        </w:rPr>
      </w:pPr>
      <w:bookmarkStart w:id="34" w:name="_GoBack"/>
      <w:bookmarkEnd w:id="34"/>
    </w:p>
    <w:p w14:paraId="64871697" w14:textId="77777777" w:rsidR="002E3C94" w:rsidRDefault="002E3C94" w:rsidP="00AD2CD9">
      <w:pPr>
        <w:pStyle w:val="Heading1"/>
      </w:pPr>
      <w:bookmarkStart w:id="35" w:name="_Toc32491449"/>
      <w:bookmarkEnd w:id="25"/>
    </w:p>
    <w:p w14:paraId="1A43F908" w14:textId="4C85AAAD" w:rsidR="003F69D6" w:rsidRDefault="00D83FA6" w:rsidP="00AD2CD9">
      <w:pPr>
        <w:pStyle w:val="Heading1"/>
      </w:pPr>
      <w:bookmarkStart w:id="36" w:name="_Toc36067691"/>
      <w:r w:rsidRPr="00A756AB">
        <w:t>References</w:t>
      </w:r>
      <w:bookmarkEnd w:id="35"/>
      <w:bookmarkEnd w:id="36"/>
    </w:p>
    <w:p w14:paraId="3EF19C9E" w14:textId="56123735" w:rsidR="008D009B" w:rsidRDefault="008D009B" w:rsidP="008D009B"/>
    <w:p w14:paraId="5D1C9DC7"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ACOP. (2017). </w:t>
      </w:r>
      <w:r w:rsidRPr="00134B20">
        <w:rPr>
          <w:rFonts w:ascii="Arial" w:hAnsi="Arial" w:cs="Arial"/>
          <w:i/>
          <w:iCs/>
          <w:sz w:val="24"/>
          <w:szCs w:val="24"/>
        </w:rPr>
        <w:t>7 Leadership Skills Needed in the Workplace | ACOP</w:t>
      </w:r>
      <w:r w:rsidRPr="00134B20">
        <w:rPr>
          <w:rFonts w:ascii="Arial" w:hAnsi="Arial" w:cs="Arial"/>
          <w:sz w:val="24"/>
          <w:szCs w:val="24"/>
        </w:rPr>
        <w:t xml:space="preserve">. [online] Available at: </w:t>
      </w:r>
      <w:hyperlink r:id="rId12" w:history="1">
        <w:r w:rsidRPr="00134B20">
          <w:rPr>
            <w:rStyle w:val="Hyperlink"/>
            <w:rFonts w:ascii="Arial" w:hAnsi="Arial" w:cs="Arial"/>
            <w:sz w:val="24"/>
            <w:szCs w:val="24"/>
          </w:rPr>
          <w:t>https://www.acop.edu.au/blog/7-leadership-skills-needed-workplace/</w:t>
        </w:r>
      </w:hyperlink>
      <w:r w:rsidRPr="00134B20">
        <w:rPr>
          <w:rFonts w:ascii="Arial" w:hAnsi="Arial" w:cs="Arial"/>
          <w:sz w:val="24"/>
          <w:szCs w:val="24"/>
        </w:rPr>
        <w:t>. [Accessed</w:t>
      </w:r>
      <w:r>
        <w:rPr>
          <w:rFonts w:ascii="Arial" w:hAnsi="Arial" w:cs="Arial"/>
          <w:sz w:val="24"/>
          <w:szCs w:val="24"/>
        </w:rPr>
        <w:t xml:space="preserve">: </w:t>
      </w:r>
      <w:r w:rsidRPr="00134B20">
        <w:rPr>
          <w:rFonts w:ascii="Arial" w:hAnsi="Arial" w:cs="Arial"/>
          <w:sz w:val="24"/>
          <w:szCs w:val="24"/>
        </w:rPr>
        <w:t>28 Feb 2020].</w:t>
      </w:r>
    </w:p>
    <w:p w14:paraId="2DDDC697"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Adair, J. (1997). </w:t>
      </w:r>
      <w:r w:rsidRPr="00134B20">
        <w:rPr>
          <w:rFonts w:ascii="Arial" w:hAnsi="Arial" w:cs="Arial"/>
          <w:i/>
          <w:iCs/>
          <w:sz w:val="24"/>
          <w:szCs w:val="24"/>
        </w:rPr>
        <w:t>Leadership Skills</w:t>
      </w:r>
      <w:r w:rsidRPr="00134B20">
        <w:rPr>
          <w:rFonts w:ascii="Arial" w:hAnsi="Arial" w:cs="Arial"/>
          <w:sz w:val="24"/>
          <w:szCs w:val="24"/>
        </w:rPr>
        <w:t>. Management Shapers.</w:t>
      </w:r>
      <w:r>
        <w:rPr>
          <w:rFonts w:ascii="Arial" w:hAnsi="Arial" w:cs="Arial"/>
          <w:sz w:val="24"/>
          <w:szCs w:val="24"/>
        </w:rPr>
        <w:t xml:space="preserve"> </w:t>
      </w:r>
      <w:r w:rsidRPr="00134B20">
        <w:rPr>
          <w:rFonts w:ascii="Arial" w:hAnsi="Arial" w:cs="Arial"/>
          <w:sz w:val="24"/>
          <w:szCs w:val="24"/>
        </w:rPr>
        <w:t>Chartered Institute of Personnel and Development</w:t>
      </w:r>
      <w:r>
        <w:rPr>
          <w:rFonts w:ascii="Arial" w:hAnsi="Arial" w:cs="Arial"/>
          <w:sz w:val="24"/>
          <w:szCs w:val="24"/>
        </w:rPr>
        <w:t>: London.</w:t>
      </w:r>
      <w:r w:rsidRPr="00134B20">
        <w:rPr>
          <w:rFonts w:ascii="Arial" w:hAnsi="Arial" w:cs="Arial"/>
          <w:sz w:val="24"/>
          <w:szCs w:val="24"/>
        </w:rPr>
        <w:t xml:space="preserve"> </w:t>
      </w:r>
    </w:p>
    <w:p w14:paraId="30186CE4" w14:textId="77777777" w:rsidR="00A80594" w:rsidRPr="00134B20" w:rsidRDefault="00A80594" w:rsidP="00A80594">
      <w:pPr>
        <w:rPr>
          <w:rFonts w:ascii="Arial" w:hAnsi="Arial" w:cs="Arial"/>
          <w:sz w:val="24"/>
          <w:szCs w:val="24"/>
        </w:rPr>
      </w:pPr>
      <w:proofErr w:type="spellStart"/>
      <w:r w:rsidRPr="00134B20">
        <w:rPr>
          <w:rFonts w:ascii="Arial" w:hAnsi="Arial" w:cs="Arial"/>
          <w:sz w:val="24"/>
          <w:szCs w:val="24"/>
        </w:rPr>
        <w:t>Center</w:t>
      </w:r>
      <w:proofErr w:type="spellEnd"/>
      <w:r w:rsidRPr="00134B20">
        <w:rPr>
          <w:rFonts w:ascii="Arial" w:hAnsi="Arial" w:cs="Arial"/>
          <w:sz w:val="24"/>
          <w:szCs w:val="24"/>
        </w:rPr>
        <w:t xml:space="preserve"> for Creative Leadership. (2017). </w:t>
      </w:r>
      <w:r w:rsidRPr="00134B20">
        <w:rPr>
          <w:rFonts w:ascii="Arial" w:hAnsi="Arial" w:cs="Arial"/>
          <w:i/>
          <w:iCs/>
          <w:sz w:val="24"/>
          <w:szCs w:val="24"/>
        </w:rPr>
        <w:t>The Core Leadership Skills You Need in Every Role | CCL</w:t>
      </w:r>
      <w:r w:rsidRPr="00134B20">
        <w:rPr>
          <w:rFonts w:ascii="Arial" w:hAnsi="Arial" w:cs="Arial"/>
          <w:sz w:val="24"/>
          <w:szCs w:val="24"/>
        </w:rPr>
        <w:t xml:space="preserve">. [online] Available at: </w:t>
      </w:r>
      <w:hyperlink r:id="rId13" w:history="1">
        <w:r w:rsidRPr="00134B20">
          <w:rPr>
            <w:rStyle w:val="Hyperlink"/>
            <w:rFonts w:ascii="Arial" w:hAnsi="Arial" w:cs="Arial"/>
            <w:sz w:val="24"/>
            <w:szCs w:val="24"/>
          </w:rPr>
          <w:t>https://www.ccl.org/articles/leading-effectively-articles/fundamental-4-core-leadership-skills-for-every-career-stage/</w:t>
        </w:r>
      </w:hyperlink>
      <w:r w:rsidRPr="00134B20">
        <w:rPr>
          <w:rFonts w:ascii="Arial" w:hAnsi="Arial" w:cs="Arial"/>
          <w:sz w:val="24"/>
          <w:szCs w:val="24"/>
        </w:rPr>
        <w:t xml:space="preserve"> [Accessed</w:t>
      </w:r>
      <w:r>
        <w:rPr>
          <w:rFonts w:ascii="Arial" w:hAnsi="Arial" w:cs="Arial"/>
          <w:sz w:val="24"/>
          <w:szCs w:val="24"/>
        </w:rPr>
        <w:t xml:space="preserve">: </w:t>
      </w:r>
      <w:r w:rsidRPr="00134B20">
        <w:rPr>
          <w:rFonts w:ascii="Arial" w:hAnsi="Arial" w:cs="Arial"/>
          <w:sz w:val="24"/>
          <w:szCs w:val="24"/>
        </w:rPr>
        <w:t>02 Ma</w:t>
      </w:r>
      <w:r>
        <w:rPr>
          <w:rFonts w:ascii="Arial" w:hAnsi="Arial" w:cs="Arial"/>
          <w:sz w:val="24"/>
          <w:szCs w:val="24"/>
        </w:rPr>
        <w:t>r</w:t>
      </w:r>
      <w:r w:rsidRPr="00134B20">
        <w:rPr>
          <w:rFonts w:ascii="Arial" w:hAnsi="Arial" w:cs="Arial"/>
          <w:sz w:val="24"/>
          <w:szCs w:val="24"/>
        </w:rPr>
        <w:t xml:space="preserve"> 2020].</w:t>
      </w:r>
    </w:p>
    <w:p w14:paraId="34163F18" w14:textId="77777777" w:rsidR="00A80594" w:rsidRDefault="00A80594" w:rsidP="00A80594">
      <w:pPr>
        <w:pStyle w:val="NormalWeb"/>
        <w:shd w:val="clear" w:color="auto" w:fill="FFFFFF"/>
        <w:rPr>
          <w:rFonts w:ascii="Arial" w:hAnsi="Arial" w:cs="Arial"/>
          <w:i/>
          <w:iCs/>
          <w:color w:val="000000"/>
        </w:rPr>
      </w:pPr>
      <w:r w:rsidRPr="00F56343">
        <w:rPr>
          <w:rFonts w:ascii="Arial" w:hAnsi="Arial" w:cs="Arial"/>
          <w:color w:val="000000"/>
        </w:rPr>
        <w:t>Cottrell, S. (2008)</w:t>
      </w:r>
      <w:r>
        <w:rPr>
          <w:rFonts w:ascii="Arial" w:hAnsi="Arial" w:cs="Arial"/>
          <w:color w:val="000000"/>
        </w:rPr>
        <w:t>.</w:t>
      </w:r>
      <w:r w:rsidRPr="008B14E5">
        <w:rPr>
          <w:rFonts w:ascii="Arial" w:hAnsi="Arial" w:cs="Arial"/>
          <w:i/>
          <w:iCs/>
          <w:color w:val="000000"/>
        </w:rPr>
        <w:t xml:space="preserve"> ‘The Skills Study Handbook’</w:t>
      </w:r>
      <w:r>
        <w:rPr>
          <w:rFonts w:ascii="Arial" w:hAnsi="Arial" w:cs="Arial"/>
          <w:i/>
          <w:iCs/>
          <w:color w:val="000000"/>
        </w:rPr>
        <w:t xml:space="preserve">. </w:t>
      </w:r>
      <w:r w:rsidRPr="008B14E5">
        <w:rPr>
          <w:rFonts w:ascii="Arial" w:hAnsi="Arial" w:cs="Arial"/>
          <w:i/>
          <w:iCs/>
          <w:color w:val="000000"/>
        </w:rPr>
        <w:t>3</w:t>
      </w:r>
      <w:r w:rsidRPr="008B14E5">
        <w:rPr>
          <w:rFonts w:ascii="Arial" w:hAnsi="Arial" w:cs="Arial"/>
          <w:i/>
          <w:iCs/>
          <w:color w:val="000000"/>
          <w:vertAlign w:val="superscript"/>
        </w:rPr>
        <w:t>rd</w:t>
      </w:r>
      <w:r w:rsidRPr="008B14E5">
        <w:rPr>
          <w:rFonts w:ascii="Arial" w:hAnsi="Arial" w:cs="Arial"/>
          <w:i/>
          <w:iCs/>
          <w:color w:val="000000"/>
        </w:rPr>
        <w:t xml:space="preserve"> </w:t>
      </w:r>
      <w:proofErr w:type="spellStart"/>
      <w:r>
        <w:rPr>
          <w:rFonts w:ascii="Arial" w:hAnsi="Arial" w:cs="Arial"/>
          <w:i/>
          <w:iCs/>
          <w:color w:val="000000"/>
        </w:rPr>
        <w:t>edn</w:t>
      </w:r>
      <w:proofErr w:type="spellEnd"/>
      <w:r w:rsidRPr="008B14E5">
        <w:rPr>
          <w:rFonts w:ascii="Arial" w:hAnsi="Arial" w:cs="Arial"/>
          <w:i/>
          <w:iCs/>
          <w:color w:val="000000"/>
        </w:rPr>
        <w:t>.</w:t>
      </w:r>
      <w:r>
        <w:rPr>
          <w:rFonts w:ascii="Arial" w:hAnsi="Arial" w:cs="Arial"/>
          <w:i/>
          <w:iCs/>
          <w:color w:val="000000"/>
        </w:rPr>
        <w:t xml:space="preserve"> </w:t>
      </w:r>
      <w:r w:rsidRPr="00F56343">
        <w:rPr>
          <w:rFonts w:ascii="Arial" w:hAnsi="Arial" w:cs="Arial"/>
          <w:color w:val="000000"/>
        </w:rPr>
        <w:t>Palgrave Macmillan: Hampshire.</w:t>
      </w:r>
    </w:p>
    <w:p w14:paraId="547F5482" w14:textId="77777777" w:rsidR="00A80594" w:rsidRPr="00A87BDF" w:rsidRDefault="00A80594" w:rsidP="00A80594">
      <w:pPr>
        <w:pStyle w:val="NormalWeb"/>
        <w:shd w:val="clear" w:color="auto" w:fill="FFFFFF"/>
        <w:rPr>
          <w:rFonts w:ascii="Arial" w:hAnsi="Arial" w:cs="Arial"/>
          <w:i/>
          <w:iCs/>
          <w:color w:val="000000"/>
        </w:rPr>
      </w:pPr>
      <w:r w:rsidRPr="00134B20">
        <w:rPr>
          <w:rFonts w:ascii="Arial" w:hAnsi="Arial" w:cs="Arial"/>
          <w:color w:val="000000"/>
        </w:rPr>
        <w:t xml:space="preserve">Denis (2011). </w:t>
      </w:r>
      <w:r w:rsidRPr="00134B20">
        <w:rPr>
          <w:rFonts w:ascii="Arial" w:hAnsi="Arial" w:cs="Arial"/>
          <w:i/>
          <w:iCs/>
          <w:color w:val="000000"/>
        </w:rPr>
        <w:t>Action Centred Leadership: John Adair</w:t>
      </w:r>
      <w:r w:rsidRPr="00134B20">
        <w:rPr>
          <w:rFonts w:ascii="Arial" w:hAnsi="Arial" w:cs="Arial"/>
          <w:color w:val="000000"/>
        </w:rPr>
        <w:t xml:space="preserve">. [online] Expert Program Management. Available at: </w:t>
      </w:r>
      <w:hyperlink r:id="rId14" w:history="1">
        <w:r w:rsidRPr="00134B20">
          <w:rPr>
            <w:rStyle w:val="Hyperlink"/>
            <w:rFonts w:ascii="Arial" w:hAnsi="Arial" w:cs="Arial"/>
          </w:rPr>
          <w:t>https://expertprogrammanagement.com/2011/08/action-centred-leadership-john-adair/</w:t>
        </w:r>
      </w:hyperlink>
      <w:r w:rsidRPr="00134B20">
        <w:rPr>
          <w:rFonts w:ascii="Arial" w:hAnsi="Arial" w:cs="Arial"/>
          <w:color w:val="000000"/>
        </w:rPr>
        <w:t>. [A</w:t>
      </w:r>
      <w:r w:rsidRPr="008B14E5">
        <w:rPr>
          <w:rFonts w:ascii="Arial" w:hAnsi="Arial" w:cs="Arial"/>
          <w:color w:val="000000"/>
        </w:rPr>
        <w:t>ccessed</w:t>
      </w:r>
      <w:r>
        <w:rPr>
          <w:rFonts w:ascii="Arial" w:hAnsi="Arial" w:cs="Arial"/>
          <w:color w:val="000000"/>
        </w:rPr>
        <w:t xml:space="preserve">: </w:t>
      </w:r>
      <w:r w:rsidRPr="008B14E5">
        <w:rPr>
          <w:rFonts w:ascii="Arial" w:hAnsi="Arial" w:cs="Arial"/>
          <w:color w:val="000000"/>
        </w:rPr>
        <w:t>22 Mar 2020].</w:t>
      </w:r>
    </w:p>
    <w:p w14:paraId="33D9E26F" w14:textId="77777777" w:rsidR="00A80594" w:rsidRPr="008B14E5" w:rsidRDefault="00A80594" w:rsidP="00A80594">
      <w:pPr>
        <w:pStyle w:val="NormalWeb"/>
        <w:shd w:val="clear" w:color="auto" w:fill="FFFFFF"/>
        <w:rPr>
          <w:rFonts w:ascii="Arial" w:hAnsi="Arial" w:cs="Arial"/>
          <w:i/>
          <w:iCs/>
          <w:color w:val="000000"/>
        </w:rPr>
      </w:pPr>
      <w:r w:rsidRPr="008B14E5">
        <w:rPr>
          <w:rFonts w:ascii="Arial" w:hAnsi="Arial" w:cs="Arial"/>
          <w:color w:val="000000"/>
        </w:rPr>
        <w:t xml:space="preserve">‌George, D., Dixon, S., </w:t>
      </w:r>
      <w:proofErr w:type="spellStart"/>
      <w:r w:rsidRPr="008B14E5">
        <w:rPr>
          <w:rFonts w:ascii="Arial" w:hAnsi="Arial" w:cs="Arial"/>
          <w:color w:val="000000"/>
        </w:rPr>
        <w:t>Stansal</w:t>
      </w:r>
      <w:proofErr w:type="spellEnd"/>
      <w:r w:rsidRPr="008B14E5">
        <w:rPr>
          <w:rFonts w:ascii="Arial" w:hAnsi="Arial" w:cs="Arial"/>
          <w:color w:val="000000"/>
        </w:rPr>
        <w:t xml:space="preserve">, E., Gelb, S.L. and </w:t>
      </w:r>
      <w:proofErr w:type="spellStart"/>
      <w:r w:rsidRPr="008B14E5">
        <w:rPr>
          <w:rFonts w:ascii="Arial" w:hAnsi="Arial" w:cs="Arial"/>
          <w:color w:val="000000"/>
        </w:rPr>
        <w:t>Pheri</w:t>
      </w:r>
      <w:proofErr w:type="spellEnd"/>
      <w:r w:rsidRPr="008B14E5">
        <w:rPr>
          <w:rFonts w:ascii="Arial" w:hAnsi="Arial" w:cs="Arial"/>
          <w:color w:val="000000"/>
        </w:rPr>
        <w:t xml:space="preserve">, T. (2008) </w:t>
      </w:r>
      <w:r w:rsidRPr="008B14E5">
        <w:rPr>
          <w:rFonts w:ascii="Arial" w:hAnsi="Arial" w:cs="Arial"/>
          <w:i/>
          <w:iCs/>
          <w:color w:val="000000"/>
        </w:rPr>
        <w:t>‘Time diary and questionnaire assessment of factors associated with academic and personal success among university undergraduates’</w:t>
      </w:r>
      <w:r w:rsidRPr="008B14E5">
        <w:rPr>
          <w:rFonts w:ascii="Arial" w:hAnsi="Arial" w:cs="Arial"/>
          <w:color w:val="000000"/>
        </w:rPr>
        <w:t>, Journal of American College Health</w:t>
      </w:r>
      <w:r w:rsidRPr="008B14E5">
        <w:rPr>
          <w:rFonts w:ascii="Arial" w:hAnsi="Arial" w:cs="Arial"/>
          <w:i/>
          <w:iCs/>
          <w:color w:val="000000"/>
        </w:rPr>
        <w:t>.</w:t>
      </w:r>
    </w:p>
    <w:p w14:paraId="48D082AF"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Gibbs, G. (1988). </w:t>
      </w:r>
      <w:r w:rsidRPr="00134B20">
        <w:rPr>
          <w:rFonts w:ascii="Arial" w:hAnsi="Arial" w:cs="Arial"/>
          <w:i/>
          <w:iCs/>
          <w:sz w:val="24"/>
          <w:szCs w:val="24"/>
        </w:rPr>
        <w:t>Learning by doing: A guide to teaching and learning methods</w:t>
      </w:r>
      <w:r w:rsidRPr="00134B20">
        <w:rPr>
          <w:rFonts w:ascii="Arial" w:hAnsi="Arial" w:cs="Arial"/>
          <w:sz w:val="24"/>
          <w:szCs w:val="24"/>
        </w:rPr>
        <w:t>. Further Education Unit.</w:t>
      </w:r>
    </w:p>
    <w:p w14:paraId="02323C8F"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Kruse, K. (2013) </w:t>
      </w:r>
      <w:r w:rsidRPr="00134B20">
        <w:rPr>
          <w:rFonts w:ascii="Arial" w:hAnsi="Arial" w:cs="Arial"/>
          <w:i/>
          <w:iCs/>
          <w:sz w:val="24"/>
          <w:szCs w:val="24"/>
        </w:rPr>
        <w:t>‘What Is Leadership?’</w:t>
      </w:r>
      <w:r w:rsidRPr="00134B20">
        <w:rPr>
          <w:rFonts w:ascii="Arial" w:hAnsi="Arial" w:cs="Arial"/>
          <w:sz w:val="24"/>
          <w:szCs w:val="24"/>
        </w:rPr>
        <w:t xml:space="preserve">. Forbes. Available at: </w:t>
      </w:r>
      <w:hyperlink r:id="rId15" w:anchor="129c43ed5b90" w:history="1">
        <w:r w:rsidRPr="00134B20">
          <w:rPr>
            <w:rStyle w:val="Hyperlink"/>
            <w:rFonts w:ascii="Arial" w:hAnsi="Arial" w:cs="Arial"/>
            <w:sz w:val="24"/>
            <w:szCs w:val="24"/>
          </w:rPr>
          <w:t>https://www.forbes.com/sites/kevinkruse/2013/04/09/what-is-leadership/#129c43ed5b90</w:t>
        </w:r>
      </w:hyperlink>
      <w:r w:rsidRPr="00134B20">
        <w:rPr>
          <w:rFonts w:ascii="Arial" w:hAnsi="Arial" w:cs="Arial"/>
          <w:sz w:val="24"/>
          <w:szCs w:val="24"/>
        </w:rPr>
        <w:t xml:space="preserve"> [Accessed: 23 Feb 2020]</w:t>
      </w:r>
    </w:p>
    <w:p w14:paraId="5C49EA47"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Managers.org.uk. (2018). </w:t>
      </w:r>
      <w:r w:rsidRPr="008C64F2">
        <w:rPr>
          <w:rFonts w:ascii="Arial" w:hAnsi="Arial" w:cs="Arial"/>
          <w:i/>
          <w:iCs/>
          <w:sz w:val="24"/>
          <w:szCs w:val="24"/>
        </w:rPr>
        <w:t>All university students must gain leadership skills, says new employability report.</w:t>
      </w:r>
      <w:r w:rsidRPr="00134B20">
        <w:rPr>
          <w:rFonts w:ascii="Arial" w:hAnsi="Arial" w:cs="Arial"/>
          <w:sz w:val="24"/>
          <w:szCs w:val="24"/>
        </w:rPr>
        <w:t xml:space="preserve"> [online] Available at: </w:t>
      </w:r>
      <w:hyperlink r:id="rId16" w:history="1">
        <w:r w:rsidRPr="00134B20">
          <w:rPr>
            <w:rStyle w:val="Hyperlink"/>
            <w:rFonts w:ascii="Arial" w:hAnsi="Arial" w:cs="Arial"/>
            <w:sz w:val="24"/>
            <w:szCs w:val="24"/>
          </w:rPr>
          <w:t>https://www.managers.org.uk/about-us/media-centre/cmi-press-releases/all-university-students-must-gain-leadership-skills</w:t>
        </w:r>
      </w:hyperlink>
      <w:r w:rsidRPr="00134B20">
        <w:rPr>
          <w:rFonts w:ascii="Arial" w:hAnsi="Arial" w:cs="Arial"/>
          <w:sz w:val="24"/>
          <w:szCs w:val="24"/>
        </w:rPr>
        <w:t>. [Accessed: 04 Mar 2020].</w:t>
      </w:r>
    </w:p>
    <w:p w14:paraId="1AAD85B5" w14:textId="562C1707" w:rsidR="00A80594" w:rsidRDefault="00A80594" w:rsidP="00A80594">
      <w:pPr>
        <w:rPr>
          <w:rFonts w:ascii="Arial" w:hAnsi="Arial" w:cs="Arial"/>
          <w:sz w:val="24"/>
          <w:szCs w:val="24"/>
        </w:rPr>
      </w:pPr>
      <w:r w:rsidRPr="00134B20">
        <w:rPr>
          <w:rFonts w:ascii="Arial" w:hAnsi="Arial" w:cs="Arial"/>
          <w:sz w:val="24"/>
          <w:szCs w:val="24"/>
        </w:rPr>
        <w:t xml:space="preserve">Morgan, P. (2017). </w:t>
      </w:r>
      <w:r w:rsidRPr="00134B20">
        <w:rPr>
          <w:rFonts w:ascii="Arial" w:hAnsi="Arial" w:cs="Arial"/>
          <w:i/>
          <w:iCs/>
          <w:sz w:val="24"/>
          <w:szCs w:val="24"/>
        </w:rPr>
        <w:t>The Business Student’s Guide to Study and Employability</w:t>
      </w:r>
      <w:r w:rsidRPr="00134B20">
        <w:rPr>
          <w:rFonts w:ascii="Arial" w:hAnsi="Arial" w:cs="Arial"/>
          <w:sz w:val="24"/>
          <w:szCs w:val="24"/>
        </w:rPr>
        <w:t>.</w:t>
      </w:r>
      <w:r>
        <w:rPr>
          <w:rFonts w:ascii="Arial" w:hAnsi="Arial" w:cs="Arial"/>
          <w:sz w:val="24"/>
          <w:szCs w:val="24"/>
        </w:rPr>
        <w:t xml:space="preserve"> </w:t>
      </w:r>
      <w:r w:rsidRPr="00134B20">
        <w:rPr>
          <w:rFonts w:ascii="Arial" w:hAnsi="Arial" w:cs="Arial"/>
          <w:sz w:val="24"/>
          <w:szCs w:val="24"/>
        </w:rPr>
        <w:t>Sage Publications Ltd</w:t>
      </w:r>
      <w:r>
        <w:rPr>
          <w:rFonts w:ascii="Arial" w:hAnsi="Arial" w:cs="Arial"/>
          <w:sz w:val="24"/>
          <w:szCs w:val="24"/>
        </w:rPr>
        <w:t>: London.</w:t>
      </w:r>
    </w:p>
    <w:p w14:paraId="747C5490" w14:textId="7D3BEEA4" w:rsidR="00C21F38" w:rsidRPr="00C21F38" w:rsidRDefault="00C21F38" w:rsidP="00A80594">
      <w:pPr>
        <w:rPr>
          <w:rFonts w:ascii="Arial" w:hAnsi="Arial" w:cs="Arial"/>
          <w:sz w:val="24"/>
          <w:szCs w:val="24"/>
        </w:rPr>
      </w:pPr>
      <w:r>
        <w:rPr>
          <w:rFonts w:ascii="Arial" w:hAnsi="Arial" w:cs="Arial"/>
          <w:sz w:val="24"/>
          <w:szCs w:val="24"/>
        </w:rPr>
        <w:t>N</w:t>
      </w:r>
      <w:r w:rsidRPr="00C21F38">
        <w:rPr>
          <w:rFonts w:ascii="Arial" w:hAnsi="Arial" w:cs="Arial"/>
          <w:sz w:val="24"/>
          <w:szCs w:val="24"/>
        </w:rPr>
        <w:t xml:space="preserve">ces.ed.gov. (n.d.). </w:t>
      </w:r>
      <w:r w:rsidRPr="00C21F38">
        <w:rPr>
          <w:rFonts w:ascii="Arial" w:hAnsi="Arial" w:cs="Arial"/>
          <w:i/>
          <w:iCs/>
          <w:sz w:val="24"/>
          <w:szCs w:val="24"/>
        </w:rPr>
        <w:t xml:space="preserve">National </w:t>
      </w:r>
      <w:proofErr w:type="spellStart"/>
      <w:r w:rsidRPr="00C21F38">
        <w:rPr>
          <w:rFonts w:ascii="Arial" w:hAnsi="Arial" w:cs="Arial"/>
          <w:i/>
          <w:iCs/>
          <w:sz w:val="24"/>
          <w:szCs w:val="24"/>
        </w:rPr>
        <w:t>Center</w:t>
      </w:r>
      <w:proofErr w:type="spellEnd"/>
      <w:r w:rsidRPr="00C21F38">
        <w:rPr>
          <w:rFonts w:ascii="Arial" w:hAnsi="Arial" w:cs="Arial"/>
          <w:i/>
          <w:iCs/>
          <w:sz w:val="24"/>
          <w:szCs w:val="24"/>
        </w:rPr>
        <w:t xml:space="preserve"> for Education Statistics (NCES) Kids’ Zone Home Page, part of the U.S. Department of Education</w:t>
      </w:r>
      <w:r w:rsidRPr="00C21F38">
        <w:rPr>
          <w:rFonts w:ascii="Arial" w:hAnsi="Arial" w:cs="Arial"/>
          <w:sz w:val="24"/>
          <w:szCs w:val="24"/>
        </w:rPr>
        <w:t xml:space="preserve">. [online] Available at: </w:t>
      </w:r>
      <w:hyperlink r:id="rId17" w:history="1">
        <w:r w:rsidRPr="004F4114">
          <w:rPr>
            <w:rStyle w:val="Hyperlink"/>
            <w:rFonts w:ascii="Arial" w:hAnsi="Arial" w:cs="Arial"/>
            <w:sz w:val="24"/>
            <w:szCs w:val="24"/>
          </w:rPr>
          <w:t>https://nces.ed.gov/nceskids/index.asp</w:t>
        </w:r>
      </w:hyperlink>
      <w:r w:rsidRPr="00C21F38">
        <w:rPr>
          <w:rFonts w:ascii="Arial" w:hAnsi="Arial" w:cs="Arial"/>
          <w:sz w:val="24"/>
          <w:szCs w:val="24"/>
        </w:rPr>
        <w:t>.</w:t>
      </w:r>
      <w:r>
        <w:rPr>
          <w:rFonts w:ascii="Arial" w:hAnsi="Arial" w:cs="Arial"/>
          <w:sz w:val="24"/>
          <w:szCs w:val="24"/>
        </w:rPr>
        <w:t xml:space="preserve"> [Accessed: 24 Mar 2020].</w:t>
      </w:r>
    </w:p>
    <w:p w14:paraId="0DEF280E" w14:textId="77777777" w:rsidR="00A80594" w:rsidRDefault="00A80594" w:rsidP="00A80594">
      <w:pPr>
        <w:pStyle w:val="NormalWeb"/>
        <w:shd w:val="clear" w:color="auto" w:fill="FFFFFF"/>
        <w:rPr>
          <w:rFonts w:ascii="Arial" w:hAnsi="Arial" w:cs="Arial"/>
        </w:rPr>
      </w:pPr>
      <w:r w:rsidRPr="008B14E5">
        <w:rPr>
          <w:rFonts w:ascii="Arial" w:hAnsi="Arial" w:cs="Arial"/>
        </w:rPr>
        <w:t xml:space="preserve">Oxford Royale Academy. (2014). </w:t>
      </w:r>
      <w:r w:rsidRPr="008B14E5">
        <w:rPr>
          <w:rFonts w:ascii="Arial" w:hAnsi="Arial" w:cs="Arial"/>
          <w:i/>
          <w:iCs/>
        </w:rPr>
        <w:t>Essential Skills for Undergraduate Life: the 13 Things You Should Know How to Do Before You Go to University</w:t>
      </w:r>
      <w:r w:rsidRPr="008B14E5">
        <w:rPr>
          <w:rFonts w:ascii="Arial" w:hAnsi="Arial" w:cs="Arial"/>
        </w:rPr>
        <w:t>. [online] Available at: https://www.oxford-royale.com/articles/13-skills-university/#aId=1c816f5e-7c46-4e21-b2db-6f6f91ac0839 [Accessed</w:t>
      </w:r>
      <w:r>
        <w:rPr>
          <w:rFonts w:ascii="Arial" w:hAnsi="Arial" w:cs="Arial"/>
        </w:rPr>
        <w:t>:</w:t>
      </w:r>
      <w:r w:rsidRPr="008B14E5">
        <w:rPr>
          <w:rFonts w:ascii="Arial" w:hAnsi="Arial" w:cs="Arial"/>
        </w:rPr>
        <w:t>19 Mar. 2020].</w:t>
      </w:r>
    </w:p>
    <w:p w14:paraId="2AE05683" w14:textId="77777777" w:rsidR="00A80594" w:rsidRDefault="00A80594" w:rsidP="00A80594">
      <w:pPr>
        <w:pStyle w:val="NormalWeb"/>
        <w:shd w:val="clear" w:color="auto" w:fill="FFFFFF"/>
        <w:rPr>
          <w:rFonts w:ascii="Arial" w:hAnsi="Arial" w:cs="Arial"/>
        </w:rPr>
      </w:pPr>
      <w:r w:rsidRPr="00E12C9A">
        <w:rPr>
          <w:rFonts w:ascii="Arial" w:hAnsi="Arial" w:cs="Arial"/>
        </w:rPr>
        <w:t xml:space="preserve">skillsyouneed.com 2011-2019 (2011). </w:t>
      </w:r>
      <w:r w:rsidRPr="00E12C9A">
        <w:rPr>
          <w:rFonts w:ascii="Arial" w:hAnsi="Arial" w:cs="Arial"/>
          <w:i/>
          <w:iCs/>
        </w:rPr>
        <w:t xml:space="preserve">Sources of Information </w:t>
      </w:r>
      <w:proofErr w:type="gramStart"/>
      <w:r w:rsidRPr="00E12C9A">
        <w:rPr>
          <w:rFonts w:ascii="Arial" w:hAnsi="Arial" w:cs="Arial"/>
          <w:i/>
          <w:iCs/>
        </w:rPr>
        <w:t>For</w:t>
      </w:r>
      <w:proofErr w:type="gramEnd"/>
      <w:r w:rsidRPr="00E12C9A">
        <w:rPr>
          <w:rFonts w:ascii="Arial" w:hAnsi="Arial" w:cs="Arial"/>
          <w:i/>
          <w:iCs/>
        </w:rPr>
        <w:t xml:space="preserve"> Study | </w:t>
      </w:r>
      <w:proofErr w:type="spellStart"/>
      <w:r w:rsidRPr="00E12C9A">
        <w:rPr>
          <w:rFonts w:ascii="Arial" w:hAnsi="Arial" w:cs="Arial"/>
          <w:i/>
          <w:iCs/>
        </w:rPr>
        <w:t>SkillsYouNeed</w:t>
      </w:r>
      <w:proofErr w:type="spellEnd"/>
      <w:r w:rsidRPr="00E12C9A">
        <w:rPr>
          <w:rFonts w:ascii="Arial" w:hAnsi="Arial" w:cs="Arial"/>
        </w:rPr>
        <w:t xml:space="preserve">. [online] Skillsyouneed.com. Available at: </w:t>
      </w:r>
      <w:hyperlink r:id="rId18" w:history="1">
        <w:r w:rsidRPr="004F4114">
          <w:rPr>
            <w:rStyle w:val="Hyperlink"/>
            <w:rFonts w:ascii="Arial" w:hAnsi="Arial" w:cs="Arial"/>
          </w:rPr>
          <w:t>https://www.skillsyouneed.com/learn/sources-info.html</w:t>
        </w:r>
      </w:hyperlink>
      <w:r w:rsidRPr="00E12C9A">
        <w:rPr>
          <w:rFonts w:ascii="Arial" w:hAnsi="Arial" w:cs="Arial"/>
        </w:rPr>
        <w:t>.</w:t>
      </w:r>
      <w:r>
        <w:rPr>
          <w:rFonts w:ascii="Arial" w:hAnsi="Arial" w:cs="Arial"/>
        </w:rPr>
        <w:t xml:space="preserve"> [Accessed: 25 Mar 2020].</w:t>
      </w:r>
    </w:p>
    <w:p w14:paraId="7B63A69E" w14:textId="77777777" w:rsidR="00A80594" w:rsidRPr="00134B20" w:rsidRDefault="00A80594" w:rsidP="00A80594">
      <w:pPr>
        <w:rPr>
          <w:rFonts w:ascii="Arial" w:hAnsi="Arial" w:cs="Arial"/>
          <w:sz w:val="24"/>
          <w:szCs w:val="24"/>
        </w:rPr>
      </w:pPr>
      <w:r w:rsidRPr="00134B20">
        <w:rPr>
          <w:rFonts w:ascii="Arial" w:hAnsi="Arial" w:cs="Arial"/>
          <w:sz w:val="24"/>
          <w:szCs w:val="24"/>
        </w:rPr>
        <w:t xml:space="preserve">Smith, M. (2007) </w:t>
      </w:r>
      <w:r w:rsidRPr="00134B20">
        <w:rPr>
          <w:rFonts w:ascii="Arial" w:hAnsi="Arial" w:cs="Arial"/>
          <w:i/>
          <w:iCs/>
          <w:sz w:val="24"/>
          <w:szCs w:val="24"/>
        </w:rPr>
        <w:t>The Fundamentals of Management.</w:t>
      </w:r>
      <w:r w:rsidRPr="00134B20">
        <w:rPr>
          <w:rFonts w:ascii="Arial" w:hAnsi="Arial" w:cs="Arial"/>
          <w:sz w:val="24"/>
          <w:szCs w:val="24"/>
        </w:rPr>
        <w:t xml:space="preserve"> McGraw-Hill</w:t>
      </w:r>
      <w:r>
        <w:rPr>
          <w:rFonts w:ascii="Arial" w:hAnsi="Arial" w:cs="Arial"/>
          <w:sz w:val="24"/>
          <w:szCs w:val="24"/>
        </w:rPr>
        <w:t>: Maidenhead</w:t>
      </w:r>
      <w:r w:rsidRPr="00134B20">
        <w:rPr>
          <w:rFonts w:ascii="Arial" w:hAnsi="Arial" w:cs="Arial"/>
          <w:sz w:val="24"/>
          <w:szCs w:val="24"/>
        </w:rPr>
        <w:t>.</w:t>
      </w:r>
    </w:p>
    <w:p w14:paraId="38FC0318" w14:textId="77777777" w:rsidR="00A80594" w:rsidRPr="00134B20" w:rsidRDefault="00A80594" w:rsidP="00A80594">
      <w:pPr>
        <w:rPr>
          <w:rFonts w:ascii="Arial" w:hAnsi="Arial" w:cs="Arial"/>
          <w:sz w:val="24"/>
          <w:szCs w:val="24"/>
        </w:rPr>
      </w:pPr>
      <w:proofErr w:type="spellStart"/>
      <w:r w:rsidRPr="00134B20">
        <w:rPr>
          <w:rFonts w:ascii="Arial" w:hAnsi="Arial" w:cs="Arial"/>
          <w:sz w:val="24"/>
          <w:szCs w:val="24"/>
        </w:rPr>
        <w:t>Stodgill</w:t>
      </w:r>
      <w:proofErr w:type="spellEnd"/>
      <w:r w:rsidRPr="00134B20">
        <w:rPr>
          <w:rFonts w:ascii="Arial" w:hAnsi="Arial" w:cs="Arial"/>
          <w:sz w:val="24"/>
          <w:szCs w:val="24"/>
        </w:rPr>
        <w:t xml:space="preserve">, R.N. (1974). </w:t>
      </w:r>
      <w:r w:rsidRPr="00134B20">
        <w:rPr>
          <w:rFonts w:ascii="Arial" w:hAnsi="Arial" w:cs="Arial"/>
          <w:i/>
          <w:iCs/>
          <w:sz w:val="24"/>
          <w:szCs w:val="24"/>
        </w:rPr>
        <w:t>Handbook of Leadership: a survey of theory and research</w:t>
      </w:r>
      <w:r w:rsidRPr="00134B20">
        <w:rPr>
          <w:rFonts w:ascii="Arial" w:hAnsi="Arial" w:cs="Arial"/>
          <w:sz w:val="24"/>
          <w:szCs w:val="24"/>
        </w:rPr>
        <w:t>.</w:t>
      </w:r>
      <w:r>
        <w:rPr>
          <w:rFonts w:ascii="Arial" w:hAnsi="Arial" w:cs="Arial"/>
          <w:sz w:val="24"/>
          <w:szCs w:val="24"/>
        </w:rPr>
        <w:t xml:space="preserve"> </w:t>
      </w:r>
      <w:r w:rsidRPr="00134B20">
        <w:rPr>
          <w:rFonts w:ascii="Arial" w:hAnsi="Arial" w:cs="Arial"/>
          <w:sz w:val="24"/>
          <w:szCs w:val="24"/>
        </w:rPr>
        <w:t>Free Press</w:t>
      </w:r>
      <w:r>
        <w:rPr>
          <w:rFonts w:ascii="Arial" w:hAnsi="Arial" w:cs="Arial"/>
          <w:sz w:val="24"/>
          <w:szCs w:val="24"/>
        </w:rPr>
        <w:t>: New York</w:t>
      </w:r>
      <w:r w:rsidRPr="00134B20">
        <w:rPr>
          <w:rFonts w:ascii="Arial" w:hAnsi="Arial" w:cs="Arial"/>
          <w:sz w:val="24"/>
          <w:szCs w:val="24"/>
        </w:rPr>
        <w:t xml:space="preserve">. </w:t>
      </w:r>
    </w:p>
    <w:p w14:paraId="370F87C3" w14:textId="77777777" w:rsidR="00A80594" w:rsidRPr="00134B20" w:rsidRDefault="00A80594" w:rsidP="00A80594">
      <w:pPr>
        <w:rPr>
          <w:rFonts w:ascii="Arial" w:hAnsi="Arial" w:cs="Arial"/>
          <w:sz w:val="24"/>
          <w:szCs w:val="24"/>
        </w:rPr>
      </w:pPr>
      <w:proofErr w:type="spellStart"/>
      <w:proofErr w:type="gramStart"/>
      <w:r w:rsidRPr="00134B20">
        <w:rPr>
          <w:rFonts w:ascii="Arial" w:hAnsi="Arial" w:cs="Arial"/>
          <w:sz w:val="24"/>
          <w:szCs w:val="24"/>
        </w:rPr>
        <w:t>Thaker,H</w:t>
      </w:r>
      <w:proofErr w:type="spellEnd"/>
      <w:r w:rsidRPr="00134B20">
        <w:rPr>
          <w:rFonts w:ascii="Arial" w:hAnsi="Arial" w:cs="Arial"/>
          <w:sz w:val="24"/>
          <w:szCs w:val="24"/>
        </w:rPr>
        <w:t>.</w:t>
      </w:r>
      <w:proofErr w:type="gramEnd"/>
      <w:r w:rsidRPr="00134B20">
        <w:rPr>
          <w:rFonts w:ascii="Arial" w:hAnsi="Arial" w:cs="Arial"/>
          <w:sz w:val="24"/>
          <w:szCs w:val="24"/>
        </w:rPr>
        <w:t xml:space="preserve"> (2017) </w:t>
      </w:r>
      <w:r w:rsidRPr="00134B20">
        <w:rPr>
          <w:rFonts w:ascii="Arial" w:hAnsi="Arial" w:cs="Arial"/>
          <w:i/>
          <w:iCs/>
          <w:sz w:val="24"/>
          <w:szCs w:val="24"/>
        </w:rPr>
        <w:t>‘Gandhi as a great leader’</w:t>
      </w:r>
      <w:r w:rsidRPr="00134B20">
        <w:rPr>
          <w:rFonts w:ascii="Arial" w:hAnsi="Arial" w:cs="Arial"/>
          <w:sz w:val="24"/>
          <w:szCs w:val="24"/>
        </w:rPr>
        <w:t xml:space="preserve">. Social Issues. Available at: </w:t>
      </w:r>
      <w:hyperlink r:id="rId19" w:history="1">
        <w:r w:rsidRPr="00134B20">
          <w:rPr>
            <w:rStyle w:val="Hyperlink"/>
            <w:rFonts w:ascii="Arial" w:hAnsi="Arial" w:cs="Arial"/>
            <w:sz w:val="24"/>
            <w:szCs w:val="24"/>
          </w:rPr>
          <w:t>https://inkspire.org/post/gandhi-as-a-great-leader/-Knm6UxKlpwQp9QkYBGz</w:t>
        </w:r>
      </w:hyperlink>
      <w:r w:rsidRPr="00134B20">
        <w:rPr>
          <w:rFonts w:ascii="Arial" w:hAnsi="Arial" w:cs="Arial"/>
          <w:sz w:val="24"/>
          <w:szCs w:val="24"/>
        </w:rPr>
        <w:t>. [Accessed: 23 Feb 2020].</w:t>
      </w:r>
    </w:p>
    <w:p w14:paraId="69D807B9" w14:textId="77777777" w:rsidR="00A80594" w:rsidRPr="00DB1668" w:rsidRDefault="00A80594" w:rsidP="00A80594">
      <w:pPr>
        <w:pStyle w:val="NormalWeb"/>
        <w:shd w:val="clear" w:color="auto" w:fill="FFFFFF"/>
        <w:rPr>
          <w:rFonts w:ascii="Arial" w:hAnsi="Arial" w:cs="Arial"/>
        </w:rPr>
      </w:pPr>
      <w:r w:rsidRPr="00DB1668">
        <w:rPr>
          <w:rFonts w:ascii="Arial" w:hAnsi="Arial" w:cs="Arial"/>
        </w:rPr>
        <w:t xml:space="preserve">www.skills4studycampus.com. (n.d.). </w:t>
      </w:r>
      <w:r w:rsidRPr="00DB1668">
        <w:rPr>
          <w:rFonts w:ascii="Arial" w:hAnsi="Arial" w:cs="Arial"/>
          <w:i/>
          <w:iCs/>
        </w:rPr>
        <w:t>Skills for Study - Managing anxieties about student life</w:t>
      </w:r>
      <w:r w:rsidRPr="00DB1668">
        <w:rPr>
          <w:rFonts w:ascii="Arial" w:hAnsi="Arial" w:cs="Arial"/>
        </w:rPr>
        <w:t>. [online] Available at: https://www.skills4studycampus.com/taster/Managing_anxieties.html [Accessed</w:t>
      </w:r>
      <w:r>
        <w:rPr>
          <w:rFonts w:ascii="Arial" w:hAnsi="Arial" w:cs="Arial"/>
        </w:rPr>
        <w:t>:</w:t>
      </w:r>
      <w:r w:rsidRPr="00DB1668">
        <w:rPr>
          <w:rFonts w:ascii="Arial" w:hAnsi="Arial" w:cs="Arial"/>
        </w:rPr>
        <w:t xml:space="preserve"> 25 Mar. 2020].</w:t>
      </w:r>
    </w:p>
    <w:p w14:paraId="1FAD33C7" w14:textId="77777777" w:rsidR="00A80594" w:rsidRPr="00134B20" w:rsidRDefault="00A80594" w:rsidP="00A80594">
      <w:pPr>
        <w:rPr>
          <w:rFonts w:ascii="Arial" w:hAnsi="Arial" w:cs="Arial"/>
          <w:sz w:val="24"/>
          <w:szCs w:val="24"/>
        </w:rPr>
      </w:pPr>
      <w:proofErr w:type="spellStart"/>
      <w:r w:rsidRPr="00134B20">
        <w:rPr>
          <w:rFonts w:ascii="Arial" w:hAnsi="Arial" w:cs="Arial"/>
          <w:sz w:val="24"/>
          <w:szCs w:val="24"/>
        </w:rPr>
        <w:t>Yoskovitz</w:t>
      </w:r>
      <w:proofErr w:type="spellEnd"/>
      <w:r w:rsidRPr="00134B20">
        <w:rPr>
          <w:rFonts w:ascii="Arial" w:hAnsi="Arial" w:cs="Arial"/>
          <w:sz w:val="24"/>
          <w:szCs w:val="24"/>
        </w:rPr>
        <w:t>, B.</w:t>
      </w:r>
      <w:r>
        <w:rPr>
          <w:rFonts w:ascii="Arial" w:hAnsi="Arial" w:cs="Arial"/>
          <w:sz w:val="24"/>
          <w:szCs w:val="24"/>
        </w:rPr>
        <w:t xml:space="preserve"> </w:t>
      </w:r>
      <w:r w:rsidRPr="00134B20">
        <w:rPr>
          <w:rFonts w:ascii="Arial" w:hAnsi="Arial" w:cs="Arial"/>
          <w:sz w:val="24"/>
          <w:szCs w:val="24"/>
        </w:rPr>
        <w:t xml:space="preserve">(2007) </w:t>
      </w:r>
      <w:r w:rsidRPr="00313D8B">
        <w:rPr>
          <w:rFonts w:ascii="Arial" w:hAnsi="Arial" w:cs="Arial"/>
          <w:i/>
          <w:iCs/>
          <w:sz w:val="24"/>
          <w:szCs w:val="24"/>
        </w:rPr>
        <w:t>’10 Essential Business Leadership Skills’.</w:t>
      </w:r>
      <w:r w:rsidRPr="00134B20">
        <w:rPr>
          <w:rFonts w:ascii="Arial" w:hAnsi="Arial" w:cs="Arial"/>
          <w:sz w:val="24"/>
          <w:szCs w:val="24"/>
        </w:rPr>
        <w:t xml:space="preserve"> The instigator Blog. Available at: </w:t>
      </w:r>
      <w:hyperlink r:id="rId20" w:history="1">
        <w:r w:rsidRPr="00134B20">
          <w:rPr>
            <w:rStyle w:val="Hyperlink"/>
            <w:rFonts w:ascii="Arial" w:hAnsi="Arial" w:cs="Arial"/>
            <w:sz w:val="24"/>
            <w:szCs w:val="24"/>
          </w:rPr>
          <w:t>https://www.instigatorblog.com/10-essential-business-leadership-skills/2007/04/16/</w:t>
        </w:r>
      </w:hyperlink>
      <w:r w:rsidRPr="00134B20">
        <w:rPr>
          <w:rFonts w:ascii="Arial" w:hAnsi="Arial" w:cs="Arial"/>
          <w:sz w:val="24"/>
          <w:szCs w:val="24"/>
        </w:rPr>
        <w:t>. [Accessed: 6 Feb 2020].</w:t>
      </w:r>
    </w:p>
    <w:p w14:paraId="13DCD5FB" w14:textId="77777777" w:rsidR="008D009B" w:rsidRPr="008D009B" w:rsidRDefault="008D009B" w:rsidP="008D009B"/>
    <w:p w14:paraId="3CB5583D" w14:textId="77777777" w:rsidR="003F69D6" w:rsidRPr="00A756AB" w:rsidRDefault="003F69D6" w:rsidP="003F69D6">
      <w:pPr>
        <w:rPr>
          <w:rFonts w:ascii="Arial" w:hAnsi="Arial" w:cs="Arial"/>
          <w:sz w:val="24"/>
          <w:szCs w:val="24"/>
        </w:rPr>
      </w:pPr>
    </w:p>
    <w:p w14:paraId="68B3BFB5" w14:textId="749FB1DF" w:rsidR="003F69D6" w:rsidRPr="00A756AB" w:rsidRDefault="003F69D6" w:rsidP="003F69D6">
      <w:pPr>
        <w:rPr>
          <w:rFonts w:ascii="Arial" w:hAnsi="Arial" w:cs="Arial"/>
          <w:sz w:val="24"/>
          <w:szCs w:val="24"/>
        </w:rPr>
      </w:pPr>
    </w:p>
    <w:p w14:paraId="2D77A928" w14:textId="42CEB1B0" w:rsidR="0030173B" w:rsidRPr="00A756AB" w:rsidRDefault="0030173B" w:rsidP="003F69D6">
      <w:pPr>
        <w:rPr>
          <w:rFonts w:ascii="Arial" w:hAnsi="Arial" w:cs="Arial"/>
          <w:sz w:val="24"/>
          <w:szCs w:val="24"/>
        </w:rPr>
      </w:pPr>
    </w:p>
    <w:p w14:paraId="06DF5BD7" w14:textId="742B45FB" w:rsidR="0030173B" w:rsidRPr="00A756AB" w:rsidRDefault="0030173B" w:rsidP="003F69D6">
      <w:pPr>
        <w:rPr>
          <w:rFonts w:ascii="Arial" w:hAnsi="Arial" w:cs="Arial"/>
          <w:sz w:val="24"/>
          <w:szCs w:val="24"/>
        </w:rPr>
      </w:pPr>
      <w:r w:rsidRPr="00A756AB">
        <w:rPr>
          <w:rFonts w:ascii="Arial" w:hAnsi="Arial" w:cs="Arial"/>
          <w:sz w:val="24"/>
          <w:szCs w:val="24"/>
        </w:rPr>
        <w:br w:type="page"/>
      </w:r>
    </w:p>
    <w:p w14:paraId="0260DB3B" w14:textId="77777777" w:rsidR="00377076" w:rsidRPr="00A756AB" w:rsidRDefault="00377076" w:rsidP="003F69D6">
      <w:pPr>
        <w:rPr>
          <w:rFonts w:ascii="Arial" w:hAnsi="Arial" w:cs="Arial"/>
          <w:sz w:val="24"/>
          <w:szCs w:val="24"/>
        </w:rPr>
      </w:pPr>
    </w:p>
    <w:p w14:paraId="5D03B1C2" w14:textId="532776CD" w:rsidR="00841DE9" w:rsidRDefault="003F69D6" w:rsidP="00AD2CD9">
      <w:pPr>
        <w:pStyle w:val="Heading1"/>
      </w:pPr>
      <w:r w:rsidRPr="00A756AB">
        <w:t xml:space="preserve"> </w:t>
      </w:r>
      <w:bookmarkStart w:id="37" w:name="_Toc32491450"/>
      <w:bookmarkStart w:id="38" w:name="_Toc36067692"/>
      <w:r w:rsidR="002049FE" w:rsidRPr="00A756AB">
        <w:t>Appendix</w:t>
      </w:r>
      <w:bookmarkEnd w:id="37"/>
      <w:bookmarkEnd w:id="38"/>
      <w:r w:rsidR="002049FE" w:rsidRPr="00A756AB">
        <w:t xml:space="preserve"> </w:t>
      </w:r>
    </w:p>
    <w:p w14:paraId="2C056A65" w14:textId="66CF7696" w:rsidR="00841DE9" w:rsidRDefault="00841DE9" w:rsidP="00841DE9"/>
    <w:p w14:paraId="400546C9" w14:textId="08C1A5B0" w:rsidR="00841DE9" w:rsidRDefault="00841DE9" w:rsidP="00841DE9"/>
    <w:p w14:paraId="3F93BEC3" w14:textId="4EEC115E" w:rsidR="00841DE9" w:rsidRPr="00841DE9" w:rsidRDefault="004767C8" w:rsidP="00841DE9">
      <w:pPr>
        <w:rPr>
          <w:rFonts w:ascii="Arial" w:hAnsi="Arial" w:cs="Arial"/>
          <w:sz w:val="24"/>
          <w:szCs w:val="24"/>
        </w:rPr>
      </w:pPr>
      <w:r w:rsidRPr="004C2786">
        <w:drawing>
          <wp:anchor distT="0" distB="0" distL="114300" distR="114300" simplePos="0" relativeHeight="251656192" behindDoc="0" locked="0" layoutInCell="1" allowOverlap="1" wp14:anchorId="3F6ED16B" wp14:editId="786BD7AE">
            <wp:simplePos x="0" y="0"/>
            <wp:positionH relativeFrom="column">
              <wp:posOffset>890270</wp:posOffset>
            </wp:positionH>
            <wp:positionV relativeFrom="paragraph">
              <wp:posOffset>240030</wp:posOffset>
            </wp:positionV>
            <wp:extent cx="3858895" cy="2422525"/>
            <wp:effectExtent l="0" t="0" r="825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58895" cy="2422525"/>
                    </a:xfrm>
                    <a:prstGeom prst="rect">
                      <a:avLst/>
                    </a:prstGeom>
                  </pic:spPr>
                </pic:pic>
              </a:graphicData>
            </a:graphic>
            <wp14:sizeRelH relativeFrom="page">
              <wp14:pctWidth>0</wp14:pctWidth>
            </wp14:sizeRelH>
            <wp14:sizeRelV relativeFrom="page">
              <wp14:pctHeight>0</wp14:pctHeight>
            </wp14:sizeRelV>
          </wp:anchor>
        </w:drawing>
      </w:r>
      <w:r w:rsidR="00841DE9" w:rsidRPr="00841DE9">
        <w:rPr>
          <w:rFonts w:ascii="Arial" w:hAnsi="Arial" w:cs="Arial"/>
          <w:sz w:val="24"/>
          <w:szCs w:val="24"/>
        </w:rPr>
        <w:t>Appendix A:</w:t>
      </w:r>
      <w:r w:rsidR="004C2786" w:rsidRPr="004C2786">
        <w:rPr>
          <w:noProof/>
        </w:rPr>
        <w:t xml:space="preserve"> </w:t>
      </w:r>
      <w:r w:rsidR="00A75D34">
        <w:rPr>
          <w:noProof/>
        </w:rPr>
        <w:t>John Adair’s Action- Centred Leadership Model</w:t>
      </w:r>
      <w:r w:rsidR="00034D2D">
        <w:rPr>
          <w:noProof/>
        </w:rPr>
        <w:t xml:space="preserve"> (1997).</w:t>
      </w:r>
    </w:p>
    <w:p w14:paraId="61EEA2E2" w14:textId="460B93B3" w:rsidR="002049FE" w:rsidRPr="00A756AB" w:rsidRDefault="002049FE" w:rsidP="003F69D6">
      <w:pPr>
        <w:rPr>
          <w:rFonts w:ascii="Arial" w:hAnsi="Arial" w:cs="Arial"/>
          <w:sz w:val="24"/>
          <w:szCs w:val="24"/>
        </w:rPr>
      </w:pPr>
    </w:p>
    <w:p w14:paraId="08AE53A3" w14:textId="27B78BCA" w:rsidR="003C72C8" w:rsidRPr="00A756AB" w:rsidRDefault="00036DDD" w:rsidP="003F69D6">
      <w:pPr>
        <w:rPr>
          <w:rFonts w:ascii="Arial" w:hAnsi="Arial" w:cs="Arial"/>
          <w:sz w:val="24"/>
          <w:szCs w:val="24"/>
        </w:rPr>
      </w:pPr>
      <w:r>
        <w:rPr>
          <w:rFonts w:ascii="Arial" w:hAnsi="Arial" w:cs="Arial"/>
          <w:sz w:val="24"/>
          <w:szCs w:val="24"/>
        </w:rPr>
        <w:t xml:space="preserve">Appendix </w:t>
      </w:r>
      <w:r w:rsidR="00841DE9">
        <w:rPr>
          <w:rFonts w:ascii="Arial" w:hAnsi="Arial" w:cs="Arial"/>
          <w:sz w:val="24"/>
          <w:szCs w:val="24"/>
        </w:rPr>
        <w:t>B</w:t>
      </w:r>
      <w:r>
        <w:rPr>
          <w:rFonts w:ascii="Arial" w:hAnsi="Arial" w:cs="Arial"/>
          <w:sz w:val="24"/>
          <w:szCs w:val="24"/>
        </w:rPr>
        <w:t xml:space="preserve">: </w:t>
      </w:r>
      <w:r w:rsidR="00A75D34">
        <w:rPr>
          <w:rFonts w:ascii="Arial" w:hAnsi="Arial" w:cs="Arial"/>
          <w:sz w:val="24"/>
          <w:szCs w:val="24"/>
        </w:rPr>
        <w:t>SWOT analysis.</w:t>
      </w:r>
    </w:p>
    <w:tbl>
      <w:tblPr>
        <w:tblStyle w:val="TableGrid"/>
        <w:tblW w:w="0" w:type="auto"/>
        <w:tblLook w:val="04A0" w:firstRow="1" w:lastRow="0" w:firstColumn="1" w:lastColumn="0" w:noHBand="0" w:noVBand="1"/>
      </w:tblPr>
      <w:tblGrid>
        <w:gridCol w:w="4675"/>
        <w:gridCol w:w="4675"/>
      </w:tblGrid>
      <w:tr w:rsidR="003C72C8" w14:paraId="14D03296" w14:textId="77777777" w:rsidTr="00B97A6C">
        <w:trPr>
          <w:trHeight w:val="3473"/>
        </w:trPr>
        <w:tc>
          <w:tcPr>
            <w:tcW w:w="4675" w:type="dxa"/>
          </w:tcPr>
          <w:p w14:paraId="20F55326" w14:textId="77777777" w:rsidR="003C72C8" w:rsidRDefault="00A46268" w:rsidP="003F69D6">
            <w:pPr>
              <w:rPr>
                <w:rFonts w:ascii="Arial" w:hAnsi="Arial" w:cs="Arial"/>
                <w:b/>
                <w:bCs/>
                <w:sz w:val="24"/>
                <w:szCs w:val="24"/>
                <w:u w:val="single"/>
              </w:rPr>
            </w:pPr>
            <w:r w:rsidRPr="00A46268">
              <w:rPr>
                <w:rFonts w:ascii="Arial" w:hAnsi="Arial" w:cs="Arial"/>
                <w:b/>
                <w:bCs/>
                <w:sz w:val="24"/>
                <w:szCs w:val="24"/>
                <w:u w:val="single"/>
              </w:rPr>
              <w:t>Strengths</w:t>
            </w:r>
          </w:p>
          <w:p w14:paraId="106DB49A" w14:textId="79785FB3" w:rsidR="00A46268" w:rsidRPr="00B42E8F" w:rsidRDefault="00B42E8F" w:rsidP="00A46268">
            <w:pPr>
              <w:pStyle w:val="ListParagraph"/>
              <w:numPr>
                <w:ilvl w:val="0"/>
                <w:numId w:val="24"/>
              </w:numPr>
              <w:rPr>
                <w:rFonts w:ascii="Arial" w:hAnsi="Arial" w:cs="Arial"/>
                <w:b/>
                <w:bCs/>
                <w:sz w:val="24"/>
                <w:szCs w:val="24"/>
                <w:u w:val="single"/>
              </w:rPr>
            </w:pPr>
            <w:r>
              <w:rPr>
                <w:rFonts w:ascii="Arial" w:hAnsi="Arial" w:cs="Arial"/>
                <w:sz w:val="24"/>
                <w:szCs w:val="24"/>
              </w:rPr>
              <w:t>Excellent interpersonal skills.</w:t>
            </w:r>
          </w:p>
          <w:p w14:paraId="07CD2A40" w14:textId="60C2D2B4" w:rsidR="00B42E8F" w:rsidRPr="00817CD7" w:rsidRDefault="00817CD7" w:rsidP="00A46268">
            <w:pPr>
              <w:pStyle w:val="ListParagraph"/>
              <w:numPr>
                <w:ilvl w:val="0"/>
                <w:numId w:val="24"/>
              </w:numPr>
              <w:rPr>
                <w:rFonts w:ascii="Arial" w:hAnsi="Arial" w:cs="Arial"/>
                <w:b/>
                <w:bCs/>
                <w:sz w:val="24"/>
                <w:szCs w:val="24"/>
                <w:u w:val="single"/>
              </w:rPr>
            </w:pPr>
            <w:r>
              <w:rPr>
                <w:rFonts w:ascii="Arial" w:hAnsi="Arial" w:cs="Arial"/>
                <w:sz w:val="24"/>
                <w:szCs w:val="24"/>
              </w:rPr>
              <w:t>Motivational skills</w:t>
            </w:r>
            <w:r w:rsidR="00736938">
              <w:rPr>
                <w:rFonts w:ascii="Arial" w:hAnsi="Arial" w:cs="Arial"/>
                <w:sz w:val="24"/>
                <w:szCs w:val="24"/>
              </w:rPr>
              <w:t>.</w:t>
            </w:r>
          </w:p>
          <w:p w14:paraId="1B7E3EA1" w14:textId="77777777" w:rsidR="00817CD7" w:rsidRPr="00817CD7" w:rsidRDefault="00817CD7" w:rsidP="00A46268">
            <w:pPr>
              <w:pStyle w:val="ListParagraph"/>
              <w:numPr>
                <w:ilvl w:val="0"/>
                <w:numId w:val="24"/>
              </w:numPr>
              <w:rPr>
                <w:rFonts w:ascii="Arial" w:hAnsi="Arial" w:cs="Arial"/>
                <w:b/>
                <w:bCs/>
                <w:sz w:val="24"/>
                <w:szCs w:val="24"/>
                <w:u w:val="single"/>
              </w:rPr>
            </w:pPr>
            <w:r>
              <w:rPr>
                <w:rFonts w:ascii="Arial" w:hAnsi="Arial" w:cs="Arial"/>
                <w:sz w:val="24"/>
                <w:szCs w:val="24"/>
              </w:rPr>
              <w:t>Patient.</w:t>
            </w:r>
          </w:p>
          <w:p w14:paraId="10AA22F5" w14:textId="77777777" w:rsidR="00817CD7" w:rsidRPr="00817CD7" w:rsidRDefault="00817CD7" w:rsidP="00A46268">
            <w:pPr>
              <w:pStyle w:val="ListParagraph"/>
              <w:numPr>
                <w:ilvl w:val="0"/>
                <w:numId w:val="24"/>
              </w:numPr>
              <w:rPr>
                <w:rFonts w:ascii="Arial" w:hAnsi="Arial" w:cs="Arial"/>
                <w:b/>
                <w:bCs/>
                <w:sz w:val="24"/>
                <w:szCs w:val="24"/>
                <w:u w:val="single"/>
              </w:rPr>
            </w:pPr>
            <w:r>
              <w:rPr>
                <w:rFonts w:ascii="Arial" w:hAnsi="Arial" w:cs="Arial"/>
                <w:sz w:val="24"/>
                <w:szCs w:val="24"/>
              </w:rPr>
              <w:t>Flexibility.</w:t>
            </w:r>
          </w:p>
          <w:p w14:paraId="2A222FF6" w14:textId="77777777" w:rsidR="00817CD7" w:rsidRDefault="00427B66" w:rsidP="00A46268">
            <w:pPr>
              <w:pStyle w:val="ListParagraph"/>
              <w:numPr>
                <w:ilvl w:val="0"/>
                <w:numId w:val="24"/>
              </w:numPr>
              <w:rPr>
                <w:rFonts w:ascii="Arial" w:hAnsi="Arial" w:cs="Arial"/>
                <w:sz w:val="24"/>
                <w:szCs w:val="24"/>
              </w:rPr>
            </w:pPr>
            <w:r w:rsidRPr="00427B66">
              <w:rPr>
                <w:rFonts w:ascii="Arial" w:hAnsi="Arial" w:cs="Arial"/>
                <w:sz w:val="24"/>
                <w:szCs w:val="24"/>
              </w:rPr>
              <w:t>Active listening skills</w:t>
            </w:r>
            <w:r>
              <w:rPr>
                <w:rFonts w:ascii="Arial" w:hAnsi="Arial" w:cs="Arial"/>
                <w:sz w:val="24"/>
                <w:szCs w:val="24"/>
              </w:rPr>
              <w:t>.</w:t>
            </w:r>
          </w:p>
          <w:p w14:paraId="5B44C675" w14:textId="77777777" w:rsidR="00427B66" w:rsidRDefault="00E81F3F" w:rsidP="00A46268">
            <w:pPr>
              <w:pStyle w:val="ListParagraph"/>
              <w:numPr>
                <w:ilvl w:val="0"/>
                <w:numId w:val="24"/>
              </w:numPr>
              <w:rPr>
                <w:rFonts w:ascii="Arial" w:hAnsi="Arial" w:cs="Arial"/>
                <w:sz w:val="24"/>
                <w:szCs w:val="24"/>
              </w:rPr>
            </w:pPr>
            <w:r>
              <w:rPr>
                <w:rFonts w:ascii="Arial" w:hAnsi="Arial" w:cs="Arial"/>
                <w:sz w:val="24"/>
                <w:szCs w:val="24"/>
              </w:rPr>
              <w:t>Problem solving skills.</w:t>
            </w:r>
          </w:p>
          <w:p w14:paraId="20A38988" w14:textId="77777777" w:rsidR="00E81F3F" w:rsidRDefault="00E81F3F" w:rsidP="00A46268">
            <w:pPr>
              <w:pStyle w:val="ListParagraph"/>
              <w:numPr>
                <w:ilvl w:val="0"/>
                <w:numId w:val="24"/>
              </w:numPr>
              <w:rPr>
                <w:rFonts w:ascii="Arial" w:hAnsi="Arial" w:cs="Arial"/>
                <w:sz w:val="24"/>
                <w:szCs w:val="24"/>
              </w:rPr>
            </w:pPr>
            <w:r>
              <w:rPr>
                <w:rFonts w:ascii="Arial" w:hAnsi="Arial" w:cs="Arial"/>
                <w:sz w:val="24"/>
                <w:szCs w:val="24"/>
              </w:rPr>
              <w:t>Determined</w:t>
            </w:r>
            <w:r w:rsidR="00620BB6">
              <w:rPr>
                <w:rFonts w:ascii="Arial" w:hAnsi="Arial" w:cs="Arial"/>
                <w:sz w:val="24"/>
                <w:szCs w:val="24"/>
              </w:rPr>
              <w:t>.</w:t>
            </w:r>
          </w:p>
          <w:p w14:paraId="7501203B" w14:textId="77777777" w:rsidR="00620BB6" w:rsidRDefault="00620BB6" w:rsidP="00A46268">
            <w:pPr>
              <w:pStyle w:val="ListParagraph"/>
              <w:numPr>
                <w:ilvl w:val="0"/>
                <w:numId w:val="24"/>
              </w:numPr>
              <w:rPr>
                <w:rFonts w:ascii="Arial" w:hAnsi="Arial" w:cs="Arial"/>
                <w:sz w:val="24"/>
                <w:szCs w:val="24"/>
              </w:rPr>
            </w:pPr>
            <w:r>
              <w:rPr>
                <w:rFonts w:ascii="Arial" w:hAnsi="Arial" w:cs="Arial"/>
                <w:sz w:val="24"/>
                <w:szCs w:val="24"/>
              </w:rPr>
              <w:t>Passionate.</w:t>
            </w:r>
          </w:p>
          <w:p w14:paraId="3A2D71F5" w14:textId="77777777" w:rsidR="00620BB6" w:rsidRDefault="00620BB6" w:rsidP="00A46268">
            <w:pPr>
              <w:pStyle w:val="ListParagraph"/>
              <w:numPr>
                <w:ilvl w:val="0"/>
                <w:numId w:val="24"/>
              </w:numPr>
              <w:rPr>
                <w:rFonts w:ascii="Arial" w:hAnsi="Arial" w:cs="Arial"/>
                <w:sz w:val="24"/>
                <w:szCs w:val="24"/>
              </w:rPr>
            </w:pPr>
            <w:r>
              <w:rPr>
                <w:rFonts w:ascii="Arial" w:hAnsi="Arial" w:cs="Arial"/>
                <w:sz w:val="24"/>
                <w:szCs w:val="24"/>
              </w:rPr>
              <w:t>Positive attitude.</w:t>
            </w:r>
          </w:p>
          <w:p w14:paraId="3DC900FB" w14:textId="77777777" w:rsidR="00620BB6" w:rsidRDefault="00330883" w:rsidP="00A46268">
            <w:pPr>
              <w:pStyle w:val="ListParagraph"/>
              <w:numPr>
                <w:ilvl w:val="0"/>
                <w:numId w:val="24"/>
              </w:numPr>
              <w:rPr>
                <w:rFonts w:ascii="Arial" w:hAnsi="Arial" w:cs="Arial"/>
                <w:sz w:val="24"/>
                <w:szCs w:val="24"/>
              </w:rPr>
            </w:pPr>
            <w:r>
              <w:rPr>
                <w:rFonts w:ascii="Arial" w:hAnsi="Arial" w:cs="Arial"/>
                <w:sz w:val="24"/>
                <w:szCs w:val="24"/>
              </w:rPr>
              <w:t>Integrity.</w:t>
            </w:r>
          </w:p>
          <w:p w14:paraId="774A5F7B" w14:textId="77777777" w:rsidR="00330883" w:rsidRDefault="00330883" w:rsidP="00A46268">
            <w:pPr>
              <w:pStyle w:val="ListParagraph"/>
              <w:numPr>
                <w:ilvl w:val="0"/>
                <w:numId w:val="24"/>
              </w:numPr>
              <w:rPr>
                <w:rFonts w:ascii="Arial" w:hAnsi="Arial" w:cs="Arial"/>
                <w:sz w:val="24"/>
                <w:szCs w:val="24"/>
              </w:rPr>
            </w:pPr>
            <w:r>
              <w:rPr>
                <w:rFonts w:ascii="Arial" w:hAnsi="Arial" w:cs="Arial"/>
                <w:sz w:val="24"/>
                <w:szCs w:val="24"/>
              </w:rPr>
              <w:t>Supportive.</w:t>
            </w:r>
          </w:p>
          <w:p w14:paraId="585C2336" w14:textId="0A28553F" w:rsidR="00F46593" w:rsidRPr="00F46593" w:rsidRDefault="00F46593" w:rsidP="00F46593">
            <w:pPr>
              <w:pStyle w:val="ListParagraph"/>
              <w:numPr>
                <w:ilvl w:val="0"/>
                <w:numId w:val="24"/>
              </w:numPr>
              <w:rPr>
                <w:rFonts w:ascii="Arial" w:hAnsi="Arial" w:cs="Arial"/>
                <w:sz w:val="24"/>
                <w:szCs w:val="24"/>
              </w:rPr>
            </w:pPr>
            <w:r>
              <w:rPr>
                <w:rFonts w:ascii="Arial" w:hAnsi="Arial" w:cs="Arial"/>
                <w:sz w:val="24"/>
                <w:szCs w:val="24"/>
              </w:rPr>
              <w:t>Effective Team Leader.</w:t>
            </w:r>
          </w:p>
        </w:tc>
        <w:tc>
          <w:tcPr>
            <w:tcW w:w="4675" w:type="dxa"/>
          </w:tcPr>
          <w:p w14:paraId="386F1BF1" w14:textId="77777777" w:rsidR="003C72C8" w:rsidRDefault="00A46268" w:rsidP="003F69D6">
            <w:pPr>
              <w:rPr>
                <w:rFonts w:ascii="Arial" w:hAnsi="Arial" w:cs="Arial"/>
                <w:b/>
                <w:bCs/>
                <w:sz w:val="24"/>
                <w:szCs w:val="24"/>
                <w:u w:val="single"/>
              </w:rPr>
            </w:pPr>
            <w:r w:rsidRPr="00A46268">
              <w:rPr>
                <w:rFonts w:ascii="Arial" w:hAnsi="Arial" w:cs="Arial"/>
                <w:b/>
                <w:bCs/>
                <w:sz w:val="24"/>
                <w:szCs w:val="24"/>
                <w:u w:val="single"/>
              </w:rPr>
              <w:t>Weaknesses</w:t>
            </w:r>
          </w:p>
          <w:p w14:paraId="3B7D0802" w14:textId="77777777" w:rsidR="00256713" w:rsidRDefault="00256713" w:rsidP="00256713">
            <w:pPr>
              <w:pStyle w:val="ListParagraph"/>
              <w:numPr>
                <w:ilvl w:val="0"/>
                <w:numId w:val="25"/>
              </w:numPr>
              <w:rPr>
                <w:rFonts w:ascii="Arial" w:hAnsi="Arial" w:cs="Arial"/>
                <w:sz w:val="24"/>
                <w:szCs w:val="24"/>
              </w:rPr>
            </w:pPr>
            <w:r>
              <w:rPr>
                <w:rFonts w:ascii="Arial" w:hAnsi="Arial" w:cs="Arial"/>
                <w:sz w:val="24"/>
                <w:szCs w:val="24"/>
              </w:rPr>
              <w:t>Time management.</w:t>
            </w:r>
          </w:p>
          <w:p w14:paraId="55800BA9" w14:textId="01C845C8" w:rsidR="00256713" w:rsidRDefault="00256713" w:rsidP="00256713">
            <w:pPr>
              <w:pStyle w:val="ListParagraph"/>
              <w:numPr>
                <w:ilvl w:val="0"/>
                <w:numId w:val="25"/>
              </w:numPr>
              <w:rPr>
                <w:rFonts w:ascii="Arial" w:hAnsi="Arial" w:cs="Arial"/>
                <w:sz w:val="24"/>
                <w:szCs w:val="24"/>
              </w:rPr>
            </w:pPr>
            <w:r>
              <w:rPr>
                <w:rFonts w:ascii="Arial" w:hAnsi="Arial" w:cs="Arial"/>
                <w:sz w:val="24"/>
                <w:szCs w:val="24"/>
              </w:rPr>
              <w:t>Self-confidence.</w:t>
            </w:r>
          </w:p>
          <w:p w14:paraId="2E927E01" w14:textId="77777777" w:rsidR="00256713" w:rsidRDefault="005A1684" w:rsidP="00256713">
            <w:pPr>
              <w:pStyle w:val="ListParagraph"/>
              <w:numPr>
                <w:ilvl w:val="0"/>
                <w:numId w:val="25"/>
              </w:numPr>
              <w:rPr>
                <w:rFonts w:ascii="Arial" w:hAnsi="Arial" w:cs="Arial"/>
                <w:sz w:val="24"/>
                <w:szCs w:val="24"/>
              </w:rPr>
            </w:pPr>
            <w:r>
              <w:rPr>
                <w:rFonts w:ascii="Arial" w:hAnsi="Arial" w:cs="Arial"/>
                <w:sz w:val="24"/>
                <w:szCs w:val="24"/>
              </w:rPr>
              <w:t>Poor approachability.</w:t>
            </w:r>
          </w:p>
          <w:p w14:paraId="1B1D8973" w14:textId="68459639" w:rsidR="005A1684" w:rsidRDefault="00403285" w:rsidP="00256713">
            <w:pPr>
              <w:pStyle w:val="ListParagraph"/>
              <w:numPr>
                <w:ilvl w:val="0"/>
                <w:numId w:val="25"/>
              </w:numPr>
              <w:rPr>
                <w:rFonts w:ascii="Arial" w:hAnsi="Arial" w:cs="Arial"/>
                <w:sz w:val="24"/>
                <w:szCs w:val="24"/>
              </w:rPr>
            </w:pPr>
            <w:r>
              <w:rPr>
                <w:rFonts w:ascii="Arial" w:hAnsi="Arial" w:cs="Arial"/>
                <w:sz w:val="24"/>
                <w:szCs w:val="24"/>
              </w:rPr>
              <w:t>Poor w</w:t>
            </w:r>
            <w:r w:rsidR="00F46593">
              <w:rPr>
                <w:rFonts w:ascii="Arial" w:hAnsi="Arial" w:cs="Arial"/>
                <w:sz w:val="24"/>
                <w:szCs w:val="24"/>
              </w:rPr>
              <w:t>riting skills.</w:t>
            </w:r>
          </w:p>
          <w:p w14:paraId="60B9AA54" w14:textId="3B1D2C84" w:rsidR="00F46593" w:rsidRDefault="00ED7D9F" w:rsidP="00256713">
            <w:pPr>
              <w:pStyle w:val="ListParagraph"/>
              <w:numPr>
                <w:ilvl w:val="0"/>
                <w:numId w:val="25"/>
              </w:numPr>
              <w:rPr>
                <w:rFonts w:ascii="Arial" w:hAnsi="Arial" w:cs="Arial"/>
                <w:sz w:val="24"/>
                <w:szCs w:val="24"/>
              </w:rPr>
            </w:pPr>
            <w:r>
              <w:rPr>
                <w:rFonts w:ascii="Arial" w:hAnsi="Arial" w:cs="Arial"/>
                <w:sz w:val="24"/>
                <w:szCs w:val="24"/>
              </w:rPr>
              <w:t>Self-critical</w:t>
            </w:r>
            <w:r w:rsidR="007A292A">
              <w:rPr>
                <w:rFonts w:ascii="Arial" w:hAnsi="Arial" w:cs="Arial"/>
                <w:sz w:val="24"/>
                <w:szCs w:val="24"/>
              </w:rPr>
              <w:t>.</w:t>
            </w:r>
          </w:p>
          <w:p w14:paraId="1654E61E" w14:textId="77777777" w:rsidR="007A292A" w:rsidRDefault="007A292A" w:rsidP="00256713">
            <w:pPr>
              <w:pStyle w:val="ListParagraph"/>
              <w:numPr>
                <w:ilvl w:val="0"/>
                <w:numId w:val="25"/>
              </w:numPr>
              <w:rPr>
                <w:rFonts w:ascii="Arial" w:hAnsi="Arial" w:cs="Arial"/>
                <w:sz w:val="24"/>
                <w:szCs w:val="24"/>
              </w:rPr>
            </w:pPr>
            <w:r>
              <w:rPr>
                <w:rFonts w:ascii="Arial" w:hAnsi="Arial" w:cs="Arial"/>
                <w:sz w:val="24"/>
                <w:szCs w:val="24"/>
              </w:rPr>
              <w:t>Perfectionism.</w:t>
            </w:r>
          </w:p>
          <w:p w14:paraId="326F918C" w14:textId="77777777" w:rsidR="007A292A" w:rsidRDefault="006C154E" w:rsidP="00256713">
            <w:pPr>
              <w:pStyle w:val="ListParagraph"/>
              <w:numPr>
                <w:ilvl w:val="0"/>
                <w:numId w:val="25"/>
              </w:numPr>
              <w:rPr>
                <w:rFonts w:ascii="Arial" w:hAnsi="Arial" w:cs="Arial"/>
                <w:sz w:val="24"/>
                <w:szCs w:val="24"/>
              </w:rPr>
            </w:pPr>
            <w:r>
              <w:rPr>
                <w:rFonts w:ascii="Arial" w:hAnsi="Arial" w:cs="Arial"/>
                <w:sz w:val="24"/>
                <w:szCs w:val="24"/>
              </w:rPr>
              <w:t>Take on too much responsibility.</w:t>
            </w:r>
          </w:p>
          <w:p w14:paraId="61BFC407" w14:textId="73201FC4" w:rsidR="006C154E" w:rsidRPr="00256713" w:rsidRDefault="006C154E" w:rsidP="001C6AE4">
            <w:pPr>
              <w:pStyle w:val="ListParagraph"/>
              <w:rPr>
                <w:rFonts w:ascii="Arial" w:hAnsi="Arial" w:cs="Arial"/>
                <w:sz w:val="24"/>
                <w:szCs w:val="24"/>
              </w:rPr>
            </w:pPr>
          </w:p>
        </w:tc>
      </w:tr>
      <w:tr w:rsidR="003C72C8" w14:paraId="52E98102" w14:textId="77777777" w:rsidTr="003C72C8">
        <w:trPr>
          <w:trHeight w:val="3397"/>
        </w:trPr>
        <w:tc>
          <w:tcPr>
            <w:tcW w:w="4675" w:type="dxa"/>
          </w:tcPr>
          <w:p w14:paraId="68A1DA78" w14:textId="595A6026" w:rsidR="00F35AA8" w:rsidRDefault="00A46268" w:rsidP="00F35AA8">
            <w:pPr>
              <w:rPr>
                <w:rFonts w:ascii="Arial" w:hAnsi="Arial" w:cs="Arial"/>
                <w:b/>
                <w:bCs/>
                <w:sz w:val="24"/>
                <w:szCs w:val="24"/>
                <w:u w:val="single"/>
              </w:rPr>
            </w:pPr>
            <w:r w:rsidRPr="00A46268">
              <w:rPr>
                <w:rFonts w:ascii="Arial" w:hAnsi="Arial" w:cs="Arial"/>
                <w:b/>
                <w:bCs/>
                <w:sz w:val="24"/>
                <w:szCs w:val="24"/>
                <w:u w:val="single"/>
              </w:rPr>
              <w:t>Opportunities</w:t>
            </w:r>
          </w:p>
          <w:p w14:paraId="78E3F710" w14:textId="0C44BAE8" w:rsidR="007D4D29" w:rsidRPr="00F35AA8" w:rsidRDefault="00F35AA8" w:rsidP="00F35AA8">
            <w:pPr>
              <w:pStyle w:val="ListParagraph"/>
              <w:numPr>
                <w:ilvl w:val="0"/>
                <w:numId w:val="28"/>
              </w:numPr>
              <w:rPr>
                <w:rFonts w:ascii="Arial" w:hAnsi="Arial" w:cs="Arial"/>
                <w:b/>
                <w:bCs/>
                <w:sz w:val="24"/>
                <w:szCs w:val="24"/>
                <w:u w:val="single"/>
              </w:rPr>
            </w:pPr>
            <w:r>
              <w:rPr>
                <w:rFonts w:ascii="Arial" w:hAnsi="Arial" w:cs="Arial"/>
                <w:sz w:val="24"/>
                <w:szCs w:val="24"/>
              </w:rPr>
              <w:t>P</w:t>
            </w:r>
            <w:r w:rsidR="002425C8" w:rsidRPr="00F35AA8">
              <w:rPr>
                <w:rFonts w:ascii="Arial" w:hAnsi="Arial" w:cs="Arial"/>
                <w:sz w:val="24"/>
                <w:szCs w:val="24"/>
              </w:rPr>
              <w:t xml:space="preserve">ermanent Team Leader </w:t>
            </w:r>
            <w:r>
              <w:rPr>
                <w:rFonts w:ascii="Arial" w:hAnsi="Arial" w:cs="Arial"/>
                <w:sz w:val="24"/>
                <w:szCs w:val="24"/>
              </w:rPr>
              <w:t xml:space="preserve">position </w:t>
            </w:r>
            <w:r w:rsidR="002425C8" w:rsidRPr="00F35AA8">
              <w:rPr>
                <w:rFonts w:ascii="Arial" w:hAnsi="Arial" w:cs="Arial"/>
                <w:sz w:val="24"/>
                <w:szCs w:val="24"/>
              </w:rPr>
              <w:t>at work.</w:t>
            </w:r>
          </w:p>
          <w:p w14:paraId="51E9C59A" w14:textId="5C5CF319" w:rsidR="002425C8" w:rsidRDefault="00014098" w:rsidP="007D4D29">
            <w:pPr>
              <w:pStyle w:val="ListParagraph"/>
              <w:numPr>
                <w:ilvl w:val="0"/>
                <w:numId w:val="26"/>
              </w:numPr>
              <w:rPr>
                <w:rFonts w:ascii="Arial" w:hAnsi="Arial" w:cs="Arial"/>
                <w:sz w:val="24"/>
                <w:szCs w:val="24"/>
              </w:rPr>
            </w:pPr>
            <w:r>
              <w:rPr>
                <w:rFonts w:ascii="Arial" w:hAnsi="Arial" w:cs="Arial"/>
                <w:sz w:val="24"/>
                <w:szCs w:val="24"/>
              </w:rPr>
              <w:t>Departmental move.</w:t>
            </w:r>
          </w:p>
          <w:p w14:paraId="62B71E42" w14:textId="09DBF252" w:rsidR="00014098" w:rsidRDefault="00031C95" w:rsidP="007D4D29">
            <w:pPr>
              <w:pStyle w:val="ListParagraph"/>
              <w:numPr>
                <w:ilvl w:val="0"/>
                <w:numId w:val="26"/>
              </w:numPr>
              <w:rPr>
                <w:rFonts w:ascii="Arial" w:hAnsi="Arial" w:cs="Arial"/>
                <w:sz w:val="24"/>
                <w:szCs w:val="24"/>
              </w:rPr>
            </w:pPr>
            <w:r>
              <w:rPr>
                <w:rFonts w:ascii="Arial" w:hAnsi="Arial" w:cs="Arial"/>
                <w:sz w:val="24"/>
                <w:szCs w:val="24"/>
              </w:rPr>
              <w:t>Enforcement Casework lead.</w:t>
            </w:r>
          </w:p>
          <w:p w14:paraId="7760432F" w14:textId="5C4CDB54" w:rsidR="00031C95" w:rsidRDefault="00F35AA8" w:rsidP="007D4D29">
            <w:pPr>
              <w:pStyle w:val="ListParagraph"/>
              <w:numPr>
                <w:ilvl w:val="0"/>
                <w:numId w:val="26"/>
              </w:numPr>
              <w:rPr>
                <w:rFonts w:ascii="Arial" w:hAnsi="Arial" w:cs="Arial"/>
                <w:sz w:val="24"/>
                <w:szCs w:val="24"/>
              </w:rPr>
            </w:pPr>
            <w:r>
              <w:rPr>
                <w:rFonts w:ascii="Arial" w:hAnsi="Arial" w:cs="Arial"/>
                <w:sz w:val="24"/>
                <w:szCs w:val="24"/>
              </w:rPr>
              <w:t>Clean Air Zone Team Leader.</w:t>
            </w:r>
          </w:p>
          <w:p w14:paraId="12316981" w14:textId="3415FCA3" w:rsidR="00F35AA8" w:rsidRPr="007D4D29" w:rsidRDefault="00B81120" w:rsidP="007D4D29">
            <w:pPr>
              <w:pStyle w:val="ListParagraph"/>
              <w:numPr>
                <w:ilvl w:val="0"/>
                <w:numId w:val="26"/>
              </w:numPr>
              <w:rPr>
                <w:rFonts w:ascii="Arial" w:hAnsi="Arial" w:cs="Arial"/>
                <w:sz w:val="24"/>
                <w:szCs w:val="24"/>
              </w:rPr>
            </w:pPr>
            <w:r>
              <w:rPr>
                <w:rFonts w:ascii="Arial" w:hAnsi="Arial" w:cs="Arial"/>
                <w:sz w:val="24"/>
                <w:szCs w:val="24"/>
              </w:rPr>
              <w:t>Vehicle’s trainer.</w:t>
            </w:r>
          </w:p>
        </w:tc>
        <w:tc>
          <w:tcPr>
            <w:tcW w:w="4675" w:type="dxa"/>
          </w:tcPr>
          <w:p w14:paraId="11D59095" w14:textId="77777777" w:rsidR="003C72C8" w:rsidRDefault="00A46268" w:rsidP="003F69D6">
            <w:pPr>
              <w:rPr>
                <w:rFonts w:ascii="Arial" w:hAnsi="Arial" w:cs="Arial"/>
                <w:b/>
                <w:bCs/>
                <w:sz w:val="24"/>
                <w:szCs w:val="24"/>
                <w:u w:val="single"/>
              </w:rPr>
            </w:pPr>
            <w:r w:rsidRPr="00A46268">
              <w:rPr>
                <w:rFonts w:ascii="Arial" w:hAnsi="Arial" w:cs="Arial"/>
                <w:b/>
                <w:bCs/>
                <w:sz w:val="24"/>
                <w:szCs w:val="24"/>
                <w:u w:val="single"/>
              </w:rPr>
              <w:t>Threats</w:t>
            </w:r>
          </w:p>
          <w:p w14:paraId="1D38DB8C" w14:textId="77777777" w:rsidR="00B81120" w:rsidRDefault="00EA5A09" w:rsidP="00B81120">
            <w:pPr>
              <w:pStyle w:val="ListParagraph"/>
              <w:numPr>
                <w:ilvl w:val="0"/>
                <w:numId w:val="29"/>
              </w:numPr>
              <w:rPr>
                <w:rFonts w:ascii="Arial" w:hAnsi="Arial" w:cs="Arial"/>
                <w:sz w:val="24"/>
                <w:szCs w:val="24"/>
              </w:rPr>
            </w:pPr>
            <w:r>
              <w:rPr>
                <w:rFonts w:ascii="Arial" w:hAnsi="Arial" w:cs="Arial"/>
                <w:sz w:val="24"/>
                <w:szCs w:val="24"/>
              </w:rPr>
              <w:t>Hundreds of others competing for the role.</w:t>
            </w:r>
          </w:p>
          <w:p w14:paraId="67780A89" w14:textId="69BE501B" w:rsidR="00EA5A09" w:rsidRDefault="00EA5A09" w:rsidP="00B81120">
            <w:pPr>
              <w:pStyle w:val="ListParagraph"/>
              <w:numPr>
                <w:ilvl w:val="0"/>
                <w:numId w:val="29"/>
              </w:numPr>
              <w:rPr>
                <w:rFonts w:ascii="Arial" w:hAnsi="Arial" w:cs="Arial"/>
                <w:sz w:val="24"/>
                <w:szCs w:val="24"/>
              </w:rPr>
            </w:pPr>
            <w:r>
              <w:rPr>
                <w:rFonts w:ascii="Arial" w:hAnsi="Arial" w:cs="Arial"/>
                <w:sz w:val="24"/>
                <w:szCs w:val="24"/>
              </w:rPr>
              <w:t>Agency headcount won’t allow release</w:t>
            </w:r>
            <w:r w:rsidR="001136D7">
              <w:rPr>
                <w:rFonts w:ascii="Arial" w:hAnsi="Arial" w:cs="Arial"/>
                <w:sz w:val="24"/>
                <w:szCs w:val="24"/>
              </w:rPr>
              <w:t>,</w:t>
            </w:r>
          </w:p>
          <w:p w14:paraId="4B723E46" w14:textId="3DA45FAE" w:rsidR="003C6398" w:rsidRDefault="00870BAD" w:rsidP="003C6398">
            <w:pPr>
              <w:pStyle w:val="ListParagraph"/>
              <w:numPr>
                <w:ilvl w:val="0"/>
                <w:numId w:val="29"/>
              </w:numPr>
              <w:rPr>
                <w:rFonts w:ascii="Arial" w:hAnsi="Arial" w:cs="Arial"/>
                <w:sz w:val="24"/>
                <w:szCs w:val="24"/>
              </w:rPr>
            </w:pPr>
            <w:r>
              <w:rPr>
                <w:rFonts w:ascii="Arial" w:hAnsi="Arial" w:cs="Arial"/>
                <w:sz w:val="24"/>
                <w:szCs w:val="24"/>
              </w:rPr>
              <w:t>Work</w:t>
            </w:r>
            <w:r w:rsidR="00083C3E">
              <w:rPr>
                <w:rFonts w:ascii="Arial" w:hAnsi="Arial" w:cs="Arial"/>
                <w:sz w:val="24"/>
                <w:szCs w:val="24"/>
              </w:rPr>
              <w:t>-life balance.</w:t>
            </w:r>
          </w:p>
          <w:p w14:paraId="1B56DD0E" w14:textId="77777777" w:rsidR="003C6398" w:rsidRDefault="003C6398" w:rsidP="003C6398">
            <w:pPr>
              <w:pStyle w:val="ListParagraph"/>
              <w:numPr>
                <w:ilvl w:val="0"/>
                <w:numId w:val="29"/>
              </w:numPr>
              <w:rPr>
                <w:rFonts w:ascii="Arial" w:hAnsi="Arial" w:cs="Arial"/>
                <w:sz w:val="24"/>
                <w:szCs w:val="24"/>
              </w:rPr>
            </w:pPr>
            <w:r>
              <w:rPr>
                <w:rFonts w:ascii="Arial" w:hAnsi="Arial" w:cs="Arial"/>
                <w:sz w:val="24"/>
                <w:szCs w:val="24"/>
              </w:rPr>
              <w:t>Age.</w:t>
            </w:r>
          </w:p>
          <w:p w14:paraId="0CA93882" w14:textId="6D249260" w:rsidR="003C6398" w:rsidRPr="003C6398" w:rsidRDefault="00083C3E" w:rsidP="003C6398">
            <w:pPr>
              <w:pStyle w:val="ListParagraph"/>
              <w:numPr>
                <w:ilvl w:val="0"/>
                <w:numId w:val="29"/>
              </w:numPr>
              <w:rPr>
                <w:rFonts w:ascii="Arial" w:hAnsi="Arial" w:cs="Arial"/>
                <w:sz w:val="24"/>
                <w:szCs w:val="24"/>
              </w:rPr>
            </w:pPr>
            <w:r>
              <w:rPr>
                <w:rFonts w:ascii="Arial" w:hAnsi="Arial" w:cs="Arial"/>
                <w:sz w:val="24"/>
                <w:szCs w:val="24"/>
              </w:rPr>
              <w:t>Business changing.</w:t>
            </w:r>
          </w:p>
        </w:tc>
      </w:tr>
    </w:tbl>
    <w:p w14:paraId="5ABE7B84" w14:textId="3C5E82F9" w:rsidR="0030173B" w:rsidRDefault="0030173B" w:rsidP="003F69D6">
      <w:pPr>
        <w:rPr>
          <w:rFonts w:ascii="Arial" w:hAnsi="Arial" w:cs="Arial"/>
          <w:sz w:val="24"/>
          <w:szCs w:val="24"/>
        </w:rPr>
      </w:pPr>
    </w:p>
    <w:p w14:paraId="3A8A02A3" w14:textId="3C2937C8" w:rsidR="00841DE9" w:rsidRDefault="00841DE9" w:rsidP="003F69D6">
      <w:pPr>
        <w:rPr>
          <w:rFonts w:ascii="Arial" w:hAnsi="Arial" w:cs="Arial"/>
          <w:sz w:val="24"/>
          <w:szCs w:val="24"/>
        </w:rPr>
      </w:pPr>
    </w:p>
    <w:p w14:paraId="4ED241DA" w14:textId="5F0CBE37" w:rsidR="00841DE9" w:rsidRDefault="00946B19" w:rsidP="003F69D6">
      <w:pPr>
        <w:rPr>
          <w:rFonts w:ascii="Arial" w:hAnsi="Arial" w:cs="Arial"/>
          <w:sz w:val="24"/>
          <w:szCs w:val="24"/>
        </w:rPr>
      </w:pPr>
      <w:r>
        <w:rPr>
          <w:rFonts w:ascii="Arial" w:hAnsi="Arial" w:cs="Arial"/>
          <w:sz w:val="24"/>
          <w:szCs w:val="24"/>
        </w:rPr>
        <w:t>Appendix C:</w:t>
      </w:r>
      <w:r w:rsidR="007A1EDE">
        <w:rPr>
          <w:rFonts w:ascii="Arial" w:hAnsi="Arial" w:cs="Arial"/>
          <w:sz w:val="24"/>
          <w:szCs w:val="24"/>
        </w:rPr>
        <w:t xml:space="preserve"> Survey Results.</w:t>
      </w:r>
    </w:p>
    <w:p w14:paraId="06EA3281" w14:textId="3D889650" w:rsidR="0050510C" w:rsidRDefault="0050510C" w:rsidP="0050510C">
      <w:pPr>
        <w:rPr>
          <w:rFonts w:ascii="Arial" w:hAnsi="Arial" w:cs="Arial"/>
          <w:sz w:val="24"/>
          <w:szCs w:val="24"/>
        </w:rPr>
      </w:pPr>
      <w:r w:rsidRPr="0050510C">
        <w:rPr>
          <w:rFonts w:ascii="Arial" w:hAnsi="Arial" w:cs="Arial"/>
          <w:sz w:val="24"/>
          <w:szCs w:val="24"/>
        </w:rPr>
        <w:t>Questions asked:</w:t>
      </w:r>
    </w:p>
    <w:p w14:paraId="3BFB4937" w14:textId="5120C159" w:rsidR="0050510C" w:rsidRDefault="0050510C" w:rsidP="0050510C">
      <w:pPr>
        <w:pStyle w:val="ListParagraph"/>
        <w:numPr>
          <w:ilvl w:val="0"/>
          <w:numId w:val="40"/>
        </w:numPr>
        <w:rPr>
          <w:rFonts w:ascii="Arial" w:hAnsi="Arial" w:cs="Arial"/>
          <w:sz w:val="24"/>
          <w:szCs w:val="24"/>
        </w:rPr>
      </w:pPr>
      <w:r>
        <w:rPr>
          <w:rFonts w:ascii="Arial" w:hAnsi="Arial" w:cs="Arial"/>
          <w:sz w:val="24"/>
          <w:szCs w:val="24"/>
        </w:rPr>
        <w:t>Does your manager</w:t>
      </w:r>
      <w:r w:rsidR="008C1E1F">
        <w:rPr>
          <w:rFonts w:ascii="Arial" w:hAnsi="Arial" w:cs="Arial"/>
          <w:sz w:val="24"/>
          <w:szCs w:val="24"/>
        </w:rPr>
        <w:t xml:space="preserve"> (Tasha)</w:t>
      </w:r>
      <w:r>
        <w:rPr>
          <w:rFonts w:ascii="Arial" w:hAnsi="Arial" w:cs="Arial"/>
          <w:sz w:val="24"/>
          <w:szCs w:val="24"/>
        </w:rPr>
        <w:t xml:space="preserve"> have Integrity?</w:t>
      </w:r>
    </w:p>
    <w:p w14:paraId="70F755DE" w14:textId="2DE21843" w:rsidR="0050510C" w:rsidRDefault="0050510C" w:rsidP="0050510C">
      <w:pPr>
        <w:pStyle w:val="ListParagraph"/>
        <w:numPr>
          <w:ilvl w:val="0"/>
          <w:numId w:val="40"/>
        </w:numPr>
        <w:rPr>
          <w:rFonts w:ascii="Arial" w:hAnsi="Arial" w:cs="Arial"/>
          <w:sz w:val="24"/>
          <w:szCs w:val="24"/>
        </w:rPr>
      </w:pPr>
      <w:r>
        <w:rPr>
          <w:rFonts w:ascii="Arial" w:hAnsi="Arial" w:cs="Arial"/>
          <w:sz w:val="24"/>
          <w:szCs w:val="24"/>
        </w:rPr>
        <w:t xml:space="preserve">Does your manager </w:t>
      </w:r>
      <w:r w:rsidR="008C1E1F">
        <w:rPr>
          <w:rFonts w:ascii="Arial" w:hAnsi="Arial" w:cs="Arial"/>
          <w:sz w:val="24"/>
          <w:szCs w:val="24"/>
        </w:rPr>
        <w:t xml:space="preserve">(Tasha) </w:t>
      </w:r>
      <w:r>
        <w:rPr>
          <w:rFonts w:ascii="Arial" w:hAnsi="Arial" w:cs="Arial"/>
          <w:sz w:val="24"/>
          <w:szCs w:val="24"/>
        </w:rPr>
        <w:t>take ownership and responsibility for your performance as well as her own?</w:t>
      </w:r>
    </w:p>
    <w:p w14:paraId="27915CF9" w14:textId="6028C69E" w:rsidR="008C1E1F" w:rsidRDefault="008C1E1F" w:rsidP="0050510C">
      <w:pPr>
        <w:pStyle w:val="ListParagraph"/>
        <w:numPr>
          <w:ilvl w:val="0"/>
          <w:numId w:val="40"/>
        </w:numPr>
        <w:rPr>
          <w:rFonts w:ascii="Arial" w:hAnsi="Arial" w:cs="Arial"/>
          <w:sz w:val="24"/>
          <w:szCs w:val="24"/>
        </w:rPr>
      </w:pPr>
      <w:r>
        <w:rPr>
          <w:rFonts w:ascii="Arial" w:hAnsi="Arial" w:cs="Arial"/>
          <w:sz w:val="24"/>
          <w:szCs w:val="24"/>
        </w:rPr>
        <w:t>Does your manager (Tasha) communicate effectively?</w:t>
      </w:r>
    </w:p>
    <w:p w14:paraId="7CEC8A3D" w14:textId="70A66286" w:rsidR="008C1E1F" w:rsidRDefault="008C1E1F" w:rsidP="0050510C">
      <w:pPr>
        <w:pStyle w:val="ListParagraph"/>
        <w:numPr>
          <w:ilvl w:val="0"/>
          <w:numId w:val="40"/>
        </w:numPr>
        <w:rPr>
          <w:rFonts w:ascii="Arial" w:hAnsi="Arial" w:cs="Arial"/>
          <w:sz w:val="24"/>
          <w:szCs w:val="24"/>
        </w:rPr>
      </w:pPr>
      <w:r>
        <w:rPr>
          <w:rFonts w:ascii="Arial" w:hAnsi="Arial" w:cs="Arial"/>
          <w:sz w:val="24"/>
          <w:szCs w:val="24"/>
        </w:rPr>
        <w:t>Does your manager (Tasha) lead by example?</w:t>
      </w:r>
    </w:p>
    <w:p w14:paraId="5854E34C" w14:textId="74AC65FF" w:rsidR="00587A30" w:rsidRPr="004C6B48" w:rsidRDefault="008C1E1F" w:rsidP="00457819">
      <w:pPr>
        <w:pStyle w:val="ListParagraph"/>
        <w:numPr>
          <w:ilvl w:val="0"/>
          <w:numId w:val="40"/>
        </w:numPr>
        <w:rPr>
          <w:rFonts w:ascii="Arial" w:hAnsi="Arial" w:cs="Arial"/>
          <w:sz w:val="24"/>
          <w:szCs w:val="24"/>
        </w:rPr>
      </w:pPr>
      <w:r w:rsidRPr="004C6B48">
        <w:rPr>
          <w:rFonts w:ascii="Arial" w:hAnsi="Arial" w:cs="Arial"/>
          <w:sz w:val="24"/>
          <w:szCs w:val="24"/>
        </w:rPr>
        <w:t>Does your manager (Tasha)</w:t>
      </w:r>
      <w:r w:rsidR="004C6B48" w:rsidRPr="004C6B48">
        <w:rPr>
          <w:rFonts w:ascii="Arial" w:hAnsi="Arial" w:cs="Arial"/>
          <w:sz w:val="24"/>
          <w:szCs w:val="24"/>
        </w:rPr>
        <w:t xml:space="preserve"> work well within the team and collaborate to reach a common goal?</w:t>
      </w:r>
      <w:r w:rsidR="00E77D44">
        <w:rPr>
          <w:noProof/>
        </w:rPr>
        <w:drawing>
          <wp:inline distT="0" distB="0" distL="0" distR="0" wp14:anchorId="65D2F73E" wp14:editId="48ACEF14">
            <wp:extent cx="5711825" cy="440563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1825" cy="4405630"/>
                    </a:xfrm>
                    <a:prstGeom prst="rect">
                      <a:avLst/>
                    </a:prstGeom>
                    <a:noFill/>
                    <a:ln>
                      <a:noFill/>
                    </a:ln>
                  </pic:spPr>
                </pic:pic>
              </a:graphicData>
            </a:graphic>
          </wp:inline>
        </w:drawing>
      </w:r>
    </w:p>
    <w:p w14:paraId="51BEC354" w14:textId="1E585BAA" w:rsidR="004E70B0" w:rsidRDefault="004E70B0" w:rsidP="003F69D6">
      <w:pPr>
        <w:rPr>
          <w:rFonts w:ascii="Arial" w:hAnsi="Arial" w:cs="Arial"/>
          <w:sz w:val="24"/>
          <w:szCs w:val="24"/>
        </w:rPr>
      </w:pPr>
    </w:p>
    <w:p w14:paraId="3EC13CAF" w14:textId="1A34CF2A" w:rsidR="004E70B0" w:rsidRDefault="004E70B0" w:rsidP="003F69D6">
      <w:pPr>
        <w:rPr>
          <w:rFonts w:ascii="Arial" w:hAnsi="Arial" w:cs="Arial"/>
          <w:sz w:val="24"/>
          <w:szCs w:val="24"/>
        </w:rPr>
      </w:pPr>
      <w:r>
        <w:rPr>
          <w:rFonts w:ascii="Arial" w:hAnsi="Arial" w:cs="Arial"/>
          <w:sz w:val="24"/>
          <w:szCs w:val="24"/>
        </w:rPr>
        <w:t>Appendix D: Gibbs Reflective Model (1988).</w:t>
      </w:r>
    </w:p>
    <w:p w14:paraId="76FC3507" w14:textId="1CE88E7A" w:rsidR="001B6727" w:rsidRDefault="001B6727" w:rsidP="003F69D6">
      <w:pPr>
        <w:rPr>
          <w:rFonts w:ascii="Arial" w:hAnsi="Arial" w:cs="Arial"/>
          <w:sz w:val="24"/>
          <w:szCs w:val="24"/>
        </w:rPr>
      </w:pPr>
      <w:r>
        <w:rPr>
          <w:noProof/>
        </w:rPr>
        <w:drawing>
          <wp:inline distT="0" distB="0" distL="0" distR="0" wp14:anchorId="61778441" wp14:editId="6DE2DE9C">
            <wp:extent cx="4737735" cy="3811979"/>
            <wp:effectExtent l="0" t="0" r="5715" b="0"/>
            <wp:docPr id="5" name="Picture 5"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8813" cy="3836984"/>
                    </a:xfrm>
                    <a:prstGeom prst="rect">
                      <a:avLst/>
                    </a:prstGeom>
                    <a:noFill/>
                    <a:ln>
                      <a:noFill/>
                    </a:ln>
                  </pic:spPr>
                </pic:pic>
              </a:graphicData>
            </a:graphic>
          </wp:inline>
        </w:drawing>
      </w:r>
    </w:p>
    <w:p w14:paraId="4118F654" w14:textId="75AEC56F" w:rsidR="007A1EDE" w:rsidRDefault="007A1EDE" w:rsidP="003F69D6">
      <w:pPr>
        <w:rPr>
          <w:rFonts w:ascii="Arial" w:hAnsi="Arial" w:cs="Arial"/>
          <w:sz w:val="24"/>
          <w:szCs w:val="24"/>
        </w:rPr>
      </w:pPr>
    </w:p>
    <w:p w14:paraId="720C1C30" w14:textId="6C34F65B" w:rsidR="00841DE9" w:rsidRDefault="00EF7102" w:rsidP="003F69D6">
      <w:pPr>
        <w:rPr>
          <w:rFonts w:ascii="Arial" w:hAnsi="Arial" w:cs="Arial"/>
          <w:sz w:val="24"/>
          <w:szCs w:val="24"/>
        </w:rPr>
      </w:pPr>
      <w:r>
        <w:rPr>
          <w:noProof/>
        </w:rPr>
        <w:drawing>
          <wp:anchor distT="0" distB="0" distL="114300" distR="114300" simplePos="0" relativeHeight="251659264" behindDoc="0" locked="0" layoutInCell="1" allowOverlap="1" wp14:anchorId="76CBA2C2" wp14:editId="1AA9C3F4">
            <wp:simplePos x="0" y="0"/>
            <wp:positionH relativeFrom="page">
              <wp:align>left</wp:align>
            </wp:positionH>
            <wp:positionV relativeFrom="paragraph">
              <wp:posOffset>401188</wp:posOffset>
            </wp:positionV>
            <wp:extent cx="7609205" cy="78136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619523" cy="7824035"/>
                    </a:xfrm>
                    <a:prstGeom prst="rect">
                      <a:avLst/>
                    </a:prstGeom>
                  </pic:spPr>
                </pic:pic>
              </a:graphicData>
            </a:graphic>
            <wp14:sizeRelH relativeFrom="page">
              <wp14:pctWidth>0</wp14:pctWidth>
            </wp14:sizeRelH>
            <wp14:sizeRelV relativeFrom="page">
              <wp14:pctHeight>0</wp14:pctHeight>
            </wp14:sizeRelV>
          </wp:anchor>
        </w:drawing>
      </w:r>
      <w:r w:rsidR="007A1EDE">
        <w:rPr>
          <w:rFonts w:ascii="Arial" w:hAnsi="Arial" w:cs="Arial"/>
          <w:sz w:val="24"/>
          <w:szCs w:val="24"/>
        </w:rPr>
        <w:t xml:space="preserve">Appendix </w:t>
      </w:r>
      <w:r w:rsidR="004E70B0">
        <w:rPr>
          <w:rFonts w:ascii="Arial" w:hAnsi="Arial" w:cs="Arial"/>
          <w:sz w:val="24"/>
          <w:szCs w:val="24"/>
        </w:rPr>
        <w:t>E</w:t>
      </w:r>
      <w:r w:rsidR="007A1EDE">
        <w:rPr>
          <w:rFonts w:ascii="Arial" w:hAnsi="Arial" w:cs="Arial"/>
          <w:sz w:val="24"/>
          <w:szCs w:val="24"/>
        </w:rPr>
        <w:t>:</w:t>
      </w:r>
      <w:r w:rsidR="004631D9">
        <w:rPr>
          <w:rFonts w:ascii="Arial" w:hAnsi="Arial" w:cs="Arial"/>
          <w:sz w:val="24"/>
          <w:szCs w:val="24"/>
        </w:rPr>
        <w:t xml:space="preserve"> Managing Anxieties.</w:t>
      </w:r>
    </w:p>
    <w:p w14:paraId="7127CB0F" w14:textId="7F0431B6" w:rsidR="00115428" w:rsidRDefault="00115428" w:rsidP="003F69D6">
      <w:pPr>
        <w:rPr>
          <w:rFonts w:ascii="Arial" w:hAnsi="Arial" w:cs="Arial"/>
          <w:sz w:val="24"/>
          <w:szCs w:val="24"/>
        </w:rPr>
      </w:pPr>
      <w:r>
        <w:rPr>
          <w:rFonts w:ascii="Arial" w:hAnsi="Arial" w:cs="Arial"/>
          <w:sz w:val="24"/>
          <w:szCs w:val="24"/>
        </w:rPr>
        <w:t xml:space="preserve">Appendix </w:t>
      </w:r>
      <w:r w:rsidR="004E70B0">
        <w:rPr>
          <w:rFonts w:ascii="Arial" w:hAnsi="Arial" w:cs="Arial"/>
          <w:sz w:val="24"/>
          <w:szCs w:val="24"/>
        </w:rPr>
        <w:t>F</w:t>
      </w:r>
      <w:r>
        <w:rPr>
          <w:rFonts w:ascii="Arial" w:hAnsi="Arial" w:cs="Arial"/>
          <w:sz w:val="24"/>
          <w:szCs w:val="24"/>
        </w:rPr>
        <w:t xml:space="preserve">: </w:t>
      </w:r>
      <w:r w:rsidR="0053042C">
        <w:rPr>
          <w:rFonts w:ascii="Arial" w:hAnsi="Arial" w:cs="Arial"/>
          <w:sz w:val="24"/>
          <w:szCs w:val="24"/>
        </w:rPr>
        <w:t>Overlap of ‘Study Skills’ and ‘Employability Skills’.</w:t>
      </w:r>
      <w:r w:rsidRPr="00115428">
        <w:drawing>
          <wp:inline distT="0" distB="0" distL="0" distR="0" wp14:anchorId="3F3DC36F" wp14:editId="34297BE4">
            <wp:extent cx="5943600" cy="43929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392930"/>
                    </a:xfrm>
                    <a:prstGeom prst="rect">
                      <a:avLst/>
                    </a:prstGeom>
                  </pic:spPr>
                </pic:pic>
              </a:graphicData>
            </a:graphic>
          </wp:inline>
        </w:drawing>
      </w:r>
    </w:p>
    <w:p w14:paraId="3F6BE925" w14:textId="6BE96A48" w:rsidR="00876AFE" w:rsidRDefault="00876AFE" w:rsidP="003F69D6">
      <w:pPr>
        <w:rPr>
          <w:rFonts w:ascii="Arial" w:hAnsi="Arial" w:cs="Arial"/>
          <w:sz w:val="24"/>
          <w:szCs w:val="24"/>
        </w:rPr>
      </w:pPr>
    </w:p>
    <w:p w14:paraId="749F4769" w14:textId="1D837FB5" w:rsidR="00876AFE" w:rsidRDefault="00876AFE" w:rsidP="003F69D6">
      <w:pPr>
        <w:rPr>
          <w:rFonts w:ascii="Arial" w:hAnsi="Arial" w:cs="Arial"/>
          <w:sz w:val="24"/>
          <w:szCs w:val="24"/>
        </w:rPr>
      </w:pPr>
    </w:p>
    <w:p w14:paraId="58C70045" w14:textId="1B446DA9" w:rsidR="00876AFE" w:rsidRDefault="00876AFE" w:rsidP="00D00246">
      <w:pPr>
        <w:pStyle w:val="Heading3"/>
        <w:rPr>
          <w:rFonts w:ascii="Arial" w:hAnsi="Arial" w:cs="Arial"/>
          <w:sz w:val="24"/>
        </w:rPr>
      </w:pPr>
      <w:bookmarkStart w:id="39" w:name="_Toc36067693"/>
      <w:r>
        <w:rPr>
          <w:rFonts w:ascii="Arial" w:hAnsi="Arial" w:cs="Arial"/>
          <w:sz w:val="24"/>
        </w:rPr>
        <w:t>Bibliography.</w:t>
      </w:r>
      <w:bookmarkEnd w:id="39"/>
    </w:p>
    <w:p w14:paraId="2B2FAD6F" w14:textId="5F1D4846" w:rsidR="00A07275" w:rsidRDefault="00A07275" w:rsidP="00A07275"/>
    <w:p w14:paraId="70C347A7" w14:textId="77777777" w:rsidR="00A07275" w:rsidRDefault="00A07275" w:rsidP="00A07275">
      <w:pPr>
        <w:pStyle w:val="ListParagraph"/>
        <w:rPr>
          <w:rFonts w:ascii="Arial" w:hAnsi="Arial" w:cs="Arial"/>
          <w:sz w:val="24"/>
          <w:szCs w:val="24"/>
        </w:rPr>
      </w:pPr>
      <w:r w:rsidRPr="001F142B">
        <w:rPr>
          <w:rFonts w:ascii="Arial" w:hAnsi="Arial" w:cs="Arial"/>
          <w:sz w:val="24"/>
          <w:szCs w:val="24"/>
        </w:rPr>
        <w:t xml:space="preserve">Bonnici, R. (n.d.). </w:t>
      </w:r>
      <w:r w:rsidRPr="001F142B">
        <w:rPr>
          <w:rFonts w:ascii="Arial" w:hAnsi="Arial" w:cs="Arial"/>
          <w:i/>
          <w:iCs/>
          <w:sz w:val="24"/>
          <w:szCs w:val="24"/>
        </w:rPr>
        <w:t>Leadership vs Management: How to Improve Your Leadership Skills</w:t>
      </w:r>
      <w:r w:rsidRPr="001F142B">
        <w:rPr>
          <w:rFonts w:ascii="Arial" w:hAnsi="Arial" w:cs="Arial"/>
          <w:sz w:val="24"/>
          <w:szCs w:val="24"/>
        </w:rPr>
        <w:t>. [online] www.executiv.co. Available at: https://www.executiv.co/blog/leadership-vs-management-how-to-improve-your-leadership-skills [Accessed 18 Feb. 2020].</w:t>
      </w:r>
    </w:p>
    <w:p w14:paraId="0EA0D28D" w14:textId="77777777" w:rsidR="00A07275" w:rsidRPr="001F142B" w:rsidRDefault="00A07275" w:rsidP="00A07275">
      <w:pPr>
        <w:pStyle w:val="ListParagraph"/>
        <w:rPr>
          <w:rFonts w:ascii="Arial" w:hAnsi="Arial" w:cs="Arial"/>
          <w:sz w:val="24"/>
          <w:szCs w:val="24"/>
        </w:rPr>
      </w:pPr>
    </w:p>
    <w:p w14:paraId="4ABA140F" w14:textId="77777777" w:rsidR="00A07275" w:rsidRPr="001F142B" w:rsidRDefault="00A07275" w:rsidP="00A07275">
      <w:pPr>
        <w:pStyle w:val="ListParagraph"/>
        <w:rPr>
          <w:rFonts w:ascii="Arial" w:hAnsi="Arial" w:cs="Arial"/>
          <w:sz w:val="24"/>
          <w:szCs w:val="24"/>
        </w:rPr>
      </w:pPr>
      <w:r w:rsidRPr="001F142B">
        <w:rPr>
          <w:rFonts w:ascii="Arial" w:hAnsi="Arial" w:cs="Arial"/>
          <w:sz w:val="24"/>
          <w:szCs w:val="24"/>
        </w:rPr>
        <w:t>Cameron, S. (2016)</w:t>
      </w:r>
      <w:r>
        <w:rPr>
          <w:rFonts w:ascii="Arial" w:hAnsi="Arial" w:cs="Arial"/>
          <w:sz w:val="24"/>
          <w:szCs w:val="24"/>
        </w:rPr>
        <w:t>.</w:t>
      </w:r>
      <w:r w:rsidRPr="001F142B">
        <w:rPr>
          <w:rFonts w:ascii="Arial" w:hAnsi="Arial" w:cs="Arial"/>
          <w:sz w:val="24"/>
          <w:szCs w:val="24"/>
        </w:rPr>
        <w:t xml:space="preserve"> </w:t>
      </w:r>
      <w:r w:rsidRPr="00396120">
        <w:rPr>
          <w:rFonts w:ascii="Arial" w:hAnsi="Arial" w:cs="Arial"/>
          <w:i/>
          <w:iCs/>
          <w:sz w:val="24"/>
          <w:szCs w:val="24"/>
        </w:rPr>
        <w:t>The Business Student’s Handbook: Skills for study and employment.</w:t>
      </w:r>
      <w:r w:rsidRPr="001F142B">
        <w:rPr>
          <w:rFonts w:ascii="Arial" w:hAnsi="Arial" w:cs="Arial"/>
          <w:sz w:val="24"/>
          <w:szCs w:val="24"/>
        </w:rPr>
        <w:t xml:space="preserve"> Pearson Education Ltd</w:t>
      </w:r>
      <w:r>
        <w:rPr>
          <w:rFonts w:ascii="Arial" w:hAnsi="Arial" w:cs="Arial"/>
          <w:sz w:val="24"/>
          <w:szCs w:val="24"/>
        </w:rPr>
        <w:t xml:space="preserve">: </w:t>
      </w:r>
      <w:r w:rsidRPr="001F142B">
        <w:rPr>
          <w:rFonts w:ascii="Arial" w:hAnsi="Arial" w:cs="Arial"/>
          <w:sz w:val="24"/>
          <w:szCs w:val="24"/>
        </w:rPr>
        <w:t>Harlow</w:t>
      </w:r>
      <w:r>
        <w:rPr>
          <w:rFonts w:ascii="Arial" w:hAnsi="Arial" w:cs="Arial"/>
          <w:sz w:val="24"/>
          <w:szCs w:val="24"/>
        </w:rPr>
        <w:t>.</w:t>
      </w:r>
    </w:p>
    <w:p w14:paraId="5FA05D10" w14:textId="77777777" w:rsidR="00A07275" w:rsidRPr="001F142B" w:rsidRDefault="00A07275" w:rsidP="00A07275">
      <w:pPr>
        <w:pStyle w:val="NormalWeb"/>
        <w:shd w:val="clear" w:color="auto" w:fill="FFFFFF"/>
        <w:ind w:left="720"/>
        <w:rPr>
          <w:rFonts w:ascii="Arial" w:hAnsi="Arial" w:cs="Arial"/>
          <w:color w:val="000000"/>
        </w:rPr>
      </w:pPr>
      <w:r w:rsidRPr="001F142B">
        <w:rPr>
          <w:rFonts w:ascii="Arial" w:hAnsi="Arial" w:cs="Arial"/>
        </w:rPr>
        <w:t xml:space="preserve">Cleeve, R. (2018). </w:t>
      </w:r>
      <w:r w:rsidRPr="001F142B">
        <w:rPr>
          <w:rFonts w:ascii="Arial" w:hAnsi="Arial" w:cs="Arial"/>
          <w:i/>
          <w:iCs/>
        </w:rPr>
        <w:t>5 academic skills to prepare your students for higher education</w:t>
      </w:r>
      <w:r w:rsidRPr="001F142B">
        <w:rPr>
          <w:rFonts w:ascii="Arial" w:hAnsi="Arial" w:cs="Arial"/>
        </w:rPr>
        <w:t xml:space="preserve">. [online] Resources for English Language Learners and Teachers | Pearson English. Available at: </w:t>
      </w:r>
      <w:hyperlink r:id="rId26" w:history="1">
        <w:r w:rsidRPr="001F142B">
          <w:rPr>
            <w:rStyle w:val="Hyperlink"/>
            <w:rFonts w:ascii="Arial" w:hAnsi="Arial" w:cs="Arial"/>
          </w:rPr>
          <w:t>https://www.english.com/blog/academic-skills-for-higher-education/</w:t>
        </w:r>
      </w:hyperlink>
      <w:r w:rsidRPr="001F142B">
        <w:rPr>
          <w:rFonts w:ascii="Arial" w:hAnsi="Arial" w:cs="Arial"/>
        </w:rPr>
        <w:t>. [Accessed on 25</w:t>
      </w:r>
      <w:r w:rsidRPr="001F142B">
        <w:rPr>
          <w:rFonts w:ascii="Arial" w:hAnsi="Arial" w:cs="Arial"/>
          <w:vertAlign w:val="superscript"/>
        </w:rPr>
        <w:t>th</w:t>
      </w:r>
      <w:r w:rsidRPr="001F142B">
        <w:rPr>
          <w:rFonts w:ascii="Arial" w:hAnsi="Arial" w:cs="Arial"/>
        </w:rPr>
        <w:t xml:space="preserve"> Mar 2020].</w:t>
      </w:r>
    </w:p>
    <w:p w14:paraId="261F11F2" w14:textId="77777777" w:rsidR="00A07275" w:rsidRDefault="00A07275" w:rsidP="00A07275">
      <w:pPr>
        <w:pStyle w:val="ListParagraph"/>
        <w:rPr>
          <w:rFonts w:ascii="Arial" w:hAnsi="Arial" w:cs="Arial"/>
          <w:sz w:val="24"/>
          <w:szCs w:val="24"/>
        </w:rPr>
      </w:pPr>
      <w:r w:rsidRPr="001F142B">
        <w:rPr>
          <w:rFonts w:ascii="Arial" w:hAnsi="Arial" w:cs="Arial"/>
          <w:sz w:val="24"/>
          <w:szCs w:val="24"/>
        </w:rPr>
        <w:t>Cottrell, S. (2010)</w:t>
      </w:r>
      <w:r>
        <w:rPr>
          <w:rFonts w:ascii="Arial" w:hAnsi="Arial" w:cs="Arial"/>
          <w:sz w:val="24"/>
          <w:szCs w:val="24"/>
        </w:rPr>
        <w:t>.</w:t>
      </w:r>
      <w:r w:rsidRPr="001F142B">
        <w:rPr>
          <w:rFonts w:ascii="Arial" w:hAnsi="Arial" w:cs="Arial"/>
          <w:sz w:val="24"/>
          <w:szCs w:val="24"/>
        </w:rPr>
        <w:t xml:space="preserve"> </w:t>
      </w:r>
      <w:r w:rsidRPr="00EA439C">
        <w:rPr>
          <w:rFonts w:ascii="Arial" w:hAnsi="Arial" w:cs="Arial"/>
          <w:i/>
          <w:iCs/>
          <w:sz w:val="24"/>
          <w:szCs w:val="24"/>
        </w:rPr>
        <w:t>Skills for Success: The Personal Development Planning Handbook</w:t>
      </w:r>
      <w:r>
        <w:rPr>
          <w:rFonts w:ascii="Arial" w:hAnsi="Arial" w:cs="Arial"/>
          <w:i/>
          <w:iCs/>
          <w:sz w:val="24"/>
          <w:szCs w:val="24"/>
        </w:rPr>
        <w:t>.</w:t>
      </w:r>
      <w:r w:rsidRPr="00EA439C">
        <w:rPr>
          <w:rFonts w:ascii="Arial" w:hAnsi="Arial" w:cs="Arial"/>
          <w:i/>
          <w:iCs/>
          <w:sz w:val="24"/>
          <w:szCs w:val="24"/>
        </w:rPr>
        <w:t xml:space="preserve"> </w:t>
      </w:r>
      <w:r w:rsidRPr="001F142B">
        <w:rPr>
          <w:rFonts w:ascii="Arial" w:hAnsi="Arial" w:cs="Arial"/>
          <w:sz w:val="24"/>
          <w:szCs w:val="24"/>
        </w:rPr>
        <w:t>2</w:t>
      </w:r>
      <w:r w:rsidRPr="001F142B">
        <w:rPr>
          <w:rFonts w:ascii="Arial" w:hAnsi="Arial" w:cs="Arial"/>
          <w:sz w:val="24"/>
          <w:szCs w:val="24"/>
          <w:vertAlign w:val="superscript"/>
        </w:rPr>
        <w:t>nd</w:t>
      </w:r>
      <w:r w:rsidRPr="001F142B">
        <w:rPr>
          <w:rFonts w:ascii="Arial" w:hAnsi="Arial" w:cs="Arial"/>
          <w:sz w:val="24"/>
          <w:szCs w:val="24"/>
        </w:rPr>
        <w:t xml:space="preserve"> </w:t>
      </w:r>
      <w:proofErr w:type="spellStart"/>
      <w:r w:rsidRPr="001F142B">
        <w:rPr>
          <w:rFonts w:ascii="Arial" w:hAnsi="Arial" w:cs="Arial"/>
          <w:sz w:val="24"/>
          <w:szCs w:val="24"/>
        </w:rPr>
        <w:t>e</w:t>
      </w:r>
      <w:r>
        <w:rPr>
          <w:rFonts w:ascii="Arial" w:hAnsi="Arial" w:cs="Arial"/>
          <w:sz w:val="24"/>
          <w:szCs w:val="24"/>
        </w:rPr>
        <w:t>dn</w:t>
      </w:r>
      <w:proofErr w:type="spellEnd"/>
      <w:r w:rsidRPr="001F142B">
        <w:rPr>
          <w:rFonts w:ascii="Arial" w:hAnsi="Arial" w:cs="Arial"/>
          <w:sz w:val="24"/>
          <w:szCs w:val="24"/>
        </w:rPr>
        <w:t>. Palgrave Macmillan</w:t>
      </w:r>
      <w:r>
        <w:rPr>
          <w:rFonts w:ascii="Arial" w:hAnsi="Arial" w:cs="Arial"/>
          <w:sz w:val="24"/>
          <w:szCs w:val="24"/>
        </w:rPr>
        <w:t xml:space="preserve">: </w:t>
      </w:r>
      <w:r w:rsidRPr="001F142B">
        <w:rPr>
          <w:rFonts w:ascii="Arial" w:hAnsi="Arial" w:cs="Arial"/>
          <w:sz w:val="24"/>
          <w:szCs w:val="24"/>
        </w:rPr>
        <w:t>Hampshire</w:t>
      </w:r>
      <w:r>
        <w:rPr>
          <w:rFonts w:ascii="Arial" w:hAnsi="Arial" w:cs="Arial"/>
          <w:sz w:val="24"/>
          <w:szCs w:val="24"/>
        </w:rPr>
        <w:t>.</w:t>
      </w:r>
    </w:p>
    <w:p w14:paraId="1100304E" w14:textId="77777777" w:rsidR="00A07275" w:rsidRPr="001F142B" w:rsidRDefault="00A07275" w:rsidP="00A07275">
      <w:pPr>
        <w:pStyle w:val="ListParagraph"/>
        <w:rPr>
          <w:rFonts w:ascii="Arial" w:hAnsi="Arial" w:cs="Arial"/>
          <w:sz w:val="24"/>
          <w:szCs w:val="24"/>
        </w:rPr>
      </w:pPr>
    </w:p>
    <w:p w14:paraId="4F49ED70" w14:textId="77777777" w:rsidR="00A07275" w:rsidRDefault="00A07275" w:rsidP="00A07275">
      <w:pPr>
        <w:pStyle w:val="ListParagraph"/>
        <w:rPr>
          <w:rFonts w:ascii="Arial" w:hAnsi="Arial" w:cs="Arial"/>
          <w:sz w:val="24"/>
          <w:szCs w:val="24"/>
        </w:rPr>
      </w:pPr>
      <w:r w:rsidRPr="001F142B">
        <w:rPr>
          <w:rFonts w:ascii="Arial" w:hAnsi="Arial" w:cs="Arial"/>
          <w:sz w:val="24"/>
          <w:szCs w:val="24"/>
        </w:rPr>
        <w:t>Greetham, B. (2013)</w:t>
      </w:r>
      <w:r>
        <w:rPr>
          <w:rFonts w:ascii="Arial" w:hAnsi="Arial" w:cs="Arial"/>
          <w:sz w:val="24"/>
          <w:szCs w:val="24"/>
        </w:rPr>
        <w:t>.</w:t>
      </w:r>
      <w:r w:rsidRPr="001F142B">
        <w:rPr>
          <w:rFonts w:ascii="Arial" w:hAnsi="Arial" w:cs="Arial"/>
          <w:sz w:val="24"/>
          <w:szCs w:val="24"/>
        </w:rPr>
        <w:t xml:space="preserve"> </w:t>
      </w:r>
      <w:r w:rsidRPr="00626E51">
        <w:rPr>
          <w:rFonts w:ascii="Arial" w:hAnsi="Arial" w:cs="Arial"/>
          <w:i/>
          <w:iCs/>
          <w:sz w:val="24"/>
          <w:szCs w:val="24"/>
        </w:rPr>
        <w:t>How to write better essays</w:t>
      </w:r>
      <w:r w:rsidRPr="001F142B">
        <w:rPr>
          <w:rFonts w:ascii="Arial" w:hAnsi="Arial" w:cs="Arial"/>
          <w:sz w:val="24"/>
          <w:szCs w:val="24"/>
        </w:rPr>
        <w:t>. Palgrave Macmillan</w:t>
      </w:r>
      <w:r>
        <w:rPr>
          <w:rFonts w:ascii="Arial" w:hAnsi="Arial" w:cs="Arial"/>
          <w:sz w:val="24"/>
          <w:szCs w:val="24"/>
        </w:rPr>
        <w:t>:</w:t>
      </w:r>
      <w:r w:rsidRPr="001F142B">
        <w:rPr>
          <w:rFonts w:ascii="Arial" w:hAnsi="Arial" w:cs="Arial"/>
          <w:sz w:val="24"/>
          <w:szCs w:val="24"/>
        </w:rPr>
        <w:t xml:space="preserve"> Basingstoke</w:t>
      </w:r>
      <w:r>
        <w:rPr>
          <w:rFonts w:ascii="Arial" w:hAnsi="Arial" w:cs="Arial"/>
          <w:sz w:val="24"/>
          <w:szCs w:val="24"/>
        </w:rPr>
        <w:t>.</w:t>
      </w:r>
    </w:p>
    <w:p w14:paraId="6226B801" w14:textId="77777777" w:rsidR="00A07275" w:rsidRPr="001F142B" w:rsidRDefault="00A07275" w:rsidP="00A07275">
      <w:pPr>
        <w:pStyle w:val="ListParagraph"/>
        <w:rPr>
          <w:rFonts w:ascii="Arial" w:hAnsi="Arial" w:cs="Arial"/>
          <w:sz w:val="24"/>
          <w:szCs w:val="24"/>
        </w:rPr>
      </w:pPr>
    </w:p>
    <w:p w14:paraId="026DE1CC" w14:textId="77777777" w:rsidR="00A07275" w:rsidRDefault="00A07275" w:rsidP="00A07275">
      <w:pPr>
        <w:pStyle w:val="ListParagraph"/>
        <w:rPr>
          <w:rFonts w:ascii="Arial" w:hAnsi="Arial" w:cs="Arial"/>
          <w:sz w:val="24"/>
          <w:szCs w:val="24"/>
        </w:rPr>
      </w:pPr>
      <w:r w:rsidRPr="001F142B">
        <w:rPr>
          <w:rFonts w:ascii="Arial" w:hAnsi="Arial" w:cs="Arial"/>
          <w:sz w:val="24"/>
          <w:szCs w:val="24"/>
        </w:rPr>
        <w:t xml:space="preserve">Harvard Business Review. (2017). </w:t>
      </w:r>
      <w:r w:rsidRPr="0054575F">
        <w:rPr>
          <w:rFonts w:ascii="Arial" w:hAnsi="Arial" w:cs="Arial"/>
          <w:i/>
          <w:iCs/>
          <w:sz w:val="24"/>
          <w:szCs w:val="24"/>
        </w:rPr>
        <w:t>The Skills Leaders Need at Every Level.</w:t>
      </w:r>
      <w:r w:rsidRPr="001F142B">
        <w:rPr>
          <w:rFonts w:ascii="Arial" w:hAnsi="Arial" w:cs="Arial"/>
          <w:sz w:val="24"/>
          <w:szCs w:val="24"/>
        </w:rPr>
        <w:t xml:space="preserve"> [online] Available at: </w:t>
      </w:r>
      <w:hyperlink r:id="rId27" w:history="1">
        <w:r w:rsidRPr="001F142B">
          <w:rPr>
            <w:rStyle w:val="Hyperlink"/>
            <w:rFonts w:ascii="Arial" w:hAnsi="Arial" w:cs="Arial"/>
            <w:sz w:val="24"/>
            <w:szCs w:val="24"/>
          </w:rPr>
          <w:t>https://hbr.org/2014/07/the-skills-leaders-need-at-every-level</w:t>
        </w:r>
      </w:hyperlink>
      <w:r w:rsidRPr="001F142B">
        <w:rPr>
          <w:rFonts w:ascii="Arial" w:hAnsi="Arial" w:cs="Arial"/>
          <w:sz w:val="24"/>
          <w:szCs w:val="24"/>
        </w:rPr>
        <w:t xml:space="preserve"> [Accessed 20 Feb 2020].</w:t>
      </w:r>
    </w:p>
    <w:p w14:paraId="4C7C0402" w14:textId="77777777" w:rsidR="00A07275" w:rsidRPr="001F142B" w:rsidRDefault="00A07275" w:rsidP="00A07275">
      <w:pPr>
        <w:pStyle w:val="ListParagraph"/>
        <w:rPr>
          <w:rFonts w:ascii="Arial" w:hAnsi="Arial" w:cs="Arial"/>
          <w:sz w:val="24"/>
          <w:szCs w:val="24"/>
        </w:rPr>
      </w:pPr>
    </w:p>
    <w:p w14:paraId="4CB2A3B5" w14:textId="77777777" w:rsidR="00A07275" w:rsidRPr="001F142B" w:rsidRDefault="00A07275" w:rsidP="00A07275">
      <w:pPr>
        <w:pStyle w:val="ListParagraph"/>
        <w:rPr>
          <w:rFonts w:ascii="Arial" w:hAnsi="Arial" w:cs="Arial"/>
          <w:sz w:val="24"/>
          <w:szCs w:val="24"/>
        </w:rPr>
      </w:pPr>
      <w:proofErr w:type="spellStart"/>
      <w:r w:rsidRPr="001F142B">
        <w:rPr>
          <w:rFonts w:ascii="Arial" w:hAnsi="Arial" w:cs="Arial"/>
          <w:sz w:val="24"/>
          <w:szCs w:val="24"/>
        </w:rPr>
        <w:t>Mackevic</w:t>
      </w:r>
      <w:proofErr w:type="spellEnd"/>
      <w:r w:rsidRPr="001F142B">
        <w:rPr>
          <w:rFonts w:ascii="Arial" w:hAnsi="Arial" w:cs="Arial"/>
          <w:sz w:val="24"/>
          <w:szCs w:val="24"/>
        </w:rPr>
        <w:t>, V. (2014)</w:t>
      </w:r>
      <w:r>
        <w:rPr>
          <w:rFonts w:ascii="Arial" w:hAnsi="Arial" w:cs="Arial"/>
          <w:sz w:val="24"/>
          <w:szCs w:val="24"/>
        </w:rPr>
        <w:t>.</w:t>
      </w:r>
      <w:r w:rsidRPr="001F142B">
        <w:rPr>
          <w:rFonts w:ascii="Arial" w:hAnsi="Arial" w:cs="Arial"/>
          <w:sz w:val="24"/>
          <w:szCs w:val="24"/>
        </w:rPr>
        <w:t xml:space="preserve"> </w:t>
      </w:r>
      <w:r w:rsidRPr="008F169D">
        <w:rPr>
          <w:rFonts w:ascii="Arial" w:hAnsi="Arial" w:cs="Arial"/>
          <w:i/>
          <w:iCs/>
          <w:sz w:val="24"/>
          <w:szCs w:val="24"/>
        </w:rPr>
        <w:t>From confusion to conclusion. How to write a First-Class essay.</w:t>
      </w:r>
      <w:r w:rsidRPr="001F142B">
        <w:rPr>
          <w:rFonts w:ascii="Arial" w:hAnsi="Arial" w:cs="Arial"/>
          <w:sz w:val="24"/>
          <w:szCs w:val="24"/>
        </w:rPr>
        <w:t xml:space="preserve"> 2</w:t>
      </w:r>
      <w:r w:rsidRPr="001F142B">
        <w:rPr>
          <w:rFonts w:ascii="Arial" w:hAnsi="Arial" w:cs="Arial"/>
          <w:sz w:val="24"/>
          <w:szCs w:val="24"/>
          <w:vertAlign w:val="superscript"/>
        </w:rPr>
        <w:t>nd</w:t>
      </w:r>
      <w:r w:rsidRPr="001F142B">
        <w:rPr>
          <w:rFonts w:ascii="Arial" w:hAnsi="Arial" w:cs="Arial"/>
          <w:sz w:val="24"/>
          <w:szCs w:val="24"/>
        </w:rPr>
        <w:t xml:space="preserve"> </w:t>
      </w:r>
      <w:proofErr w:type="spellStart"/>
      <w:r w:rsidRPr="001F142B">
        <w:rPr>
          <w:rFonts w:ascii="Arial" w:hAnsi="Arial" w:cs="Arial"/>
          <w:sz w:val="24"/>
          <w:szCs w:val="24"/>
        </w:rPr>
        <w:t>ed</w:t>
      </w:r>
      <w:r>
        <w:rPr>
          <w:rFonts w:ascii="Arial" w:hAnsi="Arial" w:cs="Arial"/>
          <w:sz w:val="24"/>
          <w:szCs w:val="24"/>
        </w:rPr>
        <w:t>n</w:t>
      </w:r>
      <w:proofErr w:type="spellEnd"/>
      <w:r w:rsidRPr="001F142B">
        <w:rPr>
          <w:rFonts w:ascii="Arial" w:hAnsi="Arial" w:cs="Arial"/>
          <w:sz w:val="24"/>
          <w:szCs w:val="24"/>
        </w:rPr>
        <w:t>. Edition by Tom Wild. CreateSpace</w:t>
      </w:r>
      <w:r>
        <w:rPr>
          <w:rFonts w:ascii="Arial" w:hAnsi="Arial" w:cs="Arial"/>
          <w:sz w:val="24"/>
          <w:szCs w:val="24"/>
        </w:rPr>
        <w:t xml:space="preserve">: </w:t>
      </w:r>
      <w:r w:rsidRPr="001F142B">
        <w:rPr>
          <w:rFonts w:ascii="Arial" w:hAnsi="Arial" w:cs="Arial"/>
          <w:sz w:val="24"/>
          <w:szCs w:val="24"/>
        </w:rPr>
        <w:t>United States</w:t>
      </w:r>
      <w:r>
        <w:rPr>
          <w:rFonts w:ascii="Arial" w:hAnsi="Arial" w:cs="Arial"/>
          <w:sz w:val="24"/>
          <w:szCs w:val="24"/>
        </w:rPr>
        <w:t>.</w:t>
      </w:r>
    </w:p>
    <w:p w14:paraId="7C3F4592" w14:textId="77777777" w:rsidR="00A07275" w:rsidRPr="00BF296C" w:rsidRDefault="00A07275" w:rsidP="00A07275">
      <w:pPr>
        <w:ind w:left="360" w:firstLine="360"/>
        <w:rPr>
          <w:rFonts w:ascii="Arial" w:hAnsi="Arial" w:cs="Arial"/>
          <w:sz w:val="24"/>
          <w:szCs w:val="24"/>
        </w:rPr>
      </w:pPr>
      <w:r w:rsidRPr="00BF296C">
        <w:rPr>
          <w:rFonts w:ascii="Arial" w:hAnsi="Arial" w:cs="Arial"/>
          <w:sz w:val="24"/>
          <w:szCs w:val="24"/>
        </w:rPr>
        <w:t>Williams, K. (2014)</w:t>
      </w:r>
      <w:r>
        <w:rPr>
          <w:rFonts w:ascii="Arial" w:hAnsi="Arial" w:cs="Arial"/>
          <w:sz w:val="24"/>
          <w:szCs w:val="24"/>
        </w:rPr>
        <w:t>.</w:t>
      </w:r>
      <w:r w:rsidRPr="00BF296C">
        <w:rPr>
          <w:rFonts w:ascii="Arial" w:hAnsi="Arial" w:cs="Arial"/>
          <w:sz w:val="24"/>
          <w:szCs w:val="24"/>
        </w:rPr>
        <w:t xml:space="preserve"> </w:t>
      </w:r>
      <w:r w:rsidRPr="0027428F">
        <w:rPr>
          <w:rFonts w:ascii="Arial" w:hAnsi="Arial" w:cs="Arial"/>
          <w:i/>
          <w:iCs/>
          <w:sz w:val="24"/>
          <w:szCs w:val="24"/>
        </w:rPr>
        <w:t>Getting critical</w:t>
      </w:r>
      <w:r w:rsidRPr="00BF296C">
        <w:rPr>
          <w:rFonts w:ascii="Arial" w:hAnsi="Arial" w:cs="Arial"/>
          <w:sz w:val="24"/>
          <w:szCs w:val="24"/>
        </w:rPr>
        <w:t>. Palgrave Macmillan</w:t>
      </w:r>
      <w:r>
        <w:rPr>
          <w:rFonts w:ascii="Arial" w:hAnsi="Arial" w:cs="Arial"/>
          <w:sz w:val="24"/>
          <w:szCs w:val="24"/>
        </w:rPr>
        <w:t xml:space="preserve">: </w:t>
      </w:r>
      <w:r w:rsidRPr="00BF296C">
        <w:rPr>
          <w:rFonts w:ascii="Arial" w:hAnsi="Arial" w:cs="Arial"/>
          <w:sz w:val="24"/>
          <w:szCs w:val="24"/>
        </w:rPr>
        <w:t>United Kingdom</w:t>
      </w:r>
      <w:r>
        <w:rPr>
          <w:rFonts w:ascii="Arial" w:hAnsi="Arial" w:cs="Arial"/>
          <w:sz w:val="24"/>
          <w:szCs w:val="24"/>
        </w:rPr>
        <w:t>.</w:t>
      </w:r>
    </w:p>
    <w:p w14:paraId="016A942E" w14:textId="77777777" w:rsidR="00A07275" w:rsidRPr="00A07275" w:rsidRDefault="00A07275" w:rsidP="00A07275"/>
    <w:sectPr w:rsidR="00A07275" w:rsidRPr="00A07275"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DE347" w14:textId="77777777" w:rsidR="00DC0572" w:rsidRDefault="00DC0572" w:rsidP="00FE20E7">
      <w:pPr>
        <w:spacing w:after="0" w:line="240" w:lineRule="auto"/>
      </w:pPr>
      <w:r>
        <w:separator/>
      </w:r>
    </w:p>
  </w:endnote>
  <w:endnote w:type="continuationSeparator" w:id="0">
    <w:p w14:paraId="036F86AC" w14:textId="77777777" w:rsidR="00DC0572" w:rsidRDefault="00DC0572" w:rsidP="00FE2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78F77" w14:textId="77777777" w:rsidR="00DC0572" w:rsidRDefault="00DC0572" w:rsidP="00FE20E7">
      <w:pPr>
        <w:spacing w:after="0" w:line="240" w:lineRule="auto"/>
      </w:pPr>
      <w:r>
        <w:separator/>
      </w:r>
    </w:p>
  </w:footnote>
  <w:footnote w:type="continuationSeparator" w:id="0">
    <w:p w14:paraId="1705D454" w14:textId="77777777" w:rsidR="00DC0572" w:rsidRDefault="00DC0572" w:rsidP="00FE2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4FA4"/>
    <w:multiLevelType w:val="hybridMultilevel"/>
    <w:tmpl w:val="08420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B102D"/>
    <w:multiLevelType w:val="hybridMultilevel"/>
    <w:tmpl w:val="A2BA4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E587986"/>
    <w:multiLevelType w:val="hybridMultilevel"/>
    <w:tmpl w:val="ABD4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85A08"/>
    <w:multiLevelType w:val="hybridMultilevel"/>
    <w:tmpl w:val="55CE2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F3D63"/>
    <w:multiLevelType w:val="hybridMultilevel"/>
    <w:tmpl w:val="8CFE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12A8C"/>
    <w:multiLevelType w:val="multilevel"/>
    <w:tmpl w:val="04989078"/>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44659E4"/>
    <w:multiLevelType w:val="hybridMultilevel"/>
    <w:tmpl w:val="B0CE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7DB2ECF"/>
    <w:multiLevelType w:val="hybridMultilevel"/>
    <w:tmpl w:val="033A3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86719F"/>
    <w:multiLevelType w:val="hybridMultilevel"/>
    <w:tmpl w:val="5768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067A5"/>
    <w:multiLevelType w:val="hybridMultilevel"/>
    <w:tmpl w:val="D568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3866D3"/>
    <w:multiLevelType w:val="hybridMultilevel"/>
    <w:tmpl w:val="72AA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5D5587"/>
    <w:multiLevelType w:val="hybridMultilevel"/>
    <w:tmpl w:val="C96CC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454E32"/>
    <w:multiLevelType w:val="hybridMultilevel"/>
    <w:tmpl w:val="4D004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05D43"/>
    <w:multiLevelType w:val="hybridMultilevel"/>
    <w:tmpl w:val="1A78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084175"/>
    <w:multiLevelType w:val="hybridMultilevel"/>
    <w:tmpl w:val="CB9CC2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17464F"/>
    <w:multiLevelType w:val="hybridMultilevel"/>
    <w:tmpl w:val="0CE2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A91374"/>
    <w:multiLevelType w:val="hybridMultilevel"/>
    <w:tmpl w:val="E53E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B77E86"/>
    <w:multiLevelType w:val="hybridMultilevel"/>
    <w:tmpl w:val="6698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A5282"/>
    <w:multiLevelType w:val="hybridMultilevel"/>
    <w:tmpl w:val="03F0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F42518D"/>
    <w:multiLevelType w:val="hybridMultilevel"/>
    <w:tmpl w:val="8AF8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C5466"/>
    <w:multiLevelType w:val="hybridMultilevel"/>
    <w:tmpl w:val="E91C5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A80904"/>
    <w:multiLevelType w:val="hybridMultilevel"/>
    <w:tmpl w:val="FBAA3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BEC2A14"/>
    <w:multiLevelType w:val="hybridMultilevel"/>
    <w:tmpl w:val="03425A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152560A"/>
    <w:multiLevelType w:val="hybridMultilevel"/>
    <w:tmpl w:val="E7649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103D0"/>
    <w:multiLevelType w:val="hybridMultilevel"/>
    <w:tmpl w:val="D06C7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0327D7"/>
    <w:multiLevelType w:val="hybridMultilevel"/>
    <w:tmpl w:val="5FAE1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3E72830"/>
    <w:multiLevelType w:val="hybridMultilevel"/>
    <w:tmpl w:val="02FE1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36"/>
  </w:num>
  <w:num w:numId="3">
    <w:abstractNumId w:val="8"/>
  </w:num>
  <w:num w:numId="4">
    <w:abstractNumId w:val="26"/>
  </w:num>
  <w:num w:numId="5">
    <w:abstractNumId w:val="3"/>
  </w:num>
  <w:num w:numId="6">
    <w:abstractNumId w:val="11"/>
  </w:num>
  <w:num w:numId="7">
    <w:abstractNumId w:val="1"/>
  </w:num>
  <w:num w:numId="8">
    <w:abstractNumId w:val="39"/>
  </w:num>
  <w:num w:numId="9">
    <w:abstractNumId w:val="21"/>
  </w:num>
  <w:num w:numId="10">
    <w:abstractNumId w:val="38"/>
  </w:num>
  <w:num w:numId="11">
    <w:abstractNumId w:val="31"/>
  </w:num>
  <w:num w:numId="12">
    <w:abstractNumId w:val="6"/>
  </w:num>
  <w:num w:numId="13">
    <w:abstractNumId w:val="30"/>
  </w:num>
  <w:num w:numId="14">
    <w:abstractNumId w:val="9"/>
  </w:num>
  <w:num w:numId="15">
    <w:abstractNumId w:val="35"/>
  </w:num>
  <w:num w:numId="16">
    <w:abstractNumId w:val="17"/>
  </w:num>
  <w:num w:numId="17">
    <w:abstractNumId w:val="19"/>
  </w:num>
  <w:num w:numId="18">
    <w:abstractNumId w:val="4"/>
  </w:num>
  <w:num w:numId="19">
    <w:abstractNumId w:val="32"/>
  </w:num>
  <w:num w:numId="20">
    <w:abstractNumId w:val="16"/>
  </w:num>
  <w:num w:numId="21">
    <w:abstractNumId w:val="5"/>
  </w:num>
  <w:num w:numId="22">
    <w:abstractNumId w:val="34"/>
  </w:num>
  <w:num w:numId="23">
    <w:abstractNumId w:val="25"/>
  </w:num>
  <w:num w:numId="24">
    <w:abstractNumId w:val="27"/>
  </w:num>
  <w:num w:numId="25">
    <w:abstractNumId w:val="7"/>
  </w:num>
  <w:num w:numId="26">
    <w:abstractNumId w:val="24"/>
  </w:num>
  <w:num w:numId="27">
    <w:abstractNumId w:val="20"/>
  </w:num>
  <w:num w:numId="28">
    <w:abstractNumId w:val="10"/>
  </w:num>
  <w:num w:numId="29">
    <w:abstractNumId w:val="22"/>
  </w:num>
  <w:num w:numId="30">
    <w:abstractNumId w:val="37"/>
  </w:num>
  <w:num w:numId="31">
    <w:abstractNumId w:val="29"/>
  </w:num>
  <w:num w:numId="32">
    <w:abstractNumId w:val="14"/>
  </w:num>
  <w:num w:numId="33">
    <w:abstractNumId w:val="13"/>
  </w:num>
  <w:num w:numId="34">
    <w:abstractNumId w:val="2"/>
  </w:num>
  <w:num w:numId="35">
    <w:abstractNumId w:val="12"/>
  </w:num>
  <w:num w:numId="36">
    <w:abstractNumId w:val="23"/>
  </w:num>
  <w:num w:numId="37">
    <w:abstractNumId w:val="33"/>
  </w:num>
  <w:num w:numId="38">
    <w:abstractNumId w:val="18"/>
  </w:num>
  <w:num w:numId="39">
    <w:abstractNumId w:val="0"/>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067D4"/>
    <w:rsid w:val="00014098"/>
    <w:rsid w:val="00014AE1"/>
    <w:rsid w:val="00015644"/>
    <w:rsid w:val="00016992"/>
    <w:rsid w:val="000178FF"/>
    <w:rsid w:val="00020B8A"/>
    <w:rsid w:val="00023249"/>
    <w:rsid w:val="00025EA5"/>
    <w:rsid w:val="00031C95"/>
    <w:rsid w:val="00033E28"/>
    <w:rsid w:val="00034D2D"/>
    <w:rsid w:val="000352FE"/>
    <w:rsid w:val="00036172"/>
    <w:rsid w:val="00036DDD"/>
    <w:rsid w:val="00045C47"/>
    <w:rsid w:val="00046C1F"/>
    <w:rsid w:val="00047852"/>
    <w:rsid w:val="00051AF9"/>
    <w:rsid w:val="000570B9"/>
    <w:rsid w:val="0005767C"/>
    <w:rsid w:val="000578CE"/>
    <w:rsid w:val="0006008A"/>
    <w:rsid w:val="000608B6"/>
    <w:rsid w:val="000608C9"/>
    <w:rsid w:val="00061726"/>
    <w:rsid w:val="000658ED"/>
    <w:rsid w:val="000665D3"/>
    <w:rsid w:val="00066DE0"/>
    <w:rsid w:val="00071474"/>
    <w:rsid w:val="00073DE9"/>
    <w:rsid w:val="0007570D"/>
    <w:rsid w:val="000812DE"/>
    <w:rsid w:val="00083C3E"/>
    <w:rsid w:val="000861D7"/>
    <w:rsid w:val="00086E93"/>
    <w:rsid w:val="00087855"/>
    <w:rsid w:val="00087DB5"/>
    <w:rsid w:val="00091658"/>
    <w:rsid w:val="000919D1"/>
    <w:rsid w:val="00095376"/>
    <w:rsid w:val="000A1879"/>
    <w:rsid w:val="000A6053"/>
    <w:rsid w:val="000A61C9"/>
    <w:rsid w:val="000A628E"/>
    <w:rsid w:val="000A6AB5"/>
    <w:rsid w:val="000A7A46"/>
    <w:rsid w:val="000A7DB6"/>
    <w:rsid w:val="000C05B5"/>
    <w:rsid w:val="000C5E1B"/>
    <w:rsid w:val="000C6315"/>
    <w:rsid w:val="000D49A0"/>
    <w:rsid w:val="000D6E89"/>
    <w:rsid w:val="000D7104"/>
    <w:rsid w:val="000E1F3E"/>
    <w:rsid w:val="000E28CC"/>
    <w:rsid w:val="000E38EA"/>
    <w:rsid w:val="000E5660"/>
    <w:rsid w:val="000E5B44"/>
    <w:rsid w:val="000E6071"/>
    <w:rsid w:val="000F0F90"/>
    <w:rsid w:val="000F0FDD"/>
    <w:rsid w:val="000F3EF3"/>
    <w:rsid w:val="000F3F71"/>
    <w:rsid w:val="000F4E6B"/>
    <w:rsid w:val="000F516A"/>
    <w:rsid w:val="000F7718"/>
    <w:rsid w:val="00106317"/>
    <w:rsid w:val="00107E49"/>
    <w:rsid w:val="001130F2"/>
    <w:rsid w:val="001136D7"/>
    <w:rsid w:val="00114FE8"/>
    <w:rsid w:val="00115428"/>
    <w:rsid w:val="0011593B"/>
    <w:rsid w:val="00120CD8"/>
    <w:rsid w:val="00123D45"/>
    <w:rsid w:val="0012478D"/>
    <w:rsid w:val="001251D3"/>
    <w:rsid w:val="00126242"/>
    <w:rsid w:val="00126AB1"/>
    <w:rsid w:val="00126EC9"/>
    <w:rsid w:val="00127291"/>
    <w:rsid w:val="001346C2"/>
    <w:rsid w:val="00134EC4"/>
    <w:rsid w:val="00137228"/>
    <w:rsid w:val="0013799F"/>
    <w:rsid w:val="001437CE"/>
    <w:rsid w:val="001454FF"/>
    <w:rsid w:val="00147947"/>
    <w:rsid w:val="0015027C"/>
    <w:rsid w:val="0015145F"/>
    <w:rsid w:val="00153E45"/>
    <w:rsid w:val="00157189"/>
    <w:rsid w:val="00162F71"/>
    <w:rsid w:val="00163CD0"/>
    <w:rsid w:val="00164D21"/>
    <w:rsid w:val="00165658"/>
    <w:rsid w:val="00167541"/>
    <w:rsid w:val="00170BA3"/>
    <w:rsid w:val="001735F3"/>
    <w:rsid w:val="0017533B"/>
    <w:rsid w:val="0017570A"/>
    <w:rsid w:val="001805D4"/>
    <w:rsid w:val="00181BE2"/>
    <w:rsid w:val="001820C4"/>
    <w:rsid w:val="001828EE"/>
    <w:rsid w:val="001836B1"/>
    <w:rsid w:val="0019097D"/>
    <w:rsid w:val="00190BD6"/>
    <w:rsid w:val="00192877"/>
    <w:rsid w:val="0019777C"/>
    <w:rsid w:val="00197DA8"/>
    <w:rsid w:val="001A2017"/>
    <w:rsid w:val="001A4930"/>
    <w:rsid w:val="001B29F3"/>
    <w:rsid w:val="001B451D"/>
    <w:rsid w:val="001B6727"/>
    <w:rsid w:val="001B68EE"/>
    <w:rsid w:val="001C1C25"/>
    <w:rsid w:val="001C25C6"/>
    <w:rsid w:val="001C4E42"/>
    <w:rsid w:val="001C6AE4"/>
    <w:rsid w:val="001C6C25"/>
    <w:rsid w:val="001D1BCA"/>
    <w:rsid w:val="001D4DA9"/>
    <w:rsid w:val="001D61C1"/>
    <w:rsid w:val="001D6590"/>
    <w:rsid w:val="001E0547"/>
    <w:rsid w:val="001E07CC"/>
    <w:rsid w:val="001E08F5"/>
    <w:rsid w:val="001E4543"/>
    <w:rsid w:val="001E48A2"/>
    <w:rsid w:val="001E4971"/>
    <w:rsid w:val="001E5B4D"/>
    <w:rsid w:val="001E5B6C"/>
    <w:rsid w:val="001E6232"/>
    <w:rsid w:val="001E6A40"/>
    <w:rsid w:val="001F5437"/>
    <w:rsid w:val="001F7DC7"/>
    <w:rsid w:val="0020074E"/>
    <w:rsid w:val="00202698"/>
    <w:rsid w:val="002031E6"/>
    <w:rsid w:val="00204798"/>
    <w:rsid w:val="00204893"/>
    <w:rsid w:val="002049FE"/>
    <w:rsid w:val="002073F5"/>
    <w:rsid w:val="002075CF"/>
    <w:rsid w:val="002077F3"/>
    <w:rsid w:val="002103A6"/>
    <w:rsid w:val="00210F33"/>
    <w:rsid w:val="0021110C"/>
    <w:rsid w:val="00213733"/>
    <w:rsid w:val="0021380A"/>
    <w:rsid w:val="002260D9"/>
    <w:rsid w:val="002300F0"/>
    <w:rsid w:val="00233D01"/>
    <w:rsid w:val="0023569D"/>
    <w:rsid w:val="00240C65"/>
    <w:rsid w:val="002412B0"/>
    <w:rsid w:val="002425C8"/>
    <w:rsid w:val="0024294C"/>
    <w:rsid w:val="002430DC"/>
    <w:rsid w:val="00244789"/>
    <w:rsid w:val="00252E68"/>
    <w:rsid w:val="00252FD3"/>
    <w:rsid w:val="002534DD"/>
    <w:rsid w:val="00255FC4"/>
    <w:rsid w:val="00256713"/>
    <w:rsid w:val="0025694E"/>
    <w:rsid w:val="00257C91"/>
    <w:rsid w:val="00262E96"/>
    <w:rsid w:val="00264418"/>
    <w:rsid w:val="00265551"/>
    <w:rsid w:val="0026614E"/>
    <w:rsid w:val="002743F7"/>
    <w:rsid w:val="00274A84"/>
    <w:rsid w:val="00274F57"/>
    <w:rsid w:val="00275886"/>
    <w:rsid w:val="00276A31"/>
    <w:rsid w:val="0028043B"/>
    <w:rsid w:val="0028070D"/>
    <w:rsid w:val="00280A0B"/>
    <w:rsid w:val="002817B6"/>
    <w:rsid w:val="00284720"/>
    <w:rsid w:val="00285D09"/>
    <w:rsid w:val="00286B4F"/>
    <w:rsid w:val="00287D35"/>
    <w:rsid w:val="0029446D"/>
    <w:rsid w:val="00295E78"/>
    <w:rsid w:val="00296FAF"/>
    <w:rsid w:val="0029739F"/>
    <w:rsid w:val="0029760B"/>
    <w:rsid w:val="002A021C"/>
    <w:rsid w:val="002A172C"/>
    <w:rsid w:val="002A2BEA"/>
    <w:rsid w:val="002A493A"/>
    <w:rsid w:val="002B318C"/>
    <w:rsid w:val="002B5003"/>
    <w:rsid w:val="002B7533"/>
    <w:rsid w:val="002C0B44"/>
    <w:rsid w:val="002C4CAC"/>
    <w:rsid w:val="002C5427"/>
    <w:rsid w:val="002C6E56"/>
    <w:rsid w:val="002D0BF2"/>
    <w:rsid w:val="002D11F3"/>
    <w:rsid w:val="002E13C1"/>
    <w:rsid w:val="002E1A9A"/>
    <w:rsid w:val="002E2E1D"/>
    <w:rsid w:val="002E3C94"/>
    <w:rsid w:val="002E5BD7"/>
    <w:rsid w:val="002E5C11"/>
    <w:rsid w:val="002E7397"/>
    <w:rsid w:val="002F0019"/>
    <w:rsid w:val="002F33AD"/>
    <w:rsid w:val="002F6F6C"/>
    <w:rsid w:val="00300CAB"/>
    <w:rsid w:val="0030173B"/>
    <w:rsid w:val="0030202B"/>
    <w:rsid w:val="00304452"/>
    <w:rsid w:val="00304770"/>
    <w:rsid w:val="00304BB2"/>
    <w:rsid w:val="00307F80"/>
    <w:rsid w:val="00307FC5"/>
    <w:rsid w:val="00310E63"/>
    <w:rsid w:val="00311926"/>
    <w:rsid w:val="003119C8"/>
    <w:rsid w:val="003128A1"/>
    <w:rsid w:val="00317D0C"/>
    <w:rsid w:val="00322C2E"/>
    <w:rsid w:val="00323531"/>
    <w:rsid w:val="003300A4"/>
    <w:rsid w:val="00330883"/>
    <w:rsid w:val="00331B7F"/>
    <w:rsid w:val="0033280D"/>
    <w:rsid w:val="003333AD"/>
    <w:rsid w:val="00333B51"/>
    <w:rsid w:val="00337051"/>
    <w:rsid w:val="00341657"/>
    <w:rsid w:val="003422F4"/>
    <w:rsid w:val="003442D1"/>
    <w:rsid w:val="00346A60"/>
    <w:rsid w:val="00347BDF"/>
    <w:rsid w:val="003508CE"/>
    <w:rsid w:val="00360665"/>
    <w:rsid w:val="003624F4"/>
    <w:rsid w:val="00362A73"/>
    <w:rsid w:val="003643AE"/>
    <w:rsid w:val="00366ED2"/>
    <w:rsid w:val="00367A45"/>
    <w:rsid w:val="003709CB"/>
    <w:rsid w:val="003719F1"/>
    <w:rsid w:val="00377076"/>
    <w:rsid w:val="0037748E"/>
    <w:rsid w:val="00380775"/>
    <w:rsid w:val="00381182"/>
    <w:rsid w:val="003855C9"/>
    <w:rsid w:val="003860FB"/>
    <w:rsid w:val="003874F4"/>
    <w:rsid w:val="00390FB0"/>
    <w:rsid w:val="00391011"/>
    <w:rsid w:val="003910DB"/>
    <w:rsid w:val="00395640"/>
    <w:rsid w:val="003A174E"/>
    <w:rsid w:val="003A2205"/>
    <w:rsid w:val="003A370B"/>
    <w:rsid w:val="003A3C36"/>
    <w:rsid w:val="003A520E"/>
    <w:rsid w:val="003B326F"/>
    <w:rsid w:val="003B4FD5"/>
    <w:rsid w:val="003B602D"/>
    <w:rsid w:val="003C245B"/>
    <w:rsid w:val="003C2810"/>
    <w:rsid w:val="003C316E"/>
    <w:rsid w:val="003C3B33"/>
    <w:rsid w:val="003C4A80"/>
    <w:rsid w:val="003C6398"/>
    <w:rsid w:val="003C6DED"/>
    <w:rsid w:val="003C72C8"/>
    <w:rsid w:val="003D0165"/>
    <w:rsid w:val="003D0572"/>
    <w:rsid w:val="003D34E8"/>
    <w:rsid w:val="003E0174"/>
    <w:rsid w:val="003E0FC2"/>
    <w:rsid w:val="003E4AA5"/>
    <w:rsid w:val="003F2453"/>
    <w:rsid w:val="003F5E36"/>
    <w:rsid w:val="003F64EA"/>
    <w:rsid w:val="003F69D6"/>
    <w:rsid w:val="00403285"/>
    <w:rsid w:val="00403B06"/>
    <w:rsid w:val="004041FD"/>
    <w:rsid w:val="0040464C"/>
    <w:rsid w:val="0040786F"/>
    <w:rsid w:val="00410EEC"/>
    <w:rsid w:val="0041294E"/>
    <w:rsid w:val="00416EB9"/>
    <w:rsid w:val="0041704D"/>
    <w:rsid w:val="00423148"/>
    <w:rsid w:val="004245AF"/>
    <w:rsid w:val="00424EB0"/>
    <w:rsid w:val="00426308"/>
    <w:rsid w:val="00427B66"/>
    <w:rsid w:val="00436314"/>
    <w:rsid w:val="0043781A"/>
    <w:rsid w:val="00437DD0"/>
    <w:rsid w:val="00440E6A"/>
    <w:rsid w:val="00442AC0"/>
    <w:rsid w:val="00442CD3"/>
    <w:rsid w:val="00444AF2"/>
    <w:rsid w:val="004465D2"/>
    <w:rsid w:val="00447D26"/>
    <w:rsid w:val="00451F45"/>
    <w:rsid w:val="004538C0"/>
    <w:rsid w:val="00454EBD"/>
    <w:rsid w:val="00456F8B"/>
    <w:rsid w:val="0045794C"/>
    <w:rsid w:val="00457A9E"/>
    <w:rsid w:val="0046229B"/>
    <w:rsid w:val="00462679"/>
    <w:rsid w:val="004631D9"/>
    <w:rsid w:val="00464B52"/>
    <w:rsid w:val="004650F4"/>
    <w:rsid w:val="0047010F"/>
    <w:rsid w:val="00472250"/>
    <w:rsid w:val="00472F60"/>
    <w:rsid w:val="0047303C"/>
    <w:rsid w:val="00473C2C"/>
    <w:rsid w:val="004760CE"/>
    <w:rsid w:val="004767C8"/>
    <w:rsid w:val="00476B2F"/>
    <w:rsid w:val="00480B68"/>
    <w:rsid w:val="00481CB5"/>
    <w:rsid w:val="00483337"/>
    <w:rsid w:val="00485E7C"/>
    <w:rsid w:val="0049093D"/>
    <w:rsid w:val="00492DB7"/>
    <w:rsid w:val="00495495"/>
    <w:rsid w:val="00496712"/>
    <w:rsid w:val="004A21E3"/>
    <w:rsid w:val="004A2205"/>
    <w:rsid w:val="004A3B07"/>
    <w:rsid w:val="004A542B"/>
    <w:rsid w:val="004A6C0D"/>
    <w:rsid w:val="004A6E72"/>
    <w:rsid w:val="004B0452"/>
    <w:rsid w:val="004B0DD8"/>
    <w:rsid w:val="004B16E0"/>
    <w:rsid w:val="004B1ACD"/>
    <w:rsid w:val="004B2C98"/>
    <w:rsid w:val="004B485E"/>
    <w:rsid w:val="004B4E68"/>
    <w:rsid w:val="004C1361"/>
    <w:rsid w:val="004C1E00"/>
    <w:rsid w:val="004C2786"/>
    <w:rsid w:val="004C2AC8"/>
    <w:rsid w:val="004C3012"/>
    <w:rsid w:val="004C6B48"/>
    <w:rsid w:val="004C7496"/>
    <w:rsid w:val="004C7659"/>
    <w:rsid w:val="004D0B70"/>
    <w:rsid w:val="004D0C21"/>
    <w:rsid w:val="004D4255"/>
    <w:rsid w:val="004D433B"/>
    <w:rsid w:val="004D4795"/>
    <w:rsid w:val="004D5257"/>
    <w:rsid w:val="004D580D"/>
    <w:rsid w:val="004D6480"/>
    <w:rsid w:val="004E29BE"/>
    <w:rsid w:val="004E328E"/>
    <w:rsid w:val="004E3D79"/>
    <w:rsid w:val="004E5E6D"/>
    <w:rsid w:val="004E6BA5"/>
    <w:rsid w:val="004E70B0"/>
    <w:rsid w:val="004E71F1"/>
    <w:rsid w:val="004E75A6"/>
    <w:rsid w:val="004F03CD"/>
    <w:rsid w:val="004F44FA"/>
    <w:rsid w:val="004F4962"/>
    <w:rsid w:val="00500EF6"/>
    <w:rsid w:val="0050140D"/>
    <w:rsid w:val="00501715"/>
    <w:rsid w:val="00503B29"/>
    <w:rsid w:val="0050510C"/>
    <w:rsid w:val="0051013F"/>
    <w:rsid w:val="00510EB7"/>
    <w:rsid w:val="00511D87"/>
    <w:rsid w:val="00512EDD"/>
    <w:rsid w:val="00513050"/>
    <w:rsid w:val="0051413C"/>
    <w:rsid w:val="005144C3"/>
    <w:rsid w:val="00514C68"/>
    <w:rsid w:val="00514CA1"/>
    <w:rsid w:val="005224E7"/>
    <w:rsid w:val="005225BF"/>
    <w:rsid w:val="00522F1F"/>
    <w:rsid w:val="00523FFA"/>
    <w:rsid w:val="0053042C"/>
    <w:rsid w:val="00530872"/>
    <w:rsid w:val="005363C3"/>
    <w:rsid w:val="00536FE6"/>
    <w:rsid w:val="005415DE"/>
    <w:rsid w:val="00541D72"/>
    <w:rsid w:val="00541EE4"/>
    <w:rsid w:val="00542F6B"/>
    <w:rsid w:val="005467AD"/>
    <w:rsid w:val="00551615"/>
    <w:rsid w:val="0056060F"/>
    <w:rsid w:val="005609D7"/>
    <w:rsid w:val="005676C5"/>
    <w:rsid w:val="00572430"/>
    <w:rsid w:val="00573440"/>
    <w:rsid w:val="00575059"/>
    <w:rsid w:val="00576149"/>
    <w:rsid w:val="00577F89"/>
    <w:rsid w:val="005834CE"/>
    <w:rsid w:val="005855BB"/>
    <w:rsid w:val="00586056"/>
    <w:rsid w:val="00586278"/>
    <w:rsid w:val="00587A30"/>
    <w:rsid w:val="00592D1E"/>
    <w:rsid w:val="005934AA"/>
    <w:rsid w:val="0059493D"/>
    <w:rsid w:val="0059562E"/>
    <w:rsid w:val="005A0809"/>
    <w:rsid w:val="005A11F1"/>
    <w:rsid w:val="005A1684"/>
    <w:rsid w:val="005A3B4D"/>
    <w:rsid w:val="005A4238"/>
    <w:rsid w:val="005A696D"/>
    <w:rsid w:val="005A7AB9"/>
    <w:rsid w:val="005A7D08"/>
    <w:rsid w:val="005C0660"/>
    <w:rsid w:val="005C1702"/>
    <w:rsid w:val="005C2E90"/>
    <w:rsid w:val="005C5056"/>
    <w:rsid w:val="005D295A"/>
    <w:rsid w:val="005D3CFB"/>
    <w:rsid w:val="005D5150"/>
    <w:rsid w:val="005E085D"/>
    <w:rsid w:val="005E0D99"/>
    <w:rsid w:val="005E2BE2"/>
    <w:rsid w:val="005E4B50"/>
    <w:rsid w:val="005E602A"/>
    <w:rsid w:val="005E7004"/>
    <w:rsid w:val="005E70E6"/>
    <w:rsid w:val="005E7778"/>
    <w:rsid w:val="005F0881"/>
    <w:rsid w:val="005F3EE4"/>
    <w:rsid w:val="005F7FFB"/>
    <w:rsid w:val="00600A5B"/>
    <w:rsid w:val="006012D3"/>
    <w:rsid w:val="006025DF"/>
    <w:rsid w:val="00607007"/>
    <w:rsid w:val="00607F7B"/>
    <w:rsid w:val="00615957"/>
    <w:rsid w:val="006175BC"/>
    <w:rsid w:val="00620BB6"/>
    <w:rsid w:val="00622A87"/>
    <w:rsid w:val="00623A3E"/>
    <w:rsid w:val="00624501"/>
    <w:rsid w:val="0062657F"/>
    <w:rsid w:val="006273F9"/>
    <w:rsid w:val="0063068A"/>
    <w:rsid w:val="00630CAB"/>
    <w:rsid w:val="00631ED2"/>
    <w:rsid w:val="00634AE8"/>
    <w:rsid w:val="00634FC3"/>
    <w:rsid w:val="0063563D"/>
    <w:rsid w:val="006370E1"/>
    <w:rsid w:val="00641A6F"/>
    <w:rsid w:val="00642484"/>
    <w:rsid w:val="006510FF"/>
    <w:rsid w:val="00651B15"/>
    <w:rsid w:val="0065445B"/>
    <w:rsid w:val="006610E0"/>
    <w:rsid w:val="00661FDC"/>
    <w:rsid w:val="00667D97"/>
    <w:rsid w:val="00667F6F"/>
    <w:rsid w:val="00670D2E"/>
    <w:rsid w:val="00671CBC"/>
    <w:rsid w:val="006746E5"/>
    <w:rsid w:val="006752D7"/>
    <w:rsid w:val="00676C81"/>
    <w:rsid w:val="00677D75"/>
    <w:rsid w:val="00684A19"/>
    <w:rsid w:val="006853CD"/>
    <w:rsid w:val="00685E36"/>
    <w:rsid w:val="00694B93"/>
    <w:rsid w:val="006A549C"/>
    <w:rsid w:val="006A7840"/>
    <w:rsid w:val="006B00BC"/>
    <w:rsid w:val="006B071C"/>
    <w:rsid w:val="006B08A5"/>
    <w:rsid w:val="006B2157"/>
    <w:rsid w:val="006B6839"/>
    <w:rsid w:val="006C154E"/>
    <w:rsid w:val="006C26C8"/>
    <w:rsid w:val="006C3376"/>
    <w:rsid w:val="006C469C"/>
    <w:rsid w:val="006C52A4"/>
    <w:rsid w:val="006C6A7C"/>
    <w:rsid w:val="006D52B8"/>
    <w:rsid w:val="006D6199"/>
    <w:rsid w:val="006D65BD"/>
    <w:rsid w:val="006F3035"/>
    <w:rsid w:val="0070193A"/>
    <w:rsid w:val="00704404"/>
    <w:rsid w:val="00704880"/>
    <w:rsid w:val="00710B64"/>
    <w:rsid w:val="007116F9"/>
    <w:rsid w:val="007140A9"/>
    <w:rsid w:val="00715623"/>
    <w:rsid w:val="00715A8B"/>
    <w:rsid w:val="00717CEF"/>
    <w:rsid w:val="00722915"/>
    <w:rsid w:val="00723D0F"/>
    <w:rsid w:val="00723F49"/>
    <w:rsid w:val="00723FB5"/>
    <w:rsid w:val="00724B56"/>
    <w:rsid w:val="00726BFA"/>
    <w:rsid w:val="00736938"/>
    <w:rsid w:val="00737F45"/>
    <w:rsid w:val="00740148"/>
    <w:rsid w:val="00741BAA"/>
    <w:rsid w:val="00743172"/>
    <w:rsid w:val="0074358F"/>
    <w:rsid w:val="00743B2C"/>
    <w:rsid w:val="007440F8"/>
    <w:rsid w:val="007449E7"/>
    <w:rsid w:val="0075131B"/>
    <w:rsid w:val="007516D6"/>
    <w:rsid w:val="00754CDA"/>
    <w:rsid w:val="00757C6C"/>
    <w:rsid w:val="00761AA8"/>
    <w:rsid w:val="0076339A"/>
    <w:rsid w:val="00764486"/>
    <w:rsid w:val="007700D3"/>
    <w:rsid w:val="00770E6F"/>
    <w:rsid w:val="00775E35"/>
    <w:rsid w:val="00776D3A"/>
    <w:rsid w:val="00783195"/>
    <w:rsid w:val="00783998"/>
    <w:rsid w:val="00783B6D"/>
    <w:rsid w:val="00787D5D"/>
    <w:rsid w:val="007906A6"/>
    <w:rsid w:val="007909D6"/>
    <w:rsid w:val="007911FA"/>
    <w:rsid w:val="00793460"/>
    <w:rsid w:val="00795835"/>
    <w:rsid w:val="0079623C"/>
    <w:rsid w:val="007A0F0B"/>
    <w:rsid w:val="007A1EDE"/>
    <w:rsid w:val="007A292A"/>
    <w:rsid w:val="007A36C1"/>
    <w:rsid w:val="007A44A5"/>
    <w:rsid w:val="007A7DB8"/>
    <w:rsid w:val="007B127B"/>
    <w:rsid w:val="007B2491"/>
    <w:rsid w:val="007B27D6"/>
    <w:rsid w:val="007B36A7"/>
    <w:rsid w:val="007B6E49"/>
    <w:rsid w:val="007B6F42"/>
    <w:rsid w:val="007C0A7C"/>
    <w:rsid w:val="007C12D8"/>
    <w:rsid w:val="007C28E9"/>
    <w:rsid w:val="007C35A5"/>
    <w:rsid w:val="007C5C38"/>
    <w:rsid w:val="007C757B"/>
    <w:rsid w:val="007D045A"/>
    <w:rsid w:val="007D243A"/>
    <w:rsid w:val="007D2FF7"/>
    <w:rsid w:val="007D4D29"/>
    <w:rsid w:val="007D6F75"/>
    <w:rsid w:val="007E0C31"/>
    <w:rsid w:val="007E1AE5"/>
    <w:rsid w:val="007E4E21"/>
    <w:rsid w:val="007E57A9"/>
    <w:rsid w:val="007E6C4F"/>
    <w:rsid w:val="007E734B"/>
    <w:rsid w:val="007F1E35"/>
    <w:rsid w:val="007F519D"/>
    <w:rsid w:val="007F6D91"/>
    <w:rsid w:val="008022B5"/>
    <w:rsid w:val="0080696B"/>
    <w:rsid w:val="00806E5F"/>
    <w:rsid w:val="00806EF9"/>
    <w:rsid w:val="00807B3D"/>
    <w:rsid w:val="0081098B"/>
    <w:rsid w:val="008138EC"/>
    <w:rsid w:val="00814603"/>
    <w:rsid w:val="0081483A"/>
    <w:rsid w:val="00814E86"/>
    <w:rsid w:val="00817CD7"/>
    <w:rsid w:val="008213BB"/>
    <w:rsid w:val="008224F4"/>
    <w:rsid w:val="00825409"/>
    <w:rsid w:val="008255CA"/>
    <w:rsid w:val="0082604A"/>
    <w:rsid w:val="008266F9"/>
    <w:rsid w:val="00832278"/>
    <w:rsid w:val="008346D5"/>
    <w:rsid w:val="008353B0"/>
    <w:rsid w:val="00835D1E"/>
    <w:rsid w:val="00840557"/>
    <w:rsid w:val="00841DE9"/>
    <w:rsid w:val="00842300"/>
    <w:rsid w:val="00843665"/>
    <w:rsid w:val="00843F78"/>
    <w:rsid w:val="00845796"/>
    <w:rsid w:val="008457D1"/>
    <w:rsid w:val="008457D6"/>
    <w:rsid w:val="0084662C"/>
    <w:rsid w:val="00847E9C"/>
    <w:rsid w:val="0085027D"/>
    <w:rsid w:val="00851EC6"/>
    <w:rsid w:val="00852BC8"/>
    <w:rsid w:val="0085354A"/>
    <w:rsid w:val="00854D13"/>
    <w:rsid w:val="0085610F"/>
    <w:rsid w:val="00856E80"/>
    <w:rsid w:val="00856E9A"/>
    <w:rsid w:val="00862534"/>
    <w:rsid w:val="00863B12"/>
    <w:rsid w:val="00866886"/>
    <w:rsid w:val="00870BAD"/>
    <w:rsid w:val="008735B8"/>
    <w:rsid w:val="00874BBD"/>
    <w:rsid w:val="00876AFE"/>
    <w:rsid w:val="00877040"/>
    <w:rsid w:val="00880B58"/>
    <w:rsid w:val="00881047"/>
    <w:rsid w:val="008816D9"/>
    <w:rsid w:val="0088462F"/>
    <w:rsid w:val="00885114"/>
    <w:rsid w:val="00886DEE"/>
    <w:rsid w:val="008A1155"/>
    <w:rsid w:val="008A2563"/>
    <w:rsid w:val="008A4675"/>
    <w:rsid w:val="008A61FC"/>
    <w:rsid w:val="008A6C7D"/>
    <w:rsid w:val="008B498D"/>
    <w:rsid w:val="008C1171"/>
    <w:rsid w:val="008C1E1F"/>
    <w:rsid w:val="008C2930"/>
    <w:rsid w:val="008C478C"/>
    <w:rsid w:val="008C6EDE"/>
    <w:rsid w:val="008C7301"/>
    <w:rsid w:val="008D009B"/>
    <w:rsid w:val="008D4D4C"/>
    <w:rsid w:val="008D5773"/>
    <w:rsid w:val="008D7BE8"/>
    <w:rsid w:val="008E0B02"/>
    <w:rsid w:val="008E1E8D"/>
    <w:rsid w:val="008E29F3"/>
    <w:rsid w:val="008E752F"/>
    <w:rsid w:val="008E7877"/>
    <w:rsid w:val="008F2B5B"/>
    <w:rsid w:val="008F36B6"/>
    <w:rsid w:val="008F68F7"/>
    <w:rsid w:val="008F7178"/>
    <w:rsid w:val="00900FB4"/>
    <w:rsid w:val="0090344C"/>
    <w:rsid w:val="00905A58"/>
    <w:rsid w:val="00910CE4"/>
    <w:rsid w:val="009129D5"/>
    <w:rsid w:val="00913CA6"/>
    <w:rsid w:val="00914E46"/>
    <w:rsid w:val="00915B93"/>
    <w:rsid w:val="00915FA3"/>
    <w:rsid w:val="0091723E"/>
    <w:rsid w:val="00917913"/>
    <w:rsid w:val="009215D9"/>
    <w:rsid w:val="00926FF8"/>
    <w:rsid w:val="009326B3"/>
    <w:rsid w:val="0093678A"/>
    <w:rsid w:val="009426AC"/>
    <w:rsid w:val="009445E0"/>
    <w:rsid w:val="00946B19"/>
    <w:rsid w:val="00947840"/>
    <w:rsid w:val="0095027E"/>
    <w:rsid w:val="0095101D"/>
    <w:rsid w:val="00951799"/>
    <w:rsid w:val="009556EE"/>
    <w:rsid w:val="00960C2F"/>
    <w:rsid w:val="00961533"/>
    <w:rsid w:val="00961D94"/>
    <w:rsid w:val="00964538"/>
    <w:rsid w:val="009669DF"/>
    <w:rsid w:val="00967C81"/>
    <w:rsid w:val="00967C97"/>
    <w:rsid w:val="00971472"/>
    <w:rsid w:val="009733AB"/>
    <w:rsid w:val="00976C48"/>
    <w:rsid w:val="0097710F"/>
    <w:rsid w:val="00987305"/>
    <w:rsid w:val="00987E36"/>
    <w:rsid w:val="0099113A"/>
    <w:rsid w:val="00992116"/>
    <w:rsid w:val="00992F03"/>
    <w:rsid w:val="00994D7C"/>
    <w:rsid w:val="00997524"/>
    <w:rsid w:val="009A06CC"/>
    <w:rsid w:val="009B0454"/>
    <w:rsid w:val="009B0E3A"/>
    <w:rsid w:val="009B224A"/>
    <w:rsid w:val="009B3BDE"/>
    <w:rsid w:val="009B3CAE"/>
    <w:rsid w:val="009B454D"/>
    <w:rsid w:val="009B66E2"/>
    <w:rsid w:val="009B7585"/>
    <w:rsid w:val="009C0905"/>
    <w:rsid w:val="009C5D48"/>
    <w:rsid w:val="009C6BBE"/>
    <w:rsid w:val="009C6C3A"/>
    <w:rsid w:val="009D0524"/>
    <w:rsid w:val="009D0D52"/>
    <w:rsid w:val="009D6934"/>
    <w:rsid w:val="009E08F9"/>
    <w:rsid w:val="009E2931"/>
    <w:rsid w:val="009E5CBC"/>
    <w:rsid w:val="009F1594"/>
    <w:rsid w:val="009F58CF"/>
    <w:rsid w:val="009F6A79"/>
    <w:rsid w:val="00A007C9"/>
    <w:rsid w:val="00A00D75"/>
    <w:rsid w:val="00A03144"/>
    <w:rsid w:val="00A04CB6"/>
    <w:rsid w:val="00A052D5"/>
    <w:rsid w:val="00A05533"/>
    <w:rsid w:val="00A057E6"/>
    <w:rsid w:val="00A07275"/>
    <w:rsid w:val="00A11540"/>
    <w:rsid w:val="00A14656"/>
    <w:rsid w:val="00A21AD7"/>
    <w:rsid w:val="00A30B48"/>
    <w:rsid w:val="00A312DB"/>
    <w:rsid w:val="00A31DE0"/>
    <w:rsid w:val="00A33F0B"/>
    <w:rsid w:val="00A3471E"/>
    <w:rsid w:val="00A347AB"/>
    <w:rsid w:val="00A3545C"/>
    <w:rsid w:val="00A36B93"/>
    <w:rsid w:val="00A40F6D"/>
    <w:rsid w:val="00A42592"/>
    <w:rsid w:val="00A427F9"/>
    <w:rsid w:val="00A4397C"/>
    <w:rsid w:val="00A439A4"/>
    <w:rsid w:val="00A43B2F"/>
    <w:rsid w:val="00A43CC0"/>
    <w:rsid w:val="00A46268"/>
    <w:rsid w:val="00A47CF8"/>
    <w:rsid w:val="00A51F56"/>
    <w:rsid w:val="00A54BED"/>
    <w:rsid w:val="00A54EAA"/>
    <w:rsid w:val="00A60923"/>
    <w:rsid w:val="00A61CCD"/>
    <w:rsid w:val="00A62C04"/>
    <w:rsid w:val="00A6514A"/>
    <w:rsid w:val="00A65F68"/>
    <w:rsid w:val="00A70492"/>
    <w:rsid w:val="00A70D83"/>
    <w:rsid w:val="00A7242E"/>
    <w:rsid w:val="00A7381C"/>
    <w:rsid w:val="00A756AB"/>
    <w:rsid w:val="00A75C80"/>
    <w:rsid w:val="00A75D34"/>
    <w:rsid w:val="00A75E3B"/>
    <w:rsid w:val="00A76C28"/>
    <w:rsid w:val="00A80405"/>
    <w:rsid w:val="00A80594"/>
    <w:rsid w:val="00A818C1"/>
    <w:rsid w:val="00A82313"/>
    <w:rsid w:val="00A90488"/>
    <w:rsid w:val="00A90A1F"/>
    <w:rsid w:val="00A91384"/>
    <w:rsid w:val="00A930CB"/>
    <w:rsid w:val="00A94EA4"/>
    <w:rsid w:val="00A976D8"/>
    <w:rsid w:val="00AA1415"/>
    <w:rsid w:val="00AA3B69"/>
    <w:rsid w:val="00AA5D87"/>
    <w:rsid w:val="00AB002F"/>
    <w:rsid w:val="00AB2626"/>
    <w:rsid w:val="00AB4149"/>
    <w:rsid w:val="00AB46BB"/>
    <w:rsid w:val="00AB57D3"/>
    <w:rsid w:val="00AB7585"/>
    <w:rsid w:val="00AC3241"/>
    <w:rsid w:val="00AC7BAD"/>
    <w:rsid w:val="00AD2CD9"/>
    <w:rsid w:val="00AD3485"/>
    <w:rsid w:val="00AD6773"/>
    <w:rsid w:val="00AD6802"/>
    <w:rsid w:val="00AE104C"/>
    <w:rsid w:val="00AE2CBD"/>
    <w:rsid w:val="00AE30F1"/>
    <w:rsid w:val="00AE322C"/>
    <w:rsid w:val="00AE5823"/>
    <w:rsid w:val="00AE5F99"/>
    <w:rsid w:val="00AE79EE"/>
    <w:rsid w:val="00AF3631"/>
    <w:rsid w:val="00AF4783"/>
    <w:rsid w:val="00AF5A28"/>
    <w:rsid w:val="00B00150"/>
    <w:rsid w:val="00B00A00"/>
    <w:rsid w:val="00B02818"/>
    <w:rsid w:val="00B03239"/>
    <w:rsid w:val="00B123FF"/>
    <w:rsid w:val="00B125C5"/>
    <w:rsid w:val="00B12D91"/>
    <w:rsid w:val="00B14D48"/>
    <w:rsid w:val="00B158BF"/>
    <w:rsid w:val="00B16743"/>
    <w:rsid w:val="00B16795"/>
    <w:rsid w:val="00B21AA0"/>
    <w:rsid w:val="00B249D4"/>
    <w:rsid w:val="00B2566E"/>
    <w:rsid w:val="00B26859"/>
    <w:rsid w:val="00B26C7E"/>
    <w:rsid w:val="00B27763"/>
    <w:rsid w:val="00B27CFF"/>
    <w:rsid w:val="00B31E19"/>
    <w:rsid w:val="00B31E58"/>
    <w:rsid w:val="00B34548"/>
    <w:rsid w:val="00B3507D"/>
    <w:rsid w:val="00B35ABC"/>
    <w:rsid w:val="00B36DBF"/>
    <w:rsid w:val="00B36F4C"/>
    <w:rsid w:val="00B37475"/>
    <w:rsid w:val="00B37976"/>
    <w:rsid w:val="00B40B6D"/>
    <w:rsid w:val="00B42E8F"/>
    <w:rsid w:val="00B454B1"/>
    <w:rsid w:val="00B45ABF"/>
    <w:rsid w:val="00B47A56"/>
    <w:rsid w:val="00B5076A"/>
    <w:rsid w:val="00B50B29"/>
    <w:rsid w:val="00B55634"/>
    <w:rsid w:val="00B56040"/>
    <w:rsid w:val="00B57FE8"/>
    <w:rsid w:val="00B603FF"/>
    <w:rsid w:val="00B63993"/>
    <w:rsid w:val="00B643AC"/>
    <w:rsid w:val="00B6475F"/>
    <w:rsid w:val="00B71136"/>
    <w:rsid w:val="00B7127F"/>
    <w:rsid w:val="00B71711"/>
    <w:rsid w:val="00B71D58"/>
    <w:rsid w:val="00B75F40"/>
    <w:rsid w:val="00B80B76"/>
    <w:rsid w:val="00B80B90"/>
    <w:rsid w:val="00B81120"/>
    <w:rsid w:val="00B82B47"/>
    <w:rsid w:val="00B91E53"/>
    <w:rsid w:val="00B9340F"/>
    <w:rsid w:val="00B939B6"/>
    <w:rsid w:val="00B96E97"/>
    <w:rsid w:val="00B978A1"/>
    <w:rsid w:val="00B97A6C"/>
    <w:rsid w:val="00BA0181"/>
    <w:rsid w:val="00BA4BCF"/>
    <w:rsid w:val="00BA70C6"/>
    <w:rsid w:val="00BA7778"/>
    <w:rsid w:val="00BB07BE"/>
    <w:rsid w:val="00BB1C1F"/>
    <w:rsid w:val="00BB1CD9"/>
    <w:rsid w:val="00BB24F8"/>
    <w:rsid w:val="00BB3A8C"/>
    <w:rsid w:val="00BB5F80"/>
    <w:rsid w:val="00BB61D3"/>
    <w:rsid w:val="00BC0F49"/>
    <w:rsid w:val="00BC28E0"/>
    <w:rsid w:val="00BC34F7"/>
    <w:rsid w:val="00BC4781"/>
    <w:rsid w:val="00BC5F08"/>
    <w:rsid w:val="00BD1797"/>
    <w:rsid w:val="00BD2123"/>
    <w:rsid w:val="00BD3AA5"/>
    <w:rsid w:val="00BD48E4"/>
    <w:rsid w:val="00BD4FC6"/>
    <w:rsid w:val="00BD659E"/>
    <w:rsid w:val="00BE31CD"/>
    <w:rsid w:val="00BE42FD"/>
    <w:rsid w:val="00BE5036"/>
    <w:rsid w:val="00BE5EBD"/>
    <w:rsid w:val="00BE6404"/>
    <w:rsid w:val="00BE7128"/>
    <w:rsid w:val="00BF2C08"/>
    <w:rsid w:val="00BF4DEC"/>
    <w:rsid w:val="00C010DF"/>
    <w:rsid w:val="00C044FA"/>
    <w:rsid w:val="00C059D1"/>
    <w:rsid w:val="00C1010B"/>
    <w:rsid w:val="00C112A9"/>
    <w:rsid w:val="00C1474C"/>
    <w:rsid w:val="00C1518F"/>
    <w:rsid w:val="00C17F6D"/>
    <w:rsid w:val="00C201A1"/>
    <w:rsid w:val="00C20FCC"/>
    <w:rsid w:val="00C21F38"/>
    <w:rsid w:val="00C24C5F"/>
    <w:rsid w:val="00C26942"/>
    <w:rsid w:val="00C271E0"/>
    <w:rsid w:val="00C31E7F"/>
    <w:rsid w:val="00C33EC4"/>
    <w:rsid w:val="00C41BAF"/>
    <w:rsid w:val="00C42095"/>
    <w:rsid w:val="00C44BD9"/>
    <w:rsid w:val="00C46BA1"/>
    <w:rsid w:val="00C53B1A"/>
    <w:rsid w:val="00C5492A"/>
    <w:rsid w:val="00C54DE4"/>
    <w:rsid w:val="00C5581C"/>
    <w:rsid w:val="00C57D50"/>
    <w:rsid w:val="00C60270"/>
    <w:rsid w:val="00C60F69"/>
    <w:rsid w:val="00C61F2F"/>
    <w:rsid w:val="00C66253"/>
    <w:rsid w:val="00C669C6"/>
    <w:rsid w:val="00C6787E"/>
    <w:rsid w:val="00C71D5F"/>
    <w:rsid w:val="00C74EB7"/>
    <w:rsid w:val="00C75883"/>
    <w:rsid w:val="00C768C8"/>
    <w:rsid w:val="00C77BB6"/>
    <w:rsid w:val="00C804B7"/>
    <w:rsid w:val="00C80AF8"/>
    <w:rsid w:val="00C80FA3"/>
    <w:rsid w:val="00C8136A"/>
    <w:rsid w:val="00C8786A"/>
    <w:rsid w:val="00C87F4B"/>
    <w:rsid w:val="00C95889"/>
    <w:rsid w:val="00CA057E"/>
    <w:rsid w:val="00CA187A"/>
    <w:rsid w:val="00CA4616"/>
    <w:rsid w:val="00CA547E"/>
    <w:rsid w:val="00CA63F1"/>
    <w:rsid w:val="00CA719A"/>
    <w:rsid w:val="00CB2326"/>
    <w:rsid w:val="00CB2DFC"/>
    <w:rsid w:val="00CB40B5"/>
    <w:rsid w:val="00CB4FBA"/>
    <w:rsid w:val="00CB54E6"/>
    <w:rsid w:val="00CB5C46"/>
    <w:rsid w:val="00CB6658"/>
    <w:rsid w:val="00CC0B71"/>
    <w:rsid w:val="00CC11DD"/>
    <w:rsid w:val="00CC6920"/>
    <w:rsid w:val="00CC6DC4"/>
    <w:rsid w:val="00CD2ACC"/>
    <w:rsid w:val="00CD3A40"/>
    <w:rsid w:val="00CD7946"/>
    <w:rsid w:val="00CE0AFD"/>
    <w:rsid w:val="00CE1F93"/>
    <w:rsid w:val="00CE4094"/>
    <w:rsid w:val="00CE7295"/>
    <w:rsid w:val="00CF019F"/>
    <w:rsid w:val="00CF1D04"/>
    <w:rsid w:val="00CF519A"/>
    <w:rsid w:val="00CF644C"/>
    <w:rsid w:val="00CF6D3D"/>
    <w:rsid w:val="00D00246"/>
    <w:rsid w:val="00D00FCE"/>
    <w:rsid w:val="00D0169A"/>
    <w:rsid w:val="00D01FF9"/>
    <w:rsid w:val="00D072D4"/>
    <w:rsid w:val="00D07CE6"/>
    <w:rsid w:val="00D124B2"/>
    <w:rsid w:val="00D131EE"/>
    <w:rsid w:val="00D13670"/>
    <w:rsid w:val="00D13C79"/>
    <w:rsid w:val="00D15FF5"/>
    <w:rsid w:val="00D20A81"/>
    <w:rsid w:val="00D21828"/>
    <w:rsid w:val="00D21D88"/>
    <w:rsid w:val="00D2200F"/>
    <w:rsid w:val="00D2291D"/>
    <w:rsid w:val="00D22CE5"/>
    <w:rsid w:val="00D2466D"/>
    <w:rsid w:val="00D24CA8"/>
    <w:rsid w:val="00D252F6"/>
    <w:rsid w:val="00D25BA8"/>
    <w:rsid w:val="00D27B7B"/>
    <w:rsid w:val="00D3254E"/>
    <w:rsid w:val="00D331CD"/>
    <w:rsid w:val="00D342C9"/>
    <w:rsid w:val="00D359BD"/>
    <w:rsid w:val="00D3725E"/>
    <w:rsid w:val="00D41377"/>
    <w:rsid w:val="00D43380"/>
    <w:rsid w:val="00D450BB"/>
    <w:rsid w:val="00D561E0"/>
    <w:rsid w:val="00D57E4E"/>
    <w:rsid w:val="00D62B28"/>
    <w:rsid w:val="00D66A34"/>
    <w:rsid w:val="00D67E1F"/>
    <w:rsid w:val="00D711C1"/>
    <w:rsid w:val="00D725F2"/>
    <w:rsid w:val="00D73E2F"/>
    <w:rsid w:val="00D74850"/>
    <w:rsid w:val="00D74857"/>
    <w:rsid w:val="00D77F69"/>
    <w:rsid w:val="00D80EAA"/>
    <w:rsid w:val="00D818BD"/>
    <w:rsid w:val="00D81B7C"/>
    <w:rsid w:val="00D83FA6"/>
    <w:rsid w:val="00D855E3"/>
    <w:rsid w:val="00D87562"/>
    <w:rsid w:val="00D877C3"/>
    <w:rsid w:val="00D87B4F"/>
    <w:rsid w:val="00D91874"/>
    <w:rsid w:val="00D91D6F"/>
    <w:rsid w:val="00D92FCC"/>
    <w:rsid w:val="00D941DC"/>
    <w:rsid w:val="00DA1D66"/>
    <w:rsid w:val="00DA3853"/>
    <w:rsid w:val="00DA386A"/>
    <w:rsid w:val="00DA535D"/>
    <w:rsid w:val="00DA5B52"/>
    <w:rsid w:val="00DB2F73"/>
    <w:rsid w:val="00DB3C76"/>
    <w:rsid w:val="00DB6FEF"/>
    <w:rsid w:val="00DC0572"/>
    <w:rsid w:val="00DC4803"/>
    <w:rsid w:val="00DC54F2"/>
    <w:rsid w:val="00DC558B"/>
    <w:rsid w:val="00DC6F51"/>
    <w:rsid w:val="00DD1281"/>
    <w:rsid w:val="00DD1B05"/>
    <w:rsid w:val="00DD3304"/>
    <w:rsid w:val="00DD4A4F"/>
    <w:rsid w:val="00DD5126"/>
    <w:rsid w:val="00DD79D6"/>
    <w:rsid w:val="00DE0110"/>
    <w:rsid w:val="00DE19D2"/>
    <w:rsid w:val="00DE1C6C"/>
    <w:rsid w:val="00DE1FFB"/>
    <w:rsid w:val="00DF123D"/>
    <w:rsid w:val="00DF21D0"/>
    <w:rsid w:val="00DF4711"/>
    <w:rsid w:val="00DF4772"/>
    <w:rsid w:val="00DF4A82"/>
    <w:rsid w:val="00DF657D"/>
    <w:rsid w:val="00E02872"/>
    <w:rsid w:val="00E0320F"/>
    <w:rsid w:val="00E033B1"/>
    <w:rsid w:val="00E03E94"/>
    <w:rsid w:val="00E03E9B"/>
    <w:rsid w:val="00E1301E"/>
    <w:rsid w:val="00E16ED0"/>
    <w:rsid w:val="00E176C7"/>
    <w:rsid w:val="00E17968"/>
    <w:rsid w:val="00E17A46"/>
    <w:rsid w:val="00E20FB8"/>
    <w:rsid w:val="00E23A6C"/>
    <w:rsid w:val="00E23E61"/>
    <w:rsid w:val="00E24560"/>
    <w:rsid w:val="00E26861"/>
    <w:rsid w:val="00E32369"/>
    <w:rsid w:val="00E33A12"/>
    <w:rsid w:val="00E367D6"/>
    <w:rsid w:val="00E376A0"/>
    <w:rsid w:val="00E37C2A"/>
    <w:rsid w:val="00E4048F"/>
    <w:rsid w:val="00E459C1"/>
    <w:rsid w:val="00E4658E"/>
    <w:rsid w:val="00E50D54"/>
    <w:rsid w:val="00E51E3C"/>
    <w:rsid w:val="00E52B64"/>
    <w:rsid w:val="00E552FA"/>
    <w:rsid w:val="00E610EB"/>
    <w:rsid w:val="00E62A0B"/>
    <w:rsid w:val="00E63399"/>
    <w:rsid w:val="00E642D3"/>
    <w:rsid w:val="00E649D7"/>
    <w:rsid w:val="00E72B14"/>
    <w:rsid w:val="00E74FA5"/>
    <w:rsid w:val="00E750E6"/>
    <w:rsid w:val="00E77D44"/>
    <w:rsid w:val="00E81F3F"/>
    <w:rsid w:val="00E82EAC"/>
    <w:rsid w:val="00E84E91"/>
    <w:rsid w:val="00E86149"/>
    <w:rsid w:val="00E8684C"/>
    <w:rsid w:val="00E86BBB"/>
    <w:rsid w:val="00E925A5"/>
    <w:rsid w:val="00E9394F"/>
    <w:rsid w:val="00E96968"/>
    <w:rsid w:val="00EA3507"/>
    <w:rsid w:val="00EA5A09"/>
    <w:rsid w:val="00EA66F7"/>
    <w:rsid w:val="00EA73AE"/>
    <w:rsid w:val="00EB15CF"/>
    <w:rsid w:val="00EB1FDF"/>
    <w:rsid w:val="00EB389E"/>
    <w:rsid w:val="00EB41EA"/>
    <w:rsid w:val="00EB4439"/>
    <w:rsid w:val="00EC0E8C"/>
    <w:rsid w:val="00EC64A7"/>
    <w:rsid w:val="00EC674C"/>
    <w:rsid w:val="00ED1E25"/>
    <w:rsid w:val="00ED3B30"/>
    <w:rsid w:val="00ED4726"/>
    <w:rsid w:val="00ED7D9F"/>
    <w:rsid w:val="00EE0526"/>
    <w:rsid w:val="00EE21E8"/>
    <w:rsid w:val="00EE248A"/>
    <w:rsid w:val="00EE314C"/>
    <w:rsid w:val="00EE5067"/>
    <w:rsid w:val="00EE515D"/>
    <w:rsid w:val="00EE69C4"/>
    <w:rsid w:val="00EF2E2B"/>
    <w:rsid w:val="00EF3ED4"/>
    <w:rsid w:val="00EF42E2"/>
    <w:rsid w:val="00EF5375"/>
    <w:rsid w:val="00EF5A4D"/>
    <w:rsid w:val="00EF6969"/>
    <w:rsid w:val="00EF7102"/>
    <w:rsid w:val="00EF77B3"/>
    <w:rsid w:val="00EF7CAE"/>
    <w:rsid w:val="00F01DE3"/>
    <w:rsid w:val="00F04D86"/>
    <w:rsid w:val="00F10D14"/>
    <w:rsid w:val="00F12CEE"/>
    <w:rsid w:val="00F22E61"/>
    <w:rsid w:val="00F259C7"/>
    <w:rsid w:val="00F26268"/>
    <w:rsid w:val="00F30E75"/>
    <w:rsid w:val="00F334D8"/>
    <w:rsid w:val="00F33BEF"/>
    <w:rsid w:val="00F355B3"/>
    <w:rsid w:val="00F35AA8"/>
    <w:rsid w:val="00F40C31"/>
    <w:rsid w:val="00F43EDA"/>
    <w:rsid w:val="00F44088"/>
    <w:rsid w:val="00F46593"/>
    <w:rsid w:val="00F47418"/>
    <w:rsid w:val="00F50FEE"/>
    <w:rsid w:val="00F53EF8"/>
    <w:rsid w:val="00F540D9"/>
    <w:rsid w:val="00F60604"/>
    <w:rsid w:val="00F613E1"/>
    <w:rsid w:val="00F62934"/>
    <w:rsid w:val="00F63269"/>
    <w:rsid w:val="00F669FB"/>
    <w:rsid w:val="00F6784C"/>
    <w:rsid w:val="00F717D5"/>
    <w:rsid w:val="00F7437E"/>
    <w:rsid w:val="00F74ED0"/>
    <w:rsid w:val="00F75D71"/>
    <w:rsid w:val="00F770AF"/>
    <w:rsid w:val="00F770DE"/>
    <w:rsid w:val="00F7773F"/>
    <w:rsid w:val="00F83B56"/>
    <w:rsid w:val="00F841E9"/>
    <w:rsid w:val="00F85D1D"/>
    <w:rsid w:val="00F90969"/>
    <w:rsid w:val="00F917F0"/>
    <w:rsid w:val="00F929FF"/>
    <w:rsid w:val="00F94F20"/>
    <w:rsid w:val="00F957D0"/>
    <w:rsid w:val="00F96398"/>
    <w:rsid w:val="00F9657F"/>
    <w:rsid w:val="00FA3DD1"/>
    <w:rsid w:val="00FA3F78"/>
    <w:rsid w:val="00FA4B74"/>
    <w:rsid w:val="00FA67E4"/>
    <w:rsid w:val="00FA757B"/>
    <w:rsid w:val="00FA7635"/>
    <w:rsid w:val="00FB3869"/>
    <w:rsid w:val="00FB3BBD"/>
    <w:rsid w:val="00FB3D7D"/>
    <w:rsid w:val="00FB42C7"/>
    <w:rsid w:val="00FB5030"/>
    <w:rsid w:val="00FB5AF6"/>
    <w:rsid w:val="00FB6CA5"/>
    <w:rsid w:val="00FB6FBE"/>
    <w:rsid w:val="00FB7044"/>
    <w:rsid w:val="00FB7FC0"/>
    <w:rsid w:val="00FC173A"/>
    <w:rsid w:val="00FC3553"/>
    <w:rsid w:val="00FC3AE2"/>
    <w:rsid w:val="00FC4E60"/>
    <w:rsid w:val="00FC4F27"/>
    <w:rsid w:val="00FC665F"/>
    <w:rsid w:val="00FD07AC"/>
    <w:rsid w:val="00FD0A13"/>
    <w:rsid w:val="00FD0F4B"/>
    <w:rsid w:val="00FD27BE"/>
    <w:rsid w:val="00FD30BB"/>
    <w:rsid w:val="00FD4F20"/>
    <w:rsid w:val="00FD68BB"/>
    <w:rsid w:val="00FE20E7"/>
    <w:rsid w:val="00FE26D9"/>
    <w:rsid w:val="00FE4CA0"/>
    <w:rsid w:val="00FE5855"/>
    <w:rsid w:val="00FE6F0A"/>
    <w:rsid w:val="00FE712F"/>
    <w:rsid w:val="00FF0C6C"/>
    <w:rsid w:val="00FF3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2CD9"/>
    <w:pPr>
      <w:keepNext/>
      <w:keepLines/>
      <w:spacing w:before="240" w:after="0"/>
      <w:outlineLvl w:val="0"/>
    </w:pPr>
    <w:rPr>
      <w:rFonts w:ascii="Arial" w:eastAsiaTheme="majorEastAsia" w:hAnsi="Arial" w:cs="Arial"/>
      <w:color w:val="2E74B5" w:themeColor="accent1" w:themeShade="BF"/>
      <w:sz w:val="24"/>
      <w:szCs w:val="24"/>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AD2CD9"/>
    <w:rPr>
      <w:rFonts w:ascii="Arial" w:eastAsiaTheme="majorEastAsia" w:hAnsi="Arial" w:cs="Arial"/>
      <w:color w:val="2E74B5" w:themeColor="accent1" w:themeShade="BF"/>
      <w:sz w:val="24"/>
      <w:szCs w:val="24"/>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C4E60"/>
    <w:pPr>
      <w:tabs>
        <w:tab w:val="left" w:pos="880"/>
        <w:tab w:val="right" w:leader="dot" w:pos="9350"/>
      </w:tabs>
      <w:spacing w:after="100"/>
      <w:ind w:left="220"/>
    </w:pPr>
    <w:rPr>
      <w:rFonts w:ascii="Arial" w:hAnsi="Arial" w:cs="Arial"/>
      <w:noProof/>
      <w:sz w:val="24"/>
      <w:szCs w:val="24"/>
    </w:r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AD2CD9"/>
    <w:pPr>
      <w:tabs>
        <w:tab w:val="right" w:leader="dot" w:pos="9350"/>
      </w:tabs>
      <w:spacing w:after="100"/>
    </w:pPr>
    <w:rPr>
      <w:rFonts w:ascii="Arial" w:hAnsi="Arial" w:cs="Arial"/>
      <w:noProof/>
      <w:sz w:val="24"/>
      <w:szCs w:val="24"/>
    </w:r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E2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0E7"/>
  </w:style>
  <w:style w:type="paragraph" w:styleId="NormalWeb">
    <w:name w:val="Normal (Web)"/>
    <w:basedOn w:val="Normal"/>
    <w:uiPriority w:val="99"/>
    <w:unhideWhenUsed/>
    <w:rsid w:val="008D00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C21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cl.org/articles/leading-effectively-articles/fundamental-4-core-leadership-skills-for-every-career-stage/" TargetMode="External"/><Relationship Id="rId18" Type="http://schemas.openxmlformats.org/officeDocument/2006/relationships/hyperlink" Target="https://www.skillsyouneed.com/learn/sources-info.html" TargetMode="External"/><Relationship Id="rId26" Type="http://schemas.openxmlformats.org/officeDocument/2006/relationships/hyperlink" Target="https://www.english.com/blog/academic-skills-for-higher-education/"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acop.edu.au/blog/7-leadership-skills-needed-workplace/" TargetMode="External"/><Relationship Id="rId17" Type="http://schemas.openxmlformats.org/officeDocument/2006/relationships/hyperlink" Target="https://nces.ed.gov/nceskids/index.asp"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managers.org.uk/about-us/media-centre/cmi-press-releases/all-university-students-must-gain-leadership-skills" TargetMode="External"/><Relationship Id="rId20" Type="http://schemas.openxmlformats.org/officeDocument/2006/relationships/hyperlink" Target="https://www.instigatorblog.com/10-essential-business-leadership-skills/2007/04/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forbes.com/sites/kevinkruse/2013/04/09/what-is-leadership/"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nkspire.org/post/gandhi-as-a-great-leader/-Knm6UxKlpwQp9QkYBG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xpertprogrammanagement.com/2011/08/action-centred-leadership-john-adair/" TargetMode="External"/><Relationship Id="rId22" Type="http://schemas.openxmlformats.org/officeDocument/2006/relationships/image" Target="media/image3.png"/><Relationship Id="rId27" Type="http://schemas.openxmlformats.org/officeDocument/2006/relationships/hyperlink" Target="https://hbr.org/2014/07/the-skills-leaders-need-at-every-le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4" ma:contentTypeDescription="Create a new document." ma:contentTypeScope="" ma:versionID="8649e9cf0eb3894c8486a225529e02cd">
  <xsd:schema xmlns:xsd="http://www.w3.org/2001/XMLSchema" xmlns:xs="http://www.w3.org/2001/XMLSchema" xmlns:p="http://schemas.microsoft.com/office/2006/metadata/properties" xmlns:ns3="892417e4-3ec6-44af-a0a6-374296ba3837" targetNamespace="http://schemas.microsoft.com/office/2006/metadata/properties" ma:root="true" ma:fieldsID="8c7c02ed2f1049393f7874d4344a0a30" ns3:_="">
    <xsd:import namespace="892417e4-3ec6-44af-a0a6-374296ba383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purl.org/dc/terms/"/>
    <ds:schemaRef ds:uri="http://schemas.microsoft.com/office/2006/metadata/properties"/>
    <ds:schemaRef ds:uri="http://purl.org/dc/elements/1.1/"/>
    <ds:schemaRef ds:uri="892417e4-3ec6-44af-a0a6-374296ba3837"/>
    <ds:schemaRef ds:uri="http://www.w3.org/XML/1998/namespace"/>
  </ds:schemaRefs>
</ds:datastoreItem>
</file>

<file path=customXml/itemProps2.xml><?xml version="1.0" encoding="utf-8"?>
<ds:datastoreItem xmlns:ds="http://schemas.openxmlformats.org/officeDocument/2006/customXml" ds:itemID="{AA60FD5C-1F57-4567-89DC-A2B1168B6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C958BCA-DA77-48E0-9B21-1106AAAD6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5161</Words>
  <Characters>29420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Lisa Jenkins</cp:lastModifiedBy>
  <cp:revision>2</cp:revision>
  <dcterms:created xsi:type="dcterms:W3CDTF">2020-03-25T23:31:00Z</dcterms:created>
  <dcterms:modified xsi:type="dcterms:W3CDTF">2020-03-25T23:31:00Z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