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5EB9" w14:textId="677A5CCC" w:rsidR="008518B4" w:rsidRDefault="00A43BB9" w:rsidP="00A43BB9">
      <w:pPr>
        <w:spacing w:line="360" w:lineRule="auto"/>
        <w:jc w:val="center"/>
        <w:rPr>
          <w:rFonts w:ascii="Times New Roman" w:hAnsi="Times New Roman" w:cs="Times New Roman"/>
          <w:b/>
          <w:bCs/>
          <w:sz w:val="32"/>
          <w:szCs w:val="32"/>
          <w:u w:val="single"/>
        </w:rPr>
      </w:pPr>
      <w:r w:rsidRPr="00A43BB9">
        <w:rPr>
          <w:rFonts w:ascii="Times New Roman" w:hAnsi="Times New Roman" w:cs="Times New Roman"/>
          <w:b/>
          <w:bCs/>
          <w:sz w:val="32"/>
          <w:szCs w:val="32"/>
          <w:u w:val="single"/>
        </w:rPr>
        <w:t>Proposal</w:t>
      </w:r>
    </w:p>
    <w:p w14:paraId="5C46D998" w14:textId="2516941B" w:rsidR="00A43BB9" w:rsidRDefault="00A43BB9" w:rsidP="00A43BB9">
      <w:pPr>
        <w:spacing w:line="360" w:lineRule="auto"/>
        <w:jc w:val="center"/>
        <w:rPr>
          <w:rFonts w:ascii="Times New Roman" w:hAnsi="Times New Roman" w:cs="Times New Roman"/>
          <w:b/>
          <w:bCs/>
          <w:sz w:val="32"/>
          <w:szCs w:val="32"/>
          <w:u w:val="single"/>
        </w:rPr>
      </w:pPr>
    </w:p>
    <w:p w14:paraId="48BFE35A" w14:textId="77777777" w:rsidR="00A43BB9" w:rsidRPr="00A43BB9" w:rsidRDefault="00A43BB9" w:rsidP="00A43BB9">
      <w:pPr>
        <w:spacing w:line="360" w:lineRule="auto"/>
        <w:jc w:val="center"/>
        <w:rPr>
          <w:rFonts w:ascii="Times New Roman" w:hAnsi="Times New Roman" w:cs="Times New Roman"/>
          <w:sz w:val="32"/>
          <w:szCs w:val="32"/>
        </w:rPr>
      </w:pPr>
    </w:p>
    <w:p w14:paraId="1B9AC78A" w14:textId="30B4BA4C" w:rsidR="008518B4" w:rsidRPr="00A43BB9" w:rsidRDefault="008518B4"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Introduction:</w:t>
      </w:r>
    </w:p>
    <w:p w14:paraId="345DE770" w14:textId="06764BE4" w:rsidR="00781D45" w:rsidRPr="00A43BB9" w:rsidRDefault="00781D45"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Despite some reduction in levels of pandemic and lockdown-related stressors</w:t>
      </w:r>
      <w:r w:rsidR="008518B4" w:rsidRPr="00A43BB9">
        <w:rPr>
          <w:rFonts w:ascii="Times New Roman" w:hAnsi="Times New Roman" w:cs="Times New Roman"/>
          <w:sz w:val="24"/>
          <w:szCs w:val="24"/>
        </w:rPr>
        <w:t>,</w:t>
      </w:r>
      <w:r w:rsidRPr="00A43BB9">
        <w:rPr>
          <w:rFonts w:ascii="Times New Roman" w:hAnsi="Times New Roman" w:cs="Times New Roman"/>
          <w:sz w:val="24"/>
          <w:szCs w:val="24"/>
        </w:rPr>
        <w:t xml:space="preserve"> the </w:t>
      </w:r>
      <w:r w:rsidR="009B4561" w:rsidRPr="00A43BB9">
        <w:rPr>
          <w:rFonts w:ascii="Times New Roman" w:hAnsi="Times New Roman" w:cs="Times New Roman"/>
          <w:sz w:val="24"/>
          <w:szCs w:val="24"/>
        </w:rPr>
        <w:t xml:space="preserve">COVID19 </w:t>
      </w:r>
      <w:r w:rsidRPr="00A43BB9">
        <w:rPr>
          <w:rFonts w:ascii="Times New Roman" w:hAnsi="Times New Roman" w:cs="Times New Roman"/>
          <w:sz w:val="24"/>
          <w:szCs w:val="24"/>
        </w:rPr>
        <w:t>pandemic has had young people and adolescents fac</w:t>
      </w:r>
      <w:r w:rsidR="009B4561" w:rsidRPr="00A43BB9">
        <w:rPr>
          <w:rFonts w:ascii="Times New Roman" w:hAnsi="Times New Roman" w:cs="Times New Roman"/>
          <w:sz w:val="24"/>
          <w:szCs w:val="24"/>
        </w:rPr>
        <w:t>e</w:t>
      </w:r>
      <w:r w:rsidRPr="00A43BB9">
        <w:rPr>
          <w:rFonts w:ascii="Times New Roman" w:hAnsi="Times New Roman" w:cs="Times New Roman"/>
          <w:sz w:val="24"/>
          <w:szCs w:val="24"/>
        </w:rPr>
        <w:t xml:space="preserve"> drastic changes to their typical </w:t>
      </w:r>
      <w:r w:rsidR="009B4561" w:rsidRPr="00A43BB9">
        <w:rPr>
          <w:rFonts w:ascii="Times New Roman" w:hAnsi="Times New Roman" w:cs="Times New Roman"/>
          <w:sz w:val="24"/>
          <w:szCs w:val="24"/>
        </w:rPr>
        <w:t xml:space="preserve">pre-existing </w:t>
      </w:r>
      <w:r w:rsidRPr="00A43BB9">
        <w:rPr>
          <w:rFonts w:ascii="Times New Roman" w:hAnsi="Times New Roman" w:cs="Times New Roman"/>
          <w:sz w:val="24"/>
          <w:szCs w:val="24"/>
        </w:rPr>
        <w:t>routines. Classes and learning were moved to home</w:t>
      </w:r>
      <w:r w:rsidR="008518B4" w:rsidRPr="00A43BB9">
        <w:rPr>
          <w:rFonts w:ascii="Times New Roman" w:hAnsi="Times New Roman" w:cs="Times New Roman"/>
          <w:sz w:val="24"/>
          <w:szCs w:val="24"/>
        </w:rPr>
        <w:t xml:space="preserve"> or remote locations with access </w:t>
      </w:r>
      <w:r w:rsidRPr="00A43BB9">
        <w:rPr>
          <w:rFonts w:ascii="Times New Roman" w:hAnsi="Times New Roman" w:cs="Times New Roman"/>
          <w:sz w:val="24"/>
          <w:szCs w:val="24"/>
        </w:rPr>
        <w:t>via a computer or television screen</w:t>
      </w:r>
      <w:r w:rsidR="008518B4" w:rsidRPr="00A43BB9">
        <w:rPr>
          <w:rFonts w:ascii="Times New Roman" w:hAnsi="Times New Roman" w:cs="Times New Roman"/>
          <w:sz w:val="24"/>
          <w:szCs w:val="24"/>
        </w:rPr>
        <w:t>s</w:t>
      </w:r>
      <w:r w:rsidR="009B4561" w:rsidRPr="00A43BB9">
        <w:rPr>
          <w:rFonts w:ascii="Times New Roman" w:hAnsi="Times New Roman" w:cs="Times New Roman"/>
          <w:sz w:val="24"/>
          <w:szCs w:val="24"/>
        </w:rPr>
        <w:t xml:space="preserve">, while </w:t>
      </w:r>
      <w:r w:rsidR="008518B4" w:rsidRPr="00A43BB9">
        <w:rPr>
          <w:rFonts w:ascii="Times New Roman" w:hAnsi="Times New Roman" w:cs="Times New Roman"/>
          <w:sz w:val="24"/>
          <w:szCs w:val="24"/>
        </w:rPr>
        <w:t>p</w:t>
      </w:r>
      <w:r w:rsidRPr="00A43BB9">
        <w:rPr>
          <w:rFonts w:ascii="Times New Roman" w:hAnsi="Times New Roman" w:cs="Times New Roman"/>
          <w:sz w:val="24"/>
          <w:szCs w:val="24"/>
        </w:rPr>
        <w:t>hysical activity was reduced due to governmental restrictions</w:t>
      </w:r>
      <w:r w:rsidR="009B4561" w:rsidRPr="00A43BB9">
        <w:rPr>
          <w:rFonts w:ascii="Times New Roman" w:hAnsi="Times New Roman" w:cs="Times New Roman"/>
          <w:sz w:val="24"/>
          <w:szCs w:val="24"/>
        </w:rPr>
        <w:t>. T</w:t>
      </w:r>
      <w:r w:rsidRPr="00A43BB9">
        <w:rPr>
          <w:rFonts w:ascii="Times New Roman" w:hAnsi="Times New Roman" w:cs="Times New Roman"/>
          <w:sz w:val="24"/>
          <w:szCs w:val="24"/>
        </w:rPr>
        <w:t>his change in learning</w:t>
      </w:r>
      <w:r w:rsidR="009B4561" w:rsidRPr="00A43BB9">
        <w:rPr>
          <w:rFonts w:ascii="Times New Roman" w:hAnsi="Times New Roman" w:cs="Times New Roman"/>
          <w:sz w:val="24"/>
          <w:szCs w:val="24"/>
        </w:rPr>
        <w:t xml:space="preserve"> and physical exercise</w:t>
      </w:r>
      <w:r w:rsidRPr="00A43BB9">
        <w:rPr>
          <w:rFonts w:ascii="Times New Roman" w:hAnsi="Times New Roman" w:cs="Times New Roman"/>
          <w:sz w:val="24"/>
          <w:szCs w:val="24"/>
        </w:rPr>
        <w:t xml:space="preserve"> can impact a young person</w:t>
      </w:r>
      <w:r w:rsidR="009B4561" w:rsidRPr="00A43BB9">
        <w:rPr>
          <w:rFonts w:ascii="Times New Roman" w:hAnsi="Times New Roman" w:cs="Times New Roman"/>
          <w:sz w:val="24"/>
          <w:szCs w:val="24"/>
        </w:rPr>
        <w:t>’</w:t>
      </w:r>
      <w:r w:rsidRPr="00A43BB9">
        <w:rPr>
          <w:rFonts w:ascii="Times New Roman" w:hAnsi="Times New Roman" w:cs="Times New Roman"/>
          <w:sz w:val="24"/>
          <w:szCs w:val="24"/>
        </w:rPr>
        <w:t>s mental health</w:t>
      </w:r>
      <w:r w:rsidR="008518B4" w:rsidRPr="00A43BB9">
        <w:rPr>
          <w:rFonts w:ascii="Times New Roman" w:hAnsi="Times New Roman" w:cs="Times New Roman"/>
          <w:sz w:val="24"/>
          <w:szCs w:val="24"/>
        </w:rPr>
        <w:t xml:space="preserve"> and development</w:t>
      </w:r>
      <w:r w:rsidRPr="00A43BB9">
        <w:rPr>
          <w:rFonts w:ascii="Times New Roman" w:hAnsi="Times New Roman" w:cs="Times New Roman"/>
          <w:sz w:val="24"/>
          <w:szCs w:val="24"/>
        </w:rPr>
        <w:t xml:space="preserve">, current studies have found that an excessive use of screen time can have a negative impact on mental health </w:t>
      </w:r>
      <w:r w:rsidRPr="00A43BB9">
        <w:rPr>
          <w:rStyle w:val="c8wgl00"/>
          <w:rFonts w:ascii="Times New Roman" w:hAnsi="Times New Roman" w:cs="Times New Roman"/>
          <w:sz w:val="24"/>
          <w:szCs w:val="24"/>
        </w:rPr>
        <w:t>(Mutz et al., 2018)</w:t>
      </w:r>
      <w:r w:rsidR="008518B4" w:rsidRPr="00A43BB9">
        <w:rPr>
          <w:rFonts w:ascii="Times New Roman" w:hAnsi="Times New Roman" w:cs="Times New Roman"/>
          <w:sz w:val="24"/>
          <w:szCs w:val="24"/>
        </w:rPr>
        <w:t xml:space="preserve">. </w:t>
      </w:r>
      <w:r w:rsidR="009B4561" w:rsidRPr="00A43BB9">
        <w:rPr>
          <w:rFonts w:ascii="Times New Roman" w:hAnsi="Times New Roman" w:cs="Times New Roman"/>
          <w:sz w:val="24"/>
          <w:szCs w:val="24"/>
        </w:rPr>
        <w:t>C</w:t>
      </w:r>
      <w:r w:rsidR="008518B4" w:rsidRPr="00A43BB9">
        <w:rPr>
          <w:rFonts w:ascii="Times New Roman" w:hAnsi="Times New Roman" w:cs="Times New Roman"/>
          <w:sz w:val="24"/>
          <w:szCs w:val="24"/>
        </w:rPr>
        <w:t>oupled</w:t>
      </w:r>
      <w:r w:rsidRPr="00A43BB9">
        <w:rPr>
          <w:rFonts w:ascii="Times New Roman" w:hAnsi="Times New Roman" w:cs="Times New Roman"/>
          <w:sz w:val="24"/>
          <w:szCs w:val="24"/>
        </w:rPr>
        <w:t xml:space="preserve"> with </w:t>
      </w:r>
      <w:r w:rsidR="00A12E47" w:rsidRPr="00A43BB9">
        <w:rPr>
          <w:rFonts w:ascii="Times New Roman" w:hAnsi="Times New Roman" w:cs="Times New Roman"/>
          <w:sz w:val="24"/>
          <w:szCs w:val="24"/>
        </w:rPr>
        <w:t xml:space="preserve">reduced opportunity for </w:t>
      </w:r>
      <w:r w:rsidRPr="00A43BB9">
        <w:rPr>
          <w:rFonts w:ascii="Times New Roman" w:hAnsi="Times New Roman" w:cs="Times New Roman"/>
          <w:sz w:val="24"/>
          <w:szCs w:val="24"/>
        </w:rPr>
        <w:t>physical activity and access to open or green spaces</w:t>
      </w:r>
      <w:r w:rsidR="00A12E47" w:rsidRPr="00A43BB9">
        <w:rPr>
          <w:rFonts w:ascii="Times New Roman" w:hAnsi="Times New Roman" w:cs="Times New Roman"/>
          <w:sz w:val="24"/>
          <w:szCs w:val="24"/>
        </w:rPr>
        <w:t>, the situation has been further amplified</w:t>
      </w:r>
      <w:r w:rsidR="008518B4" w:rsidRPr="00A43BB9">
        <w:rPr>
          <w:rFonts w:ascii="Times New Roman" w:hAnsi="Times New Roman" w:cs="Times New Roman"/>
          <w:sz w:val="24"/>
          <w:szCs w:val="24"/>
        </w:rPr>
        <w:t>. T</w:t>
      </w:r>
      <w:r w:rsidRPr="00A43BB9">
        <w:rPr>
          <w:rFonts w:ascii="Times New Roman" w:hAnsi="Times New Roman" w:cs="Times New Roman"/>
          <w:sz w:val="24"/>
          <w:szCs w:val="24"/>
        </w:rPr>
        <w:t xml:space="preserve">he mental health foundation </w:t>
      </w:r>
      <w:r w:rsidR="009B4561" w:rsidRPr="00A43BB9">
        <w:rPr>
          <w:rFonts w:ascii="Times New Roman" w:hAnsi="Times New Roman" w:cs="Times New Roman"/>
          <w:sz w:val="24"/>
          <w:szCs w:val="24"/>
        </w:rPr>
        <w:t xml:space="preserve">describes childhood and adolescence </w:t>
      </w:r>
      <w:r w:rsidRPr="00A43BB9">
        <w:rPr>
          <w:rFonts w:ascii="Times New Roman" w:hAnsi="Times New Roman" w:cs="Times New Roman"/>
          <w:sz w:val="24"/>
          <w:szCs w:val="24"/>
        </w:rPr>
        <w:t>as</w:t>
      </w:r>
      <w:r w:rsidR="008518B4" w:rsidRPr="00A43BB9">
        <w:rPr>
          <w:rFonts w:ascii="Times New Roman" w:hAnsi="Times New Roman" w:cs="Times New Roman"/>
          <w:sz w:val="24"/>
          <w:szCs w:val="24"/>
        </w:rPr>
        <w:t>,</w:t>
      </w:r>
      <w:r w:rsidRPr="00A43BB9">
        <w:rPr>
          <w:rFonts w:ascii="Times New Roman" w:hAnsi="Times New Roman" w:cs="Times New Roman"/>
          <w:sz w:val="24"/>
          <w:szCs w:val="24"/>
        </w:rPr>
        <w:t xml:space="preserve"> critical for mental health </w:t>
      </w:r>
      <w:r w:rsidR="008518B4" w:rsidRPr="00A43BB9">
        <w:rPr>
          <w:rFonts w:ascii="Times New Roman" w:hAnsi="Times New Roman" w:cs="Times New Roman"/>
          <w:sz w:val="24"/>
          <w:szCs w:val="24"/>
        </w:rPr>
        <w:t xml:space="preserve">development, as during these timeframes </w:t>
      </w:r>
      <w:r w:rsidR="00A12E47" w:rsidRPr="00A43BB9">
        <w:rPr>
          <w:rFonts w:ascii="Times New Roman" w:hAnsi="Times New Roman" w:cs="Times New Roman"/>
          <w:sz w:val="24"/>
          <w:szCs w:val="24"/>
        </w:rPr>
        <w:t xml:space="preserve">young people </w:t>
      </w:r>
      <w:r w:rsidRPr="00A43BB9">
        <w:rPr>
          <w:rFonts w:ascii="Times New Roman" w:hAnsi="Times New Roman" w:cs="Times New Roman"/>
          <w:sz w:val="24"/>
          <w:szCs w:val="24"/>
        </w:rPr>
        <w:t>are acquiring cognitive and social-emotional skills that they will carry into their future mental health</w:t>
      </w:r>
      <w:r w:rsidR="00A12E47" w:rsidRPr="00A43BB9">
        <w:rPr>
          <w:rFonts w:ascii="Times New Roman" w:hAnsi="Times New Roman" w:cs="Times New Roman"/>
          <w:sz w:val="24"/>
          <w:szCs w:val="24"/>
        </w:rPr>
        <w:t>,</w:t>
      </w:r>
      <w:r w:rsidRPr="00A43BB9">
        <w:rPr>
          <w:rFonts w:ascii="Times New Roman" w:hAnsi="Times New Roman" w:cs="Times New Roman"/>
          <w:sz w:val="24"/>
          <w:szCs w:val="24"/>
        </w:rPr>
        <w:t xml:space="preserve"> </w:t>
      </w:r>
      <w:r w:rsidR="008518B4" w:rsidRPr="00A43BB9">
        <w:rPr>
          <w:rFonts w:ascii="Times New Roman" w:hAnsi="Times New Roman" w:cs="Times New Roman"/>
          <w:sz w:val="24"/>
          <w:szCs w:val="24"/>
        </w:rPr>
        <w:t>crucial</w:t>
      </w:r>
      <w:r w:rsidRPr="00A43BB9">
        <w:rPr>
          <w:rFonts w:ascii="Times New Roman" w:hAnsi="Times New Roman" w:cs="Times New Roman"/>
          <w:sz w:val="24"/>
          <w:szCs w:val="24"/>
        </w:rPr>
        <w:t xml:space="preserve"> for preparing them for life as an adul</w:t>
      </w:r>
      <w:r w:rsidR="002641AB" w:rsidRPr="00A43BB9">
        <w:rPr>
          <w:rFonts w:ascii="Times New Roman" w:hAnsi="Times New Roman" w:cs="Times New Roman"/>
          <w:sz w:val="24"/>
          <w:szCs w:val="24"/>
        </w:rPr>
        <w:t xml:space="preserve">t </w:t>
      </w:r>
      <w:r w:rsidR="00DC0EBE" w:rsidRPr="00A43BB9">
        <w:rPr>
          <w:rFonts w:ascii="Times New Roman" w:hAnsi="Times New Roman" w:cs="Times New Roman"/>
          <w:color w:val="333333"/>
          <w:sz w:val="24"/>
          <w:szCs w:val="24"/>
          <w:shd w:val="clear" w:color="auto" w:fill="F5F5F5"/>
        </w:rPr>
        <w:t>(world health organisation, 2022)</w:t>
      </w:r>
      <w:r w:rsidR="008518B4" w:rsidRPr="00A43BB9">
        <w:rPr>
          <w:rFonts w:ascii="Times New Roman" w:hAnsi="Times New Roman" w:cs="Times New Roman"/>
          <w:color w:val="333333"/>
          <w:sz w:val="24"/>
          <w:szCs w:val="24"/>
          <w:shd w:val="clear" w:color="auto" w:fill="F5F5F5"/>
        </w:rPr>
        <w:t xml:space="preserve">. </w:t>
      </w:r>
      <w:r w:rsidRPr="00A43BB9">
        <w:rPr>
          <w:rFonts w:ascii="Times New Roman" w:hAnsi="Times New Roman" w:cs="Times New Roman"/>
          <w:sz w:val="24"/>
          <w:szCs w:val="24"/>
        </w:rPr>
        <w:t xml:space="preserve"> Public health England’s data shows</w:t>
      </w:r>
      <w:r w:rsidR="009B4561" w:rsidRPr="00A43BB9">
        <w:rPr>
          <w:rFonts w:ascii="Times New Roman" w:hAnsi="Times New Roman" w:cs="Times New Roman"/>
          <w:sz w:val="24"/>
          <w:szCs w:val="24"/>
        </w:rPr>
        <w:t xml:space="preserve">, </w:t>
      </w:r>
      <w:r w:rsidRPr="00A43BB9">
        <w:rPr>
          <w:rFonts w:ascii="Times New Roman" w:hAnsi="Times New Roman" w:cs="Times New Roman"/>
          <w:sz w:val="24"/>
          <w:szCs w:val="24"/>
        </w:rPr>
        <w:t>one in seven 11 to 16 year olds have a diagnosable mental health disorder and over half of all mental disorders are developed by the age of 14</w:t>
      </w:r>
      <w:r w:rsidR="00DC0EBE" w:rsidRPr="00A43BB9">
        <w:rPr>
          <w:rFonts w:ascii="Times New Roman" w:hAnsi="Times New Roman" w:cs="Times New Roman"/>
          <w:sz w:val="24"/>
          <w:szCs w:val="24"/>
        </w:rPr>
        <w:t xml:space="preserve"> (</w:t>
      </w:r>
      <w:r w:rsidR="00DC0EBE" w:rsidRPr="00A43BB9">
        <w:rPr>
          <w:rFonts w:ascii="Times New Roman" w:hAnsi="Times New Roman" w:cs="Times New Roman"/>
          <w:i/>
          <w:iCs/>
          <w:sz w:val="24"/>
          <w:szCs w:val="24"/>
        </w:rPr>
        <w:t>Early adolescence: Applying all our health</w:t>
      </w:r>
      <w:r w:rsidR="00DC0EBE" w:rsidRPr="00A43BB9">
        <w:rPr>
          <w:rFonts w:ascii="Times New Roman" w:hAnsi="Times New Roman" w:cs="Times New Roman"/>
          <w:sz w:val="24"/>
          <w:szCs w:val="24"/>
        </w:rPr>
        <w:t xml:space="preserve"> 2019)</w:t>
      </w:r>
    </w:p>
    <w:p w14:paraId="1184801E" w14:textId="05E178E7" w:rsidR="00781D45" w:rsidRPr="00A43BB9" w:rsidRDefault="00781D45"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Studies into</w:t>
      </w:r>
      <w:r w:rsidR="00A12E47" w:rsidRPr="00A43BB9">
        <w:rPr>
          <w:rFonts w:ascii="Times New Roman" w:hAnsi="Times New Roman" w:cs="Times New Roman"/>
          <w:sz w:val="24"/>
          <w:szCs w:val="24"/>
        </w:rPr>
        <w:t xml:space="preserve"> </w:t>
      </w:r>
      <w:r w:rsidRPr="00A43BB9">
        <w:rPr>
          <w:rFonts w:ascii="Times New Roman" w:hAnsi="Times New Roman" w:cs="Times New Roman"/>
          <w:sz w:val="24"/>
          <w:szCs w:val="24"/>
        </w:rPr>
        <w:t>mental health programmes that provide surfing activities for youths at risk</w:t>
      </w:r>
      <w:r w:rsidR="009B4561" w:rsidRPr="00A43BB9">
        <w:rPr>
          <w:rFonts w:ascii="Times New Roman" w:hAnsi="Times New Roman" w:cs="Times New Roman"/>
          <w:sz w:val="24"/>
          <w:szCs w:val="24"/>
        </w:rPr>
        <w:t>,</w:t>
      </w:r>
      <w:r w:rsidRPr="00A43BB9">
        <w:rPr>
          <w:rFonts w:ascii="Times New Roman" w:hAnsi="Times New Roman" w:cs="Times New Roman"/>
          <w:sz w:val="24"/>
          <w:szCs w:val="24"/>
        </w:rPr>
        <w:t xml:space="preserve"> found improvements in behaviour, social skills, self-esteem, emotion regulation and psychological well-being</w:t>
      </w:r>
      <w:r w:rsidR="00DC0EBE" w:rsidRPr="00A43BB9">
        <w:rPr>
          <w:rFonts w:ascii="Times New Roman" w:hAnsi="Times New Roman" w:cs="Times New Roman"/>
          <w:sz w:val="24"/>
          <w:szCs w:val="24"/>
        </w:rPr>
        <w:t xml:space="preserve"> (Moreton et al., 2021)</w:t>
      </w:r>
      <w:r w:rsidRPr="00A43BB9">
        <w:rPr>
          <w:rFonts w:ascii="Times New Roman" w:hAnsi="Times New Roman" w:cs="Times New Roman"/>
          <w:sz w:val="24"/>
          <w:szCs w:val="24"/>
        </w:rPr>
        <w:t>.</w:t>
      </w:r>
      <w:r w:rsidR="008518B4" w:rsidRPr="00A43BB9">
        <w:rPr>
          <w:rFonts w:ascii="Times New Roman" w:hAnsi="Times New Roman" w:cs="Times New Roman"/>
          <w:sz w:val="24"/>
          <w:szCs w:val="24"/>
        </w:rPr>
        <w:t xml:space="preserve"> </w:t>
      </w:r>
      <w:r w:rsidRPr="00A43BB9">
        <w:rPr>
          <w:rFonts w:ascii="Times New Roman" w:hAnsi="Times New Roman" w:cs="Times New Roman"/>
          <w:sz w:val="24"/>
          <w:szCs w:val="24"/>
        </w:rPr>
        <w:t xml:space="preserve">Studies drawn from wilderness therapies </w:t>
      </w:r>
      <w:r w:rsidR="009B4561" w:rsidRPr="00A43BB9">
        <w:rPr>
          <w:rFonts w:ascii="Times New Roman" w:hAnsi="Times New Roman" w:cs="Times New Roman"/>
          <w:sz w:val="24"/>
          <w:szCs w:val="24"/>
        </w:rPr>
        <w:t xml:space="preserve">applied </w:t>
      </w:r>
      <w:r w:rsidRPr="00A43BB9">
        <w:rPr>
          <w:rFonts w:ascii="Times New Roman" w:hAnsi="Times New Roman" w:cs="Times New Roman"/>
          <w:sz w:val="24"/>
          <w:szCs w:val="24"/>
        </w:rPr>
        <w:t xml:space="preserve">in </w:t>
      </w:r>
      <w:r w:rsidR="008518B4" w:rsidRPr="00A43BB9">
        <w:rPr>
          <w:rFonts w:ascii="Times New Roman" w:hAnsi="Times New Roman" w:cs="Times New Roman"/>
          <w:sz w:val="24"/>
          <w:szCs w:val="24"/>
        </w:rPr>
        <w:t>N</w:t>
      </w:r>
      <w:r w:rsidRPr="00A43BB9">
        <w:rPr>
          <w:rFonts w:ascii="Times New Roman" w:hAnsi="Times New Roman" w:cs="Times New Roman"/>
          <w:sz w:val="24"/>
          <w:szCs w:val="24"/>
        </w:rPr>
        <w:t>orway</w:t>
      </w:r>
      <w:r w:rsidR="009B4561" w:rsidRPr="00A43BB9">
        <w:rPr>
          <w:rFonts w:ascii="Times New Roman" w:hAnsi="Times New Roman" w:cs="Times New Roman"/>
          <w:sz w:val="24"/>
          <w:szCs w:val="24"/>
        </w:rPr>
        <w:t xml:space="preserve"> on </w:t>
      </w:r>
      <w:r w:rsidRPr="00A43BB9">
        <w:rPr>
          <w:rFonts w:ascii="Times New Roman" w:hAnsi="Times New Roman" w:cs="Times New Roman"/>
          <w:sz w:val="24"/>
          <w:szCs w:val="24"/>
        </w:rPr>
        <w:t xml:space="preserve">young people and adolescents who </w:t>
      </w:r>
      <w:r w:rsidR="009B4561" w:rsidRPr="00A43BB9">
        <w:rPr>
          <w:rFonts w:ascii="Times New Roman" w:hAnsi="Times New Roman" w:cs="Times New Roman"/>
          <w:sz w:val="24"/>
          <w:szCs w:val="24"/>
        </w:rPr>
        <w:t xml:space="preserve">were </w:t>
      </w:r>
      <w:r w:rsidRPr="00A43BB9">
        <w:rPr>
          <w:rFonts w:ascii="Times New Roman" w:hAnsi="Times New Roman" w:cs="Times New Roman"/>
          <w:sz w:val="24"/>
          <w:szCs w:val="24"/>
        </w:rPr>
        <w:t>struggling</w:t>
      </w:r>
      <w:r w:rsidR="009B4561" w:rsidRPr="00A43BB9">
        <w:rPr>
          <w:rFonts w:ascii="Times New Roman" w:hAnsi="Times New Roman" w:cs="Times New Roman"/>
          <w:sz w:val="24"/>
          <w:szCs w:val="24"/>
        </w:rPr>
        <w:t xml:space="preserve"> with mental health indicated </w:t>
      </w:r>
      <w:r w:rsidR="00A12E47" w:rsidRPr="00A43BB9">
        <w:rPr>
          <w:rFonts w:ascii="Times New Roman" w:hAnsi="Times New Roman" w:cs="Times New Roman"/>
          <w:sz w:val="24"/>
          <w:szCs w:val="24"/>
        </w:rPr>
        <w:t xml:space="preserve">that, </w:t>
      </w:r>
      <w:r w:rsidR="009B4561" w:rsidRPr="00A43BB9">
        <w:rPr>
          <w:rFonts w:ascii="Times New Roman" w:hAnsi="Times New Roman" w:cs="Times New Roman"/>
          <w:sz w:val="24"/>
          <w:szCs w:val="24"/>
        </w:rPr>
        <w:t>from</w:t>
      </w:r>
      <w:r w:rsidRPr="00A43BB9">
        <w:rPr>
          <w:rFonts w:ascii="Times New Roman" w:hAnsi="Times New Roman" w:cs="Times New Roman"/>
          <w:sz w:val="24"/>
          <w:szCs w:val="24"/>
        </w:rPr>
        <w:t xml:space="preserve"> 12 month follow</w:t>
      </w:r>
      <w:r w:rsidR="006366A3">
        <w:rPr>
          <w:rFonts w:ascii="Times New Roman" w:hAnsi="Times New Roman" w:cs="Times New Roman"/>
          <w:sz w:val="24"/>
          <w:szCs w:val="24"/>
        </w:rPr>
        <w:t>-</w:t>
      </w:r>
      <w:r w:rsidRPr="00A43BB9">
        <w:rPr>
          <w:rFonts w:ascii="Times New Roman" w:hAnsi="Times New Roman" w:cs="Times New Roman"/>
          <w:sz w:val="24"/>
          <w:szCs w:val="24"/>
        </w:rPr>
        <w:t>up interviews</w:t>
      </w:r>
      <w:r w:rsidR="00A12E47" w:rsidRPr="00A43BB9">
        <w:rPr>
          <w:rFonts w:ascii="Times New Roman" w:hAnsi="Times New Roman" w:cs="Times New Roman"/>
          <w:sz w:val="24"/>
          <w:szCs w:val="24"/>
        </w:rPr>
        <w:t xml:space="preserve">, </w:t>
      </w:r>
      <w:r w:rsidRPr="00A43BB9">
        <w:rPr>
          <w:rFonts w:ascii="Times New Roman" w:hAnsi="Times New Roman" w:cs="Times New Roman"/>
          <w:sz w:val="24"/>
          <w:szCs w:val="24"/>
        </w:rPr>
        <w:t xml:space="preserve">adolescents were able to re-connect with themselves, their bodies, </w:t>
      </w:r>
      <w:r w:rsidR="00A12E47" w:rsidRPr="00A43BB9">
        <w:rPr>
          <w:rFonts w:ascii="Times New Roman" w:hAnsi="Times New Roman" w:cs="Times New Roman"/>
          <w:sz w:val="24"/>
          <w:szCs w:val="24"/>
        </w:rPr>
        <w:t>thoughts,</w:t>
      </w:r>
      <w:r w:rsidRPr="00A43BB9">
        <w:rPr>
          <w:rFonts w:ascii="Times New Roman" w:hAnsi="Times New Roman" w:cs="Times New Roman"/>
          <w:sz w:val="24"/>
          <w:szCs w:val="24"/>
        </w:rPr>
        <w:t xml:space="preserve"> and emotions, with further developments in ability to self-regulate when dealing with stress within their home contexts. Many participants were found to have transitioned from isolation to an increased socialisation and of those who dropped out of school returned the following year</w:t>
      </w:r>
      <w:r w:rsidR="00DC0EBE" w:rsidRPr="00A43BB9">
        <w:rPr>
          <w:rFonts w:ascii="Times New Roman" w:hAnsi="Times New Roman" w:cs="Times New Roman"/>
          <w:sz w:val="24"/>
          <w:szCs w:val="24"/>
        </w:rPr>
        <w:t xml:space="preserve"> (</w:t>
      </w:r>
      <w:proofErr w:type="spellStart"/>
      <w:r w:rsidR="00DC0EBE" w:rsidRPr="00A43BB9">
        <w:rPr>
          <w:rFonts w:ascii="Times New Roman" w:hAnsi="Times New Roman" w:cs="Times New Roman"/>
          <w:sz w:val="24"/>
          <w:szCs w:val="24"/>
        </w:rPr>
        <w:t>Fernee</w:t>
      </w:r>
      <w:proofErr w:type="spellEnd"/>
      <w:r w:rsidR="00DC0EBE" w:rsidRPr="00A43BB9">
        <w:rPr>
          <w:rFonts w:ascii="Times New Roman" w:hAnsi="Times New Roman" w:cs="Times New Roman"/>
          <w:sz w:val="24"/>
          <w:szCs w:val="24"/>
        </w:rPr>
        <w:t xml:space="preserve"> et al., 2020)</w:t>
      </w:r>
      <w:r w:rsidRPr="00A43BB9">
        <w:rPr>
          <w:rFonts w:ascii="Times New Roman" w:hAnsi="Times New Roman" w:cs="Times New Roman"/>
          <w:sz w:val="24"/>
          <w:szCs w:val="24"/>
        </w:rPr>
        <w:t>. With all the well documented benefits of outdoor adventure education on both the physical and mental wellbeing effects of adolescents at risk</w:t>
      </w:r>
      <w:r w:rsidR="00A12E47" w:rsidRPr="00A43BB9">
        <w:rPr>
          <w:rFonts w:ascii="Times New Roman" w:hAnsi="Times New Roman" w:cs="Times New Roman"/>
          <w:sz w:val="24"/>
          <w:szCs w:val="24"/>
        </w:rPr>
        <w:t>,</w:t>
      </w:r>
      <w:r w:rsidRPr="00A43BB9">
        <w:rPr>
          <w:rFonts w:ascii="Times New Roman" w:hAnsi="Times New Roman" w:cs="Times New Roman"/>
          <w:sz w:val="24"/>
          <w:szCs w:val="24"/>
        </w:rPr>
        <w:t xml:space="preserve"> there is further evidence from a study that examined happiness outcomes for 12 cadet women who took part in a 3 day back packing event</w:t>
      </w:r>
      <w:r w:rsidR="009B4561" w:rsidRPr="00A43BB9">
        <w:rPr>
          <w:rFonts w:ascii="Times New Roman" w:hAnsi="Times New Roman" w:cs="Times New Roman"/>
          <w:sz w:val="24"/>
          <w:szCs w:val="24"/>
        </w:rPr>
        <w:t xml:space="preserve"> </w:t>
      </w:r>
      <w:r w:rsidR="00DC0EBE" w:rsidRPr="00A43BB9">
        <w:rPr>
          <w:rFonts w:ascii="Times New Roman" w:hAnsi="Times New Roman" w:cs="Times New Roman"/>
          <w:sz w:val="24"/>
          <w:szCs w:val="24"/>
        </w:rPr>
        <w:t>(Ilagan et al., 2019)</w:t>
      </w:r>
      <w:r w:rsidRPr="00A43BB9">
        <w:rPr>
          <w:rFonts w:ascii="Times New Roman" w:hAnsi="Times New Roman" w:cs="Times New Roman"/>
          <w:b/>
          <w:bCs/>
          <w:sz w:val="24"/>
          <w:szCs w:val="24"/>
        </w:rPr>
        <w:t xml:space="preserve">. </w:t>
      </w:r>
      <w:r w:rsidRPr="00A43BB9">
        <w:rPr>
          <w:rFonts w:ascii="Times New Roman" w:hAnsi="Times New Roman" w:cs="Times New Roman"/>
          <w:sz w:val="24"/>
          <w:szCs w:val="24"/>
        </w:rPr>
        <w:t xml:space="preserve">Their findings reported the cadets having feelings of </w:t>
      </w:r>
      <w:r w:rsidR="00A12E47" w:rsidRPr="00A43BB9">
        <w:rPr>
          <w:rFonts w:ascii="Times New Roman" w:hAnsi="Times New Roman" w:cs="Times New Roman"/>
          <w:sz w:val="24"/>
          <w:szCs w:val="24"/>
        </w:rPr>
        <w:t>“increased</w:t>
      </w:r>
      <w:r w:rsidRPr="00A43BB9">
        <w:rPr>
          <w:rFonts w:ascii="Times New Roman" w:hAnsi="Times New Roman" w:cs="Times New Roman"/>
          <w:sz w:val="24"/>
          <w:szCs w:val="24"/>
        </w:rPr>
        <w:t xml:space="preserve"> feelings of autonomy, confidence, social belonging, improved self-perception, a positive attitude towards life, and an overall sense of improved well-being</w:t>
      </w:r>
      <w:r w:rsidR="00A12E47" w:rsidRPr="00A43BB9">
        <w:rPr>
          <w:rFonts w:ascii="Times New Roman" w:hAnsi="Times New Roman" w:cs="Times New Roman"/>
          <w:sz w:val="24"/>
          <w:szCs w:val="24"/>
        </w:rPr>
        <w:t>”</w:t>
      </w:r>
      <w:r w:rsidRPr="00A43BB9">
        <w:rPr>
          <w:rFonts w:ascii="Times New Roman" w:hAnsi="Times New Roman" w:cs="Times New Roman"/>
          <w:sz w:val="24"/>
          <w:szCs w:val="24"/>
        </w:rPr>
        <w:t xml:space="preserve"> </w:t>
      </w:r>
      <w:r w:rsidR="00DC0EBE" w:rsidRPr="00A43BB9">
        <w:rPr>
          <w:rFonts w:ascii="Times New Roman" w:hAnsi="Times New Roman" w:cs="Times New Roman"/>
          <w:sz w:val="24"/>
          <w:szCs w:val="24"/>
        </w:rPr>
        <w:t xml:space="preserve">(Ilagan et al., 2019) </w:t>
      </w:r>
      <w:r w:rsidRPr="00A43BB9">
        <w:rPr>
          <w:rFonts w:ascii="Times New Roman" w:hAnsi="Times New Roman" w:cs="Times New Roman"/>
          <w:sz w:val="24"/>
          <w:szCs w:val="24"/>
        </w:rPr>
        <w:t xml:space="preserve">In further studies there has been further findings that adolescent girls have shown an increase in self-esteem and self-efficacy </w:t>
      </w:r>
      <w:r w:rsidR="00A12E47" w:rsidRPr="00A43BB9">
        <w:rPr>
          <w:rFonts w:ascii="Times New Roman" w:hAnsi="Times New Roman" w:cs="Times New Roman"/>
          <w:sz w:val="24"/>
          <w:szCs w:val="24"/>
        </w:rPr>
        <w:t>because of</w:t>
      </w:r>
      <w:r w:rsidRPr="00A43BB9">
        <w:rPr>
          <w:rFonts w:ascii="Times New Roman" w:hAnsi="Times New Roman" w:cs="Times New Roman"/>
          <w:sz w:val="24"/>
          <w:szCs w:val="24"/>
        </w:rPr>
        <w:t xml:space="preserve"> outdoor adventure programs </w:t>
      </w:r>
      <w:r w:rsidR="00DC0EBE" w:rsidRPr="00A43BB9">
        <w:rPr>
          <w:rFonts w:ascii="Times New Roman" w:hAnsi="Times New Roman" w:cs="Times New Roman"/>
          <w:sz w:val="24"/>
          <w:szCs w:val="24"/>
        </w:rPr>
        <w:t>(Ilagan et al., 2019)</w:t>
      </w:r>
      <w:r w:rsidR="009B4561" w:rsidRPr="00A43BB9">
        <w:rPr>
          <w:rFonts w:ascii="Times New Roman" w:hAnsi="Times New Roman" w:cs="Times New Roman"/>
          <w:sz w:val="24"/>
          <w:szCs w:val="24"/>
        </w:rPr>
        <w:t>. O</w:t>
      </w:r>
      <w:r w:rsidRPr="00A43BB9">
        <w:rPr>
          <w:rFonts w:ascii="Times New Roman" w:hAnsi="Times New Roman" w:cs="Times New Roman"/>
          <w:sz w:val="24"/>
          <w:szCs w:val="24"/>
        </w:rPr>
        <w:t>utdoor recreation programs are a low-cost intervention shown to improve the immune system functioning, restored attention, decreased depression, and overall emotional health of their students</w:t>
      </w:r>
      <w:r w:rsidR="009B4561" w:rsidRPr="00A43BB9">
        <w:rPr>
          <w:rFonts w:ascii="Times New Roman" w:hAnsi="Times New Roman" w:cs="Times New Roman"/>
          <w:sz w:val="24"/>
          <w:szCs w:val="24"/>
        </w:rPr>
        <w:t xml:space="preserve"> </w:t>
      </w:r>
      <w:r w:rsidR="00E60898" w:rsidRPr="00A43BB9">
        <w:rPr>
          <w:rFonts w:ascii="Times New Roman" w:hAnsi="Times New Roman" w:cs="Times New Roman"/>
          <w:sz w:val="24"/>
          <w:szCs w:val="24"/>
        </w:rPr>
        <w:t xml:space="preserve">(Prince, 2020). </w:t>
      </w:r>
      <w:r w:rsidRPr="00A43BB9">
        <w:rPr>
          <w:rFonts w:ascii="Times New Roman" w:hAnsi="Times New Roman" w:cs="Times New Roman"/>
          <w:sz w:val="24"/>
          <w:szCs w:val="24"/>
        </w:rPr>
        <w:t>Data gathered from a study into the impact Forest school projects have upon children and young people’s emotional well-being</w:t>
      </w:r>
      <w:r w:rsidR="009B4561" w:rsidRPr="00A43BB9">
        <w:rPr>
          <w:rFonts w:ascii="Times New Roman" w:hAnsi="Times New Roman" w:cs="Times New Roman"/>
          <w:sz w:val="24"/>
          <w:szCs w:val="24"/>
        </w:rPr>
        <w:t xml:space="preserve"> </w:t>
      </w:r>
      <w:r w:rsidR="00E60898" w:rsidRPr="00A43BB9">
        <w:rPr>
          <w:rFonts w:ascii="Times New Roman" w:hAnsi="Times New Roman" w:cs="Times New Roman"/>
          <w:sz w:val="24"/>
          <w:szCs w:val="24"/>
        </w:rPr>
        <w:t>(Prince, 2020).</w:t>
      </w:r>
      <w:r w:rsidRPr="00A43BB9">
        <w:rPr>
          <w:rFonts w:ascii="Times New Roman" w:hAnsi="Times New Roman" w:cs="Times New Roman"/>
          <w:sz w:val="24"/>
          <w:szCs w:val="24"/>
        </w:rPr>
        <w:t xml:space="preserve"> research of retrospective studies identified self-confidence, independence and communication having lasting impacts on young people having engaged in an outdoor adventure residential along  improvements in intra- personal skills and an increase in willingness to take up new opportunities </w:t>
      </w:r>
      <w:r w:rsidR="00E60898" w:rsidRPr="00A43BB9">
        <w:rPr>
          <w:rFonts w:ascii="Times New Roman" w:hAnsi="Times New Roman" w:cs="Times New Roman"/>
          <w:sz w:val="24"/>
          <w:szCs w:val="24"/>
        </w:rPr>
        <w:t>(Prince, 2020)</w:t>
      </w:r>
      <w:r w:rsidRPr="00A43BB9">
        <w:rPr>
          <w:rFonts w:ascii="Times New Roman" w:hAnsi="Times New Roman" w:cs="Times New Roman"/>
          <w:sz w:val="24"/>
          <w:szCs w:val="24"/>
        </w:rPr>
        <w:t xml:space="preserve"> It is further iterated throughout literature the benefits of green spaces on mental health with green spaces being associated with stress reduction</w:t>
      </w:r>
      <w:r w:rsidR="00E60898" w:rsidRPr="00A43BB9">
        <w:rPr>
          <w:rFonts w:ascii="Times New Roman" w:hAnsi="Times New Roman" w:cs="Times New Roman"/>
          <w:sz w:val="24"/>
          <w:szCs w:val="24"/>
        </w:rPr>
        <w:t>(Beyer et al., 2014, Ward Thompson et al., 2012, Pearson &amp; Craig, 2014)</w:t>
      </w:r>
      <w:r w:rsidRPr="00A43BB9">
        <w:rPr>
          <w:rFonts w:ascii="Times New Roman" w:hAnsi="Times New Roman" w:cs="Times New Roman"/>
          <w:sz w:val="24"/>
          <w:szCs w:val="24"/>
        </w:rPr>
        <w:t xml:space="preserve"> although it is argued whether simply being in the natural environment is enough to bring about improvements in wellbeing </w:t>
      </w:r>
      <w:r w:rsidR="00E60898" w:rsidRPr="00A43BB9">
        <w:rPr>
          <w:rFonts w:ascii="Times New Roman" w:hAnsi="Times New Roman" w:cs="Times New Roman"/>
          <w:sz w:val="24"/>
          <w:szCs w:val="24"/>
        </w:rPr>
        <w:t>(Roberts et al., 2019)</w:t>
      </w:r>
    </w:p>
    <w:p w14:paraId="2EA8F1DC" w14:textId="2253638F" w:rsidR="00E60898" w:rsidRPr="00A43BB9" w:rsidRDefault="00E60898" w:rsidP="00A43BB9">
      <w:pPr>
        <w:spacing w:line="360" w:lineRule="auto"/>
        <w:rPr>
          <w:rFonts w:ascii="Times New Roman" w:hAnsi="Times New Roman" w:cs="Times New Roman"/>
          <w:b/>
          <w:bCs/>
          <w:sz w:val="24"/>
          <w:szCs w:val="24"/>
        </w:rPr>
      </w:pPr>
    </w:p>
    <w:p w14:paraId="052252D7" w14:textId="012AC94A" w:rsidR="00723593" w:rsidRPr="00A43BB9" w:rsidRDefault="00723593"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Aims/Objective:</w:t>
      </w:r>
    </w:p>
    <w:p w14:paraId="6178BAAD" w14:textId="6F9E71C9" w:rsidR="0044060C" w:rsidRPr="00A43BB9" w:rsidRDefault="0044060C" w:rsidP="00A43BB9">
      <w:pPr>
        <w:spacing w:line="360" w:lineRule="auto"/>
        <w:rPr>
          <w:rFonts w:ascii="Times New Roman" w:hAnsi="Times New Roman" w:cs="Times New Roman"/>
          <w:b/>
          <w:bCs/>
          <w:sz w:val="24"/>
          <w:szCs w:val="24"/>
        </w:rPr>
      </w:pPr>
    </w:p>
    <w:p w14:paraId="6F117EAD" w14:textId="279C6F5A" w:rsidR="00E60898" w:rsidRPr="00A43BB9" w:rsidRDefault="0044060C"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Within the objectives of my investigation there will be 2 main aims that I will be focussing on</w:t>
      </w:r>
      <w:r w:rsidR="00A12E47" w:rsidRPr="00A43BB9">
        <w:rPr>
          <w:rFonts w:ascii="Times New Roman" w:hAnsi="Times New Roman" w:cs="Times New Roman"/>
          <w:sz w:val="24"/>
          <w:szCs w:val="24"/>
        </w:rPr>
        <w:t>. T</w:t>
      </w:r>
      <w:r w:rsidRPr="00A43BB9">
        <w:rPr>
          <w:rFonts w:ascii="Times New Roman" w:hAnsi="Times New Roman" w:cs="Times New Roman"/>
          <w:sz w:val="24"/>
          <w:szCs w:val="24"/>
        </w:rPr>
        <w:t>he first being</w:t>
      </w:r>
      <w:r w:rsidR="00A12E47" w:rsidRPr="00A43BB9">
        <w:rPr>
          <w:rFonts w:ascii="Times New Roman" w:hAnsi="Times New Roman" w:cs="Times New Roman"/>
          <w:sz w:val="24"/>
          <w:szCs w:val="24"/>
        </w:rPr>
        <w:t>, “</w:t>
      </w:r>
      <w:r w:rsidR="00723593" w:rsidRPr="00A43BB9">
        <w:rPr>
          <w:rFonts w:ascii="Times New Roman" w:hAnsi="Times New Roman" w:cs="Times New Roman"/>
          <w:sz w:val="24"/>
          <w:szCs w:val="24"/>
        </w:rPr>
        <w:t>How can outdoor adventurous activities influence mental well-being</w:t>
      </w:r>
      <w:r w:rsidRPr="00A43BB9">
        <w:rPr>
          <w:rFonts w:ascii="Times New Roman" w:hAnsi="Times New Roman" w:cs="Times New Roman"/>
          <w:sz w:val="24"/>
          <w:szCs w:val="24"/>
        </w:rPr>
        <w:t xml:space="preserve"> in </w:t>
      </w:r>
      <w:r w:rsidR="00723593" w:rsidRPr="00A43BB9">
        <w:rPr>
          <w:rFonts w:ascii="Times New Roman" w:hAnsi="Times New Roman" w:cs="Times New Roman"/>
          <w:sz w:val="24"/>
          <w:szCs w:val="24"/>
        </w:rPr>
        <w:t xml:space="preserve">adolescents </w:t>
      </w:r>
      <w:r w:rsidRPr="00A43BB9">
        <w:rPr>
          <w:rFonts w:ascii="Times New Roman" w:hAnsi="Times New Roman" w:cs="Times New Roman"/>
          <w:sz w:val="24"/>
          <w:szCs w:val="24"/>
        </w:rPr>
        <w:t>with considerations into the impact the environment has on well-being</w:t>
      </w:r>
      <w:r w:rsidR="00A12E47" w:rsidRPr="00A43BB9">
        <w:rPr>
          <w:rFonts w:ascii="Times New Roman" w:hAnsi="Times New Roman" w:cs="Times New Roman"/>
          <w:sz w:val="24"/>
          <w:szCs w:val="24"/>
        </w:rPr>
        <w:t>”?</w:t>
      </w:r>
      <w:r w:rsidRPr="00A43BB9">
        <w:rPr>
          <w:rFonts w:ascii="Times New Roman" w:hAnsi="Times New Roman" w:cs="Times New Roman"/>
          <w:sz w:val="24"/>
          <w:szCs w:val="24"/>
        </w:rPr>
        <w:t xml:space="preserve"> Secondly, there will be a focus on </w:t>
      </w:r>
      <w:r w:rsidR="00A12E47" w:rsidRPr="00A43BB9">
        <w:rPr>
          <w:rFonts w:ascii="Times New Roman" w:hAnsi="Times New Roman" w:cs="Times New Roman"/>
          <w:sz w:val="24"/>
          <w:szCs w:val="24"/>
        </w:rPr>
        <w:t>“H</w:t>
      </w:r>
      <w:r w:rsidRPr="00A43BB9">
        <w:rPr>
          <w:rFonts w:ascii="Times New Roman" w:hAnsi="Times New Roman" w:cs="Times New Roman"/>
          <w:sz w:val="24"/>
          <w:szCs w:val="24"/>
        </w:rPr>
        <w:t>ow covid 19 impacted the mental health of adolescents with considerations into age and demographic</w:t>
      </w:r>
      <w:r w:rsidR="00A12E47" w:rsidRPr="00A43BB9">
        <w:rPr>
          <w:rFonts w:ascii="Times New Roman" w:hAnsi="Times New Roman" w:cs="Times New Roman"/>
          <w:sz w:val="24"/>
          <w:szCs w:val="24"/>
        </w:rPr>
        <w:t>”?</w:t>
      </w:r>
      <w:r w:rsidRPr="00A43BB9">
        <w:rPr>
          <w:rFonts w:ascii="Times New Roman" w:hAnsi="Times New Roman" w:cs="Times New Roman"/>
          <w:sz w:val="24"/>
          <w:szCs w:val="24"/>
        </w:rPr>
        <w:t xml:space="preserve"> </w:t>
      </w:r>
      <w:r w:rsidR="00A12E47" w:rsidRPr="00A43BB9">
        <w:rPr>
          <w:rFonts w:ascii="Times New Roman" w:hAnsi="Times New Roman" w:cs="Times New Roman"/>
          <w:sz w:val="24"/>
          <w:szCs w:val="24"/>
        </w:rPr>
        <w:t>I fully expect to update and add additional objectives</w:t>
      </w:r>
      <w:r w:rsidRPr="00A43BB9">
        <w:rPr>
          <w:rFonts w:ascii="Times New Roman" w:hAnsi="Times New Roman" w:cs="Times New Roman"/>
          <w:sz w:val="24"/>
          <w:szCs w:val="24"/>
        </w:rPr>
        <w:t xml:space="preserve"> through </w:t>
      </w:r>
      <w:r w:rsidR="005C3F7A" w:rsidRPr="00A43BB9">
        <w:rPr>
          <w:rFonts w:ascii="Times New Roman" w:hAnsi="Times New Roman" w:cs="Times New Roman"/>
          <w:sz w:val="24"/>
          <w:szCs w:val="24"/>
        </w:rPr>
        <w:t xml:space="preserve">continuous </w:t>
      </w:r>
      <w:r w:rsidRPr="00A43BB9">
        <w:rPr>
          <w:rFonts w:ascii="Times New Roman" w:hAnsi="Times New Roman" w:cs="Times New Roman"/>
          <w:sz w:val="24"/>
          <w:szCs w:val="24"/>
        </w:rPr>
        <w:t>research.</w:t>
      </w:r>
    </w:p>
    <w:p w14:paraId="42D891EF" w14:textId="096344C9" w:rsidR="0044060C" w:rsidRPr="00A43BB9" w:rsidRDefault="0044060C" w:rsidP="00A43BB9">
      <w:pPr>
        <w:spacing w:line="360" w:lineRule="auto"/>
        <w:rPr>
          <w:rFonts w:ascii="Times New Roman" w:hAnsi="Times New Roman" w:cs="Times New Roman"/>
          <w:sz w:val="24"/>
          <w:szCs w:val="24"/>
        </w:rPr>
      </w:pPr>
    </w:p>
    <w:p w14:paraId="40528705" w14:textId="77777777" w:rsidR="0044060C" w:rsidRPr="00A43BB9" w:rsidRDefault="0044060C" w:rsidP="00A43BB9">
      <w:pPr>
        <w:spacing w:line="360" w:lineRule="auto"/>
        <w:rPr>
          <w:rFonts w:ascii="Times New Roman" w:hAnsi="Times New Roman" w:cs="Times New Roman"/>
          <w:sz w:val="24"/>
          <w:szCs w:val="24"/>
        </w:rPr>
      </w:pPr>
    </w:p>
    <w:p w14:paraId="1206E946" w14:textId="56DAB784" w:rsidR="005C3F7A" w:rsidRPr="00A43BB9" w:rsidRDefault="002260E6"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 xml:space="preserve">Search strategy </w:t>
      </w:r>
    </w:p>
    <w:p w14:paraId="05BFBB62" w14:textId="51FDF5EB" w:rsidR="002260E6" w:rsidRPr="00A43BB9" w:rsidRDefault="002260E6"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 xml:space="preserve">The initial approach to researching will consist of searching a broad scale of information using key words </w:t>
      </w:r>
      <w:r w:rsidR="00A12E47" w:rsidRPr="00A43BB9">
        <w:rPr>
          <w:rFonts w:ascii="Times New Roman" w:hAnsi="Times New Roman" w:cs="Times New Roman"/>
          <w:sz w:val="24"/>
          <w:szCs w:val="24"/>
        </w:rPr>
        <w:t xml:space="preserve">characteristics </w:t>
      </w:r>
      <w:r w:rsidRPr="00A43BB9">
        <w:rPr>
          <w:rFonts w:ascii="Times New Roman" w:hAnsi="Times New Roman" w:cs="Times New Roman"/>
          <w:sz w:val="24"/>
          <w:szCs w:val="24"/>
        </w:rPr>
        <w:t xml:space="preserve">such as, </w:t>
      </w:r>
      <w:r w:rsidR="00974F15" w:rsidRPr="00A43BB9">
        <w:rPr>
          <w:rFonts w:ascii="Times New Roman" w:hAnsi="Times New Roman" w:cs="Times New Roman"/>
          <w:sz w:val="24"/>
          <w:szCs w:val="24"/>
        </w:rPr>
        <w:t>“</w:t>
      </w:r>
      <w:r w:rsidR="00C35932" w:rsidRPr="00A43BB9">
        <w:rPr>
          <w:rFonts w:ascii="Times New Roman" w:hAnsi="Times New Roman" w:cs="Times New Roman"/>
          <w:sz w:val="24"/>
          <w:szCs w:val="24"/>
        </w:rPr>
        <w:t>outdoor adventurous activity</w:t>
      </w:r>
      <w:r w:rsidR="00974F15" w:rsidRPr="00A43BB9">
        <w:rPr>
          <w:rFonts w:ascii="Times New Roman" w:hAnsi="Times New Roman" w:cs="Times New Roman"/>
          <w:sz w:val="24"/>
          <w:szCs w:val="24"/>
        </w:rPr>
        <w:t>”</w:t>
      </w:r>
      <w:r w:rsidR="00C35932" w:rsidRPr="00A43BB9">
        <w:rPr>
          <w:rFonts w:ascii="Times New Roman" w:hAnsi="Times New Roman" w:cs="Times New Roman"/>
          <w:sz w:val="24"/>
          <w:szCs w:val="24"/>
        </w:rPr>
        <w:t xml:space="preserve">, </w:t>
      </w:r>
      <w:r w:rsidR="00974F15" w:rsidRPr="00A43BB9">
        <w:rPr>
          <w:rFonts w:ascii="Times New Roman" w:hAnsi="Times New Roman" w:cs="Times New Roman"/>
          <w:sz w:val="24"/>
          <w:szCs w:val="24"/>
        </w:rPr>
        <w:t>“</w:t>
      </w:r>
      <w:r w:rsidR="00C35932" w:rsidRPr="00A43BB9">
        <w:rPr>
          <w:rFonts w:ascii="Times New Roman" w:hAnsi="Times New Roman" w:cs="Times New Roman"/>
          <w:sz w:val="24"/>
          <w:szCs w:val="24"/>
        </w:rPr>
        <w:t>mental health in adolescence</w:t>
      </w:r>
      <w:r w:rsidR="00974F15" w:rsidRPr="00A43BB9">
        <w:rPr>
          <w:rFonts w:ascii="Times New Roman" w:hAnsi="Times New Roman" w:cs="Times New Roman"/>
          <w:sz w:val="24"/>
          <w:szCs w:val="24"/>
        </w:rPr>
        <w:t>”</w:t>
      </w:r>
      <w:r w:rsidR="00C35932" w:rsidRPr="00A43BB9">
        <w:rPr>
          <w:rFonts w:ascii="Times New Roman" w:hAnsi="Times New Roman" w:cs="Times New Roman"/>
          <w:sz w:val="24"/>
          <w:szCs w:val="24"/>
        </w:rPr>
        <w:t xml:space="preserve">, </w:t>
      </w:r>
      <w:r w:rsidR="00974F15" w:rsidRPr="00A43BB9">
        <w:rPr>
          <w:rFonts w:ascii="Times New Roman" w:hAnsi="Times New Roman" w:cs="Times New Roman"/>
          <w:sz w:val="24"/>
          <w:szCs w:val="24"/>
        </w:rPr>
        <w:t>“</w:t>
      </w:r>
      <w:r w:rsidR="00C35932" w:rsidRPr="00A43BB9">
        <w:rPr>
          <w:rFonts w:ascii="Times New Roman" w:hAnsi="Times New Roman" w:cs="Times New Roman"/>
          <w:sz w:val="24"/>
          <w:szCs w:val="24"/>
        </w:rPr>
        <w:t>impacts of covid 19 on adolescence</w:t>
      </w:r>
      <w:r w:rsidR="00974F15" w:rsidRPr="00A43BB9">
        <w:rPr>
          <w:rFonts w:ascii="Times New Roman" w:hAnsi="Times New Roman" w:cs="Times New Roman"/>
          <w:sz w:val="24"/>
          <w:szCs w:val="24"/>
        </w:rPr>
        <w:t>”</w:t>
      </w:r>
      <w:r w:rsidR="00984589" w:rsidRPr="00A43BB9">
        <w:rPr>
          <w:rFonts w:ascii="Times New Roman" w:hAnsi="Times New Roman" w:cs="Times New Roman"/>
          <w:sz w:val="24"/>
          <w:szCs w:val="24"/>
        </w:rPr>
        <w:t xml:space="preserve"> </w:t>
      </w:r>
      <w:r w:rsidR="006366A3">
        <w:rPr>
          <w:rFonts w:ascii="Times New Roman" w:hAnsi="Times New Roman" w:cs="Times New Roman"/>
          <w:sz w:val="24"/>
          <w:szCs w:val="24"/>
        </w:rPr>
        <w:t xml:space="preserve">looking </w:t>
      </w:r>
      <w:r w:rsidR="00984589" w:rsidRPr="00A43BB9">
        <w:rPr>
          <w:rFonts w:ascii="Times New Roman" w:hAnsi="Times New Roman" w:cs="Times New Roman"/>
          <w:sz w:val="24"/>
          <w:szCs w:val="24"/>
        </w:rPr>
        <w:t>across a multitude of databases including</w:t>
      </w:r>
      <w:r w:rsidR="006366A3">
        <w:rPr>
          <w:rFonts w:ascii="Times New Roman" w:hAnsi="Times New Roman" w:cs="Times New Roman"/>
          <w:sz w:val="24"/>
          <w:szCs w:val="24"/>
        </w:rPr>
        <w:t xml:space="preserve"> but not limited to:</w:t>
      </w:r>
      <w:r w:rsidR="00984589" w:rsidRPr="00A43BB9">
        <w:rPr>
          <w:rFonts w:ascii="Times New Roman" w:hAnsi="Times New Roman" w:cs="Times New Roman"/>
          <w:sz w:val="24"/>
          <w:szCs w:val="24"/>
        </w:rPr>
        <w:t xml:space="preserve"> </w:t>
      </w:r>
      <w:proofErr w:type="spellStart"/>
      <w:r w:rsidR="00984589" w:rsidRPr="00A43BB9">
        <w:rPr>
          <w:rFonts w:ascii="Times New Roman" w:hAnsi="Times New Roman" w:cs="Times New Roman"/>
          <w:sz w:val="24"/>
          <w:szCs w:val="24"/>
        </w:rPr>
        <w:t>uwtsd</w:t>
      </w:r>
      <w:proofErr w:type="spellEnd"/>
      <w:r w:rsidR="00984589" w:rsidRPr="00A43BB9">
        <w:rPr>
          <w:rFonts w:ascii="Times New Roman" w:hAnsi="Times New Roman" w:cs="Times New Roman"/>
          <w:sz w:val="24"/>
          <w:szCs w:val="24"/>
        </w:rPr>
        <w:t xml:space="preserve"> e-library</w:t>
      </w:r>
      <w:r w:rsidR="006366A3">
        <w:rPr>
          <w:rFonts w:ascii="Times New Roman" w:hAnsi="Times New Roman" w:cs="Times New Roman"/>
          <w:sz w:val="24"/>
          <w:szCs w:val="24"/>
        </w:rPr>
        <w:t>;</w:t>
      </w:r>
      <w:r w:rsidR="00984589" w:rsidRPr="00A43BB9">
        <w:rPr>
          <w:rFonts w:ascii="Times New Roman" w:hAnsi="Times New Roman" w:cs="Times New Roman"/>
          <w:sz w:val="24"/>
          <w:szCs w:val="24"/>
        </w:rPr>
        <w:t xml:space="preserve"> google scholar</w:t>
      </w:r>
      <w:r w:rsidR="006366A3">
        <w:rPr>
          <w:rFonts w:ascii="Times New Roman" w:hAnsi="Times New Roman" w:cs="Times New Roman"/>
          <w:sz w:val="24"/>
          <w:szCs w:val="24"/>
        </w:rPr>
        <w:t>;</w:t>
      </w:r>
      <w:r w:rsidR="00993AF8" w:rsidRPr="00A43BB9">
        <w:rPr>
          <w:rFonts w:ascii="Times New Roman" w:hAnsi="Times New Roman" w:cs="Times New Roman"/>
          <w:sz w:val="24"/>
          <w:szCs w:val="24"/>
        </w:rPr>
        <w:t xml:space="preserve"> world health organisation and </w:t>
      </w:r>
      <w:r w:rsidR="00355FCE" w:rsidRPr="00A43BB9">
        <w:rPr>
          <w:rFonts w:ascii="Times New Roman" w:hAnsi="Times New Roman" w:cs="Times New Roman"/>
          <w:sz w:val="24"/>
          <w:szCs w:val="24"/>
        </w:rPr>
        <w:t xml:space="preserve">public health England. </w:t>
      </w:r>
      <w:r w:rsidR="00A85C13" w:rsidRPr="00A43BB9">
        <w:rPr>
          <w:rFonts w:ascii="Times New Roman" w:hAnsi="Times New Roman" w:cs="Times New Roman"/>
          <w:sz w:val="24"/>
          <w:szCs w:val="24"/>
        </w:rPr>
        <w:t>All papers published from 2012 onwards will be considered</w:t>
      </w:r>
      <w:r w:rsidR="006366A3">
        <w:rPr>
          <w:rFonts w:ascii="Times New Roman" w:hAnsi="Times New Roman" w:cs="Times New Roman"/>
          <w:sz w:val="24"/>
          <w:szCs w:val="24"/>
        </w:rPr>
        <w:t>,</w:t>
      </w:r>
      <w:r w:rsidR="00A85C13" w:rsidRPr="00A43BB9">
        <w:rPr>
          <w:rFonts w:ascii="Times New Roman" w:hAnsi="Times New Roman" w:cs="Times New Roman"/>
          <w:sz w:val="24"/>
          <w:szCs w:val="24"/>
        </w:rPr>
        <w:t xml:space="preserve"> however all papers published after 2015 for papers relating to the values of outdoor adventurous practice </w:t>
      </w:r>
      <w:r w:rsidR="00C64FC1" w:rsidRPr="00A43BB9">
        <w:rPr>
          <w:rFonts w:ascii="Times New Roman" w:hAnsi="Times New Roman" w:cs="Times New Roman"/>
          <w:sz w:val="24"/>
          <w:szCs w:val="24"/>
        </w:rPr>
        <w:t xml:space="preserve">will be a </w:t>
      </w:r>
      <w:r w:rsidR="00403D89" w:rsidRPr="00A43BB9">
        <w:rPr>
          <w:rFonts w:ascii="Times New Roman" w:hAnsi="Times New Roman" w:cs="Times New Roman"/>
          <w:sz w:val="24"/>
          <w:szCs w:val="24"/>
        </w:rPr>
        <w:t>prioritised</w:t>
      </w:r>
      <w:r w:rsidR="00C64FC1" w:rsidRPr="00A43BB9">
        <w:rPr>
          <w:rFonts w:ascii="Times New Roman" w:hAnsi="Times New Roman" w:cs="Times New Roman"/>
          <w:sz w:val="24"/>
          <w:szCs w:val="24"/>
        </w:rPr>
        <w:t xml:space="preserve">, along with papers published </w:t>
      </w:r>
      <w:r w:rsidR="00A83867" w:rsidRPr="00A43BB9">
        <w:rPr>
          <w:rFonts w:ascii="Times New Roman" w:hAnsi="Times New Roman" w:cs="Times New Roman"/>
          <w:sz w:val="24"/>
          <w:szCs w:val="24"/>
        </w:rPr>
        <w:t>surrounding</w:t>
      </w:r>
      <w:r w:rsidR="00C64FC1" w:rsidRPr="00A43BB9">
        <w:rPr>
          <w:rFonts w:ascii="Times New Roman" w:hAnsi="Times New Roman" w:cs="Times New Roman"/>
          <w:sz w:val="24"/>
          <w:szCs w:val="24"/>
        </w:rPr>
        <w:t xml:space="preserve"> the mental health of adolescents</w:t>
      </w:r>
      <w:r w:rsidR="00C72227" w:rsidRPr="00A43BB9">
        <w:rPr>
          <w:rFonts w:ascii="Times New Roman" w:hAnsi="Times New Roman" w:cs="Times New Roman"/>
          <w:sz w:val="24"/>
          <w:szCs w:val="24"/>
        </w:rPr>
        <w:t xml:space="preserve"> that are</w:t>
      </w:r>
      <w:r w:rsidR="00C64FC1" w:rsidRPr="00A43BB9">
        <w:rPr>
          <w:rFonts w:ascii="Times New Roman" w:hAnsi="Times New Roman" w:cs="Times New Roman"/>
          <w:sz w:val="24"/>
          <w:szCs w:val="24"/>
        </w:rPr>
        <w:t xml:space="preserve"> </w:t>
      </w:r>
      <w:r w:rsidR="00C72227" w:rsidRPr="00A43BB9">
        <w:rPr>
          <w:rFonts w:ascii="Times New Roman" w:hAnsi="Times New Roman" w:cs="Times New Roman"/>
          <w:sz w:val="24"/>
          <w:szCs w:val="24"/>
        </w:rPr>
        <w:t xml:space="preserve">published post covid </w:t>
      </w:r>
      <w:r w:rsidR="006366A3">
        <w:rPr>
          <w:rFonts w:ascii="Times New Roman" w:hAnsi="Times New Roman" w:cs="Times New Roman"/>
          <w:sz w:val="24"/>
          <w:szCs w:val="24"/>
        </w:rPr>
        <w:t>having</w:t>
      </w:r>
      <w:r w:rsidR="00403D89" w:rsidRPr="00A43BB9">
        <w:rPr>
          <w:rFonts w:ascii="Times New Roman" w:hAnsi="Times New Roman" w:cs="Times New Roman"/>
          <w:sz w:val="24"/>
          <w:szCs w:val="24"/>
        </w:rPr>
        <w:t xml:space="preserve"> a similar focus</w:t>
      </w:r>
      <w:r w:rsidR="00C72227" w:rsidRPr="00A43BB9">
        <w:rPr>
          <w:rFonts w:ascii="Times New Roman" w:hAnsi="Times New Roman" w:cs="Times New Roman"/>
          <w:sz w:val="24"/>
          <w:szCs w:val="24"/>
        </w:rPr>
        <w:t>.</w:t>
      </w:r>
      <w:r w:rsidR="00451212" w:rsidRPr="00A43BB9">
        <w:rPr>
          <w:rFonts w:ascii="Times New Roman" w:hAnsi="Times New Roman" w:cs="Times New Roman"/>
          <w:sz w:val="24"/>
          <w:szCs w:val="24"/>
        </w:rPr>
        <w:t xml:space="preserve"> A secondary search </w:t>
      </w:r>
      <w:r w:rsidR="006366A3">
        <w:rPr>
          <w:rFonts w:ascii="Times New Roman" w:hAnsi="Times New Roman" w:cs="Times New Roman"/>
          <w:sz w:val="24"/>
          <w:szCs w:val="24"/>
        </w:rPr>
        <w:t xml:space="preserve">exercise </w:t>
      </w:r>
      <w:r w:rsidR="00451212" w:rsidRPr="00A43BB9">
        <w:rPr>
          <w:rFonts w:ascii="Times New Roman" w:hAnsi="Times New Roman" w:cs="Times New Roman"/>
          <w:sz w:val="24"/>
          <w:szCs w:val="24"/>
        </w:rPr>
        <w:t xml:space="preserve">will occur after </w:t>
      </w:r>
      <w:r w:rsidR="006366A3">
        <w:rPr>
          <w:rFonts w:ascii="Times New Roman" w:hAnsi="Times New Roman" w:cs="Times New Roman"/>
          <w:sz w:val="24"/>
          <w:szCs w:val="24"/>
        </w:rPr>
        <w:t xml:space="preserve">the </w:t>
      </w:r>
      <w:r w:rsidR="004743F4" w:rsidRPr="00A43BB9">
        <w:rPr>
          <w:rFonts w:ascii="Times New Roman" w:hAnsi="Times New Roman" w:cs="Times New Roman"/>
          <w:sz w:val="24"/>
          <w:szCs w:val="24"/>
        </w:rPr>
        <w:t xml:space="preserve">period of initial research </w:t>
      </w:r>
      <w:r w:rsidR="007C484C" w:rsidRPr="00A43BB9">
        <w:rPr>
          <w:rFonts w:ascii="Times New Roman" w:hAnsi="Times New Roman" w:cs="Times New Roman"/>
          <w:sz w:val="24"/>
          <w:szCs w:val="24"/>
        </w:rPr>
        <w:t>and evaluation</w:t>
      </w:r>
      <w:r w:rsidR="006366A3">
        <w:rPr>
          <w:rFonts w:ascii="Times New Roman" w:hAnsi="Times New Roman" w:cs="Times New Roman"/>
          <w:sz w:val="24"/>
          <w:szCs w:val="24"/>
        </w:rPr>
        <w:t xml:space="preserve">, </w:t>
      </w:r>
      <w:r w:rsidR="00A12E47" w:rsidRPr="00A43BB9">
        <w:rPr>
          <w:rFonts w:ascii="Times New Roman" w:hAnsi="Times New Roman" w:cs="Times New Roman"/>
          <w:sz w:val="24"/>
          <w:szCs w:val="24"/>
        </w:rPr>
        <w:t>should</w:t>
      </w:r>
      <w:r w:rsidR="007C484C" w:rsidRPr="00A43BB9">
        <w:rPr>
          <w:rFonts w:ascii="Times New Roman" w:hAnsi="Times New Roman" w:cs="Times New Roman"/>
          <w:sz w:val="24"/>
          <w:szCs w:val="24"/>
        </w:rPr>
        <w:t xml:space="preserve"> the </w:t>
      </w:r>
      <w:r w:rsidR="006366A3">
        <w:rPr>
          <w:rFonts w:ascii="Times New Roman" w:hAnsi="Times New Roman" w:cs="Times New Roman"/>
          <w:sz w:val="24"/>
          <w:szCs w:val="24"/>
        </w:rPr>
        <w:t xml:space="preserve">initial </w:t>
      </w:r>
      <w:r w:rsidR="007C484C" w:rsidRPr="00A43BB9">
        <w:rPr>
          <w:rFonts w:ascii="Times New Roman" w:hAnsi="Times New Roman" w:cs="Times New Roman"/>
          <w:sz w:val="24"/>
          <w:szCs w:val="24"/>
        </w:rPr>
        <w:t xml:space="preserve">findings </w:t>
      </w:r>
      <w:r w:rsidR="00A12E47" w:rsidRPr="00A43BB9">
        <w:rPr>
          <w:rFonts w:ascii="Times New Roman" w:hAnsi="Times New Roman" w:cs="Times New Roman"/>
          <w:sz w:val="24"/>
          <w:szCs w:val="24"/>
        </w:rPr>
        <w:t>identify</w:t>
      </w:r>
      <w:r w:rsidR="007C484C" w:rsidRPr="00A43BB9">
        <w:rPr>
          <w:rFonts w:ascii="Times New Roman" w:hAnsi="Times New Roman" w:cs="Times New Roman"/>
          <w:sz w:val="24"/>
          <w:szCs w:val="24"/>
        </w:rPr>
        <w:t xml:space="preserve"> gaps in knowledge</w:t>
      </w:r>
      <w:r w:rsidR="006366A3">
        <w:rPr>
          <w:rFonts w:ascii="Times New Roman" w:hAnsi="Times New Roman" w:cs="Times New Roman"/>
          <w:sz w:val="24"/>
          <w:szCs w:val="24"/>
        </w:rPr>
        <w:t xml:space="preserve">, that may be explored and highlighted following </w:t>
      </w:r>
      <w:r w:rsidR="00403D89" w:rsidRPr="00A43BB9">
        <w:rPr>
          <w:rFonts w:ascii="Times New Roman" w:hAnsi="Times New Roman" w:cs="Times New Roman"/>
          <w:sz w:val="24"/>
          <w:szCs w:val="24"/>
        </w:rPr>
        <w:t>this initial research</w:t>
      </w:r>
      <w:r w:rsidR="006366A3">
        <w:rPr>
          <w:rFonts w:ascii="Times New Roman" w:hAnsi="Times New Roman" w:cs="Times New Roman"/>
          <w:sz w:val="24"/>
          <w:szCs w:val="24"/>
        </w:rPr>
        <w:t xml:space="preserve"> period</w:t>
      </w:r>
      <w:r w:rsidR="00403D89" w:rsidRPr="00A43BB9">
        <w:rPr>
          <w:rFonts w:ascii="Times New Roman" w:hAnsi="Times New Roman" w:cs="Times New Roman"/>
          <w:sz w:val="24"/>
          <w:szCs w:val="24"/>
        </w:rPr>
        <w:t>.</w:t>
      </w:r>
    </w:p>
    <w:p w14:paraId="18D7EBC1" w14:textId="4A23D4E4" w:rsidR="002260E6" w:rsidRPr="00A43BB9" w:rsidRDefault="006B1087"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 xml:space="preserve">Selection </w:t>
      </w:r>
      <w:r w:rsidR="00A12E47" w:rsidRPr="00A43BB9">
        <w:rPr>
          <w:rFonts w:ascii="Times New Roman" w:hAnsi="Times New Roman" w:cs="Times New Roman"/>
          <w:b/>
          <w:bCs/>
          <w:sz w:val="24"/>
          <w:szCs w:val="24"/>
        </w:rPr>
        <w:t>scope</w:t>
      </w:r>
    </w:p>
    <w:p w14:paraId="659DBBA1" w14:textId="48C482DD" w:rsidR="002260E6" w:rsidRPr="00A43BB9" w:rsidRDefault="004746D9" w:rsidP="00A43BB9">
      <w:pPr>
        <w:pStyle w:val="ListParagraph"/>
        <w:numPr>
          <w:ilvl w:val="0"/>
          <w:numId w:val="3"/>
        </w:numPr>
        <w:spacing w:line="360" w:lineRule="auto"/>
        <w:rPr>
          <w:rFonts w:ascii="Times New Roman" w:hAnsi="Times New Roman" w:cs="Times New Roman"/>
          <w:sz w:val="24"/>
          <w:szCs w:val="24"/>
        </w:rPr>
      </w:pPr>
      <w:r w:rsidRPr="00A43BB9">
        <w:rPr>
          <w:rFonts w:ascii="Times New Roman" w:hAnsi="Times New Roman" w:cs="Times New Roman"/>
          <w:sz w:val="24"/>
          <w:szCs w:val="24"/>
        </w:rPr>
        <w:t xml:space="preserve">Research associated with </w:t>
      </w:r>
      <w:r w:rsidR="00403D89" w:rsidRPr="00A43BB9">
        <w:rPr>
          <w:rFonts w:ascii="Times New Roman" w:hAnsi="Times New Roman" w:cs="Times New Roman"/>
          <w:sz w:val="24"/>
          <w:szCs w:val="24"/>
        </w:rPr>
        <w:t xml:space="preserve">mental </w:t>
      </w:r>
      <w:r w:rsidR="006366A3" w:rsidRPr="00A43BB9">
        <w:rPr>
          <w:rFonts w:ascii="Times New Roman" w:hAnsi="Times New Roman" w:cs="Times New Roman"/>
          <w:sz w:val="24"/>
          <w:szCs w:val="24"/>
        </w:rPr>
        <w:t>wellbeing</w:t>
      </w:r>
      <w:r w:rsidRPr="00A43BB9">
        <w:rPr>
          <w:rFonts w:ascii="Times New Roman" w:hAnsi="Times New Roman" w:cs="Times New Roman"/>
          <w:sz w:val="24"/>
          <w:szCs w:val="24"/>
        </w:rPr>
        <w:t xml:space="preserve"> of adolescence between the ages of 11- 16 will be considered </w:t>
      </w:r>
    </w:p>
    <w:p w14:paraId="200EFBC2" w14:textId="4046C1B2" w:rsidR="00337D60" w:rsidRPr="00A43BB9" w:rsidRDefault="00337D60" w:rsidP="00A43BB9">
      <w:pPr>
        <w:pStyle w:val="ListParagraph"/>
        <w:numPr>
          <w:ilvl w:val="0"/>
          <w:numId w:val="3"/>
        </w:numPr>
        <w:spacing w:line="360" w:lineRule="auto"/>
        <w:rPr>
          <w:rFonts w:ascii="Times New Roman" w:hAnsi="Times New Roman" w:cs="Times New Roman"/>
          <w:sz w:val="24"/>
          <w:szCs w:val="24"/>
        </w:rPr>
      </w:pPr>
      <w:r w:rsidRPr="00A43BB9">
        <w:rPr>
          <w:rFonts w:ascii="Times New Roman" w:hAnsi="Times New Roman" w:cs="Times New Roman"/>
          <w:sz w:val="24"/>
          <w:szCs w:val="24"/>
        </w:rPr>
        <w:t xml:space="preserve">Outdoor adventure activities </w:t>
      </w:r>
    </w:p>
    <w:p w14:paraId="73F1041E" w14:textId="326A3881" w:rsidR="00362073" w:rsidRPr="00A43BB9" w:rsidRDefault="00362073" w:rsidP="00A43BB9">
      <w:pPr>
        <w:pStyle w:val="ListParagraph"/>
        <w:numPr>
          <w:ilvl w:val="0"/>
          <w:numId w:val="3"/>
        </w:numPr>
        <w:spacing w:line="360" w:lineRule="auto"/>
        <w:rPr>
          <w:rFonts w:ascii="Times New Roman" w:hAnsi="Times New Roman" w:cs="Times New Roman"/>
          <w:sz w:val="24"/>
          <w:szCs w:val="24"/>
        </w:rPr>
      </w:pPr>
      <w:r w:rsidRPr="00A43BB9">
        <w:rPr>
          <w:rFonts w:ascii="Times New Roman" w:hAnsi="Times New Roman" w:cs="Times New Roman"/>
          <w:sz w:val="24"/>
          <w:szCs w:val="24"/>
        </w:rPr>
        <w:t xml:space="preserve">Outdoor adventure programmes </w:t>
      </w:r>
    </w:p>
    <w:p w14:paraId="30067133" w14:textId="35DD3F63" w:rsidR="00403D89" w:rsidRDefault="00403D89" w:rsidP="00A43BB9">
      <w:pPr>
        <w:pStyle w:val="ListParagraph"/>
        <w:numPr>
          <w:ilvl w:val="0"/>
          <w:numId w:val="3"/>
        </w:numPr>
        <w:spacing w:line="360" w:lineRule="auto"/>
        <w:rPr>
          <w:rFonts w:ascii="Times New Roman" w:hAnsi="Times New Roman" w:cs="Times New Roman"/>
          <w:sz w:val="24"/>
          <w:szCs w:val="24"/>
        </w:rPr>
      </w:pPr>
      <w:r w:rsidRPr="00A43BB9">
        <w:rPr>
          <w:rFonts w:ascii="Times New Roman" w:hAnsi="Times New Roman" w:cs="Times New Roman"/>
          <w:sz w:val="24"/>
          <w:szCs w:val="24"/>
        </w:rPr>
        <w:t>Research associated with adolescents experiences in outdoor adventurous activities</w:t>
      </w:r>
    </w:p>
    <w:p w14:paraId="03D59069" w14:textId="6CD1BD69" w:rsidR="006366A3" w:rsidRPr="00A43BB9" w:rsidRDefault="006366A3" w:rsidP="00A43BB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Time period before, during and post COVID 19 pandemic </w:t>
      </w:r>
    </w:p>
    <w:p w14:paraId="4865A753" w14:textId="2787B953" w:rsidR="00362073" w:rsidRPr="00A43BB9" w:rsidRDefault="00362073" w:rsidP="00A43BB9">
      <w:pPr>
        <w:pStyle w:val="ListParagraph"/>
        <w:spacing w:line="360" w:lineRule="auto"/>
        <w:rPr>
          <w:rFonts w:ascii="Times New Roman" w:hAnsi="Times New Roman" w:cs="Times New Roman"/>
          <w:sz w:val="24"/>
          <w:szCs w:val="24"/>
        </w:rPr>
      </w:pPr>
    </w:p>
    <w:p w14:paraId="07C39508" w14:textId="77777777" w:rsidR="00A83867" w:rsidRPr="00A43BB9" w:rsidRDefault="00A83867" w:rsidP="00A43BB9">
      <w:pPr>
        <w:spacing w:line="360" w:lineRule="auto"/>
        <w:rPr>
          <w:rFonts w:ascii="Times New Roman" w:hAnsi="Times New Roman" w:cs="Times New Roman"/>
          <w:sz w:val="24"/>
          <w:szCs w:val="24"/>
        </w:rPr>
      </w:pPr>
    </w:p>
    <w:p w14:paraId="09CFB032" w14:textId="1309118E" w:rsidR="006B1087" w:rsidRPr="00A43BB9" w:rsidRDefault="006B1087"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 xml:space="preserve">Method </w:t>
      </w:r>
    </w:p>
    <w:p w14:paraId="493FD8FD" w14:textId="41997860" w:rsidR="009D5182" w:rsidRPr="00A43BB9" w:rsidRDefault="005C3F7A"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The approach I will be adopting for this research consists of two approaches</w:t>
      </w:r>
      <w:r w:rsidR="006366A3">
        <w:rPr>
          <w:rFonts w:ascii="Times New Roman" w:hAnsi="Times New Roman" w:cs="Times New Roman"/>
          <w:sz w:val="24"/>
          <w:szCs w:val="24"/>
        </w:rPr>
        <w:t>,</w:t>
      </w:r>
      <w:r w:rsidRPr="00A43BB9">
        <w:rPr>
          <w:rFonts w:ascii="Times New Roman" w:hAnsi="Times New Roman" w:cs="Times New Roman"/>
          <w:sz w:val="24"/>
          <w:szCs w:val="24"/>
        </w:rPr>
        <w:t xml:space="preserve"> an initial </w:t>
      </w:r>
      <w:r w:rsidR="009D5182" w:rsidRPr="00A43BB9">
        <w:rPr>
          <w:rFonts w:ascii="Times New Roman" w:hAnsi="Times New Roman" w:cs="Times New Roman"/>
          <w:sz w:val="24"/>
          <w:szCs w:val="24"/>
          <w:u w:val="single"/>
        </w:rPr>
        <w:t>Primary Approach</w:t>
      </w:r>
      <w:r w:rsidRPr="00A43BB9">
        <w:rPr>
          <w:rFonts w:ascii="Times New Roman" w:hAnsi="Times New Roman" w:cs="Times New Roman"/>
          <w:sz w:val="24"/>
          <w:szCs w:val="24"/>
          <w:u w:val="single"/>
        </w:rPr>
        <w:t xml:space="preserve"> of a</w:t>
      </w:r>
      <w:r w:rsidR="00403D89" w:rsidRPr="00A43BB9">
        <w:rPr>
          <w:rFonts w:ascii="Times New Roman" w:hAnsi="Times New Roman" w:cs="Times New Roman"/>
          <w:sz w:val="24"/>
          <w:szCs w:val="24"/>
          <w:u w:val="single"/>
        </w:rPr>
        <w:t xml:space="preserve">n </w:t>
      </w:r>
      <w:r w:rsidR="006366A3" w:rsidRPr="00A43BB9">
        <w:rPr>
          <w:rFonts w:ascii="Times New Roman" w:hAnsi="Times New Roman" w:cs="Times New Roman"/>
          <w:sz w:val="24"/>
          <w:szCs w:val="24"/>
          <w:u w:val="single"/>
        </w:rPr>
        <w:t>in-depth</w:t>
      </w:r>
      <w:r w:rsidR="009D5182" w:rsidRPr="00A43BB9">
        <w:rPr>
          <w:rFonts w:ascii="Times New Roman" w:hAnsi="Times New Roman" w:cs="Times New Roman"/>
          <w:sz w:val="24"/>
          <w:szCs w:val="24"/>
          <w:u w:val="single"/>
        </w:rPr>
        <w:t xml:space="preserve"> </w:t>
      </w:r>
      <w:r w:rsidRPr="00A43BB9">
        <w:rPr>
          <w:rFonts w:ascii="Times New Roman" w:hAnsi="Times New Roman" w:cs="Times New Roman"/>
          <w:sz w:val="24"/>
          <w:szCs w:val="24"/>
          <w:u w:val="single"/>
        </w:rPr>
        <w:t>narrative</w:t>
      </w:r>
      <w:r w:rsidR="009D5182" w:rsidRPr="00A43BB9">
        <w:rPr>
          <w:rFonts w:ascii="Times New Roman" w:hAnsi="Times New Roman" w:cs="Times New Roman"/>
          <w:sz w:val="24"/>
          <w:szCs w:val="24"/>
          <w:u w:val="single"/>
        </w:rPr>
        <w:t xml:space="preserve"> Literature </w:t>
      </w:r>
      <w:r w:rsidRPr="00A43BB9">
        <w:rPr>
          <w:rFonts w:ascii="Times New Roman" w:hAnsi="Times New Roman" w:cs="Times New Roman"/>
          <w:sz w:val="24"/>
          <w:szCs w:val="24"/>
          <w:u w:val="single"/>
        </w:rPr>
        <w:t>review</w:t>
      </w:r>
      <w:r w:rsidR="009D5182" w:rsidRPr="00A43BB9">
        <w:rPr>
          <w:rFonts w:ascii="Times New Roman" w:hAnsi="Times New Roman" w:cs="Times New Roman"/>
          <w:sz w:val="24"/>
          <w:szCs w:val="24"/>
        </w:rPr>
        <w:t xml:space="preserve"> will be us</w:t>
      </w:r>
      <w:r w:rsidRPr="00A43BB9">
        <w:rPr>
          <w:rFonts w:ascii="Times New Roman" w:hAnsi="Times New Roman" w:cs="Times New Roman"/>
          <w:sz w:val="24"/>
          <w:szCs w:val="24"/>
        </w:rPr>
        <w:t>ed</w:t>
      </w:r>
      <w:r w:rsidR="009D5182" w:rsidRPr="00A43BB9">
        <w:rPr>
          <w:rFonts w:ascii="Times New Roman" w:hAnsi="Times New Roman" w:cs="Times New Roman"/>
          <w:sz w:val="24"/>
          <w:szCs w:val="24"/>
        </w:rPr>
        <w:t xml:space="preserve"> to give an overview of all </w:t>
      </w:r>
      <w:r w:rsidRPr="00A43BB9">
        <w:rPr>
          <w:rFonts w:ascii="Times New Roman" w:hAnsi="Times New Roman" w:cs="Times New Roman"/>
          <w:sz w:val="24"/>
          <w:szCs w:val="24"/>
        </w:rPr>
        <w:t>relevant research surrounding the benefits of outdoor adventure activities</w:t>
      </w:r>
      <w:r w:rsidR="006366A3">
        <w:rPr>
          <w:rFonts w:ascii="Times New Roman" w:hAnsi="Times New Roman" w:cs="Times New Roman"/>
          <w:sz w:val="24"/>
          <w:szCs w:val="24"/>
        </w:rPr>
        <w:t>,</w:t>
      </w:r>
      <w:r w:rsidRPr="00A43BB9">
        <w:rPr>
          <w:rFonts w:ascii="Times New Roman" w:hAnsi="Times New Roman" w:cs="Times New Roman"/>
          <w:sz w:val="24"/>
          <w:szCs w:val="24"/>
        </w:rPr>
        <w:t xml:space="preserve"> along with analysis on how </w:t>
      </w:r>
      <w:r w:rsidR="006366A3">
        <w:rPr>
          <w:rFonts w:ascii="Times New Roman" w:hAnsi="Times New Roman" w:cs="Times New Roman"/>
          <w:sz w:val="24"/>
          <w:szCs w:val="24"/>
        </w:rPr>
        <w:t>C</w:t>
      </w:r>
      <w:r w:rsidRPr="00A43BB9">
        <w:rPr>
          <w:rFonts w:ascii="Times New Roman" w:hAnsi="Times New Roman" w:cs="Times New Roman"/>
          <w:sz w:val="24"/>
          <w:szCs w:val="24"/>
        </w:rPr>
        <w:t xml:space="preserve">ovid 19 impacted the mental health of adolescents with considerations into </w:t>
      </w:r>
      <w:r w:rsidR="00403D89" w:rsidRPr="00A43BB9">
        <w:rPr>
          <w:rFonts w:ascii="Times New Roman" w:hAnsi="Times New Roman" w:cs="Times New Roman"/>
          <w:sz w:val="24"/>
          <w:szCs w:val="24"/>
        </w:rPr>
        <w:t xml:space="preserve">both </w:t>
      </w:r>
      <w:r w:rsidRPr="00A43BB9">
        <w:rPr>
          <w:rFonts w:ascii="Times New Roman" w:hAnsi="Times New Roman" w:cs="Times New Roman"/>
          <w:sz w:val="24"/>
          <w:szCs w:val="24"/>
        </w:rPr>
        <w:t xml:space="preserve">age and </w:t>
      </w:r>
      <w:r w:rsidR="00A12E47" w:rsidRPr="00A43BB9">
        <w:rPr>
          <w:rFonts w:ascii="Times New Roman" w:hAnsi="Times New Roman" w:cs="Times New Roman"/>
          <w:sz w:val="24"/>
          <w:szCs w:val="24"/>
        </w:rPr>
        <w:t>demographic.</w:t>
      </w:r>
      <w:r w:rsidR="009D5182" w:rsidRPr="00A43BB9">
        <w:rPr>
          <w:rFonts w:ascii="Times New Roman" w:hAnsi="Times New Roman" w:cs="Times New Roman"/>
          <w:sz w:val="24"/>
          <w:szCs w:val="24"/>
        </w:rPr>
        <w:t xml:space="preserve"> Using a mixed methods approach, </w:t>
      </w:r>
      <w:r w:rsidR="005400E4" w:rsidRPr="00A43BB9">
        <w:rPr>
          <w:rFonts w:ascii="Times New Roman" w:hAnsi="Times New Roman" w:cs="Times New Roman"/>
          <w:sz w:val="24"/>
          <w:szCs w:val="24"/>
        </w:rPr>
        <w:t>an analysis into</w:t>
      </w:r>
      <w:r w:rsidR="009D5182" w:rsidRPr="00A43BB9">
        <w:rPr>
          <w:rFonts w:ascii="Times New Roman" w:hAnsi="Times New Roman" w:cs="Times New Roman"/>
          <w:sz w:val="24"/>
          <w:szCs w:val="24"/>
        </w:rPr>
        <w:t xml:space="preserve"> both qualitative and quantitative data, </w:t>
      </w:r>
      <w:r w:rsidR="006366A3">
        <w:rPr>
          <w:rFonts w:ascii="Times New Roman" w:hAnsi="Times New Roman" w:cs="Times New Roman"/>
          <w:sz w:val="24"/>
          <w:szCs w:val="24"/>
        </w:rPr>
        <w:t xml:space="preserve">will be </w:t>
      </w:r>
      <w:r w:rsidR="00403D89" w:rsidRPr="00A43BB9">
        <w:rPr>
          <w:rFonts w:ascii="Times New Roman" w:hAnsi="Times New Roman" w:cs="Times New Roman"/>
          <w:sz w:val="24"/>
          <w:szCs w:val="24"/>
        </w:rPr>
        <w:t>used in</w:t>
      </w:r>
      <w:r w:rsidR="009D5182" w:rsidRPr="00A43BB9">
        <w:rPr>
          <w:rFonts w:ascii="Times New Roman" w:hAnsi="Times New Roman" w:cs="Times New Roman"/>
          <w:sz w:val="24"/>
          <w:szCs w:val="24"/>
        </w:rPr>
        <w:t xml:space="preserve"> order to provide the greatest scope of understanding surrounding the value that outdoor adventure activities can provide for children’s and adolescent’s wellbeing in a post </w:t>
      </w:r>
      <w:r w:rsidR="006366A3">
        <w:rPr>
          <w:rFonts w:ascii="Times New Roman" w:hAnsi="Times New Roman" w:cs="Times New Roman"/>
          <w:sz w:val="24"/>
          <w:szCs w:val="24"/>
        </w:rPr>
        <w:t>C</w:t>
      </w:r>
      <w:r w:rsidR="009D5182" w:rsidRPr="00A43BB9">
        <w:rPr>
          <w:rFonts w:ascii="Times New Roman" w:hAnsi="Times New Roman" w:cs="Times New Roman"/>
          <w:sz w:val="24"/>
          <w:szCs w:val="24"/>
        </w:rPr>
        <w:t>ovid 19 world.</w:t>
      </w:r>
      <w:r w:rsidR="00E02C56" w:rsidRPr="00A43BB9">
        <w:rPr>
          <w:rFonts w:ascii="Times New Roman" w:hAnsi="Times New Roman" w:cs="Times New Roman"/>
          <w:sz w:val="24"/>
          <w:szCs w:val="24"/>
        </w:rPr>
        <w:t xml:space="preserve"> The second</w:t>
      </w:r>
      <w:r w:rsidR="003C4648" w:rsidRPr="00A43BB9">
        <w:rPr>
          <w:rFonts w:ascii="Times New Roman" w:hAnsi="Times New Roman" w:cs="Times New Roman"/>
          <w:sz w:val="24"/>
          <w:szCs w:val="24"/>
        </w:rPr>
        <w:t xml:space="preserve"> approach will entail a literature review that </w:t>
      </w:r>
      <w:r w:rsidR="00E02C56" w:rsidRPr="00A43BB9">
        <w:rPr>
          <w:rFonts w:ascii="Times New Roman" w:hAnsi="Times New Roman" w:cs="Times New Roman"/>
          <w:sz w:val="24"/>
          <w:szCs w:val="24"/>
        </w:rPr>
        <w:t xml:space="preserve">will occur as a result of the findings, correlations </w:t>
      </w:r>
      <w:r w:rsidR="003C4648" w:rsidRPr="00A43BB9">
        <w:rPr>
          <w:rFonts w:ascii="Times New Roman" w:hAnsi="Times New Roman" w:cs="Times New Roman"/>
          <w:sz w:val="24"/>
          <w:szCs w:val="24"/>
        </w:rPr>
        <w:t xml:space="preserve">and gaps in knowledge gained from the preliminary </w:t>
      </w:r>
      <w:r w:rsidR="008E0799" w:rsidRPr="00A43BB9">
        <w:rPr>
          <w:rFonts w:ascii="Times New Roman" w:hAnsi="Times New Roman" w:cs="Times New Roman"/>
          <w:sz w:val="24"/>
          <w:szCs w:val="24"/>
        </w:rPr>
        <w:t>review.</w:t>
      </w:r>
    </w:p>
    <w:p w14:paraId="3E1E8FF1" w14:textId="3584E8E4" w:rsidR="00E60898" w:rsidRPr="00A43BB9" w:rsidRDefault="00E60898" w:rsidP="00A43BB9">
      <w:pPr>
        <w:spacing w:line="360" w:lineRule="auto"/>
        <w:rPr>
          <w:rFonts w:ascii="Times New Roman" w:hAnsi="Times New Roman" w:cs="Times New Roman"/>
          <w:b/>
          <w:bCs/>
          <w:sz w:val="24"/>
          <w:szCs w:val="24"/>
        </w:rPr>
      </w:pPr>
    </w:p>
    <w:p w14:paraId="6EDD972E" w14:textId="77777777" w:rsidR="00045873" w:rsidRPr="00A43BB9" w:rsidRDefault="00045873"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Proposed Methods of Data Analysis</w:t>
      </w:r>
    </w:p>
    <w:p w14:paraId="11852975" w14:textId="204F0CD5" w:rsidR="00E60898" w:rsidRPr="00A43BB9" w:rsidRDefault="00EC122C"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 xml:space="preserve">For the proposed </w:t>
      </w:r>
      <w:r w:rsidR="00733F71" w:rsidRPr="00A43BB9">
        <w:rPr>
          <w:rFonts w:ascii="Times New Roman" w:hAnsi="Times New Roman" w:cs="Times New Roman"/>
          <w:sz w:val="24"/>
          <w:szCs w:val="24"/>
        </w:rPr>
        <w:t xml:space="preserve">initial approach </w:t>
      </w:r>
      <w:r w:rsidR="006366A3">
        <w:rPr>
          <w:rFonts w:ascii="Times New Roman" w:hAnsi="Times New Roman" w:cs="Times New Roman"/>
          <w:sz w:val="24"/>
          <w:szCs w:val="24"/>
        </w:rPr>
        <w:t xml:space="preserve">concerning </w:t>
      </w:r>
      <w:r w:rsidRPr="00A43BB9">
        <w:rPr>
          <w:rFonts w:ascii="Times New Roman" w:hAnsi="Times New Roman" w:cs="Times New Roman"/>
          <w:sz w:val="24"/>
          <w:szCs w:val="24"/>
        </w:rPr>
        <w:t xml:space="preserve">methods of data </w:t>
      </w:r>
      <w:r w:rsidR="00A12E47" w:rsidRPr="00A43BB9">
        <w:rPr>
          <w:rFonts w:ascii="Times New Roman" w:hAnsi="Times New Roman" w:cs="Times New Roman"/>
          <w:sz w:val="24"/>
          <w:szCs w:val="24"/>
        </w:rPr>
        <w:t>analysis,</w:t>
      </w:r>
      <w:r w:rsidRPr="00A43BB9">
        <w:rPr>
          <w:rFonts w:ascii="Times New Roman" w:hAnsi="Times New Roman" w:cs="Times New Roman"/>
          <w:sz w:val="24"/>
          <w:szCs w:val="24"/>
        </w:rPr>
        <w:t xml:space="preserve"> I will be adopting a</w:t>
      </w:r>
      <w:r w:rsidR="00045873" w:rsidRPr="00A43BB9">
        <w:rPr>
          <w:rFonts w:ascii="Times New Roman" w:hAnsi="Times New Roman" w:cs="Times New Roman"/>
          <w:sz w:val="24"/>
          <w:szCs w:val="24"/>
        </w:rPr>
        <w:t xml:space="preserve"> narrative analysis technique</w:t>
      </w:r>
      <w:r w:rsidR="006366A3">
        <w:rPr>
          <w:rFonts w:ascii="Times New Roman" w:hAnsi="Times New Roman" w:cs="Times New Roman"/>
          <w:sz w:val="24"/>
          <w:szCs w:val="24"/>
        </w:rPr>
        <w:t>.</w:t>
      </w:r>
      <w:r w:rsidR="00045873" w:rsidRPr="00A43BB9">
        <w:rPr>
          <w:rFonts w:ascii="Times New Roman" w:hAnsi="Times New Roman" w:cs="Times New Roman"/>
          <w:sz w:val="24"/>
          <w:szCs w:val="24"/>
        </w:rPr>
        <w:t xml:space="preserve"> I consider this method the most appropriate for qualitative interview data analysis studies </w:t>
      </w:r>
      <w:r w:rsidRPr="00A43BB9">
        <w:rPr>
          <w:rFonts w:ascii="Times New Roman" w:hAnsi="Times New Roman" w:cs="Times New Roman"/>
          <w:sz w:val="24"/>
          <w:szCs w:val="24"/>
        </w:rPr>
        <w:t xml:space="preserve">and </w:t>
      </w:r>
      <w:r w:rsidR="00045873" w:rsidRPr="00A43BB9">
        <w:rPr>
          <w:rFonts w:ascii="Times New Roman" w:hAnsi="Times New Roman" w:cs="Times New Roman"/>
          <w:sz w:val="24"/>
          <w:szCs w:val="24"/>
        </w:rPr>
        <w:t>from my initial investigation into relevant</w:t>
      </w:r>
      <w:r w:rsidR="00287BB9" w:rsidRPr="00A43BB9">
        <w:rPr>
          <w:rFonts w:ascii="Times New Roman" w:hAnsi="Times New Roman" w:cs="Times New Roman"/>
          <w:sz w:val="24"/>
          <w:szCs w:val="24"/>
        </w:rPr>
        <w:t xml:space="preserve"> for a literature review and the</w:t>
      </w:r>
      <w:r w:rsidR="00045873" w:rsidRPr="00A43BB9">
        <w:rPr>
          <w:rFonts w:ascii="Times New Roman" w:hAnsi="Times New Roman" w:cs="Times New Roman"/>
          <w:sz w:val="24"/>
          <w:szCs w:val="24"/>
        </w:rPr>
        <w:t xml:space="preserve"> literature </w:t>
      </w:r>
      <w:r w:rsidRPr="00A43BB9">
        <w:rPr>
          <w:rFonts w:ascii="Times New Roman" w:hAnsi="Times New Roman" w:cs="Times New Roman"/>
          <w:sz w:val="24"/>
          <w:szCs w:val="24"/>
        </w:rPr>
        <w:t>surrounding the</w:t>
      </w:r>
      <w:r w:rsidR="00045873" w:rsidRPr="00A43BB9">
        <w:rPr>
          <w:rFonts w:ascii="Times New Roman" w:hAnsi="Times New Roman" w:cs="Times New Roman"/>
          <w:sz w:val="24"/>
          <w:szCs w:val="24"/>
        </w:rPr>
        <w:t xml:space="preserve"> topics of</w:t>
      </w:r>
      <w:r w:rsidR="00813DB9" w:rsidRPr="00A43BB9">
        <w:rPr>
          <w:rFonts w:ascii="Times New Roman" w:hAnsi="Times New Roman" w:cs="Times New Roman"/>
          <w:sz w:val="24"/>
          <w:szCs w:val="24"/>
        </w:rPr>
        <w:t xml:space="preserve"> </w:t>
      </w:r>
      <w:r w:rsidR="00045873" w:rsidRPr="00A43BB9">
        <w:rPr>
          <w:rFonts w:ascii="Times New Roman" w:hAnsi="Times New Roman" w:cs="Times New Roman"/>
          <w:sz w:val="24"/>
          <w:szCs w:val="24"/>
        </w:rPr>
        <w:t>outdoor adventur</w:t>
      </w:r>
      <w:r w:rsidR="0057420D" w:rsidRPr="00A43BB9">
        <w:rPr>
          <w:rFonts w:ascii="Times New Roman" w:hAnsi="Times New Roman" w:cs="Times New Roman"/>
          <w:sz w:val="24"/>
          <w:szCs w:val="24"/>
        </w:rPr>
        <w:t xml:space="preserve">ous activities/programmes into </w:t>
      </w:r>
      <w:r w:rsidR="00045873" w:rsidRPr="00A43BB9">
        <w:rPr>
          <w:rFonts w:ascii="Times New Roman" w:hAnsi="Times New Roman" w:cs="Times New Roman"/>
          <w:sz w:val="24"/>
          <w:szCs w:val="24"/>
        </w:rPr>
        <w:t>mental wellbeing</w:t>
      </w:r>
      <w:r w:rsidR="000310CF" w:rsidRPr="00A43BB9">
        <w:rPr>
          <w:rFonts w:ascii="Times New Roman" w:hAnsi="Times New Roman" w:cs="Times New Roman"/>
          <w:sz w:val="24"/>
          <w:szCs w:val="24"/>
        </w:rPr>
        <w:t xml:space="preserve">. </w:t>
      </w:r>
      <w:r w:rsidR="007B4828" w:rsidRPr="00A43BB9">
        <w:rPr>
          <w:rFonts w:ascii="Times New Roman" w:hAnsi="Times New Roman" w:cs="Times New Roman"/>
          <w:sz w:val="24"/>
          <w:szCs w:val="24"/>
        </w:rPr>
        <w:t>Using the narrative approach</w:t>
      </w:r>
      <w:r w:rsidR="00A12E47" w:rsidRPr="00A43BB9">
        <w:rPr>
          <w:rFonts w:ascii="Times New Roman" w:hAnsi="Times New Roman" w:cs="Times New Roman"/>
          <w:sz w:val="24"/>
          <w:szCs w:val="24"/>
        </w:rPr>
        <w:t>,</w:t>
      </w:r>
      <w:r w:rsidR="007B4828" w:rsidRPr="00A43BB9">
        <w:rPr>
          <w:rFonts w:ascii="Times New Roman" w:hAnsi="Times New Roman" w:cs="Times New Roman"/>
          <w:sz w:val="24"/>
          <w:szCs w:val="24"/>
        </w:rPr>
        <w:t xml:space="preserve"> I</w:t>
      </w:r>
      <w:r w:rsidR="00AE0228" w:rsidRPr="00A43BB9">
        <w:rPr>
          <w:rFonts w:ascii="Times New Roman" w:hAnsi="Times New Roman" w:cs="Times New Roman"/>
          <w:sz w:val="24"/>
          <w:szCs w:val="24"/>
        </w:rPr>
        <w:t xml:space="preserve"> </w:t>
      </w:r>
      <w:r w:rsidR="006366A3">
        <w:rPr>
          <w:rFonts w:ascii="Times New Roman" w:hAnsi="Times New Roman" w:cs="Times New Roman"/>
          <w:sz w:val="24"/>
          <w:szCs w:val="24"/>
        </w:rPr>
        <w:t xml:space="preserve">will be </w:t>
      </w:r>
      <w:r w:rsidR="00A12E47" w:rsidRPr="00A43BB9">
        <w:rPr>
          <w:rFonts w:ascii="Times New Roman" w:hAnsi="Times New Roman" w:cs="Times New Roman"/>
          <w:sz w:val="24"/>
          <w:szCs w:val="24"/>
        </w:rPr>
        <w:t xml:space="preserve">able to </w:t>
      </w:r>
      <w:r w:rsidR="007B4828" w:rsidRPr="00A43BB9">
        <w:rPr>
          <w:rFonts w:ascii="Times New Roman" w:hAnsi="Times New Roman" w:cs="Times New Roman"/>
          <w:sz w:val="24"/>
          <w:szCs w:val="24"/>
        </w:rPr>
        <w:t>provide</w:t>
      </w:r>
      <w:r w:rsidR="00A12E47" w:rsidRPr="00A43BB9">
        <w:rPr>
          <w:rFonts w:ascii="Times New Roman" w:hAnsi="Times New Roman" w:cs="Times New Roman"/>
          <w:sz w:val="24"/>
          <w:szCs w:val="24"/>
        </w:rPr>
        <w:t xml:space="preserve"> </w:t>
      </w:r>
      <w:r w:rsidR="007B4828" w:rsidRPr="00A43BB9">
        <w:rPr>
          <w:rFonts w:ascii="Times New Roman" w:hAnsi="Times New Roman" w:cs="Times New Roman"/>
          <w:sz w:val="24"/>
          <w:szCs w:val="24"/>
        </w:rPr>
        <w:t xml:space="preserve">relevant </w:t>
      </w:r>
      <w:r w:rsidR="00AE0228" w:rsidRPr="00A43BB9">
        <w:rPr>
          <w:rFonts w:ascii="Times New Roman" w:hAnsi="Times New Roman" w:cs="Times New Roman"/>
          <w:sz w:val="24"/>
          <w:szCs w:val="24"/>
        </w:rPr>
        <w:t xml:space="preserve">and reliable data </w:t>
      </w:r>
      <w:r w:rsidR="00BB126C" w:rsidRPr="00A43BB9">
        <w:rPr>
          <w:rFonts w:ascii="Times New Roman" w:hAnsi="Times New Roman" w:cs="Times New Roman"/>
          <w:sz w:val="24"/>
          <w:szCs w:val="24"/>
        </w:rPr>
        <w:t xml:space="preserve">for a wide variety of issues </w:t>
      </w:r>
      <w:r w:rsidR="00AE0228" w:rsidRPr="00A43BB9">
        <w:rPr>
          <w:rFonts w:ascii="Times New Roman" w:hAnsi="Times New Roman" w:cs="Times New Roman"/>
          <w:sz w:val="24"/>
          <w:szCs w:val="24"/>
        </w:rPr>
        <w:t>that can be used to</w:t>
      </w:r>
      <w:r w:rsidR="001C70F8" w:rsidRPr="00A43BB9">
        <w:rPr>
          <w:rFonts w:ascii="Times New Roman" w:hAnsi="Times New Roman" w:cs="Times New Roman"/>
          <w:sz w:val="24"/>
          <w:szCs w:val="24"/>
        </w:rPr>
        <w:t xml:space="preserve"> develop new </w:t>
      </w:r>
      <w:r w:rsidR="00BB126C" w:rsidRPr="00A43BB9">
        <w:rPr>
          <w:rFonts w:ascii="Times New Roman" w:hAnsi="Times New Roman" w:cs="Times New Roman"/>
          <w:sz w:val="24"/>
          <w:szCs w:val="24"/>
        </w:rPr>
        <w:t>insights into their own personal experience. With an overall aim to</w:t>
      </w:r>
      <w:r w:rsidR="00813DB9" w:rsidRPr="00A43BB9">
        <w:rPr>
          <w:rFonts w:ascii="Times New Roman" w:hAnsi="Times New Roman" w:cs="Times New Roman"/>
          <w:sz w:val="24"/>
          <w:szCs w:val="24"/>
        </w:rPr>
        <w:t xml:space="preserve"> </w:t>
      </w:r>
      <w:r w:rsidR="00045873" w:rsidRPr="00A43BB9">
        <w:rPr>
          <w:rFonts w:ascii="Times New Roman" w:hAnsi="Times New Roman" w:cs="Times New Roman"/>
          <w:sz w:val="24"/>
          <w:szCs w:val="24"/>
        </w:rPr>
        <w:t xml:space="preserve">identify </w:t>
      </w:r>
      <w:r w:rsidR="00BB126C" w:rsidRPr="00A43BB9">
        <w:rPr>
          <w:rFonts w:ascii="Times New Roman" w:hAnsi="Times New Roman" w:cs="Times New Roman"/>
          <w:sz w:val="24"/>
          <w:szCs w:val="24"/>
        </w:rPr>
        <w:t xml:space="preserve">any gaps </w:t>
      </w:r>
      <w:r w:rsidR="00045873" w:rsidRPr="00A43BB9">
        <w:rPr>
          <w:rFonts w:ascii="Times New Roman" w:hAnsi="Times New Roman" w:cs="Times New Roman"/>
          <w:sz w:val="24"/>
          <w:szCs w:val="24"/>
        </w:rPr>
        <w:t xml:space="preserve">in current research </w:t>
      </w:r>
      <w:r w:rsidR="00D703B4" w:rsidRPr="00A43BB9">
        <w:rPr>
          <w:rFonts w:ascii="Times New Roman" w:hAnsi="Times New Roman" w:cs="Times New Roman"/>
          <w:sz w:val="24"/>
          <w:szCs w:val="24"/>
        </w:rPr>
        <w:t xml:space="preserve">and </w:t>
      </w:r>
      <w:r w:rsidR="00045873" w:rsidRPr="00A43BB9">
        <w:rPr>
          <w:rFonts w:ascii="Times New Roman" w:hAnsi="Times New Roman" w:cs="Times New Roman"/>
          <w:sz w:val="24"/>
          <w:szCs w:val="24"/>
        </w:rPr>
        <w:t>literature and propose these findings to</w:t>
      </w:r>
      <w:r w:rsidRPr="00A43BB9">
        <w:rPr>
          <w:rFonts w:ascii="Times New Roman" w:hAnsi="Times New Roman" w:cs="Times New Roman"/>
          <w:sz w:val="24"/>
          <w:szCs w:val="24"/>
        </w:rPr>
        <w:t xml:space="preserve"> gain a better understanding of the current climate and to</w:t>
      </w:r>
      <w:r w:rsidR="00D703B4" w:rsidRPr="00A43BB9">
        <w:rPr>
          <w:rFonts w:ascii="Times New Roman" w:hAnsi="Times New Roman" w:cs="Times New Roman"/>
          <w:sz w:val="24"/>
          <w:szCs w:val="24"/>
        </w:rPr>
        <w:t xml:space="preserve"> potentially</w:t>
      </w:r>
      <w:r w:rsidR="00045873" w:rsidRPr="00A43BB9">
        <w:rPr>
          <w:rFonts w:ascii="Times New Roman" w:hAnsi="Times New Roman" w:cs="Times New Roman"/>
          <w:sz w:val="24"/>
          <w:szCs w:val="24"/>
        </w:rPr>
        <w:t xml:space="preserve"> close these</w:t>
      </w:r>
      <w:r w:rsidR="00813DB9" w:rsidRPr="00A43BB9">
        <w:rPr>
          <w:rFonts w:ascii="Times New Roman" w:hAnsi="Times New Roman" w:cs="Times New Roman"/>
          <w:sz w:val="24"/>
          <w:szCs w:val="24"/>
        </w:rPr>
        <w:t xml:space="preserve"> observed gaps</w:t>
      </w:r>
      <w:r w:rsidR="00C47E79" w:rsidRPr="00A43BB9">
        <w:rPr>
          <w:rFonts w:ascii="Times New Roman" w:hAnsi="Times New Roman" w:cs="Times New Roman"/>
          <w:sz w:val="24"/>
          <w:szCs w:val="24"/>
        </w:rPr>
        <w:t>, this stage will occur in the second stage of my literature review approach.</w:t>
      </w:r>
    </w:p>
    <w:p w14:paraId="1AF2C126" w14:textId="6DE8995B" w:rsidR="00E60898" w:rsidRPr="00A43BB9" w:rsidRDefault="00E60898" w:rsidP="00A43BB9">
      <w:pPr>
        <w:spacing w:line="360" w:lineRule="auto"/>
        <w:rPr>
          <w:rFonts w:ascii="Times New Roman" w:hAnsi="Times New Roman" w:cs="Times New Roman"/>
          <w:sz w:val="24"/>
          <w:szCs w:val="24"/>
        </w:rPr>
      </w:pPr>
    </w:p>
    <w:p w14:paraId="0F502E00" w14:textId="01AE0B4C" w:rsidR="00E60898" w:rsidRPr="00A43BB9" w:rsidRDefault="00A12E47" w:rsidP="00A43BB9">
      <w:pPr>
        <w:spacing w:line="360" w:lineRule="auto"/>
        <w:rPr>
          <w:rFonts w:ascii="Times New Roman" w:hAnsi="Times New Roman" w:cs="Times New Roman"/>
          <w:b/>
          <w:bCs/>
          <w:sz w:val="24"/>
          <w:szCs w:val="24"/>
        </w:rPr>
      </w:pPr>
      <w:r w:rsidRPr="00A43BB9">
        <w:rPr>
          <w:rFonts w:ascii="Times New Roman" w:hAnsi="Times New Roman" w:cs="Times New Roman"/>
          <w:b/>
          <w:bCs/>
          <w:sz w:val="24"/>
          <w:szCs w:val="24"/>
        </w:rPr>
        <w:t xml:space="preserve">Research Timetable </w:t>
      </w:r>
    </w:p>
    <w:tbl>
      <w:tblPr>
        <w:tblStyle w:val="PlainTable3"/>
        <w:tblpPr w:leftFromText="180" w:rightFromText="180" w:vertAnchor="text" w:horzAnchor="margin" w:tblpY="235"/>
        <w:tblW w:w="0" w:type="auto"/>
        <w:tblLook w:val="04A0" w:firstRow="1" w:lastRow="0" w:firstColumn="1" w:lastColumn="0" w:noHBand="0" w:noVBand="1"/>
      </w:tblPr>
      <w:tblGrid>
        <w:gridCol w:w="2791"/>
        <w:gridCol w:w="5051"/>
        <w:gridCol w:w="1184"/>
      </w:tblGrid>
      <w:tr w:rsidR="00C47E79" w:rsidRPr="00A43BB9" w14:paraId="6E0D7D27" w14:textId="77777777" w:rsidTr="006366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91" w:type="dxa"/>
          </w:tcPr>
          <w:p w14:paraId="0DBA1D4D" w14:textId="2B2DD6A4" w:rsidR="00097A11" w:rsidRPr="00A43BB9" w:rsidRDefault="00571A9D" w:rsidP="00A43BB9">
            <w:pPr>
              <w:spacing w:line="360" w:lineRule="auto"/>
              <w:rPr>
                <w:rFonts w:ascii="Times New Roman" w:hAnsi="Times New Roman" w:cs="Times New Roman"/>
                <w:sz w:val="24"/>
                <w:szCs w:val="24"/>
              </w:rPr>
            </w:pPr>
            <w:r w:rsidRPr="00A43BB9">
              <w:rPr>
                <w:rFonts w:ascii="Times New Roman" w:hAnsi="Times New Roman" w:cs="Times New Roman"/>
                <w:sz w:val="24"/>
                <w:szCs w:val="24"/>
              </w:rPr>
              <w:t>Month</w:t>
            </w:r>
          </w:p>
        </w:tc>
        <w:tc>
          <w:tcPr>
            <w:tcW w:w="5051" w:type="dxa"/>
          </w:tcPr>
          <w:p w14:paraId="3802CF5E" w14:textId="1FBCF445" w:rsidR="00097A11" w:rsidRPr="00A43BB9" w:rsidRDefault="00571A9D" w:rsidP="00A43BB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stage of completion</w:t>
            </w:r>
          </w:p>
        </w:tc>
        <w:tc>
          <w:tcPr>
            <w:tcW w:w="1184" w:type="dxa"/>
          </w:tcPr>
          <w:p w14:paraId="5EDA0C0F" w14:textId="77777777" w:rsidR="00097A11" w:rsidRPr="00A43BB9" w:rsidRDefault="00097A11" w:rsidP="00A43BB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r>
      <w:tr w:rsidR="00A43BB9" w:rsidRPr="00A43BB9" w14:paraId="480095BF" w14:textId="77777777" w:rsidTr="00636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16873BFA" w14:textId="151173EF" w:rsidR="006457B2" w:rsidRPr="00A43BB9" w:rsidRDefault="00571A9D" w:rsidP="00A43BB9">
            <w:pPr>
              <w:spacing w:line="360" w:lineRule="auto"/>
              <w:rPr>
                <w:rFonts w:ascii="Times New Roman" w:hAnsi="Times New Roman" w:cs="Times New Roman"/>
                <w:b w:val="0"/>
                <w:bCs w:val="0"/>
                <w:caps w:val="0"/>
                <w:sz w:val="24"/>
                <w:szCs w:val="24"/>
              </w:rPr>
            </w:pPr>
            <w:r w:rsidRPr="00A43BB9">
              <w:rPr>
                <w:rFonts w:ascii="Times New Roman" w:hAnsi="Times New Roman" w:cs="Times New Roman"/>
                <w:b w:val="0"/>
                <w:bCs w:val="0"/>
                <w:caps w:val="0"/>
                <w:sz w:val="24"/>
                <w:szCs w:val="24"/>
              </w:rPr>
              <w:t>October</w:t>
            </w:r>
          </w:p>
        </w:tc>
        <w:tc>
          <w:tcPr>
            <w:tcW w:w="5051" w:type="dxa"/>
          </w:tcPr>
          <w:p w14:paraId="5D14B492" w14:textId="48E2E84C" w:rsidR="00097A11" w:rsidRPr="00A43BB9" w:rsidRDefault="00C47E79"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With an aim to have the </w:t>
            </w:r>
            <w:r w:rsidR="00571A9D" w:rsidRPr="00A43BB9">
              <w:rPr>
                <w:rFonts w:ascii="Times New Roman" w:hAnsi="Times New Roman" w:cs="Times New Roman"/>
                <w:sz w:val="24"/>
                <w:szCs w:val="24"/>
              </w:rPr>
              <w:t>Proposal completed</w:t>
            </w:r>
            <w:r w:rsidR="001072B1" w:rsidRPr="00A43BB9">
              <w:rPr>
                <w:rFonts w:ascii="Times New Roman" w:hAnsi="Times New Roman" w:cs="Times New Roman"/>
                <w:sz w:val="24"/>
                <w:szCs w:val="24"/>
              </w:rPr>
              <w:t xml:space="preserve"> –</w:t>
            </w:r>
            <w:r w:rsidRPr="00A43BB9">
              <w:rPr>
                <w:rFonts w:ascii="Times New Roman" w:hAnsi="Times New Roman" w:cs="Times New Roman"/>
                <w:sz w:val="24"/>
                <w:szCs w:val="24"/>
              </w:rPr>
              <w:t xml:space="preserve"> I will aim to have a</w:t>
            </w:r>
            <w:r w:rsidR="006366A3">
              <w:rPr>
                <w:rFonts w:ascii="Times New Roman" w:hAnsi="Times New Roman" w:cs="Times New Roman"/>
                <w:sz w:val="24"/>
                <w:szCs w:val="24"/>
              </w:rPr>
              <w:t xml:space="preserve"> </w:t>
            </w:r>
            <w:r w:rsidR="001072B1" w:rsidRPr="00A43BB9">
              <w:rPr>
                <w:rFonts w:ascii="Times New Roman" w:hAnsi="Times New Roman" w:cs="Times New Roman"/>
                <w:sz w:val="24"/>
                <w:szCs w:val="24"/>
              </w:rPr>
              <w:t xml:space="preserve">solid understanding of the chosen area of research and </w:t>
            </w:r>
            <w:r w:rsidR="005623F8" w:rsidRPr="00A43BB9">
              <w:rPr>
                <w:rFonts w:ascii="Times New Roman" w:hAnsi="Times New Roman" w:cs="Times New Roman"/>
                <w:sz w:val="24"/>
                <w:szCs w:val="24"/>
              </w:rPr>
              <w:t xml:space="preserve">initial question complete </w:t>
            </w:r>
            <w:r w:rsidRPr="00A43BB9">
              <w:rPr>
                <w:rFonts w:ascii="Times New Roman" w:hAnsi="Times New Roman" w:cs="Times New Roman"/>
                <w:sz w:val="24"/>
                <w:szCs w:val="24"/>
              </w:rPr>
              <w:t xml:space="preserve">with clear aims and objectivities discusses with staff or tutor before beginning the initial research </w:t>
            </w:r>
          </w:p>
        </w:tc>
        <w:tc>
          <w:tcPr>
            <w:tcW w:w="1184" w:type="dxa"/>
          </w:tcPr>
          <w:p w14:paraId="3C247D0F" w14:textId="77777777" w:rsidR="00097A11" w:rsidRPr="00A43BB9" w:rsidRDefault="00097A1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1B07EDBC" w14:textId="77777777" w:rsidR="001072B1" w:rsidRPr="00A43BB9" w:rsidRDefault="001072B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744C07B0" w14:textId="77777777" w:rsidR="001072B1" w:rsidRPr="00A43BB9" w:rsidRDefault="001072B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79A4FF72" w14:textId="77777777" w:rsidR="001072B1" w:rsidRPr="00A43BB9" w:rsidRDefault="001072B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00417440" w14:textId="77777777" w:rsidR="001072B1" w:rsidRPr="00A43BB9" w:rsidRDefault="001072B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7E601B34" w14:textId="49E8BA57" w:rsidR="001072B1" w:rsidRPr="00A43BB9" w:rsidRDefault="001072B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r>
      <w:tr w:rsidR="00C47E79" w:rsidRPr="00A43BB9" w14:paraId="78D3094B" w14:textId="77777777" w:rsidTr="006366A3">
        <w:tc>
          <w:tcPr>
            <w:cnfStyle w:val="001000000000" w:firstRow="0" w:lastRow="0" w:firstColumn="1" w:lastColumn="0" w:oddVBand="0" w:evenVBand="0" w:oddHBand="0" w:evenHBand="0" w:firstRowFirstColumn="0" w:firstRowLastColumn="0" w:lastRowFirstColumn="0" w:lastRowLastColumn="0"/>
            <w:tcW w:w="2791" w:type="dxa"/>
          </w:tcPr>
          <w:p w14:paraId="230BB566" w14:textId="0F29C914" w:rsidR="006457B2" w:rsidRPr="00A43BB9" w:rsidRDefault="006457B2" w:rsidP="00A43BB9">
            <w:pPr>
              <w:spacing w:line="360" w:lineRule="auto"/>
              <w:rPr>
                <w:rFonts w:ascii="Times New Roman" w:hAnsi="Times New Roman" w:cs="Times New Roman"/>
                <w:b w:val="0"/>
                <w:bCs w:val="0"/>
                <w:sz w:val="24"/>
                <w:szCs w:val="24"/>
              </w:rPr>
            </w:pPr>
            <w:r w:rsidRPr="00A43BB9">
              <w:rPr>
                <w:rFonts w:ascii="Times New Roman" w:hAnsi="Times New Roman" w:cs="Times New Roman"/>
                <w:b w:val="0"/>
                <w:bCs w:val="0"/>
                <w:sz w:val="24"/>
                <w:szCs w:val="24"/>
              </w:rPr>
              <w:t>No</w:t>
            </w:r>
            <w:r w:rsidR="00571A9D" w:rsidRPr="00A43BB9">
              <w:rPr>
                <w:rFonts w:ascii="Times New Roman" w:hAnsi="Times New Roman" w:cs="Times New Roman"/>
                <w:b w:val="0"/>
                <w:bCs w:val="0"/>
                <w:sz w:val="24"/>
                <w:szCs w:val="24"/>
              </w:rPr>
              <w:t>vember</w:t>
            </w:r>
          </w:p>
        </w:tc>
        <w:tc>
          <w:tcPr>
            <w:tcW w:w="5051" w:type="dxa"/>
          </w:tcPr>
          <w:p w14:paraId="133AC134" w14:textId="352932F3" w:rsidR="006457B2" w:rsidRPr="00A43BB9" w:rsidRDefault="00C47E79"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Now that the question is confirmed the </w:t>
            </w:r>
            <w:r w:rsidR="00571A9D" w:rsidRPr="00A43BB9">
              <w:rPr>
                <w:rFonts w:ascii="Times New Roman" w:hAnsi="Times New Roman" w:cs="Times New Roman"/>
                <w:sz w:val="24"/>
                <w:szCs w:val="24"/>
              </w:rPr>
              <w:t xml:space="preserve">Initial research </w:t>
            </w:r>
            <w:r w:rsidRPr="00A43BB9">
              <w:rPr>
                <w:rFonts w:ascii="Times New Roman" w:hAnsi="Times New Roman" w:cs="Times New Roman"/>
                <w:sz w:val="24"/>
                <w:szCs w:val="24"/>
              </w:rPr>
              <w:t xml:space="preserve">will be </w:t>
            </w:r>
            <w:r w:rsidR="005623F8" w:rsidRPr="00A43BB9">
              <w:rPr>
                <w:rFonts w:ascii="Times New Roman" w:hAnsi="Times New Roman" w:cs="Times New Roman"/>
                <w:sz w:val="24"/>
                <w:szCs w:val="24"/>
              </w:rPr>
              <w:t>underway with</w:t>
            </w:r>
            <w:r w:rsidRPr="00A43BB9">
              <w:rPr>
                <w:rFonts w:ascii="Times New Roman" w:hAnsi="Times New Roman" w:cs="Times New Roman"/>
                <w:sz w:val="24"/>
                <w:szCs w:val="24"/>
              </w:rPr>
              <w:t xml:space="preserve"> an aim to gain</w:t>
            </w:r>
            <w:r w:rsidR="005623F8" w:rsidRPr="00A43BB9">
              <w:rPr>
                <w:rFonts w:ascii="Times New Roman" w:hAnsi="Times New Roman" w:cs="Times New Roman"/>
                <w:sz w:val="24"/>
                <w:szCs w:val="24"/>
              </w:rPr>
              <w:t xml:space="preserve"> </w:t>
            </w:r>
            <w:r w:rsidR="006366A3">
              <w:rPr>
                <w:rFonts w:ascii="Times New Roman" w:hAnsi="Times New Roman" w:cs="Times New Roman"/>
                <w:sz w:val="24"/>
                <w:szCs w:val="24"/>
              </w:rPr>
              <w:t xml:space="preserve">a minimum of </w:t>
            </w:r>
            <w:r w:rsidR="006847D1" w:rsidRPr="00A43BB9">
              <w:rPr>
                <w:rFonts w:ascii="Times New Roman" w:hAnsi="Times New Roman" w:cs="Times New Roman"/>
                <w:sz w:val="24"/>
                <w:szCs w:val="24"/>
              </w:rPr>
              <w:t xml:space="preserve">2 </w:t>
            </w:r>
            <w:r w:rsidR="009E19C0" w:rsidRPr="00A43BB9">
              <w:rPr>
                <w:rFonts w:ascii="Times New Roman" w:hAnsi="Times New Roman" w:cs="Times New Roman"/>
                <w:sz w:val="24"/>
                <w:szCs w:val="24"/>
              </w:rPr>
              <w:t>relevant</w:t>
            </w:r>
            <w:r w:rsidRPr="00A43BB9">
              <w:rPr>
                <w:rFonts w:ascii="Times New Roman" w:hAnsi="Times New Roman" w:cs="Times New Roman"/>
                <w:sz w:val="24"/>
                <w:szCs w:val="24"/>
              </w:rPr>
              <w:t xml:space="preserve"> and reliable </w:t>
            </w:r>
            <w:r w:rsidR="006847D1" w:rsidRPr="00A43BB9">
              <w:rPr>
                <w:rFonts w:ascii="Times New Roman" w:hAnsi="Times New Roman" w:cs="Times New Roman"/>
                <w:sz w:val="24"/>
                <w:szCs w:val="24"/>
              </w:rPr>
              <w:t>papers</w:t>
            </w:r>
            <w:r w:rsidR="009E19C0" w:rsidRPr="00A43BB9">
              <w:rPr>
                <w:rFonts w:ascii="Times New Roman" w:hAnsi="Times New Roman" w:cs="Times New Roman"/>
                <w:sz w:val="24"/>
                <w:szCs w:val="24"/>
              </w:rPr>
              <w:t xml:space="preserve"> for each aim</w:t>
            </w:r>
            <w:r w:rsidR="006847D1" w:rsidRPr="00A43BB9">
              <w:rPr>
                <w:rFonts w:ascii="Times New Roman" w:hAnsi="Times New Roman" w:cs="Times New Roman"/>
                <w:sz w:val="24"/>
                <w:szCs w:val="24"/>
              </w:rPr>
              <w:t xml:space="preserve"> </w:t>
            </w:r>
            <w:r w:rsidRPr="00A43BB9">
              <w:rPr>
                <w:rFonts w:ascii="Times New Roman" w:hAnsi="Times New Roman" w:cs="Times New Roman"/>
                <w:sz w:val="24"/>
                <w:szCs w:val="24"/>
              </w:rPr>
              <w:t xml:space="preserve">and objective set </w:t>
            </w:r>
            <w:r w:rsidR="006847D1" w:rsidRPr="00A43BB9">
              <w:rPr>
                <w:rFonts w:ascii="Times New Roman" w:hAnsi="Times New Roman" w:cs="Times New Roman"/>
                <w:sz w:val="24"/>
                <w:szCs w:val="24"/>
              </w:rPr>
              <w:t>that have been analysed</w:t>
            </w:r>
            <w:r w:rsidRPr="00A43BB9">
              <w:rPr>
                <w:rFonts w:ascii="Times New Roman" w:hAnsi="Times New Roman" w:cs="Times New Roman"/>
                <w:sz w:val="24"/>
                <w:szCs w:val="24"/>
              </w:rPr>
              <w:t xml:space="preserve"> and noted down in a word document.</w:t>
            </w:r>
          </w:p>
        </w:tc>
        <w:tc>
          <w:tcPr>
            <w:tcW w:w="1184" w:type="dxa"/>
          </w:tcPr>
          <w:p w14:paraId="5012B5BE" w14:textId="77777777" w:rsidR="006457B2" w:rsidRPr="00A43BB9" w:rsidRDefault="006457B2"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r>
      <w:tr w:rsidR="00A43BB9" w:rsidRPr="00A43BB9" w14:paraId="38AD4918" w14:textId="77777777" w:rsidTr="00636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597DA3F7" w14:textId="65801FD7" w:rsidR="00097A11" w:rsidRPr="00A43BB9" w:rsidRDefault="00BD6446" w:rsidP="00A43BB9">
            <w:pPr>
              <w:spacing w:line="360" w:lineRule="auto"/>
              <w:rPr>
                <w:rFonts w:ascii="Times New Roman" w:hAnsi="Times New Roman" w:cs="Times New Roman"/>
                <w:b w:val="0"/>
                <w:bCs w:val="0"/>
                <w:sz w:val="24"/>
                <w:szCs w:val="24"/>
              </w:rPr>
            </w:pPr>
            <w:r w:rsidRPr="00A43BB9">
              <w:rPr>
                <w:rFonts w:ascii="Times New Roman" w:hAnsi="Times New Roman" w:cs="Times New Roman"/>
                <w:b w:val="0"/>
                <w:bCs w:val="0"/>
                <w:sz w:val="24"/>
                <w:szCs w:val="24"/>
              </w:rPr>
              <w:t>December</w:t>
            </w:r>
          </w:p>
        </w:tc>
        <w:tc>
          <w:tcPr>
            <w:tcW w:w="5051" w:type="dxa"/>
          </w:tcPr>
          <w:p w14:paraId="3CB48D5E" w14:textId="0E7B842D" w:rsidR="009E19C0" w:rsidRPr="00A43BB9" w:rsidRDefault="00C47E79"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At this time given the large amounts of research examined the initial </w:t>
            </w:r>
            <w:r w:rsidR="00AB30D4" w:rsidRPr="00A43BB9">
              <w:rPr>
                <w:rFonts w:ascii="Times New Roman" w:hAnsi="Times New Roman" w:cs="Times New Roman"/>
                <w:sz w:val="24"/>
                <w:szCs w:val="24"/>
              </w:rPr>
              <w:t xml:space="preserve">Drawing </w:t>
            </w:r>
            <w:r w:rsidRPr="00A43BB9">
              <w:rPr>
                <w:rFonts w:ascii="Times New Roman" w:hAnsi="Times New Roman" w:cs="Times New Roman"/>
                <w:sz w:val="24"/>
                <w:szCs w:val="24"/>
              </w:rPr>
              <w:t xml:space="preserve">of </w:t>
            </w:r>
            <w:r w:rsidR="00AB30D4" w:rsidRPr="00A43BB9">
              <w:rPr>
                <w:rFonts w:ascii="Times New Roman" w:hAnsi="Times New Roman" w:cs="Times New Roman"/>
                <w:sz w:val="24"/>
                <w:szCs w:val="24"/>
              </w:rPr>
              <w:t>conclusions /</w:t>
            </w:r>
            <w:r w:rsidRPr="00A43BB9">
              <w:rPr>
                <w:rFonts w:ascii="Times New Roman" w:hAnsi="Times New Roman" w:cs="Times New Roman"/>
                <w:sz w:val="24"/>
                <w:szCs w:val="24"/>
              </w:rPr>
              <w:t xml:space="preserve"> gaps in the knowledge will aimed to have been found and inputted</w:t>
            </w:r>
            <w:r w:rsidR="00AB30D4" w:rsidRPr="00A43BB9">
              <w:rPr>
                <w:rFonts w:ascii="Times New Roman" w:hAnsi="Times New Roman" w:cs="Times New Roman"/>
                <w:sz w:val="24"/>
                <w:szCs w:val="24"/>
              </w:rPr>
              <w:t xml:space="preserve"> into</w:t>
            </w:r>
            <w:r w:rsidRPr="00A43BB9">
              <w:rPr>
                <w:rFonts w:ascii="Times New Roman" w:hAnsi="Times New Roman" w:cs="Times New Roman"/>
                <w:sz w:val="24"/>
                <w:szCs w:val="24"/>
              </w:rPr>
              <w:t xml:space="preserve"> a</w:t>
            </w:r>
            <w:r w:rsidR="00AB30D4" w:rsidRPr="00A43BB9">
              <w:rPr>
                <w:rFonts w:ascii="Times New Roman" w:hAnsi="Times New Roman" w:cs="Times New Roman"/>
                <w:sz w:val="24"/>
                <w:szCs w:val="24"/>
              </w:rPr>
              <w:t xml:space="preserve"> </w:t>
            </w:r>
            <w:r w:rsidR="006366A3" w:rsidRPr="00A43BB9">
              <w:rPr>
                <w:rFonts w:ascii="Times New Roman" w:hAnsi="Times New Roman" w:cs="Times New Roman"/>
                <w:sz w:val="24"/>
                <w:szCs w:val="24"/>
              </w:rPr>
              <w:t>struct</w:t>
            </w:r>
            <w:r w:rsidR="006366A3">
              <w:rPr>
                <w:rFonts w:ascii="Times New Roman" w:hAnsi="Times New Roman" w:cs="Times New Roman"/>
                <w:sz w:val="24"/>
                <w:szCs w:val="24"/>
              </w:rPr>
              <w:t>ured</w:t>
            </w:r>
            <w:r w:rsidR="00833766" w:rsidRPr="00A43BB9">
              <w:rPr>
                <w:rFonts w:ascii="Times New Roman" w:hAnsi="Times New Roman" w:cs="Times New Roman"/>
                <w:sz w:val="24"/>
                <w:szCs w:val="24"/>
              </w:rPr>
              <w:t xml:space="preserve"> </w:t>
            </w:r>
            <w:r w:rsidR="009E19C0" w:rsidRPr="00A43BB9">
              <w:rPr>
                <w:rFonts w:ascii="Times New Roman" w:hAnsi="Times New Roman" w:cs="Times New Roman"/>
                <w:sz w:val="24"/>
                <w:szCs w:val="24"/>
              </w:rPr>
              <w:t>format</w:t>
            </w:r>
            <w:r w:rsidRPr="00A43BB9">
              <w:rPr>
                <w:rFonts w:ascii="Times New Roman" w:hAnsi="Times New Roman" w:cs="Times New Roman"/>
                <w:sz w:val="24"/>
                <w:szCs w:val="24"/>
              </w:rPr>
              <w:t xml:space="preserve">, continuing to explore relevant and reliable research </w:t>
            </w:r>
            <w:r w:rsidR="00A43BB9" w:rsidRPr="00A43BB9">
              <w:rPr>
                <w:rFonts w:ascii="Times New Roman" w:hAnsi="Times New Roman" w:cs="Times New Roman"/>
                <w:sz w:val="24"/>
                <w:szCs w:val="24"/>
              </w:rPr>
              <w:t xml:space="preserve">with an </w:t>
            </w:r>
            <w:r w:rsidRPr="00A43BB9">
              <w:rPr>
                <w:rFonts w:ascii="Times New Roman" w:hAnsi="Times New Roman" w:cs="Times New Roman"/>
                <w:sz w:val="24"/>
                <w:szCs w:val="24"/>
              </w:rPr>
              <w:t>aim of</w:t>
            </w:r>
            <w:r w:rsidR="009E19C0" w:rsidRPr="00A43BB9">
              <w:rPr>
                <w:rFonts w:ascii="Times New Roman" w:hAnsi="Times New Roman" w:cs="Times New Roman"/>
                <w:sz w:val="24"/>
                <w:szCs w:val="24"/>
              </w:rPr>
              <w:t xml:space="preserve"> 2</w:t>
            </w:r>
            <w:r w:rsidRPr="00A43BB9">
              <w:rPr>
                <w:rFonts w:ascii="Times New Roman" w:hAnsi="Times New Roman" w:cs="Times New Roman"/>
                <w:sz w:val="24"/>
                <w:szCs w:val="24"/>
              </w:rPr>
              <w:t xml:space="preserve"> or</w:t>
            </w:r>
            <w:r w:rsidR="009E19C0" w:rsidRPr="00A43BB9">
              <w:rPr>
                <w:rFonts w:ascii="Times New Roman" w:hAnsi="Times New Roman" w:cs="Times New Roman"/>
                <w:sz w:val="24"/>
                <w:szCs w:val="24"/>
              </w:rPr>
              <w:t xml:space="preserve"> more relevant paper for each </w:t>
            </w:r>
            <w:r w:rsidR="005D0023" w:rsidRPr="00A43BB9">
              <w:rPr>
                <w:rFonts w:ascii="Times New Roman" w:hAnsi="Times New Roman" w:cs="Times New Roman"/>
                <w:sz w:val="24"/>
                <w:szCs w:val="24"/>
              </w:rPr>
              <w:t xml:space="preserve">aim </w:t>
            </w:r>
            <w:r w:rsidRPr="00A43BB9">
              <w:rPr>
                <w:rFonts w:ascii="Times New Roman" w:hAnsi="Times New Roman" w:cs="Times New Roman"/>
                <w:sz w:val="24"/>
                <w:szCs w:val="24"/>
              </w:rPr>
              <w:t>and current</w:t>
            </w:r>
            <w:r w:rsidR="00A43BB9" w:rsidRPr="00A43BB9">
              <w:rPr>
                <w:rFonts w:ascii="Times New Roman" w:hAnsi="Times New Roman" w:cs="Times New Roman"/>
                <w:sz w:val="24"/>
                <w:szCs w:val="24"/>
              </w:rPr>
              <w:t xml:space="preserve"> or reviewed objective </w:t>
            </w:r>
          </w:p>
          <w:p w14:paraId="440823EE" w14:textId="36AB2ADC" w:rsidR="00502F2F" w:rsidRPr="00A43BB9" w:rsidRDefault="00502F2F"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184" w:type="dxa"/>
          </w:tcPr>
          <w:p w14:paraId="07573C34" w14:textId="77777777" w:rsidR="00097A11" w:rsidRPr="00A43BB9" w:rsidRDefault="00097A1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r>
      <w:tr w:rsidR="00C47E79" w:rsidRPr="00A43BB9" w14:paraId="78CB8A2A" w14:textId="77777777" w:rsidTr="006366A3">
        <w:tc>
          <w:tcPr>
            <w:cnfStyle w:val="001000000000" w:firstRow="0" w:lastRow="0" w:firstColumn="1" w:lastColumn="0" w:oddVBand="0" w:evenVBand="0" w:oddHBand="0" w:evenHBand="0" w:firstRowFirstColumn="0" w:firstRowLastColumn="0" w:lastRowFirstColumn="0" w:lastRowLastColumn="0"/>
            <w:tcW w:w="2791" w:type="dxa"/>
          </w:tcPr>
          <w:p w14:paraId="6AD9EC04" w14:textId="7C492FB1" w:rsidR="00097A11" w:rsidRPr="00A43BB9" w:rsidRDefault="00BD6446" w:rsidP="00A43BB9">
            <w:pPr>
              <w:spacing w:line="360" w:lineRule="auto"/>
              <w:rPr>
                <w:rFonts w:ascii="Times New Roman" w:hAnsi="Times New Roman" w:cs="Times New Roman"/>
                <w:b w:val="0"/>
                <w:bCs w:val="0"/>
                <w:sz w:val="24"/>
                <w:szCs w:val="24"/>
              </w:rPr>
            </w:pPr>
            <w:r w:rsidRPr="00A43BB9">
              <w:rPr>
                <w:rFonts w:ascii="Times New Roman" w:hAnsi="Times New Roman" w:cs="Times New Roman"/>
                <w:b w:val="0"/>
                <w:bCs w:val="0"/>
                <w:sz w:val="24"/>
                <w:szCs w:val="24"/>
              </w:rPr>
              <w:t>January</w:t>
            </w:r>
          </w:p>
        </w:tc>
        <w:tc>
          <w:tcPr>
            <w:tcW w:w="5051" w:type="dxa"/>
          </w:tcPr>
          <w:p w14:paraId="45404E8A" w14:textId="514BC4B6" w:rsidR="00097A11" w:rsidRPr="00A43BB9" w:rsidRDefault="00A43BB9"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At this point the aim </w:t>
            </w:r>
            <w:r w:rsidR="006366A3">
              <w:rPr>
                <w:rFonts w:ascii="Times New Roman" w:hAnsi="Times New Roman" w:cs="Times New Roman"/>
                <w:sz w:val="24"/>
                <w:szCs w:val="24"/>
              </w:rPr>
              <w:t xml:space="preserve">is </w:t>
            </w:r>
            <w:r w:rsidRPr="00A43BB9">
              <w:rPr>
                <w:rFonts w:ascii="Times New Roman" w:hAnsi="Times New Roman" w:cs="Times New Roman"/>
                <w:sz w:val="24"/>
                <w:szCs w:val="24"/>
              </w:rPr>
              <w:t xml:space="preserve">to have a strong backing of research </w:t>
            </w:r>
            <w:r w:rsidR="00C47E79" w:rsidRPr="00A43BB9">
              <w:rPr>
                <w:rFonts w:ascii="Times New Roman" w:hAnsi="Times New Roman" w:cs="Times New Roman"/>
                <w:sz w:val="24"/>
                <w:szCs w:val="24"/>
              </w:rPr>
              <w:t xml:space="preserve">and conclusions/gaps </w:t>
            </w:r>
            <w:r w:rsidRPr="00A43BB9">
              <w:rPr>
                <w:rFonts w:ascii="Times New Roman" w:hAnsi="Times New Roman" w:cs="Times New Roman"/>
                <w:sz w:val="24"/>
                <w:szCs w:val="24"/>
              </w:rPr>
              <w:t xml:space="preserve">aimed to have been found will begin </w:t>
            </w:r>
            <w:r w:rsidR="00833766" w:rsidRPr="00A43BB9">
              <w:rPr>
                <w:rFonts w:ascii="Times New Roman" w:hAnsi="Times New Roman" w:cs="Times New Roman"/>
                <w:sz w:val="24"/>
                <w:szCs w:val="24"/>
              </w:rPr>
              <w:t>Discussion</w:t>
            </w:r>
            <w:r w:rsidRPr="00A43BB9">
              <w:rPr>
                <w:rFonts w:ascii="Times New Roman" w:hAnsi="Times New Roman" w:cs="Times New Roman"/>
                <w:sz w:val="24"/>
                <w:szCs w:val="24"/>
              </w:rPr>
              <w:t>s</w:t>
            </w:r>
            <w:r w:rsidR="00833766" w:rsidRPr="00A43BB9">
              <w:rPr>
                <w:rFonts w:ascii="Times New Roman" w:hAnsi="Times New Roman" w:cs="Times New Roman"/>
                <w:sz w:val="24"/>
                <w:szCs w:val="24"/>
              </w:rPr>
              <w:t xml:space="preserve"> with tutors and staff </w:t>
            </w:r>
            <w:r w:rsidR="00C47E79" w:rsidRPr="00A43BB9">
              <w:rPr>
                <w:rFonts w:ascii="Times New Roman" w:hAnsi="Times New Roman" w:cs="Times New Roman"/>
                <w:sz w:val="24"/>
                <w:szCs w:val="24"/>
              </w:rPr>
              <w:t xml:space="preserve">regarding initial drafts, ideas, </w:t>
            </w:r>
            <w:r w:rsidR="006366A3" w:rsidRPr="00A43BB9">
              <w:rPr>
                <w:rFonts w:ascii="Times New Roman" w:hAnsi="Times New Roman" w:cs="Times New Roman"/>
                <w:sz w:val="24"/>
                <w:szCs w:val="24"/>
              </w:rPr>
              <w:t>findings,</w:t>
            </w:r>
            <w:r w:rsidR="00C47E79" w:rsidRPr="00A43BB9">
              <w:rPr>
                <w:rFonts w:ascii="Times New Roman" w:hAnsi="Times New Roman" w:cs="Times New Roman"/>
                <w:sz w:val="24"/>
                <w:szCs w:val="24"/>
              </w:rPr>
              <w:t xml:space="preserve"> or gaps within the </w:t>
            </w:r>
            <w:r w:rsidRPr="00A43BB9">
              <w:rPr>
                <w:rFonts w:ascii="Times New Roman" w:hAnsi="Times New Roman" w:cs="Times New Roman"/>
                <w:sz w:val="24"/>
                <w:szCs w:val="24"/>
              </w:rPr>
              <w:t>research that has been collected</w:t>
            </w:r>
          </w:p>
        </w:tc>
        <w:tc>
          <w:tcPr>
            <w:tcW w:w="1184" w:type="dxa"/>
          </w:tcPr>
          <w:p w14:paraId="4F11CBFD" w14:textId="77777777" w:rsidR="00097A11" w:rsidRPr="00A43BB9" w:rsidRDefault="00097A11"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r>
      <w:tr w:rsidR="00A43BB9" w:rsidRPr="00A43BB9" w14:paraId="568F00DE" w14:textId="77777777" w:rsidTr="00636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3380649F" w14:textId="4E94F624" w:rsidR="00097A11" w:rsidRPr="00A43BB9" w:rsidRDefault="00BD6446" w:rsidP="00A43BB9">
            <w:pPr>
              <w:spacing w:line="360" w:lineRule="auto"/>
              <w:rPr>
                <w:rFonts w:ascii="Times New Roman" w:hAnsi="Times New Roman" w:cs="Times New Roman"/>
                <w:b w:val="0"/>
                <w:bCs w:val="0"/>
                <w:sz w:val="24"/>
                <w:szCs w:val="24"/>
              </w:rPr>
            </w:pPr>
            <w:r w:rsidRPr="00A43BB9">
              <w:rPr>
                <w:rFonts w:ascii="Times New Roman" w:hAnsi="Times New Roman" w:cs="Times New Roman"/>
                <w:b w:val="0"/>
                <w:bCs w:val="0"/>
                <w:sz w:val="24"/>
                <w:szCs w:val="24"/>
              </w:rPr>
              <w:t>February</w:t>
            </w:r>
          </w:p>
        </w:tc>
        <w:tc>
          <w:tcPr>
            <w:tcW w:w="5051" w:type="dxa"/>
          </w:tcPr>
          <w:p w14:paraId="4BA5EC2E" w14:textId="1D08D9D2" w:rsidR="00097A11" w:rsidRPr="00A43BB9" w:rsidRDefault="00A43BB9"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Finishing the main block of my findings from the literature, at this </w:t>
            </w:r>
            <w:r w:rsidR="00C47E79" w:rsidRPr="00A43BB9">
              <w:rPr>
                <w:rFonts w:ascii="Times New Roman" w:hAnsi="Times New Roman" w:cs="Times New Roman"/>
                <w:sz w:val="24"/>
                <w:szCs w:val="24"/>
              </w:rPr>
              <w:t xml:space="preserve">Time </w:t>
            </w:r>
            <w:r w:rsidRPr="00A43BB9">
              <w:rPr>
                <w:rFonts w:ascii="Times New Roman" w:hAnsi="Times New Roman" w:cs="Times New Roman"/>
                <w:sz w:val="24"/>
                <w:szCs w:val="24"/>
              </w:rPr>
              <w:t xml:space="preserve">it may be necessary </w:t>
            </w:r>
            <w:r w:rsidR="00C47E79" w:rsidRPr="00A43BB9">
              <w:rPr>
                <w:rFonts w:ascii="Times New Roman" w:hAnsi="Times New Roman" w:cs="Times New Roman"/>
                <w:sz w:val="24"/>
                <w:szCs w:val="24"/>
              </w:rPr>
              <w:t xml:space="preserve">to </w:t>
            </w:r>
            <w:r w:rsidR="005D0023" w:rsidRPr="00A43BB9">
              <w:rPr>
                <w:rFonts w:ascii="Times New Roman" w:hAnsi="Times New Roman" w:cs="Times New Roman"/>
                <w:sz w:val="24"/>
                <w:szCs w:val="24"/>
              </w:rPr>
              <w:t>Re- evaluate findings and conclusions</w:t>
            </w:r>
            <w:r w:rsidR="00C47E79" w:rsidRPr="00A43BB9">
              <w:rPr>
                <w:rFonts w:ascii="Times New Roman" w:hAnsi="Times New Roman" w:cs="Times New Roman"/>
                <w:sz w:val="24"/>
                <w:szCs w:val="24"/>
              </w:rPr>
              <w:t xml:space="preserve"> </w:t>
            </w:r>
            <w:r w:rsidRPr="00A43BB9">
              <w:rPr>
                <w:rFonts w:ascii="Times New Roman" w:hAnsi="Times New Roman" w:cs="Times New Roman"/>
                <w:sz w:val="24"/>
                <w:szCs w:val="24"/>
              </w:rPr>
              <w:t xml:space="preserve">and if changed are needed to the considerations/conclusions </w:t>
            </w:r>
            <w:r w:rsidR="00C47E79" w:rsidRPr="00A43BB9">
              <w:rPr>
                <w:rFonts w:ascii="Times New Roman" w:hAnsi="Times New Roman" w:cs="Times New Roman"/>
                <w:sz w:val="24"/>
                <w:szCs w:val="24"/>
              </w:rPr>
              <w:t xml:space="preserve"> </w:t>
            </w:r>
            <w:r w:rsidR="005D0023" w:rsidRPr="00A43BB9">
              <w:rPr>
                <w:rFonts w:ascii="Times New Roman" w:hAnsi="Times New Roman" w:cs="Times New Roman"/>
                <w:sz w:val="24"/>
                <w:szCs w:val="24"/>
              </w:rPr>
              <w:t xml:space="preserve"> – </w:t>
            </w:r>
            <w:r w:rsidRPr="00A43BB9">
              <w:rPr>
                <w:rFonts w:ascii="Times New Roman" w:hAnsi="Times New Roman" w:cs="Times New Roman"/>
                <w:sz w:val="24"/>
                <w:szCs w:val="24"/>
              </w:rPr>
              <w:t xml:space="preserve">a </w:t>
            </w:r>
            <w:r w:rsidR="005D0023" w:rsidRPr="00A43BB9">
              <w:rPr>
                <w:rFonts w:ascii="Times New Roman" w:hAnsi="Times New Roman" w:cs="Times New Roman"/>
                <w:sz w:val="24"/>
                <w:szCs w:val="24"/>
              </w:rPr>
              <w:t>second evaluation</w:t>
            </w:r>
            <w:r w:rsidRPr="00A43BB9">
              <w:rPr>
                <w:rFonts w:ascii="Times New Roman" w:hAnsi="Times New Roman" w:cs="Times New Roman"/>
                <w:sz w:val="24"/>
                <w:szCs w:val="24"/>
              </w:rPr>
              <w:t xml:space="preserve"> may be required </w:t>
            </w:r>
          </w:p>
          <w:p w14:paraId="3300C387" w14:textId="77777777" w:rsidR="00EF0C20" w:rsidRPr="00A43BB9" w:rsidRDefault="00EF0C20"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FA0E8DF" w14:textId="190C1361" w:rsidR="00EF0C20" w:rsidRPr="00A43BB9" w:rsidRDefault="00A43BB9"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Aim to have the first initial draft submitted and received feedback before the end of the month</w:t>
            </w:r>
          </w:p>
        </w:tc>
        <w:tc>
          <w:tcPr>
            <w:tcW w:w="1184" w:type="dxa"/>
          </w:tcPr>
          <w:p w14:paraId="3B12AD4C" w14:textId="77777777" w:rsidR="00097A11" w:rsidRPr="00A43BB9" w:rsidRDefault="00097A11"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r>
      <w:tr w:rsidR="00C47E79" w:rsidRPr="00A43BB9" w14:paraId="381B9D51" w14:textId="77777777" w:rsidTr="006366A3">
        <w:tc>
          <w:tcPr>
            <w:cnfStyle w:val="001000000000" w:firstRow="0" w:lastRow="0" w:firstColumn="1" w:lastColumn="0" w:oddVBand="0" w:evenVBand="0" w:oddHBand="0" w:evenHBand="0" w:firstRowFirstColumn="0" w:firstRowLastColumn="0" w:lastRowFirstColumn="0" w:lastRowLastColumn="0"/>
            <w:tcW w:w="2791" w:type="dxa"/>
          </w:tcPr>
          <w:p w14:paraId="13C9D3D4" w14:textId="62E64483" w:rsidR="00BD6446" w:rsidRPr="00A43BB9" w:rsidRDefault="00BD6446" w:rsidP="00A43BB9">
            <w:pPr>
              <w:spacing w:line="360" w:lineRule="auto"/>
              <w:rPr>
                <w:rFonts w:ascii="Times New Roman" w:hAnsi="Times New Roman" w:cs="Times New Roman"/>
                <w:caps w:val="0"/>
                <w:sz w:val="24"/>
                <w:szCs w:val="24"/>
              </w:rPr>
            </w:pPr>
            <w:r w:rsidRPr="00A43BB9">
              <w:rPr>
                <w:rFonts w:ascii="Times New Roman" w:hAnsi="Times New Roman" w:cs="Times New Roman"/>
                <w:b w:val="0"/>
                <w:bCs w:val="0"/>
                <w:sz w:val="24"/>
                <w:szCs w:val="24"/>
              </w:rPr>
              <w:t>March</w:t>
            </w:r>
          </w:p>
          <w:p w14:paraId="472130B2" w14:textId="70915DD6" w:rsidR="00E27388" w:rsidRPr="00A43BB9" w:rsidRDefault="00E27388" w:rsidP="00A43BB9">
            <w:pPr>
              <w:spacing w:line="360" w:lineRule="auto"/>
              <w:rPr>
                <w:rFonts w:ascii="Times New Roman" w:hAnsi="Times New Roman" w:cs="Times New Roman"/>
                <w:b w:val="0"/>
                <w:bCs w:val="0"/>
                <w:sz w:val="24"/>
                <w:szCs w:val="24"/>
              </w:rPr>
            </w:pPr>
          </w:p>
        </w:tc>
        <w:tc>
          <w:tcPr>
            <w:tcW w:w="5051" w:type="dxa"/>
          </w:tcPr>
          <w:p w14:paraId="5F55F3A7" w14:textId="650AC814" w:rsidR="00097A11" w:rsidRPr="00A43BB9" w:rsidRDefault="00A43BB9"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Aim to have </w:t>
            </w:r>
            <w:r w:rsidR="00E27388" w:rsidRPr="00A43BB9">
              <w:rPr>
                <w:rFonts w:ascii="Times New Roman" w:hAnsi="Times New Roman" w:cs="Times New Roman"/>
                <w:sz w:val="24"/>
                <w:szCs w:val="24"/>
              </w:rPr>
              <w:t>Continual discussions with staff and tutors</w:t>
            </w:r>
            <w:r w:rsidRPr="00A43BB9">
              <w:rPr>
                <w:rFonts w:ascii="Times New Roman" w:hAnsi="Times New Roman" w:cs="Times New Roman"/>
                <w:sz w:val="24"/>
                <w:szCs w:val="24"/>
              </w:rPr>
              <w:t xml:space="preserve"> in order to fine tune the dissertation with drafts and feedback </w:t>
            </w:r>
          </w:p>
        </w:tc>
        <w:tc>
          <w:tcPr>
            <w:tcW w:w="1184" w:type="dxa"/>
          </w:tcPr>
          <w:p w14:paraId="7F714972" w14:textId="77777777" w:rsidR="00097A11" w:rsidRPr="00A43BB9" w:rsidRDefault="00097A11" w:rsidP="00A43BB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r>
      <w:tr w:rsidR="00A43BB9" w:rsidRPr="00A43BB9" w14:paraId="43ABF590" w14:textId="77777777" w:rsidTr="006366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1" w:type="dxa"/>
          </w:tcPr>
          <w:p w14:paraId="2F0F91E9" w14:textId="21CB95C4" w:rsidR="00E27388" w:rsidRPr="00A43BB9" w:rsidRDefault="00E27388" w:rsidP="00A43BB9">
            <w:pPr>
              <w:spacing w:line="360" w:lineRule="auto"/>
              <w:rPr>
                <w:rFonts w:ascii="Times New Roman" w:hAnsi="Times New Roman" w:cs="Times New Roman"/>
                <w:b w:val="0"/>
                <w:bCs w:val="0"/>
                <w:sz w:val="24"/>
                <w:szCs w:val="24"/>
              </w:rPr>
            </w:pPr>
            <w:r w:rsidRPr="00A43BB9">
              <w:rPr>
                <w:rFonts w:ascii="Times New Roman" w:hAnsi="Times New Roman" w:cs="Times New Roman"/>
                <w:b w:val="0"/>
                <w:bCs w:val="0"/>
                <w:sz w:val="24"/>
                <w:szCs w:val="24"/>
              </w:rPr>
              <w:t xml:space="preserve">April </w:t>
            </w:r>
          </w:p>
        </w:tc>
        <w:tc>
          <w:tcPr>
            <w:tcW w:w="5051" w:type="dxa"/>
          </w:tcPr>
          <w:p w14:paraId="035D7143" w14:textId="7F69D14E" w:rsidR="00E27388" w:rsidRPr="00A43BB9" w:rsidRDefault="00E27388"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43BB9">
              <w:rPr>
                <w:rFonts w:ascii="Times New Roman" w:hAnsi="Times New Roman" w:cs="Times New Roman"/>
                <w:sz w:val="24"/>
                <w:szCs w:val="24"/>
              </w:rPr>
              <w:t xml:space="preserve">Final </w:t>
            </w:r>
            <w:r w:rsidR="006B1AB5" w:rsidRPr="00A43BB9">
              <w:rPr>
                <w:rFonts w:ascii="Times New Roman" w:hAnsi="Times New Roman" w:cs="Times New Roman"/>
                <w:sz w:val="24"/>
                <w:szCs w:val="24"/>
              </w:rPr>
              <w:t xml:space="preserve">submission draft – to tutors before submitting </w:t>
            </w:r>
          </w:p>
        </w:tc>
        <w:tc>
          <w:tcPr>
            <w:tcW w:w="1184" w:type="dxa"/>
          </w:tcPr>
          <w:p w14:paraId="32CED41C" w14:textId="77777777" w:rsidR="00E27388" w:rsidRPr="00A43BB9" w:rsidRDefault="00E27388" w:rsidP="00A43BB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r>
    </w:tbl>
    <w:p w14:paraId="5AAE4533" w14:textId="6AA194E9" w:rsidR="00E60898" w:rsidRPr="00A43BB9" w:rsidRDefault="00E60898" w:rsidP="00A43BB9">
      <w:pPr>
        <w:spacing w:line="360" w:lineRule="auto"/>
        <w:rPr>
          <w:rFonts w:ascii="Times New Roman" w:hAnsi="Times New Roman" w:cs="Times New Roman"/>
          <w:sz w:val="24"/>
          <w:szCs w:val="24"/>
        </w:rPr>
      </w:pPr>
    </w:p>
    <w:p w14:paraId="53DA9140" w14:textId="03031F97" w:rsidR="00E60898" w:rsidRPr="00A43BB9" w:rsidRDefault="00E60898" w:rsidP="00A43BB9">
      <w:pPr>
        <w:spacing w:line="360" w:lineRule="auto"/>
        <w:rPr>
          <w:rFonts w:ascii="Times New Roman" w:hAnsi="Times New Roman" w:cs="Times New Roman"/>
          <w:sz w:val="24"/>
          <w:szCs w:val="24"/>
        </w:rPr>
      </w:pPr>
    </w:p>
    <w:p w14:paraId="29DFA771" w14:textId="04276DC1" w:rsidR="00E60898" w:rsidRPr="00A43BB9" w:rsidRDefault="00E60898" w:rsidP="00A43BB9">
      <w:pPr>
        <w:spacing w:line="360" w:lineRule="auto"/>
        <w:rPr>
          <w:rFonts w:ascii="Times New Roman" w:hAnsi="Times New Roman" w:cs="Times New Roman"/>
          <w:sz w:val="24"/>
          <w:szCs w:val="24"/>
        </w:rPr>
      </w:pPr>
    </w:p>
    <w:p w14:paraId="77AA251B" w14:textId="555E6C27" w:rsidR="00E60898" w:rsidRPr="00A43BB9" w:rsidRDefault="00E60898" w:rsidP="00A43BB9">
      <w:pPr>
        <w:spacing w:line="360" w:lineRule="auto"/>
        <w:rPr>
          <w:rFonts w:ascii="Times New Roman" w:hAnsi="Times New Roman" w:cs="Times New Roman"/>
          <w:sz w:val="24"/>
          <w:szCs w:val="24"/>
        </w:rPr>
      </w:pPr>
    </w:p>
    <w:p w14:paraId="2267EB03" w14:textId="07AF9993" w:rsidR="00E60898" w:rsidRPr="00A43BB9" w:rsidRDefault="00E60898" w:rsidP="00A43BB9">
      <w:pPr>
        <w:spacing w:line="360" w:lineRule="auto"/>
        <w:rPr>
          <w:rFonts w:ascii="Times New Roman" w:hAnsi="Times New Roman" w:cs="Times New Roman"/>
          <w:sz w:val="24"/>
          <w:szCs w:val="24"/>
        </w:rPr>
      </w:pPr>
    </w:p>
    <w:p w14:paraId="76A35AD1" w14:textId="73DFE987" w:rsidR="00E60898" w:rsidRPr="00A43BB9" w:rsidRDefault="00E60898" w:rsidP="00A43BB9">
      <w:pPr>
        <w:spacing w:line="360" w:lineRule="auto"/>
        <w:rPr>
          <w:rFonts w:ascii="Times New Roman" w:hAnsi="Times New Roman" w:cs="Times New Roman"/>
          <w:sz w:val="24"/>
          <w:szCs w:val="24"/>
        </w:rPr>
      </w:pPr>
    </w:p>
    <w:p w14:paraId="700EC591" w14:textId="01BE50AD" w:rsidR="00E60898" w:rsidRPr="00A43BB9" w:rsidRDefault="00E60898" w:rsidP="00A43BB9">
      <w:pPr>
        <w:spacing w:line="360" w:lineRule="auto"/>
        <w:rPr>
          <w:rFonts w:ascii="Times New Roman" w:hAnsi="Times New Roman" w:cs="Times New Roman"/>
          <w:sz w:val="24"/>
          <w:szCs w:val="24"/>
        </w:rPr>
      </w:pPr>
    </w:p>
    <w:p w14:paraId="7D29C034" w14:textId="45BF9669" w:rsidR="00E60898" w:rsidRPr="00A43BB9" w:rsidRDefault="00E60898" w:rsidP="00A43BB9">
      <w:pPr>
        <w:spacing w:line="360" w:lineRule="auto"/>
        <w:rPr>
          <w:rFonts w:ascii="Times New Roman" w:hAnsi="Times New Roman" w:cs="Times New Roman"/>
          <w:sz w:val="24"/>
          <w:szCs w:val="24"/>
        </w:rPr>
      </w:pPr>
    </w:p>
    <w:p w14:paraId="61FA0CF0" w14:textId="50CF4860" w:rsidR="00E60898" w:rsidRPr="00A43BB9" w:rsidRDefault="00E60898" w:rsidP="00A43BB9">
      <w:pPr>
        <w:spacing w:line="360" w:lineRule="auto"/>
        <w:rPr>
          <w:rFonts w:ascii="Times New Roman" w:hAnsi="Times New Roman" w:cs="Times New Roman"/>
          <w:sz w:val="24"/>
          <w:szCs w:val="24"/>
        </w:rPr>
      </w:pPr>
    </w:p>
    <w:p w14:paraId="3B186803" w14:textId="325B0C77" w:rsidR="00E60898" w:rsidRPr="00A43BB9" w:rsidRDefault="00E60898" w:rsidP="00A43BB9">
      <w:pPr>
        <w:spacing w:line="360" w:lineRule="auto"/>
        <w:rPr>
          <w:rFonts w:ascii="Times New Roman" w:hAnsi="Times New Roman" w:cs="Times New Roman"/>
          <w:sz w:val="24"/>
          <w:szCs w:val="24"/>
        </w:rPr>
      </w:pPr>
    </w:p>
    <w:p w14:paraId="69F9EEBF" w14:textId="3448F419" w:rsidR="00E60898" w:rsidRPr="00A43BB9" w:rsidRDefault="00E60898" w:rsidP="00A43BB9">
      <w:pPr>
        <w:spacing w:line="360" w:lineRule="auto"/>
        <w:rPr>
          <w:rFonts w:ascii="Times New Roman" w:hAnsi="Times New Roman" w:cs="Times New Roman"/>
          <w:sz w:val="24"/>
          <w:szCs w:val="24"/>
        </w:rPr>
      </w:pPr>
    </w:p>
    <w:p w14:paraId="6DC92D55" w14:textId="59DD164E" w:rsidR="00E60898" w:rsidRPr="00A43BB9" w:rsidRDefault="00E60898" w:rsidP="00A43BB9">
      <w:pPr>
        <w:spacing w:line="360" w:lineRule="auto"/>
        <w:rPr>
          <w:rFonts w:ascii="Times New Roman" w:hAnsi="Times New Roman" w:cs="Times New Roman"/>
          <w:sz w:val="24"/>
          <w:szCs w:val="24"/>
        </w:rPr>
      </w:pPr>
    </w:p>
    <w:p w14:paraId="11AD9511" w14:textId="4B3C61C6" w:rsidR="00E60898" w:rsidRPr="00A43BB9" w:rsidRDefault="00E60898" w:rsidP="00A43BB9">
      <w:pPr>
        <w:spacing w:line="360" w:lineRule="auto"/>
        <w:rPr>
          <w:rFonts w:ascii="Times New Roman" w:hAnsi="Times New Roman" w:cs="Times New Roman"/>
          <w:sz w:val="24"/>
          <w:szCs w:val="24"/>
        </w:rPr>
      </w:pPr>
    </w:p>
    <w:p w14:paraId="667FD666" w14:textId="5150EF5B" w:rsidR="00E60898" w:rsidRPr="00A43BB9" w:rsidRDefault="00E60898" w:rsidP="00A43BB9">
      <w:pPr>
        <w:spacing w:line="360" w:lineRule="auto"/>
        <w:rPr>
          <w:rFonts w:ascii="Times New Roman" w:hAnsi="Times New Roman" w:cs="Times New Roman"/>
          <w:sz w:val="24"/>
          <w:szCs w:val="24"/>
        </w:rPr>
      </w:pPr>
    </w:p>
    <w:p w14:paraId="28FB49E8" w14:textId="4B4F0692" w:rsidR="00E60898" w:rsidRPr="00A43BB9" w:rsidRDefault="00E60898" w:rsidP="00A43BB9">
      <w:pPr>
        <w:spacing w:line="360" w:lineRule="auto"/>
        <w:rPr>
          <w:rFonts w:ascii="Times New Roman" w:hAnsi="Times New Roman" w:cs="Times New Roman"/>
          <w:sz w:val="24"/>
          <w:szCs w:val="24"/>
        </w:rPr>
      </w:pPr>
    </w:p>
    <w:p w14:paraId="31BBFF35" w14:textId="143A6AE0" w:rsidR="00E60898" w:rsidRPr="00A43BB9" w:rsidRDefault="00E60898" w:rsidP="00A43BB9">
      <w:pPr>
        <w:spacing w:line="360" w:lineRule="auto"/>
        <w:rPr>
          <w:rFonts w:ascii="Times New Roman" w:hAnsi="Times New Roman" w:cs="Times New Roman"/>
          <w:sz w:val="24"/>
          <w:szCs w:val="24"/>
        </w:rPr>
      </w:pPr>
    </w:p>
    <w:p w14:paraId="2022C5F4" w14:textId="7110EC6B" w:rsidR="00E60898" w:rsidRPr="00A43BB9" w:rsidRDefault="00E60898" w:rsidP="00A43BB9">
      <w:pPr>
        <w:spacing w:line="360" w:lineRule="auto"/>
        <w:rPr>
          <w:rFonts w:ascii="Times New Roman" w:hAnsi="Times New Roman" w:cs="Times New Roman"/>
          <w:sz w:val="24"/>
          <w:szCs w:val="24"/>
        </w:rPr>
      </w:pPr>
    </w:p>
    <w:p w14:paraId="314AA95A" w14:textId="184FAB81" w:rsidR="00E60898" w:rsidRPr="00A43BB9" w:rsidRDefault="00E60898" w:rsidP="00A43BB9">
      <w:pPr>
        <w:spacing w:line="360" w:lineRule="auto"/>
        <w:rPr>
          <w:rFonts w:ascii="Times New Roman" w:hAnsi="Times New Roman" w:cs="Times New Roman"/>
          <w:sz w:val="24"/>
          <w:szCs w:val="24"/>
        </w:rPr>
      </w:pPr>
    </w:p>
    <w:p w14:paraId="4373241E" w14:textId="333D6BD7" w:rsidR="00E60898" w:rsidRPr="00A43BB9" w:rsidRDefault="00E60898" w:rsidP="00A43BB9">
      <w:pPr>
        <w:spacing w:line="360" w:lineRule="auto"/>
        <w:rPr>
          <w:rFonts w:ascii="Times New Roman" w:hAnsi="Times New Roman" w:cs="Times New Roman"/>
          <w:sz w:val="24"/>
          <w:szCs w:val="24"/>
        </w:rPr>
      </w:pPr>
    </w:p>
    <w:p w14:paraId="565EE1E2" w14:textId="110C7F95" w:rsidR="00E60898" w:rsidRPr="00A43BB9" w:rsidRDefault="00E60898" w:rsidP="00A43BB9">
      <w:pPr>
        <w:spacing w:line="360" w:lineRule="auto"/>
        <w:rPr>
          <w:rFonts w:ascii="Times New Roman" w:hAnsi="Times New Roman" w:cs="Times New Roman"/>
          <w:sz w:val="24"/>
          <w:szCs w:val="24"/>
        </w:rPr>
      </w:pPr>
    </w:p>
    <w:p w14:paraId="278740DC" w14:textId="0AD00793" w:rsidR="00E60898" w:rsidRPr="00A43BB9" w:rsidRDefault="00E60898" w:rsidP="00A43BB9">
      <w:pPr>
        <w:spacing w:line="360" w:lineRule="auto"/>
        <w:rPr>
          <w:rFonts w:ascii="Times New Roman" w:hAnsi="Times New Roman" w:cs="Times New Roman"/>
          <w:sz w:val="24"/>
          <w:szCs w:val="24"/>
        </w:rPr>
      </w:pPr>
    </w:p>
    <w:p w14:paraId="69BF4919" w14:textId="6A6434D9" w:rsidR="00E60898" w:rsidRPr="00A43BB9" w:rsidRDefault="00E60898" w:rsidP="00A43BB9">
      <w:pPr>
        <w:spacing w:line="360" w:lineRule="auto"/>
        <w:rPr>
          <w:rFonts w:ascii="Times New Roman" w:hAnsi="Times New Roman" w:cs="Times New Roman"/>
          <w:sz w:val="24"/>
          <w:szCs w:val="24"/>
        </w:rPr>
      </w:pPr>
    </w:p>
    <w:p w14:paraId="72ABC667" w14:textId="77777777" w:rsidR="00EF0C20" w:rsidRPr="00A43BB9" w:rsidRDefault="00EF0C20" w:rsidP="00A43BB9">
      <w:pPr>
        <w:spacing w:line="360" w:lineRule="auto"/>
        <w:rPr>
          <w:rFonts w:ascii="Times New Roman" w:hAnsi="Times New Roman" w:cs="Times New Roman"/>
          <w:sz w:val="24"/>
          <w:szCs w:val="24"/>
        </w:rPr>
      </w:pPr>
    </w:p>
    <w:p w14:paraId="3D9595D3" w14:textId="77777777" w:rsidR="00EF0C20" w:rsidRPr="00A43BB9" w:rsidRDefault="00EF0C20" w:rsidP="00A43BB9">
      <w:pPr>
        <w:spacing w:line="360" w:lineRule="auto"/>
        <w:rPr>
          <w:rFonts w:ascii="Times New Roman" w:hAnsi="Times New Roman" w:cs="Times New Roman"/>
          <w:sz w:val="24"/>
          <w:szCs w:val="24"/>
        </w:rPr>
      </w:pPr>
    </w:p>
    <w:p w14:paraId="078A73F6" w14:textId="77777777" w:rsidR="00EF0C20" w:rsidRPr="00A43BB9" w:rsidRDefault="00EF0C20" w:rsidP="00A43BB9">
      <w:pPr>
        <w:spacing w:line="360" w:lineRule="auto"/>
        <w:rPr>
          <w:rFonts w:ascii="Times New Roman" w:hAnsi="Times New Roman" w:cs="Times New Roman"/>
          <w:sz w:val="24"/>
          <w:szCs w:val="24"/>
        </w:rPr>
      </w:pPr>
    </w:p>
    <w:p w14:paraId="4491C904" w14:textId="77777777" w:rsidR="00EF0C20" w:rsidRPr="00A43BB9" w:rsidRDefault="00EF0C20" w:rsidP="00A43BB9">
      <w:pPr>
        <w:spacing w:line="360" w:lineRule="auto"/>
        <w:rPr>
          <w:rFonts w:ascii="Times New Roman" w:hAnsi="Times New Roman" w:cs="Times New Roman"/>
          <w:sz w:val="24"/>
          <w:szCs w:val="24"/>
        </w:rPr>
      </w:pPr>
    </w:p>
    <w:p w14:paraId="5BC653FA" w14:textId="77777777" w:rsidR="00EF0C20" w:rsidRPr="00A43BB9" w:rsidRDefault="00EF0C20" w:rsidP="00A43BB9">
      <w:pPr>
        <w:spacing w:line="360" w:lineRule="auto"/>
        <w:rPr>
          <w:rFonts w:ascii="Times New Roman" w:hAnsi="Times New Roman" w:cs="Times New Roman"/>
          <w:sz w:val="24"/>
          <w:szCs w:val="24"/>
        </w:rPr>
      </w:pPr>
    </w:p>
    <w:p w14:paraId="601C8895" w14:textId="77777777" w:rsidR="00EF0C20" w:rsidRPr="00A43BB9" w:rsidRDefault="00EF0C20" w:rsidP="00A43BB9">
      <w:pPr>
        <w:spacing w:line="360" w:lineRule="auto"/>
        <w:rPr>
          <w:rFonts w:ascii="Times New Roman" w:hAnsi="Times New Roman" w:cs="Times New Roman"/>
          <w:sz w:val="24"/>
          <w:szCs w:val="24"/>
        </w:rPr>
      </w:pPr>
    </w:p>
    <w:p w14:paraId="60F7E1CA" w14:textId="2C3401A4" w:rsidR="00EF0C20" w:rsidRPr="00A43BB9" w:rsidRDefault="00A43BB9" w:rsidP="00A43BB9">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w:t>
      </w:r>
      <w:r w:rsidR="00EF0C20" w:rsidRPr="00A43BB9">
        <w:rPr>
          <w:rFonts w:ascii="Times New Roman" w:hAnsi="Times New Roman" w:cs="Times New Roman"/>
          <w:b/>
          <w:bCs/>
          <w:sz w:val="24"/>
          <w:szCs w:val="24"/>
          <w:u w:val="single"/>
        </w:rPr>
        <w:t xml:space="preserve">eferences </w:t>
      </w:r>
    </w:p>
    <w:p w14:paraId="214C50D6" w14:textId="77777777" w:rsidR="00E60898" w:rsidRPr="00A43BB9" w:rsidRDefault="00E60898" w:rsidP="00A43BB9">
      <w:pPr>
        <w:spacing w:line="360" w:lineRule="auto"/>
        <w:rPr>
          <w:rFonts w:ascii="Times New Roman" w:hAnsi="Times New Roman" w:cs="Times New Roman"/>
          <w:sz w:val="24"/>
          <w:szCs w:val="24"/>
        </w:rPr>
      </w:pPr>
    </w:p>
    <w:p w14:paraId="25AAE64F" w14:textId="77777777" w:rsidR="00E60898" w:rsidRPr="00A43BB9" w:rsidRDefault="00E60898" w:rsidP="00A43BB9">
      <w:pPr>
        <w:pStyle w:val="NormalWeb"/>
        <w:spacing w:line="360" w:lineRule="auto"/>
        <w:ind w:left="567" w:hanging="567"/>
      </w:pPr>
      <w:r w:rsidRPr="00A43BB9">
        <w:tab/>
        <w:t xml:space="preserve">Beyer, K. </w:t>
      </w:r>
      <w:r w:rsidRPr="00A43BB9">
        <w:rPr>
          <w:i/>
          <w:iCs/>
        </w:rPr>
        <w:t>et al.</w:t>
      </w:r>
      <w:r w:rsidRPr="00A43BB9">
        <w:t xml:space="preserve"> (2014) “Exposure to </w:t>
      </w:r>
      <w:proofErr w:type="spellStart"/>
      <w:r w:rsidRPr="00A43BB9">
        <w:t>neighborhood</w:t>
      </w:r>
      <w:proofErr w:type="spellEnd"/>
      <w:r w:rsidRPr="00A43BB9">
        <w:t xml:space="preserve"> green space and Mental Health: Evidence from the survey of the Health of Wisconsin,” </w:t>
      </w:r>
      <w:r w:rsidRPr="00A43BB9">
        <w:rPr>
          <w:i/>
          <w:iCs/>
        </w:rPr>
        <w:t>International Journal of Environmental Research and Public Health</w:t>
      </w:r>
      <w:r w:rsidRPr="00A43BB9">
        <w:t xml:space="preserve">, 11(3), pp. 3453–3472. Available at: https://doi.org/10.3390/ijerph110303453. </w:t>
      </w:r>
    </w:p>
    <w:p w14:paraId="28522BF5" w14:textId="77777777" w:rsidR="00E60898" w:rsidRPr="00A43BB9" w:rsidRDefault="00E60898" w:rsidP="00A43BB9">
      <w:pPr>
        <w:pStyle w:val="NormalWeb"/>
        <w:spacing w:line="360" w:lineRule="auto"/>
        <w:ind w:left="567" w:hanging="567"/>
      </w:pPr>
      <w:r w:rsidRPr="00A43BB9">
        <w:rPr>
          <w:i/>
          <w:iCs/>
        </w:rPr>
        <w:t>Early adolescence: Applying all our health</w:t>
      </w:r>
      <w:r w:rsidRPr="00A43BB9">
        <w:t xml:space="preserve"> (2019) </w:t>
      </w:r>
      <w:r w:rsidRPr="00A43BB9">
        <w:rPr>
          <w:i/>
          <w:iCs/>
        </w:rPr>
        <w:t>GOV.UK</w:t>
      </w:r>
      <w:r w:rsidRPr="00A43BB9">
        <w:t xml:space="preserve">. Public health </w:t>
      </w:r>
      <w:proofErr w:type="spellStart"/>
      <w:r w:rsidRPr="00A43BB9">
        <w:t>england</w:t>
      </w:r>
      <w:proofErr w:type="spellEnd"/>
      <w:r w:rsidRPr="00A43BB9">
        <w:t xml:space="preserve">. Available at: https://www.gov.uk/government/publications/early-adolescence-applying-all-our-health/early-adolescence-applying-all-our-health#fnref:8 (Accessed: October 28, 2022). </w:t>
      </w:r>
    </w:p>
    <w:p w14:paraId="736D25E0" w14:textId="77777777" w:rsidR="00E60898" w:rsidRPr="00A43BB9" w:rsidRDefault="00E60898" w:rsidP="00A43BB9">
      <w:pPr>
        <w:pStyle w:val="NormalWeb"/>
        <w:spacing w:line="360" w:lineRule="auto"/>
        <w:ind w:left="567" w:hanging="567"/>
      </w:pPr>
      <w:proofErr w:type="spellStart"/>
      <w:r w:rsidRPr="00A43BB9">
        <w:t>Fernee</w:t>
      </w:r>
      <w:proofErr w:type="spellEnd"/>
      <w:r w:rsidRPr="00A43BB9">
        <w:t xml:space="preserve">, C.R. </w:t>
      </w:r>
      <w:r w:rsidRPr="00A43BB9">
        <w:rPr>
          <w:i/>
          <w:iCs/>
        </w:rPr>
        <w:t>et al.</w:t>
      </w:r>
      <w:r w:rsidRPr="00A43BB9">
        <w:t xml:space="preserve"> (2020) “Emerging stories of self: Long-term outcomes of wilderness therapy in Norway,” </w:t>
      </w:r>
      <w:r w:rsidRPr="00A43BB9">
        <w:rPr>
          <w:i/>
          <w:iCs/>
        </w:rPr>
        <w:t>Journal of Adventure Education and Outdoor Learning</w:t>
      </w:r>
      <w:r w:rsidRPr="00A43BB9">
        <w:t xml:space="preserve">, 21(1), pp. 67–81. Available at: https://doi.org/10.1080/14729679.2020.1730205. </w:t>
      </w:r>
    </w:p>
    <w:p w14:paraId="3D52F457" w14:textId="77777777" w:rsidR="00E60898" w:rsidRPr="00A43BB9" w:rsidRDefault="00E60898" w:rsidP="00A43BB9">
      <w:pPr>
        <w:pStyle w:val="NormalWeb"/>
        <w:spacing w:line="360" w:lineRule="auto"/>
        <w:ind w:left="567" w:hanging="567"/>
      </w:pPr>
      <w:r w:rsidRPr="00A43BB9">
        <w:t xml:space="preserve">Ilagan, G. </w:t>
      </w:r>
      <w:r w:rsidRPr="00A43BB9">
        <w:rPr>
          <w:i/>
          <w:iCs/>
        </w:rPr>
        <w:t>et al.</w:t>
      </w:r>
      <w:r w:rsidRPr="00A43BB9">
        <w:t xml:space="preserve"> (2019) “Happiness Outcomes Among Cadet Women Backpackers,” </w:t>
      </w:r>
      <w:r w:rsidRPr="00A43BB9">
        <w:rPr>
          <w:i/>
          <w:iCs/>
        </w:rPr>
        <w:t>Journal of Adventure Education and Outdoor Learning</w:t>
      </w:r>
      <w:r w:rsidRPr="00A43BB9">
        <w:t xml:space="preserve">, 20(4), pp. 285–297. Available at: https://doi.org/10.1080/14729679.2019.1660194. </w:t>
      </w:r>
    </w:p>
    <w:p w14:paraId="32749216" w14:textId="77777777" w:rsidR="00E60898" w:rsidRPr="00A43BB9" w:rsidRDefault="00E60898" w:rsidP="00A43BB9">
      <w:pPr>
        <w:pStyle w:val="NormalWeb"/>
        <w:spacing w:line="360" w:lineRule="auto"/>
        <w:ind w:left="567" w:hanging="567"/>
      </w:pPr>
      <w:r w:rsidRPr="00A43BB9">
        <w:t xml:space="preserve">Moreton, S.G. </w:t>
      </w:r>
      <w:r w:rsidRPr="00A43BB9">
        <w:rPr>
          <w:i/>
          <w:iCs/>
        </w:rPr>
        <w:t>et al.</w:t>
      </w:r>
      <w:r w:rsidRPr="00A43BB9">
        <w:t xml:space="preserve"> (2021) “Exploring potential mechanisms underpinning the therapeutic effects of surfing,” </w:t>
      </w:r>
      <w:r w:rsidRPr="00A43BB9">
        <w:rPr>
          <w:i/>
          <w:iCs/>
        </w:rPr>
        <w:t>Journal of Adventure Education and Outdoor Learning</w:t>
      </w:r>
      <w:r w:rsidRPr="00A43BB9">
        <w:t xml:space="preserve">, 22(2), pp. 117–134. Available at: https://doi.org/10.1080/14729679.2021.1884104. </w:t>
      </w:r>
    </w:p>
    <w:p w14:paraId="3D151FB9" w14:textId="77777777" w:rsidR="00E60898" w:rsidRPr="00A43BB9" w:rsidRDefault="00E60898" w:rsidP="00A43BB9">
      <w:pPr>
        <w:pStyle w:val="NormalWeb"/>
        <w:spacing w:line="360" w:lineRule="auto"/>
        <w:ind w:left="567" w:hanging="567"/>
      </w:pPr>
      <w:r w:rsidRPr="00A43BB9">
        <w:t xml:space="preserve">Mutz, M., Müller, J. and </w:t>
      </w:r>
      <w:proofErr w:type="spellStart"/>
      <w:r w:rsidRPr="00A43BB9">
        <w:t>Göring</w:t>
      </w:r>
      <w:proofErr w:type="spellEnd"/>
      <w:r w:rsidRPr="00A43BB9">
        <w:t xml:space="preserve">, A. (2018) “Outdoor Adventures and Adolescents’ Mental Health: Daily Screen Time as a moderator of changes,” </w:t>
      </w:r>
      <w:r w:rsidRPr="00A43BB9">
        <w:rPr>
          <w:i/>
          <w:iCs/>
        </w:rPr>
        <w:t>Journal of Adventure Education and Outdoor Learning</w:t>
      </w:r>
      <w:r w:rsidRPr="00A43BB9">
        <w:t xml:space="preserve">, 19(1), pp. 56–66. Available at: https://doi.org/10.1080/14729679.2018.1507830. </w:t>
      </w:r>
    </w:p>
    <w:p w14:paraId="6E6ECBDA" w14:textId="77777777" w:rsidR="00E60898" w:rsidRPr="00A43BB9" w:rsidRDefault="00E60898" w:rsidP="00A43BB9">
      <w:pPr>
        <w:pStyle w:val="NormalWeb"/>
        <w:spacing w:line="360" w:lineRule="auto"/>
        <w:ind w:left="567" w:hanging="567"/>
      </w:pPr>
      <w:r w:rsidRPr="00A43BB9">
        <w:t xml:space="preserve">Pearson, D.G. and Craig, T. (2014) “The great outdoors? exploring the mental health benefits of Natural Environments,” </w:t>
      </w:r>
      <w:r w:rsidRPr="00A43BB9">
        <w:rPr>
          <w:i/>
          <w:iCs/>
        </w:rPr>
        <w:t>Frontiers in Psychology</w:t>
      </w:r>
      <w:r w:rsidRPr="00A43BB9">
        <w:t xml:space="preserve">, 5. Available at: https://doi.org/10.3389/fpsyg.2014.01178. </w:t>
      </w:r>
    </w:p>
    <w:p w14:paraId="2B8F6D9F" w14:textId="77777777" w:rsidR="00E60898" w:rsidRPr="00A43BB9" w:rsidRDefault="00E60898" w:rsidP="00A43BB9">
      <w:pPr>
        <w:pStyle w:val="NormalWeb"/>
        <w:spacing w:line="360" w:lineRule="auto"/>
        <w:ind w:left="567" w:hanging="567"/>
      </w:pPr>
      <w:r w:rsidRPr="00A43BB9">
        <w:t xml:space="preserve">Prince, H.E. (2020) “The lasting impacts of outdoor adventure residential experiences on young people,” </w:t>
      </w:r>
      <w:r w:rsidRPr="00A43BB9">
        <w:rPr>
          <w:i/>
          <w:iCs/>
        </w:rPr>
        <w:t>Journal of Adventure Education and Outdoor Learning</w:t>
      </w:r>
      <w:r w:rsidRPr="00A43BB9">
        <w:t xml:space="preserve">, 21(3), pp. 261–276. Available at: https://doi.org/10.1080/14729679.2020.1784764. </w:t>
      </w:r>
    </w:p>
    <w:p w14:paraId="386D3751" w14:textId="77777777" w:rsidR="00E60898" w:rsidRPr="00A43BB9" w:rsidRDefault="00E60898" w:rsidP="00A43BB9">
      <w:pPr>
        <w:pStyle w:val="NormalWeb"/>
        <w:spacing w:line="360" w:lineRule="auto"/>
        <w:ind w:left="567" w:hanging="567"/>
      </w:pPr>
      <w:r w:rsidRPr="00A43BB9">
        <w:t xml:space="preserve">Roberts, A., Hinds, J. and </w:t>
      </w:r>
      <w:proofErr w:type="spellStart"/>
      <w:r w:rsidRPr="00A43BB9">
        <w:t>Camic</w:t>
      </w:r>
      <w:proofErr w:type="spellEnd"/>
      <w:r w:rsidRPr="00A43BB9">
        <w:t xml:space="preserve">, P.M. (2019) “Nature activities and wellbeing in children and young people: A systematic literature review,” </w:t>
      </w:r>
      <w:r w:rsidRPr="00A43BB9">
        <w:rPr>
          <w:i/>
          <w:iCs/>
        </w:rPr>
        <w:t>Journal of Adventure Education and Outdoor Learning</w:t>
      </w:r>
      <w:r w:rsidRPr="00A43BB9">
        <w:t xml:space="preserve">, 20(4), pp. 298–318. Available at: https://doi.org/10.1080/14729679.2019.1660195. </w:t>
      </w:r>
    </w:p>
    <w:p w14:paraId="50EFEE00" w14:textId="77777777" w:rsidR="00E60898" w:rsidRPr="00A43BB9" w:rsidRDefault="00E60898" w:rsidP="00A43BB9">
      <w:pPr>
        <w:pStyle w:val="NormalWeb"/>
        <w:spacing w:line="360" w:lineRule="auto"/>
        <w:ind w:left="567" w:hanging="567"/>
      </w:pPr>
      <w:r w:rsidRPr="00A43BB9">
        <w:t xml:space="preserve">Ward Thompson, C. </w:t>
      </w:r>
      <w:r w:rsidRPr="00A43BB9">
        <w:rPr>
          <w:i/>
          <w:iCs/>
        </w:rPr>
        <w:t>et al.</w:t>
      </w:r>
      <w:r w:rsidRPr="00A43BB9">
        <w:t xml:space="preserve"> (2012) “More green space is linked to less stress in deprived communities: Evidence from salivary cortisol patterns,” </w:t>
      </w:r>
      <w:r w:rsidRPr="00A43BB9">
        <w:rPr>
          <w:i/>
          <w:iCs/>
        </w:rPr>
        <w:t>Landscape and Urban Planning</w:t>
      </w:r>
      <w:r w:rsidRPr="00A43BB9">
        <w:t xml:space="preserve">, 105(3), pp. 221–229. Available at: https://doi.org/10.1016/j.landurbplan.2011.12.015. </w:t>
      </w:r>
    </w:p>
    <w:p w14:paraId="1F8A4C18" w14:textId="622FBF53" w:rsidR="00E60898" w:rsidRDefault="00E60898" w:rsidP="00A43BB9">
      <w:pPr>
        <w:pStyle w:val="NormalWeb"/>
        <w:spacing w:line="360" w:lineRule="auto"/>
        <w:ind w:left="567" w:hanging="567"/>
      </w:pPr>
      <w:r w:rsidRPr="00A43BB9">
        <w:t xml:space="preserve">world health organisation (2022) </w:t>
      </w:r>
      <w:r w:rsidRPr="00A43BB9">
        <w:rPr>
          <w:i/>
          <w:iCs/>
        </w:rPr>
        <w:t>Mental health</w:t>
      </w:r>
      <w:r w:rsidRPr="00A43BB9">
        <w:t xml:space="preserve">, </w:t>
      </w:r>
      <w:r w:rsidRPr="00A43BB9">
        <w:rPr>
          <w:i/>
          <w:iCs/>
        </w:rPr>
        <w:t>World Health Organization</w:t>
      </w:r>
      <w:r w:rsidRPr="00A43BB9">
        <w:t xml:space="preserve">. World Health Organization. Available at: https://www.who.int/health-topics/mental-health#tab=tab_1 (Accessed: October 28, 2022). </w:t>
      </w:r>
    </w:p>
    <w:p w14:paraId="5CCBCFAF" w14:textId="11EB4212" w:rsidR="00A43BB9" w:rsidRDefault="00A43BB9" w:rsidP="00A43BB9">
      <w:pPr>
        <w:pStyle w:val="NormalWeb"/>
        <w:spacing w:line="360" w:lineRule="auto"/>
        <w:ind w:left="567" w:hanging="567"/>
      </w:pPr>
    </w:p>
    <w:p w14:paraId="095269AF" w14:textId="39AD1A71" w:rsidR="00A43BB9" w:rsidRDefault="00A43BB9" w:rsidP="00A43BB9">
      <w:pPr>
        <w:pStyle w:val="NormalWeb"/>
        <w:spacing w:line="360" w:lineRule="auto"/>
        <w:ind w:left="567" w:hanging="567"/>
      </w:pPr>
    </w:p>
    <w:p w14:paraId="40DC3FE9" w14:textId="5C8CA5D5" w:rsidR="00A43BB9" w:rsidRPr="00A43BB9" w:rsidRDefault="00A43BB9" w:rsidP="00A43BB9">
      <w:pPr>
        <w:pStyle w:val="NormalWeb"/>
        <w:spacing w:line="360" w:lineRule="auto"/>
        <w:ind w:left="567" w:hanging="567"/>
        <w:rPr>
          <w:b/>
          <w:bCs/>
          <w:u w:val="single"/>
        </w:rPr>
      </w:pPr>
    </w:p>
    <w:p w14:paraId="1F67446E" w14:textId="77777777" w:rsidR="00575626" w:rsidRDefault="00A43BB9" w:rsidP="00A43BB9">
      <w:pPr>
        <w:pStyle w:val="NormalWeb"/>
        <w:spacing w:line="360" w:lineRule="auto"/>
        <w:ind w:left="567" w:hanging="567"/>
        <w:rPr>
          <w:b/>
          <w:bCs/>
          <w:u w:val="single"/>
        </w:rPr>
      </w:pPr>
      <w:r w:rsidRPr="00A43BB9">
        <w:rPr>
          <w:b/>
          <w:bCs/>
          <w:u w:val="single"/>
        </w:rPr>
        <w:t xml:space="preserve">2009845 – Thomas cheesey </w:t>
      </w:r>
      <w:r w:rsidR="00997520">
        <w:rPr>
          <w:b/>
          <w:bCs/>
          <w:u w:val="single"/>
        </w:rPr>
        <w:t xml:space="preserve">                            word count -</w:t>
      </w:r>
      <w:r w:rsidR="005A3B06">
        <w:rPr>
          <w:b/>
          <w:bCs/>
          <w:u w:val="single"/>
        </w:rPr>
        <w:t xml:space="preserve"> 1</w:t>
      </w:r>
      <w:r w:rsidR="00BC1DA3">
        <w:rPr>
          <w:b/>
          <w:bCs/>
          <w:u w:val="single"/>
        </w:rPr>
        <w:t>376</w:t>
      </w:r>
    </w:p>
    <w:p w14:paraId="6D9AB318" w14:textId="77777777" w:rsidR="00575626" w:rsidRDefault="00575626">
      <w:pPr>
        <w:rPr>
          <w:rFonts w:ascii="Times New Roman" w:eastAsia="Times New Roman" w:hAnsi="Times New Roman" w:cs="Times New Roman"/>
          <w:b/>
          <w:bCs/>
          <w:sz w:val="24"/>
          <w:szCs w:val="24"/>
          <w:u w:val="single"/>
          <w:lang w:eastAsia="en-GB"/>
        </w:rPr>
      </w:pPr>
      <w:r>
        <w:rPr>
          <w:b/>
          <w:bCs/>
          <w:u w:val="single"/>
        </w:rPr>
        <w:br w:type="page"/>
      </w:r>
    </w:p>
    <w:p w14:paraId="1AC2D491" w14:textId="57B8F4F8" w:rsidR="00A43BB9" w:rsidRPr="00A43BB9" w:rsidRDefault="00997520" w:rsidP="00A43BB9">
      <w:pPr>
        <w:pStyle w:val="NormalWeb"/>
        <w:spacing w:line="360" w:lineRule="auto"/>
        <w:ind w:left="567" w:hanging="567"/>
        <w:rPr>
          <w:b/>
          <w:bCs/>
          <w:u w:val="single"/>
        </w:rPr>
      </w:pPr>
      <w:r>
        <w:rPr>
          <w:b/>
          <w:bCs/>
          <w:u w:val="single"/>
        </w:rPr>
        <w:t xml:space="preserve"> </w:t>
      </w:r>
    </w:p>
    <w:p w14:paraId="4BA7E2EF" w14:textId="1796033F" w:rsidR="00B737CB" w:rsidRDefault="00B737CB"/>
    <w:sectPr w:rsidR="00B73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60045"/>
    <w:multiLevelType w:val="hybridMultilevel"/>
    <w:tmpl w:val="604245F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9F06FC1"/>
    <w:multiLevelType w:val="multilevel"/>
    <w:tmpl w:val="0D5C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521D32"/>
    <w:multiLevelType w:val="hybridMultilevel"/>
    <w:tmpl w:val="7F6A6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650106">
    <w:abstractNumId w:val="0"/>
  </w:num>
  <w:num w:numId="2" w16cid:durableId="931470275">
    <w:abstractNumId w:val="1"/>
  </w:num>
  <w:num w:numId="3" w16cid:durableId="241107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D45"/>
    <w:rsid w:val="000310CF"/>
    <w:rsid w:val="00045873"/>
    <w:rsid w:val="00097A11"/>
    <w:rsid w:val="001072B1"/>
    <w:rsid w:val="001511A4"/>
    <w:rsid w:val="0016416C"/>
    <w:rsid w:val="001C70F8"/>
    <w:rsid w:val="002260E6"/>
    <w:rsid w:val="002571A6"/>
    <w:rsid w:val="002641AB"/>
    <w:rsid w:val="00287BB9"/>
    <w:rsid w:val="0031283F"/>
    <w:rsid w:val="00322848"/>
    <w:rsid w:val="00337D60"/>
    <w:rsid w:val="00355FCE"/>
    <w:rsid w:val="00362073"/>
    <w:rsid w:val="003C4648"/>
    <w:rsid w:val="003F1EDE"/>
    <w:rsid w:val="00403D89"/>
    <w:rsid w:val="0044060C"/>
    <w:rsid w:val="00451212"/>
    <w:rsid w:val="004743F4"/>
    <w:rsid w:val="004746D9"/>
    <w:rsid w:val="004E3E74"/>
    <w:rsid w:val="00502F2F"/>
    <w:rsid w:val="005400E4"/>
    <w:rsid w:val="005623F8"/>
    <w:rsid w:val="00571A9D"/>
    <w:rsid w:val="0057420D"/>
    <w:rsid w:val="00575626"/>
    <w:rsid w:val="005A3B06"/>
    <w:rsid w:val="005C3F7A"/>
    <w:rsid w:val="005D0023"/>
    <w:rsid w:val="006366A3"/>
    <w:rsid w:val="00640B17"/>
    <w:rsid w:val="006457B2"/>
    <w:rsid w:val="006847D1"/>
    <w:rsid w:val="006B1087"/>
    <w:rsid w:val="006B1AB5"/>
    <w:rsid w:val="00704EAA"/>
    <w:rsid w:val="00723593"/>
    <w:rsid w:val="00733F71"/>
    <w:rsid w:val="00781D45"/>
    <w:rsid w:val="007B4828"/>
    <w:rsid w:val="007C484C"/>
    <w:rsid w:val="00813DB9"/>
    <w:rsid w:val="0083209F"/>
    <w:rsid w:val="00833766"/>
    <w:rsid w:val="008518B4"/>
    <w:rsid w:val="008C0336"/>
    <w:rsid w:val="008E0799"/>
    <w:rsid w:val="00941F59"/>
    <w:rsid w:val="00974F15"/>
    <w:rsid w:val="00984589"/>
    <w:rsid w:val="00993AF8"/>
    <w:rsid w:val="00997520"/>
    <w:rsid w:val="00997EA9"/>
    <w:rsid w:val="009B4561"/>
    <w:rsid w:val="009D1D41"/>
    <w:rsid w:val="009D5182"/>
    <w:rsid w:val="009E19C0"/>
    <w:rsid w:val="00A12E47"/>
    <w:rsid w:val="00A43BB9"/>
    <w:rsid w:val="00A83867"/>
    <w:rsid w:val="00A85C13"/>
    <w:rsid w:val="00AB30D4"/>
    <w:rsid w:val="00AE0228"/>
    <w:rsid w:val="00B65BC3"/>
    <w:rsid w:val="00B737CB"/>
    <w:rsid w:val="00BB126C"/>
    <w:rsid w:val="00BC1DA3"/>
    <w:rsid w:val="00BD6446"/>
    <w:rsid w:val="00C35932"/>
    <w:rsid w:val="00C47E79"/>
    <w:rsid w:val="00C64FC1"/>
    <w:rsid w:val="00C72227"/>
    <w:rsid w:val="00D465E0"/>
    <w:rsid w:val="00D703B4"/>
    <w:rsid w:val="00DC0EBE"/>
    <w:rsid w:val="00E02C56"/>
    <w:rsid w:val="00E27388"/>
    <w:rsid w:val="00E503BA"/>
    <w:rsid w:val="00E60898"/>
    <w:rsid w:val="00E84C38"/>
    <w:rsid w:val="00EC122C"/>
    <w:rsid w:val="00EF0C20"/>
    <w:rsid w:val="00F23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B126"/>
  <w15:chartTrackingRefBased/>
  <w15:docId w15:val="{5354C7E4-FF89-429E-9E16-1BF2AE63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D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81D45"/>
    <w:rPr>
      <w:color w:val="0000FF"/>
      <w:u w:val="single"/>
    </w:rPr>
  </w:style>
  <w:style w:type="character" w:styleId="FollowedHyperlink">
    <w:name w:val="FollowedHyperlink"/>
    <w:basedOn w:val="DefaultParagraphFont"/>
    <w:uiPriority w:val="99"/>
    <w:semiHidden/>
    <w:unhideWhenUsed/>
    <w:rsid w:val="00781D45"/>
    <w:rPr>
      <w:color w:val="954F72" w:themeColor="followedHyperlink"/>
      <w:u w:val="single"/>
    </w:rPr>
  </w:style>
  <w:style w:type="character" w:customStyle="1" w:styleId="c8wgl00">
    <w:name w:val="c8wgl00"/>
    <w:basedOn w:val="DefaultParagraphFont"/>
    <w:rsid w:val="00781D45"/>
  </w:style>
  <w:style w:type="paragraph" w:styleId="NormalWeb">
    <w:name w:val="Normal (Web)"/>
    <w:basedOn w:val="Normal"/>
    <w:uiPriority w:val="99"/>
    <w:semiHidden/>
    <w:unhideWhenUsed/>
    <w:rsid w:val="00E60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D5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593"/>
    <w:pPr>
      <w:ind w:left="720"/>
      <w:contextualSpacing/>
    </w:pPr>
  </w:style>
  <w:style w:type="table" w:styleId="GridTable1Light-Accent5">
    <w:name w:val="Grid Table 1 Light Accent 5"/>
    <w:basedOn w:val="TableNormal"/>
    <w:uiPriority w:val="46"/>
    <w:rsid w:val="00097A1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97A1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97A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97A1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97A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698686">
      <w:bodyDiv w:val="1"/>
      <w:marLeft w:val="0"/>
      <w:marRight w:val="0"/>
      <w:marTop w:val="0"/>
      <w:marBottom w:val="0"/>
      <w:divBdr>
        <w:top w:val="none" w:sz="0" w:space="0" w:color="auto"/>
        <w:left w:val="none" w:sz="0" w:space="0" w:color="auto"/>
        <w:bottom w:val="none" w:sz="0" w:space="0" w:color="auto"/>
        <w:right w:val="none" w:sz="0" w:space="0" w:color="auto"/>
      </w:divBdr>
    </w:div>
    <w:div w:id="194380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1778</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dc:creator>
  <cp:keywords/>
  <dc:description/>
  <cp:lastModifiedBy>Tom Jackson</cp:lastModifiedBy>
  <cp:revision>6</cp:revision>
  <dcterms:created xsi:type="dcterms:W3CDTF">2022-10-28T20:20:00Z</dcterms:created>
  <dcterms:modified xsi:type="dcterms:W3CDTF">2022-10-28T20:23:00Z</dcterms:modified>
</cp:coreProperties>
</file>