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761159" w14:textId="77777777" w:rsidR="00325897" w:rsidRPr="00F400E5" w:rsidRDefault="00325897" w:rsidP="00325897">
      <w:pPr>
        <w:jc w:val="center"/>
        <w:rPr>
          <w:rFonts w:ascii="Arial" w:eastAsia="Calibri" w:hAnsi="Arial" w:cs="Arial"/>
          <w:b/>
          <w:bCs/>
          <w:sz w:val="48"/>
          <w:szCs w:val="48"/>
        </w:rPr>
      </w:pPr>
      <w:r w:rsidRPr="00F400E5">
        <w:rPr>
          <w:rFonts w:ascii="Arial" w:eastAsia="Calibri" w:hAnsi="Arial" w:cs="Arial"/>
          <w:b/>
          <w:bCs/>
          <w:sz w:val="48"/>
          <w:szCs w:val="48"/>
        </w:rPr>
        <w:t>University of Wales Trinity Saint David</w:t>
      </w:r>
    </w:p>
    <w:p w14:paraId="6F848EFF" w14:textId="77777777" w:rsidR="00325897" w:rsidRPr="00F400E5" w:rsidRDefault="00325897" w:rsidP="00325897">
      <w:pPr>
        <w:jc w:val="center"/>
        <w:rPr>
          <w:rFonts w:ascii="Arial" w:eastAsia="Calibri" w:hAnsi="Arial" w:cs="Arial"/>
          <w:sz w:val="48"/>
          <w:szCs w:val="48"/>
        </w:rPr>
      </w:pPr>
      <w:r w:rsidRPr="00F400E5">
        <w:rPr>
          <w:rFonts w:ascii="Arial" w:eastAsia="Calibri" w:hAnsi="Arial" w:cs="Arial"/>
          <w:sz w:val="48"/>
          <w:szCs w:val="48"/>
        </w:rPr>
        <w:t>London Campus</w:t>
      </w:r>
    </w:p>
    <w:p w14:paraId="4B6EBCA7" w14:textId="77777777" w:rsidR="00325897" w:rsidRPr="00F400E5" w:rsidRDefault="00325897" w:rsidP="00325897">
      <w:pPr>
        <w:jc w:val="center"/>
        <w:rPr>
          <w:rFonts w:ascii="Arial" w:eastAsia="Calibri" w:hAnsi="Arial" w:cs="Arial"/>
          <w:sz w:val="48"/>
          <w:szCs w:val="48"/>
        </w:rPr>
      </w:pPr>
    </w:p>
    <w:p w14:paraId="724841C9" w14:textId="77777777" w:rsidR="00325897" w:rsidRPr="00F400E5" w:rsidRDefault="00325897" w:rsidP="00325897">
      <w:pPr>
        <w:jc w:val="center"/>
        <w:rPr>
          <w:rFonts w:ascii="Arial" w:eastAsia="Calibri" w:hAnsi="Arial" w:cs="Arial"/>
          <w:b/>
          <w:bCs/>
          <w:sz w:val="48"/>
          <w:szCs w:val="48"/>
        </w:rPr>
      </w:pPr>
      <w:r w:rsidRPr="00F400E5">
        <w:rPr>
          <w:rFonts w:ascii="Arial" w:eastAsia="Calibri" w:hAnsi="Arial" w:cs="Arial"/>
          <w:b/>
          <w:bCs/>
          <w:sz w:val="48"/>
          <w:szCs w:val="48"/>
        </w:rPr>
        <w:t>Data handling and business intelligence</w:t>
      </w:r>
    </w:p>
    <w:p w14:paraId="5910A42B" w14:textId="77777777" w:rsidR="00325897" w:rsidRPr="00F400E5" w:rsidRDefault="00325897" w:rsidP="00325897">
      <w:pPr>
        <w:jc w:val="center"/>
        <w:rPr>
          <w:rFonts w:ascii="Arial" w:eastAsia="Calibri" w:hAnsi="Arial" w:cs="Arial"/>
          <w:b/>
          <w:bCs/>
          <w:sz w:val="48"/>
          <w:szCs w:val="48"/>
        </w:rPr>
      </w:pPr>
    </w:p>
    <w:p w14:paraId="6E76F20A" w14:textId="5A8CFB2E" w:rsidR="00325897" w:rsidRPr="00F400E5" w:rsidRDefault="00325897" w:rsidP="00325897">
      <w:pPr>
        <w:jc w:val="center"/>
        <w:rPr>
          <w:rFonts w:ascii="Arial" w:eastAsia="Calibri" w:hAnsi="Arial" w:cs="Arial"/>
          <w:b/>
          <w:bCs/>
          <w:sz w:val="48"/>
          <w:szCs w:val="48"/>
        </w:rPr>
      </w:pPr>
      <w:r w:rsidRPr="00F400E5">
        <w:rPr>
          <w:rFonts w:ascii="Arial" w:eastAsia="Calibri" w:hAnsi="Arial" w:cs="Arial"/>
          <w:b/>
          <w:bCs/>
          <w:sz w:val="48"/>
          <w:szCs w:val="48"/>
        </w:rPr>
        <w:t>Assessment 2</w:t>
      </w:r>
      <w:r w:rsidRPr="00F400E5">
        <w:rPr>
          <w:rFonts w:ascii="Arial" w:eastAsia="Calibri" w:hAnsi="Arial" w:cs="Arial"/>
        </w:rPr>
        <w:t xml:space="preserve"> </w:t>
      </w:r>
    </w:p>
    <w:p w14:paraId="64306377" w14:textId="77777777" w:rsidR="00325897" w:rsidRPr="00F400E5" w:rsidRDefault="00325897" w:rsidP="00325897">
      <w:pPr>
        <w:jc w:val="center"/>
        <w:rPr>
          <w:rFonts w:ascii="Arial" w:eastAsia="Calibri" w:hAnsi="Arial" w:cs="Arial"/>
          <w:b/>
          <w:bCs/>
          <w:sz w:val="48"/>
          <w:szCs w:val="48"/>
        </w:rPr>
      </w:pPr>
    </w:p>
    <w:p w14:paraId="2F64B38F" w14:textId="77777777" w:rsidR="00325897" w:rsidRPr="00F400E5" w:rsidRDefault="00325897" w:rsidP="00325897">
      <w:pPr>
        <w:rPr>
          <w:rFonts w:ascii="Arial" w:eastAsia="Calibri" w:hAnsi="Arial" w:cs="Arial"/>
          <w:b/>
          <w:bCs/>
          <w:sz w:val="48"/>
          <w:szCs w:val="48"/>
        </w:rPr>
      </w:pPr>
    </w:p>
    <w:p w14:paraId="45493AEF" w14:textId="77777777" w:rsidR="00325897" w:rsidRPr="00F400E5" w:rsidRDefault="00325897" w:rsidP="00325897">
      <w:pPr>
        <w:jc w:val="center"/>
        <w:rPr>
          <w:rFonts w:ascii="Arial" w:eastAsia="Calibri" w:hAnsi="Arial" w:cs="Arial"/>
          <w:b/>
          <w:bCs/>
          <w:sz w:val="48"/>
          <w:szCs w:val="48"/>
        </w:rPr>
      </w:pPr>
    </w:p>
    <w:p w14:paraId="2566AF54" w14:textId="77777777" w:rsidR="00325897" w:rsidRPr="00F400E5" w:rsidRDefault="00325897" w:rsidP="00325897">
      <w:pPr>
        <w:jc w:val="center"/>
        <w:rPr>
          <w:rFonts w:ascii="Arial" w:eastAsia="Calibri" w:hAnsi="Arial" w:cs="Arial"/>
          <w:b/>
          <w:bCs/>
          <w:sz w:val="48"/>
          <w:szCs w:val="48"/>
        </w:rPr>
      </w:pPr>
      <w:r w:rsidRPr="00F400E5">
        <w:rPr>
          <w:rFonts w:ascii="Arial" w:eastAsia="Calibri" w:hAnsi="Arial" w:cs="Arial"/>
          <w:b/>
          <w:bCs/>
          <w:sz w:val="48"/>
          <w:szCs w:val="48"/>
        </w:rPr>
        <w:t xml:space="preserve">Lector: Anupam Mazumdar </w:t>
      </w:r>
    </w:p>
    <w:p w14:paraId="6F60EE72" w14:textId="77777777" w:rsidR="00325897" w:rsidRPr="00F400E5" w:rsidRDefault="00325897" w:rsidP="00325897">
      <w:pPr>
        <w:jc w:val="center"/>
        <w:rPr>
          <w:rFonts w:ascii="Arial" w:eastAsia="Calibri" w:hAnsi="Arial" w:cs="Arial"/>
          <w:b/>
          <w:bCs/>
          <w:sz w:val="48"/>
          <w:szCs w:val="48"/>
        </w:rPr>
      </w:pPr>
    </w:p>
    <w:p w14:paraId="74A88FCF" w14:textId="77777777" w:rsidR="00325897" w:rsidRPr="00F400E5" w:rsidRDefault="00325897" w:rsidP="00325897">
      <w:pPr>
        <w:jc w:val="center"/>
        <w:rPr>
          <w:rFonts w:ascii="Arial" w:eastAsia="Calibri" w:hAnsi="Arial" w:cs="Arial"/>
          <w:b/>
          <w:bCs/>
          <w:sz w:val="48"/>
          <w:szCs w:val="48"/>
        </w:rPr>
      </w:pPr>
      <w:r w:rsidRPr="00F400E5">
        <w:rPr>
          <w:rFonts w:ascii="Arial" w:eastAsia="Calibri" w:hAnsi="Arial" w:cs="Arial"/>
          <w:b/>
          <w:bCs/>
          <w:sz w:val="48"/>
          <w:szCs w:val="48"/>
        </w:rPr>
        <w:t>Galina Gancheva 2022711</w:t>
      </w:r>
    </w:p>
    <w:p w14:paraId="01A1F6E8" w14:textId="77777777" w:rsidR="00325897" w:rsidRPr="00F400E5" w:rsidRDefault="00325897" w:rsidP="00325897">
      <w:pPr>
        <w:jc w:val="center"/>
        <w:rPr>
          <w:rFonts w:ascii="Arial" w:eastAsia="Calibri" w:hAnsi="Arial" w:cs="Arial"/>
          <w:b/>
          <w:bCs/>
          <w:sz w:val="48"/>
          <w:szCs w:val="48"/>
        </w:rPr>
      </w:pPr>
    </w:p>
    <w:p w14:paraId="3D89DBC0" w14:textId="77777777" w:rsidR="00325897" w:rsidRPr="00F400E5" w:rsidRDefault="00325897" w:rsidP="00325897">
      <w:pPr>
        <w:jc w:val="center"/>
        <w:rPr>
          <w:rFonts w:ascii="Arial" w:eastAsia="Calibri" w:hAnsi="Arial" w:cs="Arial"/>
          <w:b/>
          <w:bCs/>
          <w:sz w:val="48"/>
          <w:szCs w:val="48"/>
        </w:rPr>
      </w:pPr>
    </w:p>
    <w:p w14:paraId="6CC03ACD" w14:textId="77777777" w:rsidR="00325897" w:rsidRPr="00F400E5" w:rsidRDefault="00325897" w:rsidP="00325897">
      <w:pPr>
        <w:jc w:val="center"/>
        <w:rPr>
          <w:rFonts w:ascii="Arial" w:eastAsia="Calibri" w:hAnsi="Arial" w:cs="Arial"/>
          <w:b/>
          <w:bCs/>
          <w:sz w:val="48"/>
          <w:szCs w:val="48"/>
        </w:rPr>
      </w:pPr>
    </w:p>
    <w:p w14:paraId="259CBEEA" w14:textId="54D48D64" w:rsidR="00325897" w:rsidRPr="00F400E5" w:rsidRDefault="00325897" w:rsidP="00325897">
      <w:pPr>
        <w:jc w:val="both"/>
        <w:rPr>
          <w:rFonts w:ascii="Arial" w:eastAsia="Calibri" w:hAnsi="Arial" w:cs="Arial"/>
          <w:sz w:val="24"/>
          <w:szCs w:val="24"/>
        </w:rPr>
      </w:pPr>
      <w:r w:rsidRPr="00F400E5">
        <w:rPr>
          <w:rFonts w:ascii="Arial" w:eastAsia="Calibri" w:hAnsi="Arial" w:cs="Arial"/>
          <w:sz w:val="24"/>
          <w:szCs w:val="24"/>
        </w:rPr>
        <w:t>Date:</w:t>
      </w:r>
      <w:r w:rsidR="008D2140">
        <w:rPr>
          <w:rFonts w:ascii="Arial" w:eastAsia="Calibri" w:hAnsi="Arial" w:cs="Arial"/>
          <w:sz w:val="24"/>
          <w:szCs w:val="24"/>
        </w:rPr>
        <w:t xml:space="preserve"> 13/05/22</w:t>
      </w:r>
      <w:r w:rsidRPr="00F400E5">
        <w:rPr>
          <w:rFonts w:ascii="Arial" w:eastAsia="Calibri" w:hAnsi="Arial" w:cs="Arial"/>
          <w:sz w:val="24"/>
          <w:szCs w:val="24"/>
        </w:rPr>
        <w:t xml:space="preserve">                                                                                       word count:</w:t>
      </w:r>
      <w:r w:rsidR="00CE3CBC">
        <w:rPr>
          <w:rFonts w:ascii="Arial" w:eastAsia="Calibri" w:hAnsi="Arial" w:cs="Arial"/>
          <w:sz w:val="24"/>
          <w:szCs w:val="24"/>
        </w:rPr>
        <w:t>3000</w:t>
      </w:r>
    </w:p>
    <w:p w14:paraId="7072227F" w14:textId="1A615CF2" w:rsidR="00136701" w:rsidRPr="00F400E5" w:rsidRDefault="00136701">
      <w:pPr>
        <w:rPr>
          <w:rFonts w:ascii="Arial" w:hAnsi="Arial" w:cs="Arial"/>
        </w:rPr>
      </w:pPr>
    </w:p>
    <w:p w14:paraId="243764F7" w14:textId="7C292248" w:rsidR="00885434" w:rsidRPr="00F400E5" w:rsidRDefault="00885434">
      <w:pPr>
        <w:rPr>
          <w:rFonts w:ascii="Arial" w:hAnsi="Arial" w:cs="Arial"/>
        </w:rPr>
      </w:pPr>
    </w:p>
    <w:p w14:paraId="283D60A9" w14:textId="375A2C4E" w:rsidR="00885434" w:rsidRPr="00F400E5" w:rsidRDefault="00885434" w:rsidP="00A43075">
      <w:pPr>
        <w:rPr>
          <w:rFonts w:ascii="Arial" w:eastAsia="Calibri" w:hAnsi="Arial" w:cs="Arial"/>
          <w:b/>
          <w:bCs/>
          <w:sz w:val="48"/>
          <w:szCs w:val="48"/>
        </w:rPr>
      </w:pPr>
    </w:p>
    <w:p w14:paraId="04D6AF2E" w14:textId="77777777" w:rsidR="00A43075" w:rsidRPr="00F400E5" w:rsidRDefault="00A43075" w:rsidP="00A43075">
      <w:pPr>
        <w:jc w:val="center"/>
        <w:rPr>
          <w:rFonts w:ascii="Arial" w:eastAsia="Calibri" w:hAnsi="Arial" w:cs="Arial"/>
          <w:b/>
          <w:bCs/>
          <w:sz w:val="48"/>
          <w:szCs w:val="48"/>
        </w:rPr>
      </w:pPr>
      <w:r w:rsidRPr="00F400E5">
        <w:rPr>
          <w:rFonts w:ascii="Arial" w:eastAsia="Calibri" w:hAnsi="Arial" w:cs="Arial"/>
          <w:b/>
          <w:bCs/>
          <w:sz w:val="48"/>
          <w:szCs w:val="48"/>
        </w:rPr>
        <w:t>Contents</w:t>
      </w:r>
    </w:p>
    <w:p w14:paraId="3B0B3D52" w14:textId="77777777" w:rsidR="00A43075" w:rsidRPr="00F400E5" w:rsidRDefault="00A43075" w:rsidP="00A43075">
      <w:pPr>
        <w:jc w:val="center"/>
        <w:rPr>
          <w:rFonts w:ascii="Arial" w:eastAsia="Calibri" w:hAnsi="Arial" w:cs="Arial"/>
          <w:b/>
          <w:bCs/>
          <w:sz w:val="48"/>
          <w:szCs w:val="48"/>
        </w:rPr>
      </w:pPr>
    </w:p>
    <w:p w14:paraId="393C42D0" w14:textId="29BB82AC" w:rsidR="00A43075" w:rsidRDefault="00A43075" w:rsidP="00A43075">
      <w:pPr>
        <w:jc w:val="both"/>
        <w:rPr>
          <w:rFonts w:ascii="Arial" w:eastAsia="Calibri" w:hAnsi="Arial" w:cs="Arial"/>
          <w:sz w:val="32"/>
          <w:szCs w:val="32"/>
        </w:rPr>
      </w:pPr>
      <w:r w:rsidRPr="00F400E5">
        <w:rPr>
          <w:rFonts w:ascii="Arial" w:eastAsia="Calibri" w:hAnsi="Arial" w:cs="Arial"/>
          <w:b/>
          <w:bCs/>
          <w:sz w:val="32"/>
          <w:szCs w:val="32"/>
        </w:rPr>
        <w:t>Introduction</w:t>
      </w:r>
      <w:r w:rsidRPr="00F400E5">
        <w:rPr>
          <w:rFonts w:ascii="Arial" w:eastAsia="Calibri" w:hAnsi="Arial" w:cs="Arial"/>
          <w:b/>
          <w:bCs/>
          <w:sz w:val="32"/>
          <w:szCs w:val="32"/>
        </w:rPr>
        <w:tab/>
      </w:r>
      <w:r w:rsidRPr="00F400E5">
        <w:rPr>
          <w:rFonts w:ascii="Arial" w:eastAsia="Calibri" w:hAnsi="Arial" w:cs="Arial"/>
          <w:b/>
          <w:bCs/>
          <w:sz w:val="32"/>
          <w:szCs w:val="32"/>
        </w:rPr>
        <w:tab/>
      </w:r>
      <w:r w:rsidRPr="00F400E5">
        <w:rPr>
          <w:rFonts w:ascii="Arial" w:eastAsia="Calibri" w:hAnsi="Arial" w:cs="Arial"/>
          <w:b/>
          <w:bCs/>
          <w:sz w:val="32"/>
          <w:szCs w:val="32"/>
        </w:rPr>
        <w:tab/>
      </w:r>
      <w:r w:rsidRPr="00F400E5">
        <w:rPr>
          <w:rFonts w:ascii="Arial" w:eastAsia="Calibri" w:hAnsi="Arial" w:cs="Arial"/>
          <w:b/>
          <w:bCs/>
          <w:sz w:val="32"/>
          <w:szCs w:val="32"/>
        </w:rPr>
        <w:tab/>
      </w:r>
      <w:r w:rsidRPr="00F400E5">
        <w:rPr>
          <w:rFonts w:ascii="Arial" w:eastAsia="Calibri" w:hAnsi="Arial" w:cs="Arial"/>
          <w:b/>
          <w:bCs/>
          <w:sz w:val="32"/>
          <w:szCs w:val="32"/>
        </w:rPr>
        <w:tab/>
      </w:r>
      <w:r w:rsidRPr="00F400E5">
        <w:rPr>
          <w:rFonts w:ascii="Arial" w:eastAsia="Calibri" w:hAnsi="Arial" w:cs="Arial"/>
          <w:b/>
          <w:bCs/>
          <w:sz w:val="32"/>
          <w:szCs w:val="32"/>
        </w:rPr>
        <w:tab/>
      </w:r>
      <w:r w:rsidRPr="00F400E5">
        <w:rPr>
          <w:rFonts w:ascii="Arial" w:eastAsia="Calibri" w:hAnsi="Arial" w:cs="Arial"/>
          <w:b/>
          <w:bCs/>
          <w:sz w:val="32"/>
          <w:szCs w:val="32"/>
        </w:rPr>
        <w:tab/>
      </w:r>
      <w:r w:rsidRPr="00F400E5">
        <w:rPr>
          <w:rFonts w:ascii="Arial" w:eastAsia="Calibri" w:hAnsi="Arial" w:cs="Arial"/>
          <w:b/>
          <w:bCs/>
          <w:sz w:val="32"/>
          <w:szCs w:val="32"/>
        </w:rPr>
        <w:tab/>
      </w:r>
      <w:r w:rsidRPr="00F400E5">
        <w:rPr>
          <w:rFonts w:ascii="Arial" w:eastAsia="Calibri" w:hAnsi="Arial" w:cs="Arial"/>
          <w:b/>
          <w:bCs/>
          <w:sz w:val="32"/>
          <w:szCs w:val="32"/>
        </w:rPr>
        <w:tab/>
      </w:r>
      <w:r w:rsidRPr="00F400E5">
        <w:rPr>
          <w:rFonts w:ascii="Arial" w:eastAsia="Calibri" w:hAnsi="Arial" w:cs="Arial"/>
          <w:b/>
          <w:bCs/>
          <w:sz w:val="32"/>
          <w:szCs w:val="32"/>
        </w:rPr>
        <w:tab/>
      </w:r>
      <w:r w:rsidRPr="00F400E5">
        <w:rPr>
          <w:rFonts w:ascii="Arial" w:eastAsia="Calibri" w:hAnsi="Arial" w:cs="Arial"/>
          <w:sz w:val="32"/>
          <w:szCs w:val="32"/>
        </w:rPr>
        <w:t>3</w:t>
      </w:r>
    </w:p>
    <w:p w14:paraId="1990BF21" w14:textId="77777777" w:rsidR="00984521" w:rsidRPr="00F400E5" w:rsidRDefault="00984521" w:rsidP="00A43075">
      <w:pPr>
        <w:jc w:val="both"/>
        <w:rPr>
          <w:rFonts w:ascii="Arial" w:eastAsia="Calibri" w:hAnsi="Arial" w:cs="Arial"/>
          <w:sz w:val="32"/>
          <w:szCs w:val="32"/>
        </w:rPr>
      </w:pPr>
    </w:p>
    <w:p w14:paraId="57DBFF1A" w14:textId="12A0EE3F" w:rsidR="00A43075" w:rsidRDefault="00C14BFB" w:rsidP="004341DF">
      <w:pPr>
        <w:spacing w:after="0" w:line="360" w:lineRule="auto"/>
        <w:jc w:val="both"/>
        <w:rPr>
          <w:rFonts w:ascii="Arial" w:eastAsia="Calibri" w:hAnsi="Arial" w:cs="Arial"/>
          <w:b/>
          <w:bCs/>
          <w:sz w:val="32"/>
          <w:szCs w:val="32"/>
        </w:rPr>
      </w:pPr>
      <w:r>
        <w:rPr>
          <w:rFonts w:ascii="Arial" w:eastAsia="Calibri" w:hAnsi="Arial" w:cs="Arial"/>
          <w:b/>
          <w:bCs/>
          <w:sz w:val="32"/>
          <w:szCs w:val="32"/>
        </w:rPr>
        <w:t>Part 1</w:t>
      </w:r>
      <w:r w:rsidR="00387990">
        <w:rPr>
          <w:rFonts w:ascii="Arial" w:eastAsia="Calibri" w:hAnsi="Arial" w:cs="Arial"/>
          <w:b/>
          <w:bCs/>
          <w:sz w:val="32"/>
          <w:szCs w:val="32"/>
        </w:rPr>
        <w:t xml:space="preserve"> C</w:t>
      </w:r>
      <w:r w:rsidR="00387990" w:rsidRPr="00387990">
        <w:rPr>
          <w:rFonts w:ascii="Arial" w:eastAsia="Calibri" w:hAnsi="Arial" w:cs="Arial"/>
          <w:b/>
          <w:bCs/>
          <w:sz w:val="32"/>
          <w:szCs w:val="32"/>
        </w:rPr>
        <w:t>rime rate</w:t>
      </w:r>
      <w:r w:rsidR="00FC764C">
        <w:rPr>
          <w:rFonts w:ascii="Arial" w:eastAsia="Calibri" w:hAnsi="Arial" w:cs="Arial"/>
          <w:b/>
          <w:bCs/>
          <w:sz w:val="32"/>
          <w:szCs w:val="32"/>
        </w:rPr>
        <w:t xml:space="preserve"> </w:t>
      </w:r>
      <w:r w:rsidR="00DC2404">
        <w:rPr>
          <w:rFonts w:ascii="Arial" w:eastAsia="Calibri" w:hAnsi="Arial" w:cs="Arial"/>
          <w:b/>
          <w:bCs/>
          <w:sz w:val="32"/>
          <w:szCs w:val="32"/>
        </w:rPr>
        <w:t>Excel Evaluation</w:t>
      </w:r>
    </w:p>
    <w:p w14:paraId="046CB222" w14:textId="6FF92FBB" w:rsidR="00C14BFB" w:rsidRDefault="00C14BFB" w:rsidP="004341DF">
      <w:pPr>
        <w:spacing w:after="0" w:line="360" w:lineRule="auto"/>
        <w:jc w:val="both"/>
        <w:rPr>
          <w:rFonts w:ascii="Arial" w:eastAsia="Calibri" w:hAnsi="Arial" w:cs="Arial"/>
          <w:b/>
          <w:bCs/>
          <w:sz w:val="32"/>
          <w:szCs w:val="32"/>
        </w:rPr>
      </w:pPr>
      <w:r>
        <w:rPr>
          <w:rFonts w:ascii="Arial" w:eastAsia="Calibri" w:hAnsi="Arial" w:cs="Arial"/>
          <w:b/>
          <w:bCs/>
          <w:sz w:val="32"/>
          <w:szCs w:val="32"/>
        </w:rPr>
        <w:t>Part 2</w:t>
      </w:r>
      <w:r w:rsidR="00086F05">
        <w:rPr>
          <w:rFonts w:ascii="Arial" w:eastAsia="Calibri" w:hAnsi="Arial" w:cs="Arial"/>
          <w:b/>
          <w:bCs/>
          <w:sz w:val="32"/>
          <w:szCs w:val="32"/>
        </w:rPr>
        <w:t xml:space="preserve"> Ice</w:t>
      </w:r>
      <w:r w:rsidR="006D413B">
        <w:rPr>
          <w:rFonts w:ascii="Arial" w:eastAsia="Calibri" w:hAnsi="Arial" w:cs="Arial"/>
          <w:b/>
          <w:bCs/>
          <w:sz w:val="32"/>
          <w:szCs w:val="32"/>
        </w:rPr>
        <w:t xml:space="preserve"> cream SPSS </w:t>
      </w:r>
      <w:r w:rsidR="005D3619">
        <w:rPr>
          <w:rFonts w:ascii="Arial" w:eastAsia="Calibri" w:hAnsi="Arial" w:cs="Arial"/>
          <w:b/>
          <w:bCs/>
          <w:sz w:val="32"/>
          <w:szCs w:val="32"/>
        </w:rPr>
        <w:t xml:space="preserve">Survey </w:t>
      </w:r>
      <w:r w:rsidR="006D413B">
        <w:rPr>
          <w:rFonts w:ascii="Arial" w:eastAsia="Calibri" w:hAnsi="Arial" w:cs="Arial"/>
          <w:b/>
          <w:bCs/>
          <w:sz w:val="32"/>
          <w:szCs w:val="32"/>
        </w:rPr>
        <w:t>Analysis</w:t>
      </w:r>
    </w:p>
    <w:p w14:paraId="45A914A4" w14:textId="2351A868" w:rsidR="00F67E4C" w:rsidRPr="004341DF" w:rsidRDefault="00084A67" w:rsidP="004341DF">
      <w:pPr>
        <w:pStyle w:val="ListParagraph"/>
        <w:numPr>
          <w:ilvl w:val="0"/>
          <w:numId w:val="1"/>
        </w:numPr>
        <w:spacing w:after="0" w:line="360" w:lineRule="auto"/>
        <w:jc w:val="both"/>
        <w:rPr>
          <w:rFonts w:ascii="Arial" w:eastAsia="Calibri" w:hAnsi="Arial" w:cs="Arial"/>
          <w:b/>
          <w:bCs/>
          <w:sz w:val="32"/>
          <w:szCs w:val="32"/>
        </w:rPr>
      </w:pPr>
      <w:r w:rsidRPr="004341DF">
        <w:rPr>
          <w:rFonts w:ascii="Arial" w:eastAsia="Calibri" w:hAnsi="Arial" w:cs="Arial"/>
          <w:b/>
          <w:bCs/>
          <w:sz w:val="32"/>
          <w:szCs w:val="32"/>
        </w:rPr>
        <w:t>Clustering</w:t>
      </w:r>
      <w:r w:rsidR="005B0BDB" w:rsidRPr="004341DF">
        <w:rPr>
          <w:rFonts w:ascii="Arial" w:eastAsia="Calibri" w:hAnsi="Arial" w:cs="Arial"/>
          <w:b/>
          <w:bCs/>
          <w:sz w:val="32"/>
          <w:szCs w:val="32"/>
        </w:rPr>
        <w:t xml:space="preserve"> analysis</w:t>
      </w:r>
    </w:p>
    <w:p w14:paraId="17AB57BD" w14:textId="0C6AF3FE" w:rsidR="004341DF" w:rsidRPr="004341DF" w:rsidRDefault="004341DF" w:rsidP="004341DF">
      <w:pPr>
        <w:pStyle w:val="ListParagraph"/>
        <w:numPr>
          <w:ilvl w:val="0"/>
          <w:numId w:val="1"/>
        </w:numPr>
        <w:spacing w:after="0" w:line="360" w:lineRule="auto"/>
        <w:jc w:val="both"/>
        <w:rPr>
          <w:rFonts w:ascii="Arial" w:eastAsia="Calibri" w:hAnsi="Arial" w:cs="Arial"/>
          <w:b/>
          <w:bCs/>
          <w:sz w:val="32"/>
          <w:szCs w:val="32"/>
        </w:rPr>
      </w:pPr>
      <w:r>
        <w:rPr>
          <w:rFonts w:ascii="Arial" w:eastAsia="Calibri" w:hAnsi="Arial" w:cs="Arial"/>
          <w:b/>
          <w:bCs/>
          <w:sz w:val="32"/>
          <w:szCs w:val="32"/>
        </w:rPr>
        <w:t>D</w:t>
      </w:r>
      <w:r w:rsidRPr="004341DF">
        <w:rPr>
          <w:rFonts w:ascii="Arial" w:eastAsia="Calibri" w:hAnsi="Arial" w:cs="Arial"/>
          <w:b/>
          <w:bCs/>
          <w:sz w:val="32"/>
          <w:szCs w:val="32"/>
        </w:rPr>
        <w:t>ata mining and text mining methods</w:t>
      </w:r>
    </w:p>
    <w:p w14:paraId="60FFFFBC" w14:textId="75670387" w:rsidR="00A43075" w:rsidRDefault="00991EB3" w:rsidP="004341DF">
      <w:pPr>
        <w:spacing w:after="0" w:line="360" w:lineRule="auto"/>
        <w:ind w:left="720"/>
        <w:jc w:val="both"/>
        <w:rPr>
          <w:rFonts w:ascii="Arial" w:eastAsia="Calibri" w:hAnsi="Arial" w:cs="Arial"/>
          <w:b/>
          <w:bCs/>
          <w:sz w:val="32"/>
          <w:szCs w:val="32"/>
        </w:rPr>
      </w:pPr>
      <w:r>
        <w:rPr>
          <w:rFonts w:ascii="Arial" w:eastAsia="Calibri" w:hAnsi="Arial" w:cs="Arial"/>
          <w:b/>
          <w:bCs/>
          <w:sz w:val="32"/>
          <w:szCs w:val="32"/>
        </w:rPr>
        <w:t>C</w:t>
      </w:r>
      <w:r w:rsidR="0061680E">
        <w:rPr>
          <w:rFonts w:ascii="Arial" w:eastAsia="Calibri" w:hAnsi="Arial" w:cs="Arial"/>
          <w:b/>
          <w:bCs/>
          <w:sz w:val="32"/>
          <w:szCs w:val="32"/>
        </w:rPr>
        <w:t xml:space="preserve">) </w:t>
      </w:r>
      <w:r w:rsidR="00AE1D2A">
        <w:rPr>
          <w:rFonts w:ascii="Arial" w:eastAsia="Calibri" w:hAnsi="Arial" w:cs="Arial"/>
          <w:b/>
          <w:bCs/>
          <w:sz w:val="32"/>
          <w:szCs w:val="32"/>
        </w:rPr>
        <w:t>A</w:t>
      </w:r>
      <w:r w:rsidR="00AE1D2A" w:rsidRPr="00AE1D2A">
        <w:rPr>
          <w:rFonts w:ascii="Arial" w:eastAsia="Calibri" w:hAnsi="Arial" w:cs="Arial"/>
          <w:b/>
          <w:bCs/>
          <w:sz w:val="32"/>
          <w:szCs w:val="32"/>
        </w:rPr>
        <w:t xml:space="preserve">dvantages and </w:t>
      </w:r>
      <w:r w:rsidR="00AE1D2A">
        <w:rPr>
          <w:rFonts w:ascii="Arial" w:eastAsia="Calibri" w:hAnsi="Arial" w:cs="Arial"/>
          <w:b/>
          <w:bCs/>
          <w:sz w:val="32"/>
          <w:szCs w:val="32"/>
        </w:rPr>
        <w:t>D</w:t>
      </w:r>
      <w:r w:rsidR="00AE1D2A" w:rsidRPr="00AE1D2A">
        <w:rPr>
          <w:rFonts w:ascii="Arial" w:eastAsia="Calibri" w:hAnsi="Arial" w:cs="Arial"/>
          <w:b/>
          <w:bCs/>
          <w:sz w:val="32"/>
          <w:szCs w:val="32"/>
        </w:rPr>
        <w:t>isadvantages of using SPSS and Excel</w:t>
      </w:r>
    </w:p>
    <w:p w14:paraId="637F67BC" w14:textId="77777777" w:rsidR="00984521" w:rsidRPr="00F400E5" w:rsidRDefault="00984521" w:rsidP="00A43075">
      <w:pPr>
        <w:jc w:val="both"/>
        <w:rPr>
          <w:rFonts w:ascii="Arial" w:eastAsia="Calibri" w:hAnsi="Arial" w:cs="Arial"/>
          <w:b/>
          <w:bCs/>
          <w:sz w:val="32"/>
          <w:szCs w:val="32"/>
        </w:rPr>
      </w:pPr>
    </w:p>
    <w:p w14:paraId="5802A8AF" w14:textId="77777777" w:rsidR="00A43075" w:rsidRPr="00F400E5" w:rsidRDefault="00A43075" w:rsidP="00A43075">
      <w:pPr>
        <w:jc w:val="both"/>
        <w:rPr>
          <w:rFonts w:ascii="Arial" w:eastAsia="Calibri" w:hAnsi="Arial" w:cs="Arial"/>
          <w:sz w:val="32"/>
          <w:szCs w:val="32"/>
        </w:rPr>
      </w:pPr>
      <w:r w:rsidRPr="00F400E5">
        <w:rPr>
          <w:rFonts w:ascii="Arial" w:eastAsia="Calibri" w:hAnsi="Arial" w:cs="Arial"/>
          <w:b/>
          <w:bCs/>
          <w:sz w:val="32"/>
          <w:szCs w:val="32"/>
        </w:rPr>
        <w:t>Conclusion</w:t>
      </w:r>
      <w:r w:rsidRPr="00F400E5">
        <w:rPr>
          <w:rFonts w:ascii="Arial" w:eastAsia="Calibri" w:hAnsi="Arial" w:cs="Arial"/>
          <w:b/>
          <w:bCs/>
          <w:sz w:val="32"/>
          <w:szCs w:val="32"/>
        </w:rPr>
        <w:tab/>
      </w:r>
      <w:r w:rsidRPr="00F400E5">
        <w:rPr>
          <w:rFonts w:ascii="Arial" w:eastAsia="Calibri" w:hAnsi="Arial" w:cs="Arial"/>
          <w:b/>
          <w:bCs/>
          <w:sz w:val="32"/>
          <w:szCs w:val="32"/>
        </w:rPr>
        <w:tab/>
      </w:r>
      <w:r w:rsidRPr="00F400E5">
        <w:rPr>
          <w:rFonts w:ascii="Arial" w:eastAsia="Calibri" w:hAnsi="Arial" w:cs="Arial"/>
          <w:b/>
          <w:bCs/>
          <w:sz w:val="32"/>
          <w:szCs w:val="32"/>
        </w:rPr>
        <w:tab/>
      </w:r>
      <w:r w:rsidRPr="00F400E5">
        <w:rPr>
          <w:rFonts w:ascii="Arial" w:eastAsia="Calibri" w:hAnsi="Arial" w:cs="Arial"/>
          <w:b/>
          <w:bCs/>
          <w:sz w:val="32"/>
          <w:szCs w:val="32"/>
        </w:rPr>
        <w:tab/>
      </w:r>
      <w:r w:rsidRPr="00F400E5">
        <w:rPr>
          <w:rFonts w:ascii="Arial" w:eastAsia="Calibri" w:hAnsi="Arial" w:cs="Arial"/>
          <w:b/>
          <w:bCs/>
          <w:sz w:val="32"/>
          <w:szCs w:val="32"/>
        </w:rPr>
        <w:tab/>
      </w:r>
      <w:r w:rsidRPr="00F400E5">
        <w:rPr>
          <w:rFonts w:ascii="Arial" w:eastAsia="Calibri" w:hAnsi="Arial" w:cs="Arial"/>
          <w:b/>
          <w:bCs/>
          <w:sz w:val="32"/>
          <w:szCs w:val="32"/>
        </w:rPr>
        <w:tab/>
      </w:r>
      <w:r w:rsidRPr="00F400E5">
        <w:rPr>
          <w:rFonts w:ascii="Arial" w:eastAsia="Calibri" w:hAnsi="Arial" w:cs="Arial"/>
          <w:b/>
          <w:bCs/>
          <w:sz w:val="32"/>
          <w:szCs w:val="32"/>
        </w:rPr>
        <w:tab/>
      </w:r>
      <w:r w:rsidRPr="00F400E5">
        <w:rPr>
          <w:rFonts w:ascii="Arial" w:eastAsia="Calibri" w:hAnsi="Arial" w:cs="Arial"/>
          <w:b/>
          <w:bCs/>
          <w:sz w:val="32"/>
          <w:szCs w:val="32"/>
        </w:rPr>
        <w:tab/>
      </w:r>
      <w:r w:rsidRPr="00F400E5">
        <w:rPr>
          <w:rFonts w:ascii="Arial" w:eastAsia="Calibri" w:hAnsi="Arial" w:cs="Arial"/>
          <w:b/>
          <w:bCs/>
          <w:sz w:val="32"/>
          <w:szCs w:val="32"/>
        </w:rPr>
        <w:tab/>
      </w:r>
      <w:r w:rsidRPr="00F400E5">
        <w:rPr>
          <w:rFonts w:ascii="Arial" w:eastAsia="Calibri" w:hAnsi="Arial" w:cs="Arial"/>
          <w:b/>
          <w:bCs/>
          <w:sz w:val="32"/>
          <w:szCs w:val="32"/>
        </w:rPr>
        <w:tab/>
      </w:r>
      <w:r w:rsidRPr="00F400E5">
        <w:rPr>
          <w:rFonts w:ascii="Arial" w:eastAsia="Calibri" w:hAnsi="Arial" w:cs="Arial"/>
          <w:sz w:val="32"/>
          <w:szCs w:val="32"/>
        </w:rPr>
        <w:t>6</w:t>
      </w:r>
    </w:p>
    <w:p w14:paraId="790E3629" w14:textId="77777777" w:rsidR="00A43075" w:rsidRPr="00F400E5" w:rsidRDefault="00A43075" w:rsidP="00A43075">
      <w:pPr>
        <w:jc w:val="both"/>
        <w:rPr>
          <w:rFonts w:ascii="Arial" w:eastAsia="Calibri" w:hAnsi="Arial" w:cs="Arial"/>
          <w:b/>
          <w:bCs/>
          <w:sz w:val="32"/>
          <w:szCs w:val="32"/>
        </w:rPr>
      </w:pPr>
    </w:p>
    <w:p w14:paraId="3140B503" w14:textId="77777777" w:rsidR="00A43075" w:rsidRPr="00F400E5" w:rsidRDefault="00A43075" w:rsidP="00A43075">
      <w:pPr>
        <w:jc w:val="both"/>
        <w:rPr>
          <w:rFonts w:ascii="Arial" w:eastAsia="Calibri" w:hAnsi="Arial" w:cs="Arial"/>
          <w:sz w:val="32"/>
          <w:szCs w:val="32"/>
        </w:rPr>
      </w:pPr>
      <w:r w:rsidRPr="00F400E5">
        <w:rPr>
          <w:rFonts w:ascii="Arial" w:eastAsia="Calibri" w:hAnsi="Arial" w:cs="Arial"/>
          <w:b/>
          <w:bCs/>
          <w:sz w:val="32"/>
          <w:szCs w:val="32"/>
        </w:rPr>
        <w:t xml:space="preserve">Appendices </w:t>
      </w:r>
      <w:r w:rsidRPr="00F400E5">
        <w:rPr>
          <w:rFonts w:ascii="Arial" w:eastAsia="Calibri" w:hAnsi="Arial" w:cs="Arial"/>
          <w:b/>
          <w:bCs/>
          <w:sz w:val="32"/>
          <w:szCs w:val="32"/>
        </w:rPr>
        <w:tab/>
      </w:r>
      <w:r w:rsidRPr="00F400E5">
        <w:rPr>
          <w:rFonts w:ascii="Arial" w:eastAsia="Calibri" w:hAnsi="Arial" w:cs="Arial"/>
          <w:b/>
          <w:bCs/>
          <w:sz w:val="32"/>
          <w:szCs w:val="32"/>
        </w:rPr>
        <w:tab/>
      </w:r>
      <w:r w:rsidRPr="00F400E5">
        <w:rPr>
          <w:rFonts w:ascii="Arial" w:eastAsia="Calibri" w:hAnsi="Arial" w:cs="Arial"/>
          <w:b/>
          <w:bCs/>
          <w:sz w:val="32"/>
          <w:szCs w:val="32"/>
        </w:rPr>
        <w:tab/>
      </w:r>
      <w:r w:rsidRPr="00F400E5">
        <w:rPr>
          <w:rFonts w:ascii="Arial" w:eastAsia="Calibri" w:hAnsi="Arial" w:cs="Arial"/>
          <w:b/>
          <w:bCs/>
          <w:sz w:val="32"/>
          <w:szCs w:val="32"/>
        </w:rPr>
        <w:tab/>
      </w:r>
      <w:r w:rsidRPr="00F400E5">
        <w:rPr>
          <w:rFonts w:ascii="Arial" w:eastAsia="Calibri" w:hAnsi="Arial" w:cs="Arial"/>
          <w:b/>
          <w:bCs/>
          <w:sz w:val="32"/>
          <w:szCs w:val="32"/>
        </w:rPr>
        <w:tab/>
      </w:r>
      <w:r w:rsidRPr="00F400E5">
        <w:rPr>
          <w:rFonts w:ascii="Arial" w:eastAsia="Calibri" w:hAnsi="Arial" w:cs="Arial"/>
          <w:b/>
          <w:bCs/>
          <w:sz w:val="32"/>
          <w:szCs w:val="32"/>
        </w:rPr>
        <w:tab/>
      </w:r>
      <w:r w:rsidRPr="00F400E5">
        <w:rPr>
          <w:rFonts w:ascii="Arial" w:eastAsia="Calibri" w:hAnsi="Arial" w:cs="Arial"/>
          <w:b/>
          <w:bCs/>
          <w:sz w:val="32"/>
          <w:szCs w:val="32"/>
        </w:rPr>
        <w:tab/>
      </w:r>
      <w:r w:rsidRPr="00F400E5">
        <w:rPr>
          <w:rFonts w:ascii="Arial" w:eastAsia="Calibri" w:hAnsi="Arial" w:cs="Arial"/>
          <w:b/>
          <w:bCs/>
          <w:sz w:val="32"/>
          <w:szCs w:val="32"/>
        </w:rPr>
        <w:tab/>
      </w:r>
      <w:r w:rsidRPr="00F400E5">
        <w:rPr>
          <w:rFonts w:ascii="Arial" w:eastAsia="Calibri" w:hAnsi="Arial" w:cs="Arial"/>
          <w:b/>
          <w:bCs/>
          <w:sz w:val="32"/>
          <w:szCs w:val="32"/>
        </w:rPr>
        <w:tab/>
      </w:r>
      <w:r w:rsidRPr="00F400E5">
        <w:rPr>
          <w:rFonts w:ascii="Arial" w:eastAsia="Calibri" w:hAnsi="Arial" w:cs="Arial"/>
          <w:b/>
          <w:bCs/>
          <w:sz w:val="32"/>
          <w:szCs w:val="32"/>
        </w:rPr>
        <w:tab/>
      </w:r>
      <w:r w:rsidRPr="00F400E5">
        <w:rPr>
          <w:rFonts w:ascii="Arial" w:eastAsia="Calibri" w:hAnsi="Arial" w:cs="Arial"/>
          <w:sz w:val="32"/>
          <w:szCs w:val="32"/>
        </w:rPr>
        <w:t>7</w:t>
      </w:r>
    </w:p>
    <w:p w14:paraId="08FB9736" w14:textId="6A364858" w:rsidR="00885434" w:rsidRPr="00F400E5" w:rsidRDefault="00885434" w:rsidP="00885434">
      <w:pPr>
        <w:jc w:val="center"/>
        <w:rPr>
          <w:rFonts w:ascii="Arial" w:eastAsia="Calibri" w:hAnsi="Arial" w:cs="Arial"/>
          <w:b/>
          <w:bCs/>
          <w:sz w:val="48"/>
          <w:szCs w:val="48"/>
        </w:rPr>
      </w:pPr>
    </w:p>
    <w:p w14:paraId="3F824B36" w14:textId="048C2F09" w:rsidR="002402D2" w:rsidRPr="00F400E5" w:rsidRDefault="002402D2" w:rsidP="00885434">
      <w:pPr>
        <w:jc w:val="center"/>
        <w:rPr>
          <w:rFonts w:ascii="Arial" w:eastAsia="Calibri" w:hAnsi="Arial" w:cs="Arial"/>
          <w:b/>
          <w:bCs/>
          <w:sz w:val="48"/>
          <w:szCs w:val="48"/>
        </w:rPr>
      </w:pPr>
    </w:p>
    <w:p w14:paraId="10F52CA3" w14:textId="28BE1DD1" w:rsidR="002402D2" w:rsidRPr="00F400E5" w:rsidRDefault="002402D2" w:rsidP="00885434">
      <w:pPr>
        <w:jc w:val="center"/>
        <w:rPr>
          <w:rFonts w:ascii="Arial" w:eastAsia="Calibri" w:hAnsi="Arial" w:cs="Arial"/>
          <w:b/>
          <w:bCs/>
          <w:sz w:val="48"/>
          <w:szCs w:val="48"/>
        </w:rPr>
      </w:pPr>
    </w:p>
    <w:p w14:paraId="208AA209" w14:textId="0176F536" w:rsidR="002402D2" w:rsidRPr="00F400E5" w:rsidRDefault="002402D2" w:rsidP="00885434">
      <w:pPr>
        <w:jc w:val="center"/>
        <w:rPr>
          <w:rFonts w:ascii="Arial" w:eastAsia="Calibri" w:hAnsi="Arial" w:cs="Arial"/>
          <w:b/>
          <w:bCs/>
          <w:sz w:val="48"/>
          <w:szCs w:val="48"/>
        </w:rPr>
      </w:pPr>
    </w:p>
    <w:p w14:paraId="4BA9C619" w14:textId="4B2190BD" w:rsidR="002402D2" w:rsidRPr="00F400E5" w:rsidRDefault="002402D2" w:rsidP="00885434">
      <w:pPr>
        <w:jc w:val="center"/>
        <w:rPr>
          <w:rFonts w:ascii="Arial" w:eastAsia="Calibri" w:hAnsi="Arial" w:cs="Arial"/>
          <w:b/>
          <w:bCs/>
          <w:sz w:val="48"/>
          <w:szCs w:val="48"/>
        </w:rPr>
      </w:pPr>
    </w:p>
    <w:p w14:paraId="61BA77ED" w14:textId="4997B40F" w:rsidR="002402D2" w:rsidRPr="00F400E5" w:rsidRDefault="002402D2" w:rsidP="00885434">
      <w:pPr>
        <w:jc w:val="center"/>
        <w:rPr>
          <w:rFonts w:ascii="Arial" w:eastAsia="Calibri" w:hAnsi="Arial" w:cs="Arial"/>
          <w:b/>
          <w:bCs/>
          <w:sz w:val="48"/>
          <w:szCs w:val="48"/>
        </w:rPr>
      </w:pPr>
    </w:p>
    <w:p w14:paraId="17B55C34" w14:textId="77777777" w:rsidR="00BD110F" w:rsidRPr="00F400E5" w:rsidRDefault="00BD110F" w:rsidP="00BD110F">
      <w:pPr>
        <w:jc w:val="both"/>
        <w:rPr>
          <w:rFonts w:ascii="Arial" w:eastAsia="Calibri" w:hAnsi="Arial" w:cs="Arial"/>
          <w:b/>
          <w:bCs/>
          <w:sz w:val="48"/>
          <w:szCs w:val="48"/>
        </w:rPr>
      </w:pPr>
    </w:p>
    <w:p w14:paraId="5FDB178D" w14:textId="3D40BBF9" w:rsidR="002402D2" w:rsidRPr="00F400E5" w:rsidRDefault="002402D2" w:rsidP="002402D2">
      <w:pPr>
        <w:jc w:val="center"/>
        <w:rPr>
          <w:rFonts w:ascii="Arial" w:eastAsia="Calibri" w:hAnsi="Arial" w:cs="Arial"/>
          <w:b/>
          <w:bCs/>
          <w:sz w:val="48"/>
          <w:szCs w:val="48"/>
        </w:rPr>
      </w:pPr>
      <w:r w:rsidRPr="00F400E5">
        <w:rPr>
          <w:rFonts w:ascii="Arial" w:eastAsia="Calibri" w:hAnsi="Arial" w:cs="Arial"/>
          <w:b/>
          <w:bCs/>
          <w:sz w:val="48"/>
          <w:szCs w:val="48"/>
        </w:rPr>
        <w:t>Introduction</w:t>
      </w:r>
    </w:p>
    <w:p w14:paraId="77781EC3" w14:textId="77777777" w:rsidR="00CC0DC1" w:rsidRPr="00F400E5" w:rsidRDefault="00CC0DC1" w:rsidP="00BD110F">
      <w:pPr>
        <w:jc w:val="both"/>
        <w:rPr>
          <w:rFonts w:ascii="Arial" w:eastAsia="Calibri" w:hAnsi="Arial" w:cs="Arial"/>
          <w:b/>
          <w:bCs/>
          <w:sz w:val="48"/>
          <w:szCs w:val="48"/>
        </w:rPr>
      </w:pPr>
    </w:p>
    <w:p w14:paraId="39E82486" w14:textId="1CBBB32A" w:rsidR="009A3387" w:rsidRPr="00652444" w:rsidRDefault="006F12F2" w:rsidP="00104DBC">
      <w:pPr>
        <w:spacing w:line="360" w:lineRule="auto"/>
        <w:jc w:val="both"/>
        <w:rPr>
          <w:rFonts w:ascii="Arial" w:hAnsi="Arial" w:cs="Arial"/>
        </w:rPr>
      </w:pPr>
      <w:r w:rsidRPr="006F12F2">
        <w:rPr>
          <w:rFonts w:ascii="Arial" w:hAnsi="Arial" w:cs="Arial"/>
        </w:rPr>
        <w:t>In the course of this evaluation, I will show that I am able to recognise and provide an objective analysis of the most recent developments in data mining, business intelligence, and data warehousing. By using predictive analytic software, it will display an in-depth knowledge as well as a methodical comprehension of fundamental ideas and principles. Business intelligence can be defined as a collection of mathematical models and analysis methodologies that systematically exploit the available data to retrieve information and knowledge that is helpful in supporting complex decision-making processes. This definition describes business intelligence as a set of mathematical models and analysis methodologies. When we discuss business intelligence, we look at a variety of technologies that are used to facilitate the work that has to be done every day. We make use of a variety of tools so that we may input data in the appropriate format for each direction. Despite the fact that the word "business" has a somewhat constrictive sense that appears to limit the topic to the confines of businesses, business intelligence solutions are designed for firms as well as other sorts of complex organisations.</w:t>
      </w:r>
      <w:r>
        <w:rPr>
          <w:rFonts w:ascii="Arial" w:hAnsi="Arial" w:cs="Arial"/>
        </w:rPr>
        <w:t xml:space="preserve"> </w:t>
      </w:r>
      <w:r w:rsidR="000E0A2E" w:rsidRPr="000E0A2E">
        <w:rPr>
          <w:rFonts w:ascii="Arial" w:hAnsi="Arial" w:cs="Arial"/>
        </w:rPr>
        <w:t xml:space="preserve">When it comes to the creation of models, Albert Einstein was famously quoted as saying, "Everything should be made as simple as possible, but not simpler." </w:t>
      </w:r>
      <w:proofErr w:type="spellStart"/>
      <w:r w:rsidR="000E0A2E" w:rsidRPr="000E0A2E">
        <w:rPr>
          <w:rFonts w:ascii="Arial" w:hAnsi="Arial" w:cs="Arial"/>
        </w:rPr>
        <w:t>Vercellis</w:t>
      </w:r>
      <w:proofErr w:type="spellEnd"/>
      <w:r w:rsidR="000E0A2E" w:rsidRPr="000E0A2E">
        <w:rPr>
          <w:rFonts w:ascii="Arial" w:hAnsi="Arial" w:cs="Arial"/>
        </w:rPr>
        <w:t>, Carlo (2009). This idea and style of operation of Excel and SPSS may be traced to Einstein's famous phrase. Excel and SPSS both use spreadsheets. Within the scope of this analysis, we will discuss two extremely significant resources that play an essential part in the dissemination of statistical information. In this section, we will contrast the two and discuss the benefits and drawbacks of each. With the aid of the analytical tools Excel and SPSS, we will carry out a variety of various sorts of analysis.</w:t>
      </w:r>
    </w:p>
    <w:p w14:paraId="25978406" w14:textId="19CDFCC0" w:rsidR="006A1C90" w:rsidRDefault="006A1C90" w:rsidP="006A1C90">
      <w:pPr>
        <w:jc w:val="both"/>
        <w:rPr>
          <w:rFonts w:ascii="Arial" w:hAnsi="Arial" w:cs="Arial"/>
          <w:lang w:val="en"/>
        </w:rPr>
      </w:pPr>
    </w:p>
    <w:p w14:paraId="4AD2E249" w14:textId="40B09F57" w:rsidR="00BC4899" w:rsidRPr="00AA2377" w:rsidRDefault="00BC4899" w:rsidP="00871270">
      <w:pPr>
        <w:spacing w:line="360" w:lineRule="auto"/>
        <w:jc w:val="both"/>
        <w:rPr>
          <w:rFonts w:ascii="Arial" w:eastAsia="Calibri" w:hAnsi="Arial" w:cs="Arial"/>
        </w:rPr>
      </w:pPr>
    </w:p>
    <w:p w14:paraId="037B60EA" w14:textId="77777777" w:rsidR="00B368BB" w:rsidRPr="00F400E5" w:rsidRDefault="00B368BB" w:rsidP="000677B9">
      <w:pPr>
        <w:rPr>
          <w:rFonts w:ascii="Arial" w:hAnsi="Arial" w:cs="Arial"/>
        </w:rPr>
      </w:pPr>
    </w:p>
    <w:p w14:paraId="3D7C8BB5" w14:textId="6155F6B0" w:rsidR="004A5B8A" w:rsidRDefault="005B06A7" w:rsidP="0045599A">
      <w:pPr>
        <w:jc w:val="center"/>
        <w:rPr>
          <w:rFonts w:ascii="Arial" w:hAnsi="Arial" w:cs="Arial"/>
          <w:sz w:val="32"/>
          <w:szCs w:val="32"/>
        </w:rPr>
      </w:pPr>
      <w:r w:rsidRPr="005B06A7">
        <w:rPr>
          <w:rFonts w:ascii="Arial" w:hAnsi="Arial" w:cs="Arial"/>
          <w:sz w:val="32"/>
          <w:szCs w:val="32"/>
        </w:rPr>
        <w:t>Part 1</w:t>
      </w:r>
    </w:p>
    <w:p w14:paraId="39E5AC88" w14:textId="3B18BB24" w:rsidR="00D41CD5" w:rsidRDefault="00D41CD5" w:rsidP="0045599A">
      <w:pPr>
        <w:jc w:val="center"/>
        <w:rPr>
          <w:rFonts w:ascii="Arial" w:hAnsi="Arial" w:cs="Arial"/>
          <w:sz w:val="32"/>
          <w:szCs w:val="32"/>
        </w:rPr>
      </w:pPr>
    </w:p>
    <w:p w14:paraId="526C8CEB" w14:textId="28F2DBD8" w:rsidR="00C84AD2" w:rsidRDefault="00C25D77" w:rsidP="00BF1B3A">
      <w:pPr>
        <w:spacing w:after="0" w:line="360" w:lineRule="auto"/>
        <w:jc w:val="both"/>
        <w:rPr>
          <w:rFonts w:ascii="Arial" w:eastAsia="Calibri" w:hAnsi="Arial" w:cs="Arial"/>
        </w:rPr>
      </w:pPr>
      <w:r w:rsidRPr="00C25D77">
        <w:rPr>
          <w:rFonts w:ascii="Arial" w:eastAsia="Calibri" w:hAnsi="Arial" w:cs="Arial"/>
        </w:rPr>
        <w:lastRenderedPageBreak/>
        <w:t xml:space="preserve">According to </w:t>
      </w:r>
      <w:proofErr w:type="spellStart"/>
      <w:r w:rsidRPr="00C25D77">
        <w:rPr>
          <w:rFonts w:ascii="Arial" w:eastAsia="Calibri" w:hAnsi="Arial" w:cs="Arial"/>
        </w:rPr>
        <w:t>Azvedo</w:t>
      </w:r>
      <w:proofErr w:type="spellEnd"/>
      <w:r w:rsidRPr="00C25D77">
        <w:rPr>
          <w:rFonts w:ascii="Arial" w:eastAsia="Calibri" w:hAnsi="Arial" w:cs="Arial"/>
        </w:rPr>
        <w:t>, Ana (2021), the goal of information systems is to integrate both structured and unstructured data in order to transform the data into information and knowledge that is beneficial to users. Business managers are able to make more informed judgments because they have access to the aforementioned information and expertise, which, in the end, leads to better decisions being made. Analytics is the process of evaluating huge and different data sets, often known as big data, in order to identify information that might aid organisations in making educated business choices. This process can be rather sophisticated. It is possible for businesses, with the support of business intelligence, to combine various management practises and information technologies in order to arrive at a strategic option that will increase organisational performance. Businesses today are turning to software that does predictive analytics in order to translate all of the data that is currently accessible into information that is relevant and useful. Businesses are increasingly turning to tools for predictive analytics, such as Microsoft Excel and SPSS, in order to study the behaviour of users and identify content that is not doing well in the market. Additionally, reports, dashboards, and several other types of data visualisations may be generated with the assistance of this programme.</w:t>
      </w:r>
    </w:p>
    <w:p w14:paraId="778E2266" w14:textId="17BD6FA8" w:rsidR="00C41914" w:rsidRPr="00D41CD5" w:rsidRDefault="00EF57F8" w:rsidP="003C3FF5">
      <w:pPr>
        <w:spacing w:after="0" w:line="360" w:lineRule="auto"/>
        <w:jc w:val="both"/>
        <w:rPr>
          <w:rFonts w:ascii="Arial" w:hAnsi="Arial" w:cs="Arial"/>
        </w:rPr>
      </w:pPr>
      <w:r w:rsidRPr="00EF57F8">
        <w:rPr>
          <w:rFonts w:ascii="Arial" w:hAnsi="Arial" w:cs="Arial"/>
        </w:rPr>
        <w:t xml:space="preserve">Excel provides a broad variety of statistical functions that may be used for the purpose of computing a single value or an array of data in the spreadsheets that you create using Excel. The Excel Analysis Tool Pack is an add-in that offers additional tools for statistical analysis. These tools may be found inside Excel. It is used at an extremely high rate for the data that we need. We were able to complete the reports more quickly, and they had a more polished appearance. You can carry out all of your statistical analyses inside Microsoft Excel without having to leave the programme. You won't need to get familiar with a new user interface, there won't be any file formats that are closed off, and you'll be able to quickly share your data and analysis with </w:t>
      </w:r>
      <w:proofErr w:type="spellStart"/>
      <w:r w:rsidRPr="00EF57F8">
        <w:rPr>
          <w:rFonts w:ascii="Arial" w:hAnsi="Arial" w:cs="Arial"/>
        </w:rPr>
        <w:t>coworkers</w:t>
      </w:r>
      <w:proofErr w:type="spellEnd"/>
      <w:r w:rsidRPr="00EF57F8">
        <w:rPr>
          <w:rFonts w:ascii="Arial" w:hAnsi="Arial" w:cs="Arial"/>
        </w:rPr>
        <w:t xml:space="preserve"> who use Excel. Multivariate analysis, which may include correlation matrices, covariance matrices, scatter plot matrices, as well as Principal Components Analysis (PCA) and Factor Analysis (FA), may be used to minimise the dimensionality of the data.</w:t>
      </w:r>
    </w:p>
    <w:p w14:paraId="3F840357" w14:textId="0F00316C" w:rsidR="00D9638B" w:rsidRDefault="005B06A7" w:rsidP="005B06A7">
      <w:pPr>
        <w:spacing w:after="0" w:line="360" w:lineRule="auto"/>
        <w:jc w:val="both"/>
        <w:rPr>
          <w:rFonts w:ascii="Arial" w:hAnsi="Arial" w:cs="Arial"/>
        </w:rPr>
      </w:pPr>
      <w:r w:rsidRPr="005B06A7">
        <w:rPr>
          <w:rFonts w:ascii="Arial" w:hAnsi="Arial" w:cs="Arial"/>
        </w:rPr>
        <w:t xml:space="preserve">Using the Crime data set provided, </w:t>
      </w:r>
      <w:r w:rsidR="00024FCE">
        <w:rPr>
          <w:rFonts w:ascii="Arial" w:hAnsi="Arial" w:cs="Arial"/>
        </w:rPr>
        <w:t xml:space="preserve">the </w:t>
      </w:r>
      <w:r w:rsidR="00D9638B">
        <w:rPr>
          <w:rFonts w:ascii="Arial" w:hAnsi="Arial" w:cs="Arial"/>
        </w:rPr>
        <w:t xml:space="preserve">report will </w:t>
      </w:r>
      <w:r w:rsidRPr="005B06A7">
        <w:rPr>
          <w:rFonts w:ascii="Arial" w:hAnsi="Arial" w:cs="Arial"/>
        </w:rPr>
        <w:t>determine the crime rate (number of offences per million population)</w:t>
      </w:r>
      <w:r w:rsidR="0045599A">
        <w:rPr>
          <w:rFonts w:ascii="Arial" w:hAnsi="Arial" w:cs="Arial"/>
        </w:rPr>
        <w:t>.</w:t>
      </w:r>
      <w:r w:rsidR="00BE0EE4">
        <w:rPr>
          <w:rFonts w:ascii="Arial" w:hAnsi="Arial" w:cs="Arial"/>
        </w:rPr>
        <w:t xml:space="preserve"> </w:t>
      </w:r>
      <w:r w:rsidR="00BE0EE4" w:rsidRPr="00BE0EE4">
        <w:rPr>
          <w:rFonts w:ascii="Arial" w:hAnsi="Arial" w:cs="Arial"/>
        </w:rPr>
        <w:t>A crime rate is calculated by dividing the number of reported crimes by the total population.</w:t>
      </w:r>
    </w:p>
    <w:p w14:paraId="1574B64F" w14:textId="77777777" w:rsidR="00A03B37" w:rsidRDefault="00A03B37" w:rsidP="005B06A7">
      <w:pPr>
        <w:spacing w:after="0" w:line="360" w:lineRule="auto"/>
        <w:jc w:val="both"/>
        <w:rPr>
          <w:rFonts w:ascii="Arial" w:hAnsi="Arial" w:cs="Arial"/>
        </w:rPr>
      </w:pPr>
    </w:p>
    <w:p w14:paraId="60BB6110" w14:textId="214844CB" w:rsidR="00F70287" w:rsidRDefault="00A03B37" w:rsidP="005B06A7">
      <w:pPr>
        <w:spacing w:after="0" w:line="360" w:lineRule="auto"/>
        <w:jc w:val="both"/>
        <w:rPr>
          <w:rFonts w:ascii="Arial" w:hAnsi="Arial" w:cs="Arial"/>
        </w:rPr>
      </w:pPr>
      <w:r>
        <w:rPr>
          <w:rFonts w:ascii="Arial" w:hAnsi="Arial" w:cs="Arial"/>
        </w:rPr>
        <w:t>Sum of Crime rate per male</w:t>
      </w:r>
    </w:p>
    <w:tbl>
      <w:tblPr>
        <w:tblW w:w="1760" w:type="dxa"/>
        <w:tblLook w:val="04A0" w:firstRow="1" w:lastRow="0" w:firstColumn="1" w:lastColumn="0" w:noHBand="0" w:noVBand="1"/>
      </w:tblPr>
      <w:tblGrid>
        <w:gridCol w:w="1760"/>
      </w:tblGrid>
      <w:tr w:rsidR="003057DA" w:rsidRPr="003057DA" w14:paraId="2BED999E" w14:textId="77777777" w:rsidTr="003057DA">
        <w:trPr>
          <w:trHeight w:val="288"/>
        </w:trPr>
        <w:tc>
          <w:tcPr>
            <w:tcW w:w="1760" w:type="dxa"/>
            <w:tcBorders>
              <w:top w:val="nil"/>
              <w:left w:val="nil"/>
              <w:bottom w:val="single" w:sz="4" w:space="0" w:color="8EA9DB"/>
              <w:right w:val="nil"/>
            </w:tcBorders>
            <w:shd w:val="clear" w:color="D9E1F2" w:fill="D9E1F2"/>
            <w:noWrap/>
            <w:vAlign w:val="bottom"/>
            <w:hideMark/>
          </w:tcPr>
          <w:p w14:paraId="0BAAA0F5" w14:textId="77777777" w:rsidR="003057DA" w:rsidRPr="003057DA" w:rsidRDefault="003057DA" w:rsidP="003057DA">
            <w:pPr>
              <w:spacing w:after="0" w:line="240" w:lineRule="auto"/>
              <w:rPr>
                <w:rFonts w:ascii="Calibri" w:eastAsia="Times New Roman" w:hAnsi="Calibri" w:cs="Calibri"/>
                <w:b/>
                <w:bCs/>
                <w:color w:val="000000"/>
                <w:lang w:eastAsia="en-GB"/>
              </w:rPr>
            </w:pPr>
            <w:r w:rsidRPr="003057DA">
              <w:rPr>
                <w:rFonts w:ascii="Calibri" w:eastAsia="Times New Roman" w:hAnsi="Calibri" w:cs="Calibri"/>
                <w:b/>
                <w:bCs/>
                <w:color w:val="000000"/>
                <w:lang w:eastAsia="en-GB"/>
              </w:rPr>
              <w:t xml:space="preserve">Sum of </w:t>
            </w:r>
            <w:proofErr w:type="spellStart"/>
            <w:r w:rsidRPr="003057DA">
              <w:rPr>
                <w:rFonts w:ascii="Calibri" w:eastAsia="Times New Roman" w:hAnsi="Calibri" w:cs="Calibri"/>
                <w:b/>
                <w:bCs/>
                <w:color w:val="000000"/>
                <w:lang w:eastAsia="en-GB"/>
              </w:rPr>
              <w:t>CrimeRate</w:t>
            </w:r>
            <w:proofErr w:type="spellEnd"/>
          </w:p>
        </w:tc>
      </w:tr>
      <w:tr w:rsidR="003057DA" w:rsidRPr="003057DA" w14:paraId="6EE7A45C" w14:textId="77777777" w:rsidTr="003057DA">
        <w:trPr>
          <w:trHeight w:val="288"/>
        </w:trPr>
        <w:tc>
          <w:tcPr>
            <w:tcW w:w="1760" w:type="dxa"/>
            <w:tcBorders>
              <w:top w:val="nil"/>
              <w:left w:val="nil"/>
              <w:bottom w:val="nil"/>
              <w:right w:val="nil"/>
            </w:tcBorders>
            <w:shd w:val="clear" w:color="auto" w:fill="auto"/>
            <w:noWrap/>
            <w:vAlign w:val="bottom"/>
            <w:hideMark/>
          </w:tcPr>
          <w:p w14:paraId="552B083B" w14:textId="77777777" w:rsidR="003057DA" w:rsidRPr="003057DA" w:rsidRDefault="003057DA" w:rsidP="003057DA">
            <w:pPr>
              <w:spacing w:after="0" w:line="240" w:lineRule="auto"/>
              <w:jc w:val="right"/>
              <w:rPr>
                <w:rFonts w:ascii="Calibri" w:eastAsia="Times New Roman" w:hAnsi="Calibri" w:cs="Calibri"/>
                <w:color w:val="000000"/>
                <w:lang w:eastAsia="en-GB"/>
              </w:rPr>
            </w:pPr>
            <w:r w:rsidRPr="003057DA">
              <w:rPr>
                <w:rFonts w:ascii="Calibri" w:eastAsia="Times New Roman" w:hAnsi="Calibri" w:cs="Calibri"/>
                <w:color w:val="000000"/>
                <w:lang w:eastAsia="en-GB"/>
              </w:rPr>
              <w:t>4832</w:t>
            </w:r>
          </w:p>
        </w:tc>
      </w:tr>
    </w:tbl>
    <w:p w14:paraId="6C83EC65" w14:textId="77777777" w:rsidR="003057DA" w:rsidRDefault="003057DA" w:rsidP="005B06A7">
      <w:pPr>
        <w:spacing w:after="0" w:line="360" w:lineRule="auto"/>
        <w:jc w:val="both"/>
        <w:rPr>
          <w:rFonts w:ascii="Arial" w:hAnsi="Arial" w:cs="Arial"/>
        </w:rPr>
      </w:pPr>
    </w:p>
    <w:p w14:paraId="65DF3446" w14:textId="39829F69" w:rsidR="00A03B37" w:rsidRDefault="00A03B37" w:rsidP="005B06A7">
      <w:pPr>
        <w:spacing w:after="0" w:line="360" w:lineRule="auto"/>
        <w:jc w:val="both"/>
        <w:rPr>
          <w:rFonts w:ascii="Arial" w:hAnsi="Arial" w:cs="Arial"/>
        </w:rPr>
      </w:pPr>
      <w:r>
        <w:rPr>
          <w:noProof/>
        </w:rPr>
        <w:lastRenderedPageBreak/>
        <w:drawing>
          <wp:inline distT="0" distB="0" distL="0" distR="0" wp14:anchorId="4FBB6F88" wp14:editId="1E00026F">
            <wp:extent cx="5731510" cy="1543685"/>
            <wp:effectExtent l="0" t="0" r="2540" b="0"/>
            <wp:docPr id="22" name="Picture 22"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chart&#10;&#10;Description automatically generated"/>
                    <pic:cNvPicPr/>
                  </pic:nvPicPr>
                  <pic:blipFill>
                    <a:blip r:embed="rId7"/>
                    <a:stretch>
                      <a:fillRect/>
                    </a:stretch>
                  </pic:blipFill>
                  <pic:spPr>
                    <a:xfrm>
                      <a:off x="0" y="0"/>
                      <a:ext cx="5731510" cy="1543685"/>
                    </a:xfrm>
                    <a:prstGeom prst="rect">
                      <a:avLst/>
                    </a:prstGeom>
                  </pic:spPr>
                </pic:pic>
              </a:graphicData>
            </a:graphic>
          </wp:inline>
        </w:drawing>
      </w:r>
    </w:p>
    <w:p w14:paraId="632A4726" w14:textId="67F86BFF" w:rsidR="00A03B37" w:rsidRDefault="00A03B37" w:rsidP="005B06A7">
      <w:pPr>
        <w:spacing w:after="0" w:line="360" w:lineRule="auto"/>
        <w:jc w:val="both"/>
        <w:rPr>
          <w:rFonts w:ascii="Arial" w:hAnsi="Arial" w:cs="Arial"/>
        </w:rPr>
      </w:pPr>
    </w:p>
    <w:p w14:paraId="6A2AA8B6" w14:textId="77777777" w:rsidR="006A0F56" w:rsidRDefault="006A0F56" w:rsidP="005B06A7">
      <w:pPr>
        <w:spacing w:after="0" w:line="360" w:lineRule="auto"/>
        <w:jc w:val="both"/>
        <w:rPr>
          <w:rFonts w:ascii="Arial" w:hAnsi="Arial" w:cs="Arial"/>
        </w:rPr>
      </w:pPr>
    </w:p>
    <w:p w14:paraId="405404C1" w14:textId="799BD441" w:rsidR="00A03B37" w:rsidRPr="00F400E5" w:rsidRDefault="006A0F56" w:rsidP="005B06A7">
      <w:pPr>
        <w:spacing w:after="0" w:line="360" w:lineRule="auto"/>
        <w:jc w:val="both"/>
        <w:rPr>
          <w:rFonts w:ascii="Arial" w:hAnsi="Arial" w:cs="Arial"/>
        </w:rPr>
      </w:pPr>
      <w:r>
        <w:rPr>
          <w:rFonts w:ascii="Arial" w:hAnsi="Arial" w:cs="Arial"/>
          <w:noProof/>
        </w:rPr>
        <w:drawing>
          <wp:inline distT="0" distB="0" distL="0" distR="0" wp14:anchorId="28BE5C8E" wp14:editId="5F5BFC87">
            <wp:extent cx="9696450" cy="459105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696450" cy="4591050"/>
                    </a:xfrm>
                    <a:prstGeom prst="rect">
                      <a:avLst/>
                    </a:prstGeom>
                    <a:noFill/>
                  </pic:spPr>
                </pic:pic>
              </a:graphicData>
            </a:graphic>
          </wp:inline>
        </w:drawing>
      </w:r>
    </w:p>
    <w:p w14:paraId="56C49412" w14:textId="4E71650F" w:rsidR="00773479" w:rsidRPr="00F400E5" w:rsidRDefault="00773479" w:rsidP="00885434">
      <w:pPr>
        <w:jc w:val="center"/>
        <w:rPr>
          <w:rFonts w:ascii="Arial" w:hAnsi="Arial" w:cs="Arial"/>
        </w:rPr>
      </w:pPr>
    </w:p>
    <w:p w14:paraId="3B544AE9" w14:textId="6B5B9E54" w:rsidR="006A0F56" w:rsidRPr="006A0F56" w:rsidRDefault="006A0F56" w:rsidP="006A0F56">
      <w:pPr>
        <w:spacing w:after="0" w:line="240" w:lineRule="auto"/>
        <w:rPr>
          <w:rFonts w:ascii="Times New Roman" w:eastAsia="Times New Roman" w:hAnsi="Times New Roman" w:cs="Times New Roman"/>
          <w:sz w:val="24"/>
          <w:szCs w:val="24"/>
          <w:lang w:eastAsia="en-GB"/>
        </w:rPr>
      </w:pPr>
      <w:r w:rsidRPr="006A0F56">
        <w:rPr>
          <w:rFonts w:ascii="Times New Roman" w:eastAsia="Times New Roman" w:hAnsi="Times New Roman" w:cs="Times New Roman"/>
          <w:sz w:val="24"/>
          <w:szCs w:val="24"/>
          <w:lang w:eastAsia="en-GB"/>
        </w:rPr>
        <w:lastRenderedPageBreak/>
        <w:br/>
      </w:r>
      <w:r w:rsidRPr="006A0F56">
        <w:rPr>
          <w:rFonts w:ascii="Times New Roman" w:eastAsia="Times New Roman" w:hAnsi="Times New Roman" w:cs="Times New Roman"/>
          <w:noProof/>
          <w:sz w:val="24"/>
          <w:szCs w:val="24"/>
          <w:lang w:eastAsia="en-GB"/>
        </w:rPr>
        <mc:AlternateContent>
          <mc:Choice Requires="wps">
            <w:drawing>
              <wp:inline distT="0" distB="0" distL="0" distR="0" wp14:anchorId="2BCA96FA" wp14:editId="160EAF7E">
                <wp:extent cx="304800" cy="304800"/>
                <wp:effectExtent l="0" t="0" r="0" b="0"/>
                <wp:docPr id="28" name="AutoShape 22" descr="Inline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A194942" id="AutoShape 22" o:spid="_x0000_s1026" alt="Inline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6A0F56">
        <w:rPr>
          <w:noProof/>
        </w:rPr>
        <w:t xml:space="preserve"> </w:t>
      </w:r>
      <w:r>
        <w:rPr>
          <w:noProof/>
        </w:rPr>
        <w:drawing>
          <wp:inline distT="0" distB="0" distL="0" distR="0" wp14:anchorId="265F7B35" wp14:editId="271FFF8F">
            <wp:extent cx="5731510" cy="1995805"/>
            <wp:effectExtent l="0" t="0" r="2540" b="4445"/>
            <wp:docPr id="29" name="Picture 29"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application, table, Excel&#10;&#10;Description automatically generated"/>
                    <pic:cNvPicPr/>
                  </pic:nvPicPr>
                  <pic:blipFill>
                    <a:blip r:embed="rId9"/>
                    <a:stretch>
                      <a:fillRect/>
                    </a:stretch>
                  </pic:blipFill>
                  <pic:spPr>
                    <a:xfrm>
                      <a:off x="0" y="0"/>
                      <a:ext cx="5731510" cy="1995805"/>
                    </a:xfrm>
                    <a:prstGeom prst="rect">
                      <a:avLst/>
                    </a:prstGeom>
                  </pic:spPr>
                </pic:pic>
              </a:graphicData>
            </a:graphic>
          </wp:inline>
        </w:drawing>
      </w:r>
    </w:p>
    <w:p w14:paraId="66C1EEC0" w14:textId="77777777" w:rsidR="006A0F56" w:rsidRPr="006A0F56" w:rsidRDefault="006A0F56" w:rsidP="006A0F56">
      <w:pPr>
        <w:jc w:val="center"/>
        <w:rPr>
          <w:rFonts w:ascii="Arial" w:hAnsi="Arial" w:cs="Arial"/>
        </w:rPr>
      </w:pPr>
    </w:p>
    <w:p w14:paraId="6F3EC737" w14:textId="38F12819" w:rsidR="00773479" w:rsidRDefault="006A0F56" w:rsidP="006A0F56">
      <w:pPr>
        <w:jc w:val="center"/>
        <w:rPr>
          <w:rFonts w:ascii="Arial" w:hAnsi="Arial" w:cs="Arial"/>
        </w:rPr>
      </w:pPr>
      <w:r w:rsidRPr="006A0F56">
        <w:rPr>
          <w:rFonts w:ascii="Arial" w:hAnsi="Arial" w:cs="Arial"/>
        </w:rPr>
        <w:t>Inline image</w:t>
      </w:r>
    </w:p>
    <w:p w14:paraId="2A27E5A3" w14:textId="57A170DC" w:rsidR="007968F7" w:rsidRDefault="007968F7" w:rsidP="00885434">
      <w:pPr>
        <w:jc w:val="center"/>
        <w:rPr>
          <w:rFonts w:ascii="Arial" w:hAnsi="Arial" w:cs="Arial"/>
        </w:rPr>
      </w:pPr>
    </w:p>
    <w:p w14:paraId="67738F2C" w14:textId="5748705C" w:rsidR="007968F7" w:rsidRDefault="007968F7" w:rsidP="00885434">
      <w:pPr>
        <w:jc w:val="center"/>
        <w:rPr>
          <w:rFonts w:ascii="Arial" w:hAnsi="Arial" w:cs="Arial"/>
        </w:rPr>
      </w:pPr>
    </w:p>
    <w:p w14:paraId="110B7069" w14:textId="77777777" w:rsidR="007968F7" w:rsidRPr="00F400E5" w:rsidRDefault="007968F7" w:rsidP="00885434">
      <w:pPr>
        <w:jc w:val="center"/>
        <w:rPr>
          <w:rFonts w:ascii="Arial" w:hAnsi="Arial" w:cs="Arial"/>
        </w:rPr>
      </w:pPr>
    </w:p>
    <w:p w14:paraId="3F690D89" w14:textId="65EA18BA" w:rsidR="00773479" w:rsidRDefault="008B20FA" w:rsidP="00885434">
      <w:pPr>
        <w:jc w:val="center"/>
        <w:rPr>
          <w:rFonts w:ascii="Arial" w:hAnsi="Arial" w:cs="Arial"/>
          <w:sz w:val="32"/>
          <w:szCs w:val="32"/>
        </w:rPr>
      </w:pPr>
      <w:r w:rsidRPr="00526966">
        <w:rPr>
          <w:rFonts w:ascii="Arial" w:hAnsi="Arial" w:cs="Arial"/>
          <w:sz w:val="32"/>
          <w:szCs w:val="32"/>
        </w:rPr>
        <w:t>Part</w:t>
      </w:r>
      <w:r w:rsidR="00526966" w:rsidRPr="00526966">
        <w:rPr>
          <w:rFonts w:ascii="Arial" w:hAnsi="Arial" w:cs="Arial"/>
          <w:sz w:val="32"/>
          <w:szCs w:val="32"/>
        </w:rPr>
        <w:t xml:space="preserve"> 2 </w:t>
      </w:r>
    </w:p>
    <w:p w14:paraId="60C37CCC" w14:textId="25D75B1C" w:rsidR="00A15D4C" w:rsidRDefault="00A15D4C" w:rsidP="00885434">
      <w:pPr>
        <w:jc w:val="center"/>
        <w:rPr>
          <w:rFonts w:ascii="Arial" w:hAnsi="Arial" w:cs="Arial"/>
          <w:sz w:val="32"/>
          <w:szCs w:val="32"/>
        </w:rPr>
      </w:pPr>
    </w:p>
    <w:p w14:paraId="51CF0D26" w14:textId="3043DCF8" w:rsidR="00DF3197" w:rsidRDefault="009367CD" w:rsidP="00885434">
      <w:pPr>
        <w:jc w:val="center"/>
        <w:rPr>
          <w:rFonts w:ascii="Arial" w:hAnsi="Arial" w:cs="Arial"/>
          <w:sz w:val="32"/>
          <w:szCs w:val="32"/>
        </w:rPr>
      </w:pPr>
      <w:r>
        <w:rPr>
          <w:rFonts w:ascii="Arial" w:hAnsi="Arial" w:cs="Arial"/>
          <w:sz w:val="32"/>
          <w:szCs w:val="32"/>
        </w:rPr>
        <w:t>SPSS Survey analysis</w:t>
      </w:r>
    </w:p>
    <w:p w14:paraId="6815861F" w14:textId="2D3DFF71" w:rsidR="008870E2" w:rsidRDefault="008870E2" w:rsidP="001518DC">
      <w:pPr>
        <w:jc w:val="both"/>
        <w:rPr>
          <w:rFonts w:ascii="Arial" w:hAnsi="Arial" w:cs="Arial"/>
        </w:rPr>
      </w:pPr>
      <w:r w:rsidRPr="008870E2">
        <w:rPr>
          <w:rFonts w:ascii="Arial" w:hAnsi="Arial" w:cs="Arial"/>
        </w:rPr>
        <w:t>The paper will include an analysis of the data obtained from two hundred high school students on their preferred flavours of ice cream. This is accomplished with the help of the SPSS data mining programme. The processes that we go through to analyse the data are laid out very clearly for us in the working. To get started, let's begin by configuring the variables view.</w:t>
      </w:r>
    </w:p>
    <w:p w14:paraId="29031F1F" w14:textId="2E46AADC" w:rsidR="000E5ED0" w:rsidRDefault="002462D0" w:rsidP="001518DC">
      <w:pPr>
        <w:jc w:val="both"/>
        <w:rPr>
          <w:rFonts w:ascii="Arial" w:hAnsi="Arial" w:cs="Arial"/>
        </w:rPr>
      </w:pPr>
      <w:r w:rsidRPr="002462D0">
        <w:rPr>
          <w:rFonts w:ascii="Arial" w:hAnsi="Arial" w:cs="Arial"/>
        </w:rPr>
        <w:t>SPSS Ice cream Variables setting</w:t>
      </w:r>
    </w:p>
    <w:p w14:paraId="3139C5D3" w14:textId="17660060" w:rsidR="00477FF7" w:rsidRDefault="00477FF7" w:rsidP="001518DC">
      <w:pPr>
        <w:jc w:val="both"/>
        <w:rPr>
          <w:rFonts w:ascii="Arial" w:hAnsi="Arial" w:cs="Arial"/>
        </w:rPr>
      </w:pPr>
      <w:r w:rsidRPr="001B1F70">
        <w:rPr>
          <w:rFonts w:ascii="Arial" w:hAnsi="Arial" w:cs="Arial"/>
          <w:noProof/>
        </w:rPr>
        <w:drawing>
          <wp:inline distT="0" distB="0" distL="0" distR="0" wp14:anchorId="5BC459DE" wp14:editId="550D54B4">
            <wp:extent cx="5731510" cy="1538605"/>
            <wp:effectExtent l="0" t="0" r="2540" b="4445"/>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10"/>
                    <a:stretch>
                      <a:fillRect/>
                    </a:stretch>
                  </pic:blipFill>
                  <pic:spPr>
                    <a:xfrm>
                      <a:off x="0" y="0"/>
                      <a:ext cx="5731510" cy="1538605"/>
                    </a:xfrm>
                    <a:prstGeom prst="rect">
                      <a:avLst/>
                    </a:prstGeom>
                  </pic:spPr>
                </pic:pic>
              </a:graphicData>
            </a:graphic>
          </wp:inline>
        </w:drawing>
      </w:r>
    </w:p>
    <w:p w14:paraId="6ED39CDB" w14:textId="4E4BAEAD" w:rsidR="00417780" w:rsidRDefault="00F6142E" w:rsidP="00417780">
      <w:pPr>
        <w:rPr>
          <w:rFonts w:ascii="Arial" w:hAnsi="Arial" w:cs="Arial"/>
        </w:rPr>
      </w:pPr>
      <w:r>
        <w:rPr>
          <w:rFonts w:ascii="Arial" w:hAnsi="Arial" w:cs="Arial"/>
        </w:rPr>
        <w:t>Inputting the</w:t>
      </w:r>
      <w:r w:rsidR="008A33EE">
        <w:rPr>
          <w:rFonts w:ascii="Arial" w:hAnsi="Arial" w:cs="Arial"/>
        </w:rPr>
        <w:t xml:space="preserve"> data set in</w:t>
      </w:r>
      <w:r>
        <w:rPr>
          <w:rFonts w:ascii="Arial" w:hAnsi="Arial" w:cs="Arial"/>
        </w:rPr>
        <w:t xml:space="preserve"> </w:t>
      </w:r>
      <w:r w:rsidR="00417780" w:rsidRPr="001B1F70">
        <w:rPr>
          <w:rFonts w:ascii="Arial" w:hAnsi="Arial" w:cs="Arial"/>
        </w:rPr>
        <w:t>Data View</w:t>
      </w:r>
    </w:p>
    <w:p w14:paraId="4878F4A2" w14:textId="0B8D3B20" w:rsidR="008A33EE" w:rsidRDefault="008A33EE" w:rsidP="00417780">
      <w:pPr>
        <w:rPr>
          <w:rFonts w:ascii="Arial" w:hAnsi="Arial" w:cs="Arial"/>
        </w:rPr>
      </w:pPr>
      <w:r w:rsidRPr="001B1F70">
        <w:rPr>
          <w:rFonts w:ascii="Arial" w:hAnsi="Arial" w:cs="Arial"/>
          <w:noProof/>
        </w:rPr>
        <w:lastRenderedPageBreak/>
        <w:drawing>
          <wp:inline distT="0" distB="0" distL="0" distR="0" wp14:anchorId="381DFBE1" wp14:editId="3EE5A8E5">
            <wp:extent cx="5731510" cy="6517640"/>
            <wp:effectExtent l="0" t="0" r="2540" b="0"/>
            <wp:docPr id="3" name="Picture 3"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table, Excel&#10;&#10;Description automatically generated"/>
                    <pic:cNvPicPr/>
                  </pic:nvPicPr>
                  <pic:blipFill>
                    <a:blip r:embed="rId11"/>
                    <a:stretch>
                      <a:fillRect/>
                    </a:stretch>
                  </pic:blipFill>
                  <pic:spPr>
                    <a:xfrm>
                      <a:off x="0" y="0"/>
                      <a:ext cx="5731510" cy="6517640"/>
                    </a:xfrm>
                    <a:prstGeom prst="rect">
                      <a:avLst/>
                    </a:prstGeom>
                  </pic:spPr>
                </pic:pic>
              </a:graphicData>
            </a:graphic>
          </wp:inline>
        </w:drawing>
      </w:r>
    </w:p>
    <w:p w14:paraId="4421FD9C" w14:textId="64FB18C7" w:rsidR="008A33EE" w:rsidRDefault="00507CA3" w:rsidP="00417780">
      <w:pPr>
        <w:rPr>
          <w:rFonts w:ascii="Arial" w:hAnsi="Arial" w:cs="Arial"/>
        </w:rPr>
      </w:pPr>
      <w:r w:rsidRPr="001B1F70">
        <w:rPr>
          <w:rFonts w:ascii="Arial" w:hAnsi="Arial" w:cs="Arial"/>
          <w:noProof/>
        </w:rPr>
        <w:lastRenderedPageBreak/>
        <w:drawing>
          <wp:inline distT="0" distB="0" distL="0" distR="0" wp14:anchorId="5D4DC60B" wp14:editId="0BB37C00">
            <wp:extent cx="3762900" cy="5706271"/>
            <wp:effectExtent l="0" t="0" r="9525" b="889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12"/>
                    <a:stretch>
                      <a:fillRect/>
                    </a:stretch>
                  </pic:blipFill>
                  <pic:spPr>
                    <a:xfrm>
                      <a:off x="0" y="0"/>
                      <a:ext cx="3762900" cy="5706271"/>
                    </a:xfrm>
                    <a:prstGeom prst="rect">
                      <a:avLst/>
                    </a:prstGeom>
                  </pic:spPr>
                </pic:pic>
              </a:graphicData>
            </a:graphic>
          </wp:inline>
        </w:drawing>
      </w:r>
    </w:p>
    <w:p w14:paraId="2DAC3CE0" w14:textId="77777777" w:rsidR="007E598E" w:rsidRPr="00601555" w:rsidRDefault="007E598E" w:rsidP="007E598E">
      <w:pPr>
        <w:jc w:val="both"/>
        <w:rPr>
          <w:rFonts w:ascii="Arial" w:hAnsi="Arial" w:cs="Arial"/>
        </w:rPr>
      </w:pPr>
    </w:p>
    <w:p w14:paraId="43A83B56" w14:textId="1BD5420C" w:rsidR="007E598E" w:rsidRPr="00601555" w:rsidRDefault="007E598E" w:rsidP="007E598E">
      <w:pPr>
        <w:jc w:val="both"/>
        <w:rPr>
          <w:rFonts w:ascii="Arial" w:hAnsi="Arial" w:cs="Arial"/>
        </w:rPr>
      </w:pPr>
      <w:r>
        <w:rPr>
          <w:rFonts w:ascii="Arial" w:hAnsi="Arial" w:cs="Arial"/>
        </w:rPr>
        <w:t>1</w:t>
      </w:r>
      <w:r w:rsidRPr="00601555">
        <w:rPr>
          <w:rFonts w:ascii="Arial" w:hAnsi="Arial" w:cs="Arial"/>
        </w:rPr>
        <w:t xml:space="preserve">) How many students are Male and Female? </w:t>
      </w:r>
    </w:p>
    <w:p w14:paraId="0FF27CDD" w14:textId="77777777" w:rsidR="00BB2AEB" w:rsidRPr="001B1F70" w:rsidRDefault="00BB2AEB" w:rsidP="00417780">
      <w:pPr>
        <w:rPr>
          <w:rFonts w:ascii="Arial" w:hAnsi="Arial" w:cs="Arial"/>
        </w:rPr>
      </w:pPr>
    </w:p>
    <w:p w14:paraId="1C2C54EE" w14:textId="4B0431CA" w:rsidR="00F0556D" w:rsidRDefault="002B748E" w:rsidP="002740FB">
      <w:pPr>
        <w:rPr>
          <w:rFonts w:ascii="Arial" w:hAnsi="Arial" w:cs="Arial"/>
        </w:rPr>
      </w:pPr>
      <w:r w:rsidRPr="002B748E">
        <w:rPr>
          <w:rFonts w:ascii="Arial" w:hAnsi="Arial" w:cs="Arial"/>
        </w:rPr>
        <w:t>In order to provide a response to the question "How many pupils are male or female? " I performed some analysis on the gender variable, and the results are shown in the following statistics.</w:t>
      </w:r>
    </w:p>
    <w:tbl>
      <w:tblPr>
        <w:tblW w:w="2751" w:type="dxa"/>
        <w:tblLayout w:type="fixed"/>
        <w:tblCellMar>
          <w:left w:w="0" w:type="dxa"/>
          <w:right w:w="0" w:type="dxa"/>
        </w:tblCellMar>
        <w:tblLook w:val="0000" w:firstRow="0" w:lastRow="0" w:firstColumn="0" w:lastColumn="0" w:noHBand="0" w:noVBand="0"/>
      </w:tblPr>
      <w:tblGrid>
        <w:gridCol w:w="775"/>
        <w:gridCol w:w="1068"/>
        <w:gridCol w:w="908"/>
      </w:tblGrid>
      <w:tr w:rsidR="00F0556D" w:rsidRPr="001B1F70" w14:paraId="31DD9DC5" w14:textId="77777777" w:rsidTr="0046692F">
        <w:trPr>
          <w:cantSplit/>
        </w:trPr>
        <w:tc>
          <w:tcPr>
            <w:tcW w:w="2751" w:type="dxa"/>
            <w:gridSpan w:val="3"/>
            <w:tcBorders>
              <w:top w:val="nil"/>
              <w:left w:val="nil"/>
              <w:bottom w:val="nil"/>
              <w:right w:val="nil"/>
            </w:tcBorders>
            <w:shd w:val="clear" w:color="auto" w:fill="FFFFFF"/>
            <w:vAlign w:val="center"/>
          </w:tcPr>
          <w:p w14:paraId="6BC2F929" w14:textId="77777777" w:rsidR="00F0556D" w:rsidRPr="001B1F70" w:rsidRDefault="00F0556D" w:rsidP="0046692F">
            <w:pPr>
              <w:autoSpaceDE w:val="0"/>
              <w:autoSpaceDN w:val="0"/>
              <w:adjustRightInd w:val="0"/>
              <w:spacing w:after="0" w:line="320" w:lineRule="atLeast"/>
              <w:ind w:left="60" w:right="60"/>
              <w:jc w:val="center"/>
              <w:rPr>
                <w:rFonts w:ascii="Arial" w:hAnsi="Arial" w:cs="Arial"/>
                <w:color w:val="010205"/>
              </w:rPr>
            </w:pPr>
            <w:r w:rsidRPr="001B1F70">
              <w:rPr>
                <w:rFonts w:ascii="Arial" w:hAnsi="Arial" w:cs="Arial"/>
                <w:b/>
                <w:bCs/>
                <w:color w:val="010205"/>
              </w:rPr>
              <w:t>Statistics</w:t>
            </w:r>
          </w:p>
        </w:tc>
      </w:tr>
      <w:tr w:rsidR="00F0556D" w:rsidRPr="001B1F70" w14:paraId="28B84426" w14:textId="77777777" w:rsidTr="0046692F">
        <w:trPr>
          <w:cantSplit/>
        </w:trPr>
        <w:tc>
          <w:tcPr>
            <w:tcW w:w="2751" w:type="dxa"/>
            <w:gridSpan w:val="3"/>
            <w:tcBorders>
              <w:top w:val="nil"/>
              <w:left w:val="nil"/>
              <w:bottom w:val="nil"/>
              <w:right w:val="nil"/>
            </w:tcBorders>
            <w:shd w:val="clear" w:color="auto" w:fill="FFFFFF"/>
            <w:vAlign w:val="bottom"/>
          </w:tcPr>
          <w:p w14:paraId="1DFA5C6B" w14:textId="77777777" w:rsidR="00F0556D" w:rsidRPr="001B1F70" w:rsidRDefault="00F0556D" w:rsidP="0046692F">
            <w:pPr>
              <w:autoSpaceDE w:val="0"/>
              <w:autoSpaceDN w:val="0"/>
              <w:adjustRightInd w:val="0"/>
              <w:spacing w:after="0" w:line="320" w:lineRule="atLeast"/>
              <w:rPr>
                <w:rFonts w:ascii="Arial" w:hAnsi="Arial" w:cs="Arial"/>
              </w:rPr>
            </w:pPr>
            <w:r w:rsidRPr="001B1F70">
              <w:rPr>
                <w:rFonts w:ascii="Arial" w:hAnsi="Arial" w:cs="Arial"/>
                <w:color w:val="010205"/>
                <w:shd w:val="clear" w:color="auto" w:fill="FFFFFF"/>
              </w:rPr>
              <w:t xml:space="preserve">Gender of the student  </w:t>
            </w:r>
          </w:p>
        </w:tc>
      </w:tr>
      <w:tr w:rsidR="00F0556D" w:rsidRPr="001B1F70" w14:paraId="21A12C55" w14:textId="77777777" w:rsidTr="0046692F">
        <w:trPr>
          <w:cantSplit/>
        </w:trPr>
        <w:tc>
          <w:tcPr>
            <w:tcW w:w="775" w:type="dxa"/>
            <w:vMerge w:val="restart"/>
            <w:tcBorders>
              <w:top w:val="nil"/>
              <w:left w:val="nil"/>
              <w:bottom w:val="single" w:sz="8" w:space="0" w:color="152935"/>
              <w:right w:val="nil"/>
            </w:tcBorders>
            <w:shd w:val="clear" w:color="auto" w:fill="E0E0E0"/>
          </w:tcPr>
          <w:p w14:paraId="401B2006" w14:textId="77777777" w:rsidR="00F0556D" w:rsidRPr="001B1F70" w:rsidRDefault="00F0556D"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N</w:t>
            </w:r>
          </w:p>
        </w:tc>
        <w:tc>
          <w:tcPr>
            <w:tcW w:w="1068" w:type="dxa"/>
            <w:tcBorders>
              <w:top w:val="nil"/>
              <w:left w:val="nil"/>
              <w:bottom w:val="single" w:sz="8" w:space="0" w:color="AEAEAE"/>
              <w:right w:val="nil"/>
            </w:tcBorders>
            <w:shd w:val="clear" w:color="auto" w:fill="E0E0E0"/>
          </w:tcPr>
          <w:p w14:paraId="6BA86530" w14:textId="77777777" w:rsidR="00F0556D" w:rsidRPr="001B1F70" w:rsidRDefault="00F0556D"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Valid</w:t>
            </w:r>
          </w:p>
        </w:tc>
        <w:tc>
          <w:tcPr>
            <w:tcW w:w="908" w:type="dxa"/>
            <w:tcBorders>
              <w:top w:val="nil"/>
              <w:left w:val="nil"/>
              <w:bottom w:val="single" w:sz="8" w:space="0" w:color="AEAEAE"/>
              <w:right w:val="nil"/>
            </w:tcBorders>
            <w:shd w:val="clear" w:color="auto" w:fill="F9F9FB"/>
          </w:tcPr>
          <w:p w14:paraId="363EC891" w14:textId="77777777" w:rsidR="00F0556D" w:rsidRPr="001B1F70" w:rsidRDefault="00F0556D"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200</w:t>
            </w:r>
          </w:p>
        </w:tc>
      </w:tr>
      <w:tr w:rsidR="00F0556D" w:rsidRPr="001B1F70" w14:paraId="0F1A1AC4" w14:textId="77777777" w:rsidTr="0046692F">
        <w:trPr>
          <w:cantSplit/>
        </w:trPr>
        <w:tc>
          <w:tcPr>
            <w:tcW w:w="775" w:type="dxa"/>
            <w:vMerge/>
            <w:tcBorders>
              <w:top w:val="nil"/>
              <w:left w:val="nil"/>
              <w:bottom w:val="single" w:sz="8" w:space="0" w:color="152935"/>
              <w:right w:val="nil"/>
            </w:tcBorders>
            <w:shd w:val="clear" w:color="auto" w:fill="E0E0E0"/>
          </w:tcPr>
          <w:p w14:paraId="3F2E818F" w14:textId="77777777" w:rsidR="00F0556D" w:rsidRPr="001B1F70" w:rsidRDefault="00F0556D" w:rsidP="0046692F">
            <w:pPr>
              <w:autoSpaceDE w:val="0"/>
              <w:autoSpaceDN w:val="0"/>
              <w:adjustRightInd w:val="0"/>
              <w:spacing w:after="0" w:line="240" w:lineRule="auto"/>
              <w:rPr>
                <w:rFonts w:ascii="Arial" w:hAnsi="Arial" w:cs="Arial"/>
                <w:color w:val="010205"/>
              </w:rPr>
            </w:pPr>
          </w:p>
        </w:tc>
        <w:tc>
          <w:tcPr>
            <w:tcW w:w="1068" w:type="dxa"/>
            <w:tcBorders>
              <w:top w:val="single" w:sz="8" w:space="0" w:color="AEAEAE"/>
              <w:left w:val="nil"/>
              <w:bottom w:val="single" w:sz="8" w:space="0" w:color="152935"/>
              <w:right w:val="nil"/>
            </w:tcBorders>
            <w:shd w:val="clear" w:color="auto" w:fill="E0E0E0"/>
          </w:tcPr>
          <w:p w14:paraId="762D2C21" w14:textId="77777777" w:rsidR="00F0556D" w:rsidRPr="001B1F70" w:rsidRDefault="00F0556D"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Missing</w:t>
            </w:r>
          </w:p>
        </w:tc>
        <w:tc>
          <w:tcPr>
            <w:tcW w:w="908" w:type="dxa"/>
            <w:tcBorders>
              <w:top w:val="single" w:sz="8" w:space="0" w:color="AEAEAE"/>
              <w:left w:val="nil"/>
              <w:bottom w:val="single" w:sz="8" w:space="0" w:color="152935"/>
              <w:right w:val="nil"/>
            </w:tcBorders>
            <w:shd w:val="clear" w:color="auto" w:fill="F9F9FB"/>
          </w:tcPr>
          <w:p w14:paraId="3E02DE62" w14:textId="77777777" w:rsidR="00F0556D" w:rsidRPr="001B1F70" w:rsidRDefault="00F0556D"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0</w:t>
            </w:r>
          </w:p>
        </w:tc>
      </w:tr>
    </w:tbl>
    <w:p w14:paraId="427B7A57" w14:textId="1E5E2133" w:rsidR="002740FB" w:rsidRPr="001B1F70" w:rsidRDefault="00BC324C" w:rsidP="002740FB">
      <w:pPr>
        <w:rPr>
          <w:rFonts w:ascii="Arial" w:hAnsi="Arial" w:cs="Arial"/>
        </w:rPr>
      </w:pPr>
      <w:r>
        <w:rPr>
          <w:rFonts w:ascii="Arial" w:hAnsi="Arial" w:cs="Arial"/>
        </w:rPr>
        <w:t xml:space="preserve"> </w:t>
      </w:r>
    </w:p>
    <w:tbl>
      <w:tblPr>
        <w:tblW w:w="7004" w:type="dxa"/>
        <w:tblLayout w:type="fixed"/>
        <w:tblCellMar>
          <w:left w:w="0" w:type="dxa"/>
          <w:right w:w="0" w:type="dxa"/>
        </w:tblCellMar>
        <w:tblLook w:val="0000" w:firstRow="0" w:lastRow="0" w:firstColumn="0" w:lastColumn="0" w:noHBand="0" w:noVBand="0"/>
      </w:tblPr>
      <w:tblGrid>
        <w:gridCol w:w="754"/>
        <w:gridCol w:w="1089"/>
        <w:gridCol w:w="1282"/>
        <w:gridCol w:w="1045"/>
        <w:gridCol w:w="1322"/>
        <w:gridCol w:w="1512"/>
      </w:tblGrid>
      <w:tr w:rsidR="009907C5" w:rsidRPr="001B1F70" w14:paraId="461E0C1D" w14:textId="77777777" w:rsidTr="00FF6720">
        <w:trPr>
          <w:cantSplit/>
        </w:trPr>
        <w:tc>
          <w:tcPr>
            <w:tcW w:w="7004" w:type="dxa"/>
            <w:gridSpan w:val="6"/>
            <w:tcBorders>
              <w:top w:val="nil"/>
              <w:left w:val="nil"/>
              <w:bottom w:val="nil"/>
              <w:right w:val="nil"/>
            </w:tcBorders>
            <w:shd w:val="clear" w:color="auto" w:fill="FFFFFF"/>
            <w:vAlign w:val="center"/>
          </w:tcPr>
          <w:p w14:paraId="2276E438" w14:textId="77777777" w:rsidR="009907C5" w:rsidRPr="001B1F70" w:rsidRDefault="009907C5" w:rsidP="0046692F">
            <w:pPr>
              <w:autoSpaceDE w:val="0"/>
              <w:autoSpaceDN w:val="0"/>
              <w:adjustRightInd w:val="0"/>
              <w:spacing w:after="0" w:line="320" w:lineRule="atLeast"/>
              <w:ind w:left="60" w:right="60"/>
              <w:jc w:val="center"/>
              <w:rPr>
                <w:rFonts w:ascii="Arial" w:hAnsi="Arial" w:cs="Arial"/>
                <w:color w:val="010205"/>
              </w:rPr>
            </w:pPr>
            <w:r w:rsidRPr="001B1F70">
              <w:rPr>
                <w:rFonts w:ascii="Arial" w:hAnsi="Arial" w:cs="Arial"/>
                <w:b/>
                <w:bCs/>
                <w:color w:val="010205"/>
              </w:rPr>
              <w:lastRenderedPageBreak/>
              <w:t>Gender of the student</w:t>
            </w:r>
          </w:p>
        </w:tc>
      </w:tr>
      <w:tr w:rsidR="009907C5" w:rsidRPr="001B1F70" w14:paraId="68633252" w14:textId="77777777" w:rsidTr="00FF6720">
        <w:trPr>
          <w:cantSplit/>
        </w:trPr>
        <w:tc>
          <w:tcPr>
            <w:tcW w:w="1843" w:type="dxa"/>
            <w:gridSpan w:val="2"/>
            <w:tcBorders>
              <w:top w:val="nil"/>
              <w:left w:val="nil"/>
              <w:bottom w:val="single" w:sz="8" w:space="0" w:color="152935"/>
              <w:right w:val="nil"/>
            </w:tcBorders>
            <w:shd w:val="clear" w:color="auto" w:fill="FFFFFF"/>
            <w:vAlign w:val="bottom"/>
          </w:tcPr>
          <w:p w14:paraId="09C3913A" w14:textId="77777777" w:rsidR="009907C5" w:rsidRPr="001B1F70" w:rsidRDefault="009907C5" w:rsidP="0046692F">
            <w:pPr>
              <w:autoSpaceDE w:val="0"/>
              <w:autoSpaceDN w:val="0"/>
              <w:adjustRightInd w:val="0"/>
              <w:spacing w:after="0" w:line="240" w:lineRule="auto"/>
              <w:rPr>
                <w:rFonts w:ascii="Arial" w:hAnsi="Arial" w:cs="Arial"/>
              </w:rPr>
            </w:pPr>
          </w:p>
        </w:tc>
        <w:tc>
          <w:tcPr>
            <w:tcW w:w="1282" w:type="dxa"/>
            <w:tcBorders>
              <w:top w:val="nil"/>
              <w:left w:val="nil"/>
              <w:bottom w:val="single" w:sz="8" w:space="0" w:color="152935"/>
              <w:right w:val="single" w:sz="8" w:space="0" w:color="E0E0E0"/>
            </w:tcBorders>
            <w:shd w:val="clear" w:color="auto" w:fill="FFFFFF"/>
            <w:vAlign w:val="bottom"/>
          </w:tcPr>
          <w:p w14:paraId="2EA705A2" w14:textId="77777777" w:rsidR="009907C5" w:rsidRPr="001B1F70" w:rsidRDefault="009907C5" w:rsidP="0046692F">
            <w:pPr>
              <w:autoSpaceDE w:val="0"/>
              <w:autoSpaceDN w:val="0"/>
              <w:adjustRightInd w:val="0"/>
              <w:spacing w:after="0" w:line="320" w:lineRule="atLeast"/>
              <w:ind w:left="60" w:right="60"/>
              <w:jc w:val="center"/>
              <w:rPr>
                <w:rFonts w:ascii="Arial" w:hAnsi="Arial" w:cs="Arial"/>
                <w:color w:val="264A60"/>
              </w:rPr>
            </w:pPr>
            <w:r w:rsidRPr="001B1F70">
              <w:rPr>
                <w:rFonts w:ascii="Arial" w:hAnsi="Arial" w:cs="Arial"/>
                <w:color w:val="264A60"/>
              </w:rPr>
              <w:t>Frequency</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588FEE18" w14:textId="77777777" w:rsidR="009907C5" w:rsidRPr="001B1F70" w:rsidRDefault="009907C5" w:rsidP="0046692F">
            <w:pPr>
              <w:autoSpaceDE w:val="0"/>
              <w:autoSpaceDN w:val="0"/>
              <w:adjustRightInd w:val="0"/>
              <w:spacing w:after="0" w:line="320" w:lineRule="atLeast"/>
              <w:ind w:left="60" w:right="60"/>
              <w:jc w:val="center"/>
              <w:rPr>
                <w:rFonts w:ascii="Arial" w:hAnsi="Arial" w:cs="Arial"/>
                <w:color w:val="264A60"/>
              </w:rPr>
            </w:pPr>
            <w:r w:rsidRPr="001B1F70">
              <w:rPr>
                <w:rFonts w:ascii="Arial" w:hAnsi="Arial" w:cs="Arial"/>
                <w:color w:val="264A60"/>
              </w:rPr>
              <w:t>Percent</w:t>
            </w:r>
          </w:p>
        </w:tc>
        <w:tc>
          <w:tcPr>
            <w:tcW w:w="1322" w:type="dxa"/>
            <w:tcBorders>
              <w:top w:val="nil"/>
              <w:left w:val="single" w:sz="8" w:space="0" w:color="E0E0E0"/>
              <w:bottom w:val="single" w:sz="8" w:space="0" w:color="152935"/>
              <w:right w:val="single" w:sz="8" w:space="0" w:color="E0E0E0"/>
            </w:tcBorders>
            <w:shd w:val="clear" w:color="auto" w:fill="FFFFFF"/>
            <w:vAlign w:val="bottom"/>
          </w:tcPr>
          <w:p w14:paraId="24ADEB2F" w14:textId="77777777" w:rsidR="009907C5" w:rsidRPr="001B1F70" w:rsidRDefault="009907C5" w:rsidP="0046692F">
            <w:pPr>
              <w:autoSpaceDE w:val="0"/>
              <w:autoSpaceDN w:val="0"/>
              <w:adjustRightInd w:val="0"/>
              <w:spacing w:after="0" w:line="320" w:lineRule="atLeast"/>
              <w:ind w:left="60" w:right="60"/>
              <w:jc w:val="center"/>
              <w:rPr>
                <w:rFonts w:ascii="Arial" w:hAnsi="Arial" w:cs="Arial"/>
                <w:color w:val="264A60"/>
              </w:rPr>
            </w:pPr>
            <w:r w:rsidRPr="001B1F70">
              <w:rPr>
                <w:rFonts w:ascii="Arial" w:hAnsi="Arial" w:cs="Arial"/>
                <w:color w:val="264A60"/>
              </w:rPr>
              <w:t>Valid Percent</w:t>
            </w:r>
          </w:p>
        </w:tc>
        <w:tc>
          <w:tcPr>
            <w:tcW w:w="1507" w:type="dxa"/>
            <w:tcBorders>
              <w:top w:val="nil"/>
              <w:left w:val="single" w:sz="8" w:space="0" w:color="E0E0E0"/>
              <w:bottom w:val="single" w:sz="8" w:space="0" w:color="152935"/>
              <w:right w:val="nil"/>
            </w:tcBorders>
            <w:shd w:val="clear" w:color="auto" w:fill="FFFFFF"/>
            <w:vAlign w:val="bottom"/>
          </w:tcPr>
          <w:p w14:paraId="3F242318" w14:textId="77777777" w:rsidR="009907C5" w:rsidRPr="001B1F70" w:rsidRDefault="009907C5" w:rsidP="0046692F">
            <w:pPr>
              <w:autoSpaceDE w:val="0"/>
              <w:autoSpaceDN w:val="0"/>
              <w:adjustRightInd w:val="0"/>
              <w:spacing w:after="0" w:line="320" w:lineRule="atLeast"/>
              <w:ind w:left="60" w:right="60"/>
              <w:jc w:val="center"/>
              <w:rPr>
                <w:rFonts w:ascii="Arial" w:hAnsi="Arial" w:cs="Arial"/>
                <w:color w:val="264A60"/>
              </w:rPr>
            </w:pPr>
            <w:r w:rsidRPr="001B1F70">
              <w:rPr>
                <w:rFonts w:ascii="Arial" w:hAnsi="Arial" w:cs="Arial"/>
                <w:color w:val="264A60"/>
              </w:rPr>
              <w:t>Cumulative Percent</w:t>
            </w:r>
          </w:p>
        </w:tc>
      </w:tr>
      <w:tr w:rsidR="009907C5" w:rsidRPr="001B1F70" w14:paraId="008FBF4B" w14:textId="77777777" w:rsidTr="00FF6720">
        <w:trPr>
          <w:cantSplit/>
        </w:trPr>
        <w:tc>
          <w:tcPr>
            <w:tcW w:w="754" w:type="dxa"/>
            <w:vMerge w:val="restart"/>
            <w:tcBorders>
              <w:top w:val="single" w:sz="8" w:space="0" w:color="152935"/>
              <w:left w:val="nil"/>
              <w:bottom w:val="single" w:sz="8" w:space="0" w:color="152935"/>
              <w:right w:val="nil"/>
            </w:tcBorders>
            <w:shd w:val="clear" w:color="auto" w:fill="E0E0E0"/>
          </w:tcPr>
          <w:p w14:paraId="408E757D" w14:textId="77777777" w:rsidR="009907C5" w:rsidRPr="001B1F70" w:rsidRDefault="009907C5"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Valid</w:t>
            </w:r>
          </w:p>
        </w:tc>
        <w:tc>
          <w:tcPr>
            <w:tcW w:w="1089" w:type="dxa"/>
            <w:tcBorders>
              <w:top w:val="single" w:sz="8" w:space="0" w:color="152935"/>
              <w:left w:val="nil"/>
              <w:bottom w:val="single" w:sz="8" w:space="0" w:color="AEAEAE"/>
              <w:right w:val="nil"/>
            </w:tcBorders>
            <w:shd w:val="clear" w:color="auto" w:fill="E0E0E0"/>
          </w:tcPr>
          <w:p w14:paraId="343E265C" w14:textId="77777777" w:rsidR="009907C5" w:rsidRPr="001B1F70" w:rsidRDefault="009907C5"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Male</w:t>
            </w:r>
          </w:p>
        </w:tc>
        <w:tc>
          <w:tcPr>
            <w:tcW w:w="1282" w:type="dxa"/>
            <w:tcBorders>
              <w:top w:val="single" w:sz="8" w:space="0" w:color="152935"/>
              <w:left w:val="nil"/>
              <w:bottom w:val="single" w:sz="8" w:space="0" w:color="AEAEAE"/>
              <w:right w:val="single" w:sz="8" w:space="0" w:color="E0E0E0"/>
            </w:tcBorders>
            <w:shd w:val="clear" w:color="auto" w:fill="F9F9FB"/>
          </w:tcPr>
          <w:p w14:paraId="4F526B1E" w14:textId="77777777" w:rsidR="009907C5" w:rsidRPr="001B1F70" w:rsidRDefault="009907C5"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91</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27E4339E" w14:textId="77777777" w:rsidR="009907C5" w:rsidRPr="001B1F70" w:rsidRDefault="009907C5"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45,5</w:t>
            </w:r>
          </w:p>
        </w:tc>
        <w:tc>
          <w:tcPr>
            <w:tcW w:w="1322" w:type="dxa"/>
            <w:tcBorders>
              <w:top w:val="single" w:sz="8" w:space="0" w:color="152935"/>
              <w:left w:val="single" w:sz="8" w:space="0" w:color="E0E0E0"/>
              <w:bottom w:val="single" w:sz="8" w:space="0" w:color="AEAEAE"/>
              <w:right w:val="single" w:sz="8" w:space="0" w:color="E0E0E0"/>
            </w:tcBorders>
            <w:shd w:val="clear" w:color="auto" w:fill="F9F9FB"/>
          </w:tcPr>
          <w:p w14:paraId="789D0671" w14:textId="77777777" w:rsidR="009907C5" w:rsidRPr="001B1F70" w:rsidRDefault="009907C5"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45,5</w:t>
            </w:r>
          </w:p>
        </w:tc>
        <w:tc>
          <w:tcPr>
            <w:tcW w:w="1507" w:type="dxa"/>
            <w:tcBorders>
              <w:top w:val="single" w:sz="8" w:space="0" w:color="152935"/>
              <w:left w:val="single" w:sz="8" w:space="0" w:color="E0E0E0"/>
              <w:bottom w:val="single" w:sz="8" w:space="0" w:color="AEAEAE"/>
              <w:right w:val="nil"/>
            </w:tcBorders>
            <w:shd w:val="clear" w:color="auto" w:fill="F9F9FB"/>
          </w:tcPr>
          <w:p w14:paraId="3B0D1948" w14:textId="77777777" w:rsidR="009907C5" w:rsidRPr="001B1F70" w:rsidRDefault="009907C5"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45,5</w:t>
            </w:r>
          </w:p>
        </w:tc>
      </w:tr>
      <w:tr w:rsidR="009907C5" w:rsidRPr="001B1F70" w14:paraId="30E6EC0B" w14:textId="77777777" w:rsidTr="00FF6720">
        <w:trPr>
          <w:cantSplit/>
        </w:trPr>
        <w:tc>
          <w:tcPr>
            <w:tcW w:w="754" w:type="dxa"/>
            <w:vMerge/>
            <w:tcBorders>
              <w:top w:val="single" w:sz="8" w:space="0" w:color="152935"/>
              <w:left w:val="nil"/>
              <w:bottom w:val="single" w:sz="8" w:space="0" w:color="152935"/>
              <w:right w:val="nil"/>
            </w:tcBorders>
            <w:shd w:val="clear" w:color="auto" w:fill="E0E0E0"/>
          </w:tcPr>
          <w:p w14:paraId="25AA5572" w14:textId="77777777" w:rsidR="009907C5" w:rsidRPr="001B1F70" w:rsidRDefault="009907C5" w:rsidP="0046692F">
            <w:pPr>
              <w:autoSpaceDE w:val="0"/>
              <w:autoSpaceDN w:val="0"/>
              <w:adjustRightInd w:val="0"/>
              <w:spacing w:after="0" w:line="240" w:lineRule="auto"/>
              <w:rPr>
                <w:rFonts w:ascii="Arial" w:hAnsi="Arial" w:cs="Arial"/>
                <w:color w:val="010205"/>
              </w:rPr>
            </w:pPr>
          </w:p>
        </w:tc>
        <w:tc>
          <w:tcPr>
            <w:tcW w:w="1089" w:type="dxa"/>
            <w:tcBorders>
              <w:top w:val="single" w:sz="8" w:space="0" w:color="AEAEAE"/>
              <w:left w:val="nil"/>
              <w:bottom w:val="single" w:sz="8" w:space="0" w:color="AEAEAE"/>
              <w:right w:val="nil"/>
            </w:tcBorders>
            <w:shd w:val="clear" w:color="auto" w:fill="E0E0E0"/>
          </w:tcPr>
          <w:p w14:paraId="129CCEE9" w14:textId="77777777" w:rsidR="009907C5" w:rsidRPr="001B1F70" w:rsidRDefault="009907C5"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Female</w:t>
            </w:r>
          </w:p>
        </w:tc>
        <w:tc>
          <w:tcPr>
            <w:tcW w:w="1282" w:type="dxa"/>
            <w:tcBorders>
              <w:top w:val="single" w:sz="8" w:space="0" w:color="AEAEAE"/>
              <w:left w:val="nil"/>
              <w:bottom w:val="single" w:sz="8" w:space="0" w:color="AEAEAE"/>
              <w:right w:val="single" w:sz="8" w:space="0" w:color="E0E0E0"/>
            </w:tcBorders>
            <w:shd w:val="clear" w:color="auto" w:fill="F9F9FB"/>
          </w:tcPr>
          <w:p w14:paraId="24BA6D1E" w14:textId="77777777" w:rsidR="009907C5" w:rsidRPr="001B1F70" w:rsidRDefault="009907C5"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109</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1EF8D707" w14:textId="77777777" w:rsidR="009907C5" w:rsidRPr="001B1F70" w:rsidRDefault="009907C5"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54,5</w:t>
            </w:r>
          </w:p>
        </w:tc>
        <w:tc>
          <w:tcPr>
            <w:tcW w:w="1322" w:type="dxa"/>
            <w:tcBorders>
              <w:top w:val="single" w:sz="8" w:space="0" w:color="AEAEAE"/>
              <w:left w:val="single" w:sz="8" w:space="0" w:color="E0E0E0"/>
              <w:bottom w:val="single" w:sz="8" w:space="0" w:color="AEAEAE"/>
              <w:right w:val="single" w:sz="8" w:space="0" w:color="E0E0E0"/>
            </w:tcBorders>
            <w:shd w:val="clear" w:color="auto" w:fill="F9F9FB"/>
          </w:tcPr>
          <w:p w14:paraId="4B5DEF70" w14:textId="77777777" w:rsidR="009907C5" w:rsidRPr="001B1F70" w:rsidRDefault="009907C5"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54,5</w:t>
            </w:r>
          </w:p>
        </w:tc>
        <w:tc>
          <w:tcPr>
            <w:tcW w:w="1507" w:type="dxa"/>
            <w:tcBorders>
              <w:top w:val="single" w:sz="8" w:space="0" w:color="AEAEAE"/>
              <w:left w:val="single" w:sz="8" w:space="0" w:color="E0E0E0"/>
              <w:bottom w:val="single" w:sz="8" w:space="0" w:color="AEAEAE"/>
              <w:right w:val="nil"/>
            </w:tcBorders>
            <w:shd w:val="clear" w:color="auto" w:fill="F9F9FB"/>
          </w:tcPr>
          <w:p w14:paraId="6DB76D3F" w14:textId="77777777" w:rsidR="009907C5" w:rsidRPr="001B1F70" w:rsidRDefault="009907C5"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100,0</w:t>
            </w:r>
          </w:p>
        </w:tc>
      </w:tr>
      <w:tr w:rsidR="009907C5" w:rsidRPr="001B1F70" w14:paraId="461CBC70" w14:textId="77777777" w:rsidTr="00FF6720">
        <w:trPr>
          <w:cantSplit/>
        </w:trPr>
        <w:tc>
          <w:tcPr>
            <w:tcW w:w="754" w:type="dxa"/>
            <w:vMerge/>
            <w:tcBorders>
              <w:top w:val="single" w:sz="8" w:space="0" w:color="152935"/>
              <w:left w:val="nil"/>
              <w:bottom w:val="single" w:sz="8" w:space="0" w:color="152935"/>
              <w:right w:val="nil"/>
            </w:tcBorders>
            <w:shd w:val="clear" w:color="auto" w:fill="E0E0E0"/>
          </w:tcPr>
          <w:p w14:paraId="25FA3A0A" w14:textId="77777777" w:rsidR="009907C5" w:rsidRPr="001B1F70" w:rsidRDefault="009907C5" w:rsidP="0046692F">
            <w:pPr>
              <w:autoSpaceDE w:val="0"/>
              <w:autoSpaceDN w:val="0"/>
              <w:adjustRightInd w:val="0"/>
              <w:spacing w:after="0" w:line="240" w:lineRule="auto"/>
              <w:rPr>
                <w:rFonts w:ascii="Arial" w:hAnsi="Arial" w:cs="Arial"/>
                <w:color w:val="010205"/>
              </w:rPr>
            </w:pPr>
          </w:p>
        </w:tc>
        <w:tc>
          <w:tcPr>
            <w:tcW w:w="1089" w:type="dxa"/>
            <w:tcBorders>
              <w:top w:val="single" w:sz="8" w:space="0" w:color="AEAEAE"/>
              <w:left w:val="nil"/>
              <w:bottom w:val="single" w:sz="8" w:space="0" w:color="AEAEAE"/>
              <w:right w:val="nil"/>
            </w:tcBorders>
            <w:shd w:val="clear" w:color="auto" w:fill="E0E0E0"/>
          </w:tcPr>
          <w:p w14:paraId="0B915585" w14:textId="77777777" w:rsidR="009907C5" w:rsidRPr="001B1F70" w:rsidRDefault="009907C5"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Total</w:t>
            </w:r>
          </w:p>
        </w:tc>
        <w:tc>
          <w:tcPr>
            <w:tcW w:w="1282" w:type="dxa"/>
            <w:tcBorders>
              <w:top w:val="single" w:sz="8" w:space="0" w:color="AEAEAE"/>
              <w:left w:val="nil"/>
              <w:bottom w:val="single" w:sz="8" w:space="0" w:color="AEAEAE"/>
              <w:right w:val="single" w:sz="8" w:space="0" w:color="E0E0E0"/>
            </w:tcBorders>
            <w:shd w:val="clear" w:color="auto" w:fill="F9F9FB"/>
          </w:tcPr>
          <w:p w14:paraId="618A9885" w14:textId="77777777" w:rsidR="009907C5" w:rsidRPr="001B1F70" w:rsidRDefault="009907C5"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200</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1D0A11EA" w14:textId="77777777" w:rsidR="009907C5" w:rsidRPr="001B1F70" w:rsidRDefault="009907C5"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100,0</w:t>
            </w:r>
          </w:p>
        </w:tc>
        <w:tc>
          <w:tcPr>
            <w:tcW w:w="1322" w:type="dxa"/>
            <w:tcBorders>
              <w:top w:val="single" w:sz="8" w:space="0" w:color="AEAEAE"/>
              <w:left w:val="single" w:sz="8" w:space="0" w:color="E0E0E0"/>
              <w:bottom w:val="single" w:sz="8" w:space="0" w:color="AEAEAE"/>
              <w:right w:val="single" w:sz="8" w:space="0" w:color="E0E0E0"/>
            </w:tcBorders>
            <w:shd w:val="clear" w:color="auto" w:fill="F9F9FB"/>
          </w:tcPr>
          <w:p w14:paraId="265E118E" w14:textId="77777777" w:rsidR="009907C5" w:rsidRPr="001B1F70" w:rsidRDefault="009907C5"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100,0</w:t>
            </w:r>
          </w:p>
        </w:tc>
        <w:tc>
          <w:tcPr>
            <w:tcW w:w="1507" w:type="dxa"/>
            <w:tcBorders>
              <w:top w:val="single" w:sz="8" w:space="0" w:color="AEAEAE"/>
              <w:left w:val="single" w:sz="8" w:space="0" w:color="E0E0E0"/>
              <w:bottom w:val="single" w:sz="8" w:space="0" w:color="AEAEAE"/>
              <w:right w:val="nil"/>
            </w:tcBorders>
            <w:shd w:val="clear" w:color="auto" w:fill="F9F9FB"/>
            <w:vAlign w:val="center"/>
          </w:tcPr>
          <w:p w14:paraId="01D43C5F" w14:textId="77777777" w:rsidR="009907C5" w:rsidRPr="001B1F70" w:rsidRDefault="009907C5" w:rsidP="0046692F">
            <w:pPr>
              <w:autoSpaceDE w:val="0"/>
              <w:autoSpaceDN w:val="0"/>
              <w:adjustRightInd w:val="0"/>
              <w:spacing w:after="0" w:line="240" w:lineRule="auto"/>
              <w:rPr>
                <w:rFonts w:ascii="Arial" w:hAnsi="Arial" w:cs="Arial"/>
              </w:rPr>
            </w:pPr>
          </w:p>
        </w:tc>
      </w:tr>
      <w:tr w:rsidR="009907C5" w:rsidRPr="001B1F70" w14:paraId="10CEF5FB" w14:textId="77777777" w:rsidTr="00FF6720">
        <w:trPr>
          <w:cantSplit/>
        </w:trPr>
        <w:tc>
          <w:tcPr>
            <w:tcW w:w="754" w:type="dxa"/>
            <w:tcBorders>
              <w:top w:val="single" w:sz="8" w:space="0" w:color="152935"/>
              <w:left w:val="nil"/>
              <w:bottom w:val="single" w:sz="8" w:space="0" w:color="152935"/>
              <w:right w:val="nil"/>
            </w:tcBorders>
            <w:shd w:val="clear" w:color="auto" w:fill="E0E0E0"/>
          </w:tcPr>
          <w:p w14:paraId="5775E9CF" w14:textId="77777777" w:rsidR="009907C5" w:rsidRPr="001B1F70" w:rsidRDefault="009907C5" w:rsidP="0046692F">
            <w:pPr>
              <w:autoSpaceDE w:val="0"/>
              <w:autoSpaceDN w:val="0"/>
              <w:adjustRightInd w:val="0"/>
              <w:spacing w:after="0" w:line="240" w:lineRule="auto"/>
              <w:rPr>
                <w:rFonts w:ascii="Arial" w:hAnsi="Arial" w:cs="Arial"/>
                <w:color w:val="010205"/>
              </w:rPr>
            </w:pPr>
          </w:p>
        </w:tc>
        <w:tc>
          <w:tcPr>
            <w:tcW w:w="1089" w:type="dxa"/>
            <w:tcBorders>
              <w:top w:val="single" w:sz="8" w:space="0" w:color="AEAEAE"/>
              <w:left w:val="nil"/>
              <w:bottom w:val="single" w:sz="8" w:space="0" w:color="152935"/>
              <w:right w:val="nil"/>
            </w:tcBorders>
            <w:shd w:val="clear" w:color="auto" w:fill="E0E0E0"/>
          </w:tcPr>
          <w:p w14:paraId="619781DD" w14:textId="77777777" w:rsidR="009907C5" w:rsidRPr="001B1F70" w:rsidRDefault="009907C5" w:rsidP="0046692F">
            <w:pPr>
              <w:autoSpaceDE w:val="0"/>
              <w:autoSpaceDN w:val="0"/>
              <w:adjustRightInd w:val="0"/>
              <w:spacing w:after="0" w:line="320" w:lineRule="atLeast"/>
              <w:ind w:left="60" w:right="60"/>
              <w:rPr>
                <w:rFonts w:ascii="Arial" w:hAnsi="Arial" w:cs="Arial"/>
                <w:color w:val="264A60"/>
              </w:rPr>
            </w:pPr>
          </w:p>
        </w:tc>
        <w:tc>
          <w:tcPr>
            <w:tcW w:w="1282" w:type="dxa"/>
            <w:tcBorders>
              <w:top w:val="single" w:sz="8" w:space="0" w:color="AEAEAE"/>
              <w:left w:val="nil"/>
              <w:bottom w:val="single" w:sz="8" w:space="0" w:color="152935"/>
              <w:right w:val="single" w:sz="8" w:space="0" w:color="E0E0E0"/>
            </w:tcBorders>
            <w:shd w:val="clear" w:color="auto" w:fill="F9F9FB"/>
          </w:tcPr>
          <w:p w14:paraId="0C5DE90F" w14:textId="77777777" w:rsidR="009907C5" w:rsidRPr="001B1F70" w:rsidRDefault="009907C5" w:rsidP="0046692F">
            <w:pPr>
              <w:autoSpaceDE w:val="0"/>
              <w:autoSpaceDN w:val="0"/>
              <w:adjustRightInd w:val="0"/>
              <w:spacing w:after="0" w:line="320" w:lineRule="atLeast"/>
              <w:ind w:left="60" w:right="60"/>
              <w:jc w:val="right"/>
              <w:rPr>
                <w:rFonts w:ascii="Arial" w:hAnsi="Arial" w:cs="Arial"/>
                <w:color w:val="010205"/>
              </w:rPr>
            </w:pPr>
          </w:p>
        </w:tc>
        <w:tc>
          <w:tcPr>
            <w:tcW w:w="1045" w:type="dxa"/>
            <w:tcBorders>
              <w:top w:val="single" w:sz="8" w:space="0" w:color="AEAEAE"/>
              <w:left w:val="single" w:sz="8" w:space="0" w:color="E0E0E0"/>
              <w:bottom w:val="single" w:sz="8" w:space="0" w:color="152935"/>
              <w:right w:val="single" w:sz="8" w:space="0" w:color="E0E0E0"/>
            </w:tcBorders>
            <w:shd w:val="clear" w:color="auto" w:fill="F9F9FB"/>
          </w:tcPr>
          <w:p w14:paraId="09C29BE6" w14:textId="77777777" w:rsidR="009907C5" w:rsidRPr="001B1F70" w:rsidRDefault="009907C5" w:rsidP="0046692F">
            <w:pPr>
              <w:autoSpaceDE w:val="0"/>
              <w:autoSpaceDN w:val="0"/>
              <w:adjustRightInd w:val="0"/>
              <w:spacing w:after="0" w:line="320" w:lineRule="atLeast"/>
              <w:ind w:left="60" w:right="60"/>
              <w:jc w:val="right"/>
              <w:rPr>
                <w:rFonts w:ascii="Arial" w:hAnsi="Arial" w:cs="Arial"/>
                <w:color w:val="010205"/>
              </w:rPr>
            </w:pPr>
          </w:p>
        </w:tc>
        <w:tc>
          <w:tcPr>
            <w:tcW w:w="1322" w:type="dxa"/>
            <w:tcBorders>
              <w:top w:val="single" w:sz="8" w:space="0" w:color="AEAEAE"/>
              <w:left w:val="single" w:sz="8" w:space="0" w:color="E0E0E0"/>
              <w:bottom w:val="single" w:sz="8" w:space="0" w:color="152935"/>
              <w:right w:val="single" w:sz="8" w:space="0" w:color="E0E0E0"/>
            </w:tcBorders>
            <w:shd w:val="clear" w:color="auto" w:fill="F9F9FB"/>
          </w:tcPr>
          <w:p w14:paraId="09E389EB" w14:textId="77777777" w:rsidR="009907C5" w:rsidRPr="001B1F70" w:rsidRDefault="009907C5" w:rsidP="0046692F">
            <w:pPr>
              <w:autoSpaceDE w:val="0"/>
              <w:autoSpaceDN w:val="0"/>
              <w:adjustRightInd w:val="0"/>
              <w:spacing w:after="0" w:line="320" w:lineRule="atLeast"/>
              <w:ind w:left="60" w:right="60"/>
              <w:jc w:val="right"/>
              <w:rPr>
                <w:rFonts w:ascii="Arial" w:hAnsi="Arial" w:cs="Arial"/>
                <w:color w:val="010205"/>
              </w:rPr>
            </w:pPr>
          </w:p>
        </w:tc>
        <w:tc>
          <w:tcPr>
            <w:tcW w:w="1507" w:type="dxa"/>
            <w:tcBorders>
              <w:top w:val="single" w:sz="8" w:space="0" w:color="AEAEAE"/>
              <w:left w:val="single" w:sz="8" w:space="0" w:color="E0E0E0"/>
              <w:bottom w:val="single" w:sz="8" w:space="0" w:color="152935"/>
              <w:right w:val="nil"/>
            </w:tcBorders>
            <w:shd w:val="clear" w:color="auto" w:fill="F9F9FB"/>
            <w:vAlign w:val="center"/>
          </w:tcPr>
          <w:p w14:paraId="792EBB28" w14:textId="77777777" w:rsidR="009907C5" w:rsidRPr="001B1F70" w:rsidRDefault="009907C5" w:rsidP="0046692F">
            <w:pPr>
              <w:autoSpaceDE w:val="0"/>
              <w:autoSpaceDN w:val="0"/>
              <w:adjustRightInd w:val="0"/>
              <w:spacing w:after="0" w:line="240" w:lineRule="auto"/>
              <w:rPr>
                <w:rFonts w:ascii="Arial" w:hAnsi="Arial" w:cs="Arial"/>
              </w:rPr>
            </w:pPr>
          </w:p>
        </w:tc>
      </w:tr>
    </w:tbl>
    <w:p w14:paraId="3F291693" w14:textId="531BC4F1" w:rsidR="008F4F76" w:rsidRDefault="008F4F76" w:rsidP="001518DC">
      <w:pPr>
        <w:jc w:val="both"/>
        <w:rPr>
          <w:rFonts w:ascii="Arial" w:hAnsi="Arial" w:cs="Arial"/>
        </w:rPr>
      </w:pPr>
    </w:p>
    <w:p w14:paraId="6B5F2864" w14:textId="1AD81A14" w:rsidR="00C90166" w:rsidRDefault="00C90166" w:rsidP="001518DC">
      <w:pPr>
        <w:jc w:val="both"/>
        <w:rPr>
          <w:rFonts w:ascii="Arial" w:hAnsi="Arial" w:cs="Arial"/>
        </w:rPr>
      </w:pPr>
      <w:r w:rsidRPr="001B1F70">
        <w:rPr>
          <w:rFonts w:ascii="Arial" w:hAnsi="Arial" w:cs="Arial"/>
          <w:noProof/>
        </w:rPr>
        <w:drawing>
          <wp:inline distT="0" distB="0" distL="0" distR="0" wp14:anchorId="7F31E6E9" wp14:editId="0630D7EC">
            <wp:extent cx="5731510" cy="3364230"/>
            <wp:effectExtent l="0" t="0" r="2540" b="7620"/>
            <wp:docPr id="6" name="Picture 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pie char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364230"/>
                    </a:xfrm>
                    <a:prstGeom prst="rect">
                      <a:avLst/>
                    </a:prstGeom>
                    <a:noFill/>
                    <a:ln>
                      <a:noFill/>
                    </a:ln>
                  </pic:spPr>
                </pic:pic>
              </a:graphicData>
            </a:graphic>
          </wp:inline>
        </w:drawing>
      </w:r>
    </w:p>
    <w:p w14:paraId="6F6D4495" w14:textId="44E00FCD" w:rsidR="00C90166" w:rsidRDefault="00C90166" w:rsidP="001518DC">
      <w:pPr>
        <w:jc w:val="both"/>
        <w:rPr>
          <w:rFonts w:ascii="Arial" w:hAnsi="Arial" w:cs="Arial"/>
        </w:rPr>
      </w:pPr>
      <w:r>
        <w:rPr>
          <w:rFonts w:ascii="Arial" w:hAnsi="Arial" w:cs="Arial"/>
        </w:rPr>
        <w:t xml:space="preserve">From the statistics </w:t>
      </w:r>
      <w:r w:rsidR="00CF1D74">
        <w:rPr>
          <w:rFonts w:ascii="Arial" w:hAnsi="Arial" w:cs="Arial"/>
        </w:rPr>
        <w:t xml:space="preserve">and the Pie chart we see that the Total number </w:t>
      </w:r>
      <w:r w:rsidR="00FF6720">
        <w:rPr>
          <w:rFonts w:ascii="Arial" w:hAnsi="Arial" w:cs="Arial"/>
        </w:rPr>
        <w:t>of students is 200</w:t>
      </w:r>
      <w:r w:rsidR="006059AB">
        <w:rPr>
          <w:rFonts w:ascii="Arial" w:hAnsi="Arial" w:cs="Arial"/>
        </w:rPr>
        <w:t xml:space="preserve">, 91 are </w:t>
      </w:r>
      <w:r w:rsidR="00B55105">
        <w:rPr>
          <w:rFonts w:ascii="Arial" w:hAnsi="Arial" w:cs="Arial"/>
        </w:rPr>
        <w:t>Male and 109 are Female.</w:t>
      </w:r>
    </w:p>
    <w:p w14:paraId="62CB090E" w14:textId="22275945" w:rsidR="00BD7F20" w:rsidRDefault="00BD7F20" w:rsidP="001518DC">
      <w:pPr>
        <w:jc w:val="both"/>
        <w:rPr>
          <w:rFonts w:ascii="Arial" w:hAnsi="Arial" w:cs="Arial"/>
        </w:rPr>
      </w:pPr>
      <w:r w:rsidRPr="001B1F70">
        <w:rPr>
          <w:rFonts w:ascii="Arial" w:hAnsi="Arial" w:cs="Arial"/>
          <w:noProof/>
        </w:rPr>
        <w:lastRenderedPageBreak/>
        <w:drawing>
          <wp:inline distT="0" distB="0" distL="0" distR="0" wp14:anchorId="5A987738" wp14:editId="27D87E49">
            <wp:extent cx="5731510" cy="3364230"/>
            <wp:effectExtent l="0" t="0" r="2540" b="7620"/>
            <wp:docPr id="8" name="Picture 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bar char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364230"/>
                    </a:xfrm>
                    <a:prstGeom prst="rect">
                      <a:avLst/>
                    </a:prstGeom>
                    <a:noFill/>
                    <a:ln>
                      <a:noFill/>
                    </a:ln>
                  </pic:spPr>
                </pic:pic>
              </a:graphicData>
            </a:graphic>
          </wp:inline>
        </w:drawing>
      </w:r>
    </w:p>
    <w:p w14:paraId="6F91AE1C" w14:textId="77777777" w:rsidR="00951BF7" w:rsidRDefault="00951BF7" w:rsidP="001518DC">
      <w:pPr>
        <w:jc w:val="both"/>
        <w:rPr>
          <w:rFonts w:ascii="Arial" w:hAnsi="Arial" w:cs="Arial"/>
        </w:rPr>
      </w:pPr>
    </w:p>
    <w:p w14:paraId="1865FA06" w14:textId="77777777" w:rsidR="00951BF7" w:rsidRDefault="00951BF7" w:rsidP="00601555">
      <w:pPr>
        <w:jc w:val="both"/>
        <w:rPr>
          <w:rFonts w:ascii="Arial" w:hAnsi="Arial" w:cs="Arial"/>
        </w:rPr>
      </w:pPr>
      <w:r>
        <w:rPr>
          <w:rFonts w:ascii="Arial" w:hAnsi="Arial" w:cs="Arial"/>
        </w:rPr>
        <w:t xml:space="preserve">2) </w:t>
      </w:r>
      <w:r w:rsidRPr="00951BF7">
        <w:rPr>
          <w:rFonts w:ascii="Arial" w:hAnsi="Arial" w:cs="Arial"/>
        </w:rPr>
        <w:t>How many students like vanilla flavour?</w:t>
      </w:r>
      <w:r w:rsidRPr="00951BF7">
        <w:rPr>
          <w:rFonts w:ascii="Arial" w:hAnsi="Arial" w:cs="Arial"/>
        </w:rPr>
        <w:cr/>
      </w:r>
    </w:p>
    <w:p w14:paraId="7941C80E" w14:textId="40CDFE25" w:rsidR="001A0406" w:rsidRDefault="002E4868" w:rsidP="00601555">
      <w:pPr>
        <w:jc w:val="both"/>
        <w:rPr>
          <w:rFonts w:ascii="Arial" w:hAnsi="Arial" w:cs="Arial"/>
        </w:rPr>
      </w:pPr>
      <w:r w:rsidRPr="002E4868">
        <w:rPr>
          <w:rFonts w:ascii="Arial" w:hAnsi="Arial" w:cs="Arial"/>
        </w:rPr>
        <w:t>The following statistics are performed in order to determine the percentage of students that prefer vanilla flavour, where the variable in question is referred to as "Favourite Flavour of Ice Cream." According to the table, the vast majority of the students who were polled like vanilla flavour ice cream. This number represents 95 of the students that were questioned. This represents 47.5% of the total of 200 students in the class. A total of 47 students, or 23.5 percent, chose the chocolate flavour, while 58 students, or 29 percent, chose the strawberry flavour.</w:t>
      </w:r>
    </w:p>
    <w:tbl>
      <w:tblPr>
        <w:tblW w:w="7325" w:type="dxa"/>
        <w:tblLayout w:type="fixed"/>
        <w:tblCellMar>
          <w:left w:w="0" w:type="dxa"/>
          <w:right w:w="0" w:type="dxa"/>
        </w:tblCellMar>
        <w:tblLook w:val="0000" w:firstRow="0" w:lastRow="0" w:firstColumn="0" w:lastColumn="0" w:noHBand="0" w:noVBand="0"/>
      </w:tblPr>
      <w:tblGrid>
        <w:gridCol w:w="754"/>
        <w:gridCol w:w="1414"/>
        <w:gridCol w:w="1282"/>
        <w:gridCol w:w="1045"/>
        <w:gridCol w:w="1322"/>
        <w:gridCol w:w="1508"/>
      </w:tblGrid>
      <w:tr w:rsidR="000556DA" w:rsidRPr="001B1F70" w14:paraId="40A844D3" w14:textId="77777777" w:rsidTr="001A0406">
        <w:trPr>
          <w:cantSplit/>
        </w:trPr>
        <w:tc>
          <w:tcPr>
            <w:tcW w:w="7325" w:type="dxa"/>
            <w:gridSpan w:val="6"/>
            <w:tcBorders>
              <w:top w:val="nil"/>
              <w:left w:val="nil"/>
              <w:bottom w:val="nil"/>
              <w:right w:val="nil"/>
            </w:tcBorders>
            <w:shd w:val="clear" w:color="auto" w:fill="FFFFFF"/>
            <w:vAlign w:val="center"/>
          </w:tcPr>
          <w:p w14:paraId="23C466CB" w14:textId="1D04CD3E" w:rsidR="000556DA" w:rsidRPr="001B1F70" w:rsidRDefault="000556DA" w:rsidP="0046692F">
            <w:pPr>
              <w:autoSpaceDE w:val="0"/>
              <w:autoSpaceDN w:val="0"/>
              <w:adjustRightInd w:val="0"/>
              <w:spacing w:after="0" w:line="320" w:lineRule="atLeast"/>
              <w:ind w:left="60" w:right="60"/>
              <w:jc w:val="center"/>
              <w:rPr>
                <w:rFonts w:ascii="Arial" w:hAnsi="Arial" w:cs="Arial"/>
                <w:color w:val="010205"/>
              </w:rPr>
            </w:pPr>
            <w:r w:rsidRPr="001B1F70">
              <w:rPr>
                <w:rFonts w:ascii="Arial" w:hAnsi="Arial" w:cs="Arial"/>
                <w:b/>
                <w:bCs/>
                <w:color w:val="010205"/>
              </w:rPr>
              <w:t xml:space="preserve">Favourite Flavour Of </w:t>
            </w:r>
            <w:r w:rsidR="001A0406" w:rsidRPr="001B1F70">
              <w:rPr>
                <w:rFonts w:ascii="Arial" w:hAnsi="Arial" w:cs="Arial"/>
                <w:b/>
                <w:bCs/>
                <w:color w:val="010205"/>
              </w:rPr>
              <w:t>Ice-cream</w:t>
            </w:r>
          </w:p>
        </w:tc>
      </w:tr>
      <w:tr w:rsidR="000556DA" w:rsidRPr="001B1F70" w14:paraId="7E28F334" w14:textId="77777777" w:rsidTr="001A0406">
        <w:trPr>
          <w:cantSplit/>
        </w:trPr>
        <w:tc>
          <w:tcPr>
            <w:tcW w:w="2168" w:type="dxa"/>
            <w:gridSpan w:val="2"/>
            <w:tcBorders>
              <w:top w:val="nil"/>
              <w:left w:val="nil"/>
              <w:bottom w:val="single" w:sz="8" w:space="0" w:color="152935"/>
              <w:right w:val="nil"/>
            </w:tcBorders>
            <w:shd w:val="clear" w:color="auto" w:fill="FFFFFF"/>
            <w:vAlign w:val="bottom"/>
          </w:tcPr>
          <w:p w14:paraId="12652CA5" w14:textId="77777777" w:rsidR="000556DA" w:rsidRPr="001B1F70" w:rsidRDefault="000556DA" w:rsidP="0046692F">
            <w:pPr>
              <w:autoSpaceDE w:val="0"/>
              <w:autoSpaceDN w:val="0"/>
              <w:adjustRightInd w:val="0"/>
              <w:spacing w:after="0" w:line="240" w:lineRule="auto"/>
              <w:rPr>
                <w:rFonts w:ascii="Arial" w:hAnsi="Arial" w:cs="Arial"/>
              </w:rPr>
            </w:pPr>
          </w:p>
        </w:tc>
        <w:tc>
          <w:tcPr>
            <w:tcW w:w="1282" w:type="dxa"/>
            <w:tcBorders>
              <w:top w:val="nil"/>
              <w:left w:val="nil"/>
              <w:bottom w:val="single" w:sz="8" w:space="0" w:color="152935"/>
              <w:right w:val="single" w:sz="8" w:space="0" w:color="E0E0E0"/>
            </w:tcBorders>
            <w:shd w:val="clear" w:color="auto" w:fill="FFFFFF"/>
            <w:vAlign w:val="bottom"/>
          </w:tcPr>
          <w:p w14:paraId="4E6E6F30" w14:textId="77777777" w:rsidR="000556DA" w:rsidRPr="001B1F70" w:rsidRDefault="000556DA" w:rsidP="0046692F">
            <w:pPr>
              <w:autoSpaceDE w:val="0"/>
              <w:autoSpaceDN w:val="0"/>
              <w:adjustRightInd w:val="0"/>
              <w:spacing w:after="0" w:line="320" w:lineRule="atLeast"/>
              <w:ind w:left="60" w:right="60"/>
              <w:jc w:val="center"/>
              <w:rPr>
                <w:rFonts w:ascii="Arial" w:hAnsi="Arial" w:cs="Arial"/>
                <w:color w:val="264A60"/>
              </w:rPr>
            </w:pPr>
            <w:r w:rsidRPr="001B1F70">
              <w:rPr>
                <w:rFonts w:ascii="Arial" w:hAnsi="Arial" w:cs="Arial"/>
                <w:color w:val="264A60"/>
              </w:rPr>
              <w:t>Frequency</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7DAC5595" w14:textId="77777777" w:rsidR="000556DA" w:rsidRPr="001B1F70" w:rsidRDefault="000556DA" w:rsidP="0046692F">
            <w:pPr>
              <w:autoSpaceDE w:val="0"/>
              <w:autoSpaceDN w:val="0"/>
              <w:adjustRightInd w:val="0"/>
              <w:spacing w:after="0" w:line="320" w:lineRule="atLeast"/>
              <w:ind w:left="60" w:right="60"/>
              <w:jc w:val="center"/>
              <w:rPr>
                <w:rFonts w:ascii="Arial" w:hAnsi="Arial" w:cs="Arial"/>
                <w:color w:val="264A60"/>
              </w:rPr>
            </w:pPr>
            <w:r w:rsidRPr="001B1F70">
              <w:rPr>
                <w:rFonts w:ascii="Arial" w:hAnsi="Arial" w:cs="Arial"/>
                <w:color w:val="264A60"/>
              </w:rPr>
              <w:t>Percent</w:t>
            </w:r>
          </w:p>
        </w:tc>
        <w:tc>
          <w:tcPr>
            <w:tcW w:w="1322" w:type="dxa"/>
            <w:tcBorders>
              <w:top w:val="nil"/>
              <w:left w:val="single" w:sz="8" w:space="0" w:color="E0E0E0"/>
              <w:bottom w:val="single" w:sz="8" w:space="0" w:color="152935"/>
              <w:right w:val="single" w:sz="8" w:space="0" w:color="E0E0E0"/>
            </w:tcBorders>
            <w:shd w:val="clear" w:color="auto" w:fill="FFFFFF"/>
            <w:vAlign w:val="bottom"/>
          </w:tcPr>
          <w:p w14:paraId="575C2A77" w14:textId="77777777" w:rsidR="000556DA" w:rsidRPr="001B1F70" w:rsidRDefault="000556DA" w:rsidP="0046692F">
            <w:pPr>
              <w:autoSpaceDE w:val="0"/>
              <w:autoSpaceDN w:val="0"/>
              <w:adjustRightInd w:val="0"/>
              <w:spacing w:after="0" w:line="320" w:lineRule="atLeast"/>
              <w:ind w:left="60" w:right="60"/>
              <w:jc w:val="center"/>
              <w:rPr>
                <w:rFonts w:ascii="Arial" w:hAnsi="Arial" w:cs="Arial"/>
                <w:color w:val="264A60"/>
              </w:rPr>
            </w:pPr>
            <w:r w:rsidRPr="001B1F70">
              <w:rPr>
                <w:rFonts w:ascii="Arial" w:hAnsi="Arial" w:cs="Arial"/>
                <w:color w:val="264A60"/>
              </w:rPr>
              <w:t>Valid Percent</w:t>
            </w:r>
          </w:p>
        </w:tc>
        <w:tc>
          <w:tcPr>
            <w:tcW w:w="1507" w:type="dxa"/>
            <w:tcBorders>
              <w:top w:val="nil"/>
              <w:left w:val="single" w:sz="8" w:space="0" w:color="E0E0E0"/>
              <w:bottom w:val="single" w:sz="8" w:space="0" w:color="152935"/>
              <w:right w:val="nil"/>
            </w:tcBorders>
            <w:shd w:val="clear" w:color="auto" w:fill="FFFFFF"/>
            <w:vAlign w:val="bottom"/>
          </w:tcPr>
          <w:p w14:paraId="05D60275" w14:textId="77777777" w:rsidR="000556DA" w:rsidRPr="001B1F70" w:rsidRDefault="000556DA" w:rsidP="0046692F">
            <w:pPr>
              <w:autoSpaceDE w:val="0"/>
              <w:autoSpaceDN w:val="0"/>
              <w:adjustRightInd w:val="0"/>
              <w:spacing w:after="0" w:line="320" w:lineRule="atLeast"/>
              <w:ind w:left="60" w:right="60"/>
              <w:jc w:val="center"/>
              <w:rPr>
                <w:rFonts w:ascii="Arial" w:hAnsi="Arial" w:cs="Arial"/>
                <w:color w:val="264A60"/>
              </w:rPr>
            </w:pPr>
            <w:r w:rsidRPr="001B1F70">
              <w:rPr>
                <w:rFonts w:ascii="Arial" w:hAnsi="Arial" w:cs="Arial"/>
                <w:color w:val="264A60"/>
              </w:rPr>
              <w:t>Cumulative Percent</w:t>
            </w:r>
          </w:p>
        </w:tc>
      </w:tr>
      <w:tr w:rsidR="000556DA" w:rsidRPr="001B1F70" w14:paraId="76D714BF" w14:textId="77777777" w:rsidTr="001A0406">
        <w:trPr>
          <w:cantSplit/>
        </w:trPr>
        <w:tc>
          <w:tcPr>
            <w:tcW w:w="754" w:type="dxa"/>
            <w:vMerge w:val="restart"/>
            <w:tcBorders>
              <w:top w:val="single" w:sz="8" w:space="0" w:color="152935"/>
              <w:left w:val="nil"/>
              <w:bottom w:val="single" w:sz="8" w:space="0" w:color="152935"/>
              <w:right w:val="nil"/>
            </w:tcBorders>
            <w:shd w:val="clear" w:color="auto" w:fill="E0E0E0"/>
          </w:tcPr>
          <w:p w14:paraId="040714A5" w14:textId="77777777" w:rsidR="000556DA" w:rsidRPr="001B1F70" w:rsidRDefault="000556DA"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Valid</w:t>
            </w:r>
          </w:p>
        </w:tc>
        <w:tc>
          <w:tcPr>
            <w:tcW w:w="1414" w:type="dxa"/>
            <w:tcBorders>
              <w:top w:val="single" w:sz="8" w:space="0" w:color="152935"/>
              <w:left w:val="nil"/>
              <w:bottom w:val="single" w:sz="8" w:space="0" w:color="AEAEAE"/>
              <w:right w:val="nil"/>
            </w:tcBorders>
            <w:shd w:val="clear" w:color="auto" w:fill="E0E0E0"/>
          </w:tcPr>
          <w:p w14:paraId="1EAFB012" w14:textId="77777777" w:rsidR="000556DA" w:rsidRPr="001B1F70" w:rsidRDefault="000556DA"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Vanilla</w:t>
            </w:r>
          </w:p>
        </w:tc>
        <w:tc>
          <w:tcPr>
            <w:tcW w:w="1282" w:type="dxa"/>
            <w:tcBorders>
              <w:top w:val="single" w:sz="8" w:space="0" w:color="152935"/>
              <w:left w:val="nil"/>
              <w:bottom w:val="single" w:sz="8" w:space="0" w:color="AEAEAE"/>
              <w:right w:val="single" w:sz="8" w:space="0" w:color="E0E0E0"/>
            </w:tcBorders>
            <w:shd w:val="clear" w:color="auto" w:fill="F9F9FB"/>
          </w:tcPr>
          <w:p w14:paraId="550269DF" w14:textId="77777777" w:rsidR="000556DA" w:rsidRPr="001B1F70" w:rsidRDefault="000556DA"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95</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58A466DA" w14:textId="77777777" w:rsidR="000556DA" w:rsidRPr="001B1F70" w:rsidRDefault="000556DA"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47,5</w:t>
            </w:r>
          </w:p>
        </w:tc>
        <w:tc>
          <w:tcPr>
            <w:tcW w:w="1322" w:type="dxa"/>
            <w:tcBorders>
              <w:top w:val="single" w:sz="8" w:space="0" w:color="152935"/>
              <w:left w:val="single" w:sz="8" w:space="0" w:color="E0E0E0"/>
              <w:bottom w:val="single" w:sz="8" w:space="0" w:color="AEAEAE"/>
              <w:right w:val="single" w:sz="8" w:space="0" w:color="E0E0E0"/>
            </w:tcBorders>
            <w:shd w:val="clear" w:color="auto" w:fill="F9F9FB"/>
          </w:tcPr>
          <w:p w14:paraId="360AA70B" w14:textId="77777777" w:rsidR="000556DA" w:rsidRPr="001B1F70" w:rsidRDefault="000556DA"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47,5</w:t>
            </w:r>
          </w:p>
        </w:tc>
        <w:tc>
          <w:tcPr>
            <w:tcW w:w="1507" w:type="dxa"/>
            <w:tcBorders>
              <w:top w:val="single" w:sz="8" w:space="0" w:color="152935"/>
              <w:left w:val="single" w:sz="8" w:space="0" w:color="E0E0E0"/>
              <w:bottom w:val="single" w:sz="8" w:space="0" w:color="AEAEAE"/>
              <w:right w:val="nil"/>
            </w:tcBorders>
            <w:shd w:val="clear" w:color="auto" w:fill="F9F9FB"/>
          </w:tcPr>
          <w:p w14:paraId="51B70F69" w14:textId="77777777" w:rsidR="000556DA" w:rsidRPr="001B1F70" w:rsidRDefault="000556DA"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47,5</w:t>
            </w:r>
          </w:p>
        </w:tc>
      </w:tr>
      <w:tr w:rsidR="000556DA" w:rsidRPr="001B1F70" w14:paraId="205CFDEA" w14:textId="77777777" w:rsidTr="001A0406">
        <w:trPr>
          <w:cantSplit/>
        </w:trPr>
        <w:tc>
          <w:tcPr>
            <w:tcW w:w="754" w:type="dxa"/>
            <w:vMerge/>
            <w:tcBorders>
              <w:top w:val="single" w:sz="8" w:space="0" w:color="152935"/>
              <w:left w:val="nil"/>
              <w:bottom w:val="single" w:sz="8" w:space="0" w:color="152935"/>
              <w:right w:val="nil"/>
            </w:tcBorders>
            <w:shd w:val="clear" w:color="auto" w:fill="E0E0E0"/>
          </w:tcPr>
          <w:p w14:paraId="3443C8EA" w14:textId="77777777" w:rsidR="000556DA" w:rsidRPr="001B1F70" w:rsidRDefault="000556DA" w:rsidP="0046692F">
            <w:pPr>
              <w:autoSpaceDE w:val="0"/>
              <w:autoSpaceDN w:val="0"/>
              <w:adjustRightInd w:val="0"/>
              <w:spacing w:after="0" w:line="240" w:lineRule="auto"/>
              <w:rPr>
                <w:rFonts w:ascii="Arial" w:hAnsi="Arial" w:cs="Arial"/>
                <w:color w:val="010205"/>
              </w:rPr>
            </w:pPr>
          </w:p>
        </w:tc>
        <w:tc>
          <w:tcPr>
            <w:tcW w:w="1414" w:type="dxa"/>
            <w:tcBorders>
              <w:top w:val="single" w:sz="8" w:space="0" w:color="AEAEAE"/>
              <w:left w:val="nil"/>
              <w:bottom w:val="single" w:sz="8" w:space="0" w:color="AEAEAE"/>
              <w:right w:val="nil"/>
            </w:tcBorders>
            <w:shd w:val="clear" w:color="auto" w:fill="E0E0E0"/>
          </w:tcPr>
          <w:p w14:paraId="277F97A5" w14:textId="77777777" w:rsidR="000556DA" w:rsidRPr="001B1F70" w:rsidRDefault="000556DA"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Chocolate</w:t>
            </w:r>
          </w:p>
        </w:tc>
        <w:tc>
          <w:tcPr>
            <w:tcW w:w="1282" w:type="dxa"/>
            <w:tcBorders>
              <w:top w:val="single" w:sz="8" w:space="0" w:color="AEAEAE"/>
              <w:left w:val="nil"/>
              <w:bottom w:val="single" w:sz="8" w:space="0" w:color="AEAEAE"/>
              <w:right w:val="single" w:sz="8" w:space="0" w:color="E0E0E0"/>
            </w:tcBorders>
            <w:shd w:val="clear" w:color="auto" w:fill="F9F9FB"/>
          </w:tcPr>
          <w:p w14:paraId="64E9583A" w14:textId="77777777" w:rsidR="000556DA" w:rsidRPr="001B1F70" w:rsidRDefault="000556DA"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47</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66EA8741" w14:textId="77777777" w:rsidR="000556DA" w:rsidRPr="001B1F70" w:rsidRDefault="000556DA"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23,5</w:t>
            </w:r>
          </w:p>
        </w:tc>
        <w:tc>
          <w:tcPr>
            <w:tcW w:w="1322" w:type="dxa"/>
            <w:tcBorders>
              <w:top w:val="single" w:sz="8" w:space="0" w:color="AEAEAE"/>
              <w:left w:val="single" w:sz="8" w:space="0" w:color="E0E0E0"/>
              <w:bottom w:val="single" w:sz="8" w:space="0" w:color="AEAEAE"/>
              <w:right w:val="single" w:sz="8" w:space="0" w:color="E0E0E0"/>
            </w:tcBorders>
            <w:shd w:val="clear" w:color="auto" w:fill="F9F9FB"/>
          </w:tcPr>
          <w:p w14:paraId="4E53AED1" w14:textId="77777777" w:rsidR="000556DA" w:rsidRPr="001B1F70" w:rsidRDefault="000556DA"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23,5</w:t>
            </w:r>
          </w:p>
        </w:tc>
        <w:tc>
          <w:tcPr>
            <w:tcW w:w="1507" w:type="dxa"/>
            <w:tcBorders>
              <w:top w:val="single" w:sz="8" w:space="0" w:color="AEAEAE"/>
              <w:left w:val="single" w:sz="8" w:space="0" w:color="E0E0E0"/>
              <w:bottom w:val="single" w:sz="8" w:space="0" w:color="AEAEAE"/>
              <w:right w:val="nil"/>
            </w:tcBorders>
            <w:shd w:val="clear" w:color="auto" w:fill="F9F9FB"/>
          </w:tcPr>
          <w:p w14:paraId="7B665878" w14:textId="77777777" w:rsidR="000556DA" w:rsidRPr="001B1F70" w:rsidRDefault="000556DA"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71,0</w:t>
            </w:r>
          </w:p>
        </w:tc>
      </w:tr>
      <w:tr w:rsidR="000556DA" w:rsidRPr="001B1F70" w14:paraId="4E3CB1F0" w14:textId="77777777" w:rsidTr="001A0406">
        <w:trPr>
          <w:cantSplit/>
        </w:trPr>
        <w:tc>
          <w:tcPr>
            <w:tcW w:w="754" w:type="dxa"/>
            <w:vMerge/>
            <w:tcBorders>
              <w:top w:val="single" w:sz="8" w:space="0" w:color="152935"/>
              <w:left w:val="nil"/>
              <w:bottom w:val="single" w:sz="8" w:space="0" w:color="152935"/>
              <w:right w:val="nil"/>
            </w:tcBorders>
            <w:shd w:val="clear" w:color="auto" w:fill="E0E0E0"/>
          </w:tcPr>
          <w:p w14:paraId="2A85B979" w14:textId="77777777" w:rsidR="000556DA" w:rsidRPr="001B1F70" w:rsidRDefault="000556DA" w:rsidP="0046692F">
            <w:pPr>
              <w:autoSpaceDE w:val="0"/>
              <w:autoSpaceDN w:val="0"/>
              <w:adjustRightInd w:val="0"/>
              <w:spacing w:after="0" w:line="240" w:lineRule="auto"/>
              <w:rPr>
                <w:rFonts w:ascii="Arial" w:hAnsi="Arial" w:cs="Arial"/>
                <w:color w:val="010205"/>
              </w:rPr>
            </w:pPr>
          </w:p>
        </w:tc>
        <w:tc>
          <w:tcPr>
            <w:tcW w:w="1414" w:type="dxa"/>
            <w:tcBorders>
              <w:top w:val="single" w:sz="8" w:space="0" w:color="AEAEAE"/>
              <w:left w:val="nil"/>
              <w:bottom w:val="single" w:sz="8" w:space="0" w:color="AEAEAE"/>
              <w:right w:val="nil"/>
            </w:tcBorders>
            <w:shd w:val="clear" w:color="auto" w:fill="E0E0E0"/>
          </w:tcPr>
          <w:p w14:paraId="67292B06" w14:textId="77777777" w:rsidR="000556DA" w:rsidRPr="001B1F70" w:rsidRDefault="000556DA"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Strawberry</w:t>
            </w:r>
          </w:p>
        </w:tc>
        <w:tc>
          <w:tcPr>
            <w:tcW w:w="1282" w:type="dxa"/>
            <w:tcBorders>
              <w:top w:val="single" w:sz="8" w:space="0" w:color="AEAEAE"/>
              <w:left w:val="nil"/>
              <w:bottom w:val="single" w:sz="8" w:space="0" w:color="AEAEAE"/>
              <w:right w:val="single" w:sz="8" w:space="0" w:color="E0E0E0"/>
            </w:tcBorders>
            <w:shd w:val="clear" w:color="auto" w:fill="F9F9FB"/>
          </w:tcPr>
          <w:p w14:paraId="31647DBE" w14:textId="77777777" w:rsidR="000556DA" w:rsidRPr="001B1F70" w:rsidRDefault="000556DA"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58</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77389F76" w14:textId="77777777" w:rsidR="000556DA" w:rsidRPr="001B1F70" w:rsidRDefault="000556DA"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29,0</w:t>
            </w:r>
          </w:p>
        </w:tc>
        <w:tc>
          <w:tcPr>
            <w:tcW w:w="1322" w:type="dxa"/>
            <w:tcBorders>
              <w:top w:val="single" w:sz="8" w:space="0" w:color="AEAEAE"/>
              <w:left w:val="single" w:sz="8" w:space="0" w:color="E0E0E0"/>
              <w:bottom w:val="single" w:sz="8" w:space="0" w:color="AEAEAE"/>
              <w:right w:val="single" w:sz="8" w:space="0" w:color="E0E0E0"/>
            </w:tcBorders>
            <w:shd w:val="clear" w:color="auto" w:fill="F9F9FB"/>
          </w:tcPr>
          <w:p w14:paraId="524A6FF9" w14:textId="77777777" w:rsidR="000556DA" w:rsidRPr="001B1F70" w:rsidRDefault="000556DA"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29,0</w:t>
            </w:r>
          </w:p>
        </w:tc>
        <w:tc>
          <w:tcPr>
            <w:tcW w:w="1507" w:type="dxa"/>
            <w:tcBorders>
              <w:top w:val="single" w:sz="8" w:space="0" w:color="AEAEAE"/>
              <w:left w:val="single" w:sz="8" w:space="0" w:color="E0E0E0"/>
              <w:bottom w:val="single" w:sz="8" w:space="0" w:color="AEAEAE"/>
              <w:right w:val="nil"/>
            </w:tcBorders>
            <w:shd w:val="clear" w:color="auto" w:fill="F9F9FB"/>
          </w:tcPr>
          <w:p w14:paraId="0CB671E9" w14:textId="77777777" w:rsidR="000556DA" w:rsidRPr="001B1F70" w:rsidRDefault="000556DA"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100,0</w:t>
            </w:r>
          </w:p>
        </w:tc>
      </w:tr>
      <w:tr w:rsidR="000556DA" w:rsidRPr="001B1F70" w14:paraId="0F5813BC" w14:textId="77777777" w:rsidTr="001A0406">
        <w:trPr>
          <w:cantSplit/>
        </w:trPr>
        <w:tc>
          <w:tcPr>
            <w:tcW w:w="754" w:type="dxa"/>
            <w:vMerge/>
            <w:tcBorders>
              <w:top w:val="single" w:sz="8" w:space="0" w:color="152935"/>
              <w:left w:val="nil"/>
              <w:bottom w:val="single" w:sz="8" w:space="0" w:color="152935"/>
              <w:right w:val="nil"/>
            </w:tcBorders>
            <w:shd w:val="clear" w:color="auto" w:fill="E0E0E0"/>
          </w:tcPr>
          <w:p w14:paraId="09832A2B" w14:textId="77777777" w:rsidR="000556DA" w:rsidRPr="001B1F70" w:rsidRDefault="000556DA" w:rsidP="0046692F">
            <w:pPr>
              <w:autoSpaceDE w:val="0"/>
              <w:autoSpaceDN w:val="0"/>
              <w:adjustRightInd w:val="0"/>
              <w:spacing w:after="0" w:line="240" w:lineRule="auto"/>
              <w:rPr>
                <w:rFonts w:ascii="Arial" w:hAnsi="Arial" w:cs="Arial"/>
                <w:color w:val="010205"/>
              </w:rPr>
            </w:pPr>
          </w:p>
        </w:tc>
        <w:tc>
          <w:tcPr>
            <w:tcW w:w="1414" w:type="dxa"/>
            <w:tcBorders>
              <w:top w:val="single" w:sz="8" w:space="0" w:color="AEAEAE"/>
              <w:left w:val="nil"/>
              <w:bottom w:val="single" w:sz="8" w:space="0" w:color="152935"/>
              <w:right w:val="nil"/>
            </w:tcBorders>
            <w:shd w:val="clear" w:color="auto" w:fill="E0E0E0"/>
          </w:tcPr>
          <w:p w14:paraId="07F56F45" w14:textId="77777777" w:rsidR="000556DA" w:rsidRPr="001B1F70" w:rsidRDefault="000556DA"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Total</w:t>
            </w:r>
          </w:p>
        </w:tc>
        <w:tc>
          <w:tcPr>
            <w:tcW w:w="1282" w:type="dxa"/>
            <w:tcBorders>
              <w:top w:val="single" w:sz="8" w:space="0" w:color="AEAEAE"/>
              <w:left w:val="nil"/>
              <w:bottom w:val="single" w:sz="8" w:space="0" w:color="152935"/>
              <w:right w:val="single" w:sz="8" w:space="0" w:color="E0E0E0"/>
            </w:tcBorders>
            <w:shd w:val="clear" w:color="auto" w:fill="F9F9FB"/>
          </w:tcPr>
          <w:p w14:paraId="6DBA4DA8" w14:textId="77777777" w:rsidR="000556DA" w:rsidRPr="001B1F70" w:rsidRDefault="000556DA"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200</w:t>
            </w:r>
          </w:p>
        </w:tc>
        <w:tc>
          <w:tcPr>
            <w:tcW w:w="1045" w:type="dxa"/>
            <w:tcBorders>
              <w:top w:val="single" w:sz="8" w:space="0" w:color="AEAEAE"/>
              <w:left w:val="single" w:sz="8" w:space="0" w:color="E0E0E0"/>
              <w:bottom w:val="single" w:sz="8" w:space="0" w:color="152935"/>
              <w:right w:val="single" w:sz="8" w:space="0" w:color="E0E0E0"/>
            </w:tcBorders>
            <w:shd w:val="clear" w:color="auto" w:fill="F9F9FB"/>
          </w:tcPr>
          <w:p w14:paraId="1F420A96" w14:textId="77777777" w:rsidR="000556DA" w:rsidRPr="001B1F70" w:rsidRDefault="000556DA"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100,0</w:t>
            </w:r>
          </w:p>
        </w:tc>
        <w:tc>
          <w:tcPr>
            <w:tcW w:w="1322" w:type="dxa"/>
            <w:tcBorders>
              <w:top w:val="single" w:sz="8" w:space="0" w:color="AEAEAE"/>
              <w:left w:val="single" w:sz="8" w:space="0" w:color="E0E0E0"/>
              <w:bottom w:val="single" w:sz="8" w:space="0" w:color="152935"/>
              <w:right w:val="single" w:sz="8" w:space="0" w:color="E0E0E0"/>
            </w:tcBorders>
            <w:shd w:val="clear" w:color="auto" w:fill="F9F9FB"/>
          </w:tcPr>
          <w:p w14:paraId="439CED57" w14:textId="77777777" w:rsidR="000556DA" w:rsidRPr="001B1F70" w:rsidRDefault="000556DA"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100,0</w:t>
            </w:r>
          </w:p>
        </w:tc>
        <w:tc>
          <w:tcPr>
            <w:tcW w:w="1507" w:type="dxa"/>
            <w:tcBorders>
              <w:top w:val="single" w:sz="8" w:space="0" w:color="AEAEAE"/>
              <w:left w:val="single" w:sz="8" w:space="0" w:color="E0E0E0"/>
              <w:bottom w:val="single" w:sz="8" w:space="0" w:color="152935"/>
              <w:right w:val="nil"/>
            </w:tcBorders>
            <w:shd w:val="clear" w:color="auto" w:fill="F9F9FB"/>
            <w:vAlign w:val="center"/>
          </w:tcPr>
          <w:p w14:paraId="7649FC11" w14:textId="77777777" w:rsidR="000556DA" w:rsidRPr="001B1F70" w:rsidRDefault="000556DA" w:rsidP="0046692F">
            <w:pPr>
              <w:autoSpaceDE w:val="0"/>
              <w:autoSpaceDN w:val="0"/>
              <w:adjustRightInd w:val="0"/>
              <w:spacing w:after="0" w:line="240" w:lineRule="auto"/>
              <w:rPr>
                <w:rFonts w:ascii="Arial" w:hAnsi="Arial" w:cs="Arial"/>
              </w:rPr>
            </w:pPr>
          </w:p>
        </w:tc>
      </w:tr>
    </w:tbl>
    <w:p w14:paraId="663DC4D2" w14:textId="5B346904" w:rsidR="00E50058" w:rsidRDefault="00E50058" w:rsidP="00601555">
      <w:pPr>
        <w:jc w:val="both"/>
        <w:rPr>
          <w:rFonts w:ascii="Arial" w:hAnsi="Arial" w:cs="Arial"/>
        </w:rPr>
      </w:pPr>
    </w:p>
    <w:p w14:paraId="04ADA02A" w14:textId="14C77262" w:rsidR="00D92FB3" w:rsidRDefault="00D92FB3" w:rsidP="00601555">
      <w:pPr>
        <w:jc w:val="both"/>
        <w:rPr>
          <w:rFonts w:ascii="Arial" w:hAnsi="Arial" w:cs="Arial"/>
        </w:rPr>
      </w:pPr>
      <w:r w:rsidRPr="001B1F70">
        <w:rPr>
          <w:rFonts w:ascii="Arial" w:hAnsi="Arial" w:cs="Arial"/>
          <w:noProof/>
        </w:rPr>
        <w:lastRenderedPageBreak/>
        <w:drawing>
          <wp:inline distT="0" distB="0" distL="0" distR="0" wp14:anchorId="7D66ED47" wp14:editId="0BC56BCB">
            <wp:extent cx="5731510" cy="3364230"/>
            <wp:effectExtent l="0" t="0" r="2540" b="7620"/>
            <wp:docPr id="9" name="Picture 9"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bar char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364230"/>
                    </a:xfrm>
                    <a:prstGeom prst="rect">
                      <a:avLst/>
                    </a:prstGeom>
                    <a:noFill/>
                    <a:ln>
                      <a:noFill/>
                    </a:ln>
                  </pic:spPr>
                </pic:pic>
              </a:graphicData>
            </a:graphic>
          </wp:inline>
        </w:drawing>
      </w:r>
    </w:p>
    <w:p w14:paraId="427BCEF3" w14:textId="77777777" w:rsidR="007A4C80" w:rsidRDefault="007A4C80" w:rsidP="00601555">
      <w:pPr>
        <w:jc w:val="both"/>
        <w:rPr>
          <w:rFonts w:ascii="Arial" w:hAnsi="Arial" w:cs="Arial"/>
        </w:rPr>
      </w:pPr>
    </w:p>
    <w:p w14:paraId="3680E585" w14:textId="25A78E9E" w:rsidR="002B4B27" w:rsidRPr="00F63061" w:rsidRDefault="00601555" w:rsidP="00601555">
      <w:pPr>
        <w:jc w:val="both"/>
        <w:rPr>
          <w:rFonts w:ascii="Arial" w:hAnsi="Arial" w:cs="Arial"/>
        </w:rPr>
      </w:pPr>
      <w:r w:rsidRPr="00601555">
        <w:rPr>
          <w:rFonts w:ascii="Arial" w:hAnsi="Arial" w:cs="Arial"/>
        </w:rPr>
        <w:t>3) What are the Mean and Median of participants who likes chocolate and strawberry flavour?</w:t>
      </w:r>
      <w:r w:rsidR="00F73819">
        <w:rPr>
          <w:rFonts w:ascii="Arial" w:hAnsi="Arial" w:cs="Arial"/>
        </w:rPr>
        <w:t xml:space="preserve"> </w:t>
      </w:r>
    </w:p>
    <w:tbl>
      <w:tblPr>
        <w:tblW w:w="2917" w:type="dxa"/>
        <w:tblLayout w:type="fixed"/>
        <w:tblCellMar>
          <w:left w:w="0" w:type="dxa"/>
          <w:right w:w="0" w:type="dxa"/>
        </w:tblCellMar>
        <w:tblLook w:val="0000" w:firstRow="0" w:lastRow="0" w:firstColumn="0" w:lastColumn="0" w:noHBand="0" w:noVBand="0"/>
      </w:tblPr>
      <w:tblGrid>
        <w:gridCol w:w="775"/>
        <w:gridCol w:w="1067"/>
        <w:gridCol w:w="1075"/>
      </w:tblGrid>
      <w:tr w:rsidR="009A712C" w:rsidRPr="001B1F70" w14:paraId="028D77A9" w14:textId="77777777" w:rsidTr="0046692F">
        <w:trPr>
          <w:cantSplit/>
        </w:trPr>
        <w:tc>
          <w:tcPr>
            <w:tcW w:w="2913" w:type="dxa"/>
            <w:gridSpan w:val="3"/>
            <w:tcBorders>
              <w:top w:val="nil"/>
              <w:left w:val="nil"/>
              <w:bottom w:val="nil"/>
              <w:right w:val="nil"/>
            </w:tcBorders>
            <w:shd w:val="clear" w:color="auto" w:fill="FFFFFF"/>
            <w:vAlign w:val="center"/>
          </w:tcPr>
          <w:p w14:paraId="1923840C" w14:textId="77777777" w:rsidR="009A712C" w:rsidRPr="001B1F70" w:rsidRDefault="009A712C" w:rsidP="0046692F">
            <w:pPr>
              <w:autoSpaceDE w:val="0"/>
              <w:autoSpaceDN w:val="0"/>
              <w:adjustRightInd w:val="0"/>
              <w:spacing w:after="0" w:line="320" w:lineRule="atLeast"/>
              <w:ind w:left="60" w:right="60"/>
              <w:jc w:val="center"/>
              <w:rPr>
                <w:rFonts w:ascii="Arial" w:hAnsi="Arial" w:cs="Arial"/>
                <w:color w:val="010205"/>
              </w:rPr>
            </w:pPr>
            <w:r w:rsidRPr="001B1F70">
              <w:rPr>
                <w:rFonts w:ascii="Arial" w:hAnsi="Arial" w:cs="Arial"/>
                <w:b/>
                <w:bCs/>
                <w:color w:val="010205"/>
              </w:rPr>
              <w:t>Statistics</w:t>
            </w:r>
          </w:p>
        </w:tc>
      </w:tr>
      <w:tr w:rsidR="009A712C" w:rsidRPr="001B1F70" w14:paraId="581A9653" w14:textId="77777777" w:rsidTr="0046692F">
        <w:trPr>
          <w:cantSplit/>
        </w:trPr>
        <w:tc>
          <w:tcPr>
            <w:tcW w:w="2913" w:type="dxa"/>
            <w:gridSpan w:val="3"/>
            <w:tcBorders>
              <w:top w:val="nil"/>
              <w:left w:val="nil"/>
              <w:bottom w:val="nil"/>
              <w:right w:val="nil"/>
            </w:tcBorders>
            <w:shd w:val="clear" w:color="auto" w:fill="FFFFFF"/>
            <w:vAlign w:val="bottom"/>
          </w:tcPr>
          <w:p w14:paraId="083443D2" w14:textId="47438816" w:rsidR="009A712C" w:rsidRPr="001B1F70" w:rsidRDefault="009A712C" w:rsidP="0046692F">
            <w:pPr>
              <w:autoSpaceDE w:val="0"/>
              <w:autoSpaceDN w:val="0"/>
              <w:adjustRightInd w:val="0"/>
              <w:spacing w:after="0" w:line="320" w:lineRule="atLeast"/>
              <w:rPr>
                <w:rFonts w:ascii="Arial" w:hAnsi="Arial" w:cs="Arial"/>
              </w:rPr>
            </w:pPr>
            <w:r w:rsidRPr="001B1F70">
              <w:rPr>
                <w:rFonts w:ascii="Arial" w:hAnsi="Arial" w:cs="Arial"/>
                <w:color w:val="010205"/>
                <w:shd w:val="clear" w:color="auto" w:fill="FFFFFF"/>
              </w:rPr>
              <w:t>Favourite Flavour Of Ice</w:t>
            </w:r>
            <w:r>
              <w:rPr>
                <w:rFonts w:ascii="Arial" w:hAnsi="Arial" w:cs="Arial"/>
                <w:color w:val="010205"/>
                <w:shd w:val="clear" w:color="auto" w:fill="FFFFFF"/>
              </w:rPr>
              <w:t>-</w:t>
            </w:r>
            <w:r w:rsidRPr="001B1F70">
              <w:rPr>
                <w:rFonts w:ascii="Arial" w:hAnsi="Arial" w:cs="Arial"/>
                <w:color w:val="010205"/>
                <w:shd w:val="clear" w:color="auto" w:fill="FFFFFF"/>
              </w:rPr>
              <w:t xml:space="preserve">cream  </w:t>
            </w:r>
          </w:p>
        </w:tc>
      </w:tr>
      <w:tr w:rsidR="009A712C" w:rsidRPr="001B1F70" w14:paraId="0FD1BC8A" w14:textId="77777777" w:rsidTr="0046692F">
        <w:trPr>
          <w:cantSplit/>
        </w:trPr>
        <w:tc>
          <w:tcPr>
            <w:tcW w:w="775" w:type="dxa"/>
            <w:vMerge w:val="restart"/>
            <w:tcBorders>
              <w:top w:val="nil"/>
              <w:left w:val="nil"/>
              <w:bottom w:val="single" w:sz="8" w:space="0" w:color="AEAEAE"/>
              <w:right w:val="nil"/>
            </w:tcBorders>
            <w:shd w:val="clear" w:color="auto" w:fill="E0E0E0"/>
          </w:tcPr>
          <w:p w14:paraId="0F05C01E" w14:textId="77777777" w:rsidR="009A712C" w:rsidRPr="001B1F70" w:rsidRDefault="009A712C"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N</w:t>
            </w:r>
          </w:p>
        </w:tc>
        <w:tc>
          <w:tcPr>
            <w:tcW w:w="1067" w:type="dxa"/>
            <w:tcBorders>
              <w:top w:val="nil"/>
              <w:left w:val="nil"/>
              <w:bottom w:val="single" w:sz="8" w:space="0" w:color="AEAEAE"/>
              <w:right w:val="nil"/>
            </w:tcBorders>
            <w:shd w:val="clear" w:color="auto" w:fill="E0E0E0"/>
          </w:tcPr>
          <w:p w14:paraId="6AA7FE83" w14:textId="77777777" w:rsidR="009A712C" w:rsidRPr="001B1F70" w:rsidRDefault="009A712C"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Valid</w:t>
            </w:r>
          </w:p>
        </w:tc>
        <w:tc>
          <w:tcPr>
            <w:tcW w:w="1075" w:type="dxa"/>
            <w:tcBorders>
              <w:top w:val="nil"/>
              <w:left w:val="nil"/>
              <w:bottom w:val="single" w:sz="8" w:space="0" w:color="AEAEAE"/>
              <w:right w:val="nil"/>
            </w:tcBorders>
            <w:shd w:val="clear" w:color="auto" w:fill="F9F9FB"/>
          </w:tcPr>
          <w:p w14:paraId="49DBC999" w14:textId="77777777" w:rsidR="009A712C" w:rsidRPr="001B1F70" w:rsidRDefault="009A712C"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200</w:t>
            </w:r>
          </w:p>
        </w:tc>
      </w:tr>
      <w:tr w:rsidR="009A712C" w:rsidRPr="001B1F70" w14:paraId="5A2C2C96" w14:textId="77777777" w:rsidTr="0046692F">
        <w:trPr>
          <w:cantSplit/>
        </w:trPr>
        <w:tc>
          <w:tcPr>
            <w:tcW w:w="775" w:type="dxa"/>
            <w:vMerge/>
            <w:tcBorders>
              <w:top w:val="nil"/>
              <w:left w:val="nil"/>
              <w:bottom w:val="single" w:sz="8" w:space="0" w:color="AEAEAE"/>
              <w:right w:val="nil"/>
            </w:tcBorders>
            <w:shd w:val="clear" w:color="auto" w:fill="E0E0E0"/>
          </w:tcPr>
          <w:p w14:paraId="7C3AB852" w14:textId="77777777" w:rsidR="009A712C" w:rsidRPr="001B1F70" w:rsidRDefault="009A712C" w:rsidP="0046692F">
            <w:pPr>
              <w:autoSpaceDE w:val="0"/>
              <w:autoSpaceDN w:val="0"/>
              <w:adjustRightInd w:val="0"/>
              <w:spacing w:after="0" w:line="240" w:lineRule="auto"/>
              <w:rPr>
                <w:rFonts w:ascii="Arial" w:hAnsi="Arial" w:cs="Arial"/>
                <w:color w:val="010205"/>
              </w:rPr>
            </w:pPr>
          </w:p>
        </w:tc>
        <w:tc>
          <w:tcPr>
            <w:tcW w:w="1067" w:type="dxa"/>
            <w:tcBorders>
              <w:top w:val="single" w:sz="8" w:space="0" w:color="AEAEAE"/>
              <w:left w:val="nil"/>
              <w:bottom w:val="single" w:sz="8" w:space="0" w:color="AEAEAE"/>
              <w:right w:val="nil"/>
            </w:tcBorders>
            <w:shd w:val="clear" w:color="auto" w:fill="E0E0E0"/>
          </w:tcPr>
          <w:p w14:paraId="73BE18D9" w14:textId="77777777" w:rsidR="009A712C" w:rsidRPr="001B1F70" w:rsidRDefault="009A712C"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Missing</w:t>
            </w:r>
          </w:p>
        </w:tc>
        <w:tc>
          <w:tcPr>
            <w:tcW w:w="1075" w:type="dxa"/>
            <w:tcBorders>
              <w:top w:val="single" w:sz="8" w:space="0" w:color="AEAEAE"/>
              <w:left w:val="nil"/>
              <w:bottom w:val="single" w:sz="8" w:space="0" w:color="AEAEAE"/>
              <w:right w:val="nil"/>
            </w:tcBorders>
            <w:shd w:val="clear" w:color="auto" w:fill="F9F9FB"/>
          </w:tcPr>
          <w:p w14:paraId="5ECC2ECC" w14:textId="77777777" w:rsidR="009A712C" w:rsidRPr="001B1F70" w:rsidRDefault="009A712C"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0</w:t>
            </w:r>
          </w:p>
        </w:tc>
      </w:tr>
      <w:tr w:rsidR="009A712C" w:rsidRPr="001B1F70" w14:paraId="472D3A37" w14:textId="77777777" w:rsidTr="0046692F">
        <w:trPr>
          <w:cantSplit/>
        </w:trPr>
        <w:tc>
          <w:tcPr>
            <w:tcW w:w="1842" w:type="dxa"/>
            <w:gridSpan w:val="2"/>
            <w:tcBorders>
              <w:top w:val="single" w:sz="8" w:space="0" w:color="AEAEAE"/>
              <w:left w:val="nil"/>
              <w:bottom w:val="single" w:sz="8" w:space="0" w:color="AEAEAE"/>
              <w:right w:val="nil"/>
            </w:tcBorders>
            <w:shd w:val="clear" w:color="auto" w:fill="E0E0E0"/>
          </w:tcPr>
          <w:p w14:paraId="6BB76695" w14:textId="77777777" w:rsidR="009A712C" w:rsidRPr="001B1F70" w:rsidRDefault="009A712C"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Mean</w:t>
            </w:r>
          </w:p>
        </w:tc>
        <w:tc>
          <w:tcPr>
            <w:tcW w:w="1075" w:type="dxa"/>
            <w:tcBorders>
              <w:top w:val="single" w:sz="8" w:space="0" w:color="AEAEAE"/>
              <w:left w:val="nil"/>
              <w:bottom w:val="single" w:sz="8" w:space="0" w:color="AEAEAE"/>
              <w:right w:val="nil"/>
            </w:tcBorders>
            <w:shd w:val="clear" w:color="auto" w:fill="F9F9FB"/>
          </w:tcPr>
          <w:p w14:paraId="75E75823" w14:textId="77777777" w:rsidR="009A712C" w:rsidRPr="001B1F70" w:rsidRDefault="009A712C"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1,82</w:t>
            </w:r>
          </w:p>
        </w:tc>
      </w:tr>
      <w:tr w:rsidR="009A712C" w:rsidRPr="001B1F70" w14:paraId="540C1900" w14:textId="77777777" w:rsidTr="0046692F">
        <w:trPr>
          <w:cantSplit/>
        </w:trPr>
        <w:tc>
          <w:tcPr>
            <w:tcW w:w="1842" w:type="dxa"/>
            <w:gridSpan w:val="2"/>
            <w:tcBorders>
              <w:top w:val="single" w:sz="8" w:space="0" w:color="AEAEAE"/>
              <w:left w:val="nil"/>
              <w:bottom w:val="single" w:sz="8" w:space="0" w:color="AEAEAE"/>
              <w:right w:val="nil"/>
            </w:tcBorders>
            <w:shd w:val="clear" w:color="auto" w:fill="E0E0E0"/>
          </w:tcPr>
          <w:p w14:paraId="2D1F216E" w14:textId="77777777" w:rsidR="009A712C" w:rsidRPr="001B1F70" w:rsidRDefault="009A712C"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Median</w:t>
            </w:r>
          </w:p>
        </w:tc>
        <w:tc>
          <w:tcPr>
            <w:tcW w:w="1075" w:type="dxa"/>
            <w:tcBorders>
              <w:top w:val="single" w:sz="8" w:space="0" w:color="AEAEAE"/>
              <w:left w:val="nil"/>
              <w:bottom w:val="single" w:sz="8" w:space="0" w:color="AEAEAE"/>
              <w:right w:val="nil"/>
            </w:tcBorders>
            <w:shd w:val="clear" w:color="auto" w:fill="F9F9FB"/>
          </w:tcPr>
          <w:p w14:paraId="1E523D73" w14:textId="77777777" w:rsidR="009A712C" w:rsidRPr="001B1F70" w:rsidRDefault="009A712C"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2,00</w:t>
            </w:r>
          </w:p>
        </w:tc>
      </w:tr>
      <w:tr w:rsidR="009A712C" w:rsidRPr="001B1F70" w14:paraId="17EA9EFA" w14:textId="77777777" w:rsidTr="0046692F">
        <w:trPr>
          <w:cantSplit/>
        </w:trPr>
        <w:tc>
          <w:tcPr>
            <w:tcW w:w="1842" w:type="dxa"/>
            <w:gridSpan w:val="2"/>
            <w:tcBorders>
              <w:top w:val="single" w:sz="8" w:space="0" w:color="AEAEAE"/>
              <w:left w:val="nil"/>
              <w:bottom w:val="single" w:sz="8" w:space="0" w:color="AEAEAE"/>
              <w:right w:val="nil"/>
            </w:tcBorders>
            <w:shd w:val="clear" w:color="auto" w:fill="E0E0E0"/>
          </w:tcPr>
          <w:p w14:paraId="6F2805FD" w14:textId="77777777" w:rsidR="009A712C" w:rsidRPr="001B1F70" w:rsidRDefault="009A712C"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Minimum</w:t>
            </w:r>
          </w:p>
        </w:tc>
        <w:tc>
          <w:tcPr>
            <w:tcW w:w="1075" w:type="dxa"/>
            <w:tcBorders>
              <w:top w:val="single" w:sz="8" w:space="0" w:color="AEAEAE"/>
              <w:left w:val="nil"/>
              <w:bottom w:val="single" w:sz="8" w:space="0" w:color="AEAEAE"/>
              <w:right w:val="nil"/>
            </w:tcBorders>
            <w:shd w:val="clear" w:color="auto" w:fill="F9F9FB"/>
          </w:tcPr>
          <w:p w14:paraId="6D7AB7D0" w14:textId="77777777" w:rsidR="009A712C" w:rsidRPr="001B1F70" w:rsidRDefault="009A712C"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1</w:t>
            </w:r>
          </w:p>
        </w:tc>
      </w:tr>
      <w:tr w:rsidR="009A712C" w:rsidRPr="001B1F70" w14:paraId="5ADD723B" w14:textId="77777777" w:rsidTr="0046692F">
        <w:trPr>
          <w:cantSplit/>
        </w:trPr>
        <w:tc>
          <w:tcPr>
            <w:tcW w:w="1842" w:type="dxa"/>
            <w:gridSpan w:val="2"/>
            <w:tcBorders>
              <w:top w:val="single" w:sz="8" w:space="0" w:color="AEAEAE"/>
              <w:left w:val="nil"/>
              <w:bottom w:val="single" w:sz="8" w:space="0" w:color="152935"/>
              <w:right w:val="nil"/>
            </w:tcBorders>
            <w:shd w:val="clear" w:color="auto" w:fill="E0E0E0"/>
          </w:tcPr>
          <w:p w14:paraId="1EE18C67" w14:textId="77777777" w:rsidR="009A712C" w:rsidRPr="001B1F70" w:rsidRDefault="009A712C"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Maximum</w:t>
            </w:r>
          </w:p>
        </w:tc>
        <w:tc>
          <w:tcPr>
            <w:tcW w:w="1075" w:type="dxa"/>
            <w:tcBorders>
              <w:top w:val="single" w:sz="8" w:space="0" w:color="AEAEAE"/>
              <w:left w:val="nil"/>
              <w:bottom w:val="single" w:sz="8" w:space="0" w:color="152935"/>
              <w:right w:val="nil"/>
            </w:tcBorders>
            <w:shd w:val="clear" w:color="auto" w:fill="F9F9FB"/>
          </w:tcPr>
          <w:p w14:paraId="4DD40C01" w14:textId="77777777" w:rsidR="009A712C" w:rsidRPr="001B1F70" w:rsidRDefault="009A712C"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3</w:t>
            </w:r>
          </w:p>
        </w:tc>
      </w:tr>
    </w:tbl>
    <w:p w14:paraId="0742F6AD" w14:textId="06A802E7" w:rsidR="009367CD" w:rsidRDefault="009367CD" w:rsidP="00A12570">
      <w:pPr>
        <w:rPr>
          <w:rFonts w:ascii="Arial" w:hAnsi="Arial" w:cs="Arial"/>
          <w:sz w:val="32"/>
          <w:szCs w:val="32"/>
        </w:rPr>
      </w:pPr>
    </w:p>
    <w:p w14:paraId="76841043" w14:textId="15A75141" w:rsidR="00A12570" w:rsidRDefault="00A12570" w:rsidP="00A12570">
      <w:pPr>
        <w:rPr>
          <w:rFonts w:ascii="Arial" w:hAnsi="Arial" w:cs="Arial"/>
          <w:sz w:val="32"/>
          <w:szCs w:val="32"/>
        </w:rPr>
      </w:pPr>
      <w:r w:rsidRPr="001B1F70">
        <w:rPr>
          <w:rFonts w:ascii="Arial" w:hAnsi="Arial" w:cs="Arial"/>
          <w:noProof/>
        </w:rPr>
        <w:lastRenderedPageBreak/>
        <w:drawing>
          <wp:inline distT="0" distB="0" distL="0" distR="0" wp14:anchorId="5926F324" wp14:editId="2ED839C2">
            <wp:extent cx="5731510" cy="3364230"/>
            <wp:effectExtent l="0" t="0" r="2540" b="7620"/>
            <wp:docPr id="7" name="Picture 7" descr="Chart, bar 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bar chart, histogram&#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364230"/>
                    </a:xfrm>
                    <a:prstGeom prst="rect">
                      <a:avLst/>
                    </a:prstGeom>
                    <a:noFill/>
                    <a:ln>
                      <a:noFill/>
                    </a:ln>
                  </pic:spPr>
                </pic:pic>
              </a:graphicData>
            </a:graphic>
          </wp:inline>
        </w:drawing>
      </w:r>
    </w:p>
    <w:p w14:paraId="4EE4F551" w14:textId="0F3FE1C9" w:rsidR="003A3AD7" w:rsidRDefault="003A3AD7" w:rsidP="00A12570">
      <w:pPr>
        <w:rPr>
          <w:rFonts w:ascii="Arial" w:hAnsi="Arial" w:cs="Arial"/>
          <w:sz w:val="32"/>
          <w:szCs w:val="32"/>
        </w:rPr>
      </w:pPr>
    </w:p>
    <w:p w14:paraId="20C5878E" w14:textId="08EE5A65" w:rsidR="009E49FF" w:rsidRDefault="005D493B" w:rsidP="005D493B">
      <w:pPr>
        <w:pStyle w:val="ListParagraph"/>
        <w:numPr>
          <w:ilvl w:val="0"/>
          <w:numId w:val="2"/>
        </w:numPr>
        <w:rPr>
          <w:rFonts w:ascii="Arial" w:hAnsi="Arial" w:cs="Arial"/>
          <w:sz w:val="32"/>
          <w:szCs w:val="32"/>
        </w:rPr>
      </w:pPr>
      <w:r>
        <w:rPr>
          <w:rFonts w:ascii="Arial" w:hAnsi="Arial" w:cs="Arial"/>
          <w:sz w:val="32"/>
          <w:szCs w:val="32"/>
        </w:rPr>
        <w:t xml:space="preserve">Cluster </w:t>
      </w:r>
      <w:r w:rsidR="008C1B6F">
        <w:rPr>
          <w:rFonts w:ascii="Arial" w:hAnsi="Arial" w:cs="Arial"/>
          <w:sz w:val="32"/>
          <w:szCs w:val="32"/>
        </w:rPr>
        <w:t xml:space="preserve">analysis </w:t>
      </w:r>
      <w:r w:rsidR="008C1B6F" w:rsidRPr="003F7C52">
        <w:rPr>
          <w:rFonts w:ascii="Arial" w:hAnsi="Arial" w:cs="Arial"/>
          <w:sz w:val="32"/>
          <w:szCs w:val="32"/>
        </w:rPr>
        <w:t>provided</w:t>
      </w:r>
      <w:r w:rsidR="003F7C52" w:rsidRPr="003F7C52">
        <w:rPr>
          <w:rFonts w:ascii="Arial" w:hAnsi="Arial" w:cs="Arial"/>
          <w:sz w:val="32"/>
          <w:szCs w:val="32"/>
        </w:rPr>
        <w:t xml:space="preserve"> in conjunction with SPSS</w:t>
      </w:r>
    </w:p>
    <w:p w14:paraId="3B0E82FF" w14:textId="3B72D893" w:rsidR="00627956" w:rsidRDefault="00627956" w:rsidP="00627956">
      <w:pPr>
        <w:ind w:left="360"/>
        <w:rPr>
          <w:rFonts w:ascii="Arial" w:hAnsi="Arial" w:cs="Arial"/>
          <w:sz w:val="32"/>
          <w:szCs w:val="32"/>
        </w:rPr>
      </w:pPr>
      <w:r w:rsidRPr="001B1F70">
        <w:rPr>
          <w:rFonts w:ascii="Arial" w:hAnsi="Arial" w:cs="Arial"/>
          <w:noProof/>
        </w:rPr>
        <w:drawing>
          <wp:inline distT="0" distB="0" distL="0" distR="0" wp14:anchorId="6B6D023D" wp14:editId="0F17F564">
            <wp:extent cx="5731510" cy="2693670"/>
            <wp:effectExtent l="0" t="0" r="2540" b="0"/>
            <wp:docPr id="11" name="Picture 11"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10;&#10;Description automatically generated with medium confidence"/>
                    <pic:cNvPicPr/>
                  </pic:nvPicPr>
                  <pic:blipFill>
                    <a:blip r:embed="rId17"/>
                    <a:stretch>
                      <a:fillRect/>
                    </a:stretch>
                  </pic:blipFill>
                  <pic:spPr>
                    <a:xfrm>
                      <a:off x="0" y="0"/>
                      <a:ext cx="5731510" cy="2693670"/>
                    </a:xfrm>
                    <a:prstGeom prst="rect">
                      <a:avLst/>
                    </a:prstGeom>
                  </pic:spPr>
                </pic:pic>
              </a:graphicData>
            </a:graphic>
          </wp:inline>
        </w:drawing>
      </w:r>
    </w:p>
    <w:p w14:paraId="3FEB40E4" w14:textId="77777777" w:rsidR="00813A5D" w:rsidRPr="00627956" w:rsidRDefault="00813A5D" w:rsidP="00627956">
      <w:pPr>
        <w:ind w:left="360"/>
        <w:rPr>
          <w:rFonts w:ascii="Arial" w:hAnsi="Arial" w:cs="Arial"/>
          <w:sz w:val="32"/>
          <w:szCs w:val="32"/>
        </w:rPr>
      </w:pPr>
    </w:p>
    <w:p w14:paraId="03FA72F0" w14:textId="77777777" w:rsidR="0097539E" w:rsidRPr="0023068E" w:rsidRDefault="0097539E" w:rsidP="0023068E">
      <w:pPr>
        <w:autoSpaceDE w:val="0"/>
        <w:autoSpaceDN w:val="0"/>
        <w:adjustRightInd w:val="0"/>
        <w:spacing w:after="0" w:line="240" w:lineRule="auto"/>
        <w:ind w:left="360"/>
        <w:rPr>
          <w:rFonts w:ascii="Arial" w:hAnsi="Arial" w:cs="Arial"/>
        </w:rPr>
      </w:pPr>
    </w:p>
    <w:tbl>
      <w:tblPr>
        <w:tblW w:w="4611" w:type="dxa"/>
        <w:tblLayout w:type="fixed"/>
        <w:tblCellMar>
          <w:left w:w="0" w:type="dxa"/>
          <w:right w:w="0" w:type="dxa"/>
        </w:tblCellMar>
        <w:tblLook w:val="0000" w:firstRow="0" w:lastRow="0" w:firstColumn="0" w:lastColumn="0" w:noHBand="0" w:noVBand="0"/>
      </w:tblPr>
      <w:tblGrid>
        <w:gridCol w:w="2521"/>
        <w:gridCol w:w="1045"/>
        <w:gridCol w:w="1045"/>
      </w:tblGrid>
      <w:tr w:rsidR="0097539E" w:rsidRPr="001B1F70" w14:paraId="47B29CE1" w14:textId="77777777" w:rsidTr="0046692F">
        <w:trPr>
          <w:cantSplit/>
        </w:trPr>
        <w:tc>
          <w:tcPr>
            <w:tcW w:w="4610" w:type="dxa"/>
            <w:gridSpan w:val="3"/>
            <w:tcBorders>
              <w:top w:val="nil"/>
              <w:left w:val="nil"/>
              <w:bottom w:val="nil"/>
              <w:right w:val="nil"/>
            </w:tcBorders>
            <w:shd w:val="clear" w:color="auto" w:fill="FFFFFF"/>
            <w:vAlign w:val="center"/>
          </w:tcPr>
          <w:p w14:paraId="3A180CDF" w14:textId="77777777" w:rsidR="0097539E" w:rsidRPr="001B1F70" w:rsidRDefault="0097539E" w:rsidP="0046692F">
            <w:pPr>
              <w:autoSpaceDE w:val="0"/>
              <w:autoSpaceDN w:val="0"/>
              <w:adjustRightInd w:val="0"/>
              <w:spacing w:after="0" w:line="320" w:lineRule="atLeast"/>
              <w:ind w:left="60" w:right="60"/>
              <w:jc w:val="center"/>
              <w:rPr>
                <w:rFonts w:ascii="Arial" w:hAnsi="Arial" w:cs="Arial"/>
                <w:color w:val="010205"/>
              </w:rPr>
            </w:pPr>
            <w:r w:rsidRPr="001B1F70">
              <w:rPr>
                <w:rFonts w:ascii="Arial" w:hAnsi="Arial" w:cs="Arial"/>
                <w:b/>
                <w:bCs/>
                <w:color w:val="010205"/>
              </w:rPr>
              <w:t xml:space="preserve">Initial Cluster </w:t>
            </w:r>
            <w:proofErr w:type="spellStart"/>
            <w:r w:rsidRPr="001B1F70">
              <w:rPr>
                <w:rFonts w:ascii="Arial" w:hAnsi="Arial" w:cs="Arial"/>
                <w:b/>
                <w:bCs/>
                <w:color w:val="010205"/>
              </w:rPr>
              <w:t>Centers</w:t>
            </w:r>
            <w:proofErr w:type="spellEnd"/>
          </w:p>
        </w:tc>
      </w:tr>
      <w:tr w:rsidR="0097539E" w:rsidRPr="001B1F70" w14:paraId="6736151C" w14:textId="77777777" w:rsidTr="0046692F">
        <w:trPr>
          <w:cantSplit/>
        </w:trPr>
        <w:tc>
          <w:tcPr>
            <w:tcW w:w="2520" w:type="dxa"/>
            <w:vMerge w:val="restart"/>
            <w:tcBorders>
              <w:top w:val="nil"/>
              <w:left w:val="nil"/>
              <w:bottom w:val="nil"/>
              <w:right w:val="nil"/>
            </w:tcBorders>
            <w:shd w:val="clear" w:color="auto" w:fill="FFFFFF"/>
            <w:vAlign w:val="bottom"/>
          </w:tcPr>
          <w:p w14:paraId="2A3943B9" w14:textId="77777777" w:rsidR="0097539E" w:rsidRPr="001B1F70" w:rsidRDefault="0097539E" w:rsidP="0046692F">
            <w:pPr>
              <w:autoSpaceDE w:val="0"/>
              <w:autoSpaceDN w:val="0"/>
              <w:adjustRightInd w:val="0"/>
              <w:spacing w:after="0" w:line="240" w:lineRule="auto"/>
              <w:rPr>
                <w:rFonts w:ascii="Arial" w:hAnsi="Arial" w:cs="Arial"/>
              </w:rPr>
            </w:pPr>
          </w:p>
        </w:tc>
        <w:tc>
          <w:tcPr>
            <w:tcW w:w="2090" w:type="dxa"/>
            <w:gridSpan w:val="2"/>
            <w:tcBorders>
              <w:top w:val="nil"/>
              <w:left w:val="nil"/>
              <w:bottom w:val="nil"/>
              <w:right w:val="nil"/>
            </w:tcBorders>
            <w:shd w:val="clear" w:color="auto" w:fill="FFFFFF"/>
            <w:vAlign w:val="bottom"/>
          </w:tcPr>
          <w:p w14:paraId="71E7DDD4" w14:textId="77777777" w:rsidR="0097539E" w:rsidRPr="001B1F70" w:rsidRDefault="0097539E" w:rsidP="0046692F">
            <w:pPr>
              <w:autoSpaceDE w:val="0"/>
              <w:autoSpaceDN w:val="0"/>
              <w:adjustRightInd w:val="0"/>
              <w:spacing w:after="0" w:line="320" w:lineRule="atLeast"/>
              <w:ind w:left="60" w:right="60"/>
              <w:jc w:val="center"/>
              <w:rPr>
                <w:rFonts w:ascii="Arial" w:hAnsi="Arial" w:cs="Arial"/>
                <w:color w:val="264A60"/>
              </w:rPr>
            </w:pPr>
            <w:r w:rsidRPr="001B1F70">
              <w:rPr>
                <w:rFonts w:ascii="Arial" w:hAnsi="Arial" w:cs="Arial"/>
                <w:color w:val="264A60"/>
              </w:rPr>
              <w:t>Cluster</w:t>
            </w:r>
          </w:p>
        </w:tc>
      </w:tr>
      <w:tr w:rsidR="0097539E" w:rsidRPr="001B1F70" w14:paraId="2B482892" w14:textId="77777777" w:rsidTr="0046692F">
        <w:trPr>
          <w:cantSplit/>
        </w:trPr>
        <w:tc>
          <w:tcPr>
            <w:tcW w:w="2520" w:type="dxa"/>
            <w:vMerge/>
            <w:tcBorders>
              <w:top w:val="nil"/>
              <w:left w:val="nil"/>
              <w:bottom w:val="nil"/>
              <w:right w:val="nil"/>
            </w:tcBorders>
            <w:shd w:val="clear" w:color="auto" w:fill="FFFFFF"/>
            <w:vAlign w:val="bottom"/>
          </w:tcPr>
          <w:p w14:paraId="20D4C032" w14:textId="77777777" w:rsidR="0097539E" w:rsidRPr="001B1F70" w:rsidRDefault="0097539E" w:rsidP="0046692F">
            <w:pPr>
              <w:autoSpaceDE w:val="0"/>
              <w:autoSpaceDN w:val="0"/>
              <w:adjustRightInd w:val="0"/>
              <w:spacing w:after="0" w:line="240" w:lineRule="auto"/>
              <w:rPr>
                <w:rFonts w:ascii="Arial" w:hAnsi="Arial" w:cs="Arial"/>
                <w:color w:val="264A60"/>
              </w:rPr>
            </w:pPr>
          </w:p>
        </w:tc>
        <w:tc>
          <w:tcPr>
            <w:tcW w:w="1045" w:type="dxa"/>
            <w:tcBorders>
              <w:top w:val="nil"/>
              <w:left w:val="nil"/>
              <w:bottom w:val="single" w:sz="8" w:space="0" w:color="152935"/>
              <w:right w:val="single" w:sz="8" w:space="0" w:color="E0E0E0"/>
            </w:tcBorders>
            <w:shd w:val="clear" w:color="auto" w:fill="FFFFFF"/>
            <w:vAlign w:val="bottom"/>
          </w:tcPr>
          <w:p w14:paraId="1CDDFCA8" w14:textId="77777777" w:rsidR="0097539E" w:rsidRPr="001B1F70" w:rsidRDefault="0097539E" w:rsidP="0046692F">
            <w:pPr>
              <w:autoSpaceDE w:val="0"/>
              <w:autoSpaceDN w:val="0"/>
              <w:adjustRightInd w:val="0"/>
              <w:spacing w:after="0" w:line="320" w:lineRule="atLeast"/>
              <w:ind w:left="60" w:right="60"/>
              <w:jc w:val="center"/>
              <w:rPr>
                <w:rFonts w:ascii="Arial" w:hAnsi="Arial" w:cs="Arial"/>
                <w:color w:val="264A60"/>
              </w:rPr>
            </w:pPr>
            <w:r w:rsidRPr="001B1F70">
              <w:rPr>
                <w:rFonts w:ascii="Arial" w:hAnsi="Arial" w:cs="Arial"/>
                <w:color w:val="264A60"/>
              </w:rPr>
              <w:t>1</w:t>
            </w:r>
          </w:p>
        </w:tc>
        <w:tc>
          <w:tcPr>
            <w:tcW w:w="1045" w:type="dxa"/>
            <w:tcBorders>
              <w:top w:val="nil"/>
              <w:left w:val="single" w:sz="8" w:space="0" w:color="E0E0E0"/>
              <w:bottom w:val="single" w:sz="8" w:space="0" w:color="152935"/>
              <w:right w:val="nil"/>
            </w:tcBorders>
            <w:shd w:val="clear" w:color="auto" w:fill="FFFFFF"/>
            <w:vAlign w:val="bottom"/>
          </w:tcPr>
          <w:p w14:paraId="0B327F3E" w14:textId="77777777" w:rsidR="0097539E" w:rsidRPr="001B1F70" w:rsidRDefault="0097539E" w:rsidP="0046692F">
            <w:pPr>
              <w:autoSpaceDE w:val="0"/>
              <w:autoSpaceDN w:val="0"/>
              <w:adjustRightInd w:val="0"/>
              <w:spacing w:after="0" w:line="320" w:lineRule="atLeast"/>
              <w:ind w:left="60" w:right="60"/>
              <w:jc w:val="center"/>
              <w:rPr>
                <w:rFonts w:ascii="Arial" w:hAnsi="Arial" w:cs="Arial"/>
                <w:color w:val="264A60"/>
              </w:rPr>
            </w:pPr>
            <w:r w:rsidRPr="001B1F70">
              <w:rPr>
                <w:rFonts w:ascii="Arial" w:hAnsi="Arial" w:cs="Arial"/>
                <w:color w:val="264A60"/>
              </w:rPr>
              <w:t>2</w:t>
            </w:r>
          </w:p>
        </w:tc>
      </w:tr>
      <w:tr w:rsidR="0097539E" w:rsidRPr="001B1F70" w14:paraId="38F337F8" w14:textId="77777777" w:rsidTr="0046692F">
        <w:trPr>
          <w:cantSplit/>
        </w:trPr>
        <w:tc>
          <w:tcPr>
            <w:tcW w:w="2520" w:type="dxa"/>
            <w:tcBorders>
              <w:top w:val="single" w:sz="8" w:space="0" w:color="152935"/>
              <w:left w:val="nil"/>
              <w:bottom w:val="single" w:sz="8" w:space="0" w:color="AEAEAE"/>
              <w:right w:val="nil"/>
            </w:tcBorders>
            <w:shd w:val="clear" w:color="auto" w:fill="E0E0E0"/>
          </w:tcPr>
          <w:p w14:paraId="0A49219D" w14:textId="77777777" w:rsidR="0097539E" w:rsidRPr="001B1F70" w:rsidRDefault="0097539E"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lastRenderedPageBreak/>
              <w:t xml:space="preserve">Favourite Flavour Of </w:t>
            </w:r>
            <w:proofErr w:type="spellStart"/>
            <w:r w:rsidRPr="001B1F70">
              <w:rPr>
                <w:rFonts w:ascii="Arial" w:hAnsi="Arial" w:cs="Arial"/>
                <w:color w:val="264A60"/>
              </w:rPr>
              <w:t>Icecream</w:t>
            </w:r>
            <w:proofErr w:type="spellEnd"/>
          </w:p>
        </w:tc>
        <w:tc>
          <w:tcPr>
            <w:tcW w:w="1045" w:type="dxa"/>
            <w:tcBorders>
              <w:top w:val="single" w:sz="8" w:space="0" w:color="152935"/>
              <w:left w:val="nil"/>
              <w:bottom w:val="single" w:sz="8" w:space="0" w:color="AEAEAE"/>
              <w:right w:val="single" w:sz="8" w:space="0" w:color="E0E0E0"/>
            </w:tcBorders>
            <w:shd w:val="clear" w:color="auto" w:fill="F9F9FB"/>
          </w:tcPr>
          <w:p w14:paraId="329B3CD5" w14:textId="77777777" w:rsidR="0097539E" w:rsidRPr="001B1F70" w:rsidRDefault="0097539E"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3</w:t>
            </w:r>
          </w:p>
        </w:tc>
        <w:tc>
          <w:tcPr>
            <w:tcW w:w="1045" w:type="dxa"/>
            <w:tcBorders>
              <w:top w:val="single" w:sz="8" w:space="0" w:color="152935"/>
              <w:left w:val="single" w:sz="8" w:space="0" w:color="E0E0E0"/>
              <w:bottom w:val="single" w:sz="8" w:space="0" w:color="AEAEAE"/>
              <w:right w:val="nil"/>
            </w:tcBorders>
            <w:shd w:val="clear" w:color="auto" w:fill="F9F9FB"/>
          </w:tcPr>
          <w:p w14:paraId="08798515" w14:textId="77777777" w:rsidR="0097539E" w:rsidRPr="001B1F70" w:rsidRDefault="0097539E"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1</w:t>
            </w:r>
          </w:p>
        </w:tc>
      </w:tr>
      <w:tr w:rsidR="0097539E" w:rsidRPr="001B1F70" w14:paraId="17E62F02" w14:textId="77777777" w:rsidTr="0046692F">
        <w:trPr>
          <w:cantSplit/>
        </w:trPr>
        <w:tc>
          <w:tcPr>
            <w:tcW w:w="2520" w:type="dxa"/>
            <w:tcBorders>
              <w:top w:val="single" w:sz="8" w:space="0" w:color="AEAEAE"/>
              <w:left w:val="nil"/>
              <w:bottom w:val="single" w:sz="8" w:space="0" w:color="152935"/>
              <w:right w:val="nil"/>
            </w:tcBorders>
            <w:shd w:val="clear" w:color="auto" w:fill="E0E0E0"/>
          </w:tcPr>
          <w:p w14:paraId="65B6E78E" w14:textId="77777777" w:rsidR="0097539E" w:rsidRPr="001B1F70" w:rsidRDefault="0097539E"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Gender of the student</w:t>
            </w:r>
          </w:p>
        </w:tc>
        <w:tc>
          <w:tcPr>
            <w:tcW w:w="1045" w:type="dxa"/>
            <w:tcBorders>
              <w:top w:val="single" w:sz="8" w:space="0" w:color="AEAEAE"/>
              <w:left w:val="nil"/>
              <w:bottom w:val="single" w:sz="8" w:space="0" w:color="152935"/>
              <w:right w:val="single" w:sz="8" w:space="0" w:color="E0E0E0"/>
            </w:tcBorders>
            <w:shd w:val="clear" w:color="auto" w:fill="F9F9FB"/>
          </w:tcPr>
          <w:p w14:paraId="34DE10D9" w14:textId="77777777" w:rsidR="0097539E" w:rsidRPr="001B1F70" w:rsidRDefault="0097539E"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0</w:t>
            </w:r>
          </w:p>
        </w:tc>
        <w:tc>
          <w:tcPr>
            <w:tcW w:w="1045" w:type="dxa"/>
            <w:tcBorders>
              <w:top w:val="single" w:sz="8" w:space="0" w:color="AEAEAE"/>
              <w:left w:val="single" w:sz="8" w:space="0" w:color="E0E0E0"/>
              <w:bottom w:val="single" w:sz="8" w:space="0" w:color="152935"/>
              <w:right w:val="nil"/>
            </w:tcBorders>
            <w:shd w:val="clear" w:color="auto" w:fill="F9F9FB"/>
          </w:tcPr>
          <w:p w14:paraId="46391BA4" w14:textId="77777777" w:rsidR="0097539E" w:rsidRPr="001B1F70" w:rsidRDefault="0097539E"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1</w:t>
            </w:r>
          </w:p>
        </w:tc>
      </w:tr>
    </w:tbl>
    <w:p w14:paraId="23CDF175" w14:textId="77777777" w:rsidR="0097539E" w:rsidRPr="0023068E" w:rsidRDefault="0097539E" w:rsidP="0023068E">
      <w:pPr>
        <w:autoSpaceDE w:val="0"/>
        <w:autoSpaceDN w:val="0"/>
        <w:adjustRightInd w:val="0"/>
        <w:spacing w:after="0" w:line="240" w:lineRule="auto"/>
        <w:rPr>
          <w:rFonts w:ascii="Arial" w:hAnsi="Arial" w:cs="Arial"/>
        </w:rPr>
      </w:pPr>
    </w:p>
    <w:tbl>
      <w:tblPr>
        <w:tblW w:w="3381" w:type="dxa"/>
        <w:tblLayout w:type="fixed"/>
        <w:tblCellMar>
          <w:left w:w="0" w:type="dxa"/>
          <w:right w:w="0" w:type="dxa"/>
        </w:tblCellMar>
        <w:tblLook w:val="0000" w:firstRow="0" w:lastRow="0" w:firstColumn="0" w:lastColumn="0" w:noHBand="0" w:noVBand="0"/>
      </w:tblPr>
      <w:tblGrid>
        <w:gridCol w:w="891"/>
        <w:gridCol w:w="1245"/>
        <w:gridCol w:w="1245"/>
      </w:tblGrid>
      <w:tr w:rsidR="0097539E" w:rsidRPr="001B1F70" w14:paraId="6E09D7BE" w14:textId="77777777" w:rsidTr="0046692F">
        <w:trPr>
          <w:cantSplit/>
        </w:trPr>
        <w:tc>
          <w:tcPr>
            <w:tcW w:w="3379" w:type="dxa"/>
            <w:gridSpan w:val="3"/>
            <w:tcBorders>
              <w:top w:val="nil"/>
              <w:left w:val="nil"/>
              <w:bottom w:val="nil"/>
              <w:right w:val="nil"/>
            </w:tcBorders>
            <w:shd w:val="clear" w:color="auto" w:fill="FFFFFF"/>
            <w:vAlign w:val="center"/>
          </w:tcPr>
          <w:p w14:paraId="2EB4ED8C" w14:textId="77777777" w:rsidR="0097539E" w:rsidRPr="001B1F70" w:rsidRDefault="0097539E" w:rsidP="0046692F">
            <w:pPr>
              <w:autoSpaceDE w:val="0"/>
              <w:autoSpaceDN w:val="0"/>
              <w:adjustRightInd w:val="0"/>
              <w:spacing w:after="0" w:line="320" w:lineRule="atLeast"/>
              <w:ind w:left="60" w:right="60"/>
              <w:jc w:val="center"/>
              <w:rPr>
                <w:rFonts w:ascii="Arial" w:hAnsi="Arial" w:cs="Arial"/>
                <w:color w:val="010205"/>
              </w:rPr>
            </w:pPr>
            <w:r w:rsidRPr="001B1F70">
              <w:rPr>
                <w:rFonts w:ascii="Arial" w:hAnsi="Arial" w:cs="Arial"/>
                <w:b/>
                <w:bCs/>
                <w:color w:val="010205"/>
              </w:rPr>
              <w:t xml:space="preserve">Iteration </w:t>
            </w:r>
            <w:proofErr w:type="spellStart"/>
            <w:r w:rsidRPr="001B1F70">
              <w:rPr>
                <w:rFonts w:ascii="Arial" w:hAnsi="Arial" w:cs="Arial"/>
                <w:b/>
                <w:bCs/>
                <w:color w:val="010205"/>
              </w:rPr>
              <w:t>History</w:t>
            </w:r>
            <w:r w:rsidRPr="001B1F70">
              <w:rPr>
                <w:rFonts w:ascii="Arial" w:hAnsi="Arial" w:cs="Arial"/>
                <w:b/>
                <w:bCs/>
                <w:color w:val="010205"/>
                <w:vertAlign w:val="superscript"/>
              </w:rPr>
              <w:t>a</w:t>
            </w:r>
            <w:proofErr w:type="spellEnd"/>
          </w:p>
        </w:tc>
      </w:tr>
      <w:tr w:rsidR="0097539E" w:rsidRPr="001B1F70" w14:paraId="4646CC8E" w14:textId="77777777" w:rsidTr="0046692F">
        <w:trPr>
          <w:cantSplit/>
        </w:trPr>
        <w:tc>
          <w:tcPr>
            <w:tcW w:w="891" w:type="dxa"/>
            <w:vMerge w:val="restart"/>
            <w:tcBorders>
              <w:top w:val="nil"/>
              <w:left w:val="nil"/>
              <w:bottom w:val="nil"/>
              <w:right w:val="nil"/>
            </w:tcBorders>
            <w:shd w:val="clear" w:color="auto" w:fill="FFFFFF"/>
            <w:vAlign w:val="bottom"/>
          </w:tcPr>
          <w:p w14:paraId="0AA68398" w14:textId="77777777" w:rsidR="0097539E" w:rsidRPr="001B1F70" w:rsidRDefault="0097539E"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Iteration</w:t>
            </w:r>
          </w:p>
        </w:tc>
        <w:tc>
          <w:tcPr>
            <w:tcW w:w="2488" w:type="dxa"/>
            <w:gridSpan w:val="2"/>
            <w:tcBorders>
              <w:top w:val="nil"/>
              <w:left w:val="nil"/>
              <w:bottom w:val="nil"/>
              <w:right w:val="nil"/>
            </w:tcBorders>
            <w:shd w:val="clear" w:color="auto" w:fill="FFFFFF"/>
            <w:vAlign w:val="bottom"/>
          </w:tcPr>
          <w:p w14:paraId="31132387" w14:textId="77777777" w:rsidR="0097539E" w:rsidRPr="001B1F70" w:rsidRDefault="0097539E" w:rsidP="0046692F">
            <w:pPr>
              <w:autoSpaceDE w:val="0"/>
              <w:autoSpaceDN w:val="0"/>
              <w:adjustRightInd w:val="0"/>
              <w:spacing w:after="0" w:line="320" w:lineRule="atLeast"/>
              <w:ind w:left="60" w:right="60"/>
              <w:jc w:val="center"/>
              <w:rPr>
                <w:rFonts w:ascii="Arial" w:hAnsi="Arial" w:cs="Arial"/>
                <w:color w:val="264A60"/>
              </w:rPr>
            </w:pPr>
            <w:r w:rsidRPr="001B1F70">
              <w:rPr>
                <w:rFonts w:ascii="Arial" w:hAnsi="Arial" w:cs="Arial"/>
                <w:color w:val="264A60"/>
              </w:rPr>
              <w:t xml:space="preserve">Change in Cluster </w:t>
            </w:r>
            <w:proofErr w:type="spellStart"/>
            <w:r w:rsidRPr="001B1F70">
              <w:rPr>
                <w:rFonts w:ascii="Arial" w:hAnsi="Arial" w:cs="Arial"/>
                <w:color w:val="264A60"/>
              </w:rPr>
              <w:t>Centers</w:t>
            </w:r>
            <w:proofErr w:type="spellEnd"/>
          </w:p>
        </w:tc>
      </w:tr>
      <w:tr w:rsidR="0097539E" w:rsidRPr="001B1F70" w14:paraId="55104287" w14:textId="77777777" w:rsidTr="0046692F">
        <w:trPr>
          <w:cantSplit/>
        </w:trPr>
        <w:tc>
          <w:tcPr>
            <w:tcW w:w="891" w:type="dxa"/>
            <w:vMerge/>
            <w:tcBorders>
              <w:top w:val="nil"/>
              <w:left w:val="nil"/>
              <w:bottom w:val="nil"/>
              <w:right w:val="nil"/>
            </w:tcBorders>
            <w:shd w:val="clear" w:color="auto" w:fill="FFFFFF"/>
            <w:vAlign w:val="bottom"/>
          </w:tcPr>
          <w:p w14:paraId="25224D9D" w14:textId="77777777" w:rsidR="0097539E" w:rsidRPr="001B1F70" w:rsidRDefault="0097539E" w:rsidP="0046692F">
            <w:pPr>
              <w:autoSpaceDE w:val="0"/>
              <w:autoSpaceDN w:val="0"/>
              <w:adjustRightInd w:val="0"/>
              <w:spacing w:after="0" w:line="240" w:lineRule="auto"/>
              <w:rPr>
                <w:rFonts w:ascii="Arial" w:hAnsi="Arial" w:cs="Arial"/>
                <w:color w:val="264A60"/>
              </w:rPr>
            </w:pPr>
          </w:p>
        </w:tc>
        <w:tc>
          <w:tcPr>
            <w:tcW w:w="1244" w:type="dxa"/>
            <w:tcBorders>
              <w:top w:val="nil"/>
              <w:left w:val="nil"/>
              <w:bottom w:val="single" w:sz="8" w:space="0" w:color="152935"/>
              <w:right w:val="single" w:sz="8" w:space="0" w:color="E0E0E0"/>
            </w:tcBorders>
            <w:shd w:val="clear" w:color="auto" w:fill="FFFFFF"/>
            <w:vAlign w:val="bottom"/>
          </w:tcPr>
          <w:p w14:paraId="30083456" w14:textId="77777777" w:rsidR="0097539E" w:rsidRPr="001B1F70" w:rsidRDefault="0097539E" w:rsidP="0046692F">
            <w:pPr>
              <w:autoSpaceDE w:val="0"/>
              <w:autoSpaceDN w:val="0"/>
              <w:adjustRightInd w:val="0"/>
              <w:spacing w:after="0" w:line="320" w:lineRule="atLeast"/>
              <w:ind w:left="60" w:right="60"/>
              <w:jc w:val="center"/>
              <w:rPr>
                <w:rFonts w:ascii="Arial" w:hAnsi="Arial" w:cs="Arial"/>
                <w:color w:val="264A60"/>
              </w:rPr>
            </w:pPr>
            <w:r w:rsidRPr="001B1F70">
              <w:rPr>
                <w:rFonts w:ascii="Arial" w:hAnsi="Arial" w:cs="Arial"/>
                <w:color w:val="264A60"/>
              </w:rPr>
              <w:t>1</w:t>
            </w:r>
          </w:p>
        </w:tc>
        <w:tc>
          <w:tcPr>
            <w:tcW w:w="1244" w:type="dxa"/>
            <w:tcBorders>
              <w:top w:val="nil"/>
              <w:left w:val="single" w:sz="8" w:space="0" w:color="E0E0E0"/>
              <w:bottom w:val="single" w:sz="8" w:space="0" w:color="152935"/>
              <w:right w:val="nil"/>
            </w:tcBorders>
            <w:shd w:val="clear" w:color="auto" w:fill="FFFFFF"/>
            <w:vAlign w:val="bottom"/>
          </w:tcPr>
          <w:p w14:paraId="45CC98D7" w14:textId="77777777" w:rsidR="0097539E" w:rsidRPr="001B1F70" w:rsidRDefault="0097539E" w:rsidP="0046692F">
            <w:pPr>
              <w:autoSpaceDE w:val="0"/>
              <w:autoSpaceDN w:val="0"/>
              <w:adjustRightInd w:val="0"/>
              <w:spacing w:after="0" w:line="320" w:lineRule="atLeast"/>
              <w:ind w:left="60" w:right="60"/>
              <w:jc w:val="center"/>
              <w:rPr>
                <w:rFonts w:ascii="Arial" w:hAnsi="Arial" w:cs="Arial"/>
                <w:color w:val="264A60"/>
              </w:rPr>
            </w:pPr>
            <w:r w:rsidRPr="001B1F70">
              <w:rPr>
                <w:rFonts w:ascii="Arial" w:hAnsi="Arial" w:cs="Arial"/>
                <w:color w:val="264A60"/>
              </w:rPr>
              <w:t>2</w:t>
            </w:r>
          </w:p>
        </w:tc>
      </w:tr>
      <w:tr w:rsidR="0097539E" w:rsidRPr="001B1F70" w14:paraId="7773817A" w14:textId="77777777" w:rsidTr="0046692F">
        <w:trPr>
          <w:cantSplit/>
        </w:trPr>
        <w:tc>
          <w:tcPr>
            <w:tcW w:w="891" w:type="dxa"/>
            <w:tcBorders>
              <w:top w:val="single" w:sz="8" w:space="0" w:color="152935"/>
              <w:left w:val="nil"/>
              <w:bottom w:val="single" w:sz="8" w:space="0" w:color="AEAEAE"/>
              <w:right w:val="nil"/>
            </w:tcBorders>
            <w:shd w:val="clear" w:color="auto" w:fill="E0E0E0"/>
          </w:tcPr>
          <w:p w14:paraId="6BD50763" w14:textId="77777777" w:rsidR="0097539E" w:rsidRPr="001B1F70" w:rsidRDefault="0097539E"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1</w:t>
            </w:r>
          </w:p>
        </w:tc>
        <w:tc>
          <w:tcPr>
            <w:tcW w:w="1244" w:type="dxa"/>
            <w:tcBorders>
              <w:top w:val="single" w:sz="8" w:space="0" w:color="152935"/>
              <w:left w:val="nil"/>
              <w:bottom w:val="single" w:sz="8" w:space="0" w:color="AEAEAE"/>
              <w:right w:val="single" w:sz="8" w:space="0" w:color="E0E0E0"/>
            </w:tcBorders>
            <w:shd w:val="clear" w:color="auto" w:fill="F9F9FB"/>
          </w:tcPr>
          <w:p w14:paraId="668952B4" w14:textId="77777777" w:rsidR="0097539E" w:rsidRPr="001B1F70" w:rsidRDefault="0097539E"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,447</w:t>
            </w:r>
          </w:p>
        </w:tc>
        <w:tc>
          <w:tcPr>
            <w:tcW w:w="1244" w:type="dxa"/>
            <w:tcBorders>
              <w:top w:val="single" w:sz="8" w:space="0" w:color="152935"/>
              <w:left w:val="single" w:sz="8" w:space="0" w:color="E0E0E0"/>
              <w:bottom w:val="single" w:sz="8" w:space="0" w:color="AEAEAE"/>
              <w:right w:val="nil"/>
            </w:tcBorders>
            <w:shd w:val="clear" w:color="auto" w:fill="F9F9FB"/>
          </w:tcPr>
          <w:p w14:paraId="3D36B967" w14:textId="77777777" w:rsidR="0097539E" w:rsidRPr="001B1F70" w:rsidRDefault="0097539E"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,448</w:t>
            </w:r>
          </w:p>
        </w:tc>
      </w:tr>
      <w:tr w:rsidR="0097539E" w:rsidRPr="001B1F70" w14:paraId="41F58757" w14:textId="77777777" w:rsidTr="0046692F">
        <w:trPr>
          <w:cantSplit/>
        </w:trPr>
        <w:tc>
          <w:tcPr>
            <w:tcW w:w="891" w:type="dxa"/>
            <w:tcBorders>
              <w:top w:val="single" w:sz="8" w:space="0" w:color="AEAEAE"/>
              <w:left w:val="nil"/>
              <w:bottom w:val="single" w:sz="8" w:space="0" w:color="152935"/>
              <w:right w:val="nil"/>
            </w:tcBorders>
            <w:shd w:val="clear" w:color="auto" w:fill="E0E0E0"/>
          </w:tcPr>
          <w:p w14:paraId="253B1617" w14:textId="77777777" w:rsidR="0097539E" w:rsidRPr="001B1F70" w:rsidRDefault="0097539E"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2</w:t>
            </w:r>
          </w:p>
        </w:tc>
        <w:tc>
          <w:tcPr>
            <w:tcW w:w="1244" w:type="dxa"/>
            <w:tcBorders>
              <w:top w:val="single" w:sz="8" w:space="0" w:color="AEAEAE"/>
              <w:left w:val="nil"/>
              <w:bottom w:val="single" w:sz="8" w:space="0" w:color="152935"/>
              <w:right w:val="single" w:sz="8" w:space="0" w:color="E0E0E0"/>
            </w:tcBorders>
            <w:shd w:val="clear" w:color="auto" w:fill="F9F9FB"/>
          </w:tcPr>
          <w:p w14:paraId="66CB3211" w14:textId="77777777" w:rsidR="0097539E" w:rsidRPr="001B1F70" w:rsidRDefault="0097539E"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,000</w:t>
            </w:r>
          </w:p>
        </w:tc>
        <w:tc>
          <w:tcPr>
            <w:tcW w:w="1244" w:type="dxa"/>
            <w:tcBorders>
              <w:top w:val="single" w:sz="8" w:space="0" w:color="AEAEAE"/>
              <w:left w:val="single" w:sz="8" w:space="0" w:color="E0E0E0"/>
              <w:bottom w:val="single" w:sz="8" w:space="0" w:color="152935"/>
              <w:right w:val="nil"/>
            </w:tcBorders>
            <w:shd w:val="clear" w:color="auto" w:fill="F9F9FB"/>
          </w:tcPr>
          <w:p w14:paraId="1C4C9B7B" w14:textId="77777777" w:rsidR="0097539E" w:rsidRPr="001B1F70" w:rsidRDefault="0097539E"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,000</w:t>
            </w:r>
          </w:p>
        </w:tc>
      </w:tr>
      <w:tr w:rsidR="0097539E" w:rsidRPr="001B1F70" w14:paraId="10171AB4" w14:textId="77777777" w:rsidTr="0046692F">
        <w:trPr>
          <w:cantSplit/>
        </w:trPr>
        <w:tc>
          <w:tcPr>
            <w:tcW w:w="3379" w:type="dxa"/>
            <w:gridSpan w:val="3"/>
            <w:tcBorders>
              <w:top w:val="nil"/>
              <w:left w:val="nil"/>
              <w:bottom w:val="nil"/>
              <w:right w:val="nil"/>
            </w:tcBorders>
            <w:shd w:val="clear" w:color="auto" w:fill="FFFFFF"/>
          </w:tcPr>
          <w:p w14:paraId="0355DD4A" w14:textId="77777777" w:rsidR="0097539E" w:rsidRPr="001B1F70" w:rsidRDefault="0097539E" w:rsidP="0046692F">
            <w:pPr>
              <w:autoSpaceDE w:val="0"/>
              <w:autoSpaceDN w:val="0"/>
              <w:adjustRightInd w:val="0"/>
              <w:spacing w:after="0" w:line="320" w:lineRule="atLeast"/>
              <w:ind w:left="60" w:right="60"/>
              <w:rPr>
                <w:rFonts w:ascii="Arial" w:hAnsi="Arial" w:cs="Arial"/>
                <w:color w:val="010205"/>
              </w:rPr>
            </w:pPr>
            <w:r w:rsidRPr="001B1F70">
              <w:rPr>
                <w:rFonts w:ascii="Arial" w:hAnsi="Arial" w:cs="Arial"/>
                <w:color w:val="010205"/>
              </w:rPr>
              <w:t xml:space="preserve">a. Convergence achieved due to no or small change in cluster </w:t>
            </w:r>
            <w:proofErr w:type="spellStart"/>
            <w:r w:rsidRPr="001B1F70">
              <w:rPr>
                <w:rFonts w:ascii="Arial" w:hAnsi="Arial" w:cs="Arial"/>
                <w:color w:val="010205"/>
              </w:rPr>
              <w:t>centers</w:t>
            </w:r>
            <w:proofErr w:type="spellEnd"/>
            <w:r w:rsidRPr="001B1F70">
              <w:rPr>
                <w:rFonts w:ascii="Arial" w:hAnsi="Arial" w:cs="Arial"/>
                <w:color w:val="010205"/>
              </w:rPr>
              <w:t xml:space="preserve">. The maximum absolute coordinate change for any </w:t>
            </w:r>
            <w:proofErr w:type="spellStart"/>
            <w:r w:rsidRPr="001B1F70">
              <w:rPr>
                <w:rFonts w:ascii="Arial" w:hAnsi="Arial" w:cs="Arial"/>
                <w:color w:val="010205"/>
              </w:rPr>
              <w:t>center</w:t>
            </w:r>
            <w:proofErr w:type="spellEnd"/>
            <w:r w:rsidRPr="001B1F70">
              <w:rPr>
                <w:rFonts w:ascii="Arial" w:hAnsi="Arial" w:cs="Arial"/>
                <w:color w:val="010205"/>
              </w:rPr>
              <w:t xml:space="preserve"> is ,000. The current iteration is 2. The minimum distance between initial </w:t>
            </w:r>
            <w:proofErr w:type="spellStart"/>
            <w:r w:rsidRPr="001B1F70">
              <w:rPr>
                <w:rFonts w:ascii="Arial" w:hAnsi="Arial" w:cs="Arial"/>
                <w:color w:val="010205"/>
              </w:rPr>
              <w:t>centers</w:t>
            </w:r>
            <w:proofErr w:type="spellEnd"/>
            <w:r w:rsidRPr="001B1F70">
              <w:rPr>
                <w:rFonts w:ascii="Arial" w:hAnsi="Arial" w:cs="Arial"/>
                <w:color w:val="010205"/>
              </w:rPr>
              <w:t xml:space="preserve"> is 2,236.</w:t>
            </w:r>
          </w:p>
        </w:tc>
      </w:tr>
    </w:tbl>
    <w:p w14:paraId="75D63564" w14:textId="77777777" w:rsidR="0097539E" w:rsidRPr="0023068E" w:rsidRDefault="0097539E" w:rsidP="0023068E">
      <w:pPr>
        <w:autoSpaceDE w:val="0"/>
        <w:autoSpaceDN w:val="0"/>
        <w:adjustRightInd w:val="0"/>
        <w:spacing w:after="0" w:line="240" w:lineRule="auto"/>
        <w:rPr>
          <w:rFonts w:ascii="Arial" w:hAnsi="Arial" w:cs="Arial"/>
        </w:rPr>
      </w:pPr>
    </w:p>
    <w:tbl>
      <w:tblPr>
        <w:tblW w:w="5305" w:type="dxa"/>
        <w:tblLayout w:type="fixed"/>
        <w:tblCellMar>
          <w:left w:w="0" w:type="dxa"/>
          <w:right w:w="0" w:type="dxa"/>
        </w:tblCellMar>
        <w:tblLook w:val="0000" w:firstRow="0" w:lastRow="0" w:firstColumn="0" w:lastColumn="0" w:noHBand="0" w:noVBand="0"/>
      </w:tblPr>
      <w:tblGrid>
        <w:gridCol w:w="3214"/>
        <w:gridCol w:w="1045"/>
        <w:gridCol w:w="1046"/>
      </w:tblGrid>
      <w:tr w:rsidR="0097539E" w:rsidRPr="001B1F70" w14:paraId="4F07931E" w14:textId="77777777" w:rsidTr="0023068E">
        <w:trPr>
          <w:cantSplit/>
        </w:trPr>
        <w:tc>
          <w:tcPr>
            <w:tcW w:w="5305" w:type="dxa"/>
            <w:gridSpan w:val="3"/>
            <w:tcBorders>
              <w:top w:val="nil"/>
              <w:left w:val="nil"/>
              <w:bottom w:val="nil"/>
              <w:right w:val="nil"/>
            </w:tcBorders>
            <w:shd w:val="clear" w:color="auto" w:fill="FFFFFF"/>
            <w:vAlign w:val="center"/>
          </w:tcPr>
          <w:p w14:paraId="35CB3045" w14:textId="77777777" w:rsidR="0097539E" w:rsidRPr="001B1F70" w:rsidRDefault="0097539E" w:rsidP="0046692F">
            <w:pPr>
              <w:autoSpaceDE w:val="0"/>
              <w:autoSpaceDN w:val="0"/>
              <w:adjustRightInd w:val="0"/>
              <w:spacing w:after="0" w:line="320" w:lineRule="atLeast"/>
              <w:ind w:left="60" w:right="60"/>
              <w:jc w:val="center"/>
              <w:rPr>
                <w:rFonts w:ascii="Arial" w:hAnsi="Arial" w:cs="Arial"/>
                <w:color w:val="010205"/>
              </w:rPr>
            </w:pPr>
            <w:r w:rsidRPr="001B1F70">
              <w:rPr>
                <w:rFonts w:ascii="Arial" w:hAnsi="Arial" w:cs="Arial"/>
                <w:b/>
                <w:bCs/>
                <w:color w:val="010205"/>
              </w:rPr>
              <w:t xml:space="preserve">Final Cluster </w:t>
            </w:r>
            <w:proofErr w:type="spellStart"/>
            <w:r w:rsidRPr="001B1F70">
              <w:rPr>
                <w:rFonts w:ascii="Arial" w:hAnsi="Arial" w:cs="Arial"/>
                <w:b/>
                <w:bCs/>
                <w:color w:val="010205"/>
              </w:rPr>
              <w:t>Centers</w:t>
            </w:r>
            <w:proofErr w:type="spellEnd"/>
          </w:p>
        </w:tc>
      </w:tr>
      <w:tr w:rsidR="0097539E" w:rsidRPr="001B1F70" w14:paraId="7766FAE5" w14:textId="77777777" w:rsidTr="0023068E">
        <w:trPr>
          <w:cantSplit/>
        </w:trPr>
        <w:tc>
          <w:tcPr>
            <w:tcW w:w="3214" w:type="dxa"/>
            <w:vMerge w:val="restart"/>
            <w:tcBorders>
              <w:top w:val="nil"/>
              <w:left w:val="nil"/>
              <w:bottom w:val="nil"/>
              <w:right w:val="nil"/>
            </w:tcBorders>
            <w:shd w:val="clear" w:color="auto" w:fill="FFFFFF"/>
            <w:vAlign w:val="bottom"/>
          </w:tcPr>
          <w:p w14:paraId="70A3CDBF" w14:textId="77777777" w:rsidR="0097539E" w:rsidRPr="001B1F70" w:rsidRDefault="0097539E" w:rsidP="0046692F">
            <w:pPr>
              <w:autoSpaceDE w:val="0"/>
              <w:autoSpaceDN w:val="0"/>
              <w:adjustRightInd w:val="0"/>
              <w:spacing w:after="0" w:line="240" w:lineRule="auto"/>
              <w:rPr>
                <w:rFonts w:ascii="Arial" w:hAnsi="Arial" w:cs="Arial"/>
              </w:rPr>
            </w:pPr>
          </w:p>
        </w:tc>
        <w:tc>
          <w:tcPr>
            <w:tcW w:w="2090" w:type="dxa"/>
            <w:gridSpan w:val="2"/>
            <w:tcBorders>
              <w:top w:val="nil"/>
              <w:left w:val="nil"/>
              <w:bottom w:val="nil"/>
              <w:right w:val="nil"/>
            </w:tcBorders>
            <w:shd w:val="clear" w:color="auto" w:fill="FFFFFF"/>
            <w:vAlign w:val="bottom"/>
          </w:tcPr>
          <w:p w14:paraId="57190F26" w14:textId="77777777" w:rsidR="0097539E" w:rsidRPr="001B1F70" w:rsidRDefault="0097539E" w:rsidP="0046692F">
            <w:pPr>
              <w:autoSpaceDE w:val="0"/>
              <w:autoSpaceDN w:val="0"/>
              <w:adjustRightInd w:val="0"/>
              <w:spacing w:after="0" w:line="320" w:lineRule="atLeast"/>
              <w:ind w:left="60" w:right="60"/>
              <w:jc w:val="center"/>
              <w:rPr>
                <w:rFonts w:ascii="Arial" w:hAnsi="Arial" w:cs="Arial"/>
                <w:color w:val="264A60"/>
              </w:rPr>
            </w:pPr>
            <w:r w:rsidRPr="001B1F70">
              <w:rPr>
                <w:rFonts w:ascii="Arial" w:hAnsi="Arial" w:cs="Arial"/>
                <w:color w:val="264A60"/>
              </w:rPr>
              <w:t>Cluster</w:t>
            </w:r>
          </w:p>
        </w:tc>
      </w:tr>
      <w:tr w:rsidR="0097539E" w:rsidRPr="001B1F70" w14:paraId="5F9485F4" w14:textId="77777777" w:rsidTr="0023068E">
        <w:trPr>
          <w:cantSplit/>
        </w:trPr>
        <w:tc>
          <w:tcPr>
            <w:tcW w:w="3214" w:type="dxa"/>
            <w:vMerge/>
            <w:tcBorders>
              <w:top w:val="nil"/>
              <w:left w:val="nil"/>
              <w:bottom w:val="nil"/>
              <w:right w:val="nil"/>
            </w:tcBorders>
            <w:shd w:val="clear" w:color="auto" w:fill="FFFFFF"/>
            <w:vAlign w:val="bottom"/>
          </w:tcPr>
          <w:p w14:paraId="44B41814" w14:textId="77777777" w:rsidR="0097539E" w:rsidRPr="001B1F70" w:rsidRDefault="0097539E" w:rsidP="0046692F">
            <w:pPr>
              <w:autoSpaceDE w:val="0"/>
              <w:autoSpaceDN w:val="0"/>
              <w:adjustRightInd w:val="0"/>
              <w:spacing w:after="0" w:line="240" w:lineRule="auto"/>
              <w:rPr>
                <w:rFonts w:ascii="Arial" w:hAnsi="Arial" w:cs="Arial"/>
                <w:color w:val="264A60"/>
              </w:rPr>
            </w:pPr>
          </w:p>
        </w:tc>
        <w:tc>
          <w:tcPr>
            <w:tcW w:w="1045" w:type="dxa"/>
            <w:tcBorders>
              <w:top w:val="nil"/>
              <w:left w:val="nil"/>
              <w:bottom w:val="single" w:sz="8" w:space="0" w:color="152935"/>
              <w:right w:val="single" w:sz="8" w:space="0" w:color="E0E0E0"/>
            </w:tcBorders>
            <w:shd w:val="clear" w:color="auto" w:fill="FFFFFF"/>
            <w:vAlign w:val="bottom"/>
          </w:tcPr>
          <w:p w14:paraId="4C0C9EE4" w14:textId="77777777" w:rsidR="0097539E" w:rsidRPr="001B1F70" w:rsidRDefault="0097539E" w:rsidP="0046692F">
            <w:pPr>
              <w:autoSpaceDE w:val="0"/>
              <w:autoSpaceDN w:val="0"/>
              <w:adjustRightInd w:val="0"/>
              <w:spacing w:after="0" w:line="320" w:lineRule="atLeast"/>
              <w:ind w:left="60" w:right="60"/>
              <w:jc w:val="center"/>
              <w:rPr>
                <w:rFonts w:ascii="Arial" w:hAnsi="Arial" w:cs="Arial"/>
                <w:color w:val="264A60"/>
              </w:rPr>
            </w:pPr>
            <w:r w:rsidRPr="001B1F70">
              <w:rPr>
                <w:rFonts w:ascii="Arial" w:hAnsi="Arial" w:cs="Arial"/>
                <w:color w:val="264A60"/>
              </w:rPr>
              <w:t>1</w:t>
            </w:r>
          </w:p>
        </w:tc>
        <w:tc>
          <w:tcPr>
            <w:tcW w:w="1045" w:type="dxa"/>
            <w:tcBorders>
              <w:top w:val="nil"/>
              <w:left w:val="single" w:sz="8" w:space="0" w:color="E0E0E0"/>
              <w:bottom w:val="single" w:sz="8" w:space="0" w:color="152935"/>
              <w:right w:val="nil"/>
            </w:tcBorders>
            <w:shd w:val="clear" w:color="auto" w:fill="FFFFFF"/>
            <w:vAlign w:val="bottom"/>
          </w:tcPr>
          <w:p w14:paraId="1B3872B0" w14:textId="77777777" w:rsidR="0097539E" w:rsidRPr="001B1F70" w:rsidRDefault="0097539E" w:rsidP="0046692F">
            <w:pPr>
              <w:autoSpaceDE w:val="0"/>
              <w:autoSpaceDN w:val="0"/>
              <w:adjustRightInd w:val="0"/>
              <w:spacing w:after="0" w:line="320" w:lineRule="atLeast"/>
              <w:ind w:left="60" w:right="60"/>
              <w:jc w:val="center"/>
              <w:rPr>
                <w:rFonts w:ascii="Arial" w:hAnsi="Arial" w:cs="Arial"/>
                <w:color w:val="264A60"/>
              </w:rPr>
            </w:pPr>
            <w:r w:rsidRPr="001B1F70">
              <w:rPr>
                <w:rFonts w:ascii="Arial" w:hAnsi="Arial" w:cs="Arial"/>
                <w:color w:val="264A60"/>
              </w:rPr>
              <w:t>2</w:t>
            </w:r>
          </w:p>
        </w:tc>
      </w:tr>
      <w:tr w:rsidR="0097539E" w:rsidRPr="001B1F70" w14:paraId="2CE4404E" w14:textId="77777777" w:rsidTr="0023068E">
        <w:trPr>
          <w:cantSplit/>
        </w:trPr>
        <w:tc>
          <w:tcPr>
            <w:tcW w:w="3214" w:type="dxa"/>
            <w:tcBorders>
              <w:top w:val="single" w:sz="8" w:space="0" w:color="152935"/>
              <w:left w:val="nil"/>
              <w:bottom w:val="single" w:sz="8" w:space="0" w:color="AEAEAE"/>
              <w:right w:val="nil"/>
            </w:tcBorders>
            <w:shd w:val="clear" w:color="auto" w:fill="E0E0E0"/>
          </w:tcPr>
          <w:p w14:paraId="5FE3CE6F" w14:textId="072C562F" w:rsidR="0097539E" w:rsidRPr="001B1F70" w:rsidRDefault="0097539E"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 xml:space="preserve">Favourite Flavour Of </w:t>
            </w:r>
            <w:r w:rsidR="0023068E" w:rsidRPr="001B1F70">
              <w:rPr>
                <w:rFonts w:ascii="Arial" w:hAnsi="Arial" w:cs="Arial"/>
                <w:color w:val="264A60"/>
              </w:rPr>
              <w:t>Ice-cream</w:t>
            </w:r>
          </w:p>
        </w:tc>
        <w:tc>
          <w:tcPr>
            <w:tcW w:w="1045" w:type="dxa"/>
            <w:tcBorders>
              <w:top w:val="single" w:sz="8" w:space="0" w:color="152935"/>
              <w:left w:val="nil"/>
              <w:bottom w:val="single" w:sz="8" w:space="0" w:color="AEAEAE"/>
              <w:right w:val="single" w:sz="8" w:space="0" w:color="E0E0E0"/>
            </w:tcBorders>
            <w:shd w:val="clear" w:color="auto" w:fill="F9F9FB"/>
          </w:tcPr>
          <w:p w14:paraId="41736EA3" w14:textId="77777777" w:rsidR="0097539E" w:rsidRPr="001B1F70" w:rsidRDefault="0097539E"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3</w:t>
            </w:r>
          </w:p>
        </w:tc>
        <w:tc>
          <w:tcPr>
            <w:tcW w:w="1045" w:type="dxa"/>
            <w:tcBorders>
              <w:top w:val="single" w:sz="8" w:space="0" w:color="152935"/>
              <w:left w:val="single" w:sz="8" w:space="0" w:color="E0E0E0"/>
              <w:bottom w:val="single" w:sz="8" w:space="0" w:color="AEAEAE"/>
              <w:right w:val="nil"/>
            </w:tcBorders>
            <w:shd w:val="clear" w:color="auto" w:fill="F9F9FB"/>
          </w:tcPr>
          <w:p w14:paraId="046835CA" w14:textId="77777777" w:rsidR="0097539E" w:rsidRPr="001B1F70" w:rsidRDefault="0097539E"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1</w:t>
            </w:r>
          </w:p>
        </w:tc>
      </w:tr>
      <w:tr w:rsidR="0097539E" w:rsidRPr="001B1F70" w14:paraId="1D77690B" w14:textId="77777777" w:rsidTr="0023068E">
        <w:trPr>
          <w:cantSplit/>
        </w:trPr>
        <w:tc>
          <w:tcPr>
            <w:tcW w:w="3214" w:type="dxa"/>
            <w:tcBorders>
              <w:top w:val="single" w:sz="8" w:space="0" w:color="AEAEAE"/>
              <w:left w:val="nil"/>
              <w:bottom w:val="single" w:sz="8" w:space="0" w:color="152935"/>
              <w:right w:val="nil"/>
            </w:tcBorders>
            <w:shd w:val="clear" w:color="auto" w:fill="E0E0E0"/>
          </w:tcPr>
          <w:p w14:paraId="4B83B379" w14:textId="77777777" w:rsidR="0097539E" w:rsidRPr="001B1F70" w:rsidRDefault="0097539E"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Gender of the student</w:t>
            </w:r>
          </w:p>
        </w:tc>
        <w:tc>
          <w:tcPr>
            <w:tcW w:w="1045" w:type="dxa"/>
            <w:tcBorders>
              <w:top w:val="single" w:sz="8" w:space="0" w:color="AEAEAE"/>
              <w:left w:val="nil"/>
              <w:bottom w:val="single" w:sz="8" w:space="0" w:color="152935"/>
              <w:right w:val="single" w:sz="8" w:space="0" w:color="E0E0E0"/>
            </w:tcBorders>
            <w:shd w:val="clear" w:color="auto" w:fill="F9F9FB"/>
          </w:tcPr>
          <w:p w14:paraId="1688F935" w14:textId="77777777" w:rsidR="0097539E" w:rsidRPr="001B1F70" w:rsidRDefault="0097539E"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0</w:t>
            </w:r>
          </w:p>
        </w:tc>
        <w:tc>
          <w:tcPr>
            <w:tcW w:w="1045" w:type="dxa"/>
            <w:tcBorders>
              <w:top w:val="single" w:sz="8" w:space="0" w:color="AEAEAE"/>
              <w:left w:val="single" w:sz="8" w:space="0" w:color="E0E0E0"/>
              <w:bottom w:val="single" w:sz="8" w:space="0" w:color="152935"/>
              <w:right w:val="nil"/>
            </w:tcBorders>
            <w:shd w:val="clear" w:color="auto" w:fill="F9F9FB"/>
          </w:tcPr>
          <w:p w14:paraId="1FCD2E56" w14:textId="77777777" w:rsidR="0097539E" w:rsidRPr="001B1F70" w:rsidRDefault="0097539E"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1</w:t>
            </w:r>
          </w:p>
        </w:tc>
      </w:tr>
    </w:tbl>
    <w:p w14:paraId="3563FC04" w14:textId="77777777" w:rsidR="0097539E" w:rsidRPr="0023068E" w:rsidRDefault="0097539E" w:rsidP="0023068E">
      <w:pPr>
        <w:autoSpaceDE w:val="0"/>
        <w:autoSpaceDN w:val="0"/>
        <w:adjustRightInd w:val="0"/>
        <w:spacing w:after="0" w:line="400" w:lineRule="atLeast"/>
        <w:rPr>
          <w:rFonts w:ascii="Arial" w:hAnsi="Arial" w:cs="Arial"/>
        </w:rPr>
      </w:pPr>
    </w:p>
    <w:tbl>
      <w:tblPr>
        <w:tblW w:w="2705" w:type="dxa"/>
        <w:tblLayout w:type="fixed"/>
        <w:tblCellMar>
          <w:left w:w="0" w:type="dxa"/>
          <w:right w:w="0" w:type="dxa"/>
        </w:tblCellMar>
        <w:tblLook w:val="0000" w:firstRow="0" w:lastRow="0" w:firstColumn="0" w:lastColumn="0" w:noHBand="0" w:noVBand="0"/>
      </w:tblPr>
      <w:tblGrid>
        <w:gridCol w:w="855"/>
        <w:gridCol w:w="775"/>
        <w:gridCol w:w="1075"/>
      </w:tblGrid>
      <w:tr w:rsidR="0097539E" w:rsidRPr="001B1F70" w14:paraId="2B15FA66" w14:textId="77777777" w:rsidTr="00194709">
        <w:trPr>
          <w:cantSplit/>
        </w:trPr>
        <w:tc>
          <w:tcPr>
            <w:tcW w:w="2705" w:type="dxa"/>
            <w:gridSpan w:val="3"/>
            <w:tcBorders>
              <w:top w:val="nil"/>
              <w:left w:val="nil"/>
              <w:bottom w:val="nil"/>
              <w:right w:val="nil"/>
            </w:tcBorders>
            <w:shd w:val="clear" w:color="auto" w:fill="FFFFFF"/>
            <w:vAlign w:val="center"/>
          </w:tcPr>
          <w:p w14:paraId="57C7E7D7" w14:textId="77777777" w:rsidR="0097539E" w:rsidRPr="001B1F70" w:rsidRDefault="0097539E" w:rsidP="0046692F">
            <w:pPr>
              <w:autoSpaceDE w:val="0"/>
              <w:autoSpaceDN w:val="0"/>
              <w:adjustRightInd w:val="0"/>
              <w:spacing w:after="0" w:line="320" w:lineRule="atLeast"/>
              <w:ind w:left="60" w:right="60"/>
              <w:jc w:val="center"/>
              <w:rPr>
                <w:rFonts w:ascii="Arial" w:hAnsi="Arial" w:cs="Arial"/>
                <w:color w:val="010205"/>
              </w:rPr>
            </w:pPr>
            <w:r w:rsidRPr="001B1F70">
              <w:rPr>
                <w:rFonts w:ascii="Arial" w:hAnsi="Arial" w:cs="Arial"/>
                <w:b/>
                <w:bCs/>
                <w:color w:val="010205"/>
              </w:rPr>
              <w:t>Number of Cases in each Cluster</w:t>
            </w:r>
          </w:p>
        </w:tc>
      </w:tr>
      <w:tr w:rsidR="0097539E" w:rsidRPr="001B1F70" w14:paraId="0BF093BA" w14:textId="77777777" w:rsidTr="00194709">
        <w:trPr>
          <w:cantSplit/>
        </w:trPr>
        <w:tc>
          <w:tcPr>
            <w:tcW w:w="855" w:type="dxa"/>
            <w:vMerge w:val="restart"/>
            <w:tcBorders>
              <w:top w:val="nil"/>
              <w:left w:val="nil"/>
              <w:bottom w:val="single" w:sz="8" w:space="0" w:color="AEAEAE"/>
              <w:right w:val="nil"/>
            </w:tcBorders>
            <w:shd w:val="clear" w:color="auto" w:fill="E0E0E0"/>
          </w:tcPr>
          <w:p w14:paraId="0533E5FD" w14:textId="77777777" w:rsidR="0097539E" w:rsidRPr="001B1F70" w:rsidRDefault="0097539E"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Cluster</w:t>
            </w:r>
          </w:p>
        </w:tc>
        <w:tc>
          <w:tcPr>
            <w:tcW w:w="775" w:type="dxa"/>
            <w:tcBorders>
              <w:top w:val="nil"/>
              <w:left w:val="nil"/>
              <w:bottom w:val="single" w:sz="8" w:space="0" w:color="AEAEAE"/>
              <w:right w:val="nil"/>
            </w:tcBorders>
            <w:shd w:val="clear" w:color="auto" w:fill="E0E0E0"/>
          </w:tcPr>
          <w:p w14:paraId="330AC09A" w14:textId="77777777" w:rsidR="0097539E" w:rsidRPr="001B1F70" w:rsidRDefault="0097539E"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1</w:t>
            </w:r>
          </w:p>
        </w:tc>
        <w:tc>
          <w:tcPr>
            <w:tcW w:w="1075" w:type="dxa"/>
            <w:tcBorders>
              <w:top w:val="nil"/>
              <w:left w:val="nil"/>
              <w:bottom w:val="single" w:sz="8" w:space="0" w:color="AEAEAE"/>
              <w:right w:val="nil"/>
            </w:tcBorders>
            <w:shd w:val="clear" w:color="auto" w:fill="F9F9FB"/>
          </w:tcPr>
          <w:p w14:paraId="3E8B956F" w14:textId="77777777" w:rsidR="0097539E" w:rsidRPr="001B1F70" w:rsidRDefault="0097539E"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73,000</w:t>
            </w:r>
          </w:p>
        </w:tc>
      </w:tr>
      <w:tr w:rsidR="0097539E" w:rsidRPr="001B1F70" w14:paraId="1616837F" w14:textId="77777777" w:rsidTr="00194709">
        <w:trPr>
          <w:cantSplit/>
        </w:trPr>
        <w:tc>
          <w:tcPr>
            <w:tcW w:w="855" w:type="dxa"/>
            <w:vMerge/>
            <w:tcBorders>
              <w:top w:val="nil"/>
              <w:left w:val="nil"/>
              <w:bottom w:val="single" w:sz="8" w:space="0" w:color="AEAEAE"/>
              <w:right w:val="nil"/>
            </w:tcBorders>
            <w:shd w:val="clear" w:color="auto" w:fill="E0E0E0"/>
          </w:tcPr>
          <w:p w14:paraId="275FF63A" w14:textId="77777777" w:rsidR="0097539E" w:rsidRPr="001B1F70" w:rsidRDefault="0097539E" w:rsidP="0046692F">
            <w:pPr>
              <w:autoSpaceDE w:val="0"/>
              <w:autoSpaceDN w:val="0"/>
              <w:adjustRightInd w:val="0"/>
              <w:spacing w:after="0" w:line="240" w:lineRule="auto"/>
              <w:rPr>
                <w:rFonts w:ascii="Arial" w:hAnsi="Arial" w:cs="Arial"/>
                <w:color w:val="010205"/>
              </w:rPr>
            </w:pPr>
          </w:p>
        </w:tc>
        <w:tc>
          <w:tcPr>
            <w:tcW w:w="775" w:type="dxa"/>
            <w:tcBorders>
              <w:top w:val="single" w:sz="8" w:space="0" w:color="AEAEAE"/>
              <w:left w:val="nil"/>
              <w:bottom w:val="single" w:sz="8" w:space="0" w:color="AEAEAE"/>
              <w:right w:val="nil"/>
            </w:tcBorders>
            <w:shd w:val="clear" w:color="auto" w:fill="E0E0E0"/>
          </w:tcPr>
          <w:p w14:paraId="2775D6A1" w14:textId="77777777" w:rsidR="0097539E" w:rsidRPr="001B1F70" w:rsidRDefault="0097539E"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2</w:t>
            </w:r>
          </w:p>
        </w:tc>
        <w:tc>
          <w:tcPr>
            <w:tcW w:w="1075" w:type="dxa"/>
            <w:tcBorders>
              <w:top w:val="single" w:sz="8" w:space="0" w:color="AEAEAE"/>
              <w:left w:val="nil"/>
              <w:bottom w:val="single" w:sz="8" w:space="0" w:color="AEAEAE"/>
              <w:right w:val="nil"/>
            </w:tcBorders>
            <w:shd w:val="clear" w:color="auto" w:fill="F9F9FB"/>
          </w:tcPr>
          <w:p w14:paraId="6EB7A3DF" w14:textId="77777777" w:rsidR="0097539E" w:rsidRPr="001B1F70" w:rsidRDefault="0097539E"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127,000</w:t>
            </w:r>
          </w:p>
        </w:tc>
      </w:tr>
      <w:tr w:rsidR="0097539E" w:rsidRPr="001B1F70" w14:paraId="60BC556E" w14:textId="77777777" w:rsidTr="00194709">
        <w:trPr>
          <w:cantSplit/>
        </w:trPr>
        <w:tc>
          <w:tcPr>
            <w:tcW w:w="1630" w:type="dxa"/>
            <w:gridSpan w:val="2"/>
            <w:tcBorders>
              <w:top w:val="single" w:sz="8" w:space="0" w:color="AEAEAE"/>
              <w:left w:val="nil"/>
              <w:bottom w:val="single" w:sz="8" w:space="0" w:color="AEAEAE"/>
              <w:right w:val="nil"/>
            </w:tcBorders>
            <w:shd w:val="clear" w:color="auto" w:fill="E0E0E0"/>
          </w:tcPr>
          <w:p w14:paraId="78BF5EBF" w14:textId="77777777" w:rsidR="0097539E" w:rsidRPr="001B1F70" w:rsidRDefault="0097539E"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Valid</w:t>
            </w:r>
          </w:p>
        </w:tc>
        <w:tc>
          <w:tcPr>
            <w:tcW w:w="1075" w:type="dxa"/>
            <w:tcBorders>
              <w:top w:val="single" w:sz="8" w:space="0" w:color="AEAEAE"/>
              <w:left w:val="nil"/>
              <w:bottom w:val="single" w:sz="8" w:space="0" w:color="AEAEAE"/>
              <w:right w:val="nil"/>
            </w:tcBorders>
            <w:shd w:val="clear" w:color="auto" w:fill="F9F9FB"/>
          </w:tcPr>
          <w:p w14:paraId="60A2CDC1" w14:textId="77777777" w:rsidR="0097539E" w:rsidRPr="001B1F70" w:rsidRDefault="0097539E"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200,000</w:t>
            </w:r>
          </w:p>
        </w:tc>
      </w:tr>
      <w:tr w:rsidR="0097539E" w:rsidRPr="001B1F70" w14:paraId="7B931331" w14:textId="77777777" w:rsidTr="00194709">
        <w:trPr>
          <w:cantSplit/>
        </w:trPr>
        <w:tc>
          <w:tcPr>
            <w:tcW w:w="1630" w:type="dxa"/>
            <w:gridSpan w:val="2"/>
            <w:tcBorders>
              <w:top w:val="single" w:sz="8" w:space="0" w:color="AEAEAE"/>
              <w:left w:val="nil"/>
              <w:bottom w:val="single" w:sz="8" w:space="0" w:color="152935"/>
              <w:right w:val="nil"/>
            </w:tcBorders>
            <w:shd w:val="clear" w:color="auto" w:fill="E0E0E0"/>
          </w:tcPr>
          <w:p w14:paraId="34264184" w14:textId="77777777" w:rsidR="0097539E" w:rsidRPr="001B1F70" w:rsidRDefault="0097539E"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Missing</w:t>
            </w:r>
          </w:p>
        </w:tc>
        <w:tc>
          <w:tcPr>
            <w:tcW w:w="1075" w:type="dxa"/>
            <w:tcBorders>
              <w:top w:val="single" w:sz="8" w:space="0" w:color="AEAEAE"/>
              <w:left w:val="nil"/>
              <w:bottom w:val="single" w:sz="8" w:space="0" w:color="152935"/>
              <w:right w:val="nil"/>
            </w:tcBorders>
            <w:shd w:val="clear" w:color="auto" w:fill="F9F9FB"/>
          </w:tcPr>
          <w:p w14:paraId="3AAC35A7" w14:textId="77777777" w:rsidR="0097539E" w:rsidRPr="001B1F70" w:rsidRDefault="0097539E"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,000</w:t>
            </w:r>
          </w:p>
        </w:tc>
      </w:tr>
    </w:tbl>
    <w:p w14:paraId="54544299" w14:textId="5662E49C" w:rsidR="0097539E" w:rsidRPr="0097539E" w:rsidRDefault="00194709" w:rsidP="0023068E">
      <w:pPr>
        <w:pStyle w:val="ListParagraph"/>
        <w:autoSpaceDE w:val="0"/>
        <w:autoSpaceDN w:val="0"/>
        <w:adjustRightInd w:val="0"/>
        <w:spacing w:after="0" w:line="400" w:lineRule="atLeast"/>
        <w:rPr>
          <w:rFonts w:ascii="Arial" w:hAnsi="Arial" w:cs="Arial"/>
        </w:rPr>
      </w:pPr>
      <w:r w:rsidRPr="001B1F70">
        <w:rPr>
          <w:rFonts w:ascii="Arial" w:hAnsi="Arial" w:cs="Arial"/>
          <w:noProof/>
        </w:rPr>
        <w:lastRenderedPageBreak/>
        <w:drawing>
          <wp:inline distT="0" distB="0" distL="0" distR="0" wp14:anchorId="2AE91A20" wp14:editId="58C98E7B">
            <wp:extent cx="5731510" cy="4589145"/>
            <wp:effectExtent l="0" t="0" r="2540" b="1905"/>
            <wp:docPr id="10" name="Picture 10" descr="Bar 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Bar chart&#10;&#10;Description automatically generated with low confidenc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4589145"/>
                    </a:xfrm>
                    <a:prstGeom prst="rect">
                      <a:avLst/>
                    </a:prstGeom>
                    <a:noFill/>
                    <a:ln>
                      <a:noFill/>
                    </a:ln>
                  </pic:spPr>
                </pic:pic>
              </a:graphicData>
            </a:graphic>
          </wp:inline>
        </w:drawing>
      </w:r>
    </w:p>
    <w:p w14:paraId="59DD623C" w14:textId="5B2E5380" w:rsidR="00503047" w:rsidRDefault="003B176F" w:rsidP="003B176F">
      <w:pPr>
        <w:spacing w:after="0" w:line="360" w:lineRule="auto"/>
        <w:jc w:val="both"/>
        <w:rPr>
          <w:rFonts w:ascii="Arial" w:eastAsia="Calibri" w:hAnsi="Arial" w:cs="Arial"/>
          <w:sz w:val="32"/>
          <w:szCs w:val="32"/>
        </w:rPr>
      </w:pPr>
      <w:r>
        <w:rPr>
          <w:rFonts w:ascii="Arial" w:eastAsia="Calibri" w:hAnsi="Arial" w:cs="Arial"/>
          <w:b/>
          <w:bCs/>
          <w:sz w:val="32"/>
          <w:szCs w:val="32"/>
        </w:rPr>
        <w:t xml:space="preserve"> </w:t>
      </w:r>
      <w:r w:rsidRPr="004E5085">
        <w:rPr>
          <w:rFonts w:ascii="Arial" w:eastAsia="Calibri" w:hAnsi="Arial" w:cs="Arial"/>
          <w:sz w:val="32"/>
          <w:szCs w:val="32"/>
        </w:rPr>
        <w:t>b</w:t>
      </w:r>
      <w:r w:rsidR="004E5085" w:rsidRPr="004E5085">
        <w:rPr>
          <w:rFonts w:ascii="Arial" w:eastAsia="Calibri" w:hAnsi="Arial" w:cs="Arial"/>
          <w:sz w:val="32"/>
          <w:szCs w:val="32"/>
        </w:rPr>
        <w:t xml:space="preserve">) </w:t>
      </w:r>
      <w:r w:rsidR="00503047" w:rsidRPr="004E5085">
        <w:rPr>
          <w:rFonts w:ascii="Arial" w:eastAsia="Calibri" w:hAnsi="Arial" w:cs="Arial"/>
          <w:sz w:val="32"/>
          <w:szCs w:val="32"/>
        </w:rPr>
        <w:t>Data mining and text mining methods</w:t>
      </w:r>
    </w:p>
    <w:p w14:paraId="5C886FE4" w14:textId="03C68099" w:rsidR="00793B5F" w:rsidRDefault="0077130D" w:rsidP="00793B5F">
      <w:pPr>
        <w:spacing w:after="0" w:line="360" w:lineRule="auto"/>
        <w:jc w:val="both"/>
        <w:rPr>
          <w:rFonts w:ascii="Arial" w:hAnsi="Arial" w:cs="Arial"/>
        </w:rPr>
      </w:pPr>
      <w:r>
        <w:rPr>
          <w:rFonts w:ascii="Arial" w:hAnsi="Arial" w:cs="Arial"/>
        </w:rPr>
        <w:t xml:space="preserve">According to </w:t>
      </w:r>
      <w:proofErr w:type="spellStart"/>
      <w:r w:rsidR="00793B5F" w:rsidRPr="00D07BBA">
        <w:rPr>
          <w:rFonts w:ascii="Arial" w:hAnsi="Arial" w:cs="Arial"/>
        </w:rPr>
        <w:t>Vercellis</w:t>
      </w:r>
      <w:proofErr w:type="spellEnd"/>
      <w:r w:rsidR="00793B5F" w:rsidRPr="00D07BBA">
        <w:rPr>
          <w:rFonts w:ascii="Arial" w:hAnsi="Arial" w:cs="Arial"/>
        </w:rPr>
        <w:t>, Carlo</w:t>
      </w:r>
      <w:r w:rsidR="00793B5F">
        <w:rPr>
          <w:rFonts w:ascii="Arial" w:hAnsi="Arial" w:cs="Arial"/>
        </w:rPr>
        <w:t xml:space="preserve"> </w:t>
      </w:r>
      <w:r w:rsidR="00793B5F" w:rsidRPr="00D07BBA">
        <w:rPr>
          <w:rFonts w:ascii="Arial" w:hAnsi="Arial" w:cs="Arial"/>
        </w:rPr>
        <w:t>(2009)</w:t>
      </w:r>
      <w:r w:rsidR="00793B5F" w:rsidRPr="00A34906">
        <w:rPr>
          <w:rFonts w:ascii="Arial" w:hAnsi="Arial" w:cs="Arial"/>
        </w:rPr>
        <w:t xml:space="preserve">, </w:t>
      </w:r>
      <w:r w:rsidR="00054A7A" w:rsidRPr="00054A7A">
        <w:rPr>
          <w:rFonts w:ascii="Arial" w:hAnsi="Arial" w:cs="Arial"/>
        </w:rPr>
        <w:t>When doing an analysis using data mining, the goal is to arrive at certain findings beginning with a sample of previous observations and then to generalise these conclusions with reference to the full population in order to ensure that they are as accurate as is humanly feasible. This may be done by ensuring that the sample of previous observations utilised in the analysis is representative of the complete population. This will allow for more accurate results. The act of collecting historical observations and adding them to a database is critical to the success of data mining on many fronts, including the quality of the results. The term "input" refers to this particular action. The basic objectives of an investigation may be split down into two broad investigation streams that are known as interpretation and prediction, and these streams can be used in data mining activities. These streams of investigation are known as the investigation streams.</w:t>
      </w:r>
    </w:p>
    <w:p w14:paraId="3F68798F" w14:textId="77777777" w:rsidR="00D76B42" w:rsidRDefault="00D76B42" w:rsidP="00793B5F">
      <w:pPr>
        <w:spacing w:after="0" w:line="360" w:lineRule="auto"/>
        <w:jc w:val="both"/>
        <w:rPr>
          <w:rFonts w:ascii="Arial" w:hAnsi="Arial" w:cs="Arial"/>
        </w:rPr>
      </w:pPr>
    </w:p>
    <w:p w14:paraId="643ADBA4" w14:textId="75A54295" w:rsidR="00D76B42" w:rsidRDefault="00054A7A" w:rsidP="00793B5F">
      <w:pPr>
        <w:spacing w:after="0" w:line="360" w:lineRule="auto"/>
        <w:jc w:val="both"/>
        <w:rPr>
          <w:rFonts w:ascii="Arial" w:hAnsi="Arial" w:cs="Arial"/>
        </w:rPr>
      </w:pPr>
      <w:r w:rsidRPr="00054A7A">
        <w:rPr>
          <w:rFonts w:ascii="Arial" w:hAnsi="Arial" w:cs="Arial"/>
        </w:rPr>
        <w:t xml:space="preserve">Transcripts from contact centres, online reviews and ratings, customer satisfaction surveys, and other types of text documents are all examples of real-world data and text mining. Text </w:t>
      </w:r>
      <w:r w:rsidRPr="00054A7A">
        <w:rPr>
          <w:rFonts w:ascii="Arial" w:hAnsi="Arial" w:cs="Arial"/>
        </w:rPr>
        <w:lastRenderedPageBreak/>
        <w:t>mining and analytics transform these underutilised data sources from words into deeds and provide more insightful reports for decision making</w:t>
      </w:r>
      <w:r w:rsidR="00D76B42">
        <w:rPr>
          <w:rFonts w:ascii="Arial" w:hAnsi="Arial" w:cs="Arial"/>
        </w:rPr>
        <w:t>.</w:t>
      </w:r>
    </w:p>
    <w:p w14:paraId="46CE7747" w14:textId="77777777" w:rsidR="00D76B42" w:rsidRDefault="00D76B42" w:rsidP="00793B5F">
      <w:pPr>
        <w:spacing w:after="0" w:line="360" w:lineRule="auto"/>
        <w:jc w:val="both"/>
        <w:rPr>
          <w:rFonts w:ascii="Arial" w:hAnsi="Arial" w:cs="Arial"/>
        </w:rPr>
      </w:pPr>
    </w:p>
    <w:p w14:paraId="2E7B0D55" w14:textId="02EDC531" w:rsidR="007967E4" w:rsidRPr="00BB0E55" w:rsidRDefault="00BB0E55" w:rsidP="00BB0E55">
      <w:pPr>
        <w:jc w:val="both"/>
        <w:rPr>
          <w:rFonts w:ascii="Arial" w:hAnsi="Arial" w:cs="Arial"/>
        </w:rPr>
      </w:pPr>
      <w:r w:rsidRPr="00BB0E55">
        <w:rPr>
          <w:rFonts w:ascii="Arial" w:hAnsi="Arial" w:cs="Arial"/>
        </w:rPr>
        <w:t>The purpose of interpretation is to identify recurrent patterns that are buried within the data and then to express these patterns using rules and criteria that may be easily understood by persons who are skilled in the subject matter. The purpose of creating a prediction is to either guess on the value that a random variable will take on in the future or to estimate the probability that a certain event will occur in the future. Both of these goals may be accomplished by making a prediction. It is possible to apply the methodologies of data mining to a broad variety of sectors, such as marketing and the management of industrial processes, the research of risk factors in medical diagnostics, the evaluation of the efficiency of new medications, and the detection of fraud.</w:t>
      </w:r>
    </w:p>
    <w:p w14:paraId="6AE748E6" w14:textId="6C84595E" w:rsidR="00526966" w:rsidRDefault="00A83144" w:rsidP="00526966">
      <w:pPr>
        <w:jc w:val="center"/>
        <w:rPr>
          <w:rFonts w:ascii="Arial" w:hAnsi="Arial" w:cs="Arial"/>
          <w:sz w:val="32"/>
          <w:szCs w:val="32"/>
        </w:rPr>
      </w:pPr>
      <w:r>
        <w:rPr>
          <w:rFonts w:ascii="Arial" w:hAnsi="Arial" w:cs="Arial"/>
          <w:sz w:val="32"/>
          <w:szCs w:val="32"/>
        </w:rPr>
        <w:t>c) A</w:t>
      </w:r>
      <w:r w:rsidRPr="00A83144">
        <w:rPr>
          <w:rFonts w:ascii="Arial" w:hAnsi="Arial" w:cs="Arial"/>
          <w:sz w:val="32"/>
          <w:szCs w:val="32"/>
        </w:rPr>
        <w:t xml:space="preserve">dvantages and </w:t>
      </w:r>
      <w:r>
        <w:rPr>
          <w:rFonts w:ascii="Arial" w:hAnsi="Arial" w:cs="Arial"/>
          <w:sz w:val="32"/>
          <w:szCs w:val="32"/>
        </w:rPr>
        <w:t>D</w:t>
      </w:r>
      <w:r w:rsidRPr="00A83144">
        <w:rPr>
          <w:rFonts w:ascii="Arial" w:hAnsi="Arial" w:cs="Arial"/>
          <w:sz w:val="32"/>
          <w:szCs w:val="32"/>
        </w:rPr>
        <w:t>isadvantages of using SPSS and Excel</w:t>
      </w:r>
    </w:p>
    <w:tbl>
      <w:tblPr>
        <w:tblStyle w:val="TableGrid"/>
        <w:tblW w:w="0" w:type="auto"/>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ook w:val="04A0" w:firstRow="1" w:lastRow="0" w:firstColumn="1" w:lastColumn="0" w:noHBand="0" w:noVBand="1"/>
      </w:tblPr>
      <w:tblGrid>
        <w:gridCol w:w="4503"/>
        <w:gridCol w:w="4503"/>
      </w:tblGrid>
      <w:tr w:rsidR="00502901" w14:paraId="12EEB562" w14:textId="77777777" w:rsidTr="004E19B9">
        <w:tc>
          <w:tcPr>
            <w:tcW w:w="4503" w:type="dxa"/>
          </w:tcPr>
          <w:p w14:paraId="7722A221" w14:textId="576D1A69" w:rsidR="00502901" w:rsidRPr="00D6755B" w:rsidRDefault="00B47A74" w:rsidP="004E19B9">
            <w:pPr>
              <w:jc w:val="center"/>
              <w:rPr>
                <w:rFonts w:ascii="Arial" w:hAnsi="Arial" w:cs="Arial"/>
                <w:b/>
                <w:bCs/>
                <w:sz w:val="32"/>
                <w:szCs w:val="32"/>
                <w:u w:val="single"/>
              </w:rPr>
            </w:pPr>
            <w:r w:rsidRPr="00D6755B">
              <w:rPr>
                <w:rFonts w:ascii="Arial" w:hAnsi="Arial" w:cs="Arial"/>
                <w:b/>
                <w:bCs/>
                <w:sz w:val="32"/>
                <w:szCs w:val="32"/>
                <w:u w:val="single"/>
              </w:rPr>
              <w:t>SPSS</w:t>
            </w:r>
          </w:p>
        </w:tc>
        <w:tc>
          <w:tcPr>
            <w:tcW w:w="4503" w:type="dxa"/>
          </w:tcPr>
          <w:p w14:paraId="06B2C2FA" w14:textId="1114B7A9" w:rsidR="00502901" w:rsidRPr="00D6755B" w:rsidRDefault="00B47A74" w:rsidP="004E19B9">
            <w:pPr>
              <w:jc w:val="center"/>
              <w:rPr>
                <w:rFonts w:ascii="Arial" w:hAnsi="Arial" w:cs="Arial"/>
                <w:b/>
                <w:bCs/>
                <w:sz w:val="32"/>
                <w:szCs w:val="32"/>
                <w:u w:val="single"/>
              </w:rPr>
            </w:pPr>
            <w:r w:rsidRPr="00D6755B">
              <w:rPr>
                <w:rFonts w:ascii="Arial" w:hAnsi="Arial" w:cs="Arial"/>
                <w:b/>
                <w:bCs/>
                <w:sz w:val="32"/>
                <w:szCs w:val="32"/>
                <w:u w:val="single"/>
              </w:rPr>
              <w:t>Excel</w:t>
            </w:r>
          </w:p>
        </w:tc>
      </w:tr>
      <w:tr w:rsidR="00502901" w14:paraId="0FCD3F52" w14:textId="77777777" w:rsidTr="004E19B9">
        <w:tc>
          <w:tcPr>
            <w:tcW w:w="4503" w:type="dxa"/>
          </w:tcPr>
          <w:p w14:paraId="6AB12BCB" w14:textId="46421A2C" w:rsidR="00A758C4" w:rsidRPr="00421A87" w:rsidRDefault="00B47A74" w:rsidP="004E19B9">
            <w:pPr>
              <w:jc w:val="center"/>
              <w:rPr>
                <w:rFonts w:ascii="Arial" w:hAnsi="Arial" w:cs="Arial"/>
                <w:sz w:val="32"/>
                <w:szCs w:val="32"/>
                <w:u w:val="single"/>
              </w:rPr>
            </w:pPr>
            <w:r w:rsidRPr="00421A87">
              <w:rPr>
                <w:rFonts w:ascii="Arial" w:hAnsi="Arial" w:cs="Arial"/>
                <w:sz w:val="32"/>
                <w:szCs w:val="32"/>
                <w:u w:val="single"/>
              </w:rPr>
              <w:t>Advantages</w:t>
            </w:r>
          </w:p>
        </w:tc>
        <w:tc>
          <w:tcPr>
            <w:tcW w:w="4503" w:type="dxa"/>
          </w:tcPr>
          <w:p w14:paraId="29E9F79E" w14:textId="4FA78C74" w:rsidR="00502901" w:rsidRPr="00421A87" w:rsidRDefault="00F37823" w:rsidP="004E19B9">
            <w:pPr>
              <w:jc w:val="center"/>
              <w:rPr>
                <w:rFonts w:ascii="Arial" w:hAnsi="Arial" w:cs="Arial"/>
                <w:sz w:val="32"/>
                <w:szCs w:val="32"/>
                <w:u w:val="single"/>
              </w:rPr>
            </w:pPr>
            <w:r w:rsidRPr="00421A87">
              <w:rPr>
                <w:rFonts w:ascii="Arial" w:hAnsi="Arial" w:cs="Arial"/>
                <w:sz w:val="32"/>
                <w:szCs w:val="32"/>
                <w:u w:val="single"/>
              </w:rPr>
              <w:t>Advantages</w:t>
            </w:r>
          </w:p>
        </w:tc>
      </w:tr>
      <w:tr w:rsidR="00502901" w14:paraId="7495F6E1" w14:textId="77777777" w:rsidTr="004E19B9">
        <w:tc>
          <w:tcPr>
            <w:tcW w:w="4503" w:type="dxa"/>
          </w:tcPr>
          <w:p w14:paraId="5002D4E0" w14:textId="3C8D7A76" w:rsidR="00502901" w:rsidRDefault="00421A87" w:rsidP="00A83144">
            <w:pPr>
              <w:jc w:val="both"/>
              <w:rPr>
                <w:rFonts w:ascii="Arial" w:hAnsi="Arial" w:cs="Arial"/>
                <w:sz w:val="32"/>
                <w:szCs w:val="32"/>
              </w:rPr>
            </w:pPr>
            <w:r w:rsidRPr="00C26A61">
              <w:rPr>
                <w:rFonts w:ascii="Arial" w:hAnsi="Arial" w:cs="Arial"/>
              </w:rPr>
              <w:t>comprehensive statistical software</w:t>
            </w:r>
          </w:p>
        </w:tc>
        <w:tc>
          <w:tcPr>
            <w:tcW w:w="4503" w:type="dxa"/>
          </w:tcPr>
          <w:p w14:paraId="17AD7609" w14:textId="41B6A240" w:rsidR="00502901" w:rsidRPr="00824FB4" w:rsidRDefault="00824FB4" w:rsidP="00A83144">
            <w:pPr>
              <w:jc w:val="both"/>
              <w:rPr>
                <w:rFonts w:ascii="Arial" w:hAnsi="Arial" w:cs="Arial"/>
              </w:rPr>
            </w:pPr>
            <w:r w:rsidRPr="00824FB4">
              <w:rPr>
                <w:rFonts w:ascii="Arial" w:hAnsi="Arial" w:cs="Arial"/>
              </w:rPr>
              <w:t>data is organized in the form of rows and columns</w:t>
            </w:r>
          </w:p>
        </w:tc>
      </w:tr>
      <w:tr w:rsidR="00502901" w14:paraId="4237CA2E" w14:textId="77777777" w:rsidTr="004E19B9">
        <w:tc>
          <w:tcPr>
            <w:tcW w:w="4503" w:type="dxa"/>
          </w:tcPr>
          <w:p w14:paraId="382D1E1C" w14:textId="4DB21978" w:rsidR="00502901" w:rsidRDefault="00643AFA" w:rsidP="00A83144">
            <w:pPr>
              <w:jc w:val="both"/>
              <w:rPr>
                <w:rFonts w:ascii="Arial" w:hAnsi="Arial" w:cs="Arial"/>
                <w:sz w:val="32"/>
                <w:szCs w:val="32"/>
              </w:rPr>
            </w:pPr>
            <w:r w:rsidRPr="00C26A61">
              <w:rPr>
                <w:rFonts w:ascii="Arial" w:hAnsi="Arial" w:cs="Arial"/>
              </w:rPr>
              <w:t>Many complex statistical tests are available as a built-in feature</w:t>
            </w:r>
          </w:p>
        </w:tc>
        <w:tc>
          <w:tcPr>
            <w:tcW w:w="4503" w:type="dxa"/>
          </w:tcPr>
          <w:p w14:paraId="35E8E221" w14:textId="471D954C" w:rsidR="00502901" w:rsidRDefault="00EF3532" w:rsidP="00A83144">
            <w:pPr>
              <w:jc w:val="both"/>
              <w:rPr>
                <w:rFonts w:ascii="Arial" w:hAnsi="Arial" w:cs="Arial"/>
                <w:sz w:val="32"/>
                <w:szCs w:val="32"/>
              </w:rPr>
            </w:pPr>
            <w:r w:rsidRPr="00C26A61">
              <w:rPr>
                <w:rFonts w:ascii="Arial" w:hAnsi="Arial" w:cs="Arial"/>
              </w:rPr>
              <w:t>used for making financial work and daily accounting works in the office</w:t>
            </w:r>
          </w:p>
        </w:tc>
      </w:tr>
      <w:tr w:rsidR="00250411" w14:paraId="768812EC" w14:textId="77777777" w:rsidTr="004E19B9">
        <w:tc>
          <w:tcPr>
            <w:tcW w:w="4503" w:type="dxa"/>
          </w:tcPr>
          <w:p w14:paraId="32795F70" w14:textId="55E55F84" w:rsidR="00250411" w:rsidRDefault="00BB1783" w:rsidP="00A83144">
            <w:pPr>
              <w:jc w:val="both"/>
              <w:rPr>
                <w:rFonts w:ascii="Arial" w:hAnsi="Arial" w:cs="Arial"/>
                <w:sz w:val="32"/>
                <w:szCs w:val="32"/>
              </w:rPr>
            </w:pPr>
            <w:r w:rsidRPr="00C26A61">
              <w:rPr>
                <w:rFonts w:ascii="Arial" w:hAnsi="Arial" w:cs="Arial"/>
              </w:rPr>
              <w:t>Interpretation of results is relatively easy</w:t>
            </w:r>
          </w:p>
        </w:tc>
        <w:tc>
          <w:tcPr>
            <w:tcW w:w="4503" w:type="dxa"/>
          </w:tcPr>
          <w:p w14:paraId="754F193C" w14:textId="57AE2034" w:rsidR="00250411" w:rsidRPr="003D79C8" w:rsidRDefault="003D79C8" w:rsidP="00A83144">
            <w:pPr>
              <w:jc w:val="both"/>
              <w:rPr>
                <w:rFonts w:ascii="Arial" w:hAnsi="Arial" w:cs="Arial"/>
              </w:rPr>
            </w:pPr>
            <w:r w:rsidRPr="003D79C8">
              <w:rPr>
                <w:rFonts w:ascii="Arial" w:hAnsi="Arial" w:cs="Arial"/>
              </w:rPr>
              <w:t>S</w:t>
            </w:r>
            <w:r w:rsidR="00224EE6" w:rsidRPr="003D79C8">
              <w:rPr>
                <w:rFonts w:ascii="Arial" w:hAnsi="Arial" w:cs="Arial"/>
              </w:rPr>
              <w:t>ecur</w:t>
            </w:r>
            <w:r w:rsidRPr="003D79C8">
              <w:rPr>
                <w:rFonts w:ascii="Arial" w:hAnsi="Arial" w:cs="Arial"/>
              </w:rPr>
              <w:t>e - can password protect your Excel file and no other user can access your data in Excel</w:t>
            </w:r>
          </w:p>
        </w:tc>
      </w:tr>
      <w:tr w:rsidR="00250411" w14:paraId="77F0FE0C" w14:textId="77777777" w:rsidTr="004E19B9">
        <w:tc>
          <w:tcPr>
            <w:tcW w:w="4503" w:type="dxa"/>
          </w:tcPr>
          <w:p w14:paraId="5D4AD8F3" w14:textId="2FF7DE99" w:rsidR="00250411" w:rsidRDefault="00870C1D" w:rsidP="00A83144">
            <w:pPr>
              <w:jc w:val="both"/>
              <w:rPr>
                <w:rFonts w:ascii="Arial" w:hAnsi="Arial" w:cs="Arial"/>
                <w:sz w:val="32"/>
                <w:szCs w:val="32"/>
              </w:rPr>
            </w:pPr>
            <w:r w:rsidRPr="00C26A61">
              <w:rPr>
                <w:rFonts w:ascii="Arial" w:hAnsi="Arial" w:cs="Arial"/>
              </w:rPr>
              <w:t>faster and easier-to-use features</w:t>
            </w:r>
          </w:p>
        </w:tc>
        <w:tc>
          <w:tcPr>
            <w:tcW w:w="4503" w:type="dxa"/>
          </w:tcPr>
          <w:p w14:paraId="1B71CDCD" w14:textId="2C4A0220" w:rsidR="00250411" w:rsidRDefault="00814F4A" w:rsidP="00A83144">
            <w:pPr>
              <w:jc w:val="both"/>
              <w:rPr>
                <w:rFonts w:ascii="Arial" w:hAnsi="Arial" w:cs="Arial"/>
                <w:sz w:val="32"/>
                <w:szCs w:val="32"/>
              </w:rPr>
            </w:pPr>
            <w:r w:rsidRPr="00C26A61">
              <w:rPr>
                <w:rFonts w:ascii="Arial" w:hAnsi="Arial" w:cs="Arial"/>
              </w:rPr>
              <w:t>store a lot of data</w:t>
            </w:r>
          </w:p>
        </w:tc>
      </w:tr>
      <w:tr w:rsidR="00250411" w14:paraId="49E86038" w14:textId="77777777" w:rsidTr="004E19B9">
        <w:tc>
          <w:tcPr>
            <w:tcW w:w="4503" w:type="dxa"/>
          </w:tcPr>
          <w:p w14:paraId="734F049F" w14:textId="615D0FDA" w:rsidR="00250411" w:rsidRDefault="00933E86" w:rsidP="00A83144">
            <w:pPr>
              <w:jc w:val="both"/>
              <w:rPr>
                <w:rFonts w:ascii="Arial" w:hAnsi="Arial" w:cs="Arial"/>
                <w:sz w:val="32"/>
                <w:szCs w:val="32"/>
              </w:rPr>
            </w:pPr>
            <w:r w:rsidRPr="00C26A61">
              <w:rPr>
                <w:rFonts w:ascii="Arial" w:hAnsi="Arial" w:cs="Arial"/>
              </w:rPr>
              <w:t>Various types of analysis</w:t>
            </w:r>
          </w:p>
        </w:tc>
        <w:tc>
          <w:tcPr>
            <w:tcW w:w="4503" w:type="dxa"/>
          </w:tcPr>
          <w:p w14:paraId="3971481D" w14:textId="5E5EF70E" w:rsidR="00250411" w:rsidRDefault="005050B8" w:rsidP="00A83144">
            <w:pPr>
              <w:jc w:val="both"/>
              <w:rPr>
                <w:rFonts w:ascii="Arial" w:hAnsi="Arial" w:cs="Arial"/>
                <w:sz w:val="32"/>
                <w:szCs w:val="32"/>
              </w:rPr>
            </w:pPr>
            <w:r w:rsidRPr="00C26A61">
              <w:rPr>
                <w:rFonts w:ascii="Arial" w:hAnsi="Arial" w:cs="Arial"/>
              </w:rPr>
              <w:t xml:space="preserve">use this software on android, iOS, Windows and Mac. There is also an online version of this software that you can use </w:t>
            </w:r>
            <w:r w:rsidR="00FF22DD" w:rsidRPr="00C26A61">
              <w:rPr>
                <w:rFonts w:ascii="Arial" w:hAnsi="Arial" w:cs="Arial"/>
              </w:rPr>
              <w:t>and</w:t>
            </w:r>
            <w:r w:rsidRPr="00C26A61">
              <w:rPr>
                <w:rFonts w:ascii="Arial" w:hAnsi="Arial" w:cs="Arial"/>
              </w:rPr>
              <w:t xml:space="preserve"> collaborate with other users</w:t>
            </w:r>
          </w:p>
        </w:tc>
      </w:tr>
      <w:tr w:rsidR="00502901" w14:paraId="698EBDEB" w14:textId="77777777" w:rsidTr="004E19B9">
        <w:tc>
          <w:tcPr>
            <w:tcW w:w="4503" w:type="dxa"/>
          </w:tcPr>
          <w:p w14:paraId="71541768" w14:textId="4F42840F" w:rsidR="00502901" w:rsidRPr="00166325" w:rsidRDefault="00166325" w:rsidP="00A83144">
            <w:pPr>
              <w:jc w:val="both"/>
              <w:rPr>
                <w:rFonts w:ascii="Arial" w:hAnsi="Arial" w:cs="Arial"/>
              </w:rPr>
            </w:pPr>
            <w:r w:rsidRPr="00166325">
              <w:rPr>
                <w:rFonts w:ascii="Arial" w:hAnsi="Arial" w:cs="Arial"/>
              </w:rPr>
              <w:t>Thorough data management</w:t>
            </w:r>
          </w:p>
        </w:tc>
        <w:tc>
          <w:tcPr>
            <w:tcW w:w="4503" w:type="dxa"/>
          </w:tcPr>
          <w:p w14:paraId="4212E2AC" w14:textId="022E959D" w:rsidR="00502901" w:rsidRPr="00900450" w:rsidRDefault="002A76D0" w:rsidP="00A83144">
            <w:pPr>
              <w:jc w:val="both"/>
              <w:rPr>
                <w:rFonts w:ascii="Arial" w:hAnsi="Arial" w:cs="Arial"/>
              </w:rPr>
            </w:pPr>
            <w:r>
              <w:rPr>
                <w:rFonts w:ascii="Arial" w:hAnsi="Arial" w:cs="Arial"/>
              </w:rPr>
              <w:t>Free templates</w:t>
            </w:r>
          </w:p>
        </w:tc>
      </w:tr>
      <w:tr w:rsidR="00502901" w14:paraId="7C3FC0F3" w14:textId="77777777" w:rsidTr="004E19B9">
        <w:tc>
          <w:tcPr>
            <w:tcW w:w="4503" w:type="dxa"/>
          </w:tcPr>
          <w:p w14:paraId="2418CD9E" w14:textId="64F8CFCB" w:rsidR="00502901" w:rsidRDefault="00033EF2" w:rsidP="00A83144">
            <w:pPr>
              <w:jc w:val="both"/>
              <w:rPr>
                <w:rFonts w:ascii="Arial" w:hAnsi="Arial" w:cs="Arial"/>
                <w:sz w:val="32"/>
                <w:szCs w:val="32"/>
              </w:rPr>
            </w:pPr>
            <w:r w:rsidRPr="00C26A61">
              <w:rPr>
                <w:rFonts w:ascii="Arial" w:hAnsi="Arial" w:cs="Arial"/>
              </w:rPr>
              <w:t>wide range of graphs, methods and charts</w:t>
            </w:r>
          </w:p>
        </w:tc>
        <w:tc>
          <w:tcPr>
            <w:tcW w:w="4503" w:type="dxa"/>
          </w:tcPr>
          <w:p w14:paraId="6694F9CB" w14:textId="7C8D895B" w:rsidR="00502901" w:rsidRDefault="00456950" w:rsidP="00A83144">
            <w:pPr>
              <w:jc w:val="both"/>
              <w:rPr>
                <w:rFonts w:ascii="Arial" w:hAnsi="Arial" w:cs="Arial"/>
                <w:sz w:val="32"/>
                <w:szCs w:val="32"/>
              </w:rPr>
            </w:pPr>
            <w:r w:rsidRPr="00C26A61">
              <w:rPr>
                <w:rFonts w:ascii="Arial" w:hAnsi="Arial" w:cs="Arial"/>
              </w:rPr>
              <w:t>multiple spreadsheets in a single Excel file</w:t>
            </w:r>
          </w:p>
        </w:tc>
      </w:tr>
      <w:tr w:rsidR="00502901" w14:paraId="772C91A2" w14:textId="77777777" w:rsidTr="004E19B9">
        <w:tc>
          <w:tcPr>
            <w:tcW w:w="4503" w:type="dxa"/>
          </w:tcPr>
          <w:p w14:paraId="34DA332C" w14:textId="4D21B248" w:rsidR="00502901" w:rsidRDefault="006B126F" w:rsidP="00A83144">
            <w:pPr>
              <w:jc w:val="both"/>
              <w:rPr>
                <w:rFonts w:ascii="Arial" w:hAnsi="Arial" w:cs="Arial"/>
                <w:sz w:val="32"/>
                <w:szCs w:val="32"/>
              </w:rPr>
            </w:pPr>
            <w:r w:rsidRPr="00C26A61">
              <w:rPr>
                <w:rFonts w:ascii="Arial" w:hAnsi="Arial" w:cs="Arial"/>
              </w:rPr>
              <w:t>The techniques of screening and cleaning data</w:t>
            </w:r>
          </w:p>
        </w:tc>
        <w:tc>
          <w:tcPr>
            <w:tcW w:w="4503" w:type="dxa"/>
          </w:tcPr>
          <w:p w14:paraId="31E9F36E" w14:textId="77777777" w:rsidR="00502901" w:rsidRDefault="00502901" w:rsidP="00A83144">
            <w:pPr>
              <w:jc w:val="both"/>
              <w:rPr>
                <w:rFonts w:ascii="Arial" w:hAnsi="Arial" w:cs="Arial"/>
                <w:sz w:val="32"/>
                <w:szCs w:val="32"/>
              </w:rPr>
            </w:pPr>
          </w:p>
        </w:tc>
      </w:tr>
      <w:tr w:rsidR="00502901" w14:paraId="721BA543" w14:textId="77777777" w:rsidTr="004E19B9">
        <w:tc>
          <w:tcPr>
            <w:tcW w:w="4503" w:type="dxa"/>
          </w:tcPr>
          <w:p w14:paraId="03DBE96B" w14:textId="373D731C" w:rsidR="00502901" w:rsidRPr="00154294" w:rsidRDefault="00154294" w:rsidP="00A83144">
            <w:pPr>
              <w:jc w:val="both"/>
              <w:rPr>
                <w:rFonts w:ascii="Arial" w:hAnsi="Arial" w:cs="Arial"/>
              </w:rPr>
            </w:pPr>
            <w:r w:rsidRPr="00154294">
              <w:rPr>
                <w:rFonts w:ascii="Arial" w:hAnsi="Arial" w:cs="Arial"/>
              </w:rPr>
              <w:t>Better organization of the output</w:t>
            </w:r>
          </w:p>
        </w:tc>
        <w:tc>
          <w:tcPr>
            <w:tcW w:w="4503" w:type="dxa"/>
          </w:tcPr>
          <w:p w14:paraId="26966133" w14:textId="77777777" w:rsidR="00502901" w:rsidRDefault="00502901" w:rsidP="00A83144">
            <w:pPr>
              <w:jc w:val="both"/>
              <w:rPr>
                <w:rFonts w:ascii="Arial" w:hAnsi="Arial" w:cs="Arial"/>
                <w:sz w:val="32"/>
                <w:szCs w:val="32"/>
              </w:rPr>
            </w:pPr>
          </w:p>
        </w:tc>
      </w:tr>
      <w:tr w:rsidR="00A758C4" w14:paraId="6DFF25FF" w14:textId="77777777" w:rsidTr="004E19B9">
        <w:tc>
          <w:tcPr>
            <w:tcW w:w="4503" w:type="dxa"/>
          </w:tcPr>
          <w:p w14:paraId="3D52DFAD" w14:textId="1359E7A2" w:rsidR="00A758C4" w:rsidRDefault="00B05C2E" w:rsidP="00A83144">
            <w:pPr>
              <w:jc w:val="both"/>
              <w:rPr>
                <w:rFonts w:ascii="Arial" w:hAnsi="Arial" w:cs="Arial"/>
                <w:sz w:val="32"/>
                <w:szCs w:val="32"/>
              </w:rPr>
            </w:pPr>
            <w:r w:rsidRPr="00C26A61">
              <w:rPr>
                <w:rFonts w:ascii="Arial" w:hAnsi="Arial" w:cs="Arial"/>
              </w:rPr>
              <w:t>Information about each measurement is in one row</w:t>
            </w:r>
          </w:p>
        </w:tc>
        <w:tc>
          <w:tcPr>
            <w:tcW w:w="4503" w:type="dxa"/>
          </w:tcPr>
          <w:p w14:paraId="2F5BC0C6" w14:textId="77777777" w:rsidR="00A758C4" w:rsidRDefault="00A758C4" w:rsidP="00A83144">
            <w:pPr>
              <w:jc w:val="both"/>
              <w:rPr>
                <w:rFonts w:ascii="Arial" w:hAnsi="Arial" w:cs="Arial"/>
                <w:sz w:val="32"/>
                <w:szCs w:val="32"/>
              </w:rPr>
            </w:pPr>
          </w:p>
        </w:tc>
      </w:tr>
      <w:tr w:rsidR="00694EC7" w14:paraId="62355792" w14:textId="77777777" w:rsidTr="004E19B9">
        <w:tc>
          <w:tcPr>
            <w:tcW w:w="4503" w:type="dxa"/>
          </w:tcPr>
          <w:p w14:paraId="5304C969" w14:textId="6C4FB842" w:rsidR="00694EC7" w:rsidRDefault="00AE2454" w:rsidP="00A83144">
            <w:pPr>
              <w:jc w:val="both"/>
              <w:rPr>
                <w:rFonts w:ascii="Arial" w:hAnsi="Arial" w:cs="Arial"/>
                <w:sz w:val="32"/>
                <w:szCs w:val="32"/>
              </w:rPr>
            </w:pPr>
            <w:r w:rsidRPr="00C26A61">
              <w:rPr>
                <w:rFonts w:ascii="Arial" w:hAnsi="Arial" w:cs="Arial"/>
              </w:rPr>
              <w:t>can import data from other sources</w:t>
            </w:r>
          </w:p>
        </w:tc>
        <w:tc>
          <w:tcPr>
            <w:tcW w:w="4503" w:type="dxa"/>
          </w:tcPr>
          <w:p w14:paraId="79AFA40C" w14:textId="77777777" w:rsidR="00694EC7" w:rsidRDefault="00694EC7" w:rsidP="00A83144">
            <w:pPr>
              <w:jc w:val="both"/>
              <w:rPr>
                <w:rFonts w:ascii="Arial" w:hAnsi="Arial" w:cs="Arial"/>
                <w:sz w:val="32"/>
                <w:szCs w:val="32"/>
              </w:rPr>
            </w:pPr>
          </w:p>
        </w:tc>
      </w:tr>
      <w:tr w:rsidR="00694EC7" w14:paraId="2DD96FF9" w14:textId="77777777" w:rsidTr="004E19B9">
        <w:tc>
          <w:tcPr>
            <w:tcW w:w="4503" w:type="dxa"/>
          </w:tcPr>
          <w:p w14:paraId="336D5594" w14:textId="4279BCCB" w:rsidR="00694EC7" w:rsidRDefault="003F1388" w:rsidP="00A83144">
            <w:pPr>
              <w:jc w:val="both"/>
              <w:rPr>
                <w:rFonts w:ascii="Arial" w:hAnsi="Arial" w:cs="Arial"/>
                <w:sz w:val="32"/>
                <w:szCs w:val="32"/>
              </w:rPr>
            </w:pPr>
            <w:r w:rsidRPr="00C26A61">
              <w:rPr>
                <w:rFonts w:ascii="Arial" w:hAnsi="Arial" w:cs="Arial"/>
              </w:rPr>
              <w:t>If you enter the data the wrong way, you won't be able to analyse it properly</w:t>
            </w:r>
          </w:p>
        </w:tc>
        <w:tc>
          <w:tcPr>
            <w:tcW w:w="4503" w:type="dxa"/>
          </w:tcPr>
          <w:p w14:paraId="0478EAEE" w14:textId="77777777" w:rsidR="00694EC7" w:rsidRDefault="00694EC7" w:rsidP="00A83144">
            <w:pPr>
              <w:jc w:val="both"/>
              <w:rPr>
                <w:rFonts w:ascii="Arial" w:hAnsi="Arial" w:cs="Arial"/>
                <w:sz w:val="32"/>
                <w:szCs w:val="32"/>
              </w:rPr>
            </w:pPr>
          </w:p>
        </w:tc>
      </w:tr>
      <w:tr w:rsidR="00694EC7" w14:paraId="22FAA6AF" w14:textId="77777777" w:rsidTr="004E19B9">
        <w:tc>
          <w:tcPr>
            <w:tcW w:w="4503" w:type="dxa"/>
          </w:tcPr>
          <w:p w14:paraId="09A97030" w14:textId="32AB9326" w:rsidR="00694EC7" w:rsidRDefault="00B426CF" w:rsidP="00A83144">
            <w:pPr>
              <w:jc w:val="both"/>
              <w:rPr>
                <w:rFonts w:ascii="Arial" w:hAnsi="Arial" w:cs="Arial"/>
                <w:sz w:val="32"/>
                <w:szCs w:val="32"/>
              </w:rPr>
            </w:pPr>
            <w:r w:rsidRPr="00C26A61">
              <w:rPr>
                <w:rFonts w:ascii="Arial" w:hAnsi="Arial" w:cs="Arial"/>
              </w:rPr>
              <w:t>SPSS can stop and correct the data entry errors at the entry points itself</w:t>
            </w:r>
          </w:p>
        </w:tc>
        <w:tc>
          <w:tcPr>
            <w:tcW w:w="4503" w:type="dxa"/>
          </w:tcPr>
          <w:p w14:paraId="444194EA" w14:textId="77777777" w:rsidR="00694EC7" w:rsidRDefault="00694EC7" w:rsidP="00A83144">
            <w:pPr>
              <w:jc w:val="both"/>
              <w:rPr>
                <w:rFonts w:ascii="Arial" w:hAnsi="Arial" w:cs="Arial"/>
                <w:sz w:val="32"/>
                <w:szCs w:val="32"/>
              </w:rPr>
            </w:pPr>
          </w:p>
        </w:tc>
      </w:tr>
      <w:tr w:rsidR="00694EC7" w14:paraId="3F0907BD" w14:textId="77777777" w:rsidTr="004E19B9">
        <w:tc>
          <w:tcPr>
            <w:tcW w:w="4503" w:type="dxa"/>
          </w:tcPr>
          <w:p w14:paraId="04D93A9B" w14:textId="77777777" w:rsidR="00694EC7" w:rsidRDefault="00694EC7" w:rsidP="00A83144">
            <w:pPr>
              <w:jc w:val="both"/>
              <w:rPr>
                <w:rFonts w:ascii="Arial" w:hAnsi="Arial" w:cs="Arial"/>
                <w:sz w:val="32"/>
                <w:szCs w:val="32"/>
              </w:rPr>
            </w:pPr>
          </w:p>
        </w:tc>
        <w:tc>
          <w:tcPr>
            <w:tcW w:w="4503" w:type="dxa"/>
          </w:tcPr>
          <w:p w14:paraId="1CA9F42C" w14:textId="77777777" w:rsidR="00694EC7" w:rsidRDefault="00694EC7" w:rsidP="00A83144">
            <w:pPr>
              <w:jc w:val="both"/>
              <w:rPr>
                <w:rFonts w:ascii="Arial" w:hAnsi="Arial" w:cs="Arial"/>
                <w:sz w:val="32"/>
                <w:szCs w:val="32"/>
              </w:rPr>
            </w:pPr>
          </w:p>
        </w:tc>
      </w:tr>
      <w:tr w:rsidR="00A758C4" w14:paraId="31AB6A4B" w14:textId="77777777" w:rsidTr="004E19B9">
        <w:tc>
          <w:tcPr>
            <w:tcW w:w="4503" w:type="dxa"/>
          </w:tcPr>
          <w:p w14:paraId="70619F12" w14:textId="77777777" w:rsidR="00A758C4" w:rsidRDefault="00A758C4" w:rsidP="00A83144">
            <w:pPr>
              <w:jc w:val="both"/>
              <w:rPr>
                <w:rFonts w:ascii="Arial" w:hAnsi="Arial" w:cs="Arial"/>
                <w:sz w:val="32"/>
                <w:szCs w:val="32"/>
              </w:rPr>
            </w:pPr>
          </w:p>
        </w:tc>
        <w:tc>
          <w:tcPr>
            <w:tcW w:w="4503" w:type="dxa"/>
          </w:tcPr>
          <w:p w14:paraId="6C20640E" w14:textId="77777777" w:rsidR="00A758C4" w:rsidRDefault="00A758C4" w:rsidP="00A83144">
            <w:pPr>
              <w:jc w:val="both"/>
              <w:rPr>
                <w:rFonts w:ascii="Arial" w:hAnsi="Arial" w:cs="Arial"/>
                <w:sz w:val="32"/>
                <w:szCs w:val="32"/>
              </w:rPr>
            </w:pPr>
          </w:p>
        </w:tc>
      </w:tr>
      <w:tr w:rsidR="00A758C4" w14:paraId="32400FD4" w14:textId="77777777" w:rsidTr="004E19B9">
        <w:tc>
          <w:tcPr>
            <w:tcW w:w="4503" w:type="dxa"/>
          </w:tcPr>
          <w:p w14:paraId="181986CE" w14:textId="31DC47C3" w:rsidR="00A758C4" w:rsidRDefault="00F37823" w:rsidP="00A83144">
            <w:pPr>
              <w:jc w:val="both"/>
              <w:rPr>
                <w:rFonts w:ascii="Arial" w:hAnsi="Arial" w:cs="Arial"/>
                <w:sz w:val="32"/>
                <w:szCs w:val="32"/>
              </w:rPr>
            </w:pPr>
            <w:r>
              <w:rPr>
                <w:rFonts w:ascii="Arial" w:hAnsi="Arial" w:cs="Arial"/>
                <w:sz w:val="32"/>
                <w:szCs w:val="32"/>
              </w:rPr>
              <w:t>Example</w:t>
            </w:r>
            <w:r w:rsidR="00E2627D">
              <w:rPr>
                <w:rFonts w:ascii="Arial" w:hAnsi="Arial" w:cs="Arial"/>
                <w:sz w:val="32"/>
                <w:szCs w:val="32"/>
              </w:rPr>
              <w:t>:</w:t>
            </w:r>
          </w:p>
        </w:tc>
        <w:tc>
          <w:tcPr>
            <w:tcW w:w="4503" w:type="dxa"/>
          </w:tcPr>
          <w:p w14:paraId="26555239" w14:textId="64E72FFE" w:rsidR="00A758C4" w:rsidRDefault="00E2627D" w:rsidP="00A83144">
            <w:pPr>
              <w:jc w:val="both"/>
              <w:rPr>
                <w:rFonts w:ascii="Arial" w:hAnsi="Arial" w:cs="Arial"/>
                <w:sz w:val="32"/>
                <w:szCs w:val="32"/>
              </w:rPr>
            </w:pPr>
            <w:r>
              <w:rPr>
                <w:rFonts w:ascii="Arial" w:hAnsi="Arial" w:cs="Arial"/>
                <w:sz w:val="32"/>
                <w:szCs w:val="32"/>
              </w:rPr>
              <w:t>Example:</w:t>
            </w:r>
          </w:p>
        </w:tc>
      </w:tr>
      <w:tr w:rsidR="00A758C4" w14:paraId="1AF71134" w14:textId="77777777" w:rsidTr="004E19B9">
        <w:tc>
          <w:tcPr>
            <w:tcW w:w="4503" w:type="dxa"/>
          </w:tcPr>
          <w:p w14:paraId="73EC7202" w14:textId="3357B6BD" w:rsidR="003C2A49" w:rsidRPr="00C26A61" w:rsidRDefault="003C2A49" w:rsidP="003C2A49">
            <w:pPr>
              <w:rPr>
                <w:rFonts w:ascii="Arial" w:hAnsi="Arial" w:cs="Arial"/>
              </w:rPr>
            </w:pPr>
            <w:r w:rsidRPr="00C26A61">
              <w:rPr>
                <w:rFonts w:ascii="Arial" w:hAnsi="Arial" w:cs="Arial"/>
              </w:rPr>
              <w:t xml:space="preserve">Various types of analysis, such as ANNOVA, Cluster, Discriminant, Factor and </w:t>
            </w:r>
            <w:r w:rsidRPr="00C26A61">
              <w:rPr>
                <w:rFonts w:ascii="Arial" w:hAnsi="Arial" w:cs="Arial"/>
              </w:rPr>
              <w:lastRenderedPageBreak/>
              <w:t>Correlate can be successfully completed using SPSS. This software is also ideal for Curve Estimation, Liner Regression, Crosstabs, Descriptive Ratio Analysis, PLUM regression, multi-dimensional scaling, reporting and testing.</w:t>
            </w:r>
          </w:p>
          <w:p w14:paraId="5EABF78E" w14:textId="77777777" w:rsidR="00A758C4" w:rsidRDefault="00A758C4" w:rsidP="00A83144">
            <w:pPr>
              <w:jc w:val="both"/>
              <w:rPr>
                <w:rFonts w:ascii="Arial" w:hAnsi="Arial" w:cs="Arial"/>
                <w:sz w:val="32"/>
                <w:szCs w:val="32"/>
              </w:rPr>
            </w:pPr>
          </w:p>
        </w:tc>
        <w:tc>
          <w:tcPr>
            <w:tcW w:w="4503" w:type="dxa"/>
          </w:tcPr>
          <w:p w14:paraId="0644DDA1" w14:textId="03B837F1" w:rsidR="00A758C4" w:rsidRPr="004D63F3" w:rsidRDefault="004D63F3" w:rsidP="00A83144">
            <w:pPr>
              <w:jc w:val="both"/>
              <w:rPr>
                <w:rFonts w:ascii="Arial" w:hAnsi="Arial" w:cs="Arial"/>
              </w:rPr>
            </w:pPr>
            <w:r w:rsidRPr="004D63F3">
              <w:rPr>
                <w:rFonts w:ascii="Arial" w:hAnsi="Arial" w:cs="Arial"/>
              </w:rPr>
              <w:lastRenderedPageBreak/>
              <w:t>can also make yearly credit and debit sheets</w:t>
            </w:r>
          </w:p>
        </w:tc>
      </w:tr>
      <w:tr w:rsidR="00A758C4" w14:paraId="59699497" w14:textId="77777777" w:rsidTr="004E19B9">
        <w:tc>
          <w:tcPr>
            <w:tcW w:w="4503" w:type="dxa"/>
          </w:tcPr>
          <w:p w14:paraId="135BB5B6" w14:textId="77777777" w:rsidR="00A758C4" w:rsidRDefault="00A758C4" w:rsidP="00A83144">
            <w:pPr>
              <w:jc w:val="both"/>
              <w:rPr>
                <w:rFonts w:ascii="Arial" w:hAnsi="Arial" w:cs="Arial"/>
                <w:sz w:val="32"/>
                <w:szCs w:val="32"/>
              </w:rPr>
            </w:pPr>
          </w:p>
        </w:tc>
        <w:tc>
          <w:tcPr>
            <w:tcW w:w="4503" w:type="dxa"/>
          </w:tcPr>
          <w:p w14:paraId="4056B4F9" w14:textId="77777777" w:rsidR="00A758C4" w:rsidRDefault="00A758C4" w:rsidP="00A83144">
            <w:pPr>
              <w:jc w:val="both"/>
              <w:rPr>
                <w:rFonts w:ascii="Arial" w:hAnsi="Arial" w:cs="Arial"/>
                <w:sz w:val="32"/>
                <w:szCs w:val="32"/>
              </w:rPr>
            </w:pPr>
          </w:p>
        </w:tc>
      </w:tr>
      <w:tr w:rsidR="00A758C4" w14:paraId="7A16B41D" w14:textId="77777777" w:rsidTr="004E19B9">
        <w:tc>
          <w:tcPr>
            <w:tcW w:w="4503" w:type="dxa"/>
          </w:tcPr>
          <w:p w14:paraId="4276406B" w14:textId="77777777" w:rsidR="00A758C4" w:rsidRDefault="00A758C4" w:rsidP="00A83144">
            <w:pPr>
              <w:jc w:val="both"/>
              <w:rPr>
                <w:rFonts w:ascii="Arial" w:hAnsi="Arial" w:cs="Arial"/>
                <w:sz w:val="32"/>
                <w:szCs w:val="32"/>
              </w:rPr>
            </w:pPr>
          </w:p>
        </w:tc>
        <w:tc>
          <w:tcPr>
            <w:tcW w:w="4503" w:type="dxa"/>
          </w:tcPr>
          <w:p w14:paraId="4D92215C" w14:textId="77777777" w:rsidR="00A758C4" w:rsidRDefault="00A758C4" w:rsidP="00A83144">
            <w:pPr>
              <w:jc w:val="both"/>
              <w:rPr>
                <w:rFonts w:ascii="Arial" w:hAnsi="Arial" w:cs="Arial"/>
                <w:sz w:val="32"/>
                <w:szCs w:val="32"/>
              </w:rPr>
            </w:pPr>
          </w:p>
        </w:tc>
      </w:tr>
      <w:tr w:rsidR="007968F7" w14:paraId="0B0D9A84" w14:textId="77777777" w:rsidTr="004E19B9">
        <w:tc>
          <w:tcPr>
            <w:tcW w:w="4503" w:type="dxa"/>
          </w:tcPr>
          <w:p w14:paraId="5408B9BD" w14:textId="77777777" w:rsidR="007968F7" w:rsidRDefault="007968F7" w:rsidP="00A83144">
            <w:pPr>
              <w:jc w:val="both"/>
              <w:rPr>
                <w:rFonts w:ascii="Arial" w:hAnsi="Arial" w:cs="Arial"/>
                <w:sz w:val="32"/>
                <w:szCs w:val="32"/>
              </w:rPr>
            </w:pPr>
          </w:p>
        </w:tc>
        <w:tc>
          <w:tcPr>
            <w:tcW w:w="4503" w:type="dxa"/>
          </w:tcPr>
          <w:p w14:paraId="6DCA7594" w14:textId="77777777" w:rsidR="007968F7" w:rsidRDefault="007968F7" w:rsidP="00A83144">
            <w:pPr>
              <w:jc w:val="both"/>
              <w:rPr>
                <w:rFonts w:ascii="Arial" w:hAnsi="Arial" w:cs="Arial"/>
                <w:sz w:val="32"/>
                <w:szCs w:val="32"/>
              </w:rPr>
            </w:pPr>
          </w:p>
        </w:tc>
      </w:tr>
      <w:tr w:rsidR="007968F7" w14:paraId="6CB6B2DE" w14:textId="77777777" w:rsidTr="004E19B9">
        <w:tc>
          <w:tcPr>
            <w:tcW w:w="4503" w:type="dxa"/>
          </w:tcPr>
          <w:p w14:paraId="23ED7539" w14:textId="0FF0B3BB" w:rsidR="007968F7" w:rsidRPr="007968F7" w:rsidRDefault="007968F7" w:rsidP="007968F7">
            <w:pPr>
              <w:jc w:val="center"/>
              <w:rPr>
                <w:rFonts w:ascii="Arial" w:hAnsi="Arial" w:cs="Arial"/>
                <w:sz w:val="32"/>
                <w:szCs w:val="32"/>
                <w:u w:val="single"/>
              </w:rPr>
            </w:pPr>
            <w:r w:rsidRPr="007968F7">
              <w:rPr>
                <w:rFonts w:ascii="Arial" w:hAnsi="Arial" w:cs="Arial"/>
                <w:sz w:val="32"/>
                <w:szCs w:val="32"/>
                <w:u w:val="single"/>
              </w:rPr>
              <w:t>Disadvantages</w:t>
            </w:r>
          </w:p>
        </w:tc>
        <w:tc>
          <w:tcPr>
            <w:tcW w:w="4503" w:type="dxa"/>
          </w:tcPr>
          <w:p w14:paraId="67B6D92E" w14:textId="202BCB20" w:rsidR="007968F7" w:rsidRPr="007968F7" w:rsidRDefault="007968F7" w:rsidP="007968F7">
            <w:pPr>
              <w:jc w:val="center"/>
              <w:rPr>
                <w:rFonts w:ascii="Arial" w:hAnsi="Arial" w:cs="Arial"/>
                <w:sz w:val="32"/>
                <w:szCs w:val="32"/>
                <w:u w:val="single"/>
              </w:rPr>
            </w:pPr>
            <w:r w:rsidRPr="007968F7">
              <w:rPr>
                <w:rFonts w:ascii="Arial" w:hAnsi="Arial" w:cs="Arial"/>
                <w:sz w:val="32"/>
                <w:szCs w:val="32"/>
                <w:u w:val="single"/>
              </w:rPr>
              <w:t>Disadvantages</w:t>
            </w:r>
          </w:p>
        </w:tc>
      </w:tr>
      <w:tr w:rsidR="007968F7" w14:paraId="34D63A1D" w14:textId="77777777" w:rsidTr="004E19B9">
        <w:tc>
          <w:tcPr>
            <w:tcW w:w="4503" w:type="dxa"/>
          </w:tcPr>
          <w:p w14:paraId="37F8E3D6" w14:textId="4B1C5B53" w:rsidR="007968F7" w:rsidRDefault="007968F7" w:rsidP="00A83144">
            <w:pPr>
              <w:jc w:val="both"/>
              <w:rPr>
                <w:rFonts w:ascii="Arial" w:hAnsi="Arial" w:cs="Arial"/>
                <w:sz w:val="32"/>
                <w:szCs w:val="32"/>
              </w:rPr>
            </w:pPr>
            <w:r w:rsidRPr="00C26A61">
              <w:rPr>
                <w:rFonts w:ascii="Arial" w:hAnsi="Arial" w:cs="Arial"/>
              </w:rPr>
              <w:t>cannot be used to analyse a very large data set</w:t>
            </w:r>
          </w:p>
        </w:tc>
        <w:tc>
          <w:tcPr>
            <w:tcW w:w="4503" w:type="dxa"/>
          </w:tcPr>
          <w:p w14:paraId="624965E0" w14:textId="19E84AAF" w:rsidR="007968F7" w:rsidRDefault="007968F7" w:rsidP="00A83144">
            <w:pPr>
              <w:jc w:val="both"/>
              <w:rPr>
                <w:rFonts w:ascii="Arial" w:hAnsi="Arial" w:cs="Arial"/>
                <w:sz w:val="32"/>
                <w:szCs w:val="32"/>
              </w:rPr>
            </w:pPr>
            <w:r w:rsidRPr="004D3032">
              <w:rPr>
                <w:rFonts w:ascii="Arial" w:hAnsi="Arial" w:cs="Arial"/>
              </w:rPr>
              <w:t>can store a maximum of 1048576 rows and 16384 columns</w:t>
            </w:r>
          </w:p>
        </w:tc>
      </w:tr>
      <w:tr w:rsidR="007968F7" w14:paraId="1DACC195" w14:textId="77777777" w:rsidTr="004E19B9">
        <w:tc>
          <w:tcPr>
            <w:tcW w:w="4503" w:type="dxa"/>
          </w:tcPr>
          <w:p w14:paraId="1980280E" w14:textId="4BEEF130" w:rsidR="007968F7" w:rsidRDefault="007968F7" w:rsidP="00D6755B">
            <w:pPr>
              <w:jc w:val="center"/>
              <w:rPr>
                <w:rFonts w:ascii="Arial" w:hAnsi="Arial" w:cs="Arial"/>
                <w:sz w:val="32"/>
                <w:szCs w:val="32"/>
              </w:rPr>
            </w:pPr>
            <w:r w:rsidRPr="00C26A61">
              <w:rPr>
                <w:rFonts w:ascii="Arial" w:hAnsi="Arial" w:cs="Arial"/>
              </w:rPr>
              <w:t>every column is one variable</w:t>
            </w:r>
          </w:p>
        </w:tc>
        <w:tc>
          <w:tcPr>
            <w:tcW w:w="4503" w:type="dxa"/>
          </w:tcPr>
          <w:p w14:paraId="648D596E" w14:textId="3F983854" w:rsidR="007968F7" w:rsidRDefault="007968F7" w:rsidP="00D6755B">
            <w:pPr>
              <w:jc w:val="center"/>
              <w:rPr>
                <w:rFonts w:ascii="Arial" w:hAnsi="Arial" w:cs="Arial"/>
                <w:sz w:val="32"/>
                <w:szCs w:val="32"/>
              </w:rPr>
            </w:pPr>
            <w:r w:rsidRPr="008D0F99">
              <w:rPr>
                <w:rFonts w:ascii="Arial" w:hAnsi="Arial" w:cs="Arial"/>
              </w:rPr>
              <w:t>Virus attack</w:t>
            </w:r>
            <w:r>
              <w:rPr>
                <w:rFonts w:ascii="Arial" w:hAnsi="Arial" w:cs="Arial"/>
              </w:rPr>
              <w:t xml:space="preserve"> due to macros</w:t>
            </w:r>
          </w:p>
        </w:tc>
      </w:tr>
      <w:tr w:rsidR="007968F7" w14:paraId="11C26075" w14:textId="77777777" w:rsidTr="004E19B9">
        <w:tc>
          <w:tcPr>
            <w:tcW w:w="4503" w:type="dxa"/>
          </w:tcPr>
          <w:p w14:paraId="55FC13F2" w14:textId="4DB5C8CE" w:rsidR="007968F7" w:rsidRDefault="007968F7" w:rsidP="00A83144">
            <w:pPr>
              <w:jc w:val="both"/>
              <w:rPr>
                <w:rFonts w:ascii="Arial" w:hAnsi="Arial" w:cs="Arial"/>
                <w:sz w:val="32"/>
                <w:szCs w:val="32"/>
              </w:rPr>
            </w:pPr>
          </w:p>
        </w:tc>
        <w:tc>
          <w:tcPr>
            <w:tcW w:w="4503" w:type="dxa"/>
          </w:tcPr>
          <w:p w14:paraId="42960ECB" w14:textId="670586AA" w:rsidR="007968F7" w:rsidRPr="004D3032" w:rsidRDefault="007968F7" w:rsidP="00A83144">
            <w:pPr>
              <w:jc w:val="both"/>
              <w:rPr>
                <w:rFonts w:ascii="Arial" w:hAnsi="Arial" w:cs="Arial"/>
              </w:rPr>
            </w:pPr>
            <w:r w:rsidRPr="001A62A3">
              <w:rPr>
                <w:rFonts w:ascii="Arial" w:hAnsi="Arial" w:cs="Arial"/>
              </w:rPr>
              <w:t>Difficult to learn</w:t>
            </w:r>
            <w:r>
              <w:rPr>
                <w:rFonts w:ascii="Arial" w:hAnsi="Arial" w:cs="Arial"/>
              </w:rPr>
              <w:t xml:space="preserve"> formulas</w:t>
            </w:r>
          </w:p>
        </w:tc>
      </w:tr>
      <w:tr w:rsidR="007968F7" w14:paraId="618892B5" w14:textId="77777777" w:rsidTr="004E19B9">
        <w:tc>
          <w:tcPr>
            <w:tcW w:w="4503" w:type="dxa"/>
          </w:tcPr>
          <w:p w14:paraId="68FB32C1" w14:textId="5A0C1E98" w:rsidR="007968F7" w:rsidRDefault="007968F7" w:rsidP="00A83144">
            <w:pPr>
              <w:jc w:val="both"/>
              <w:rPr>
                <w:rFonts w:ascii="Arial" w:hAnsi="Arial" w:cs="Arial"/>
                <w:sz w:val="32"/>
                <w:szCs w:val="32"/>
              </w:rPr>
            </w:pPr>
          </w:p>
        </w:tc>
        <w:tc>
          <w:tcPr>
            <w:tcW w:w="4503" w:type="dxa"/>
          </w:tcPr>
          <w:p w14:paraId="07D7168B" w14:textId="4908D6B0" w:rsidR="007968F7" w:rsidRPr="008D0F99" w:rsidRDefault="007968F7" w:rsidP="00A83144">
            <w:pPr>
              <w:jc w:val="both"/>
              <w:rPr>
                <w:rFonts w:ascii="Arial" w:hAnsi="Arial" w:cs="Arial"/>
              </w:rPr>
            </w:pPr>
            <w:r w:rsidRPr="00C26A61">
              <w:rPr>
                <w:rFonts w:ascii="Arial" w:hAnsi="Arial" w:cs="Arial"/>
              </w:rPr>
              <w:t>high price</w:t>
            </w:r>
          </w:p>
        </w:tc>
      </w:tr>
      <w:tr w:rsidR="007968F7" w14:paraId="2F6AA3EF" w14:textId="77777777" w:rsidTr="004E19B9">
        <w:tc>
          <w:tcPr>
            <w:tcW w:w="4503" w:type="dxa"/>
          </w:tcPr>
          <w:p w14:paraId="4F711D25" w14:textId="77777777" w:rsidR="007968F7" w:rsidRDefault="007968F7" w:rsidP="00A83144">
            <w:pPr>
              <w:jc w:val="both"/>
              <w:rPr>
                <w:rFonts w:ascii="Arial" w:hAnsi="Arial" w:cs="Arial"/>
                <w:sz w:val="32"/>
                <w:szCs w:val="32"/>
              </w:rPr>
            </w:pPr>
          </w:p>
        </w:tc>
        <w:tc>
          <w:tcPr>
            <w:tcW w:w="4503" w:type="dxa"/>
          </w:tcPr>
          <w:p w14:paraId="4177E3CA" w14:textId="558BBF69" w:rsidR="007968F7" w:rsidRPr="001A62A3" w:rsidRDefault="007968F7" w:rsidP="00A83144">
            <w:pPr>
              <w:jc w:val="both"/>
              <w:rPr>
                <w:rFonts w:ascii="Arial" w:hAnsi="Arial" w:cs="Arial"/>
              </w:rPr>
            </w:pPr>
            <w:r w:rsidRPr="00C50CED">
              <w:rPr>
                <w:rFonts w:ascii="Arial" w:hAnsi="Arial" w:cs="Arial"/>
              </w:rPr>
              <w:t>Handling errors</w:t>
            </w:r>
            <w:r>
              <w:rPr>
                <w:rFonts w:ascii="Arial" w:hAnsi="Arial" w:cs="Arial"/>
              </w:rPr>
              <w:t xml:space="preserve"> - </w:t>
            </w:r>
            <w:r w:rsidRPr="00C26A61">
              <w:rPr>
                <w:rFonts w:ascii="Arial" w:hAnsi="Arial" w:cs="Arial"/>
              </w:rPr>
              <w:t>If you apply any wrong formula then your data will become wrong</w:t>
            </w:r>
          </w:p>
        </w:tc>
      </w:tr>
      <w:tr w:rsidR="007968F7" w14:paraId="612707D1" w14:textId="77777777" w:rsidTr="004E19B9">
        <w:tc>
          <w:tcPr>
            <w:tcW w:w="4503" w:type="dxa"/>
          </w:tcPr>
          <w:p w14:paraId="291FE2B7" w14:textId="77777777" w:rsidR="007968F7" w:rsidRDefault="007968F7" w:rsidP="00A83144">
            <w:pPr>
              <w:jc w:val="both"/>
              <w:rPr>
                <w:rFonts w:ascii="Arial" w:hAnsi="Arial" w:cs="Arial"/>
                <w:sz w:val="32"/>
                <w:szCs w:val="32"/>
              </w:rPr>
            </w:pPr>
          </w:p>
        </w:tc>
        <w:tc>
          <w:tcPr>
            <w:tcW w:w="4503" w:type="dxa"/>
          </w:tcPr>
          <w:p w14:paraId="4749469E" w14:textId="092CBBB5" w:rsidR="007968F7" w:rsidRDefault="007968F7" w:rsidP="00A83144">
            <w:pPr>
              <w:jc w:val="both"/>
              <w:rPr>
                <w:rFonts w:ascii="Arial" w:hAnsi="Arial" w:cs="Arial"/>
                <w:sz w:val="32"/>
                <w:szCs w:val="32"/>
              </w:rPr>
            </w:pPr>
            <w:r w:rsidRPr="00C26A61">
              <w:rPr>
                <w:rFonts w:ascii="Arial" w:hAnsi="Arial" w:cs="Arial"/>
              </w:rPr>
              <w:t>discovering errors in this software is difficult</w:t>
            </w:r>
          </w:p>
        </w:tc>
      </w:tr>
      <w:tr w:rsidR="007968F7" w14:paraId="5ABC6014" w14:textId="77777777" w:rsidTr="004E19B9">
        <w:tc>
          <w:tcPr>
            <w:tcW w:w="4503" w:type="dxa"/>
          </w:tcPr>
          <w:p w14:paraId="3163D6C3" w14:textId="77777777" w:rsidR="007968F7" w:rsidRDefault="007968F7" w:rsidP="00A83144">
            <w:pPr>
              <w:jc w:val="both"/>
              <w:rPr>
                <w:rFonts w:ascii="Arial" w:hAnsi="Arial" w:cs="Arial"/>
                <w:sz w:val="32"/>
                <w:szCs w:val="32"/>
              </w:rPr>
            </w:pPr>
          </w:p>
        </w:tc>
        <w:tc>
          <w:tcPr>
            <w:tcW w:w="4503" w:type="dxa"/>
          </w:tcPr>
          <w:p w14:paraId="5E32B7A7" w14:textId="212FA18E" w:rsidR="007968F7" w:rsidRPr="00C50CED" w:rsidRDefault="007968F7" w:rsidP="00A83144">
            <w:pPr>
              <w:jc w:val="both"/>
              <w:rPr>
                <w:rFonts w:ascii="Arial" w:hAnsi="Arial" w:cs="Arial"/>
              </w:rPr>
            </w:pPr>
            <w:r w:rsidRPr="00C26A61">
              <w:rPr>
                <w:rFonts w:ascii="Arial" w:hAnsi="Arial" w:cs="Arial"/>
              </w:rPr>
              <w:t>If you save a lot of data in this software, then using the software becomes slow</w:t>
            </w:r>
          </w:p>
        </w:tc>
      </w:tr>
      <w:tr w:rsidR="007968F7" w14:paraId="10ADB183" w14:textId="77777777" w:rsidTr="004E19B9">
        <w:tc>
          <w:tcPr>
            <w:tcW w:w="4503" w:type="dxa"/>
          </w:tcPr>
          <w:p w14:paraId="07BEB403" w14:textId="77777777" w:rsidR="007968F7" w:rsidRDefault="007968F7" w:rsidP="00A83144">
            <w:pPr>
              <w:jc w:val="both"/>
              <w:rPr>
                <w:rFonts w:ascii="Arial" w:hAnsi="Arial" w:cs="Arial"/>
                <w:sz w:val="32"/>
                <w:szCs w:val="32"/>
              </w:rPr>
            </w:pPr>
          </w:p>
        </w:tc>
        <w:tc>
          <w:tcPr>
            <w:tcW w:w="4503" w:type="dxa"/>
          </w:tcPr>
          <w:p w14:paraId="3A0C9B46" w14:textId="5CF0E12F" w:rsidR="007968F7" w:rsidRDefault="007968F7" w:rsidP="00A83144">
            <w:pPr>
              <w:jc w:val="both"/>
              <w:rPr>
                <w:rFonts w:ascii="Arial" w:hAnsi="Arial" w:cs="Arial"/>
                <w:sz w:val="32"/>
                <w:szCs w:val="32"/>
              </w:rPr>
            </w:pPr>
            <w:r w:rsidRPr="00C26A61">
              <w:rPr>
                <w:rFonts w:ascii="Arial" w:hAnsi="Arial" w:cs="Arial"/>
              </w:rPr>
              <w:t>the challenge of analysing real-time unstructured and semi-structured data in it</w:t>
            </w:r>
          </w:p>
        </w:tc>
      </w:tr>
      <w:tr w:rsidR="007968F7" w14:paraId="090D6171" w14:textId="77777777" w:rsidTr="004E19B9">
        <w:tc>
          <w:tcPr>
            <w:tcW w:w="4503" w:type="dxa"/>
          </w:tcPr>
          <w:p w14:paraId="727FA356" w14:textId="77777777" w:rsidR="007968F7" w:rsidRDefault="007968F7" w:rsidP="00A83144">
            <w:pPr>
              <w:jc w:val="both"/>
              <w:rPr>
                <w:rFonts w:ascii="Arial" w:hAnsi="Arial" w:cs="Arial"/>
                <w:sz w:val="32"/>
                <w:szCs w:val="32"/>
              </w:rPr>
            </w:pPr>
          </w:p>
        </w:tc>
        <w:tc>
          <w:tcPr>
            <w:tcW w:w="4503" w:type="dxa"/>
          </w:tcPr>
          <w:p w14:paraId="25AA15A7" w14:textId="168D3C82" w:rsidR="007968F7" w:rsidRDefault="007968F7" w:rsidP="00A83144">
            <w:pPr>
              <w:jc w:val="both"/>
              <w:rPr>
                <w:rFonts w:ascii="Arial" w:hAnsi="Arial" w:cs="Arial"/>
                <w:sz w:val="32"/>
                <w:szCs w:val="32"/>
              </w:rPr>
            </w:pPr>
            <w:r w:rsidRPr="00AE1DDE">
              <w:rPr>
                <w:rFonts w:ascii="Arial" w:hAnsi="Arial" w:cs="Arial"/>
              </w:rPr>
              <w:t>Excel Can</w:t>
            </w:r>
            <w:r>
              <w:rPr>
                <w:rFonts w:ascii="Arial" w:hAnsi="Arial" w:cs="Arial"/>
              </w:rPr>
              <w:t>not</w:t>
            </w:r>
            <w:r w:rsidRPr="00AE1DDE">
              <w:rPr>
                <w:rFonts w:ascii="Arial" w:hAnsi="Arial" w:cs="Arial"/>
              </w:rPr>
              <w:t xml:space="preserve"> Design Interactive Dashboards</w:t>
            </w:r>
          </w:p>
        </w:tc>
      </w:tr>
      <w:tr w:rsidR="007968F7" w14:paraId="632E3C5A" w14:textId="77777777" w:rsidTr="004E19B9">
        <w:tc>
          <w:tcPr>
            <w:tcW w:w="4503" w:type="dxa"/>
          </w:tcPr>
          <w:p w14:paraId="615FE140" w14:textId="77777777" w:rsidR="007968F7" w:rsidRDefault="007968F7" w:rsidP="00A83144">
            <w:pPr>
              <w:jc w:val="both"/>
              <w:rPr>
                <w:rFonts w:ascii="Arial" w:hAnsi="Arial" w:cs="Arial"/>
                <w:sz w:val="32"/>
                <w:szCs w:val="32"/>
              </w:rPr>
            </w:pPr>
          </w:p>
        </w:tc>
        <w:tc>
          <w:tcPr>
            <w:tcW w:w="4503" w:type="dxa"/>
          </w:tcPr>
          <w:p w14:paraId="79896C52" w14:textId="77777777" w:rsidR="007968F7" w:rsidRPr="00841E3F" w:rsidRDefault="007968F7" w:rsidP="00841E3F">
            <w:pPr>
              <w:rPr>
                <w:rFonts w:ascii="Arial" w:hAnsi="Arial" w:cs="Arial"/>
              </w:rPr>
            </w:pPr>
            <w:r w:rsidRPr="00841E3F">
              <w:rPr>
                <w:rFonts w:ascii="Arial" w:hAnsi="Arial" w:cs="Arial"/>
              </w:rPr>
              <w:t>Excel Doesn’t Update in Real Time</w:t>
            </w:r>
          </w:p>
          <w:p w14:paraId="36512CBE" w14:textId="4356F1DC" w:rsidR="007968F7" w:rsidRDefault="007968F7" w:rsidP="00A83144">
            <w:pPr>
              <w:jc w:val="both"/>
              <w:rPr>
                <w:rFonts w:ascii="Arial" w:hAnsi="Arial" w:cs="Arial"/>
                <w:sz w:val="32"/>
                <w:szCs w:val="32"/>
              </w:rPr>
            </w:pPr>
          </w:p>
        </w:tc>
      </w:tr>
      <w:tr w:rsidR="007968F7" w14:paraId="21370BFC" w14:textId="77777777" w:rsidTr="004E19B9">
        <w:tc>
          <w:tcPr>
            <w:tcW w:w="4503" w:type="dxa"/>
          </w:tcPr>
          <w:p w14:paraId="7FCE45E6" w14:textId="77777777" w:rsidR="007968F7" w:rsidRDefault="007968F7" w:rsidP="00A83144">
            <w:pPr>
              <w:jc w:val="both"/>
              <w:rPr>
                <w:rFonts w:ascii="Arial" w:hAnsi="Arial" w:cs="Arial"/>
                <w:sz w:val="32"/>
                <w:szCs w:val="32"/>
              </w:rPr>
            </w:pPr>
          </w:p>
        </w:tc>
        <w:tc>
          <w:tcPr>
            <w:tcW w:w="4503" w:type="dxa"/>
          </w:tcPr>
          <w:p w14:paraId="275C7667" w14:textId="280D791B" w:rsidR="007968F7" w:rsidRPr="00AE1DDE" w:rsidRDefault="007968F7" w:rsidP="00A83144">
            <w:pPr>
              <w:jc w:val="both"/>
              <w:rPr>
                <w:rFonts w:ascii="Arial" w:hAnsi="Arial" w:cs="Arial"/>
              </w:rPr>
            </w:pPr>
          </w:p>
        </w:tc>
      </w:tr>
      <w:tr w:rsidR="00C51C86" w14:paraId="5BA8FE4C" w14:textId="77777777" w:rsidTr="004E19B9">
        <w:tc>
          <w:tcPr>
            <w:tcW w:w="4503" w:type="dxa"/>
          </w:tcPr>
          <w:p w14:paraId="64A9219B" w14:textId="77777777" w:rsidR="00C51C86" w:rsidRDefault="00C51C86" w:rsidP="00A83144">
            <w:pPr>
              <w:jc w:val="both"/>
              <w:rPr>
                <w:rFonts w:ascii="Arial" w:hAnsi="Arial" w:cs="Arial"/>
                <w:sz w:val="32"/>
                <w:szCs w:val="32"/>
              </w:rPr>
            </w:pPr>
          </w:p>
        </w:tc>
        <w:tc>
          <w:tcPr>
            <w:tcW w:w="4503" w:type="dxa"/>
          </w:tcPr>
          <w:p w14:paraId="477B2E38" w14:textId="77777777" w:rsidR="00C51C86" w:rsidRDefault="00C51C86" w:rsidP="00A83144">
            <w:pPr>
              <w:jc w:val="both"/>
              <w:rPr>
                <w:rFonts w:ascii="Arial" w:hAnsi="Arial" w:cs="Arial"/>
                <w:sz w:val="32"/>
                <w:szCs w:val="32"/>
              </w:rPr>
            </w:pPr>
          </w:p>
        </w:tc>
      </w:tr>
      <w:tr w:rsidR="00C51C86" w14:paraId="533A03E4" w14:textId="77777777" w:rsidTr="004E19B9">
        <w:tc>
          <w:tcPr>
            <w:tcW w:w="4503" w:type="dxa"/>
          </w:tcPr>
          <w:p w14:paraId="7D308F49" w14:textId="4DCF415B" w:rsidR="00C51C86" w:rsidRDefault="00C51C86" w:rsidP="00A83144">
            <w:pPr>
              <w:jc w:val="both"/>
              <w:rPr>
                <w:rFonts w:ascii="Arial" w:hAnsi="Arial" w:cs="Arial"/>
                <w:sz w:val="32"/>
                <w:szCs w:val="32"/>
              </w:rPr>
            </w:pPr>
            <w:r>
              <w:rPr>
                <w:rFonts w:ascii="Arial" w:hAnsi="Arial" w:cs="Arial"/>
                <w:sz w:val="32"/>
                <w:szCs w:val="32"/>
              </w:rPr>
              <w:t>Example:</w:t>
            </w:r>
          </w:p>
        </w:tc>
        <w:tc>
          <w:tcPr>
            <w:tcW w:w="4503" w:type="dxa"/>
          </w:tcPr>
          <w:p w14:paraId="4AF5D004" w14:textId="230B28E3" w:rsidR="00C51C86" w:rsidRDefault="00C51C86" w:rsidP="00A83144">
            <w:pPr>
              <w:jc w:val="both"/>
              <w:rPr>
                <w:rFonts w:ascii="Arial" w:hAnsi="Arial" w:cs="Arial"/>
                <w:sz w:val="32"/>
                <w:szCs w:val="32"/>
              </w:rPr>
            </w:pPr>
            <w:r>
              <w:rPr>
                <w:rFonts w:ascii="Arial" w:hAnsi="Arial" w:cs="Arial"/>
                <w:sz w:val="32"/>
                <w:szCs w:val="32"/>
              </w:rPr>
              <w:t>Example:</w:t>
            </w:r>
          </w:p>
        </w:tc>
      </w:tr>
      <w:tr w:rsidR="00C51C86" w14:paraId="7DEE9694" w14:textId="77777777" w:rsidTr="004E19B9">
        <w:tc>
          <w:tcPr>
            <w:tcW w:w="4503" w:type="dxa"/>
          </w:tcPr>
          <w:p w14:paraId="1E1565C4" w14:textId="7E2C445C" w:rsidR="00C51C86" w:rsidRDefault="00C51C86" w:rsidP="00A83144">
            <w:pPr>
              <w:jc w:val="both"/>
              <w:rPr>
                <w:rFonts w:ascii="Arial" w:hAnsi="Arial" w:cs="Arial"/>
                <w:sz w:val="32"/>
                <w:szCs w:val="32"/>
              </w:rPr>
            </w:pPr>
            <w:r w:rsidRPr="00C26A61">
              <w:rPr>
                <w:rFonts w:ascii="Arial" w:hAnsi="Arial" w:cs="Arial"/>
              </w:rPr>
              <w:t>A researcher often gets a large data set in the field of medicine and nursing, so in those fields, the researcher generally uses SAS instead of SPSS to analyse the clinical data.</w:t>
            </w:r>
          </w:p>
        </w:tc>
        <w:tc>
          <w:tcPr>
            <w:tcW w:w="4503" w:type="dxa"/>
          </w:tcPr>
          <w:p w14:paraId="35EDC6C0" w14:textId="03476A99" w:rsidR="00C51C86" w:rsidRDefault="00C51C86" w:rsidP="00A83144">
            <w:pPr>
              <w:jc w:val="both"/>
              <w:rPr>
                <w:rFonts w:ascii="Arial" w:hAnsi="Arial" w:cs="Arial"/>
                <w:sz w:val="32"/>
                <w:szCs w:val="32"/>
              </w:rPr>
            </w:pPr>
            <w:r>
              <w:rPr>
                <w:rFonts w:ascii="Arial" w:hAnsi="Arial" w:cs="Arial"/>
              </w:rPr>
              <w:t>M</w:t>
            </w:r>
            <w:r w:rsidRPr="00C26A61">
              <w:rPr>
                <w:rFonts w:ascii="Arial" w:hAnsi="Arial" w:cs="Arial"/>
              </w:rPr>
              <w:t>any alternatives</w:t>
            </w:r>
            <w:r>
              <w:rPr>
                <w:rFonts w:ascii="Arial" w:hAnsi="Arial" w:cs="Arial"/>
              </w:rPr>
              <w:t xml:space="preserve"> software</w:t>
            </w:r>
            <w:r w:rsidRPr="00C26A61">
              <w:rPr>
                <w:rFonts w:ascii="Arial" w:hAnsi="Arial" w:cs="Arial"/>
              </w:rPr>
              <w:t xml:space="preserve"> for example OpenOffice is a free tool that you can use for creating spreadsheet files</w:t>
            </w:r>
          </w:p>
        </w:tc>
      </w:tr>
      <w:tr w:rsidR="00C51C86" w14:paraId="7DB44F9F" w14:textId="77777777" w:rsidTr="004E19B9">
        <w:tc>
          <w:tcPr>
            <w:tcW w:w="4503" w:type="dxa"/>
          </w:tcPr>
          <w:p w14:paraId="45139C02" w14:textId="65D115B8" w:rsidR="00C51C86" w:rsidRDefault="00C51C86" w:rsidP="00A83144">
            <w:pPr>
              <w:jc w:val="both"/>
              <w:rPr>
                <w:rFonts w:ascii="Arial" w:hAnsi="Arial" w:cs="Arial"/>
                <w:sz w:val="32"/>
                <w:szCs w:val="32"/>
              </w:rPr>
            </w:pPr>
          </w:p>
        </w:tc>
        <w:tc>
          <w:tcPr>
            <w:tcW w:w="4503" w:type="dxa"/>
          </w:tcPr>
          <w:p w14:paraId="1C54D677" w14:textId="213B1F25" w:rsidR="00C51C86" w:rsidRDefault="00C51C86" w:rsidP="00A83144">
            <w:pPr>
              <w:jc w:val="both"/>
              <w:rPr>
                <w:rFonts w:ascii="Arial" w:hAnsi="Arial" w:cs="Arial"/>
                <w:sz w:val="32"/>
                <w:szCs w:val="32"/>
              </w:rPr>
            </w:pPr>
          </w:p>
        </w:tc>
      </w:tr>
      <w:tr w:rsidR="00C51C86" w14:paraId="6D9B2D22" w14:textId="77777777" w:rsidTr="004E19B9">
        <w:tc>
          <w:tcPr>
            <w:tcW w:w="4503" w:type="dxa"/>
          </w:tcPr>
          <w:p w14:paraId="095F700A" w14:textId="74269D1D" w:rsidR="00C51C86" w:rsidRDefault="00C51C86" w:rsidP="00A83144">
            <w:pPr>
              <w:jc w:val="both"/>
              <w:rPr>
                <w:rFonts w:ascii="Arial" w:hAnsi="Arial" w:cs="Arial"/>
                <w:sz w:val="32"/>
                <w:szCs w:val="32"/>
              </w:rPr>
            </w:pPr>
          </w:p>
        </w:tc>
        <w:tc>
          <w:tcPr>
            <w:tcW w:w="4503" w:type="dxa"/>
          </w:tcPr>
          <w:p w14:paraId="2D59EB0D" w14:textId="0866571A" w:rsidR="00C51C86" w:rsidRDefault="00C51C86" w:rsidP="00A83144">
            <w:pPr>
              <w:jc w:val="both"/>
              <w:rPr>
                <w:rFonts w:ascii="Arial" w:hAnsi="Arial" w:cs="Arial"/>
                <w:sz w:val="32"/>
                <w:szCs w:val="32"/>
              </w:rPr>
            </w:pPr>
          </w:p>
        </w:tc>
      </w:tr>
      <w:tr w:rsidR="00C51C86" w14:paraId="55D08615" w14:textId="77777777" w:rsidTr="004E19B9">
        <w:tc>
          <w:tcPr>
            <w:tcW w:w="4503" w:type="dxa"/>
          </w:tcPr>
          <w:p w14:paraId="57D38FB9" w14:textId="52D76C9D" w:rsidR="00C51C86" w:rsidRDefault="00C51C86" w:rsidP="004E19B9">
            <w:pPr>
              <w:jc w:val="both"/>
              <w:rPr>
                <w:rFonts w:ascii="Arial" w:hAnsi="Arial" w:cs="Arial"/>
                <w:sz w:val="32"/>
                <w:szCs w:val="32"/>
              </w:rPr>
            </w:pPr>
          </w:p>
        </w:tc>
        <w:tc>
          <w:tcPr>
            <w:tcW w:w="4503" w:type="dxa"/>
          </w:tcPr>
          <w:p w14:paraId="6A3D897E" w14:textId="2D6EA664" w:rsidR="00C51C86" w:rsidRDefault="00C51C86" w:rsidP="004E19B9">
            <w:pPr>
              <w:jc w:val="both"/>
              <w:rPr>
                <w:rFonts w:ascii="Arial" w:hAnsi="Arial" w:cs="Arial"/>
                <w:sz w:val="32"/>
                <w:szCs w:val="32"/>
              </w:rPr>
            </w:pPr>
          </w:p>
        </w:tc>
      </w:tr>
    </w:tbl>
    <w:p w14:paraId="2C6551E0" w14:textId="77777777" w:rsidR="00A83144" w:rsidRPr="00526966" w:rsidRDefault="00A83144" w:rsidP="00A83144">
      <w:pPr>
        <w:jc w:val="both"/>
        <w:rPr>
          <w:rFonts w:ascii="Arial" w:hAnsi="Arial" w:cs="Arial"/>
          <w:sz w:val="32"/>
          <w:szCs w:val="32"/>
        </w:rPr>
      </w:pPr>
    </w:p>
    <w:p w14:paraId="72BF26DF" w14:textId="2A432C8E" w:rsidR="00773479" w:rsidRPr="00F400E5" w:rsidRDefault="00773479" w:rsidP="00885434">
      <w:pPr>
        <w:jc w:val="center"/>
        <w:rPr>
          <w:rFonts w:ascii="Arial" w:hAnsi="Arial" w:cs="Arial"/>
        </w:rPr>
      </w:pPr>
    </w:p>
    <w:p w14:paraId="6E10FAA8" w14:textId="1C6CEC47" w:rsidR="00773479" w:rsidRPr="00F400E5" w:rsidRDefault="00773479" w:rsidP="00885434">
      <w:pPr>
        <w:jc w:val="center"/>
        <w:rPr>
          <w:rFonts w:ascii="Arial" w:hAnsi="Arial" w:cs="Arial"/>
        </w:rPr>
      </w:pPr>
    </w:p>
    <w:p w14:paraId="19B13357" w14:textId="3E0B5863" w:rsidR="00773479" w:rsidRPr="00F400E5" w:rsidRDefault="00773479" w:rsidP="00885434">
      <w:pPr>
        <w:jc w:val="center"/>
        <w:rPr>
          <w:rFonts w:ascii="Arial" w:hAnsi="Arial" w:cs="Arial"/>
        </w:rPr>
      </w:pPr>
    </w:p>
    <w:p w14:paraId="544AA841" w14:textId="4F259ABB" w:rsidR="00773479" w:rsidRPr="00F400E5" w:rsidRDefault="00773479" w:rsidP="00885434">
      <w:pPr>
        <w:jc w:val="center"/>
        <w:rPr>
          <w:rFonts w:ascii="Arial" w:hAnsi="Arial" w:cs="Arial"/>
        </w:rPr>
      </w:pPr>
    </w:p>
    <w:p w14:paraId="70ADDEF5" w14:textId="594F53D7" w:rsidR="00773479" w:rsidRPr="00F400E5" w:rsidRDefault="00773479" w:rsidP="00885434">
      <w:pPr>
        <w:jc w:val="center"/>
        <w:rPr>
          <w:rFonts w:ascii="Arial" w:hAnsi="Arial" w:cs="Arial"/>
        </w:rPr>
      </w:pPr>
    </w:p>
    <w:p w14:paraId="53503C3E" w14:textId="4823E7E5" w:rsidR="00773479" w:rsidRPr="00F400E5" w:rsidRDefault="00773479" w:rsidP="00885434">
      <w:pPr>
        <w:jc w:val="center"/>
        <w:rPr>
          <w:rFonts w:ascii="Arial" w:hAnsi="Arial" w:cs="Arial"/>
        </w:rPr>
      </w:pPr>
    </w:p>
    <w:p w14:paraId="24842013" w14:textId="7BCF313F" w:rsidR="00773479" w:rsidRPr="00F400E5" w:rsidRDefault="00773479" w:rsidP="00885434">
      <w:pPr>
        <w:jc w:val="center"/>
        <w:rPr>
          <w:rFonts w:ascii="Arial" w:hAnsi="Arial" w:cs="Arial"/>
        </w:rPr>
      </w:pPr>
    </w:p>
    <w:p w14:paraId="4DE52CE3" w14:textId="6BF7E1A5" w:rsidR="00773479" w:rsidRPr="00F400E5" w:rsidRDefault="00773479" w:rsidP="00554EFC">
      <w:pPr>
        <w:rPr>
          <w:rFonts w:ascii="Arial" w:hAnsi="Arial" w:cs="Arial"/>
        </w:rPr>
      </w:pPr>
    </w:p>
    <w:p w14:paraId="1C12F9CD" w14:textId="7244C41D" w:rsidR="00773479" w:rsidRPr="00F400E5" w:rsidRDefault="00773479" w:rsidP="00773479">
      <w:pPr>
        <w:pStyle w:val="ListParagraph"/>
        <w:ind w:left="360"/>
        <w:jc w:val="center"/>
        <w:rPr>
          <w:rFonts w:ascii="Arial" w:hAnsi="Arial" w:cs="Arial"/>
        </w:rPr>
      </w:pPr>
      <w:r w:rsidRPr="00F400E5">
        <w:rPr>
          <w:rFonts w:ascii="Arial" w:eastAsia="Calibri" w:hAnsi="Arial" w:cs="Arial"/>
          <w:b/>
          <w:bCs/>
          <w:sz w:val="48"/>
          <w:szCs w:val="48"/>
        </w:rPr>
        <w:t>Conclusion</w:t>
      </w:r>
    </w:p>
    <w:p w14:paraId="1F986756" w14:textId="4B3E3B8A" w:rsidR="00773479" w:rsidRDefault="00773479" w:rsidP="00885434">
      <w:pPr>
        <w:jc w:val="center"/>
        <w:rPr>
          <w:rFonts w:ascii="Arial" w:hAnsi="Arial" w:cs="Arial"/>
        </w:rPr>
      </w:pPr>
    </w:p>
    <w:p w14:paraId="2D7EE9B6" w14:textId="7EC00FDD" w:rsidR="00554EFC" w:rsidRDefault="00554EFC" w:rsidP="0051474B">
      <w:pPr>
        <w:spacing w:after="0" w:line="360" w:lineRule="auto"/>
        <w:jc w:val="both"/>
        <w:rPr>
          <w:rFonts w:ascii="Arial" w:hAnsi="Arial" w:cs="Arial"/>
        </w:rPr>
      </w:pPr>
      <w:r w:rsidRPr="00554EFC">
        <w:rPr>
          <w:rFonts w:ascii="Arial" w:hAnsi="Arial" w:cs="Arial"/>
        </w:rPr>
        <w:t xml:space="preserve">After doing a statistical analysis of </w:t>
      </w:r>
      <w:r>
        <w:rPr>
          <w:rFonts w:ascii="Arial" w:hAnsi="Arial" w:cs="Arial"/>
        </w:rPr>
        <w:t>E</w:t>
      </w:r>
      <w:r w:rsidRPr="00554EFC">
        <w:rPr>
          <w:rFonts w:ascii="Arial" w:hAnsi="Arial" w:cs="Arial"/>
        </w:rPr>
        <w:t xml:space="preserve">xcel and </w:t>
      </w:r>
      <w:r>
        <w:rPr>
          <w:rFonts w:ascii="Arial" w:hAnsi="Arial" w:cs="Arial"/>
        </w:rPr>
        <w:t>SPSS</w:t>
      </w:r>
      <w:r w:rsidRPr="00554EFC">
        <w:rPr>
          <w:rFonts w:ascii="Arial" w:hAnsi="Arial" w:cs="Arial"/>
        </w:rPr>
        <w:t xml:space="preserve"> and considering the main advantages and disadvantages of both programs, we can conclude that SPSS is a more appropriate program for statistical analysis. The advantages of SPSS are greater than the Excel used for the same analysis. In this assessment we can see the main differences between the two programs and get a real idea of the differences in the statistical analysis between t</w:t>
      </w:r>
      <w:r w:rsidR="00A001B3">
        <w:rPr>
          <w:rFonts w:ascii="Arial" w:hAnsi="Arial" w:cs="Arial"/>
        </w:rPr>
        <w:t>hem and the visual exp</w:t>
      </w:r>
      <w:r w:rsidR="00594B84">
        <w:rPr>
          <w:rFonts w:ascii="Arial" w:hAnsi="Arial" w:cs="Arial"/>
        </w:rPr>
        <w:t>ort</w:t>
      </w:r>
      <w:r w:rsidRPr="00554EFC">
        <w:rPr>
          <w:rFonts w:ascii="Arial" w:hAnsi="Arial" w:cs="Arial"/>
        </w:rPr>
        <w:t>.</w:t>
      </w:r>
    </w:p>
    <w:p w14:paraId="6A3F3D56" w14:textId="77777777" w:rsidR="0051474B" w:rsidRDefault="0051474B" w:rsidP="0051474B">
      <w:pPr>
        <w:spacing w:after="0" w:line="360" w:lineRule="auto"/>
        <w:jc w:val="both"/>
        <w:rPr>
          <w:rFonts w:ascii="Arial" w:hAnsi="Arial" w:cs="Arial"/>
        </w:rPr>
      </w:pPr>
    </w:p>
    <w:p w14:paraId="519159B8" w14:textId="603CA91C" w:rsidR="00E56DBF" w:rsidRPr="002D368F" w:rsidRDefault="006272A3" w:rsidP="0051474B">
      <w:pPr>
        <w:spacing w:after="0" w:line="360" w:lineRule="auto"/>
        <w:jc w:val="both"/>
        <w:rPr>
          <w:rFonts w:ascii="Arial" w:hAnsi="Arial" w:cs="Arial"/>
        </w:rPr>
      </w:pPr>
      <w:r w:rsidRPr="006272A3">
        <w:rPr>
          <w:rFonts w:ascii="Arial" w:hAnsi="Arial" w:cs="Arial"/>
        </w:rPr>
        <w:t>Growing one's data assets is necessary in order to push forward progress in the areas of business analysis and data mining. A growing number of businesses are coming to the realisation that using data mining and text mining provides them a significant competitive advantage. Because of the exponential growth of data, the ability to use data mining to sort through a massive amount of data and find noteworthy instances will become an essential tool in the process of enhancing critical aspects of the company, such as the supply chain, customers, and activities. Consequently, there is a need for improvements to be made in the privacy and security of data in any firm. In the realm of business intelligence inside a company, this article strengthens the data protection mechanisms by using a variety of encryption and steganographic methods.</w:t>
      </w:r>
      <w:r w:rsidRPr="006272A3">
        <w:rPr>
          <w:rFonts w:ascii="Arial" w:hAnsi="Arial" w:cs="Arial"/>
        </w:rPr>
        <w:t xml:space="preserve"> </w:t>
      </w:r>
      <w:r w:rsidR="0051474B">
        <w:rPr>
          <w:rFonts w:ascii="Arial" w:hAnsi="Arial" w:cs="Arial"/>
        </w:rPr>
        <w:t>(</w:t>
      </w:r>
      <w:r w:rsidR="0051474B" w:rsidRPr="00F400E5">
        <w:rPr>
          <w:rFonts w:ascii="Arial" w:hAnsi="Arial" w:cs="Arial"/>
        </w:rPr>
        <w:t>Azevedo, Ana.</w:t>
      </w:r>
      <w:r w:rsidR="0051474B">
        <w:rPr>
          <w:rFonts w:ascii="Arial" w:hAnsi="Arial" w:cs="Arial"/>
        </w:rPr>
        <w:t>,</w:t>
      </w:r>
      <w:r w:rsidR="0051474B" w:rsidRPr="00F400E5">
        <w:rPr>
          <w:rFonts w:ascii="Arial" w:hAnsi="Arial" w:cs="Arial"/>
        </w:rPr>
        <w:t xml:space="preserve"> 2021)</w:t>
      </w:r>
    </w:p>
    <w:p w14:paraId="089F4843" w14:textId="77777777" w:rsidR="00E56DBF" w:rsidRDefault="00E56DBF" w:rsidP="0051474B">
      <w:pPr>
        <w:spacing w:after="0" w:line="360" w:lineRule="auto"/>
        <w:jc w:val="both"/>
        <w:rPr>
          <w:rFonts w:ascii="Arial" w:hAnsi="Arial" w:cs="Arial"/>
        </w:rPr>
      </w:pPr>
    </w:p>
    <w:p w14:paraId="54A7BF0E" w14:textId="42595E18" w:rsidR="0077256A" w:rsidRDefault="0077256A" w:rsidP="00554EFC">
      <w:pPr>
        <w:jc w:val="both"/>
        <w:rPr>
          <w:rFonts w:ascii="Arial" w:hAnsi="Arial" w:cs="Arial"/>
        </w:rPr>
      </w:pPr>
    </w:p>
    <w:p w14:paraId="797B88AB" w14:textId="1337130B" w:rsidR="0077256A" w:rsidRDefault="0077256A" w:rsidP="00554EFC">
      <w:pPr>
        <w:jc w:val="both"/>
        <w:rPr>
          <w:rFonts w:ascii="Arial" w:hAnsi="Arial" w:cs="Arial"/>
        </w:rPr>
      </w:pPr>
    </w:p>
    <w:p w14:paraId="42E2377B" w14:textId="77777777" w:rsidR="0077256A" w:rsidRPr="00F400E5" w:rsidRDefault="0077256A" w:rsidP="00554EFC">
      <w:pPr>
        <w:jc w:val="both"/>
        <w:rPr>
          <w:rFonts w:ascii="Arial" w:hAnsi="Arial" w:cs="Arial"/>
        </w:rPr>
      </w:pPr>
    </w:p>
    <w:p w14:paraId="6624847F" w14:textId="77777777" w:rsidR="004C688B" w:rsidRDefault="004C688B" w:rsidP="00CC0DC1">
      <w:pPr>
        <w:jc w:val="center"/>
        <w:rPr>
          <w:rFonts w:ascii="Arial" w:eastAsia="Calibri" w:hAnsi="Arial" w:cs="Arial"/>
          <w:b/>
          <w:bCs/>
          <w:sz w:val="48"/>
          <w:szCs w:val="48"/>
        </w:rPr>
      </w:pPr>
    </w:p>
    <w:p w14:paraId="59E45499" w14:textId="77777777" w:rsidR="004C688B" w:rsidRDefault="004C688B" w:rsidP="00CC0DC1">
      <w:pPr>
        <w:jc w:val="center"/>
        <w:rPr>
          <w:rFonts w:ascii="Arial" w:eastAsia="Calibri" w:hAnsi="Arial" w:cs="Arial"/>
          <w:b/>
          <w:bCs/>
          <w:sz w:val="48"/>
          <w:szCs w:val="48"/>
        </w:rPr>
      </w:pPr>
    </w:p>
    <w:p w14:paraId="193DDC6B" w14:textId="77777777" w:rsidR="004C688B" w:rsidRDefault="004C688B" w:rsidP="00CC0DC1">
      <w:pPr>
        <w:jc w:val="center"/>
        <w:rPr>
          <w:rFonts w:ascii="Arial" w:eastAsia="Calibri" w:hAnsi="Arial" w:cs="Arial"/>
          <w:b/>
          <w:bCs/>
          <w:sz w:val="48"/>
          <w:szCs w:val="48"/>
        </w:rPr>
      </w:pPr>
    </w:p>
    <w:p w14:paraId="564120D7" w14:textId="278E4D72" w:rsidR="00CC0DC1" w:rsidRPr="00F400E5" w:rsidRDefault="00CC0DC1" w:rsidP="00CC0DC1">
      <w:pPr>
        <w:jc w:val="center"/>
        <w:rPr>
          <w:rFonts w:ascii="Arial" w:eastAsia="Calibri" w:hAnsi="Arial" w:cs="Arial"/>
          <w:b/>
          <w:bCs/>
          <w:sz w:val="48"/>
          <w:szCs w:val="48"/>
        </w:rPr>
      </w:pPr>
      <w:r w:rsidRPr="00F400E5">
        <w:rPr>
          <w:rFonts w:ascii="Arial" w:eastAsia="Calibri" w:hAnsi="Arial" w:cs="Arial"/>
          <w:b/>
          <w:bCs/>
          <w:sz w:val="48"/>
          <w:szCs w:val="48"/>
        </w:rPr>
        <w:lastRenderedPageBreak/>
        <w:t>Reference list</w:t>
      </w:r>
    </w:p>
    <w:p w14:paraId="1B95B7A4" w14:textId="77777777" w:rsidR="00CC0DC1" w:rsidRPr="00F400E5" w:rsidRDefault="00CC0DC1" w:rsidP="00CC0DC1">
      <w:pPr>
        <w:rPr>
          <w:rFonts w:ascii="Arial" w:hAnsi="Arial" w:cs="Arial"/>
        </w:rPr>
      </w:pPr>
    </w:p>
    <w:p w14:paraId="3D325D93" w14:textId="77777777" w:rsidR="00CC0DC1" w:rsidRPr="00F400E5" w:rsidRDefault="00CC0DC1" w:rsidP="00CC0DC1">
      <w:pPr>
        <w:rPr>
          <w:rFonts w:ascii="Arial" w:hAnsi="Arial" w:cs="Arial"/>
        </w:rPr>
      </w:pPr>
      <w:r w:rsidRPr="00F400E5">
        <w:rPr>
          <w:rFonts w:ascii="Arial" w:hAnsi="Arial" w:cs="Arial"/>
        </w:rPr>
        <w:t xml:space="preserve">Armstrong, Michael (2020). </w:t>
      </w:r>
      <w:r w:rsidRPr="00F400E5">
        <w:rPr>
          <w:rFonts w:ascii="Arial" w:hAnsi="Arial" w:cs="Arial"/>
          <w:i/>
          <w:iCs/>
        </w:rPr>
        <w:t xml:space="preserve">Armstrong's handbook of human resource management practice. </w:t>
      </w:r>
      <w:r w:rsidRPr="00F400E5">
        <w:rPr>
          <w:rFonts w:ascii="Arial" w:hAnsi="Arial" w:cs="Arial"/>
        </w:rPr>
        <w:t>15</w:t>
      </w:r>
      <w:r w:rsidRPr="00F400E5">
        <w:rPr>
          <w:rFonts w:ascii="Arial" w:hAnsi="Arial" w:cs="Arial"/>
          <w:vertAlign w:val="superscript"/>
        </w:rPr>
        <w:t>th</w:t>
      </w:r>
      <w:r w:rsidRPr="00F400E5">
        <w:rPr>
          <w:rFonts w:ascii="Arial" w:hAnsi="Arial" w:cs="Arial"/>
        </w:rPr>
        <w:t xml:space="preserve"> </w:t>
      </w:r>
      <w:proofErr w:type="spellStart"/>
      <w:r w:rsidRPr="00F400E5">
        <w:rPr>
          <w:rFonts w:ascii="Arial" w:hAnsi="Arial" w:cs="Arial"/>
        </w:rPr>
        <w:t>edn</w:t>
      </w:r>
      <w:proofErr w:type="spellEnd"/>
      <w:r w:rsidRPr="00F400E5">
        <w:rPr>
          <w:rFonts w:ascii="Arial" w:hAnsi="Arial" w:cs="Arial"/>
        </w:rPr>
        <w:t>. London, England: Kogan Page.</w:t>
      </w:r>
    </w:p>
    <w:p w14:paraId="503C94BC" w14:textId="77777777" w:rsidR="00CC0DC1" w:rsidRPr="00F400E5" w:rsidRDefault="00CC0DC1" w:rsidP="00CC0DC1">
      <w:pPr>
        <w:rPr>
          <w:rFonts w:ascii="Arial" w:hAnsi="Arial" w:cs="Arial"/>
        </w:rPr>
      </w:pPr>
      <w:r w:rsidRPr="00F400E5">
        <w:rPr>
          <w:rFonts w:ascii="Arial" w:hAnsi="Arial" w:cs="Arial"/>
        </w:rPr>
        <w:t>Azevedo, Ana. (2015)</w:t>
      </w:r>
      <w:r w:rsidRPr="00F400E5">
        <w:rPr>
          <w:rFonts w:ascii="Arial" w:hAnsi="Arial" w:cs="Arial"/>
          <w:lang w:val="bg-BG"/>
        </w:rPr>
        <w:t xml:space="preserve"> </w:t>
      </w:r>
      <w:r w:rsidRPr="00F400E5">
        <w:rPr>
          <w:rFonts w:ascii="Arial" w:hAnsi="Arial" w:cs="Arial"/>
          <w:i/>
          <w:iCs/>
        </w:rPr>
        <w:t>Integration of data mining in business intelligence systems</w:t>
      </w:r>
      <w:r w:rsidRPr="00F400E5">
        <w:rPr>
          <w:rFonts w:ascii="Arial" w:hAnsi="Arial" w:cs="Arial"/>
        </w:rPr>
        <w:t>. Hershey: Business Science Reference</w:t>
      </w:r>
    </w:p>
    <w:p w14:paraId="3F22E350" w14:textId="77777777" w:rsidR="00CC0DC1" w:rsidRPr="00F400E5" w:rsidRDefault="00CC0DC1" w:rsidP="00CC0DC1">
      <w:pPr>
        <w:rPr>
          <w:rFonts w:ascii="Arial" w:hAnsi="Arial" w:cs="Arial"/>
          <w:lang w:val="bg-BG"/>
        </w:rPr>
      </w:pPr>
      <w:r w:rsidRPr="00F400E5">
        <w:rPr>
          <w:rFonts w:ascii="Arial" w:hAnsi="Arial" w:cs="Arial"/>
        </w:rPr>
        <w:t xml:space="preserve">Azevedo, Ana. (2021) </w:t>
      </w:r>
      <w:r w:rsidRPr="00F400E5">
        <w:rPr>
          <w:rFonts w:ascii="Arial" w:hAnsi="Arial" w:cs="Arial"/>
          <w:i/>
          <w:iCs/>
        </w:rPr>
        <w:t>Integration challenges for analytics, business intelligence, and data mining</w:t>
      </w:r>
      <w:r w:rsidRPr="00F400E5">
        <w:rPr>
          <w:rFonts w:ascii="Arial" w:hAnsi="Arial" w:cs="Arial"/>
        </w:rPr>
        <w:t>. Hershey: PA, IGI Global</w:t>
      </w:r>
    </w:p>
    <w:p w14:paraId="1457122A" w14:textId="77777777" w:rsidR="00E97F6E" w:rsidRDefault="00CC0DC1" w:rsidP="00E97F6E">
      <w:pPr>
        <w:rPr>
          <w:rFonts w:ascii="Arial" w:hAnsi="Arial" w:cs="Arial"/>
        </w:rPr>
      </w:pPr>
      <w:bookmarkStart w:id="0" w:name="_Hlk102846083"/>
      <w:r w:rsidRPr="00F400E5">
        <w:rPr>
          <w:rFonts w:ascii="Arial" w:hAnsi="Arial" w:cs="Arial"/>
        </w:rPr>
        <w:t xml:space="preserve">Brown, Meta S. </w:t>
      </w:r>
      <w:r w:rsidRPr="00F400E5">
        <w:rPr>
          <w:rFonts w:ascii="Arial" w:hAnsi="Arial" w:cs="Arial"/>
          <w:lang w:val="bg-BG"/>
        </w:rPr>
        <w:t>(20</w:t>
      </w:r>
      <w:r w:rsidRPr="00F400E5">
        <w:rPr>
          <w:rFonts w:ascii="Arial" w:hAnsi="Arial" w:cs="Arial"/>
        </w:rPr>
        <w:t>14</w:t>
      </w:r>
      <w:r w:rsidRPr="00F400E5">
        <w:rPr>
          <w:rFonts w:ascii="Arial" w:hAnsi="Arial" w:cs="Arial"/>
          <w:lang w:val="bg-BG"/>
        </w:rPr>
        <w:t>)</w:t>
      </w:r>
      <w:r w:rsidRPr="00F400E5">
        <w:rPr>
          <w:rFonts w:ascii="Arial" w:hAnsi="Arial" w:cs="Arial"/>
        </w:rPr>
        <w:t xml:space="preserve"> </w:t>
      </w:r>
      <w:r w:rsidRPr="00F400E5">
        <w:rPr>
          <w:rFonts w:ascii="Arial" w:hAnsi="Arial" w:cs="Arial"/>
          <w:i/>
          <w:iCs/>
        </w:rPr>
        <w:t>Data mining for dummies</w:t>
      </w:r>
      <w:r w:rsidRPr="00F400E5">
        <w:rPr>
          <w:rFonts w:ascii="Arial" w:hAnsi="Arial" w:cs="Arial"/>
        </w:rPr>
        <w:t>, Hoboken, New Jersey: John Wiley &amp; Sons Inc</w:t>
      </w:r>
      <w:bookmarkStart w:id="1" w:name="_Hlk98582581"/>
      <w:bookmarkEnd w:id="0"/>
      <w:r w:rsidR="00E97F6E" w:rsidRPr="00E97F6E">
        <w:rPr>
          <w:rFonts w:ascii="Arial" w:hAnsi="Arial" w:cs="Arial"/>
        </w:rPr>
        <w:t xml:space="preserve"> </w:t>
      </w:r>
    </w:p>
    <w:p w14:paraId="762F574B" w14:textId="44DAAE21" w:rsidR="00E97F6E" w:rsidRPr="00F400E5" w:rsidRDefault="00E97F6E" w:rsidP="00E97F6E">
      <w:pPr>
        <w:rPr>
          <w:rFonts w:ascii="Arial" w:hAnsi="Arial" w:cs="Arial"/>
        </w:rPr>
      </w:pPr>
      <w:r w:rsidRPr="00F400E5">
        <w:rPr>
          <w:rFonts w:ascii="Arial" w:hAnsi="Arial" w:cs="Arial"/>
        </w:rPr>
        <w:t xml:space="preserve">Lim, Y. and Teoh, A. (2020). </w:t>
      </w:r>
      <w:r w:rsidRPr="00F400E5">
        <w:rPr>
          <w:rFonts w:ascii="Arial" w:hAnsi="Arial" w:cs="Arial"/>
          <w:i/>
          <w:iCs/>
        </w:rPr>
        <w:t>Realizing the strategic impact of business intelligence utilization</w:t>
      </w:r>
      <w:r w:rsidRPr="00F400E5">
        <w:rPr>
          <w:rFonts w:ascii="Arial" w:hAnsi="Arial" w:cs="Arial"/>
        </w:rPr>
        <w:t xml:space="preserve"> [Online] </w:t>
      </w:r>
      <w:r w:rsidRPr="00F400E5">
        <w:rPr>
          <w:rFonts w:ascii="Arial" w:hAnsi="Arial" w:cs="Arial"/>
          <w:i/>
          <w:iCs/>
        </w:rPr>
        <w:t>Strategic Direction</w:t>
      </w:r>
      <w:r w:rsidRPr="00F400E5">
        <w:rPr>
          <w:rFonts w:ascii="Arial" w:hAnsi="Arial" w:cs="Arial"/>
        </w:rPr>
        <w:t xml:space="preserve">. Available at: </w:t>
      </w:r>
      <w:hyperlink r:id="rId19" w:history="1">
        <w:r w:rsidRPr="00F400E5">
          <w:rPr>
            <w:rStyle w:val="Hyperlink"/>
            <w:rFonts w:ascii="Arial" w:hAnsi="Arial" w:cs="Arial"/>
          </w:rPr>
          <w:t>https://www.emeraldgrouppublishing.com/licensing/reprints.htm</w:t>
        </w:r>
      </w:hyperlink>
      <w:r w:rsidRPr="00F400E5">
        <w:rPr>
          <w:rFonts w:ascii="Arial" w:hAnsi="Arial" w:cs="Arial"/>
        </w:rPr>
        <w:t xml:space="preserve"> [Accessed 02 October 2020]</w:t>
      </w:r>
    </w:p>
    <w:p w14:paraId="387746EF" w14:textId="1134C100" w:rsidR="00CC0DC1" w:rsidRPr="00F400E5" w:rsidRDefault="00CC0DC1" w:rsidP="00CC0DC1">
      <w:pPr>
        <w:rPr>
          <w:rFonts w:ascii="Arial" w:hAnsi="Arial" w:cs="Arial"/>
          <w:lang w:val="bg-BG"/>
        </w:rPr>
      </w:pPr>
    </w:p>
    <w:p w14:paraId="52E9149E" w14:textId="77777777" w:rsidR="00CC0DC1" w:rsidRPr="00F400E5" w:rsidRDefault="00CC0DC1" w:rsidP="00CC0DC1">
      <w:pPr>
        <w:rPr>
          <w:rFonts w:ascii="Arial" w:hAnsi="Arial" w:cs="Arial"/>
        </w:rPr>
      </w:pPr>
      <w:bookmarkStart w:id="2" w:name="_Hlk99722991"/>
      <w:bookmarkStart w:id="3" w:name="_Hlk102840237"/>
      <w:bookmarkEnd w:id="1"/>
      <w:proofErr w:type="spellStart"/>
      <w:r w:rsidRPr="00F400E5">
        <w:rPr>
          <w:rFonts w:ascii="Arial" w:hAnsi="Arial" w:cs="Arial"/>
        </w:rPr>
        <w:t>Vercellis</w:t>
      </w:r>
      <w:proofErr w:type="spellEnd"/>
      <w:r w:rsidRPr="00F400E5">
        <w:rPr>
          <w:rFonts w:ascii="Arial" w:hAnsi="Arial" w:cs="Arial"/>
        </w:rPr>
        <w:t xml:space="preserve">, Carlo. (2009) </w:t>
      </w:r>
      <w:r w:rsidRPr="00F400E5">
        <w:rPr>
          <w:rFonts w:ascii="Arial" w:hAnsi="Arial" w:cs="Arial"/>
          <w:i/>
          <w:iCs/>
        </w:rPr>
        <w:t>Business intelligence: data mining and optimization for decision making,</w:t>
      </w:r>
      <w:r w:rsidRPr="00F400E5">
        <w:rPr>
          <w:rFonts w:ascii="Arial" w:hAnsi="Arial" w:cs="Arial"/>
        </w:rPr>
        <w:t xml:space="preserve"> Chichester UK: Wiley </w:t>
      </w:r>
    </w:p>
    <w:bookmarkEnd w:id="2"/>
    <w:bookmarkEnd w:id="3"/>
    <w:p w14:paraId="52C8CA6A" w14:textId="77777777" w:rsidR="00CC0DC1" w:rsidRPr="00F400E5" w:rsidRDefault="00CC0DC1" w:rsidP="00CC0DC1">
      <w:pPr>
        <w:rPr>
          <w:rFonts w:ascii="Arial" w:hAnsi="Arial" w:cs="Arial"/>
        </w:rPr>
      </w:pPr>
      <w:r w:rsidRPr="00F400E5">
        <w:rPr>
          <w:rFonts w:ascii="Arial" w:hAnsi="Arial" w:cs="Arial"/>
        </w:rPr>
        <w:t xml:space="preserve">Connolly, Thomas, (2015) </w:t>
      </w:r>
      <w:r w:rsidRPr="00F400E5">
        <w:rPr>
          <w:rFonts w:ascii="Arial" w:hAnsi="Arial" w:cs="Arial"/>
          <w:i/>
          <w:iCs/>
        </w:rPr>
        <w:t>Database systems: a practical approach to design, implementation, and management</w:t>
      </w:r>
      <w:r w:rsidRPr="00F400E5">
        <w:rPr>
          <w:rFonts w:ascii="Arial" w:hAnsi="Arial" w:cs="Arial"/>
        </w:rPr>
        <w:t xml:space="preserve">. Sixth edition, Boston: Global edition, Pearson </w:t>
      </w:r>
    </w:p>
    <w:p w14:paraId="7C0A1640" w14:textId="74CFE441" w:rsidR="00CC0DC1" w:rsidRDefault="00CC0DC1" w:rsidP="00CC0DC1">
      <w:pPr>
        <w:rPr>
          <w:rFonts w:ascii="Arial" w:hAnsi="Arial" w:cs="Arial"/>
        </w:rPr>
      </w:pPr>
      <w:proofErr w:type="spellStart"/>
      <w:r w:rsidRPr="00F400E5">
        <w:rPr>
          <w:rFonts w:ascii="Arial" w:hAnsi="Arial" w:cs="Arial"/>
        </w:rPr>
        <w:t>Vercellis</w:t>
      </w:r>
      <w:proofErr w:type="spellEnd"/>
      <w:r w:rsidRPr="00F400E5">
        <w:rPr>
          <w:rFonts w:ascii="Arial" w:hAnsi="Arial" w:cs="Arial"/>
        </w:rPr>
        <w:t>, Carlo (2009) Business intelligence [electronic resource] : data mining and optimization for decision making,</w:t>
      </w:r>
      <w:r w:rsidRPr="00F400E5">
        <w:rPr>
          <w:rFonts w:ascii="Arial" w:eastAsia="Times New Roman" w:hAnsi="Arial" w:cs="Arial"/>
          <w:color w:val="333333"/>
          <w:sz w:val="23"/>
          <w:szCs w:val="23"/>
          <w:lang w:eastAsia="en-GB"/>
        </w:rPr>
        <w:t xml:space="preserve"> </w:t>
      </w:r>
      <w:r w:rsidRPr="00F400E5">
        <w:rPr>
          <w:rFonts w:ascii="Arial" w:hAnsi="Arial" w:cs="Arial"/>
        </w:rPr>
        <w:t>Chichester, U.K. :, Wiley</w:t>
      </w:r>
    </w:p>
    <w:p w14:paraId="36E32A62" w14:textId="47D48921" w:rsidR="007C2922" w:rsidRDefault="00F90D83" w:rsidP="007C2922">
      <w:hyperlink r:id="rId20" w:history="1">
        <w:r w:rsidR="007C2922" w:rsidRPr="003A313C">
          <w:rPr>
            <w:rStyle w:val="Hyperlink"/>
          </w:rPr>
          <w:t>https://analyse-it.com/landing/excel-statistical-analysis-software?source=adwords&amp;campaign=9821991553&amp;adGroup=103131075551&amp;keyword=statistics%20add%20in%20excel&amp;matchType=e&amp;adId=444293601837&amp;placement=%22&amp;gclid=Cj0KCQjwg_iTBhDrARIsAD3Ib5i-ZvztvLoBMZqR1K_VYoFlFYT8HmFluPERDbeYTU9KoMFm0UDw27IaAo7nEALw_wcB</w:t>
        </w:r>
      </w:hyperlink>
      <w:r w:rsidR="007C2922">
        <w:t xml:space="preserve"> Accessed on 13/05/2022 12: 10</w:t>
      </w:r>
    </w:p>
    <w:p w14:paraId="66749A95" w14:textId="77777777" w:rsidR="00144CBE" w:rsidRPr="00F400E5" w:rsidRDefault="00144CBE" w:rsidP="00CC0DC1">
      <w:pPr>
        <w:rPr>
          <w:rFonts w:ascii="Arial" w:hAnsi="Arial" w:cs="Arial"/>
        </w:rPr>
      </w:pPr>
    </w:p>
    <w:p w14:paraId="2A049BF9" w14:textId="77777777" w:rsidR="00CC0DC1" w:rsidRPr="00F400E5" w:rsidRDefault="00CC0DC1" w:rsidP="00CC0DC1">
      <w:pPr>
        <w:rPr>
          <w:rFonts w:ascii="Arial" w:hAnsi="Arial" w:cs="Arial"/>
        </w:rPr>
      </w:pPr>
    </w:p>
    <w:p w14:paraId="19C3071D" w14:textId="69F4AC37" w:rsidR="0081331C" w:rsidRPr="00F400E5" w:rsidRDefault="0081331C" w:rsidP="00885434">
      <w:pPr>
        <w:jc w:val="center"/>
        <w:rPr>
          <w:rFonts w:ascii="Arial" w:hAnsi="Arial" w:cs="Arial"/>
        </w:rPr>
      </w:pPr>
    </w:p>
    <w:p w14:paraId="6A7F9B29" w14:textId="3C70644A" w:rsidR="0081331C" w:rsidRPr="00F400E5" w:rsidRDefault="0081331C" w:rsidP="00885434">
      <w:pPr>
        <w:jc w:val="center"/>
        <w:rPr>
          <w:rFonts w:ascii="Arial" w:hAnsi="Arial" w:cs="Arial"/>
        </w:rPr>
      </w:pPr>
    </w:p>
    <w:p w14:paraId="3EC4300B" w14:textId="0773E294" w:rsidR="0081331C" w:rsidRPr="00F400E5" w:rsidRDefault="0081331C" w:rsidP="00885434">
      <w:pPr>
        <w:jc w:val="center"/>
        <w:rPr>
          <w:rFonts w:ascii="Arial" w:hAnsi="Arial" w:cs="Arial"/>
        </w:rPr>
      </w:pPr>
    </w:p>
    <w:p w14:paraId="03C7ED4F" w14:textId="27E7A340" w:rsidR="0081331C" w:rsidRPr="00F400E5" w:rsidRDefault="0081331C" w:rsidP="00885434">
      <w:pPr>
        <w:jc w:val="center"/>
        <w:rPr>
          <w:rFonts w:ascii="Arial" w:hAnsi="Arial" w:cs="Arial"/>
        </w:rPr>
      </w:pPr>
    </w:p>
    <w:p w14:paraId="7C6EA6E3" w14:textId="3C054E19" w:rsidR="0081331C" w:rsidRPr="00F400E5" w:rsidRDefault="0081331C" w:rsidP="00885434">
      <w:pPr>
        <w:jc w:val="center"/>
        <w:rPr>
          <w:rFonts w:ascii="Arial" w:hAnsi="Arial" w:cs="Arial"/>
        </w:rPr>
      </w:pPr>
    </w:p>
    <w:p w14:paraId="3291E3D5" w14:textId="21DE388C" w:rsidR="0081331C" w:rsidRPr="00F400E5" w:rsidRDefault="0081331C" w:rsidP="00885434">
      <w:pPr>
        <w:jc w:val="center"/>
        <w:rPr>
          <w:rFonts w:ascii="Arial" w:hAnsi="Arial" w:cs="Arial"/>
        </w:rPr>
      </w:pPr>
    </w:p>
    <w:p w14:paraId="652C285A" w14:textId="6A14E833" w:rsidR="0081331C" w:rsidRPr="00F400E5" w:rsidRDefault="0081331C" w:rsidP="00885434">
      <w:pPr>
        <w:jc w:val="center"/>
        <w:rPr>
          <w:rFonts w:ascii="Arial" w:hAnsi="Arial" w:cs="Arial"/>
        </w:rPr>
      </w:pPr>
    </w:p>
    <w:p w14:paraId="3F1CCEC2" w14:textId="4F34C756" w:rsidR="0081331C" w:rsidRPr="00F400E5" w:rsidRDefault="0081331C" w:rsidP="00885434">
      <w:pPr>
        <w:jc w:val="center"/>
        <w:rPr>
          <w:rFonts w:ascii="Arial" w:hAnsi="Arial" w:cs="Arial"/>
        </w:rPr>
      </w:pPr>
    </w:p>
    <w:p w14:paraId="36D0066F" w14:textId="6593A225" w:rsidR="0081331C" w:rsidRPr="00F400E5" w:rsidRDefault="0081331C" w:rsidP="00885434">
      <w:pPr>
        <w:jc w:val="center"/>
        <w:rPr>
          <w:rFonts w:ascii="Arial" w:hAnsi="Arial" w:cs="Arial"/>
        </w:rPr>
      </w:pPr>
    </w:p>
    <w:p w14:paraId="6BC04CC4" w14:textId="4B4DE78D" w:rsidR="0081331C" w:rsidRPr="00F400E5" w:rsidRDefault="0081331C" w:rsidP="00885434">
      <w:pPr>
        <w:jc w:val="center"/>
        <w:rPr>
          <w:rFonts w:ascii="Arial" w:hAnsi="Arial" w:cs="Arial"/>
        </w:rPr>
      </w:pPr>
    </w:p>
    <w:p w14:paraId="06B8D8E1" w14:textId="7C64DC3E" w:rsidR="0081331C" w:rsidRPr="00F400E5" w:rsidRDefault="0081331C" w:rsidP="00885434">
      <w:pPr>
        <w:jc w:val="center"/>
        <w:rPr>
          <w:rFonts w:ascii="Arial" w:hAnsi="Arial" w:cs="Arial"/>
        </w:rPr>
      </w:pPr>
    </w:p>
    <w:p w14:paraId="446232AE" w14:textId="063F164E" w:rsidR="0081331C" w:rsidRPr="00F400E5" w:rsidRDefault="0081331C" w:rsidP="00885434">
      <w:pPr>
        <w:jc w:val="center"/>
        <w:rPr>
          <w:rFonts w:ascii="Arial" w:hAnsi="Arial" w:cs="Arial"/>
        </w:rPr>
      </w:pPr>
    </w:p>
    <w:p w14:paraId="3D4760B0" w14:textId="76551C2C" w:rsidR="0081331C" w:rsidRPr="00F400E5" w:rsidRDefault="0081331C" w:rsidP="00885434">
      <w:pPr>
        <w:jc w:val="center"/>
        <w:rPr>
          <w:rFonts w:ascii="Arial" w:hAnsi="Arial" w:cs="Arial"/>
        </w:rPr>
      </w:pPr>
    </w:p>
    <w:p w14:paraId="3A26B4D4" w14:textId="79F3F1C5" w:rsidR="0081331C" w:rsidRPr="00F400E5" w:rsidRDefault="0081331C" w:rsidP="00885434">
      <w:pPr>
        <w:jc w:val="center"/>
        <w:rPr>
          <w:rFonts w:ascii="Arial" w:hAnsi="Arial" w:cs="Arial"/>
        </w:rPr>
      </w:pPr>
    </w:p>
    <w:p w14:paraId="0A7D409A" w14:textId="77777777" w:rsidR="009F07D5" w:rsidRPr="00F400E5" w:rsidRDefault="009F07D5" w:rsidP="009F07D5">
      <w:pPr>
        <w:jc w:val="center"/>
        <w:rPr>
          <w:rFonts w:ascii="Arial" w:hAnsi="Arial" w:cs="Arial"/>
          <w:b/>
          <w:bCs/>
          <w:sz w:val="44"/>
          <w:szCs w:val="44"/>
        </w:rPr>
      </w:pPr>
      <w:r w:rsidRPr="00F400E5">
        <w:rPr>
          <w:rFonts w:ascii="Arial" w:hAnsi="Arial" w:cs="Arial"/>
          <w:b/>
          <w:bCs/>
          <w:sz w:val="44"/>
          <w:szCs w:val="44"/>
        </w:rPr>
        <w:t>Appendices</w:t>
      </w:r>
    </w:p>
    <w:p w14:paraId="0223FD29" w14:textId="5EDDEAA5" w:rsidR="009F07D5" w:rsidRDefault="009F07D5" w:rsidP="009F07D5">
      <w:pPr>
        <w:jc w:val="center"/>
        <w:rPr>
          <w:rFonts w:ascii="Arial" w:hAnsi="Arial" w:cs="Arial"/>
          <w:b/>
          <w:bCs/>
          <w:sz w:val="44"/>
          <w:szCs w:val="44"/>
        </w:rPr>
      </w:pPr>
    </w:p>
    <w:p w14:paraId="027FAA9D" w14:textId="709A3114" w:rsidR="00B62CEE" w:rsidRDefault="003828A4" w:rsidP="00B62CEE">
      <w:pPr>
        <w:jc w:val="both"/>
        <w:rPr>
          <w:rFonts w:ascii="Arial" w:hAnsi="Arial" w:cs="Arial"/>
          <w:sz w:val="32"/>
          <w:szCs w:val="32"/>
        </w:rPr>
      </w:pPr>
      <w:r w:rsidRPr="003828A4">
        <w:rPr>
          <w:rFonts w:ascii="Arial" w:hAnsi="Arial" w:cs="Arial"/>
          <w:sz w:val="32"/>
          <w:szCs w:val="32"/>
        </w:rPr>
        <w:t>Workings</w:t>
      </w:r>
    </w:p>
    <w:p w14:paraId="1C67FBF7" w14:textId="77777777" w:rsidR="003828A4" w:rsidRPr="001B1F70" w:rsidRDefault="003828A4" w:rsidP="003828A4">
      <w:pPr>
        <w:rPr>
          <w:rFonts w:ascii="Arial" w:hAnsi="Arial" w:cs="Arial"/>
        </w:rPr>
      </w:pPr>
      <w:r w:rsidRPr="001B1F70">
        <w:rPr>
          <w:rFonts w:ascii="Arial" w:hAnsi="Arial" w:cs="Arial"/>
        </w:rPr>
        <w:t>Part 2</w:t>
      </w:r>
    </w:p>
    <w:p w14:paraId="5C39FEB5" w14:textId="77777777" w:rsidR="003828A4" w:rsidRPr="001B1F70" w:rsidRDefault="003828A4" w:rsidP="003828A4">
      <w:pPr>
        <w:rPr>
          <w:rFonts w:ascii="Arial" w:hAnsi="Arial" w:cs="Arial"/>
        </w:rPr>
      </w:pPr>
      <w:r w:rsidRPr="001B1F70">
        <w:rPr>
          <w:rFonts w:ascii="Arial" w:hAnsi="Arial" w:cs="Arial"/>
        </w:rPr>
        <w:t>1 SPSS Ice cream Variables setting</w:t>
      </w:r>
    </w:p>
    <w:p w14:paraId="37ED46A3" w14:textId="77777777" w:rsidR="003828A4" w:rsidRPr="001B1F70" w:rsidRDefault="003828A4" w:rsidP="003828A4">
      <w:pPr>
        <w:rPr>
          <w:rFonts w:ascii="Arial" w:hAnsi="Arial" w:cs="Arial"/>
        </w:rPr>
      </w:pPr>
      <w:r w:rsidRPr="001B1F70">
        <w:rPr>
          <w:rFonts w:ascii="Arial" w:hAnsi="Arial" w:cs="Arial"/>
          <w:noProof/>
        </w:rPr>
        <w:drawing>
          <wp:inline distT="0" distB="0" distL="0" distR="0" wp14:anchorId="3D0E898C" wp14:editId="71BF9EA4">
            <wp:extent cx="5731510" cy="1538605"/>
            <wp:effectExtent l="0" t="0" r="2540" b="4445"/>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10"/>
                    <a:stretch>
                      <a:fillRect/>
                    </a:stretch>
                  </pic:blipFill>
                  <pic:spPr>
                    <a:xfrm>
                      <a:off x="0" y="0"/>
                      <a:ext cx="5731510" cy="1538605"/>
                    </a:xfrm>
                    <a:prstGeom prst="rect">
                      <a:avLst/>
                    </a:prstGeom>
                  </pic:spPr>
                </pic:pic>
              </a:graphicData>
            </a:graphic>
          </wp:inline>
        </w:drawing>
      </w:r>
    </w:p>
    <w:p w14:paraId="24BBAFBC" w14:textId="77777777" w:rsidR="003828A4" w:rsidRPr="001B1F70" w:rsidRDefault="003828A4" w:rsidP="003828A4">
      <w:pPr>
        <w:rPr>
          <w:rFonts w:ascii="Arial" w:hAnsi="Arial" w:cs="Arial"/>
        </w:rPr>
      </w:pPr>
    </w:p>
    <w:p w14:paraId="4F5194F0" w14:textId="77777777" w:rsidR="003828A4" w:rsidRPr="001B1F70" w:rsidRDefault="003828A4" w:rsidP="003828A4">
      <w:pPr>
        <w:rPr>
          <w:rFonts w:ascii="Arial" w:hAnsi="Arial" w:cs="Arial"/>
        </w:rPr>
      </w:pPr>
      <w:r w:rsidRPr="001B1F70">
        <w:rPr>
          <w:rFonts w:ascii="Arial" w:hAnsi="Arial" w:cs="Arial"/>
        </w:rPr>
        <w:t>Data View</w:t>
      </w:r>
    </w:p>
    <w:p w14:paraId="07CBACA2" w14:textId="77777777" w:rsidR="003828A4" w:rsidRPr="001B1F70" w:rsidRDefault="003828A4" w:rsidP="003828A4">
      <w:pPr>
        <w:rPr>
          <w:rFonts w:ascii="Arial" w:hAnsi="Arial" w:cs="Arial"/>
        </w:rPr>
      </w:pPr>
      <w:r w:rsidRPr="001B1F70">
        <w:rPr>
          <w:rFonts w:ascii="Arial" w:hAnsi="Arial" w:cs="Arial"/>
          <w:noProof/>
        </w:rPr>
        <w:lastRenderedPageBreak/>
        <w:drawing>
          <wp:inline distT="0" distB="0" distL="0" distR="0" wp14:anchorId="5F35F129" wp14:editId="3371AE34">
            <wp:extent cx="5731510" cy="6517640"/>
            <wp:effectExtent l="0" t="0" r="2540" b="0"/>
            <wp:docPr id="13" name="Picture 13"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table, Excel&#10;&#10;Description automatically generated"/>
                    <pic:cNvPicPr/>
                  </pic:nvPicPr>
                  <pic:blipFill>
                    <a:blip r:embed="rId11"/>
                    <a:stretch>
                      <a:fillRect/>
                    </a:stretch>
                  </pic:blipFill>
                  <pic:spPr>
                    <a:xfrm>
                      <a:off x="0" y="0"/>
                      <a:ext cx="5731510" cy="6517640"/>
                    </a:xfrm>
                    <a:prstGeom prst="rect">
                      <a:avLst/>
                    </a:prstGeom>
                  </pic:spPr>
                </pic:pic>
              </a:graphicData>
            </a:graphic>
          </wp:inline>
        </w:drawing>
      </w:r>
    </w:p>
    <w:p w14:paraId="2BAA767B" w14:textId="77777777" w:rsidR="003828A4" w:rsidRPr="001B1F70" w:rsidRDefault="003828A4" w:rsidP="003828A4">
      <w:pPr>
        <w:rPr>
          <w:rFonts w:ascii="Arial" w:hAnsi="Arial" w:cs="Arial"/>
        </w:rPr>
      </w:pPr>
      <w:r w:rsidRPr="001B1F70">
        <w:rPr>
          <w:rFonts w:ascii="Arial" w:hAnsi="Arial" w:cs="Arial"/>
          <w:noProof/>
        </w:rPr>
        <w:lastRenderedPageBreak/>
        <w:drawing>
          <wp:inline distT="0" distB="0" distL="0" distR="0" wp14:anchorId="2B34C17B" wp14:editId="21EF5531">
            <wp:extent cx="3762900" cy="5706271"/>
            <wp:effectExtent l="0" t="0" r="9525" b="8890"/>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12"/>
                    <a:stretch>
                      <a:fillRect/>
                    </a:stretch>
                  </pic:blipFill>
                  <pic:spPr>
                    <a:xfrm>
                      <a:off x="0" y="0"/>
                      <a:ext cx="3762900" cy="5706271"/>
                    </a:xfrm>
                    <a:prstGeom prst="rect">
                      <a:avLst/>
                    </a:prstGeom>
                  </pic:spPr>
                </pic:pic>
              </a:graphicData>
            </a:graphic>
          </wp:inline>
        </w:drawing>
      </w:r>
    </w:p>
    <w:p w14:paraId="459005EE" w14:textId="77777777" w:rsidR="003828A4" w:rsidRPr="001B1F70" w:rsidRDefault="003828A4" w:rsidP="003828A4">
      <w:pPr>
        <w:rPr>
          <w:rFonts w:ascii="Arial" w:hAnsi="Arial" w:cs="Arial"/>
        </w:rPr>
      </w:pPr>
      <w:r w:rsidRPr="001B1F70">
        <w:rPr>
          <w:rFonts w:ascii="Arial" w:hAnsi="Arial" w:cs="Arial"/>
        </w:rPr>
        <w:t>How many students are Male or Female?</w:t>
      </w:r>
    </w:p>
    <w:p w14:paraId="41404C9C" w14:textId="77777777" w:rsidR="003828A4" w:rsidRPr="001B1F70" w:rsidRDefault="003828A4" w:rsidP="003828A4">
      <w:pPr>
        <w:rPr>
          <w:rFonts w:ascii="Arial" w:hAnsi="Arial" w:cs="Arial"/>
        </w:rPr>
      </w:pPr>
      <w:r w:rsidRPr="001B1F70">
        <w:rPr>
          <w:rFonts w:ascii="Arial" w:hAnsi="Arial" w:cs="Arial"/>
          <w:noProof/>
        </w:rPr>
        <w:lastRenderedPageBreak/>
        <w:drawing>
          <wp:inline distT="0" distB="0" distL="0" distR="0" wp14:anchorId="75A3F38B" wp14:editId="2DC304EC">
            <wp:extent cx="5731510" cy="2557780"/>
            <wp:effectExtent l="0" t="0" r="2540" b="0"/>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21"/>
                    <a:stretch>
                      <a:fillRect/>
                    </a:stretch>
                  </pic:blipFill>
                  <pic:spPr>
                    <a:xfrm>
                      <a:off x="0" y="0"/>
                      <a:ext cx="5731510" cy="2557780"/>
                    </a:xfrm>
                    <a:prstGeom prst="rect">
                      <a:avLst/>
                    </a:prstGeom>
                  </pic:spPr>
                </pic:pic>
              </a:graphicData>
            </a:graphic>
          </wp:inline>
        </w:drawing>
      </w:r>
    </w:p>
    <w:p w14:paraId="5AC7CBA5" w14:textId="77777777" w:rsidR="003828A4" w:rsidRPr="001B1F70" w:rsidRDefault="003828A4" w:rsidP="003828A4">
      <w:pPr>
        <w:rPr>
          <w:rFonts w:ascii="Arial" w:hAnsi="Arial" w:cs="Arial"/>
        </w:rPr>
      </w:pPr>
      <w:r w:rsidRPr="001B1F70">
        <w:rPr>
          <w:rFonts w:ascii="Arial" w:hAnsi="Arial" w:cs="Arial"/>
          <w:noProof/>
        </w:rPr>
        <w:drawing>
          <wp:inline distT="0" distB="0" distL="0" distR="0" wp14:anchorId="2DA09B17" wp14:editId="056A9488">
            <wp:extent cx="5731510" cy="3931920"/>
            <wp:effectExtent l="0" t="0" r="2540" b="0"/>
            <wp:docPr id="5" name="Picture 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10;&#10;Description automatically generated"/>
                    <pic:cNvPicPr/>
                  </pic:nvPicPr>
                  <pic:blipFill>
                    <a:blip r:embed="rId22"/>
                    <a:stretch>
                      <a:fillRect/>
                    </a:stretch>
                  </pic:blipFill>
                  <pic:spPr>
                    <a:xfrm>
                      <a:off x="0" y="0"/>
                      <a:ext cx="5731510" cy="3931920"/>
                    </a:xfrm>
                    <a:prstGeom prst="rect">
                      <a:avLst/>
                    </a:prstGeom>
                  </pic:spPr>
                </pic:pic>
              </a:graphicData>
            </a:graphic>
          </wp:inline>
        </w:drawing>
      </w:r>
    </w:p>
    <w:p w14:paraId="3DDC6404" w14:textId="77777777" w:rsidR="003828A4" w:rsidRPr="001B1F70" w:rsidRDefault="003828A4" w:rsidP="003828A4">
      <w:pPr>
        <w:rPr>
          <w:rFonts w:ascii="Arial" w:hAnsi="Arial" w:cs="Arial"/>
        </w:rPr>
      </w:pPr>
    </w:p>
    <w:p w14:paraId="4AF5B695" w14:textId="77777777" w:rsidR="003828A4" w:rsidRPr="001B1F70" w:rsidRDefault="003828A4" w:rsidP="003828A4">
      <w:pPr>
        <w:autoSpaceDE w:val="0"/>
        <w:autoSpaceDN w:val="0"/>
        <w:adjustRightInd w:val="0"/>
        <w:spacing w:after="0" w:line="240" w:lineRule="auto"/>
        <w:rPr>
          <w:rFonts w:ascii="Arial" w:hAnsi="Arial" w:cs="Arial"/>
        </w:rPr>
      </w:pPr>
    </w:p>
    <w:tbl>
      <w:tblPr>
        <w:tblW w:w="2751" w:type="dxa"/>
        <w:tblLayout w:type="fixed"/>
        <w:tblCellMar>
          <w:left w:w="0" w:type="dxa"/>
          <w:right w:w="0" w:type="dxa"/>
        </w:tblCellMar>
        <w:tblLook w:val="0000" w:firstRow="0" w:lastRow="0" w:firstColumn="0" w:lastColumn="0" w:noHBand="0" w:noVBand="0"/>
      </w:tblPr>
      <w:tblGrid>
        <w:gridCol w:w="775"/>
        <w:gridCol w:w="1068"/>
        <w:gridCol w:w="908"/>
      </w:tblGrid>
      <w:tr w:rsidR="003828A4" w:rsidRPr="001B1F70" w14:paraId="3D8F2825" w14:textId="77777777" w:rsidTr="0046692F">
        <w:trPr>
          <w:cantSplit/>
        </w:trPr>
        <w:tc>
          <w:tcPr>
            <w:tcW w:w="2751" w:type="dxa"/>
            <w:gridSpan w:val="3"/>
            <w:tcBorders>
              <w:top w:val="nil"/>
              <w:left w:val="nil"/>
              <w:bottom w:val="nil"/>
              <w:right w:val="nil"/>
            </w:tcBorders>
            <w:shd w:val="clear" w:color="auto" w:fill="FFFFFF"/>
            <w:vAlign w:val="center"/>
          </w:tcPr>
          <w:p w14:paraId="4F6A56C2" w14:textId="77777777" w:rsidR="003828A4" w:rsidRPr="001B1F70" w:rsidRDefault="003828A4" w:rsidP="0046692F">
            <w:pPr>
              <w:autoSpaceDE w:val="0"/>
              <w:autoSpaceDN w:val="0"/>
              <w:adjustRightInd w:val="0"/>
              <w:spacing w:after="0" w:line="320" w:lineRule="atLeast"/>
              <w:ind w:left="60" w:right="60"/>
              <w:jc w:val="center"/>
              <w:rPr>
                <w:rFonts w:ascii="Arial" w:hAnsi="Arial" w:cs="Arial"/>
                <w:color w:val="010205"/>
              </w:rPr>
            </w:pPr>
            <w:r w:rsidRPr="001B1F70">
              <w:rPr>
                <w:rFonts w:ascii="Arial" w:hAnsi="Arial" w:cs="Arial"/>
                <w:b/>
                <w:bCs/>
                <w:color w:val="010205"/>
              </w:rPr>
              <w:t>Statistics</w:t>
            </w:r>
          </w:p>
        </w:tc>
      </w:tr>
      <w:tr w:rsidR="003828A4" w:rsidRPr="001B1F70" w14:paraId="06EF94A5" w14:textId="77777777" w:rsidTr="0046692F">
        <w:trPr>
          <w:cantSplit/>
        </w:trPr>
        <w:tc>
          <w:tcPr>
            <w:tcW w:w="2751" w:type="dxa"/>
            <w:gridSpan w:val="3"/>
            <w:tcBorders>
              <w:top w:val="nil"/>
              <w:left w:val="nil"/>
              <w:bottom w:val="nil"/>
              <w:right w:val="nil"/>
            </w:tcBorders>
            <w:shd w:val="clear" w:color="auto" w:fill="FFFFFF"/>
            <w:vAlign w:val="bottom"/>
          </w:tcPr>
          <w:p w14:paraId="3803DAD9" w14:textId="77777777" w:rsidR="003828A4" w:rsidRPr="001B1F70" w:rsidRDefault="003828A4" w:rsidP="0046692F">
            <w:pPr>
              <w:autoSpaceDE w:val="0"/>
              <w:autoSpaceDN w:val="0"/>
              <w:adjustRightInd w:val="0"/>
              <w:spacing w:after="0" w:line="320" w:lineRule="atLeast"/>
              <w:rPr>
                <w:rFonts w:ascii="Arial" w:hAnsi="Arial" w:cs="Arial"/>
              </w:rPr>
            </w:pPr>
            <w:r w:rsidRPr="001B1F70">
              <w:rPr>
                <w:rFonts w:ascii="Arial" w:hAnsi="Arial" w:cs="Arial"/>
                <w:color w:val="010205"/>
                <w:shd w:val="clear" w:color="auto" w:fill="FFFFFF"/>
              </w:rPr>
              <w:t xml:space="preserve">Gender of the student  </w:t>
            </w:r>
          </w:p>
        </w:tc>
      </w:tr>
      <w:tr w:rsidR="003828A4" w:rsidRPr="001B1F70" w14:paraId="17EB35AE" w14:textId="77777777" w:rsidTr="0046692F">
        <w:trPr>
          <w:cantSplit/>
        </w:trPr>
        <w:tc>
          <w:tcPr>
            <w:tcW w:w="775" w:type="dxa"/>
            <w:vMerge w:val="restart"/>
            <w:tcBorders>
              <w:top w:val="nil"/>
              <w:left w:val="nil"/>
              <w:bottom w:val="single" w:sz="8" w:space="0" w:color="152935"/>
              <w:right w:val="nil"/>
            </w:tcBorders>
            <w:shd w:val="clear" w:color="auto" w:fill="E0E0E0"/>
          </w:tcPr>
          <w:p w14:paraId="3026414E" w14:textId="77777777" w:rsidR="003828A4" w:rsidRPr="001B1F70" w:rsidRDefault="003828A4"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N</w:t>
            </w:r>
          </w:p>
        </w:tc>
        <w:tc>
          <w:tcPr>
            <w:tcW w:w="1068" w:type="dxa"/>
            <w:tcBorders>
              <w:top w:val="nil"/>
              <w:left w:val="nil"/>
              <w:bottom w:val="single" w:sz="8" w:space="0" w:color="AEAEAE"/>
              <w:right w:val="nil"/>
            </w:tcBorders>
            <w:shd w:val="clear" w:color="auto" w:fill="E0E0E0"/>
          </w:tcPr>
          <w:p w14:paraId="46A40C20" w14:textId="77777777" w:rsidR="003828A4" w:rsidRPr="001B1F70" w:rsidRDefault="003828A4"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Valid</w:t>
            </w:r>
          </w:p>
        </w:tc>
        <w:tc>
          <w:tcPr>
            <w:tcW w:w="908" w:type="dxa"/>
            <w:tcBorders>
              <w:top w:val="nil"/>
              <w:left w:val="nil"/>
              <w:bottom w:val="single" w:sz="8" w:space="0" w:color="AEAEAE"/>
              <w:right w:val="nil"/>
            </w:tcBorders>
            <w:shd w:val="clear" w:color="auto" w:fill="F9F9FB"/>
          </w:tcPr>
          <w:p w14:paraId="1E7209B5"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200</w:t>
            </w:r>
          </w:p>
        </w:tc>
      </w:tr>
      <w:tr w:rsidR="003828A4" w:rsidRPr="001B1F70" w14:paraId="17CD73E2" w14:textId="77777777" w:rsidTr="0046692F">
        <w:trPr>
          <w:cantSplit/>
        </w:trPr>
        <w:tc>
          <w:tcPr>
            <w:tcW w:w="775" w:type="dxa"/>
            <w:vMerge/>
            <w:tcBorders>
              <w:top w:val="nil"/>
              <w:left w:val="nil"/>
              <w:bottom w:val="single" w:sz="8" w:space="0" w:color="152935"/>
              <w:right w:val="nil"/>
            </w:tcBorders>
            <w:shd w:val="clear" w:color="auto" w:fill="E0E0E0"/>
          </w:tcPr>
          <w:p w14:paraId="35770E48" w14:textId="77777777" w:rsidR="003828A4" w:rsidRPr="001B1F70" w:rsidRDefault="003828A4" w:rsidP="0046692F">
            <w:pPr>
              <w:autoSpaceDE w:val="0"/>
              <w:autoSpaceDN w:val="0"/>
              <w:adjustRightInd w:val="0"/>
              <w:spacing w:after="0" w:line="240" w:lineRule="auto"/>
              <w:rPr>
                <w:rFonts w:ascii="Arial" w:hAnsi="Arial" w:cs="Arial"/>
                <w:color w:val="010205"/>
              </w:rPr>
            </w:pPr>
          </w:p>
        </w:tc>
        <w:tc>
          <w:tcPr>
            <w:tcW w:w="1068" w:type="dxa"/>
            <w:tcBorders>
              <w:top w:val="single" w:sz="8" w:space="0" w:color="AEAEAE"/>
              <w:left w:val="nil"/>
              <w:bottom w:val="single" w:sz="8" w:space="0" w:color="152935"/>
              <w:right w:val="nil"/>
            </w:tcBorders>
            <w:shd w:val="clear" w:color="auto" w:fill="E0E0E0"/>
          </w:tcPr>
          <w:p w14:paraId="336BB13B" w14:textId="77777777" w:rsidR="003828A4" w:rsidRPr="001B1F70" w:rsidRDefault="003828A4"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Missing</w:t>
            </w:r>
          </w:p>
        </w:tc>
        <w:tc>
          <w:tcPr>
            <w:tcW w:w="908" w:type="dxa"/>
            <w:tcBorders>
              <w:top w:val="single" w:sz="8" w:space="0" w:color="AEAEAE"/>
              <w:left w:val="nil"/>
              <w:bottom w:val="single" w:sz="8" w:space="0" w:color="152935"/>
              <w:right w:val="nil"/>
            </w:tcBorders>
            <w:shd w:val="clear" w:color="auto" w:fill="F9F9FB"/>
          </w:tcPr>
          <w:p w14:paraId="457AEC71"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0</w:t>
            </w:r>
          </w:p>
        </w:tc>
      </w:tr>
    </w:tbl>
    <w:p w14:paraId="3FE36DDB" w14:textId="77777777" w:rsidR="003828A4" w:rsidRPr="001B1F70" w:rsidRDefault="003828A4" w:rsidP="003828A4">
      <w:pPr>
        <w:autoSpaceDE w:val="0"/>
        <w:autoSpaceDN w:val="0"/>
        <w:adjustRightInd w:val="0"/>
        <w:spacing w:after="0" w:line="240" w:lineRule="auto"/>
        <w:rPr>
          <w:rFonts w:ascii="Arial" w:hAnsi="Arial" w:cs="Arial"/>
        </w:rPr>
      </w:pPr>
    </w:p>
    <w:tbl>
      <w:tblPr>
        <w:tblW w:w="6579" w:type="dxa"/>
        <w:tblLayout w:type="fixed"/>
        <w:tblCellMar>
          <w:left w:w="0" w:type="dxa"/>
          <w:right w:w="0" w:type="dxa"/>
        </w:tblCellMar>
        <w:tblLook w:val="0000" w:firstRow="0" w:lastRow="0" w:firstColumn="0" w:lastColumn="0" w:noHBand="0" w:noVBand="0"/>
      </w:tblPr>
      <w:tblGrid>
        <w:gridCol w:w="754"/>
        <w:gridCol w:w="1089"/>
        <w:gridCol w:w="862"/>
        <w:gridCol w:w="1045"/>
        <w:gridCol w:w="1322"/>
        <w:gridCol w:w="1507"/>
      </w:tblGrid>
      <w:tr w:rsidR="003828A4" w:rsidRPr="001B1F70" w14:paraId="2843D607" w14:textId="77777777" w:rsidTr="0046692F">
        <w:trPr>
          <w:cantSplit/>
        </w:trPr>
        <w:tc>
          <w:tcPr>
            <w:tcW w:w="6579" w:type="dxa"/>
            <w:gridSpan w:val="6"/>
            <w:tcBorders>
              <w:top w:val="nil"/>
              <w:left w:val="nil"/>
              <w:bottom w:val="nil"/>
              <w:right w:val="nil"/>
            </w:tcBorders>
            <w:shd w:val="clear" w:color="auto" w:fill="FFFFFF"/>
            <w:vAlign w:val="center"/>
          </w:tcPr>
          <w:p w14:paraId="12FA52B6" w14:textId="77777777" w:rsidR="003828A4" w:rsidRPr="001B1F70" w:rsidRDefault="003828A4" w:rsidP="0046692F">
            <w:pPr>
              <w:autoSpaceDE w:val="0"/>
              <w:autoSpaceDN w:val="0"/>
              <w:adjustRightInd w:val="0"/>
              <w:spacing w:after="0" w:line="320" w:lineRule="atLeast"/>
              <w:ind w:left="60" w:right="60"/>
              <w:jc w:val="center"/>
              <w:rPr>
                <w:rFonts w:ascii="Arial" w:hAnsi="Arial" w:cs="Arial"/>
                <w:color w:val="010205"/>
              </w:rPr>
            </w:pPr>
            <w:r w:rsidRPr="001B1F70">
              <w:rPr>
                <w:rFonts w:ascii="Arial" w:hAnsi="Arial" w:cs="Arial"/>
                <w:b/>
                <w:bCs/>
                <w:color w:val="010205"/>
              </w:rPr>
              <w:t>Gender of the student</w:t>
            </w:r>
          </w:p>
        </w:tc>
      </w:tr>
      <w:tr w:rsidR="003828A4" w:rsidRPr="001B1F70" w14:paraId="2D454816" w14:textId="77777777" w:rsidTr="0046692F">
        <w:trPr>
          <w:cantSplit/>
        </w:trPr>
        <w:tc>
          <w:tcPr>
            <w:tcW w:w="1843" w:type="dxa"/>
            <w:gridSpan w:val="2"/>
            <w:tcBorders>
              <w:top w:val="nil"/>
              <w:left w:val="nil"/>
              <w:bottom w:val="single" w:sz="8" w:space="0" w:color="152935"/>
              <w:right w:val="nil"/>
            </w:tcBorders>
            <w:shd w:val="clear" w:color="auto" w:fill="FFFFFF"/>
            <w:vAlign w:val="bottom"/>
          </w:tcPr>
          <w:p w14:paraId="4D769013" w14:textId="77777777" w:rsidR="003828A4" w:rsidRPr="001B1F70" w:rsidRDefault="003828A4" w:rsidP="0046692F">
            <w:pPr>
              <w:autoSpaceDE w:val="0"/>
              <w:autoSpaceDN w:val="0"/>
              <w:adjustRightInd w:val="0"/>
              <w:spacing w:after="0" w:line="240" w:lineRule="auto"/>
              <w:rPr>
                <w:rFonts w:ascii="Arial" w:hAnsi="Arial" w:cs="Arial"/>
              </w:rPr>
            </w:pPr>
          </w:p>
        </w:tc>
        <w:tc>
          <w:tcPr>
            <w:tcW w:w="862" w:type="dxa"/>
            <w:tcBorders>
              <w:top w:val="nil"/>
              <w:left w:val="nil"/>
              <w:bottom w:val="single" w:sz="8" w:space="0" w:color="152935"/>
              <w:right w:val="single" w:sz="8" w:space="0" w:color="E0E0E0"/>
            </w:tcBorders>
            <w:shd w:val="clear" w:color="auto" w:fill="FFFFFF"/>
            <w:vAlign w:val="bottom"/>
          </w:tcPr>
          <w:p w14:paraId="58821852" w14:textId="77777777" w:rsidR="003828A4" w:rsidRPr="001B1F70" w:rsidRDefault="003828A4" w:rsidP="0046692F">
            <w:pPr>
              <w:autoSpaceDE w:val="0"/>
              <w:autoSpaceDN w:val="0"/>
              <w:adjustRightInd w:val="0"/>
              <w:spacing w:after="0" w:line="320" w:lineRule="atLeast"/>
              <w:ind w:left="60" w:right="60"/>
              <w:jc w:val="center"/>
              <w:rPr>
                <w:rFonts w:ascii="Arial" w:hAnsi="Arial" w:cs="Arial"/>
                <w:color w:val="264A60"/>
              </w:rPr>
            </w:pPr>
            <w:r w:rsidRPr="001B1F70">
              <w:rPr>
                <w:rFonts w:ascii="Arial" w:hAnsi="Arial" w:cs="Arial"/>
                <w:color w:val="264A60"/>
              </w:rPr>
              <w:t>Frequency</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11EBDF74" w14:textId="77777777" w:rsidR="003828A4" w:rsidRPr="001B1F70" w:rsidRDefault="003828A4" w:rsidP="0046692F">
            <w:pPr>
              <w:autoSpaceDE w:val="0"/>
              <w:autoSpaceDN w:val="0"/>
              <w:adjustRightInd w:val="0"/>
              <w:spacing w:after="0" w:line="320" w:lineRule="atLeast"/>
              <w:ind w:left="60" w:right="60"/>
              <w:jc w:val="center"/>
              <w:rPr>
                <w:rFonts w:ascii="Arial" w:hAnsi="Arial" w:cs="Arial"/>
                <w:color w:val="264A60"/>
              </w:rPr>
            </w:pPr>
            <w:r w:rsidRPr="001B1F70">
              <w:rPr>
                <w:rFonts w:ascii="Arial" w:hAnsi="Arial" w:cs="Arial"/>
                <w:color w:val="264A60"/>
              </w:rPr>
              <w:t>Percent</w:t>
            </w:r>
          </w:p>
        </w:tc>
        <w:tc>
          <w:tcPr>
            <w:tcW w:w="1322" w:type="dxa"/>
            <w:tcBorders>
              <w:top w:val="nil"/>
              <w:left w:val="single" w:sz="8" w:space="0" w:color="E0E0E0"/>
              <w:bottom w:val="single" w:sz="8" w:space="0" w:color="152935"/>
              <w:right w:val="single" w:sz="8" w:space="0" w:color="E0E0E0"/>
            </w:tcBorders>
            <w:shd w:val="clear" w:color="auto" w:fill="FFFFFF"/>
            <w:vAlign w:val="bottom"/>
          </w:tcPr>
          <w:p w14:paraId="20E81A91" w14:textId="77777777" w:rsidR="003828A4" w:rsidRPr="001B1F70" w:rsidRDefault="003828A4" w:rsidP="0046692F">
            <w:pPr>
              <w:autoSpaceDE w:val="0"/>
              <w:autoSpaceDN w:val="0"/>
              <w:adjustRightInd w:val="0"/>
              <w:spacing w:after="0" w:line="320" w:lineRule="atLeast"/>
              <w:ind w:left="60" w:right="60"/>
              <w:jc w:val="center"/>
              <w:rPr>
                <w:rFonts w:ascii="Arial" w:hAnsi="Arial" w:cs="Arial"/>
                <w:color w:val="264A60"/>
              </w:rPr>
            </w:pPr>
            <w:r w:rsidRPr="001B1F70">
              <w:rPr>
                <w:rFonts w:ascii="Arial" w:hAnsi="Arial" w:cs="Arial"/>
                <w:color w:val="264A60"/>
              </w:rPr>
              <w:t>Valid Percent</w:t>
            </w:r>
          </w:p>
        </w:tc>
        <w:tc>
          <w:tcPr>
            <w:tcW w:w="1507" w:type="dxa"/>
            <w:tcBorders>
              <w:top w:val="nil"/>
              <w:left w:val="single" w:sz="8" w:space="0" w:color="E0E0E0"/>
              <w:bottom w:val="single" w:sz="8" w:space="0" w:color="152935"/>
              <w:right w:val="nil"/>
            </w:tcBorders>
            <w:shd w:val="clear" w:color="auto" w:fill="FFFFFF"/>
            <w:vAlign w:val="bottom"/>
          </w:tcPr>
          <w:p w14:paraId="034FF3B6" w14:textId="77777777" w:rsidR="003828A4" w:rsidRPr="001B1F70" w:rsidRDefault="003828A4" w:rsidP="0046692F">
            <w:pPr>
              <w:autoSpaceDE w:val="0"/>
              <w:autoSpaceDN w:val="0"/>
              <w:adjustRightInd w:val="0"/>
              <w:spacing w:after="0" w:line="320" w:lineRule="atLeast"/>
              <w:ind w:left="60" w:right="60"/>
              <w:jc w:val="center"/>
              <w:rPr>
                <w:rFonts w:ascii="Arial" w:hAnsi="Arial" w:cs="Arial"/>
                <w:color w:val="264A60"/>
              </w:rPr>
            </w:pPr>
            <w:r w:rsidRPr="001B1F70">
              <w:rPr>
                <w:rFonts w:ascii="Arial" w:hAnsi="Arial" w:cs="Arial"/>
                <w:color w:val="264A60"/>
              </w:rPr>
              <w:t>Cumulative Percent</w:t>
            </w:r>
          </w:p>
        </w:tc>
      </w:tr>
      <w:tr w:rsidR="003828A4" w:rsidRPr="001B1F70" w14:paraId="14DBFE3F" w14:textId="77777777" w:rsidTr="0046692F">
        <w:trPr>
          <w:cantSplit/>
        </w:trPr>
        <w:tc>
          <w:tcPr>
            <w:tcW w:w="754" w:type="dxa"/>
            <w:vMerge w:val="restart"/>
            <w:tcBorders>
              <w:top w:val="single" w:sz="8" w:space="0" w:color="152935"/>
              <w:left w:val="nil"/>
              <w:bottom w:val="single" w:sz="8" w:space="0" w:color="152935"/>
              <w:right w:val="nil"/>
            </w:tcBorders>
            <w:shd w:val="clear" w:color="auto" w:fill="E0E0E0"/>
          </w:tcPr>
          <w:p w14:paraId="55EB4BF6" w14:textId="77777777" w:rsidR="003828A4" w:rsidRPr="001B1F70" w:rsidRDefault="003828A4"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Valid</w:t>
            </w:r>
          </w:p>
        </w:tc>
        <w:tc>
          <w:tcPr>
            <w:tcW w:w="1089" w:type="dxa"/>
            <w:tcBorders>
              <w:top w:val="single" w:sz="8" w:space="0" w:color="152935"/>
              <w:left w:val="nil"/>
              <w:bottom w:val="single" w:sz="8" w:space="0" w:color="AEAEAE"/>
              <w:right w:val="nil"/>
            </w:tcBorders>
            <w:shd w:val="clear" w:color="auto" w:fill="E0E0E0"/>
          </w:tcPr>
          <w:p w14:paraId="3ECDF04A" w14:textId="77777777" w:rsidR="003828A4" w:rsidRPr="001B1F70" w:rsidRDefault="003828A4"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Male</w:t>
            </w:r>
          </w:p>
        </w:tc>
        <w:tc>
          <w:tcPr>
            <w:tcW w:w="862" w:type="dxa"/>
            <w:tcBorders>
              <w:top w:val="single" w:sz="8" w:space="0" w:color="152935"/>
              <w:left w:val="nil"/>
              <w:bottom w:val="single" w:sz="8" w:space="0" w:color="AEAEAE"/>
              <w:right w:val="single" w:sz="8" w:space="0" w:color="E0E0E0"/>
            </w:tcBorders>
            <w:shd w:val="clear" w:color="auto" w:fill="F9F9FB"/>
          </w:tcPr>
          <w:p w14:paraId="7D880B24"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91</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6720501F"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45,5</w:t>
            </w:r>
          </w:p>
        </w:tc>
        <w:tc>
          <w:tcPr>
            <w:tcW w:w="1322" w:type="dxa"/>
            <w:tcBorders>
              <w:top w:val="single" w:sz="8" w:space="0" w:color="152935"/>
              <w:left w:val="single" w:sz="8" w:space="0" w:color="E0E0E0"/>
              <w:bottom w:val="single" w:sz="8" w:space="0" w:color="AEAEAE"/>
              <w:right w:val="single" w:sz="8" w:space="0" w:color="E0E0E0"/>
            </w:tcBorders>
            <w:shd w:val="clear" w:color="auto" w:fill="F9F9FB"/>
          </w:tcPr>
          <w:p w14:paraId="5DAEB2C4"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45,5</w:t>
            </w:r>
          </w:p>
        </w:tc>
        <w:tc>
          <w:tcPr>
            <w:tcW w:w="1507" w:type="dxa"/>
            <w:tcBorders>
              <w:top w:val="single" w:sz="8" w:space="0" w:color="152935"/>
              <w:left w:val="single" w:sz="8" w:space="0" w:color="E0E0E0"/>
              <w:bottom w:val="single" w:sz="8" w:space="0" w:color="AEAEAE"/>
              <w:right w:val="nil"/>
            </w:tcBorders>
            <w:shd w:val="clear" w:color="auto" w:fill="F9F9FB"/>
          </w:tcPr>
          <w:p w14:paraId="120CEC90"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45,5</w:t>
            </w:r>
          </w:p>
        </w:tc>
      </w:tr>
      <w:tr w:rsidR="003828A4" w:rsidRPr="001B1F70" w14:paraId="019FD6AC" w14:textId="77777777" w:rsidTr="0046692F">
        <w:trPr>
          <w:cantSplit/>
        </w:trPr>
        <w:tc>
          <w:tcPr>
            <w:tcW w:w="754" w:type="dxa"/>
            <w:vMerge/>
            <w:tcBorders>
              <w:top w:val="single" w:sz="8" w:space="0" w:color="152935"/>
              <w:left w:val="nil"/>
              <w:bottom w:val="single" w:sz="8" w:space="0" w:color="152935"/>
              <w:right w:val="nil"/>
            </w:tcBorders>
            <w:shd w:val="clear" w:color="auto" w:fill="E0E0E0"/>
          </w:tcPr>
          <w:p w14:paraId="56B577A0" w14:textId="77777777" w:rsidR="003828A4" w:rsidRPr="001B1F70" w:rsidRDefault="003828A4" w:rsidP="0046692F">
            <w:pPr>
              <w:autoSpaceDE w:val="0"/>
              <w:autoSpaceDN w:val="0"/>
              <w:adjustRightInd w:val="0"/>
              <w:spacing w:after="0" w:line="240" w:lineRule="auto"/>
              <w:rPr>
                <w:rFonts w:ascii="Arial" w:hAnsi="Arial" w:cs="Arial"/>
                <w:color w:val="010205"/>
              </w:rPr>
            </w:pPr>
          </w:p>
        </w:tc>
        <w:tc>
          <w:tcPr>
            <w:tcW w:w="1089" w:type="dxa"/>
            <w:tcBorders>
              <w:top w:val="single" w:sz="8" w:space="0" w:color="AEAEAE"/>
              <w:left w:val="nil"/>
              <w:bottom w:val="single" w:sz="8" w:space="0" w:color="AEAEAE"/>
              <w:right w:val="nil"/>
            </w:tcBorders>
            <w:shd w:val="clear" w:color="auto" w:fill="E0E0E0"/>
          </w:tcPr>
          <w:p w14:paraId="0ABB0C92" w14:textId="77777777" w:rsidR="003828A4" w:rsidRPr="001B1F70" w:rsidRDefault="003828A4"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Female</w:t>
            </w:r>
          </w:p>
        </w:tc>
        <w:tc>
          <w:tcPr>
            <w:tcW w:w="862" w:type="dxa"/>
            <w:tcBorders>
              <w:top w:val="single" w:sz="8" w:space="0" w:color="AEAEAE"/>
              <w:left w:val="nil"/>
              <w:bottom w:val="single" w:sz="8" w:space="0" w:color="AEAEAE"/>
              <w:right w:val="single" w:sz="8" w:space="0" w:color="E0E0E0"/>
            </w:tcBorders>
            <w:shd w:val="clear" w:color="auto" w:fill="F9F9FB"/>
          </w:tcPr>
          <w:p w14:paraId="44DDEF8A"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109</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113B6B4F"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54,5</w:t>
            </w:r>
          </w:p>
        </w:tc>
        <w:tc>
          <w:tcPr>
            <w:tcW w:w="1322" w:type="dxa"/>
            <w:tcBorders>
              <w:top w:val="single" w:sz="8" w:space="0" w:color="AEAEAE"/>
              <w:left w:val="single" w:sz="8" w:space="0" w:color="E0E0E0"/>
              <w:bottom w:val="single" w:sz="8" w:space="0" w:color="AEAEAE"/>
              <w:right w:val="single" w:sz="8" w:space="0" w:color="E0E0E0"/>
            </w:tcBorders>
            <w:shd w:val="clear" w:color="auto" w:fill="F9F9FB"/>
          </w:tcPr>
          <w:p w14:paraId="2F9077F0"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54,5</w:t>
            </w:r>
          </w:p>
        </w:tc>
        <w:tc>
          <w:tcPr>
            <w:tcW w:w="1507" w:type="dxa"/>
            <w:tcBorders>
              <w:top w:val="single" w:sz="8" w:space="0" w:color="AEAEAE"/>
              <w:left w:val="single" w:sz="8" w:space="0" w:color="E0E0E0"/>
              <w:bottom w:val="single" w:sz="8" w:space="0" w:color="AEAEAE"/>
              <w:right w:val="nil"/>
            </w:tcBorders>
            <w:shd w:val="clear" w:color="auto" w:fill="F9F9FB"/>
          </w:tcPr>
          <w:p w14:paraId="5455FB8B"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100,0</w:t>
            </w:r>
          </w:p>
        </w:tc>
      </w:tr>
      <w:tr w:rsidR="003828A4" w:rsidRPr="001B1F70" w14:paraId="26A95022" w14:textId="77777777" w:rsidTr="0046692F">
        <w:trPr>
          <w:cantSplit/>
        </w:trPr>
        <w:tc>
          <w:tcPr>
            <w:tcW w:w="754" w:type="dxa"/>
            <w:vMerge/>
            <w:tcBorders>
              <w:top w:val="single" w:sz="8" w:space="0" w:color="152935"/>
              <w:left w:val="nil"/>
              <w:bottom w:val="single" w:sz="8" w:space="0" w:color="152935"/>
              <w:right w:val="nil"/>
            </w:tcBorders>
            <w:shd w:val="clear" w:color="auto" w:fill="E0E0E0"/>
          </w:tcPr>
          <w:p w14:paraId="6BFB296C" w14:textId="77777777" w:rsidR="003828A4" w:rsidRPr="001B1F70" w:rsidRDefault="003828A4" w:rsidP="0046692F">
            <w:pPr>
              <w:autoSpaceDE w:val="0"/>
              <w:autoSpaceDN w:val="0"/>
              <w:adjustRightInd w:val="0"/>
              <w:spacing w:after="0" w:line="240" w:lineRule="auto"/>
              <w:rPr>
                <w:rFonts w:ascii="Arial" w:hAnsi="Arial" w:cs="Arial"/>
                <w:color w:val="010205"/>
              </w:rPr>
            </w:pPr>
          </w:p>
        </w:tc>
        <w:tc>
          <w:tcPr>
            <w:tcW w:w="1089" w:type="dxa"/>
            <w:tcBorders>
              <w:top w:val="single" w:sz="8" w:space="0" w:color="AEAEAE"/>
              <w:left w:val="nil"/>
              <w:bottom w:val="single" w:sz="8" w:space="0" w:color="AEAEAE"/>
              <w:right w:val="nil"/>
            </w:tcBorders>
            <w:shd w:val="clear" w:color="auto" w:fill="E0E0E0"/>
          </w:tcPr>
          <w:p w14:paraId="1D710322" w14:textId="77777777" w:rsidR="003828A4" w:rsidRPr="001B1F70" w:rsidRDefault="003828A4"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Total</w:t>
            </w:r>
          </w:p>
        </w:tc>
        <w:tc>
          <w:tcPr>
            <w:tcW w:w="862" w:type="dxa"/>
            <w:tcBorders>
              <w:top w:val="single" w:sz="8" w:space="0" w:color="AEAEAE"/>
              <w:left w:val="nil"/>
              <w:bottom w:val="single" w:sz="8" w:space="0" w:color="AEAEAE"/>
              <w:right w:val="single" w:sz="8" w:space="0" w:color="E0E0E0"/>
            </w:tcBorders>
            <w:shd w:val="clear" w:color="auto" w:fill="F9F9FB"/>
          </w:tcPr>
          <w:p w14:paraId="1391E7C7"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200</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5F756826"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100,0</w:t>
            </w:r>
          </w:p>
        </w:tc>
        <w:tc>
          <w:tcPr>
            <w:tcW w:w="1322" w:type="dxa"/>
            <w:tcBorders>
              <w:top w:val="single" w:sz="8" w:space="0" w:color="AEAEAE"/>
              <w:left w:val="single" w:sz="8" w:space="0" w:color="E0E0E0"/>
              <w:bottom w:val="single" w:sz="8" w:space="0" w:color="AEAEAE"/>
              <w:right w:val="single" w:sz="8" w:space="0" w:color="E0E0E0"/>
            </w:tcBorders>
            <w:shd w:val="clear" w:color="auto" w:fill="F9F9FB"/>
          </w:tcPr>
          <w:p w14:paraId="3629761D"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100,0</w:t>
            </w:r>
          </w:p>
        </w:tc>
        <w:tc>
          <w:tcPr>
            <w:tcW w:w="1507" w:type="dxa"/>
            <w:tcBorders>
              <w:top w:val="single" w:sz="8" w:space="0" w:color="AEAEAE"/>
              <w:left w:val="single" w:sz="8" w:space="0" w:color="E0E0E0"/>
              <w:bottom w:val="single" w:sz="8" w:space="0" w:color="AEAEAE"/>
              <w:right w:val="nil"/>
            </w:tcBorders>
            <w:shd w:val="clear" w:color="auto" w:fill="F9F9FB"/>
            <w:vAlign w:val="center"/>
          </w:tcPr>
          <w:p w14:paraId="6FA4F71F" w14:textId="77777777" w:rsidR="003828A4" w:rsidRPr="001B1F70" w:rsidRDefault="003828A4" w:rsidP="0046692F">
            <w:pPr>
              <w:autoSpaceDE w:val="0"/>
              <w:autoSpaceDN w:val="0"/>
              <w:adjustRightInd w:val="0"/>
              <w:spacing w:after="0" w:line="240" w:lineRule="auto"/>
              <w:rPr>
                <w:rFonts w:ascii="Arial" w:hAnsi="Arial" w:cs="Arial"/>
              </w:rPr>
            </w:pPr>
          </w:p>
        </w:tc>
      </w:tr>
      <w:tr w:rsidR="003828A4" w:rsidRPr="001B1F70" w14:paraId="24D54F16" w14:textId="77777777" w:rsidTr="0046692F">
        <w:trPr>
          <w:cantSplit/>
        </w:trPr>
        <w:tc>
          <w:tcPr>
            <w:tcW w:w="754" w:type="dxa"/>
            <w:tcBorders>
              <w:top w:val="single" w:sz="8" w:space="0" w:color="152935"/>
              <w:left w:val="nil"/>
              <w:bottom w:val="single" w:sz="8" w:space="0" w:color="152935"/>
              <w:right w:val="nil"/>
            </w:tcBorders>
            <w:shd w:val="clear" w:color="auto" w:fill="E0E0E0"/>
          </w:tcPr>
          <w:p w14:paraId="4873E32C" w14:textId="77777777" w:rsidR="003828A4" w:rsidRPr="001B1F70" w:rsidRDefault="003828A4" w:rsidP="0046692F">
            <w:pPr>
              <w:autoSpaceDE w:val="0"/>
              <w:autoSpaceDN w:val="0"/>
              <w:adjustRightInd w:val="0"/>
              <w:spacing w:after="0" w:line="240" w:lineRule="auto"/>
              <w:rPr>
                <w:rFonts w:ascii="Arial" w:hAnsi="Arial" w:cs="Arial"/>
                <w:color w:val="010205"/>
              </w:rPr>
            </w:pPr>
          </w:p>
        </w:tc>
        <w:tc>
          <w:tcPr>
            <w:tcW w:w="1089" w:type="dxa"/>
            <w:tcBorders>
              <w:top w:val="single" w:sz="8" w:space="0" w:color="AEAEAE"/>
              <w:left w:val="nil"/>
              <w:bottom w:val="single" w:sz="8" w:space="0" w:color="152935"/>
              <w:right w:val="nil"/>
            </w:tcBorders>
            <w:shd w:val="clear" w:color="auto" w:fill="E0E0E0"/>
          </w:tcPr>
          <w:p w14:paraId="20DED904" w14:textId="77777777" w:rsidR="003828A4" w:rsidRPr="001B1F70" w:rsidRDefault="003828A4" w:rsidP="0046692F">
            <w:pPr>
              <w:autoSpaceDE w:val="0"/>
              <w:autoSpaceDN w:val="0"/>
              <w:adjustRightInd w:val="0"/>
              <w:spacing w:after="0" w:line="320" w:lineRule="atLeast"/>
              <w:ind w:left="60" w:right="60"/>
              <w:rPr>
                <w:rFonts w:ascii="Arial" w:hAnsi="Arial" w:cs="Arial"/>
                <w:color w:val="264A60"/>
              </w:rPr>
            </w:pPr>
          </w:p>
        </w:tc>
        <w:tc>
          <w:tcPr>
            <w:tcW w:w="862" w:type="dxa"/>
            <w:tcBorders>
              <w:top w:val="single" w:sz="8" w:space="0" w:color="AEAEAE"/>
              <w:left w:val="nil"/>
              <w:bottom w:val="single" w:sz="8" w:space="0" w:color="152935"/>
              <w:right w:val="single" w:sz="8" w:space="0" w:color="E0E0E0"/>
            </w:tcBorders>
            <w:shd w:val="clear" w:color="auto" w:fill="F9F9FB"/>
          </w:tcPr>
          <w:p w14:paraId="2038339D"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p>
        </w:tc>
        <w:tc>
          <w:tcPr>
            <w:tcW w:w="1045" w:type="dxa"/>
            <w:tcBorders>
              <w:top w:val="single" w:sz="8" w:space="0" w:color="AEAEAE"/>
              <w:left w:val="single" w:sz="8" w:space="0" w:color="E0E0E0"/>
              <w:bottom w:val="single" w:sz="8" w:space="0" w:color="152935"/>
              <w:right w:val="single" w:sz="8" w:space="0" w:color="E0E0E0"/>
            </w:tcBorders>
            <w:shd w:val="clear" w:color="auto" w:fill="F9F9FB"/>
          </w:tcPr>
          <w:p w14:paraId="2720DA9D"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p>
        </w:tc>
        <w:tc>
          <w:tcPr>
            <w:tcW w:w="1322" w:type="dxa"/>
            <w:tcBorders>
              <w:top w:val="single" w:sz="8" w:space="0" w:color="AEAEAE"/>
              <w:left w:val="single" w:sz="8" w:space="0" w:color="E0E0E0"/>
              <w:bottom w:val="single" w:sz="8" w:space="0" w:color="152935"/>
              <w:right w:val="single" w:sz="8" w:space="0" w:color="E0E0E0"/>
            </w:tcBorders>
            <w:shd w:val="clear" w:color="auto" w:fill="F9F9FB"/>
          </w:tcPr>
          <w:p w14:paraId="326F84F0"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p>
        </w:tc>
        <w:tc>
          <w:tcPr>
            <w:tcW w:w="1507" w:type="dxa"/>
            <w:tcBorders>
              <w:top w:val="single" w:sz="8" w:space="0" w:color="AEAEAE"/>
              <w:left w:val="single" w:sz="8" w:space="0" w:color="E0E0E0"/>
              <w:bottom w:val="single" w:sz="8" w:space="0" w:color="152935"/>
              <w:right w:val="nil"/>
            </w:tcBorders>
            <w:shd w:val="clear" w:color="auto" w:fill="F9F9FB"/>
            <w:vAlign w:val="center"/>
          </w:tcPr>
          <w:p w14:paraId="7B4BC519" w14:textId="77777777" w:rsidR="003828A4" w:rsidRPr="001B1F70" w:rsidRDefault="003828A4" w:rsidP="0046692F">
            <w:pPr>
              <w:autoSpaceDE w:val="0"/>
              <w:autoSpaceDN w:val="0"/>
              <w:adjustRightInd w:val="0"/>
              <w:spacing w:after="0" w:line="240" w:lineRule="auto"/>
              <w:rPr>
                <w:rFonts w:ascii="Arial" w:hAnsi="Arial" w:cs="Arial"/>
              </w:rPr>
            </w:pPr>
          </w:p>
        </w:tc>
      </w:tr>
    </w:tbl>
    <w:p w14:paraId="2647D456" w14:textId="77777777" w:rsidR="003828A4" w:rsidRPr="001B1F70" w:rsidRDefault="003828A4" w:rsidP="003828A4">
      <w:pPr>
        <w:tabs>
          <w:tab w:val="left" w:pos="7890"/>
        </w:tabs>
        <w:autoSpaceDE w:val="0"/>
        <w:autoSpaceDN w:val="0"/>
        <w:adjustRightInd w:val="0"/>
        <w:spacing w:after="0" w:line="400" w:lineRule="atLeast"/>
        <w:rPr>
          <w:rFonts w:ascii="Arial" w:hAnsi="Arial" w:cs="Arial"/>
        </w:rPr>
      </w:pPr>
      <w:r w:rsidRPr="001B1F70">
        <w:rPr>
          <w:rFonts w:ascii="Arial" w:hAnsi="Arial" w:cs="Arial"/>
        </w:rPr>
        <w:tab/>
      </w:r>
    </w:p>
    <w:p w14:paraId="2CA9BCD0" w14:textId="77777777" w:rsidR="003828A4" w:rsidRPr="001B1F70" w:rsidRDefault="003828A4" w:rsidP="003828A4">
      <w:pPr>
        <w:autoSpaceDE w:val="0"/>
        <w:autoSpaceDN w:val="0"/>
        <w:adjustRightInd w:val="0"/>
        <w:spacing w:after="0" w:line="240" w:lineRule="auto"/>
        <w:rPr>
          <w:rFonts w:ascii="Arial" w:hAnsi="Arial" w:cs="Arial"/>
        </w:rPr>
      </w:pPr>
      <w:r w:rsidRPr="001B1F70">
        <w:rPr>
          <w:rFonts w:ascii="Arial" w:hAnsi="Arial" w:cs="Arial"/>
          <w:noProof/>
        </w:rPr>
        <w:drawing>
          <wp:inline distT="0" distB="0" distL="0" distR="0" wp14:anchorId="64D0CA58" wp14:editId="38EF80DD">
            <wp:extent cx="5731510" cy="3364230"/>
            <wp:effectExtent l="0" t="0" r="2540" b="7620"/>
            <wp:docPr id="16" name="Picture 1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pie char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364230"/>
                    </a:xfrm>
                    <a:prstGeom prst="rect">
                      <a:avLst/>
                    </a:prstGeom>
                    <a:noFill/>
                    <a:ln>
                      <a:noFill/>
                    </a:ln>
                  </pic:spPr>
                </pic:pic>
              </a:graphicData>
            </a:graphic>
          </wp:inline>
        </w:drawing>
      </w:r>
    </w:p>
    <w:p w14:paraId="06BD3BAD" w14:textId="77777777" w:rsidR="003828A4" w:rsidRPr="001B1F70" w:rsidRDefault="003828A4" w:rsidP="003828A4">
      <w:pPr>
        <w:autoSpaceDE w:val="0"/>
        <w:autoSpaceDN w:val="0"/>
        <w:adjustRightInd w:val="0"/>
        <w:spacing w:after="0" w:line="240" w:lineRule="auto"/>
        <w:rPr>
          <w:rFonts w:ascii="Arial" w:hAnsi="Arial" w:cs="Arial"/>
        </w:rPr>
      </w:pPr>
    </w:p>
    <w:p w14:paraId="24A71399" w14:textId="77777777" w:rsidR="003828A4" w:rsidRPr="001B1F70" w:rsidRDefault="003828A4" w:rsidP="003828A4">
      <w:pPr>
        <w:autoSpaceDE w:val="0"/>
        <w:autoSpaceDN w:val="0"/>
        <w:adjustRightInd w:val="0"/>
        <w:spacing w:after="0" w:line="240" w:lineRule="auto"/>
        <w:rPr>
          <w:rFonts w:ascii="Arial" w:hAnsi="Arial" w:cs="Arial"/>
        </w:rPr>
      </w:pPr>
      <w:r w:rsidRPr="001B1F70">
        <w:rPr>
          <w:rFonts w:ascii="Arial" w:hAnsi="Arial" w:cs="Arial"/>
        </w:rPr>
        <w:t>3) Mean and Median of participants</w:t>
      </w:r>
    </w:p>
    <w:p w14:paraId="38A78D74" w14:textId="77777777" w:rsidR="003828A4" w:rsidRPr="001B1F70" w:rsidRDefault="003828A4" w:rsidP="003828A4">
      <w:pPr>
        <w:autoSpaceDE w:val="0"/>
        <w:autoSpaceDN w:val="0"/>
        <w:adjustRightInd w:val="0"/>
        <w:spacing w:after="0" w:line="240" w:lineRule="auto"/>
        <w:rPr>
          <w:rFonts w:ascii="Arial" w:hAnsi="Arial" w:cs="Arial"/>
        </w:rPr>
      </w:pPr>
    </w:p>
    <w:p w14:paraId="0EEA6FD0" w14:textId="77777777" w:rsidR="003828A4" w:rsidRPr="001B1F70" w:rsidRDefault="003828A4" w:rsidP="003828A4">
      <w:pPr>
        <w:autoSpaceDE w:val="0"/>
        <w:autoSpaceDN w:val="0"/>
        <w:adjustRightInd w:val="0"/>
        <w:spacing w:after="0" w:line="240" w:lineRule="auto"/>
        <w:rPr>
          <w:rFonts w:ascii="Arial" w:hAnsi="Arial" w:cs="Arial"/>
        </w:rPr>
      </w:pPr>
    </w:p>
    <w:tbl>
      <w:tblPr>
        <w:tblW w:w="2917" w:type="dxa"/>
        <w:tblLayout w:type="fixed"/>
        <w:tblCellMar>
          <w:left w:w="0" w:type="dxa"/>
          <w:right w:w="0" w:type="dxa"/>
        </w:tblCellMar>
        <w:tblLook w:val="0000" w:firstRow="0" w:lastRow="0" w:firstColumn="0" w:lastColumn="0" w:noHBand="0" w:noVBand="0"/>
      </w:tblPr>
      <w:tblGrid>
        <w:gridCol w:w="775"/>
        <w:gridCol w:w="1067"/>
        <w:gridCol w:w="1075"/>
      </w:tblGrid>
      <w:tr w:rsidR="003828A4" w:rsidRPr="001B1F70" w14:paraId="19922A7F" w14:textId="77777777" w:rsidTr="0046692F">
        <w:trPr>
          <w:cantSplit/>
        </w:trPr>
        <w:tc>
          <w:tcPr>
            <w:tcW w:w="2913" w:type="dxa"/>
            <w:gridSpan w:val="3"/>
            <w:tcBorders>
              <w:top w:val="nil"/>
              <w:left w:val="nil"/>
              <w:bottom w:val="nil"/>
              <w:right w:val="nil"/>
            </w:tcBorders>
            <w:shd w:val="clear" w:color="auto" w:fill="FFFFFF"/>
            <w:vAlign w:val="center"/>
          </w:tcPr>
          <w:p w14:paraId="52D03BC7" w14:textId="77777777" w:rsidR="003828A4" w:rsidRPr="001B1F70" w:rsidRDefault="003828A4" w:rsidP="0046692F">
            <w:pPr>
              <w:autoSpaceDE w:val="0"/>
              <w:autoSpaceDN w:val="0"/>
              <w:adjustRightInd w:val="0"/>
              <w:spacing w:after="0" w:line="320" w:lineRule="atLeast"/>
              <w:ind w:left="60" w:right="60"/>
              <w:jc w:val="center"/>
              <w:rPr>
                <w:rFonts w:ascii="Arial" w:hAnsi="Arial" w:cs="Arial"/>
                <w:color w:val="010205"/>
              </w:rPr>
            </w:pPr>
            <w:r w:rsidRPr="001B1F70">
              <w:rPr>
                <w:rFonts w:ascii="Arial" w:hAnsi="Arial" w:cs="Arial"/>
                <w:b/>
                <w:bCs/>
                <w:color w:val="010205"/>
              </w:rPr>
              <w:t>Statistics</w:t>
            </w:r>
          </w:p>
        </w:tc>
      </w:tr>
      <w:tr w:rsidR="003828A4" w:rsidRPr="001B1F70" w14:paraId="7E54C027" w14:textId="77777777" w:rsidTr="0046692F">
        <w:trPr>
          <w:cantSplit/>
        </w:trPr>
        <w:tc>
          <w:tcPr>
            <w:tcW w:w="2913" w:type="dxa"/>
            <w:gridSpan w:val="3"/>
            <w:tcBorders>
              <w:top w:val="nil"/>
              <w:left w:val="nil"/>
              <w:bottom w:val="nil"/>
              <w:right w:val="nil"/>
            </w:tcBorders>
            <w:shd w:val="clear" w:color="auto" w:fill="FFFFFF"/>
            <w:vAlign w:val="bottom"/>
          </w:tcPr>
          <w:p w14:paraId="1774FE84" w14:textId="77777777" w:rsidR="003828A4" w:rsidRPr="001B1F70" w:rsidRDefault="003828A4" w:rsidP="0046692F">
            <w:pPr>
              <w:autoSpaceDE w:val="0"/>
              <w:autoSpaceDN w:val="0"/>
              <w:adjustRightInd w:val="0"/>
              <w:spacing w:after="0" w:line="320" w:lineRule="atLeast"/>
              <w:rPr>
                <w:rFonts w:ascii="Arial" w:hAnsi="Arial" w:cs="Arial"/>
              </w:rPr>
            </w:pPr>
            <w:r w:rsidRPr="001B1F70">
              <w:rPr>
                <w:rFonts w:ascii="Arial" w:hAnsi="Arial" w:cs="Arial"/>
                <w:color w:val="010205"/>
                <w:shd w:val="clear" w:color="auto" w:fill="FFFFFF"/>
              </w:rPr>
              <w:t xml:space="preserve">Favourite Flavour Of </w:t>
            </w:r>
            <w:proofErr w:type="spellStart"/>
            <w:r w:rsidRPr="001B1F70">
              <w:rPr>
                <w:rFonts w:ascii="Arial" w:hAnsi="Arial" w:cs="Arial"/>
                <w:color w:val="010205"/>
                <w:shd w:val="clear" w:color="auto" w:fill="FFFFFF"/>
              </w:rPr>
              <w:t>Icecream</w:t>
            </w:r>
            <w:proofErr w:type="spellEnd"/>
            <w:r w:rsidRPr="001B1F70">
              <w:rPr>
                <w:rFonts w:ascii="Arial" w:hAnsi="Arial" w:cs="Arial"/>
                <w:color w:val="010205"/>
                <w:shd w:val="clear" w:color="auto" w:fill="FFFFFF"/>
              </w:rPr>
              <w:t xml:space="preserve">  </w:t>
            </w:r>
          </w:p>
        </w:tc>
      </w:tr>
      <w:tr w:rsidR="003828A4" w:rsidRPr="001B1F70" w14:paraId="0FB19820" w14:textId="77777777" w:rsidTr="0046692F">
        <w:trPr>
          <w:cantSplit/>
        </w:trPr>
        <w:tc>
          <w:tcPr>
            <w:tcW w:w="775" w:type="dxa"/>
            <w:vMerge w:val="restart"/>
            <w:tcBorders>
              <w:top w:val="nil"/>
              <w:left w:val="nil"/>
              <w:bottom w:val="single" w:sz="8" w:space="0" w:color="AEAEAE"/>
              <w:right w:val="nil"/>
            </w:tcBorders>
            <w:shd w:val="clear" w:color="auto" w:fill="E0E0E0"/>
          </w:tcPr>
          <w:p w14:paraId="145C8CD6" w14:textId="77777777" w:rsidR="003828A4" w:rsidRPr="001B1F70" w:rsidRDefault="003828A4"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N</w:t>
            </w:r>
          </w:p>
        </w:tc>
        <w:tc>
          <w:tcPr>
            <w:tcW w:w="1067" w:type="dxa"/>
            <w:tcBorders>
              <w:top w:val="nil"/>
              <w:left w:val="nil"/>
              <w:bottom w:val="single" w:sz="8" w:space="0" w:color="AEAEAE"/>
              <w:right w:val="nil"/>
            </w:tcBorders>
            <w:shd w:val="clear" w:color="auto" w:fill="E0E0E0"/>
          </w:tcPr>
          <w:p w14:paraId="3D939A2D" w14:textId="77777777" w:rsidR="003828A4" w:rsidRPr="001B1F70" w:rsidRDefault="003828A4"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Valid</w:t>
            </w:r>
          </w:p>
        </w:tc>
        <w:tc>
          <w:tcPr>
            <w:tcW w:w="1075" w:type="dxa"/>
            <w:tcBorders>
              <w:top w:val="nil"/>
              <w:left w:val="nil"/>
              <w:bottom w:val="single" w:sz="8" w:space="0" w:color="AEAEAE"/>
              <w:right w:val="nil"/>
            </w:tcBorders>
            <w:shd w:val="clear" w:color="auto" w:fill="F9F9FB"/>
          </w:tcPr>
          <w:p w14:paraId="628E7F2C"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200</w:t>
            </w:r>
          </w:p>
        </w:tc>
      </w:tr>
      <w:tr w:rsidR="003828A4" w:rsidRPr="001B1F70" w14:paraId="52B4B832" w14:textId="77777777" w:rsidTr="0046692F">
        <w:trPr>
          <w:cantSplit/>
        </w:trPr>
        <w:tc>
          <w:tcPr>
            <w:tcW w:w="775" w:type="dxa"/>
            <w:vMerge/>
            <w:tcBorders>
              <w:top w:val="nil"/>
              <w:left w:val="nil"/>
              <w:bottom w:val="single" w:sz="8" w:space="0" w:color="AEAEAE"/>
              <w:right w:val="nil"/>
            </w:tcBorders>
            <w:shd w:val="clear" w:color="auto" w:fill="E0E0E0"/>
          </w:tcPr>
          <w:p w14:paraId="2B25AEA3" w14:textId="77777777" w:rsidR="003828A4" w:rsidRPr="001B1F70" w:rsidRDefault="003828A4" w:rsidP="0046692F">
            <w:pPr>
              <w:autoSpaceDE w:val="0"/>
              <w:autoSpaceDN w:val="0"/>
              <w:adjustRightInd w:val="0"/>
              <w:spacing w:after="0" w:line="240" w:lineRule="auto"/>
              <w:rPr>
                <w:rFonts w:ascii="Arial" w:hAnsi="Arial" w:cs="Arial"/>
                <w:color w:val="010205"/>
              </w:rPr>
            </w:pPr>
          </w:p>
        </w:tc>
        <w:tc>
          <w:tcPr>
            <w:tcW w:w="1067" w:type="dxa"/>
            <w:tcBorders>
              <w:top w:val="single" w:sz="8" w:space="0" w:color="AEAEAE"/>
              <w:left w:val="nil"/>
              <w:bottom w:val="single" w:sz="8" w:space="0" w:color="AEAEAE"/>
              <w:right w:val="nil"/>
            </w:tcBorders>
            <w:shd w:val="clear" w:color="auto" w:fill="E0E0E0"/>
          </w:tcPr>
          <w:p w14:paraId="5FA960BB" w14:textId="77777777" w:rsidR="003828A4" w:rsidRPr="001B1F70" w:rsidRDefault="003828A4"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Missing</w:t>
            </w:r>
          </w:p>
        </w:tc>
        <w:tc>
          <w:tcPr>
            <w:tcW w:w="1075" w:type="dxa"/>
            <w:tcBorders>
              <w:top w:val="single" w:sz="8" w:space="0" w:color="AEAEAE"/>
              <w:left w:val="nil"/>
              <w:bottom w:val="single" w:sz="8" w:space="0" w:color="AEAEAE"/>
              <w:right w:val="nil"/>
            </w:tcBorders>
            <w:shd w:val="clear" w:color="auto" w:fill="F9F9FB"/>
          </w:tcPr>
          <w:p w14:paraId="7FF0C4A4"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0</w:t>
            </w:r>
          </w:p>
        </w:tc>
      </w:tr>
      <w:tr w:rsidR="003828A4" w:rsidRPr="001B1F70" w14:paraId="79E6A25E" w14:textId="77777777" w:rsidTr="0046692F">
        <w:trPr>
          <w:cantSplit/>
        </w:trPr>
        <w:tc>
          <w:tcPr>
            <w:tcW w:w="1842" w:type="dxa"/>
            <w:gridSpan w:val="2"/>
            <w:tcBorders>
              <w:top w:val="single" w:sz="8" w:space="0" w:color="AEAEAE"/>
              <w:left w:val="nil"/>
              <w:bottom w:val="single" w:sz="8" w:space="0" w:color="AEAEAE"/>
              <w:right w:val="nil"/>
            </w:tcBorders>
            <w:shd w:val="clear" w:color="auto" w:fill="E0E0E0"/>
          </w:tcPr>
          <w:p w14:paraId="7A0B304D" w14:textId="77777777" w:rsidR="003828A4" w:rsidRPr="001B1F70" w:rsidRDefault="003828A4"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Mean</w:t>
            </w:r>
          </w:p>
        </w:tc>
        <w:tc>
          <w:tcPr>
            <w:tcW w:w="1075" w:type="dxa"/>
            <w:tcBorders>
              <w:top w:val="single" w:sz="8" w:space="0" w:color="AEAEAE"/>
              <w:left w:val="nil"/>
              <w:bottom w:val="single" w:sz="8" w:space="0" w:color="AEAEAE"/>
              <w:right w:val="nil"/>
            </w:tcBorders>
            <w:shd w:val="clear" w:color="auto" w:fill="F9F9FB"/>
          </w:tcPr>
          <w:p w14:paraId="1A48E785"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1,82</w:t>
            </w:r>
          </w:p>
        </w:tc>
      </w:tr>
      <w:tr w:rsidR="003828A4" w:rsidRPr="001B1F70" w14:paraId="1ADD8DB5" w14:textId="77777777" w:rsidTr="0046692F">
        <w:trPr>
          <w:cantSplit/>
        </w:trPr>
        <w:tc>
          <w:tcPr>
            <w:tcW w:w="1842" w:type="dxa"/>
            <w:gridSpan w:val="2"/>
            <w:tcBorders>
              <w:top w:val="single" w:sz="8" w:space="0" w:color="AEAEAE"/>
              <w:left w:val="nil"/>
              <w:bottom w:val="single" w:sz="8" w:space="0" w:color="AEAEAE"/>
              <w:right w:val="nil"/>
            </w:tcBorders>
            <w:shd w:val="clear" w:color="auto" w:fill="E0E0E0"/>
          </w:tcPr>
          <w:p w14:paraId="1FEFF42D" w14:textId="77777777" w:rsidR="003828A4" w:rsidRPr="001B1F70" w:rsidRDefault="003828A4"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Median</w:t>
            </w:r>
          </w:p>
        </w:tc>
        <w:tc>
          <w:tcPr>
            <w:tcW w:w="1075" w:type="dxa"/>
            <w:tcBorders>
              <w:top w:val="single" w:sz="8" w:space="0" w:color="AEAEAE"/>
              <w:left w:val="nil"/>
              <w:bottom w:val="single" w:sz="8" w:space="0" w:color="AEAEAE"/>
              <w:right w:val="nil"/>
            </w:tcBorders>
            <w:shd w:val="clear" w:color="auto" w:fill="F9F9FB"/>
          </w:tcPr>
          <w:p w14:paraId="537717EC"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2,00</w:t>
            </w:r>
          </w:p>
        </w:tc>
      </w:tr>
      <w:tr w:rsidR="003828A4" w:rsidRPr="001B1F70" w14:paraId="53CC934A" w14:textId="77777777" w:rsidTr="0046692F">
        <w:trPr>
          <w:cantSplit/>
        </w:trPr>
        <w:tc>
          <w:tcPr>
            <w:tcW w:w="1842" w:type="dxa"/>
            <w:gridSpan w:val="2"/>
            <w:tcBorders>
              <w:top w:val="single" w:sz="8" w:space="0" w:color="AEAEAE"/>
              <w:left w:val="nil"/>
              <w:bottom w:val="single" w:sz="8" w:space="0" w:color="AEAEAE"/>
              <w:right w:val="nil"/>
            </w:tcBorders>
            <w:shd w:val="clear" w:color="auto" w:fill="E0E0E0"/>
          </w:tcPr>
          <w:p w14:paraId="40920B7B" w14:textId="77777777" w:rsidR="003828A4" w:rsidRPr="001B1F70" w:rsidRDefault="003828A4"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Minimum</w:t>
            </w:r>
          </w:p>
        </w:tc>
        <w:tc>
          <w:tcPr>
            <w:tcW w:w="1075" w:type="dxa"/>
            <w:tcBorders>
              <w:top w:val="single" w:sz="8" w:space="0" w:color="AEAEAE"/>
              <w:left w:val="nil"/>
              <w:bottom w:val="single" w:sz="8" w:space="0" w:color="AEAEAE"/>
              <w:right w:val="nil"/>
            </w:tcBorders>
            <w:shd w:val="clear" w:color="auto" w:fill="F9F9FB"/>
          </w:tcPr>
          <w:p w14:paraId="3DCF4666"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1</w:t>
            </w:r>
          </w:p>
        </w:tc>
      </w:tr>
      <w:tr w:rsidR="003828A4" w:rsidRPr="001B1F70" w14:paraId="5CA7FE8F" w14:textId="77777777" w:rsidTr="0046692F">
        <w:trPr>
          <w:cantSplit/>
        </w:trPr>
        <w:tc>
          <w:tcPr>
            <w:tcW w:w="1842" w:type="dxa"/>
            <w:gridSpan w:val="2"/>
            <w:tcBorders>
              <w:top w:val="single" w:sz="8" w:space="0" w:color="AEAEAE"/>
              <w:left w:val="nil"/>
              <w:bottom w:val="single" w:sz="8" w:space="0" w:color="152935"/>
              <w:right w:val="nil"/>
            </w:tcBorders>
            <w:shd w:val="clear" w:color="auto" w:fill="E0E0E0"/>
          </w:tcPr>
          <w:p w14:paraId="6A3B6EB9" w14:textId="77777777" w:rsidR="003828A4" w:rsidRPr="001B1F70" w:rsidRDefault="003828A4"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Maximum</w:t>
            </w:r>
          </w:p>
        </w:tc>
        <w:tc>
          <w:tcPr>
            <w:tcW w:w="1075" w:type="dxa"/>
            <w:tcBorders>
              <w:top w:val="single" w:sz="8" w:space="0" w:color="AEAEAE"/>
              <w:left w:val="nil"/>
              <w:bottom w:val="single" w:sz="8" w:space="0" w:color="152935"/>
              <w:right w:val="nil"/>
            </w:tcBorders>
            <w:shd w:val="clear" w:color="auto" w:fill="F9F9FB"/>
          </w:tcPr>
          <w:p w14:paraId="05139E2E"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3</w:t>
            </w:r>
          </w:p>
        </w:tc>
      </w:tr>
    </w:tbl>
    <w:p w14:paraId="33DDA877" w14:textId="77777777" w:rsidR="003828A4" w:rsidRPr="001B1F70" w:rsidRDefault="003828A4" w:rsidP="003828A4">
      <w:pPr>
        <w:autoSpaceDE w:val="0"/>
        <w:autoSpaceDN w:val="0"/>
        <w:adjustRightInd w:val="0"/>
        <w:spacing w:after="0" w:line="400" w:lineRule="atLeast"/>
        <w:rPr>
          <w:rFonts w:ascii="Arial" w:hAnsi="Arial" w:cs="Arial"/>
        </w:rPr>
      </w:pPr>
    </w:p>
    <w:p w14:paraId="5994A203" w14:textId="77777777" w:rsidR="003828A4" w:rsidRPr="001B1F70" w:rsidRDefault="003828A4" w:rsidP="003828A4">
      <w:pPr>
        <w:autoSpaceDE w:val="0"/>
        <w:autoSpaceDN w:val="0"/>
        <w:adjustRightInd w:val="0"/>
        <w:spacing w:after="0" w:line="240" w:lineRule="auto"/>
        <w:rPr>
          <w:rFonts w:ascii="Arial" w:hAnsi="Arial" w:cs="Arial"/>
        </w:rPr>
      </w:pPr>
    </w:p>
    <w:tbl>
      <w:tblPr>
        <w:tblW w:w="7133" w:type="dxa"/>
        <w:tblLayout w:type="fixed"/>
        <w:tblCellMar>
          <w:left w:w="0" w:type="dxa"/>
          <w:right w:w="0" w:type="dxa"/>
        </w:tblCellMar>
        <w:tblLook w:val="0000" w:firstRow="0" w:lastRow="0" w:firstColumn="0" w:lastColumn="0" w:noHBand="0" w:noVBand="0"/>
      </w:tblPr>
      <w:tblGrid>
        <w:gridCol w:w="754"/>
        <w:gridCol w:w="1414"/>
        <w:gridCol w:w="1091"/>
        <w:gridCol w:w="1045"/>
        <w:gridCol w:w="1322"/>
        <w:gridCol w:w="1507"/>
      </w:tblGrid>
      <w:tr w:rsidR="003828A4" w:rsidRPr="001B1F70" w14:paraId="5BE458BB" w14:textId="77777777" w:rsidTr="0046692F">
        <w:trPr>
          <w:cantSplit/>
        </w:trPr>
        <w:tc>
          <w:tcPr>
            <w:tcW w:w="7133" w:type="dxa"/>
            <w:gridSpan w:val="6"/>
            <w:tcBorders>
              <w:top w:val="nil"/>
              <w:left w:val="nil"/>
              <w:bottom w:val="nil"/>
              <w:right w:val="nil"/>
            </w:tcBorders>
            <w:shd w:val="clear" w:color="auto" w:fill="FFFFFF"/>
            <w:vAlign w:val="center"/>
          </w:tcPr>
          <w:p w14:paraId="3618438D" w14:textId="77777777" w:rsidR="003828A4" w:rsidRPr="001B1F70" w:rsidRDefault="003828A4" w:rsidP="0046692F">
            <w:pPr>
              <w:autoSpaceDE w:val="0"/>
              <w:autoSpaceDN w:val="0"/>
              <w:adjustRightInd w:val="0"/>
              <w:spacing w:after="0" w:line="320" w:lineRule="atLeast"/>
              <w:ind w:left="60" w:right="60"/>
              <w:jc w:val="center"/>
              <w:rPr>
                <w:rFonts w:ascii="Arial" w:hAnsi="Arial" w:cs="Arial"/>
                <w:color w:val="010205"/>
              </w:rPr>
            </w:pPr>
            <w:r w:rsidRPr="001B1F70">
              <w:rPr>
                <w:rFonts w:ascii="Arial" w:hAnsi="Arial" w:cs="Arial"/>
                <w:b/>
                <w:bCs/>
                <w:color w:val="010205"/>
              </w:rPr>
              <w:t xml:space="preserve">Favourite Flavour Of </w:t>
            </w:r>
            <w:proofErr w:type="spellStart"/>
            <w:r w:rsidRPr="001B1F70">
              <w:rPr>
                <w:rFonts w:ascii="Arial" w:hAnsi="Arial" w:cs="Arial"/>
                <w:b/>
                <w:bCs/>
                <w:color w:val="010205"/>
              </w:rPr>
              <w:t>Icecream</w:t>
            </w:r>
            <w:proofErr w:type="spellEnd"/>
          </w:p>
        </w:tc>
      </w:tr>
      <w:tr w:rsidR="003828A4" w:rsidRPr="001B1F70" w14:paraId="42994372" w14:textId="77777777" w:rsidTr="0046692F">
        <w:trPr>
          <w:cantSplit/>
        </w:trPr>
        <w:tc>
          <w:tcPr>
            <w:tcW w:w="2168" w:type="dxa"/>
            <w:gridSpan w:val="2"/>
            <w:tcBorders>
              <w:top w:val="nil"/>
              <w:left w:val="nil"/>
              <w:bottom w:val="single" w:sz="8" w:space="0" w:color="152935"/>
              <w:right w:val="nil"/>
            </w:tcBorders>
            <w:shd w:val="clear" w:color="auto" w:fill="FFFFFF"/>
            <w:vAlign w:val="bottom"/>
          </w:tcPr>
          <w:p w14:paraId="622CD5F9" w14:textId="77777777" w:rsidR="003828A4" w:rsidRPr="001B1F70" w:rsidRDefault="003828A4" w:rsidP="0046692F">
            <w:pPr>
              <w:autoSpaceDE w:val="0"/>
              <w:autoSpaceDN w:val="0"/>
              <w:adjustRightInd w:val="0"/>
              <w:spacing w:after="0" w:line="240" w:lineRule="auto"/>
              <w:rPr>
                <w:rFonts w:ascii="Arial" w:hAnsi="Arial" w:cs="Arial"/>
              </w:rPr>
            </w:pPr>
          </w:p>
        </w:tc>
        <w:tc>
          <w:tcPr>
            <w:tcW w:w="1091" w:type="dxa"/>
            <w:tcBorders>
              <w:top w:val="nil"/>
              <w:left w:val="nil"/>
              <w:bottom w:val="single" w:sz="8" w:space="0" w:color="152935"/>
              <w:right w:val="single" w:sz="8" w:space="0" w:color="E0E0E0"/>
            </w:tcBorders>
            <w:shd w:val="clear" w:color="auto" w:fill="FFFFFF"/>
            <w:vAlign w:val="bottom"/>
          </w:tcPr>
          <w:p w14:paraId="6D199BB4" w14:textId="77777777" w:rsidR="003828A4" w:rsidRPr="001B1F70" w:rsidRDefault="003828A4" w:rsidP="0046692F">
            <w:pPr>
              <w:autoSpaceDE w:val="0"/>
              <w:autoSpaceDN w:val="0"/>
              <w:adjustRightInd w:val="0"/>
              <w:spacing w:after="0" w:line="320" w:lineRule="atLeast"/>
              <w:ind w:left="60" w:right="60"/>
              <w:jc w:val="center"/>
              <w:rPr>
                <w:rFonts w:ascii="Arial" w:hAnsi="Arial" w:cs="Arial"/>
                <w:color w:val="264A60"/>
              </w:rPr>
            </w:pPr>
            <w:r w:rsidRPr="001B1F70">
              <w:rPr>
                <w:rFonts w:ascii="Arial" w:hAnsi="Arial" w:cs="Arial"/>
                <w:color w:val="264A60"/>
              </w:rPr>
              <w:t>Frequency</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0A7737F6" w14:textId="77777777" w:rsidR="003828A4" w:rsidRPr="001B1F70" w:rsidRDefault="003828A4" w:rsidP="0046692F">
            <w:pPr>
              <w:autoSpaceDE w:val="0"/>
              <w:autoSpaceDN w:val="0"/>
              <w:adjustRightInd w:val="0"/>
              <w:spacing w:after="0" w:line="320" w:lineRule="atLeast"/>
              <w:ind w:left="60" w:right="60"/>
              <w:jc w:val="center"/>
              <w:rPr>
                <w:rFonts w:ascii="Arial" w:hAnsi="Arial" w:cs="Arial"/>
                <w:color w:val="264A60"/>
              </w:rPr>
            </w:pPr>
            <w:r w:rsidRPr="001B1F70">
              <w:rPr>
                <w:rFonts w:ascii="Arial" w:hAnsi="Arial" w:cs="Arial"/>
                <w:color w:val="264A60"/>
              </w:rPr>
              <w:t>Percent</w:t>
            </w:r>
          </w:p>
        </w:tc>
        <w:tc>
          <w:tcPr>
            <w:tcW w:w="1322" w:type="dxa"/>
            <w:tcBorders>
              <w:top w:val="nil"/>
              <w:left w:val="single" w:sz="8" w:space="0" w:color="E0E0E0"/>
              <w:bottom w:val="single" w:sz="8" w:space="0" w:color="152935"/>
              <w:right w:val="single" w:sz="8" w:space="0" w:color="E0E0E0"/>
            </w:tcBorders>
            <w:shd w:val="clear" w:color="auto" w:fill="FFFFFF"/>
            <w:vAlign w:val="bottom"/>
          </w:tcPr>
          <w:p w14:paraId="1AAA9DAE" w14:textId="77777777" w:rsidR="003828A4" w:rsidRPr="001B1F70" w:rsidRDefault="003828A4" w:rsidP="0046692F">
            <w:pPr>
              <w:autoSpaceDE w:val="0"/>
              <w:autoSpaceDN w:val="0"/>
              <w:adjustRightInd w:val="0"/>
              <w:spacing w:after="0" w:line="320" w:lineRule="atLeast"/>
              <w:ind w:left="60" w:right="60"/>
              <w:jc w:val="center"/>
              <w:rPr>
                <w:rFonts w:ascii="Arial" w:hAnsi="Arial" w:cs="Arial"/>
                <w:color w:val="264A60"/>
              </w:rPr>
            </w:pPr>
            <w:r w:rsidRPr="001B1F70">
              <w:rPr>
                <w:rFonts w:ascii="Arial" w:hAnsi="Arial" w:cs="Arial"/>
                <w:color w:val="264A60"/>
              </w:rPr>
              <w:t>Valid Percent</w:t>
            </w:r>
          </w:p>
        </w:tc>
        <w:tc>
          <w:tcPr>
            <w:tcW w:w="1507" w:type="dxa"/>
            <w:tcBorders>
              <w:top w:val="nil"/>
              <w:left w:val="single" w:sz="8" w:space="0" w:color="E0E0E0"/>
              <w:bottom w:val="single" w:sz="8" w:space="0" w:color="152935"/>
              <w:right w:val="nil"/>
            </w:tcBorders>
            <w:shd w:val="clear" w:color="auto" w:fill="FFFFFF"/>
            <w:vAlign w:val="bottom"/>
          </w:tcPr>
          <w:p w14:paraId="1E6FD05D" w14:textId="77777777" w:rsidR="003828A4" w:rsidRPr="001B1F70" w:rsidRDefault="003828A4" w:rsidP="0046692F">
            <w:pPr>
              <w:autoSpaceDE w:val="0"/>
              <w:autoSpaceDN w:val="0"/>
              <w:adjustRightInd w:val="0"/>
              <w:spacing w:after="0" w:line="320" w:lineRule="atLeast"/>
              <w:ind w:left="60" w:right="60"/>
              <w:jc w:val="center"/>
              <w:rPr>
                <w:rFonts w:ascii="Arial" w:hAnsi="Arial" w:cs="Arial"/>
                <w:color w:val="264A60"/>
              </w:rPr>
            </w:pPr>
            <w:r w:rsidRPr="001B1F70">
              <w:rPr>
                <w:rFonts w:ascii="Arial" w:hAnsi="Arial" w:cs="Arial"/>
                <w:color w:val="264A60"/>
              </w:rPr>
              <w:t>Cumulative Percent</w:t>
            </w:r>
          </w:p>
        </w:tc>
      </w:tr>
      <w:tr w:rsidR="003828A4" w:rsidRPr="001B1F70" w14:paraId="37536055" w14:textId="77777777" w:rsidTr="0046692F">
        <w:trPr>
          <w:cantSplit/>
        </w:trPr>
        <w:tc>
          <w:tcPr>
            <w:tcW w:w="754" w:type="dxa"/>
            <w:vMerge w:val="restart"/>
            <w:tcBorders>
              <w:top w:val="single" w:sz="8" w:space="0" w:color="152935"/>
              <w:left w:val="nil"/>
              <w:bottom w:val="single" w:sz="8" w:space="0" w:color="152935"/>
              <w:right w:val="nil"/>
            </w:tcBorders>
            <w:shd w:val="clear" w:color="auto" w:fill="E0E0E0"/>
          </w:tcPr>
          <w:p w14:paraId="0CBD4715" w14:textId="77777777" w:rsidR="003828A4" w:rsidRPr="001B1F70" w:rsidRDefault="003828A4"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lastRenderedPageBreak/>
              <w:t>Valid</w:t>
            </w:r>
          </w:p>
        </w:tc>
        <w:tc>
          <w:tcPr>
            <w:tcW w:w="1414" w:type="dxa"/>
            <w:tcBorders>
              <w:top w:val="single" w:sz="8" w:space="0" w:color="152935"/>
              <w:left w:val="nil"/>
              <w:bottom w:val="single" w:sz="8" w:space="0" w:color="AEAEAE"/>
              <w:right w:val="nil"/>
            </w:tcBorders>
            <w:shd w:val="clear" w:color="auto" w:fill="E0E0E0"/>
          </w:tcPr>
          <w:p w14:paraId="545C9BDD" w14:textId="77777777" w:rsidR="003828A4" w:rsidRPr="001B1F70" w:rsidRDefault="003828A4"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Vanilla</w:t>
            </w:r>
          </w:p>
        </w:tc>
        <w:tc>
          <w:tcPr>
            <w:tcW w:w="1091" w:type="dxa"/>
            <w:tcBorders>
              <w:top w:val="single" w:sz="8" w:space="0" w:color="152935"/>
              <w:left w:val="nil"/>
              <w:bottom w:val="single" w:sz="8" w:space="0" w:color="AEAEAE"/>
              <w:right w:val="single" w:sz="8" w:space="0" w:color="E0E0E0"/>
            </w:tcBorders>
            <w:shd w:val="clear" w:color="auto" w:fill="F9F9FB"/>
          </w:tcPr>
          <w:p w14:paraId="7FD43FB4"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95</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0C9CD51B"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47,5</w:t>
            </w:r>
          </w:p>
        </w:tc>
        <w:tc>
          <w:tcPr>
            <w:tcW w:w="1322" w:type="dxa"/>
            <w:tcBorders>
              <w:top w:val="single" w:sz="8" w:space="0" w:color="152935"/>
              <w:left w:val="single" w:sz="8" w:space="0" w:color="E0E0E0"/>
              <w:bottom w:val="single" w:sz="8" w:space="0" w:color="AEAEAE"/>
              <w:right w:val="single" w:sz="8" w:space="0" w:color="E0E0E0"/>
            </w:tcBorders>
            <w:shd w:val="clear" w:color="auto" w:fill="F9F9FB"/>
          </w:tcPr>
          <w:p w14:paraId="77A811E5"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47,5</w:t>
            </w:r>
          </w:p>
        </w:tc>
        <w:tc>
          <w:tcPr>
            <w:tcW w:w="1507" w:type="dxa"/>
            <w:tcBorders>
              <w:top w:val="single" w:sz="8" w:space="0" w:color="152935"/>
              <w:left w:val="single" w:sz="8" w:space="0" w:color="E0E0E0"/>
              <w:bottom w:val="single" w:sz="8" w:space="0" w:color="AEAEAE"/>
              <w:right w:val="nil"/>
            </w:tcBorders>
            <w:shd w:val="clear" w:color="auto" w:fill="F9F9FB"/>
          </w:tcPr>
          <w:p w14:paraId="05C37B07"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47,5</w:t>
            </w:r>
          </w:p>
        </w:tc>
      </w:tr>
      <w:tr w:rsidR="003828A4" w:rsidRPr="001B1F70" w14:paraId="7A8A6EE2" w14:textId="77777777" w:rsidTr="0046692F">
        <w:trPr>
          <w:cantSplit/>
        </w:trPr>
        <w:tc>
          <w:tcPr>
            <w:tcW w:w="754" w:type="dxa"/>
            <w:vMerge/>
            <w:tcBorders>
              <w:top w:val="single" w:sz="8" w:space="0" w:color="152935"/>
              <w:left w:val="nil"/>
              <w:bottom w:val="single" w:sz="8" w:space="0" w:color="152935"/>
              <w:right w:val="nil"/>
            </w:tcBorders>
            <w:shd w:val="clear" w:color="auto" w:fill="E0E0E0"/>
          </w:tcPr>
          <w:p w14:paraId="14A37DD7" w14:textId="77777777" w:rsidR="003828A4" w:rsidRPr="001B1F70" w:rsidRDefault="003828A4" w:rsidP="0046692F">
            <w:pPr>
              <w:autoSpaceDE w:val="0"/>
              <w:autoSpaceDN w:val="0"/>
              <w:adjustRightInd w:val="0"/>
              <w:spacing w:after="0" w:line="240" w:lineRule="auto"/>
              <w:rPr>
                <w:rFonts w:ascii="Arial" w:hAnsi="Arial" w:cs="Arial"/>
                <w:color w:val="010205"/>
              </w:rPr>
            </w:pPr>
          </w:p>
        </w:tc>
        <w:tc>
          <w:tcPr>
            <w:tcW w:w="1414" w:type="dxa"/>
            <w:tcBorders>
              <w:top w:val="single" w:sz="8" w:space="0" w:color="AEAEAE"/>
              <w:left w:val="nil"/>
              <w:bottom w:val="single" w:sz="8" w:space="0" w:color="AEAEAE"/>
              <w:right w:val="nil"/>
            </w:tcBorders>
            <w:shd w:val="clear" w:color="auto" w:fill="E0E0E0"/>
          </w:tcPr>
          <w:p w14:paraId="5F1F563A" w14:textId="77777777" w:rsidR="003828A4" w:rsidRPr="001B1F70" w:rsidRDefault="003828A4"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Chocolate</w:t>
            </w:r>
          </w:p>
        </w:tc>
        <w:tc>
          <w:tcPr>
            <w:tcW w:w="1091" w:type="dxa"/>
            <w:tcBorders>
              <w:top w:val="single" w:sz="8" w:space="0" w:color="AEAEAE"/>
              <w:left w:val="nil"/>
              <w:bottom w:val="single" w:sz="8" w:space="0" w:color="AEAEAE"/>
              <w:right w:val="single" w:sz="8" w:space="0" w:color="E0E0E0"/>
            </w:tcBorders>
            <w:shd w:val="clear" w:color="auto" w:fill="F9F9FB"/>
          </w:tcPr>
          <w:p w14:paraId="503BE6F4"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47</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25181075"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23,5</w:t>
            </w:r>
          </w:p>
        </w:tc>
        <w:tc>
          <w:tcPr>
            <w:tcW w:w="1322" w:type="dxa"/>
            <w:tcBorders>
              <w:top w:val="single" w:sz="8" w:space="0" w:color="AEAEAE"/>
              <w:left w:val="single" w:sz="8" w:space="0" w:color="E0E0E0"/>
              <w:bottom w:val="single" w:sz="8" w:space="0" w:color="AEAEAE"/>
              <w:right w:val="single" w:sz="8" w:space="0" w:color="E0E0E0"/>
            </w:tcBorders>
            <w:shd w:val="clear" w:color="auto" w:fill="F9F9FB"/>
          </w:tcPr>
          <w:p w14:paraId="273C2EF9"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23,5</w:t>
            </w:r>
          </w:p>
        </w:tc>
        <w:tc>
          <w:tcPr>
            <w:tcW w:w="1507" w:type="dxa"/>
            <w:tcBorders>
              <w:top w:val="single" w:sz="8" w:space="0" w:color="AEAEAE"/>
              <w:left w:val="single" w:sz="8" w:space="0" w:color="E0E0E0"/>
              <w:bottom w:val="single" w:sz="8" w:space="0" w:color="AEAEAE"/>
              <w:right w:val="nil"/>
            </w:tcBorders>
            <w:shd w:val="clear" w:color="auto" w:fill="F9F9FB"/>
          </w:tcPr>
          <w:p w14:paraId="4AE2D176"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71,0</w:t>
            </w:r>
          </w:p>
        </w:tc>
      </w:tr>
      <w:tr w:rsidR="003828A4" w:rsidRPr="001B1F70" w14:paraId="1990DB4F" w14:textId="77777777" w:rsidTr="0046692F">
        <w:trPr>
          <w:cantSplit/>
        </w:trPr>
        <w:tc>
          <w:tcPr>
            <w:tcW w:w="754" w:type="dxa"/>
            <w:vMerge/>
            <w:tcBorders>
              <w:top w:val="single" w:sz="8" w:space="0" w:color="152935"/>
              <w:left w:val="nil"/>
              <w:bottom w:val="single" w:sz="8" w:space="0" w:color="152935"/>
              <w:right w:val="nil"/>
            </w:tcBorders>
            <w:shd w:val="clear" w:color="auto" w:fill="E0E0E0"/>
          </w:tcPr>
          <w:p w14:paraId="2BCCDE32" w14:textId="77777777" w:rsidR="003828A4" w:rsidRPr="001B1F70" w:rsidRDefault="003828A4" w:rsidP="0046692F">
            <w:pPr>
              <w:autoSpaceDE w:val="0"/>
              <w:autoSpaceDN w:val="0"/>
              <w:adjustRightInd w:val="0"/>
              <w:spacing w:after="0" w:line="240" w:lineRule="auto"/>
              <w:rPr>
                <w:rFonts w:ascii="Arial" w:hAnsi="Arial" w:cs="Arial"/>
                <w:color w:val="010205"/>
              </w:rPr>
            </w:pPr>
          </w:p>
        </w:tc>
        <w:tc>
          <w:tcPr>
            <w:tcW w:w="1414" w:type="dxa"/>
            <w:tcBorders>
              <w:top w:val="single" w:sz="8" w:space="0" w:color="AEAEAE"/>
              <w:left w:val="nil"/>
              <w:bottom w:val="single" w:sz="8" w:space="0" w:color="AEAEAE"/>
              <w:right w:val="nil"/>
            </w:tcBorders>
            <w:shd w:val="clear" w:color="auto" w:fill="E0E0E0"/>
          </w:tcPr>
          <w:p w14:paraId="6D74F502" w14:textId="77777777" w:rsidR="003828A4" w:rsidRPr="001B1F70" w:rsidRDefault="003828A4"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Strawberry</w:t>
            </w:r>
          </w:p>
        </w:tc>
        <w:tc>
          <w:tcPr>
            <w:tcW w:w="1091" w:type="dxa"/>
            <w:tcBorders>
              <w:top w:val="single" w:sz="8" w:space="0" w:color="AEAEAE"/>
              <w:left w:val="nil"/>
              <w:bottom w:val="single" w:sz="8" w:space="0" w:color="AEAEAE"/>
              <w:right w:val="single" w:sz="8" w:space="0" w:color="E0E0E0"/>
            </w:tcBorders>
            <w:shd w:val="clear" w:color="auto" w:fill="F9F9FB"/>
          </w:tcPr>
          <w:p w14:paraId="3AE84D8E"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58</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7CF415ED"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29,0</w:t>
            </w:r>
          </w:p>
        </w:tc>
        <w:tc>
          <w:tcPr>
            <w:tcW w:w="1322" w:type="dxa"/>
            <w:tcBorders>
              <w:top w:val="single" w:sz="8" w:space="0" w:color="AEAEAE"/>
              <w:left w:val="single" w:sz="8" w:space="0" w:color="E0E0E0"/>
              <w:bottom w:val="single" w:sz="8" w:space="0" w:color="AEAEAE"/>
              <w:right w:val="single" w:sz="8" w:space="0" w:color="E0E0E0"/>
            </w:tcBorders>
            <w:shd w:val="clear" w:color="auto" w:fill="F9F9FB"/>
          </w:tcPr>
          <w:p w14:paraId="3AFA2108"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29,0</w:t>
            </w:r>
          </w:p>
        </w:tc>
        <w:tc>
          <w:tcPr>
            <w:tcW w:w="1507" w:type="dxa"/>
            <w:tcBorders>
              <w:top w:val="single" w:sz="8" w:space="0" w:color="AEAEAE"/>
              <w:left w:val="single" w:sz="8" w:space="0" w:color="E0E0E0"/>
              <w:bottom w:val="single" w:sz="8" w:space="0" w:color="AEAEAE"/>
              <w:right w:val="nil"/>
            </w:tcBorders>
            <w:shd w:val="clear" w:color="auto" w:fill="F9F9FB"/>
          </w:tcPr>
          <w:p w14:paraId="28D1F42B"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100,0</w:t>
            </w:r>
          </w:p>
        </w:tc>
      </w:tr>
      <w:tr w:rsidR="003828A4" w:rsidRPr="001B1F70" w14:paraId="0A7538B7" w14:textId="77777777" w:rsidTr="0046692F">
        <w:trPr>
          <w:cantSplit/>
        </w:trPr>
        <w:tc>
          <w:tcPr>
            <w:tcW w:w="754" w:type="dxa"/>
            <w:vMerge/>
            <w:tcBorders>
              <w:top w:val="single" w:sz="8" w:space="0" w:color="152935"/>
              <w:left w:val="nil"/>
              <w:bottom w:val="single" w:sz="8" w:space="0" w:color="152935"/>
              <w:right w:val="nil"/>
            </w:tcBorders>
            <w:shd w:val="clear" w:color="auto" w:fill="E0E0E0"/>
          </w:tcPr>
          <w:p w14:paraId="653A1653" w14:textId="77777777" w:rsidR="003828A4" w:rsidRPr="001B1F70" w:rsidRDefault="003828A4" w:rsidP="0046692F">
            <w:pPr>
              <w:autoSpaceDE w:val="0"/>
              <w:autoSpaceDN w:val="0"/>
              <w:adjustRightInd w:val="0"/>
              <w:spacing w:after="0" w:line="240" w:lineRule="auto"/>
              <w:rPr>
                <w:rFonts w:ascii="Arial" w:hAnsi="Arial" w:cs="Arial"/>
                <w:color w:val="010205"/>
              </w:rPr>
            </w:pPr>
          </w:p>
        </w:tc>
        <w:tc>
          <w:tcPr>
            <w:tcW w:w="1414" w:type="dxa"/>
            <w:tcBorders>
              <w:top w:val="single" w:sz="8" w:space="0" w:color="AEAEAE"/>
              <w:left w:val="nil"/>
              <w:bottom w:val="single" w:sz="8" w:space="0" w:color="152935"/>
              <w:right w:val="nil"/>
            </w:tcBorders>
            <w:shd w:val="clear" w:color="auto" w:fill="E0E0E0"/>
          </w:tcPr>
          <w:p w14:paraId="007769F0" w14:textId="77777777" w:rsidR="003828A4" w:rsidRPr="001B1F70" w:rsidRDefault="003828A4"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Total</w:t>
            </w:r>
          </w:p>
        </w:tc>
        <w:tc>
          <w:tcPr>
            <w:tcW w:w="1091" w:type="dxa"/>
            <w:tcBorders>
              <w:top w:val="single" w:sz="8" w:space="0" w:color="AEAEAE"/>
              <w:left w:val="nil"/>
              <w:bottom w:val="single" w:sz="8" w:space="0" w:color="152935"/>
              <w:right w:val="single" w:sz="8" w:space="0" w:color="E0E0E0"/>
            </w:tcBorders>
            <w:shd w:val="clear" w:color="auto" w:fill="F9F9FB"/>
          </w:tcPr>
          <w:p w14:paraId="0027D25D"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200</w:t>
            </w:r>
          </w:p>
        </w:tc>
        <w:tc>
          <w:tcPr>
            <w:tcW w:w="1045" w:type="dxa"/>
            <w:tcBorders>
              <w:top w:val="single" w:sz="8" w:space="0" w:color="AEAEAE"/>
              <w:left w:val="single" w:sz="8" w:space="0" w:color="E0E0E0"/>
              <w:bottom w:val="single" w:sz="8" w:space="0" w:color="152935"/>
              <w:right w:val="single" w:sz="8" w:space="0" w:color="E0E0E0"/>
            </w:tcBorders>
            <w:shd w:val="clear" w:color="auto" w:fill="F9F9FB"/>
          </w:tcPr>
          <w:p w14:paraId="12BDF9C7"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100,0</w:t>
            </w:r>
          </w:p>
        </w:tc>
        <w:tc>
          <w:tcPr>
            <w:tcW w:w="1322" w:type="dxa"/>
            <w:tcBorders>
              <w:top w:val="single" w:sz="8" w:space="0" w:color="AEAEAE"/>
              <w:left w:val="single" w:sz="8" w:space="0" w:color="E0E0E0"/>
              <w:bottom w:val="single" w:sz="8" w:space="0" w:color="152935"/>
              <w:right w:val="single" w:sz="8" w:space="0" w:color="E0E0E0"/>
            </w:tcBorders>
            <w:shd w:val="clear" w:color="auto" w:fill="F9F9FB"/>
          </w:tcPr>
          <w:p w14:paraId="1D240AEB"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100,0</w:t>
            </w:r>
          </w:p>
        </w:tc>
        <w:tc>
          <w:tcPr>
            <w:tcW w:w="1507" w:type="dxa"/>
            <w:tcBorders>
              <w:top w:val="single" w:sz="8" w:space="0" w:color="AEAEAE"/>
              <w:left w:val="single" w:sz="8" w:space="0" w:color="E0E0E0"/>
              <w:bottom w:val="single" w:sz="8" w:space="0" w:color="152935"/>
              <w:right w:val="nil"/>
            </w:tcBorders>
            <w:shd w:val="clear" w:color="auto" w:fill="F9F9FB"/>
            <w:vAlign w:val="center"/>
          </w:tcPr>
          <w:p w14:paraId="0AC38941" w14:textId="77777777" w:rsidR="003828A4" w:rsidRPr="001B1F70" w:rsidRDefault="003828A4" w:rsidP="0046692F">
            <w:pPr>
              <w:autoSpaceDE w:val="0"/>
              <w:autoSpaceDN w:val="0"/>
              <w:adjustRightInd w:val="0"/>
              <w:spacing w:after="0" w:line="240" w:lineRule="auto"/>
              <w:rPr>
                <w:rFonts w:ascii="Arial" w:hAnsi="Arial" w:cs="Arial"/>
              </w:rPr>
            </w:pPr>
          </w:p>
        </w:tc>
      </w:tr>
    </w:tbl>
    <w:p w14:paraId="4E0D7D80" w14:textId="77777777" w:rsidR="003828A4" w:rsidRPr="001B1F70" w:rsidRDefault="003828A4" w:rsidP="003828A4">
      <w:pPr>
        <w:autoSpaceDE w:val="0"/>
        <w:autoSpaceDN w:val="0"/>
        <w:adjustRightInd w:val="0"/>
        <w:spacing w:after="0" w:line="400" w:lineRule="atLeast"/>
        <w:rPr>
          <w:rFonts w:ascii="Arial" w:hAnsi="Arial" w:cs="Arial"/>
        </w:rPr>
      </w:pPr>
    </w:p>
    <w:p w14:paraId="76947A1A" w14:textId="77777777" w:rsidR="003828A4" w:rsidRPr="001B1F70" w:rsidRDefault="003828A4" w:rsidP="003828A4">
      <w:pPr>
        <w:autoSpaceDE w:val="0"/>
        <w:autoSpaceDN w:val="0"/>
        <w:adjustRightInd w:val="0"/>
        <w:spacing w:after="0" w:line="240" w:lineRule="auto"/>
        <w:rPr>
          <w:rFonts w:ascii="Arial" w:hAnsi="Arial" w:cs="Arial"/>
        </w:rPr>
      </w:pPr>
      <w:r w:rsidRPr="001B1F70">
        <w:rPr>
          <w:rFonts w:ascii="Arial" w:hAnsi="Arial" w:cs="Arial"/>
          <w:noProof/>
        </w:rPr>
        <w:drawing>
          <wp:inline distT="0" distB="0" distL="0" distR="0" wp14:anchorId="572F7188" wp14:editId="522340AD">
            <wp:extent cx="5731510" cy="3364230"/>
            <wp:effectExtent l="0" t="0" r="2540" b="7620"/>
            <wp:docPr id="17" name="Picture 17" descr="Chart, bar 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bar chart, histogram&#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364230"/>
                    </a:xfrm>
                    <a:prstGeom prst="rect">
                      <a:avLst/>
                    </a:prstGeom>
                    <a:noFill/>
                    <a:ln>
                      <a:noFill/>
                    </a:ln>
                  </pic:spPr>
                </pic:pic>
              </a:graphicData>
            </a:graphic>
          </wp:inline>
        </w:drawing>
      </w:r>
    </w:p>
    <w:p w14:paraId="391D3926" w14:textId="77777777" w:rsidR="003828A4" w:rsidRPr="001B1F70" w:rsidRDefault="003828A4" w:rsidP="003828A4">
      <w:pPr>
        <w:autoSpaceDE w:val="0"/>
        <w:autoSpaceDN w:val="0"/>
        <w:adjustRightInd w:val="0"/>
        <w:spacing w:after="0" w:line="240" w:lineRule="auto"/>
        <w:rPr>
          <w:rFonts w:ascii="Arial" w:hAnsi="Arial" w:cs="Arial"/>
        </w:rPr>
      </w:pPr>
    </w:p>
    <w:p w14:paraId="31262A77" w14:textId="77777777" w:rsidR="003828A4" w:rsidRPr="001B1F70" w:rsidRDefault="003828A4" w:rsidP="003828A4">
      <w:pPr>
        <w:autoSpaceDE w:val="0"/>
        <w:autoSpaceDN w:val="0"/>
        <w:adjustRightInd w:val="0"/>
        <w:spacing w:after="0" w:line="400" w:lineRule="atLeast"/>
        <w:rPr>
          <w:rFonts w:ascii="Arial" w:hAnsi="Arial" w:cs="Arial"/>
        </w:rPr>
      </w:pPr>
    </w:p>
    <w:p w14:paraId="2037F1E5" w14:textId="77777777" w:rsidR="003828A4" w:rsidRPr="001B1F70" w:rsidRDefault="003828A4" w:rsidP="003828A4">
      <w:pPr>
        <w:pStyle w:val="ListParagraph"/>
        <w:numPr>
          <w:ilvl w:val="0"/>
          <w:numId w:val="3"/>
        </w:numPr>
        <w:autoSpaceDE w:val="0"/>
        <w:autoSpaceDN w:val="0"/>
        <w:adjustRightInd w:val="0"/>
        <w:spacing w:after="0" w:line="240" w:lineRule="auto"/>
        <w:rPr>
          <w:rFonts w:ascii="Arial" w:hAnsi="Arial" w:cs="Arial"/>
        </w:rPr>
      </w:pPr>
      <w:r w:rsidRPr="001B1F70">
        <w:rPr>
          <w:rFonts w:ascii="Arial" w:hAnsi="Arial" w:cs="Arial"/>
        </w:rPr>
        <w:t>How many students like vanilla flavour</w:t>
      </w:r>
    </w:p>
    <w:p w14:paraId="1D47AFCA" w14:textId="77777777" w:rsidR="003828A4" w:rsidRPr="001B1F70" w:rsidRDefault="003828A4" w:rsidP="003828A4">
      <w:pPr>
        <w:pStyle w:val="ListParagraph"/>
        <w:autoSpaceDE w:val="0"/>
        <w:autoSpaceDN w:val="0"/>
        <w:adjustRightInd w:val="0"/>
        <w:spacing w:after="0" w:line="240" w:lineRule="auto"/>
        <w:rPr>
          <w:rFonts w:ascii="Arial" w:hAnsi="Arial" w:cs="Arial"/>
        </w:rPr>
      </w:pPr>
    </w:p>
    <w:tbl>
      <w:tblPr>
        <w:tblW w:w="4833" w:type="dxa"/>
        <w:tblLayout w:type="fixed"/>
        <w:tblCellMar>
          <w:left w:w="0" w:type="dxa"/>
          <w:right w:w="0" w:type="dxa"/>
        </w:tblCellMar>
        <w:tblLook w:val="0000" w:firstRow="0" w:lastRow="0" w:firstColumn="0" w:lastColumn="0" w:noHBand="0" w:noVBand="0"/>
      </w:tblPr>
      <w:tblGrid>
        <w:gridCol w:w="754"/>
        <w:gridCol w:w="1067"/>
        <w:gridCol w:w="1506"/>
        <w:gridCol w:w="1506"/>
      </w:tblGrid>
      <w:tr w:rsidR="003828A4" w:rsidRPr="001B1F70" w14:paraId="59B8732E" w14:textId="77777777" w:rsidTr="0046692F">
        <w:trPr>
          <w:cantSplit/>
        </w:trPr>
        <w:tc>
          <w:tcPr>
            <w:tcW w:w="4828" w:type="dxa"/>
            <w:gridSpan w:val="4"/>
            <w:tcBorders>
              <w:top w:val="nil"/>
              <w:left w:val="nil"/>
              <w:bottom w:val="nil"/>
              <w:right w:val="nil"/>
            </w:tcBorders>
            <w:shd w:val="clear" w:color="auto" w:fill="FFFFFF"/>
            <w:vAlign w:val="center"/>
          </w:tcPr>
          <w:p w14:paraId="622FAACD" w14:textId="77777777" w:rsidR="003828A4" w:rsidRPr="001B1F70" w:rsidRDefault="003828A4" w:rsidP="0046692F">
            <w:pPr>
              <w:autoSpaceDE w:val="0"/>
              <w:autoSpaceDN w:val="0"/>
              <w:adjustRightInd w:val="0"/>
              <w:spacing w:after="0" w:line="320" w:lineRule="atLeast"/>
              <w:ind w:left="60" w:right="60"/>
              <w:jc w:val="center"/>
              <w:rPr>
                <w:rFonts w:ascii="Arial" w:hAnsi="Arial" w:cs="Arial"/>
                <w:color w:val="010205"/>
              </w:rPr>
            </w:pPr>
            <w:r w:rsidRPr="001B1F70">
              <w:rPr>
                <w:rFonts w:ascii="Arial" w:hAnsi="Arial" w:cs="Arial"/>
                <w:b/>
                <w:bCs/>
                <w:color w:val="010205"/>
              </w:rPr>
              <w:t>Statistics</w:t>
            </w:r>
          </w:p>
        </w:tc>
      </w:tr>
      <w:tr w:rsidR="003828A4" w:rsidRPr="001B1F70" w14:paraId="6697F009" w14:textId="77777777" w:rsidTr="0046692F">
        <w:trPr>
          <w:cantSplit/>
        </w:trPr>
        <w:tc>
          <w:tcPr>
            <w:tcW w:w="1821" w:type="dxa"/>
            <w:gridSpan w:val="2"/>
            <w:tcBorders>
              <w:top w:val="nil"/>
              <w:left w:val="nil"/>
              <w:bottom w:val="single" w:sz="8" w:space="0" w:color="152935"/>
              <w:right w:val="nil"/>
            </w:tcBorders>
            <w:shd w:val="clear" w:color="auto" w:fill="FFFFFF"/>
            <w:vAlign w:val="bottom"/>
          </w:tcPr>
          <w:p w14:paraId="14279D75" w14:textId="77777777" w:rsidR="003828A4" w:rsidRPr="001B1F70" w:rsidRDefault="003828A4" w:rsidP="0046692F">
            <w:pPr>
              <w:autoSpaceDE w:val="0"/>
              <w:autoSpaceDN w:val="0"/>
              <w:adjustRightInd w:val="0"/>
              <w:spacing w:after="0" w:line="240" w:lineRule="auto"/>
              <w:rPr>
                <w:rFonts w:ascii="Arial" w:hAnsi="Arial" w:cs="Arial"/>
              </w:rPr>
            </w:pPr>
          </w:p>
        </w:tc>
        <w:tc>
          <w:tcPr>
            <w:tcW w:w="1506" w:type="dxa"/>
            <w:tcBorders>
              <w:top w:val="nil"/>
              <w:left w:val="nil"/>
              <w:bottom w:val="single" w:sz="8" w:space="0" w:color="152935"/>
              <w:right w:val="single" w:sz="8" w:space="0" w:color="E0E0E0"/>
            </w:tcBorders>
            <w:shd w:val="clear" w:color="auto" w:fill="FFFFFF"/>
            <w:vAlign w:val="bottom"/>
          </w:tcPr>
          <w:p w14:paraId="4ED03AA4" w14:textId="77777777" w:rsidR="003828A4" w:rsidRPr="001B1F70" w:rsidRDefault="003828A4" w:rsidP="0046692F">
            <w:pPr>
              <w:autoSpaceDE w:val="0"/>
              <w:autoSpaceDN w:val="0"/>
              <w:adjustRightInd w:val="0"/>
              <w:spacing w:after="0" w:line="320" w:lineRule="atLeast"/>
              <w:ind w:left="60" w:right="60"/>
              <w:jc w:val="center"/>
              <w:rPr>
                <w:rFonts w:ascii="Arial" w:hAnsi="Arial" w:cs="Arial"/>
                <w:color w:val="264A60"/>
              </w:rPr>
            </w:pPr>
            <w:r w:rsidRPr="001B1F70">
              <w:rPr>
                <w:rFonts w:ascii="Arial" w:hAnsi="Arial" w:cs="Arial"/>
                <w:color w:val="264A60"/>
              </w:rPr>
              <w:t>Gender of the student</w:t>
            </w:r>
          </w:p>
        </w:tc>
        <w:tc>
          <w:tcPr>
            <w:tcW w:w="1506" w:type="dxa"/>
            <w:tcBorders>
              <w:top w:val="nil"/>
              <w:left w:val="single" w:sz="8" w:space="0" w:color="E0E0E0"/>
              <w:bottom w:val="single" w:sz="8" w:space="0" w:color="152935"/>
              <w:right w:val="nil"/>
            </w:tcBorders>
            <w:shd w:val="clear" w:color="auto" w:fill="FFFFFF"/>
            <w:vAlign w:val="bottom"/>
          </w:tcPr>
          <w:p w14:paraId="256674B4" w14:textId="77777777" w:rsidR="003828A4" w:rsidRPr="001B1F70" w:rsidRDefault="003828A4" w:rsidP="0046692F">
            <w:pPr>
              <w:autoSpaceDE w:val="0"/>
              <w:autoSpaceDN w:val="0"/>
              <w:adjustRightInd w:val="0"/>
              <w:spacing w:after="0" w:line="320" w:lineRule="atLeast"/>
              <w:ind w:left="60" w:right="60"/>
              <w:jc w:val="center"/>
              <w:rPr>
                <w:rFonts w:ascii="Arial" w:hAnsi="Arial" w:cs="Arial"/>
                <w:color w:val="264A60"/>
              </w:rPr>
            </w:pPr>
            <w:r w:rsidRPr="001B1F70">
              <w:rPr>
                <w:rFonts w:ascii="Arial" w:hAnsi="Arial" w:cs="Arial"/>
                <w:color w:val="264A60"/>
              </w:rPr>
              <w:t xml:space="preserve">Favourite Flavour Of </w:t>
            </w:r>
            <w:proofErr w:type="spellStart"/>
            <w:r w:rsidRPr="001B1F70">
              <w:rPr>
                <w:rFonts w:ascii="Arial" w:hAnsi="Arial" w:cs="Arial"/>
                <w:color w:val="264A60"/>
              </w:rPr>
              <w:t>Icecream</w:t>
            </w:r>
            <w:proofErr w:type="spellEnd"/>
          </w:p>
        </w:tc>
      </w:tr>
      <w:tr w:rsidR="003828A4" w:rsidRPr="001B1F70" w14:paraId="3EA27D80" w14:textId="77777777" w:rsidTr="0046692F">
        <w:trPr>
          <w:cantSplit/>
        </w:trPr>
        <w:tc>
          <w:tcPr>
            <w:tcW w:w="754" w:type="dxa"/>
            <w:vMerge w:val="restart"/>
            <w:tcBorders>
              <w:top w:val="single" w:sz="8" w:space="0" w:color="152935"/>
              <w:left w:val="nil"/>
              <w:bottom w:val="single" w:sz="8" w:space="0" w:color="152935"/>
              <w:right w:val="nil"/>
            </w:tcBorders>
            <w:shd w:val="clear" w:color="auto" w:fill="E0E0E0"/>
          </w:tcPr>
          <w:p w14:paraId="6DE07085" w14:textId="77777777" w:rsidR="003828A4" w:rsidRPr="001B1F70" w:rsidRDefault="003828A4"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N</w:t>
            </w:r>
          </w:p>
        </w:tc>
        <w:tc>
          <w:tcPr>
            <w:tcW w:w="1067" w:type="dxa"/>
            <w:tcBorders>
              <w:top w:val="single" w:sz="8" w:space="0" w:color="152935"/>
              <w:left w:val="nil"/>
              <w:bottom w:val="single" w:sz="8" w:space="0" w:color="AEAEAE"/>
              <w:right w:val="nil"/>
            </w:tcBorders>
            <w:shd w:val="clear" w:color="auto" w:fill="E0E0E0"/>
          </w:tcPr>
          <w:p w14:paraId="564983B1" w14:textId="77777777" w:rsidR="003828A4" w:rsidRPr="001B1F70" w:rsidRDefault="003828A4"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Valid</w:t>
            </w:r>
          </w:p>
        </w:tc>
        <w:tc>
          <w:tcPr>
            <w:tcW w:w="1506" w:type="dxa"/>
            <w:tcBorders>
              <w:top w:val="single" w:sz="8" w:space="0" w:color="152935"/>
              <w:left w:val="nil"/>
              <w:bottom w:val="single" w:sz="8" w:space="0" w:color="AEAEAE"/>
              <w:right w:val="single" w:sz="8" w:space="0" w:color="E0E0E0"/>
            </w:tcBorders>
            <w:shd w:val="clear" w:color="auto" w:fill="F9F9FB"/>
          </w:tcPr>
          <w:p w14:paraId="5D4E145C"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200</w:t>
            </w:r>
          </w:p>
        </w:tc>
        <w:tc>
          <w:tcPr>
            <w:tcW w:w="1506" w:type="dxa"/>
            <w:tcBorders>
              <w:top w:val="single" w:sz="8" w:space="0" w:color="152935"/>
              <w:left w:val="single" w:sz="8" w:space="0" w:color="E0E0E0"/>
              <w:bottom w:val="single" w:sz="8" w:space="0" w:color="AEAEAE"/>
              <w:right w:val="nil"/>
            </w:tcBorders>
            <w:shd w:val="clear" w:color="auto" w:fill="F9F9FB"/>
          </w:tcPr>
          <w:p w14:paraId="176FFF51"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200</w:t>
            </w:r>
          </w:p>
        </w:tc>
      </w:tr>
      <w:tr w:rsidR="003828A4" w:rsidRPr="001B1F70" w14:paraId="2EC16943" w14:textId="77777777" w:rsidTr="0046692F">
        <w:trPr>
          <w:cantSplit/>
        </w:trPr>
        <w:tc>
          <w:tcPr>
            <w:tcW w:w="754" w:type="dxa"/>
            <w:vMerge/>
            <w:tcBorders>
              <w:top w:val="single" w:sz="8" w:space="0" w:color="152935"/>
              <w:left w:val="nil"/>
              <w:bottom w:val="single" w:sz="8" w:space="0" w:color="152935"/>
              <w:right w:val="nil"/>
            </w:tcBorders>
            <w:shd w:val="clear" w:color="auto" w:fill="E0E0E0"/>
          </w:tcPr>
          <w:p w14:paraId="7AB55E61" w14:textId="77777777" w:rsidR="003828A4" w:rsidRPr="001B1F70" w:rsidRDefault="003828A4" w:rsidP="0046692F">
            <w:pPr>
              <w:autoSpaceDE w:val="0"/>
              <w:autoSpaceDN w:val="0"/>
              <w:adjustRightInd w:val="0"/>
              <w:spacing w:after="0" w:line="240" w:lineRule="auto"/>
              <w:rPr>
                <w:rFonts w:ascii="Arial" w:hAnsi="Arial" w:cs="Arial"/>
                <w:color w:val="010205"/>
              </w:rPr>
            </w:pPr>
          </w:p>
        </w:tc>
        <w:tc>
          <w:tcPr>
            <w:tcW w:w="1067" w:type="dxa"/>
            <w:tcBorders>
              <w:top w:val="single" w:sz="8" w:space="0" w:color="AEAEAE"/>
              <w:left w:val="nil"/>
              <w:bottom w:val="single" w:sz="8" w:space="0" w:color="152935"/>
              <w:right w:val="nil"/>
            </w:tcBorders>
            <w:shd w:val="clear" w:color="auto" w:fill="E0E0E0"/>
          </w:tcPr>
          <w:p w14:paraId="1AF2A900" w14:textId="77777777" w:rsidR="003828A4" w:rsidRPr="001B1F70" w:rsidRDefault="003828A4"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Missing</w:t>
            </w:r>
          </w:p>
        </w:tc>
        <w:tc>
          <w:tcPr>
            <w:tcW w:w="1506" w:type="dxa"/>
            <w:tcBorders>
              <w:top w:val="single" w:sz="8" w:space="0" w:color="AEAEAE"/>
              <w:left w:val="nil"/>
              <w:bottom w:val="single" w:sz="8" w:space="0" w:color="152935"/>
              <w:right w:val="single" w:sz="8" w:space="0" w:color="E0E0E0"/>
            </w:tcBorders>
            <w:shd w:val="clear" w:color="auto" w:fill="F9F9FB"/>
          </w:tcPr>
          <w:p w14:paraId="6A4A1EEB"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0</w:t>
            </w:r>
          </w:p>
        </w:tc>
        <w:tc>
          <w:tcPr>
            <w:tcW w:w="1506" w:type="dxa"/>
            <w:tcBorders>
              <w:top w:val="single" w:sz="8" w:space="0" w:color="AEAEAE"/>
              <w:left w:val="single" w:sz="8" w:space="0" w:color="E0E0E0"/>
              <w:bottom w:val="single" w:sz="8" w:space="0" w:color="152935"/>
              <w:right w:val="nil"/>
            </w:tcBorders>
            <w:shd w:val="clear" w:color="auto" w:fill="F9F9FB"/>
          </w:tcPr>
          <w:p w14:paraId="389106DF"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0</w:t>
            </w:r>
          </w:p>
        </w:tc>
      </w:tr>
    </w:tbl>
    <w:p w14:paraId="4CEFF76C" w14:textId="77777777" w:rsidR="003828A4" w:rsidRPr="001B1F70" w:rsidRDefault="003828A4" w:rsidP="003828A4">
      <w:pPr>
        <w:pStyle w:val="ListParagraph"/>
        <w:autoSpaceDE w:val="0"/>
        <w:autoSpaceDN w:val="0"/>
        <w:adjustRightInd w:val="0"/>
        <w:spacing w:after="0" w:line="400" w:lineRule="atLeast"/>
        <w:rPr>
          <w:rFonts w:ascii="Arial" w:hAnsi="Arial" w:cs="Arial"/>
        </w:rPr>
      </w:pPr>
    </w:p>
    <w:p w14:paraId="2CF3BA09" w14:textId="77777777" w:rsidR="003828A4" w:rsidRPr="001B1F70" w:rsidRDefault="003828A4" w:rsidP="003828A4">
      <w:pPr>
        <w:autoSpaceDE w:val="0"/>
        <w:autoSpaceDN w:val="0"/>
        <w:adjustRightInd w:val="0"/>
        <w:spacing w:after="0" w:line="240" w:lineRule="auto"/>
        <w:rPr>
          <w:rFonts w:ascii="Arial" w:hAnsi="Arial" w:cs="Arial"/>
        </w:rPr>
      </w:pPr>
    </w:p>
    <w:tbl>
      <w:tblPr>
        <w:tblW w:w="6773" w:type="dxa"/>
        <w:tblLayout w:type="fixed"/>
        <w:tblCellMar>
          <w:left w:w="0" w:type="dxa"/>
          <w:right w:w="0" w:type="dxa"/>
        </w:tblCellMar>
        <w:tblLook w:val="0000" w:firstRow="0" w:lastRow="0" w:firstColumn="0" w:lastColumn="0" w:noHBand="0" w:noVBand="0"/>
      </w:tblPr>
      <w:tblGrid>
        <w:gridCol w:w="754"/>
        <w:gridCol w:w="1054"/>
        <w:gridCol w:w="1091"/>
        <w:gridCol w:w="1045"/>
        <w:gridCol w:w="1322"/>
        <w:gridCol w:w="1501"/>
        <w:gridCol w:w="6"/>
      </w:tblGrid>
      <w:tr w:rsidR="003828A4" w:rsidRPr="001B1F70" w14:paraId="094D1972" w14:textId="77777777" w:rsidTr="0046692F">
        <w:trPr>
          <w:gridAfter w:val="1"/>
          <w:wAfter w:w="6" w:type="dxa"/>
          <w:cantSplit/>
        </w:trPr>
        <w:tc>
          <w:tcPr>
            <w:tcW w:w="6767" w:type="dxa"/>
            <w:gridSpan w:val="6"/>
            <w:tcBorders>
              <w:top w:val="nil"/>
              <w:left w:val="nil"/>
              <w:bottom w:val="nil"/>
              <w:right w:val="nil"/>
            </w:tcBorders>
            <w:shd w:val="clear" w:color="auto" w:fill="FFFFFF"/>
            <w:vAlign w:val="center"/>
          </w:tcPr>
          <w:p w14:paraId="1D34AFE8" w14:textId="77777777" w:rsidR="003828A4" w:rsidRPr="001B1F70" w:rsidRDefault="003828A4" w:rsidP="0046692F">
            <w:pPr>
              <w:autoSpaceDE w:val="0"/>
              <w:autoSpaceDN w:val="0"/>
              <w:adjustRightInd w:val="0"/>
              <w:spacing w:after="0" w:line="320" w:lineRule="atLeast"/>
              <w:ind w:left="60" w:right="60"/>
              <w:jc w:val="center"/>
              <w:rPr>
                <w:rFonts w:ascii="Arial" w:hAnsi="Arial" w:cs="Arial"/>
                <w:color w:val="010205"/>
              </w:rPr>
            </w:pPr>
            <w:r w:rsidRPr="001B1F70">
              <w:rPr>
                <w:rFonts w:ascii="Arial" w:hAnsi="Arial" w:cs="Arial"/>
                <w:b/>
                <w:bCs/>
                <w:color w:val="010205"/>
              </w:rPr>
              <w:t>Gender of the student</w:t>
            </w:r>
          </w:p>
        </w:tc>
      </w:tr>
      <w:tr w:rsidR="003828A4" w:rsidRPr="001B1F70" w14:paraId="1B1023AB" w14:textId="77777777" w:rsidTr="0046692F">
        <w:trPr>
          <w:cantSplit/>
        </w:trPr>
        <w:tc>
          <w:tcPr>
            <w:tcW w:w="1808" w:type="dxa"/>
            <w:gridSpan w:val="2"/>
            <w:tcBorders>
              <w:top w:val="nil"/>
              <w:left w:val="nil"/>
              <w:bottom w:val="single" w:sz="8" w:space="0" w:color="152935"/>
              <w:right w:val="nil"/>
            </w:tcBorders>
            <w:shd w:val="clear" w:color="auto" w:fill="FFFFFF"/>
            <w:vAlign w:val="bottom"/>
          </w:tcPr>
          <w:p w14:paraId="6DD5ECCC" w14:textId="77777777" w:rsidR="003828A4" w:rsidRPr="001B1F70" w:rsidRDefault="003828A4" w:rsidP="0046692F">
            <w:pPr>
              <w:autoSpaceDE w:val="0"/>
              <w:autoSpaceDN w:val="0"/>
              <w:adjustRightInd w:val="0"/>
              <w:spacing w:after="0" w:line="240" w:lineRule="auto"/>
              <w:rPr>
                <w:rFonts w:ascii="Arial" w:hAnsi="Arial" w:cs="Arial"/>
              </w:rPr>
            </w:pPr>
          </w:p>
        </w:tc>
        <w:tc>
          <w:tcPr>
            <w:tcW w:w="1091" w:type="dxa"/>
            <w:tcBorders>
              <w:top w:val="nil"/>
              <w:left w:val="nil"/>
              <w:bottom w:val="single" w:sz="8" w:space="0" w:color="152935"/>
              <w:right w:val="single" w:sz="8" w:space="0" w:color="E0E0E0"/>
            </w:tcBorders>
            <w:shd w:val="clear" w:color="auto" w:fill="FFFFFF"/>
            <w:vAlign w:val="bottom"/>
          </w:tcPr>
          <w:p w14:paraId="42EA4BC4" w14:textId="77777777" w:rsidR="003828A4" w:rsidRPr="001B1F70" w:rsidRDefault="003828A4" w:rsidP="0046692F">
            <w:pPr>
              <w:autoSpaceDE w:val="0"/>
              <w:autoSpaceDN w:val="0"/>
              <w:adjustRightInd w:val="0"/>
              <w:spacing w:after="0" w:line="320" w:lineRule="atLeast"/>
              <w:ind w:left="60" w:right="60"/>
              <w:jc w:val="center"/>
              <w:rPr>
                <w:rFonts w:ascii="Arial" w:hAnsi="Arial" w:cs="Arial"/>
                <w:color w:val="264A60"/>
              </w:rPr>
            </w:pPr>
            <w:r w:rsidRPr="001B1F70">
              <w:rPr>
                <w:rFonts w:ascii="Arial" w:hAnsi="Arial" w:cs="Arial"/>
                <w:color w:val="264A60"/>
              </w:rPr>
              <w:t>Frequency</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31696935" w14:textId="77777777" w:rsidR="003828A4" w:rsidRPr="001B1F70" w:rsidRDefault="003828A4" w:rsidP="0046692F">
            <w:pPr>
              <w:autoSpaceDE w:val="0"/>
              <w:autoSpaceDN w:val="0"/>
              <w:adjustRightInd w:val="0"/>
              <w:spacing w:after="0" w:line="320" w:lineRule="atLeast"/>
              <w:ind w:left="60" w:right="60"/>
              <w:jc w:val="center"/>
              <w:rPr>
                <w:rFonts w:ascii="Arial" w:hAnsi="Arial" w:cs="Arial"/>
                <w:color w:val="264A60"/>
              </w:rPr>
            </w:pPr>
            <w:r w:rsidRPr="001B1F70">
              <w:rPr>
                <w:rFonts w:ascii="Arial" w:hAnsi="Arial" w:cs="Arial"/>
                <w:color w:val="264A60"/>
              </w:rPr>
              <w:t>Percent</w:t>
            </w:r>
          </w:p>
        </w:tc>
        <w:tc>
          <w:tcPr>
            <w:tcW w:w="1322" w:type="dxa"/>
            <w:tcBorders>
              <w:top w:val="nil"/>
              <w:left w:val="single" w:sz="8" w:space="0" w:color="E0E0E0"/>
              <w:bottom w:val="single" w:sz="8" w:space="0" w:color="152935"/>
              <w:right w:val="single" w:sz="8" w:space="0" w:color="E0E0E0"/>
            </w:tcBorders>
            <w:shd w:val="clear" w:color="auto" w:fill="FFFFFF"/>
            <w:vAlign w:val="bottom"/>
          </w:tcPr>
          <w:p w14:paraId="33F5E947" w14:textId="77777777" w:rsidR="003828A4" w:rsidRPr="001B1F70" w:rsidRDefault="003828A4" w:rsidP="0046692F">
            <w:pPr>
              <w:autoSpaceDE w:val="0"/>
              <w:autoSpaceDN w:val="0"/>
              <w:adjustRightInd w:val="0"/>
              <w:spacing w:after="0" w:line="320" w:lineRule="atLeast"/>
              <w:ind w:left="60" w:right="60"/>
              <w:jc w:val="center"/>
              <w:rPr>
                <w:rFonts w:ascii="Arial" w:hAnsi="Arial" w:cs="Arial"/>
                <w:color w:val="264A60"/>
              </w:rPr>
            </w:pPr>
            <w:r w:rsidRPr="001B1F70">
              <w:rPr>
                <w:rFonts w:ascii="Arial" w:hAnsi="Arial" w:cs="Arial"/>
                <w:color w:val="264A60"/>
              </w:rPr>
              <w:t>Valid Percent</w:t>
            </w:r>
          </w:p>
        </w:tc>
        <w:tc>
          <w:tcPr>
            <w:tcW w:w="1507" w:type="dxa"/>
            <w:gridSpan w:val="2"/>
            <w:tcBorders>
              <w:top w:val="nil"/>
              <w:left w:val="single" w:sz="8" w:space="0" w:color="E0E0E0"/>
              <w:bottom w:val="single" w:sz="8" w:space="0" w:color="152935"/>
              <w:right w:val="nil"/>
            </w:tcBorders>
            <w:shd w:val="clear" w:color="auto" w:fill="FFFFFF"/>
            <w:vAlign w:val="bottom"/>
          </w:tcPr>
          <w:p w14:paraId="7C030628" w14:textId="77777777" w:rsidR="003828A4" w:rsidRPr="001B1F70" w:rsidRDefault="003828A4" w:rsidP="0046692F">
            <w:pPr>
              <w:autoSpaceDE w:val="0"/>
              <w:autoSpaceDN w:val="0"/>
              <w:adjustRightInd w:val="0"/>
              <w:spacing w:after="0" w:line="320" w:lineRule="atLeast"/>
              <w:ind w:left="60" w:right="60"/>
              <w:jc w:val="center"/>
              <w:rPr>
                <w:rFonts w:ascii="Arial" w:hAnsi="Arial" w:cs="Arial"/>
                <w:color w:val="264A60"/>
              </w:rPr>
            </w:pPr>
            <w:r w:rsidRPr="001B1F70">
              <w:rPr>
                <w:rFonts w:ascii="Arial" w:hAnsi="Arial" w:cs="Arial"/>
                <w:color w:val="264A60"/>
              </w:rPr>
              <w:t>Cumulative Percent</w:t>
            </w:r>
          </w:p>
        </w:tc>
      </w:tr>
      <w:tr w:rsidR="003828A4" w:rsidRPr="001B1F70" w14:paraId="77655B88" w14:textId="77777777" w:rsidTr="0046692F">
        <w:trPr>
          <w:cantSplit/>
        </w:trPr>
        <w:tc>
          <w:tcPr>
            <w:tcW w:w="754" w:type="dxa"/>
            <w:vMerge w:val="restart"/>
            <w:tcBorders>
              <w:top w:val="single" w:sz="8" w:space="0" w:color="152935"/>
              <w:left w:val="nil"/>
              <w:bottom w:val="single" w:sz="8" w:space="0" w:color="152935"/>
              <w:right w:val="nil"/>
            </w:tcBorders>
            <w:shd w:val="clear" w:color="auto" w:fill="E0E0E0"/>
          </w:tcPr>
          <w:p w14:paraId="553529C4" w14:textId="77777777" w:rsidR="003828A4" w:rsidRPr="001B1F70" w:rsidRDefault="003828A4"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Valid</w:t>
            </w:r>
          </w:p>
        </w:tc>
        <w:tc>
          <w:tcPr>
            <w:tcW w:w="1054" w:type="dxa"/>
            <w:tcBorders>
              <w:top w:val="single" w:sz="8" w:space="0" w:color="152935"/>
              <w:left w:val="nil"/>
              <w:bottom w:val="single" w:sz="8" w:space="0" w:color="AEAEAE"/>
              <w:right w:val="nil"/>
            </w:tcBorders>
            <w:shd w:val="clear" w:color="auto" w:fill="E0E0E0"/>
          </w:tcPr>
          <w:p w14:paraId="73902B74" w14:textId="77777777" w:rsidR="003828A4" w:rsidRPr="001B1F70" w:rsidRDefault="003828A4"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Male</w:t>
            </w:r>
          </w:p>
        </w:tc>
        <w:tc>
          <w:tcPr>
            <w:tcW w:w="1091" w:type="dxa"/>
            <w:tcBorders>
              <w:top w:val="single" w:sz="8" w:space="0" w:color="152935"/>
              <w:left w:val="nil"/>
              <w:bottom w:val="single" w:sz="8" w:space="0" w:color="AEAEAE"/>
              <w:right w:val="single" w:sz="8" w:space="0" w:color="E0E0E0"/>
            </w:tcBorders>
            <w:shd w:val="clear" w:color="auto" w:fill="F9F9FB"/>
          </w:tcPr>
          <w:p w14:paraId="7CDFE684"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91</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349B4D04"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45,5</w:t>
            </w:r>
          </w:p>
        </w:tc>
        <w:tc>
          <w:tcPr>
            <w:tcW w:w="1322" w:type="dxa"/>
            <w:tcBorders>
              <w:top w:val="single" w:sz="8" w:space="0" w:color="152935"/>
              <w:left w:val="single" w:sz="8" w:space="0" w:color="E0E0E0"/>
              <w:bottom w:val="single" w:sz="8" w:space="0" w:color="AEAEAE"/>
              <w:right w:val="single" w:sz="8" w:space="0" w:color="E0E0E0"/>
            </w:tcBorders>
            <w:shd w:val="clear" w:color="auto" w:fill="F9F9FB"/>
          </w:tcPr>
          <w:p w14:paraId="44E65E0E"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45,5</w:t>
            </w:r>
          </w:p>
        </w:tc>
        <w:tc>
          <w:tcPr>
            <w:tcW w:w="1507" w:type="dxa"/>
            <w:gridSpan w:val="2"/>
            <w:tcBorders>
              <w:top w:val="single" w:sz="8" w:space="0" w:color="152935"/>
              <w:left w:val="single" w:sz="8" w:space="0" w:color="E0E0E0"/>
              <w:bottom w:val="single" w:sz="8" w:space="0" w:color="AEAEAE"/>
              <w:right w:val="nil"/>
            </w:tcBorders>
            <w:shd w:val="clear" w:color="auto" w:fill="F9F9FB"/>
          </w:tcPr>
          <w:p w14:paraId="54B3237D"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45,5</w:t>
            </w:r>
          </w:p>
        </w:tc>
      </w:tr>
      <w:tr w:rsidR="003828A4" w:rsidRPr="001B1F70" w14:paraId="291180C9" w14:textId="77777777" w:rsidTr="0046692F">
        <w:trPr>
          <w:cantSplit/>
        </w:trPr>
        <w:tc>
          <w:tcPr>
            <w:tcW w:w="754" w:type="dxa"/>
            <w:vMerge/>
            <w:tcBorders>
              <w:top w:val="single" w:sz="8" w:space="0" w:color="152935"/>
              <w:left w:val="nil"/>
              <w:bottom w:val="single" w:sz="8" w:space="0" w:color="152935"/>
              <w:right w:val="nil"/>
            </w:tcBorders>
            <w:shd w:val="clear" w:color="auto" w:fill="E0E0E0"/>
          </w:tcPr>
          <w:p w14:paraId="06756A8B" w14:textId="77777777" w:rsidR="003828A4" w:rsidRPr="001B1F70" w:rsidRDefault="003828A4" w:rsidP="0046692F">
            <w:pPr>
              <w:autoSpaceDE w:val="0"/>
              <w:autoSpaceDN w:val="0"/>
              <w:adjustRightInd w:val="0"/>
              <w:spacing w:after="0" w:line="240" w:lineRule="auto"/>
              <w:rPr>
                <w:rFonts w:ascii="Arial" w:hAnsi="Arial" w:cs="Arial"/>
                <w:color w:val="010205"/>
              </w:rPr>
            </w:pPr>
          </w:p>
        </w:tc>
        <w:tc>
          <w:tcPr>
            <w:tcW w:w="1054" w:type="dxa"/>
            <w:tcBorders>
              <w:top w:val="single" w:sz="8" w:space="0" w:color="AEAEAE"/>
              <w:left w:val="nil"/>
              <w:bottom w:val="single" w:sz="8" w:space="0" w:color="AEAEAE"/>
              <w:right w:val="nil"/>
            </w:tcBorders>
            <w:shd w:val="clear" w:color="auto" w:fill="E0E0E0"/>
          </w:tcPr>
          <w:p w14:paraId="61850CF8" w14:textId="77777777" w:rsidR="003828A4" w:rsidRPr="001B1F70" w:rsidRDefault="003828A4"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Female</w:t>
            </w:r>
          </w:p>
        </w:tc>
        <w:tc>
          <w:tcPr>
            <w:tcW w:w="1091" w:type="dxa"/>
            <w:tcBorders>
              <w:top w:val="single" w:sz="8" w:space="0" w:color="AEAEAE"/>
              <w:left w:val="nil"/>
              <w:bottom w:val="single" w:sz="8" w:space="0" w:color="AEAEAE"/>
              <w:right w:val="single" w:sz="8" w:space="0" w:color="E0E0E0"/>
            </w:tcBorders>
            <w:shd w:val="clear" w:color="auto" w:fill="F9F9FB"/>
          </w:tcPr>
          <w:p w14:paraId="484F61F5"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109</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286DC202"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54,5</w:t>
            </w:r>
          </w:p>
        </w:tc>
        <w:tc>
          <w:tcPr>
            <w:tcW w:w="1322" w:type="dxa"/>
            <w:tcBorders>
              <w:top w:val="single" w:sz="8" w:space="0" w:color="AEAEAE"/>
              <w:left w:val="single" w:sz="8" w:space="0" w:color="E0E0E0"/>
              <w:bottom w:val="single" w:sz="8" w:space="0" w:color="AEAEAE"/>
              <w:right w:val="single" w:sz="8" w:space="0" w:color="E0E0E0"/>
            </w:tcBorders>
            <w:shd w:val="clear" w:color="auto" w:fill="F9F9FB"/>
          </w:tcPr>
          <w:p w14:paraId="15B87D94"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54,5</w:t>
            </w:r>
          </w:p>
        </w:tc>
        <w:tc>
          <w:tcPr>
            <w:tcW w:w="1507" w:type="dxa"/>
            <w:gridSpan w:val="2"/>
            <w:tcBorders>
              <w:top w:val="single" w:sz="8" w:space="0" w:color="AEAEAE"/>
              <w:left w:val="single" w:sz="8" w:space="0" w:color="E0E0E0"/>
              <w:bottom w:val="single" w:sz="8" w:space="0" w:color="AEAEAE"/>
              <w:right w:val="nil"/>
            </w:tcBorders>
            <w:shd w:val="clear" w:color="auto" w:fill="F9F9FB"/>
          </w:tcPr>
          <w:p w14:paraId="61B648BE"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100,0</w:t>
            </w:r>
          </w:p>
        </w:tc>
      </w:tr>
      <w:tr w:rsidR="003828A4" w:rsidRPr="001B1F70" w14:paraId="0C328B8F" w14:textId="77777777" w:rsidTr="0046692F">
        <w:trPr>
          <w:cantSplit/>
        </w:trPr>
        <w:tc>
          <w:tcPr>
            <w:tcW w:w="754" w:type="dxa"/>
            <w:vMerge/>
            <w:tcBorders>
              <w:top w:val="single" w:sz="8" w:space="0" w:color="152935"/>
              <w:left w:val="nil"/>
              <w:bottom w:val="single" w:sz="8" w:space="0" w:color="152935"/>
              <w:right w:val="nil"/>
            </w:tcBorders>
            <w:shd w:val="clear" w:color="auto" w:fill="E0E0E0"/>
          </w:tcPr>
          <w:p w14:paraId="1F8657BE" w14:textId="77777777" w:rsidR="003828A4" w:rsidRPr="001B1F70" w:rsidRDefault="003828A4" w:rsidP="0046692F">
            <w:pPr>
              <w:autoSpaceDE w:val="0"/>
              <w:autoSpaceDN w:val="0"/>
              <w:adjustRightInd w:val="0"/>
              <w:spacing w:after="0" w:line="240" w:lineRule="auto"/>
              <w:rPr>
                <w:rFonts w:ascii="Arial" w:hAnsi="Arial" w:cs="Arial"/>
                <w:color w:val="010205"/>
              </w:rPr>
            </w:pPr>
          </w:p>
        </w:tc>
        <w:tc>
          <w:tcPr>
            <w:tcW w:w="1054" w:type="dxa"/>
            <w:tcBorders>
              <w:top w:val="single" w:sz="8" w:space="0" w:color="AEAEAE"/>
              <w:left w:val="nil"/>
              <w:bottom w:val="single" w:sz="8" w:space="0" w:color="152935"/>
              <w:right w:val="nil"/>
            </w:tcBorders>
            <w:shd w:val="clear" w:color="auto" w:fill="E0E0E0"/>
          </w:tcPr>
          <w:p w14:paraId="7FE0DAC1" w14:textId="77777777" w:rsidR="003828A4" w:rsidRPr="001B1F70" w:rsidRDefault="003828A4"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Total</w:t>
            </w:r>
          </w:p>
        </w:tc>
        <w:tc>
          <w:tcPr>
            <w:tcW w:w="1091" w:type="dxa"/>
            <w:tcBorders>
              <w:top w:val="single" w:sz="8" w:space="0" w:color="AEAEAE"/>
              <w:left w:val="nil"/>
              <w:bottom w:val="single" w:sz="8" w:space="0" w:color="152935"/>
              <w:right w:val="single" w:sz="8" w:space="0" w:color="E0E0E0"/>
            </w:tcBorders>
            <w:shd w:val="clear" w:color="auto" w:fill="F9F9FB"/>
          </w:tcPr>
          <w:p w14:paraId="703509EF"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200</w:t>
            </w:r>
          </w:p>
        </w:tc>
        <w:tc>
          <w:tcPr>
            <w:tcW w:w="1045" w:type="dxa"/>
            <w:tcBorders>
              <w:top w:val="single" w:sz="8" w:space="0" w:color="AEAEAE"/>
              <w:left w:val="single" w:sz="8" w:space="0" w:color="E0E0E0"/>
              <w:bottom w:val="single" w:sz="8" w:space="0" w:color="152935"/>
              <w:right w:val="single" w:sz="8" w:space="0" w:color="E0E0E0"/>
            </w:tcBorders>
            <w:shd w:val="clear" w:color="auto" w:fill="F9F9FB"/>
          </w:tcPr>
          <w:p w14:paraId="3DCAFE5A"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100,0</w:t>
            </w:r>
          </w:p>
        </w:tc>
        <w:tc>
          <w:tcPr>
            <w:tcW w:w="1322" w:type="dxa"/>
            <w:tcBorders>
              <w:top w:val="single" w:sz="8" w:space="0" w:color="AEAEAE"/>
              <w:left w:val="single" w:sz="8" w:space="0" w:color="E0E0E0"/>
              <w:bottom w:val="single" w:sz="8" w:space="0" w:color="152935"/>
              <w:right w:val="single" w:sz="8" w:space="0" w:color="E0E0E0"/>
            </w:tcBorders>
            <w:shd w:val="clear" w:color="auto" w:fill="F9F9FB"/>
          </w:tcPr>
          <w:p w14:paraId="2F8C8528"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100,0</w:t>
            </w:r>
          </w:p>
        </w:tc>
        <w:tc>
          <w:tcPr>
            <w:tcW w:w="1507" w:type="dxa"/>
            <w:gridSpan w:val="2"/>
            <w:tcBorders>
              <w:top w:val="single" w:sz="8" w:space="0" w:color="AEAEAE"/>
              <w:left w:val="single" w:sz="8" w:space="0" w:color="E0E0E0"/>
              <w:bottom w:val="single" w:sz="8" w:space="0" w:color="152935"/>
              <w:right w:val="nil"/>
            </w:tcBorders>
            <w:shd w:val="clear" w:color="auto" w:fill="F9F9FB"/>
            <w:vAlign w:val="center"/>
          </w:tcPr>
          <w:p w14:paraId="3CDD2DCB" w14:textId="77777777" w:rsidR="003828A4" w:rsidRPr="001B1F70" w:rsidRDefault="003828A4" w:rsidP="0046692F">
            <w:pPr>
              <w:autoSpaceDE w:val="0"/>
              <w:autoSpaceDN w:val="0"/>
              <w:adjustRightInd w:val="0"/>
              <w:spacing w:after="0" w:line="240" w:lineRule="auto"/>
              <w:rPr>
                <w:rFonts w:ascii="Arial" w:hAnsi="Arial" w:cs="Arial"/>
              </w:rPr>
            </w:pPr>
          </w:p>
        </w:tc>
      </w:tr>
    </w:tbl>
    <w:p w14:paraId="0A209304" w14:textId="77777777" w:rsidR="003828A4" w:rsidRPr="001B1F70" w:rsidRDefault="003828A4" w:rsidP="003828A4">
      <w:pPr>
        <w:autoSpaceDE w:val="0"/>
        <w:autoSpaceDN w:val="0"/>
        <w:adjustRightInd w:val="0"/>
        <w:spacing w:after="0" w:line="400" w:lineRule="atLeast"/>
        <w:rPr>
          <w:rFonts w:ascii="Arial" w:hAnsi="Arial" w:cs="Arial"/>
        </w:rPr>
      </w:pPr>
    </w:p>
    <w:p w14:paraId="1EB4BE6C" w14:textId="77777777" w:rsidR="003828A4" w:rsidRPr="001B1F70" w:rsidRDefault="003828A4" w:rsidP="003828A4">
      <w:pPr>
        <w:autoSpaceDE w:val="0"/>
        <w:autoSpaceDN w:val="0"/>
        <w:adjustRightInd w:val="0"/>
        <w:spacing w:after="0" w:line="240" w:lineRule="auto"/>
        <w:rPr>
          <w:rFonts w:ascii="Arial" w:hAnsi="Arial" w:cs="Arial"/>
        </w:rPr>
      </w:pPr>
    </w:p>
    <w:tbl>
      <w:tblPr>
        <w:tblW w:w="7133" w:type="dxa"/>
        <w:tblLayout w:type="fixed"/>
        <w:tblCellMar>
          <w:left w:w="0" w:type="dxa"/>
          <w:right w:w="0" w:type="dxa"/>
        </w:tblCellMar>
        <w:tblLook w:val="0000" w:firstRow="0" w:lastRow="0" w:firstColumn="0" w:lastColumn="0" w:noHBand="0" w:noVBand="0"/>
      </w:tblPr>
      <w:tblGrid>
        <w:gridCol w:w="754"/>
        <w:gridCol w:w="1414"/>
        <w:gridCol w:w="1091"/>
        <w:gridCol w:w="1045"/>
        <w:gridCol w:w="1322"/>
        <w:gridCol w:w="1507"/>
      </w:tblGrid>
      <w:tr w:rsidR="003828A4" w:rsidRPr="001B1F70" w14:paraId="0DA07170" w14:textId="77777777" w:rsidTr="0046692F">
        <w:trPr>
          <w:cantSplit/>
        </w:trPr>
        <w:tc>
          <w:tcPr>
            <w:tcW w:w="7133" w:type="dxa"/>
            <w:gridSpan w:val="6"/>
            <w:tcBorders>
              <w:top w:val="nil"/>
              <w:left w:val="nil"/>
              <w:bottom w:val="nil"/>
              <w:right w:val="nil"/>
            </w:tcBorders>
            <w:shd w:val="clear" w:color="auto" w:fill="FFFFFF"/>
            <w:vAlign w:val="center"/>
          </w:tcPr>
          <w:p w14:paraId="16F9F108" w14:textId="77777777" w:rsidR="003828A4" w:rsidRPr="001B1F70" w:rsidRDefault="003828A4" w:rsidP="0046692F">
            <w:pPr>
              <w:autoSpaceDE w:val="0"/>
              <w:autoSpaceDN w:val="0"/>
              <w:adjustRightInd w:val="0"/>
              <w:spacing w:after="0" w:line="320" w:lineRule="atLeast"/>
              <w:ind w:left="60" w:right="60"/>
              <w:jc w:val="center"/>
              <w:rPr>
                <w:rFonts w:ascii="Arial" w:hAnsi="Arial" w:cs="Arial"/>
                <w:color w:val="010205"/>
              </w:rPr>
            </w:pPr>
            <w:r w:rsidRPr="001B1F70">
              <w:rPr>
                <w:rFonts w:ascii="Arial" w:hAnsi="Arial" w:cs="Arial"/>
                <w:b/>
                <w:bCs/>
                <w:color w:val="010205"/>
              </w:rPr>
              <w:t xml:space="preserve">Favourite Flavour Of </w:t>
            </w:r>
            <w:proofErr w:type="spellStart"/>
            <w:r w:rsidRPr="001B1F70">
              <w:rPr>
                <w:rFonts w:ascii="Arial" w:hAnsi="Arial" w:cs="Arial"/>
                <w:b/>
                <w:bCs/>
                <w:color w:val="010205"/>
              </w:rPr>
              <w:t>Icecream</w:t>
            </w:r>
            <w:proofErr w:type="spellEnd"/>
          </w:p>
        </w:tc>
      </w:tr>
      <w:tr w:rsidR="003828A4" w:rsidRPr="001B1F70" w14:paraId="680C68CC" w14:textId="77777777" w:rsidTr="0046692F">
        <w:trPr>
          <w:cantSplit/>
        </w:trPr>
        <w:tc>
          <w:tcPr>
            <w:tcW w:w="2168" w:type="dxa"/>
            <w:gridSpan w:val="2"/>
            <w:tcBorders>
              <w:top w:val="nil"/>
              <w:left w:val="nil"/>
              <w:bottom w:val="single" w:sz="8" w:space="0" w:color="152935"/>
              <w:right w:val="nil"/>
            </w:tcBorders>
            <w:shd w:val="clear" w:color="auto" w:fill="FFFFFF"/>
            <w:vAlign w:val="bottom"/>
          </w:tcPr>
          <w:p w14:paraId="5F2C8BA2" w14:textId="77777777" w:rsidR="003828A4" w:rsidRPr="001B1F70" w:rsidRDefault="003828A4" w:rsidP="0046692F">
            <w:pPr>
              <w:autoSpaceDE w:val="0"/>
              <w:autoSpaceDN w:val="0"/>
              <w:adjustRightInd w:val="0"/>
              <w:spacing w:after="0" w:line="240" w:lineRule="auto"/>
              <w:rPr>
                <w:rFonts w:ascii="Arial" w:hAnsi="Arial" w:cs="Arial"/>
              </w:rPr>
            </w:pPr>
          </w:p>
        </w:tc>
        <w:tc>
          <w:tcPr>
            <w:tcW w:w="1091" w:type="dxa"/>
            <w:tcBorders>
              <w:top w:val="nil"/>
              <w:left w:val="nil"/>
              <w:bottom w:val="single" w:sz="8" w:space="0" w:color="152935"/>
              <w:right w:val="single" w:sz="8" w:space="0" w:color="E0E0E0"/>
            </w:tcBorders>
            <w:shd w:val="clear" w:color="auto" w:fill="FFFFFF"/>
            <w:vAlign w:val="bottom"/>
          </w:tcPr>
          <w:p w14:paraId="4AF5BDA9" w14:textId="77777777" w:rsidR="003828A4" w:rsidRPr="001B1F70" w:rsidRDefault="003828A4" w:rsidP="0046692F">
            <w:pPr>
              <w:autoSpaceDE w:val="0"/>
              <w:autoSpaceDN w:val="0"/>
              <w:adjustRightInd w:val="0"/>
              <w:spacing w:after="0" w:line="320" w:lineRule="atLeast"/>
              <w:ind w:left="60" w:right="60"/>
              <w:jc w:val="center"/>
              <w:rPr>
                <w:rFonts w:ascii="Arial" w:hAnsi="Arial" w:cs="Arial"/>
                <w:color w:val="264A60"/>
              </w:rPr>
            </w:pPr>
            <w:r w:rsidRPr="001B1F70">
              <w:rPr>
                <w:rFonts w:ascii="Arial" w:hAnsi="Arial" w:cs="Arial"/>
                <w:color w:val="264A60"/>
              </w:rPr>
              <w:t>Frequency</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5079E73E" w14:textId="77777777" w:rsidR="003828A4" w:rsidRPr="001B1F70" w:rsidRDefault="003828A4" w:rsidP="0046692F">
            <w:pPr>
              <w:autoSpaceDE w:val="0"/>
              <w:autoSpaceDN w:val="0"/>
              <w:adjustRightInd w:val="0"/>
              <w:spacing w:after="0" w:line="320" w:lineRule="atLeast"/>
              <w:ind w:left="60" w:right="60"/>
              <w:jc w:val="center"/>
              <w:rPr>
                <w:rFonts w:ascii="Arial" w:hAnsi="Arial" w:cs="Arial"/>
                <w:color w:val="264A60"/>
              </w:rPr>
            </w:pPr>
            <w:r w:rsidRPr="001B1F70">
              <w:rPr>
                <w:rFonts w:ascii="Arial" w:hAnsi="Arial" w:cs="Arial"/>
                <w:color w:val="264A60"/>
              </w:rPr>
              <w:t>Percent</w:t>
            </w:r>
          </w:p>
        </w:tc>
        <w:tc>
          <w:tcPr>
            <w:tcW w:w="1322" w:type="dxa"/>
            <w:tcBorders>
              <w:top w:val="nil"/>
              <w:left w:val="single" w:sz="8" w:space="0" w:color="E0E0E0"/>
              <w:bottom w:val="single" w:sz="8" w:space="0" w:color="152935"/>
              <w:right w:val="single" w:sz="8" w:space="0" w:color="E0E0E0"/>
            </w:tcBorders>
            <w:shd w:val="clear" w:color="auto" w:fill="FFFFFF"/>
            <w:vAlign w:val="bottom"/>
          </w:tcPr>
          <w:p w14:paraId="6FA9101C" w14:textId="77777777" w:rsidR="003828A4" w:rsidRPr="001B1F70" w:rsidRDefault="003828A4" w:rsidP="0046692F">
            <w:pPr>
              <w:autoSpaceDE w:val="0"/>
              <w:autoSpaceDN w:val="0"/>
              <w:adjustRightInd w:val="0"/>
              <w:spacing w:after="0" w:line="320" w:lineRule="atLeast"/>
              <w:ind w:left="60" w:right="60"/>
              <w:jc w:val="center"/>
              <w:rPr>
                <w:rFonts w:ascii="Arial" w:hAnsi="Arial" w:cs="Arial"/>
                <w:color w:val="264A60"/>
              </w:rPr>
            </w:pPr>
            <w:r w:rsidRPr="001B1F70">
              <w:rPr>
                <w:rFonts w:ascii="Arial" w:hAnsi="Arial" w:cs="Arial"/>
                <w:color w:val="264A60"/>
              </w:rPr>
              <w:t>Valid Percent</w:t>
            </w:r>
          </w:p>
        </w:tc>
        <w:tc>
          <w:tcPr>
            <w:tcW w:w="1507" w:type="dxa"/>
            <w:tcBorders>
              <w:top w:val="nil"/>
              <w:left w:val="single" w:sz="8" w:space="0" w:color="E0E0E0"/>
              <w:bottom w:val="single" w:sz="8" w:space="0" w:color="152935"/>
              <w:right w:val="nil"/>
            </w:tcBorders>
            <w:shd w:val="clear" w:color="auto" w:fill="FFFFFF"/>
            <w:vAlign w:val="bottom"/>
          </w:tcPr>
          <w:p w14:paraId="43DBF32A" w14:textId="77777777" w:rsidR="003828A4" w:rsidRPr="001B1F70" w:rsidRDefault="003828A4" w:rsidP="0046692F">
            <w:pPr>
              <w:autoSpaceDE w:val="0"/>
              <w:autoSpaceDN w:val="0"/>
              <w:adjustRightInd w:val="0"/>
              <w:spacing w:after="0" w:line="320" w:lineRule="atLeast"/>
              <w:ind w:left="60" w:right="60"/>
              <w:jc w:val="center"/>
              <w:rPr>
                <w:rFonts w:ascii="Arial" w:hAnsi="Arial" w:cs="Arial"/>
                <w:color w:val="264A60"/>
              </w:rPr>
            </w:pPr>
            <w:r w:rsidRPr="001B1F70">
              <w:rPr>
                <w:rFonts w:ascii="Arial" w:hAnsi="Arial" w:cs="Arial"/>
                <w:color w:val="264A60"/>
              </w:rPr>
              <w:t>Cumulative Percent</w:t>
            </w:r>
          </w:p>
        </w:tc>
      </w:tr>
      <w:tr w:rsidR="003828A4" w:rsidRPr="001B1F70" w14:paraId="5F1F09D7" w14:textId="77777777" w:rsidTr="0046692F">
        <w:trPr>
          <w:cantSplit/>
        </w:trPr>
        <w:tc>
          <w:tcPr>
            <w:tcW w:w="754" w:type="dxa"/>
            <w:vMerge w:val="restart"/>
            <w:tcBorders>
              <w:top w:val="single" w:sz="8" w:space="0" w:color="152935"/>
              <w:left w:val="nil"/>
              <w:bottom w:val="single" w:sz="8" w:space="0" w:color="152935"/>
              <w:right w:val="nil"/>
            </w:tcBorders>
            <w:shd w:val="clear" w:color="auto" w:fill="E0E0E0"/>
          </w:tcPr>
          <w:p w14:paraId="3F1D5272" w14:textId="77777777" w:rsidR="003828A4" w:rsidRPr="001B1F70" w:rsidRDefault="003828A4"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Valid</w:t>
            </w:r>
          </w:p>
        </w:tc>
        <w:tc>
          <w:tcPr>
            <w:tcW w:w="1414" w:type="dxa"/>
            <w:tcBorders>
              <w:top w:val="single" w:sz="8" w:space="0" w:color="152935"/>
              <w:left w:val="nil"/>
              <w:bottom w:val="single" w:sz="8" w:space="0" w:color="AEAEAE"/>
              <w:right w:val="nil"/>
            </w:tcBorders>
            <w:shd w:val="clear" w:color="auto" w:fill="E0E0E0"/>
          </w:tcPr>
          <w:p w14:paraId="62F0AE50" w14:textId="77777777" w:rsidR="003828A4" w:rsidRPr="001B1F70" w:rsidRDefault="003828A4"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Vanilla</w:t>
            </w:r>
          </w:p>
        </w:tc>
        <w:tc>
          <w:tcPr>
            <w:tcW w:w="1091" w:type="dxa"/>
            <w:tcBorders>
              <w:top w:val="single" w:sz="8" w:space="0" w:color="152935"/>
              <w:left w:val="nil"/>
              <w:bottom w:val="single" w:sz="8" w:space="0" w:color="AEAEAE"/>
              <w:right w:val="single" w:sz="8" w:space="0" w:color="E0E0E0"/>
            </w:tcBorders>
            <w:shd w:val="clear" w:color="auto" w:fill="F9F9FB"/>
          </w:tcPr>
          <w:p w14:paraId="465C172B"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95</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55F199DF"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47,5</w:t>
            </w:r>
          </w:p>
        </w:tc>
        <w:tc>
          <w:tcPr>
            <w:tcW w:w="1322" w:type="dxa"/>
            <w:tcBorders>
              <w:top w:val="single" w:sz="8" w:space="0" w:color="152935"/>
              <w:left w:val="single" w:sz="8" w:space="0" w:color="E0E0E0"/>
              <w:bottom w:val="single" w:sz="8" w:space="0" w:color="AEAEAE"/>
              <w:right w:val="single" w:sz="8" w:space="0" w:color="E0E0E0"/>
            </w:tcBorders>
            <w:shd w:val="clear" w:color="auto" w:fill="F9F9FB"/>
          </w:tcPr>
          <w:p w14:paraId="30A8E444"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47,5</w:t>
            </w:r>
          </w:p>
        </w:tc>
        <w:tc>
          <w:tcPr>
            <w:tcW w:w="1507" w:type="dxa"/>
            <w:tcBorders>
              <w:top w:val="single" w:sz="8" w:space="0" w:color="152935"/>
              <w:left w:val="single" w:sz="8" w:space="0" w:color="E0E0E0"/>
              <w:bottom w:val="single" w:sz="8" w:space="0" w:color="AEAEAE"/>
              <w:right w:val="nil"/>
            </w:tcBorders>
            <w:shd w:val="clear" w:color="auto" w:fill="F9F9FB"/>
          </w:tcPr>
          <w:p w14:paraId="5A49DFE4"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47,5</w:t>
            </w:r>
          </w:p>
        </w:tc>
      </w:tr>
      <w:tr w:rsidR="003828A4" w:rsidRPr="001B1F70" w14:paraId="776C7A67" w14:textId="77777777" w:rsidTr="0046692F">
        <w:trPr>
          <w:cantSplit/>
        </w:trPr>
        <w:tc>
          <w:tcPr>
            <w:tcW w:w="754" w:type="dxa"/>
            <w:vMerge/>
            <w:tcBorders>
              <w:top w:val="single" w:sz="8" w:space="0" w:color="152935"/>
              <w:left w:val="nil"/>
              <w:bottom w:val="single" w:sz="8" w:space="0" w:color="152935"/>
              <w:right w:val="nil"/>
            </w:tcBorders>
            <w:shd w:val="clear" w:color="auto" w:fill="E0E0E0"/>
          </w:tcPr>
          <w:p w14:paraId="44C9590B" w14:textId="77777777" w:rsidR="003828A4" w:rsidRPr="001B1F70" w:rsidRDefault="003828A4" w:rsidP="0046692F">
            <w:pPr>
              <w:autoSpaceDE w:val="0"/>
              <w:autoSpaceDN w:val="0"/>
              <w:adjustRightInd w:val="0"/>
              <w:spacing w:after="0" w:line="240" w:lineRule="auto"/>
              <w:rPr>
                <w:rFonts w:ascii="Arial" w:hAnsi="Arial" w:cs="Arial"/>
                <w:color w:val="010205"/>
              </w:rPr>
            </w:pPr>
          </w:p>
        </w:tc>
        <w:tc>
          <w:tcPr>
            <w:tcW w:w="1414" w:type="dxa"/>
            <w:tcBorders>
              <w:top w:val="single" w:sz="8" w:space="0" w:color="AEAEAE"/>
              <w:left w:val="nil"/>
              <w:bottom w:val="single" w:sz="8" w:space="0" w:color="AEAEAE"/>
              <w:right w:val="nil"/>
            </w:tcBorders>
            <w:shd w:val="clear" w:color="auto" w:fill="E0E0E0"/>
          </w:tcPr>
          <w:p w14:paraId="7B69CFF6" w14:textId="77777777" w:rsidR="003828A4" w:rsidRPr="001B1F70" w:rsidRDefault="003828A4"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Chocolate</w:t>
            </w:r>
          </w:p>
        </w:tc>
        <w:tc>
          <w:tcPr>
            <w:tcW w:w="1091" w:type="dxa"/>
            <w:tcBorders>
              <w:top w:val="single" w:sz="8" w:space="0" w:color="AEAEAE"/>
              <w:left w:val="nil"/>
              <w:bottom w:val="single" w:sz="8" w:space="0" w:color="AEAEAE"/>
              <w:right w:val="single" w:sz="8" w:space="0" w:color="E0E0E0"/>
            </w:tcBorders>
            <w:shd w:val="clear" w:color="auto" w:fill="F9F9FB"/>
          </w:tcPr>
          <w:p w14:paraId="255C0FD2"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47</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57D7C414"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23,5</w:t>
            </w:r>
          </w:p>
        </w:tc>
        <w:tc>
          <w:tcPr>
            <w:tcW w:w="1322" w:type="dxa"/>
            <w:tcBorders>
              <w:top w:val="single" w:sz="8" w:space="0" w:color="AEAEAE"/>
              <w:left w:val="single" w:sz="8" w:space="0" w:color="E0E0E0"/>
              <w:bottom w:val="single" w:sz="8" w:space="0" w:color="AEAEAE"/>
              <w:right w:val="single" w:sz="8" w:space="0" w:color="E0E0E0"/>
            </w:tcBorders>
            <w:shd w:val="clear" w:color="auto" w:fill="F9F9FB"/>
          </w:tcPr>
          <w:p w14:paraId="0B8A1679"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23,5</w:t>
            </w:r>
          </w:p>
        </w:tc>
        <w:tc>
          <w:tcPr>
            <w:tcW w:w="1507" w:type="dxa"/>
            <w:tcBorders>
              <w:top w:val="single" w:sz="8" w:space="0" w:color="AEAEAE"/>
              <w:left w:val="single" w:sz="8" w:space="0" w:color="E0E0E0"/>
              <w:bottom w:val="single" w:sz="8" w:space="0" w:color="AEAEAE"/>
              <w:right w:val="nil"/>
            </w:tcBorders>
            <w:shd w:val="clear" w:color="auto" w:fill="F9F9FB"/>
          </w:tcPr>
          <w:p w14:paraId="4B8CE650"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71,0</w:t>
            </w:r>
          </w:p>
        </w:tc>
      </w:tr>
      <w:tr w:rsidR="003828A4" w:rsidRPr="001B1F70" w14:paraId="7A70DD44" w14:textId="77777777" w:rsidTr="0046692F">
        <w:trPr>
          <w:cantSplit/>
        </w:trPr>
        <w:tc>
          <w:tcPr>
            <w:tcW w:w="754" w:type="dxa"/>
            <w:vMerge/>
            <w:tcBorders>
              <w:top w:val="single" w:sz="8" w:space="0" w:color="152935"/>
              <w:left w:val="nil"/>
              <w:bottom w:val="single" w:sz="8" w:space="0" w:color="152935"/>
              <w:right w:val="nil"/>
            </w:tcBorders>
            <w:shd w:val="clear" w:color="auto" w:fill="E0E0E0"/>
          </w:tcPr>
          <w:p w14:paraId="17A0BE7A" w14:textId="77777777" w:rsidR="003828A4" w:rsidRPr="001B1F70" w:rsidRDefault="003828A4" w:rsidP="0046692F">
            <w:pPr>
              <w:autoSpaceDE w:val="0"/>
              <w:autoSpaceDN w:val="0"/>
              <w:adjustRightInd w:val="0"/>
              <w:spacing w:after="0" w:line="240" w:lineRule="auto"/>
              <w:rPr>
                <w:rFonts w:ascii="Arial" w:hAnsi="Arial" w:cs="Arial"/>
                <w:color w:val="010205"/>
              </w:rPr>
            </w:pPr>
          </w:p>
        </w:tc>
        <w:tc>
          <w:tcPr>
            <w:tcW w:w="1414" w:type="dxa"/>
            <w:tcBorders>
              <w:top w:val="single" w:sz="8" w:space="0" w:color="AEAEAE"/>
              <w:left w:val="nil"/>
              <w:bottom w:val="single" w:sz="8" w:space="0" w:color="AEAEAE"/>
              <w:right w:val="nil"/>
            </w:tcBorders>
            <w:shd w:val="clear" w:color="auto" w:fill="E0E0E0"/>
          </w:tcPr>
          <w:p w14:paraId="0CB807F2" w14:textId="77777777" w:rsidR="003828A4" w:rsidRPr="001B1F70" w:rsidRDefault="003828A4"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Strawberry</w:t>
            </w:r>
          </w:p>
        </w:tc>
        <w:tc>
          <w:tcPr>
            <w:tcW w:w="1091" w:type="dxa"/>
            <w:tcBorders>
              <w:top w:val="single" w:sz="8" w:space="0" w:color="AEAEAE"/>
              <w:left w:val="nil"/>
              <w:bottom w:val="single" w:sz="8" w:space="0" w:color="AEAEAE"/>
              <w:right w:val="single" w:sz="8" w:space="0" w:color="E0E0E0"/>
            </w:tcBorders>
            <w:shd w:val="clear" w:color="auto" w:fill="F9F9FB"/>
          </w:tcPr>
          <w:p w14:paraId="0B15762E"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58</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51637D14"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29,0</w:t>
            </w:r>
          </w:p>
        </w:tc>
        <w:tc>
          <w:tcPr>
            <w:tcW w:w="1322" w:type="dxa"/>
            <w:tcBorders>
              <w:top w:val="single" w:sz="8" w:space="0" w:color="AEAEAE"/>
              <w:left w:val="single" w:sz="8" w:space="0" w:color="E0E0E0"/>
              <w:bottom w:val="single" w:sz="8" w:space="0" w:color="AEAEAE"/>
              <w:right w:val="single" w:sz="8" w:space="0" w:color="E0E0E0"/>
            </w:tcBorders>
            <w:shd w:val="clear" w:color="auto" w:fill="F9F9FB"/>
          </w:tcPr>
          <w:p w14:paraId="70C25535"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29,0</w:t>
            </w:r>
          </w:p>
        </w:tc>
        <w:tc>
          <w:tcPr>
            <w:tcW w:w="1507" w:type="dxa"/>
            <w:tcBorders>
              <w:top w:val="single" w:sz="8" w:space="0" w:color="AEAEAE"/>
              <w:left w:val="single" w:sz="8" w:space="0" w:color="E0E0E0"/>
              <w:bottom w:val="single" w:sz="8" w:space="0" w:color="AEAEAE"/>
              <w:right w:val="nil"/>
            </w:tcBorders>
            <w:shd w:val="clear" w:color="auto" w:fill="F9F9FB"/>
          </w:tcPr>
          <w:p w14:paraId="6A4BD680"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100,0</w:t>
            </w:r>
          </w:p>
        </w:tc>
      </w:tr>
      <w:tr w:rsidR="003828A4" w:rsidRPr="001B1F70" w14:paraId="05A209A1" w14:textId="77777777" w:rsidTr="0046692F">
        <w:trPr>
          <w:cantSplit/>
        </w:trPr>
        <w:tc>
          <w:tcPr>
            <w:tcW w:w="754" w:type="dxa"/>
            <w:vMerge/>
            <w:tcBorders>
              <w:top w:val="single" w:sz="8" w:space="0" w:color="152935"/>
              <w:left w:val="nil"/>
              <w:bottom w:val="single" w:sz="8" w:space="0" w:color="152935"/>
              <w:right w:val="nil"/>
            </w:tcBorders>
            <w:shd w:val="clear" w:color="auto" w:fill="E0E0E0"/>
          </w:tcPr>
          <w:p w14:paraId="56E561B4" w14:textId="77777777" w:rsidR="003828A4" w:rsidRPr="001B1F70" w:rsidRDefault="003828A4" w:rsidP="0046692F">
            <w:pPr>
              <w:autoSpaceDE w:val="0"/>
              <w:autoSpaceDN w:val="0"/>
              <w:adjustRightInd w:val="0"/>
              <w:spacing w:after="0" w:line="240" w:lineRule="auto"/>
              <w:rPr>
                <w:rFonts w:ascii="Arial" w:hAnsi="Arial" w:cs="Arial"/>
                <w:color w:val="010205"/>
              </w:rPr>
            </w:pPr>
          </w:p>
        </w:tc>
        <w:tc>
          <w:tcPr>
            <w:tcW w:w="1414" w:type="dxa"/>
            <w:tcBorders>
              <w:top w:val="single" w:sz="8" w:space="0" w:color="AEAEAE"/>
              <w:left w:val="nil"/>
              <w:bottom w:val="single" w:sz="8" w:space="0" w:color="152935"/>
              <w:right w:val="nil"/>
            </w:tcBorders>
            <w:shd w:val="clear" w:color="auto" w:fill="E0E0E0"/>
          </w:tcPr>
          <w:p w14:paraId="38E214BA" w14:textId="77777777" w:rsidR="003828A4" w:rsidRPr="001B1F70" w:rsidRDefault="003828A4"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Total</w:t>
            </w:r>
          </w:p>
        </w:tc>
        <w:tc>
          <w:tcPr>
            <w:tcW w:w="1091" w:type="dxa"/>
            <w:tcBorders>
              <w:top w:val="single" w:sz="8" w:space="0" w:color="AEAEAE"/>
              <w:left w:val="nil"/>
              <w:bottom w:val="single" w:sz="8" w:space="0" w:color="152935"/>
              <w:right w:val="single" w:sz="8" w:space="0" w:color="E0E0E0"/>
            </w:tcBorders>
            <w:shd w:val="clear" w:color="auto" w:fill="F9F9FB"/>
          </w:tcPr>
          <w:p w14:paraId="5441F158"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200</w:t>
            </w:r>
          </w:p>
        </w:tc>
        <w:tc>
          <w:tcPr>
            <w:tcW w:w="1045" w:type="dxa"/>
            <w:tcBorders>
              <w:top w:val="single" w:sz="8" w:space="0" w:color="AEAEAE"/>
              <w:left w:val="single" w:sz="8" w:space="0" w:color="E0E0E0"/>
              <w:bottom w:val="single" w:sz="8" w:space="0" w:color="152935"/>
              <w:right w:val="single" w:sz="8" w:space="0" w:color="E0E0E0"/>
            </w:tcBorders>
            <w:shd w:val="clear" w:color="auto" w:fill="F9F9FB"/>
          </w:tcPr>
          <w:p w14:paraId="00D4ABA4"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100,0</w:t>
            </w:r>
          </w:p>
        </w:tc>
        <w:tc>
          <w:tcPr>
            <w:tcW w:w="1322" w:type="dxa"/>
            <w:tcBorders>
              <w:top w:val="single" w:sz="8" w:space="0" w:color="AEAEAE"/>
              <w:left w:val="single" w:sz="8" w:space="0" w:color="E0E0E0"/>
              <w:bottom w:val="single" w:sz="8" w:space="0" w:color="152935"/>
              <w:right w:val="single" w:sz="8" w:space="0" w:color="E0E0E0"/>
            </w:tcBorders>
            <w:shd w:val="clear" w:color="auto" w:fill="F9F9FB"/>
          </w:tcPr>
          <w:p w14:paraId="79C970EA"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100,0</w:t>
            </w:r>
          </w:p>
        </w:tc>
        <w:tc>
          <w:tcPr>
            <w:tcW w:w="1507" w:type="dxa"/>
            <w:tcBorders>
              <w:top w:val="single" w:sz="8" w:space="0" w:color="AEAEAE"/>
              <w:left w:val="single" w:sz="8" w:space="0" w:color="E0E0E0"/>
              <w:bottom w:val="single" w:sz="8" w:space="0" w:color="152935"/>
              <w:right w:val="nil"/>
            </w:tcBorders>
            <w:shd w:val="clear" w:color="auto" w:fill="F9F9FB"/>
            <w:vAlign w:val="center"/>
          </w:tcPr>
          <w:p w14:paraId="3FFDC602" w14:textId="77777777" w:rsidR="003828A4" w:rsidRPr="001B1F70" w:rsidRDefault="003828A4" w:rsidP="0046692F">
            <w:pPr>
              <w:autoSpaceDE w:val="0"/>
              <w:autoSpaceDN w:val="0"/>
              <w:adjustRightInd w:val="0"/>
              <w:spacing w:after="0" w:line="240" w:lineRule="auto"/>
              <w:rPr>
                <w:rFonts w:ascii="Arial" w:hAnsi="Arial" w:cs="Arial"/>
              </w:rPr>
            </w:pPr>
          </w:p>
        </w:tc>
      </w:tr>
    </w:tbl>
    <w:p w14:paraId="3458233B" w14:textId="77777777" w:rsidR="003828A4" w:rsidRPr="001B1F70" w:rsidRDefault="003828A4" w:rsidP="003828A4">
      <w:pPr>
        <w:autoSpaceDE w:val="0"/>
        <w:autoSpaceDN w:val="0"/>
        <w:adjustRightInd w:val="0"/>
        <w:spacing w:after="0" w:line="400" w:lineRule="atLeast"/>
        <w:rPr>
          <w:rFonts w:ascii="Arial" w:hAnsi="Arial" w:cs="Arial"/>
        </w:rPr>
      </w:pPr>
    </w:p>
    <w:p w14:paraId="344C5BB0" w14:textId="77777777" w:rsidR="003828A4" w:rsidRPr="001B1F70" w:rsidRDefault="003828A4" w:rsidP="003828A4">
      <w:pPr>
        <w:autoSpaceDE w:val="0"/>
        <w:autoSpaceDN w:val="0"/>
        <w:adjustRightInd w:val="0"/>
        <w:spacing w:after="0" w:line="240" w:lineRule="auto"/>
        <w:rPr>
          <w:rFonts w:ascii="Arial" w:hAnsi="Arial" w:cs="Arial"/>
          <w:b/>
          <w:bCs/>
          <w:color w:val="000000"/>
        </w:rPr>
      </w:pPr>
    </w:p>
    <w:p w14:paraId="70662CD3" w14:textId="77777777" w:rsidR="003828A4" w:rsidRPr="001B1F70" w:rsidRDefault="003828A4" w:rsidP="003828A4">
      <w:pPr>
        <w:autoSpaceDE w:val="0"/>
        <w:autoSpaceDN w:val="0"/>
        <w:adjustRightInd w:val="0"/>
        <w:spacing w:after="0" w:line="240" w:lineRule="auto"/>
        <w:rPr>
          <w:rFonts w:ascii="Arial" w:hAnsi="Arial" w:cs="Arial"/>
          <w:b/>
          <w:bCs/>
          <w:color w:val="000000"/>
        </w:rPr>
      </w:pPr>
      <w:r w:rsidRPr="001B1F70">
        <w:rPr>
          <w:rFonts w:ascii="Arial" w:hAnsi="Arial" w:cs="Arial"/>
          <w:b/>
          <w:bCs/>
          <w:color w:val="000000"/>
        </w:rPr>
        <w:t>Bar Chart</w:t>
      </w:r>
    </w:p>
    <w:p w14:paraId="1AD29C35" w14:textId="77777777" w:rsidR="003828A4" w:rsidRPr="001B1F70" w:rsidRDefault="003828A4" w:rsidP="003828A4">
      <w:pPr>
        <w:autoSpaceDE w:val="0"/>
        <w:autoSpaceDN w:val="0"/>
        <w:adjustRightInd w:val="0"/>
        <w:spacing w:after="0" w:line="240" w:lineRule="auto"/>
        <w:rPr>
          <w:rFonts w:ascii="Arial" w:hAnsi="Arial" w:cs="Arial"/>
          <w:color w:val="000000"/>
        </w:rPr>
      </w:pPr>
    </w:p>
    <w:p w14:paraId="1CBF52FB" w14:textId="77777777" w:rsidR="003828A4" w:rsidRPr="001B1F70" w:rsidRDefault="003828A4" w:rsidP="003828A4">
      <w:pPr>
        <w:autoSpaceDE w:val="0"/>
        <w:autoSpaceDN w:val="0"/>
        <w:adjustRightInd w:val="0"/>
        <w:spacing w:after="0" w:line="400" w:lineRule="atLeast"/>
        <w:rPr>
          <w:rFonts w:ascii="Arial" w:hAnsi="Arial" w:cs="Arial"/>
        </w:rPr>
      </w:pPr>
    </w:p>
    <w:p w14:paraId="72DF23B9" w14:textId="77777777" w:rsidR="003828A4" w:rsidRPr="001B1F70" w:rsidRDefault="003828A4" w:rsidP="003828A4">
      <w:pPr>
        <w:autoSpaceDE w:val="0"/>
        <w:autoSpaceDN w:val="0"/>
        <w:adjustRightInd w:val="0"/>
        <w:spacing w:after="0" w:line="240" w:lineRule="auto"/>
        <w:rPr>
          <w:rFonts w:ascii="Arial" w:hAnsi="Arial" w:cs="Arial"/>
        </w:rPr>
      </w:pPr>
      <w:r w:rsidRPr="001B1F70">
        <w:rPr>
          <w:rFonts w:ascii="Arial" w:hAnsi="Arial" w:cs="Arial"/>
          <w:noProof/>
        </w:rPr>
        <w:drawing>
          <wp:inline distT="0" distB="0" distL="0" distR="0" wp14:anchorId="2D75179F" wp14:editId="00180263">
            <wp:extent cx="5731510" cy="3364230"/>
            <wp:effectExtent l="0" t="0" r="2540" b="7620"/>
            <wp:docPr id="18" name="Picture 1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bar char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364230"/>
                    </a:xfrm>
                    <a:prstGeom prst="rect">
                      <a:avLst/>
                    </a:prstGeom>
                    <a:noFill/>
                    <a:ln>
                      <a:noFill/>
                    </a:ln>
                  </pic:spPr>
                </pic:pic>
              </a:graphicData>
            </a:graphic>
          </wp:inline>
        </w:drawing>
      </w:r>
    </w:p>
    <w:p w14:paraId="756A676A" w14:textId="77777777" w:rsidR="003828A4" w:rsidRPr="001B1F70" w:rsidRDefault="003828A4" w:rsidP="003828A4">
      <w:pPr>
        <w:autoSpaceDE w:val="0"/>
        <w:autoSpaceDN w:val="0"/>
        <w:adjustRightInd w:val="0"/>
        <w:spacing w:after="0" w:line="240" w:lineRule="auto"/>
        <w:rPr>
          <w:rFonts w:ascii="Arial" w:hAnsi="Arial" w:cs="Arial"/>
        </w:rPr>
      </w:pPr>
    </w:p>
    <w:p w14:paraId="0E0E4D6A" w14:textId="77777777" w:rsidR="003828A4" w:rsidRPr="001B1F70" w:rsidRDefault="003828A4" w:rsidP="003828A4">
      <w:pPr>
        <w:autoSpaceDE w:val="0"/>
        <w:autoSpaceDN w:val="0"/>
        <w:adjustRightInd w:val="0"/>
        <w:spacing w:after="0" w:line="400" w:lineRule="atLeast"/>
        <w:rPr>
          <w:rFonts w:ascii="Arial" w:hAnsi="Arial" w:cs="Arial"/>
        </w:rPr>
      </w:pPr>
    </w:p>
    <w:p w14:paraId="55BC9161" w14:textId="77777777" w:rsidR="003828A4" w:rsidRPr="001B1F70" w:rsidRDefault="003828A4" w:rsidP="003828A4">
      <w:pPr>
        <w:autoSpaceDE w:val="0"/>
        <w:autoSpaceDN w:val="0"/>
        <w:adjustRightInd w:val="0"/>
        <w:spacing w:after="0" w:line="240" w:lineRule="auto"/>
        <w:rPr>
          <w:rFonts w:ascii="Arial" w:hAnsi="Arial" w:cs="Arial"/>
        </w:rPr>
      </w:pPr>
      <w:r w:rsidRPr="001B1F70">
        <w:rPr>
          <w:rFonts w:ascii="Arial" w:hAnsi="Arial" w:cs="Arial"/>
          <w:noProof/>
        </w:rPr>
        <w:lastRenderedPageBreak/>
        <w:drawing>
          <wp:inline distT="0" distB="0" distL="0" distR="0" wp14:anchorId="3420385A" wp14:editId="531EAADD">
            <wp:extent cx="5731510" cy="3364230"/>
            <wp:effectExtent l="0" t="0" r="2540" b="7620"/>
            <wp:docPr id="19" name="Picture 19"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bar char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364230"/>
                    </a:xfrm>
                    <a:prstGeom prst="rect">
                      <a:avLst/>
                    </a:prstGeom>
                    <a:noFill/>
                    <a:ln>
                      <a:noFill/>
                    </a:ln>
                  </pic:spPr>
                </pic:pic>
              </a:graphicData>
            </a:graphic>
          </wp:inline>
        </w:drawing>
      </w:r>
    </w:p>
    <w:p w14:paraId="3E222715" w14:textId="77777777" w:rsidR="003828A4" w:rsidRPr="001B1F70" w:rsidRDefault="003828A4" w:rsidP="003828A4">
      <w:pPr>
        <w:autoSpaceDE w:val="0"/>
        <w:autoSpaceDN w:val="0"/>
        <w:adjustRightInd w:val="0"/>
        <w:spacing w:after="0" w:line="240" w:lineRule="auto"/>
        <w:rPr>
          <w:rFonts w:ascii="Arial" w:hAnsi="Arial" w:cs="Arial"/>
        </w:rPr>
      </w:pPr>
    </w:p>
    <w:p w14:paraId="3F42193C" w14:textId="77777777" w:rsidR="003828A4" w:rsidRPr="001B1F70" w:rsidRDefault="003828A4" w:rsidP="003828A4">
      <w:pPr>
        <w:autoSpaceDE w:val="0"/>
        <w:autoSpaceDN w:val="0"/>
        <w:adjustRightInd w:val="0"/>
        <w:spacing w:after="0" w:line="400" w:lineRule="atLeast"/>
        <w:rPr>
          <w:rFonts w:ascii="Arial" w:hAnsi="Arial" w:cs="Arial"/>
        </w:rPr>
      </w:pPr>
    </w:p>
    <w:p w14:paraId="65CEED02" w14:textId="77777777" w:rsidR="003828A4" w:rsidRPr="001B1F70" w:rsidRDefault="003828A4" w:rsidP="003828A4">
      <w:pPr>
        <w:autoSpaceDE w:val="0"/>
        <w:autoSpaceDN w:val="0"/>
        <w:adjustRightInd w:val="0"/>
        <w:spacing w:after="0" w:line="240" w:lineRule="auto"/>
        <w:rPr>
          <w:rFonts w:ascii="Arial" w:hAnsi="Arial" w:cs="Arial"/>
        </w:rPr>
      </w:pPr>
    </w:p>
    <w:tbl>
      <w:tblPr>
        <w:tblW w:w="4611" w:type="dxa"/>
        <w:tblLayout w:type="fixed"/>
        <w:tblCellMar>
          <w:left w:w="0" w:type="dxa"/>
          <w:right w:w="0" w:type="dxa"/>
        </w:tblCellMar>
        <w:tblLook w:val="0000" w:firstRow="0" w:lastRow="0" w:firstColumn="0" w:lastColumn="0" w:noHBand="0" w:noVBand="0"/>
      </w:tblPr>
      <w:tblGrid>
        <w:gridCol w:w="2521"/>
        <w:gridCol w:w="1045"/>
        <w:gridCol w:w="1045"/>
      </w:tblGrid>
      <w:tr w:rsidR="003828A4" w:rsidRPr="001B1F70" w14:paraId="6DFDC14E" w14:textId="77777777" w:rsidTr="0046692F">
        <w:trPr>
          <w:cantSplit/>
        </w:trPr>
        <w:tc>
          <w:tcPr>
            <w:tcW w:w="4610" w:type="dxa"/>
            <w:gridSpan w:val="3"/>
            <w:tcBorders>
              <w:top w:val="nil"/>
              <w:left w:val="nil"/>
              <w:bottom w:val="nil"/>
              <w:right w:val="nil"/>
            </w:tcBorders>
            <w:shd w:val="clear" w:color="auto" w:fill="FFFFFF"/>
            <w:vAlign w:val="center"/>
          </w:tcPr>
          <w:p w14:paraId="4E675A3D" w14:textId="77777777" w:rsidR="003828A4" w:rsidRPr="001B1F70" w:rsidRDefault="003828A4" w:rsidP="0046692F">
            <w:pPr>
              <w:autoSpaceDE w:val="0"/>
              <w:autoSpaceDN w:val="0"/>
              <w:adjustRightInd w:val="0"/>
              <w:spacing w:after="0" w:line="320" w:lineRule="atLeast"/>
              <w:ind w:left="60" w:right="60"/>
              <w:jc w:val="center"/>
              <w:rPr>
                <w:rFonts w:ascii="Arial" w:hAnsi="Arial" w:cs="Arial"/>
                <w:color w:val="010205"/>
              </w:rPr>
            </w:pPr>
            <w:r w:rsidRPr="001B1F70">
              <w:rPr>
                <w:rFonts w:ascii="Arial" w:hAnsi="Arial" w:cs="Arial"/>
                <w:b/>
                <w:bCs/>
                <w:color w:val="010205"/>
              </w:rPr>
              <w:t xml:space="preserve">Initial Cluster </w:t>
            </w:r>
            <w:proofErr w:type="spellStart"/>
            <w:r w:rsidRPr="001B1F70">
              <w:rPr>
                <w:rFonts w:ascii="Arial" w:hAnsi="Arial" w:cs="Arial"/>
                <w:b/>
                <w:bCs/>
                <w:color w:val="010205"/>
              </w:rPr>
              <w:t>Centers</w:t>
            </w:r>
            <w:proofErr w:type="spellEnd"/>
          </w:p>
        </w:tc>
      </w:tr>
      <w:tr w:rsidR="003828A4" w:rsidRPr="001B1F70" w14:paraId="3780EA50" w14:textId="77777777" w:rsidTr="0046692F">
        <w:trPr>
          <w:cantSplit/>
        </w:trPr>
        <w:tc>
          <w:tcPr>
            <w:tcW w:w="2520" w:type="dxa"/>
            <w:vMerge w:val="restart"/>
            <w:tcBorders>
              <w:top w:val="nil"/>
              <w:left w:val="nil"/>
              <w:bottom w:val="nil"/>
              <w:right w:val="nil"/>
            </w:tcBorders>
            <w:shd w:val="clear" w:color="auto" w:fill="FFFFFF"/>
            <w:vAlign w:val="bottom"/>
          </w:tcPr>
          <w:p w14:paraId="3AEDC3CC" w14:textId="77777777" w:rsidR="003828A4" w:rsidRPr="001B1F70" w:rsidRDefault="003828A4" w:rsidP="0046692F">
            <w:pPr>
              <w:autoSpaceDE w:val="0"/>
              <w:autoSpaceDN w:val="0"/>
              <w:adjustRightInd w:val="0"/>
              <w:spacing w:after="0" w:line="240" w:lineRule="auto"/>
              <w:rPr>
                <w:rFonts w:ascii="Arial" w:hAnsi="Arial" w:cs="Arial"/>
              </w:rPr>
            </w:pPr>
          </w:p>
        </w:tc>
        <w:tc>
          <w:tcPr>
            <w:tcW w:w="2090" w:type="dxa"/>
            <w:gridSpan w:val="2"/>
            <w:tcBorders>
              <w:top w:val="nil"/>
              <w:left w:val="nil"/>
              <w:bottom w:val="nil"/>
              <w:right w:val="nil"/>
            </w:tcBorders>
            <w:shd w:val="clear" w:color="auto" w:fill="FFFFFF"/>
            <w:vAlign w:val="bottom"/>
          </w:tcPr>
          <w:p w14:paraId="4E7D49B1" w14:textId="77777777" w:rsidR="003828A4" w:rsidRPr="001B1F70" w:rsidRDefault="003828A4" w:rsidP="0046692F">
            <w:pPr>
              <w:autoSpaceDE w:val="0"/>
              <w:autoSpaceDN w:val="0"/>
              <w:adjustRightInd w:val="0"/>
              <w:spacing w:after="0" w:line="320" w:lineRule="atLeast"/>
              <w:ind w:left="60" w:right="60"/>
              <w:jc w:val="center"/>
              <w:rPr>
                <w:rFonts w:ascii="Arial" w:hAnsi="Arial" w:cs="Arial"/>
                <w:color w:val="264A60"/>
              </w:rPr>
            </w:pPr>
            <w:r w:rsidRPr="001B1F70">
              <w:rPr>
                <w:rFonts w:ascii="Arial" w:hAnsi="Arial" w:cs="Arial"/>
                <w:color w:val="264A60"/>
              </w:rPr>
              <w:t>Cluster</w:t>
            </w:r>
          </w:p>
        </w:tc>
      </w:tr>
      <w:tr w:rsidR="003828A4" w:rsidRPr="001B1F70" w14:paraId="2C9AE9A0" w14:textId="77777777" w:rsidTr="0046692F">
        <w:trPr>
          <w:cantSplit/>
        </w:trPr>
        <w:tc>
          <w:tcPr>
            <w:tcW w:w="2520" w:type="dxa"/>
            <w:vMerge/>
            <w:tcBorders>
              <w:top w:val="nil"/>
              <w:left w:val="nil"/>
              <w:bottom w:val="nil"/>
              <w:right w:val="nil"/>
            </w:tcBorders>
            <w:shd w:val="clear" w:color="auto" w:fill="FFFFFF"/>
            <w:vAlign w:val="bottom"/>
          </w:tcPr>
          <w:p w14:paraId="67A9BED3" w14:textId="77777777" w:rsidR="003828A4" w:rsidRPr="001B1F70" w:rsidRDefault="003828A4" w:rsidP="0046692F">
            <w:pPr>
              <w:autoSpaceDE w:val="0"/>
              <w:autoSpaceDN w:val="0"/>
              <w:adjustRightInd w:val="0"/>
              <w:spacing w:after="0" w:line="240" w:lineRule="auto"/>
              <w:rPr>
                <w:rFonts w:ascii="Arial" w:hAnsi="Arial" w:cs="Arial"/>
                <w:color w:val="264A60"/>
              </w:rPr>
            </w:pPr>
          </w:p>
        </w:tc>
        <w:tc>
          <w:tcPr>
            <w:tcW w:w="1045" w:type="dxa"/>
            <w:tcBorders>
              <w:top w:val="nil"/>
              <w:left w:val="nil"/>
              <w:bottom w:val="single" w:sz="8" w:space="0" w:color="152935"/>
              <w:right w:val="single" w:sz="8" w:space="0" w:color="E0E0E0"/>
            </w:tcBorders>
            <w:shd w:val="clear" w:color="auto" w:fill="FFFFFF"/>
            <w:vAlign w:val="bottom"/>
          </w:tcPr>
          <w:p w14:paraId="760A9498" w14:textId="77777777" w:rsidR="003828A4" w:rsidRPr="001B1F70" w:rsidRDefault="003828A4" w:rsidP="0046692F">
            <w:pPr>
              <w:autoSpaceDE w:val="0"/>
              <w:autoSpaceDN w:val="0"/>
              <w:adjustRightInd w:val="0"/>
              <w:spacing w:after="0" w:line="320" w:lineRule="atLeast"/>
              <w:ind w:left="60" w:right="60"/>
              <w:jc w:val="center"/>
              <w:rPr>
                <w:rFonts w:ascii="Arial" w:hAnsi="Arial" w:cs="Arial"/>
                <w:color w:val="264A60"/>
              </w:rPr>
            </w:pPr>
            <w:r w:rsidRPr="001B1F70">
              <w:rPr>
                <w:rFonts w:ascii="Arial" w:hAnsi="Arial" w:cs="Arial"/>
                <w:color w:val="264A60"/>
              </w:rPr>
              <w:t>1</w:t>
            </w:r>
          </w:p>
        </w:tc>
        <w:tc>
          <w:tcPr>
            <w:tcW w:w="1045" w:type="dxa"/>
            <w:tcBorders>
              <w:top w:val="nil"/>
              <w:left w:val="single" w:sz="8" w:space="0" w:color="E0E0E0"/>
              <w:bottom w:val="single" w:sz="8" w:space="0" w:color="152935"/>
              <w:right w:val="nil"/>
            </w:tcBorders>
            <w:shd w:val="clear" w:color="auto" w:fill="FFFFFF"/>
            <w:vAlign w:val="bottom"/>
          </w:tcPr>
          <w:p w14:paraId="0EF3734C" w14:textId="77777777" w:rsidR="003828A4" w:rsidRPr="001B1F70" w:rsidRDefault="003828A4" w:rsidP="0046692F">
            <w:pPr>
              <w:autoSpaceDE w:val="0"/>
              <w:autoSpaceDN w:val="0"/>
              <w:adjustRightInd w:val="0"/>
              <w:spacing w:after="0" w:line="320" w:lineRule="atLeast"/>
              <w:ind w:left="60" w:right="60"/>
              <w:jc w:val="center"/>
              <w:rPr>
                <w:rFonts w:ascii="Arial" w:hAnsi="Arial" w:cs="Arial"/>
                <w:color w:val="264A60"/>
              </w:rPr>
            </w:pPr>
            <w:r w:rsidRPr="001B1F70">
              <w:rPr>
                <w:rFonts w:ascii="Arial" w:hAnsi="Arial" w:cs="Arial"/>
                <w:color w:val="264A60"/>
              </w:rPr>
              <w:t>2</w:t>
            </w:r>
          </w:p>
        </w:tc>
      </w:tr>
      <w:tr w:rsidR="003828A4" w:rsidRPr="001B1F70" w14:paraId="34A0077C" w14:textId="77777777" w:rsidTr="0046692F">
        <w:trPr>
          <w:cantSplit/>
        </w:trPr>
        <w:tc>
          <w:tcPr>
            <w:tcW w:w="2520" w:type="dxa"/>
            <w:tcBorders>
              <w:top w:val="single" w:sz="8" w:space="0" w:color="152935"/>
              <w:left w:val="nil"/>
              <w:bottom w:val="single" w:sz="8" w:space="0" w:color="AEAEAE"/>
              <w:right w:val="nil"/>
            </w:tcBorders>
            <w:shd w:val="clear" w:color="auto" w:fill="E0E0E0"/>
          </w:tcPr>
          <w:p w14:paraId="4E016FBF" w14:textId="77777777" w:rsidR="003828A4" w:rsidRPr="001B1F70" w:rsidRDefault="003828A4"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 xml:space="preserve">Favourite Flavour Of </w:t>
            </w:r>
            <w:proofErr w:type="spellStart"/>
            <w:r w:rsidRPr="001B1F70">
              <w:rPr>
                <w:rFonts w:ascii="Arial" w:hAnsi="Arial" w:cs="Arial"/>
                <w:color w:val="264A60"/>
              </w:rPr>
              <w:t>Icecream</w:t>
            </w:r>
            <w:proofErr w:type="spellEnd"/>
          </w:p>
        </w:tc>
        <w:tc>
          <w:tcPr>
            <w:tcW w:w="1045" w:type="dxa"/>
            <w:tcBorders>
              <w:top w:val="single" w:sz="8" w:space="0" w:color="152935"/>
              <w:left w:val="nil"/>
              <w:bottom w:val="single" w:sz="8" w:space="0" w:color="AEAEAE"/>
              <w:right w:val="single" w:sz="8" w:space="0" w:color="E0E0E0"/>
            </w:tcBorders>
            <w:shd w:val="clear" w:color="auto" w:fill="F9F9FB"/>
          </w:tcPr>
          <w:p w14:paraId="2828DD50"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3</w:t>
            </w:r>
          </w:p>
        </w:tc>
        <w:tc>
          <w:tcPr>
            <w:tcW w:w="1045" w:type="dxa"/>
            <w:tcBorders>
              <w:top w:val="single" w:sz="8" w:space="0" w:color="152935"/>
              <w:left w:val="single" w:sz="8" w:space="0" w:color="E0E0E0"/>
              <w:bottom w:val="single" w:sz="8" w:space="0" w:color="AEAEAE"/>
              <w:right w:val="nil"/>
            </w:tcBorders>
            <w:shd w:val="clear" w:color="auto" w:fill="F9F9FB"/>
          </w:tcPr>
          <w:p w14:paraId="42BF0142"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1</w:t>
            </w:r>
          </w:p>
        </w:tc>
      </w:tr>
      <w:tr w:rsidR="003828A4" w:rsidRPr="001B1F70" w14:paraId="2E5E1CFF" w14:textId="77777777" w:rsidTr="0046692F">
        <w:trPr>
          <w:cantSplit/>
        </w:trPr>
        <w:tc>
          <w:tcPr>
            <w:tcW w:w="2520" w:type="dxa"/>
            <w:tcBorders>
              <w:top w:val="single" w:sz="8" w:space="0" w:color="AEAEAE"/>
              <w:left w:val="nil"/>
              <w:bottom w:val="single" w:sz="8" w:space="0" w:color="152935"/>
              <w:right w:val="nil"/>
            </w:tcBorders>
            <w:shd w:val="clear" w:color="auto" w:fill="E0E0E0"/>
          </w:tcPr>
          <w:p w14:paraId="7A4BF6F6" w14:textId="77777777" w:rsidR="003828A4" w:rsidRPr="001B1F70" w:rsidRDefault="003828A4"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Gender of the student</w:t>
            </w:r>
          </w:p>
        </w:tc>
        <w:tc>
          <w:tcPr>
            <w:tcW w:w="1045" w:type="dxa"/>
            <w:tcBorders>
              <w:top w:val="single" w:sz="8" w:space="0" w:color="AEAEAE"/>
              <w:left w:val="nil"/>
              <w:bottom w:val="single" w:sz="8" w:space="0" w:color="152935"/>
              <w:right w:val="single" w:sz="8" w:space="0" w:color="E0E0E0"/>
            </w:tcBorders>
            <w:shd w:val="clear" w:color="auto" w:fill="F9F9FB"/>
          </w:tcPr>
          <w:p w14:paraId="4F4E302E"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0</w:t>
            </w:r>
          </w:p>
        </w:tc>
        <w:tc>
          <w:tcPr>
            <w:tcW w:w="1045" w:type="dxa"/>
            <w:tcBorders>
              <w:top w:val="single" w:sz="8" w:space="0" w:color="AEAEAE"/>
              <w:left w:val="single" w:sz="8" w:space="0" w:color="E0E0E0"/>
              <w:bottom w:val="single" w:sz="8" w:space="0" w:color="152935"/>
              <w:right w:val="nil"/>
            </w:tcBorders>
            <w:shd w:val="clear" w:color="auto" w:fill="F9F9FB"/>
          </w:tcPr>
          <w:p w14:paraId="059B3572"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1</w:t>
            </w:r>
          </w:p>
        </w:tc>
      </w:tr>
    </w:tbl>
    <w:p w14:paraId="6B8B4085" w14:textId="77777777" w:rsidR="003828A4" w:rsidRPr="001B1F70" w:rsidRDefault="003828A4" w:rsidP="003828A4">
      <w:pPr>
        <w:autoSpaceDE w:val="0"/>
        <w:autoSpaceDN w:val="0"/>
        <w:adjustRightInd w:val="0"/>
        <w:spacing w:after="0" w:line="400" w:lineRule="atLeast"/>
        <w:rPr>
          <w:rFonts w:ascii="Arial" w:hAnsi="Arial" w:cs="Arial"/>
        </w:rPr>
      </w:pPr>
    </w:p>
    <w:p w14:paraId="58371F02" w14:textId="77777777" w:rsidR="003828A4" w:rsidRPr="001B1F70" w:rsidRDefault="003828A4" w:rsidP="003828A4">
      <w:pPr>
        <w:autoSpaceDE w:val="0"/>
        <w:autoSpaceDN w:val="0"/>
        <w:adjustRightInd w:val="0"/>
        <w:spacing w:after="0" w:line="240" w:lineRule="auto"/>
        <w:rPr>
          <w:rFonts w:ascii="Arial" w:hAnsi="Arial" w:cs="Arial"/>
        </w:rPr>
      </w:pPr>
    </w:p>
    <w:tbl>
      <w:tblPr>
        <w:tblW w:w="3381" w:type="dxa"/>
        <w:tblLayout w:type="fixed"/>
        <w:tblCellMar>
          <w:left w:w="0" w:type="dxa"/>
          <w:right w:w="0" w:type="dxa"/>
        </w:tblCellMar>
        <w:tblLook w:val="0000" w:firstRow="0" w:lastRow="0" w:firstColumn="0" w:lastColumn="0" w:noHBand="0" w:noVBand="0"/>
      </w:tblPr>
      <w:tblGrid>
        <w:gridCol w:w="891"/>
        <w:gridCol w:w="1245"/>
        <w:gridCol w:w="1245"/>
      </w:tblGrid>
      <w:tr w:rsidR="003828A4" w:rsidRPr="001B1F70" w14:paraId="79CBA4EE" w14:textId="77777777" w:rsidTr="0046692F">
        <w:trPr>
          <w:cantSplit/>
        </w:trPr>
        <w:tc>
          <w:tcPr>
            <w:tcW w:w="3379" w:type="dxa"/>
            <w:gridSpan w:val="3"/>
            <w:tcBorders>
              <w:top w:val="nil"/>
              <w:left w:val="nil"/>
              <w:bottom w:val="nil"/>
              <w:right w:val="nil"/>
            </w:tcBorders>
            <w:shd w:val="clear" w:color="auto" w:fill="FFFFFF"/>
            <w:vAlign w:val="center"/>
          </w:tcPr>
          <w:p w14:paraId="55AD70C2" w14:textId="77777777" w:rsidR="003828A4" w:rsidRPr="001B1F70" w:rsidRDefault="003828A4" w:rsidP="0046692F">
            <w:pPr>
              <w:autoSpaceDE w:val="0"/>
              <w:autoSpaceDN w:val="0"/>
              <w:adjustRightInd w:val="0"/>
              <w:spacing w:after="0" w:line="320" w:lineRule="atLeast"/>
              <w:ind w:left="60" w:right="60"/>
              <w:jc w:val="center"/>
              <w:rPr>
                <w:rFonts w:ascii="Arial" w:hAnsi="Arial" w:cs="Arial"/>
                <w:color w:val="010205"/>
              </w:rPr>
            </w:pPr>
            <w:r w:rsidRPr="001B1F70">
              <w:rPr>
                <w:rFonts w:ascii="Arial" w:hAnsi="Arial" w:cs="Arial"/>
                <w:b/>
                <w:bCs/>
                <w:color w:val="010205"/>
              </w:rPr>
              <w:t xml:space="preserve">Iteration </w:t>
            </w:r>
            <w:proofErr w:type="spellStart"/>
            <w:r w:rsidRPr="001B1F70">
              <w:rPr>
                <w:rFonts w:ascii="Arial" w:hAnsi="Arial" w:cs="Arial"/>
                <w:b/>
                <w:bCs/>
                <w:color w:val="010205"/>
              </w:rPr>
              <w:t>History</w:t>
            </w:r>
            <w:r w:rsidRPr="001B1F70">
              <w:rPr>
                <w:rFonts w:ascii="Arial" w:hAnsi="Arial" w:cs="Arial"/>
                <w:b/>
                <w:bCs/>
                <w:color w:val="010205"/>
                <w:vertAlign w:val="superscript"/>
              </w:rPr>
              <w:t>a</w:t>
            </w:r>
            <w:proofErr w:type="spellEnd"/>
          </w:p>
        </w:tc>
      </w:tr>
      <w:tr w:rsidR="003828A4" w:rsidRPr="001B1F70" w14:paraId="6754785E" w14:textId="77777777" w:rsidTr="0046692F">
        <w:trPr>
          <w:cantSplit/>
        </w:trPr>
        <w:tc>
          <w:tcPr>
            <w:tcW w:w="891" w:type="dxa"/>
            <w:vMerge w:val="restart"/>
            <w:tcBorders>
              <w:top w:val="nil"/>
              <w:left w:val="nil"/>
              <w:bottom w:val="nil"/>
              <w:right w:val="nil"/>
            </w:tcBorders>
            <w:shd w:val="clear" w:color="auto" w:fill="FFFFFF"/>
            <w:vAlign w:val="bottom"/>
          </w:tcPr>
          <w:p w14:paraId="1483323A" w14:textId="77777777" w:rsidR="003828A4" w:rsidRPr="001B1F70" w:rsidRDefault="003828A4"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Iteration</w:t>
            </w:r>
          </w:p>
        </w:tc>
        <w:tc>
          <w:tcPr>
            <w:tcW w:w="2488" w:type="dxa"/>
            <w:gridSpan w:val="2"/>
            <w:tcBorders>
              <w:top w:val="nil"/>
              <w:left w:val="nil"/>
              <w:bottom w:val="nil"/>
              <w:right w:val="nil"/>
            </w:tcBorders>
            <w:shd w:val="clear" w:color="auto" w:fill="FFFFFF"/>
            <w:vAlign w:val="bottom"/>
          </w:tcPr>
          <w:p w14:paraId="082AA6FA" w14:textId="77777777" w:rsidR="003828A4" w:rsidRPr="001B1F70" w:rsidRDefault="003828A4" w:rsidP="0046692F">
            <w:pPr>
              <w:autoSpaceDE w:val="0"/>
              <w:autoSpaceDN w:val="0"/>
              <w:adjustRightInd w:val="0"/>
              <w:spacing w:after="0" w:line="320" w:lineRule="atLeast"/>
              <w:ind w:left="60" w:right="60"/>
              <w:jc w:val="center"/>
              <w:rPr>
                <w:rFonts w:ascii="Arial" w:hAnsi="Arial" w:cs="Arial"/>
                <w:color w:val="264A60"/>
              </w:rPr>
            </w:pPr>
            <w:r w:rsidRPr="001B1F70">
              <w:rPr>
                <w:rFonts w:ascii="Arial" w:hAnsi="Arial" w:cs="Arial"/>
                <w:color w:val="264A60"/>
              </w:rPr>
              <w:t xml:space="preserve">Change in Cluster </w:t>
            </w:r>
            <w:proofErr w:type="spellStart"/>
            <w:r w:rsidRPr="001B1F70">
              <w:rPr>
                <w:rFonts w:ascii="Arial" w:hAnsi="Arial" w:cs="Arial"/>
                <w:color w:val="264A60"/>
              </w:rPr>
              <w:t>Centers</w:t>
            </w:r>
            <w:proofErr w:type="spellEnd"/>
          </w:p>
        </w:tc>
      </w:tr>
      <w:tr w:rsidR="003828A4" w:rsidRPr="001B1F70" w14:paraId="4ED1F030" w14:textId="77777777" w:rsidTr="0046692F">
        <w:trPr>
          <w:cantSplit/>
        </w:trPr>
        <w:tc>
          <w:tcPr>
            <w:tcW w:w="891" w:type="dxa"/>
            <w:vMerge/>
            <w:tcBorders>
              <w:top w:val="nil"/>
              <w:left w:val="nil"/>
              <w:bottom w:val="nil"/>
              <w:right w:val="nil"/>
            </w:tcBorders>
            <w:shd w:val="clear" w:color="auto" w:fill="FFFFFF"/>
            <w:vAlign w:val="bottom"/>
          </w:tcPr>
          <w:p w14:paraId="2E9AAD27" w14:textId="77777777" w:rsidR="003828A4" w:rsidRPr="001B1F70" w:rsidRDefault="003828A4" w:rsidP="0046692F">
            <w:pPr>
              <w:autoSpaceDE w:val="0"/>
              <w:autoSpaceDN w:val="0"/>
              <w:adjustRightInd w:val="0"/>
              <w:spacing w:after="0" w:line="240" w:lineRule="auto"/>
              <w:rPr>
                <w:rFonts w:ascii="Arial" w:hAnsi="Arial" w:cs="Arial"/>
                <w:color w:val="264A60"/>
              </w:rPr>
            </w:pPr>
          </w:p>
        </w:tc>
        <w:tc>
          <w:tcPr>
            <w:tcW w:w="1244" w:type="dxa"/>
            <w:tcBorders>
              <w:top w:val="nil"/>
              <w:left w:val="nil"/>
              <w:bottom w:val="single" w:sz="8" w:space="0" w:color="152935"/>
              <w:right w:val="single" w:sz="8" w:space="0" w:color="E0E0E0"/>
            </w:tcBorders>
            <w:shd w:val="clear" w:color="auto" w:fill="FFFFFF"/>
            <w:vAlign w:val="bottom"/>
          </w:tcPr>
          <w:p w14:paraId="7EF1866F" w14:textId="77777777" w:rsidR="003828A4" w:rsidRPr="001B1F70" w:rsidRDefault="003828A4" w:rsidP="0046692F">
            <w:pPr>
              <w:autoSpaceDE w:val="0"/>
              <w:autoSpaceDN w:val="0"/>
              <w:adjustRightInd w:val="0"/>
              <w:spacing w:after="0" w:line="320" w:lineRule="atLeast"/>
              <w:ind w:left="60" w:right="60"/>
              <w:jc w:val="center"/>
              <w:rPr>
                <w:rFonts w:ascii="Arial" w:hAnsi="Arial" w:cs="Arial"/>
                <w:color w:val="264A60"/>
              </w:rPr>
            </w:pPr>
            <w:r w:rsidRPr="001B1F70">
              <w:rPr>
                <w:rFonts w:ascii="Arial" w:hAnsi="Arial" w:cs="Arial"/>
                <w:color w:val="264A60"/>
              </w:rPr>
              <w:t>1</w:t>
            </w:r>
          </w:p>
        </w:tc>
        <w:tc>
          <w:tcPr>
            <w:tcW w:w="1244" w:type="dxa"/>
            <w:tcBorders>
              <w:top w:val="nil"/>
              <w:left w:val="single" w:sz="8" w:space="0" w:color="E0E0E0"/>
              <w:bottom w:val="single" w:sz="8" w:space="0" w:color="152935"/>
              <w:right w:val="nil"/>
            </w:tcBorders>
            <w:shd w:val="clear" w:color="auto" w:fill="FFFFFF"/>
            <w:vAlign w:val="bottom"/>
          </w:tcPr>
          <w:p w14:paraId="12BF454A" w14:textId="77777777" w:rsidR="003828A4" w:rsidRPr="001B1F70" w:rsidRDefault="003828A4" w:rsidP="0046692F">
            <w:pPr>
              <w:autoSpaceDE w:val="0"/>
              <w:autoSpaceDN w:val="0"/>
              <w:adjustRightInd w:val="0"/>
              <w:spacing w:after="0" w:line="320" w:lineRule="atLeast"/>
              <w:ind w:left="60" w:right="60"/>
              <w:jc w:val="center"/>
              <w:rPr>
                <w:rFonts w:ascii="Arial" w:hAnsi="Arial" w:cs="Arial"/>
                <w:color w:val="264A60"/>
              </w:rPr>
            </w:pPr>
            <w:r w:rsidRPr="001B1F70">
              <w:rPr>
                <w:rFonts w:ascii="Arial" w:hAnsi="Arial" w:cs="Arial"/>
                <w:color w:val="264A60"/>
              </w:rPr>
              <w:t>2</w:t>
            </w:r>
          </w:p>
        </w:tc>
      </w:tr>
      <w:tr w:rsidR="003828A4" w:rsidRPr="001B1F70" w14:paraId="55144963" w14:textId="77777777" w:rsidTr="0046692F">
        <w:trPr>
          <w:cantSplit/>
        </w:trPr>
        <w:tc>
          <w:tcPr>
            <w:tcW w:w="891" w:type="dxa"/>
            <w:tcBorders>
              <w:top w:val="single" w:sz="8" w:space="0" w:color="152935"/>
              <w:left w:val="nil"/>
              <w:bottom w:val="single" w:sz="8" w:space="0" w:color="AEAEAE"/>
              <w:right w:val="nil"/>
            </w:tcBorders>
            <w:shd w:val="clear" w:color="auto" w:fill="E0E0E0"/>
          </w:tcPr>
          <w:p w14:paraId="66F84624" w14:textId="77777777" w:rsidR="003828A4" w:rsidRPr="001B1F70" w:rsidRDefault="003828A4"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1</w:t>
            </w:r>
          </w:p>
        </w:tc>
        <w:tc>
          <w:tcPr>
            <w:tcW w:w="1244" w:type="dxa"/>
            <w:tcBorders>
              <w:top w:val="single" w:sz="8" w:space="0" w:color="152935"/>
              <w:left w:val="nil"/>
              <w:bottom w:val="single" w:sz="8" w:space="0" w:color="AEAEAE"/>
              <w:right w:val="single" w:sz="8" w:space="0" w:color="E0E0E0"/>
            </w:tcBorders>
            <w:shd w:val="clear" w:color="auto" w:fill="F9F9FB"/>
          </w:tcPr>
          <w:p w14:paraId="5DA7B1B6"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,447</w:t>
            </w:r>
          </w:p>
        </w:tc>
        <w:tc>
          <w:tcPr>
            <w:tcW w:w="1244" w:type="dxa"/>
            <w:tcBorders>
              <w:top w:val="single" w:sz="8" w:space="0" w:color="152935"/>
              <w:left w:val="single" w:sz="8" w:space="0" w:color="E0E0E0"/>
              <w:bottom w:val="single" w:sz="8" w:space="0" w:color="AEAEAE"/>
              <w:right w:val="nil"/>
            </w:tcBorders>
            <w:shd w:val="clear" w:color="auto" w:fill="F9F9FB"/>
          </w:tcPr>
          <w:p w14:paraId="05597CC5"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,448</w:t>
            </w:r>
          </w:p>
        </w:tc>
      </w:tr>
      <w:tr w:rsidR="003828A4" w:rsidRPr="001B1F70" w14:paraId="6CF8E514" w14:textId="77777777" w:rsidTr="0046692F">
        <w:trPr>
          <w:cantSplit/>
        </w:trPr>
        <w:tc>
          <w:tcPr>
            <w:tcW w:w="891" w:type="dxa"/>
            <w:tcBorders>
              <w:top w:val="single" w:sz="8" w:space="0" w:color="AEAEAE"/>
              <w:left w:val="nil"/>
              <w:bottom w:val="single" w:sz="8" w:space="0" w:color="152935"/>
              <w:right w:val="nil"/>
            </w:tcBorders>
            <w:shd w:val="clear" w:color="auto" w:fill="E0E0E0"/>
          </w:tcPr>
          <w:p w14:paraId="0650412C" w14:textId="77777777" w:rsidR="003828A4" w:rsidRPr="001B1F70" w:rsidRDefault="003828A4"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2</w:t>
            </w:r>
          </w:p>
        </w:tc>
        <w:tc>
          <w:tcPr>
            <w:tcW w:w="1244" w:type="dxa"/>
            <w:tcBorders>
              <w:top w:val="single" w:sz="8" w:space="0" w:color="AEAEAE"/>
              <w:left w:val="nil"/>
              <w:bottom w:val="single" w:sz="8" w:space="0" w:color="152935"/>
              <w:right w:val="single" w:sz="8" w:space="0" w:color="E0E0E0"/>
            </w:tcBorders>
            <w:shd w:val="clear" w:color="auto" w:fill="F9F9FB"/>
          </w:tcPr>
          <w:p w14:paraId="4FE0DF2B"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,000</w:t>
            </w:r>
          </w:p>
        </w:tc>
        <w:tc>
          <w:tcPr>
            <w:tcW w:w="1244" w:type="dxa"/>
            <w:tcBorders>
              <w:top w:val="single" w:sz="8" w:space="0" w:color="AEAEAE"/>
              <w:left w:val="single" w:sz="8" w:space="0" w:color="E0E0E0"/>
              <w:bottom w:val="single" w:sz="8" w:space="0" w:color="152935"/>
              <w:right w:val="nil"/>
            </w:tcBorders>
            <w:shd w:val="clear" w:color="auto" w:fill="F9F9FB"/>
          </w:tcPr>
          <w:p w14:paraId="00DE5894"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,000</w:t>
            </w:r>
          </w:p>
        </w:tc>
      </w:tr>
      <w:tr w:rsidR="003828A4" w:rsidRPr="001B1F70" w14:paraId="78514AD0" w14:textId="77777777" w:rsidTr="0046692F">
        <w:trPr>
          <w:cantSplit/>
        </w:trPr>
        <w:tc>
          <w:tcPr>
            <w:tcW w:w="3379" w:type="dxa"/>
            <w:gridSpan w:val="3"/>
            <w:tcBorders>
              <w:top w:val="nil"/>
              <w:left w:val="nil"/>
              <w:bottom w:val="nil"/>
              <w:right w:val="nil"/>
            </w:tcBorders>
            <w:shd w:val="clear" w:color="auto" w:fill="FFFFFF"/>
          </w:tcPr>
          <w:p w14:paraId="23791CC4" w14:textId="77777777" w:rsidR="003828A4" w:rsidRPr="001B1F70" w:rsidRDefault="003828A4" w:rsidP="0046692F">
            <w:pPr>
              <w:autoSpaceDE w:val="0"/>
              <w:autoSpaceDN w:val="0"/>
              <w:adjustRightInd w:val="0"/>
              <w:spacing w:after="0" w:line="320" w:lineRule="atLeast"/>
              <w:ind w:left="60" w:right="60"/>
              <w:rPr>
                <w:rFonts w:ascii="Arial" w:hAnsi="Arial" w:cs="Arial"/>
                <w:color w:val="010205"/>
              </w:rPr>
            </w:pPr>
            <w:r w:rsidRPr="001B1F70">
              <w:rPr>
                <w:rFonts w:ascii="Arial" w:hAnsi="Arial" w:cs="Arial"/>
                <w:color w:val="010205"/>
              </w:rPr>
              <w:t xml:space="preserve">a. Convergence achieved due to no or small change in cluster </w:t>
            </w:r>
            <w:proofErr w:type="spellStart"/>
            <w:r w:rsidRPr="001B1F70">
              <w:rPr>
                <w:rFonts w:ascii="Arial" w:hAnsi="Arial" w:cs="Arial"/>
                <w:color w:val="010205"/>
              </w:rPr>
              <w:t>centers</w:t>
            </w:r>
            <w:proofErr w:type="spellEnd"/>
            <w:r w:rsidRPr="001B1F70">
              <w:rPr>
                <w:rFonts w:ascii="Arial" w:hAnsi="Arial" w:cs="Arial"/>
                <w:color w:val="010205"/>
              </w:rPr>
              <w:t xml:space="preserve">. The maximum absolute coordinate change for any </w:t>
            </w:r>
            <w:proofErr w:type="spellStart"/>
            <w:r w:rsidRPr="001B1F70">
              <w:rPr>
                <w:rFonts w:ascii="Arial" w:hAnsi="Arial" w:cs="Arial"/>
                <w:color w:val="010205"/>
              </w:rPr>
              <w:t>center</w:t>
            </w:r>
            <w:proofErr w:type="spellEnd"/>
            <w:r w:rsidRPr="001B1F70">
              <w:rPr>
                <w:rFonts w:ascii="Arial" w:hAnsi="Arial" w:cs="Arial"/>
                <w:color w:val="010205"/>
              </w:rPr>
              <w:t xml:space="preserve"> is ,000. The current iteration is 2. The minimum distance between initial </w:t>
            </w:r>
            <w:proofErr w:type="spellStart"/>
            <w:r w:rsidRPr="001B1F70">
              <w:rPr>
                <w:rFonts w:ascii="Arial" w:hAnsi="Arial" w:cs="Arial"/>
                <w:color w:val="010205"/>
              </w:rPr>
              <w:t>centers</w:t>
            </w:r>
            <w:proofErr w:type="spellEnd"/>
            <w:r w:rsidRPr="001B1F70">
              <w:rPr>
                <w:rFonts w:ascii="Arial" w:hAnsi="Arial" w:cs="Arial"/>
                <w:color w:val="010205"/>
              </w:rPr>
              <w:t xml:space="preserve"> is 2,236.</w:t>
            </w:r>
          </w:p>
        </w:tc>
      </w:tr>
    </w:tbl>
    <w:p w14:paraId="61B015EE" w14:textId="77777777" w:rsidR="003828A4" w:rsidRPr="001B1F70" w:rsidRDefault="003828A4" w:rsidP="003828A4">
      <w:pPr>
        <w:autoSpaceDE w:val="0"/>
        <w:autoSpaceDN w:val="0"/>
        <w:adjustRightInd w:val="0"/>
        <w:spacing w:after="0" w:line="400" w:lineRule="atLeast"/>
        <w:rPr>
          <w:rFonts w:ascii="Arial" w:hAnsi="Arial" w:cs="Arial"/>
        </w:rPr>
      </w:pPr>
    </w:p>
    <w:p w14:paraId="3B463BC7" w14:textId="77777777" w:rsidR="003828A4" w:rsidRPr="001B1F70" w:rsidRDefault="003828A4" w:rsidP="003828A4">
      <w:pPr>
        <w:autoSpaceDE w:val="0"/>
        <w:autoSpaceDN w:val="0"/>
        <w:adjustRightInd w:val="0"/>
        <w:spacing w:after="0" w:line="240" w:lineRule="auto"/>
        <w:rPr>
          <w:rFonts w:ascii="Arial" w:hAnsi="Arial" w:cs="Arial"/>
        </w:rPr>
      </w:pPr>
    </w:p>
    <w:tbl>
      <w:tblPr>
        <w:tblW w:w="4611" w:type="dxa"/>
        <w:tblLayout w:type="fixed"/>
        <w:tblCellMar>
          <w:left w:w="0" w:type="dxa"/>
          <w:right w:w="0" w:type="dxa"/>
        </w:tblCellMar>
        <w:tblLook w:val="0000" w:firstRow="0" w:lastRow="0" w:firstColumn="0" w:lastColumn="0" w:noHBand="0" w:noVBand="0"/>
      </w:tblPr>
      <w:tblGrid>
        <w:gridCol w:w="2521"/>
        <w:gridCol w:w="1045"/>
        <w:gridCol w:w="1045"/>
      </w:tblGrid>
      <w:tr w:rsidR="003828A4" w:rsidRPr="001B1F70" w14:paraId="3968C688" w14:textId="77777777" w:rsidTr="0046692F">
        <w:trPr>
          <w:cantSplit/>
        </w:trPr>
        <w:tc>
          <w:tcPr>
            <w:tcW w:w="4610" w:type="dxa"/>
            <w:gridSpan w:val="3"/>
            <w:tcBorders>
              <w:top w:val="nil"/>
              <w:left w:val="nil"/>
              <w:bottom w:val="nil"/>
              <w:right w:val="nil"/>
            </w:tcBorders>
            <w:shd w:val="clear" w:color="auto" w:fill="FFFFFF"/>
            <w:vAlign w:val="center"/>
          </w:tcPr>
          <w:p w14:paraId="107025DA" w14:textId="77777777" w:rsidR="003828A4" w:rsidRPr="001B1F70" w:rsidRDefault="003828A4" w:rsidP="0046692F">
            <w:pPr>
              <w:autoSpaceDE w:val="0"/>
              <w:autoSpaceDN w:val="0"/>
              <w:adjustRightInd w:val="0"/>
              <w:spacing w:after="0" w:line="320" w:lineRule="atLeast"/>
              <w:ind w:left="60" w:right="60"/>
              <w:jc w:val="center"/>
              <w:rPr>
                <w:rFonts w:ascii="Arial" w:hAnsi="Arial" w:cs="Arial"/>
                <w:color w:val="010205"/>
              </w:rPr>
            </w:pPr>
            <w:r w:rsidRPr="001B1F70">
              <w:rPr>
                <w:rFonts w:ascii="Arial" w:hAnsi="Arial" w:cs="Arial"/>
                <w:b/>
                <w:bCs/>
                <w:color w:val="010205"/>
              </w:rPr>
              <w:t xml:space="preserve">Final Cluster </w:t>
            </w:r>
            <w:proofErr w:type="spellStart"/>
            <w:r w:rsidRPr="001B1F70">
              <w:rPr>
                <w:rFonts w:ascii="Arial" w:hAnsi="Arial" w:cs="Arial"/>
                <w:b/>
                <w:bCs/>
                <w:color w:val="010205"/>
              </w:rPr>
              <w:t>Centers</w:t>
            </w:r>
            <w:proofErr w:type="spellEnd"/>
          </w:p>
        </w:tc>
      </w:tr>
      <w:tr w:rsidR="003828A4" w:rsidRPr="001B1F70" w14:paraId="7FDD7138" w14:textId="77777777" w:rsidTr="0046692F">
        <w:trPr>
          <w:cantSplit/>
        </w:trPr>
        <w:tc>
          <w:tcPr>
            <w:tcW w:w="2520" w:type="dxa"/>
            <w:vMerge w:val="restart"/>
            <w:tcBorders>
              <w:top w:val="nil"/>
              <w:left w:val="nil"/>
              <w:bottom w:val="nil"/>
              <w:right w:val="nil"/>
            </w:tcBorders>
            <w:shd w:val="clear" w:color="auto" w:fill="FFFFFF"/>
            <w:vAlign w:val="bottom"/>
          </w:tcPr>
          <w:p w14:paraId="03951AF0" w14:textId="77777777" w:rsidR="003828A4" w:rsidRPr="001B1F70" w:rsidRDefault="003828A4" w:rsidP="0046692F">
            <w:pPr>
              <w:autoSpaceDE w:val="0"/>
              <w:autoSpaceDN w:val="0"/>
              <w:adjustRightInd w:val="0"/>
              <w:spacing w:after="0" w:line="240" w:lineRule="auto"/>
              <w:rPr>
                <w:rFonts w:ascii="Arial" w:hAnsi="Arial" w:cs="Arial"/>
              </w:rPr>
            </w:pPr>
          </w:p>
        </w:tc>
        <w:tc>
          <w:tcPr>
            <w:tcW w:w="2090" w:type="dxa"/>
            <w:gridSpan w:val="2"/>
            <w:tcBorders>
              <w:top w:val="nil"/>
              <w:left w:val="nil"/>
              <w:bottom w:val="nil"/>
              <w:right w:val="nil"/>
            </w:tcBorders>
            <w:shd w:val="clear" w:color="auto" w:fill="FFFFFF"/>
            <w:vAlign w:val="bottom"/>
          </w:tcPr>
          <w:p w14:paraId="0A372043" w14:textId="77777777" w:rsidR="003828A4" w:rsidRPr="001B1F70" w:rsidRDefault="003828A4" w:rsidP="0046692F">
            <w:pPr>
              <w:autoSpaceDE w:val="0"/>
              <w:autoSpaceDN w:val="0"/>
              <w:adjustRightInd w:val="0"/>
              <w:spacing w:after="0" w:line="320" w:lineRule="atLeast"/>
              <w:ind w:left="60" w:right="60"/>
              <w:jc w:val="center"/>
              <w:rPr>
                <w:rFonts w:ascii="Arial" w:hAnsi="Arial" w:cs="Arial"/>
                <w:color w:val="264A60"/>
              </w:rPr>
            </w:pPr>
            <w:r w:rsidRPr="001B1F70">
              <w:rPr>
                <w:rFonts w:ascii="Arial" w:hAnsi="Arial" w:cs="Arial"/>
                <w:color w:val="264A60"/>
              </w:rPr>
              <w:t>Cluster</w:t>
            </w:r>
          </w:p>
        </w:tc>
      </w:tr>
      <w:tr w:rsidR="003828A4" w:rsidRPr="001B1F70" w14:paraId="72702BA8" w14:textId="77777777" w:rsidTr="0046692F">
        <w:trPr>
          <w:cantSplit/>
        </w:trPr>
        <w:tc>
          <w:tcPr>
            <w:tcW w:w="2520" w:type="dxa"/>
            <w:vMerge/>
            <w:tcBorders>
              <w:top w:val="nil"/>
              <w:left w:val="nil"/>
              <w:bottom w:val="nil"/>
              <w:right w:val="nil"/>
            </w:tcBorders>
            <w:shd w:val="clear" w:color="auto" w:fill="FFFFFF"/>
            <w:vAlign w:val="bottom"/>
          </w:tcPr>
          <w:p w14:paraId="6D4D6B1A" w14:textId="77777777" w:rsidR="003828A4" w:rsidRPr="001B1F70" w:rsidRDefault="003828A4" w:rsidP="0046692F">
            <w:pPr>
              <w:autoSpaceDE w:val="0"/>
              <w:autoSpaceDN w:val="0"/>
              <w:adjustRightInd w:val="0"/>
              <w:spacing w:after="0" w:line="240" w:lineRule="auto"/>
              <w:rPr>
                <w:rFonts w:ascii="Arial" w:hAnsi="Arial" w:cs="Arial"/>
                <w:color w:val="264A60"/>
              </w:rPr>
            </w:pPr>
          </w:p>
        </w:tc>
        <w:tc>
          <w:tcPr>
            <w:tcW w:w="1045" w:type="dxa"/>
            <w:tcBorders>
              <w:top w:val="nil"/>
              <w:left w:val="nil"/>
              <w:bottom w:val="single" w:sz="8" w:space="0" w:color="152935"/>
              <w:right w:val="single" w:sz="8" w:space="0" w:color="E0E0E0"/>
            </w:tcBorders>
            <w:shd w:val="clear" w:color="auto" w:fill="FFFFFF"/>
            <w:vAlign w:val="bottom"/>
          </w:tcPr>
          <w:p w14:paraId="4E12A4BA" w14:textId="77777777" w:rsidR="003828A4" w:rsidRPr="001B1F70" w:rsidRDefault="003828A4" w:rsidP="0046692F">
            <w:pPr>
              <w:autoSpaceDE w:val="0"/>
              <w:autoSpaceDN w:val="0"/>
              <w:adjustRightInd w:val="0"/>
              <w:spacing w:after="0" w:line="320" w:lineRule="atLeast"/>
              <w:ind w:left="60" w:right="60"/>
              <w:jc w:val="center"/>
              <w:rPr>
                <w:rFonts w:ascii="Arial" w:hAnsi="Arial" w:cs="Arial"/>
                <w:color w:val="264A60"/>
              </w:rPr>
            </w:pPr>
            <w:r w:rsidRPr="001B1F70">
              <w:rPr>
                <w:rFonts w:ascii="Arial" w:hAnsi="Arial" w:cs="Arial"/>
                <w:color w:val="264A60"/>
              </w:rPr>
              <w:t>1</w:t>
            </w:r>
          </w:p>
        </w:tc>
        <w:tc>
          <w:tcPr>
            <w:tcW w:w="1045" w:type="dxa"/>
            <w:tcBorders>
              <w:top w:val="nil"/>
              <w:left w:val="single" w:sz="8" w:space="0" w:color="E0E0E0"/>
              <w:bottom w:val="single" w:sz="8" w:space="0" w:color="152935"/>
              <w:right w:val="nil"/>
            </w:tcBorders>
            <w:shd w:val="clear" w:color="auto" w:fill="FFFFFF"/>
            <w:vAlign w:val="bottom"/>
          </w:tcPr>
          <w:p w14:paraId="3C465D25" w14:textId="77777777" w:rsidR="003828A4" w:rsidRPr="001B1F70" w:rsidRDefault="003828A4" w:rsidP="0046692F">
            <w:pPr>
              <w:autoSpaceDE w:val="0"/>
              <w:autoSpaceDN w:val="0"/>
              <w:adjustRightInd w:val="0"/>
              <w:spacing w:after="0" w:line="320" w:lineRule="atLeast"/>
              <w:ind w:left="60" w:right="60"/>
              <w:jc w:val="center"/>
              <w:rPr>
                <w:rFonts w:ascii="Arial" w:hAnsi="Arial" w:cs="Arial"/>
                <w:color w:val="264A60"/>
              </w:rPr>
            </w:pPr>
            <w:r w:rsidRPr="001B1F70">
              <w:rPr>
                <w:rFonts w:ascii="Arial" w:hAnsi="Arial" w:cs="Arial"/>
                <w:color w:val="264A60"/>
              </w:rPr>
              <w:t>2</w:t>
            </w:r>
          </w:p>
        </w:tc>
      </w:tr>
      <w:tr w:rsidR="003828A4" w:rsidRPr="001B1F70" w14:paraId="63D20774" w14:textId="77777777" w:rsidTr="0046692F">
        <w:trPr>
          <w:cantSplit/>
        </w:trPr>
        <w:tc>
          <w:tcPr>
            <w:tcW w:w="2520" w:type="dxa"/>
            <w:tcBorders>
              <w:top w:val="single" w:sz="8" w:space="0" w:color="152935"/>
              <w:left w:val="nil"/>
              <w:bottom w:val="single" w:sz="8" w:space="0" w:color="AEAEAE"/>
              <w:right w:val="nil"/>
            </w:tcBorders>
            <w:shd w:val="clear" w:color="auto" w:fill="E0E0E0"/>
          </w:tcPr>
          <w:p w14:paraId="5447B65B" w14:textId="77777777" w:rsidR="003828A4" w:rsidRPr="001B1F70" w:rsidRDefault="003828A4"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 xml:space="preserve">Favourite Flavour Of </w:t>
            </w:r>
            <w:proofErr w:type="spellStart"/>
            <w:r w:rsidRPr="001B1F70">
              <w:rPr>
                <w:rFonts w:ascii="Arial" w:hAnsi="Arial" w:cs="Arial"/>
                <w:color w:val="264A60"/>
              </w:rPr>
              <w:t>Icecream</w:t>
            </w:r>
            <w:proofErr w:type="spellEnd"/>
          </w:p>
        </w:tc>
        <w:tc>
          <w:tcPr>
            <w:tcW w:w="1045" w:type="dxa"/>
            <w:tcBorders>
              <w:top w:val="single" w:sz="8" w:space="0" w:color="152935"/>
              <w:left w:val="nil"/>
              <w:bottom w:val="single" w:sz="8" w:space="0" w:color="AEAEAE"/>
              <w:right w:val="single" w:sz="8" w:space="0" w:color="E0E0E0"/>
            </w:tcBorders>
            <w:shd w:val="clear" w:color="auto" w:fill="F9F9FB"/>
          </w:tcPr>
          <w:p w14:paraId="5E2B914E"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3</w:t>
            </w:r>
          </w:p>
        </w:tc>
        <w:tc>
          <w:tcPr>
            <w:tcW w:w="1045" w:type="dxa"/>
            <w:tcBorders>
              <w:top w:val="single" w:sz="8" w:space="0" w:color="152935"/>
              <w:left w:val="single" w:sz="8" w:space="0" w:color="E0E0E0"/>
              <w:bottom w:val="single" w:sz="8" w:space="0" w:color="AEAEAE"/>
              <w:right w:val="nil"/>
            </w:tcBorders>
            <w:shd w:val="clear" w:color="auto" w:fill="F9F9FB"/>
          </w:tcPr>
          <w:p w14:paraId="48724BC8"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1</w:t>
            </w:r>
          </w:p>
        </w:tc>
      </w:tr>
      <w:tr w:rsidR="003828A4" w:rsidRPr="001B1F70" w14:paraId="030DF4F1" w14:textId="77777777" w:rsidTr="0046692F">
        <w:trPr>
          <w:cantSplit/>
        </w:trPr>
        <w:tc>
          <w:tcPr>
            <w:tcW w:w="2520" w:type="dxa"/>
            <w:tcBorders>
              <w:top w:val="single" w:sz="8" w:space="0" w:color="AEAEAE"/>
              <w:left w:val="nil"/>
              <w:bottom w:val="single" w:sz="8" w:space="0" w:color="152935"/>
              <w:right w:val="nil"/>
            </w:tcBorders>
            <w:shd w:val="clear" w:color="auto" w:fill="E0E0E0"/>
          </w:tcPr>
          <w:p w14:paraId="0B74D824" w14:textId="77777777" w:rsidR="003828A4" w:rsidRPr="001B1F70" w:rsidRDefault="003828A4"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Gender of the student</w:t>
            </w:r>
          </w:p>
        </w:tc>
        <w:tc>
          <w:tcPr>
            <w:tcW w:w="1045" w:type="dxa"/>
            <w:tcBorders>
              <w:top w:val="single" w:sz="8" w:space="0" w:color="AEAEAE"/>
              <w:left w:val="nil"/>
              <w:bottom w:val="single" w:sz="8" w:space="0" w:color="152935"/>
              <w:right w:val="single" w:sz="8" w:space="0" w:color="E0E0E0"/>
            </w:tcBorders>
            <w:shd w:val="clear" w:color="auto" w:fill="F9F9FB"/>
          </w:tcPr>
          <w:p w14:paraId="1C949F3E"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0</w:t>
            </w:r>
          </w:p>
        </w:tc>
        <w:tc>
          <w:tcPr>
            <w:tcW w:w="1045" w:type="dxa"/>
            <w:tcBorders>
              <w:top w:val="single" w:sz="8" w:space="0" w:color="AEAEAE"/>
              <w:left w:val="single" w:sz="8" w:space="0" w:color="E0E0E0"/>
              <w:bottom w:val="single" w:sz="8" w:space="0" w:color="152935"/>
              <w:right w:val="nil"/>
            </w:tcBorders>
            <w:shd w:val="clear" w:color="auto" w:fill="F9F9FB"/>
          </w:tcPr>
          <w:p w14:paraId="0CADCFEA"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1</w:t>
            </w:r>
          </w:p>
        </w:tc>
      </w:tr>
    </w:tbl>
    <w:p w14:paraId="497A661E" w14:textId="77777777" w:rsidR="003828A4" w:rsidRPr="001B1F70" w:rsidRDefault="003828A4" w:rsidP="003828A4">
      <w:pPr>
        <w:autoSpaceDE w:val="0"/>
        <w:autoSpaceDN w:val="0"/>
        <w:adjustRightInd w:val="0"/>
        <w:spacing w:after="0" w:line="400" w:lineRule="atLeast"/>
        <w:rPr>
          <w:rFonts w:ascii="Arial" w:hAnsi="Arial" w:cs="Arial"/>
        </w:rPr>
      </w:pPr>
    </w:p>
    <w:p w14:paraId="77AC58F3" w14:textId="77777777" w:rsidR="003828A4" w:rsidRPr="001B1F70" w:rsidRDefault="003828A4" w:rsidP="003828A4">
      <w:pPr>
        <w:autoSpaceDE w:val="0"/>
        <w:autoSpaceDN w:val="0"/>
        <w:adjustRightInd w:val="0"/>
        <w:spacing w:after="0" w:line="240" w:lineRule="auto"/>
        <w:rPr>
          <w:rFonts w:ascii="Arial" w:hAnsi="Arial" w:cs="Arial"/>
        </w:rPr>
      </w:pPr>
    </w:p>
    <w:tbl>
      <w:tblPr>
        <w:tblW w:w="2705" w:type="dxa"/>
        <w:tblLayout w:type="fixed"/>
        <w:tblCellMar>
          <w:left w:w="0" w:type="dxa"/>
          <w:right w:w="0" w:type="dxa"/>
        </w:tblCellMar>
        <w:tblLook w:val="0000" w:firstRow="0" w:lastRow="0" w:firstColumn="0" w:lastColumn="0" w:noHBand="0" w:noVBand="0"/>
      </w:tblPr>
      <w:tblGrid>
        <w:gridCol w:w="855"/>
        <w:gridCol w:w="775"/>
        <w:gridCol w:w="1075"/>
      </w:tblGrid>
      <w:tr w:rsidR="003828A4" w:rsidRPr="001B1F70" w14:paraId="2CE41CC2" w14:textId="77777777" w:rsidTr="0046692F">
        <w:trPr>
          <w:cantSplit/>
        </w:trPr>
        <w:tc>
          <w:tcPr>
            <w:tcW w:w="2704" w:type="dxa"/>
            <w:gridSpan w:val="3"/>
            <w:tcBorders>
              <w:top w:val="nil"/>
              <w:left w:val="nil"/>
              <w:bottom w:val="nil"/>
              <w:right w:val="nil"/>
            </w:tcBorders>
            <w:shd w:val="clear" w:color="auto" w:fill="FFFFFF"/>
            <w:vAlign w:val="center"/>
          </w:tcPr>
          <w:p w14:paraId="29DD6122" w14:textId="77777777" w:rsidR="003828A4" w:rsidRPr="001B1F70" w:rsidRDefault="003828A4" w:rsidP="0046692F">
            <w:pPr>
              <w:autoSpaceDE w:val="0"/>
              <w:autoSpaceDN w:val="0"/>
              <w:adjustRightInd w:val="0"/>
              <w:spacing w:after="0" w:line="320" w:lineRule="atLeast"/>
              <w:ind w:left="60" w:right="60"/>
              <w:jc w:val="center"/>
              <w:rPr>
                <w:rFonts w:ascii="Arial" w:hAnsi="Arial" w:cs="Arial"/>
                <w:color w:val="010205"/>
              </w:rPr>
            </w:pPr>
            <w:r w:rsidRPr="001B1F70">
              <w:rPr>
                <w:rFonts w:ascii="Arial" w:hAnsi="Arial" w:cs="Arial"/>
                <w:b/>
                <w:bCs/>
                <w:color w:val="010205"/>
              </w:rPr>
              <w:t>Number of Cases in each Cluster</w:t>
            </w:r>
          </w:p>
        </w:tc>
      </w:tr>
      <w:tr w:rsidR="003828A4" w:rsidRPr="001B1F70" w14:paraId="4DAC97EE" w14:textId="77777777" w:rsidTr="0046692F">
        <w:trPr>
          <w:cantSplit/>
        </w:trPr>
        <w:tc>
          <w:tcPr>
            <w:tcW w:w="854" w:type="dxa"/>
            <w:vMerge w:val="restart"/>
            <w:tcBorders>
              <w:top w:val="nil"/>
              <w:left w:val="nil"/>
              <w:bottom w:val="single" w:sz="8" w:space="0" w:color="AEAEAE"/>
              <w:right w:val="nil"/>
            </w:tcBorders>
            <w:shd w:val="clear" w:color="auto" w:fill="E0E0E0"/>
          </w:tcPr>
          <w:p w14:paraId="46301C49" w14:textId="77777777" w:rsidR="003828A4" w:rsidRPr="001B1F70" w:rsidRDefault="003828A4"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Cluster</w:t>
            </w:r>
          </w:p>
        </w:tc>
        <w:tc>
          <w:tcPr>
            <w:tcW w:w="775" w:type="dxa"/>
            <w:tcBorders>
              <w:top w:val="nil"/>
              <w:left w:val="nil"/>
              <w:bottom w:val="single" w:sz="8" w:space="0" w:color="AEAEAE"/>
              <w:right w:val="nil"/>
            </w:tcBorders>
            <w:shd w:val="clear" w:color="auto" w:fill="E0E0E0"/>
          </w:tcPr>
          <w:p w14:paraId="3EBA063E" w14:textId="77777777" w:rsidR="003828A4" w:rsidRPr="001B1F70" w:rsidRDefault="003828A4"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1</w:t>
            </w:r>
          </w:p>
        </w:tc>
        <w:tc>
          <w:tcPr>
            <w:tcW w:w="1075" w:type="dxa"/>
            <w:tcBorders>
              <w:top w:val="nil"/>
              <w:left w:val="nil"/>
              <w:bottom w:val="single" w:sz="8" w:space="0" w:color="AEAEAE"/>
              <w:right w:val="nil"/>
            </w:tcBorders>
            <w:shd w:val="clear" w:color="auto" w:fill="F9F9FB"/>
          </w:tcPr>
          <w:p w14:paraId="018E5DAE"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73,000</w:t>
            </w:r>
          </w:p>
        </w:tc>
      </w:tr>
      <w:tr w:rsidR="003828A4" w:rsidRPr="001B1F70" w14:paraId="07374140" w14:textId="77777777" w:rsidTr="0046692F">
        <w:trPr>
          <w:cantSplit/>
        </w:trPr>
        <w:tc>
          <w:tcPr>
            <w:tcW w:w="854" w:type="dxa"/>
            <w:vMerge/>
            <w:tcBorders>
              <w:top w:val="nil"/>
              <w:left w:val="nil"/>
              <w:bottom w:val="single" w:sz="8" w:space="0" w:color="AEAEAE"/>
              <w:right w:val="nil"/>
            </w:tcBorders>
            <w:shd w:val="clear" w:color="auto" w:fill="E0E0E0"/>
          </w:tcPr>
          <w:p w14:paraId="714D5662" w14:textId="77777777" w:rsidR="003828A4" w:rsidRPr="001B1F70" w:rsidRDefault="003828A4" w:rsidP="0046692F">
            <w:pPr>
              <w:autoSpaceDE w:val="0"/>
              <w:autoSpaceDN w:val="0"/>
              <w:adjustRightInd w:val="0"/>
              <w:spacing w:after="0" w:line="240" w:lineRule="auto"/>
              <w:rPr>
                <w:rFonts w:ascii="Arial" w:hAnsi="Arial" w:cs="Arial"/>
                <w:color w:val="010205"/>
              </w:rPr>
            </w:pPr>
          </w:p>
        </w:tc>
        <w:tc>
          <w:tcPr>
            <w:tcW w:w="775" w:type="dxa"/>
            <w:tcBorders>
              <w:top w:val="single" w:sz="8" w:space="0" w:color="AEAEAE"/>
              <w:left w:val="nil"/>
              <w:bottom w:val="single" w:sz="8" w:space="0" w:color="AEAEAE"/>
              <w:right w:val="nil"/>
            </w:tcBorders>
            <w:shd w:val="clear" w:color="auto" w:fill="E0E0E0"/>
          </w:tcPr>
          <w:p w14:paraId="3EF7D980" w14:textId="77777777" w:rsidR="003828A4" w:rsidRPr="001B1F70" w:rsidRDefault="003828A4"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2</w:t>
            </w:r>
          </w:p>
        </w:tc>
        <w:tc>
          <w:tcPr>
            <w:tcW w:w="1075" w:type="dxa"/>
            <w:tcBorders>
              <w:top w:val="single" w:sz="8" w:space="0" w:color="AEAEAE"/>
              <w:left w:val="nil"/>
              <w:bottom w:val="single" w:sz="8" w:space="0" w:color="AEAEAE"/>
              <w:right w:val="nil"/>
            </w:tcBorders>
            <w:shd w:val="clear" w:color="auto" w:fill="F9F9FB"/>
          </w:tcPr>
          <w:p w14:paraId="455FCC8E"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127,000</w:t>
            </w:r>
          </w:p>
        </w:tc>
      </w:tr>
      <w:tr w:rsidR="003828A4" w:rsidRPr="001B1F70" w14:paraId="07499113" w14:textId="77777777" w:rsidTr="0046692F">
        <w:trPr>
          <w:cantSplit/>
        </w:trPr>
        <w:tc>
          <w:tcPr>
            <w:tcW w:w="1629" w:type="dxa"/>
            <w:gridSpan w:val="2"/>
            <w:tcBorders>
              <w:top w:val="single" w:sz="8" w:space="0" w:color="AEAEAE"/>
              <w:left w:val="nil"/>
              <w:bottom w:val="single" w:sz="8" w:space="0" w:color="AEAEAE"/>
              <w:right w:val="nil"/>
            </w:tcBorders>
            <w:shd w:val="clear" w:color="auto" w:fill="E0E0E0"/>
          </w:tcPr>
          <w:p w14:paraId="6DCEE9AC" w14:textId="77777777" w:rsidR="003828A4" w:rsidRPr="001B1F70" w:rsidRDefault="003828A4"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Valid</w:t>
            </w:r>
          </w:p>
        </w:tc>
        <w:tc>
          <w:tcPr>
            <w:tcW w:w="1075" w:type="dxa"/>
            <w:tcBorders>
              <w:top w:val="single" w:sz="8" w:space="0" w:color="AEAEAE"/>
              <w:left w:val="nil"/>
              <w:bottom w:val="single" w:sz="8" w:space="0" w:color="AEAEAE"/>
              <w:right w:val="nil"/>
            </w:tcBorders>
            <w:shd w:val="clear" w:color="auto" w:fill="F9F9FB"/>
          </w:tcPr>
          <w:p w14:paraId="35E758E1"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200,000</w:t>
            </w:r>
          </w:p>
        </w:tc>
      </w:tr>
      <w:tr w:rsidR="003828A4" w:rsidRPr="001B1F70" w14:paraId="0CE3DFC5" w14:textId="77777777" w:rsidTr="0046692F">
        <w:trPr>
          <w:cantSplit/>
        </w:trPr>
        <w:tc>
          <w:tcPr>
            <w:tcW w:w="1629" w:type="dxa"/>
            <w:gridSpan w:val="2"/>
            <w:tcBorders>
              <w:top w:val="single" w:sz="8" w:space="0" w:color="AEAEAE"/>
              <w:left w:val="nil"/>
              <w:bottom w:val="single" w:sz="8" w:space="0" w:color="152935"/>
              <w:right w:val="nil"/>
            </w:tcBorders>
            <w:shd w:val="clear" w:color="auto" w:fill="E0E0E0"/>
          </w:tcPr>
          <w:p w14:paraId="2C4F3782" w14:textId="77777777" w:rsidR="003828A4" w:rsidRPr="001B1F70" w:rsidRDefault="003828A4" w:rsidP="0046692F">
            <w:pPr>
              <w:autoSpaceDE w:val="0"/>
              <w:autoSpaceDN w:val="0"/>
              <w:adjustRightInd w:val="0"/>
              <w:spacing w:after="0" w:line="320" w:lineRule="atLeast"/>
              <w:ind w:left="60" w:right="60"/>
              <w:rPr>
                <w:rFonts w:ascii="Arial" w:hAnsi="Arial" w:cs="Arial"/>
                <w:color w:val="264A60"/>
              </w:rPr>
            </w:pPr>
            <w:r w:rsidRPr="001B1F70">
              <w:rPr>
                <w:rFonts w:ascii="Arial" w:hAnsi="Arial" w:cs="Arial"/>
                <w:color w:val="264A60"/>
              </w:rPr>
              <w:t>Missing</w:t>
            </w:r>
          </w:p>
        </w:tc>
        <w:tc>
          <w:tcPr>
            <w:tcW w:w="1075" w:type="dxa"/>
            <w:tcBorders>
              <w:top w:val="single" w:sz="8" w:space="0" w:color="AEAEAE"/>
              <w:left w:val="nil"/>
              <w:bottom w:val="single" w:sz="8" w:space="0" w:color="152935"/>
              <w:right w:val="nil"/>
            </w:tcBorders>
            <w:shd w:val="clear" w:color="auto" w:fill="F9F9FB"/>
          </w:tcPr>
          <w:p w14:paraId="76113324" w14:textId="77777777" w:rsidR="003828A4" w:rsidRPr="001B1F70" w:rsidRDefault="003828A4" w:rsidP="0046692F">
            <w:pPr>
              <w:autoSpaceDE w:val="0"/>
              <w:autoSpaceDN w:val="0"/>
              <w:adjustRightInd w:val="0"/>
              <w:spacing w:after="0" w:line="320" w:lineRule="atLeast"/>
              <w:ind w:left="60" w:right="60"/>
              <w:jc w:val="right"/>
              <w:rPr>
                <w:rFonts w:ascii="Arial" w:hAnsi="Arial" w:cs="Arial"/>
                <w:color w:val="010205"/>
              </w:rPr>
            </w:pPr>
            <w:r w:rsidRPr="001B1F70">
              <w:rPr>
                <w:rFonts w:ascii="Arial" w:hAnsi="Arial" w:cs="Arial"/>
                <w:color w:val="010205"/>
              </w:rPr>
              <w:t>,000</w:t>
            </w:r>
          </w:p>
        </w:tc>
      </w:tr>
    </w:tbl>
    <w:p w14:paraId="1D0C4D6E" w14:textId="77777777" w:rsidR="003828A4" w:rsidRPr="001B1F70" w:rsidRDefault="003828A4" w:rsidP="003828A4">
      <w:pPr>
        <w:autoSpaceDE w:val="0"/>
        <w:autoSpaceDN w:val="0"/>
        <w:adjustRightInd w:val="0"/>
        <w:spacing w:after="0" w:line="400" w:lineRule="atLeast"/>
        <w:rPr>
          <w:rFonts w:ascii="Arial" w:hAnsi="Arial" w:cs="Arial"/>
        </w:rPr>
      </w:pPr>
    </w:p>
    <w:p w14:paraId="7C0325A9" w14:textId="77777777" w:rsidR="003828A4" w:rsidRPr="001B1F70" w:rsidRDefault="003828A4" w:rsidP="003828A4">
      <w:pPr>
        <w:autoSpaceDE w:val="0"/>
        <w:autoSpaceDN w:val="0"/>
        <w:adjustRightInd w:val="0"/>
        <w:spacing w:after="0" w:line="240" w:lineRule="auto"/>
        <w:rPr>
          <w:rFonts w:ascii="Arial" w:hAnsi="Arial" w:cs="Arial"/>
        </w:rPr>
      </w:pPr>
      <w:r w:rsidRPr="001B1F70">
        <w:rPr>
          <w:rFonts w:ascii="Arial" w:hAnsi="Arial" w:cs="Arial"/>
          <w:noProof/>
        </w:rPr>
        <w:drawing>
          <wp:inline distT="0" distB="0" distL="0" distR="0" wp14:anchorId="5A8DC36A" wp14:editId="0B8E9F44">
            <wp:extent cx="5731510" cy="4589145"/>
            <wp:effectExtent l="0" t="0" r="2540" b="1905"/>
            <wp:docPr id="20" name="Picture 20" descr="Bar 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Bar chart&#10;&#10;Description automatically generated with low confidenc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4589145"/>
                    </a:xfrm>
                    <a:prstGeom prst="rect">
                      <a:avLst/>
                    </a:prstGeom>
                    <a:noFill/>
                    <a:ln>
                      <a:noFill/>
                    </a:ln>
                  </pic:spPr>
                </pic:pic>
              </a:graphicData>
            </a:graphic>
          </wp:inline>
        </w:drawing>
      </w:r>
    </w:p>
    <w:p w14:paraId="1FC8C726" w14:textId="77777777" w:rsidR="003828A4" w:rsidRPr="001B1F70" w:rsidRDefault="003828A4" w:rsidP="003828A4">
      <w:pPr>
        <w:autoSpaceDE w:val="0"/>
        <w:autoSpaceDN w:val="0"/>
        <w:adjustRightInd w:val="0"/>
        <w:spacing w:after="0" w:line="240" w:lineRule="auto"/>
        <w:rPr>
          <w:rFonts w:ascii="Arial" w:hAnsi="Arial" w:cs="Arial"/>
        </w:rPr>
      </w:pPr>
    </w:p>
    <w:p w14:paraId="748CAEEE" w14:textId="77777777" w:rsidR="003828A4" w:rsidRPr="001B1F70" w:rsidRDefault="003828A4" w:rsidP="003828A4">
      <w:pPr>
        <w:autoSpaceDE w:val="0"/>
        <w:autoSpaceDN w:val="0"/>
        <w:adjustRightInd w:val="0"/>
        <w:spacing w:after="0" w:line="400" w:lineRule="atLeast"/>
        <w:rPr>
          <w:rFonts w:ascii="Arial" w:hAnsi="Arial" w:cs="Arial"/>
        </w:rPr>
      </w:pPr>
    </w:p>
    <w:p w14:paraId="541FCE28" w14:textId="77777777" w:rsidR="003828A4" w:rsidRPr="001B1F70" w:rsidRDefault="003828A4" w:rsidP="003828A4">
      <w:pPr>
        <w:pStyle w:val="ListParagraph"/>
        <w:autoSpaceDE w:val="0"/>
        <w:autoSpaceDN w:val="0"/>
        <w:adjustRightInd w:val="0"/>
        <w:spacing w:after="0" w:line="400" w:lineRule="atLeast"/>
        <w:rPr>
          <w:rFonts w:ascii="Arial" w:hAnsi="Arial" w:cs="Arial"/>
        </w:rPr>
      </w:pPr>
      <w:r w:rsidRPr="001B1F70">
        <w:rPr>
          <w:rFonts w:ascii="Arial" w:hAnsi="Arial" w:cs="Arial"/>
          <w:noProof/>
        </w:rPr>
        <w:drawing>
          <wp:inline distT="0" distB="0" distL="0" distR="0" wp14:anchorId="79809A70" wp14:editId="55B1B75E">
            <wp:extent cx="5731510" cy="2693670"/>
            <wp:effectExtent l="0" t="0" r="2540" b="0"/>
            <wp:docPr id="21" name="Picture 21"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10;&#10;Description automatically generated with medium confidence"/>
                    <pic:cNvPicPr/>
                  </pic:nvPicPr>
                  <pic:blipFill>
                    <a:blip r:embed="rId17"/>
                    <a:stretch>
                      <a:fillRect/>
                    </a:stretch>
                  </pic:blipFill>
                  <pic:spPr>
                    <a:xfrm>
                      <a:off x="0" y="0"/>
                      <a:ext cx="5731510" cy="2693670"/>
                    </a:xfrm>
                    <a:prstGeom prst="rect">
                      <a:avLst/>
                    </a:prstGeom>
                  </pic:spPr>
                </pic:pic>
              </a:graphicData>
            </a:graphic>
          </wp:inline>
        </w:drawing>
      </w:r>
    </w:p>
    <w:p w14:paraId="6334AB5F" w14:textId="77777777" w:rsidR="003828A4" w:rsidRPr="001B1F70" w:rsidRDefault="003828A4" w:rsidP="003828A4">
      <w:pPr>
        <w:autoSpaceDE w:val="0"/>
        <w:autoSpaceDN w:val="0"/>
        <w:adjustRightInd w:val="0"/>
        <w:spacing w:after="0" w:line="240" w:lineRule="auto"/>
        <w:ind w:left="360"/>
        <w:rPr>
          <w:rFonts w:ascii="Arial" w:hAnsi="Arial" w:cs="Arial"/>
        </w:rPr>
      </w:pPr>
    </w:p>
    <w:p w14:paraId="769F495B" w14:textId="77777777" w:rsidR="003828A4" w:rsidRPr="001B1F70" w:rsidRDefault="003828A4" w:rsidP="003828A4">
      <w:pPr>
        <w:autoSpaceDE w:val="0"/>
        <w:autoSpaceDN w:val="0"/>
        <w:adjustRightInd w:val="0"/>
        <w:spacing w:after="0" w:line="240" w:lineRule="auto"/>
        <w:rPr>
          <w:rFonts w:ascii="Arial" w:hAnsi="Arial" w:cs="Arial"/>
        </w:rPr>
      </w:pPr>
    </w:p>
    <w:p w14:paraId="57CE0CD6" w14:textId="77777777" w:rsidR="003828A4" w:rsidRPr="001B1F70" w:rsidRDefault="003828A4" w:rsidP="003828A4">
      <w:pPr>
        <w:autoSpaceDE w:val="0"/>
        <w:autoSpaceDN w:val="0"/>
        <w:adjustRightInd w:val="0"/>
        <w:spacing w:after="0" w:line="400" w:lineRule="atLeast"/>
        <w:rPr>
          <w:rFonts w:ascii="Arial" w:hAnsi="Arial" w:cs="Arial"/>
        </w:rPr>
      </w:pPr>
    </w:p>
    <w:p w14:paraId="16CF536C" w14:textId="77777777" w:rsidR="003828A4" w:rsidRPr="001B1F70" w:rsidRDefault="003828A4" w:rsidP="003828A4">
      <w:pPr>
        <w:tabs>
          <w:tab w:val="left" w:pos="7890"/>
        </w:tabs>
        <w:autoSpaceDE w:val="0"/>
        <w:autoSpaceDN w:val="0"/>
        <w:adjustRightInd w:val="0"/>
        <w:spacing w:after="0" w:line="400" w:lineRule="atLeast"/>
        <w:rPr>
          <w:rFonts w:ascii="Arial" w:hAnsi="Arial" w:cs="Arial"/>
        </w:rPr>
      </w:pPr>
    </w:p>
    <w:p w14:paraId="2AC01C5E" w14:textId="77777777" w:rsidR="003828A4" w:rsidRPr="001B1F70" w:rsidRDefault="003828A4" w:rsidP="003828A4">
      <w:pPr>
        <w:autoSpaceDE w:val="0"/>
        <w:autoSpaceDN w:val="0"/>
        <w:adjustRightInd w:val="0"/>
        <w:spacing w:after="0" w:line="400" w:lineRule="atLeast"/>
        <w:rPr>
          <w:rFonts w:ascii="Arial" w:hAnsi="Arial" w:cs="Arial"/>
        </w:rPr>
      </w:pPr>
    </w:p>
    <w:p w14:paraId="270D1C97" w14:textId="77777777" w:rsidR="003828A4" w:rsidRPr="001B1F70" w:rsidRDefault="003828A4" w:rsidP="003828A4">
      <w:pPr>
        <w:rPr>
          <w:rFonts w:ascii="Arial" w:hAnsi="Arial" w:cs="Arial"/>
        </w:rPr>
      </w:pPr>
    </w:p>
    <w:p w14:paraId="6659C1AD" w14:textId="77777777" w:rsidR="003828A4" w:rsidRPr="003828A4" w:rsidRDefault="003828A4" w:rsidP="00B62CEE">
      <w:pPr>
        <w:jc w:val="both"/>
        <w:rPr>
          <w:rFonts w:ascii="Arial" w:hAnsi="Arial" w:cs="Arial"/>
          <w:sz w:val="32"/>
          <w:szCs w:val="32"/>
        </w:rPr>
      </w:pPr>
    </w:p>
    <w:p w14:paraId="39B3BDA0" w14:textId="77777777" w:rsidR="009F07D5" w:rsidRPr="00F400E5" w:rsidRDefault="009F07D5" w:rsidP="009F07D5">
      <w:pPr>
        <w:jc w:val="both"/>
        <w:rPr>
          <w:rFonts w:ascii="Arial" w:hAnsi="Arial" w:cs="Arial"/>
          <w:b/>
          <w:bCs/>
        </w:rPr>
      </w:pPr>
      <w:r w:rsidRPr="00F400E5">
        <w:rPr>
          <w:rFonts w:ascii="Arial" w:hAnsi="Arial" w:cs="Arial"/>
          <w:b/>
          <w:bCs/>
        </w:rPr>
        <w:t>Figure 1</w:t>
      </w:r>
    </w:p>
    <w:p w14:paraId="3F7E71A7" w14:textId="77777777" w:rsidR="009F07D5" w:rsidRPr="00F400E5" w:rsidRDefault="009F07D5" w:rsidP="009F07D5">
      <w:pPr>
        <w:jc w:val="both"/>
        <w:rPr>
          <w:rFonts w:ascii="Arial" w:hAnsi="Arial" w:cs="Arial"/>
          <w:b/>
          <w:bCs/>
        </w:rPr>
      </w:pPr>
      <w:r w:rsidRPr="00F400E5">
        <w:rPr>
          <w:rFonts w:ascii="Arial" w:hAnsi="Arial" w:cs="Arial"/>
          <w:noProof/>
        </w:rPr>
        <w:drawing>
          <wp:inline distT="0" distB="0" distL="0" distR="0" wp14:anchorId="199A089E" wp14:editId="45495251">
            <wp:extent cx="3219450" cy="1752600"/>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23"/>
                    <a:stretch>
                      <a:fillRect/>
                    </a:stretch>
                  </pic:blipFill>
                  <pic:spPr>
                    <a:xfrm>
                      <a:off x="0" y="0"/>
                      <a:ext cx="3219450" cy="1752600"/>
                    </a:xfrm>
                    <a:prstGeom prst="rect">
                      <a:avLst/>
                    </a:prstGeom>
                  </pic:spPr>
                </pic:pic>
              </a:graphicData>
            </a:graphic>
          </wp:inline>
        </w:drawing>
      </w:r>
    </w:p>
    <w:p w14:paraId="70DAEBEE" w14:textId="77777777" w:rsidR="009F07D5" w:rsidRPr="00F400E5" w:rsidRDefault="009F07D5" w:rsidP="009F07D5">
      <w:pPr>
        <w:rPr>
          <w:rFonts w:ascii="Arial" w:eastAsia="Calibri" w:hAnsi="Arial" w:cs="Arial"/>
          <w:sz w:val="24"/>
          <w:szCs w:val="24"/>
        </w:rPr>
      </w:pPr>
      <w:proofErr w:type="spellStart"/>
      <w:r w:rsidRPr="00F400E5">
        <w:rPr>
          <w:rFonts w:ascii="Arial" w:eastAsia="Calibri" w:hAnsi="Arial" w:cs="Arial"/>
          <w:sz w:val="24"/>
          <w:szCs w:val="24"/>
        </w:rPr>
        <w:t>Vercellis</w:t>
      </w:r>
      <w:proofErr w:type="spellEnd"/>
      <w:r w:rsidRPr="00F400E5">
        <w:rPr>
          <w:rFonts w:ascii="Arial" w:eastAsia="Calibri" w:hAnsi="Arial" w:cs="Arial"/>
          <w:sz w:val="24"/>
          <w:szCs w:val="24"/>
        </w:rPr>
        <w:t xml:space="preserve">, Carlo (2009, p51) </w:t>
      </w:r>
      <w:r w:rsidRPr="00F400E5">
        <w:rPr>
          <w:rFonts w:ascii="Arial" w:eastAsia="Calibri" w:hAnsi="Arial" w:cs="Arial"/>
          <w:i/>
          <w:iCs/>
          <w:sz w:val="24"/>
          <w:szCs w:val="24"/>
        </w:rPr>
        <w:t>Business intelligence: data mining and optimization for decision making</w:t>
      </w:r>
      <w:r w:rsidRPr="00F400E5">
        <w:rPr>
          <w:rFonts w:ascii="Arial" w:eastAsia="Calibri" w:hAnsi="Arial" w:cs="Arial"/>
          <w:sz w:val="24"/>
          <w:szCs w:val="24"/>
        </w:rPr>
        <w:t xml:space="preserve">, Chichester UK: Wiley </w:t>
      </w:r>
    </w:p>
    <w:p w14:paraId="1E8EFAB8" w14:textId="6E352AE6" w:rsidR="0081331C" w:rsidRPr="00F400E5" w:rsidRDefault="0081331C" w:rsidP="00885434">
      <w:pPr>
        <w:jc w:val="center"/>
        <w:rPr>
          <w:rFonts w:ascii="Arial" w:hAnsi="Arial" w:cs="Arial"/>
        </w:rPr>
      </w:pPr>
    </w:p>
    <w:p w14:paraId="08BBB364" w14:textId="23DDC44B" w:rsidR="0081331C" w:rsidRPr="00F400E5" w:rsidRDefault="0081331C" w:rsidP="00885434">
      <w:pPr>
        <w:jc w:val="center"/>
        <w:rPr>
          <w:rFonts w:ascii="Arial" w:hAnsi="Arial" w:cs="Arial"/>
        </w:rPr>
      </w:pPr>
    </w:p>
    <w:p w14:paraId="0DC0373C" w14:textId="22139EF0" w:rsidR="0081331C" w:rsidRPr="00F400E5" w:rsidRDefault="0081331C" w:rsidP="00885434">
      <w:pPr>
        <w:jc w:val="center"/>
        <w:rPr>
          <w:rFonts w:ascii="Arial" w:hAnsi="Arial" w:cs="Arial"/>
        </w:rPr>
      </w:pPr>
    </w:p>
    <w:p w14:paraId="65C5221F" w14:textId="56BADD4C" w:rsidR="0081331C" w:rsidRPr="00F400E5" w:rsidRDefault="0081331C" w:rsidP="00885434">
      <w:pPr>
        <w:jc w:val="center"/>
        <w:rPr>
          <w:rFonts w:ascii="Arial" w:hAnsi="Arial" w:cs="Arial"/>
        </w:rPr>
      </w:pPr>
    </w:p>
    <w:p w14:paraId="59C884E0" w14:textId="7C9E5E29" w:rsidR="0081331C" w:rsidRPr="00F400E5" w:rsidRDefault="0081331C" w:rsidP="00885434">
      <w:pPr>
        <w:jc w:val="center"/>
        <w:rPr>
          <w:rFonts w:ascii="Arial" w:hAnsi="Arial" w:cs="Arial"/>
        </w:rPr>
      </w:pPr>
    </w:p>
    <w:p w14:paraId="628F5476" w14:textId="2FA81F97" w:rsidR="0081331C" w:rsidRPr="00F400E5" w:rsidRDefault="0081331C" w:rsidP="00885434">
      <w:pPr>
        <w:jc w:val="center"/>
        <w:rPr>
          <w:rFonts w:ascii="Arial" w:hAnsi="Arial" w:cs="Arial"/>
        </w:rPr>
      </w:pPr>
    </w:p>
    <w:p w14:paraId="5FD0ACD6" w14:textId="6383646F" w:rsidR="0081331C" w:rsidRPr="00F400E5" w:rsidRDefault="0081331C" w:rsidP="00885434">
      <w:pPr>
        <w:jc w:val="center"/>
        <w:rPr>
          <w:rFonts w:ascii="Arial" w:hAnsi="Arial" w:cs="Arial"/>
        </w:rPr>
      </w:pPr>
    </w:p>
    <w:p w14:paraId="42B0D63C" w14:textId="15178275" w:rsidR="0081331C" w:rsidRPr="00F400E5" w:rsidRDefault="0081331C" w:rsidP="00885434">
      <w:pPr>
        <w:jc w:val="center"/>
        <w:rPr>
          <w:rFonts w:ascii="Arial" w:hAnsi="Arial" w:cs="Arial"/>
        </w:rPr>
      </w:pPr>
    </w:p>
    <w:p w14:paraId="41F480FF" w14:textId="5C057CD8" w:rsidR="0081331C" w:rsidRPr="00F400E5" w:rsidRDefault="0081331C" w:rsidP="00885434">
      <w:pPr>
        <w:jc w:val="center"/>
        <w:rPr>
          <w:rFonts w:ascii="Arial" w:hAnsi="Arial" w:cs="Arial"/>
        </w:rPr>
      </w:pPr>
    </w:p>
    <w:p w14:paraId="59934BE0" w14:textId="02D2AF50" w:rsidR="0081331C" w:rsidRPr="00F400E5" w:rsidRDefault="0081331C" w:rsidP="00885434">
      <w:pPr>
        <w:jc w:val="center"/>
        <w:rPr>
          <w:rFonts w:ascii="Arial" w:hAnsi="Arial" w:cs="Arial"/>
        </w:rPr>
      </w:pPr>
    </w:p>
    <w:p w14:paraId="679C48DB" w14:textId="71A3ED9F" w:rsidR="0081331C" w:rsidRPr="00F400E5" w:rsidRDefault="0081331C" w:rsidP="00885434">
      <w:pPr>
        <w:jc w:val="center"/>
        <w:rPr>
          <w:rFonts w:ascii="Arial" w:hAnsi="Arial" w:cs="Arial"/>
        </w:rPr>
      </w:pPr>
    </w:p>
    <w:p w14:paraId="38DFEB77" w14:textId="01591411" w:rsidR="0081331C" w:rsidRPr="00F400E5" w:rsidRDefault="0081331C" w:rsidP="00885434">
      <w:pPr>
        <w:jc w:val="center"/>
        <w:rPr>
          <w:rFonts w:ascii="Arial" w:hAnsi="Arial" w:cs="Arial"/>
        </w:rPr>
      </w:pPr>
    </w:p>
    <w:p w14:paraId="51638FDD" w14:textId="7392FA42" w:rsidR="0081331C" w:rsidRPr="00F400E5" w:rsidRDefault="0081331C" w:rsidP="00885434">
      <w:pPr>
        <w:jc w:val="center"/>
        <w:rPr>
          <w:rFonts w:ascii="Arial" w:hAnsi="Arial" w:cs="Arial"/>
        </w:rPr>
      </w:pPr>
    </w:p>
    <w:p w14:paraId="73E706E9" w14:textId="0100FB55" w:rsidR="0081331C" w:rsidRPr="00F400E5" w:rsidRDefault="0081331C" w:rsidP="00885434">
      <w:pPr>
        <w:jc w:val="center"/>
        <w:rPr>
          <w:rFonts w:ascii="Arial" w:hAnsi="Arial" w:cs="Arial"/>
        </w:rPr>
      </w:pPr>
    </w:p>
    <w:p w14:paraId="05651400" w14:textId="11BCEBCA" w:rsidR="00E0593E" w:rsidRPr="00F400E5" w:rsidRDefault="00E0593E" w:rsidP="00885434">
      <w:pPr>
        <w:jc w:val="center"/>
        <w:rPr>
          <w:rFonts w:ascii="Arial" w:hAnsi="Arial" w:cs="Arial"/>
        </w:rPr>
      </w:pPr>
    </w:p>
    <w:p w14:paraId="17AE692B" w14:textId="190566B9" w:rsidR="00E0593E" w:rsidRPr="00F400E5" w:rsidRDefault="00E0593E" w:rsidP="00885434">
      <w:pPr>
        <w:jc w:val="center"/>
        <w:rPr>
          <w:rFonts w:ascii="Arial" w:hAnsi="Arial" w:cs="Arial"/>
        </w:rPr>
      </w:pPr>
    </w:p>
    <w:p w14:paraId="7F428159" w14:textId="356931BD" w:rsidR="00E0593E" w:rsidRPr="00F400E5" w:rsidRDefault="00E0593E" w:rsidP="00885434">
      <w:pPr>
        <w:jc w:val="center"/>
        <w:rPr>
          <w:rFonts w:ascii="Arial" w:hAnsi="Arial" w:cs="Arial"/>
        </w:rPr>
      </w:pPr>
    </w:p>
    <w:p w14:paraId="1FA5E39F" w14:textId="3A1A1AF0" w:rsidR="00E0593E" w:rsidRPr="00F400E5" w:rsidRDefault="00E0593E" w:rsidP="00885434">
      <w:pPr>
        <w:jc w:val="center"/>
        <w:rPr>
          <w:rFonts w:ascii="Arial" w:hAnsi="Arial" w:cs="Arial"/>
        </w:rPr>
      </w:pPr>
    </w:p>
    <w:p w14:paraId="16882A4E" w14:textId="00CB9FE6" w:rsidR="00E0593E" w:rsidRPr="00F400E5" w:rsidRDefault="00E0593E" w:rsidP="00885434">
      <w:pPr>
        <w:jc w:val="center"/>
        <w:rPr>
          <w:rFonts w:ascii="Arial" w:hAnsi="Arial" w:cs="Arial"/>
        </w:rPr>
      </w:pPr>
    </w:p>
    <w:p w14:paraId="1EC1D874" w14:textId="0D999FD4" w:rsidR="00E0593E" w:rsidRPr="00F400E5" w:rsidRDefault="00E0593E" w:rsidP="00885434">
      <w:pPr>
        <w:jc w:val="center"/>
        <w:rPr>
          <w:rFonts w:ascii="Arial" w:hAnsi="Arial" w:cs="Arial"/>
        </w:rPr>
      </w:pPr>
    </w:p>
    <w:p w14:paraId="59954425" w14:textId="4E642382" w:rsidR="00E0593E" w:rsidRPr="00F400E5" w:rsidRDefault="00E0593E" w:rsidP="00885434">
      <w:pPr>
        <w:jc w:val="center"/>
        <w:rPr>
          <w:rFonts w:ascii="Arial" w:hAnsi="Arial" w:cs="Arial"/>
        </w:rPr>
      </w:pPr>
    </w:p>
    <w:p w14:paraId="72B30F23" w14:textId="5A58948B" w:rsidR="00E0593E" w:rsidRPr="00F400E5" w:rsidRDefault="00E0593E" w:rsidP="00885434">
      <w:pPr>
        <w:jc w:val="center"/>
        <w:rPr>
          <w:rFonts w:ascii="Arial" w:hAnsi="Arial" w:cs="Arial"/>
        </w:rPr>
      </w:pPr>
    </w:p>
    <w:p w14:paraId="134788D1" w14:textId="3A58781E" w:rsidR="00E0593E" w:rsidRPr="00F400E5" w:rsidRDefault="00E0593E" w:rsidP="00885434">
      <w:pPr>
        <w:jc w:val="center"/>
        <w:rPr>
          <w:rFonts w:ascii="Arial" w:hAnsi="Arial" w:cs="Arial"/>
        </w:rPr>
      </w:pPr>
    </w:p>
    <w:p w14:paraId="6F04E798" w14:textId="2A35A41D" w:rsidR="00E0593E" w:rsidRPr="00F400E5" w:rsidRDefault="00E0593E" w:rsidP="00885434">
      <w:pPr>
        <w:jc w:val="center"/>
        <w:rPr>
          <w:rFonts w:ascii="Arial" w:hAnsi="Arial" w:cs="Arial"/>
        </w:rPr>
      </w:pPr>
    </w:p>
    <w:p w14:paraId="66E5A39B" w14:textId="12C25E8F" w:rsidR="00E0593E" w:rsidRPr="00F400E5" w:rsidRDefault="00E0593E" w:rsidP="00885434">
      <w:pPr>
        <w:jc w:val="center"/>
        <w:rPr>
          <w:rFonts w:ascii="Arial" w:hAnsi="Arial" w:cs="Arial"/>
        </w:rPr>
      </w:pPr>
    </w:p>
    <w:p w14:paraId="45B240FB" w14:textId="6273BD64" w:rsidR="00E0593E" w:rsidRPr="00F400E5" w:rsidRDefault="00E0593E" w:rsidP="00885434">
      <w:pPr>
        <w:jc w:val="center"/>
        <w:rPr>
          <w:rFonts w:ascii="Arial" w:hAnsi="Arial" w:cs="Arial"/>
        </w:rPr>
      </w:pPr>
    </w:p>
    <w:p w14:paraId="0D3587DD" w14:textId="59A9D74A" w:rsidR="00E0593E" w:rsidRPr="00F400E5" w:rsidRDefault="00E0593E" w:rsidP="00885434">
      <w:pPr>
        <w:jc w:val="center"/>
        <w:rPr>
          <w:rFonts w:ascii="Arial" w:hAnsi="Arial" w:cs="Arial"/>
        </w:rPr>
      </w:pPr>
    </w:p>
    <w:p w14:paraId="63B51FF3" w14:textId="3697A6F6" w:rsidR="00E0593E" w:rsidRPr="00F400E5" w:rsidRDefault="00E0593E" w:rsidP="00885434">
      <w:pPr>
        <w:jc w:val="center"/>
        <w:rPr>
          <w:rFonts w:ascii="Arial" w:hAnsi="Arial" w:cs="Arial"/>
        </w:rPr>
      </w:pPr>
    </w:p>
    <w:p w14:paraId="72ED049B" w14:textId="09D694F7" w:rsidR="00E0593E" w:rsidRPr="00F400E5" w:rsidRDefault="00E0593E" w:rsidP="00885434">
      <w:pPr>
        <w:jc w:val="center"/>
        <w:rPr>
          <w:rFonts w:ascii="Arial" w:hAnsi="Arial" w:cs="Arial"/>
        </w:rPr>
      </w:pPr>
    </w:p>
    <w:p w14:paraId="081D7584" w14:textId="6D31FBC1" w:rsidR="00E0593E" w:rsidRPr="00F400E5" w:rsidRDefault="00E0593E" w:rsidP="00885434">
      <w:pPr>
        <w:jc w:val="center"/>
        <w:rPr>
          <w:rFonts w:ascii="Arial" w:hAnsi="Arial" w:cs="Arial"/>
        </w:rPr>
      </w:pPr>
    </w:p>
    <w:p w14:paraId="3193FACC" w14:textId="15093C4E" w:rsidR="00E0593E" w:rsidRPr="00F400E5" w:rsidRDefault="00E0593E" w:rsidP="00885434">
      <w:pPr>
        <w:jc w:val="center"/>
        <w:rPr>
          <w:rFonts w:ascii="Arial" w:hAnsi="Arial" w:cs="Arial"/>
        </w:rPr>
      </w:pPr>
    </w:p>
    <w:p w14:paraId="1E5B27CC" w14:textId="2A127E13" w:rsidR="00E0593E" w:rsidRPr="00F400E5" w:rsidRDefault="00E0593E" w:rsidP="00885434">
      <w:pPr>
        <w:jc w:val="center"/>
        <w:rPr>
          <w:rFonts w:ascii="Arial" w:hAnsi="Arial" w:cs="Arial"/>
        </w:rPr>
      </w:pPr>
    </w:p>
    <w:p w14:paraId="227B64E3" w14:textId="72DA24F7" w:rsidR="00E0593E" w:rsidRPr="00F400E5" w:rsidRDefault="00E0593E" w:rsidP="00885434">
      <w:pPr>
        <w:jc w:val="center"/>
        <w:rPr>
          <w:rFonts w:ascii="Arial" w:hAnsi="Arial" w:cs="Arial"/>
        </w:rPr>
      </w:pPr>
    </w:p>
    <w:p w14:paraId="35C90307" w14:textId="7B860193" w:rsidR="00E0593E" w:rsidRPr="00F400E5" w:rsidRDefault="00E0593E" w:rsidP="00885434">
      <w:pPr>
        <w:jc w:val="center"/>
        <w:rPr>
          <w:rFonts w:ascii="Arial" w:hAnsi="Arial" w:cs="Arial"/>
        </w:rPr>
      </w:pPr>
    </w:p>
    <w:p w14:paraId="5EF76308" w14:textId="539F02D8" w:rsidR="00E0593E" w:rsidRPr="00F400E5" w:rsidRDefault="00E0593E" w:rsidP="00885434">
      <w:pPr>
        <w:jc w:val="center"/>
        <w:rPr>
          <w:rFonts w:ascii="Arial" w:hAnsi="Arial" w:cs="Arial"/>
        </w:rPr>
      </w:pPr>
    </w:p>
    <w:p w14:paraId="163D099D" w14:textId="3EA68A27" w:rsidR="00E0593E" w:rsidRPr="00F400E5" w:rsidRDefault="00E0593E" w:rsidP="00885434">
      <w:pPr>
        <w:jc w:val="center"/>
        <w:rPr>
          <w:rFonts w:ascii="Arial" w:hAnsi="Arial" w:cs="Arial"/>
        </w:rPr>
      </w:pPr>
    </w:p>
    <w:p w14:paraId="160EC3E6" w14:textId="4F7E1E34" w:rsidR="00E0593E" w:rsidRPr="00F400E5" w:rsidRDefault="00E0593E" w:rsidP="00885434">
      <w:pPr>
        <w:jc w:val="center"/>
        <w:rPr>
          <w:rFonts w:ascii="Arial" w:hAnsi="Arial" w:cs="Arial"/>
        </w:rPr>
      </w:pPr>
    </w:p>
    <w:p w14:paraId="34598DF4" w14:textId="6AA7940B" w:rsidR="00E0593E" w:rsidRPr="00F400E5" w:rsidRDefault="00E0593E" w:rsidP="00885434">
      <w:pPr>
        <w:jc w:val="center"/>
        <w:rPr>
          <w:rFonts w:ascii="Arial" w:hAnsi="Arial" w:cs="Arial"/>
        </w:rPr>
      </w:pPr>
    </w:p>
    <w:p w14:paraId="39E751FF" w14:textId="7A4181F8" w:rsidR="00E0593E" w:rsidRPr="00F400E5" w:rsidRDefault="00E0593E" w:rsidP="00885434">
      <w:pPr>
        <w:jc w:val="center"/>
        <w:rPr>
          <w:rFonts w:ascii="Arial" w:hAnsi="Arial" w:cs="Arial"/>
        </w:rPr>
      </w:pPr>
    </w:p>
    <w:p w14:paraId="3E23FB3C" w14:textId="0569F542" w:rsidR="00E0593E" w:rsidRPr="00F400E5" w:rsidRDefault="00E0593E" w:rsidP="00885434">
      <w:pPr>
        <w:jc w:val="center"/>
        <w:rPr>
          <w:rFonts w:ascii="Arial" w:hAnsi="Arial" w:cs="Arial"/>
        </w:rPr>
      </w:pPr>
    </w:p>
    <w:p w14:paraId="4CF28AE4" w14:textId="0FC72339" w:rsidR="00E0593E" w:rsidRPr="00F400E5" w:rsidRDefault="00E0593E" w:rsidP="00885434">
      <w:pPr>
        <w:jc w:val="center"/>
        <w:rPr>
          <w:rFonts w:ascii="Arial" w:hAnsi="Arial" w:cs="Arial"/>
        </w:rPr>
      </w:pPr>
    </w:p>
    <w:p w14:paraId="69FA4F9D" w14:textId="42CD37D7" w:rsidR="00E0593E" w:rsidRPr="00F400E5" w:rsidRDefault="00E0593E" w:rsidP="00885434">
      <w:pPr>
        <w:jc w:val="center"/>
        <w:rPr>
          <w:rFonts w:ascii="Arial" w:hAnsi="Arial" w:cs="Arial"/>
        </w:rPr>
      </w:pPr>
    </w:p>
    <w:p w14:paraId="55E40BF8" w14:textId="77777777" w:rsidR="00E0593E" w:rsidRPr="00F400E5" w:rsidRDefault="00E0593E" w:rsidP="00885434">
      <w:pPr>
        <w:jc w:val="center"/>
        <w:rPr>
          <w:rFonts w:ascii="Arial" w:hAnsi="Arial" w:cs="Arial"/>
        </w:rPr>
      </w:pPr>
    </w:p>
    <w:sectPr w:rsidR="00E0593E" w:rsidRPr="00F400E5" w:rsidSect="00680CB8">
      <w:footerReference w:type="default" r:id="rId24"/>
      <w:pgSz w:w="11906" w:h="16838"/>
      <w:pgMar w:top="1440" w:right="1440" w:bottom="1440" w:left="1440" w:header="1417" w:footer="141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1610FD" w14:textId="77777777" w:rsidR="00F90D83" w:rsidRDefault="00F90D83" w:rsidP="00A43075">
      <w:pPr>
        <w:spacing w:after="0" w:line="240" w:lineRule="auto"/>
      </w:pPr>
      <w:r>
        <w:separator/>
      </w:r>
    </w:p>
  </w:endnote>
  <w:endnote w:type="continuationSeparator" w:id="0">
    <w:p w14:paraId="591294D6" w14:textId="77777777" w:rsidR="00F90D83" w:rsidRDefault="00F90D83" w:rsidP="00A430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3164378"/>
      <w:docPartObj>
        <w:docPartGallery w:val="Page Numbers (Bottom of Page)"/>
        <w:docPartUnique/>
      </w:docPartObj>
    </w:sdtPr>
    <w:sdtEndPr>
      <w:rPr>
        <w:noProof/>
      </w:rPr>
    </w:sdtEndPr>
    <w:sdtContent>
      <w:p w14:paraId="7D94E240" w14:textId="0660555F" w:rsidR="00F604C4" w:rsidRDefault="00F604C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82A80A" w14:textId="77777777" w:rsidR="00F604C4" w:rsidRDefault="00F604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EB7CBC" w14:textId="77777777" w:rsidR="00F90D83" w:rsidRDefault="00F90D83" w:rsidP="00A43075">
      <w:pPr>
        <w:spacing w:after="0" w:line="240" w:lineRule="auto"/>
      </w:pPr>
      <w:r>
        <w:separator/>
      </w:r>
    </w:p>
  </w:footnote>
  <w:footnote w:type="continuationSeparator" w:id="0">
    <w:p w14:paraId="30404018" w14:textId="77777777" w:rsidR="00F90D83" w:rsidRDefault="00F90D83" w:rsidP="00A430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B605AD"/>
    <w:multiLevelType w:val="hybridMultilevel"/>
    <w:tmpl w:val="0A98AEDE"/>
    <w:lvl w:ilvl="0" w:tplc="1F08D392">
      <w:start w:val="1"/>
      <w:numFmt w:val="upperLetter"/>
      <w:lvlText w:val="%1)"/>
      <w:lvlJc w:val="left"/>
      <w:pPr>
        <w:ind w:left="1152" w:hanging="432"/>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33DF248A"/>
    <w:multiLevelType w:val="hybridMultilevel"/>
    <w:tmpl w:val="189C5C7C"/>
    <w:lvl w:ilvl="0" w:tplc="9E42AFF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41F1B6A"/>
    <w:multiLevelType w:val="hybridMultilevel"/>
    <w:tmpl w:val="F39AF5FE"/>
    <w:lvl w:ilvl="0" w:tplc="5D92031E">
      <w:start w:val="2"/>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2450286"/>
    <w:multiLevelType w:val="hybridMultilevel"/>
    <w:tmpl w:val="FA543060"/>
    <w:lvl w:ilvl="0" w:tplc="3974766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06553795">
    <w:abstractNumId w:val="0"/>
  </w:num>
  <w:num w:numId="2" w16cid:durableId="563101477">
    <w:abstractNumId w:val="3"/>
  </w:num>
  <w:num w:numId="3" w16cid:durableId="1639647938">
    <w:abstractNumId w:val="1"/>
  </w:num>
  <w:num w:numId="4" w16cid:durableId="21070685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6701"/>
    <w:rsid w:val="00024FCE"/>
    <w:rsid w:val="00033EF2"/>
    <w:rsid w:val="00054A7A"/>
    <w:rsid w:val="000556DA"/>
    <w:rsid w:val="00056CEE"/>
    <w:rsid w:val="000677B9"/>
    <w:rsid w:val="0007334A"/>
    <w:rsid w:val="00084A67"/>
    <w:rsid w:val="00086F05"/>
    <w:rsid w:val="000C66C9"/>
    <w:rsid w:val="000E0A2E"/>
    <w:rsid w:val="000E5ED0"/>
    <w:rsid w:val="00104DBC"/>
    <w:rsid w:val="00123BBA"/>
    <w:rsid w:val="00127C92"/>
    <w:rsid w:val="00136701"/>
    <w:rsid w:val="00140CFD"/>
    <w:rsid w:val="00144CBE"/>
    <w:rsid w:val="00145C6F"/>
    <w:rsid w:val="001518DC"/>
    <w:rsid w:val="00154294"/>
    <w:rsid w:val="0016449F"/>
    <w:rsid w:val="00166325"/>
    <w:rsid w:val="00194709"/>
    <w:rsid w:val="001A0406"/>
    <w:rsid w:val="001A223D"/>
    <w:rsid w:val="001A62A3"/>
    <w:rsid w:val="001E09BF"/>
    <w:rsid w:val="0022000A"/>
    <w:rsid w:val="00223DB9"/>
    <w:rsid w:val="00224EE6"/>
    <w:rsid w:val="00230232"/>
    <w:rsid w:val="0023068E"/>
    <w:rsid w:val="002402D2"/>
    <w:rsid w:val="002462D0"/>
    <w:rsid w:val="00250411"/>
    <w:rsid w:val="00257BD5"/>
    <w:rsid w:val="002740FB"/>
    <w:rsid w:val="00275DB5"/>
    <w:rsid w:val="002A76D0"/>
    <w:rsid w:val="002B4B27"/>
    <w:rsid w:val="002B5E9E"/>
    <w:rsid w:val="002B748E"/>
    <w:rsid w:val="002E4868"/>
    <w:rsid w:val="002E6CEA"/>
    <w:rsid w:val="003057DA"/>
    <w:rsid w:val="00314458"/>
    <w:rsid w:val="00325897"/>
    <w:rsid w:val="003277E4"/>
    <w:rsid w:val="0035316E"/>
    <w:rsid w:val="00361F6E"/>
    <w:rsid w:val="00365554"/>
    <w:rsid w:val="0037310A"/>
    <w:rsid w:val="003828A4"/>
    <w:rsid w:val="00387990"/>
    <w:rsid w:val="0039037A"/>
    <w:rsid w:val="003A3AD7"/>
    <w:rsid w:val="003B0585"/>
    <w:rsid w:val="003B176F"/>
    <w:rsid w:val="003B4C3D"/>
    <w:rsid w:val="003C2A49"/>
    <w:rsid w:val="003C3FF5"/>
    <w:rsid w:val="003D79C8"/>
    <w:rsid w:val="003F1388"/>
    <w:rsid w:val="003F7C52"/>
    <w:rsid w:val="00417780"/>
    <w:rsid w:val="00421A87"/>
    <w:rsid w:val="004341DF"/>
    <w:rsid w:val="0045599A"/>
    <w:rsid w:val="00456950"/>
    <w:rsid w:val="00460288"/>
    <w:rsid w:val="00477FF7"/>
    <w:rsid w:val="004A5B8A"/>
    <w:rsid w:val="004C688B"/>
    <w:rsid w:val="004D29E7"/>
    <w:rsid w:val="004D3032"/>
    <w:rsid w:val="004D63F3"/>
    <w:rsid w:val="004E19B9"/>
    <w:rsid w:val="004E5085"/>
    <w:rsid w:val="00502901"/>
    <w:rsid w:val="00503047"/>
    <w:rsid w:val="005050B8"/>
    <w:rsid w:val="00507AA7"/>
    <w:rsid w:val="00507CA3"/>
    <w:rsid w:val="00510F5A"/>
    <w:rsid w:val="0051474B"/>
    <w:rsid w:val="00526966"/>
    <w:rsid w:val="00533C7B"/>
    <w:rsid w:val="00554EFC"/>
    <w:rsid w:val="0055603D"/>
    <w:rsid w:val="00594B84"/>
    <w:rsid w:val="005B06A7"/>
    <w:rsid w:val="005B0BDB"/>
    <w:rsid w:val="005D3619"/>
    <w:rsid w:val="005D493B"/>
    <w:rsid w:val="005D7EED"/>
    <w:rsid w:val="005E16B5"/>
    <w:rsid w:val="005E49BA"/>
    <w:rsid w:val="00601555"/>
    <w:rsid w:val="006059AB"/>
    <w:rsid w:val="00606928"/>
    <w:rsid w:val="006158C0"/>
    <w:rsid w:val="0061680E"/>
    <w:rsid w:val="006272A3"/>
    <w:rsid w:val="00627956"/>
    <w:rsid w:val="006403D6"/>
    <w:rsid w:val="00643AFA"/>
    <w:rsid w:val="00652444"/>
    <w:rsid w:val="00680CB8"/>
    <w:rsid w:val="00693BD9"/>
    <w:rsid w:val="00694EC7"/>
    <w:rsid w:val="006A0731"/>
    <w:rsid w:val="006A0F56"/>
    <w:rsid w:val="006A1C90"/>
    <w:rsid w:val="006B126F"/>
    <w:rsid w:val="006D413B"/>
    <w:rsid w:val="006F12F2"/>
    <w:rsid w:val="006F54EA"/>
    <w:rsid w:val="0072736D"/>
    <w:rsid w:val="007375C2"/>
    <w:rsid w:val="007418C2"/>
    <w:rsid w:val="0077130D"/>
    <w:rsid w:val="0077256A"/>
    <w:rsid w:val="00773479"/>
    <w:rsid w:val="00793B5F"/>
    <w:rsid w:val="007967E4"/>
    <w:rsid w:val="007968F7"/>
    <w:rsid w:val="007A4C80"/>
    <w:rsid w:val="007B37A6"/>
    <w:rsid w:val="007C2922"/>
    <w:rsid w:val="007D48EB"/>
    <w:rsid w:val="007E598E"/>
    <w:rsid w:val="0081331C"/>
    <w:rsid w:val="00813A5D"/>
    <w:rsid w:val="00814F4A"/>
    <w:rsid w:val="00824FB4"/>
    <w:rsid w:val="00841E3F"/>
    <w:rsid w:val="00870C1D"/>
    <w:rsid w:val="00871270"/>
    <w:rsid w:val="00872DCC"/>
    <w:rsid w:val="00876BFD"/>
    <w:rsid w:val="00885434"/>
    <w:rsid w:val="008870E2"/>
    <w:rsid w:val="008A33EE"/>
    <w:rsid w:val="008A36A5"/>
    <w:rsid w:val="008B20FA"/>
    <w:rsid w:val="008C1B6F"/>
    <w:rsid w:val="008D0F99"/>
    <w:rsid w:val="008D2140"/>
    <w:rsid w:val="008D3774"/>
    <w:rsid w:val="008E287B"/>
    <w:rsid w:val="008F4F76"/>
    <w:rsid w:val="00900450"/>
    <w:rsid w:val="0091072E"/>
    <w:rsid w:val="00933E86"/>
    <w:rsid w:val="009367CD"/>
    <w:rsid w:val="00951BF7"/>
    <w:rsid w:val="00967F4C"/>
    <w:rsid w:val="00971975"/>
    <w:rsid w:val="0097539E"/>
    <w:rsid w:val="00984521"/>
    <w:rsid w:val="009907C5"/>
    <w:rsid w:val="00991EB3"/>
    <w:rsid w:val="009A3387"/>
    <w:rsid w:val="009A712C"/>
    <w:rsid w:val="009C5795"/>
    <w:rsid w:val="009E2CC1"/>
    <w:rsid w:val="009E49FF"/>
    <w:rsid w:val="009F07D5"/>
    <w:rsid w:val="00A001B3"/>
    <w:rsid w:val="00A03B37"/>
    <w:rsid w:val="00A12570"/>
    <w:rsid w:val="00A15D4C"/>
    <w:rsid w:val="00A43075"/>
    <w:rsid w:val="00A758C4"/>
    <w:rsid w:val="00A83144"/>
    <w:rsid w:val="00AA2377"/>
    <w:rsid w:val="00AB07A4"/>
    <w:rsid w:val="00AB5D4C"/>
    <w:rsid w:val="00AD10B7"/>
    <w:rsid w:val="00AD7080"/>
    <w:rsid w:val="00AE1D2A"/>
    <w:rsid w:val="00AE1DDE"/>
    <w:rsid w:val="00AE2454"/>
    <w:rsid w:val="00B025A1"/>
    <w:rsid w:val="00B05C2E"/>
    <w:rsid w:val="00B172C9"/>
    <w:rsid w:val="00B368BB"/>
    <w:rsid w:val="00B426CF"/>
    <w:rsid w:val="00B47A74"/>
    <w:rsid w:val="00B55105"/>
    <w:rsid w:val="00B5544B"/>
    <w:rsid w:val="00B62CEE"/>
    <w:rsid w:val="00B70249"/>
    <w:rsid w:val="00B829A8"/>
    <w:rsid w:val="00B97FB0"/>
    <w:rsid w:val="00BB0E55"/>
    <w:rsid w:val="00BB1783"/>
    <w:rsid w:val="00BB2AEB"/>
    <w:rsid w:val="00BC324C"/>
    <w:rsid w:val="00BC4899"/>
    <w:rsid w:val="00BD110F"/>
    <w:rsid w:val="00BD7F20"/>
    <w:rsid w:val="00BE0EE4"/>
    <w:rsid w:val="00BE3689"/>
    <w:rsid w:val="00BF1B3A"/>
    <w:rsid w:val="00BF33F3"/>
    <w:rsid w:val="00C065BE"/>
    <w:rsid w:val="00C14BFB"/>
    <w:rsid w:val="00C17836"/>
    <w:rsid w:val="00C2152C"/>
    <w:rsid w:val="00C25D77"/>
    <w:rsid w:val="00C41914"/>
    <w:rsid w:val="00C50CED"/>
    <w:rsid w:val="00C51C86"/>
    <w:rsid w:val="00C51D3C"/>
    <w:rsid w:val="00C56487"/>
    <w:rsid w:val="00C60DB4"/>
    <w:rsid w:val="00C80BBD"/>
    <w:rsid w:val="00C84AD2"/>
    <w:rsid w:val="00C90166"/>
    <w:rsid w:val="00C90DB0"/>
    <w:rsid w:val="00CC0DC1"/>
    <w:rsid w:val="00CE3CBC"/>
    <w:rsid w:val="00CF1D74"/>
    <w:rsid w:val="00D22A45"/>
    <w:rsid w:val="00D27A15"/>
    <w:rsid w:val="00D41CD5"/>
    <w:rsid w:val="00D663BD"/>
    <w:rsid w:val="00D6755B"/>
    <w:rsid w:val="00D76B42"/>
    <w:rsid w:val="00D92FB3"/>
    <w:rsid w:val="00D9638B"/>
    <w:rsid w:val="00DC11E9"/>
    <w:rsid w:val="00DC2404"/>
    <w:rsid w:val="00DC4FD8"/>
    <w:rsid w:val="00DD7804"/>
    <w:rsid w:val="00DF3197"/>
    <w:rsid w:val="00E005C9"/>
    <w:rsid w:val="00E02E34"/>
    <w:rsid w:val="00E0593E"/>
    <w:rsid w:val="00E2560F"/>
    <w:rsid w:val="00E2627D"/>
    <w:rsid w:val="00E50058"/>
    <w:rsid w:val="00E5342D"/>
    <w:rsid w:val="00E55B08"/>
    <w:rsid w:val="00E56DBF"/>
    <w:rsid w:val="00E74772"/>
    <w:rsid w:val="00E74BDA"/>
    <w:rsid w:val="00E9339E"/>
    <w:rsid w:val="00E97F6E"/>
    <w:rsid w:val="00EB00D1"/>
    <w:rsid w:val="00EE609B"/>
    <w:rsid w:val="00EF3532"/>
    <w:rsid w:val="00EF57F8"/>
    <w:rsid w:val="00F0556D"/>
    <w:rsid w:val="00F05AC1"/>
    <w:rsid w:val="00F22597"/>
    <w:rsid w:val="00F37823"/>
    <w:rsid w:val="00F400E5"/>
    <w:rsid w:val="00F604C4"/>
    <w:rsid w:val="00F6142E"/>
    <w:rsid w:val="00F63061"/>
    <w:rsid w:val="00F67E4C"/>
    <w:rsid w:val="00F70287"/>
    <w:rsid w:val="00F73819"/>
    <w:rsid w:val="00F739D0"/>
    <w:rsid w:val="00F82CFE"/>
    <w:rsid w:val="00F90D83"/>
    <w:rsid w:val="00F93CBA"/>
    <w:rsid w:val="00FA4C14"/>
    <w:rsid w:val="00FC764C"/>
    <w:rsid w:val="00FD00F4"/>
    <w:rsid w:val="00FF22DD"/>
    <w:rsid w:val="00FF600C"/>
    <w:rsid w:val="00FF67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FFC83C"/>
  <w15:chartTrackingRefBased/>
  <w15:docId w15:val="{35BA035B-51D6-4A1B-B6B5-66948A5478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589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73479"/>
    <w:pPr>
      <w:ind w:left="720"/>
      <w:contextualSpacing/>
    </w:pPr>
  </w:style>
  <w:style w:type="paragraph" w:styleId="Header">
    <w:name w:val="header"/>
    <w:basedOn w:val="Normal"/>
    <w:link w:val="HeaderChar"/>
    <w:uiPriority w:val="99"/>
    <w:unhideWhenUsed/>
    <w:rsid w:val="00A430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3075"/>
  </w:style>
  <w:style w:type="paragraph" w:styleId="Footer">
    <w:name w:val="footer"/>
    <w:basedOn w:val="Normal"/>
    <w:link w:val="FooterChar"/>
    <w:uiPriority w:val="99"/>
    <w:unhideWhenUsed/>
    <w:rsid w:val="00A430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3075"/>
  </w:style>
  <w:style w:type="character" w:styleId="Hyperlink">
    <w:name w:val="Hyperlink"/>
    <w:basedOn w:val="DefaultParagraphFont"/>
    <w:uiPriority w:val="99"/>
    <w:unhideWhenUsed/>
    <w:rsid w:val="00CC0DC1"/>
    <w:rPr>
      <w:color w:val="0563C1" w:themeColor="hyperlink"/>
      <w:u w:val="single"/>
    </w:rPr>
  </w:style>
  <w:style w:type="table" w:styleId="TableGrid">
    <w:name w:val="Table Grid"/>
    <w:basedOn w:val="TableNormal"/>
    <w:uiPriority w:val="39"/>
    <w:rsid w:val="005029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7489516">
      <w:bodyDiv w:val="1"/>
      <w:marLeft w:val="0"/>
      <w:marRight w:val="0"/>
      <w:marTop w:val="0"/>
      <w:marBottom w:val="0"/>
      <w:divBdr>
        <w:top w:val="none" w:sz="0" w:space="0" w:color="auto"/>
        <w:left w:val="none" w:sz="0" w:space="0" w:color="auto"/>
        <w:bottom w:val="none" w:sz="0" w:space="0" w:color="auto"/>
        <w:right w:val="none" w:sz="0" w:space="0" w:color="auto"/>
      </w:divBdr>
    </w:div>
    <w:div w:id="1243569446">
      <w:bodyDiv w:val="1"/>
      <w:marLeft w:val="0"/>
      <w:marRight w:val="0"/>
      <w:marTop w:val="0"/>
      <w:marBottom w:val="0"/>
      <w:divBdr>
        <w:top w:val="none" w:sz="0" w:space="0" w:color="auto"/>
        <w:left w:val="none" w:sz="0" w:space="0" w:color="auto"/>
        <w:bottom w:val="none" w:sz="0" w:space="0" w:color="auto"/>
        <w:right w:val="none" w:sz="0" w:space="0" w:color="auto"/>
      </w:divBdr>
      <w:divsChild>
        <w:div w:id="1742210336">
          <w:marLeft w:val="0"/>
          <w:marRight w:val="0"/>
          <w:marTop w:val="0"/>
          <w:marBottom w:val="0"/>
          <w:divBdr>
            <w:top w:val="none" w:sz="0" w:space="0" w:color="auto"/>
            <w:left w:val="none" w:sz="0" w:space="0" w:color="auto"/>
            <w:bottom w:val="none" w:sz="0" w:space="0" w:color="auto"/>
            <w:right w:val="none" w:sz="0" w:space="0" w:color="auto"/>
          </w:divBdr>
        </w:div>
        <w:div w:id="917207988">
          <w:marLeft w:val="0"/>
          <w:marRight w:val="0"/>
          <w:marTop w:val="0"/>
          <w:marBottom w:val="0"/>
          <w:divBdr>
            <w:top w:val="none" w:sz="0" w:space="0" w:color="auto"/>
            <w:left w:val="none" w:sz="0" w:space="0" w:color="auto"/>
            <w:bottom w:val="none" w:sz="0" w:space="0" w:color="auto"/>
            <w:right w:val="none" w:sz="0" w:space="0" w:color="auto"/>
          </w:divBdr>
        </w:div>
        <w:div w:id="1527870620">
          <w:marLeft w:val="0"/>
          <w:marRight w:val="0"/>
          <w:marTop w:val="0"/>
          <w:marBottom w:val="0"/>
          <w:divBdr>
            <w:top w:val="none" w:sz="0" w:space="0" w:color="auto"/>
            <w:left w:val="none" w:sz="0" w:space="0" w:color="auto"/>
            <w:bottom w:val="none" w:sz="0" w:space="0" w:color="auto"/>
            <w:right w:val="none" w:sz="0" w:space="0" w:color="auto"/>
          </w:divBdr>
        </w:div>
        <w:div w:id="523715078">
          <w:marLeft w:val="0"/>
          <w:marRight w:val="0"/>
          <w:marTop w:val="0"/>
          <w:marBottom w:val="0"/>
          <w:divBdr>
            <w:top w:val="none" w:sz="0" w:space="0" w:color="auto"/>
            <w:left w:val="none" w:sz="0" w:space="0" w:color="auto"/>
            <w:bottom w:val="none" w:sz="0" w:space="0" w:color="auto"/>
            <w:right w:val="none" w:sz="0" w:space="0" w:color="auto"/>
          </w:divBdr>
        </w:div>
        <w:div w:id="182867524">
          <w:marLeft w:val="0"/>
          <w:marRight w:val="0"/>
          <w:marTop w:val="0"/>
          <w:marBottom w:val="0"/>
          <w:divBdr>
            <w:top w:val="none" w:sz="0" w:space="0" w:color="auto"/>
            <w:left w:val="none" w:sz="0" w:space="0" w:color="auto"/>
            <w:bottom w:val="none" w:sz="0" w:space="0" w:color="auto"/>
            <w:right w:val="none" w:sz="0" w:space="0" w:color="auto"/>
          </w:divBdr>
        </w:div>
        <w:div w:id="6761549">
          <w:marLeft w:val="0"/>
          <w:marRight w:val="0"/>
          <w:marTop w:val="0"/>
          <w:marBottom w:val="0"/>
          <w:divBdr>
            <w:top w:val="none" w:sz="0" w:space="0" w:color="auto"/>
            <w:left w:val="none" w:sz="0" w:space="0" w:color="auto"/>
            <w:bottom w:val="none" w:sz="0" w:space="0" w:color="auto"/>
            <w:right w:val="none" w:sz="0" w:space="0" w:color="auto"/>
          </w:divBdr>
        </w:div>
        <w:div w:id="231349896">
          <w:marLeft w:val="0"/>
          <w:marRight w:val="0"/>
          <w:marTop w:val="0"/>
          <w:marBottom w:val="0"/>
          <w:divBdr>
            <w:top w:val="none" w:sz="0" w:space="0" w:color="auto"/>
            <w:left w:val="none" w:sz="0" w:space="0" w:color="auto"/>
            <w:bottom w:val="none" w:sz="0" w:space="0" w:color="auto"/>
            <w:right w:val="none" w:sz="0" w:space="0" w:color="auto"/>
          </w:divBdr>
        </w:div>
      </w:divsChild>
    </w:div>
    <w:div w:id="1309751234">
      <w:bodyDiv w:val="1"/>
      <w:marLeft w:val="0"/>
      <w:marRight w:val="0"/>
      <w:marTop w:val="0"/>
      <w:marBottom w:val="0"/>
      <w:divBdr>
        <w:top w:val="none" w:sz="0" w:space="0" w:color="auto"/>
        <w:left w:val="none" w:sz="0" w:space="0" w:color="auto"/>
        <w:bottom w:val="none" w:sz="0" w:space="0" w:color="auto"/>
        <w:right w:val="none" w:sz="0" w:space="0" w:color="auto"/>
      </w:divBdr>
      <w:divsChild>
        <w:div w:id="1108770314">
          <w:marLeft w:val="0"/>
          <w:marRight w:val="0"/>
          <w:marTop w:val="0"/>
          <w:marBottom w:val="0"/>
          <w:divBdr>
            <w:top w:val="none" w:sz="0" w:space="0" w:color="auto"/>
            <w:left w:val="none" w:sz="0" w:space="0" w:color="auto"/>
            <w:bottom w:val="none" w:sz="0" w:space="0" w:color="auto"/>
            <w:right w:val="none" w:sz="0" w:space="0" w:color="auto"/>
          </w:divBdr>
        </w:div>
        <w:div w:id="1788967678">
          <w:marLeft w:val="0"/>
          <w:marRight w:val="0"/>
          <w:marTop w:val="0"/>
          <w:marBottom w:val="0"/>
          <w:divBdr>
            <w:top w:val="none" w:sz="0" w:space="0" w:color="auto"/>
            <w:left w:val="none" w:sz="0" w:space="0" w:color="auto"/>
            <w:bottom w:val="none" w:sz="0" w:space="0" w:color="auto"/>
            <w:right w:val="none" w:sz="0" w:space="0" w:color="auto"/>
          </w:divBdr>
        </w:div>
        <w:div w:id="334496343">
          <w:marLeft w:val="0"/>
          <w:marRight w:val="0"/>
          <w:marTop w:val="0"/>
          <w:marBottom w:val="0"/>
          <w:divBdr>
            <w:top w:val="none" w:sz="0" w:space="0" w:color="auto"/>
            <w:left w:val="none" w:sz="0" w:space="0" w:color="auto"/>
            <w:bottom w:val="none" w:sz="0" w:space="0" w:color="auto"/>
            <w:right w:val="none" w:sz="0" w:space="0" w:color="auto"/>
          </w:divBdr>
        </w:div>
        <w:div w:id="971597980">
          <w:marLeft w:val="0"/>
          <w:marRight w:val="0"/>
          <w:marTop w:val="0"/>
          <w:marBottom w:val="0"/>
          <w:divBdr>
            <w:top w:val="none" w:sz="0" w:space="0" w:color="auto"/>
            <w:left w:val="none" w:sz="0" w:space="0" w:color="auto"/>
            <w:bottom w:val="none" w:sz="0" w:space="0" w:color="auto"/>
            <w:right w:val="none" w:sz="0" w:space="0" w:color="auto"/>
          </w:divBdr>
        </w:div>
        <w:div w:id="1206991319">
          <w:marLeft w:val="0"/>
          <w:marRight w:val="0"/>
          <w:marTop w:val="0"/>
          <w:marBottom w:val="0"/>
          <w:divBdr>
            <w:top w:val="none" w:sz="0" w:space="0" w:color="auto"/>
            <w:left w:val="none" w:sz="0" w:space="0" w:color="auto"/>
            <w:bottom w:val="none" w:sz="0" w:space="0" w:color="auto"/>
            <w:right w:val="none" w:sz="0" w:space="0" w:color="auto"/>
          </w:divBdr>
        </w:div>
        <w:div w:id="2025394721">
          <w:marLeft w:val="0"/>
          <w:marRight w:val="0"/>
          <w:marTop w:val="0"/>
          <w:marBottom w:val="0"/>
          <w:divBdr>
            <w:top w:val="none" w:sz="0" w:space="0" w:color="auto"/>
            <w:left w:val="none" w:sz="0" w:space="0" w:color="auto"/>
            <w:bottom w:val="none" w:sz="0" w:space="0" w:color="auto"/>
            <w:right w:val="none" w:sz="0" w:space="0" w:color="auto"/>
          </w:divBdr>
        </w:div>
        <w:div w:id="107552892">
          <w:marLeft w:val="0"/>
          <w:marRight w:val="0"/>
          <w:marTop w:val="0"/>
          <w:marBottom w:val="0"/>
          <w:divBdr>
            <w:top w:val="none" w:sz="0" w:space="0" w:color="auto"/>
            <w:left w:val="none" w:sz="0" w:space="0" w:color="auto"/>
            <w:bottom w:val="none" w:sz="0" w:space="0" w:color="auto"/>
            <w:right w:val="none" w:sz="0" w:space="0" w:color="auto"/>
          </w:divBdr>
        </w:div>
      </w:divsChild>
    </w:div>
    <w:div w:id="1827087509">
      <w:bodyDiv w:val="1"/>
      <w:marLeft w:val="0"/>
      <w:marRight w:val="0"/>
      <w:marTop w:val="0"/>
      <w:marBottom w:val="0"/>
      <w:divBdr>
        <w:top w:val="none" w:sz="0" w:space="0" w:color="auto"/>
        <w:left w:val="none" w:sz="0" w:space="0" w:color="auto"/>
        <w:bottom w:val="none" w:sz="0" w:space="0" w:color="auto"/>
        <w:right w:val="none" w:sz="0" w:space="0" w:color="auto"/>
      </w:divBdr>
      <w:divsChild>
        <w:div w:id="14164348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3.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analyse-it.com/landing/excel-statistical-analysis-software?source=adwords&amp;campaign=9821991553&amp;adGroup=103131075551&amp;keyword=statistics%20add%20in%20excel&amp;matchType=e&amp;adId=444293601837&amp;placement=%22&amp;gclid=Cj0KCQjwg_iTBhDrARIsAD3Ib5i-ZvztvLoBMZqR1K_VYoFlFYT8HmFluPERDbeYTU9KoMFm0UDw27IaAo7nEALw_wcB"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5.png"/><Relationship Id="rId10" Type="http://schemas.openxmlformats.org/officeDocument/2006/relationships/image" Target="media/image4.png"/><Relationship Id="rId19" Type="http://schemas.openxmlformats.org/officeDocument/2006/relationships/hyperlink" Target="https://www.emeraldgrouppublishing.com/licensing/reprints.htm"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30</Pages>
  <Words>2665</Words>
  <Characters>15197</Characters>
  <Application>Microsoft Office Word</Application>
  <DocSecurity>0</DocSecurity>
  <Lines>126</Lines>
  <Paragraphs>35</Paragraphs>
  <ScaleCrop>false</ScaleCrop>
  <Company/>
  <LinksUpToDate>false</LinksUpToDate>
  <CharactersWithSpaces>17827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Galina Gancheva (2022711)</dc:creator>
  <cp:keywords/>
  <dc:description/>
  <cp:lastModifiedBy>Galina Gancheva (2022711)</cp:lastModifiedBy>
  <cp:revision>5</cp:revision>
  <dcterms:created xsi:type="dcterms:W3CDTF">2022-05-13T22:41:00Z</dcterms:created>
  <dcterms:modified xsi:type="dcterms:W3CDTF">2022-05-13T22:54:00Z</dcterms:modified>
</cp:coreProperties>
</file>