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265C98"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265C98" w:rsidRPr="008E1AF3" w:rsidRDefault="00265C98" w:rsidP="00265C98">
            <w:r>
              <w:t xml:space="preserve">Your </w:t>
            </w:r>
            <w:r w:rsidRPr="008E1AF3">
              <w:t>Name</w:t>
            </w:r>
          </w:p>
          <w:p w14:paraId="635588F7"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637464E3" w14:textId="5F5F170A" w:rsidR="00265C98" w:rsidRPr="008E1AF3" w:rsidRDefault="00265C98" w:rsidP="00265C98">
            <w:r>
              <w:t>Dr Douglas Adu</w:t>
            </w:r>
          </w:p>
        </w:tc>
      </w:tr>
      <w:tr w:rsidR="00265C98"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265C98" w:rsidRPr="008E1AF3" w:rsidRDefault="00265C98" w:rsidP="00265C98">
            <w:r w:rsidRPr="008E1AF3">
              <w:t>Institution/organisation/other</w:t>
            </w:r>
          </w:p>
          <w:p w14:paraId="2FBD9C36"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181E9824" w14:textId="5E03D1FE" w:rsidR="00265C98" w:rsidRPr="008E1AF3" w:rsidRDefault="00265C98" w:rsidP="00265C98">
            <w:r>
              <w:t>Teesside University</w:t>
            </w:r>
          </w:p>
        </w:tc>
      </w:tr>
      <w:tr w:rsidR="00265C98"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265C98" w:rsidRPr="008E1AF3" w:rsidRDefault="00265C98" w:rsidP="00265C98">
            <w:r w:rsidRPr="008E1AF3">
              <w:t>Job Title</w:t>
            </w:r>
          </w:p>
          <w:p w14:paraId="130E787E"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2D313305" w14:textId="539BE4AC" w:rsidR="00265C98" w:rsidRPr="008E1AF3" w:rsidRDefault="00265C98" w:rsidP="00265C98">
            <w:r>
              <w:t>Senior Lecturer in Accounting and Finance</w:t>
            </w:r>
          </w:p>
        </w:tc>
      </w:tr>
      <w:tr w:rsidR="00265C98"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265C98" w:rsidRPr="008E1AF3" w:rsidRDefault="00265C98" w:rsidP="00265C98">
            <w:r w:rsidRPr="008E1AF3">
              <w:t>Email address</w:t>
            </w:r>
          </w:p>
          <w:p w14:paraId="6D313D76"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150FC75D" w14:textId="1EA08DCD" w:rsidR="00265C98" w:rsidRPr="008E1AF3" w:rsidRDefault="00265C98" w:rsidP="00265C98">
            <w:r>
              <w:t>d.adu@tees.ac.uk</w:t>
            </w:r>
          </w:p>
        </w:tc>
      </w:tr>
      <w:tr w:rsidR="00265C98"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265C98" w:rsidRPr="008E1AF3" w:rsidRDefault="00265C98" w:rsidP="00265C98">
            <w:r w:rsidRPr="008E1AF3">
              <w:t>Your Fellowship Status (if appropriate)</w:t>
            </w:r>
          </w:p>
          <w:p w14:paraId="2FA6A6BC"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2757581C" w14:textId="106CB9DB" w:rsidR="00265C98" w:rsidRPr="008E1AF3" w:rsidRDefault="00265C98" w:rsidP="00265C98">
            <w:r>
              <w:t>Fellow</w:t>
            </w:r>
          </w:p>
        </w:tc>
      </w:tr>
      <w:tr w:rsidR="00265C98"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265C98" w:rsidRPr="008E1AF3" w:rsidRDefault="00265C98" w:rsidP="00265C98">
            <w:r w:rsidRPr="008E1AF3">
              <w:t>Relationship to Applicant</w:t>
            </w:r>
          </w:p>
          <w:p w14:paraId="0042D309"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1EA6AAE8" w14:textId="3622CBDE" w:rsidR="00265C98" w:rsidRPr="008E1AF3" w:rsidRDefault="00265C98" w:rsidP="00265C98">
            <w:r>
              <w:t>Colleague</w:t>
            </w:r>
          </w:p>
        </w:tc>
      </w:tr>
      <w:tr w:rsidR="00265C98"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265C98" w:rsidRPr="008E1AF3" w:rsidRDefault="00265C98" w:rsidP="00265C98">
            <w:r w:rsidRPr="008E1AF3">
              <w:t>How long have you worked with the applicant (insert dates)</w:t>
            </w:r>
          </w:p>
          <w:p w14:paraId="4343E5A6" w14:textId="77777777" w:rsidR="00265C98" w:rsidRPr="008E1AF3" w:rsidRDefault="00265C98" w:rsidP="00265C98"/>
        </w:tc>
        <w:tc>
          <w:tcPr>
            <w:tcW w:w="5465" w:type="dxa"/>
            <w:tcBorders>
              <w:top w:val="single" w:sz="4" w:space="0" w:color="auto"/>
              <w:left w:val="single" w:sz="4" w:space="0" w:color="auto"/>
              <w:bottom w:val="single" w:sz="4" w:space="0" w:color="auto"/>
              <w:right w:val="single" w:sz="4" w:space="0" w:color="auto"/>
            </w:tcBorders>
          </w:tcPr>
          <w:p w14:paraId="1ECDEC0C" w14:textId="6FF3DE29" w:rsidR="00265C98" w:rsidRPr="008E1AF3" w:rsidRDefault="00265C98" w:rsidP="00265C98">
            <w:r>
              <w:t xml:space="preserve">May 2021 – present </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440462D3" w:rsidR="006131F9" w:rsidRPr="00277AAD" w:rsidRDefault="006131F9" w:rsidP="006131F9">
            <w:r w:rsidRPr="00277AAD">
              <w:rPr>
                <w:b/>
                <w:iCs/>
              </w:rPr>
              <w:t xml:space="preserve"> Date:</w:t>
            </w:r>
            <w:r w:rsidR="00265C98">
              <w:rPr>
                <w:b/>
                <w:iCs/>
              </w:rPr>
              <w:t xml:space="preserve"> 08/04/2024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DA49AB">
          <w:headerReference w:type="default" r:id="rId11"/>
          <w:footerReference w:type="default" r:id="rId12"/>
          <w:pgSz w:w="11906" w:h="16838"/>
          <w:pgMar w:top="1440" w:right="1440" w:bottom="1440" w:left="1440" w:header="1134" w:footer="708" w:gutter="0"/>
          <w:cols w:space="708"/>
          <w:docGrid w:linePitch="360"/>
        </w:sect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lastRenderedPageBreak/>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78A0DCC2" w14:textId="77777777" w:rsidR="00265C98" w:rsidRPr="0011524F" w:rsidRDefault="00265C98" w:rsidP="00265C98">
            <w:pPr>
              <w:rPr>
                <w:rFonts w:eastAsia="Times New Roman"/>
              </w:rPr>
            </w:pPr>
          </w:p>
          <w:p w14:paraId="4E4202B9" w14:textId="77777777" w:rsidR="00265C98" w:rsidRPr="00C52D07" w:rsidRDefault="00265C98" w:rsidP="00265C98">
            <w:pPr>
              <w:spacing w:line="360" w:lineRule="auto"/>
              <w:jc w:val="both"/>
              <w:rPr>
                <w:rFonts w:cs="Arial"/>
                <w:bCs/>
              </w:rPr>
            </w:pPr>
            <w:r w:rsidRPr="00C52D07">
              <w:rPr>
                <w:rFonts w:cs="Arial"/>
                <w:bCs/>
              </w:rPr>
              <w:t xml:space="preserve">With great pleasure, I offer this recommendation in favour of Dr. </w:t>
            </w:r>
            <w:r>
              <w:rPr>
                <w:rFonts w:cs="Arial"/>
                <w:bCs/>
              </w:rPr>
              <w:t>Liyanage Rodrigo’s</w:t>
            </w:r>
            <w:r w:rsidRPr="00C52D07">
              <w:rPr>
                <w:rFonts w:cs="Arial"/>
                <w:bCs/>
              </w:rPr>
              <w:t xml:space="preserve"> candidature for the Fellowship of the Higher Education Academy (FHEA). As a Fellow of the Academy, I am well-versed in the UK Professional Standards Framework (UKPSF) and its requirements for fellows' proficiency in the following five key domains:</w:t>
            </w:r>
          </w:p>
          <w:p w14:paraId="556F63F9" w14:textId="77777777" w:rsidR="00265C98" w:rsidRPr="00C52D07" w:rsidRDefault="00265C98" w:rsidP="00265C98">
            <w:pPr>
              <w:spacing w:line="360" w:lineRule="auto"/>
              <w:jc w:val="both"/>
              <w:rPr>
                <w:rFonts w:cs="Arial"/>
                <w:bCs/>
              </w:rPr>
            </w:pPr>
          </w:p>
          <w:p w14:paraId="2D5B2F75" w14:textId="77777777" w:rsidR="00265C98" w:rsidRPr="00C52D07" w:rsidRDefault="00265C98" w:rsidP="00265C98">
            <w:pPr>
              <w:spacing w:line="360" w:lineRule="auto"/>
              <w:jc w:val="both"/>
              <w:rPr>
                <w:rFonts w:cs="Arial"/>
                <w:bCs/>
              </w:rPr>
            </w:pPr>
            <w:r w:rsidRPr="00C52D07">
              <w:rPr>
                <w:rFonts w:cs="Arial"/>
                <w:bCs/>
              </w:rPr>
              <w:t xml:space="preserve"> (i) ‘design and plan learning activities and/or programmes of study; (ii) teach and/or support learning; (iii) assess and give feedback to learners; (iv) develop effective learning environments and approaches to student support and guidance; and (v) engage in continuing professional development in subjects/disciplines and their pedagogy, incorporating research, scholarship and the evaluation of professional practices. Furthermore, I can confirm Dr. </w:t>
            </w:r>
            <w:r>
              <w:rPr>
                <w:rFonts w:cs="Arial"/>
                <w:bCs/>
              </w:rPr>
              <w:t>Liyanage’s</w:t>
            </w:r>
            <w:r w:rsidRPr="00C52D07">
              <w:rPr>
                <w:rFonts w:cs="Arial"/>
                <w:bCs/>
              </w:rPr>
              <w:t xml:space="preserve"> cumulative experience, which supports and fulfils expectations in the following areas.</w:t>
            </w:r>
          </w:p>
          <w:p w14:paraId="1E3879D7" w14:textId="77777777" w:rsidR="00265C98" w:rsidRPr="00C52D07" w:rsidRDefault="00265C98" w:rsidP="00265C98">
            <w:pPr>
              <w:spacing w:line="360" w:lineRule="auto"/>
              <w:jc w:val="both"/>
              <w:rPr>
                <w:rFonts w:cs="Arial"/>
                <w:bCs/>
              </w:rPr>
            </w:pPr>
          </w:p>
          <w:p w14:paraId="77A6FAE1" w14:textId="77777777" w:rsidR="00265C98" w:rsidRDefault="00265C98" w:rsidP="00265C98">
            <w:pPr>
              <w:spacing w:line="360" w:lineRule="auto"/>
              <w:jc w:val="both"/>
              <w:rPr>
                <w:rFonts w:cs="Arial"/>
                <w:bCs/>
              </w:rPr>
            </w:pPr>
            <w:r w:rsidRPr="00C52D07">
              <w:rPr>
                <w:rFonts w:cs="Arial"/>
                <w:bCs/>
              </w:rPr>
              <w:t xml:space="preserve">I have </w:t>
            </w:r>
            <w:r>
              <w:rPr>
                <w:rFonts w:cs="Arial"/>
                <w:bCs/>
              </w:rPr>
              <w:t xml:space="preserve">been collaborating with </w:t>
            </w:r>
            <w:r w:rsidRPr="00C52D07">
              <w:rPr>
                <w:rFonts w:cs="Arial"/>
                <w:bCs/>
              </w:rPr>
              <w:t xml:space="preserve">Dr. </w:t>
            </w:r>
            <w:r>
              <w:rPr>
                <w:rFonts w:cs="Arial"/>
                <w:bCs/>
              </w:rPr>
              <w:t>Liyanage</w:t>
            </w:r>
            <w:r w:rsidRPr="00C52D07">
              <w:rPr>
                <w:rFonts w:cs="Arial"/>
                <w:bCs/>
              </w:rPr>
              <w:t xml:space="preserve"> </w:t>
            </w:r>
            <w:r>
              <w:rPr>
                <w:rFonts w:cs="Arial"/>
                <w:bCs/>
              </w:rPr>
              <w:t>in five research projects since 2021. As an active member of our research team, he contributed his best output in gathering, analyzing  and interpreting data. He has presented our research papers in international research conferences and recently, he won the best paper award in one conference conducted by University of Sri Jayewardenepura, Sri Lanka (</w:t>
            </w:r>
            <w:hyperlink r:id="rId13" w:history="1">
              <w:r w:rsidRPr="00386D78">
                <w:rPr>
                  <w:rStyle w:val="Hyperlink"/>
                  <w:rFonts w:cs="Arial"/>
                  <w:bCs/>
                </w:rPr>
                <w:t>https://icbm.sjp.ac.lk/</w:t>
              </w:r>
            </w:hyperlink>
            <w:r>
              <w:rPr>
                <w:rFonts w:cs="Arial"/>
                <w:bCs/>
              </w:rPr>
              <w:t xml:space="preserve"> ). We are currently </w:t>
            </w:r>
            <w:r>
              <w:rPr>
                <w:rFonts w:cs="Arial"/>
                <w:bCs/>
              </w:rPr>
              <w:lastRenderedPageBreak/>
              <w:t xml:space="preserve">working in number of research papers and his dedication, commitment and knowledge add significant value for these projects. </w:t>
            </w:r>
          </w:p>
          <w:p w14:paraId="5BF37868" w14:textId="77777777" w:rsidR="00265C98" w:rsidRDefault="00265C98" w:rsidP="00265C98">
            <w:pPr>
              <w:spacing w:line="360" w:lineRule="auto"/>
              <w:jc w:val="both"/>
              <w:rPr>
                <w:rFonts w:cs="Arial"/>
                <w:bCs/>
              </w:rPr>
            </w:pPr>
          </w:p>
          <w:p w14:paraId="265F1290" w14:textId="77777777" w:rsidR="00265C98" w:rsidRPr="00C52D07" w:rsidRDefault="00265C98" w:rsidP="00265C98">
            <w:pPr>
              <w:spacing w:line="360" w:lineRule="auto"/>
              <w:jc w:val="both"/>
              <w:rPr>
                <w:rFonts w:cs="Arial"/>
                <w:bCs/>
              </w:rPr>
            </w:pPr>
            <w:r>
              <w:rPr>
                <w:rFonts w:cs="Arial"/>
                <w:bCs/>
              </w:rPr>
              <w:t xml:space="preserve">He joined Department of Accounting and Finance </w:t>
            </w:r>
            <w:r w:rsidRPr="00C52D07">
              <w:rPr>
                <w:rFonts w:cs="Arial"/>
                <w:bCs/>
              </w:rPr>
              <w:t xml:space="preserve">as a lecturer in Accounting &amp; Finance. I have observed him very closely as a course leader and module leader, and he is actively engaged in teaching as a module leader </w:t>
            </w:r>
            <w:r>
              <w:rPr>
                <w:rFonts w:cs="Arial"/>
                <w:bCs/>
              </w:rPr>
              <w:t xml:space="preserve"> and lecturer</w:t>
            </w:r>
            <w:r w:rsidRPr="00D64B7B">
              <w:rPr>
                <w:rFonts w:cs="Arial"/>
                <w:bCs/>
              </w:rPr>
              <w:t>. Dr. Liyanage has lectured Post</w:t>
            </w:r>
            <w:r>
              <w:rPr>
                <w:rFonts w:cs="Arial"/>
                <w:bCs/>
              </w:rPr>
              <w:t>g</w:t>
            </w:r>
            <w:r w:rsidRPr="00D64B7B">
              <w:rPr>
                <w:rFonts w:cs="Arial"/>
                <w:bCs/>
              </w:rPr>
              <w:t xml:space="preserve">raduate Research Methods, (PG Level), Managing in Challenging Environment (PG Level), </w:t>
            </w:r>
            <w:r w:rsidRPr="00D64B7B">
              <w:rPr>
                <w:rFonts w:eastAsia="Arial Unicode MS" w:cs="Arial"/>
                <w:bCs/>
              </w:rPr>
              <w:t>Managing people in organizations</w:t>
            </w:r>
            <w:r w:rsidRPr="00D64B7B">
              <w:rPr>
                <w:rFonts w:cs="Arial"/>
                <w:bCs/>
              </w:rPr>
              <w:t xml:space="preserve"> (PG level), </w:t>
            </w:r>
            <w:r w:rsidRPr="00D64B7B">
              <w:rPr>
                <w:rFonts w:eastAsia="Arial Unicode MS" w:cs="Arial"/>
                <w:bCs/>
              </w:rPr>
              <w:t>Business creativity and innovation</w:t>
            </w:r>
            <w:r w:rsidRPr="00D64B7B">
              <w:rPr>
                <w:rFonts w:cs="Arial"/>
                <w:bCs/>
              </w:rPr>
              <w:t xml:space="preserve"> (UG level).</w:t>
            </w:r>
            <w:r>
              <w:rPr>
                <w:rFonts w:cs="Arial"/>
                <w:bCs/>
                <w:sz w:val="22"/>
                <w:szCs w:val="22"/>
              </w:rPr>
              <w:t xml:space="preserve"> </w:t>
            </w:r>
            <w:r w:rsidRPr="00C52D07">
              <w:rPr>
                <w:rFonts w:cs="Arial"/>
                <w:bCs/>
              </w:rPr>
              <w:t xml:space="preserve">Moreover, he </w:t>
            </w:r>
            <w:r>
              <w:rPr>
                <w:rFonts w:cs="Arial"/>
                <w:bCs/>
              </w:rPr>
              <w:t>developed a brand new module named</w:t>
            </w:r>
            <w:r w:rsidRPr="00C52D07">
              <w:rPr>
                <w:rFonts w:cs="Arial"/>
                <w:bCs/>
              </w:rPr>
              <w:t xml:space="preserve"> </w:t>
            </w:r>
            <w:r>
              <w:rPr>
                <w:rFonts w:cs="Arial"/>
                <w:bCs/>
              </w:rPr>
              <w:t>Future ready Enterprises</w:t>
            </w:r>
            <w:r w:rsidRPr="00C52D07">
              <w:rPr>
                <w:rFonts w:cs="Arial"/>
                <w:bCs/>
              </w:rPr>
              <w:t xml:space="preserve"> (</w:t>
            </w:r>
            <w:r>
              <w:rPr>
                <w:rFonts w:cs="Arial"/>
                <w:bCs/>
              </w:rPr>
              <w:t>UG Level</w:t>
            </w:r>
            <w:r w:rsidRPr="00C52D07">
              <w:rPr>
                <w:rFonts w:cs="Arial"/>
                <w:bCs/>
              </w:rPr>
              <w:t xml:space="preserve">). I, therefore, have the opportunity to apprise myself of his teaching on several occasions relating to the five areas outlined above. The teaching method is especially impressive, attracting the students to shape and enhance their knowledge to be practical and impactful. He often tries to engage the student to think critically and creatively with the rigor of justification, which provides ample opportunity for the students to make themselves confident. Dr. </w:t>
            </w:r>
            <w:r>
              <w:rPr>
                <w:rFonts w:cs="Arial"/>
                <w:bCs/>
              </w:rPr>
              <w:t>Liyanage</w:t>
            </w:r>
            <w:r w:rsidRPr="00C52D07">
              <w:rPr>
                <w:rFonts w:cs="Arial"/>
                <w:bCs/>
              </w:rPr>
              <w:t xml:space="preserve"> is also very open-minded to all the students and offers drop-in sessions for extra support so that students can improve significantly. </w:t>
            </w:r>
          </w:p>
          <w:p w14:paraId="2857DD8E" w14:textId="77777777" w:rsidR="00265C98" w:rsidRPr="00C52D07" w:rsidRDefault="00265C98" w:rsidP="00265C98">
            <w:pPr>
              <w:spacing w:line="360" w:lineRule="auto"/>
              <w:jc w:val="both"/>
              <w:rPr>
                <w:rFonts w:cs="Arial"/>
                <w:bCs/>
              </w:rPr>
            </w:pPr>
          </w:p>
          <w:p w14:paraId="4DDB4FC0" w14:textId="77777777" w:rsidR="00265C98" w:rsidRPr="00C52D07" w:rsidRDefault="00265C98" w:rsidP="00265C98">
            <w:pPr>
              <w:spacing w:line="360" w:lineRule="auto"/>
              <w:jc w:val="both"/>
              <w:rPr>
                <w:rFonts w:cs="Arial"/>
                <w:bCs/>
              </w:rPr>
            </w:pPr>
            <w:r w:rsidRPr="00C52D07">
              <w:rPr>
                <w:rFonts w:cs="Arial"/>
                <w:bCs/>
              </w:rPr>
              <w:t>Furthermore, during my observations of him during his lesson planning, I saw that he considered how his teaching content</w:t>
            </w:r>
            <w:r>
              <w:rPr>
                <w:rFonts w:cs="Arial"/>
                <w:bCs/>
              </w:rPr>
              <w:t>s</w:t>
            </w:r>
            <w:r w:rsidRPr="00C52D07">
              <w:rPr>
                <w:rFonts w:cs="Arial"/>
                <w:bCs/>
              </w:rPr>
              <w:t xml:space="preserve"> fit into his learners' existing knowledge. Additionally, Dr. </w:t>
            </w:r>
            <w:r>
              <w:rPr>
                <w:rFonts w:cs="Arial"/>
                <w:bCs/>
              </w:rPr>
              <w:t>Liyanage</w:t>
            </w:r>
            <w:r w:rsidRPr="00C52D07">
              <w:rPr>
                <w:rFonts w:cs="Arial"/>
                <w:bCs/>
              </w:rPr>
              <w:t xml:space="preserve"> encourages his students to collaborate in groups. I observed how he developed the work as a unit during his course presentation to students at the start of every semester, enabling them to understand the course as a whole. In addition, he readily offers his assistance to students when needed, and I frequently see him in his office. These have given me the idea that he genuinely wants to assist students, make them feel comfortable, and maximise their education enjoyment.</w:t>
            </w:r>
          </w:p>
          <w:p w14:paraId="718F574F" w14:textId="77777777" w:rsidR="00265C98" w:rsidRPr="00C52D07" w:rsidRDefault="00265C98" w:rsidP="00265C98">
            <w:pPr>
              <w:spacing w:line="360" w:lineRule="auto"/>
              <w:jc w:val="both"/>
              <w:rPr>
                <w:rFonts w:cs="Arial"/>
                <w:bCs/>
              </w:rPr>
            </w:pPr>
          </w:p>
          <w:p w14:paraId="23155462" w14:textId="77777777" w:rsidR="00265C98" w:rsidRPr="00C52D07" w:rsidRDefault="00265C98" w:rsidP="00265C98">
            <w:pPr>
              <w:spacing w:line="360" w:lineRule="auto"/>
              <w:jc w:val="both"/>
              <w:rPr>
                <w:rFonts w:cs="Arial"/>
                <w:bCs/>
              </w:rPr>
            </w:pPr>
            <w:r w:rsidRPr="00C52D07">
              <w:rPr>
                <w:rFonts w:cs="Arial"/>
                <w:bCs/>
              </w:rPr>
              <w:t>In terms of evaluation, I</w:t>
            </w:r>
            <w:r>
              <w:rPr>
                <w:rFonts w:cs="Arial"/>
                <w:bCs/>
              </w:rPr>
              <w:t xml:space="preserve"> have</w:t>
            </w:r>
            <w:r w:rsidRPr="00C52D07">
              <w:rPr>
                <w:rFonts w:cs="Arial"/>
                <w:bCs/>
              </w:rPr>
              <w:t xml:space="preserve"> seen him actively work to gauge his students’ basic knowledge in pertinent courses and consistently offer further help to those who need it. Dr. </w:t>
            </w:r>
            <w:r>
              <w:rPr>
                <w:rFonts w:cs="Arial"/>
                <w:bCs/>
              </w:rPr>
              <w:t>Liyanage</w:t>
            </w:r>
            <w:r w:rsidRPr="00C52D07">
              <w:rPr>
                <w:rFonts w:cs="Arial"/>
                <w:bCs/>
              </w:rPr>
              <w:t xml:space="preserve"> is a model of high professional ethics since I have seen firsthand his genuine passion for teaching and his ongoing reflection on how best to adapt his technique to fit various student cohorts and learning styles. His mentorship and supervision are highly appreciated, and his positive response to the students is remarkable. </w:t>
            </w:r>
          </w:p>
          <w:p w14:paraId="0452EFA0" w14:textId="77777777" w:rsidR="00265C98" w:rsidRPr="00C52D07" w:rsidRDefault="00265C98" w:rsidP="00265C98">
            <w:pPr>
              <w:spacing w:line="360" w:lineRule="auto"/>
              <w:jc w:val="both"/>
              <w:rPr>
                <w:rFonts w:cs="Arial"/>
                <w:bCs/>
              </w:rPr>
            </w:pPr>
            <w:r w:rsidRPr="00C52D07">
              <w:rPr>
                <w:rFonts w:cs="Arial"/>
                <w:bCs/>
              </w:rPr>
              <w:t xml:space="preserve"> </w:t>
            </w:r>
          </w:p>
          <w:p w14:paraId="7CBF6D31" w14:textId="77777777" w:rsidR="00265C98" w:rsidRPr="00C52D07" w:rsidRDefault="00265C98" w:rsidP="00265C98">
            <w:pPr>
              <w:spacing w:line="360" w:lineRule="auto"/>
              <w:jc w:val="both"/>
              <w:rPr>
                <w:rFonts w:cs="Arial"/>
                <w:bCs/>
              </w:rPr>
            </w:pPr>
            <w:r w:rsidRPr="00C52D07">
              <w:rPr>
                <w:rFonts w:cs="Arial"/>
                <w:bCs/>
              </w:rPr>
              <w:lastRenderedPageBreak/>
              <w:t xml:space="preserve">As a model of a professional academician, Dr. </w:t>
            </w:r>
            <w:r>
              <w:rPr>
                <w:rFonts w:cs="Arial"/>
                <w:bCs/>
              </w:rPr>
              <w:t>Liyanage</w:t>
            </w:r>
            <w:r w:rsidRPr="00C52D07">
              <w:rPr>
                <w:rFonts w:cs="Arial"/>
                <w:bCs/>
              </w:rPr>
              <w:t xml:space="preserve"> is invariably self-reflective, open to receiving constructive criticism</w:t>
            </w:r>
            <w:r>
              <w:rPr>
                <w:rFonts w:cs="Arial"/>
                <w:bCs/>
              </w:rPr>
              <w:t>s</w:t>
            </w:r>
            <w:r w:rsidRPr="00C52D07">
              <w:rPr>
                <w:rFonts w:cs="Arial"/>
                <w:bCs/>
              </w:rPr>
              <w:t xml:space="preserve"> from students and peers alike, and proactive in adapting his pedagogy to fit the needs of diverse learning cohorts and individual students.</w:t>
            </w:r>
          </w:p>
          <w:p w14:paraId="56CCE71D" w14:textId="77777777" w:rsidR="00265C98" w:rsidRPr="00C52D07" w:rsidRDefault="00265C98" w:rsidP="00265C98">
            <w:pPr>
              <w:spacing w:line="360" w:lineRule="auto"/>
              <w:jc w:val="both"/>
              <w:rPr>
                <w:rFonts w:cs="Arial"/>
                <w:bCs/>
              </w:rPr>
            </w:pPr>
          </w:p>
          <w:p w14:paraId="0DCB162F" w14:textId="77777777" w:rsidR="00265C98" w:rsidRDefault="00265C98" w:rsidP="00265C98">
            <w:pPr>
              <w:spacing w:line="360" w:lineRule="auto"/>
              <w:jc w:val="both"/>
              <w:rPr>
                <w:rFonts w:cs="Arial"/>
                <w:bCs/>
              </w:rPr>
            </w:pPr>
            <w:r w:rsidRPr="00C52D07">
              <w:rPr>
                <w:rFonts w:cs="Arial"/>
                <w:bCs/>
              </w:rPr>
              <w:t>Based on the above attributes, he has shown his professional excellence. That</w:t>
            </w:r>
            <w:r>
              <w:rPr>
                <w:rFonts w:cs="Arial"/>
                <w:bCs/>
              </w:rPr>
              <w:t xml:space="preserve"> is</w:t>
            </w:r>
            <w:r w:rsidRPr="00C52D07">
              <w:rPr>
                <w:rFonts w:cs="Arial"/>
                <w:bCs/>
              </w:rPr>
              <w:t xml:space="preserve"> why I am proud of him and confident Dr. </w:t>
            </w:r>
            <w:r>
              <w:rPr>
                <w:rFonts w:cs="Arial"/>
                <w:bCs/>
              </w:rPr>
              <w:t>Liyanage</w:t>
            </w:r>
            <w:r w:rsidRPr="00C52D07">
              <w:rPr>
                <w:rFonts w:cs="Arial"/>
                <w:bCs/>
              </w:rPr>
              <w:t xml:space="preserve"> would be an excellent addition to your membership. He has the right attitude, qualities, experience, competence, knowledge, temperament, and commitment to be considered a Higher Education Academy Fellow.</w:t>
            </w:r>
          </w:p>
          <w:p w14:paraId="0E349E72" w14:textId="77777777" w:rsidR="00265C98" w:rsidRDefault="00265C98" w:rsidP="00265C98">
            <w:pPr>
              <w:spacing w:line="360" w:lineRule="auto"/>
              <w:jc w:val="both"/>
              <w:rPr>
                <w:rFonts w:cs="Arial"/>
                <w:bCs/>
              </w:rPr>
            </w:pPr>
          </w:p>
          <w:p w14:paraId="0F36C7C0" w14:textId="4BA1833D" w:rsidR="00265C98" w:rsidRPr="00C52D07" w:rsidRDefault="00265C98" w:rsidP="00265C98">
            <w:pPr>
              <w:spacing w:line="360" w:lineRule="auto"/>
              <w:jc w:val="both"/>
              <w:rPr>
                <w:rFonts w:cs="Arial"/>
                <w:bCs/>
              </w:rPr>
            </w:pPr>
            <w:r w:rsidRPr="00C52D07">
              <w:rPr>
                <w:rFonts w:cs="Arial"/>
                <w:bCs/>
              </w:rPr>
              <w:t>I wish him all the best regarding his Fellowship and academic career in the UK.</w:t>
            </w:r>
          </w:p>
          <w:p w14:paraId="4399BB02" w14:textId="77777777" w:rsidR="00265C98" w:rsidRPr="00C52D07" w:rsidRDefault="00265C98" w:rsidP="00265C98">
            <w:pPr>
              <w:spacing w:line="360" w:lineRule="auto"/>
              <w:jc w:val="both"/>
              <w:rPr>
                <w:rFonts w:cs="Arial"/>
                <w:bCs/>
              </w:rPr>
            </w:pPr>
          </w:p>
          <w:p w14:paraId="0DC44966" w14:textId="7BA826A5" w:rsidR="008E1AF3" w:rsidRPr="008E1AF3" w:rsidRDefault="00265C98" w:rsidP="00265C98">
            <w:pPr>
              <w:rPr>
                <w:rFonts w:eastAsia="Times New Roman"/>
              </w:rPr>
            </w:pPr>
            <w:r w:rsidRPr="00C52D07">
              <w:rPr>
                <w:rFonts w:cs="Arial"/>
                <w:bCs/>
              </w:rPr>
              <w:t>Please get in touch with me directly if you have any queries.</w:t>
            </w: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DA49AB">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11FC9" w14:textId="77777777" w:rsidR="00DA49AB" w:rsidRDefault="00DA49AB" w:rsidP="00621C0A">
      <w:pPr>
        <w:spacing w:after="0" w:line="240" w:lineRule="auto"/>
      </w:pPr>
      <w:r>
        <w:separator/>
      </w:r>
    </w:p>
  </w:endnote>
  <w:endnote w:type="continuationSeparator" w:id="0">
    <w:p w14:paraId="0CEA1DE7" w14:textId="77777777" w:rsidR="00DA49AB" w:rsidRDefault="00DA49A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00000001"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00000001" w:usb1="5000004A" w:usb2="00000000" w:usb3="00000000" w:csb0="0000009F" w:csb1="00000000"/>
  </w:font>
  <w:font w:name="Open Sans">
    <w:charset w:val="00"/>
    <w:family w:val="swiss"/>
    <w:pitch w:val="variable"/>
    <w:sig w:usb0="E00002EF" w:usb1="4000205B" w:usb2="00000028"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5DEEE" w14:textId="77777777" w:rsidR="00DA49AB" w:rsidRDefault="00DA49AB" w:rsidP="00621C0A">
      <w:pPr>
        <w:spacing w:after="0" w:line="240" w:lineRule="auto"/>
      </w:pPr>
      <w:r>
        <w:separator/>
      </w:r>
    </w:p>
  </w:footnote>
  <w:footnote w:type="continuationSeparator" w:id="0">
    <w:p w14:paraId="747D6DFE" w14:textId="77777777" w:rsidR="00DA49AB" w:rsidRDefault="00DA49A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41F93"/>
    <w:rsid w:val="00183C5E"/>
    <w:rsid w:val="001C21EB"/>
    <w:rsid w:val="001E1E6C"/>
    <w:rsid w:val="00224025"/>
    <w:rsid w:val="00265C98"/>
    <w:rsid w:val="002C0E0C"/>
    <w:rsid w:val="003633F1"/>
    <w:rsid w:val="003C5845"/>
    <w:rsid w:val="00401656"/>
    <w:rsid w:val="00401F52"/>
    <w:rsid w:val="00476C41"/>
    <w:rsid w:val="004F0C33"/>
    <w:rsid w:val="00511195"/>
    <w:rsid w:val="0052187F"/>
    <w:rsid w:val="00521A56"/>
    <w:rsid w:val="00530BDD"/>
    <w:rsid w:val="006131F9"/>
    <w:rsid w:val="00621C0A"/>
    <w:rsid w:val="006D4CC2"/>
    <w:rsid w:val="00766368"/>
    <w:rsid w:val="007A7B13"/>
    <w:rsid w:val="007C58CA"/>
    <w:rsid w:val="007C5FD6"/>
    <w:rsid w:val="0086433C"/>
    <w:rsid w:val="008E1AF3"/>
    <w:rsid w:val="00A34BE6"/>
    <w:rsid w:val="00B46ABE"/>
    <w:rsid w:val="00B839CE"/>
    <w:rsid w:val="00B839F1"/>
    <w:rsid w:val="00B945E0"/>
    <w:rsid w:val="00C84018"/>
    <w:rsid w:val="00D52379"/>
    <w:rsid w:val="00DA49AB"/>
    <w:rsid w:val="00DD11FA"/>
    <w:rsid w:val="00E25B76"/>
    <w:rsid w:val="00E731FC"/>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bm.sjp.ac.l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977</Words>
  <Characters>5574</Characters>
  <Application>Microsoft Office Word</Application>
  <DocSecurity>0</DocSecurity>
  <Lines>46</Lines>
  <Paragraphs>13</Paragraphs>
  <ScaleCrop>false</ScaleCrop>
  <Company>The Higher Education Academy</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Liyanage</cp:lastModifiedBy>
  <cp:revision>5</cp:revision>
  <cp:lastPrinted>2020-01-22T12:11:00Z</cp:lastPrinted>
  <dcterms:created xsi:type="dcterms:W3CDTF">2022-04-11T10:02:00Z</dcterms:created>
  <dcterms:modified xsi:type="dcterms:W3CDTF">2024-04-10T05:44:00Z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