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BB40" w14:textId="0439EF0D" w:rsidR="00276AD5" w:rsidRDefault="00FA568C" w:rsidP="00FA568C">
      <w:pPr>
        <w:jc w:val="center"/>
      </w:pPr>
      <w:r w:rsidRPr="00FA568C">
        <w:t>Component 1 Practical Exam May 2022</w:t>
      </w:r>
    </w:p>
    <w:p w14:paraId="3D9488EF" w14:textId="5608BC01" w:rsidR="000E377A" w:rsidRDefault="000E377A" w:rsidP="000E377A">
      <w:r>
        <w:rPr>
          <w:noProof/>
        </w:rPr>
        <w:drawing>
          <wp:inline distT="0" distB="0" distL="0" distR="0" wp14:anchorId="28215113" wp14:editId="78832022">
            <wp:extent cx="5731510" cy="3228340"/>
            <wp:effectExtent l="0" t="0" r="2540" b="0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239F5" w14:textId="06663C2E" w:rsidR="000E377A" w:rsidRDefault="000E377A" w:rsidP="000E377A"/>
    <w:p w14:paraId="1B1F71D4" w14:textId="205E7F93" w:rsidR="000E377A" w:rsidRDefault="000E377A" w:rsidP="000E377A"/>
    <w:p w14:paraId="6450EEA9" w14:textId="77777777" w:rsidR="000E377A" w:rsidRDefault="000E377A" w:rsidP="000E377A"/>
    <w:sectPr w:rsidR="000E3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MwNTA2szS2MDAxNzBV0lEKTi0uzszPAykwrAUAGp/EySwAAAA="/>
  </w:docVars>
  <w:rsids>
    <w:rsidRoot w:val="00FA568C"/>
    <w:rsid w:val="000E377A"/>
    <w:rsid w:val="00276AD5"/>
    <w:rsid w:val="00FA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BC3A4"/>
  <w15:chartTrackingRefBased/>
  <w15:docId w15:val="{7892F43F-4F4B-4B3F-8968-B34217F7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Balogun (1901140)</dc:creator>
  <cp:keywords/>
  <dc:description/>
  <cp:lastModifiedBy>Ibrahim Balogun (1901140)</cp:lastModifiedBy>
  <cp:revision>2</cp:revision>
  <dcterms:created xsi:type="dcterms:W3CDTF">2022-05-03T11:19:00Z</dcterms:created>
  <dcterms:modified xsi:type="dcterms:W3CDTF">2022-05-03T11:21:00Z</dcterms:modified>
</cp:coreProperties>
</file>