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C41AD" w14:textId="1D5EC8EF" w:rsidR="008E3779" w:rsidRPr="008E3779" w:rsidRDefault="008E3779" w:rsidP="00E55779">
      <w:pPr>
        <w:pStyle w:val="Header"/>
        <w:spacing w:line="360" w:lineRule="auto"/>
      </w:pPr>
      <w:r w:rsidRPr="008E3779">
        <w:t xml:space="preserve">I confirm </w:t>
      </w:r>
      <w:r w:rsidR="001261CB">
        <w:t xml:space="preserve">that I have not presented any AI generated materials as my own work. I confirm I have copies </w:t>
      </w:r>
      <w:r w:rsidR="006226AE">
        <w:t xml:space="preserve">of my drafts, notes and other resources which I </w:t>
      </w:r>
      <w:r w:rsidR="00E55779">
        <w:t>may be asked to provide as evidence.</w:t>
      </w:r>
      <w:r w:rsidR="006226AE">
        <w:t xml:space="preserve"> </w:t>
      </w:r>
    </w:p>
    <w:p w14:paraId="01D0E649" w14:textId="77777777" w:rsidR="008E3779" w:rsidRDefault="008E3779" w:rsidP="00E55779">
      <w:pPr>
        <w:pStyle w:val="Header"/>
        <w:spacing w:line="360" w:lineRule="auto"/>
        <w:rPr>
          <w:b/>
          <w:bCs/>
        </w:rPr>
      </w:pPr>
    </w:p>
    <w:p w14:paraId="361E51B1" w14:textId="77777777" w:rsidR="008E3779" w:rsidRDefault="008E3779" w:rsidP="00E55779">
      <w:pPr>
        <w:pStyle w:val="Header"/>
        <w:spacing w:line="360" w:lineRule="auto"/>
        <w:rPr>
          <w:b/>
          <w:bCs/>
        </w:rPr>
      </w:pPr>
    </w:p>
    <w:p w14:paraId="15568DC5" w14:textId="461F3418" w:rsidR="00960597" w:rsidRDefault="00960597" w:rsidP="00E55779">
      <w:pPr>
        <w:pStyle w:val="Header"/>
        <w:spacing w:line="360" w:lineRule="auto"/>
        <w:rPr>
          <w:b/>
          <w:bCs/>
        </w:rPr>
      </w:pPr>
      <w:r w:rsidRPr="00960597">
        <w:rPr>
          <w:b/>
          <w:bCs/>
        </w:rPr>
        <w:t>The strengths and difficulties experienced by teaching assistants working with ADHD pupils: A thematic analysis.</w:t>
      </w:r>
    </w:p>
    <w:p w14:paraId="18F71584" w14:textId="77777777" w:rsidR="00960597" w:rsidRDefault="00960597" w:rsidP="00E55779">
      <w:pPr>
        <w:pStyle w:val="Header"/>
        <w:spacing w:line="360" w:lineRule="auto"/>
        <w:rPr>
          <w:b/>
          <w:bCs/>
        </w:rPr>
      </w:pPr>
    </w:p>
    <w:p w14:paraId="7C874FE4" w14:textId="34897916" w:rsidR="00AA47C7" w:rsidRPr="00EF2573" w:rsidRDefault="6D5A31A0" w:rsidP="00E55779">
      <w:pPr>
        <w:pStyle w:val="Header"/>
        <w:spacing w:line="360" w:lineRule="auto"/>
        <w:rPr>
          <w:b/>
          <w:bCs/>
        </w:rPr>
      </w:pPr>
      <w:r w:rsidRPr="00EF2573">
        <w:rPr>
          <w:b/>
          <w:bCs/>
        </w:rPr>
        <w:t xml:space="preserve">Abstract </w:t>
      </w:r>
    </w:p>
    <w:p w14:paraId="370157DD" w14:textId="77777777" w:rsidR="00995900" w:rsidRDefault="00995900" w:rsidP="00E55779">
      <w:pPr>
        <w:pStyle w:val="Header"/>
        <w:spacing w:line="360" w:lineRule="auto"/>
      </w:pPr>
    </w:p>
    <w:p w14:paraId="34F5E20E" w14:textId="43BBBF82" w:rsidR="00995900" w:rsidRDefault="00995900" w:rsidP="00E55779">
      <w:pPr>
        <w:pStyle w:val="Header"/>
        <w:spacing w:line="360" w:lineRule="auto"/>
      </w:pPr>
      <w:r>
        <w:t>Children with a diagnosis of ADHD present with difficulties i</w:t>
      </w:r>
      <w:r w:rsidR="00E92723">
        <w:t>n attention</w:t>
      </w:r>
      <w:r w:rsidR="00F132AF">
        <w:t xml:space="preserve">, often </w:t>
      </w:r>
      <w:r w:rsidR="00E92723">
        <w:t>display</w:t>
      </w:r>
      <w:r w:rsidR="00F132AF">
        <w:t>ing</w:t>
      </w:r>
      <w:r w:rsidR="00E92723">
        <w:t xml:space="preserve"> hyperactive</w:t>
      </w:r>
      <w:r w:rsidR="00056F81">
        <w:t xml:space="preserve"> and </w:t>
      </w:r>
      <w:r w:rsidR="001B1300">
        <w:t xml:space="preserve">inattentive </w:t>
      </w:r>
      <w:r w:rsidR="00056F81">
        <w:t>behaviour which can create a disruptive situation within the</w:t>
      </w:r>
      <w:r w:rsidR="00F132AF">
        <w:t xml:space="preserve"> classroom</w:t>
      </w:r>
      <w:r w:rsidR="00056F81">
        <w:t xml:space="preserve"> environment. </w:t>
      </w:r>
      <w:r w:rsidR="001B1300">
        <w:t xml:space="preserve">This often leads to fractured relationships and poor academic achievement. </w:t>
      </w:r>
      <w:r w:rsidR="00F132AF">
        <w:t xml:space="preserve">Teaching assistants are </w:t>
      </w:r>
      <w:r w:rsidR="00B55A83">
        <w:t>employed to support them</w:t>
      </w:r>
      <w:r w:rsidR="009C5B2B">
        <w:t>,</w:t>
      </w:r>
      <w:r w:rsidR="00056F81">
        <w:t xml:space="preserve"> </w:t>
      </w:r>
      <w:r w:rsidR="00B55A83">
        <w:t xml:space="preserve">often </w:t>
      </w:r>
      <w:r w:rsidR="0011056D">
        <w:t>wor</w:t>
      </w:r>
      <w:r w:rsidR="009D301B">
        <w:t>king</w:t>
      </w:r>
      <w:r w:rsidR="00056F81">
        <w:t xml:space="preserve"> intensively with </w:t>
      </w:r>
      <w:r w:rsidR="00AA31CF">
        <w:t xml:space="preserve">the pupils on </w:t>
      </w:r>
      <w:r w:rsidR="00B55A83">
        <w:t>an individual</w:t>
      </w:r>
      <w:r w:rsidR="00AA31CF">
        <w:t xml:space="preserve"> basis. The role </w:t>
      </w:r>
      <w:r w:rsidR="008E0F01">
        <w:t>can be</w:t>
      </w:r>
      <w:r w:rsidR="00AA31CF">
        <w:t xml:space="preserve"> challenging</w:t>
      </w:r>
      <w:r w:rsidR="008E0F01">
        <w:t xml:space="preserve">, exhausting and isolating, yet profoundly satisfying and </w:t>
      </w:r>
      <w:r w:rsidR="009C5B2B">
        <w:t>rewarding</w:t>
      </w:r>
      <w:r w:rsidR="00323591">
        <w:t xml:space="preserve">. Little is written about the opinions of teaching assistants who work with pupils with ADHD. </w:t>
      </w:r>
      <w:r w:rsidR="002D3DDD">
        <w:t xml:space="preserve">Qualitative methodology in the form of </w:t>
      </w:r>
      <w:r w:rsidR="001773F1">
        <w:t xml:space="preserve">an </w:t>
      </w:r>
      <w:r w:rsidR="00316A4B">
        <w:t>informal interview w</w:t>
      </w:r>
      <w:r w:rsidR="001773F1">
        <w:t>as</w:t>
      </w:r>
      <w:r w:rsidR="00316A4B">
        <w:t xml:space="preserve"> carried out with </w:t>
      </w:r>
      <w:r w:rsidR="00C36FD2">
        <w:t>six teaching assistants in Wales</w:t>
      </w:r>
      <w:r w:rsidR="00316A4B">
        <w:t xml:space="preserve">. </w:t>
      </w:r>
      <w:r w:rsidR="001773F1">
        <w:t>They focused</w:t>
      </w:r>
      <w:r w:rsidR="00E86920">
        <w:t xml:space="preserve"> on the</w:t>
      </w:r>
      <w:r w:rsidR="00B55A83">
        <w:t>ir</w:t>
      </w:r>
      <w:r w:rsidR="00E86920">
        <w:t xml:space="preserve"> feelings </w:t>
      </w:r>
      <w:r w:rsidR="00D7380F">
        <w:t xml:space="preserve">about their role and </w:t>
      </w:r>
      <w:r w:rsidR="00442321">
        <w:t xml:space="preserve">the factors that support </w:t>
      </w:r>
      <w:r w:rsidR="00D7380F">
        <w:t xml:space="preserve">or hinder </w:t>
      </w:r>
      <w:r w:rsidR="00442321">
        <w:t xml:space="preserve">them from carrying out their role effectively. </w:t>
      </w:r>
      <w:r w:rsidR="00725088">
        <w:t>Thematic analysis was used to analyse the transcripts of each interview</w:t>
      </w:r>
      <w:r w:rsidR="0011056D">
        <w:t>,</w:t>
      </w:r>
      <w:r w:rsidR="0043027F">
        <w:t xml:space="preserve"> and </w:t>
      </w:r>
      <w:r w:rsidR="005E428B">
        <w:t xml:space="preserve">nine </w:t>
      </w:r>
      <w:r w:rsidR="0072562F">
        <w:t xml:space="preserve">key themes were identified </w:t>
      </w:r>
      <w:r w:rsidR="00FC6D6D">
        <w:t>–</w:t>
      </w:r>
      <w:r w:rsidR="0072562F">
        <w:t xml:space="preserve"> </w:t>
      </w:r>
      <w:r w:rsidR="00FC6D6D">
        <w:t xml:space="preserve">positive feelings, negative feelings, </w:t>
      </w:r>
      <w:r w:rsidR="00FD7632">
        <w:t xml:space="preserve">good support, strong relationships, growing knowledge, lack of support, poor relationships, </w:t>
      </w:r>
      <w:r w:rsidR="0011056D">
        <w:t xml:space="preserve">lack of </w:t>
      </w:r>
      <w:r w:rsidR="001137B8">
        <w:t xml:space="preserve">knowledge and </w:t>
      </w:r>
      <w:r w:rsidR="0011056D">
        <w:t>consistency</w:t>
      </w:r>
      <w:r w:rsidR="00201D17">
        <w:t>,</w:t>
      </w:r>
      <w:r w:rsidR="0011056D">
        <w:t xml:space="preserve"> and negative or false perceptions of ADHD. </w:t>
      </w:r>
      <w:r w:rsidR="00BA2E4D">
        <w:t>Implications relating to fu</w:t>
      </w:r>
      <w:r w:rsidR="00EC0EF7">
        <w:t>ture</w:t>
      </w:r>
      <w:r w:rsidR="00BA2E4D">
        <w:t xml:space="preserve"> research </w:t>
      </w:r>
      <w:r w:rsidR="00EC0EF7">
        <w:t xml:space="preserve">and practise </w:t>
      </w:r>
      <w:r w:rsidR="00BA2E4D">
        <w:t>are discussed</w:t>
      </w:r>
      <w:r w:rsidR="00EC0EF7">
        <w:t>.</w:t>
      </w:r>
    </w:p>
    <w:p w14:paraId="6B9ACD11" w14:textId="77777777" w:rsidR="00323591" w:rsidRDefault="00323591" w:rsidP="00E55779">
      <w:pPr>
        <w:pStyle w:val="Header"/>
        <w:spacing w:line="360" w:lineRule="auto"/>
      </w:pPr>
    </w:p>
    <w:p w14:paraId="2D759B35" w14:textId="36E6D200" w:rsidR="00AA47C7" w:rsidRPr="00271BC3" w:rsidRDefault="6D5A31A0" w:rsidP="00E55779">
      <w:pPr>
        <w:pStyle w:val="Header"/>
        <w:spacing w:line="360" w:lineRule="auto"/>
        <w:rPr>
          <w:b/>
          <w:bCs/>
        </w:rPr>
      </w:pPr>
      <w:r w:rsidRPr="00271BC3">
        <w:rPr>
          <w:b/>
          <w:bCs/>
        </w:rPr>
        <w:t xml:space="preserve">Introduction </w:t>
      </w:r>
    </w:p>
    <w:p w14:paraId="207BD864" w14:textId="0FEA735C" w:rsidR="00AA47C7" w:rsidRDefault="00AA47C7" w:rsidP="00E55779">
      <w:pPr>
        <w:pStyle w:val="Header"/>
        <w:spacing w:line="360" w:lineRule="auto"/>
        <w:rPr>
          <w:i/>
          <w:iCs/>
        </w:rPr>
      </w:pPr>
    </w:p>
    <w:p w14:paraId="647B857D" w14:textId="1F8578E1" w:rsidR="0090292E" w:rsidRDefault="00B852C6" w:rsidP="00E55779">
      <w:pPr>
        <w:spacing w:line="360" w:lineRule="auto"/>
      </w:pPr>
      <w:r w:rsidRPr="00B852C6">
        <w:t xml:space="preserve">ADHD is </w:t>
      </w:r>
      <w:r>
        <w:t xml:space="preserve">defined as a </w:t>
      </w:r>
      <w:r w:rsidRPr="00B852C6">
        <w:t>neuro</w:t>
      </w:r>
      <w:r w:rsidR="00E10F0F">
        <w:t>development</w:t>
      </w:r>
      <w:r w:rsidR="00112986">
        <w:t>al</w:t>
      </w:r>
      <w:r>
        <w:t xml:space="preserve"> </w:t>
      </w:r>
      <w:r w:rsidR="00094C7B">
        <w:t>condition</w:t>
      </w:r>
      <w:r w:rsidR="008D4FC6">
        <w:t xml:space="preserve">, </w:t>
      </w:r>
      <w:r w:rsidR="008E4DB3">
        <w:t>characterised by persistent patterns of inattenti</w:t>
      </w:r>
      <w:r w:rsidR="00273AB1">
        <w:t>on</w:t>
      </w:r>
      <w:r w:rsidR="008E4DB3">
        <w:t xml:space="preserve"> and / or hyperactiv</w:t>
      </w:r>
      <w:r w:rsidR="00501CF5">
        <w:t xml:space="preserve">ity impulsiveness that </w:t>
      </w:r>
      <w:r w:rsidR="00273AB1">
        <w:t xml:space="preserve">interferes with and </w:t>
      </w:r>
      <w:r w:rsidR="00820082">
        <w:t>can affect</w:t>
      </w:r>
      <w:r w:rsidR="00501CF5">
        <w:t xml:space="preserve"> day to day functioning.</w:t>
      </w:r>
      <w:r w:rsidR="008E4DB3">
        <w:t xml:space="preserve"> </w:t>
      </w:r>
      <w:r w:rsidR="00106F3B">
        <w:t>(APA, 2013</w:t>
      </w:r>
      <w:r w:rsidR="00BC6F2C">
        <w:t xml:space="preserve">; </w:t>
      </w:r>
      <w:r w:rsidR="00820082">
        <w:t>NICE, 2025)</w:t>
      </w:r>
      <w:r w:rsidR="00106F3B">
        <w:t>.</w:t>
      </w:r>
      <w:r w:rsidR="00CD6EB9">
        <w:t xml:space="preserve"> </w:t>
      </w:r>
      <w:r w:rsidR="008D4FC6">
        <w:t>It is one of the most common</w:t>
      </w:r>
      <w:r w:rsidR="00433AA6">
        <w:t xml:space="preserve"> disorders in children affecting 5 to 7% of the population. </w:t>
      </w:r>
      <w:r w:rsidR="00BC6F2C">
        <w:t xml:space="preserve">(APA, 2018). </w:t>
      </w:r>
      <w:r w:rsidR="00053FE6">
        <w:t xml:space="preserve">ADHD can affect the child’s </w:t>
      </w:r>
      <w:r w:rsidR="00736DCD">
        <w:t>occupational function and lead to poor academic attainment (</w:t>
      </w:r>
      <w:r w:rsidR="00E61F3B">
        <w:t>May et al, 2021)</w:t>
      </w:r>
    </w:p>
    <w:p w14:paraId="752ED325" w14:textId="7A800DF4" w:rsidR="00CF2301" w:rsidRDefault="00CF2301" w:rsidP="00E55779">
      <w:pPr>
        <w:spacing w:line="360" w:lineRule="auto"/>
      </w:pPr>
      <w:r>
        <w:t xml:space="preserve">The difficulties associated with ADHD such as hyperactivity and inattention can </w:t>
      </w:r>
      <w:r w:rsidR="00835D50">
        <w:t>impact negatively</w:t>
      </w:r>
      <w:r>
        <w:t xml:space="preserve"> within a </w:t>
      </w:r>
      <w:r w:rsidR="003C30C6">
        <w:t xml:space="preserve">primary </w:t>
      </w:r>
      <w:r>
        <w:t>classroom</w:t>
      </w:r>
      <w:r w:rsidR="003C30C6">
        <w:t xml:space="preserve">. </w:t>
      </w:r>
      <w:r w:rsidR="00C71C77">
        <w:t xml:space="preserve">Teachers generally struggle to manage the </w:t>
      </w:r>
      <w:r w:rsidR="00C37A5A">
        <w:t xml:space="preserve">demands of pupils with </w:t>
      </w:r>
      <w:r w:rsidR="00C71C77">
        <w:t xml:space="preserve">additional needs </w:t>
      </w:r>
      <w:r w:rsidR="00470264">
        <w:t xml:space="preserve">often </w:t>
      </w:r>
      <w:r w:rsidR="00C64F35">
        <w:t>due to their full curriculum and already heavy workloads (</w:t>
      </w:r>
      <w:r w:rsidR="00D77376">
        <w:t>Visser, 2025</w:t>
      </w:r>
      <w:r w:rsidR="00C37A5A">
        <w:t xml:space="preserve">; </w:t>
      </w:r>
      <w:r w:rsidR="00C37A5A" w:rsidRPr="00C37A5A">
        <w:t>Gaastra et al, 2016</w:t>
      </w:r>
      <w:r w:rsidR="00D77376">
        <w:t xml:space="preserve">). </w:t>
      </w:r>
      <w:r w:rsidR="00DF2C15">
        <w:t xml:space="preserve">It is reported that </w:t>
      </w:r>
      <w:r w:rsidR="006620A6">
        <w:t>many teachers do not possess sufficient knowledge of ADHD</w:t>
      </w:r>
      <w:r w:rsidR="00DF056E">
        <w:t xml:space="preserve"> </w:t>
      </w:r>
      <w:r w:rsidR="00DF056E">
        <w:lastRenderedPageBreak/>
        <w:t xml:space="preserve">which has a detrimental effect on the child and conversely studies show that </w:t>
      </w:r>
      <w:r w:rsidR="006E7709">
        <w:t>a greater knowledge of ADHD results in a higher level of positive outcomes for the child (</w:t>
      </w:r>
      <w:r w:rsidR="009C1598">
        <w:t>Flanigan &amp; Climie, 2018).</w:t>
      </w:r>
    </w:p>
    <w:p w14:paraId="6B3B6830" w14:textId="4A5E2756" w:rsidR="00F83EB0" w:rsidRPr="00B852C6" w:rsidRDefault="00F83EB0" w:rsidP="00E55779">
      <w:pPr>
        <w:spacing w:line="360" w:lineRule="auto"/>
      </w:pPr>
      <w:r>
        <w:t xml:space="preserve">The introduction of the ALN </w:t>
      </w:r>
      <w:r w:rsidR="00BE699C">
        <w:t>code</w:t>
      </w:r>
      <w:r>
        <w:t xml:space="preserve"> in Wales (</w:t>
      </w:r>
      <w:r w:rsidR="00A8380A">
        <w:t xml:space="preserve">Welsh Government, 2021) </w:t>
      </w:r>
      <w:r w:rsidR="00BE699C">
        <w:t>states that pupils with an additional learning need such as ADHD should be provided with an I</w:t>
      </w:r>
      <w:r w:rsidR="004E647E">
        <w:t xml:space="preserve">ndividual Development Plan (IDP). This document highlights the pupil’s Additional Learning Provision (ALP) which should be made available to them </w:t>
      </w:r>
      <w:r w:rsidR="00A976D5">
        <w:t xml:space="preserve">at school. Very often, to meet these requirements, additional staff are required to </w:t>
      </w:r>
      <w:r w:rsidR="0067724A">
        <w:t xml:space="preserve">work specifically with the pupil, to meet their statutory requirement. </w:t>
      </w:r>
      <w:r w:rsidR="00525652">
        <w:t xml:space="preserve">The Welsh Government </w:t>
      </w:r>
      <w:r w:rsidR="00B4125A">
        <w:t xml:space="preserve">Workforce Census in November 2024 identified that there were </w:t>
      </w:r>
      <w:r w:rsidR="007E1A00">
        <w:t xml:space="preserve">29,250 support staff working in Wales with over half of these being employed in Primary Schools. </w:t>
      </w:r>
      <w:r w:rsidR="00CC54C5">
        <w:t>(Welsh Government, 2024)</w:t>
      </w:r>
      <w:r w:rsidR="00051D5A">
        <w:t>.</w:t>
      </w:r>
    </w:p>
    <w:p w14:paraId="14D4693B" w14:textId="7C47E73F" w:rsidR="00876609" w:rsidRPr="00876609" w:rsidRDefault="001C7C2E" w:rsidP="00E55779">
      <w:pPr>
        <w:spacing w:line="360" w:lineRule="auto"/>
      </w:pPr>
      <w:r>
        <w:t>C</w:t>
      </w:r>
      <w:r w:rsidR="00B82E47">
        <w:t xml:space="preserve">hildren </w:t>
      </w:r>
      <w:r w:rsidR="007E0224">
        <w:t>with a diagnosis of ADHD, or who display ADHD symptoms showed delays across their executive attention skills</w:t>
      </w:r>
      <w:r w:rsidR="00E374E7">
        <w:t xml:space="preserve"> (</w:t>
      </w:r>
      <w:proofErr w:type="spellStart"/>
      <w:r w:rsidR="00E374E7" w:rsidRPr="00E374E7">
        <w:t>Suades</w:t>
      </w:r>
      <w:proofErr w:type="spellEnd"/>
      <w:r w:rsidR="00E374E7" w:rsidRPr="00E374E7">
        <w:t>-González</w:t>
      </w:r>
      <w:r w:rsidR="00E374E7">
        <w:t xml:space="preserve"> et al, 2017)</w:t>
      </w:r>
      <w:r w:rsidR="00C07208">
        <w:t xml:space="preserve"> and </w:t>
      </w:r>
      <w:r w:rsidR="00876609">
        <w:t xml:space="preserve">are specifically at risk </w:t>
      </w:r>
      <w:r w:rsidR="00B40084">
        <w:t xml:space="preserve">of adverse educational experiences and </w:t>
      </w:r>
      <w:r w:rsidR="00D53172">
        <w:t>outcomes</w:t>
      </w:r>
      <w:r w:rsidR="00876609">
        <w:t xml:space="preserve"> (</w:t>
      </w:r>
      <w:r w:rsidR="00382DFE">
        <w:t>Dvorsky et al, 2018)</w:t>
      </w:r>
      <w:r w:rsidR="00CE2C43">
        <w:t xml:space="preserve">. </w:t>
      </w:r>
      <w:r w:rsidR="00C07208">
        <w:t>It is reported that t</w:t>
      </w:r>
      <w:r w:rsidR="00CE2C43">
        <w:t>he presence of pupils with ADHD in a classroom can have a negative impact on teachers’ stress levels (</w:t>
      </w:r>
      <w:r w:rsidR="00CB2B7A">
        <w:t>Fabio et al, 2023)</w:t>
      </w:r>
      <w:r w:rsidR="00230EF0">
        <w:t xml:space="preserve">, often caused by </w:t>
      </w:r>
      <w:r w:rsidR="001E15B0">
        <w:t>hyperactivity, impulsiveness, attention deficit, disruptive behaviour towards others, and boredom</w:t>
      </w:r>
      <w:r w:rsidR="00366734">
        <w:t xml:space="preserve"> (</w:t>
      </w:r>
      <w:r w:rsidR="00FC637A">
        <w:t>Labrador</w:t>
      </w:r>
      <w:r w:rsidR="00813907">
        <w:t xml:space="preserve">-Roca et al, 2020). </w:t>
      </w:r>
      <w:r w:rsidR="00CD3A4E">
        <w:t xml:space="preserve">This impacts on the teacher, preventing them from carrying out their </w:t>
      </w:r>
      <w:r w:rsidR="00220F29">
        <w:t xml:space="preserve">role effectively as they are managing disruptive behaviour. </w:t>
      </w:r>
    </w:p>
    <w:p w14:paraId="76464A0A" w14:textId="55A291DE" w:rsidR="006907B1" w:rsidRDefault="00D87C03" w:rsidP="00E55779">
      <w:pPr>
        <w:spacing w:line="360" w:lineRule="auto"/>
      </w:pPr>
      <w:r>
        <w:t>Ten to fifteen years ago</w:t>
      </w:r>
      <w:r w:rsidR="00D66D57">
        <w:t>, teaching assistants were traditionally used to support the teacher</w:t>
      </w:r>
      <w:r w:rsidR="008A319F">
        <w:t xml:space="preserve"> with administrative tasks, such as</w:t>
      </w:r>
      <w:r w:rsidR="00D66D57">
        <w:t xml:space="preserve"> p</w:t>
      </w:r>
      <w:r w:rsidR="001B7B94">
        <w:t xml:space="preserve">reparing and </w:t>
      </w:r>
      <w:r w:rsidR="00D66D57">
        <w:t>resourcing</w:t>
      </w:r>
      <w:r w:rsidR="001B7B94">
        <w:t xml:space="preserve"> the classroom</w:t>
      </w:r>
      <w:r w:rsidR="005771A6">
        <w:t>. As the level of pupils with identified additional learning needs increased</w:t>
      </w:r>
      <w:r w:rsidR="001B16A0">
        <w:t>, so to did the number of Individual Education Plans and Individual Development Plans. Teaching assistants were then redeployed to make up the statutory support for pupils in receipt of additional hours. (</w:t>
      </w:r>
      <w:r w:rsidR="003259E4">
        <w:t>Wren, 2017).</w:t>
      </w:r>
      <w:r w:rsidR="000772C0">
        <w:t xml:space="preserve"> </w:t>
      </w:r>
      <w:r w:rsidR="00545C4E">
        <w:t xml:space="preserve">Over 45,000 </w:t>
      </w:r>
      <w:r w:rsidR="00AD13DE">
        <w:t>school support workers are employed in Wales at present (</w:t>
      </w:r>
      <w:r w:rsidR="003C4597">
        <w:t xml:space="preserve">Education Workforce Council, 2025). Despite their vast numbers, and the crucial role they play in the smooth running of the classroom, very little research has focused on the </w:t>
      </w:r>
      <w:r w:rsidR="00AA0243">
        <w:t xml:space="preserve">feelings and opinions of teaching assistants, particularly those employed to support pupils with ADHD. </w:t>
      </w:r>
      <w:r w:rsidR="00881D1B">
        <w:t xml:space="preserve">Specialist training and provisions are required to meet this role, although these are not always available due to budget constraints. Additionally, despite their pivotal role with the children, training for Teaching Assistants in many aspects of ALN is limited and not mandatory. (Monahan et al, 2025). </w:t>
      </w:r>
    </w:p>
    <w:p w14:paraId="238F1FB7" w14:textId="1E0922B5" w:rsidR="00DF1647" w:rsidRDefault="00CB0A25" w:rsidP="00E55779">
      <w:pPr>
        <w:spacing w:line="360" w:lineRule="auto"/>
      </w:pPr>
      <w:r>
        <w:t xml:space="preserve">A </w:t>
      </w:r>
      <w:r w:rsidR="005D6123">
        <w:t xml:space="preserve">thematic analysis </w:t>
      </w:r>
      <w:r w:rsidR="001F5B16">
        <w:t xml:space="preserve">was carried out with </w:t>
      </w:r>
      <w:r w:rsidR="009173D7">
        <w:t xml:space="preserve">educational practitioners </w:t>
      </w:r>
      <w:r w:rsidR="00F70201">
        <w:t>from primary, secondary and alternative provisions</w:t>
      </w:r>
      <w:r w:rsidR="008845EE">
        <w:t xml:space="preserve"> across the UK</w:t>
      </w:r>
      <w:r w:rsidR="002575C6">
        <w:t xml:space="preserve"> </w:t>
      </w:r>
      <w:r w:rsidR="002575C6" w:rsidRPr="002575C6">
        <w:t>(Moore et al, 2017)</w:t>
      </w:r>
      <w:r w:rsidR="008845EE">
        <w:t xml:space="preserve">. Within the focus groups </w:t>
      </w:r>
      <w:r w:rsidR="00DE0060">
        <w:t xml:space="preserve">labelling was identified as a </w:t>
      </w:r>
      <w:r w:rsidR="002575C6">
        <w:t xml:space="preserve">barrier to learning and relationships as a facilitator. </w:t>
      </w:r>
      <w:r w:rsidR="00215B7E">
        <w:t xml:space="preserve">However, this study was carried out with </w:t>
      </w:r>
      <w:r w:rsidR="00A42230">
        <w:t xml:space="preserve">42 </w:t>
      </w:r>
      <w:r w:rsidR="002E3093">
        <w:t xml:space="preserve">practitioners that included a combination of teachers, TAs, </w:t>
      </w:r>
      <w:r w:rsidR="00E06AB8">
        <w:t xml:space="preserve">pastoral support staff and senior leaders, including SENCOs. The people who work most closely with </w:t>
      </w:r>
      <w:r w:rsidR="00D54081">
        <w:t xml:space="preserve">children with ADHD are </w:t>
      </w:r>
      <w:r w:rsidR="00D54081">
        <w:lastRenderedPageBreak/>
        <w:t>the Teaching Assistants</w:t>
      </w:r>
      <w:r w:rsidR="005647F1">
        <w:t>,</w:t>
      </w:r>
      <w:r w:rsidR="00D54081">
        <w:t xml:space="preserve"> yet their views were only represented by 11 out of the 42 participants in this study. </w:t>
      </w:r>
    </w:p>
    <w:p w14:paraId="20DC517C" w14:textId="19C2CD17" w:rsidR="00BE6BBE" w:rsidRPr="00BE6BBE" w:rsidRDefault="00BE6BBE" w:rsidP="00E55779">
      <w:pPr>
        <w:spacing w:line="360" w:lineRule="auto"/>
        <w:rPr>
          <w:b/>
          <w:bCs/>
        </w:rPr>
      </w:pPr>
      <w:r w:rsidRPr="00BE6BBE">
        <w:rPr>
          <w:b/>
          <w:bCs/>
        </w:rPr>
        <w:t>Research questions</w:t>
      </w:r>
    </w:p>
    <w:p w14:paraId="2682EB7F" w14:textId="2E5B13DA" w:rsidR="00763312" w:rsidRDefault="00DD18E2" w:rsidP="00E55779">
      <w:pPr>
        <w:spacing w:line="360" w:lineRule="auto"/>
      </w:pPr>
      <w:r>
        <w:t>Very little research exists on the opinions of TAs on their feeling</w:t>
      </w:r>
      <w:r w:rsidR="00385C65">
        <w:t xml:space="preserve">s regarding their role and how it can most effectively be carried out. </w:t>
      </w:r>
      <w:r w:rsidR="00385C65" w:rsidRPr="00BE6BBE">
        <w:t xml:space="preserve">This study aims to </w:t>
      </w:r>
      <w:r w:rsidR="00BE6BBE">
        <w:t xml:space="preserve">address the benefits and issues that Teaching Assistants experience in their role today. It does this by asking the following three questions – </w:t>
      </w:r>
    </w:p>
    <w:p w14:paraId="7099C210" w14:textId="77777777" w:rsidR="00BE6BBE" w:rsidRDefault="00BE6BBE" w:rsidP="00E55779">
      <w:pPr>
        <w:spacing w:line="360" w:lineRule="auto"/>
      </w:pPr>
      <w:r>
        <w:t>How do TAs feel about their role in working with children with ADHD?</w:t>
      </w:r>
    </w:p>
    <w:p w14:paraId="55B6E017" w14:textId="77777777" w:rsidR="00BE6BBE" w:rsidRDefault="00BE6BBE" w:rsidP="00E55779">
      <w:pPr>
        <w:spacing w:line="360" w:lineRule="auto"/>
      </w:pPr>
      <w:r>
        <w:t>What facilitates TAs in working with children with ADHD?</w:t>
      </w:r>
    </w:p>
    <w:p w14:paraId="66136E92" w14:textId="1913AE95" w:rsidR="00BE6BBE" w:rsidRDefault="00BE6BBE" w:rsidP="00E55779">
      <w:pPr>
        <w:spacing w:line="360" w:lineRule="auto"/>
      </w:pPr>
      <w:r>
        <w:t>What are the barriers that TAs fac</w:t>
      </w:r>
      <w:r>
        <w:t xml:space="preserve">e </w:t>
      </w:r>
      <w:r>
        <w:t>in their role in working with children with ADHD?</w:t>
      </w:r>
    </w:p>
    <w:p w14:paraId="66F6D661" w14:textId="501312C1" w:rsidR="000367A6" w:rsidRDefault="00691923" w:rsidP="00E55779">
      <w:pPr>
        <w:spacing w:line="360" w:lineRule="auto"/>
        <w:rPr>
          <w:b/>
          <w:bCs/>
        </w:rPr>
      </w:pPr>
      <w:r>
        <w:rPr>
          <w:b/>
          <w:bCs/>
        </w:rPr>
        <w:t>Method</w:t>
      </w:r>
      <w:r w:rsidR="00E4587E">
        <w:rPr>
          <w:b/>
          <w:bCs/>
        </w:rPr>
        <w:t xml:space="preserve"> </w:t>
      </w:r>
    </w:p>
    <w:p w14:paraId="6113CDF5" w14:textId="10041C9D" w:rsidR="00691923" w:rsidRDefault="00691923" w:rsidP="00E55779">
      <w:pPr>
        <w:spacing w:line="360" w:lineRule="auto"/>
        <w:rPr>
          <w:b/>
          <w:bCs/>
        </w:rPr>
      </w:pPr>
      <w:r>
        <w:rPr>
          <w:b/>
          <w:bCs/>
        </w:rPr>
        <w:t>Design and Procedure</w:t>
      </w:r>
    </w:p>
    <w:p w14:paraId="43EAE7D0" w14:textId="327F88EC" w:rsidR="000367A6" w:rsidRDefault="00B80476" w:rsidP="00E55779">
      <w:pPr>
        <w:spacing w:line="360" w:lineRule="auto"/>
      </w:pPr>
      <w:r>
        <w:t>Braun &amp; Clarke</w:t>
      </w:r>
      <w:r w:rsidR="000367A6">
        <w:t xml:space="preserve"> (2006)</w:t>
      </w:r>
      <w:r w:rsidR="00580681">
        <w:t xml:space="preserve"> advocated for</w:t>
      </w:r>
      <w:r w:rsidR="000F7F1B">
        <w:t xml:space="preserve"> the </w:t>
      </w:r>
      <w:r w:rsidR="008072A6">
        <w:t>process of Thematic Analysis as a</w:t>
      </w:r>
      <w:r w:rsidR="00580681">
        <w:t>n effective</w:t>
      </w:r>
      <w:r w:rsidR="00D76DB0">
        <w:t xml:space="preserve"> analytical method for </w:t>
      </w:r>
      <w:r w:rsidR="00B50837">
        <w:t xml:space="preserve">finding and identifying themes and patterns within interview data. </w:t>
      </w:r>
      <w:r w:rsidR="00B04B4A">
        <w:t xml:space="preserve">This study uses the responses of the participants to open ended questions about their experiences as </w:t>
      </w:r>
      <w:r w:rsidR="00FB2433">
        <w:t xml:space="preserve">teaching assistants working with pupils who have ADHD. </w:t>
      </w:r>
      <w:r w:rsidR="00082276">
        <w:t xml:space="preserve">This provides a personalised viewpoint from a selected group of individuals. It does however limit the </w:t>
      </w:r>
      <w:r w:rsidR="00BE6BBE">
        <w:t>number</w:t>
      </w:r>
      <w:r w:rsidR="00082276">
        <w:t xml:space="preserve"> of responses that it is possible to manage</w:t>
      </w:r>
      <w:r w:rsidR="00BE6BBE">
        <w:t xml:space="preserve"> effectively</w:t>
      </w:r>
      <w:r w:rsidR="00082276">
        <w:t>.</w:t>
      </w:r>
    </w:p>
    <w:p w14:paraId="24D54C0D" w14:textId="08CA7893" w:rsidR="00E779EF" w:rsidRDefault="00E779EF" w:rsidP="00E55779">
      <w:pPr>
        <w:spacing w:line="360" w:lineRule="auto"/>
        <w:rPr>
          <w:b/>
          <w:bCs/>
        </w:rPr>
      </w:pPr>
      <w:r w:rsidRPr="001E175C">
        <w:rPr>
          <w:b/>
          <w:bCs/>
        </w:rPr>
        <w:t>Recruitment</w:t>
      </w:r>
    </w:p>
    <w:p w14:paraId="35A84B11" w14:textId="1B2BC4E1" w:rsidR="00E779EF" w:rsidRPr="006B2110" w:rsidRDefault="00C3734D" w:rsidP="00E55779">
      <w:pPr>
        <w:spacing w:line="360" w:lineRule="auto"/>
      </w:pPr>
      <w:r w:rsidRPr="00C3734D">
        <w:t xml:space="preserve">Participants were </w:t>
      </w:r>
      <w:r w:rsidR="003F17FC">
        <w:t xml:space="preserve">selected based on their role, expertise and </w:t>
      </w:r>
      <w:r w:rsidR="001C26E0">
        <w:t xml:space="preserve">characteristics to address certain key questions and areas of research. </w:t>
      </w:r>
      <w:r w:rsidR="003C4578">
        <w:t xml:space="preserve">Prior to the study, emails </w:t>
      </w:r>
      <w:r w:rsidR="00007113">
        <w:t xml:space="preserve">detailing the purpose of the study </w:t>
      </w:r>
      <w:r w:rsidR="003C4578">
        <w:t xml:space="preserve">were sent to the headteachers of </w:t>
      </w:r>
      <w:r w:rsidR="006A3AA9">
        <w:t xml:space="preserve">a selection of </w:t>
      </w:r>
      <w:r w:rsidR="00007113">
        <w:t xml:space="preserve">schools in West Wales. The headteachers were asked to </w:t>
      </w:r>
      <w:r w:rsidR="00E25630">
        <w:t>disseminate the information to the teaching assistants within their schools</w:t>
      </w:r>
      <w:r w:rsidR="00C27067">
        <w:t xml:space="preserve"> wit</w:t>
      </w:r>
      <w:r w:rsidR="00EA6208">
        <w:t xml:space="preserve">h an invitation to take part. </w:t>
      </w:r>
    </w:p>
    <w:p w14:paraId="4303A5E9" w14:textId="5A804218" w:rsidR="00691923" w:rsidRDefault="008845D8" w:rsidP="00E55779">
      <w:pPr>
        <w:spacing w:line="360" w:lineRule="auto"/>
        <w:rPr>
          <w:b/>
          <w:bCs/>
        </w:rPr>
      </w:pPr>
      <w:r w:rsidRPr="008845D8">
        <w:rPr>
          <w:b/>
          <w:bCs/>
        </w:rPr>
        <w:t>Participants</w:t>
      </w:r>
    </w:p>
    <w:p w14:paraId="5EF5E56C" w14:textId="39ED86BE" w:rsidR="00E25630" w:rsidRPr="001672AF" w:rsidRDefault="001672AF" w:rsidP="00E55779">
      <w:pPr>
        <w:spacing w:line="360" w:lineRule="auto"/>
      </w:pPr>
      <w:r w:rsidRPr="001672AF">
        <w:t>The six participants in this data set</w:t>
      </w:r>
      <w:r>
        <w:t xml:space="preserve"> are female teaching assistants ranging from </w:t>
      </w:r>
      <w:r w:rsidR="00563FAF">
        <w:t>22 to 48 years</w:t>
      </w:r>
      <w:r w:rsidR="001D7412">
        <w:t xml:space="preserve"> of age with an average age of 35. </w:t>
      </w:r>
      <w:r w:rsidR="00563FAF">
        <w:t xml:space="preserve">Their experience as teaching assistants </w:t>
      </w:r>
      <w:r w:rsidR="0097599E">
        <w:t xml:space="preserve">averages 8 years with a range from </w:t>
      </w:r>
      <w:r w:rsidR="00BB157C">
        <w:t xml:space="preserve">one year to 14 years. </w:t>
      </w:r>
    </w:p>
    <w:p w14:paraId="2F37AA50" w14:textId="05747062" w:rsidR="008845D8" w:rsidRDefault="008845D8" w:rsidP="00E55779">
      <w:pPr>
        <w:spacing w:line="360" w:lineRule="auto"/>
        <w:rPr>
          <w:b/>
          <w:bCs/>
        </w:rPr>
      </w:pPr>
      <w:r w:rsidRPr="008845D8">
        <w:rPr>
          <w:b/>
          <w:bCs/>
        </w:rPr>
        <w:t>Materials</w:t>
      </w:r>
    </w:p>
    <w:p w14:paraId="18F48B62" w14:textId="740511B1" w:rsidR="009D6772" w:rsidRDefault="009D6772" w:rsidP="00E55779">
      <w:pPr>
        <w:spacing w:line="360" w:lineRule="auto"/>
      </w:pPr>
      <w:r>
        <w:t>Semi</w:t>
      </w:r>
      <w:r w:rsidR="00097DDE">
        <w:t>-</w:t>
      </w:r>
      <w:r w:rsidR="00931ACA">
        <w:t>structured interviews were carried out with all participants</w:t>
      </w:r>
      <w:r w:rsidR="00183719">
        <w:t>, comprising of seven set questions</w:t>
      </w:r>
      <w:r w:rsidR="007A3A63">
        <w:t xml:space="preserve">. </w:t>
      </w:r>
      <w:r w:rsidR="00B05B5E">
        <w:t xml:space="preserve">The questions were based on literature </w:t>
      </w:r>
      <w:r w:rsidR="00D15082">
        <w:t>pertaining</w:t>
      </w:r>
      <w:r w:rsidR="00B05B5E">
        <w:t xml:space="preserve"> to ADHD</w:t>
      </w:r>
      <w:r w:rsidR="00F757E0">
        <w:t xml:space="preserve"> in young children and how this presents </w:t>
      </w:r>
      <w:r w:rsidR="00F757E0">
        <w:lastRenderedPageBreak/>
        <w:t xml:space="preserve">in the classroom. </w:t>
      </w:r>
      <w:r w:rsidR="00922A4C">
        <w:t xml:space="preserve">Additional questions were asked </w:t>
      </w:r>
      <w:r w:rsidR="000E61E9">
        <w:t xml:space="preserve">when necessary to prompt further </w:t>
      </w:r>
      <w:r w:rsidR="00922A4C">
        <w:t xml:space="preserve">responses from the participants. </w:t>
      </w:r>
      <w:r w:rsidR="008F5601">
        <w:t xml:space="preserve">Permission was gained from all participants to record the interviews using a Dictaphone. </w:t>
      </w:r>
      <w:r w:rsidR="00893540">
        <w:t xml:space="preserve">The participants were assured that the interviews would remain anonymous and that the initial data collected regarding ages and length of service were only to be used to </w:t>
      </w:r>
      <w:r w:rsidR="00740EB2">
        <w:t>establish the d</w:t>
      </w:r>
      <w:r w:rsidR="00076123">
        <w:t>emographic.</w:t>
      </w:r>
    </w:p>
    <w:p w14:paraId="6E0417BB" w14:textId="53D24FAB" w:rsidR="00076123" w:rsidRPr="009D6772" w:rsidRDefault="00076123" w:rsidP="00E55779">
      <w:pPr>
        <w:spacing w:line="360" w:lineRule="auto"/>
      </w:pPr>
      <w:r>
        <w:t xml:space="preserve">Ethical </w:t>
      </w:r>
      <w:r w:rsidR="004762BF">
        <w:t xml:space="preserve">approval was granted by the University ethics committee. </w:t>
      </w:r>
      <w:r w:rsidR="00C23509">
        <w:t>The teaching assistants</w:t>
      </w:r>
      <w:r w:rsidR="004762BF">
        <w:t xml:space="preserve"> were reminded that their </w:t>
      </w:r>
      <w:r w:rsidR="00C23509">
        <w:t xml:space="preserve">participation in the study was voluntary and that they </w:t>
      </w:r>
      <w:r w:rsidR="00021DF8">
        <w:t xml:space="preserve">could withdraw their consent at any time. Prior to the start of the study each participant was allocated </w:t>
      </w:r>
      <w:r w:rsidR="00E375F4">
        <w:t xml:space="preserve">an ID number to </w:t>
      </w:r>
      <w:r w:rsidR="00014CF2">
        <w:t>maintain confidentiality</w:t>
      </w:r>
      <w:r w:rsidR="00E375F4">
        <w:t>. During this report they will be referred to as Participant 1 (P1)</w:t>
      </w:r>
      <w:r w:rsidR="00A463B9">
        <w:t>, Participant 2 (P2)</w:t>
      </w:r>
      <w:r w:rsidR="00E375F4">
        <w:t xml:space="preserve"> etc. </w:t>
      </w:r>
    </w:p>
    <w:p w14:paraId="4FD86304" w14:textId="5F081506" w:rsidR="008845D8" w:rsidRDefault="008845D8" w:rsidP="00E55779">
      <w:pPr>
        <w:spacing w:line="360" w:lineRule="auto"/>
        <w:rPr>
          <w:b/>
          <w:bCs/>
        </w:rPr>
      </w:pPr>
      <w:r w:rsidRPr="008845D8">
        <w:rPr>
          <w:b/>
          <w:bCs/>
        </w:rPr>
        <w:t>Data Analysis</w:t>
      </w:r>
    </w:p>
    <w:p w14:paraId="1EDD9F10" w14:textId="1BB3776A" w:rsidR="006E1410" w:rsidRDefault="006317EF" w:rsidP="00E55779">
      <w:pPr>
        <w:spacing w:line="360" w:lineRule="auto"/>
      </w:pPr>
      <w:r w:rsidRPr="006317EF">
        <w:t xml:space="preserve">The analysis of the </w:t>
      </w:r>
      <w:r>
        <w:t xml:space="preserve">interview transcripts was </w:t>
      </w:r>
      <w:r w:rsidR="006E1410">
        <w:t>carried out following Braun and Clarke’s (2006) method. Firstly</w:t>
      </w:r>
      <w:r w:rsidR="00684BBB">
        <w:t>,</w:t>
      </w:r>
      <w:r w:rsidR="00B458D6">
        <w:t xml:space="preserve"> the notes were read through for familiarisation purposes, then </w:t>
      </w:r>
      <w:r w:rsidR="00684BBB">
        <w:t>again to begin to make notes on what had been recorded. Following this</w:t>
      </w:r>
      <w:r w:rsidR="00565CAC">
        <w:t xml:space="preserve">, the transcripts were read through again so that codes could be identified </w:t>
      </w:r>
      <w:r w:rsidR="009B42C6">
        <w:t>using</w:t>
      </w:r>
      <w:r w:rsidR="00565CAC">
        <w:t xml:space="preserve"> notes in the margin.</w:t>
      </w:r>
      <w:r w:rsidR="00BE6BBE">
        <w:t xml:space="preserve"> (Appendix </w:t>
      </w:r>
      <w:r w:rsidR="000F5114">
        <w:t>A</w:t>
      </w:r>
      <w:r w:rsidR="00BE6BBE">
        <w:t>)</w:t>
      </w:r>
      <w:r w:rsidR="00565CAC">
        <w:t xml:space="preserve"> The codes </w:t>
      </w:r>
      <w:r w:rsidR="00B71C01">
        <w:t xml:space="preserve">were listed, and then grouped according to similarities, whittling an initial list down to </w:t>
      </w:r>
      <w:r w:rsidR="009B42C6">
        <w:t>the final key themes.</w:t>
      </w:r>
      <w:r w:rsidR="00BE6BBE">
        <w:t xml:space="preserve"> (Appendices </w:t>
      </w:r>
      <w:r w:rsidR="000F5114">
        <w:t xml:space="preserve">B, </w:t>
      </w:r>
      <w:r w:rsidR="00BE6BBE">
        <w:t>C, D)</w:t>
      </w:r>
    </w:p>
    <w:p w14:paraId="3EE4AE3A" w14:textId="77777777" w:rsidR="00E55779" w:rsidRDefault="00E55779" w:rsidP="00E55779">
      <w:pPr>
        <w:spacing w:line="360" w:lineRule="auto"/>
      </w:pPr>
    </w:p>
    <w:p w14:paraId="2E47A7E2" w14:textId="77777777" w:rsidR="00E55779" w:rsidRDefault="00E55779" w:rsidP="00E55779">
      <w:pPr>
        <w:spacing w:line="360" w:lineRule="auto"/>
      </w:pPr>
    </w:p>
    <w:p w14:paraId="3FF78830" w14:textId="77777777" w:rsidR="00E55779" w:rsidRDefault="00E55779" w:rsidP="00E55779">
      <w:pPr>
        <w:spacing w:line="360" w:lineRule="auto"/>
      </w:pPr>
    </w:p>
    <w:p w14:paraId="5C80F3EE" w14:textId="77777777" w:rsidR="00E55779" w:rsidRDefault="00E55779" w:rsidP="00E55779">
      <w:pPr>
        <w:spacing w:line="360" w:lineRule="auto"/>
      </w:pPr>
    </w:p>
    <w:p w14:paraId="5060A15E" w14:textId="77777777" w:rsidR="00E55779" w:rsidRDefault="00E55779" w:rsidP="00E55779">
      <w:pPr>
        <w:spacing w:line="360" w:lineRule="auto"/>
      </w:pPr>
    </w:p>
    <w:p w14:paraId="087E1190" w14:textId="77777777" w:rsidR="00E55779" w:rsidRDefault="00E55779" w:rsidP="00E55779">
      <w:pPr>
        <w:spacing w:line="360" w:lineRule="auto"/>
      </w:pPr>
    </w:p>
    <w:p w14:paraId="7C072027" w14:textId="77777777" w:rsidR="00E55779" w:rsidRDefault="00E55779" w:rsidP="00E55779">
      <w:pPr>
        <w:spacing w:line="360" w:lineRule="auto"/>
      </w:pPr>
    </w:p>
    <w:p w14:paraId="3F307DCC" w14:textId="77777777" w:rsidR="00E55779" w:rsidRDefault="00E55779" w:rsidP="00E55779">
      <w:pPr>
        <w:spacing w:line="360" w:lineRule="auto"/>
      </w:pPr>
    </w:p>
    <w:p w14:paraId="16993272" w14:textId="77777777" w:rsidR="00E55779" w:rsidRDefault="00E55779" w:rsidP="00E55779">
      <w:pPr>
        <w:spacing w:line="360" w:lineRule="auto"/>
      </w:pPr>
    </w:p>
    <w:p w14:paraId="08E56F5B" w14:textId="77777777" w:rsidR="00E55779" w:rsidRDefault="00E55779" w:rsidP="00E55779">
      <w:pPr>
        <w:spacing w:line="360" w:lineRule="auto"/>
      </w:pPr>
    </w:p>
    <w:p w14:paraId="0B2C2E5A" w14:textId="77777777" w:rsidR="00E55779" w:rsidRDefault="00E55779" w:rsidP="00E55779">
      <w:pPr>
        <w:spacing w:line="360" w:lineRule="auto"/>
      </w:pPr>
    </w:p>
    <w:p w14:paraId="0D850A57" w14:textId="77777777" w:rsidR="00E55779" w:rsidRDefault="00E55779" w:rsidP="00E55779">
      <w:pPr>
        <w:spacing w:line="360" w:lineRule="auto"/>
      </w:pPr>
    </w:p>
    <w:p w14:paraId="7145D229" w14:textId="615FE526" w:rsidR="00321E7B" w:rsidRDefault="00321E7B" w:rsidP="00E55779">
      <w:pPr>
        <w:spacing w:line="360" w:lineRule="auto"/>
        <w:rPr>
          <w:b/>
          <w:bCs/>
        </w:rPr>
      </w:pPr>
      <w:r>
        <w:rPr>
          <w:b/>
          <w:bCs/>
        </w:rPr>
        <w:lastRenderedPageBreak/>
        <w:t xml:space="preserve">Results </w:t>
      </w:r>
    </w:p>
    <w:p w14:paraId="2DE80193" w14:textId="48F2EF7F" w:rsidR="005641ED" w:rsidRDefault="005641ED" w:rsidP="00E55779">
      <w:pPr>
        <w:spacing w:line="360" w:lineRule="auto"/>
        <w:rPr>
          <w:b/>
          <w:bCs/>
        </w:rPr>
      </w:pPr>
      <w:r w:rsidRPr="005641ED">
        <w:drawing>
          <wp:inline distT="0" distB="0" distL="0" distR="0" wp14:anchorId="3263DAF0" wp14:editId="39F3F2D4">
            <wp:extent cx="5791200" cy="5642610"/>
            <wp:effectExtent l="0" t="0" r="0" b="0"/>
            <wp:docPr id="149986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91200" cy="5642610"/>
                    </a:xfrm>
                    <a:prstGeom prst="rect">
                      <a:avLst/>
                    </a:prstGeom>
                    <a:noFill/>
                    <a:ln>
                      <a:noFill/>
                    </a:ln>
                  </pic:spPr>
                </pic:pic>
              </a:graphicData>
            </a:graphic>
          </wp:inline>
        </w:drawing>
      </w:r>
    </w:p>
    <w:p w14:paraId="43E5E7AE" w14:textId="057F08DA" w:rsidR="000667F7" w:rsidRDefault="00C52A36" w:rsidP="00E55779">
      <w:pPr>
        <w:spacing w:line="360" w:lineRule="auto"/>
        <w:rPr>
          <w:b/>
          <w:bCs/>
        </w:rPr>
      </w:pPr>
      <w:r>
        <w:rPr>
          <w:b/>
          <w:bCs/>
        </w:rPr>
        <w:t xml:space="preserve">Research question 1: </w:t>
      </w:r>
      <w:r w:rsidR="000667F7">
        <w:rPr>
          <w:b/>
          <w:bCs/>
        </w:rPr>
        <w:t>TAs feelings about their role</w:t>
      </w:r>
    </w:p>
    <w:p w14:paraId="6FA03D93" w14:textId="0C55CAAD" w:rsidR="003C7E03" w:rsidRDefault="003C7E03" w:rsidP="00E55779">
      <w:pPr>
        <w:spacing w:line="360" w:lineRule="auto"/>
        <w:rPr>
          <w:b/>
          <w:bCs/>
        </w:rPr>
      </w:pPr>
      <w:r w:rsidRPr="003C7E03">
        <w:rPr>
          <w:b/>
          <w:bCs/>
        </w:rPr>
        <w:t>Positive feelings</w:t>
      </w:r>
      <w:r w:rsidR="000667F7">
        <w:rPr>
          <w:b/>
          <w:bCs/>
        </w:rPr>
        <w:t xml:space="preserve"> about their role</w:t>
      </w:r>
    </w:p>
    <w:p w14:paraId="5B61237D" w14:textId="765E8E73" w:rsidR="00672AA0" w:rsidRDefault="00DB3FAA" w:rsidP="00E55779">
      <w:pPr>
        <w:spacing w:line="360" w:lineRule="auto"/>
      </w:pPr>
      <w:r>
        <w:t xml:space="preserve">Most teaching assistants </w:t>
      </w:r>
      <w:r w:rsidR="009664AA">
        <w:t xml:space="preserve">feel that there are </w:t>
      </w:r>
      <w:r w:rsidR="009664AA" w:rsidRPr="002C1C6E">
        <w:t>many benefits</w:t>
      </w:r>
      <w:r w:rsidR="009664AA">
        <w:t xml:space="preserve"> to the role and </w:t>
      </w:r>
      <w:r w:rsidR="005C7B55">
        <w:t>agree</w:t>
      </w:r>
      <w:r>
        <w:t xml:space="preserve"> that </w:t>
      </w:r>
      <w:r w:rsidR="009664AA">
        <w:t>it</w:t>
      </w:r>
      <w:r>
        <w:t xml:space="preserve"> is </w:t>
      </w:r>
      <w:r w:rsidR="005C7B55">
        <w:t xml:space="preserve">generally </w:t>
      </w:r>
      <w:r w:rsidR="005C7B55" w:rsidRPr="002C1C6E">
        <w:t>rewarding and satisfying</w:t>
      </w:r>
      <w:r w:rsidR="005C7B55">
        <w:rPr>
          <w:i/>
          <w:iCs/>
        </w:rPr>
        <w:t xml:space="preserve">. </w:t>
      </w:r>
      <w:r w:rsidR="002001F1">
        <w:t>There is a strong feeling of pride between the participants, both for the</w:t>
      </w:r>
      <w:r w:rsidR="00DB7BD7">
        <w:t xml:space="preserve"> progress that they see their 1-1 children making and </w:t>
      </w:r>
      <w:r w:rsidR="00F31EAD">
        <w:t>justifiably for their contribution to the</w:t>
      </w:r>
      <w:r w:rsidR="00420265">
        <w:t xml:space="preserve"> children’s achievements. </w:t>
      </w:r>
      <w:r w:rsidR="009E656E">
        <w:t xml:space="preserve">They describe the progress using words such as </w:t>
      </w:r>
      <w:r w:rsidR="009E656E" w:rsidRPr="002C1C6E">
        <w:t>thrive and blossomed.</w:t>
      </w:r>
      <w:r w:rsidR="009E656E">
        <w:t xml:space="preserve"> </w:t>
      </w:r>
      <w:r w:rsidR="00420265">
        <w:t>One participant stated</w:t>
      </w:r>
      <w:r w:rsidR="00966928">
        <w:t>,</w:t>
      </w:r>
      <w:r w:rsidR="00420265">
        <w:t xml:space="preserve"> </w:t>
      </w:r>
      <w:r w:rsidR="00672AA0" w:rsidRPr="004E5CE8">
        <w:rPr>
          <w:i/>
          <w:iCs/>
        </w:rPr>
        <w:t>‘It’s so rewarding</w:t>
      </w:r>
      <w:r w:rsidR="004E5CE8" w:rsidRPr="004E5CE8">
        <w:rPr>
          <w:i/>
          <w:iCs/>
        </w:rPr>
        <w:t xml:space="preserve"> you just feel oh my God I’ve made a difference’</w:t>
      </w:r>
      <w:r w:rsidR="004E5CE8">
        <w:rPr>
          <w:i/>
          <w:iCs/>
        </w:rPr>
        <w:t xml:space="preserve"> </w:t>
      </w:r>
      <w:r w:rsidR="004E5CE8">
        <w:t xml:space="preserve">(P1) </w:t>
      </w:r>
    </w:p>
    <w:p w14:paraId="42994062" w14:textId="1EEA2B36" w:rsidR="000877D2" w:rsidRDefault="000877D2" w:rsidP="00E55779">
      <w:pPr>
        <w:spacing w:line="360" w:lineRule="auto"/>
      </w:pPr>
      <w:r>
        <w:lastRenderedPageBreak/>
        <w:t xml:space="preserve">This pride supports the overall feeling that </w:t>
      </w:r>
      <w:r w:rsidR="00E93D5A">
        <w:t xml:space="preserve">children with ADHD </w:t>
      </w:r>
      <w:r w:rsidR="00E93D5A" w:rsidRPr="002C1C6E">
        <w:t>need the support</w:t>
      </w:r>
      <w:r w:rsidR="00E93D5A">
        <w:t xml:space="preserve"> in class and benefit from it</w:t>
      </w:r>
      <w:r w:rsidR="008B4ECF">
        <w:t xml:space="preserve">, often </w:t>
      </w:r>
      <w:r w:rsidR="008B4ECF" w:rsidRPr="002C1C6E">
        <w:t>thriving</w:t>
      </w:r>
      <w:r w:rsidR="008B4ECF">
        <w:t xml:space="preserve"> from having an adult dedicated to them. They also describe their importance </w:t>
      </w:r>
      <w:r w:rsidR="00064D24">
        <w:t>of</w:t>
      </w:r>
      <w:r w:rsidR="008B4ECF">
        <w:t xml:space="preserve"> </w:t>
      </w:r>
      <w:r w:rsidR="008B4ECF" w:rsidRPr="002C1C6E">
        <w:t>advocating for the child</w:t>
      </w:r>
      <w:r w:rsidR="00736920">
        <w:t xml:space="preserve">, </w:t>
      </w:r>
      <w:r w:rsidR="00966928">
        <w:t>to</w:t>
      </w:r>
      <w:r w:rsidR="00736920">
        <w:t xml:space="preserve"> </w:t>
      </w:r>
      <w:r w:rsidR="00064D24" w:rsidRPr="002C1C6E">
        <w:t>help people understand</w:t>
      </w:r>
      <w:r w:rsidR="00BF4757">
        <w:t xml:space="preserve"> their needs.</w:t>
      </w:r>
    </w:p>
    <w:p w14:paraId="4E64C8AA" w14:textId="422D80E2" w:rsidR="003A38DB" w:rsidRPr="004E5CE8" w:rsidRDefault="003A38DB" w:rsidP="00E55779">
      <w:pPr>
        <w:spacing w:line="360" w:lineRule="auto"/>
      </w:pPr>
      <w:r>
        <w:t xml:space="preserve">On a positive note, some of the teaching assistants felt that there had been small steps forward </w:t>
      </w:r>
      <w:r w:rsidR="00E13CF3">
        <w:t>as other staff and parents become more aware of the disorder and the problems it presents.</w:t>
      </w:r>
      <w:r w:rsidR="009E656E">
        <w:t xml:space="preserve"> This has </w:t>
      </w:r>
      <w:r w:rsidR="00944B54">
        <w:t>helped them in their role</w:t>
      </w:r>
      <w:r w:rsidR="00992D6A">
        <w:t xml:space="preserve"> as all feel a greater level of knowledge and understanding is necessary.</w:t>
      </w:r>
    </w:p>
    <w:p w14:paraId="716733E6" w14:textId="27447855" w:rsidR="003C7E03" w:rsidRDefault="003C7E03" w:rsidP="00E55779">
      <w:pPr>
        <w:spacing w:line="360" w:lineRule="auto"/>
        <w:rPr>
          <w:b/>
          <w:bCs/>
        </w:rPr>
      </w:pPr>
      <w:r w:rsidRPr="003C7E03">
        <w:rPr>
          <w:b/>
          <w:bCs/>
        </w:rPr>
        <w:t>Negative feelings</w:t>
      </w:r>
      <w:r w:rsidR="000667F7">
        <w:rPr>
          <w:b/>
          <w:bCs/>
        </w:rPr>
        <w:t xml:space="preserve"> about the job</w:t>
      </w:r>
    </w:p>
    <w:p w14:paraId="2530F102" w14:textId="42BBA9F2" w:rsidR="009E656E" w:rsidRDefault="009E656E" w:rsidP="00E55779">
      <w:pPr>
        <w:spacing w:line="360" w:lineRule="auto"/>
      </w:pPr>
      <w:r w:rsidRPr="00983022">
        <w:t>A lot of negativity surrounds the role.</w:t>
      </w:r>
      <w:r w:rsidR="002F3387">
        <w:t xml:space="preserve"> Teaching assistants</w:t>
      </w:r>
      <w:r w:rsidR="00983022">
        <w:t xml:space="preserve"> describe</w:t>
      </w:r>
      <w:r w:rsidR="004F1F75">
        <w:t xml:space="preserve"> the</w:t>
      </w:r>
      <w:r w:rsidR="00983022">
        <w:t xml:space="preserve"> feeling </w:t>
      </w:r>
      <w:r w:rsidR="004F1F75">
        <w:t xml:space="preserve">of being physically drained, </w:t>
      </w:r>
      <w:r w:rsidR="00983022">
        <w:t xml:space="preserve">exhausted, </w:t>
      </w:r>
      <w:r w:rsidR="004F1F75">
        <w:t>and worn out, usually from the tense</w:t>
      </w:r>
      <w:r w:rsidR="00E01A7B">
        <w:t xml:space="preserve"> feeling of walking on eggshells</w:t>
      </w:r>
      <w:r w:rsidR="009117AF">
        <w:t xml:space="preserve"> ‘</w:t>
      </w:r>
      <w:r w:rsidR="009117AF" w:rsidRPr="009117AF">
        <w:rPr>
          <w:i/>
          <w:iCs/>
        </w:rPr>
        <w:t>I was waiting for him to kick off’</w:t>
      </w:r>
      <w:r w:rsidR="009117AF">
        <w:t xml:space="preserve"> (P2)</w:t>
      </w:r>
      <w:r w:rsidR="00992D6A">
        <w:t xml:space="preserve">. </w:t>
      </w:r>
      <w:r w:rsidR="003A5A1F">
        <w:t>Due to the intense</w:t>
      </w:r>
      <w:r w:rsidR="00272303">
        <w:t xml:space="preserve"> </w:t>
      </w:r>
      <w:r w:rsidR="003A5A1F">
        <w:t>nature of the support</w:t>
      </w:r>
      <w:r w:rsidR="00016668">
        <w:t>,</w:t>
      </w:r>
      <w:r w:rsidR="003A5A1F">
        <w:t xml:space="preserve"> </w:t>
      </w:r>
      <w:r w:rsidR="004B2CFF">
        <w:t>there is an overwhelming feeling of isolation describe</w:t>
      </w:r>
      <w:r w:rsidR="00016668">
        <w:t>d. For t</w:t>
      </w:r>
      <w:r w:rsidR="004B2CFF">
        <w:t>he pupils</w:t>
      </w:r>
      <w:r w:rsidR="00016668">
        <w:t xml:space="preserve">, their behaviours can cause isolation from their peers as the other children can be </w:t>
      </w:r>
      <w:r w:rsidR="00016668" w:rsidRPr="002C1C6E">
        <w:t xml:space="preserve">frightened or </w:t>
      </w:r>
      <w:r w:rsidR="003928B7" w:rsidRPr="002C1C6E">
        <w:t>get wound up</w:t>
      </w:r>
      <w:r w:rsidR="003928B7">
        <w:t xml:space="preserve"> by it. The teaching assistants feel that as they are so focused on the child</w:t>
      </w:r>
      <w:r w:rsidR="00AF27DF">
        <w:t xml:space="preserve"> they can miss out on what is happening</w:t>
      </w:r>
      <w:r w:rsidR="00272303">
        <w:t xml:space="preserve"> around them</w:t>
      </w:r>
      <w:r w:rsidR="00AF27DF">
        <w:t xml:space="preserve">, </w:t>
      </w:r>
      <w:r w:rsidR="00272303">
        <w:t xml:space="preserve">preventing </w:t>
      </w:r>
      <w:r w:rsidR="00B26B48">
        <w:t xml:space="preserve">them from </w:t>
      </w:r>
      <w:r w:rsidR="00C67689">
        <w:t>building a</w:t>
      </w:r>
      <w:r w:rsidR="00AF27DF">
        <w:t xml:space="preserve"> support network </w:t>
      </w:r>
      <w:r w:rsidR="00C67689">
        <w:t>to help</w:t>
      </w:r>
      <w:r w:rsidR="00AF27DF">
        <w:t xml:space="preserve"> deal with this challenging role. </w:t>
      </w:r>
    </w:p>
    <w:p w14:paraId="7C702401" w14:textId="705962F1" w:rsidR="00F13F3C" w:rsidRPr="00983022" w:rsidRDefault="00F13F3C" w:rsidP="00E55779">
      <w:pPr>
        <w:spacing w:line="360" w:lineRule="auto"/>
      </w:pPr>
      <w:r>
        <w:t>T</w:t>
      </w:r>
      <w:r w:rsidR="002912AF">
        <w:t>eaching assistants</w:t>
      </w:r>
      <w:r w:rsidR="00E05BEA">
        <w:t xml:space="preserve"> </w:t>
      </w:r>
      <w:r w:rsidR="00E610AA">
        <w:t>commonly described feeling frustrated</w:t>
      </w:r>
      <w:r w:rsidR="000434EF">
        <w:t xml:space="preserve">, often at circumstances that are not under their control. </w:t>
      </w:r>
      <w:r w:rsidR="006025E6">
        <w:t xml:space="preserve">There is frustration at not being able to </w:t>
      </w:r>
      <w:r w:rsidR="006025E6" w:rsidRPr="002C1C6E">
        <w:t>fix the situation or to make things better,</w:t>
      </w:r>
      <w:r w:rsidR="006025E6">
        <w:t xml:space="preserve"> </w:t>
      </w:r>
      <w:r w:rsidR="00C67689">
        <w:t>despite their best efforts.</w:t>
      </w:r>
      <w:r>
        <w:t xml:space="preserve"> </w:t>
      </w:r>
      <w:r w:rsidR="002912AF">
        <w:t xml:space="preserve">They </w:t>
      </w:r>
      <w:r w:rsidR="00E05BEA" w:rsidRPr="00E05BEA">
        <w:t>often feel like a failure when they are unable to make a difference or when strategies do not work consistently</w:t>
      </w:r>
      <w:r w:rsidR="00C67689">
        <w:t xml:space="preserve">. </w:t>
      </w:r>
      <w:r w:rsidR="0076471E">
        <w:t xml:space="preserve">There is also frustration at the fact that they </w:t>
      </w:r>
      <w:r w:rsidR="00AB2F61">
        <w:t>need</w:t>
      </w:r>
      <w:r w:rsidR="0076471E">
        <w:t xml:space="preserve"> to advocate for their child, link</w:t>
      </w:r>
      <w:r w:rsidR="00C67689">
        <w:t>ed</w:t>
      </w:r>
      <w:r w:rsidR="0076471E">
        <w:t xml:space="preserve"> to lack of knowledge, understanding and tolerance of the diagnosis. </w:t>
      </w:r>
    </w:p>
    <w:p w14:paraId="4CCEC81B" w14:textId="3A606E65" w:rsidR="00EB21B3" w:rsidRDefault="00EE013F" w:rsidP="00E55779">
      <w:pPr>
        <w:spacing w:line="360" w:lineRule="auto"/>
        <w:rPr>
          <w:b/>
          <w:bCs/>
        </w:rPr>
      </w:pPr>
      <w:r>
        <w:rPr>
          <w:b/>
          <w:bCs/>
        </w:rPr>
        <w:t>Resear</w:t>
      </w:r>
      <w:r w:rsidR="00EB21B3">
        <w:rPr>
          <w:b/>
          <w:bCs/>
        </w:rPr>
        <w:t xml:space="preserve">ch question 2: What facilitates </w:t>
      </w:r>
      <w:r w:rsidR="00A36E4E">
        <w:rPr>
          <w:b/>
          <w:bCs/>
        </w:rPr>
        <w:t>your role in working with children with ADHD?</w:t>
      </w:r>
    </w:p>
    <w:p w14:paraId="1F3EF65E" w14:textId="0CB31239" w:rsidR="003C7E03" w:rsidRDefault="003C7E03" w:rsidP="00E55779">
      <w:pPr>
        <w:spacing w:line="360" w:lineRule="auto"/>
        <w:rPr>
          <w:b/>
          <w:bCs/>
        </w:rPr>
      </w:pPr>
      <w:r w:rsidRPr="003C7E03">
        <w:rPr>
          <w:b/>
          <w:bCs/>
        </w:rPr>
        <w:t>Good support</w:t>
      </w:r>
    </w:p>
    <w:p w14:paraId="1944C44F" w14:textId="1E368F17" w:rsidR="008D3A6B" w:rsidRDefault="00C67689" w:rsidP="00E55779">
      <w:pPr>
        <w:spacing w:line="360" w:lineRule="auto"/>
      </w:pPr>
      <w:r>
        <w:t>Teaching Assistants spoke of the necess</w:t>
      </w:r>
      <w:r w:rsidR="00946B2B">
        <w:t>ity of g</w:t>
      </w:r>
      <w:r w:rsidR="0076471E" w:rsidRPr="0076471E">
        <w:t>ood support</w:t>
      </w:r>
      <w:r w:rsidR="00946B2B">
        <w:t xml:space="preserve">. </w:t>
      </w:r>
      <w:r w:rsidR="005E6034">
        <w:t>Within the school setting, a strong relationship with the class teacher is important</w:t>
      </w:r>
      <w:r w:rsidR="007D37D9">
        <w:t xml:space="preserve"> and some of the TA participants </w:t>
      </w:r>
      <w:r w:rsidR="008742D6">
        <w:t>r</w:t>
      </w:r>
      <w:r w:rsidR="006D6A7A">
        <w:t>eported a healthy, supportive relationship with the class teacher</w:t>
      </w:r>
      <w:r w:rsidR="008742D6">
        <w:t>.</w:t>
      </w:r>
      <w:r w:rsidR="006D6A7A">
        <w:t xml:space="preserve"> </w:t>
      </w:r>
      <w:r w:rsidR="008742D6">
        <w:t>F</w:t>
      </w:r>
      <w:r w:rsidR="006D6A7A">
        <w:t xml:space="preserve">or those who did it seemed to really make a difference in terms of allowing them to carry out their role effectively. </w:t>
      </w:r>
      <w:r w:rsidR="00D936EA">
        <w:t xml:space="preserve">More </w:t>
      </w:r>
      <w:r w:rsidR="008742D6">
        <w:t xml:space="preserve">participants </w:t>
      </w:r>
      <w:r w:rsidR="00D936EA">
        <w:t xml:space="preserve">reported </w:t>
      </w:r>
      <w:r w:rsidR="001F2C92">
        <w:t xml:space="preserve">good support from senior leaders however, </w:t>
      </w:r>
      <w:r w:rsidR="00F67217">
        <w:t xml:space="preserve">acknowledging that the ALNCo and Headteacher being aware of the child and their needs made </w:t>
      </w:r>
      <w:r w:rsidR="009E3353">
        <w:t>‘</w:t>
      </w:r>
      <w:r w:rsidR="00F67217" w:rsidRPr="009E3353">
        <w:rPr>
          <w:i/>
          <w:iCs/>
        </w:rPr>
        <w:t xml:space="preserve">a huge difference </w:t>
      </w:r>
      <w:r w:rsidR="009E3353" w:rsidRPr="009E3353">
        <w:rPr>
          <w:i/>
          <w:iCs/>
        </w:rPr>
        <w:t>to the morale of the school</w:t>
      </w:r>
      <w:r w:rsidR="009E3353">
        <w:t>’ (P6).</w:t>
      </w:r>
      <w:r w:rsidR="00374619">
        <w:t xml:space="preserve"> </w:t>
      </w:r>
      <w:r w:rsidR="0023279E">
        <w:t>Having a</w:t>
      </w:r>
      <w:r w:rsidR="007E628F">
        <w:t xml:space="preserve">n </w:t>
      </w:r>
      <w:r w:rsidR="007E628F" w:rsidRPr="001730BF">
        <w:t>experienced SENCO</w:t>
      </w:r>
      <w:r w:rsidR="009B5D26" w:rsidRPr="001730BF">
        <w:t xml:space="preserve"> </w:t>
      </w:r>
      <w:r w:rsidR="00297968">
        <w:t xml:space="preserve">to provide advice and strategies </w:t>
      </w:r>
      <w:r w:rsidR="009B5D26" w:rsidRPr="001730BF">
        <w:t>was a great support</w:t>
      </w:r>
      <w:r w:rsidR="00297968">
        <w:t xml:space="preserve">. </w:t>
      </w:r>
      <w:r w:rsidR="007227EB" w:rsidRPr="007227EB">
        <w:t xml:space="preserve">One participant </w:t>
      </w:r>
      <w:r w:rsidR="000F4F6B">
        <w:t>felt validated and strengthened in her</w:t>
      </w:r>
      <w:r w:rsidR="00AF689E">
        <w:t xml:space="preserve"> personal</w:t>
      </w:r>
      <w:r w:rsidR="000F4F6B">
        <w:t xml:space="preserve"> decisions by the ALNCo, </w:t>
      </w:r>
      <w:r w:rsidR="007227EB" w:rsidRPr="007227EB">
        <w:t>stat</w:t>
      </w:r>
      <w:r w:rsidR="000F4F6B">
        <w:t>ing</w:t>
      </w:r>
      <w:r w:rsidR="007227EB" w:rsidRPr="007227EB">
        <w:t xml:space="preserve"> that </w:t>
      </w:r>
    </w:p>
    <w:p w14:paraId="6EEF38BC" w14:textId="7785CDFD" w:rsidR="008D3A6B" w:rsidRDefault="008D3A6B" w:rsidP="00E55779">
      <w:pPr>
        <w:spacing w:line="360" w:lineRule="auto"/>
      </w:pPr>
      <w:r>
        <w:t>‘</w:t>
      </w:r>
      <w:r w:rsidR="00082276">
        <w:t>…</w:t>
      </w:r>
      <w:r w:rsidRPr="00057047">
        <w:rPr>
          <w:i/>
          <w:iCs/>
        </w:rPr>
        <w:t xml:space="preserve">she was the lady I would go to if I was stuck, and whatever I thought </w:t>
      </w:r>
      <w:r w:rsidR="00057047" w:rsidRPr="00057047">
        <w:rPr>
          <w:i/>
          <w:iCs/>
        </w:rPr>
        <w:t>I</w:t>
      </w:r>
      <w:r w:rsidRPr="00057047">
        <w:rPr>
          <w:i/>
          <w:iCs/>
        </w:rPr>
        <w:t xml:space="preserve"> should</w:t>
      </w:r>
      <w:r w:rsidR="00057047" w:rsidRPr="00057047">
        <w:rPr>
          <w:i/>
          <w:iCs/>
        </w:rPr>
        <w:t xml:space="preserve"> do she would say yes, that’s fine, so there was always someone to fall back on’</w:t>
      </w:r>
      <w:r w:rsidR="00057047">
        <w:t xml:space="preserve"> (P2)</w:t>
      </w:r>
    </w:p>
    <w:p w14:paraId="3CADAB68" w14:textId="77777777" w:rsidR="00D51410" w:rsidRDefault="003C7E03" w:rsidP="00E55779">
      <w:pPr>
        <w:spacing w:line="360" w:lineRule="auto"/>
        <w:rPr>
          <w:b/>
          <w:bCs/>
        </w:rPr>
      </w:pPr>
      <w:r w:rsidRPr="003C7E03">
        <w:rPr>
          <w:b/>
          <w:bCs/>
        </w:rPr>
        <w:lastRenderedPageBreak/>
        <w:t>Strong relationships</w:t>
      </w:r>
    </w:p>
    <w:p w14:paraId="285BA2A3" w14:textId="541B7493" w:rsidR="00007F44" w:rsidRDefault="002C4CF9" w:rsidP="00E55779">
      <w:pPr>
        <w:spacing w:line="360" w:lineRule="auto"/>
      </w:pPr>
      <w:r>
        <w:t xml:space="preserve">All the </w:t>
      </w:r>
      <w:r w:rsidR="00291FAD">
        <w:t>T</w:t>
      </w:r>
      <w:r w:rsidR="00A85EC2">
        <w:t>eaching Assistants</w:t>
      </w:r>
      <w:r w:rsidR="00291FAD">
        <w:t xml:space="preserve"> emphasised the importance of s</w:t>
      </w:r>
      <w:r w:rsidR="00622BEB">
        <w:t>trong relationships</w:t>
      </w:r>
      <w:r>
        <w:t>. Communicating</w:t>
      </w:r>
      <w:r w:rsidR="00622BEB">
        <w:t xml:space="preserve"> with the parents</w:t>
      </w:r>
      <w:r w:rsidR="00B7604E">
        <w:t xml:space="preserve"> about the </w:t>
      </w:r>
      <w:r w:rsidR="004573C0">
        <w:t>child</w:t>
      </w:r>
      <w:r>
        <w:t xml:space="preserve">’s </w:t>
      </w:r>
      <w:r w:rsidR="001730BF">
        <w:t>background provided the TAs with</w:t>
      </w:r>
      <w:r w:rsidR="004C4008">
        <w:t xml:space="preserve"> </w:t>
      </w:r>
      <w:r>
        <w:t xml:space="preserve">essential </w:t>
      </w:r>
      <w:r w:rsidR="004C4008">
        <w:t>information</w:t>
      </w:r>
      <w:r>
        <w:t>.</w:t>
      </w:r>
      <w:r w:rsidR="004C4008">
        <w:t xml:space="preserve"> </w:t>
      </w:r>
      <w:r w:rsidR="009777AD">
        <w:t xml:space="preserve">Participants are grateful for good communication with families, especially when they </w:t>
      </w:r>
      <w:r w:rsidR="00BA5CB6">
        <w:t xml:space="preserve">continue strategies at home, embedding them and providing </w:t>
      </w:r>
      <w:r w:rsidR="007A0E67">
        <w:t>consistency</w:t>
      </w:r>
      <w:r w:rsidR="00BA5CB6">
        <w:t>.</w:t>
      </w:r>
      <w:r w:rsidR="001B3C58">
        <w:t xml:space="preserve"> </w:t>
      </w:r>
    </w:p>
    <w:p w14:paraId="081CE576" w14:textId="75F3C33A" w:rsidR="00395109" w:rsidRPr="003669AA" w:rsidRDefault="00277047" w:rsidP="00E55779">
      <w:pPr>
        <w:spacing w:line="360" w:lineRule="auto"/>
      </w:pPr>
      <w:r>
        <w:t xml:space="preserve">Teaching Assistants spoke of the </w:t>
      </w:r>
      <w:r w:rsidR="00747A85">
        <w:t xml:space="preserve">benefits </w:t>
      </w:r>
      <w:r w:rsidR="009C61E8">
        <w:t xml:space="preserve">and necessity </w:t>
      </w:r>
      <w:r w:rsidR="00942530">
        <w:t xml:space="preserve">of building a </w:t>
      </w:r>
      <w:r w:rsidR="0014745A">
        <w:t xml:space="preserve">trusting and caring </w:t>
      </w:r>
      <w:r w:rsidR="00942530">
        <w:t>relationship with their 1-1 pupil</w:t>
      </w:r>
      <w:r w:rsidR="0034600C">
        <w:t xml:space="preserve">, </w:t>
      </w:r>
      <w:r w:rsidR="008C5F93">
        <w:t xml:space="preserve">showing genuine </w:t>
      </w:r>
      <w:r w:rsidR="009C61E8">
        <w:t>care for</w:t>
      </w:r>
      <w:r w:rsidR="0034600C">
        <w:t xml:space="preserve"> the children even when they display challenging behaviours. </w:t>
      </w:r>
      <w:r w:rsidR="00CA3C29">
        <w:t xml:space="preserve">Summing up, one said </w:t>
      </w:r>
      <w:r w:rsidR="00395109">
        <w:t>‘</w:t>
      </w:r>
      <w:r w:rsidR="00395109" w:rsidRPr="008C5F93">
        <w:rPr>
          <w:i/>
          <w:iCs/>
        </w:rPr>
        <w:t xml:space="preserve">I </w:t>
      </w:r>
      <w:r w:rsidR="00160740">
        <w:rPr>
          <w:i/>
          <w:iCs/>
        </w:rPr>
        <w:t>think if these kids are given a one to one that cares about them</w:t>
      </w:r>
      <w:r w:rsidR="00016CFB">
        <w:rPr>
          <w:i/>
          <w:iCs/>
        </w:rPr>
        <w:t xml:space="preserve"> and knows what to do with them, then the benefits for them are huge’</w:t>
      </w:r>
      <w:r w:rsidR="00F7355D">
        <w:t xml:space="preserve"> (P</w:t>
      </w:r>
      <w:r w:rsidR="00016CFB">
        <w:t>5</w:t>
      </w:r>
      <w:r w:rsidR="00F7355D">
        <w:t xml:space="preserve">). </w:t>
      </w:r>
    </w:p>
    <w:p w14:paraId="7E52594F" w14:textId="77777777" w:rsidR="003C7E03" w:rsidRDefault="003C7E03" w:rsidP="00E55779">
      <w:pPr>
        <w:spacing w:line="360" w:lineRule="auto"/>
        <w:rPr>
          <w:b/>
          <w:bCs/>
        </w:rPr>
      </w:pPr>
      <w:r w:rsidRPr="003C7E03">
        <w:rPr>
          <w:b/>
          <w:bCs/>
        </w:rPr>
        <w:t>Growing knowledge</w:t>
      </w:r>
    </w:p>
    <w:p w14:paraId="2FA69AB1" w14:textId="7B3F96AA" w:rsidR="0014745A" w:rsidRPr="005224CD" w:rsidRDefault="005224CD" w:rsidP="00E55779">
      <w:pPr>
        <w:spacing w:line="360" w:lineRule="auto"/>
      </w:pPr>
      <w:r w:rsidRPr="005224CD">
        <w:t>Teaching Assistants</w:t>
      </w:r>
      <w:r>
        <w:t xml:space="preserve"> who mentioned </w:t>
      </w:r>
      <w:r w:rsidR="00216D76">
        <w:t xml:space="preserve">a growing knowledge and awareness of ADHD, both for themselves and for other staff, </w:t>
      </w:r>
      <w:r w:rsidR="00785F8A">
        <w:t xml:space="preserve">stated that this had </w:t>
      </w:r>
      <w:r w:rsidR="00AD1C82">
        <w:t xml:space="preserve">had a positive impact for the child. Most </w:t>
      </w:r>
      <w:r w:rsidR="005F55E0">
        <w:t xml:space="preserve">TAs have undertaken self-study to better equip themselves to understand their child’s needs. </w:t>
      </w:r>
      <w:r w:rsidR="00782394">
        <w:t>‘</w:t>
      </w:r>
      <w:r w:rsidR="00782394" w:rsidRPr="00CA3C29">
        <w:rPr>
          <w:i/>
          <w:iCs/>
        </w:rPr>
        <w:t>This knowledge and new strategies helped me do my job better and improved things for the child</w:t>
      </w:r>
      <w:r w:rsidR="00CA3C29" w:rsidRPr="00CA3C29">
        <w:rPr>
          <w:i/>
          <w:iCs/>
        </w:rPr>
        <w:t xml:space="preserve">’ </w:t>
      </w:r>
      <w:r w:rsidR="00CA3C29">
        <w:t>(P5).</w:t>
      </w:r>
      <w:r w:rsidR="00785F8A">
        <w:t xml:space="preserve">  </w:t>
      </w:r>
      <w:r w:rsidR="00F06F22">
        <w:t xml:space="preserve">They also mention learning a lot from the children themselves. </w:t>
      </w:r>
      <w:r w:rsidR="00BC17DF">
        <w:t>Some mentioned the importance of seeing raised awareness in other staff</w:t>
      </w:r>
      <w:r w:rsidR="006A4213">
        <w:t>, ‘</w:t>
      </w:r>
      <w:r w:rsidR="006A4213" w:rsidRPr="006A4213">
        <w:rPr>
          <w:i/>
          <w:iCs/>
        </w:rPr>
        <w:t>with more understanding comes tolerance’</w:t>
      </w:r>
      <w:r w:rsidR="006A4213">
        <w:t xml:space="preserve"> (P6)</w:t>
      </w:r>
      <w:r w:rsidR="002A18A6">
        <w:t xml:space="preserve"> and state that communication improves because of this.</w:t>
      </w:r>
    </w:p>
    <w:p w14:paraId="6502045E" w14:textId="77777777" w:rsidR="003D1151" w:rsidRDefault="003D1151" w:rsidP="00E55779">
      <w:pPr>
        <w:spacing w:line="360" w:lineRule="auto"/>
        <w:rPr>
          <w:b/>
          <w:bCs/>
        </w:rPr>
      </w:pPr>
      <w:r>
        <w:rPr>
          <w:b/>
          <w:bCs/>
        </w:rPr>
        <w:t>Research question 3: The barriers to working with children with ADHD</w:t>
      </w:r>
    </w:p>
    <w:p w14:paraId="38391892" w14:textId="428AE1B7" w:rsidR="003C7E03" w:rsidRDefault="003C7E03" w:rsidP="00E55779">
      <w:pPr>
        <w:spacing w:line="360" w:lineRule="auto"/>
        <w:rPr>
          <w:b/>
          <w:bCs/>
        </w:rPr>
      </w:pPr>
      <w:r w:rsidRPr="003C7E03">
        <w:rPr>
          <w:b/>
          <w:bCs/>
        </w:rPr>
        <w:t>Lack of support</w:t>
      </w:r>
    </w:p>
    <w:p w14:paraId="3CE47CBA" w14:textId="03C24289" w:rsidR="003D1151" w:rsidRDefault="00620578" w:rsidP="00E55779">
      <w:pPr>
        <w:spacing w:line="360" w:lineRule="auto"/>
      </w:pPr>
      <w:r>
        <w:t>Every</w:t>
      </w:r>
      <w:r w:rsidR="00535D74">
        <w:t xml:space="preserve"> Teaching Assistant mentioned lack of support as </w:t>
      </w:r>
      <w:r w:rsidR="001870B1">
        <w:t xml:space="preserve">a huge barrier to their role. </w:t>
      </w:r>
      <w:r w:rsidR="006B4BD9">
        <w:t xml:space="preserve">Lack of </w:t>
      </w:r>
      <w:r w:rsidR="00E812B6">
        <w:t>support from the class teacher was a common issue</w:t>
      </w:r>
      <w:r w:rsidR="005D061C">
        <w:t xml:space="preserve">, </w:t>
      </w:r>
      <w:r w:rsidR="003E4AEF">
        <w:t>stating that support was not offered</w:t>
      </w:r>
      <w:r w:rsidR="007C57A8">
        <w:t xml:space="preserve"> and that teachers are solely focused on the rest of the class, leaving the child with ADHD to be solely managed by the TA. </w:t>
      </w:r>
    </w:p>
    <w:p w14:paraId="198B682E" w14:textId="28CDE056" w:rsidR="00111094" w:rsidRDefault="00111094" w:rsidP="00E55779">
      <w:pPr>
        <w:spacing w:line="360" w:lineRule="auto"/>
      </w:pPr>
      <w:r>
        <w:t>‘</w:t>
      </w:r>
      <w:r w:rsidRPr="00312A0B">
        <w:rPr>
          <w:i/>
          <w:iCs/>
        </w:rPr>
        <w:t xml:space="preserve">I’m left to my </w:t>
      </w:r>
      <w:r w:rsidR="00B8736D" w:rsidRPr="00312A0B">
        <w:rPr>
          <w:i/>
          <w:iCs/>
        </w:rPr>
        <w:t>own devices and don’t get much support…Just get on with it</w:t>
      </w:r>
      <w:r w:rsidR="00312A0B" w:rsidRPr="00312A0B">
        <w:rPr>
          <w:i/>
          <w:iCs/>
        </w:rPr>
        <w:t>, don’t bug me with anything, he’s your problem, deal with it’</w:t>
      </w:r>
      <w:r w:rsidR="00312A0B">
        <w:t xml:space="preserve"> (P4).</w:t>
      </w:r>
    </w:p>
    <w:p w14:paraId="6B2C5AF1" w14:textId="1298450F" w:rsidR="00312A0B" w:rsidRDefault="00312A0B" w:rsidP="00E55779">
      <w:pPr>
        <w:spacing w:line="360" w:lineRule="auto"/>
      </w:pPr>
      <w:r>
        <w:t xml:space="preserve">This summarises a common </w:t>
      </w:r>
      <w:r w:rsidR="00C334C2">
        <w:t xml:space="preserve">feeling of </w:t>
      </w:r>
      <w:r w:rsidR="000D5577">
        <w:t xml:space="preserve">not being able to find support within the classroom environment. </w:t>
      </w:r>
      <w:r w:rsidR="004718D6">
        <w:t xml:space="preserve">Additionally, a lack of support from the headteacher was mentioned, </w:t>
      </w:r>
      <w:r w:rsidR="00732067">
        <w:t xml:space="preserve">highlighting that where this was an inhibitor to effective practise, the headteacher was unaware of the pupils or the issue in the classroom. </w:t>
      </w:r>
    </w:p>
    <w:p w14:paraId="617508BA" w14:textId="67E68C15" w:rsidR="00751D9B" w:rsidRDefault="00E2306A" w:rsidP="00E55779">
      <w:pPr>
        <w:spacing w:line="360" w:lineRule="auto"/>
      </w:pPr>
      <w:r>
        <w:t>Teaching Assistants also mentioned lack of support in the form of resources</w:t>
      </w:r>
      <w:r w:rsidR="00D07899">
        <w:t xml:space="preserve">, equipment and training. </w:t>
      </w:r>
      <w:r w:rsidR="00AE64B2">
        <w:t xml:space="preserve">One participant stated </w:t>
      </w:r>
      <w:r w:rsidR="00D07899">
        <w:t>‘</w:t>
      </w:r>
      <w:r w:rsidR="00D07899" w:rsidRPr="00905E16">
        <w:rPr>
          <w:i/>
          <w:iCs/>
        </w:rPr>
        <w:t>We don’t get much support. There’s no money for extras</w:t>
      </w:r>
      <w:r w:rsidR="00905E16" w:rsidRPr="00905E16">
        <w:rPr>
          <w:i/>
          <w:iCs/>
        </w:rPr>
        <w:t xml:space="preserve">, no training, nothing. </w:t>
      </w:r>
      <w:r w:rsidR="00905E16" w:rsidRPr="00905E16">
        <w:rPr>
          <w:i/>
          <w:iCs/>
        </w:rPr>
        <w:lastRenderedPageBreak/>
        <w:t>We are left to get on with it’</w:t>
      </w:r>
      <w:r w:rsidR="00905E16">
        <w:t xml:space="preserve"> (P5)</w:t>
      </w:r>
      <w:r w:rsidR="00986A5B">
        <w:t xml:space="preserve"> </w:t>
      </w:r>
      <w:r w:rsidR="00AE64B2">
        <w:t xml:space="preserve">whilst another explained that the low level of funding in schools often meant there was not enough money for basic equipment let alone specialist resources </w:t>
      </w:r>
      <w:r w:rsidR="00A72818">
        <w:t>to support children with</w:t>
      </w:r>
      <w:r w:rsidR="00AE64B2">
        <w:t xml:space="preserve"> ADHD. </w:t>
      </w:r>
    </w:p>
    <w:p w14:paraId="18622D88" w14:textId="4F111915" w:rsidR="008B6D1B" w:rsidRPr="00535D74" w:rsidRDefault="0010328F" w:rsidP="00E55779">
      <w:pPr>
        <w:spacing w:line="360" w:lineRule="auto"/>
      </w:pPr>
      <w:r w:rsidRPr="0010328F">
        <w:t>Around half of the Teaching Assistants mentioned their experiences with unsupportive families. Some parents failed to see an issue with their child’s behaviour at home, whilst others were disinterested and unwilling to continue using strategies at home.</w:t>
      </w:r>
    </w:p>
    <w:p w14:paraId="01707009" w14:textId="77777777" w:rsidR="003C7E03" w:rsidRDefault="003C7E03" w:rsidP="00E55779">
      <w:pPr>
        <w:spacing w:line="360" w:lineRule="auto"/>
        <w:rPr>
          <w:b/>
          <w:bCs/>
        </w:rPr>
      </w:pPr>
      <w:r w:rsidRPr="003C7E03">
        <w:rPr>
          <w:b/>
          <w:bCs/>
        </w:rPr>
        <w:t>Poor relationships</w:t>
      </w:r>
    </w:p>
    <w:p w14:paraId="2B5C4940" w14:textId="4B59D575" w:rsidR="0010328F" w:rsidRDefault="006F391A" w:rsidP="00E55779">
      <w:pPr>
        <w:spacing w:line="360" w:lineRule="auto"/>
      </w:pPr>
      <w:r w:rsidRPr="00AC01E1">
        <w:t xml:space="preserve">The lack of support from the families </w:t>
      </w:r>
      <w:r w:rsidR="00564FF4" w:rsidRPr="00AC01E1">
        <w:t xml:space="preserve">underpins </w:t>
      </w:r>
      <w:r w:rsidR="00AC01E1" w:rsidRPr="00AC01E1">
        <w:t>an ineffective relationship with parents or caregivers.</w:t>
      </w:r>
      <w:r w:rsidR="00384E2B">
        <w:t xml:space="preserve"> </w:t>
      </w:r>
      <w:r w:rsidR="00DD484D">
        <w:t xml:space="preserve">One TA reported that a </w:t>
      </w:r>
      <w:r w:rsidR="00F16DF0">
        <w:t>parent</w:t>
      </w:r>
      <w:r w:rsidR="00DD484D">
        <w:t xml:space="preserve"> undermined and</w:t>
      </w:r>
      <w:r w:rsidR="00F16DF0">
        <w:t xml:space="preserve"> criticise</w:t>
      </w:r>
      <w:r w:rsidR="00DD484D">
        <w:t>d her</w:t>
      </w:r>
      <w:r w:rsidR="00F16DF0">
        <w:t xml:space="preserve"> strategies to a point where the child </w:t>
      </w:r>
      <w:r w:rsidR="00DD484D">
        <w:t>told her</w:t>
      </w:r>
      <w:r w:rsidR="0015141E">
        <w:t>,</w:t>
      </w:r>
      <w:r w:rsidR="00F16DF0">
        <w:t xml:space="preserve"> ‘</w:t>
      </w:r>
      <w:r w:rsidR="00312A75" w:rsidRPr="00312A75">
        <w:rPr>
          <w:i/>
          <w:iCs/>
        </w:rPr>
        <w:t>I don’t have to do this because my mother doesn’t like it’</w:t>
      </w:r>
      <w:r w:rsidR="00312A75">
        <w:t xml:space="preserve"> (P6).</w:t>
      </w:r>
      <w:r w:rsidR="00F16DF0">
        <w:t xml:space="preserve"> </w:t>
      </w:r>
      <w:r w:rsidR="005963F0">
        <w:t>Overall</w:t>
      </w:r>
      <w:r w:rsidR="00662770">
        <w:t xml:space="preserve">, </w:t>
      </w:r>
      <w:r w:rsidR="005963F0">
        <w:t xml:space="preserve">the TAs report a mix of positive and negative relationships with parents, </w:t>
      </w:r>
      <w:r w:rsidR="007F7BA8">
        <w:t>highlighting lack of consistency as a barrier to their role.</w:t>
      </w:r>
    </w:p>
    <w:p w14:paraId="60110646" w14:textId="4E13D1D4" w:rsidR="00662770" w:rsidRDefault="008F7971" w:rsidP="00E55779">
      <w:pPr>
        <w:spacing w:line="360" w:lineRule="auto"/>
      </w:pPr>
      <w:r>
        <w:t xml:space="preserve">Teaching assistants </w:t>
      </w:r>
      <w:r w:rsidR="000D7467">
        <w:t>described the feelings of isolation from other staff as their time was totally taken up with the child.</w:t>
      </w:r>
      <w:r w:rsidR="00004509">
        <w:t xml:space="preserve"> This is particularly true for smaller schools with only a few TAs on staff.</w:t>
      </w:r>
      <w:r w:rsidR="000D7467">
        <w:t xml:space="preserve"> </w:t>
      </w:r>
      <w:r w:rsidR="008C5B1E">
        <w:t>They also report poor relationships on behalf of the child</w:t>
      </w:r>
      <w:r w:rsidR="00B95C74">
        <w:t xml:space="preserve">, </w:t>
      </w:r>
      <w:r w:rsidR="00484C4F">
        <w:t xml:space="preserve">whereby their peers get tired and frustrated by their behaviours and begin to isolate and exclude them. </w:t>
      </w:r>
      <w:r w:rsidR="00004509">
        <w:t xml:space="preserve">Despite some TAs trying to </w:t>
      </w:r>
      <w:r w:rsidR="00AF733B">
        <w:t>help the child build relationships, they are generally unsuccessful and this causes frustration and upset for the Teaching Assistants.</w:t>
      </w:r>
    </w:p>
    <w:p w14:paraId="5186B853" w14:textId="77777777" w:rsidR="003C7E03" w:rsidRDefault="003C7E03" w:rsidP="00E55779">
      <w:pPr>
        <w:spacing w:line="360" w:lineRule="auto"/>
        <w:rPr>
          <w:b/>
          <w:bCs/>
        </w:rPr>
      </w:pPr>
      <w:r w:rsidRPr="003C7E03">
        <w:rPr>
          <w:b/>
          <w:bCs/>
        </w:rPr>
        <w:t>Lack of knowledge</w:t>
      </w:r>
    </w:p>
    <w:p w14:paraId="144F16BF" w14:textId="4F3D2933" w:rsidR="00463486" w:rsidRPr="006321E6" w:rsidRDefault="006321E6" w:rsidP="00E55779">
      <w:pPr>
        <w:spacing w:line="360" w:lineRule="auto"/>
      </w:pPr>
      <w:r w:rsidRPr="006321E6">
        <w:t xml:space="preserve">Nearly all the Teaching Assistants </w:t>
      </w:r>
      <w:r>
        <w:t xml:space="preserve">identified a lack of knowledge as a huge barrier to being able to carry out their role effectively. Although many </w:t>
      </w:r>
      <w:r w:rsidR="006F1DE7">
        <w:t xml:space="preserve">have undertaken their own training or learnt from the child, which is a positive, </w:t>
      </w:r>
      <w:r w:rsidR="00905AC7">
        <w:t xml:space="preserve">the lack of official training is a </w:t>
      </w:r>
      <w:r w:rsidR="00F51C8F">
        <w:t>clear negative. TAs are worried about doing the wrong thing</w:t>
      </w:r>
      <w:r w:rsidR="009B6C9A">
        <w:t xml:space="preserve"> or</w:t>
      </w:r>
      <w:r w:rsidR="00F51C8F">
        <w:t xml:space="preserve"> creating more problems</w:t>
      </w:r>
      <w:r w:rsidR="009B6C9A">
        <w:t xml:space="preserve">. The </w:t>
      </w:r>
      <w:r w:rsidR="00324288">
        <w:t>lack of knowledge also creates barriers and impacts negatively on relationships</w:t>
      </w:r>
      <w:r w:rsidR="00891376">
        <w:t xml:space="preserve"> when </w:t>
      </w:r>
      <w:r w:rsidR="00944D64">
        <w:t xml:space="preserve">staff do not understand the behaviours enough to </w:t>
      </w:r>
      <w:r w:rsidR="00107D80">
        <w:t>try to get to know the child.</w:t>
      </w:r>
    </w:p>
    <w:p w14:paraId="7D8D5E1A" w14:textId="385A24B1" w:rsidR="003C7E03" w:rsidRDefault="003C7E03" w:rsidP="00E55779">
      <w:pPr>
        <w:spacing w:line="360" w:lineRule="auto"/>
        <w:rPr>
          <w:b/>
          <w:bCs/>
        </w:rPr>
      </w:pPr>
      <w:r w:rsidRPr="003C7E03">
        <w:rPr>
          <w:b/>
          <w:bCs/>
        </w:rPr>
        <w:t>Negative and false perceptions</w:t>
      </w:r>
    </w:p>
    <w:p w14:paraId="2185F61C" w14:textId="294A833A" w:rsidR="00B0559B" w:rsidRDefault="001E7259" w:rsidP="00E55779">
      <w:pPr>
        <w:spacing w:line="360" w:lineRule="auto"/>
      </w:pPr>
      <w:r w:rsidRPr="001E7259">
        <w:t xml:space="preserve">Negative and </w:t>
      </w:r>
      <w:r>
        <w:t xml:space="preserve">false perceptions stem from a lack of knowledge. </w:t>
      </w:r>
      <w:r w:rsidR="0048679C">
        <w:t xml:space="preserve">Teaching assistants </w:t>
      </w:r>
      <w:r w:rsidR="00710D68">
        <w:t xml:space="preserve">report that children with ADHD are thought of as </w:t>
      </w:r>
      <w:r w:rsidR="001613E6">
        <w:t xml:space="preserve">just </w:t>
      </w:r>
      <w:r w:rsidR="00710D68">
        <w:t>naughty children</w:t>
      </w:r>
      <w:r w:rsidR="001613E6">
        <w:t xml:space="preserve"> or feel that the condition is just a way of getting </w:t>
      </w:r>
      <w:r w:rsidR="004751EE">
        <w:t xml:space="preserve">benefits. </w:t>
      </w:r>
      <w:r w:rsidR="00043692">
        <w:t>Many teachers are reported as having a lack of understanding</w:t>
      </w:r>
      <w:r w:rsidR="005D61DC">
        <w:t>,</w:t>
      </w:r>
    </w:p>
    <w:p w14:paraId="07B7FC2A" w14:textId="51D5A4C7" w:rsidR="00F75462" w:rsidRDefault="00043692" w:rsidP="00E55779">
      <w:pPr>
        <w:spacing w:line="360" w:lineRule="auto"/>
      </w:pPr>
      <w:r>
        <w:t>‘</w:t>
      </w:r>
      <w:r w:rsidR="00F74B77" w:rsidRPr="00B0559B">
        <w:rPr>
          <w:i/>
          <w:iCs/>
        </w:rPr>
        <w:t>I would say 90% of teachers in our school have that feeling of – off he goes again -</w:t>
      </w:r>
      <w:r w:rsidR="00B0559B" w:rsidRPr="00B0559B">
        <w:rPr>
          <w:i/>
          <w:iCs/>
        </w:rPr>
        <w:t>he’s always doing tha</w:t>
      </w:r>
      <w:r w:rsidR="00B0559B">
        <w:rPr>
          <w:i/>
          <w:iCs/>
        </w:rPr>
        <w:t>t</w:t>
      </w:r>
      <w:r w:rsidR="00322766">
        <w:rPr>
          <w:i/>
          <w:iCs/>
        </w:rPr>
        <w:t xml:space="preserve"> or giving him a row for doing something when he physically couldn’t stop himself </w:t>
      </w:r>
      <w:r w:rsidR="005D61DC">
        <w:rPr>
          <w:i/>
          <w:iCs/>
        </w:rPr>
        <w:t>doing it’</w:t>
      </w:r>
      <w:r w:rsidR="00B0559B">
        <w:t xml:space="preserve"> (P2).</w:t>
      </w:r>
    </w:p>
    <w:p w14:paraId="3BAD01D5" w14:textId="68178020" w:rsidR="008470D8" w:rsidRPr="001E7259" w:rsidRDefault="008470D8" w:rsidP="00E55779">
      <w:pPr>
        <w:spacing w:line="360" w:lineRule="auto"/>
      </w:pPr>
      <w:r>
        <w:lastRenderedPageBreak/>
        <w:t xml:space="preserve">Parents </w:t>
      </w:r>
      <w:r w:rsidR="0098499E">
        <w:t>labelling ADHD behaviours as naughty</w:t>
      </w:r>
      <w:r>
        <w:t xml:space="preserve"> also feeds down to their own children, emphasising the negative </w:t>
      </w:r>
      <w:r w:rsidR="001613E6">
        <w:t>connotations.</w:t>
      </w:r>
      <w:r w:rsidR="0098499E">
        <w:t xml:space="preserve"> </w:t>
      </w:r>
      <w:r w:rsidR="00372500">
        <w:t>During the interviews</w:t>
      </w:r>
      <w:r w:rsidR="0098499E">
        <w:t xml:space="preserve">, most Teaching Assistants </w:t>
      </w:r>
      <w:r w:rsidR="00372500">
        <w:t>talked about children being excluded on the yard or not invited to parties</w:t>
      </w:r>
      <w:r w:rsidR="00636A72">
        <w:t xml:space="preserve"> to a point that all peer relationships are extinguished.</w:t>
      </w:r>
    </w:p>
    <w:p w14:paraId="392874F2" w14:textId="6F5DC3CE" w:rsidR="00321E7B" w:rsidRDefault="00321E7B" w:rsidP="00E55779">
      <w:pPr>
        <w:spacing w:line="360" w:lineRule="auto"/>
        <w:rPr>
          <w:b/>
          <w:bCs/>
        </w:rPr>
      </w:pPr>
      <w:r>
        <w:rPr>
          <w:b/>
          <w:bCs/>
        </w:rPr>
        <w:t>Discussion</w:t>
      </w:r>
      <w:r w:rsidR="00271BC3">
        <w:rPr>
          <w:b/>
          <w:bCs/>
        </w:rPr>
        <w:t xml:space="preserve"> &amp; Conclusion </w:t>
      </w:r>
    </w:p>
    <w:p w14:paraId="7C405C68" w14:textId="30F9681B" w:rsidR="00E351A1" w:rsidRDefault="002140BB" w:rsidP="00E55779">
      <w:pPr>
        <w:spacing w:line="360" w:lineRule="auto"/>
      </w:pPr>
      <w:r w:rsidRPr="002140BB">
        <w:t>The study use</w:t>
      </w:r>
      <w:r>
        <w:t>s</w:t>
      </w:r>
      <w:r w:rsidRPr="002140BB">
        <w:t xml:space="preserve"> qualitative data collection and analysis to explore </w:t>
      </w:r>
      <w:r>
        <w:t xml:space="preserve">the opinions of Teaching Assistants and their views on the facilitators and barriers to their role </w:t>
      </w:r>
      <w:r w:rsidRPr="002140BB">
        <w:t>in the classroom.</w:t>
      </w:r>
      <w:r>
        <w:t xml:space="preserve"> </w:t>
      </w:r>
      <w:r w:rsidR="00BE6BBE">
        <w:t xml:space="preserve">Despite the increase in the numbers of Teaching Assistants in schools in the UK, there is very little guidance or clarity on their role (Wren, 2017). </w:t>
      </w:r>
      <w:r w:rsidR="001B41F1">
        <w:t xml:space="preserve">This appears to be the first study that looks purely at the feelings and opinions of Teaching Assistants working with children with ADHD. </w:t>
      </w:r>
      <w:r w:rsidR="00547F42">
        <w:t xml:space="preserve">Other studies have looked heavily at the role of teachers or looked at school practitioners in general. Some studies have investigated the role of Teaching Assistants but not specifically in relation to working with children with ADHD.  </w:t>
      </w:r>
      <w:r w:rsidR="00053D21">
        <w:t xml:space="preserve">As Teaching Assistants spend the most time with the needs and vulnerability of children with ADHD, their viewpoints need to be attained. Very often they have no specialist knowledge or qualifications yet work with the most challenging pupils within a school setting. </w:t>
      </w:r>
      <w:r w:rsidRPr="002140BB">
        <w:t>Limitations of this study include the small sample size, and heavy gender bias of a fully female set of participants. However, it is worth noting that just over 90% of the Teaching Assistance workforce in the UK are female (Welsh Government, 2024) and so there will automatically be a bias.</w:t>
      </w:r>
    </w:p>
    <w:p w14:paraId="04680F16" w14:textId="444A4E0E" w:rsidR="00166B3F" w:rsidRDefault="00BF1BFE" w:rsidP="00E55779">
      <w:pPr>
        <w:spacing w:line="360" w:lineRule="auto"/>
      </w:pPr>
      <w:r>
        <w:t xml:space="preserve">All the Teaching Assistants overwhelmingly stated that they love their job </w:t>
      </w:r>
      <w:r w:rsidR="000E410D">
        <w:t xml:space="preserve">and found working 1-1 with children with ADHD was extremely rewarding. They celebrated the achievements of the children and </w:t>
      </w:r>
      <w:r w:rsidR="00FA5C94">
        <w:t>spoke warmly of the relationships they had built. In a job with low pay and lack of flexibility for time off, this is an essential component in retaining</w:t>
      </w:r>
      <w:r w:rsidR="00535A41">
        <w:t xml:space="preserve"> staff. </w:t>
      </w:r>
    </w:p>
    <w:p w14:paraId="159AB978" w14:textId="6D14250E" w:rsidR="009855FC" w:rsidRDefault="009855FC" w:rsidP="00E55779">
      <w:pPr>
        <w:spacing w:line="360" w:lineRule="auto"/>
      </w:pPr>
      <w:r>
        <w:t xml:space="preserve">All the Teaching Assistants emphasised the importance of supportive relationships, whether this was presented as a facilitator to their role, or described as poor and lacking which was a barrier to them carrying out their role effectively. The importance of building supportive relationships is highlighted in literature, stating that a supportive classroom environment where staff act together can </w:t>
      </w:r>
      <w:r w:rsidR="00F8107C">
        <w:t>reduce practitioner stress and enhance relationships between staff and students (Fabio et al, 2023).</w:t>
      </w:r>
    </w:p>
    <w:p w14:paraId="3690D331" w14:textId="7A1CDB49" w:rsidR="00891BDB" w:rsidRDefault="00891BDB" w:rsidP="00E55779">
      <w:pPr>
        <w:spacing w:line="360" w:lineRule="auto"/>
      </w:pPr>
      <w:r>
        <w:t xml:space="preserve">A lack of resources and training was held up as a huge barrier to the TAs </w:t>
      </w:r>
      <w:r w:rsidR="00822210">
        <w:t xml:space="preserve">in this study. This </w:t>
      </w:r>
      <w:r w:rsidR="003942C3">
        <w:t xml:space="preserve">supports the literature which states the importance of </w:t>
      </w:r>
      <w:r w:rsidR="005B6E49">
        <w:t xml:space="preserve">adequate time, resources and staffing </w:t>
      </w:r>
      <w:r w:rsidR="00881D1B">
        <w:t>for</w:t>
      </w:r>
      <w:r w:rsidR="005B6E49">
        <w:t xml:space="preserve"> supportive interventions to be carried out effectively (Monahan et al, 2025). </w:t>
      </w:r>
      <w:r w:rsidR="00881D1B">
        <w:t xml:space="preserve">A lack of training, specialist resources and reasonable adjustments may prevent children with ADHD from being able to settle </w:t>
      </w:r>
      <w:r w:rsidR="00881D1B">
        <w:lastRenderedPageBreak/>
        <w:t xml:space="preserve">and function in the classroom, thus preventing them from being able to fully access their academic work. </w:t>
      </w:r>
    </w:p>
    <w:p w14:paraId="62DA26CC" w14:textId="0637D495" w:rsidR="0042258E" w:rsidRDefault="004F6690" w:rsidP="00E55779">
      <w:pPr>
        <w:spacing w:line="360" w:lineRule="auto"/>
      </w:pPr>
      <w:r>
        <w:t>TAs efforts in self-learning link to previous literature. Although this was primarily a study of teachers</w:t>
      </w:r>
      <w:r w:rsidR="00352925">
        <w:t xml:space="preserve"> in relation to Dyslexia</w:t>
      </w:r>
      <w:r>
        <w:t xml:space="preserve">, the </w:t>
      </w:r>
      <w:r w:rsidR="00C815C6">
        <w:t xml:space="preserve">same </w:t>
      </w:r>
      <w:r>
        <w:t xml:space="preserve">principles apply equally to </w:t>
      </w:r>
      <w:r w:rsidR="00C815C6">
        <w:t>the feelings of Teaching assistants working with ADHD</w:t>
      </w:r>
      <w:r w:rsidR="005C355B">
        <w:t xml:space="preserve">. </w:t>
      </w:r>
      <w:r w:rsidR="00676C77">
        <w:t>Monahan et al (2025)</w:t>
      </w:r>
      <w:r w:rsidR="005C355B">
        <w:t xml:space="preserve"> shows that </w:t>
      </w:r>
      <w:r w:rsidR="001877A1">
        <w:t>there is a direct correlation between the confidence and self-esteem of the staff</w:t>
      </w:r>
      <w:r w:rsidR="00352925">
        <w:t xml:space="preserve"> and their desire to study or learn more about a particular condition. </w:t>
      </w:r>
      <w:r w:rsidR="001D4080">
        <w:t>Additionally, it can be argued that experience of working with children with ADHD can be more beneficial than actual training, particularly for Teaching Assistants who work more closely with the children. The confidence that these TAs feel at their self-learning is supported by the literature which suggests that teachers have out of date training in terms of ADHD whereas the personal training that the Teaching Assistants undertake in their own time is more up to date and relevant (Greenway &amp; Rees Edwards, 2020).</w:t>
      </w:r>
    </w:p>
    <w:p w14:paraId="63FB03A2" w14:textId="676CA6A4" w:rsidR="006A52E5" w:rsidRDefault="0042258E" w:rsidP="00E55779">
      <w:pPr>
        <w:spacing w:line="360" w:lineRule="auto"/>
      </w:pPr>
      <w:r>
        <w:t>The role of a 1-1 Teaching Assistant is presented as an all-encompassing role, not just to support the child’s education but also to help them develop their social skills, build friendships and develop their behaviour management techniques. This supports the literature which states that teachers (or in this case TAs) who wish to support children with ADHD should be trained to support them across several different areas, such as mental health and classroom management strategies, as well as their academic development (Flanigan &amp; Climie, 2025).</w:t>
      </w:r>
      <w:r w:rsidR="002140BB">
        <w:t xml:space="preserve"> </w:t>
      </w:r>
      <w:r>
        <w:t xml:space="preserve">Further studies should look at the importance of mandatory training for all staff working with children with ADHD </w:t>
      </w:r>
      <w:r w:rsidR="001D4080">
        <w:t>to</w:t>
      </w:r>
      <w:r>
        <w:t xml:space="preserve"> provide consistency and improve the effectiveness of the role.</w:t>
      </w:r>
    </w:p>
    <w:p w14:paraId="5769925C" w14:textId="63883AB0" w:rsidR="00662770" w:rsidRDefault="00662770" w:rsidP="00E55779">
      <w:pPr>
        <w:spacing w:line="360" w:lineRule="auto"/>
      </w:pPr>
      <w:r w:rsidRPr="00662770">
        <w:t>Some parents are described as being difficult and demanding, indifferent or seeking attention for themselves. Children need to see strong and united relationships between the adults that care for them.</w:t>
      </w:r>
    </w:p>
    <w:p w14:paraId="2C81ADA9" w14:textId="301EB892" w:rsidR="00082276" w:rsidRDefault="00F8107C" w:rsidP="00E55779">
      <w:pPr>
        <w:spacing w:line="360" w:lineRule="auto"/>
      </w:pPr>
      <w:r>
        <w:t xml:space="preserve">Negative opinions and the labelling of pupils with ADHD featured highly in the responses, being noted across teaching staff, other pupils and parents. </w:t>
      </w:r>
      <w:r w:rsidR="00082276">
        <w:t xml:space="preserve">Gwernan-Jones et al (2016) shares data highlighting that half of practitioners and 20% of ALNCos do not feel that ADHD is a real condition. </w:t>
      </w:r>
      <w:r w:rsidR="00FC7689">
        <w:t>Fortunately,</w:t>
      </w:r>
      <w:r w:rsidR="00082276">
        <w:t xml:space="preserve"> these statistics are over 15 years old and </w:t>
      </w:r>
      <w:r w:rsidR="00FC7689">
        <w:t>there has been</w:t>
      </w:r>
      <w:r w:rsidR="00082276">
        <w:t xml:space="preserve"> an improvement in awareness</w:t>
      </w:r>
      <w:r w:rsidR="00FC7689">
        <w:t xml:space="preserve"> as in a more recent study of teaching assistants and teachers, most (90% and 89% respectively) agreed that ADHD is a valid diagnosis (Greenway &amp; Rees Edwards, 2020). However, the previous data</w:t>
      </w:r>
      <w:r w:rsidR="00082276">
        <w:t xml:space="preserve"> still highlights </w:t>
      </w:r>
      <w:r w:rsidR="00FC7689">
        <w:t xml:space="preserve">some long-held views and emphasises </w:t>
      </w:r>
      <w:r w:rsidR="00082276">
        <w:t xml:space="preserve">the difficulties faced by pupils, and what the Teaching Assistants have said about their experiences supports this to an extent. </w:t>
      </w:r>
    </w:p>
    <w:p w14:paraId="4CBF66CE" w14:textId="3AD22FD4" w:rsidR="00F8107C" w:rsidRDefault="00F8107C" w:rsidP="00E55779">
      <w:pPr>
        <w:spacing w:line="360" w:lineRule="auto"/>
      </w:pPr>
      <w:r>
        <w:lastRenderedPageBreak/>
        <w:t>Being labelled as a child with ADHD can create a huge barrier to learning and can prevent supportive friendships and working relationships being created (</w:t>
      </w:r>
      <w:r w:rsidR="005B1693">
        <w:t xml:space="preserve">Moore, 2017; </w:t>
      </w:r>
      <w:r>
        <w:t>M</w:t>
      </w:r>
      <w:r w:rsidR="005B1693">
        <w:t>cDougal</w:t>
      </w:r>
      <w:r>
        <w:t xml:space="preserve"> et al, 20</w:t>
      </w:r>
      <w:r w:rsidR="005B1693">
        <w:t>22</w:t>
      </w:r>
      <w:r>
        <w:t xml:space="preserve">). </w:t>
      </w:r>
      <w:r w:rsidR="002140BB">
        <w:t xml:space="preserve">Children with ADHD are already trying to navigate difficult social situations combined with their specific difficulties and the isolation or negativity from peers can have an extremely detrimental effect. This may cause them to not want to spend time in the classroom which can then create conflict with their TA support. Further studies should research and promote ways of breaking down barriers between peers, whilst implications lie with schools and local authorities to provide training not just for staff but essentially for pupils. </w:t>
      </w:r>
    </w:p>
    <w:p w14:paraId="4726D517" w14:textId="1C2E1364" w:rsidR="009F5105" w:rsidRDefault="005077D4" w:rsidP="00E55779">
      <w:pPr>
        <w:spacing w:line="360" w:lineRule="auto"/>
      </w:pPr>
      <w:r>
        <w:t xml:space="preserve">These results prove that the role of Teaching Assistants in working with children with a diagnosis of ADHD is essential. </w:t>
      </w:r>
      <w:r w:rsidR="00EA2A20">
        <w:t>However,</w:t>
      </w:r>
      <w:r w:rsidR="009339E7">
        <w:t xml:space="preserve"> there </w:t>
      </w:r>
      <w:r w:rsidR="00146889">
        <w:t xml:space="preserve">are many barriers to the effectiveness of their role which need to be addressed in the future. </w:t>
      </w:r>
      <w:r w:rsidR="008321CE">
        <w:t xml:space="preserve">Strong, supportive relationships are essential as Teaching Assistants work in partnership with teachers to support the </w:t>
      </w:r>
      <w:r w:rsidR="00400CA1">
        <w:t>class</w:t>
      </w:r>
      <w:r w:rsidR="008321CE">
        <w:t xml:space="preserve">. </w:t>
      </w:r>
      <w:r w:rsidR="00400CA1">
        <w:t xml:space="preserve">Teacher guidelines and expectations need to be clear and </w:t>
      </w:r>
      <w:r w:rsidR="008330BF">
        <w:t xml:space="preserve">create a supportive working environment that some of these participants </w:t>
      </w:r>
      <w:r w:rsidR="00D05CF8">
        <w:t xml:space="preserve">felt was lacking. </w:t>
      </w:r>
      <w:r w:rsidR="00E55779">
        <w:t>Fortunately,</w:t>
      </w:r>
      <w:r w:rsidR="00D05CF8">
        <w:t xml:space="preserve"> many TAs experience support within their working environment that builds their self-esteem and confidence, and </w:t>
      </w:r>
      <w:r w:rsidR="00960597">
        <w:t xml:space="preserve">lots of families make it clear that they understand and appreciate the support their child is given. </w:t>
      </w:r>
    </w:p>
    <w:p w14:paraId="2AB0F0DA" w14:textId="29D4D1C2" w:rsidR="005077D4" w:rsidRDefault="009F5105" w:rsidP="00E55779">
      <w:pPr>
        <w:spacing w:line="360" w:lineRule="auto"/>
      </w:pPr>
      <w:r>
        <w:t xml:space="preserve">There is also </w:t>
      </w:r>
      <w:r w:rsidR="009339E7">
        <w:t xml:space="preserve">a huge deficit in the training and resources available to them to carry out their role effectively. </w:t>
      </w:r>
      <w:r w:rsidR="00EA2A20">
        <w:t xml:space="preserve">To address this deficit, schools and local authorities need to invest more heavily in </w:t>
      </w:r>
      <w:r w:rsidR="00F47857">
        <w:t xml:space="preserve">ALN training, specifically in ADHD, and there needs to be a higher level of supportive resources available for them to access. </w:t>
      </w:r>
      <w:r w:rsidR="000C10F1">
        <w:t>Finally,</w:t>
      </w:r>
      <w:r w:rsidR="00A74355">
        <w:t xml:space="preserve"> t</w:t>
      </w:r>
      <w:r w:rsidR="00FC3357">
        <w:t xml:space="preserve">his study suggests that further training should also be made available for </w:t>
      </w:r>
      <w:r w:rsidR="003462FD">
        <w:t>all practitioners</w:t>
      </w:r>
      <w:r w:rsidR="00FC3357">
        <w:t xml:space="preserve">, who may be working on outdated ideas from </w:t>
      </w:r>
      <w:r>
        <w:t xml:space="preserve">their </w:t>
      </w:r>
      <w:r w:rsidR="00FC3357">
        <w:t>previous teacher training</w:t>
      </w:r>
      <w:r>
        <w:t xml:space="preserve">. </w:t>
      </w:r>
      <w:r w:rsidR="000C10F1">
        <w:t>In doing this a cohesive</w:t>
      </w:r>
      <w:r w:rsidR="003462FD">
        <w:t>, consistent method of working</w:t>
      </w:r>
      <w:r w:rsidR="000C10F1">
        <w:t xml:space="preserve"> can be put into effect.</w:t>
      </w:r>
    </w:p>
    <w:p w14:paraId="7AC275BB" w14:textId="77777777" w:rsidR="00856B91" w:rsidRDefault="00856B91" w:rsidP="00E55779">
      <w:pPr>
        <w:spacing w:line="360" w:lineRule="auto"/>
        <w:rPr>
          <w:b/>
          <w:bCs/>
        </w:rPr>
      </w:pPr>
    </w:p>
    <w:p w14:paraId="6450AD03" w14:textId="77777777" w:rsidR="00E55779" w:rsidRDefault="00E55779" w:rsidP="00E55779">
      <w:pPr>
        <w:spacing w:line="360" w:lineRule="auto"/>
        <w:rPr>
          <w:b/>
          <w:bCs/>
        </w:rPr>
      </w:pPr>
    </w:p>
    <w:p w14:paraId="4F524224" w14:textId="77777777" w:rsidR="00E55779" w:rsidRDefault="00E55779" w:rsidP="00E55779">
      <w:pPr>
        <w:spacing w:line="360" w:lineRule="auto"/>
        <w:rPr>
          <w:b/>
          <w:bCs/>
        </w:rPr>
      </w:pPr>
    </w:p>
    <w:p w14:paraId="65828A7B" w14:textId="77777777" w:rsidR="00E55779" w:rsidRDefault="00E55779" w:rsidP="00E55779">
      <w:pPr>
        <w:spacing w:line="360" w:lineRule="auto"/>
        <w:rPr>
          <w:b/>
          <w:bCs/>
        </w:rPr>
      </w:pPr>
    </w:p>
    <w:p w14:paraId="28541164" w14:textId="77777777" w:rsidR="00E55779" w:rsidRDefault="00E55779" w:rsidP="00E55779">
      <w:pPr>
        <w:spacing w:line="360" w:lineRule="auto"/>
        <w:rPr>
          <w:b/>
          <w:bCs/>
        </w:rPr>
      </w:pPr>
    </w:p>
    <w:p w14:paraId="7BAE2664" w14:textId="77777777" w:rsidR="00E55779" w:rsidRDefault="00E55779" w:rsidP="00E55779">
      <w:pPr>
        <w:spacing w:line="360" w:lineRule="auto"/>
        <w:rPr>
          <w:b/>
          <w:bCs/>
        </w:rPr>
      </w:pPr>
    </w:p>
    <w:p w14:paraId="214D0E4D" w14:textId="77777777" w:rsidR="00E55779" w:rsidRDefault="00E55779" w:rsidP="00E55779">
      <w:pPr>
        <w:spacing w:line="360" w:lineRule="auto"/>
        <w:rPr>
          <w:b/>
          <w:bCs/>
        </w:rPr>
      </w:pPr>
    </w:p>
    <w:p w14:paraId="067158B9" w14:textId="77777777" w:rsidR="00E55779" w:rsidRDefault="00E55779" w:rsidP="00E55779">
      <w:pPr>
        <w:spacing w:line="360" w:lineRule="auto"/>
        <w:rPr>
          <w:b/>
          <w:bCs/>
        </w:rPr>
      </w:pPr>
    </w:p>
    <w:p w14:paraId="5B255E27" w14:textId="77777777" w:rsidR="00E55779" w:rsidRDefault="00E55779" w:rsidP="00E55779">
      <w:pPr>
        <w:spacing w:line="360" w:lineRule="auto"/>
        <w:rPr>
          <w:b/>
          <w:bCs/>
        </w:rPr>
      </w:pPr>
    </w:p>
    <w:p w14:paraId="337C8A7F" w14:textId="36195377" w:rsidR="00C41CF7" w:rsidRDefault="0030531D" w:rsidP="00E55779">
      <w:pPr>
        <w:spacing w:line="360" w:lineRule="auto"/>
        <w:rPr>
          <w:b/>
          <w:bCs/>
        </w:rPr>
      </w:pPr>
      <w:r>
        <w:rPr>
          <w:b/>
          <w:bCs/>
        </w:rPr>
        <w:t>References</w:t>
      </w:r>
    </w:p>
    <w:p w14:paraId="1EF694EA" w14:textId="77777777" w:rsidR="0030531D" w:rsidRDefault="0030531D" w:rsidP="000C10F1">
      <w:pPr>
        <w:spacing w:line="240" w:lineRule="auto"/>
      </w:pPr>
      <w:r>
        <w:t>American Psychiatric Association. (2013). Diagnostic and statistical manual of mental disorders (5th ed.). Washington, DC: American Psychiatric Association.</w:t>
      </w:r>
    </w:p>
    <w:p w14:paraId="74BB8BED" w14:textId="77777777" w:rsidR="0030531D" w:rsidRDefault="0030531D" w:rsidP="000C10F1">
      <w:pPr>
        <w:spacing w:line="240" w:lineRule="auto"/>
      </w:pPr>
      <w:r>
        <w:t xml:space="preserve">American Psychiatric Association. (2018). </w:t>
      </w:r>
    </w:p>
    <w:p w14:paraId="59F408C5" w14:textId="77777777" w:rsidR="0030531D" w:rsidRDefault="0030531D" w:rsidP="000C10F1">
      <w:pPr>
        <w:spacing w:line="240" w:lineRule="auto"/>
      </w:pPr>
      <w:r>
        <w:t>Braun, V., &amp; Clarke, V. (2006). Using thematic analysis in psychology. Qualitative Research in Psychology, 3(2), 77–101. https://doi.org/10.1191/1478088706qp063oa</w:t>
      </w:r>
    </w:p>
    <w:p w14:paraId="02014935" w14:textId="77777777" w:rsidR="0030531D" w:rsidRDefault="0030531D" w:rsidP="000C10F1">
      <w:pPr>
        <w:spacing w:line="240" w:lineRule="auto"/>
      </w:pPr>
      <w:r>
        <w:t>Dvorsky, M. R., Langberg, J. M., Evans, S. W., &amp; Becker, S. P. (2018). The Protective Effects of Social Factors on the Academic Functioning of Adolescents With ADHD. Journal of Clinical Child &amp; Adolescent Psychology, 47(5), 713–726. https://doi.org/10.1080/15374416.2016.1138406</w:t>
      </w:r>
    </w:p>
    <w:p w14:paraId="06622F5A" w14:textId="77777777" w:rsidR="0030531D" w:rsidRDefault="0030531D" w:rsidP="000C10F1">
      <w:pPr>
        <w:spacing w:line="240" w:lineRule="auto"/>
      </w:pPr>
      <w:r>
        <w:t>Education Workforce Council. (2025). Annual Education Workforce Statistics for Wales 2025. https://www.ewc.wales/site/index.php/en/about-us/policy-and-research/workforce-statistics</w:t>
      </w:r>
    </w:p>
    <w:p w14:paraId="7FBF52E8" w14:textId="77777777" w:rsidR="0030531D" w:rsidRDefault="0030531D" w:rsidP="000C10F1">
      <w:pPr>
        <w:spacing w:line="240" w:lineRule="auto"/>
      </w:pPr>
      <w:r>
        <w:t>Fabio, R. A., Mento, C., Gangemi, A., &amp; Picciotto, G. (2023). ADHD Symptoms Increase Perception of Classroom Entropy and Impact Teacher Stress Levels. Children, 10(6), 1082. https://doi.org/10.3390/children10061082</w:t>
      </w:r>
    </w:p>
    <w:p w14:paraId="69DC7C7D" w14:textId="77777777" w:rsidR="0030531D" w:rsidRDefault="0030531D" w:rsidP="000C10F1">
      <w:pPr>
        <w:spacing w:line="240" w:lineRule="auto"/>
      </w:pPr>
      <w:r>
        <w:t>Flanigan, L. &amp; Climie, E. (2018). Teachers’ knowledge of ADHD: Review and recommendations. Emerging Perspectives, 2(1), 1-13.</w:t>
      </w:r>
    </w:p>
    <w:p w14:paraId="4AA0BFD2" w14:textId="77777777" w:rsidR="0030531D" w:rsidRDefault="0030531D" w:rsidP="000C10F1">
      <w:pPr>
        <w:spacing w:line="240" w:lineRule="auto"/>
      </w:pPr>
      <w:r>
        <w:t xml:space="preserve">Gaastra, G. F., Groen, Y., </w:t>
      </w:r>
      <w:proofErr w:type="spellStart"/>
      <w:r>
        <w:t>Tucha</w:t>
      </w:r>
      <w:proofErr w:type="spellEnd"/>
      <w:r>
        <w:t xml:space="preserve">, L. &amp; </w:t>
      </w:r>
      <w:proofErr w:type="spellStart"/>
      <w:r>
        <w:t>Tucha</w:t>
      </w:r>
      <w:proofErr w:type="spellEnd"/>
      <w:r>
        <w:t xml:space="preserve">, O. (2016). The Effects of Classroom Interventions on Off-Task and Disruptive Classroom </w:t>
      </w:r>
      <w:proofErr w:type="spellStart"/>
      <w:r>
        <w:t>Behavior</w:t>
      </w:r>
      <w:proofErr w:type="spellEnd"/>
      <w:r>
        <w:t xml:space="preserve"> in Children with Symptoms of Attention-Deficit/Hyperactivity Disorder: A Meta-Analytic Review. PLOS ONE 11(2): e0148841.  https://doi.org/10.1371/journal.pone.0148841</w:t>
      </w:r>
    </w:p>
    <w:p w14:paraId="13EBB129" w14:textId="77777777" w:rsidR="0030531D" w:rsidRDefault="0030531D" w:rsidP="000C10F1">
      <w:pPr>
        <w:spacing w:line="240" w:lineRule="auto"/>
      </w:pPr>
      <w:r>
        <w:t xml:space="preserve">Greenway, C. &amp; Rees Edwards, A. (2020). Knowledge and attitudes towards </w:t>
      </w:r>
      <w:proofErr w:type="gramStart"/>
      <w:r>
        <w:t>Attention Deficit Hyperactivity Disorder</w:t>
      </w:r>
      <w:proofErr w:type="gramEnd"/>
      <w:r>
        <w:t xml:space="preserve"> (ADHD): A comparison of teachers and teaching assistants. </w:t>
      </w:r>
    </w:p>
    <w:p w14:paraId="53F82B83" w14:textId="77777777" w:rsidR="0030531D" w:rsidRDefault="0030531D" w:rsidP="000C10F1">
      <w:pPr>
        <w:spacing w:line="240" w:lineRule="auto"/>
      </w:pPr>
      <w:r>
        <w:t>Gwernan-Jones, R., Moore, D. A., Cooper, P., Russell, A. E., Richardson, M., Rogers, M., Thompson-Coon, J., Stein, K., Ford, T. J. &amp; Garside, R. (2016). A systematic review and synthesis of qualitative research: the influence of school context on symptoms of attention deficit hyperactivity disorder. Emotional and Behavioural Difficulties, 21, 83-100. https://doi.org/10.1080/13632752.2015.1120055</w:t>
      </w:r>
    </w:p>
    <w:p w14:paraId="72AA3493" w14:textId="77777777" w:rsidR="0030531D" w:rsidRDefault="0030531D" w:rsidP="000C10F1">
      <w:pPr>
        <w:spacing w:line="240" w:lineRule="auto"/>
      </w:pPr>
      <w:r>
        <w:t>Labrador-Roca, V., Vazquez, J. H. &amp; Yuba, E. I. (2020). The effects of educational intervention on the behaviour of students with ADHD. Journal of Physical Education and Sport, 20. 2595-2606. https://doi.org/10.7752/jpes.2020.05354</w:t>
      </w:r>
    </w:p>
    <w:p w14:paraId="06AFF280" w14:textId="77777777" w:rsidR="0030531D" w:rsidRDefault="0030531D" w:rsidP="000C10F1">
      <w:pPr>
        <w:spacing w:line="240" w:lineRule="auto"/>
      </w:pPr>
      <w:r>
        <w:t xml:space="preserve">May, F., Ford, T., Janssens, A., Newlove-Delgado, T., Emma Russell, A., Salim, J., </w:t>
      </w:r>
      <w:proofErr w:type="spellStart"/>
      <w:r>
        <w:t>Ukoumunne</w:t>
      </w:r>
      <w:proofErr w:type="spellEnd"/>
      <w:r>
        <w:t>, O.C. and Hayes, R. (2021). Attainment, attendance, and school difficulties in UK primary schoolchildren with probable ADHD. British Journal of Educational Psychology, 91: 442-462. https://doi.org/10.1111/bjep.12375</w:t>
      </w:r>
    </w:p>
    <w:p w14:paraId="26F6DF29" w14:textId="77777777" w:rsidR="0030531D" w:rsidRDefault="0030531D" w:rsidP="000C10F1">
      <w:pPr>
        <w:spacing w:line="240" w:lineRule="auto"/>
      </w:pPr>
      <w:r>
        <w:t>McDougal, E., Tai, C., Stewart, T.M., Booth, J. N. &amp; Rhodes, S. M. (2022). Understanding and Supporting Attention Deficit Hyperactivity Disorder (ADHD) in the Primary School Classroom: Perspectives of Children with ADHD and their Teachers. Journal of Autism Development Disorders, 53, 3406–3421 (2023). https://doi.org/10.1007/s10803-022-05639-3</w:t>
      </w:r>
    </w:p>
    <w:p w14:paraId="67DBE662" w14:textId="77777777" w:rsidR="0030531D" w:rsidRDefault="0030531D" w:rsidP="000C10F1">
      <w:pPr>
        <w:spacing w:line="240" w:lineRule="auto"/>
      </w:pPr>
      <w:r>
        <w:t>Monahan, F., O’Connor Bones, U., Taggart, L., McDowell, C. &amp; Mulhall, P. (2025). Supporting children with dyslexia in primary school settings through effective professional development of teachers and classroom assistants: An international scoping review. https://doi.org/10.1111/1471-3802.70029</w:t>
      </w:r>
    </w:p>
    <w:p w14:paraId="7A222A2B" w14:textId="77777777" w:rsidR="0030531D" w:rsidRDefault="0030531D" w:rsidP="000C10F1">
      <w:pPr>
        <w:spacing w:line="240" w:lineRule="auto"/>
      </w:pPr>
      <w:r>
        <w:lastRenderedPageBreak/>
        <w:t>Moore, D. A., Russell, A. E., Arnell, S. &amp; Ford, T. J. (2017). Educators' experiences of managing students with ADHD: a qualitative study. Child: Care, Health and Development. 43 (4), 489-498. https://doi.org/10.1111/cch.12448</w:t>
      </w:r>
    </w:p>
    <w:p w14:paraId="0BB8BB65" w14:textId="77777777" w:rsidR="0030531D" w:rsidRDefault="0030531D" w:rsidP="000C10F1">
      <w:pPr>
        <w:spacing w:line="240" w:lineRule="auto"/>
      </w:pPr>
      <w:r>
        <w:t xml:space="preserve">Moore, D.A., Russell, A.E., Matthews, J., Ford, T.J., Rogers, M., </w:t>
      </w:r>
      <w:proofErr w:type="spellStart"/>
      <w:r>
        <w:t>Ukoumunne</w:t>
      </w:r>
      <w:proofErr w:type="spellEnd"/>
      <w:r>
        <w:t>, O.C., Kneale, D., Thompson-Coon, J., Sutcliffe, K., Nunns, M., Shaw, L. and Gwernan-Jones, R. (2018). School-based interventions for attention-deficit/hyperactivity disorder: A systematic review with multiple synthesis methods. Review of Education, 6: 209-263. https://doi.org/10.1002/rev3.3149</w:t>
      </w:r>
    </w:p>
    <w:p w14:paraId="48F9CA43" w14:textId="77777777" w:rsidR="0030531D" w:rsidRDefault="0030531D" w:rsidP="000C10F1">
      <w:pPr>
        <w:spacing w:line="240" w:lineRule="auto"/>
      </w:pPr>
      <w:r>
        <w:t>National Institute for Health and Care Excellence. (2025). Attention deficit hyperactivity disorder: What is it? www.nice.org.uk</w:t>
      </w:r>
    </w:p>
    <w:p w14:paraId="31D14B80" w14:textId="77777777" w:rsidR="0030531D" w:rsidRDefault="0030531D" w:rsidP="000C10F1">
      <w:pPr>
        <w:spacing w:line="240" w:lineRule="auto"/>
      </w:pPr>
      <w:r>
        <w:t xml:space="preserve">Russell, A.E., Moore, D., Sanders, A., Dunn, B., Hayes, R., Kidger, J., </w:t>
      </w:r>
      <w:proofErr w:type="spellStart"/>
      <w:r>
        <w:t>Sonuga</w:t>
      </w:r>
      <w:proofErr w:type="spellEnd"/>
      <w:r>
        <w:t>-Barke, E., Pfiffner, L and Ford, T. (2022). Synthesising the existing evidence for non-pharmacological interventions targeting outcomes relevant to young people with ADHD in the school setting: systematic review protocol. Systematic Reviews, 11, 28 (2022). https://doi.org/10.1186/s13643-022-01902-x</w:t>
      </w:r>
    </w:p>
    <w:p w14:paraId="454A3B33" w14:textId="77777777" w:rsidR="0030531D" w:rsidRDefault="0030531D" w:rsidP="000C10F1">
      <w:pPr>
        <w:spacing w:line="240" w:lineRule="auto"/>
      </w:pPr>
      <w:r>
        <w:t xml:space="preserve">Suades-González, E., </w:t>
      </w:r>
      <w:proofErr w:type="spellStart"/>
      <w:r>
        <w:t>Forns</w:t>
      </w:r>
      <w:proofErr w:type="spellEnd"/>
      <w:r>
        <w:t xml:space="preserve">, J., García-Esteban, R., López-Vicente, M., </w:t>
      </w:r>
      <w:proofErr w:type="spellStart"/>
      <w:r>
        <w:t>Esnaola</w:t>
      </w:r>
      <w:proofErr w:type="spellEnd"/>
      <w:r>
        <w:t>, M., Álvarez-</w:t>
      </w:r>
      <w:proofErr w:type="spellStart"/>
      <w:r>
        <w:t>Pedrerol</w:t>
      </w:r>
      <w:proofErr w:type="spellEnd"/>
      <w:r>
        <w:t xml:space="preserve">, M., </w:t>
      </w:r>
      <w:proofErr w:type="spellStart"/>
      <w:r>
        <w:t>Julvez</w:t>
      </w:r>
      <w:proofErr w:type="spellEnd"/>
      <w:r>
        <w:t xml:space="preserve">, J., Cáceres, A., </w:t>
      </w:r>
      <w:proofErr w:type="spellStart"/>
      <w:r>
        <w:t>Basagaña</w:t>
      </w:r>
      <w:proofErr w:type="spellEnd"/>
      <w:r>
        <w:t xml:space="preserve">, X., López-Sala, A. &amp; </w:t>
      </w:r>
      <w:proofErr w:type="spellStart"/>
      <w:r>
        <w:t>Sunyer</w:t>
      </w:r>
      <w:proofErr w:type="spellEnd"/>
      <w:r>
        <w:t xml:space="preserve">, J. (2017.) A Longitudinal Study on Attention Development in Primary School Children with and without Teacher-Reported Symptoms of ADHD. Frontiers in Psychology. 8:655. </w:t>
      </w:r>
      <w:proofErr w:type="spellStart"/>
      <w:r>
        <w:t>doi</w:t>
      </w:r>
      <w:proofErr w:type="spellEnd"/>
      <w:r>
        <w:t>: 10.3389/fpsyg.2017.00655</w:t>
      </w:r>
    </w:p>
    <w:p w14:paraId="4BCDFB3A" w14:textId="77777777" w:rsidR="0030531D" w:rsidRDefault="0030531D" w:rsidP="000C10F1">
      <w:pPr>
        <w:spacing w:line="240" w:lineRule="auto"/>
      </w:pPr>
      <w:r>
        <w:t>Visser, M. J., Peters, R. M. H. &amp; Luman, M. (2025). Unmet Needs of Children and Young Adults With ADHD: Insights from Key Stakeholders on Priorities for Stigma Reduction. Journal of Attention Disorders. 29(3). 195-206. https://doi.org/10.1177/10870547241297876</w:t>
      </w:r>
    </w:p>
    <w:p w14:paraId="382BC8E5" w14:textId="77777777" w:rsidR="0030531D" w:rsidRDefault="0030531D" w:rsidP="000C10F1">
      <w:pPr>
        <w:spacing w:line="240" w:lineRule="auto"/>
      </w:pPr>
      <w:r>
        <w:t>Welsh Government. (2024). School Workforce Census results: November 2024 (official statistics). https://www.gov.wales/school-workforce-census-results-november-2024-official-statistics-html#176991</w:t>
      </w:r>
    </w:p>
    <w:p w14:paraId="02C6D775" w14:textId="77777777" w:rsidR="0030531D" w:rsidRDefault="0030531D" w:rsidP="000C10F1">
      <w:pPr>
        <w:spacing w:line="240" w:lineRule="auto"/>
      </w:pPr>
      <w:r>
        <w:t>Wren, A. (2017). Understanding the role of the Teaching Assistant: comparing the views of pupils with SEN and TAs within mainstream primary schools. Support for Learning, 32: 4-19. https://doi.org/10.1111/1467-9604.12151</w:t>
      </w:r>
    </w:p>
    <w:p w14:paraId="1A24DB90" w14:textId="77777777" w:rsidR="0030531D" w:rsidRPr="0030531D" w:rsidRDefault="0030531D" w:rsidP="00E55779">
      <w:pPr>
        <w:spacing w:line="360" w:lineRule="auto"/>
      </w:pPr>
    </w:p>
    <w:p w14:paraId="6BFEF9D6" w14:textId="4BE533BE" w:rsidR="006907B1" w:rsidRDefault="0030531D" w:rsidP="00E55779">
      <w:pPr>
        <w:spacing w:line="360" w:lineRule="auto"/>
        <w:rPr>
          <w:b/>
          <w:bCs/>
        </w:rPr>
      </w:pPr>
      <w:r>
        <w:rPr>
          <w:b/>
          <w:bCs/>
        </w:rPr>
        <w:t>Appendices</w:t>
      </w:r>
    </w:p>
    <w:p w14:paraId="56D347DF" w14:textId="77777777" w:rsidR="000C10F1" w:rsidRDefault="000C10F1" w:rsidP="00E55779">
      <w:pPr>
        <w:spacing w:line="360" w:lineRule="auto"/>
        <w:rPr>
          <w:b/>
          <w:bCs/>
        </w:rPr>
      </w:pPr>
    </w:p>
    <w:p w14:paraId="7C0B3137" w14:textId="77777777" w:rsidR="000C10F1" w:rsidRDefault="000C10F1" w:rsidP="00E55779">
      <w:pPr>
        <w:spacing w:line="360" w:lineRule="auto"/>
        <w:rPr>
          <w:b/>
          <w:bCs/>
        </w:rPr>
      </w:pPr>
    </w:p>
    <w:p w14:paraId="4D4131FE" w14:textId="77777777" w:rsidR="000C10F1" w:rsidRDefault="000C10F1" w:rsidP="00E55779">
      <w:pPr>
        <w:spacing w:line="360" w:lineRule="auto"/>
        <w:rPr>
          <w:b/>
          <w:bCs/>
        </w:rPr>
      </w:pPr>
    </w:p>
    <w:p w14:paraId="62A310F9" w14:textId="77777777" w:rsidR="000C10F1" w:rsidRDefault="000C10F1" w:rsidP="00E55779">
      <w:pPr>
        <w:spacing w:line="360" w:lineRule="auto"/>
        <w:rPr>
          <w:b/>
          <w:bCs/>
        </w:rPr>
      </w:pPr>
    </w:p>
    <w:p w14:paraId="37C8F4B7" w14:textId="77777777" w:rsidR="000C10F1" w:rsidRDefault="000C10F1" w:rsidP="00E55779">
      <w:pPr>
        <w:spacing w:line="360" w:lineRule="auto"/>
        <w:rPr>
          <w:b/>
          <w:bCs/>
        </w:rPr>
      </w:pPr>
    </w:p>
    <w:p w14:paraId="27F5FE5E" w14:textId="77777777" w:rsidR="000C10F1" w:rsidRDefault="000C10F1" w:rsidP="00E55779">
      <w:pPr>
        <w:spacing w:line="360" w:lineRule="auto"/>
        <w:rPr>
          <w:b/>
          <w:bCs/>
        </w:rPr>
      </w:pPr>
    </w:p>
    <w:p w14:paraId="70A1ADC8" w14:textId="77777777" w:rsidR="000C10F1" w:rsidRDefault="000C10F1" w:rsidP="00E55779">
      <w:pPr>
        <w:spacing w:line="360" w:lineRule="auto"/>
        <w:rPr>
          <w:b/>
          <w:bCs/>
        </w:rPr>
      </w:pPr>
    </w:p>
    <w:p w14:paraId="35194693" w14:textId="77777777" w:rsidR="000C10F1" w:rsidRDefault="000C10F1" w:rsidP="00E55779">
      <w:pPr>
        <w:spacing w:line="360" w:lineRule="auto"/>
        <w:rPr>
          <w:b/>
          <w:bCs/>
        </w:rPr>
      </w:pPr>
    </w:p>
    <w:p w14:paraId="36C4F9AC" w14:textId="439917A6" w:rsidR="000C10F1" w:rsidRDefault="00A36C8C" w:rsidP="00E55779">
      <w:pPr>
        <w:spacing w:line="360" w:lineRule="auto"/>
        <w:rPr>
          <w:b/>
          <w:bCs/>
        </w:rPr>
      </w:pPr>
      <w:r>
        <w:rPr>
          <w:b/>
          <w:bCs/>
        </w:rPr>
        <w:lastRenderedPageBreak/>
        <w:t>Appendix A</w:t>
      </w:r>
    </w:p>
    <w:p w14:paraId="538E1E3E" w14:textId="24C63D1F" w:rsidR="00A36C8C" w:rsidRDefault="00A36C8C" w:rsidP="00E55779">
      <w:pPr>
        <w:spacing w:line="360" w:lineRule="auto"/>
        <w:rPr>
          <w:b/>
          <w:bCs/>
        </w:rPr>
      </w:pPr>
      <w:r>
        <w:rPr>
          <w:b/>
          <w:bCs/>
          <w:noProof/>
        </w:rPr>
        <w:drawing>
          <wp:inline distT="0" distB="0" distL="0" distR="0" wp14:anchorId="64239D89" wp14:editId="3CC6974A">
            <wp:extent cx="5731510" cy="7538085"/>
            <wp:effectExtent l="0" t="0" r="2540" b="5715"/>
            <wp:docPr id="18682306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30687" name="Picture 186823068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538085"/>
                    </a:xfrm>
                    <a:prstGeom prst="rect">
                      <a:avLst/>
                    </a:prstGeom>
                  </pic:spPr>
                </pic:pic>
              </a:graphicData>
            </a:graphic>
          </wp:inline>
        </w:drawing>
      </w:r>
    </w:p>
    <w:p w14:paraId="1D3E26E6" w14:textId="30CDB2A7" w:rsidR="00A36C8C" w:rsidRDefault="00A36C8C" w:rsidP="00E55779">
      <w:pPr>
        <w:spacing w:line="360" w:lineRule="auto"/>
        <w:rPr>
          <w:b/>
          <w:bCs/>
        </w:rPr>
      </w:pPr>
      <w:r>
        <w:rPr>
          <w:b/>
          <w:bCs/>
          <w:noProof/>
        </w:rPr>
        <w:lastRenderedPageBreak/>
        <w:drawing>
          <wp:inline distT="0" distB="0" distL="0" distR="0" wp14:anchorId="5E4B7D51" wp14:editId="2F431D44">
            <wp:extent cx="5731510" cy="7103110"/>
            <wp:effectExtent l="0" t="0" r="2540" b="2540"/>
            <wp:docPr id="15692322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32273" name="Picture 15692322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103110"/>
                    </a:xfrm>
                    <a:prstGeom prst="rect">
                      <a:avLst/>
                    </a:prstGeom>
                  </pic:spPr>
                </pic:pic>
              </a:graphicData>
            </a:graphic>
          </wp:inline>
        </w:drawing>
      </w:r>
    </w:p>
    <w:p w14:paraId="310313C2" w14:textId="77777777" w:rsidR="00A36C8C" w:rsidRDefault="00A36C8C" w:rsidP="00E55779">
      <w:pPr>
        <w:spacing w:line="360" w:lineRule="auto"/>
        <w:rPr>
          <w:b/>
          <w:bCs/>
        </w:rPr>
      </w:pPr>
    </w:p>
    <w:p w14:paraId="1DBEAAC5" w14:textId="346C4B83" w:rsidR="00A36C8C" w:rsidRDefault="00A36C8C" w:rsidP="00E55779">
      <w:pPr>
        <w:spacing w:line="360" w:lineRule="auto"/>
        <w:rPr>
          <w:b/>
          <w:bCs/>
        </w:rPr>
      </w:pPr>
      <w:r>
        <w:rPr>
          <w:b/>
          <w:bCs/>
          <w:noProof/>
        </w:rPr>
        <w:lastRenderedPageBreak/>
        <w:drawing>
          <wp:inline distT="0" distB="0" distL="0" distR="0" wp14:anchorId="3999A48D" wp14:editId="7DD353CF">
            <wp:extent cx="5731510" cy="7503160"/>
            <wp:effectExtent l="0" t="0" r="2540" b="2540"/>
            <wp:docPr id="1173891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91028" name="Picture 117389102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503160"/>
                    </a:xfrm>
                    <a:prstGeom prst="rect">
                      <a:avLst/>
                    </a:prstGeom>
                  </pic:spPr>
                </pic:pic>
              </a:graphicData>
            </a:graphic>
          </wp:inline>
        </w:drawing>
      </w:r>
    </w:p>
    <w:p w14:paraId="6594D763" w14:textId="77777777" w:rsidR="000C10F1" w:rsidRDefault="000C10F1" w:rsidP="00E55779">
      <w:pPr>
        <w:spacing w:line="360" w:lineRule="auto"/>
        <w:rPr>
          <w:b/>
          <w:bCs/>
        </w:rPr>
      </w:pPr>
    </w:p>
    <w:p w14:paraId="23D581BA" w14:textId="77777777" w:rsidR="007071A6" w:rsidRDefault="007071A6" w:rsidP="00E55779">
      <w:pPr>
        <w:spacing w:line="360" w:lineRule="auto"/>
        <w:rPr>
          <w:b/>
          <w:bCs/>
        </w:rPr>
      </w:pPr>
    </w:p>
    <w:p w14:paraId="0337CE9C" w14:textId="77777777" w:rsidR="007071A6" w:rsidRDefault="007071A6" w:rsidP="00E55779">
      <w:pPr>
        <w:spacing w:line="360" w:lineRule="auto"/>
        <w:rPr>
          <w:b/>
          <w:bCs/>
        </w:rPr>
      </w:pPr>
    </w:p>
    <w:p w14:paraId="3D62ED1C" w14:textId="7210FDED" w:rsidR="007071A6" w:rsidRDefault="00A36C8C" w:rsidP="00E55779">
      <w:pPr>
        <w:spacing w:line="360" w:lineRule="auto"/>
        <w:rPr>
          <w:b/>
          <w:bCs/>
        </w:rPr>
      </w:pPr>
      <w:r>
        <w:rPr>
          <w:b/>
          <w:bCs/>
        </w:rPr>
        <w:lastRenderedPageBreak/>
        <w:t>Appendix B</w:t>
      </w:r>
    </w:p>
    <w:p w14:paraId="21CBE1B6" w14:textId="77777777" w:rsidR="00157668" w:rsidRDefault="00157668" w:rsidP="00157668">
      <w:pPr>
        <w:spacing w:line="360" w:lineRule="auto"/>
      </w:pPr>
      <w:r>
        <w:t>Initial descriptive codes</w:t>
      </w:r>
    </w:p>
    <w:p w14:paraId="259ECDAC" w14:textId="77777777" w:rsidR="00157668" w:rsidRDefault="00157668" w:rsidP="00157668">
      <w:pPr>
        <w:spacing w:line="360" w:lineRule="auto"/>
      </w:pPr>
    </w:p>
    <w:p w14:paraId="58450F0F" w14:textId="77777777" w:rsidR="00157668" w:rsidRDefault="00157668" w:rsidP="00157668">
      <w:pPr>
        <w:spacing w:line="360" w:lineRule="auto"/>
      </w:pPr>
      <w:r>
        <w:t>Participant 1</w:t>
      </w:r>
    </w:p>
    <w:p w14:paraId="6C5F888A" w14:textId="77777777" w:rsidR="00157668" w:rsidRDefault="00157668" w:rsidP="00157668">
      <w:pPr>
        <w:spacing w:line="360" w:lineRule="auto"/>
      </w:pPr>
    </w:p>
    <w:p w14:paraId="28060B06" w14:textId="77777777" w:rsidR="00157668" w:rsidRDefault="00157668" w:rsidP="00157668">
      <w:pPr>
        <w:spacing w:line="360" w:lineRule="auto"/>
      </w:pPr>
      <w:r>
        <w:t>Learning from the children</w:t>
      </w:r>
    </w:p>
    <w:p w14:paraId="0AE1A672" w14:textId="77777777" w:rsidR="00157668" w:rsidRDefault="00157668" w:rsidP="00157668">
      <w:pPr>
        <w:spacing w:line="360" w:lineRule="auto"/>
      </w:pPr>
      <w:r>
        <w:t>Exhausting; takes a lot of concentration</w:t>
      </w:r>
    </w:p>
    <w:p w14:paraId="0DBB1EE9" w14:textId="77777777" w:rsidR="00157668" w:rsidRDefault="00157668" w:rsidP="00157668">
      <w:pPr>
        <w:spacing w:line="360" w:lineRule="auto"/>
      </w:pPr>
      <w:r>
        <w:t>Requires a lot of patience</w:t>
      </w:r>
    </w:p>
    <w:p w14:paraId="5E9D8CA9" w14:textId="77777777" w:rsidR="00157668" w:rsidRDefault="00157668" w:rsidP="00157668">
      <w:pPr>
        <w:spacing w:line="360" w:lineRule="auto"/>
      </w:pPr>
      <w:r>
        <w:t>Loves the job</w:t>
      </w:r>
    </w:p>
    <w:p w14:paraId="5D2A1C30" w14:textId="77777777" w:rsidR="00157668" w:rsidRDefault="00157668" w:rsidP="00157668">
      <w:pPr>
        <w:spacing w:line="360" w:lineRule="auto"/>
      </w:pPr>
      <w:r>
        <w:t>Advocating for pupils with ADHD</w:t>
      </w:r>
    </w:p>
    <w:p w14:paraId="338853C0" w14:textId="77777777" w:rsidR="00157668" w:rsidRDefault="00157668" w:rsidP="00157668">
      <w:pPr>
        <w:spacing w:line="360" w:lineRule="auto"/>
      </w:pPr>
      <w:r>
        <w:t>Lack of funding for resources</w:t>
      </w:r>
    </w:p>
    <w:p w14:paraId="1001BF53" w14:textId="77777777" w:rsidR="00157668" w:rsidRDefault="00157668" w:rsidP="00157668">
      <w:pPr>
        <w:spacing w:line="360" w:lineRule="auto"/>
      </w:pPr>
      <w:r>
        <w:t>Not valued or acknowledged by teachers – ‘just’ a TA</w:t>
      </w:r>
    </w:p>
    <w:p w14:paraId="2E158D13" w14:textId="77777777" w:rsidR="00157668" w:rsidRDefault="00157668" w:rsidP="00157668">
      <w:pPr>
        <w:spacing w:line="360" w:lineRule="auto"/>
      </w:pPr>
      <w:r>
        <w:t>Positive relationships with parents</w:t>
      </w:r>
    </w:p>
    <w:p w14:paraId="0BD1D50B" w14:textId="77777777" w:rsidR="00157668" w:rsidRDefault="00157668" w:rsidP="00157668">
      <w:pPr>
        <w:spacing w:line="360" w:lineRule="auto"/>
      </w:pPr>
      <w:r>
        <w:t>Negative relationships with parents / families</w:t>
      </w:r>
    </w:p>
    <w:p w14:paraId="0BE6B0E2" w14:textId="77777777" w:rsidR="00157668" w:rsidRDefault="00157668" w:rsidP="00157668">
      <w:pPr>
        <w:spacing w:line="360" w:lineRule="auto"/>
      </w:pPr>
      <w:r>
        <w:t>Poor understanding – lack of training</w:t>
      </w:r>
    </w:p>
    <w:p w14:paraId="2C1C962F" w14:textId="77777777" w:rsidR="00157668" w:rsidRDefault="00157668" w:rsidP="00157668">
      <w:pPr>
        <w:spacing w:line="360" w:lineRule="auto"/>
      </w:pPr>
      <w:r>
        <w:t>Doing own research to develop knowledge</w:t>
      </w:r>
    </w:p>
    <w:p w14:paraId="5FBA58DF" w14:textId="77777777" w:rsidR="00157668" w:rsidRDefault="00157668" w:rsidP="00157668">
      <w:pPr>
        <w:spacing w:line="360" w:lineRule="auto"/>
      </w:pPr>
      <w:r>
        <w:t>Poor relationships with peers</w:t>
      </w:r>
    </w:p>
    <w:p w14:paraId="0AF04E03" w14:textId="77777777" w:rsidR="00157668" w:rsidRDefault="00157668" w:rsidP="00157668">
      <w:pPr>
        <w:spacing w:line="360" w:lineRule="auto"/>
      </w:pPr>
      <w:r>
        <w:t>People gaining more awareness</w:t>
      </w:r>
    </w:p>
    <w:p w14:paraId="3FED8B40" w14:textId="77777777" w:rsidR="00157668" w:rsidRDefault="00157668" w:rsidP="00157668">
      <w:pPr>
        <w:spacing w:line="360" w:lineRule="auto"/>
      </w:pPr>
      <w:r>
        <w:t>Good communication between school and home</w:t>
      </w:r>
    </w:p>
    <w:p w14:paraId="1703FF01" w14:textId="77777777" w:rsidR="00157668" w:rsidRDefault="00157668" w:rsidP="00157668">
      <w:pPr>
        <w:spacing w:line="360" w:lineRule="auto"/>
      </w:pPr>
      <w:r>
        <w:t>Supportive headteacher and staff</w:t>
      </w:r>
    </w:p>
    <w:p w14:paraId="0F5A7A4B" w14:textId="77777777" w:rsidR="00157668" w:rsidRDefault="00157668" w:rsidP="00157668">
      <w:pPr>
        <w:spacing w:line="360" w:lineRule="auto"/>
      </w:pPr>
      <w:r>
        <w:t>Feeling proud of making a difference for the child</w:t>
      </w:r>
    </w:p>
    <w:p w14:paraId="1D125A2D" w14:textId="77777777" w:rsidR="00157668" w:rsidRDefault="00157668" w:rsidP="00157668">
      <w:pPr>
        <w:spacing w:line="360" w:lineRule="auto"/>
      </w:pPr>
      <w:r>
        <w:t>More training and awareness needed</w:t>
      </w:r>
    </w:p>
    <w:p w14:paraId="641A3C66" w14:textId="77777777" w:rsidR="00157668" w:rsidRDefault="00157668" w:rsidP="00157668">
      <w:pPr>
        <w:spacing w:line="360" w:lineRule="auto"/>
      </w:pPr>
    </w:p>
    <w:p w14:paraId="5D8BFCE7" w14:textId="77777777" w:rsidR="00157668" w:rsidRDefault="00157668" w:rsidP="00157668">
      <w:pPr>
        <w:spacing w:line="360" w:lineRule="auto"/>
      </w:pPr>
      <w:r>
        <w:t>Participant 2</w:t>
      </w:r>
    </w:p>
    <w:p w14:paraId="5E7220AE" w14:textId="77777777" w:rsidR="00157668" w:rsidRDefault="00157668" w:rsidP="00157668">
      <w:pPr>
        <w:spacing w:line="360" w:lineRule="auto"/>
      </w:pPr>
      <w:r>
        <w:t>Need to use a lot of patience</w:t>
      </w:r>
    </w:p>
    <w:p w14:paraId="5B5C893A" w14:textId="77777777" w:rsidR="00157668" w:rsidRDefault="00157668" w:rsidP="00157668">
      <w:pPr>
        <w:spacing w:line="360" w:lineRule="auto"/>
      </w:pPr>
      <w:r>
        <w:lastRenderedPageBreak/>
        <w:t>Good relationship with 1-1 pupil</w:t>
      </w:r>
    </w:p>
    <w:p w14:paraId="080963FE" w14:textId="77777777" w:rsidR="00157668" w:rsidRDefault="00157668" w:rsidP="00157668">
      <w:pPr>
        <w:spacing w:line="360" w:lineRule="auto"/>
      </w:pPr>
      <w:r>
        <w:t>Feelings of satisfaction due to pupil’s achievement</w:t>
      </w:r>
    </w:p>
    <w:p w14:paraId="6B4DCCA8" w14:textId="77777777" w:rsidR="00157668" w:rsidRDefault="00157668" w:rsidP="00157668">
      <w:pPr>
        <w:spacing w:line="360" w:lineRule="auto"/>
      </w:pPr>
      <w:r>
        <w:t>Frustration - couldn’t understand child’s needs or ‘fix it’</w:t>
      </w:r>
    </w:p>
    <w:p w14:paraId="22B12A84" w14:textId="77777777" w:rsidR="00157668" w:rsidRDefault="00157668" w:rsidP="00157668">
      <w:pPr>
        <w:spacing w:line="360" w:lineRule="auto"/>
      </w:pPr>
      <w:r>
        <w:t>Lack of personal knowledge / training of TA</w:t>
      </w:r>
    </w:p>
    <w:p w14:paraId="01B8C992" w14:textId="77777777" w:rsidR="00157668" w:rsidRDefault="00157668" w:rsidP="00157668">
      <w:pPr>
        <w:spacing w:line="360" w:lineRule="auto"/>
      </w:pPr>
      <w:r>
        <w:t>No support from other staff</w:t>
      </w:r>
    </w:p>
    <w:p w14:paraId="2919A1AF" w14:textId="77777777" w:rsidR="00157668" w:rsidRDefault="00157668" w:rsidP="00157668">
      <w:pPr>
        <w:spacing w:line="360" w:lineRule="auto"/>
      </w:pPr>
      <w:r>
        <w:t xml:space="preserve">Stressful, emotional </w:t>
      </w:r>
    </w:p>
    <w:p w14:paraId="575C8088" w14:textId="77777777" w:rsidR="00157668" w:rsidRDefault="00157668" w:rsidP="00157668">
      <w:pPr>
        <w:spacing w:line="360" w:lineRule="auto"/>
      </w:pPr>
      <w:r>
        <w:t>Teachers didn’t understand, negativity, misconceptions</w:t>
      </w:r>
    </w:p>
    <w:p w14:paraId="12BBB69A" w14:textId="77777777" w:rsidR="00157668" w:rsidRDefault="00157668" w:rsidP="00157668">
      <w:pPr>
        <w:spacing w:line="360" w:lineRule="auto"/>
      </w:pPr>
      <w:r>
        <w:t>Child having poor relationships – pupils and teachers</w:t>
      </w:r>
    </w:p>
    <w:p w14:paraId="4658F994" w14:textId="77777777" w:rsidR="00157668" w:rsidRDefault="00157668" w:rsidP="00157668">
      <w:pPr>
        <w:spacing w:line="360" w:lineRule="auto"/>
      </w:pPr>
      <w:r>
        <w:t>Parental support</w:t>
      </w:r>
    </w:p>
    <w:p w14:paraId="5E6B6F1E" w14:textId="77777777" w:rsidR="00157668" w:rsidRDefault="00157668" w:rsidP="00157668">
      <w:pPr>
        <w:spacing w:line="360" w:lineRule="auto"/>
      </w:pPr>
      <w:r>
        <w:t>Trial and error helped to build relationship, (doing it together)</w:t>
      </w:r>
    </w:p>
    <w:p w14:paraId="5A92AF42" w14:textId="77777777" w:rsidR="00157668" w:rsidRDefault="00157668" w:rsidP="00157668">
      <w:pPr>
        <w:spacing w:line="360" w:lineRule="auto"/>
      </w:pPr>
      <w:r>
        <w:t>Supportive peers got to know him, helped</w:t>
      </w:r>
    </w:p>
    <w:p w14:paraId="485A5D41" w14:textId="77777777" w:rsidR="00157668" w:rsidRDefault="00157668" w:rsidP="00157668">
      <w:pPr>
        <w:spacing w:line="360" w:lineRule="auto"/>
      </w:pPr>
      <w:r>
        <w:t>Walking on eggshells, tense, exhausting – waiting for violent outbursts</w:t>
      </w:r>
    </w:p>
    <w:p w14:paraId="4DB85E21" w14:textId="77777777" w:rsidR="00157668" w:rsidRDefault="00157668" w:rsidP="00157668">
      <w:pPr>
        <w:spacing w:line="360" w:lineRule="auto"/>
      </w:pPr>
      <w:r>
        <w:t>Rewarding to see progress</w:t>
      </w:r>
    </w:p>
    <w:p w14:paraId="34FFF7D3" w14:textId="77777777" w:rsidR="00157668" w:rsidRDefault="00157668" w:rsidP="00157668">
      <w:pPr>
        <w:spacing w:line="360" w:lineRule="auto"/>
      </w:pPr>
      <w:r>
        <w:t>Training needed</w:t>
      </w:r>
    </w:p>
    <w:p w14:paraId="5AD31957" w14:textId="77777777" w:rsidR="00157668" w:rsidRDefault="00157668" w:rsidP="00157668">
      <w:pPr>
        <w:spacing w:line="360" w:lineRule="auto"/>
      </w:pPr>
    </w:p>
    <w:p w14:paraId="6F800794" w14:textId="77777777" w:rsidR="00157668" w:rsidRDefault="00157668" w:rsidP="00157668">
      <w:pPr>
        <w:spacing w:line="360" w:lineRule="auto"/>
      </w:pPr>
      <w:r>
        <w:t>Participant 3</w:t>
      </w:r>
    </w:p>
    <w:p w14:paraId="1DAFA4F7" w14:textId="77777777" w:rsidR="00157668" w:rsidRDefault="00157668" w:rsidP="00157668">
      <w:pPr>
        <w:spacing w:line="360" w:lineRule="auto"/>
      </w:pPr>
    </w:p>
    <w:p w14:paraId="7658564B" w14:textId="77777777" w:rsidR="00157668" w:rsidRDefault="00157668" w:rsidP="00157668">
      <w:pPr>
        <w:spacing w:line="360" w:lineRule="auto"/>
      </w:pPr>
      <w:r>
        <w:t>Love job</w:t>
      </w:r>
    </w:p>
    <w:p w14:paraId="35F36EC9" w14:textId="77777777" w:rsidR="00157668" w:rsidRDefault="00157668" w:rsidP="00157668">
      <w:pPr>
        <w:spacing w:line="360" w:lineRule="auto"/>
      </w:pPr>
      <w:r>
        <w:t>Lack of understanding from school staff</w:t>
      </w:r>
    </w:p>
    <w:p w14:paraId="56EDF274" w14:textId="77777777" w:rsidR="00157668" w:rsidRDefault="00157668" w:rsidP="00157668">
      <w:pPr>
        <w:spacing w:line="360" w:lineRule="auto"/>
      </w:pPr>
      <w:r>
        <w:t>Defending the child</w:t>
      </w:r>
    </w:p>
    <w:p w14:paraId="017B3964" w14:textId="77777777" w:rsidR="00157668" w:rsidRDefault="00157668" w:rsidP="00157668">
      <w:pPr>
        <w:spacing w:line="360" w:lineRule="auto"/>
      </w:pPr>
      <w:r>
        <w:t>Stressful, hard work, tiring, draining – waiting for something to happen, can’t switch off</w:t>
      </w:r>
    </w:p>
    <w:p w14:paraId="6F555E5C" w14:textId="77777777" w:rsidR="00157668" w:rsidRDefault="00157668" w:rsidP="00157668">
      <w:pPr>
        <w:spacing w:line="360" w:lineRule="auto"/>
      </w:pPr>
      <w:r>
        <w:t>Lack of support from other staff</w:t>
      </w:r>
    </w:p>
    <w:p w14:paraId="3911CFA2" w14:textId="77777777" w:rsidR="00157668" w:rsidRDefault="00157668" w:rsidP="00157668">
      <w:pPr>
        <w:spacing w:line="360" w:lineRule="auto"/>
      </w:pPr>
      <w:r>
        <w:t>Lack of consistency - conflicting advice and responses</w:t>
      </w:r>
    </w:p>
    <w:p w14:paraId="7B57418E" w14:textId="77777777" w:rsidR="00157668" w:rsidRDefault="00157668" w:rsidP="00157668">
      <w:pPr>
        <w:spacing w:line="360" w:lineRule="auto"/>
      </w:pPr>
      <w:r>
        <w:t>Need for training and interventions – TA</w:t>
      </w:r>
    </w:p>
    <w:p w14:paraId="5D7ADE45" w14:textId="77777777" w:rsidR="00157668" w:rsidRDefault="00157668" w:rsidP="00157668">
      <w:pPr>
        <w:spacing w:line="360" w:lineRule="auto"/>
      </w:pPr>
      <w:r>
        <w:t>Self-research</w:t>
      </w:r>
    </w:p>
    <w:p w14:paraId="4DADD64E" w14:textId="77777777" w:rsidR="00157668" w:rsidRDefault="00157668" w:rsidP="00157668">
      <w:pPr>
        <w:spacing w:line="360" w:lineRule="auto"/>
      </w:pPr>
      <w:r>
        <w:lastRenderedPageBreak/>
        <w:t>Need for training and awareness – staff</w:t>
      </w:r>
    </w:p>
    <w:p w14:paraId="210354FD" w14:textId="77777777" w:rsidR="00157668" w:rsidRDefault="00157668" w:rsidP="00157668">
      <w:pPr>
        <w:spacing w:line="360" w:lineRule="auto"/>
      </w:pPr>
      <w:r>
        <w:t>Lack of support from parents – looking to cause problems, don’t acknowledge problems</w:t>
      </w:r>
    </w:p>
    <w:p w14:paraId="17E041E8" w14:textId="77777777" w:rsidR="00157668" w:rsidRDefault="00157668" w:rsidP="00157668">
      <w:pPr>
        <w:spacing w:line="360" w:lineRule="auto"/>
      </w:pPr>
      <w:r>
        <w:t xml:space="preserve">Poor relationship with peers – </w:t>
      </w:r>
      <w:proofErr w:type="gramStart"/>
      <w:r>
        <w:t>mix</w:t>
      </w:r>
      <w:proofErr w:type="gramEnd"/>
      <w:r>
        <w:t xml:space="preserve"> of reactions</w:t>
      </w:r>
    </w:p>
    <w:p w14:paraId="114D2C83" w14:textId="77777777" w:rsidR="00157668" w:rsidRDefault="00157668" w:rsidP="00157668">
      <w:pPr>
        <w:spacing w:line="360" w:lineRule="auto"/>
      </w:pPr>
      <w:r>
        <w:t>Inconsistency between schools</w:t>
      </w:r>
    </w:p>
    <w:p w14:paraId="58B15F27" w14:textId="77777777" w:rsidR="00157668" w:rsidRDefault="00157668" w:rsidP="00157668">
      <w:pPr>
        <w:spacing w:line="360" w:lineRule="auto"/>
      </w:pPr>
      <w:r>
        <w:t>No training – passion completing own research</w:t>
      </w:r>
    </w:p>
    <w:p w14:paraId="279C3289" w14:textId="77777777" w:rsidR="00157668" w:rsidRDefault="00157668" w:rsidP="00157668">
      <w:pPr>
        <w:spacing w:line="360" w:lineRule="auto"/>
      </w:pPr>
      <w:r>
        <w:t>Lack of consistency in strategies and interventions</w:t>
      </w:r>
    </w:p>
    <w:p w14:paraId="2E4B83AB" w14:textId="77777777" w:rsidR="00157668" w:rsidRDefault="00157668" w:rsidP="00157668">
      <w:pPr>
        <w:spacing w:line="360" w:lineRule="auto"/>
      </w:pPr>
      <w:r>
        <w:t>Improvement in outside agency support</w:t>
      </w:r>
    </w:p>
    <w:p w14:paraId="2206FF0E" w14:textId="77777777" w:rsidR="00157668" w:rsidRDefault="00157668" w:rsidP="00157668">
      <w:pPr>
        <w:spacing w:line="360" w:lineRule="auto"/>
      </w:pPr>
      <w:r>
        <w:t>Feel like a failure when things don’t work consistently</w:t>
      </w:r>
    </w:p>
    <w:p w14:paraId="01737DF4" w14:textId="77777777" w:rsidR="00157668" w:rsidRDefault="00157668" w:rsidP="00157668">
      <w:pPr>
        <w:spacing w:line="360" w:lineRule="auto"/>
      </w:pPr>
    </w:p>
    <w:p w14:paraId="46B3A027" w14:textId="77777777" w:rsidR="00157668" w:rsidRDefault="00157668" w:rsidP="00157668">
      <w:pPr>
        <w:spacing w:line="360" w:lineRule="auto"/>
      </w:pPr>
      <w:r>
        <w:t>Participant 4</w:t>
      </w:r>
    </w:p>
    <w:p w14:paraId="7413DFF1" w14:textId="77777777" w:rsidR="00157668" w:rsidRDefault="00157668" w:rsidP="00157668">
      <w:pPr>
        <w:spacing w:line="360" w:lineRule="auto"/>
      </w:pPr>
    </w:p>
    <w:p w14:paraId="39831BCF" w14:textId="77777777" w:rsidR="00157668" w:rsidRDefault="00157668" w:rsidP="00157668">
      <w:pPr>
        <w:spacing w:line="360" w:lineRule="auto"/>
      </w:pPr>
      <w:r>
        <w:t>See benefits and progress made by the child</w:t>
      </w:r>
    </w:p>
    <w:p w14:paraId="75CEA665" w14:textId="77777777" w:rsidR="00157668" w:rsidRDefault="00157668" w:rsidP="00157668">
      <w:pPr>
        <w:spacing w:line="360" w:lineRule="auto"/>
      </w:pPr>
      <w:r>
        <w:t>Building a good relationship with the child</w:t>
      </w:r>
    </w:p>
    <w:p w14:paraId="13D25480" w14:textId="77777777" w:rsidR="00157668" w:rsidRDefault="00157668" w:rsidP="00157668">
      <w:pPr>
        <w:spacing w:line="360" w:lineRule="auto"/>
      </w:pPr>
      <w:r>
        <w:t>Positive feelings – allowing child to stay in mainstream</w:t>
      </w:r>
    </w:p>
    <w:p w14:paraId="070063E2" w14:textId="77777777" w:rsidR="00157668" w:rsidRDefault="00157668" w:rsidP="00157668">
      <w:pPr>
        <w:spacing w:line="360" w:lineRule="auto"/>
      </w:pPr>
      <w:r>
        <w:t xml:space="preserve">Frustrating – tough, hard, </w:t>
      </w:r>
    </w:p>
    <w:p w14:paraId="35047D1D" w14:textId="77777777" w:rsidR="00157668" w:rsidRDefault="00157668" w:rsidP="00157668">
      <w:pPr>
        <w:spacing w:line="360" w:lineRule="auto"/>
      </w:pPr>
      <w:r>
        <w:t>Physically exhausting</w:t>
      </w:r>
    </w:p>
    <w:p w14:paraId="08409B3A" w14:textId="77777777" w:rsidR="00157668" w:rsidRDefault="00157668" w:rsidP="00157668">
      <w:pPr>
        <w:spacing w:line="360" w:lineRule="auto"/>
      </w:pPr>
      <w:r>
        <w:t>Lack of support from teacher, ‘undermines me’, not united</w:t>
      </w:r>
    </w:p>
    <w:p w14:paraId="318FC3CF" w14:textId="77777777" w:rsidR="00157668" w:rsidRDefault="00157668" w:rsidP="00157668">
      <w:pPr>
        <w:spacing w:line="360" w:lineRule="auto"/>
      </w:pPr>
      <w:r>
        <w:t>Teacher not understanding the pupil’s need</w:t>
      </w:r>
    </w:p>
    <w:p w14:paraId="73579777" w14:textId="77777777" w:rsidR="00157668" w:rsidRDefault="00157668" w:rsidP="00157668">
      <w:pPr>
        <w:spacing w:line="360" w:lineRule="auto"/>
      </w:pPr>
      <w:r>
        <w:t>Lack of training, no money – self-research</w:t>
      </w:r>
    </w:p>
    <w:p w14:paraId="025AA413" w14:textId="77777777" w:rsidR="00157668" w:rsidRDefault="00157668" w:rsidP="00157668">
      <w:pPr>
        <w:spacing w:line="360" w:lineRule="auto"/>
      </w:pPr>
      <w:r>
        <w:t xml:space="preserve">No change – becoming worse </w:t>
      </w:r>
    </w:p>
    <w:p w14:paraId="6A55197C" w14:textId="77777777" w:rsidR="00157668" w:rsidRDefault="00157668" w:rsidP="00157668">
      <w:pPr>
        <w:spacing w:line="360" w:lineRule="auto"/>
      </w:pPr>
      <w:r>
        <w:t>Feeling isolated, left to get on with it, unpopular</w:t>
      </w:r>
    </w:p>
    <w:p w14:paraId="5DBF86CF" w14:textId="77777777" w:rsidR="00157668" w:rsidRDefault="00157668" w:rsidP="00157668">
      <w:pPr>
        <w:spacing w:line="360" w:lineRule="auto"/>
      </w:pPr>
      <w:r>
        <w:t>Supportive parents</w:t>
      </w:r>
    </w:p>
    <w:p w14:paraId="17A39F19" w14:textId="77777777" w:rsidR="00157668" w:rsidRDefault="00157668" w:rsidP="00157668">
      <w:pPr>
        <w:spacing w:line="360" w:lineRule="auto"/>
      </w:pPr>
      <w:r>
        <w:t>Staff are indifferent or negative – lack of understanding</w:t>
      </w:r>
    </w:p>
    <w:p w14:paraId="7B1B4B22" w14:textId="77777777" w:rsidR="00157668" w:rsidRDefault="00157668" w:rsidP="00157668">
      <w:pPr>
        <w:spacing w:line="360" w:lineRule="auto"/>
      </w:pPr>
      <w:r>
        <w:t>Good relationship with 1-1 child</w:t>
      </w:r>
    </w:p>
    <w:p w14:paraId="611E5B60" w14:textId="77777777" w:rsidR="00157668" w:rsidRDefault="00157668" w:rsidP="00157668">
      <w:pPr>
        <w:spacing w:line="360" w:lineRule="auto"/>
      </w:pPr>
      <w:r>
        <w:t>Love job – rewarding, doing best for 1-1 pupil</w:t>
      </w:r>
    </w:p>
    <w:p w14:paraId="64A44DCF" w14:textId="77777777" w:rsidR="00157668" w:rsidRDefault="00157668" w:rsidP="00157668">
      <w:pPr>
        <w:spacing w:line="360" w:lineRule="auto"/>
      </w:pPr>
    </w:p>
    <w:p w14:paraId="0E49F989" w14:textId="77777777" w:rsidR="00157668" w:rsidRDefault="00157668" w:rsidP="00157668">
      <w:pPr>
        <w:spacing w:line="360" w:lineRule="auto"/>
      </w:pPr>
      <w:r>
        <w:t>Participant 5</w:t>
      </w:r>
    </w:p>
    <w:p w14:paraId="46F6AF7F" w14:textId="77777777" w:rsidR="00157668" w:rsidRDefault="00157668" w:rsidP="00157668">
      <w:pPr>
        <w:spacing w:line="360" w:lineRule="auto"/>
      </w:pPr>
    </w:p>
    <w:p w14:paraId="00B773DB" w14:textId="77777777" w:rsidR="00157668" w:rsidRDefault="00157668" w:rsidP="00157668">
      <w:pPr>
        <w:spacing w:line="360" w:lineRule="auto"/>
      </w:pPr>
      <w:r>
        <w:t>Feel proud of child’s progress – thriving, blossomed</w:t>
      </w:r>
    </w:p>
    <w:p w14:paraId="18E44E6F" w14:textId="77777777" w:rsidR="00157668" w:rsidRDefault="00157668" w:rsidP="00157668">
      <w:pPr>
        <w:spacing w:line="360" w:lineRule="auto"/>
      </w:pPr>
      <w:r>
        <w:t>Learnt from her time with the children</w:t>
      </w:r>
    </w:p>
    <w:p w14:paraId="09A1C2CF" w14:textId="77777777" w:rsidR="00157668" w:rsidRDefault="00157668" w:rsidP="00157668">
      <w:pPr>
        <w:spacing w:line="360" w:lineRule="auto"/>
      </w:pPr>
      <w:r>
        <w:t>Didn’t understand ADHD previously</w:t>
      </w:r>
    </w:p>
    <w:p w14:paraId="1DBB2CF2" w14:textId="77777777" w:rsidR="00157668" w:rsidRDefault="00157668" w:rsidP="00157668">
      <w:pPr>
        <w:spacing w:line="360" w:lineRule="auto"/>
      </w:pPr>
      <w:r>
        <w:t>Lack of integration, child and TA ‘too’ comfortable</w:t>
      </w:r>
    </w:p>
    <w:p w14:paraId="30B8026A" w14:textId="77777777" w:rsidR="00157668" w:rsidRDefault="00157668" w:rsidP="00157668">
      <w:pPr>
        <w:spacing w:line="360" w:lineRule="auto"/>
      </w:pPr>
      <w:r>
        <w:t>TA feeling isolated and lonely – no interaction with other staff</w:t>
      </w:r>
    </w:p>
    <w:p w14:paraId="1E416B13" w14:textId="77777777" w:rsidR="00157668" w:rsidRDefault="00157668" w:rsidP="00157668">
      <w:pPr>
        <w:spacing w:line="360" w:lineRule="auto"/>
      </w:pPr>
      <w:r>
        <w:t>Child becoming too comfortable, don’t make effort with others</w:t>
      </w:r>
    </w:p>
    <w:p w14:paraId="4EB56978" w14:textId="77777777" w:rsidR="00157668" w:rsidRDefault="00157668" w:rsidP="00157668">
      <w:pPr>
        <w:spacing w:line="360" w:lineRule="auto"/>
      </w:pPr>
      <w:r>
        <w:t>Lack of knowledge and support</w:t>
      </w:r>
    </w:p>
    <w:p w14:paraId="209BED36" w14:textId="77777777" w:rsidR="00157668" w:rsidRDefault="00157668" w:rsidP="00157668">
      <w:pPr>
        <w:spacing w:line="360" w:lineRule="auto"/>
      </w:pPr>
      <w:r>
        <w:t>Lack of understanding and support from family</w:t>
      </w:r>
    </w:p>
    <w:p w14:paraId="18E7ECDD" w14:textId="77777777" w:rsidR="00157668" w:rsidRDefault="00157668" w:rsidP="00157668">
      <w:pPr>
        <w:spacing w:line="360" w:lineRule="auto"/>
      </w:pPr>
      <w:r>
        <w:t>Trial and error; learn by doing; self-learning</w:t>
      </w:r>
    </w:p>
    <w:p w14:paraId="14768F43" w14:textId="77777777" w:rsidR="00157668" w:rsidRDefault="00157668" w:rsidP="00157668">
      <w:pPr>
        <w:spacing w:line="360" w:lineRule="auto"/>
      </w:pPr>
      <w:r>
        <w:t>Having to advocate for the child</w:t>
      </w:r>
    </w:p>
    <w:p w14:paraId="2362C0ED" w14:textId="77777777" w:rsidR="00157668" w:rsidRDefault="00157668" w:rsidP="00157668">
      <w:pPr>
        <w:spacing w:line="360" w:lineRule="auto"/>
      </w:pPr>
      <w:r>
        <w:t>Change in teacher attitudes</w:t>
      </w:r>
    </w:p>
    <w:p w14:paraId="1E9017CC" w14:textId="77777777" w:rsidR="00157668" w:rsidRDefault="00157668" w:rsidP="00157668">
      <w:pPr>
        <w:spacing w:line="360" w:lineRule="auto"/>
      </w:pPr>
      <w:r>
        <w:t>Gained confidence, feeling of satisfaction</w:t>
      </w:r>
    </w:p>
    <w:p w14:paraId="18ED9C77" w14:textId="77777777" w:rsidR="00157668" w:rsidRDefault="00157668" w:rsidP="00157668">
      <w:pPr>
        <w:spacing w:line="360" w:lineRule="auto"/>
      </w:pPr>
      <w:r>
        <w:t>Stressful, exhausting, difficult</w:t>
      </w:r>
    </w:p>
    <w:p w14:paraId="6E985346" w14:textId="77777777" w:rsidR="00157668" w:rsidRDefault="00157668" w:rsidP="00157668">
      <w:pPr>
        <w:spacing w:line="360" w:lineRule="auto"/>
      </w:pPr>
      <w:r>
        <w:t>Job satisfaction, rewarding</w:t>
      </w:r>
    </w:p>
    <w:p w14:paraId="64BFA0A9" w14:textId="77777777" w:rsidR="00157668" w:rsidRDefault="00157668" w:rsidP="00157668">
      <w:pPr>
        <w:spacing w:line="360" w:lineRule="auto"/>
      </w:pPr>
      <w:r>
        <w:t>No training available</w:t>
      </w:r>
    </w:p>
    <w:p w14:paraId="26835388" w14:textId="77777777" w:rsidR="00157668" w:rsidRDefault="00157668" w:rsidP="00157668">
      <w:pPr>
        <w:spacing w:line="360" w:lineRule="auto"/>
      </w:pPr>
    </w:p>
    <w:p w14:paraId="17283D9C" w14:textId="77777777" w:rsidR="00157668" w:rsidRDefault="00157668" w:rsidP="00157668">
      <w:pPr>
        <w:spacing w:line="360" w:lineRule="auto"/>
      </w:pPr>
      <w:r>
        <w:t>Participant 6</w:t>
      </w:r>
    </w:p>
    <w:p w14:paraId="7DD03BCC" w14:textId="77777777" w:rsidR="00157668" w:rsidRDefault="00157668" w:rsidP="00157668">
      <w:pPr>
        <w:spacing w:line="360" w:lineRule="auto"/>
      </w:pPr>
    </w:p>
    <w:p w14:paraId="3892EECE" w14:textId="77777777" w:rsidR="00157668" w:rsidRDefault="00157668" w:rsidP="00157668">
      <w:pPr>
        <w:spacing w:line="360" w:lineRule="auto"/>
      </w:pPr>
      <w:r>
        <w:t>Satisfaction of seeing children respond</w:t>
      </w:r>
    </w:p>
    <w:p w14:paraId="77E02BAD" w14:textId="77777777" w:rsidR="00157668" w:rsidRDefault="00157668" w:rsidP="00157668">
      <w:pPr>
        <w:spacing w:line="360" w:lineRule="auto"/>
      </w:pPr>
      <w:r>
        <w:t>Improved self-esteem</w:t>
      </w:r>
    </w:p>
    <w:p w14:paraId="6DF879B1" w14:textId="77777777" w:rsidR="00157668" w:rsidRDefault="00157668" w:rsidP="00157668">
      <w:pPr>
        <w:spacing w:line="360" w:lineRule="auto"/>
      </w:pPr>
      <w:r>
        <w:t>Trial and error, learn from child</w:t>
      </w:r>
    </w:p>
    <w:p w14:paraId="7061603A" w14:textId="77777777" w:rsidR="00157668" w:rsidRDefault="00157668" w:rsidP="00157668">
      <w:pPr>
        <w:spacing w:line="360" w:lineRule="auto"/>
      </w:pPr>
      <w:r>
        <w:t>Gaining knowledge and understanding</w:t>
      </w:r>
    </w:p>
    <w:p w14:paraId="62B584AF" w14:textId="77777777" w:rsidR="00157668" w:rsidRDefault="00157668" w:rsidP="00157668">
      <w:pPr>
        <w:spacing w:line="360" w:lineRule="auto"/>
      </w:pPr>
      <w:r>
        <w:lastRenderedPageBreak/>
        <w:t>Physically exhausting, not easy</w:t>
      </w:r>
    </w:p>
    <w:p w14:paraId="68B011E7" w14:textId="77777777" w:rsidR="00157668" w:rsidRDefault="00157668" w:rsidP="00157668">
      <w:pPr>
        <w:spacing w:line="360" w:lineRule="auto"/>
      </w:pPr>
      <w:r>
        <w:t>Unsupportive parents – negative relationship</w:t>
      </w:r>
    </w:p>
    <w:p w14:paraId="45ABAD13" w14:textId="77777777" w:rsidR="00157668" w:rsidRDefault="00157668" w:rsidP="00157668">
      <w:pPr>
        <w:spacing w:line="360" w:lineRule="auto"/>
      </w:pPr>
      <w:r>
        <w:t>Negative attitudes of staff</w:t>
      </w:r>
    </w:p>
    <w:p w14:paraId="661B89CB" w14:textId="77777777" w:rsidR="00157668" w:rsidRDefault="00157668" w:rsidP="00157668">
      <w:pPr>
        <w:spacing w:line="360" w:lineRule="auto"/>
      </w:pPr>
      <w:r>
        <w:t>Lack of understanding / training / awareness of ADHD</w:t>
      </w:r>
    </w:p>
    <w:p w14:paraId="49820D0F" w14:textId="77777777" w:rsidR="00157668" w:rsidRDefault="00157668" w:rsidP="00157668">
      <w:pPr>
        <w:spacing w:line="360" w:lineRule="auto"/>
      </w:pPr>
      <w:r>
        <w:t>Disruptive behaviour leads to poor peer relationships</w:t>
      </w:r>
    </w:p>
    <w:p w14:paraId="1D3BC9E6" w14:textId="77777777" w:rsidR="00157668" w:rsidRDefault="00157668" w:rsidP="00157668">
      <w:pPr>
        <w:spacing w:line="360" w:lineRule="auto"/>
      </w:pPr>
      <w:r>
        <w:t>Supportive, experienced SLT (ALNCo, Headteacher)</w:t>
      </w:r>
    </w:p>
    <w:p w14:paraId="19BD410B" w14:textId="77777777" w:rsidR="00157668" w:rsidRDefault="00157668" w:rsidP="00157668">
      <w:pPr>
        <w:spacing w:line="360" w:lineRule="auto"/>
      </w:pPr>
      <w:r>
        <w:t>Building own self esteem</w:t>
      </w:r>
    </w:p>
    <w:p w14:paraId="0C74F739" w14:textId="77777777" w:rsidR="00157668" w:rsidRDefault="00157668" w:rsidP="00157668">
      <w:pPr>
        <w:spacing w:line="360" w:lineRule="auto"/>
      </w:pPr>
      <w:r>
        <w:t>Fight battles for the child</w:t>
      </w:r>
    </w:p>
    <w:p w14:paraId="7E3D1055" w14:textId="77777777" w:rsidR="00157668" w:rsidRDefault="00157668" w:rsidP="00157668">
      <w:pPr>
        <w:spacing w:line="360" w:lineRule="auto"/>
      </w:pPr>
      <w:r>
        <w:t xml:space="preserve">Attitudes of other parents – negative attitudes (through lack of understanding) </w:t>
      </w:r>
    </w:p>
    <w:p w14:paraId="07A889CA" w14:textId="77777777" w:rsidR="00157668" w:rsidRDefault="00157668" w:rsidP="00157668">
      <w:pPr>
        <w:spacing w:line="360" w:lineRule="auto"/>
      </w:pPr>
    </w:p>
    <w:p w14:paraId="67BAB610" w14:textId="77777777" w:rsidR="00157668" w:rsidRDefault="00157668" w:rsidP="00157668">
      <w:pPr>
        <w:spacing w:line="360" w:lineRule="auto"/>
      </w:pPr>
    </w:p>
    <w:p w14:paraId="00E7800C" w14:textId="77777777" w:rsidR="00157668" w:rsidRDefault="00157668" w:rsidP="00157668">
      <w:pPr>
        <w:spacing w:line="360" w:lineRule="auto"/>
      </w:pPr>
    </w:p>
    <w:p w14:paraId="4C2805FB" w14:textId="77777777" w:rsidR="00157668" w:rsidRDefault="00157668" w:rsidP="00157668">
      <w:pPr>
        <w:spacing w:line="360" w:lineRule="auto"/>
      </w:pPr>
    </w:p>
    <w:p w14:paraId="367A3BD0" w14:textId="77777777" w:rsidR="00157668" w:rsidRDefault="00157668" w:rsidP="00157668">
      <w:pPr>
        <w:spacing w:line="360" w:lineRule="auto"/>
      </w:pPr>
    </w:p>
    <w:p w14:paraId="0A556066" w14:textId="77777777" w:rsidR="00157668" w:rsidRDefault="00157668" w:rsidP="00157668">
      <w:pPr>
        <w:spacing w:line="360" w:lineRule="auto"/>
      </w:pPr>
    </w:p>
    <w:p w14:paraId="085FE7A0" w14:textId="77777777" w:rsidR="00157668" w:rsidRDefault="00157668" w:rsidP="00157668">
      <w:pPr>
        <w:spacing w:line="360" w:lineRule="auto"/>
      </w:pPr>
    </w:p>
    <w:p w14:paraId="62458BF0" w14:textId="77777777" w:rsidR="00157668" w:rsidRDefault="00157668" w:rsidP="00157668">
      <w:pPr>
        <w:spacing w:line="360" w:lineRule="auto"/>
      </w:pPr>
    </w:p>
    <w:p w14:paraId="2116537A" w14:textId="77777777" w:rsidR="00157668" w:rsidRDefault="00157668" w:rsidP="00157668">
      <w:pPr>
        <w:spacing w:line="360" w:lineRule="auto"/>
      </w:pPr>
    </w:p>
    <w:p w14:paraId="708D2843" w14:textId="77777777" w:rsidR="00157668" w:rsidRDefault="00157668" w:rsidP="00157668">
      <w:pPr>
        <w:spacing w:line="360" w:lineRule="auto"/>
      </w:pPr>
    </w:p>
    <w:p w14:paraId="724E9456" w14:textId="77777777" w:rsidR="00157668" w:rsidRDefault="00157668" w:rsidP="00157668">
      <w:pPr>
        <w:spacing w:line="360" w:lineRule="auto"/>
      </w:pPr>
    </w:p>
    <w:p w14:paraId="4B9DAD23" w14:textId="77777777" w:rsidR="00157668" w:rsidRDefault="00157668" w:rsidP="00157668">
      <w:pPr>
        <w:spacing w:line="360" w:lineRule="auto"/>
      </w:pPr>
    </w:p>
    <w:p w14:paraId="7B080854" w14:textId="77777777" w:rsidR="00157668" w:rsidRDefault="00157668" w:rsidP="00157668">
      <w:pPr>
        <w:spacing w:line="360" w:lineRule="auto"/>
      </w:pPr>
    </w:p>
    <w:p w14:paraId="7E347EF0" w14:textId="77777777" w:rsidR="00157668" w:rsidRDefault="00157668" w:rsidP="00157668">
      <w:pPr>
        <w:spacing w:line="360" w:lineRule="auto"/>
      </w:pPr>
    </w:p>
    <w:p w14:paraId="3EF6CA47" w14:textId="77777777" w:rsidR="00157668" w:rsidRDefault="00157668" w:rsidP="00157668">
      <w:pPr>
        <w:spacing w:line="360" w:lineRule="auto"/>
      </w:pPr>
    </w:p>
    <w:p w14:paraId="1CBAE0D5" w14:textId="77777777" w:rsidR="00157668" w:rsidRDefault="00157668" w:rsidP="00157668">
      <w:pPr>
        <w:spacing w:line="360" w:lineRule="auto"/>
      </w:pPr>
    </w:p>
    <w:p w14:paraId="07DB297D" w14:textId="10F55A62" w:rsidR="00A36C8C" w:rsidRDefault="00157668" w:rsidP="00E55779">
      <w:pPr>
        <w:spacing w:line="360" w:lineRule="auto"/>
        <w:rPr>
          <w:b/>
          <w:bCs/>
        </w:rPr>
      </w:pPr>
      <w:r w:rsidRPr="00157668">
        <w:rPr>
          <w:b/>
          <w:bCs/>
        </w:rPr>
        <w:lastRenderedPageBreak/>
        <w:t>Appendix C</w:t>
      </w:r>
    </w:p>
    <w:p w14:paraId="7EEDC9E4" w14:textId="77777777" w:rsidR="00CB18F6" w:rsidRDefault="00CB18F6" w:rsidP="00CB18F6">
      <w:pPr>
        <w:spacing w:line="360" w:lineRule="auto"/>
      </w:pPr>
      <w:r>
        <w:t>Codes organised into initial themes</w:t>
      </w:r>
    </w:p>
    <w:p w14:paraId="03672BD7" w14:textId="77777777" w:rsidR="00CB18F6" w:rsidRDefault="00CB18F6" w:rsidP="00CB18F6">
      <w:pPr>
        <w:spacing w:line="360" w:lineRule="auto"/>
      </w:pPr>
    </w:p>
    <w:p w14:paraId="28097BE6" w14:textId="77777777" w:rsidR="00CB18F6" w:rsidRDefault="00CB18F6" w:rsidP="00CB18F6">
      <w:pPr>
        <w:spacing w:line="360" w:lineRule="auto"/>
      </w:pPr>
      <w:r>
        <w:t>Positive Feelings</w:t>
      </w:r>
    </w:p>
    <w:p w14:paraId="0EE2E127" w14:textId="77777777" w:rsidR="00CB18F6" w:rsidRDefault="00CB18F6" w:rsidP="00CB18F6">
      <w:pPr>
        <w:spacing w:line="360" w:lineRule="auto"/>
      </w:pPr>
      <w:r>
        <w:t>Love the job</w:t>
      </w:r>
    </w:p>
    <w:p w14:paraId="30E44A4B" w14:textId="77777777" w:rsidR="00CB18F6" w:rsidRDefault="00CB18F6" w:rsidP="00CB18F6">
      <w:pPr>
        <w:spacing w:line="360" w:lineRule="auto"/>
      </w:pPr>
      <w:r>
        <w:t>Great relationship with 1-1 child</w:t>
      </w:r>
    </w:p>
    <w:p w14:paraId="4102F0C5" w14:textId="77777777" w:rsidR="00CB18F6" w:rsidRDefault="00CB18F6" w:rsidP="00CB18F6">
      <w:pPr>
        <w:spacing w:line="360" w:lineRule="auto"/>
      </w:pPr>
      <w:r>
        <w:t>Rewarding experience</w:t>
      </w:r>
    </w:p>
    <w:p w14:paraId="28DB8105" w14:textId="77777777" w:rsidR="00CB18F6" w:rsidRDefault="00CB18F6" w:rsidP="00CB18F6">
      <w:pPr>
        <w:spacing w:line="360" w:lineRule="auto"/>
      </w:pPr>
      <w:r>
        <w:t>Raised self-esteem</w:t>
      </w:r>
    </w:p>
    <w:p w14:paraId="07F1734A" w14:textId="77777777" w:rsidR="00CB18F6" w:rsidRDefault="00CB18F6" w:rsidP="00CB18F6">
      <w:pPr>
        <w:spacing w:line="360" w:lineRule="auto"/>
      </w:pPr>
      <w:r>
        <w:t>Feeling proud for making a difference</w:t>
      </w:r>
    </w:p>
    <w:p w14:paraId="54E08286" w14:textId="77777777" w:rsidR="00CB18F6" w:rsidRDefault="00CB18F6" w:rsidP="00CB18F6">
      <w:pPr>
        <w:spacing w:line="360" w:lineRule="auto"/>
      </w:pPr>
      <w:r>
        <w:t>Passionate about job and self-learning</w:t>
      </w:r>
    </w:p>
    <w:p w14:paraId="43FC21B3" w14:textId="77777777" w:rsidR="00CB18F6" w:rsidRDefault="00CB18F6" w:rsidP="00CB18F6">
      <w:pPr>
        <w:spacing w:line="360" w:lineRule="auto"/>
      </w:pPr>
      <w:r>
        <w:t>Improvements in outside agency support</w:t>
      </w:r>
    </w:p>
    <w:p w14:paraId="3AA5B3C2" w14:textId="77777777" w:rsidR="00CB18F6" w:rsidRDefault="00CB18F6" w:rsidP="00CB18F6">
      <w:pPr>
        <w:spacing w:line="360" w:lineRule="auto"/>
      </w:pPr>
      <w:r>
        <w:t>More awareness from other staff over time</w:t>
      </w:r>
    </w:p>
    <w:p w14:paraId="01EDEA41" w14:textId="77777777" w:rsidR="00CB18F6" w:rsidRDefault="00CB18F6" w:rsidP="00CB18F6">
      <w:pPr>
        <w:spacing w:line="360" w:lineRule="auto"/>
      </w:pPr>
      <w:r>
        <w:t>Doing best for child</w:t>
      </w:r>
    </w:p>
    <w:p w14:paraId="1F406BC0" w14:textId="77777777" w:rsidR="00CB18F6" w:rsidRDefault="00CB18F6" w:rsidP="00CB18F6">
      <w:pPr>
        <w:spacing w:line="360" w:lineRule="auto"/>
      </w:pPr>
      <w:r>
        <w:t>Advocating for child</w:t>
      </w:r>
    </w:p>
    <w:p w14:paraId="057257B5" w14:textId="77777777" w:rsidR="00CB18F6" w:rsidRDefault="00CB18F6" w:rsidP="00CB18F6">
      <w:pPr>
        <w:spacing w:line="360" w:lineRule="auto"/>
      </w:pPr>
    </w:p>
    <w:p w14:paraId="0E9B72A7" w14:textId="77777777" w:rsidR="00CB18F6" w:rsidRDefault="00CB18F6" w:rsidP="00CB18F6">
      <w:pPr>
        <w:spacing w:line="360" w:lineRule="auto"/>
      </w:pPr>
      <w:r>
        <w:t>Negative Feelings</w:t>
      </w:r>
    </w:p>
    <w:p w14:paraId="7C8A3779" w14:textId="77777777" w:rsidR="00CB18F6" w:rsidRDefault="00CB18F6" w:rsidP="00CB18F6">
      <w:pPr>
        <w:spacing w:line="360" w:lineRule="auto"/>
      </w:pPr>
      <w:r>
        <w:t>Exhausting, draining, physically tiring</w:t>
      </w:r>
    </w:p>
    <w:p w14:paraId="5D7F0FBF" w14:textId="77777777" w:rsidR="00CB18F6" w:rsidRDefault="00CB18F6" w:rsidP="00CB18F6">
      <w:pPr>
        <w:spacing w:line="360" w:lineRule="auto"/>
      </w:pPr>
      <w:r>
        <w:t>Feeling alone or isolated</w:t>
      </w:r>
    </w:p>
    <w:p w14:paraId="6E8BF6B7" w14:textId="77777777" w:rsidR="00CB18F6" w:rsidRDefault="00CB18F6" w:rsidP="00CB18F6">
      <w:pPr>
        <w:spacing w:line="360" w:lineRule="auto"/>
      </w:pPr>
      <w:r>
        <w:t>Feeling undervalued or not acknowledged</w:t>
      </w:r>
    </w:p>
    <w:p w14:paraId="0A84ACA4" w14:textId="77777777" w:rsidR="00CB18F6" w:rsidRDefault="00CB18F6" w:rsidP="00CB18F6">
      <w:pPr>
        <w:spacing w:line="360" w:lineRule="auto"/>
      </w:pPr>
      <w:r>
        <w:t>Frustration of not being able to ‘fix it’</w:t>
      </w:r>
    </w:p>
    <w:p w14:paraId="1EDFC142" w14:textId="77777777" w:rsidR="00CB18F6" w:rsidRDefault="00CB18F6" w:rsidP="00CB18F6">
      <w:pPr>
        <w:spacing w:line="360" w:lineRule="auto"/>
      </w:pPr>
      <w:r>
        <w:t xml:space="preserve">Need to use a lot of patience – draining </w:t>
      </w:r>
    </w:p>
    <w:p w14:paraId="0905C4DE" w14:textId="77777777" w:rsidR="00CB18F6" w:rsidRDefault="00CB18F6" w:rsidP="00CB18F6">
      <w:pPr>
        <w:spacing w:line="360" w:lineRule="auto"/>
      </w:pPr>
      <w:r>
        <w:t>Walking on eggshells, tense</w:t>
      </w:r>
    </w:p>
    <w:p w14:paraId="3D5E1B7E" w14:textId="77777777" w:rsidR="00CB18F6" w:rsidRDefault="00CB18F6" w:rsidP="00CB18F6">
      <w:pPr>
        <w:spacing w:line="360" w:lineRule="auto"/>
      </w:pPr>
      <w:r>
        <w:t>Feel like a failure when things don’t work</w:t>
      </w:r>
    </w:p>
    <w:p w14:paraId="5E517601" w14:textId="77777777" w:rsidR="00CB18F6" w:rsidRDefault="00CB18F6" w:rsidP="00CB18F6">
      <w:pPr>
        <w:spacing w:line="360" w:lineRule="auto"/>
      </w:pPr>
      <w:r>
        <w:t>Feeling unpopular</w:t>
      </w:r>
    </w:p>
    <w:p w14:paraId="7628FE45" w14:textId="77777777" w:rsidR="00CB18F6" w:rsidRDefault="00CB18F6" w:rsidP="00CB18F6">
      <w:pPr>
        <w:spacing w:line="360" w:lineRule="auto"/>
      </w:pPr>
      <w:r>
        <w:t>Having to advocate for the child</w:t>
      </w:r>
    </w:p>
    <w:p w14:paraId="1DAF8B37" w14:textId="77777777" w:rsidR="00CB18F6" w:rsidRDefault="00CB18F6" w:rsidP="00CB18F6">
      <w:pPr>
        <w:spacing w:line="360" w:lineRule="auto"/>
      </w:pPr>
    </w:p>
    <w:p w14:paraId="727C710E" w14:textId="77777777" w:rsidR="00CB18F6" w:rsidRDefault="00CB18F6" w:rsidP="00CB18F6">
      <w:pPr>
        <w:spacing w:line="360" w:lineRule="auto"/>
      </w:pPr>
      <w:r>
        <w:t>Lack of Support</w:t>
      </w:r>
    </w:p>
    <w:p w14:paraId="2B0A0925" w14:textId="77777777" w:rsidR="00CB18F6" w:rsidRDefault="00CB18F6" w:rsidP="00CB18F6">
      <w:pPr>
        <w:spacing w:line="360" w:lineRule="auto"/>
      </w:pPr>
      <w:r>
        <w:t>Negative relationships with parents / family</w:t>
      </w:r>
    </w:p>
    <w:p w14:paraId="3B0D8903" w14:textId="77777777" w:rsidR="00CB18F6" w:rsidRDefault="00CB18F6" w:rsidP="00CB18F6">
      <w:pPr>
        <w:spacing w:line="360" w:lineRule="auto"/>
      </w:pPr>
      <w:r>
        <w:t>No support in classroom</w:t>
      </w:r>
    </w:p>
    <w:p w14:paraId="114E1740" w14:textId="77777777" w:rsidR="00CB18F6" w:rsidRDefault="00CB18F6" w:rsidP="00CB18F6">
      <w:pPr>
        <w:spacing w:line="360" w:lineRule="auto"/>
      </w:pPr>
      <w:r>
        <w:t>Teacher ‘undermines me’, lack of unity</w:t>
      </w:r>
    </w:p>
    <w:p w14:paraId="7BDEBFF3" w14:textId="77777777" w:rsidR="00CB18F6" w:rsidRDefault="00CB18F6" w:rsidP="00CB18F6">
      <w:pPr>
        <w:spacing w:line="360" w:lineRule="auto"/>
      </w:pPr>
      <w:r>
        <w:t>Having to fight battles for the child</w:t>
      </w:r>
    </w:p>
    <w:p w14:paraId="2B76B4FB" w14:textId="77777777" w:rsidR="00CB18F6" w:rsidRDefault="00CB18F6" w:rsidP="00CB18F6">
      <w:pPr>
        <w:spacing w:line="360" w:lineRule="auto"/>
      </w:pPr>
    </w:p>
    <w:p w14:paraId="0409C3A6" w14:textId="77777777" w:rsidR="00CB18F6" w:rsidRDefault="00CB18F6" w:rsidP="00CB18F6">
      <w:pPr>
        <w:spacing w:line="360" w:lineRule="auto"/>
      </w:pPr>
      <w:r>
        <w:t>Lack of knowledge</w:t>
      </w:r>
    </w:p>
    <w:p w14:paraId="05A36F35" w14:textId="77777777" w:rsidR="00CB18F6" w:rsidRDefault="00CB18F6" w:rsidP="00CB18F6">
      <w:pPr>
        <w:spacing w:line="360" w:lineRule="auto"/>
      </w:pPr>
      <w:r>
        <w:t>Lack of parental understanding</w:t>
      </w:r>
    </w:p>
    <w:p w14:paraId="69EDE4B2" w14:textId="77777777" w:rsidR="00CB18F6" w:rsidRDefault="00CB18F6" w:rsidP="00CB18F6">
      <w:pPr>
        <w:spacing w:line="360" w:lineRule="auto"/>
      </w:pPr>
      <w:r>
        <w:t>Lack of training in schools</w:t>
      </w:r>
    </w:p>
    <w:p w14:paraId="666B7374" w14:textId="77777777" w:rsidR="00CB18F6" w:rsidRDefault="00CB18F6" w:rsidP="00CB18F6">
      <w:pPr>
        <w:spacing w:line="360" w:lineRule="auto"/>
      </w:pPr>
      <w:r>
        <w:t>Inconsistency between schools</w:t>
      </w:r>
    </w:p>
    <w:p w14:paraId="43390D78" w14:textId="77777777" w:rsidR="00CB18F6" w:rsidRDefault="00CB18F6" w:rsidP="00CB18F6">
      <w:pPr>
        <w:spacing w:line="360" w:lineRule="auto"/>
      </w:pPr>
      <w:r>
        <w:t>Conflicting advice and responses</w:t>
      </w:r>
    </w:p>
    <w:p w14:paraId="7EC696BF" w14:textId="77777777" w:rsidR="00CB18F6" w:rsidRDefault="00CB18F6" w:rsidP="00CB18F6">
      <w:pPr>
        <w:spacing w:line="360" w:lineRule="auto"/>
      </w:pPr>
    </w:p>
    <w:p w14:paraId="23921BA5" w14:textId="77777777" w:rsidR="00CB18F6" w:rsidRDefault="00CB18F6" w:rsidP="00CB18F6">
      <w:pPr>
        <w:spacing w:line="360" w:lineRule="auto"/>
      </w:pPr>
      <w:r>
        <w:t>Support that helps</w:t>
      </w:r>
    </w:p>
    <w:p w14:paraId="373B3EF7" w14:textId="77777777" w:rsidR="00CB18F6" w:rsidRDefault="00CB18F6" w:rsidP="00CB18F6">
      <w:pPr>
        <w:spacing w:line="360" w:lineRule="auto"/>
      </w:pPr>
      <w:r>
        <w:t>People gaining more awareness</w:t>
      </w:r>
    </w:p>
    <w:p w14:paraId="76EB6225" w14:textId="77777777" w:rsidR="00CB18F6" w:rsidRDefault="00CB18F6" w:rsidP="00CB18F6">
      <w:pPr>
        <w:spacing w:line="360" w:lineRule="auto"/>
      </w:pPr>
      <w:r>
        <w:t>Positive relationships with parents</w:t>
      </w:r>
    </w:p>
    <w:p w14:paraId="3F210C2B" w14:textId="77777777" w:rsidR="00CB18F6" w:rsidRDefault="00CB18F6" w:rsidP="00CB18F6">
      <w:pPr>
        <w:spacing w:line="360" w:lineRule="auto"/>
      </w:pPr>
      <w:r>
        <w:t>Developing own knowledge through support</w:t>
      </w:r>
    </w:p>
    <w:p w14:paraId="71DCA8A8" w14:textId="77777777" w:rsidR="00CB18F6" w:rsidRDefault="00CB18F6" w:rsidP="00CB18F6">
      <w:pPr>
        <w:spacing w:line="360" w:lineRule="auto"/>
      </w:pPr>
      <w:r>
        <w:t>Learning from the child</w:t>
      </w:r>
    </w:p>
    <w:p w14:paraId="393F2978" w14:textId="77777777" w:rsidR="00CB18F6" w:rsidRDefault="00CB18F6" w:rsidP="00CB18F6">
      <w:pPr>
        <w:spacing w:line="360" w:lineRule="auto"/>
      </w:pPr>
      <w:r>
        <w:t>Supportive staff, SLT</w:t>
      </w:r>
    </w:p>
    <w:p w14:paraId="4726C4EC" w14:textId="77777777" w:rsidR="00CB18F6" w:rsidRDefault="00CB18F6" w:rsidP="00CB18F6">
      <w:pPr>
        <w:spacing w:line="360" w:lineRule="auto"/>
      </w:pPr>
      <w:r>
        <w:t>Outside agency support can be helpful</w:t>
      </w:r>
    </w:p>
    <w:p w14:paraId="355D73E4" w14:textId="77777777" w:rsidR="00CB18F6" w:rsidRDefault="00CB18F6" w:rsidP="00CB18F6">
      <w:pPr>
        <w:spacing w:line="360" w:lineRule="auto"/>
      </w:pPr>
      <w:r>
        <w:t>Good relationship with parents</w:t>
      </w:r>
    </w:p>
    <w:p w14:paraId="5D33C9B8" w14:textId="77777777" w:rsidR="00CB18F6" w:rsidRDefault="00CB18F6" w:rsidP="00CB18F6">
      <w:pPr>
        <w:spacing w:line="360" w:lineRule="auto"/>
      </w:pPr>
    </w:p>
    <w:p w14:paraId="26CE7428" w14:textId="77777777" w:rsidR="00CB18F6" w:rsidRDefault="00CB18F6" w:rsidP="00CB18F6">
      <w:pPr>
        <w:spacing w:line="360" w:lineRule="auto"/>
      </w:pPr>
      <w:r>
        <w:t>Lack of awareness, knowledge, training</w:t>
      </w:r>
    </w:p>
    <w:p w14:paraId="594AF3FA" w14:textId="77777777" w:rsidR="00CB18F6" w:rsidRDefault="00CB18F6" w:rsidP="00CB18F6">
      <w:pPr>
        <w:spacing w:line="360" w:lineRule="auto"/>
      </w:pPr>
      <w:r>
        <w:t>Teachers don’t understand, negativity, misconceptions</w:t>
      </w:r>
    </w:p>
    <w:p w14:paraId="2B7EA8AB" w14:textId="77777777" w:rsidR="00CB18F6" w:rsidRDefault="00CB18F6" w:rsidP="00CB18F6">
      <w:pPr>
        <w:spacing w:line="360" w:lineRule="auto"/>
      </w:pPr>
      <w:r>
        <w:t>Training needed</w:t>
      </w:r>
    </w:p>
    <w:p w14:paraId="351982B6" w14:textId="77777777" w:rsidR="00CB18F6" w:rsidRDefault="00CB18F6" w:rsidP="00CB18F6">
      <w:pPr>
        <w:spacing w:line="360" w:lineRule="auto"/>
      </w:pPr>
      <w:r>
        <w:lastRenderedPageBreak/>
        <w:t>Staff, children, parents not aware of ADHD</w:t>
      </w:r>
    </w:p>
    <w:p w14:paraId="2EB84ABF" w14:textId="77777777" w:rsidR="00CB18F6" w:rsidRDefault="00CB18F6" w:rsidP="00CB18F6">
      <w:pPr>
        <w:spacing w:line="360" w:lineRule="auto"/>
      </w:pPr>
      <w:r>
        <w:t>Teacher doesn’t understand child’s needs</w:t>
      </w:r>
    </w:p>
    <w:p w14:paraId="6F1857ED" w14:textId="77777777" w:rsidR="00CB18F6" w:rsidRDefault="00CB18F6" w:rsidP="00CB18F6">
      <w:pPr>
        <w:spacing w:line="360" w:lineRule="auto"/>
      </w:pPr>
      <w:r>
        <w:t>No funding for training, resources, interventions</w:t>
      </w:r>
    </w:p>
    <w:p w14:paraId="13F2176F" w14:textId="77777777" w:rsidR="00CB18F6" w:rsidRDefault="00CB18F6" w:rsidP="00CB18F6">
      <w:pPr>
        <w:spacing w:line="360" w:lineRule="auto"/>
      </w:pPr>
      <w:r>
        <w:t>No training available</w:t>
      </w:r>
    </w:p>
    <w:p w14:paraId="4979CC60" w14:textId="77777777" w:rsidR="00CB18F6" w:rsidRDefault="00CB18F6" w:rsidP="00CB18F6">
      <w:pPr>
        <w:spacing w:line="360" w:lineRule="auto"/>
      </w:pPr>
    </w:p>
    <w:p w14:paraId="60A24A8D" w14:textId="77777777" w:rsidR="00CB18F6" w:rsidRDefault="00CB18F6" w:rsidP="00CB18F6">
      <w:pPr>
        <w:spacing w:line="360" w:lineRule="auto"/>
      </w:pPr>
      <w:r>
        <w:t>Difficulties for the child</w:t>
      </w:r>
    </w:p>
    <w:p w14:paraId="4D12EE98" w14:textId="77777777" w:rsidR="00CB18F6" w:rsidRDefault="00CB18F6" w:rsidP="00CB18F6">
      <w:pPr>
        <w:spacing w:line="360" w:lineRule="auto"/>
      </w:pPr>
      <w:r>
        <w:t>Sad to see them isolated</w:t>
      </w:r>
    </w:p>
    <w:p w14:paraId="6A582238" w14:textId="77777777" w:rsidR="00CB18F6" w:rsidRDefault="00CB18F6" w:rsidP="00CB18F6">
      <w:pPr>
        <w:spacing w:line="360" w:lineRule="auto"/>
      </w:pPr>
      <w:r>
        <w:t>Poor relationships with peers</w:t>
      </w:r>
    </w:p>
    <w:p w14:paraId="5225B8DA" w14:textId="77777777" w:rsidR="00CB18F6" w:rsidRDefault="00CB18F6" w:rsidP="00CB18F6">
      <w:pPr>
        <w:spacing w:line="360" w:lineRule="auto"/>
      </w:pPr>
      <w:r>
        <w:t>Difficult to build relationships due to behaviour</w:t>
      </w:r>
    </w:p>
    <w:p w14:paraId="0C315C5D" w14:textId="77777777" w:rsidR="00CB18F6" w:rsidRDefault="00CB18F6" w:rsidP="00CB18F6">
      <w:pPr>
        <w:spacing w:line="360" w:lineRule="auto"/>
      </w:pPr>
      <w:r>
        <w:t>Don’t make effort with children as ‘too comfortable’ with TA</w:t>
      </w:r>
    </w:p>
    <w:p w14:paraId="5CB1151B" w14:textId="77777777" w:rsidR="00CB18F6" w:rsidRDefault="00CB18F6" w:rsidP="00CB18F6">
      <w:pPr>
        <w:spacing w:line="360" w:lineRule="auto"/>
      </w:pPr>
    </w:p>
    <w:p w14:paraId="108384ED" w14:textId="77777777" w:rsidR="00CB18F6" w:rsidRDefault="00CB18F6" w:rsidP="00CB18F6">
      <w:pPr>
        <w:spacing w:line="360" w:lineRule="auto"/>
      </w:pPr>
      <w:r>
        <w:t>Positives for the child</w:t>
      </w:r>
    </w:p>
    <w:p w14:paraId="208F42F4" w14:textId="77777777" w:rsidR="00CB18F6" w:rsidRDefault="00CB18F6" w:rsidP="00CB18F6">
      <w:pPr>
        <w:spacing w:line="360" w:lineRule="auto"/>
      </w:pPr>
      <w:r>
        <w:t>See benefits and progress made</w:t>
      </w:r>
    </w:p>
    <w:p w14:paraId="33084FBA" w14:textId="77777777" w:rsidR="00CB18F6" w:rsidRDefault="00CB18F6" w:rsidP="00CB18F6">
      <w:pPr>
        <w:spacing w:line="360" w:lineRule="auto"/>
      </w:pPr>
      <w:r>
        <w:t>Good relationships between child and 1-1</w:t>
      </w:r>
    </w:p>
    <w:p w14:paraId="60E7582D" w14:textId="77777777" w:rsidR="00CB18F6" w:rsidRDefault="00CB18F6" w:rsidP="00CB18F6">
      <w:pPr>
        <w:spacing w:line="360" w:lineRule="auto"/>
      </w:pPr>
    </w:p>
    <w:p w14:paraId="262EACBC" w14:textId="77777777" w:rsidR="00CB18F6" w:rsidRDefault="00CB18F6" w:rsidP="00CB18F6">
      <w:pPr>
        <w:spacing w:line="360" w:lineRule="auto"/>
      </w:pPr>
    </w:p>
    <w:p w14:paraId="67A581D6" w14:textId="77777777" w:rsidR="00CB18F6" w:rsidRDefault="00CB18F6" w:rsidP="00CB18F6">
      <w:pPr>
        <w:spacing w:line="360" w:lineRule="auto"/>
      </w:pPr>
    </w:p>
    <w:p w14:paraId="208DBDA3" w14:textId="77777777" w:rsidR="00157668" w:rsidRPr="00157668" w:rsidRDefault="00157668" w:rsidP="00E55779">
      <w:pPr>
        <w:spacing w:line="360" w:lineRule="auto"/>
      </w:pPr>
    </w:p>
    <w:p w14:paraId="063E7AAE" w14:textId="77777777" w:rsidR="007071A6" w:rsidRDefault="007071A6" w:rsidP="00E55779">
      <w:pPr>
        <w:spacing w:line="360" w:lineRule="auto"/>
        <w:rPr>
          <w:b/>
          <w:bCs/>
        </w:rPr>
      </w:pPr>
    </w:p>
    <w:p w14:paraId="472864F4" w14:textId="77777777" w:rsidR="007071A6" w:rsidRDefault="007071A6" w:rsidP="00E55779">
      <w:pPr>
        <w:spacing w:line="360" w:lineRule="auto"/>
        <w:rPr>
          <w:b/>
          <w:bCs/>
        </w:rPr>
      </w:pPr>
    </w:p>
    <w:p w14:paraId="25667893" w14:textId="2FDDD514" w:rsidR="007071A6" w:rsidRDefault="007071A6" w:rsidP="00E55779">
      <w:pPr>
        <w:spacing w:line="360" w:lineRule="auto"/>
        <w:rPr>
          <w:b/>
          <w:bCs/>
        </w:rPr>
      </w:pPr>
    </w:p>
    <w:p w14:paraId="1F0B7E57" w14:textId="77777777" w:rsidR="007071A6" w:rsidRDefault="007071A6" w:rsidP="00E55779">
      <w:pPr>
        <w:spacing w:line="360" w:lineRule="auto"/>
        <w:rPr>
          <w:b/>
          <w:bCs/>
        </w:rPr>
      </w:pPr>
    </w:p>
    <w:p w14:paraId="359F7E70" w14:textId="77777777" w:rsidR="006907B1" w:rsidRDefault="006907B1" w:rsidP="00E55779">
      <w:pPr>
        <w:spacing w:line="360" w:lineRule="auto"/>
        <w:rPr>
          <w:b/>
          <w:bCs/>
        </w:rPr>
      </w:pPr>
    </w:p>
    <w:p w14:paraId="34007972" w14:textId="77777777" w:rsidR="006907B1" w:rsidRPr="006907B1" w:rsidRDefault="006907B1" w:rsidP="00E55779">
      <w:pPr>
        <w:spacing w:line="360" w:lineRule="auto"/>
        <w:rPr>
          <w:b/>
          <w:bCs/>
        </w:rPr>
      </w:pPr>
    </w:p>
    <w:p w14:paraId="2077A8C3" w14:textId="77777777" w:rsidR="005443CC" w:rsidRDefault="005443CC" w:rsidP="00E55779">
      <w:pPr>
        <w:spacing w:line="360" w:lineRule="auto"/>
      </w:pPr>
    </w:p>
    <w:p w14:paraId="5FBB3492" w14:textId="270A600A" w:rsidR="005443CC" w:rsidRPr="00CB18F6" w:rsidRDefault="00CB18F6" w:rsidP="00E55779">
      <w:pPr>
        <w:spacing w:line="360" w:lineRule="auto"/>
        <w:rPr>
          <w:b/>
          <w:bCs/>
        </w:rPr>
      </w:pPr>
      <w:r w:rsidRPr="00CB18F6">
        <w:rPr>
          <w:b/>
          <w:bCs/>
        </w:rPr>
        <w:lastRenderedPageBreak/>
        <w:t>Appendix D</w:t>
      </w:r>
    </w:p>
    <w:p w14:paraId="66873C71" w14:textId="77777777" w:rsidR="002E3E1A" w:rsidRDefault="002E3E1A" w:rsidP="002E3E1A">
      <w:pPr>
        <w:spacing w:line="360" w:lineRule="auto"/>
      </w:pPr>
      <w:r>
        <w:t>Revision and final codes</w:t>
      </w:r>
    </w:p>
    <w:p w14:paraId="6D26A3A7" w14:textId="77777777" w:rsidR="002E3E1A" w:rsidRDefault="002E3E1A" w:rsidP="002E3E1A">
      <w:pPr>
        <w:spacing w:line="360" w:lineRule="auto"/>
      </w:pPr>
    </w:p>
    <w:p w14:paraId="7E611E06" w14:textId="77777777" w:rsidR="002E3E1A" w:rsidRDefault="002E3E1A" w:rsidP="002E3E1A">
      <w:pPr>
        <w:spacing w:line="360" w:lineRule="auto"/>
      </w:pPr>
      <w:r>
        <w:t>1.</w:t>
      </w:r>
      <w:r>
        <w:tab/>
        <w:t>Feelings about the role</w:t>
      </w:r>
    </w:p>
    <w:p w14:paraId="6EC9BCCB" w14:textId="77777777" w:rsidR="002E3E1A" w:rsidRDefault="002E3E1A" w:rsidP="002E3E1A">
      <w:pPr>
        <w:spacing w:line="360" w:lineRule="auto"/>
      </w:pPr>
      <w:r>
        <w:t>Positive Feelings</w:t>
      </w:r>
    </w:p>
    <w:p w14:paraId="4C5CB83F" w14:textId="77777777" w:rsidR="002E3E1A" w:rsidRDefault="002E3E1A" w:rsidP="002E3E1A">
      <w:pPr>
        <w:spacing w:line="360" w:lineRule="auto"/>
      </w:pPr>
      <w:r>
        <w:t>-</w:t>
      </w:r>
      <w:r>
        <w:tab/>
        <w:t>Love the job, rewarding</w:t>
      </w:r>
    </w:p>
    <w:p w14:paraId="1C153682" w14:textId="77777777" w:rsidR="002E3E1A" w:rsidRDefault="002E3E1A" w:rsidP="002E3E1A">
      <w:pPr>
        <w:spacing w:line="360" w:lineRule="auto"/>
      </w:pPr>
      <w:r>
        <w:t>-</w:t>
      </w:r>
      <w:r>
        <w:tab/>
        <w:t>Pride and satisfaction - empathy</w:t>
      </w:r>
    </w:p>
    <w:p w14:paraId="74D8E919" w14:textId="77777777" w:rsidR="002E3E1A" w:rsidRDefault="002E3E1A" w:rsidP="002E3E1A">
      <w:pPr>
        <w:spacing w:line="360" w:lineRule="auto"/>
      </w:pPr>
      <w:r>
        <w:t>-</w:t>
      </w:r>
      <w:r>
        <w:tab/>
        <w:t>Doing best for child – being an advocate</w:t>
      </w:r>
    </w:p>
    <w:p w14:paraId="4073560C" w14:textId="77777777" w:rsidR="002E3E1A" w:rsidRDefault="002E3E1A" w:rsidP="002E3E1A">
      <w:pPr>
        <w:spacing w:line="360" w:lineRule="auto"/>
      </w:pPr>
      <w:r>
        <w:t>-</w:t>
      </w:r>
      <w:r>
        <w:tab/>
        <w:t>Noticing some improvements</w:t>
      </w:r>
    </w:p>
    <w:p w14:paraId="23B8EED7" w14:textId="77777777" w:rsidR="002E3E1A" w:rsidRDefault="002E3E1A" w:rsidP="002E3E1A">
      <w:pPr>
        <w:spacing w:line="360" w:lineRule="auto"/>
      </w:pPr>
    </w:p>
    <w:p w14:paraId="08AF77D7" w14:textId="77777777" w:rsidR="002E3E1A" w:rsidRDefault="002E3E1A" w:rsidP="002E3E1A">
      <w:pPr>
        <w:spacing w:line="360" w:lineRule="auto"/>
      </w:pPr>
      <w:r>
        <w:t>Negative Feelings</w:t>
      </w:r>
    </w:p>
    <w:p w14:paraId="4E951C64" w14:textId="77777777" w:rsidR="002E3E1A" w:rsidRDefault="002E3E1A" w:rsidP="002E3E1A">
      <w:pPr>
        <w:spacing w:line="360" w:lineRule="auto"/>
      </w:pPr>
      <w:r>
        <w:t>-</w:t>
      </w:r>
      <w:r>
        <w:tab/>
        <w:t>Physically exhausting, draining, stressful</w:t>
      </w:r>
    </w:p>
    <w:p w14:paraId="496F0564" w14:textId="77777777" w:rsidR="002E3E1A" w:rsidRDefault="002E3E1A" w:rsidP="002E3E1A">
      <w:pPr>
        <w:spacing w:line="360" w:lineRule="auto"/>
      </w:pPr>
      <w:r>
        <w:t>-</w:t>
      </w:r>
      <w:r>
        <w:tab/>
        <w:t>Feeling alone and isolated, lack of support</w:t>
      </w:r>
    </w:p>
    <w:p w14:paraId="432E97BB" w14:textId="77777777" w:rsidR="002E3E1A" w:rsidRDefault="002E3E1A" w:rsidP="002E3E1A">
      <w:pPr>
        <w:spacing w:line="360" w:lineRule="auto"/>
      </w:pPr>
      <w:r>
        <w:t>-</w:t>
      </w:r>
      <w:r>
        <w:tab/>
        <w:t>Frustration, feeling a failure</w:t>
      </w:r>
    </w:p>
    <w:p w14:paraId="6D7FC8EE" w14:textId="77777777" w:rsidR="002E3E1A" w:rsidRDefault="002E3E1A" w:rsidP="002E3E1A">
      <w:pPr>
        <w:spacing w:line="360" w:lineRule="auto"/>
      </w:pPr>
      <w:r>
        <w:t>-</w:t>
      </w:r>
      <w:r>
        <w:tab/>
        <w:t>Needing to advocate for the child</w:t>
      </w:r>
    </w:p>
    <w:p w14:paraId="5A4C5728" w14:textId="77777777" w:rsidR="002E3E1A" w:rsidRDefault="002E3E1A" w:rsidP="002E3E1A">
      <w:pPr>
        <w:spacing w:line="360" w:lineRule="auto"/>
      </w:pPr>
      <w:r>
        <w:t>-</w:t>
      </w:r>
      <w:r>
        <w:tab/>
        <w:t>Feelings of empathy for the child</w:t>
      </w:r>
    </w:p>
    <w:p w14:paraId="3DB88DBF" w14:textId="77777777" w:rsidR="002E3E1A" w:rsidRDefault="002E3E1A" w:rsidP="002E3E1A">
      <w:pPr>
        <w:spacing w:line="360" w:lineRule="auto"/>
      </w:pPr>
    </w:p>
    <w:p w14:paraId="6C22A7A9" w14:textId="77777777" w:rsidR="002E3E1A" w:rsidRDefault="002E3E1A" w:rsidP="002E3E1A">
      <w:pPr>
        <w:spacing w:line="360" w:lineRule="auto"/>
      </w:pPr>
      <w:r>
        <w:t>2.</w:t>
      </w:r>
      <w:r>
        <w:tab/>
        <w:t>Helpful factors</w:t>
      </w:r>
    </w:p>
    <w:p w14:paraId="0886DEFB" w14:textId="77777777" w:rsidR="002E3E1A" w:rsidRDefault="002E3E1A" w:rsidP="002E3E1A">
      <w:pPr>
        <w:spacing w:line="360" w:lineRule="auto"/>
      </w:pPr>
      <w:r>
        <w:t xml:space="preserve">Good support </w:t>
      </w:r>
    </w:p>
    <w:p w14:paraId="3924FBE8" w14:textId="77777777" w:rsidR="002E3E1A" w:rsidRDefault="002E3E1A" w:rsidP="002E3E1A">
      <w:pPr>
        <w:spacing w:line="360" w:lineRule="auto"/>
      </w:pPr>
      <w:r>
        <w:t>-</w:t>
      </w:r>
      <w:r>
        <w:tab/>
        <w:t>Support from teachers</w:t>
      </w:r>
    </w:p>
    <w:p w14:paraId="5AE0BA03" w14:textId="77777777" w:rsidR="002E3E1A" w:rsidRDefault="002E3E1A" w:rsidP="002E3E1A">
      <w:pPr>
        <w:spacing w:line="360" w:lineRule="auto"/>
      </w:pPr>
      <w:r>
        <w:t>-</w:t>
      </w:r>
      <w:r>
        <w:tab/>
        <w:t>Support from outside agencies, SLT</w:t>
      </w:r>
    </w:p>
    <w:p w14:paraId="7A4CF0E9" w14:textId="77777777" w:rsidR="002E3E1A" w:rsidRDefault="002E3E1A" w:rsidP="002E3E1A">
      <w:pPr>
        <w:spacing w:line="360" w:lineRule="auto"/>
      </w:pPr>
      <w:r>
        <w:t>-</w:t>
      </w:r>
      <w:r>
        <w:tab/>
        <w:t>Supportive parents - building consistency at home</w:t>
      </w:r>
    </w:p>
    <w:p w14:paraId="74C30317" w14:textId="77777777" w:rsidR="002E3E1A" w:rsidRDefault="002E3E1A" w:rsidP="002E3E1A">
      <w:pPr>
        <w:spacing w:line="360" w:lineRule="auto"/>
      </w:pPr>
      <w:r>
        <w:t>Strong relationships</w:t>
      </w:r>
    </w:p>
    <w:p w14:paraId="785A91A6" w14:textId="77777777" w:rsidR="002E3E1A" w:rsidRDefault="002E3E1A" w:rsidP="002E3E1A">
      <w:pPr>
        <w:spacing w:line="360" w:lineRule="auto"/>
      </w:pPr>
      <w:r>
        <w:t>-</w:t>
      </w:r>
      <w:r>
        <w:tab/>
        <w:t>Good relationships with 1-1 child</w:t>
      </w:r>
    </w:p>
    <w:p w14:paraId="459276BB" w14:textId="77777777" w:rsidR="002E3E1A" w:rsidRDefault="002E3E1A" w:rsidP="002E3E1A">
      <w:pPr>
        <w:spacing w:line="360" w:lineRule="auto"/>
      </w:pPr>
      <w:r>
        <w:t>-</w:t>
      </w:r>
      <w:r>
        <w:tab/>
        <w:t>Good relationships with other school staff</w:t>
      </w:r>
    </w:p>
    <w:p w14:paraId="1EE1AD4A" w14:textId="77777777" w:rsidR="002E3E1A" w:rsidRDefault="002E3E1A" w:rsidP="002E3E1A">
      <w:pPr>
        <w:spacing w:line="360" w:lineRule="auto"/>
      </w:pPr>
      <w:r>
        <w:lastRenderedPageBreak/>
        <w:t>-</w:t>
      </w:r>
      <w:r>
        <w:tab/>
        <w:t>Good relationships with parents / family</w:t>
      </w:r>
    </w:p>
    <w:p w14:paraId="52C1C30D" w14:textId="77777777" w:rsidR="002E3E1A" w:rsidRDefault="002E3E1A" w:rsidP="002E3E1A">
      <w:pPr>
        <w:spacing w:line="360" w:lineRule="auto"/>
      </w:pPr>
      <w:r>
        <w:t>Growing Knowledge</w:t>
      </w:r>
    </w:p>
    <w:p w14:paraId="6E64BB63" w14:textId="77777777" w:rsidR="002E3E1A" w:rsidRDefault="002E3E1A" w:rsidP="002E3E1A">
      <w:pPr>
        <w:spacing w:line="360" w:lineRule="auto"/>
      </w:pPr>
      <w:r>
        <w:t>-</w:t>
      </w:r>
      <w:r>
        <w:tab/>
        <w:t>Seeing a difference in knowledge and awareness</w:t>
      </w:r>
    </w:p>
    <w:p w14:paraId="2975B3DC" w14:textId="77777777" w:rsidR="002E3E1A" w:rsidRDefault="002E3E1A" w:rsidP="002E3E1A">
      <w:pPr>
        <w:spacing w:line="360" w:lineRule="auto"/>
      </w:pPr>
    </w:p>
    <w:p w14:paraId="2381D22B" w14:textId="77777777" w:rsidR="002E3E1A" w:rsidRDefault="002E3E1A" w:rsidP="002E3E1A">
      <w:pPr>
        <w:spacing w:line="360" w:lineRule="auto"/>
      </w:pPr>
      <w:r>
        <w:t>3.</w:t>
      </w:r>
      <w:r>
        <w:tab/>
        <w:t>Barriers and hinderances</w:t>
      </w:r>
    </w:p>
    <w:p w14:paraId="46688DE4" w14:textId="77777777" w:rsidR="002E3E1A" w:rsidRDefault="002E3E1A" w:rsidP="002E3E1A">
      <w:pPr>
        <w:spacing w:line="360" w:lineRule="auto"/>
      </w:pPr>
      <w:r>
        <w:t>Lack of support</w:t>
      </w:r>
    </w:p>
    <w:p w14:paraId="34184E9A" w14:textId="77777777" w:rsidR="002E3E1A" w:rsidRDefault="002E3E1A" w:rsidP="002E3E1A">
      <w:pPr>
        <w:spacing w:line="360" w:lineRule="auto"/>
      </w:pPr>
      <w:r>
        <w:t>-</w:t>
      </w:r>
      <w:r>
        <w:tab/>
        <w:t>Unsupportive school staff</w:t>
      </w:r>
    </w:p>
    <w:p w14:paraId="238C3D91" w14:textId="77777777" w:rsidR="002E3E1A" w:rsidRDefault="002E3E1A" w:rsidP="002E3E1A">
      <w:pPr>
        <w:spacing w:line="360" w:lineRule="auto"/>
      </w:pPr>
      <w:r>
        <w:t>-</w:t>
      </w:r>
      <w:r>
        <w:tab/>
        <w:t>Unsupportive family</w:t>
      </w:r>
    </w:p>
    <w:p w14:paraId="5622B26D" w14:textId="77777777" w:rsidR="002E3E1A" w:rsidRDefault="002E3E1A" w:rsidP="002E3E1A">
      <w:pPr>
        <w:spacing w:line="360" w:lineRule="auto"/>
      </w:pPr>
      <w:r>
        <w:t>Poor relationships</w:t>
      </w:r>
    </w:p>
    <w:p w14:paraId="0C23D5C5" w14:textId="77777777" w:rsidR="002E3E1A" w:rsidRDefault="002E3E1A" w:rsidP="002E3E1A">
      <w:pPr>
        <w:spacing w:line="360" w:lineRule="auto"/>
      </w:pPr>
      <w:r>
        <w:t>-</w:t>
      </w:r>
      <w:r>
        <w:tab/>
        <w:t>Poor relationships with family – no consistency</w:t>
      </w:r>
    </w:p>
    <w:p w14:paraId="55CC95B2" w14:textId="77777777" w:rsidR="002E3E1A" w:rsidRDefault="002E3E1A" w:rsidP="002E3E1A">
      <w:pPr>
        <w:spacing w:line="360" w:lineRule="auto"/>
      </w:pPr>
      <w:r>
        <w:t>-</w:t>
      </w:r>
      <w:r>
        <w:tab/>
        <w:t>Poor relationships with teachers, school staff</w:t>
      </w:r>
    </w:p>
    <w:p w14:paraId="2497B12C" w14:textId="77777777" w:rsidR="002E3E1A" w:rsidRDefault="002E3E1A" w:rsidP="002E3E1A">
      <w:pPr>
        <w:spacing w:line="360" w:lineRule="auto"/>
      </w:pPr>
      <w:r>
        <w:t>-</w:t>
      </w:r>
      <w:r>
        <w:tab/>
        <w:t>Child’s lack of peer relationships</w:t>
      </w:r>
    </w:p>
    <w:p w14:paraId="6A74A0DA" w14:textId="77777777" w:rsidR="002E3E1A" w:rsidRDefault="002E3E1A" w:rsidP="002E3E1A">
      <w:pPr>
        <w:spacing w:line="360" w:lineRule="auto"/>
      </w:pPr>
      <w:r>
        <w:t>Lack of knowledge</w:t>
      </w:r>
    </w:p>
    <w:p w14:paraId="174BAA0F" w14:textId="77777777" w:rsidR="002E3E1A" w:rsidRDefault="002E3E1A" w:rsidP="002E3E1A">
      <w:pPr>
        <w:spacing w:line="360" w:lineRule="auto"/>
      </w:pPr>
      <w:r>
        <w:t>-</w:t>
      </w:r>
      <w:r>
        <w:tab/>
        <w:t>Parents not understanding</w:t>
      </w:r>
    </w:p>
    <w:p w14:paraId="4CC7B347" w14:textId="77777777" w:rsidR="002E3E1A" w:rsidRDefault="002E3E1A" w:rsidP="002E3E1A">
      <w:pPr>
        <w:spacing w:line="360" w:lineRule="auto"/>
      </w:pPr>
      <w:r>
        <w:t>-</w:t>
      </w:r>
      <w:r>
        <w:tab/>
        <w:t>Teachers not having enough training</w:t>
      </w:r>
    </w:p>
    <w:p w14:paraId="24357C9E" w14:textId="77777777" w:rsidR="002E3E1A" w:rsidRDefault="002E3E1A" w:rsidP="002E3E1A">
      <w:pPr>
        <w:spacing w:line="360" w:lineRule="auto"/>
      </w:pPr>
      <w:r>
        <w:t>-</w:t>
      </w:r>
      <w:r>
        <w:tab/>
        <w:t>Conflicting advice</w:t>
      </w:r>
    </w:p>
    <w:p w14:paraId="32FA7A5D" w14:textId="77777777" w:rsidR="002E3E1A" w:rsidRDefault="002E3E1A" w:rsidP="002E3E1A">
      <w:pPr>
        <w:spacing w:line="360" w:lineRule="auto"/>
      </w:pPr>
      <w:r>
        <w:t>-</w:t>
      </w:r>
      <w:r>
        <w:tab/>
        <w:t>Inconsistency between schools</w:t>
      </w:r>
    </w:p>
    <w:p w14:paraId="4E3507C5" w14:textId="77777777" w:rsidR="002E3E1A" w:rsidRDefault="002E3E1A" w:rsidP="002E3E1A">
      <w:pPr>
        <w:spacing w:line="360" w:lineRule="auto"/>
      </w:pPr>
      <w:r>
        <w:t>Negativity and false perceptions</w:t>
      </w:r>
    </w:p>
    <w:p w14:paraId="6377DD11" w14:textId="77777777" w:rsidR="002E3E1A" w:rsidRDefault="002E3E1A" w:rsidP="002E3E1A">
      <w:pPr>
        <w:spacing w:line="360" w:lineRule="auto"/>
      </w:pPr>
      <w:r>
        <w:t>-</w:t>
      </w:r>
      <w:r>
        <w:tab/>
        <w:t>Views of other school staff</w:t>
      </w:r>
    </w:p>
    <w:p w14:paraId="0868C07A" w14:textId="77777777" w:rsidR="002E3E1A" w:rsidRDefault="002E3E1A" w:rsidP="002E3E1A">
      <w:pPr>
        <w:spacing w:line="360" w:lineRule="auto"/>
      </w:pPr>
      <w:r>
        <w:t>-</w:t>
      </w:r>
      <w:r>
        <w:tab/>
        <w:t>Views of parents / family – denial</w:t>
      </w:r>
    </w:p>
    <w:p w14:paraId="7132D881" w14:textId="35ACBFFE" w:rsidR="004E6C0C" w:rsidRDefault="002E3E1A" w:rsidP="002E3E1A">
      <w:pPr>
        <w:spacing w:line="360" w:lineRule="auto"/>
      </w:pPr>
      <w:r>
        <w:t>-</w:t>
      </w:r>
      <w:r>
        <w:tab/>
        <w:t>Views of peers and their parents</w:t>
      </w:r>
    </w:p>
    <w:sectPr w:rsidR="004E6C0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809BA" w14:textId="77777777" w:rsidR="000F3D78" w:rsidRDefault="000F3D78" w:rsidP="004E6C0C">
      <w:pPr>
        <w:spacing w:after="0" w:line="240" w:lineRule="auto"/>
      </w:pPr>
      <w:r>
        <w:separator/>
      </w:r>
    </w:p>
  </w:endnote>
  <w:endnote w:type="continuationSeparator" w:id="0">
    <w:p w14:paraId="39CDE662" w14:textId="77777777" w:rsidR="000F3D78" w:rsidRDefault="000F3D78" w:rsidP="004E6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1BE8976" w14:paraId="46816C40" w14:textId="77777777" w:rsidTr="21BE8976">
      <w:trPr>
        <w:trHeight w:val="300"/>
      </w:trPr>
      <w:tc>
        <w:tcPr>
          <w:tcW w:w="3005" w:type="dxa"/>
        </w:tcPr>
        <w:p w14:paraId="36D85070" w14:textId="53E052B9" w:rsidR="21BE8976" w:rsidRDefault="21BE8976" w:rsidP="21BE8976">
          <w:pPr>
            <w:pStyle w:val="Header"/>
            <w:ind w:left="-115"/>
          </w:pPr>
        </w:p>
      </w:tc>
      <w:tc>
        <w:tcPr>
          <w:tcW w:w="3005" w:type="dxa"/>
        </w:tcPr>
        <w:p w14:paraId="4DBC043A" w14:textId="7E7A74E3" w:rsidR="21BE8976" w:rsidRDefault="21BE8976" w:rsidP="21BE8976">
          <w:pPr>
            <w:pStyle w:val="Header"/>
            <w:jc w:val="center"/>
          </w:pPr>
        </w:p>
      </w:tc>
      <w:tc>
        <w:tcPr>
          <w:tcW w:w="3005" w:type="dxa"/>
        </w:tcPr>
        <w:p w14:paraId="5FA8CCF7" w14:textId="68B271A7" w:rsidR="21BE8976" w:rsidRDefault="21BE8976" w:rsidP="21BE8976">
          <w:pPr>
            <w:pStyle w:val="Header"/>
            <w:ind w:right="-115"/>
            <w:jc w:val="right"/>
          </w:pPr>
        </w:p>
      </w:tc>
    </w:tr>
  </w:tbl>
  <w:p w14:paraId="432C5246" w14:textId="449E127F" w:rsidR="00E4674E" w:rsidRDefault="00E4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28CC9" w14:textId="77777777" w:rsidR="000F3D78" w:rsidRDefault="000F3D78" w:rsidP="004E6C0C">
      <w:pPr>
        <w:spacing w:after="0" w:line="240" w:lineRule="auto"/>
      </w:pPr>
      <w:r>
        <w:separator/>
      </w:r>
    </w:p>
  </w:footnote>
  <w:footnote w:type="continuationSeparator" w:id="0">
    <w:p w14:paraId="7682A11A" w14:textId="77777777" w:rsidR="000F3D78" w:rsidRDefault="000F3D78" w:rsidP="004E6C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C0C"/>
    <w:rsid w:val="00004509"/>
    <w:rsid w:val="00005881"/>
    <w:rsid w:val="00007113"/>
    <w:rsid w:val="00007F44"/>
    <w:rsid w:val="00014CF2"/>
    <w:rsid w:val="00016668"/>
    <w:rsid w:val="00016CFB"/>
    <w:rsid w:val="000172E4"/>
    <w:rsid w:val="00021DF8"/>
    <w:rsid w:val="000367A6"/>
    <w:rsid w:val="000434EF"/>
    <w:rsid w:val="00043692"/>
    <w:rsid w:val="00050AE6"/>
    <w:rsid w:val="00051D5A"/>
    <w:rsid w:val="00053D21"/>
    <w:rsid w:val="00053FE6"/>
    <w:rsid w:val="0005642E"/>
    <w:rsid w:val="00056F81"/>
    <w:rsid w:val="00057047"/>
    <w:rsid w:val="00064D24"/>
    <w:rsid w:val="000667F7"/>
    <w:rsid w:val="000757A8"/>
    <w:rsid w:val="00076123"/>
    <w:rsid w:val="000772C0"/>
    <w:rsid w:val="00082276"/>
    <w:rsid w:val="00083E84"/>
    <w:rsid w:val="00086471"/>
    <w:rsid w:val="000877D2"/>
    <w:rsid w:val="00094C7B"/>
    <w:rsid w:val="00097DDE"/>
    <w:rsid w:val="000A0C10"/>
    <w:rsid w:val="000B3B7D"/>
    <w:rsid w:val="000B7F2A"/>
    <w:rsid w:val="000C10F1"/>
    <w:rsid w:val="000D02B6"/>
    <w:rsid w:val="000D5577"/>
    <w:rsid w:val="000D7467"/>
    <w:rsid w:val="000E410D"/>
    <w:rsid w:val="000E61E9"/>
    <w:rsid w:val="000F0A78"/>
    <w:rsid w:val="000F3D78"/>
    <w:rsid w:val="000F4F6B"/>
    <w:rsid w:val="000F5114"/>
    <w:rsid w:val="000F7F1B"/>
    <w:rsid w:val="001023ED"/>
    <w:rsid w:val="0010328F"/>
    <w:rsid w:val="00106F3B"/>
    <w:rsid w:val="00107D80"/>
    <w:rsid w:val="0011056D"/>
    <w:rsid w:val="00111094"/>
    <w:rsid w:val="00112986"/>
    <w:rsid w:val="001137B8"/>
    <w:rsid w:val="001261CB"/>
    <w:rsid w:val="00126F78"/>
    <w:rsid w:val="00140ACE"/>
    <w:rsid w:val="00146889"/>
    <w:rsid w:val="0014745A"/>
    <w:rsid w:val="0015141E"/>
    <w:rsid w:val="00152B9E"/>
    <w:rsid w:val="00157668"/>
    <w:rsid w:val="00160740"/>
    <w:rsid w:val="001613E6"/>
    <w:rsid w:val="00161F18"/>
    <w:rsid w:val="00166B3F"/>
    <w:rsid w:val="001672AF"/>
    <w:rsid w:val="001730BF"/>
    <w:rsid w:val="001742C0"/>
    <w:rsid w:val="001773F1"/>
    <w:rsid w:val="00183719"/>
    <w:rsid w:val="001870B1"/>
    <w:rsid w:val="001877A1"/>
    <w:rsid w:val="00196615"/>
    <w:rsid w:val="001A6837"/>
    <w:rsid w:val="001B1300"/>
    <w:rsid w:val="001B1574"/>
    <w:rsid w:val="001B16A0"/>
    <w:rsid w:val="001B3C58"/>
    <w:rsid w:val="001B41F1"/>
    <w:rsid w:val="001B7B94"/>
    <w:rsid w:val="001C26E0"/>
    <w:rsid w:val="001C7C2E"/>
    <w:rsid w:val="001D4080"/>
    <w:rsid w:val="001D41B8"/>
    <w:rsid w:val="001D7412"/>
    <w:rsid w:val="001E15B0"/>
    <w:rsid w:val="001E175C"/>
    <w:rsid w:val="001E7259"/>
    <w:rsid w:val="001F2C92"/>
    <w:rsid w:val="001F5B16"/>
    <w:rsid w:val="002001F1"/>
    <w:rsid w:val="00201D17"/>
    <w:rsid w:val="00206E1E"/>
    <w:rsid w:val="002140BB"/>
    <w:rsid w:val="00215B7E"/>
    <w:rsid w:val="00216D76"/>
    <w:rsid w:val="00220F29"/>
    <w:rsid w:val="00230EF0"/>
    <w:rsid w:val="0023279E"/>
    <w:rsid w:val="002575C6"/>
    <w:rsid w:val="00270432"/>
    <w:rsid w:val="00271BC3"/>
    <w:rsid w:val="00272303"/>
    <w:rsid w:val="00273AB1"/>
    <w:rsid w:val="00277047"/>
    <w:rsid w:val="0027765F"/>
    <w:rsid w:val="002912AF"/>
    <w:rsid w:val="00291FAD"/>
    <w:rsid w:val="00297968"/>
    <w:rsid w:val="002A18A6"/>
    <w:rsid w:val="002C1C6E"/>
    <w:rsid w:val="002C4CF9"/>
    <w:rsid w:val="002D3DDD"/>
    <w:rsid w:val="002E3093"/>
    <w:rsid w:val="002E3E1A"/>
    <w:rsid w:val="002F3387"/>
    <w:rsid w:val="0030531D"/>
    <w:rsid w:val="00305603"/>
    <w:rsid w:val="00312A0B"/>
    <w:rsid w:val="00312A75"/>
    <w:rsid w:val="0031557A"/>
    <w:rsid w:val="00316A4B"/>
    <w:rsid w:val="00321E7B"/>
    <w:rsid w:val="00322766"/>
    <w:rsid w:val="00323591"/>
    <w:rsid w:val="00324288"/>
    <w:rsid w:val="003259E4"/>
    <w:rsid w:val="00332B44"/>
    <w:rsid w:val="0033317B"/>
    <w:rsid w:val="0034600C"/>
    <w:rsid w:val="003462FD"/>
    <w:rsid w:val="00352925"/>
    <w:rsid w:val="00364351"/>
    <w:rsid w:val="00366734"/>
    <w:rsid w:val="003669AA"/>
    <w:rsid w:val="00372500"/>
    <w:rsid w:val="00374619"/>
    <w:rsid w:val="00382DFE"/>
    <w:rsid w:val="00384E2B"/>
    <w:rsid w:val="00385C65"/>
    <w:rsid w:val="003928B7"/>
    <w:rsid w:val="003942C3"/>
    <w:rsid w:val="00395109"/>
    <w:rsid w:val="003A38DB"/>
    <w:rsid w:val="003A472D"/>
    <w:rsid w:val="003A5A1F"/>
    <w:rsid w:val="003C30C6"/>
    <w:rsid w:val="003C4578"/>
    <w:rsid w:val="003C4597"/>
    <w:rsid w:val="003C7E03"/>
    <w:rsid w:val="003D1151"/>
    <w:rsid w:val="003D680F"/>
    <w:rsid w:val="003E4AEF"/>
    <w:rsid w:val="003F17FC"/>
    <w:rsid w:val="00400CA1"/>
    <w:rsid w:val="00403FD5"/>
    <w:rsid w:val="00406420"/>
    <w:rsid w:val="00420265"/>
    <w:rsid w:val="0042258E"/>
    <w:rsid w:val="0043027F"/>
    <w:rsid w:val="00433AA6"/>
    <w:rsid w:val="00442321"/>
    <w:rsid w:val="004573C0"/>
    <w:rsid w:val="00463486"/>
    <w:rsid w:val="00470264"/>
    <w:rsid w:val="004718D6"/>
    <w:rsid w:val="004751EE"/>
    <w:rsid w:val="004762BF"/>
    <w:rsid w:val="00484C4F"/>
    <w:rsid w:val="0048679C"/>
    <w:rsid w:val="0049284D"/>
    <w:rsid w:val="004931BB"/>
    <w:rsid w:val="004B01F8"/>
    <w:rsid w:val="004B2CFF"/>
    <w:rsid w:val="004C4008"/>
    <w:rsid w:val="004D3B53"/>
    <w:rsid w:val="004D6B6B"/>
    <w:rsid w:val="004E3A35"/>
    <w:rsid w:val="004E5CE8"/>
    <w:rsid w:val="004E647E"/>
    <w:rsid w:val="004E6AEF"/>
    <w:rsid w:val="004E6C0C"/>
    <w:rsid w:val="004F1F75"/>
    <w:rsid w:val="004F4BEC"/>
    <w:rsid w:val="004F6690"/>
    <w:rsid w:val="00501CF5"/>
    <w:rsid w:val="005077D4"/>
    <w:rsid w:val="005171DB"/>
    <w:rsid w:val="005224CD"/>
    <w:rsid w:val="00525652"/>
    <w:rsid w:val="0053398A"/>
    <w:rsid w:val="00535A41"/>
    <w:rsid w:val="00535D74"/>
    <w:rsid w:val="005443CC"/>
    <w:rsid w:val="00545C4E"/>
    <w:rsid w:val="00547F42"/>
    <w:rsid w:val="005618BA"/>
    <w:rsid w:val="00563FAF"/>
    <w:rsid w:val="005641ED"/>
    <w:rsid w:val="005647F1"/>
    <w:rsid w:val="00564FF4"/>
    <w:rsid w:val="00565CAC"/>
    <w:rsid w:val="00570B56"/>
    <w:rsid w:val="00576950"/>
    <w:rsid w:val="005771A6"/>
    <w:rsid w:val="00580681"/>
    <w:rsid w:val="005963F0"/>
    <w:rsid w:val="005B1693"/>
    <w:rsid w:val="005B6E49"/>
    <w:rsid w:val="005C355B"/>
    <w:rsid w:val="005C564E"/>
    <w:rsid w:val="005C7B55"/>
    <w:rsid w:val="005D061C"/>
    <w:rsid w:val="005D6123"/>
    <w:rsid w:val="005D61DC"/>
    <w:rsid w:val="005E428B"/>
    <w:rsid w:val="005E6034"/>
    <w:rsid w:val="005F55E0"/>
    <w:rsid w:val="006025E6"/>
    <w:rsid w:val="00620578"/>
    <w:rsid w:val="006226AE"/>
    <w:rsid w:val="00622BEB"/>
    <w:rsid w:val="006317EF"/>
    <w:rsid w:val="006321E6"/>
    <w:rsid w:val="00636A72"/>
    <w:rsid w:val="00656302"/>
    <w:rsid w:val="006620A6"/>
    <w:rsid w:val="00662770"/>
    <w:rsid w:val="00672AA0"/>
    <w:rsid w:val="006735B6"/>
    <w:rsid w:val="00676C77"/>
    <w:rsid w:val="0067724A"/>
    <w:rsid w:val="00684BBB"/>
    <w:rsid w:val="0069023D"/>
    <w:rsid w:val="006907B1"/>
    <w:rsid w:val="00691923"/>
    <w:rsid w:val="00692CFA"/>
    <w:rsid w:val="006A3AA9"/>
    <w:rsid w:val="006A4213"/>
    <w:rsid w:val="006A455E"/>
    <w:rsid w:val="006A52E5"/>
    <w:rsid w:val="006B2110"/>
    <w:rsid w:val="006B4BD9"/>
    <w:rsid w:val="006C1E96"/>
    <w:rsid w:val="006D427E"/>
    <w:rsid w:val="006D4D0C"/>
    <w:rsid w:val="006D6A7A"/>
    <w:rsid w:val="006E1410"/>
    <w:rsid w:val="006E6EFF"/>
    <w:rsid w:val="006E7709"/>
    <w:rsid w:val="006F1DE7"/>
    <w:rsid w:val="006F391A"/>
    <w:rsid w:val="006F626D"/>
    <w:rsid w:val="00703915"/>
    <w:rsid w:val="007071A6"/>
    <w:rsid w:val="00710D68"/>
    <w:rsid w:val="007227EB"/>
    <w:rsid w:val="00725088"/>
    <w:rsid w:val="0072562F"/>
    <w:rsid w:val="00732067"/>
    <w:rsid w:val="00736920"/>
    <w:rsid w:val="00736DCD"/>
    <w:rsid w:val="0073741F"/>
    <w:rsid w:val="00740EB2"/>
    <w:rsid w:val="007478EA"/>
    <w:rsid w:val="00747A85"/>
    <w:rsid w:val="00751D9B"/>
    <w:rsid w:val="00763312"/>
    <w:rsid w:val="0076471E"/>
    <w:rsid w:val="00782394"/>
    <w:rsid w:val="00785F8A"/>
    <w:rsid w:val="00797029"/>
    <w:rsid w:val="007A0E67"/>
    <w:rsid w:val="007A3A63"/>
    <w:rsid w:val="007C2ADA"/>
    <w:rsid w:val="007C57A8"/>
    <w:rsid w:val="007D37D9"/>
    <w:rsid w:val="007E0224"/>
    <w:rsid w:val="007E1A00"/>
    <w:rsid w:val="007E5432"/>
    <w:rsid w:val="007E628F"/>
    <w:rsid w:val="007F2414"/>
    <w:rsid w:val="007F7BA8"/>
    <w:rsid w:val="007F7E0D"/>
    <w:rsid w:val="0080000F"/>
    <w:rsid w:val="008072A6"/>
    <w:rsid w:val="00813907"/>
    <w:rsid w:val="00820082"/>
    <w:rsid w:val="00821045"/>
    <w:rsid w:val="00822210"/>
    <w:rsid w:val="00822E8A"/>
    <w:rsid w:val="008321CE"/>
    <w:rsid w:val="008330BF"/>
    <w:rsid w:val="00835D50"/>
    <w:rsid w:val="008470D8"/>
    <w:rsid w:val="00854204"/>
    <w:rsid w:val="00856B91"/>
    <w:rsid w:val="00861B75"/>
    <w:rsid w:val="008742D6"/>
    <w:rsid w:val="00876609"/>
    <w:rsid w:val="008778D3"/>
    <w:rsid w:val="00881D1B"/>
    <w:rsid w:val="008845D8"/>
    <w:rsid w:val="008845EE"/>
    <w:rsid w:val="00890546"/>
    <w:rsid w:val="00891376"/>
    <w:rsid w:val="00891BDB"/>
    <w:rsid w:val="00893540"/>
    <w:rsid w:val="008A319F"/>
    <w:rsid w:val="008B19C1"/>
    <w:rsid w:val="008B4ECF"/>
    <w:rsid w:val="008B6D1B"/>
    <w:rsid w:val="008C2964"/>
    <w:rsid w:val="008C5B1E"/>
    <w:rsid w:val="008C5F93"/>
    <w:rsid w:val="008D0788"/>
    <w:rsid w:val="008D3A6B"/>
    <w:rsid w:val="008D4FC6"/>
    <w:rsid w:val="008E0F01"/>
    <w:rsid w:val="008E3779"/>
    <w:rsid w:val="008E4DB3"/>
    <w:rsid w:val="008F5601"/>
    <w:rsid w:val="008F7971"/>
    <w:rsid w:val="0090292E"/>
    <w:rsid w:val="00905AC7"/>
    <w:rsid w:val="00905E16"/>
    <w:rsid w:val="009117AF"/>
    <w:rsid w:val="009138FB"/>
    <w:rsid w:val="009173D7"/>
    <w:rsid w:val="0092259D"/>
    <w:rsid w:val="00922A4C"/>
    <w:rsid w:val="00931ACA"/>
    <w:rsid w:val="009339E7"/>
    <w:rsid w:val="00942530"/>
    <w:rsid w:val="00944B54"/>
    <w:rsid w:val="00944D0C"/>
    <w:rsid w:val="00944D64"/>
    <w:rsid w:val="00946B2B"/>
    <w:rsid w:val="00960597"/>
    <w:rsid w:val="009664AA"/>
    <w:rsid w:val="00966928"/>
    <w:rsid w:val="0097599E"/>
    <w:rsid w:val="009777AD"/>
    <w:rsid w:val="00983022"/>
    <w:rsid w:val="0098499E"/>
    <w:rsid w:val="009855FC"/>
    <w:rsid w:val="00986A5B"/>
    <w:rsid w:val="00992D6A"/>
    <w:rsid w:val="00995900"/>
    <w:rsid w:val="009B42C6"/>
    <w:rsid w:val="009B4969"/>
    <w:rsid w:val="009B5D26"/>
    <w:rsid w:val="009B6C9A"/>
    <w:rsid w:val="009C1598"/>
    <w:rsid w:val="009C5B2B"/>
    <w:rsid w:val="009C61E8"/>
    <w:rsid w:val="009C6E05"/>
    <w:rsid w:val="009D301B"/>
    <w:rsid w:val="009D6772"/>
    <w:rsid w:val="009E3353"/>
    <w:rsid w:val="009E656E"/>
    <w:rsid w:val="009F5105"/>
    <w:rsid w:val="00A36C8C"/>
    <w:rsid w:val="00A36E4E"/>
    <w:rsid w:val="00A42230"/>
    <w:rsid w:val="00A463B9"/>
    <w:rsid w:val="00A50071"/>
    <w:rsid w:val="00A513B6"/>
    <w:rsid w:val="00A62BE8"/>
    <w:rsid w:val="00A72818"/>
    <w:rsid w:val="00A74355"/>
    <w:rsid w:val="00A820EC"/>
    <w:rsid w:val="00A8380A"/>
    <w:rsid w:val="00A85EC2"/>
    <w:rsid w:val="00A90D9A"/>
    <w:rsid w:val="00A976D5"/>
    <w:rsid w:val="00AA0243"/>
    <w:rsid w:val="00AA31CF"/>
    <w:rsid w:val="00AA380C"/>
    <w:rsid w:val="00AA3CBE"/>
    <w:rsid w:val="00AA47C7"/>
    <w:rsid w:val="00AB2F61"/>
    <w:rsid w:val="00AC01E1"/>
    <w:rsid w:val="00AD13DE"/>
    <w:rsid w:val="00AD1C82"/>
    <w:rsid w:val="00AE545E"/>
    <w:rsid w:val="00AE64B2"/>
    <w:rsid w:val="00AF2295"/>
    <w:rsid w:val="00AF27DF"/>
    <w:rsid w:val="00AF28FB"/>
    <w:rsid w:val="00AF689E"/>
    <w:rsid w:val="00AF733B"/>
    <w:rsid w:val="00B04B4A"/>
    <w:rsid w:val="00B0559B"/>
    <w:rsid w:val="00B05B5E"/>
    <w:rsid w:val="00B12C06"/>
    <w:rsid w:val="00B26B48"/>
    <w:rsid w:val="00B40084"/>
    <w:rsid w:val="00B40F90"/>
    <w:rsid w:val="00B4125A"/>
    <w:rsid w:val="00B43BBD"/>
    <w:rsid w:val="00B458D6"/>
    <w:rsid w:val="00B45DFE"/>
    <w:rsid w:val="00B50837"/>
    <w:rsid w:val="00B55A83"/>
    <w:rsid w:val="00B638A4"/>
    <w:rsid w:val="00B657CE"/>
    <w:rsid w:val="00B71C01"/>
    <w:rsid w:val="00B7604E"/>
    <w:rsid w:val="00B80476"/>
    <w:rsid w:val="00B82E47"/>
    <w:rsid w:val="00B852C6"/>
    <w:rsid w:val="00B8736D"/>
    <w:rsid w:val="00B95C74"/>
    <w:rsid w:val="00B9796E"/>
    <w:rsid w:val="00BA2E4D"/>
    <w:rsid w:val="00BA5CB6"/>
    <w:rsid w:val="00BA7F81"/>
    <w:rsid w:val="00BB157C"/>
    <w:rsid w:val="00BC17DF"/>
    <w:rsid w:val="00BC6F2C"/>
    <w:rsid w:val="00BE5847"/>
    <w:rsid w:val="00BE6531"/>
    <w:rsid w:val="00BE699C"/>
    <w:rsid w:val="00BE6BBE"/>
    <w:rsid w:val="00BF1BFE"/>
    <w:rsid w:val="00BF2F9A"/>
    <w:rsid w:val="00BF4757"/>
    <w:rsid w:val="00BF4B90"/>
    <w:rsid w:val="00BF5507"/>
    <w:rsid w:val="00C07208"/>
    <w:rsid w:val="00C23509"/>
    <w:rsid w:val="00C27067"/>
    <w:rsid w:val="00C334C2"/>
    <w:rsid w:val="00C36FD2"/>
    <w:rsid w:val="00C3734D"/>
    <w:rsid w:val="00C37A5A"/>
    <w:rsid w:val="00C41CF7"/>
    <w:rsid w:val="00C52A36"/>
    <w:rsid w:val="00C64F35"/>
    <w:rsid w:val="00C67689"/>
    <w:rsid w:val="00C71C77"/>
    <w:rsid w:val="00C815C6"/>
    <w:rsid w:val="00C8380B"/>
    <w:rsid w:val="00CA3C29"/>
    <w:rsid w:val="00CB0A25"/>
    <w:rsid w:val="00CB18F6"/>
    <w:rsid w:val="00CB2B7A"/>
    <w:rsid w:val="00CC0D13"/>
    <w:rsid w:val="00CC54C5"/>
    <w:rsid w:val="00CD3A4E"/>
    <w:rsid w:val="00CD6EB9"/>
    <w:rsid w:val="00CE2C43"/>
    <w:rsid w:val="00CF2301"/>
    <w:rsid w:val="00D05CF8"/>
    <w:rsid w:val="00D07899"/>
    <w:rsid w:val="00D15082"/>
    <w:rsid w:val="00D322BE"/>
    <w:rsid w:val="00D46DED"/>
    <w:rsid w:val="00D51410"/>
    <w:rsid w:val="00D53172"/>
    <w:rsid w:val="00D54081"/>
    <w:rsid w:val="00D66D57"/>
    <w:rsid w:val="00D7380F"/>
    <w:rsid w:val="00D76DB0"/>
    <w:rsid w:val="00D77376"/>
    <w:rsid w:val="00D87C03"/>
    <w:rsid w:val="00D936EA"/>
    <w:rsid w:val="00DB3FAA"/>
    <w:rsid w:val="00DB7BD7"/>
    <w:rsid w:val="00DC648A"/>
    <w:rsid w:val="00DD0275"/>
    <w:rsid w:val="00DD0BE3"/>
    <w:rsid w:val="00DD18E2"/>
    <w:rsid w:val="00DD484D"/>
    <w:rsid w:val="00DE0060"/>
    <w:rsid w:val="00DE36C3"/>
    <w:rsid w:val="00DF056E"/>
    <w:rsid w:val="00DF1647"/>
    <w:rsid w:val="00DF2C15"/>
    <w:rsid w:val="00E01A7B"/>
    <w:rsid w:val="00E05BEA"/>
    <w:rsid w:val="00E06AB8"/>
    <w:rsid w:val="00E10F0F"/>
    <w:rsid w:val="00E13CF3"/>
    <w:rsid w:val="00E2306A"/>
    <w:rsid w:val="00E25630"/>
    <w:rsid w:val="00E351A1"/>
    <w:rsid w:val="00E374E7"/>
    <w:rsid w:val="00E375F4"/>
    <w:rsid w:val="00E37E5B"/>
    <w:rsid w:val="00E4587E"/>
    <w:rsid w:val="00E4674E"/>
    <w:rsid w:val="00E55779"/>
    <w:rsid w:val="00E610AA"/>
    <w:rsid w:val="00E61F3B"/>
    <w:rsid w:val="00E779EF"/>
    <w:rsid w:val="00E810D1"/>
    <w:rsid w:val="00E812B6"/>
    <w:rsid w:val="00E86920"/>
    <w:rsid w:val="00E92723"/>
    <w:rsid w:val="00E93D5A"/>
    <w:rsid w:val="00EA2A20"/>
    <w:rsid w:val="00EA6208"/>
    <w:rsid w:val="00EA7931"/>
    <w:rsid w:val="00EB21B3"/>
    <w:rsid w:val="00EB40E3"/>
    <w:rsid w:val="00EC0EF7"/>
    <w:rsid w:val="00EC2BF7"/>
    <w:rsid w:val="00EE013F"/>
    <w:rsid w:val="00EE0140"/>
    <w:rsid w:val="00EF2573"/>
    <w:rsid w:val="00F054A0"/>
    <w:rsid w:val="00F06F22"/>
    <w:rsid w:val="00F132AF"/>
    <w:rsid w:val="00F13F3C"/>
    <w:rsid w:val="00F16DF0"/>
    <w:rsid w:val="00F31EAD"/>
    <w:rsid w:val="00F353DE"/>
    <w:rsid w:val="00F47857"/>
    <w:rsid w:val="00F51C8F"/>
    <w:rsid w:val="00F54D6D"/>
    <w:rsid w:val="00F67217"/>
    <w:rsid w:val="00F70201"/>
    <w:rsid w:val="00F71926"/>
    <w:rsid w:val="00F7355D"/>
    <w:rsid w:val="00F74B77"/>
    <w:rsid w:val="00F75462"/>
    <w:rsid w:val="00F757E0"/>
    <w:rsid w:val="00F8107C"/>
    <w:rsid w:val="00F83EB0"/>
    <w:rsid w:val="00F841BD"/>
    <w:rsid w:val="00F85347"/>
    <w:rsid w:val="00F85955"/>
    <w:rsid w:val="00FA5C94"/>
    <w:rsid w:val="00FB2433"/>
    <w:rsid w:val="00FC3357"/>
    <w:rsid w:val="00FC637A"/>
    <w:rsid w:val="00FC6D6D"/>
    <w:rsid w:val="00FC7689"/>
    <w:rsid w:val="00FD5C22"/>
    <w:rsid w:val="00FD7632"/>
    <w:rsid w:val="04575E3B"/>
    <w:rsid w:val="21BE8976"/>
    <w:rsid w:val="45691BB0"/>
    <w:rsid w:val="6D5A3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B31C3"/>
  <w15:chartTrackingRefBased/>
  <w15:docId w15:val="{9397B7D0-8D4D-4F02-A014-47C15A4FB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C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6C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6C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6C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6C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6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C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6C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6C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6C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6C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6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C0C"/>
    <w:rPr>
      <w:rFonts w:eastAsiaTheme="majorEastAsia" w:cstheme="majorBidi"/>
      <w:color w:val="272727" w:themeColor="text1" w:themeTint="D8"/>
    </w:rPr>
  </w:style>
  <w:style w:type="paragraph" w:styleId="Title">
    <w:name w:val="Title"/>
    <w:basedOn w:val="Normal"/>
    <w:next w:val="Normal"/>
    <w:link w:val="TitleChar"/>
    <w:uiPriority w:val="10"/>
    <w:qFormat/>
    <w:rsid w:val="004E6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C0C"/>
    <w:pPr>
      <w:spacing w:before="160"/>
      <w:jc w:val="center"/>
    </w:pPr>
    <w:rPr>
      <w:i/>
      <w:iCs/>
      <w:color w:val="404040" w:themeColor="text1" w:themeTint="BF"/>
    </w:rPr>
  </w:style>
  <w:style w:type="character" w:customStyle="1" w:styleId="QuoteChar">
    <w:name w:val="Quote Char"/>
    <w:basedOn w:val="DefaultParagraphFont"/>
    <w:link w:val="Quote"/>
    <w:uiPriority w:val="29"/>
    <w:rsid w:val="004E6C0C"/>
    <w:rPr>
      <w:i/>
      <w:iCs/>
      <w:color w:val="404040" w:themeColor="text1" w:themeTint="BF"/>
    </w:rPr>
  </w:style>
  <w:style w:type="paragraph" w:styleId="ListParagraph">
    <w:name w:val="List Paragraph"/>
    <w:basedOn w:val="Normal"/>
    <w:uiPriority w:val="34"/>
    <w:qFormat/>
    <w:rsid w:val="004E6C0C"/>
    <w:pPr>
      <w:ind w:left="720"/>
      <w:contextualSpacing/>
    </w:pPr>
  </w:style>
  <w:style w:type="character" w:styleId="IntenseEmphasis">
    <w:name w:val="Intense Emphasis"/>
    <w:basedOn w:val="DefaultParagraphFont"/>
    <w:uiPriority w:val="21"/>
    <w:qFormat/>
    <w:rsid w:val="004E6C0C"/>
    <w:rPr>
      <w:i/>
      <w:iCs/>
      <w:color w:val="2F5496" w:themeColor="accent1" w:themeShade="BF"/>
    </w:rPr>
  </w:style>
  <w:style w:type="paragraph" w:styleId="IntenseQuote">
    <w:name w:val="Intense Quote"/>
    <w:basedOn w:val="Normal"/>
    <w:next w:val="Normal"/>
    <w:link w:val="IntenseQuoteChar"/>
    <w:uiPriority w:val="30"/>
    <w:qFormat/>
    <w:rsid w:val="004E6C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6C0C"/>
    <w:rPr>
      <w:i/>
      <w:iCs/>
      <w:color w:val="2F5496" w:themeColor="accent1" w:themeShade="BF"/>
    </w:rPr>
  </w:style>
  <w:style w:type="character" w:styleId="IntenseReference">
    <w:name w:val="Intense Reference"/>
    <w:basedOn w:val="DefaultParagraphFont"/>
    <w:uiPriority w:val="32"/>
    <w:qFormat/>
    <w:rsid w:val="004E6C0C"/>
    <w:rPr>
      <w:b/>
      <w:bCs/>
      <w:smallCaps/>
      <w:color w:val="2F5496" w:themeColor="accent1" w:themeShade="BF"/>
      <w:spacing w:val="5"/>
    </w:rPr>
  </w:style>
  <w:style w:type="paragraph" w:styleId="Header">
    <w:name w:val="header"/>
    <w:basedOn w:val="Normal"/>
    <w:link w:val="HeaderChar"/>
    <w:uiPriority w:val="99"/>
    <w:unhideWhenUsed/>
    <w:rsid w:val="004E6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C0C"/>
  </w:style>
  <w:style w:type="paragraph" w:styleId="Footer">
    <w:name w:val="footer"/>
    <w:basedOn w:val="Normal"/>
    <w:link w:val="FooterChar"/>
    <w:uiPriority w:val="99"/>
    <w:unhideWhenUsed/>
    <w:rsid w:val="004E6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C0C"/>
  </w:style>
  <w:style w:type="table" w:styleId="TableGrid">
    <w:name w:val="Table Grid"/>
    <w:basedOn w:val="TableNormal"/>
    <w:uiPriority w:val="59"/>
    <w:rsid w:val="00E4674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5542</Words>
  <Characters>31594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Powell (2514554)</dc:creator>
  <cp:keywords/>
  <dc:description/>
  <cp:lastModifiedBy>Sara Powell (2514554)</cp:lastModifiedBy>
  <cp:revision>2</cp:revision>
  <dcterms:created xsi:type="dcterms:W3CDTF">2026-04-21T22:16:00Z</dcterms:created>
  <dcterms:modified xsi:type="dcterms:W3CDTF">2026-04-21T22:16:00Z</dcterms:modified>
</cp:coreProperties>
</file>