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2A6659" w14:textId="77777777" w:rsidR="00DD3BDD" w:rsidRPr="00300CD1" w:rsidRDefault="00DD3BDD" w:rsidP="001849D5">
      <w:pPr>
        <w:spacing w:after="0" w:line="360" w:lineRule="auto"/>
        <w:jc w:val="both"/>
        <w:rPr>
          <w:rFonts w:ascii="Times New Roman" w:hAnsi="Times New Roman" w:cs="Times New Roman"/>
          <w:sz w:val="24"/>
          <w:szCs w:val="24"/>
        </w:rPr>
      </w:pPr>
    </w:p>
    <w:p w14:paraId="0A37501D" w14:textId="77777777" w:rsidR="00DD3BDD" w:rsidRPr="00300CD1" w:rsidRDefault="00DD3BDD" w:rsidP="001849D5">
      <w:pPr>
        <w:spacing w:after="0" w:line="360" w:lineRule="auto"/>
        <w:jc w:val="both"/>
        <w:rPr>
          <w:rFonts w:ascii="Times New Roman" w:hAnsi="Times New Roman" w:cs="Times New Roman"/>
          <w:sz w:val="24"/>
          <w:szCs w:val="24"/>
        </w:rPr>
      </w:pPr>
    </w:p>
    <w:p w14:paraId="5DAB6C7B" w14:textId="77777777" w:rsidR="00DD3BDD" w:rsidRPr="00300CD1" w:rsidRDefault="00DD3BDD" w:rsidP="001849D5">
      <w:pPr>
        <w:spacing w:after="0" w:line="360" w:lineRule="auto"/>
        <w:jc w:val="both"/>
        <w:rPr>
          <w:rFonts w:ascii="Times New Roman" w:hAnsi="Times New Roman" w:cs="Times New Roman"/>
          <w:sz w:val="24"/>
          <w:szCs w:val="24"/>
        </w:rPr>
      </w:pPr>
    </w:p>
    <w:p w14:paraId="02EB378F" w14:textId="77777777" w:rsidR="00DD3BDD" w:rsidRPr="00300CD1" w:rsidRDefault="00DD3BDD" w:rsidP="001849D5">
      <w:pPr>
        <w:spacing w:after="0" w:line="360" w:lineRule="auto"/>
        <w:jc w:val="both"/>
        <w:rPr>
          <w:rFonts w:ascii="Times New Roman" w:hAnsi="Times New Roman" w:cs="Times New Roman"/>
          <w:sz w:val="24"/>
          <w:szCs w:val="24"/>
        </w:rPr>
      </w:pPr>
    </w:p>
    <w:p w14:paraId="6A05A809" w14:textId="77777777" w:rsidR="00DD3BDD" w:rsidRPr="00300CD1" w:rsidRDefault="00DD3BDD" w:rsidP="001849D5">
      <w:pPr>
        <w:spacing w:after="0" w:line="360" w:lineRule="auto"/>
        <w:jc w:val="both"/>
        <w:rPr>
          <w:rFonts w:ascii="Times New Roman" w:hAnsi="Times New Roman" w:cs="Times New Roman"/>
          <w:sz w:val="24"/>
          <w:szCs w:val="24"/>
        </w:rPr>
      </w:pPr>
    </w:p>
    <w:p w14:paraId="6C3483DD" w14:textId="71E62C57" w:rsidR="00DD3BDD" w:rsidRPr="00982957" w:rsidRDefault="7532E75E" w:rsidP="7532E75E">
      <w:pPr>
        <w:pStyle w:val="Title"/>
        <w:spacing w:after="0" w:line="360" w:lineRule="auto"/>
        <w:jc w:val="both"/>
        <w:rPr>
          <w:b/>
          <w:bCs/>
          <w:sz w:val="40"/>
          <w:szCs w:val="40"/>
        </w:rPr>
      </w:pPr>
      <w:r w:rsidRPr="7532E75E">
        <w:rPr>
          <w:sz w:val="40"/>
          <w:szCs w:val="40"/>
        </w:rPr>
        <w:t xml:space="preserve">             </w:t>
      </w:r>
      <w:r w:rsidRPr="00982957">
        <w:rPr>
          <w:b/>
          <w:bCs/>
          <w:sz w:val="40"/>
          <w:szCs w:val="40"/>
        </w:rPr>
        <w:t xml:space="preserve">BA: Leadership and Management Skills </w:t>
      </w:r>
    </w:p>
    <w:p w14:paraId="53D3E96B" w14:textId="03E8534F" w:rsidR="00DD3BDD" w:rsidRPr="00982957" w:rsidRDefault="7532E75E" w:rsidP="7532E75E">
      <w:pPr>
        <w:pStyle w:val="Title"/>
        <w:spacing w:after="0" w:line="360" w:lineRule="auto"/>
        <w:jc w:val="both"/>
        <w:rPr>
          <w:b/>
          <w:bCs/>
          <w:sz w:val="40"/>
          <w:szCs w:val="40"/>
        </w:rPr>
      </w:pPr>
      <w:r w:rsidRPr="00982957">
        <w:rPr>
          <w:b/>
          <w:bCs/>
          <w:sz w:val="40"/>
          <w:szCs w:val="40"/>
        </w:rPr>
        <w:t xml:space="preserve">                                    for the Workplace               </w:t>
      </w:r>
    </w:p>
    <w:p w14:paraId="714DFF16" w14:textId="3C1523E5" w:rsidR="00DD3BDD" w:rsidRPr="00300CD1" w:rsidRDefault="7532E75E" w:rsidP="7532E75E">
      <w:pPr>
        <w:pStyle w:val="Title"/>
        <w:spacing w:after="0" w:line="360" w:lineRule="auto"/>
        <w:jc w:val="both"/>
        <w:rPr>
          <w:b/>
          <w:bCs/>
          <w:sz w:val="40"/>
          <w:szCs w:val="40"/>
        </w:rPr>
      </w:pPr>
      <w:r>
        <w:t xml:space="preserve">                             </w:t>
      </w:r>
    </w:p>
    <w:p w14:paraId="0DC3A931" w14:textId="66B1FCA5" w:rsidR="00DD3BDD" w:rsidRPr="00300CD1" w:rsidRDefault="7532E75E" w:rsidP="7532E75E">
      <w:pPr>
        <w:pStyle w:val="Title"/>
        <w:spacing w:after="0" w:line="360" w:lineRule="auto"/>
        <w:jc w:val="both"/>
        <w:rPr>
          <w:b/>
          <w:bCs/>
          <w:sz w:val="40"/>
          <w:szCs w:val="40"/>
        </w:rPr>
      </w:pPr>
      <w:r w:rsidRPr="7532E75E">
        <w:rPr>
          <w:b/>
          <w:bCs/>
          <w:sz w:val="40"/>
          <w:szCs w:val="40"/>
        </w:rPr>
        <w:t xml:space="preserve">              Knowledge Management in Amazon</w:t>
      </w:r>
    </w:p>
    <w:p w14:paraId="60061E4C" w14:textId="77777777" w:rsidR="00DD3BDD" w:rsidRPr="00300CD1" w:rsidRDefault="00DD3BDD" w:rsidP="001849D5">
      <w:pPr>
        <w:spacing w:after="0" w:line="360" w:lineRule="auto"/>
        <w:jc w:val="both"/>
        <w:rPr>
          <w:rFonts w:ascii="Times New Roman" w:hAnsi="Times New Roman" w:cs="Times New Roman"/>
          <w:sz w:val="24"/>
          <w:szCs w:val="24"/>
        </w:rPr>
      </w:pPr>
    </w:p>
    <w:p w14:paraId="44EAFD9C" w14:textId="77777777" w:rsidR="00DD3BDD" w:rsidRDefault="00DD3BDD" w:rsidP="001849D5">
      <w:pPr>
        <w:spacing w:after="0" w:line="360" w:lineRule="auto"/>
        <w:jc w:val="both"/>
        <w:rPr>
          <w:rFonts w:ascii="Times New Roman" w:hAnsi="Times New Roman" w:cs="Times New Roman"/>
          <w:sz w:val="24"/>
          <w:szCs w:val="24"/>
        </w:rPr>
      </w:pPr>
    </w:p>
    <w:p w14:paraId="63160BB6" w14:textId="77777777" w:rsidR="009A2A82" w:rsidRDefault="009A2A82" w:rsidP="001849D5">
      <w:pPr>
        <w:spacing w:after="0" w:line="360" w:lineRule="auto"/>
        <w:jc w:val="both"/>
        <w:rPr>
          <w:rFonts w:ascii="Times New Roman" w:hAnsi="Times New Roman" w:cs="Times New Roman"/>
          <w:sz w:val="24"/>
          <w:szCs w:val="24"/>
        </w:rPr>
      </w:pPr>
    </w:p>
    <w:p w14:paraId="5FCC2B05" w14:textId="77777777" w:rsidR="009A2A82" w:rsidRDefault="009A2A82" w:rsidP="001849D5">
      <w:pPr>
        <w:spacing w:after="0" w:line="360" w:lineRule="auto"/>
        <w:jc w:val="both"/>
        <w:rPr>
          <w:rFonts w:ascii="Times New Roman" w:hAnsi="Times New Roman" w:cs="Times New Roman"/>
          <w:sz w:val="24"/>
          <w:szCs w:val="24"/>
        </w:rPr>
      </w:pPr>
    </w:p>
    <w:p w14:paraId="369B39DB" w14:textId="77777777" w:rsidR="009A2A82" w:rsidRDefault="009A2A82" w:rsidP="001849D5">
      <w:pPr>
        <w:spacing w:after="0" w:line="360" w:lineRule="auto"/>
        <w:jc w:val="both"/>
        <w:rPr>
          <w:rFonts w:ascii="Times New Roman" w:hAnsi="Times New Roman" w:cs="Times New Roman"/>
          <w:sz w:val="24"/>
          <w:szCs w:val="24"/>
        </w:rPr>
      </w:pPr>
    </w:p>
    <w:p w14:paraId="7C0754A1" w14:textId="72B59A33" w:rsidR="009A2A82" w:rsidRPr="00C106F2" w:rsidRDefault="009A2A82" w:rsidP="001849D5">
      <w:pPr>
        <w:spacing w:after="0" w:line="360" w:lineRule="auto"/>
        <w:jc w:val="both"/>
        <w:rPr>
          <w:rFonts w:ascii="Times New Roman" w:hAnsi="Times New Roman" w:cs="Times New Roman"/>
          <w:b/>
          <w:bCs/>
          <w:sz w:val="28"/>
          <w:szCs w:val="28"/>
        </w:rPr>
      </w:pPr>
      <w:r w:rsidRPr="00C106F2">
        <w:rPr>
          <w:rFonts w:ascii="Times New Roman" w:hAnsi="Times New Roman" w:cs="Times New Roman"/>
          <w:b/>
          <w:bCs/>
          <w:sz w:val="28"/>
          <w:szCs w:val="28"/>
        </w:rPr>
        <w:t xml:space="preserve">                                                              By Martine Tansele</w:t>
      </w:r>
    </w:p>
    <w:p w14:paraId="4046AF08" w14:textId="77777777" w:rsidR="009A2A82" w:rsidRPr="00C106F2" w:rsidRDefault="009A2A82" w:rsidP="001849D5">
      <w:pPr>
        <w:spacing w:after="0" w:line="360" w:lineRule="auto"/>
        <w:jc w:val="both"/>
        <w:rPr>
          <w:rFonts w:ascii="Times New Roman" w:hAnsi="Times New Roman" w:cs="Times New Roman"/>
          <w:b/>
          <w:bCs/>
          <w:sz w:val="28"/>
          <w:szCs w:val="28"/>
        </w:rPr>
      </w:pPr>
    </w:p>
    <w:p w14:paraId="3BE97DA1" w14:textId="77777777" w:rsidR="009A2A82" w:rsidRPr="00C106F2" w:rsidRDefault="009A2A82" w:rsidP="001849D5">
      <w:pPr>
        <w:spacing w:after="0" w:line="360" w:lineRule="auto"/>
        <w:jc w:val="both"/>
        <w:rPr>
          <w:rFonts w:ascii="Times New Roman" w:hAnsi="Times New Roman" w:cs="Times New Roman"/>
          <w:b/>
          <w:bCs/>
          <w:sz w:val="28"/>
          <w:szCs w:val="28"/>
        </w:rPr>
      </w:pPr>
    </w:p>
    <w:p w14:paraId="078560EF" w14:textId="22E46354" w:rsidR="009A2A82" w:rsidRPr="00C106F2" w:rsidRDefault="009A2A82" w:rsidP="001849D5">
      <w:pPr>
        <w:spacing w:after="0" w:line="360" w:lineRule="auto"/>
        <w:jc w:val="both"/>
        <w:rPr>
          <w:rFonts w:ascii="Times New Roman" w:hAnsi="Times New Roman" w:cs="Times New Roman"/>
          <w:b/>
          <w:bCs/>
          <w:sz w:val="28"/>
          <w:szCs w:val="28"/>
        </w:rPr>
      </w:pPr>
      <w:r w:rsidRPr="00C106F2">
        <w:rPr>
          <w:rFonts w:ascii="Times New Roman" w:hAnsi="Times New Roman" w:cs="Times New Roman"/>
          <w:b/>
          <w:bCs/>
          <w:sz w:val="28"/>
          <w:szCs w:val="28"/>
        </w:rPr>
        <w:t xml:space="preserve">                                                              Lecture: Mohamed Kalam</w:t>
      </w:r>
    </w:p>
    <w:p w14:paraId="4B94D5A5" w14:textId="77777777" w:rsidR="00DD3BDD" w:rsidRPr="00300CD1" w:rsidRDefault="00DD3BDD" w:rsidP="001849D5">
      <w:pPr>
        <w:spacing w:after="0" w:line="360" w:lineRule="auto"/>
        <w:jc w:val="both"/>
        <w:rPr>
          <w:rFonts w:ascii="Times New Roman" w:hAnsi="Times New Roman" w:cs="Times New Roman"/>
          <w:sz w:val="24"/>
          <w:szCs w:val="24"/>
        </w:rPr>
      </w:pPr>
    </w:p>
    <w:p w14:paraId="3DEEC669" w14:textId="77777777" w:rsidR="00DD3BDD" w:rsidRPr="00300CD1" w:rsidRDefault="00DD3BDD" w:rsidP="001849D5">
      <w:pPr>
        <w:spacing w:after="0" w:line="360" w:lineRule="auto"/>
        <w:jc w:val="both"/>
        <w:rPr>
          <w:rFonts w:ascii="Times New Roman" w:hAnsi="Times New Roman" w:cs="Times New Roman"/>
          <w:sz w:val="24"/>
          <w:szCs w:val="24"/>
        </w:rPr>
      </w:pPr>
    </w:p>
    <w:p w14:paraId="3656B9AB" w14:textId="77777777" w:rsidR="00DD3BDD" w:rsidRPr="00300CD1" w:rsidRDefault="00DD3BDD" w:rsidP="001849D5">
      <w:pPr>
        <w:spacing w:after="0" w:line="360" w:lineRule="auto"/>
        <w:jc w:val="both"/>
        <w:rPr>
          <w:rFonts w:ascii="Times New Roman" w:hAnsi="Times New Roman" w:cs="Times New Roman"/>
          <w:sz w:val="24"/>
          <w:szCs w:val="24"/>
        </w:rPr>
      </w:pPr>
    </w:p>
    <w:p w14:paraId="45FB0818" w14:textId="77777777" w:rsidR="00DD3BDD" w:rsidRPr="00300CD1" w:rsidRDefault="00DD3BDD" w:rsidP="001849D5">
      <w:pPr>
        <w:spacing w:after="0" w:line="360" w:lineRule="auto"/>
        <w:jc w:val="both"/>
        <w:rPr>
          <w:rFonts w:ascii="Times New Roman" w:hAnsi="Times New Roman" w:cs="Times New Roman"/>
          <w:sz w:val="24"/>
          <w:szCs w:val="24"/>
        </w:rPr>
      </w:pPr>
    </w:p>
    <w:p w14:paraId="049F31CB" w14:textId="77777777" w:rsidR="00DD3BDD" w:rsidRPr="00300CD1" w:rsidRDefault="00DD3BDD" w:rsidP="001849D5">
      <w:pPr>
        <w:spacing w:after="0" w:line="360" w:lineRule="auto"/>
        <w:jc w:val="both"/>
        <w:rPr>
          <w:rFonts w:ascii="Times New Roman" w:hAnsi="Times New Roman" w:cs="Times New Roman"/>
          <w:sz w:val="24"/>
          <w:szCs w:val="24"/>
        </w:rPr>
      </w:pPr>
    </w:p>
    <w:p w14:paraId="53128261" w14:textId="77777777" w:rsidR="00DD3BDD" w:rsidRPr="00300CD1" w:rsidRDefault="00DD3BDD" w:rsidP="001849D5">
      <w:pPr>
        <w:spacing w:after="0" w:line="360" w:lineRule="auto"/>
        <w:jc w:val="both"/>
        <w:rPr>
          <w:rFonts w:ascii="Times New Roman" w:hAnsi="Times New Roman" w:cs="Times New Roman"/>
          <w:sz w:val="24"/>
          <w:szCs w:val="24"/>
        </w:rPr>
      </w:pPr>
    </w:p>
    <w:p w14:paraId="62486C05" w14:textId="77777777" w:rsidR="00DD3BDD" w:rsidRPr="00300CD1" w:rsidRDefault="00DD3BDD" w:rsidP="001849D5">
      <w:pPr>
        <w:spacing w:after="0" w:line="360" w:lineRule="auto"/>
        <w:jc w:val="both"/>
        <w:rPr>
          <w:rFonts w:ascii="Times New Roman" w:hAnsi="Times New Roman" w:cs="Times New Roman"/>
          <w:sz w:val="24"/>
          <w:szCs w:val="24"/>
        </w:rPr>
      </w:pPr>
    </w:p>
    <w:p w14:paraId="4101652C" w14:textId="77777777" w:rsidR="00DD3BDD" w:rsidRPr="00300CD1" w:rsidRDefault="00DD3BDD" w:rsidP="001849D5">
      <w:pPr>
        <w:spacing w:after="0" w:line="360" w:lineRule="auto"/>
        <w:jc w:val="both"/>
        <w:rPr>
          <w:rFonts w:ascii="Times New Roman" w:hAnsi="Times New Roman" w:cs="Times New Roman"/>
          <w:sz w:val="24"/>
          <w:szCs w:val="24"/>
        </w:rPr>
      </w:pPr>
    </w:p>
    <w:p w14:paraId="4B99056E" w14:textId="77777777" w:rsidR="00DD3BDD" w:rsidRPr="00300CD1" w:rsidRDefault="00DD3BDD" w:rsidP="001849D5">
      <w:pPr>
        <w:spacing w:after="0" w:line="360" w:lineRule="auto"/>
        <w:jc w:val="both"/>
        <w:rPr>
          <w:rFonts w:ascii="Times New Roman" w:hAnsi="Times New Roman" w:cs="Times New Roman"/>
          <w:sz w:val="24"/>
          <w:szCs w:val="24"/>
        </w:rPr>
      </w:pPr>
    </w:p>
    <w:p w14:paraId="1299C43A" w14:textId="77777777" w:rsidR="00DD3BDD" w:rsidRPr="00300CD1" w:rsidRDefault="00DD3BDD" w:rsidP="001849D5">
      <w:pPr>
        <w:spacing w:after="0" w:line="360" w:lineRule="auto"/>
        <w:jc w:val="both"/>
        <w:rPr>
          <w:rFonts w:ascii="Times New Roman" w:hAnsi="Times New Roman" w:cs="Times New Roman"/>
          <w:sz w:val="24"/>
          <w:szCs w:val="24"/>
        </w:rPr>
      </w:pPr>
    </w:p>
    <w:p w14:paraId="4DDBEF00" w14:textId="77777777" w:rsidR="00DD3BDD" w:rsidRPr="00300CD1" w:rsidRDefault="00DD3BDD" w:rsidP="001849D5">
      <w:pPr>
        <w:spacing w:after="0" w:line="360" w:lineRule="auto"/>
        <w:jc w:val="both"/>
        <w:rPr>
          <w:rFonts w:ascii="Times New Roman" w:hAnsi="Times New Roman" w:cs="Times New Roman"/>
          <w:sz w:val="24"/>
          <w:szCs w:val="24"/>
        </w:rPr>
      </w:pPr>
    </w:p>
    <w:p w14:paraId="3461D779" w14:textId="77777777" w:rsidR="00DD3BDD" w:rsidRPr="00300CD1" w:rsidRDefault="00DD3BDD" w:rsidP="001849D5">
      <w:pPr>
        <w:spacing w:after="0" w:line="360" w:lineRule="auto"/>
        <w:jc w:val="both"/>
        <w:rPr>
          <w:rFonts w:ascii="Times New Roman" w:hAnsi="Times New Roman" w:cs="Times New Roman"/>
          <w:sz w:val="24"/>
          <w:szCs w:val="24"/>
        </w:rPr>
      </w:pPr>
    </w:p>
    <w:p w14:paraId="3CF2D8B6" w14:textId="77777777" w:rsidR="00DD3BDD" w:rsidRPr="00300CD1" w:rsidRDefault="00DD3BDD" w:rsidP="001849D5">
      <w:pPr>
        <w:spacing w:after="0" w:line="360" w:lineRule="auto"/>
        <w:jc w:val="both"/>
        <w:rPr>
          <w:rFonts w:ascii="Times New Roman" w:hAnsi="Times New Roman" w:cs="Times New Roman"/>
          <w:sz w:val="24"/>
          <w:szCs w:val="24"/>
        </w:rPr>
      </w:pPr>
    </w:p>
    <w:p w14:paraId="6D98A12B" w14:textId="77777777" w:rsidR="00DD3BDD" w:rsidRPr="00300CD1" w:rsidRDefault="00DD3BDD" w:rsidP="001849D5">
      <w:pPr>
        <w:spacing w:after="0" w:line="360" w:lineRule="auto"/>
        <w:jc w:val="both"/>
        <w:rPr>
          <w:rFonts w:ascii="Times New Roman" w:hAnsi="Times New Roman" w:cs="Times New Roman"/>
          <w:sz w:val="24"/>
          <w:szCs w:val="24"/>
        </w:rPr>
      </w:pPr>
    </w:p>
    <w:p w14:paraId="2946DB82" w14:textId="77777777" w:rsidR="00DD3BDD" w:rsidRPr="00300CD1" w:rsidRDefault="00DD3BDD" w:rsidP="001849D5">
      <w:pPr>
        <w:spacing w:after="0" w:line="360" w:lineRule="auto"/>
        <w:jc w:val="both"/>
        <w:rPr>
          <w:rFonts w:ascii="Times New Roman" w:hAnsi="Times New Roman" w:cs="Times New Roman"/>
          <w:sz w:val="24"/>
          <w:szCs w:val="24"/>
        </w:rPr>
      </w:pPr>
    </w:p>
    <w:p w14:paraId="5997CC1D" w14:textId="77777777" w:rsidR="00DD3BDD" w:rsidRPr="00300CD1" w:rsidRDefault="00DD3BDD" w:rsidP="001849D5">
      <w:pPr>
        <w:spacing w:after="0" w:line="360" w:lineRule="auto"/>
        <w:jc w:val="both"/>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val="en-GB"/>
        </w:rPr>
        <w:id w:val="1996455"/>
        <w:docPartObj>
          <w:docPartGallery w:val="Table of Contents"/>
          <w:docPartUnique/>
        </w:docPartObj>
      </w:sdtPr>
      <w:sdtEndPr/>
      <w:sdtContent>
        <w:p w14:paraId="406425CA" w14:textId="77777777" w:rsidR="001849D5" w:rsidRPr="00300CD1" w:rsidRDefault="001849D5">
          <w:pPr>
            <w:pStyle w:val="TOCHeading"/>
            <w:rPr>
              <w:rFonts w:ascii="Times New Roman" w:hAnsi="Times New Roman" w:cs="Times New Roman"/>
              <w:sz w:val="24"/>
              <w:szCs w:val="24"/>
            </w:rPr>
          </w:pPr>
          <w:r w:rsidRPr="00300CD1">
            <w:rPr>
              <w:rFonts w:ascii="Times New Roman" w:hAnsi="Times New Roman" w:cs="Times New Roman"/>
              <w:sz w:val="24"/>
              <w:szCs w:val="24"/>
            </w:rPr>
            <w:t>Contents</w:t>
          </w:r>
        </w:p>
        <w:p w14:paraId="4994193A" w14:textId="77777777" w:rsidR="001849D5" w:rsidRPr="00300CD1" w:rsidRDefault="0002453F">
          <w:pPr>
            <w:pStyle w:val="TOC1"/>
            <w:tabs>
              <w:tab w:val="left" w:pos="440"/>
              <w:tab w:val="right" w:leader="dot" w:pos="9016"/>
            </w:tabs>
            <w:rPr>
              <w:rFonts w:ascii="Times New Roman" w:hAnsi="Times New Roman" w:cs="Times New Roman"/>
              <w:noProof/>
              <w:sz w:val="24"/>
              <w:szCs w:val="24"/>
            </w:rPr>
          </w:pPr>
          <w:hyperlink w:anchor="_Toc46157123" w:history="1">
            <w:r w:rsidR="001849D5" w:rsidRPr="00300CD1">
              <w:rPr>
                <w:rStyle w:val="Hyperlink"/>
                <w:rFonts w:ascii="Times New Roman" w:hAnsi="Times New Roman" w:cs="Times New Roman"/>
                <w:noProof/>
                <w:sz w:val="24"/>
                <w:szCs w:val="24"/>
              </w:rPr>
              <w:t>1.</w:t>
            </w:r>
            <w:r w:rsidR="001849D5" w:rsidRPr="00300CD1">
              <w:rPr>
                <w:rFonts w:ascii="Times New Roman" w:hAnsi="Times New Roman" w:cs="Times New Roman"/>
                <w:noProof/>
                <w:sz w:val="24"/>
                <w:szCs w:val="24"/>
              </w:rPr>
              <w:tab/>
            </w:r>
            <w:r w:rsidR="001849D5" w:rsidRPr="00300CD1">
              <w:rPr>
                <w:rStyle w:val="Hyperlink"/>
                <w:rFonts w:ascii="Times New Roman" w:hAnsi="Times New Roman" w:cs="Times New Roman"/>
                <w:noProof/>
                <w:sz w:val="24"/>
                <w:szCs w:val="24"/>
              </w:rPr>
              <w:t>Introduction</w:t>
            </w:r>
            <w:r w:rsidR="001849D5" w:rsidRPr="00300CD1">
              <w:rPr>
                <w:rFonts w:ascii="Times New Roman" w:hAnsi="Times New Roman" w:cs="Times New Roman"/>
                <w:noProof/>
                <w:webHidden/>
                <w:sz w:val="24"/>
                <w:szCs w:val="24"/>
              </w:rPr>
              <w:tab/>
            </w:r>
            <w:r w:rsidR="001849D5" w:rsidRPr="00300CD1">
              <w:rPr>
                <w:rFonts w:ascii="Times New Roman" w:hAnsi="Times New Roman" w:cs="Times New Roman"/>
                <w:noProof/>
                <w:webHidden/>
                <w:sz w:val="24"/>
                <w:szCs w:val="24"/>
              </w:rPr>
              <w:fldChar w:fldCharType="begin"/>
            </w:r>
            <w:r w:rsidR="001849D5" w:rsidRPr="00300CD1">
              <w:rPr>
                <w:rFonts w:ascii="Times New Roman" w:hAnsi="Times New Roman" w:cs="Times New Roman"/>
                <w:noProof/>
                <w:webHidden/>
                <w:sz w:val="24"/>
                <w:szCs w:val="24"/>
              </w:rPr>
              <w:instrText xml:space="preserve"> PAGEREF _Toc46157123 \h </w:instrText>
            </w:r>
            <w:r w:rsidR="001849D5" w:rsidRPr="00300CD1">
              <w:rPr>
                <w:rFonts w:ascii="Times New Roman" w:hAnsi="Times New Roman" w:cs="Times New Roman"/>
                <w:noProof/>
                <w:webHidden/>
                <w:sz w:val="24"/>
                <w:szCs w:val="24"/>
              </w:rPr>
            </w:r>
            <w:r w:rsidR="001849D5" w:rsidRPr="00300CD1">
              <w:rPr>
                <w:rFonts w:ascii="Times New Roman" w:hAnsi="Times New Roman" w:cs="Times New Roman"/>
                <w:noProof/>
                <w:webHidden/>
                <w:sz w:val="24"/>
                <w:szCs w:val="24"/>
              </w:rPr>
              <w:fldChar w:fldCharType="separate"/>
            </w:r>
            <w:r w:rsidR="001849D5" w:rsidRPr="00300CD1">
              <w:rPr>
                <w:rFonts w:ascii="Times New Roman" w:hAnsi="Times New Roman" w:cs="Times New Roman"/>
                <w:noProof/>
                <w:webHidden/>
                <w:sz w:val="24"/>
                <w:szCs w:val="24"/>
              </w:rPr>
              <w:t>3</w:t>
            </w:r>
            <w:r w:rsidR="001849D5" w:rsidRPr="00300CD1">
              <w:rPr>
                <w:rFonts w:ascii="Times New Roman" w:hAnsi="Times New Roman" w:cs="Times New Roman"/>
                <w:noProof/>
                <w:webHidden/>
                <w:sz w:val="24"/>
                <w:szCs w:val="24"/>
              </w:rPr>
              <w:fldChar w:fldCharType="end"/>
            </w:r>
          </w:hyperlink>
        </w:p>
        <w:p w14:paraId="5F91FDBB" w14:textId="77777777" w:rsidR="001849D5" w:rsidRPr="00300CD1" w:rsidRDefault="0002453F">
          <w:pPr>
            <w:pStyle w:val="TOC1"/>
            <w:tabs>
              <w:tab w:val="left" w:pos="440"/>
              <w:tab w:val="right" w:leader="dot" w:pos="9016"/>
            </w:tabs>
            <w:rPr>
              <w:rFonts w:ascii="Times New Roman" w:hAnsi="Times New Roman" w:cs="Times New Roman"/>
              <w:noProof/>
              <w:sz w:val="24"/>
              <w:szCs w:val="24"/>
            </w:rPr>
          </w:pPr>
          <w:hyperlink w:anchor="_Toc46157124" w:history="1">
            <w:r w:rsidR="001849D5" w:rsidRPr="00300CD1">
              <w:rPr>
                <w:rStyle w:val="Hyperlink"/>
                <w:rFonts w:ascii="Times New Roman" w:hAnsi="Times New Roman" w:cs="Times New Roman"/>
                <w:noProof/>
                <w:sz w:val="24"/>
                <w:szCs w:val="24"/>
              </w:rPr>
              <w:t>2.</w:t>
            </w:r>
            <w:r w:rsidR="001849D5" w:rsidRPr="00300CD1">
              <w:rPr>
                <w:rFonts w:ascii="Times New Roman" w:hAnsi="Times New Roman" w:cs="Times New Roman"/>
                <w:noProof/>
                <w:sz w:val="24"/>
                <w:szCs w:val="24"/>
              </w:rPr>
              <w:tab/>
            </w:r>
            <w:r w:rsidR="001849D5" w:rsidRPr="00300CD1">
              <w:rPr>
                <w:rStyle w:val="Hyperlink"/>
                <w:rFonts w:ascii="Times New Roman" w:hAnsi="Times New Roman" w:cs="Times New Roman"/>
                <w:noProof/>
                <w:sz w:val="24"/>
                <w:szCs w:val="24"/>
              </w:rPr>
              <w:t>Prerequisite for good knowledge management practices</w:t>
            </w:r>
            <w:r w:rsidR="001849D5" w:rsidRPr="00300CD1">
              <w:rPr>
                <w:rFonts w:ascii="Times New Roman" w:hAnsi="Times New Roman" w:cs="Times New Roman"/>
                <w:noProof/>
                <w:webHidden/>
                <w:sz w:val="24"/>
                <w:szCs w:val="24"/>
              </w:rPr>
              <w:tab/>
              <w:t>4</w:t>
            </w:r>
          </w:hyperlink>
        </w:p>
        <w:p w14:paraId="7E38BE10" w14:textId="77777777" w:rsidR="001849D5" w:rsidRPr="00300CD1" w:rsidRDefault="0002453F">
          <w:pPr>
            <w:pStyle w:val="TOC1"/>
            <w:tabs>
              <w:tab w:val="left" w:pos="440"/>
              <w:tab w:val="right" w:leader="dot" w:pos="9016"/>
            </w:tabs>
            <w:rPr>
              <w:rFonts w:ascii="Times New Roman" w:hAnsi="Times New Roman" w:cs="Times New Roman"/>
              <w:noProof/>
              <w:sz w:val="24"/>
              <w:szCs w:val="24"/>
            </w:rPr>
          </w:pPr>
          <w:hyperlink w:anchor="_Toc46157125" w:history="1">
            <w:r w:rsidR="001849D5" w:rsidRPr="00300CD1">
              <w:rPr>
                <w:rStyle w:val="Hyperlink"/>
                <w:rFonts w:ascii="Times New Roman" w:hAnsi="Times New Roman" w:cs="Times New Roman"/>
                <w:noProof/>
                <w:sz w:val="24"/>
                <w:szCs w:val="24"/>
              </w:rPr>
              <w:t>3.</w:t>
            </w:r>
            <w:r w:rsidR="001849D5" w:rsidRPr="00300CD1">
              <w:rPr>
                <w:rFonts w:ascii="Times New Roman" w:hAnsi="Times New Roman" w:cs="Times New Roman"/>
                <w:noProof/>
                <w:sz w:val="24"/>
                <w:szCs w:val="24"/>
              </w:rPr>
              <w:tab/>
            </w:r>
            <w:r w:rsidR="001849D5" w:rsidRPr="00300CD1">
              <w:rPr>
                <w:rStyle w:val="Hyperlink"/>
                <w:rFonts w:ascii="Times New Roman" w:hAnsi="Times New Roman" w:cs="Times New Roman"/>
                <w:noProof/>
                <w:sz w:val="24"/>
                <w:szCs w:val="24"/>
              </w:rPr>
              <w:t>Knowledge management practice in Amazon</w:t>
            </w:r>
            <w:r w:rsidR="001849D5" w:rsidRPr="00300CD1">
              <w:rPr>
                <w:rFonts w:ascii="Times New Roman" w:hAnsi="Times New Roman" w:cs="Times New Roman"/>
                <w:noProof/>
                <w:webHidden/>
                <w:sz w:val="24"/>
                <w:szCs w:val="24"/>
              </w:rPr>
              <w:tab/>
              <w:t>6</w:t>
            </w:r>
          </w:hyperlink>
        </w:p>
        <w:p w14:paraId="6041EADC" w14:textId="77777777" w:rsidR="001849D5" w:rsidRPr="00300CD1" w:rsidRDefault="0002453F">
          <w:pPr>
            <w:pStyle w:val="TOC2"/>
            <w:tabs>
              <w:tab w:val="right" w:leader="dot" w:pos="9016"/>
            </w:tabs>
            <w:rPr>
              <w:rFonts w:ascii="Times New Roman" w:hAnsi="Times New Roman" w:cs="Times New Roman"/>
              <w:noProof/>
              <w:sz w:val="24"/>
              <w:szCs w:val="24"/>
            </w:rPr>
          </w:pPr>
          <w:hyperlink w:anchor="_Toc46157126" w:history="1">
            <w:r w:rsidR="001849D5" w:rsidRPr="00300CD1">
              <w:rPr>
                <w:rStyle w:val="Hyperlink"/>
                <w:rFonts w:ascii="Times New Roman" w:hAnsi="Times New Roman" w:cs="Times New Roman"/>
                <w:noProof/>
                <w:sz w:val="24"/>
                <w:szCs w:val="24"/>
              </w:rPr>
              <w:t>3.1 Leavitt’s diamond organisational model</w:t>
            </w:r>
            <w:r w:rsidR="001849D5" w:rsidRPr="00300CD1">
              <w:rPr>
                <w:rFonts w:ascii="Times New Roman" w:hAnsi="Times New Roman" w:cs="Times New Roman"/>
                <w:noProof/>
                <w:webHidden/>
                <w:sz w:val="24"/>
                <w:szCs w:val="24"/>
              </w:rPr>
              <w:tab/>
              <w:t>6</w:t>
            </w:r>
          </w:hyperlink>
        </w:p>
        <w:p w14:paraId="2ACB5F00" w14:textId="77777777" w:rsidR="001849D5" w:rsidRPr="00300CD1" w:rsidRDefault="0002453F">
          <w:pPr>
            <w:pStyle w:val="TOC2"/>
            <w:tabs>
              <w:tab w:val="right" w:leader="dot" w:pos="9016"/>
            </w:tabs>
            <w:rPr>
              <w:rFonts w:ascii="Times New Roman" w:hAnsi="Times New Roman" w:cs="Times New Roman"/>
              <w:noProof/>
              <w:sz w:val="24"/>
              <w:szCs w:val="24"/>
            </w:rPr>
          </w:pPr>
          <w:hyperlink w:anchor="_Toc46157127" w:history="1">
            <w:r w:rsidR="001849D5" w:rsidRPr="00300CD1">
              <w:rPr>
                <w:rStyle w:val="Hyperlink"/>
                <w:rFonts w:ascii="Times New Roman" w:hAnsi="Times New Roman" w:cs="Times New Roman"/>
                <w:noProof/>
                <w:sz w:val="24"/>
                <w:szCs w:val="24"/>
              </w:rPr>
              <w:t>3.2 Amazon’s knowledge management culture</w:t>
            </w:r>
            <w:r w:rsidR="001849D5" w:rsidRPr="00300CD1">
              <w:rPr>
                <w:rFonts w:ascii="Times New Roman" w:hAnsi="Times New Roman" w:cs="Times New Roman"/>
                <w:noProof/>
                <w:webHidden/>
                <w:sz w:val="24"/>
                <w:szCs w:val="24"/>
              </w:rPr>
              <w:tab/>
              <w:t>6</w:t>
            </w:r>
          </w:hyperlink>
        </w:p>
        <w:p w14:paraId="082B7DCA" w14:textId="77777777" w:rsidR="001849D5" w:rsidRPr="00300CD1" w:rsidRDefault="0002453F">
          <w:pPr>
            <w:pStyle w:val="TOC1"/>
            <w:tabs>
              <w:tab w:val="left" w:pos="440"/>
              <w:tab w:val="right" w:leader="dot" w:pos="9016"/>
            </w:tabs>
            <w:rPr>
              <w:rFonts w:ascii="Times New Roman" w:hAnsi="Times New Roman" w:cs="Times New Roman"/>
              <w:noProof/>
              <w:sz w:val="24"/>
              <w:szCs w:val="24"/>
            </w:rPr>
          </w:pPr>
          <w:hyperlink w:anchor="_Toc46157128" w:history="1">
            <w:r w:rsidR="001849D5" w:rsidRPr="00300CD1">
              <w:rPr>
                <w:rStyle w:val="Hyperlink"/>
                <w:rFonts w:ascii="Times New Roman" w:hAnsi="Times New Roman" w:cs="Times New Roman"/>
                <w:noProof/>
                <w:sz w:val="24"/>
                <w:szCs w:val="24"/>
              </w:rPr>
              <w:t>4.</w:t>
            </w:r>
            <w:r w:rsidR="001849D5" w:rsidRPr="00300CD1">
              <w:rPr>
                <w:rFonts w:ascii="Times New Roman" w:hAnsi="Times New Roman" w:cs="Times New Roman"/>
                <w:noProof/>
                <w:sz w:val="24"/>
                <w:szCs w:val="24"/>
              </w:rPr>
              <w:tab/>
            </w:r>
            <w:r w:rsidR="001849D5" w:rsidRPr="00300CD1">
              <w:rPr>
                <w:rStyle w:val="Hyperlink"/>
                <w:rFonts w:ascii="Times New Roman" w:hAnsi="Times New Roman" w:cs="Times New Roman"/>
                <w:noProof/>
                <w:sz w:val="24"/>
                <w:szCs w:val="24"/>
              </w:rPr>
              <w:t>Framework for developing knowledge management culture within Amazon</w:t>
            </w:r>
            <w:r w:rsidR="001849D5" w:rsidRPr="00300CD1">
              <w:rPr>
                <w:rFonts w:ascii="Times New Roman" w:hAnsi="Times New Roman" w:cs="Times New Roman"/>
                <w:noProof/>
                <w:webHidden/>
                <w:sz w:val="24"/>
                <w:szCs w:val="24"/>
              </w:rPr>
              <w:tab/>
              <w:t>8</w:t>
            </w:r>
          </w:hyperlink>
        </w:p>
        <w:p w14:paraId="4E76F04C" w14:textId="77777777" w:rsidR="001849D5" w:rsidRPr="00300CD1" w:rsidRDefault="0002453F">
          <w:pPr>
            <w:pStyle w:val="TOC2"/>
            <w:tabs>
              <w:tab w:val="right" w:leader="dot" w:pos="9016"/>
            </w:tabs>
            <w:rPr>
              <w:rFonts w:ascii="Times New Roman" w:hAnsi="Times New Roman" w:cs="Times New Roman"/>
              <w:noProof/>
              <w:sz w:val="24"/>
              <w:szCs w:val="24"/>
            </w:rPr>
          </w:pPr>
          <w:hyperlink w:anchor="_Toc46157129" w:history="1">
            <w:r w:rsidR="001849D5" w:rsidRPr="00300CD1">
              <w:rPr>
                <w:rStyle w:val="Hyperlink"/>
                <w:rFonts w:ascii="Times New Roman" w:hAnsi="Times New Roman" w:cs="Times New Roman"/>
                <w:noProof/>
                <w:sz w:val="24"/>
                <w:szCs w:val="24"/>
              </w:rPr>
              <w:t>4.1 Existing gap in the knowledge management process</w:t>
            </w:r>
            <w:r w:rsidR="001849D5" w:rsidRPr="00300CD1">
              <w:rPr>
                <w:rFonts w:ascii="Times New Roman" w:hAnsi="Times New Roman" w:cs="Times New Roman"/>
                <w:noProof/>
                <w:webHidden/>
                <w:sz w:val="24"/>
                <w:szCs w:val="24"/>
              </w:rPr>
              <w:tab/>
              <w:t>8</w:t>
            </w:r>
          </w:hyperlink>
        </w:p>
        <w:p w14:paraId="554C8525" w14:textId="77777777" w:rsidR="001849D5" w:rsidRPr="00300CD1" w:rsidRDefault="0002453F">
          <w:pPr>
            <w:pStyle w:val="TOC2"/>
            <w:tabs>
              <w:tab w:val="right" w:leader="dot" w:pos="9016"/>
            </w:tabs>
            <w:rPr>
              <w:rFonts w:ascii="Times New Roman" w:hAnsi="Times New Roman" w:cs="Times New Roman"/>
              <w:noProof/>
              <w:sz w:val="24"/>
              <w:szCs w:val="24"/>
            </w:rPr>
          </w:pPr>
          <w:hyperlink w:anchor="_Toc46157130" w:history="1">
            <w:r w:rsidR="001849D5" w:rsidRPr="00300CD1">
              <w:rPr>
                <w:rStyle w:val="Hyperlink"/>
                <w:rFonts w:ascii="Times New Roman" w:hAnsi="Times New Roman" w:cs="Times New Roman"/>
                <w:noProof/>
                <w:sz w:val="24"/>
                <w:szCs w:val="24"/>
              </w:rPr>
              <w:t>4.2 Recommended framework for the knowledge management practices</w:t>
            </w:r>
            <w:r w:rsidR="001849D5" w:rsidRPr="00300CD1">
              <w:rPr>
                <w:rFonts w:ascii="Times New Roman" w:hAnsi="Times New Roman" w:cs="Times New Roman"/>
                <w:noProof/>
                <w:webHidden/>
                <w:sz w:val="24"/>
                <w:szCs w:val="24"/>
              </w:rPr>
              <w:tab/>
              <w:t>9</w:t>
            </w:r>
          </w:hyperlink>
        </w:p>
        <w:p w14:paraId="736A119F" w14:textId="77777777" w:rsidR="001849D5" w:rsidRPr="00300CD1" w:rsidRDefault="0002453F">
          <w:pPr>
            <w:pStyle w:val="TOC1"/>
            <w:tabs>
              <w:tab w:val="left" w:pos="440"/>
              <w:tab w:val="right" w:leader="dot" w:pos="9016"/>
            </w:tabs>
            <w:rPr>
              <w:rFonts w:ascii="Times New Roman" w:hAnsi="Times New Roman" w:cs="Times New Roman"/>
              <w:noProof/>
              <w:sz w:val="24"/>
              <w:szCs w:val="24"/>
            </w:rPr>
          </w:pPr>
          <w:hyperlink w:anchor="_Toc46157131" w:history="1">
            <w:r w:rsidR="001849D5" w:rsidRPr="00300CD1">
              <w:rPr>
                <w:rStyle w:val="Hyperlink"/>
                <w:rFonts w:ascii="Times New Roman" w:hAnsi="Times New Roman" w:cs="Times New Roman"/>
                <w:noProof/>
                <w:sz w:val="24"/>
                <w:szCs w:val="24"/>
              </w:rPr>
              <w:t>5.</w:t>
            </w:r>
            <w:r w:rsidR="001849D5" w:rsidRPr="00300CD1">
              <w:rPr>
                <w:rFonts w:ascii="Times New Roman" w:hAnsi="Times New Roman" w:cs="Times New Roman"/>
                <w:noProof/>
                <w:sz w:val="24"/>
                <w:szCs w:val="24"/>
              </w:rPr>
              <w:tab/>
            </w:r>
            <w:r w:rsidR="001849D5" w:rsidRPr="00300CD1">
              <w:rPr>
                <w:rStyle w:val="Hyperlink"/>
                <w:rFonts w:ascii="Times New Roman" w:hAnsi="Times New Roman" w:cs="Times New Roman"/>
                <w:noProof/>
                <w:sz w:val="24"/>
                <w:szCs w:val="24"/>
              </w:rPr>
              <w:t>Conclusion</w:t>
            </w:r>
            <w:r w:rsidR="001849D5" w:rsidRPr="00300CD1">
              <w:rPr>
                <w:rFonts w:ascii="Times New Roman" w:hAnsi="Times New Roman" w:cs="Times New Roman"/>
                <w:noProof/>
                <w:webHidden/>
                <w:sz w:val="24"/>
                <w:szCs w:val="24"/>
              </w:rPr>
              <w:tab/>
              <w:t>10</w:t>
            </w:r>
          </w:hyperlink>
        </w:p>
        <w:p w14:paraId="6FD97A2E" w14:textId="77777777" w:rsidR="001849D5" w:rsidRPr="00300CD1" w:rsidRDefault="0002453F">
          <w:pPr>
            <w:pStyle w:val="TOC1"/>
            <w:tabs>
              <w:tab w:val="left" w:pos="440"/>
              <w:tab w:val="right" w:leader="dot" w:pos="9016"/>
            </w:tabs>
            <w:rPr>
              <w:rFonts w:ascii="Times New Roman" w:hAnsi="Times New Roman" w:cs="Times New Roman"/>
              <w:noProof/>
              <w:sz w:val="24"/>
              <w:szCs w:val="24"/>
            </w:rPr>
          </w:pPr>
          <w:hyperlink w:anchor="_Toc46157132" w:history="1">
            <w:r w:rsidR="001849D5" w:rsidRPr="00300CD1">
              <w:rPr>
                <w:rStyle w:val="Hyperlink"/>
                <w:rFonts w:ascii="Times New Roman" w:hAnsi="Times New Roman" w:cs="Times New Roman"/>
                <w:noProof/>
                <w:sz w:val="24"/>
                <w:szCs w:val="24"/>
              </w:rPr>
              <w:t>6.</w:t>
            </w:r>
            <w:r w:rsidR="001849D5" w:rsidRPr="00300CD1">
              <w:rPr>
                <w:rFonts w:ascii="Times New Roman" w:hAnsi="Times New Roman" w:cs="Times New Roman"/>
                <w:noProof/>
                <w:sz w:val="24"/>
                <w:szCs w:val="24"/>
              </w:rPr>
              <w:tab/>
            </w:r>
            <w:r w:rsidR="001849D5" w:rsidRPr="00300CD1">
              <w:rPr>
                <w:rStyle w:val="Hyperlink"/>
                <w:rFonts w:ascii="Times New Roman" w:hAnsi="Times New Roman" w:cs="Times New Roman"/>
                <w:noProof/>
                <w:sz w:val="24"/>
                <w:szCs w:val="24"/>
              </w:rPr>
              <w:t>References</w:t>
            </w:r>
            <w:r w:rsidR="001849D5" w:rsidRPr="00300CD1">
              <w:rPr>
                <w:rFonts w:ascii="Times New Roman" w:hAnsi="Times New Roman" w:cs="Times New Roman"/>
                <w:noProof/>
                <w:webHidden/>
                <w:sz w:val="24"/>
                <w:szCs w:val="24"/>
              </w:rPr>
              <w:tab/>
              <w:t>11</w:t>
            </w:r>
          </w:hyperlink>
        </w:p>
        <w:p w14:paraId="110FFD37" w14:textId="77777777" w:rsidR="001849D5" w:rsidRPr="00300CD1" w:rsidRDefault="0002453F">
          <w:pPr>
            <w:rPr>
              <w:rFonts w:ascii="Times New Roman" w:hAnsi="Times New Roman" w:cs="Times New Roman"/>
              <w:sz w:val="24"/>
              <w:szCs w:val="24"/>
            </w:rPr>
          </w:pPr>
        </w:p>
      </w:sdtContent>
    </w:sdt>
    <w:p w14:paraId="6B699379" w14:textId="77777777" w:rsidR="00DD3BDD" w:rsidRPr="00300CD1" w:rsidRDefault="00DD3BDD" w:rsidP="001849D5">
      <w:pPr>
        <w:spacing w:after="0" w:line="360" w:lineRule="auto"/>
        <w:jc w:val="both"/>
        <w:rPr>
          <w:rFonts w:ascii="Times New Roman" w:hAnsi="Times New Roman" w:cs="Times New Roman"/>
          <w:sz w:val="24"/>
          <w:szCs w:val="24"/>
        </w:rPr>
      </w:pPr>
    </w:p>
    <w:p w14:paraId="3FE9F23F" w14:textId="77777777" w:rsidR="001849D5" w:rsidRPr="00300CD1" w:rsidRDefault="001849D5" w:rsidP="001849D5">
      <w:pPr>
        <w:spacing w:after="0" w:line="360" w:lineRule="auto"/>
        <w:jc w:val="both"/>
        <w:rPr>
          <w:rFonts w:ascii="Times New Roman" w:hAnsi="Times New Roman" w:cs="Times New Roman"/>
          <w:sz w:val="24"/>
          <w:szCs w:val="24"/>
        </w:rPr>
      </w:pPr>
    </w:p>
    <w:p w14:paraId="1F72F646" w14:textId="77777777" w:rsidR="001849D5" w:rsidRPr="00300CD1" w:rsidRDefault="001849D5" w:rsidP="001849D5">
      <w:pPr>
        <w:spacing w:after="0" w:line="360" w:lineRule="auto"/>
        <w:jc w:val="both"/>
        <w:rPr>
          <w:rFonts w:ascii="Times New Roman" w:hAnsi="Times New Roman" w:cs="Times New Roman"/>
          <w:sz w:val="24"/>
          <w:szCs w:val="24"/>
        </w:rPr>
      </w:pPr>
    </w:p>
    <w:p w14:paraId="08CE6F91" w14:textId="77777777" w:rsidR="001849D5" w:rsidRPr="00300CD1" w:rsidRDefault="001849D5" w:rsidP="001849D5">
      <w:pPr>
        <w:spacing w:after="0" w:line="360" w:lineRule="auto"/>
        <w:jc w:val="both"/>
        <w:rPr>
          <w:rFonts w:ascii="Times New Roman" w:hAnsi="Times New Roman" w:cs="Times New Roman"/>
          <w:sz w:val="24"/>
          <w:szCs w:val="24"/>
        </w:rPr>
      </w:pPr>
    </w:p>
    <w:p w14:paraId="61CDCEAD" w14:textId="77777777" w:rsidR="001849D5" w:rsidRPr="00300CD1" w:rsidRDefault="001849D5" w:rsidP="001849D5">
      <w:pPr>
        <w:spacing w:after="0" w:line="360" w:lineRule="auto"/>
        <w:jc w:val="both"/>
        <w:rPr>
          <w:rFonts w:ascii="Times New Roman" w:hAnsi="Times New Roman" w:cs="Times New Roman"/>
          <w:sz w:val="24"/>
          <w:szCs w:val="24"/>
        </w:rPr>
      </w:pPr>
    </w:p>
    <w:p w14:paraId="6BB9E253" w14:textId="77777777" w:rsidR="001849D5" w:rsidRPr="00300CD1" w:rsidRDefault="001849D5" w:rsidP="001849D5">
      <w:pPr>
        <w:spacing w:after="0" w:line="360" w:lineRule="auto"/>
        <w:jc w:val="both"/>
        <w:rPr>
          <w:rFonts w:ascii="Times New Roman" w:hAnsi="Times New Roman" w:cs="Times New Roman"/>
          <w:sz w:val="24"/>
          <w:szCs w:val="24"/>
        </w:rPr>
      </w:pPr>
    </w:p>
    <w:p w14:paraId="23DE523C" w14:textId="77777777" w:rsidR="001849D5" w:rsidRPr="00300CD1" w:rsidRDefault="001849D5" w:rsidP="001849D5">
      <w:pPr>
        <w:spacing w:after="0" w:line="360" w:lineRule="auto"/>
        <w:jc w:val="both"/>
        <w:rPr>
          <w:rFonts w:ascii="Times New Roman" w:hAnsi="Times New Roman" w:cs="Times New Roman"/>
          <w:sz w:val="24"/>
          <w:szCs w:val="24"/>
        </w:rPr>
      </w:pPr>
    </w:p>
    <w:p w14:paraId="52E56223" w14:textId="77777777" w:rsidR="001849D5" w:rsidRPr="00300CD1" w:rsidRDefault="001849D5" w:rsidP="001849D5">
      <w:pPr>
        <w:spacing w:after="0" w:line="360" w:lineRule="auto"/>
        <w:jc w:val="both"/>
        <w:rPr>
          <w:rFonts w:ascii="Times New Roman" w:hAnsi="Times New Roman" w:cs="Times New Roman"/>
          <w:sz w:val="24"/>
          <w:szCs w:val="24"/>
        </w:rPr>
      </w:pPr>
    </w:p>
    <w:p w14:paraId="07547A01" w14:textId="77777777" w:rsidR="001849D5" w:rsidRPr="00300CD1" w:rsidRDefault="001849D5" w:rsidP="001849D5">
      <w:pPr>
        <w:spacing w:after="0" w:line="360" w:lineRule="auto"/>
        <w:jc w:val="both"/>
        <w:rPr>
          <w:rFonts w:ascii="Times New Roman" w:hAnsi="Times New Roman" w:cs="Times New Roman"/>
          <w:sz w:val="24"/>
          <w:szCs w:val="24"/>
        </w:rPr>
      </w:pPr>
    </w:p>
    <w:p w14:paraId="5043CB0F" w14:textId="77777777" w:rsidR="001849D5" w:rsidRPr="00300CD1" w:rsidRDefault="001849D5" w:rsidP="001849D5">
      <w:pPr>
        <w:spacing w:after="0" w:line="360" w:lineRule="auto"/>
        <w:jc w:val="both"/>
        <w:rPr>
          <w:rFonts w:ascii="Times New Roman" w:hAnsi="Times New Roman" w:cs="Times New Roman"/>
          <w:sz w:val="24"/>
          <w:szCs w:val="24"/>
        </w:rPr>
      </w:pPr>
    </w:p>
    <w:p w14:paraId="07459315" w14:textId="77777777" w:rsidR="001849D5" w:rsidRPr="00300CD1" w:rsidRDefault="001849D5" w:rsidP="001849D5">
      <w:pPr>
        <w:spacing w:after="0" w:line="360" w:lineRule="auto"/>
        <w:jc w:val="both"/>
        <w:rPr>
          <w:rFonts w:ascii="Times New Roman" w:hAnsi="Times New Roman" w:cs="Times New Roman"/>
          <w:sz w:val="24"/>
          <w:szCs w:val="24"/>
        </w:rPr>
      </w:pPr>
    </w:p>
    <w:p w14:paraId="6537F28F" w14:textId="77777777" w:rsidR="001849D5" w:rsidRPr="00300CD1" w:rsidRDefault="001849D5" w:rsidP="001849D5">
      <w:pPr>
        <w:spacing w:after="0" w:line="360" w:lineRule="auto"/>
        <w:jc w:val="both"/>
        <w:rPr>
          <w:rFonts w:ascii="Times New Roman" w:hAnsi="Times New Roman" w:cs="Times New Roman"/>
          <w:sz w:val="24"/>
          <w:szCs w:val="24"/>
        </w:rPr>
      </w:pPr>
    </w:p>
    <w:p w14:paraId="6DFB9E20" w14:textId="77777777" w:rsidR="001849D5" w:rsidRPr="00300CD1" w:rsidRDefault="001849D5" w:rsidP="001849D5">
      <w:pPr>
        <w:spacing w:after="0" w:line="360" w:lineRule="auto"/>
        <w:jc w:val="both"/>
        <w:rPr>
          <w:rFonts w:ascii="Times New Roman" w:hAnsi="Times New Roman" w:cs="Times New Roman"/>
          <w:sz w:val="24"/>
          <w:szCs w:val="24"/>
        </w:rPr>
      </w:pPr>
    </w:p>
    <w:p w14:paraId="70DF9E56" w14:textId="77777777" w:rsidR="001849D5" w:rsidRPr="00300CD1" w:rsidRDefault="001849D5" w:rsidP="001849D5">
      <w:pPr>
        <w:spacing w:after="0" w:line="360" w:lineRule="auto"/>
        <w:jc w:val="both"/>
        <w:rPr>
          <w:rFonts w:ascii="Times New Roman" w:hAnsi="Times New Roman" w:cs="Times New Roman"/>
          <w:sz w:val="24"/>
          <w:szCs w:val="24"/>
        </w:rPr>
      </w:pPr>
    </w:p>
    <w:p w14:paraId="44E871BC" w14:textId="77777777" w:rsidR="001849D5" w:rsidRPr="00300CD1" w:rsidRDefault="001849D5" w:rsidP="001849D5">
      <w:pPr>
        <w:spacing w:after="0" w:line="360" w:lineRule="auto"/>
        <w:jc w:val="both"/>
        <w:rPr>
          <w:rFonts w:ascii="Times New Roman" w:hAnsi="Times New Roman" w:cs="Times New Roman"/>
          <w:sz w:val="24"/>
          <w:szCs w:val="24"/>
        </w:rPr>
      </w:pPr>
    </w:p>
    <w:p w14:paraId="144A5D23" w14:textId="77777777" w:rsidR="001849D5" w:rsidRPr="00300CD1" w:rsidRDefault="001849D5" w:rsidP="001849D5">
      <w:pPr>
        <w:spacing w:after="0" w:line="360" w:lineRule="auto"/>
        <w:jc w:val="both"/>
        <w:rPr>
          <w:rFonts w:ascii="Times New Roman" w:hAnsi="Times New Roman" w:cs="Times New Roman"/>
          <w:sz w:val="24"/>
          <w:szCs w:val="24"/>
        </w:rPr>
      </w:pPr>
    </w:p>
    <w:p w14:paraId="738610EB" w14:textId="77777777" w:rsidR="001849D5" w:rsidRPr="00300CD1" w:rsidRDefault="001849D5" w:rsidP="001849D5">
      <w:pPr>
        <w:spacing w:after="0" w:line="360" w:lineRule="auto"/>
        <w:jc w:val="both"/>
        <w:rPr>
          <w:rFonts w:ascii="Times New Roman" w:hAnsi="Times New Roman" w:cs="Times New Roman"/>
          <w:sz w:val="24"/>
          <w:szCs w:val="24"/>
        </w:rPr>
      </w:pPr>
    </w:p>
    <w:p w14:paraId="463F29E8" w14:textId="77777777" w:rsidR="00DD3BDD" w:rsidRPr="00300CD1" w:rsidRDefault="00DD3BDD" w:rsidP="001849D5">
      <w:pPr>
        <w:spacing w:after="0" w:line="360" w:lineRule="auto"/>
        <w:jc w:val="both"/>
        <w:rPr>
          <w:rFonts w:ascii="Times New Roman" w:hAnsi="Times New Roman" w:cs="Times New Roman"/>
          <w:sz w:val="24"/>
          <w:szCs w:val="24"/>
        </w:rPr>
      </w:pPr>
    </w:p>
    <w:p w14:paraId="2635E364" w14:textId="77777777" w:rsidR="001D320F" w:rsidRPr="00300CD1" w:rsidRDefault="00A13A03" w:rsidP="001849D5">
      <w:pPr>
        <w:pStyle w:val="Heading1"/>
        <w:numPr>
          <w:ilvl w:val="0"/>
          <w:numId w:val="3"/>
        </w:numPr>
        <w:spacing w:before="0" w:line="360" w:lineRule="auto"/>
        <w:jc w:val="both"/>
        <w:rPr>
          <w:rFonts w:ascii="Times New Roman" w:hAnsi="Times New Roman" w:cs="Times New Roman"/>
          <w:sz w:val="24"/>
          <w:szCs w:val="24"/>
        </w:rPr>
      </w:pPr>
      <w:bookmarkStart w:id="0" w:name="_Toc46157123"/>
      <w:r w:rsidRPr="00300CD1">
        <w:rPr>
          <w:rFonts w:ascii="Times New Roman" w:hAnsi="Times New Roman" w:cs="Times New Roman"/>
          <w:sz w:val="24"/>
          <w:szCs w:val="24"/>
        </w:rPr>
        <w:t>Introduction</w:t>
      </w:r>
      <w:bookmarkEnd w:id="0"/>
      <w:r w:rsidRPr="00300CD1">
        <w:rPr>
          <w:rFonts w:ascii="Times New Roman" w:hAnsi="Times New Roman" w:cs="Times New Roman"/>
          <w:sz w:val="24"/>
          <w:szCs w:val="24"/>
        </w:rPr>
        <w:t xml:space="preserve"> </w:t>
      </w:r>
    </w:p>
    <w:p w14:paraId="21CB9BCE" w14:textId="60072DAA" w:rsidR="00F260BB" w:rsidRPr="00300CD1" w:rsidRDefault="00F260BB" w:rsidP="001849D5">
      <w:pPr>
        <w:spacing w:after="0" w:line="360" w:lineRule="auto"/>
        <w:jc w:val="both"/>
        <w:rPr>
          <w:rFonts w:ascii="Times New Roman" w:hAnsi="Times New Roman" w:cs="Times New Roman"/>
          <w:sz w:val="24"/>
          <w:szCs w:val="24"/>
        </w:rPr>
      </w:pPr>
      <w:r w:rsidRPr="00300CD1">
        <w:rPr>
          <w:rFonts w:ascii="Times New Roman" w:hAnsi="Times New Roman" w:cs="Times New Roman"/>
          <w:sz w:val="24"/>
          <w:szCs w:val="24"/>
        </w:rPr>
        <w:t xml:space="preserve">The concept of knowledge management mainly came with the management consulting community. With the coming of internet majority of the organisations especially the large ones realised an intranet and an in-house subset of the internet can become an essential tool for making the organisation accessible and to share the information within the geographically dispersed units of the organisations. Knowledge management refers to the discipline which helps in promoting </w:t>
      </w:r>
      <w:r w:rsidR="009F3446" w:rsidRPr="00300CD1">
        <w:rPr>
          <w:rFonts w:ascii="Times New Roman" w:hAnsi="Times New Roman" w:cs="Times New Roman"/>
          <w:sz w:val="24"/>
          <w:szCs w:val="24"/>
        </w:rPr>
        <w:t xml:space="preserve">an integrated approach for the purpose of </w:t>
      </w:r>
      <w:r w:rsidR="00AA4ED9" w:rsidRPr="00300CD1">
        <w:rPr>
          <w:rFonts w:ascii="Times New Roman" w:hAnsi="Times New Roman" w:cs="Times New Roman"/>
          <w:sz w:val="24"/>
          <w:szCs w:val="24"/>
        </w:rPr>
        <w:t>identifying and</w:t>
      </w:r>
      <w:r w:rsidR="009F3446" w:rsidRPr="00300CD1">
        <w:rPr>
          <w:rFonts w:ascii="Times New Roman" w:hAnsi="Times New Roman" w:cs="Times New Roman"/>
          <w:sz w:val="24"/>
          <w:szCs w:val="24"/>
        </w:rPr>
        <w:t xml:space="preserve"> evaluating and sharing the information within and outside the organisation</w:t>
      </w:r>
      <w:r w:rsidR="00DD3BDD" w:rsidRPr="00300CD1">
        <w:rPr>
          <w:rFonts w:ascii="Times New Roman" w:hAnsi="Times New Roman" w:cs="Times New Roman"/>
          <w:sz w:val="24"/>
          <w:szCs w:val="24"/>
        </w:rPr>
        <w:t xml:space="preserve"> (Dalkir 2017)</w:t>
      </w:r>
      <w:r w:rsidR="009F3446" w:rsidRPr="00300CD1">
        <w:rPr>
          <w:rFonts w:ascii="Times New Roman" w:hAnsi="Times New Roman" w:cs="Times New Roman"/>
          <w:sz w:val="24"/>
          <w:szCs w:val="24"/>
        </w:rPr>
        <w:t xml:space="preserve">. In the current time the concept of knowledge management has become broader and broader as the different stakeholders of the organisations are connected to each other. The knowledge management process consists of the content management, expertise location, different lessons learnt, and the communities of practice. </w:t>
      </w:r>
    </w:p>
    <w:p w14:paraId="0BB52C40" w14:textId="78994EB9" w:rsidR="001D320F" w:rsidRPr="00300CD1" w:rsidRDefault="001D320F" w:rsidP="001849D5">
      <w:pPr>
        <w:spacing w:after="0" w:line="360" w:lineRule="auto"/>
        <w:jc w:val="both"/>
        <w:rPr>
          <w:rFonts w:ascii="Times New Roman" w:hAnsi="Times New Roman" w:cs="Times New Roman"/>
          <w:sz w:val="24"/>
          <w:szCs w:val="24"/>
        </w:rPr>
      </w:pPr>
      <w:r w:rsidRPr="00300CD1">
        <w:rPr>
          <w:rFonts w:ascii="Times New Roman" w:hAnsi="Times New Roman" w:cs="Times New Roman"/>
          <w:sz w:val="24"/>
          <w:szCs w:val="24"/>
        </w:rPr>
        <w:t xml:space="preserve">Knowledge management is defined as the process of capturing, </w:t>
      </w:r>
      <w:r w:rsidR="00C922C9" w:rsidRPr="00300CD1">
        <w:rPr>
          <w:rFonts w:ascii="Times New Roman" w:hAnsi="Times New Roman" w:cs="Times New Roman"/>
          <w:sz w:val="24"/>
          <w:szCs w:val="24"/>
        </w:rPr>
        <w:t>distributing,</w:t>
      </w:r>
      <w:r w:rsidRPr="00300CD1">
        <w:rPr>
          <w:rFonts w:ascii="Times New Roman" w:hAnsi="Times New Roman" w:cs="Times New Roman"/>
          <w:sz w:val="24"/>
          <w:szCs w:val="24"/>
        </w:rPr>
        <w:t xml:space="preserve"> and making use of knowledge for the purpose of achieving the organisational objectives. The prime aim of the knowledge management is to improve the overall efficiency of the organisation and to retain the knowledge within the organisation</w:t>
      </w:r>
      <w:r w:rsidR="00DD3BDD" w:rsidRPr="00300CD1">
        <w:rPr>
          <w:rFonts w:ascii="Times New Roman" w:hAnsi="Times New Roman" w:cs="Times New Roman"/>
          <w:sz w:val="24"/>
          <w:szCs w:val="24"/>
        </w:rPr>
        <w:t xml:space="preserve"> (Alavi and Leidner 2001)</w:t>
      </w:r>
      <w:r w:rsidRPr="00300CD1">
        <w:rPr>
          <w:rFonts w:ascii="Times New Roman" w:hAnsi="Times New Roman" w:cs="Times New Roman"/>
          <w:sz w:val="24"/>
          <w:szCs w:val="24"/>
        </w:rPr>
        <w:t xml:space="preserve">. </w:t>
      </w:r>
      <w:r w:rsidR="002A5D80" w:rsidRPr="00300CD1">
        <w:rPr>
          <w:rFonts w:ascii="Times New Roman" w:hAnsi="Times New Roman" w:cs="Times New Roman"/>
          <w:sz w:val="24"/>
          <w:szCs w:val="24"/>
        </w:rPr>
        <w:t xml:space="preserve">The significance of knowledge management is increasing in the current time because of the complicated business structure of the organisations and the </w:t>
      </w:r>
      <w:r w:rsidR="0072181B" w:rsidRPr="00300CD1">
        <w:rPr>
          <w:rFonts w:ascii="Times New Roman" w:hAnsi="Times New Roman" w:cs="Times New Roman"/>
          <w:sz w:val="24"/>
          <w:szCs w:val="24"/>
        </w:rPr>
        <w:t>high-end</w:t>
      </w:r>
      <w:r w:rsidR="002A5D80" w:rsidRPr="00300CD1">
        <w:rPr>
          <w:rFonts w:ascii="Times New Roman" w:hAnsi="Times New Roman" w:cs="Times New Roman"/>
          <w:sz w:val="24"/>
          <w:szCs w:val="24"/>
        </w:rPr>
        <w:t xml:space="preserve"> networking among the organisations. </w:t>
      </w:r>
    </w:p>
    <w:p w14:paraId="5B241D72" w14:textId="001ACEB3" w:rsidR="009F3446" w:rsidRPr="00300CD1" w:rsidRDefault="002A5D80" w:rsidP="001849D5">
      <w:pPr>
        <w:spacing w:after="0" w:line="360" w:lineRule="auto"/>
        <w:jc w:val="both"/>
        <w:rPr>
          <w:rFonts w:ascii="Times New Roman" w:hAnsi="Times New Roman" w:cs="Times New Roman"/>
          <w:sz w:val="24"/>
          <w:szCs w:val="24"/>
        </w:rPr>
      </w:pPr>
      <w:r w:rsidRPr="00300CD1">
        <w:rPr>
          <w:rFonts w:ascii="Times New Roman" w:hAnsi="Times New Roman" w:cs="Times New Roman"/>
          <w:sz w:val="24"/>
          <w:szCs w:val="24"/>
        </w:rPr>
        <w:t>Amazon.</w:t>
      </w:r>
      <w:r w:rsidR="009F3446" w:rsidRPr="00300CD1">
        <w:rPr>
          <w:rFonts w:ascii="Times New Roman" w:hAnsi="Times New Roman" w:cs="Times New Roman"/>
          <w:sz w:val="24"/>
          <w:szCs w:val="24"/>
        </w:rPr>
        <w:t>com was incorporated in the year 1996 which offers a wide range of products and services with its website and mobile application</w:t>
      </w:r>
      <w:r w:rsidR="00DD3BDD" w:rsidRPr="00300CD1">
        <w:rPr>
          <w:rFonts w:ascii="Times New Roman" w:hAnsi="Times New Roman" w:cs="Times New Roman"/>
          <w:sz w:val="24"/>
          <w:szCs w:val="24"/>
        </w:rPr>
        <w:t xml:space="preserve"> (Tian 2017)</w:t>
      </w:r>
      <w:r w:rsidR="009F3446" w:rsidRPr="00300CD1">
        <w:rPr>
          <w:rFonts w:ascii="Times New Roman" w:hAnsi="Times New Roman" w:cs="Times New Roman"/>
          <w:sz w:val="24"/>
          <w:szCs w:val="24"/>
        </w:rPr>
        <w:t xml:space="preserve">. The main products of the company include merchandise and content that the company purchase from the resale from the vendors and those offered by the </w:t>
      </w:r>
      <w:r w:rsidR="0072181B" w:rsidRPr="00300CD1">
        <w:rPr>
          <w:rFonts w:ascii="Times New Roman" w:hAnsi="Times New Roman" w:cs="Times New Roman"/>
          <w:sz w:val="24"/>
          <w:szCs w:val="24"/>
        </w:rPr>
        <w:t>third-party</w:t>
      </w:r>
      <w:r w:rsidR="009F3446" w:rsidRPr="00300CD1">
        <w:rPr>
          <w:rFonts w:ascii="Times New Roman" w:hAnsi="Times New Roman" w:cs="Times New Roman"/>
          <w:sz w:val="24"/>
          <w:szCs w:val="24"/>
        </w:rPr>
        <w:t xml:space="preserve"> sellers. The company operates its </w:t>
      </w:r>
      <w:r w:rsidRPr="00300CD1">
        <w:rPr>
          <w:rFonts w:ascii="Times New Roman" w:hAnsi="Times New Roman" w:cs="Times New Roman"/>
          <w:sz w:val="24"/>
          <w:szCs w:val="24"/>
        </w:rPr>
        <w:t>business with three segments</w:t>
      </w:r>
      <w:r w:rsidR="009F3446" w:rsidRPr="00300CD1">
        <w:rPr>
          <w:rFonts w:ascii="Times New Roman" w:hAnsi="Times New Roman" w:cs="Times New Roman"/>
          <w:sz w:val="24"/>
          <w:szCs w:val="24"/>
        </w:rPr>
        <w:t xml:space="preserve"> namely North America, International and Amazon Web Services, Asia </w:t>
      </w:r>
      <w:r w:rsidR="00FF4C74" w:rsidRPr="00300CD1">
        <w:rPr>
          <w:rFonts w:ascii="Times New Roman" w:hAnsi="Times New Roman" w:cs="Times New Roman"/>
          <w:sz w:val="24"/>
          <w:szCs w:val="24"/>
        </w:rPr>
        <w:t>Pacific,</w:t>
      </w:r>
      <w:r w:rsidR="009F3446" w:rsidRPr="00300CD1">
        <w:rPr>
          <w:rFonts w:ascii="Times New Roman" w:hAnsi="Times New Roman" w:cs="Times New Roman"/>
          <w:sz w:val="24"/>
          <w:szCs w:val="24"/>
        </w:rPr>
        <w:t xml:space="preserve"> and </w:t>
      </w:r>
      <w:r w:rsidRPr="00300CD1">
        <w:rPr>
          <w:rFonts w:ascii="Times New Roman" w:hAnsi="Times New Roman" w:cs="Times New Roman"/>
          <w:sz w:val="24"/>
          <w:szCs w:val="24"/>
        </w:rPr>
        <w:t>US. The company serves its customers through the online and the physical stores services</w:t>
      </w:r>
      <w:r w:rsidR="00DD3BDD" w:rsidRPr="00300CD1">
        <w:rPr>
          <w:rFonts w:ascii="Times New Roman" w:hAnsi="Times New Roman" w:cs="Times New Roman"/>
          <w:sz w:val="24"/>
          <w:szCs w:val="24"/>
        </w:rPr>
        <w:t xml:space="preserve"> (Razzaq et al. 2019)</w:t>
      </w:r>
      <w:r w:rsidRPr="00300CD1">
        <w:rPr>
          <w:rFonts w:ascii="Times New Roman" w:hAnsi="Times New Roman" w:cs="Times New Roman"/>
          <w:sz w:val="24"/>
          <w:szCs w:val="24"/>
        </w:rPr>
        <w:t xml:space="preserve">. Considering all these aspects it is seen that the company has a diverse range of business which is spread across the world. Hence, the company is required to practice knowledge management so that it can improve and maintain its position in the long run. </w:t>
      </w:r>
    </w:p>
    <w:p w14:paraId="35223BF8" w14:textId="6EC6354E" w:rsidR="002A5D80" w:rsidRPr="00300CD1" w:rsidRDefault="002A5D80" w:rsidP="001849D5">
      <w:pPr>
        <w:spacing w:after="0" w:line="360" w:lineRule="auto"/>
        <w:jc w:val="both"/>
        <w:rPr>
          <w:rFonts w:ascii="Times New Roman" w:hAnsi="Times New Roman" w:cs="Times New Roman"/>
          <w:sz w:val="24"/>
          <w:szCs w:val="24"/>
        </w:rPr>
      </w:pPr>
      <w:r w:rsidRPr="00300CD1">
        <w:rPr>
          <w:rFonts w:ascii="Times New Roman" w:hAnsi="Times New Roman" w:cs="Times New Roman"/>
          <w:sz w:val="24"/>
          <w:szCs w:val="24"/>
        </w:rPr>
        <w:t xml:space="preserve">The below report discusses about the different aspects of knowledge management and the models related to it. The organisation chosen for the discussion is Amazon. The reason this organisation is chosen is because I have worked previously with this organisation </w:t>
      </w:r>
      <w:r w:rsidR="005866C2">
        <w:rPr>
          <w:rFonts w:ascii="Times New Roman" w:hAnsi="Times New Roman" w:cs="Times New Roman"/>
          <w:sz w:val="24"/>
          <w:szCs w:val="24"/>
        </w:rPr>
        <w:t xml:space="preserve">in France </w:t>
      </w:r>
      <w:r w:rsidRPr="00300CD1">
        <w:rPr>
          <w:rFonts w:ascii="Times New Roman" w:hAnsi="Times New Roman" w:cs="Times New Roman"/>
          <w:sz w:val="24"/>
          <w:szCs w:val="24"/>
        </w:rPr>
        <w:t xml:space="preserve">and thus have an idea about its business structure and can throw light on the knowledge </w:t>
      </w:r>
      <w:r w:rsidRPr="00300CD1">
        <w:rPr>
          <w:rFonts w:ascii="Times New Roman" w:hAnsi="Times New Roman" w:cs="Times New Roman"/>
          <w:sz w:val="24"/>
          <w:szCs w:val="24"/>
        </w:rPr>
        <w:lastRenderedPageBreak/>
        <w:t xml:space="preserve">management practices of the same. The report is divided into various sections. </w:t>
      </w:r>
      <w:r w:rsidR="00A13A03" w:rsidRPr="00300CD1">
        <w:rPr>
          <w:rFonts w:ascii="Times New Roman" w:hAnsi="Times New Roman" w:cs="Times New Roman"/>
          <w:sz w:val="24"/>
          <w:szCs w:val="24"/>
        </w:rPr>
        <w:t>The first section covers about the general theoretical background of knowledge management practices and the prerequisites for the same. The second section talks about the knowledge management practices particularly of Amazon where</w:t>
      </w:r>
      <w:r w:rsidR="00EF24FB">
        <w:rPr>
          <w:rFonts w:ascii="Times New Roman" w:hAnsi="Times New Roman" w:cs="Times New Roman"/>
          <w:sz w:val="24"/>
          <w:szCs w:val="24"/>
        </w:rPr>
        <w:t xml:space="preserve"> </w:t>
      </w:r>
      <w:r w:rsidR="00A13A03" w:rsidRPr="00300CD1">
        <w:rPr>
          <w:rFonts w:ascii="Times New Roman" w:hAnsi="Times New Roman" w:cs="Times New Roman"/>
          <w:sz w:val="24"/>
          <w:szCs w:val="24"/>
        </w:rPr>
        <w:t xml:space="preserve">in the critical analysis of the same is done. After </w:t>
      </w:r>
      <w:r w:rsidR="00C922C9" w:rsidRPr="00300CD1">
        <w:rPr>
          <w:rFonts w:ascii="Times New Roman" w:hAnsi="Times New Roman" w:cs="Times New Roman"/>
          <w:sz w:val="24"/>
          <w:szCs w:val="24"/>
        </w:rPr>
        <w:t>it,</w:t>
      </w:r>
      <w:r w:rsidR="00A13A03" w:rsidRPr="00300CD1">
        <w:rPr>
          <w:rFonts w:ascii="Times New Roman" w:hAnsi="Times New Roman" w:cs="Times New Roman"/>
          <w:sz w:val="24"/>
          <w:szCs w:val="24"/>
        </w:rPr>
        <w:t xml:space="preserve"> the required framework to be introduced within the organisation is discussed in the third section. Within this section the recommendations for the company are also provided. At last conclusion has been given which mentions the summary of the entire report. The framework provided and the discussion carried out is feasible and acceptable in the sense that recommendations are provide as per the current situation of the market. </w:t>
      </w:r>
    </w:p>
    <w:p w14:paraId="3B7B4B86" w14:textId="77777777" w:rsidR="009F3446" w:rsidRPr="00300CD1" w:rsidRDefault="009F3446" w:rsidP="001849D5">
      <w:pPr>
        <w:spacing w:after="0" w:line="360" w:lineRule="auto"/>
        <w:jc w:val="both"/>
        <w:rPr>
          <w:rFonts w:ascii="Times New Roman" w:hAnsi="Times New Roman" w:cs="Times New Roman"/>
          <w:sz w:val="24"/>
          <w:szCs w:val="24"/>
        </w:rPr>
      </w:pPr>
    </w:p>
    <w:p w14:paraId="4082AB8D" w14:textId="77777777" w:rsidR="001D320F" w:rsidRPr="00300CD1" w:rsidRDefault="001D320F" w:rsidP="001849D5">
      <w:pPr>
        <w:pStyle w:val="Heading1"/>
        <w:numPr>
          <w:ilvl w:val="0"/>
          <w:numId w:val="3"/>
        </w:numPr>
        <w:spacing w:before="0" w:line="360" w:lineRule="auto"/>
        <w:jc w:val="both"/>
        <w:rPr>
          <w:rFonts w:ascii="Times New Roman" w:hAnsi="Times New Roman" w:cs="Times New Roman"/>
          <w:sz w:val="24"/>
          <w:szCs w:val="24"/>
        </w:rPr>
      </w:pPr>
      <w:bookmarkStart w:id="1" w:name="_Toc46157124"/>
      <w:r w:rsidRPr="00300CD1">
        <w:rPr>
          <w:rFonts w:ascii="Times New Roman" w:hAnsi="Times New Roman" w:cs="Times New Roman"/>
          <w:sz w:val="24"/>
          <w:szCs w:val="24"/>
        </w:rPr>
        <w:t>Prerequisite for good knowledge management practices</w:t>
      </w:r>
      <w:bookmarkEnd w:id="1"/>
      <w:r w:rsidRPr="00300CD1">
        <w:rPr>
          <w:rFonts w:ascii="Times New Roman" w:hAnsi="Times New Roman" w:cs="Times New Roman"/>
          <w:sz w:val="24"/>
          <w:szCs w:val="24"/>
        </w:rPr>
        <w:t xml:space="preserve"> </w:t>
      </w:r>
    </w:p>
    <w:p w14:paraId="39E9EDFA" w14:textId="03DE5843" w:rsidR="001D320F" w:rsidRPr="00300CD1" w:rsidRDefault="000345EB" w:rsidP="001849D5">
      <w:pPr>
        <w:spacing w:after="0" w:line="360" w:lineRule="auto"/>
        <w:jc w:val="both"/>
        <w:rPr>
          <w:rFonts w:ascii="Times New Roman" w:hAnsi="Times New Roman" w:cs="Times New Roman"/>
          <w:sz w:val="24"/>
          <w:szCs w:val="24"/>
        </w:rPr>
      </w:pPr>
      <w:r w:rsidRPr="00300CD1">
        <w:rPr>
          <w:rFonts w:ascii="Times New Roman" w:hAnsi="Times New Roman" w:cs="Times New Roman"/>
          <w:sz w:val="24"/>
          <w:szCs w:val="24"/>
        </w:rPr>
        <w:t xml:space="preserve">Every organisation has the goal of enabling the organisational learning and creating a learning culture in such a manner that sharing of knowledge is encouraged. Within the process of knowledge management there are two main types of knowledge management which are tacit knowledge and explicit knowledge. Tacit knowledge </w:t>
      </w:r>
      <w:r w:rsidR="00606ECC" w:rsidRPr="00300CD1">
        <w:rPr>
          <w:rFonts w:ascii="Times New Roman" w:hAnsi="Times New Roman" w:cs="Times New Roman"/>
          <w:sz w:val="24"/>
          <w:szCs w:val="24"/>
        </w:rPr>
        <w:t>is</w:t>
      </w:r>
      <w:r w:rsidRPr="00300CD1">
        <w:rPr>
          <w:rFonts w:ascii="Times New Roman" w:hAnsi="Times New Roman" w:cs="Times New Roman"/>
          <w:sz w:val="24"/>
          <w:szCs w:val="24"/>
        </w:rPr>
        <w:t xml:space="preserve"> more </w:t>
      </w:r>
      <w:r w:rsidR="00606ECC" w:rsidRPr="00300CD1">
        <w:rPr>
          <w:rFonts w:ascii="Times New Roman" w:hAnsi="Times New Roman" w:cs="Times New Roman"/>
          <w:sz w:val="24"/>
          <w:szCs w:val="24"/>
        </w:rPr>
        <w:t>intuitive,</w:t>
      </w:r>
      <w:r w:rsidRPr="00300CD1">
        <w:rPr>
          <w:rFonts w:ascii="Times New Roman" w:hAnsi="Times New Roman" w:cs="Times New Roman"/>
          <w:sz w:val="24"/>
          <w:szCs w:val="24"/>
        </w:rPr>
        <w:t xml:space="preserve"> and this type of knowledge can be shared with others</w:t>
      </w:r>
      <w:r w:rsidR="00DD3BDD" w:rsidRPr="00300CD1">
        <w:rPr>
          <w:rFonts w:ascii="Times New Roman" w:hAnsi="Times New Roman" w:cs="Times New Roman"/>
          <w:sz w:val="24"/>
          <w:szCs w:val="24"/>
        </w:rPr>
        <w:t xml:space="preserve"> (North and Kumta 2018)</w:t>
      </w:r>
      <w:r w:rsidRPr="00300CD1">
        <w:rPr>
          <w:rFonts w:ascii="Times New Roman" w:hAnsi="Times New Roman" w:cs="Times New Roman"/>
          <w:sz w:val="24"/>
          <w:szCs w:val="24"/>
        </w:rPr>
        <w:t xml:space="preserve">. It includes examples like innovative thinking and understanding the body language. On the other hand, explicit knowledge is that knowledge in which the information can be easily codified and taught such as how to change the toner in a printer and those concerning with the mathematical equations. </w:t>
      </w:r>
    </w:p>
    <w:p w14:paraId="049E59D5" w14:textId="51743E9F" w:rsidR="000345EB" w:rsidRPr="00300CD1" w:rsidRDefault="000345EB" w:rsidP="001849D5">
      <w:pPr>
        <w:spacing w:after="0" w:line="360" w:lineRule="auto"/>
        <w:jc w:val="both"/>
        <w:rPr>
          <w:rFonts w:ascii="Times New Roman" w:hAnsi="Times New Roman" w:cs="Times New Roman"/>
          <w:sz w:val="24"/>
          <w:szCs w:val="24"/>
        </w:rPr>
      </w:pPr>
      <w:r w:rsidRPr="00300CD1">
        <w:rPr>
          <w:rFonts w:ascii="Times New Roman" w:hAnsi="Times New Roman" w:cs="Times New Roman"/>
          <w:sz w:val="24"/>
          <w:szCs w:val="24"/>
        </w:rPr>
        <w:t xml:space="preserve">The processes within the organisations are very complex and are interrelated to each other. In other </w:t>
      </w:r>
      <w:r w:rsidR="00606ECC" w:rsidRPr="00300CD1">
        <w:rPr>
          <w:rFonts w:ascii="Times New Roman" w:hAnsi="Times New Roman" w:cs="Times New Roman"/>
          <w:sz w:val="24"/>
          <w:szCs w:val="24"/>
        </w:rPr>
        <w:t>words,</w:t>
      </w:r>
      <w:r w:rsidRPr="00300CD1">
        <w:rPr>
          <w:rFonts w:ascii="Times New Roman" w:hAnsi="Times New Roman" w:cs="Times New Roman"/>
          <w:sz w:val="24"/>
          <w:szCs w:val="24"/>
        </w:rPr>
        <w:t xml:space="preserve"> every department of an organisation is interrelated to the other department. Not only this, but even the </w:t>
      </w:r>
      <w:r w:rsidR="00A77D55" w:rsidRPr="00300CD1">
        <w:rPr>
          <w:rFonts w:ascii="Times New Roman" w:hAnsi="Times New Roman" w:cs="Times New Roman"/>
          <w:sz w:val="24"/>
          <w:szCs w:val="24"/>
        </w:rPr>
        <w:t xml:space="preserve">different organisations are interrelated and interdependent on </w:t>
      </w:r>
      <w:r w:rsidR="00606ECC" w:rsidRPr="00300CD1">
        <w:rPr>
          <w:rFonts w:ascii="Times New Roman" w:hAnsi="Times New Roman" w:cs="Times New Roman"/>
          <w:sz w:val="24"/>
          <w:szCs w:val="24"/>
        </w:rPr>
        <w:t>each other’s</w:t>
      </w:r>
      <w:r w:rsidR="00A77D55" w:rsidRPr="00300CD1">
        <w:rPr>
          <w:rFonts w:ascii="Times New Roman" w:hAnsi="Times New Roman" w:cs="Times New Roman"/>
          <w:sz w:val="24"/>
          <w:szCs w:val="24"/>
        </w:rPr>
        <w:t xml:space="preserve">. The current business scenario is based on the networking. As a result of this, the significance of knowledge management is increasing day by day within the organisations. For the effective knowledge management development </w:t>
      </w:r>
      <w:r w:rsidR="00606ECC" w:rsidRPr="00300CD1">
        <w:rPr>
          <w:rFonts w:ascii="Times New Roman" w:hAnsi="Times New Roman" w:cs="Times New Roman"/>
          <w:sz w:val="24"/>
          <w:szCs w:val="24"/>
        </w:rPr>
        <w:t>practices,</w:t>
      </w:r>
      <w:r w:rsidR="00A77D55" w:rsidRPr="00300CD1">
        <w:rPr>
          <w:rFonts w:ascii="Times New Roman" w:hAnsi="Times New Roman" w:cs="Times New Roman"/>
          <w:sz w:val="24"/>
          <w:szCs w:val="24"/>
        </w:rPr>
        <w:t xml:space="preserve"> it is important to keep on creating the new information and storing the same and sharing with others</w:t>
      </w:r>
      <w:r w:rsidR="00DD3BDD" w:rsidRPr="00300CD1">
        <w:rPr>
          <w:rFonts w:ascii="Times New Roman" w:hAnsi="Times New Roman" w:cs="Times New Roman"/>
          <w:sz w:val="24"/>
          <w:szCs w:val="24"/>
        </w:rPr>
        <w:t xml:space="preserve"> (Santoro et al. 2018)</w:t>
      </w:r>
      <w:r w:rsidR="00A77D55" w:rsidRPr="00300CD1">
        <w:rPr>
          <w:rFonts w:ascii="Times New Roman" w:hAnsi="Times New Roman" w:cs="Times New Roman"/>
          <w:sz w:val="24"/>
          <w:szCs w:val="24"/>
        </w:rPr>
        <w:t>. The reason creation of information is necessary is because of the fact that business environment is highly dynamic which keeps on changing in the advancement in time and thus creation of new set of information and knowledge is required to so revive the existing information so that the new challenges in the business can be dealt in a better manner</w:t>
      </w:r>
      <w:r w:rsidR="00DD3BDD" w:rsidRPr="00300CD1">
        <w:rPr>
          <w:rFonts w:ascii="Times New Roman" w:hAnsi="Times New Roman" w:cs="Times New Roman"/>
          <w:sz w:val="24"/>
          <w:szCs w:val="24"/>
        </w:rPr>
        <w:t xml:space="preserve"> (Maier and Hadrich 2011)</w:t>
      </w:r>
      <w:r w:rsidR="00A77D55" w:rsidRPr="00300CD1">
        <w:rPr>
          <w:rFonts w:ascii="Times New Roman" w:hAnsi="Times New Roman" w:cs="Times New Roman"/>
          <w:sz w:val="24"/>
          <w:szCs w:val="24"/>
        </w:rPr>
        <w:t>. As far as storing and sharing of knowledge is required it is seen that with the effective and safe storing</w:t>
      </w:r>
      <w:r w:rsidR="008A6D10" w:rsidRPr="00300CD1">
        <w:rPr>
          <w:rFonts w:ascii="Times New Roman" w:hAnsi="Times New Roman" w:cs="Times New Roman"/>
          <w:sz w:val="24"/>
          <w:szCs w:val="24"/>
        </w:rPr>
        <w:t>,</w:t>
      </w:r>
      <w:r w:rsidR="00A77D55" w:rsidRPr="00300CD1">
        <w:rPr>
          <w:rFonts w:ascii="Times New Roman" w:hAnsi="Times New Roman" w:cs="Times New Roman"/>
          <w:sz w:val="24"/>
          <w:szCs w:val="24"/>
        </w:rPr>
        <w:t xml:space="preserve"> the information can be </w:t>
      </w:r>
      <w:r w:rsidR="008A6D10" w:rsidRPr="00300CD1">
        <w:rPr>
          <w:rFonts w:ascii="Times New Roman" w:hAnsi="Times New Roman" w:cs="Times New Roman"/>
          <w:sz w:val="24"/>
          <w:szCs w:val="24"/>
        </w:rPr>
        <w:t xml:space="preserve">used n number of times with different permutations and combinations so that each time the knowledge comes out to be different </w:t>
      </w:r>
      <w:r w:rsidR="008A6D10" w:rsidRPr="00300CD1">
        <w:rPr>
          <w:rFonts w:ascii="Times New Roman" w:hAnsi="Times New Roman" w:cs="Times New Roman"/>
          <w:sz w:val="24"/>
          <w:szCs w:val="24"/>
        </w:rPr>
        <w:lastRenderedPageBreak/>
        <w:t>with the same stored information. Moreover, with the effective storing of the information the explicit and tactical information can be extracted as required which enhances the knowledge management system</w:t>
      </w:r>
      <w:r w:rsidR="00DD3BDD" w:rsidRPr="00300CD1">
        <w:rPr>
          <w:rFonts w:ascii="Times New Roman" w:hAnsi="Times New Roman" w:cs="Times New Roman"/>
          <w:sz w:val="24"/>
          <w:szCs w:val="24"/>
        </w:rPr>
        <w:t xml:space="preserve"> (</w:t>
      </w:r>
      <w:proofErr w:type="spellStart"/>
      <w:r w:rsidR="00DD3BDD" w:rsidRPr="00300CD1">
        <w:rPr>
          <w:rFonts w:ascii="Times New Roman" w:hAnsi="Times New Roman" w:cs="Times New Roman"/>
          <w:sz w:val="24"/>
          <w:szCs w:val="24"/>
        </w:rPr>
        <w:t>Raiudeli</w:t>
      </w:r>
      <w:proofErr w:type="spellEnd"/>
      <w:r w:rsidR="00DD3BDD" w:rsidRPr="00300CD1">
        <w:rPr>
          <w:rFonts w:ascii="Times New Roman" w:hAnsi="Times New Roman" w:cs="Times New Roman"/>
          <w:sz w:val="24"/>
          <w:szCs w:val="24"/>
        </w:rPr>
        <w:t xml:space="preserve"> and </w:t>
      </w:r>
      <w:proofErr w:type="spellStart"/>
      <w:r w:rsidR="00DD3BDD" w:rsidRPr="00300CD1">
        <w:rPr>
          <w:rFonts w:ascii="Times New Roman" w:hAnsi="Times New Roman" w:cs="Times New Roman"/>
          <w:sz w:val="24"/>
          <w:szCs w:val="24"/>
        </w:rPr>
        <w:t>Davidavi</w:t>
      </w:r>
      <w:proofErr w:type="spellEnd"/>
      <w:r w:rsidR="00DD3BDD" w:rsidRPr="00300CD1">
        <w:rPr>
          <w:rFonts w:ascii="Times New Roman" w:hAnsi="Times New Roman" w:cs="Times New Roman"/>
          <w:sz w:val="24"/>
          <w:szCs w:val="24"/>
        </w:rPr>
        <w:t xml:space="preserve"> 2018)</w:t>
      </w:r>
      <w:r w:rsidR="008A6D10" w:rsidRPr="00300CD1">
        <w:rPr>
          <w:rFonts w:ascii="Times New Roman" w:hAnsi="Times New Roman" w:cs="Times New Roman"/>
          <w:sz w:val="24"/>
          <w:szCs w:val="24"/>
        </w:rPr>
        <w:t xml:space="preserve">. </w:t>
      </w:r>
    </w:p>
    <w:p w14:paraId="467AF371" w14:textId="3C5AC1E2" w:rsidR="008A6D10" w:rsidRPr="00300CD1" w:rsidRDefault="008A6D10" w:rsidP="001849D5">
      <w:pPr>
        <w:spacing w:after="0" w:line="360" w:lineRule="auto"/>
        <w:jc w:val="both"/>
        <w:rPr>
          <w:rFonts w:ascii="Times New Roman" w:hAnsi="Times New Roman" w:cs="Times New Roman"/>
          <w:sz w:val="24"/>
          <w:szCs w:val="24"/>
        </w:rPr>
      </w:pPr>
      <w:r w:rsidRPr="00300CD1">
        <w:rPr>
          <w:rFonts w:ascii="Times New Roman" w:hAnsi="Times New Roman" w:cs="Times New Roman"/>
          <w:sz w:val="24"/>
          <w:szCs w:val="24"/>
        </w:rPr>
        <w:t>One of the basic elements involved in the knowledge management is the sharing of information. Since the business organisations works in a networking manner therefore sharing of knowledge directly impacts the performance. For instance, it is seen that for some organisations such as Google and Microsoft sharing of knowledge is so important that it impacts the revenue</w:t>
      </w:r>
      <w:r w:rsidR="00DD3BDD" w:rsidRPr="00300CD1">
        <w:rPr>
          <w:rFonts w:ascii="Times New Roman" w:hAnsi="Times New Roman" w:cs="Times New Roman"/>
          <w:sz w:val="24"/>
          <w:szCs w:val="24"/>
        </w:rPr>
        <w:t xml:space="preserve"> (</w:t>
      </w:r>
      <w:proofErr w:type="spellStart"/>
      <w:r w:rsidR="00DD3BDD" w:rsidRPr="00300CD1">
        <w:rPr>
          <w:rFonts w:ascii="Times New Roman" w:hAnsi="Times New Roman" w:cs="Times New Roman"/>
          <w:sz w:val="24"/>
          <w:szCs w:val="24"/>
        </w:rPr>
        <w:t>Coffie</w:t>
      </w:r>
      <w:proofErr w:type="spellEnd"/>
      <w:r w:rsidR="00DD3BDD" w:rsidRPr="00300CD1">
        <w:rPr>
          <w:rFonts w:ascii="Times New Roman" w:hAnsi="Times New Roman" w:cs="Times New Roman"/>
          <w:sz w:val="24"/>
          <w:szCs w:val="24"/>
        </w:rPr>
        <w:t xml:space="preserve"> et al. 2018)</w:t>
      </w:r>
      <w:r w:rsidRPr="00300CD1">
        <w:rPr>
          <w:rFonts w:ascii="Times New Roman" w:hAnsi="Times New Roman" w:cs="Times New Roman"/>
          <w:sz w:val="24"/>
          <w:szCs w:val="24"/>
        </w:rPr>
        <w:t xml:space="preserve">. The overall performance is based on the extent to which knowledge is shared and at the right time. </w:t>
      </w:r>
      <w:r w:rsidR="00992C60" w:rsidRPr="00300CD1">
        <w:rPr>
          <w:rFonts w:ascii="Times New Roman" w:hAnsi="Times New Roman" w:cs="Times New Roman"/>
          <w:sz w:val="24"/>
          <w:szCs w:val="24"/>
        </w:rPr>
        <w:t>Merely possessing the knowledge is not sufficient for the effective conduct of the organisation but what is equally required is the effective application of the knowledge and at the same time is the integration of the knowledge in the right manner. Without the effective application the stored and the shared knowledge will be of use and the knowledge is a total waste when it cannot be applied. Apart from that, it is also identified that with different organisations or the different departments within the organisation store different levels of knowledge</w:t>
      </w:r>
      <w:r w:rsidR="00DD3BDD" w:rsidRPr="00300CD1">
        <w:rPr>
          <w:rFonts w:ascii="Times New Roman" w:hAnsi="Times New Roman" w:cs="Times New Roman"/>
          <w:sz w:val="24"/>
          <w:szCs w:val="24"/>
        </w:rPr>
        <w:t xml:space="preserve"> (Blumberg et al. 2019)</w:t>
      </w:r>
      <w:r w:rsidR="00992C60" w:rsidRPr="00300CD1">
        <w:rPr>
          <w:rFonts w:ascii="Times New Roman" w:hAnsi="Times New Roman" w:cs="Times New Roman"/>
          <w:sz w:val="24"/>
          <w:szCs w:val="24"/>
        </w:rPr>
        <w:t xml:space="preserve">. </w:t>
      </w:r>
      <w:r w:rsidR="007417DC" w:rsidRPr="00300CD1">
        <w:rPr>
          <w:rFonts w:ascii="Times New Roman" w:hAnsi="Times New Roman" w:cs="Times New Roman"/>
          <w:sz w:val="24"/>
          <w:szCs w:val="24"/>
        </w:rPr>
        <w:t>To</w:t>
      </w:r>
      <w:r w:rsidR="00992C60" w:rsidRPr="00300CD1">
        <w:rPr>
          <w:rFonts w:ascii="Times New Roman" w:hAnsi="Times New Roman" w:cs="Times New Roman"/>
          <w:sz w:val="24"/>
          <w:szCs w:val="24"/>
        </w:rPr>
        <w:t xml:space="preserve"> apply the knowledge management practice in an effective manner it is important to integrate the different level of knowledge so that the useful information can be produced which can be of use to the company. </w:t>
      </w:r>
    </w:p>
    <w:p w14:paraId="7550027A" w14:textId="51480808" w:rsidR="005E5A78" w:rsidRPr="00300CD1" w:rsidRDefault="005E5A78" w:rsidP="001849D5">
      <w:pPr>
        <w:spacing w:after="0" w:line="360" w:lineRule="auto"/>
        <w:jc w:val="both"/>
        <w:rPr>
          <w:rFonts w:ascii="Times New Roman" w:hAnsi="Times New Roman" w:cs="Times New Roman"/>
          <w:sz w:val="24"/>
          <w:szCs w:val="24"/>
        </w:rPr>
      </w:pPr>
      <w:r w:rsidRPr="00300CD1">
        <w:rPr>
          <w:rFonts w:ascii="Times New Roman" w:hAnsi="Times New Roman" w:cs="Times New Roman"/>
          <w:sz w:val="24"/>
          <w:szCs w:val="24"/>
        </w:rPr>
        <w:t>With the help of the knowledge management the individual knowledge can be well aligned with the organisational knowledge. Elaborating it further, it can be identified that the individuals do experimenting with their projects and thus when they share the same information it takes the shape of the organisational knowledge</w:t>
      </w:r>
      <w:r w:rsidR="00DD3BDD" w:rsidRPr="00300CD1">
        <w:rPr>
          <w:rFonts w:ascii="Times New Roman" w:hAnsi="Times New Roman" w:cs="Times New Roman"/>
          <w:sz w:val="24"/>
          <w:szCs w:val="24"/>
        </w:rPr>
        <w:t xml:space="preserve"> (Obe</w:t>
      </w:r>
      <w:r w:rsidR="00CD4F57">
        <w:rPr>
          <w:rFonts w:ascii="Times New Roman" w:hAnsi="Times New Roman" w:cs="Times New Roman"/>
          <w:sz w:val="24"/>
          <w:szCs w:val="24"/>
        </w:rPr>
        <w:t>i</w:t>
      </w:r>
      <w:r w:rsidR="00DD3BDD" w:rsidRPr="00300CD1">
        <w:rPr>
          <w:rFonts w:ascii="Times New Roman" w:hAnsi="Times New Roman" w:cs="Times New Roman"/>
          <w:sz w:val="24"/>
          <w:szCs w:val="24"/>
        </w:rPr>
        <w:t>dat et al. 2016)</w:t>
      </w:r>
      <w:r w:rsidRPr="00300CD1">
        <w:rPr>
          <w:rFonts w:ascii="Times New Roman" w:hAnsi="Times New Roman" w:cs="Times New Roman"/>
          <w:sz w:val="24"/>
          <w:szCs w:val="24"/>
        </w:rPr>
        <w:t xml:space="preserve">. </w:t>
      </w:r>
    </w:p>
    <w:p w14:paraId="37C18F68" w14:textId="157E284D" w:rsidR="00F77964" w:rsidRPr="00300CD1" w:rsidRDefault="00F77964" w:rsidP="001849D5">
      <w:pPr>
        <w:spacing w:after="0" w:line="360" w:lineRule="auto"/>
        <w:jc w:val="both"/>
        <w:rPr>
          <w:rFonts w:ascii="Times New Roman" w:hAnsi="Times New Roman" w:cs="Times New Roman"/>
          <w:sz w:val="24"/>
          <w:szCs w:val="24"/>
        </w:rPr>
      </w:pPr>
      <w:r w:rsidRPr="00300CD1">
        <w:rPr>
          <w:rFonts w:ascii="Times New Roman" w:hAnsi="Times New Roman" w:cs="Times New Roman"/>
          <w:sz w:val="24"/>
          <w:szCs w:val="24"/>
        </w:rPr>
        <w:t xml:space="preserve">Considering the other </w:t>
      </w:r>
      <w:r w:rsidR="007417DC" w:rsidRPr="00300CD1">
        <w:rPr>
          <w:rFonts w:ascii="Times New Roman" w:hAnsi="Times New Roman" w:cs="Times New Roman"/>
          <w:sz w:val="24"/>
          <w:szCs w:val="24"/>
        </w:rPr>
        <w:t>angle,</w:t>
      </w:r>
      <w:r w:rsidRPr="00300CD1">
        <w:rPr>
          <w:rFonts w:ascii="Times New Roman" w:hAnsi="Times New Roman" w:cs="Times New Roman"/>
          <w:sz w:val="24"/>
          <w:szCs w:val="24"/>
        </w:rPr>
        <w:t xml:space="preserve"> it is identified that all employees within the organisation are required to have an expertise so that a smarter workforce can be build who are quicker and informed decision making takes places. For this the significance of knowledge management needs to be interpreted wherein it is seen that with it the employees are in a position to be more creative and innovative and innovation is fostered and the customers benefit from the increased access to the best practices and employees turnover is reduced. With the </w:t>
      </w:r>
      <w:r w:rsidR="007417DC" w:rsidRPr="00300CD1">
        <w:rPr>
          <w:rFonts w:ascii="Times New Roman" w:hAnsi="Times New Roman" w:cs="Times New Roman"/>
          <w:sz w:val="24"/>
          <w:szCs w:val="24"/>
        </w:rPr>
        <w:t>marketplace</w:t>
      </w:r>
      <w:r w:rsidRPr="00300CD1">
        <w:rPr>
          <w:rFonts w:ascii="Times New Roman" w:hAnsi="Times New Roman" w:cs="Times New Roman"/>
          <w:sz w:val="24"/>
          <w:szCs w:val="24"/>
        </w:rPr>
        <w:t xml:space="preserve"> becoming more and more competitive, the organisations can enhance their level of competitiveness by the way of introducing the elements of flexible and intelligence in an effective manner</w:t>
      </w:r>
      <w:r w:rsidR="00DD3BDD" w:rsidRPr="00300CD1">
        <w:rPr>
          <w:rFonts w:ascii="Times New Roman" w:hAnsi="Times New Roman" w:cs="Times New Roman"/>
          <w:sz w:val="24"/>
          <w:szCs w:val="24"/>
        </w:rPr>
        <w:t xml:space="preserve"> (Castelli et al. 2017)</w:t>
      </w:r>
      <w:r w:rsidRPr="00300CD1">
        <w:rPr>
          <w:rFonts w:ascii="Times New Roman" w:hAnsi="Times New Roman" w:cs="Times New Roman"/>
          <w:sz w:val="24"/>
          <w:szCs w:val="24"/>
        </w:rPr>
        <w:t xml:space="preserve">. Different departments within the organisations and the different organisations make use of the different systems and the proliferation of the different systems used by the different teams across the companies simply means that the useful information within the silos of the organisation. </w:t>
      </w:r>
      <w:r w:rsidR="005E5A78" w:rsidRPr="00300CD1">
        <w:rPr>
          <w:rFonts w:ascii="Times New Roman" w:hAnsi="Times New Roman" w:cs="Times New Roman"/>
          <w:sz w:val="24"/>
          <w:szCs w:val="24"/>
        </w:rPr>
        <w:t xml:space="preserve">Critical knowledge transfers take place with </w:t>
      </w:r>
      <w:r w:rsidR="005E5A78" w:rsidRPr="00300CD1">
        <w:rPr>
          <w:rFonts w:ascii="Times New Roman" w:hAnsi="Times New Roman" w:cs="Times New Roman"/>
          <w:sz w:val="24"/>
          <w:szCs w:val="24"/>
        </w:rPr>
        <w:lastRenderedPageBreak/>
        <w:t xml:space="preserve">the help of the different systems which helps in the acquisition of tactical knowledge in an effective manner. Considering the different knowledge </w:t>
      </w:r>
      <w:r w:rsidR="006D144D" w:rsidRPr="00300CD1">
        <w:rPr>
          <w:rFonts w:ascii="Times New Roman" w:hAnsi="Times New Roman" w:cs="Times New Roman"/>
          <w:sz w:val="24"/>
          <w:szCs w:val="24"/>
        </w:rPr>
        <w:t>assets,</w:t>
      </w:r>
      <w:r w:rsidR="005E5A78" w:rsidRPr="00300CD1">
        <w:rPr>
          <w:rFonts w:ascii="Times New Roman" w:hAnsi="Times New Roman" w:cs="Times New Roman"/>
          <w:sz w:val="24"/>
          <w:szCs w:val="24"/>
        </w:rPr>
        <w:t xml:space="preserve"> it is seen that an organisation requires knowledge assets for the purpose of applying the knowledge in the right manner. </w:t>
      </w:r>
      <w:r w:rsidR="00166656" w:rsidRPr="00300CD1">
        <w:rPr>
          <w:rFonts w:ascii="Times New Roman" w:hAnsi="Times New Roman" w:cs="Times New Roman"/>
          <w:sz w:val="24"/>
          <w:szCs w:val="24"/>
        </w:rPr>
        <w:t>Knowledge assets refer</w:t>
      </w:r>
      <w:r w:rsidR="005E5A78" w:rsidRPr="00300CD1">
        <w:rPr>
          <w:rFonts w:ascii="Times New Roman" w:hAnsi="Times New Roman" w:cs="Times New Roman"/>
          <w:sz w:val="24"/>
          <w:szCs w:val="24"/>
        </w:rPr>
        <w:t xml:space="preserve"> to the accumulated intellectual resources which help in acquiring the necessary organisation</w:t>
      </w:r>
      <w:r w:rsidR="00DD3BDD" w:rsidRPr="00300CD1">
        <w:rPr>
          <w:rFonts w:ascii="Times New Roman" w:hAnsi="Times New Roman" w:cs="Times New Roman"/>
          <w:sz w:val="24"/>
          <w:szCs w:val="24"/>
        </w:rPr>
        <w:t xml:space="preserve"> (Bosco et al. 2020)</w:t>
      </w:r>
      <w:r w:rsidR="005E5A78" w:rsidRPr="00300CD1">
        <w:rPr>
          <w:rFonts w:ascii="Times New Roman" w:hAnsi="Times New Roman" w:cs="Times New Roman"/>
          <w:sz w:val="24"/>
          <w:szCs w:val="24"/>
        </w:rPr>
        <w:t xml:space="preserve">. </w:t>
      </w:r>
      <w:r w:rsidR="00166656" w:rsidRPr="00300CD1">
        <w:rPr>
          <w:rFonts w:ascii="Times New Roman" w:hAnsi="Times New Roman" w:cs="Times New Roman"/>
          <w:sz w:val="24"/>
          <w:szCs w:val="24"/>
        </w:rPr>
        <w:t>Different e-tools are the used by the organisations as the knowledge assets. Furthermore, the intellectual skills and abilities of the employees and managers also act as knowledge assets within an organisation. The entire knowledge captured and acquired is required to be used in the most effective manner within an organisation and therefore, different knowledge management assets are used by the organisations in the right manner</w:t>
      </w:r>
      <w:r w:rsidR="001849D5" w:rsidRPr="00300CD1">
        <w:rPr>
          <w:rFonts w:ascii="Times New Roman" w:hAnsi="Times New Roman" w:cs="Times New Roman"/>
          <w:sz w:val="24"/>
          <w:szCs w:val="24"/>
        </w:rPr>
        <w:t xml:space="preserve"> (Li et al. 2019)</w:t>
      </w:r>
      <w:r w:rsidR="00166656" w:rsidRPr="00300CD1">
        <w:rPr>
          <w:rFonts w:ascii="Times New Roman" w:hAnsi="Times New Roman" w:cs="Times New Roman"/>
          <w:sz w:val="24"/>
          <w:szCs w:val="24"/>
        </w:rPr>
        <w:t xml:space="preserve">. </w:t>
      </w:r>
    </w:p>
    <w:p w14:paraId="7D4C48D6" w14:textId="77777777" w:rsidR="00330356" w:rsidRPr="00300CD1" w:rsidRDefault="00330356" w:rsidP="001849D5">
      <w:pPr>
        <w:spacing w:after="0" w:line="360" w:lineRule="auto"/>
        <w:jc w:val="both"/>
        <w:rPr>
          <w:rFonts w:ascii="Times New Roman" w:hAnsi="Times New Roman" w:cs="Times New Roman"/>
          <w:sz w:val="24"/>
          <w:szCs w:val="24"/>
        </w:rPr>
      </w:pPr>
      <w:r w:rsidRPr="00300CD1">
        <w:rPr>
          <w:rFonts w:ascii="Times New Roman" w:hAnsi="Times New Roman" w:cs="Times New Roman"/>
          <w:sz w:val="24"/>
          <w:szCs w:val="24"/>
        </w:rPr>
        <w:t xml:space="preserve">Overall it is seen that the significance of knowledge management is increasing day by day within the organisation wherein the information is becoming more and more complex and in the age of high networking it has become important to share the knowledge in the right manner. </w:t>
      </w:r>
    </w:p>
    <w:p w14:paraId="45E10A03" w14:textId="77777777" w:rsidR="001D320F" w:rsidRPr="00300CD1" w:rsidRDefault="001D320F" w:rsidP="001849D5">
      <w:pPr>
        <w:pStyle w:val="Heading1"/>
        <w:numPr>
          <w:ilvl w:val="0"/>
          <w:numId w:val="3"/>
        </w:numPr>
        <w:spacing w:before="0" w:line="360" w:lineRule="auto"/>
        <w:jc w:val="both"/>
        <w:rPr>
          <w:rFonts w:ascii="Times New Roman" w:hAnsi="Times New Roman" w:cs="Times New Roman"/>
          <w:sz w:val="24"/>
          <w:szCs w:val="24"/>
        </w:rPr>
      </w:pPr>
      <w:bookmarkStart w:id="2" w:name="_Toc46157125"/>
      <w:r w:rsidRPr="00300CD1">
        <w:rPr>
          <w:rFonts w:ascii="Times New Roman" w:hAnsi="Times New Roman" w:cs="Times New Roman"/>
          <w:sz w:val="24"/>
          <w:szCs w:val="24"/>
        </w:rPr>
        <w:t>Kno</w:t>
      </w:r>
      <w:r w:rsidR="00F954E9" w:rsidRPr="00300CD1">
        <w:rPr>
          <w:rFonts w:ascii="Times New Roman" w:hAnsi="Times New Roman" w:cs="Times New Roman"/>
          <w:sz w:val="24"/>
          <w:szCs w:val="24"/>
        </w:rPr>
        <w:t>wledge management</w:t>
      </w:r>
      <w:r w:rsidR="001849D5" w:rsidRPr="00300CD1">
        <w:rPr>
          <w:rFonts w:ascii="Times New Roman" w:hAnsi="Times New Roman" w:cs="Times New Roman"/>
          <w:sz w:val="24"/>
          <w:szCs w:val="24"/>
        </w:rPr>
        <w:t xml:space="preserve"> practice</w:t>
      </w:r>
      <w:r w:rsidR="00F954E9" w:rsidRPr="00300CD1">
        <w:rPr>
          <w:rFonts w:ascii="Times New Roman" w:hAnsi="Times New Roman" w:cs="Times New Roman"/>
          <w:sz w:val="24"/>
          <w:szCs w:val="24"/>
        </w:rPr>
        <w:t xml:space="preserve"> in Amazon</w:t>
      </w:r>
      <w:bookmarkEnd w:id="2"/>
      <w:r w:rsidR="00F954E9" w:rsidRPr="00300CD1">
        <w:rPr>
          <w:rFonts w:ascii="Times New Roman" w:hAnsi="Times New Roman" w:cs="Times New Roman"/>
          <w:sz w:val="24"/>
          <w:szCs w:val="24"/>
        </w:rPr>
        <w:t xml:space="preserve"> </w:t>
      </w:r>
    </w:p>
    <w:p w14:paraId="47AFE349" w14:textId="77777777" w:rsidR="00330356" w:rsidRPr="00300CD1" w:rsidRDefault="00330356" w:rsidP="001849D5">
      <w:pPr>
        <w:spacing w:after="0" w:line="360" w:lineRule="auto"/>
        <w:jc w:val="both"/>
        <w:rPr>
          <w:rFonts w:ascii="Times New Roman" w:hAnsi="Times New Roman" w:cs="Times New Roman"/>
          <w:sz w:val="24"/>
          <w:szCs w:val="24"/>
        </w:rPr>
      </w:pPr>
      <w:r w:rsidRPr="00300CD1">
        <w:rPr>
          <w:rFonts w:ascii="Times New Roman" w:hAnsi="Times New Roman" w:cs="Times New Roman"/>
          <w:sz w:val="24"/>
          <w:szCs w:val="24"/>
        </w:rPr>
        <w:t>The organisation chosen for the discussion is Amazon which is globally renowned retail brand and has made its significant place in the retail sector. Amazon.com is recognised as an effective example of knowledge management. The website or the app of the company functions in a special manner</w:t>
      </w:r>
      <w:r w:rsidR="00083B16" w:rsidRPr="00300CD1">
        <w:rPr>
          <w:rFonts w:ascii="Times New Roman" w:hAnsi="Times New Roman" w:cs="Times New Roman"/>
          <w:sz w:val="24"/>
          <w:szCs w:val="24"/>
        </w:rPr>
        <w:t xml:space="preserve"> that it collects</w:t>
      </w:r>
      <w:r w:rsidRPr="00300CD1">
        <w:rPr>
          <w:rFonts w:ascii="Times New Roman" w:hAnsi="Times New Roman" w:cs="Times New Roman"/>
          <w:sz w:val="24"/>
          <w:szCs w:val="24"/>
        </w:rPr>
        <w:t xml:space="preserve"> the knowledge and information and presents on a single platform to be used by the people. </w:t>
      </w:r>
      <w:r w:rsidR="00083B16" w:rsidRPr="00300CD1">
        <w:rPr>
          <w:rFonts w:ascii="Times New Roman" w:hAnsi="Times New Roman" w:cs="Times New Roman"/>
          <w:sz w:val="24"/>
          <w:szCs w:val="24"/>
        </w:rPr>
        <w:t xml:space="preserve">The company processes millions of transactions every month and thus it is impractical for the company to have live customer service representation and resolve every complaint. The knowledge asset that is used by the company is the artificial intelligence and voice recognition technology which helps in providing customer support for the simple requests. </w:t>
      </w:r>
    </w:p>
    <w:p w14:paraId="1E40F4A2" w14:textId="77777777" w:rsidR="00083B16" w:rsidRPr="00300CD1" w:rsidRDefault="001849D5" w:rsidP="001849D5">
      <w:pPr>
        <w:pStyle w:val="Heading2"/>
        <w:spacing w:before="0" w:line="360" w:lineRule="auto"/>
        <w:jc w:val="both"/>
        <w:rPr>
          <w:rFonts w:ascii="Times New Roman" w:hAnsi="Times New Roman" w:cs="Times New Roman"/>
          <w:sz w:val="24"/>
          <w:szCs w:val="24"/>
        </w:rPr>
      </w:pPr>
      <w:bookmarkStart w:id="3" w:name="_Toc46157126"/>
      <w:r w:rsidRPr="00300CD1">
        <w:rPr>
          <w:rFonts w:ascii="Times New Roman" w:hAnsi="Times New Roman" w:cs="Times New Roman"/>
          <w:sz w:val="24"/>
          <w:szCs w:val="24"/>
        </w:rPr>
        <w:t xml:space="preserve">3.1 </w:t>
      </w:r>
      <w:r w:rsidR="00083B16" w:rsidRPr="00300CD1">
        <w:rPr>
          <w:rFonts w:ascii="Times New Roman" w:hAnsi="Times New Roman" w:cs="Times New Roman"/>
          <w:sz w:val="24"/>
          <w:szCs w:val="24"/>
        </w:rPr>
        <w:t>Leavitt’s diamond organisational model</w:t>
      </w:r>
      <w:bookmarkEnd w:id="3"/>
      <w:r w:rsidR="00083B16" w:rsidRPr="00300CD1">
        <w:rPr>
          <w:rFonts w:ascii="Times New Roman" w:hAnsi="Times New Roman" w:cs="Times New Roman"/>
          <w:sz w:val="24"/>
          <w:szCs w:val="24"/>
        </w:rPr>
        <w:t xml:space="preserve"> </w:t>
      </w:r>
    </w:p>
    <w:p w14:paraId="1A244F21" w14:textId="77777777" w:rsidR="00DD2DC7" w:rsidRDefault="00083B16" w:rsidP="001849D5">
      <w:pPr>
        <w:spacing w:after="0" w:line="360" w:lineRule="auto"/>
        <w:jc w:val="both"/>
        <w:rPr>
          <w:rFonts w:ascii="Times New Roman" w:hAnsi="Times New Roman" w:cs="Times New Roman"/>
          <w:sz w:val="24"/>
          <w:szCs w:val="24"/>
        </w:rPr>
      </w:pPr>
      <w:r w:rsidRPr="00300CD1">
        <w:rPr>
          <w:rFonts w:ascii="Times New Roman" w:hAnsi="Times New Roman" w:cs="Times New Roman"/>
          <w:sz w:val="24"/>
          <w:szCs w:val="24"/>
        </w:rPr>
        <w:t xml:space="preserve">As </w:t>
      </w:r>
      <w:r w:rsidR="00BF47F3" w:rsidRPr="00300CD1">
        <w:rPr>
          <w:rFonts w:ascii="Times New Roman" w:hAnsi="Times New Roman" w:cs="Times New Roman"/>
          <w:sz w:val="24"/>
          <w:szCs w:val="24"/>
        </w:rPr>
        <w:t xml:space="preserve">per this model, organisations </w:t>
      </w:r>
      <w:r w:rsidR="006D144D" w:rsidRPr="00300CD1">
        <w:rPr>
          <w:rFonts w:ascii="Times New Roman" w:hAnsi="Times New Roman" w:cs="Times New Roman"/>
          <w:sz w:val="24"/>
          <w:szCs w:val="24"/>
        </w:rPr>
        <w:t>are</w:t>
      </w:r>
      <w:r w:rsidR="00BF47F3" w:rsidRPr="00300CD1">
        <w:rPr>
          <w:rFonts w:ascii="Times New Roman" w:hAnsi="Times New Roman" w:cs="Times New Roman"/>
          <w:sz w:val="24"/>
          <w:szCs w:val="24"/>
        </w:rPr>
        <w:t xml:space="preserve"> complex system which has four main significant variables. These variables are task, structure, </w:t>
      </w:r>
      <w:r w:rsidR="006D144D" w:rsidRPr="00300CD1">
        <w:rPr>
          <w:rFonts w:ascii="Times New Roman" w:hAnsi="Times New Roman" w:cs="Times New Roman"/>
          <w:sz w:val="24"/>
          <w:szCs w:val="24"/>
        </w:rPr>
        <w:t>technology,</w:t>
      </w:r>
      <w:r w:rsidR="00BF47F3" w:rsidRPr="00300CD1">
        <w:rPr>
          <w:rFonts w:ascii="Times New Roman" w:hAnsi="Times New Roman" w:cs="Times New Roman"/>
          <w:sz w:val="24"/>
          <w:szCs w:val="24"/>
        </w:rPr>
        <w:t xml:space="preserve"> and human interact which tend to affect the changes within the organisation. All these four elements are interdependent on each other so the change in one usually </w:t>
      </w:r>
      <w:r w:rsidR="00C63179" w:rsidRPr="00300CD1">
        <w:rPr>
          <w:rFonts w:ascii="Times New Roman" w:hAnsi="Times New Roman" w:cs="Times New Roman"/>
          <w:sz w:val="24"/>
          <w:szCs w:val="24"/>
        </w:rPr>
        <w:t>affects the other</w:t>
      </w:r>
      <w:r w:rsidR="001849D5" w:rsidRPr="00300CD1">
        <w:rPr>
          <w:rFonts w:ascii="Times New Roman" w:hAnsi="Times New Roman" w:cs="Times New Roman"/>
          <w:sz w:val="24"/>
          <w:szCs w:val="24"/>
        </w:rPr>
        <w:t xml:space="preserve"> (Bosco et al. 2020)</w:t>
      </w:r>
      <w:r w:rsidR="00C63179" w:rsidRPr="00300CD1">
        <w:rPr>
          <w:rFonts w:ascii="Times New Roman" w:hAnsi="Times New Roman" w:cs="Times New Roman"/>
          <w:sz w:val="24"/>
          <w:szCs w:val="24"/>
        </w:rPr>
        <w:t xml:space="preserve">. An integrated approach of this model and the elaborated version of Galbraith specifically tells that value of knowledge management is high within the organisations. </w:t>
      </w:r>
      <w:r w:rsidR="00252264" w:rsidRPr="00300CD1">
        <w:rPr>
          <w:rFonts w:ascii="Times New Roman" w:hAnsi="Times New Roman" w:cs="Times New Roman"/>
          <w:sz w:val="24"/>
          <w:szCs w:val="24"/>
        </w:rPr>
        <w:t xml:space="preserve">In addition to this, it is seen that with the help of this model the knowledge management can be better </w:t>
      </w:r>
      <w:r w:rsidR="00DD2DC7" w:rsidRPr="00300CD1">
        <w:rPr>
          <w:rFonts w:ascii="Times New Roman" w:hAnsi="Times New Roman" w:cs="Times New Roman"/>
          <w:sz w:val="24"/>
          <w:szCs w:val="24"/>
        </w:rPr>
        <w:t>explored,</w:t>
      </w:r>
      <w:r w:rsidR="00252264" w:rsidRPr="00300CD1">
        <w:rPr>
          <w:rFonts w:ascii="Times New Roman" w:hAnsi="Times New Roman" w:cs="Times New Roman"/>
          <w:sz w:val="24"/>
          <w:szCs w:val="24"/>
        </w:rPr>
        <w:t xml:space="preserve"> </w:t>
      </w:r>
    </w:p>
    <w:p w14:paraId="694C9BB1" w14:textId="398ABA92" w:rsidR="00083B16" w:rsidRPr="00300CD1" w:rsidRDefault="00252264" w:rsidP="001849D5">
      <w:pPr>
        <w:spacing w:after="0" w:line="360" w:lineRule="auto"/>
        <w:jc w:val="both"/>
        <w:rPr>
          <w:rFonts w:ascii="Times New Roman" w:hAnsi="Times New Roman" w:cs="Times New Roman"/>
          <w:sz w:val="24"/>
          <w:szCs w:val="24"/>
        </w:rPr>
      </w:pPr>
      <w:r w:rsidRPr="00300CD1">
        <w:rPr>
          <w:rFonts w:ascii="Times New Roman" w:hAnsi="Times New Roman" w:cs="Times New Roman"/>
          <w:sz w:val="24"/>
          <w:szCs w:val="24"/>
        </w:rPr>
        <w:t xml:space="preserve">and the knowledge can be applied in the specific field in an effective manner. </w:t>
      </w:r>
    </w:p>
    <w:p w14:paraId="785FD205" w14:textId="77777777" w:rsidR="00DF1A41" w:rsidRPr="00300CD1" w:rsidRDefault="001849D5" w:rsidP="001849D5">
      <w:pPr>
        <w:pStyle w:val="Heading2"/>
        <w:spacing w:before="0" w:line="360" w:lineRule="auto"/>
        <w:jc w:val="both"/>
        <w:rPr>
          <w:rFonts w:ascii="Times New Roman" w:hAnsi="Times New Roman" w:cs="Times New Roman"/>
          <w:sz w:val="24"/>
          <w:szCs w:val="24"/>
        </w:rPr>
      </w:pPr>
      <w:bookmarkStart w:id="4" w:name="_Toc46157127"/>
      <w:r w:rsidRPr="00300CD1">
        <w:rPr>
          <w:rFonts w:ascii="Times New Roman" w:hAnsi="Times New Roman" w:cs="Times New Roman"/>
          <w:sz w:val="24"/>
          <w:szCs w:val="24"/>
        </w:rPr>
        <w:lastRenderedPageBreak/>
        <w:t xml:space="preserve">3.2 </w:t>
      </w:r>
      <w:r w:rsidR="00DF1A41" w:rsidRPr="00300CD1">
        <w:rPr>
          <w:rFonts w:ascii="Times New Roman" w:hAnsi="Times New Roman" w:cs="Times New Roman"/>
          <w:sz w:val="24"/>
          <w:szCs w:val="24"/>
        </w:rPr>
        <w:t>Amazon</w:t>
      </w:r>
      <w:r w:rsidRPr="00300CD1">
        <w:rPr>
          <w:rFonts w:ascii="Times New Roman" w:hAnsi="Times New Roman" w:cs="Times New Roman"/>
          <w:sz w:val="24"/>
          <w:szCs w:val="24"/>
        </w:rPr>
        <w:t>’s knowledge management culture</w:t>
      </w:r>
      <w:bookmarkEnd w:id="4"/>
      <w:r w:rsidRPr="00300CD1">
        <w:rPr>
          <w:rFonts w:ascii="Times New Roman" w:hAnsi="Times New Roman" w:cs="Times New Roman"/>
          <w:sz w:val="24"/>
          <w:szCs w:val="24"/>
        </w:rPr>
        <w:t xml:space="preserve"> </w:t>
      </w:r>
    </w:p>
    <w:p w14:paraId="48ECADD9" w14:textId="264E110E" w:rsidR="00DF1A41" w:rsidRPr="00300CD1" w:rsidRDefault="00DF1A41" w:rsidP="001849D5">
      <w:pPr>
        <w:spacing w:after="0" w:line="360" w:lineRule="auto"/>
        <w:jc w:val="both"/>
        <w:rPr>
          <w:rFonts w:ascii="Times New Roman" w:hAnsi="Times New Roman" w:cs="Times New Roman"/>
          <w:sz w:val="24"/>
          <w:szCs w:val="24"/>
        </w:rPr>
      </w:pPr>
      <w:r w:rsidRPr="00300CD1">
        <w:rPr>
          <w:rFonts w:ascii="Times New Roman" w:hAnsi="Times New Roman" w:cs="Times New Roman"/>
          <w:sz w:val="24"/>
          <w:szCs w:val="24"/>
        </w:rPr>
        <w:t xml:space="preserve">The culture of knowledge and information sharing is seen within Amazon. It is with the use of the knowledge management techniques that the company was able to transform an online bookstore to an e-commerce retailer in the US. Initially the company dealt only in books but after realising and gathering information from the market sources it was identified that the book retailing can help in attaining more profits. Jeff Bezos the CEO of Amazon </w:t>
      </w:r>
      <w:r w:rsidR="001975D4" w:rsidRPr="00300CD1">
        <w:rPr>
          <w:rFonts w:ascii="Times New Roman" w:hAnsi="Times New Roman" w:cs="Times New Roman"/>
          <w:sz w:val="24"/>
          <w:szCs w:val="24"/>
        </w:rPr>
        <w:t>wanted to build a culture where new knowledge development takes place</w:t>
      </w:r>
      <w:r w:rsidR="001849D5" w:rsidRPr="00300CD1">
        <w:rPr>
          <w:rFonts w:ascii="Times New Roman" w:hAnsi="Times New Roman" w:cs="Times New Roman"/>
          <w:sz w:val="24"/>
          <w:szCs w:val="24"/>
        </w:rPr>
        <w:t xml:space="preserve"> (Castelli et al. 2017)</w:t>
      </w:r>
      <w:r w:rsidR="001975D4" w:rsidRPr="00300CD1">
        <w:rPr>
          <w:rFonts w:ascii="Times New Roman" w:hAnsi="Times New Roman" w:cs="Times New Roman"/>
          <w:sz w:val="24"/>
          <w:szCs w:val="24"/>
        </w:rPr>
        <w:t xml:space="preserve">. For creating such a </w:t>
      </w:r>
      <w:r w:rsidR="00DD2DC7" w:rsidRPr="00300CD1">
        <w:rPr>
          <w:rFonts w:ascii="Times New Roman" w:hAnsi="Times New Roman" w:cs="Times New Roman"/>
          <w:sz w:val="24"/>
          <w:szCs w:val="24"/>
        </w:rPr>
        <w:t>culture,</w:t>
      </w:r>
      <w:r w:rsidR="001975D4" w:rsidRPr="00300CD1">
        <w:rPr>
          <w:rFonts w:ascii="Times New Roman" w:hAnsi="Times New Roman" w:cs="Times New Roman"/>
          <w:sz w:val="24"/>
          <w:szCs w:val="24"/>
        </w:rPr>
        <w:t xml:space="preserve"> he encouraged divergent thinking within the team environment and recruited those people who have a range of experience. This helped in creating a culture where diverse range of knowledge and information sharing takes place. Amazon.com recruited employees from the background that possessed degrees in computer sciences and liberal arts. </w:t>
      </w:r>
      <w:r w:rsidR="00DD2DC7" w:rsidRPr="00300CD1">
        <w:rPr>
          <w:rFonts w:ascii="Times New Roman" w:hAnsi="Times New Roman" w:cs="Times New Roman"/>
          <w:sz w:val="24"/>
          <w:szCs w:val="24"/>
        </w:rPr>
        <w:t>Furthermore,</w:t>
      </w:r>
      <w:r w:rsidR="001975D4" w:rsidRPr="00300CD1">
        <w:rPr>
          <w:rFonts w:ascii="Times New Roman" w:hAnsi="Times New Roman" w:cs="Times New Roman"/>
          <w:sz w:val="24"/>
          <w:szCs w:val="24"/>
        </w:rPr>
        <w:t xml:space="preserve"> when the interview of the candidates used to take place Bezos ensured that other executives are also involved </w:t>
      </w:r>
      <w:r w:rsidR="00DD2DC7" w:rsidRPr="00300CD1">
        <w:rPr>
          <w:rFonts w:ascii="Times New Roman" w:hAnsi="Times New Roman" w:cs="Times New Roman"/>
          <w:sz w:val="24"/>
          <w:szCs w:val="24"/>
        </w:rPr>
        <w:t>to</w:t>
      </w:r>
      <w:r w:rsidR="001975D4" w:rsidRPr="00300CD1">
        <w:rPr>
          <w:rFonts w:ascii="Times New Roman" w:hAnsi="Times New Roman" w:cs="Times New Roman"/>
          <w:sz w:val="24"/>
          <w:szCs w:val="24"/>
        </w:rPr>
        <w:t xml:space="preserve"> avoid the problem of being limited in choice and to avoid biased perspectives. </w:t>
      </w:r>
      <w:r w:rsidR="008F7502" w:rsidRPr="00300CD1">
        <w:rPr>
          <w:rFonts w:ascii="Times New Roman" w:hAnsi="Times New Roman" w:cs="Times New Roman"/>
          <w:sz w:val="24"/>
          <w:szCs w:val="24"/>
        </w:rPr>
        <w:t xml:space="preserve">In addition to this, he purposely recruited the employees through online platform so that those involved actively with internet can be employed. The selected candidates were given shares in the company as a part of incentives so that they can contribute to the </w:t>
      </w:r>
      <w:r w:rsidR="00DD2DC7" w:rsidRPr="00300CD1">
        <w:rPr>
          <w:rFonts w:ascii="Times New Roman" w:hAnsi="Times New Roman" w:cs="Times New Roman"/>
          <w:sz w:val="24"/>
          <w:szCs w:val="24"/>
        </w:rPr>
        <w:t>wellbeing</w:t>
      </w:r>
      <w:r w:rsidR="008F7502" w:rsidRPr="00300CD1">
        <w:rPr>
          <w:rFonts w:ascii="Times New Roman" w:hAnsi="Times New Roman" w:cs="Times New Roman"/>
          <w:sz w:val="24"/>
          <w:szCs w:val="24"/>
        </w:rPr>
        <w:t xml:space="preserve"> of the company</w:t>
      </w:r>
      <w:r w:rsidR="001849D5" w:rsidRPr="00300CD1">
        <w:rPr>
          <w:rFonts w:ascii="Times New Roman" w:hAnsi="Times New Roman" w:cs="Times New Roman"/>
          <w:sz w:val="24"/>
          <w:szCs w:val="24"/>
        </w:rPr>
        <w:t xml:space="preserve"> (Blumberg et al. 2019)</w:t>
      </w:r>
      <w:r w:rsidR="008F7502" w:rsidRPr="00300CD1">
        <w:rPr>
          <w:rFonts w:ascii="Times New Roman" w:hAnsi="Times New Roman" w:cs="Times New Roman"/>
          <w:sz w:val="24"/>
          <w:szCs w:val="24"/>
        </w:rPr>
        <w:t xml:space="preserve">. Hence, it is quite clear that tactical knowledge was encouraged as a part of the knowledge management process within the company which creates a culture of socialisation so that the information can be exchanged, stored and applied in an effective manner. Adding it further, it is seen that the </w:t>
      </w:r>
      <w:r w:rsidR="001408B7" w:rsidRPr="00300CD1">
        <w:rPr>
          <w:rFonts w:ascii="Times New Roman" w:hAnsi="Times New Roman" w:cs="Times New Roman"/>
          <w:sz w:val="24"/>
          <w:szCs w:val="24"/>
        </w:rPr>
        <w:t>goal</w:t>
      </w:r>
      <w:r w:rsidR="008F7502" w:rsidRPr="00300CD1">
        <w:rPr>
          <w:rFonts w:ascii="Times New Roman" w:hAnsi="Times New Roman" w:cs="Times New Roman"/>
          <w:sz w:val="24"/>
          <w:szCs w:val="24"/>
        </w:rPr>
        <w:t xml:space="preserve"> of the company was to create a new technology for an online business and Bezos achieved this goal by the way of management of context and relationship. </w:t>
      </w:r>
    </w:p>
    <w:p w14:paraId="6D192395" w14:textId="15B163A2" w:rsidR="008F7502" w:rsidRPr="00300CD1" w:rsidRDefault="008F7502" w:rsidP="001849D5">
      <w:pPr>
        <w:spacing w:after="0" w:line="360" w:lineRule="auto"/>
        <w:jc w:val="both"/>
        <w:rPr>
          <w:rFonts w:ascii="Times New Roman" w:hAnsi="Times New Roman" w:cs="Times New Roman"/>
          <w:sz w:val="24"/>
          <w:szCs w:val="24"/>
        </w:rPr>
      </w:pPr>
      <w:r w:rsidRPr="00300CD1">
        <w:rPr>
          <w:rFonts w:ascii="Times New Roman" w:hAnsi="Times New Roman" w:cs="Times New Roman"/>
          <w:sz w:val="24"/>
          <w:szCs w:val="24"/>
        </w:rPr>
        <w:t xml:space="preserve">Apart from that, it is seen that the sophisticated search engines and customer interface within Amazon </w:t>
      </w:r>
      <w:r w:rsidR="00413CDC" w:rsidRPr="00300CD1">
        <w:rPr>
          <w:rFonts w:ascii="Times New Roman" w:hAnsi="Times New Roman" w:cs="Times New Roman"/>
          <w:sz w:val="24"/>
          <w:szCs w:val="24"/>
        </w:rPr>
        <w:t>is not attributed to its technical superiority but rather it is because of the personal knowledge of the customers of Amazon that is wrested from the private domains and then  they are made accessible for the exploitation by the company</w:t>
      </w:r>
      <w:r w:rsidR="001849D5" w:rsidRPr="00300CD1">
        <w:rPr>
          <w:rFonts w:ascii="Times New Roman" w:hAnsi="Times New Roman" w:cs="Times New Roman"/>
          <w:sz w:val="24"/>
          <w:szCs w:val="24"/>
        </w:rPr>
        <w:t xml:space="preserve"> (</w:t>
      </w:r>
      <w:r w:rsidR="00CD4F57">
        <w:rPr>
          <w:rFonts w:ascii="Times New Roman" w:hAnsi="Times New Roman" w:cs="Times New Roman"/>
          <w:sz w:val="24"/>
          <w:szCs w:val="24"/>
        </w:rPr>
        <w:t xml:space="preserve">K </w:t>
      </w:r>
      <w:r w:rsidR="001849D5" w:rsidRPr="00300CD1">
        <w:rPr>
          <w:rFonts w:ascii="Times New Roman" w:hAnsi="Times New Roman" w:cs="Times New Roman"/>
          <w:sz w:val="24"/>
          <w:szCs w:val="24"/>
        </w:rPr>
        <w:t>Dalkir 2017)</w:t>
      </w:r>
      <w:r w:rsidR="00413CDC" w:rsidRPr="00300CD1">
        <w:rPr>
          <w:rFonts w:ascii="Times New Roman" w:hAnsi="Times New Roman" w:cs="Times New Roman"/>
          <w:sz w:val="24"/>
          <w:szCs w:val="24"/>
        </w:rPr>
        <w:t xml:space="preserve">.  Elaborating it further, it is seen that the technology act as knowledge asset for the company which is used for extracting the information of the customers from the personal domains and then it is codified for the productive use. </w:t>
      </w:r>
    </w:p>
    <w:p w14:paraId="5221D1A2" w14:textId="05A0F35A" w:rsidR="00413CDC" w:rsidRPr="00300CD1" w:rsidRDefault="00413CDC" w:rsidP="001849D5">
      <w:pPr>
        <w:spacing w:after="0" w:line="360" w:lineRule="auto"/>
        <w:jc w:val="both"/>
        <w:rPr>
          <w:rFonts w:ascii="Times New Roman" w:hAnsi="Times New Roman" w:cs="Times New Roman"/>
          <w:sz w:val="24"/>
          <w:szCs w:val="24"/>
        </w:rPr>
      </w:pPr>
      <w:r w:rsidRPr="00300CD1">
        <w:rPr>
          <w:rFonts w:ascii="Times New Roman" w:hAnsi="Times New Roman" w:cs="Times New Roman"/>
          <w:sz w:val="24"/>
          <w:szCs w:val="24"/>
        </w:rPr>
        <w:t>The concept of knowledge management as seen in Amazon can be aligned well with the Leavitt</w:t>
      </w:r>
      <w:r w:rsidR="0098548C" w:rsidRPr="00300CD1">
        <w:rPr>
          <w:rFonts w:ascii="Times New Roman" w:hAnsi="Times New Roman" w:cs="Times New Roman"/>
          <w:sz w:val="24"/>
          <w:szCs w:val="24"/>
        </w:rPr>
        <w:t xml:space="preserve">’s diamond organisational model. In this regard, it is seen that the task of successfully implementing the online portal is aligned with the structure of the company. The structure of the company is kept wide and diverse so that one single portal can be used for one single interface. The structure of food, electronic and books and clothing is implemented in one </w:t>
      </w:r>
      <w:r w:rsidR="0098548C" w:rsidRPr="00300CD1">
        <w:rPr>
          <w:rFonts w:ascii="Times New Roman" w:hAnsi="Times New Roman" w:cs="Times New Roman"/>
          <w:sz w:val="24"/>
          <w:szCs w:val="24"/>
        </w:rPr>
        <w:lastRenderedPageBreak/>
        <w:t>portal. One stop shopping structure is created with the help of human interface</w:t>
      </w:r>
      <w:r w:rsidR="001849D5" w:rsidRPr="00300CD1">
        <w:rPr>
          <w:rFonts w:ascii="Times New Roman" w:hAnsi="Times New Roman" w:cs="Times New Roman"/>
          <w:sz w:val="24"/>
          <w:szCs w:val="24"/>
        </w:rPr>
        <w:t xml:space="preserve"> (North and Kumta 2018)</w:t>
      </w:r>
      <w:r w:rsidR="0098548C" w:rsidRPr="00300CD1">
        <w:rPr>
          <w:rFonts w:ascii="Times New Roman" w:hAnsi="Times New Roman" w:cs="Times New Roman"/>
          <w:sz w:val="24"/>
          <w:szCs w:val="24"/>
        </w:rPr>
        <w:t xml:space="preserve">. The knowledge and the information created with the human interaction are used for creating such a structure of the company. Adding it further, it is seen that the technology also plays a significant role in managing the task, </w:t>
      </w:r>
      <w:r w:rsidR="001408B7" w:rsidRPr="00300CD1">
        <w:rPr>
          <w:rFonts w:ascii="Times New Roman" w:hAnsi="Times New Roman" w:cs="Times New Roman"/>
          <w:sz w:val="24"/>
          <w:szCs w:val="24"/>
        </w:rPr>
        <w:t>structure,</w:t>
      </w:r>
      <w:r w:rsidR="0098548C" w:rsidRPr="00300CD1">
        <w:rPr>
          <w:rFonts w:ascii="Times New Roman" w:hAnsi="Times New Roman" w:cs="Times New Roman"/>
          <w:sz w:val="24"/>
          <w:szCs w:val="24"/>
        </w:rPr>
        <w:t xml:space="preserve"> and the human interface. Diverse </w:t>
      </w:r>
      <w:r w:rsidR="009B21C9" w:rsidRPr="00300CD1">
        <w:rPr>
          <w:rFonts w:ascii="Times New Roman" w:hAnsi="Times New Roman" w:cs="Times New Roman"/>
          <w:sz w:val="24"/>
          <w:szCs w:val="24"/>
        </w:rPr>
        <w:t>range of technologies is</w:t>
      </w:r>
      <w:r w:rsidR="0098548C" w:rsidRPr="00300CD1">
        <w:rPr>
          <w:rFonts w:ascii="Times New Roman" w:hAnsi="Times New Roman" w:cs="Times New Roman"/>
          <w:sz w:val="24"/>
          <w:szCs w:val="24"/>
        </w:rPr>
        <w:t xml:space="preserve"> used for the purpose of </w:t>
      </w:r>
      <w:r w:rsidR="009B21C9" w:rsidRPr="00300CD1">
        <w:rPr>
          <w:rFonts w:ascii="Times New Roman" w:hAnsi="Times New Roman" w:cs="Times New Roman"/>
          <w:sz w:val="24"/>
          <w:szCs w:val="24"/>
        </w:rPr>
        <w:t xml:space="preserve">sharing knowledge and making use of the information for the success of the company. Hence, in this regard it is clearly identified that Leavitt’s diamond organisation model is effectively </w:t>
      </w:r>
      <w:r w:rsidR="001408B7" w:rsidRPr="00300CD1">
        <w:rPr>
          <w:rFonts w:ascii="Times New Roman" w:hAnsi="Times New Roman" w:cs="Times New Roman"/>
          <w:sz w:val="24"/>
          <w:szCs w:val="24"/>
        </w:rPr>
        <w:t>applied,</w:t>
      </w:r>
      <w:r w:rsidR="009B21C9" w:rsidRPr="00300CD1">
        <w:rPr>
          <w:rFonts w:ascii="Times New Roman" w:hAnsi="Times New Roman" w:cs="Times New Roman"/>
          <w:sz w:val="24"/>
          <w:szCs w:val="24"/>
        </w:rPr>
        <w:t xml:space="preserve"> and it helps in the </w:t>
      </w:r>
      <w:r w:rsidR="001408B7" w:rsidRPr="00300CD1">
        <w:rPr>
          <w:rFonts w:ascii="Times New Roman" w:hAnsi="Times New Roman" w:cs="Times New Roman"/>
          <w:sz w:val="24"/>
          <w:szCs w:val="24"/>
        </w:rPr>
        <w:t>way</w:t>
      </w:r>
      <w:r w:rsidR="009B21C9" w:rsidRPr="00300CD1">
        <w:rPr>
          <w:rFonts w:ascii="Times New Roman" w:hAnsi="Times New Roman" w:cs="Times New Roman"/>
          <w:sz w:val="24"/>
          <w:szCs w:val="24"/>
        </w:rPr>
        <w:t xml:space="preserve"> customer relationship are managed within the company. For handling and managing the customer relationship the company effectively aligns the task, technology, </w:t>
      </w:r>
      <w:r w:rsidR="001408B7" w:rsidRPr="00300CD1">
        <w:rPr>
          <w:rFonts w:ascii="Times New Roman" w:hAnsi="Times New Roman" w:cs="Times New Roman"/>
          <w:sz w:val="24"/>
          <w:szCs w:val="24"/>
        </w:rPr>
        <w:t>structure,</w:t>
      </w:r>
      <w:r w:rsidR="009B21C9" w:rsidRPr="00300CD1">
        <w:rPr>
          <w:rFonts w:ascii="Times New Roman" w:hAnsi="Times New Roman" w:cs="Times New Roman"/>
          <w:sz w:val="24"/>
          <w:szCs w:val="24"/>
        </w:rPr>
        <w:t xml:space="preserve"> and human interface</w:t>
      </w:r>
      <w:r w:rsidR="001849D5" w:rsidRPr="00300CD1">
        <w:rPr>
          <w:rFonts w:ascii="Times New Roman" w:hAnsi="Times New Roman" w:cs="Times New Roman"/>
          <w:sz w:val="24"/>
          <w:szCs w:val="24"/>
        </w:rPr>
        <w:t xml:space="preserve"> (Castelli et al. 2017)</w:t>
      </w:r>
      <w:r w:rsidR="009B21C9" w:rsidRPr="00300CD1">
        <w:rPr>
          <w:rFonts w:ascii="Times New Roman" w:hAnsi="Times New Roman" w:cs="Times New Roman"/>
          <w:sz w:val="24"/>
          <w:szCs w:val="24"/>
        </w:rPr>
        <w:t xml:space="preserve">. To this criticism has been raised on the grounds that the knowledge management culture cannot be built </w:t>
      </w:r>
      <w:r w:rsidR="001408B7" w:rsidRPr="00300CD1">
        <w:rPr>
          <w:rFonts w:ascii="Times New Roman" w:hAnsi="Times New Roman" w:cs="Times New Roman"/>
          <w:sz w:val="24"/>
          <w:szCs w:val="24"/>
        </w:rPr>
        <w:t>suddenly,</w:t>
      </w:r>
      <w:r w:rsidR="009B21C9" w:rsidRPr="00300CD1">
        <w:rPr>
          <w:rFonts w:ascii="Times New Roman" w:hAnsi="Times New Roman" w:cs="Times New Roman"/>
          <w:sz w:val="24"/>
          <w:szCs w:val="24"/>
        </w:rPr>
        <w:t xml:space="preserve"> but it requires time and efforts to do the same. Hence, it would be wrong to say that the customer relationship management is maintained within the company from the start. </w:t>
      </w:r>
    </w:p>
    <w:p w14:paraId="509AB6CF" w14:textId="77777777" w:rsidR="00413CDC" w:rsidRPr="00300CD1" w:rsidRDefault="009B21C9" w:rsidP="001849D5">
      <w:pPr>
        <w:spacing w:after="0" w:line="360" w:lineRule="auto"/>
        <w:jc w:val="both"/>
        <w:rPr>
          <w:rFonts w:ascii="Times New Roman" w:hAnsi="Times New Roman" w:cs="Times New Roman"/>
          <w:sz w:val="24"/>
          <w:szCs w:val="24"/>
        </w:rPr>
      </w:pPr>
      <w:r w:rsidRPr="00300CD1">
        <w:rPr>
          <w:rFonts w:ascii="Times New Roman" w:hAnsi="Times New Roman" w:cs="Times New Roman"/>
          <w:sz w:val="24"/>
          <w:szCs w:val="24"/>
        </w:rPr>
        <w:t xml:space="preserve">The feature of ‘Your Store’ within Amazon.com is one instance which depicts that </w:t>
      </w:r>
      <w:r w:rsidR="00A227C6" w:rsidRPr="00300CD1">
        <w:rPr>
          <w:rFonts w:ascii="Times New Roman" w:hAnsi="Times New Roman" w:cs="Times New Roman"/>
          <w:sz w:val="24"/>
          <w:szCs w:val="24"/>
        </w:rPr>
        <w:t xml:space="preserve">customer relationship is managed through the knowledge management process. The company or the website suggests suitable products for meeting the demands of the customers. When the potential customers sign up, the website keeps a record of all activities of the customers and cookies are used to keep a track of their preferences. The preferences of the individual customers are identified and that is relevant to the Customer Relationship Management. </w:t>
      </w:r>
    </w:p>
    <w:p w14:paraId="6F1CA0C0" w14:textId="77BCA0E2" w:rsidR="00CE15F2" w:rsidRPr="00300CD1" w:rsidRDefault="00CE15F2" w:rsidP="001849D5">
      <w:pPr>
        <w:spacing w:after="0" w:line="360" w:lineRule="auto"/>
        <w:jc w:val="both"/>
        <w:rPr>
          <w:rFonts w:ascii="Times New Roman" w:hAnsi="Times New Roman" w:cs="Times New Roman"/>
          <w:sz w:val="24"/>
          <w:szCs w:val="24"/>
        </w:rPr>
      </w:pPr>
      <w:r w:rsidRPr="00300CD1">
        <w:rPr>
          <w:rFonts w:ascii="Times New Roman" w:hAnsi="Times New Roman" w:cs="Times New Roman"/>
          <w:sz w:val="24"/>
          <w:szCs w:val="24"/>
        </w:rPr>
        <w:t xml:space="preserve">It is seen that the financial results are a direct result of the business processes and hence, from the vast amount of profits made by the company it is very much clear that knowledge management is used in the right manner. </w:t>
      </w:r>
      <w:r w:rsidR="003479E1" w:rsidRPr="00300CD1">
        <w:rPr>
          <w:rFonts w:ascii="Times New Roman" w:hAnsi="Times New Roman" w:cs="Times New Roman"/>
          <w:sz w:val="24"/>
          <w:szCs w:val="24"/>
        </w:rPr>
        <w:t>However,</w:t>
      </w:r>
      <w:r w:rsidRPr="00300CD1">
        <w:rPr>
          <w:rFonts w:ascii="Times New Roman" w:hAnsi="Times New Roman" w:cs="Times New Roman"/>
          <w:sz w:val="24"/>
          <w:szCs w:val="24"/>
        </w:rPr>
        <w:t xml:space="preserve"> from the past few years the revenue and the profit of the company have been declining and thus it becomes necessary to explore the reasons involved for the same. From a careful analysis it is identified that </w:t>
      </w:r>
      <w:r w:rsidR="003479E1" w:rsidRPr="00300CD1">
        <w:rPr>
          <w:rFonts w:ascii="Times New Roman" w:hAnsi="Times New Roman" w:cs="Times New Roman"/>
          <w:sz w:val="24"/>
          <w:szCs w:val="24"/>
        </w:rPr>
        <w:t>a few</w:t>
      </w:r>
      <w:r w:rsidRPr="00300CD1">
        <w:rPr>
          <w:rFonts w:ascii="Times New Roman" w:hAnsi="Times New Roman" w:cs="Times New Roman"/>
          <w:sz w:val="24"/>
          <w:szCs w:val="24"/>
        </w:rPr>
        <w:t xml:space="preserve"> competitors have sprung up in the market and the knowledge management skills and techniques have been imitated by the competitors. As a result of this it is high time that the company should bring some reforms and changes in the knowledge management system. The situation is still worsened in the current time wherein it is seen that </w:t>
      </w:r>
      <w:r w:rsidR="00F954E9" w:rsidRPr="00300CD1">
        <w:rPr>
          <w:rFonts w:ascii="Times New Roman" w:hAnsi="Times New Roman" w:cs="Times New Roman"/>
          <w:sz w:val="24"/>
          <w:szCs w:val="24"/>
        </w:rPr>
        <w:t>due to the outbreak of Covid-19 the online shopping preferences of the customers have reduced and thus the revenue is adversely affected for the company</w:t>
      </w:r>
      <w:r w:rsidR="001849D5" w:rsidRPr="00300CD1">
        <w:rPr>
          <w:rFonts w:ascii="Times New Roman" w:hAnsi="Times New Roman" w:cs="Times New Roman"/>
          <w:sz w:val="24"/>
          <w:szCs w:val="24"/>
        </w:rPr>
        <w:t xml:space="preserve"> (</w:t>
      </w:r>
      <w:r w:rsidR="00CD4F57">
        <w:rPr>
          <w:rFonts w:ascii="Times New Roman" w:hAnsi="Times New Roman" w:cs="Times New Roman"/>
          <w:sz w:val="24"/>
          <w:szCs w:val="24"/>
        </w:rPr>
        <w:t xml:space="preserve">M. </w:t>
      </w:r>
      <w:r w:rsidR="001849D5" w:rsidRPr="00300CD1">
        <w:rPr>
          <w:rFonts w:ascii="Times New Roman" w:hAnsi="Times New Roman" w:cs="Times New Roman"/>
          <w:sz w:val="24"/>
          <w:szCs w:val="24"/>
        </w:rPr>
        <w:t>Altun 2019)</w:t>
      </w:r>
      <w:r w:rsidR="00F954E9" w:rsidRPr="00300CD1">
        <w:rPr>
          <w:rFonts w:ascii="Times New Roman" w:hAnsi="Times New Roman" w:cs="Times New Roman"/>
          <w:sz w:val="24"/>
          <w:szCs w:val="24"/>
        </w:rPr>
        <w:t xml:space="preserve">. </w:t>
      </w:r>
    </w:p>
    <w:p w14:paraId="75F84DEC" w14:textId="77777777" w:rsidR="001D320F" w:rsidRPr="00300CD1" w:rsidRDefault="001D320F" w:rsidP="001849D5">
      <w:pPr>
        <w:pStyle w:val="Heading1"/>
        <w:numPr>
          <w:ilvl w:val="0"/>
          <w:numId w:val="3"/>
        </w:numPr>
        <w:spacing w:before="0" w:line="360" w:lineRule="auto"/>
        <w:jc w:val="both"/>
        <w:rPr>
          <w:rFonts w:ascii="Times New Roman" w:hAnsi="Times New Roman" w:cs="Times New Roman"/>
          <w:sz w:val="24"/>
          <w:szCs w:val="24"/>
        </w:rPr>
      </w:pPr>
      <w:bookmarkStart w:id="5" w:name="_Toc46157128"/>
      <w:r w:rsidRPr="00300CD1">
        <w:rPr>
          <w:rFonts w:ascii="Times New Roman" w:hAnsi="Times New Roman" w:cs="Times New Roman"/>
          <w:sz w:val="24"/>
          <w:szCs w:val="24"/>
        </w:rPr>
        <w:t>Framework for developing knowledge manag</w:t>
      </w:r>
      <w:r w:rsidR="00E96CD6" w:rsidRPr="00300CD1">
        <w:rPr>
          <w:rFonts w:ascii="Times New Roman" w:hAnsi="Times New Roman" w:cs="Times New Roman"/>
          <w:sz w:val="24"/>
          <w:szCs w:val="24"/>
        </w:rPr>
        <w:t>ement culture within Amazon</w:t>
      </w:r>
      <w:bookmarkEnd w:id="5"/>
    </w:p>
    <w:p w14:paraId="28A66C55" w14:textId="77777777" w:rsidR="00E96CD6" w:rsidRPr="00300CD1" w:rsidRDefault="00E96CD6" w:rsidP="001849D5">
      <w:pPr>
        <w:spacing w:after="0" w:line="360" w:lineRule="auto"/>
        <w:jc w:val="both"/>
        <w:rPr>
          <w:rFonts w:ascii="Times New Roman" w:hAnsi="Times New Roman" w:cs="Times New Roman"/>
          <w:sz w:val="24"/>
          <w:szCs w:val="24"/>
        </w:rPr>
      </w:pPr>
      <w:r w:rsidRPr="00300CD1">
        <w:rPr>
          <w:rFonts w:ascii="Times New Roman" w:hAnsi="Times New Roman" w:cs="Times New Roman"/>
          <w:sz w:val="24"/>
          <w:szCs w:val="24"/>
        </w:rPr>
        <w:t xml:space="preserve">From the discussion carried out above it is seen that knowledge management </w:t>
      </w:r>
      <w:r w:rsidR="00BF25EF" w:rsidRPr="00300CD1">
        <w:rPr>
          <w:rFonts w:ascii="Times New Roman" w:hAnsi="Times New Roman" w:cs="Times New Roman"/>
          <w:sz w:val="24"/>
          <w:szCs w:val="24"/>
        </w:rPr>
        <w:t xml:space="preserve">practice needs to be improved within the company. For this the existing gap in the knowledge management needs to be identified and then proper framework and recommendations needs to be given. </w:t>
      </w:r>
    </w:p>
    <w:p w14:paraId="12A910B7" w14:textId="77777777" w:rsidR="00F954E9" w:rsidRPr="00300CD1" w:rsidRDefault="001849D5" w:rsidP="001849D5">
      <w:pPr>
        <w:pStyle w:val="Heading2"/>
        <w:spacing w:before="0" w:line="360" w:lineRule="auto"/>
        <w:jc w:val="both"/>
        <w:rPr>
          <w:rFonts w:ascii="Times New Roman" w:hAnsi="Times New Roman" w:cs="Times New Roman"/>
          <w:sz w:val="24"/>
          <w:szCs w:val="24"/>
        </w:rPr>
      </w:pPr>
      <w:bookmarkStart w:id="6" w:name="_Toc46157129"/>
      <w:r w:rsidRPr="00300CD1">
        <w:rPr>
          <w:rFonts w:ascii="Times New Roman" w:hAnsi="Times New Roman" w:cs="Times New Roman"/>
          <w:sz w:val="24"/>
          <w:szCs w:val="24"/>
        </w:rPr>
        <w:lastRenderedPageBreak/>
        <w:t xml:space="preserve">4.1 </w:t>
      </w:r>
      <w:r w:rsidR="00F954E9" w:rsidRPr="00300CD1">
        <w:rPr>
          <w:rFonts w:ascii="Times New Roman" w:hAnsi="Times New Roman" w:cs="Times New Roman"/>
          <w:sz w:val="24"/>
          <w:szCs w:val="24"/>
        </w:rPr>
        <w:t>Existing gap in the knowledge management process</w:t>
      </w:r>
      <w:bookmarkEnd w:id="6"/>
      <w:r w:rsidR="00F954E9" w:rsidRPr="00300CD1">
        <w:rPr>
          <w:rFonts w:ascii="Times New Roman" w:hAnsi="Times New Roman" w:cs="Times New Roman"/>
          <w:sz w:val="24"/>
          <w:szCs w:val="24"/>
        </w:rPr>
        <w:t xml:space="preserve"> </w:t>
      </w:r>
    </w:p>
    <w:p w14:paraId="22F2DB61" w14:textId="5FB7BC9E" w:rsidR="00F954E9" w:rsidRPr="00300CD1" w:rsidRDefault="00F954E9" w:rsidP="001849D5">
      <w:pPr>
        <w:spacing w:after="0" w:line="360" w:lineRule="auto"/>
        <w:jc w:val="both"/>
        <w:rPr>
          <w:rFonts w:ascii="Times New Roman" w:hAnsi="Times New Roman" w:cs="Times New Roman"/>
          <w:sz w:val="24"/>
          <w:szCs w:val="24"/>
        </w:rPr>
      </w:pPr>
      <w:r w:rsidRPr="00300CD1">
        <w:rPr>
          <w:rFonts w:ascii="Times New Roman" w:hAnsi="Times New Roman" w:cs="Times New Roman"/>
          <w:sz w:val="24"/>
          <w:szCs w:val="24"/>
        </w:rPr>
        <w:t>Amazon has been doing well with the customer management and presentation of knowledge acquired from the different areas by serving as one portal. However, there are a few gaps which have been identified with the existing knowledge management system. In this regard, it is seen that sometimes the customer complaints are not handled in a timely manner which pose a hindrance in the customer relationship management</w:t>
      </w:r>
      <w:r w:rsidR="001849D5" w:rsidRPr="00300CD1">
        <w:rPr>
          <w:rFonts w:ascii="Times New Roman" w:hAnsi="Times New Roman" w:cs="Times New Roman"/>
          <w:sz w:val="24"/>
          <w:szCs w:val="24"/>
        </w:rPr>
        <w:t xml:space="preserve"> (Maier and Hadrich 2011)</w:t>
      </w:r>
      <w:r w:rsidRPr="00300CD1">
        <w:rPr>
          <w:rFonts w:ascii="Times New Roman" w:hAnsi="Times New Roman" w:cs="Times New Roman"/>
          <w:sz w:val="24"/>
          <w:szCs w:val="24"/>
        </w:rPr>
        <w:t xml:space="preserve">. Elaborating </w:t>
      </w:r>
      <w:r w:rsidR="00981CF4" w:rsidRPr="00300CD1">
        <w:rPr>
          <w:rFonts w:ascii="Times New Roman" w:hAnsi="Times New Roman" w:cs="Times New Roman"/>
          <w:sz w:val="24"/>
          <w:szCs w:val="24"/>
        </w:rPr>
        <w:t xml:space="preserve">it further, </w:t>
      </w:r>
      <w:r w:rsidRPr="00300CD1">
        <w:rPr>
          <w:rFonts w:ascii="Times New Roman" w:hAnsi="Times New Roman" w:cs="Times New Roman"/>
          <w:sz w:val="24"/>
          <w:szCs w:val="24"/>
        </w:rPr>
        <w:t xml:space="preserve">it is seen that the </w:t>
      </w:r>
      <w:r w:rsidR="003479E1" w:rsidRPr="00300CD1">
        <w:rPr>
          <w:rFonts w:ascii="Times New Roman" w:hAnsi="Times New Roman" w:cs="Times New Roman"/>
          <w:sz w:val="24"/>
          <w:szCs w:val="24"/>
        </w:rPr>
        <w:t>three</w:t>
      </w:r>
      <w:r w:rsidR="004E1C75" w:rsidRPr="00300CD1">
        <w:rPr>
          <w:rFonts w:ascii="Times New Roman" w:hAnsi="Times New Roman" w:cs="Times New Roman"/>
          <w:sz w:val="24"/>
          <w:szCs w:val="24"/>
        </w:rPr>
        <w:t xml:space="preserve"> is pitfall in the knowledge management system of the company and that is why the customer complaints are not getting addressed in a timely manner. The identified pitfall is that </w:t>
      </w:r>
      <w:r w:rsidR="003479E1" w:rsidRPr="00300CD1">
        <w:rPr>
          <w:rFonts w:ascii="Times New Roman" w:hAnsi="Times New Roman" w:cs="Times New Roman"/>
          <w:sz w:val="24"/>
          <w:szCs w:val="24"/>
        </w:rPr>
        <w:t>when the</w:t>
      </w:r>
      <w:r w:rsidR="004E1C75" w:rsidRPr="00300CD1">
        <w:rPr>
          <w:rFonts w:ascii="Times New Roman" w:hAnsi="Times New Roman" w:cs="Times New Roman"/>
          <w:sz w:val="24"/>
          <w:szCs w:val="24"/>
        </w:rPr>
        <w:t xml:space="preserve"> customer </w:t>
      </w:r>
      <w:r w:rsidR="003479E1" w:rsidRPr="00300CD1">
        <w:rPr>
          <w:rFonts w:ascii="Times New Roman" w:hAnsi="Times New Roman" w:cs="Times New Roman"/>
          <w:sz w:val="24"/>
          <w:szCs w:val="24"/>
        </w:rPr>
        <w:t>posts</w:t>
      </w:r>
      <w:r w:rsidR="004E1C75" w:rsidRPr="00300CD1">
        <w:rPr>
          <w:rFonts w:ascii="Times New Roman" w:hAnsi="Times New Roman" w:cs="Times New Roman"/>
          <w:sz w:val="24"/>
          <w:szCs w:val="24"/>
        </w:rPr>
        <w:t xml:space="preserve"> their complaints on Amazon website or mobile application a service call is immediately made which signifies that the customer complaint is acknowledge and the knowledge has been transferred effectively. However</w:t>
      </w:r>
      <w:r w:rsidR="00981CF4" w:rsidRPr="00300CD1">
        <w:rPr>
          <w:rFonts w:ascii="Times New Roman" w:hAnsi="Times New Roman" w:cs="Times New Roman"/>
          <w:sz w:val="24"/>
          <w:szCs w:val="24"/>
        </w:rPr>
        <w:t>,</w:t>
      </w:r>
      <w:r w:rsidR="004E1C75" w:rsidRPr="00300CD1">
        <w:rPr>
          <w:rFonts w:ascii="Times New Roman" w:hAnsi="Times New Roman" w:cs="Times New Roman"/>
          <w:sz w:val="24"/>
          <w:szCs w:val="24"/>
        </w:rPr>
        <w:t xml:space="preserve"> when it comes to the addressing the complaints</w:t>
      </w:r>
      <w:r w:rsidR="00981CF4" w:rsidRPr="00300CD1">
        <w:rPr>
          <w:rFonts w:ascii="Times New Roman" w:hAnsi="Times New Roman" w:cs="Times New Roman"/>
          <w:sz w:val="24"/>
          <w:szCs w:val="24"/>
        </w:rPr>
        <w:t>,</w:t>
      </w:r>
      <w:r w:rsidR="004E1C75" w:rsidRPr="00300CD1">
        <w:rPr>
          <w:rFonts w:ascii="Times New Roman" w:hAnsi="Times New Roman" w:cs="Times New Roman"/>
          <w:sz w:val="24"/>
          <w:szCs w:val="24"/>
        </w:rPr>
        <w:t xml:space="preserve"> there is a </w:t>
      </w:r>
      <w:r w:rsidR="003479E1" w:rsidRPr="00300CD1">
        <w:rPr>
          <w:rFonts w:ascii="Times New Roman" w:hAnsi="Times New Roman" w:cs="Times New Roman"/>
          <w:sz w:val="24"/>
          <w:szCs w:val="24"/>
        </w:rPr>
        <w:t>laid-back</w:t>
      </w:r>
      <w:r w:rsidR="004E1C75" w:rsidRPr="00300CD1">
        <w:rPr>
          <w:rFonts w:ascii="Times New Roman" w:hAnsi="Times New Roman" w:cs="Times New Roman"/>
          <w:sz w:val="24"/>
          <w:szCs w:val="24"/>
        </w:rPr>
        <w:t xml:space="preserve"> activity as the complaints are not addressed in a timely manner</w:t>
      </w:r>
      <w:r w:rsidR="001849D5" w:rsidRPr="00300CD1">
        <w:rPr>
          <w:rFonts w:ascii="Times New Roman" w:hAnsi="Times New Roman" w:cs="Times New Roman"/>
          <w:sz w:val="24"/>
          <w:szCs w:val="24"/>
        </w:rPr>
        <w:t xml:space="preserve"> (Santoro et al. 2018)</w:t>
      </w:r>
      <w:r w:rsidR="004E1C75" w:rsidRPr="00300CD1">
        <w:rPr>
          <w:rFonts w:ascii="Times New Roman" w:hAnsi="Times New Roman" w:cs="Times New Roman"/>
          <w:sz w:val="24"/>
          <w:szCs w:val="24"/>
        </w:rPr>
        <w:t xml:space="preserve">. In this regard it is seen that </w:t>
      </w:r>
      <w:r w:rsidR="00981CF4" w:rsidRPr="00300CD1">
        <w:rPr>
          <w:rFonts w:ascii="Times New Roman" w:hAnsi="Times New Roman" w:cs="Times New Roman"/>
          <w:sz w:val="24"/>
          <w:szCs w:val="24"/>
        </w:rPr>
        <w:t xml:space="preserve">the main gap is between customer complaint receiving and addressing the same. Analysing </w:t>
      </w:r>
      <w:r w:rsidR="00A11A45" w:rsidRPr="00300CD1">
        <w:rPr>
          <w:rFonts w:ascii="Times New Roman" w:hAnsi="Times New Roman" w:cs="Times New Roman"/>
          <w:sz w:val="24"/>
          <w:szCs w:val="24"/>
        </w:rPr>
        <w:t>from a closer view</w:t>
      </w:r>
      <w:r w:rsidR="00981CF4" w:rsidRPr="00300CD1">
        <w:rPr>
          <w:rFonts w:ascii="Times New Roman" w:hAnsi="Times New Roman" w:cs="Times New Roman"/>
          <w:sz w:val="24"/>
          <w:szCs w:val="24"/>
        </w:rPr>
        <w:t xml:space="preserve">, it is seen that the sharing of the knowledge regarding the customer complaint or it can be said that the transferring of the customer complaint procedure is not quick which is the main gap hindering the knowledge management process and culture when it comes to customer relationship management. Another issue or gap identified in the knowledge management system or practice of the company is that identifying the changed customer preferences. With </w:t>
      </w:r>
      <w:r w:rsidR="00A11A45" w:rsidRPr="00300CD1">
        <w:rPr>
          <w:rFonts w:ascii="Times New Roman" w:hAnsi="Times New Roman" w:cs="Times New Roman"/>
          <w:sz w:val="24"/>
          <w:szCs w:val="24"/>
        </w:rPr>
        <w:t>the outbreak of Covid-</w:t>
      </w:r>
      <w:r w:rsidR="00981CF4" w:rsidRPr="00300CD1">
        <w:rPr>
          <w:rFonts w:ascii="Times New Roman" w:hAnsi="Times New Roman" w:cs="Times New Roman"/>
          <w:sz w:val="24"/>
          <w:szCs w:val="24"/>
        </w:rPr>
        <w:t xml:space="preserve">19 the customers </w:t>
      </w:r>
      <w:r w:rsidR="00A11A45" w:rsidRPr="00300CD1">
        <w:rPr>
          <w:rFonts w:ascii="Times New Roman" w:hAnsi="Times New Roman" w:cs="Times New Roman"/>
          <w:sz w:val="24"/>
          <w:szCs w:val="24"/>
        </w:rPr>
        <w:t>do prefer</w:t>
      </w:r>
      <w:r w:rsidR="00981CF4" w:rsidRPr="00300CD1">
        <w:rPr>
          <w:rFonts w:ascii="Times New Roman" w:hAnsi="Times New Roman" w:cs="Times New Roman"/>
          <w:sz w:val="24"/>
          <w:szCs w:val="24"/>
        </w:rPr>
        <w:t xml:space="preserve"> </w:t>
      </w:r>
      <w:r w:rsidR="00A11A45" w:rsidRPr="00300CD1">
        <w:rPr>
          <w:rFonts w:ascii="Times New Roman" w:hAnsi="Times New Roman" w:cs="Times New Roman"/>
          <w:sz w:val="24"/>
          <w:szCs w:val="24"/>
        </w:rPr>
        <w:t>no contact</w:t>
      </w:r>
      <w:r w:rsidR="00981CF4" w:rsidRPr="00300CD1">
        <w:rPr>
          <w:rFonts w:ascii="Times New Roman" w:hAnsi="Times New Roman" w:cs="Times New Roman"/>
          <w:sz w:val="24"/>
          <w:szCs w:val="24"/>
        </w:rPr>
        <w:t xml:space="preserve"> delivery </w:t>
      </w:r>
      <w:r w:rsidR="00A11A45" w:rsidRPr="00300CD1">
        <w:rPr>
          <w:rFonts w:ascii="Times New Roman" w:hAnsi="Times New Roman" w:cs="Times New Roman"/>
          <w:sz w:val="24"/>
          <w:szCs w:val="24"/>
        </w:rPr>
        <w:t>and ensuring of safety and hygiene</w:t>
      </w:r>
      <w:r w:rsidR="001849D5" w:rsidRPr="00300CD1">
        <w:rPr>
          <w:rFonts w:ascii="Times New Roman" w:hAnsi="Times New Roman" w:cs="Times New Roman"/>
          <w:sz w:val="24"/>
          <w:szCs w:val="24"/>
        </w:rPr>
        <w:t xml:space="preserve"> (Razzaq et al. 2019)</w:t>
      </w:r>
      <w:r w:rsidR="00A11A45" w:rsidRPr="00300CD1">
        <w:rPr>
          <w:rFonts w:ascii="Times New Roman" w:hAnsi="Times New Roman" w:cs="Times New Roman"/>
          <w:sz w:val="24"/>
          <w:szCs w:val="24"/>
        </w:rPr>
        <w:t xml:space="preserve">. </w:t>
      </w:r>
      <w:r w:rsidR="009679A8" w:rsidRPr="00300CD1">
        <w:rPr>
          <w:rFonts w:ascii="Times New Roman" w:hAnsi="Times New Roman" w:cs="Times New Roman"/>
          <w:sz w:val="24"/>
          <w:szCs w:val="24"/>
        </w:rPr>
        <w:t>Furthermore,</w:t>
      </w:r>
      <w:r w:rsidR="00BF25EF" w:rsidRPr="00300CD1">
        <w:rPr>
          <w:rFonts w:ascii="Times New Roman" w:hAnsi="Times New Roman" w:cs="Times New Roman"/>
          <w:sz w:val="24"/>
          <w:szCs w:val="24"/>
        </w:rPr>
        <w:t xml:space="preserve"> the </w:t>
      </w:r>
      <w:r w:rsidR="009679A8" w:rsidRPr="00300CD1">
        <w:rPr>
          <w:rFonts w:ascii="Times New Roman" w:hAnsi="Times New Roman" w:cs="Times New Roman"/>
          <w:sz w:val="24"/>
          <w:szCs w:val="24"/>
        </w:rPr>
        <w:t>work-based</w:t>
      </w:r>
      <w:r w:rsidR="00BF25EF" w:rsidRPr="00300CD1">
        <w:rPr>
          <w:rFonts w:ascii="Times New Roman" w:hAnsi="Times New Roman" w:cs="Times New Roman"/>
          <w:sz w:val="24"/>
          <w:szCs w:val="24"/>
        </w:rPr>
        <w:t xml:space="preserve"> structure has changed with the coming of Covid-19 and thus the knowledge management practices needs to be changed a bit </w:t>
      </w:r>
      <w:r w:rsidR="009679A8" w:rsidRPr="00300CD1">
        <w:rPr>
          <w:rFonts w:ascii="Times New Roman" w:hAnsi="Times New Roman" w:cs="Times New Roman"/>
          <w:sz w:val="24"/>
          <w:szCs w:val="24"/>
        </w:rPr>
        <w:t>to</w:t>
      </w:r>
      <w:r w:rsidR="00BF25EF" w:rsidRPr="00300CD1">
        <w:rPr>
          <w:rFonts w:ascii="Times New Roman" w:hAnsi="Times New Roman" w:cs="Times New Roman"/>
          <w:sz w:val="24"/>
          <w:szCs w:val="24"/>
        </w:rPr>
        <w:t xml:space="preserve"> adapt to the changing business situations and the dynamic environment. The work from home culture has been flourishing all over the world in the current time and hence, the </w:t>
      </w:r>
      <w:r w:rsidR="00F260BB" w:rsidRPr="00300CD1">
        <w:rPr>
          <w:rFonts w:ascii="Times New Roman" w:hAnsi="Times New Roman" w:cs="Times New Roman"/>
          <w:sz w:val="24"/>
          <w:szCs w:val="24"/>
        </w:rPr>
        <w:t xml:space="preserve">knowledge management culture is required to be altered a bit. This is where the gap is identified and needs to be worked upon. </w:t>
      </w:r>
      <w:r w:rsidR="00A11A45" w:rsidRPr="00300CD1">
        <w:rPr>
          <w:rFonts w:ascii="Times New Roman" w:hAnsi="Times New Roman" w:cs="Times New Roman"/>
          <w:sz w:val="24"/>
          <w:szCs w:val="24"/>
        </w:rPr>
        <w:t xml:space="preserve">The company needs to come up with initiative that can meet the changed requirements. </w:t>
      </w:r>
    </w:p>
    <w:p w14:paraId="1A1B9A37" w14:textId="77777777" w:rsidR="00E96CD6" w:rsidRPr="00300CD1" w:rsidRDefault="001849D5" w:rsidP="001849D5">
      <w:pPr>
        <w:pStyle w:val="Heading2"/>
        <w:spacing w:before="0" w:line="360" w:lineRule="auto"/>
        <w:jc w:val="both"/>
        <w:rPr>
          <w:rFonts w:ascii="Times New Roman" w:hAnsi="Times New Roman" w:cs="Times New Roman"/>
          <w:sz w:val="24"/>
          <w:szCs w:val="24"/>
        </w:rPr>
      </w:pPr>
      <w:bookmarkStart w:id="7" w:name="_Toc46157130"/>
      <w:r w:rsidRPr="00300CD1">
        <w:rPr>
          <w:rFonts w:ascii="Times New Roman" w:hAnsi="Times New Roman" w:cs="Times New Roman"/>
          <w:sz w:val="24"/>
          <w:szCs w:val="24"/>
        </w:rPr>
        <w:t xml:space="preserve">4.2 </w:t>
      </w:r>
      <w:r w:rsidR="00A11A45" w:rsidRPr="00300CD1">
        <w:rPr>
          <w:rFonts w:ascii="Times New Roman" w:hAnsi="Times New Roman" w:cs="Times New Roman"/>
          <w:sz w:val="24"/>
          <w:szCs w:val="24"/>
        </w:rPr>
        <w:t>Recommended framework for the knowledge management practices</w:t>
      </w:r>
      <w:bookmarkEnd w:id="7"/>
    </w:p>
    <w:p w14:paraId="7295FF87" w14:textId="1363AF10" w:rsidR="00A11A45" w:rsidRPr="00300CD1" w:rsidRDefault="00A11A45" w:rsidP="001849D5">
      <w:pPr>
        <w:spacing w:after="0" w:line="360" w:lineRule="auto"/>
        <w:jc w:val="both"/>
        <w:rPr>
          <w:rFonts w:ascii="Times New Roman" w:hAnsi="Times New Roman" w:cs="Times New Roman"/>
          <w:sz w:val="24"/>
          <w:szCs w:val="24"/>
        </w:rPr>
      </w:pPr>
      <w:r w:rsidRPr="00300CD1">
        <w:rPr>
          <w:rFonts w:ascii="Times New Roman" w:hAnsi="Times New Roman" w:cs="Times New Roman"/>
          <w:sz w:val="24"/>
          <w:szCs w:val="24"/>
        </w:rPr>
        <w:t xml:space="preserve">From the above analysis it is seen that although the knowledge management culture prevails in the company which has helped in the achieving the </w:t>
      </w:r>
      <w:r w:rsidR="009679A8" w:rsidRPr="00300CD1">
        <w:rPr>
          <w:rFonts w:ascii="Times New Roman" w:hAnsi="Times New Roman" w:cs="Times New Roman"/>
          <w:sz w:val="24"/>
          <w:szCs w:val="24"/>
        </w:rPr>
        <w:t>pre-determined</w:t>
      </w:r>
      <w:r w:rsidRPr="00300CD1">
        <w:rPr>
          <w:rFonts w:ascii="Times New Roman" w:hAnsi="Times New Roman" w:cs="Times New Roman"/>
          <w:sz w:val="24"/>
          <w:szCs w:val="24"/>
        </w:rPr>
        <w:t xml:space="preserve"> goals but with the passage of time the knowledge management process is become obsolete and needs to be revised. Hence a new framework for the knowledge management process is suggested which is as follows- </w:t>
      </w:r>
    </w:p>
    <w:p w14:paraId="12D90A2C" w14:textId="123A7553" w:rsidR="00A11A45" w:rsidRPr="00300CD1" w:rsidRDefault="00A11A45" w:rsidP="001849D5">
      <w:pPr>
        <w:spacing w:after="0" w:line="360" w:lineRule="auto"/>
        <w:jc w:val="both"/>
        <w:rPr>
          <w:rFonts w:ascii="Times New Roman" w:hAnsi="Times New Roman" w:cs="Times New Roman"/>
          <w:sz w:val="24"/>
          <w:szCs w:val="24"/>
        </w:rPr>
      </w:pPr>
      <w:r w:rsidRPr="00300CD1">
        <w:rPr>
          <w:rFonts w:ascii="Times New Roman" w:hAnsi="Times New Roman" w:cs="Times New Roman"/>
          <w:sz w:val="24"/>
          <w:szCs w:val="24"/>
        </w:rPr>
        <w:lastRenderedPageBreak/>
        <w:t xml:space="preserve">Based on the current situation of Amazon in the market it is suggested that the </w:t>
      </w:r>
      <w:r w:rsidR="00206454" w:rsidRPr="00300CD1">
        <w:rPr>
          <w:rFonts w:ascii="Times New Roman" w:hAnsi="Times New Roman" w:cs="Times New Roman"/>
          <w:sz w:val="24"/>
          <w:szCs w:val="24"/>
        </w:rPr>
        <w:t>new software needs to be brought within the knowledge management system which is faster and quicker so that the customer complaint redressal can take place in a timely manner</w:t>
      </w:r>
      <w:r w:rsidR="001849D5" w:rsidRPr="00300CD1">
        <w:rPr>
          <w:rFonts w:ascii="Times New Roman" w:hAnsi="Times New Roman" w:cs="Times New Roman"/>
          <w:sz w:val="24"/>
          <w:szCs w:val="24"/>
        </w:rPr>
        <w:t xml:space="preserve"> (Obe</w:t>
      </w:r>
      <w:r w:rsidR="00315585">
        <w:rPr>
          <w:rFonts w:ascii="Times New Roman" w:hAnsi="Times New Roman" w:cs="Times New Roman"/>
          <w:sz w:val="24"/>
          <w:szCs w:val="24"/>
        </w:rPr>
        <w:t>i</w:t>
      </w:r>
      <w:r w:rsidR="001849D5" w:rsidRPr="00300CD1">
        <w:rPr>
          <w:rFonts w:ascii="Times New Roman" w:hAnsi="Times New Roman" w:cs="Times New Roman"/>
          <w:sz w:val="24"/>
          <w:szCs w:val="24"/>
        </w:rPr>
        <w:t>dat et al. 2016)</w:t>
      </w:r>
      <w:r w:rsidR="00206454" w:rsidRPr="00300CD1">
        <w:rPr>
          <w:rFonts w:ascii="Times New Roman" w:hAnsi="Times New Roman" w:cs="Times New Roman"/>
          <w:sz w:val="24"/>
          <w:szCs w:val="24"/>
        </w:rPr>
        <w:t>. The knowledge assets are required to be changed with the change in technology so that the speedy transfer of information can take place. In addition to</w:t>
      </w:r>
      <w:r w:rsidR="005D158E" w:rsidRPr="00300CD1">
        <w:rPr>
          <w:rFonts w:ascii="Times New Roman" w:hAnsi="Times New Roman" w:cs="Times New Roman"/>
          <w:sz w:val="24"/>
          <w:szCs w:val="24"/>
        </w:rPr>
        <w:t xml:space="preserve"> this, it is also seen that in case the customers ask for any replacement of the product it should be done in a speedy manner especially for the electronic items. Adding it further, it has been seen that a framework with high end networking is required to be </w:t>
      </w:r>
      <w:r w:rsidR="009679A8" w:rsidRPr="00300CD1">
        <w:rPr>
          <w:rFonts w:ascii="Times New Roman" w:hAnsi="Times New Roman" w:cs="Times New Roman"/>
          <w:sz w:val="24"/>
          <w:szCs w:val="24"/>
        </w:rPr>
        <w:t>built</w:t>
      </w:r>
      <w:r w:rsidR="005D158E" w:rsidRPr="00300CD1">
        <w:rPr>
          <w:rFonts w:ascii="Times New Roman" w:hAnsi="Times New Roman" w:cs="Times New Roman"/>
          <w:sz w:val="24"/>
          <w:szCs w:val="24"/>
        </w:rPr>
        <w:t xml:space="preserve"> within Amazon.com so that the exchange of information takes place in a much speedy manner. </w:t>
      </w:r>
    </w:p>
    <w:p w14:paraId="7DAD9387" w14:textId="77777777" w:rsidR="005D158E" w:rsidRPr="00300CD1" w:rsidRDefault="005D158E" w:rsidP="001849D5">
      <w:pPr>
        <w:spacing w:after="0" w:line="360" w:lineRule="auto"/>
        <w:jc w:val="both"/>
        <w:rPr>
          <w:rFonts w:ascii="Times New Roman" w:hAnsi="Times New Roman" w:cs="Times New Roman"/>
          <w:sz w:val="24"/>
          <w:szCs w:val="24"/>
        </w:rPr>
      </w:pPr>
      <w:r w:rsidRPr="00300CD1">
        <w:rPr>
          <w:rFonts w:ascii="Times New Roman" w:hAnsi="Times New Roman" w:cs="Times New Roman"/>
          <w:sz w:val="24"/>
          <w:szCs w:val="24"/>
        </w:rPr>
        <w:t xml:space="preserve">Based on the new framework certain recommendations are made which as are follows- </w:t>
      </w:r>
    </w:p>
    <w:p w14:paraId="6BC0B6F2" w14:textId="77777777" w:rsidR="005D158E" w:rsidRPr="00300CD1" w:rsidRDefault="005D158E" w:rsidP="001849D5">
      <w:pPr>
        <w:pStyle w:val="ListParagraph"/>
        <w:numPr>
          <w:ilvl w:val="0"/>
          <w:numId w:val="1"/>
        </w:numPr>
        <w:spacing w:after="0" w:line="360" w:lineRule="auto"/>
        <w:jc w:val="both"/>
        <w:rPr>
          <w:rFonts w:ascii="Times New Roman" w:hAnsi="Times New Roman" w:cs="Times New Roman"/>
          <w:sz w:val="24"/>
          <w:szCs w:val="24"/>
        </w:rPr>
      </w:pPr>
      <w:r w:rsidRPr="00300CD1">
        <w:rPr>
          <w:rFonts w:ascii="Times New Roman" w:hAnsi="Times New Roman" w:cs="Times New Roman"/>
          <w:b/>
          <w:sz w:val="24"/>
          <w:szCs w:val="24"/>
        </w:rPr>
        <w:t>Advanced infrastructure base</w:t>
      </w:r>
      <w:r w:rsidRPr="00300CD1">
        <w:rPr>
          <w:rFonts w:ascii="Times New Roman" w:hAnsi="Times New Roman" w:cs="Times New Roman"/>
          <w:sz w:val="24"/>
          <w:szCs w:val="24"/>
        </w:rPr>
        <w:t>- it is recommended that the company should come up with an advanced infrastructure base so that the knowledge management assets can be put to better use. For this, advanced software and technology which are highly efficient and speedy should be used and should replace the existing obsolete technology</w:t>
      </w:r>
      <w:r w:rsidR="001849D5" w:rsidRPr="00300CD1">
        <w:rPr>
          <w:rFonts w:ascii="Times New Roman" w:hAnsi="Times New Roman" w:cs="Times New Roman"/>
          <w:sz w:val="24"/>
          <w:szCs w:val="24"/>
        </w:rPr>
        <w:t xml:space="preserve"> (Bosco et al. 2020)</w:t>
      </w:r>
      <w:r w:rsidRPr="00300CD1">
        <w:rPr>
          <w:rFonts w:ascii="Times New Roman" w:hAnsi="Times New Roman" w:cs="Times New Roman"/>
          <w:sz w:val="24"/>
          <w:szCs w:val="24"/>
        </w:rPr>
        <w:t xml:space="preserve">. </w:t>
      </w:r>
    </w:p>
    <w:p w14:paraId="678CCFB8" w14:textId="5F757496" w:rsidR="005D158E" w:rsidRPr="00300CD1" w:rsidRDefault="005D158E" w:rsidP="001849D5">
      <w:pPr>
        <w:pStyle w:val="ListParagraph"/>
        <w:numPr>
          <w:ilvl w:val="0"/>
          <w:numId w:val="1"/>
        </w:numPr>
        <w:spacing w:after="0" w:line="360" w:lineRule="auto"/>
        <w:jc w:val="both"/>
        <w:rPr>
          <w:rFonts w:ascii="Times New Roman" w:hAnsi="Times New Roman" w:cs="Times New Roman"/>
          <w:sz w:val="24"/>
          <w:szCs w:val="24"/>
        </w:rPr>
      </w:pPr>
      <w:r w:rsidRPr="00300CD1">
        <w:rPr>
          <w:rFonts w:ascii="Times New Roman" w:hAnsi="Times New Roman" w:cs="Times New Roman"/>
          <w:b/>
          <w:sz w:val="24"/>
          <w:szCs w:val="24"/>
        </w:rPr>
        <w:t>Zero Contact Delivery</w:t>
      </w:r>
      <w:r w:rsidRPr="00300CD1">
        <w:rPr>
          <w:rFonts w:ascii="Times New Roman" w:hAnsi="Times New Roman" w:cs="Times New Roman"/>
          <w:sz w:val="24"/>
          <w:szCs w:val="24"/>
        </w:rPr>
        <w:t xml:space="preserve">- since in the current time the sales are decreasing with the </w:t>
      </w:r>
      <w:r w:rsidR="005C2D5A" w:rsidRPr="00300CD1">
        <w:rPr>
          <w:rFonts w:ascii="Times New Roman" w:hAnsi="Times New Roman" w:cs="Times New Roman"/>
          <w:sz w:val="24"/>
          <w:szCs w:val="24"/>
        </w:rPr>
        <w:t xml:space="preserve">outbreak of Covid-19 it is highly recommended that the company should give clear guidelines for zero contact delivery to its delivery agents and delivery boys. Furthermore, the Alexa devices can be used by the company to stay connected with the customers and to keep them informed. For further informing the customers about the delivery system the website needs to keep on updating the information from time to time from its </w:t>
      </w:r>
      <w:r w:rsidR="009679A8" w:rsidRPr="00300CD1">
        <w:rPr>
          <w:rFonts w:ascii="Times New Roman" w:hAnsi="Times New Roman" w:cs="Times New Roman"/>
          <w:sz w:val="24"/>
          <w:szCs w:val="24"/>
        </w:rPr>
        <w:t>cloud-based</w:t>
      </w:r>
      <w:r w:rsidR="005C2D5A" w:rsidRPr="00300CD1">
        <w:rPr>
          <w:rFonts w:ascii="Times New Roman" w:hAnsi="Times New Roman" w:cs="Times New Roman"/>
          <w:sz w:val="24"/>
          <w:szCs w:val="24"/>
        </w:rPr>
        <w:t xml:space="preserve"> network</w:t>
      </w:r>
      <w:r w:rsidR="001849D5" w:rsidRPr="00300CD1">
        <w:rPr>
          <w:rFonts w:ascii="Times New Roman" w:hAnsi="Times New Roman" w:cs="Times New Roman"/>
          <w:sz w:val="24"/>
          <w:szCs w:val="24"/>
        </w:rPr>
        <w:t xml:space="preserve"> (Li et al. 2019)</w:t>
      </w:r>
      <w:r w:rsidR="005C2D5A" w:rsidRPr="00300CD1">
        <w:rPr>
          <w:rFonts w:ascii="Times New Roman" w:hAnsi="Times New Roman" w:cs="Times New Roman"/>
          <w:sz w:val="24"/>
          <w:szCs w:val="24"/>
        </w:rPr>
        <w:t xml:space="preserve">. </w:t>
      </w:r>
    </w:p>
    <w:p w14:paraId="593AC9B6" w14:textId="77777777" w:rsidR="005D158E" w:rsidRPr="00300CD1" w:rsidRDefault="005D158E" w:rsidP="001849D5">
      <w:pPr>
        <w:pStyle w:val="ListParagraph"/>
        <w:numPr>
          <w:ilvl w:val="0"/>
          <w:numId w:val="1"/>
        </w:numPr>
        <w:spacing w:after="0" w:line="360" w:lineRule="auto"/>
        <w:jc w:val="both"/>
        <w:rPr>
          <w:rFonts w:ascii="Times New Roman" w:hAnsi="Times New Roman" w:cs="Times New Roman"/>
          <w:sz w:val="24"/>
          <w:szCs w:val="24"/>
        </w:rPr>
      </w:pPr>
      <w:r w:rsidRPr="00300CD1">
        <w:rPr>
          <w:rFonts w:ascii="Times New Roman" w:hAnsi="Times New Roman" w:cs="Times New Roman"/>
          <w:b/>
          <w:sz w:val="24"/>
          <w:szCs w:val="24"/>
        </w:rPr>
        <w:t xml:space="preserve">Training </w:t>
      </w:r>
      <w:r w:rsidR="005C2D5A" w:rsidRPr="00300CD1">
        <w:rPr>
          <w:rFonts w:ascii="Times New Roman" w:hAnsi="Times New Roman" w:cs="Times New Roman"/>
          <w:b/>
          <w:sz w:val="24"/>
          <w:szCs w:val="24"/>
        </w:rPr>
        <w:t xml:space="preserve">the staff members- </w:t>
      </w:r>
      <w:r w:rsidR="005C2D5A" w:rsidRPr="00300CD1">
        <w:rPr>
          <w:rFonts w:ascii="Times New Roman" w:hAnsi="Times New Roman" w:cs="Times New Roman"/>
          <w:sz w:val="24"/>
          <w:szCs w:val="24"/>
        </w:rPr>
        <w:t xml:space="preserve">in the times of Covid- 19 the work from home culture has been established all around the world. Hence, the knowledge and the information </w:t>
      </w:r>
      <w:r w:rsidR="00266677" w:rsidRPr="00300CD1">
        <w:rPr>
          <w:rFonts w:ascii="Times New Roman" w:hAnsi="Times New Roman" w:cs="Times New Roman"/>
          <w:sz w:val="24"/>
          <w:szCs w:val="24"/>
        </w:rPr>
        <w:t>are</w:t>
      </w:r>
      <w:r w:rsidR="005C2D5A" w:rsidRPr="00300CD1">
        <w:rPr>
          <w:rFonts w:ascii="Times New Roman" w:hAnsi="Times New Roman" w:cs="Times New Roman"/>
          <w:sz w:val="24"/>
          <w:szCs w:val="24"/>
        </w:rPr>
        <w:t xml:space="preserve"> required to be shared and transferred cautiously. The office infrastructure will not be able to work in the current time. Hence, in this regard it is recommended that the staff members should be trained through online platforms to exchange and store knowledge and information from their respective homes so that the work is not hindered</w:t>
      </w:r>
      <w:r w:rsidR="001849D5" w:rsidRPr="00300CD1">
        <w:rPr>
          <w:rFonts w:ascii="Times New Roman" w:hAnsi="Times New Roman" w:cs="Times New Roman"/>
          <w:sz w:val="24"/>
          <w:szCs w:val="24"/>
        </w:rPr>
        <w:t xml:space="preserve"> (Khan and Vorley 2017)</w:t>
      </w:r>
      <w:r w:rsidR="005C2D5A" w:rsidRPr="00300CD1">
        <w:rPr>
          <w:rFonts w:ascii="Times New Roman" w:hAnsi="Times New Roman" w:cs="Times New Roman"/>
          <w:sz w:val="24"/>
          <w:szCs w:val="24"/>
        </w:rPr>
        <w:t xml:space="preserve">. </w:t>
      </w:r>
      <w:r w:rsidR="00266677" w:rsidRPr="00300CD1">
        <w:rPr>
          <w:rFonts w:ascii="Times New Roman" w:hAnsi="Times New Roman" w:cs="Times New Roman"/>
          <w:sz w:val="24"/>
          <w:szCs w:val="24"/>
        </w:rPr>
        <w:t xml:space="preserve">Apart from that, it is also recommended that the virtual interns should be hired by the company who can be trained about the different aspects of knowledge sharing. This will help in surviving in the adverse situations in an effective manner. </w:t>
      </w:r>
    </w:p>
    <w:p w14:paraId="413378F2" w14:textId="77DE9BC1" w:rsidR="005D158E" w:rsidRDefault="00266677" w:rsidP="001849D5">
      <w:pPr>
        <w:spacing w:after="0" w:line="360" w:lineRule="auto"/>
        <w:jc w:val="both"/>
        <w:rPr>
          <w:rFonts w:ascii="Times New Roman" w:hAnsi="Times New Roman" w:cs="Times New Roman"/>
          <w:sz w:val="24"/>
          <w:szCs w:val="24"/>
        </w:rPr>
      </w:pPr>
      <w:r w:rsidRPr="00300CD1">
        <w:rPr>
          <w:rFonts w:ascii="Times New Roman" w:hAnsi="Times New Roman" w:cs="Times New Roman"/>
          <w:sz w:val="24"/>
          <w:szCs w:val="24"/>
        </w:rPr>
        <w:lastRenderedPageBreak/>
        <w:t>It is anticipated that the above framework and recommendations made will help in improving the overall culture of Knowledge management within the company and if the recommendations are implemented in the right manner then the company can attain success in the current time</w:t>
      </w:r>
      <w:r w:rsidR="001849D5" w:rsidRPr="00300CD1">
        <w:rPr>
          <w:rFonts w:ascii="Times New Roman" w:hAnsi="Times New Roman" w:cs="Times New Roman"/>
          <w:sz w:val="24"/>
          <w:szCs w:val="24"/>
        </w:rPr>
        <w:t xml:space="preserve"> (Chierici et al. 2019)</w:t>
      </w:r>
      <w:r w:rsidRPr="00300CD1">
        <w:rPr>
          <w:rFonts w:ascii="Times New Roman" w:hAnsi="Times New Roman" w:cs="Times New Roman"/>
          <w:sz w:val="24"/>
          <w:szCs w:val="24"/>
        </w:rPr>
        <w:t xml:space="preserve">. Apart from that, it is also </w:t>
      </w:r>
      <w:r w:rsidR="00E96CD6" w:rsidRPr="00300CD1">
        <w:rPr>
          <w:rFonts w:ascii="Times New Roman" w:hAnsi="Times New Roman" w:cs="Times New Roman"/>
          <w:sz w:val="24"/>
          <w:szCs w:val="24"/>
        </w:rPr>
        <w:t xml:space="preserve">seen that the company needs to keep revising its knowledge management practices from time to time so that it adapts with the changing time and the preferences of the customers and changing market situation. Hence, the above recommendations will be helpful in a way that the existing knowledge management practices and culture will be revised as per the requirement. </w:t>
      </w:r>
    </w:p>
    <w:p w14:paraId="320A3506" w14:textId="4CA0EF09" w:rsidR="00A5498E" w:rsidRDefault="00A5498E" w:rsidP="001849D5">
      <w:pPr>
        <w:spacing w:after="0" w:line="360" w:lineRule="auto"/>
        <w:jc w:val="both"/>
        <w:rPr>
          <w:rFonts w:ascii="Times New Roman" w:hAnsi="Times New Roman" w:cs="Times New Roman"/>
          <w:sz w:val="24"/>
          <w:szCs w:val="24"/>
        </w:rPr>
      </w:pPr>
    </w:p>
    <w:p w14:paraId="54FF0D87" w14:textId="77777777" w:rsidR="00A5498E" w:rsidRPr="00300CD1" w:rsidRDefault="00A5498E" w:rsidP="001849D5">
      <w:pPr>
        <w:spacing w:after="0" w:line="360" w:lineRule="auto"/>
        <w:jc w:val="both"/>
        <w:rPr>
          <w:rFonts w:ascii="Times New Roman" w:hAnsi="Times New Roman" w:cs="Times New Roman"/>
          <w:sz w:val="24"/>
          <w:szCs w:val="24"/>
        </w:rPr>
      </w:pPr>
    </w:p>
    <w:p w14:paraId="069677FF" w14:textId="78C9FC3D" w:rsidR="00A5498E" w:rsidRPr="00A5498E" w:rsidRDefault="00BF25EF" w:rsidP="00A5498E">
      <w:pPr>
        <w:pStyle w:val="Heading1"/>
        <w:numPr>
          <w:ilvl w:val="0"/>
          <w:numId w:val="3"/>
        </w:numPr>
        <w:spacing w:before="0" w:line="360" w:lineRule="auto"/>
        <w:jc w:val="both"/>
        <w:rPr>
          <w:rFonts w:ascii="Times New Roman" w:hAnsi="Times New Roman" w:cs="Times New Roman"/>
          <w:sz w:val="24"/>
          <w:szCs w:val="24"/>
        </w:rPr>
      </w:pPr>
      <w:bookmarkStart w:id="8" w:name="_Toc46157131"/>
      <w:r w:rsidRPr="00300CD1">
        <w:rPr>
          <w:rFonts w:ascii="Times New Roman" w:hAnsi="Times New Roman" w:cs="Times New Roman"/>
          <w:sz w:val="24"/>
          <w:szCs w:val="24"/>
        </w:rPr>
        <w:t>Conclusion</w:t>
      </w:r>
      <w:bookmarkEnd w:id="8"/>
      <w:r w:rsidRPr="00300CD1">
        <w:rPr>
          <w:rFonts w:ascii="Times New Roman" w:hAnsi="Times New Roman" w:cs="Times New Roman"/>
          <w:sz w:val="24"/>
          <w:szCs w:val="24"/>
        </w:rPr>
        <w:t xml:space="preserve"> </w:t>
      </w:r>
    </w:p>
    <w:p w14:paraId="1805190A" w14:textId="09278A04" w:rsidR="00A13A03" w:rsidRPr="00300CD1" w:rsidRDefault="009679A8" w:rsidP="001849D5">
      <w:pPr>
        <w:spacing w:after="0" w:line="360" w:lineRule="auto"/>
        <w:jc w:val="both"/>
        <w:rPr>
          <w:rFonts w:ascii="Times New Roman" w:hAnsi="Times New Roman" w:cs="Times New Roman"/>
          <w:sz w:val="24"/>
          <w:szCs w:val="24"/>
        </w:rPr>
      </w:pPr>
      <w:r w:rsidRPr="00300CD1">
        <w:rPr>
          <w:rFonts w:ascii="Times New Roman" w:hAnsi="Times New Roman" w:cs="Times New Roman"/>
          <w:sz w:val="24"/>
          <w:szCs w:val="24"/>
        </w:rPr>
        <w:t>Based on</w:t>
      </w:r>
      <w:r w:rsidR="00A13A03" w:rsidRPr="00300CD1">
        <w:rPr>
          <w:rFonts w:ascii="Times New Roman" w:hAnsi="Times New Roman" w:cs="Times New Roman"/>
          <w:sz w:val="24"/>
          <w:szCs w:val="24"/>
        </w:rPr>
        <w:t xml:space="preserve"> the above discussion it is concluded that knowledge management has become a prerequisite for the organisations </w:t>
      </w:r>
      <w:r w:rsidRPr="00300CD1">
        <w:rPr>
          <w:rFonts w:ascii="Times New Roman" w:hAnsi="Times New Roman" w:cs="Times New Roman"/>
          <w:sz w:val="24"/>
          <w:szCs w:val="24"/>
        </w:rPr>
        <w:t>to</w:t>
      </w:r>
      <w:r>
        <w:rPr>
          <w:rFonts w:ascii="Times New Roman" w:hAnsi="Times New Roman" w:cs="Times New Roman"/>
          <w:sz w:val="24"/>
          <w:szCs w:val="24"/>
        </w:rPr>
        <w:t xml:space="preserve"> </w:t>
      </w:r>
      <w:r w:rsidR="00A13A03" w:rsidRPr="00300CD1">
        <w:rPr>
          <w:rFonts w:ascii="Times New Roman" w:hAnsi="Times New Roman" w:cs="Times New Roman"/>
          <w:sz w:val="24"/>
          <w:szCs w:val="24"/>
        </w:rPr>
        <w:t xml:space="preserve">share and store information in the right manner. </w:t>
      </w:r>
      <w:r w:rsidRPr="00300CD1">
        <w:rPr>
          <w:rFonts w:ascii="Times New Roman" w:hAnsi="Times New Roman" w:cs="Times New Roman"/>
          <w:sz w:val="24"/>
          <w:szCs w:val="24"/>
        </w:rPr>
        <w:t>Moreover,</w:t>
      </w:r>
      <w:r w:rsidR="00A13A03" w:rsidRPr="00300CD1">
        <w:rPr>
          <w:rFonts w:ascii="Times New Roman" w:hAnsi="Times New Roman" w:cs="Times New Roman"/>
          <w:sz w:val="24"/>
          <w:szCs w:val="24"/>
        </w:rPr>
        <w:t xml:space="preserve"> the art of knowledge management is not just confined to the internal operations but in the current time even the customers are involved in the process. </w:t>
      </w:r>
      <w:r w:rsidR="000E0BEA" w:rsidRPr="00300CD1">
        <w:rPr>
          <w:rFonts w:ascii="Times New Roman" w:hAnsi="Times New Roman" w:cs="Times New Roman"/>
          <w:sz w:val="24"/>
          <w:szCs w:val="24"/>
        </w:rPr>
        <w:t xml:space="preserve">Considering the case of </w:t>
      </w:r>
      <w:r w:rsidRPr="00300CD1">
        <w:rPr>
          <w:rFonts w:ascii="Times New Roman" w:hAnsi="Times New Roman" w:cs="Times New Roman"/>
          <w:sz w:val="24"/>
          <w:szCs w:val="24"/>
        </w:rPr>
        <w:t>Amazon,</w:t>
      </w:r>
      <w:r w:rsidR="000E0BEA" w:rsidRPr="00300CD1">
        <w:rPr>
          <w:rFonts w:ascii="Times New Roman" w:hAnsi="Times New Roman" w:cs="Times New Roman"/>
          <w:sz w:val="24"/>
          <w:szCs w:val="24"/>
        </w:rPr>
        <w:t xml:space="preserve"> it is concluded that knowledge management practice within the company is effective in the sense that sharing and transferring of knowledge among the different units and department is carried out. </w:t>
      </w:r>
      <w:r w:rsidRPr="00300CD1">
        <w:rPr>
          <w:rFonts w:ascii="Times New Roman" w:hAnsi="Times New Roman" w:cs="Times New Roman"/>
          <w:sz w:val="24"/>
          <w:szCs w:val="24"/>
        </w:rPr>
        <w:t>Moreover,</w:t>
      </w:r>
      <w:r w:rsidR="000E0BEA" w:rsidRPr="00300CD1">
        <w:rPr>
          <w:rFonts w:ascii="Times New Roman" w:hAnsi="Times New Roman" w:cs="Times New Roman"/>
          <w:sz w:val="24"/>
          <w:szCs w:val="24"/>
        </w:rPr>
        <w:t xml:space="preserve"> the CEO of the company followed tactical knowledge sharing which helped in boosting the morale of the company to share the knowledge. However, at the same time it is seen that in the current time too many competitors are rising in the market in the field of e-commerce and thus the company is slowly losing its grip in the market. Hence, the knowledge management practices are required to be altered. </w:t>
      </w:r>
      <w:r w:rsidRPr="00300CD1">
        <w:rPr>
          <w:rFonts w:ascii="Times New Roman" w:hAnsi="Times New Roman" w:cs="Times New Roman"/>
          <w:sz w:val="24"/>
          <w:szCs w:val="24"/>
        </w:rPr>
        <w:t>Moreover,</w:t>
      </w:r>
      <w:r w:rsidR="000E0BEA" w:rsidRPr="00300CD1">
        <w:rPr>
          <w:rFonts w:ascii="Times New Roman" w:hAnsi="Times New Roman" w:cs="Times New Roman"/>
          <w:sz w:val="24"/>
          <w:szCs w:val="24"/>
        </w:rPr>
        <w:t xml:space="preserve"> due to the outbreak of Covid 19 the company needs to adapt to the changing market scenario and thus the culture if knowledge management need</w:t>
      </w:r>
      <w:r w:rsidR="001849D5" w:rsidRPr="00300CD1">
        <w:rPr>
          <w:rFonts w:ascii="Times New Roman" w:hAnsi="Times New Roman" w:cs="Times New Roman"/>
          <w:sz w:val="24"/>
          <w:szCs w:val="24"/>
        </w:rPr>
        <w:t xml:space="preserve">s to be changed in the long run. </w:t>
      </w:r>
    </w:p>
    <w:p w14:paraId="3A0FF5F2" w14:textId="77777777" w:rsidR="001849D5" w:rsidRPr="00300CD1" w:rsidRDefault="001849D5" w:rsidP="001849D5">
      <w:pPr>
        <w:spacing w:after="0" w:line="360" w:lineRule="auto"/>
        <w:jc w:val="both"/>
        <w:rPr>
          <w:rFonts w:ascii="Times New Roman" w:hAnsi="Times New Roman" w:cs="Times New Roman"/>
          <w:sz w:val="24"/>
          <w:szCs w:val="24"/>
        </w:rPr>
      </w:pPr>
    </w:p>
    <w:p w14:paraId="5630AD66" w14:textId="77777777" w:rsidR="001849D5" w:rsidRPr="00300CD1" w:rsidRDefault="001849D5" w:rsidP="001849D5">
      <w:pPr>
        <w:spacing w:after="0" w:line="360" w:lineRule="auto"/>
        <w:jc w:val="both"/>
        <w:rPr>
          <w:rFonts w:ascii="Times New Roman" w:hAnsi="Times New Roman" w:cs="Times New Roman"/>
          <w:sz w:val="24"/>
          <w:szCs w:val="24"/>
        </w:rPr>
      </w:pPr>
    </w:p>
    <w:p w14:paraId="61829076" w14:textId="77777777" w:rsidR="001849D5" w:rsidRPr="00300CD1" w:rsidRDefault="001849D5" w:rsidP="001849D5">
      <w:pPr>
        <w:spacing w:after="0" w:line="360" w:lineRule="auto"/>
        <w:jc w:val="both"/>
        <w:rPr>
          <w:rFonts w:ascii="Times New Roman" w:hAnsi="Times New Roman" w:cs="Times New Roman"/>
          <w:sz w:val="24"/>
          <w:szCs w:val="24"/>
        </w:rPr>
      </w:pPr>
    </w:p>
    <w:p w14:paraId="2BA226A1" w14:textId="77777777" w:rsidR="001849D5" w:rsidRPr="00300CD1" w:rsidRDefault="001849D5" w:rsidP="001849D5">
      <w:pPr>
        <w:spacing w:after="0" w:line="360" w:lineRule="auto"/>
        <w:jc w:val="both"/>
        <w:rPr>
          <w:rFonts w:ascii="Times New Roman" w:hAnsi="Times New Roman" w:cs="Times New Roman"/>
          <w:sz w:val="24"/>
          <w:szCs w:val="24"/>
        </w:rPr>
      </w:pPr>
    </w:p>
    <w:p w14:paraId="17AD93B2" w14:textId="77777777" w:rsidR="001849D5" w:rsidRPr="00300CD1" w:rsidRDefault="001849D5" w:rsidP="001849D5">
      <w:pPr>
        <w:spacing w:after="0" w:line="360" w:lineRule="auto"/>
        <w:jc w:val="both"/>
        <w:rPr>
          <w:rFonts w:ascii="Times New Roman" w:hAnsi="Times New Roman" w:cs="Times New Roman"/>
          <w:sz w:val="24"/>
          <w:szCs w:val="24"/>
        </w:rPr>
      </w:pPr>
    </w:p>
    <w:p w14:paraId="0DE4B5B7" w14:textId="77777777" w:rsidR="001849D5" w:rsidRPr="00300CD1" w:rsidRDefault="001849D5" w:rsidP="001849D5">
      <w:pPr>
        <w:spacing w:after="0" w:line="360" w:lineRule="auto"/>
        <w:jc w:val="both"/>
        <w:rPr>
          <w:rFonts w:ascii="Times New Roman" w:hAnsi="Times New Roman" w:cs="Times New Roman"/>
          <w:sz w:val="24"/>
          <w:szCs w:val="24"/>
        </w:rPr>
      </w:pPr>
    </w:p>
    <w:p w14:paraId="66204FF1" w14:textId="77777777" w:rsidR="001849D5" w:rsidRPr="00300CD1" w:rsidRDefault="001849D5" w:rsidP="001849D5">
      <w:pPr>
        <w:spacing w:after="0" w:line="360" w:lineRule="auto"/>
        <w:jc w:val="both"/>
        <w:rPr>
          <w:rFonts w:ascii="Times New Roman" w:hAnsi="Times New Roman" w:cs="Times New Roman"/>
          <w:sz w:val="24"/>
          <w:szCs w:val="24"/>
        </w:rPr>
      </w:pPr>
    </w:p>
    <w:p w14:paraId="2DBF0D7D" w14:textId="77777777" w:rsidR="001849D5" w:rsidRPr="00300CD1" w:rsidRDefault="001849D5" w:rsidP="001849D5">
      <w:pPr>
        <w:spacing w:after="0" w:line="360" w:lineRule="auto"/>
        <w:jc w:val="both"/>
        <w:rPr>
          <w:rFonts w:ascii="Times New Roman" w:hAnsi="Times New Roman" w:cs="Times New Roman"/>
          <w:sz w:val="24"/>
          <w:szCs w:val="24"/>
        </w:rPr>
      </w:pPr>
    </w:p>
    <w:p w14:paraId="296FEF7D" w14:textId="77777777" w:rsidR="001849D5" w:rsidRPr="00300CD1" w:rsidRDefault="001849D5" w:rsidP="001849D5">
      <w:pPr>
        <w:spacing w:after="0" w:line="360" w:lineRule="auto"/>
        <w:jc w:val="both"/>
        <w:rPr>
          <w:rFonts w:ascii="Times New Roman" w:hAnsi="Times New Roman" w:cs="Times New Roman"/>
          <w:sz w:val="24"/>
          <w:szCs w:val="24"/>
        </w:rPr>
      </w:pPr>
    </w:p>
    <w:p w14:paraId="7194DBDC" w14:textId="77777777" w:rsidR="001849D5" w:rsidRPr="00300CD1" w:rsidRDefault="001849D5" w:rsidP="001849D5">
      <w:pPr>
        <w:spacing w:after="0" w:line="360" w:lineRule="auto"/>
        <w:jc w:val="both"/>
        <w:rPr>
          <w:rFonts w:ascii="Times New Roman" w:hAnsi="Times New Roman" w:cs="Times New Roman"/>
          <w:sz w:val="24"/>
          <w:szCs w:val="24"/>
        </w:rPr>
      </w:pPr>
    </w:p>
    <w:p w14:paraId="071E4E01" w14:textId="77777777" w:rsidR="00BF25EF" w:rsidRPr="00300CD1" w:rsidRDefault="000C00C0" w:rsidP="001849D5">
      <w:pPr>
        <w:pStyle w:val="Heading1"/>
        <w:numPr>
          <w:ilvl w:val="0"/>
          <w:numId w:val="3"/>
        </w:numPr>
        <w:spacing w:before="0" w:line="360" w:lineRule="auto"/>
        <w:jc w:val="both"/>
        <w:rPr>
          <w:rFonts w:ascii="Times New Roman" w:hAnsi="Times New Roman" w:cs="Times New Roman"/>
          <w:sz w:val="24"/>
          <w:szCs w:val="24"/>
        </w:rPr>
      </w:pPr>
      <w:bookmarkStart w:id="9" w:name="_Toc46157132"/>
      <w:r w:rsidRPr="00300CD1">
        <w:rPr>
          <w:rFonts w:ascii="Times New Roman" w:hAnsi="Times New Roman" w:cs="Times New Roman"/>
          <w:sz w:val="24"/>
          <w:szCs w:val="24"/>
        </w:rPr>
        <w:t>References</w:t>
      </w:r>
      <w:bookmarkEnd w:id="9"/>
    </w:p>
    <w:p w14:paraId="769D0D3C" w14:textId="77777777" w:rsidR="001849D5" w:rsidRPr="00300CD1" w:rsidRDefault="001849D5" w:rsidP="001849D5">
      <w:pPr>
        <w:spacing w:after="0" w:line="360" w:lineRule="auto"/>
        <w:jc w:val="both"/>
        <w:rPr>
          <w:rFonts w:ascii="Times New Roman" w:hAnsi="Times New Roman" w:cs="Times New Roman"/>
          <w:sz w:val="24"/>
          <w:szCs w:val="24"/>
        </w:rPr>
      </w:pPr>
    </w:p>
    <w:p w14:paraId="5F110B4D" w14:textId="77777777" w:rsidR="001849D5" w:rsidRPr="00300CD1" w:rsidRDefault="001849D5" w:rsidP="001849D5">
      <w:pPr>
        <w:pStyle w:val="ListParagraph"/>
        <w:numPr>
          <w:ilvl w:val="0"/>
          <w:numId w:val="2"/>
        </w:numPr>
        <w:spacing w:after="0" w:line="360" w:lineRule="auto"/>
        <w:jc w:val="both"/>
        <w:rPr>
          <w:rFonts w:ascii="Times New Roman" w:hAnsi="Times New Roman" w:cs="Times New Roman"/>
          <w:color w:val="222222"/>
          <w:sz w:val="24"/>
          <w:szCs w:val="24"/>
          <w:shd w:val="clear" w:color="auto" w:fill="FFFFFF"/>
        </w:rPr>
      </w:pPr>
      <w:r w:rsidRPr="00300CD1">
        <w:rPr>
          <w:rFonts w:ascii="Times New Roman" w:hAnsi="Times New Roman" w:cs="Times New Roman"/>
          <w:color w:val="222222"/>
          <w:sz w:val="24"/>
          <w:szCs w:val="24"/>
          <w:shd w:val="clear" w:color="auto" w:fill="FFFFFF"/>
        </w:rPr>
        <w:t>Alavi, M. and Leidner, D.E., 2001. Knowledge management and knowledge management systems: Conceptual foundations and research issues. </w:t>
      </w:r>
      <w:r w:rsidRPr="00300CD1">
        <w:rPr>
          <w:rFonts w:ascii="Times New Roman" w:hAnsi="Times New Roman" w:cs="Times New Roman"/>
          <w:i/>
          <w:iCs/>
          <w:color w:val="222222"/>
          <w:sz w:val="24"/>
          <w:szCs w:val="24"/>
          <w:shd w:val="clear" w:color="auto" w:fill="FFFFFF"/>
        </w:rPr>
        <w:t>MIS quarterly</w:t>
      </w:r>
      <w:r w:rsidRPr="00300CD1">
        <w:rPr>
          <w:rFonts w:ascii="Times New Roman" w:hAnsi="Times New Roman" w:cs="Times New Roman"/>
          <w:color w:val="222222"/>
          <w:sz w:val="24"/>
          <w:szCs w:val="24"/>
          <w:shd w:val="clear" w:color="auto" w:fill="FFFFFF"/>
        </w:rPr>
        <w:t>, pp.107-136.</w:t>
      </w:r>
    </w:p>
    <w:p w14:paraId="5773E680" w14:textId="77777777" w:rsidR="001849D5" w:rsidRPr="00300CD1" w:rsidRDefault="001849D5" w:rsidP="001849D5">
      <w:pPr>
        <w:pStyle w:val="ListParagraph"/>
        <w:numPr>
          <w:ilvl w:val="0"/>
          <w:numId w:val="2"/>
        </w:numPr>
        <w:spacing w:after="0" w:line="360" w:lineRule="auto"/>
        <w:jc w:val="both"/>
        <w:rPr>
          <w:rFonts w:ascii="Times New Roman" w:hAnsi="Times New Roman" w:cs="Times New Roman"/>
          <w:color w:val="222222"/>
          <w:sz w:val="24"/>
          <w:szCs w:val="24"/>
          <w:shd w:val="clear" w:color="auto" w:fill="FFFFFF"/>
        </w:rPr>
      </w:pPr>
      <w:r w:rsidRPr="00300CD1">
        <w:rPr>
          <w:rFonts w:ascii="Times New Roman" w:hAnsi="Times New Roman" w:cs="Times New Roman"/>
          <w:color w:val="222222"/>
          <w:sz w:val="24"/>
          <w:szCs w:val="24"/>
          <w:shd w:val="clear" w:color="auto" w:fill="FFFFFF"/>
        </w:rPr>
        <w:t>Altun, L., 2019. A Corpus Based Study: Analysis of the Positive Reviews of Amazon. com Users. </w:t>
      </w:r>
      <w:r w:rsidRPr="00300CD1">
        <w:rPr>
          <w:rFonts w:ascii="Times New Roman" w:hAnsi="Times New Roman" w:cs="Times New Roman"/>
          <w:i/>
          <w:iCs/>
          <w:color w:val="222222"/>
          <w:sz w:val="24"/>
          <w:szCs w:val="24"/>
          <w:shd w:val="clear" w:color="auto" w:fill="FFFFFF"/>
        </w:rPr>
        <w:t>Advances in Language and Literary Studies</w:t>
      </w:r>
      <w:r w:rsidRPr="00300CD1">
        <w:rPr>
          <w:rFonts w:ascii="Times New Roman" w:hAnsi="Times New Roman" w:cs="Times New Roman"/>
          <w:color w:val="222222"/>
          <w:sz w:val="24"/>
          <w:szCs w:val="24"/>
          <w:shd w:val="clear" w:color="auto" w:fill="FFFFFF"/>
        </w:rPr>
        <w:t>, </w:t>
      </w:r>
      <w:r w:rsidRPr="00300CD1">
        <w:rPr>
          <w:rFonts w:ascii="Times New Roman" w:hAnsi="Times New Roman" w:cs="Times New Roman"/>
          <w:i/>
          <w:iCs/>
          <w:color w:val="222222"/>
          <w:sz w:val="24"/>
          <w:szCs w:val="24"/>
          <w:shd w:val="clear" w:color="auto" w:fill="FFFFFF"/>
        </w:rPr>
        <w:t>10</w:t>
      </w:r>
      <w:r w:rsidRPr="00300CD1">
        <w:rPr>
          <w:rFonts w:ascii="Times New Roman" w:hAnsi="Times New Roman" w:cs="Times New Roman"/>
          <w:color w:val="222222"/>
          <w:sz w:val="24"/>
          <w:szCs w:val="24"/>
          <w:shd w:val="clear" w:color="auto" w:fill="FFFFFF"/>
        </w:rPr>
        <w:t>(1), pp.123-128.</w:t>
      </w:r>
    </w:p>
    <w:p w14:paraId="142624CF" w14:textId="77777777" w:rsidR="001849D5" w:rsidRPr="00300CD1" w:rsidRDefault="001849D5" w:rsidP="001849D5">
      <w:pPr>
        <w:pStyle w:val="ListParagraph"/>
        <w:numPr>
          <w:ilvl w:val="0"/>
          <w:numId w:val="2"/>
        </w:numPr>
        <w:spacing w:after="0" w:line="360" w:lineRule="auto"/>
        <w:jc w:val="both"/>
        <w:rPr>
          <w:rFonts w:ascii="Times New Roman" w:hAnsi="Times New Roman" w:cs="Times New Roman"/>
          <w:color w:val="222222"/>
          <w:sz w:val="24"/>
          <w:szCs w:val="24"/>
          <w:shd w:val="clear" w:color="auto" w:fill="FFFFFF"/>
        </w:rPr>
      </w:pPr>
      <w:r w:rsidRPr="00300CD1">
        <w:rPr>
          <w:rFonts w:ascii="Times New Roman" w:hAnsi="Times New Roman" w:cs="Times New Roman"/>
          <w:color w:val="222222"/>
          <w:sz w:val="24"/>
          <w:szCs w:val="24"/>
          <w:shd w:val="clear" w:color="auto" w:fill="FFFFFF"/>
        </w:rPr>
        <w:t xml:space="preserve">Blumberg, M., Cater-Steel, A., </w:t>
      </w:r>
      <w:proofErr w:type="spellStart"/>
      <w:r w:rsidRPr="00300CD1">
        <w:rPr>
          <w:rFonts w:ascii="Times New Roman" w:hAnsi="Times New Roman" w:cs="Times New Roman"/>
          <w:color w:val="222222"/>
          <w:sz w:val="24"/>
          <w:szCs w:val="24"/>
          <w:shd w:val="clear" w:color="auto" w:fill="FFFFFF"/>
        </w:rPr>
        <w:t>Rajaeian</w:t>
      </w:r>
      <w:proofErr w:type="spellEnd"/>
      <w:r w:rsidRPr="00300CD1">
        <w:rPr>
          <w:rFonts w:ascii="Times New Roman" w:hAnsi="Times New Roman" w:cs="Times New Roman"/>
          <w:color w:val="222222"/>
          <w:sz w:val="24"/>
          <w:szCs w:val="24"/>
          <w:shd w:val="clear" w:color="auto" w:fill="FFFFFF"/>
        </w:rPr>
        <w:t>, M.M. and Soar, J., 2019. Effective organisational change to achieve successful ITIL implementation. </w:t>
      </w:r>
      <w:r w:rsidRPr="00300CD1">
        <w:rPr>
          <w:rFonts w:ascii="Times New Roman" w:hAnsi="Times New Roman" w:cs="Times New Roman"/>
          <w:i/>
          <w:iCs/>
          <w:color w:val="222222"/>
          <w:sz w:val="24"/>
          <w:szCs w:val="24"/>
          <w:shd w:val="clear" w:color="auto" w:fill="FFFFFF"/>
        </w:rPr>
        <w:t>Journal of Enterprise Information Management</w:t>
      </w:r>
      <w:r w:rsidRPr="00300CD1">
        <w:rPr>
          <w:rFonts w:ascii="Times New Roman" w:hAnsi="Times New Roman" w:cs="Times New Roman"/>
          <w:color w:val="222222"/>
          <w:sz w:val="24"/>
          <w:szCs w:val="24"/>
          <w:shd w:val="clear" w:color="auto" w:fill="FFFFFF"/>
        </w:rPr>
        <w:t>.</w:t>
      </w:r>
    </w:p>
    <w:p w14:paraId="746E9ED5" w14:textId="77777777" w:rsidR="001849D5" w:rsidRPr="00300CD1" w:rsidRDefault="001849D5" w:rsidP="001849D5">
      <w:pPr>
        <w:pStyle w:val="ListParagraph"/>
        <w:numPr>
          <w:ilvl w:val="0"/>
          <w:numId w:val="2"/>
        </w:numPr>
        <w:spacing w:after="0" w:line="360" w:lineRule="auto"/>
        <w:jc w:val="both"/>
        <w:rPr>
          <w:rFonts w:ascii="Times New Roman" w:hAnsi="Times New Roman" w:cs="Times New Roman"/>
          <w:color w:val="222222"/>
          <w:sz w:val="24"/>
          <w:szCs w:val="24"/>
          <w:shd w:val="clear" w:color="auto" w:fill="FFFFFF"/>
        </w:rPr>
      </w:pPr>
      <w:r w:rsidRPr="00300CD1">
        <w:rPr>
          <w:rFonts w:ascii="Times New Roman" w:hAnsi="Times New Roman" w:cs="Times New Roman"/>
          <w:color w:val="222222"/>
          <w:sz w:val="24"/>
          <w:szCs w:val="24"/>
          <w:shd w:val="clear" w:color="auto" w:fill="FFFFFF"/>
        </w:rPr>
        <w:t xml:space="preserve">Bosco, F.A., Field, J.G., Larsen, K.R., Chang, Y. and </w:t>
      </w:r>
      <w:proofErr w:type="spellStart"/>
      <w:r w:rsidRPr="00300CD1">
        <w:rPr>
          <w:rFonts w:ascii="Times New Roman" w:hAnsi="Times New Roman" w:cs="Times New Roman"/>
          <w:color w:val="222222"/>
          <w:sz w:val="24"/>
          <w:szCs w:val="24"/>
          <w:shd w:val="clear" w:color="auto" w:fill="FFFFFF"/>
        </w:rPr>
        <w:t>Uggerslev</w:t>
      </w:r>
      <w:proofErr w:type="spellEnd"/>
      <w:r w:rsidRPr="00300CD1">
        <w:rPr>
          <w:rFonts w:ascii="Times New Roman" w:hAnsi="Times New Roman" w:cs="Times New Roman"/>
          <w:color w:val="222222"/>
          <w:sz w:val="24"/>
          <w:szCs w:val="24"/>
          <w:shd w:val="clear" w:color="auto" w:fill="FFFFFF"/>
        </w:rPr>
        <w:t xml:space="preserve">, K.L., 2020. Advancing meta-analysis with knowledge-management platforms: Using </w:t>
      </w:r>
      <w:proofErr w:type="spellStart"/>
      <w:r w:rsidRPr="00300CD1">
        <w:rPr>
          <w:rFonts w:ascii="Times New Roman" w:hAnsi="Times New Roman" w:cs="Times New Roman"/>
          <w:color w:val="222222"/>
          <w:sz w:val="24"/>
          <w:szCs w:val="24"/>
          <w:shd w:val="clear" w:color="auto" w:fill="FFFFFF"/>
        </w:rPr>
        <w:t>metaBUS</w:t>
      </w:r>
      <w:proofErr w:type="spellEnd"/>
      <w:r w:rsidRPr="00300CD1">
        <w:rPr>
          <w:rFonts w:ascii="Times New Roman" w:hAnsi="Times New Roman" w:cs="Times New Roman"/>
          <w:color w:val="222222"/>
          <w:sz w:val="24"/>
          <w:szCs w:val="24"/>
          <w:shd w:val="clear" w:color="auto" w:fill="FFFFFF"/>
        </w:rPr>
        <w:t xml:space="preserve"> in psychology. </w:t>
      </w:r>
      <w:r w:rsidRPr="00300CD1">
        <w:rPr>
          <w:rFonts w:ascii="Times New Roman" w:hAnsi="Times New Roman" w:cs="Times New Roman"/>
          <w:i/>
          <w:iCs/>
          <w:color w:val="222222"/>
          <w:sz w:val="24"/>
          <w:szCs w:val="24"/>
          <w:shd w:val="clear" w:color="auto" w:fill="FFFFFF"/>
        </w:rPr>
        <w:t>Advances in Methods and Practices in Psychological Science</w:t>
      </w:r>
      <w:r w:rsidRPr="00300CD1">
        <w:rPr>
          <w:rFonts w:ascii="Times New Roman" w:hAnsi="Times New Roman" w:cs="Times New Roman"/>
          <w:color w:val="222222"/>
          <w:sz w:val="24"/>
          <w:szCs w:val="24"/>
          <w:shd w:val="clear" w:color="auto" w:fill="FFFFFF"/>
        </w:rPr>
        <w:t>, </w:t>
      </w:r>
      <w:r w:rsidRPr="00300CD1">
        <w:rPr>
          <w:rFonts w:ascii="Times New Roman" w:hAnsi="Times New Roman" w:cs="Times New Roman"/>
          <w:i/>
          <w:iCs/>
          <w:color w:val="222222"/>
          <w:sz w:val="24"/>
          <w:szCs w:val="24"/>
          <w:shd w:val="clear" w:color="auto" w:fill="FFFFFF"/>
        </w:rPr>
        <w:t>3</w:t>
      </w:r>
      <w:r w:rsidRPr="00300CD1">
        <w:rPr>
          <w:rFonts w:ascii="Times New Roman" w:hAnsi="Times New Roman" w:cs="Times New Roman"/>
          <w:color w:val="222222"/>
          <w:sz w:val="24"/>
          <w:szCs w:val="24"/>
          <w:shd w:val="clear" w:color="auto" w:fill="FFFFFF"/>
        </w:rPr>
        <w:t>(1), pp.124-137.</w:t>
      </w:r>
    </w:p>
    <w:p w14:paraId="6DE4C04E" w14:textId="77777777" w:rsidR="001849D5" w:rsidRPr="00300CD1" w:rsidRDefault="001849D5" w:rsidP="001849D5">
      <w:pPr>
        <w:pStyle w:val="ListParagraph"/>
        <w:numPr>
          <w:ilvl w:val="0"/>
          <w:numId w:val="2"/>
        </w:numPr>
        <w:spacing w:after="0" w:line="360" w:lineRule="auto"/>
        <w:jc w:val="both"/>
        <w:rPr>
          <w:rFonts w:ascii="Times New Roman" w:hAnsi="Times New Roman" w:cs="Times New Roman"/>
          <w:color w:val="222222"/>
          <w:sz w:val="24"/>
          <w:szCs w:val="24"/>
          <w:shd w:val="clear" w:color="auto" w:fill="FFFFFF"/>
        </w:rPr>
      </w:pPr>
      <w:r w:rsidRPr="00300CD1">
        <w:rPr>
          <w:rFonts w:ascii="Times New Roman" w:hAnsi="Times New Roman" w:cs="Times New Roman"/>
          <w:color w:val="222222"/>
          <w:sz w:val="24"/>
          <w:szCs w:val="24"/>
          <w:shd w:val="clear" w:color="auto" w:fill="FFFFFF"/>
        </w:rPr>
        <w:t xml:space="preserve">Castelli, M., Manzoni, L., </w:t>
      </w:r>
      <w:proofErr w:type="spellStart"/>
      <w:r w:rsidRPr="00300CD1">
        <w:rPr>
          <w:rFonts w:ascii="Times New Roman" w:hAnsi="Times New Roman" w:cs="Times New Roman"/>
          <w:color w:val="222222"/>
          <w:sz w:val="24"/>
          <w:szCs w:val="24"/>
          <w:shd w:val="clear" w:color="auto" w:fill="FFFFFF"/>
        </w:rPr>
        <w:t>Vanneschi</w:t>
      </w:r>
      <w:proofErr w:type="spellEnd"/>
      <w:r w:rsidRPr="00300CD1">
        <w:rPr>
          <w:rFonts w:ascii="Times New Roman" w:hAnsi="Times New Roman" w:cs="Times New Roman"/>
          <w:color w:val="222222"/>
          <w:sz w:val="24"/>
          <w:szCs w:val="24"/>
          <w:shd w:val="clear" w:color="auto" w:fill="FFFFFF"/>
        </w:rPr>
        <w:t xml:space="preserve">, L. and </w:t>
      </w:r>
      <w:proofErr w:type="spellStart"/>
      <w:r w:rsidRPr="00300CD1">
        <w:rPr>
          <w:rFonts w:ascii="Times New Roman" w:hAnsi="Times New Roman" w:cs="Times New Roman"/>
          <w:color w:val="222222"/>
          <w:sz w:val="24"/>
          <w:szCs w:val="24"/>
          <w:shd w:val="clear" w:color="auto" w:fill="FFFFFF"/>
        </w:rPr>
        <w:t>Popovič</w:t>
      </w:r>
      <w:proofErr w:type="spellEnd"/>
      <w:r w:rsidRPr="00300CD1">
        <w:rPr>
          <w:rFonts w:ascii="Times New Roman" w:hAnsi="Times New Roman" w:cs="Times New Roman"/>
          <w:color w:val="222222"/>
          <w:sz w:val="24"/>
          <w:szCs w:val="24"/>
          <w:shd w:val="clear" w:color="auto" w:fill="FFFFFF"/>
        </w:rPr>
        <w:t>, A., 2017. An expert system for extracting knowledge from customers’ reviews: The case of Amazon. com, Inc. </w:t>
      </w:r>
      <w:r w:rsidRPr="00300CD1">
        <w:rPr>
          <w:rFonts w:ascii="Times New Roman" w:hAnsi="Times New Roman" w:cs="Times New Roman"/>
          <w:i/>
          <w:iCs/>
          <w:color w:val="222222"/>
          <w:sz w:val="24"/>
          <w:szCs w:val="24"/>
          <w:shd w:val="clear" w:color="auto" w:fill="FFFFFF"/>
        </w:rPr>
        <w:t>Expert Systems with Applications</w:t>
      </w:r>
      <w:r w:rsidRPr="00300CD1">
        <w:rPr>
          <w:rFonts w:ascii="Times New Roman" w:hAnsi="Times New Roman" w:cs="Times New Roman"/>
          <w:color w:val="222222"/>
          <w:sz w:val="24"/>
          <w:szCs w:val="24"/>
          <w:shd w:val="clear" w:color="auto" w:fill="FFFFFF"/>
        </w:rPr>
        <w:t>, </w:t>
      </w:r>
      <w:r w:rsidRPr="00300CD1">
        <w:rPr>
          <w:rFonts w:ascii="Times New Roman" w:hAnsi="Times New Roman" w:cs="Times New Roman"/>
          <w:i/>
          <w:iCs/>
          <w:color w:val="222222"/>
          <w:sz w:val="24"/>
          <w:szCs w:val="24"/>
          <w:shd w:val="clear" w:color="auto" w:fill="FFFFFF"/>
        </w:rPr>
        <w:t>84</w:t>
      </w:r>
      <w:r w:rsidRPr="00300CD1">
        <w:rPr>
          <w:rFonts w:ascii="Times New Roman" w:hAnsi="Times New Roman" w:cs="Times New Roman"/>
          <w:color w:val="222222"/>
          <w:sz w:val="24"/>
          <w:szCs w:val="24"/>
          <w:shd w:val="clear" w:color="auto" w:fill="FFFFFF"/>
        </w:rPr>
        <w:t>, pp.117-126.</w:t>
      </w:r>
    </w:p>
    <w:p w14:paraId="180FD741" w14:textId="77777777" w:rsidR="001849D5" w:rsidRPr="00300CD1" w:rsidRDefault="001849D5" w:rsidP="001849D5">
      <w:pPr>
        <w:pStyle w:val="ListParagraph"/>
        <w:numPr>
          <w:ilvl w:val="0"/>
          <w:numId w:val="2"/>
        </w:numPr>
        <w:spacing w:after="0" w:line="360" w:lineRule="auto"/>
        <w:jc w:val="both"/>
        <w:rPr>
          <w:rFonts w:ascii="Times New Roman" w:hAnsi="Times New Roman" w:cs="Times New Roman"/>
          <w:color w:val="222222"/>
          <w:sz w:val="24"/>
          <w:szCs w:val="24"/>
          <w:shd w:val="clear" w:color="auto" w:fill="FFFFFF"/>
        </w:rPr>
      </w:pPr>
      <w:r w:rsidRPr="00300CD1">
        <w:rPr>
          <w:rFonts w:ascii="Times New Roman" w:hAnsi="Times New Roman" w:cs="Times New Roman"/>
          <w:color w:val="222222"/>
          <w:sz w:val="24"/>
          <w:szCs w:val="24"/>
          <w:shd w:val="clear" w:color="auto" w:fill="FFFFFF"/>
        </w:rPr>
        <w:t xml:space="preserve">Chierici, R., </w:t>
      </w:r>
      <w:proofErr w:type="spellStart"/>
      <w:r w:rsidRPr="00300CD1">
        <w:rPr>
          <w:rFonts w:ascii="Times New Roman" w:hAnsi="Times New Roman" w:cs="Times New Roman"/>
          <w:color w:val="222222"/>
          <w:sz w:val="24"/>
          <w:szCs w:val="24"/>
          <w:shd w:val="clear" w:color="auto" w:fill="FFFFFF"/>
        </w:rPr>
        <w:t>Mazzucchelli</w:t>
      </w:r>
      <w:proofErr w:type="spellEnd"/>
      <w:r w:rsidRPr="00300CD1">
        <w:rPr>
          <w:rFonts w:ascii="Times New Roman" w:hAnsi="Times New Roman" w:cs="Times New Roman"/>
          <w:color w:val="222222"/>
          <w:sz w:val="24"/>
          <w:szCs w:val="24"/>
          <w:shd w:val="clear" w:color="auto" w:fill="FFFFFF"/>
        </w:rPr>
        <w:t xml:space="preserve">, A., Garcia-Perez, A. and </w:t>
      </w:r>
      <w:proofErr w:type="spellStart"/>
      <w:r w:rsidRPr="00300CD1">
        <w:rPr>
          <w:rFonts w:ascii="Times New Roman" w:hAnsi="Times New Roman" w:cs="Times New Roman"/>
          <w:color w:val="222222"/>
          <w:sz w:val="24"/>
          <w:szCs w:val="24"/>
          <w:shd w:val="clear" w:color="auto" w:fill="FFFFFF"/>
        </w:rPr>
        <w:t>Vrontis</w:t>
      </w:r>
      <w:proofErr w:type="spellEnd"/>
      <w:r w:rsidRPr="00300CD1">
        <w:rPr>
          <w:rFonts w:ascii="Times New Roman" w:hAnsi="Times New Roman" w:cs="Times New Roman"/>
          <w:color w:val="222222"/>
          <w:sz w:val="24"/>
          <w:szCs w:val="24"/>
          <w:shd w:val="clear" w:color="auto" w:fill="FFFFFF"/>
        </w:rPr>
        <w:t>, D., 2019. Transforming big data into knowledge: the role of knowledge management practice. </w:t>
      </w:r>
      <w:r w:rsidRPr="00300CD1">
        <w:rPr>
          <w:rFonts w:ascii="Times New Roman" w:hAnsi="Times New Roman" w:cs="Times New Roman"/>
          <w:i/>
          <w:iCs/>
          <w:color w:val="222222"/>
          <w:sz w:val="24"/>
          <w:szCs w:val="24"/>
          <w:shd w:val="clear" w:color="auto" w:fill="FFFFFF"/>
        </w:rPr>
        <w:t>Management Decision</w:t>
      </w:r>
      <w:r w:rsidRPr="00300CD1">
        <w:rPr>
          <w:rFonts w:ascii="Times New Roman" w:hAnsi="Times New Roman" w:cs="Times New Roman"/>
          <w:color w:val="222222"/>
          <w:sz w:val="24"/>
          <w:szCs w:val="24"/>
          <w:shd w:val="clear" w:color="auto" w:fill="FFFFFF"/>
        </w:rPr>
        <w:t>.</w:t>
      </w:r>
    </w:p>
    <w:p w14:paraId="68378A7A" w14:textId="77777777" w:rsidR="001849D5" w:rsidRPr="00300CD1" w:rsidRDefault="001849D5" w:rsidP="001849D5">
      <w:pPr>
        <w:pStyle w:val="ListParagraph"/>
        <w:numPr>
          <w:ilvl w:val="0"/>
          <w:numId w:val="2"/>
        </w:numPr>
        <w:spacing w:after="0" w:line="360" w:lineRule="auto"/>
        <w:jc w:val="both"/>
        <w:rPr>
          <w:rFonts w:ascii="Times New Roman" w:hAnsi="Times New Roman" w:cs="Times New Roman"/>
          <w:color w:val="222222"/>
          <w:sz w:val="24"/>
          <w:szCs w:val="24"/>
          <w:shd w:val="clear" w:color="auto" w:fill="FFFFFF"/>
        </w:rPr>
      </w:pPr>
      <w:proofErr w:type="spellStart"/>
      <w:r w:rsidRPr="00300CD1">
        <w:rPr>
          <w:rFonts w:ascii="Times New Roman" w:hAnsi="Times New Roman" w:cs="Times New Roman"/>
          <w:color w:val="222222"/>
          <w:sz w:val="24"/>
          <w:szCs w:val="24"/>
          <w:shd w:val="clear" w:color="auto" w:fill="FFFFFF"/>
        </w:rPr>
        <w:t>Coffie</w:t>
      </w:r>
      <w:proofErr w:type="spellEnd"/>
      <w:r w:rsidRPr="00300CD1">
        <w:rPr>
          <w:rFonts w:ascii="Times New Roman" w:hAnsi="Times New Roman" w:cs="Times New Roman"/>
          <w:color w:val="222222"/>
          <w:sz w:val="24"/>
          <w:szCs w:val="24"/>
          <w:shd w:val="clear" w:color="auto" w:fill="FFFFFF"/>
        </w:rPr>
        <w:t xml:space="preserve">, R.B., </w:t>
      </w:r>
      <w:proofErr w:type="spellStart"/>
      <w:r w:rsidRPr="00300CD1">
        <w:rPr>
          <w:rFonts w:ascii="Times New Roman" w:hAnsi="Times New Roman" w:cs="Times New Roman"/>
          <w:color w:val="222222"/>
          <w:sz w:val="24"/>
          <w:szCs w:val="24"/>
          <w:shd w:val="clear" w:color="auto" w:fill="FFFFFF"/>
        </w:rPr>
        <w:t>Boaten</w:t>
      </w:r>
      <w:proofErr w:type="spellEnd"/>
      <w:r w:rsidRPr="00300CD1">
        <w:rPr>
          <w:rFonts w:ascii="Times New Roman" w:hAnsi="Times New Roman" w:cs="Times New Roman"/>
          <w:color w:val="222222"/>
          <w:sz w:val="24"/>
          <w:szCs w:val="24"/>
          <w:shd w:val="clear" w:color="auto" w:fill="FFFFFF"/>
        </w:rPr>
        <w:t xml:space="preserve">, K.A. and </w:t>
      </w:r>
      <w:proofErr w:type="spellStart"/>
      <w:r w:rsidRPr="00300CD1">
        <w:rPr>
          <w:rFonts w:ascii="Times New Roman" w:hAnsi="Times New Roman" w:cs="Times New Roman"/>
          <w:color w:val="222222"/>
          <w:sz w:val="24"/>
          <w:szCs w:val="24"/>
          <w:shd w:val="clear" w:color="auto" w:fill="FFFFFF"/>
        </w:rPr>
        <w:t>Asombala</w:t>
      </w:r>
      <w:proofErr w:type="spellEnd"/>
      <w:r w:rsidRPr="00300CD1">
        <w:rPr>
          <w:rFonts w:ascii="Times New Roman" w:hAnsi="Times New Roman" w:cs="Times New Roman"/>
          <w:color w:val="222222"/>
          <w:sz w:val="24"/>
          <w:szCs w:val="24"/>
          <w:shd w:val="clear" w:color="auto" w:fill="FFFFFF"/>
        </w:rPr>
        <w:t>, R., 2018. Electronic Voucher Payment System: Toward A Leavitt Diamond Analytical Perspectives of Technological Change. </w:t>
      </w:r>
      <w:r w:rsidRPr="00300CD1">
        <w:rPr>
          <w:rFonts w:ascii="Times New Roman" w:hAnsi="Times New Roman" w:cs="Times New Roman"/>
          <w:i/>
          <w:iCs/>
          <w:color w:val="222222"/>
          <w:sz w:val="24"/>
          <w:szCs w:val="24"/>
          <w:shd w:val="clear" w:color="auto" w:fill="FFFFFF"/>
        </w:rPr>
        <w:t>Journal of Economic Development, Management, IT, Finance &amp; Marketing</w:t>
      </w:r>
      <w:r w:rsidRPr="00300CD1">
        <w:rPr>
          <w:rFonts w:ascii="Times New Roman" w:hAnsi="Times New Roman" w:cs="Times New Roman"/>
          <w:color w:val="222222"/>
          <w:sz w:val="24"/>
          <w:szCs w:val="24"/>
          <w:shd w:val="clear" w:color="auto" w:fill="FFFFFF"/>
        </w:rPr>
        <w:t>, </w:t>
      </w:r>
      <w:r w:rsidRPr="00300CD1">
        <w:rPr>
          <w:rFonts w:ascii="Times New Roman" w:hAnsi="Times New Roman" w:cs="Times New Roman"/>
          <w:i/>
          <w:iCs/>
          <w:color w:val="222222"/>
          <w:sz w:val="24"/>
          <w:szCs w:val="24"/>
          <w:shd w:val="clear" w:color="auto" w:fill="FFFFFF"/>
        </w:rPr>
        <w:t>10</w:t>
      </w:r>
      <w:r w:rsidRPr="00300CD1">
        <w:rPr>
          <w:rFonts w:ascii="Times New Roman" w:hAnsi="Times New Roman" w:cs="Times New Roman"/>
          <w:color w:val="222222"/>
          <w:sz w:val="24"/>
          <w:szCs w:val="24"/>
          <w:shd w:val="clear" w:color="auto" w:fill="FFFFFF"/>
        </w:rPr>
        <w:t>(1).</w:t>
      </w:r>
    </w:p>
    <w:p w14:paraId="5C249522" w14:textId="77777777" w:rsidR="001849D5" w:rsidRPr="00300CD1" w:rsidRDefault="001849D5" w:rsidP="001849D5">
      <w:pPr>
        <w:pStyle w:val="ListParagraph"/>
        <w:numPr>
          <w:ilvl w:val="0"/>
          <w:numId w:val="2"/>
        </w:numPr>
        <w:spacing w:after="0" w:line="360" w:lineRule="auto"/>
        <w:jc w:val="both"/>
        <w:rPr>
          <w:rFonts w:ascii="Times New Roman" w:hAnsi="Times New Roman" w:cs="Times New Roman"/>
          <w:color w:val="222222"/>
          <w:sz w:val="24"/>
          <w:szCs w:val="24"/>
          <w:shd w:val="clear" w:color="auto" w:fill="FFFFFF"/>
        </w:rPr>
      </w:pPr>
      <w:r w:rsidRPr="00300CD1">
        <w:rPr>
          <w:rFonts w:ascii="Times New Roman" w:hAnsi="Times New Roman" w:cs="Times New Roman"/>
          <w:color w:val="222222"/>
          <w:sz w:val="24"/>
          <w:szCs w:val="24"/>
          <w:shd w:val="clear" w:color="auto" w:fill="FFFFFF"/>
        </w:rPr>
        <w:t>Dalkir, K., 2017. </w:t>
      </w:r>
      <w:r w:rsidRPr="00300CD1">
        <w:rPr>
          <w:rFonts w:ascii="Times New Roman" w:hAnsi="Times New Roman" w:cs="Times New Roman"/>
          <w:i/>
          <w:iCs/>
          <w:color w:val="222222"/>
          <w:sz w:val="24"/>
          <w:szCs w:val="24"/>
          <w:shd w:val="clear" w:color="auto" w:fill="FFFFFF"/>
        </w:rPr>
        <w:t>Knowledge management in theory and practice</w:t>
      </w:r>
      <w:r w:rsidRPr="00300CD1">
        <w:rPr>
          <w:rFonts w:ascii="Times New Roman" w:hAnsi="Times New Roman" w:cs="Times New Roman"/>
          <w:color w:val="222222"/>
          <w:sz w:val="24"/>
          <w:szCs w:val="24"/>
          <w:shd w:val="clear" w:color="auto" w:fill="FFFFFF"/>
        </w:rPr>
        <w:t>. MIT press.</w:t>
      </w:r>
    </w:p>
    <w:p w14:paraId="09D090BB" w14:textId="77777777" w:rsidR="001849D5" w:rsidRPr="00300CD1" w:rsidRDefault="001849D5" w:rsidP="001849D5">
      <w:pPr>
        <w:pStyle w:val="ListParagraph"/>
        <w:numPr>
          <w:ilvl w:val="0"/>
          <w:numId w:val="2"/>
        </w:numPr>
        <w:spacing w:after="0" w:line="360" w:lineRule="auto"/>
        <w:jc w:val="both"/>
        <w:rPr>
          <w:rFonts w:ascii="Times New Roman" w:hAnsi="Times New Roman" w:cs="Times New Roman"/>
          <w:color w:val="222222"/>
          <w:sz w:val="24"/>
          <w:szCs w:val="24"/>
          <w:shd w:val="clear" w:color="auto" w:fill="FFFFFF"/>
        </w:rPr>
      </w:pPr>
      <w:r w:rsidRPr="00300CD1">
        <w:rPr>
          <w:rFonts w:ascii="Times New Roman" w:hAnsi="Times New Roman" w:cs="Times New Roman"/>
          <w:color w:val="222222"/>
          <w:sz w:val="24"/>
          <w:szCs w:val="24"/>
          <w:shd w:val="clear" w:color="auto" w:fill="FFFFFF"/>
        </w:rPr>
        <w:t>Khan, Z. and Vorley, T., 2017. Big data text analytics: an enabler of knowledge management. </w:t>
      </w:r>
      <w:r w:rsidRPr="00300CD1">
        <w:rPr>
          <w:rFonts w:ascii="Times New Roman" w:hAnsi="Times New Roman" w:cs="Times New Roman"/>
          <w:i/>
          <w:iCs/>
          <w:color w:val="222222"/>
          <w:sz w:val="24"/>
          <w:szCs w:val="24"/>
          <w:shd w:val="clear" w:color="auto" w:fill="FFFFFF"/>
        </w:rPr>
        <w:t>Journal of Knowledge Management</w:t>
      </w:r>
      <w:r w:rsidRPr="00300CD1">
        <w:rPr>
          <w:rFonts w:ascii="Times New Roman" w:hAnsi="Times New Roman" w:cs="Times New Roman"/>
          <w:color w:val="222222"/>
          <w:sz w:val="24"/>
          <w:szCs w:val="24"/>
          <w:shd w:val="clear" w:color="auto" w:fill="FFFFFF"/>
        </w:rPr>
        <w:t>.</w:t>
      </w:r>
    </w:p>
    <w:p w14:paraId="44D006A0" w14:textId="77777777" w:rsidR="001849D5" w:rsidRPr="00300CD1" w:rsidRDefault="001849D5" w:rsidP="001849D5">
      <w:pPr>
        <w:pStyle w:val="ListParagraph"/>
        <w:numPr>
          <w:ilvl w:val="0"/>
          <w:numId w:val="2"/>
        </w:numPr>
        <w:spacing w:after="0" w:line="360" w:lineRule="auto"/>
        <w:jc w:val="both"/>
        <w:rPr>
          <w:rFonts w:ascii="Times New Roman" w:hAnsi="Times New Roman" w:cs="Times New Roman"/>
          <w:color w:val="222222"/>
          <w:sz w:val="24"/>
          <w:szCs w:val="24"/>
          <w:shd w:val="clear" w:color="auto" w:fill="FFFFFF"/>
        </w:rPr>
      </w:pPr>
      <w:r w:rsidRPr="00300CD1">
        <w:rPr>
          <w:rFonts w:ascii="Times New Roman" w:hAnsi="Times New Roman" w:cs="Times New Roman"/>
          <w:color w:val="222222"/>
          <w:sz w:val="24"/>
          <w:szCs w:val="24"/>
          <w:shd w:val="clear" w:color="auto" w:fill="FFFFFF"/>
        </w:rPr>
        <w:t xml:space="preserve">Li, Y., </w:t>
      </w:r>
      <w:proofErr w:type="spellStart"/>
      <w:r w:rsidRPr="00300CD1">
        <w:rPr>
          <w:rFonts w:ascii="Times New Roman" w:hAnsi="Times New Roman" w:cs="Times New Roman"/>
          <w:color w:val="222222"/>
          <w:sz w:val="24"/>
          <w:szCs w:val="24"/>
          <w:shd w:val="clear" w:color="auto" w:fill="FFFFFF"/>
        </w:rPr>
        <w:t>Alqahtani</w:t>
      </w:r>
      <w:proofErr w:type="spellEnd"/>
      <w:r w:rsidRPr="00300CD1">
        <w:rPr>
          <w:rFonts w:ascii="Times New Roman" w:hAnsi="Times New Roman" w:cs="Times New Roman"/>
          <w:color w:val="222222"/>
          <w:sz w:val="24"/>
          <w:szCs w:val="24"/>
          <w:shd w:val="clear" w:color="auto" w:fill="FFFFFF"/>
        </w:rPr>
        <w:t xml:space="preserve">, A., </w:t>
      </w:r>
      <w:proofErr w:type="spellStart"/>
      <w:r w:rsidRPr="00300CD1">
        <w:rPr>
          <w:rFonts w:ascii="Times New Roman" w:hAnsi="Times New Roman" w:cs="Times New Roman"/>
          <w:color w:val="222222"/>
          <w:sz w:val="24"/>
          <w:szCs w:val="24"/>
          <w:shd w:val="clear" w:color="auto" w:fill="FFFFFF"/>
        </w:rPr>
        <w:t>Solaiman</w:t>
      </w:r>
      <w:proofErr w:type="spellEnd"/>
      <w:r w:rsidRPr="00300CD1">
        <w:rPr>
          <w:rFonts w:ascii="Times New Roman" w:hAnsi="Times New Roman" w:cs="Times New Roman"/>
          <w:color w:val="222222"/>
          <w:sz w:val="24"/>
          <w:szCs w:val="24"/>
          <w:shd w:val="clear" w:color="auto" w:fill="FFFFFF"/>
        </w:rPr>
        <w:t xml:space="preserve">, E., </w:t>
      </w:r>
      <w:proofErr w:type="spellStart"/>
      <w:r w:rsidRPr="00300CD1">
        <w:rPr>
          <w:rFonts w:ascii="Times New Roman" w:hAnsi="Times New Roman" w:cs="Times New Roman"/>
          <w:color w:val="222222"/>
          <w:sz w:val="24"/>
          <w:szCs w:val="24"/>
          <w:shd w:val="clear" w:color="auto" w:fill="FFFFFF"/>
        </w:rPr>
        <w:t>Perera</w:t>
      </w:r>
      <w:proofErr w:type="spellEnd"/>
      <w:r w:rsidRPr="00300CD1">
        <w:rPr>
          <w:rFonts w:ascii="Times New Roman" w:hAnsi="Times New Roman" w:cs="Times New Roman"/>
          <w:color w:val="222222"/>
          <w:sz w:val="24"/>
          <w:szCs w:val="24"/>
          <w:shd w:val="clear" w:color="auto" w:fill="FFFFFF"/>
        </w:rPr>
        <w:t xml:space="preserve">, C., Jayaraman, P.P., </w:t>
      </w:r>
      <w:proofErr w:type="spellStart"/>
      <w:r w:rsidRPr="00300CD1">
        <w:rPr>
          <w:rFonts w:ascii="Times New Roman" w:hAnsi="Times New Roman" w:cs="Times New Roman"/>
          <w:color w:val="222222"/>
          <w:sz w:val="24"/>
          <w:szCs w:val="24"/>
          <w:shd w:val="clear" w:color="auto" w:fill="FFFFFF"/>
        </w:rPr>
        <w:t>Buyya</w:t>
      </w:r>
      <w:proofErr w:type="spellEnd"/>
      <w:r w:rsidRPr="00300CD1">
        <w:rPr>
          <w:rFonts w:ascii="Times New Roman" w:hAnsi="Times New Roman" w:cs="Times New Roman"/>
          <w:color w:val="222222"/>
          <w:sz w:val="24"/>
          <w:szCs w:val="24"/>
          <w:shd w:val="clear" w:color="auto" w:fill="FFFFFF"/>
        </w:rPr>
        <w:t>, R., Morgan, G. and Ranjan, R., 2019. IoT-CANE: A unified knowledge management system for data-centric Internet of Things application systems. </w:t>
      </w:r>
      <w:r w:rsidRPr="00300CD1">
        <w:rPr>
          <w:rFonts w:ascii="Times New Roman" w:hAnsi="Times New Roman" w:cs="Times New Roman"/>
          <w:i/>
          <w:iCs/>
          <w:color w:val="222222"/>
          <w:sz w:val="24"/>
          <w:szCs w:val="24"/>
          <w:shd w:val="clear" w:color="auto" w:fill="FFFFFF"/>
        </w:rPr>
        <w:t>Journal of Parallel and Distributed Computing</w:t>
      </w:r>
      <w:r w:rsidRPr="00300CD1">
        <w:rPr>
          <w:rFonts w:ascii="Times New Roman" w:hAnsi="Times New Roman" w:cs="Times New Roman"/>
          <w:color w:val="222222"/>
          <w:sz w:val="24"/>
          <w:szCs w:val="24"/>
          <w:shd w:val="clear" w:color="auto" w:fill="FFFFFF"/>
        </w:rPr>
        <w:t>, </w:t>
      </w:r>
      <w:r w:rsidRPr="00300CD1">
        <w:rPr>
          <w:rFonts w:ascii="Times New Roman" w:hAnsi="Times New Roman" w:cs="Times New Roman"/>
          <w:i/>
          <w:iCs/>
          <w:color w:val="222222"/>
          <w:sz w:val="24"/>
          <w:szCs w:val="24"/>
          <w:shd w:val="clear" w:color="auto" w:fill="FFFFFF"/>
        </w:rPr>
        <w:t>131</w:t>
      </w:r>
      <w:r w:rsidRPr="00300CD1">
        <w:rPr>
          <w:rFonts w:ascii="Times New Roman" w:hAnsi="Times New Roman" w:cs="Times New Roman"/>
          <w:color w:val="222222"/>
          <w:sz w:val="24"/>
          <w:szCs w:val="24"/>
          <w:shd w:val="clear" w:color="auto" w:fill="FFFFFF"/>
        </w:rPr>
        <w:t>, pp.161-172.</w:t>
      </w:r>
    </w:p>
    <w:p w14:paraId="2D3C2F40" w14:textId="77777777" w:rsidR="001849D5" w:rsidRPr="00300CD1" w:rsidRDefault="001849D5" w:rsidP="001849D5">
      <w:pPr>
        <w:pStyle w:val="ListParagraph"/>
        <w:numPr>
          <w:ilvl w:val="0"/>
          <w:numId w:val="2"/>
        </w:numPr>
        <w:spacing w:after="0" w:line="360" w:lineRule="auto"/>
        <w:jc w:val="both"/>
        <w:rPr>
          <w:rFonts w:ascii="Times New Roman" w:hAnsi="Times New Roman" w:cs="Times New Roman"/>
          <w:color w:val="222222"/>
          <w:sz w:val="24"/>
          <w:szCs w:val="24"/>
          <w:shd w:val="clear" w:color="auto" w:fill="FFFFFF"/>
        </w:rPr>
      </w:pPr>
      <w:r w:rsidRPr="00300CD1">
        <w:rPr>
          <w:rFonts w:ascii="Times New Roman" w:hAnsi="Times New Roman" w:cs="Times New Roman"/>
          <w:color w:val="222222"/>
          <w:sz w:val="24"/>
          <w:szCs w:val="24"/>
          <w:shd w:val="clear" w:color="auto" w:fill="FFFFFF"/>
        </w:rPr>
        <w:t>Liu, C.H., Wang, J.S. and Lin, C.W., 2017. The concepts of big data applied in personal knowledge management. </w:t>
      </w:r>
      <w:r w:rsidRPr="00300CD1">
        <w:rPr>
          <w:rFonts w:ascii="Times New Roman" w:hAnsi="Times New Roman" w:cs="Times New Roman"/>
          <w:i/>
          <w:iCs/>
          <w:color w:val="222222"/>
          <w:sz w:val="24"/>
          <w:szCs w:val="24"/>
          <w:shd w:val="clear" w:color="auto" w:fill="FFFFFF"/>
        </w:rPr>
        <w:t>Journal of Knowledge Management</w:t>
      </w:r>
      <w:r w:rsidRPr="00300CD1">
        <w:rPr>
          <w:rFonts w:ascii="Times New Roman" w:hAnsi="Times New Roman" w:cs="Times New Roman"/>
          <w:color w:val="222222"/>
          <w:sz w:val="24"/>
          <w:szCs w:val="24"/>
          <w:shd w:val="clear" w:color="auto" w:fill="FFFFFF"/>
        </w:rPr>
        <w:t>.</w:t>
      </w:r>
    </w:p>
    <w:p w14:paraId="339FEA3B" w14:textId="77777777" w:rsidR="001849D5" w:rsidRPr="00300CD1" w:rsidRDefault="001849D5" w:rsidP="001849D5">
      <w:pPr>
        <w:pStyle w:val="ListParagraph"/>
        <w:numPr>
          <w:ilvl w:val="0"/>
          <w:numId w:val="2"/>
        </w:numPr>
        <w:spacing w:after="0" w:line="360" w:lineRule="auto"/>
        <w:jc w:val="both"/>
        <w:rPr>
          <w:rFonts w:ascii="Times New Roman" w:hAnsi="Times New Roman" w:cs="Times New Roman"/>
          <w:color w:val="222222"/>
          <w:sz w:val="24"/>
          <w:szCs w:val="24"/>
          <w:shd w:val="clear" w:color="auto" w:fill="FFFFFF"/>
        </w:rPr>
      </w:pPr>
      <w:r w:rsidRPr="00300CD1">
        <w:rPr>
          <w:rFonts w:ascii="Times New Roman" w:hAnsi="Times New Roman" w:cs="Times New Roman"/>
          <w:color w:val="222222"/>
          <w:sz w:val="24"/>
          <w:szCs w:val="24"/>
          <w:shd w:val="clear" w:color="auto" w:fill="FFFFFF"/>
        </w:rPr>
        <w:lastRenderedPageBreak/>
        <w:t>Maier, R. and Hadrich, T., 2011. Knowledge management systems. In </w:t>
      </w:r>
      <w:proofErr w:type="spellStart"/>
      <w:r w:rsidRPr="00300CD1">
        <w:rPr>
          <w:rFonts w:ascii="Times New Roman" w:hAnsi="Times New Roman" w:cs="Times New Roman"/>
          <w:i/>
          <w:iCs/>
          <w:color w:val="222222"/>
          <w:sz w:val="24"/>
          <w:szCs w:val="24"/>
          <w:shd w:val="clear" w:color="auto" w:fill="FFFFFF"/>
        </w:rPr>
        <w:t>Encyclopedia</w:t>
      </w:r>
      <w:proofErr w:type="spellEnd"/>
      <w:r w:rsidRPr="00300CD1">
        <w:rPr>
          <w:rFonts w:ascii="Times New Roman" w:hAnsi="Times New Roman" w:cs="Times New Roman"/>
          <w:i/>
          <w:iCs/>
          <w:color w:val="222222"/>
          <w:sz w:val="24"/>
          <w:szCs w:val="24"/>
          <w:shd w:val="clear" w:color="auto" w:fill="FFFFFF"/>
        </w:rPr>
        <w:t xml:space="preserve"> of Knowledge Management, Second Edition</w:t>
      </w:r>
      <w:r w:rsidRPr="00300CD1">
        <w:rPr>
          <w:rFonts w:ascii="Times New Roman" w:hAnsi="Times New Roman" w:cs="Times New Roman"/>
          <w:color w:val="222222"/>
          <w:sz w:val="24"/>
          <w:szCs w:val="24"/>
          <w:shd w:val="clear" w:color="auto" w:fill="FFFFFF"/>
        </w:rPr>
        <w:t> (pp. 779-790). IGI Global.</w:t>
      </w:r>
    </w:p>
    <w:p w14:paraId="0E9927C0" w14:textId="77777777" w:rsidR="001849D5" w:rsidRPr="00300CD1" w:rsidRDefault="001849D5" w:rsidP="001849D5">
      <w:pPr>
        <w:pStyle w:val="ListParagraph"/>
        <w:numPr>
          <w:ilvl w:val="0"/>
          <w:numId w:val="2"/>
        </w:numPr>
        <w:spacing w:after="0" w:line="360" w:lineRule="auto"/>
        <w:jc w:val="both"/>
        <w:rPr>
          <w:rFonts w:ascii="Times New Roman" w:hAnsi="Times New Roman" w:cs="Times New Roman"/>
          <w:color w:val="222222"/>
          <w:sz w:val="24"/>
          <w:szCs w:val="24"/>
          <w:shd w:val="clear" w:color="auto" w:fill="FFFFFF"/>
        </w:rPr>
      </w:pPr>
      <w:r w:rsidRPr="00300CD1">
        <w:rPr>
          <w:rFonts w:ascii="Times New Roman" w:hAnsi="Times New Roman" w:cs="Times New Roman"/>
          <w:color w:val="222222"/>
          <w:sz w:val="24"/>
          <w:szCs w:val="24"/>
          <w:shd w:val="clear" w:color="auto" w:fill="FFFFFF"/>
        </w:rPr>
        <w:t>North, K. and Kumta, G., 2018. </w:t>
      </w:r>
      <w:r w:rsidRPr="00300CD1">
        <w:rPr>
          <w:rFonts w:ascii="Times New Roman" w:hAnsi="Times New Roman" w:cs="Times New Roman"/>
          <w:i/>
          <w:iCs/>
          <w:color w:val="222222"/>
          <w:sz w:val="24"/>
          <w:szCs w:val="24"/>
          <w:shd w:val="clear" w:color="auto" w:fill="FFFFFF"/>
        </w:rPr>
        <w:t>Knowledge management: Value creation through organizational learning</w:t>
      </w:r>
      <w:r w:rsidRPr="00300CD1">
        <w:rPr>
          <w:rFonts w:ascii="Times New Roman" w:hAnsi="Times New Roman" w:cs="Times New Roman"/>
          <w:color w:val="222222"/>
          <w:sz w:val="24"/>
          <w:szCs w:val="24"/>
          <w:shd w:val="clear" w:color="auto" w:fill="FFFFFF"/>
        </w:rPr>
        <w:t>. Springer.</w:t>
      </w:r>
    </w:p>
    <w:p w14:paraId="7D610A07" w14:textId="77777777" w:rsidR="001849D5" w:rsidRPr="00300CD1" w:rsidRDefault="001849D5" w:rsidP="001849D5">
      <w:pPr>
        <w:pStyle w:val="ListParagraph"/>
        <w:numPr>
          <w:ilvl w:val="0"/>
          <w:numId w:val="2"/>
        </w:numPr>
        <w:spacing w:after="0" w:line="360" w:lineRule="auto"/>
        <w:jc w:val="both"/>
        <w:rPr>
          <w:rFonts w:ascii="Times New Roman" w:hAnsi="Times New Roman" w:cs="Times New Roman"/>
          <w:color w:val="222222"/>
          <w:sz w:val="24"/>
          <w:szCs w:val="24"/>
          <w:shd w:val="clear" w:color="auto" w:fill="FFFFFF"/>
        </w:rPr>
      </w:pPr>
      <w:r w:rsidRPr="00300CD1">
        <w:rPr>
          <w:rFonts w:ascii="Times New Roman" w:hAnsi="Times New Roman" w:cs="Times New Roman"/>
          <w:color w:val="222222"/>
          <w:sz w:val="24"/>
          <w:szCs w:val="24"/>
          <w:shd w:val="clear" w:color="auto" w:fill="FFFFFF"/>
        </w:rPr>
        <w:t>Obeidat, B.Y., Al-</w:t>
      </w:r>
      <w:proofErr w:type="spellStart"/>
      <w:r w:rsidRPr="00300CD1">
        <w:rPr>
          <w:rFonts w:ascii="Times New Roman" w:hAnsi="Times New Roman" w:cs="Times New Roman"/>
          <w:color w:val="222222"/>
          <w:sz w:val="24"/>
          <w:szCs w:val="24"/>
          <w:shd w:val="clear" w:color="auto" w:fill="FFFFFF"/>
        </w:rPr>
        <w:t>Suradi</w:t>
      </w:r>
      <w:proofErr w:type="spellEnd"/>
      <w:r w:rsidRPr="00300CD1">
        <w:rPr>
          <w:rFonts w:ascii="Times New Roman" w:hAnsi="Times New Roman" w:cs="Times New Roman"/>
          <w:color w:val="222222"/>
          <w:sz w:val="24"/>
          <w:szCs w:val="24"/>
          <w:shd w:val="clear" w:color="auto" w:fill="FFFFFF"/>
        </w:rPr>
        <w:t xml:space="preserve">, M.M. and </w:t>
      </w:r>
      <w:proofErr w:type="spellStart"/>
      <w:r w:rsidRPr="00300CD1">
        <w:rPr>
          <w:rFonts w:ascii="Times New Roman" w:hAnsi="Times New Roman" w:cs="Times New Roman"/>
          <w:color w:val="222222"/>
          <w:sz w:val="24"/>
          <w:szCs w:val="24"/>
          <w:shd w:val="clear" w:color="auto" w:fill="FFFFFF"/>
        </w:rPr>
        <w:t>Tarhini</w:t>
      </w:r>
      <w:proofErr w:type="spellEnd"/>
      <w:r w:rsidRPr="00300CD1">
        <w:rPr>
          <w:rFonts w:ascii="Times New Roman" w:hAnsi="Times New Roman" w:cs="Times New Roman"/>
          <w:color w:val="222222"/>
          <w:sz w:val="24"/>
          <w:szCs w:val="24"/>
          <w:shd w:val="clear" w:color="auto" w:fill="FFFFFF"/>
        </w:rPr>
        <w:t>, A., 2016. The impact of knowledge management on innovation. </w:t>
      </w:r>
      <w:r w:rsidRPr="00300CD1">
        <w:rPr>
          <w:rFonts w:ascii="Times New Roman" w:hAnsi="Times New Roman" w:cs="Times New Roman"/>
          <w:i/>
          <w:iCs/>
          <w:color w:val="222222"/>
          <w:sz w:val="24"/>
          <w:szCs w:val="24"/>
          <w:shd w:val="clear" w:color="auto" w:fill="FFFFFF"/>
        </w:rPr>
        <w:t>Management Research Review</w:t>
      </w:r>
      <w:r w:rsidRPr="00300CD1">
        <w:rPr>
          <w:rFonts w:ascii="Times New Roman" w:hAnsi="Times New Roman" w:cs="Times New Roman"/>
          <w:color w:val="222222"/>
          <w:sz w:val="24"/>
          <w:szCs w:val="24"/>
          <w:shd w:val="clear" w:color="auto" w:fill="FFFFFF"/>
        </w:rPr>
        <w:t>.</w:t>
      </w:r>
    </w:p>
    <w:p w14:paraId="5220AED5" w14:textId="77777777" w:rsidR="001849D5" w:rsidRPr="00300CD1" w:rsidRDefault="001849D5" w:rsidP="001849D5">
      <w:pPr>
        <w:pStyle w:val="ListParagraph"/>
        <w:numPr>
          <w:ilvl w:val="0"/>
          <w:numId w:val="2"/>
        </w:numPr>
        <w:spacing w:after="0" w:line="360" w:lineRule="auto"/>
        <w:jc w:val="both"/>
        <w:rPr>
          <w:rFonts w:ascii="Times New Roman" w:hAnsi="Times New Roman" w:cs="Times New Roman"/>
          <w:color w:val="222222"/>
          <w:sz w:val="24"/>
          <w:szCs w:val="24"/>
          <w:shd w:val="clear" w:color="auto" w:fill="FFFFFF"/>
        </w:rPr>
      </w:pPr>
      <w:r w:rsidRPr="00300CD1">
        <w:rPr>
          <w:rFonts w:ascii="Times New Roman" w:hAnsi="Times New Roman" w:cs="Times New Roman"/>
          <w:color w:val="222222"/>
          <w:sz w:val="24"/>
          <w:szCs w:val="24"/>
          <w:shd w:val="clear" w:color="auto" w:fill="FFFFFF"/>
        </w:rPr>
        <w:t>Pauleen, D.J. and Wang, W.Y., 2017. Does big data mean big knowledge? KM perspectives on big data and analytics. </w:t>
      </w:r>
      <w:r w:rsidRPr="00300CD1">
        <w:rPr>
          <w:rFonts w:ascii="Times New Roman" w:hAnsi="Times New Roman" w:cs="Times New Roman"/>
          <w:i/>
          <w:iCs/>
          <w:color w:val="222222"/>
          <w:sz w:val="24"/>
          <w:szCs w:val="24"/>
          <w:shd w:val="clear" w:color="auto" w:fill="FFFFFF"/>
        </w:rPr>
        <w:t>Journal of Knowledge Management</w:t>
      </w:r>
      <w:r w:rsidRPr="00300CD1">
        <w:rPr>
          <w:rFonts w:ascii="Times New Roman" w:hAnsi="Times New Roman" w:cs="Times New Roman"/>
          <w:color w:val="222222"/>
          <w:sz w:val="24"/>
          <w:szCs w:val="24"/>
          <w:shd w:val="clear" w:color="auto" w:fill="FFFFFF"/>
        </w:rPr>
        <w:t>.</w:t>
      </w:r>
    </w:p>
    <w:p w14:paraId="6DB216D0" w14:textId="29435778" w:rsidR="001849D5" w:rsidRPr="00300CD1" w:rsidRDefault="001849D5" w:rsidP="001849D5">
      <w:pPr>
        <w:pStyle w:val="ListParagraph"/>
        <w:numPr>
          <w:ilvl w:val="0"/>
          <w:numId w:val="2"/>
        </w:numPr>
        <w:spacing w:after="0" w:line="360" w:lineRule="auto"/>
        <w:jc w:val="both"/>
        <w:rPr>
          <w:rFonts w:ascii="Times New Roman" w:hAnsi="Times New Roman" w:cs="Times New Roman"/>
          <w:color w:val="222222"/>
          <w:sz w:val="24"/>
          <w:szCs w:val="24"/>
          <w:shd w:val="clear" w:color="auto" w:fill="FFFFFF"/>
        </w:rPr>
      </w:pPr>
      <w:proofErr w:type="spellStart"/>
      <w:r w:rsidRPr="00300CD1">
        <w:rPr>
          <w:rFonts w:ascii="Times New Roman" w:hAnsi="Times New Roman" w:cs="Times New Roman"/>
          <w:color w:val="222222"/>
          <w:sz w:val="24"/>
          <w:szCs w:val="24"/>
          <w:shd w:val="clear" w:color="auto" w:fill="FFFFFF"/>
        </w:rPr>
        <w:t>RaudeliÅ</w:t>
      </w:r>
      <w:proofErr w:type="spellEnd"/>
      <w:r w:rsidRPr="00300CD1">
        <w:rPr>
          <w:rFonts w:ascii="Times New Roman" w:hAnsi="Times New Roman" w:cs="Times New Roman"/>
          <w:color w:val="222222"/>
          <w:sz w:val="24"/>
          <w:szCs w:val="24"/>
          <w:shd w:val="clear" w:color="auto" w:fill="FFFFFF"/>
        </w:rPr>
        <w:t xml:space="preserve">, J. and </w:t>
      </w:r>
      <w:proofErr w:type="spellStart"/>
      <w:r w:rsidRPr="00300CD1">
        <w:rPr>
          <w:rFonts w:ascii="Times New Roman" w:hAnsi="Times New Roman" w:cs="Times New Roman"/>
          <w:color w:val="222222"/>
          <w:sz w:val="24"/>
          <w:szCs w:val="24"/>
          <w:shd w:val="clear" w:color="auto" w:fill="FFFFFF"/>
        </w:rPr>
        <w:t>Davidavi</w:t>
      </w:r>
      <w:proofErr w:type="spellEnd"/>
      <w:r w:rsidR="0016502D">
        <w:rPr>
          <w:rFonts w:ascii="Times New Roman" w:hAnsi="Times New Roman" w:cs="Times New Roman"/>
          <w:color w:val="222222"/>
          <w:sz w:val="24"/>
          <w:szCs w:val="24"/>
          <w:shd w:val="clear" w:color="auto" w:fill="FFFFFF"/>
        </w:rPr>
        <w:t xml:space="preserve"> </w:t>
      </w:r>
      <w:proofErr w:type="gramStart"/>
      <w:r w:rsidR="0016502D">
        <w:rPr>
          <w:rFonts w:ascii="Times New Roman" w:hAnsi="Times New Roman" w:cs="Times New Roman"/>
          <w:color w:val="222222"/>
          <w:sz w:val="24"/>
          <w:szCs w:val="24"/>
          <w:shd w:val="clear" w:color="auto" w:fill="FFFFFF"/>
        </w:rPr>
        <w:t>A</w:t>
      </w:r>
      <w:proofErr w:type="gramEnd"/>
      <w:r w:rsidRPr="00300CD1">
        <w:rPr>
          <w:rFonts w:ascii="Times New Roman" w:hAnsi="Times New Roman" w:cs="Times New Roman"/>
          <w:color w:val="222222"/>
          <w:sz w:val="24"/>
          <w:szCs w:val="24"/>
          <w:shd w:val="clear" w:color="auto" w:fill="FFFFFF"/>
        </w:rPr>
        <w:t xml:space="preserve"> V., 2018. Knowledge management process model. </w:t>
      </w:r>
      <w:r w:rsidRPr="00300CD1">
        <w:rPr>
          <w:rFonts w:ascii="Times New Roman" w:hAnsi="Times New Roman" w:cs="Times New Roman"/>
          <w:i/>
          <w:iCs/>
          <w:color w:val="222222"/>
          <w:sz w:val="24"/>
          <w:szCs w:val="24"/>
          <w:shd w:val="clear" w:color="auto" w:fill="FFFFFF"/>
        </w:rPr>
        <w:t>Entrepreneurship and Sustainability Issues</w:t>
      </w:r>
      <w:r w:rsidRPr="00300CD1">
        <w:rPr>
          <w:rFonts w:ascii="Times New Roman" w:hAnsi="Times New Roman" w:cs="Times New Roman"/>
          <w:color w:val="222222"/>
          <w:sz w:val="24"/>
          <w:szCs w:val="24"/>
          <w:shd w:val="clear" w:color="auto" w:fill="FFFFFF"/>
        </w:rPr>
        <w:t>, </w:t>
      </w:r>
      <w:r w:rsidRPr="00300CD1">
        <w:rPr>
          <w:rFonts w:ascii="Times New Roman" w:hAnsi="Times New Roman" w:cs="Times New Roman"/>
          <w:i/>
          <w:iCs/>
          <w:color w:val="222222"/>
          <w:sz w:val="24"/>
          <w:szCs w:val="24"/>
          <w:shd w:val="clear" w:color="auto" w:fill="FFFFFF"/>
        </w:rPr>
        <w:t>5</w:t>
      </w:r>
      <w:r w:rsidRPr="00300CD1">
        <w:rPr>
          <w:rFonts w:ascii="Times New Roman" w:hAnsi="Times New Roman" w:cs="Times New Roman"/>
          <w:color w:val="222222"/>
          <w:sz w:val="24"/>
          <w:szCs w:val="24"/>
          <w:shd w:val="clear" w:color="auto" w:fill="FFFFFF"/>
        </w:rPr>
        <w:t>(3), pp.542-554.</w:t>
      </w:r>
    </w:p>
    <w:p w14:paraId="5CB16B1E" w14:textId="41161860" w:rsidR="001849D5" w:rsidRPr="00300CD1" w:rsidRDefault="001849D5" w:rsidP="001849D5">
      <w:pPr>
        <w:pStyle w:val="ListParagraph"/>
        <w:numPr>
          <w:ilvl w:val="0"/>
          <w:numId w:val="2"/>
        </w:numPr>
        <w:spacing w:after="0" w:line="360" w:lineRule="auto"/>
        <w:jc w:val="both"/>
        <w:rPr>
          <w:rFonts w:ascii="Times New Roman" w:hAnsi="Times New Roman" w:cs="Times New Roman"/>
          <w:color w:val="222222"/>
          <w:sz w:val="24"/>
          <w:szCs w:val="24"/>
          <w:shd w:val="clear" w:color="auto" w:fill="FFFFFF"/>
        </w:rPr>
      </w:pPr>
      <w:r w:rsidRPr="00300CD1">
        <w:rPr>
          <w:rFonts w:ascii="Times New Roman" w:hAnsi="Times New Roman" w:cs="Times New Roman"/>
          <w:color w:val="222222"/>
          <w:sz w:val="24"/>
          <w:szCs w:val="24"/>
          <w:shd w:val="clear" w:color="auto" w:fill="FFFFFF"/>
        </w:rPr>
        <w:t xml:space="preserve">Razzaq, S., </w:t>
      </w:r>
      <w:proofErr w:type="spellStart"/>
      <w:r w:rsidRPr="00300CD1">
        <w:rPr>
          <w:rFonts w:ascii="Times New Roman" w:hAnsi="Times New Roman" w:cs="Times New Roman"/>
          <w:color w:val="222222"/>
          <w:sz w:val="24"/>
          <w:szCs w:val="24"/>
          <w:shd w:val="clear" w:color="auto" w:fill="FFFFFF"/>
        </w:rPr>
        <w:t>Shujahat</w:t>
      </w:r>
      <w:proofErr w:type="spellEnd"/>
      <w:r w:rsidRPr="00300CD1">
        <w:rPr>
          <w:rFonts w:ascii="Times New Roman" w:hAnsi="Times New Roman" w:cs="Times New Roman"/>
          <w:color w:val="222222"/>
          <w:sz w:val="24"/>
          <w:szCs w:val="24"/>
          <w:shd w:val="clear" w:color="auto" w:fill="FFFFFF"/>
        </w:rPr>
        <w:t xml:space="preserve">, M., Hussain, S., Nawaz, F., Wang, M., Ali, M. and </w:t>
      </w:r>
      <w:proofErr w:type="spellStart"/>
      <w:r w:rsidRPr="00300CD1">
        <w:rPr>
          <w:rFonts w:ascii="Times New Roman" w:hAnsi="Times New Roman" w:cs="Times New Roman"/>
          <w:color w:val="222222"/>
          <w:sz w:val="24"/>
          <w:szCs w:val="24"/>
          <w:shd w:val="clear" w:color="auto" w:fill="FFFFFF"/>
        </w:rPr>
        <w:t>Tehseen</w:t>
      </w:r>
      <w:proofErr w:type="spellEnd"/>
      <w:r w:rsidRPr="00300CD1">
        <w:rPr>
          <w:rFonts w:ascii="Times New Roman" w:hAnsi="Times New Roman" w:cs="Times New Roman"/>
          <w:color w:val="222222"/>
          <w:sz w:val="24"/>
          <w:szCs w:val="24"/>
          <w:shd w:val="clear" w:color="auto" w:fill="FFFFFF"/>
        </w:rPr>
        <w:t xml:space="preserve">, S., 2019. Knowledge management, organizational </w:t>
      </w:r>
      <w:r w:rsidR="0016502D" w:rsidRPr="00300CD1">
        <w:rPr>
          <w:rFonts w:ascii="Times New Roman" w:hAnsi="Times New Roman" w:cs="Times New Roman"/>
          <w:color w:val="222222"/>
          <w:sz w:val="24"/>
          <w:szCs w:val="24"/>
          <w:shd w:val="clear" w:color="auto" w:fill="FFFFFF"/>
        </w:rPr>
        <w:t>commitment,</w:t>
      </w:r>
      <w:r w:rsidRPr="00300CD1">
        <w:rPr>
          <w:rFonts w:ascii="Times New Roman" w:hAnsi="Times New Roman" w:cs="Times New Roman"/>
          <w:color w:val="222222"/>
          <w:sz w:val="24"/>
          <w:szCs w:val="24"/>
          <w:shd w:val="clear" w:color="auto" w:fill="FFFFFF"/>
        </w:rPr>
        <w:t xml:space="preserve"> and knowledge-worker performance. </w:t>
      </w:r>
      <w:r w:rsidRPr="00300CD1">
        <w:rPr>
          <w:rFonts w:ascii="Times New Roman" w:hAnsi="Times New Roman" w:cs="Times New Roman"/>
          <w:i/>
          <w:iCs/>
          <w:color w:val="222222"/>
          <w:sz w:val="24"/>
          <w:szCs w:val="24"/>
          <w:shd w:val="clear" w:color="auto" w:fill="FFFFFF"/>
        </w:rPr>
        <w:t>Business process management journal</w:t>
      </w:r>
      <w:r w:rsidRPr="00300CD1">
        <w:rPr>
          <w:rFonts w:ascii="Times New Roman" w:hAnsi="Times New Roman" w:cs="Times New Roman"/>
          <w:color w:val="222222"/>
          <w:sz w:val="24"/>
          <w:szCs w:val="24"/>
          <w:shd w:val="clear" w:color="auto" w:fill="FFFFFF"/>
        </w:rPr>
        <w:t>.</w:t>
      </w:r>
    </w:p>
    <w:p w14:paraId="4ED1C4E7" w14:textId="77777777" w:rsidR="001849D5" w:rsidRPr="00300CD1" w:rsidRDefault="001849D5" w:rsidP="001849D5">
      <w:pPr>
        <w:pStyle w:val="ListParagraph"/>
        <w:numPr>
          <w:ilvl w:val="0"/>
          <w:numId w:val="2"/>
        </w:numPr>
        <w:spacing w:after="0" w:line="360" w:lineRule="auto"/>
        <w:jc w:val="both"/>
        <w:rPr>
          <w:rFonts w:ascii="Times New Roman" w:hAnsi="Times New Roman" w:cs="Times New Roman"/>
          <w:color w:val="222222"/>
          <w:sz w:val="24"/>
          <w:szCs w:val="24"/>
          <w:shd w:val="clear" w:color="auto" w:fill="FFFFFF"/>
        </w:rPr>
      </w:pPr>
      <w:r w:rsidRPr="00300CD1">
        <w:rPr>
          <w:rFonts w:ascii="Times New Roman" w:hAnsi="Times New Roman" w:cs="Times New Roman"/>
          <w:color w:val="222222"/>
          <w:sz w:val="24"/>
          <w:szCs w:val="24"/>
          <w:shd w:val="clear" w:color="auto" w:fill="FFFFFF"/>
        </w:rPr>
        <w:t xml:space="preserve">Santoro, G., </w:t>
      </w:r>
      <w:proofErr w:type="spellStart"/>
      <w:r w:rsidRPr="00300CD1">
        <w:rPr>
          <w:rFonts w:ascii="Times New Roman" w:hAnsi="Times New Roman" w:cs="Times New Roman"/>
          <w:color w:val="222222"/>
          <w:sz w:val="24"/>
          <w:szCs w:val="24"/>
          <w:shd w:val="clear" w:color="auto" w:fill="FFFFFF"/>
        </w:rPr>
        <w:t>Vrontis</w:t>
      </w:r>
      <w:proofErr w:type="spellEnd"/>
      <w:r w:rsidRPr="00300CD1">
        <w:rPr>
          <w:rFonts w:ascii="Times New Roman" w:hAnsi="Times New Roman" w:cs="Times New Roman"/>
          <w:color w:val="222222"/>
          <w:sz w:val="24"/>
          <w:szCs w:val="24"/>
          <w:shd w:val="clear" w:color="auto" w:fill="FFFFFF"/>
        </w:rPr>
        <w:t xml:space="preserve">, D., </w:t>
      </w:r>
      <w:proofErr w:type="spellStart"/>
      <w:r w:rsidRPr="00300CD1">
        <w:rPr>
          <w:rFonts w:ascii="Times New Roman" w:hAnsi="Times New Roman" w:cs="Times New Roman"/>
          <w:color w:val="222222"/>
          <w:sz w:val="24"/>
          <w:szCs w:val="24"/>
          <w:shd w:val="clear" w:color="auto" w:fill="FFFFFF"/>
        </w:rPr>
        <w:t>Thrassou</w:t>
      </w:r>
      <w:proofErr w:type="spellEnd"/>
      <w:r w:rsidRPr="00300CD1">
        <w:rPr>
          <w:rFonts w:ascii="Times New Roman" w:hAnsi="Times New Roman" w:cs="Times New Roman"/>
          <w:color w:val="222222"/>
          <w:sz w:val="24"/>
          <w:szCs w:val="24"/>
          <w:shd w:val="clear" w:color="auto" w:fill="FFFFFF"/>
        </w:rPr>
        <w:t xml:space="preserve">, A. and </w:t>
      </w:r>
      <w:proofErr w:type="spellStart"/>
      <w:r w:rsidRPr="00300CD1">
        <w:rPr>
          <w:rFonts w:ascii="Times New Roman" w:hAnsi="Times New Roman" w:cs="Times New Roman"/>
          <w:color w:val="222222"/>
          <w:sz w:val="24"/>
          <w:szCs w:val="24"/>
          <w:shd w:val="clear" w:color="auto" w:fill="FFFFFF"/>
        </w:rPr>
        <w:t>Dezi</w:t>
      </w:r>
      <w:proofErr w:type="spellEnd"/>
      <w:r w:rsidRPr="00300CD1">
        <w:rPr>
          <w:rFonts w:ascii="Times New Roman" w:hAnsi="Times New Roman" w:cs="Times New Roman"/>
          <w:color w:val="222222"/>
          <w:sz w:val="24"/>
          <w:szCs w:val="24"/>
          <w:shd w:val="clear" w:color="auto" w:fill="FFFFFF"/>
        </w:rPr>
        <w:t>, L., 2018. The Internet of Things: Building a knowledge management system for open innovation and knowledge management capacity. </w:t>
      </w:r>
      <w:r w:rsidRPr="00300CD1">
        <w:rPr>
          <w:rFonts w:ascii="Times New Roman" w:hAnsi="Times New Roman" w:cs="Times New Roman"/>
          <w:i/>
          <w:iCs/>
          <w:color w:val="222222"/>
          <w:sz w:val="24"/>
          <w:szCs w:val="24"/>
          <w:shd w:val="clear" w:color="auto" w:fill="FFFFFF"/>
        </w:rPr>
        <w:t>Technological Forecasting and Social Change</w:t>
      </w:r>
      <w:r w:rsidRPr="00300CD1">
        <w:rPr>
          <w:rFonts w:ascii="Times New Roman" w:hAnsi="Times New Roman" w:cs="Times New Roman"/>
          <w:color w:val="222222"/>
          <w:sz w:val="24"/>
          <w:szCs w:val="24"/>
          <w:shd w:val="clear" w:color="auto" w:fill="FFFFFF"/>
        </w:rPr>
        <w:t>, </w:t>
      </w:r>
      <w:r w:rsidRPr="00300CD1">
        <w:rPr>
          <w:rFonts w:ascii="Times New Roman" w:hAnsi="Times New Roman" w:cs="Times New Roman"/>
          <w:i/>
          <w:iCs/>
          <w:color w:val="222222"/>
          <w:sz w:val="24"/>
          <w:szCs w:val="24"/>
          <w:shd w:val="clear" w:color="auto" w:fill="FFFFFF"/>
        </w:rPr>
        <w:t>136</w:t>
      </w:r>
      <w:r w:rsidRPr="00300CD1">
        <w:rPr>
          <w:rFonts w:ascii="Times New Roman" w:hAnsi="Times New Roman" w:cs="Times New Roman"/>
          <w:color w:val="222222"/>
          <w:sz w:val="24"/>
          <w:szCs w:val="24"/>
          <w:shd w:val="clear" w:color="auto" w:fill="FFFFFF"/>
        </w:rPr>
        <w:t>, pp.347-354.</w:t>
      </w:r>
    </w:p>
    <w:p w14:paraId="2EACA569" w14:textId="6F0A0722" w:rsidR="001849D5" w:rsidRPr="00300CD1" w:rsidRDefault="001849D5" w:rsidP="001849D5">
      <w:pPr>
        <w:pStyle w:val="ListParagraph"/>
        <w:numPr>
          <w:ilvl w:val="0"/>
          <w:numId w:val="2"/>
        </w:numPr>
        <w:spacing w:after="0" w:line="360" w:lineRule="auto"/>
        <w:jc w:val="both"/>
        <w:rPr>
          <w:rFonts w:ascii="Times New Roman" w:hAnsi="Times New Roman" w:cs="Times New Roman"/>
          <w:color w:val="222222"/>
          <w:sz w:val="24"/>
          <w:szCs w:val="24"/>
          <w:shd w:val="clear" w:color="auto" w:fill="FFFFFF"/>
        </w:rPr>
      </w:pPr>
      <w:r w:rsidRPr="00300CD1">
        <w:rPr>
          <w:rFonts w:ascii="Times New Roman" w:hAnsi="Times New Roman" w:cs="Times New Roman"/>
          <w:color w:val="222222"/>
          <w:sz w:val="24"/>
          <w:szCs w:val="24"/>
          <w:shd w:val="clear" w:color="auto" w:fill="FFFFFF"/>
        </w:rPr>
        <w:t xml:space="preserve">Tian, X., 2017. Big data and knowledge management: a case of déjà vu or back to the </w:t>
      </w:r>
      <w:r w:rsidR="0016502D" w:rsidRPr="00300CD1">
        <w:rPr>
          <w:rFonts w:ascii="Times New Roman" w:hAnsi="Times New Roman" w:cs="Times New Roman"/>
          <w:color w:val="222222"/>
          <w:sz w:val="24"/>
          <w:szCs w:val="24"/>
          <w:shd w:val="clear" w:color="auto" w:fill="FFFFFF"/>
        </w:rPr>
        <w:t>future.</w:t>
      </w:r>
      <w:r w:rsidRPr="00300CD1">
        <w:rPr>
          <w:rFonts w:ascii="Times New Roman" w:hAnsi="Times New Roman" w:cs="Times New Roman"/>
          <w:color w:val="222222"/>
          <w:sz w:val="24"/>
          <w:szCs w:val="24"/>
          <w:shd w:val="clear" w:color="auto" w:fill="FFFFFF"/>
        </w:rPr>
        <w:t> </w:t>
      </w:r>
      <w:r w:rsidRPr="00300CD1">
        <w:rPr>
          <w:rFonts w:ascii="Times New Roman" w:hAnsi="Times New Roman" w:cs="Times New Roman"/>
          <w:i/>
          <w:iCs/>
          <w:color w:val="222222"/>
          <w:sz w:val="24"/>
          <w:szCs w:val="24"/>
          <w:shd w:val="clear" w:color="auto" w:fill="FFFFFF"/>
        </w:rPr>
        <w:t>Journal of Knowledge Management</w:t>
      </w:r>
      <w:r w:rsidRPr="00300CD1">
        <w:rPr>
          <w:rFonts w:ascii="Times New Roman" w:hAnsi="Times New Roman" w:cs="Times New Roman"/>
          <w:color w:val="222222"/>
          <w:sz w:val="24"/>
          <w:szCs w:val="24"/>
          <w:shd w:val="clear" w:color="auto" w:fill="FFFFFF"/>
        </w:rPr>
        <w:t>.</w:t>
      </w:r>
    </w:p>
    <w:sectPr w:rsidR="001849D5" w:rsidRPr="00300CD1" w:rsidSect="005F5B69">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FEB5B0" w14:textId="77777777" w:rsidR="00315059" w:rsidRDefault="00315059" w:rsidP="001849D5">
      <w:pPr>
        <w:spacing w:after="0" w:line="240" w:lineRule="auto"/>
      </w:pPr>
      <w:r>
        <w:separator/>
      </w:r>
    </w:p>
  </w:endnote>
  <w:endnote w:type="continuationSeparator" w:id="0">
    <w:p w14:paraId="30D7AA69" w14:textId="77777777" w:rsidR="00315059" w:rsidRDefault="00315059" w:rsidP="001849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D18F9B" w14:textId="77777777" w:rsidR="0026681B" w:rsidRDefault="002668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96454"/>
      <w:docPartObj>
        <w:docPartGallery w:val="Page Numbers (Bottom of Page)"/>
        <w:docPartUnique/>
      </w:docPartObj>
    </w:sdtPr>
    <w:sdtEndPr/>
    <w:sdtContent>
      <w:p w14:paraId="559AE699" w14:textId="77777777" w:rsidR="001849D5" w:rsidRDefault="00D30251">
        <w:pPr>
          <w:pStyle w:val="Footer"/>
          <w:jc w:val="right"/>
        </w:pPr>
        <w:r>
          <w:fldChar w:fldCharType="begin"/>
        </w:r>
        <w:r>
          <w:instrText xml:space="preserve"> PAGE   \* MERGEFORMAT </w:instrText>
        </w:r>
        <w:r>
          <w:fldChar w:fldCharType="separate"/>
        </w:r>
        <w:r w:rsidR="00A00D0C">
          <w:rPr>
            <w:noProof/>
          </w:rPr>
          <w:t>1</w:t>
        </w:r>
        <w:r>
          <w:rPr>
            <w:noProof/>
          </w:rPr>
          <w:fldChar w:fldCharType="end"/>
        </w:r>
      </w:p>
    </w:sdtContent>
  </w:sdt>
  <w:p w14:paraId="48A21919" w14:textId="77777777" w:rsidR="001849D5" w:rsidRDefault="001849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31BE67" w14:textId="77777777" w:rsidR="0026681B" w:rsidRDefault="002668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FF1C98" w14:textId="77777777" w:rsidR="00315059" w:rsidRDefault="00315059" w:rsidP="001849D5">
      <w:pPr>
        <w:spacing w:after="0" w:line="240" w:lineRule="auto"/>
      </w:pPr>
      <w:r>
        <w:separator/>
      </w:r>
    </w:p>
  </w:footnote>
  <w:footnote w:type="continuationSeparator" w:id="0">
    <w:p w14:paraId="6D072C0D" w14:textId="77777777" w:rsidR="00315059" w:rsidRDefault="00315059" w:rsidP="001849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CD245A" w14:textId="77777777" w:rsidR="0026681B" w:rsidRDefault="002668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8601FE" w14:textId="77777777" w:rsidR="0026681B" w:rsidRDefault="002668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96D064" w14:textId="77777777" w:rsidR="0026681B" w:rsidRDefault="002668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580E1F"/>
    <w:multiLevelType w:val="hybridMultilevel"/>
    <w:tmpl w:val="CDFE07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35F0D8C"/>
    <w:multiLevelType w:val="hybridMultilevel"/>
    <w:tmpl w:val="C742D12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59DD3CF7"/>
    <w:multiLevelType w:val="hybridMultilevel"/>
    <w:tmpl w:val="AAA4F9D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hyphenationZone w:val="283"/>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D320F"/>
    <w:rsid w:val="0002453F"/>
    <w:rsid w:val="000345EB"/>
    <w:rsid w:val="00083B16"/>
    <w:rsid w:val="000C00C0"/>
    <w:rsid w:val="000E0BEA"/>
    <w:rsid w:val="0013548C"/>
    <w:rsid w:val="00137543"/>
    <w:rsid w:val="001408B7"/>
    <w:rsid w:val="0016502D"/>
    <w:rsid w:val="00166656"/>
    <w:rsid w:val="001849D5"/>
    <w:rsid w:val="001975D4"/>
    <w:rsid w:val="001D320F"/>
    <w:rsid w:val="00206454"/>
    <w:rsid w:val="00252264"/>
    <w:rsid w:val="00266677"/>
    <w:rsid w:val="0026681B"/>
    <w:rsid w:val="002A3D9A"/>
    <w:rsid w:val="002A5D80"/>
    <w:rsid w:val="00300CD1"/>
    <w:rsid w:val="00315059"/>
    <w:rsid w:val="00315585"/>
    <w:rsid w:val="00330356"/>
    <w:rsid w:val="00333687"/>
    <w:rsid w:val="003479E1"/>
    <w:rsid w:val="00357FDE"/>
    <w:rsid w:val="00405593"/>
    <w:rsid w:val="00413CDC"/>
    <w:rsid w:val="00441BB3"/>
    <w:rsid w:val="004476B4"/>
    <w:rsid w:val="004E1C75"/>
    <w:rsid w:val="005866C2"/>
    <w:rsid w:val="005C2D5A"/>
    <w:rsid w:val="005D158E"/>
    <w:rsid w:val="005E5A78"/>
    <w:rsid w:val="005F5B69"/>
    <w:rsid w:val="00606ECC"/>
    <w:rsid w:val="006769D7"/>
    <w:rsid w:val="006B383B"/>
    <w:rsid w:val="006D144D"/>
    <w:rsid w:val="00713DDD"/>
    <w:rsid w:val="0072181B"/>
    <w:rsid w:val="007417DC"/>
    <w:rsid w:val="00765D96"/>
    <w:rsid w:val="007E5910"/>
    <w:rsid w:val="00841692"/>
    <w:rsid w:val="008A6D10"/>
    <w:rsid w:val="008F7502"/>
    <w:rsid w:val="009679A8"/>
    <w:rsid w:val="00981CF4"/>
    <w:rsid w:val="00982957"/>
    <w:rsid w:val="0098548C"/>
    <w:rsid w:val="00992C60"/>
    <w:rsid w:val="009A2A82"/>
    <w:rsid w:val="009B21C9"/>
    <w:rsid w:val="009F3446"/>
    <w:rsid w:val="00A00D0C"/>
    <w:rsid w:val="00A11A45"/>
    <w:rsid w:val="00A13A03"/>
    <w:rsid w:val="00A227C6"/>
    <w:rsid w:val="00A5498E"/>
    <w:rsid w:val="00A75699"/>
    <w:rsid w:val="00A77D55"/>
    <w:rsid w:val="00AA4ED9"/>
    <w:rsid w:val="00AE3891"/>
    <w:rsid w:val="00B964EA"/>
    <w:rsid w:val="00BF25EF"/>
    <w:rsid w:val="00BF47F3"/>
    <w:rsid w:val="00C106F2"/>
    <w:rsid w:val="00C25FA4"/>
    <w:rsid w:val="00C468A7"/>
    <w:rsid w:val="00C63179"/>
    <w:rsid w:val="00C922C9"/>
    <w:rsid w:val="00CD4F57"/>
    <w:rsid w:val="00CE15F2"/>
    <w:rsid w:val="00D30251"/>
    <w:rsid w:val="00D56E08"/>
    <w:rsid w:val="00D76D97"/>
    <w:rsid w:val="00DD2DC7"/>
    <w:rsid w:val="00DD3BDD"/>
    <w:rsid w:val="00DF1A41"/>
    <w:rsid w:val="00E628BC"/>
    <w:rsid w:val="00E96CD6"/>
    <w:rsid w:val="00EF24FB"/>
    <w:rsid w:val="00F260BB"/>
    <w:rsid w:val="00F77964"/>
    <w:rsid w:val="00F954E9"/>
    <w:rsid w:val="00FF4C74"/>
    <w:rsid w:val="22BBC1D7"/>
    <w:rsid w:val="7532E75E"/>
  </w:rsids>
  <m:mathPr>
    <m:mathFont m:val="Cambria Math"/>
    <m:brkBin m:val="before"/>
    <m:brkBinSub m:val="--"/>
    <m:smallFrac m:val="0"/>
    <m:dispDef/>
    <m:lMargin m:val="0"/>
    <m:rMargin m:val="0"/>
    <m:defJc m:val="centerGroup"/>
    <m:wrapIndent m:val="1440"/>
    <m:intLim m:val="subSup"/>
    <m:naryLim m:val="undOvr"/>
  </m:mathPr>
  <w:themeFontLang w:val="en-IN"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14:docId w14:val="330DE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B69"/>
    <w:rPr>
      <w:lang w:val="en-GB"/>
    </w:rPr>
  </w:style>
  <w:style w:type="paragraph" w:styleId="Heading1">
    <w:name w:val="heading 1"/>
    <w:basedOn w:val="Normal"/>
    <w:next w:val="Normal"/>
    <w:link w:val="Heading1Char"/>
    <w:uiPriority w:val="9"/>
    <w:qFormat/>
    <w:rsid w:val="001849D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849D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158E"/>
    <w:pPr>
      <w:ind w:left="720"/>
      <w:contextualSpacing/>
    </w:pPr>
  </w:style>
  <w:style w:type="character" w:customStyle="1" w:styleId="Heading1Char">
    <w:name w:val="Heading 1 Char"/>
    <w:basedOn w:val="DefaultParagraphFont"/>
    <w:link w:val="Heading1"/>
    <w:uiPriority w:val="9"/>
    <w:rsid w:val="001849D5"/>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1849D5"/>
    <w:rPr>
      <w:rFonts w:asciiTheme="majorHAnsi" w:eastAsiaTheme="majorEastAsia" w:hAnsiTheme="majorHAnsi" w:cstheme="majorBidi"/>
      <w:b/>
      <w:bCs/>
      <w:color w:val="4F81BD" w:themeColor="accent1"/>
      <w:sz w:val="26"/>
      <w:szCs w:val="26"/>
      <w:lang w:val="en-GB"/>
    </w:rPr>
  </w:style>
  <w:style w:type="paragraph" w:styleId="Header">
    <w:name w:val="header"/>
    <w:basedOn w:val="Normal"/>
    <w:link w:val="HeaderChar"/>
    <w:uiPriority w:val="99"/>
    <w:semiHidden/>
    <w:unhideWhenUsed/>
    <w:rsid w:val="001849D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849D5"/>
    <w:rPr>
      <w:lang w:val="en-GB"/>
    </w:rPr>
  </w:style>
  <w:style w:type="paragraph" w:styleId="Footer">
    <w:name w:val="footer"/>
    <w:basedOn w:val="Normal"/>
    <w:link w:val="FooterChar"/>
    <w:uiPriority w:val="99"/>
    <w:unhideWhenUsed/>
    <w:rsid w:val="001849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49D5"/>
    <w:rPr>
      <w:lang w:val="en-GB"/>
    </w:rPr>
  </w:style>
  <w:style w:type="paragraph" w:styleId="TOCHeading">
    <w:name w:val="TOC Heading"/>
    <w:basedOn w:val="Heading1"/>
    <w:next w:val="Normal"/>
    <w:uiPriority w:val="39"/>
    <w:semiHidden/>
    <w:unhideWhenUsed/>
    <w:qFormat/>
    <w:rsid w:val="001849D5"/>
    <w:pPr>
      <w:outlineLvl w:val="9"/>
    </w:pPr>
    <w:rPr>
      <w:lang w:val="en-US"/>
    </w:rPr>
  </w:style>
  <w:style w:type="paragraph" w:styleId="TOC1">
    <w:name w:val="toc 1"/>
    <w:basedOn w:val="Normal"/>
    <w:next w:val="Normal"/>
    <w:autoRedefine/>
    <w:uiPriority w:val="39"/>
    <w:unhideWhenUsed/>
    <w:rsid w:val="001849D5"/>
    <w:pPr>
      <w:spacing w:after="100"/>
    </w:pPr>
  </w:style>
  <w:style w:type="paragraph" w:styleId="TOC2">
    <w:name w:val="toc 2"/>
    <w:basedOn w:val="Normal"/>
    <w:next w:val="Normal"/>
    <w:autoRedefine/>
    <w:uiPriority w:val="39"/>
    <w:unhideWhenUsed/>
    <w:rsid w:val="001849D5"/>
    <w:pPr>
      <w:spacing w:after="100"/>
      <w:ind w:left="220"/>
    </w:pPr>
  </w:style>
  <w:style w:type="character" w:styleId="Hyperlink">
    <w:name w:val="Hyperlink"/>
    <w:basedOn w:val="DefaultParagraphFont"/>
    <w:uiPriority w:val="99"/>
    <w:unhideWhenUsed/>
    <w:rsid w:val="001849D5"/>
    <w:rPr>
      <w:color w:val="0000FF" w:themeColor="hyperlink"/>
      <w:u w:val="single"/>
    </w:rPr>
  </w:style>
  <w:style w:type="paragraph" w:styleId="BalloonText">
    <w:name w:val="Balloon Text"/>
    <w:basedOn w:val="Normal"/>
    <w:link w:val="BalloonTextChar"/>
    <w:uiPriority w:val="99"/>
    <w:semiHidden/>
    <w:unhideWhenUsed/>
    <w:rsid w:val="001849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49D5"/>
    <w:rPr>
      <w:rFonts w:ascii="Tahoma" w:hAnsi="Tahoma" w:cs="Tahoma"/>
      <w:sz w:val="16"/>
      <w:szCs w:val="16"/>
      <w:lang w:val="en-GB"/>
    </w:rPr>
  </w:style>
  <w:style w:type="paragraph" w:styleId="Title">
    <w:name w:val="Title"/>
    <w:basedOn w:val="Normal"/>
    <w:next w:val="Normal"/>
    <w:link w:val="TitleChar"/>
    <w:uiPriority w:val="10"/>
    <w:qFormat/>
    <w:rsid w:val="00300CD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00CD1"/>
    <w:rPr>
      <w:rFonts w:asciiTheme="majorHAnsi" w:eastAsiaTheme="majorEastAsia" w:hAnsiTheme="majorHAnsi" w:cstheme="majorBidi"/>
      <w:color w:val="17365D" w:themeColor="text2" w:themeShade="BF"/>
      <w:spacing w:val="5"/>
      <w:kern w:val="28"/>
      <w:sz w:val="52"/>
      <w:szCs w:val="5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4757564">
      <w:bodyDiv w:val="1"/>
      <w:marLeft w:val="0"/>
      <w:marRight w:val="0"/>
      <w:marTop w:val="0"/>
      <w:marBottom w:val="0"/>
      <w:divBdr>
        <w:top w:val="none" w:sz="0" w:space="0" w:color="auto"/>
        <w:left w:val="none" w:sz="0" w:space="0" w:color="auto"/>
        <w:bottom w:val="none" w:sz="0" w:space="0" w:color="auto"/>
        <w:right w:val="none" w:sz="0" w:space="0" w:color="auto"/>
      </w:divBdr>
      <w:divsChild>
        <w:div w:id="961418643">
          <w:marLeft w:val="0"/>
          <w:marRight w:val="0"/>
          <w:marTop w:val="0"/>
          <w:marBottom w:val="0"/>
          <w:divBdr>
            <w:top w:val="none" w:sz="0" w:space="0" w:color="auto"/>
            <w:left w:val="none" w:sz="0" w:space="0" w:color="auto"/>
            <w:bottom w:val="none" w:sz="0" w:space="0" w:color="auto"/>
            <w:right w:val="none" w:sz="0" w:space="0" w:color="auto"/>
          </w:divBdr>
        </w:div>
        <w:div w:id="6000724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2C0956-C860-4E25-8361-681723B43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4289</Words>
  <Characters>24448</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28680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2020-09-01T13:34:00Z</dcterms:created>
  <dcterms:modified xsi:type="dcterms:W3CDTF">2020-09-03T15:55:00Z</dcterms:modified>
</cp:coreProperties>
</file>