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F750EC" w14:textId="77777777" w:rsidR="006E29E1" w:rsidRDefault="006E29E1" w:rsidP="006E29E1">
      <w:pPr>
        <w:ind w:right="237"/>
        <w:jc w:val="both"/>
        <w:rPr>
          <w:b/>
          <w:sz w:val="24"/>
          <w:szCs w:val="24"/>
        </w:rPr>
      </w:pPr>
      <w:r>
        <w:rPr>
          <w:b/>
          <w:sz w:val="24"/>
          <w:szCs w:val="24"/>
        </w:rPr>
        <w:t xml:space="preserve">Relevant areas of the National Policing Curriculum: </w:t>
      </w:r>
    </w:p>
    <w:p w14:paraId="6DCF3B68" w14:textId="3802420E" w:rsidR="006E29E1" w:rsidRPr="00003990" w:rsidRDefault="006E29E1" w:rsidP="006E29E1">
      <w:pPr>
        <w:ind w:right="237"/>
        <w:jc w:val="both"/>
        <w:rPr>
          <w:b/>
          <w:bCs/>
          <w:sz w:val="24"/>
          <w:szCs w:val="24"/>
        </w:rPr>
      </w:pPr>
      <w:r w:rsidRPr="59C39479">
        <w:rPr>
          <w:b/>
          <w:bCs/>
          <w:sz w:val="24"/>
          <w:szCs w:val="24"/>
        </w:rPr>
        <w:t>Wellbeing and Resilience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6E29E1" w:rsidRPr="00270EEB" w14:paraId="165E005B" w14:textId="77777777" w:rsidTr="000A169E">
        <w:tc>
          <w:tcPr>
            <w:tcW w:w="9067" w:type="dxa"/>
            <w:shd w:val="clear" w:color="auto" w:fill="auto"/>
          </w:tcPr>
          <w:p w14:paraId="6CC3770E" w14:textId="1F87CE4E" w:rsidR="006E29E1" w:rsidRDefault="006E29E1" w:rsidP="000A169E">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27A3AEFA" w14:textId="214CEF5F" w:rsidR="006E29E1" w:rsidRDefault="006E29E1" w:rsidP="000A169E">
            <w:pPr>
              <w:jc w:val="both"/>
              <w:rPr>
                <w:sz w:val="24"/>
                <w:szCs w:val="24"/>
              </w:rPr>
            </w:pPr>
            <w:r w:rsidRPr="00694C00">
              <w:rPr>
                <w:b/>
                <w:sz w:val="24"/>
                <w:szCs w:val="24"/>
              </w:rPr>
              <w:t>Consider</w:t>
            </w:r>
            <w:r>
              <w:rPr>
                <w:sz w:val="24"/>
                <w:szCs w:val="24"/>
              </w:rPr>
              <w:t xml:space="preserve"> the risks of conforming to organisational culture. </w:t>
            </w:r>
          </w:p>
          <w:p w14:paraId="518794BC" w14:textId="3529D7EA" w:rsidR="006E29E1" w:rsidRPr="0017220F" w:rsidRDefault="006E29E1" w:rsidP="0017220F">
            <w:pPr>
              <w:jc w:val="both"/>
              <w:rPr>
                <w:sz w:val="24"/>
                <w:szCs w:val="24"/>
              </w:rPr>
            </w:pPr>
            <w:r w:rsidRPr="00694C00">
              <w:rPr>
                <w:b/>
                <w:sz w:val="24"/>
                <w:szCs w:val="24"/>
              </w:rPr>
              <w:t>Illustrate</w:t>
            </w:r>
            <w:r>
              <w:rPr>
                <w:sz w:val="24"/>
                <w:szCs w:val="24"/>
              </w:rPr>
              <w:t xml:space="preserve"> your strategies for maintaining wellbeing and resilience. </w:t>
            </w:r>
          </w:p>
          <w:p w14:paraId="5961C20B" w14:textId="77777777" w:rsidR="006E29E1" w:rsidRPr="00270EEB" w:rsidRDefault="006E29E1" w:rsidP="000A169E">
            <w:pPr>
              <w:ind w:right="237"/>
              <w:jc w:val="both"/>
              <w:rPr>
                <w:i/>
                <w:iCs/>
                <w:sz w:val="24"/>
                <w:szCs w:val="24"/>
              </w:rPr>
            </w:pPr>
            <w:r w:rsidRPr="66EF36A5">
              <w:rPr>
                <w:i/>
                <w:iCs/>
                <w:sz w:val="24"/>
                <w:szCs w:val="24"/>
              </w:rPr>
              <w:t>1000 words (+/- 10%: include your actual word count at the end of each section)</w:t>
            </w:r>
          </w:p>
        </w:tc>
      </w:tr>
    </w:tbl>
    <w:p w14:paraId="2F406D2A" w14:textId="77777777" w:rsidR="006E29E1" w:rsidRDefault="006E29E1" w:rsidP="006E29E1">
      <w:pPr>
        <w:ind w:right="237"/>
        <w:jc w:val="both"/>
        <w:rPr>
          <w:b/>
          <w:sz w:val="24"/>
          <w:szCs w:val="24"/>
        </w:rPr>
      </w:pPr>
    </w:p>
    <w:p w14:paraId="55A8B062" w14:textId="77777777" w:rsidR="006E29E1" w:rsidRDefault="006E29E1" w:rsidP="006E29E1">
      <w:pPr>
        <w:ind w:right="237"/>
        <w:jc w:val="both"/>
        <w:rPr>
          <w:b/>
          <w:sz w:val="24"/>
          <w:szCs w:val="24"/>
        </w:rPr>
      </w:pPr>
      <w:r w:rsidRPr="00025650">
        <w:rPr>
          <w:b/>
          <w:sz w:val="24"/>
          <w:szCs w:val="24"/>
        </w:rPr>
        <w:t>ANSWER:</w:t>
      </w:r>
    </w:p>
    <w:p w14:paraId="28FB9183" w14:textId="77777777" w:rsidR="006E29E1" w:rsidRPr="0017220F" w:rsidRDefault="006E29E1"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 xml:space="preserve">Having achieved independent patrol status and being in the role for over a year I am able to reflect on the impact of my organisations culture on my wellbeing and resilience. </w:t>
      </w:r>
    </w:p>
    <w:p w14:paraId="560A24FB" w14:textId="1F011E6C" w:rsidR="006E29E1" w:rsidRPr="0017220F" w:rsidRDefault="006E29E1"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Organisational culture has been defined by (</w:t>
      </w:r>
      <w:proofErr w:type="spellStart"/>
      <w:r w:rsidRPr="0017220F">
        <w:rPr>
          <w:rFonts w:ascii="Times New Roman" w:hAnsi="Times New Roman" w:cs="Times New Roman"/>
          <w:sz w:val="24"/>
          <w:szCs w:val="24"/>
        </w:rPr>
        <w:t>Ravasi</w:t>
      </w:r>
      <w:proofErr w:type="spellEnd"/>
      <w:r w:rsidRPr="0017220F">
        <w:rPr>
          <w:rFonts w:ascii="Times New Roman" w:hAnsi="Times New Roman" w:cs="Times New Roman"/>
          <w:sz w:val="24"/>
          <w:szCs w:val="24"/>
        </w:rPr>
        <w:t xml:space="preserve"> and Shultz 2006) as collection of shared conclusions that direct actions.  As a result, organisational culture impacts how individuals and groups communicate with one another,</w:t>
      </w:r>
      <w:r w:rsidR="0017220F">
        <w:rPr>
          <w:rFonts w:ascii="Times New Roman" w:hAnsi="Times New Roman" w:cs="Times New Roman"/>
          <w:sz w:val="24"/>
          <w:szCs w:val="24"/>
        </w:rPr>
        <w:t xml:space="preserve"> and</w:t>
      </w:r>
      <w:r w:rsidRPr="0017220F">
        <w:rPr>
          <w:rFonts w:ascii="Times New Roman" w:hAnsi="Times New Roman" w:cs="Times New Roman"/>
          <w:sz w:val="24"/>
          <w:szCs w:val="24"/>
        </w:rPr>
        <w:t xml:space="preserve"> customers. As held a position in office of constable it is important to have an awareness of the organisational cultures held within the service as how it correlates with the services a police constable provides. The College of Policing provides a definition of organisational culture and states that ‘Chief officers should allow the public to engage in neighbourhood policing by fostering an organisational atmosphere that promotes it. They should take steps to ensure that all police encounters with colleagues, partners, and the public are aimed at promoting trust and adhere to procedural justice’ (College of Policing 2021). It is important as gaining independent patrol status in office of constable and in finalising my tutorship period that I understand that my decisions are no longer protected by a tutor and that every and all decisions that I make need to take into consideration the culture defined by the Chief Constable. </w:t>
      </w:r>
    </w:p>
    <w:p w14:paraId="5E399B95" w14:textId="2631ECA2" w:rsidR="006E29E1" w:rsidRPr="0017220F" w:rsidRDefault="006E29E1"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 xml:space="preserve">Whist now </w:t>
      </w:r>
      <w:r w:rsidR="0017220F">
        <w:rPr>
          <w:rFonts w:ascii="Times New Roman" w:hAnsi="Times New Roman" w:cs="Times New Roman"/>
          <w:sz w:val="24"/>
          <w:szCs w:val="24"/>
        </w:rPr>
        <w:t xml:space="preserve">having </w:t>
      </w:r>
      <w:r w:rsidRPr="0017220F">
        <w:rPr>
          <w:rFonts w:ascii="Times New Roman" w:hAnsi="Times New Roman" w:cs="Times New Roman"/>
          <w:sz w:val="24"/>
          <w:szCs w:val="24"/>
        </w:rPr>
        <w:t>gain</w:t>
      </w:r>
      <w:r w:rsidR="0017220F">
        <w:rPr>
          <w:rFonts w:ascii="Times New Roman" w:hAnsi="Times New Roman" w:cs="Times New Roman"/>
          <w:sz w:val="24"/>
          <w:szCs w:val="24"/>
        </w:rPr>
        <w:t>ed</w:t>
      </w:r>
      <w:r w:rsidRPr="0017220F">
        <w:rPr>
          <w:rFonts w:ascii="Times New Roman" w:hAnsi="Times New Roman" w:cs="Times New Roman"/>
          <w:sz w:val="24"/>
          <w:szCs w:val="24"/>
        </w:rPr>
        <w:t xml:space="preserve"> experience in response policing and having </w:t>
      </w:r>
      <w:r w:rsidR="0017220F" w:rsidRPr="0017220F">
        <w:rPr>
          <w:rFonts w:ascii="Times New Roman" w:hAnsi="Times New Roman" w:cs="Times New Roman"/>
          <w:sz w:val="24"/>
          <w:szCs w:val="24"/>
        </w:rPr>
        <w:t>achieved</w:t>
      </w:r>
      <w:r w:rsidRPr="0017220F">
        <w:rPr>
          <w:rFonts w:ascii="Times New Roman" w:hAnsi="Times New Roman" w:cs="Times New Roman"/>
          <w:sz w:val="24"/>
          <w:szCs w:val="24"/>
        </w:rPr>
        <w:t xml:space="preserve"> independent patrol status it is important to understand the different departmental cultures throughout the police service. I have found personally that each department will have their own operational thoughts and hypothesis of how to interpret the South Wales Police Chief Constables’ own organisational culture. These subcultures can be defined by (Seay 2018) as people with similar contexts, backgrounds, or job functions shape organisational subcultures around their own perceptions of the dominant company culture. Employees who need to cultivate </w:t>
      </w:r>
      <w:r w:rsidRPr="0017220F">
        <w:rPr>
          <w:rFonts w:ascii="Times New Roman" w:hAnsi="Times New Roman" w:cs="Times New Roman"/>
          <w:sz w:val="24"/>
          <w:szCs w:val="24"/>
        </w:rPr>
        <w:lastRenderedPageBreak/>
        <w:t xml:space="preserve">idiosyncratic attitudes, beliefs, and ambitions to fulfil </w:t>
      </w:r>
      <w:proofErr w:type="gramStart"/>
      <w:r w:rsidRPr="0017220F">
        <w:rPr>
          <w:rFonts w:ascii="Times New Roman" w:hAnsi="Times New Roman" w:cs="Times New Roman"/>
          <w:sz w:val="24"/>
          <w:szCs w:val="24"/>
        </w:rPr>
        <w:t>particular roles</w:t>
      </w:r>
      <w:proofErr w:type="gramEnd"/>
      <w:r w:rsidRPr="0017220F">
        <w:rPr>
          <w:rFonts w:ascii="Times New Roman" w:hAnsi="Times New Roman" w:cs="Times New Roman"/>
          <w:sz w:val="24"/>
          <w:szCs w:val="24"/>
        </w:rPr>
        <w:t xml:space="preserve"> in their disciplines are more likely to shape these subcultures. Having each subculture is a risk as I could easily become encumbered into a set way of thinking, just because I am part of a response team. I can describe whilst personally being on attachments with each individual department such as investigatory HUBS and Serious Investigation Team it was clear to see how each department interpreted the organisations culture and how it formed their way of operating and communicating with each other. It enabled me to understand whilst being part of these sub cultured departments how they would gather and think like-minded in relation to how for example the response teams would conduct their investigations and they would critically evaluate it and even be negative towards a different department which could lead to toxicity amongst cohesion of the departments. I found that this was the case for all departments that I worked within. The risks of this type of conformity to the subcultures and overall culture can have a negative bearing towards me and other colleagues due to the perceptions of each department’s perceptions of other departments, for example I was described as being “your typical response cop” this left me feeling a sense of divide between each department and that the presumptions of the toxicity of the subcultures damaging the morale and that each department should be working together to provide the best service possible for the public.</w:t>
      </w:r>
    </w:p>
    <w:p w14:paraId="63127A45" w14:textId="77777777" w:rsidR="006E29E1" w:rsidRPr="0017220F" w:rsidRDefault="006E29E1"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On reflecting on the cultures, I can evaluate that locating a toxic subculture is very difficult as it is discreet as detailed by (Lahey 2016) as being able to exist under the radar but in plain sight at the same time, and they have enormous power to derail the correct direction of the organisation. They can be difficult to spot and alter, particularly if they are flourishing in high-performing areas of the organisation. I can also evaluate that the cultures can contain a small amount of people up towards entire departmental staff.</w:t>
      </w:r>
    </w:p>
    <w:p w14:paraId="56E98C6C" w14:textId="77777777" w:rsidR="006E29E1" w:rsidRPr="0017220F" w:rsidRDefault="006E29E1"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I can conclude that on achieving individual patrol status and becoming a self-sufficient officer. I am now more aware of the organisational culture and the subcultures within, I can make a professional decision on how to conduct my thoughts of each department and how each department must work together in cohesion to make the service provided to the public as efficient as possible.</w:t>
      </w:r>
    </w:p>
    <w:p w14:paraId="58BCDF87" w14:textId="77777777" w:rsidR="006E29E1" w:rsidRPr="0017220F" w:rsidRDefault="006E29E1" w:rsidP="0017220F">
      <w:pPr>
        <w:spacing w:line="360" w:lineRule="auto"/>
        <w:ind w:right="237"/>
        <w:jc w:val="both"/>
        <w:rPr>
          <w:rFonts w:ascii="Times New Roman" w:hAnsi="Times New Roman" w:cs="Times New Roman"/>
          <w:sz w:val="24"/>
          <w:szCs w:val="24"/>
          <w:shd w:val="clear" w:color="auto" w:fill="FFFFFF"/>
        </w:rPr>
      </w:pPr>
      <w:r w:rsidRPr="0017220F">
        <w:rPr>
          <w:rFonts w:ascii="Times New Roman" w:hAnsi="Times New Roman" w:cs="Times New Roman"/>
          <w:sz w:val="24"/>
          <w:szCs w:val="24"/>
        </w:rPr>
        <w:t>Whilst reflecting on how I have been involved in the organisational culture and its subculture and the toxicity of it. I have had to consider strategies for maintaining my personal wellbeing and resilience. Wellbeing is defined by (Oxford English Dictionary 1989) as ‘</w:t>
      </w:r>
      <w:r w:rsidRPr="0017220F">
        <w:rPr>
          <w:rFonts w:ascii="Times New Roman" w:hAnsi="Times New Roman" w:cs="Times New Roman"/>
          <w:sz w:val="24"/>
          <w:szCs w:val="24"/>
          <w:shd w:val="clear" w:color="auto" w:fill="FFFFFF"/>
        </w:rPr>
        <w:t xml:space="preserve">The state of being or doing well in life; happy, healthy, or prosperous condition; moral or physical </w:t>
      </w:r>
      <w:r w:rsidRPr="0017220F">
        <w:rPr>
          <w:rFonts w:ascii="Times New Roman" w:hAnsi="Times New Roman" w:cs="Times New Roman"/>
          <w:sz w:val="24"/>
          <w:szCs w:val="24"/>
          <w:shd w:val="clear" w:color="auto" w:fill="FFFFFF"/>
        </w:rPr>
        <w:lastRenderedPageBreak/>
        <w:t>welfare’. I have utilised a regular exercise routine which is beneficial as detailed by (MedlinePlus, 2017) as to boost your mental well-being and mood. The body releases chemicals during exercise that can boost your mood and make you feel more comfortable. This will help to cope with stress and lower your chances of developing depression. I find I use this tool of exercise to keep my stress levels down whilst I face daily challenges and to ensure that I have a good state of wellbeing both physically and mentally.</w:t>
      </w:r>
    </w:p>
    <w:p w14:paraId="60D82525" w14:textId="77777777" w:rsidR="006E29E1" w:rsidRPr="0017220F" w:rsidRDefault="006E29E1" w:rsidP="0017220F">
      <w:pPr>
        <w:spacing w:line="360" w:lineRule="auto"/>
        <w:ind w:right="237"/>
        <w:jc w:val="both"/>
        <w:rPr>
          <w:rFonts w:ascii="Times New Roman" w:hAnsi="Times New Roman" w:cs="Times New Roman"/>
          <w:sz w:val="24"/>
          <w:szCs w:val="24"/>
          <w:shd w:val="clear" w:color="auto" w:fill="FFFFFF"/>
        </w:rPr>
      </w:pPr>
      <w:r w:rsidRPr="0017220F">
        <w:rPr>
          <w:rFonts w:ascii="Times New Roman" w:hAnsi="Times New Roman" w:cs="Times New Roman"/>
          <w:sz w:val="24"/>
          <w:szCs w:val="24"/>
          <w:shd w:val="clear" w:color="auto" w:fill="FFFFFF"/>
        </w:rPr>
        <w:t>I also have a very understanding partner who supports me throughout my work with shift patterns and stressful days. She is always available for me to talk to should I need to discuss an aspect of a tough day. I have found talking about certain stressful parts of work such as seeing traumatising occurrences such as dead bodies can really help with maintaining a strong resilience and I am able to cope much easier with her being supportive and understanding of that.</w:t>
      </w:r>
    </w:p>
    <w:p w14:paraId="5F15D3E2" w14:textId="77777777" w:rsidR="006E29E1" w:rsidRPr="0017220F" w:rsidRDefault="006E29E1"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(935)</w:t>
      </w:r>
    </w:p>
    <w:p w14:paraId="731F4592" w14:textId="11BCEEA6" w:rsidR="006E29E1" w:rsidRDefault="006E29E1"/>
    <w:p w14:paraId="181C0C7B" w14:textId="07178AAD" w:rsidR="006E29E1" w:rsidRDefault="006E29E1"/>
    <w:p w14:paraId="2D2FC6F8" w14:textId="1CF0F3CF" w:rsidR="006E29E1" w:rsidRDefault="006E29E1"/>
    <w:p w14:paraId="62C60C43" w14:textId="62D14BCA" w:rsidR="006E29E1" w:rsidRDefault="006E29E1"/>
    <w:p w14:paraId="12558257" w14:textId="7576040A" w:rsidR="006E29E1" w:rsidRDefault="006E29E1"/>
    <w:p w14:paraId="4B85FBED" w14:textId="6E1E9C85" w:rsidR="006E29E1" w:rsidRDefault="006E29E1"/>
    <w:p w14:paraId="276789F6" w14:textId="4A246EB8" w:rsidR="006E29E1" w:rsidRDefault="006E29E1"/>
    <w:p w14:paraId="72B86634" w14:textId="2735BF2B" w:rsidR="006E29E1" w:rsidRDefault="006E29E1"/>
    <w:p w14:paraId="53F3AC36" w14:textId="46227A6B" w:rsidR="006E29E1" w:rsidRDefault="006E29E1"/>
    <w:p w14:paraId="33BF3CCE" w14:textId="4A8C6DD2" w:rsidR="006E29E1" w:rsidRDefault="006E29E1"/>
    <w:p w14:paraId="085DF9F8" w14:textId="184B490E" w:rsidR="006E29E1" w:rsidRDefault="006E29E1"/>
    <w:p w14:paraId="1B3E6D23" w14:textId="44EDA364" w:rsidR="006E29E1" w:rsidRDefault="006E29E1"/>
    <w:p w14:paraId="6BA21EB3" w14:textId="45809E08" w:rsidR="006E29E1" w:rsidRDefault="006E29E1"/>
    <w:p w14:paraId="723B6D0C" w14:textId="6CD364E3" w:rsidR="006E29E1" w:rsidRDefault="006E29E1"/>
    <w:p w14:paraId="04D2384D" w14:textId="0FC6A1BD" w:rsidR="006E29E1" w:rsidRDefault="006E29E1"/>
    <w:p w14:paraId="5237993D" w14:textId="39FEA13C" w:rsidR="006E29E1" w:rsidRDefault="006E29E1"/>
    <w:p w14:paraId="787C6019" w14:textId="567F8F19" w:rsidR="006E29E1" w:rsidRDefault="006E29E1"/>
    <w:p w14:paraId="672333C7" w14:textId="77777777" w:rsidR="00A87A87" w:rsidRPr="00270EEB" w:rsidRDefault="00A87A87" w:rsidP="00A87A87">
      <w:pPr>
        <w:ind w:right="237"/>
        <w:jc w:val="both"/>
        <w:rPr>
          <w:b/>
          <w:sz w:val="24"/>
          <w:szCs w:val="24"/>
        </w:rPr>
      </w:pPr>
    </w:p>
    <w:p w14:paraId="4C8651B4" w14:textId="77777777" w:rsidR="00A87A87" w:rsidRDefault="00A87A87" w:rsidP="00A87A87">
      <w:pPr>
        <w:ind w:right="237"/>
        <w:jc w:val="both"/>
        <w:rPr>
          <w:rFonts w:eastAsia="Arial"/>
          <w:color w:val="000000" w:themeColor="text1"/>
          <w:sz w:val="24"/>
          <w:szCs w:val="24"/>
        </w:rPr>
      </w:pPr>
      <w:r w:rsidRPr="59C39479">
        <w:rPr>
          <w:rFonts w:eastAsia="Arial"/>
          <w:b/>
          <w:bCs/>
          <w:color w:val="000000" w:themeColor="text1"/>
          <w:sz w:val="24"/>
          <w:szCs w:val="24"/>
        </w:rPr>
        <w:lastRenderedPageBreak/>
        <w:t xml:space="preserve">Relevant areas of the National Policing Curriculum: </w:t>
      </w:r>
    </w:p>
    <w:p w14:paraId="0F898FF7" w14:textId="26E8C397" w:rsidR="00A87A87" w:rsidRPr="0017220F" w:rsidRDefault="00A87A87" w:rsidP="00A87A87">
      <w:pPr>
        <w:jc w:val="both"/>
        <w:rPr>
          <w:rFonts w:eastAsia="Arial"/>
          <w:color w:val="000000" w:themeColor="text1"/>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lang w:val="en-US"/>
        </w:rPr>
        <w:t xml:space="preserve"> </w:t>
      </w:r>
      <w:r w:rsidRPr="59C39479">
        <w:rPr>
          <w:rFonts w:eastAsia="Arial"/>
          <w:color w:val="000000" w:themeColor="text1"/>
        </w:rPr>
        <w:t> </w:t>
      </w:r>
    </w:p>
    <w:p w14:paraId="4E0DFA01" w14:textId="0686C14D" w:rsidR="00A87A87" w:rsidRDefault="00A87A87" w:rsidP="00A87A8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tbl>
      <w:tblPr>
        <w:tblStyle w:val="TableGrid"/>
        <w:tblW w:w="0" w:type="auto"/>
        <w:tblLook w:val="04A0" w:firstRow="1" w:lastRow="0" w:firstColumn="1" w:lastColumn="0" w:noHBand="0" w:noVBand="1"/>
      </w:tblPr>
      <w:tblGrid>
        <w:gridCol w:w="9016"/>
      </w:tblGrid>
      <w:tr w:rsidR="00A87A87" w14:paraId="1017564B" w14:textId="77777777" w:rsidTr="000A169E">
        <w:tc>
          <w:tcPr>
            <w:tcW w:w="9016" w:type="dxa"/>
          </w:tcPr>
          <w:p w14:paraId="093CE550" w14:textId="77777777" w:rsidR="00A87A87" w:rsidRDefault="00A87A87" w:rsidP="000A169E">
            <w:pPr>
              <w:ind w:right="237"/>
              <w:jc w:val="both"/>
              <w:rPr>
                <w:rFonts w:eastAsia="Arial"/>
                <w:b/>
                <w:bCs/>
                <w:color w:val="000000" w:themeColor="text1"/>
                <w:sz w:val="24"/>
                <w:szCs w:val="24"/>
              </w:rPr>
            </w:pPr>
          </w:p>
          <w:p w14:paraId="0035E597" w14:textId="77777777" w:rsidR="00A87A87" w:rsidRDefault="00A87A87" w:rsidP="000A169E">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2EB575D3" w14:textId="77777777" w:rsidR="00A87A87" w:rsidRDefault="00A87A87" w:rsidP="000A169E">
            <w:pPr>
              <w:jc w:val="both"/>
              <w:rPr>
                <w:rFonts w:eastAsia="Arial"/>
                <w:color w:val="000000" w:themeColor="text1"/>
                <w:sz w:val="24"/>
                <w:szCs w:val="24"/>
              </w:rPr>
            </w:pPr>
          </w:p>
          <w:p w14:paraId="7E456CA1" w14:textId="62D2F203" w:rsidR="00A87A87" w:rsidRDefault="00A87A87" w:rsidP="0017220F">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519B3FC5" w14:textId="77777777" w:rsidR="0017220F" w:rsidRDefault="0017220F" w:rsidP="0017220F">
            <w:pPr>
              <w:jc w:val="both"/>
              <w:rPr>
                <w:rFonts w:eastAsia="Arial"/>
                <w:color w:val="000000" w:themeColor="text1"/>
                <w:sz w:val="24"/>
                <w:szCs w:val="24"/>
              </w:rPr>
            </w:pPr>
          </w:p>
          <w:p w14:paraId="48654B76" w14:textId="77777777" w:rsidR="00A87A87" w:rsidRDefault="00A87A87" w:rsidP="000A169E">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710CB8B8" w14:textId="77777777" w:rsidR="00A87A87" w:rsidRDefault="00A87A87" w:rsidP="000A169E">
            <w:pPr>
              <w:ind w:right="237"/>
              <w:jc w:val="both"/>
              <w:rPr>
                <w:rFonts w:eastAsia="Arial"/>
                <w:color w:val="000000" w:themeColor="text1"/>
                <w:sz w:val="24"/>
                <w:szCs w:val="24"/>
              </w:rPr>
            </w:pPr>
          </w:p>
        </w:tc>
      </w:tr>
    </w:tbl>
    <w:p w14:paraId="0A08A154" w14:textId="77777777" w:rsidR="00A87A87" w:rsidRPr="00270EEB" w:rsidRDefault="00A87A87" w:rsidP="00A87A87">
      <w:pPr>
        <w:ind w:right="237"/>
        <w:jc w:val="both"/>
        <w:rPr>
          <w:sz w:val="24"/>
          <w:szCs w:val="24"/>
        </w:rPr>
      </w:pPr>
    </w:p>
    <w:p w14:paraId="11941EB1" w14:textId="79ABBFE7" w:rsidR="00A87A87" w:rsidRPr="0017220F" w:rsidRDefault="00A87A87" w:rsidP="0017220F">
      <w:pPr>
        <w:ind w:right="237"/>
        <w:jc w:val="both"/>
        <w:rPr>
          <w:b/>
          <w:sz w:val="24"/>
          <w:szCs w:val="24"/>
        </w:rPr>
      </w:pPr>
      <w:r w:rsidRPr="00450C83">
        <w:rPr>
          <w:b/>
          <w:sz w:val="24"/>
          <w:szCs w:val="24"/>
        </w:rPr>
        <w:t>ANSWER:</w:t>
      </w:r>
    </w:p>
    <w:p w14:paraId="55AAD772" w14:textId="4CEDF821"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 xml:space="preserve">During this task I will using (Gibbs G 1988) reflective model to discuss a domestic related incident which I responded to whilst on duty and then use the model to reflect on how I made decisions in the complex and unpredictable circumstances using a dynamic risk assessment. </w:t>
      </w:r>
    </w:p>
    <w:p w14:paraId="33E3AA90" w14:textId="6054E387"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I believe firstly and foremost it is important to explain the ultimate core decision model that police officers should use before describing the incident I attended. The model that is used is detailed as the National Decision-Making model which is typically referred to as the ‘NDM’. This model is described by (College of Policing 2014) as having six key elements, with each element it provides the individual who utilises it an area for specific focus and consideration to enable a concise and deliberate way of deciding. The most important part of the NDM is the centre which is the code of ethics of policing which makes the NDM a unique model as all decisions made by those in the organisation should revolve around the code of ethics of policing which has a set collection of principles to follow.</w:t>
      </w:r>
    </w:p>
    <w:p w14:paraId="40131939" w14:textId="77777777"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 xml:space="preserve">The code of ethics is detailed as the (College of Policing 2014) as a set guide of principles and behaviours that police staff and constables should </w:t>
      </w:r>
      <w:proofErr w:type="gramStart"/>
      <w:r w:rsidRPr="0017220F">
        <w:rPr>
          <w:rFonts w:ascii="Times New Roman" w:hAnsi="Times New Roman" w:cs="Times New Roman"/>
          <w:sz w:val="24"/>
          <w:szCs w:val="24"/>
        </w:rPr>
        <w:t>consider at all times</w:t>
      </w:r>
      <w:proofErr w:type="gramEnd"/>
      <w:r w:rsidRPr="0017220F">
        <w:rPr>
          <w:rFonts w:ascii="Times New Roman" w:hAnsi="Times New Roman" w:cs="Times New Roman"/>
          <w:sz w:val="24"/>
          <w:szCs w:val="24"/>
        </w:rPr>
        <w:t>. This is the core element of the NDM.</w:t>
      </w:r>
    </w:p>
    <w:p w14:paraId="37BB816A" w14:textId="77777777" w:rsidR="00A87A87" w:rsidRPr="0017220F" w:rsidRDefault="00A87A87" w:rsidP="0017220F">
      <w:pPr>
        <w:spacing w:line="360" w:lineRule="auto"/>
        <w:ind w:right="237"/>
        <w:jc w:val="both"/>
        <w:rPr>
          <w:rFonts w:ascii="Times New Roman" w:hAnsi="Times New Roman" w:cs="Times New Roman"/>
          <w:sz w:val="24"/>
          <w:szCs w:val="24"/>
        </w:rPr>
      </w:pPr>
    </w:p>
    <w:p w14:paraId="2F6093F4" w14:textId="5C0CF7E5"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lastRenderedPageBreak/>
        <w:t xml:space="preserve">I received a call on my personal issued radio of a domestic assault which was taking place at an address which was approximately ten minutes from where I was located. On receiving the call from the control room, I have begun to make my way to the incident. Once receiving the call whilst </w:t>
      </w:r>
      <w:proofErr w:type="spellStart"/>
      <w:r w:rsidRPr="0017220F">
        <w:rPr>
          <w:rFonts w:ascii="Times New Roman" w:hAnsi="Times New Roman" w:cs="Times New Roman"/>
          <w:sz w:val="24"/>
          <w:szCs w:val="24"/>
        </w:rPr>
        <w:t>en</w:t>
      </w:r>
      <w:proofErr w:type="spellEnd"/>
      <w:r w:rsidRPr="0017220F">
        <w:rPr>
          <w:rFonts w:ascii="Times New Roman" w:hAnsi="Times New Roman" w:cs="Times New Roman"/>
          <w:sz w:val="24"/>
          <w:szCs w:val="24"/>
        </w:rPr>
        <w:t xml:space="preserve">-route, I have begun to utilise the NDM. I have first begun to gather information and intelligence of the incident by requesting the details from the control room of the victim and if the victim has any notable warning markers, these are past information markers that are put on to the police computer systems if there </w:t>
      </w:r>
      <w:proofErr w:type="gramStart"/>
      <w:r w:rsidRPr="0017220F">
        <w:rPr>
          <w:rFonts w:ascii="Times New Roman" w:hAnsi="Times New Roman" w:cs="Times New Roman"/>
          <w:sz w:val="24"/>
          <w:szCs w:val="24"/>
        </w:rPr>
        <w:t>has</w:t>
      </w:r>
      <w:proofErr w:type="gramEnd"/>
      <w:r w:rsidRPr="0017220F">
        <w:rPr>
          <w:rFonts w:ascii="Times New Roman" w:hAnsi="Times New Roman" w:cs="Times New Roman"/>
          <w:sz w:val="24"/>
          <w:szCs w:val="24"/>
        </w:rPr>
        <w:t xml:space="preserve"> been previous incidents. The control room have replied detailing that the victim is a regular domestic violence victim to the alleged subject which was detailed on the police computer systems as her husband and living at the same address. I have continued to probe the control room and on understanding who the victim was and their markers I have requested to be informed of the subject’s name and warning markers. I have then received information detailing that the subject of this incident has multiple markers. He has markers for domestic abuse aggressor, violent, carrying bladed articles and assaults police. </w:t>
      </w:r>
      <w:proofErr w:type="gramStart"/>
      <w:r w:rsidRPr="0017220F">
        <w:rPr>
          <w:rFonts w:ascii="Times New Roman" w:hAnsi="Times New Roman" w:cs="Times New Roman"/>
          <w:sz w:val="24"/>
          <w:szCs w:val="24"/>
        </w:rPr>
        <w:t>On  receiving</w:t>
      </w:r>
      <w:proofErr w:type="gramEnd"/>
      <w:r w:rsidRPr="0017220F">
        <w:rPr>
          <w:rFonts w:ascii="Times New Roman" w:hAnsi="Times New Roman" w:cs="Times New Roman"/>
          <w:sz w:val="24"/>
          <w:szCs w:val="24"/>
        </w:rPr>
        <w:t xml:space="preserve"> that information about the victim and subject and noting that the subject’s markers I can begin to make a dynamic risk assessment of the potential risks and hazards that I may face on arriving at the incident, for example I am considering </w:t>
      </w:r>
      <w:r w:rsidR="008A43E8">
        <w:rPr>
          <w:rFonts w:ascii="Times New Roman" w:hAnsi="Times New Roman" w:cs="Times New Roman"/>
          <w:sz w:val="24"/>
          <w:szCs w:val="24"/>
        </w:rPr>
        <w:t xml:space="preserve">to myself that </w:t>
      </w:r>
      <w:r w:rsidRPr="0017220F">
        <w:rPr>
          <w:rFonts w:ascii="Times New Roman" w:hAnsi="Times New Roman" w:cs="Times New Roman"/>
          <w:sz w:val="24"/>
          <w:szCs w:val="24"/>
        </w:rPr>
        <w:t>a call has been made to police due to an assault on the victim therefore the subject is potentially aggressive as per markers of the subject. I also note that he assaults police and carries bladed articles. I need to assess the potential threat and consider distance management when I arrive and potentially have my appointments on standby and consider tactics with my colleague who was arriving with me for officer safety purposes. On receiving calls such as this it can make me feel nervous as I do not know what I may be attending and what me greet me as I arrive, I thought to myself that I need to attend to assist this victim as quickly but as safely as possible.</w:t>
      </w:r>
    </w:p>
    <w:p w14:paraId="2718C651" w14:textId="77777777" w:rsidR="00A87A87" w:rsidRPr="0017220F" w:rsidRDefault="00A87A87" w:rsidP="0017220F">
      <w:pPr>
        <w:spacing w:line="360" w:lineRule="auto"/>
        <w:ind w:right="237"/>
        <w:jc w:val="both"/>
        <w:rPr>
          <w:rFonts w:ascii="Times New Roman" w:hAnsi="Times New Roman" w:cs="Times New Roman"/>
          <w:sz w:val="24"/>
          <w:szCs w:val="24"/>
        </w:rPr>
      </w:pPr>
    </w:p>
    <w:p w14:paraId="7C7CE09F" w14:textId="7DCDC34D"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 xml:space="preserve">I have arrived on scene with my colleague and entered the address, I am continuing to gather information and assessing risks considering that I am going into an enclosed space with a male who is potentially going to be violent towards me, my colleague, or the victim. I have immediately been drawn to the living room where I have seen the victim who is sat on one of the chairs in the room with her hands covering her face and clearly in a state of distress and shock as she was sobbing uncontrollably. I am immediately considering safeguarding this person and providing her with the support that she needed. Still considering the safety of all involved I have first requested the location of the male from the victim to which she </w:t>
      </w:r>
      <w:r w:rsidRPr="0017220F">
        <w:rPr>
          <w:rFonts w:ascii="Times New Roman" w:hAnsi="Times New Roman" w:cs="Times New Roman"/>
          <w:sz w:val="24"/>
          <w:szCs w:val="24"/>
        </w:rPr>
        <w:lastRenderedPageBreak/>
        <w:t xml:space="preserve">has disclosed that he is upstairs in the bedroom. As the victim engaged with me, she brought her hands down from her face where It was clear to see blood coming from her eyebrow to which the victim has disclosed, she has been punched 4 times to the stomach and once to her eye which has caused the injury, I have thought to myself that the injuries could be worse than what is portrayed on the surface and felt worried for the victim, I have asked the victim if she wishes for me to contact the ambulance to which she has unequivocally declined. I have considered the code of ethics at this point as I thought to myself what </w:t>
      </w:r>
      <w:proofErr w:type="gramStart"/>
      <w:r w:rsidRPr="0017220F">
        <w:rPr>
          <w:rFonts w:ascii="Times New Roman" w:hAnsi="Times New Roman" w:cs="Times New Roman"/>
          <w:sz w:val="24"/>
          <w:szCs w:val="24"/>
        </w:rPr>
        <w:t>is the right thing</w:t>
      </w:r>
      <w:proofErr w:type="gramEnd"/>
      <w:r w:rsidRPr="0017220F">
        <w:rPr>
          <w:rFonts w:ascii="Times New Roman" w:hAnsi="Times New Roman" w:cs="Times New Roman"/>
          <w:sz w:val="24"/>
          <w:szCs w:val="24"/>
        </w:rPr>
        <w:t xml:space="preserve"> to do here, there has been disclos</w:t>
      </w:r>
      <w:r w:rsidR="008A43E8">
        <w:rPr>
          <w:rFonts w:ascii="Times New Roman" w:hAnsi="Times New Roman" w:cs="Times New Roman"/>
          <w:sz w:val="24"/>
          <w:szCs w:val="24"/>
        </w:rPr>
        <w:t>ure</w:t>
      </w:r>
      <w:r w:rsidRPr="0017220F">
        <w:rPr>
          <w:rFonts w:ascii="Times New Roman" w:hAnsi="Times New Roman" w:cs="Times New Roman"/>
          <w:sz w:val="24"/>
          <w:szCs w:val="24"/>
        </w:rPr>
        <w:t xml:space="preserve"> of numerous blows which has caused blood to be drawn. Believing that the right ethical decision would be to contact a paramedic to check over the victim I have decided to contact one anyway so that the victim had medical support after this incident had finished. After having gathered all the information dynamically utilising the NDM. I was able to further assess the risks and develop a working strategy to </w:t>
      </w:r>
      <w:proofErr w:type="gramStart"/>
      <w:r w:rsidRPr="0017220F">
        <w:rPr>
          <w:rFonts w:ascii="Times New Roman" w:hAnsi="Times New Roman" w:cs="Times New Roman"/>
          <w:sz w:val="24"/>
          <w:szCs w:val="24"/>
        </w:rPr>
        <w:t>make a decision</w:t>
      </w:r>
      <w:proofErr w:type="gramEnd"/>
      <w:r w:rsidRPr="0017220F">
        <w:rPr>
          <w:rFonts w:ascii="Times New Roman" w:hAnsi="Times New Roman" w:cs="Times New Roman"/>
          <w:sz w:val="24"/>
          <w:szCs w:val="24"/>
        </w:rPr>
        <w:t>. I have assessed now that the male has been violent, he is in an enclosed space and upstairs. This has made me think about my safety and the safety of my colleague, I thought about what actions I need to do to not only safeguard this victim but to keep us safe in finding a solution for this incident. Using the NDM, I have decided to loosen the rung of my PAVA irritant spray, which is attached to my tactical vest. I have done this to make it more accessible so that I am prepared to deploy it at short notice. I thought that I’d do this as to provide muscle memory to remember where the spray is as I have never had to use it in an incident. Still whilst assessing the risks of the incident I am now considering powers and policies at my disposal and one pertinent policy that is strictly followed is that South Wales Police as detailed by (HMIC, 2014) as ‘domestic abuse is a priority for the force and there is a policy of taking positive action to safeguard the victim at every stage in the police response including dealing with the initial call’. On knowing the South Wales Police policy that is in place and the disclosures given to me by the victim I have considered arresting the male subject for actual bodily harm to ensure the victim will be safeguarded and to provide positive action as this is policy.</w:t>
      </w:r>
    </w:p>
    <w:p w14:paraId="5DC233BD" w14:textId="77777777" w:rsidR="00A87A87" w:rsidRPr="0017220F" w:rsidRDefault="00A87A87" w:rsidP="0017220F">
      <w:pPr>
        <w:spacing w:line="360" w:lineRule="auto"/>
        <w:ind w:right="237"/>
        <w:jc w:val="both"/>
        <w:rPr>
          <w:rFonts w:ascii="Times New Roman" w:hAnsi="Times New Roman" w:cs="Times New Roman"/>
          <w:sz w:val="24"/>
          <w:szCs w:val="24"/>
        </w:rPr>
      </w:pPr>
    </w:p>
    <w:p w14:paraId="21227723" w14:textId="7D9BC5DB"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 xml:space="preserve">I have made my way upstairs of the dwelling with my colleague in tow and realised the male was in the bedroom. I have thought and confirmed to myself that I am going to arrest this male and that he is agitated and violent, I now need to Identify what options and contingencies are available to me. I take a quick glance into the bedroom as see him standing the other side of a king-sized bed in a room with no space to move in due to the clutter. The </w:t>
      </w:r>
      <w:r w:rsidRPr="0017220F">
        <w:rPr>
          <w:rFonts w:ascii="Times New Roman" w:hAnsi="Times New Roman" w:cs="Times New Roman"/>
          <w:sz w:val="24"/>
          <w:szCs w:val="24"/>
        </w:rPr>
        <w:lastRenderedPageBreak/>
        <w:t xml:space="preserve">male was topless but wearing a set of cotton shorts. I have now to identified that I can either attempt to reason with the male utilising tactical communications or approach him. I have chosen the option to stand in the doorway of the bedroom and speak with the subject and requested he come out of the room onto the hallway. The male after shouting and being aggressive complies and walks towards me. The male was subsequently arrested and removed from the address. </w:t>
      </w:r>
    </w:p>
    <w:p w14:paraId="5D4C55FC" w14:textId="44048CD6"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Once the male was taken away the victim now had a safe and secure environment. I thought that I now needed to support the victim as a (</w:t>
      </w:r>
      <w:proofErr w:type="spellStart"/>
      <w:r w:rsidRPr="0017220F">
        <w:rPr>
          <w:rFonts w:ascii="Times New Roman" w:hAnsi="Times New Roman" w:cs="Times New Roman"/>
          <w:sz w:val="24"/>
          <w:szCs w:val="24"/>
        </w:rPr>
        <w:t>Safelives</w:t>
      </w:r>
      <w:proofErr w:type="spellEnd"/>
      <w:r w:rsidRPr="0017220F">
        <w:rPr>
          <w:rFonts w:ascii="Times New Roman" w:hAnsi="Times New Roman" w:cs="Times New Roman"/>
          <w:sz w:val="24"/>
          <w:szCs w:val="24"/>
        </w:rPr>
        <w:t>, 2020) statistic that I am aware of states that In England and Wales, seven women are killed by a current or former partner every month. This makes me feel a sense of duty to protect and ensure safety of the victims of domestic abuse.</w:t>
      </w:r>
    </w:p>
    <w:p w14:paraId="06B02B50" w14:textId="5C0253C6"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I can evaluate and review that even though the victim did not wish to support a formal complaint, arresting the male was the correct decision. I felt as though I could safeguard the victim by removing the male and impose bail conditions that can provide a security blanket for the victim. I understand that the consequences of arresting the male being the victims’ partner and the victim refusing to engage may cause the relationship to breakdown and ultimately that isn’t what the victim wanted which caused the victim to dislike the police on this occasion. But as I have taken positive action by arresting. I have complied with the South Wales Police policy and protected the victim for a short period of time which I feel is the right ethical decision.</w:t>
      </w:r>
    </w:p>
    <w:p w14:paraId="2F7A51A3" w14:textId="77777777" w:rsidR="00A87A87" w:rsidRPr="0017220F" w:rsidRDefault="00A87A87" w:rsidP="0017220F">
      <w:pPr>
        <w:spacing w:line="360" w:lineRule="auto"/>
        <w:ind w:right="237"/>
        <w:jc w:val="both"/>
        <w:rPr>
          <w:rFonts w:ascii="Times New Roman" w:hAnsi="Times New Roman" w:cs="Times New Roman"/>
          <w:sz w:val="24"/>
          <w:szCs w:val="24"/>
        </w:rPr>
      </w:pPr>
      <w:r w:rsidRPr="0017220F">
        <w:rPr>
          <w:rFonts w:ascii="Times New Roman" w:hAnsi="Times New Roman" w:cs="Times New Roman"/>
          <w:sz w:val="24"/>
          <w:szCs w:val="24"/>
        </w:rPr>
        <w:t>In conclusion I would have potentially varied my approach to the male as he was upstairs but utilising the NDM it is clear to see how efficient it can make decision making. I believe that it offers police offers a tool to use at any incident to enable officers to finalise an incident with the correct and positive result if used correctly.</w:t>
      </w:r>
    </w:p>
    <w:p w14:paraId="029AAF30" w14:textId="582992F4" w:rsidR="00A87A87" w:rsidRDefault="008A43E8" w:rsidP="00A87A87">
      <w:pPr>
        <w:ind w:right="237"/>
        <w:jc w:val="both"/>
        <w:rPr>
          <w:sz w:val="24"/>
          <w:szCs w:val="24"/>
        </w:rPr>
      </w:pPr>
      <w:r>
        <w:rPr>
          <w:sz w:val="24"/>
          <w:szCs w:val="24"/>
        </w:rPr>
        <w:t>(1620)</w:t>
      </w:r>
    </w:p>
    <w:p w14:paraId="577A42EF" w14:textId="1EFE6A93" w:rsidR="006E29E1" w:rsidRDefault="006E29E1"/>
    <w:p w14:paraId="214B4FEA" w14:textId="61458B90" w:rsidR="0017220F" w:rsidRDefault="0017220F"/>
    <w:p w14:paraId="4407FF0F" w14:textId="01D0C3EF" w:rsidR="0017220F" w:rsidRDefault="0017220F"/>
    <w:p w14:paraId="40F9675D" w14:textId="3AFF35D3" w:rsidR="0017220F" w:rsidRDefault="0017220F"/>
    <w:p w14:paraId="3E7A2368" w14:textId="77777777" w:rsidR="0017220F" w:rsidRDefault="0017220F"/>
    <w:p w14:paraId="6E67947B" w14:textId="16B82F71" w:rsidR="00A87A87" w:rsidRDefault="00A87A87"/>
    <w:p w14:paraId="0D6ECDA4" w14:textId="77777777" w:rsidR="00A87A87" w:rsidRDefault="00A87A87" w:rsidP="00A87A87">
      <w:pPr>
        <w:ind w:right="237"/>
        <w:jc w:val="both"/>
        <w:rPr>
          <w:b/>
          <w:sz w:val="24"/>
          <w:szCs w:val="24"/>
        </w:rPr>
      </w:pPr>
      <w:r>
        <w:rPr>
          <w:b/>
          <w:sz w:val="24"/>
          <w:szCs w:val="24"/>
        </w:rPr>
        <w:lastRenderedPageBreak/>
        <w:t xml:space="preserve">Relevant areas of the National Policing Curriculum: </w:t>
      </w:r>
    </w:p>
    <w:p w14:paraId="4BC3B309" w14:textId="6EAD117D" w:rsidR="00A87A87" w:rsidRPr="00270EEB" w:rsidRDefault="00A87A87" w:rsidP="00A87A87">
      <w:pPr>
        <w:ind w:right="237"/>
        <w:jc w:val="both"/>
        <w:rPr>
          <w:b/>
          <w:sz w:val="24"/>
          <w:szCs w:val="24"/>
        </w:rPr>
      </w:pPr>
      <w:r>
        <w:rPr>
          <w:b/>
          <w:sz w:val="24"/>
          <w:szCs w:val="24"/>
        </w:rPr>
        <w:t>Maintaining Professional Standards, Leadership and Team-working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87A87" w:rsidRPr="00270EEB" w14:paraId="5FBE52CF" w14:textId="77777777" w:rsidTr="000A169E">
        <w:tc>
          <w:tcPr>
            <w:tcW w:w="10188" w:type="dxa"/>
            <w:shd w:val="clear" w:color="auto" w:fill="auto"/>
          </w:tcPr>
          <w:p w14:paraId="5A90B84B" w14:textId="5C2AD4D7" w:rsidR="00A87A87" w:rsidRDefault="00A87A87" w:rsidP="000A169E">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41E3CE77" w14:textId="646D9CF2" w:rsidR="00A87A87" w:rsidRDefault="00A87A87" w:rsidP="000A169E">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6CB7DB86" w14:textId="72342FA4" w:rsidR="0017220F" w:rsidRPr="00270EEB" w:rsidRDefault="00A87A87" w:rsidP="0017220F">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3405DB64" w14:textId="5714AA3A" w:rsidR="00A87A87" w:rsidRPr="0017220F" w:rsidRDefault="00A87A87" w:rsidP="000A169E">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tc>
      </w:tr>
    </w:tbl>
    <w:p w14:paraId="237BB3FB" w14:textId="77777777" w:rsidR="00A87A87" w:rsidRPr="00270EEB" w:rsidRDefault="00A87A87" w:rsidP="00A87A87">
      <w:pPr>
        <w:ind w:right="237"/>
        <w:jc w:val="both"/>
        <w:rPr>
          <w:sz w:val="24"/>
          <w:szCs w:val="24"/>
        </w:rPr>
      </w:pPr>
    </w:p>
    <w:p w14:paraId="32570BC3" w14:textId="4DF7844A" w:rsidR="00A87A87" w:rsidRPr="008A43E8" w:rsidRDefault="00A87A87" w:rsidP="008A43E8">
      <w:pPr>
        <w:ind w:right="237"/>
        <w:jc w:val="both"/>
        <w:rPr>
          <w:b/>
          <w:sz w:val="24"/>
          <w:szCs w:val="24"/>
        </w:rPr>
      </w:pPr>
      <w:r w:rsidRPr="00450C83">
        <w:rPr>
          <w:b/>
          <w:sz w:val="24"/>
          <w:szCs w:val="24"/>
        </w:rPr>
        <w:t>ANSWER:</w:t>
      </w:r>
    </w:p>
    <w:p w14:paraId="506B1666" w14:textId="1A35FF2D" w:rsidR="00A87A87" w:rsidRPr="007C3B90" w:rsidRDefault="00A87A87" w:rsidP="0017220F">
      <w:pPr>
        <w:spacing w:line="360" w:lineRule="auto"/>
        <w:jc w:val="both"/>
        <w:rPr>
          <w:rFonts w:ascii="Times New Roman" w:hAnsi="Times New Roman" w:cs="Times New Roman"/>
          <w:sz w:val="24"/>
          <w:szCs w:val="24"/>
        </w:rPr>
      </w:pPr>
      <w:r w:rsidRPr="007C3B90">
        <w:rPr>
          <w:rFonts w:ascii="Times New Roman" w:hAnsi="Times New Roman" w:cs="Times New Roman"/>
          <w:sz w:val="24"/>
          <w:szCs w:val="24"/>
        </w:rPr>
        <w:t>A team can be defined as many things, (Kozlowski &amp; Bell 2003) describes a team as being made up of two or more persons who exist to execute organizationally related activities. The team will have one or more shared goals and communicate socially and that are embedded in an organisational framework that establishes boundaries, constrains the team, and affects relationships with other unintended parties. To define a team may seem relatively easy</w:t>
      </w:r>
      <w:r w:rsidR="00B47244">
        <w:rPr>
          <w:rFonts w:ascii="Times New Roman" w:hAnsi="Times New Roman" w:cs="Times New Roman"/>
          <w:sz w:val="24"/>
          <w:szCs w:val="24"/>
        </w:rPr>
        <w:t>,</w:t>
      </w:r>
      <w:r w:rsidRPr="007C3B90">
        <w:rPr>
          <w:rFonts w:ascii="Times New Roman" w:hAnsi="Times New Roman" w:cs="Times New Roman"/>
          <w:sz w:val="24"/>
          <w:szCs w:val="24"/>
        </w:rPr>
        <w:t xml:space="preserve"> but to understand the theory of how a team operates is much more complex. A regularly cited model of (Tuckman &amp; Jensen 1977) where Tuckman’s initial 1965 model was advanced with the assistance of Jensen. The model is comprised of orientation forming</w:t>
      </w:r>
      <w:r w:rsidR="00B47244">
        <w:rPr>
          <w:rFonts w:ascii="Times New Roman" w:hAnsi="Times New Roman" w:cs="Times New Roman"/>
          <w:sz w:val="24"/>
          <w:szCs w:val="24"/>
        </w:rPr>
        <w:t>,</w:t>
      </w:r>
      <w:r w:rsidRPr="007C3B90">
        <w:rPr>
          <w:rFonts w:ascii="Times New Roman" w:hAnsi="Times New Roman" w:cs="Times New Roman"/>
          <w:sz w:val="24"/>
          <w:szCs w:val="24"/>
        </w:rPr>
        <w:t xml:space="preserve"> which is the initial stage of where</w:t>
      </w:r>
      <w:r w:rsidR="00B47244">
        <w:rPr>
          <w:rFonts w:ascii="Times New Roman" w:hAnsi="Times New Roman" w:cs="Times New Roman"/>
          <w:sz w:val="24"/>
          <w:szCs w:val="24"/>
        </w:rPr>
        <w:t xml:space="preserve"> a</w:t>
      </w:r>
      <w:r w:rsidRPr="007C3B90">
        <w:rPr>
          <w:rFonts w:ascii="Times New Roman" w:hAnsi="Times New Roman" w:cs="Times New Roman"/>
          <w:sz w:val="24"/>
          <w:szCs w:val="24"/>
        </w:rPr>
        <w:t xml:space="preserve"> team begins. Individuals will find themselves uncertain of the intent of the</w:t>
      </w:r>
      <w:r w:rsidR="00B47244">
        <w:rPr>
          <w:rFonts w:ascii="Times New Roman" w:hAnsi="Times New Roman" w:cs="Times New Roman"/>
          <w:sz w:val="24"/>
          <w:szCs w:val="24"/>
        </w:rPr>
        <w:t>ir</w:t>
      </w:r>
      <w:r w:rsidRPr="007C3B90">
        <w:rPr>
          <w:rFonts w:ascii="Times New Roman" w:hAnsi="Times New Roman" w:cs="Times New Roman"/>
          <w:sz w:val="24"/>
          <w:szCs w:val="24"/>
        </w:rPr>
        <w:t xml:space="preserve"> team</w:t>
      </w:r>
      <w:r w:rsidR="00B47244">
        <w:rPr>
          <w:rFonts w:ascii="Times New Roman" w:hAnsi="Times New Roman" w:cs="Times New Roman"/>
          <w:sz w:val="24"/>
          <w:szCs w:val="24"/>
        </w:rPr>
        <w:t>,</w:t>
      </w:r>
      <w:r w:rsidRPr="007C3B90">
        <w:rPr>
          <w:rFonts w:ascii="Times New Roman" w:hAnsi="Times New Roman" w:cs="Times New Roman"/>
          <w:sz w:val="24"/>
          <w:szCs w:val="24"/>
        </w:rPr>
        <w:t xml:space="preserve"> how they will fit into th</w:t>
      </w:r>
      <w:r w:rsidR="00B47244">
        <w:rPr>
          <w:rFonts w:ascii="Times New Roman" w:hAnsi="Times New Roman" w:cs="Times New Roman"/>
          <w:sz w:val="24"/>
          <w:szCs w:val="24"/>
        </w:rPr>
        <w:t>at</w:t>
      </w:r>
      <w:r w:rsidRPr="007C3B90">
        <w:rPr>
          <w:rFonts w:ascii="Times New Roman" w:hAnsi="Times New Roman" w:cs="Times New Roman"/>
          <w:sz w:val="24"/>
          <w:szCs w:val="24"/>
        </w:rPr>
        <w:t xml:space="preserve"> team and get along with one another. The second stage is catharsis storming</w:t>
      </w:r>
      <w:r w:rsidR="00B47244">
        <w:rPr>
          <w:rFonts w:ascii="Times New Roman" w:hAnsi="Times New Roman" w:cs="Times New Roman"/>
          <w:sz w:val="24"/>
          <w:szCs w:val="24"/>
        </w:rPr>
        <w:t>,</w:t>
      </w:r>
      <w:r w:rsidRPr="007C3B90">
        <w:rPr>
          <w:rFonts w:ascii="Times New Roman" w:hAnsi="Times New Roman" w:cs="Times New Roman"/>
          <w:sz w:val="24"/>
          <w:szCs w:val="24"/>
        </w:rPr>
        <w:t xml:space="preserve"> whereby in this stage</w:t>
      </w:r>
      <w:r w:rsidR="00B47244">
        <w:rPr>
          <w:rFonts w:ascii="Times New Roman" w:hAnsi="Times New Roman" w:cs="Times New Roman"/>
          <w:sz w:val="24"/>
          <w:szCs w:val="24"/>
        </w:rPr>
        <w:t>,</w:t>
      </w:r>
      <w:r w:rsidRPr="007C3B90">
        <w:rPr>
          <w:rFonts w:ascii="Times New Roman" w:hAnsi="Times New Roman" w:cs="Times New Roman"/>
          <w:sz w:val="24"/>
          <w:szCs w:val="24"/>
        </w:rPr>
        <w:t xml:space="preserve"> members of the team may begin to press against the existing boundaries that are set. Team members may experience tension and conflict as their comfort increases, their personalities and preferred method of working will emerge and clash with those of others. At this stage it can also occur where some team members may challenge authority and management techniques. It is defined at the third stage which is stated as norming, that members of the group/team begin to work out their difference</w:t>
      </w:r>
      <w:r w:rsidR="00B47244">
        <w:rPr>
          <w:rFonts w:ascii="Times New Roman" w:hAnsi="Times New Roman" w:cs="Times New Roman"/>
          <w:sz w:val="24"/>
          <w:szCs w:val="24"/>
        </w:rPr>
        <w:t>s</w:t>
      </w:r>
      <w:r w:rsidRPr="007C3B90">
        <w:rPr>
          <w:rFonts w:ascii="Times New Roman" w:hAnsi="Times New Roman" w:cs="Times New Roman"/>
          <w:sz w:val="24"/>
          <w:szCs w:val="24"/>
        </w:rPr>
        <w:t xml:space="preserve"> and create a value for the authority or management of the group. Each individual member will begin to appreciate the strengths of the other members of the team, it is also noted that the team members in this stage will provide a much more positive output</w:t>
      </w:r>
      <w:r w:rsidR="00B47244">
        <w:rPr>
          <w:rFonts w:ascii="Times New Roman" w:hAnsi="Times New Roman" w:cs="Times New Roman"/>
          <w:sz w:val="24"/>
          <w:szCs w:val="24"/>
        </w:rPr>
        <w:t>,</w:t>
      </w:r>
      <w:r w:rsidRPr="007C3B90">
        <w:rPr>
          <w:rFonts w:ascii="Times New Roman" w:hAnsi="Times New Roman" w:cs="Times New Roman"/>
          <w:sz w:val="24"/>
          <w:szCs w:val="24"/>
        </w:rPr>
        <w:t xml:space="preserve"> due to having a better understanding of each other. The next stage is detailed as performing</w:t>
      </w:r>
      <w:r w:rsidR="00B47244">
        <w:rPr>
          <w:rFonts w:ascii="Times New Roman" w:hAnsi="Times New Roman" w:cs="Times New Roman"/>
          <w:sz w:val="24"/>
          <w:szCs w:val="24"/>
        </w:rPr>
        <w:t>,</w:t>
      </w:r>
      <w:r w:rsidRPr="007C3B90">
        <w:rPr>
          <w:rFonts w:ascii="Times New Roman" w:hAnsi="Times New Roman" w:cs="Times New Roman"/>
          <w:sz w:val="24"/>
          <w:szCs w:val="24"/>
        </w:rPr>
        <w:t xml:space="preserve"> in this stage the team is now in synchronicity with </w:t>
      </w:r>
      <w:r w:rsidRPr="007C3B90">
        <w:rPr>
          <w:rFonts w:ascii="Times New Roman" w:hAnsi="Times New Roman" w:cs="Times New Roman"/>
          <w:sz w:val="24"/>
          <w:szCs w:val="24"/>
        </w:rPr>
        <w:lastRenderedPageBreak/>
        <w:t xml:space="preserve">each other and operating at peak efficiency. The team is more likely to accomplish its objectives effectively if </w:t>
      </w:r>
      <w:r w:rsidR="00E94D17">
        <w:rPr>
          <w:rFonts w:ascii="Times New Roman" w:hAnsi="Times New Roman" w:cs="Times New Roman"/>
          <w:sz w:val="24"/>
          <w:szCs w:val="24"/>
        </w:rPr>
        <w:t>the team</w:t>
      </w:r>
      <w:r w:rsidRPr="007C3B90">
        <w:rPr>
          <w:rFonts w:ascii="Times New Roman" w:hAnsi="Times New Roman" w:cs="Times New Roman"/>
          <w:sz w:val="24"/>
          <w:szCs w:val="24"/>
        </w:rPr>
        <w:t xml:space="preserve"> works hard and practises organised procedures. It is also noted that team members become more flexible in their working</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being able to adapt to other responsibilities and roles if needed. The final stage is adjourning, this is where teams will finalise and lastly progress to</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w:t>
      </w:r>
      <w:r w:rsidR="00E94D17">
        <w:rPr>
          <w:rFonts w:ascii="Times New Roman" w:hAnsi="Times New Roman" w:cs="Times New Roman"/>
          <w:sz w:val="24"/>
          <w:szCs w:val="24"/>
        </w:rPr>
        <w:t>T</w:t>
      </w:r>
      <w:r w:rsidRPr="007C3B90">
        <w:rPr>
          <w:rFonts w:ascii="Times New Roman" w:hAnsi="Times New Roman" w:cs="Times New Roman"/>
          <w:sz w:val="24"/>
          <w:szCs w:val="24"/>
        </w:rPr>
        <w:t xml:space="preserve">his is the stage where the teams’ purpose is coming to an end. The members of the team may find it distressing to come to the realisation that their routing of teamwork and relationships with the same people is ending. </w:t>
      </w:r>
    </w:p>
    <w:p w14:paraId="4018F39A" w14:textId="1A6C8478" w:rsidR="00A87A87" w:rsidRPr="007C3B90" w:rsidRDefault="00A87A87" w:rsidP="0017220F">
      <w:pPr>
        <w:spacing w:line="360" w:lineRule="auto"/>
        <w:jc w:val="both"/>
        <w:rPr>
          <w:rFonts w:ascii="Times New Roman" w:hAnsi="Times New Roman" w:cs="Times New Roman"/>
          <w:sz w:val="24"/>
          <w:szCs w:val="24"/>
        </w:rPr>
      </w:pPr>
      <w:r w:rsidRPr="007C3B90">
        <w:rPr>
          <w:rFonts w:ascii="Times New Roman" w:hAnsi="Times New Roman" w:cs="Times New Roman"/>
          <w:sz w:val="24"/>
          <w:szCs w:val="24"/>
        </w:rPr>
        <w:t>To adapt Tuckman and Jensen’s model towards the policing organisation would be to derive the first stage of forming</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w:t>
      </w:r>
      <w:r w:rsidR="00E94D17">
        <w:rPr>
          <w:rFonts w:ascii="Times New Roman" w:hAnsi="Times New Roman" w:cs="Times New Roman"/>
          <w:sz w:val="24"/>
          <w:szCs w:val="24"/>
        </w:rPr>
        <w:t>This would</w:t>
      </w:r>
      <w:r w:rsidRPr="007C3B90">
        <w:rPr>
          <w:rFonts w:ascii="Times New Roman" w:hAnsi="Times New Roman" w:cs="Times New Roman"/>
          <w:sz w:val="24"/>
          <w:szCs w:val="24"/>
        </w:rPr>
        <w:t xml:space="preserve"> be an example of an officer joining the police service and beginning on their shift with a new team. That officer will find themselves uncertain of the other team individuals work practices and may find it hard to fit in to that team. The stage of storming would occur when that officer has their own ideas of policing</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but that it may conflict with a team members idea of how to approach an incident or personalities may clash. As time were to pass the norming stage would be approached and differences of personalities and ideas of policing on shift would subside</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and as the new officer begins to get more comfortable with the team</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the overall goal of providing response to incidents and serving the public can be more efficiently achieved. Once the norming stage has surpassed and a good team ethic has passed on shift, the officers are now understanding of each other’s methods of policing and can work from each other’s strengths on the team to provide an optimal performance of attending incidents together. As the final stage occurs where officers leave shift and move into different roles in the organisation, a mourning period can occur where staff level</w:t>
      </w:r>
      <w:r w:rsidR="00E94D17">
        <w:rPr>
          <w:rFonts w:ascii="Times New Roman" w:hAnsi="Times New Roman" w:cs="Times New Roman"/>
          <w:sz w:val="24"/>
          <w:szCs w:val="24"/>
        </w:rPr>
        <w:t>s</w:t>
      </w:r>
      <w:r w:rsidRPr="007C3B90">
        <w:rPr>
          <w:rFonts w:ascii="Times New Roman" w:hAnsi="Times New Roman" w:cs="Times New Roman"/>
          <w:sz w:val="24"/>
          <w:szCs w:val="24"/>
        </w:rPr>
        <w:t xml:space="preserve"> are low, and the team becomes frustrated due to partnerships that were formed being disbanded. This can cause the team to become fragile. The cycle will reset when new officers join.</w:t>
      </w:r>
    </w:p>
    <w:p w14:paraId="5A2FBFFF" w14:textId="780814FA" w:rsidR="00A87A87" w:rsidRPr="007C3B90" w:rsidRDefault="00A87A87" w:rsidP="0017220F">
      <w:pPr>
        <w:spacing w:line="360" w:lineRule="auto"/>
        <w:jc w:val="both"/>
        <w:rPr>
          <w:rFonts w:ascii="Times New Roman" w:hAnsi="Times New Roman" w:cs="Times New Roman"/>
          <w:sz w:val="24"/>
          <w:szCs w:val="24"/>
        </w:rPr>
      </w:pPr>
      <w:r w:rsidRPr="007C3B90">
        <w:rPr>
          <w:rFonts w:ascii="Times New Roman" w:hAnsi="Times New Roman" w:cs="Times New Roman"/>
          <w:sz w:val="24"/>
          <w:szCs w:val="24"/>
        </w:rPr>
        <w:t>The Tuckman &amp; Jensen model has been analysed and evaluated by (Rickards and Moger, 2000) who’s findings have caused discussion among peers. Rickards and Moger pose the question about the storming stage and</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pose the question “what if the storming stage never ends”? To counter the question posed it would be worth discussing the storming phase and what type of learning behaviour would occur during it. (Van Den </w:t>
      </w:r>
      <w:proofErr w:type="spellStart"/>
      <w:r w:rsidRPr="007C3B90">
        <w:rPr>
          <w:rFonts w:ascii="Times New Roman" w:hAnsi="Times New Roman" w:cs="Times New Roman"/>
          <w:sz w:val="24"/>
          <w:szCs w:val="24"/>
        </w:rPr>
        <w:t>Bossche</w:t>
      </w:r>
      <w:proofErr w:type="spellEnd"/>
      <w:r w:rsidRPr="007C3B90">
        <w:rPr>
          <w:rFonts w:ascii="Times New Roman" w:hAnsi="Times New Roman" w:cs="Times New Roman"/>
          <w:sz w:val="24"/>
          <w:szCs w:val="24"/>
        </w:rPr>
        <w:t xml:space="preserve"> 2006) evaluated that and considered the cohesion and dynamics of a team. </w:t>
      </w:r>
      <w:proofErr w:type="spellStart"/>
      <w:r w:rsidRPr="007C3B90">
        <w:rPr>
          <w:rFonts w:ascii="Times New Roman" w:hAnsi="Times New Roman" w:cs="Times New Roman"/>
          <w:sz w:val="24"/>
          <w:szCs w:val="24"/>
        </w:rPr>
        <w:t>Bossche</w:t>
      </w:r>
      <w:proofErr w:type="spellEnd"/>
      <w:r w:rsidRPr="007C3B90">
        <w:rPr>
          <w:rFonts w:ascii="Times New Roman" w:hAnsi="Times New Roman" w:cs="Times New Roman"/>
          <w:sz w:val="24"/>
          <w:szCs w:val="24"/>
        </w:rPr>
        <w:t xml:space="preserve"> conceptualised team learning behaviours that affect team dynamics and cohesion into three separate aspects. These are construction, co-construction, and constructive conflict. </w:t>
      </w:r>
      <w:proofErr w:type="spellStart"/>
      <w:r w:rsidRPr="007C3B90">
        <w:rPr>
          <w:rFonts w:ascii="Times New Roman" w:hAnsi="Times New Roman" w:cs="Times New Roman"/>
          <w:sz w:val="24"/>
          <w:szCs w:val="24"/>
        </w:rPr>
        <w:t>Bossche</w:t>
      </w:r>
      <w:proofErr w:type="spellEnd"/>
      <w:r w:rsidRPr="007C3B90">
        <w:rPr>
          <w:rFonts w:ascii="Times New Roman" w:hAnsi="Times New Roman" w:cs="Times New Roman"/>
          <w:sz w:val="24"/>
          <w:szCs w:val="24"/>
        </w:rPr>
        <w:t xml:space="preserve"> details that construction occurs when team members give sense to a difficult situation and explain how it should be addressed in the team</w:t>
      </w:r>
      <w:r w:rsidR="00E94D17">
        <w:rPr>
          <w:rFonts w:ascii="Times New Roman" w:hAnsi="Times New Roman" w:cs="Times New Roman"/>
          <w:sz w:val="24"/>
          <w:szCs w:val="24"/>
        </w:rPr>
        <w:t>,</w:t>
      </w:r>
      <w:r>
        <w:rPr>
          <w:rFonts w:ascii="Times New Roman" w:hAnsi="Times New Roman" w:cs="Times New Roman"/>
          <w:sz w:val="24"/>
          <w:szCs w:val="24"/>
        </w:rPr>
        <w:t xml:space="preserve"> such as when a police officer would attend an incident and consider </w:t>
      </w:r>
      <w:r>
        <w:rPr>
          <w:rFonts w:ascii="Times New Roman" w:hAnsi="Times New Roman" w:cs="Times New Roman"/>
          <w:sz w:val="24"/>
          <w:szCs w:val="24"/>
        </w:rPr>
        <w:lastRenderedPageBreak/>
        <w:t xml:space="preserve">what the best course of action would be prior to </w:t>
      </w:r>
      <w:proofErr w:type="gramStart"/>
      <w:r>
        <w:rPr>
          <w:rFonts w:ascii="Times New Roman" w:hAnsi="Times New Roman" w:cs="Times New Roman"/>
          <w:sz w:val="24"/>
          <w:szCs w:val="24"/>
        </w:rPr>
        <w:t>making a decision</w:t>
      </w:r>
      <w:proofErr w:type="gramEnd"/>
      <w:r>
        <w:rPr>
          <w:rFonts w:ascii="Times New Roman" w:hAnsi="Times New Roman" w:cs="Times New Roman"/>
          <w:sz w:val="24"/>
          <w:szCs w:val="24"/>
        </w:rPr>
        <w:t>. T</w:t>
      </w:r>
      <w:r w:rsidRPr="007C3B90">
        <w:rPr>
          <w:rFonts w:ascii="Times New Roman" w:hAnsi="Times New Roman" w:cs="Times New Roman"/>
          <w:sz w:val="24"/>
          <w:szCs w:val="24"/>
        </w:rPr>
        <w:t>his leads to co-construction which is a creative process in which people work together</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to build significance by changing the initial plan in collaboration with other team members</w:t>
      </w:r>
      <w:r>
        <w:rPr>
          <w:rFonts w:ascii="Times New Roman" w:hAnsi="Times New Roman" w:cs="Times New Roman"/>
          <w:sz w:val="24"/>
          <w:szCs w:val="24"/>
        </w:rPr>
        <w:t>, such as police officers collaborating with each other with their individual ideas to decide a best course of action at the incident.</w:t>
      </w:r>
      <w:r w:rsidRPr="007C3B90">
        <w:rPr>
          <w:rFonts w:ascii="Times New Roman" w:hAnsi="Times New Roman" w:cs="Times New Roman"/>
          <w:sz w:val="24"/>
          <w:szCs w:val="24"/>
        </w:rPr>
        <w:t xml:space="preserve"> Constructive conflict occurs when team members disagree about their conflicting interpretations</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which can be the downfall of ma</w:t>
      </w:r>
      <w:r>
        <w:rPr>
          <w:rFonts w:ascii="Times New Roman" w:hAnsi="Times New Roman" w:cs="Times New Roman"/>
          <w:sz w:val="24"/>
          <w:szCs w:val="24"/>
        </w:rPr>
        <w:t>n</w:t>
      </w:r>
      <w:r w:rsidRPr="007C3B90">
        <w:rPr>
          <w:rFonts w:ascii="Times New Roman" w:hAnsi="Times New Roman" w:cs="Times New Roman"/>
          <w:sz w:val="24"/>
          <w:szCs w:val="24"/>
        </w:rPr>
        <w:t>y teams depending on their cohesiveness</w:t>
      </w:r>
      <w:r w:rsidR="00E94D17">
        <w:rPr>
          <w:rFonts w:ascii="Times New Roman" w:hAnsi="Times New Roman" w:cs="Times New Roman"/>
          <w:sz w:val="24"/>
          <w:szCs w:val="24"/>
        </w:rPr>
        <w:t>.</w:t>
      </w:r>
      <w:r>
        <w:rPr>
          <w:rFonts w:ascii="Times New Roman" w:hAnsi="Times New Roman" w:cs="Times New Roman"/>
          <w:sz w:val="24"/>
          <w:szCs w:val="24"/>
        </w:rPr>
        <w:t xml:space="preserve"> </w:t>
      </w:r>
      <w:r w:rsidR="00E94D17">
        <w:rPr>
          <w:rFonts w:ascii="Times New Roman" w:hAnsi="Times New Roman" w:cs="Times New Roman"/>
          <w:sz w:val="24"/>
          <w:szCs w:val="24"/>
        </w:rPr>
        <w:t>S</w:t>
      </w:r>
      <w:r>
        <w:rPr>
          <w:rFonts w:ascii="Times New Roman" w:hAnsi="Times New Roman" w:cs="Times New Roman"/>
          <w:sz w:val="24"/>
          <w:szCs w:val="24"/>
        </w:rPr>
        <w:t>uch as where officers have conflictive opinions of what to do next, some conflictive views can take precedence between officers due to the sensitive natures of calls and the severity of decision, these behaviours can cause toxicity amongst police officers on the same team</w:t>
      </w:r>
      <w:r w:rsidRPr="007C3B90">
        <w:rPr>
          <w:rFonts w:ascii="Times New Roman" w:hAnsi="Times New Roman" w:cs="Times New Roman"/>
          <w:sz w:val="24"/>
          <w:szCs w:val="24"/>
        </w:rPr>
        <w:t xml:space="preserve">. By having an awareness of these learning behaviours and their stages it can enable a team to identify when conflict is about to occur and to understand how to overcome it. </w:t>
      </w:r>
    </w:p>
    <w:p w14:paraId="26266BF8" w14:textId="05C79BBF" w:rsidR="00A87A87" w:rsidRPr="007C3B90" w:rsidRDefault="00A87A87" w:rsidP="0017220F">
      <w:pPr>
        <w:spacing w:line="360" w:lineRule="auto"/>
        <w:jc w:val="both"/>
        <w:rPr>
          <w:rFonts w:ascii="Times New Roman" w:hAnsi="Times New Roman" w:cs="Times New Roman"/>
          <w:sz w:val="24"/>
          <w:szCs w:val="24"/>
        </w:rPr>
      </w:pPr>
      <w:r w:rsidRPr="007C3B90">
        <w:rPr>
          <w:rFonts w:ascii="Times New Roman" w:hAnsi="Times New Roman" w:cs="Times New Roman"/>
          <w:sz w:val="24"/>
          <w:szCs w:val="24"/>
        </w:rPr>
        <w:t xml:space="preserve">Team cohesion needs to be addressed as (Widmeyer, Brawley and Carron, 1984) details group cohesion as a complex mechanism that is embodied in a group's propensity to stay together and remain together in its pursuit of instrumental goals and/or for the fulfilment of members' affective needs. It is important to have good team cohesion whilst forming and </w:t>
      </w:r>
      <w:r w:rsidR="00E94D17" w:rsidRPr="007C3B90">
        <w:rPr>
          <w:rFonts w:ascii="Times New Roman" w:hAnsi="Times New Roman" w:cs="Times New Roman"/>
          <w:sz w:val="24"/>
          <w:szCs w:val="24"/>
        </w:rPr>
        <w:t>maint</w:t>
      </w:r>
      <w:r w:rsidR="00E94D17">
        <w:rPr>
          <w:rFonts w:ascii="Times New Roman" w:hAnsi="Times New Roman" w:cs="Times New Roman"/>
          <w:sz w:val="24"/>
          <w:szCs w:val="24"/>
        </w:rPr>
        <w:t>ai</w:t>
      </w:r>
      <w:r w:rsidR="00E94D17" w:rsidRPr="007C3B90">
        <w:rPr>
          <w:rFonts w:ascii="Times New Roman" w:hAnsi="Times New Roman" w:cs="Times New Roman"/>
          <w:sz w:val="24"/>
          <w:szCs w:val="24"/>
        </w:rPr>
        <w:t>ning</w:t>
      </w:r>
      <w:r w:rsidRPr="007C3B90">
        <w:rPr>
          <w:rFonts w:ascii="Times New Roman" w:hAnsi="Times New Roman" w:cs="Times New Roman"/>
          <w:sz w:val="24"/>
          <w:szCs w:val="24"/>
        </w:rPr>
        <w:t xml:space="preserve"> good standards of work in a team. Without cohesion in a team conflict can occur which usually has a negative effect on a team. Although It has been detailed by (</w:t>
      </w:r>
      <w:proofErr w:type="spellStart"/>
      <w:r w:rsidRPr="007C3B90">
        <w:rPr>
          <w:rFonts w:ascii="Times New Roman" w:hAnsi="Times New Roman" w:cs="Times New Roman"/>
          <w:sz w:val="24"/>
          <w:szCs w:val="24"/>
        </w:rPr>
        <w:t>Tekleab</w:t>
      </w:r>
      <w:proofErr w:type="spellEnd"/>
      <w:r w:rsidRPr="007C3B90">
        <w:rPr>
          <w:rFonts w:ascii="Times New Roman" w:hAnsi="Times New Roman" w:cs="Times New Roman"/>
          <w:sz w:val="24"/>
          <w:szCs w:val="24"/>
        </w:rPr>
        <w:t xml:space="preserve">, Quigley and </w:t>
      </w:r>
      <w:proofErr w:type="spellStart"/>
      <w:r w:rsidRPr="007C3B90">
        <w:rPr>
          <w:rFonts w:ascii="Times New Roman" w:hAnsi="Times New Roman" w:cs="Times New Roman"/>
          <w:sz w:val="24"/>
          <w:szCs w:val="24"/>
        </w:rPr>
        <w:t>Tesluk</w:t>
      </w:r>
      <w:proofErr w:type="spellEnd"/>
      <w:r w:rsidRPr="007C3B90">
        <w:rPr>
          <w:rFonts w:ascii="Times New Roman" w:hAnsi="Times New Roman" w:cs="Times New Roman"/>
          <w:sz w:val="24"/>
          <w:szCs w:val="24"/>
        </w:rPr>
        <w:t>, 2009) that conflict can have a positive effect on team cohesion</w:t>
      </w:r>
      <w:r w:rsidR="00E94D17">
        <w:rPr>
          <w:rFonts w:ascii="Times New Roman" w:hAnsi="Times New Roman" w:cs="Times New Roman"/>
          <w:sz w:val="24"/>
          <w:szCs w:val="24"/>
        </w:rPr>
        <w:t>. This can be found</w:t>
      </w:r>
      <w:r w:rsidRPr="007C3B90">
        <w:rPr>
          <w:rFonts w:ascii="Times New Roman" w:hAnsi="Times New Roman" w:cs="Times New Roman"/>
          <w:sz w:val="24"/>
          <w:szCs w:val="24"/>
        </w:rPr>
        <w:t xml:space="preserve"> in the earlier stages of Tuckman’s model such as during the storming stage. For example, early conflict which is manageable can build constructive relationships with each team member not being afraid to challenge each other</w:t>
      </w:r>
      <w:r w:rsidR="00E94D17">
        <w:rPr>
          <w:rFonts w:ascii="Times New Roman" w:hAnsi="Times New Roman" w:cs="Times New Roman"/>
          <w:sz w:val="24"/>
          <w:szCs w:val="24"/>
        </w:rPr>
        <w:t>, this can only occur</w:t>
      </w:r>
      <w:r w:rsidRPr="007C3B90">
        <w:rPr>
          <w:rFonts w:ascii="Times New Roman" w:hAnsi="Times New Roman" w:cs="Times New Roman"/>
          <w:sz w:val="24"/>
          <w:szCs w:val="24"/>
        </w:rPr>
        <w:t xml:space="preserve"> </w:t>
      </w:r>
      <w:r w:rsidR="00E94D17">
        <w:rPr>
          <w:rFonts w:ascii="Times New Roman" w:hAnsi="Times New Roman" w:cs="Times New Roman"/>
          <w:sz w:val="24"/>
          <w:szCs w:val="24"/>
        </w:rPr>
        <w:t>i</w:t>
      </w:r>
      <w:r w:rsidRPr="007C3B90">
        <w:rPr>
          <w:rFonts w:ascii="Times New Roman" w:hAnsi="Times New Roman" w:cs="Times New Roman"/>
          <w:sz w:val="24"/>
          <w:szCs w:val="24"/>
        </w:rPr>
        <w:t>f there is conflict management in place and that the conflict was minor. It’s</w:t>
      </w:r>
      <w:r w:rsidR="00E94D17">
        <w:rPr>
          <w:rFonts w:ascii="Times New Roman" w:hAnsi="Times New Roman" w:cs="Times New Roman"/>
          <w:sz w:val="24"/>
          <w:szCs w:val="24"/>
        </w:rPr>
        <w:t xml:space="preserve"> also</w:t>
      </w:r>
      <w:r w:rsidRPr="007C3B90">
        <w:rPr>
          <w:rFonts w:ascii="Times New Roman" w:hAnsi="Times New Roman" w:cs="Times New Roman"/>
          <w:sz w:val="24"/>
          <w:szCs w:val="24"/>
        </w:rPr>
        <w:t xml:space="preserve"> theorised that conflict at these earlier stages if major</w:t>
      </w:r>
      <w:r w:rsidR="00E94D17">
        <w:rPr>
          <w:rFonts w:ascii="Times New Roman" w:hAnsi="Times New Roman" w:cs="Times New Roman"/>
          <w:sz w:val="24"/>
          <w:szCs w:val="24"/>
        </w:rPr>
        <w:t>,</w:t>
      </w:r>
      <w:r w:rsidRPr="007C3B90">
        <w:rPr>
          <w:rFonts w:ascii="Times New Roman" w:hAnsi="Times New Roman" w:cs="Times New Roman"/>
          <w:sz w:val="24"/>
          <w:szCs w:val="24"/>
        </w:rPr>
        <w:t xml:space="preserve"> will have a negative impact and could cause negative states of cohesion amongst the team and ultimately lead the team to disband.</w:t>
      </w:r>
      <w:r>
        <w:rPr>
          <w:rFonts w:ascii="Times New Roman" w:hAnsi="Times New Roman" w:cs="Times New Roman"/>
          <w:sz w:val="24"/>
          <w:szCs w:val="24"/>
        </w:rPr>
        <w:t xml:space="preserve"> Such as when a police sergeant </w:t>
      </w:r>
      <w:r w:rsidR="00E84C03">
        <w:rPr>
          <w:rFonts w:ascii="Times New Roman" w:hAnsi="Times New Roman" w:cs="Times New Roman"/>
          <w:sz w:val="24"/>
          <w:szCs w:val="24"/>
        </w:rPr>
        <w:t>having understood</w:t>
      </w:r>
      <w:r>
        <w:rPr>
          <w:rFonts w:ascii="Times New Roman" w:hAnsi="Times New Roman" w:cs="Times New Roman"/>
          <w:sz w:val="24"/>
          <w:szCs w:val="24"/>
        </w:rPr>
        <w:t xml:space="preserve"> that there may be a differing of opinion amongst their team members</w:t>
      </w:r>
      <w:r w:rsidR="00E84C03">
        <w:rPr>
          <w:rFonts w:ascii="Times New Roman" w:hAnsi="Times New Roman" w:cs="Times New Roman"/>
          <w:sz w:val="24"/>
          <w:szCs w:val="24"/>
        </w:rPr>
        <w:t>,</w:t>
      </w:r>
      <w:r>
        <w:rPr>
          <w:rFonts w:ascii="Times New Roman" w:hAnsi="Times New Roman" w:cs="Times New Roman"/>
          <w:sz w:val="24"/>
          <w:szCs w:val="24"/>
        </w:rPr>
        <w:t xml:space="preserve"> </w:t>
      </w:r>
      <w:r w:rsidR="00E94D17">
        <w:rPr>
          <w:rFonts w:ascii="Times New Roman" w:hAnsi="Times New Roman" w:cs="Times New Roman"/>
          <w:sz w:val="24"/>
          <w:szCs w:val="24"/>
        </w:rPr>
        <w:t xml:space="preserve">which is causing </w:t>
      </w:r>
      <w:r>
        <w:rPr>
          <w:rFonts w:ascii="Times New Roman" w:hAnsi="Times New Roman" w:cs="Times New Roman"/>
          <w:sz w:val="24"/>
          <w:szCs w:val="24"/>
        </w:rPr>
        <w:t>conflict in dealing with incidents</w:t>
      </w:r>
      <w:r w:rsidR="00E94D17">
        <w:rPr>
          <w:rFonts w:ascii="Times New Roman" w:hAnsi="Times New Roman" w:cs="Times New Roman"/>
          <w:sz w:val="24"/>
          <w:szCs w:val="24"/>
        </w:rPr>
        <w:t>.</w:t>
      </w:r>
      <w:r>
        <w:rPr>
          <w:rFonts w:ascii="Times New Roman" w:hAnsi="Times New Roman" w:cs="Times New Roman"/>
          <w:sz w:val="24"/>
          <w:szCs w:val="24"/>
        </w:rPr>
        <w:t xml:space="preserve"> </w:t>
      </w:r>
      <w:r w:rsidR="00E94D17">
        <w:rPr>
          <w:rFonts w:ascii="Times New Roman" w:hAnsi="Times New Roman" w:cs="Times New Roman"/>
          <w:sz w:val="24"/>
          <w:szCs w:val="24"/>
        </w:rPr>
        <w:t xml:space="preserve">The sergeant </w:t>
      </w:r>
      <w:r w:rsidR="00E84C03">
        <w:rPr>
          <w:rFonts w:ascii="Times New Roman" w:hAnsi="Times New Roman" w:cs="Times New Roman"/>
          <w:sz w:val="24"/>
          <w:szCs w:val="24"/>
        </w:rPr>
        <w:t>can</w:t>
      </w:r>
      <w:r w:rsidR="00E94D17">
        <w:rPr>
          <w:rFonts w:ascii="Times New Roman" w:hAnsi="Times New Roman" w:cs="Times New Roman"/>
          <w:sz w:val="24"/>
          <w:szCs w:val="24"/>
        </w:rPr>
        <w:t xml:space="preserve"> plan and manage</w:t>
      </w:r>
      <w:r>
        <w:rPr>
          <w:rFonts w:ascii="Times New Roman" w:hAnsi="Times New Roman" w:cs="Times New Roman"/>
          <w:sz w:val="24"/>
          <w:szCs w:val="24"/>
        </w:rPr>
        <w:t xml:space="preserve"> the team members to enable them to work together without disparity and ensuring they still perform their tasks correctly</w:t>
      </w:r>
      <w:r w:rsidR="00E84C03">
        <w:rPr>
          <w:rFonts w:ascii="Times New Roman" w:hAnsi="Times New Roman" w:cs="Times New Roman"/>
          <w:sz w:val="24"/>
          <w:szCs w:val="24"/>
        </w:rPr>
        <w:t xml:space="preserve"> and </w:t>
      </w:r>
      <w:proofErr w:type="gramStart"/>
      <w:r w:rsidR="00E84C03">
        <w:rPr>
          <w:rFonts w:ascii="Times New Roman" w:hAnsi="Times New Roman" w:cs="Times New Roman"/>
          <w:sz w:val="24"/>
          <w:szCs w:val="24"/>
        </w:rPr>
        <w:t xml:space="preserve">efficiently </w:t>
      </w:r>
      <w:r>
        <w:rPr>
          <w:rFonts w:ascii="Times New Roman" w:hAnsi="Times New Roman" w:cs="Times New Roman"/>
          <w:sz w:val="24"/>
          <w:szCs w:val="24"/>
        </w:rPr>
        <w:t>.</w:t>
      </w:r>
      <w:proofErr w:type="gramEnd"/>
    </w:p>
    <w:p w14:paraId="0EA6401F" w14:textId="1F068168" w:rsidR="00A87A87" w:rsidRPr="007C3B90" w:rsidRDefault="00A87A87" w:rsidP="0017220F">
      <w:pPr>
        <w:spacing w:line="360" w:lineRule="auto"/>
        <w:jc w:val="both"/>
        <w:rPr>
          <w:rFonts w:ascii="Times New Roman" w:hAnsi="Times New Roman" w:cs="Times New Roman"/>
          <w:sz w:val="24"/>
          <w:szCs w:val="24"/>
        </w:rPr>
      </w:pPr>
      <w:r w:rsidRPr="007C3B90">
        <w:rPr>
          <w:rFonts w:ascii="Times New Roman" w:hAnsi="Times New Roman" w:cs="Times New Roman"/>
          <w:sz w:val="24"/>
          <w:szCs w:val="24"/>
        </w:rPr>
        <w:t xml:space="preserve">The consideration of performance can stem from the leader of the group, (Ireland and HITT 1999) has summarised this by stating that the formulation and deployment of strategic measures by successful leaders results in strategic competitiveness and above-average returns. This is stating that good leaders yield good performances from their teams if appointed correctly. Therefore, it is certainly a good strategy to employ a good leader to either oversee a team or </w:t>
      </w:r>
      <w:r w:rsidRPr="007C3B90">
        <w:rPr>
          <w:rFonts w:ascii="Times New Roman" w:hAnsi="Times New Roman" w:cs="Times New Roman"/>
          <w:sz w:val="24"/>
          <w:szCs w:val="24"/>
        </w:rPr>
        <w:lastRenderedPageBreak/>
        <w:t>become a direct part of it but acting up. A good leader is also able to dissipate any inter conflict in a team it is detailed by (Zhao et al.) that leaders</w:t>
      </w:r>
      <w:r w:rsidR="00E84C03">
        <w:rPr>
          <w:rFonts w:ascii="Times New Roman" w:hAnsi="Times New Roman" w:cs="Times New Roman"/>
          <w:sz w:val="24"/>
          <w:szCs w:val="24"/>
        </w:rPr>
        <w:t xml:space="preserve"> can</w:t>
      </w:r>
      <w:r w:rsidRPr="007C3B90">
        <w:rPr>
          <w:rFonts w:ascii="Times New Roman" w:hAnsi="Times New Roman" w:cs="Times New Roman"/>
          <w:sz w:val="24"/>
          <w:szCs w:val="24"/>
        </w:rPr>
        <w:t xml:space="preserve"> have a certain dispute resolution style</w:t>
      </w:r>
      <w:r w:rsidR="00E84C03">
        <w:rPr>
          <w:rFonts w:ascii="Times New Roman" w:hAnsi="Times New Roman" w:cs="Times New Roman"/>
          <w:sz w:val="24"/>
          <w:szCs w:val="24"/>
        </w:rPr>
        <w:t xml:space="preserve"> which correlates to </w:t>
      </w:r>
      <w:r w:rsidRPr="007C3B90">
        <w:rPr>
          <w:rFonts w:ascii="Times New Roman" w:hAnsi="Times New Roman" w:cs="Times New Roman"/>
          <w:sz w:val="24"/>
          <w:szCs w:val="24"/>
        </w:rPr>
        <w:t xml:space="preserve">various leadership styles. Employee-focused leaders are more likely to use persuasive, participative, and collaborative dispute resolution techniques. Whereas transactional and unethical leaders, on the other hand, are task-oriented and will often use compromising, competitive, or avoidance management types. </w:t>
      </w:r>
      <w:r w:rsidR="00E84C03">
        <w:rPr>
          <w:rFonts w:ascii="Times New Roman" w:hAnsi="Times New Roman" w:cs="Times New Roman"/>
          <w:sz w:val="24"/>
          <w:szCs w:val="24"/>
        </w:rPr>
        <w:t>For any leader, using their preferred style, they must be</w:t>
      </w:r>
      <w:r w:rsidRPr="007C3B90">
        <w:rPr>
          <w:rFonts w:ascii="Times New Roman" w:hAnsi="Times New Roman" w:cs="Times New Roman"/>
          <w:sz w:val="24"/>
          <w:szCs w:val="24"/>
        </w:rPr>
        <w:t xml:space="preserve"> able to resolve conflict </w:t>
      </w:r>
      <w:r w:rsidR="00E84C03">
        <w:rPr>
          <w:rFonts w:ascii="Times New Roman" w:hAnsi="Times New Roman" w:cs="Times New Roman"/>
          <w:sz w:val="24"/>
          <w:szCs w:val="24"/>
        </w:rPr>
        <w:t xml:space="preserve">as it </w:t>
      </w:r>
      <w:r w:rsidRPr="007C3B90">
        <w:rPr>
          <w:rFonts w:ascii="Times New Roman" w:hAnsi="Times New Roman" w:cs="Times New Roman"/>
          <w:sz w:val="24"/>
          <w:szCs w:val="24"/>
        </w:rPr>
        <w:t>can enhance and change individual and team performance.</w:t>
      </w:r>
    </w:p>
    <w:p w14:paraId="1AF69897" w14:textId="59D3BBEE" w:rsidR="00A87A87" w:rsidRPr="007C3B90" w:rsidRDefault="00A87A87" w:rsidP="0017220F">
      <w:pPr>
        <w:spacing w:line="360" w:lineRule="auto"/>
        <w:jc w:val="both"/>
        <w:rPr>
          <w:rFonts w:ascii="Times New Roman" w:hAnsi="Times New Roman" w:cs="Times New Roman"/>
          <w:sz w:val="24"/>
          <w:szCs w:val="24"/>
        </w:rPr>
      </w:pPr>
      <w:r w:rsidRPr="007C3B90">
        <w:rPr>
          <w:rFonts w:ascii="Times New Roman" w:hAnsi="Times New Roman" w:cs="Times New Roman"/>
          <w:sz w:val="24"/>
          <w:szCs w:val="24"/>
        </w:rPr>
        <w:t>There have been instance</w:t>
      </w:r>
      <w:r>
        <w:rPr>
          <w:rFonts w:ascii="Times New Roman" w:hAnsi="Times New Roman" w:cs="Times New Roman"/>
          <w:sz w:val="24"/>
          <w:szCs w:val="24"/>
        </w:rPr>
        <w:t>s</w:t>
      </w:r>
      <w:r w:rsidRPr="007C3B90">
        <w:rPr>
          <w:rFonts w:ascii="Times New Roman" w:hAnsi="Times New Roman" w:cs="Times New Roman"/>
          <w:sz w:val="24"/>
          <w:szCs w:val="24"/>
        </w:rPr>
        <w:t xml:space="preserve"> where the team dynamics have failed within a police </w:t>
      </w:r>
      <w:r>
        <w:rPr>
          <w:rFonts w:ascii="Times New Roman" w:hAnsi="Times New Roman" w:cs="Times New Roman"/>
          <w:sz w:val="24"/>
          <w:szCs w:val="24"/>
        </w:rPr>
        <w:t>organisation</w:t>
      </w:r>
      <w:r w:rsidRPr="007C3B90">
        <w:rPr>
          <w:rFonts w:ascii="Times New Roman" w:hAnsi="Times New Roman" w:cs="Times New Roman"/>
          <w:sz w:val="24"/>
          <w:szCs w:val="24"/>
        </w:rPr>
        <w:t>. There can be issues whereas detailed the management is not very efficient which causes discontent amongst the team. A police sergeant</w:t>
      </w:r>
      <w:r>
        <w:rPr>
          <w:rFonts w:ascii="Times New Roman" w:hAnsi="Times New Roman" w:cs="Times New Roman"/>
          <w:sz w:val="24"/>
          <w:szCs w:val="24"/>
        </w:rPr>
        <w:t>, inspector or anyone of rank</w:t>
      </w:r>
      <w:r w:rsidRPr="007C3B90">
        <w:rPr>
          <w:rFonts w:ascii="Times New Roman" w:hAnsi="Times New Roman" w:cs="Times New Roman"/>
          <w:sz w:val="24"/>
          <w:szCs w:val="24"/>
        </w:rPr>
        <w:t xml:space="preserve"> when not operating in their correct capacity can lose control and respect</w:t>
      </w:r>
      <w:r>
        <w:rPr>
          <w:rFonts w:ascii="Times New Roman" w:hAnsi="Times New Roman" w:cs="Times New Roman"/>
          <w:sz w:val="24"/>
          <w:szCs w:val="24"/>
        </w:rPr>
        <w:t xml:space="preserve"> of the teams they manage. It is evident than when not managing correctly</w:t>
      </w:r>
      <w:r w:rsidR="00E84C03">
        <w:rPr>
          <w:rFonts w:ascii="Times New Roman" w:hAnsi="Times New Roman" w:cs="Times New Roman"/>
          <w:sz w:val="24"/>
          <w:szCs w:val="24"/>
        </w:rPr>
        <w:t>,</w:t>
      </w:r>
      <w:r>
        <w:rPr>
          <w:rFonts w:ascii="Times New Roman" w:hAnsi="Times New Roman" w:cs="Times New Roman"/>
          <w:sz w:val="24"/>
          <w:szCs w:val="24"/>
        </w:rPr>
        <w:t xml:space="preserve"> the team can begin to fall into bad habits and become individualistic. It </w:t>
      </w:r>
      <w:r w:rsidR="00E84C03">
        <w:rPr>
          <w:rFonts w:ascii="Times New Roman" w:hAnsi="Times New Roman" w:cs="Times New Roman"/>
          <w:sz w:val="24"/>
          <w:szCs w:val="24"/>
        </w:rPr>
        <w:t>can</w:t>
      </w:r>
      <w:r>
        <w:rPr>
          <w:rFonts w:ascii="Times New Roman" w:hAnsi="Times New Roman" w:cs="Times New Roman"/>
          <w:sz w:val="24"/>
          <w:szCs w:val="24"/>
        </w:rPr>
        <w:t xml:space="preserve"> occur when there is a lack of strong management in place, team members begin to cut corners throughout their roles which causes officers to ignore policies, </w:t>
      </w:r>
      <w:proofErr w:type="gramStart"/>
      <w:r>
        <w:rPr>
          <w:rFonts w:ascii="Times New Roman" w:hAnsi="Times New Roman" w:cs="Times New Roman"/>
          <w:sz w:val="24"/>
          <w:szCs w:val="24"/>
        </w:rPr>
        <w:t>protocols</w:t>
      </w:r>
      <w:proofErr w:type="gramEnd"/>
      <w:r>
        <w:rPr>
          <w:rFonts w:ascii="Times New Roman" w:hAnsi="Times New Roman" w:cs="Times New Roman"/>
          <w:sz w:val="24"/>
          <w:szCs w:val="24"/>
        </w:rPr>
        <w:t xml:space="preserve"> and legislations</w:t>
      </w:r>
      <w:r w:rsidR="00E84C03">
        <w:rPr>
          <w:rFonts w:ascii="Times New Roman" w:hAnsi="Times New Roman" w:cs="Times New Roman"/>
          <w:sz w:val="24"/>
          <w:szCs w:val="24"/>
        </w:rPr>
        <w:t>,</w:t>
      </w:r>
      <w:r>
        <w:rPr>
          <w:rFonts w:ascii="Times New Roman" w:hAnsi="Times New Roman" w:cs="Times New Roman"/>
          <w:sz w:val="24"/>
          <w:szCs w:val="24"/>
        </w:rPr>
        <w:t xml:space="preserve"> which then is an enormous breach of the code of ethics of policing and thus causing investigations and ultimately resignations and dismissals. A breakdown in teamwork can mean a breakdown in performance as detailed by </w:t>
      </w:r>
      <w:r w:rsidRPr="00DA04CE">
        <w:rPr>
          <w:rFonts w:ascii="Times New Roman" w:hAnsi="Times New Roman" w:cs="Times New Roman"/>
          <w:sz w:val="24"/>
          <w:szCs w:val="24"/>
        </w:rPr>
        <w:t>(Riedel, 2019)</w:t>
      </w:r>
      <w:r>
        <w:rPr>
          <w:rFonts w:ascii="Times New Roman" w:hAnsi="Times New Roman" w:cs="Times New Roman"/>
          <w:sz w:val="24"/>
          <w:szCs w:val="24"/>
        </w:rPr>
        <w:t xml:space="preserve">, </w:t>
      </w:r>
      <w:r w:rsidRPr="00DA04CE">
        <w:rPr>
          <w:rFonts w:ascii="Times New Roman" w:hAnsi="Times New Roman" w:cs="Times New Roman"/>
          <w:sz w:val="24"/>
          <w:szCs w:val="24"/>
        </w:rPr>
        <w:t xml:space="preserve">Collaboration, coordination, leadership, and low morale are all common causes of poor team </w:t>
      </w:r>
      <w:r>
        <w:rPr>
          <w:rFonts w:ascii="Times New Roman" w:hAnsi="Times New Roman" w:cs="Times New Roman"/>
          <w:sz w:val="24"/>
          <w:szCs w:val="24"/>
        </w:rPr>
        <w:t>performance</w:t>
      </w:r>
      <w:r w:rsidRPr="00DA04CE">
        <w:rPr>
          <w:rFonts w:ascii="Times New Roman" w:hAnsi="Times New Roman" w:cs="Times New Roman"/>
          <w:sz w:val="24"/>
          <w:szCs w:val="24"/>
        </w:rPr>
        <w:t>.</w:t>
      </w:r>
      <w:r>
        <w:rPr>
          <w:rFonts w:ascii="Times New Roman" w:hAnsi="Times New Roman" w:cs="Times New Roman"/>
          <w:sz w:val="24"/>
          <w:szCs w:val="24"/>
        </w:rPr>
        <w:t xml:space="preserve"> </w:t>
      </w:r>
      <w:r w:rsidR="00E84C03">
        <w:rPr>
          <w:rFonts w:ascii="Times New Roman" w:hAnsi="Times New Roman" w:cs="Times New Roman"/>
          <w:sz w:val="24"/>
          <w:szCs w:val="24"/>
        </w:rPr>
        <w:t>Thus,</w:t>
      </w:r>
      <w:r>
        <w:rPr>
          <w:rFonts w:ascii="Times New Roman" w:hAnsi="Times New Roman" w:cs="Times New Roman"/>
          <w:sz w:val="24"/>
          <w:szCs w:val="24"/>
        </w:rPr>
        <w:t xml:space="preserve"> concluding that a good policing leader will stem to support a good policing team, and that good policing team will yield good policing results which is beneficial for the policing organisation, and those that the organisation serves.</w:t>
      </w:r>
    </w:p>
    <w:p w14:paraId="68CC96D4" w14:textId="387BA60B" w:rsidR="00A87A87" w:rsidRDefault="000A169E">
      <w:r>
        <w:t>(1590)</w:t>
      </w:r>
    </w:p>
    <w:p w14:paraId="7BF968B9" w14:textId="2A336E61" w:rsidR="00A87A87" w:rsidRDefault="00A87A87"/>
    <w:p w14:paraId="121E4BBE" w14:textId="2F4C7CF5" w:rsidR="00A87A87" w:rsidRDefault="00A87A87"/>
    <w:p w14:paraId="57C9DFE3" w14:textId="2A7C15DC" w:rsidR="00A87A87" w:rsidRDefault="00A87A87"/>
    <w:p w14:paraId="755F5516" w14:textId="655027B9" w:rsidR="00E84C03" w:rsidRDefault="00E84C03"/>
    <w:p w14:paraId="4F10D26D" w14:textId="536580DB" w:rsidR="00E84C03" w:rsidRDefault="00E84C03"/>
    <w:p w14:paraId="780D228E" w14:textId="2AF388FD" w:rsidR="00E84C03" w:rsidRDefault="00E84C03"/>
    <w:p w14:paraId="5BDB1EDC" w14:textId="003BCCAC" w:rsidR="00E84C03" w:rsidRDefault="00E84C03"/>
    <w:p w14:paraId="1127816F" w14:textId="77777777" w:rsidR="00E84C03" w:rsidRDefault="00E84C03"/>
    <w:p w14:paraId="49B1ADF0" w14:textId="406AA2D5" w:rsidR="00A87A87" w:rsidRDefault="00A87A87"/>
    <w:p w14:paraId="2F485E9D" w14:textId="77777777" w:rsidR="00A87A87" w:rsidRDefault="00A87A87" w:rsidP="00A87A87">
      <w:pPr>
        <w:ind w:right="237"/>
        <w:jc w:val="both"/>
        <w:rPr>
          <w:b/>
          <w:sz w:val="24"/>
          <w:szCs w:val="24"/>
        </w:rPr>
      </w:pPr>
      <w:r>
        <w:rPr>
          <w:b/>
          <w:sz w:val="24"/>
          <w:szCs w:val="24"/>
        </w:rPr>
        <w:lastRenderedPageBreak/>
        <w:t xml:space="preserve">Relevant areas of the National Policing Curriculum: </w:t>
      </w:r>
    </w:p>
    <w:p w14:paraId="0AC6691B" w14:textId="52E6193A" w:rsidR="00A87A87" w:rsidRPr="00270EEB" w:rsidRDefault="00A87A87" w:rsidP="00A87A87">
      <w:pPr>
        <w:ind w:right="237"/>
        <w:jc w:val="both"/>
        <w:rPr>
          <w:b/>
          <w:sz w:val="24"/>
          <w:szCs w:val="24"/>
        </w:rPr>
      </w:pPr>
      <w:r>
        <w:rPr>
          <w:b/>
          <w:sz w:val="24"/>
          <w:szCs w:val="24"/>
        </w:rPr>
        <w:t xml:space="preserve">Policing the roads, information and intelligence and conducting investigations.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87A87" w:rsidRPr="00270EEB" w14:paraId="29A1C5D8" w14:textId="77777777" w:rsidTr="000A169E">
        <w:tc>
          <w:tcPr>
            <w:tcW w:w="10188" w:type="dxa"/>
            <w:shd w:val="clear" w:color="auto" w:fill="auto"/>
          </w:tcPr>
          <w:p w14:paraId="78BAE315" w14:textId="77777777" w:rsidR="00A87A87" w:rsidRDefault="00A87A87" w:rsidP="000A169E">
            <w:pPr>
              <w:pStyle w:val="TableParagraph"/>
              <w:tabs>
                <w:tab w:val="left" w:pos="355"/>
              </w:tabs>
              <w:ind w:left="0" w:right="237"/>
              <w:rPr>
                <w:rFonts w:eastAsia="Times New Roman"/>
                <w:color w:val="000000"/>
                <w:sz w:val="24"/>
                <w:szCs w:val="24"/>
                <w:lang w:bidi="ar-SA"/>
              </w:rPr>
            </w:pPr>
          </w:p>
          <w:p w14:paraId="762C1116" w14:textId="60629BC9" w:rsidR="00A87A87" w:rsidRDefault="00A87A87" w:rsidP="000A169E">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by effective policing of the roads. </w:t>
            </w:r>
          </w:p>
          <w:p w14:paraId="5AE16B52" w14:textId="48AE2800" w:rsidR="00A87A87" w:rsidRPr="00270EEB" w:rsidRDefault="00A87A87" w:rsidP="000A169E">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4DFE236C" w14:textId="5C4155B3" w:rsidR="00A87A87" w:rsidRPr="0017220F" w:rsidRDefault="00A87A87" w:rsidP="000A169E">
            <w:pPr>
              <w:ind w:right="237"/>
              <w:jc w:val="both"/>
              <w:rPr>
                <w:i/>
                <w:iCs/>
                <w:sz w:val="24"/>
                <w:szCs w:val="24"/>
              </w:rPr>
            </w:pPr>
            <w:r w:rsidRPr="001BC1C4">
              <w:rPr>
                <w:sz w:val="24"/>
                <w:szCs w:val="24"/>
              </w:rPr>
              <w:t>1500</w:t>
            </w:r>
            <w:r w:rsidR="0017220F">
              <w:rPr>
                <w:sz w:val="24"/>
                <w:szCs w:val="24"/>
              </w:rPr>
              <w:t xml:space="preserve"> </w:t>
            </w:r>
            <w:r w:rsidRPr="001BC1C4">
              <w:rPr>
                <w:sz w:val="24"/>
                <w:szCs w:val="24"/>
              </w:rPr>
              <w:t xml:space="preserve">words </w:t>
            </w:r>
            <w:r w:rsidRPr="001BC1C4">
              <w:rPr>
                <w:i/>
                <w:iCs/>
                <w:sz w:val="24"/>
                <w:szCs w:val="24"/>
              </w:rPr>
              <w:t>(+/- 10%: include your actual word count at the end of each section)</w:t>
            </w:r>
          </w:p>
        </w:tc>
      </w:tr>
    </w:tbl>
    <w:p w14:paraId="3E2FC09E" w14:textId="77777777" w:rsidR="00A87A87" w:rsidRPr="00270EEB" w:rsidRDefault="00A87A87" w:rsidP="00A87A87">
      <w:pPr>
        <w:ind w:right="237"/>
        <w:jc w:val="both"/>
        <w:rPr>
          <w:sz w:val="24"/>
          <w:szCs w:val="24"/>
        </w:rPr>
      </w:pPr>
    </w:p>
    <w:p w14:paraId="3601F396" w14:textId="7A9DD001" w:rsidR="00A87A87" w:rsidRPr="000A169E" w:rsidRDefault="00A87A87" w:rsidP="0017220F">
      <w:pPr>
        <w:spacing w:line="360" w:lineRule="auto"/>
        <w:ind w:right="237"/>
        <w:jc w:val="both"/>
        <w:rPr>
          <w:b/>
          <w:sz w:val="24"/>
          <w:szCs w:val="24"/>
        </w:rPr>
      </w:pPr>
      <w:r w:rsidRPr="00450C83">
        <w:rPr>
          <w:b/>
          <w:sz w:val="24"/>
          <w:szCs w:val="24"/>
        </w:rPr>
        <w:t>ANSWER:</w:t>
      </w:r>
    </w:p>
    <w:p w14:paraId="57D4DA64" w14:textId="7F1CE735" w:rsidR="00A87A87" w:rsidRDefault="00A87A87" w:rsidP="0017220F">
      <w:pPr>
        <w:spacing w:line="360" w:lineRule="auto"/>
        <w:ind w:right="237"/>
        <w:jc w:val="both"/>
        <w:rPr>
          <w:sz w:val="24"/>
          <w:szCs w:val="24"/>
        </w:rPr>
      </w:pPr>
      <w:r>
        <w:rPr>
          <w:sz w:val="24"/>
          <w:szCs w:val="24"/>
        </w:rPr>
        <w:t xml:space="preserve">To gain an understanding of how information and intelligence is used by police it is important to initially understand what intelligence-based policing is, </w:t>
      </w:r>
      <w:r w:rsidRPr="00D65AF0">
        <w:rPr>
          <w:sz w:val="24"/>
          <w:szCs w:val="24"/>
        </w:rPr>
        <w:t>(Ratcliffe, 2014)</w:t>
      </w:r>
      <w:r>
        <w:rPr>
          <w:sz w:val="24"/>
          <w:szCs w:val="24"/>
        </w:rPr>
        <w:t xml:space="preserve"> defines it as being d</w:t>
      </w:r>
      <w:r w:rsidRPr="00D65AF0">
        <w:rPr>
          <w:sz w:val="24"/>
          <w:szCs w:val="24"/>
        </w:rPr>
        <w:t>ata collection and crime intelligence</w:t>
      </w:r>
      <w:r>
        <w:rPr>
          <w:sz w:val="24"/>
          <w:szCs w:val="24"/>
        </w:rPr>
        <w:t xml:space="preserve"> which</w:t>
      </w:r>
      <w:r w:rsidRPr="00D65AF0">
        <w:rPr>
          <w:sz w:val="24"/>
          <w:szCs w:val="24"/>
        </w:rPr>
        <w:t xml:space="preserve"> are central to an analytical, decision-making process that promotes crime and problem reduction, disruption, and prevention through both strategic management and proactive compliance strategies that target prolific and severe criminals</w:t>
      </w:r>
      <w:r>
        <w:rPr>
          <w:sz w:val="24"/>
          <w:szCs w:val="24"/>
        </w:rPr>
        <w:t xml:space="preserve">. It is applied to attempt to facilitate in the reduction and prevention of crime; </w:t>
      </w:r>
      <w:r w:rsidR="000A169E">
        <w:rPr>
          <w:sz w:val="24"/>
          <w:szCs w:val="24"/>
        </w:rPr>
        <w:t>this results in</w:t>
      </w:r>
      <w:r>
        <w:rPr>
          <w:sz w:val="24"/>
          <w:szCs w:val="24"/>
        </w:rPr>
        <w:t xml:space="preserve"> proactive policing</w:t>
      </w:r>
      <w:r w:rsidR="000A169E">
        <w:rPr>
          <w:sz w:val="24"/>
          <w:szCs w:val="24"/>
        </w:rPr>
        <w:t>.</w:t>
      </w:r>
    </w:p>
    <w:p w14:paraId="1BCB05FF" w14:textId="12DECDC6" w:rsidR="00A87A87" w:rsidRDefault="00A87A87" w:rsidP="0017220F">
      <w:pPr>
        <w:spacing w:line="360" w:lineRule="auto"/>
        <w:ind w:right="237"/>
        <w:jc w:val="both"/>
        <w:rPr>
          <w:sz w:val="24"/>
          <w:szCs w:val="24"/>
        </w:rPr>
      </w:pPr>
      <w:r>
        <w:rPr>
          <w:sz w:val="24"/>
          <w:szCs w:val="24"/>
        </w:rPr>
        <w:t xml:space="preserve">The vast number of networks of roads in the UK the </w:t>
      </w:r>
      <w:r w:rsidRPr="003E6751">
        <w:rPr>
          <w:sz w:val="24"/>
          <w:szCs w:val="24"/>
        </w:rPr>
        <w:t>(Department for Transport, 2020)</w:t>
      </w:r>
      <w:r>
        <w:rPr>
          <w:sz w:val="24"/>
          <w:szCs w:val="24"/>
        </w:rPr>
        <w:t xml:space="preserve"> have estimated that the total road length of all the combined roads was approximately 247,100 miles</w:t>
      </w:r>
      <w:r w:rsidR="000A169E">
        <w:rPr>
          <w:sz w:val="24"/>
          <w:szCs w:val="24"/>
        </w:rPr>
        <w:t>,</w:t>
      </w:r>
      <w:r>
        <w:rPr>
          <w:sz w:val="24"/>
          <w:szCs w:val="24"/>
        </w:rPr>
        <w:t xml:space="preserve"> whereby 31,800 miles of those roads were comprised of major roads such as the motorways and 215,200 miles consisting of minor roads. To put that into context the roads if in a straight line would circle the circumference of the earth almost ten times over </w:t>
      </w:r>
      <w:r w:rsidRPr="003E6751">
        <w:rPr>
          <w:sz w:val="24"/>
          <w:szCs w:val="24"/>
        </w:rPr>
        <w:t>(Space.com, 2017)</w:t>
      </w:r>
      <w:r>
        <w:rPr>
          <w:sz w:val="24"/>
          <w:szCs w:val="24"/>
        </w:rPr>
        <w:t>.</w:t>
      </w:r>
    </w:p>
    <w:p w14:paraId="56B1CF0B" w14:textId="77777777" w:rsidR="00A87A87" w:rsidRDefault="00A87A87" w:rsidP="0017220F">
      <w:pPr>
        <w:spacing w:line="360" w:lineRule="auto"/>
        <w:ind w:right="237"/>
        <w:jc w:val="both"/>
        <w:rPr>
          <w:sz w:val="24"/>
          <w:szCs w:val="24"/>
        </w:rPr>
      </w:pPr>
    </w:p>
    <w:p w14:paraId="5F51E68F" w14:textId="2D472630" w:rsidR="00A87A87" w:rsidRDefault="00A87A87" w:rsidP="0017220F">
      <w:pPr>
        <w:spacing w:line="360" w:lineRule="auto"/>
        <w:ind w:right="237"/>
        <w:jc w:val="both"/>
        <w:rPr>
          <w:sz w:val="24"/>
          <w:szCs w:val="24"/>
        </w:rPr>
      </w:pPr>
      <w:r>
        <w:rPr>
          <w:sz w:val="24"/>
          <w:szCs w:val="24"/>
        </w:rPr>
        <w:t xml:space="preserve">To be aware of the vast lengths of the roads is to enable the ability to understand the difficulties in policing it. The </w:t>
      </w:r>
      <w:r w:rsidRPr="00434B25">
        <w:rPr>
          <w:sz w:val="24"/>
          <w:szCs w:val="24"/>
        </w:rPr>
        <w:t>(College of Policing, 2013)</w:t>
      </w:r>
      <w:r>
        <w:rPr>
          <w:sz w:val="24"/>
          <w:szCs w:val="24"/>
        </w:rPr>
        <w:t xml:space="preserve"> comments on the disruption of criminality by stating that t</w:t>
      </w:r>
      <w:r w:rsidRPr="00434B25">
        <w:rPr>
          <w:sz w:val="24"/>
          <w:szCs w:val="24"/>
        </w:rPr>
        <w:t xml:space="preserve">he use of roads by criminals varies from minor traffic offences to foreign organised crime. </w:t>
      </w:r>
      <w:r>
        <w:rPr>
          <w:sz w:val="24"/>
          <w:szCs w:val="24"/>
        </w:rPr>
        <w:t xml:space="preserve">Criminals will utilise these vast networks of roads and find themselves able to use technology such as Google maps to identify where every road will </w:t>
      </w:r>
      <w:r>
        <w:rPr>
          <w:sz w:val="24"/>
          <w:szCs w:val="24"/>
        </w:rPr>
        <w:lastRenderedPageBreak/>
        <w:t xml:space="preserve">lead from the comfort of their homes and even whilst using the roads on their phones. A person can plan out a journey from the </w:t>
      </w:r>
      <w:r w:rsidR="006F6800">
        <w:rPr>
          <w:sz w:val="24"/>
          <w:szCs w:val="24"/>
        </w:rPr>
        <w:t>northernmost part</w:t>
      </w:r>
      <w:r>
        <w:rPr>
          <w:sz w:val="24"/>
          <w:szCs w:val="24"/>
        </w:rPr>
        <w:t xml:space="preserve"> of Edinburgh to the southernmost part of Devon in less than two minutes. Criminals are able use technology to support their enterprises and to plan long distance journeys with extreme precision. Tools like this are just another way it is difficult to police these criminals on the roads.</w:t>
      </w:r>
    </w:p>
    <w:p w14:paraId="76F96465" w14:textId="014D51A3" w:rsidR="00A87A87" w:rsidRDefault="00A87A87" w:rsidP="0017220F">
      <w:pPr>
        <w:spacing w:line="360" w:lineRule="auto"/>
        <w:ind w:right="237"/>
        <w:jc w:val="both"/>
        <w:rPr>
          <w:sz w:val="24"/>
          <w:szCs w:val="24"/>
        </w:rPr>
      </w:pPr>
      <w:r w:rsidRPr="00434B25">
        <w:rPr>
          <w:sz w:val="24"/>
          <w:szCs w:val="24"/>
        </w:rPr>
        <w:t>Intelligence and law enforcement can be used to disrupt illegal activity.</w:t>
      </w:r>
      <w:r>
        <w:rPr>
          <w:sz w:val="24"/>
          <w:szCs w:val="24"/>
        </w:rPr>
        <w:t xml:space="preserve"> To combat these criminals the police service, utilise information and intelligence. The police will collect information and intelligence from many different sources, to name a few include private sector reporting, members of the public, border forces, regional policing crime units and security and intelligence agencies</w:t>
      </w:r>
      <w:r w:rsidRPr="00A2434F">
        <w:t xml:space="preserve"> </w:t>
      </w:r>
      <w:r w:rsidRPr="00A2434F">
        <w:rPr>
          <w:sz w:val="24"/>
          <w:szCs w:val="24"/>
        </w:rPr>
        <w:t>(NCA, 2019)</w:t>
      </w:r>
      <w:r>
        <w:rPr>
          <w:sz w:val="24"/>
          <w:szCs w:val="24"/>
        </w:rPr>
        <w:t xml:space="preserve">. The police service will collate data provided and grade it, the reasoning for this is to be able to attempt to identify if the intelligence is reliable and that it can be utilised for it to be disseminated amongst the </w:t>
      </w:r>
      <w:proofErr w:type="gramStart"/>
      <w:r>
        <w:rPr>
          <w:sz w:val="24"/>
          <w:szCs w:val="24"/>
        </w:rPr>
        <w:t>organisation</w:t>
      </w:r>
      <w:proofErr w:type="gramEnd"/>
      <w:r w:rsidR="006F6800">
        <w:rPr>
          <w:sz w:val="24"/>
          <w:szCs w:val="24"/>
        </w:rPr>
        <w:t>.</w:t>
      </w:r>
      <w:r>
        <w:rPr>
          <w:sz w:val="24"/>
          <w:szCs w:val="24"/>
        </w:rPr>
        <w:t xml:space="preserve"> </w:t>
      </w:r>
      <w:r w:rsidR="006F6800">
        <w:rPr>
          <w:sz w:val="24"/>
          <w:szCs w:val="24"/>
        </w:rPr>
        <w:t>T</w:t>
      </w:r>
      <w:r>
        <w:rPr>
          <w:sz w:val="24"/>
          <w:szCs w:val="24"/>
        </w:rPr>
        <w:t xml:space="preserve">his enables the police to be able to enact on proactive policing. When this reliable information is disseminated to officers. Operations are set up to combat crime and especially the more prevalent crimes such as child sexual exploitation, drug smuggling, human trafficking, and county lines. </w:t>
      </w:r>
      <w:r w:rsidR="0017220F">
        <w:rPr>
          <w:sz w:val="24"/>
          <w:szCs w:val="24"/>
        </w:rPr>
        <w:t>Proactive</w:t>
      </w:r>
      <w:r>
        <w:rPr>
          <w:sz w:val="24"/>
          <w:szCs w:val="24"/>
        </w:rPr>
        <w:t xml:space="preserve"> policing in relation to roads policing is being able to target harden places where illegal transporting is occurring. Being able to patrol an area to look for certain vehicles which are known to be used in crime. Police officers can also conduct covert road operations with their undercover police vehicles, this type of policing adds a whole new dynamic to the proactive style of policing.</w:t>
      </w:r>
    </w:p>
    <w:p w14:paraId="4422D771" w14:textId="0E41866D" w:rsidR="00A87A87" w:rsidRDefault="00A87A87" w:rsidP="0017220F">
      <w:pPr>
        <w:spacing w:line="360" w:lineRule="auto"/>
        <w:ind w:right="237"/>
        <w:jc w:val="both"/>
        <w:rPr>
          <w:sz w:val="24"/>
          <w:szCs w:val="24"/>
        </w:rPr>
      </w:pPr>
      <w:r>
        <w:rPr>
          <w:sz w:val="24"/>
          <w:szCs w:val="24"/>
        </w:rPr>
        <w:t xml:space="preserve">Chief Constable Anthony </w:t>
      </w:r>
      <w:proofErr w:type="spellStart"/>
      <w:r>
        <w:rPr>
          <w:sz w:val="24"/>
          <w:szCs w:val="24"/>
        </w:rPr>
        <w:t>Bangham</w:t>
      </w:r>
      <w:proofErr w:type="spellEnd"/>
      <w:r>
        <w:rPr>
          <w:sz w:val="24"/>
          <w:szCs w:val="24"/>
        </w:rPr>
        <w:t xml:space="preserve"> of the NPCC has put into place a 3-year strategy of roads policing which is in place from 2018 – 2021. In the strategy he has outlined he details that they are utilising intelligence more specifically </w:t>
      </w:r>
      <w:r w:rsidRPr="007B3D0C">
        <w:rPr>
          <w:sz w:val="24"/>
          <w:szCs w:val="24"/>
        </w:rPr>
        <w:t>The National Roads Policing Intelligence Forum (NRPIF)</w:t>
      </w:r>
      <w:r>
        <w:rPr>
          <w:sz w:val="24"/>
          <w:szCs w:val="24"/>
        </w:rPr>
        <w:t xml:space="preserve">. This system </w:t>
      </w:r>
      <w:r w:rsidRPr="007B3D0C">
        <w:rPr>
          <w:sz w:val="24"/>
          <w:szCs w:val="24"/>
        </w:rPr>
        <w:t xml:space="preserve">provides a formal framework for facilitating collaborative working between UK police forces and other main </w:t>
      </w:r>
      <w:r>
        <w:rPr>
          <w:sz w:val="24"/>
          <w:szCs w:val="24"/>
        </w:rPr>
        <w:t>partner agencies such as regional crime units, covert policing, and intelligence bureau,</w:t>
      </w:r>
      <w:r w:rsidRPr="007B3D0C">
        <w:rPr>
          <w:sz w:val="24"/>
          <w:szCs w:val="24"/>
        </w:rPr>
        <w:t xml:space="preserve"> which influences all vital areas of business in terms of minimising and disrupting crime</w:t>
      </w:r>
      <w:r>
        <w:rPr>
          <w:sz w:val="24"/>
          <w:szCs w:val="24"/>
        </w:rPr>
        <w:t xml:space="preserve"> </w:t>
      </w:r>
      <w:r w:rsidRPr="000515E8">
        <w:rPr>
          <w:sz w:val="24"/>
          <w:szCs w:val="24"/>
        </w:rPr>
        <w:t>(NPCC, 2013)</w:t>
      </w:r>
      <w:r>
        <w:rPr>
          <w:sz w:val="24"/>
          <w:szCs w:val="24"/>
        </w:rPr>
        <w:t>.</w:t>
      </w:r>
    </w:p>
    <w:p w14:paraId="00FA5CB0" w14:textId="560E1822" w:rsidR="00A87A87" w:rsidRDefault="00A87A87" w:rsidP="0017220F">
      <w:pPr>
        <w:spacing w:line="360" w:lineRule="auto"/>
        <w:ind w:right="237"/>
        <w:jc w:val="both"/>
        <w:rPr>
          <w:sz w:val="24"/>
          <w:szCs w:val="24"/>
        </w:rPr>
      </w:pPr>
      <w:r>
        <w:rPr>
          <w:sz w:val="24"/>
          <w:szCs w:val="24"/>
        </w:rPr>
        <w:t>Crimes such as drug smuggling, human trafficking and county lines all revolve around transport. For each of these crimes there needs to be some form of travel from point A to point B. Police understand this factor and proceed with attempting to intercept these types of criminals whilst</w:t>
      </w:r>
      <w:r w:rsidR="006F6800">
        <w:rPr>
          <w:sz w:val="24"/>
          <w:szCs w:val="24"/>
        </w:rPr>
        <w:t xml:space="preserve"> they are</w:t>
      </w:r>
      <w:r>
        <w:rPr>
          <w:sz w:val="24"/>
          <w:szCs w:val="24"/>
        </w:rPr>
        <w:t xml:space="preserve"> transitioning from point A to point B. Officers have many ways </w:t>
      </w:r>
      <w:r>
        <w:rPr>
          <w:sz w:val="24"/>
          <w:szCs w:val="24"/>
        </w:rPr>
        <w:lastRenderedPageBreak/>
        <w:t xml:space="preserve">of conducting such proactive policing such as when it is applicable to act on intelligence. When acting on intelligence and information police can begin to pinpoint movements and execute joint operations to intercept these types of criminals and their enterprises. When criminals are intercepted, prior to delivering drugs, or trafficking humans it can provide best evidence of the crimes as the individual or enterprise is caught in the act of committing the offence. This type of scenario can then provide further intelligence to the police to prevent further crimes. </w:t>
      </w:r>
    </w:p>
    <w:p w14:paraId="23826825" w14:textId="284BDFD7" w:rsidR="00A87A87" w:rsidRDefault="00A87A87" w:rsidP="006F6800">
      <w:pPr>
        <w:spacing w:line="360" w:lineRule="auto"/>
        <w:ind w:right="237"/>
        <w:jc w:val="both"/>
        <w:rPr>
          <w:sz w:val="24"/>
          <w:szCs w:val="24"/>
        </w:rPr>
      </w:pPr>
      <w:r>
        <w:rPr>
          <w:sz w:val="24"/>
          <w:szCs w:val="24"/>
        </w:rPr>
        <w:t xml:space="preserve">ANPR or Automatic Number Plate Recognition is utilised for these purposes. </w:t>
      </w:r>
      <w:r w:rsidRPr="000515E8">
        <w:rPr>
          <w:sz w:val="24"/>
          <w:szCs w:val="24"/>
        </w:rPr>
        <w:t xml:space="preserve">At the local, force, federal, and national levels, </w:t>
      </w:r>
      <w:r>
        <w:rPr>
          <w:sz w:val="24"/>
          <w:szCs w:val="24"/>
        </w:rPr>
        <w:t>A</w:t>
      </w:r>
      <w:r w:rsidRPr="000515E8">
        <w:rPr>
          <w:sz w:val="24"/>
          <w:szCs w:val="24"/>
        </w:rPr>
        <w:t xml:space="preserve">utomatic </w:t>
      </w:r>
      <w:r>
        <w:rPr>
          <w:sz w:val="24"/>
          <w:szCs w:val="24"/>
        </w:rPr>
        <w:t>N</w:t>
      </w:r>
      <w:r w:rsidRPr="000515E8">
        <w:rPr>
          <w:sz w:val="24"/>
          <w:szCs w:val="24"/>
        </w:rPr>
        <w:t xml:space="preserve">umber </w:t>
      </w:r>
      <w:r>
        <w:rPr>
          <w:sz w:val="24"/>
          <w:szCs w:val="24"/>
        </w:rPr>
        <w:t>P</w:t>
      </w:r>
      <w:r w:rsidRPr="000515E8">
        <w:rPr>
          <w:sz w:val="24"/>
          <w:szCs w:val="24"/>
        </w:rPr>
        <w:t xml:space="preserve">late </w:t>
      </w:r>
      <w:r>
        <w:rPr>
          <w:sz w:val="24"/>
          <w:szCs w:val="24"/>
        </w:rPr>
        <w:t>R</w:t>
      </w:r>
      <w:r w:rsidRPr="000515E8">
        <w:rPr>
          <w:sz w:val="24"/>
          <w:szCs w:val="24"/>
        </w:rPr>
        <w:t xml:space="preserve">ecognition technology is used to identify, prevent, and interrupt illegal activity, including combating travelling suspects, organised crime groups, and terrorists. ANPR is used by </w:t>
      </w:r>
      <w:r>
        <w:rPr>
          <w:sz w:val="24"/>
          <w:szCs w:val="24"/>
        </w:rPr>
        <w:t xml:space="preserve">law enforcement agencies </w:t>
      </w:r>
      <w:r w:rsidRPr="000515E8">
        <w:rPr>
          <w:sz w:val="24"/>
          <w:szCs w:val="24"/>
        </w:rPr>
        <w:t>in England</w:t>
      </w:r>
      <w:r>
        <w:rPr>
          <w:sz w:val="24"/>
          <w:szCs w:val="24"/>
        </w:rPr>
        <w:t xml:space="preserve"> and</w:t>
      </w:r>
      <w:r w:rsidRPr="000515E8">
        <w:rPr>
          <w:sz w:val="24"/>
          <w:szCs w:val="24"/>
        </w:rPr>
        <w:t xml:space="preserve"> Wale</w:t>
      </w:r>
      <w:r>
        <w:rPr>
          <w:sz w:val="24"/>
          <w:szCs w:val="24"/>
        </w:rPr>
        <w:t>s</w:t>
      </w:r>
      <w:r w:rsidRPr="000515E8">
        <w:rPr>
          <w:sz w:val="24"/>
          <w:szCs w:val="24"/>
        </w:rPr>
        <w:t xml:space="preserve"> to provide lines of inquiry and evidence in criminal investigations</w:t>
      </w:r>
      <w:r>
        <w:rPr>
          <w:sz w:val="24"/>
          <w:szCs w:val="24"/>
        </w:rPr>
        <w:t xml:space="preserve"> </w:t>
      </w:r>
      <w:r w:rsidRPr="00C30D08">
        <w:rPr>
          <w:sz w:val="24"/>
          <w:szCs w:val="24"/>
        </w:rPr>
        <w:t>(NPCC, n.d.)</w:t>
      </w:r>
      <w:r w:rsidRPr="000515E8">
        <w:rPr>
          <w:sz w:val="24"/>
          <w:szCs w:val="24"/>
        </w:rPr>
        <w:t>.</w:t>
      </w:r>
      <w:r>
        <w:rPr>
          <w:sz w:val="24"/>
          <w:szCs w:val="24"/>
        </w:rPr>
        <w:t xml:space="preserve"> ANPR systems are utilised in covert locations around the United Kingdom, and it is estimated that there are approximately 13,000 cameras in operation </w:t>
      </w:r>
      <w:r w:rsidRPr="00C30D08">
        <w:rPr>
          <w:sz w:val="24"/>
          <w:szCs w:val="24"/>
        </w:rPr>
        <w:t>(NPCC, n.d.</w:t>
      </w:r>
      <w:proofErr w:type="gramStart"/>
      <w:r w:rsidRPr="00C30D08">
        <w:rPr>
          <w:sz w:val="24"/>
          <w:szCs w:val="24"/>
        </w:rPr>
        <w:t>)</w:t>
      </w:r>
      <w:r w:rsidRPr="000515E8">
        <w:rPr>
          <w:sz w:val="24"/>
          <w:szCs w:val="24"/>
        </w:rPr>
        <w:t>.</w:t>
      </w:r>
      <w:r>
        <w:rPr>
          <w:sz w:val="24"/>
          <w:szCs w:val="24"/>
        </w:rPr>
        <w:t>.</w:t>
      </w:r>
      <w:proofErr w:type="gramEnd"/>
      <w:r>
        <w:rPr>
          <w:sz w:val="24"/>
          <w:szCs w:val="24"/>
        </w:rPr>
        <w:t xml:space="preserve"> There is no specific design on these cameras, and they may look like regular CCTV </w:t>
      </w:r>
      <w:proofErr w:type="gramStart"/>
      <w:r>
        <w:rPr>
          <w:sz w:val="24"/>
          <w:szCs w:val="24"/>
        </w:rPr>
        <w:t>at a glance</w:t>
      </w:r>
      <w:proofErr w:type="gramEnd"/>
      <w:r>
        <w:rPr>
          <w:sz w:val="24"/>
          <w:szCs w:val="24"/>
        </w:rPr>
        <w:t>. These ANPR cameras are static and are placed in strategic positions around major and minor roads.</w:t>
      </w:r>
    </w:p>
    <w:p w14:paraId="6714C843" w14:textId="054D39F7" w:rsidR="00A87A87" w:rsidRDefault="00A87A87" w:rsidP="0017220F">
      <w:pPr>
        <w:spacing w:line="360" w:lineRule="auto"/>
        <w:jc w:val="both"/>
        <w:rPr>
          <w:sz w:val="24"/>
          <w:szCs w:val="24"/>
        </w:rPr>
      </w:pPr>
      <w:r>
        <w:rPr>
          <w:sz w:val="24"/>
          <w:szCs w:val="24"/>
        </w:rPr>
        <w:t>ANPR cameras can also be found on police traffic vehicles which provide a dynamic element to the system and give immediate information to the police officer that is currently in the vehicle at that time. The ANPR system works when a motor vehicle with a registration plate will pass a camera either statically placed or on a police vehicle. The camera will then scan the registration plate and it is instantaneously cross referenced and stored to a database of records of vehicles. These databases can then be accessed by police when required</w:t>
      </w:r>
      <w:r w:rsidR="006F6800">
        <w:rPr>
          <w:sz w:val="24"/>
          <w:szCs w:val="24"/>
        </w:rPr>
        <w:t>. The i</w:t>
      </w:r>
      <w:r>
        <w:rPr>
          <w:sz w:val="24"/>
          <w:szCs w:val="24"/>
        </w:rPr>
        <w:t>nformation</w:t>
      </w:r>
      <w:r w:rsidR="006F6800">
        <w:rPr>
          <w:sz w:val="24"/>
          <w:szCs w:val="24"/>
        </w:rPr>
        <w:t xml:space="preserve"> that is stored and</w:t>
      </w:r>
      <w:r>
        <w:rPr>
          <w:sz w:val="24"/>
          <w:szCs w:val="24"/>
        </w:rPr>
        <w:t xml:space="preserve"> recorded are things like time of passing, location, direction of travel and the vehicles details </w:t>
      </w:r>
      <w:r w:rsidRPr="00C248B0">
        <w:rPr>
          <w:sz w:val="24"/>
          <w:szCs w:val="24"/>
        </w:rPr>
        <w:t>(Police.co.uk, n.d.)</w:t>
      </w:r>
      <w:r>
        <w:rPr>
          <w:sz w:val="24"/>
          <w:szCs w:val="24"/>
        </w:rPr>
        <w:t xml:space="preserve">. </w:t>
      </w:r>
    </w:p>
    <w:p w14:paraId="591B5C87" w14:textId="54120308" w:rsidR="00A87A87" w:rsidRDefault="00A87A87" w:rsidP="0017220F">
      <w:pPr>
        <w:spacing w:line="360" w:lineRule="auto"/>
        <w:jc w:val="both"/>
        <w:rPr>
          <w:sz w:val="24"/>
          <w:szCs w:val="24"/>
        </w:rPr>
      </w:pPr>
      <w:r>
        <w:rPr>
          <w:sz w:val="24"/>
          <w:szCs w:val="24"/>
        </w:rPr>
        <w:t xml:space="preserve">The ANPR systems have a massive presence in investigations and preventing crimes when a vehicle has been known to be involved or potentially been involved. An example would be when a vehicle who is known to be used to transport high quantities of drugs from one location to another, if that car were to travel and bypass an ANPR camera, the system would be able to pinpoint when that vehicle bypassed the camera and what direction it is travelling in. If this vehicle has a routine where it would bypass the camera at set times of the day the </w:t>
      </w:r>
      <w:r>
        <w:rPr>
          <w:sz w:val="24"/>
          <w:szCs w:val="24"/>
        </w:rPr>
        <w:lastRenderedPageBreak/>
        <w:t>police could then enact on this information and stop the vehicle</w:t>
      </w:r>
      <w:r w:rsidR="006F6800">
        <w:rPr>
          <w:sz w:val="24"/>
          <w:szCs w:val="24"/>
        </w:rPr>
        <w:t xml:space="preserve"> in that location</w:t>
      </w:r>
      <w:r>
        <w:rPr>
          <w:sz w:val="24"/>
          <w:szCs w:val="24"/>
        </w:rPr>
        <w:t>.  ANPR can be used for a multitude of other purposes. Such as locating if a stolen or lost vehicle has bypassed and what direction it is going in or to able to counter or confirm alibi’s given by suspects/victims</w:t>
      </w:r>
      <w:r w:rsidRPr="00106ED7">
        <w:t xml:space="preserve"> </w:t>
      </w:r>
      <w:r w:rsidRPr="00106ED7">
        <w:rPr>
          <w:sz w:val="24"/>
          <w:szCs w:val="24"/>
        </w:rPr>
        <w:t>(College of Policing, 2019)</w:t>
      </w:r>
      <w:r>
        <w:rPr>
          <w:sz w:val="24"/>
          <w:szCs w:val="24"/>
        </w:rPr>
        <w:t xml:space="preserve">. </w:t>
      </w:r>
    </w:p>
    <w:p w14:paraId="2B9DDAC5" w14:textId="7C950F71" w:rsidR="00A87A87" w:rsidRDefault="00A87A87" w:rsidP="0017220F">
      <w:pPr>
        <w:spacing w:line="360" w:lineRule="auto"/>
        <w:jc w:val="both"/>
        <w:rPr>
          <w:sz w:val="24"/>
          <w:szCs w:val="24"/>
        </w:rPr>
      </w:pPr>
      <w:r>
        <w:rPr>
          <w:sz w:val="24"/>
          <w:szCs w:val="24"/>
        </w:rPr>
        <w:t xml:space="preserve">Police </w:t>
      </w:r>
      <w:proofErr w:type="gramStart"/>
      <w:r>
        <w:rPr>
          <w:sz w:val="24"/>
          <w:szCs w:val="24"/>
        </w:rPr>
        <w:t>are able to</w:t>
      </w:r>
      <w:proofErr w:type="gramEnd"/>
      <w:r>
        <w:rPr>
          <w:sz w:val="24"/>
          <w:szCs w:val="24"/>
        </w:rPr>
        <w:t xml:space="preserve"> place a marker on a vehicle which can be uploaded to NICHE which is the South Wales Police computer service or PNC which is the </w:t>
      </w:r>
      <w:r w:rsidR="006F6800">
        <w:rPr>
          <w:sz w:val="24"/>
          <w:szCs w:val="24"/>
        </w:rPr>
        <w:t>P</w:t>
      </w:r>
      <w:r>
        <w:rPr>
          <w:sz w:val="24"/>
          <w:szCs w:val="24"/>
        </w:rPr>
        <w:t xml:space="preserve">olice </w:t>
      </w:r>
      <w:r w:rsidR="006F6800">
        <w:rPr>
          <w:sz w:val="24"/>
          <w:szCs w:val="24"/>
        </w:rPr>
        <w:t>N</w:t>
      </w:r>
      <w:r>
        <w:rPr>
          <w:sz w:val="24"/>
          <w:szCs w:val="24"/>
        </w:rPr>
        <w:t xml:space="preserve">ational </w:t>
      </w:r>
      <w:r w:rsidR="006F6800">
        <w:rPr>
          <w:sz w:val="24"/>
          <w:szCs w:val="24"/>
        </w:rPr>
        <w:t>C</w:t>
      </w:r>
      <w:r>
        <w:rPr>
          <w:sz w:val="24"/>
          <w:szCs w:val="24"/>
        </w:rPr>
        <w:t>omputer. These markers can then be placed</w:t>
      </w:r>
      <w:r w:rsidR="006F6800">
        <w:rPr>
          <w:sz w:val="24"/>
          <w:szCs w:val="24"/>
        </w:rPr>
        <w:t xml:space="preserve"> on a targeted vehicle,</w:t>
      </w:r>
      <w:r>
        <w:rPr>
          <w:sz w:val="24"/>
          <w:szCs w:val="24"/>
        </w:rPr>
        <w:t xml:space="preserve"> so when </w:t>
      </w:r>
      <w:r w:rsidR="006F6800">
        <w:rPr>
          <w:sz w:val="24"/>
          <w:szCs w:val="24"/>
        </w:rPr>
        <w:t xml:space="preserve">that </w:t>
      </w:r>
      <w:r>
        <w:rPr>
          <w:sz w:val="24"/>
          <w:szCs w:val="24"/>
        </w:rPr>
        <w:t>vehicle with a marker passes through an ANPR camera</w:t>
      </w:r>
      <w:r w:rsidR="006F6800">
        <w:rPr>
          <w:sz w:val="24"/>
          <w:szCs w:val="24"/>
        </w:rPr>
        <w:t>,</w:t>
      </w:r>
      <w:r>
        <w:rPr>
          <w:sz w:val="24"/>
          <w:szCs w:val="24"/>
        </w:rPr>
        <w:t xml:space="preserve"> the information gets flagged up</w:t>
      </w:r>
      <w:r w:rsidR="006F6800">
        <w:rPr>
          <w:sz w:val="24"/>
          <w:szCs w:val="24"/>
        </w:rPr>
        <w:t xml:space="preserve"> to the data handler and information passed to police if necessary</w:t>
      </w:r>
      <w:r>
        <w:rPr>
          <w:sz w:val="24"/>
          <w:szCs w:val="24"/>
        </w:rPr>
        <w:t>. This enables vehicles of interest to be monitored much more closely and these vehicles which have markers are usually involved in prevalent crimes</w:t>
      </w:r>
    </w:p>
    <w:p w14:paraId="2D6CAEC8" w14:textId="6AF3471F" w:rsidR="00A87A87" w:rsidRPr="006F6800" w:rsidRDefault="00A87A87" w:rsidP="0017220F">
      <w:pPr>
        <w:spacing w:line="360" w:lineRule="auto"/>
        <w:jc w:val="both"/>
        <w:rPr>
          <w:sz w:val="24"/>
          <w:szCs w:val="24"/>
        </w:rPr>
      </w:pPr>
      <w:r>
        <w:rPr>
          <w:sz w:val="24"/>
          <w:szCs w:val="24"/>
        </w:rPr>
        <w:t>ANPR is a very efficient and effective tool but it does have its flaws</w:t>
      </w:r>
      <w:r w:rsidR="006F6800">
        <w:rPr>
          <w:sz w:val="24"/>
          <w:szCs w:val="24"/>
        </w:rPr>
        <w:t>.</w:t>
      </w:r>
      <w:r>
        <w:rPr>
          <w:sz w:val="24"/>
          <w:szCs w:val="24"/>
        </w:rPr>
        <w:t xml:space="preserve"> </w:t>
      </w:r>
      <w:r w:rsidR="006F6800">
        <w:rPr>
          <w:sz w:val="24"/>
          <w:szCs w:val="24"/>
        </w:rPr>
        <w:t>A</w:t>
      </w:r>
      <w:r>
        <w:rPr>
          <w:sz w:val="24"/>
          <w:szCs w:val="24"/>
        </w:rPr>
        <w:t xml:space="preserve">s a study conducted by </w:t>
      </w:r>
      <w:r w:rsidRPr="00CD389B">
        <w:rPr>
          <w:sz w:val="24"/>
          <w:szCs w:val="24"/>
        </w:rPr>
        <w:t>(Rhead et al., 2012)</w:t>
      </w:r>
      <w:r>
        <w:rPr>
          <w:sz w:val="24"/>
          <w:szCs w:val="24"/>
        </w:rPr>
        <w:t xml:space="preserve"> detailed that when cars bypassed the ANPR cameras, the cameras could mis-read certain characters on the number plates of the vehicles. It was found that simple design flaws on the number plate on the car such as screw positions would cause the ANPR camera to read it incorrectly. Rhead found that the misread would more so likely occur on the second character of the numberplate. Rhe</w:t>
      </w:r>
      <w:r w:rsidR="006F6800">
        <w:rPr>
          <w:sz w:val="24"/>
          <w:szCs w:val="24"/>
        </w:rPr>
        <w:t>a</w:t>
      </w:r>
      <w:r>
        <w:rPr>
          <w:sz w:val="24"/>
          <w:szCs w:val="24"/>
        </w:rPr>
        <w:t>d also found that the misreads would happen on the characters W, O and N with each character making up for 25% of the misreads. When conducting investigations utilising ANPR it is important to understand that although ANPR cameras are extremely accurate it is not 100% accurate, and that further investigatory work is needed and ANPR cannot be solely relied on as evidence.</w:t>
      </w:r>
    </w:p>
    <w:p w14:paraId="3D79F2D7" w14:textId="46C8EF7A" w:rsidR="00A87A87" w:rsidRDefault="00A87A87" w:rsidP="0017220F">
      <w:pPr>
        <w:spacing w:line="360" w:lineRule="auto"/>
        <w:jc w:val="both"/>
      </w:pPr>
      <w:r>
        <w:t>(Word count 1</w:t>
      </w:r>
      <w:r w:rsidR="006F6800">
        <w:t>404</w:t>
      </w:r>
      <w:r>
        <w:t>)</w:t>
      </w:r>
    </w:p>
    <w:p w14:paraId="55F5ACA1" w14:textId="4CEC81DE" w:rsidR="00A87A87" w:rsidRDefault="00A87A87"/>
    <w:p w14:paraId="283EF246" w14:textId="11E12BFE" w:rsidR="00A87A87" w:rsidRDefault="00A87A87"/>
    <w:p w14:paraId="06616A78" w14:textId="4CBA882B" w:rsidR="00A87A87" w:rsidRDefault="00A87A87"/>
    <w:p w14:paraId="2B06AB38" w14:textId="39E355C4" w:rsidR="00DC2DFC" w:rsidRDefault="00DC2DFC"/>
    <w:p w14:paraId="615E128C" w14:textId="70FA7699" w:rsidR="00DC2DFC" w:rsidRDefault="00DC2DFC"/>
    <w:p w14:paraId="53A4C172" w14:textId="729E019C" w:rsidR="00DC2DFC" w:rsidRDefault="00DC2DFC"/>
    <w:p w14:paraId="32B0BDA7" w14:textId="41686C6F" w:rsidR="00DC2DFC" w:rsidRDefault="00DC2DFC"/>
    <w:p w14:paraId="75A32201" w14:textId="77777777" w:rsidR="00DC2DFC" w:rsidRDefault="00DC2DFC">
      <w:pPr>
        <w:rPr>
          <w:b/>
          <w:bCs/>
        </w:rPr>
      </w:pPr>
    </w:p>
    <w:p w14:paraId="3F0CBFB4" w14:textId="18508098" w:rsidR="00DC2DFC" w:rsidRPr="00FE5420" w:rsidRDefault="00DC2DFC" w:rsidP="00DC2DFC">
      <w:pPr>
        <w:ind w:right="225"/>
        <w:jc w:val="both"/>
        <w:rPr>
          <w:rFonts w:ascii="Segoe UI" w:hAnsi="Segoe UI" w:cs="Segoe UI"/>
          <w:sz w:val="18"/>
          <w:szCs w:val="18"/>
          <w:lang w:eastAsia="zh-TW"/>
        </w:rPr>
      </w:pPr>
      <w:r w:rsidRPr="00FE5420">
        <w:rPr>
          <w:b/>
          <w:bCs/>
          <w:sz w:val="24"/>
          <w:szCs w:val="24"/>
          <w:lang w:eastAsia="zh-TW"/>
        </w:rPr>
        <w:lastRenderedPageBreak/>
        <w:t>Individual Learning Plan</w:t>
      </w:r>
      <w:r w:rsidRPr="00FE5420">
        <w:rPr>
          <w:sz w:val="24"/>
          <w:szCs w:val="24"/>
          <w:lang w:eastAsia="zh-TW"/>
        </w:rPr>
        <w:t> </w:t>
      </w:r>
    </w:p>
    <w:p w14:paraId="4A8002A7" w14:textId="149F7AB3" w:rsidR="00DC2DFC" w:rsidRPr="00FE5420" w:rsidRDefault="00DC2DFC" w:rsidP="00DC2DFC">
      <w:pPr>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67F22045" w14:textId="047B09E7" w:rsidR="00DC2DFC" w:rsidRPr="00FE5420" w:rsidRDefault="00DC2DFC" w:rsidP="00DC2DFC">
      <w:pPr>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22B6631C" w14:textId="49F85A1E" w:rsidR="00DC2DFC" w:rsidRPr="00FE5420" w:rsidRDefault="00DC2DFC" w:rsidP="00DC2DFC">
      <w:pPr>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406AB639" w14:textId="006D3453" w:rsidR="00DC2DFC" w:rsidRPr="00FE5420" w:rsidRDefault="00DC2DFC" w:rsidP="00DC2DFC">
      <w:pPr>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58DD7BBA" w14:textId="77777777" w:rsidR="00DC2DFC" w:rsidRPr="00FE5420" w:rsidRDefault="00DC2DFC" w:rsidP="00DC2DFC">
      <w:pPr>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97BBFB6" w14:textId="721CC67D" w:rsidR="00DC2DFC" w:rsidRDefault="00DC2DFC" w:rsidP="00DC2DFC">
      <w:pPr>
        <w:jc w:val="center"/>
        <w:rPr>
          <w:b/>
          <w:bCs/>
          <w:lang w:eastAsia="zh-TW"/>
        </w:rPr>
      </w:pPr>
    </w:p>
    <w:p w14:paraId="54F7A112" w14:textId="3AEB0C87" w:rsidR="0051425A" w:rsidRDefault="0051425A" w:rsidP="00DC2DFC">
      <w:pPr>
        <w:jc w:val="center"/>
        <w:rPr>
          <w:b/>
          <w:bCs/>
          <w:lang w:eastAsia="zh-TW"/>
        </w:rPr>
      </w:pPr>
    </w:p>
    <w:p w14:paraId="664C5A7A" w14:textId="1A37E672" w:rsidR="0051425A" w:rsidRDefault="0051425A" w:rsidP="00DC2DFC">
      <w:pPr>
        <w:jc w:val="center"/>
        <w:rPr>
          <w:b/>
          <w:bCs/>
          <w:lang w:eastAsia="zh-TW"/>
        </w:rPr>
      </w:pPr>
    </w:p>
    <w:p w14:paraId="6D905B02" w14:textId="56005363" w:rsidR="0051425A" w:rsidRDefault="0051425A" w:rsidP="00DC2DFC">
      <w:pPr>
        <w:jc w:val="center"/>
        <w:rPr>
          <w:b/>
          <w:bCs/>
          <w:lang w:eastAsia="zh-TW"/>
        </w:rPr>
      </w:pPr>
    </w:p>
    <w:p w14:paraId="658BD9F3" w14:textId="41352914" w:rsidR="0051425A" w:rsidRDefault="0051425A" w:rsidP="00DC2DFC">
      <w:pPr>
        <w:jc w:val="center"/>
        <w:rPr>
          <w:b/>
          <w:bCs/>
          <w:lang w:eastAsia="zh-TW"/>
        </w:rPr>
      </w:pPr>
    </w:p>
    <w:p w14:paraId="2F75AA06" w14:textId="50088624" w:rsidR="0051425A" w:rsidRDefault="0051425A" w:rsidP="00DC2DFC">
      <w:pPr>
        <w:jc w:val="center"/>
        <w:rPr>
          <w:b/>
          <w:bCs/>
          <w:lang w:eastAsia="zh-TW"/>
        </w:rPr>
      </w:pPr>
    </w:p>
    <w:p w14:paraId="720EE45F" w14:textId="405C13C9" w:rsidR="0051425A" w:rsidRDefault="0051425A" w:rsidP="00DC2DFC">
      <w:pPr>
        <w:jc w:val="center"/>
        <w:rPr>
          <w:b/>
          <w:bCs/>
          <w:lang w:eastAsia="zh-TW"/>
        </w:rPr>
      </w:pPr>
    </w:p>
    <w:p w14:paraId="276FE8DA" w14:textId="0B44BD14" w:rsidR="0051425A" w:rsidRDefault="0051425A" w:rsidP="00DC2DFC">
      <w:pPr>
        <w:jc w:val="center"/>
        <w:rPr>
          <w:b/>
          <w:bCs/>
          <w:lang w:eastAsia="zh-TW"/>
        </w:rPr>
      </w:pPr>
    </w:p>
    <w:p w14:paraId="67165F7C" w14:textId="605A133A" w:rsidR="0051425A" w:rsidRDefault="0051425A" w:rsidP="00DC2DFC">
      <w:pPr>
        <w:jc w:val="center"/>
        <w:rPr>
          <w:b/>
          <w:bCs/>
          <w:lang w:eastAsia="zh-TW"/>
        </w:rPr>
      </w:pPr>
    </w:p>
    <w:p w14:paraId="7AA08995" w14:textId="7BCB2072" w:rsidR="0051425A" w:rsidRDefault="0051425A" w:rsidP="00DC2DFC">
      <w:pPr>
        <w:jc w:val="center"/>
        <w:rPr>
          <w:b/>
          <w:bCs/>
          <w:lang w:eastAsia="zh-TW"/>
        </w:rPr>
      </w:pPr>
    </w:p>
    <w:p w14:paraId="3AA8B76A" w14:textId="75913D0A" w:rsidR="0051425A" w:rsidRDefault="0051425A" w:rsidP="00DC2DFC">
      <w:pPr>
        <w:jc w:val="center"/>
        <w:rPr>
          <w:b/>
          <w:bCs/>
          <w:lang w:eastAsia="zh-TW"/>
        </w:rPr>
      </w:pPr>
    </w:p>
    <w:p w14:paraId="5FDF992C" w14:textId="20042698" w:rsidR="0051425A" w:rsidRDefault="0051425A" w:rsidP="00DC2DFC">
      <w:pPr>
        <w:jc w:val="center"/>
        <w:rPr>
          <w:b/>
          <w:bCs/>
          <w:lang w:eastAsia="zh-TW"/>
        </w:rPr>
      </w:pPr>
    </w:p>
    <w:p w14:paraId="5A49677D" w14:textId="4D14112F" w:rsidR="0051425A" w:rsidRDefault="0051425A" w:rsidP="00DC2DFC">
      <w:pPr>
        <w:jc w:val="center"/>
        <w:rPr>
          <w:b/>
          <w:bCs/>
          <w:lang w:eastAsia="zh-TW"/>
        </w:rPr>
      </w:pPr>
    </w:p>
    <w:p w14:paraId="15E40BB2" w14:textId="68A17A69" w:rsidR="0051425A" w:rsidRDefault="0051425A" w:rsidP="00DC2DFC">
      <w:pPr>
        <w:jc w:val="center"/>
        <w:rPr>
          <w:b/>
          <w:bCs/>
          <w:lang w:eastAsia="zh-TW"/>
        </w:rPr>
      </w:pPr>
    </w:p>
    <w:p w14:paraId="15E20AAE" w14:textId="1BC06458" w:rsidR="0051425A" w:rsidRDefault="0051425A" w:rsidP="00DC2DFC">
      <w:pPr>
        <w:jc w:val="center"/>
        <w:rPr>
          <w:b/>
          <w:bCs/>
          <w:lang w:eastAsia="zh-TW"/>
        </w:rPr>
      </w:pPr>
    </w:p>
    <w:p w14:paraId="3ED6411C" w14:textId="3C8CB167" w:rsidR="0051425A" w:rsidRDefault="0051425A" w:rsidP="00DC2DFC">
      <w:pPr>
        <w:jc w:val="center"/>
        <w:rPr>
          <w:b/>
          <w:bCs/>
          <w:lang w:eastAsia="zh-TW"/>
        </w:rPr>
      </w:pPr>
    </w:p>
    <w:p w14:paraId="4BD2F771" w14:textId="77777777" w:rsidR="0051425A" w:rsidRDefault="0051425A" w:rsidP="00DC2DFC">
      <w:pPr>
        <w:jc w:val="center"/>
        <w:rPr>
          <w:b/>
          <w:bCs/>
          <w:lang w:eastAsia="zh-TW"/>
        </w:rPr>
      </w:pPr>
    </w:p>
    <w:p w14:paraId="6B7661FC" w14:textId="77777777" w:rsidR="00DC2DFC" w:rsidRDefault="00DC2DFC" w:rsidP="00DC2DFC">
      <w:pPr>
        <w:jc w:val="center"/>
        <w:rPr>
          <w:b/>
          <w:bCs/>
          <w:lang w:eastAsia="zh-TW"/>
        </w:rPr>
      </w:pPr>
    </w:p>
    <w:p w14:paraId="3799FB94" w14:textId="77777777" w:rsidR="00DC2DFC" w:rsidRPr="00FE5420" w:rsidRDefault="00DC2DFC" w:rsidP="0051425A">
      <w:pPr>
        <w:rPr>
          <w:rFonts w:ascii="Segoe UI" w:hAnsi="Segoe UI" w:cs="Segoe UI"/>
          <w:sz w:val="18"/>
          <w:szCs w:val="18"/>
          <w:lang w:eastAsia="zh-TW"/>
        </w:rPr>
      </w:pPr>
      <w:r w:rsidRPr="00FE5420">
        <w:rPr>
          <w:b/>
          <w:bCs/>
          <w:lang w:eastAsia="zh-TW"/>
        </w:rPr>
        <w:lastRenderedPageBreak/>
        <w:t>Knowledge, Skills and Experience Assessment</w:t>
      </w:r>
      <w:r w:rsidRPr="00FE5420">
        <w:rPr>
          <w:lang w:eastAsia="zh-TW"/>
        </w:rPr>
        <w:t> </w:t>
      </w:r>
    </w:p>
    <w:p w14:paraId="2955407F" w14:textId="77777777" w:rsidR="00DC2DFC" w:rsidRPr="00FE5420" w:rsidRDefault="00DC2DFC" w:rsidP="00DC2DFC">
      <w:pPr>
        <w:jc w:val="center"/>
        <w:rPr>
          <w:rFonts w:ascii="Segoe UI" w:hAnsi="Segoe UI" w:cs="Segoe UI"/>
          <w:sz w:val="18"/>
          <w:szCs w:val="18"/>
          <w:lang w:eastAsia="zh-TW"/>
        </w:rPr>
      </w:pPr>
      <w:r w:rsidRPr="00FE5420">
        <w:rPr>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DC2DFC" w:rsidRPr="00FE5420" w14:paraId="4ABD61C5" w14:textId="77777777" w:rsidTr="000A1A54">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69818E9"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4007524" w14:textId="77777777" w:rsidR="00DC2DFC" w:rsidRPr="00FE5420" w:rsidRDefault="00DC2DFC" w:rsidP="000A1A54">
            <w:pPr>
              <w:rPr>
                <w:rFonts w:ascii="Times New Roman" w:hAnsi="Times New Roman" w:cs="Times New Roman"/>
                <w:sz w:val="24"/>
                <w:szCs w:val="24"/>
                <w:lang w:eastAsia="zh-TW"/>
              </w:rPr>
            </w:pPr>
            <w:r w:rsidRPr="00FE5420">
              <w:rPr>
                <w:b/>
                <w:bCs/>
                <w:lang w:eastAsia="zh-TW"/>
              </w:rPr>
              <w:t>REQUIRED</w:t>
            </w:r>
            <w:r w:rsidRPr="00FE5420">
              <w:rPr>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309ABF65" w14:textId="77777777" w:rsidR="00DC2DFC" w:rsidRPr="00FE5420" w:rsidRDefault="00DC2DFC" w:rsidP="000A1A54">
            <w:pPr>
              <w:rPr>
                <w:rFonts w:ascii="Times New Roman" w:hAnsi="Times New Roman" w:cs="Times New Roman"/>
                <w:sz w:val="24"/>
                <w:szCs w:val="24"/>
                <w:lang w:eastAsia="zh-TW"/>
              </w:rPr>
            </w:pPr>
            <w:r w:rsidRPr="00FE5420">
              <w:rPr>
                <w:b/>
                <w:bCs/>
                <w:lang w:eastAsia="zh-TW"/>
              </w:rPr>
              <w:t>RATING</w:t>
            </w:r>
            <w:r w:rsidRPr="00FE5420">
              <w:rPr>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3BAD4CF3" w14:textId="77777777" w:rsidR="00DC2DFC" w:rsidRPr="00FE5420" w:rsidRDefault="00DC2DFC" w:rsidP="000A1A54">
            <w:pPr>
              <w:rPr>
                <w:rFonts w:ascii="Times New Roman" w:hAnsi="Times New Roman" w:cs="Times New Roman"/>
                <w:sz w:val="24"/>
                <w:szCs w:val="24"/>
                <w:lang w:eastAsia="zh-TW"/>
              </w:rPr>
            </w:pPr>
            <w:r w:rsidRPr="00FE5420">
              <w:rPr>
                <w:b/>
                <w:bCs/>
                <w:lang w:eastAsia="zh-TW"/>
              </w:rPr>
              <w:t>DEVELOPMENT NEED</w:t>
            </w:r>
            <w:r w:rsidRPr="00FE5420">
              <w:rPr>
                <w:lang w:eastAsia="zh-TW"/>
              </w:rPr>
              <w:t> </w:t>
            </w:r>
          </w:p>
          <w:p w14:paraId="026DD628"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tc>
      </w:tr>
      <w:tr w:rsidR="00DC2DFC" w:rsidRPr="00FE5420" w14:paraId="59C14FF5" w14:textId="77777777" w:rsidTr="000A1A54">
        <w:tc>
          <w:tcPr>
            <w:tcW w:w="2115" w:type="dxa"/>
            <w:tcBorders>
              <w:top w:val="nil"/>
              <w:left w:val="single" w:sz="6" w:space="0" w:color="auto"/>
              <w:bottom w:val="single" w:sz="6" w:space="0" w:color="auto"/>
              <w:right w:val="single" w:sz="6" w:space="0" w:color="auto"/>
            </w:tcBorders>
            <w:shd w:val="clear" w:color="auto" w:fill="auto"/>
            <w:hideMark/>
          </w:tcPr>
          <w:p w14:paraId="5E5CA6F9" w14:textId="77777777" w:rsidR="00DC2DFC" w:rsidRPr="00FE5420" w:rsidRDefault="00DC2DFC" w:rsidP="000A1A54">
            <w:pPr>
              <w:rPr>
                <w:rFonts w:ascii="Times New Roman" w:hAnsi="Times New Roman" w:cs="Times New Roman"/>
                <w:sz w:val="24"/>
                <w:szCs w:val="24"/>
                <w:lang w:eastAsia="zh-TW"/>
              </w:rPr>
            </w:pPr>
            <w:r w:rsidRPr="00FE5420">
              <w:rPr>
                <w:b/>
                <w:bCs/>
                <w:lang w:eastAsia="zh-TW"/>
              </w:rPr>
              <w:t>KNOWLEDGE</w:t>
            </w:r>
            <w:r w:rsidRPr="00FE5420">
              <w:rPr>
                <w:lang w:eastAsia="zh-TW"/>
              </w:rPr>
              <w:t> </w:t>
            </w:r>
          </w:p>
          <w:p w14:paraId="237E7839"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45D6ED69"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615EB2A7"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08F8A4E3" w14:textId="77777777" w:rsidR="00DC2DFC" w:rsidRPr="00E20335" w:rsidRDefault="00DC2DFC" w:rsidP="000A1A54">
            <w:pPr>
              <w:rPr>
                <w:b/>
                <w:bCs/>
                <w:lang w:eastAsia="zh-TW"/>
              </w:rPr>
            </w:pPr>
            <w:r w:rsidRPr="00E20335">
              <w:rPr>
                <w:b/>
                <w:bCs/>
                <w:lang w:eastAsia="zh-TW"/>
              </w:rPr>
              <w:t>University writing skills and structure</w:t>
            </w:r>
          </w:p>
          <w:p w14:paraId="45DA4160"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610AE075"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7951C783"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515FD2B7"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6423A67F" w14:textId="77777777" w:rsidR="00DC2DFC" w:rsidRDefault="00DC2DFC" w:rsidP="000A1A54">
            <w:pPr>
              <w:rPr>
                <w:lang w:eastAsia="zh-TW"/>
              </w:rPr>
            </w:pPr>
            <w:r w:rsidRPr="00FE5420">
              <w:rPr>
                <w:lang w:eastAsia="zh-TW"/>
              </w:rPr>
              <w:t> </w:t>
            </w:r>
          </w:p>
          <w:p w14:paraId="46B7452E" w14:textId="77777777" w:rsidR="00DC2DFC" w:rsidRPr="00E20335" w:rsidRDefault="00DC2DFC" w:rsidP="000A1A54">
            <w:pPr>
              <w:rPr>
                <w:rFonts w:ascii="Times New Roman" w:hAnsi="Times New Roman" w:cs="Times New Roman"/>
                <w:b/>
                <w:bCs/>
                <w:sz w:val="24"/>
                <w:szCs w:val="24"/>
                <w:lang w:eastAsia="zh-TW"/>
              </w:rPr>
            </w:pPr>
            <w:r w:rsidRPr="00E20335">
              <w:rPr>
                <w:rFonts w:ascii="Times New Roman" w:hAnsi="Times New Roman" w:cs="Times New Roman"/>
                <w:b/>
                <w:bCs/>
                <w:sz w:val="24"/>
                <w:szCs w:val="24"/>
                <w:lang w:eastAsia="zh-TW"/>
              </w:rPr>
              <w:t>Dog offences, dog bites, dangerous dog legislations</w:t>
            </w:r>
          </w:p>
          <w:p w14:paraId="7FE5D6E4" w14:textId="77777777" w:rsidR="00DC2DFC" w:rsidRPr="00FE5420" w:rsidRDefault="00DC2DFC" w:rsidP="000A1A54">
            <w:pPr>
              <w:rPr>
                <w:rFonts w:ascii="Times New Roman" w:hAnsi="Times New Roman" w:cs="Times New Roman"/>
                <w:sz w:val="24"/>
                <w:szCs w:val="24"/>
                <w:lang w:eastAsia="zh-TW"/>
              </w:rPr>
            </w:pPr>
            <w:r w:rsidRPr="00FE5420">
              <w:rPr>
                <w:lang w:eastAsia="zh-TW"/>
              </w:rPr>
              <w:t> </w:t>
            </w:r>
          </w:p>
          <w:p w14:paraId="2F71D939" w14:textId="77777777" w:rsidR="00DC2DFC" w:rsidRDefault="00DC2DFC" w:rsidP="000A1A54">
            <w:pPr>
              <w:rPr>
                <w:lang w:eastAsia="zh-TW"/>
              </w:rPr>
            </w:pPr>
            <w:r w:rsidRPr="00FE5420">
              <w:rPr>
                <w:lang w:eastAsia="zh-TW"/>
              </w:rPr>
              <w:t> </w:t>
            </w:r>
          </w:p>
          <w:p w14:paraId="3DA724DE" w14:textId="77777777" w:rsidR="00DC2DFC" w:rsidRDefault="00DC2DFC" w:rsidP="000A1A54">
            <w:pPr>
              <w:rPr>
                <w:lang w:eastAsia="zh-TW"/>
              </w:rPr>
            </w:pPr>
          </w:p>
          <w:p w14:paraId="4883AB1D" w14:textId="77777777" w:rsidR="00DC2DFC" w:rsidRDefault="00DC2DFC" w:rsidP="000A1A54">
            <w:pPr>
              <w:rPr>
                <w:lang w:eastAsia="zh-TW"/>
              </w:rPr>
            </w:pPr>
          </w:p>
          <w:p w14:paraId="7E485544" w14:textId="77777777" w:rsidR="00DC2DFC" w:rsidRDefault="00DC2DFC" w:rsidP="000A1A54">
            <w:pPr>
              <w:rPr>
                <w:lang w:eastAsia="zh-TW"/>
              </w:rPr>
            </w:pPr>
          </w:p>
          <w:p w14:paraId="5D9DD3B6" w14:textId="5854CD2D" w:rsidR="00DC2DFC" w:rsidRPr="00E20335" w:rsidRDefault="00DC2DFC" w:rsidP="000A1A54">
            <w:pPr>
              <w:rPr>
                <w:b/>
                <w:bCs/>
                <w:sz w:val="24"/>
                <w:szCs w:val="24"/>
                <w:lang w:eastAsia="zh-TW"/>
              </w:rPr>
            </w:pPr>
            <w:r w:rsidRPr="00E20335">
              <w:rPr>
                <w:b/>
                <w:bCs/>
                <w:sz w:val="24"/>
                <w:szCs w:val="24"/>
                <w:lang w:eastAsia="zh-TW"/>
              </w:rPr>
              <w:t>The knowledge surrounding reporting a person for summons</w:t>
            </w:r>
          </w:p>
          <w:p w14:paraId="0ACFDCC4" w14:textId="77777777" w:rsidR="00DC2DFC" w:rsidRDefault="00DC2DFC" w:rsidP="000A1A54">
            <w:pPr>
              <w:rPr>
                <w:sz w:val="24"/>
                <w:szCs w:val="24"/>
                <w:lang w:eastAsia="zh-TW"/>
              </w:rPr>
            </w:pPr>
          </w:p>
          <w:p w14:paraId="6354F10A" w14:textId="77777777" w:rsidR="00DC2DFC" w:rsidRDefault="00DC2DFC" w:rsidP="000A1A54">
            <w:pPr>
              <w:rPr>
                <w:sz w:val="24"/>
                <w:szCs w:val="24"/>
                <w:lang w:eastAsia="zh-TW"/>
              </w:rPr>
            </w:pPr>
          </w:p>
          <w:p w14:paraId="4CB0026B" w14:textId="77777777" w:rsidR="00DC2DFC" w:rsidRDefault="00DC2DFC" w:rsidP="000A1A54">
            <w:pPr>
              <w:rPr>
                <w:rFonts w:ascii="Times New Roman" w:hAnsi="Times New Roman" w:cs="Times New Roman"/>
                <w:sz w:val="24"/>
                <w:szCs w:val="24"/>
                <w:lang w:eastAsia="zh-TW"/>
              </w:rPr>
            </w:pPr>
          </w:p>
          <w:p w14:paraId="1759B165" w14:textId="77777777" w:rsidR="00DC2DFC" w:rsidRDefault="00DC2DFC" w:rsidP="000A1A54">
            <w:pPr>
              <w:rPr>
                <w:rFonts w:ascii="Times New Roman" w:hAnsi="Times New Roman" w:cs="Times New Roman"/>
                <w:sz w:val="24"/>
                <w:szCs w:val="24"/>
                <w:lang w:eastAsia="zh-TW"/>
              </w:rPr>
            </w:pPr>
          </w:p>
          <w:p w14:paraId="66F72018" w14:textId="77777777" w:rsidR="00DC2DFC" w:rsidRDefault="00DC2DFC" w:rsidP="000A1A54">
            <w:pPr>
              <w:rPr>
                <w:rFonts w:ascii="Times New Roman" w:hAnsi="Times New Roman" w:cs="Times New Roman"/>
                <w:sz w:val="24"/>
                <w:szCs w:val="24"/>
                <w:lang w:eastAsia="zh-TW"/>
              </w:rPr>
            </w:pPr>
          </w:p>
          <w:p w14:paraId="31971F99" w14:textId="77777777" w:rsidR="00DC2DFC" w:rsidRDefault="00DC2DFC" w:rsidP="000A1A54">
            <w:pPr>
              <w:rPr>
                <w:rFonts w:ascii="Times New Roman" w:hAnsi="Times New Roman" w:cs="Times New Roman"/>
                <w:sz w:val="24"/>
                <w:szCs w:val="24"/>
                <w:lang w:eastAsia="zh-TW"/>
              </w:rPr>
            </w:pPr>
          </w:p>
          <w:p w14:paraId="0DA3F31F" w14:textId="77777777" w:rsidR="00DC2DFC" w:rsidRDefault="00DC2DFC" w:rsidP="000A1A54">
            <w:pPr>
              <w:rPr>
                <w:rFonts w:ascii="Times New Roman" w:hAnsi="Times New Roman" w:cs="Times New Roman"/>
                <w:sz w:val="24"/>
                <w:szCs w:val="24"/>
                <w:lang w:eastAsia="zh-TW"/>
              </w:rPr>
            </w:pPr>
          </w:p>
          <w:p w14:paraId="65B2AB20" w14:textId="77777777" w:rsidR="00DC2DFC" w:rsidRDefault="00DC2DFC" w:rsidP="000A1A54">
            <w:pPr>
              <w:rPr>
                <w:rFonts w:ascii="Times New Roman" w:hAnsi="Times New Roman" w:cs="Times New Roman"/>
                <w:sz w:val="24"/>
                <w:szCs w:val="24"/>
                <w:lang w:eastAsia="zh-TW"/>
              </w:rPr>
            </w:pPr>
          </w:p>
          <w:p w14:paraId="125BD3AD" w14:textId="77777777" w:rsidR="00DC2DFC" w:rsidRDefault="00DC2DFC" w:rsidP="000A1A54">
            <w:pPr>
              <w:rPr>
                <w:rFonts w:ascii="Times New Roman" w:hAnsi="Times New Roman" w:cs="Times New Roman"/>
                <w:sz w:val="24"/>
                <w:szCs w:val="24"/>
                <w:lang w:eastAsia="zh-TW"/>
              </w:rPr>
            </w:pPr>
          </w:p>
          <w:p w14:paraId="67D460A6" w14:textId="77777777" w:rsidR="00DC2DFC" w:rsidRDefault="00DC2DFC" w:rsidP="000A1A54">
            <w:pPr>
              <w:rPr>
                <w:rFonts w:ascii="Times New Roman" w:hAnsi="Times New Roman" w:cs="Times New Roman"/>
                <w:sz w:val="24"/>
                <w:szCs w:val="24"/>
                <w:lang w:eastAsia="zh-TW"/>
              </w:rPr>
            </w:pPr>
          </w:p>
          <w:p w14:paraId="598CA11C" w14:textId="77777777" w:rsidR="00DC2DFC" w:rsidRDefault="00DC2DFC" w:rsidP="000A1A54">
            <w:pPr>
              <w:rPr>
                <w:rFonts w:ascii="Times New Roman" w:hAnsi="Times New Roman" w:cs="Times New Roman"/>
                <w:sz w:val="24"/>
                <w:szCs w:val="24"/>
                <w:lang w:eastAsia="zh-TW"/>
              </w:rPr>
            </w:pPr>
          </w:p>
          <w:p w14:paraId="030DA317" w14:textId="77777777" w:rsidR="00DC2DFC" w:rsidRDefault="00DC2DFC" w:rsidP="000A1A54">
            <w:pPr>
              <w:rPr>
                <w:rFonts w:ascii="Times New Roman" w:hAnsi="Times New Roman" w:cs="Times New Roman"/>
                <w:sz w:val="24"/>
                <w:szCs w:val="24"/>
                <w:lang w:eastAsia="zh-TW"/>
              </w:rPr>
            </w:pPr>
          </w:p>
          <w:p w14:paraId="3D365CC2" w14:textId="77777777" w:rsidR="00DC2DFC" w:rsidRDefault="00DC2DFC" w:rsidP="000A1A54">
            <w:pPr>
              <w:rPr>
                <w:rFonts w:ascii="Times New Roman" w:hAnsi="Times New Roman" w:cs="Times New Roman"/>
                <w:sz w:val="24"/>
                <w:szCs w:val="24"/>
                <w:lang w:eastAsia="zh-TW"/>
              </w:rPr>
            </w:pPr>
          </w:p>
          <w:p w14:paraId="6991492E" w14:textId="77777777" w:rsidR="00DC2DFC" w:rsidRDefault="00DC2DFC" w:rsidP="000A1A54">
            <w:pPr>
              <w:rPr>
                <w:rFonts w:ascii="Times New Roman" w:hAnsi="Times New Roman" w:cs="Times New Roman"/>
                <w:sz w:val="24"/>
                <w:szCs w:val="24"/>
                <w:lang w:eastAsia="zh-TW"/>
              </w:rPr>
            </w:pPr>
          </w:p>
          <w:p w14:paraId="05B15E3A" w14:textId="77777777" w:rsidR="00DC2DFC" w:rsidRDefault="00DC2DFC" w:rsidP="000A1A54">
            <w:pPr>
              <w:rPr>
                <w:rFonts w:ascii="Times New Roman" w:hAnsi="Times New Roman" w:cs="Times New Roman"/>
                <w:sz w:val="24"/>
                <w:szCs w:val="24"/>
                <w:lang w:eastAsia="zh-TW"/>
              </w:rPr>
            </w:pPr>
          </w:p>
          <w:p w14:paraId="00789BDC" w14:textId="77777777" w:rsidR="00DC2DFC" w:rsidRDefault="00DC2DFC" w:rsidP="000A1A54">
            <w:pPr>
              <w:rPr>
                <w:rFonts w:ascii="Times New Roman" w:hAnsi="Times New Roman" w:cs="Times New Roman"/>
                <w:sz w:val="24"/>
                <w:szCs w:val="24"/>
                <w:lang w:eastAsia="zh-TW"/>
              </w:rPr>
            </w:pPr>
          </w:p>
          <w:p w14:paraId="2DFFF0A9" w14:textId="77777777" w:rsidR="00DC2DFC" w:rsidRPr="00FE5420"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EC03D8A"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Low </w:t>
            </w:r>
          </w:p>
          <w:p w14:paraId="4005BAAD" w14:textId="77777777" w:rsidR="00DC2DFC" w:rsidRPr="00FE5420" w:rsidRDefault="00DC2DFC" w:rsidP="000A1A54">
            <w:pPr>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36D7516B" w14:textId="77777777" w:rsidR="00DC2DFC" w:rsidRPr="00FE5420" w:rsidRDefault="00DC2DFC" w:rsidP="000A1A54">
            <w:pPr>
              <w:rPr>
                <w:rFonts w:ascii="Times New Roman" w:hAnsi="Times New Roman" w:cs="Times New Roman"/>
                <w:sz w:val="24"/>
                <w:szCs w:val="24"/>
                <w:lang w:eastAsia="zh-TW"/>
              </w:rPr>
            </w:pPr>
            <w:r w:rsidRPr="00FE5420">
              <w:rPr>
                <w:lang w:eastAsia="zh-TW"/>
              </w:rPr>
              <w:t>Med </w:t>
            </w:r>
          </w:p>
          <w:p w14:paraId="7D5B5627" w14:textId="77777777" w:rsidR="00DC2DFC" w:rsidRDefault="00DC2DFC" w:rsidP="000A1A54">
            <w:pPr>
              <w:rPr>
                <w:lang w:eastAsia="zh-TW"/>
              </w:rPr>
            </w:pPr>
            <w:r w:rsidRPr="00FE5420">
              <w:rPr>
                <w:lang w:eastAsia="zh-TW"/>
              </w:rPr>
              <w:t>5-7 </w:t>
            </w:r>
          </w:p>
          <w:p w14:paraId="3404FFAB" w14:textId="77777777" w:rsidR="00DC2DFC" w:rsidRPr="00CC45B9" w:rsidRDefault="00DC2DFC" w:rsidP="000A1A54">
            <w:pPr>
              <w:rPr>
                <w:rFonts w:ascii="Times New Roman" w:hAnsi="Times New Roman" w:cs="Times New Roman"/>
                <w:sz w:val="24"/>
                <w:szCs w:val="24"/>
                <w:lang w:eastAsia="zh-TW"/>
              </w:rPr>
            </w:pPr>
          </w:p>
          <w:p w14:paraId="3ED1135F" w14:textId="77777777" w:rsidR="00DC2DFC" w:rsidRPr="00CC45B9" w:rsidRDefault="00DC2DFC" w:rsidP="000A1A54">
            <w:pPr>
              <w:rPr>
                <w:rFonts w:ascii="Times New Roman" w:hAnsi="Times New Roman" w:cs="Times New Roman"/>
                <w:sz w:val="24"/>
                <w:szCs w:val="24"/>
                <w:lang w:eastAsia="zh-TW"/>
              </w:rPr>
            </w:pPr>
          </w:p>
          <w:p w14:paraId="75E0EB97" w14:textId="77777777" w:rsidR="00DC2DFC" w:rsidRPr="00CC45B9" w:rsidRDefault="00DC2DFC" w:rsidP="000A1A54">
            <w:pPr>
              <w:rPr>
                <w:rFonts w:ascii="Times New Roman" w:hAnsi="Times New Roman" w:cs="Times New Roman"/>
                <w:sz w:val="24"/>
                <w:szCs w:val="24"/>
                <w:lang w:eastAsia="zh-TW"/>
              </w:rPr>
            </w:pPr>
          </w:p>
          <w:p w14:paraId="50BAF604" w14:textId="77777777" w:rsidR="00DC2DFC" w:rsidRPr="00CC45B9" w:rsidRDefault="00DC2DFC" w:rsidP="000A1A54">
            <w:pPr>
              <w:rPr>
                <w:rFonts w:ascii="Times New Roman" w:hAnsi="Times New Roman" w:cs="Times New Roman"/>
                <w:sz w:val="24"/>
                <w:szCs w:val="24"/>
                <w:lang w:eastAsia="zh-TW"/>
              </w:rPr>
            </w:pPr>
          </w:p>
          <w:p w14:paraId="2F7CE287" w14:textId="77777777" w:rsidR="00DC2DFC" w:rsidRPr="00CC45B9" w:rsidRDefault="00DC2DFC" w:rsidP="000A1A54">
            <w:pPr>
              <w:rPr>
                <w:rFonts w:ascii="Times New Roman" w:hAnsi="Times New Roman" w:cs="Times New Roman"/>
                <w:sz w:val="24"/>
                <w:szCs w:val="24"/>
                <w:lang w:eastAsia="zh-TW"/>
              </w:rPr>
            </w:pPr>
          </w:p>
          <w:p w14:paraId="650B1E2C" w14:textId="77777777" w:rsidR="00DC2DFC" w:rsidRPr="00CC45B9" w:rsidRDefault="00DC2DFC" w:rsidP="000A1A54">
            <w:pPr>
              <w:rPr>
                <w:rFonts w:ascii="Times New Roman" w:hAnsi="Times New Roman" w:cs="Times New Roman"/>
                <w:sz w:val="24"/>
                <w:szCs w:val="24"/>
                <w:lang w:eastAsia="zh-TW"/>
              </w:rPr>
            </w:pPr>
          </w:p>
          <w:p w14:paraId="7691629C" w14:textId="77777777" w:rsidR="00DC2DFC" w:rsidRPr="00CC45B9" w:rsidRDefault="00DC2DFC" w:rsidP="000A1A54">
            <w:pPr>
              <w:rPr>
                <w:rFonts w:ascii="Times New Roman" w:hAnsi="Times New Roman" w:cs="Times New Roman"/>
                <w:sz w:val="24"/>
                <w:szCs w:val="24"/>
                <w:lang w:eastAsia="zh-TW"/>
              </w:rPr>
            </w:pPr>
          </w:p>
          <w:p w14:paraId="4280F8B4" w14:textId="77777777" w:rsidR="00DC2DFC" w:rsidRDefault="00DC2DFC" w:rsidP="000A1A54">
            <w:pPr>
              <w:rPr>
                <w:lang w:eastAsia="zh-TW"/>
              </w:rPr>
            </w:pPr>
          </w:p>
          <w:p w14:paraId="68D1D8F2" w14:textId="77777777" w:rsidR="00DC2DFC" w:rsidRPr="00CC45B9" w:rsidRDefault="00DC2DFC" w:rsidP="000A1A54">
            <w:pPr>
              <w:rPr>
                <w:rFonts w:ascii="Times New Roman" w:hAnsi="Times New Roman" w:cs="Times New Roman"/>
                <w:sz w:val="24"/>
                <w:szCs w:val="24"/>
                <w:lang w:eastAsia="zh-TW"/>
              </w:rPr>
            </w:pPr>
          </w:p>
          <w:p w14:paraId="557CA7A9" w14:textId="77777777" w:rsidR="00DC2DFC" w:rsidRDefault="00DC2DFC" w:rsidP="000A1A54">
            <w:pPr>
              <w:rPr>
                <w:lang w:eastAsia="zh-TW"/>
              </w:rPr>
            </w:pPr>
            <w:r>
              <w:rPr>
                <w:lang w:eastAsia="zh-TW"/>
              </w:rPr>
              <w:t>7</w:t>
            </w:r>
          </w:p>
          <w:p w14:paraId="2A38DFE1" w14:textId="77777777" w:rsidR="00DC2DFC" w:rsidRPr="00CC45B9"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2F17A47" w14:textId="77777777" w:rsidR="00DC2DFC" w:rsidRPr="00FE5420" w:rsidRDefault="00DC2DFC" w:rsidP="000A1A54">
            <w:pPr>
              <w:rPr>
                <w:rFonts w:ascii="Times New Roman" w:hAnsi="Times New Roman" w:cs="Times New Roman"/>
                <w:sz w:val="24"/>
                <w:szCs w:val="24"/>
                <w:lang w:eastAsia="zh-TW"/>
              </w:rPr>
            </w:pPr>
            <w:r w:rsidRPr="00FE5420">
              <w:rPr>
                <w:lang w:eastAsia="zh-TW"/>
              </w:rPr>
              <w:t>High </w:t>
            </w:r>
          </w:p>
          <w:p w14:paraId="64ECD0D4" w14:textId="77777777" w:rsidR="00DC2DFC" w:rsidRDefault="00DC2DFC" w:rsidP="000A1A54">
            <w:pPr>
              <w:rPr>
                <w:lang w:eastAsia="zh-TW"/>
              </w:rPr>
            </w:pPr>
            <w:r w:rsidRPr="00FE5420">
              <w:rPr>
                <w:lang w:eastAsia="zh-TW"/>
              </w:rPr>
              <w:t>8-10 </w:t>
            </w:r>
          </w:p>
          <w:p w14:paraId="6C144974" w14:textId="77777777" w:rsidR="00DC2DFC" w:rsidRPr="00CC45B9" w:rsidRDefault="00DC2DFC" w:rsidP="000A1A54">
            <w:pPr>
              <w:rPr>
                <w:rFonts w:ascii="Times New Roman" w:hAnsi="Times New Roman" w:cs="Times New Roman"/>
                <w:sz w:val="24"/>
                <w:szCs w:val="24"/>
                <w:lang w:eastAsia="zh-TW"/>
              </w:rPr>
            </w:pPr>
          </w:p>
          <w:p w14:paraId="6152CB51" w14:textId="77777777" w:rsidR="00DC2DFC" w:rsidRDefault="00DC2DFC" w:rsidP="000A1A54">
            <w:pPr>
              <w:rPr>
                <w:lang w:eastAsia="zh-TW"/>
              </w:rPr>
            </w:pPr>
          </w:p>
          <w:p w14:paraId="404EDD15" w14:textId="77777777" w:rsidR="00DC2DFC" w:rsidRDefault="00DC2DFC" w:rsidP="000A1A54">
            <w:pPr>
              <w:rPr>
                <w:lang w:eastAsia="zh-TW"/>
              </w:rPr>
            </w:pPr>
            <w:r>
              <w:rPr>
                <w:lang w:eastAsia="zh-TW"/>
              </w:rPr>
              <w:t>8</w:t>
            </w:r>
          </w:p>
          <w:p w14:paraId="2C8455BB" w14:textId="77777777" w:rsidR="00DC2DFC" w:rsidRDefault="00DC2DFC" w:rsidP="000A1A54">
            <w:pPr>
              <w:rPr>
                <w:rFonts w:ascii="Times New Roman" w:hAnsi="Times New Roman" w:cs="Times New Roman"/>
                <w:sz w:val="24"/>
                <w:szCs w:val="24"/>
                <w:lang w:eastAsia="zh-TW"/>
              </w:rPr>
            </w:pPr>
          </w:p>
          <w:p w14:paraId="6BD9BE5F" w14:textId="77777777" w:rsidR="00DC2DFC" w:rsidRPr="00536564" w:rsidRDefault="00DC2DFC" w:rsidP="000A1A54">
            <w:pPr>
              <w:rPr>
                <w:rFonts w:ascii="Times New Roman" w:hAnsi="Times New Roman" w:cs="Times New Roman"/>
                <w:sz w:val="24"/>
                <w:szCs w:val="24"/>
                <w:lang w:eastAsia="zh-TW"/>
              </w:rPr>
            </w:pPr>
          </w:p>
          <w:p w14:paraId="1B6941BE" w14:textId="77777777" w:rsidR="00DC2DFC" w:rsidRPr="00536564" w:rsidRDefault="00DC2DFC" w:rsidP="000A1A54">
            <w:pPr>
              <w:rPr>
                <w:rFonts w:ascii="Times New Roman" w:hAnsi="Times New Roman" w:cs="Times New Roman"/>
                <w:sz w:val="24"/>
                <w:szCs w:val="24"/>
                <w:lang w:eastAsia="zh-TW"/>
              </w:rPr>
            </w:pPr>
          </w:p>
          <w:p w14:paraId="300BD9FC" w14:textId="77777777" w:rsidR="00DC2DFC" w:rsidRPr="00536564" w:rsidRDefault="00DC2DFC" w:rsidP="000A1A54">
            <w:pPr>
              <w:rPr>
                <w:rFonts w:ascii="Times New Roman" w:hAnsi="Times New Roman" w:cs="Times New Roman"/>
                <w:sz w:val="24"/>
                <w:szCs w:val="24"/>
                <w:lang w:eastAsia="zh-TW"/>
              </w:rPr>
            </w:pPr>
          </w:p>
          <w:p w14:paraId="51B668B8" w14:textId="77777777" w:rsidR="00DC2DFC" w:rsidRPr="00536564" w:rsidRDefault="00DC2DFC" w:rsidP="000A1A54">
            <w:pPr>
              <w:rPr>
                <w:rFonts w:ascii="Times New Roman" w:hAnsi="Times New Roman" w:cs="Times New Roman"/>
                <w:sz w:val="24"/>
                <w:szCs w:val="24"/>
                <w:lang w:eastAsia="zh-TW"/>
              </w:rPr>
            </w:pPr>
          </w:p>
          <w:p w14:paraId="5DDC4251" w14:textId="77777777" w:rsidR="00DC2DFC" w:rsidRPr="00536564" w:rsidRDefault="00DC2DFC" w:rsidP="000A1A54">
            <w:pPr>
              <w:rPr>
                <w:rFonts w:ascii="Times New Roman" w:hAnsi="Times New Roman" w:cs="Times New Roman"/>
                <w:sz w:val="24"/>
                <w:szCs w:val="24"/>
                <w:lang w:eastAsia="zh-TW"/>
              </w:rPr>
            </w:pPr>
          </w:p>
          <w:p w14:paraId="65E917B5" w14:textId="77777777" w:rsidR="00DC2DFC" w:rsidRPr="00536564" w:rsidRDefault="00DC2DFC" w:rsidP="000A1A54">
            <w:pPr>
              <w:rPr>
                <w:rFonts w:ascii="Times New Roman" w:hAnsi="Times New Roman" w:cs="Times New Roman"/>
                <w:sz w:val="24"/>
                <w:szCs w:val="24"/>
                <w:lang w:eastAsia="zh-TW"/>
              </w:rPr>
            </w:pPr>
          </w:p>
          <w:p w14:paraId="3A3F6561" w14:textId="77777777" w:rsidR="00DC2DFC" w:rsidRPr="00536564" w:rsidRDefault="00DC2DFC" w:rsidP="000A1A54">
            <w:pPr>
              <w:rPr>
                <w:rFonts w:ascii="Times New Roman" w:hAnsi="Times New Roman" w:cs="Times New Roman"/>
                <w:sz w:val="24"/>
                <w:szCs w:val="24"/>
                <w:lang w:eastAsia="zh-TW"/>
              </w:rPr>
            </w:pPr>
          </w:p>
          <w:p w14:paraId="2D20FFEC" w14:textId="77777777" w:rsidR="00DC2DFC" w:rsidRPr="00536564" w:rsidRDefault="00DC2DFC" w:rsidP="000A1A54">
            <w:pPr>
              <w:rPr>
                <w:rFonts w:ascii="Times New Roman" w:hAnsi="Times New Roman" w:cs="Times New Roman"/>
                <w:sz w:val="24"/>
                <w:szCs w:val="24"/>
                <w:lang w:eastAsia="zh-TW"/>
              </w:rPr>
            </w:pPr>
          </w:p>
          <w:p w14:paraId="6606D7B9" w14:textId="77777777" w:rsidR="00DC2DFC" w:rsidRPr="00536564" w:rsidRDefault="00DC2DFC" w:rsidP="000A1A54">
            <w:pPr>
              <w:rPr>
                <w:rFonts w:ascii="Times New Roman" w:hAnsi="Times New Roman" w:cs="Times New Roman"/>
                <w:sz w:val="24"/>
                <w:szCs w:val="24"/>
                <w:lang w:eastAsia="zh-TW"/>
              </w:rPr>
            </w:pPr>
          </w:p>
          <w:p w14:paraId="2F8ECFFD" w14:textId="77777777" w:rsidR="00DC2DFC" w:rsidRPr="00536564" w:rsidRDefault="00DC2DFC" w:rsidP="000A1A54">
            <w:pPr>
              <w:rPr>
                <w:rFonts w:ascii="Times New Roman" w:hAnsi="Times New Roman" w:cs="Times New Roman"/>
                <w:sz w:val="24"/>
                <w:szCs w:val="24"/>
                <w:lang w:eastAsia="zh-TW"/>
              </w:rPr>
            </w:pPr>
          </w:p>
          <w:p w14:paraId="14CDF973" w14:textId="77777777" w:rsidR="00DC2DFC" w:rsidRPr="00536564" w:rsidRDefault="00DC2DFC" w:rsidP="000A1A54">
            <w:pPr>
              <w:rPr>
                <w:rFonts w:ascii="Times New Roman" w:hAnsi="Times New Roman" w:cs="Times New Roman"/>
                <w:sz w:val="24"/>
                <w:szCs w:val="24"/>
                <w:lang w:eastAsia="zh-TW"/>
              </w:rPr>
            </w:pPr>
          </w:p>
          <w:p w14:paraId="3A756647" w14:textId="77777777" w:rsidR="00DC2DFC" w:rsidRDefault="00DC2DFC" w:rsidP="000A1A54">
            <w:pPr>
              <w:rPr>
                <w:rFonts w:ascii="Times New Roman" w:hAnsi="Times New Roman" w:cs="Times New Roman"/>
                <w:sz w:val="24"/>
                <w:szCs w:val="24"/>
                <w:lang w:eastAsia="zh-TW"/>
              </w:rPr>
            </w:pPr>
          </w:p>
          <w:p w14:paraId="44E19419"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1CFB68E9" w14:textId="77777777" w:rsidR="00DC2DFC" w:rsidRPr="00536564"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3F486B6" w14:textId="77777777" w:rsidR="00DC2DFC" w:rsidRPr="00FE5420" w:rsidRDefault="00DC2DFC" w:rsidP="000A1A54">
            <w:pPr>
              <w:rPr>
                <w:rFonts w:ascii="Times New Roman" w:hAnsi="Times New Roman" w:cs="Times New Roman"/>
                <w:sz w:val="24"/>
                <w:szCs w:val="24"/>
                <w:lang w:eastAsia="zh-TW"/>
              </w:rPr>
            </w:pPr>
            <w:r w:rsidRPr="00FE5420">
              <w:rPr>
                <w:lang w:eastAsia="zh-TW"/>
              </w:rPr>
              <w:t>Low </w:t>
            </w:r>
          </w:p>
          <w:p w14:paraId="06E0ECAE" w14:textId="77777777" w:rsidR="00DC2DFC" w:rsidRDefault="00DC2DFC" w:rsidP="000A1A54">
            <w:pPr>
              <w:rPr>
                <w:lang w:eastAsia="zh-TW"/>
              </w:rPr>
            </w:pPr>
            <w:r w:rsidRPr="00FE5420">
              <w:rPr>
                <w:lang w:eastAsia="zh-TW"/>
              </w:rPr>
              <w:t>1-4 </w:t>
            </w:r>
          </w:p>
          <w:p w14:paraId="7DE48CB9" w14:textId="77777777" w:rsidR="00DC2DFC" w:rsidRPr="00CC45B9" w:rsidRDefault="00DC2DFC" w:rsidP="000A1A54">
            <w:pPr>
              <w:rPr>
                <w:rFonts w:ascii="Times New Roman" w:hAnsi="Times New Roman" w:cs="Times New Roman"/>
                <w:sz w:val="24"/>
                <w:szCs w:val="24"/>
                <w:lang w:eastAsia="zh-TW"/>
              </w:rPr>
            </w:pPr>
          </w:p>
          <w:p w14:paraId="43F79A48" w14:textId="77777777" w:rsidR="00DC2DFC" w:rsidRDefault="00DC2DFC" w:rsidP="000A1A54">
            <w:pPr>
              <w:rPr>
                <w:lang w:eastAsia="zh-TW"/>
              </w:rPr>
            </w:pPr>
          </w:p>
          <w:p w14:paraId="0CE6866A" w14:textId="77777777" w:rsidR="00DC2DFC" w:rsidRDefault="00DC2DFC" w:rsidP="000A1A54">
            <w:pPr>
              <w:rPr>
                <w:lang w:eastAsia="zh-TW"/>
              </w:rPr>
            </w:pPr>
            <w:r>
              <w:rPr>
                <w:lang w:eastAsia="zh-TW"/>
              </w:rPr>
              <w:t>4</w:t>
            </w:r>
          </w:p>
          <w:p w14:paraId="02BF4436" w14:textId="77777777" w:rsidR="00DC2DFC" w:rsidRDefault="00DC2DFC" w:rsidP="000A1A54">
            <w:pPr>
              <w:rPr>
                <w:rFonts w:ascii="Times New Roman" w:hAnsi="Times New Roman" w:cs="Times New Roman"/>
                <w:sz w:val="24"/>
                <w:szCs w:val="24"/>
                <w:lang w:eastAsia="zh-TW"/>
              </w:rPr>
            </w:pPr>
          </w:p>
          <w:p w14:paraId="7EA88BD4" w14:textId="77777777" w:rsidR="00DC2DFC" w:rsidRPr="00CC45B9" w:rsidRDefault="00DC2DFC" w:rsidP="000A1A54">
            <w:pPr>
              <w:rPr>
                <w:rFonts w:ascii="Times New Roman" w:hAnsi="Times New Roman" w:cs="Times New Roman"/>
                <w:sz w:val="24"/>
                <w:szCs w:val="24"/>
                <w:lang w:eastAsia="zh-TW"/>
              </w:rPr>
            </w:pPr>
          </w:p>
          <w:p w14:paraId="23093769" w14:textId="77777777" w:rsidR="00DC2DFC" w:rsidRPr="00CC45B9" w:rsidRDefault="00DC2DFC" w:rsidP="000A1A54">
            <w:pPr>
              <w:rPr>
                <w:rFonts w:ascii="Times New Roman" w:hAnsi="Times New Roman" w:cs="Times New Roman"/>
                <w:sz w:val="24"/>
                <w:szCs w:val="24"/>
                <w:lang w:eastAsia="zh-TW"/>
              </w:rPr>
            </w:pPr>
          </w:p>
          <w:p w14:paraId="339F7736" w14:textId="77777777" w:rsidR="00DC2DFC" w:rsidRPr="00CC45B9" w:rsidRDefault="00DC2DFC" w:rsidP="000A1A54">
            <w:pPr>
              <w:rPr>
                <w:rFonts w:ascii="Times New Roman" w:hAnsi="Times New Roman" w:cs="Times New Roman"/>
                <w:sz w:val="24"/>
                <w:szCs w:val="24"/>
                <w:lang w:eastAsia="zh-TW"/>
              </w:rPr>
            </w:pPr>
          </w:p>
          <w:p w14:paraId="07AD11B6" w14:textId="77777777" w:rsidR="00DC2DFC" w:rsidRPr="00CC45B9" w:rsidRDefault="00DC2DFC" w:rsidP="000A1A54">
            <w:pPr>
              <w:rPr>
                <w:rFonts w:ascii="Times New Roman" w:hAnsi="Times New Roman" w:cs="Times New Roman"/>
                <w:sz w:val="24"/>
                <w:szCs w:val="24"/>
                <w:lang w:eastAsia="zh-TW"/>
              </w:rPr>
            </w:pPr>
          </w:p>
          <w:p w14:paraId="158D2459" w14:textId="77777777" w:rsidR="00DC2DFC" w:rsidRDefault="00DC2DFC" w:rsidP="000A1A54">
            <w:pPr>
              <w:rPr>
                <w:rFonts w:ascii="Times New Roman" w:hAnsi="Times New Roman" w:cs="Times New Roman"/>
                <w:sz w:val="24"/>
                <w:szCs w:val="24"/>
                <w:lang w:eastAsia="zh-TW"/>
              </w:rPr>
            </w:pPr>
          </w:p>
          <w:p w14:paraId="62B82AC5"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4E4DA97F" w14:textId="77777777" w:rsidR="00DC2DFC" w:rsidRPr="00CC45B9"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6C567D" w14:textId="77777777" w:rsidR="00DC2DFC" w:rsidRPr="00FE5420" w:rsidRDefault="00DC2DFC" w:rsidP="000A1A54">
            <w:pPr>
              <w:rPr>
                <w:rFonts w:ascii="Times New Roman" w:hAnsi="Times New Roman" w:cs="Times New Roman"/>
                <w:sz w:val="24"/>
                <w:szCs w:val="24"/>
                <w:lang w:eastAsia="zh-TW"/>
              </w:rPr>
            </w:pPr>
            <w:r w:rsidRPr="00FE5420">
              <w:rPr>
                <w:lang w:eastAsia="zh-TW"/>
              </w:rPr>
              <w:t>Med </w:t>
            </w:r>
          </w:p>
          <w:p w14:paraId="1B3EBBB9" w14:textId="77777777" w:rsidR="00DC2DFC" w:rsidRDefault="00DC2DFC" w:rsidP="000A1A54">
            <w:pPr>
              <w:rPr>
                <w:lang w:eastAsia="zh-TW"/>
              </w:rPr>
            </w:pPr>
            <w:r w:rsidRPr="00FE5420">
              <w:rPr>
                <w:lang w:eastAsia="zh-TW"/>
              </w:rPr>
              <w:t>5-7 </w:t>
            </w:r>
          </w:p>
          <w:p w14:paraId="50B47888" w14:textId="77777777" w:rsidR="00DC2DFC" w:rsidRPr="00536564" w:rsidRDefault="00DC2DFC" w:rsidP="000A1A54">
            <w:pPr>
              <w:rPr>
                <w:rFonts w:ascii="Times New Roman" w:hAnsi="Times New Roman" w:cs="Times New Roman"/>
                <w:sz w:val="24"/>
                <w:szCs w:val="24"/>
                <w:lang w:eastAsia="zh-TW"/>
              </w:rPr>
            </w:pPr>
          </w:p>
          <w:p w14:paraId="3680C875" w14:textId="77777777" w:rsidR="00DC2DFC" w:rsidRPr="00536564" w:rsidRDefault="00DC2DFC" w:rsidP="000A1A54">
            <w:pPr>
              <w:rPr>
                <w:rFonts w:ascii="Times New Roman" w:hAnsi="Times New Roman" w:cs="Times New Roman"/>
                <w:sz w:val="24"/>
                <w:szCs w:val="24"/>
                <w:lang w:eastAsia="zh-TW"/>
              </w:rPr>
            </w:pPr>
          </w:p>
          <w:p w14:paraId="0596FC2F" w14:textId="77777777" w:rsidR="00DC2DFC" w:rsidRPr="00536564" w:rsidRDefault="00DC2DFC" w:rsidP="000A1A54">
            <w:pPr>
              <w:rPr>
                <w:rFonts w:ascii="Times New Roman" w:hAnsi="Times New Roman" w:cs="Times New Roman"/>
                <w:sz w:val="24"/>
                <w:szCs w:val="24"/>
                <w:lang w:eastAsia="zh-TW"/>
              </w:rPr>
            </w:pPr>
          </w:p>
          <w:p w14:paraId="0C555C16" w14:textId="77777777" w:rsidR="00DC2DFC" w:rsidRPr="00536564" w:rsidRDefault="00DC2DFC" w:rsidP="000A1A54">
            <w:pPr>
              <w:rPr>
                <w:rFonts w:ascii="Times New Roman" w:hAnsi="Times New Roman" w:cs="Times New Roman"/>
                <w:sz w:val="24"/>
                <w:szCs w:val="24"/>
                <w:lang w:eastAsia="zh-TW"/>
              </w:rPr>
            </w:pPr>
          </w:p>
          <w:p w14:paraId="41BA76A2" w14:textId="77777777" w:rsidR="00DC2DFC" w:rsidRPr="00536564" w:rsidRDefault="00DC2DFC" w:rsidP="000A1A54">
            <w:pPr>
              <w:rPr>
                <w:rFonts w:ascii="Times New Roman" w:hAnsi="Times New Roman" w:cs="Times New Roman"/>
                <w:sz w:val="24"/>
                <w:szCs w:val="24"/>
                <w:lang w:eastAsia="zh-TW"/>
              </w:rPr>
            </w:pPr>
          </w:p>
          <w:p w14:paraId="2965F8FF" w14:textId="77777777" w:rsidR="00DC2DFC" w:rsidRPr="00536564" w:rsidRDefault="00DC2DFC" w:rsidP="000A1A54">
            <w:pPr>
              <w:rPr>
                <w:rFonts w:ascii="Times New Roman" w:hAnsi="Times New Roman" w:cs="Times New Roman"/>
                <w:sz w:val="24"/>
                <w:szCs w:val="24"/>
                <w:lang w:eastAsia="zh-TW"/>
              </w:rPr>
            </w:pPr>
          </w:p>
          <w:p w14:paraId="480E27CD" w14:textId="77777777" w:rsidR="00DC2DFC" w:rsidRPr="00536564" w:rsidRDefault="00DC2DFC" w:rsidP="000A1A54">
            <w:pPr>
              <w:rPr>
                <w:rFonts w:ascii="Times New Roman" w:hAnsi="Times New Roman" w:cs="Times New Roman"/>
                <w:sz w:val="24"/>
                <w:szCs w:val="24"/>
                <w:lang w:eastAsia="zh-TW"/>
              </w:rPr>
            </w:pPr>
          </w:p>
          <w:p w14:paraId="6219C328" w14:textId="77777777" w:rsidR="00DC2DFC" w:rsidRPr="00536564" w:rsidRDefault="00DC2DFC" w:rsidP="000A1A54">
            <w:pPr>
              <w:rPr>
                <w:rFonts w:ascii="Times New Roman" w:hAnsi="Times New Roman" w:cs="Times New Roman"/>
                <w:sz w:val="24"/>
                <w:szCs w:val="24"/>
                <w:lang w:eastAsia="zh-TW"/>
              </w:rPr>
            </w:pPr>
          </w:p>
          <w:p w14:paraId="1160ADA6" w14:textId="77777777" w:rsidR="00DC2DFC" w:rsidRPr="00536564" w:rsidRDefault="00DC2DFC" w:rsidP="000A1A54">
            <w:pPr>
              <w:rPr>
                <w:rFonts w:ascii="Times New Roman" w:hAnsi="Times New Roman" w:cs="Times New Roman"/>
                <w:sz w:val="24"/>
                <w:szCs w:val="24"/>
                <w:lang w:eastAsia="zh-TW"/>
              </w:rPr>
            </w:pPr>
          </w:p>
          <w:p w14:paraId="44F28428" w14:textId="77777777" w:rsidR="00DC2DFC" w:rsidRPr="00536564" w:rsidRDefault="00DC2DFC" w:rsidP="000A1A54">
            <w:pPr>
              <w:rPr>
                <w:rFonts w:ascii="Times New Roman" w:hAnsi="Times New Roman" w:cs="Times New Roman"/>
                <w:sz w:val="24"/>
                <w:szCs w:val="24"/>
                <w:lang w:eastAsia="zh-TW"/>
              </w:rPr>
            </w:pPr>
          </w:p>
          <w:p w14:paraId="26C4DDFB" w14:textId="77777777" w:rsidR="00DC2DFC" w:rsidRPr="00536564" w:rsidRDefault="00DC2DFC" w:rsidP="000A1A54">
            <w:pPr>
              <w:rPr>
                <w:rFonts w:ascii="Times New Roman" w:hAnsi="Times New Roman" w:cs="Times New Roman"/>
                <w:sz w:val="24"/>
                <w:szCs w:val="24"/>
                <w:lang w:eastAsia="zh-TW"/>
              </w:rPr>
            </w:pPr>
          </w:p>
          <w:p w14:paraId="6984ABCA" w14:textId="77777777" w:rsidR="00DC2DFC" w:rsidRPr="00536564" w:rsidRDefault="00DC2DFC" w:rsidP="000A1A54">
            <w:pPr>
              <w:rPr>
                <w:rFonts w:ascii="Times New Roman" w:hAnsi="Times New Roman" w:cs="Times New Roman"/>
                <w:sz w:val="24"/>
                <w:szCs w:val="24"/>
                <w:lang w:eastAsia="zh-TW"/>
              </w:rPr>
            </w:pPr>
          </w:p>
          <w:p w14:paraId="21BF5AC6" w14:textId="77777777" w:rsidR="00DC2DFC" w:rsidRPr="00536564" w:rsidRDefault="00DC2DFC" w:rsidP="000A1A54">
            <w:pPr>
              <w:rPr>
                <w:rFonts w:ascii="Times New Roman" w:hAnsi="Times New Roman" w:cs="Times New Roman"/>
                <w:sz w:val="24"/>
                <w:szCs w:val="24"/>
                <w:lang w:eastAsia="zh-TW"/>
              </w:rPr>
            </w:pPr>
          </w:p>
          <w:p w14:paraId="450A111B" w14:textId="77777777" w:rsidR="00DC2DFC" w:rsidRPr="00536564" w:rsidRDefault="00DC2DFC" w:rsidP="000A1A54">
            <w:pPr>
              <w:rPr>
                <w:rFonts w:ascii="Times New Roman" w:hAnsi="Times New Roman" w:cs="Times New Roman"/>
                <w:sz w:val="24"/>
                <w:szCs w:val="24"/>
                <w:lang w:eastAsia="zh-TW"/>
              </w:rPr>
            </w:pPr>
          </w:p>
          <w:p w14:paraId="2E3F14F9" w14:textId="77777777" w:rsidR="00DC2DFC" w:rsidRPr="00536564" w:rsidRDefault="00DC2DFC" w:rsidP="000A1A54">
            <w:pPr>
              <w:rPr>
                <w:rFonts w:ascii="Times New Roman" w:hAnsi="Times New Roman" w:cs="Times New Roman"/>
                <w:sz w:val="24"/>
                <w:szCs w:val="24"/>
                <w:lang w:eastAsia="zh-TW"/>
              </w:rPr>
            </w:pPr>
          </w:p>
          <w:p w14:paraId="1BC3DFA4" w14:textId="77777777" w:rsidR="00DC2DFC" w:rsidRDefault="00DC2DFC" w:rsidP="000A1A54">
            <w:pPr>
              <w:rPr>
                <w:lang w:eastAsia="zh-TW"/>
              </w:rPr>
            </w:pPr>
          </w:p>
          <w:p w14:paraId="4467628E" w14:textId="77777777" w:rsidR="00DC2DFC" w:rsidRDefault="00DC2DFC" w:rsidP="000A1A54">
            <w:pPr>
              <w:rPr>
                <w:lang w:eastAsia="zh-TW"/>
              </w:rPr>
            </w:pPr>
            <w:r>
              <w:rPr>
                <w:lang w:eastAsia="zh-TW"/>
              </w:rPr>
              <w:t>6.5</w:t>
            </w:r>
          </w:p>
          <w:p w14:paraId="4D3CC278" w14:textId="77777777" w:rsidR="00DC2DFC" w:rsidRPr="00536564"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EFD4A1D" w14:textId="77777777" w:rsidR="00DC2DFC" w:rsidRPr="00FE5420" w:rsidRDefault="00DC2DFC" w:rsidP="000A1A54">
            <w:pPr>
              <w:rPr>
                <w:rFonts w:ascii="Times New Roman" w:hAnsi="Times New Roman" w:cs="Times New Roman"/>
                <w:sz w:val="24"/>
                <w:szCs w:val="24"/>
                <w:lang w:eastAsia="zh-TW"/>
              </w:rPr>
            </w:pPr>
            <w:r w:rsidRPr="00FE5420">
              <w:rPr>
                <w:lang w:eastAsia="zh-TW"/>
              </w:rPr>
              <w:t>High </w:t>
            </w:r>
          </w:p>
          <w:p w14:paraId="4611102E" w14:textId="77777777" w:rsidR="00DC2DFC" w:rsidRPr="00FE5420" w:rsidRDefault="00DC2DFC" w:rsidP="000A1A54">
            <w:pPr>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14:paraId="17A67FCB" w14:textId="77777777" w:rsidR="00DC2DFC" w:rsidRDefault="00DC2DFC" w:rsidP="000A1A54">
            <w:pPr>
              <w:rPr>
                <w:lang w:eastAsia="zh-TW"/>
              </w:rPr>
            </w:pPr>
            <w:r w:rsidRPr="00FE5420">
              <w:rPr>
                <w:lang w:eastAsia="zh-TW"/>
              </w:rPr>
              <w:t> </w:t>
            </w:r>
          </w:p>
          <w:p w14:paraId="6981425F" w14:textId="77777777" w:rsidR="00DC2DFC" w:rsidRPr="00CC45B9" w:rsidRDefault="00DC2DFC" w:rsidP="000A1A54">
            <w:pPr>
              <w:rPr>
                <w:rFonts w:ascii="Times New Roman" w:hAnsi="Times New Roman" w:cs="Times New Roman"/>
                <w:sz w:val="24"/>
                <w:szCs w:val="24"/>
                <w:lang w:eastAsia="zh-TW"/>
              </w:rPr>
            </w:pPr>
          </w:p>
          <w:p w14:paraId="1EDC161F" w14:textId="77777777" w:rsidR="00DC2DFC" w:rsidRDefault="00DC2DFC" w:rsidP="000A1A54">
            <w:pPr>
              <w:rPr>
                <w:lang w:eastAsia="zh-TW"/>
              </w:rPr>
            </w:pPr>
          </w:p>
          <w:p w14:paraId="7C497468" w14:textId="77777777" w:rsidR="00DC2DFC" w:rsidRDefault="00DC2DFC" w:rsidP="000A1A54">
            <w:pPr>
              <w:rPr>
                <w:lang w:eastAsia="zh-TW"/>
              </w:rPr>
            </w:pPr>
            <w:r>
              <w:rPr>
                <w:lang w:eastAsia="zh-TW"/>
              </w:rPr>
              <w:t xml:space="preserve">I am currently getting tutored by a close relative in relation to improving my university writing and techniques. </w:t>
            </w:r>
          </w:p>
          <w:p w14:paraId="2903AF1F" w14:textId="77777777" w:rsidR="00DC2DFC" w:rsidRDefault="00DC2DFC" w:rsidP="000A1A54">
            <w:pPr>
              <w:rPr>
                <w:rFonts w:ascii="Times New Roman" w:hAnsi="Times New Roman" w:cs="Times New Roman"/>
                <w:sz w:val="24"/>
                <w:szCs w:val="24"/>
                <w:lang w:eastAsia="zh-TW"/>
              </w:rPr>
            </w:pPr>
          </w:p>
          <w:p w14:paraId="0D61FD20" w14:textId="77777777" w:rsidR="00DC2DFC" w:rsidRPr="00CC45B9" w:rsidRDefault="00DC2DFC" w:rsidP="000A1A54">
            <w:pPr>
              <w:rPr>
                <w:rFonts w:ascii="Times New Roman" w:hAnsi="Times New Roman" w:cs="Times New Roman"/>
                <w:sz w:val="24"/>
                <w:szCs w:val="24"/>
                <w:lang w:eastAsia="zh-TW"/>
              </w:rPr>
            </w:pPr>
          </w:p>
          <w:p w14:paraId="03386555" w14:textId="77777777" w:rsidR="00DC2DFC" w:rsidRDefault="00DC2DFC" w:rsidP="000A1A54">
            <w:pPr>
              <w:rPr>
                <w:rFonts w:ascii="Times New Roman" w:hAnsi="Times New Roman" w:cs="Times New Roman"/>
                <w:sz w:val="24"/>
                <w:szCs w:val="24"/>
                <w:lang w:eastAsia="zh-TW"/>
              </w:rPr>
            </w:pPr>
          </w:p>
          <w:p w14:paraId="259423E7"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t>These offences are rare but with lockdown easing more are appearing. I need to fully understand parts of the legislation surrounding these offences to be able to deal with them efficiently and effectively</w:t>
            </w:r>
          </w:p>
          <w:p w14:paraId="685CBDF8" w14:textId="77777777" w:rsidR="00DC2DFC" w:rsidRDefault="00DC2DFC" w:rsidP="000A1A54">
            <w:pPr>
              <w:rPr>
                <w:rFonts w:ascii="Times New Roman" w:hAnsi="Times New Roman" w:cs="Times New Roman"/>
                <w:sz w:val="24"/>
                <w:szCs w:val="24"/>
                <w:lang w:eastAsia="zh-TW"/>
              </w:rPr>
            </w:pPr>
          </w:p>
          <w:p w14:paraId="48F0D251" w14:textId="77777777" w:rsidR="00DC2DFC" w:rsidRPr="00536564"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reported a </w:t>
            </w:r>
            <w:proofErr w:type="spellStart"/>
            <w:r>
              <w:rPr>
                <w:rFonts w:ascii="Times New Roman" w:hAnsi="Times New Roman" w:cs="Times New Roman"/>
                <w:sz w:val="24"/>
                <w:szCs w:val="24"/>
                <w:lang w:eastAsia="zh-TW"/>
              </w:rPr>
              <w:t>a</w:t>
            </w:r>
            <w:proofErr w:type="spellEnd"/>
            <w:r>
              <w:rPr>
                <w:rFonts w:ascii="Times New Roman" w:hAnsi="Times New Roman" w:cs="Times New Roman"/>
                <w:sz w:val="24"/>
                <w:szCs w:val="24"/>
                <w:lang w:eastAsia="zh-TW"/>
              </w:rPr>
              <w:t xml:space="preserve"> little number of people for summons and things such as covid fines. I believe that I still need to attend more road policing incidents such as driving without insurance to obtain a fully comprehensive understanding of what offences you </w:t>
            </w:r>
            <w:proofErr w:type="gramStart"/>
            <w:r>
              <w:rPr>
                <w:rFonts w:ascii="Times New Roman" w:hAnsi="Times New Roman" w:cs="Times New Roman"/>
                <w:sz w:val="24"/>
                <w:szCs w:val="24"/>
                <w:lang w:eastAsia="zh-TW"/>
              </w:rPr>
              <w:t>are able to</w:t>
            </w:r>
            <w:proofErr w:type="gramEnd"/>
            <w:r>
              <w:rPr>
                <w:rFonts w:ascii="Times New Roman" w:hAnsi="Times New Roman" w:cs="Times New Roman"/>
                <w:sz w:val="24"/>
                <w:szCs w:val="24"/>
                <w:lang w:eastAsia="zh-TW"/>
              </w:rPr>
              <w:t xml:space="preserve"> report a person for </w:t>
            </w:r>
            <w:r>
              <w:rPr>
                <w:rFonts w:ascii="Times New Roman" w:hAnsi="Times New Roman" w:cs="Times New Roman"/>
                <w:sz w:val="24"/>
                <w:szCs w:val="24"/>
                <w:lang w:eastAsia="zh-TW"/>
              </w:rPr>
              <w:lastRenderedPageBreak/>
              <w:t>summons and when it is best suitable to do so.</w:t>
            </w:r>
          </w:p>
        </w:tc>
      </w:tr>
      <w:tr w:rsidR="00DC2DFC" w:rsidRPr="00FE5420" w14:paraId="682938D4" w14:textId="77777777" w:rsidTr="000A1A54">
        <w:tc>
          <w:tcPr>
            <w:tcW w:w="2115" w:type="dxa"/>
            <w:tcBorders>
              <w:top w:val="nil"/>
              <w:left w:val="single" w:sz="6" w:space="0" w:color="auto"/>
              <w:bottom w:val="single" w:sz="6" w:space="0" w:color="auto"/>
              <w:right w:val="single" w:sz="6" w:space="0" w:color="auto"/>
            </w:tcBorders>
            <w:shd w:val="clear" w:color="auto" w:fill="auto"/>
            <w:hideMark/>
          </w:tcPr>
          <w:p w14:paraId="68253E5F" w14:textId="77777777" w:rsidR="00DC2DFC" w:rsidRPr="00FE5420" w:rsidRDefault="00DC2DFC" w:rsidP="000A1A54">
            <w:pPr>
              <w:rPr>
                <w:b/>
                <w:bCs/>
                <w:lang w:eastAsia="zh-TW"/>
              </w:rPr>
            </w:pPr>
            <w:r w:rsidRPr="00FE5420">
              <w:rPr>
                <w:b/>
                <w:bCs/>
                <w:lang w:eastAsia="zh-TW"/>
              </w:rPr>
              <w:lastRenderedPageBreak/>
              <w:t>SKILLS </w:t>
            </w:r>
          </w:p>
          <w:p w14:paraId="77D6B094" w14:textId="77777777" w:rsidR="00DC2DFC" w:rsidRPr="00FE5420" w:rsidRDefault="00DC2DFC" w:rsidP="000A1A54">
            <w:pPr>
              <w:rPr>
                <w:b/>
                <w:bCs/>
                <w:lang w:eastAsia="zh-TW"/>
              </w:rPr>
            </w:pPr>
            <w:r w:rsidRPr="00FE5420">
              <w:rPr>
                <w:b/>
                <w:bCs/>
                <w:lang w:eastAsia="zh-TW"/>
              </w:rPr>
              <w:t> </w:t>
            </w:r>
          </w:p>
          <w:p w14:paraId="02411774" w14:textId="77777777" w:rsidR="00DC2DFC" w:rsidRPr="00FE5420" w:rsidRDefault="00DC2DFC" w:rsidP="000A1A54">
            <w:pPr>
              <w:rPr>
                <w:b/>
                <w:bCs/>
                <w:lang w:eastAsia="zh-TW"/>
              </w:rPr>
            </w:pPr>
            <w:r w:rsidRPr="00FE5420">
              <w:rPr>
                <w:b/>
                <w:bCs/>
                <w:lang w:eastAsia="zh-TW"/>
              </w:rPr>
              <w:t> </w:t>
            </w:r>
          </w:p>
          <w:p w14:paraId="162D7005" w14:textId="77777777" w:rsidR="00DC2DFC" w:rsidRPr="00FE5420" w:rsidRDefault="00DC2DFC" w:rsidP="000A1A54">
            <w:pPr>
              <w:rPr>
                <w:b/>
                <w:bCs/>
                <w:lang w:eastAsia="zh-TW"/>
              </w:rPr>
            </w:pPr>
            <w:r w:rsidRPr="00FE5420">
              <w:rPr>
                <w:b/>
                <w:bCs/>
                <w:lang w:eastAsia="zh-TW"/>
              </w:rPr>
              <w:t> </w:t>
            </w:r>
          </w:p>
          <w:p w14:paraId="682F301B" w14:textId="77777777" w:rsidR="00DC2DFC" w:rsidRPr="00FE5420" w:rsidRDefault="00DC2DFC" w:rsidP="000A1A54">
            <w:pPr>
              <w:rPr>
                <w:b/>
                <w:bCs/>
                <w:lang w:eastAsia="zh-TW"/>
              </w:rPr>
            </w:pPr>
            <w:r w:rsidRPr="00FE5420">
              <w:rPr>
                <w:b/>
                <w:bCs/>
                <w:lang w:eastAsia="zh-TW"/>
              </w:rPr>
              <w:t> </w:t>
            </w:r>
            <w:r>
              <w:rPr>
                <w:b/>
                <w:bCs/>
                <w:lang w:eastAsia="zh-TW"/>
              </w:rPr>
              <w:t>Blue light driving</w:t>
            </w:r>
          </w:p>
          <w:p w14:paraId="755566CE" w14:textId="77777777" w:rsidR="00DC2DFC" w:rsidRPr="00FE5420" w:rsidRDefault="00DC2DFC" w:rsidP="000A1A54">
            <w:pPr>
              <w:rPr>
                <w:b/>
                <w:bCs/>
                <w:lang w:eastAsia="zh-TW"/>
              </w:rPr>
            </w:pPr>
            <w:r w:rsidRPr="00FE5420">
              <w:rPr>
                <w:b/>
                <w:bCs/>
                <w:lang w:eastAsia="zh-TW"/>
              </w:rPr>
              <w:t> </w:t>
            </w:r>
          </w:p>
          <w:p w14:paraId="6855D55C" w14:textId="77777777" w:rsidR="00DC2DFC" w:rsidRPr="00FE5420" w:rsidRDefault="00DC2DFC" w:rsidP="000A1A54">
            <w:pPr>
              <w:rPr>
                <w:b/>
                <w:bCs/>
                <w:lang w:eastAsia="zh-TW"/>
              </w:rPr>
            </w:pPr>
            <w:r w:rsidRPr="00FE5420">
              <w:rPr>
                <w:b/>
                <w:bCs/>
                <w:lang w:eastAsia="zh-TW"/>
              </w:rPr>
              <w:t> </w:t>
            </w:r>
          </w:p>
          <w:p w14:paraId="3FE7133F" w14:textId="77777777" w:rsidR="00DC2DFC" w:rsidRPr="00FE5420" w:rsidRDefault="00DC2DFC" w:rsidP="000A1A54">
            <w:pPr>
              <w:rPr>
                <w:b/>
                <w:bCs/>
                <w:lang w:eastAsia="zh-TW"/>
              </w:rPr>
            </w:pPr>
            <w:r w:rsidRPr="00FE5420">
              <w:rPr>
                <w:b/>
                <w:bCs/>
                <w:lang w:eastAsia="zh-TW"/>
              </w:rPr>
              <w:t> </w:t>
            </w:r>
          </w:p>
          <w:p w14:paraId="1EDA3626" w14:textId="77777777" w:rsidR="00DC2DFC" w:rsidRPr="00FE5420" w:rsidRDefault="00DC2DFC" w:rsidP="000A1A54">
            <w:pPr>
              <w:rPr>
                <w:b/>
                <w:bCs/>
                <w:lang w:eastAsia="zh-TW"/>
              </w:rPr>
            </w:pPr>
            <w:r w:rsidRPr="00FE5420">
              <w:rPr>
                <w:b/>
                <w:bCs/>
                <w:lang w:eastAsia="zh-TW"/>
              </w:rPr>
              <w:t> </w:t>
            </w:r>
          </w:p>
          <w:p w14:paraId="345C169D" w14:textId="77777777" w:rsidR="00DC2DFC" w:rsidRPr="00FE5420" w:rsidRDefault="00DC2DFC" w:rsidP="000A1A54">
            <w:pPr>
              <w:rPr>
                <w:b/>
                <w:bCs/>
                <w:lang w:eastAsia="zh-TW"/>
              </w:rPr>
            </w:pPr>
            <w:r w:rsidRPr="00FE5420">
              <w:rPr>
                <w:b/>
                <w:bCs/>
                <w:lang w:eastAsia="zh-TW"/>
              </w:rPr>
              <w:t> </w:t>
            </w:r>
          </w:p>
          <w:p w14:paraId="4BDC5176" w14:textId="77777777" w:rsidR="00DC2DFC" w:rsidRPr="00FE5420" w:rsidRDefault="00DC2DFC" w:rsidP="000A1A54">
            <w:pPr>
              <w:rPr>
                <w:b/>
                <w:bCs/>
                <w:lang w:eastAsia="zh-TW"/>
              </w:rPr>
            </w:pPr>
            <w:r w:rsidRPr="00FE5420">
              <w:rPr>
                <w:b/>
                <w:bCs/>
                <w:lang w:eastAsia="zh-TW"/>
              </w:rPr>
              <w:t> </w:t>
            </w:r>
          </w:p>
          <w:p w14:paraId="5E2E0032" w14:textId="77777777" w:rsidR="00DC2DFC" w:rsidRDefault="00DC2DFC" w:rsidP="000A1A54">
            <w:pPr>
              <w:rPr>
                <w:b/>
                <w:bCs/>
                <w:lang w:eastAsia="zh-TW"/>
              </w:rPr>
            </w:pPr>
            <w:r w:rsidRPr="00FE5420">
              <w:rPr>
                <w:b/>
                <w:bCs/>
                <w:lang w:eastAsia="zh-TW"/>
              </w:rPr>
              <w:t> </w:t>
            </w:r>
          </w:p>
          <w:p w14:paraId="25CA6052" w14:textId="77777777" w:rsidR="00DC2DFC" w:rsidRDefault="00DC2DFC" w:rsidP="000A1A54">
            <w:pPr>
              <w:rPr>
                <w:b/>
                <w:bCs/>
                <w:lang w:eastAsia="zh-TW"/>
              </w:rPr>
            </w:pPr>
          </w:p>
          <w:p w14:paraId="5FDE01AE" w14:textId="77777777" w:rsidR="00DC2DFC" w:rsidRDefault="00DC2DFC" w:rsidP="000A1A54">
            <w:pPr>
              <w:rPr>
                <w:b/>
                <w:bCs/>
                <w:lang w:eastAsia="zh-TW"/>
              </w:rPr>
            </w:pPr>
          </w:p>
          <w:p w14:paraId="62F34C85" w14:textId="77777777" w:rsidR="00DC2DFC" w:rsidRDefault="00DC2DFC" w:rsidP="000A1A54">
            <w:pPr>
              <w:rPr>
                <w:b/>
                <w:bCs/>
                <w:lang w:eastAsia="zh-TW"/>
              </w:rPr>
            </w:pPr>
          </w:p>
          <w:p w14:paraId="2ACB8221" w14:textId="77777777" w:rsidR="00DC2DFC" w:rsidRDefault="00DC2DFC" w:rsidP="000A1A54">
            <w:pPr>
              <w:rPr>
                <w:b/>
                <w:bCs/>
                <w:lang w:eastAsia="zh-TW"/>
              </w:rPr>
            </w:pPr>
          </w:p>
          <w:p w14:paraId="5C4BF079" w14:textId="77777777" w:rsidR="00DC2DFC" w:rsidRDefault="00DC2DFC" w:rsidP="000A1A54">
            <w:pPr>
              <w:rPr>
                <w:b/>
                <w:bCs/>
                <w:lang w:eastAsia="zh-TW"/>
              </w:rPr>
            </w:pPr>
          </w:p>
          <w:p w14:paraId="68552C8B" w14:textId="77777777" w:rsidR="00DC2DFC" w:rsidRDefault="00DC2DFC" w:rsidP="000A1A54">
            <w:pPr>
              <w:rPr>
                <w:b/>
                <w:bCs/>
                <w:lang w:eastAsia="zh-TW"/>
              </w:rPr>
            </w:pPr>
          </w:p>
          <w:p w14:paraId="269AC17D" w14:textId="77777777" w:rsidR="00DC2DFC" w:rsidRDefault="00DC2DFC" w:rsidP="000A1A54">
            <w:pPr>
              <w:rPr>
                <w:b/>
                <w:bCs/>
                <w:lang w:eastAsia="zh-TW"/>
              </w:rPr>
            </w:pPr>
          </w:p>
          <w:p w14:paraId="19FDAEF4" w14:textId="77777777" w:rsidR="00DC2DFC" w:rsidRDefault="00DC2DFC" w:rsidP="000A1A54">
            <w:pPr>
              <w:rPr>
                <w:b/>
                <w:bCs/>
                <w:lang w:eastAsia="zh-TW"/>
              </w:rPr>
            </w:pPr>
          </w:p>
          <w:p w14:paraId="342D989D" w14:textId="77777777" w:rsidR="00DC2DFC" w:rsidRDefault="00DC2DFC" w:rsidP="000A1A54">
            <w:pPr>
              <w:rPr>
                <w:b/>
                <w:bCs/>
                <w:lang w:eastAsia="zh-TW"/>
              </w:rPr>
            </w:pPr>
            <w:r>
              <w:rPr>
                <w:b/>
                <w:bCs/>
                <w:lang w:eastAsia="zh-TW"/>
              </w:rPr>
              <w:t>Investigative mindset.</w:t>
            </w:r>
          </w:p>
          <w:p w14:paraId="54448DEF" w14:textId="77777777" w:rsidR="00DC2DFC" w:rsidRDefault="00DC2DFC" w:rsidP="000A1A54">
            <w:pPr>
              <w:rPr>
                <w:b/>
                <w:bCs/>
                <w:lang w:eastAsia="zh-TW"/>
              </w:rPr>
            </w:pPr>
          </w:p>
          <w:p w14:paraId="6505EDED" w14:textId="77777777" w:rsidR="00DC2DFC" w:rsidRDefault="00DC2DFC" w:rsidP="000A1A54">
            <w:pPr>
              <w:rPr>
                <w:b/>
                <w:bCs/>
                <w:lang w:eastAsia="zh-TW"/>
              </w:rPr>
            </w:pPr>
          </w:p>
          <w:p w14:paraId="2F8590B7" w14:textId="77777777" w:rsidR="00DC2DFC" w:rsidRDefault="00DC2DFC" w:rsidP="000A1A54">
            <w:pPr>
              <w:rPr>
                <w:lang w:eastAsia="zh-TW"/>
              </w:rPr>
            </w:pPr>
          </w:p>
          <w:p w14:paraId="320D7A5F" w14:textId="77777777" w:rsidR="00DC2DFC" w:rsidRPr="00BB006B" w:rsidRDefault="00DC2DFC" w:rsidP="000A1A54">
            <w:pPr>
              <w:rPr>
                <w:lang w:eastAsia="zh-TW"/>
              </w:rPr>
            </w:pPr>
          </w:p>
          <w:p w14:paraId="4A1C69B3" w14:textId="77777777" w:rsidR="00DC2DFC" w:rsidRPr="00BB006B" w:rsidRDefault="00DC2DFC" w:rsidP="000A1A54">
            <w:pPr>
              <w:rPr>
                <w:lang w:eastAsia="zh-TW"/>
              </w:rPr>
            </w:pPr>
          </w:p>
          <w:p w14:paraId="3F0FD40A" w14:textId="77777777" w:rsidR="00DC2DFC" w:rsidRPr="00BB006B" w:rsidRDefault="00DC2DFC" w:rsidP="000A1A54">
            <w:pPr>
              <w:rPr>
                <w:lang w:eastAsia="zh-TW"/>
              </w:rPr>
            </w:pPr>
          </w:p>
          <w:p w14:paraId="5D465F92" w14:textId="77777777" w:rsidR="00DC2DFC" w:rsidRPr="00BB006B" w:rsidRDefault="00DC2DFC" w:rsidP="000A1A54">
            <w:pPr>
              <w:rPr>
                <w:lang w:eastAsia="zh-TW"/>
              </w:rPr>
            </w:pPr>
          </w:p>
          <w:p w14:paraId="6FCD3901" w14:textId="77777777" w:rsidR="00DC2DFC" w:rsidRPr="00BB006B" w:rsidRDefault="00DC2DFC" w:rsidP="000A1A54">
            <w:pPr>
              <w:rPr>
                <w:lang w:eastAsia="zh-TW"/>
              </w:rPr>
            </w:pPr>
          </w:p>
          <w:p w14:paraId="2F10DAD1" w14:textId="77777777" w:rsidR="00DC2DFC" w:rsidRPr="00BB006B" w:rsidRDefault="00DC2DFC" w:rsidP="000A1A54">
            <w:pPr>
              <w:rPr>
                <w:lang w:eastAsia="zh-TW"/>
              </w:rPr>
            </w:pPr>
          </w:p>
          <w:p w14:paraId="34A75CB8" w14:textId="77777777" w:rsidR="00DC2DFC" w:rsidRPr="00BB006B" w:rsidRDefault="00DC2DFC" w:rsidP="000A1A54">
            <w:pPr>
              <w:rPr>
                <w:lang w:eastAsia="zh-TW"/>
              </w:rPr>
            </w:pPr>
          </w:p>
          <w:p w14:paraId="139CBBB0" w14:textId="77777777" w:rsidR="00DC2DFC" w:rsidRPr="00BB006B" w:rsidRDefault="00DC2DFC" w:rsidP="000A1A54">
            <w:pPr>
              <w:rPr>
                <w:lang w:eastAsia="zh-TW"/>
              </w:rPr>
            </w:pPr>
          </w:p>
          <w:p w14:paraId="7ED9154B" w14:textId="77777777" w:rsidR="00DC2DFC" w:rsidRPr="00BB006B" w:rsidRDefault="00DC2DFC" w:rsidP="000A1A54">
            <w:pPr>
              <w:rPr>
                <w:lang w:eastAsia="zh-TW"/>
              </w:rPr>
            </w:pPr>
          </w:p>
          <w:p w14:paraId="6912CD96" w14:textId="77777777" w:rsidR="00DC2DFC" w:rsidRPr="00BB006B" w:rsidRDefault="00DC2DFC" w:rsidP="000A1A54">
            <w:pPr>
              <w:rPr>
                <w:lang w:eastAsia="zh-TW"/>
              </w:rPr>
            </w:pPr>
          </w:p>
          <w:p w14:paraId="1165F0B3" w14:textId="77777777" w:rsidR="00DC2DFC" w:rsidRPr="00BB006B" w:rsidRDefault="00DC2DFC" w:rsidP="000A1A54">
            <w:pPr>
              <w:rPr>
                <w:lang w:eastAsia="zh-TW"/>
              </w:rPr>
            </w:pPr>
          </w:p>
          <w:p w14:paraId="5D254F74" w14:textId="77777777" w:rsidR="00DC2DFC" w:rsidRDefault="00DC2DFC" w:rsidP="000A1A54">
            <w:pPr>
              <w:rPr>
                <w:lang w:eastAsia="zh-TW"/>
              </w:rPr>
            </w:pPr>
          </w:p>
          <w:p w14:paraId="7B660F92" w14:textId="77777777" w:rsidR="00DC2DFC" w:rsidRPr="00E20335" w:rsidRDefault="00DC2DFC" w:rsidP="000A1A54">
            <w:pPr>
              <w:rPr>
                <w:b/>
                <w:bCs/>
                <w:lang w:eastAsia="zh-TW"/>
              </w:rPr>
            </w:pPr>
            <w:r w:rsidRPr="00E20335">
              <w:rPr>
                <w:b/>
                <w:bCs/>
                <w:lang w:eastAsia="zh-TW"/>
              </w:rPr>
              <w:t>Being able to create and maintain court files</w:t>
            </w:r>
          </w:p>
          <w:p w14:paraId="15704C9A" w14:textId="77777777" w:rsidR="00DC2DFC" w:rsidRDefault="00DC2DFC" w:rsidP="000A1A54">
            <w:pPr>
              <w:rPr>
                <w:lang w:eastAsia="zh-TW"/>
              </w:rPr>
            </w:pPr>
          </w:p>
          <w:p w14:paraId="10376D77" w14:textId="77777777" w:rsidR="00DC2DFC" w:rsidRDefault="00DC2DFC" w:rsidP="000A1A54">
            <w:pPr>
              <w:rPr>
                <w:lang w:eastAsia="zh-TW"/>
              </w:rPr>
            </w:pPr>
          </w:p>
          <w:p w14:paraId="396F2694" w14:textId="77777777" w:rsidR="00DC2DFC" w:rsidRPr="00BB006B" w:rsidRDefault="00DC2DFC" w:rsidP="000A1A54">
            <w:pPr>
              <w:rPr>
                <w:lang w:eastAsia="zh-TW"/>
              </w:rPr>
            </w:pPr>
          </w:p>
        </w:tc>
        <w:tc>
          <w:tcPr>
            <w:tcW w:w="705" w:type="dxa"/>
            <w:tcBorders>
              <w:top w:val="nil"/>
              <w:left w:val="nil"/>
              <w:bottom w:val="single" w:sz="6" w:space="0" w:color="auto"/>
              <w:right w:val="single" w:sz="6" w:space="0" w:color="auto"/>
            </w:tcBorders>
            <w:shd w:val="clear" w:color="auto" w:fill="auto"/>
            <w:hideMark/>
          </w:tcPr>
          <w:p w14:paraId="7827C604"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Low </w:t>
            </w:r>
          </w:p>
          <w:p w14:paraId="28E487E2" w14:textId="77777777" w:rsidR="00DC2DFC" w:rsidRPr="00FE5420" w:rsidRDefault="00DC2DFC" w:rsidP="000A1A54">
            <w:pPr>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623DA977" w14:textId="77777777" w:rsidR="00DC2DFC" w:rsidRPr="00FE5420" w:rsidRDefault="00DC2DFC" w:rsidP="000A1A54">
            <w:pPr>
              <w:rPr>
                <w:rFonts w:ascii="Times New Roman" w:hAnsi="Times New Roman" w:cs="Times New Roman"/>
                <w:sz w:val="24"/>
                <w:szCs w:val="24"/>
                <w:lang w:eastAsia="zh-TW"/>
              </w:rPr>
            </w:pPr>
            <w:r w:rsidRPr="00FE5420">
              <w:rPr>
                <w:lang w:eastAsia="zh-TW"/>
              </w:rPr>
              <w:t>Med </w:t>
            </w:r>
          </w:p>
          <w:p w14:paraId="729B1531" w14:textId="77777777" w:rsidR="00DC2DFC" w:rsidRDefault="00DC2DFC" w:rsidP="000A1A54">
            <w:pPr>
              <w:rPr>
                <w:lang w:eastAsia="zh-TW"/>
              </w:rPr>
            </w:pPr>
            <w:r w:rsidRPr="00FE5420">
              <w:rPr>
                <w:lang w:eastAsia="zh-TW"/>
              </w:rPr>
              <w:t>5-7 </w:t>
            </w:r>
          </w:p>
          <w:p w14:paraId="4288E645" w14:textId="77777777" w:rsidR="00DC2DFC" w:rsidRPr="007973EC" w:rsidRDefault="00DC2DFC" w:rsidP="000A1A54">
            <w:pPr>
              <w:rPr>
                <w:rFonts w:ascii="Times New Roman" w:hAnsi="Times New Roman" w:cs="Times New Roman"/>
                <w:sz w:val="24"/>
                <w:szCs w:val="24"/>
                <w:lang w:eastAsia="zh-TW"/>
              </w:rPr>
            </w:pPr>
          </w:p>
          <w:p w14:paraId="18F6CD72" w14:textId="77777777" w:rsidR="00DC2DFC" w:rsidRPr="007973EC" w:rsidRDefault="00DC2DFC" w:rsidP="000A1A54">
            <w:pPr>
              <w:rPr>
                <w:rFonts w:ascii="Times New Roman" w:hAnsi="Times New Roman" w:cs="Times New Roman"/>
                <w:sz w:val="24"/>
                <w:szCs w:val="24"/>
                <w:lang w:eastAsia="zh-TW"/>
              </w:rPr>
            </w:pPr>
          </w:p>
          <w:p w14:paraId="4F3442DD" w14:textId="77777777" w:rsidR="00DC2DFC" w:rsidRPr="007973EC" w:rsidRDefault="00DC2DFC" w:rsidP="000A1A54">
            <w:pPr>
              <w:rPr>
                <w:rFonts w:ascii="Times New Roman" w:hAnsi="Times New Roman" w:cs="Times New Roman"/>
                <w:sz w:val="24"/>
                <w:szCs w:val="24"/>
                <w:lang w:eastAsia="zh-TW"/>
              </w:rPr>
            </w:pPr>
          </w:p>
          <w:p w14:paraId="22F5F7D2" w14:textId="77777777" w:rsidR="00DC2DFC" w:rsidRPr="007973EC" w:rsidRDefault="00DC2DFC" w:rsidP="000A1A54">
            <w:pPr>
              <w:rPr>
                <w:rFonts w:ascii="Times New Roman" w:hAnsi="Times New Roman" w:cs="Times New Roman"/>
                <w:sz w:val="24"/>
                <w:szCs w:val="24"/>
                <w:lang w:eastAsia="zh-TW"/>
              </w:rPr>
            </w:pPr>
          </w:p>
          <w:p w14:paraId="5130FD78" w14:textId="77777777" w:rsidR="00DC2DFC" w:rsidRPr="007973EC" w:rsidRDefault="00DC2DFC" w:rsidP="000A1A54">
            <w:pPr>
              <w:rPr>
                <w:rFonts w:ascii="Times New Roman" w:hAnsi="Times New Roman" w:cs="Times New Roman"/>
                <w:sz w:val="24"/>
                <w:szCs w:val="24"/>
                <w:lang w:eastAsia="zh-TW"/>
              </w:rPr>
            </w:pPr>
          </w:p>
          <w:p w14:paraId="5F78B7B0" w14:textId="77777777" w:rsidR="00DC2DFC" w:rsidRPr="007973EC" w:rsidRDefault="00DC2DFC" w:rsidP="000A1A54">
            <w:pPr>
              <w:rPr>
                <w:rFonts w:ascii="Times New Roman" w:hAnsi="Times New Roman" w:cs="Times New Roman"/>
                <w:sz w:val="24"/>
                <w:szCs w:val="24"/>
                <w:lang w:eastAsia="zh-TW"/>
              </w:rPr>
            </w:pPr>
          </w:p>
          <w:p w14:paraId="352BC5A3" w14:textId="77777777" w:rsidR="00DC2DFC" w:rsidRPr="007973EC" w:rsidRDefault="00DC2DFC" w:rsidP="000A1A54">
            <w:pPr>
              <w:rPr>
                <w:rFonts w:ascii="Times New Roman" w:hAnsi="Times New Roman" w:cs="Times New Roman"/>
                <w:sz w:val="24"/>
                <w:szCs w:val="24"/>
                <w:lang w:eastAsia="zh-TW"/>
              </w:rPr>
            </w:pPr>
          </w:p>
          <w:p w14:paraId="6B49CADD" w14:textId="77777777" w:rsidR="00DC2DFC" w:rsidRPr="007973EC" w:rsidRDefault="00DC2DFC" w:rsidP="000A1A54">
            <w:pPr>
              <w:rPr>
                <w:rFonts w:ascii="Times New Roman" w:hAnsi="Times New Roman" w:cs="Times New Roman"/>
                <w:sz w:val="24"/>
                <w:szCs w:val="24"/>
                <w:lang w:eastAsia="zh-TW"/>
              </w:rPr>
            </w:pPr>
          </w:p>
          <w:p w14:paraId="08F87986" w14:textId="77777777" w:rsidR="00DC2DFC" w:rsidRPr="007973EC" w:rsidRDefault="00DC2DFC" w:rsidP="000A1A54">
            <w:pPr>
              <w:rPr>
                <w:rFonts w:ascii="Times New Roman" w:hAnsi="Times New Roman" w:cs="Times New Roman"/>
                <w:sz w:val="24"/>
                <w:szCs w:val="24"/>
                <w:lang w:eastAsia="zh-TW"/>
              </w:rPr>
            </w:pPr>
          </w:p>
          <w:p w14:paraId="3F5AB942" w14:textId="77777777" w:rsidR="00DC2DFC" w:rsidRPr="007973EC" w:rsidRDefault="00DC2DFC" w:rsidP="000A1A54">
            <w:pPr>
              <w:rPr>
                <w:rFonts w:ascii="Times New Roman" w:hAnsi="Times New Roman" w:cs="Times New Roman"/>
                <w:sz w:val="24"/>
                <w:szCs w:val="24"/>
                <w:lang w:eastAsia="zh-TW"/>
              </w:rPr>
            </w:pPr>
          </w:p>
          <w:p w14:paraId="1681FFEE" w14:textId="77777777" w:rsidR="00DC2DFC" w:rsidRPr="007973EC" w:rsidRDefault="00DC2DFC" w:rsidP="000A1A54">
            <w:pPr>
              <w:rPr>
                <w:rFonts w:ascii="Times New Roman" w:hAnsi="Times New Roman" w:cs="Times New Roman"/>
                <w:sz w:val="24"/>
                <w:szCs w:val="24"/>
                <w:lang w:eastAsia="zh-TW"/>
              </w:rPr>
            </w:pPr>
          </w:p>
          <w:p w14:paraId="144416F8" w14:textId="77777777" w:rsidR="00DC2DFC" w:rsidRPr="007973EC" w:rsidRDefault="00DC2DFC" w:rsidP="000A1A54">
            <w:pPr>
              <w:rPr>
                <w:rFonts w:ascii="Times New Roman" w:hAnsi="Times New Roman" w:cs="Times New Roman"/>
                <w:sz w:val="24"/>
                <w:szCs w:val="24"/>
                <w:lang w:eastAsia="zh-TW"/>
              </w:rPr>
            </w:pPr>
          </w:p>
          <w:p w14:paraId="1331E2D7" w14:textId="77777777" w:rsidR="00DC2DFC" w:rsidRPr="007973EC" w:rsidRDefault="00DC2DFC" w:rsidP="000A1A54">
            <w:pPr>
              <w:rPr>
                <w:rFonts w:ascii="Times New Roman" w:hAnsi="Times New Roman" w:cs="Times New Roman"/>
                <w:sz w:val="24"/>
                <w:szCs w:val="24"/>
                <w:lang w:eastAsia="zh-TW"/>
              </w:rPr>
            </w:pPr>
          </w:p>
          <w:p w14:paraId="7BD8152A" w14:textId="77777777" w:rsidR="00DC2DFC" w:rsidRPr="007973EC" w:rsidRDefault="00DC2DFC" w:rsidP="000A1A54">
            <w:pPr>
              <w:rPr>
                <w:rFonts w:ascii="Times New Roman" w:hAnsi="Times New Roman" w:cs="Times New Roman"/>
                <w:sz w:val="24"/>
                <w:szCs w:val="24"/>
                <w:lang w:eastAsia="zh-TW"/>
              </w:rPr>
            </w:pPr>
          </w:p>
          <w:p w14:paraId="2BB0DBE7" w14:textId="77777777" w:rsidR="00DC2DFC" w:rsidRPr="007973EC" w:rsidRDefault="00DC2DFC" w:rsidP="000A1A54">
            <w:pPr>
              <w:rPr>
                <w:rFonts w:ascii="Times New Roman" w:hAnsi="Times New Roman" w:cs="Times New Roman"/>
                <w:sz w:val="24"/>
                <w:szCs w:val="24"/>
                <w:lang w:eastAsia="zh-TW"/>
              </w:rPr>
            </w:pPr>
          </w:p>
          <w:p w14:paraId="3AF0F945" w14:textId="77777777" w:rsidR="00DC2DFC" w:rsidRPr="007973EC" w:rsidRDefault="00DC2DFC" w:rsidP="000A1A54">
            <w:pPr>
              <w:rPr>
                <w:rFonts w:ascii="Times New Roman" w:hAnsi="Times New Roman" w:cs="Times New Roman"/>
                <w:sz w:val="24"/>
                <w:szCs w:val="24"/>
                <w:lang w:eastAsia="zh-TW"/>
              </w:rPr>
            </w:pPr>
          </w:p>
          <w:p w14:paraId="4997A96D" w14:textId="77777777" w:rsidR="00DC2DFC" w:rsidRPr="007973EC" w:rsidRDefault="00DC2DFC" w:rsidP="000A1A54">
            <w:pPr>
              <w:rPr>
                <w:rFonts w:ascii="Times New Roman" w:hAnsi="Times New Roman" w:cs="Times New Roman"/>
                <w:sz w:val="24"/>
                <w:szCs w:val="24"/>
                <w:lang w:eastAsia="zh-TW"/>
              </w:rPr>
            </w:pPr>
          </w:p>
          <w:p w14:paraId="5A4BA0E0" w14:textId="77777777" w:rsidR="00DC2DFC" w:rsidRPr="007973EC" w:rsidRDefault="00DC2DFC" w:rsidP="000A1A54">
            <w:pPr>
              <w:rPr>
                <w:rFonts w:ascii="Times New Roman" w:hAnsi="Times New Roman" w:cs="Times New Roman"/>
                <w:sz w:val="24"/>
                <w:szCs w:val="24"/>
                <w:lang w:eastAsia="zh-TW"/>
              </w:rPr>
            </w:pPr>
          </w:p>
          <w:p w14:paraId="226788E5" w14:textId="77777777" w:rsidR="00DC2DFC" w:rsidRPr="007973EC" w:rsidRDefault="00DC2DFC" w:rsidP="000A1A54">
            <w:pPr>
              <w:rPr>
                <w:rFonts w:ascii="Times New Roman" w:hAnsi="Times New Roman" w:cs="Times New Roman"/>
                <w:sz w:val="24"/>
                <w:szCs w:val="24"/>
                <w:lang w:eastAsia="zh-TW"/>
              </w:rPr>
            </w:pPr>
          </w:p>
          <w:p w14:paraId="78FB72A9" w14:textId="77777777" w:rsidR="00DC2DFC" w:rsidRPr="007973EC" w:rsidRDefault="00DC2DFC" w:rsidP="000A1A54">
            <w:pPr>
              <w:rPr>
                <w:rFonts w:ascii="Times New Roman" w:hAnsi="Times New Roman" w:cs="Times New Roman"/>
                <w:sz w:val="24"/>
                <w:szCs w:val="24"/>
                <w:lang w:eastAsia="zh-TW"/>
              </w:rPr>
            </w:pPr>
          </w:p>
          <w:p w14:paraId="616AA372" w14:textId="77777777" w:rsidR="00DC2DFC" w:rsidRPr="007973EC" w:rsidRDefault="00DC2DFC" w:rsidP="000A1A54">
            <w:pPr>
              <w:rPr>
                <w:rFonts w:ascii="Times New Roman" w:hAnsi="Times New Roman" w:cs="Times New Roman"/>
                <w:sz w:val="24"/>
                <w:szCs w:val="24"/>
                <w:lang w:eastAsia="zh-TW"/>
              </w:rPr>
            </w:pPr>
          </w:p>
          <w:p w14:paraId="530D358A" w14:textId="77777777" w:rsidR="00DC2DFC" w:rsidRPr="007973EC" w:rsidRDefault="00DC2DFC" w:rsidP="000A1A54">
            <w:pPr>
              <w:rPr>
                <w:rFonts w:ascii="Times New Roman" w:hAnsi="Times New Roman" w:cs="Times New Roman"/>
                <w:sz w:val="24"/>
                <w:szCs w:val="24"/>
                <w:lang w:eastAsia="zh-TW"/>
              </w:rPr>
            </w:pPr>
          </w:p>
          <w:p w14:paraId="3CCBC2E7" w14:textId="77777777" w:rsidR="00DC2DFC" w:rsidRPr="007973EC" w:rsidRDefault="00DC2DFC" w:rsidP="000A1A54">
            <w:pPr>
              <w:rPr>
                <w:rFonts w:ascii="Times New Roman" w:hAnsi="Times New Roman" w:cs="Times New Roman"/>
                <w:sz w:val="24"/>
                <w:szCs w:val="24"/>
                <w:lang w:eastAsia="zh-TW"/>
              </w:rPr>
            </w:pPr>
          </w:p>
          <w:p w14:paraId="7000F49A" w14:textId="77777777" w:rsidR="00DC2DFC" w:rsidRPr="007973EC" w:rsidRDefault="00DC2DFC" w:rsidP="000A1A54">
            <w:pPr>
              <w:rPr>
                <w:rFonts w:ascii="Times New Roman" w:hAnsi="Times New Roman" w:cs="Times New Roman"/>
                <w:sz w:val="24"/>
                <w:szCs w:val="24"/>
                <w:lang w:eastAsia="zh-TW"/>
              </w:rPr>
            </w:pPr>
          </w:p>
          <w:p w14:paraId="6FB4AC3B" w14:textId="77777777" w:rsidR="00DC2DFC" w:rsidRPr="007973EC" w:rsidRDefault="00DC2DFC" w:rsidP="000A1A54">
            <w:pPr>
              <w:rPr>
                <w:rFonts w:ascii="Times New Roman" w:hAnsi="Times New Roman" w:cs="Times New Roman"/>
                <w:sz w:val="24"/>
                <w:szCs w:val="24"/>
                <w:lang w:eastAsia="zh-TW"/>
              </w:rPr>
            </w:pPr>
          </w:p>
          <w:p w14:paraId="0140500B" w14:textId="77777777" w:rsidR="00DC2DFC" w:rsidRPr="007973EC" w:rsidRDefault="00DC2DFC" w:rsidP="000A1A54">
            <w:pPr>
              <w:rPr>
                <w:rFonts w:ascii="Times New Roman" w:hAnsi="Times New Roman" w:cs="Times New Roman"/>
                <w:sz w:val="24"/>
                <w:szCs w:val="24"/>
                <w:lang w:eastAsia="zh-TW"/>
              </w:rPr>
            </w:pPr>
          </w:p>
          <w:p w14:paraId="1B4B6C2C" w14:textId="77777777" w:rsidR="00DC2DFC" w:rsidRPr="007973EC" w:rsidRDefault="00DC2DFC" w:rsidP="000A1A54">
            <w:pPr>
              <w:rPr>
                <w:rFonts w:ascii="Times New Roman" w:hAnsi="Times New Roman" w:cs="Times New Roman"/>
                <w:sz w:val="24"/>
                <w:szCs w:val="24"/>
                <w:lang w:eastAsia="zh-TW"/>
              </w:rPr>
            </w:pPr>
          </w:p>
          <w:p w14:paraId="378193FA" w14:textId="77777777" w:rsidR="00DC2DFC" w:rsidRPr="007973EC" w:rsidRDefault="00DC2DFC" w:rsidP="000A1A54">
            <w:pPr>
              <w:rPr>
                <w:rFonts w:ascii="Times New Roman" w:hAnsi="Times New Roman" w:cs="Times New Roman"/>
                <w:sz w:val="24"/>
                <w:szCs w:val="24"/>
                <w:lang w:eastAsia="zh-TW"/>
              </w:rPr>
            </w:pPr>
          </w:p>
          <w:p w14:paraId="0116A173" w14:textId="77777777" w:rsidR="00DC2DFC" w:rsidRPr="007973EC" w:rsidRDefault="00DC2DFC" w:rsidP="000A1A54">
            <w:pPr>
              <w:rPr>
                <w:rFonts w:ascii="Times New Roman" w:hAnsi="Times New Roman" w:cs="Times New Roman"/>
                <w:sz w:val="24"/>
                <w:szCs w:val="24"/>
                <w:lang w:eastAsia="zh-TW"/>
              </w:rPr>
            </w:pPr>
          </w:p>
          <w:p w14:paraId="5C3C5673" w14:textId="77777777" w:rsidR="00DC2DFC" w:rsidRPr="007973EC" w:rsidRDefault="00DC2DFC" w:rsidP="000A1A54">
            <w:pPr>
              <w:rPr>
                <w:rFonts w:ascii="Times New Roman" w:hAnsi="Times New Roman" w:cs="Times New Roman"/>
                <w:sz w:val="24"/>
                <w:szCs w:val="24"/>
                <w:lang w:eastAsia="zh-TW"/>
              </w:rPr>
            </w:pPr>
          </w:p>
          <w:p w14:paraId="11CD50EC" w14:textId="77777777" w:rsidR="00DC2DFC" w:rsidRPr="007973EC" w:rsidRDefault="00DC2DFC" w:rsidP="000A1A54">
            <w:pPr>
              <w:rPr>
                <w:rFonts w:ascii="Times New Roman" w:hAnsi="Times New Roman" w:cs="Times New Roman"/>
                <w:sz w:val="24"/>
                <w:szCs w:val="24"/>
                <w:lang w:eastAsia="zh-TW"/>
              </w:rPr>
            </w:pPr>
          </w:p>
          <w:p w14:paraId="0CA63632" w14:textId="77777777" w:rsidR="00DC2DFC" w:rsidRPr="007973EC" w:rsidRDefault="00DC2DFC" w:rsidP="000A1A54">
            <w:pPr>
              <w:rPr>
                <w:rFonts w:ascii="Times New Roman" w:hAnsi="Times New Roman" w:cs="Times New Roman"/>
                <w:sz w:val="24"/>
                <w:szCs w:val="24"/>
                <w:lang w:eastAsia="zh-TW"/>
              </w:rPr>
            </w:pPr>
          </w:p>
          <w:p w14:paraId="5F79C214" w14:textId="77777777" w:rsidR="00DC2DFC" w:rsidRPr="007973EC" w:rsidRDefault="00DC2DFC" w:rsidP="000A1A54">
            <w:pPr>
              <w:rPr>
                <w:rFonts w:ascii="Times New Roman" w:hAnsi="Times New Roman" w:cs="Times New Roman"/>
                <w:sz w:val="24"/>
                <w:szCs w:val="24"/>
                <w:lang w:eastAsia="zh-TW"/>
              </w:rPr>
            </w:pPr>
          </w:p>
          <w:p w14:paraId="5D174FA8" w14:textId="77777777" w:rsidR="00DC2DFC" w:rsidRPr="007973EC" w:rsidRDefault="00DC2DFC" w:rsidP="000A1A54">
            <w:pPr>
              <w:rPr>
                <w:rFonts w:ascii="Times New Roman" w:hAnsi="Times New Roman" w:cs="Times New Roman"/>
                <w:sz w:val="24"/>
                <w:szCs w:val="24"/>
                <w:lang w:eastAsia="zh-TW"/>
              </w:rPr>
            </w:pPr>
          </w:p>
          <w:p w14:paraId="6257CA6D" w14:textId="77777777" w:rsidR="00DC2DFC" w:rsidRPr="007973EC" w:rsidRDefault="00DC2DFC" w:rsidP="000A1A54">
            <w:pPr>
              <w:rPr>
                <w:rFonts w:ascii="Times New Roman" w:hAnsi="Times New Roman" w:cs="Times New Roman"/>
                <w:sz w:val="24"/>
                <w:szCs w:val="24"/>
                <w:lang w:eastAsia="zh-TW"/>
              </w:rPr>
            </w:pPr>
          </w:p>
          <w:p w14:paraId="5CFDB51A" w14:textId="77777777" w:rsidR="00DC2DFC" w:rsidRDefault="00DC2DFC" w:rsidP="000A1A54">
            <w:pPr>
              <w:rPr>
                <w:lang w:eastAsia="zh-TW"/>
              </w:rPr>
            </w:pPr>
          </w:p>
          <w:p w14:paraId="0C1989CE" w14:textId="77777777" w:rsidR="00DC2DFC" w:rsidRPr="007973EC" w:rsidRDefault="00DC2DFC" w:rsidP="000A1A54">
            <w:pPr>
              <w:rPr>
                <w:rFonts w:ascii="Times New Roman" w:hAnsi="Times New Roman" w:cs="Times New Roman"/>
                <w:sz w:val="24"/>
                <w:szCs w:val="24"/>
                <w:lang w:eastAsia="zh-TW"/>
              </w:rPr>
            </w:pPr>
          </w:p>
          <w:p w14:paraId="4AC851C4" w14:textId="77777777" w:rsidR="00DC2DFC" w:rsidRPr="007973EC" w:rsidRDefault="00DC2DFC" w:rsidP="000A1A54">
            <w:pPr>
              <w:rPr>
                <w:rFonts w:ascii="Times New Roman" w:hAnsi="Times New Roman" w:cs="Times New Roman"/>
                <w:sz w:val="24"/>
                <w:szCs w:val="24"/>
                <w:lang w:eastAsia="zh-TW"/>
              </w:rPr>
            </w:pPr>
          </w:p>
          <w:p w14:paraId="01F5B34F" w14:textId="77777777" w:rsidR="00DC2DFC" w:rsidRDefault="00DC2DFC" w:rsidP="000A1A54">
            <w:pPr>
              <w:rPr>
                <w:lang w:eastAsia="zh-TW"/>
              </w:rPr>
            </w:pPr>
          </w:p>
          <w:p w14:paraId="49EC8EC7" w14:textId="77777777" w:rsidR="00DC2DFC" w:rsidRDefault="00DC2DFC" w:rsidP="000A1A54">
            <w:pPr>
              <w:rPr>
                <w:lang w:eastAsia="zh-TW"/>
              </w:rPr>
            </w:pPr>
          </w:p>
          <w:p w14:paraId="132E412A" w14:textId="77777777" w:rsidR="00DC2DFC" w:rsidRPr="007973EC"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0869CB4"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High </w:t>
            </w:r>
          </w:p>
          <w:p w14:paraId="7736AB49" w14:textId="77777777" w:rsidR="00DC2DFC" w:rsidRDefault="00DC2DFC" w:rsidP="000A1A54">
            <w:pPr>
              <w:rPr>
                <w:lang w:eastAsia="zh-TW"/>
              </w:rPr>
            </w:pPr>
            <w:r w:rsidRPr="00FE5420">
              <w:rPr>
                <w:lang w:eastAsia="zh-TW"/>
              </w:rPr>
              <w:t>8-10 </w:t>
            </w:r>
          </w:p>
          <w:p w14:paraId="07560024" w14:textId="77777777" w:rsidR="00DC2DFC" w:rsidRPr="00BB006B" w:rsidRDefault="00DC2DFC" w:rsidP="000A1A54">
            <w:pPr>
              <w:rPr>
                <w:rFonts w:ascii="Times New Roman" w:hAnsi="Times New Roman" w:cs="Times New Roman"/>
                <w:sz w:val="24"/>
                <w:szCs w:val="24"/>
                <w:lang w:eastAsia="zh-TW"/>
              </w:rPr>
            </w:pPr>
          </w:p>
          <w:p w14:paraId="095018DB" w14:textId="77777777" w:rsidR="00DC2DFC" w:rsidRDefault="00DC2DFC" w:rsidP="000A1A54">
            <w:pPr>
              <w:rPr>
                <w:lang w:eastAsia="zh-TW"/>
              </w:rPr>
            </w:pPr>
          </w:p>
          <w:p w14:paraId="60D650BD" w14:textId="77777777" w:rsidR="00DC2DFC" w:rsidRDefault="00DC2DFC" w:rsidP="000A1A54">
            <w:pPr>
              <w:rPr>
                <w:lang w:eastAsia="zh-TW"/>
              </w:rPr>
            </w:pPr>
            <w:r>
              <w:rPr>
                <w:lang w:eastAsia="zh-TW"/>
              </w:rPr>
              <w:t>10</w:t>
            </w:r>
          </w:p>
          <w:p w14:paraId="18E451EE" w14:textId="77777777" w:rsidR="00DC2DFC" w:rsidRDefault="00DC2DFC" w:rsidP="000A1A54">
            <w:pPr>
              <w:rPr>
                <w:rFonts w:ascii="Times New Roman" w:hAnsi="Times New Roman" w:cs="Times New Roman"/>
                <w:sz w:val="24"/>
                <w:szCs w:val="24"/>
                <w:lang w:eastAsia="zh-TW"/>
              </w:rPr>
            </w:pPr>
          </w:p>
          <w:p w14:paraId="0A27E730" w14:textId="77777777" w:rsidR="00DC2DFC" w:rsidRPr="00BB006B" w:rsidRDefault="00DC2DFC" w:rsidP="000A1A54">
            <w:pPr>
              <w:rPr>
                <w:rFonts w:ascii="Times New Roman" w:hAnsi="Times New Roman" w:cs="Times New Roman"/>
                <w:sz w:val="24"/>
                <w:szCs w:val="24"/>
                <w:lang w:eastAsia="zh-TW"/>
              </w:rPr>
            </w:pPr>
          </w:p>
          <w:p w14:paraId="37DCDA1B" w14:textId="77777777" w:rsidR="00DC2DFC" w:rsidRPr="00BB006B" w:rsidRDefault="00DC2DFC" w:rsidP="000A1A54">
            <w:pPr>
              <w:rPr>
                <w:rFonts w:ascii="Times New Roman" w:hAnsi="Times New Roman" w:cs="Times New Roman"/>
                <w:sz w:val="24"/>
                <w:szCs w:val="24"/>
                <w:lang w:eastAsia="zh-TW"/>
              </w:rPr>
            </w:pPr>
          </w:p>
          <w:p w14:paraId="2EA80418" w14:textId="77777777" w:rsidR="00DC2DFC" w:rsidRPr="00BB006B" w:rsidRDefault="00DC2DFC" w:rsidP="000A1A54">
            <w:pPr>
              <w:rPr>
                <w:rFonts w:ascii="Times New Roman" w:hAnsi="Times New Roman" w:cs="Times New Roman"/>
                <w:sz w:val="24"/>
                <w:szCs w:val="24"/>
                <w:lang w:eastAsia="zh-TW"/>
              </w:rPr>
            </w:pPr>
          </w:p>
          <w:p w14:paraId="7EB1CEBA" w14:textId="77777777" w:rsidR="00DC2DFC" w:rsidRPr="00BB006B" w:rsidRDefault="00DC2DFC" w:rsidP="000A1A54">
            <w:pPr>
              <w:rPr>
                <w:rFonts w:ascii="Times New Roman" w:hAnsi="Times New Roman" w:cs="Times New Roman"/>
                <w:sz w:val="24"/>
                <w:szCs w:val="24"/>
                <w:lang w:eastAsia="zh-TW"/>
              </w:rPr>
            </w:pPr>
          </w:p>
          <w:p w14:paraId="0654B6C0" w14:textId="77777777" w:rsidR="00DC2DFC" w:rsidRPr="00BB006B" w:rsidRDefault="00DC2DFC" w:rsidP="000A1A54">
            <w:pPr>
              <w:rPr>
                <w:rFonts w:ascii="Times New Roman" w:hAnsi="Times New Roman" w:cs="Times New Roman"/>
                <w:sz w:val="24"/>
                <w:szCs w:val="24"/>
                <w:lang w:eastAsia="zh-TW"/>
              </w:rPr>
            </w:pPr>
          </w:p>
          <w:p w14:paraId="7AF39CEB" w14:textId="77777777" w:rsidR="00DC2DFC" w:rsidRPr="00BB006B" w:rsidRDefault="00DC2DFC" w:rsidP="000A1A54">
            <w:pPr>
              <w:rPr>
                <w:rFonts w:ascii="Times New Roman" w:hAnsi="Times New Roman" w:cs="Times New Roman"/>
                <w:sz w:val="24"/>
                <w:szCs w:val="24"/>
                <w:lang w:eastAsia="zh-TW"/>
              </w:rPr>
            </w:pPr>
          </w:p>
          <w:p w14:paraId="6ED7D3E9" w14:textId="77777777" w:rsidR="00DC2DFC" w:rsidRPr="00BB006B" w:rsidRDefault="00DC2DFC" w:rsidP="000A1A54">
            <w:pPr>
              <w:rPr>
                <w:rFonts w:ascii="Times New Roman" w:hAnsi="Times New Roman" w:cs="Times New Roman"/>
                <w:sz w:val="24"/>
                <w:szCs w:val="24"/>
                <w:lang w:eastAsia="zh-TW"/>
              </w:rPr>
            </w:pPr>
          </w:p>
          <w:p w14:paraId="68E98B40" w14:textId="77777777" w:rsidR="00DC2DFC" w:rsidRPr="00BB006B" w:rsidRDefault="00DC2DFC" w:rsidP="000A1A54">
            <w:pPr>
              <w:rPr>
                <w:rFonts w:ascii="Times New Roman" w:hAnsi="Times New Roman" w:cs="Times New Roman"/>
                <w:sz w:val="24"/>
                <w:szCs w:val="24"/>
                <w:lang w:eastAsia="zh-TW"/>
              </w:rPr>
            </w:pPr>
          </w:p>
          <w:p w14:paraId="62900EF5" w14:textId="77777777" w:rsidR="00DC2DFC" w:rsidRPr="00BB006B" w:rsidRDefault="00DC2DFC" w:rsidP="000A1A54">
            <w:pPr>
              <w:rPr>
                <w:rFonts w:ascii="Times New Roman" w:hAnsi="Times New Roman" w:cs="Times New Roman"/>
                <w:sz w:val="24"/>
                <w:szCs w:val="24"/>
                <w:lang w:eastAsia="zh-TW"/>
              </w:rPr>
            </w:pPr>
          </w:p>
          <w:p w14:paraId="4B9ABEBF" w14:textId="77777777" w:rsidR="00DC2DFC" w:rsidRPr="00BB006B" w:rsidRDefault="00DC2DFC" w:rsidP="000A1A54">
            <w:pPr>
              <w:rPr>
                <w:rFonts w:ascii="Times New Roman" w:hAnsi="Times New Roman" w:cs="Times New Roman"/>
                <w:sz w:val="24"/>
                <w:szCs w:val="24"/>
                <w:lang w:eastAsia="zh-TW"/>
              </w:rPr>
            </w:pPr>
          </w:p>
          <w:p w14:paraId="0A9474E4" w14:textId="77777777" w:rsidR="00DC2DFC" w:rsidRPr="00BB006B" w:rsidRDefault="00DC2DFC" w:rsidP="000A1A54">
            <w:pPr>
              <w:rPr>
                <w:rFonts w:ascii="Times New Roman" w:hAnsi="Times New Roman" w:cs="Times New Roman"/>
                <w:sz w:val="24"/>
                <w:szCs w:val="24"/>
                <w:lang w:eastAsia="zh-TW"/>
              </w:rPr>
            </w:pPr>
          </w:p>
          <w:p w14:paraId="7C54F796" w14:textId="77777777" w:rsidR="00DC2DFC" w:rsidRPr="00BB006B" w:rsidRDefault="00DC2DFC" w:rsidP="000A1A54">
            <w:pPr>
              <w:rPr>
                <w:rFonts w:ascii="Times New Roman" w:hAnsi="Times New Roman" w:cs="Times New Roman"/>
                <w:sz w:val="24"/>
                <w:szCs w:val="24"/>
                <w:lang w:eastAsia="zh-TW"/>
              </w:rPr>
            </w:pPr>
          </w:p>
          <w:p w14:paraId="62AB2E80" w14:textId="77777777" w:rsidR="00DC2DFC" w:rsidRDefault="00DC2DFC" w:rsidP="000A1A54">
            <w:pPr>
              <w:rPr>
                <w:rFonts w:ascii="Times New Roman" w:hAnsi="Times New Roman" w:cs="Times New Roman"/>
                <w:sz w:val="24"/>
                <w:szCs w:val="24"/>
                <w:lang w:eastAsia="zh-TW"/>
              </w:rPr>
            </w:pPr>
          </w:p>
          <w:p w14:paraId="5C23CBD3"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8</w:t>
            </w:r>
          </w:p>
          <w:p w14:paraId="644F49FF" w14:textId="77777777" w:rsidR="00DC2DFC" w:rsidRDefault="00DC2DFC" w:rsidP="000A1A54">
            <w:pPr>
              <w:rPr>
                <w:rFonts w:ascii="Times New Roman" w:hAnsi="Times New Roman" w:cs="Times New Roman"/>
                <w:sz w:val="24"/>
                <w:szCs w:val="24"/>
                <w:lang w:eastAsia="zh-TW"/>
              </w:rPr>
            </w:pPr>
          </w:p>
          <w:p w14:paraId="50D6AE80" w14:textId="77777777" w:rsidR="00DC2DFC" w:rsidRPr="007973EC" w:rsidRDefault="00DC2DFC" w:rsidP="000A1A54">
            <w:pPr>
              <w:rPr>
                <w:rFonts w:ascii="Times New Roman" w:hAnsi="Times New Roman" w:cs="Times New Roman"/>
                <w:sz w:val="24"/>
                <w:szCs w:val="24"/>
                <w:lang w:eastAsia="zh-TW"/>
              </w:rPr>
            </w:pPr>
          </w:p>
          <w:p w14:paraId="56F14FCC" w14:textId="77777777" w:rsidR="00DC2DFC" w:rsidRPr="007973EC" w:rsidRDefault="00DC2DFC" w:rsidP="000A1A54">
            <w:pPr>
              <w:rPr>
                <w:rFonts w:ascii="Times New Roman" w:hAnsi="Times New Roman" w:cs="Times New Roman"/>
                <w:sz w:val="24"/>
                <w:szCs w:val="24"/>
                <w:lang w:eastAsia="zh-TW"/>
              </w:rPr>
            </w:pPr>
          </w:p>
          <w:p w14:paraId="028F2326" w14:textId="77777777" w:rsidR="00DC2DFC" w:rsidRPr="007973EC" w:rsidRDefault="00DC2DFC" w:rsidP="000A1A54">
            <w:pPr>
              <w:rPr>
                <w:rFonts w:ascii="Times New Roman" w:hAnsi="Times New Roman" w:cs="Times New Roman"/>
                <w:sz w:val="24"/>
                <w:szCs w:val="24"/>
                <w:lang w:eastAsia="zh-TW"/>
              </w:rPr>
            </w:pPr>
          </w:p>
          <w:p w14:paraId="48441AB5" w14:textId="77777777" w:rsidR="00DC2DFC" w:rsidRPr="007973EC" w:rsidRDefault="00DC2DFC" w:rsidP="000A1A54">
            <w:pPr>
              <w:rPr>
                <w:rFonts w:ascii="Times New Roman" w:hAnsi="Times New Roman" w:cs="Times New Roman"/>
                <w:sz w:val="24"/>
                <w:szCs w:val="24"/>
                <w:lang w:eastAsia="zh-TW"/>
              </w:rPr>
            </w:pPr>
          </w:p>
          <w:p w14:paraId="77C16A8B" w14:textId="77777777" w:rsidR="00DC2DFC" w:rsidRPr="007973EC" w:rsidRDefault="00DC2DFC" w:rsidP="000A1A54">
            <w:pPr>
              <w:rPr>
                <w:rFonts w:ascii="Times New Roman" w:hAnsi="Times New Roman" w:cs="Times New Roman"/>
                <w:sz w:val="24"/>
                <w:szCs w:val="24"/>
                <w:lang w:eastAsia="zh-TW"/>
              </w:rPr>
            </w:pPr>
          </w:p>
          <w:p w14:paraId="522150B4" w14:textId="77777777" w:rsidR="00DC2DFC" w:rsidRPr="007973EC" w:rsidRDefault="00DC2DFC" w:rsidP="000A1A54">
            <w:pPr>
              <w:rPr>
                <w:rFonts w:ascii="Times New Roman" w:hAnsi="Times New Roman" w:cs="Times New Roman"/>
                <w:sz w:val="24"/>
                <w:szCs w:val="24"/>
                <w:lang w:eastAsia="zh-TW"/>
              </w:rPr>
            </w:pPr>
          </w:p>
          <w:p w14:paraId="6321ED1E" w14:textId="77777777" w:rsidR="00DC2DFC" w:rsidRPr="007973EC" w:rsidRDefault="00DC2DFC" w:rsidP="000A1A54">
            <w:pPr>
              <w:rPr>
                <w:rFonts w:ascii="Times New Roman" w:hAnsi="Times New Roman" w:cs="Times New Roman"/>
                <w:sz w:val="24"/>
                <w:szCs w:val="24"/>
                <w:lang w:eastAsia="zh-TW"/>
              </w:rPr>
            </w:pPr>
          </w:p>
          <w:p w14:paraId="27928F09" w14:textId="77777777" w:rsidR="00DC2DFC" w:rsidRPr="007973EC" w:rsidRDefault="00DC2DFC" w:rsidP="000A1A54">
            <w:pPr>
              <w:rPr>
                <w:rFonts w:ascii="Times New Roman" w:hAnsi="Times New Roman" w:cs="Times New Roman"/>
                <w:sz w:val="24"/>
                <w:szCs w:val="24"/>
                <w:lang w:eastAsia="zh-TW"/>
              </w:rPr>
            </w:pPr>
          </w:p>
          <w:p w14:paraId="3C861EC4" w14:textId="77777777" w:rsidR="00DC2DFC" w:rsidRPr="007973EC" w:rsidRDefault="00DC2DFC" w:rsidP="000A1A54">
            <w:pPr>
              <w:rPr>
                <w:rFonts w:ascii="Times New Roman" w:hAnsi="Times New Roman" w:cs="Times New Roman"/>
                <w:sz w:val="24"/>
                <w:szCs w:val="24"/>
                <w:lang w:eastAsia="zh-TW"/>
              </w:rPr>
            </w:pPr>
          </w:p>
          <w:p w14:paraId="00571E86" w14:textId="77777777" w:rsidR="00DC2DFC" w:rsidRPr="007973EC" w:rsidRDefault="00DC2DFC" w:rsidP="000A1A54">
            <w:pPr>
              <w:rPr>
                <w:rFonts w:ascii="Times New Roman" w:hAnsi="Times New Roman" w:cs="Times New Roman"/>
                <w:sz w:val="24"/>
                <w:szCs w:val="24"/>
                <w:lang w:eastAsia="zh-TW"/>
              </w:rPr>
            </w:pPr>
          </w:p>
          <w:p w14:paraId="293A9B93" w14:textId="77777777" w:rsidR="00DC2DFC" w:rsidRPr="007973EC" w:rsidRDefault="00DC2DFC" w:rsidP="000A1A54">
            <w:pPr>
              <w:rPr>
                <w:rFonts w:ascii="Times New Roman" w:hAnsi="Times New Roman" w:cs="Times New Roman"/>
                <w:sz w:val="24"/>
                <w:szCs w:val="24"/>
                <w:lang w:eastAsia="zh-TW"/>
              </w:rPr>
            </w:pPr>
          </w:p>
          <w:p w14:paraId="486F2647" w14:textId="77777777" w:rsidR="00DC2DFC" w:rsidRPr="007973EC" w:rsidRDefault="00DC2DFC" w:rsidP="000A1A54">
            <w:pPr>
              <w:rPr>
                <w:rFonts w:ascii="Times New Roman" w:hAnsi="Times New Roman" w:cs="Times New Roman"/>
                <w:sz w:val="24"/>
                <w:szCs w:val="24"/>
                <w:lang w:eastAsia="zh-TW"/>
              </w:rPr>
            </w:pPr>
          </w:p>
          <w:p w14:paraId="6B1C4BC8" w14:textId="77777777" w:rsidR="00DC2DFC" w:rsidRPr="007973EC" w:rsidRDefault="00DC2DFC" w:rsidP="000A1A54">
            <w:pPr>
              <w:rPr>
                <w:rFonts w:ascii="Times New Roman" w:hAnsi="Times New Roman" w:cs="Times New Roman"/>
                <w:sz w:val="24"/>
                <w:szCs w:val="24"/>
                <w:lang w:eastAsia="zh-TW"/>
              </w:rPr>
            </w:pPr>
          </w:p>
          <w:p w14:paraId="78606B51" w14:textId="77777777" w:rsidR="00DC2DFC" w:rsidRPr="007973EC" w:rsidRDefault="00DC2DFC" w:rsidP="000A1A54">
            <w:pPr>
              <w:rPr>
                <w:rFonts w:ascii="Times New Roman" w:hAnsi="Times New Roman" w:cs="Times New Roman"/>
                <w:sz w:val="24"/>
                <w:szCs w:val="24"/>
                <w:lang w:eastAsia="zh-TW"/>
              </w:rPr>
            </w:pPr>
          </w:p>
          <w:p w14:paraId="2602034E" w14:textId="77777777" w:rsidR="00DC2DFC" w:rsidRPr="007973EC" w:rsidRDefault="00DC2DFC" w:rsidP="000A1A54">
            <w:pPr>
              <w:rPr>
                <w:rFonts w:ascii="Times New Roman" w:hAnsi="Times New Roman" w:cs="Times New Roman"/>
                <w:sz w:val="24"/>
                <w:szCs w:val="24"/>
                <w:lang w:eastAsia="zh-TW"/>
              </w:rPr>
            </w:pPr>
          </w:p>
          <w:p w14:paraId="36458AFF"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24F2334D" w14:textId="77777777" w:rsidR="00DC2DFC" w:rsidRPr="007973EC"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AA6E291"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Low </w:t>
            </w:r>
          </w:p>
          <w:p w14:paraId="6F4ECD75" w14:textId="77777777" w:rsidR="00DC2DFC" w:rsidRDefault="00DC2DFC" w:rsidP="000A1A54">
            <w:pPr>
              <w:rPr>
                <w:lang w:eastAsia="zh-TW"/>
              </w:rPr>
            </w:pPr>
            <w:r w:rsidRPr="00FE5420">
              <w:rPr>
                <w:lang w:eastAsia="zh-TW"/>
              </w:rPr>
              <w:t>1-4 </w:t>
            </w:r>
          </w:p>
          <w:p w14:paraId="3D2CFA37" w14:textId="77777777" w:rsidR="00DC2DFC" w:rsidRPr="00BB006B" w:rsidRDefault="00DC2DFC" w:rsidP="000A1A54">
            <w:pPr>
              <w:rPr>
                <w:rFonts w:ascii="Times New Roman" w:hAnsi="Times New Roman" w:cs="Times New Roman"/>
                <w:sz w:val="24"/>
                <w:szCs w:val="24"/>
                <w:lang w:eastAsia="zh-TW"/>
              </w:rPr>
            </w:pPr>
          </w:p>
          <w:p w14:paraId="0187DB70" w14:textId="77777777" w:rsidR="00DC2DFC" w:rsidRDefault="00DC2DFC" w:rsidP="000A1A54">
            <w:pPr>
              <w:rPr>
                <w:lang w:eastAsia="zh-TW"/>
              </w:rPr>
            </w:pPr>
          </w:p>
          <w:p w14:paraId="53FA07CA" w14:textId="77777777" w:rsidR="00DC2DFC" w:rsidRDefault="00DC2DFC" w:rsidP="000A1A54">
            <w:pPr>
              <w:rPr>
                <w:lang w:eastAsia="zh-TW"/>
              </w:rPr>
            </w:pPr>
            <w:r>
              <w:rPr>
                <w:lang w:eastAsia="zh-TW"/>
              </w:rPr>
              <w:t>1</w:t>
            </w:r>
          </w:p>
          <w:p w14:paraId="3A09C1C0" w14:textId="77777777" w:rsidR="00DC2DFC" w:rsidRPr="00BB006B"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35AC13D" w14:textId="77777777" w:rsidR="00DC2DFC" w:rsidRPr="00FE5420" w:rsidRDefault="00DC2DFC" w:rsidP="000A1A54">
            <w:pPr>
              <w:rPr>
                <w:rFonts w:ascii="Times New Roman" w:hAnsi="Times New Roman" w:cs="Times New Roman"/>
                <w:sz w:val="24"/>
                <w:szCs w:val="24"/>
                <w:lang w:eastAsia="zh-TW"/>
              </w:rPr>
            </w:pPr>
            <w:r w:rsidRPr="00FE5420">
              <w:rPr>
                <w:lang w:eastAsia="zh-TW"/>
              </w:rPr>
              <w:t>Med </w:t>
            </w:r>
          </w:p>
          <w:p w14:paraId="6BB3F682" w14:textId="77777777" w:rsidR="00DC2DFC" w:rsidRDefault="00DC2DFC" w:rsidP="000A1A54">
            <w:pPr>
              <w:rPr>
                <w:lang w:eastAsia="zh-TW"/>
              </w:rPr>
            </w:pPr>
            <w:r w:rsidRPr="00FE5420">
              <w:rPr>
                <w:lang w:eastAsia="zh-TW"/>
              </w:rPr>
              <w:t>5-7 </w:t>
            </w:r>
          </w:p>
          <w:p w14:paraId="7204BFA7" w14:textId="77777777" w:rsidR="00DC2DFC" w:rsidRPr="00BB006B" w:rsidRDefault="00DC2DFC" w:rsidP="000A1A54">
            <w:pPr>
              <w:rPr>
                <w:rFonts w:ascii="Times New Roman" w:hAnsi="Times New Roman" w:cs="Times New Roman"/>
                <w:sz w:val="24"/>
                <w:szCs w:val="24"/>
                <w:lang w:eastAsia="zh-TW"/>
              </w:rPr>
            </w:pPr>
          </w:p>
          <w:p w14:paraId="3B394F32" w14:textId="77777777" w:rsidR="00DC2DFC" w:rsidRPr="00BB006B" w:rsidRDefault="00DC2DFC" w:rsidP="000A1A54">
            <w:pPr>
              <w:rPr>
                <w:rFonts w:ascii="Times New Roman" w:hAnsi="Times New Roman" w:cs="Times New Roman"/>
                <w:sz w:val="24"/>
                <w:szCs w:val="24"/>
                <w:lang w:eastAsia="zh-TW"/>
              </w:rPr>
            </w:pPr>
          </w:p>
          <w:p w14:paraId="20A00FCD" w14:textId="77777777" w:rsidR="00DC2DFC" w:rsidRPr="00BB006B" w:rsidRDefault="00DC2DFC" w:rsidP="000A1A54">
            <w:pPr>
              <w:rPr>
                <w:rFonts w:ascii="Times New Roman" w:hAnsi="Times New Roman" w:cs="Times New Roman"/>
                <w:sz w:val="24"/>
                <w:szCs w:val="24"/>
                <w:lang w:eastAsia="zh-TW"/>
              </w:rPr>
            </w:pPr>
          </w:p>
          <w:p w14:paraId="378AEEC2" w14:textId="77777777" w:rsidR="00DC2DFC" w:rsidRPr="00BB006B" w:rsidRDefault="00DC2DFC" w:rsidP="000A1A54">
            <w:pPr>
              <w:rPr>
                <w:rFonts w:ascii="Times New Roman" w:hAnsi="Times New Roman" w:cs="Times New Roman"/>
                <w:sz w:val="24"/>
                <w:szCs w:val="24"/>
                <w:lang w:eastAsia="zh-TW"/>
              </w:rPr>
            </w:pPr>
          </w:p>
          <w:p w14:paraId="67F666A9" w14:textId="77777777" w:rsidR="00DC2DFC" w:rsidRPr="00BB006B" w:rsidRDefault="00DC2DFC" w:rsidP="000A1A54">
            <w:pPr>
              <w:rPr>
                <w:rFonts w:ascii="Times New Roman" w:hAnsi="Times New Roman" w:cs="Times New Roman"/>
                <w:sz w:val="24"/>
                <w:szCs w:val="24"/>
                <w:lang w:eastAsia="zh-TW"/>
              </w:rPr>
            </w:pPr>
          </w:p>
          <w:p w14:paraId="72CD4798" w14:textId="77777777" w:rsidR="00DC2DFC" w:rsidRPr="00BB006B" w:rsidRDefault="00DC2DFC" w:rsidP="000A1A54">
            <w:pPr>
              <w:rPr>
                <w:rFonts w:ascii="Times New Roman" w:hAnsi="Times New Roman" w:cs="Times New Roman"/>
                <w:sz w:val="24"/>
                <w:szCs w:val="24"/>
                <w:lang w:eastAsia="zh-TW"/>
              </w:rPr>
            </w:pPr>
          </w:p>
          <w:p w14:paraId="48408921" w14:textId="77777777" w:rsidR="00DC2DFC" w:rsidRPr="00BB006B" w:rsidRDefault="00DC2DFC" w:rsidP="000A1A54">
            <w:pPr>
              <w:rPr>
                <w:rFonts w:ascii="Times New Roman" w:hAnsi="Times New Roman" w:cs="Times New Roman"/>
                <w:sz w:val="24"/>
                <w:szCs w:val="24"/>
                <w:lang w:eastAsia="zh-TW"/>
              </w:rPr>
            </w:pPr>
          </w:p>
          <w:p w14:paraId="6ED99B04" w14:textId="77777777" w:rsidR="00DC2DFC" w:rsidRPr="00BB006B" w:rsidRDefault="00DC2DFC" w:rsidP="000A1A54">
            <w:pPr>
              <w:rPr>
                <w:rFonts w:ascii="Times New Roman" w:hAnsi="Times New Roman" w:cs="Times New Roman"/>
                <w:sz w:val="24"/>
                <w:szCs w:val="24"/>
                <w:lang w:eastAsia="zh-TW"/>
              </w:rPr>
            </w:pPr>
          </w:p>
          <w:p w14:paraId="2D1CD51A" w14:textId="77777777" w:rsidR="00DC2DFC" w:rsidRPr="00BB006B" w:rsidRDefault="00DC2DFC" w:rsidP="000A1A54">
            <w:pPr>
              <w:rPr>
                <w:rFonts w:ascii="Times New Roman" w:hAnsi="Times New Roman" w:cs="Times New Roman"/>
                <w:sz w:val="24"/>
                <w:szCs w:val="24"/>
                <w:lang w:eastAsia="zh-TW"/>
              </w:rPr>
            </w:pPr>
          </w:p>
          <w:p w14:paraId="4628089B" w14:textId="77777777" w:rsidR="00DC2DFC" w:rsidRPr="00BB006B" w:rsidRDefault="00DC2DFC" w:rsidP="000A1A54">
            <w:pPr>
              <w:rPr>
                <w:rFonts w:ascii="Times New Roman" w:hAnsi="Times New Roman" w:cs="Times New Roman"/>
                <w:sz w:val="24"/>
                <w:szCs w:val="24"/>
                <w:lang w:eastAsia="zh-TW"/>
              </w:rPr>
            </w:pPr>
          </w:p>
          <w:p w14:paraId="08DF0B10" w14:textId="77777777" w:rsidR="00DC2DFC" w:rsidRPr="00BB006B" w:rsidRDefault="00DC2DFC" w:rsidP="000A1A54">
            <w:pPr>
              <w:rPr>
                <w:rFonts w:ascii="Times New Roman" w:hAnsi="Times New Roman" w:cs="Times New Roman"/>
                <w:sz w:val="24"/>
                <w:szCs w:val="24"/>
                <w:lang w:eastAsia="zh-TW"/>
              </w:rPr>
            </w:pPr>
          </w:p>
          <w:p w14:paraId="6FB815BD" w14:textId="77777777" w:rsidR="00DC2DFC" w:rsidRPr="00BB006B" w:rsidRDefault="00DC2DFC" w:rsidP="000A1A54">
            <w:pPr>
              <w:rPr>
                <w:rFonts w:ascii="Times New Roman" w:hAnsi="Times New Roman" w:cs="Times New Roman"/>
                <w:sz w:val="24"/>
                <w:szCs w:val="24"/>
                <w:lang w:eastAsia="zh-TW"/>
              </w:rPr>
            </w:pPr>
          </w:p>
          <w:p w14:paraId="0426E4F5" w14:textId="77777777" w:rsidR="00DC2DFC" w:rsidRPr="00BB006B" w:rsidRDefault="00DC2DFC" w:rsidP="000A1A54">
            <w:pPr>
              <w:rPr>
                <w:rFonts w:ascii="Times New Roman" w:hAnsi="Times New Roman" w:cs="Times New Roman"/>
                <w:sz w:val="24"/>
                <w:szCs w:val="24"/>
                <w:lang w:eastAsia="zh-TW"/>
              </w:rPr>
            </w:pPr>
          </w:p>
          <w:p w14:paraId="632A30B1" w14:textId="77777777" w:rsidR="00DC2DFC" w:rsidRPr="00BB006B" w:rsidRDefault="00DC2DFC" w:rsidP="000A1A54">
            <w:pPr>
              <w:rPr>
                <w:rFonts w:ascii="Times New Roman" w:hAnsi="Times New Roman" w:cs="Times New Roman"/>
                <w:sz w:val="24"/>
                <w:szCs w:val="24"/>
                <w:lang w:eastAsia="zh-TW"/>
              </w:rPr>
            </w:pPr>
          </w:p>
          <w:p w14:paraId="649ADE26" w14:textId="77777777" w:rsidR="00DC2DFC" w:rsidRDefault="00DC2DFC" w:rsidP="000A1A54">
            <w:pPr>
              <w:rPr>
                <w:lang w:eastAsia="zh-TW"/>
              </w:rPr>
            </w:pPr>
          </w:p>
          <w:p w14:paraId="24494E91" w14:textId="77777777" w:rsidR="00DC2DFC" w:rsidRPr="00BB006B" w:rsidRDefault="00DC2DFC" w:rsidP="000A1A54">
            <w:pPr>
              <w:rPr>
                <w:rFonts w:ascii="Times New Roman" w:hAnsi="Times New Roman" w:cs="Times New Roman"/>
                <w:sz w:val="24"/>
                <w:szCs w:val="24"/>
                <w:lang w:eastAsia="zh-TW"/>
              </w:rPr>
            </w:pPr>
          </w:p>
          <w:p w14:paraId="2B57E6B2" w14:textId="77777777" w:rsidR="00DC2DFC" w:rsidRPr="00BB006B" w:rsidRDefault="00DC2DFC" w:rsidP="000A1A54">
            <w:pPr>
              <w:rPr>
                <w:rFonts w:ascii="Times New Roman" w:hAnsi="Times New Roman" w:cs="Times New Roman"/>
                <w:sz w:val="24"/>
                <w:szCs w:val="24"/>
                <w:lang w:eastAsia="zh-TW"/>
              </w:rPr>
            </w:pPr>
          </w:p>
          <w:p w14:paraId="663A0238" w14:textId="77777777" w:rsidR="00DC2DFC" w:rsidRDefault="00DC2DFC" w:rsidP="000A1A54">
            <w:pPr>
              <w:rPr>
                <w:lang w:eastAsia="zh-TW"/>
              </w:rPr>
            </w:pPr>
            <w:r>
              <w:rPr>
                <w:lang w:eastAsia="zh-TW"/>
              </w:rPr>
              <w:lastRenderedPageBreak/>
              <w:t>6</w:t>
            </w:r>
          </w:p>
          <w:p w14:paraId="5A740A17" w14:textId="77777777" w:rsidR="00DC2DFC" w:rsidRDefault="00DC2DFC" w:rsidP="000A1A54">
            <w:pPr>
              <w:rPr>
                <w:rFonts w:ascii="Times New Roman" w:hAnsi="Times New Roman" w:cs="Times New Roman"/>
                <w:sz w:val="24"/>
                <w:szCs w:val="24"/>
                <w:lang w:eastAsia="zh-TW"/>
              </w:rPr>
            </w:pPr>
          </w:p>
          <w:p w14:paraId="30B3F5D7" w14:textId="77777777" w:rsidR="00DC2DFC" w:rsidRPr="007973EC" w:rsidRDefault="00DC2DFC" w:rsidP="000A1A54">
            <w:pPr>
              <w:rPr>
                <w:rFonts w:ascii="Times New Roman" w:hAnsi="Times New Roman" w:cs="Times New Roman"/>
                <w:sz w:val="24"/>
                <w:szCs w:val="24"/>
                <w:lang w:eastAsia="zh-TW"/>
              </w:rPr>
            </w:pPr>
          </w:p>
          <w:p w14:paraId="02EAF8A6" w14:textId="77777777" w:rsidR="00DC2DFC" w:rsidRPr="007973EC" w:rsidRDefault="00DC2DFC" w:rsidP="000A1A54">
            <w:pPr>
              <w:rPr>
                <w:rFonts w:ascii="Times New Roman" w:hAnsi="Times New Roman" w:cs="Times New Roman"/>
                <w:sz w:val="24"/>
                <w:szCs w:val="24"/>
                <w:lang w:eastAsia="zh-TW"/>
              </w:rPr>
            </w:pPr>
          </w:p>
          <w:p w14:paraId="0B51ACFC" w14:textId="77777777" w:rsidR="00DC2DFC" w:rsidRPr="007973EC" w:rsidRDefault="00DC2DFC" w:rsidP="000A1A54">
            <w:pPr>
              <w:rPr>
                <w:rFonts w:ascii="Times New Roman" w:hAnsi="Times New Roman" w:cs="Times New Roman"/>
                <w:sz w:val="24"/>
                <w:szCs w:val="24"/>
                <w:lang w:eastAsia="zh-TW"/>
              </w:rPr>
            </w:pPr>
          </w:p>
          <w:p w14:paraId="5765E743" w14:textId="77777777" w:rsidR="00DC2DFC" w:rsidRPr="007973EC" w:rsidRDefault="00DC2DFC" w:rsidP="000A1A54">
            <w:pPr>
              <w:rPr>
                <w:rFonts w:ascii="Times New Roman" w:hAnsi="Times New Roman" w:cs="Times New Roman"/>
                <w:sz w:val="24"/>
                <w:szCs w:val="24"/>
                <w:lang w:eastAsia="zh-TW"/>
              </w:rPr>
            </w:pPr>
          </w:p>
          <w:p w14:paraId="7B65CA25" w14:textId="77777777" w:rsidR="00DC2DFC" w:rsidRPr="007973EC" w:rsidRDefault="00DC2DFC" w:rsidP="000A1A54">
            <w:pPr>
              <w:rPr>
                <w:rFonts w:ascii="Times New Roman" w:hAnsi="Times New Roman" w:cs="Times New Roman"/>
                <w:sz w:val="24"/>
                <w:szCs w:val="24"/>
                <w:lang w:eastAsia="zh-TW"/>
              </w:rPr>
            </w:pPr>
          </w:p>
          <w:p w14:paraId="0B08F60A" w14:textId="77777777" w:rsidR="00DC2DFC" w:rsidRPr="007973EC" w:rsidRDefault="00DC2DFC" w:rsidP="000A1A54">
            <w:pPr>
              <w:rPr>
                <w:rFonts w:ascii="Times New Roman" w:hAnsi="Times New Roman" w:cs="Times New Roman"/>
                <w:sz w:val="24"/>
                <w:szCs w:val="24"/>
                <w:lang w:eastAsia="zh-TW"/>
              </w:rPr>
            </w:pPr>
          </w:p>
          <w:p w14:paraId="71D39633" w14:textId="77777777" w:rsidR="00DC2DFC" w:rsidRPr="007973EC" w:rsidRDefault="00DC2DFC" w:rsidP="000A1A54">
            <w:pPr>
              <w:rPr>
                <w:rFonts w:ascii="Times New Roman" w:hAnsi="Times New Roman" w:cs="Times New Roman"/>
                <w:sz w:val="24"/>
                <w:szCs w:val="24"/>
                <w:lang w:eastAsia="zh-TW"/>
              </w:rPr>
            </w:pPr>
          </w:p>
          <w:p w14:paraId="5D36280C" w14:textId="77777777" w:rsidR="00DC2DFC" w:rsidRPr="007973EC" w:rsidRDefault="00DC2DFC" w:rsidP="000A1A54">
            <w:pPr>
              <w:rPr>
                <w:rFonts w:ascii="Times New Roman" w:hAnsi="Times New Roman" w:cs="Times New Roman"/>
                <w:sz w:val="24"/>
                <w:szCs w:val="24"/>
                <w:lang w:eastAsia="zh-TW"/>
              </w:rPr>
            </w:pPr>
          </w:p>
          <w:p w14:paraId="01AB4894" w14:textId="77777777" w:rsidR="00DC2DFC" w:rsidRPr="007973EC" w:rsidRDefault="00DC2DFC" w:rsidP="000A1A54">
            <w:pPr>
              <w:rPr>
                <w:rFonts w:ascii="Times New Roman" w:hAnsi="Times New Roman" w:cs="Times New Roman"/>
                <w:sz w:val="24"/>
                <w:szCs w:val="24"/>
                <w:lang w:eastAsia="zh-TW"/>
              </w:rPr>
            </w:pPr>
          </w:p>
          <w:p w14:paraId="230BFEAE" w14:textId="77777777" w:rsidR="00DC2DFC" w:rsidRPr="007973EC" w:rsidRDefault="00DC2DFC" w:rsidP="000A1A54">
            <w:pPr>
              <w:rPr>
                <w:rFonts w:ascii="Times New Roman" w:hAnsi="Times New Roman" w:cs="Times New Roman"/>
                <w:sz w:val="24"/>
                <w:szCs w:val="24"/>
                <w:lang w:eastAsia="zh-TW"/>
              </w:rPr>
            </w:pPr>
          </w:p>
          <w:p w14:paraId="1E36136F" w14:textId="77777777" w:rsidR="00DC2DFC" w:rsidRPr="007973EC" w:rsidRDefault="00DC2DFC" w:rsidP="000A1A54">
            <w:pPr>
              <w:rPr>
                <w:rFonts w:ascii="Times New Roman" w:hAnsi="Times New Roman" w:cs="Times New Roman"/>
                <w:sz w:val="24"/>
                <w:szCs w:val="24"/>
                <w:lang w:eastAsia="zh-TW"/>
              </w:rPr>
            </w:pPr>
          </w:p>
          <w:p w14:paraId="1B9458FA" w14:textId="77777777" w:rsidR="00DC2DFC" w:rsidRPr="007973EC" w:rsidRDefault="00DC2DFC" w:rsidP="000A1A54">
            <w:pPr>
              <w:rPr>
                <w:rFonts w:ascii="Times New Roman" w:hAnsi="Times New Roman" w:cs="Times New Roman"/>
                <w:sz w:val="24"/>
                <w:szCs w:val="24"/>
                <w:lang w:eastAsia="zh-TW"/>
              </w:rPr>
            </w:pPr>
          </w:p>
          <w:p w14:paraId="25262585" w14:textId="77777777" w:rsidR="00DC2DFC" w:rsidRPr="007973EC" w:rsidRDefault="00DC2DFC" w:rsidP="000A1A54">
            <w:pPr>
              <w:rPr>
                <w:rFonts w:ascii="Times New Roman" w:hAnsi="Times New Roman" w:cs="Times New Roman"/>
                <w:sz w:val="24"/>
                <w:szCs w:val="24"/>
                <w:lang w:eastAsia="zh-TW"/>
              </w:rPr>
            </w:pPr>
          </w:p>
          <w:p w14:paraId="56626862" w14:textId="77777777" w:rsidR="00DC2DFC" w:rsidRDefault="00DC2DFC" w:rsidP="000A1A54">
            <w:pPr>
              <w:rPr>
                <w:rFonts w:ascii="Times New Roman" w:hAnsi="Times New Roman" w:cs="Times New Roman"/>
                <w:sz w:val="24"/>
                <w:szCs w:val="24"/>
                <w:lang w:eastAsia="zh-TW"/>
              </w:rPr>
            </w:pPr>
          </w:p>
          <w:p w14:paraId="184B5D35" w14:textId="77777777" w:rsidR="00DC2DFC" w:rsidRPr="007973EC" w:rsidRDefault="00DC2DFC" w:rsidP="000A1A54">
            <w:pPr>
              <w:rPr>
                <w:rFonts w:ascii="Times New Roman" w:hAnsi="Times New Roman" w:cs="Times New Roman"/>
                <w:sz w:val="24"/>
                <w:szCs w:val="24"/>
                <w:lang w:eastAsia="zh-TW"/>
              </w:rPr>
            </w:pPr>
          </w:p>
          <w:p w14:paraId="1E43796C"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1D95DC6F" w14:textId="77777777" w:rsidR="00DC2DFC" w:rsidRPr="007973EC" w:rsidRDefault="00DC2DFC" w:rsidP="000A1A5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9364AA5"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High </w:t>
            </w:r>
          </w:p>
          <w:p w14:paraId="52DA57E2" w14:textId="77777777" w:rsidR="00DC2DFC" w:rsidRPr="00FE5420" w:rsidRDefault="00DC2DFC" w:rsidP="000A1A54">
            <w:pPr>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14:paraId="1D6A5EEE" w14:textId="77777777" w:rsidR="00DC2DFC" w:rsidRDefault="00DC2DFC" w:rsidP="000A1A54">
            <w:pPr>
              <w:rPr>
                <w:lang w:eastAsia="zh-TW"/>
              </w:rPr>
            </w:pPr>
            <w:r w:rsidRPr="00FE5420">
              <w:rPr>
                <w:lang w:eastAsia="zh-TW"/>
              </w:rPr>
              <w:t> </w:t>
            </w:r>
          </w:p>
          <w:p w14:paraId="326242C0" w14:textId="77777777" w:rsidR="00DC2DFC" w:rsidRDefault="00DC2DFC" w:rsidP="000A1A54">
            <w:pPr>
              <w:rPr>
                <w:lang w:eastAsia="zh-TW"/>
              </w:rPr>
            </w:pPr>
          </w:p>
          <w:p w14:paraId="7EA7977D" w14:textId="77777777" w:rsidR="00DC2DFC" w:rsidRDefault="00DC2DFC" w:rsidP="000A1A54">
            <w:pPr>
              <w:rPr>
                <w:lang w:eastAsia="zh-TW"/>
              </w:rPr>
            </w:pPr>
            <w:r>
              <w:rPr>
                <w:lang w:eastAsia="zh-TW"/>
              </w:rPr>
              <w:t>I am not currently able to blue light drive on my team which can hinder me getting to calls. When I am able, I will book onto a course so that I can upskill and become a much more valuable part of the team.</w:t>
            </w:r>
          </w:p>
          <w:p w14:paraId="7E6B8B25" w14:textId="77777777" w:rsidR="00DC2DFC" w:rsidRDefault="00DC2DFC" w:rsidP="000A1A54">
            <w:pPr>
              <w:rPr>
                <w:rFonts w:ascii="Times New Roman" w:hAnsi="Times New Roman" w:cs="Times New Roman"/>
                <w:sz w:val="24"/>
                <w:szCs w:val="24"/>
                <w:lang w:eastAsia="zh-TW"/>
              </w:rPr>
            </w:pPr>
          </w:p>
          <w:p w14:paraId="7EC60AA4" w14:textId="77777777" w:rsidR="00DC2DFC" w:rsidRPr="00BB006B" w:rsidRDefault="00DC2DFC" w:rsidP="000A1A54">
            <w:pPr>
              <w:rPr>
                <w:rFonts w:ascii="Times New Roman" w:hAnsi="Times New Roman" w:cs="Times New Roman"/>
                <w:sz w:val="24"/>
                <w:szCs w:val="24"/>
                <w:lang w:eastAsia="zh-TW"/>
              </w:rPr>
            </w:pPr>
          </w:p>
          <w:p w14:paraId="0E932DB1" w14:textId="77777777" w:rsidR="00DC2DFC" w:rsidRPr="00BB006B" w:rsidRDefault="00DC2DFC" w:rsidP="000A1A54">
            <w:pPr>
              <w:rPr>
                <w:rFonts w:ascii="Times New Roman" w:hAnsi="Times New Roman" w:cs="Times New Roman"/>
                <w:sz w:val="24"/>
                <w:szCs w:val="24"/>
                <w:lang w:eastAsia="zh-TW"/>
              </w:rPr>
            </w:pPr>
          </w:p>
          <w:p w14:paraId="3F4C995F" w14:textId="77777777" w:rsidR="00DC2DFC" w:rsidRPr="00BB006B" w:rsidRDefault="00DC2DFC" w:rsidP="000A1A54">
            <w:pPr>
              <w:rPr>
                <w:rFonts w:ascii="Times New Roman" w:hAnsi="Times New Roman" w:cs="Times New Roman"/>
                <w:sz w:val="24"/>
                <w:szCs w:val="24"/>
                <w:lang w:eastAsia="zh-TW"/>
              </w:rPr>
            </w:pPr>
          </w:p>
          <w:p w14:paraId="78A4A295" w14:textId="776B9858" w:rsidR="00DC2DFC" w:rsidRDefault="00DC2DFC" w:rsidP="000A1A54">
            <w:pPr>
              <w:rPr>
                <w:rFonts w:ascii="Times New Roman" w:hAnsi="Times New Roman" w:cs="Times New Roman"/>
                <w:sz w:val="24"/>
                <w:szCs w:val="24"/>
                <w:lang w:eastAsia="zh-TW"/>
              </w:rPr>
            </w:pPr>
          </w:p>
          <w:p w14:paraId="75C05031" w14:textId="6DD15B1D" w:rsidR="0051425A" w:rsidRDefault="0051425A" w:rsidP="000A1A54">
            <w:pPr>
              <w:rPr>
                <w:rFonts w:ascii="Times New Roman" w:hAnsi="Times New Roman" w:cs="Times New Roman"/>
                <w:sz w:val="24"/>
                <w:szCs w:val="24"/>
                <w:lang w:eastAsia="zh-TW"/>
              </w:rPr>
            </w:pPr>
          </w:p>
          <w:p w14:paraId="13A1565B" w14:textId="2F7AAD69" w:rsidR="0051425A" w:rsidRDefault="0051425A" w:rsidP="000A1A54">
            <w:pPr>
              <w:rPr>
                <w:rFonts w:ascii="Times New Roman" w:hAnsi="Times New Roman" w:cs="Times New Roman"/>
                <w:sz w:val="24"/>
                <w:szCs w:val="24"/>
                <w:lang w:eastAsia="zh-TW"/>
              </w:rPr>
            </w:pPr>
          </w:p>
          <w:p w14:paraId="105B7282" w14:textId="1F44A525" w:rsidR="0051425A" w:rsidRDefault="0051425A" w:rsidP="000A1A54">
            <w:pPr>
              <w:rPr>
                <w:rFonts w:ascii="Times New Roman" w:hAnsi="Times New Roman" w:cs="Times New Roman"/>
                <w:sz w:val="24"/>
                <w:szCs w:val="24"/>
                <w:lang w:eastAsia="zh-TW"/>
              </w:rPr>
            </w:pPr>
          </w:p>
          <w:p w14:paraId="27802D99" w14:textId="7B62000C" w:rsidR="0051425A" w:rsidRDefault="0051425A" w:rsidP="000A1A54">
            <w:pPr>
              <w:rPr>
                <w:rFonts w:ascii="Times New Roman" w:hAnsi="Times New Roman" w:cs="Times New Roman"/>
                <w:sz w:val="24"/>
                <w:szCs w:val="24"/>
                <w:lang w:eastAsia="zh-TW"/>
              </w:rPr>
            </w:pPr>
          </w:p>
          <w:p w14:paraId="79A8D8C6" w14:textId="77777777" w:rsidR="0051425A" w:rsidRPr="00BB006B" w:rsidRDefault="0051425A" w:rsidP="000A1A54">
            <w:pPr>
              <w:rPr>
                <w:rFonts w:ascii="Times New Roman" w:hAnsi="Times New Roman" w:cs="Times New Roman"/>
                <w:sz w:val="24"/>
                <w:szCs w:val="24"/>
                <w:lang w:eastAsia="zh-TW"/>
              </w:rPr>
            </w:pPr>
          </w:p>
          <w:p w14:paraId="5EFE1C7F" w14:textId="77777777" w:rsidR="00DC2DFC" w:rsidRPr="00BB006B" w:rsidRDefault="00DC2DFC" w:rsidP="000A1A54">
            <w:pPr>
              <w:rPr>
                <w:rFonts w:ascii="Times New Roman" w:hAnsi="Times New Roman" w:cs="Times New Roman"/>
                <w:sz w:val="24"/>
                <w:szCs w:val="24"/>
                <w:lang w:eastAsia="zh-TW"/>
              </w:rPr>
            </w:pPr>
          </w:p>
          <w:p w14:paraId="55982367"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Experienced officers </w:t>
            </w:r>
            <w:proofErr w:type="gramStart"/>
            <w:r>
              <w:rPr>
                <w:rFonts w:ascii="Times New Roman" w:hAnsi="Times New Roman" w:cs="Times New Roman"/>
                <w:sz w:val="24"/>
                <w:szCs w:val="24"/>
                <w:lang w:eastAsia="zh-TW"/>
              </w:rPr>
              <w:t>are able to</w:t>
            </w:r>
            <w:proofErr w:type="gramEnd"/>
            <w:r>
              <w:rPr>
                <w:rFonts w:ascii="Times New Roman" w:hAnsi="Times New Roman" w:cs="Times New Roman"/>
                <w:sz w:val="24"/>
                <w:szCs w:val="24"/>
                <w:lang w:eastAsia="zh-TW"/>
              </w:rPr>
              <w:t xml:space="preserve"> think outside the box and identify much easier who needs to provide a statement or where assisting evidence may be obtained such as neighbouring witness’ etc. I am continually thinking of what I need when I deal with an incident and I am now trying to look at an incident from a “birds’ eye” perspective looking at all pieces rather than a linear perspective.</w:t>
            </w:r>
          </w:p>
          <w:p w14:paraId="39606B7A" w14:textId="5D910D0D" w:rsidR="00DC2DFC" w:rsidRDefault="00DC2DFC" w:rsidP="000A1A54">
            <w:pPr>
              <w:rPr>
                <w:rFonts w:ascii="Times New Roman" w:hAnsi="Times New Roman" w:cs="Times New Roman"/>
                <w:sz w:val="24"/>
                <w:szCs w:val="24"/>
                <w:lang w:eastAsia="zh-TW"/>
              </w:rPr>
            </w:pPr>
          </w:p>
          <w:p w14:paraId="218F3CB2" w14:textId="77777777" w:rsidR="00DC2DFC" w:rsidRDefault="00DC2DFC" w:rsidP="000A1A54">
            <w:pPr>
              <w:rPr>
                <w:rFonts w:ascii="Times New Roman" w:hAnsi="Times New Roman" w:cs="Times New Roman"/>
                <w:sz w:val="24"/>
                <w:szCs w:val="24"/>
                <w:lang w:eastAsia="zh-TW"/>
              </w:rPr>
            </w:pPr>
          </w:p>
          <w:p w14:paraId="0F1831D6" w14:textId="77777777" w:rsidR="00DC2DFC" w:rsidRDefault="00DC2DFC" w:rsidP="000A1A54">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just recently completed a hub attachment and I am aware of how to build files. I did not deal with a massive array of offences where I had to use every document needed. I have familiarised myself with the document but a practical application of them would </w:t>
            </w:r>
            <w:proofErr w:type="gramStart"/>
            <w:r>
              <w:rPr>
                <w:rFonts w:ascii="Times New Roman" w:hAnsi="Times New Roman" w:cs="Times New Roman"/>
                <w:sz w:val="24"/>
                <w:szCs w:val="24"/>
                <w:lang w:eastAsia="zh-TW"/>
              </w:rPr>
              <w:t>definitely benefit</w:t>
            </w:r>
            <w:proofErr w:type="gramEnd"/>
            <w:r>
              <w:rPr>
                <w:rFonts w:ascii="Times New Roman" w:hAnsi="Times New Roman" w:cs="Times New Roman"/>
                <w:sz w:val="24"/>
                <w:szCs w:val="24"/>
                <w:lang w:eastAsia="zh-TW"/>
              </w:rPr>
              <w:t xml:space="preserve"> me more as I find my preferred learning style is by doing.</w:t>
            </w:r>
          </w:p>
          <w:p w14:paraId="2E3CA8EC" w14:textId="77777777" w:rsidR="00DC2DFC" w:rsidRPr="007973EC" w:rsidRDefault="00DC2DFC" w:rsidP="000A1A54">
            <w:pPr>
              <w:rPr>
                <w:rFonts w:ascii="Times New Roman" w:hAnsi="Times New Roman" w:cs="Times New Roman"/>
                <w:sz w:val="24"/>
                <w:szCs w:val="24"/>
                <w:lang w:eastAsia="zh-TW"/>
              </w:rPr>
            </w:pPr>
          </w:p>
        </w:tc>
      </w:tr>
      <w:tr w:rsidR="00DC2DFC" w:rsidRPr="00FE5420" w14:paraId="1BA3424B" w14:textId="77777777" w:rsidTr="000A1A54">
        <w:tc>
          <w:tcPr>
            <w:tcW w:w="2115" w:type="dxa"/>
            <w:tcBorders>
              <w:top w:val="nil"/>
              <w:left w:val="single" w:sz="6" w:space="0" w:color="auto"/>
              <w:bottom w:val="single" w:sz="6" w:space="0" w:color="auto"/>
              <w:right w:val="single" w:sz="6" w:space="0" w:color="auto"/>
            </w:tcBorders>
            <w:shd w:val="clear" w:color="auto" w:fill="auto"/>
            <w:hideMark/>
          </w:tcPr>
          <w:p w14:paraId="107607B7" w14:textId="77777777" w:rsidR="00DC2DFC" w:rsidRPr="00FE5420" w:rsidRDefault="00DC2DFC" w:rsidP="000A1A54">
            <w:pPr>
              <w:rPr>
                <w:b/>
                <w:bCs/>
                <w:lang w:eastAsia="zh-TW"/>
              </w:rPr>
            </w:pPr>
            <w:r w:rsidRPr="00FE5420">
              <w:rPr>
                <w:b/>
                <w:bCs/>
                <w:lang w:eastAsia="zh-TW"/>
              </w:rPr>
              <w:t>EXPERIENCE </w:t>
            </w:r>
          </w:p>
          <w:p w14:paraId="1B12C422" w14:textId="77777777" w:rsidR="00DC2DFC" w:rsidRPr="00FE5420" w:rsidRDefault="00DC2DFC" w:rsidP="000A1A54">
            <w:pPr>
              <w:rPr>
                <w:b/>
                <w:bCs/>
                <w:lang w:eastAsia="zh-TW"/>
              </w:rPr>
            </w:pPr>
            <w:r w:rsidRPr="00FE5420">
              <w:rPr>
                <w:b/>
                <w:bCs/>
                <w:lang w:eastAsia="zh-TW"/>
              </w:rPr>
              <w:t> </w:t>
            </w:r>
          </w:p>
          <w:p w14:paraId="39FB1F39" w14:textId="43F51880" w:rsidR="00DC2DFC" w:rsidRPr="00FE5420" w:rsidRDefault="00DC2DFC" w:rsidP="000A1A54">
            <w:pPr>
              <w:rPr>
                <w:b/>
                <w:bCs/>
                <w:lang w:eastAsia="zh-TW"/>
              </w:rPr>
            </w:pPr>
          </w:p>
          <w:p w14:paraId="71E9A37F" w14:textId="7866E05F" w:rsidR="00DC2DFC" w:rsidRPr="00FE5420" w:rsidRDefault="00DC2DFC" w:rsidP="000A1A54">
            <w:pPr>
              <w:rPr>
                <w:b/>
                <w:bCs/>
                <w:lang w:eastAsia="zh-TW"/>
              </w:rPr>
            </w:pPr>
            <w:r w:rsidRPr="00FE5420">
              <w:rPr>
                <w:b/>
                <w:bCs/>
                <w:lang w:eastAsia="zh-TW"/>
              </w:rPr>
              <w:t> </w:t>
            </w:r>
            <w:r w:rsidR="00E20335">
              <w:rPr>
                <w:b/>
                <w:bCs/>
                <w:lang w:eastAsia="zh-TW"/>
              </w:rPr>
              <w:t>Complex interviews</w:t>
            </w:r>
          </w:p>
          <w:p w14:paraId="2B323E84" w14:textId="77777777" w:rsidR="00DC2DFC" w:rsidRPr="00FE5420" w:rsidRDefault="00DC2DFC" w:rsidP="000A1A54">
            <w:pPr>
              <w:rPr>
                <w:b/>
                <w:bCs/>
                <w:lang w:eastAsia="zh-TW"/>
              </w:rPr>
            </w:pPr>
            <w:r w:rsidRPr="00FE5420">
              <w:rPr>
                <w:b/>
                <w:bCs/>
                <w:lang w:eastAsia="zh-TW"/>
              </w:rPr>
              <w:t> </w:t>
            </w:r>
          </w:p>
          <w:p w14:paraId="41951FB3" w14:textId="77777777" w:rsidR="00DC2DFC" w:rsidRPr="00FE5420" w:rsidRDefault="00DC2DFC" w:rsidP="000A1A54">
            <w:pPr>
              <w:rPr>
                <w:b/>
                <w:bCs/>
                <w:lang w:eastAsia="zh-TW"/>
              </w:rPr>
            </w:pPr>
            <w:r w:rsidRPr="00FE5420">
              <w:rPr>
                <w:b/>
                <w:bCs/>
                <w:lang w:eastAsia="zh-TW"/>
              </w:rPr>
              <w:t> </w:t>
            </w:r>
          </w:p>
          <w:p w14:paraId="10EDF663" w14:textId="77777777" w:rsidR="00DC2DFC" w:rsidRPr="00FE5420" w:rsidRDefault="00DC2DFC" w:rsidP="000A1A54">
            <w:pPr>
              <w:rPr>
                <w:b/>
                <w:bCs/>
                <w:lang w:eastAsia="zh-TW"/>
              </w:rPr>
            </w:pPr>
            <w:r w:rsidRPr="00FE5420">
              <w:rPr>
                <w:b/>
                <w:bCs/>
                <w:lang w:eastAsia="zh-TW"/>
              </w:rPr>
              <w:t> </w:t>
            </w:r>
          </w:p>
          <w:p w14:paraId="1411FE12" w14:textId="77777777" w:rsidR="00DC2DFC" w:rsidRPr="00FE5420" w:rsidRDefault="00DC2DFC" w:rsidP="000A1A54">
            <w:pPr>
              <w:rPr>
                <w:b/>
                <w:bCs/>
                <w:lang w:eastAsia="zh-TW"/>
              </w:rPr>
            </w:pPr>
            <w:r w:rsidRPr="00FE5420">
              <w:rPr>
                <w:b/>
                <w:bCs/>
                <w:lang w:eastAsia="zh-TW"/>
              </w:rPr>
              <w:lastRenderedPageBreak/>
              <w:t> </w:t>
            </w:r>
          </w:p>
          <w:p w14:paraId="114CC4AB" w14:textId="77777777" w:rsidR="00DC2DFC" w:rsidRPr="00FE5420" w:rsidRDefault="00DC2DFC" w:rsidP="000A1A54">
            <w:pPr>
              <w:rPr>
                <w:b/>
                <w:bCs/>
                <w:lang w:eastAsia="zh-TW"/>
              </w:rPr>
            </w:pPr>
            <w:r w:rsidRPr="00FE5420">
              <w:rPr>
                <w:b/>
                <w:bCs/>
                <w:lang w:eastAsia="zh-TW"/>
              </w:rPr>
              <w:t> </w:t>
            </w:r>
          </w:p>
          <w:p w14:paraId="49219C94" w14:textId="77777777" w:rsidR="00DC2DFC" w:rsidRPr="00FE5420" w:rsidRDefault="00DC2DFC" w:rsidP="000A1A54">
            <w:pPr>
              <w:rPr>
                <w:b/>
                <w:bCs/>
                <w:lang w:eastAsia="zh-TW"/>
              </w:rPr>
            </w:pPr>
            <w:r w:rsidRPr="00FE5420">
              <w:rPr>
                <w:b/>
                <w:bCs/>
                <w:lang w:eastAsia="zh-TW"/>
              </w:rPr>
              <w:t> </w:t>
            </w:r>
          </w:p>
          <w:p w14:paraId="2980A60B" w14:textId="77777777" w:rsidR="00DC2DFC" w:rsidRPr="00FE5420" w:rsidRDefault="00DC2DFC" w:rsidP="000A1A54">
            <w:pPr>
              <w:rPr>
                <w:b/>
                <w:bCs/>
                <w:lang w:eastAsia="zh-TW"/>
              </w:rPr>
            </w:pPr>
            <w:r w:rsidRPr="00FE5420">
              <w:rPr>
                <w:b/>
                <w:bCs/>
                <w:lang w:eastAsia="zh-TW"/>
              </w:rPr>
              <w:t> </w:t>
            </w:r>
          </w:p>
          <w:p w14:paraId="476ECA63" w14:textId="56231FDA" w:rsidR="00DC2DFC" w:rsidRPr="00FE5420" w:rsidRDefault="00E20335" w:rsidP="000A1A54">
            <w:pPr>
              <w:rPr>
                <w:b/>
                <w:bCs/>
                <w:lang w:eastAsia="zh-TW"/>
              </w:rPr>
            </w:pPr>
            <w:r>
              <w:rPr>
                <w:b/>
                <w:bCs/>
                <w:lang w:eastAsia="zh-TW"/>
              </w:rPr>
              <w:t>How to manage a prisoner hand on when one is given to me</w:t>
            </w:r>
          </w:p>
          <w:p w14:paraId="0057225E" w14:textId="77777777" w:rsidR="00DC2DFC" w:rsidRPr="00FE5420" w:rsidRDefault="00DC2DFC" w:rsidP="000A1A54">
            <w:pPr>
              <w:rPr>
                <w:b/>
                <w:bCs/>
                <w:lang w:eastAsia="zh-TW"/>
              </w:rPr>
            </w:pPr>
            <w:r w:rsidRPr="00FE5420">
              <w:rPr>
                <w:b/>
                <w:bCs/>
                <w:lang w:eastAsia="zh-TW"/>
              </w:rPr>
              <w:t> </w:t>
            </w:r>
          </w:p>
          <w:p w14:paraId="29CE20EE" w14:textId="15C5DEE5" w:rsidR="00DC2DFC" w:rsidRDefault="00DC2DFC" w:rsidP="000A1A54">
            <w:pPr>
              <w:rPr>
                <w:b/>
                <w:bCs/>
                <w:lang w:eastAsia="zh-TW"/>
              </w:rPr>
            </w:pPr>
            <w:r w:rsidRPr="00FE5420">
              <w:rPr>
                <w:b/>
                <w:bCs/>
                <w:lang w:eastAsia="zh-TW"/>
              </w:rPr>
              <w:t> </w:t>
            </w:r>
          </w:p>
          <w:p w14:paraId="6304A6B2" w14:textId="447BDAA6" w:rsidR="00E20335" w:rsidRDefault="00E20335" w:rsidP="000A1A54">
            <w:pPr>
              <w:rPr>
                <w:b/>
                <w:bCs/>
                <w:lang w:eastAsia="zh-TW"/>
              </w:rPr>
            </w:pPr>
          </w:p>
          <w:p w14:paraId="5E7FDFEE" w14:textId="6ABE8E31" w:rsidR="00E20335" w:rsidRDefault="00E20335" w:rsidP="000A1A54">
            <w:pPr>
              <w:rPr>
                <w:b/>
                <w:bCs/>
                <w:lang w:eastAsia="zh-TW"/>
              </w:rPr>
            </w:pPr>
          </w:p>
          <w:p w14:paraId="2B61DAC0" w14:textId="6411AF45" w:rsidR="00E20335" w:rsidRDefault="00E20335" w:rsidP="000A1A54">
            <w:pPr>
              <w:rPr>
                <w:b/>
                <w:bCs/>
                <w:lang w:eastAsia="zh-TW"/>
              </w:rPr>
            </w:pPr>
          </w:p>
          <w:p w14:paraId="2331CEAF" w14:textId="257A13ED" w:rsidR="00E20335" w:rsidRDefault="00E20335" w:rsidP="000A1A54">
            <w:pPr>
              <w:rPr>
                <w:b/>
                <w:bCs/>
                <w:lang w:eastAsia="zh-TW"/>
              </w:rPr>
            </w:pPr>
            <w:r>
              <w:rPr>
                <w:b/>
                <w:bCs/>
                <w:lang w:eastAsia="zh-TW"/>
              </w:rPr>
              <w:t>Being able to attend general incidents and having the experience to know where to go with it.</w:t>
            </w:r>
          </w:p>
          <w:p w14:paraId="5C742EA5" w14:textId="702E693F" w:rsidR="00E20335" w:rsidRDefault="00E20335" w:rsidP="000A1A54">
            <w:pPr>
              <w:rPr>
                <w:b/>
                <w:bCs/>
                <w:lang w:eastAsia="zh-TW"/>
              </w:rPr>
            </w:pPr>
          </w:p>
          <w:p w14:paraId="3F889903" w14:textId="7662DD21" w:rsidR="00E20335" w:rsidRDefault="00E20335" w:rsidP="000A1A54">
            <w:pPr>
              <w:rPr>
                <w:b/>
                <w:bCs/>
                <w:lang w:eastAsia="zh-TW"/>
              </w:rPr>
            </w:pPr>
          </w:p>
          <w:p w14:paraId="49CA4169" w14:textId="77777777" w:rsidR="00E20335" w:rsidRPr="00FE5420" w:rsidRDefault="00E20335" w:rsidP="000A1A54">
            <w:pPr>
              <w:rPr>
                <w:b/>
                <w:bCs/>
                <w:lang w:eastAsia="zh-TW"/>
              </w:rPr>
            </w:pPr>
          </w:p>
          <w:p w14:paraId="63D20774" w14:textId="77777777" w:rsidR="00DC2DFC" w:rsidRPr="00FE5420" w:rsidRDefault="00DC2DFC" w:rsidP="000A1A54">
            <w:pPr>
              <w:rPr>
                <w:b/>
                <w:bCs/>
                <w:lang w:eastAsia="zh-TW"/>
              </w:rPr>
            </w:pPr>
            <w:r w:rsidRPr="00FE5420">
              <w:rPr>
                <w:b/>
                <w:bCs/>
                <w:lang w:eastAsia="zh-TW"/>
              </w:rPr>
              <w:t> </w:t>
            </w:r>
          </w:p>
          <w:p w14:paraId="0B74CFD3" w14:textId="77777777" w:rsidR="00DC2DFC" w:rsidRPr="00FE5420" w:rsidRDefault="00DC2DFC" w:rsidP="000A1A54">
            <w:pPr>
              <w:rPr>
                <w:b/>
                <w:bCs/>
                <w:lang w:eastAsia="zh-TW"/>
              </w:rPr>
            </w:pPr>
            <w:r w:rsidRPr="00FE5420">
              <w:rPr>
                <w:b/>
                <w:bCs/>
                <w:lang w:eastAsia="zh-TW"/>
              </w:rPr>
              <w:t> </w:t>
            </w:r>
          </w:p>
        </w:tc>
        <w:tc>
          <w:tcPr>
            <w:tcW w:w="705" w:type="dxa"/>
            <w:tcBorders>
              <w:top w:val="nil"/>
              <w:left w:val="nil"/>
              <w:bottom w:val="single" w:sz="6" w:space="0" w:color="auto"/>
              <w:right w:val="single" w:sz="6" w:space="0" w:color="auto"/>
            </w:tcBorders>
            <w:shd w:val="clear" w:color="auto" w:fill="auto"/>
            <w:hideMark/>
          </w:tcPr>
          <w:p w14:paraId="1B558D99"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Low </w:t>
            </w:r>
          </w:p>
          <w:p w14:paraId="3C25E60C" w14:textId="77777777" w:rsidR="00DC2DFC" w:rsidRPr="00FE5420" w:rsidRDefault="00DC2DFC" w:rsidP="000A1A54">
            <w:pPr>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14F72E6F" w14:textId="77777777" w:rsidR="00DC2DFC" w:rsidRPr="00FE5420" w:rsidRDefault="00DC2DFC" w:rsidP="000A1A54">
            <w:pPr>
              <w:rPr>
                <w:rFonts w:ascii="Times New Roman" w:hAnsi="Times New Roman" w:cs="Times New Roman"/>
                <w:sz w:val="24"/>
                <w:szCs w:val="24"/>
                <w:lang w:eastAsia="zh-TW"/>
              </w:rPr>
            </w:pPr>
            <w:r w:rsidRPr="00FE5420">
              <w:rPr>
                <w:lang w:eastAsia="zh-TW"/>
              </w:rPr>
              <w:t>Med </w:t>
            </w:r>
          </w:p>
          <w:p w14:paraId="69BD0428" w14:textId="77777777" w:rsidR="00DC2DFC" w:rsidRPr="00FE5420" w:rsidRDefault="00DC2DFC" w:rsidP="000A1A54">
            <w:pPr>
              <w:rPr>
                <w:rFonts w:ascii="Times New Roman" w:hAnsi="Times New Roman" w:cs="Times New Roman"/>
                <w:sz w:val="24"/>
                <w:szCs w:val="24"/>
                <w:lang w:eastAsia="zh-TW"/>
              </w:rPr>
            </w:pPr>
            <w:r w:rsidRPr="00FE5420">
              <w:rPr>
                <w:lang w:eastAsia="zh-TW"/>
              </w:rPr>
              <w:t>5-7 </w:t>
            </w:r>
          </w:p>
        </w:tc>
        <w:tc>
          <w:tcPr>
            <w:tcW w:w="705" w:type="dxa"/>
            <w:tcBorders>
              <w:top w:val="nil"/>
              <w:left w:val="nil"/>
              <w:bottom w:val="single" w:sz="6" w:space="0" w:color="auto"/>
              <w:right w:val="single" w:sz="6" w:space="0" w:color="auto"/>
            </w:tcBorders>
            <w:shd w:val="clear" w:color="auto" w:fill="auto"/>
            <w:hideMark/>
          </w:tcPr>
          <w:p w14:paraId="13555657" w14:textId="77777777" w:rsidR="00DC2DFC" w:rsidRPr="00FE5420" w:rsidRDefault="00DC2DFC" w:rsidP="000A1A54">
            <w:pPr>
              <w:rPr>
                <w:rFonts w:ascii="Times New Roman" w:hAnsi="Times New Roman" w:cs="Times New Roman"/>
                <w:sz w:val="24"/>
                <w:szCs w:val="24"/>
                <w:lang w:eastAsia="zh-TW"/>
              </w:rPr>
            </w:pPr>
            <w:r w:rsidRPr="00FE5420">
              <w:rPr>
                <w:lang w:eastAsia="zh-TW"/>
              </w:rPr>
              <w:t>High </w:t>
            </w:r>
          </w:p>
          <w:p w14:paraId="6D8B0B4D" w14:textId="77777777" w:rsidR="00DC2DFC" w:rsidRDefault="00DC2DFC" w:rsidP="000A1A54">
            <w:pPr>
              <w:rPr>
                <w:lang w:eastAsia="zh-TW"/>
              </w:rPr>
            </w:pPr>
            <w:r w:rsidRPr="00FE5420">
              <w:rPr>
                <w:lang w:eastAsia="zh-TW"/>
              </w:rPr>
              <w:t>8-10 </w:t>
            </w:r>
          </w:p>
          <w:p w14:paraId="73742FBC" w14:textId="77777777" w:rsidR="00E20335" w:rsidRDefault="00E20335" w:rsidP="00E20335">
            <w:pPr>
              <w:rPr>
                <w:lang w:eastAsia="zh-TW"/>
              </w:rPr>
            </w:pPr>
          </w:p>
          <w:p w14:paraId="0F80F19A" w14:textId="60C169A0" w:rsidR="00E20335" w:rsidRDefault="00E20335" w:rsidP="00E20335">
            <w:pPr>
              <w:rPr>
                <w:lang w:eastAsia="zh-TW"/>
              </w:rPr>
            </w:pPr>
            <w:r>
              <w:rPr>
                <w:lang w:eastAsia="zh-TW"/>
              </w:rPr>
              <w:t>8</w:t>
            </w:r>
          </w:p>
          <w:p w14:paraId="16575660" w14:textId="77777777" w:rsidR="00E20335" w:rsidRDefault="00E20335" w:rsidP="00E20335">
            <w:pPr>
              <w:rPr>
                <w:rFonts w:ascii="Times New Roman" w:hAnsi="Times New Roman" w:cs="Times New Roman"/>
                <w:sz w:val="24"/>
                <w:szCs w:val="24"/>
                <w:lang w:eastAsia="zh-TW"/>
              </w:rPr>
            </w:pPr>
          </w:p>
          <w:p w14:paraId="2C5383AF" w14:textId="77777777" w:rsidR="00E20335" w:rsidRDefault="00E20335" w:rsidP="00E20335">
            <w:pPr>
              <w:rPr>
                <w:rFonts w:ascii="Times New Roman" w:hAnsi="Times New Roman" w:cs="Times New Roman"/>
                <w:sz w:val="24"/>
                <w:szCs w:val="24"/>
                <w:lang w:eastAsia="zh-TW"/>
              </w:rPr>
            </w:pPr>
          </w:p>
          <w:p w14:paraId="72DD4A8E" w14:textId="77777777" w:rsidR="00E20335" w:rsidRDefault="00E20335" w:rsidP="00E20335">
            <w:pPr>
              <w:rPr>
                <w:rFonts w:ascii="Times New Roman" w:hAnsi="Times New Roman" w:cs="Times New Roman"/>
                <w:sz w:val="24"/>
                <w:szCs w:val="24"/>
                <w:lang w:eastAsia="zh-TW"/>
              </w:rPr>
            </w:pPr>
          </w:p>
          <w:p w14:paraId="4FA17D8D" w14:textId="77777777" w:rsidR="00E20335" w:rsidRDefault="00E20335" w:rsidP="00E20335">
            <w:pPr>
              <w:rPr>
                <w:rFonts w:ascii="Times New Roman" w:hAnsi="Times New Roman" w:cs="Times New Roman"/>
                <w:sz w:val="24"/>
                <w:szCs w:val="24"/>
                <w:lang w:eastAsia="zh-TW"/>
              </w:rPr>
            </w:pPr>
          </w:p>
          <w:p w14:paraId="02A6B808" w14:textId="77777777" w:rsidR="00E20335" w:rsidRDefault="00E20335" w:rsidP="00E20335">
            <w:pPr>
              <w:rPr>
                <w:rFonts w:ascii="Times New Roman" w:hAnsi="Times New Roman" w:cs="Times New Roman"/>
                <w:sz w:val="24"/>
                <w:szCs w:val="24"/>
                <w:lang w:eastAsia="zh-TW"/>
              </w:rPr>
            </w:pPr>
          </w:p>
          <w:p w14:paraId="746357BE" w14:textId="77777777" w:rsidR="00E20335" w:rsidRDefault="00E20335" w:rsidP="00E20335">
            <w:pPr>
              <w:rPr>
                <w:rFonts w:ascii="Times New Roman" w:hAnsi="Times New Roman" w:cs="Times New Roman"/>
                <w:sz w:val="24"/>
                <w:szCs w:val="24"/>
                <w:lang w:eastAsia="zh-TW"/>
              </w:rPr>
            </w:pPr>
          </w:p>
          <w:p w14:paraId="67465F49" w14:textId="77777777" w:rsidR="00E20335" w:rsidRDefault="00E20335" w:rsidP="00E20335">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68353C09" w14:textId="77777777" w:rsidR="00E20335" w:rsidRPr="00E20335" w:rsidRDefault="00E20335" w:rsidP="00E20335">
            <w:pPr>
              <w:rPr>
                <w:rFonts w:ascii="Times New Roman" w:hAnsi="Times New Roman" w:cs="Times New Roman"/>
                <w:sz w:val="24"/>
                <w:szCs w:val="24"/>
                <w:lang w:eastAsia="zh-TW"/>
              </w:rPr>
            </w:pPr>
          </w:p>
          <w:p w14:paraId="73AEE41C" w14:textId="77777777" w:rsidR="00E20335" w:rsidRPr="00E20335" w:rsidRDefault="00E20335" w:rsidP="00E20335">
            <w:pPr>
              <w:rPr>
                <w:rFonts w:ascii="Times New Roman" w:hAnsi="Times New Roman" w:cs="Times New Roman"/>
                <w:sz w:val="24"/>
                <w:szCs w:val="24"/>
                <w:lang w:eastAsia="zh-TW"/>
              </w:rPr>
            </w:pPr>
          </w:p>
          <w:p w14:paraId="09E1BFDA" w14:textId="77777777" w:rsidR="00E20335" w:rsidRPr="00E20335" w:rsidRDefault="00E20335" w:rsidP="00E20335">
            <w:pPr>
              <w:rPr>
                <w:rFonts w:ascii="Times New Roman" w:hAnsi="Times New Roman" w:cs="Times New Roman"/>
                <w:sz w:val="24"/>
                <w:szCs w:val="24"/>
                <w:lang w:eastAsia="zh-TW"/>
              </w:rPr>
            </w:pPr>
          </w:p>
          <w:p w14:paraId="2669F78B" w14:textId="77777777" w:rsidR="00E20335" w:rsidRPr="00E20335" w:rsidRDefault="00E20335" w:rsidP="00E20335">
            <w:pPr>
              <w:rPr>
                <w:rFonts w:ascii="Times New Roman" w:hAnsi="Times New Roman" w:cs="Times New Roman"/>
                <w:sz w:val="24"/>
                <w:szCs w:val="24"/>
                <w:lang w:eastAsia="zh-TW"/>
              </w:rPr>
            </w:pPr>
          </w:p>
          <w:p w14:paraId="20342265" w14:textId="77777777" w:rsidR="00E20335" w:rsidRPr="00E20335" w:rsidRDefault="00E20335" w:rsidP="00E20335">
            <w:pPr>
              <w:rPr>
                <w:rFonts w:ascii="Times New Roman" w:hAnsi="Times New Roman" w:cs="Times New Roman"/>
                <w:sz w:val="24"/>
                <w:szCs w:val="24"/>
                <w:lang w:eastAsia="zh-TW"/>
              </w:rPr>
            </w:pPr>
          </w:p>
          <w:p w14:paraId="3D806AD0" w14:textId="77777777" w:rsidR="00E20335" w:rsidRDefault="00E20335" w:rsidP="00E20335">
            <w:pPr>
              <w:rPr>
                <w:rFonts w:ascii="Times New Roman" w:hAnsi="Times New Roman" w:cs="Times New Roman"/>
                <w:sz w:val="24"/>
                <w:szCs w:val="24"/>
                <w:lang w:eastAsia="zh-TW"/>
              </w:rPr>
            </w:pPr>
          </w:p>
          <w:p w14:paraId="3306D3E8" w14:textId="77777777" w:rsidR="00E20335" w:rsidRPr="00E20335" w:rsidRDefault="00E20335" w:rsidP="00E20335">
            <w:pPr>
              <w:rPr>
                <w:rFonts w:ascii="Times New Roman" w:hAnsi="Times New Roman" w:cs="Times New Roman"/>
                <w:sz w:val="24"/>
                <w:szCs w:val="24"/>
                <w:lang w:eastAsia="zh-TW"/>
              </w:rPr>
            </w:pPr>
          </w:p>
          <w:p w14:paraId="13620589" w14:textId="36E4CF4D" w:rsidR="00E20335" w:rsidRDefault="00E20335" w:rsidP="00E20335">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4BDDF8FC" w14:textId="27FC414E" w:rsidR="00E20335" w:rsidRPr="00E20335" w:rsidRDefault="00E20335" w:rsidP="00E2033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DA5A9ED"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Low </w:t>
            </w:r>
          </w:p>
          <w:p w14:paraId="77749C6C" w14:textId="77777777" w:rsidR="00DC2DFC" w:rsidRPr="00FE5420" w:rsidRDefault="00DC2DFC" w:rsidP="000A1A54">
            <w:pPr>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4FA1C555" w14:textId="77777777" w:rsidR="00DC2DFC" w:rsidRPr="00FE5420" w:rsidRDefault="00DC2DFC" w:rsidP="000A1A54">
            <w:pPr>
              <w:rPr>
                <w:rFonts w:ascii="Times New Roman" w:hAnsi="Times New Roman" w:cs="Times New Roman"/>
                <w:sz w:val="24"/>
                <w:szCs w:val="24"/>
                <w:lang w:eastAsia="zh-TW"/>
              </w:rPr>
            </w:pPr>
            <w:r w:rsidRPr="00FE5420">
              <w:rPr>
                <w:lang w:eastAsia="zh-TW"/>
              </w:rPr>
              <w:t>Med </w:t>
            </w:r>
          </w:p>
          <w:p w14:paraId="095EA0BB" w14:textId="77777777" w:rsidR="00DC2DFC" w:rsidRDefault="00DC2DFC" w:rsidP="000A1A54">
            <w:pPr>
              <w:rPr>
                <w:lang w:eastAsia="zh-TW"/>
              </w:rPr>
            </w:pPr>
            <w:r w:rsidRPr="00FE5420">
              <w:rPr>
                <w:lang w:eastAsia="zh-TW"/>
              </w:rPr>
              <w:t>5-7 </w:t>
            </w:r>
          </w:p>
          <w:p w14:paraId="1E6FC44C" w14:textId="77777777" w:rsidR="00E20335" w:rsidRDefault="00E20335" w:rsidP="00E20335">
            <w:pPr>
              <w:rPr>
                <w:lang w:eastAsia="zh-TW"/>
              </w:rPr>
            </w:pPr>
          </w:p>
          <w:p w14:paraId="2F587281" w14:textId="6F2D9780" w:rsidR="00E20335" w:rsidRDefault="00E20335" w:rsidP="00E20335">
            <w:pPr>
              <w:rPr>
                <w:lang w:eastAsia="zh-TW"/>
              </w:rPr>
            </w:pPr>
            <w:r>
              <w:rPr>
                <w:lang w:eastAsia="zh-TW"/>
              </w:rPr>
              <w:t>6</w:t>
            </w:r>
          </w:p>
          <w:p w14:paraId="64B12F10" w14:textId="77777777" w:rsidR="00E20335" w:rsidRDefault="00E20335" w:rsidP="00E20335">
            <w:pPr>
              <w:rPr>
                <w:rFonts w:ascii="Times New Roman" w:hAnsi="Times New Roman" w:cs="Times New Roman"/>
                <w:sz w:val="24"/>
                <w:szCs w:val="24"/>
                <w:lang w:eastAsia="zh-TW"/>
              </w:rPr>
            </w:pPr>
          </w:p>
          <w:p w14:paraId="268977EC" w14:textId="77777777" w:rsidR="00E20335" w:rsidRDefault="00E20335" w:rsidP="00E20335">
            <w:pPr>
              <w:rPr>
                <w:rFonts w:ascii="Times New Roman" w:hAnsi="Times New Roman" w:cs="Times New Roman"/>
                <w:sz w:val="24"/>
                <w:szCs w:val="24"/>
                <w:lang w:eastAsia="zh-TW"/>
              </w:rPr>
            </w:pPr>
          </w:p>
          <w:p w14:paraId="2A35D31D" w14:textId="77777777" w:rsidR="00E20335" w:rsidRDefault="00E20335" w:rsidP="00E20335">
            <w:pPr>
              <w:rPr>
                <w:rFonts w:ascii="Times New Roman" w:hAnsi="Times New Roman" w:cs="Times New Roman"/>
                <w:sz w:val="24"/>
                <w:szCs w:val="24"/>
                <w:lang w:eastAsia="zh-TW"/>
              </w:rPr>
            </w:pPr>
          </w:p>
          <w:p w14:paraId="47D68E55" w14:textId="77777777" w:rsidR="00E20335" w:rsidRDefault="00E20335" w:rsidP="00E20335">
            <w:pPr>
              <w:rPr>
                <w:rFonts w:ascii="Times New Roman" w:hAnsi="Times New Roman" w:cs="Times New Roman"/>
                <w:sz w:val="24"/>
                <w:szCs w:val="24"/>
                <w:lang w:eastAsia="zh-TW"/>
              </w:rPr>
            </w:pPr>
          </w:p>
          <w:p w14:paraId="7EC16EFF" w14:textId="77777777" w:rsidR="00E20335" w:rsidRDefault="00E20335" w:rsidP="00E20335">
            <w:pPr>
              <w:rPr>
                <w:rFonts w:ascii="Times New Roman" w:hAnsi="Times New Roman" w:cs="Times New Roman"/>
                <w:sz w:val="24"/>
                <w:szCs w:val="24"/>
                <w:lang w:eastAsia="zh-TW"/>
              </w:rPr>
            </w:pPr>
          </w:p>
          <w:p w14:paraId="7CFDC48E" w14:textId="77777777" w:rsidR="00E20335" w:rsidRDefault="00E20335" w:rsidP="00E20335">
            <w:pPr>
              <w:rPr>
                <w:rFonts w:ascii="Times New Roman" w:hAnsi="Times New Roman" w:cs="Times New Roman"/>
                <w:sz w:val="24"/>
                <w:szCs w:val="24"/>
                <w:lang w:eastAsia="zh-TW"/>
              </w:rPr>
            </w:pPr>
          </w:p>
          <w:p w14:paraId="053FA8C3" w14:textId="77777777" w:rsidR="00E20335" w:rsidRDefault="00E20335" w:rsidP="00E20335">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27397D49" w14:textId="77777777" w:rsidR="00E20335" w:rsidRPr="00E20335" w:rsidRDefault="00E20335" w:rsidP="00E20335">
            <w:pPr>
              <w:rPr>
                <w:rFonts w:ascii="Times New Roman" w:hAnsi="Times New Roman" w:cs="Times New Roman"/>
                <w:sz w:val="24"/>
                <w:szCs w:val="24"/>
                <w:lang w:eastAsia="zh-TW"/>
              </w:rPr>
            </w:pPr>
          </w:p>
          <w:p w14:paraId="77334F9D" w14:textId="77777777" w:rsidR="00E20335" w:rsidRPr="00E20335" w:rsidRDefault="00E20335" w:rsidP="00E20335">
            <w:pPr>
              <w:rPr>
                <w:rFonts w:ascii="Times New Roman" w:hAnsi="Times New Roman" w:cs="Times New Roman"/>
                <w:sz w:val="24"/>
                <w:szCs w:val="24"/>
                <w:lang w:eastAsia="zh-TW"/>
              </w:rPr>
            </w:pPr>
          </w:p>
          <w:p w14:paraId="4BDBD519" w14:textId="77777777" w:rsidR="00E20335" w:rsidRPr="00E20335" w:rsidRDefault="00E20335" w:rsidP="00E20335">
            <w:pPr>
              <w:rPr>
                <w:rFonts w:ascii="Times New Roman" w:hAnsi="Times New Roman" w:cs="Times New Roman"/>
                <w:sz w:val="24"/>
                <w:szCs w:val="24"/>
                <w:lang w:eastAsia="zh-TW"/>
              </w:rPr>
            </w:pPr>
          </w:p>
          <w:p w14:paraId="2E5D7C00" w14:textId="77777777" w:rsidR="00E20335" w:rsidRPr="00E20335" w:rsidRDefault="00E20335" w:rsidP="00E20335">
            <w:pPr>
              <w:rPr>
                <w:rFonts w:ascii="Times New Roman" w:hAnsi="Times New Roman" w:cs="Times New Roman"/>
                <w:sz w:val="24"/>
                <w:szCs w:val="24"/>
                <w:lang w:eastAsia="zh-TW"/>
              </w:rPr>
            </w:pPr>
          </w:p>
          <w:p w14:paraId="4708DA64" w14:textId="77777777" w:rsidR="00E20335" w:rsidRPr="00E20335" w:rsidRDefault="00E20335" w:rsidP="00E20335">
            <w:pPr>
              <w:rPr>
                <w:rFonts w:ascii="Times New Roman" w:hAnsi="Times New Roman" w:cs="Times New Roman"/>
                <w:sz w:val="24"/>
                <w:szCs w:val="24"/>
                <w:lang w:eastAsia="zh-TW"/>
              </w:rPr>
            </w:pPr>
          </w:p>
          <w:p w14:paraId="08EDA169" w14:textId="77777777" w:rsidR="00E20335" w:rsidRDefault="00E20335" w:rsidP="00E20335">
            <w:pPr>
              <w:rPr>
                <w:rFonts w:ascii="Times New Roman" w:hAnsi="Times New Roman" w:cs="Times New Roman"/>
                <w:sz w:val="24"/>
                <w:szCs w:val="24"/>
                <w:lang w:eastAsia="zh-TW"/>
              </w:rPr>
            </w:pPr>
          </w:p>
          <w:p w14:paraId="407169C4" w14:textId="77777777" w:rsidR="00E20335" w:rsidRPr="00E20335" w:rsidRDefault="00E20335" w:rsidP="00E20335">
            <w:pPr>
              <w:rPr>
                <w:rFonts w:ascii="Times New Roman" w:hAnsi="Times New Roman" w:cs="Times New Roman"/>
                <w:sz w:val="24"/>
                <w:szCs w:val="24"/>
                <w:lang w:eastAsia="zh-TW"/>
              </w:rPr>
            </w:pPr>
          </w:p>
          <w:p w14:paraId="6A5167CF" w14:textId="50086A08" w:rsidR="00E20335" w:rsidRDefault="00E20335" w:rsidP="00E20335">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0C1C2F84" w14:textId="59F36AB4" w:rsidR="00E20335" w:rsidRPr="00E20335" w:rsidRDefault="00E20335" w:rsidP="00E2033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78211" w14:textId="77777777" w:rsidR="00DC2DFC" w:rsidRPr="00FE5420" w:rsidRDefault="00DC2DFC" w:rsidP="000A1A54">
            <w:pPr>
              <w:rPr>
                <w:rFonts w:ascii="Times New Roman" w:hAnsi="Times New Roman" w:cs="Times New Roman"/>
                <w:sz w:val="24"/>
                <w:szCs w:val="24"/>
                <w:lang w:eastAsia="zh-TW"/>
              </w:rPr>
            </w:pPr>
            <w:r w:rsidRPr="00FE5420">
              <w:rPr>
                <w:lang w:eastAsia="zh-TW"/>
              </w:rPr>
              <w:lastRenderedPageBreak/>
              <w:t>High </w:t>
            </w:r>
          </w:p>
          <w:p w14:paraId="282598F9" w14:textId="77777777" w:rsidR="00DC2DFC" w:rsidRPr="00FE5420" w:rsidRDefault="00DC2DFC" w:rsidP="000A1A54">
            <w:pPr>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14:paraId="2A7B3A20" w14:textId="77777777" w:rsidR="00DC2DFC" w:rsidRDefault="00DC2DFC" w:rsidP="000A1A54">
            <w:pPr>
              <w:rPr>
                <w:lang w:eastAsia="zh-TW"/>
              </w:rPr>
            </w:pPr>
            <w:r w:rsidRPr="00FE5420">
              <w:rPr>
                <w:lang w:eastAsia="zh-TW"/>
              </w:rPr>
              <w:t> </w:t>
            </w:r>
          </w:p>
          <w:p w14:paraId="295604E1" w14:textId="77777777" w:rsidR="00E20335" w:rsidRDefault="00E20335" w:rsidP="00E20335">
            <w:pPr>
              <w:rPr>
                <w:lang w:eastAsia="zh-TW"/>
              </w:rPr>
            </w:pPr>
          </w:p>
          <w:p w14:paraId="52F49443" w14:textId="48AE92DC" w:rsidR="00E20335" w:rsidRDefault="00E20335" w:rsidP="00E20335">
            <w:pPr>
              <w:rPr>
                <w:lang w:eastAsia="zh-TW"/>
              </w:rPr>
            </w:pPr>
            <w:r>
              <w:rPr>
                <w:lang w:eastAsia="zh-TW"/>
              </w:rPr>
              <w:t xml:space="preserve">Being able to </w:t>
            </w:r>
            <w:proofErr w:type="gramStart"/>
            <w:r>
              <w:rPr>
                <w:lang w:eastAsia="zh-TW"/>
              </w:rPr>
              <w:t>arrange  and</w:t>
            </w:r>
            <w:proofErr w:type="gramEnd"/>
            <w:r>
              <w:rPr>
                <w:lang w:eastAsia="zh-TW"/>
              </w:rPr>
              <w:t xml:space="preserve"> conduct complex interviews, where an interpreter, appropriate adult and solicitor are present and how to </w:t>
            </w:r>
            <w:r>
              <w:rPr>
                <w:lang w:eastAsia="zh-TW"/>
              </w:rPr>
              <w:lastRenderedPageBreak/>
              <w:t>manage each person including the suspect.</w:t>
            </w:r>
          </w:p>
          <w:p w14:paraId="2252B0E8" w14:textId="77777777" w:rsidR="00E20335" w:rsidRDefault="00E20335" w:rsidP="00E20335">
            <w:pPr>
              <w:rPr>
                <w:rFonts w:ascii="Times New Roman" w:hAnsi="Times New Roman" w:cs="Times New Roman"/>
                <w:sz w:val="24"/>
                <w:szCs w:val="24"/>
                <w:lang w:eastAsia="zh-TW"/>
              </w:rPr>
            </w:pPr>
          </w:p>
          <w:p w14:paraId="55F12F05" w14:textId="77777777" w:rsidR="00E20335" w:rsidRDefault="00E20335" w:rsidP="00E20335">
            <w:pPr>
              <w:rPr>
                <w:rFonts w:ascii="Times New Roman" w:hAnsi="Times New Roman" w:cs="Times New Roman"/>
                <w:sz w:val="24"/>
                <w:szCs w:val="24"/>
                <w:lang w:eastAsia="zh-TW"/>
              </w:rPr>
            </w:pPr>
          </w:p>
          <w:p w14:paraId="0E2E2298" w14:textId="0507C2B9" w:rsidR="00E20335" w:rsidRDefault="00E20335" w:rsidP="00E20335">
            <w:pPr>
              <w:rPr>
                <w:rFonts w:ascii="Times New Roman" w:hAnsi="Times New Roman" w:cs="Times New Roman"/>
                <w:sz w:val="24"/>
                <w:szCs w:val="24"/>
                <w:lang w:eastAsia="zh-TW"/>
              </w:rPr>
            </w:pPr>
            <w:r>
              <w:rPr>
                <w:rFonts w:ascii="Times New Roman" w:hAnsi="Times New Roman" w:cs="Times New Roman"/>
                <w:sz w:val="24"/>
                <w:szCs w:val="24"/>
                <w:lang w:eastAsia="zh-TW"/>
              </w:rPr>
              <w:t>Having the confidence to take on investigative works when needed and being able to apply experience and knowing what to do next.</w:t>
            </w:r>
          </w:p>
          <w:p w14:paraId="29E8B00A" w14:textId="77777777" w:rsidR="00E20335" w:rsidRDefault="00E20335" w:rsidP="00E20335">
            <w:pPr>
              <w:rPr>
                <w:rFonts w:ascii="Times New Roman" w:hAnsi="Times New Roman" w:cs="Times New Roman"/>
                <w:sz w:val="24"/>
                <w:szCs w:val="24"/>
                <w:lang w:eastAsia="zh-TW"/>
              </w:rPr>
            </w:pPr>
          </w:p>
          <w:p w14:paraId="116A016D" w14:textId="77777777" w:rsidR="00E20335" w:rsidRPr="00E20335" w:rsidRDefault="00E20335" w:rsidP="00E20335">
            <w:pPr>
              <w:rPr>
                <w:rFonts w:ascii="Times New Roman" w:hAnsi="Times New Roman" w:cs="Times New Roman"/>
                <w:sz w:val="24"/>
                <w:szCs w:val="24"/>
                <w:lang w:eastAsia="zh-TW"/>
              </w:rPr>
            </w:pPr>
          </w:p>
          <w:p w14:paraId="7398E52C" w14:textId="77777777" w:rsidR="00E20335" w:rsidRPr="00E20335" w:rsidRDefault="00E20335" w:rsidP="00E20335">
            <w:pPr>
              <w:rPr>
                <w:rFonts w:ascii="Times New Roman" w:hAnsi="Times New Roman" w:cs="Times New Roman"/>
                <w:sz w:val="24"/>
                <w:szCs w:val="24"/>
                <w:lang w:eastAsia="zh-TW"/>
              </w:rPr>
            </w:pPr>
          </w:p>
          <w:p w14:paraId="58271076" w14:textId="6DAF5A6D" w:rsidR="00E20335" w:rsidRDefault="00E20335" w:rsidP="00E20335">
            <w:pPr>
              <w:rPr>
                <w:rFonts w:ascii="Times New Roman" w:hAnsi="Times New Roman" w:cs="Times New Roman"/>
                <w:sz w:val="24"/>
                <w:szCs w:val="24"/>
                <w:lang w:eastAsia="zh-TW"/>
              </w:rPr>
            </w:pPr>
          </w:p>
          <w:p w14:paraId="7B2D0673" w14:textId="4EFE8B9E" w:rsidR="00E20335" w:rsidRDefault="00E20335" w:rsidP="00E20335">
            <w:pPr>
              <w:rPr>
                <w:rFonts w:ascii="Times New Roman" w:hAnsi="Times New Roman" w:cs="Times New Roman"/>
                <w:sz w:val="24"/>
                <w:szCs w:val="24"/>
                <w:lang w:eastAsia="zh-TW"/>
              </w:rPr>
            </w:pPr>
            <w:r>
              <w:rPr>
                <w:rFonts w:ascii="Times New Roman" w:hAnsi="Times New Roman" w:cs="Times New Roman"/>
                <w:sz w:val="24"/>
                <w:szCs w:val="24"/>
                <w:lang w:eastAsia="zh-TW"/>
              </w:rPr>
              <w:t>The more experience I gain, the more I understand how to approach situations and what processes I need to complete when I attend them. There is still so much work to be done in this area.</w:t>
            </w:r>
          </w:p>
          <w:p w14:paraId="456A5748" w14:textId="4B9CC464" w:rsidR="00E20335" w:rsidRPr="00E20335" w:rsidRDefault="00E20335" w:rsidP="00E20335">
            <w:pPr>
              <w:rPr>
                <w:rFonts w:ascii="Times New Roman" w:hAnsi="Times New Roman" w:cs="Times New Roman"/>
                <w:sz w:val="24"/>
                <w:szCs w:val="24"/>
                <w:lang w:eastAsia="zh-TW"/>
              </w:rPr>
            </w:pPr>
          </w:p>
        </w:tc>
      </w:tr>
    </w:tbl>
    <w:p w14:paraId="099B3C05" w14:textId="77777777" w:rsidR="00DC2DFC" w:rsidRDefault="00DC2DFC">
      <w:pPr>
        <w:rPr>
          <w:b/>
          <w:bCs/>
        </w:rPr>
      </w:pPr>
    </w:p>
    <w:p w14:paraId="320D4D9E" w14:textId="77777777" w:rsidR="00DC2DFC" w:rsidRDefault="00DC2DFC">
      <w:pPr>
        <w:rPr>
          <w:b/>
          <w:bCs/>
        </w:rPr>
      </w:pPr>
    </w:p>
    <w:p w14:paraId="73B28136" w14:textId="77777777" w:rsidR="00DC2DFC" w:rsidRDefault="00DC2DFC">
      <w:pPr>
        <w:rPr>
          <w:b/>
          <w:bCs/>
        </w:rPr>
      </w:pPr>
    </w:p>
    <w:p w14:paraId="6F6DD305" w14:textId="77777777" w:rsidR="00DC2DFC" w:rsidRDefault="00DC2DFC">
      <w:pPr>
        <w:rPr>
          <w:b/>
          <w:bCs/>
        </w:rPr>
      </w:pPr>
    </w:p>
    <w:p w14:paraId="77EFE399" w14:textId="77777777" w:rsidR="00DC2DFC" w:rsidRDefault="00DC2DFC">
      <w:pPr>
        <w:rPr>
          <w:b/>
          <w:bCs/>
        </w:rPr>
      </w:pPr>
    </w:p>
    <w:p w14:paraId="6EBDEBB1" w14:textId="77777777" w:rsidR="00DC2DFC" w:rsidRDefault="00DC2DFC">
      <w:pPr>
        <w:rPr>
          <w:b/>
          <w:bCs/>
        </w:rPr>
      </w:pPr>
    </w:p>
    <w:p w14:paraId="553E74B6" w14:textId="77777777" w:rsidR="00DC2DFC" w:rsidRDefault="00DC2DFC">
      <w:pPr>
        <w:rPr>
          <w:b/>
          <w:bCs/>
        </w:rPr>
      </w:pPr>
    </w:p>
    <w:p w14:paraId="025C8792" w14:textId="77777777" w:rsidR="00DC2DFC" w:rsidRDefault="00DC2DFC">
      <w:pPr>
        <w:rPr>
          <w:b/>
          <w:bCs/>
        </w:rPr>
      </w:pPr>
    </w:p>
    <w:p w14:paraId="7955DB04" w14:textId="77777777" w:rsidR="00DC2DFC" w:rsidRDefault="00DC2DFC">
      <w:pPr>
        <w:rPr>
          <w:b/>
          <w:bCs/>
        </w:rPr>
      </w:pPr>
    </w:p>
    <w:p w14:paraId="42797CB7" w14:textId="77777777" w:rsidR="00DC2DFC" w:rsidRDefault="00DC2DFC">
      <w:pPr>
        <w:rPr>
          <w:b/>
          <w:bCs/>
        </w:rPr>
      </w:pPr>
    </w:p>
    <w:p w14:paraId="5B0C8E71" w14:textId="77777777" w:rsidR="00DC2DFC" w:rsidRDefault="00DC2DFC">
      <w:pPr>
        <w:rPr>
          <w:b/>
          <w:bCs/>
        </w:rPr>
      </w:pPr>
    </w:p>
    <w:p w14:paraId="36CEC94F" w14:textId="77777777" w:rsidR="0051425A" w:rsidRDefault="0051425A" w:rsidP="0051425A">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t>Task 6</w:t>
      </w:r>
      <w:r>
        <w:rPr>
          <w:rStyle w:val="eop"/>
          <w:rFonts w:ascii="Arial" w:hAnsi="Arial" w:cs="Arial"/>
          <w:color w:val="000000"/>
        </w:rPr>
        <w:t> </w:t>
      </w:r>
    </w:p>
    <w:p w14:paraId="360DA9DA" w14:textId="77777777" w:rsidR="0051425A" w:rsidRDefault="0051425A" w:rsidP="0051425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56AC7148" w14:textId="70FE5F24" w:rsidR="0051425A" w:rsidRDefault="0051425A" w:rsidP="0051425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3082B7AA" w14:textId="77777777" w:rsidR="0051425A" w:rsidRDefault="0051425A" w:rsidP="0051425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1CCCCCD" w14:textId="77777777" w:rsidR="0051425A" w:rsidRDefault="0051425A" w:rsidP="0051425A">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48D9985C" w14:textId="77777777" w:rsidR="0051425A" w:rsidRDefault="0051425A" w:rsidP="0051425A">
      <w:pPr>
        <w:pStyle w:val="paragraph"/>
        <w:spacing w:before="0" w:beforeAutospacing="0" w:after="0" w:afterAutospacing="0"/>
        <w:ind w:right="225"/>
        <w:jc w:val="both"/>
        <w:textAlignment w:val="baseline"/>
        <w:rPr>
          <w:rFonts w:ascii="Segoe UI" w:hAnsi="Segoe UI" w:cs="Segoe UI"/>
          <w:color w:val="000000"/>
          <w:sz w:val="18"/>
          <w:szCs w:val="18"/>
        </w:rPr>
      </w:pPr>
    </w:p>
    <w:p w14:paraId="5EB6CAA0" w14:textId="77777777" w:rsidR="0051425A" w:rsidRDefault="0051425A" w:rsidP="0051425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783457C0" w14:textId="1066667E" w:rsidR="0051425A" w:rsidRDefault="0051425A" w:rsidP="0051425A">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B174EE6" w14:textId="77777777" w:rsidR="0051425A" w:rsidRDefault="0051425A" w:rsidP="0051425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83A81A2" w14:textId="77777777" w:rsidR="0051425A" w:rsidRDefault="0051425A" w:rsidP="0051425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78BE08C" w14:textId="77777777" w:rsidR="0051425A" w:rsidRDefault="0051425A" w:rsidP="0051425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6C321347" w14:textId="77777777" w:rsidR="0051425A" w:rsidRDefault="0051425A" w:rsidP="0051425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81A8261" w14:textId="77777777" w:rsidR="0051425A" w:rsidRDefault="0051425A" w:rsidP="0051425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C08992F" w14:textId="77777777" w:rsidR="0051425A" w:rsidRDefault="0051425A" w:rsidP="0051425A">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0E960AA" w14:textId="2837CD62" w:rsidR="0051425A" w:rsidRDefault="0051425A" w:rsidP="0051425A">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Pr>
          <w:rStyle w:val="normaltextrun"/>
          <w:rFonts w:ascii="Arial" w:hAnsi="Arial" w:cs="Arial"/>
          <w:color w:val="000000"/>
        </w:rPr>
        <w:t xml:space="preserve">: </w:t>
      </w:r>
      <w:r w:rsidR="00E20335">
        <w:rPr>
          <w:rStyle w:val="normaltextrun"/>
          <w:rFonts w:ascii="Arial" w:hAnsi="Arial" w:cs="Arial"/>
          <w:color w:val="000000"/>
        </w:rPr>
        <w:t xml:space="preserve">Gareth Thomas </w:t>
      </w:r>
      <w:r>
        <w:rPr>
          <w:rStyle w:val="normaltextrun"/>
          <w:rFonts w:ascii="Arial" w:hAnsi="Arial" w:cs="Arial"/>
          <w:color w:val="000000"/>
        </w:rPr>
        <w:t>(Learner – electronic signature accepted.)</w:t>
      </w:r>
      <w:r>
        <w:rPr>
          <w:rStyle w:val="eop"/>
          <w:rFonts w:ascii="Arial" w:hAnsi="Arial" w:cs="Arial"/>
          <w:color w:val="000000"/>
        </w:rPr>
        <w:t> </w:t>
      </w:r>
    </w:p>
    <w:p w14:paraId="542E2343" w14:textId="77777777" w:rsidR="0051425A" w:rsidRDefault="0051425A" w:rsidP="0051425A">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90BA273" w14:textId="1A3A968C" w:rsidR="0051425A" w:rsidRDefault="0051425A" w:rsidP="0051425A">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w:t>
      </w:r>
      <w:r w:rsidR="00E20335">
        <w:rPr>
          <w:rStyle w:val="normaltextrun"/>
          <w:rFonts w:ascii="Arial" w:hAnsi="Arial" w:cs="Arial"/>
          <w:color w:val="000000"/>
        </w:rPr>
        <w:t>: 04/05/2021</w:t>
      </w:r>
    </w:p>
    <w:p w14:paraId="139EAB4C" w14:textId="77777777" w:rsidR="00DC2DFC" w:rsidRDefault="00DC2DFC">
      <w:pPr>
        <w:rPr>
          <w:b/>
          <w:bCs/>
        </w:rPr>
      </w:pPr>
    </w:p>
    <w:p w14:paraId="28BCE844" w14:textId="77777777" w:rsidR="00DC2DFC" w:rsidRDefault="00DC2DFC">
      <w:pPr>
        <w:rPr>
          <w:b/>
          <w:bCs/>
        </w:rPr>
      </w:pPr>
    </w:p>
    <w:p w14:paraId="68DE7871" w14:textId="77777777" w:rsidR="00DC2DFC" w:rsidRDefault="00DC2DFC">
      <w:pPr>
        <w:rPr>
          <w:b/>
          <w:bCs/>
        </w:rPr>
      </w:pPr>
    </w:p>
    <w:p w14:paraId="02F12315" w14:textId="77777777" w:rsidR="00DC2DFC" w:rsidRDefault="00DC2DFC">
      <w:pPr>
        <w:rPr>
          <w:b/>
          <w:bCs/>
        </w:rPr>
      </w:pPr>
    </w:p>
    <w:p w14:paraId="3EE35A16" w14:textId="1E63D8D7" w:rsidR="00DC2DFC" w:rsidRDefault="00DC2DFC">
      <w:pPr>
        <w:rPr>
          <w:b/>
          <w:bCs/>
        </w:rPr>
      </w:pPr>
    </w:p>
    <w:p w14:paraId="77827962" w14:textId="6377972A" w:rsidR="0051425A" w:rsidRDefault="0051425A">
      <w:pPr>
        <w:rPr>
          <w:b/>
          <w:bCs/>
        </w:rPr>
      </w:pPr>
    </w:p>
    <w:p w14:paraId="7DEF1C1E" w14:textId="5916A063" w:rsidR="0051425A" w:rsidRDefault="0051425A">
      <w:pPr>
        <w:rPr>
          <w:b/>
          <w:bCs/>
        </w:rPr>
      </w:pPr>
    </w:p>
    <w:p w14:paraId="5413C89C" w14:textId="1603EFED" w:rsidR="0051425A" w:rsidRDefault="0051425A">
      <w:pPr>
        <w:rPr>
          <w:b/>
          <w:bCs/>
        </w:rPr>
      </w:pPr>
    </w:p>
    <w:p w14:paraId="3018161D" w14:textId="27152729" w:rsidR="0051425A" w:rsidRDefault="0051425A">
      <w:pPr>
        <w:rPr>
          <w:b/>
          <w:bCs/>
        </w:rPr>
      </w:pPr>
    </w:p>
    <w:p w14:paraId="718C1474" w14:textId="25F987B3" w:rsidR="0051425A" w:rsidRDefault="0051425A">
      <w:pPr>
        <w:rPr>
          <w:b/>
          <w:bCs/>
        </w:rPr>
      </w:pPr>
    </w:p>
    <w:p w14:paraId="70D7A4AF" w14:textId="1BD5B26E" w:rsidR="0051425A" w:rsidRDefault="0051425A">
      <w:pPr>
        <w:rPr>
          <w:b/>
          <w:bCs/>
        </w:rPr>
      </w:pPr>
    </w:p>
    <w:p w14:paraId="702AEC51" w14:textId="39B8CEC5" w:rsidR="0051425A" w:rsidRDefault="0051425A">
      <w:pPr>
        <w:rPr>
          <w:b/>
          <w:bCs/>
        </w:rPr>
      </w:pPr>
    </w:p>
    <w:p w14:paraId="01E1326A" w14:textId="3757ADA1" w:rsidR="0051425A" w:rsidRDefault="0051425A">
      <w:pPr>
        <w:rPr>
          <w:b/>
          <w:bCs/>
        </w:rPr>
      </w:pPr>
    </w:p>
    <w:p w14:paraId="51EAC97C" w14:textId="374076E2" w:rsidR="0051425A" w:rsidRDefault="0051425A">
      <w:pPr>
        <w:rPr>
          <w:b/>
          <w:bCs/>
        </w:rPr>
      </w:pPr>
    </w:p>
    <w:p w14:paraId="3F1D97F7" w14:textId="77777777" w:rsidR="0051425A" w:rsidRDefault="0051425A">
      <w:pPr>
        <w:rPr>
          <w:b/>
          <w:bCs/>
        </w:rPr>
      </w:pPr>
    </w:p>
    <w:p w14:paraId="32797AB6" w14:textId="77777777" w:rsidR="00DC2DFC" w:rsidRDefault="00DC2DFC">
      <w:pPr>
        <w:rPr>
          <w:b/>
          <w:bCs/>
        </w:rPr>
      </w:pPr>
    </w:p>
    <w:p w14:paraId="3721EC77" w14:textId="3303C3C0" w:rsidR="00DC2DFC" w:rsidRDefault="00DC2DFC">
      <w:pPr>
        <w:rPr>
          <w:b/>
          <w:bCs/>
        </w:rPr>
      </w:pPr>
      <w:r w:rsidRPr="00DC2DFC">
        <w:rPr>
          <w:b/>
          <w:bCs/>
        </w:rPr>
        <w:lastRenderedPageBreak/>
        <w:t>Bibliography</w:t>
      </w:r>
    </w:p>
    <w:p w14:paraId="11F806C6" w14:textId="77777777" w:rsidR="00DC2DFC" w:rsidRPr="00DC2DFC" w:rsidRDefault="00DC2DFC">
      <w:pPr>
        <w:rPr>
          <w:b/>
          <w:bCs/>
        </w:rPr>
      </w:pPr>
    </w:p>
    <w:p w14:paraId="4DB2781F"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College of Policing (2013). </w:t>
      </w:r>
      <w:r w:rsidRPr="0078593C">
        <w:rPr>
          <w:rFonts w:ascii="Times New Roman" w:eastAsia="Times New Roman" w:hAnsi="Times New Roman" w:cs="Times New Roman"/>
          <w:i/>
          <w:iCs/>
          <w:color w:val="000000"/>
          <w:sz w:val="24"/>
          <w:szCs w:val="24"/>
          <w:lang w:eastAsia="en-GB"/>
        </w:rPr>
        <w:t>Disrupting criminality</w:t>
      </w:r>
      <w:r w:rsidRPr="0078593C">
        <w:rPr>
          <w:rFonts w:ascii="Times New Roman" w:eastAsia="Times New Roman" w:hAnsi="Times New Roman" w:cs="Times New Roman"/>
          <w:color w:val="000000"/>
          <w:sz w:val="24"/>
          <w:szCs w:val="24"/>
          <w:lang w:eastAsia="en-GB"/>
        </w:rPr>
        <w:t xml:space="preserve">. [online] www.app.college.police.uk. Available at: </w:t>
      </w:r>
      <w:hyperlink r:id="rId7" w:history="1">
        <w:r w:rsidRPr="0078593C">
          <w:rPr>
            <w:rStyle w:val="Hyperlink"/>
            <w:rFonts w:ascii="Times New Roman" w:eastAsia="Times New Roman" w:hAnsi="Times New Roman" w:cs="Times New Roman"/>
            <w:sz w:val="24"/>
            <w:szCs w:val="24"/>
            <w:lang w:eastAsia="en-GB"/>
          </w:rPr>
          <w:t>https://www.app.college.police.uk/app-content/road-policing-2/disrupting-criminality/</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16th March 2021]</w:t>
      </w:r>
    </w:p>
    <w:p w14:paraId="52B71228" w14:textId="77777777" w:rsidR="00E20335" w:rsidRPr="0078593C" w:rsidRDefault="00E20335" w:rsidP="00E20335">
      <w:pPr>
        <w:pStyle w:val="NormalWeb"/>
        <w:shd w:val="clear" w:color="auto" w:fill="FFFFFF"/>
        <w:spacing w:before="0" w:beforeAutospacing="0" w:after="240" w:afterAutospacing="0" w:line="360" w:lineRule="atLeast"/>
        <w:rPr>
          <w:color w:val="000000"/>
        </w:rPr>
      </w:pPr>
      <w:r w:rsidRPr="0078593C">
        <w:rPr>
          <w:color w:val="000000"/>
        </w:rPr>
        <w:t xml:space="preserve">College </w:t>
      </w:r>
      <w:proofErr w:type="gramStart"/>
      <w:r w:rsidRPr="0078593C">
        <w:rPr>
          <w:color w:val="000000"/>
        </w:rPr>
        <w:t>Of</w:t>
      </w:r>
      <w:proofErr w:type="gramEnd"/>
      <w:r w:rsidRPr="0078593C">
        <w:rPr>
          <w:color w:val="000000"/>
        </w:rPr>
        <w:t xml:space="preserve"> Policing (2013). </w:t>
      </w:r>
      <w:r w:rsidRPr="0078593C">
        <w:rPr>
          <w:i/>
          <w:iCs/>
          <w:color w:val="000000"/>
        </w:rPr>
        <w:t>National Decision Model</w:t>
      </w:r>
      <w:r w:rsidRPr="0078593C">
        <w:rPr>
          <w:color w:val="000000"/>
        </w:rPr>
        <w:t xml:space="preserve">. [online] Police.uk. Available at: </w:t>
      </w:r>
      <w:hyperlink r:id="rId8" w:history="1">
        <w:r w:rsidRPr="00FE3D0B">
          <w:rPr>
            <w:rStyle w:val="Hyperlink"/>
          </w:rPr>
          <w:t>https://www.app.college.police.uk/app-content/national-decision-model/the-national-decision-model/</w:t>
        </w:r>
      </w:hyperlink>
      <w:r w:rsidRPr="0078593C">
        <w:rPr>
          <w:color w:val="000000"/>
        </w:rPr>
        <w:t>.</w:t>
      </w:r>
      <w:r>
        <w:rPr>
          <w:color w:val="000000"/>
        </w:rPr>
        <w:t xml:space="preserve"> [Accessed 25th February 2021]</w:t>
      </w:r>
    </w:p>
    <w:p w14:paraId="54405AA7" w14:textId="77777777" w:rsidR="00E20335" w:rsidRPr="0078593C" w:rsidRDefault="00E20335" w:rsidP="00E20335">
      <w:pPr>
        <w:pStyle w:val="NormalWeb"/>
        <w:shd w:val="clear" w:color="auto" w:fill="FFFFFF"/>
        <w:spacing w:before="0" w:beforeAutospacing="0" w:after="240" w:afterAutospacing="0" w:line="360" w:lineRule="atLeast"/>
        <w:rPr>
          <w:color w:val="000000"/>
        </w:rPr>
      </w:pPr>
      <w:r w:rsidRPr="0078593C">
        <w:rPr>
          <w:color w:val="000000"/>
        </w:rPr>
        <w:t>College of Policing (2014). </w:t>
      </w:r>
      <w:r w:rsidRPr="0078593C">
        <w:rPr>
          <w:i/>
          <w:iCs/>
          <w:color w:val="000000"/>
        </w:rPr>
        <w:t>Code of Ethics</w:t>
      </w:r>
      <w:r w:rsidRPr="0078593C">
        <w:rPr>
          <w:color w:val="000000"/>
        </w:rPr>
        <w:t xml:space="preserve">. [online] College of Policing. Available at: </w:t>
      </w:r>
      <w:hyperlink r:id="rId9" w:history="1">
        <w:r w:rsidRPr="00FE3D0B">
          <w:rPr>
            <w:rStyle w:val="Hyperlink"/>
          </w:rPr>
          <w:t>https://www.college.police.uk/ethics/code-of-ethics</w:t>
        </w:r>
      </w:hyperlink>
      <w:r w:rsidRPr="0078593C">
        <w:rPr>
          <w:color w:val="000000"/>
        </w:rPr>
        <w:t>.</w:t>
      </w:r>
      <w:r>
        <w:rPr>
          <w:color w:val="000000"/>
        </w:rPr>
        <w:t xml:space="preserve"> [Accessed 25th February 2021]</w:t>
      </w:r>
    </w:p>
    <w:p w14:paraId="43E29581"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College of Policing (2019). </w:t>
      </w:r>
      <w:r w:rsidRPr="0078593C">
        <w:rPr>
          <w:rFonts w:ascii="Times New Roman" w:eastAsia="Times New Roman" w:hAnsi="Times New Roman" w:cs="Times New Roman"/>
          <w:i/>
          <w:iCs/>
          <w:color w:val="000000"/>
          <w:sz w:val="24"/>
          <w:szCs w:val="24"/>
          <w:lang w:eastAsia="en-GB"/>
        </w:rPr>
        <w:t>ANPR</w:t>
      </w:r>
      <w:r w:rsidRPr="0078593C">
        <w:rPr>
          <w:rFonts w:ascii="Times New Roman" w:eastAsia="Times New Roman" w:hAnsi="Times New Roman" w:cs="Times New Roman"/>
          <w:color w:val="000000"/>
          <w:sz w:val="24"/>
          <w:szCs w:val="24"/>
          <w:lang w:eastAsia="en-GB"/>
        </w:rPr>
        <w:t xml:space="preserve">. [online] Police.uk. Available at: </w:t>
      </w:r>
      <w:hyperlink r:id="rId10" w:history="1">
        <w:r w:rsidRPr="0078593C">
          <w:rPr>
            <w:rStyle w:val="Hyperlink"/>
            <w:rFonts w:ascii="Times New Roman" w:eastAsia="Times New Roman" w:hAnsi="Times New Roman" w:cs="Times New Roman"/>
            <w:sz w:val="24"/>
            <w:szCs w:val="24"/>
            <w:lang w:eastAsia="en-GB"/>
          </w:rPr>
          <w:t>https://www.app.college.police.uk/app-content/investigations/investigative-strategies/investigative-strategiesanpr/</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20th March 2021]</w:t>
      </w:r>
    </w:p>
    <w:p w14:paraId="668E51B9" w14:textId="77777777" w:rsidR="00E20335" w:rsidRPr="0078593C" w:rsidRDefault="00E20335" w:rsidP="00E20335">
      <w:pPr>
        <w:shd w:val="clear" w:color="auto" w:fill="FFFFFF"/>
        <w:spacing w:after="240" w:line="360" w:lineRule="atLeast"/>
        <w:rPr>
          <w:rFonts w:ascii="Times New Roman" w:eastAsia="Times New Roman" w:hAnsi="Times New Roman" w:cs="Times New Roman"/>
          <w:sz w:val="24"/>
          <w:szCs w:val="24"/>
          <w:lang w:eastAsia="en-GB"/>
        </w:rPr>
      </w:pPr>
      <w:r w:rsidRPr="0078593C">
        <w:rPr>
          <w:rFonts w:ascii="Times New Roman" w:eastAsia="Times New Roman" w:hAnsi="Times New Roman" w:cs="Times New Roman"/>
          <w:sz w:val="24"/>
          <w:szCs w:val="24"/>
          <w:lang w:eastAsia="en-GB"/>
        </w:rPr>
        <w:t>College of Policing (n.d.). </w:t>
      </w:r>
      <w:r w:rsidRPr="0078593C">
        <w:rPr>
          <w:rFonts w:ascii="Times New Roman" w:eastAsia="Times New Roman" w:hAnsi="Times New Roman" w:cs="Times New Roman"/>
          <w:i/>
          <w:iCs/>
          <w:sz w:val="24"/>
          <w:szCs w:val="24"/>
          <w:lang w:eastAsia="en-GB"/>
        </w:rPr>
        <w:t>Promoting the right culture</w:t>
      </w:r>
      <w:r w:rsidRPr="0078593C">
        <w:rPr>
          <w:rFonts w:ascii="Times New Roman" w:eastAsia="Times New Roman" w:hAnsi="Times New Roman" w:cs="Times New Roman"/>
          <w:sz w:val="24"/>
          <w:szCs w:val="24"/>
          <w:lang w:eastAsia="en-GB"/>
        </w:rPr>
        <w:t xml:space="preserve">. [online] College of Policing. Available at: </w:t>
      </w:r>
      <w:hyperlink r:id="rId11" w:history="1">
        <w:r w:rsidRPr="00FE3D0B">
          <w:rPr>
            <w:rStyle w:val="Hyperlink"/>
            <w:rFonts w:ascii="Times New Roman" w:eastAsia="Times New Roman" w:hAnsi="Times New Roman" w:cs="Times New Roman"/>
            <w:sz w:val="24"/>
            <w:szCs w:val="24"/>
            <w:lang w:eastAsia="en-GB"/>
          </w:rPr>
          <w:t>https://www.college.police.uk/guidance/neighbourhood-policing/promoting-right-culture</w:t>
        </w:r>
      </w:hyperlink>
      <w:r w:rsidRPr="0078593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Pr>
          <w:color w:val="000000"/>
        </w:rPr>
        <w:t>[Accessed 17</w:t>
      </w:r>
      <w:r w:rsidRPr="00826959">
        <w:rPr>
          <w:color w:val="000000"/>
          <w:vertAlign w:val="superscript"/>
        </w:rPr>
        <w:t>th</w:t>
      </w:r>
      <w:r>
        <w:rPr>
          <w:color w:val="000000"/>
        </w:rPr>
        <w:t xml:space="preserve"> February 2021]</w:t>
      </w:r>
    </w:p>
    <w:p w14:paraId="7CE21A91"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Department for Transport (2020). </w:t>
      </w:r>
      <w:r w:rsidRPr="0078593C">
        <w:rPr>
          <w:rFonts w:ascii="Times New Roman" w:eastAsia="Times New Roman" w:hAnsi="Times New Roman" w:cs="Times New Roman"/>
          <w:i/>
          <w:iCs/>
          <w:color w:val="000000"/>
          <w:sz w:val="24"/>
          <w:szCs w:val="24"/>
          <w:lang w:eastAsia="en-GB"/>
        </w:rPr>
        <w:t>Statistical Release</w:t>
      </w:r>
      <w:r w:rsidRPr="0078593C">
        <w:rPr>
          <w:rFonts w:ascii="Times New Roman" w:eastAsia="Times New Roman" w:hAnsi="Times New Roman" w:cs="Times New Roman"/>
          <w:color w:val="000000"/>
          <w:sz w:val="24"/>
          <w:szCs w:val="24"/>
          <w:lang w:eastAsia="en-GB"/>
        </w:rPr>
        <w:t>. [online</w:t>
      </w:r>
      <w:proofErr w:type="gramStart"/>
      <w:r w:rsidRPr="0078593C">
        <w:rPr>
          <w:rFonts w:ascii="Times New Roman" w:eastAsia="Times New Roman" w:hAnsi="Times New Roman" w:cs="Times New Roman"/>
          <w:color w:val="000000"/>
          <w:sz w:val="24"/>
          <w:szCs w:val="24"/>
          <w:lang w:eastAsia="en-GB"/>
        </w:rPr>
        <w:t>] .</w:t>
      </w:r>
      <w:proofErr w:type="gramEnd"/>
      <w:r w:rsidRPr="0078593C">
        <w:rPr>
          <w:rFonts w:ascii="Times New Roman" w:eastAsia="Times New Roman" w:hAnsi="Times New Roman" w:cs="Times New Roman"/>
          <w:color w:val="000000"/>
          <w:sz w:val="24"/>
          <w:szCs w:val="24"/>
          <w:lang w:eastAsia="en-GB"/>
        </w:rPr>
        <w:t xml:space="preserve"> Available at: </w:t>
      </w:r>
      <w:hyperlink r:id="rId12" w:history="1">
        <w:r w:rsidRPr="0078593C">
          <w:rPr>
            <w:rStyle w:val="Hyperlink"/>
            <w:rFonts w:ascii="Times New Roman" w:eastAsia="Times New Roman" w:hAnsi="Times New Roman" w:cs="Times New Roman"/>
            <w:sz w:val="24"/>
            <w:szCs w:val="24"/>
            <w:lang w:eastAsia="en-GB"/>
          </w:rPr>
          <w:t>https://assets.publishing.service.gov.uk/government/uploads/system/uploads/attachment_data/file/860685/road-lengths-in-great-britain-2019.pdf</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16th March 2021]</w:t>
      </w:r>
    </w:p>
    <w:p w14:paraId="09223041" w14:textId="77777777" w:rsidR="00E20335" w:rsidRPr="0078593C" w:rsidRDefault="00E20335" w:rsidP="00E20335">
      <w:pPr>
        <w:pStyle w:val="NormalWeb"/>
        <w:shd w:val="clear" w:color="auto" w:fill="FFFFFF"/>
        <w:spacing w:before="0" w:beforeAutospacing="0" w:after="240" w:afterAutospacing="0" w:line="360" w:lineRule="atLeast"/>
        <w:rPr>
          <w:color w:val="000000"/>
        </w:rPr>
      </w:pPr>
      <w:r w:rsidRPr="0078593C">
        <w:rPr>
          <w:color w:val="000000"/>
        </w:rPr>
        <w:t>HMIC (2014). </w:t>
      </w:r>
      <w:r w:rsidRPr="0078593C">
        <w:rPr>
          <w:i/>
          <w:iCs/>
          <w:color w:val="000000"/>
        </w:rPr>
        <w:t>South Wales Police’s approach to tackling domestic abuse</w:t>
      </w:r>
      <w:r w:rsidRPr="0078593C">
        <w:rPr>
          <w:color w:val="000000"/>
        </w:rPr>
        <w:t>. [online</w:t>
      </w:r>
      <w:proofErr w:type="gramStart"/>
      <w:r w:rsidRPr="0078593C">
        <w:rPr>
          <w:color w:val="000000"/>
        </w:rPr>
        <w:t>] .</w:t>
      </w:r>
      <w:proofErr w:type="gramEnd"/>
      <w:r w:rsidRPr="0078593C">
        <w:rPr>
          <w:color w:val="000000"/>
        </w:rPr>
        <w:t xml:space="preserve"> Available at: </w:t>
      </w:r>
      <w:hyperlink r:id="rId13" w:history="1">
        <w:r w:rsidRPr="00FE3D0B">
          <w:rPr>
            <w:rStyle w:val="Hyperlink"/>
          </w:rPr>
          <w:t>https://www.justiceinspectorates.gov.uk/hmicfrs/wp-content/uploads/2014/03/south-wales-approach-to-tackling-domestic-abuse.pdf</w:t>
        </w:r>
      </w:hyperlink>
      <w:r w:rsidRPr="0078593C">
        <w:rPr>
          <w:color w:val="000000"/>
        </w:rPr>
        <w:t>.</w:t>
      </w:r>
      <w:r>
        <w:rPr>
          <w:color w:val="000000"/>
        </w:rPr>
        <w:t xml:space="preserve"> [Accessed 26th February 2021]</w:t>
      </w:r>
    </w:p>
    <w:p w14:paraId="7FA1DF96" w14:textId="77777777" w:rsidR="00E20335" w:rsidRPr="0078593C" w:rsidRDefault="00E20335" w:rsidP="00E20335">
      <w:pPr>
        <w:rPr>
          <w:rFonts w:ascii="Times New Roman" w:hAnsi="Times New Roman" w:cs="Times New Roman"/>
          <w:sz w:val="24"/>
          <w:szCs w:val="24"/>
        </w:rPr>
      </w:pPr>
      <w:r w:rsidRPr="0078593C">
        <w:rPr>
          <w:rFonts w:ascii="Times New Roman" w:hAnsi="Times New Roman" w:cs="Times New Roman"/>
          <w:sz w:val="24"/>
          <w:szCs w:val="24"/>
        </w:rPr>
        <w:t xml:space="preserve">Ireland, R.D. and </w:t>
      </w:r>
      <w:proofErr w:type="spellStart"/>
      <w:r w:rsidRPr="0078593C">
        <w:rPr>
          <w:rFonts w:ascii="Times New Roman" w:hAnsi="Times New Roman" w:cs="Times New Roman"/>
          <w:sz w:val="24"/>
          <w:szCs w:val="24"/>
        </w:rPr>
        <w:t>Hitt</w:t>
      </w:r>
      <w:proofErr w:type="spellEnd"/>
      <w:r w:rsidRPr="0078593C">
        <w:rPr>
          <w:rFonts w:ascii="Times New Roman" w:hAnsi="Times New Roman" w:cs="Times New Roman"/>
          <w:sz w:val="24"/>
          <w:szCs w:val="24"/>
        </w:rPr>
        <w:t>, M.A. (1999). Achieving and maintaining strategic competitiveness in the 2 I ' 1 century: The role of strategic leadership. Academy of Management Executive, 12(1), 43-57.</w:t>
      </w:r>
    </w:p>
    <w:p w14:paraId="000B839E" w14:textId="77777777" w:rsidR="00E20335" w:rsidRPr="0078593C" w:rsidRDefault="00E20335" w:rsidP="00E20335">
      <w:pPr>
        <w:rPr>
          <w:rFonts w:ascii="Times New Roman" w:hAnsi="Times New Roman" w:cs="Times New Roman"/>
          <w:sz w:val="24"/>
          <w:szCs w:val="24"/>
        </w:rPr>
      </w:pPr>
      <w:r w:rsidRPr="0078593C">
        <w:rPr>
          <w:rFonts w:ascii="Times New Roman" w:hAnsi="Times New Roman" w:cs="Times New Roman"/>
          <w:sz w:val="24"/>
          <w:szCs w:val="24"/>
        </w:rPr>
        <w:t xml:space="preserve">Kozlowski, S. W. J., &amp; Bell, B. S. (2003). Work groups and teams in organizations. In W. C. Borman, D. R. </w:t>
      </w:r>
      <w:proofErr w:type="spellStart"/>
      <w:r w:rsidRPr="0078593C">
        <w:rPr>
          <w:rFonts w:ascii="Times New Roman" w:hAnsi="Times New Roman" w:cs="Times New Roman"/>
          <w:sz w:val="24"/>
          <w:szCs w:val="24"/>
        </w:rPr>
        <w:t>Ilgen</w:t>
      </w:r>
      <w:proofErr w:type="spellEnd"/>
      <w:r w:rsidRPr="0078593C">
        <w:rPr>
          <w:rFonts w:ascii="Times New Roman" w:hAnsi="Times New Roman" w:cs="Times New Roman"/>
          <w:sz w:val="24"/>
          <w:szCs w:val="24"/>
        </w:rPr>
        <w:t xml:space="preserve">, &amp; E. J. </w:t>
      </w:r>
      <w:proofErr w:type="spellStart"/>
      <w:r w:rsidRPr="0078593C">
        <w:rPr>
          <w:rFonts w:ascii="Times New Roman" w:hAnsi="Times New Roman" w:cs="Times New Roman"/>
          <w:sz w:val="24"/>
          <w:szCs w:val="24"/>
        </w:rPr>
        <w:t>Klimoski</w:t>
      </w:r>
      <w:proofErr w:type="spellEnd"/>
      <w:r w:rsidRPr="0078593C">
        <w:rPr>
          <w:rFonts w:ascii="Times New Roman" w:hAnsi="Times New Roman" w:cs="Times New Roman"/>
          <w:sz w:val="24"/>
          <w:szCs w:val="24"/>
        </w:rPr>
        <w:t xml:space="preserve"> (Eds.), Handbook of psychology: Industrial and organizational psychology (Vol. 12, pp. 333- 375</w:t>
      </w:r>
      <w:proofErr w:type="gramStart"/>
      <w:r w:rsidRPr="0078593C">
        <w:rPr>
          <w:rFonts w:ascii="Times New Roman" w:hAnsi="Times New Roman" w:cs="Times New Roman"/>
          <w:sz w:val="24"/>
          <w:szCs w:val="24"/>
        </w:rPr>
        <w:t>)..</w:t>
      </w:r>
      <w:proofErr w:type="gramEnd"/>
      <w:r w:rsidRPr="0078593C">
        <w:rPr>
          <w:rFonts w:ascii="Times New Roman" w:hAnsi="Times New Roman" w:cs="Times New Roman"/>
          <w:sz w:val="24"/>
          <w:szCs w:val="24"/>
        </w:rPr>
        <w:t>London: Wiley</w:t>
      </w:r>
    </w:p>
    <w:p w14:paraId="54C4FD45" w14:textId="77777777" w:rsidR="00E20335" w:rsidRPr="0078593C" w:rsidRDefault="00E20335" w:rsidP="00E20335">
      <w:pPr>
        <w:shd w:val="clear" w:color="auto" w:fill="FFFFFF"/>
        <w:spacing w:after="240" w:line="360" w:lineRule="atLeast"/>
        <w:rPr>
          <w:rFonts w:ascii="Times New Roman" w:eastAsia="Times New Roman" w:hAnsi="Times New Roman" w:cs="Times New Roman"/>
          <w:sz w:val="24"/>
          <w:szCs w:val="24"/>
          <w:lang w:eastAsia="en-GB"/>
        </w:rPr>
      </w:pPr>
      <w:r w:rsidRPr="0078593C">
        <w:rPr>
          <w:rFonts w:ascii="Times New Roman" w:eastAsia="Times New Roman" w:hAnsi="Times New Roman" w:cs="Times New Roman"/>
          <w:sz w:val="24"/>
          <w:szCs w:val="24"/>
          <w:lang w:eastAsia="en-GB"/>
        </w:rPr>
        <w:t>Lahey, K. (2016). </w:t>
      </w:r>
      <w:r w:rsidRPr="0078593C">
        <w:rPr>
          <w:rFonts w:ascii="Times New Roman" w:eastAsia="Times New Roman" w:hAnsi="Times New Roman" w:cs="Times New Roman"/>
          <w:i/>
          <w:iCs/>
          <w:sz w:val="24"/>
          <w:szCs w:val="24"/>
          <w:lang w:eastAsia="en-GB"/>
        </w:rPr>
        <w:t>How to spot (and stop) a toxic subculture at work</w:t>
      </w:r>
      <w:r w:rsidRPr="0078593C">
        <w:rPr>
          <w:rFonts w:ascii="Times New Roman" w:eastAsia="Times New Roman" w:hAnsi="Times New Roman" w:cs="Times New Roman"/>
          <w:sz w:val="24"/>
          <w:szCs w:val="24"/>
          <w:lang w:eastAsia="en-GB"/>
        </w:rPr>
        <w:t xml:space="preserve">. [online] Australian Financial Review. Available at: https://www.afr.com/work-and-careers/management/how-to-spot-and-stop-a-toxic-subculture-at-work-20160511-gosf8k </w:t>
      </w:r>
      <w:r>
        <w:rPr>
          <w:color w:val="000000"/>
        </w:rPr>
        <w:t>[Accessed 18</w:t>
      </w:r>
      <w:r w:rsidRPr="00826959">
        <w:rPr>
          <w:color w:val="000000"/>
          <w:vertAlign w:val="superscript"/>
        </w:rPr>
        <w:t>th</w:t>
      </w:r>
      <w:r>
        <w:rPr>
          <w:color w:val="000000"/>
        </w:rPr>
        <w:t xml:space="preserve"> February 2021]</w:t>
      </w:r>
    </w:p>
    <w:p w14:paraId="243514BD" w14:textId="77777777" w:rsidR="00E20335" w:rsidRPr="0078593C" w:rsidRDefault="00E20335" w:rsidP="00E20335">
      <w:pPr>
        <w:shd w:val="clear" w:color="auto" w:fill="FFFFFF"/>
        <w:spacing w:after="240" w:line="360" w:lineRule="atLeast"/>
        <w:rPr>
          <w:rFonts w:ascii="Times New Roman" w:eastAsia="Times New Roman" w:hAnsi="Times New Roman" w:cs="Times New Roman"/>
          <w:sz w:val="24"/>
          <w:szCs w:val="24"/>
          <w:lang w:eastAsia="en-GB"/>
        </w:rPr>
      </w:pPr>
      <w:r w:rsidRPr="0078593C">
        <w:rPr>
          <w:rFonts w:ascii="Times New Roman" w:eastAsia="Times New Roman" w:hAnsi="Times New Roman" w:cs="Times New Roman"/>
          <w:sz w:val="24"/>
          <w:szCs w:val="24"/>
          <w:lang w:eastAsia="en-GB"/>
        </w:rPr>
        <w:lastRenderedPageBreak/>
        <w:t>MedlinePlus (2017). </w:t>
      </w:r>
      <w:r w:rsidRPr="0078593C">
        <w:rPr>
          <w:rFonts w:ascii="Times New Roman" w:eastAsia="Times New Roman" w:hAnsi="Times New Roman" w:cs="Times New Roman"/>
          <w:i/>
          <w:iCs/>
          <w:sz w:val="24"/>
          <w:szCs w:val="24"/>
          <w:lang w:eastAsia="en-GB"/>
        </w:rPr>
        <w:t>Benefits of Exercise</w:t>
      </w:r>
      <w:r w:rsidRPr="0078593C">
        <w:rPr>
          <w:rFonts w:ascii="Times New Roman" w:eastAsia="Times New Roman" w:hAnsi="Times New Roman" w:cs="Times New Roman"/>
          <w:sz w:val="24"/>
          <w:szCs w:val="24"/>
          <w:lang w:eastAsia="en-GB"/>
        </w:rPr>
        <w:t xml:space="preserve">. [online] Medlineplus.gov. Available at: </w:t>
      </w:r>
      <w:hyperlink r:id="rId14" w:history="1">
        <w:r w:rsidRPr="00FE3D0B">
          <w:rPr>
            <w:rStyle w:val="Hyperlink"/>
            <w:rFonts w:ascii="Times New Roman" w:eastAsia="Times New Roman" w:hAnsi="Times New Roman" w:cs="Times New Roman"/>
            <w:sz w:val="24"/>
            <w:szCs w:val="24"/>
            <w:lang w:eastAsia="en-GB"/>
          </w:rPr>
          <w:t>https://medlineplus.gov/benefitsofexercise.html</w:t>
        </w:r>
      </w:hyperlink>
      <w:r w:rsidRPr="0078593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Pr>
          <w:color w:val="000000"/>
        </w:rPr>
        <w:t>[Accessed 19</w:t>
      </w:r>
      <w:r w:rsidRPr="00826959">
        <w:rPr>
          <w:color w:val="000000"/>
          <w:vertAlign w:val="superscript"/>
        </w:rPr>
        <w:t>th</w:t>
      </w:r>
      <w:r>
        <w:rPr>
          <w:color w:val="000000"/>
        </w:rPr>
        <w:t xml:space="preserve"> February 2021]</w:t>
      </w:r>
    </w:p>
    <w:p w14:paraId="23696184"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NCA (2019). </w:t>
      </w:r>
      <w:r w:rsidRPr="0078593C">
        <w:rPr>
          <w:rFonts w:ascii="Times New Roman" w:eastAsia="Times New Roman" w:hAnsi="Times New Roman" w:cs="Times New Roman"/>
          <w:i/>
          <w:iCs/>
          <w:color w:val="000000"/>
          <w:sz w:val="24"/>
          <w:szCs w:val="24"/>
          <w:lang w:eastAsia="en-GB"/>
        </w:rPr>
        <w:t>Intelligence: enhancing the picture of serious organised crime affecting the UK - National Crime Agency</w:t>
      </w:r>
      <w:r w:rsidRPr="0078593C">
        <w:rPr>
          <w:rFonts w:ascii="Times New Roman" w:eastAsia="Times New Roman" w:hAnsi="Times New Roman" w:cs="Times New Roman"/>
          <w:color w:val="000000"/>
          <w:sz w:val="24"/>
          <w:szCs w:val="24"/>
          <w:lang w:eastAsia="en-GB"/>
        </w:rPr>
        <w:t xml:space="preserve">. [online] Nationalcrimeagency.gov.uk. Available at: </w:t>
      </w:r>
      <w:hyperlink r:id="rId15" w:history="1">
        <w:r w:rsidRPr="0078593C">
          <w:rPr>
            <w:rStyle w:val="Hyperlink"/>
            <w:rFonts w:ascii="Times New Roman" w:eastAsia="Times New Roman" w:hAnsi="Times New Roman" w:cs="Times New Roman"/>
            <w:sz w:val="24"/>
            <w:szCs w:val="24"/>
            <w:lang w:eastAsia="en-GB"/>
          </w:rPr>
          <w:t>https://www.nationalcrimeagency.gov.uk/what-we-do/how-we-work/intelligence-enhancing-the-picture-of-serious-organised-crime-affecting-the-uk</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16th March 2021]</w:t>
      </w:r>
    </w:p>
    <w:p w14:paraId="1CCECA0A"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NPCC (2013). </w:t>
      </w:r>
      <w:r w:rsidRPr="0078593C">
        <w:rPr>
          <w:rFonts w:ascii="Times New Roman" w:eastAsia="Times New Roman" w:hAnsi="Times New Roman" w:cs="Times New Roman"/>
          <w:i/>
          <w:iCs/>
          <w:color w:val="000000"/>
          <w:sz w:val="24"/>
          <w:szCs w:val="24"/>
          <w:lang w:eastAsia="en-GB"/>
        </w:rPr>
        <w:t>Our Approach Our Vision Policing Together for Safe, Secure and Efficient roads</w:t>
      </w:r>
      <w:r w:rsidRPr="0078593C">
        <w:rPr>
          <w:rFonts w:ascii="Times New Roman" w:eastAsia="Times New Roman" w:hAnsi="Times New Roman" w:cs="Times New Roman"/>
          <w:color w:val="000000"/>
          <w:sz w:val="24"/>
          <w:szCs w:val="24"/>
          <w:lang w:eastAsia="en-GB"/>
        </w:rPr>
        <w:t>. [online</w:t>
      </w:r>
      <w:proofErr w:type="gramStart"/>
      <w:r w:rsidRPr="0078593C">
        <w:rPr>
          <w:rFonts w:ascii="Times New Roman" w:eastAsia="Times New Roman" w:hAnsi="Times New Roman" w:cs="Times New Roman"/>
          <w:color w:val="000000"/>
          <w:sz w:val="24"/>
          <w:szCs w:val="24"/>
          <w:lang w:eastAsia="en-GB"/>
        </w:rPr>
        <w:t>] .</w:t>
      </w:r>
      <w:proofErr w:type="gramEnd"/>
      <w:r w:rsidRPr="0078593C">
        <w:rPr>
          <w:rFonts w:ascii="Times New Roman" w:eastAsia="Times New Roman" w:hAnsi="Times New Roman" w:cs="Times New Roman"/>
          <w:color w:val="000000"/>
          <w:sz w:val="24"/>
          <w:szCs w:val="24"/>
          <w:lang w:eastAsia="en-GB"/>
        </w:rPr>
        <w:t xml:space="preserve"> Available at: </w:t>
      </w:r>
      <w:hyperlink r:id="rId16" w:history="1">
        <w:r w:rsidRPr="0078593C">
          <w:rPr>
            <w:rStyle w:val="Hyperlink"/>
            <w:rFonts w:ascii="Times New Roman" w:eastAsia="Times New Roman" w:hAnsi="Times New Roman" w:cs="Times New Roman"/>
            <w:sz w:val="24"/>
            <w:szCs w:val="24"/>
            <w:lang w:eastAsia="en-GB"/>
          </w:rPr>
          <w:t>https://library.college.police.uk/docs/appref/Policing-our-Roads-Together-partners-copy.pdf</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16th March 2021]</w:t>
      </w:r>
    </w:p>
    <w:p w14:paraId="4429A73E"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NPCC (n.d.). </w:t>
      </w:r>
      <w:r w:rsidRPr="0078593C">
        <w:rPr>
          <w:rFonts w:ascii="Times New Roman" w:eastAsia="Times New Roman" w:hAnsi="Times New Roman" w:cs="Times New Roman"/>
          <w:i/>
          <w:iCs/>
          <w:color w:val="000000"/>
          <w:sz w:val="24"/>
          <w:szCs w:val="24"/>
          <w:lang w:eastAsia="en-GB"/>
        </w:rPr>
        <w:t>ANPR</w:t>
      </w:r>
      <w:r w:rsidRPr="0078593C">
        <w:rPr>
          <w:rFonts w:ascii="Times New Roman" w:eastAsia="Times New Roman" w:hAnsi="Times New Roman" w:cs="Times New Roman"/>
          <w:color w:val="000000"/>
          <w:sz w:val="24"/>
          <w:szCs w:val="24"/>
          <w:lang w:eastAsia="en-GB"/>
        </w:rPr>
        <w:t xml:space="preserve">. [online] www.npcc.police.uk. Available at: </w:t>
      </w:r>
      <w:hyperlink r:id="rId17" w:history="1">
        <w:r w:rsidRPr="0078593C">
          <w:rPr>
            <w:rStyle w:val="Hyperlink"/>
            <w:rFonts w:ascii="Times New Roman" w:eastAsia="Times New Roman" w:hAnsi="Times New Roman" w:cs="Times New Roman"/>
            <w:sz w:val="24"/>
            <w:szCs w:val="24"/>
            <w:lang w:eastAsia="en-GB"/>
          </w:rPr>
          <w:t>https://www.npcc.police.uk/FreedomofInformation/ANPR.aspx</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17th March 2021]</w:t>
      </w:r>
    </w:p>
    <w:p w14:paraId="0D01C58D" w14:textId="77777777" w:rsidR="00E20335" w:rsidRDefault="00E20335" w:rsidP="00E20335">
      <w:pPr>
        <w:shd w:val="clear" w:color="auto" w:fill="FFFFFF"/>
        <w:spacing w:after="240" w:line="360" w:lineRule="atLeast"/>
        <w:rPr>
          <w:color w:val="000000"/>
        </w:rPr>
      </w:pPr>
      <w:r w:rsidRPr="0078593C">
        <w:rPr>
          <w:rFonts w:ascii="Times New Roman" w:eastAsia="Times New Roman" w:hAnsi="Times New Roman" w:cs="Times New Roman"/>
          <w:sz w:val="24"/>
          <w:szCs w:val="24"/>
          <w:lang w:eastAsia="en-GB"/>
        </w:rPr>
        <w:t>Oxford English Dictionary, second edition (1989). </w:t>
      </w:r>
      <w:r w:rsidRPr="0078593C">
        <w:rPr>
          <w:rFonts w:ascii="Times New Roman" w:eastAsia="Times New Roman" w:hAnsi="Times New Roman" w:cs="Times New Roman"/>
          <w:i/>
          <w:iCs/>
          <w:sz w:val="24"/>
          <w:szCs w:val="24"/>
          <w:lang w:eastAsia="en-GB"/>
        </w:rPr>
        <w:t>Wellbeing</w:t>
      </w:r>
      <w:r w:rsidRPr="0078593C">
        <w:rPr>
          <w:rFonts w:ascii="Times New Roman" w:eastAsia="Times New Roman" w:hAnsi="Times New Roman" w:cs="Times New Roman"/>
          <w:sz w:val="24"/>
          <w:szCs w:val="24"/>
          <w:lang w:eastAsia="en-GB"/>
        </w:rPr>
        <w:t xml:space="preserve">. [online] Oed.com. Available at: </w:t>
      </w:r>
      <w:hyperlink r:id="rId18" w:history="1">
        <w:r w:rsidRPr="0078593C">
          <w:rPr>
            <w:rStyle w:val="Hyperlink"/>
            <w:rFonts w:ascii="Times New Roman" w:eastAsia="Times New Roman" w:hAnsi="Times New Roman" w:cs="Times New Roman"/>
            <w:color w:val="auto"/>
            <w:sz w:val="24"/>
            <w:szCs w:val="24"/>
            <w:lang w:eastAsia="en-GB"/>
          </w:rPr>
          <w:t>https://www.oed.com/oed2/00282689</w:t>
        </w:r>
      </w:hyperlink>
      <w:r w:rsidRPr="0078593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Pr>
          <w:color w:val="000000"/>
        </w:rPr>
        <w:t>[Accessed 18</w:t>
      </w:r>
      <w:r w:rsidRPr="00826959">
        <w:rPr>
          <w:color w:val="000000"/>
          <w:vertAlign w:val="superscript"/>
        </w:rPr>
        <w:t>th</w:t>
      </w:r>
      <w:r>
        <w:rPr>
          <w:color w:val="000000"/>
        </w:rPr>
        <w:t xml:space="preserve"> February 2021]</w:t>
      </w:r>
    </w:p>
    <w:p w14:paraId="18046567"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Police.co.uk (n.d.). </w:t>
      </w:r>
      <w:r w:rsidRPr="0078593C">
        <w:rPr>
          <w:rFonts w:ascii="Times New Roman" w:eastAsia="Times New Roman" w:hAnsi="Times New Roman" w:cs="Times New Roman"/>
          <w:i/>
          <w:iCs/>
          <w:color w:val="000000"/>
          <w:sz w:val="24"/>
          <w:szCs w:val="24"/>
          <w:lang w:eastAsia="en-GB"/>
        </w:rPr>
        <w:t>Automatic Number Plate Recognition (ANPR)</w:t>
      </w:r>
      <w:r w:rsidRPr="0078593C">
        <w:rPr>
          <w:rFonts w:ascii="Times New Roman" w:eastAsia="Times New Roman" w:hAnsi="Times New Roman" w:cs="Times New Roman"/>
          <w:color w:val="000000"/>
          <w:sz w:val="24"/>
          <w:szCs w:val="24"/>
          <w:lang w:eastAsia="en-GB"/>
        </w:rPr>
        <w:t xml:space="preserve">. [online] www.police.uk. Available at: </w:t>
      </w:r>
      <w:hyperlink r:id="rId19" w:history="1">
        <w:r w:rsidRPr="0078593C">
          <w:rPr>
            <w:rStyle w:val="Hyperlink"/>
            <w:rFonts w:ascii="Times New Roman" w:eastAsia="Times New Roman" w:hAnsi="Times New Roman" w:cs="Times New Roman"/>
            <w:sz w:val="24"/>
            <w:szCs w:val="24"/>
            <w:lang w:eastAsia="en-GB"/>
          </w:rPr>
          <w:t>https://www.police.uk/pu/advice-crime-prevention/automatic-number-plate-recognition-anpr/</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19th March 2021]</w:t>
      </w:r>
    </w:p>
    <w:p w14:paraId="7BB2D637"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Ratcliffe, J.H. (2014). Intelligence-Led Policing. </w:t>
      </w:r>
      <w:r w:rsidRPr="0078593C">
        <w:rPr>
          <w:rFonts w:ascii="Times New Roman" w:eastAsia="Times New Roman" w:hAnsi="Times New Roman" w:cs="Times New Roman"/>
          <w:i/>
          <w:iCs/>
          <w:color w:val="000000"/>
          <w:sz w:val="24"/>
          <w:szCs w:val="24"/>
          <w:lang w:eastAsia="en-GB"/>
        </w:rPr>
        <w:t>Encyclopaedia of Criminology and Criminal Justice</w:t>
      </w:r>
      <w:r w:rsidRPr="0078593C">
        <w:rPr>
          <w:rFonts w:ascii="Times New Roman" w:eastAsia="Times New Roman" w:hAnsi="Times New Roman" w:cs="Times New Roman"/>
          <w:color w:val="000000"/>
          <w:sz w:val="24"/>
          <w:szCs w:val="24"/>
          <w:lang w:eastAsia="en-GB"/>
        </w:rPr>
        <w:t xml:space="preserve">, [online] pp.2573–2581. Available at: https://link.springer.com/referenceworkentry/10.1007%2F978-1-4614-5690-2_270 </w:t>
      </w:r>
      <w:r>
        <w:rPr>
          <w:color w:val="000000"/>
        </w:rPr>
        <w:t>[Accessed 16th March 2021]</w:t>
      </w:r>
    </w:p>
    <w:p w14:paraId="16D0E5DB" w14:textId="77777777" w:rsidR="00E20335" w:rsidRPr="0078593C" w:rsidRDefault="00E20335" w:rsidP="00E20335">
      <w:pPr>
        <w:shd w:val="clear" w:color="auto" w:fill="FFFFFF"/>
        <w:spacing w:after="240" w:line="360" w:lineRule="atLeast"/>
        <w:rPr>
          <w:rFonts w:ascii="Times New Roman" w:hAnsi="Times New Roman" w:cs="Times New Roman"/>
          <w:sz w:val="24"/>
          <w:szCs w:val="24"/>
        </w:rPr>
      </w:pPr>
      <w:proofErr w:type="spellStart"/>
      <w:r w:rsidRPr="0078593C">
        <w:rPr>
          <w:rFonts w:ascii="Times New Roman" w:hAnsi="Times New Roman" w:cs="Times New Roman"/>
          <w:sz w:val="24"/>
          <w:szCs w:val="24"/>
          <w:shd w:val="clear" w:color="auto" w:fill="FFFFFF"/>
        </w:rPr>
        <w:t>Ravasi</w:t>
      </w:r>
      <w:proofErr w:type="spellEnd"/>
      <w:r w:rsidRPr="0078593C">
        <w:rPr>
          <w:rFonts w:ascii="Times New Roman" w:hAnsi="Times New Roman" w:cs="Times New Roman"/>
          <w:sz w:val="24"/>
          <w:szCs w:val="24"/>
          <w:shd w:val="clear" w:color="auto" w:fill="FFFFFF"/>
        </w:rPr>
        <w:t>, D &amp; Schultz, M 2006, 'Responding to Organizational Identity Threats: Exploring the role of Organizational Culture', </w:t>
      </w:r>
      <w:r w:rsidRPr="0078593C">
        <w:rPr>
          <w:rStyle w:val="Emphasis"/>
          <w:rFonts w:ascii="Times New Roman" w:hAnsi="Times New Roman" w:cs="Times New Roman"/>
          <w:sz w:val="24"/>
          <w:szCs w:val="24"/>
          <w:shd w:val="clear" w:color="auto" w:fill="FFFFFF"/>
        </w:rPr>
        <w:t>Academy of Management Journal</w:t>
      </w:r>
      <w:r w:rsidRPr="0078593C">
        <w:rPr>
          <w:rFonts w:ascii="Times New Roman" w:hAnsi="Times New Roman" w:cs="Times New Roman"/>
          <w:sz w:val="24"/>
          <w:szCs w:val="24"/>
          <w:shd w:val="clear" w:color="auto" w:fill="FFFFFF"/>
        </w:rPr>
        <w:t>, vol. 49, no. 3, pp. 433-458. </w:t>
      </w:r>
      <w:hyperlink r:id="rId20" w:history="1">
        <w:r w:rsidRPr="00FE3D0B">
          <w:rPr>
            <w:rStyle w:val="Hyperlink"/>
            <w:rFonts w:ascii="Times New Roman" w:hAnsi="Times New Roman" w:cs="Times New Roman"/>
            <w:sz w:val="24"/>
            <w:szCs w:val="24"/>
            <w:shd w:val="clear" w:color="auto" w:fill="FFFFFF"/>
          </w:rPr>
          <w:t>https://doi.org/10.5465/AMJ.2006.21794663</w:t>
        </w:r>
      </w:hyperlink>
      <w:r>
        <w:rPr>
          <w:rFonts w:ascii="Times New Roman" w:hAnsi="Times New Roman" w:cs="Times New Roman"/>
          <w:sz w:val="24"/>
          <w:szCs w:val="24"/>
          <w:shd w:val="clear" w:color="auto" w:fill="FFFFFF"/>
        </w:rPr>
        <w:t xml:space="preserve"> </w:t>
      </w:r>
      <w:r>
        <w:rPr>
          <w:color w:val="000000"/>
        </w:rPr>
        <w:t>[Accessed 17</w:t>
      </w:r>
      <w:r w:rsidRPr="00826959">
        <w:rPr>
          <w:color w:val="000000"/>
          <w:vertAlign w:val="superscript"/>
        </w:rPr>
        <w:t>th</w:t>
      </w:r>
      <w:r>
        <w:rPr>
          <w:color w:val="000000"/>
        </w:rPr>
        <w:t xml:space="preserve"> February 2021]</w:t>
      </w:r>
    </w:p>
    <w:p w14:paraId="670ECF5C"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 xml:space="preserve">Rhead, M., Gurney, R., Ramalingam, S. and Cohen, N. (2012). Accuracy of automatic number plate recognition (ANPR) and </w:t>
      </w:r>
      <w:proofErr w:type="gramStart"/>
      <w:r w:rsidRPr="0078593C">
        <w:rPr>
          <w:rFonts w:ascii="Times New Roman" w:eastAsia="Times New Roman" w:hAnsi="Times New Roman" w:cs="Times New Roman"/>
          <w:color w:val="000000"/>
          <w:sz w:val="24"/>
          <w:szCs w:val="24"/>
          <w:lang w:eastAsia="en-GB"/>
        </w:rPr>
        <w:t>real world</w:t>
      </w:r>
      <w:proofErr w:type="gramEnd"/>
      <w:r w:rsidRPr="0078593C">
        <w:rPr>
          <w:rFonts w:ascii="Times New Roman" w:eastAsia="Times New Roman" w:hAnsi="Times New Roman" w:cs="Times New Roman"/>
          <w:color w:val="000000"/>
          <w:sz w:val="24"/>
          <w:szCs w:val="24"/>
          <w:lang w:eastAsia="en-GB"/>
        </w:rPr>
        <w:t xml:space="preserve"> UK number plate problems. </w:t>
      </w:r>
      <w:r w:rsidRPr="0078593C">
        <w:rPr>
          <w:rFonts w:ascii="Times New Roman" w:eastAsia="Times New Roman" w:hAnsi="Times New Roman" w:cs="Times New Roman"/>
          <w:i/>
          <w:iCs/>
          <w:color w:val="000000"/>
          <w:sz w:val="24"/>
          <w:szCs w:val="24"/>
          <w:lang w:eastAsia="en-GB"/>
        </w:rPr>
        <w:t>2012 IEEE International Carnahan Conference on Security Technology (ICCST)</w:t>
      </w:r>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p>
    <w:p w14:paraId="3E35DD3B" w14:textId="77777777" w:rsidR="00E20335" w:rsidRPr="00DA04CE" w:rsidRDefault="00E20335" w:rsidP="00E20335">
      <w:pPr>
        <w:shd w:val="clear" w:color="auto" w:fill="FFFFFF"/>
        <w:spacing w:after="240" w:line="360" w:lineRule="atLeast"/>
        <w:rPr>
          <w:rFonts w:ascii="Times New Roman" w:hAnsi="Times New Roman" w:cs="Times New Roman"/>
          <w:sz w:val="24"/>
          <w:szCs w:val="24"/>
        </w:rPr>
      </w:pPr>
      <w:r w:rsidRPr="00DA04CE">
        <w:rPr>
          <w:rFonts w:ascii="Times New Roman" w:hAnsi="Times New Roman" w:cs="Times New Roman"/>
          <w:sz w:val="24"/>
          <w:szCs w:val="24"/>
        </w:rPr>
        <w:t>Rickards, T. and Moger, S. (2000). Creative Leadership Processes in Project Team Development: An Alternative to Tuckman’s Stage Model. </w:t>
      </w:r>
      <w:r w:rsidRPr="00DA04CE">
        <w:rPr>
          <w:rFonts w:ascii="Times New Roman" w:hAnsi="Times New Roman" w:cs="Times New Roman"/>
          <w:i/>
          <w:iCs/>
          <w:sz w:val="24"/>
          <w:szCs w:val="24"/>
        </w:rPr>
        <w:t>British Journal of Management</w:t>
      </w:r>
      <w:r w:rsidRPr="00DA04CE">
        <w:rPr>
          <w:rFonts w:ascii="Times New Roman" w:hAnsi="Times New Roman" w:cs="Times New Roman"/>
          <w:sz w:val="24"/>
          <w:szCs w:val="24"/>
        </w:rPr>
        <w:t>, 11(4), pp.273–283.</w:t>
      </w:r>
    </w:p>
    <w:p w14:paraId="3374EDFC" w14:textId="77777777" w:rsidR="00E20335" w:rsidRPr="00DA04CE" w:rsidRDefault="00E20335" w:rsidP="00E20335">
      <w:pPr>
        <w:shd w:val="clear" w:color="auto" w:fill="FFFFFF"/>
        <w:spacing w:after="240" w:line="360" w:lineRule="atLeast"/>
        <w:rPr>
          <w:rFonts w:ascii="Times New Roman" w:hAnsi="Times New Roman" w:cs="Times New Roman"/>
          <w:sz w:val="24"/>
          <w:szCs w:val="24"/>
        </w:rPr>
      </w:pPr>
      <w:r w:rsidRPr="00DA04CE">
        <w:rPr>
          <w:rFonts w:ascii="Times New Roman" w:hAnsi="Times New Roman" w:cs="Times New Roman"/>
          <w:sz w:val="24"/>
          <w:szCs w:val="24"/>
        </w:rPr>
        <w:t>Riedel, A. (2019). </w:t>
      </w:r>
      <w:r w:rsidRPr="00DA04CE">
        <w:rPr>
          <w:rFonts w:ascii="Times New Roman" w:hAnsi="Times New Roman" w:cs="Times New Roman"/>
          <w:i/>
          <w:iCs/>
          <w:sz w:val="24"/>
          <w:szCs w:val="24"/>
        </w:rPr>
        <w:t>Is Poor Team Performance Affecting Your Bottom Line?</w:t>
      </w:r>
      <w:r w:rsidRPr="00DA04CE">
        <w:rPr>
          <w:rFonts w:ascii="Times New Roman" w:hAnsi="Times New Roman" w:cs="Times New Roman"/>
          <w:sz w:val="24"/>
          <w:szCs w:val="24"/>
        </w:rPr>
        <w:t xml:space="preserve"> [online] </w:t>
      </w:r>
      <w:proofErr w:type="spellStart"/>
      <w:r w:rsidRPr="00DA04CE">
        <w:rPr>
          <w:rFonts w:ascii="Times New Roman" w:hAnsi="Times New Roman" w:cs="Times New Roman"/>
          <w:sz w:val="24"/>
          <w:szCs w:val="24"/>
        </w:rPr>
        <w:t>deltPRO</w:t>
      </w:r>
      <w:proofErr w:type="spellEnd"/>
      <w:r w:rsidRPr="00DA04CE">
        <w:rPr>
          <w:rFonts w:ascii="Times New Roman" w:hAnsi="Times New Roman" w:cs="Times New Roman"/>
          <w:sz w:val="24"/>
          <w:szCs w:val="24"/>
        </w:rPr>
        <w:t>®. Available at: https://www.deltpro.com/is-poor-team-performance-affecting-your-</w:t>
      </w:r>
      <w:r w:rsidRPr="00DA04CE">
        <w:rPr>
          <w:rFonts w:ascii="Times New Roman" w:hAnsi="Times New Roman" w:cs="Times New Roman"/>
          <w:sz w:val="24"/>
          <w:szCs w:val="24"/>
        </w:rPr>
        <w:lastRenderedPageBreak/>
        <w:t xml:space="preserve">bottom-line/#:~:text=Poor%20team%20performance%20is%20often </w:t>
      </w:r>
      <w:r>
        <w:rPr>
          <w:color w:val="000000"/>
        </w:rPr>
        <w:t>[Accessed 5th March 2021]</w:t>
      </w:r>
    </w:p>
    <w:p w14:paraId="27DAB650" w14:textId="77777777" w:rsidR="00E20335" w:rsidRPr="0078593C" w:rsidRDefault="00E20335" w:rsidP="00E20335">
      <w:pPr>
        <w:pStyle w:val="NormalWeb"/>
        <w:shd w:val="clear" w:color="auto" w:fill="FFFFFF"/>
        <w:spacing w:before="0" w:beforeAutospacing="0" w:after="240" w:afterAutospacing="0" w:line="360" w:lineRule="atLeast"/>
        <w:rPr>
          <w:color w:val="000000"/>
        </w:rPr>
      </w:pPr>
      <w:proofErr w:type="spellStart"/>
      <w:r w:rsidRPr="0078593C">
        <w:rPr>
          <w:color w:val="000000"/>
        </w:rPr>
        <w:t>Safelives</w:t>
      </w:r>
      <w:proofErr w:type="spellEnd"/>
      <w:r w:rsidRPr="0078593C">
        <w:rPr>
          <w:color w:val="000000"/>
        </w:rPr>
        <w:t xml:space="preserve"> (2020). </w:t>
      </w:r>
      <w:r w:rsidRPr="0078593C">
        <w:rPr>
          <w:i/>
          <w:iCs/>
          <w:color w:val="000000"/>
        </w:rPr>
        <w:t xml:space="preserve">About domestic abuse | </w:t>
      </w:r>
      <w:proofErr w:type="spellStart"/>
      <w:r w:rsidRPr="0078593C">
        <w:rPr>
          <w:i/>
          <w:iCs/>
          <w:color w:val="000000"/>
        </w:rPr>
        <w:t>Safelives</w:t>
      </w:r>
      <w:proofErr w:type="spellEnd"/>
      <w:r w:rsidRPr="0078593C">
        <w:rPr>
          <w:color w:val="000000"/>
        </w:rPr>
        <w:t xml:space="preserve">. [online] Safelives.org.uk. Available at: </w:t>
      </w:r>
      <w:hyperlink r:id="rId21" w:history="1">
        <w:r w:rsidRPr="00FE3D0B">
          <w:rPr>
            <w:rStyle w:val="Hyperlink"/>
          </w:rPr>
          <w:t>https://safelives.org.uk/policy-evidence/about-domestic-abuse?gclid=Cj0KCQjw_ODWBRCTARIsAE2_EvXbl26yGL4UMSUufS7vrmy2JQUxsLCeQqhhDaqicsIrRfOrLIz_9v4aAnJVEALw_</w:t>
        </w:r>
      </w:hyperlink>
      <w:r>
        <w:rPr>
          <w:color w:val="000000"/>
        </w:rPr>
        <w:t xml:space="preserve"> [Accessed 27th February 2021]</w:t>
      </w:r>
    </w:p>
    <w:p w14:paraId="0C90E5C5" w14:textId="77777777" w:rsidR="00E20335" w:rsidRDefault="00E20335" w:rsidP="00E20335">
      <w:pPr>
        <w:shd w:val="clear" w:color="auto" w:fill="FFFFFF"/>
        <w:spacing w:after="240" w:line="360" w:lineRule="atLeast"/>
        <w:rPr>
          <w:color w:val="000000"/>
        </w:rPr>
      </w:pPr>
      <w:r w:rsidRPr="0078593C">
        <w:rPr>
          <w:rFonts w:ascii="Times New Roman" w:eastAsia="Times New Roman" w:hAnsi="Times New Roman" w:cs="Times New Roman"/>
          <w:sz w:val="24"/>
          <w:szCs w:val="24"/>
          <w:lang w:eastAsia="en-GB"/>
        </w:rPr>
        <w:t>Seay, R. (2018). </w:t>
      </w:r>
      <w:r w:rsidRPr="0078593C">
        <w:rPr>
          <w:rFonts w:ascii="Times New Roman" w:eastAsia="Times New Roman" w:hAnsi="Times New Roman" w:cs="Times New Roman"/>
          <w:i/>
          <w:iCs/>
          <w:sz w:val="24"/>
          <w:szCs w:val="24"/>
          <w:lang w:eastAsia="en-GB"/>
        </w:rPr>
        <w:t xml:space="preserve">Organizational Subculture: What You Need </w:t>
      </w:r>
      <w:proofErr w:type="gramStart"/>
      <w:r w:rsidRPr="0078593C">
        <w:rPr>
          <w:rFonts w:ascii="Times New Roman" w:eastAsia="Times New Roman" w:hAnsi="Times New Roman" w:cs="Times New Roman"/>
          <w:i/>
          <w:iCs/>
          <w:sz w:val="24"/>
          <w:szCs w:val="24"/>
          <w:lang w:eastAsia="en-GB"/>
        </w:rPr>
        <w:t>To</w:t>
      </w:r>
      <w:proofErr w:type="gramEnd"/>
      <w:r w:rsidRPr="0078593C">
        <w:rPr>
          <w:rFonts w:ascii="Times New Roman" w:eastAsia="Times New Roman" w:hAnsi="Times New Roman" w:cs="Times New Roman"/>
          <w:i/>
          <w:iCs/>
          <w:sz w:val="24"/>
          <w:szCs w:val="24"/>
          <w:lang w:eastAsia="en-GB"/>
        </w:rPr>
        <w:t xml:space="preserve"> Know</w:t>
      </w:r>
      <w:r w:rsidRPr="0078593C">
        <w:rPr>
          <w:rFonts w:ascii="Times New Roman" w:eastAsia="Times New Roman" w:hAnsi="Times New Roman" w:cs="Times New Roman"/>
          <w:sz w:val="24"/>
          <w:szCs w:val="24"/>
          <w:lang w:eastAsia="en-GB"/>
        </w:rPr>
        <w:t xml:space="preserve">. [online] </w:t>
      </w:r>
      <w:proofErr w:type="spellStart"/>
      <w:r w:rsidRPr="0078593C">
        <w:rPr>
          <w:rFonts w:ascii="Times New Roman" w:eastAsia="Times New Roman" w:hAnsi="Times New Roman" w:cs="Times New Roman"/>
          <w:sz w:val="24"/>
          <w:szCs w:val="24"/>
          <w:lang w:eastAsia="en-GB"/>
        </w:rPr>
        <w:t>Bonfyre</w:t>
      </w:r>
      <w:proofErr w:type="spellEnd"/>
      <w:r w:rsidRPr="0078593C">
        <w:rPr>
          <w:rFonts w:ascii="Times New Roman" w:eastAsia="Times New Roman" w:hAnsi="Times New Roman" w:cs="Times New Roman"/>
          <w:sz w:val="24"/>
          <w:szCs w:val="24"/>
          <w:lang w:eastAsia="en-GB"/>
        </w:rPr>
        <w:t xml:space="preserve">. Available at: </w:t>
      </w:r>
      <w:hyperlink r:id="rId22" w:history="1">
        <w:r w:rsidRPr="00FE3D0B">
          <w:rPr>
            <w:rStyle w:val="Hyperlink"/>
            <w:rFonts w:ascii="Times New Roman" w:eastAsia="Times New Roman" w:hAnsi="Times New Roman" w:cs="Times New Roman"/>
            <w:sz w:val="24"/>
            <w:szCs w:val="24"/>
            <w:lang w:eastAsia="en-GB"/>
          </w:rPr>
          <w:t>https://bonfyreapp.com/blog/organizational-subculture-good-bad</w:t>
        </w:r>
      </w:hyperlink>
      <w:r w:rsidRPr="0078593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Pr>
          <w:color w:val="000000"/>
        </w:rPr>
        <w:t>[Accessed 18</w:t>
      </w:r>
      <w:r w:rsidRPr="00826959">
        <w:rPr>
          <w:color w:val="000000"/>
          <w:vertAlign w:val="superscript"/>
        </w:rPr>
        <w:t>th</w:t>
      </w:r>
      <w:r>
        <w:rPr>
          <w:color w:val="000000"/>
        </w:rPr>
        <w:t xml:space="preserve"> February 2021]</w:t>
      </w:r>
    </w:p>
    <w:p w14:paraId="2DCB6DB7" w14:textId="77777777" w:rsidR="00E20335" w:rsidRPr="0078593C" w:rsidRDefault="00E20335" w:rsidP="00E20335">
      <w:pPr>
        <w:shd w:val="clear" w:color="auto" w:fill="FFFFFF"/>
        <w:spacing w:after="240" w:line="360" w:lineRule="atLeast"/>
        <w:rPr>
          <w:rFonts w:ascii="Times New Roman" w:eastAsia="Times New Roman" w:hAnsi="Times New Roman" w:cs="Times New Roman"/>
          <w:color w:val="000000"/>
          <w:sz w:val="24"/>
          <w:szCs w:val="24"/>
          <w:lang w:eastAsia="en-GB"/>
        </w:rPr>
      </w:pPr>
      <w:r w:rsidRPr="0078593C">
        <w:rPr>
          <w:rFonts w:ascii="Times New Roman" w:eastAsia="Times New Roman" w:hAnsi="Times New Roman" w:cs="Times New Roman"/>
          <w:color w:val="000000"/>
          <w:sz w:val="24"/>
          <w:szCs w:val="24"/>
          <w:lang w:eastAsia="en-GB"/>
        </w:rPr>
        <w:t>Space.com (2017). </w:t>
      </w:r>
      <w:r w:rsidRPr="0078593C">
        <w:rPr>
          <w:rFonts w:ascii="Times New Roman" w:eastAsia="Times New Roman" w:hAnsi="Times New Roman" w:cs="Times New Roman"/>
          <w:i/>
          <w:iCs/>
          <w:color w:val="000000"/>
          <w:sz w:val="24"/>
          <w:szCs w:val="24"/>
          <w:lang w:eastAsia="en-GB"/>
        </w:rPr>
        <w:t>How Big Is Earth?</w:t>
      </w:r>
      <w:r w:rsidRPr="0078593C">
        <w:rPr>
          <w:rFonts w:ascii="Times New Roman" w:eastAsia="Times New Roman" w:hAnsi="Times New Roman" w:cs="Times New Roman"/>
          <w:color w:val="000000"/>
          <w:sz w:val="24"/>
          <w:szCs w:val="24"/>
          <w:lang w:eastAsia="en-GB"/>
        </w:rPr>
        <w:t xml:space="preserve"> [online] Space.com. Available at: </w:t>
      </w:r>
      <w:hyperlink r:id="rId23" w:history="1">
        <w:r w:rsidRPr="0078593C">
          <w:rPr>
            <w:rStyle w:val="Hyperlink"/>
            <w:rFonts w:ascii="Times New Roman" w:eastAsia="Times New Roman" w:hAnsi="Times New Roman" w:cs="Times New Roman"/>
            <w:sz w:val="24"/>
            <w:szCs w:val="24"/>
            <w:lang w:eastAsia="en-GB"/>
          </w:rPr>
          <w:t>https://www.space.com/17638-how-big-is-earth.html</w:t>
        </w:r>
      </w:hyperlink>
      <w:r w:rsidRPr="0078593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color w:val="000000"/>
        </w:rPr>
        <w:t>[Accessed 16th March 2021]</w:t>
      </w:r>
    </w:p>
    <w:p w14:paraId="703CD354" w14:textId="77777777" w:rsidR="00E20335" w:rsidRPr="00DA04CE" w:rsidRDefault="00E20335" w:rsidP="00E20335">
      <w:pPr>
        <w:shd w:val="clear" w:color="auto" w:fill="FFFFFF"/>
        <w:spacing w:after="240" w:line="360" w:lineRule="atLeast"/>
        <w:rPr>
          <w:rFonts w:ascii="Times New Roman" w:hAnsi="Times New Roman" w:cs="Times New Roman"/>
          <w:sz w:val="24"/>
          <w:szCs w:val="24"/>
        </w:rPr>
      </w:pPr>
      <w:proofErr w:type="spellStart"/>
      <w:r w:rsidRPr="00DA04CE">
        <w:rPr>
          <w:rFonts w:ascii="Times New Roman" w:hAnsi="Times New Roman" w:cs="Times New Roman"/>
          <w:sz w:val="24"/>
          <w:szCs w:val="24"/>
        </w:rPr>
        <w:t>Tekleab</w:t>
      </w:r>
      <w:proofErr w:type="spellEnd"/>
      <w:r w:rsidRPr="00DA04CE">
        <w:rPr>
          <w:rFonts w:ascii="Times New Roman" w:hAnsi="Times New Roman" w:cs="Times New Roman"/>
          <w:sz w:val="24"/>
          <w:szCs w:val="24"/>
        </w:rPr>
        <w:t xml:space="preserve">, A.G., Quigley, N.R. and </w:t>
      </w:r>
      <w:proofErr w:type="spellStart"/>
      <w:r w:rsidRPr="00DA04CE">
        <w:rPr>
          <w:rFonts w:ascii="Times New Roman" w:hAnsi="Times New Roman" w:cs="Times New Roman"/>
          <w:sz w:val="24"/>
          <w:szCs w:val="24"/>
        </w:rPr>
        <w:t>Tesluk</w:t>
      </w:r>
      <w:proofErr w:type="spellEnd"/>
      <w:r w:rsidRPr="00DA04CE">
        <w:rPr>
          <w:rFonts w:ascii="Times New Roman" w:hAnsi="Times New Roman" w:cs="Times New Roman"/>
          <w:sz w:val="24"/>
          <w:szCs w:val="24"/>
        </w:rPr>
        <w:t>, P.E. (2009). A Longitudinal Study of Team Conflict, Conflict Management, Cohesion, and Team Effectiveness. </w:t>
      </w:r>
      <w:r w:rsidRPr="00DA04CE">
        <w:rPr>
          <w:rFonts w:ascii="Times New Roman" w:hAnsi="Times New Roman" w:cs="Times New Roman"/>
          <w:i/>
          <w:iCs/>
          <w:sz w:val="24"/>
          <w:szCs w:val="24"/>
        </w:rPr>
        <w:t>Group &amp; Organization Management</w:t>
      </w:r>
      <w:r w:rsidRPr="00DA04CE">
        <w:rPr>
          <w:rFonts w:ascii="Times New Roman" w:hAnsi="Times New Roman" w:cs="Times New Roman"/>
          <w:sz w:val="24"/>
          <w:szCs w:val="24"/>
        </w:rPr>
        <w:t>, 34(2), pp.170–205.</w:t>
      </w:r>
    </w:p>
    <w:p w14:paraId="68843327" w14:textId="77777777" w:rsidR="00E20335" w:rsidRPr="0078593C" w:rsidRDefault="00E20335" w:rsidP="00E20335">
      <w:pPr>
        <w:pStyle w:val="NormalWeb"/>
        <w:shd w:val="clear" w:color="auto" w:fill="FFFFFF"/>
        <w:spacing w:before="0" w:beforeAutospacing="0" w:after="240" w:afterAutospacing="0" w:line="360" w:lineRule="atLeast"/>
        <w:rPr>
          <w:color w:val="000000"/>
        </w:rPr>
      </w:pPr>
      <w:r w:rsidRPr="0078593C">
        <w:rPr>
          <w:color w:val="000000"/>
        </w:rPr>
        <w:t>The University of Edinburgh (2020). </w:t>
      </w:r>
      <w:r w:rsidRPr="0078593C">
        <w:rPr>
          <w:i/>
          <w:iCs/>
          <w:color w:val="000000"/>
        </w:rPr>
        <w:t>Gibbs’ Reflective Cycle</w:t>
      </w:r>
      <w:r w:rsidRPr="0078593C">
        <w:rPr>
          <w:color w:val="000000"/>
        </w:rPr>
        <w:t xml:space="preserve">. [online] The University of Edinburgh. Available at: </w:t>
      </w:r>
      <w:hyperlink r:id="rId24" w:history="1">
        <w:r w:rsidRPr="00FE3D0B">
          <w:rPr>
            <w:rStyle w:val="Hyperlink"/>
          </w:rPr>
          <w:t>https://www.ed.ac.uk/reflection/reflectors-toolkit/reflecting-on-experience/gibbs-reflective-cycle</w:t>
        </w:r>
      </w:hyperlink>
      <w:r w:rsidRPr="0078593C">
        <w:rPr>
          <w:color w:val="000000"/>
        </w:rPr>
        <w:t>.</w:t>
      </w:r>
      <w:r>
        <w:rPr>
          <w:color w:val="000000"/>
        </w:rPr>
        <w:t xml:space="preserve"> [Accessed 25th February 2021]</w:t>
      </w:r>
    </w:p>
    <w:p w14:paraId="32AB3FE7" w14:textId="77777777" w:rsidR="00E20335" w:rsidRPr="00DA04CE" w:rsidRDefault="00E20335" w:rsidP="00E20335">
      <w:pPr>
        <w:shd w:val="clear" w:color="auto" w:fill="FFFFFF"/>
        <w:spacing w:after="240" w:line="360" w:lineRule="atLeast"/>
        <w:rPr>
          <w:rFonts w:ascii="Times New Roman" w:hAnsi="Times New Roman" w:cs="Times New Roman"/>
          <w:sz w:val="24"/>
          <w:szCs w:val="24"/>
        </w:rPr>
      </w:pPr>
      <w:r w:rsidRPr="00DA04CE">
        <w:rPr>
          <w:rFonts w:ascii="Times New Roman" w:hAnsi="Times New Roman" w:cs="Times New Roman"/>
          <w:sz w:val="24"/>
          <w:szCs w:val="24"/>
        </w:rPr>
        <w:t>Tuckman, B.W. and Jensen, M.A.C. (1977). Stages of Small-Group Development Revisited. </w:t>
      </w:r>
      <w:r w:rsidRPr="00DA04CE">
        <w:rPr>
          <w:rFonts w:ascii="Times New Roman" w:hAnsi="Times New Roman" w:cs="Times New Roman"/>
          <w:i/>
          <w:iCs/>
          <w:sz w:val="24"/>
          <w:szCs w:val="24"/>
        </w:rPr>
        <w:t>Group &amp; Organization Studies</w:t>
      </w:r>
      <w:r w:rsidRPr="00DA04CE">
        <w:rPr>
          <w:rFonts w:ascii="Times New Roman" w:hAnsi="Times New Roman" w:cs="Times New Roman"/>
          <w:sz w:val="24"/>
          <w:szCs w:val="24"/>
        </w:rPr>
        <w:t xml:space="preserve">, [online] 2(4), pp.419–427. Available at: </w:t>
      </w:r>
      <w:hyperlink r:id="rId25" w:history="1">
        <w:r w:rsidRPr="00DA04CE">
          <w:rPr>
            <w:rStyle w:val="Hyperlink"/>
            <w:rFonts w:ascii="Times New Roman" w:hAnsi="Times New Roman" w:cs="Times New Roman"/>
            <w:sz w:val="24"/>
            <w:szCs w:val="24"/>
          </w:rPr>
          <w:t>https://journals.sagepub.com/doi/abs/10.1177/105960117700200404</w:t>
        </w:r>
      </w:hyperlink>
      <w:r w:rsidRPr="00DA04CE">
        <w:rPr>
          <w:rFonts w:ascii="Times New Roman" w:hAnsi="Times New Roman" w:cs="Times New Roman"/>
          <w:sz w:val="24"/>
          <w:szCs w:val="24"/>
        </w:rPr>
        <w:t>.</w:t>
      </w:r>
      <w:r>
        <w:rPr>
          <w:rFonts w:ascii="Times New Roman" w:hAnsi="Times New Roman" w:cs="Times New Roman"/>
          <w:sz w:val="24"/>
          <w:szCs w:val="24"/>
        </w:rPr>
        <w:t xml:space="preserve"> </w:t>
      </w:r>
      <w:r>
        <w:rPr>
          <w:color w:val="000000"/>
        </w:rPr>
        <w:t>[Accessed 5th March 2021]</w:t>
      </w:r>
    </w:p>
    <w:p w14:paraId="6EBF477F" w14:textId="77777777" w:rsidR="00E20335" w:rsidRPr="00DA04CE" w:rsidRDefault="00E20335" w:rsidP="00E20335">
      <w:pPr>
        <w:shd w:val="clear" w:color="auto" w:fill="FFFFFF"/>
        <w:spacing w:after="240" w:line="360" w:lineRule="atLeast"/>
        <w:rPr>
          <w:rFonts w:ascii="Times New Roman" w:hAnsi="Times New Roman" w:cs="Times New Roman"/>
          <w:sz w:val="24"/>
          <w:szCs w:val="24"/>
        </w:rPr>
      </w:pPr>
      <w:r w:rsidRPr="00DA04CE">
        <w:rPr>
          <w:rFonts w:ascii="Times New Roman" w:hAnsi="Times New Roman" w:cs="Times New Roman"/>
          <w:sz w:val="24"/>
          <w:szCs w:val="24"/>
        </w:rPr>
        <w:t>Tudor Rickards and Moger, S. (1999). </w:t>
      </w:r>
      <w:r w:rsidRPr="00DA04CE">
        <w:rPr>
          <w:rFonts w:ascii="Times New Roman" w:hAnsi="Times New Roman" w:cs="Times New Roman"/>
          <w:i/>
          <w:iCs/>
          <w:sz w:val="24"/>
          <w:szCs w:val="24"/>
        </w:rPr>
        <w:t>Handbook for creative team leaders</w:t>
      </w:r>
      <w:r w:rsidRPr="00DA04CE">
        <w:rPr>
          <w:rFonts w:ascii="Times New Roman" w:hAnsi="Times New Roman" w:cs="Times New Roman"/>
          <w:sz w:val="24"/>
          <w:szCs w:val="24"/>
        </w:rPr>
        <w:t>. Aldershot: Gower.</w:t>
      </w:r>
    </w:p>
    <w:p w14:paraId="3B26D763" w14:textId="77777777" w:rsidR="00E20335" w:rsidRPr="0078593C" w:rsidRDefault="00E20335" w:rsidP="00E20335">
      <w:pPr>
        <w:rPr>
          <w:rFonts w:ascii="Times New Roman" w:hAnsi="Times New Roman" w:cs="Times New Roman"/>
          <w:sz w:val="24"/>
          <w:szCs w:val="24"/>
        </w:rPr>
      </w:pPr>
      <w:r w:rsidRPr="0078593C">
        <w:rPr>
          <w:rFonts w:ascii="Times New Roman" w:hAnsi="Times New Roman" w:cs="Times New Roman"/>
          <w:sz w:val="24"/>
          <w:szCs w:val="24"/>
          <w:lang w:val="de-DE"/>
        </w:rPr>
        <w:t xml:space="preserve">Van den Bossche, P., Gijselaers, W. H., Segers, M., &amp; Kirschner, P. A. (2006). </w:t>
      </w:r>
      <w:r w:rsidRPr="0078593C">
        <w:rPr>
          <w:rFonts w:ascii="Times New Roman" w:hAnsi="Times New Roman" w:cs="Times New Roman"/>
          <w:sz w:val="24"/>
          <w:szCs w:val="24"/>
        </w:rPr>
        <w:t xml:space="preserve">Social and cognitive factors driving teamwork in collaborative learning environments: Team learning beliefs and </w:t>
      </w:r>
      <w:proofErr w:type="spellStart"/>
      <w:r w:rsidRPr="0078593C">
        <w:rPr>
          <w:rFonts w:ascii="Times New Roman" w:hAnsi="Times New Roman" w:cs="Times New Roman"/>
          <w:sz w:val="24"/>
          <w:szCs w:val="24"/>
        </w:rPr>
        <w:t>behaviors</w:t>
      </w:r>
      <w:proofErr w:type="spellEnd"/>
      <w:r w:rsidRPr="0078593C">
        <w:rPr>
          <w:rFonts w:ascii="Times New Roman" w:hAnsi="Times New Roman" w:cs="Times New Roman"/>
          <w:sz w:val="24"/>
          <w:szCs w:val="24"/>
        </w:rPr>
        <w:t>. Small Group Research, 37(5), 490-521</w:t>
      </w:r>
    </w:p>
    <w:p w14:paraId="5C21BB5E" w14:textId="77777777" w:rsidR="00E20335" w:rsidRPr="00DA04CE" w:rsidRDefault="00E20335" w:rsidP="00E20335">
      <w:pPr>
        <w:shd w:val="clear" w:color="auto" w:fill="FFFFFF"/>
        <w:spacing w:after="240" w:line="360" w:lineRule="atLeast"/>
        <w:rPr>
          <w:rFonts w:ascii="Times New Roman" w:hAnsi="Times New Roman" w:cs="Times New Roman"/>
          <w:sz w:val="24"/>
          <w:szCs w:val="24"/>
        </w:rPr>
      </w:pPr>
      <w:r w:rsidRPr="00DA04CE">
        <w:rPr>
          <w:rFonts w:ascii="Times New Roman" w:hAnsi="Times New Roman" w:cs="Times New Roman"/>
          <w:sz w:val="24"/>
          <w:szCs w:val="24"/>
        </w:rPr>
        <w:t xml:space="preserve">van </w:t>
      </w:r>
      <w:proofErr w:type="spellStart"/>
      <w:r w:rsidRPr="00DA04CE">
        <w:rPr>
          <w:rFonts w:ascii="Times New Roman" w:hAnsi="Times New Roman" w:cs="Times New Roman"/>
          <w:sz w:val="24"/>
          <w:szCs w:val="24"/>
        </w:rPr>
        <w:t>Schijndel</w:t>
      </w:r>
      <w:proofErr w:type="spellEnd"/>
      <w:r w:rsidRPr="00DA04CE">
        <w:rPr>
          <w:rFonts w:ascii="Times New Roman" w:hAnsi="Times New Roman" w:cs="Times New Roman"/>
          <w:sz w:val="24"/>
          <w:szCs w:val="24"/>
        </w:rPr>
        <w:t xml:space="preserve">, R. and </w:t>
      </w:r>
      <w:proofErr w:type="spellStart"/>
      <w:r w:rsidRPr="00DA04CE">
        <w:rPr>
          <w:rFonts w:ascii="Times New Roman" w:hAnsi="Times New Roman" w:cs="Times New Roman"/>
          <w:sz w:val="24"/>
          <w:szCs w:val="24"/>
        </w:rPr>
        <w:t>Burchardi</w:t>
      </w:r>
      <w:proofErr w:type="spellEnd"/>
      <w:r w:rsidRPr="00DA04CE">
        <w:rPr>
          <w:rFonts w:ascii="Times New Roman" w:hAnsi="Times New Roman" w:cs="Times New Roman"/>
          <w:sz w:val="24"/>
          <w:szCs w:val="24"/>
        </w:rPr>
        <w:t>, H. (2007). Bench-to-bedside review: Leadership and conflict management in the intensive care unit. </w:t>
      </w:r>
      <w:r w:rsidRPr="00DA04CE">
        <w:rPr>
          <w:rFonts w:ascii="Times New Roman" w:hAnsi="Times New Roman" w:cs="Times New Roman"/>
          <w:i/>
          <w:iCs/>
          <w:sz w:val="24"/>
          <w:szCs w:val="24"/>
        </w:rPr>
        <w:t>Critical Care</w:t>
      </w:r>
      <w:r w:rsidRPr="00DA04CE">
        <w:rPr>
          <w:rFonts w:ascii="Times New Roman" w:hAnsi="Times New Roman" w:cs="Times New Roman"/>
          <w:sz w:val="24"/>
          <w:szCs w:val="24"/>
        </w:rPr>
        <w:t>, 11(6), p.234.</w:t>
      </w:r>
    </w:p>
    <w:p w14:paraId="151DED27" w14:textId="77777777" w:rsidR="00E20335" w:rsidRPr="0078593C" w:rsidRDefault="00E20335" w:rsidP="00E20335">
      <w:pPr>
        <w:shd w:val="clear" w:color="auto" w:fill="FFFFFF"/>
        <w:spacing w:after="240" w:line="360" w:lineRule="atLeast"/>
        <w:rPr>
          <w:rFonts w:ascii="Times New Roman" w:hAnsi="Times New Roman" w:cs="Times New Roman"/>
          <w:sz w:val="24"/>
          <w:szCs w:val="24"/>
          <w:lang w:val="de-DE"/>
        </w:rPr>
      </w:pPr>
      <w:r w:rsidRPr="00DA04CE">
        <w:rPr>
          <w:rFonts w:ascii="Times New Roman" w:hAnsi="Times New Roman" w:cs="Times New Roman"/>
          <w:sz w:val="24"/>
          <w:szCs w:val="24"/>
        </w:rPr>
        <w:t>Widmeyer, W.N., Brawley, L.R. and Carron, A.V. (1984). </w:t>
      </w:r>
      <w:r w:rsidRPr="00DA04CE">
        <w:rPr>
          <w:rFonts w:ascii="Times New Roman" w:hAnsi="Times New Roman" w:cs="Times New Roman"/>
          <w:i/>
          <w:iCs/>
          <w:sz w:val="24"/>
          <w:szCs w:val="24"/>
        </w:rPr>
        <w:t>The measurement of cohesion in sport teams, the group environment questionnaire</w:t>
      </w:r>
      <w:r w:rsidRPr="00DA04CE">
        <w:rPr>
          <w:rFonts w:ascii="Times New Roman" w:hAnsi="Times New Roman" w:cs="Times New Roman"/>
          <w:sz w:val="24"/>
          <w:szCs w:val="24"/>
        </w:rPr>
        <w:t>. London, Ontario: Sports Dynamics, pp.213–226.</w:t>
      </w:r>
    </w:p>
    <w:p w14:paraId="381FA924" w14:textId="77777777" w:rsidR="00E20335" w:rsidRPr="0078593C" w:rsidRDefault="00E20335" w:rsidP="00E20335">
      <w:pPr>
        <w:shd w:val="clear" w:color="auto" w:fill="FFFFFF"/>
        <w:spacing w:after="240" w:line="360" w:lineRule="atLeast"/>
        <w:rPr>
          <w:rFonts w:ascii="Times New Roman" w:eastAsia="Times New Roman" w:hAnsi="Times New Roman" w:cs="Times New Roman"/>
          <w:sz w:val="24"/>
          <w:szCs w:val="24"/>
          <w:lang w:eastAsia="en-GB"/>
        </w:rPr>
      </w:pPr>
      <w:r w:rsidRPr="0078593C">
        <w:rPr>
          <w:rFonts w:ascii="Times New Roman" w:eastAsia="Times New Roman" w:hAnsi="Times New Roman" w:cs="Times New Roman"/>
          <w:sz w:val="24"/>
          <w:szCs w:val="24"/>
          <w:lang w:eastAsia="en-GB"/>
        </w:rPr>
        <w:lastRenderedPageBreak/>
        <w:t>www.dictionary.com. (n.d.). </w:t>
      </w:r>
      <w:r w:rsidRPr="0078593C">
        <w:rPr>
          <w:rFonts w:ascii="Times New Roman" w:eastAsia="Times New Roman" w:hAnsi="Times New Roman" w:cs="Times New Roman"/>
          <w:i/>
          <w:iCs/>
          <w:sz w:val="24"/>
          <w:szCs w:val="24"/>
          <w:lang w:eastAsia="en-GB"/>
        </w:rPr>
        <w:t>Definition of cog in the wheel | Dictionary.com</w:t>
      </w:r>
      <w:r w:rsidRPr="0078593C">
        <w:rPr>
          <w:rFonts w:ascii="Times New Roman" w:eastAsia="Times New Roman" w:hAnsi="Times New Roman" w:cs="Times New Roman"/>
          <w:sz w:val="24"/>
          <w:szCs w:val="24"/>
          <w:lang w:eastAsia="en-GB"/>
        </w:rPr>
        <w:t xml:space="preserve">. [online] Available at: https://www.dictionary.com/browse/cog-in-the-wheel#:~:text=This%20term%20alludes%20to%20the </w:t>
      </w:r>
      <w:r>
        <w:rPr>
          <w:color w:val="000000"/>
        </w:rPr>
        <w:t>[Accessed 18</w:t>
      </w:r>
      <w:r w:rsidRPr="00826959">
        <w:rPr>
          <w:color w:val="000000"/>
          <w:vertAlign w:val="superscript"/>
        </w:rPr>
        <w:t>th</w:t>
      </w:r>
      <w:r>
        <w:rPr>
          <w:color w:val="000000"/>
        </w:rPr>
        <w:t xml:space="preserve"> February 2021]</w:t>
      </w:r>
    </w:p>
    <w:p w14:paraId="31A897DB" w14:textId="77777777" w:rsidR="00E20335" w:rsidRPr="00DA04CE" w:rsidRDefault="00E20335" w:rsidP="00E20335">
      <w:pPr>
        <w:shd w:val="clear" w:color="auto" w:fill="FFFFFF"/>
        <w:spacing w:after="240" w:line="360" w:lineRule="atLeast"/>
        <w:rPr>
          <w:rFonts w:ascii="Times New Roman" w:hAnsi="Times New Roman" w:cs="Times New Roman"/>
          <w:sz w:val="24"/>
          <w:szCs w:val="24"/>
        </w:rPr>
      </w:pPr>
      <w:r w:rsidRPr="00DA04CE">
        <w:rPr>
          <w:rFonts w:ascii="Times New Roman" w:hAnsi="Times New Roman" w:cs="Times New Roman"/>
          <w:sz w:val="24"/>
          <w:szCs w:val="24"/>
        </w:rPr>
        <w:t xml:space="preserve">Zhao, E.Y., Thatcher, S.M.B. and </w:t>
      </w:r>
      <w:proofErr w:type="spellStart"/>
      <w:r w:rsidRPr="00DA04CE">
        <w:rPr>
          <w:rFonts w:ascii="Times New Roman" w:hAnsi="Times New Roman" w:cs="Times New Roman"/>
          <w:sz w:val="24"/>
          <w:szCs w:val="24"/>
        </w:rPr>
        <w:t>Jehn</w:t>
      </w:r>
      <w:proofErr w:type="spellEnd"/>
      <w:r w:rsidRPr="00DA04CE">
        <w:rPr>
          <w:rFonts w:ascii="Times New Roman" w:hAnsi="Times New Roman" w:cs="Times New Roman"/>
          <w:sz w:val="24"/>
          <w:szCs w:val="24"/>
        </w:rPr>
        <w:t xml:space="preserve">, K.A. (2019). Instigating, </w:t>
      </w:r>
      <w:proofErr w:type="gramStart"/>
      <w:r w:rsidRPr="00DA04CE">
        <w:rPr>
          <w:rFonts w:ascii="Times New Roman" w:hAnsi="Times New Roman" w:cs="Times New Roman"/>
          <w:sz w:val="24"/>
          <w:szCs w:val="24"/>
        </w:rPr>
        <w:t>Engaging</w:t>
      </w:r>
      <w:proofErr w:type="gramEnd"/>
      <w:r w:rsidRPr="00DA04CE">
        <w:rPr>
          <w:rFonts w:ascii="Times New Roman" w:hAnsi="Times New Roman" w:cs="Times New Roman"/>
          <w:sz w:val="24"/>
          <w:szCs w:val="24"/>
        </w:rPr>
        <w:t xml:space="preserve"> in, and Managing Group Conflict: A Review of the Literature Addressing the Critical Role of the Leader in Group Conflict. </w:t>
      </w:r>
      <w:r w:rsidRPr="00DA04CE">
        <w:rPr>
          <w:rFonts w:ascii="Times New Roman" w:hAnsi="Times New Roman" w:cs="Times New Roman"/>
          <w:i/>
          <w:iCs/>
          <w:sz w:val="24"/>
          <w:szCs w:val="24"/>
        </w:rPr>
        <w:t>Academy of Management Annals</w:t>
      </w:r>
      <w:r w:rsidRPr="00DA04CE">
        <w:rPr>
          <w:rFonts w:ascii="Times New Roman" w:hAnsi="Times New Roman" w:cs="Times New Roman"/>
          <w:sz w:val="24"/>
          <w:szCs w:val="24"/>
        </w:rPr>
        <w:t>, 13(1), pp.112–147.</w:t>
      </w:r>
    </w:p>
    <w:p w14:paraId="09C7705E" w14:textId="432E6E3C" w:rsidR="00A87A87" w:rsidRDefault="00A87A87"/>
    <w:p w14:paraId="6747D474" w14:textId="49AE4C1E" w:rsidR="00A87A87" w:rsidRDefault="00A87A87"/>
    <w:p w14:paraId="3EAAFCE8" w14:textId="40B51A3C" w:rsidR="00A87A87" w:rsidRDefault="00A87A87"/>
    <w:p w14:paraId="7EBC5459" w14:textId="77777777" w:rsidR="00A87A87" w:rsidRDefault="00A87A87"/>
    <w:sectPr w:rsidR="00A87A8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92AF67" w14:textId="77777777" w:rsidR="00115159" w:rsidRDefault="00115159" w:rsidP="00A87A87">
      <w:pPr>
        <w:spacing w:after="0" w:line="240" w:lineRule="auto"/>
      </w:pPr>
      <w:r>
        <w:separator/>
      </w:r>
    </w:p>
  </w:endnote>
  <w:endnote w:type="continuationSeparator" w:id="0">
    <w:p w14:paraId="00642640" w14:textId="77777777" w:rsidR="00115159" w:rsidRDefault="00115159" w:rsidP="00A87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57DDF8" w14:textId="0386C5F7" w:rsidR="000A169E" w:rsidRDefault="000A169E">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46535EC" wp14:editId="19D28A7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BF06D8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73D3EA" w14:textId="77777777" w:rsidR="00115159" w:rsidRDefault="00115159" w:rsidP="00A87A87">
      <w:pPr>
        <w:spacing w:after="0" w:line="240" w:lineRule="auto"/>
      </w:pPr>
      <w:r>
        <w:separator/>
      </w:r>
    </w:p>
  </w:footnote>
  <w:footnote w:type="continuationSeparator" w:id="0">
    <w:p w14:paraId="39A20AB1" w14:textId="77777777" w:rsidR="00115159" w:rsidRDefault="00115159" w:rsidP="00A87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3F0012" w14:textId="5494E4A6" w:rsidR="000A169E" w:rsidRDefault="002044C9">
    <w:pPr>
      <w:pStyle w:val="Header"/>
    </w:pPr>
    <w:r>
      <w:t>1551664</w:t>
    </w:r>
    <w:r>
      <w:ptab w:relativeTo="margin" w:alignment="center" w:leader="none"/>
    </w:r>
    <w:r>
      <w:t>Gareth Thomas</w:t>
    </w:r>
    <w:r>
      <w:ptab w:relativeTo="margin" w:alignment="right" w:leader="none"/>
    </w:r>
    <w:r>
      <w:t>Workbook 3 PCDA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9E1"/>
    <w:rsid w:val="000A169E"/>
    <w:rsid w:val="00115159"/>
    <w:rsid w:val="0017220F"/>
    <w:rsid w:val="002044C9"/>
    <w:rsid w:val="0051425A"/>
    <w:rsid w:val="005E340E"/>
    <w:rsid w:val="006E29E1"/>
    <w:rsid w:val="006F6800"/>
    <w:rsid w:val="008A43E8"/>
    <w:rsid w:val="00A87A87"/>
    <w:rsid w:val="00B22427"/>
    <w:rsid w:val="00B47244"/>
    <w:rsid w:val="00C26FB8"/>
    <w:rsid w:val="00C511EE"/>
    <w:rsid w:val="00DC2DFC"/>
    <w:rsid w:val="00E20335"/>
    <w:rsid w:val="00E84C03"/>
    <w:rsid w:val="00E94D17"/>
    <w:rsid w:val="00FF6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4426E"/>
  <w15:chartTrackingRefBased/>
  <w15:docId w15:val="{B2EDA107-1751-4B42-A29A-73E6DDBB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9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29E1"/>
    <w:rPr>
      <w:color w:val="0000FF"/>
      <w:u w:val="single"/>
    </w:rPr>
  </w:style>
  <w:style w:type="character" w:styleId="Emphasis">
    <w:name w:val="Emphasis"/>
    <w:basedOn w:val="DefaultParagraphFont"/>
    <w:uiPriority w:val="20"/>
    <w:qFormat/>
    <w:rsid w:val="006E29E1"/>
    <w:rPr>
      <w:i/>
      <w:iCs/>
    </w:rPr>
  </w:style>
  <w:style w:type="paragraph" w:styleId="Header">
    <w:name w:val="header"/>
    <w:basedOn w:val="Normal"/>
    <w:link w:val="HeaderChar"/>
    <w:uiPriority w:val="99"/>
    <w:unhideWhenUsed/>
    <w:rsid w:val="00A87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A87"/>
  </w:style>
  <w:style w:type="paragraph" w:styleId="Footer">
    <w:name w:val="footer"/>
    <w:basedOn w:val="Normal"/>
    <w:link w:val="FooterChar"/>
    <w:uiPriority w:val="99"/>
    <w:unhideWhenUsed/>
    <w:rsid w:val="00A87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A87"/>
  </w:style>
  <w:style w:type="table" w:styleId="TableGrid">
    <w:name w:val="Table Grid"/>
    <w:basedOn w:val="TableNormal"/>
    <w:rsid w:val="00A87A87"/>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87A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eParagraph">
    <w:name w:val="Table Paragraph"/>
    <w:basedOn w:val="Normal"/>
    <w:uiPriority w:val="1"/>
    <w:qFormat/>
    <w:rsid w:val="00A87A87"/>
    <w:pPr>
      <w:widowControl w:val="0"/>
      <w:autoSpaceDE w:val="0"/>
      <w:autoSpaceDN w:val="0"/>
      <w:spacing w:after="0" w:line="240" w:lineRule="auto"/>
      <w:ind w:left="108"/>
    </w:pPr>
    <w:rPr>
      <w:rFonts w:ascii="Arial" w:eastAsia="Arial" w:hAnsi="Arial" w:cs="Arial"/>
      <w:lang w:eastAsia="en-GB" w:bidi="en-GB"/>
    </w:rPr>
  </w:style>
  <w:style w:type="paragraph" w:customStyle="1" w:styleId="paragraph">
    <w:name w:val="paragraph"/>
    <w:basedOn w:val="Normal"/>
    <w:rsid w:val="0051425A"/>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normaltextrun">
    <w:name w:val="normaltextrun"/>
    <w:basedOn w:val="DefaultParagraphFont"/>
    <w:rsid w:val="0051425A"/>
  </w:style>
  <w:style w:type="character" w:customStyle="1" w:styleId="eop">
    <w:name w:val="eop"/>
    <w:basedOn w:val="DefaultParagraphFont"/>
    <w:rsid w:val="00514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national-decision-model/the-national-decision-model/" TargetMode="External"/><Relationship Id="rId13" Type="http://schemas.openxmlformats.org/officeDocument/2006/relationships/hyperlink" Target="https://www.justiceinspectorates.gov.uk/hmicfrs/wp-content/uploads/2014/03/south-wales-approach-to-tackling-domestic-abuse.pdf" TargetMode="External"/><Relationship Id="rId18" Type="http://schemas.openxmlformats.org/officeDocument/2006/relationships/hyperlink" Target="https://www.oed.com/oed2/00282689"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safelives.org.uk/policy-evidence/about-domestic-abuse?gclid=Cj0KCQjw_ODWBRCTARIsAE2_EvXbl26yGL4UMSUufS7vrmy2JQUxsLCeQqhhDaqicsIrRfOrLIz_9v4aAnJVEALw_" TargetMode="External"/><Relationship Id="rId7" Type="http://schemas.openxmlformats.org/officeDocument/2006/relationships/hyperlink" Target="https://www.app.college.police.uk/app-content/road-policing-2/disrupting-criminality/" TargetMode="External"/><Relationship Id="rId12" Type="http://schemas.openxmlformats.org/officeDocument/2006/relationships/hyperlink" Target="https://assets.publishing.service.gov.uk/government/uploads/system/uploads/attachment_data/file/860685/road-lengths-in-great-britain-2019.pdf" TargetMode="External"/><Relationship Id="rId17" Type="http://schemas.openxmlformats.org/officeDocument/2006/relationships/hyperlink" Target="https://www.npcc.police.uk/FreedomofInformation/ANPR.aspx" TargetMode="External"/><Relationship Id="rId25" Type="http://schemas.openxmlformats.org/officeDocument/2006/relationships/hyperlink" Target="https://journals.sagepub.com/doi/abs/10.1177/105960117700200404" TargetMode="External"/><Relationship Id="rId2" Type="http://schemas.openxmlformats.org/officeDocument/2006/relationships/styles" Target="styles.xml"/><Relationship Id="rId16" Type="http://schemas.openxmlformats.org/officeDocument/2006/relationships/hyperlink" Target="https://library.college.police.uk/docs/appref/Policing-our-Roads-Together-partners-copy.pdf" TargetMode="External"/><Relationship Id="rId20" Type="http://schemas.openxmlformats.org/officeDocument/2006/relationships/hyperlink" Target="https://doi.org/10.5465/AMJ.2006.2179466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llege.police.uk/guidance/neighbourhood-policing/promoting-right-culture" TargetMode="Externa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hyperlink" Target="https://www.nationalcrimeagency.gov.uk/what-we-do/how-we-work/intelligence-enhancing-the-picture-of-serious-organised-crime-affecting-the-uk" TargetMode="External"/><Relationship Id="rId23" Type="http://schemas.openxmlformats.org/officeDocument/2006/relationships/hyperlink" Target="https://www.space.com/17638-how-big-is-earth.html" TargetMode="External"/><Relationship Id="rId28" Type="http://schemas.openxmlformats.org/officeDocument/2006/relationships/fontTable" Target="fontTable.xml"/><Relationship Id="rId10" Type="http://schemas.openxmlformats.org/officeDocument/2006/relationships/hyperlink" Target="https://www.app.college.police.uk/app-content/investigations/investigative-strategies/investigative-strategiesanpr/" TargetMode="External"/><Relationship Id="rId19" Type="http://schemas.openxmlformats.org/officeDocument/2006/relationships/hyperlink" Target="https://www.police.uk/pu/advice-crime-prevention/automatic-number-plate-recognition-anpr/" TargetMode="External"/><Relationship Id="rId4" Type="http://schemas.openxmlformats.org/officeDocument/2006/relationships/webSettings" Target="webSettings.xml"/><Relationship Id="rId9" Type="http://schemas.openxmlformats.org/officeDocument/2006/relationships/hyperlink" Target="https://www.college.police.uk/ethics/code-of-ethics" TargetMode="External"/><Relationship Id="rId14" Type="http://schemas.openxmlformats.org/officeDocument/2006/relationships/hyperlink" Target="https://medlineplus.gov/benefitsofexercise.html" TargetMode="External"/><Relationship Id="rId22" Type="http://schemas.openxmlformats.org/officeDocument/2006/relationships/hyperlink" Target="https://bonfyreapp.com/blog/organizational-subculture-good-ba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B5CC5-D6AA-4360-BE98-981A13013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7460</Words>
  <Characters>42524</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2</cp:revision>
  <dcterms:created xsi:type="dcterms:W3CDTF">2021-04-05T21:01:00Z</dcterms:created>
  <dcterms:modified xsi:type="dcterms:W3CDTF">2021-04-05T21:01:00Z</dcterms:modified>
</cp:coreProperties>
</file>