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CE6BE0" w14:textId="77777777" w:rsidR="002F54FB" w:rsidRDefault="002F54FB" w:rsidP="00147379">
      <w:pPr>
        <w:spacing w:line="276" w:lineRule="auto"/>
        <w:jc w:val="center"/>
        <w:rPr>
          <w:b/>
          <w:color w:val="000000"/>
          <w:sz w:val="48"/>
          <w:szCs w:val="48"/>
        </w:rPr>
      </w:pPr>
      <w:r w:rsidRPr="003056CB">
        <w:rPr>
          <w:b/>
          <w:color w:val="000000"/>
          <w:sz w:val="48"/>
          <w:szCs w:val="48"/>
        </w:rPr>
        <w:t>CONSTRUCTION PHASE</w:t>
      </w:r>
    </w:p>
    <w:p w14:paraId="230D74C6" w14:textId="77777777" w:rsidR="002F54FB" w:rsidRPr="003056CB" w:rsidRDefault="002F54FB" w:rsidP="002F54FB">
      <w:pPr>
        <w:spacing w:line="276" w:lineRule="auto"/>
        <w:jc w:val="center"/>
        <w:rPr>
          <w:b/>
          <w:color w:val="000000"/>
          <w:sz w:val="48"/>
          <w:szCs w:val="48"/>
        </w:rPr>
      </w:pPr>
      <w:r w:rsidRPr="003056CB">
        <w:rPr>
          <w:b/>
          <w:color w:val="000000"/>
          <w:sz w:val="48"/>
          <w:szCs w:val="48"/>
        </w:rPr>
        <w:t>HEALTH AND SAFETY PLAN</w:t>
      </w:r>
    </w:p>
    <w:p w14:paraId="5645A845" w14:textId="77777777" w:rsidR="002F54FB" w:rsidRDefault="002F54FB" w:rsidP="002F54FB">
      <w:pPr>
        <w:rPr>
          <w:rFonts w:ascii="Calibri" w:hAnsi="Calibri"/>
        </w:rPr>
      </w:pPr>
    </w:p>
    <w:p w14:paraId="59943064" w14:textId="2A3DDD09" w:rsidR="002F54FB" w:rsidRPr="003056CB" w:rsidRDefault="003D6FFE" w:rsidP="006376D0">
      <w:pPr>
        <w:pStyle w:val="Heading1"/>
        <w:numPr>
          <w:ilvl w:val="0"/>
          <w:numId w:val="0"/>
        </w:numPr>
        <w:ind w:left="432" w:hanging="432"/>
      </w:pPr>
      <w:bookmarkStart w:id="0" w:name="_Toc46412791"/>
      <w:r>
        <w:t>Plan Administration</w:t>
      </w:r>
      <w:bookmarkEnd w:id="0"/>
      <w:r>
        <w:t xml:space="preserve"> </w:t>
      </w: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061"/>
        <w:gridCol w:w="6033"/>
      </w:tblGrid>
      <w:tr w:rsidR="002F54FB" w14:paraId="489622E0" w14:textId="77777777" w:rsidTr="003D6FFE">
        <w:trPr>
          <w:trHeight w:val="1077"/>
        </w:trPr>
        <w:tc>
          <w:tcPr>
            <w:tcW w:w="3403" w:type="dxa"/>
            <w:shd w:val="clear" w:color="auto" w:fill="D9D9D9" w:themeFill="background1" w:themeFillShade="D9"/>
            <w:vAlign w:val="center"/>
          </w:tcPr>
          <w:p w14:paraId="25115827" w14:textId="77777777" w:rsidR="002F54FB" w:rsidRPr="003056CB" w:rsidRDefault="002F54FB" w:rsidP="008937CA">
            <w:pPr>
              <w:rPr>
                <w:b/>
                <w:color w:val="000000"/>
                <w:sz w:val="24"/>
                <w:szCs w:val="24"/>
              </w:rPr>
            </w:pPr>
          </w:p>
          <w:p w14:paraId="256F9242" w14:textId="77777777" w:rsidR="002F54FB" w:rsidRPr="003056CB" w:rsidRDefault="002F54FB" w:rsidP="008937CA">
            <w:pPr>
              <w:rPr>
                <w:b/>
                <w:color w:val="000000"/>
                <w:sz w:val="24"/>
                <w:szCs w:val="24"/>
              </w:rPr>
            </w:pPr>
            <w:r w:rsidRPr="003056CB">
              <w:rPr>
                <w:b/>
                <w:color w:val="000000"/>
                <w:sz w:val="24"/>
                <w:szCs w:val="24"/>
              </w:rPr>
              <w:t>Site Name &amp; Address</w:t>
            </w:r>
          </w:p>
          <w:p w14:paraId="444AA965" w14:textId="77777777" w:rsidR="002F54FB" w:rsidRPr="003056CB" w:rsidRDefault="002F54FB" w:rsidP="008937CA">
            <w:pPr>
              <w:rPr>
                <w:b/>
                <w:color w:val="000000"/>
                <w:sz w:val="24"/>
                <w:szCs w:val="24"/>
              </w:rPr>
            </w:pPr>
          </w:p>
        </w:tc>
        <w:tc>
          <w:tcPr>
            <w:tcW w:w="7229" w:type="dxa"/>
            <w:vAlign w:val="center"/>
          </w:tcPr>
          <w:p w14:paraId="31E2A5F0" w14:textId="7A77C268" w:rsidR="000334CB" w:rsidRDefault="008F7427" w:rsidP="000334CB">
            <w:pPr>
              <w:spacing w:before="240" w:after="0"/>
              <w:rPr>
                <w:color w:val="000000" w:themeColor="text1"/>
              </w:rPr>
            </w:pPr>
            <w:bookmarkStart w:id="1" w:name="_Hlk43374085"/>
            <w:proofErr w:type="spellStart"/>
            <w:r>
              <w:rPr>
                <w:color w:val="000000" w:themeColor="text1"/>
              </w:rPr>
              <w:t>Baglan</w:t>
            </w:r>
            <w:proofErr w:type="spellEnd"/>
            <w:r>
              <w:rPr>
                <w:color w:val="000000" w:themeColor="text1"/>
              </w:rPr>
              <w:t xml:space="preserve"> Link Bridge</w:t>
            </w:r>
            <w:r w:rsidR="00A33C78">
              <w:rPr>
                <w:color w:val="000000" w:themeColor="text1"/>
              </w:rPr>
              <w:t xml:space="preserve"> and Road</w:t>
            </w:r>
          </w:p>
          <w:p w14:paraId="702D932D" w14:textId="18394705" w:rsidR="0080136D" w:rsidRPr="0080136D" w:rsidRDefault="00B9790F" w:rsidP="0080136D">
            <w:pPr>
              <w:spacing w:after="0"/>
              <w:rPr>
                <w:color w:val="000000" w:themeColor="text1"/>
              </w:rPr>
            </w:pPr>
            <w:r>
              <w:rPr>
                <w:color w:val="000000" w:themeColor="text1"/>
              </w:rPr>
              <w:t>Central Avenue</w:t>
            </w:r>
          </w:p>
          <w:p w14:paraId="1F7406FB" w14:textId="4E90D3CF" w:rsidR="0080136D" w:rsidRPr="0080136D" w:rsidRDefault="00B9790F" w:rsidP="0080136D">
            <w:pPr>
              <w:spacing w:after="0"/>
              <w:rPr>
                <w:color w:val="000000" w:themeColor="text1"/>
              </w:rPr>
            </w:pPr>
            <w:proofErr w:type="spellStart"/>
            <w:r>
              <w:rPr>
                <w:color w:val="000000" w:themeColor="text1"/>
              </w:rPr>
              <w:t>Baglan</w:t>
            </w:r>
            <w:proofErr w:type="spellEnd"/>
          </w:p>
          <w:p w14:paraId="413C98BC" w14:textId="287FDE38" w:rsidR="0080136D" w:rsidRPr="0080136D" w:rsidRDefault="00B9790F" w:rsidP="0080136D">
            <w:pPr>
              <w:spacing w:after="0"/>
              <w:rPr>
                <w:color w:val="000000" w:themeColor="text1"/>
              </w:rPr>
            </w:pPr>
            <w:r>
              <w:rPr>
                <w:color w:val="000000" w:themeColor="text1"/>
              </w:rPr>
              <w:t>Neath</w:t>
            </w:r>
          </w:p>
          <w:p w14:paraId="6852B928" w14:textId="21BFF290" w:rsidR="002F54FB" w:rsidRPr="003056CB" w:rsidRDefault="0080136D" w:rsidP="0080136D">
            <w:pPr>
              <w:rPr>
                <w:color w:val="FF0000"/>
              </w:rPr>
            </w:pPr>
            <w:r w:rsidRPr="0080136D">
              <w:rPr>
                <w:color w:val="000000" w:themeColor="text1"/>
              </w:rPr>
              <w:t>SA</w:t>
            </w:r>
            <w:bookmarkEnd w:id="1"/>
            <w:r w:rsidR="004256E8">
              <w:rPr>
                <w:color w:val="000000" w:themeColor="text1"/>
              </w:rPr>
              <w:t>1</w:t>
            </w:r>
            <w:r w:rsidR="001D4788">
              <w:rPr>
                <w:color w:val="000000" w:themeColor="text1"/>
              </w:rPr>
              <w:t>2 7AX</w:t>
            </w:r>
          </w:p>
        </w:tc>
      </w:tr>
      <w:tr w:rsidR="002F54FB" w14:paraId="224F1C1B" w14:textId="77777777" w:rsidTr="00D65AAF">
        <w:trPr>
          <w:trHeight w:val="1343"/>
        </w:trPr>
        <w:tc>
          <w:tcPr>
            <w:tcW w:w="3403" w:type="dxa"/>
            <w:shd w:val="clear" w:color="auto" w:fill="D9D9D9" w:themeFill="background1" w:themeFillShade="D9"/>
            <w:vAlign w:val="center"/>
          </w:tcPr>
          <w:p w14:paraId="42C4C211" w14:textId="77777777" w:rsidR="002F54FB" w:rsidRPr="003056CB" w:rsidRDefault="002F54FB" w:rsidP="008937CA">
            <w:pPr>
              <w:rPr>
                <w:b/>
                <w:color w:val="000000"/>
                <w:sz w:val="24"/>
                <w:szCs w:val="24"/>
              </w:rPr>
            </w:pPr>
          </w:p>
          <w:p w14:paraId="1155E616" w14:textId="77777777" w:rsidR="002F54FB" w:rsidRPr="003056CB" w:rsidRDefault="002F54FB" w:rsidP="008937CA">
            <w:pPr>
              <w:rPr>
                <w:b/>
                <w:color w:val="000000"/>
                <w:sz w:val="24"/>
                <w:szCs w:val="24"/>
              </w:rPr>
            </w:pPr>
            <w:r w:rsidRPr="003056CB">
              <w:rPr>
                <w:b/>
                <w:color w:val="000000"/>
                <w:sz w:val="24"/>
                <w:szCs w:val="24"/>
              </w:rPr>
              <w:t>Revision No.</w:t>
            </w:r>
          </w:p>
          <w:p w14:paraId="2768A0A7" w14:textId="77777777" w:rsidR="002F54FB" w:rsidRPr="003056CB" w:rsidRDefault="002F54FB" w:rsidP="008937CA">
            <w:pPr>
              <w:rPr>
                <w:b/>
                <w:color w:val="000000"/>
                <w:sz w:val="24"/>
                <w:szCs w:val="24"/>
              </w:rPr>
            </w:pPr>
          </w:p>
        </w:tc>
        <w:tc>
          <w:tcPr>
            <w:tcW w:w="7229" w:type="dxa"/>
            <w:vAlign w:val="center"/>
          </w:tcPr>
          <w:p w14:paraId="73E7E528" w14:textId="28A33ED9" w:rsidR="002F54FB" w:rsidRPr="003056CB" w:rsidRDefault="00423BA3" w:rsidP="008937CA">
            <w:pPr>
              <w:rPr>
                <w:color w:val="FF0000"/>
              </w:rPr>
            </w:pPr>
            <w:r>
              <w:rPr>
                <w:color w:val="FF0000"/>
              </w:rPr>
              <w:t>1</w:t>
            </w:r>
          </w:p>
        </w:tc>
      </w:tr>
      <w:tr w:rsidR="002F54FB" w14:paraId="15245F0A" w14:textId="77777777" w:rsidTr="003D6FFE">
        <w:trPr>
          <w:trHeight w:val="1077"/>
        </w:trPr>
        <w:tc>
          <w:tcPr>
            <w:tcW w:w="3403" w:type="dxa"/>
            <w:shd w:val="clear" w:color="auto" w:fill="D9D9D9" w:themeFill="background1" w:themeFillShade="D9"/>
            <w:vAlign w:val="center"/>
          </w:tcPr>
          <w:p w14:paraId="4FF5F2ED" w14:textId="77777777" w:rsidR="002F54FB" w:rsidRPr="003056CB" w:rsidRDefault="002F54FB" w:rsidP="008937CA">
            <w:pPr>
              <w:rPr>
                <w:b/>
                <w:color w:val="000000"/>
                <w:sz w:val="24"/>
                <w:szCs w:val="24"/>
              </w:rPr>
            </w:pPr>
            <w:r w:rsidRPr="003056CB">
              <w:rPr>
                <w:b/>
                <w:color w:val="000000"/>
                <w:sz w:val="24"/>
                <w:szCs w:val="24"/>
              </w:rPr>
              <w:t>Completed by:</w:t>
            </w:r>
          </w:p>
        </w:tc>
        <w:tc>
          <w:tcPr>
            <w:tcW w:w="7229" w:type="dxa"/>
            <w:vAlign w:val="center"/>
          </w:tcPr>
          <w:p w14:paraId="29755400" w14:textId="0C88A148" w:rsidR="002F54FB" w:rsidRPr="003056CB" w:rsidRDefault="00B9790F" w:rsidP="008937CA">
            <w:pPr>
              <w:rPr>
                <w:color w:val="FF0000"/>
              </w:rPr>
            </w:pPr>
            <w:r>
              <w:rPr>
                <w:color w:val="000000" w:themeColor="text1"/>
              </w:rPr>
              <w:t>Max Aaron</w:t>
            </w:r>
          </w:p>
        </w:tc>
      </w:tr>
      <w:tr w:rsidR="002F54FB" w14:paraId="0A76E78E" w14:textId="77777777" w:rsidTr="003D6FFE">
        <w:trPr>
          <w:trHeight w:val="1077"/>
        </w:trPr>
        <w:tc>
          <w:tcPr>
            <w:tcW w:w="3403" w:type="dxa"/>
            <w:shd w:val="clear" w:color="auto" w:fill="D9D9D9" w:themeFill="background1" w:themeFillShade="D9"/>
            <w:vAlign w:val="center"/>
          </w:tcPr>
          <w:p w14:paraId="2F5ED0B6" w14:textId="77777777" w:rsidR="002F54FB" w:rsidRPr="003056CB" w:rsidRDefault="002F54FB" w:rsidP="008937CA">
            <w:pPr>
              <w:rPr>
                <w:b/>
                <w:color w:val="000000"/>
                <w:sz w:val="24"/>
                <w:szCs w:val="24"/>
              </w:rPr>
            </w:pPr>
          </w:p>
          <w:p w14:paraId="637993EE" w14:textId="77777777" w:rsidR="002F54FB" w:rsidRPr="003056CB" w:rsidRDefault="002F54FB" w:rsidP="008937CA">
            <w:pPr>
              <w:rPr>
                <w:b/>
                <w:color w:val="000000"/>
                <w:sz w:val="24"/>
                <w:szCs w:val="24"/>
              </w:rPr>
            </w:pPr>
            <w:r w:rsidRPr="003056CB">
              <w:rPr>
                <w:b/>
                <w:color w:val="000000"/>
                <w:sz w:val="24"/>
                <w:szCs w:val="24"/>
              </w:rPr>
              <w:t>Preparation Date:</w:t>
            </w:r>
          </w:p>
          <w:p w14:paraId="4A2D0C0B" w14:textId="77777777" w:rsidR="002F54FB" w:rsidRPr="003056CB" w:rsidRDefault="002F54FB" w:rsidP="008937CA">
            <w:pPr>
              <w:rPr>
                <w:b/>
                <w:color w:val="000000"/>
                <w:sz w:val="24"/>
                <w:szCs w:val="24"/>
              </w:rPr>
            </w:pPr>
          </w:p>
        </w:tc>
        <w:tc>
          <w:tcPr>
            <w:tcW w:w="7229" w:type="dxa"/>
            <w:vAlign w:val="center"/>
          </w:tcPr>
          <w:p w14:paraId="3D33E221" w14:textId="031B7D54" w:rsidR="002F54FB" w:rsidRPr="003056CB" w:rsidRDefault="001C061B" w:rsidP="008937CA">
            <w:pPr>
              <w:rPr>
                <w:color w:val="FF0000"/>
              </w:rPr>
            </w:pPr>
            <w:r>
              <w:rPr>
                <w:color w:val="000000" w:themeColor="text1"/>
              </w:rPr>
              <w:t>01</w:t>
            </w:r>
            <w:r w:rsidR="0064040A">
              <w:rPr>
                <w:color w:val="000000" w:themeColor="text1"/>
              </w:rPr>
              <w:t>/</w:t>
            </w:r>
            <w:r>
              <w:rPr>
                <w:color w:val="000000" w:themeColor="text1"/>
              </w:rPr>
              <w:t>11</w:t>
            </w:r>
            <w:r w:rsidR="0064040A">
              <w:rPr>
                <w:color w:val="000000" w:themeColor="text1"/>
              </w:rPr>
              <w:t>/20</w:t>
            </w:r>
            <w:r w:rsidR="0080136D">
              <w:rPr>
                <w:color w:val="000000" w:themeColor="text1"/>
              </w:rPr>
              <w:t>20</w:t>
            </w:r>
          </w:p>
        </w:tc>
      </w:tr>
      <w:tr w:rsidR="002F54FB" w14:paraId="17A48D68" w14:textId="77777777" w:rsidTr="003D6FFE">
        <w:trPr>
          <w:trHeight w:val="1077"/>
        </w:trPr>
        <w:tc>
          <w:tcPr>
            <w:tcW w:w="3403" w:type="dxa"/>
            <w:shd w:val="clear" w:color="auto" w:fill="D9D9D9" w:themeFill="background1" w:themeFillShade="D9"/>
            <w:vAlign w:val="center"/>
          </w:tcPr>
          <w:p w14:paraId="0E9DE4B7" w14:textId="77777777" w:rsidR="002F54FB" w:rsidRPr="003056CB" w:rsidRDefault="002F54FB" w:rsidP="008937CA">
            <w:pPr>
              <w:rPr>
                <w:b/>
                <w:color w:val="000000"/>
                <w:sz w:val="24"/>
                <w:szCs w:val="24"/>
              </w:rPr>
            </w:pPr>
            <w:r w:rsidRPr="003056CB">
              <w:rPr>
                <w:b/>
                <w:color w:val="000000"/>
                <w:sz w:val="24"/>
                <w:szCs w:val="24"/>
              </w:rPr>
              <w:t>Construction Phase Start Date:</w:t>
            </w:r>
          </w:p>
        </w:tc>
        <w:tc>
          <w:tcPr>
            <w:tcW w:w="7229" w:type="dxa"/>
            <w:vAlign w:val="center"/>
          </w:tcPr>
          <w:p w14:paraId="5A5C07D0" w14:textId="6697341A" w:rsidR="002F54FB" w:rsidRPr="003056CB" w:rsidRDefault="001C061B" w:rsidP="008937CA">
            <w:pPr>
              <w:rPr>
                <w:color w:val="FF0000"/>
              </w:rPr>
            </w:pPr>
            <w:r>
              <w:t>06</w:t>
            </w:r>
            <w:r w:rsidR="0080136D" w:rsidRPr="00423BA3">
              <w:t>/0</w:t>
            </w:r>
            <w:r w:rsidR="00E0780D">
              <w:t>5</w:t>
            </w:r>
            <w:r w:rsidR="0080136D" w:rsidRPr="00423BA3">
              <w:t>/202</w:t>
            </w:r>
            <w:r>
              <w:t>1</w:t>
            </w:r>
          </w:p>
        </w:tc>
      </w:tr>
    </w:tbl>
    <w:p w14:paraId="0305FD08" w14:textId="77777777" w:rsidR="002F54FB" w:rsidRDefault="002F54FB" w:rsidP="000334CB">
      <w:pPr>
        <w:pStyle w:val="Default"/>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17C8D41B" w14:textId="75BC0909" w:rsidR="002F54FB" w:rsidRPr="003056CB" w:rsidRDefault="00E0780D" w:rsidP="002F54FB">
      <w:pPr>
        <w:pStyle w:val="Default"/>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b/>
          <w:sz w:val="28"/>
          <w:szCs w:val="28"/>
        </w:rPr>
      </w:pPr>
      <w:r>
        <w:rPr>
          <w:rFonts w:ascii="Arial" w:hAnsi="Arial" w:cs="Arial"/>
          <w:b/>
          <w:sz w:val="28"/>
          <w:szCs w:val="28"/>
        </w:rPr>
        <w:t>Max Aaron</w:t>
      </w:r>
      <w:r w:rsidR="002F54FB">
        <w:rPr>
          <w:rFonts w:ascii="Arial" w:hAnsi="Arial" w:cs="Arial"/>
          <w:b/>
          <w:sz w:val="28"/>
          <w:szCs w:val="28"/>
        </w:rPr>
        <w:t xml:space="preserve"> (Contractors) Limited</w:t>
      </w:r>
    </w:p>
    <w:p w14:paraId="0E7DCC22" w14:textId="6B5B3DC3" w:rsidR="002F54FB" w:rsidRPr="003056CB" w:rsidRDefault="00E0780D" w:rsidP="002F54FB">
      <w:pPr>
        <w:pStyle w:val="Default"/>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sz w:val="28"/>
          <w:szCs w:val="28"/>
        </w:rPr>
      </w:pPr>
      <w:r>
        <w:rPr>
          <w:rFonts w:ascii="Arial" w:hAnsi="Arial" w:cs="Arial"/>
          <w:sz w:val="28"/>
          <w:szCs w:val="28"/>
        </w:rPr>
        <w:t>6 The Gables</w:t>
      </w:r>
    </w:p>
    <w:p w14:paraId="0B0CE0F0" w14:textId="6661876F" w:rsidR="002F54FB" w:rsidRPr="003056CB" w:rsidRDefault="00E0780D" w:rsidP="002F54FB">
      <w:pPr>
        <w:pStyle w:val="Default"/>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sz w:val="28"/>
          <w:szCs w:val="28"/>
        </w:rPr>
      </w:pPr>
      <w:r>
        <w:rPr>
          <w:rFonts w:ascii="Arial" w:hAnsi="Arial" w:cs="Arial"/>
          <w:sz w:val="28"/>
          <w:szCs w:val="28"/>
        </w:rPr>
        <w:t>Three Crosses</w:t>
      </w:r>
    </w:p>
    <w:p w14:paraId="081E0D97" w14:textId="3928CEC6" w:rsidR="002F54FB" w:rsidRDefault="00E0780D" w:rsidP="002F54FB">
      <w:pPr>
        <w:pStyle w:val="Default"/>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sz w:val="28"/>
          <w:szCs w:val="28"/>
        </w:rPr>
      </w:pPr>
      <w:r>
        <w:rPr>
          <w:rFonts w:ascii="Arial" w:hAnsi="Arial" w:cs="Arial"/>
          <w:sz w:val="28"/>
          <w:szCs w:val="28"/>
        </w:rPr>
        <w:t>Swansea</w:t>
      </w:r>
    </w:p>
    <w:p w14:paraId="73819AB0" w14:textId="10CDC049" w:rsidR="00147379" w:rsidRDefault="00E0780D" w:rsidP="00231526">
      <w:pPr>
        <w:pStyle w:val="Default"/>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sz w:val="28"/>
          <w:szCs w:val="28"/>
        </w:rPr>
      </w:pPr>
      <w:r>
        <w:rPr>
          <w:rFonts w:ascii="Arial" w:hAnsi="Arial" w:cs="Arial"/>
          <w:sz w:val="28"/>
          <w:szCs w:val="28"/>
        </w:rPr>
        <w:t>SA4 3PL</w:t>
      </w:r>
    </w:p>
    <w:p w14:paraId="40CCF6D3" w14:textId="643CD32C" w:rsidR="003D6FFE" w:rsidRDefault="003D6FFE" w:rsidP="002F54FB">
      <w:pPr>
        <w:rPr>
          <w:b/>
          <w:bCs/>
        </w:rPr>
      </w:pPr>
    </w:p>
    <w:p w14:paraId="176C7870" w14:textId="5AE18EE5" w:rsidR="003D6FFE" w:rsidRDefault="003D6FFE" w:rsidP="002F54FB">
      <w:pPr>
        <w:rPr>
          <w:b/>
          <w:bCs/>
        </w:rPr>
      </w:pPr>
    </w:p>
    <w:p w14:paraId="1A33D3EA" w14:textId="77777777" w:rsidR="00204C1E" w:rsidRDefault="00204C1E" w:rsidP="002F54FB">
      <w:pPr>
        <w:rPr>
          <w:b/>
          <w:bCs/>
        </w:rPr>
      </w:pPr>
    </w:p>
    <w:p w14:paraId="3E4AA42D" w14:textId="79B841A0" w:rsidR="002F54FB" w:rsidRPr="003710B6" w:rsidRDefault="002F54FB" w:rsidP="003710B6">
      <w:pPr>
        <w:tabs>
          <w:tab w:val="left" w:pos="1440"/>
        </w:tabs>
        <w:jc w:val="center"/>
        <w:rPr>
          <w:b/>
          <w:u w:val="single"/>
        </w:rPr>
      </w:pPr>
      <w:r w:rsidRPr="004F6574">
        <w:rPr>
          <w:b/>
          <w:u w:val="single"/>
        </w:rPr>
        <w:lastRenderedPageBreak/>
        <w:t>This Construction Phase Health &amp; Safety Plan will be reviewed on a monthly basis</w:t>
      </w:r>
    </w:p>
    <w:p w14:paraId="5842409A" w14:textId="77777777" w:rsidR="00204C1E" w:rsidRDefault="00204C1E" w:rsidP="004F6574">
      <w:pPr>
        <w:tabs>
          <w:tab w:val="left" w:pos="1336"/>
        </w:tabs>
        <w:ind w:right="-432"/>
        <w:rPr>
          <w:color w:val="000000"/>
          <w:sz w:val="28"/>
        </w:rPr>
      </w:pPr>
    </w:p>
    <w:p w14:paraId="02D70253" w14:textId="6C65C525" w:rsidR="002F54FB" w:rsidRDefault="002F54FB" w:rsidP="006376D0">
      <w:pPr>
        <w:pStyle w:val="Heading1"/>
        <w:numPr>
          <w:ilvl w:val="0"/>
          <w:numId w:val="0"/>
        </w:numPr>
        <w:ind w:left="432" w:hanging="432"/>
      </w:pPr>
      <w:bookmarkStart w:id="2" w:name="_Toc46412800"/>
      <w:r>
        <w:t>Description of the Project</w:t>
      </w:r>
      <w:bookmarkEnd w:id="2"/>
    </w:p>
    <w:p w14:paraId="4839D34A" w14:textId="77777777" w:rsidR="004F6574" w:rsidRDefault="004F6574" w:rsidP="0057115B">
      <w:pPr>
        <w:pStyle w:val="BulletGriffiths"/>
        <w:numPr>
          <w:ilvl w:val="0"/>
          <w:numId w:val="0"/>
        </w:numPr>
        <w:ind w:left="284"/>
      </w:pPr>
    </w:p>
    <w:p w14:paraId="33D799A3" w14:textId="17FF82D4" w:rsidR="00365757" w:rsidRDefault="005A3AF0" w:rsidP="0057115B">
      <w:pPr>
        <w:pStyle w:val="BulletGriffiths"/>
        <w:numPr>
          <w:ilvl w:val="0"/>
          <w:numId w:val="0"/>
        </w:numPr>
        <w:ind w:left="284"/>
        <w:rPr>
          <w:rStyle w:val="fontstyle01"/>
        </w:rPr>
      </w:pPr>
      <w:proofErr w:type="spellStart"/>
      <w:r>
        <w:rPr>
          <w:rStyle w:val="fontstyle01"/>
        </w:rPr>
        <w:t>Baglan</w:t>
      </w:r>
      <w:proofErr w:type="spellEnd"/>
      <w:r>
        <w:rPr>
          <w:rStyle w:val="fontstyle01"/>
        </w:rPr>
        <w:t xml:space="preserve"> Link Bridge and Road</w:t>
      </w:r>
    </w:p>
    <w:p w14:paraId="3CFE094B" w14:textId="7710C0A0" w:rsidR="00934401" w:rsidRDefault="00934401" w:rsidP="0057115B">
      <w:pPr>
        <w:pStyle w:val="BulletGriffiths"/>
        <w:numPr>
          <w:ilvl w:val="0"/>
          <w:numId w:val="0"/>
        </w:numPr>
        <w:ind w:left="284"/>
        <w:rPr>
          <w:rStyle w:val="fontstyle01"/>
        </w:rPr>
      </w:pPr>
      <w:r>
        <w:rPr>
          <w:rStyle w:val="fontstyle01"/>
        </w:rPr>
        <w:t>L</w:t>
      </w:r>
      <w:r w:rsidR="00601817" w:rsidRPr="00601817">
        <w:rPr>
          <w:rStyle w:val="fontstyle01"/>
        </w:rPr>
        <w:t>ocat</w:t>
      </w:r>
      <w:r>
        <w:rPr>
          <w:rStyle w:val="fontstyle01"/>
        </w:rPr>
        <w:t>ion:</w:t>
      </w:r>
      <w:r w:rsidR="00601817" w:rsidRPr="00601817">
        <w:rPr>
          <w:rStyle w:val="fontstyle01"/>
        </w:rPr>
        <w:t xml:space="preserve"> </w:t>
      </w:r>
      <w:r w:rsidR="005A3AF0" w:rsidRPr="005A3AF0">
        <w:rPr>
          <w:rStyle w:val="fontstyle01"/>
        </w:rPr>
        <w:t xml:space="preserve">Central Avenue, </w:t>
      </w:r>
      <w:proofErr w:type="spellStart"/>
      <w:r w:rsidR="005A3AF0" w:rsidRPr="005A3AF0">
        <w:rPr>
          <w:rStyle w:val="fontstyle01"/>
        </w:rPr>
        <w:t>Baglan</w:t>
      </w:r>
      <w:proofErr w:type="spellEnd"/>
      <w:r w:rsidR="005A3AF0" w:rsidRPr="005A3AF0">
        <w:rPr>
          <w:rStyle w:val="fontstyle01"/>
        </w:rPr>
        <w:t>,</w:t>
      </w:r>
      <w:r w:rsidR="005A3AF0">
        <w:rPr>
          <w:rStyle w:val="fontstyle01"/>
        </w:rPr>
        <w:t xml:space="preserve"> Neath,</w:t>
      </w:r>
      <w:r w:rsidR="005A3AF0" w:rsidRPr="005A3AF0">
        <w:rPr>
          <w:rStyle w:val="fontstyle01"/>
        </w:rPr>
        <w:t xml:space="preserve"> SA12 7AX</w:t>
      </w:r>
    </w:p>
    <w:p w14:paraId="3000310E" w14:textId="683D39B9" w:rsidR="00B47831" w:rsidRDefault="003A7491" w:rsidP="0033374F">
      <w:pPr>
        <w:pStyle w:val="BulletGriffiths"/>
        <w:numPr>
          <w:ilvl w:val="0"/>
          <w:numId w:val="0"/>
        </w:numPr>
        <w:ind w:left="284"/>
        <w:rPr>
          <w:rStyle w:val="fontstyle01"/>
        </w:rPr>
      </w:pPr>
      <w:r>
        <w:rPr>
          <w:rStyle w:val="fontstyle01"/>
        </w:rPr>
        <w:t xml:space="preserve">The </w:t>
      </w:r>
      <w:proofErr w:type="spellStart"/>
      <w:r>
        <w:rPr>
          <w:rStyle w:val="fontstyle01"/>
        </w:rPr>
        <w:t>Baglan</w:t>
      </w:r>
      <w:proofErr w:type="spellEnd"/>
      <w:r>
        <w:rPr>
          <w:rStyle w:val="fontstyle01"/>
        </w:rPr>
        <w:t xml:space="preserve"> Link Bridge and Road is to link two halves of an industrial estate</w:t>
      </w:r>
      <w:r w:rsidR="00DC32AC">
        <w:rPr>
          <w:rStyle w:val="fontstyle01"/>
        </w:rPr>
        <w:t xml:space="preserve"> over a small railway line to improve the economic viability of the area.</w:t>
      </w:r>
      <w:r w:rsidR="002B4C10">
        <w:rPr>
          <w:rStyle w:val="fontstyle01"/>
        </w:rPr>
        <w:t xml:space="preserve"> </w:t>
      </w:r>
      <w:r w:rsidR="0033374F">
        <w:rPr>
          <w:rStyle w:val="fontstyle01"/>
        </w:rPr>
        <w:t>The bridge is to consist of pile foundations and reinforced concrete piers.</w:t>
      </w:r>
      <w:r w:rsidR="006D55DB">
        <w:rPr>
          <w:color w:val="000000"/>
        </w:rPr>
        <w:br/>
      </w:r>
    </w:p>
    <w:p w14:paraId="2DBE0038" w14:textId="55952CFA" w:rsidR="00C26954" w:rsidRPr="0033374F" w:rsidRDefault="00C26954" w:rsidP="0033374F">
      <w:pPr>
        <w:pStyle w:val="BulletGriffiths"/>
        <w:numPr>
          <w:ilvl w:val="0"/>
          <w:numId w:val="0"/>
        </w:numPr>
        <w:ind w:left="641" w:hanging="357"/>
        <w:rPr>
          <w:color w:val="000000"/>
        </w:rPr>
      </w:pPr>
    </w:p>
    <w:p w14:paraId="1096DCC4" w14:textId="7D27D286" w:rsidR="005858B1" w:rsidRPr="00B47831" w:rsidRDefault="0057115B" w:rsidP="00B47831">
      <w:pPr>
        <w:ind w:firstLine="284"/>
        <w:rPr>
          <w:color w:val="000000"/>
        </w:rPr>
      </w:pPr>
      <w:r>
        <w:rPr>
          <w:color w:val="000000"/>
        </w:rPr>
        <w:t xml:space="preserve">The works </w:t>
      </w:r>
      <w:r w:rsidR="00B47831">
        <w:rPr>
          <w:color w:val="000000"/>
        </w:rPr>
        <w:t xml:space="preserve">shall </w:t>
      </w:r>
      <w:r>
        <w:rPr>
          <w:color w:val="000000"/>
        </w:rPr>
        <w:t>comprise of:</w:t>
      </w:r>
    </w:p>
    <w:p w14:paraId="41C19472" w14:textId="28316122" w:rsidR="00566646" w:rsidRDefault="002F54FB" w:rsidP="00C84122">
      <w:pPr>
        <w:pStyle w:val="BulletGriffiths"/>
      </w:pPr>
      <w:r w:rsidRPr="00F12FC8">
        <w:t>Initial site set up</w:t>
      </w:r>
      <w:r w:rsidR="00566646">
        <w:t>:</w:t>
      </w:r>
    </w:p>
    <w:p w14:paraId="09681DD0" w14:textId="25943512" w:rsidR="00BC7360" w:rsidRDefault="00E62B10" w:rsidP="00BC7360">
      <w:pPr>
        <w:pStyle w:val="BulletGriffiths"/>
        <w:numPr>
          <w:ilvl w:val="0"/>
          <w:numId w:val="0"/>
        </w:numPr>
        <w:ind w:left="641"/>
      </w:pPr>
      <w:r>
        <w:t>The</w:t>
      </w:r>
      <w:r w:rsidR="00011348">
        <w:t xml:space="preserve"> </w:t>
      </w:r>
      <w:r w:rsidR="00EF41EB">
        <w:t xml:space="preserve">site compound will be set up </w:t>
      </w:r>
      <w:r w:rsidR="00CD4B83">
        <w:t xml:space="preserve">within the site </w:t>
      </w:r>
      <w:r w:rsidR="005858B1">
        <w:t>boundary</w:t>
      </w:r>
      <w:r w:rsidR="0056364B">
        <w:t>.</w:t>
      </w:r>
    </w:p>
    <w:p w14:paraId="1B758F3F" w14:textId="4FF3CFAC" w:rsidR="00C84122" w:rsidRDefault="0050359C" w:rsidP="00566646">
      <w:pPr>
        <w:pStyle w:val="BulletGriffiths"/>
        <w:numPr>
          <w:ilvl w:val="1"/>
          <w:numId w:val="4"/>
        </w:numPr>
      </w:pPr>
      <w:r>
        <w:t>W</w:t>
      </w:r>
      <w:r w:rsidR="00C84122">
        <w:t>elfare</w:t>
      </w:r>
      <w:r>
        <w:t xml:space="preserve"> unit / office</w:t>
      </w:r>
      <w:r w:rsidR="00BC7360">
        <w:t xml:space="preserve"> </w:t>
      </w:r>
    </w:p>
    <w:p w14:paraId="4C9A09B3" w14:textId="0B84B12D" w:rsidR="0050359C" w:rsidRDefault="0050359C" w:rsidP="00566646">
      <w:pPr>
        <w:pStyle w:val="BulletGriffiths"/>
        <w:numPr>
          <w:ilvl w:val="1"/>
          <w:numId w:val="4"/>
        </w:numPr>
      </w:pPr>
      <w:r>
        <w:t>Site Store</w:t>
      </w:r>
      <w:r w:rsidR="00BC7360">
        <w:t xml:space="preserve"> </w:t>
      </w:r>
    </w:p>
    <w:p w14:paraId="7C8DAFD6" w14:textId="44790468" w:rsidR="00EE6860" w:rsidRDefault="00341283" w:rsidP="00EE6860">
      <w:pPr>
        <w:pStyle w:val="BulletGriffiths"/>
      </w:pPr>
      <w:r>
        <w:t>Investigation</w:t>
      </w:r>
      <w:r w:rsidR="00EE26BF">
        <w:t xml:space="preserve"> Works</w:t>
      </w:r>
    </w:p>
    <w:p w14:paraId="5B280C96" w14:textId="2B4A50C6" w:rsidR="0078632A" w:rsidRDefault="00466FAA" w:rsidP="00EE26BF">
      <w:pPr>
        <w:pStyle w:val="BulletGriffiths"/>
        <w:numPr>
          <w:ilvl w:val="1"/>
          <w:numId w:val="4"/>
        </w:numPr>
      </w:pPr>
      <w:r>
        <w:t>Ground radar survey</w:t>
      </w:r>
    </w:p>
    <w:p w14:paraId="71AAEFD5" w14:textId="1C1134EC" w:rsidR="00EE26BF" w:rsidRDefault="00EE26BF" w:rsidP="00EE26BF">
      <w:pPr>
        <w:pStyle w:val="BulletGriffiths"/>
        <w:numPr>
          <w:ilvl w:val="1"/>
          <w:numId w:val="4"/>
        </w:numPr>
      </w:pPr>
      <w:r>
        <w:t>Trial bore holes</w:t>
      </w:r>
    </w:p>
    <w:p w14:paraId="28F907D8" w14:textId="5D0974E0" w:rsidR="00EE26BF" w:rsidRDefault="00EE26BF" w:rsidP="00EE26BF">
      <w:pPr>
        <w:pStyle w:val="BulletGriffiths"/>
        <w:numPr>
          <w:ilvl w:val="1"/>
          <w:numId w:val="4"/>
        </w:numPr>
      </w:pPr>
      <w:r>
        <w:t xml:space="preserve">CCTV drainage </w:t>
      </w:r>
      <w:r w:rsidR="004F7A73">
        <w:t xml:space="preserve">survey  </w:t>
      </w:r>
    </w:p>
    <w:p w14:paraId="4ED59103" w14:textId="77777777" w:rsidR="00466FAA" w:rsidRDefault="00466FAA" w:rsidP="00466FAA">
      <w:pPr>
        <w:pStyle w:val="BulletGriffiths"/>
        <w:numPr>
          <w:ilvl w:val="0"/>
          <w:numId w:val="0"/>
        </w:numPr>
        <w:ind w:left="1080"/>
      </w:pPr>
    </w:p>
    <w:p w14:paraId="306A8EE9" w14:textId="4F484A75" w:rsidR="00C84122" w:rsidRPr="00D56832" w:rsidRDefault="00C84122" w:rsidP="002F54FB">
      <w:pPr>
        <w:pStyle w:val="BulletGriffiths"/>
      </w:pPr>
      <w:r w:rsidRPr="00D56832">
        <w:t xml:space="preserve">Temporary works </w:t>
      </w:r>
      <w:r w:rsidR="00566646" w:rsidRPr="00D56832">
        <w:t>installation</w:t>
      </w:r>
      <w:r w:rsidR="0050359C" w:rsidRPr="00D56832">
        <w:t>:</w:t>
      </w:r>
    </w:p>
    <w:p w14:paraId="15936971" w14:textId="4862572C" w:rsidR="00566646" w:rsidRPr="00D56832" w:rsidRDefault="00D05D3A" w:rsidP="00566646">
      <w:pPr>
        <w:pStyle w:val="BulletGriffiths"/>
        <w:numPr>
          <w:ilvl w:val="1"/>
          <w:numId w:val="4"/>
        </w:numPr>
      </w:pPr>
      <w:r w:rsidRPr="00D56832">
        <w:t xml:space="preserve">Heras Fencing </w:t>
      </w:r>
    </w:p>
    <w:p w14:paraId="7FB71EF4" w14:textId="10619C02" w:rsidR="00D05D3A" w:rsidRPr="00D56832" w:rsidRDefault="00D05D3A" w:rsidP="00D05D3A">
      <w:pPr>
        <w:pStyle w:val="BulletGriffiths"/>
        <w:numPr>
          <w:ilvl w:val="2"/>
          <w:numId w:val="4"/>
        </w:numPr>
      </w:pPr>
      <w:r w:rsidRPr="00D56832">
        <w:t>Site Compound</w:t>
      </w:r>
    </w:p>
    <w:p w14:paraId="0BAAB87E" w14:textId="6D18C9A3" w:rsidR="00D05D3A" w:rsidRPr="00D56832" w:rsidRDefault="00D05D3A" w:rsidP="00D05D3A">
      <w:pPr>
        <w:pStyle w:val="BulletGriffiths"/>
        <w:numPr>
          <w:ilvl w:val="2"/>
          <w:numId w:val="4"/>
        </w:numPr>
      </w:pPr>
      <w:r w:rsidRPr="00D56832">
        <w:t>Site boundary</w:t>
      </w:r>
    </w:p>
    <w:p w14:paraId="00CAFE73" w14:textId="22C33694" w:rsidR="00F86B09" w:rsidRDefault="005C2E73" w:rsidP="00620CDD">
      <w:pPr>
        <w:pStyle w:val="BulletGriffiths"/>
        <w:numPr>
          <w:ilvl w:val="1"/>
          <w:numId w:val="4"/>
        </w:numPr>
      </w:pPr>
      <w:r w:rsidRPr="00D56832">
        <w:t>Jersey barriers – vehicle containment</w:t>
      </w:r>
    </w:p>
    <w:p w14:paraId="4828135B" w14:textId="565AFA4A" w:rsidR="00087D0D" w:rsidRDefault="00D56832" w:rsidP="00087D0D">
      <w:pPr>
        <w:pStyle w:val="BulletGriffiths"/>
        <w:numPr>
          <w:ilvl w:val="1"/>
          <w:numId w:val="4"/>
        </w:numPr>
      </w:pPr>
      <w:r>
        <w:t>Excavation for bridge pier piling</w:t>
      </w:r>
    </w:p>
    <w:p w14:paraId="065588F8" w14:textId="77777777" w:rsidR="005B620B" w:rsidRDefault="005B620B" w:rsidP="00364ACF">
      <w:pPr>
        <w:pStyle w:val="BulletGriffiths"/>
        <w:numPr>
          <w:ilvl w:val="0"/>
          <w:numId w:val="0"/>
        </w:numPr>
        <w:rPr>
          <w:u w:val="single"/>
        </w:rPr>
      </w:pPr>
    </w:p>
    <w:p w14:paraId="369767E9" w14:textId="18E19FFC" w:rsidR="0013148C" w:rsidRDefault="00D56832" w:rsidP="002677CD">
      <w:pPr>
        <w:pStyle w:val="BulletGriffiths"/>
        <w:numPr>
          <w:ilvl w:val="0"/>
          <w:numId w:val="0"/>
        </w:numPr>
        <w:ind w:left="284"/>
        <w:rPr>
          <w:u w:val="single"/>
        </w:rPr>
      </w:pPr>
      <w:r>
        <w:rPr>
          <w:u w:val="single"/>
        </w:rPr>
        <w:t>B</w:t>
      </w:r>
      <w:r w:rsidR="002677CD" w:rsidRPr="002677CD">
        <w:rPr>
          <w:u w:val="single"/>
        </w:rPr>
        <w:t xml:space="preserve">ridge </w:t>
      </w:r>
    </w:p>
    <w:p w14:paraId="663BD6D1" w14:textId="77777777" w:rsidR="00AF0BC3" w:rsidRDefault="00AF0BC3" w:rsidP="00FD18D0">
      <w:pPr>
        <w:pStyle w:val="BulletGriffiths"/>
        <w:numPr>
          <w:ilvl w:val="0"/>
          <w:numId w:val="37"/>
        </w:numPr>
      </w:pPr>
      <w:r>
        <w:t>Geotech Works</w:t>
      </w:r>
    </w:p>
    <w:p w14:paraId="0F338F21" w14:textId="4BBB808F" w:rsidR="00AF0BC3" w:rsidRDefault="00AF0BC3" w:rsidP="00FD18D0">
      <w:pPr>
        <w:pStyle w:val="BulletGriffiths"/>
        <w:numPr>
          <w:ilvl w:val="1"/>
          <w:numId w:val="37"/>
        </w:numPr>
      </w:pPr>
      <w:r>
        <w:t>Install piles</w:t>
      </w:r>
    </w:p>
    <w:p w14:paraId="11FD6773" w14:textId="681C2FCB" w:rsidR="00D45E1B" w:rsidRDefault="00C65828" w:rsidP="00FD18D0">
      <w:pPr>
        <w:pStyle w:val="BulletGriffiths"/>
        <w:numPr>
          <w:ilvl w:val="0"/>
          <w:numId w:val="37"/>
        </w:numPr>
      </w:pPr>
      <w:r>
        <w:t xml:space="preserve">Construction </w:t>
      </w:r>
      <w:r w:rsidR="00D45E1B">
        <w:t xml:space="preserve">of </w:t>
      </w:r>
      <w:r w:rsidR="00D56832">
        <w:t>pile caps</w:t>
      </w:r>
    </w:p>
    <w:p w14:paraId="27C2E928" w14:textId="1912D204" w:rsidR="00C65828" w:rsidRDefault="00D56832" w:rsidP="00FD18D0">
      <w:pPr>
        <w:pStyle w:val="BulletGriffiths"/>
        <w:numPr>
          <w:ilvl w:val="0"/>
          <w:numId w:val="37"/>
        </w:numPr>
      </w:pPr>
      <w:r>
        <w:t>Construction of bridge piers</w:t>
      </w:r>
    </w:p>
    <w:p w14:paraId="020F9AFB" w14:textId="6BB4F2CE" w:rsidR="00D56832" w:rsidRDefault="00D56832" w:rsidP="00FD18D0">
      <w:pPr>
        <w:pStyle w:val="BulletGriffiths"/>
        <w:numPr>
          <w:ilvl w:val="0"/>
          <w:numId w:val="37"/>
        </w:numPr>
      </w:pPr>
      <w:r>
        <w:lastRenderedPageBreak/>
        <w:t>Construction of abutment and wingwall</w:t>
      </w:r>
    </w:p>
    <w:p w14:paraId="17D3B58F" w14:textId="609CF0C1" w:rsidR="00D56832" w:rsidRDefault="00D56832" w:rsidP="00FD18D0">
      <w:pPr>
        <w:pStyle w:val="BulletGriffiths"/>
        <w:numPr>
          <w:ilvl w:val="0"/>
          <w:numId w:val="37"/>
        </w:numPr>
      </w:pPr>
      <w:r>
        <w:t>Construction of embankments</w:t>
      </w:r>
    </w:p>
    <w:p w14:paraId="7FCD09A8" w14:textId="471300C0" w:rsidR="00D56832" w:rsidRDefault="00FB2D72" w:rsidP="00FD18D0">
      <w:pPr>
        <w:pStyle w:val="BulletGriffiths"/>
        <w:numPr>
          <w:ilvl w:val="0"/>
          <w:numId w:val="37"/>
        </w:numPr>
      </w:pPr>
      <w:r>
        <w:t>Installation</w:t>
      </w:r>
      <w:r w:rsidR="00D56832">
        <w:t xml:space="preserve"> of bearings</w:t>
      </w:r>
    </w:p>
    <w:p w14:paraId="37EB66B3" w14:textId="1C904436" w:rsidR="00AB20FE" w:rsidRDefault="00574009" w:rsidP="00AB20FE">
      <w:pPr>
        <w:pStyle w:val="ListParagraph"/>
        <w:numPr>
          <w:ilvl w:val="0"/>
          <w:numId w:val="37"/>
        </w:numPr>
        <w:spacing w:line="240" w:lineRule="auto"/>
        <w:rPr>
          <w:szCs w:val="22"/>
          <w:lang w:eastAsia="en-US"/>
        </w:rPr>
      </w:pPr>
      <w:r w:rsidRPr="00574009">
        <w:rPr>
          <w:szCs w:val="22"/>
          <w:lang w:eastAsia="en-US"/>
        </w:rPr>
        <w:t xml:space="preserve">Crane lift </w:t>
      </w:r>
      <w:r w:rsidR="00FB2D72">
        <w:rPr>
          <w:szCs w:val="22"/>
          <w:lang w:eastAsia="en-US"/>
        </w:rPr>
        <w:t>steel beams onto bearings (4 spans)</w:t>
      </w:r>
    </w:p>
    <w:p w14:paraId="01083DA2" w14:textId="252A7D77" w:rsidR="00FB2D72" w:rsidRDefault="00FB2D72" w:rsidP="00AB20FE">
      <w:pPr>
        <w:pStyle w:val="ListParagraph"/>
        <w:numPr>
          <w:ilvl w:val="0"/>
          <w:numId w:val="37"/>
        </w:numPr>
        <w:spacing w:line="240" w:lineRule="auto"/>
        <w:rPr>
          <w:szCs w:val="22"/>
          <w:lang w:eastAsia="en-US"/>
        </w:rPr>
      </w:pPr>
      <w:r>
        <w:rPr>
          <w:szCs w:val="22"/>
          <w:lang w:eastAsia="en-US"/>
        </w:rPr>
        <w:t xml:space="preserve">Install shuttering for </w:t>
      </w:r>
      <w:proofErr w:type="spellStart"/>
      <w:r>
        <w:rPr>
          <w:szCs w:val="22"/>
          <w:lang w:eastAsia="en-US"/>
        </w:rPr>
        <w:t>rc</w:t>
      </w:r>
      <w:proofErr w:type="spellEnd"/>
      <w:r>
        <w:rPr>
          <w:szCs w:val="22"/>
          <w:lang w:eastAsia="en-US"/>
        </w:rPr>
        <w:t xml:space="preserve"> deck slab (4 spans)</w:t>
      </w:r>
    </w:p>
    <w:p w14:paraId="11D8925A" w14:textId="3394CD01" w:rsidR="00FB2D72" w:rsidRDefault="00FB2D72" w:rsidP="00AB20FE">
      <w:pPr>
        <w:pStyle w:val="ListParagraph"/>
        <w:numPr>
          <w:ilvl w:val="0"/>
          <w:numId w:val="37"/>
        </w:numPr>
        <w:spacing w:line="240" w:lineRule="auto"/>
        <w:rPr>
          <w:szCs w:val="22"/>
          <w:lang w:eastAsia="en-US"/>
        </w:rPr>
      </w:pPr>
      <w:r>
        <w:rPr>
          <w:szCs w:val="22"/>
          <w:lang w:eastAsia="en-US"/>
        </w:rPr>
        <w:t>Install reinforcing steel for deck slab (4 spans)</w:t>
      </w:r>
    </w:p>
    <w:p w14:paraId="70561144" w14:textId="796ED80B" w:rsidR="00FD2AB1" w:rsidRDefault="00FB2D72" w:rsidP="00FD2AB1">
      <w:pPr>
        <w:pStyle w:val="ListParagraph"/>
        <w:numPr>
          <w:ilvl w:val="0"/>
          <w:numId w:val="37"/>
        </w:numPr>
        <w:spacing w:line="240" w:lineRule="auto"/>
        <w:rPr>
          <w:szCs w:val="22"/>
          <w:lang w:eastAsia="en-US"/>
        </w:rPr>
      </w:pPr>
      <w:r>
        <w:rPr>
          <w:szCs w:val="22"/>
          <w:lang w:eastAsia="en-US"/>
        </w:rPr>
        <w:t>Pour concrete</w:t>
      </w:r>
      <w:r w:rsidR="00FD2AB1">
        <w:rPr>
          <w:szCs w:val="22"/>
          <w:lang w:eastAsia="en-US"/>
        </w:rPr>
        <w:t xml:space="preserve"> deck slab</w:t>
      </w:r>
    </w:p>
    <w:p w14:paraId="0F89BA5B" w14:textId="7415127A" w:rsidR="00FD2AB1" w:rsidRDefault="00FD2AB1" w:rsidP="00FD2AB1">
      <w:pPr>
        <w:pStyle w:val="ListParagraph"/>
        <w:numPr>
          <w:ilvl w:val="0"/>
          <w:numId w:val="37"/>
        </w:numPr>
        <w:spacing w:line="240" w:lineRule="auto"/>
        <w:rPr>
          <w:szCs w:val="22"/>
          <w:lang w:eastAsia="en-US"/>
        </w:rPr>
      </w:pPr>
      <w:r>
        <w:rPr>
          <w:szCs w:val="22"/>
          <w:lang w:eastAsia="en-US"/>
        </w:rPr>
        <w:t>Installation of drainage kerbs</w:t>
      </w:r>
    </w:p>
    <w:p w14:paraId="105199A8" w14:textId="2936A8FE" w:rsidR="00FD2AB1" w:rsidRDefault="00FD2AB1" w:rsidP="00FD2AB1">
      <w:pPr>
        <w:pStyle w:val="ListParagraph"/>
        <w:numPr>
          <w:ilvl w:val="0"/>
          <w:numId w:val="37"/>
        </w:numPr>
        <w:spacing w:line="240" w:lineRule="auto"/>
        <w:rPr>
          <w:szCs w:val="22"/>
          <w:lang w:eastAsia="en-US"/>
        </w:rPr>
      </w:pPr>
      <w:r>
        <w:rPr>
          <w:szCs w:val="22"/>
          <w:lang w:eastAsia="en-US"/>
        </w:rPr>
        <w:t>Construction of flexible deck surfacing</w:t>
      </w:r>
    </w:p>
    <w:p w14:paraId="30FDEB4C" w14:textId="4F74573C" w:rsidR="00FD2AB1" w:rsidRPr="00FD2AB1" w:rsidRDefault="00FD2AB1" w:rsidP="00FD2AB1">
      <w:pPr>
        <w:pStyle w:val="ListParagraph"/>
        <w:numPr>
          <w:ilvl w:val="0"/>
          <w:numId w:val="37"/>
        </w:numPr>
        <w:spacing w:line="240" w:lineRule="auto"/>
        <w:rPr>
          <w:szCs w:val="22"/>
          <w:lang w:eastAsia="en-US"/>
        </w:rPr>
      </w:pPr>
      <w:r>
        <w:rPr>
          <w:szCs w:val="22"/>
          <w:lang w:eastAsia="en-US"/>
        </w:rPr>
        <w:t>Construct footway/cycleway</w:t>
      </w:r>
    </w:p>
    <w:p w14:paraId="058B6C7B" w14:textId="3DE85478" w:rsidR="00FB2D72" w:rsidRDefault="00FB2D72" w:rsidP="00AB20FE">
      <w:pPr>
        <w:pStyle w:val="ListParagraph"/>
        <w:numPr>
          <w:ilvl w:val="0"/>
          <w:numId w:val="37"/>
        </w:numPr>
        <w:spacing w:line="240" w:lineRule="auto"/>
        <w:rPr>
          <w:szCs w:val="22"/>
          <w:lang w:eastAsia="en-US"/>
        </w:rPr>
      </w:pPr>
      <w:r>
        <w:rPr>
          <w:szCs w:val="22"/>
          <w:lang w:eastAsia="en-US"/>
        </w:rPr>
        <w:t>Construction of road restraint system parapet</w:t>
      </w:r>
    </w:p>
    <w:p w14:paraId="541DE542" w14:textId="6EB2540C" w:rsidR="00087D0D" w:rsidRDefault="00087D0D" w:rsidP="00087D0D">
      <w:pPr>
        <w:pStyle w:val="BulletGriffiths"/>
        <w:numPr>
          <w:ilvl w:val="0"/>
          <w:numId w:val="0"/>
        </w:numPr>
        <w:ind w:left="284"/>
        <w:rPr>
          <w:u w:val="single"/>
        </w:rPr>
      </w:pPr>
      <w:r>
        <w:rPr>
          <w:u w:val="single"/>
        </w:rPr>
        <w:t>Road</w:t>
      </w:r>
      <w:r w:rsidRPr="002677CD">
        <w:rPr>
          <w:u w:val="single"/>
        </w:rPr>
        <w:t xml:space="preserve"> </w:t>
      </w:r>
    </w:p>
    <w:p w14:paraId="14FD523E" w14:textId="6C11875F" w:rsidR="00087D0D" w:rsidRDefault="00087D0D" w:rsidP="00087D0D">
      <w:pPr>
        <w:pStyle w:val="BulletGriffiths"/>
        <w:numPr>
          <w:ilvl w:val="0"/>
          <w:numId w:val="37"/>
        </w:numPr>
      </w:pPr>
      <w:r>
        <w:t>Excavation of earthworks to formation level</w:t>
      </w:r>
    </w:p>
    <w:p w14:paraId="3C1AD2B0" w14:textId="4292CFF5" w:rsidR="00087D0D" w:rsidRDefault="008575F3" w:rsidP="00087D0D">
      <w:pPr>
        <w:pStyle w:val="BulletGriffiths"/>
        <w:numPr>
          <w:ilvl w:val="0"/>
          <w:numId w:val="37"/>
        </w:numPr>
      </w:pPr>
      <w:r>
        <w:t xml:space="preserve">Installation of </w:t>
      </w:r>
      <w:r w:rsidR="00087D0D">
        <w:t>subbase</w:t>
      </w:r>
    </w:p>
    <w:p w14:paraId="27109DED" w14:textId="2DD76174" w:rsidR="00087D0D" w:rsidRPr="00087D0D" w:rsidRDefault="00087D0D" w:rsidP="00087D0D">
      <w:pPr>
        <w:pStyle w:val="BulletGriffiths"/>
        <w:numPr>
          <w:ilvl w:val="0"/>
          <w:numId w:val="37"/>
        </w:numPr>
      </w:pPr>
      <w:r>
        <w:t xml:space="preserve">Installation of </w:t>
      </w:r>
      <w:r w:rsidR="008575F3">
        <w:t>flexible road surfacing layers</w:t>
      </w:r>
    </w:p>
    <w:p w14:paraId="217CE364" w14:textId="77777777" w:rsidR="00F65EE0" w:rsidRPr="0091425D" w:rsidRDefault="00F65EE0" w:rsidP="00F65EE0">
      <w:pPr>
        <w:pStyle w:val="BulletGriffiths"/>
        <w:numPr>
          <w:ilvl w:val="0"/>
          <w:numId w:val="0"/>
        </w:numPr>
        <w:ind w:left="1724"/>
      </w:pPr>
    </w:p>
    <w:p w14:paraId="2BF9C58F" w14:textId="59604B22" w:rsidR="002F54FB" w:rsidRPr="002F54FB" w:rsidRDefault="002F54FB" w:rsidP="00853078">
      <w:pPr>
        <w:pStyle w:val="Heading2"/>
        <w:numPr>
          <w:ilvl w:val="0"/>
          <w:numId w:val="0"/>
        </w:numPr>
        <w:ind w:left="576" w:hanging="576"/>
        <w:rPr>
          <w:lang w:val="en-US"/>
        </w:rPr>
      </w:pPr>
      <w:bookmarkStart w:id="3" w:name="_Toc46412801"/>
      <w:r w:rsidRPr="00543CA5">
        <w:rPr>
          <w:lang w:val="en-US"/>
        </w:rPr>
        <w:t>Project Directory</w:t>
      </w:r>
      <w:bookmarkEnd w:id="3"/>
    </w:p>
    <w:tbl>
      <w:tblPr>
        <w:tblStyle w:val="TableGrid1"/>
        <w:tblW w:w="10206" w:type="dxa"/>
        <w:tblInd w:w="-572" w:type="dxa"/>
        <w:tblLook w:val="04A0" w:firstRow="1" w:lastRow="0" w:firstColumn="1" w:lastColumn="0" w:noHBand="0" w:noVBand="1"/>
      </w:tblPr>
      <w:tblGrid>
        <w:gridCol w:w="2552"/>
        <w:gridCol w:w="2943"/>
        <w:gridCol w:w="847"/>
        <w:gridCol w:w="3864"/>
      </w:tblGrid>
      <w:tr w:rsidR="002F54FB" w14:paraId="7F9CFB6A" w14:textId="77777777" w:rsidTr="001936A9">
        <w:trPr>
          <w:trHeight w:val="340"/>
        </w:trPr>
        <w:tc>
          <w:tcPr>
            <w:tcW w:w="2552" w:type="dxa"/>
            <w:shd w:val="clear" w:color="auto" w:fill="D9D9D9" w:themeFill="background1" w:themeFillShade="D9"/>
            <w:vAlign w:val="center"/>
          </w:tcPr>
          <w:p w14:paraId="281CC875" w14:textId="77777777" w:rsidR="002F54FB" w:rsidRPr="00CC7431" w:rsidRDefault="002F54FB" w:rsidP="008937CA">
            <w:pPr>
              <w:tabs>
                <w:tab w:val="left" w:pos="1440"/>
              </w:tabs>
              <w:rPr>
                <w:b/>
              </w:rPr>
            </w:pPr>
          </w:p>
        </w:tc>
        <w:tc>
          <w:tcPr>
            <w:tcW w:w="2943" w:type="dxa"/>
            <w:shd w:val="clear" w:color="auto" w:fill="D9D9D9" w:themeFill="background1" w:themeFillShade="D9"/>
            <w:vAlign w:val="center"/>
          </w:tcPr>
          <w:p w14:paraId="7342EB3F" w14:textId="77777777" w:rsidR="002F54FB" w:rsidRPr="00543CA5" w:rsidRDefault="002F54FB" w:rsidP="008937CA">
            <w:pPr>
              <w:tabs>
                <w:tab w:val="left" w:pos="1440"/>
              </w:tabs>
              <w:jc w:val="center"/>
              <w:rPr>
                <w:b/>
              </w:rPr>
            </w:pPr>
            <w:r w:rsidRPr="00543CA5">
              <w:rPr>
                <w:b/>
              </w:rPr>
              <w:t>Address Details</w:t>
            </w:r>
          </w:p>
        </w:tc>
        <w:tc>
          <w:tcPr>
            <w:tcW w:w="4711" w:type="dxa"/>
            <w:gridSpan w:val="2"/>
            <w:shd w:val="clear" w:color="auto" w:fill="D9D9D9" w:themeFill="background1" w:themeFillShade="D9"/>
            <w:vAlign w:val="center"/>
          </w:tcPr>
          <w:p w14:paraId="6947B94F" w14:textId="77777777" w:rsidR="002F54FB" w:rsidRPr="00543CA5" w:rsidRDefault="002F54FB" w:rsidP="008937CA">
            <w:pPr>
              <w:tabs>
                <w:tab w:val="left" w:pos="1440"/>
              </w:tabs>
              <w:jc w:val="center"/>
              <w:rPr>
                <w:b/>
              </w:rPr>
            </w:pPr>
            <w:r w:rsidRPr="00543CA5">
              <w:rPr>
                <w:b/>
              </w:rPr>
              <w:t>Contact Details</w:t>
            </w:r>
          </w:p>
        </w:tc>
      </w:tr>
      <w:tr w:rsidR="008339C9" w14:paraId="6146EDB9" w14:textId="77777777" w:rsidTr="001936A9">
        <w:trPr>
          <w:trHeight w:val="1483"/>
        </w:trPr>
        <w:tc>
          <w:tcPr>
            <w:tcW w:w="2552" w:type="dxa"/>
          </w:tcPr>
          <w:p w14:paraId="3A4A6208" w14:textId="77777777" w:rsidR="008339C9" w:rsidRDefault="008339C9" w:rsidP="008339C9">
            <w:pPr>
              <w:tabs>
                <w:tab w:val="left" w:pos="1440"/>
              </w:tabs>
              <w:rPr>
                <w:b/>
              </w:rPr>
            </w:pPr>
            <w:r w:rsidRPr="00CC7431">
              <w:rPr>
                <w:b/>
              </w:rPr>
              <w:t>Client</w:t>
            </w:r>
            <w:r>
              <w:rPr>
                <w:b/>
              </w:rPr>
              <w:t>:</w:t>
            </w:r>
          </w:p>
          <w:p w14:paraId="44660B0B" w14:textId="005EEDDC" w:rsidR="008339C9" w:rsidRPr="00CC7431" w:rsidRDefault="008339C9" w:rsidP="008339C9">
            <w:pPr>
              <w:tabs>
                <w:tab w:val="left" w:pos="1440"/>
              </w:tabs>
              <w:rPr>
                <w:b/>
              </w:rPr>
            </w:pPr>
          </w:p>
        </w:tc>
        <w:tc>
          <w:tcPr>
            <w:tcW w:w="2943" w:type="dxa"/>
          </w:tcPr>
          <w:p w14:paraId="66E4F89F" w14:textId="33789406" w:rsidR="00752413" w:rsidRDefault="005C6D11" w:rsidP="00F132A5">
            <w:pPr>
              <w:tabs>
                <w:tab w:val="left" w:pos="1440"/>
              </w:tabs>
              <w:spacing w:after="0" w:line="276" w:lineRule="auto"/>
            </w:pPr>
            <w:r>
              <w:t>NPTC</w:t>
            </w:r>
            <w:r w:rsidR="006E29FA">
              <w:t>BC</w:t>
            </w:r>
          </w:p>
          <w:p w14:paraId="4A364305" w14:textId="1BA6C162" w:rsidR="00752413" w:rsidRDefault="006E29FA" w:rsidP="00F132A5">
            <w:pPr>
              <w:tabs>
                <w:tab w:val="left" w:pos="1440"/>
              </w:tabs>
              <w:spacing w:after="0" w:line="276" w:lineRule="auto"/>
            </w:pPr>
            <w:r>
              <w:t>The Quays</w:t>
            </w:r>
            <w:r w:rsidR="00752413">
              <w:t xml:space="preserve">, </w:t>
            </w:r>
          </w:p>
          <w:p w14:paraId="43B05C48" w14:textId="737D0A67" w:rsidR="00752413" w:rsidRDefault="006E29FA" w:rsidP="00F132A5">
            <w:pPr>
              <w:tabs>
                <w:tab w:val="left" w:pos="1440"/>
              </w:tabs>
              <w:spacing w:after="0" w:line="276" w:lineRule="auto"/>
            </w:pPr>
            <w:r>
              <w:t>Brunel Way</w:t>
            </w:r>
            <w:r w:rsidR="00224E13">
              <w:t xml:space="preserve"> </w:t>
            </w:r>
            <w:proofErr w:type="spellStart"/>
            <w:r w:rsidR="00224E13">
              <w:t>Baglan</w:t>
            </w:r>
            <w:proofErr w:type="spellEnd"/>
            <w:r w:rsidR="00224E13">
              <w:t xml:space="preserve"> Energy Park</w:t>
            </w:r>
            <w:r w:rsidR="00752413">
              <w:t>,</w:t>
            </w:r>
          </w:p>
          <w:p w14:paraId="19C27074" w14:textId="2E7E70CC" w:rsidR="008339C9" w:rsidRDefault="00224E13" w:rsidP="00F132A5">
            <w:pPr>
              <w:tabs>
                <w:tab w:val="left" w:pos="1440"/>
              </w:tabs>
              <w:spacing w:after="0" w:line="276" w:lineRule="auto"/>
              <w:rPr>
                <w:rFonts w:ascii="Calibri" w:hAnsi="Calibri"/>
              </w:rPr>
            </w:pPr>
            <w:r>
              <w:t>SA11 2GG</w:t>
            </w:r>
          </w:p>
        </w:tc>
        <w:tc>
          <w:tcPr>
            <w:tcW w:w="847" w:type="dxa"/>
          </w:tcPr>
          <w:p w14:paraId="2E78AF71" w14:textId="77777777" w:rsidR="008339C9" w:rsidRDefault="008339C9" w:rsidP="008339C9">
            <w:pPr>
              <w:tabs>
                <w:tab w:val="left" w:pos="1440"/>
              </w:tabs>
              <w:rPr>
                <w:rFonts w:ascii="Calibri" w:hAnsi="Calibri"/>
                <w:b/>
              </w:rPr>
            </w:pPr>
            <w:r w:rsidRPr="00543CA5">
              <w:rPr>
                <w:rFonts w:ascii="Calibri" w:hAnsi="Calibri"/>
                <w:b/>
              </w:rPr>
              <w:t>Name:</w:t>
            </w:r>
          </w:p>
          <w:p w14:paraId="6336BED9" w14:textId="37C57DD2" w:rsidR="008339C9" w:rsidRPr="00543CA5" w:rsidRDefault="008339C9" w:rsidP="008339C9">
            <w:pPr>
              <w:tabs>
                <w:tab w:val="left" w:pos="1440"/>
              </w:tabs>
              <w:rPr>
                <w:rFonts w:ascii="Calibri" w:hAnsi="Calibri"/>
                <w:b/>
              </w:rPr>
            </w:pPr>
            <w:r w:rsidRPr="00543CA5">
              <w:rPr>
                <w:rFonts w:ascii="Calibri" w:hAnsi="Calibri"/>
                <w:b/>
              </w:rPr>
              <w:t>Tel:</w:t>
            </w:r>
          </w:p>
          <w:p w14:paraId="4A525B16" w14:textId="232188B0" w:rsidR="008339C9" w:rsidRDefault="008339C9" w:rsidP="008339C9">
            <w:pPr>
              <w:tabs>
                <w:tab w:val="left" w:pos="1440"/>
              </w:tabs>
              <w:rPr>
                <w:rFonts w:ascii="Calibri" w:hAnsi="Calibri"/>
              </w:rPr>
            </w:pPr>
            <w:r w:rsidRPr="00543CA5">
              <w:rPr>
                <w:rFonts w:ascii="Calibri" w:hAnsi="Calibri"/>
                <w:b/>
              </w:rPr>
              <w:t>Em</w:t>
            </w:r>
            <w:r>
              <w:rPr>
                <w:rFonts w:ascii="Calibri" w:hAnsi="Calibri"/>
                <w:b/>
              </w:rPr>
              <w:t>a</w:t>
            </w:r>
            <w:r w:rsidRPr="00543CA5">
              <w:rPr>
                <w:rFonts w:ascii="Calibri" w:hAnsi="Calibri"/>
                <w:b/>
              </w:rPr>
              <w:t>il</w:t>
            </w:r>
            <w:r>
              <w:rPr>
                <w:rFonts w:ascii="Calibri" w:hAnsi="Calibri"/>
              </w:rPr>
              <w:t>:</w:t>
            </w:r>
          </w:p>
        </w:tc>
        <w:tc>
          <w:tcPr>
            <w:tcW w:w="3864" w:type="dxa"/>
          </w:tcPr>
          <w:p w14:paraId="238A9492" w14:textId="32F78191" w:rsidR="008339C9" w:rsidRDefault="009703D8" w:rsidP="008339C9">
            <w:pPr>
              <w:tabs>
                <w:tab w:val="left" w:pos="1440"/>
              </w:tabs>
              <w:rPr>
                <w:rFonts w:ascii="Calibri" w:hAnsi="Calibri"/>
              </w:rPr>
            </w:pPr>
            <w:r>
              <w:t>John Flower</w:t>
            </w:r>
          </w:p>
          <w:p w14:paraId="11C22548" w14:textId="13023540" w:rsidR="000D7546" w:rsidRPr="00D137EB" w:rsidRDefault="00D137EB" w:rsidP="008339C9">
            <w:pPr>
              <w:tabs>
                <w:tab w:val="left" w:pos="1440"/>
              </w:tabs>
              <w:rPr>
                <w:color w:val="FF0000"/>
              </w:rPr>
            </w:pPr>
            <w:r w:rsidRPr="00D137EB">
              <w:rPr>
                <w:color w:val="FF0000"/>
              </w:rPr>
              <w:t>TBC</w:t>
            </w:r>
          </w:p>
          <w:p w14:paraId="547D2D7D" w14:textId="772F734B" w:rsidR="00B9677B" w:rsidRPr="009028D3" w:rsidRDefault="006376D0" w:rsidP="008339C9">
            <w:pPr>
              <w:tabs>
                <w:tab w:val="left" w:pos="1440"/>
              </w:tabs>
            </w:pPr>
            <w:hyperlink r:id="rId11" w:history="1">
              <w:r w:rsidR="00535DF0" w:rsidRPr="00A463E8">
                <w:rPr>
                  <w:rStyle w:val="Hyperlink"/>
                </w:rPr>
                <w:t>john.flower@NPTCBC.gov.uk</w:t>
              </w:r>
            </w:hyperlink>
          </w:p>
        </w:tc>
      </w:tr>
      <w:tr w:rsidR="008339C9" w14:paraId="005F41A6" w14:textId="77777777" w:rsidTr="001936A9">
        <w:trPr>
          <w:trHeight w:val="1474"/>
        </w:trPr>
        <w:tc>
          <w:tcPr>
            <w:tcW w:w="2552" w:type="dxa"/>
          </w:tcPr>
          <w:p w14:paraId="791ABFD3" w14:textId="1A8C7607" w:rsidR="008339C9" w:rsidRPr="00543CA5" w:rsidRDefault="001056D1" w:rsidP="008339C9">
            <w:pPr>
              <w:tabs>
                <w:tab w:val="left" w:pos="1440"/>
              </w:tabs>
              <w:rPr>
                <w:b/>
              </w:rPr>
            </w:pPr>
            <w:r>
              <w:rPr>
                <w:b/>
              </w:rPr>
              <w:t>Project manager</w:t>
            </w:r>
          </w:p>
        </w:tc>
        <w:tc>
          <w:tcPr>
            <w:tcW w:w="2943" w:type="dxa"/>
          </w:tcPr>
          <w:p w14:paraId="016D2BBF" w14:textId="77777777" w:rsidR="00535DF0" w:rsidRDefault="00535DF0" w:rsidP="00535DF0">
            <w:pPr>
              <w:tabs>
                <w:tab w:val="left" w:pos="1440"/>
              </w:tabs>
              <w:spacing w:after="0" w:line="276" w:lineRule="auto"/>
            </w:pPr>
            <w:r>
              <w:t>NPTCBC</w:t>
            </w:r>
          </w:p>
          <w:p w14:paraId="5433E679" w14:textId="77777777" w:rsidR="00535DF0" w:rsidRDefault="00535DF0" w:rsidP="00535DF0">
            <w:pPr>
              <w:tabs>
                <w:tab w:val="left" w:pos="1440"/>
              </w:tabs>
              <w:spacing w:after="0" w:line="276" w:lineRule="auto"/>
            </w:pPr>
            <w:r>
              <w:t xml:space="preserve">The Quays, </w:t>
            </w:r>
          </w:p>
          <w:p w14:paraId="661D909D" w14:textId="77777777" w:rsidR="00535DF0" w:rsidRDefault="00535DF0" w:rsidP="00535DF0">
            <w:pPr>
              <w:tabs>
                <w:tab w:val="left" w:pos="1440"/>
              </w:tabs>
              <w:spacing w:after="0" w:line="276" w:lineRule="auto"/>
            </w:pPr>
            <w:r>
              <w:t xml:space="preserve">Brunel Way </w:t>
            </w:r>
            <w:proofErr w:type="spellStart"/>
            <w:r>
              <w:t>Baglan</w:t>
            </w:r>
            <w:proofErr w:type="spellEnd"/>
            <w:r>
              <w:t xml:space="preserve"> Energy Park,</w:t>
            </w:r>
          </w:p>
          <w:p w14:paraId="123DF7E4" w14:textId="1741C87B" w:rsidR="008339C9" w:rsidRPr="008269E8" w:rsidRDefault="00535DF0" w:rsidP="00535DF0">
            <w:pPr>
              <w:spacing w:after="0" w:line="276" w:lineRule="auto"/>
            </w:pPr>
            <w:r>
              <w:t>SA11 2GG</w:t>
            </w:r>
          </w:p>
        </w:tc>
        <w:tc>
          <w:tcPr>
            <w:tcW w:w="847" w:type="dxa"/>
          </w:tcPr>
          <w:p w14:paraId="6E5BB194" w14:textId="77777777" w:rsidR="008339C9" w:rsidRPr="00543CA5" w:rsidRDefault="008339C9" w:rsidP="008339C9">
            <w:pPr>
              <w:tabs>
                <w:tab w:val="left" w:pos="1440"/>
              </w:tabs>
              <w:rPr>
                <w:rFonts w:ascii="Calibri" w:hAnsi="Calibri"/>
                <w:b/>
              </w:rPr>
            </w:pPr>
            <w:r w:rsidRPr="00543CA5">
              <w:rPr>
                <w:rFonts w:ascii="Calibri" w:hAnsi="Calibri"/>
                <w:b/>
              </w:rPr>
              <w:t>Name:</w:t>
            </w:r>
          </w:p>
          <w:p w14:paraId="143E85D8" w14:textId="77777777" w:rsidR="008339C9" w:rsidRPr="00543CA5" w:rsidRDefault="008339C9" w:rsidP="008339C9">
            <w:pPr>
              <w:tabs>
                <w:tab w:val="left" w:pos="1440"/>
              </w:tabs>
              <w:rPr>
                <w:rFonts w:ascii="Calibri" w:hAnsi="Calibri"/>
                <w:b/>
              </w:rPr>
            </w:pPr>
            <w:r w:rsidRPr="00543CA5">
              <w:rPr>
                <w:rFonts w:ascii="Calibri" w:hAnsi="Calibri"/>
                <w:b/>
              </w:rPr>
              <w:t>Tel:</w:t>
            </w:r>
          </w:p>
          <w:p w14:paraId="74A840B6" w14:textId="77777777" w:rsidR="008339C9" w:rsidRDefault="008339C9" w:rsidP="008339C9">
            <w:pPr>
              <w:tabs>
                <w:tab w:val="left" w:pos="1440"/>
              </w:tabs>
              <w:rPr>
                <w:rFonts w:ascii="Calibri" w:hAnsi="Calibri"/>
              </w:rPr>
            </w:pPr>
            <w:r w:rsidRPr="00543CA5">
              <w:rPr>
                <w:rFonts w:ascii="Calibri" w:hAnsi="Calibri"/>
                <w:b/>
              </w:rPr>
              <w:t>Email</w:t>
            </w:r>
            <w:r>
              <w:rPr>
                <w:rFonts w:ascii="Calibri" w:hAnsi="Calibri"/>
              </w:rPr>
              <w:t>:</w:t>
            </w:r>
          </w:p>
        </w:tc>
        <w:tc>
          <w:tcPr>
            <w:tcW w:w="3864" w:type="dxa"/>
          </w:tcPr>
          <w:p w14:paraId="5DF7601C" w14:textId="3D62E4FC" w:rsidR="008269E8" w:rsidRDefault="00995407" w:rsidP="008269E8">
            <w:pPr>
              <w:tabs>
                <w:tab w:val="left" w:pos="1440"/>
              </w:tabs>
              <w:rPr>
                <w:rFonts w:ascii="Calibri" w:hAnsi="Calibri"/>
              </w:rPr>
            </w:pPr>
            <w:r>
              <w:t xml:space="preserve">Boris </w:t>
            </w:r>
            <w:proofErr w:type="spellStart"/>
            <w:r>
              <w:t>H</w:t>
            </w:r>
            <w:r w:rsidR="0020387D">
              <w:t>avard</w:t>
            </w:r>
            <w:proofErr w:type="spellEnd"/>
          </w:p>
          <w:p w14:paraId="2C8CA408" w14:textId="77777777" w:rsidR="00D137EB" w:rsidRDefault="00D137EB" w:rsidP="008269E8">
            <w:pPr>
              <w:tabs>
                <w:tab w:val="left" w:pos="1440"/>
              </w:tabs>
            </w:pPr>
            <w:r w:rsidRPr="00D137EB">
              <w:t>07973 987 982</w:t>
            </w:r>
          </w:p>
          <w:p w14:paraId="47741172" w14:textId="66030F86" w:rsidR="008339C9" w:rsidRDefault="006376D0" w:rsidP="008269E8">
            <w:pPr>
              <w:tabs>
                <w:tab w:val="left" w:pos="1440"/>
              </w:tabs>
            </w:pPr>
            <w:hyperlink r:id="rId12" w:history="1">
              <w:r w:rsidR="00A26456" w:rsidRPr="00A463E8">
                <w:rPr>
                  <w:rStyle w:val="Hyperlink"/>
                </w:rPr>
                <w:t>boris.havard@NPTCBC.gov.uk</w:t>
              </w:r>
            </w:hyperlink>
          </w:p>
          <w:p w14:paraId="75C7784E" w14:textId="17EF03DE" w:rsidR="00CC3F3E" w:rsidRDefault="00CC3F3E" w:rsidP="008269E8">
            <w:pPr>
              <w:tabs>
                <w:tab w:val="left" w:pos="1440"/>
              </w:tabs>
              <w:rPr>
                <w:rFonts w:ascii="Calibri" w:hAnsi="Calibri"/>
              </w:rPr>
            </w:pPr>
          </w:p>
        </w:tc>
      </w:tr>
      <w:tr w:rsidR="00D910CE" w14:paraId="0FFB2DEF" w14:textId="77777777" w:rsidTr="001936A9">
        <w:trPr>
          <w:trHeight w:val="1474"/>
        </w:trPr>
        <w:tc>
          <w:tcPr>
            <w:tcW w:w="2552" w:type="dxa"/>
          </w:tcPr>
          <w:p w14:paraId="419698EB" w14:textId="10C8E67D" w:rsidR="00D910CE" w:rsidRDefault="00D910CE" w:rsidP="00D910CE">
            <w:pPr>
              <w:tabs>
                <w:tab w:val="left" w:pos="1440"/>
              </w:tabs>
              <w:rPr>
                <w:b/>
              </w:rPr>
            </w:pPr>
            <w:r>
              <w:rPr>
                <w:b/>
              </w:rPr>
              <w:t>Principal Contractor</w:t>
            </w:r>
          </w:p>
        </w:tc>
        <w:tc>
          <w:tcPr>
            <w:tcW w:w="2943" w:type="dxa"/>
          </w:tcPr>
          <w:p w14:paraId="063EF2B3" w14:textId="40A15BEB" w:rsidR="00D910CE" w:rsidRPr="005F7276" w:rsidRDefault="00A26456" w:rsidP="00DA5AFE">
            <w:pPr>
              <w:tabs>
                <w:tab w:val="left" w:pos="1440"/>
              </w:tabs>
              <w:spacing w:after="0" w:line="276" w:lineRule="auto"/>
            </w:pPr>
            <w:r>
              <w:t>Max Aaron</w:t>
            </w:r>
            <w:r w:rsidR="00D910CE" w:rsidRPr="005F7276">
              <w:t xml:space="preserve"> Contractors</w:t>
            </w:r>
          </w:p>
          <w:p w14:paraId="37F173BA" w14:textId="2DFC3C1D" w:rsidR="00D910CE" w:rsidRDefault="00A26456" w:rsidP="00DA5AFE">
            <w:pPr>
              <w:tabs>
                <w:tab w:val="left" w:pos="1440"/>
              </w:tabs>
              <w:spacing w:after="0" w:line="276" w:lineRule="auto"/>
            </w:pPr>
            <w:r>
              <w:t>6 The Gables</w:t>
            </w:r>
          </w:p>
          <w:p w14:paraId="44F170F9" w14:textId="2F61E9AF" w:rsidR="00D910CE" w:rsidRDefault="00A26456" w:rsidP="00DA5AFE">
            <w:pPr>
              <w:tabs>
                <w:tab w:val="left" w:pos="1440"/>
              </w:tabs>
              <w:spacing w:after="0" w:line="276" w:lineRule="auto"/>
            </w:pPr>
            <w:r>
              <w:t>Three Crosses</w:t>
            </w:r>
          </w:p>
          <w:p w14:paraId="7D87E874" w14:textId="663CB9E7" w:rsidR="00D910CE" w:rsidRDefault="00A26456" w:rsidP="00DA5AFE">
            <w:pPr>
              <w:tabs>
                <w:tab w:val="left" w:pos="1440"/>
              </w:tabs>
              <w:spacing w:after="0" w:line="276" w:lineRule="auto"/>
            </w:pPr>
            <w:r>
              <w:t>Swansea</w:t>
            </w:r>
          </w:p>
          <w:p w14:paraId="497550B4" w14:textId="745B39F4" w:rsidR="00D910CE" w:rsidRPr="00A9270F" w:rsidRDefault="00A26456" w:rsidP="00A26456">
            <w:pPr>
              <w:tabs>
                <w:tab w:val="left" w:pos="1440"/>
              </w:tabs>
              <w:spacing w:after="0" w:line="276" w:lineRule="auto"/>
            </w:pPr>
            <w:r>
              <w:t>SA4 3PL</w:t>
            </w:r>
          </w:p>
        </w:tc>
        <w:tc>
          <w:tcPr>
            <w:tcW w:w="847" w:type="dxa"/>
          </w:tcPr>
          <w:p w14:paraId="585DF547" w14:textId="77777777" w:rsidR="00D910CE" w:rsidRPr="00543CA5" w:rsidRDefault="00D910CE" w:rsidP="00D910CE">
            <w:pPr>
              <w:tabs>
                <w:tab w:val="left" w:pos="1440"/>
              </w:tabs>
              <w:rPr>
                <w:rFonts w:ascii="Calibri" w:hAnsi="Calibri"/>
                <w:b/>
              </w:rPr>
            </w:pPr>
            <w:r w:rsidRPr="00543CA5">
              <w:rPr>
                <w:rFonts w:ascii="Calibri" w:hAnsi="Calibri"/>
                <w:b/>
              </w:rPr>
              <w:t>Name:</w:t>
            </w:r>
          </w:p>
          <w:p w14:paraId="27978587" w14:textId="77777777" w:rsidR="00D910CE" w:rsidRPr="00543CA5" w:rsidRDefault="00D910CE" w:rsidP="00D910CE">
            <w:pPr>
              <w:tabs>
                <w:tab w:val="left" w:pos="1440"/>
              </w:tabs>
              <w:rPr>
                <w:rFonts w:ascii="Calibri" w:hAnsi="Calibri"/>
                <w:b/>
              </w:rPr>
            </w:pPr>
            <w:r w:rsidRPr="00543CA5">
              <w:rPr>
                <w:rFonts w:ascii="Calibri" w:hAnsi="Calibri"/>
                <w:b/>
              </w:rPr>
              <w:t>Tel:</w:t>
            </w:r>
          </w:p>
          <w:p w14:paraId="34A5E15C" w14:textId="7AEA529F" w:rsidR="00D910CE" w:rsidRPr="00543CA5" w:rsidRDefault="00D910CE" w:rsidP="00D910CE">
            <w:pPr>
              <w:tabs>
                <w:tab w:val="left" w:pos="1440"/>
              </w:tabs>
              <w:rPr>
                <w:rFonts w:ascii="Calibri" w:hAnsi="Calibri"/>
                <w:b/>
              </w:rPr>
            </w:pPr>
            <w:r w:rsidRPr="00543CA5">
              <w:rPr>
                <w:rFonts w:ascii="Calibri" w:hAnsi="Calibri"/>
                <w:b/>
              </w:rPr>
              <w:t>Email</w:t>
            </w:r>
            <w:r>
              <w:rPr>
                <w:rFonts w:ascii="Calibri" w:hAnsi="Calibri"/>
              </w:rPr>
              <w:t>:</w:t>
            </w:r>
          </w:p>
        </w:tc>
        <w:tc>
          <w:tcPr>
            <w:tcW w:w="3864" w:type="dxa"/>
          </w:tcPr>
          <w:p w14:paraId="0A70A204" w14:textId="4C1E9B6D" w:rsidR="00D910CE" w:rsidRPr="00610DCB" w:rsidRDefault="003E2195" w:rsidP="00D910CE">
            <w:pPr>
              <w:tabs>
                <w:tab w:val="left" w:pos="1440"/>
              </w:tabs>
              <w:spacing w:after="0"/>
            </w:pPr>
            <w:r>
              <w:t>Max Aaron</w:t>
            </w:r>
            <w:r w:rsidR="00D910CE" w:rsidRPr="005F7276">
              <w:t xml:space="preserve"> Contractors</w:t>
            </w:r>
          </w:p>
          <w:p w14:paraId="5AC34356" w14:textId="1B9FA59E" w:rsidR="00D910CE" w:rsidRDefault="003E2195" w:rsidP="00D910CE">
            <w:pPr>
              <w:tabs>
                <w:tab w:val="left" w:pos="1440"/>
              </w:tabs>
            </w:pPr>
            <w:r>
              <w:t>01792 888888</w:t>
            </w:r>
          </w:p>
        </w:tc>
      </w:tr>
      <w:tr w:rsidR="003E2195" w14:paraId="2E0AB5EE" w14:textId="77777777" w:rsidTr="001936A9">
        <w:trPr>
          <w:trHeight w:val="1474"/>
        </w:trPr>
        <w:tc>
          <w:tcPr>
            <w:tcW w:w="2552" w:type="dxa"/>
          </w:tcPr>
          <w:p w14:paraId="4F091809" w14:textId="77777777" w:rsidR="003E2195" w:rsidRDefault="003E2195" w:rsidP="003E2195">
            <w:pPr>
              <w:tabs>
                <w:tab w:val="left" w:pos="1440"/>
              </w:tabs>
              <w:rPr>
                <w:b/>
              </w:rPr>
            </w:pPr>
            <w:r>
              <w:rPr>
                <w:b/>
              </w:rPr>
              <w:t>Principal Designer:</w:t>
            </w:r>
          </w:p>
          <w:p w14:paraId="5809D084" w14:textId="77777777" w:rsidR="003E2195" w:rsidRDefault="003E2195" w:rsidP="003E2195">
            <w:pPr>
              <w:tabs>
                <w:tab w:val="left" w:pos="1440"/>
              </w:tabs>
              <w:rPr>
                <w:b/>
              </w:rPr>
            </w:pPr>
          </w:p>
        </w:tc>
        <w:tc>
          <w:tcPr>
            <w:tcW w:w="2943" w:type="dxa"/>
          </w:tcPr>
          <w:p w14:paraId="64401EA1" w14:textId="77777777" w:rsidR="003E2195" w:rsidRPr="005F7276" w:rsidRDefault="003E2195" w:rsidP="003E2195">
            <w:pPr>
              <w:tabs>
                <w:tab w:val="left" w:pos="1440"/>
              </w:tabs>
              <w:spacing w:after="0" w:line="276" w:lineRule="auto"/>
            </w:pPr>
            <w:r>
              <w:t>Max Aaron</w:t>
            </w:r>
            <w:r w:rsidRPr="005F7276">
              <w:t xml:space="preserve"> Contractors</w:t>
            </w:r>
          </w:p>
          <w:p w14:paraId="0AE3F95B" w14:textId="77777777" w:rsidR="003E2195" w:rsidRDefault="003E2195" w:rsidP="003E2195">
            <w:pPr>
              <w:tabs>
                <w:tab w:val="left" w:pos="1440"/>
              </w:tabs>
              <w:spacing w:after="0" w:line="276" w:lineRule="auto"/>
            </w:pPr>
            <w:r>
              <w:t>6 The Gables</w:t>
            </w:r>
          </w:p>
          <w:p w14:paraId="66E1DCFE" w14:textId="77777777" w:rsidR="003E2195" w:rsidRDefault="003E2195" w:rsidP="003E2195">
            <w:pPr>
              <w:tabs>
                <w:tab w:val="left" w:pos="1440"/>
              </w:tabs>
              <w:spacing w:after="0" w:line="276" w:lineRule="auto"/>
            </w:pPr>
            <w:r>
              <w:t>Three Crosses</w:t>
            </w:r>
          </w:p>
          <w:p w14:paraId="01E7DA50" w14:textId="77777777" w:rsidR="003E2195" w:rsidRDefault="003E2195" w:rsidP="003E2195">
            <w:pPr>
              <w:tabs>
                <w:tab w:val="left" w:pos="1440"/>
              </w:tabs>
              <w:spacing w:after="0" w:line="276" w:lineRule="auto"/>
            </w:pPr>
            <w:r>
              <w:t>Swansea</w:t>
            </w:r>
          </w:p>
          <w:p w14:paraId="0B914115" w14:textId="36AEE0F7" w:rsidR="003E2195" w:rsidRPr="00A9270F" w:rsidRDefault="003E2195" w:rsidP="003E2195">
            <w:pPr>
              <w:spacing w:line="276" w:lineRule="auto"/>
            </w:pPr>
            <w:r>
              <w:t>SA4 3PL</w:t>
            </w:r>
          </w:p>
        </w:tc>
        <w:tc>
          <w:tcPr>
            <w:tcW w:w="847" w:type="dxa"/>
          </w:tcPr>
          <w:p w14:paraId="3405F0A5" w14:textId="77777777" w:rsidR="003E2195" w:rsidRPr="00543CA5" w:rsidRDefault="003E2195" w:rsidP="003E2195">
            <w:pPr>
              <w:tabs>
                <w:tab w:val="left" w:pos="1440"/>
              </w:tabs>
              <w:rPr>
                <w:rFonts w:ascii="Calibri" w:hAnsi="Calibri"/>
                <w:b/>
              </w:rPr>
            </w:pPr>
            <w:r w:rsidRPr="00543CA5">
              <w:rPr>
                <w:rFonts w:ascii="Calibri" w:hAnsi="Calibri"/>
                <w:b/>
              </w:rPr>
              <w:t>Name:</w:t>
            </w:r>
          </w:p>
          <w:p w14:paraId="62EDA97B" w14:textId="77777777" w:rsidR="003E2195" w:rsidRPr="00543CA5" w:rsidRDefault="003E2195" w:rsidP="003E2195">
            <w:pPr>
              <w:tabs>
                <w:tab w:val="left" w:pos="1440"/>
              </w:tabs>
              <w:rPr>
                <w:rFonts w:ascii="Calibri" w:hAnsi="Calibri"/>
                <w:b/>
              </w:rPr>
            </w:pPr>
            <w:r w:rsidRPr="00543CA5">
              <w:rPr>
                <w:rFonts w:ascii="Calibri" w:hAnsi="Calibri"/>
                <w:b/>
              </w:rPr>
              <w:t>Tel:</w:t>
            </w:r>
          </w:p>
          <w:p w14:paraId="5E7A7009" w14:textId="528BAEB8" w:rsidR="003E2195" w:rsidRPr="00543CA5" w:rsidRDefault="003E2195" w:rsidP="003E2195">
            <w:pPr>
              <w:tabs>
                <w:tab w:val="left" w:pos="1440"/>
              </w:tabs>
              <w:rPr>
                <w:rFonts w:ascii="Calibri" w:hAnsi="Calibri"/>
                <w:b/>
              </w:rPr>
            </w:pPr>
            <w:r w:rsidRPr="00543CA5">
              <w:rPr>
                <w:rFonts w:ascii="Calibri" w:hAnsi="Calibri"/>
                <w:b/>
              </w:rPr>
              <w:t>Email</w:t>
            </w:r>
            <w:r>
              <w:rPr>
                <w:rFonts w:ascii="Calibri" w:hAnsi="Calibri"/>
              </w:rPr>
              <w:t>:</w:t>
            </w:r>
          </w:p>
        </w:tc>
        <w:tc>
          <w:tcPr>
            <w:tcW w:w="3864" w:type="dxa"/>
          </w:tcPr>
          <w:p w14:paraId="53BABD48" w14:textId="6D4417A1" w:rsidR="003E2195" w:rsidRDefault="003E2195" w:rsidP="003E2195">
            <w:pPr>
              <w:tabs>
                <w:tab w:val="left" w:pos="1440"/>
              </w:tabs>
            </w:pPr>
            <w:r>
              <w:t>Max Aaron Contractors</w:t>
            </w:r>
          </w:p>
          <w:p w14:paraId="1A28E5F5" w14:textId="2A77E764" w:rsidR="003E2195" w:rsidRDefault="003E2195" w:rsidP="003E2195">
            <w:pPr>
              <w:tabs>
                <w:tab w:val="left" w:pos="1440"/>
              </w:tabs>
            </w:pPr>
            <w:r>
              <w:t>01792 888888</w:t>
            </w:r>
          </w:p>
        </w:tc>
      </w:tr>
      <w:tr w:rsidR="003E2195" w14:paraId="2CE9F52C" w14:textId="77777777" w:rsidTr="001936A9">
        <w:trPr>
          <w:trHeight w:val="1474"/>
        </w:trPr>
        <w:tc>
          <w:tcPr>
            <w:tcW w:w="2552" w:type="dxa"/>
          </w:tcPr>
          <w:p w14:paraId="59AC14B4" w14:textId="2A117336" w:rsidR="003E2195" w:rsidRDefault="003E2195" w:rsidP="003E2195">
            <w:pPr>
              <w:tabs>
                <w:tab w:val="left" w:pos="1440"/>
              </w:tabs>
              <w:rPr>
                <w:b/>
              </w:rPr>
            </w:pPr>
            <w:r>
              <w:rPr>
                <w:b/>
              </w:rPr>
              <w:lastRenderedPageBreak/>
              <w:t>Designer</w:t>
            </w:r>
          </w:p>
        </w:tc>
        <w:tc>
          <w:tcPr>
            <w:tcW w:w="2943" w:type="dxa"/>
          </w:tcPr>
          <w:p w14:paraId="2AD3E8AE" w14:textId="77777777" w:rsidR="003E2195" w:rsidRDefault="003E2195" w:rsidP="003E2195">
            <w:pPr>
              <w:spacing w:after="0" w:line="276" w:lineRule="auto"/>
            </w:pPr>
            <w:r>
              <w:t>Burroughs</w:t>
            </w:r>
          </w:p>
          <w:p w14:paraId="6882F374" w14:textId="3F33370E" w:rsidR="003E2195" w:rsidRDefault="003E2195" w:rsidP="003E2195">
            <w:pPr>
              <w:spacing w:after="0" w:line="276" w:lineRule="auto"/>
            </w:pPr>
            <w:r w:rsidRPr="00DD4E53">
              <w:t xml:space="preserve">4 Radnor Court, </w:t>
            </w:r>
          </w:p>
          <w:p w14:paraId="4D95F3FF" w14:textId="77777777" w:rsidR="003E2195" w:rsidRDefault="003E2195" w:rsidP="003E2195">
            <w:pPr>
              <w:spacing w:after="0" w:line="276" w:lineRule="auto"/>
            </w:pPr>
            <w:r w:rsidRPr="00DD4E53">
              <w:t>256 Cowbridge Road East,</w:t>
            </w:r>
          </w:p>
          <w:p w14:paraId="7F469964" w14:textId="33A4B0F0" w:rsidR="003E2195" w:rsidRDefault="003E2195" w:rsidP="003E2195">
            <w:pPr>
              <w:spacing w:after="0" w:line="276" w:lineRule="auto"/>
            </w:pPr>
            <w:r w:rsidRPr="00DD4E53">
              <w:t xml:space="preserve">CARDIFF </w:t>
            </w:r>
          </w:p>
          <w:p w14:paraId="39A32804" w14:textId="02C29E7B" w:rsidR="003E2195" w:rsidRDefault="003E2195" w:rsidP="003E2195">
            <w:pPr>
              <w:spacing w:after="0" w:line="276" w:lineRule="auto"/>
            </w:pPr>
            <w:r w:rsidRPr="00DD4E53">
              <w:t>CF5 1GZ</w:t>
            </w:r>
          </w:p>
        </w:tc>
        <w:tc>
          <w:tcPr>
            <w:tcW w:w="847" w:type="dxa"/>
          </w:tcPr>
          <w:p w14:paraId="1AE42B02" w14:textId="77777777" w:rsidR="003E2195" w:rsidRPr="00543CA5" w:rsidRDefault="003E2195" w:rsidP="003E2195">
            <w:pPr>
              <w:tabs>
                <w:tab w:val="left" w:pos="1440"/>
              </w:tabs>
              <w:rPr>
                <w:rFonts w:ascii="Calibri" w:hAnsi="Calibri"/>
                <w:b/>
              </w:rPr>
            </w:pPr>
            <w:r w:rsidRPr="00543CA5">
              <w:rPr>
                <w:rFonts w:ascii="Calibri" w:hAnsi="Calibri"/>
                <w:b/>
              </w:rPr>
              <w:t>Name:</w:t>
            </w:r>
          </w:p>
          <w:p w14:paraId="3E52A45F" w14:textId="77777777" w:rsidR="003E2195" w:rsidRPr="00543CA5" w:rsidRDefault="003E2195" w:rsidP="003E2195">
            <w:pPr>
              <w:tabs>
                <w:tab w:val="left" w:pos="1440"/>
              </w:tabs>
              <w:rPr>
                <w:rFonts w:ascii="Calibri" w:hAnsi="Calibri"/>
                <w:b/>
              </w:rPr>
            </w:pPr>
            <w:r w:rsidRPr="00543CA5">
              <w:rPr>
                <w:rFonts w:ascii="Calibri" w:hAnsi="Calibri"/>
                <w:b/>
              </w:rPr>
              <w:t>Tel:</w:t>
            </w:r>
          </w:p>
          <w:p w14:paraId="100E2FB5" w14:textId="77777777" w:rsidR="003E2195" w:rsidRDefault="003E2195" w:rsidP="003E2195">
            <w:pPr>
              <w:tabs>
                <w:tab w:val="left" w:pos="1440"/>
              </w:tabs>
              <w:rPr>
                <w:rFonts w:ascii="Calibri" w:hAnsi="Calibri"/>
              </w:rPr>
            </w:pPr>
            <w:r w:rsidRPr="00543CA5">
              <w:rPr>
                <w:rFonts w:ascii="Calibri" w:hAnsi="Calibri"/>
                <w:b/>
              </w:rPr>
              <w:t>Email</w:t>
            </w:r>
            <w:r>
              <w:rPr>
                <w:rFonts w:ascii="Calibri" w:hAnsi="Calibri"/>
              </w:rPr>
              <w:t>:</w:t>
            </w:r>
          </w:p>
          <w:p w14:paraId="4342E723" w14:textId="70FE2D23" w:rsidR="003E2195" w:rsidRPr="00543CA5" w:rsidRDefault="003E2195" w:rsidP="003E2195">
            <w:pPr>
              <w:tabs>
                <w:tab w:val="left" w:pos="1440"/>
              </w:tabs>
              <w:rPr>
                <w:rFonts w:ascii="Calibri" w:hAnsi="Calibri"/>
                <w:b/>
              </w:rPr>
            </w:pPr>
            <w:r>
              <w:rPr>
                <w:rFonts w:ascii="Calibri" w:hAnsi="Calibri"/>
                <w:b/>
              </w:rPr>
              <w:t>Web:</w:t>
            </w:r>
          </w:p>
        </w:tc>
        <w:tc>
          <w:tcPr>
            <w:tcW w:w="3864" w:type="dxa"/>
          </w:tcPr>
          <w:p w14:paraId="49037B28" w14:textId="079D1C47" w:rsidR="003E2195" w:rsidRDefault="003E2195" w:rsidP="003E2195">
            <w:pPr>
              <w:tabs>
                <w:tab w:val="left" w:pos="1440"/>
              </w:tabs>
              <w:rPr>
                <w:rFonts w:ascii="Calibri" w:hAnsi="Calibri"/>
              </w:rPr>
            </w:pPr>
            <w:r>
              <w:t xml:space="preserve">Troy </w:t>
            </w:r>
            <w:proofErr w:type="spellStart"/>
            <w:r>
              <w:t>Deeney</w:t>
            </w:r>
            <w:proofErr w:type="spellEnd"/>
          </w:p>
          <w:p w14:paraId="2598959C" w14:textId="41EBE214" w:rsidR="003E2195" w:rsidRDefault="003E2195" w:rsidP="003E2195">
            <w:pPr>
              <w:tabs>
                <w:tab w:val="left" w:pos="1440"/>
              </w:tabs>
            </w:pPr>
            <w:r>
              <w:t>02920 123 456</w:t>
            </w:r>
          </w:p>
          <w:p w14:paraId="2B522544" w14:textId="0CE5B6C7" w:rsidR="003E2195" w:rsidRDefault="006376D0" w:rsidP="003E2195">
            <w:pPr>
              <w:tabs>
                <w:tab w:val="left" w:pos="1440"/>
              </w:tabs>
            </w:pPr>
            <w:hyperlink r:id="rId13" w:history="1">
              <w:r w:rsidR="003E2195" w:rsidRPr="00A463E8">
                <w:rPr>
                  <w:rStyle w:val="Hyperlink"/>
                </w:rPr>
                <w:t>Troy.Deeney@burroughs.co.uk</w:t>
              </w:r>
            </w:hyperlink>
          </w:p>
          <w:p w14:paraId="78AA00B4" w14:textId="6EA70801" w:rsidR="003E2195" w:rsidRPr="003F6678" w:rsidRDefault="003E2195" w:rsidP="003E2195">
            <w:pPr>
              <w:rPr>
                <w:color w:val="0000FF"/>
                <w:u w:val="single"/>
              </w:rPr>
            </w:pPr>
            <w:r w:rsidRPr="003F6678">
              <w:rPr>
                <w:rStyle w:val="Hyperlink"/>
              </w:rPr>
              <w:t>www.burroughs.co.uk</w:t>
            </w:r>
          </w:p>
        </w:tc>
      </w:tr>
      <w:tr w:rsidR="003E2195" w14:paraId="12641957" w14:textId="77777777" w:rsidTr="001936A9">
        <w:trPr>
          <w:trHeight w:val="1474"/>
        </w:trPr>
        <w:tc>
          <w:tcPr>
            <w:tcW w:w="2552" w:type="dxa"/>
          </w:tcPr>
          <w:p w14:paraId="5BDF8800" w14:textId="77777777" w:rsidR="003E2195" w:rsidRDefault="003E2195" w:rsidP="003E2195">
            <w:pPr>
              <w:tabs>
                <w:tab w:val="left" w:pos="1440"/>
              </w:tabs>
              <w:rPr>
                <w:b/>
              </w:rPr>
            </w:pPr>
            <w:r w:rsidRPr="007457B9">
              <w:rPr>
                <w:b/>
              </w:rPr>
              <w:t>Designer</w:t>
            </w:r>
          </w:p>
          <w:p w14:paraId="6174D57C" w14:textId="68C8563C" w:rsidR="003E2195" w:rsidRDefault="003E2195" w:rsidP="003E2195">
            <w:pPr>
              <w:tabs>
                <w:tab w:val="left" w:pos="1440"/>
              </w:tabs>
              <w:rPr>
                <w:b/>
              </w:rPr>
            </w:pPr>
            <w:r>
              <w:rPr>
                <w:b/>
              </w:rPr>
              <w:t>(Temporary Works)</w:t>
            </w:r>
          </w:p>
        </w:tc>
        <w:tc>
          <w:tcPr>
            <w:tcW w:w="2943" w:type="dxa"/>
          </w:tcPr>
          <w:p w14:paraId="0959C334" w14:textId="77777777" w:rsidR="003E2195" w:rsidRDefault="003E2195" w:rsidP="003E2195">
            <w:pPr>
              <w:spacing w:line="240" w:lineRule="auto"/>
            </w:pPr>
            <w:r>
              <w:t>RMD</w:t>
            </w:r>
          </w:p>
          <w:p w14:paraId="1C611877" w14:textId="77777777" w:rsidR="003E2195" w:rsidRDefault="003E2195" w:rsidP="003E2195">
            <w:pPr>
              <w:spacing w:line="240" w:lineRule="auto"/>
            </w:pPr>
            <w:r w:rsidRPr="0045127F">
              <w:t xml:space="preserve">Penarth Road, </w:t>
            </w:r>
          </w:p>
          <w:p w14:paraId="5F0F52A5" w14:textId="77777777" w:rsidR="003E2195" w:rsidRDefault="003E2195" w:rsidP="003E2195">
            <w:pPr>
              <w:spacing w:line="240" w:lineRule="auto"/>
            </w:pPr>
            <w:r w:rsidRPr="0045127F">
              <w:t xml:space="preserve">Cardiff, </w:t>
            </w:r>
          </w:p>
          <w:p w14:paraId="2EA17765" w14:textId="77777777" w:rsidR="003E2195" w:rsidRDefault="003E2195" w:rsidP="003E2195">
            <w:pPr>
              <w:spacing w:line="240" w:lineRule="auto"/>
            </w:pPr>
            <w:r w:rsidRPr="0045127F">
              <w:t xml:space="preserve">Glamorgan, </w:t>
            </w:r>
          </w:p>
          <w:p w14:paraId="5A2ED820" w14:textId="69E26DF6" w:rsidR="003E2195" w:rsidRDefault="003E2195" w:rsidP="003E2195">
            <w:pPr>
              <w:spacing w:line="240" w:lineRule="auto"/>
            </w:pPr>
            <w:r w:rsidRPr="0045127F">
              <w:t>CF11 8UP</w:t>
            </w:r>
          </w:p>
        </w:tc>
        <w:tc>
          <w:tcPr>
            <w:tcW w:w="847" w:type="dxa"/>
          </w:tcPr>
          <w:p w14:paraId="04E69925" w14:textId="77777777" w:rsidR="003E2195" w:rsidRPr="00DC02A2" w:rsidRDefault="003E2195" w:rsidP="003E2195">
            <w:pPr>
              <w:tabs>
                <w:tab w:val="left" w:pos="1440"/>
              </w:tabs>
              <w:rPr>
                <w:rFonts w:ascii="Calibri" w:hAnsi="Calibri"/>
                <w:b/>
              </w:rPr>
            </w:pPr>
            <w:r w:rsidRPr="00DC02A2">
              <w:rPr>
                <w:rFonts w:ascii="Calibri" w:hAnsi="Calibri"/>
                <w:b/>
              </w:rPr>
              <w:t>Name:</w:t>
            </w:r>
          </w:p>
          <w:p w14:paraId="1D8DDD5C" w14:textId="77777777" w:rsidR="003E2195" w:rsidRPr="00DC02A2" w:rsidRDefault="003E2195" w:rsidP="003E2195">
            <w:pPr>
              <w:tabs>
                <w:tab w:val="left" w:pos="1440"/>
              </w:tabs>
              <w:rPr>
                <w:rFonts w:ascii="Calibri" w:hAnsi="Calibri"/>
                <w:b/>
              </w:rPr>
            </w:pPr>
            <w:r w:rsidRPr="00DC02A2">
              <w:rPr>
                <w:rFonts w:ascii="Calibri" w:hAnsi="Calibri"/>
                <w:b/>
              </w:rPr>
              <w:t>Tel:</w:t>
            </w:r>
          </w:p>
          <w:p w14:paraId="6671DFBF" w14:textId="77777777" w:rsidR="003E2195" w:rsidRPr="00DC02A2" w:rsidRDefault="003E2195" w:rsidP="003E2195">
            <w:pPr>
              <w:tabs>
                <w:tab w:val="left" w:pos="1440"/>
              </w:tabs>
              <w:rPr>
                <w:rFonts w:ascii="Calibri" w:hAnsi="Calibri"/>
                <w:b/>
              </w:rPr>
            </w:pPr>
            <w:r w:rsidRPr="00DC02A2">
              <w:rPr>
                <w:rFonts w:ascii="Calibri" w:hAnsi="Calibri"/>
                <w:b/>
              </w:rPr>
              <w:t>Email:</w:t>
            </w:r>
          </w:p>
          <w:p w14:paraId="52263AE9" w14:textId="39A18D9C" w:rsidR="003E2195" w:rsidRPr="00543CA5" w:rsidRDefault="003E2195" w:rsidP="003E2195">
            <w:pPr>
              <w:tabs>
                <w:tab w:val="left" w:pos="1440"/>
              </w:tabs>
              <w:rPr>
                <w:rFonts w:ascii="Calibri" w:hAnsi="Calibri"/>
                <w:b/>
              </w:rPr>
            </w:pPr>
            <w:r w:rsidRPr="00DC02A2">
              <w:rPr>
                <w:rFonts w:ascii="Calibri" w:hAnsi="Calibri"/>
                <w:b/>
              </w:rPr>
              <w:t>Web:</w:t>
            </w:r>
          </w:p>
        </w:tc>
        <w:tc>
          <w:tcPr>
            <w:tcW w:w="3864" w:type="dxa"/>
          </w:tcPr>
          <w:p w14:paraId="19C1F899" w14:textId="77777777" w:rsidR="003E2195" w:rsidRPr="00EC4693" w:rsidRDefault="003E2195" w:rsidP="003E2195">
            <w:pPr>
              <w:tabs>
                <w:tab w:val="left" w:pos="1440"/>
              </w:tabs>
              <w:rPr>
                <w:color w:val="FF0000"/>
              </w:rPr>
            </w:pPr>
            <w:r w:rsidRPr="00EC4693">
              <w:rPr>
                <w:color w:val="FF0000"/>
              </w:rPr>
              <w:t>TBC</w:t>
            </w:r>
          </w:p>
          <w:p w14:paraId="412FBE6C" w14:textId="52631B4F" w:rsidR="003E2195" w:rsidRDefault="003E2195" w:rsidP="003E2195">
            <w:pPr>
              <w:tabs>
                <w:tab w:val="left" w:pos="1440"/>
              </w:tabs>
            </w:pPr>
            <w:r>
              <w:t>0</w:t>
            </w:r>
            <w:r w:rsidRPr="00EC4693">
              <w:t>29</w:t>
            </w:r>
            <w:r w:rsidR="006A098B">
              <w:t>20 123 678</w:t>
            </w:r>
          </w:p>
          <w:p w14:paraId="6A3630CA" w14:textId="77777777" w:rsidR="003E2195" w:rsidRDefault="003E2195" w:rsidP="003E2195">
            <w:pPr>
              <w:tabs>
                <w:tab w:val="left" w:pos="1440"/>
              </w:tabs>
              <w:rPr>
                <w:color w:val="FF0000"/>
              </w:rPr>
            </w:pPr>
            <w:r w:rsidRPr="004A1BA1">
              <w:rPr>
                <w:color w:val="FF0000"/>
              </w:rPr>
              <w:t>TBC</w:t>
            </w:r>
          </w:p>
          <w:p w14:paraId="1FAEDD14" w14:textId="57012204" w:rsidR="003E2195" w:rsidRDefault="006376D0" w:rsidP="003E2195">
            <w:pPr>
              <w:tabs>
                <w:tab w:val="left" w:pos="1440"/>
              </w:tabs>
            </w:pPr>
            <w:hyperlink r:id="rId14" w:history="1">
              <w:r w:rsidR="005F37EC" w:rsidRPr="00A463E8">
                <w:rPr>
                  <w:rStyle w:val="Hyperlink"/>
                </w:rPr>
                <w:t>www.tempdesigners.com</w:t>
              </w:r>
            </w:hyperlink>
          </w:p>
        </w:tc>
      </w:tr>
    </w:tbl>
    <w:p w14:paraId="30F753A4" w14:textId="77777777" w:rsidR="00853078" w:rsidRDefault="00853078" w:rsidP="00B91CD4">
      <w:pPr>
        <w:pStyle w:val="Heading3Griffiths"/>
        <w:numPr>
          <w:ilvl w:val="0"/>
          <w:numId w:val="0"/>
        </w:numPr>
      </w:pPr>
      <w:bookmarkStart w:id="4" w:name="_Toc46412802"/>
    </w:p>
    <w:p w14:paraId="120B0A3C" w14:textId="6A2BE4D9" w:rsidR="002F54FB" w:rsidRPr="00543CA5" w:rsidRDefault="002F54FB" w:rsidP="00B91CD4">
      <w:pPr>
        <w:pStyle w:val="Heading3Griffiths"/>
        <w:numPr>
          <w:ilvl w:val="0"/>
          <w:numId w:val="0"/>
        </w:numPr>
      </w:pPr>
      <w:r w:rsidRPr="00B91CD4">
        <w:t>Principal</w:t>
      </w:r>
      <w:r w:rsidRPr="00543CA5">
        <w:t xml:space="preserve"> Contractor Team</w:t>
      </w:r>
      <w:bookmarkEnd w:id="4"/>
    </w:p>
    <w:tbl>
      <w:tblPr>
        <w:tblStyle w:val="TableGrid1"/>
        <w:tblW w:w="10206" w:type="dxa"/>
        <w:tblInd w:w="-572" w:type="dxa"/>
        <w:tblLayout w:type="fixed"/>
        <w:tblLook w:val="04A0" w:firstRow="1" w:lastRow="0" w:firstColumn="1" w:lastColumn="0" w:noHBand="0" w:noVBand="1"/>
      </w:tblPr>
      <w:tblGrid>
        <w:gridCol w:w="2552"/>
        <w:gridCol w:w="2835"/>
        <w:gridCol w:w="850"/>
        <w:gridCol w:w="3969"/>
      </w:tblGrid>
      <w:tr w:rsidR="002F54FB" w14:paraId="16049588" w14:textId="77777777" w:rsidTr="00C46BFC">
        <w:trPr>
          <w:trHeight w:val="340"/>
        </w:trPr>
        <w:tc>
          <w:tcPr>
            <w:tcW w:w="2552" w:type="dxa"/>
            <w:shd w:val="clear" w:color="auto" w:fill="D9D9D9" w:themeFill="background1" w:themeFillShade="D9"/>
          </w:tcPr>
          <w:p w14:paraId="70B5FCD3" w14:textId="77777777" w:rsidR="002F54FB" w:rsidRPr="00543CA5" w:rsidRDefault="002F54FB" w:rsidP="008937CA">
            <w:pPr>
              <w:tabs>
                <w:tab w:val="left" w:pos="1440"/>
              </w:tabs>
              <w:rPr>
                <w:b/>
              </w:rPr>
            </w:pPr>
          </w:p>
        </w:tc>
        <w:tc>
          <w:tcPr>
            <w:tcW w:w="2835" w:type="dxa"/>
            <w:shd w:val="clear" w:color="auto" w:fill="D9D9D9" w:themeFill="background1" w:themeFillShade="D9"/>
            <w:vAlign w:val="center"/>
          </w:tcPr>
          <w:p w14:paraId="10B11A86" w14:textId="77777777" w:rsidR="002F54FB" w:rsidRPr="00543CA5" w:rsidRDefault="002F54FB" w:rsidP="008937CA">
            <w:pPr>
              <w:tabs>
                <w:tab w:val="left" w:pos="1440"/>
              </w:tabs>
              <w:jc w:val="center"/>
              <w:rPr>
                <w:b/>
              </w:rPr>
            </w:pPr>
            <w:r w:rsidRPr="00543CA5">
              <w:rPr>
                <w:b/>
              </w:rPr>
              <w:t>Address Details</w:t>
            </w:r>
          </w:p>
        </w:tc>
        <w:tc>
          <w:tcPr>
            <w:tcW w:w="4819" w:type="dxa"/>
            <w:gridSpan w:val="2"/>
            <w:shd w:val="clear" w:color="auto" w:fill="D9D9D9" w:themeFill="background1" w:themeFillShade="D9"/>
            <w:vAlign w:val="center"/>
          </w:tcPr>
          <w:p w14:paraId="7553417F" w14:textId="77777777" w:rsidR="002F54FB" w:rsidRPr="00543CA5" w:rsidRDefault="002F54FB" w:rsidP="008937CA">
            <w:pPr>
              <w:tabs>
                <w:tab w:val="left" w:pos="1440"/>
              </w:tabs>
              <w:jc w:val="center"/>
              <w:rPr>
                <w:b/>
              </w:rPr>
            </w:pPr>
            <w:r w:rsidRPr="00543CA5">
              <w:rPr>
                <w:b/>
              </w:rPr>
              <w:t>Contact Details</w:t>
            </w:r>
          </w:p>
        </w:tc>
      </w:tr>
      <w:tr w:rsidR="002F54FB" w14:paraId="56BA9373" w14:textId="77777777" w:rsidTr="00171DAC">
        <w:trPr>
          <w:trHeight w:val="1610"/>
        </w:trPr>
        <w:tc>
          <w:tcPr>
            <w:tcW w:w="2552" w:type="dxa"/>
          </w:tcPr>
          <w:p w14:paraId="48E94791" w14:textId="77777777" w:rsidR="002F54FB" w:rsidRPr="00543CA5" w:rsidRDefault="002F54FB" w:rsidP="008937CA">
            <w:pPr>
              <w:tabs>
                <w:tab w:val="left" w:pos="1440"/>
              </w:tabs>
              <w:rPr>
                <w:b/>
              </w:rPr>
            </w:pPr>
            <w:r w:rsidRPr="00543CA5">
              <w:rPr>
                <w:b/>
              </w:rPr>
              <w:t xml:space="preserve">Principal Contractor </w:t>
            </w:r>
          </w:p>
          <w:p w14:paraId="022F8DA7" w14:textId="51D9F928" w:rsidR="002F54FB" w:rsidRDefault="009B47CF" w:rsidP="008937CA">
            <w:pPr>
              <w:tabs>
                <w:tab w:val="left" w:pos="1440"/>
              </w:tabs>
              <w:rPr>
                <w:b/>
              </w:rPr>
            </w:pPr>
            <w:r>
              <w:rPr>
                <w:b/>
              </w:rPr>
              <w:t>Regional</w:t>
            </w:r>
            <w:r w:rsidR="002F54FB" w:rsidRPr="00543CA5">
              <w:rPr>
                <w:b/>
              </w:rPr>
              <w:t xml:space="preserve"> Manager</w:t>
            </w:r>
            <w:r w:rsidR="008339C9">
              <w:rPr>
                <w:b/>
              </w:rPr>
              <w:t>:</w:t>
            </w:r>
          </w:p>
          <w:p w14:paraId="386B5241" w14:textId="51E016E0" w:rsidR="008339C9" w:rsidRPr="00543CA5" w:rsidRDefault="008339C9" w:rsidP="008937CA">
            <w:pPr>
              <w:tabs>
                <w:tab w:val="left" w:pos="1440"/>
              </w:tabs>
              <w:rPr>
                <w:b/>
              </w:rPr>
            </w:pPr>
          </w:p>
        </w:tc>
        <w:tc>
          <w:tcPr>
            <w:tcW w:w="2835" w:type="dxa"/>
          </w:tcPr>
          <w:p w14:paraId="670C501C" w14:textId="77777777" w:rsidR="005F37EC" w:rsidRPr="005F7276" w:rsidRDefault="005F37EC" w:rsidP="005F37EC">
            <w:pPr>
              <w:tabs>
                <w:tab w:val="left" w:pos="1440"/>
              </w:tabs>
              <w:spacing w:after="0" w:line="276" w:lineRule="auto"/>
            </w:pPr>
            <w:r>
              <w:t>Max Aaron</w:t>
            </w:r>
            <w:r w:rsidRPr="005F7276">
              <w:t xml:space="preserve"> Contractors</w:t>
            </w:r>
          </w:p>
          <w:p w14:paraId="5E6A21C7" w14:textId="77777777" w:rsidR="005F37EC" w:rsidRDefault="005F37EC" w:rsidP="005F37EC">
            <w:pPr>
              <w:tabs>
                <w:tab w:val="left" w:pos="1440"/>
              </w:tabs>
              <w:spacing w:after="0" w:line="276" w:lineRule="auto"/>
            </w:pPr>
            <w:r>
              <w:t>6 The Gables</w:t>
            </w:r>
          </w:p>
          <w:p w14:paraId="289EC6CE" w14:textId="77777777" w:rsidR="005F37EC" w:rsidRDefault="005F37EC" w:rsidP="005F37EC">
            <w:pPr>
              <w:tabs>
                <w:tab w:val="left" w:pos="1440"/>
              </w:tabs>
              <w:spacing w:after="0" w:line="276" w:lineRule="auto"/>
            </w:pPr>
            <w:r>
              <w:t>Three Crosses</w:t>
            </w:r>
          </w:p>
          <w:p w14:paraId="6E3D9BCF" w14:textId="77777777" w:rsidR="005F37EC" w:rsidRDefault="005F37EC" w:rsidP="005F37EC">
            <w:pPr>
              <w:tabs>
                <w:tab w:val="left" w:pos="1440"/>
              </w:tabs>
              <w:spacing w:after="0" w:line="276" w:lineRule="auto"/>
            </w:pPr>
            <w:r>
              <w:t>Swansea</w:t>
            </w:r>
          </w:p>
          <w:p w14:paraId="083F5385" w14:textId="4C8F3F45" w:rsidR="002F54FB" w:rsidRDefault="005F37EC" w:rsidP="005F37EC">
            <w:pPr>
              <w:tabs>
                <w:tab w:val="left" w:pos="1440"/>
              </w:tabs>
              <w:spacing w:after="0" w:line="240" w:lineRule="auto"/>
              <w:rPr>
                <w:rFonts w:ascii="Calibri" w:hAnsi="Calibri"/>
              </w:rPr>
            </w:pPr>
            <w:r>
              <w:t>SA4 3PL</w:t>
            </w:r>
          </w:p>
        </w:tc>
        <w:tc>
          <w:tcPr>
            <w:tcW w:w="850" w:type="dxa"/>
          </w:tcPr>
          <w:p w14:paraId="0073C8DF" w14:textId="77777777" w:rsidR="002F54FB" w:rsidRPr="00543CA5" w:rsidRDefault="002F54FB" w:rsidP="008937CA">
            <w:pPr>
              <w:tabs>
                <w:tab w:val="left" w:pos="1440"/>
              </w:tabs>
              <w:rPr>
                <w:rFonts w:ascii="Calibri" w:hAnsi="Calibri"/>
                <w:b/>
              </w:rPr>
            </w:pPr>
            <w:r w:rsidRPr="00543CA5">
              <w:rPr>
                <w:rFonts w:ascii="Calibri" w:hAnsi="Calibri"/>
                <w:b/>
              </w:rPr>
              <w:t>Name:</w:t>
            </w:r>
          </w:p>
          <w:p w14:paraId="60B67D27" w14:textId="77777777" w:rsidR="002F54FB" w:rsidRPr="00543CA5" w:rsidRDefault="002F54FB" w:rsidP="008937CA">
            <w:pPr>
              <w:tabs>
                <w:tab w:val="left" w:pos="1440"/>
              </w:tabs>
              <w:rPr>
                <w:rFonts w:ascii="Calibri" w:hAnsi="Calibri"/>
                <w:b/>
              </w:rPr>
            </w:pPr>
            <w:r w:rsidRPr="00543CA5">
              <w:rPr>
                <w:rFonts w:ascii="Calibri" w:hAnsi="Calibri"/>
                <w:b/>
              </w:rPr>
              <w:t>Tel:</w:t>
            </w:r>
          </w:p>
          <w:p w14:paraId="23E06CE2" w14:textId="77777777" w:rsidR="002F54FB" w:rsidRDefault="002F54FB" w:rsidP="008937CA">
            <w:pPr>
              <w:tabs>
                <w:tab w:val="left" w:pos="1440"/>
              </w:tabs>
              <w:rPr>
                <w:rFonts w:ascii="Calibri" w:hAnsi="Calibri"/>
              </w:rPr>
            </w:pPr>
            <w:r w:rsidRPr="00543CA5">
              <w:rPr>
                <w:rFonts w:ascii="Calibri" w:hAnsi="Calibri"/>
                <w:b/>
              </w:rPr>
              <w:t>Email</w:t>
            </w:r>
            <w:r>
              <w:rPr>
                <w:rFonts w:ascii="Calibri" w:hAnsi="Calibri"/>
              </w:rPr>
              <w:t>:</w:t>
            </w:r>
          </w:p>
        </w:tc>
        <w:tc>
          <w:tcPr>
            <w:tcW w:w="3969" w:type="dxa"/>
          </w:tcPr>
          <w:p w14:paraId="7FEA6109" w14:textId="117EEB4F" w:rsidR="00356E88" w:rsidRDefault="005F37EC" w:rsidP="008937CA">
            <w:pPr>
              <w:tabs>
                <w:tab w:val="left" w:pos="1440"/>
              </w:tabs>
            </w:pPr>
            <w:r>
              <w:t>Robert</w:t>
            </w:r>
            <w:r w:rsidR="007E5EFC">
              <w:t xml:space="preserve"> Davies</w:t>
            </w:r>
          </w:p>
          <w:p w14:paraId="7BE63884" w14:textId="288745E1" w:rsidR="00BF7C1C" w:rsidRDefault="007F3F68" w:rsidP="008937CA">
            <w:pPr>
              <w:tabs>
                <w:tab w:val="left" w:pos="1440"/>
              </w:tabs>
            </w:pPr>
            <w:r>
              <w:t>07777777777</w:t>
            </w:r>
          </w:p>
          <w:p w14:paraId="73BDE301" w14:textId="34260EA6" w:rsidR="00ED65BF" w:rsidRPr="00ED65BF" w:rsidRDefault="006376D0" w:rsidP="008937CA">
            <w:pPr>
              <w:tabs>
                <w:tab w:val="left" w:pos="1440"/>
              </w:tabs>
            </w:pPr>
            <w:hyperlink r:id="rId15" w:history="1">
              <w:r w:rsidR="007F3F68" w:rsidRPr="00A463E8">
                <w:rPr>
                  <w:rStyle w:val="Hyperlink"/>
                </w:rPr>
                <w:t>Robert.davies@maxaaron.co.uk</w:t>
              </w:r>
            </w:hyperlink>
          </w:p>
        </w:tc>
      </w:tr>
      <w:tr w:rsidR="00F1791F" w14:paraId="408823B5" w14:textId="77777777" w:rsidTr="00171DAC">
        <w:trPr>
          <w:trHeight w:val="1622"/>
        </w:trPr>
        <w:tc>
          <w:tcPr>
            <w:tcW w:w="2552" w:type="dxa"/>
          </w:tcPr>
          <w:p w14:paraId="7570542B" w14:textId="77777777" w:rsidR="00F1791F" w:rsidRPr="00543CA5" w:rsidRDefault="00F1791F" w:rsidP="00F1791F">
            <w:pPr>
              <w:tabs>
                <w:tab w:val="left" w:pos="1440"/>
              </w:tabs>
              <w:rPr>
                <w:b/>
              </w:rPr>
            </w:pPr>
            <w:r w:rsidRPr="00543CA5">
              <w:rPr>
                <w:b/>
              </w:rPr>
              <w:t xml:space="preserve">Principal Contractor </w:t>
            </w:r>
          </w:p>
          <w:p w14:paraId="7159ECFB" w14:textId="77777777" w:rsidR="00F1791F" w:rsidRDefault="00F1791F" w:rsidP="00F1791F">
            <w:pPr>
              <w:tabs>
                <w:tab w:val="left" w:pos="1440"/>
              </w:tabs>
              <w:rPr>
                <w:b/>
              </w:rPr>
            </w:pPr>
            <w:r w:rsidRPr="00543CA5">
              <w:rPr>
                <w:b/>
              </w:rPr>
              <w:t>Project Manager</w:t>
            </w:r>
            <w:r>
              <w:rPr>
                <w:b/>
              </w:rPr>
              <w:t>:</w:t>
            </w:r>
          </w:p>
          <w:p w14:paraId="7FF6BA4D" w14:textId="77777777" w:rsidR="00F1791F" w:rsidRPr="00543CA5" w:rsidRDefault="00F1791F" w:rsidP="00F1791F">
            <w:pPr>
              <w:tabs>
                <w:tab w:val="left" w:pos="1440"/>
              </w:tabs>
              <w:rPr>
                <w:b/>
              </w:rPr>
            </w:pPr>
          </w:p>
        </w:tc>
        <w:tc>
          <w:tcPr>
            <w:tcW w:w="2835" w:type="dxa"/>
          </w:tcPr>
          <w:p w14:paraId="4E3A123D" w14:textId="77777777" w:rsidR="005F37EC" w:rsidRPr="005F7276" w:rsidRDefault="005F37EC" w:rsidP="005F37EC">
            <w:pPr>
              <w:tabs>
                <w:tab w:val="left" w:pos="1440"/>
              </w:tabs>
              <w:spacing w:after="0" w:line="276" w:lineRule="auto"/>
            </w:pPr>
            <w:r>
              <w:t>Max Aaron</w:t>
            </w:r>
            <w:r w:rsidRPr="005F7276">
              <w:t xml:space="preserve"> Contractors</w:t>
            </w:r>
          </w:p>
          <w:p w14:paraId="24DA9A36" w14:textId="77777777" w:rsidR="005F37EC" w:rsidRDefault="005F37EC" w:rsidP="005F37EC">
            <w:pPr>
              <w:tabs>
                <w:tab w:val="left" w:pos="1440"/>
              </w:tabs>
              <w:spacing w:after="0" w:line="276" w:lineRule="auto"/>
            </w:pPr>
            <w:r>
              <w:t>6 The Gables</w:t>
            </w:r>
          </w:p>
          <w:p w14:paraId="715AC5B5" w14:textId="77777777" w:rsidR="005F37EC" w:rsidRDefault="005F37EC" w:rsidP="005F37EC">
            <w:pPr>
              <w:tabs>
                <w:tab w:val="left" w:pos="1440"/>
              </w:tabs>
              <w:spacing w:after="0" w:line="276" w:lineRule="auto"/>
            </w:pPr>
            <w:r>
              <w:t>Three Crosses</w:t>
            </w:r>
          </w:p>
          <w:p w14:paraId="425FA485" w14:textId="77777777" w:rsidR="005F37EC" w:rsidRDefault="005F37EC" w:rsidP="005F37EC">
            <w:pPr>
              <w:tabs>
                <w:tab w:val="left" w:pos="1440"/>
              </w:tabs>
              <w:spacing w:after="0" w:line="276" w:lineRule="auto"/>
            </w:pPr>
            <w:r>
              <w:t>Swansea</w:t>
            </w:r>
          </w:p>
          <w:p w14:paraId="37562923" w14:textId="6A374E37" w:rsidR="00F1791F" w:rsidRPr="005F7276" w:rsidRDefault="005F37EC" w:rsidP="005F37EC">
            <w:pPr>
              <w:tabs>
                <w:tab w:val="left" w:pos="1440"/>
              </w:tabs>
              <w:spacing w:after="0" w:line="240" w:lineRule="auto"/>
            </w:pPr>
            <w:r>
              <w:t>SA4 3PL</w:t>
            </w:r>
          </w:p>
        </w:tc>
        <w:tc>
          <w:tcPr>
            <w:tcW w:w="850" w:type="dxa"/>
          </w:tcPr>
          <w:p w14:paraId="1872760E" w14:textId="77777777" w:rsidR="00F1791F" w:rsidRPr="00F1791F" w:rsidRDefault="00F1791F" w:rsidP="00F1791F">
            <w:pPr>
              <w:tabs>
                <w:tab w:val="left" w:pos="1440"/>
              </w:tabs>
              <w:rPr>
                <w:rFonts w:ascii="Calibri" w:hAnsi="Calibri"/>
                <w:b/>
              </w:rPr>
            </w:pPr>
            <w:r w:rsidRPr="00F1791F">
              <w:rPr>
                <w:rFonts w:ascii="Calibri" w:hAnsi="Calibri"/>
                <w:b/>
              </w:rPr>
              <w:t>Name:</w:t>
            </w:r>
          </w:p>
          <w:p w14:paraId="7A27AE88" w14:textId="77777777" w:rsidR="00F1791F" w:rsidRPr="00F1791F" w:rsidRDefault="00F1791F" w:rsidP="00F1791F">
            <w:pPr>
              <w:tabs>
                <w:tab w:val="left" w:pos="1440"/>
              </w:tabs>
              <w:rPr>
                <w:rFonts w:ascii="Calibri" w:hAnsi="Calibri"/>
                <w:b/>
              </w:rPr>
            </w:pPr>
            <w:r w:rsidRPr="00F1791F">
              <w:rPr>
                <w:rFonts w:ascii="Calibri" w:hAnsi="Calibri"/>
                <w:b/>
              </w:rPr>
              <w:t>Tel:</w:t>
            </w:r>
          </w:p>
          <w:p w14:paraId="7F7505A4" w14:textId="5F5F8121" w:rsidR="00F1791F" w:rsidRPr="00543CA5" w:rsidRDefault="00F1791F" w:rsidP="00F1791F">
            <w:pPr>
              <w:tabs>
                <w:tab w:val="left" w:pos="1440"/>
              </w:tabs>
              <w:rPr>
                <w:rFonts w:ascii="Calibri" w:hAnsi="Calibri"/>
                <w:b/>
              </w:rPr>
            </w:pPr>
            <w:r w:rsidRPr="00F1791F">
              <w:rPr>
                <w:rFonts w:ascii="Calibri" w:hAnsi="Calibri"/>
                <w:b/>
              </w:rPr>
              <w:t>Email:</w:t>
            </w:r>
          </w:p>
        </w:tc>
        <w:tc>
          <w:tcPr>
            <w:tcW w:w="3969" w:type="dxa"/>
          </w:tcPr>
          <w:p w14:paraId="767F8BFC" w14:textId="59E7F927" w:rsidR="00F1791F" w:rsidRDefault="00F1791F" w:rsidP="00F1791F">
            <w:pPr>
              <w:tabs>
                <w:tab w:val="left" w:pos="1440"/>
              </w:tabs>
            </w:pPr>
            <w:r>
              <w:t xml:space="preserve">Lee </w:t>
            </w:r>
            <w:r w:rsidR="007F3F68">
              <w:t>Davies</w:t>
            </w:r>
          </w:p>
          <w:p w14:paraId="688E6052" w14:textId="7B5C3F11" w:rsidR="00FC2CC8" w:rsidRDefault="007F3F68" w:rsidP="00F1791F">
            <w:pPr>
              <w:tabs>
                <w:tab w:val="left" w:pos="1440"/>
              </w:tabs>
            </w:pPr>
            <w:r>
              <w:t>07777777778</w:t>
            </w:r>
          </w:p>
          <w:p w14:paraId="4766744A" w14:textId="29F8341E" w:rsidR="009B47CF" w:rsidRDefault="006376D0" w:rsidP="00F1791F">
            <w:pPr>
              <w:tabs>
                <w:tab w:val="left" w:pos="1440"/>
              </w:tabs>
            </w:pPr>
            <w:hyperlink r:id="rId16" w:history="1">
              <w:r w:rsidR="00950393" w:rsidRPr="006E62F0">
                <w:rPr>
                  <w:rStyle w:val="Hyperlink"/>
                </w:rPr>
                <w:t>Lee.davies@maxaaron.co.uk</w:t>
              </w:r>
            </w:hyperlink>
          </w:p>
        </w:tc>
      </w:tr>
      <w:tr w:rsidR="002F54FB" w14:paraId="1A296EA8" w14:textId="77777777" w:rsidTr="00C46BFC">
        <w:trPr>
          <w:trHeight w:val="1474"/>
        </w:trPr>
        <w:tc>
          <w:tcPr>
            <w:tcW w:w="2552" w:type="dxa"/>
          </w:tcPr>
          <w:p w14:paraId="4EB786CE" w14:textId="77777777" w:rsidR="002F54FB" w:rsidRDefault="002F54FB" w:rsidP="008937CA">
            <w:pPr>
              <w:tabs>
                <w:tab w:val="left" w:pos="1440"/>
              </w:tabs>
              <w:rPr>
                <w:b/>
              </w:rPr>
            </w:pPr>
            <w:r>
              <w:rPr>
                <w:b/>
              </w:rPr>
              <w:t>Principal Contractor</w:t>
            </w:r>
          </w:p>
          <w:p w14:paraId="31D03949" w14:textId="77777777" w:rsidR="002F54FB" w:rsidRDefault="002F54FB" w:rsidP="008937CA">
            <w:pPr>
              <w:tabs>
                <w:tab w:val="left" w:pos="1440"/>
              </w:tabs>
              <w:rPr>
                <w:b/>
              </w:rPr>
            </w:pPr>
            <w:r>
              <w:rPr>
                <w:b/>
              </w:rPr>
              <w:t>Site Agent</w:t>
            </w:r>
            <w:r w:rsidR="008339C9">
              <w:rPr>
                <w:b/>
              </w:rPr>
              <w:t>:</w:t>
            </w:r>
          </w:p>
          <w:p w14:paraId="71BB797B" w14:textId="6CF0BB4E" w:rsidR="008339C9" w:rsidRDefault="008339C9" w:rsidP="008937CA">
            <w:pPr>
              <w:tabs>
                <w:tab w:val="left" w:pos="1440"/>
              </w:tabs>
              <w:rPr>
                <w:b/>
              </w:rPr>
            </w:pPr>
          </w:p>
        </w:tc>
        <w:tc>
          <w:tcPr>
            <w:tcW w:w="2835" w:type="dxa"/>
          </w:tcPr>
          <w:p w14:paraId="4E43641A" w14:textId="77777777" w:rsidR="005F37EC" w:rsidRPr="005F7276" w:rsidRDefault="005F37EC" w:rsidP="005F37EC">
            <w:pPr>
              <w:tabs>
                <w:tab w:val="left" w:pos="1440"/>
              </w:tabs>
              <w:spacing w:after="0" w:line="276" w:lineRule="auto"/>
            </w:pPr>
            <w:r>
              <w:t>Max Aaron</w:t>
            </w:r>
            <w:r w:rsidRPr="005F7276">
              <w:t xml:space="preserve"> Contractors</w:t>
            </w:r>
          </w:p>
          <w:p w14:paraId="0A640820" w14:textId="77777777" w:rsidR="005F37EC" w:rsidRDefault="005F37EC" w:rsidP="005F37EC">
            <w:pPr>
              <w:tabs>
                <w:tab w:val="left" w:pos="1440"/>
              </w:tabs>
              <w:spacing w:after="0" w:line="276" w:lineRule="auto"/>
            </w:pPr>
            <w:r>
              <w:t>6 The Gables</w:t>
            </w:r>
          </w:p>
          <w:p w14:paraId="3A985C76" w14:textId="77777777" w:rsidR="005F37EC" w:rsidRDefault="005F37EC" w:rsidP="005F37EC">
            <w:pPr>
              <w:tabs>
                <w:tab w:val="left" w:pos="1440"/>
              </w:tabs>
              <w:spacing w:after="0" w:line="276" w:lineRule="auto"/>
            </w:pPr>
            <w:r>
              <w:t>Three Crosses</w:t>
            </w:r>
          </w:p>
          <w:p w14:paraId="021FF47C" w14:textId="77777777" w:rsidR="005F37EC" w:rsidRDefault="005F37EC" w:rsidP="005F37EC">
            <w:pPr>
              <w:tabs>
                <w:tab w:val="left" w:pos="1440"/>
              </w:tabs>
              <w:spacing w:after="0" w:line="276" w:lineRule="auto"/>
            </w:pPr>
            <w:r>
              <w:t>Swansea</w:t>
            </w:r>
          </w:p>
          <w:p w14:paraId="40304C0F" w14:textId="1EF2F5D1" w:rsidR="002F54FB" w:rsidRDefault="005F37EC" w:rsidP="005F37EC">
            <w:pPr>
              <w:tabs>
                <w:tab w:val="left" w:pos="1440"/>
              </w:tabs>
              <w:spacing w:line="240" w:lineRule="auto"/>
              <w:rPr>
                <w:rFonts w:ascii="Calibri" w:hAnsi="Calibri"/>
              </w:rPr>
            </w:pPr>
            <w:r>
              <w:t>SA4 3PL</w:t>
            </w:r>
          </w:p>
        </w:tc>
        <w:tc>
          <w:tcPr>
            <w:tcW w:w="850" w:type="dxa"/>
          </w:tcPr>
          <w:p w14:paraId="17E2B657" w14:textId="77777777" w:rsidR="002F54FB" w:rsidRPr="00543CA5" w:rsidRDefault="002F54FB" w:rsidP="008937CA">
            <w:pPr>
              <w:tabs>
                <w:tab w:val="left" w:pos="1440"/>
              </w:tabs>
              <w:rPr>
                <w:rFonts w:ascii="Calibri" w:hAnsi="Calibri"/>
                <w:b/>
              </w:rPr>
            </w:pPr>
            <w:r w:rsidRPr="00543CA5">
              <w:rPr>
                <w:rFonts w:ascii="Calibri" w:hAnsi="Calibri"/>
                <w:b/>
              </w:rPr>
              <w:t>Name:</w:t>
            </w:r>
          </w:p>
          <w:p w14:paraId="32BC5072" w14:textId="77777777" w:rsidR="002F54FB" w:rsidRPr="00543CA5" w:rsidRDefault="002F54FB" w:rsidP="008937CA">
            <w:pPr>
              <w:tabs>
                <w:tab w:val="left" w:pos="1440"/>
              </w:tabs>
              <w:rPr>
                <w:rFonts w:ascii="Calibri" w:hAnsi="Calibri"/>
                <w:b/>
              </w:rPr>
            </w:pPr>
            <w:r w:rsidRPr="00543CA5">
              <w:rPr>
                <w:rFonts w:ascii="Calibri" w:hAnsi="Calibri"/>
                <w:b/>
              </w:rPr>
              <w:t>Tel:</w:t>
            </w:r>
          </w:p>
          <w:p w14:paraId="7269BD25" w14:textId="77777777" w:rsidR="002F54FB" w:rsidRDefault="002F54FB" w:rsidP="008937CA">
            <w:pPr>
              <w:tabs>
                <w:tab w:val="left" w:pos="1440"/>
              </w:tabs>
              <w:rPr>
                <w:rFonts w:ascii="Calibri" w:hAnsi="Calibri"/>
              </w:rPr>
            </w:pPr>
            <w:r w:rsidRPr="00543CA5">
              <w:rPr>
                <w:rFonts w:ascii="Calibri" w:hAnsi="Calibri"/>
                <w:b/>
              </w:rPr>
              <w:t>Email</w:t>
            </w:r>
            <w:r>
              <w:rPr>
                <w:rFonts w:ascii="Calibri" w:hAnsi="Calibri"/>
              </w:rPr>
              <w:t>:</w:t>
            </w:r>
          </w:p>
        </w:tc>
        <w:tc>
          <w:tcPr>
            <w:tcW w:w="3969" w:type="dxa"/>
          </w:tcPr>
          <w:p w14:paraId="2B134FDF" w14:textId="0FAFFD81" w:rsidR="002F54FB" w:rsidRPr="00356E88" w:rsidRDefault="008339C9" w:rsidP="008937CA">
            <w:pPr>
              <w:tabs>
                <w:tab w:val="left" w:pos="1440"/>
              </w:tabs>
            </w:pPr>
            <w:r w:rsidRPr="00356E88">
              <w:t xml:space="preserve">Neil </w:t>
            </w:r>
            <w:r w:rsidR="00950393">
              <w:t>Williams</w:t>
            </w:r>
          </w:p>
          <w:p w14:paraId="1569414A" w14:textId="266F53CA" w:rsidR="008339C9" w:rsidRPr="00356E88" w:rsidRDefault="00950393" w:rsidP="008937CA">
            <w:pPr>
              <w:tabs>
                <w:tab w:val="left" w:pos="1440"/>
              </w:tabs>
            </w:pPr>
            <w:r>
              <w:t>07777777779</w:t>
            </w:r>
          </w:p>
          <w:p w14:paraId="5D8A353E" w14:textId="7B53CB65" w:rsidR="00DC3502" w:rsidRPr="005F2CB9" w:rsidRDefault="006376D0" w:rsidP="008937CA">
            <w:pPr>
              <w:tabs>
                <w:tab w:val="left" w:pos="1440"/>
              </w:tabs>
            </w:pPr>
            <w:hyperlink r:id="rId17" w:history="1">
              <w:r w:rsidR="00950393" w:rsidRPr="006E62F0">
                <w:rPr>
                  <w:rStyle w:val="Hyperlink"/>
                </w:rPr>
                <w:t>Neil.williams@maxaaron.co.uk</w:t>
              </w:r>
            </w:hyperlink>
          </w:p>
        </w:tc>
      </w:tr>
      <w:tr w:rsidR="0077295D" w14:paraId="172DF07C" w14:textId="77777777" w:rsidTr="00C46BFC">
        <w:trPr>
          <w:trHeight w:val="1474"/>
        </w:trPr>
        <w:tc>
          <w:tcPr>
            <w:tcW w:w="2552" w:type="dxa"/>
          </w:tcPr>
          <w:p w14:paraId="4286E26C" w14:textId="77777777" w:rsidR="0077295D" w:rsidRDefault="0077295D" w:rsidP="0077295D">
            <w:pPr>
              <w:tabs>
                <w:tab w:val="left" w:pos="1440"/>
              </w:tabs>
              <w:rPr>
                <w:b/>
              </w:rPr>
            </w:pPr>
            <w:r>
              <w:rPr>
                <w:b/>
              </w:rPr>
              <w:t>Principal Contractor</w:t>
            </w:r>
          </w:p>
          <w:p w14:paraId="4BA91656" w14:textId="77777777" w:rsidR="0077295D" w:rsidRPr="00543CA5" w:rsidRDefault="0077295D" w:rsidP="0077295D">
            <w:pPr>
              <w:tabs>
                <w:tab w:val="left" w:pos="1440"/>
              </w:tabs>
              <w:rPr>
                <w:b/>
              </w:rPr>
            </w:pPr>
            <w:r>
              <w:rPr>
                <w:b/>
              </w:rPr>
              <w:t>Health &amp; Safety Manager</w:t>
            </w:r>
          </w:p>
        </w:tc>
        <w:tc>
          <w:tcPr>
            <w:tcW w:w="2835" w:type="dxa"/>
          </w:tcPr>
          <w:p w14:paraId="6D8559AC" w14:textId="77777777" w:rsidR="005F37EC" w:rsidRPr="005F7276" w:rsidRDefault="005F37EC" w:rsidP="005F37EC">
            <w:pPr>
              <w:tabs>
                <w:tab w:val="left" w:pos="1440"/>
              </w:tabs>
              <w:spacing w:after="0" w:line="276" w:lineRule="auto"/>
            </w:pPr>
            <w:r>
              <w:t>Max Aaron</w:t>
            </w:r>
            <w:r w:rsidRPr="005F7276">
              <w:t xml:space="preserve"> Contractors</w:t>
            </w:r>
          </w:p>
          <w:p w14:paraId="2FCE16F8" w14:textId="77777777" w:rsidR="005F37EC" w:rsidRDefault="005F37EC" w:rsidP="005F37EC">
            <w:pPr>
              <w:tabs>
                <w:tab w:val="left" w:pos="1440"/>
              </w:tabs>
              <w:spacing w:after="0" w:line="276" w:lineRule="auto"/>
            </w:pPr>
            <w:r>
              <w:t>6 The Gables</w:t>
            </w:r>
          </w:p>
          <w:p w14:paraId="1053FFD7" w14:textId="77777777" w:rsidR="005F37EC" w:rsidRDefault="005F37EC" w:rsidP="005F37EC">
            <w:pPr>
              <w:tabs>
                <w:tab w:val="left" w:pos="1440"/>
              </w:tabs>
              <w:spacing w:after="0" w:line="276" w:lineRule="auto"/>
            </w:pPr>
            <w:r>
              <w:t>Three Crosses</w:t>
            </w:r>
          </w:p>
          <w:p w14:paraId="018A831F" w14:textId="77777777" w:rsidR="005F37EC" w:rsidRDefault="005F37EC" w:rsidP="005F37EC">
            <w:pPr>
              <w:tabs>
                <w:tab w:val="left" w:pos="1440"/>
              </w:tabs>
              <w:spacing w:after="0" w:line="276" w:lineRule="auto"/>
            </w:pPr>
            <w:r>
              <w:t>Swansea</w:t>
            </w:r>
          </w:p>
          <w:p w14:paraId="30CAB790" w14:textId="39D4EF97" w:rsidR="0077295D" w:rsidRPr="00356E88" w:rsidRDefault="005F37EC" w:rsidP="005F37EC">
            <w:pPr>
              <w:tabs>
                <w:tab w:val="left" w:pos="1440"/>
              </w:tabs>
              <w:spacing w:after="0" w:line="276" w:lineRule="auto"/>
            </w:pPr>
            <w:r>
              <w:t>SA4 3PL</w:t>
            </w:r>
          </w:p>
        </w:tc>
        <w:tc>
          <w:tcPr>
            <w:tcW w:w="850" w:type="dxa"/>
          </w:tcPr>
          <w:p w14:paraId="6BF0CC60" w14:textId="77777777" w:rsidR="0077295D" w:rsidRPr="00543CA5" w:rsidRDefault="0077295D" w:rsidP="0077295D">
            <w:pPr>
              <w:tabs>
                <w:tab w:val="left" w:pos="1440"/>
              </w:tabs>
              <w:rPr>
                <w:rFonts w:ascii="Calibri" w:hAnsi="Calibri"/>
                <w:b/>
              </w:rPr>
            </w:pPr>
            <w:r w:rsidRPr="00543CA5">
              <w:rPr>
                <w:rFonts w:ascii="Calibri" w:hAnsi="Calibri"/>
                <w:b/>
              </w:rPr>
              <w:t>Name:</w:t>
            </w:r>
          </w:p>
          <w:p w14:paraId="3F9791A1" w14:textId="77777777" w:rsidR="0077295D" w:rsidRPr="00543CA5" w:rsidRDefault="0077295D" w:rsidP="0077295D">
            <w:pPr>
              <w:tabs>
                <w:tab w:val="left" w:pos="1440"/>
              </w:tabs>
              <w:rPr>
                <w:rFonts w:ascii="Calibri" w:hAnsi="Calibri"/>
                <w:b/>
              </w:rPr>
            </w:pPr>
            <w:r w:rsidRPr="00543CA5">
              <w:rPr>
                <w:rFonts w:ascii="Calibri" w:hAnsi="Calibri"/>
                <w:b/>
              </w:rPr>
              <w:t>Tel:</w:t>
            </w:r>
          </w:p>
          <w:p w14:paraId="797B1E9F" w14:textId="77777777" w:rsidR="0077295D" w:rsidRDefault="0077295D" w:rsidP="0077295D">
            <w:pPr>
              <w:tabs>
                <w:tab w:val="left" w:pos="1440"/>
              </w:tabs>
              <w:rPr>
                <w:rFonts w:ascii="Calibri" w:hAnsi="Calibri"/>
              </w:rPr>
            </w:pPr>
            <w:r w:rsidRPr="00543CA5">
              <w:rPr>
                <w:rFonts w:ascii="Calibri" w:hAnsi="Calibri"/>
                <w:b/>
              </w:rPr>
              <w:t>Email</w:t>
            </w:r>
            <w:r>
              <w:rPr>
                <w:rFonts w:ascii="Calibri" w:hAnsi="Calibri"/>
              </w:rPr>
              <w:t>:</w:t>
            </w:r>
          </w:p>
        </w:tc>
        <w:tc>
          <w:tcPr>
            <w:tcW w:w="3969" w:type="dxa"/>
          </w:tcPr>
          <w:p w14:paraId="3EC53B8A" w14:textId="5B3BD4F1" w:rsidR="003427DE" w:rsidRPr="00356E88" w:rsidRDefault="004C11D0" w:rsidP="003427DE">
            <w:pPr>
              <w:tabs>
                <w:tab w:val="left" w:pos="1440"/>
              </w:tabs>
            </w:pPr>
            <w:r>
              <w:t xml:space="preserve">Roger </w:t>
            </w:r>
            <w:r w:rsidR="00950393">
              <w:t>Rogers</w:t>
            </w:r>
          </w:p>
          <w:p w14:paraId="2F8A013D" w14:textId="21E68503" w:rsidR="003427DE" w:rsidRPr="00356E88" w:rsidRDefault="00950393" w:rsidP="003427DE">
            <w:pPr>
              <w:tabs>
                <w:tab w:val="left" w:pos="1440"/>
              </w:tabs>
            </w:pPr>
            <w:r>
              <w:t>07777777772</w:t>
            </w:r>
          </w:p>
          <w:p w14:paraId="0352B672" w14:textId="1D937611" w:rsidR="0077295D" w:rsidRPr="00283A05" w:rsidRDefault="006376D0" w:rsidP="003427DE">
            <w:pPr>
              <w:tabs>
                <w:tab w:val="left" w:pos="1440"/>
              </w:tabs>
            </w:pPr>
            <w:hyperlink r:id="rId18" w:history="1">
              <w:r w:rsidR="00950393" w:rsidRPr="006E62F0">
                <w:rPr>
                  <w:rStyle w:val="Hyperlink"/>
                </w:rPr>
                <w:t>Roger.rogers@maxaaron.co.uk</w:t>
              </w:r>
            </w:hyperlink>
          </w:p>
        </w:tc>
      </w:tr>
      <w:tr w:rsidR="0077295D" w14:paraId="1090868D" w14:textId="77777777" w:rsidTr="00C46BFC">
        <w:trPr>
          <w:trHeight w:val="1474"/>
        </w:trPr>
        <w:tc>
          <w:tcPr>
            <w:tcW w:w="2552" w:type="dxa"/>
          </w:tcPr>
          <w:p w14:paraId="586F79F3" w14:textId="77777777" w:rsidR="0077295D" w:rsidRDefault="0077295D" w:rsidP="0077295D">
            <w:pPr>
              <w:tabs>
                <w:tab w:val="left" w:pos="1440"/>
              </w:tabs>
              <w:rPr>
                <w:b/>
              </w:rPr>
            </w:pPr>
            <w:r>
              <w:rPr>
                <w:b/>
              </w:rPr>
              <w:t>Principal Contractor Health &amp; Safety Advisor</w:t>
            </w:r>
          </w:p>
        </w:tc>
        <w:tc>
          <w:tcPr>
            <w:tcW w:w="2835" w:type="dxa"/>
          </w:tcPr>
          <w:p w14:paraId="6F8182EE" w14:textId="77777777" w:rsidR="005F37EC" w:rsidRPr="005F7276" w:rsidRDefault="005F37EC" w:rsidP="005F37EC">
            <w:pPr>
              <w:tabs>
                <w:tab w:val="left" w:pos="1440"/>
              </w:tabs>
              <w:spacing w:after="0" w:line="276" w:lineRule="auto"/>
            </w:pPr>
            <w:r>
              <w:t>Max Aaron</w:t>
            </w:r>
            <w:r w:rsidRPr="005F7276">
              <w:t xml:space="preserve"> Contractors</w:t>
            </w:r>
          </w:p>
          <w:p w14:paraId="5688C56B" w14:textId="77777777" w:rsidR="005F37EC" w:rsidRDefault="005F37EC" w:rsidP="005F37EC">
            <w:pPr>
              <w:tabs>
                <w:tab w:val="left" w:pos="1440"/>
              </w:tabs>
              <w:spacing w:after="0" w:line="276" w:lineRule="auto"/>
            </w:pPr>
            <w:r>
              <w:t>6 The Gables</w:t>
            </w:r>
          </w:p>
          <w:p w14:paraId="580A7582" w14:textId="77777777" w:rsidR="005F37EC" w:rsidRDefault="005F37EC" w:rsidP="005F37EC">
            <w:pPr>
              <w:tabs>
                <w:tab w:val="left" w:pos="1440"/>
              </w:tabs>
              <w:spacing w:after="0" w:line="276" w:lineRule="auto"/>
            </w:pPr>
            <w:r>
              <w:t>Three Crosses</w:t>
            </w:r>
          </w:p>
          <w:p w14:paraId="244ADBB0" w14:textId="77777777" w:rsidR="005F37EC" w:rsidRDefault="005F37EC" w:rsidP="005F37EC">
            <w:pPr>
              <w:tabs>
                <w:tab w:val="left" w:pos="1440"/>
              </w:tabs>
              <w:spacing w:after="0" w:line="276" w:lineRule="auto"/>
            </w:pPr>
            <w:r>
              <w:t>Swansea</w:t>
            </w:r>
          </w:p>
          <w:p w14:paraId="47A632E6" w14:textId="66DAB225" w:rsidR="0077295D" w:rsidRPr="00283A05" w:rsidRDefault="005F37EC" w:rsidP="005F37EC">
            <w:pPr>
              <w:tabs>
                <w:tab w:val="left" w:pos="1440"/>
              </w:tabs>
              <w:spacing w:after="0" w:line="276" w:lineRule="auto"/>
            </w:pPr>
            <w:r>
              <w:t>SA4 3PL</w:t>
            </w:r>
          </w:p>
        </w:tc>
        <w:tc>
          <w:tcPr>
            <w:tcW w:w="850" w:type="dxa"/>
          </w:tcPr>
          <w:p w14:paraId="4DFB704E" w14:textId="77777777" w:rsidR="0077295D" w:rsidRPr="00543CA5" w:rsidRDefault="0077295D" w:rsidP="0077295D">
            <w:pPr>
              <w:tabs>
                <w:tab w:val="left" w:pos="1440"/>
              </w:tabs>
              <w:rPr>
                <w:rFonts w:ascii="Calibri" w:hAnsi="Calibri"/>
                <w:b/>
              </w:rPr>
            </w:pPr>
            <w:r w:rsidRPr="00543CA5">
              <w:rPr>
                <w:rFonts w:ascii="Calibri" w:hAnsi="Calibri"/>
                <w:b/>
              </w:rPr>
              <w:t>Name:</w:t>
            </w:r>
          </w:p>
          <w:p w14:paraId="0307C85C" w14:textId="77777777" w:rsidR="0077295D" w:rsidRPr="00543CA5" w:rsidRDefault="0077295D" w:rsidP="0077295D">
            <w:pPr>
              <w:tabs>
                <w:tab w:val="left" w:pos="1440"/>
              </w:tabs>
              <w:rPr>
                <w:rFonts w:ascii="Calibri" w:hAnsi="Calibri"/>
                <w:b/>
              </w:rPr>
            </w:pPr>
            <w:r w:rsidRPr="00543CA5">
              <w:rPr>
                <w:rFonts w:ascii="Calibri" w:hAnsi="Calibri"/>
                <w:b/>
              </w:rPr>
              <w:t>Tel:</w:t>
            </w:r>
          </w:p>
          <w:p w14:paraId="3B6D2C8C" w14:textId="77777777" w:rsidR="0077295D" w:rsidRDefault="0077295D" w:rsidP="0077295D">
            <w:pPr>
              <w:tabs>
                <w:tab w:val="left" w:pos="1440"/>
              </w:tabs>
              <w:rPr>
                <w:rFonts w:ascii="Calibri" w:hAnsi="Calibri"/>
              </w:rPr>
            </w:pPr>
            <w:r w:rsidRPr="00543CA5">
              <w:rPr>
                <w:rFonts w:ascii="Calibri" w:hAnsi="Calibri"/>
                <w:b/>
              </w:rPr>
              <w:t>Email</w:t>
            </w:r>
            <w:r>
              <w:rPr>
                <w:rFonts w:ascii="Calibri" w:hAnsi="Calibri"/>
              </w:rPr>
              <w:t>:</w:t>
            </w:r>
          </w:p>
        </w:tc>
        <w:tc>
          <w:tcPr>
            <w:tcW w:w="3969" w:type="dxa"/>
          </w:tcPr>
          <w:p w14:paraId="09A20CA1" w14:textId="5CE86757" w:rsidR="0077295D" w:rsidRDefault="003427DE" w:rsidP="003427DE">
            <w:pPr>
              <w:tabs>
                <w:tab w:val="left" w:pos="1440"/>
              </w:tabs>
            </w:pPr>
            <w:r w:rsidRPr="003427DE">
              <w:t xml:space="preserve">Mark </w:t>
            </w:r>
            <w:r w:rsidR="00950393">
              <w:t>Jones</w:t>
            </w:r>
          </w:p>
          <w:p w14:paraId="3B9E2577" w14:textId="3CFC62FB" w:rsidR="00985A56" w:rsidRDefault="00950393" w:rsidP="003427DE">
            <w:pPr>
              <w:tabs>
                <w:tab w:val="left" w:pos="1440"/>
              </w:tabs>
            </w:pPr>
            <w:r>
              <w:t>07777777773</w:t>
            </w:r>
          </w:p>
          <w:p w14:paraId="6652C65B" w14:textId="598A1DC5" w:rsidR="00443BB0" w:rsidRPr="003427DE" w:rsidRDefault="006376D0" w:rsidP="003427DE">
            <w:pPr>
              <w:tabs>
                <w:tab w:val="left" w:pos="1440"/>
              </w:tabs>
            </w:pPr>
            <w:hyperlink r:id="rId19" w:history="1">
              <w:r w:rsidR="00950393" w:rsidRPr="006E62F0">
                <w:rPr>
                  <w:rStyle w:val="Hyperlink"/>
                </w:rPr>
                <w:t>Mark.jones@maxaaron.co.uk</w:t>
              </w:r>
            </w:hyperlink>
          </w:p>
        </w:tc>
      </w:tr>
      <w:tr w:rsidR="0077295D" w14:paraId="2E4ED269" w14:textId="77777777" w:rsidTr="00C46BFC">
        <w:trPr>
          <w:trHeight w:val="1474"/>
        </w:trPr>
        <w:tc>
          <w:tcPr>
            <w:tcW w:w="2552" w:type="dxa"/>
          </w:tcPr>
          <w:p w14:paraId="13867B82" w14:textId="77777777" w:rsidR="0077295D" w:rsidRDefault="0077295D" w:rsidP="0077295D">
            <w:pPr>
              <w:tabs>
                <w:tab w:val="left" w:pos="1440"/>
              </w:tabs>
              <w:rPr>
                <w:b/>
              </w:rPr>
            </w:pPr>
            <w:r>
              <w:rPr>
                <w:b/>
              </w:rPr>
              <w:lastRenderedPageBreak/>
              <w:t>External Health &amp; Safety Consultant</w:t>
            </w:r>
          </w:p>
        </w:tc>
        <w:tc>
          <w:tcPr>
            <w:tcW w:w="2835" w:type="dxa"/>
          </w:tcPr>
          <w:p w14:paraId="164F876F" w14:textId="77777777" w:rsidR="005F37EC" w:rsidRPr="005F7276" w:rsidRDefault="005F37EC" w:rsidP="005F37EC">
            <w:pPr>
              <w:tabs>
                <w:tab w:val="left" w:pos="1440"/>
              </w:tabs>
              <w:spacing w:after="0" w:line="276" w:lineRule="auto"/>
            </w:pPr>
            <w:r>
              <w:t>Max Aaron</w:t>
            </w:r>
            <w:r w:rsidRPr="005F7276">
              <w:t xml:space="preserve"> Contractors</w:t>
            </w:r>
          </w:p>
          <w:p w14:paraId="040B5EA2" w14:textId="77777777" w:rsidR="005F37EC" w:rsidRDefault="005F37EC" w:rsidP="005F37EC">
            <w:pPr>
              <w:tabs>
                <w:tab w:val="left" w:pos="1440"/>
              </w:tabs>
              <w:spacing w:after="0" w:line="276" w:lineRule="auto"/>
            </w:pPr>
            <w:r>
              <w:t>6 The Gables</w:t>
            </w:r>
          </w:p>
          <w:p w14:paraId="433A0DE5" w14:textId="77777777" w:rsidR="005F37EC" w:rsidRDefault="005F37EC" w:rsidP="005F37EC">
            <w:pPr>
              <w:tabs>
                <w:tab w:val="left" w:pos="1440"/>
              </w:tabs>
              <w:spacing w:after="0" w:line="276" w:lineRule="auto"/>
            </w:pPr>
            <w:r>
              <w:t>Three Crosses</w:t>
            </w:r>
          </w:p>
          <w:p w14:paraId="2533E801" w14:textId="77777777" w:rsidR="005F37EC" w:rsidRDefault="005F37EC" w:rsidP="005F37EC">
            <w:pPr>
              <w:tabs>
                <w:tab w:val="left" w:pos="1440"/>
              </w:tabs>
              <w:spacing w:after="0" w:line="276" w:lineRule="auto"/>
            </w:pPr>
            <w:r>
              <w:t>Swansea</w:t>
            </w:r>
          </w:p>
          <w:p w14:paraId="293CEB1E" w14:textId="535831B9" w:rsidR="0077295D" w:rsidRPr="00356E88" w:rsidRDefault="005F37EC" w:rsidP="005F37EC">
            <w:pPr>
              <w:tabs>
                <w:tab w:val="left" w:pos="1440"/>
              </w:tabs>
              <w:spacing w:after="0" w:line="276" w:lineRule="auto"/>
            </w:pPr>
            <w:r>
              <w:t>SA4 3PL</w:t>
            </w:r>
          </w:p>
        </w:tc>
        <w:tc>
          <w:tcPr>
            <w:tcW w:w="850" w:type="dxa"/>
          </w:tcPr>
          <w:p w14:paraId="21149CEA" w14:textId="77777777" w:rsidR="0077295D" w:rsidRPr="00356E88" w:rsidRDefault="0077295D" w:rsidP="0077295D">
            <w:pPr>
              <w:tabs>
                <w:tab w:val="left" w:pos="1440"/>
              </w:tabs>
              <w:rPr>
                <w:rFonts w:asciiTheme="minorHAnsi" w:hAnsiTheme="minorHAnsi"/>
                <w:b/>
              </w:rPr>
            </w:pPr>
            <w:r w:rsidRPr="00356E88">
              <w:rPr>
                <w:rFonts w:asciiTheme="minorHAnsi" w:hAnsiTheme="minorHAnsi"/>
                <w:b/>
              </w:rPr>
              <w:t>Name:</w:t>
            </w:r>
          </w:p>
          <w:p w14:paraId="2B4A446A" w14:textId="77777777" w:rsidR="0077295D" w:rsidRPr="00356E88" w:rsidRDefault="0077295D" w:rsidP="0077295D">
            <w:pPr>
              <w:tabs>
                <w:tab w:val="left" w:pos="1440"/>
              </w:tabs>
              <w:rPr>
                <w:rFonts w:asciiTheme="minorHAnsi" w:hAnsiTheme="minorHAnsi"/>
                <w:b/>
              </w:rPr>
            </w:pPr>
            <w:r w:rsidRPr="00356E88">
              <w:rPr>
                <w:rFonts w:asciiTheme="minorHAnsi" w:hAnsiTheme="minorHAnsi"/>
                <w:b/>
              </w:rPr>
              <w:t>Tel:</w:t>
            </w:r>
          </w:p>
          <w:p w14:paraId="415E2CE6" w14:textId="77777777" w:rsidR="0077295D" w:rsidRPr="00356E88" w:rsidRDefault="0077295D" w:rsidP="0077295D">
            <w:pPr>
              <w:tabs>
                <w:tab w:val="left" w:pos="1440"/>
              </w:tabs>
            </w:pPr>
            <w:r w:rsidRPr="00356E88">
              <w:rPr>
                <w:rFonts w:asciiTheme="minorHAnsi" w:hAnsiTheme="minorHAnsi"/>
                <w:b/>
              </w:rPr>
              <w:t>Email</w:t>
            </w:r>
            <w:r w:rsidRPr="00356E88">
              <w:rPr>
                <w:rFonts w:asciiTheme="minorHAnsi" w:hAnsiTheme="minorHAnsi"/>
              </w:rPr>
              <w:t>:</w:t>
            </w:r>
          </w:p>
        </w:tc>
        <w:tc>
          <w:tcPr>
            <w:tcW w:w="3969" w:type="dxa"/>
          </w:tcPr>
          <w:p w14:paraId="1C0659FA" w14:textId="7D963108" w:rsidR="0077295D" w:rsidRPr="00356E88" w:rsidRDefault="00950393" w:rsidP="0077295D">
            <w:pPr>
              <w:tabs>
                <w:tab w:val="left" w:pos="1440"/>
              </w:tabs>
            </w:pPr>
            <w:r>
              <w:t>Stacey Jones</w:t>
            </w:r>
          </w:p>
          <w:p w14:paraId="6E6759D5" w14:textId="0CA0AB7D" w:rsidR="0077295D" w:rsidRDefault="00950393" w:rsidP="0077295D">
            <w:pPr>
              <w:tabs>
                <w:tab w:val="left" w:pos="1440"/>
              </w:tabs>
            </w:pPr>
            <w:r>
              <w:t>077777776721</w:t>
            </w:r>
          </w:p>
          <w:p w14:paraId="54ED4A78" w14:textId="207D4305" w:rsidR="00DB26B5" w:rsidRPr="00356E88" w:rsidRDefault="006376D0" w:rsidP="0077295D">
            <w:pPr>
              <w:tabs>
                <w:tab w:val="left" w:pos="1440"/>
              </w:tabs>
            </w:pPr>
            <w:hyperlink r:id="rId20" w:history="1">
              <w:r w:rsidR="00950393" w:rsidRPr="006E62F0">
                <w:rPr>
                  <w:rStyle w:val="Hyperlink"/>
                </w:rPr>
                <w:t>stacey.jones@maxaaron.co.uk</w:t>
              </w:r>
            </w:hyperlink>
          </w:p>
        </w:tc>
      </w:tr>
      <w:tr w:rsidR="0070704A" w14:paraId="69E3ED10" w14:textId="77777777" w:rsidTr="00C46BFC">
        <w:trPr>
          <w:trHeight w:val="1474"/>
        </w:trPr>
        <w:tc>
          <w:tcPr>
            <w:tcW w:w="2552" w:type="dxa"/>
          </w:tcPr>
          <w:p w14:paraId="6BA6A2DB" w14:textId="77777777" w:rsidR="0070704A" w:rsidRPr="006976C7" w:rsidRDefault="0070704A" w:rsidP="0070704A">
            <w:pPr>
              <w:tabs>
                <w:tab w:val="left" w:pos="1440"/>
              </w:tabs>
              <w:rPr>
                <w:b/>
              </w:rPr>
            </w:pPr>
            <w:r w:rsidRPr="006976C7">
              <w:rPr>
                <w:b/>
              </w:rPr>
              <w:t>Sub-Contractor</w:t>
            </w:r>
          </w:p>
          <w:p w14:paraId="06EEAE16" w14:textId="76FF852F" w:rsidR="0070704A" w:rsidRPr="006976C7" w:rsidRDefault="0070704A" w:rsidP="0070704A">
            <w:pPr>
              <w:tabs>
                <w:tab w:val="left" w:pos="1440"/>
              </w:tabs>
              <w:rPr>
                <w:b/>
              </w:rPr>
            </w:pPr>
            <w:r w:rsidRPr="006976C7">
              <w:rPr>
                <w:b/>
              </w:rPr>
              <w:t>(</w:t>
            </w:r>
            <w:r w:rsidR="00457F47" w:rsidRPr="006976C7">
              <w:rPr>
                <w:b/>
              </w:rPr>
              <w:t>Ecology</w:t>
            </w:r>
            <w:r w:rsidRPr="006976C7">
              <w:rPr>
                <w:b/>
              </w:rPr>
              <w:t>)</w:t>
            </w:r>
          </w:p>
        </w:tc>
        <w:tc>
          <w:tcPr>
            <w:tcW w:w="2835" w:type="dxa"/>
          </w:tcPr>
          <w:p w14:paraId="05426DBE" w14:textId="47FDAE90" w:rsidR="001936A9" w:rsidRPr="006976C7" w:rsidRDefault="00457F47" w:rsidP="00A91FDF">
            <w:pPr>
              <w:tabs>
                <w:tab w:val="left" w:pos="1440"/>
              </w:tabs>
              <w:spacing w:after="0" w:line="276" w:lineRule="auto"/>
              <w:rPr>
                <w:lang w:val="en-GB"/>
              </w:rPr>
            </w:pPr>
            <w:r w:rsidRPr="006976C7">
              <w:rPr>
                <w:lang w:val="en-GB"/>
              </w:rPr>
              <w:t>Eco</w:t>
            </w:r>
            <w:r w:rsidR="002638A5" w:rsidRPr="006976C7">
              <w:rPr>
                <w:lang w:val="en-GB"/>
              </w:rPr>
              <w:t xml:space="preserve"> </w:t>
            </w:r>
            <w:r w:rsidR="0004444D" w:rsidRPr="006976C7">
              <w:rPr>
                <w:lang w:val="en-GB"/>
              </w:rPr>
              <w:t>V</w:t>
            </w:r>
            <w:r w:rsidRPr="006976C7">
              <w:rPr>
                <w:lang w:val="en-GB"/>
              </w:rPr>
              <w:t>igour</w:t>
            </w:r>
            <w:r w:rsidR="001936A9" w:rsidRPr="006976C7">
              <w:rPr>
                <w:lang w:val="en-GB"/>
              </w:rPr>
              <w:t xml:space="preserve"> </w:t>
            </w:r>
            <w:r w:rsidR="0070704A" w:rsidRPr="006976C7">
              <w:rPr>
                <w:lang w:val="en-GB"/>
              </w:rPr>
              <w:t xml:space="preserve"> </w:t>
            </w:r>
          </w:p>
          <w:p w14:paraId="666922BD" w14:textId="70C30923" w:rsidR="001936A9" w:rsidRPr="006976C7" w:rsidRDefault="001936A9" w:rsidP="00A91FDF">
            <w:pPr>
              <w:tabs>
                <w:tab w:val="left" w:pos="1440"/>
              </w:tabs>
              <w:spacing w:after="0" w:line="276" w:lineRule="auto"/>
              <w:ind w:right="-104"/>
              <w:rPr>
                <w:lang w:val="en-GB"/>
              </w:rPr>
            </w:pPr>
            <w:r w:rsidRPr="006976C7">
              <w:rPr>
                <w:lang w:val="en-GB"/>
              </w:rPr>
              <w:t>Hardwick Farm Five Lanes,</w:t>
            </w:r>
          </w:p>
          <w:p w14:paraId="6A66AB10" w14:textId="77777777" w:rsidR="001936A9" w:rsidRPr="006976C7" w:rsidRDefault="001936A9" w:rsidP="00A91FDF">
            <w:pPr>
              <w:tabs>
                <w:tab w:val="left" w:pos="1440"/>
              </w:tabs>
              <w:spacing w:after="0" w:line="276" w:lineRule="auto"/>
              <w:rPr>
                <w:lang w:val="en-GB"/>
              </w:rPr>
            </w:pPr>
            <w:r w:rsidRPr="006976C7">
              <w:rPr>
                <w:lang w:val="en-GB"/>
              </w:rPr>
              <w:t>Caerwent,</w:t>
            </w:r>
          </w:p>
          <w:p w14:paraId="7FBD6F0F" w14:textId="77777777" w:rsidR="001936A9" w:rsidRPr="006976C7" w:rsidRDefault="001936A9" w:rsidP="00A91FDF">
            <w:pPr>
              <w:tabs>
                <w:tab w:val="left" w:pos="1440"/>
              </w:tabs>
              <w:spacing w:after="0" w:line="276" w:lineRule="auto"/>
              <w:rPr>
                <w:lang w:val="en-GB"/>
              </w:rPr>
            </w:pPr>
            <w:r w:rsidRPr="006976C7">
              <w:rPr>
                <w:lang w:val="en-GB"/>
              </w:rPr>
              <w:t>Newport,</w:t>
            </w:r>
          </w:p>
          <w:p w14:paraId="215A8205" w14:textId="77777777" w:rsidR="001936A9" w:rsidRPr="006976C7" w:rsidRDefault="001936A9" w:rsidP="00A91FDF">
            <w:pPr>
              <w:tabs>
                <w:tab w:val="left" w:pos="1440"/>
              </w:tabs>
              <w:spacing w:after="0" w:line="276" w:lineRule="auto"/>
              <w:rPr>
                <w:lang w:val="en-GB"/>
              </w:rPr>
            </w:pPr>
            <w:r w:rsidRPr="006976C7">
              <w:rPr>
                <w:lang w:val="en-GB"/>
              </w:rPr>
              <w:t>Monmouthshire,</w:t>
            </w:r>
          </w:p>
          <w:p w14:paraId="0D99438F" w14:textId="283ABF20" w:rsidR="0070704A" w:rsidRPr="006976C7" w:rsidRDefault="001936A9" w:rsidP="00A91FDF">
            <w:pPr>
              <w:tabs>
                <w:tab w:val="left" w:pos="1440"/>
              </w:tabs>
              <w:spacing w:after="0" w:line="276" w:lineRule="auto"/>
            </w:pPr>
            <w:r w:rsidRPr="006976C7">
              <w:rPr>
                <w:lang w:val="en-GB"/>
              </w:rPr>
              <w:t>NP26 5PH</w:t>
            </w:r>
          </w:p>
        </w:tc>
        <w:tc>
          <w:tcPr>
            <w:tcW w:w="850" w:type="dxa"/>
          </w:tcPr>
          <w:p w14:paraId="1BE92671" w14:textId="77777777" w:rsidR="0070704A" w:rsidRPr="006976C7" w:rsidRDefault="0070704A" w:rsidP="0070704A">
            <w:pPr>
              <w:tabs>
                <w:tab w:val="left" w:pos="1440"/>
              </w:tabs>
              <w:rPr>
                <w:rFonts w:asciiTheme="minorHAnsi" w:hAnsiTheme="minorHAnsi"/>
                <w:b/>
              </w:rPr>
            </w:pPr>
            <w:r w:rsidRPr="006976C7">
              <w:rPr>
                <w:rFonts w:asciiTheme="minorHAnsi" w:hAnsiTheme="minorHAnsi"/>
                <w:b/>
              </w:rPr>
              <w:t>Name:</w:t>
            </w:r>
          </w:p>
          <w:p w14:paraId="5A747A7E" w14:textId="77777777" w:rsidR="0070704A" w:rsidRPr="006976C7" w:rsidRDefault="0070704A" w:rsidP="0070704A">
            <w:pPr>
              <w:tabs>
                <w:tab w:val="left" w:pos="1440"/>
              </w:tabs>
              <w:rPr>
                <w:rFonts w:asciiTheme="minorHAnsi" w:hAnsiTheme="minorHAnsi"/>
                <w:b/>
              </w:rPr>
            </w:pPr>
            <w:r w:rsidRPr="006976C7">
              <w:rPr>
                <w:rFonts w:asciiTheme="minorHAnsi" w:hAnsiTheme="minorHAnsi"/>
                <w:b/>
              </w:rPr>
              <w:t>Tel:</w:t>
            </w:r>
          </w:p>
          <w:p w14:paraId="418C0B84" w14:textId="77777777" w:rsidR="0070704A" w:rsidRPr="006976C7" w:rsidRDefault="0070704A" w:rsidP="0070704A">
            <w:pPr>
              <w:tabs>
                <w:tab w:val="left" w:pos="1440"/>
              </w:tabs>
              <w:rPr>
                <w:rFonts w:asciiTheme="minorHAnsi" w:hAnsiTheme="minorHAnsi"/>
                <w:b/>
              </w:rPr>
            </w:pPr>
            <w:r w:rsidRPr="006976C7">
              <w:rPr>
                <w:rFonts w:asciiTheme="minorHAnsi" w:hAnsiTheme="minorHAnsi"/>
                <w:b/>
              </w:rPr>
              <w:t>Mob:</w:t>
            </w:r>
          </w:p>
          <w:p w14:paraId="4BC175F4" w14:textId="34A29554" w:rsidR="0070704A" w:rsidRPr="006976C7" w:rsidRDefault="0070704A" w:rsidP="0070704A">
            <w:pPr>
              <w:tabs>
                <w:tab w:val="left" w:pos="1440"/>
              </w:tabs>
              <w:rPr>
                <w:rFonts w:asciiTheme="minorHAnsi" w:hAnsiTheme="minorHAnsi"/>
                <w:b/>
              </w:rPr>
            </w:pPr>
            <w:r w:rsidRPr="006976C7">
              <w:rPr>
                <w:rFonts w:asciiTheme="minorHAnsi" w:hAnsiTheme="minorHAnsi"/>
                <w:b/>
              </w:rPr>
              <w:t>Email</w:t>
            </w:r>
            <w:r w:rsidRPr="006976C7">
              <w:rPr>
                <w:rFonts w:asciiTheme="minorHAnsi" w:hAnsiTheme="minorHAnsi"/>
              </w:rPr>
              <w:t>:</w:t>
            </w:r>
          </w:p>
        </w:tc>
        <w:tc>
          <w:tcPr>
            <w:tcW w:w="3969" w:type="dxa"/>
          </w:tcPr>
          <w:p w14:paraId="5C479134" w14:textId="2FAEDF8D" w:rsidR="0070704A" w:rsidRPr="006976C7" w:rsidRDefault="006976C7" w:rsidP="0070704A">
            <w:pPr>
              <w:tabs>
                <w:tab w:val="left" w:pos="1440"/>
              </w:tabs>
              <w:rPr>
                <w:lang w:val="en-GB"/>
              </w:rPr>
            </w:pPr>
            <w:r w:rsidRPr="006976C7">
              <w:rPr>
                <w:lang w:val="en-GB"/>
              </w:rPr>
              <w:t>Jeff Bloggs</w:t>
            </w:r>
          </w:p>
          <w:p w14:paraId="409A61FD" w14:textId="31F6918C" w:rsidR="0070704A" w:rsidRPr="006976C7" w:rsidRDefault="006976C7" w:rsidP="0070704A">
            <w:pPr>
              <w:tabs>
                <w:tab w:val="left" w:pos="1440"/>
              </w:tabs>
              <w:rPr>
                <w:color w:val="FF0000"/>
                <w:lang w:val="en-GB"/>
              </w:rPr>
            </w:pPr>
            <w:r w:rsidRPr="006976C7">
              <w:rPr>
                <w:color w:val="FF0000"/>
                <w:lang w:val="en-GB"/>
              </w:rPr>
              <w:t>TBC</w:t>
            </w:r>
          </w:p>
          <w:p w14:paraId="2A48C5D5" w14:textId="77777777" w:rsidR="007D16E0" w:rsidRPr="006976C7" w:rsidRDefault="007D16E0" w:rsidP="0070704A">
            <w:pPr>
              <w:tabs>
                <w:tab w:val="left" w:pos="1440"/>
              </w:tabs>
            </w:pPr>
          </w:p>
          <w:p w14:paraId="57D6E389" w14:textId="221AE6EB" w:rsidR="00E513C4" w:rsidRPr="006976C7" w:rsidRDefault="006376D0" w:rsidP="0070704A">
            <w:pPr>
              <w:tabs>
                <w:tab w:val="left" w:pos="1440"/>
              </w:tabs>
            </w:pPr>
            <w:hyperlink r:id="rId21" w:history="1">
              <w:r w:rsidR="0048063B" w:rsidRPr="006976C7">
                <w:rPr>
                  <w:rStyle w:val="Hyperlink"/>
                </w:rPr>
                <w:t>www.ecovigour.com</w:t>
              </w:r>
            </w:hyperlink>
          </w:p>
        </w:tc>
      </w:tr>
      <w:tr w:rsidR="008933CF" w14:paraId="3E47F5E8" w14:textId="77777777" w:rsidTr="00C46BFC">
        <w:trPr>
          <w:trHeight w:val="1474"/>
        </w:trPr>
        <w:tc>
          <w:tcPr>
            <w:tcW w:w="2552" w:type="dxa"/>
          </w:tcPr>
          <w:p w14:paraId="2EAA1452" w14:textId="77777777" w:rsidR="008933CF" w:rsidRPr="006976C7" w:rsidRDefault="008933CF" w:rsidP="008933CF">
            <w:pPr>
              <w:tabs>
                <w:tab w:val="left" w:pos="1440"/>
              </w:tabs>
              <w:rPr>
                <w:b/>
              </w:rPr>
            </w:pPr>
            <w:r w:rsidRPr="006976C7">
              <w:rPr>
                <w:b/>
              </w:rPr>
              <w:t>Sub-Contractor</w:t>
            </w:r>
          </w:p>
          <w:p w14:paraId="529F46EF" w14:textId="18771B58" w:rsidR="008933CF" w:rsidRPr="006976C7" w:rsidRDefault="008933CF" w:rsidP="008933CF">
            <w:pPr>
              <w:tabs>
                <w:tab w:val="left" w:pos="1440"/>
              </w:tabs>
              <w:rPr>
                <w:b/>
              </w:rPr>
            </w:pPr>
            <w:r w:rsidRPr="006976C7">
              <w:rPr>
                <w:b/>
              </w:rPr>
              <w:t>(</w:t>
            </w:r>
            <w:r w:rsidR="00551261" w:rsidRPr="006976C7">
              <w:rPr>
                <w:b/>
              </w:rPr>
              <w:t>GPR Survey</w:t>
            </w:r>
            <w:r w:rsidRPr="006976C7">
              <w:rPr>
                <w:b/>
              </w:rPr>
              <w:t>)</w:t>
            </w:r>
          </w:p>
        </w:tc>
        <w:tc>
          <w:tcPr>
            <w:tcW w:w="2835" w:type="dxa"/>
          </w:tcPr>
          <w:p w14:paraId="092A2E10" w14:textId="4B94E464" w:rsidR="00477765" w:rsidRPr="006976C7" w:rsidRDefault="00ED6F84" w:rsidP="00A91FDF">
            <w:pPr>
              <w:tabs>
                <w:tab w:val="left" w:pos="1440"/>
              </w:tabs>
              <w:spacing w:after="0" w:line="276" w:lineRule="auto"/>
            </w:pPr>
            <w:r w:rsidRPr="006976C7">
              <w:rPr>
                <w:lang w:val="en-GB"/>
              </w:rPr>
              <w:t>Atlas</w:t>
            </w:r>
            <w:r w:rsidR="008933CF" w:rsidRPr="006976C7">
              <w:rPr>
                <w:lang w:val="en-GB"/>
              </w:rPr>
              <w:t xml:space="preserve"> </w:t>
            </w:r>
            <w:r w:rsidR="0094769D" w:rsidRPr="006976C7">
              <w:rPr>
                <w:lang w:val="en-GB"/>
              </w:rPr>
              <w:t>Geophysical Limited</w:t>
            </w:r>
            <w:r w:rsidR="00BE383F" w:rsidRPr="006976C7">
              <w:rPr>
                <w:lang w:val="en-GB"/>
              </w:rPr>
              <w:t xml:space="preserve"> </w:t>
            </w:r>
            <w:r w:rsidR="00477765" w:rsidRPr="006976C7">
              <w:t>Garden House</w:t>
            </w:r>
          </w:p>
          <w:p w14:paraId="3235D249" w14:textId="77777777" w:rsidR="00477765" w:rsidRPr="006976C7" w:rsidRDefault="00477765" w:rsidP="00A91FDF">
            <w:pPr>
              <w:tabs>
                <w:tab w:val="left" w:pos="1440"/>
              </w:tabs>
              <w:spacing w:after="0" w:line="276" w:lineRule="auto"/>
            </w:pPr>
            <w:r w:rsidRPr="006976C7">
              <w:t>Heol Giedd</w:t>
            </w:r>
          </w:p>
          <w:p w14:paraId="10604A0B" w14:textId="77777777" w:rsidR="00477765" w:rsidRPr="006976C7" w:rsidRDefault="00477765" w:rsidP="00A91FDF">
            <w:pPr>
              <w:tabs>
                <w:tab w:val="left" w:pos="1440"/>
              </w:tabs>
              <w:spacing w:after="0" w:line="276" w:lineRule="auto"/>
            </w:pPr>
            <w:r w:rsidRPr="006976C7">
              <w:t xml:space="preserve">Ystradgynlais, </w:t>
            </w:r>
          </w:p>
          <w:p w14:paraId="3B3446B2" w14:textId="77777777" w:rsidR="00477765" w:rsidRPr="006976C7" w:rsidRDefault="00477765" w:rsidP="00A91FDF">
            <w:pPr>
              <w:tabs>
                <w:tab w:val="left" w:pos="1440"/>
              </w:tabs>
              <w:spacing w:after="0" w:line="276" w:lineRule="auto"/>
            </w:pPr>
            <w:r w:rsidRPr="006976C7">
              <w:t xml:space="preserve">Powys </w:t>
            </w:r>
          </w:p>
          <w:p w14:paraId="55D11661" w14:textId="5A6753D0" w:rsidR="00477765" w:rsidRPr="006976C7" w:rsidRDefault="00477765" w:rsidP="00A91FDF">
            <w:pPr>
              <w:tabs>
                <w:tab w:val="left" w:pos="1440"/>
              </w:tabs>
              <w:spacing w:after="0" w:line="276" w:lineRule="auto"/>
            </w:pPr>
            <w:r w:rsidRPr="006976C7">
              <w:t>SA9 1LQ</w:t>
            </w:r>
          </w:p>
          <w:p w14:paraId="4371184A" w14:textId="51547B9A" w:rsidR="008933CF" w:rsidRPr="006976C7" w:rsidRDefault="008933CF" w:rsidP="008933CF">
            <w:pPr>
              <w:tabs>
                <w:tab w:val="left" w:pos="1440"/>
              </w:tabs>
              <w:spacing w:after="0"/>
            </w:pPr>
          </w:p>
        </w:tc>
        <w:tc>
          <w:tcPr>
            <w:tcW w:w="850" w:type="dxa"/>
          </w:tcPr>
          <w:p w14:paraId="03B3DDA4" w14:textId="77777777" w:rsidR="008933CF" w:rsidRPr="006976C7" w:rsidRDefault="008933CF" w:rsidP="008933CF">
            <w:pPr>
              <w:tabs>
                <w:tab w:val="left" w:pos="1440"/>
              </w:tabs>
              <w:rPr>
                <w:rFonts w:asciiTheme="minorHAnsi" w:hAnsiTheme="minorHAnsi"/>
                <w:b/>
              </w:rPr>
            </w:pPr>
            <w:r w:rsidRPr="006976C7">
              <w:rPr>
                <w:rFonts w:asciiTheme="minorHAnsi" w:hAnsiTheme="minorHAnsi"/>
                <w:b/>
              </w:rPr>
              <w:t>Name:</w:t>
            </w:r>
          </w:p>
          <w:p w14:paraId="264A953A" w14:textId="77777777" w:rsidR="008933CF" w:rsidRPr="006976C7" w:rsidRDefault="008933CF" w:rsidP="008933CF">
            <w:pPr>
              <w:tabs>
                <w:tab w:val="left" w:pos="1440"/>
              </w:tabs>
              <w:rPr>
                <w:rFonts w:asciiTheme="minorHAnsi" w:hAnsiTheme="minorHAnsi"/>
                <w:b/>
              </w:rPr>
            </w:pPr>
            <w:r w:rsidRPr="006976C7">
              <w:rPr>
                <w:rFonts w:asciiTheme="minorHAnsi" w:hAnsiTheme="minorHAnsi"/>
                <w:b/>
              </w:rPr>
              <w:t>Tel:</w:t>
            </w:r>
          </w:p>
          <w:p w14:paraId="164B91D6" w14:textId="77777777" w:rsidR="008933CF" w:rsidRPr="006976C7" w:rsidRDefault="008933CF" w:rsidP="008933CF">
            <w:pPr>
              <w:tabs>
                <w:tab w:val="left" w:pos="1440"/>
              </w:tabs>
              <w:rPr>
                <w:rFonts w:asciiTheme="minorHAnsi" w:hAnsiTheme="minorHAnsi"/>
                <w:b/>
              </w:rPr>
            </w:pPr>
            <w:r w:rsidRPr="006976C7">
              <w:rPr>
                <w:rFonts w:asciiTheme="minorHAnsi" w:hAnsiTheme="minorHAnsi"/>
                <w:b/>
              </w:rPr>
              <w:t>Mob:</w:t>
            </w:r>
          </w:p>
          <w:p w14:paraId="64BDA413" w14:textId="6C268852" w:rsidR="008933CF" w:rsidRPr="006976C7" w:rsidRDefault="008933CF" w:rsidP="008933CF">
            <w:pPr>
              <w:tabs>
                <w:tab w:val="left" w:pos="1440"/>
              </w:tabs>
              <w:rPr>
                <w:rFonts w:asciiTheme="minorHAnsi" w:hAnsiTheme="minorHAnsi"/>
                <w:b/>
              </w:rPr>
            </w:pPr>
            <w:r w:rsidRPr="006976C7">
              <w:rPr>
                <w:rFonts w:asciiTheme="minorHAnsi" w:hAnsiTheme="minorHAnsi"/>
                <w:b/>
              </w:rPr>
              <w:t>Email</w:t>
            </w:r>
            <w:r w:rsidRPr="006976C7">
              <w:rPr>
                <w:rFonts w:asciiTheme="minorHAnsi" w:hAnsiTheme="minorHAnsi"/>
              </w:rPr>
              <w:t>:</w:t>
            </w:r>
          </w:p>
        </w:tc>
        <w:tc>
          <w:tcPr>
            <w:tcW w:w="3969" w:type="dxa"/>
          </w:tcPr>
          <w:p w14:paraId="1D4899DE" w14:textId="53945FAB" w:rsidR="008933CF" w:rsidRPr="006976C7" w:rsidRDefault="006976C7" w:rsidP="008933CF">
            <w:pPr>
              <w:tabs>
                <w:tab w:val="left" w:pos="1440"/>
              </w:tabs>
              <w:rPr>
                <w:lang w:val="en-GB"/>
              </w:rPr>
            </w:pPr>
            <w:r w:rsidRPr="006976C7">
              <w:rPr>
                <w:lang w:val="en-GB"/>
              </w:rPr>
              <w:t>Alex Liam</w:t>
            </w:r>
          </w:p>
          <w:p w14:paraId="3FDE3B47" w14:textId="16BE0FF6" w:rsidR="00BE383F" w:rsidRPr="006976C7" w:rsidRDefault="006976C7" w:rsidP="008933CF">
            <w:pPr>
              <w:tabs>
                <w:tab w:val="left" w:pos="1440"/>
              </w:tabs>
              <w:rPr>
                <w:color w:val="FF0000"/>
                <w:lang w:val="en-GB"/>
              </w:rPr>
            </w:pPr>
            <w:r w:rsidRPr="006976C7">
              <w:rPr>
                <w:color w:val="FF0000"/>
                <w:lang w:val="en-GB"/>
              </w:rPr>
              <w:t>TBC</w:t>
            </w:r>
          </w:p>
          <w:p w14:paraId="290F5657" w14:textId="77777777" w:rsidR="007D1C1D" w:rsidRPr="006976C7" w:rsidRDefault="007D1C1D" w:rsidP="008933CF">
            <w:pPr>
              <w:tabs>
                <w:tab w:val="left" w:pos="1440"/>
              </w:tabs>
            </w:pPr>
          </w:p>
          <w:p w14:paraId="5A4C5AE5" w14:textId="69D19A0A" w:rsidR="0048063B" w:rsidRPr="006976C7" w:rsidRDefault="006376D0" w:rsidP="008933CF">
            <w:pPr>
              <w:tabs>
                <w:tab w:val="left" w:pos="1440"/>
              </w:tabs>
            </w:pPr>
            <w:hyperlink r:id="rId22" w:history="1">
              <w:r w:rsidR="0048063B" w:rsidRPr="006976C7">
                <w:rPr>
                  <w:rStyle w:val="Hyperlink"/>
                </w:rPr>
                <w:t>www.atlasgeo.co.uk</w:t>
              </w:r>
            </w:hyperlink>
          </w:p>
        </w:tc>
      </w:tr>
      <w:tr w:rsidR="0077295D" w14:paraId="37316116" w14:textId="77777777" w:rsidTr="00C46BFC">
        <w:trPr>
          <w:trHeight w:val="1474"/>
        </w:trPr>
        <w:tc>
          <w:tcPr>
            <w:tcW w:w="2552" w:type="dxa"/>
          </w:tcPr>
          <w:p w14:paraId="39FB9480" w14:textId="77777777" w:rsidR="0077295D" w:rsidRPr="006976C7" w:rsidRDefault="0077295D" w:rsidP="0077295D">
            <w:pPr>
              <w:tabs>
                <w:tab w:val="left" w:pos="1440"/>
              </w:tabs>
              <w:rPr>
                <w:b/>
              </w:rPr>
            </w:pPr>
            <w:r w:rsidRPr="006976C7">
              <w:rPr>
                <w:b/>
              </w:rPr>
              <w:t>Sub-Contractor</w:t>
            </w:r>
          </w:p>
          <w:p w14:paraId="20EAC071" w14:textId="0DAE3CB4" w:rsidR="0022602A" w:rsidRPr="006976C7" w:rsidRDefault="0022602A" w:rsidP="0077295D">
            <w:pPr>
              <w:tabs>
                <w:tab w:val="left" w:pos="1440"/>
              </w:tabs>
              <w:rPr>
                <w:b/>
              </w:rPr>
            </w:pPr>
            <w:r w:rsidRPr="006976C7">
              <w:rPr>
                <w:b/>
              </w:rPr>
              <w:t>(</w:t>
            </w:r>
            <w:r w:rsidR="002C0005" w:rsidRPr="006976C7">
              <w:rPr>
                <w:b/>
              </w:rPr>
              <w:t xml:space="preserve">Piling Contractor &amp; </w:t>
            </w:r>
            <w:r w:rsidRPr="006976C7">
              <w:rPr>
                <w:b/>
              </w:rPr>
              <w:t>Ground investigation</w:t>
            </w:r>
            <w:r w:rsidR="002C0005" w:rsidRPr="006976C7">
              <w:rPr>
                <w:b/>
              </w:rPr>
              <w:t>)</w:t>
            </w:r>
          </w:p>
        </w:tc>
        <w:tc>
          <w:tcPr>
            <w:tcW w:w="2835" w:type="dxa"/>
          </w:tcPr>
          <w:p w14:paraId="1F3B77AA" w14:textId="77777777" w:rsidR="004E2E79" w:rsidRPr="006976C7" w:rsidRDefault="004E2E79" w:rsidP="00A91FDF">
            <w:pPr>
              <w:tabs>
                <w:tab w:val="left" w:pos="1440"/>
              </w:tabs>
              <w:spacing w:after="0" w:line="276" w:lineRule="auto"/>
              <w:rPr>
                <w:lang w:val="en-GB"/>
              </w:rPr>
            </w:pPr>
            <w:r w:rsidRPr="006976C7">
              <w:rPr>
                <w:lang w:val="en-GB"/>
              </w:rPr>
              <w:t>Quantum Geotechnic Ltd.</w:t>
            </w:r>
          </w:p>
          <w:p w14:paraId="476A71F9" w14:textId="77777777" w:rsidR="004E2E79" w:rsidRPr="006976C7" w:rsidRDefault="004E2E79" w:rsidP="00A91FDF">
            <w:pPr>
              <w:tabs>
                <w:tab w:val="left" w:pos="1440"/>
              </w:tabs>
              <w:spacing w:after="0" w:line="276" w:lineRule="auto"/>
              <w:rPr>
                <w:lang w:val="en-GB"/>
              </w:rPr>
            </w:pPr>
            <w:r w:rsidRPr="006976C7">
              <w:rPr>
                <w:lang w:val="en-GB"/>
              </w:rPr>
              <w:t>Heol Y Bwlch</w:t>
            </w:r>
          </w:p>
          <w:p w14:paraId="59A346A8" w14:textId="77777777" w:rsidR="004E2E79" w:rsidRPr="006976C7" w:rsidRDefault="004E2E79" w:rsidP="00A91FDF">
            <w:pPr>
              <w:tabs>
                <w:tab w:val="left" w:pos="1440"/>
              </w:tabs>
              <w:spacing w:after="0" w:line="276" w:lineRule="auto"/>
              <w:rPr>
                <w:lang w:val="en-GB"/>
              </w:rPr>
            </w:pPr>
            <w:r w:rsidRPr="006976C7">
              <w:rPr>
                <w:lang w:val="en-GB"/>
              </w:rPr>
              <w:t>Bynea</w:t>
            </w:r>
          </w:p>
          <w:p w14:paraId="67DA75C4" w14:textId="77777777" w:rsidR="004E2E79" w:rsidRPr="006976C7" w:rsidRDefault="004E2E79" w:rsidP="00A91FDF">
            <w:pPr>
              <w:tabs>
                <w:tab w:val="left" w:pos="1440"/>
              </w:tabs>
              <w:spacing w:after="0" w:line="276" w:lineRule="auto"/>
              <w:rPr>
                <w:lang w:val="en-GB"/>
              </w:rPr>
            </w:pPr>
            <w:r w:rsidRPr="006976C7">
              <w:rPr>
                <w:lang w:val="en-GB"/>
              </w:rPr>
              <w:t>Llanelli</w:t>
            </w:r>
          </w:p>
          <w:p w14:paraId="68E56EAA" w14:textId="6150E9A6" w:rsidR="0077295D" w:rsidRPr="006976C7" w:rsidRDefault="004E2E79" w:rsidP="00A91FDF">
            <w:pPr>
              <w:tabs>
                <w:tab w:val="left" w:pos="1440"/>
              </w:tabs>
              <w:spacing w:after="0" w:line="276" w:lineRule="auto"/>
            </w:pPr>
            <w:r w:rsidRPr="006976C7">
              <w:rPr>
                <w:lang w:val="en-GB"/>
              </w:rPr>
              <w:t xml:space="preserve">SA14 9ST </w:t>
            </w:r>
          </w:p>
        </w:tc>
        <w:tc>
          <w:tcPr>
            <w:tcW w:w="850" w:type="dxa"/>
          </w:tcPr>
          <w:p w14:paraId="746BA580" w14:textId="77777777" w:rsidR="0077295D" w:rsidRPr="006976C7" w:rsidRDefault="0077295D" w:rsidP="0077295D">
            <w:pPr>
              <w:tabs>
                <w:tab w:val="left" w:pos="1440"/>
              </w:tabs>
              <w:rPr>
                <w:rFonts w:asciiTheme="minorHAnsi" w:hAnsiTheme="minorHAnsi"/>
                <w:b/>
              </w:rPr>
            </w:pPr>
            <w:r w:rsidRPr="006976C7">
              <w:rPr>
                <w:rFonts w:asciiTheme="minorHAnsi" w:hAnsiTheme="minorHAnsi"/>
                <w:b/>
              </w:rPr>
              <w:t>Name:</w:t>
            </w:r>
          </w:p>
          <w:p w14:paraId="60B91536" w14:textId="4E67A032" w:rsidR="0077295D" w:rsidRPr="006976C7" w:rsidRDefault="0077295D" w:rsidP="0077295D">
            <w:pPr>
              <w:tabs>
                <w:tab w:val="left" w:pos="1440"/>
              </w:tabs>
              <w:rPr>
                <w:rFonts w:asciiTheme="minorHAnsi" w:hAnsiTheme="minorHAnsi"/>
                <w:b/>
              </w:rPr>
            </w:pPr>
            <w:r w:rsidRPr="006976C7">
              <w:rPr>
                <w:rFonts w:asciiTheme="minorHAnsi" w:hAnsiTheme="minorHAnsi"/>
                <w:b/>
              </w:rPr>
              <w:t>Tel:</w:t>
            </w:r>
          </w:p>
          <w:p w14:paraId="7879783A" w14:textId="75909E82" w:rsidR="00183C70" w:rsidRPr="006976C7" w:rsidRDefault="00183C70" w:rsidP="0077295D">
            <w:pPr>
              <w:tabs>
                <w:tab w:val="left" w:pos="1440"/>
              </w:tabs>
              <w:rPr>
                <w:rFonts w:asciiTheme="minorHAnsi" w:hAnsiTheme="minorHAnsi"/>
                <w:b/>
              </w:rPr>
            </w:pPr>
            <w:r w:rsidRPr="006976C7">
              <w:rPr>
                <w:rFonts w:asciiTheme="minorHAnsi" w:hAnsiTheme="minorHAnsi"/>
                <w:b/>
              </w:rPr>
              <w:t>Mob:</w:t>
            </w:r>
          </w:p>
          <w:p w14:paraId="44D351C4" w14:textId="376FA03E" w:rsidR="0077295D" w:rsidRPr="006976C7" w:rsidRDefault="0077295D" w:rsidP="0077295D">
            <w:pPr>
              <w:tabs>
                <w:tab w:val="left" w:pos="1440"/>
              </w:tabs>
              <w:rPr>
                <w:b/>
              </w:rPr>
            </w:pPr>
            <w:r w:rsidRPr="006976C7">
              <w:rPr>
                <w:rFonts w:asciiTheme="minorHAnsi" w:hAnsiTheme="minorHAnsi"/>
                <w:b/>
              </w:rPr>
              <w:t>Email</w:t>
            </w:r>
            <w:r w:rsidRPr="006976C7">
              <w:rPr>
                <w:rFonts w:asciiTheme="minorHAnsi" w:hAnsiTheme="minorHAnsi"/>
              </w:rPr>
              <w:t>:</w:t>
            </w:r>
          </w:p>
        </w:tc>
        <w:tc>
          <w:tcPr>
            <w:tcW w:w="3969" w:type="dxa"/>
          </w:tcPr>
          <w:p w14:paraId="37024981" w14:textId="3E2BE1A5" w:rsidR="004E2E79" w:rsidRPr="006976C7" w:rsidRDefault="006976C7" w:rsidP="004E2E79">
            <w:pPr>
              <w:tabs>
                <w:tab w:val="left" w:pos="1440"/>
              </w:tabs>
              <w:rPr>
                <w:lang w:val="en-GB"/>
              </w:rPr>
            </w:pPr>
            <w:r w:rsidRPr="006976C7">
              <w:rPr>
                <w:lang w:val="en-GB"/>
              </w:rPr>
              <w:t>Mario Giovanni</w:t>
            </w:r>
          </w:p>
          <w:p w14:paraId="6DCAB08E" w14:textId="674A56CE" w:rsidR="004E2E79" w:rsidRPr="006976C7" w:rsidRDefault="006976C7" w:rsidP="004E2E79">
            <w:pPr>
              <w:tabs>
                <w:tab w:val="left" w:pos="1440"/>
              </w:tabs>
              <w:rPr>
                <w:color w:val="FF0000"/>
                <w:lang w:val="en-GB"/>
              </w:rPr>
            </w:pPr>
            <w:r w:rsidRPr="006976C7">
              <w:rPr>
                <w:color w:val="FF0000"/>
                <w:lang w:val="en-GB"/>
              </w:rPr>
              <w:t>TBC</w:t>
            </w:r>
          </w:p>
          <w:p w14:paraId="236B3C68" w14:textId="77777777" w:rsidR="00950393" w:rsidRPr="006976C7" w:rsidRDefault="00950393" w:rsidP="0077295D">
            <w:pPr>
              <w:tabs>
                <w:tab w:val="left" w:pos="1440"/>
              </w:tabs>
            </w:pPr>
          </w:p>
          <w:p w14:paraId="79F49627" w14:textId="40F573E0" w:rsidR="0077295D" w:rsidRPr="006976C7" w:rsidRDefault="006376D0" w:rsidP="0077295D">
            <w:pPr>
              <w:tabs>
                <w:tab w:val="left" w:pos="1440"/>
              </w:tabs>
              <w:rPr>
                <w:lang w:val="en-GB"/>
              </w:rPr>
            </w:pPr>
            <w:hyperlink r:id="rId23" w:history="1">
              <w:r w:rsidR="004E2E79" w:rsidRPr="006976C7">
                <w:rPr>
                  <w:rStyle w:val="Hyperlink"/>
                  <w:lang w:val="en-GB"/>
                </w:rPr>
                <w:t>www.quantum-geotech.co.uk</w:t>
              </w:r>
            </w:hyperlink>
          </w:p>
        </w:tc>
      </w:tr>
      <w:tr w:rsidR="00457F47" w14:paraId="4BCF2CFF" w14:textId="77777777" w:rsidTr="00C46BFC">
        <w:trPr>
          <w:trHeight w:val="1474"/>
        </w:trPr>
        <w:tc>
          <w:tcPr>
            <w:tcW w:w="2552" w:type="dxa"/>
          </w:tcPr>
          <w:p w14:paraId="28494E83" w14:textId="77777777" w:rsidR="00457F47" w:rsidRDefault="00457F47" w:rsidP="00457F47">
            <w:pPr>
              <w:tabs>
                <w:tab w:val="left" w:pos="1440"/>
              </w:tabs>
              <w:rPr>
                <w:b/>
              </w:rPr>
            </w:pPr>
            <w:r>
              <w:rPr>
                <w:b/>
              </w:rPr>
              <w:t>Sub-Contractor</w:t>
            </w:r>
          </w:p>
          <w:p w14:paraId="4BC09F2E" w14:textId="4C3ED663" w:rsidR="00457F47" w:rsidRDefault="00457F47" w:rsidP="00457F47">
            <w:pPr>
              <w:tabs>
                <w:tab w:val="left" w:pos="1440"/>
              </w:tabs>
              <w:rPr>
                <w:b/>
              </w:rPr>
            </w:pPr>
            <w:r>
              <w:rPr>
                <w:b/>
              </w:rPr>
              <w:t>(</w:t>
            </w:r>
            <w:r w:rsidR="00090339">
              <w:rPr>
                <w:b/>
              </w:rPr>
              <w:t>Crane Hire</w:t>
            </w:r>
            <w:r>
              <w:rPr>
                <w:b/>
              </w:rPr>
              <w:t>)</w:t>
            </w:r>
          </w:p>
        </w:tc>
        <w:tc>
          <w:tcPr>
            <w:tcW w:w="2835" w:type="dxa"/>
          </w:tcPr>
          <w:p w14:paraId="5DC34F95" w14:textId="77777777" w:rsidR="00035BCA" w:rsidRPr="00035BCA" w:rsidRDefault="00035BCA" w:rsidP="00035BCA">
            <w:pPr>
              <w:tabs>
                <w:tab w:val="left" w:pos="1440"/>
              </w:tabs>
              <w:spacing w:after="0"/>
              <w:rPr>
                <w:lang w:val="en-GB"/>
              </w:rPr>
            </w:pPr>
            <w:r w:rsidRPr="00035BCA">
              <w:rPr>
                <w:lang w:val="en-GB"/>
              </w:rPr>
              <w:t>Davies Crane Hire Ltd.</w:t>
            </w:r>
          </w:p>
          <w:p w14:paraId="28D0F1FA" w14:textId="77777777" w:rsidR="00035BCA" w:rsidRPr="00035BCA" w:rsidRDefault="00035BCA" w:rsidP="00035BCA">
            <w:pPr>
              <w:tabs>
                <w:tab w:val="left" w:pos="1440"/>
              </w:tabs>
              <w:spacing w:after="0"/>
              <w:rPr>
                <w:lang w:val="en-GB"/>
              </w:rPr>
            </w:pPr>
            <w:r w:rsidRPr="00035BCA">
              <w:rPr>
                <w:lang w:val="en-GB"/>
              </w:rPr>
              <w:t>Phoenix Wharf</w:t>
            </w:r>
          </w:p>
          <w:p w14:paraId="72DFDE68" w14:textId="77777777" w:rsidR="00035BCA" w:rsidRPr="00035BCA" w:rsidRDefault="00035BCA" w:rsidP="00035BCA">
            <w:pPr>
              <w:tabs>
                <w:tab w:val="left" w:pos="1440"/>
              </w:tabs>
              <w:spacing w:after="0"/>
              <w:rPr>
                <w:lang w:val="en-GB"/>
              </w:rPr>
            </w:pPr>
            <w:r w:rsidRPr="00035BCA">
              <w:rPr>
                <w:lang w:val="en-GB"/>
              </w:rPr>
              <w:t>The Docks</w:t>
            </w:r>
          </w:p>
          <w:p w14:paraId="11642CC7" w14:textId="77777777" w:rsidR="00035BCA" w:rsidRPr="00035BCA" w:rsidRDefault="00035BCA" w:rsidP="00035BCA">
            <w:pPr>
              <w:tabs>
                <w:tab w:val="left" w:pos="1440"/>
              </w:tabs>
              <w:spacing w:after="0"/>
              <w:rPr>
                <w:lang w:val="en-GB"/>
              </w:rPr>
            </w:pPr>
            <w:r w:rsidRPr="00035BCA">
              <w:rPr>
                <w:lang w:val="en-GB"/>
              </w:rPr>
              <w:t>Port Talbot</w:t>
            </w:r>
          </w:p>
          <w:p w14:paraId="37A78812" w14:textId="4B167E79" w:rsidR="00457F47" w:rsidRPr="004E2E79" w:rsidRDefault="00035BCA" w:rsidP="00035BCA">
            <w:pPr>
              <w:tabs>
                <w:tab w:val="left" w:pos="1440"/>
              </w:tabs>
              <w:spacing w:after="0"/>
            </w:pPr>
            <w:r w:rsidRPr="00035BCA">
              <w:rPr>
                <w:lang w:val="en-GB"/>
              </w:rPr>
              <w:t>SA13 1RA</w:t>
            </w:r>
          </w:p>
        </w:tc>
        <w:tc>
          <w:tcPr>
            <w:tcW w:w="850" w:type="dxa"/>
          </w:tcPr>
          <w:p w14:paraId="2F186A1D" w14:textId="77777777" w:rsidR="00457F47" w:rsidRPr="00356E88" w:rsidRDefault="00457F47" w:rsidP="00457F47">
            <w:pPr>
              <w:tabs>
                <w:tab w:val="left" w:pos="1440"/>
              </w:tabs>
              <w:rPr>
                <w:rFonts w:asciiTheme="minorHAnsi" w:hAnsiTheme="minorHAnsi"/>
                <w:b/>
              </w:rPr>
            </w:pPr>
            <w:r w:rsidRPr="00356E88">
              <w:rPr>
                <w:rFonts w:asciiTheme="minorHAnsi" w:hAnsiTheme="minorHAnsi"/>
                <w:b/>
              </w:rPr>
              <w:t>Name:</w:t>
            </w:r>
          </w:p>
          <w:p w14:paraId="56ABB426" w14:textId="77777777" w:rsidR="00457F47" w:rsidRDefault="00457F47" w:rsidP="00457F47">
            <w:pPr>
              <w:tabs>
                <w:tab w:val="left" w:pos="1440"/>
              </w:tabs>
              <w:rPr>
                <w:rFonts w:asciiTheme="minorHAnsi" w:hAnsiTheme="minorHAnsi"/>
                <w:b/>
              </w:rPr>
            </w:pPr>
            <w:r w:rsidRPr="00356E88">
              <w:rPr>
                <w:rFonts w:asciiTheme="minorHAnsi" w:hAnsiTheme="minorHAnsi"/>
                <w:b/>
              </w:rPr>
              <w:t>Tel:</w:t>
            </w:r>
          </w:p>
          <w:p w14:paraId="142AF8F0" w14:textId="77777777" w:rsidR="00457F47" w:rsidRPr="00356E88" w:rsidRDefault="00457F47" w:rsidP="00457F47">
            <w:pPr>
              <w:tabs>
                <w:tab w:val="left" w:pos="1440"/>
              </w:tabs>
              <w:rPr>
                <w:rFonts w:asciiTheme="minorHAnsi" w:hAnsiTheme="minorHAnsi"/>
                <w:b/>
              </w:rPr>
            </w:pPr>
            <w:r>
              <w:rPr>
                <w:rFonts w:asciiTheme="minorHAnsi" w:hAnsiTheme="minorHAnsi"/>
                <w:b/>
              </w:rPr>
              <w:t>Mob:</w:t>
            </w:r>
          </w:p>
          <w:p w14:paraId="311BE4A5" w14:textId="4F9CCE94" w:rsidR="00457F47" w:rsidRPr="00356E88" w:rsidRDefault="00457F47" w:rsidP="00457F47">
            <w:pPr>
              <w:tabs>
                <w:tab w:val="left" w:pos="1440"/>
              </w:tabs>
              <w:rPr>
                <w:rFonts w:asciiTheme="minorHAnsi" w:hAnsiTheme="minorHAnsi"/>
                <w:b/>
              </w:rPr>
            </w:pPr>
            <w:r w:rsidRPr="00356E88">
              <w:rPr>
                <w:rFonts w:asciiTheme="minorHAnsi" w:hAnsiTheme="minorHAnsi"/>
                <w:b/>
              </w:rPr>
              <w:t>Email</w:t>
            </w:r>
            <w:r w:rsidRPr="00356E88">
              <w:rPr>
                <w:rFonts w:asciiTheme="minorHAnsi" w:hAnsiTheme="minorHAnsi"/>
              </w:rPr>
              <w:t>:</w:t>
            </w:r>
          </w:p>
        </w:tc>
        <w:tc>
          <w:tcPr>
            <w:tcW w:w="3969" w:type="dxa"/>
          </w:tcPr>
          <w:p w14:paraId="7C69863E" w14:textId="004D480D" w:rsidR="00090339" w:rsidRPr="001F2949" w:rsidRDefault="001F2949" w:rsidP="00457F47">
            <w:pPr>
              <w:tabs>
                <w:tab w:val="left" w:pos="1440"/>
              </w:tabs>
              <w:rPr>
                <w:color w:val="FF0000"/>
                <w:lang w:val="en-GB"/>
              </w:rPr>
            </w:pPr>
            <w:r w:rsidRPr="001F2949">
              <w:rPr>
                <w:color w:val="FF0000"/>
                <w:lang w:val="en-GB"/>
              </w:rPr>
              <w:t>TBC</w:t>
            </w:r>
          </w:p>
          <w:p w14:paraId="161F5A12" w14:textId="6407C02E" w:rsidR="00457F47" w:rsidRPr="004E2E79" w:rsidRDefault="00457F47" w:rsidP="00950393">
            <w:pPr>
              <w:tabs>
                <w:tab w:val="left" w:pos="1440"/>
              </w:tabs>
            </w:pPr>
          </w:p>
        </w:tc>
      </w:tr>
    </w:tbl>
    <w:p w14:paraId="2D73ECFA" w14:textId="4B7F800D" w:rsidR="00006B29" w:rsidRDefault="00006B29" w:rsidP="002F54FB"/>
    <w:p w14:paraId="75606117" w14:textId="0D799E8D" w:rsidR="00A91FDF" w:rsidRDefault="00A91FDF" w:rsidP="002F54FB"/>
    <w:p w14:paraId="68EC6F18" w14:textId="13A58493" w:rsidR="006B5498" w:rsidRDefault="006B5498" w:rsidP="002F54FB"/>
    <w:p w14:paraId="4FDBCA00" w14:textId="0E7D6F47" w:rsidR="00AA3168" w:rsidRDefault="00AA3168" w:rsidP="002F54FB"/>
    <w:p w14:paraId="7D22BDBF" w14:textId="38D6491D" w:rsidR="00462EC2" w:rsidRDefault="00462EC2" w:rsidP="002F54FB"/>
    <w:p w14:paraId="0FBFB9C6" w14:textId="79D8D6F6" w:rsidR="00462EC2" w:rsidRDefault="00462EC2" w:rsidP="002F54FB"/>
    <w:p w14:paraId="0EBB8FE2" w14:textId="2E7CDFB6" w:rsidR="00462EC2" w:rsidRDefault="00462EC2" w:rsidP="002F54FB"/>
    <w:p w14:paraId="079F2189" w14:textId="77777777" w:rsidR="00462EC2" w:rsidRDefault="00462EC2" w:rsidP="002F54FB"/>
    <w:p w14:paraId="44E12F80" w14:textId="214AF972" w:rsidR="002F54FB" w:rsidRDefault="002F54FB" w:rsidP="00853078">
      <w:pPr>
        <w:pStyle w:val="Heading2"/>
        <w:numPr>
          <w:ilvl w:val="0"/>
          <w:numId w:val="0"/>
        </w:numPr>
        <w:ind w:left="576" w:hanging="576"/>
      </w:pPr>
      <w:bookmarkStart w:id="5" w:name="_Toc46412803"/>
      <w:r w:rsidRPr="00543CA5">
        <w:t>Enforcing Authorities</w:t>
      </w:r>
      <w:bookmarkEnd w:id="5"/>
    </w:p>
    <w:tbl>
      <w:tblPr>
        <w:tblStyle w:val="TableGrid1"/>
        <w:tblW w:w="10206" w:type="dxa"/>
        <w:tblInd w:w="-572" w:type="dxa"/>
        <w:tblLook w:val="04A0" w:firstRow="1" w:lastRow="0" w:firstColumn="1" w:lastColumn="0" w:noHBand="0" w:noVBand="1"/>
      </w:tblPr>
      <w:tblGrid>
        <w:gridCol w:w="2552"/>
        <w:gridCol w:w="3333"/>
        <w:gridCol w:w="926"/>
        <w:gridCol w:w="3395"/>
      </w:tblGrid>
      <w:tr w:rsidR="002F54FB" w14:paraId="11880BC0" w14:textId="77777777" w:rsidTr="001936A9">
        <w:trPr>
          <w:trHeight w:val="340"/>
        </w:trPr>
        <w:tc>
          <w:tcPr>
            <w:tcW w:w="2552" w:type="dxa"/>
            <w:shd w:val="clear" w:color="auto" w:fill="D9D9D9" w:themeFill="background1" w:themeFillShade="D9"/>
          </w:tcPr>
          <w:p w14:paraId="0DE82CE0" w14:textId="77777777" w:rsidR="002F54FB" w:rsidRPr="003D6FFE" w:rsidRDefault="002F54FB" w:rsidP="008937CA">
            <w:pPr>
              <w:rPr>
                <w:b/>
              </w:rPr>
            </w:pPr>
          </w:p>
        </w:tc>
        <w:tc>
          <w:tcPr>
            <w:tcW w:w="3333" w:type="dxa"/>
            <w:shd w:val="clear" w:color="auto" w:fill="D9D9D9" w:themeFill="background1" w:themeFillShade="D9"/>
            <w:vAlign w:val="center"/>
          </w:tcPr>
          <w:p w14:paraId="1F0E4C04" w14:textId="77777777" w:rsidR="002F54FB" w:rsidRPr="003D6FFE" w:rsidRDefault="002F54FB" w:rsidP="008937CA">
            <w:pPr>
              <w:jc w:val="center"/>
              <w:rPr>
                <w:b/>
              </w:rPr>
            </w:pPr>
            <w:r w:rsidRPr="003D6FFE">
              <w:rPr>
                <w:b/>
              </w:rPr>
              <w:t>Address</w:t>
            </w:r>
          </w:p>
        </w:tc>
        <w:tc>
          <w:tcPr>
            <w:tcW w:w="4321" w:type="dxa"/>
            <w:gridSpan w:val="2"/>
            <w:shd w:val="clear" w:color="auto" w:fill="D9D9D9" w:themeFill="background1" w:themeFillShade="D9"/>
            <w:vAlign w:val="center"/>
          </w:tcPr>
          <w:p w14:paraId="0287099A" w14:textId="77777777" w:rsidR="002F54FB" w:rsidRPr="003D6FFE" w:rsidRDefault="002F54FB" w:rsidP="008937CA">
            <w:pPr>
              <w:jc w:val="center"/>
              <w:rPr>
                <w:b/>
              </w:rPr>
            </w:pPr>
            <w:r w:rsidRPr="003D6FFE">
              <w:rPr>
                <w:b/>
              </w:rPr>
              <w:t>Contact Details</w:t>
            </w:r>
          </w:p>
        </w:tc>
      </w:tr>
      <w:tr w:rsidR="002F54FB" w14:paraId="469BA827" w14:textId="77777777" w:rsidTr="001936A9">
        <w:trPr>
          <w:trHeight w:val="1474"/>
        </w:trPr>
        <w:tc>
          <w:tcPr>
            <w:tcW w:w="2552" w:type="dxa"/>
          </w:tcPr>
          <w:p w14:paraId="2C81F824" w14:textId="2E2F4E95" w:rsidR="002F54FB" w:rsidRPr="00543CA5" w:rsidRDefault="00A824BE" w:rsidP="008937CA">
            <w:pPr>
              <w:rPr>
                <w:b/>
              </w:rPr>
            </w:pPr>
            <w:r w:rsidRPr="00543CA5">
              <w:rPr>
                <w:b/>
              </w:rPr>
              <w:t xml:space="preserve">Health &amp; Safety Executive </w:t>
            </w:r>
          </w:p>
        </w:tc>
        <w:tc>
          <w:tcPr>
            <w:tcW w:w="3333" w:type="dxa"/>
          </w:tcPr>
          <w:p w14:paraId="67A3965B" w14:textId="77777777" w:rsidR="00A91FDF" w:rsidRPr="00543CA5" w:rsidRDefault="00A91FDF" w:rsidP="00A91FDF">
            <w:pPr>
              <w:spacing w:after="0" w:line="276" w:lineRule="auto"/>
            </w:pPr>
            <w:r w:rsidRPr="00543CA5">
              <w:t>Government Buildings</w:t>
            </w:r>
          </w:p>
          <w:p w14:paraId="09CBFD39" w14:textId="77777777" w:rsidR="00A91FDF" w:rsidRPr="00543CA5" w:rsidRDefault="00A91FDF" w:rsidP="00A91FDF">
            <w:pPr>
              <w:spacing w:after="0" w:line="276" w:lineRule="auto"/>
            </w:pPr>
            <w:r w:rsidRPr="00543CA5">
              <w:t>Ty Glas</w:t>
            </w:r>
          </w:p>
          <w:p w14:paraId="71BE3737" w14:textId="77777777" w:rsidR="00A91FDF" w:rsidRPr="00543CA5" w:rsidRDefault="00A91FDF" w:rsidP="00A91FDF">
            <w:pPr>
              <w:spacing w:after="0" w:line="276" w:lineRule="auto"/>
            </w:pPr>
            <w:r w:rsidRPr="00543CA5">
              <w:t>Llanishen</w:t>
            </w:r>
          </w:p>
          <w:p w14:paraId="29592C12" w14:textId="77777777" w:rsidR="00A91FDF" w:rsidRPr="00543CA5" w:rsidRDefault="00A91FDF" w:rsidP="00A91FDF">
            <w:pPr>
              <w:spacing w:after="0" w:line="276" w:lineRule="auto"/>
            </w:pPr>
            <w:r w:rsidRPr="00543CA5">
              <w:t>Cardiff</w:t>
            </w:r>
          </w:p>
          <w:p w14:paraId="729D8A99" w14:textId="21C2225E" w:rsidR="00A91FDF" w:rsidRPr="00953244" w:rsidRDefault="00A91FDF" w:rsidP="00A91FDF">
            <w:pPr>
              <w:spacing w:after="0" w:line="276" w:lineRule="auto"/>
            </w:pPr>
            <w:r w:rsidRPr="00543CA5">
              <w:t>CF14 5</w:t>
            </w:r>
            <w:r>
              <w:t>S</w:t>
            </w:r>
            <w:r w:rsidRPr="00543CA5">
              <w:t>H</w:t>
            </w:r>
            <w:r>
              <w:t xml:space="preserve"> </w:t>
            </w:r>
          </w:p>
          <w:p w14:paraId="1119507A" w14:textId="4BAF66A8" w:rsidR="002F54FB" w:rsidRPr="00953244" w:rsidRDefault="002F54FB" w:rsidP="00A91FDF">
            <w:pPr>
              <w:spacing w:after="0" w:line="276" w:lineRule="auto"/>
            </w:pPr>
          </w:p>
        </w:tc>
        <w:tc>
          <w:tcPr>
            <w:tcW w:w="926" w:type="dxa"/>
          </w:tcPr>
          <w:p w14:paraId="1331122B" w14:textId="77777777" w:rsidR="002F54FB" w:rsidRDefault="002F54FB" w:rsidP="008937CA">
            <w:r w:rsidRPr="00953244">
              <w:t xml:space="preserve">Name: </w:t>
            </w:r>
          </w:p>
          <w:p w14:paraId="03A194C2" w14:textId="3BC2FF9F" w:rsidR="002F54FB" w:rsidRDefault="002F54FB" w:rsidP="008937CA">
            <w:r>
              <w:t>Tel:</w:t>
            </w:r>
          </w:p>
          <w:p w14:paraId="42D5595E" w14:textId="77777777" w:rsidR="00A824BE" w:rsidRDefault="00A824BE" w:rsidP="008937CA"/>
          <w:p w14:paraId="7412BC4B" w14:textId="5BA0183B" w:rsidR="002F54FB" w:rsidRPr="00953244" w:rsidRDefault="002F54FB" w:rsidP="008937CA">
            <w:r w:rsidRPr="00953244">
              <w:t>E-mail:</w:t>
            </w:r>
          </w:p>
        </w:tc>
        <w:tc>
          <w:tcPr>
            <w:tcW w:w="3395" w:type="dxa"/>
          </w:tcPr>
          <w:p w14:paraId="37CE262D" w14:textId="77777777" w:rsidR="00A91FDF" w:rsidRPr="00FC43F9" w:rsidRDefault="00A91FDF" w:rsidP="00A91FDF">
            <w:r w:rsidRPr="00FC43F9">
              <w:t xml:space="preserve">Incident Hotline </w:t>
            </w:r>
          </w:p>
          <w:p w14:paraId="7A9B5806" w14:textId="77777777" w:rsidR="00A91FDF" w:rsidRDefault="00A91FDF" w:rsidP="00A91FDF">
            <w:r w:rsidRPr="00FC43F9">
              <w:t>0845 345</w:t>
            </w:r>
            <w:r>
              <w:t xml:space="preserve"> </w:t>
            </w:r>
            <w:r w:rsidRPr="00FC43F9">
              <w:t>0055</w:t>
            </w:r>
          </w:p>
          <w:p w14:paraId="0DCE839C" w14:textId="2FF7A440" w:rsidR="002F54FB" w:rsidRPr="00953244" w:rsidRDefault="00A91FDF" w:rsidP="00A91FDF">
            <w:r>
              <w:t>02920 263 120</w:t>
            </w:r>
          </w:p>
        </w:tc>
      </w:tr>
      <w:tr w:rsidR="00C617D7" w14:paraId="016A185A" w14:textId="77777777" w:rsidTr="001936A9">
        <w:trPr>
          <w:trHeight w:val="1474"/>
        </w:trPr>
        <w:tc>
          <w:tcPr>
            <w:tcW w:w="2552" w:type="dxa"/>
          </w:tcPr>
          <w:p w14:paraId="25BB82DE" w14:textId="485A0CCD" w:rsidR="00C617D7" w:rsidRPr="00543CA5" w:rsidRDefault="00C617D7" w:rsidP="00C617D7">
            <w:pPr>
              <w:rPr>
                <w:b/>
              </w:rPr>
            </w:pPr>
            <w:r>
              <w:rPr>
                <w:b/>
              </w:rPr>
              <w:t>Natural resources Wales</w:t>
            </w:r>
            <w:r w:rsidRPr="00543CA5">
              <w:rPr>
                <w:b/>
              </w:rPr>
              <w:t xml:space="preserve"> </w:t>
            </w:r>
          </w:p>
        </w:tc>
        <w:tc>
          <w:tcPr>
            <w:tcW w:w="3333" w:type="dxa"/>
          </w:tcPr>
          <w:p w14:paraId="4DB15DE4" w14:textId="77777777" w:rsidR="009119A9" w:rsidRDefault="009119A9" w:rsidP="009119A9">
            <w:pPr>
              <w:spacing w:after="0" w:line="276" w:lineRule="auto"/>
            </w:pPr>
            <w:r>
              <w:t>Maes Newydd</w:t>
            </w:r>
          </w:p>
          <w:p w14:paraId="286BC0A2" w14:textId="77777777" w:rsidR="009119A9" w:rsidRDefault="009119A9" w:rsidP="009119A9">
            <w:pPr>
              <w:spacing w:after="0" w:line="276" w:lineRule="auto"/>
            </w:pPr>
            <w:r>
              <w:t>Llandarcy</w:t>
            </w:r>
          </w:p>
          <w:p w14:paraId="48C9C14C" w14:textId="77777777" w:rsidR="009119A9" w:rsidRDefault="009119A9" w:rsidP="009119A9">
            <w:pPr>
              <w:spacing w:after="0" w:line="276" w:lineRule="auto"/>
            </w:pPr>
            <w:r>
              <w:t>Neath</w:t>
            </w:r>
          </w:p>
          <w:p w14:paraId="25985079" w14:textId="230854A9" w:rsidR="00C617D7" w:rsidRPr="00543CA5" w:rsidRDefault="009119A9" w:rsidP="009119A9">
            <w:pPr>
              <w:spacing w:after="0" w:line="276" w:lineRule="auto"/>
            </w:pPr>
            <w:r>
              <w:t>SA10 6JQ</w:t>
            </w:r>
            <w:r w:rsidRPr="00543CA5">
              <w:t xml:space="preserve"> </w:t>
            </w:r>
          </w:p>
        </w:tc>
        <w:tc>
          <w:tcPr>
            <w:tcW w:w="926" w:type="dxa"/>
          </w:tcPr>
          <w:p w14:paraId="6D96865D" w14:textId="77777777" w:rsidR="00C617D7" w:rsidRDefault="00C617D7" w:rsidP="00C617D7">
            <w:r w:rsidRPr="00953244">
              <w:t xml:space="preserve">Name: </w:t>
            </w:r>
          </w:p>
          <w:p w14:paraId="14CA3BC1" w14:textId="49E221E7" w:rsidR="00C617D7" w:rsidRDefault="00C617D7" w:rsidP="00C617D7">
            <w:r>
              <w:t>Tel:</w:t>
            </w:r>
          </w:p>
          <w:p w14:paraId="5F53F2EB" w14:textId="2D630BF8" w:rsidR="00C617D7" w:rsidRPr="00953244" w:rsidRDefault="00C617D7" w:rsidP="00C617D7">
            <w:r w:rsidRPr="00953244">
              <w:t>E-mail:</w:t>
            </w:r>
          </w:p>
        </w:tc>
        <w:tc>
          <w:tcPr>
            <w:tcW w:w="3395" w:type="dxa"/>
          </w:tcPr>
          <w:p w14:paraId="0BEE2D3C" w14:textId="77777777" w:rsidR="00595337" w:rsidRDefault="00595337" w:rsidP="00C617D7"/>
          <w:p w14:paraId="329B0DB8" w14:textId="4340118D" w:rsidR="00C617D7" w:rsidRPr="00FC43F9" w:rsidRDefault="00595337" w:rsidP="00C617D7">
            <w:r w:rsidRPr="00595337">
              <w:t>01792 325689</w:t>
            </w:r>
          </w:p>
        </w:tc>
      </w:tr>
      <w:tr w:rsidR="00A91FDF" w14:paraId="0631E5D0" w14:textId="77777777" w:rsidTr="001936A9">
        <w:trPr>
          <w:trHeight w:val="1474"/>
        </w:trPr>
        <w:tc>
          <w:tcPr>
            <w:tcW w:w="2552" w:type="dxa"/>
          </w:tcPr>
          <w:p w14:paraId="6BAB72AF" w14:textId="0200826C" w:rsidR="00A91FDF" w:rsidRPr="00543CA5" w:rsidRDefault="00A91FDF" w:rsidP="00A91FDF">
            <w:pPr>
              <w:rPr>
                <w:b/>
              </w:rPr>
            </w:pPr>
            <w:r w:rsidRPr="00543CA5">
              <w:rPr>
                <w:b/>
              </w:rPr>
              <w:t>Local Authority</w:t>
            </w:r>
          </w:p>
        </w:tc>
        <w:tc>
          <w:tcPr>
            <w:tcW w:w="3333" w:type="dxa"/>
          </w:tcPr>
          <w:p w14:paraId="68981EF5" w14:textId="7FD8FB4A" w:rsidR="00A91FDF" w:rsidRDefault="00235095" w:rsidP="00A91FDF">
            <w:pPr>
              <w:spacing w:after="0" w:line="276" w:lineRule="auto"/>
            </w:pPr>
            <w:r>
              <w:t xml:space="preserve">Neath Port </w:t>
            </w:r>
            <w:proofErr w:type="spellStart"/>
            <w:r>
              <w:t>Talbort</w:t>
            </w:r>
            <w:proofErr w:type="spellEnd"/>
            <w:r>
              <w:t xml:space="preserve"> CBC</w:t>
            </w:r>
          </w:p>
          <w:p w14:paraId="2EE87FEA" w14:textId="0063FE9A" w:rsidR="00A91FDF" w:rsidRDefault="00235095" w:rsidP="00A91FDF">
            <w:pPr>
              <w:spacing w:after="0" w:line="276" w:lineRule="auto"/>
            </w:pPr>
            <w:r>
              <w:t>Civic Centre</w:t>
            </w:r>
          </w:p>
          <w:p w14:paraId="287FF57F" w14:textId="53507960" w:rsidR="00A91FDF" w:rsidRDefault="00235095" w:rsidP="00A91FDF">
            <w:pPr>
              <w:spacing w:after="0" w:line="276" w:lineRule="auto"/>
            </w:pPr>
            <w:r>
              <w:t>Port Talbot</w:t>
            </w:r>
          </w:p>
          <w:p w14:paraId="2B5B9D8F" w14:textId="2ECD4A22" w:rsidR="00A91FDF" w:rsidRDefault="00235095" w:rsidP="00A91FDF">
            <w:pPr>
              <w:spacing w:after="0" w:line="276" w:lineRule="auto"/>
            </w:pPr>
            <w:r>
              <w:t>SA13 1PJ</w:t>
            </w:r>
          </w:p>
        </w:tc>
        <w:tc>
          <w:tcPr>
            <w:tcW w:w="926" w:type="dxa"/>
          </w:tcPr>
          <w:p w14:paraId="7EBF324D" w14:textId="77777777" w:rsidR="00A91FDF" w:rsidRDefault="00A91FDF" w:rsidP="00A91FDF">
            <w:r w:rsidRPr="00953244">
              <w:t xml:space="preserve">Name: </w:t>
            </w:r>
          </w:p>
          <w:p w14:paraId="07F9C03E" w14:textId="77777777" w:rsidR="00A91FDF" w:rsidRDefault="00A91FDF" w:rsidP="00A91FDF">
            <w:r>
              <w:t>Tel:</w:t>
            </w:r>
          </w:p>
          <w:p w14:paraId="1350BF33" w14:textId="77777777" w:rsidR="00A91FDF" w:rsidRDefault="00A91FDF" w:rsidP="00A91FDF">
            <w:r w:rsidRPr="00953244">
              <w:t>E-mail:</w:t>
            </w:r>
          </w:p>
          <w:p w14:paraId="74B845B2" w14:textId="1BC3D59B" w:rsidR="00A91FDF" w:rsidRPr="00953244" w:rsidRDefault="00A91FDF" w:rsidP="00A91FDF">
            <w:r w:rsidRPr="00953244">
              <w:t>Mobile</w:t>
            </w:r>
          </w:p>
        </w:tc>
        <w:tc>
          <w:tcPr>
            <w:tcW w:w="3395" w:type="dxa"/>
          </w:tcPr>
          <w:p w14:paraId="42E65920" w14:textId="77777777" w:rsidR="00A91FDF" w:rsidRDefault="00A91FDF" w:rsidP="00A91FDF">
            <w:r>
              <w:t>Powys county Council</w:t>
            </w:r>
          </w:p>
          <w:p w14:paraId="5C56BA32" w14:textId="1B508941" w:rsidR="00A91FDF" w:rsidRPr="00853078" w:rsidRDefault="00235095" w:rsidP="00853078">
            <w:pPr>
              <w:pStyle w:val="ListParagraph"/>
              <w:numPr>
                <w:ilvl w:val="0"/>
                <w:numId w:val="82"/>
              </w:numPr>
            </w:pPr>
            <w:r w:rsidRPr="00853078">
              <w:t>68</w:t>
            </w:r>
          </w:p>
        </w:tc>
      </w:tr>
    </w:tbl>
    <w:p w14:paraId="03578CA8" w14:textId="77777777" w:rsidR="00853078" w:rsidRDefault="00853078" w:rsidP="00853078">
      <w:pPr>
        <w:pStyle w:val="Heading2"/>
        <w:numPr>
          <w:ilvl w:val="0"/>
          <w:numId w:val="0"/>
        </w:numPr>
      </w:pPr>
      <w:bookmarkStart w:id="6" w:name="_Toc46412804"/>
    </w:p>
    <w:p w14:paraId="21C0AB89" w14:textId="298C3846" w:rsidR="002F54FB" w:rsidRPr="002E7C57" w:rsidRDefault="002F54FB" w:rsidP="00853078">
      <w:pPr>
        <w:pStyle w:val="Heading2"/>
        <w:numPr>
          <w:ilvl w:val="0"/>
          <w:numId w:val="0"/>
        </w:numPr>
      </w:pPr>
      <w:r w:rsidRPr="00FC43F9">
        <w:t>Utilities</w:t>
      </w:r>
      <w:bookmarkEnd w:id="6"/>
    </w:p>
    <w:tbl>
      <w:tblPr>
        <w:tblStyle w:val="TableGrid3"/>
        <w:tblW w:w="10206" w:type="dxa"/>
        <w:tblInd w:w="-572" w:type="dxa"/>
        <w:tblLook w:val="04A0" w:firstRow="1" w:lastRow="0" w:firstColumn="1" w:lastColumn="0" w:noHBand="0" w:noVBand="1"/>
      </w:tblPr>
      <w:tblGrid>
        <w:gridCol w:w="2702"/>
        <w:gridCol w:w="2977"/>
        <w:gridCol w:w="981"/>
        <w:gridCol w:w="3546"/>
      </w:tblGrid>
      <w:tr w:rsidR="002F54FB" w14:paraId="6519CB66" w14:textId="77777777" w:rsidTr="009028D3">
        <w:trPr>
          <w:trHeight w:val="397"/>
        </w:trPr>
        <w:tc>
          <w:tcPr>
            <w:tcW w:w="2835" w:type="dxa"/>
            <w:shd w:val="clear" w:color="auto" w:fill="D9D9D9" w:themeFill="background1" w:themeFillShade="D9"/>
            <w:vAlign w:val="center"/>
          </w:tcPr>
          <w:p w14:paraId="778167CE" w14:textId="77777777" w:rsidR="002F54FB" w:rsidRDefault="002F54FB" w:rsidP="008937CA">
            <w:pPr>
              <w:autoSpaceDE w:val="0"/>
              <w:autoSpaceDN w:val="0"/>
              <w:adjustRightInd w:val="0"/>
              <w:jc w:val="center"/>
              <w:rPr>
                <w:b/>
                <w:szCs w:val="24"/>
              </w:rPr>
            </w:pPr>
          </w:p>
        </w:tc>
        <w:tc>
          <w:tcPr>
            <w:tcW w:w="3119" w:type="dxa"/>
            <w:shd w:val="clear" w:color="auto" w:fill="D9D9D9" w:themeFill="background1" w:themeFillShade="D9"/>
            <w:vAlign w:val="center"/>
          </w:tcPr>
          <w:p w14:paraId="3A783D27" w14:textId="77777777" w:rsidR="002F54FB" w:rsidRDefault="002F54FB" w:rsidP="008937CA">
            <w:pPr>
              <w:autoSpaceDE w:val="0"/>
              <w:autoSpaceDN w:val="0"/>
              <w:adjustRightInd w:val="0"/>
              <w:jc w:val="center"/>
              <w:rPr>
                <w:b/>
                <w:szCs w:val="24"/>
              </w:rPr>
            </w:pPr>
            <w:r>
              <w:rPr>
                <w:b/>
                <w:szCs w:val="24"/>
              </w:rPr>
              <w:t>Address</w:t>
            </w:r>
          </w:p>
        </w:tc>
        <w:tc>
          <w:tcPr>
            <w:tcW w:w="4252" w:type="dxa"/>
            <w:gridSpan w:val="2"/>
            <w:shd w:val="clear" w:color="auto" w:fill="D9D9D9" w:themeFill="background1" w:themeFillShade="D9"/>
            <w:vAlign w:val="center"/>
          </w:tcPr>
          <w:p w14:paraId="31CEC9A0" w14:textId="77777777" w:rsidR="002F54FB" w:rsidRPr="00953244" w:rsidRDefault="002F54FB" w:rsidP="008937CA">
            <w:pPr>
              <w:jc w:val="center"/>
            </w:pPr>
            <w:r>
              <w:rPr>
                <w:b/>
                <w:szCs w:val="24"/>
              </w:rPr>
              <w:t>Contact Details</w:t>
            </w:r>
          </w:p>
        </w:tc>
      </w:tr>
      <w:tr w:rsidR="002F54FB" w14:paraId="06DB3580" w14:textId="77777777" w:rsidTr="009028D3">
        <w:trPr>
          <w:trHeight w:val="1514"/>
        </w:trPr>
        <w:tc>
          <w:tcPr>
            <w:tcW w:w="2835" w:type="dxa"/>
          </w:tcPr>
          <w:p w14:paraId="299D04D0" w14:textId="77777777" w:rsidR="002F54FB" w:rsidRPr="00FC43F9" w:rsidRDefault="002F54FB" w:rsidP="008937CA">
            <w:pPr>
              <w:rPr>
                <w:b/>
              </w:rPr>
            </w:pPr>
            <w:r w:rsidRPr="00FC43F9">
              <w:rPr>
                <w:b/>
              </w:rPr>
              <w:t>Water</w:t>
            </w:r>
          </w:p>
        </w:tc>
        <w:tc>
          <w:tcPr>
            <w:tcW w:w="3119" w:type="dxa"/>
          </w:tcPr>
          <w:p w14:paraId="1739FE46" w14:textId="77777777" w:rsidR="009028D3" w:rsidRDefault="00EE7F15" w:rsidP="00C617D7">
            <w:pPr>
              <w:spacing w:after="0" w:line="276" w:lineRule="auto"/>
            </w:pPr>
            <w:r w:rsidRPr="00EE7F15">
              <w:t xml:space="preserve">Pentwyn Road, </w:t>
            </w:r>
          </w:p>
          <w:p w14:paraId="57385F3C" w14:textId="77777777" w:rsidR="009028D3" w:rsidRDefault="00EE7F15" w:rsidP="00C617D7">
            <w:pPr>
              <w:spacing w:after="0" w:line="276" w:lineRule="auto"/>
            </w:pPr>
            <w:r w:rsidRPr="00EE7F15">
              <w:t xml:space="preserve">Nelson, </w:t>
            </w:r>
          </w:p>
          <w:p w14:paraId="1D19A187" w14:textId="77777777" w:rsidR="009028D3" w:rsidRDefault="00EE7F15" w:rsidP="00C617D7">
            <w:pPr>
              <w:spacing w:after="0" w:line="276" w:lineRule="auto"/>
            </w:pPr>
            <w:r w:rsidRPr="00EE7F15">
              <w:t xml:space="preserve">Treharris, </w:t>
            </w:r>
          </w:p>
          <w:p w14:paraId="0B256885" w14:textId="77777777" w:rsidR="009028D3" w:rsidRDefault="00EE7F15" w:rsidP="00C617D7">
            <w:pPr>
              <w:spacing w:after="0" w:line="276" w:lineRule="auto"/>
            </w:pPr>
            <w:r w:rsidRPr="00EE7F15">
              <w:t xml:space="preserve">Mid Glamorgan </w:t>
            </w:r>
          </w:p>
          <w:p w14:paraId="07CE639A" w14:textId="314DA7A6" w:rsidR="002F54FB" w:rsidRPr="00953244" w:rsidRDefault="00EE7F15" w:rsidP="00C617D7">
            <w:pPr>
              <w:spacing w:after="0" w:line="276" w:lineRule="auto"/>
            </w:pPr>
            <w:r w:rsidRPr="00EE7F15">
              <w:t>CF46 6LY.</w:t>
            </w:r>
          </w:p>
        </w:tc>
        <w:tc>
          <w:tcPr>
            <w:tcW w:w="992" w:type="dxa"/>
          </w:tcPr>
          <w:p w14:paraId="13CFBBBA" w14:textId="77777777" w:rsidR="002F54FB" w:rsidRPr="00953244" w:rsidRDefault="002F54FB" w:rsidP="008937CA">
            <w:r w:rsidRPr="00953244">
              <w:t xml:space="preserve">Name: </w:t>
            </w:r>
          </w:p>
          <w:p w14:paraId="7033E79B" w14:textId="77777777" w:rsidR="002F54FB" w:rsidRDefault="002F54FB" w:rsidP="008937CA">
            <w:r w:rsidRPr="00953244">
              <w:t>Tel:</w:t>
            </w:r>
          </w:p>
          <w:p w14:paraId="15055B3C" w14:textId="427EE01A" w:rsidR="002F54FB" w:rsidRPr="00953244" w:rsidRDefault="002F54FB" w:rsidP="002E7C57">
            <w:r w:rsidRPr="00953244">
              <w:t>E-mail:</w:t>
            </w:r>
          </w:p>
        </w:tc>
        <w:tc>
          <w:tcPr>
            <w:tcW w:w="3260" w:type="dxa"/>
          </w:tcPr>
          <w:p w14:paraId="616F2ADB" w14:textId="3C49F6CF" w:rsidR="002F54FB" w:rsidRDefault="00D250D8" w:rsidP="008937CA">
            <w:r>
              <w:t>DCWW</w:t>
            </w:r>
          </w:p>
          <w:p w14:paraId="0989CF1D" w14:textId="72FE93DD" w:rsidR="00C90A83" w:rsidRPr="00953244" w:rsidRDefault="00EE7F15" w:rsidP="008937CA">
            <w:r w:rsidRPr="00EE7F15">
              <w:t>0800 052 0130</w:t>
            </w:r>
          </w:p>
        </w:tc>
      </w:tr>
      <w:tr w:rsidR="002F54FB" w14:paraId="3D506860" w14:textId="77777777" w:rsidTr="009028D3">
        <w:trPr>
          <w:trHeight w:val="1474"/>
        </w:trPr>
        <w:tc>
          <w:tcPr>
            <w:tcW w:w="2835" w:type="dxa"/>
          </w:tcPr>
          <w:p w14:paraId="22A01830" w14:textId="77777777" w:rsidR="002F54FB" w:rsidRPr="00FC43F9" w:rsidRDefault="002F54FB" w:rsidP="002B67E8">
            <w:pPr>
              <w:spacing w:after="0"/>
              <w:rPr>
                <w:b/>
              </w:rPr>
            </w:pPr>
            <w:r w:rsidRPr="00FC43F9">
              <w:rPr>
                <w:b/>
              </w:rPr>
              <w:t>Electricity</w:t>
            </w:r>
          </w:p>
        </w:tc>
        <w:tc>
          <w:tcPr>
            <w:tcW w:w="3119" w:type="dxa"/>
          </w:tcPr>
          <w:p w14:paraId="37326735" w14:textId="77777777" w:rsidR="002B67E8" w:rsidRDefault="002B67E8" w:rsidP="00C617D7">
            <w:pPr>
              <w:spacing w:after="0" w:line="276" w:lineRule="auto"/>
            </w:pPr>
            <w:r>
              <w:t>Western Power Distribution</w:t>
            </w:r>
          </w:p>
          <w:p w14:paraId="23AE2F0D" w14:textId="77777777" w:rsidR="002B67E8" w:rsidRDefault="002B67E8" w:rsidP="00C617D7">
            <w:pPr>
              <w:spacing w:after="0" w:line="276" w:lineRule="auto"/>
            </w:pPr>
            <w:r>
              <w:t>Phoenix Way</w:t>
            </w:r>
          </w:p>
          <w:p w14:paraId="6C4FD48B" w14:textId="77777777" w:rsidR="002B67E8" w:rsidRDefault="002B67E8" w:rsidP="00C617D7">
            <w:pPr>
              <w:spacing w:after="0" w:line="276" w:lineRule="auto"/>
            </w:pPr>
            <w:r>
              <w:t>Swansea Enterprise Park</w:t>
            </w:r>
          </w:p>
          <w:p w14:paraId="4D99DBFF" w14:textId="77777777" w:rsidR="002B67E8" w:rsidRDefault="002B67E8" w:rsidP="00C617D7">
            <w:pPr>
              <w:spacing w:after="0" w:line="276" w:lineRule="auto"/>
            </w:pPr>
            <w:r>
              <w:t>Llansamlet</w:t>
            </w:r>
          </w:p>
          <w:p w14:paraId="22999716" w14:textId="77777777" w:rsidR="002B67E8" w:rsidRDefault="002B67E8" w:rsidP="00C617D7">
            <w:pPr>
              <w:spacing w:after="0" w:line="276" w:lineRule="auto"/>
            </w:pPr>
            <w:r>
              <w:t>Swansea</w:t>
            </w:r>
          </w:p>
          <w:p w14:paraId="72CCB51D" w14:textId="7945EB79" w:rsidR="002F54FB" w:rsidRPr="00953244" w:rsidRDefault="002B67E8" w:rsidP="00C617D7">
            <w:pPr>
              <w:spacing w:after="0" w:line="276" w:lineRule="auto"/>
            </w:pPr>
            <w:r>
              <w:t>SA7 9HW</w:t>
            </w:r>
          </w:p>
        </w:tc>
        <w:tc>
          <w:tcPr>
            <w:tcW w:w="992" w:type="dxa"/>
          </w:tcPr>
          <w:p w14:paraId="324D04E9" w14:textId="77777777" w:rsidR="002F54FB" w:rsidRPr="00953244" w:rsidRDefault="002F54FB" w:rsidP="002B67E8">
            <w:pPr>
              <w:spacing w:after="0"/>
            </w:pPr>
            <w:r w:rsidRPr="00953244">
              <w:t xml:space="preserve">Name: </w:t>
            </w:r>
          </w:p>
          <w:p w14:paraId="64ED2D88" w14:textId="77777777" w:rsidR="002F54FB" w:rsidRPr="00953244" w:rsidRDefault="002F54FB" w:rsidP="002B67E8">
            <w:pPr>
              <w:spacing w:after="0"/>
            </w:pPr>
            <w:r>
              <w:t>Tel:</w:t>
            </w:r>
          </w:p>
          <w:p w14:paraId="70ADC481" w14:textId="0AB12E80" w:rsidR="002F54FB" w:rsidRPr="00953244" w:rsidRDefault="002F54FB" w:rsidP="002B67E8">
            <w:pPr>
              <w:spacing w:after="0"/>
            </w:pPr>
            <w:r w:rsidRPr="00953244">
              <w:t>E-mail:</w:t>
            </w:r>
          </w:p>
        </w:tc>
        <w:tc>
          <w:tcPr>
            <w:tcW w:w="3260" w:type="dxa"/>
          </w:tcPr>
          <w:p w14:paraId="5028CB4F" w14:textId="68ABF05B" w:rsidR="002F54FB" w:rsidRDefault="002B67E8" w:rsidP="002B67E8">
            <w:pPr>
              <w:spacing w:after="0"/>
            </w:pPr>
            <w:r w:rsidRPr="002B67E8">
              <w:t>Western Power</w:t>
            </w:r>
          </w:p>
          <w:p w14:paraId="26A34FAC" w14:textId="77777777" w:rsidR="009028D3" w:rsidRDefault="009028D3" w:rsidP="002B67E8">
            <w:pPr>
              <w:spacing w:after="0"/>
            </w:pPr>
            <w:r w:rsidRPr="009028D3">
              <w:t>0800 096 3080</w:t>
            </w:r>
          </w:p>
          <w:p w14:paraId="55587369" w14:textId="177CA4E2" w:rsidR="002B67E8" w:rsidRPr="00953244" w:rsidRDefault="002B67E8" w:rsidP="002B67E8">
            <w:pPr>
              <w:spacing w:after="0"/>
            </w:pPr>
            <w:r w:rsidRPr="002B67E8">
              <w:t>westernpower.co.uk</w:t>
            </w:r>
          </w:p>
        </w:tc>
      </w:tr>
      <w:tr w:rsidR="002F54FB" w14:paraId="7FF58012" w14:textId="77777777" w:rsidTr="009028D3">
        <w:trPr>
          <w:trHeight w:val="1474"/>
        </w:trPr>
        <w:tc>
          <w:tcPr>
            <w:tcW w:w="2835" w:type="dxa"/>
          </w:tcPr>
          <w:p w14:paraId="50C0ED8F" w14:textId="77777777" w:rsidR="002F54FB" w:rsidRPr="00FC43F9" w:rsidRDefault="002F54FB" w:rsidP="008937CA">
            <w:pPr>
              <w:rPr>
                <w:b/>
              </w:rPr>
            </w:pPr>
            <w:r w:rsidRPr="00FC43F9">
              <w:rPr>
                <w:b/>
              </w:rPr>
              <w:t>Gas</w:t>
            </w:r>
          </w:p>
        </w:tc>
        <w:tc>
          <w:tcPr>
            <w:tcW w:w="3119" w:type="dxa"/>
          </w:tcPr>
          <w:p w14:paraId="79D15BA2" w14:textId="77777777" w:rsidR="009028D3" w:rsidRDefault="009028D3" w:rsidP="00C617D7">
            <w:pPr>
              <w:spacing w:after="0" w:line="276" w:lineRule="auto"/>
              <w:rPr>
                <w:lang w:val="en-GB"/>
              </w:rPr>
            </w:pPr>
            <w:r w:rsidRPr="009028D3">
              <w:rPr>
                <w:lang w:val="en-GB"/>
              </w:rPr>
              <w:t>Wales &amp; West Utilities Limited</w:t>
            </w:r>
          </w:p>
          <w:p w14:paraId="776D41B4" w14:textId="77777777" w:rsidR="009028D3" w:rsidRDefault="009028D3" w:rsidP="00C617D7">
            <w:pPr>
              <w:spacing w:after="0" w:line="276" w:lineRule="auto"/>
              <w:rPr>
                <w:lang w:val="en-GB"/>
              </w:rPr>
            </w:pPr>
            <w:r w:rsidRPr="009028D3">
              <w:rPr>
                <w:lang w:val="en-GB"/>
              </w:rPr>
              <w:t xml:space="preserve">Wales &amp; West House Spooner Close </w:t>
            </w:r>
          </w:p>
          <w:p w14:paraId="52D3622B" w14:textId="77777777" w:rsidR="009028D3" w:rsidRDefault="009028D3" w:rsidP="00C617D7">
            <w:pPr>
              <w:spacing w:after="0" w:line="276" w:lineRule="auto"/>
              <w:rPr>
                <w:lang w:val="en-GB"/>
              </w:rPr>
            </w:pPr>
            <w:r w:rsidRPr="009028D3">
              <w:rPr>
                <w:lang w:val="en-GB"/>
              </w:rPr>
              <w:t xml:space="preserve">Celtic Springs </w:t>
            </w:r>
          </w:p>
          <w:p w14:paraId="3D0C548E" w14:textId="77777777" w:rsidR="009028D3" w:rsidRDefault="009028D3" w:rsidP="00C617D7">
            <w:pPr>
              <w:spacing w:after="0" w:line="276" w:lineRule="auto"/>
              <w:rPr>
                <w:lang w:val="en-GB"/>
              </w:rPr>
            </w:pPr>
            <w:r w:rsidRPr="009028D3">
              <w:rPr>
                <w:lang w:val="en-GB"/>
              </w:rPr>
              <w:t xml:space="preserve">Coedkernew </w:t>
            </w:r>
          </w:p>
          <w:p w14:paraId="0308B62E" w14:textId="77777777" w:rsidR="009028D3" w:rsidRDefault="009028D3" w:rsidP="00C617D7">
            <w:pPr>
              <w:spacing w:after="0" w:line="276" w:lineRule="auto"/>
              <w:rPr>
                <w:lang w:val="en-GB"/>
              </w:rPr>
            </w:pPr>
            <w:r w:rsidRPr="009028D3">
              <w:rPr>
                <w:lang w:val="en-GB"/>
              </w:rPr>
              <w:t xml:space="preserve">Newport </w:t>
            </w:r>
          </w:p>
          <w:p w14:paraId="14667A1E" w14:textId="153A923C" w:rsidR="002F54FB" w:rsidRPr="00953244" w:rsidRDefault="009028D3" w:rsidP="00C617D7">
            <w:pPr>
              <w:spacing w:after="0" w:line="276" w:lineRule="auto"/>
            </w:pPr>
            <w:r w:rsidRPr="009028D3">
              <w:rPr>
                <w:lang w:val="en-GB"/>
              </w:rPr>
              <w:t>NP10 8FZ</w:t>
            </w:r>
          </w:p>
        </w:tc>
        <w:tc>
          <w:tcPr>
            <w:tcW w:w="992" w:type="dxa"/>
          </w:tcPr>
          <w:p w14:paraId="3A678B58" w14:textId="77777777" w:rsidR="002F54FB" w:rsidRPr="00953244" w:rsidRDefault="002F54FB" w:rsidP="008937CA">
            <w:r w:rsidRPr="00953244">
              <w:t xml:space="preserve">Name: </w:t>
            </w:r>
          </w:p>
          <w:p w14:paraId="510AD414" w14:textId="73E59FDD" w:rsidR="002F54FB" w:rsidRDefault="002F54FB" w:rsidP="008937CA">
            <w:r w:rsidRPr="00953244">
              <w:t>Tel:</w:t>
            </w:r>
          </w:p>
          <w:p w14:paraId="4B32CB29" w14:textId="77777777" w:rsidR="00C617D7" w:rsidRPr="00953244" w:rsidRDefault="00C617D7" w:rsidP="008937CA"/>
          <w:p w14:paraId="77E6C3FB" w14:textId="32FD19BF" w:rsidR="002F54FB" w:rsidRPr="00953244" w:rsidRDefault="002F54FB" w:rsidP="002E7C57">
            <w:r w:rsidRPr="00953244">
              <w:t>E-mail:</w:t>
            </w:r>
          </w:p>
        </w:tc>
        <w:tc>
          <w:tcPr>
            <w:tcW w:w="3260" w:type="dxa"/>
          </w:tcPr>
          <w:p w14:paraId="15249361" w14:textId="65D70A34" w:rsidR="002F54FB" w:rsidRDefault="009028D3" w:rsidP="008937CA">
            <w:r w:rsidRPr="009028D3">
              <w:rPr>
                <w:lang w:val="en-GB"/>
              </w:rPr>
              <w:t>Wales &amp; West Utilities</w:t>
            </w:r>
          </w:p>
          <w:p w14:paraId="425E392C" w14:textId="77777777" w:rsidR="00C617D7" w:rsidRDefault="00C617D7" w:rsidP="00C617D7">
            <w:r>
              <w:t>07773 802725</w:t>
            </w:r>
          </w:p>
          <w:p w14:paraId="33C41D02" w14:textId="77777777" w:rsidR="00C617D7" w:rsidRDefault="00C617D7" w:rsidP="00C617D7">
            <w:r>
              <w:t>02920 278683</w:t>
            </w:r>
          </w:p>
          <w:p w14:paraId="408F7D79" w14:textId="264A64F8" w:rsidR="009028D3" w:rsidRDefault="006376D0" w:rsidP="00C617D7">
            <w:hyperlink r:id="rId24" w:history="1">
              <w:r w:rsidR="00C617D7" w:rsidRPr="00C00EFB">
                <w:rPr>
                  <w:rStyle w:val="Hyperlink"/>
                </w:rPr>
                <w:t>Jeffery.smale@wwutilities.co.uk</w:t>
              </w:r>
            </w:hyperlink>
          </w:p>
          <w:p w14:paraId="6AF97B21" w14:textId="76A8B0B1" w:rsidR="00C617D7" w:rsidRPr="00953244" w:rsidRDefault="00C617D7" w:rsidP="00C617D7"/>
        </w:tc>
      </w:tr>
      <w:tr w:rsidR="00EF5E99" w14:paraId="44E525C5" w14:textId="77777777" w:rsidTr="009028D3">
        <w:trPr>
          <w:trHeight w:val="1474"/>
        </w:trPr>
        <w:tc>
          <w:tcPr>
            <w:tcW w:w="2835" w:type="dxa"/>
          </w:tcPr>
          <w:p w14:paraId="17F0B7F5" w14:textId="2082F23A" w:rsidR="00EF5E99" w:rsidRPr="00FC43F9" w:rsidRDefault="00EF5E99" w:rsidP="008937CA">
            <w:pPr>
              <w:rPr>
                <w:b/>
              </w:rPr>
            </w:pPr>
            <w:r>
              <w:rPr>
                <w:b/>
              </w:rPr>
              <w:t>BT</w:t>
            </w:r>
          </w:p>
        </w:tc>
        <w:tc>
          <w:tcPr>
            <w:tcW w:w="3119" w:type="dxa"/>
          </w:tcPr>
          <w:p w14:paraId="08CDFFA2" w14:textId="77777777" w:rsidR="00EF5E99" w:rsidRPr="009028D3" w:rsidRDefault="00EF5E99" w:rsidP="009028D3">
            <w:pPr>
              <w:spacing w:after="0"/>
            </w:pPr>
          </w:p>
        </w:tc>
        <w:tc>
          <w:tcPr>
            <w:tcW w:w="992" w:type="dxa"/>
          </w:tcPr>
          <w:p w14:paraId="30FF2B6D" w14:textId="77777777" w:rsidR="00AB0F2C" w:rsidRDefault="00AB0F2C" w:rsidP="00AB0F2C">
            <w:r>
              <w:t xml:space="preserve">Name: </w:t>
            </w:r>
          </w:p>
          <w:p w14:paraId="4831C538" w14:textId="77777777" w:rsidR="00AB0F2C" w:rsidRDefault="00AB0F2C" w:rsidP="00AB0F2C">
            <w:r>
              <w:t>Tel:</w:t>
            </w:r>
          </w:p>
          <w:p w14:paraId="3867E044" w14:textId="07DDFAD5" w:rsidR="00AB0F2C" w:rsidRDefault="00AB0F2C" w:rsidP="00AB0F2C"/>
          <w:p w14:paraId="69EC793F" w14:textId="77777777" w:rsidR="00C512F4" w:rsidRDefault="00C512F4" w:rsidP="00AB0F2C"/>
          <w:p w14:paraId="61D4A438" w14:textId="04137244" w:rsidR="00EF5E99" w:rsidRPr="00953244" w:rsidRDefault="00AB0F2C" w:rsidP="00AB0F2C">
            <w:r>
              <w:t>E-mail:</w:t>
            </w:r>
          </w:p>
        </w:tc>
        <w:tc>
          <w:tcPr>
            <w:tcW w:w="3260" w:type="dxa"/>
          </w:tcPr>
          <w:p w14:paraId="71C56DBF" w14:textId="287FC721" w:rsidR="00AB0F2C" w:rsidRDefault="00683511" w:rsidP="008937CA">
            <w:r>
              <w:lastRenderedPageBreak/>
              <w:t>Victoria Thomas</w:t>
            </w:r>
          </w:p>
          <w:p w14:paraId="0DA2DE43" w14:textId="60F61D92" w:rsidR="00AB0F2C" w:rsidRDefault="00683511" w:rsidP="008937CA">
            <w:r>
              <w:t>0117 302 4157</w:t>
            </w:r>
          </w:p>
          <w:p w14:paraId="5CD9503D" w14:textId="0E30F970" w:rsidR="00C512F4" w:rsidRDefault="00C512F4" w:rsidP="008937CA">
            <w:r>
              <w:t>07483 964 827</w:t>
            </w:r>
          </w:p>
          <w:p w14:paraId="14424C71" w14:textId="77777777" w:rsidR="00B04DD8" w:rsidRDefault="00B04DD8" w:rsidP="008937CA"/>
          <w:p w14:paraId="35ACE54A" w14:textId="5C16D2CF" w:rsidR="00B04DD8" w:rsidRPr="009028D3" w:rsidRDefault="006376D0" w:rsidP="008937CA">
            <w:hyperlink r:id="rId25" w:history="1">
              <w:r w:rsidR="00B04DD8" w:rsidRPr="000A7657">
                <w:rPr>
                  <w:rStyle w:val="Hyperlink"/>
                </w:rPr>
                <w:t>victoria.thomas@openreach.co.uk</w:t>
              </w:r>
            </w:hyperlink>
          </w:p>
        </w:tc>
      </w:tr>
    </w:tbl>
    <w:p w14:paraId="104DAB19" w14:textId="3C01A21F" w:rsidR="00697D29" w:rsidRDefault="00697D29" w:rsidP="00697D29"/>
    <w:p w14:paraId="25B55CED" w14:textId="1CA06D99" w:rsidR="00697D29" w:rsidRPr="00697D29" w:rsidRDefault="00697D29" w:rsidP="00853078">
      <w:pPr>
        <w:pStyle w:val="Heading2"/>
        <w:numPr>
          <w:ilvl w:val="0"/>
          <w:numId w:val="0"/>
        </w:numPr>
        <w:ind w:left="576" w:hanging="576"/>
      </w:pPr>
      <w:bookmarkStart w:id="7" w:name="_Toc46412805"/>
      <w:r w:rsidRPr="00FC43F9">
        <w:t>Emergency Services</w:t>
      </w:r>
      <w:bookmarkEnd w:id="7"/>
    </w:p>
    <w:tbl>
      <w:tblPr>
        <w:tblStyle w:val="TableGrid1"/>
        <w:tblW w:w="9923" w:type="dxa"/>
        <w:tblInd w:w="-572" w:type="dxa"/>
        <w:tblLook w:val="04A0" w:firstRow="1" w:lastRow="0" w:firstColumn="1" w:lastColumn="0" w:noHBand="0" w:noVBand="1"/>
      </w:tblPr>
      <w:tblGrid>
        <w:gridCol w:w="2969"/>
        <w:gridCol w:w="2985"/>
        <w:gridCol w:w="992"/>
        <w:gridCol w:w="2977"/>
      </w:tblGrid>
      <w:tr w:rsidR="002F54FB" w14:paraId="41BEF87A" w14:textId="77777777" w:rsidTr="009028D3">
        <w:trPr>
          <w:trHeight w:val="340"/>
        </w:trPr>
        <w:tc>
          <w:tcPr>
            <w:tcW w:w="2969" w:type="dxa"/>
            <w:shd w:val="clear" w:color="auto" w:fill="D9D9D9" w:themeFill="background1" w:themeFillShade="D9"/>
          </w:tcPr>
          <w:p w14:paraId="42367FB3" w14:textId="77777777" w:rsidR="002F54FB" w:rsidRPr="003D6FFE" w:rsidRDefault="002F54FB" w:rsidP="008937CA">
            <w:pPr>
              <w:rPr>
                <w:b/>
              </w:rPr>
            </w:pPr>
          </w:p>
        </w:tc>
        <w:tc>
          <w:tcPr>
            <w:tcW w:w="2985" w:type="dxa"/>
            <w:shd w:val="clear" w:color="auto" w:fill="D9D9D9" w:themeFill="background1" w:themeFillShade="D9"/>
            <w:vAlign w:val="center"/>
          </w:tcPr>
          <w:p w14:paraId="3FCDCE4B" w14:textId="77777777" w:rsidR="002F54FB" w:rsidRPr="003D6FFE" w:rsidRDefault="002F54FB" w:rsidP="008937CA">
            <w:pPr>
              <w:jc w:val="center"/>
              <w:rPr>
                <w:b/>
              </w:rPr>
            </w:pPr>
            <w:r w:rsidRPr="003D6FFE">
              <w:rPr>
                <w:b/>
              </w:rPr>
              <w:t>Address</w:t>
            </w:r>
          </w:p>
        </w:tc>
        <w:tc>
          <w:tcPr>
            <w:tcW w:w="3969" w:type="dxa"/>
            <w:gridSpan w:val="2"/>
            <w:shd w:val="clear" w:color="auto" w:fill="D9D9D9" w:themeFill="background1" w:themeFillShade="D9"/>
            <w:vAlign w:val="center"/>
          </w:tcPr>
          <w:p w14:paraId="556FEC09" w14:textId="77777777" w:rsidR="002F54FB" w:rsidRPr="003D6FFE" w:rsidRDefault="002F54FB" w:rsidP="008937CA">
            <w:pPr>
              <w:jc w:val="center"/>
              <w:rPr>
                <w:b/>
              </w:rPr>
            </w:pPr>
            <w:r w:rsidRPr="003D6FFE">
              <w:rPr>
                <w:b/>
              </w:rPr>
              <w:t>Contact Details</w:t>
            </w:r>
          </w:p>
        </w:tc>
      </w:tr>
      <w:tr w:rsidR="002F54FB" w14:paraId="1F9222DA" w14:textId="77777777" w:rsidTr="009028D3">
        <w:trPr>
          <w:trHeight w:val="1474"/>
        </w:trPr>
        <w:tc>
          <w:tcPr>
            <w:tcW w:w="2969" w:type="dxa"/>
          </w:tcPr>
          <w:p w14:paraId="564F26AD" w14:textId="77777777" w:rsidR="002F54FB" w:rsidRPr="007E37F8" w:rsidRDefault="002F54FB" w:rsidP="008937CA">
            <w:pPr>
              <w:rPr>
                <w:b/>
              </w:rPr>
            </w:pPr>
            <w:r w:rsidRPr="007E37F8">
              <w:rPr>
                <w:b/>
              </w:rPr>
              <w:t>Hospital</w:t>
            </w:r>
          </w:p>
          <w:p w14:paraId="358BAA31" w14:textId="77777777" w:rsidR="002F54FB" w:rsidRPr="007E37F8" w:rsidRDefault="002F54FB" w:rsidP="008937CA">
            <w:pPr>
              <w:rPr>
                <w:b/>
              </w:rPr>
            </w:pPr>
            <w:r w:rsidRPr="007E37F8">
              <w:rPr>
                <w:b/>
              </w:rPr>
              <w:t>(Accident &amp; Emergency)</w:t>
            </w:r>
          </w:p>
        </w:tc>
        <w:tc>
          <w:tcPr>
            <w:tcW w:w="2985" w:type="dxa"/>
            <w:vAlign w:val="center"/>
          </w:tcPr>
          <w:p w14:paraId="1DC649A7" w14:textId="0D3D983A" w:rsidR="00C90A83" w:rsidRDefault="00235095" w:rsidP="009028D3">
            <w:pPr>
              <w:spacing w:after="0"/>
              <w:rPr>
                <w:szCs w:val="20"/>
                <w:shd w:val="clear" w:color="auto" w:fill="FFFFFF"/>
              </w:rPr>
            </w:pPr>
            <w:proofErr w:type="spellStart"/>
            <w:r>
              <w:rPr>
                <w:szCs w:val="20"/>
                <w:shd w:val="clear" w:color="auto" w:fill="FFFFFF"/>
              </w:rPr>
              <w:t>Baglan</w:t>
            </w:r>
            <w:proofErr w:type="spellEnd"/>
            <w:r>
              <w:rPr>
                <w:szCs w:val="20"/>
                <w:shd w:val="clear" w:color="auto" w:fill="FFFFFF"/>
              </w:rPr>
              <w:t xml:space="preserve"> Way</w:t>
            </w:r>
            <w:r w:rsidR="008339C9" w:rsidRPr="00F6778E">
              <w:rPr>
                <w:szCs w:val="20"/>
                <w:shd w:val="clear" w:color="auto" w:fill="FFFFFF"/>
              </w:rPr>
              <w:t>,</w:t>
            </w:r>
          </w:p>
          <w:p w14:paraId="44F38FEF" w14:textId="3E098273" w:rsidR="00C90A83" w:rsidRDefault="00235095" w:rsidP="009028D3">
            <w:pPr>
              <w:spacing w:after="0"/>
              <w:rPr>
                <w:szCs w:val="20"/>
                <w:shd w:val="clear" w:color="auto" w:fill="FFFFFF"/>
              </w:rPr>
            </w:pPr>
            <w:r>
              <w:rPr>
                <w:szCs w:val="20"/>
                <w:shd w:val="clear" w:color="auto" w:fill="FFFFFF"/>
              </w:rPr>
              <w:t>Port Talbot</w:t>
            </w:r>
            <w:r w:rsidR="008339C9" w:rsidRPr="00F6778E">
              <w:rPr>
                <w:szCs w:val="20"/>
                <w:shd w:val="clear" w:color="auto" w:fill="FFFFFF"/>
              </w:rPr>
              <w:t xml:space="preserve">, </w:t>
            </w:r>
          </w:p>
          <w:p w14:paraId="4A0CF07E" w14:textId="3BB55D31" w:rsidR="002F54FB" w:rsidRPr="00953244" w:rsidRDefault="00235095" w:rsidP="009028D3">
            <w:pPr>
              <w:spacing w:after="0"/>
            </w:pPr>
            <w:r>
              <w:rPr>
                <w:szCs w:val="20"/>
                <w:shd w:val="clear" w:color="auto" w:fill="FFFFFF"/>
              </w:rPr>
              <w:t>SA12 7BX</w:t>
            </w:r>
          </w:p>
        </w:tc>
        <w:tc>
          <w:tcPr>
            <w:tcW w:w="992" w:type="dxa"/>
          </w:tcPr>
          <w:p w14:paraId="6D72F1AE" w14:textId="77777777" w:rsidR="002F54FB" w:rsidRPr="00953244" w:rsidRDefault="002F54FB" w:rsidP="008937CA">
            <w:r w:rsidRPr="00953244">
              <w:t xml:space="preserve">Name: </w:t>
            </w:r>
          </w:p>
          <w:p w14:paraId="5C6CF55C" w14:textId="77777777" w:rsidR="002F54FB" w:rsidRPr="00953244" w:rsidRDefault="002F54FB" w:rsidP="008937CA">
            <w:r w:rsidRPr="00953244">
              <w:t>Tel:</w:t>
            </w:r>
          </w:p>
          <w:p w14:paraId="39404386" w14:textId="77777777" w:rsidR="002F54FB" w:rsidRPr="00953244" w:rsidRDefault="002F54FB" w:rsidP="008937CA">
            <w:r w:rsidRPr="00953244">
              <w:t>E-mail:</w:t>
            </w:r>
          </w:p>
          <w:p w14:paraId="3B8A8EA9" w14:textId="77777777" w:rsidR="002F54FB" w:rsidRPr="00953244" w:rsidRDefault="002F54FB" w:rsidP="008937CA">
            <w:r>
              <w:t>Mobile:</w:t>
            </w:r>
          </w:p>
        </w:tc>
        <w:tc>
          <w:tcPr>
            <w:tcW w:w="2977" w:type="dxa"/>
          </w:tcPr>
          <w:p w14:paraId="58EB4417" w14:textId="49BB9C9E" w:rsidR="002F54FB" w:rsidRDefault="00235095" w:rsidP="008937CA">
            <w:r>
              <w:t>Neath Port Talbot Hospital</w:t>
            </w:r>
          </w:p>
          <w:p w14:paraId="4D8FC555" w14:textId="3162F616" w:rsidR="00F6778E" w:rsidRPr="00953244" w:rsidRDefault="00235095" w:rsidP="008937CA">
            <w:r>
              <w:t>01639 862 000</w:t>
            </w:r>
          </w:p>
        </w:tc>
      </w:tr>
      <w:tr w:rsidR="006F3D46" w14:paraId="1C450D70" w14:textId="77777777" w:rsidTr="009028D3">
        <w:trPr>
          <w:trHeight w:val="1474"/>
        </w:trPr>
        <w:tc>
          <w:tcPr>
            <w:tcW w:w="2969" w:type="dxa"/>
          </w:tcPr>
          <w:p w14:paraId="0AD41A71" w14:textId="77777777" w:rsidR="006F3D46" w:rsidRPr="007E37F8" w:rsidRDefault="006F3D46" w:rsidP="006F3D46">
            <w:pPr>
              <w:rPr>
                <w:b/>
              </w:rPr>
            </w:pPr>
            <w:r w:rsidRPr="007E37F8">
              <w:rPr>
                <w:b/>
              </w:rPr>
              <w:t>Hospital</w:t>
            </w:r>
          </w:p>
          <w:p w14:paraId="75126E2F" w14:textId="59AADF22" w:rsidR="006F3D46" w:rsidRPr="007E37F8" w:rsidRDefault="006F3D46" w:rsidP="006F3D46">
            <w:pPr>
              <w:rPr>
                <w:b/>
              </w:rPr>
            </w:pPr>
            <w:r w:rsidRPr="007E37F8">
              <w:rPr>
                <w:b/>
              </w:rPr>
              <w:t>(</w:t>
            </w:r>
            <w:r>
              <w:rPr>
                <w:b/>
              </w:rPr>
              <w:t>Minor Injuries</w:t>
            </w:r>
            <w:r w:rsidRPr="007E37F8">
              <w:rPr>
                <w:b/>
              </w:rPr>
              <w:t>)</w:t>
            </w:r>
          </w:p>
        </w:tc>
        <w:tc>
          <w:tcPr>
            <w:tcW w:w="2985" w:type="dxa"/>
            <w:vAlign w:val="center"/>
          </w:tcPr>
          <w:p w14:paraId="283C82E8" w14:textId="77777777" w:rsidR="00E51C88" w:rsidRDefault="00E51C88" w:rsidP="006F3D46">
            <w:pPr>
              <w:spacing w:after="0"/>
              <w:rPr>
                <w:szCs w:val="20"/>
                <w:shd w:val="clear" w:color="auto" w:fill="FFFFFF"/>
              </w:rPr>
            </w:pPr>
            <w:r w:rsidRPr="00E51C88">
              <w:rPr>
                <w:szCs w:val="20"/>
                <w:shd w:val="clear" w:color="auto" w:fill="FFFFFF"/>
              </w:rPr>
              <w:t xml:space="preserve">Neath Port Talbot Hospital, Baglan Way, </w:t>
            </w:r>
          </w:p>
          <w:p w14:paraId="4529232F" w14:textId="77777777" w:rsidR="00E51C88" w:rsidRDefault="00E51C88" w:rsidP="006F3D46">
            <w:pPr>
              <w:spacing w:after="0"/>
              <w:rPr>
                <w:szCs w:val="20"/>
                <w:shd w:val="clear" w:color="auto" w:fill="FFFFFF"/>
              </w:rPr>
            </w:pPr>
            <w:r w:rsidRPr="00E51C88">
              <w:rPr>
                <w:szCs w:val="20"/>
                <w:shd w:val="clear" w:color="auto" w:fill="FFFFFF"/>
              </w:rPr>
              <w:t xml:space="preserve">Port Talbot, </w:t>
            </w:r>
          </w:p>
          <w:p w14:paraId="5F1A028C" w14:textId="1D5446B4" w:rsidR="006F3D46" w:rsidRPr="00F6778E" w:rsidRDefault="00E51C88" w:rsidP="006F3D46">
            <w:pPr>
              <w:spacing w:after="0"/>
              <w:rPr>
                <w:szCs w:val="20"/>
                <w:shd w:val="clear" w:color="auto" w:fill="FFFFFF"/>
              </w:rPr>
            </w:pPr>
            <w:r w:rsidRPr="00E51C88">
              <w:rPr>
                <w:szCs w:val="20"/>
                <w:shd w:val="clear" w:color="auto" w:fill="FFFFFF"/>
              </w:rPr>
              <w:t xml:space="preserve">SA12 7BX.  </w:t>
            </w:r>
          </w:p>
        </w:tc>
        <w:tc>
          <w:tcPr>
            <w:tcW w:w="992" w:type="dxa"/>
          </w:tcPr>
          <w:p w14:paraId="6C93782F" w14:textId="77777777" w:rsidR="006F3D46" w:rsidRPr="00953244" w:rsidRDefault="006F3D46" w:rsidP="006F3D46">
            <w:r w:rsidRPr="00953244">
              <w:t xml:space="preserve">Name: </w:t>
            </w:r>
          </w:p>
          <w:p w14:paraId="70769364" w14:textId="77777777" w:rsidR="006F3D46" w:rsidRPr="00953244" w:rsidRDefault="006F3D46" w:rsidP="006F3D46">
            <w:r w:rsidRPr="00953244">
              <w:t>Tel:</w:t>
            </w:r>
          </w:p>
          <w:p w14:paraId="100147F6" w14:textId="77777777" w:rsidR="006F3D46" w:rsidRPr="00953244" w:rsidRDefault="006F3D46" w:rsidP="006F3D46">
            <w:r w:rsidRPr="00953244">
              <w:t>E-mail:</w:t>
            </w:r>
          </w:p>
          <w:p w14:paraId="03E0B045" w14:textId="1C3259BF" w:rsidR="006F3D46" w:rsidRPr="00953244" w:rsidRDefault="006F3D46" w:rsidP="006F3D46">
            <w:r>
              <w:t>Mobile:</w:t>
            </w:r>
          </w:p>
        </w:tc>
        <w:tc>
          <w:tcPr>
            <w:tcW w:w="2977" w:type="dxa"/>
          </w:tcPr>
          <w:p w14:paraId="52A9C2C3" w14:textId="43CFBC8C" w:rsidR="006F3D46" w:rsidRDefault="00235095" w:rsidP="006F3D46">
            <w:r>
              <w:t>Neath Port Talbot Hospital</w:t>
            </w:r>
            <w:r w:rsidR="006F3D46">
              <w:t>,</w:t>
            </w:r>
          </w:p>
          <w:p w14:paraId="5DD700C2" w14:textId="599B77AE" w:rsidR="006F3D46" w:rsidRPr="00F6778E" w:rsidRDefault="00E51C88" w:rsidP="006F3D46">
            <w:r w:rsidRPr="00E51C88">
              <w:rPr>
                <w:szCs w:val="20"/>
                <w:shd w:val="clear" w:color="auto" w:fill="FFFFFF"/>
              </w:rPr>
              <w:t>01639 862</w:t>
            </w:r>
            <w:r w:rsidR="00235095">
              <w:rPr>
                <w:szCs w:val="20"/>
                <w:shd w:val="clear" w:color="auto" w:fill="FFFFFF"/>
              </w:rPr>
              <w:t xml:space="preserve"> 000</w:t>
            </w:r>
          </w:p>
        </w:tc>
      </w:tr>
      <w:tr w:rsidR="002F54FB" w14:paraId="1FBFEA54" w14:textId="77777777" w:rsidTr="009028D3">
        <w:trPr>
          <w:trHeight w:val="1474"/>
        </w:trPr>
        <w:tc>
          <w:tcPr>
            <w:tcW w:w="2969" w:type="dxa"/>
          </w:tcPr>
          <w:p w14:paraId="444FB7EC" w14:textId="77777777" w:rsidR="002F54FB" w:rsidRPr="007E37F8" w:rsidRDefault="002F54FB" w:rsidP="008937CA">
            <w:pPr>
              <w:rPr>
                <w:b/>
              </w:rPr>
            </w:pPr>
            <w:r w:rsidRPr="007E37F8">
              <w:rPr>
                <w:b/>
              </w:rPr>
              <w:t>Fire Brigade</w:t>
            </w:r>
          </w:p>
        </w:tc>
        <w:tc>
          <w:tcPr>
            <w:tcW w:w="2985" w:type="dxa"/>
          </w:tcPr>
          <w:p w14:paraId="6852E738" w14:textId="3C10C8A3" w:rsidR="008278CB" w:rsidRDefault="00B96AB5" w:rsidP="002C0DE5">
            <w:pPr>
              <w:spacing w:line="276" w:lineRule="auto"/>
              <w:rPr>
                <w:szCs w:val="20"/>
                <w:shd w:val="clear" w:color="auto" w:fill="FFFFFF"/>
                <w:lang w:val="en-GB"/>
              </w:rPr>
            </w:pPr>
            <w:r>
              <w:rPr>
                <w:szCs w:val="20"/>
                <w:shd w:val="clear" w:color="auto" w:fill="FFFFFF"/>
                <w:lang w:val="en-GB"/>
              </w:rPr>
              <w:t>Neath Fire Station</w:t>
            </w:r>
            <w:r w:rsidR="008278CB" w:rsidRPr="008278CB">
              <w:rPr>
                <w:szCs w:val="20"/>
                <w:shd w:val="clear" w:color="auto" w:fill="FFFFFF"/>
                <w:lang w:val="en-GB"/>
              </w:rPr>
              <w:t>,</w:t>
            </w:r>
          </w:p>
          <w:p w14:paraId="12FD3B15" w14:textId="74109C9E" w:rsidR="008278CB" w:rsidRDefault="00B96AB5" w:rsidP="002C0DE5">
            <w:pPr>
              <w:spacing w:line="276" w:lineRule="auto"/>
              <w:rPr>
                <w:szCs w:val="20"/>
                <w:shd w:val="clear" w:color="auto" w:fill="FFFFFF"/>
                <w:lang w:val="en-GB"/>
              </w:rPr>
            </w:pPr>
            <w:proofErr w:type="spellStart"/>
            <w:r>
              <w:rPr>
                <w:szCs w:val="20"/>
                <w:shd w:val="clear" w:color="auto" w:fill="FFFFFF"/>
                <w:lang w:val="en-GB"/>
              </w:rPr>
              <w:t>Cimla</w:t>
            </w:r>
            <w:proofErr w:type="spellEnd"/>
            <w:r>
              <w:rPr>
                <w:szCs w:val="20"/>
                <w:shd w:val="clear" w:color="auto" w:fill="FFFFFF"/>
                <w:lang w:val="en-GB"/>
              </w:rPr>
              <w:t xml:space="preserve"> Road</w:t>
            </w:r>
            <w:r w:rsidR="008278CB" w:rsidRPr="008278CB">
              <w:rPr>
                <w:szCs w:val="20"/>
                <w:shd w:val="clear" w:color="auto" w:fill="FFFFFF"/>
                <w:lang w:val="en-GB"/>
              </w:rPr>
              <w:t xml:space="preserve">, </w:t>
            </w:r>
          </w:p>
          <w:p w14:paraId="5918EBBE" w14:textId="77777777" w:rsidR="00B96AB5" w:rsidRDefault="00B96AB5" w:rsidP="002C0DE5">
            <w:pPr>
              <w:spacing w:line="276" w:lineRule="auto"/>
              <w:rPr>
                <w:szCs w:val="20"/>
                <w:shd w:val="clear" w:color="auto" w:fill="FFFFFF"/>
                <w:lang w:val="en-GB"/>
              </w:rPr>
            </w:pPr>
            <w:proofErr w:type="spellStart"/>
            <w:r>
              <w:rPr>
                <w:szCs w:val="20"/>
                <w:shd w:val="clear" w:color="auto" w:fill="FFFFFF"/>
                <w:lang w:val="en-GB"/>
              </w:rPr>
              <w:t>Cimla</w:t>
            </w:r>
            <w:proofErr w:type="spellEnd"/>
            <w:r>
              <w:rPr>
                <w:szCs w:val="20"/>
                <w:shd w:val="clear" w:color="auto" w:fill="FFFFFF"/>
                <w:lang w:val="en-GB"/>
              </w:rPr>
              <w:t>,</w:t>
            </w:r>
          </w:p>
          <w:p w14:paraId="0C7B2107" w14:textId="72851573" w:rsidR="008278CB" w:rsidRDefault="00B96AB5" w:rsidP="002C0DE5">
            <w:pPr>
              <w:spacing w:line="276" w:lineRule="auto"/>
              <w:rPr>
                <w:szCs w:val="20"/>
                <w:shd w:val="clear" w:color="auto" w:fill="FFFFFF"/>
                <w:lang w:val="en-GB"/>
              </w:rPr>
            </w:pPr>
            <w:r>
              <w:rPr>
                <w:szCs w:val="20"/>
                <w:shd w:val="clear" w:color="auto" w:fill="FFFFFF"/>
                <w:lang w:val="en-GB"/>
              </w:rPr>
              <w:t>Neath</w:t>
            </w:r>
            <w:r w:rsidR="008278CB" w:rsidRPr="008278CB">
              <w:rPr>
                <w:szCs w:val="20"/>
                <w:shd w:val="clear" w:color="auto" w:fill="FFFFFF"/>
                <w:lang w:val="en-GB"/>
              </w:rPr>
              <w:t xml:space="preserve"> </w:t>
            </w:r>
          </w:p>
          <w:p w14:paraId="414FB173" w14:textId="0A949345" w:rsidR="002F54FB" w:rsidRPr="00953244" w:rsidRDefault="00B96AB5" w:rsidP="002C0DE5">
            <w:pPr>
              <w:spacing w:line="276" w:lineRule="auto"/>
            </w:pPr>
            <w:r>
              <w:rPr>
                <w:szCs w:val="20"/>
                <w:shd w:val="clear" w:color="auto" w:fill="FFFFFF"/>
                <w:lang w:val="en-GB"/>
              </w:rPr>
              <w:t>SA11 3UG</w:t>
            </w:r>
          </w:p>
        </w:tc>
        <w:tc>
          <w:tcPr>
            <w:tcW w:w="992" w:type="dxa"/>
          </w:tcPr>
          <w:p w14:paraId="45FF113F" w14:textId="1F84B793" w:rsidR="00C90A83" w:rsidRDefault="002F54FB" w:rsidP="008937CA">
            <w:r w:rsidRPr="00953244">
              <w:t xml:space="preserve">Name: </w:t>
            </w:r>
          </w:p>
          <w:p w14:paraId="41EEDD6E" w14:textId="623BB457" w:rsidR="002F54FB" w:rsidRDefault="002F54FB" w:rsidP="008C0B86">
            <w:pPr>
              <w:spacing w:after="0"/>
            </w:pPr>
            <w:r>
              <w:t>Tel:</w:t>
            </w:r>
          </w:p>
          <w:p w14:paraId="27825190" w14:textId="77777777" w:rsidR="008C0B86" w:rsidRDefault="008C0B86" w:rsidP="008937CA"/>
          <w:p w14:paraId="3C2A0E9E" w14:textId="2628113B" w:rsidR="002F54FB" w:rsidRPr="00953244" w:rsidRDefault="002F54FB" w:rsidP="008937CA">
            <w:r w:rsidRPr="00953244">
              <w:t>E-mail:</w:t>
            </w:r>
          </w:p>
        </w:tc>
        <w:tc>
          <w:tcPr>
            <w:tcW w:w="2977" w:type="dxa"/>
          </w:tcPr>
          <w:p w14:paraId="3C800AA0" w14:textId="107CDEF0" w:rsidR="002F54FB" w:rsidRDefault="00C90A83" w:rsidP="008937CA">
            <w:pPr>
              <w:rPr>
                <w:szCs w:val="45"/>
                <w:shd w:val="clear" w:color="auto" w:fill="FFFFFF"/>
              </w:rPr>
            </w:pPr>
            <w:r w:rsidRPr="00C90A83">
              <w:rPr>
                <w:szCs w:val="45"/>
                <w:shd w:val="clear" w:color="auto" w:fill="FFFFFF"/>
              </w:rPr>
              <w:t>Fire Brigade</w:t>
            </w:r>
          </w:p>
          <w:p w14:paraId="20F14047" w14:textId="4D7FC0A0" w:rsidR="00C90A83" w:rsidRDefault="008C0B86" w:rsidP="008937CA">
            <w:r>
              <w:t>999</w:t>
            </w:r>
          </w:p>
          <w:p w14:paraId="390DA69F" w14:textId="3C95B22D" w:rsidR="008C0B86" w:rsidRDefault="00B96AB5" w:rsidP="008937CA">
            <w:r>
              <w:t>0370 606 069</w:t>
            </w:r>
          </w:p>
          <w:p w14:paraId="347FA3E9" w14:textId="75D5AA40" w:rsidR="008C0B86" w:rsidRPr="00953244" w:rsidRDefault="008C0B86" w:rsidP="008937CA"/>
        </w:tc>
      </w:tr>
      <w:tr w:rsidR="002F54FB" w14:paraId="0831A29F" w14:textId="77777777" w:rsidTr="009028D3">
        <w:trPr>
          <w:trHeight w:val="1474"/>
        </w:trPr>
        <w:tc>
          <w:tcPr>
            <w:tcW w:w="2969" w:type="dxa"/>
          </w:tcPr>
          <w:p w14:paraId="4E0684B3" w14:textId="77777777" w:rsidR="002F54FB" w:rsidRDefault="002F54FB" w:rsidP="008937CA">
            <w:pPr>
              <w:rPr>
                <w:b/>
              </w:rPr>
            </w:pPr>
            <w:r w:rsidRPr="007E37F8">
              <w:rPr>
                <w:b/>
              </w:rPr>
              <w:t>Police</w:t>
            </w:r>
          </w:p>
          <w:p w14:paraId="208D5356" w14:textId="0CAD0E9D" w:rsidR="00A7549E" w:rsidRPr="007E37F8" w:rsidRDefault="00B96AB5" w:rsidP="008937CA">
            <w:pPr>
              <w:rPr>
                <w:b/>
              </w:rPr>
            </w:pPr>
            <w:r>
              <w:rPr>
                <w:b/>
              </w:rPr>
              <w:t>South Wales</w:t>
            </w:r>
            <w:r w:rsidR="0094046E">
              <w:rPr>
                <w:b/>
              </w:rPr>
              <w:t xml:space="preserve"> </w:t>
            </w:r>
            <w:r w:rsidR="00E4629D">
              <w:rPr>
                <w:b/>
              </w:rPr>
              <w:t xml:space="preserve">Police </w:t>
            </w:r>
            <w:r>
              <w:rPr>
                <w:b/>
              </w:rPr>
              <w:t>Office</w:t>
            </w:r>
          </w:p>
        </w:tc>
        <w:tc>
          <w:tcPr>
            <w:tcW w:w="2985" w:type="dxa"/>
          </w:tcPr>
          <w:p w14:paraId="701B37F5" w14:textId="14DBBAA5" w:rsidR="004D036A" w:rsidRDefault="00B96AB5" w:rsidP="008937CA">
            <w:pPr>
              <w:rPr>
                <w:lang w:val="en-GB"/>
              </w:rPr>
            </w:pPr>
            <w:r>
              <w:rPr>
                <w:lang w:val="en-GB"/>
              </w:rPr>
              <w:t>Unit 30a East Mall,</w:t>
            </w:r>
          </w:p>
          <w:p w14:paraId="4C940B41" w14:textId="39FE01AA" w:rsidR="00B96AB5" w:rsidRDefault="00B96AB5" w:rsidP="008937CA">
            <w:pPr>
              <w:rPr>
                <w:lang w:val="en-GB"/>
              </w:rPr>
            </w:pPr>
            <w:proofErr w:type="spellStart"/>
            <w:r>
              <w:rPr>
                <w:lang w:val="en-GB"/>
              </w:rPr>
              <w:t>Aberafan</w:t>
            </w:r>
            <w:proofErr w:type="spellEnd"/>
            <w:r>
              <w:rPr>
                <w:lang w:val="en-GB"/>
              </w:rPr>
              <w:t xml:space="preserve"> Shopping Centre,</w:t>
            </w:r>
          </w:p>
          <w:p w14:paraId="009B4BC9" w14:textId="75BEB890" w:rsidR="004D036A" w:rsidRDefault="00B96AB5" w:rsidP="008937CA">
            <w:pPr>
              <w:rPr>
                <w:lang w:val="en-GB"/>
              </w:rPr>
            </w:pPr>
            <w:r>
              <w:rPr>
                <w:lang w:val="en-GB"/>
              </w:rPr>
              <w:t>Port Talbot,</w:t>
            </w:r>
          </w:p>
          <w:p w14:paraId="68C2D445" w14:textId="3B7E397A" w:rsidR="002F54FB" w:rsidRPr="00953244" w:rsidRDefault="00B96AB5" w:rsidP="008937CA">
            <w:r>
              <w:rPr>
                <w:lang w:val="en-GB"/>
              </w:rPr>
              <w:t>SA13 1PB</w:t>
            </w:r>
          </w:p>
        </w:tc>
        <w:tc>
          <w:tcPr>
            <w:tcW w:w="992" w:type="dxa"/>
          </w:tcPr>
          <w:p w14:paraId="15564697" w14:textId="77777777" w:rsidR="002F54FB" w:rsidRDefault="002F54FB" w:rsidP="008937CA">
            <w:r w:rsidRPr="00953244">
              <w:t xml:space="preserve">Name: </w:t>
            </w:r>
          </w:p>
          <w:p w14:paraId="5392BB5A" w14:textId="723C3D68" w:rsidR="00C90A83" w:rsidRDefault="002F54FB" w:rsidP="00014546">
            <w:pPr>
              <w:spacing w:after="0"/>
            </w:pPr>
            <w:r>
              <w:t>Tel:</w:t>
            </w:r>
          </w:p>
          <w:p w14:paraId="0C0CAC8E" w14:textId="77777777" w:rsidR="00014546" w:rsidRDefault="00014546" w:rsidP="008937CA"/>
          <w:p w14:paraId="1FE3D75B" w14:textId="2733AB81" w:rsidR="002F54FB" w:rsidRPr="00953244" w:rsidRDefault="002F54FB" w:rsidP="008937CA">
            <w:r w:rsidRPr="00953244">
              <w:t>E-mail:</w:t>
            </w:r>
          </w:p>
        </w:tc>
        <w:tc>
          <w:tcPr>
            <w:tcW w:w="2977" w:type="dxa"/>
          </w:tcPr>
          <w:p w14:paraId="5E14CD09" w14:textId="267938AF" w:rsidR="002F54FB" w:rsidRPr="00D10D62" w:rsidRDefault="00B96AB5" w:rsidP="008937CA">
            <w:pPr>
              <w:rPr>
                <w:color w:val="000000" w:themeColor="text1"/>
              </w:rPr>
            </w:pPr>
            <w:r>
              <w:rPr>
                <w:color w:val="000000" w:themeColor="text1"/>
              </w:rPr>
              <w:t>South Wales</w:t>
            </w:r>
            <w:r w:rsidR="00D10D62" w:rsidRPr="00D10D62">
              <w:rPr>
                <w:color w:val="000000" w:themeColor="text1"/>
              </w:rPr>
              <w:t xml:space="preserve"> </w:t>
            </w:r>
            <w:r w:rsidR="00F6778E" w:rsidRPr="00D10D62">
              <w:rPr>
                <w:color w:val="000000" w:themeColor="text1"/>
              </w:rPr>
              <w:t xml:space="preserve">Police </w:t>
            </w:r>
            <w:r>
              <w:rPr>
                <w:color w:val="000000" w:themeColor="text1"/>
              </w:rPr>
              <w:t>Office</w:t>
            </w:r>
          </w:p>
          <w:p w14:paraId="0565FE7A" w14:textId="3CFA9A3A" w:rsidR="00BF2935" w:rsidRDefault="00BF2935" w:rsidP="008937CA">
            <w:pPr>
              <w:rPr>
                <w:color w:val="000000" w:themeColor="text1"/>
              </w:rPr>
            </w:pPr>
            <w:r>
              <w:rPr>
                <w:color w:val="000000" w:themeColor="text1"/>
              </w:rPr>
              <w:t>999</w:t>
            </w:r>
          </w:p>
          <w:p w14:paraId="02C9864B" w14:textId="4C60C435" w:rsidR="00F6778E" w:rsidRPr="00BF2935" w:rsidRDefault="00B96AB5" w:rsidP="008937CA">
            <w:pPr>
              <w:rPr>
                <w:color w:val="000000" w:themeColor="text1"/>
              </w:rPr>
            </w:pPr>
            <w:r>
              <w:rPr>
                <w:color w:val="000000" w:themeColor="text1"/>
              </w:rPr>
              <w:t>01792 456 999</w:t>
            </w:r>
          </w:p>
        </w:tc>
      </w:tr>
    </w:tbl>
    <w:p w14:paraId="4669B2F6" w14:textId="77777777" w:rsidR="0095368E" w:rsidRDefault="0095368E" w:rsidP="0095368E">
      <w:pPr>
        <w:pStyle w:val="Heading2"/>
        <w:numPr>
          <w:ilvl w:val="0"/>
          <w:numId w:val="0"/>
        </w:numPr>
        <w:ind w:left="576"/>
        <w:rPr>
          <w:lang w:val="en-US"/>
        </w:rPr>
      </w:pPr>
    </w:p>
    <w:p w14:paraId="1F44AF69" w14:textId="2E3BC7B8" w:rsidR="009D46F3" w:rsidRPr="009D46F3" w:rsidRDefault="002F54FB" w:rsidP="00853078">
      <w:pPr>
        <w:pStyle w:val="Heading2"/>
        <w:numPr>
          <w:ilvl w:val="0"/>
          <w:numId w:val="0"/>
        </w:numPr>
        <w:ind w:left="576" w:hanging="576"/>
        <w:rPr>
          <w:lang w:val="en-US"/>
        </w:rPr>
      </w:pPr>
      <w:bookmarkStart w:id="8" w:name="_Toc46412806"/>
      <w:r w:rsidRPr="009D46F3">
        <w:rPr>
          <w:lang w:val="en-US"/>
        </w:rPr>
        <w:t>Project Notification to HSE &amp; Other Statutory Notices</w:t>
      </w:r>
      <w:bookmarkEnd w:id="8"/>
    </w:p>
    <w:p w14:paraId="38173083" w14:textId="43C1E4A8" w:rsidR="00F00A58" w:rsidRDefault="0095368E" w:rsidP="003C7F40">
      <w:pPr>
        <w:rPr>
          <w:lang w:val="en-US"/>
        </w:rPr>
      </w:pPr>
      <w:r>
        <w:rPr>
          <w:lang w:val="en-US"/>
        </w:rPr>
        <w:t>I</w:t>
      </w:r>
      <w:r w:rsidR="00BA6F2C" w:rsidRPr="00BA6F2C">
        <w:rPr>
          <w:lang w:val="en-US"/>
        </w:rPr>
        <w:t xml:space="preserve">n accordance with CDM Regulations </w:t>
      </w:r>
      <w:r w:rsidRPr="00BA6F2C">
        <w:rPr>
          <w:lang w:val="en-US"/>
        </w:rPr>
        <w:t>2015</w:t>
      </w:r>
      <w:r>
        <w:rPr>
          <w:lang w:val="en-US"/>
        </w:rPr>
        <w:t xml:space="preserve">, </w:t>
      </w:r>
      <w:r w:rsidR="00BE6F9A">
        <w:rPr>
          <w:lang w:val="en-US"/>
        </w:rPr>
        <w:t>t</w:t>
      </w:r>
      <w:r w:rsidR="00D32C13">
        <w:rPr>
          <w:lang w:val="en-US"/>
        </w:rPr>
        <w:t>he</w:t>
      </w:r>
      <w:r w:rsidR="004C5735">
        <w:rPr>
          <w:lang w:val="en-US"/>
        </w:rPr>
        <w:t xml:space="preserve"> </w:t>
      </w:r>
      <w:r w:rsidRPr="00BA6F2C">
        <w:rPr>
          <w:lang w:val="en-US"/>
        </w:rPr>
        <w:t xml:space="preserve">project </w:t>
      </w:r>
      <w:r w:rsidR="00BE6F9A">
        <w:rPr>
          <w:lang w:val="en-US"/>
        </w:rPr>
        <w:t>is deemed</w:t>
      </w:r>
      <w:r w:rsidR="00BE6F9A" w:rsidRPr="00BA6F2C">
        <w:rPr>
          <w:lang w:val="en-US"/>
        </w:rPr>
        <w:t xml:space="preserve"> </w:t>
      </w:r>
      <w:r w:rsidRPr="00BA6F2C">
        <w:rPr>
          <w:lang w:val="en-US"/>
        </w:rPr>
        <w:t xml:space="preserve">to be </w:t>
      </w:r>
      <w:r w:rsidR="00BE6F9A" w:rsidRPr="009D441F">
        <w:rPr>
          <w:u w:val="single"/>
          <w:lang w:val="en-US"/>
        </w:rPr>
        <w:t>NOTIFIABLE</w:t>
      </w:r>
      <w:r w:rsidR="00BE6F9A" w:rsidRPr="00BA6F2C">
        <w:rPr>
          <w:lang w:val="en-US"/>
        </w:rPr>
        <w:t xml:space="preserve"> </w:t>
      </w:r>
    </w:p>
    <w:p w14:paraId="27073B79" w14:textId="6BD390DB" w:rsidR="002F54FB" w:rsidRPr="007E37F8" w:rsidRDefault="002F54FB" w:rsidP="003C7F40">
      <w:pPr>
        <w:rPr>
          <w:lang w:val="en-US"/>
        </w:rPr>
      </w:pPr>
      <w:r w:rsidRPr="007E37F8">
        <w:rPr>
          <w:lang w:val="en-US"/>
        </w:rPr>
        <w:t>The following information is to be displayed</w:t>
      </w:r>
      <w:r w:rsidR="003C7F40">
        <w:rPr>
          <w:lang w:val="en-US"/>
        </w:rPr>
        <w:t xml:space="preserve"> on the main site notice board:</w:t>
      </w:r>
    </w:p>
    <w:p w14:paraId="12838267" w14:textId="16998555" w:rsidR="00BE6F9A" w:rsidRDefault="0077705D" w:rsidP="003C7F40">
      <w:pPr>
        <w:pStyle w:val="BulletGriffiths"/>
      </w:pPr>
      <w:r>
        <w:t>A copy of the F10</w:t>
      </w:r>
    </w:p>
    <w:p w14:paraId="5B816061" w14:textId="006DE1FE" w:rsidR="002F54FB" w:rsidRPr="007E37F8" w:rsidRDefault="002F54FB" w:rsidP="003C7F40">
      <w:pPr>
        <w:pStyle w:val="BulletGriffiths"/>
      </w:pPr>
      <w:r w:rsidRPr="007E37F8">
        <w:t>The Health and Safety Information Poster (all information boxes to be completed where relevant)</w:t>
      </w:r>
    </w:p>
    <w:p w14:paraId="0D5B57C3" w14:textId="77777777" w:rsidR="002F54FB" w:rsidRPr="007E37F8" w:rsidRDefault="002F54FB" w:rsidP="003C7F40">
      <w:pPr>
        <w:pStyle w:val="BulletGriffiths"/>
      </w:pPr>
      <w:r w:rsidRPr="007E37F8">
        <w:t>A copy of the company Health, Safety &amp; Environmental Policy Statement</w:t>
      </w:r>
    </w:p>
    <w:p w14:paraId="0442843F" w14:textId="77777777" w:rsidR="002F54FB" w:rsidRPr="007E37F8" w:rsidRDefault="002F54FB" w:rsidP="003C7F40">
      <w:pPr>
        <w:pStyle w:val="BulletGriffiths"/>
      </w:pPr>
      <w:r w:rsidRPr="007E37F8">
        <w:lastRenderedPageBreak/>
        <w:t>A copy of the company certificate for Third Party Liability Insurance.</w:t>
      </w:r>
    </w:p>
    <w:p w14:paraId="06D82567" w14:textId="02EB6965" w:rsidR="002F54FB" w:rsidRDefault="002F54FB" w:rsidP="002F54FB">
      <w:pPr>
        <w:autoSpaceDE w:val="0"/>
        <w:autoSpaceDN w:val="0"/>
        <w:adjustRightInd w:val="0"/>
        <w:rPr>
          <w:lang w:val="en-US"/>
        </w:rPr>
      </w:pPr>
    </w:p>
    <w:p w14:paraId="1C36F686" w14:textId="77777777" w:rsidR="00A9608B" w:rsidRPr="007E37F8" w:rsidRDefault="00A9608B" w:rsidP="002F54FB">
      <w:pPr>
        <w:autoSpaceDE w:val="0"/>
        <w:autoSpaceDN w:val="0"/>
        <w:adjustRightInd w:val="0"/>
        <w:rPr>
          <w:lang w:val="en-US"/>
        </w:rPr>
      </w:pPr>
    </w:p>
    <w:p w14:paraId="31BB4FDF" w14:textId="5B2BA418" w:rsidR="002F54FB" w:rsidRPr="003C7F40" w:rsidRDefault="002F54FB" w:rsidP="00853078">
      <w:pPr>
        <w:pStyle w:val="Heading2"/>
        <w:numPr>
          <w:ilvl w:val="0"/>
          <w:numId w:val="0"/>
        </w:numPr>
        <w:ind w:left="576" w:hanging="576"/>
        <w:rPr>
          <w:lang w:val="en-US"/>
        </w:rPr>
      </w:pPr>
      <w:bookmarkStart w:id="9" w:name="_Toc46412807"/>
      <w:r w:rsidRPr="007E37F8">
        <w:rPr>
          <w:lang w:val="en-US"/>
        </w:rPr>
        <w:t>Project Address</w:t>
      </w:r>
      <w:bookmarkEnd w:id="9"/>
    </w:p>
    <w:p w14:paraId="5F6DFE36" w14:textId="77777777" w:rsidR="00B96AB5" w:rsidRDefault="00B96AB5" w:rsidP="00B96AB5">
      <w:pPr>
        <w:spacing w:before="240" w:after="0"/>
        <w:rPr>
          <w:color w:val="000000" w:themeColor="text1"/>
        </w:rPr>
      </w:pPr>
      <w:proofErr w:type="spellStart"/>
      <w:r>
        <w:rPr>
          <w:color w:val="000000" w:themeColor="text1"/>
        </w:rPr>
        <w:t>Baglan</w:t>
      </w:r>
      <w:proofErr w:type="spellEnd"/>
      <w:r>
        <w:rPr>
          <w:color w:val="000000" w:themeColor="text1"/>
        </w:rPr>
        <w:t xml:space="preserve"> Link Bridge and Road</w:t>
      </w:r>
    </w:p>
    <w:p w14:paraId="19BE4399" w14:textId="77777777" w:rsidR="00B96AB5" w:rsidRPr="0080136D" w:rsidRDefault="00B96AB5" w:rsidP="00B96AB5">
      <w:pPr>
        <w:spacing w:after="0"/>
        <w:rPr>
          <w:color w:val="000000" w:themeColor="text1"/>
        </w:rPr>
      </w:pPr>
      <w:r>
        <w:rPr>
          <w:color w:val="000000" w:themeColor="text1"/>
        </w:rPr>
        <w:t>Central Avenue</w:t>
      </w:r>
    </w:p>
    <w:p w14:paraId="3334003A" w14:textId="77777777" w:rsidR="00B96AB5" w:rsidRPr="0080136D" w:rsidRDefault="00B96AB5" w:rsidP="00B96AB5">
      <w:pPr>
        <w:spacing w:after="0"/>
        <w:rPr>
          <w:color w:val="000000" w:themeColor="text1"/>
        </w:rPr>
      </w:pPr>
      <w:proofErr w:type="spellStart"/>
      <w:r>
        <w:rPr>
          <w:color w:val="000000" w:themeColor="text1"/>
        </w:rPr>
        <w:t>Baglan</w:t>
      </w:r>
      <w:proofErr w:type="spellEnd"/>
    </w:p>
    <w:p w14:paraId="6CF97B06" w14:textId="77777777" w:rsidR="00B96AB5" w:rsidRPr="0080136D" w:rsidRDefault="00B96AB5" w:rsidP="00B96AB5">
      <w:pPr>
        <w:spacing w:after="0"/>
        <w:rPr>
          <w:color w:val="000000" w:themeColor="text1"/>
        </w:rPr>
      </w:pPr>
      <w:r>
        <w:rPr>
          <w:color w:val="000000" w:themeColor="text1"/>
        </w:rPr>
        <w:t>Neath</w:t>
      </w:r>
    </w:p>
    <w:p w14:paraId="32D5CD45" w14:textId="39F179BC" w:rsidR="00F00A58" w:rsidRDefault="00B96AB5" w:rsidP="00B96AB5">
      <w:pPr>
        <w:autoSpaceDE w:val="0"/>
        <w:autoSpaceDN w:val="0"/>
        <w:adjustRightInd w:val="0"/>
        <w:rPr>
          <w:color w:val="000000" w:themeColor="text1"/>
        </w:rPr>
      </w:pPr>
      <w:r w:rsidRPr="0080136D">
        <w:rPr>
          <w:color w:val="000000" w:themeColor="text1"/>
        </w:rPr>
        <w:t>SA</w:t>
      </w:r>
      <w:r>
        <w:rPr>
          <w:color w:val="000000" w:themeColor="text1"/>
        </w:rPr>
        <w:t>12 7AX</w:t>
      </w:r>
    </w:p>
    <w:p w14:paraId="1A70222B" w14:textId="77777777" w:rsidR="00F00A58" w:rsidRPr="007E37F8" w:rsidRDefault="00F00A58" w:rsidP="00F00A58">
      <w:pPr>
        <w:autoSpaceDE w:val="0"/>
        <w:autoSpaceDN w:val="0"/>
        <w:adjustRightInd w:val="0"/>
        <w:rPr>
          <w:lang w:val="en-US"/>
        </w:rPr>
      </w:pPr>
    </w:p>
    <w:p w14:paraId="5E460FF0" w14:textId="3BB2221E" w:rsidR="002F54FB" w:rsidRPr="007E37F8" w:rsidRDefault="002F54FB" w:rsidP="00853078">
      <w:pPr>
        <w:pStyle w:val="Heading2"/>
        <w:numPr>
          <w:ilvl w:val="0"/>
          <w:numId w:val="0"/>
        </w:numPr>
        <w:ind w:left="576" w:hanging="576"/>
        <w:rPr>
          <w:lang w:val="en-US"/>
        </w:rPr>
      </w:pPr>
      <w:bookmarkStart w:id="10" w:name="_Toc46412808"/>
      <w:r w:rsidRPr="007E37F8">
        <w:rPr>
          <w:lang w:val="en-US"/>
        </w:rPr>
        <w:t>Project Key Dates</w:t>
      </w:r>
      <w:bookmarkEnd w:id="10"/>
    </w:p>
    <w:tbl>
      <w:tblPr>
        <w:tblW w:w="0" w:type="auto"/>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334"/>
        <w:gridCol w:w="1873"/>
      </w:tblGrid>
      <w:tr w:rsidR="002F54FB" w:rsidRPr="007E37F8" w14:paraId="2C07A825" w14:textId="77777777" w:rsidTr="003C7F40">
        <w:trPr>
          <w:trHeight w:val="474"/>
        </w:trPr>
        <w:tc>
          <w:tcPr>
            <w:tcW w:w="7334" w:type="dxa"/>
            <w:shd w:val="clear" w:color="auto" w:fill="D9D9D9"/>
            <w:vAlign w:val="center"/>
          </w:tcPr>
          <w:p w14:paraId="29EA51F5" w14:textId="002A59D5" w:rsidR="002F54FB" w:rsidRPr="003C7F40" w:rsidRDefault="002F54FB" w:rsidP="003C7F40">
            <w:pPr>
              <w:rPr>
                <w:b/>
              </w:rPr>
            </w:pPr>
            <w:r w:rsidRPr="003C7F40">
              <w:rPr>
                <w:b/>
              </w:rPr>
              <w:t>Item</w:t>
            </w:r>
          </w:p>
        </w:tc>
        <w:tc>
          <w:tcPr>
            <w:tcW w:w="1873" w:type="dxa"/>
            <w:shd w:val="clear" w:color="auto" w:fill="D9D9D9"/>
            <w:vAlign w:val="center"/>
          </w:tcPr>
          <w:p w14:paraId="1D56F527" w14:textId="77777777" w:rsidR="002F54FB" w:rsidRPr="007E37F8" w:rsidRDefault="002F54FB" w:rsidP="008937CA">
            <w:pPr>
              <w:rPr>
                <w:b/>
                <w:color w:val="000000"/>
              </w:rPr>
            </w:pPr>
            <w:r w:rsidRPr="007E37F8">
              <w:rPr>
                <w:b/>
                <w:color w:val="000000"/>
              </w:rPr>
              <w:t>Date</w:t>
            </w:r>
          </w:p>
        </w:tc>
      </w:tr>
      <w:tr w:rsidR="002F54FB" w:rsidRPr="007E37F8" w14:paraId="7A99DD3C" w14:textId="77777777" w:rsidTr="003C7F40">
        <w:trPr>
          <w:trHeight w:val="453"/>
        </w:trPr>
        <w:tc>
          <w:tcPr>
            <w:tcW w:w="7334" w:type="dxa"/>
            <w:vAlign w:val="center"/>
          </w:tcPr>
          <w:p w14:paraId="3CCA5827" w14:textId="77777777" w:rsidR="002F54FB" w:rsidRPr="007E37F8" w:rsidRDefault="002F54FB" w:rsidP="003447FC">
            <w:pPr>
              <w:spacing w:before="240"/>
              <w:rPr>
                <w:color w:val="000000"/>
              </w:rPr>
            </w:pPr>
            <w:r w:rsidRPr="007E37F8">
              <w:rPr>
                <w:color w:val="000000"/>
              </w:rPr>
              <w:t>Issue of Pre- Construction Information to Principal Contractor</w:t>
            </w:r>
          </w:p>
        </w:tc>
        <w:tc>
          <w:tcPr>
            <w:tcW w:w="1873" w:type="dxa"/>
            <w:vAlign w:val="center"/>
          </w:tcPr>
          <w:p w14:paraId="39A4994C" w14:textId="0B1B0B53" w:rsidR="002F54FB" w:rsidRPr="00F6778E" w:rsidRDefault="00CA4BAE" w:rsidP="003447FC">
            <w:pPr>
              <w:spacing w:before="240"/>
              <w:jc w:val="center"/>
              <w:rPr>
                <w:b/>
                <w:color w:val="000000"/>
              </w:rPr>
            </w:pPr>
            <w:r w:rsidRPr="00163BF1">
              <w:rPr>
                <w:b/>
              </w:rPr>
              <w:t>0</w:t>
            </w:r>
            <w:r w:rsidR="00B96AB5">
              <w:rPr>
                <w:b/>
              </w:rPr>
              <w:t>1</w:t>
            </w:r>
            <w:r w:rsidRPr="00163BF1">
              <w:rPr>
                <w:b/>
              </w:rPr>
              <w:t>/0</w:t>
            </w:r>
            <w:r w:rsidR="00B96AB5">
              <w:rPr>
                <w:b/>
              </w:rPr>
              <w:t>9</w:t>
            </w:r>
            <w:r w:rsidRPr="00163BF1">
              <w:rPr>
                <w:b/>
              </w:rPr>
              <w:t>/2020</w:t>
            </w:r>
          </w:p>
        </w:tc>
      </w:tr>
      <w:tr w:rsidR="002F54FB" w:rsidRPr="007E37F8" w14:paraId="1B540CDD" w14:textId="77777777" w:rsidTr="003C7F40">
        <w:trPr>
          <w:trHeight w:val="474"/>
        </w:trPr>
        <w:tc>
          <w:tcPr>
            <w:tcW w:w="7334" w:type="dxa"/>
            <w:vAlign w:val="center"/>
          </w:tcPr>
          <w:p w14:paraId="7BC944D3" w14:textId="4FD78BFF" w:rsidR="002F54FB" w:rsidRPr="007E37F8" w:rsidRDefault="002F54FB" w:rsidP="003447FC">
            <w:pPr>
              <w:spacing w:before="240" w:line="276" w:lineRule="auto"/>
              <w:rPr>
                <w:color w:val="000000"/>
              </w:rPr>
            </w:pPr>
            <w:r w:rsidRPr="007E37F8">
              <w:rPr>
                <w:color w:val="000000"/>
              </w:rPr>
              <w:t xml:space="preserve">Time allocated by Client / </w:t>
            </w:r>
            <w:r w:rsidR="009C02F2">
              <w:rPr>
                <w:color w:val="000000"/>
              </w:rPr>
              <w:t>Principle Designer</w:t>
            </w:r>
            <w:r w:rsidRPr="007E37F8">
              <w:rPr>
                <w:color w:val="000000"/>
              </w:rPr>
              <w:t xml:space="preserve"> for the planning and preparation of the construction work</w:t>
            </w:r>
          </w:p>
        </w:tc>
        <w:tc>
          <w:tcPr>
            <w:tcW w:w="1873" w:type="dxa"/>
            <w:vAlign w:val="center"/>
          </w:tcPr>
          <w:p w14:paraId="73624092" w14:textId="5FDA5C02" w:rsidR="002F54FB" w:rsidRPr="00F6778E" w:rsidRDefault="00B34D48" w:rsidP="003447FC">
            <w:pPr>
              <w:spacing w:before="240"/>
              <w:jc w:val="center"/>
              <w:rPr>
                <w:b/>
              </w:rPr>
            </w:pPr>
            <w:r w:rsidRPr="00B34D48">
              <w:rPr>
                <w:b/>
                <w:color w:val="FF0000"/>
              </w:rPr>
              <w:t>TBC</w:t>
            </w:r>
          </w:p>
        </w:tc>
      </w:tr>
      <w:tr w:rsidR="002F54FB" w:rsidRPr="007E37F8" w14:paraId="5415848D" w14:textId="77777777" w:rsidTr="003C7F40">
        <w:trPr>
          <w:trHeight w:val="474"/>
        </w:trPr>
        <w:tc>
          <w:tcPr>
            <w:tcW w:w="7334" w:type="dxa"/>
            <w:vAlign w:val="center"/>
          </w:tcPr>
          <w:p w14:paraId="027E3C73" w14:textId="77777777" w:rsidR="002F54FB" w:rsidRPr="007E37F8" w:rsidRDefault="002F54FB" w:rsidP="003447FC">
            <w:pPr>
              <w:spacing w:before="240"/>
              <w:rPr>
                <w:color w:val="000000"/>
              </w:rPr>
            </w:pPr>
            <w:r w:rsidRPr="007E37F8">
              <w:rPr>
                <w:color w:val="000000"/>
              </w:rPr>
              <w:t>Site Possession</w:t>
            </w:r>
          </w:p>
        </w:tc>
        <w:tc>
          <w:tcPr>
            <w:tcW w:w="1873" w:type="dxa"/>
            <w:vAlign w:val="center"/>
          </w:tcPr>
          <w:p w14:paraId="3FE1CA2A" w14:textId="78A8A2C3" w:rsidR="002F54FB" w:rsidRPr="00F6778E" w:rsidRDefault="004C5735" w:rsidP="003447FC">
            <w:pPr>
              <w:spacing w:before="240"/>
              <w:jc w:val="center"/>
              <w:rPr>
                <w:b/>
              </w:rPr>
            </w:pPr>
            <w:r w:rsidRPr="004C5735">
              <w:rPr>
                <w:b/>
                <w:color w:val="FF0000"/>
              </w:rPr>
              <w:t>TBC</w:t>
            </w:r>
          </w:p>
        </w:tc>
      </w:tr>
      <w:tr w:rsidR="002F54FB" w:rsidRPr="007E37F8" w14:paraId="200DBCA1" w14:textId="77777777" w:rsidTr="003C7F40">
        <w:trPr>
          <w:trHeight w:val="474"/>
        </w:trPr>
        <w:tc>
          <w:tcPr>
            <w:tcW w:w="7334" w:type="dxa"/>
            <w:vAlign w:val="center"/>
          </w:tcPr>
          <w:p w14:paraId="588AF727" w14:textId="77777777" w:rsidR="002F54FB" w:rsidRPr="007E37F8" w:rsidRDefault="002F54FB" w:rsidP="003447FC">
            <w:pPr>
              <w:spacing w:before="240"/>
              <w:rPr>
                <w:color w:val="000000"/>
              </w:rPr>
            </w:pPr>
            <w:r w:rsidRPr="007E37F8">
              <w:rPr>
                <w:color w:val="000000"/>
              </w:rPr>
              <w:t>Construction Phase Start Date</w:t>
            </w:r>
          </w:p>
        </w:tc>
        <w:tc>
          <w:tcPr>
            <w:tcW w:w="1873" w:type="dxa"/>
            <w:vAlign w:val="center"/>
          </w:tcPr>
          <w:p w14:paraId="66387C84" w14:textId="0CFEAF9E" w:rsidR="002F54FB" w:rsidRPr="00DD24EE" w:rsidRDefault="00087D0D" w:rsidP="003447FC">
            <w:pPr>
              <w:spacing w:before="240"/>
              <w:jc w:val="center"/>
              <w:rPr>
                <w:b/>
                <w:color w:val="FF0000"/>
              </w:rPr>
            </w:pPr>
            <w:r>
              <w:rPr>
                <w:b/>
              </w:rPr>
              <w:t>06</w:t>
            </w:r>
            <w:r w:rsidR="00AC32DE" w:rsidRPr="00C229EA">
              <w:rPr>
                <w:b/>
              </w:rPr>
              <w:t>/0</w:t>
            </w:r>
            <w:r>
              <w:rPr>
                <w:b/>
              </w:rPr>
              <w:t>5</w:t>
            </w:r>
            <w:r w:rsidR="00AC32DE" w:rsidRPr="00C229EA">
              <w:rPr>
                <w:b/>
              </w:rPr>
              <w:t>/202</w:t>
            </w:r>
            <w:r>
              <w:rPr>
                <w:b/>
              </w:rPr>
              <w:t>1</w:t>
            </w:r>
          </w:p>
        </w:tc>
      </w:tr>
      <w:tr w:rsidR="002F54FB" w:rsidRPr="007E37F8" w14:paraId="758F40B6" w14:textId="77777777" w:rsidTr="003C7F40">
        <w:trPr>
          <w:trHeight w:val="474"/>
        </w:trPr>
        <w:tc>
          <w:tcPr>
            <w:tcW w:w="7334" w:type="dxa"/>
            <w:vAlign w:val="center"/>
          </w:tcPr>
          <w:p w14:paraId="4A0A3CD0" w14:textId="77777777" w:rsidR="002F54FB" w:rsidRPr="007E37F8" w:rsidRDefault="002F54FB" w:rsidP="003447FC">
            <w:pPr>
              <w:spacing w:before="240"/>
              <w:rPr>
                <w:color w:val="000000"/>
              </w:rPr>
            </w:pPr>
            <w:r w:rsidRPr="007E37F8">
              <w:rPr>
                <w:color w:val="000000"/>
              </w:rPr>
              <w:t>Planned Completion Date</w:t>
            </w:r>
          </w:p>
        </w:tc>
        <w:tc>
          <w:tcPr>
            <w:tcW w:w="1873" w:type="dxa"/>
            <w:vAlign w:val="center"/>
          </w:tcPr>
          <w:p w14:paraId="05CBC69E" w14:textId="28F6FAE7" w:rsidR="002F54FB" w:rsidRPr="00DD24EE" w:rsidRDefault="00087D0D" w:rsidP="003447FC">
            <w:pPr>
              <w:spacing w:before="240"/>
              <w:jc w:val="center"/>
              <w:rPr>
                <w:b/>
                <w:color w:val="FF0000"/>
              </w:rPr>
            </w:pPr>
            <w:r w:rsidRPr="00087D0D">
              <w:rPr>
                <w:b/>
                <w:color w:val="FF0000"/>
              </w:rPr>
              <w:t>TBC</w:t>
            </w:r>
          </w:p>
        </w:tc>
      </w:tr>
      <w:tr w:rsidR="002F54FB" w:rsidRPr="007E37F8" w14:paraId="2AE46F86" w14:textId="77777777" w:rsidTr="003C7F40">
        <w:trPr>
          <w:trHeight w:val="474"/>
        </w:trPr>
        <w:tc>
          <w:tcPr>
            <w:tcW w:w="7334" w:type="dxa"/>
            <w:vAlign w:val="center"/>
          </w:tcPr>
          <w:p w14:paraId="13B2717E" w14:textId="1863125E" w:rsidR="002F54FB" w:rsidRPr="007E37F8" w:rsidRDefault="002F54FB" w:rsidP="003447FC">
            <w:pPr>
              <w:spacing w:before="240" w:line="276" w:lineRule="auto"/>
              <w:rPr>
                <w:color w:val="000000"/>
              </w:rPr>
            </w:pPr>
            <w:r w:rsidRPr="007E37F8">
              <w:rPr>
                <w:color w:val="000000"/>
              </w:rPr>
              <w:t xml:space="preserve">Last date for contractors (including Principal Contractor) to submit information for </w:t>
            </w:r>
            <w:r w:rsidR="00BD2F19" w:rsidRPr="007E37F8">
              <w:rPr>
                <w:color w:val="000000"/>
              </w:rPr>
              <w:t>Health</w:t>
            </w:r>
            <w:r w:rsidRPr="007E37F8">
              <w:rPr>
                <w:color w:val="000000"/>
              </w:rPr>
              <w:t xml:space="preserve"> &amp; Safety File</w:t>
            </w:r>
          </w:p>
        </w:tc>
        <w:tc>
          <w:tcPr>
            <w:tcW w:w="1873" w:type="dxa"/>
            <w:vAlign w:val="center"/>
          </w:tcPr>
          <w:p w14:paraId="3FB8AD7D" w14:textId="5F6B4765" w:rsidR="002F54FB" w:rsidRPr="00F6778E" w:rsidRDefault="00DD24EE" w:rsidP="003447FC">
            <w:pPr>
              <w:spacing w:before="240"/>
              <w:jc w:val="center"/>
              <w:rPr>
                <w:b/>
              </w:rPr>
            </w:pPr>
            <w:r>
              <w:rPr>
                <w:b/>
                <w:color w:val="FF0000"/>
              </w:rPr>
              <w:t>TBC</w:t>
            </w:r>
          </w:p>
        </w:tc>
      </w:tr>
    </w:tbl>
    <w:p w14:paraId="2A9B24FA" w14:textId="29D9B039" w:rsidR="002E7C57" w:rsidRDefault="002F54FB" w:rsidP="00DA302D">
      <w:pPr>
        <w:ind w:left="851" w:hanging="851"/>
        <w:rPr>
          <w:color w:val="000000"/>
        </w:rPr>
      </w:pPr>
      <w:r w:rsidRPr="007E37F8">
        <w:rPr>
          <w:color w:val="000000"/>
        </w:rPr>
        <w:t>Refer to Programme for further details</w:t>
      </w:r>
      <w:r w:rsidR="002E7C57">
        <w:rPr>
          <w:color w:val="000000"/>
        </w:rPr>
        <w:br w:type="page"/>
      </w:r>
    </w:p>
    <w:p w14:paraId="521A5789" w14:textId="1DA943F5" w:rsidR="002F54FB" w:rsidRPr="003C7F40" w:rsidRDefault="002F54FB" w:rsidP="00853078">
      <w:pPr>
        <w:pStyle w:val="Heading2"/>
        <w:numPr>
          <w:ilvl w:val="0"/>
          <w:numId w:val="0"/>
        </w:numPr>
        <w:ind w:left="576" w:hanging="576"/>
      </w:pPr>
      <w:bookmarkStart w:id="11" w:name="_Toc46412809"/>
      <w:r w:rsidRPr="007E37F8">
        <w:lastRenderedPageBreak/>
        <w:t>Hours of Work</w:t>
      </w:r>
      <w:bookmarkEnd w:id="11"/>
    </w:p>
    <w:p w14:paraId="579CF903" w14:textId="3F176132" w:rsidR="002F54FB" w:rsidRPr="007E37F8" w:rsidRDefault="002F54FB" w:rsidP="003C7F40">
      <w:r w:rsidRPr="007E37F8">
        <w:t>Site Construction hours will be:</w:t>
      </w:r>
    </w:p>
    <w:tbl>
      <w:tblPr>
        <w:tblStyle w:val="TableGrid"/>
        <w:tblW w:w="0" w:type="auto"/>
        <w:tblInd w:w="43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12"/>
        <w:gridCol w:w="5707"/>
      </w:tblGrid>
      <w:tr w:rsidR="002F54FB" w:rsidRPr="007E37F8" w14:paraId="17DD00EB" w14:textId="77777777" w:rsidTr="00BA5FB0">
        <w:tc>
          <w:tcPr>
            <w:tcW w:w="2512" w:type="dxa"/>
          </w:tcPr>
          <w:p w14:paraId="3C09C48D" w14:textId="66C62F92" w:rsidR="009E54E3" w:rsidRPr="0057115B" w:rsidRDefault="002F54FB" w:rsidP="008937CA">
            <w:r w:rsidRPr="0057115B">
              <w:t>Monday to Friday</w:t>
            </w:r>
          </w:p>
        </w:tc>
        <w:tc>
          <w:tcPr>
            <w:tcW w:w="5707" w:type="dxa"/>
            <w:tcBorders>
              <w:left w:val="nil"/>
            </w:tcBorders>
          </w:tcPr>
          <w:p w14:paraId="5DC6349B" w14:textId="5051BAC4" w:rsidR="009E54E3" w:rsidRPr="0057115B" w:rsidRDefault="00F12FC8" w:rsidP="009E54E3">
            <w:r w:rsidRPr="0057115B">
              <w:t>0</w:t>
            </w:r>
            <w:r w:rsidR="005F7943">
              <w:t>8</w:t>
            </w:r>
            <w:r w:rsidRPr="0057115B">
              <w:t>.</w:t>
            </w:r>
            <w:r w:rsidR="005F7943">
              <w:t>0</w:t>
            </w:r>
            <w:r w:rsidR="002F54FB" w:rsidRPr="0057115B">
              <w:t>0 – 17.00</w:t>
            </w:r>
            <w:r w:rsidR="009E54E3">
              <w:t xml:space="preserve"> </w:t>
            </w:r>
          </w:p>
        </w:tc>
      </w:tr>
      <w:tr w:rsidR="002F54FB" w:rsidRPr="007E37F8" w14:paraId="408E6C11" w14:textId="77777777" w:rsidTr="00BA5FB0">
        <w:tc>
          <w:tcPr>
            <w:tcW w:w="2512" w:type="dxa"/>
          </w:tcPr>
          <w:p w14:paraId="1478EC59" w14:textId="77777777" w:rsidR="002F54FB" w:rsidRPr="0057115B" w:rsidRDefault="002F54FB" w:rsidP="008937CA">
            <w:r w:rsidRPr="0057115B">
              <w:t>Saturday</w:t>
            </w:r>
          </w:p>
        </w:tc>
        <w:tc>
          <w:tcPr>
            <w:tcW w:w="5707" w:type="dxa"/>
            <w:tcBorders>
              <w:left w:val="nil"/>
            </w:tcBorders>
          </w:tcPr>
          <w:p w14:paraId="7E0FD5EA" w14:textId="4736C1C1" w:rsidR="00BA5FB0" w:rsidRPr="0057115B" w:rsidRDefault="00F12FC8" w:rsidP="008937CA">
            <w:r w:rsidRPr="0057115B">
              <w:t>0</w:t>
            </w:r>
            <w:r w:rsidR="005F7943">
              <w:t>9</w:t>
            </w:r>
            <w:r w:rsidRPr="0057115B">
              <w:t>.00 – 1</w:t>
            </w:r>
            <w:r w:rsidR="00DA4D48">
              <w:t>3</w:t>
            </w:r>
            <w:r w:rsidR="002F54FB" w:rsidRPr="0057115B">
              <w:t>.00</w:t>
            </w:r>
          </w:p>
        </w:tc>
      </w:tr>
    </w:tbl>
    <w:p w14:paraId="05183B46" w14:textId="77777777" w:rsidR="007F7074" w:rsidRDefault="00DC35CC" w:rsidP="003C7F40">
      <w:r>
        <w:t xml:space="preserve">Site Briefings to be held between 8:00 &amp; 8:30am. </w:t>
      </w:r>
    </w:p>
    <w:p w14:paraId="0283B767" w14:textId="17A4835C" w:rsidR="00BA5FB0" w:rsidRPr="007F7074" w:rsidRDefault="00BA5FB0" w:rsidP="003C7F40">
      <w:pPr>
        <w:rPr>
          <w:color w:val="FF0000"/>
        </w:rPr>
      </w:pPr>
      <w:r w:rsidRPr="007F7074">
        <w:rPr>
          <w:color w:val="FF0000"/>
        </w:rPr>
        <w:t xml:space="preserve">Noisy operations are </w:t>
      </w:r>
      <w:r w:rsidR="007F7074">
        <w:rPr>
          <w:color w:val="FF0000"/>
        </w:rPr>
        <w:t xml:space="preserve">not </w:t>
      </w:r>
      <w:r w:rsidRPr="007F7074">
        <w:rPr>
          <w:color w:val="FF0000"/>
        </w:rPr>
        <w:t>to commence before 8:30am</w:t>
      </w:r>
      <w:r w:rsidR="007F7074">
        <w:rPr>
          <w:color w:val="FF0000"/>
        </w:rPr>
        <w:t xml:space="preserve"> (weekdays).</w:t>
      </w:r>
    </w:p>
    <w:p w14:paraId="287D45F3" w14:textId="1AB3E5CD" w:rsidR="002F54FB" w:rsidRDefault="002F54FB" w:rsidP="007F7074">
      <w:pPr>
        <w:spacing w:line="240" w:lineRule="auto"/>
      </w:pPr>
      <w:r w:rsidRPr="007E37F8">
        <w:t>Any work to be undertaken outside of the above hours will be done with prior agreement with the Site Agent</w:t>
      </w:r>
      <w:r w:rsidR="00F4067A">
        <w:t xml:space="preserve"> and clients representative.</w:t>
      </w:r>
    </w:p>
    <w:p w14:paraId="177DC7F7" w14:textId="77777777" w:rsidR="003C7F40" w:rsidRPr="003C7F40" w:rsidRDefault="003C7F40" w:rsidP="003C7F40"/>
    <w:p w14:paraId="1A5727C5" w14:textId="65E6AD8F" w:rsidR="002F54FB" w:rsidRPr="003C7F40" w:rsidRDefault="002F54FB" w:rsidP="00853078">
      <w:pPr>
        <w:pStyle w:val="Heading2"/>
        <w:numPr>
          <w:ilvl w:val="0"/>
          <w:numId w:val="0"/>
        </w:numPr>
        <w:ind w:left="576" w:hanging="576"/>
        <w:rPr>
          <w:color w:val="000000"/>
          <w:sz w:val="22"/>
        </w:rPr>
      </w:pPr>
      <w:bookmarkStart w:id="12" w:name="_Toc46412810"/>
      <w:r w:rsidRPr="003C7F40">
        <w:t>Existing Records, Drawings &amp; Information</w:t>
      </w:r>
      <w:bookmarkEnd w:id="12"/>
    </w:p>
    <w:tbl>
      <w:tblPr>
        <w:tblpPr w:leftFromText="180" w:rightFromText="180" w:vertAnchor="text" w:horzAnchor="page" w:tblpX="1012" w:tblpY="174"/>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85"/>
        <w:gridCol w:w="3485"/>
        <w:gridCol w:w="3486"/>
      </w:tblGrid>
      <w:tr w:rsidR="002F54FB" w14:paraId="3D819A59" w14:textId="77777777" w:rsidTr="008937CA">
        <w:trPr>
          <w:trHeight w:val="446"/>
        </w:trPr>
        <w:tc>
          <w:tcPr>
            <w:tcW w:w="3485" w:type="dxa"/>
            <w:shd w:val="clear" w:color="auto" w:fill="BFBFBF" w:themeFill="background1" w:themeFillShade="BF"/>
            <w:vAlign w:val="center"/>
          </w:tcPr>
          <w:p w14:paraId="1C9D6B8A" w14:textId="77777777" w:rsidR="002F54FB" w:rsidRDefault="002F54FB" w:rsidP="008937CA">
            <w:pPr>
              <w:jc w:val="center"/>
              <w:rPr>
                <w:b/>
              </w:rPr>
            </w:pPr>
            <w:r>
              <w:rPr>
                <w:b/>
                <w:color w:val="000000"/>
              </w:rPr>
              <w:t>Records</w:t>
            </w:r>
          </w:p>
        </w:tc>
        <w:tc>
          <w:tcPr>
            <w:tcW w:w="3485" w:type="dxa"/>
            <w:shd w:val="clear" w:color="auto" w:fill="BFBFBF" w:themeFill="background1" w:themeFillShade="BF"/>
            <w:vAlign w:val="center"/>
          </w:tcPr>
          <w:p w14:paraId="5E334A3C" w14:textId="77777777" w:rsidR="002F54FB" w:rsidRDefault="002F54FB" w:rsidP="008937CA">
            <w:pPr>
              <w:jc w:val="center"/>
              <w:rPr>
                <w:b/>
                <w:color w:val="000000"/>
              </w:rPr>
            </w:pPr>
            <w:r>
              <w:rPr>
                <w:b/>
                <w:color w:val="000000"/>
              </w:rPr>
              <w:t>Date Received</w:t>
            </w:r>
          </w:p>
        </w:tc>
        <w:tc>
          <w:tcPr>
            <w:tcW w:w="3486" w:type="dxa"/>
            <w:shd w:val="clear" w:color="auto" w:fill="BFBFBF" w:themeFill="background1" w:themeFillShade="BF"/>
            <w:vAlign w:val="center"/>
          </w:tcPr>
          <w:p w14:paraId="70B3D1B9" w14:textId="77777777" w:rsidR="002F54FB" w:rsidRDefault="002F54FB" w:rsidP="008937CA">
            <w:pPr>
              <w:jc w:val="center"/>
              <w:rPr>
                <w:b/>
                <w:color w:val="000000"/>
              </w:rPr>
            </w:pPr>
            <w:r>
              <w:rPr>
                <w:b/>
                <w:color w:val="000000"/>
              </w:rPr>
              <w:t>Provided by</w:t>
            </w:r>
          </w:p>
        </w:tc>
      </w:tr>
      <w:tr w:rsidR="008B59EA" w14:paraId="3632976B" w14:textId="77777777" w:rsidTr="003C5540">
        <w:trPr>
          <w:trHeight w:val="952"/>
        </w:trPr>
        <w:tc>
          <w:tcPr>
            <w:tcW w:w="3485" w:type="dxa"/>
            <w:vAlign w:val="center"/>
          </w:tcPr>
          <w:p w14:paraId="300B10CA" w14:textId="77777777" w:rsidR="008B59EA" w:rsidRDefault="008B59EA" w:rsidP="008B59EA">
            <w:pPr>
              <w:spacing w:before="240"/>
              <w:jc w:val="center"/>
              <w:rPr>
                <w:color w:val="000000"/>
              </w:rPr>
            </w:pPr>
            <w:r>
              <w:rPr>
                <w:color w:val="000000"/>
              </w:rPr>
              <w:t>Pre-tender Information</w:t>
            </w:r>
          </w:p>
        </w:tc>
        <w:tc>
          <w:tcPr>
            <w:tcW w:w="3485" w:type="dxa"/>
          </w:tcPr>
          <w:p w14:paraId="338FE1A9" w14:textId="0CAC6F56" w:rsidR="008B59EA" w:rsidRPr="001F7D00" w:rsidRDefault="008575F3" w:rsidP="008B59EA">
            <w:pPr>
              <w:spacing w:before="240"/>
              <w:jc w:val="center"/>
            </w:pPr>
            <w:r>
              <w:t>01</w:t>
            </w:r>
            <w:r w:rsidR="005A2241" w:rsidRPr="005A2241">
              <w:t>/0</w:t>
            </w:r>
            <w:r>
              <w:t>9</w:t>
            </w:r>
            <w:r w:rsidR="005A2241" w:rsidRPr="005A2241">
              <w:t>/2020</w:t>
            </w:r>
          </w:p>
        </w:tc>
        <w:tc>
          <w:tcPr>
            <w:tcW w:w="3486" w:type="dxa"/>
          </w:tcPr>
          <w:p w14:paraId="31D0E6CA" w14:textId="6D7F4A52" w:rsidR="008B59EA" w:rsidRPr="001F7D00" w:rsidRDefault="008575F3" w:rsidP="008B59EA">
            <w:pPr>
              <w:spacing w:before="240"/>
              <w:jc w:val="center"/>
            </w:pPr>
            <w:r>
              <w:t>NPTCBC</w:t>
            </w:r>
          </w:p>
        </w:tc>
      </w:tr>
      <w:tr w:rsidR="008B59EA" w14:paraId="2AFC2100" w14:textId="77777777" w:rsidTr="003C5540">
        <w:trPr>
          <w:trHeight w:val="952"/>
        </w:trPr>
        <w:tc>
          <w:tcPr>
            <w:tcW w:w="3485" w:type="dxa"/>
            <w:vAlign w:val="center"/>
          </w:tcPr>
          <w:p w14:paraId="4DFE4572" w14:textId="641CF071" w:rsidR="008B59EA" w:rsidRDefault="008B59EA" w:rsidP="008B59EA">
            <w:pPr>
              <w:spacing w:before="240"/>
              <w:jc w:val="center"/>
              <w:rPr>
                <w:color w:val="000000"/>
              </w:rPr>
            </w:pPr>
            <w:r>
              <w:rPr>
                <w:color w:val="000000"/>
              </w:rPr>
              <w:t>Health and Safety File/Operations &amp; Maintenance manuals</w:t>
            </w:r>
          </w:p>
        </w:tc>
        <w:tc>
          <w:tcPr>
            <w:tcW w:w="3485" w:type="dxa"/>
          </w:tcPr>
          <w:p w14:paraId="2EBAFAB6" w14:textId="067288B1" w:rsidR="008B59EA" w:rsidRPr="00913847" w:rsidRDefault="00913847" w:rsidP="008B59EA">
            <w:pPr>
              <w:spacing w:before="240"/>
              <w:jc w:val="center"/>
            </w:pPr>
            <w:r w:rsidRPr="00913847">
              <w:t>Non-Available</w:t>
            </w:r>
          </w:p>
        </w:tc>
        <w:tc>
          <w:tcPr>
            <w:tcW w:w="3486" w:type="dxa"/>
          </w:tcPr>
          <w:p w14:paraId="5630D8DB" w14:textId="49E16D3F" w:rsidR="008B59EA" w:rsidRPr="00913847" w:rsidRDefault="00913847" w:rsidP="008B59EA">
            <w:pPr>
              <w:spacing w:before="240"/>
              <w:jc w:val="center"/>
            </w:pPr>
            <w:r w:rsidRPr="00913847">
              <w:t>N/A</w:t>
            </w:r>
          </w:p>
        </w:tc>
      </w:tr>
      <w:tr w:rsidR="00913847" w14:paraId="3B53456E" w14:textId="77777777" w:rsidTr="003C5540">
        <w:trPr>
          <w:trHeight w:val="952"/>
        </w:trPr>
        <w:tc>
          <w:tcPr>
            <w:tcW w:w="3485" w:type="dxa"/>
            <w:vAlign w:val="center"/>
          </w:tcPr>
          <w:p w14:paraId="5A3B6975" w14:textId="73C17E5C" w:rsidR="00913847" w:rsidRDefault="00913847" w:rsidP="00913847">
            <w:pPr>
              <w:spacing w:before="240"/>
              <w:jc w:val="center"/>
              <w:rPr>
                <w:color w:val="000000"/>
              </w:rPr>
            </w:pPr>
            <w:r>
              <w:rPr>
                <w:color w:val="000000"/>
              </w:rPr>
              <w:t>Asbestos Register/Information</w:t>
            </w:r>
          </w:p>
        </w:tc>
        <w:tc>
          <w:tcPr>
            <w:tcW w:w="3485" w:type="dxa"/>
          </w:tcPr>
          <w:p w14:paraId="3449961B" w14:textId="25535FCD" w:rsidR="00913847" w:rsidRPr="008B59EA" w:rsidRDefault="00913847" w:rsidP="00913847">
            <w:pPr>
              <w:spacing w:before="240"/>
              <w:jc w:val="center"/>
              <w:rPr>
                <w:color w:val="FF0000"/>
              </w:rPr>
            </w:pPr>
            <w:r w:rsidRPr="00821A7B">
              <w:t>Non-Available</w:t>
            </w:r>
          </w:p>
        </w:tc>
        <w:tc>
          <w:tcPr>
            <w:tcW w:w="3486" w:type="dxa"/>
          </w:tcPr>
          <w:p w14:paraId="0610532B" w14:textId="29FB803C" w:rsidR="00913847" w:rsidRPr="008B59EA" w:rsidRDefault="00913847" w:rsidP="00913847">
            <w:pPr>
              <w:spacing w:before="240"/>
              <w:jc w:val="center"/>
              <w:rPr>
                <w:color w:val="FF0000"/>
              </w:rPr>
            </w:pPr>
            <w:r w:rsidRPr="00821A7B">
              <w:t>N/A</w:t>
            </w:r>
          </w:p>
        </w:tc>
      </w:tr>
      <w:tr w:rsidR="00913847" w14:paraId="4F8FF8F1" w14:textId="77777777" w:rsidTr="003C5540">
        <w:trPr>
          <w:trHeight w:val="952"/>
        </w:trPr>
        <w:tc>
          <w:tcPr>
            <w:tcW w:w="3485" w:type="dxa"/>
            <w:vAlign w:val="center"/>
          </w:tcPr>
          <w:p w14:paraId="51545E0B" w14:textId="451BA0D5" w:rsidR="00913847" w:rsidRDefault="00913847" w:rsidP="00913847">
            <w:pPr>
              <w:spacing w:before="240"/>
              <w:jc w:val="center"/>
              <w:rPr>
                <w:color w:val="000000"/>
              </w:rPr>
            </w:pPr>
            <w:r>
              <w:rPr>
                <w:color w:val="000000"/>
              </w:rPr>
              <w:t>Drawings</w:t>
            </w:r>
          </w:p>
        </w:tc>
        <w:tc>
          <w:tcPr>
            <w:tcW w:w="3485" w:type="dxa"/>
          </w:tcPr>
          <w:p w14:paraId="2CA89E45" w14:textId="6759CB63" w:rsidR="00913847" w:rsidRPr="005E2117" w:rsidRDefault="00913847" w:rsidP="00913847">
            <w:pPr>
              <w:spacing w:before="240"/>
              <w:jc w:val="center"/>
            </w:pPr>
            <w:r w:rsidRPr="00100BEE">
              <w:t>Non-Available</w:t>
            </w:r>
          </w:p>
        </w:tc>
        <w:tc>
          <w:tcPr>
            <w:tcW w:w="3486" w:type="dxa"/>
          </w:tcPr>
          <w:p w14:paraId="5BCC8179" w14:textId="7ADC7BEA" w:rsidR="00913847" w:rsidRPr="005E2117" w:rsidRDefault="00913847" w:rsidP="00913847">
            <w:pPr>
              <w:spacing w:before="240"/>
              <w:jc w:val="center"/>
            </w:pPr>
            <w:r w:rsidRPr="00100BEE">
              <w:t>N/A</w:t>
            </w:r>
          </w:p>
        </w:tc>
      </w:tr>
      <w:tr w:rsidR="008B59EA" w14:paraId="44C6F66E" w14:textId="77777777" w:rsidTr="003C5540">
        <w:trPr>
          <w:trHeight w:val="952"/>
        </w:trPr>
        <w:tc>
          <w:tcPr>
            <w:tcW w:w="3485" w:type="dxa"/>
            <w:vAlign w:val="center"/>
          </w:tcPr>
          <w:p w14:paraId="0C623E93" w14:textId="11A9BB93" w:rsidR="008B59EA" w:rsidRDefault="008B59EA" w:rsidP="008B59EA">
            <w:pPr>
              <w:spacing w:before="240"/>
              <w:jc w:val="center"/>
              <w:rPr>
                <w:i/>
                <w:color w:val="000000"/>
              </w:rPr>
            </w:pPr>
            <w:r>
              <w:rPr>
                <w:color w:val="000000"/>
              </w:rPr>
              <w:t xml:space="preserve">Existing Fire Risk Assessment </w:t>
            </w:r>
            <w:r>
              <w:rPr>
                <w:i/>
                <w:color w:val="000000"/>
              </w:rPr>
              <w:t>if applicable</w:t>
            </w:r>
          </w:p>
        </w:tc>
        <w:tc>
          <w:tcPr>
            <w:tcW w:w="3485" w:type="dxa"/>
          </w:tcPr>
          <w:p w14:paraId="30074A8C" w14:textId="01D9A8A7" w:rsidR="008B59EA" w:rsidRPr="00ED216D" w:rsidRDefault="00ED216D" w:rsidP="008B59EA">
            <w:pPr>
              <w:spacing w:before="240"/>
              <w:jc w:val="center"/>
            </w:pPr>
            <w:r w:rsidRPr="00ED216D">
              <w:t>N/A</w:t>
            </w:r>
          </w:p>
        </w:tc>
        <w:tc>
          <w:tcPr>
            <w:tcW w:w="3486" w:type="dxa"/>
          </w:tcPr>
          <w:p w14:paraId="22C398BB" w14:textId="5807CB0B" w:rsidR="008B59EA" w:rsidRPr="00ED216D" w:rsidRDefault="00ED216D" w:rsidP="008B59EA">
            <w:pPr>
              <w:spacing w:before="240"/>
              <w:jc w:val="center"/>
            </w:pPr>
            <w:r w:rsidRPr="00ED216D">
              <w:t>N/A</w:t>
            </w:r>
          </w:p>
        </w:tc>
      </w:tr>
      <w:tr w:rsidR="008B59EA" w14:paraId="0D5BA3DF" w14:textId="77777777" w:rsidTr="003C5540">
        <w:trPr>
          <w:trHeight w:val="952"/>
        </w:trPr>
        <w:tc>
          <w:tcPr>
            <w:tcW w:w="3485" w:type="dxa"/>
            <w:vAlign w:val="center"/>
          </w:tcPr>
          <w:p w14:paraId="47990225" w14:textId="45BB0A6F" w:rsidR="008B59EA" w:rsidRDefault="008B59EA" w:rsidP="008B59EA">
            <w:pPr>
              <w:spacing w:before="240"/>
              <w:jc w:val="center"/>
              <w:rPr>
                <w:color w:val="000000"/>
              </w:rPr>
            </w:pPr>
            <w:r>
              <w:rPr>
                <w:color w:val="000000"/>
              </w:rPr>
              <w:t>Existing Service Information</w:t>
            </w:r>
          </w:p>
        </w:tc>
        <w:tc>
          <w:tcPr>
            <w:tcW w:w="3485" w:type="dxa"/>
          </w:tcPr>
          <w:p w14:paraId="53F411F1" w14:textId="3A91CED9" w:rsidR="008B59EA" w:rsidRPr="005E2117" w:rsidRDefault="008575F3" w:rsidP="008B59EA">
            <w:pPr>
              <w:spacing w:before="240"/>
              <w:jc w:val="center"/>
            </w:pPr>
            <w:r>
              <w:t>01</w:t>
            </w:r>
            <w:r w:rsidR="00765CA0">
              <w:t>/0</w:t>
            </w:r>
            <w:r>
              <w:t>9</w:t>
            </w:r>
            <w:r w:rsidR="00765CA0">
              <w:t>/2020</w:t>
            </w:r>
          </w:p>
        </w:tc>
        <w:tc>
          <w:tcPr>
            <w:tcW w:w="3486" w:type="dxa"/>
          </w:tcPr>
          <w:p w14:paraId="556135D9" w14:textId="4F4FDC5C" w:rsidR="008B59EA" w:rsidRPr="005E2117" w:rsidRDefault="008575F3" w:rsidP="008B59EA">
            <w:pPr>
              <w:spacing w:before="240"/>
              <w:jc w:val="center"/>
            </w:pPr>
            <w:r>
              <w:t>NPTCBC</w:t>
            </w:r>
          </w:p>
        </w:tc>
      </w:tr>
      <w:tr w:rsidR="008B59EA" w14:paraId="0DB7BA01" w14:textId="77777777" w:rsidTr="003C5540">
        <w:trPr>
          <w:trHeight w:val="952"/>
        </w:trPr>
        <w:tc>
          <w:tcPr>
            <w:tcW w:w="3485" w:type="dxa"/>
            <w:vAlign w:val="center"/>
          </w:tcPr>
          <w:p w14:paraId="146210CD" w14:textId="77777777" w:rsidR="008B59EA" w:rsidRDefault="008B59EA" w:rsidP="008B59EA">
            <w:pPr>
              <w:spacing w:before="240"/>
              <w:jc w:val="center"/>
              <w:rPr>
                <w:color w:val="000000"/>
              </w:rPr>
            </w:pPr>
            <w:r>
              <w:rPr>
                <w:color w:val="000000"/>
              </w:rPr>
              <w:t>Environmental Information</w:t>
            </w:r>
          </w:p>
        </w:tc>
        <w:tc>
          <w:tcPr>
            <w:tcW w:w="3485" w:type="dxa"/>
          </w:tcPr>
          <w:p w14:paraId="112B4551" w14:textId="248B2EAB" w:rsidR="008B59EA" w:rsidRPr="008B59EA" w:rsidRDefault="008B59EA" w:rsidP="008B59EA">
            <w:pPr>
              <w:spacing w:before="240"/>
              <w:jc w:val="center"/>
              <w:rPr>
                <w:color w:val="FF0000"/>
              </w:rPr>
            </w:pPr>
            <w:r w:rsidRPr="008B59EA">
              <w:rPr>
                <w:color w:val="FF0000"/>
              </w:rPr>
              <w:t>TBC</w:t>
            </w:r>
          </w:p>
        </w:tc>
        <w:tc>
          <w:tcPr>
            <w:tcW w:w="3486" w:type="dxa"/>
          </w:tcPr>
          <w:p w14:paraId="440EFAC9" w14:textId="0E1CBE67" w:rsidR="008B59EA" w:rsidRPr="008B59EA" w:rsidRDefault="008B59EA" w:rsidP="008B59EA">
            <w:pPr>
              <w:spacing w:before="240"/>
              <w:jc w:val="center"/>
              <w:rPr>
                <w:color w:val="FF0000"/>
              </w:rPr>
            </w:pPr>
            <w:r w:rsidRPr="008B59EA">
              <w:rPr>
                <w:color w:val="FF0000"/>
              </w:rPr>
              <w:t>TBC</w:t>
            </w:r>
          </w:p>
        </w:tc>
      </w:tr>
      <w:tr w:rsidR="00B93F7D" w14:paraId="5C222648" w14:textId="77777777" w:rsidTr="003C5540">
        <w:trPr>
          <w:trHeight w:val="952"/>
        </w:trPr>
        <w:tc>
          <w:tcPr>
            <w:tcW w:w="3485" w:type="dxa"/>
            <w:vAlign w:val="center"/>
          </w:tcPr>
          <w:p w14:paraId="5C6768B1" w14:textId="77777777" w:rsidR="00B93F7D" w:rsidRDefault="00B93F7D" w:rsidP="00B93F7D">
            <w:pPr>
              <w:spacing w:before="240"/>
              <w:jc w:val="center"/>
              <w:rPr>
                <w:color w:val="000000"/>
              </w:rPr>
            </w:pPr>
            <w:r>
              <w:rPr>
                <w:color w:val="000000"/>
              </w:rPr>
              <w:t>Drainage Information</w:t>
            </w:r>
          </w:p>
        </w:tc>
        <w:tc>
          <w:tcPr>
            <w:tcW w:w="3485" w:type="dxa"/>
          </w:tcPr>
          <w:p w14:paraId="06282E36" w14:textId="6D488C5A" w:rsidR="00B93F7D" w:rsidRPr="008B59EA" w:rsidRDefault="008575F3" w:rsidP="00B93F7D">
            <w:pPr>
              <w:spacing w:before="240"/>
              <w:jc w:val="center"/>
              <w:rPr>
                <w:color w:val="FF0000"/>
              </w:rPr>
            </w:pPr>
            <w:r>
              <w:t>01</w:t>
            </w:r>
            <w:r w:rsidR="00B93F7D" w:rsidRPr="000A564D">
              <w:t>/0</w:t>
            </w:r>
            <w:r>
              <w:t>9</w:t>
            </w:r>
            <w:r w:rsidR="00B93F7D" w:rsidRPr="000A564D">
              <w:t>/2020</w:t>
            </w:r>
          </w:p>
        </w:tc>
        <w:tc>
          <w:tcPr>
            <w:tcW w:w="3486" w:type="dxa"/>
          </w:tcPr>
          <w:p w14:paraId="4E819446" w14:textId="1B8EC468" w:rsidR="00B93F7D" w:rsidRPr="008B59EA" w:rsidRDefault="008575F3" w:rsidP="00B93F7D">
            <w:pPr>
              <w:spacing w:before="240"/>
              <w:jc w:val="center"/>
              <w:rPr>
                <w:color w:val="FF0000"/>
              </w:rPr>
            </w:pPr>
            <w:r>
              <w:t>NPTCBC</w:t>
            </w:r>
          </w:p>
        </w:tc>
      </w:tr>
    </w:tbl>
    <w:p w14:paraId="676C3947" w14:textId="686DC697" w:rsidR="002E7C57" w:rsidRDefault="002E7C57">
      <w:pPr>
        <w:spacing w:after="0" w:line="240" w:lineRule="auto"/>
      </w:pPr>
      <w:r>
        <w:br w:type="page"/>
      </w:r>
    </w:p>
    <w:p w14:paraId="46304D10" w14:textId="1C460C4D" w:rsidR="002F54FB" w:rsidRPr="003C7F40" w:rsidRDefault="002F54FB" w:rsidP="003C7F40">
      <w:pPr>
        <w:pStyle w:val="Heading3Griffiths"/>
        <w:numPr>
          <w:ilvl w:val="0"/>
          <w:numId w:val="0"/>
        </w:numPr>
      </w:pPr>
      <w:bookmarkStart w:id="13" w:name="_Toc46412811"/>
      <w:r w:rsidRPr="007E37F8">
        <w:lastRenderedPageBreak/>
        <w:t>Existing Services</w:t>
      </w:r>
      <w:bookmarkEnd w:id="13"/>
    </w:p>
    <w:p w14:paraId="67DABC8E" w14:textId="77777777" w:rsidR="00476977" w:rsidRDefault="00476977" w:rsidP="00476977">
      <w:r>
        <w:t>Underground hazards are present via electrical services, telecoms’ and potable water systems which frequent the area.</w:t>
      </w:r>
    </w:p>
    <w:p w14:paraId="4E29501A" w14:textId="1166DD28" w:rsidR="003C5540" w:rsidRDefault="00476977" w:rsidP="00476977">
      <w:r>
        <w:t xml:space="preserve">Service / utilities information including locations will be supplied by </w:t>
      </w:r>
      <w:r w:rsidR="008575F3">
        <w:t>the utility companies</w:t>
      </w:r>
      <w:r>
        <w:t xml:space="preserve"> to </w:t>
      </w:r>
      <w:r w:rsidR="008575F3">
        <w:t>Max Aaron</w:t>
      </w:r>
      <w:r w:rsidR="003C5540">
        <w:t xml:space="preserve"> Contractors </w:t>
      </w:r>
      <w:r>
        <w:t>prior</w:t>
      </w:r>
      <w:r w:rsidR="003C5540">
        <w:t xml:space="preserve"> to the implementation of work. </w:t>
      </w:r>
      <w:r>
        <w:t>The issue and use of utility drawing are for ‘guidance’ purposes only</w:t>
      </w:r>
      <w:r w:rsidR="003C5540">
        <w:t xml:space="preserve"> therefore the following will be undertaken:</w:t>
      </w:r>
    </w:p>
    <w:p w14:paraId="259C01B5" w14:textId="38228EA3" w:rsidR="00EE4B19" w:rsidRPr="00EE4B19" w:rsidRDefault="00EE4B19" w:rsidP="00FD18D0">
      <w:pPr>
        <w:pStyle w:val="ListParagraph"/>
        <w:numPr>
          <w:ilvl w:val="0"/>
          <w:numId w:val="33"/>
        </w:numPr>
      </w:pPr>
      <w:r w:rsidRPr="00EE4B19">
        <w:t xml:space="preserve">Areas where excavation activity and or plant are to traverse must receive a detailed CAT (Cable </w:t>
      </w:r>
      <w:r w:rsidR="00E439FC" w:rsidRPr="00EE4B19">
        <w:t>Avoidance</w:t>
      </w:r>
      <w:r w:rsidRPr="00EE4B19">
        <w:t xml:space="preserve"> Tool) survey. CAT/Genny on all modes prior to commencement of all digging activities.</w:t>
      </w:r>
    </w:p>
    <w:p w14:paraId="07C1AEFE" w14:textId="523083B7" w:rsidR="003C5540" w:rsidRDefault="00613DD2" w:rsidP="00FD18D0">
      <w:pPr>
        <w:pStyle w:val="ListParagraph"/>
        <w:numPr>
          <w:ilvl w:val="0"/>
          <w:numId w:val="33"/>
        </w:numPr>
      </w:pPr>
      <w:r>
        <w:t>Services located during the CAT</w:t>
      </w:r>
      <w:r w:rsidR="00EE4B19">
        <w:t>/Genny</w:t>
      </w:r>
      <w:r>
        <w:t xml:space="preserve"> </w:t>
      </w:r>
      <w:r w:rsidR="006671E5">
        <w:t>survey shall be clearly marked on the ground with survey spray paint.</w:t>
      </w:r>
    </w:p>
    <w:p w14:paraId="77D00398" w14:textId="46913C89" w:rsidR="006671E5" w:rsidRDefault="00856C56" w:rsidP="00FD18D0">
      <w:pPr>
        <w:pStyle w:val="ListParagraph"/>
        <w:numPr>
          <w:ilvl w:val="0"/>
          <w:numId w:val="33"/>
        </w:numPr>
      </w:pPr>
      <w:r>
        <w:t xml:space="preserve">No excavation work will commence until a daily permit to dig has been issued. </w:t>
      </w:r>
      <w:r w:rsidR="006671E5">
        <w:t xml:space="preserve">Any services located that run through the line of </w:t>
      </w:r>
      <w:r w:rsidR="00566E1E">
        <w:t xml:space="preserve">the trial hole </w:t>
      </w:r>
      <w:r w:rsidR="006671E5">
        <w:t xml:space="preserve">excavation shall be exposed by hand excavation. </w:t>
      </w:r>
    </w:p>
    <w:p w14:paraId="11B5841D" w14:textId="01B71F8A" w:rsidR="00476977" w:rsidRDefault="006671E5" w:rsidP="00FD18D0">
      <w:pPr>
        <w:pStyle w:val="ListParagraph"/>
        <w:numPr>
          <w:ilvl w:val="0"/>
          <w:numId w:val="33"/>
        </w:numPr>
      </w:pPr>
      <w:r>
        <w:t>When all</w:t>
      </w:r>
      <w:r w:rsidR="00476977" w:rsidRPr="007E37F8">
        <w:t xml:space="preserve"> </w:t>
      </w:r>
      <w:r>
        <w:t xml:space="preserve">known </w:t>
      </w:r>
      <w:r w:rsidR="00476977" w:rsidRPr="007E37F8">
        <w:t xml:space="preserve">existing services </w:t>
      </w:r>
      <w:r>
        <w:t>have been</w:t>
      </w:r>
      <w:r w:rsidR="00476977" w:rsidRPr="007E37F8">
        <w:t xml:space="preserve"> traced, identified, protected and marked clearly </w:t>
      </w:r>
      <w:r>
        <w:t>then work will commence.</w:t>
      </w:r>
    </w:p>
    <w:p w14:paraId="19688806" w14:textId="7E31A76B" w:rsidR="003C60BB" w:rsidRPr="002B67E8" w:rsidRDefault="002F54FB" w:rsidP="00904D4D">
      <w:pPr>
        <w:pStyle w:val="Heading3Griffiths"/>
        <w:numPr>
          <w:ilvl w:val="0"/>
          <w:numId w:val="0"/>
        </w:numPr>
      </w:pPr>
      <w:bookmarkStart w:id="14" w:name="_Toc46412812"/>
      <w:r w:rsidRPr="007E37F8">
        <w:t>Existing Ground Conditions</w:t>
      </w:r>
      <w:bookmarkEnd w:id="14"/>
    </w:p>
    <w:p w14:paraId="50B64BD8" w14:textId="0D7E425C" w:rsidR="002B67E8" w:rsidRPr="008B59EA" w:rsidRDefault="002B67E8" w:rsidP="002B67E8">
      <w:pPr>
        <w:ind w:left="709"/>
        <w:jc w:val="both"/>
        <w:rPr>
          <w:color w:val="FF0000"/>
        </w:rPr>
      </w:pPr>
      <w:r w:rsidRPr="008B59EA">
        <w:rPr>
          <w:color w:val="FF0000"/>
          <w:u w:val="single"/>
        </w:rPr>
        <w:t>It is a mandatory requirement that all pedestrians and vehicles comply with the use of dedicated walkways and established traffic routes where identified.</w:t>
      </w:r>
    </w:p>
    <w:p w14:paraId="78E3D8BF" w14:textId="40BB815B" w:rsidR="002F54FB" w:rsidRPr="007E37F8" w:rsidRDefault="002F54FB" w:rsidP="003C7F40">
      <w:pPr>
        <w:pStyle w:val="Heading3Griffiths"/>
        <w:numPr>
          <w:ilvl w:val="0"/>
          <w:numId w:val="0"/>
        </w:numPr>
      </w:pPr>
      <w:bookmarkStart w:id="15" w:name="_Toc46412813"/>
      <w:r w:rsidRPr="007E37F8">
        <w:t>Current Use of Adjacent Sites</w:t>
      </w:r>
      <w:bookmarkEnd w:id="15"/>
    </w:p>
    <w:p w14:paraId="3E1F3931" w14:textId="57FCA272" w:rsidR="002B67E8" w:rsidRDefault="002F54FB" w:rsidP="002B67E8">
      <w:pPr>
        <w:ind w:left="709"/>
        <w:jc w:val="both"/>
      </w:pPr>
      <w:r w:rsidRPr="007E37F8">
        <w:tab/>
      </w:r>
      <w:r w:rsidR="002B67E8">
        <w:t xml:space="preserve">The areas adjacent to the work location </w:t>
      </w:r>
      <w:r w:rsidR="00AA3B19">
        <w:t>is</w:t>
      </w:r>
      <w:r w:rsidR="002B67E8">
        <w:t xml:space="preserve"> predominantly </w:t>
      </w:r>
      <w:r w:rsidR="008575F3">
        <w:t>industrial</w:t>
      </w:r>
      <w:r w:rsidR="002B67E8">
        <w:t xml:space="preserve"> type surroundings</w:t>
      </w:r>
      <w:r w:rsidR="00AA3B19">
        <w:t>.</w:t>
      </w:r>
      <w:r w:rsidR="00D34A7F">
        <w:t xml:space="preserve"> </w:t>
      </w:r>
      <w:r w:rsidR="002B67E8">
        <w:t xml:space="preserve">Therefore, </w:t>
      </w:r>
      <w:r w:rsidR="008575F3">
        <w:t xml:space="preserve">little </w:t>
      </w:r>
      <w:r w:rsidR="002B67E8">
        <w:t xml:space="preserve">consideration </w:t>
      </w:r>
      <w:r w:rsidR="008575F3">
        <w:t xml:space="preserve">is necessary </w:t>
      </w:r>
      <w:r w:rsidR="00D34A7F">
        <w:t xml:space="preserve">in </w:t>
      </w:r>
      <w:r w:rsidR="002B67E8">
        <w:t xml:space="preserve">terms of noise and or general disturbance to occupants during </w:t>
      </w:r>
      <w:r w:rsidR="00D34A7F">
        <w:t>working</w:t>
      </w:r>
      <w:r w:rsidR="002B67E8">
        <w:t xml:space="preserve"> hours.</w:t>
      </w:r>
    </w:p>
    <w:p w14:paraId="5C72211B" w14:textId="7AB70C7E" w:rsidR="002F54FB" w:rsidRPr="007E37F8" w:rsidRDefault="002F54FB" w:rsidP="003472FF">
      <w:pPr>
        <w:pStyle w:val="Heading3Griffiths"/>
        <w:numPr>
          <w:ilvl w:val="0"/>
          <w:numId w:val="0"/>
        </w:numPr>
      </w:pPr>
      <w:bookmarkStart w:id="16" w:name="_Toc46412814"/>
      <w:r w:rsidRPr="003472FF">
        <w:t>Proposed Temporary Works</w:t>
      </w:r>
      <w:bookmarkEnd w:id="16"/>
    </w:p>
    <w:p w14:paraId="5933939D" w14:textId="0DB93B11" w:rsidR="00E521BA" w:rsidRDefault="002F54FB" w:rsidP="001821C2">
      <w:pPr>
        <w:ind w:left="709"/>
        <w:jc w:val="both"/>
      </w:pPr>
      <w:r w:rsidRPr="007E37F8">
        <w:tab/>
      </w:r>
      <w:r w:rsidR="00F12FC8" w:rsidRPr="00D14065">
        <w:t xml:space="preserve">Temporary works will be utilised </w:t>
      </w:r>
      <w:r w:rsidR="00C84122" w:rsidRPr="00D14065">
        <w:t>in the</w:t>
      </w:r>
      <w:r w:rsidR="00D14065">
        <w:t xml:space="preserve"> form of</w:t>
      </w:r>
      <w:r w:rsidR="00E521BA" w:rsidRPr="00D14065">
        <w:t>:</w:t>
      </w:r>
    </w:p>
    <w:p w14:paraId="5B7CF8AB" w14:textId="77777777" w:rsidR="00EA5142" w:rsidRDefault="00EA5142" w:rsidP="00EA5142">
      <w:pPr>
        <w:ind w:left="709"/>
        <w:jc w:val="both"/>
      </w:pPr>
      <w:r>
        <w:t>o</w:t>
      </w:r>
      <w:r>
        <w:tab/>
        <w:t xml:space="preserve">Heras Fencing </w:t>
      </w:r>
    </w:p>
    <w:p w14:paraId="645C9D92" w14:textId="77777777" w:rsidR="00EA5142" w:rsidRDefault="00EA5142" w:rsidP="00EA5142">
      <w:pPr>
        <w:ind w:left="1440"/>
        <w:jc w:val="both"/>
      </w:pPr>
      <w:r>
        <w:t></w:t>
      </w:r>
      <w:r>
        <w:tab/>
        <w:t>Site Compound</w:t>
      </w:r>
    </w:p>
    <w:p w14:paraId="7371E212" w14:textId="33D2E00B" w:rsidR="00EA5142" w:rsidRDefault="00EA5142" w:rsidP="008575F3">
      <w:pPr>
        <w:ind w:left="1440"/>
        <w:jc w:val="both"/>
      </w:pPr>
      <w:r>
        <w:t></w:t>
      </w:r>
      <w:r>
        <w:tab/>
        <w:t>Site boundary</w:t>
      </w:r>
    </w:p>
    <w:p w14:paraId="718F4000" w14:textId="0D88A738" w:rsidR="003472FF" w:rsidRDefault="00EA5142" w:rsidP="00364ACF">
      <w:pPr>
        <w:ind w:left="709"/>
        <w:jc w:val="both"/>
      </w:pPr>
      <w:r>
        <w:t>o</w:t>
      </w:r>
      <w:r>
        <w:tab/>
        <w:t>Jersey barriers – vehicle containment</w:t>
      </w:r>
    </w:p>
    <w:p w14:paraId="0041E07F" w14:textId="77777777" w:rsidR="00364ACF" w:rsidRPr="00364ACF" w:rsidRDefault="00364ACF" w:rsidP="00364ACF">
      <w:pPr>
        <w:ind w:left="709"/>
        <w:jc w:val="both"/>
      </w:pPr>
    </w:p>
    <w:p w14:paraId="4C5857C1" w14:textId="77777777" w:rsidR="002F54FB" w:rsidRPr="007E37F8" w:rsidRDefault="002F54FB" w:rsidP="002F54FB">
      <w:pPr>
        <w:ind w:left="720"/>
        <w:jc w:val="both"/>
      </w:pPr>
    </w:p>
    <w:p w14:paraId="742B52A3" w14:textId="5B674A56" w:rsidR="002F54FB" w:rsidRPr="007E37F8" w:rsidRDefault="002F54FB" w:rsidP="00853078">
      <w:pPr>
        <w:pStyle w:val="Heading2"/>
        <w:numPr>
          <w:ilvl w:val="0"/>
          <w:numId w:val="0"/>
        </w:numPr>
        <w:ind w:left="576" w:hanging="576"/>
      </w:pPr>
      <w:bookmarkStart w:id="17" w:name="_Toc46412816"/>
      <w:r w:rsidRPr="007E37F8">
        <w:t>Planning and other Restrictions Applicable to the Site</w:t>
      </w:r>
      <w:bookmarkEnd w:id="17"/>
    </w:p>
    <w:p w14:paraId="65FACF69" w14:textId="013B3568" w:rsidR="002F54FB" w:rsidRPr="001821C2" w:rsidRDefault="002F54FB" w:rsidP="002F54FB">
      <w:pPr>
        <w:ind w:left="720"/>
        <w:jc w:val="both"/>
      </w:pPr>
      <w:r w:rsidRPr="00FD7B81">
        <w:rPr>
          <w:color w:val="000000"/>
        </w:rPr>
        <w:lastRenderedPageBreak/>
        <w:t xml:space="preserve">All works are to be planned to minimise the impact and disruption to </w:t>
      </w:r>
      <w:r w:rsidR="00FD7B81" w:rsidRPr="00FD7B81">
        <w:rPr>
          <w:color w:val="000000"/>
        </w:rPr>
        <w:t xml:space="preserve">the industrial park and members of </w:t>
      </w:r>
      <w:r w:rsidRPr="00FD7B81">
        <w:rPr>
          <w:color w:val="000000"/>
        </w:rPr>
        <w:t xml:space="preserve">the public; this should include road users.  Construction activities that will be audible at the extremes of the site boundary may only take place between the </w:t>
      </w:r>
      <w:r w:rsidRPr="00FD7B81">
        <w:t>hours of 08.00 – 17.00hrs Monday to Friday and 09.00 – 13.00hrs on a Saturday.</w:t>
      </w:r>
    </w:p>
    <w:p w14:paraId="25969A1E" w14:textId="77777777" w:rsidR="00B91CD4" w:rsidRDefault="00B91CD4" w:rsidP="002F54FB">
      <w:pPr>
        <w:jc w:val="both"/>
        <w:rPr>
          <w:b/>
          <w:color w:val="000000"/>
        </w:rPr>
      </w:pPr>
    </w:p>
    <w:p w14:paraId="1D904BF8" w14:textId="06755DDB" w:rsidR="002F54FB" w:rsidRPr="007E37F8" w:rsidRDefault="002F54FB" w:rsidP="00853078">
      <w:pPr>
        <w:pStyle w:val="Heading2"/>
        <w:numPr>
          <w:ilvl w:val="0"/>
          <w:numId w:val="0"/>
        </w:numPr>
        <w:ind w:left="576" w:hanging="576"/>
      </w:pPr>
      <w:bookmarkStart w:id="18" w:name="_Toc46412817"/>
      <w:r w:rsidRPr="007E37F8">
        <w:t>Client Health, Safety and Environmental Requirements</w:t>
      </w:r>
      <w:bookmarkEnd w:id="18"/>
    </w:p>
    <w:p w14:paraId="7C6B0E5E" w14:textId="71E7B5F4" w:rsidR="00E06859" w:rsidRDefault="00E06859" w:rsidP="00E06859">
      <w:pPr>
        <w:ind w:left="709"/>
        <w:jc w:val="both"/>
      </w:pPr>
      <w:r w:rsidRPr="00E06859">
        <w:rPr>
          <w:color w:val="000000"/>
        </w:rPr>
        <w:t>Key</w:t>
      </w:r>
      <w:r w:rsidR="006D2C5E">
        <w:rPr>
          <w:color w:val="000000"/>
        </w:rPr>
        <w:t xml:space="preserve"> </w:t>
      </w:r>
      <w:r w:rsidR="006D2C5E" w:rsidRPr="006D2C5E">
        <w:rPr>
          <w:color w:val="000000"/>
        </w:rPr>
        <w:t>Client Health, Safety and Environmental Requirements</w:t>
      </w:r>
      <w:r w:rsidR="006D2C5E">
        <w:rPr>
          <w:color w:val="000000"/>
        </w:rPr>
        <w:t xml:space="preserve"> </w:t>
      </w:r>
      <w:r w:rsidRPr="00E06859">
        <w:rPr>
          <w:color w:val="000000"/>
        </w:rPr>
        <w:t>and deliverables of the scheme:</w:t>
      </w:r>
      <w:r w:rsidR="002F54FB" w:rsidRPr="007E37F8">
        <w:rPr>
          <w:color w:val="000000"/>
        </w:rPr>
        <w:tab/>
      </w:r>
    </w:p>
    <w:p w14:paraId="183BA018" w14:textId="1E8FCA39" w:rsidR="003F23A1" w:rsidRDefault="003F23A1" w:rsidP="00FD18D0">
      <w:pPr>
        <w:pStyle w:val="ListParagraph"/>
        <w:numPr>
          <w:ilvl w:val="0"/>
          <w:numId w:val="38"/>
        </w:numPr>
        <w:spacing w:line="276" w:lineRule="auto"/>
        <w:jc w:val="both"/>
      </w:pPr>
      <w:r>
        <w:t xml:space="preserve">Under the Construction (Design and Management) Regulations 2015 </w:t>
      </w:r>
      <w:r w:rsidR="001F7E4B">
        <w:t xml:space="preserve">Max Aaron </w:t>
      </w:r>
      <w:r>
        <w:t xml:space="preserve">(Contractors) Ltd </w:t>
      </w:r>
      <w:r w:rsidR="00A46B61">
        <w:t>will</w:t>
      </w:r>
      <w:r>
        <w:t xml:space="preserve"> act as Principal Designer and Principal Contractor and to undertake the</w:t>
      </w:r>
      <w:r w:rsidR="00E06859">
        <w:t xml:space="preserve"> </w:t>
      </w:r>
      <w:r>
        <w:t xml:space="preserve">responsibilities of these roles and appoint Designers and </w:t>
      </w:r>
      <w:r w:rsidR="00801E3E">
        <w:t>Contractors,</w:t>
      </w:r>
      <w:r>
        <w:t xml:space="preserve"> as necessary.</w:t>
      </w:r>
    </w:p>
    <w:p w14:paraId="46E80F75" w14:textId="08FC5D35" w:rsidR="003F23A1" w:rsidRDefault="003F23A1" w:rsidP="00FD18D0">
      <w:pPr>
        <w:pStyle w:val="ListParagraph"/>
        <w:numPr>
          <w:ilvl w:val="0"/>
          <w:numId w:val="34"/>
        </w:numPr>
        <w:spacing w:line="276" w:lineRule="auto"/>
        <w:jc w:val="both"/>
      </w:pPr>
      <w:r>
        <w:t>To meet all Health and Safety legislation throughout design and construction,</w:t>
      </w:r>
      <w:r w:rsidR="006D60C2">
        <w:t xml:space="preserve"> </w:t>
      </w:r>
      <w:r>
        <w:t>particularly to</w:t>
      </w:r>
      <w:r w:rsidR="00E06859">
        <w:t xml:space="preserve"> </w:t>
      </w:r>
      <w:r>
        <w:t>Health and Safety at Work Act and CDM Regulations.</w:t>
      </w:r>
    </w:p>
    <w:p w14:paraId="3703A1EB" w14:textId="22E5D835" w:rsidR="003F23A1" w:rsidRDefault="003F23A1" w:rsidP="00FD18D0">
      <w:pPr>
        <w:pStyle w:val="ListParagraph"/>
        <w:numPr>
          <w:ilvl w:val="0"/>
          <w:numId w:val="34"/>
        </w:numPr>
        <w:jc w:val="both"/>
      </w:pPr>
      <w:r>
        <w:t>To consider Environmental impacts, ensuring that the design and methodology for</w:t>
      </w:r>
      <w:r w:rsidR="00D403D7">
        <w:t xml:space="preserve"> </w:t>
      </w:r>
      <w:r>
        <w:t>construction is compliant with environmental legislation.</w:t>
      </w:r>
    </w:p>
    <w:p w14:paraId="01C0707C" w14:textId="6F05D101" w:rsidR="002E7C57" w:rsidRDefault="003F23A1" w:rsidP="002F54FB">
      <w:pPr>
        <w:pStyle w:val="ListParagraph"/>
        <w:numPr>
          <w:ilvl w:val="0"/>
          <w:numId w:val="34"/>
        </w:numPr>
        <w:jc w:val="both"/>
      </w:pPr>
      <w:r>
        <w:t>Obtain all necessary consents as required.</w:t>
      </w:r>
    </w:p>
    <w:p w14:paraId="4D2FF4EB" w14:textId="77777777" w:rsidR="001F7E4B" w:rsidRPr="001F7E4B" w:rsidRDefault="001F7E4B" w:rsidP="001F7E4B">
      <w:pPr>
        <w:pStyle w:val="ListParagraph"/>
        <w:ind w:left="1353"/>
        <w:jc w:val="both"/>
      </w:pPr>
    </w:p>
    <w:p w14:paraId="4817137E" w14:textId="1875CB56" w:rsidR="002F54FB" w:rsidRPr="007E37F8" w:rsidRDefault="002F54FB" w:rsidP="00853078">
      <w:pPr>
        <w:pStyle w:val="Heading2"/>
        <w:numPr>
          <w:ilvl w:val="0"/>
          <w:numId w:val="0"/>
        </w:numPr>
        <w:ind w:left="576" w:hanging="576"/>
      </w:pPr>
      <w:bookmarkStart w:id="19" w:name="_Toc46412818"/>
      <w:r w:rsidRPr="007E37F8">
        <w:t>Traffic Management &amp; Segr</w:t>
      </w:r>
      <w:r>
        <w:t>e</w:t>
      </w:r>
      <w:r w:rsidRPr="007E37F8">
        <w:t>gation of Vehicles and Pedestrians</w:t>
      </w:r>
      <w:bookmarkEnd w:id="19"/>
    </w:p>
    <w:p w14:paraId="3458CCFF" w14:textId="0AF2715B" w:rsidR="002F54FB" w:rsidRPr="00543021" w:rsidRDefault="002F54FB" w:rsidP="00943909">
      <w:pPr>
        <w:ind w:left="709"/>
      </w:pPr>
      <w:r w:rsidRPr="00543021">
        <w:t>Working area will be segregated/fenced off, so as to prevent unauthorised access</w:t>
      </w:r>
      <w:r w:rsidR="001F7B46" w:rsidRPr="00543021">
        <w:t>, this will be provided in the form of Heras fencing.</w:t>
      </w:r>
      <w:r w:rsidRPr="00543021">
        <w:t xml:space="preserve"> </w:t>
      </w:r>
    </w:p>
    <w:p w14:paraId="0A6F636D" w14:textId="766F6A72" w:rsidR="002F54FB" w:rsidRPr="00543021" w:rsidRDefault="002F54FB" w:rsidP="00943909">
      <w:pPr>
        <w:ind w:left="709"/>
      </w:pPr>
      <w:r w:rsidRPr="00543021">
        <w:t>Deliveries of materials for use on site will be controlled according to the nature of materials to be delivered and the type of delivery vehicl</w:t>
      </w:r>
      <w:r w:rsidR="002E7C57" w:rsidRPr="00543021">
        <w:t>e.</w:t>
      </w:r>
    </w:p>
    <w:p w14:paraId="0C10C683" w14:textId="66227164" w:rsidR="002F54FB" w:rsidRPr="00543021" w:rsidRDefault="002F54FB" w:rsidP="00D12270">
      <w:pPr>
        <w:ind w:left="709"/>
        <w:rPr>
          <w:color w:val="000000"/>
        </w:rPr>
      </w:pPr>
      <w:r w:rsidRPr="00543021">
        <w:rPr>
          <w:color w:val="000000"/>
        </w:rPr>
        <w:t>Access will be maintained for emergency services at all times</w:t>
      </w:r>
      <w:r w:rsidR="00200BC9" w:rsidRPr="00543021">
        <w:rPr>
          <w:color w:val="000000"/>
        </w:rPr>
        <w:t xml:space="preserve">, </w:t>
      </w:r>
    </w:p>
    <w:p w14:paraId="565F4ACB" w14:textId="73BB33E1" w:rsidR="002F54FB" w:rsidRPr="00543021" w:rsidRDefault="002F54FB" w:rsidP="00D12270">
      <w:pPr>
        <w:ind w:left="709"/>
      </w:pPr>
      <w:r w:rsidRPr="00543021">
        <w:t xml:space="preserve">All vehicles will be booked into and off site and a check will be made to ensure that they are clean and free of </w:t>
      </w:r>
      <w:r w:rsidR="008911D2" w:rsidRPr="00543021">
        <w:t>debris</w:t>
      </w:r>
      <w:r w:rsidRPr="00543021">
        <w:t xml:space="preserve"> and that they are sheeted when carrying materials th</w:t>
      </w:r>
      <w:r w:rsidR="002E7C57" w:rsidRPr="00543021">
        <w:t>at could dislodge.</w:t>
      </w:r>
    </w:p>
    <w:p w14:paraId="45DFFEEC" w14:textId="6D925109" w:rsidR="002F54FB" w:rsidRPr="007E37F8" w:rsidRDefault="002F54FB" w:rsidP="00D12270">
      <w:pPr>
        <w:ind w:left="709"/>
      </w:pPr>
      <w:r w:rsidRPr="00543021">
        <w:t>All drivers will be required to wear full PPE and fa</w:t>
      </w:r>
      <w:r w:rsidR="002E7C57" w:rsidRPr="00543021">
        <w:t>ll protection must be in place.</w:t>
      </w:r>
    </w:p>
    <w:p w14:paraId="083CD231" w14:textId="77777777" w:rsidR="00853078" w:rsidRDefault="00853078" w:rsidP="007E5FCC">
      <w:pPr>
        <w:pStyle w:val="Heading3Griffiths"/>
        <w:numPr>
          <w:ilvl w:val="0"/>
          <w:numId w:val="0"/>
        </w:numPr>
      </w:pPr>
      <w:bookmarkStart w:id="20" w:name="_Toc46412819"/>
    </w:p>
    <w:p w14:paraId="02F0147D" w14:textId="0C0DCB4C" w:rsidR="002F54FB" w:rsidRPr="007E5FCC" w:rsidRDefault="002F54FB" w:rsidP="007E5FCC">
      <w:pPr>
        <w:pStyle w:val="Heading3Griffiths"/>
        <w:numPr>
          <w:ilvl w:val="0"/>
          <w:numId w:val="0"/>
        </w:numPr>
      </w:pPr>
      <w:r w:rsidRPr="007E37F8">
        <w:t>Site Fencing and Security</w:t>
      </w:r>
      <w:bookmarkEnd w:id="20"/>
    </w:p>
    <w:p w14:paraId="4A740713" w14:textId="49F02E6B" w:rsidR="00E773ED" w:rsidRDefault="002F54FB" w:rsidP="00D12270">
      <w:pPr>
        <w:ind w:left="709"/>
      </w:pPr>
      <w:r w:rsidRPr="007E37F8">
        <w:t>The site</w:t>
      </w:r>
      <w:r w:rsidR="00AD6A56">
        <w:t xml:space="preserve"> working</w:t>
      </w:r>
      <w:r w:rsidRPr="007E37F8">
        <w:t xml:space="preserve"> boundary </w:t>
      </w:r>
      <w:r w:rsidR="00155644">
        <w:t>will be</w:t>
      </w:r>
      <w:r w:rsidR="001821C2">
        <w:t xml:space="preserve"> determined by the </w:t>
      </w:r>
      <w:r w:rsidR="00CB26BC">
        <w:t>proposed</w:t>
      </w:r>
      <w:r w:rsidR="001821C2">
        <w:t xml:space="preserve"> </w:t>
      </w:r>
      <w:r w:rsidR="00CB4DF8">
        <w:t>fence line</w:t>
      </w:r>
      <w:r w:rsidR="00202055">
        <w:t xml:space="preserve"> to the </w:t>
      </w:r>
      <w:r w:rsidR="00CB26BC">
        <w:t>compound</w:t>
      </w:r>
      <w:r w:rsidR="001821C2">
        <w:t xml:space="preserve"> </w:t>
      </w:r>
      <w:r w:rsidR="00CB4DF8">
        <w:t>boundary</w:t>
      </w:r>
      <w:r w:rsidR="00AD6A56">
        <w:t>.</w:t>
      </w:r>
      <w:r w:rsidR="00202055">
        <w:t xml:space="preserve"> The sites</w:t>
      </w:r>
      <w:r w:rsidR="00AD6A56">
        <w:t xml:space="preserve"> </w:t>
      </w:r>
      <w:r w:rsidR="00202055" w:rsidRPr="007E37F8">
        <w:t xml:space="preserve">Welfare </w:t>
      </w:r>
      <w:r w:rsidR="00202055">
        <w:t>unit will be l</w:t>
      </w:r>
      <w:r w:rsidR="00AD6A56">
        <w:t xml:space="preserve">ocated </w:t>
      </w:r>
      <w:r w:rsidR="00CB26BC">
        <w:t>within</w:t>
      </w:r>
      <w:r w:rsidR="00AD6A56">
        <w:t xml:space="preserve"> the </w:t>
      </w:r>
      <w:r w:rsidR="00673377">
        <w:t>works</w:t>
      </w:r>
      <w:r w:rsidR="00AD6A56">
        <w:t xml:space="preserve"> area</w:t>
      </w:r>
      <w:r w:rsidR="00673377">
        <w:t xml:space="preserve"> located </w:t>
      </w:r>
      <w:r w:rsidR="00543021">
        <w:t xml:space="preserve">to the west side of the bridge. </w:t>
      </w:r>
      <w:r w:rsidR="00202055">
        <w:t>The welfare unit will</w:t>
      </w:r>
      <w:r w:rsidRPr="007E37F8">
        <w:t xml:space="preserve"> be </w:t>
      </w:r>
      <w:r w:rsidR="00202055">
        <w:t xml:space="preserve">made secure by </w:t>
      </w:r>
      <w:r w:rsidR="006C0FDC">
        <w:t>enclosing</w:t>
      </w:r>
      <w:r w:rsidR="00202055">
        <w:t xml:space="preserve"> it</w:t>
      </w:r>
      <w:r w:rsidRPr="007E37F8">
        <w:t xml:space="preserve"> within </w:t>
      </w:r>
      <w:r w:rsidR="00021770">
        <w:t>Heras fence panels</w:t>
      </w:r>
      <w:r w:rsidR="00202055">
        <w:t xml:space="preserve"> which are to be double </w:t>
      </w:r>
      <w:r w:rsidR="006C0FDC">
        <w:t>clipped</w:t>
      </w:r>
      <w:r w:rsidR="00021770">
        <w:t xml:space="preserve">. </w:t>
      </w:r>
    </w:p>
    <w:p w14:paraId="1AACEF12" w14:textId="11805B78" w:rsidR="002F54FB" w:rsidRPr="007E37F8" w:rsidRDefault="00AD6A56" w:rsidP="00D12270">
      <w:pPr>
        <w:ind w:left="709"/>
      </w:pPr>
      <w:r>
        <w:lastRenderedPageBreak/>
        <w:t>T</w:t>
      </w:r>
      <w:r w:rsidR="00021770">
        <w:t>he</w:t>
      </w:r>
      <w:r w:rsidR="002F54FB" w:rsidRPr="007E37F8">
        <w:t xml:space="preserve"> </w:t>
      </w:r>
      <w:r w:rsidR="00643622">
        <w:t xml:space="preserve">sites </w:t>
      </w:r>
      <w:r w:rsidR="002F54FB" w:rsidRPr="007E37F8">
        <w:t xml:space="preserve">working area will be left in a secure state at the end </w:t>
      </w:r>
      <w:r w:rsidR="00021770">
        <w:t xml:space="preserve">of each </w:t>
      </w:r>
      <w:r w:rsidR="00202055">
        <w:t xml:space="preserve">working </w:t>
      </w:r>
      <w:r w:rsidR="00021770">
        <w:t>day</w:t>
      </w:r>
      <w:r>
        <w:t xml:space="preserve">, this shall be confirmed by the site foreman carrying out his </w:t>
      </w:r>
      <w:r w:rsidR="006C0FDC">
        <w:t>foreman’s</w:t>
      </w:r>
      <w:r>
        <w:t xml:space="preserve"> check as detailed on the sites daily return sheet</w:t>
      </w:r>
      <w:r w:rsidR="00021770">
        <w:t xml:space="preserve">. </w:t>
      </w:r>
      <w:r w:rsidR="002F54FB" w:rsidRPr="007E37F8">
        <w:t xml:space="preserve"> </w:t>
      </w:r>
      <w:r w:rsidR="00643622">
        <w:t xml:space="preserve">Double clipped </w:t>
      </w:r>
      <w:r w:rsidR="002F54FB" w:rsidRPr="007E37F8">
        <w:t xml:space="preserve">Heras fencing will be used to secure the site </w:t>
      </w:r>
      <w:r w:rsidR="002E7C57">
        <w:t>as necessary.</w:t>
      </w:r>
    </w:p>
    <w:p w14:paraId="775C48AC" w14:textId="1B8EF3AA" w:rsidR="002F54FB" w:rsidRPr="007E37F8" w:rsidRDefault="002F54FB" w:rsidP="00D12270">
      <w:pPr>
        <w:ind w:left="709"/>
      </w:pPr>
      <w:r w:rsidRPr="007E37F8">
        <w:t>All equipment and materials will be safely stored within ISO containers when not in use</w:t>
      </w:r>
      <w:r w:rsidR="000E3C2A">
        <w:t xml:space="preserve">, </w:t>
      </w:r>
      <w:r w:rsidR="00E773ED">
        <w:t>all</w:t>
      </w:r>
      <w:r w:rsidR="004A6330">
        <w:t xml:space="preserve"> m</w:t>
      </w:r>
      <w:r w:rsidRPr="007E37F8">
        <w:t xml:space="preserve">obile plant will be immobilised with </w:t>
      </w:r>
      <w:r w:rsidR="004A6330">
        <w:t xml:space="preserve">plant glass </w:t>
      </w:r>
      <w:r w:rsidRPr="007E37F8">
        <w:t>covers fitted</w:t>
      </w:r>
      <w:r w:rsidR="004A6330">
        <w:t xml:space="preserve"> where provided</w:t>
      </w:r>
      <w:r w:rsidRPr="007E37F8">
        <w:t>.</w:t>
      </w:r>
      <w:r w:rsidR="000E3C2A">
        <w:t xml:space="preserve"> </w:t>
      </w:r>
    </w:p>
    <w:p w14:paraId="2A5CE519" w14:textId="77777777" w:rsidR="002F54FB" w:rsidRPr="007E37F8" w:rsidRDefault="002F54FB" w:rsidP="00D12270">
      <w:pPr>
        <w:ind w:left="709"/>
      </w:pPr>
    </w:p>
    <w:p w14:paraId="1721D2EE" w14:textId="4E70FD98" w:rsidR="002F54FB" w:rsidRPr="002E7C57" w:rsidRDefault="002F54FB" w:rsidP="00D12270">
      <w:pPr>
        <w:ind w:left="709"/>
      </w:pPr>
      <w:r w:rsidRPr="007E37F8">
        <w:t>During working hours, regular monitoring of the site will take place to ensure that no unauthorised persons are present. A site register will be in place and all contractors and visitors are required to sign in an</w:t>
      </w:r>
      <w:r w:rsidR="002E7C57">
        <w:t>d out of site.</w:t>
      </w:r>
    </w:p>
    <w:p w14:paraId="11946CF6" w14:textId="45821166" w:rsidR="007E5FCC" w:rsidRDefault="002F54FB" w:rsidP="00D12270">
      <w:pPr>
        <w:ind w:left="709"/>
      </w:pPr>
      <w:r w:rsidRPr="007E37F8">
        <w:t xml:space="preserve">Out of hours security is not considered necessary during the </w:t>
      </w:r>
      <w:r w:rsidR="00A9476A">
        <w:t xml:space="preserve">site set up </w:t>
      </w:r>
      <w:r w:rsidRPr="007E37F8">
        <w:t xml:space="preserve">although this will be </w:t>
      </w:r>
      <w:r w:rsidR="00AD6A56">
        <w:t>assessed</w:t>
      </w:r>
      <w:r w:rsidR="00021770">
        <w:t xml:space="preserve"> as the </w:t>
      </w:r>
      <w:r w:rsidR="0017259F">
        <w:t xml:space="preserve">construction </w:t>
      </w:r>
      <w:r w:rsidR="00021770">
        <w:t>work</w:t>
      </w:r>
      <w:r w:rsidR="0017259F">
        <w:t>s</w:t>
      </w:r>
      <w:r w:rsidR="00021770">
        <w:t xml:space="preserve"> progresses</w:t>
      </w:r>
      <w:r w:rsidR="007E5FCC">
        <w:t>.</w:t>
      </w:r>
    </w:p>
    <w:p w14:paraId="0639228E" w14:textId="77777777" w:rsidR="007E5FCC" w:rsidRDefault="007E5FCC">
      <w:pPr>
        <w:spacing w:after="0" w:line="240" w:lineRule="auto"/>
      </w:pPr>
      <w:r>
        <w:br w:type="page"/>
      </w:r>
    </w:p>
    <w:p w14:paraId="221E7F77" w14:textId="0F14B83D" w:rsidR="00C7056D" w:rsidRDefault="00C7056D" w:rsidP="00C7056D">
      <w:pPr>
        <w:pStyle w:val="Heading3Griffiths"/>
        <w:numPr>
          <w:ilvl w:val="0"/>
          <w:numId w:val="0"/>
        </w:numPr>
      </w:pPr>
    </w:p>
    <w:p w14:paraId="66725AB2" w14:textId="1CBCD7A7" w:rsidR="002F54FB" w:rsidRPr="000207CA" w:rsidRDefault="00C7056D" w:rsidP="000207CA">
      <w:r>
        <w:t>T</w:t>
      </w:r>
      <w:r w:rsidR="002F54FB" w:rsidRPr="007F059E">
        <w:t>he duties and responsibilities of all duty holders are detailed in the company’s Health and Safety Policy document.  A copy is available on site or by request from Health, Sa</w:t>
      </w:r>
      <w:r w:rsidR="002F54FB">
        <w:t>fety and Environmental Manager.</w:t>
      </w:r>
    </w:p>
    <w:p w14:paraId="4C0E4D42" w14:textId="1E8BF7CD" w:rsidR="002F54FB" w:rsidRPr="007F059E" w:rsidRDefault="002F54FB" w:rsidP="00853078">
      <w:pPr>
        <w:pStyle w:val="Heading2"/>
        <w:numPr>
          <w:ilvl w:val="0"/>
          <w:numId w:val="0"/>
        </w:numPr>
        <w:ind w:left="576" w:hanging="576"/>
      </w:pPr>
      <w:bookmarkStart w:id="21" w:name="_Toc46412824"/>
      <w:r w:rsidRPr="007F059E">
        <w:t>Monitoring &amp; Review of Health &amp; Safety Performance</w:t>
      </w:r>
      <w:bookmarkEnd w:id="21"/>
    </w:p>
    <w:p w14:paraId="0C25BAE0" w14:textId="222F0235" w:rsidR="002F54FB" w:rsidRPr="007F059E" w:rsidRDefault="001F7E4B" w:rsidP="000A1650">
      <w:pPr>
        <w:ind w:left="567"/>
      </w:pPr>
      <w:r>
        <w:t>Max Aaron</w:t>
      </w:r>
      <w:r w:rsidR="002F54FB" w:rsidRPr="007F059E">
        <w:t xml:space="preserve"> (Contractors) Limited will undertake the following monitoring system:</w:t>
      </w:r>
    </w:p>
    <w:p w14:paraId="0555603B" w14:textId="77777777" w:rsidR="002F54FB" w:rsidRPr="007F059E" w:rsidRDefault="002F54FB" w:rsidP="000A1650">
      <w:pPr>
        <w:pStyle w:val="BulletGriffiths"/>
        <w:ind w:left="1134" w:hanging="567"/>
      </w:pPr>
      <w:r w:rsidRPr="007F059E">
        <w:t xml:space="preserve">Daily checks by the </w:t>
      </w:r>
      <w:r>
        <w:t xml:space="preserve">Works Manager </w:t>
      </w:r>
      <w:r w:rsidRPr="007F059E">
        <w:t>regarding general Health &amp; Safety standards</w:t>
      </w:r>
    </w:p>
    <w:p w14:paraId="37596584" w14:textId="77777777" w:rsidR="002F54FB" w:rsidRPr="007F059E" w:rsidRDefault="002F54FB" w:rsidP="000A1650">
      <w:pPr>
        <w:pStyle w:val="BulletGriffiths"/>
        <w:ind w:left="1134" w:hanging="567"/>
      </w:pPr>
      <w:r w:rsidRPr="007F059E">
        <w:t>Contractors Supervisors will be expected to undertake daily checks of the work areas under their control</w:t>
      </w:r>
    </w:p>
    <w:p w14:paraId="7B9847A0" w14:textId="77777777" w:rsidR="002F54FB" w:rsidRPr="007F059E" w:rsidRDefault="002F54FB" w:rsidP="000A1650">
      <w:pPr>
        <w:pStyle w:val="BulletGriffiths"/>
        <w:ind w:left="1134" w:hanging="567"/>
      </w:pPr>
      <w:r w:rsidRPr="007F059E">
        <w:t>The statutory inspections will be undertaken and recorded in the registers located in the site office or where a contractor is undertaking their own inspection on their equipment a copy of the register must be on site and readily available for checking and auditing.</w:t>
      </w:r>
    </w:p>
    <w:p w14:paraId="1C00BAB1" w14:textId="1E3188FA" w:rsidR="002F54FB" w:rsidRPr="007F059E" w:rsidRDefault="002F54FB" w:rsidP="000A1650">
      <w:pPr>
        <w:pStyle w:val="BulletGriffiths"/>
        <w:ind w:left="1134" w:hanging="567"/>
      </w:pPr>
      <w:r w:rsidRPr="007F059E">
        <w:t>Monthly inspections undertaken by e</w:t>
      </w:r>
      <w:r>
        <w:t xml:space="preserve">xternal safety </w:t>
      </w:r>
      <w:r w:rsidRPr="00543021">
        <w:t xml:space="preserve">consultants </w:t>
      </w:r>
    </w:p>
    <w:p w14:paraId="6306CBA0" w14:textId="77777777" w:rsidR="002F54FB" w:rsidRPr="007F059E" w:rsidRDefault="002F54FB" w:rsidP="000A1650">
      <w:pPr>
        <w:pStyle w:val="BulletGriffiths"/>
        <w:ind w:left="1134" w:hanging="567"/>
      </w:pPr>
      <w:r>
        <w:t xml:space="preserve">Unannounced </w:t>
      </w:r>
      <w:r w:rsidRPr="007F059E">
        <w:t>inspections by HSE Manager and senior management team.</w:t>
      </w:r>
    </w:p>
    <w:p w14:paraId="5F1EB8D8" w14:textId="77777777" w:rsidR="002E7C57" w:rsidRPr="007F059E" w:rsidRDefault="002E7C57" w:rsidP="007E081C">
      <w:pPr>
        <w:jc w:val="both"/>
        <w:rPr>
          <w:color w:val="000000"/>
        </w:rPr>
      </w:pPr>
    </w:p>
    <w:p w14:paraId="61E862A5" w14:textId="07F8EF46" w:rsidR="002F54FB" w:rsidRPr="007F059E" w:rsidRDefault="002F54FB" w:rsidP="00853078">
      <w:pPr>
        <w:pStyle w:val="Heading2"/>
        <w:numPr>
          <w:ilvl w:val="0"/>
          <w:numId w:val="0"/>
        </w:numPr>
        <w:ind w:left="576" w:hanging="576"/>
      </w:pPr>
      <w:bookmarkStart w:id="22" w:name="_Toc46412826"/>
      <w:r w:rsidRPr="007F059E">
        <w:t>Exchange of Health and Safety Information</w:t>
      </w:r>
      <w:bookmarkEnd w:id="22"/>
    </w:p>
    <w:p w14:paraId="1EB366CE" w14:textId="0C796E92" w:rsidR="002F54FB" w:rsidRPr="007F059E" w:rsidRDefault="001F7E4B" w:rsidP="009417DB">
      <w:pPr>
        <w:spacing w:line="276" w:lineRule="auto"/>
        <w:ind w:left="567"/>
      </w:pPr>
      <w:r>
        <w:t>Max Aaron</w:t>
      </w:r>
      <w:r w:rsidR="002F54FB" w:rsidRPr="007F059E">
        <w:t xml:space="preserve"> (Contractors) Limited as Principal Contractor will be the on-site point of contact for all significant information flow between the Principal Designer, Designers and Contractors.</w:t>
      </w:r>
    </w:p>
    <w:p w14:paraId="1CDDFF67" w14:textId="51E25CE5" w:rsidR="002F54FB" w:rsidRPr="007F059E" w:rsidRDefault="009417DB" w:rsidP="009417DB">
      <w:pPr>
        <w:spacing w:line="276" w:lineRule="auto"/>
        <w:ind w:left="567"/>
      </w:pPr>
      <w:r>
        <w:t>T</w:t>
      </w:r>
      <w:r w:rsidR="002F54FB" w:rsidRPr="007F059E">
        <w:t>he Project Manager will lead with regards to on-site Liaison and the senior Supervisor for each contractor will be nominated as the Liaison Officer for that contractor.</w:t>
      </w:r>
    </w:p>
    <w:p w14:paraId="5A841AC5" w14:textId="4AA3F21C" w:rsidR="00C7056D" w:rsidRDefault="002F54FB" w:rsidP="009417DB">
      <w:pPr>
        <w:spacing w:line="276" w:lineRule="auto"/>
        <w:ind w:left="567"/>
      </w:pPr>
      <w:r w:rsidRPr="007F059E">
        <w:t>The Project Manager will act as the liaison between project organisation and personnel.</w:t>
      </w:r>
    </w:p>
    <w:p w14:paraId="62FA491B" w14:textId="0D55D229" w:rsidR="002F54FB" w:rsidRPr="00C7056D" w:rsidRDefault="002F54FB" w:rsidP="00853078">
      <w:pPr>
        <w:pStyle w:val="Heading2"/>
        <w:numPr>
          <w:ilvl w:val="0"/>
          <w:numId w:val="0"/>
        </w:numPr>
        <w:ind w:left="576" w:hanging="576"/>
      </w:pPr>
      <w:bookmarkStart w:id="23" w:name="_Toc46412827"/>
      <w:r w:rsidRPr="007F059E">
        <w:t xml:space="preserve">Pre-Construction Health and Safety Meeting within the </w:t>
      </w:r>
      <w:r w:rsidR="001F7E4B">
        <w:t>Max Aaron</w:t>
      </w:r>
      <w:r w:rsidRPr="007F059E">
        <w:t xml:space="preserve"> (Contractors) Limited Team</w:t>
      </w:r>
      <w:bookmarkEnd w:id="23"/>
    </w:p>
    <w:p w14:paraId="6AB47130" w14:textId="03272FDF" w:rsidR="002F54FB" w:rsidRPr="000207CA" w:rsidRDefault="002F54FB" w:rsidP="00B77AA8">
      <w:pPr>
        <w:spacing w:line="276" w:lineRule="auto"/>
        <w:ind w:left="567"/>
      </w:pPr>
      <w:r w:rsidRPr="007F059E">
        <w:t xml:space="preserve">The Project Manager shall arrange a pre-construction health and safety meeting with the Site </w:t>
      </w:r>
      <w:r>
        <w:t>Agent</w:t>
      </w:r>
      <w:r w:rsidRPr="007F059E">
        <w:t xml:space="preserve">/Supervisor plus other essential team members in attendance.  The purpose of this meeting is to ensure all relevant health, safety and environmental information has been obtained and that the project will be properly planned.  Once </w:t>
      </w:r>
      <w:r w:rsidR="001F7E4B">
        <w:t>Max Aaron</w:t>
      </w:r>
      <w:r w:rsidRPr="007F059E">
        <w:t xml:space="preserve"> (Contractors) Limited team are briefed the </w:t>
      </w:r>
      <w:r>
        <w:t>Project</w:t>
      </w:r>
      <w:r w:rsidRPr="007F059E">
        <w:t xml:space="preserve"> </w:t>
      </w:r>
      <w:r>
        <w:t>M</w:t>
      </w:r>
      <w:r w:rsidRPr="007F059E">
        <w:t>anager should arrange pre-start meetings with the various selected trade contractors.  Minutes of all meetings are to be taken and copy held on file/site.</w:t>
      </w:r>
    </w:p>
    <w:p w14:paraId="39A24763" w14:textId="7B9C37B1" w:rsidR="002F54FB" w:rsidRPr="00C7056D" w:rsidRDefault="002F54FB" w:rsidP="00853078">
      <w:pPr>
        <w:pStyle w:val="Heading2"/>
        <w:numPr>
          <w:ilvl w:val="0"/>
          <w:numId w:val="0"/>
        </w:numPr>
        <w:ind w:left="576" w:hanging="576"/>
      </w:pPr>
      <w:bookmarkStart w:id="24" w:name="_Toc46412828"/>
      <w:r w:rsidRPr="007F059E">
        <w:t xml:space="preserve">Exchange of Health and Safety Information between </w:t>
      </w:r>
      <w:r w:rsidR="001F7E4B">
        <w:t xml:space="preserve">Max Aaron </w:t>
      </w:r>
      <w:r w:rsidRPr="007F059E">
        <w:t>(Contractors) Limited and Contractors</w:t>
      </w:r>
      <w:bookmarkEnd w:id="24"/>
    </w:p>
    <w:p w14:paraId="2199787C" w14:textId="308AF4BC" w:rsidR="002F54FB" w:rsidRPr="007F059E" w:rsidRDefault="002F54FB" w:rsidP="000F1421">
      <w:pPr>
        <w:spacing w:line="276" w:lineRule="auto"/>
        <w:ind w:left="567"/>
      </w:pPr>
      <w:r w:rsidRPr="007F059E">
        <w:t xml:space="preserve">This plan will be updated as the project progresses if the need arises. In </w:t>
      </w:r>
      <w:r w:rsidR="00AD6A56" w:rsidRPr="007F059E">
        <w:t>addition,</w:t>
      </w:r>
      <w:r w:rsidRPr="007F059E">
        <w:t xml:space="preserve"> details of </w:t>
      </w:r>
      <w:proofErr w:type="gramStart"/>
      <w:r w:rsidRPr="007F059E">
        <w:t>site specific</w:t>
      </w:r>
      <w:proofErr w:type="gramEnd"/>
      <w:r w:rsidRPr="007F059E">
        <w:t xml:space="preserve"> hazards will be outlined to contractors at tender stage, </w:t>
      </w:r>
      <w:r w:rsidR="00AD6A56" w:rsidRPr="007F059E">
        <w:t>the</w:t>
      </w:r>
      <w:r w:rsidRPr="007F059E">
        <w:t xml:space="preserve"> hazards relating to particular package being tendered by the contractor, together with any special precautions or control measures the Principal Contractor feels should be </w:t>
      </w:r>
      <w:r w:rsidRPr="007F059E">
        <w:lastRenderedPageBreak/>
        <w:t>applied.  Contractors should evaluate this information during the planning of their work and shall clearly state the control measures they will be applying in their risk assessments.</w:t>
      </w:r>
    </w:p>
    <w:p w14:paraId="522B3C01" w14:textId="77777777" w:rsidR="002F54FB" w:rsidRPr="007F059E" w:rsidRDefault="002F54FB" w:rsidP="000F1421">
      <w:pPr>
        <w:spacing w:line="276" w:lineRule="auto"/>
        <w:ind w:left="567"/>
      </w:pPr>
      <w:r w:rsidRPr="007F059E">
        <w:t>All construction work will be subject to a detailed method statement which must be submitted to Project/Site Manager for review prior to work commencing.</w:t>
      </w:r>
    </w:p>
    <w:p w14:paraId="143CB8AF" w14:textId="3AAC622E" w:rsidR="00C7056D" w:rsidRPr="007F059E" w:rsidRDefault="001F7E4B" w:rsidP="00B77AA8">
      <w:pPr>
        <w:spacing w:line="276" w:lineRule="auto"/>
        <w:ind w:left="567"/>
      </w:pPr>
      <w:r>
        <w:t>Max Aaron</w:t>
      </w:r>
      <w:r w:rsidR="002F54FB" w:rsidRPr="007F059E">
        <w:t xml:space="preserve"> (Contractors) Limited will co-ordinate the activities of contractors on site and if any contractor has any health, safety or environmental concerns or there is a co-ordination problem with other contractors this should be referred to Site Manager as soon as possible.  If a contractor becomes aware of a hazard that has not been foreseen, they should bring this to the attention of </w:t>
      </w:r>
      <w:r>
        <w:t>Max Aaron</w:t>
      </w:r>
      <w:r w:rsidR="002F54FB" w:rsidRPr="007F059E">
        <w:t xml:space="preserve"> (Contractors) Limited and discuss precautions that can be adopted to minimise the risk. </w:t>
      </w:r>
    </w:p>
    <w:p w14:paraId="4686E1B0" w14:textId="49849EE4" w:rsidR="002F54FB" w:rsidRPr="00C7056D" w:rsidRDefault="002F54FB" w:rsidP="00853078">
      <w:pPr>
        <w:pStyle w:val="Heading2"/>
        <w:numPr>
          <w:ilvl w:val="0"/>
          <w:numId w:val="0"/>
        </w:numPr>
        <w:ind w:left="576" w:hanging="576"/>
      </w:pPr>
      <w:bookmarkStart w:id="25" w:name="_Toc46412829"/>
      <w:r w:rsidRPr="007F059E">
        <w:t>Controlling Designers</w:t>
      </w:r>
      <w:bookmarkEnd w:id="25"/>
    </w:p>
    <w:p w14:paraId="1EB5D887" w14:textId="35FD9E93" w:rsidR="002F54FB" w:rsidRDefault="002F54FB" w:rsidP="00B77AA8">
      <w:pPr>
        <w:spacing w:line="276" w:lineRule="auto"/>
        <w:ind w:left="567"/>
      </w:pPr>
      <w:r w:rsidRPr="007F059E">
        <w:t>If a problem arises which questions, or may require a change or review of the existing design</w:t>
      </w:r>
      <w:r w:rsidR="001F7E4B">
        <w:t>, Max Aaron</w:t>
      </w:r>
      <w:r w:rsidRPr="007F059E">
        <w:t xml:space="preserve"> (Contractors) Limited will ensure this is formally raised with the designers, Any changes in design will be evaluated and where appropriate the designer will complete a design change form and add to the design register.  All interested parties will be advised of the changes with revised drawings and/or information being issued.</w:t>
      </w:r>
    </w:p>
    <w:p w14:paraId="5F81644A" w14:textId="3EDAD736" w:rsidR="002F54FB" w:rsidRPr="00C7056D" w:rsidRDefault="002F54FB" w:rsidP="00853078">
      <w:pPr>
        <w:pStyle w:val="Heading2"/>
        <w:numPr>
          <w:ilvl w:val="0"/>
          <w:numId w:val="0"/>
        </w:numPr>
        <w:ind w:left="576" w:hanging="576"/>
      </w:pPr>
      <w:bookmarkStart w:id="26" w:name="_Toc46412830"/>
      <w:r w:rsidRPr="007F059E">
        <w:t>Selection of Contractors</w:t>
      </w:r>
      <w:bookmarkEnd w:id="26"/>
    </w:p>
    <w:p w14:paraId="01F1421A" w14:textId="4248FA87" w:rsidR="002F54FB" w:rsidRPr="007F059E" w:rsidRDefault="002F54FB" w:rsidP="00B77AA8">
      <w:pPr>
        <w:spacing w:line="276" w:lineRule="auto"/>
        <w:ind w:left="567"/>
      </w:pPr>
      <w:r w:rsidRPr="007F059E">
        <w:t xml:space="preserve">Sub-contractors appointed by </w:t>
      </w:r>
      <w:r w:rsidR="001F7E4B">
        <w:t>Max Aaron</w:t>
      </w:r>
      <w:r w:rsidRPr="007F059E">
        <w:t xml:space="preserve"> (Contractors) Limited will be selected after consideration of previous experience and/or answers provided in completed competence questionnaires and formal interviews.  We will follow up references and additional background checks with the HSE and other relevant bodies.</w:t>
      </w:r>
    </w:p>
    <w:p w14:paraId="3AA03B1F" w14:textId="08287B6F" w:rsidR="002F54FB" w:rsidRPr="00C7056D" w:rsidRDefault="002F54FB" w:rsidP="00B77AA8">
      <w:pPr>
        <w:spacing w:line="276" w:lineRule="auto"/>
        <w:ind w:left="567"/>
      </w:pPr>
      <w:r w:rsidRPr="007F059E">
        <w:t>The criteria for assessing contractors, as described in the CDM ACoP, will be followed where appropriate. This condition also applies to sub-contractors who may let the work themselves (but only after prior agreement with us).</w:t>
      </w:r>
    </w:p>
    <w:p w14:paraId="3008DF1E" w14:textId="3A518B45" w:rsidR="002F54FB" w:rsidRDefault="002F54FB" w:rsidP="00B77AA8">
      <w:pPr>
        <w:spacing w:line="276" w:lineRule="auto"/>
        <w:ind w:left="567"/>
        <w:rPr>
          <w:color w:val="000000"/>
        </w:rPr>
      </w:pPr>
      <w:r w:rsidRPr="007F059E">
        <w:rPr>
          <w:color w:val="000000"/>
        </w:rPr>
        <w:t xml:space="preserve">Where sub-contractors are involved in design work, their names will be forwarded to the </w:t>
      </w:r>
      <w:r w:rsidR="009C02F2">
        <w:rPr>
          <w:color w:val="000000"/>
        </w:rPr>
        <w:t>Principle Designer</w:t>
      </w:r>
      <w:r w:rsidRPr="007F059E">
        <w:rPr>
          <w:color w:val="000000"/>
        </w:rPr>
        <w:t>.</w:t>
      </w:r>
    </w:p>
    <w:p w14:paraId="2C58422A" w14:textId="4003AF3F" w:rsidR="00C7056D" w:rsidRPr="007F059E" w:rsidRDefault="00C7056D" w:rsidP="00C7056D">
      <w:pPr>
        <w:rPr>
          <w:color w:val="000000"/>
        </w:rPr>
      </w:pPr>
    </w:p>
    <w:p w14:paraId="242D898F" w14:textId="353F32C7" w:rsidR="002F54FB" w:rsidRPr="00C7056D" w:rsidRDefault="002F54FB" w:rsidP="00853078">
      <w:pPr>
        <w:pStyle w:val="Heading2"/>
        <w:numPr>
          <w:ilvl w:val="0"/>
          <w:numId w:val="0"/>
        </w:numPr>
        <w:ind w:left="576" w:hanging="576"/>
      </w:pPr>
      <w:bookmarkStart w:id="27" w:name="_Toc46412831"/>
      <w:r w:rsidRPr="007F059E">
        <w:t>Control of Contractors</w:t>
      </w:r>
      <w:bookmarkEnd w:id="27"/>
    </w:p>
    <w:p w14:paraId="444335C9" w14:textId="03EAD4B9" w:rsidR="002F54FB" w:rsidRPr="00C7056D" w:rsidRDefault="002F54FB" w:rsidP="009417DB">
      <w:pPr>
        <w:spacing w:line="276" w:lineRule="auto"/>
        <w:ind w:left="567"/>
      </w:pPr>
      <w:r w:rsidRPr="007F059E">
        <w:t xml:space="preserve">The </w:t>
      </w:r>
      <w:r>
        <w:t>Project Manager/</w:t>
      </w:r>
      <w:r w:rsidRPr="007F059E">
        <w:t xml:space="preserve">Site </w:t>
      </w:r>
      <w:r>
        <w:t>Agent</w:t>
      </w:r>
      <w:r w:rsidRPr="007F059E">
        <w:t xml:space="preserve"> is responsible for ensuring adequate co-ordination and control of all contractors; this will be achieved by:</w:t>
      </w:r>
    </w:p>
    <w:p w14:paraId="617349E5" w14:textId="77777777" w:rsidR="002F54FB" w:rsidRPr="007F059E" w:rsidRDefault="002F54FB" w:rsidP="00ED77A5">
      <w:pPr>
        <w:pStyle w:val="BulletGriffiths"/>
        <w:ind w:left="1134" w:hanging="425"/>
      </w:pPr>
      <w:r w:rsidRPr="007F059E">
        <w:t>Only employing contractors from companies approved contractors list.</w:t>
      </w:r>
    </w:p>
    <w:p w14:paraId="1EE6B9EC" w14:textId="77777777" w:rsidR="002F54FB" w:rsidRPr="007F059E" w:rsidRDefault="002F54FB" w:rsidP="00ED77A5">
      <w:pPr>
        <w:pStyle w:val="BulletGriffiths"/>
        <w:ind w:left="1134" w:hanging="425"/>
      </w:pPr>
      <w:r w:rsidRPr="007F059E">
        <w:t>Ensuring all essential health, safety and environmental information is provided to all contractors.</w:t>
      </w:r>
    </w:p>
    <w:p w14:paraId="14776383" w14:textId="77777777" w:rsidR="002F54FB" w:rsidRPr="007F059E" w:rsidRDefault="002F54FB" w:rsidP="00ED77A5">
      <w:pPr>
        <w:pStyle w:val="BulletGriffiths"/>
        <w:ind w:left="1134" w:hanging="425"/>
      </w:pPr>
      <w:r w:rsidRPr="007F059E">
        <w:t>Ensuring contractors written safe systems of work meet with the company’s standards.</w:t>
      </w:r>
    </w:p>
    <w:p w14:paraId="433144B9" w14:textId="77777777" w:rsidR="002F54FB" w:rsidRPr="007F059E" w:rsidRDefault="002F54FB" w:rsidP="00ED77A5">
      <w:pPr>
        <w:pStyle w:val="BulletGriffiths"/>
        <w:ind w:left="1134" w:hanging="425"/>
      </w:pPr>
      <w:r w:rsidRPr="007F059E">
        <w:t>Ensuring that contractors produce risk assessments and method statements and inform their employees of the precautions and control measures that need to be implemented via a tool box talk.  The Project/Site Manager must review and accept the Risk Assessment/Method Statement prior to work commencing.</w:t>
      </w:r>
    </w:p>
    <w:p w14:paraId="6717BEA6" w14:textId="1276532F" w:rsidR="000207CA" w:rsidRPr="00ED77A5" w:rsidRDefault="002F54FB" w:rsidP="009417DB">
      <w:pPr>
        <w:spacing w:line="276" w:lineRule="auto"/>
        <w:ind w:left="567"/>
      </w:pPr>
      <w:r w:rsidRPr="007F059E">
        <w:lastRenderedPageBreak/>
        <w:t>Contractors are reminded of their duties to co-operate with the Principal Contractor and other contractors as defined in the CDM Regulations and the Management of Health and Safety and Work Regulations.</w:t>
      </w:r>
    </w:p>
    <w:p w14:paraId="6A3BCD6A" w14:textId="6300F45C" w:rsidR="002F54FB" w:rsidRPr="00C7056D" w:rsidRDefault="002F54FB" w:rsidP="00853078">
      <w:pPr>
        <w:pStyle w:val="Heading2"/>
        <w:numPr>
          <w:ilvl w:val="0"/>
          <w:numId w:val="0"/>
        </w:numPr>
        <w:ind w:left="576" w:hanging="576"/>
      </w:pPr>
      <w:bookmarkStart w:id="28" w:name="_Toc46412832"/>
      <w:r w:rsidRPr="007F059E">
        <w:t>General Duties of Contractors</w:t>
      </w:r>
      <w:bookmarkEnd w:id="28"/>
    </w:p>
    <w:p w14:paraId="13443FEA" w14:textId="77777777" w:rsidR="002F54FB" w:rsidRPr="007F059E" w:rsidRDefault="002F54FB" w:rsidP="00864231">
      <w:pPr>
        <w:spacing w:line="276" w:lineRule="auto"/>
        <w:ind w:left="567"/>
      </w:pPr>
      <w:r w:rsidRPr="007F059E">
        <w:t>To achieve a safe and healthy site the Principal Contractor will need the co-operation of all contractors.  As well as their legal duties, contractors are required to assi</w:t>
      </w:r>
      <w:r>
        <w:t>st the Principal Contractor by:</w:t>
      </w:r>
    </w:p>
    <w:p w14:paraId="3C54B6C5" w14:textId="77777777" w:rsidR="002F54FB" w:rsidRPr="007F059E" w:rsidRDefault="002F54FB" w:rsidP="00864231">
      <w:pPr>
        <w:pStyle w:val="BulletGriffiths"/>
        <w:spacing w:line="276" w:lineRule="auto"/>
        <w:ind w:left="993" w:hanging="426"/>
      </w:pPr>
      <w:r w:rsidRPr="007F059E">
        <w:t>Informing the Site Manager of any significant risks that have not been foreseen and ensuring that appropriate precautions and control measures are put into place.</w:t>
      </w:r>
    </w:p>
    <w:p w14:paraId="18F47757" w14:textId="77777777" w:rsidR="002F54FB" w:rsidRPr="007F059E" w:rsidRDefault="002F54FB" w:rsidP="00864231">
      <w:pPr>
        <w:pStyle w:val="BulletGriffiths"/>
        <w:spacing w:line="276" w:lineRule="auto"/>
        <w:ind w:left="993" w:hanging="426"/>
      </w:pPr>
      <w:r w:rsidRPr="007F059E">
        <w:t>Ensure that their employees have received the relevant information, instruction and training as is necessary to ensure their own health and safety.</w:t>
      </w:r>
    </w:p>
    <w:p w14:paraId="7592FAED" w14:textId="4FAF6CC5" w:rsidR="002F54FB" w:rsidRPr="007406F8" w:rsidRDefault="002F54FB" w:rsidP="00864231">
      <w:pPr>
        <w:pStyle w:val="BulletGriffiths"/>
        <w:spacing w:line="276" w:lineRule="auto"/>
        <w:ind w:left="993" w:hanging="426"/>
      </w:pPr>
      <w:r w:rsidRPr="007F059E">
        <w:t xml:space="preserve">Provide the appropriate Personal Protective Equipment </w:t>
      </w:r>
      <w:r>
        <w:t xml:space="preserve">and </w:t>
      </w:r>
      <w:r w:rsidR="00AD6A56">
        <w:t>well-maintained</w:t>
      </w:r>
      <w:r w:rsidRPr="007406F8">
        <w:t xml:space="preserve"> plant, tools and equipment.</w:t>
      </w:r>
    </w:p>
    <w:p w14:paraId="22B14A63" w14:textId="77777777" w:rsidR="002F54FB" w:rsidRPr="007F059E" w:rsidRDefault="002F54FB" w:rsidP="00864231">
      <w:pPr>
        <w:pStyle w:val="BulletGriffiths"/>
        <w:spacing w:line="276" w:lineRule="auto"/>
        <w:ind w:left="993" w:hanging="426"/>
      </w:pPr>
      <w:r w:rsidRPr="007F059E">
        <w:t>Ensure that employees adhere to the site rules and their own safe systems of work/method statements and risk assessments.</w:t>
      </w:r>
    </w:p>
    <w:p w14:paraId="067F8E36" w14:textId="77777777" w:rsidR="002F54FB" w:rsidRPr="007F059E" w:rsidRDefault="002F54FB" w:rsidP="00864231">
      <w:pPr>
        <w:pStyle w:val="BulletGriffiths"/>
        <w:spacing w:line="276" w:lineRule="auto"/>
        <w:ind w:left="993" w:hanging="426"/>
      </w:pPr>
      <w:r w:rsidRPr="007F059E">
        <w:t>Only carry out tasks within their scope of work for which they are competent to do so.</w:t>
      </w:r>
    </w:p>
    <w:p w14:paraId="667F63B7" w14:textId="77777777" w:rsidR="002F54FB" w:rsidRPr="007F059E" w:rsidRDefault="002F54FB" w:rsidP="00864231">
      <w:pPr>
        <w:pStyle w:val="BulletGriffiths"/>
        <w:spacing w:line="276" w:lineRule="auto"/>
        <w:ind w:left="993" w:hanging="426"/>
      </w:pPr>
      <w:r w:rsidRPr="007F059E">
        <w:t>Co-operate with others and co-ordinate the work so as to ensure the health and safety of other workers who may be affected by their work.</w:t>
      </w:r>
    </w:p>
    <w:p w14:paraId="402142DD" w14:textId="77777777" w:rsidR="002F54FB" w:rsidRPr="007F059E" w:rsidRDefault="002F54FB" w:rsidP="00ED77A5">
      <w:pPr>
        <w:pStyle w:val="BulletGriffiths"/>
        <w:ind w:left="993" w:hanging="426"/>
      </w:pPr>
      <w:r w:rsidRPr="007F059E">
        <w:t>Report any unsafe conditions/acts to the Site Manager.</w:t>
      </w:r>
    </w:p>
    <w:p w14:paraId="570EFAE4" w14:textId="77777777" w:rsidR="002F54FB" w:rsidRPr="007F059E" w:rsidRDefault="002F54FB" w:rsidP="002F54FB">
      <w:pPr>
        <w:rPr>
          <w:color w:val="000000"/>
        </w:rPr>
      </w:pPr>
    </w:p>
    <w:p w14:paraId="6560AD34" w14:textId="0D8A4280" w:rsidR="002F54FB" w:rsidRPr="00C7056D" w:rsidRDefault="002F54FB" w:rsidP="00853078">
      <w:pPr>
        <w:pStyle w:val="Heading2"/>
        <w:numPr>
          <w:ilvl w:val="0"/>
          <w:numId w:val="0"/>
        </w:numPr>
        <w:ind w:left="576" w:hanging="576"/>
      </w:pPr>
      <w:bookmarkStart w:id="29" w:name="_Toc46412833"/>
      <w:r w:rsidRPr="007F059E">
        <w:t>General duties of All Employees</w:t>
      </w:r>
      <w:bookmarkEnd w:id="29"/>
    </w:p>
    <w:p w14:paraId="48E19E19" w14:textId="77777777" w:rsidR="002F54FB" w:rsidRPr="007F059E" w:rsidRDefault="002F54FB" w:rsidP="001141FA">
      <w:pPr>
        <w:spacing w:line="276" w:lineRule="auto"/>
        <w:ind w:left="709"/>
      </w:pPr>
      <w:proofErr w:type="gramStart"/>
      <w:r w:rsidRPr="007F059E">
        <w:t>The Health and Safety at Work Act 1974,</w:t>
      </w:r>
      <w:proofErr w:type="gramEnd"/>
      <w:r w:rsidRPr="007F059E">
        <w:t xml:space="preserve"> requires all employees and self-employed persons to take reasonable care of themselves and others who may be affected by their acts of omissions, and to co-operate with their employer by observing the company’s policies, procedures and the site rules.</w:t>
      </w:r>
    </w:p>
    <w:p w14:paraId="127B08BD" w14:textId="77777777" w:rsidR="002F54FB" w:rsidRPr="007F059E" w:rsidRDefault="002F54FB" w:rsidP="002F54FB">
      <w:pPr>
        <w:rPr>
          <w:color w:val="000000"/>
        </w:rPr>
      </w:pPr>
    </w:p>
    <w:p w14:paraId="62B71FD9" w14:textId="55F1EA2D" w:rsidR="002F54FB" w:rsidRPr="007F059E" w:rsidRDefault="002F54FB" w:rsidP="00853078">
      <w:pPr>
        <w:pStyle w:val="Heading2"/>
        <w:numPr>
          <w:ilvl w:val="0"/>
          <w:numId w:val="0"/>
        </w:numPr>
        <w:ind w:left="576" w:hanging="576"/>
      </w:pPr>
      <w:bookmarkStart w:id="30" w:name="_Toc46412834"/>
      <w:r w:rsidRPr="007F059E">
        <w:t>Production and Acceptance of Risk Assessments and Method Statements</w:t>
      </w:r>
      <w:bookmarkEnd w:id="30"/>
    </w:p>
    <w:p w14:paraId="264DA0C6" w14:textId="77777777" w:rsidR="002F54FB" w:rsidRPr="007F059E" w:rsidRDefault="002F54FB" w:rsidP="007E3325">
      <w:pPr>
        <w:spacing w:line="276" w:lineRule="auto"/>
        <w:ind w:left="709"/>
      </w:pPr>
      <w:r w:rsidRPr="007F059E">
        <w:t xml:space="preserve">Contractors must undertake risk assessments and method statements for the work they will be undertaking and in control of.  Generic assessments or model assessments must be re-evaluated to confirm that they are </w:t>
      </w:r>
      <w:r>
        <w:t>suitable and</w:t>
      </w:r>
      <w:r w:rsidRPr="007F059E">
        <w:t xml:space="preserve"> specific</w:t>
      </w:r>
      <w:r>
        <w:t xml:space="preserve"> to the</w:t>
      </w:r>
      <w:r w:rsidRPr="007F059E">
        <w:t xml:space="preserve"> work being und</w:t>
      </w:r>
      <w:r>
        <w:t>ertaken on the site.  Similarly,</w:t>
      </w:r>
      <w:r w:rsidRPr="007F059E">
        <w:t xml:space="preserve"> method statements</w:t>
      </w:r>
      <w:r>
        <w:t xml:space="preserve"> </w:t>
      </w:r>
      <w:r w:rsidRPr="007F059E">
        <w:t xml:space="preserve">must be site specific.  Where a model statement is to be used it must be adapted to reflect the </w:t>
      </w:r>
      <w:r>
        <w:t xml:space="preserve">actual </w:t>
      </w:r>
      <w:r w:rsidRPr="007F059E">
        <w:t>conditions and arrangements of the site.</w:t>
      </w:r>
    </w:p>
    <w:p w14:paraId="218B5ABA" w14:textId="52F03462" w:rsidR="000207CA" w:rsidRDefault="000207CA" w:rsidP="000207CA">
      <w:pPr>
        <w:ind w:left="709"/>
      </w:pPr>
    </w:p>
    <w:p w14:paraId="54772728" w14:textId="77777777" w:rsidR="000207CA" w:rsidRPr="000207CA" w:rsidRDefault="000207CA" w:rsidP="00B13D7C"/>
    <w:p w14:paraId="0011CE5E" w14:textId="74CD3697" w:rsidR="002F54FB" w:rsidRPr="00543021" w:rsidRDefault="002F54FB" w:rsidP="00853078">
      <w:pPr>
        <w:pStyle w:val="Heading2"/>
        <w:numPr>
          <w:ilvl w:val="0"/>
          <w:numId w:val="0"/>
        </w:numPr>
        <w:ind w:left="576" w:hanging="576"/>
      </w:pPr>
      <w:bookmarkStart w:id="31" w:name="_Toc46412835"/>
      <w:r w:rsidRPr="00543021">
        <w:t>Permit to Work</w:t>
      </w:r>
      <w:bookmarkEnd w:id="31"/>
    </w:p>
    <w:p w14:paraId="7B576982" w14:textId="5F505CC9" w:rsidR="00DC16DB" w:rsidRPr="007F059E" w:rsidRDefault="002F54FB" w:rsidP="002F54FB">
      <w:pPr>
        <w:rPr>
          <w:color w:val="000000"/>
        </w:rPr>
      </w:pPr>
      <w:r w:rsidRPr="007F059E">
        <w:rPr>
          <w:color w:val="000000"/>
        </w:rPr>
        <w:t>A permi</w:t>
      </w:r>
      <w:r w:rsidR="00DC16DB" w:rsidRPr="007F059E">
        <w:rPr>
          <w:color w:val="000000"/>
        </w:rPr>
        <w:t xml:space="preserve">t to work system </w:t>
      </w:r>
      <w:r w:rsidR="00DC16DB">
        <w:rPr>
          <w:color w:val="000000"/>
        </w:rPr>
        <w:t>will be</w:t>
      </w:r>
      <w:r w:rsidR="00DC16DB" w:rsidRPr="007F059E">
        <w:rPr>
          <w:color w:val="000000"/>
        </w:rPr>
        <w:t xml:space="preserve"> in operation fo</w:t>
      </w:r>
      <w:r w:rsidR="00DC16DB">
        <w:rPr>
          <w:color w:val="000000"/>
        </w:rPr>
        <w:t>r the following work practices:</w:t>
      </w:r>
    </w:p>
    <w:tbl>
      <w:tblPr>
        <w:tblW w:w="0" w:type="auto"/>
        <w:jc w:val="center"/>
        <w:tblBorders>
          <w:top w:val="double" w:sz="6" w:space="0" w:color="auto"/>
          <w:left w:val="double" w:sz="6" w:space="0" w:color="auto"/>
          <w:bottom w:val="double" w:sz="6" w:space="0" w:color="auto"/>
          <w:right w:val="double" w:sz="6" w:space="0" w:color="auto"/>
          <w:insideH w:val="single" w:sz="4" w:space="0" w:color="auto"/>
          <w:insideV w:val="single" w:sz="4" w:space="0" w:color="auto"/>
        </w:tblBorders>
        <w:tblLayout w:type="fixed"/>
        <w:tblLook w:val="01E0" w:firstRow="1" w:lastRow="1" w:firstColumn="1" w:lastColumn="1" w:noHBand="0" w:noVBand="0"/>
      </w:tblPr>
      <w:tblGrid>
        <w:gridCol w:w="5523"/>
        <w:gridCol w:w="1341"/>
        <w:gridCol w:w="1341"/>
      </w:tblGrid>
      <w:tr w:rsidR="00DC16DB" w:rsidRPr="00DC16DB" w14:paraId="2C18C186" w14:textId="77777777" w:rsidTr="006C5CD6">
        <w:trPr>
          <w:trHeight w:val="372"/>
          <w:tblHeader/>
          <w:jc w:val="center"/>
        </w:trPr>
        <w:tc>
          <w:tcPr>
            <w:tcW w:w="5523" w:type="dxa"/>
            <w:tcBorders>
              <w:top w:val="double" w:sz="6" w:space="0" w:color="auto"/>
              <w:bottom w:val="single" w:sz="4" w:space="0" w:color="auto"/>
            </w:tcBorders>
            <w:shd w:val="clear" w:color="auto" w:fill="D9D9D9" w:themeFill="background1" w:themeFillShade="D9"/>
            <w:vAlign w:val="center"/>
          </w:tcPr>
          <w:p w14:paraId="6377A406" w14:textId="77777777" w:rsidR="00DC16DB" w:rsidRPr="00DC16DB" w:rsidRDefault="00DC16DB" w:rsidP="00DC16DB">
            <w:pPr>
              <w:spacing w:after="0" w:line="240" w:lineRule="auto"/>
              <w:jc w:val="center"/>
              <w:rPr>
                <w:b/>
                <w:color w:val="000000"/>
                <w:sz w:val="24"/>
                <w:szCs w:val="24"/>
              </w:rPr>
            </w:pPr>
            <w:r w:rsidRPr="00DC16DB">
              <w:rPr>
                <w:b/>
                <w:color w:val="000000"/>
                <w:sz w:val="24"/>
                <w:szCs w:val="24"/>
              </w:rPr>
              <w:t xml:space="preserve">Required Permit </w:t>
            </w:r>
          </w:p>
        </w:tc>
        <w:tc>
          <w:tcPr>
            <w:tcW w:w="1341" w:type="dxa"/>
            <w:tcBorders>
              <w:top w:val="double" w:sz="6" w:space="0" w:color="auto"/>
              <w:bottom w:val="single" w:sz="4" w:space="0" w:color="auto"/>
            </w:tcBorders>
            <w:shd w:val="clear" w:color="auto" w:fill="D9D9D9" w:themeFill="background1" w:themeFillShade="D9"/>
            <w:vAlign w:val="center"/>
          </w:tcPr>
          <w:p w14:paraId="7FDC677F" w14:textId="77777777" w:rsidR="00DC16DB" w:rsidRPr="00DC16DB" w:rsidRDefault="00DC16DB" w:rsidP="00DC16DB">
            <w:pPr>
              <w:spacing w:after="0" w:line="240" w:lineRule="auto"/>
              <w:jc w:val="center"/>
              <w:rPr>
                <w:b/>
                <w:color w:val="000000"/>
                <w:sz w:val="24"/>
                <w:szCs w:val="24"/>
              </w:rPr>
            </w:pPr>
            <w:r w:rsidRPr="00DC16DB">
              <w:rPr>
                <w:b/>
                <w:color w:val="000000"/>
                <w:sz w:val="24"/>
                <w:szCs w:val="24"/>
              </w:rPr>
              <w:t>Yes</w:t>
            </w:r>
          </w:p>
        </w:tc>
        <w:tc>
          <w:tcPr>
            <w:tcW w:w="1341" w:type="dxa"/>
            <w:tcBorders>
              <w:top w:val="double" w:sz="6" w:space="0" w:color="auto"/>
              <w:bottom w:val="single" w:sz="4" w:space="0" w:color="auto"/>
            </w:tcBorders>
            <w:shd w:val="clear" w:color="auto" w:fill="D9D9D9" w:themeFill="background1" w:themeFillShade="D9"/>
            <w:vAlign w:val="center"/>
          </w:tcPr>
          <w:p w14:paraId="457B73DD" w14:textId="77777777" w:rsidR="00DC16DB" w:rsidRPr="00DC16DB" w:rsidRDefault="00DC16DB" w:rsidP="00DC16DB">
            <w:pPr>
              <w:spacing w:after="0" w:line="240" w:lineRule="auto"/>
              <w:jc w:val="center"/>
              <w:rPr>
                <w:b/>
                <w:color w:val="000000"/>
                <w:sz w:val="24"/>
                <w:szCs w:val="24"/>
              </w:rPr>
            </w:pPr>
            <w:r w:rsidRPr="00DC16DB">
              <w:rPr>
                <w:b/>
                <w:color w:val="000000"/>
                <w:sz w:val="24"/>
                <w:szCs w:val="24"/>
              </w:rPr>
              <w:t>No</w:t>
            </w:r>
          </w:p>
        </w:tc>
      </w:tr>
      <w:tr w:rsidR="00DC16DB" w:rsidRPr="00DC16DB" w14:paraId="6BECC106" w14:textId="77777777" w:rsidTr="00543021">
        <w:trPr>
          <w:trHeight w:val="372"/>
          <w:jc w:val="center"/>
        </w:trPr>
        <w:tc>
          <w:tcPr>
            <w:tcW w:w="5523" w:type="dxa"/>
            <w:tcBorders>
              <w:top w:val="single" w:sz="4" w:space="0" w:color="auto"/>
              <w:bottom w:val="double" w:sz="4" w:space="0" w:color="auto"/>
            </w:tcBorders>
            <w:shd w:val="clear" w:color="auto" w:fill="auto"/>
            <w:vAlign w:val="center"/>
          </w:tcPr>
          <w:p w14:paraId="7128C2B5" w14:textId="478103C3" w:rsidR="00DC16DB" w:rsidRPr="00DC16DB" w:rsidRDefault="00CB5712" w:rsidP="00DC16DB">
            <w:pPr>
              <w:spacing w:after="0" w:line="240" w:lineRule="auto"/>
              <w:jc w:val="both"/>
              <w:rPr>
                <w:color w:val="000000"/>
                <w:sz w:val="20"/>
                <w:szCs w:val="24"/>
              </w:rPr>
            </w:pPr>
            <w:r>
              <w:rPr>
                <w:color w:val="000000"/>
                <w:sz w:val="20"/>
                <w:szCs w:val="24"/>
              </w:rPr>
              <w:t>Permit required</w:t>
            </w:r>
          </w:p>
        </w:tc>
        <w:tc>
          <w:tcPr>
            <w:tcW w:w="1341" w:type="dxa"/>
            <w:tcBorders>
              <w:top w:val="single" w:sz="4" w:space="0" w:color="auto"/>
              <w:bottom w:val="double" w:sz="4" w:space="0" w:color="auto"/>
            </w:tcBorders>
            <w:shd w:val="clear" w:color="auto" w:fill="9BBB59" w:themeFill="accent3"/>
            <w:vAlign w:val="center"/>
          </w:tcPr>
          <w:p w14:paraId="43C2972F" w14:textId="58DA272A" w:rsidR="00DC16DB" w:rsidRPr="00DC16DB" w:rsidRDefault="00CB5712" w:rsidP="00DC16DB">
            <w:pPr>
              <w:spacing w:after="0" w:line="240" w:lineRule="auto"/>
              <w:jc w:val="center"/>
              <w:rPr>
                <w:color w:val="000000"/>
                <w:sz w:val="20"/>
                <w:szCs w:val="24"/>
              </w:rPr>
            </w:pPr>
            <w:r w:rsidRPr="00DC16DB">
              <w:rPr>
                <w:color w:val="000000"/>
                <w:sz w:val="28"/>
                <w:szCs w:val="24"/>
              </w:rPr>
              <w:sym w:font="Wingdings" w:char="F0FC"/>
            </w:r>
          </w:p>
        </w:tc>
        <w:tc>
          <w:tcPr>
            <w:tcW w:w="1341" w:type="dxa"/>
            <w:tcBorders>
              <w:top w:val="single" w:sz="4" w:space="0" w:color="auto"/>
              <w:bottom w:val="double" w:sz="4" w:space="0" w:color="auto"/>
            </w:tcBorders>
            <w:shd w:val="clear" w:color="auto" w:fill="auto"/>
            <w:vAlign w:val="center"/>
          </w:tcPr>
          <w:p w14:paraId="1B2EC29D" w14:textId="77777777" w:rsidR="00DC16DB" w:rsidRPr="00DC16DB" w:rsidRDefault="00DC16DB" w:rsidP="00DC16DB">
            <w:pPr>
              <w:spacing w:after="0" w:line="240" w:lineRule="auto"/>
              <w:jc w:val="center"/>
              <w:rPr>
                <w:color w:val="000000"/>
                <w:sz w:val="20"/>
                <w:szCs w:val="24"/>
              </w:rPr>
            </w:pPr>
          </w:p>
        </w:tc>
      </w:tr>
      <w:tr w:rsidR="00CB5712" w:rsidRPr="00DC16DB" w14:paraId="77CE50AC" w14:textId="77777777" w:rsidTr="00543021">
        <w:trPr>
          <w:trHeight w:val="372"/>
          <w:jc w:val="center"/>
        </w:trPr>
        <w:tc>
          <w:tcPr>
            <w:tcW w:w="5523" w:type="dxa"/>
            <w:tcBorders>
              <w:top w:val="double" w:sz="4" w:space="0" w:color="auto"/>
            </w:tcBorders>
            <w:shd w:val="clear" w:color="auto" w:fill="auto"/>
            <w:vAlign w:val="center"/>
          </w:tcPr>
          <w:p w14:paraId="6564E639" w14:textId="289C6947" w:rsidR="00CB5712" w:rsidRPr="00DC16DB" w:rsidRDefault="00CB5712" w:rsidP="00CB5712">
            <w:pPr>
              <w:spacing w:after="0" w:line="240" w:lineRule="auto"/>
              <w:jc w:val="both"/>
              <w:rPr>
                <w:color w:val="000000"/>
                <w:sz w:val="20"/>
                <w:szCs w:val="24"/>
              </w:rPr>
            </w:pPr>
            <w:r w:rsidRPr="00DC16DB">
              <w:rPr>
                <w:color w:val="000000"/>
                <w:sz w:val="20"/>
                <w:szCs w:val="24"/>
              </w:rPr>
              <w:lastRenderedPageBreak/>
              <w:t>Permit to Dig / Break Ground</w:t>
            </w:r>
          </w:p>
        </w:tc>
        <w:tc>
          <w:tcPr>
            <w:tcW w:w="1341" w:type="dxa"/>
            <w:tcBorders>
              <w:top w:val="double" w:sz="4" w:space="0" w:color="auto"/>
            </w:tcBorders>
            <w:shd w:val="clear" w:color="auto" w:fill="9BBB59" w:themeFill="accent3"/>
            <w:vAlign w:val="center"/>
          </w:tcPr>
          <w:p w14:paraId="6AE101C1" w14:textId="137F9094" w:rsidR="00CB5712" w:rsidRPr="00DC16DB" w:rsidRDefault="00CB5712" w:rsidP="00CB5712">
            <w:pPr>
              <w:spacing w:after="0" w:line="240" w:lineRule="auto"/>
              <w:jc w:val="center"/>
              <w:rPr>
                <w:color w:val="000000"/>
                <w:sz w:val="28"/>
                <w:szCs w:val="24"/>
              </w:rPr>
            </w:pPr>
            <w:r w:rsidRPr="00DC16DB">
              <w:rPr>
                <w:color w:val="000000"/>
                <w:sz w:val="28"/>
                <w:szCs w:val="24"/>
              </w:rPr>
              <w:sym w:font="Wingdings" w:char="F0FC"/>
            </w:r>
          </w:p>
        </w:tc>
        <w:tc>
          <w:tcPr>
            <w:tcW w:w="1341" w:type="dxa"/>
            <w:tcBorders>
              <w:top w:val="double" w:sz="4" w:space="0" w:color="auto"/>
            </w:tcBorders>
            <w:shd w:val="clear" w:color="auto" w:fill="auto"/>
            <w:vAlign w:val="center"/>
          </w:tcPr>
          <w:p w14:paraId="550D3C47" w14:textId="77777777" w:rsidR="00CB5712" w:rsidRPr="00DC16DB" w:rsidRDefault="00CB5712" w:rsidP="00CB5712">
            <w:pPr>
              <w:spacing w:after="0" w:line="240" w:lineRule="auto"/>
              <w:jc w:val="center"/>
              <w:rPr>
                <w:color w:val="000000"/>
                <w:sz w:val="20"/>
                <w:szCs w:val="24"/>
              </w:rPr>
            </w:pPr>
          </w:p>
        </w:tc>
      </w:tr>
      <w:tr w:rsidR="00CB5712" w:rsidRPr="00DC16DB" w14:paraId="544A2B08" w14:textId="77777777" w:rsidTr="00543021">
        <w:trPr>
          <w:trHeight w:val="372"/>
          <w:jc w:val="center"/>
        </w:trPr>
        <w:tc>
          <w:tcPr>
            <w:tcW w:w="5523" w:type="dxa"/>
            <w:shd w:val="clear" w:color="auto" w:fill="auto"/>
            <w:vAlign w:val="center"/>
          </w:tcPr>
          <w:p w14:paraId="74B5E1A9" w14:textId="77777777" w:rsidR="00CB5712" w:rsidRPr="00DC16DB" w:rsidRDefault="00CB5712" w:rsidP="00CB5712">
            <w:pPr>
              <w:spacing w:after="0" w:line="240" w:lineRule="auto"/>
              <w:rPr>
                <w:color w:val="000000"/>
                <w:sz w:val="20"/>
                <w:szCs w:val="24"/>
              </w:rPr>
            </w:pPr>
            <w:r w:rsidRPr="00DC16DB">
              <w:rPr>
                <w:color w:val="000000"/>
                <w:sz w:val="20"/>
                <w:szCs w:val="24"/>
              </w:rPr>
              <w:t>Permit to Pump</w:t>
            </w:r>
          </w:p>
        </w:tc>
        <w:tc>
          <w:tcPr>
            <w:tcW w:w="1341" w:type="dxa"/>
            <w:shd w:val="clear" w:color="auto" w:fill="9BBB59" w:themeFill="accent3"/>
            <w:vAlign w:val="center"/>
          </w:tcPr>
          <w:p w14:paraId="009F128D" w14:textId="49838509" w:rsidR="00CB5712" w:rsidRPr="00DC16DB" w:rsidRDefault="00543021" w:rsidP="00CB5712">
            <w:pPr>
              <w:spacing w:after="0" w:line="240" w:lineRule="auto"/>
              <w:jc w:val="center"/>
              <w:rPr>
                <w:color w:val="000000"/>
                <w:sz w:val="20"/>
                <w:szCs w:val="24"/>
              </w:rPr>
            </w:pPr>
            <w:r w:rsidRPr="00DC16DB">
              <w:rPr>
                <w:color w:val="000000"/>
                <w:sz w:val="28"/>
                <w:szCs w:val="24"/>
              </w:rPr>
              <w:sym w:font="Wingdings" w:char="F0FC"/>
            </w:r>
          </w:p>
        </w:tc>
        <w:tc>
          <w:tcPr>
            <w:tcW w:w="1341" w:type="dxa"/>
            <w:shd w:val="clear" w:color="auto" w:fill="auto"/>
            <w:vAlign w:val="center"/>
          </w:tcPr>
          <w:p w14:paraId="71974BF7" w14:textId="559381C9" w:rsidR="00CB5712" w:rsidRPr="00DC16DB" w:rsidRDefault="00CB5712" w:rsidP="00CB5712">
            <w:pPr>
              <w:spacing w:after="0" w:line="240" w:lineRule="auto"/>
              <w:jc w:val="center"/>
              <w:rPr>
                <w:color w:val="000000"/>
                <w:sz w:val="20"/>
                <w:szCs w:val="24"/>
              </w:rPr>
            </w:pPr>
          </w:p>
        </w:tc>
      </w:tr>
      <w:tr w:rsidR="00CB5712" w:rsidRPr="00DC16DB" w14:paraId="48BEFD56" w14:textId="77777777" w:rsidTr="00543021">
        <w:trPr>
          <w:trHeight w:val="372"/>
          <w:jc w:val="center"/>
        </w:trPr>
        <w:tc>
          <w:tcPr>
            <w:tcW w:w="5523" w:type="dxa"/>
            <w:shd w:val="clear" w:color="auto" w:fill="auto"/>
            <w:vAlign w:val="center"/>
          </w:tcPr>
          <w:p w14:paraId="3C61B14A" w14:textId="77777777" w:rsidR="00CB5712" w:rsidRPr="00DC16DB" w:rsidRDefault="00CB5712" w:rsidP="00CB5712">
            <w:pPr>
              <w:spacing w:after="0" w:line="240" w:lineRule="auto"/>
              <w:rPr>
                <w:color w:val="000000"/>
                <w:sz w:val="20"/>
                <w:szCs w:val="24"/>
              </w:rPr>
            </w:pPr>
            <w:r w:rsidRPr="00DC16DB">
              <w:rPr>
                <w:color w:val="000000"/>
                <w:sz w:val="20"/>
                <w:szCs w:val="24"/>
              </w:rPr>
              <w:t>Hot Work Permit</w:t>
            </w:r>
          </w:p>
        </w:tc>
        <w:tc>
          <w:tcPr>
            <w:tcW w:w="1341" w:type="dxa"/>
            <w:shd w:val="clear" w:color="auto" w:fill="9BBB59" w:themeFill="accent3"/>
            <w:vAlign w:val="center"/>
          </w:tcPr>
          <w:p w14:paraId="0ADB467E" w14:textId="44FD828D" w:rsidR="00CB5712" w:rsidRPr="00DC16DB" w:rsidRDefault="00CB5712" w:rsidP="00CB5712">
            <w:pPr>
              <w:spacing w:after="0" w:line="240" w:lineRule="auto"/>
              <w:jc w:val="center"/>
              <w:rPr>
                <w:color w:val="000000"/>
                <w:sz w:val="20"/>
                <w:szCs w:val="24"/>
              </w:rPr>
            </w:pPr>
            <w:r w:rsidRPr="00DC16DB">
              <w:rPr>
                <w:color w:val="000000"/>
                <w:sz w:val="28"/>
                <w:szCs w:val="24"/>
              </w:rPr>
              <w:sym w:font="Wingdings" w:char="F0FC"/>
            </w:r>
          </w:p>
        </w:tc>
        <w:tc>
          <w:tcPr>
            <w:tcW w:w="1341" w:type="dxa"/>
            <w:shd w:val="clear" w:color="auto" w:fill="auto"/>
            <w:vAlign w:val="center"/>
          </w:tcPr>
          <w:p w14:paraId="192C04C0" w14:textId="4C862ED8" w:rsidR="00CB5712" w:rsidRPr="00DC16DB" w:rsidRDefault="00CB5712" w:rsidP="00CB5712">
            <w:pPr>
              <w:spacing w:after="0" w:line="240" w:lineRule="auto"/>
              <w:jc w:val="center"/>
              <w:rPr>
                <w:color w:val="000000"/>
                <w:sz w:val="20"/>
                <w:szCs w:val="24"/>
              </w:rPr>
            </w:pPr>
          </w:p>
        </w:tc>
      </w:tr>
      <w:tr w:rsidR="00CB5712" w:rsidRPr="00DC16DB" w14:paraId="1AFB3163" w14:textId="77777777" w:rsidTr="00543021">
        <w:trPr>
          <w:trHeight w:val="372"/>
          <w:jc w:val="center"/>
        </w:trPr>
        <w:tc>
          <w:tcPr>
            <w:tcW w:w="5523" w:type="dxa"/>
            <w:shd w:val="clear" w:color="auto" w:fill="auto"/>
            <w:vAlign w:val="center"/>
          </w:tcPr>
          <w:p w14:paraId="62099FEF" w14:textId="77777777" w:rsidR="00CB5712" w:rsidRPr="00DC16DB" w:rsidRDefault="00CB5712" w:rsidP="00CB5712">
            <w:pPr>
              <w:spacing w:after="0" w:line="240" w:lineRule="auto"/>
              <w:rPr>
                <w:color w:val="000000"/>
                <w:sz w:val="20"/>
                <w:szCs w:val="24"/>
              </w:rPr>
            </w:pPr>
            <w:r w:rsidRPr="00DC16DB">
              <w:rPr>
                <w:color w:val="000000"/>
                <w:sz w:val="20"/>
                <w:szCs w:val="24"/>
              </w:rPr>
              <w:t>Confined Space Permit</w:t>
            </w:r>
          </w:p>
        </w:tc>
        <w:tc>
          <w:tcPr>
            <w:tcW w:w="1341" w:type="dxa"/>
            <w:shd w:val="clear" w:color="auto" w:fill="auto"/>
            <w:vAlign w:val="center"/>
          </w:tcPr>
          <w:p w14:paraId="26498FE8" w14:textId="556EEA5E" w:rsidR="00CB5712" w:rsidRPr="00DC16DB" w:rsidRDefault="00CB5712" w:rsidP="00CB5712">
            <w:pPr>
              <w:spacing w:after="0" w:line="240" w:lineRule="auto"/>
              <w:jc w:val="center"/>
              <w:rPr>
                <w:color w:val="000000"/>
                <w:sz w:val="20"/>
                <w:szCs w:val="24"/>
              </w:rPr>
            </w:pPr>
          </w:p>
        </w:tc>
        <w:tc>
          <w:tcPr>
            <w:tcW w:w="1341" w:type="dxa"/>
            <w:shd w:val="clear" w:color="auto" w:fill="FF0000"/>
            <w:vAlign w:val="center"/>
          </w:tcPr>
          <w:p w14:paraId="6F228953" w14:textId="1B220399" w:rsidR="00CB5712" w:rsidRPr="00DC16DB" w:rsidRDefault="00CB5712" w:rsidP="00CB5712">
            <w:pPr>
              <w:spacing w:after="0" w:line="240" w:lineRule="auto"/>
              <w:jc w:val="center"/>
              <w:rPr>
                <w:color w:val="000000"/>
                <w:sz w:val="20"/>
                <w:szCs w:val="24"/>
              </w:rPr>
            </w:pPr>
            <w:r w:rsidRPr="00DC16DB">
              <w:rPr>
                <w:color w:val="000000"/>
                <w:sz w:val="20"/>
                <w:szCs w:val="24"/>
              </w:rPr>
              <w:t>X</w:t>
            </w:r>
          </w:p>
        </w:tc>
      </w:tr>
      <w:tr w:rsidR="00CB5712" w:rsidRPr="00DC16DB" w14:paraId="420E84D7" w14:textId="77777777" w:rsidTr="00543021">
        <w:trPr>
          <w:trHeight w:val="372"/>
          <w:jc w:val="center"/>
        </w:trPr>
        <w:tc>
          <w:tcPr>
            <w:tcW w:w="5523" w:type="dxa"/>
            <w:shd w:val="clear" w:color="auto" w:fill="auto"/>
            <w:vAlign w:val="center"/>
          </w:tcPr>
          <w:p w14:paraId="31A25CBC" w14:textId="77777777" w:rsidR="00CB5712" w:rsidRPr="00DC16DB" w:rsidRDefault="00CB5712" w:rsidP="00CB5712">
            <w:pPr>
              <w:spacing w:after="0" w:line="240" w:lineRule="auto"/>
              <w:rPr>
                <w:color w:val="000000"/>
                <w:sz w:val="20"/>
                <w:szCs w:val="24"/>
              </w:rPr>
            </w:pPr>
            <w:r w:rsidRPr="00DC16DB">
              <w:rPr>
                <w:color w:val="000000"/>
                <w:sz w:val="20"/>
                <w:szCs w:val="24"/>
              </w:rPr>
              <w:t>Permit to Pump Concrete</w:t>
            </w:r>
          </w:p>
        </w:tc>
        <w:tc>
          <w:tcPr>
            <w:tcW w:w="1341" w:type="dxa"/>
            <w:shd w:val="clear" w:color="auto" w:fill="9BBB59" w:themeFill="accent3"/>
            <w:vAlign w:val="center"/>
          </w:tcPr>
          <w:p w14:paraId="3CCC73DC" w14:textId="4D1569AA" w:rsidR="00CB5712" w:rsidRPr="00DC16DB" w:rsidRDefault="00543021" w:rsidP="00CB5712">
            <w:pPr>
              <w:spacing w:after="0" w:line="240" w:lineRule="auto"/>
              <w:jc w:val="center"/>
              <w:rPr>
                <w:color w:val="000000"/>
                <w:sz w:val="20"/>
                <w:szCs w:val="24"/>
              </w:rPr>
            </w:pPr>
            <w:r w:rsidRPr="00DC16DB">
              <w:rPr>
                <w:color w:val="000000"/>
                <w:sz w:val="28"/>
                <w:szCs w:val="24"/>
              </w:rPr>
              <w:sym w:font="Wingdings" w:char="F0FC"/>
            </w:r>
          </w:p>
        </w:tc>
        <w:tc>
          <w:tcPr>
            <w:tcW w:w="1341" w:type="dxa"/>
            <w:shd w:val="clear" w:color="auto" w:fill="auto"/>
            <w:vAlign w:val="center"/>
          </w:tcPr>
          <w:p w14:paraId="0A85976A" w14:textId="16E6DBDB" w:rsidR="00CB5712" w:rsidRPr="00DC16DB" w:rsidRDefault="00CB5712" w:rsidP="00CB5712">
            <w:pPr>
              <w:spacing w:after="0" w:line="240" w:lineRule="auto"/>
              <w:jc w:val="center"/>
              <w:rPr>
                <w:color w:val="000000"/>
                <w:sz w:val="20"/>
                <w:szCs w:val="24"/>
              </w:rPr>
            </w:pPr>
          </w:p>
        </w:tc>
      </w:tr>
      <w:tr w:rsidR="00CB5712" w:rsidRPr="00DC16DB" w14:paraId="7792E137" w14:textId="77777777" w:rsidTr="00543021">
        <w:trPr>
          <w:trHeight w:val="372"/>
          <w:jc w:val="center"/>
        </w:trPr>
        <w:tc>
          <w:tcPr>
            <w:tcW w:w="5523" w:type="dxa"/>
            <w:tcBorders>
              <w:bottom w:val="double" w:sz="6" w:space="0" w:color="auto"/>
            </w:tcBorders>
            <w:shd w:val="clear" w:color="auto" w:fill="auto"/>
            <w:vAlign w:val="center"/>
          </w:tcPr>
          <w:p w14:paraId="420B02F3" w14:textId="77777777" w:rsidR="00CB5712" w:rsidRPr="00DC16DB" w:rsidRDefault="00CB5712" w:rsidP="00CB5712">
            <w:pPr>
              <w:spacing w:after="0" w:line="240" w:lineRule="auto"/>
              <w:rPr>
                <w:color w:val="000000"/>
                <w:sz w:val="20"/>
                <w:szCs w:val="24"/>
              </w:rPr>
            </w:pPr>
            <w:r w:rsidRPr="00DC16DB">
              <w:rPr>
                <w:color w:val="000000"/>
                <w:sz w:val="20"/>
                <w:szCs w:val="24"/>
              </w:rPr>
              <w:t>Permit to load / dismantle (temporary works)</w:t>
            </w:r>
          </w:p>
        </w:tc>
        <w:tc>
          <w:tcPr>
            <w:tcW w:w="1341" w:type="dxa"/>
            <w:tcBorders>
              <w:bottom w:val="double" w:sz="6" w:space="0" w:color="auto"/>
            </w:tcBorders>
            <w:shd w:val="clear" w:color="auto" w:fill="9BBB59" w:themeFill="accent3"/>
            <w:vAlign w:val="center"/>
          </w:tcPr>
          <w:p w14:paraId="3B7CEBC2" w14:textId="0B6B6508" w:rsidR="00CB5712" w:rsidRPr="00DC16DB" w:rsidRDefault="00CB5712" w:rsidP="00CB5712">
            <w:pPr>
              <w:spacing w:after="0" w:line="240" w:lineRule="auto"/>
              <w:jc w:val="center"/>
              <w:rPr>
                <w:color w:val="000000"/>
                <w:sz w:val="20"/>
                <w:szCs w:val="24"/>
              </w:rPr>
            </w:pPr>
            <w:r w:rsidRPr="00DC16DB">
              <w:rPr>
                <w:color w:val="000000"/>
                <w:sz w:val="28"/>
                <w:szCs w:val="24"/>
              </w:rPr>
              <w:sym w:font="Wingdings" w:char="F0FC"/>
            </w:r>
          </w:p>
        </w:tc>
        <w:tc>
          <w:tcPr>
            <w:tcW w:w="1341" w:type="dxa"/>
            <w:tcBorders>
              <w:bottom w:val="double" w:sz="6" w:space="0" w:color="auto"/>
            </w:tcBorders>
            <w:shd w:val="clear" w:color="auto" w:fill="auto"/>
            <w:vAlign w:val="center"/>
          </w:tcPr>
          <w:p w14:paraId="426D5641" w14:textId="320F8A1F" w:rsidR="00CB5712" w:rsidRPr="00DC16DB" w:rsidRDefault="00CB5712" w:rsidP="00CB5712">
            <w:pPr>
              <w:spacing w:after="0" w:line="240" w:lineRule="auto"/>
              <w:jc w:val="center"/>
              <w:rPr>
                <w:color w:val="000000"/>
                <w:sz w:val="20"/>
                <w:szCs w:val="24"/>
              </w:rPr>
            </w:pPr>
          </w:p>
        </w:tc>
      </w:tr>
    </w:tbl>
    <w:p w14:paraId="1860855A" w14:textId="52BFB9CD" w:rsidR="002F54FB" w:rsidRPr="00DD2954" w:rsidRDefault="002F54FB" w:rsidP="00DC16DB">
      <w:pPr>
        <w:pStyle w:val="BulletGriffiths"/>
        <w:numPr>
          <w:ilvl w:val="0"/>
          <w:numId w:val="0"/>
        </w:numPr>
        <w:ind w:left="641"/>
        <w:rPr>
          <w:strike/>
        </w:rPr>
      </w:pPr>
    </w:p>
    <w:p w14:paraId="49E88E95" w14:textId="77777777" w:rsidR="002F54FB" w:rsidRDefault="002F54FB" w:rsidP="007E3325">
      <w:pPr>
        <w:spacing w:line="276" w:lineRule="auto"/>
        <w:ind w:left="709"/>
      </w:pPr>
      <w:r w:rsidRPr="007F059E">
        <w:t xml:space="preserve">The Site Manager will be in overall control of the permit system; where the requirement for a permit has been identified through a risk assessment it is the contractor’s responsibility to follow the procedure.  </w:t>
      </w:r>
    </w:p>
    <w:p w14:paraId="1234C793" w14:textId="6F82CD91" w:rsidR="00ED77A5" w:rsidRPr="007F059E" w:rsidRDefault="002F54FB" w:rsidP="007E3325">
      <w:pPr>
        <w:spacing w:line="276" w:lineRule="auto"/>
        <w:ind w:left="709"/>
      </w:pPr>
      <w:r w:rsidRPr="007F059E">
        <w:t xml:space="preserve">Permits are issued for one day or shift (whichever is shorter).  All permits are to be returned with all sections completed to the Site </w:t>
      </w:r>
      <w:r>
        <w:t xml:space="preserve">Agent/Permit Issuer </w:t>
      </w:r>
      <w:r w:rsidRPr="007F059E">
        <w:t>on completion of the works, at end of day or shift.</w:t>
      </w:r>
    </w:p>
    <w:p w14:paraId="1FE0A2FF" w14:textId="5835BD3A" w:rsidR="002F54FB" w:rsidRPr="00433DD3" w:rsidRDefault="002F54FB" w:rsidP="00853078">
      <w:pPr>
        <w:pStyle w:val="Heading1"/>
        <w:numPr>
          <w:ilvl w:val="0"/>
          <w:numId w:val="0"/>
        </w:numPr>
        <w:ind w:left="432" w:hanging="432"/>
      </w:pPr>
      <w:bookmarkStart w:id="32" w:name="_Toc46412836"/>
      <w:r w:rsidRPr="007F059E">
        <w:t>Information, Instruction &amp; Training</w:t>
      </w:r>
      <w:bookmarkEnd w:id="32"/>
    </w:p>
    <w:p w14:paraId="47D54EC1" w14:textId="7F787699" w:rsidR="002F54FB" w:rsidRPr="00433DD3" w:rsidRDefault="002F54FB" w:rsidP="00853078">
      <w:pPr>
        <w:pStyle w:val="Heading2"/>
        <w:numPr>
          <w:ilvl w:val="0"/>
          <w:numId w:val="0"/>
        </w:numPr>
        <w:ind w:left="576" w:hanging="576"/>
      </w:pPr>
      <w:bookmarkStart w:id="33" w:name="_Toc46412837"/>
      <w:r w:rsidRPr="007F059E">
        <w:t>Induction Training</w:t>
      </w:r>
      <w:bookmarkEnd w:id="33"/>
    </w:p>
    <w:p w14:paraId="3D23FE70" w14:textId="1765F83F" w:rsidR="002F54FB" w:rsidRPr="007F059E" w:rsidRDefault="002F54FB" w:rsidP="00B318D5">
      <w:pPr>
        <w:spacing w:line="276" w:lineRule="auto"/>
        <w:ind w:left="567"/>
      </w:pPr>
      <w:r w:rsidRPr="007F059E">
        <w:t>All personnel who work on site will receive a site induction on the morning of their first day prior to commencing work.  Visitors to site (delivery personnel etc.) will receive inductions covering those topics relevant to their activities. Visitors will be accompanied at all times. Where necessary, measures will be taken to ensure that foreign workers receive suitable inductions. (This requirement is not anticipated but not ruled out).</w:t>
      </w:r>
    </w:p>
    <w:p w14:paraId="716B8CB2" w14:textId="13B36450" w:rsidR="002F54FB" w:rsidRPr="00433DD3" w:rsidRDefault="002F54FB" w:rsidP="00B318D5">
      <w:pPr>
        <w:spacing w:line="276" w:lineRule="auto"/>
        <w:ind w:left="567"/>
      </w:pPr>
      <w:r w:rsidRPr="007F059E">
        <w:t>The induction will be carried out by the Site Manager or their appointed representative.  The course m</w:t>
      </w:r>
      <w:r w:rsidR="00433DD3">
        <w:t>ust cover the following topics:</w:t>
      </w:r>
    </w:p>
    <w:p w14:paraId="46016F17" w14:textId="18C09EDC" w:rsidR="002F54FB" w:rsidRPr="00C20C3D" w:rsidRDefault="002F54FB" w:rsidP="00ED77A5">
      <w:pPr>
        <w:ind w:left="567"/>
        <w:jc w:val="both"/>
        <w:rPr>
          <w:color w:val="000000"/>
          <w:u w:val="single"/>
        </w:rPr>
      </w:pPr>
      <w:r w:rsidRPr="00C20C3D">
        <w:rPr>
          <w:color w:val="000000"/>
          <w:u w:val="single"/>
        </w:rPr>
        <w:t>General</w:t>
      </w:r>
    </w:p>
    <w:p w14:paraId="400FAAE2" w14:textId="77777777" w:rsidR="002F54FB" w:rsidRPr="007F059E" w:rsidRDefault="002F54FB" w:rsidP="00ED77A5">
      <w:pPr>
        <w:pStyle w:val="BulletGriffiths"/>
        <w:ind w:left="1134"/>
      </w:pPr>
      <w:r w:rsidRPr="007F059E">
        <w:t>Site Rules</w:t>
      </w:r>
    </w:p>
    <w:p w14:paraId="341B7EAA" w14:textId="77777777" w:rsidR="002F54FB" w:rsidRPr="007F059E" w:rsidRDefault="002F54FB" w:rsidP="00ED77A5">
      <w:pPr>
        <w:pStyle w:val="BulletGriffiths"/>
        <w:ind w:left="1134"/>
      </w:pPr>
      <w:r w:rsidRPr="007F059E">
        <w:t>Site Management Team</w:t>
      </w:r>
    </w:p>
    <w:p w14:paraId="1DD6FC14" w14:textId="77777777" w:rsidR="002F54FB" w:rsidRPr="007F059E" w:rsidRDefault="002F54FB" w:rsidP="00ED77A5">
      <w:pPr>
        <w:pStyle w:val="BulletGriffiths"/>
        <w:ind w:left="1134"/>
      </w:pPr>
      <w:r w:rsidRPr="007F059E">
        <w:t>Project Health &amp; Safety Objectives</w:t>
      </w:r>
    </w:p>
    <w:p w14:paraId="5B914735" w14:textId="1919E7DB" w:rsidR="002F54FB" w:rsidRPr="007F059E" w:rsidRDefault="002F54FB" w:rsidP="00ED77A5">
      <w:pPr>
        <w:pStyle w:val="BulletGriffiths"/>
        <w:ind w:left="1134"/>
      </w:pPr>
      <w:r w:rsidRPr="007F059E">
        <w:t>Site Specific hazards/risks at time of induction to include the location of Asbestos Containing Materials</w:t>
      </w:r>
      <w:r w:rsidR="001C1404">
        <w:t xml:space="preserve"> (where noted)</w:t>
      </w:r>
    </w:p>
    <w:p w14:paraId="6F65A214" w14:textId="77777777" w:rsidR="002F54FB" w:rsidRPr="007F059E" w:rsidRDefault="002F54FB" w:rsidP="00ED77A5">
      <w:pPr>
        <w:pStyle w:val="BulletGriffiths"/>
        <w:ind w:left="1134"/>
      </w:pPr>
      <w:r w:rsidRPr="007F059E">
        <w:t>Site operational hours and arrangements for access and security</w:t>
      </w:r>
    </w:p>
    <w:p w14:paraId="2907D3B3" w14:textId="77777777" w:rsidR="002F54FB" w:rsidRPr="007F059E" w:rsidRDefault="002F54FB" w:rsidP="00ED77A5">
      <w:pPr>
        <w:pStyle w:val="BulletGriffiths"/>
        <w:ind w:left="1134"/>
      </w:pPr>
      <w:r w:rsidRPr="007F059E">
        <w:t>Location of First Aid personnel and boxes and reporting procedure</w:t>
      </w:r>
    </w:p>
    <w:p w14:paraId="2C514C60" w14:textId="77777777" w:rsidR="002F54FB" w:rsidRPr="007F059E" w:rsidRDefault="002F54FB" w:rsidP="00ED77A5">
      <w:pPr>
        <w:pStyle w:val="BulletGriffiths"/>
        <w:ind w:left="1134"/>
      </w:pPr>
      <w:r w:rsidRPr="007F059E">
        <w:t>Emergency procedures</w:t>
      </w:r>
    </w:p>
    <w:p w14:paraId="45EBCA41" w14:textId="77777777" w:rsidR="002F54FB" w:rsidRPr="007F059E" w:rsidRDefault="002F54FB" w:rsidP="00ED77A5">
      <w:pPr>
        <w:pStyle w:val="BulletGriffiths"/>
        <w:ind w:left="1134"/>
      </w:pPr>
      <w:r w:rsidRPr="007F059E">
        <w:t>Safety equipment</w:t>
      </w:r>
    </w:p>
    <w:p w14:paraId="01BAEF1E" w14:textId="77777777" w:rsidR="002F54FB" w:rsidRPr="007F059E" w:rsidRDefault="002F54FB" w:rsidP="00ED77A5">
      <w:pPr>
        <w:pStyle w:val="BulletGriffiths"/>
        <w:ind w:left="1134"/>
      </w:pPr>
      <w:r w:rsidRPr="007F059E">
        <w:t>Arrangements for welfare and Hygiene</w:t>
      </w:r>
    </w:p>
    <w:p w14:paraId="7B73FAA8" w14:textId="77777777" w:rsidR="002F54FB" w:rsidRPr="007F059E" w:rsidRDefault="002F54FB" w:rsidP="00ED77A5">
      <w:pPr>
        <w:pStyle w:val="BulletGriffiths"/>
        <w:ind w:left="1134"/>
      </w:pPr>
      <w:r w:rsidRPr="007F059E">
        <w:t>Location of the health and safety plan and relevant Risk Assessments and Method Statements</w:t>
      </w:r>
    </w:p>
    <w:p w14:paraId="2B63F80B" w14:textId="77777777" w:rsidR="002F54FB" w:rsidRPr="007F059E" w:rsidRDefault="002F54FB" w:rsidP="00ED77A5">
      <w:pPr>
        <w:pStyle w:val="BulletGriffiths"/>
        <w:ind w:left="1134"/>
      </w:pPr>
      <w:r w:rsidRPr="007F059E">
        <w:t>Arrangements for reporting unsafe acts/conditions or any concerns</w:t>
      </w:r>
    </w:p>
    <w:p w14:paraId="352F95E3" w14:textId="77777777" w:rsidR="002F54FB" w:rsidRPr="007F059E" w:rsidRDefault="002F54FB" w:rsidP="00ED77A5">
      <w:pPr>
        <w:pStyle w:val="BulletGriffiths"/>
        <w:ind w:left="1134"/>
      </w:pPr>
      <w:r w:rsidRPr="007F059E">
        <w:lastRenderedPageBreak/>
        <w:t>Traffic Management plan</w:t>
      </w:r>
    </w:p>
    <w:p w14:paraId="7D9601C6" w14:textId="77777777" w:rsidR="002F54FB" w:rsidRPr="007F059E" w:rsidRDefault="002F54FB" w:rsidP="00ED77A5">
      <w:pPr>
        <w:ind w:left="1134"/>
        <w:jc w:val="both"/>
        <w:rPr>
          <w:color w:val="000000"/>
        </w:rPr>
      </w:pPr>
    </w:p>
    <w:p w14:paraId="7ECF00BD" w14:textId="77777777" w:rsidR="002F54FB" w:rsidRPr="00C20C3D" w:rsidRDefault="002F54FB" w:rsidP="00C20C3D">
      <w:pPr>
        <w:ind w:left="777"/>
        <w:jc w:val="both"/>
        <w:rPr>
          <w:color w:val="000000"/>
          <w:u w:val="single"/>
        </w:rPr>
      </w:pPr>
      <w:r w:rsidRPr="00C20C3D">
        <w:rPr>
          <w:color w:val="000000"/>
          <w:u w:val="single"/>
        </w:rPr>
        <w:t>Site Hazards</w:t>
      </w:r>
    </w:p>
    <w:p w14:paraId="665C3D95" w14:textId="77777777" w:rsidR="002F54FB" w:rsidRPr="007F059E" w:rsidRDefault="002F54FB" w:rsidP="00ED77A5">
      <w:pPr>
        <w:pStyle w:val="BulletGriffiths"/>
        <w:ind w:left="1134"/>
      </w:pPr>
      <w:r w:rsidRPr="007F059E">
        <w:t>Access/egress to site</w:t>
      </w:r>
    </w:p>
    <w:p w14:paraId="7BB35EC2" w14:textId="0869676B" w:rsidR="002F54FB" w:rsidRPr="007F059E" w:rsidRDefault="002F54FB" w:rsidP="00ED77A5">
      <w:pPr>
        <w:pStyle w:val="BulletGriffiths"/>
        <w:ind w:left="1134"/>
      </w:pPr>
      <w:r w:rsidRPr="007F059E">
        <w:t xml:space="preserve">Plant, Machinery </w:t>
      </w:r>
    </w:p>
    <w:p w14:paraId="2B472C51" w14:textId="77777777" w:rsidR="002F54FB" w:rsidRPr="007F059E" w:rsidRDefault="002F54FB" w:rsidP="00ED77A5">
      <w:pPr>
        <w:pStyle w:val="BulletGriffiths"/>
        <w:ind w:left="1134"/>
      </w:pPr>
      <w:r w:rsidRPr="007F059E">
        <w:t>Scaffolding</w:t>
      </w:r>
    </w:p>
    <w:p w14:paraId="020E0347" w14:textId="63594D83" w:rsidR="002F54FB" w:rsidRPr="007F059E" w:rsidRDefault="002F54FB" w:rsidP="00ED77A5">
      <w:pPr>
        <w:pStyle w:val="BulletGriffiths"/>
        <w:ind w:left="1134"/>
      </w:pPr>
      <w:r w:rsidRPr="007F059E">
        <w:t>Power Tools &amp; Hand Tools</w:t>
      </w:r>
    </w:p>
    <w:p w14:paraId="6EA06952" w14:textId="77777777" w:rsidR="002F54FB" w:rsidRPr="007F059E" w:rsidRDefault="002F54FB" w:rsidP="00ED77A5">
      <w:pPr>
        <w:pStyle w:val="BulletGriffiths"/>
        <w:ind w:left="1134"/>
      </w:pPr>
      <w:r w:rsidRPr="007F059E">
        <w:t>Housekeeping</w:t>
      </w:r>
    </w:p>
    <w:p w14:paraId="1AF56747" w14:textId="6D635E57" w:rsidR="002F54FB" w:rsidRDefault="002F54FB" w:rsidP="00ED77A5">
      <w:pPr>
        <w:ind w:left="1134"/>
        <w:jc w:val="both"/>
        <w:rPr>
          <w:color w:val="000000"/>
        </w:rPr>
      </w:pPr>
    </w:p>
    <w:p w14:paraId="486F2B13" w14:textId="77777777" w:rsidR="004B53C1" w:rsidRPr="007F059E" w:rsidRDefault="004B53C1" w:rsidP="00ED77A5">
      <w:pPr>
        <w:ind w:left="1134"/>
        <w:jc w:val="both"/>
        <w:rPr>
          <w:color w:val="000000"/>
        </w:rPr>
      </w:pPr>
    </w:p>
    <w:p w14:paraId="5387DC58" w14:textId="77777777" w:rsidR="002F54FB" w:rsidRPr="00C20C3D" w:rsidRDefault="002F54FB" w:rsidP="00C20C3D">
      <w:pPr>
        <w:ind w:left="777"/>
        <w:jc w:val="both"/>
        <w:rPr>
          <w:color w:val="000000"/>
          <w:u w:val="single"/>
        </w:rPr>
      </w:pPr>
      <w:r w:rsidRPr="00C20C3D">
        <w:rPr>
          <w:color w:val="000000"/>
          <w:u w:val="single"/>
        </w:rPr>
        <w:t>Occupational Health Concerns</w:t>
      </w:r>
    </w:p>
    <w:p w14:paraId="1E1CF5BC" w14:textId="77777777" w:rsidR="002F54FB" w:rsidRPr="007F059E" w:rsidRDefault="002F54FB" w:rsidP="00ED77A5">
      <w:pPr>
        <w:pStyle w:val="BulletGriffiths"/>
        <w:ind w:left="1134"/>
      </w:pPr>
      <w:r w:rsidRPr="007F059E">
        <w:t>Noise</w:t>
      </w:r>
    </w:p>
    <w:p w14:paraId="580BF800" w14:textId="77777777" w:rsidR="002F54FB" w:rsidRPr="007F059E" w:rsidRDefault="002F54FB" w:rsidP="00ED77A5">
      <w:pPr>
        <w:pStyle w:val="BulletGriffiths"/>
        <w:ind w:left="1134"/>
      </w:pPr>
      <w:r w:rsidRPr="007F059E">
        <w:t>Vibration</w:t>
      </w:r>
    </w:p>
    <w:p w14:paraId="5E35F582" w14:textId="77777777" w:rsidR="002F54FB" w:rsidRPr="007F059E" w:rsidRDefault="002F54FB" w:rsidP="00ED77A5">
      <w:pPr>
        <w:pStyle w:val="BulletGriffiths"/>
        <w:ind w:left="1134"/>
      </w:pPr>
      <w:r w:rsidRPr="007F059E">
        <w:t>Manual Handling</w:t>
      </w:r>
    </w:p>
    <w:p w14:paraId="57187070" w14:textId="77777777" w:rsidR="002F54FB" w:rsidRPr="007F059E" w:rsidRDefault="002F54FB" w:rsidP="00ED77A5">
      <w:pPr>
        <w:pStyle w:val="BulletGriffiths"/>
        <w:ind w:left="1134"/>
      </w:pPr>
      <w:r w:rsidRPr="007F059E">
        <w:t>COSHH</w:t>
      </w:r>
    </w:p>
    <w:p w14:paraId="56731EAD" w14:textId="77777777" w:rsidR="00C20C3D" w:rsidRPr="006C5CD6" w:rsidRDefault="00C20C3D" w:rsidP="00C20C3D">
      <w:pPr>
        <w:pStyle w:val="BulletGriffiths"/>
        <w:numPr>
          <w:ilvl w:val="0"/>
          <w:numId w:val="0"/>
        </w:numPr>
        <w:spacing w:after="120"/>
        <w:ind w:left="1134"/>
      </w:pPr>
    </w:p>
    <w:p w14:paraId="51D5794E" w14:textId="77777777" w:rsidR="002F54FB" w:rsidRPr="00C20C3D" w:rsidRDefault="002F54FB" w:rsidP="00C20C3D">
      <w:pPr>
        <w:ind w:left="777"/>
        <w:jc w:val="both"/>
        <w:rPr>
          <w:color w:val="000000"/>
          <w:u w:val="single"/>
        </w:rPr>
      </w:pPr>
      <w:r w:rsidRPr="00C20C3D">
        <w:rPr>
          <w:color w:val="000000"/>
          <w:u w:val="single"/>
        </w:rPr>
        <w:t>Environmental Aspects</w:t>
      </w:r>
    </w:p>
    <w:p w14:paraId="059B8B78" w14:textId="77777777" w:rsidR="002F54FB" w:rsidRPr="007F059E" w:rsidRDefault="002F54FB" w:rsidP="00ED77A5">
      <w:pPr>
        <w:pStyle w:val="BulletGriffiths"/>
        <w:ind w:left="1134"/>
      </w:pPr>
      <w:r w:rsidRPr="007F059E">
        <w:t>Environmental Emergency Arrangements</w:t>
      </w:r>
    </w:p>
    <w:p w14:paraId="3B421DD0" w14:textId="77777777" w:rsidR="002F54FB" w:rsidRPr="007F059E" w:rsidRDefault="002F54FB" w:rsidP="00ED77A5">
      <w:pPr>
        <w:pStyle w:val="BulletGriffiths"/>
        <w:ind w:left="1134"/>
      </w:pPr>
      <w:r w:rsidRPr="007F059E">
        <w:t>Waste Management &amp; Disposal</w:t>
      </w:r>
    </w:p>
    <w:p w14:paraId="727E7646" w14:textId="77777777" w:rsidR="002F54FB" w:rsidRPr="007F059E" w:rsidRDefault="002F54FB" w:rsidP="00213B1D">
      <w:pPr>
        <w:pStyle w:val="BulletGriffiths"/>
        <w:ind w:left="1134"/>
      </w:pPr>
      <w:r w:rsidRPr="007F059E">
        <w:t>Noise, Dust, Vibration, light and traffic movement nuisance</w:t>
      </w:r>
    </w:p>
    <w:p w14:paraId="788C40BB" w14:textId="1459F31F" w:rsidR="002F54FB" w:rsidRPr="007F059E" w:rsidRDefault="002F54FB" w:rsidP="00213B1D">
      <w:pPr>
        <w:pStyle w:val="BulletGriffiths"/>
        <w:ind w:left="1134"/>
      </w:pPr>
      <w:r w:rsidRPr="007F059E">
        <w:t xml:space="preserve">Local </w:t>
      </w:r>
      <w:r w:rsidR="00AD6A56" w:rsidRPr="007F059E">
        <w:t>Archaeology</w:t>
      </w:r>
    </w:p>
    <w:p w14:paraId="379C35F4" w14:textId="77777777" w:rsidR="002F54FB" w:rsidRDefault="002F54FB" w:rsidP="00213B1D">
      <w:pPr>
        <w:pStyle w:val="BulletGriffiths"/>
        <w:ind w:left="1134"/>
      </w:pPr>
      <w:r w:rsidRPr="007F059E">
        <w:t>Wildlife</w:t>
      </w:r>
    </w:p>
    <w:p w14:paraId="7B200B71" w14:textId="77777777" w:rsidR="009D29E2" w:rsidRPr="007F059E" w:rsidRDefault="009D29E2" w:rsidP="002F54FB">
      <w:pPr>
        <w:jc w:val="both"/>
        <w:rPr>
          <w:color w:val="000000"/>
        </w:rPr>
      </w:pPr>
    </w:p>
    <w:p w14:paraId="030622BB" w14:textId="77911D2C" w:rsidR="002F54FB" w:rsidRPr="00433DD3" w:rsidRDefault="002F54FB" w:rsidP="00853078">
      <w:pPr>
        <w:pStyle w:val="Heading2"/>
        <w:numPr>
          <w:ilvl w:val="0"/>
          <w:numId w:val="0"/>
        </w:numPr>
        <w:ind w:left="576" w:hanging="576"/>
      </w:pPr>
      <w:bookmarkStart w:id="34" w:name="_Toc46412838"/>
      <w:r w:rsidRPr="007F059E">
        <w:t>Contractor Toolbox Talk &amp; General Training</w:t>
      </w:r>
      <w:bookmarkEnd w:id="34"/>
    </w:p>
    <w:p w14:paraId="1D6F009B" w14:textId="77777777" w:rsidR="002F54FB" w:rsidRPr="007F059E" w:rsidRDefault="002F54FB" w:rsidP="004B53C1">
      <w:pPr>
        <w:spacing w:line="276" w:lineRule="auto"/>
        <w:ind w:left="567"/>
      </w:pPr>
      <w:r w:rsidRPr="007F059E">
        <w:t>All contractors are expected to undertake job specific training in the form of method statements, risk assessments, pre-start briefings and regular briefings and toolbox talks as required.  Contractor Supervisors/Foremen are to maintain records of all training completed and these shoul</w:t>
      </w:r>
      <w:r>
        <w:t xml:space="preserve">d be available when requested. </w:t>
      </w:r>
    </w:p>
    <w:p w14:paraId="4676F548" w14:textId="77777777" w:rsidR="002F54FB" w:rsidRPr="007F059E" w:rsidRDefault="002F54FB" w:rsidP="002F54FB">
      <w:pPr>
        <w:jc w:val="both"/>
        <w:rPr>
          <w:color w:val="000000"/>
        </w:rPr>
      </w:pPr>
    </w:p>
    <w:p w14:paraId="63AD7A0D" w14:textId="4293DADB" w:rsidR="002F54FB" w:rsidRPr="00433DD3" w:rsidRDefault="002F54FB" w:rsidP="00853078">
      <w:pPr>
        <w:pStyle w:val="Heading2"/>
        <w:numPr>
          <w:ilvl w:val="0"/>
          <w:numId w:val="0"/>
        </w:numPr>
        <w:ind w:left="576" w:hanging="576"/>
      </w:pPr>
      <w:bookmarkStart w:id="35" w:name="_Toc46412839"/>
      <w:r w:rsidRPr="007F059E">
        <w:t>Non-</w:t>
      </w:r>
      <w:proofErr w:type="gramStart"/>
      <w:r w:rsidRPr="007F059E">
        <w:t>English Speaking</w:t>
      </w:r>
      <w:proofErr w:type="gramEnd"/>
      <w:r w:rsidRPr="007F059E">
        <w:t xml:space="preserve"> Contractors</w:t>
      </w:r>
      <w:bookmarkEnd w:id="35"/>
    </w:p>
    <w:p w14:paraId="02109DF3" w14:textId="657C7868" w:rsidR="002F54FB" w:rsidRPr="00433DD3" w:rsidRDefault="00A01A43" w:rsidP="004B53C1">
      <w:pPr>
        <w:spacing w:line="276" w:lineRule="auto"/>
        <w:ind w:left="567"/>
      </w:pPr>
      <w:r>
        <w:t>Max Aaron</w:t>
      </w:r>
      <w:r w:rsidR="002F54FB" w:rsidRPr="007F059E">
        <w:t xml:space="preserve"> (Contractors) Limited endeavours to be an equal opportunities employer and accepts that more and more contractors are entering the UK mainland construction industry.  It is possible that there will be instances on site where English is not the first language and communication on site becomes increasingly difficult.</w:t>
      </w:r>
    </w:p>
    <w:p w14:paraId="52881D03" w14:textId="77777777" w:rsidR="002F54FB" w:rsidRPr="007F059E" w:rsidRDefault="002F54FB" w:rsidP="004B53C1">
      <w:pPr>
        <w:pStyle w:val="BulletGriffiths"/>
        <w:spacing w:line="276" w:lineRule="auto"/>
        <w:ind w:left="993"/>
      </w:pPr>
      <w:r w:rsidRPr="007F059E">
        <w:lastRenderedPageBreak/>
        <w:t>Contractors are responsible for ensuring that all non-English speaking personnel are capable of receiving and understanding all verbal and written communications and instructions through a dual language supervisor or employee at site.</w:t>
      </w:r>
    </w:p>
    <w:p w14:paraId="4ACDDC99" w14:textId="77777777" w:rsidR="002F54FB" w:rsidRPr="007F059E" w:rsidRDefault="002F54FB" w:rsidP="004B53C1">
      <w:pPr>
        <w:pStyle w:val="BulletGriffiths"/>
        <w:spacing w:line="276" w:lineRule="auto"/>
        <w:ind w:left="993"/>
      </w:pPr>
      <w:r w:rsidRPr="007F059E">
        <w:t>Where personnel speak, understand or read limited English the employer is responsible for ensuring the information has been fully understood by the employee.</w:t>
      </w:r>
    </w:p>
    <w:p w14:paraId="5694C8A0" w14:textId="77777777" w:rsidR="002F54FB" w:rsidRPr="007F059E" w:rsidRDefault="002F54FB" w:rsidP="002F54FB">
      <w:pPr>
        <w:jc w:val="both"/>
        <w:rPr>
          <w:color w:val="000000"/>
        </w:rPr>
      </w:pPr>
    </w:p>
    <w:p w14:paraId="7A7737BA" w14:textId="760DEABA" w:rsidR="002F54FB" w:rsidRPr="00433DD3" w:rsidRDefault="002F54FB" w:rsidP="00853078">
      <w:pPr>
        <w:pStyle w:val="Heading2"/>
        <w:numPr>
          <w:ilvl w:val="0"/>
          <w:numId w:val="0"/>
        </w:numPr>
        <w:ind w:left="576" w:hanging="576"/>
      </w:pPr>
      <w:bookmarkStart w:id="36" w:name="_Toc46412840"/>
      <w:r w:rsidRPr="007F059E">
        <w:t>Contractor Competence</w:t>
      </w:r>
      <w:bookmarkEnd w:id="36"/>
    </w:p>
    <w:p w14:paraId="3B39535F" w14:textId="1166B4B2" w:rsidR="002F54FB" w:rsidRDefault="002F54FB" w:rsidP="004B53C1">
      <w:pPr>
        <w:spacing w:line="276" w:lineRule="auto"/>
        <w:ind w:left="567"/>
      </w:pPr>
      <w:r w:rsidRPr="007F059E">
        <w:t xml:space="preserve">All contractors will be required to provide proof of training and competence prior to commencing work on site.  Any operative arriving on site without an industry recognised training scheme card will not be permitted to work.  Where this is not available the Site </w:t>
      </w:r>
      <w:r>
        <w:t>Agent</w:t>
      </w:r>
      <w:r w:rsidRPr="007F059E">
        <w:t xml:space="preserve"> must assure themselves of the competence of the contractor or operative.  </w:t>
      </w:r>
    </w:p>
    <w:p w14:paraId="37732365" w14:textId="31795572" w:rsidR="002F54FB" w:rsidRPr="007F059E" w:rsidRDefault="002F54FB" w:rsidP="004B53C1">
      <w:pPr>
        <w:spacing w:line="276" w:lineRule="auto"/>
        <w:ind w:left="567"/>
      </w:pPr>
      <w:r w:rsidRPr="007F059E">
        <w:t xml:space="preserve">Registration and or affiliation to CSCS is the minimum standard for all </w:t>
      </w:r>
      <w:r w:rsidR="00A01A43">
        <w:t>Max Aaron</w:t>
      </w:r>
      <w:r w:rsidRPr="007F059E">
        <w:t xml:space="preserve"> (Contractors) Limited </w:t>
      </w:r>
      <w:r w:rsidR="00433DD3">
        <w:t xml:space="preserve">personnel and sub-contractors. </w:t>
      </w:r>
    </w:p>
    <w:p w14:paraId="42D19B80" w14:textId="3A9A7DF3" w:rsidR="002F54FB" w:rsidRPr="00433DD3" w:rsidRDefault="002F54FB" w:rsidP="004B53C1">
      <w:pPr>
        <w:spacing w:line="276" w:lineRule="auto"/>
        <w:ind w:left="567"/>
      </w:pPr>
      <w:r w:rsidRPr="007F059E">
        <w:t>A Minimum 20% verification check for authenticity with the issu</w:t>
      </w:r>
      <w:r w:rsidR="00433DD3">
        <w:t xml:space="preserve">ing body will be carried out.  </w:t>
      </w:r>
    </w:p>
    <w:p w14:paraId="12E88B07" w14:textId="36FA641A" w:rsidR="002F54FB" w:rsidRPr="007F059E" w:rsidRDefault="002F54FB" w:rsidP="004B53C1">
      <w:pPr>
        <w:spacing w:line="276" w:lineRule="auto"/>
        <w:ind w:left="567"/>
      </w:pPr>
      <w:r w:rsidRPr="007F059E">
        <w:t>CITB online check for following cards</w:t>
      </w:r>
      <w:r>
        <w:t xml:space="preserve">: CSCS, CPCS, CISRS, CCDO and </w:t>
      </w:r>
      <w:r w:rsidRPr="007F059E">
        <w:t>Utilities Engineering</w:t>
      </w:r>
      <w:r>
        <w:t>.</w:t>
      </w:r>
      <w:r w:rsidRPr="007F059E">
        <w:t xml:space="preserve">  </w:t>
      </w:r>
    </w:p>
    <w:p w14:paraId="397509D0" w14:textId="6F1A3A06" w:rsidR="002F54FB" w:rsidRPr="007F059E" w:rsidRDefault="002F54FB" w:rsidP="004B53C1">
      <w:pPr>
        <w:spacing w:line="276" w:lineRule="auto"/>
        <w:ind w:left="567"/>
      </w:pPr>
      <w:r w:rsidRPr="007F059E">
        <w:t>Personnel with a management or supervisory responsibility will be required to submit personal CV Port</w:t>
      </w:r>
      <w:r>
        <w:t>f</w:t>
      </w:r>
      <w:r w:rsidRPr="007F059E">
        <w:t>olio or similar to further demonst</w:t>
      </w:r>
      <w:r w:rsidR="00433DD3">
        <w:t>rate experience in appointment.</w:t>
      </w:r>
    </w:p>
    <w:p w14:paraId="3BF19EEA" w14:textId="594FE262" w:rsidR="002F54FB" w:rsidRDefault="002F54FB" w:rsidP="004B53C1">
      <w:pPr>
        <w:spacing w:line="276" w:lineRule="auto"/>
        <w:ind w:left="567"/>
      </w:pPr>
      <w:r w:rsidRPr="007F059E">
        <w:t>Contractors are responsible for maintaining their training records on site.</w:t>
      </w:r>
    </w:p>
    <w:p w14:paraId="59170805" w14:textId="77777777" w:rsidR="009D29E2" w:rsidRPr="007F059E" w:rsidRDefault="009D29E2" w:rsidP="00433DD3">
      <w:pPr>
        <w:rPr>
          <w:color w:val="000000"/>
        </w:rPr>
      </w:pPr>
    </w:p>
    <w:p w14:paraId="6CA986A1" w14:textId="14795715" w:rsidR="002F54FB" w:rsidRPr="00433DD3" w:rsidRDefault="002F54FB" w:rsidP="00853078">
      <w:pPr>
        <w:pStyle w:val="Heading2"/>
        <w:numPr>
          <w:ilvl w:val="0"/>
          <w:numId w:val="0"/>
        </w:numPr>
        <w:ind w:left="576" w:hanging="576"/>
      </w:pPr>
      <w:bookmarkStart w:id="37" w:name="_Toc46412841"/>
      <w:r w:rsidRPr="007F059E">
        <w:t>Consultation with Employees – Health &amp; Safety Meetings</w:t>
      </w:r>
      <w:bookmarkEnd w:id="37"/>
    </w:p>
    <w:p w14:paraId="6DF907A2" w14:textId="0F46D3DB" w:rsidR="002F54FB" w:rsidRPr="007F059E" w:rsidRDefault="002F54FB" w:rsidP="00213B1D">
      <w:pPr>
        <w:ind w:left="567"/>
      </w:pPr>
      <w:r w:rsidRPr="007F059E">
        <w:t>The workforce will be encouraged to consult with site management at every opportunity (i.e. during inductions, briefings, toolbox talks and other site meetings).</w:t>
      </w:r>
    </w:p>
    <w:p w14:paraId="6A3FE724" w14:textId="59C95C1A" w:rsidR="002F54FB" w:rsidRPr="007F059E" w:rsidRDefault="002F54FB" w:rsidP="00213B1D">
      <w:pPr>
        <w:ind w:left="567"/>
      </w:pPr>
      <w:r w:rsidRPr="007F059E">
        <w:t>An ‘open door’ policy is in place. All site operatives are able (and encouraged) to approach site management with t</w:t>
      </w:r>
      <w:r w:rsidR="00433DD3">
        <w:t xml:space="preserve">heir queries and observations. </w:t>
      </w:r>
    </w:p>
    <w:p w14:paraId="1B98ED11" w14:textId="75948FA2" w:rsidR="002F54FB" w:rsidRPr="007F059E" w:rsidRDefault="002F54FB" w:rsidP="00213B1D">
      <w:pPr>
        <w:ind w:left="567"/>
      </w:pPr>
      <w:r w:rsidRPr="007F059E">
        <w:t>Suggestion boxes will be placed in the welfare facilities so that operatives can</w:t>
      </w:r>
      <w:r w:rsidR="00433DD3">
        <w:t xml:space="preserve"> make constructive suggestions.</w:t>
      </w:r>
    </w:p>
    <w:p w14:paraId="1B8188E6" w14:textId="1166E615" w:rsidR="002F54FB" w:rsidRPr="007F059E" w:rsidRDefault="002F54FB" w:rsidP="006655F5">
      <w:pPr>
        <w:spacing w:line="276" w:lineRule="auto"/>
        <w:ind w:left="567"/>
      </w:pPr>
      <w:r w:rsidRPr="007F059E">
        <w:t xml:space="preserve">If sub-contractors bring to site any personnel who may not consider English to be their first language, the Project Manager will consider whether special measures will be necessary to ensure they can be provided with suitable and sufficient information, instruction, training and supervision. They may seek advice from the company </w:t>
      </w:r>
      <w:r w:rsidR="00433DD3">
        <w:t>H&amp;S Consultants as appropriate.</w:t>
      </w:r>
    </w:p>
    <w:p w14:paraId="536D9BA5" w14:textId="77777777" w:rsidR="002F54FB" w:rsidRPr="007F059E" w:rsidRDefault="002F54FB" w:rsidP="006655F5">
      <w:pPr>
        <w:spacing w:line="276" w:lineRule="auto"/>
        <w:ind w:left="567"/>
      </w:pPr>
      <w:r w:rsidRPr="007F059E">
        <w:t xml:space="preserve">The company produces regular Safety Alerts and guidance information brochures that must be displayed and shared with all operatives.  </w:t>
      </w:r>
    </w:p>
    <w:p w14:paraId="2EF8FCB5" w14:textId="77777777" w:rsidR="002F54FB" w:rsidRPr="007F059E" w:rsidRDefault="002F54FB" w:rsidP="002F54FB">
      <w:pPr>
        <w:jc w:val="both"/>
        <w:rPr>
          <w:color w:val="000000"/>
        </w:rPr>
      </w:pPr>
    </w:p>
    <w:p w14:paraId="1D0F6214" w14:textId="1632BC53" w:rsidR="002F54FB" w:rsidRPr="00433DD3" w:rsidRDefault="002F54FB" w:rsidP="00853078">
      <w:pPr>
        <w:pStyle w:val="Heading1"/>
        <w:numPr>
          <w:ilvl w:val="0"/>
          <w:numId w:val="0"/>
        </w:numPr>
        <w:ind w:left="432" w:hanging="432"/>
      </w:pPr>
      <w:bookmarkStart w:id="38" w:name="_Toc46412842"/>
      <w:r w:rsidRPr="007F059E">
        <w:t>General Arrangements</w:t>
      </w:r>
      <w:bookmarkEnd w:id="38"/>
    </w:p>
    <w:p w14:paraId="0F2701A8" w14:textId="002A38E5" w:rsidR="002F54FB" w:rsidRPr="00433DD3" w:rsidRDefault="002F54FB" w:rsidP="00853078">
      <w:pPr>
        <w:pStyle w:val="Heading2"/>
        <w:numPr>
          <w:ilvl w:val="0"/>
          <w:numId w:val="0"/>
        </w:numPr>
        <w:ind w:left="576" w:hanging="576"/>
      </w:pPr>
      <w:bookmarkStart w:id="39" w:name="_Toc46412843"/>
      <w:r w:rsidRPr="007F059E">
        <w:lastRenderedPageBreak/>
        <w:t>Welfare Facilities</w:t>
      </w:r>
      <w:bookmarkEnd w:id="39"/>
    </w:p>
    <w:p w14:paraId="065A4318" w14:textId="51326676" w:rsidR="002F54FB" w:rsidRPr="00433DD3" w:rsidRDefault="00A01A43" w:rsidP="006655F5">
      <w:pPr>
        <w:spacing w:line="276" w:lineRule="auto"/>
        <w:ind w:left="567"/>
      </w:pPr>
      <w:r>
        <w:t>Max Aaron</w:t>
      </w:r>
      <w:r w:rsidR="002F54FB" w:rsidRPr="007F059E">
        <w:t xml:space="preserve"> (Contractors) Limited will provide and maintain the following central facilities on site when designated as Principal Contractor for the project:</w:t>
      </w:r>
    </w:p>
    <w:p w14:paraId="4FCCA119" w14:textId="77777777" w:rsidR="002F54FB" w:rsidRPr="007F059E" w:rsidRDefault="002F54FB" w:rsidP="006655F5">
      <w:pPr>
        <w:pStyle w:val="BulletGriffiths"/>
        <w:spacing w:line="276" w:lineRule="auto"/>
        <w:ind w:left="993"/>
      </w:pPr>
      <w:r w:rsidRPr="007F059E">
        <w:t>Toilets and washing facilities; including soaps, hand-cleansers, sanitizers and towels or hand drying facility. Sun cream will be provided when conditions dictate.</w:t>
      </w:r>
    </w:p>
    <w:p w14:paraId="784D0A74" w14:textId="77777777" w:rsidR="002F54FB" w:rsidRPr="007F059E" w:rsidRDefault="002F54FB" w:rsidP="009E6E72">
      <w:pPr>
        <w:pStyle w:val="BulletGriffiths"/>
        <w:ind w:left="993"/>
      </w:pPr>
      <w:r w:rsidRPr="007F059E">
        <w:t>Facilities for making warm drinks, heating food and consuming food and drinks.</w:t>
      </w:r>
    </w:p>
    <w:p w14:paraId="4288B5F9" w14:textId="4DE13F9F" w:rsidR="002F54FB" w:rsidRPr="00433DD3" w:rsidRDefault="002F54FB" w:rsidP="009E6E72">
      <w:pPr>
        <w:pStyle w:val="BulletGriffiths"/>
        <w:ind w:left="993"/>
      </w:pPr>
      <w:r w:rsidRPr="007F059E">
        <w:t>Facilities for storing and drying clothing.</w:t>
      </w:r>
    </w:p>
    <w:p w14:paraId="26BADACE" w14:textId="0C1323F8" w:rsidR="002F54FB" w:rsidRPr="00433DD3" w:rsidRDefault="002F54FB" w:rsidP="006655F5">
      <w:pPr>
        <w:spacing w:line="276" w:lineRule="auto"/>
        <w:ind w:left="567"/>
      </w:pPr>
      <w:r w:rsidRPr="007F059E">
        <w:t xml:space="preserve">The washing facilities will consist of sinks or bowls of sufficient size, together with running hot and cold water, soap and towels.  In the early stages of the project temporary facilities may have to be provided until service connections are completed and made available.  The standard of temporary facilities must be as close as practicable to the </w:t>
      </w:r>
      <w:proofErr w:type="gramStart"/>
      <w:r w:rsidRPr="007F059E">
        <w:t>above mentioned</w:t>
      </w:r>
      <w:proofErr w:type="gramEnd"/>
      <w:r w:rsidRPr="007F059E">
        <w:t xml:space="preserve"> standards.</w:t>
      </w:r>
    </w:p>
    <w:p w14:paraId="77FFEC07" w14:textId="49717B59" w:rsidR="002F54FB" w:rsidRPr="00433DD3" w:rsidRDefault="002F54FB" w:rsidP="006655F5">
      <w:pPr>
        <w:spacing w:line="276" w:lineRule="auto"/>
        <w:ind w:left="567"/>
      </w:pPr>
      <w:r w:rsidRPr="007F059E">
        <w:t>All contractors and site personnel may use the facilities providing they are used in a sensible manner and kept in a clean and orderly condition.  The consuming of food outside of the welfare facilities is strictly forbidden.</w:t>
      </w:r>
    </w:p>
    <w:p w14:paraId="42DD007E" w14:textId="1E641483" w:rsidR="002F54FB" w:rsidRDefault="002F54FB" w:rsidP="006655F5">
      <w:pPr>
        <w:spacing w:line="276" w:lineRule="auto"/>
        <w:ind w:left="567"/>
      </w:pPr>
      <w:r w:rsidRPr="007F059E">
        <w:t>Any contractor found to be abusing the facilities will be prohibited from using them and they will be expected to provide their own facilities at their cost. Smoking is not permitted within any building or enclosed area where food or drink is prepared or consumed.</w:t>
      </w:r>
    </w:p>
    <w:p w14:paraId="0073B0AC" w14:textId="77777777" w:rsidR="00433DD3" w:rsidRPr="00433DD3" w:rsidRDefault="00433DD3" w:rsidP="00433DD3"/>
    <w:p w14:paraId="53069250" w14:textId="2D5CBCDE" w:rsidR="002F54FB" w:rsidRPr="00433DD3" w:rsidRDefault="002F54FB" w:rsidP="00853078">
      <w:pPr>
        <w:pStyle w:val="Heading2"/>
        <w:numPr>
          <w:ilvl w:val="0"/>
          <w:numId w:val="0"/>
        </w:numPr>
        <w:ind w:left="576" w:hanging="576"/>
      </w:pPr>
      <w:bookmarkStart w:id="40" w:name="_Toc46412844"/>
      <w:r w:rsidRPr="007F059E">
        <w:t>Site Rules</w:t>
      </w:r>
      <w:bookmarkEnd w:id="40"/>
    </w:p>
    <w:p w14:paraId="19C0DD0B" w14:textId="464C4A87" w:rsidR="002F54FB" w:rsidRPr="00433DD3" w:rsidRDefault="002F54FB" w:rsidP="006655F5">
      <w:pPr>
        <w:spacing w:line="276" w:lineRule="auto"/>
        <w:ind w:left="567"/>
      </w:pPr>
      <w:r w:rsidRPr="007F059E">
        <w:t>All contractors, employees and visitors will be required to comply with the requirements of the Construction Phase Health, Safety and Environmental Plan.  The site rules poster (</w:t>
      </w:r>
      <w:r w:rsidRPr="006976C7">
        <w:t xml:space="preserve">Appendix </w:t>
      </w:r>
      <w:r w:rsidR="006976C7" w:rsidRPr="006976C7">
        <w:t>1</w:t>
      </w:r>
      <w:r w:rsidRPr="007F059E">
        <w:t>) will be displayed on the Health &amp; Safety notice board in site office and will be explained during site induction.</w:t>
      </w:r>
    </w:p>
    <w:p w14:paraId="16ECA89E" w14:textId="77777777" w:rsidR="002F54FB" w:rsidRPr="007F059E" w:rsidRDefault="002F54FB" w:rsidP="006655F5">
      <w:pPr>
        <w:spacing w:line="276" w:lineRule="auto"/>
        <w:ind w:left="567"/>
      </w:pPr>
      <w:r w:rsidRPr="007F059E">
        <w:t xml:space="preserve">Any breach of the site rules will be treated as serious. Serious breaches may result in disciplinary action including the </w:t>
      </w:r>
      <w:r>
        <w:t>suspension</w:t>
      </w:r>
      <w:r w:rsidRPr="007F059E">
        <w:t xml:space="preserve"> from site.</w:t>
      </w:r>
    </w:p>
    <w:p w14:paraId="100D8307" w14:textId="77777777" w:rsidR="002F54FB" w:rsidRPr="007F059E" w:rsidRDefault="002F54FB" w:rsidP="002F54FB">
      <w:pPr>
        <w:ind w:left="720"/>
        <w:jc w:val="both"/>
        <w:rPr>
          <w:color w:val="000000"/>
        </w:rPr>
      </w:pPr>
    </w:p>
    <w:p w14:paraId="71685DE9" w14:textId="77777777" w:rsidR="002F54FB" w:rsidRPr="007F059E" w:rsidRDefault="002F54FB" w:rsidP="00FD18D0">
      <w:pPr>
        <w:pStyle w:val="ListParagraph"/>
        <w:numPr>
          <w:ilvl w:val="0"/>
          <w:numId w:val="21"/>
        </w:numPr>
        <w:spacing w:line="240" w:lineRule="auto"/>
        <w:ind w:left="1077" w:hanging="357"/>
        <w:jc w:val="both"/>
        <w:rPr>
          <w:color w:val="000000"/>
          <w:szCs w:val="22"/>
        </w:rPr>
      </w:pPr>
      <w:r w:rsidRPr="007F059E">
        <w:rPr>
          <w:color w:val="000000"/>
          <w:szCs w:val="22"/>
        </w:rPr>
        <w:t>Always book in and out of site</w:t>
      </w:r>
    </w:p>
    <w:p w14:paraId="4BE7A097" w14:textId="29E750DA" w:rsidR="002F54FB" w:rsidRPr="007F059E" w:rsidRDefault="002F54FB" w:rsidP="00FD18D0">
      <w:pPr>
        <w:pStyle w:val="ListParagraph"/>
        <w:numPr>
          <w:ilvl w:val="0"/>
          <w:numId w:val="21"/>
        </w:numPr>
        <w:spacing w:line="240" w:lineRule="auto"/>
        <w:ind w:left="1077" w:hanging="357"/>
        <w:jc w:val="both"/>
        <w:rPr>
          <w:color w:val="000000"/>
          <w:szCs w:val="22"/>
        </w:rPr>
      </w:pPr>
      <w:r w:rsidRPr="007F059E">
        <w:rPr>
          <w:color w:val="000000"/>
          <w:szCs w:val="22"/>
        </w:rPr>
        <w:t>Ensure that you wear the correct PPE</w:t>
      </w:r>
      <w:r w:rsidR="005C5842">
        <w:rPr>
          <w:color w:val="000000"/>
          <w:szCs w:val="22"/>
        </w:rPr>
        <w:t>:</w:t>
      </w:r>
      <w:r w:rsidRPr="007F059E">
        <w:rPr>
          <w:color w:val="000000"/>
          <w:szCs w:val="22"/>
        </w:rPr>
        <w:t xml:space="preserve"> Hard Hat, </w:t>
      </w:r>
      <w:r w:rsidR="006C0FDC">
        <w:rPr>
          <w:color w:val="000000"/>
          <w:szCs w:val="22"/>
        </w:rPr>
        <w:t>Metatarsal</w:t>
      </w:r>
      <w:r w:rsidR="0028320E">
        <w:rPr>
          <w:color w:val="000000"/>
          <w:szCs w:val="22"/>
        </w:rPr>
        <w:t xml:space="preserve"> </w:t>
      </w:r>
      <w:r w:rsidRPr="007F059E">
        <w:rPr>
          <w:color w:val="000000"/>
          <w:szCs w:val="22"/>
        </w:rPr>
        <w:t>Boots and Hi</w:t>
      </w:r>
      <w:r>
        <w:rPr>
          <w:color w:val="000000"/>
          <w:szCs w:val="22"/>
        </w:rPr>
        <w:t>-</w:t>
      </w:r>
      <w:r w:rsidRPr="007F059E">
        <w:rPr>
          <w:color w:val="000000"/>
          <w:szCs w:val="22"/>
        </w:rPr>
        <w:t xml:space="preserve">Vis </w:t>
      </w:r>
      <w:r>
        <w:rPr>
          <w:color w:val="000000"/>
          <w:szCs w:val="22"/>
        </w:rPr>
        <w:t>Jacket and Trousers</w:t>
      </w:r>
      <w:r w:rsidRPr="007F059E">
        <w:rPr>
          <w:color w:val="000000"/>
          <w:szCs w:val="22"/>
        </w:rPr>
        <w:t xml:space="preserve"> </w:t>
      </w:r>
      <w:r w:rsidR="00A26B66">
        <w:rPr>
          <w:color w:val="000000"/>
          <w:szCs w:val="22"/>
        </w:rPr>
        <w:t>whilst on site</w:t>
      </w:r>
    </w:p>
    <w:p w14:paraId="10089EE5" w14:textId="77777777" w:rsidR="002F54FB" w:rsidRPr="007F059E" w:rsidRDefault="002F54FB" w:rsidP="00FD18D0">
      <w:pPr>
        <w:pStyle w:val="ListParagraph"/>
        <w:numPr>
          <w:ilvl w:val="0"/>
          <w:numId w:val="21"/>
        </w:numPr>
        <w:spacing w:line="240" w:lineRule="auto"/>
        <w:ind w:left="1077" w:hanging="357"/>
        <w:jc w:val="both"/>
        <w:rPr>
          <w:color w:val="000000"/>
          <w:szCs w:val="22"/>
        </w:rPr>
      </w:pPr>
      <w:r w:rsidRPr="007F059E">
        <w:rPr>
          <w:color w:val="000000"/>
          <w:szCs w:val="22"/>
        </w:rPr>
        <w:t>Use pedestrian walkways</w:t>
      </w:r>
    </w:p>
    <w:p w14:paraId="35C46918" w14:textId="77777777" w:rsidR="002F54FB" w:rsidRPr="007F059E" w:rsidRDefault="002F54FB" w:rsidP="00FD18D0">
      <w:pPr>
        <w:pStyle w:val="ListParagraph"/>
        <w:numPr>
          <w:ilvl w:val="0"/>
          <w:numId w:val="21"/>
        </w:numPr>
        <w:spacing w:line="240" w:lineRule="auto"/>
        <w:ind w:left="1077" w:hanging="357"/>
        <w:jc w:val="both"/>
        <w:rPr>
          <w:color w:val="000000"/>
          <w:szCs w:val="22"/>
        </w:rPr>
      </w:pPr>
      <w:r w:rsidRPr="007F059E">
        <w:rPr>
          <w:color w:val="000000"/>
          <w:szCs w:val="22"/>
        </w:rPr>
        <w:t xml:space="preserve">No Smoking other than </w:t>
      </w:r>
      <w:r>
        <w:rPr>
          <w:color w:val="000000"/>
          <w:szCs w:val="22"/>
        </w:rPr>
        <w:t xml:space="preserve">in </w:t>
      </w:r>
      <w:r w:rsidRPr="007F059E">
        <w:rPr>
          <w:color w:val="000000"/>
          <w:szCs w:val="22"/>
        </w:rPr>
        <w:t>the designated Smoking Area</w:t>
      </w:r>
    </w:p>
    <w:p w14:paraId="4B009682" w14:textId="77777777" w:rsidR="002F54FB" w:rsidRPr="007F059E" w:rsidRDefault="002F54FB" w:rsidP="00FD18D0">
      <w:pPr>
        <w:pStyle w:val="ListParagraph"/>
        <w:numPr>
          <w:ilvl w:val="0"/>
          <w:numId w:val="21"/>
        </w:numPr>
        <w:spacing w:line="240" w:lineRule="auto"/>
        <w:ind w:left="1077" w:hanging="357"/>
        <w:jc w:val="both"/>
        <w:rPr>
          <w:color w:val="000000"/>
          <w:szCs w:val="22"/>
        </w:rPr>
      </w:pPr>
      <w:r w:rsidRPr="007F059E">
        <w:rPr>
          <w:color w:val="000000"/>
          <w:szCs w:val="22"/>
        </w:rPr>
        <w:t xml:space="preserve">Do </w:t>
      </w:r>
      <w:r>
        <w:rPr>
          <w:color w:val="000000"/>
          <w:szCs w:val="22"/>
        </w:rPr>
        <w:t>n</w:t>
      </w:r>
      <w:r w:rsidRPr="007F059E">
        <w:rPr>
          <w:color w:val="000000"/>
          <w:szCs w:val="22"/>
        </w:rPr>
        <w:t xml:space="preserve">ot </w:t>
      </w:r>
      <w:r>
        <w:rPr>
          <w:color w:val="000000"/>
          <w:szCs w:val="22"/>
        </w:rPr>
        <w:t>l</w:t>
      </w:r>
      <w:r w:rsidRPr="007F059E">
        <w:rPr>
          <w:color w:val="000000"/>
          <w:szCs w:val="22"/>
        </w:rPr>
        <w:t xml:space="preserve">eave </w:t>
      </w:r>
      <w:r>
        <w:rPr>
          <w:color w:val="000000"/>
          <w:szCs w:val="22"/>
        </w:rPr>
        <w:t>p</w:t>
      </w:r>
      <w:r w:rsidRPr="007F059E">
        <w:rPr>
          <w:color w:val="000000"/>
          <w:szCs w:val="22"/>
        </w:rPr>
        <w:t xml:space="preserve">lant </w:t>
      </w:r>
      <w:r>
        <w:rPr>
          <w:color w:val="000000"/>
          <w:szCs w:val="22"/>
        </w:rPr>
        <w:t>k</w:t>
      </w:r>
      <w:r w:rsidRPr="007F059E">
        <w:rPr>
          <w:color w:val="000000"/>
          <w:szCs w:val="22"/>
        </w:rPr>
        <w:t xml:space="preserve">eys in </w:t>
      </w:r>
      <w:r>
        <w:rPr>
          <w:color w:val="000000"/>
          <w:szCs w:val="22"/>
        </w:rPr>
        <w:t>p</w:t>
      </w:r>
      <w:r w:rsidRPr="007F059E">
        <w:rPr>
          <w:color w:val="000000"/>
          <w:szCs w:val="22"/>
        </w:rPr>
        <w:t>lant</w:t>
      </w:r>
      <w:r>
        <w:rPr>
          <w:color w:val="000000"/>
          <w:szCs w:val="22"/>
        </w:rPr>
        <w:t xml:space="preserve"> when it is unattended</w:t>
      </w:r>
    </w:p>
    <w:p w14:paraId="709ADC6E" w14:textId="77777777" w:rsidR="002F54FB" w:rsidRPr="007F059E" w:rsidRDefault="002F54FB" w:rsidP="00FD18D0">
      <w:pPr>
        <w:pStyle w:val="ListParagraph"/>
        <w:numPr>
          <w:ilvl w:val="0"/>
          <w:numId w:val="21"/>
        </w:numPr>
        <w:spacing w:line="240" w:lineRule="auto"/>
        <w:ind w:left="1077" w:hanging="357"/>
        <w:jc w:val="both"/>
        <w:rPr>
          <w:color w:val="000000"/>
          <w:szCs w:val="22"/>
        </w:rPr>
      </w:pPr>
      <w:r w:rsidRPr="007F059E">
        <w:rPr>
          <w:color w:val="000000"/>
          <w:szCs w:val="22"/>
        </w:rPr>
        <w:t>Seat Belts must be worn when operating ride on plant</w:t>
      </w:r>
    </w:p>
    <w:p w14:paraId="000754B0" w14:textId="77777777" w:rsidR="002F54FB" w:rsidRPr="007F059E" w:rsidRDefault="002F54FB" w:rsidP="00FD18D0">
      <w:pPr>
        <w:pStyle w:val="ListParagraph"/>
        <w:numPr>
          <w:ilvl w:val="0"/>
          <w:numId w:val="21"/>
        </w:numPr>
        <w:spacing w:line="240" w:lineRule="auto"/>
        <w:ind w:left="1077" w:hanging="357"/>
        <w:jc w:val="both"/>
        <w:rPr>
          <w:color w:val="000000"/>
          <w:szCs w:val="22"/>
        </w:rPr>
      </w:pPr>
      <w:r w:rsidRPr="007F059E">
        <w:rPr>
          <w:color w:val="000000"/>
          <w:szCs w:val="22"/>
        </w:rPr>
        <w:t xml:space="preserve">All tools to be 110v supply and PAT Tested (records of PAT testing to be available)  </w:t>
      </w:r>
    </w:p>
    <w:p w14:paraId="344886A1" w14:textId="77777777" w:rsidR="002F54FB" w:rsidRPr="007F059E" w:rsidRDefault="002F54FB" w:rsidP="00FD18D0">
      <w:pPr>
        <w:pStyle w:val="ListParagraph"/>
        <w:numPr>
          <w:ilvl w:val="0"/>
          <w:numId w:val="21"/>
        </w:numPr>
        <w:spacing w:line="240" w:lineRule="auto"/>
        <w:ind w:left="1077" w:hanging="357"/>
        <w:jc w:val="both"/>
        <w:rPr>
          <w:color w:val="000000"/>
          <w:szCs w:val="22"/>
        </w:rPr>
      </w:pPr>
      <w:r w:rsidRPr="007F059E">
        <w:rPr>
          <w:color w:val="000000"/>
          <w:szCs w:val="22"/>
        </w:rPr>
        <w:t xml:space="preserve">Do Not operate any machinery or tool that you are not trained </w:t>
      </w:r>
      <w:r>
        <w:rPr>
          <w:color w:val="000000"/>
          <w:szCs w:val="22"/>
        </w:rPr>
        <w:t xml:space="preserve">and authorised </w:t>
      </w:r>
      <w:r w:rsidRPr="007F059E">
        <w:rPr>
          <w:color w:val="000000"/>
          <w:szCs w:val="22"/>
        </w:rPr>
        <w:t>for</w:t>
      </w:r>
    </w:p>
    <w:p w14:paraId="5D61AC26" w14:textId="77777777" w:rsidR="002F54FB" w:rsidRPr="007F059E" w:rsidRDefault="002F54FB" w:rsidP="00FD18D0">
      <w:pPr>
        <w:pStyle w:val="ListParagraph"/>
        <w:numPr>
          <w:ilvl w:val="0"/>
          <w:numId w:val="21"/>
        </w:numPr>
        <w:spacing w:line="240" w:lineRule="auto"/>
        <w:ind w:left="1077" w:hanging="357"/>
        <w:jc w:val="both"/>
        <w:rPr>
          <w:color w:val="000000"/>
          <w:szCs w:val="22"/>
        </w:rPr>
      </w:pPr>
      <w:r w:rsidRPr="007F059E">
        <w:rPr>
          <w:color w:val="000000"/>
          <w:szCs w:val="22"/>
        </w:rPr>
        <w:t>Always obtain a Hot Work Permit for hot work</w:t>
      </w:r>
    </w:p>
    <w:p w14:paraId="0716173C" w14:textId="44F9A346" w:rsidR="002F54FB" w:rsidRPr="007F059E" w:rsidRDefault="002F54FB" w:rsidP="00FD18D0">
      <w:pPr>
        <w:pStyle w:val="ListParagraph"/>
        <w:numPr>
          <w:ilvl w:val="0"/>
          <w:numId w:val="21"/>
        </w:numPr>
        <w:spacing w:line="240" w:lineRule="auto"/>
        <w:ind w:left="1077" w:hanging="357"/>
        <w:jc w:val="both"/>
        <w:rPr>
          <w:color w:val="000000"/>
          <w:szCs w:val="22"/>
        </w:rPr>
      </w:pPr>
      <w:r w:rsidRPr="007F059E">
        <w:rPr>
          <w:color w:val="000000"/>
          <w:szCs w:val="22"/>
        </w:rPr>
        <w:t xml:space="preserve">Always obtain a Permit to </w:t>
      </w:r>
      <w:r w:rsidR="002443D0" w:rsidRPr="007F059E">
        <w:rPr>
          <w:color w:val="000000"/>
          <w:szCs w:val="22"/>
        </w:rPr>
        <w:t>Dig if</w:t>
      </w:r>
      <w:r w:rsidRPr="007F059E">
        <w:rPr>
          <w:color w:val="000000"/>
          <w:szCs w:val="22"/>
        </w:rPr>
        <w:t xml:space="preserve"> you intend Digging or Excavating</w:t>
      </w:r>
    </w:p>
    <w:p w14:paraId="7585FBB6" w14:textId="77777777" w:rsidR="002F54FB" w:rsidRPr="007F059E" w:rsidRDefault="002F54FB" w:rsidP="00FD18D0">
      <w:pPr>
        <w:pStyle w:val="ListParagraph"/>
        <w:numPr>
          <w:ilvl w:val="0"/>
          <w:numId w:val="21"/>
        </w:numPr>
        <w:spacing w:line="240" w:lineRule="auto"/>
        <w:ind w:left="1077" w:hanging="357"/>
        <w:jc w:val="both"/>
        <w:rPr>
          <w:color w:val="000000"/>
          <w:szCs w:val="22"/>
        </w:rPr>
      </w:pPr>
      <w:r w:rsidRPr="007F059E">
        <w:rPr>
          <w:color w:val="000000"/>
          <w:szCs w:val="22"/>
        </w:rPr>
        <w:t>Only use ladders or steps if you have authority to use them</w:t>
      </w:r>
    </w:p>
    <w:p w14:paraId="301667AF" w14:textId="77777777" w:rsidR="002F54FB" w:rsidRPr="007F059E" w:rsidRDefault="002F54FB" w:rsidP="00FD18D0">
      <w:pPr>
        <w:pStyle w:val="ListParagraph"/>
        <w:numPr>
          <w:ilvl w:val="0"/>
          <w:numId w:val="21"/>
        </w:numPr>
        <w:spacing w:line="240" w:lineRule="auto"/>
        <w:ind w:left="1077" w:hanging="357"/>
        <w:jc w:val="both"/>
        <w:rPr>
          <w:color w:val="000000"/>
          <w:szCs w:val="22"/>
        </w:rPr>
      </w:pPr>
      <w:r w:rsidRPr="007F059E">
        <w:rPr>
          <w:color w:val="000000"/>
          <w:szCs w:val="22"/>
        </w:rPr>
        <w:t>Never use</w:t>
      </w:r>
      <w:r>
        <w:rPr>
          <w:color w:val="000000"/>
          <w:szCs w:val="22"/>
        </w:rPr>
        <w:t xml:space="preserve"> a scaffold without permission</w:t>
      </w:r>
    </w:p>
    <w:p w14:paraId="66947412" w14:textId="77777777" w:rsidR="002F54FB" w:rsidRPr="007F059E" w:rsidRDefault="002F54FB" w:rsidP="00FD18D0">
      <w:pPr>
        <w:pStyle w:val="ListParagraph"/>
        <w:numPr>
          <w:ilvl w:val="0"/>
          <w:numId w:val="21"/>
        </w:numPr>
        <w:spacing w:line="240" w:lineRule="auto"/>
        <w:ind w:left="1077" w:hanging="357"/>
        <w:jc w:val="both"/>
        <w:rPr>
          <w:color w:val="000000"/>
          <w:szCs w:val="22"/>
        </w:rPr>
      </w:pPr>
      <w:r w:rsidRPr="007F059E">
        <w:rPr>
          <w:color w:val="000000"/>
          <w:szCs w:val="22"/>
        </w:rPr>
        <w:lastRenderedPageBreak/>
        <w:t>Never attempt to adapt or adjust any scaffold</w:t>
      </w:r>
    </w:p>
    <w:p w14:paraId="6835CC06" w14:textId="77777777" w:rsidR="002F54FB" w:rsidRPr="007F059E" w:rsidRDefault="002F54FB" w:rsidP="00FD18D0">
      <w:pPr>
        <w:pStyle w:val="ListParagraph"/>
        <w:numPr>
          <w:ilvl w:val="0"/>
          <w:numId w:val="21"/>
        </w:numPr>
        <w:spacing w:line="240" w:lineRule="auto"/>
        <w:ind w:left="1077" w:hanging="357"/>
        <w:jc w:val="both"/>
        <w:rPr>
          <w:color w:val="000000"/>
          <w:szCs w:val="22"/>
        </w:rPr>
      </w:pPr>
      <w:r w:rsidRPr="007F059E">
        <w:rPr>
          <w:color w:val="000000"/>
          <w:szCs w:val="22"/>
        </w:rPr>
        <w:t>Report anything that you consider to be unsafe</w:t>
      </w:r>
    </w:p>
    <w:p w14:paraId="72E0FB30" w14:textId="77777777" w:rsidR="002F54FB" w:rsidRDefault="002F54FB" w:rsidP="00FD18D0">
      <w:pPr>
        <w:pStyle w:val="ListParagraph"/>
        <w:numPr>
          <w:ilvl w:val="0"/>
          <w:numId w:val="21"/>
        </w:numPr>
        <w:spacing w:line="240" w:lineRule="auto"/>
        <w:ind w:left="1077" w:hanging="357"/>
        <w:jc w:val="both"/>
        <w:rPr>
          <w:color w:val="000000"/>
          <w:szCs w:val="22"/>
        </w:rPr>
      </w:pPr>
      <w:r w:rsidRPr="003D68C5">
        <w:rPr>
          <w:color w:val="000000"/>
          <w:szCs w:val="22"/>
        </w:rPr>
        <w:t xml:space="preserve">When cutting, Grinding, drilling, breaking etc always use the appropriate PPE including eye protection, hearing protection, face mask and always </w:t>
      </w:r>
      <w:r>
        <w:rPr>
          <w:color w:val="000000"/>
          <w:szCs w:val="22"/>
        </w:rPr>
        <w:t>employ water suppression</w:t>
      </w:r>
    </w:p>
    <w:p w14:paraId="3C1147B0" w14:textId="77777777" w:rsidR="002F54FB" w:rsidRPr="003D68C5" w:rsidRDefault="002F54FB" w:rsidP="00FD18D0">
      <w:pPr>
        <w:pStyle w:val="ListParagraph"/>
        <w:numPr>
          <w:ilvl w:val="0"/>
          <w:numId w:val="21"/>
        </w:numPr>
        <w:spacing w:line="240" w:lineRule="auto"/>
        <w:ind w:left="1077" w:hanging="357"/>
        <w:jc w:val="both"/>
        <w:rPr>
          <w:color w:val="000000"/>
          <w:szCs w:val="22"/>
        </w:rPr>
      </w:pPr>
      <w:r w:rsidRPr="003D68C5">
        <w:rPr>
          <w:color w:val="000000"/>
          <w:szCs w:val="22"/>
        </w:rPr>
        <w:t>Always check the vibration magnitude levels of all vibrating tools</w:t>
      </w:r>
    </w:p>
    <w:p w14:paraId="7DF81076" w14:textId="77777777" w:rsidR="002F54FB" w:rsidRPr="007F059E" w:rsidRDefault="002F54FB" w:rsidP="00FD18D0">
      <w:pPr>
        <w:pStyle w:val="ListParagraph"/>
        <w:numPr>
          <w:ilvl w:val="0"/>
          <w:numId w:val="21"/>
        </w:numPr>
        <w:spacing w:line="240" w:lineRule="auto"/>
        <w:ind w:left="1077" w:hanging="357"/>
        <w:jc w:val="both"/>
        <w:rPr>
          <w:color w:val="000000"/>
          <w:szCs w:val="22"/>
        </w:rPr>
      </w:pPr>
      <w:r w:rsidRPr="007F059E">
        <w:rPr>
          <w:color w:val="000000"/>
          <w:szCs w:val="22"/>
        </w:rPr>
        <w:t>Always record use of vibrating tools</w:t>
      </w:r>
    </w:p>
    <w:p w14:paraId="309C83CB" w14:textId="77777777" w:rsidR="002F54FB" w:rsidRPr="007F059E" w:rsidRDefault="002F54FB" w:rsidP="00FD18D0">
      <w:pPr>
        <w:pStyle w:val="ListParagraph"/>
        <w:numPr>
          <w:ilvl w:val="0"/>
          <w:numId w:val="21"/>
        </w:numPr>
        <w:spacing w:line="240" w:lineRule="auto"/>
        <w:ind w:left="1077" w:hanging="357"/>
        <w:jc w:val="both"/>
        <w:rPr>
          <w:color w:val="000000"/>
          <w:szCs w:val="22"/>
        </w:rPr>
      </w:pPr>
      <w:r w:rsidRPr="007F059E">
        <w:rPr>
          <w:color w:val="000000"/>
          <w:szCs w:val="22"/>
        </w:rPr>
        <w:t xml:space="preserve">Always wear </w:t>
      </w:r>
      <w:r>
        <w:rPr>
          <w:color w:val="000000"/>
          <w:szCs w:val="22"/>
        </w:rPr>
        <w:t>h</w:t>
      </w:r>
      <w:r w:rsidRPr="007F059E">
        <w:rPr>
          <w:color w:val="000000"/>
          <w:szCs w:val="22"/>
        </w:rPr>
        <w:t>ear</w:t>
      </w:r>
      <w:r>
        <w:rPr>
          <w:color w:val="000000"/>
          <w:szCs w:val="22"/>
        </w:rPr>
        <w:t>ing</w:t>
      </w:r>
      <w:r w:rsidRPr="007F059E">
        <w:rPr>
          <w:color w:val="000000"/>
          <w:szCs w:val="22"/>
        </w:rPr>
        <w:t xml:space="preserve"> protection in noisy areas</w:t>
      </w:r>
      <w:r>
        <w:rPr>
          <w:color w:val="000000"/>
          <w:szCs w:val="22"/>
        </w:rPr>
        <w:t xml:space="preserve"> and when instructed to do so</w:t>
      </w:r>
    </w:p>
    <w:p w14:paraId="7F78BF36" w14:textId="77777777" w:rsidR="002F54FB" w:rsidRPr="007F059E" w:rsidRDefault="002F54FB" w:rsidP="00FD18D0">
      <w:pPr>
        <w:pStyle w:val="ListParagraph"/>
        <w:numPr>
          <w:ilvl w:val="0"/>
          <w:numId w:val="21"/>
        </w:numPr>
        <w:spacing w:line="240" w:lineRule="auto"/>
        <w:ind w:left="1077" w:hanging="357"/>
        <w:jc w:val="both"/>
        <w:rPr>
          <w:color w:val="000000"/>
          <w:szCs w:val="22"/>
        </w:rPr>
      </w:pPr>
      <w:r w:rsidRPr="007F059E">
        <w:rPr>
          <w:color w:val="000000"/>
          <w:szCs w:val="22"/>
        </w:rPr>
        <w:t xml:space="preserve">Keep welfare clean and tidy and report faults to the site manager  </w:t>
      </w:r>
    </w:p>
    <w:p w14:paraId="0CB84BAC" w14:textId="0821FFA0" w:rsidR="002F54FB" w:rsidRDefault="002F54FB" w:rsidP="00FD18D0">
      <w:pPr>
        <w:pStyle w:val="ListParagraph"/>
        <w:numPr>
          <w:ilvl w:val="0"/>
          <w:numId w:val="21"/>
        </w:numPr>
        <w:spacing w:line="240" w:lineRule="auto"/>
        <w:ind w:left="1077" w:hanging="357"/>
        <w:jc w:val="both"/>
        <w:rPr>
          <w:color w:val="000000"/>
          <w:szCs w:val="22"/>
        </w:rPr>
      </w:pPr>
      <w:r w:rsidRPr="007F059E">
        <w:rPr>
          <w:color w:val="000000"/>
          <w:szCs w:val="22"/>
        </w:rPr>
        <w:t>Keep work area</w:t>
      </w:r>
      <w:r>
        <w:rPr>
          <w:color w:val="000000"/>
          <w:szCs w:val="22"/>
        </w:rPr>
        <w:t>s</w:t>
      </w:r>
      <w:r w:rsidRPr="007F059E">
        <w:rPr>
          <w:color w:val="000000"/>
          <w:szCs w:val="22"/>
        </w:rPr>
        <w:t xml:space="preserve"> clean and tidy</w:t>
      </w:r>
    </w:p>
    <w:p w14:paraId="1B585313" w14:textId="77777777" w:rsidR="006655F5" w:rsidRPr="00C20C3D" w:rsidRDefault="006655F5" w:rsidP="006655F5">
      <w:pPr>
        <w:pStyle w:val="ListParagraph"/>
        <w:spacing w:line="240" w:lineRule="auto"/>
        <w:ind w:left="1077"/>
        <w:jc w:val="both"/>
        <w:rPr>
          <w:color w:val="000000"/>
          <w:szCs w:val="22"/>
        </w:rPr>
      </w:pPr>
    </w:p>
    <w:p w14:paraId="2D9B5968" w14:textId="49C96829" w:rsidR="002F54FB" w:rsidRPr="00433DD3" w:rsidRDefault="002F54FB" w:rsidP="00853078">
      <w:pPr>
        <w:pStyle w:val="Heading2"/>
        <w:numPr>
          <w:ilvl w:val="0"/>
          <w:numId w:val="0"/>
        </w:numPr>
        <w:ind w:left="576" w:hanging="576"/>
      </w:pPr>
      <w:bookmarkStart w:id="41" w:name="_Toc46412845"/>
      <w:r w:rsidRPr="007F059E">
        <w:t>Alcohol &amp; Drug Policy</w:t>
      </w:r>
      <w:bookmarkEnd w:id="41"/>
    </w:p>
    <w:p w14:paraId="3BC1A78C" w14:textId="48662179" w:rsidR="002F54FB" w:rsidRPr="007173E9" w:rsidRDefault="002F54FB" w:rsidP="009E6E72">
      <w:pPr>
        <w:ind w:left="567"/>
      </w:pPr>
      <w:r w:rsidRPr="007173E9">
        <w:t xml:space="preserve">It is a condition of employment </w:t>
      </w:r>
      <w:r>
        <w:t xml:space="preserve">and in accordance with The Drugs and Alcohol Policy, particularly in </w:t>
      </w:r>
      <w:r w:rsidRPr="007173E9">
        <w:t xml:space="preserve">respect of any person attending our sites that they will </w:t>
      </w:r>
      <w:proofErr w:type="gramStart"/>
      <w:r w:rsidRPr="007173E9">
        <w:t>not:-</w:t>
      </w:r>
      <w:proofErr w:type="gramEnd"/>
    </w:p>
    <w:p w14:paraId="7A09D322" w14:textId="77777777" w:rsidR="002F54FB" w:rsidRPr="007173E9" w:rsidRDefault="002F54FB" w:rsidP="000823C1">
      <w:pPr>
        <w:pStyle w:val="ListParagraph"/>
        <w:numPr>
          <w:ilvl w:val="1"/>
          <w:numId w:val="30"/>
        </w:numPr>
        <w:spacing w:after="0" w:line="276" w:lineRule="auto"/>
        <w:rPr>
          <w:color w:val="000000"/>
          <w:szCs w:val="22"/>
        </w:rPr>
      </w:pPr>
      <w:r w:rsidRPr="007173E9">
        <w:rPr>
          <w:color w:val="000000"/>
          <w:szCs w:val="22"/>
        </w:rPr>
        <w:t>Report, or endeavour to report, for duty whilst under the influence of alcohol or drugs.</w:t>
      </w:r>
    </w:p>
    <w:p w14:paraId="65F5BC08" w14:textId="77777777" w:rsidR="002F54FB" w:rsidRPr="007173E9" w:rsidRDefault="002F54FB" w:rsidP="000823C1">
      <w:pPr>
        <w:spacing w:line="276" w:lineRule="auto"/>
        <w:ind w:left="851" w:hanging="851"/>
        <w:rPr>
          <w:color w:val="000000"/>
        </w:rPr>
      </w:pPr>
    </w:p>
    <w:p w14:paraId="1F3B6257" w14:textId="77777777" w:rsidR="002F54FB" w:rsidRPr="007173E9" w:rsidRDefault="002F54FB" w:rsidP="000823C1">
      <w:pPr>
        <w:pStyle w:val="ListParagraph"/>
        <w:numPr>
          <w:ilvl w:val="1"/>
          <w:numId w:val="30"/>
        </w:numPr>
        <w:spacing w:after="0" w:line="276" w:lineRule="auto"/>
        <w:rPr>
          <w:color w:val="000000"/>
          <w:szCs w:val="22"/>
        </w:rPr>
      </w:pPr>
      <w:r w:rsidRPr="007173E9">
        <w:rPr>
          <w:color w:val="000000"/>
          <w:szCs w:val="22"/>
        </w:rPr>
        <w:t>Report, or endeavour to report, whilst in an unfit state due to the previous consumption of alcohol or drugs.</w:t>
      </w:r>
    </w:p>
    <w:p w14:paraId="44385881" w14:textId="77777777" w:rsidR="002F54FB" w:rsidRPr="007173E9" w:rsidRDefault="002F54FB" w:rsidP="000823C1">
      <w:pPr>
        <w:spacing w:line="276" w:lineRule="auto"/>
        <w:ind w:left="851" w:hanging="851"/>
        <w:rPr>
          <w:color w:val="000000"/>
        </w:rPr>
      </w:pPr>
    </w:p>
    <w:p w14:paraId="40A82FD8" w14:textId="77777777" w:rsidR="002F54FB" w:rsidRPr="007173E9" w:rsidRDefault="002F54FB" w:rsidP="000823C1">
      <w:pPr>
        <w:pStyle w:val="ListParagraph"/>
        <w:numPr>
          <w:ilvl w:val="1"/>
          <w:numId w:val="30"/>
        </w:numPr>
        <w:spacing w:after="0" w:line="276" w:lineRule="auto"/>
        <w:rPr>
          <w:color w:val="000000"/>
          <w:szCs w:val="22"/>
        </w:rPr>
      </w:pPr>
      <w:r w:rsidRPr="007173E9">
        <w:rPr>
          <w:color w:val="000000"/>
          <w:szCs w:val="22"/>
        </w:rPr>
        <w:t>Be in possession of alcohol or non-prescribed drugs during working hours.</w:t>
      </w:r>
    </w:p>
    <w:p w14:paraId="0F40494A" w14:textId="77777777" w:rsidR="002F54FB" w:rsidRPr="007173E9" w:rsidRDefault="002F54FB" w:rsidP="000823C1">
      <w:pPr>
        <w:spacing w:line="276" w:lineRule="auto"/>
        <w:rPr>
          <w:color w:val="000000"/>
        </w:rPr>
      </w:pPr>
    </w:p>
    <w:p w14:paraId="30484ADD" w14:textId="77777777" w:rsidR="002F54FB" w:rsidRPr="007173E9" w:rsidRDefault="002F54FB" w:rsidP="000823C1">
      <w:pPr>
        <w:pStyle w:val="ListParagraph"/>
        <w:numPr>
          <w:ilvl w:val="1"/>
          <w:numId w:val="30"/>
        </w:numPr>
        <w:spacing w:after="0" w:line="276" w:lineRule="auto"/>
        <w:rPr>
          <w:color w:val="000000"/>
          <w:szCs w:val="22"/>
        </w:rPr>
      </w:pPr>
      <w:r w:rsidRPr="007173E9">
        <w:rPr>
          <w:color w:val="000000"/>
          <w:szCs w:val="22"/>
        </w:rPr>
        <w:t>Consume alcohol or non-prescribed drugs during working hours or at lunch times.</w:t>
      </w:r>
    </w:p>
    <w:p w14:paraId="606CD5DA" w14:textId="77777777" w:rsidR="002F54FB" w:rsidRPr="007173E9" w:rsidRDefault="002F54FB" w:rsidP="000823C1">
      <w:pPr>
        <w:spacing w:line="276" w:lineRule="auto"/>
        <w:ind w:left="851" w:hanging="851"/>
        <w:rPr>
          <w:color w:val="000000"/>
        </w:rPr>
      </w:pPr>
    </w:p>
    <w:p w14:paraId="4A54F6AB" w14:textId="77777777" w:rsidR="002F54FB" w:rsidRPr="007173E9" w:rsidRDefault="002F54FB" w:rsidP="002F54FB">
      <w:pPr>
        <w:ind w:left="851" w:hanging="851"/>
        <w:rPr>
          <w:color w:val="000000"/>
        </w:rPr>
      </w:pPr>
      <w:r w:rsidRPr="007173E9">
        <w:rPr>
          <w:color w:val="000000"/>
        </w:rPr>
        <w:tab/>
      </w:r>
      <w:r w:rsidRPr="007173E9">
        <w:rPr>
          <w:color w:val="000000"/>
        </w:rPr>
        <w:tab/>
        <w:t>To comply with the above, all site personnel will avoid:-</w:t>
      </w:r>
    </w:p>
    <w:p w14:paraId="4F18A2AB" w14:textId="77777777" w:rsidR="002F54FB" w:rsidRPr="007173E9" w:rsidRDefault="002F54FB" w:rsidP="000823C1">
      <w:pPr>
        <w:spacing w:line="276" w:lineRule="auto"/>
        <w:ind w:left="2758" w:hanging="580"/>
        <w:rPr>
          <w:color w:val="000000"/>
        </w:rPr>
      </w:pPr>
      <w:proofErr w:type="spellStart"/>
      <w:r w:rsidRPr="007173E9">
        <w:rPr>
          <w:color w:val="000000"/>
        </w:rPr>
        <w:t>i</w:t>
      </w:r>
      <w:proofErr w:type="spellEnd"/>
      <w:r w:rsidRPr="007173E9">
        <w:rPr>
          <w:color w:val="000000"/>
        </w:rPr>
        <w:t>).</w:t>
      </w:r>
      <w:r w:rsidRPr="007173E9">
        <w:rPr>
          <w:color w:val="000000"/>
        </w:rPr>
        <w:tab/>
        <w:t xml:space="preserve">Consuming alcohol or non-prescribed drugs in the </w:t>
      </w:r>
      <w:r>
        <w:rPr>
          <w:color w:val="000000"/>
        </w:rPr>
        <w:t xml:space="preserve">period </w:t>
      </w:r>
      <w:r w:rsidRPr="007173E9">
        <w:rPr>
          <w:color w:val="000000"/>
        </w:rPr>
        <w:t>immediately preceding attendance at work.</w:t>
      </w:r>
    </w:p>
    <w:p w14:paraId="554C7EF6" w14:textId="77777777" w:rsidR="002F54FB" w:rsidRPr="007173E9" w:rsidRDefault="002F54FB" w:rsidP="000823C1">
      <w:pPr>
        <w:spacing w:line="276" w:lineRule="auto"/>
        <w:ind w:left="2758" w:hanging="571"/>
        <w:rPr>
          <w:color w:val="000000"/>
        </w:rPr>
      </w:pPr>
      <w:r w:rsidRPr="007173E9">
        <w:rPr>
          <w:color w:val="000000"/>
        </w:rPr>
        <w:t>ii).</w:t>
      </w:r>
      <w:r w:rsidRPr="007173E9">
        <w:rPr>
          <w:color w:val="000000"/>
        </w:rPr>
        <w:tab/>
        <w:t>Consuming alcohol or non-prescribed drugs during meal or other break times.</w:t>
      </w:r>
    </w:p>
    <w:p w14:paraId="53B35149" w14:textId="77777777" w:rsidR="002F54FB" w:rsidRPr="007173E9" w:rsidRDefault="002F54FB" w:rsidP="002F54FB">
      <w:pPr>
        <w:ind w:left="2178" w:hanging="851"/>
        <w:rPr>
          <w:color w:val="000000"/>
        </w:rPr>
      </w:pPr>
      <w:r w:rsidRPr="007173E9">
        <w:rPr>
          <w:color w:val="000000"/>
        </w:rPr>
        <w:tab/>
        <w:t>iii).</w:t>
      </w:r>
      <w:r w:rsidRPr="007173E9">
        <w:rPr>
          <w:color w:val="000000"/>
        </w:rPr>
        <w:tab/>
        <w:t>Consuming alcohol or non-prescribed drugs during working hours.</w:t>
      </w:r>
    </w:p>
    <w:p w14:paraId="03839F69" w14:textId="77777777" w:rsidR="002F54FB" w:rsidRPr="007173E9" w:rsidRDefault="002F54FB" w:rsidP="000823C1">
      <w:pPr>
        <w:spacing w:line="276" w:lineRule="auto"/>
        <w:ind w:left="2763" w:hanging="585"/>
        <w:jc w:val="both"/>
        <w:rPr>
          <w:color w:val="000000"/>
        </w:rPr>
      </w:pPr>
      <w:r w:rsidRPr="007173E9">
        <w:rPr>
          <w:color w:val="000000"/>
        </w:rPr>
        <w:t>iv).</w:t>
      </w:r>
      <w:r w:rsidRPr="007173E9">
        <w:rPr>
          <w:color w:val="000000"/>
        </w:rPr>
        <w:tab/>
        <w:t>Consuming alcohol or non-prescribed drugs whilst not in work but on call.</w:t>
      </w:r>
    </w:p>
    <w:p w14:paraId="48A165AA" w14:textId="77777777" w:rsidR="009E6E72" w:rsidRDefault="009E6E72" w:rsidP="00C20C3D">
      <w:pPr>
        <w:jc w:val="both"/>
        <w:rPr>
          <w:color w:val="000000"/>
        </w:rPr>
      </w:pPr>
    </w:p>
    <w:p w14:paraId="68FF405E" w14:textId="77777777" w:rsidR="002E7C57" w:rsidRDefault="002E7C57" w:rsidP="002F54FB">
      <w:pPr>
        <w:ind w:left="1327"/>
        <w:jc w:val="both"/>
        <w:rPr>
          <w:color w:val="000000"/>
        </w:rPr>
      </w:pPr>
    </w:p>
    <w:p w14:paraId="47ECF23D" w14:textId="452E5C98" w:rsidR="002F54FB" w:rsidRPr="007173E9" w:rsidRDefault="002F54FB" w:rsidP="00853078">
      <w:pPr>
        <w:pStyle w:val="Heading2"/>
        <w:numPr>
          <w:ilvl w:val="0"/>
          <w:numId w:val="0"/>
        </w:numPr>
        <w:ind w:left="576" w:hanging="576"/>
      </w:pPr>
      <w:bookmarkStart w:id="42" w:name="_Toc46412846"/>
      <w:r w:rsidRPr="007173E9">
        <w:t>Plant, Tools and Equipment</w:t>
      </w:r>
      <w:bookmarkEnd w:id="42"/>
    </w:p>
    <w:p w14:paraId="510B797D" w14:textId="1BE2A290" w:rsidR="002F54FB" w:rsidRPr="00433DD3" w:rsidRDefault="002F54FB" w:rsidP="00433DD3">
      <w:pPr>
        <w:pStyle w:val="Heading3Griffiths"/>
        <w:numPr>
          <w:ilvl w:val="0"/>
          <w:numId w:val="0"/>
        </w:numPr>
      </w:pPr>
      <w:bookmarkStart w:id="43" w:name="_Toc46412847"/>
      <w:r w:rsidRPr="007F059E">
        <w:t>Competence</w:t>
      </w:r>
      <w:bookmarkEnd w:id="43"/>
    </w:p>
    <w:p w14:paraId="404093D7" w14:textId="6D605727" w:rsidR="002F54FB" w:rsidRPr="007F059E" w:rsidRDefault="002F54FB" w:rsidP="000823C1">
      <w:pPr>
        <w:spacing w:line="276" w:lineRule="auto"/>
        <w:ind w:left="567"/>
      </w:pPr>
      <w:r w:rsidRPr="007F059E">
        <w:lastRenderedPageBreak/>
        <w:t xml:space="preserve">Subcontractors shall ensure that </w:t>
      </w:r>
      <w:r w:rsidR="00A01A43">
        <w:t>Max Aaron</w:t>
      </w:r>
      <w:r w:rsidRPr="007F059E">
        <w:t xml:space="preserve"> (Contractors) Limited is provided with formal confirmation of competence and HSE training relating to key plant, equipment and activities including but not limited to the following:</w:t>
      </w:r>
    </w:p>
    <w:p w14:paraId="030845E6" w14:textId="0A19A596" w:rsidR="002E7C57" w:rsidRPr="002E7C57" w:rsidRDefault="002F54FB" w:rsidP="009E6E72">
      <w:pPr>
        <w:ind w:left="2552" w:hanging="1985"/>
        <w:jc w:val="both"/>
        <w:rPr>
          <w:color w:val="000000"/>
        </w:rPr>
      </w:pPr>
      <w:r w:rsidRPr="002E7C57">
        <w:rPr>
          <w:color w:val="000000"/>
        </w:rPr>
        <w:t xml:space="preserve">Plant Operatives </w:t>
      </w:r>
      <w:r w:rsidR="002E7C57" w:rsidRPr="002E7C57">
        <w:rPr>
          <w:color w:val="000000"/>
        </w:rPr>
        <w:tab/>
        <w:t xml:space="preserve">- </w:t>
      </w:r>
      <w:r w:rsidRPr="002E7C57">
        <w:rPr>
          <w:color w:val="000000"/>
        </w:rPr>
        <w:t>Excavators, Dumper trucks, cranes, forklifts, teleporters, MEWPS, Bucket quick hitch systems</w:t>
      </w:r>
    </w:p>
    <w:p w14:paraId="5F908B51" w14:textId="5C5FBD9E" w:rsidR="004B5BB7" w:rsidRPr="007F059E" w:rsidRDefault="002E7C57" w:rsidP="00BF56AA">
      <w:pPr>
        <w:ind w:left="1843" w:hanging="1276"/>
        <w:jc w:val="both"/>
        <w:rPr>
          <w:color w:val="000000"/>
        </w:rPr>
      </w:pPr>
      <w:r>
        <w:rPr>
          <w:color w:val="000000"/>
        </w:rPr>
        <w:t>Activities</w:t>
      </w:r>
      <w:r>
        <w:rPr>
          <w:color w:val="000000"/>
        </w:rPr>
        <w:tab/>
        <w:t xml:space="preserve">- </w:t>
      </w:r>
      <w:r w:rsidR="002F54FB" w:rsidRPr="007F059E">
        <w:rPr>
          <w:color w:val="000000"/>
        </w:rPr>
        <w:t>Confined space entry, erection of mobile scaffold towers, use of cartridge operated tools, use of grinders</w:t>
      </w:r>
    </w:p>
    <w:p w14:paraId="71BBBACF" w14:textId="6C67AEE0" w:rsidR="002F54FB" w:rsidRPr="00433DD3" w:rsidRDefault="002F54FB" w:rsidP="00433DD3">
      <w:pPr>
        <w:pStyle w:val="Heading3Griffiths"/>
        <w:numPr>
          <w:ilvl w:val="0"/>
          <w:numId w:val="0"/>
        </w:numPr>
      </w:pPr>
      <w:bookmarkStart w:id="44" w:name="_Toc46412848"/>
      <w:r w:rsidRPr="007F059E">
        <w:t>Inspection</w:t>
      </w:r>
      <w:bookmarkEnd w:id="44"/>
    </w:p>
    <w:p w14:paraId="2E5E12DB" w14:textId="5C61E6E9" w:rsidR="002F54FB" w:rsidRPr="007F059E" w:rsidRDefault="002F54FB" w:rsidP="00495FB8">
      <w:pPr>
        <w:ind w:left="709"/>
        <w:jc w:val="both"/>
        <w:rPr>
          <w:color w:val="000000"/>
        </w:rPr>
      </w:pPr>
      <w:r w:rsidRPr="007F059E">
        <w:rPr>
          <w:color w:val="000000"/>
        </w:rPr>
        <w:t xml:space="preserve">The Site </w:t>
      </w:r>
      <w:r>
        <w:rPr>
          <w:color w:val="000000"/>
        </w:rPr>
        <w:t>Agent</w:t>
      </w:r>
      <w:r w:rsidRPr="007F059E">
        <w:rPr>
          <w:color w:val="000000"/>
        </w:rPr>
        <w:t xml:space="preserve"> shall ensure that:</w:t>
      </w:r>
    </w:p>
    <w:p w14:paraId="6A061FBE" w14:textId="77777777" w:rsidR="002F54FB" w:rsidRPr="007F059E" w:rsidRDefault="002F54FB" w:rsidP="00FD18D0">
      <w:pPr>
        <w:pStyle w:val="ListParagraph"/>
        <w:numPr>
          <w:ilvl w:val="0"/>
          <w:numId w:val="22"/>
        </w:numPr>
        <w:spacing w:after="0" w:line="240" w:lineRule="auto"/>
        <w:jc w:val="both"/>
        <w:rPr>
          <w:color w:val="000000"/>
          <w:szCs w:val="22"/>
        </w:rPr>
      </w:pPr>
      <w:r w:rsidRPr="007F059E">
        <w:rPr>
          <w:color w:val="000000"/>
          <w:szCs w:val="22"/>
        </w:rPr>
        <w:t xml:space="preserve">Mobile plant and equipment delivered to site shall be checked to ensure that statutory requirements with regards LOLER Regulations are met and the plant has arrived </w:t>
      </w:r>
      <w:proofErr w:type="gramStart"/>
      <w:r w:rsidRPr="007F059E">
        <w:rPr>
          <w:color w:val="000000"/>
          <w:szCs w:val="22"/>
        </w:rPr>
        <w:t>to</w:t>
      </w:r>
      <w:proofErr w:type="gramEnd"/>
      <w:r w:rsidRPr="007F059E">
        <w:rPr>
          <w:color w:val="000000"/>
          <w:szCs w:val="22"/>
        </w:rPr>
        <w:t xml:space="preserve"> site in a suitable condition for safe use.</w:t>
      </w:r>
    </w:p>
    <w:p w14:paraId="07FCA11B" w14:textId="77777777" w:rsidR="002F54FB" w:rsidRPr="007F059E" w:rsidRDefault="002F54FB" w:rsidP="00FD18D0">
      <w:pPr>
        <w:pStyle w:val="ListParagraph"/>
        <w:numPr>
          <w:ilvl w:val="0"/>
          <w:numId w:val="22"/>
        </w:numPr>
        <w:spacing w:line="240" w:lineRule="auto"/>
        <w:ind w:left="1797" w:hanging="357"/>
        <w:jc w:val="both"/>
        <w:rPr>
          <w:color w:val="000000"/>
          <w:szCs w:val="22"/>
        </w:rPr>
      </w:pPr>
      <w:r w:rsidRPr="007F059E">
        <w:rPr>
          <w:color w:val="000000"/>
          <w:szCs w:val="22"/>
        </w:rPr>
        <w:t>A competent and authorised plant operative will inspect the plant prior use on site.  All mobile plant will be checked daily and weekly by a competent and authorised operative and check sheets to be completed on weekly basis.</w:t>
      </w:r>
    </w:p>
    <w:p w14:paraId="01BD3D90" w14:textId="77777777" w:rsidR="002F54FB" w:rsidRPr="007F059E" w:rsidRDefault="002F54FB" w:rsidP="00FD18D0">
      <w:pPr>
        <w:pStyle w:val="ListParagraph"/>
        <w:numPr>
          <w:ilvl w:val="0"/>
          <w:numId w:val="22"/>
        </w:numPr>
        <w:spacing w:line="240" w:lineRule="auto"/>
        <w:ind w:left="1797" w:hanging="357"/>
        <w:jc w:val="both"/>
        <w:rPr>
          <w:color w:val="000000"/>
          <w:szCs w:val="22"/>
        </w:rPr>
      </w:pPr>
      <w:r w:rsidRPr="007F059E">
        <w:rPr>
          <w:color w:val="000000"/>
          <w:szCs w:val="22"/>
        </w:rPr>
        <w:t>The site manager or designated person/contractor will review and file the daily and weekly checklists for future reference.</w:t>
      </w:r>
    </w:p>
    <w:p w14:paraId="53EF6BFE" w14:textId="77777777" w:rsidR="002F54FB" w:rsidRPr="007F059E" w:rsidRDefault="002F54FB" w:rsidP="002F54FB">
      <w:pPr>
        <w:jc w:val="both"/>
        <w:rPr>
          <w:color w:val="000000"/>
        </w:rPr>
      </w:pPr>
    </w:p>
    <w:p w14:paraId="0A34DB7B" w14:textId="33010D6C" w:rsidR="002F54FB" w:rsidRPr="007F059E" w:rsidRDefault="002F54FB" w:rsidP="00495FB8">
      <w:pPr>
        <w:ind w:left="709"/>
        <w:jc w:val="both"/>
        <w:rPr>
          <w:color w:val="000000"/>
        </w:rPr>
      </w:pPr>
      <w:r w:rsidRPr="007F059E">
        <w:rPr>
          <w:color w:val="000000"/>
        </w:rPr>
        <w:t>The Subcontractor shall ensure that:</w:t>
      </w:r>
    </w:p>
    <w:p w14:paraId="28D4AADE" w14:textId="77777777" w:rsidR="002F54FB" w:rsidRPr="007F059E" w:rsidRDefault="002F54FB" w:rsidP="00FD18D0">
      <w:pPr>
        <w:pStyle w:val="ListParagraph"/>
        <w:numPr>
          <w:ilvl w:val="0"/>
          <w:numId w:val="23"/>
        </w:numPr>
        <w:spacing w:line="240" w:lineRule="auto"/>
        <w:jc w:val="both"/>
        <w:rPr>
          <w:color w:val="000000"/>
          <w:szCs w:val="22"/>
        </w:rPr>
      </w:pPr>
      <w:r w:rsidRPr="007F059E">
        <w:rPr>
          <w:color w:val="000000"/>
          <w:szCs w:val="22"/>
        </w:rPr>
        <w:t>A safe system of work is in place to regularly inspect tools and equipment</w:t>
      </w:r>
    </w:p>
    <w:p w14:paraId="01ABCE6F" w14:textId="77777777" w:rsidR="002F54FB" w:rsidRPr="007F059E" w:rsidRDefault="002F54FB" w:rsidP="00FD18D0">
      <w:pPr>
        <w:pStyle w:val="ListParagraph"/>
        <w:numPr>
          <w:ilvl w:val="0"/>
          <w:numId w:val="23"/>
        </w:numPr>
        <w:spacing w:line="240" w:lineRule="auto"/>
        <w:jc w:val="both"/>
        <w:rPr>
          <w:color w:val="000000"/>
          <w:szCs w:val="22"/>
        </w:rPr>
      </w:pPr>
      <w:r w:rsidRPr="007F059E">
        <w:rPr>
          <w:color w:val="000000"/>
          <w:szCs w:val="22"/>
        </w:rPr>
        <w:t>No modified equipment is to be brought on site</w:t>
      </w:r>
    </w:p>
    <w:p w14:paraId="371B2C40" w14:textId="77777777" w:rsidR="002F54FB" w:rsidRPr="007F059E" w:rsidRDefault="002F54FB" w:rsidP="00FD18D0">
      <w:pPr>
        <w:pStyle w:val="ListParagraph"/>
        <w:numPr>
          <w:ilvl w:val="0"/>
          <w:numId w:val="23"/>
        </w:numPr>
        <w:spacing w:line="240" w:lineRule="auto"/>
        <w:jc w:val="both"/>
        <w:rPr>
          <w:color w:val="000000"/>
          <w:szCs w:val="22"/>
        </w:rPr>
      </w:pPr>
      <w:r w:rsidRPr="007F059E">
        <w:rPr>
          <w:color w:val="000000"/>
          <w:szCs w:val="22"/>
        </w:rPr>
        <w:t>Records of inspections are maintained.  Copies of inspection and test records are available for inspection and audit purposes.</w:t>
      </w:r>
    </w:p>
    <w:p w14:paraId="287D685F" w14:textId="77777777" w:rsidR="002F54FB" w:rsidRPr="007F059E" w:rsidRDefault="002F54FB" w:rsidP="00FD18D0">
      <w:pPr>
        <w:pStyle w:val="ListParagraph"/>
        <w:numPr>
          <w:ilvl w:val="0"/>
          <w:numId w:val="23"/>
        </w:numPr>
        <w:spacing w:line="240" w:lineRule="auto"/>
        <w:jc w:val="both"/>
        <w:rPr>
          <w:color w:val="000000"/>
          <w:szCs w:val="22"/>
        </w:rPr>
      </w:pPr>
      <w:r w:rsidRPr="007F059E">
        <w:rPr>
          <w:color w:val="000000"/>
          <w:szCs w:val="22"/>
        </w:rPr>
        <w:t>Equipment deemed unfit to be used on site is to be tagged as defective and removed from use.</w:t>
      </w:r>
    </w:p>
    <w:p w14:paraId="7D91321A" w14:textId="0B37B6FF" w:rsidR="00BF56AA" w:rsidRDefault="002F54FB" w:rsidP="00FD18D0">
      <w:pPr>
        <w:pStyle w:val="ListParagraph"/>
        <w:numPr>
          <w:ilvl w:val="0"/>
          <w:numId w:val="23"/>
        </w:numPr>
        <w:spacing w:line="240" w:lineRule="auto"/>
        <w:jc w:val="both"/>
        <w:rPr>
          <w:color w:val="000000"/>
          <w:szCs w:val="22"/>
        </w:rPr>
      </w:pPr>
      <w:r w:rsidRPr="007F059E">
        <w:rPr>
          <w:color w:val="000000"/>
          <w:szCs w:val="22"/>
        </w:rPr>
        <w:t>110v supply to be used on site.</w:t>
      </w:r>
    </w:p>
    <w:p w14:paraId="73741380" w14:textId="77777777" w:rsidR="005971A5" w:rsidRDefault="005971A5" w:rsidP="005971A5">
      <w:pPr>
        <w:pStyle w:val="ListParagraph"/>
        <w:spacing w:line="240" w:lineRule="auto"/>
        <w:ind w:left="1800"/>
        <w:jc w:val="both"/>
        <w:rPr>
          <w:color w:val="000000"/>
          <w:szCs w:val="22"/>
        </w:rPr>
      </w:pPr>
    </w:p>
    <w:p w14:paraId="26DB5AF9" w14:textId="2146A04E" w:rsidR="00BF56AA" w:rsidRPr="005971A5" w:rsidRDefault="00BF56AA" w:rsidP="005971A5">
      <w:pPr>
        <w:pStyle w:val="ListParagraph"/>
        <w:spacing w:line="240" w:lineRule="auto"/>
        <w:ind w:left="0"/>
        <w:jc w:val="both"/>
        <w:rPr>
          <w:b/>
          <w:bCs/>
          <w:color w:val="000000"/>
        </w:rPr>
      </w:pPr>
      <w:r w:rsidRPr="005971A5">
        <w:rPr>
          <w:b/>
          <w:bCs/>
          <w:color w:val="000000"/>
        </w:rPr>
        <w:t>Mobile Plant and Equipment</w:t>
      </w:r>
    </w:p>
    <w:p w14:paraId="483DC24C" w14:textId="77777777" w:rsidR="00BF56AA" w:rsidRPr="00BF56AA" w:rsidRDefault="00BF56AA" w:rsidP="00FD18D0">
      <w:pPr>
        <w:pStyle w:val="ListParagraph"/>
        <w:numPr>
          <w:ilvl w:val="0"/>
          <w:numId w:val="23"/>
        </w:numPr>
        <w:spacing w:line="240" w:lineRule="auto"/>
        <w:jc w:val="both"/>
        <w:rPr>
          <w:color w:val="000000"/>
        </w:rPr>
      </w:pPr>
      <w:r w:rsidRPr="00BF56AA">
        <w:rPr>
          <w:color w:val="000000"/>
        </w:rPr>
        <w:t>All mobile plant and equipment to be operated in line with guidance set out in the manufacturers operating instructions and training.  Mobile plant will not be utilised in any role it was not specifically designed to be used for.</w:t>
      </w:r>
    </w:p>
    <w:p w14:paraId="0453AE29" w14:textId="77777777" w:rsidR="00BF56AA" w:rsidRPr="00BF56AA" w:rsidRDefault="00BF56AA" w:rsidP="00FD18D0">
      <w:pPr>
        <w:pStyle w:val="ListParagraph"/>
        <w:numPr>
          <w:ilvl w:val="0"/>
          <w:numId w:val="23"/>
        </w:numPr>
        <w:spacing w:line="240" w:lineRule="auto"/>
        <w:jc w:val="both"/>
        <w:rPr>
          <w:color w:val="000000"/>
        </w:rPr>
      </w:pPr>
      <w:r w:rsidRPr="00BF56AA">
        <w:rPr>
          <w:color w:val="000000"/>
        </w:rPr>
        <w:t>Plant will not be left unattended with keys in the ignition or with engines running.</w:t>
      </w:r>
    </w:p>
    <w:p w14:paraId="194D187D" w14:textId="77777777" w:rsidR="00BF56AA" w:rsidRPr="00BF56AA" w:rsidRDefault="00BF56AA" w:rsidP="00FD18D0">
      <w:pPr>
        <w:pStyle w:val="ListParagraph"/>
        <w:numPr>
          <w:ilvl w:val="0"/>
          <w:numId w:val="23"/>
        </w:numPr>
        <w:spacing w:line="240" w:lineRule="auto"/>
        <w:jc w:val="both"/>
        <w:rPr>
          <w:color w:val="000000"/>
        </w:rPr>
      </w:pPr>
      <w:r w:rsidRPr="00BF56AA">
        <w:rPr>
          <w:color w:val="000000"/>
        </w:rPr>
        <w:t>Mobile plant will be fitted with seat belt or lap strap</w:t>
      </w:r>
    </w:p>
    <w:p w14:paraId="3DB132BA" w14:textId="77777777" w:rsidR="00BF56AA" w:rsidRPr="00BF56AA" w:rsidRDefault="00BF56AA" w:rsidP="00FD18D0">
      <w:pPr>
        <w:pStyle w:val="ListParagraph"/>
        <w:numPr>
          <w:ilvl w:val="0"/>
          <w:numId w:val="23"/>
        </w:numPr>
        <w:spacing w:line="240" w:lineRule="auto"/>
        <w:jc w:val="both"/>
        <w:rPr>
          <w:color w:val="000000"/>
        </w:rPr>
      </w:pPr>
      <w:r w:rsidRPr="00BF56AA">
        <w:rPr>
          <w:color w:val="000000"/>
        </w:rPr>
        <w:t>Mobile plant will not be operated on the highway unless specifically designed and fitted with equipment to allow road going legislation to be met</w:t>
      </w:r>
    </w:p>
    <w:p w14:paraId="51F3CFB4" w14:textId="77777777" w:rsidR="00BF56AA" w:rsidRPr="00BF56AA" w:rsidRDefault="00BF56AA" w:rsidP="00FD18D0">
      <w:pPr>
        <w:pStyle w:val="ListParagraph"/>
        <w:numPr>
          <w:ilvl w:val="0"/>
          <w:numId w:val="23"/>
        </w:numPr>
        <w:spacing w:line="240" w:lineRule="auto"/>
        <w:jc w:val="both"/>
        <w:rPr>
          <w:color w:val="000000"/>
        </w:rPr>
      </w:pPr>
      <w:r w:rsidRPr="00BF56AA">
        <w:rPr>
          <w:color w:val="000000"/>
        </w:rPr>
        <w:t>Plant will only be utilised as lifting equipment or as an item of lifting equipment when fitted with appropriate safe working load indicators and warning devices such as audible alarms of flashing lights</w:t>
      </w:r>
    </w:p>
    <w:p w14:paraId="117406D5" w14:textId="77777777" w:rsidR="00BF56AA" w:rsidRPr="00BF56AA" w:rsidRDefault="00BF56AA" w:rsidP="00FD18D0">
      <w:pPr>
        <w:pStyle w:val="ListParagraph"/>
        <w:numPr>
          <w:ilvl w:val="0"/>
          <w:numId w:val="23"/>
        </w:numPr>
        <w:spacing w:line="240" w:lineRule="auto"/>
        <w:jc w:val="both"/>
        <w:rPr>
          <w:color w:val="000000"/>
        </w:rPr>
      </w:pPr>
      <w:r w:rsidRPr="00BF56AA">
        <w:rPr>
          <w:color w:val="000000"/>
        </w:rPr>
        <w:t>Wheeled mobile plant when used as a static lifting device will deploy stabilisers to aid stability.  When utilised as a mobile lifting device axle locks will be used</w:t>
      </w:r>
    </w:p>
    <w:p w14:paraId="2B36D613" w14:textId="77777777" w:rsidR="00BF56AA" w:rsidRPr="00BF56AA" w:rsidRDefault="00BF56AA" w:rsidP="00FD18D0">
      <w:pPr>
        <w:pStyle w:val="ListParagraph"/>
        <w:numPr>
          <w:ilvl w:val="0"/>
          <w:numId w:val="23"/>
        </w:numPr>
        <w:spacing w:line="240" w:lineRule="auto"/>
        <w:jc w:val="both"/>
        <w:rPr>
          <w:color w:val="000000"/>
        </w:rPr>
      </w:pPr>
      <w:r w:rsidRPr="00BF56AA">
        <w:rPr>
          <w:color w:val="000000"/>
        </w:rPr>
        <w:lastRenderedPageBreak/>
        <w:t>When mobile plant is used in any lifting operation a suitable and sufficient risk assessment and permit will be in place</w:t>
      </w:r>
    </w:p>
    <w:p w14:paraId="71BF4F52" w14:textId="77777777" w:rsidR="00BF56AA" w:rsidRPr="00BF56AA" w:rsidRDefault="00BF56AA" w:rsidP="00FD18D0">
      <w:pPr>
        <w:pStyle w:val="ListParagraph"/>
        <w:numPr>
          <w:ilvl w:val="0"/>
          <w:numId w:val="23"/>
        </w:numPr>
        <w:spacing w:line="240" w:lineRule="auto"/>
        <w:jc w:val="both"/>
        <w:rPr>
          <w:color w:val="000000"/>
        </w:rPr>
      </w:pPr>
      <w:r w:rsidRPr="00BF56AA">
        <w:rPr>
          <w:color w:val="000000"/>
        </w:rPr>
        <w:t>Mobile telephones are not to be used whilst operating plant or in the seat position of any mobile plant</w:t>
      </w:r>
    </w:p>
    <w:p w14:paraId="156C6583" w14:textId="06E374E2" w:rsidR="002F54FB" w:rsidRPr="006D03B4" w:rsidRDefault="00BF56AA" w:rsidP="006D03B4">
      <w:pPr>
        <w:pStyle w:val="ListParagraph"/>
        <w:numPr>
          <w:ilvl w:val="0"/>
          <w:numId w:val="23"/>
        </w:numPr>
        <w:spacing w:line="240" w:lineRule="auto"/>
        <w:jc w:val="both"/>
        <w:rPr>
          <w:color w:val="000000"/>
        </w:rPr>
      </w:pPr>
      <w:r w:rsidRPr="00BF56AA">
        <w:rPr>
          <w:color w:val="000000"/>
        </w:rPr>
        <w:t>The movement of plant around site will be done with suitably trained personnel to assist the plant operative</w:t>
      </w:r>
      <w:r w:rsidR="006D03B4">
        <w:rPr>
          <w:color w:val="000000"/>
        </w:rPr>
        <w:t>.</w:t>
      </w:r>
      <w:r w:rsidR="0069109C" w:rsidRPr="006D03B4">
        <w:rPr>
          <w:color w:val="000000"/>
        </w:rPr>
        <w:br w:type="page"/>
      </w:r>
    </w:p>
    <w:p w14:paraId="78DBAC08" w14:textId="6EADF172" w:rsidR="002F54FB" w:rsidRPr="008774BC" w:rsidRDefault="002F54FB" w:rsidP="00853078">
      <w:pPr>
        <w:pStyle w:val="Heading1"/>
        <w:numPr>
          <w:ilvl w:val="0"/>
          <w:numId w:val="0"/>
        </w:numPr>
        <w:ind w:left="432" w:hanging="432"/>
      </w:pPr>
      <w:bookmarkStart w:id="45" w:name="_Toc46412849"/>
      <w:r w:rsidRPr="008774BC">
        <w:lastRenderedPageBreak/>
        <w:t>First Aid and Emergency Arrangements</w:t>
      </w:r>
      <w:bookmarkEnd w:id="45"/>
    </w:p>
    <w:p w14:paraId="6EBDB3E3" w14:textId="7A86181A" w:rsidR="002F54FB" w:rsidRPr="00433DD3" w:rsidRDefault="002F54FB" w:rsidP="00853078">
      <w:pPr>
        <w:pStyle w:val="Heading2"/>
        <w:numPr>
          <w:ilvl w:val="0"/>
          <w:numId w:val="0"/>
        </w:numPr>
        <w:ind w:left="576" w:hanging="576"/>
      </w:pPr>
      <w:bookmarkStart w:id="46" w:name="_Toc46412850"/>
      <w:r w:rsidRPr="007F059E">
        <w:t>First Aid and the Reporting of Injuries</w:t>
      </w:r>
      <w:bookmarkEnd w:id="46"/>
    </w:p>
    <w:p w14:paraId="7E81C3C4" w14:textId="452D3958" w:rsidR="002F54FB" w:rsidRDefault="008774BC" w:rsidP="00495FB8">
      <w:pPr>
        <w:ind w:left="567"/>
      </w:pPr>
      <w:r>
        <w:t>Max Aaron</w:t>
      </w:r>
      <w:r w:rsidR="002F54FB" w:rsidRPr="007F059E">
        <w:t xml:space="preserve"> (Contractors) Limited will have</w:t>
      </w:r>
      <w:r w:rsidR="002F54FB">
        <w:t xml:space="preserve"> as a minimum</w:t>
      </w:r>
      <w:r w:rsidR="002F54FB" w:rsidRPr="007F059E">
        <w:t xml:space="preserve"> one trained First Aider on site (this may be revised based on</w:t>
      </w:r>
      <w:r w:rsidR="002F54FB">
        <w:t xml:space="preserve"> the First Aid Risk Assessment) and a First Aid Responder</w:t>
      </w:r>
      <w:r w:rsidR="002F54FB" w:rsidRPr="007F059E">
        <w:t xml:space="preserve">  </w:t>
      </w:r>
    </w:p>
    <w:p w14:paraId="5EFBA1FA" w14:textId="3E6EAC3A" w:rsidR="002F54FB" w:rsidRPr="007F059E" w:rsidRDefault="002F54FB" w:rsidP="00495FB8">
      <w:pPr>
        <w:ind w:left="567"/>
      </w:pPr>
      <w:r w:rsidRPr="007F059E">
        <w:t xml:space="preserve">The First Aid post is located in the site office along with </w:t>
      </w:r>
      <w:proofErr w:type="gramStart"/>
      <w:r w:rsidRPr="007F059E">
        <w:t>a</w:t>
      </w:r>
      <w:proofErr w:type="gramEnd"/>
      <w:r w:rsidRPr="007F059E">
        <w:t xml:space="preserve"> HSE approved First Aid box and an eye wash station.</w:t>
      </w:r>
    </w:p>
    <w:p w14:paraId="715908E9" w14:textId="1FE39DCC" w:rsidR="002F54FB" w:rsidRPr="007F059E" w:rsidRDefault="002F54FB" w:rsidP="00495FB8">
      <w:pPr>
        <w:ind w:left="567"/>
      </w:pPr>
      <w:r w:rsidRPr="007F059E">
        <w:t>Contractors must satisfy their own duties under the First Aid at Work Regulations and have their own trained First Aider and a first aid box available to their workforce at all times.</w:t>
      </w:r>
    </w:p>
    <w:p w14:paraId="4934EB2F" w14:textId="41EDC238" w:rsidR="002F54FB" w:rsidRPr="007F059E" w:rsidRDefault="002F54FB" w:rsidP="00495FB8">
      <w:pPr>
        <w:ind w:left="567"/>
      </w:pPr>
      <w:r w:rsidRPr="007F059E">
        <w:t xml:space="preserve">The list of First Aid trained personnel will be on display in the site office health and safety notice board.  </w:t>
      </w:r>
    </w:p>
    <w:p w14:paraId="0E2F432B" w14:textId="246E1A34" w:rsidR="002F54FB" w:rsidRPr="007F059E" w:rsidRDefault="002F54FB" w:rsidP="00495FB8">
      <w:pPr>
        <w:ind w:left="567"/>
      </w:pPr>
      <w:r w:rsidRPr="007F059E">
        <w:t xml:space="preserve">All incidents must be reported to the </w:t>
      </w:r>
      <w:r w:rsidR="008774BC">
        <w:t>Max Aaron</w:t>
      </w:r>
      <w:r w:rsidRPr="007F059E">
        <w:t xml:space="preserve"> (Contractors) Limited Site </w:t>
      </w:r>
      <w:r>
        <w:t>Agent</w:t>
      </w:r>
      <w:r w:rsidRPr="007F059E">
        <w:t>, Project Manager and H</w:t>
      </w:r>
      <w:r>
        <w:t>ealth &amp; Safety</w:t>
      </w:r>
      <w:r w:rsidRPr="007F059E">
        <w:t xml:space="preserve"> Manager as soon as possible and the </w:t>
      </w:r>
      <w:r>
        <w:t xml:space="preserve">accident book and relevant accident form must </w:t>
      </w:r>
      <w:r w:rsidRPr="007F059E">
        <w:t>be completed and sent to the H</w:t>
      </w:r>
      <w:r>
        <w:t xml:space="preserve">ealth &amp; Safety </w:t>
      </w:r>
      <w:r w:rsidRPr="007F059E">
        <w:t>Manager.  This process is in addition to sub-contractors own procedures.</w:t>
      </w:r>
    </w:p>
    <w:p w14:paraId="46307AF9" w14:textId="77777777" w:rsidR="002F54FB" w:rsidRPr="007F059E" w:rsidRDefault="002F54FB" w:rsidP="002F54FB">
      <w:pPr>
        <w:tabs>
          <w:tab w:val="left" w:pos="1072"/>
        </w:tabs>
        <w:jc w:val="both"/>
        <w:rPr>
          <w:color w:val="000000"/>
        </w:rPr>
      </w:pPr>
    </w:p>
    <w:p w14:paraId="5B0B3D24" w14:textId="2519B3CB" w:rsidR="002F54FB" w:rsidRPr="00433DD3" w:rsidRDefault="002F54FB" w:rsidP="00433DD3">
      <w:pPr>
        <w:pStyle w:val="Heading3Griffiths"/>
        <w:numPr>
          <w:ilvl w:val="0"/>
          <w:numId w:val="0"/>
        </w:numPr>
      </w:pPr>
      <w:bookmarkStart w:id="47" w:name="_Toc46412851"/>
      <w:r w:rsidRPr="007F059E">
        <w:t>RIDDOR Reporting</w:t>
      </w:r>
      <w:bookmarkEnd w:id="47"/>
    </w:p>
    <w:p w14:paraId="740B0F92" w14:textId="7BEB66EF" w:rsidR="002F54FB" w:rsidRPr="007F059E" w:rsidRDefault="002F54FB" w:rsidP="00495FB8">
      <w:pPr>
        <w:ind w:left="709"/>
      </w:pPr>
      <w:r w:rsidRPr="007F059E">
        <w:t>All contractors and personnel will be made aware of the reporting procedures for accidents and dangerous occurrences as detailed in RIDDOR Regulations.  All RIDDOR reportable incidents and injuries will be reported to Project Manager, Directors and H</w:t>
      </w:r>
      <w:r>
        <w:t>ealth &amp; Safety</w:t>
      </w:r>
      <w:r w:rsidRPr="007F059E">
        <w:t xml:space="preserve"> Manager.</w:t>
      </w:r>
    </w:p>
    <w:p w14:paraId="6761488D" w14:textId="228731FD" w:rsidR="002F54FB" w:rsidRPr="007F059E" w:rsidRDefault="002F54FB" w:rsidP="00495FB8">
      <w:pPr>
        <w:ind w:left="709"/>
      </w:pPr>
      <w:r w:rsidRPr="007F059E">
        <w:t>Where the incident is reportable under RIDDOR (i.e. major injury or person is absent from work for 7 or more days) it is the duty of the injured persons employer to notify the Health and Safety Executive about the accident and</w:t>
      </w:r>
      <w:r>
        <w:t xml:space="preserve"> provide</w:t>
      </w:r>
      <w:r w:rsidRPr="007F059E">
        <w:t xml:space="preserve"> a copy of the notification (F2508 to the Principal Contractor.  If a major incident occurs the Principal Contractor must be informed immediately so that the necessary action can be arranged.</w:t>
      </w:r>
    </w:p>
    <w:p w14:paraId="1A293473" w14:textId="77777777" w:rsidR="002F54FB" w:rsidRPr="007F059E" w:rsidRDefault="002F54FB" w:rsidP="002F54FB">
      <w:pPr>
        <w:tabs>
          <w:tab w:val="left" w:pos="1072"/>
        </w:tabs>
        <w:ind w:left="1065" w:hanging="1065"/>
        <w:jc w:val="both"/>
        <w:rPr>
          <w:color w:val="000000"/>
        </w:rPr>
      </w:pPr>
    </w:p>
    <w:p w14:paraId="27C3DB12" w14:textId="7FAB1970" w:rsidR="002F54FB" w:rsidRPr="00433DD3" w:rsidRDefault="002F54FB" w:rsidP="00433DD3">
      <w:pPr>
        <w:pStyle w:val="Heading3Griffiths"/>
        <w:numPr>
          <w:ilvl w:val="0"/>
          <w:numId w:val="0"/>
        </w:numPr>
      </w:pPr>
      <w:bookmarkStart w:id="48" w:name="_Toc46412852"/>
      <w:r w:rsidRPr="007F059E">
        <w:t>Action to be taken in the event of an Injury or Medical Emergency</w:t>
      </w:r>
      <w:bookmarkEnd w:id="48"/>
    </w:p>
    <w:p w14:paraId="1FB819F5" w14:textId="67CD3A5F" w:rsidR="002F54FB" w:rsidRPr="007F059E" w:rsidRDefault="002F54FB" w:rsidP="00495FB8">
      <w:pPr>
        <w:ind w:left="709"/>
      </w:pPr>
      <w:r w:rsidRPr="007F059E">
        <w:t>Access the situation and ensure that the person is not in danger due to local environment.  If there is a risk of danger leave the injured person where they are and make the area safe by isolating any equipment or plant and stopping any unnecessary vehicle movements or persons entering the area.</w:t>
      </w:r>
    </w:p>
    <w:p w14:paraId="287298CB" w14:textId="3A51515E" w:rsidR="002F54FB" w:rsidRPr="007F059E" w:rsidRDefault="002F54FB" w:rsidP="00495FB8">
      <w:pPr>
        <w:ind w:left="709"/>
      </w:pPr>
      <w:r w:rsidRPr="007F059E">
        <w:lastRenderedPageBreak/>
        <w:t>Contact the nearest First Aid trained personnel.  The First Aider will take charge of the affected person.  First Aid box to be loc</w:t>
      </w:r>
      <w:r w:rsidR="00433DD3">
        <w:t>ated and handed to First Aider.</w:t>
      </w:r>
    </w:p>
    <w:p w14:paraId="28CC665E" w14:textId="4AE2DFC9" w:rsidR="002F54FB" w:rsidRPr="007F059E" w:rsidRDefault="002F54FB" w:rsidP="00495FB8">
      <w:pPr>
        <w:ind w:left="709"/>
      </w:pPr>
      <w:r w:rsidRPr="007F059E">
        <w:t>Where required the emergency services should be</w:t>
      </w:r>
      <w:r w:rsidR="00433DD3">
        <w:t xml:space="preserve"> contacted as soon as possible.</w:t>
      </w:r>
    </w:p>
    <w:p w14:paraId="5AAABD24" w14:textId="4478FD04" w:rsidR="002F54FB" w:rsidRPr="008774BC" w:rsidRDefault="002F54FB" w:rsidP="008774BC">
      <w:pPr>
        <w:ind w:left="709"/>
      </w:pPr>
      <w:r w:rsidRPr="007F059E">
        <w:t>Site Manager to be informed of all Injuries and incidents as soon as possible prior to leaving the site.</w:t>
      </w:r>
    </w:p>
    <w:p w14:paraId="6A35CB0E" w14:textId="77777777" w:rsidR="00C777B5" w:rsidRPr="00C777B5" w:rsidRDefault="00C777B5" w:rsidP="00C777B5">
      <w:pPr>
        <w:pStyle w:val="ListParagraph"/>
        <w:tabs>
          <w:tab w:val="left" w:pos="1072"/>
        </w:tabs>
        <w:spacing w:after="0" w:line="240" w:lineRule="auto"/>
        <w:ind w:left="2160"/>
        <w:jc w:val="both"/>
        <w:rPr>
          <w:color w:val="000000"/>
          <w:szCs w:val="22"/>
        </w:rPr>
      </w:pPr>
    </w:p>
    <w:p w14:paraId="697EB2CE" w14:textId="7DEB0E68" w:rsidR="002F54FB" w:rsidRPr="00433DD3" w:rsidRDefault="002F54FB" w:rsidP="00433DD3">
      <w:pPr>
        <w:pStyle w:val="Heading3Griffiths"/>
        <w:numPr>
          <w:ilvl w:val="0"/>
          <w:numId w:val="0"/>
        </w:numPr>
      </w:pPr>
      <w:bookmarkStart w:id="49" w:name="_Toc46412854"/>
      <w:r w:rsidRPr="007F059E">
        <w:t>Near Miss and Hazard Reporting</w:t>
      </w:r>
      <w:bookmarkEnd w:id="49"/>
    </w:p>
    <w:p w14:paraId="256CDF4E" w14:textId="3C92EECC" w:rsidR="002F54FB" w:rsidRPr="007F059E" w:rsidRDefault="002F54FB" w:rsidP="00495FB8">
      <w:pPr>
        <w:ind w:left="709"/>
      </w:pPr>
      <w:r w:rsidRPr="007F059E">
        <w:t xml:space="preserve">A near miss is defined as </w:t>
      </w:r>
      <w:r w:rsidRPr="007F059E">
        <w:rPr>
          <w:i/>
        </w:rPr>
        <w:t>‘</w:t>
      </w:r>
      <w:r w:rsidRPr="007173E9">
        <w:rPr>
          <w:i/>
        </w:rPr>
        <w:t>an event not causing harm, but has the potential to cause injury or ill health’</w:t>
      </w:r>
      <w:r w:rsidRPr="007173E9">
        <w:t xml:space="preserve">  It is an incid</w:t>
      </w:r>
      <w:r w:rsidRPr="007F059E">
        <w:t>ent where only for good fortune someone was not injured, killed, damaged their health or a significant environmental incident.  It can include incidents where material damage or losses occur, or merely incidents which had the potential for all of the above.</w:t>
      </w:r>
    </w:p>
    <w:p w14:paraId="36146885" w14:textId="6FA342B6" w:rsidR="002F54FB" w:rsidRPr="007F059E" w:rsidRDefault="002F54FB" w:rsidP="00495FB8">
      <w:pPr>
        <w:ind w:left="709"/>
      </w:pPr>
      <w:r w:rsidRPr="007F059E">
        <w:t>A hazard report is where something is identified that has the potential to cause har</w:t>
      </w:r>
      <w:r w:rsidR="00433DD3">
        <w:t>m to people or the environment.</w:t>
      </w:r>
    </w:p>
    <w:p w14:paraId="70EF51EB" w14:textId="1B4ABD5D" w:rsidR="002F54FB" w:rsidRPr="007F059E" w:rsidRDefault="008774BC" w:rsidP="00495FB8">
      <w:pPr>
        <w:ind w:left="709"/>
      </w:pPr>
      <w:r>
        <w:t>Max Aaron</w:t>
      </w:r>
      <w:r w:rsidR="002F54FB" w:rsidRPr="007F059E">
        <w:t xml:space="preserve"> (Contractors) Limited is proactive in encouraging site operatives to report such incidents to the Site Manager. </w:t>
      </w:r>
      <w:r w:rsidR="002F54FB">
        <w:t xml:space="preserve">A Near Miss card is to be completed and handed to the </w:t>
      </w:r>
      <w:r w:rsidR="002F54FB" w:rsidRPr="007F059E">
        <w:t xml:space="preserve">Site </w:t>
      </w:r>
      <w:r w:rsidR="002F54FB">
        <w:t xml:space="preserve">Agent.  </w:t>
      </w:r>
    </w:p>
    <w:p w14:paraId="0595ECCD" w14:textId="25DA43AD" w:rsidR="0069109C" w:rsidRDefault="002F54FB" w:rsidP="00C777B5">
      <w:pPr>
        <w:ind w:left="709"/>
      </w:pPr>
      <w:r>
        <w:t xml:space="preserve">Significant Near Miss events are to be investigated.  </w:t>
      </w:r>
      <w:r w:rsidRPr="007F059E">
        <w:t>By investigating and evaluating the causes of near miss situations many valuable lessons can be learnt and the necessary corrective actions can be implemented to prevent re-occurrence which could result in harm or injury to personnel or the environment.</w:t>
      </w:r>
    </w:p>
    <w:p w14:paraId="4162FD18" w14:textId="77777777" w:rsidR="00C777B5" w:rsidRDefault="00C777B5" w:rsidP="00C777B5">
      <w:pPr>
        <w:ind w:left="709"/>
      </w:pPr>
    </w:p>
    <w:p w14:paraId="00D0D5CE" w14:textId="7CCC84FA" w:rsidR="002F54FB" w:rsidRPr="007F059E" w:rsidRDefault="002F54FB" w:rsidP="00853078">
      <w:pPr>
        <w:pStyle w:val="Heading2"/>
        <w:numPr>
          <w:ilvl w:val="0"/>
          <w:numId w:val="0"/>
        </w:numPr>
        <w:ind w:left="576" w:hanging="576"/>
      </w:pPr>
      <w:bookmarkStart w:id="50" w:name="_Toc46412855"/>
      <w:r w:rsidRPr="007F059E">
        <w:t>Fire Risk Assessment and Action Plan</w:t>
      </w:r>
      <w:bookmarkEnd w:id="50"/>
    </w:p>
    <w:p w14:paraId="4123AD78" w14:textId="0431F6EE" w:rsidR="002F54FB" w:rsidRPr="007F059E" w:rsidRDefault="002F54FB" w:rsidP="00495FB8">
      <w:pPr>
        <w:ind w:left="567"/>
      </w:pPr>
      <w:r w:rsidRPr="007F059E">
        <w:t>A site Fire Management Plan will be developed to include arrangements for means of raising</w:t>
      </w:r>
      <w:r w:rsidR="0069109C">
        <w:t xml:space="preserve"> the alarm and means of escape.</w:t>
      </w:r>
    </w:p>
    <w:p w14:paraId="157D0317" w14:textId="55199969" w:rsidR="002F54FB" w:rsidRPr="007F059E" w:rsidRDefault="002F54FB" w:rsidP="00495FB8">
      <w:pPr>
        <w:ind w:left="567"/>
      </w:pPr>
      <w:r w:rsidRPr="007F059E">
        <w:t>A Fire Risk Assessment will be carried out and the details displayed on the site notice board; the Site Manager (or Supervisor) will act as the Fire Safety Co-ordinator and will put in place procedures as r</w:t>
      </w:r>
      <w:r w:rsidR="0069109C">
        <w:t>equired in the risk assessment.</w:t>
      </w:r>
    </w:p>
    <w:p w14:paraId="3BE9946F" w14:textId="51135200" w:rsidR="002F54FB" w:rsidRPr="007F059E" w:rsidRDefault="002F54FB" w:rsidP="00495FB8">
      <w:pPr>
        <w:ind w:left="567"/>
      </w:pPr>
      <w:r w:rsidRPr="007F059E">
        <w:t>A Fire</w:t>
      </w:r>
      <w:r>
        <w:t xml:space="preserve"> Drill</w:t>
      </w:r>
      <w:r w:rsidRPr="007F059E">
        <w:t xml:space="preserve"> will be carried out and recorded within 7 days of site set</w:t>
      </w:r>
      <w:r>
        <w:t>up</w:t>
      </w:r>
      <w:r w:rsidR="0069109C">
        <w:t>.</w:t>
      </w:r>
    </w:p>
    <w:p w14:paraId="3AAA01A9" w14:textId="4EC8701B" w:rsidR="002F54FB" w:rsidRPr="007F059E" w:rsidRDefault="002F54FB" w:rsidP="00495FB8">
      <w:pPr>
        <w:ind w:left="567"/>
      </w:pPr>
      <w:r w:rsidRPr="007F059E">
        <w:t>A fire extinguisher will be provided and located in convenient areas throughout the site.  All operatives will receive information about the nature and location of extinguishers during</w:t>
      </w:r>
      <w:r w:rsidR="0069109C">
        <w:t xml:space="preserve"> their site induction training.</w:t>
      </w:r>
    </w:p>
    <w:p w14:paraId="70F452D5" w14:textId="3790DF54" w:rsidR="002F54FB" w:rsidRPr="007F059E" w:rsidRDefault="002F54FB" w:rsidP="00495FB8">
      <w:pPr>
        <w:ind w:left="567"/>
      </w:pPr>
      <w:r w:rsidRPr="007F059E">
        <w:t>A means of raising the alarm will be provided; these must only be used in an emergency.  The Fire Assembly point will be located at a safe place as ide</w:t>
      </w:r>
      <w:r w:rsidR="0069109C">
        <w:t>ntified in the risk assessment.</w:t>
      </w:r>
    </w:p>
    <w:p w14:paraId="61FFFA88" w14:textId="07C800A5" w:rsidR="002F54FB" w:rsidRPr="007F059E" w:rsidRDefault="002F54FB" w:rsidP="00C777B5">
      <w:pPr>
        <w:ind w:left="567"/>
      </w:pPr>
      <w:r w:rsidRPr="007F059E">
        <w:lastRenderedPageBreak/>
        <w:t>All hot works being undertaken on site will be carried out under the control of a ‘Permit to Work – Hot Works’.  Any contractor who has to work with naked flames i.e. welding, propane torches must have a fire extinguisher with them at the work location and must have discussed the work and had permission prior to commencing from the Site Manager.  No Fire Extinguisher, No Permit.</w:t>
      </w:r>
    </w:p>
    <w:p w14:paraId="5B54FA94" w14:textId="75FC8FAB" w:rsidR="002F54FB" w:rsidRPr="007F059E" w:rsidRDefault="002F54FB" w:rsidP="00495FB8">
      <w:pPr>
        <w:ind w:left="567"/>
      </w:pPr>
      <w:r w:rsidRPr="007F059E">
        <w:t xml:space="preserve">Acetylene cutting gas will only be permitted where a specific risk assessment and emergency plan has been produced and submitted to Site/Project manager.  In some locations, </w:t>
      </w:r>
      <w:r w:rsidR="008774BC">
        <w:t>Max Aaron</w:t>
      </w:r>
      <w:r w:rsidRPr="007F059E">
        <w:t xml:space="preserve"> (Contractors) Limited reserves the right to pro</w:t>
      </w:r>
      <w:r w:rsidR="0069109C">
        <w:t>hibit the use of acetylene gas.</w:t>
      </w:r>
    </w:p>
    <w:p w14:paraId="259E998A" w14:textId="21E55990" w:rsidR="002F54FB" w:rsidRPr="007F059E" w:rsidRDefault="002F54FB" w:rsidP="00495FB8">
      <w:pPr>
        <w:ind w:left="567"/>
      </w:pPr>
      <w:r w:rsidRPr="007F059E">
        <w:t xml:space="preserve">All gas welding or burning will be undertaken using suitable </w:t>
      </w:r>
      <w:proofErr w:type="gramStart"/>
      <w:r w:rsidRPr="007F059E">
        <w:t>well maintained</w:t>
      </w:r>
      <w:proofErr w:type="gramEnd"/>
      <w:r w:rsidRPr="007F059E">
        <w:t xml:space="preserve"> equipment.  Training certification will be required for those undertaking the work.  Flash back arrestors will be fitted to equipment and hoses will be in good condition and not perished or damaged.  Gauges will be undamaged and functional.  A shut off key to be attached to the gas bottles for</w:t>
      </w:r>
      <w:r w:rsidR="0069109C">
        <w:t xml:space="preserve"> immediate use in an emergency.</w:t>
      </w:r>
    </w:p>
    <w:p w14:paraId="5074FF3A" w14:textId="1FE7FD70" w:rsidR="002F54FB" w:rsidRPr="007F059E" w:rsidRDefault="002F54FB" w:rsidP="00495FB8">
      <w:pPr>
        <w:ind w:left="567"/>
      </w:pPr>
      <w:r w:rsidRPr="007F059E">
        <w:t>Gas bottles to be stored and used in an upright position (under no circumstances should they be stored or used whilst they are laying down).  The gas bottles will be secured to prevent them falling over and a suitable fire extinguisher will always be present.</w:t>
      </w:r>
    </w:p>
    <w:p w14:paraId="33702179" w14:textId="77777777" w:rsidR="002F54FB" w:rsidRPr="007F059E" w:rsidRDefault="002F54FB" w:rsidP="002F54FB">
      <w:pPr>
        <w:tabs>
          <w:tab w:val="left" w:pos="1072"/>
        </w:tabs>
        <w:ind w:left="1065" w:hanging="1065"/>
        <w:jc w:val="both"/>
        <w:rPr>
          <w:color w:val="000000"/>
        </w:rPr>
      </w:pPr>
    </w:p>
    <w:p w14:paraId="6FC0EAC8" w14:textId="6DF54BA8" w:rsidR="002F54FB" w:rsidRPr="007F059E" w:rsidRDefault="002F54FB" w:rsidP="008937CA">
      <w:pPr>
        <w:pStyle w:val="Heading3Griffiths"/>
        <w:numPr>
          <w:ilvl w:val="0"/>
          <w:numId w:val="0"/>
        </w:numPr>
      </w:pPr>
      <w:bookmarkStart w:id="51" w:name="_Toc46412856"/>
      <w:r w:rsidRPr="007F059E">
        <w:t>Action to be taken in a Fire Emergency</w:t>
      </w:r>
      <w:bookmarkEnd w:id="51"/>
    </w:p>
    <w:p w14:paraId="1ACB2792" w14:textId="77777777" w:rsidR="002F54FB" w:rsidRPr="007173E9" w:rsidRDefault="002F54FB" w:rsidP="00495FB8">
      <w:pPr>
        <w:tabs>
          <w:tab w:val="left" w:pos="1072"/>
        </w:tabs>
        <w:ind w:left="567"/>
        <w:jc w:val="both"/>
        <w:rPr>
          <w:color w:val="000000"/>
        </w:rPr>
      </w:pPr>
      <w:r w:rsidRPr="007173E9">
        <w:rPr>
          <w:color w:val="000000"/>
        </w:rPr>
        <w:t>Upon discovery of a fire, the Project Manager or his deputy will follow the following procedure:-</w:t>
      </w:r>
    </w:p>
    <w:p w14:paraId="37429922" w14:textId="77777777" w:rsidR="002F54FB" w:rsidRPr="007173E9" w:rsidRDefault="002F54FB" w:rsidP="00FD18D0">
      <w:pPr>
        <w:pStyle w:val="ListParagraph"/>
        <w:numPr>
          <w:ilvl w:val="0"/>
          <w:numId w:val="32"/>
        </w:numPr>
        <w:tabs>
          <w:tab w:val="left" w:pos="1072"/>
        </w:tabs>
        <w:spacing w:line="240" w:lineRule="auto"/>
        <w:ind w:left="1077" w:hanging="357"/>
        <w:jc w:val="both"/>
        <w:rPr>
          <w:color w:val="000000"/>
          <w:szCs w:val="22"/>
        </w:rPr>
      </w:pPr>
      <w:r w:rsidRPr="007173E9">
        <w:rPr>
          <w:color w:val="000000"/>
          <w:szCs w:val="22"/>
        </w:rPr>
        <w:t>Sound the</w:t>
      </w:r>
      <w:r>
        <w:rPr>
          <w:color w:val="000000"/>
          <w:szCs w:val="22"/>
        </w:rPr>
        <w:t xml:space="preserve"> alarm by shouting ‘FIRE, FIRE’</w:t>
      </w:r>
    </w:p>
    <w:p w14:paraId="10F98AA4" w14:textId="77777777" w:rsidR="002F54FB" w:rsidRPr="007173E9" w:rsidRDefault="002F54FB" w:rsidP="00FD18D0">
      <w:pPr>
        <w:pStyle w:val="ListParagraph"/>
        <w:numPr>
          <w:ilvl w:val="0"/>
          <w:numId w:val="32"/>
        </w:numPr>
        <w:tabs>
          <w:tab w:val="left" w:pos="1072"/>
        </w:tabs>
        <w:spacing w:line="240" w:lineRule="auto"/>
        <w:ind w:left="1077" w:hanging="357"/>
        <w:jc w:val="both"/>
        <w:rPr>
          <w:color w:val="000000"/>
          <w:szCs w:val="22"/>
        </w:rPr>
      </w:pPr>
      <w:r w:rsidRPr="007173E9">
        <w:rPr>
          <w:color w:val="000000"/>
          <w:szCs w:val="22"/>
        </w:rPr>
        <w:t>Ensure that all personnel immediately evacuate the site (or individual houses) and assemble at the Fire Assembly point</w:t>
      </w:r>
    </w:p>
    <w:p w14:paraId="50486E86" w14:textId="77777777" w:rsidR="002F54FB" w:rsidRPr="007173E9" w:rsidRDefault="002F54FB" w:rsidP="00FD18D0">
      <w:pPr>
        <w:pStyle w:val="ListParagraph"/>
        <w:numPr>
          <w:ilvl w:val="0"/>
          <w:numId w:val="32"/>
        </w:numPr>
        <w:tabs>
          <w:tab w:val="left" w:pos="1072"/>
        </w:tabs>
        <w:spacing w:line="240" w:lineRule="auto"/>
        <w:ind w:left="1077" w:hanging="357"/>
        <w:jc w:val="both"/>
        <w:rPr>
          <w:color w:val="000000"/>
          <w:szCs w:val="22"/>
        </w:rPr>
      </w:pPr>
      <w:r w:rsidRPr="007173E9">
        <w:rPr>
          <w:color w:val="000000"/>
          <w:szCs w:val="22"/>
        </w:rPr>
        <w:t>If it is safe to do, establish the precise location, type and extent of the fire</w:t>
      </w:r>
    </w:p>
    <w:p w14:paraId="05C4E652" w14:textId="77777777" w:rsidR="002F54FB" w:rsidRPr="007173E9" w:rsidRDefault="002F54FB" w:rsidP="00FD18D0">
      <w:pPr>
        <w:pStyle w:val="ListParagraph"/>
        <w:numPr>
          <w:ilvl w:val="0"/>
          <w:numId w:val="32"/>
        </w:numPr>
        <w:tabs>
          <w:tab w:val="left" w:pos="1072"/>
        </w:tabs>
        <w:spacing w:line="240" w:lineRule="auto"/>
        <w:ind w:left="1077" w:hanging="357"/>
        <w:jc w:val="both"/>
        <w:rPr>
          <w:color w:val="000000"/>
          <w:szCs w:val="22"/>
        </w:rPr>
      </w:pPr>
      <w:r w:rsidRPr="007173E9">
        <w:rPr>
          <w:color w:val="000000"/>
          <w:szCs w:val="22"/>
        </w:rPr>
        <w:t>If necessary, call the emergency services giving the following information as appropriate:</w:t>
      </w:r>
    </w:p>
    <w:p w14:paraId="6DC490E2" w14:textId="77777777" w:rsidR="002F54FB" w:rsidRPr="007173E9" w:rsidRDefault="002F54FB" w:rsidP="00FD18D0">
      <w:pPr>
        <w:pStyle w:val="ListParagraph"/>
        <w:numPr>
          <w:ilvl w:val="2"/>
          <w:numId w:val="31"/>
        </w:numPr>
        <w:tabs>
          <w:tab w:val="left" w:pos="1072"/>
        </w:tabs>
        <w:spacing w:line="240" w:lineRule="auto"/>
        <w:ind w:left="2517" w:hanging="357"/>
        <w:jc w:val="both"/>
        <w:rPr>
          <w:color w:val="000000"/>
          <w:szCs w:val="22"/>
        </w:rPr>
      </w:pPr>
      <w:r w:rsidRPr="007173E9">
        <w:rPr>
          <w:color w:val="000000"/>
          <w:szCs w:val="22"/>
        </w:rPr>
        <w:t>Full site address</w:t>
      </w:r>
    </w:p>
    <w:p w14:paraId="28F717AD" w14:textId="77777777" w:rsidR="002F54FB" w:rsidRPr="007173E9" w:rsidRDefault="002F54FB" w:rsidP="00FD18D0">
      <w:pPr>
        <w:pStyle w:val="ListParagraph"/>
        <w:numPr>
          <w:ilvl w:val="2"/>
          <w:numId w:val="31"/>
        </w:numPr>
        <w:tabs>
          <w:tab w:val="left" w:pos="1072"/>
        </w:tabs>
        <w:spacing w:line="240" w:lineRule="auto"/>
        <w:ind w:left="2517" w:hanging="357"/>
        <w:jc w:val="both"/>
        <w:rPr>
          <w:color w:val="000000"/>
          <w:szCs w:val="22"/>
        </w:rPr>
      </w:pPr>
      <w:r w:rsidRPr="007173E9">
        <w:rPr>
          <w:color w:val="000000"/>
          <w:szCs w:val="22"/>
        </w:rPr>
        <w:t>Type and extent of emergency</w:t>
      </w:r>
    </w:p>
    <w:p w14:paraId="2A541F24" w14:textId="77777777" w:rsidR="002F54FB" w:rsidRPr="007173E9" w:rsidRDefault="002F54FB" w:rsidP="00FD18D0">
      <w:pPr>
        <w:pStyle w:val="ListParagraph"/>
        <w:numPr>
          <w:ilvl w:val="2"/>
          <w:numId w:val="31"/>
        </w:numPr>
        <w:tabs>
          <w:tab w:val="left" w:pos="1072"/>
        </w:tabs>
        <w:spacing w:line="240" w:lineRule="auto"/>
        <w:ind w:left="2517" w:hanging="357"/>
        <w:jc w:val="both"/>
        <w:rPr>
          <w:color w:val="000000"/>
          <w:szCs w:val="22"/>
        </w:rPr>
      </w:pPr>
      <w:r w:rsidRPr="007173E9">
        <w:rPr>
          <w:color w:val="000000"/>
          <w:szCs w:val="22"/>
        </w:rPr>
        <w:t>Details of missing persons</w:t>
      </w:r>
    </w:p>
    <w:p w14:paraId="783B7301" w14:textId="77777777" w:rsidR="002F54FB" w:rsidRPr="007173E9" w:rsidRDefault="002F54FB" w:rsidP="00FD18D0">
      <w:pPr>
        <w:pStyle w:val="ListParagraph"/>
        <w:numPr>
          <w:ilvl w:val="2"/>
          <w:numId w:val="31"/>
        </w:numPr>
        <w:tabs>
          <w:tab w:val="left" w:pos="1072"/>
        </w:tabs>
        <w:spacing w:line="240" w:lineRule="auto"/>
        <w:ind w:left="2517" w:hanging="357"/>
        <w:jc w:val="both"/>
        <w:rPr>
          <w:color w:val="000000"/>
          <w:szCs w:val="22"/>
        </w:rPr>
      </w:pPr>
      <w:r w:rsidRPr="007173E9">
        <w:rPr>
          <w:color w:val="000000"/>
          <w:szCs w:val="22"/>
        </w:rPr>
        <w:t>Presence and location of hazardous, flammable or explosive substances</w:t>
      </w:r>
    </w:p>
    <w:p w14:paraId="1BB7DFC8" w14:textId="77777777" w:rsidR="002F54FB" w:rsidRPr="003707C6" w:rsidRDefault="002F54FB" w:rsidP="00FD18D0">
      <w:pPr>
        <w:pStyle w:val="ListParagraph"/>
        <w:numPr>
          <w:ilvl w:val="0"/>
          <w:numId w:val="32"/>
        </w:numPr>
        <w:tabs>
          <w:tab w:val="left" w:pos="1072"/>
        </w:tabs>
        <w:spacing w:line="240" w:lineRule="auto"/>
        <w:ind w:left="1077" w:hanging="357"/>
        <w:jc w:val="both"/>
        <w:rPr>
          <w:color w:val="000000"/>
          <w:szCs w:val="22"/>
        </w:rPr>
      </w:pPr>
      <w:r w:rsidRPr="007173E9">
        <w:rPr>
          <w:color w:val="000000"/>
          <w:szCs w:val="22"/>
        </w:rPr>
        <w:t>The person who telephones the emergency services will remain on the line until the operator specifically instructs that all necessary information has been received and understood.</w:t>
      </w:r>
    </w:p>
    <w:p w14:paraId="7810BD37" w14:textId="4D40D6F8" w:rsidR="0069109C" w:rsidRDefault="002F54FB" w:rsidP="00FD18D0">
      <w:pPr>
        <w:pStyle w:val="ListParagraph"/>
        <w:numPr>
          <w:ilvl w:val="0"/>
          <w:numId w:val="32"/>
        </w:numPr>
        <w:tabs>
          <w:tab w:val="left" w:pos="1072"/>
        </w:tabs>
        <w:spacing w:line="240" w:lineRule="auto"/>
        <w:ind w:left="1077" w:hanging="357"/>
        <w:jc w:val="both"/>
        <w:rPr>
          <w:color w:val="000000"/>
          <w:szCs w:val="22"/>
        </w:rPr>
      </w:pPr>
      <w:r w:rsidRPr="007173E9">
        <w:rPr>
          <w:color w:val="000000"/>
          <w:szCs w:val="22"/>
        </w:rPr>
        <w:t xml:space="preserve">Ensure that a responsible person is designated to meet the emergency services on their arrival in order to direct them to the location of the fire and provide any other </w:t>
      </w:r>
      <w:r w:rsidRPr="007173E9">
        <w:rPr>
          <w:color w:val="000000"/>
          <w:szCs w:val="22"/>
        </w:rPr>
        <w:lastRenderedPageBreak/>
        <w:t>requested information such as isolation points and last known location of any missing persons.</w:t>
      </w:r>
    </w:p>
    <w:p w14:paraId="3537E4B6" w14:textId="493E0EE5" w:rsidR="002F54FB" w:rsidRDefault="0069109C" w:rsidP="0069109C">
      <w:pPr>
        <w:spacing w:after="0" w:line="240" w:lineRule="auto"/>
        <w:rPr>
          <w:color w:val="000000"/>
        </w:rPr>
      </w:pPr>
      <w:r>
        <w:rPr>
          <w:color w:val="000000"/>
        </w:rPr>
        <w:br w:type="page"/>
      </w:r>
    </w:p>
    <w:p w14:paraId="3C54F49C" w14:textId="7043A8B6" w:rsidR="002F54FB" w:rsidRPr="007F059E" w:rsidRDefault="002F54FB" w:rsidP="00853078">
      <w:pPr>
        <w:pStyle w:val="Heading1"/>
        <w:numPr>
          <w:ilvl w:val="0"/>
          <w:numId w:val="0"/>
        </w:numPr>
        <w:ind w:left="432" w:hanging="432"/>
      </w:pPr>
      <w:bookmarkStart w:id="52" w:name="_Toc46412857"/>
      <w:r w:rsidRPr="007F059E">
        <w:lastRenderedPageBreak/>
        <w:t>Environmental Procedures</w:t>
      </w:r>
      <w:bookmarkEnd w:id="52"/>
    </w:p>
    <w:p w14:paraId="0CA98C8E" w14:textId="2C0F8F9D" w:rsidR="002F54FB" w:rsidRPr="008937CA" w:rsidRDefault="002F54FB" w:rsidP="00853078">
      <w:pPr>
        <w:pStyle w:val="Heading2"/>
        <w:numPr>
          <w:ilvl w:val="0"/>
          <w:numId w:val="0"/>
        </w:numPr>
        <w:ind w:left="576" w:hanging="576"/>
      </w:pPr>
      <w:bookmarkStart w:id="53" w:name="_Toc46412858"/>
      <w:r w:rsidRPr="007F059E">
        <w:t>Environmental Plans</w:t>
      </w:r>
      <w:bookmarkEnd w:id="53"/>
    </w:p>
    <w:p w14:paraId="5F81DB42" w14:textId="75D991FE" w:rsidR="002F54FB" w:rsidRPr="007F059E" w:rsidRDefault="002F54FB" w:rsidP="001E5256">
      <w:pPr>
        <w:spacing w:line="276" w:lineRule="auto"/>
        <w:ind w:left="567"/>
      </w:pPr>
      <w:r w:rsidRPr="007F059E">
        <w:t xml:space="preserve">The client and </w:t>
      </w:r>
      <w:r w:rsidR="008774BC">
        <w:t>Max Aaron</w:t>
      </w:r>
      <w:r w:rsidRPr="007F059E">
        <w:t xml:space="preserve"> (Contractors) Limited have a strong commitment to </w:t>
      </w:r>
      <w:r>
        <w:t xml:space="preserve">sound </w:t>
      </w:r>
      <w:r w:rsidRPr="007F059E">
        <w:t xml:space="preserve">environmental issues and control.  </w:t>
      </w:r>
      <w:r w:rsidR="00452162" w:rsidRPr="007F059E">
        <w:t>Therefore,</w:t>
      </w:r>
      <w:r w:rsidRPr="007F059E">
        <w:t xml:space="preserve"> if a situation arises which may put the environment at risk the site environmental plan must be followed.</w:t>
      </w:r>
    </w:p>
    <w:p w14:paraId="12E46251" w14:textId="5FEC8018" w:rsidR="002F54FB" w:rsidRPr="007F059E" w:rsidRDefault="002F54FB" w:rsidP="008937CA">
      <w:pPr>
        <w:pStyle w:val="Heading3Griffiths"/>
        <w:numPr>
          <w:ilvl w:val="0"/>
          <w:numId w:val="0"/>
        </w:numPr>
      </w:pPr>
      <w:bookmarkStart w:id="54" w:name="_Toc46412859"/>
      <w:r w:rsidRPr="007F059E">
        <w:t>Pollution Prevention</w:t>
      </w:r>
      <w:bookmarkEnd w:id="54"/>
    </w:p>
    <w:p w14:paraId="340B6F6D" w14:textId="15300844" w:rsidR="002F54FB" w:rsidRPr="007F059E" w:rsidRDefault="002F54FB" w:rsidP="001E5256">
      <w:pPr>
        <w:spacing w:line="276" w:lineRule="auto"/>
        <w:ind w:left="709"/>
      </w:pPr>
      <w:r w:rsidRPr="007F059E">
        <w:t>All contractors must have suitable storage arrangements in place for oils and other chemicals taking into consideration the environmental conditions of the site.  All storage areas are to be bunded or otherwise protected to control and contain any leaks or spillages.</w:t>
      </w:r>
    </w:p>
    <w:p w14:paraId="66181175" w14:textId="6EF6F0EA" w:rsidR="002F54FB" w:rsidRPr="007F059E" w:rsidRDefault="002F54FB" w:rsidP="00495FB8">
      <w:pPr>
        <w:ind w:left="709"/>
      </w:pPr>
      <w:r w:rsidRPr="007F059E">
        <w:t>Further guidance can be obtained from the following:</w:t>
      </w:r>
    </w:p>
    <w:p w14:paraId="4462956A" w14:textId="77777777" w:rsidR="002F54FB" w:rsidRPr="007F059E" w:rsidRDefault="002F54FB" w:rsidP="00FD18D0">
      <w:pPr>
        <w:pStyle w:val="ListParagraph"/>
        <w:numPr>
          <w:ilvl w:val="1"/>
          <w:numId w:val="24"/>
        </w:numPr>
        <w:tabs>
          <w:tab w:val="left" w:pos="1072"/>
        </w:tabs>
        <w:spacing w:line="240" w:lineRule="auto"/>
        <w:ind w:left="1800"/>
        <w:jc w:val="both"/>
        <w:rPr>
          <w:color w:val="000000"/>
          <w:szCs w:val="22"/>
        </w:rPr>
      </w:pPr>
      <w:r w:rsidRPr="007F059E">
        <w:rPr>
          <w:color w:val="000000"/>
          <w:szCs w:val="22"/>
        </w:rPr>
        <w:t xml:space="preserve">PPG1 </w:t>
      </w:r>
      <w:r>
        <w:rPr>
          <w:color w:val="000000"/>
          <w:szCs w:val="22"/>
        </w:rPr>
        <w:t xml:space="preserve"> </w:t>
      </w:r>
      <w:r w:rsidRPr="007F059E">
        <w:rPr>
          <w:color w:val="000000"/>
          <w:szCs w:val="22"/>
        </w:rPr>
        <w:t xml:space="preserve">Pollution Prevention Guidelines </w:t>
      </w:r>
    </w:p>
    <w:p w14:paraId="150ACA2B" w14:textId="77777777" w:rsidR="002F54FB" w:rsidRPr="007F059E" w:rsidRDefault="002F54FB" w:rsidP="00FD18D0">
      <w:pPr>
        <w:pStyle w:val="ListParagraph"/>
        <w:numPr>
          <w:ilvl w:val="1"/>
          <w:numId w:val="24"/>
        </w:numPr>
        <w:tabs>
          <w:tab w:val="left" w:pos="1072"/>
        </w:tabs>
        <w:spacing w:line="240" w:lineRule="auto"/>
        <w:ind w:left="1800"/>
        <w:jc w:val="both"/>
        <w:rPr>
          <w:color w:val="000000"/>
          <w:szCs w:val="22"/>
        </w:rPr>
      </w:pPr>
      <w:r w:rsidRPr="007F059E">
        <w:rPr>
          <w:color w:val="000000"/>
          <w:szCs w:val="22"/>
        </w:rPr>
        <w:t>PPG2</w:t>
      </w:r>
      <w:r>
        <w:rPr>
          <w:color w:val="000000"/>
          <w:szCs w:val="22"/>
        </w:rPr>
        <w:t xml:space="preserve">  </w:t>
      </w:r>
      <w:r w:rsidRPr="007F059E">
        <w:rPr>
          <w:color w:val="000000"/>
          <w:szCs w:val="22"/>
        </w:rPr>
        <w:t>Above ground oil storage</w:t>
      </w:r>
    </w:p>
    <w:p w14:paraId="59FA921C" w14:textId="77777777" w:rsidR="002F54FB" w:rsidRPr="007F059E" w:rsidRDefault="002F54FB" w:rsidP="00FD18D0">
      <w:pPr>
        <w:pStyle w:val="ListParagraph"/>
        <w:numPr>
          <w:ilvl w:val="1"/>
          <w:numId w:val="24"/>
        </w:numPr>
        <w:tabs>
          <w:tab w:val="left" w:pos="1072"/>
        </w:tabs>
        <w:spacing w:line="240" w:lineRule="auto"/>
        <w:ind w:left="1800"/>
        <w:jc w:val="both"/>
        <w:rPr>
          <w:color w:val="000000"/>
          <w:szCs w:val="22"/>
        </w:rPr>
      </w:pPr>
      <w:r w:rsidRPr="007F059E">
        <w:rPr>
          <w:color w:val="000000"/>
          <w:szCs w:val="22"/>
        </w:rPr>
        <w:t>PPG6</w:t>
      </w:r>
      <w:r>
        <w:rPr>
          <w:color w:val="000000"/>
          <w:szCs w:val="22"/>
        </w:rPr>
        <w:t xml:space="preserve"> </w:t>
      </w:r>
      <w:r w:rsidRPr="007F059E">
        <w:rPr>
          <w:color w:val="000000"/>
          <w:szCs w:val="22"/>
        </w:rPr>
        <w:t xml:space="preserve"> Pollution Prevention Guidelines for working at Construction and Demolition Sites</w:t>
      </w:r>
    </w:p>
    <w:p w14:paraId="7CC428BD" w14:textId="77777777" w:rsidR="002F54FB" w:rsidRDefault="002F54FB" w:rsidP="00FD18D0">
      <w:pPr>
        <w:pStyle w:val="ListParagraph"/>
        <w:numPr>
          <w:ilvl w:val="1"/>
          <w:numId w:val="24"/>
        </w:numPr>
        <w:tabs>
          <w:tab w:val="left" w:pos="1072"/>
        </w:tabs>
        <w:spacing w:line="240" w:lineRule="auto"/>
        <w:ind w:left="1800"/>
        <w:jc w:val="both"/>
        <w:rPr>
          <w:color w:val="000000"/>
          <w:szCs w:val="22"/>
        </w:rPr>
      </w:pPr>
      <w:r w:rsidRPr="007F059E">
        <w:rPr>
          <w:color w:val="000000"/>
          <w:szCs w:val="22"/>
        </w:rPr>
        <w:t>PPG26 Drum and intermediate bulk containers</w:t>
      </w:r>
    </w:p>
    <w:p w14:paraId="0C5BE26F" w14:textId="77777777" w:rsidR="002F54FB" w:rsidRPr="007173E9" w:rsidRDefault="002F54FB" w:rsidP="002F54FB">
      <w:pPr>
        <w:pStyle w:val="ListParagraph"/>
        <w:tabs>
          <w:tab w:val="left" w:pos="1072"/>
        </w:tabs>
        <w:ind w:left="1800"/>
        <w:jc w:val="both"/>
        <w:rPr>
          <w:color w:val="000000"/>
          <w:szCs w:val="22"/>
        </w:rPr>
      </w:pPr>
    </w:p>
    <w:p w14:paraId="3C0A74E5" w14:textId="71EB586B" w:rsidR="002F54FB" w:rsidRPr="007F059E" w:rsidRDefault="002F54FB" w:rsidP="008937CA">
      <w:pPr>
        <w:pStyle w:val="Heading3Griffiths"/>
        <w:numPr>
          <w:ilvl w:val="0"/>
          <w:numId w:val="0"/>
        </w:numPr>
      </w:pPr>
      <w:bookmarkStart w:id="55" w:name="_Toc46412860"/>
      <w:r w:rsidRPr="007F059E">
        <w:t>Spills – Leaks of Chemicals, Diesel Oils etc.</w:t>
      </w:r>
      <w:bookmarkEnd w:id="55"/>
    </w:p>
    <w:p w14:paraId="6437CE65" w14:textId="316A7AC6" w:rsidR="002F54FB" w:rsidRPr="007F059E" w:rsidRDefault="002F54FB" w:rsidP="003744CD">
      <w:pPr>
        <w:ind w:left="709"/>
      </w:pPr>
      <w:r w:rsidRPr="007F059E">
        <w:t>Contractors must report any leak or spillage immediately to the Site Manager. The following actions must be followed:</w:t>
      </w:r>
    </w:p>
    <w:p w14:paraId="32B12506" w14:textId="77777777" w:rsidR="002F54FB" w:rsidRPr="007F059E" w:rsidRDefault="002F54FB" w:rsidP="00FD18D0">
      <w:pPr>
        <w:pStyle w:val="ListParagraph"/>
        <w:numPr>
          <w:ilvl w:val="0"/>
          <w:numId w:val="25"/>
        </w:numPr>
        <w:tabs>
          <w:tab w:val="left" w:pos="709"/>
        </w:tabs>
        <w:spacing w:after="0" w:line="240" w:lineRule="auto"/>
        <w:jc w:val="both"/>
        <w:rPr>
          <w:color w:val="000000"/>
          <w:szCs w:val="22"/>
        </w:rPr>
      </w:pPr>
      <w:r w:rsidRPr="007F059E">
        <w:rPr>
          <w:color w:val="000000"/>
          <w:szCs w:val="22"/>
        </w:rPr>
        <w:t>Inform those working in the vicinity of the leak/spillage and ensure all work, especially hot work, stops immediately.</w:t>
      </w:r>
    </w:p>
    <w:p w14:paraId="50E63151" w14:textId="77777777" w:rsidR="002F54FB" w:rsidRPr="007F059E" w:rsidRDefault="002F54FB" w:rsidP="00FD18D0">
      <w:pPr>
        <w:pStyle w:val="ListParagraph"/>
        <w:numPr>
          <w:ilvl w:val="0"/>
          <w:numId w:val="25"/>
        </w:numPr>
        <w:tabs>
          <w:tab w:val="left" w:pos="709"/>
        </w:tabs>
        <w:spacing w:after="0" w:line="240" w:lineRule="auto"/>
        <w:jc w:val="both"/>
        <w:rPr>
          <w:color w:val="000000"/>
          <w:szCs w:val="22"/>
        </w:rPr>
      </w:pPr>
      <w:r w:rsidRPr="007F059E">
        <w:rPr>
          <w:color w:val="000000"/>
          <w:szCs w:val="22"/>
        </w:rPr>
        <w:t>Move personnel away from the affected area (upwind).</w:t>
      </w:r>
    </w:p>
    <w:p w14:paraId="29FEDDF9" w14:textId="77777777" w:rsidR="002F54FB" w:rsidRPr="007F059E" w:rsidRDefault="002F54FB" w:rsidP="00FD18D0">
      <w:pPr>
        <w:pStyle w:val="ListParagraph"/>
        <w:numPr>
          <w:ilvl w:val="0"/>
          <w:numId w:val="25"/>
        </w:numPr>
        <w:tabs>
          <w:tab w:val="left" w:pos="709"/>
        </w:tabs>
        <w:spacing w:after="0" w:line="240" w:lineRule="auto"/>
        <w:jc w:val="both"/>
        <w:rPr>
          <w:color w:val="000000"/>
          <w:szCs w:val="22"/>
        </w:rPr>
      </w:pPr>
      <w:r w:rsidRPr="007F059E">
        <w:rPr>
          <w:color w:val="000000"/>
          <w:szCs w:val="22"/>
        </w:rPr>
        <w:t>If it is safe to do so, try to stop the leak or contain the spillage.</w:t>
      </w:r>
    </w:p>
    <w:p w14:paraId="3196625D" w14:textId="77777777" w:rsidR="002F54FB" w:rsidRPr="007F059E" w:rsidRDefault="002F54FB" w:rsidP="00FD18D0">
      <w:pPr>
        <w:pStyle w:val="ListParagraph"/>
        <w:numPr>
          <w:ilvl w:val="0"/>
          <w:numId w:val="25"/>
        </w:numPr>
        <w:tabs>
          <w:tab w:val="left" w:pos="709"/>
        </w:tabs>
        <w:spacing w:after="0" w:line="240" w:lineRule="auto"/>
        <w:jc w:val="both"/>
        <w:rPr>
          <w:color w:val="000000"/>
          <w:szCs w:val="22"/>
        </w:rPr>
      </w:pPr>
      <w:r w:rsidRPr="007F059E">
        <w:rPr>
          <w:color w:val="000000"/>
          <w:szCs w:val="22"/>
        </w:rPr>
        <w:t xml:space="preserve">Deploy spillage response equipment as early as possible to minimise the effect of the spillage.  </w:t>
      </w:r>
    </w:p>
    <w:p w14:paraId="71485982" w14:textId="77777777" w:rsidR="002F54FB" w:rsidRPr="007F059E" w:rsidRDefault="002F54FB" w:rsidP="00FD18D0">
      <w:pPr>
        <w:pStyle w:val="ListParagraph"/>
        <w:numPr>
          <w:ilvl w:val="0"/>
          <w:numId w:val="25"/>
        </w:numPr>
        <w:tabs>
          <w:tab w:val="left" w:pos="709"/>
        </w:tabs>
        <w:spacing w:after="0" w:line="240" w:lineRule="auto"/>
        <w:jc w:val="both"/>
        <w:rPr>
          <w:color w:val="000000"/>
          <w:szCs w:val="22"/>
        </w:rPr>
      </w:pPr>
      <w:r w:rsidRPr="007F059E">
        <w:rPr>
          <w:color w:val="000000"/>
          <w:szCs w:val="22"/>
        </w:rPr>
        <w:t>Report the leak/spillage to the Site Manager and HSE Manager.</w:t>
      </w:r>
    </w:p>
    <w:p w14:paraId="7F9EB441" w14:textId="77777777" w:rsidR="002F54FB" w:rsidRPr="007F059E" w:rsidRDefault="002F54FB" w:rsidP="00FD18D0">
      <w:pPr>
        <w:pStyle w:val="ListParagraph"/>
        <w:numPr>
          <w:ilvl w:val="0"/>
          <w:numId w:val="25"/>
        </w:numPr>
        <w:tabs>
          <w:tab w:val="left" w:pos="709"/>
        </w:tabs>
        <w:spacing w:after="0" w:line="240" w:lineRule="auto"/>
        <w:jc w:val="both"/>
        <w:rPr>
          <w:color w:val="000000"/>
          <w:szCs w:val="22"/>
        </w:rPr>
      </w:pPr>
      <w:r w:rsidRPr="007F059E">
        <w:rPr>
          <w:color w:val="000000"/>
          <w:szCs w:val="22"/>
        </w:rPr>
        <w:t>All materials used to contain and clean up the spillage to be disposed of through an authorised disposal company.</w:t>
      </w:r>
    </w:p>
    <w:p w14:paraId="06760E57" w14:textId="77777777" w:rsidR="002F54FB" w:rsidRPr="007F059E" w:rsidRDefault="002F54FB" w:rsidP="002F54FB">
      <w:pPr>
        <w:tabs>
          <w:tab w:val="left" w:pos="1072"/>
        </w:tabs>
        <w:jc w:val="both"/>
        <w:rPr>
          <w:color w:val="000000"/>
        </w:rPr>
      </w:pPr>
    </w:p>
    <w:p w14:paraId="7A10C24B" w14:textId="613A0F2A" w:rsidR="002F54FB" w:rsidRPr="007F059E" w:rsidRDefault="002F54FB" w:rsidP="008937CA">
      <w:pPr>
        <w:pStyle w:val="Heading3Griffiths"/>
        <w:numPr>
          <w:ilvl w:val="0"/>
          <w:numId w:val="0"/>
        </w:numPr>
      </w:pPr>
      <w:bookmarkStart w:id="56" w:name="_Toc46412861"/>
      <w:r w:rsidRPr="007F059E">
        <w:t>Environmental Risks from Plant and Vehicles</w:t>
      </w:r>
      <w:bookmarkEnd w:id="56"/>
    </w:p>
    <w:p w14:paraId="00EF2202" w14:textId="6CBC2901" w:rsidR="002F54FB" w:rsidRPr="007F059E" w:rsidRDefault="002F54FB" w:rsidP="001E5256">
      <w:pPr>
        <w:spacing w:line="276" w:lineRule="auto"/>
        <w:ind w:left="709"/>
      </w:pPr>
      <w:r w:rsidRPr="007F059E">
        <w:t xml:space="preserve">All plant and generators must have drip or leak collection system in place (e.g. Plant Nappy).  </w:t>
      </w:r>
      <w:r w:rsidR="008774BC">
        <w:t>Max Aaron</w:t>
      </w:r>
      <w:r w:rsidRPr="007F059E">
        <w:t xml:space="preserve"> (Contractors) Limited will actively encourage the use of open top drip trays.</w:t>
      </w:r>
    </w:p>
    <w:p w14:paraId="70F85567" w14:textId="77777777" w:rsidR="002F54FB" w:rsidRPr="007F059E" w:rsidRDefault="002F54FB" w:rsidP="00147F41">
      <w:pPr>
        <w:spacing w:line="276" w:lineRule="auto"/>
        <w:ind w:left="709"/>
      </w:pPr>
      <w:r w:rsidRPr="007F059E">
        <w:t xml:space="preserve">Contractors are expected to have modern and </w:t>
      </w:r>
      <w:proofErr w:type="gramStart"/>
      <w:r w:rsidRPr="007F059E">
        <w:t>well maintained</w:t>
      </w:r>
      <w:proofErr w:type="gramEnd"/>
      <w:r w:rsidRPr="007F059E">
        <w:t xml:space="preserve"> plant on site which satisfies the current European standards on safety and environmental requirements which will minimise the risk of spillage, leakage and noise emissions.</w:t>
      </w:r>
    </w:p>
    <w:p w14:paraId="01F156D8" w14:textId="77777777" w:rsidR="002F54FB" w:rsidRPr="007F059E" w:rsidRDefault="002F54FB" w:rsidP="00147F41">
      <w:pPr>
        <w:spacing w:line="276" w:lineRule="auto"/>
        <w:ind w:left="709"/>
      </w:pPr>
      <w:r w:rsidRPr="007F059E">
        <w:t xml:space="preserve">Plant servicing is to be undertaken off site </w:t>
      </w:r>
      <w:r>
        <w:t xml:space="preserve">where possible </w:t>
      </w:r>
      <w:r w:rsidRPr="007F059E">
        <w:t>to minimise the risk of environmental incidents arising from a spillage or waste products discarded due to plant servicing.</w:t>
      </w:r>
    </w:p>
    <w:p w14:paraId="09023DBB" w14:textId="77777777" w:rsidR="002F54FB" w:rsidRPr="007F059E" w:rsidRDefault="002F54FB" w:rsidP="00147F41">
      <w:pPr>
        <w:spacing w:line="276" w:lineRule="auto"/>
        <w:ind w:left="709"/>
      </w:pPr>
      <w:r w:rsidRPr="007F059E">
        <w:t xml:space="preserve">Where large items of plant need to be serviced in situ due to breakdown or through a fault, the Site Manager is to be informed so that health, safety and environmental </w:t>
      </w:r>
      <w:r w:rsidRPr="007F059E">
        <w:lastRenderedPageBreak/>
        <w:t xml:space="preserve">requirements can be discussed and </w:t>
      </w:r>
      <w:proofErr w:type="gramStart"/>
      <w:r w:rsidRPr="007F059E">
        <w:t>assessed</w:t>
      </w:r>
      <w:proofErr w:type="gramEnd"/>
      <w:r w:rsidRPr="007F059E">
        <w:t xml:space="preserve"> and suitable risk assessments produced.</w:t>
      </w:r>
    </w:p>
    <w:p w14:paraId="3EA7A4A8" w14:textId="77777777" w:rsidR="002F54FB" w:rsidRPr="007F059E" w:rsidRDefault="002F54FB" w:rsidP="00147F41">
      <w:pPr>
        <w:spacing w:line="276" w:lineRule="auto"/>
        <w:ind w:left="709"/>
      </w:pPr>
      <w:r w:rsidRPr="007F059E">
        <w:t>The re-fuelling of mobile plant on site is to be undertaken by a trained operative using a dedicated refuelling bowser.  The bowser is to be secured at all times when not in use and should be a self-contained bunded type with a storage facility for all hoses and accessories.  The bowser is to have appropriate markings to show the classification of the fuel content and the maximum capacity.  A designated operator will be provided who has received training on the dispensation of fuel.</w:t>
      </w:r>
    </w:p>
    <w:p w14:paraId="6E42D26E" w14:textId="77777777" w:rsidR="002F54FB" w:rsidRDefault="002F54FB" w:rsidP="00184735">
      <w:pPr>
        <w:spacing w:line="276" w:lineRule="auto"/>
        <w:ind w:left="709"/>
      </w:pPr>
      <w:r w:rsidRPr="007F059E">
        <w:t>Small powered hand tools which require refuelling with petrol or diesel can be refuelled from a proprietary 5 litre fuel container that meets European and British standards.  The refuelling is to be carried out in dedicated refuelling area.  Where larger quantities are required the refuelling bowser must be used.  Further guidance can be obtained from:</w:t>
      </w:r>
    </w:p>
    <w:p w14:paraId="6B4A6413" w14:textId="77777777" w:rsidR="002F54FB" w:rsidRPr="007F059E" w:rsidRDefault="002F54FB" w:rsidP="00FD18D0">
      <w:pPr>
        <w:pStyle w:val="ListParagraph"/>
        <w:numPr>
          <w:ilvl w:val="0"/>
          <w:numId w:val="26"/>
        </w:numPr>
        <w:tabs>
          <w:tab w:val="left" w:pos="1072"/>
        </w:tabs>
        <w:spacing w:line="240" w:lineRule="auto"/>
        <w:ind w:left="1990" w:hanging="357"/>
        <w:jc w:val="both"/>
        <w:rPr>
          <w:color w:val="000000"/>
          <w:szCs w:val="22"/>
        </w:rPr>
      </w:pPr>
      <w:r w:rsidRPr="007F059E">
        <w:rPr>
          <w:color w:val="000000"/>
          <w:szCs w:val="22"/>
        </w:rPr>
        <w:t>PPG7 Refuelling Facilities Guidelines</w:t>
      </w:r>
    </w:p>
    <w:p w14:paraId="1FEE120F" w14:textId="77777777" w:rsidR="002F54FB" w:rsidRPr="007F059E" w:rsidRDefault="002F54FB" w:rsidP="00FD18D0">
      <w:pPr>
        <w:pStyle w:val="ListParagraph"/>
        <w:numPr>
          <w:ilvl w:val="0"/>
          <w:numId w:val="26"/>
        </w:numPr>
        <w:tabs>
          <w:tab w:val="left" w:pos="1072"/>
        </w:tabs>
        <w:spacing w:line="240" w:lineRule="auto"/>
        <w:ind w:left="1990" w:hanging="357"/>
        <w:jc w:val="both"/>
        <w:rPr>
          <w:color w:val="000000"/>
          <w:szCs w:val="22"/>
        </w:rPr>
      </w:pPr>
      <w:r w:rsidRPr="007F059E">
        <w:rPr>
          <w:color w:val="000000"/>
          <w:szCs w:val="22"/>
        </w:rPr>
        <w:t>PPG13 Vehicle Washing and Cleaning</w:t>
      </w:r>
    </w:p>
    <w:p w14:paraId="0B378552" w14:textId="77777777" w:rsidR="002F54FB" w:rsidRPr="007F059E" w:rsidRDefault="002F54FB" w:rsidP="002F54FB">
      <w:pPr>
        <w:tabs>
          <w:tab w:val="left" w:pos="1072"/>
        </w:tabs>
        <w:jc w:val="both"/>
        <w:rPr>
          <w:color w:val="000000"/>
        </w:rPr>
      </w:pPr>
    </w:p>
    <w:p w14:paraId="6C025348" w14:textId="03C711F2" w:rsidR="002F54FB" w:rsidRPr="007F059E" w:rsidRDefault="002F54FB" w:rsidP="00853078">
      <w:pPr>
        <w:pStyle w:val="Heading2"/>
        <w:numPr>
          <w:ilvl w:val="0"/>
          <w:numId w:val="0"/>
        </w:numPr>
      </w:pPr>
      <w:bookmarkStart w:id="57" w:name="_Toc46412862"/>
      <w:r w:rsidRPr="007F059E">
        <w:t>Site Waste Management Plan</w:t>
      </w:r>
      <w:bookmarkEnd w:id="57"/>
    </w:p>
    <w:p w14:paraId="6C95EB03" w14:textId="00F91EF3" w:rsidR="002F54FB" w:rsidRPr="007F059E" w:rsidRDefault="002F54FB" w:rsidP="00184735">
      <w:pPr>
        <w:spacing w:line="276" w:lineRule="auto"/>
        <w:ind w:left="567"/>
      </w:pPr>
      <w:r w:rsidRPr="007F059E">
        <w:t>A separate Site Waste Management Plan (SWMP) will be produced in conjunction with Manufacturers, Suppliers, Contractors, Waste Carriers and any other interested parties.</w:t>
      </w:r>
    </w:p>
    <w:p w14:paraId="0E732DF8" w14:textId="77777777" w:rsidR="008937CA" w:rsidRDefault="008937CA" w:rsidP="002F54FB">
      <w:pPr>
        <w:tabs>
          <w:tab w:val="left" w:pos="1072"/>
        </w:tabs>
        <w:jc w:val="both"/>
        <w:rPr>
          <w:b/>
          <w:color w:val="000000"/>
        </w:rPr>
      </w:pPr>
    </w:p>
    <w:p w14:paraId="309257D4" w14:textId="1723757B" w:rsidR="002F54FB" w:rsidRPr="007F059E" w:rsidRDefault="002F54FB" w:rsidP="00853078">
      <w:pPr>
        <w:pStyle w:val="Heading1"/>
        <w:numPr>
          <w:ilvl w:val="0"/>
          <w:numId w:val="0"/>
        </w:numPr>
        <w:ind w:left="432" w:hanging="432"/>
      </w:pPr>
      <w:bookmarkStart w:id="58" w:name="_Toc46412863"/>
      <w:r w:rsidRPr="007F059E">
        <w:t>Arrangements for Controlling Significant Site Risks</w:t>
      </w:r>
      <w:bookmarkEnd w:id="58"/>
    </w:p>
    <w:p w14:paraId="2E070E9B" w14:textId="45B26212" w:rsidR="002F54FB" w:rsidRPr="007F059E" w:rsidRDefault="002F54FB" w:rsidP="00853078">
      <w:pPr>
        <w:pStyle w:val="Heading2"/>
        <w:numPr>
          <w:ilvl w:val="0"/>
          <w:numId w:val="0"/>
        </w:numPr>
        <w:ind w:left="576" w:hanging="576"/>
      </w:pPr>
      <w:bookmarkStart w:id="59" w:name="_Toc46412864"/>
      <w:r w:rsidRPr="007F059E">
        <w:t>Significant Hazards Specific to This Project</w:t>
      </w:r>
      <w:bookmarkEnd w:id="59"/>
    </w:p>
    <w:p w14:paraId="1A9321AC" w14:textId="003C5E8F" w:rsidR="002F54FB" w:rsidRPr="007F059E" w:rsidRDefault="002F54FB" w:rsidP="008937CA">
      <w:pPr>
        <w:pStyle w:val="Heading3Griffiths"/>
        <w:numPr>
          <w:ilvl w:val="0"/>
          <w:numId w:val="0"/>
        </w:numPr>
      </w:pPr>
      <w:bookmarkStart w:id="60" w:name="_Toc46412865"/>
      <w:r w:rsidRPr="007F059E">
        <w:t>Dealing with Services</w:t>
      </w:r>
      <w:bookmarkEnd w:id="60"/>
    </w:p>
    <w:p w14:paraId="4C597224" w14:textId="5BC130F8" w:rsidR="002F54FB" w:rsidRPr="007F059E" w:rsidRDefault="002F54FB" w:rsidP="003744CD">
      <w:pPr>
        <w:ind w:left="709"/>
      </w:pPr>
      <w:r w:rsidRPr="007F059E">
        <w:t>The Project Manager will ensure that at the commencement of the construction phase, all information has been gathered about existing services.</w:t>
      </w:r>
    </w:p>
    <w:p w14:paraId="06B0644A" w14:textId="04F99F3D" w:rsidR="002F54FB" w:rsidRPr="007F059E" w:rsidRDefault="002F54FB" w:rsidP="003744CD">
      <w:pPr>
        <w:ind w:left="709"/>
      </w:pPr>
      <w:r w:rsidRPr="007F059E">
        <w:t xml:space="preserve">The services to the existing </w:t>
      </w:r>
      <w:r w:rsidR="004B79C8" w:rsidRPr="007F059E">
        <w:t>properti</w:t>
      </w:r>
      <w:r w:rsidR="004B79C8">
        <w:t>es</w:t>
      </w:r>
      <w:r w:rsidRPr="007F059E">
        <w:t xml:space="preserve"> will </w:t>
      </w:r>
      <w:r w:rsidR="004B79C8">
        <w:t>remain live throughout the construction works</w:t>
      </w:r>
    </w:p>
    <w:p w14:paraId="7494DB15" w14:textId="4B031A1F" w:rsidR="002F54FB" w:rsidRPr="007F059E" w:rsidRDefault="002F54FB" w:rsidP="003744CD">
      <w:pPr>
        <w:ind w:left="709"/>
        <w:rPr>
          <w:color w:val="000000"/>
        </w:rPr>
      </w:pPr>
      <w:r w:rsidRPr="007F059E">
        <w:t>There are overhead power lines running through the main site</w:t>
      </w:r>
      <w:r w:rsidR="00134B31">
        <w:t>, m</w:t>
      </w:r>
      <w:r w:rsidRPr="007F059E">
        <w:t>easures will be incorporated in the site safety arrangements to fully mitigate any risk of any contact.</w:t>
      </w:r>
    </w:p>
    <w:p w14:paraId="259EE92A" w14:textId="26771BDC" w:rsidR="002F54FB" w:rsidRPr="008937CA" w:rsidRDefault="002F54FB" w:rsidP="008937CA">
      <w:pPr>
        <w:pStyle w:val="Heading3Griffiths"/>
        <w:numPr>
          <w:ilvl w:val="0"/>
          <w:numId w:val="0"/>
        </w:numPr>
      </w:pPr>
      <w:bookmarkStart w:id="61" w:name="_Toc46412866"/>
      <w:r w:rsidRPr="007F059E">
        <w:t>Preventing Falls</w:t>
      </w:r>
      <w:bookmarkEnd w:id="61"/>
    </w:p>
    <w:p w14:paraId="78AF30E2" w14:textId="528228AB" w:rsidR="002F54FB" w:rsidRPr="007F059E" w:rsidRDefault="002F54FB" w:rsidP="003744CD">
      <w:pPr>
        <w:ind w:left="709"/>
      </w:pPr>
      <w:r>
        <w:t xml:space="preserve">When work at height is </w:t>
      </w:r>
      <w:r w:rsidR="00AE2FD6">
        <w:t>unavoidable.</w:t>
      </w:r>
    </w:p>
    <w:p w14:paraId="5829B6D8" w14:textId="2F56A958" w:rsidR="002F54FB" w:rsidRPr="008937CA" w:rsidRDefault="002F54FB" w:rsidP="0052366C">
      <w:pPr>
        <w:spacing w:line="276" w:lineRule="auto"/>
        <w:ind w:left="709"/>
      </w:pPr>
      <w:r w:rsidRPr="007F059E">
        <w:t>The Project Manager will supervise work and will determine, in consultation with contractors, which methods of access and protection from falls are to be used for each operation. The following equipment will be provided as necessary:-</w:t>
      </w:r>
    </w:p>
    <w:p w14:paraId="53585735" w14:textId="270A0F17" w:rsidR="002F54FB" w:rsidRPr="007F059E" w:rsidRDefault="008937CA" w:rsidP="003744CD">
      <w:pPr>
        <w:ind w:left="709" w:hanging="851"/>
        <w:jc w:val="both"/>
        <w:rPr>
          <w:color w:val="000000"/>
        </w:rPr>
      </w:pPr>
      <w:r>
        <w:rPr>
          <w:color w:val="000000"/>
        </w:rPr>
        <w:tab/>
      </w:r>
      <w:r>
        <w:rPr>
          <w:color w:val="000000"/>
        </w:rPr>
        <w:tab/>
      </w:r>
      <w:r w:rsidR="002F54FB" w:rsidRPr="007F059E">
        <w:rPr>
          <w:color w:val="000000"/>
        </w:rPr>
        <w:t>(a)</w:t>
      </w:r>
      <w:r w:rsidR="002F54FB" w:rsidRPr="007F059E">
        <w:rPr>
          <w:color w:val="000000"/>
        </w:rPr>
        <w:tab/>
      </w:r>
      <w:r w:rsidR="002F54FB">
        <w:rPr>
          <w:color w:val="000000"/>
        </w:rPr>
        <w:t>Ladders</w:t>
      </w:r>
      <w:r w:rsidR="002F54FB" w:rsidRPr="007F059E">
        <w:rPr>
          <w:color w:val="000000"/>
        </w:rPr>
        <w:t xml:space="preserve"> </w:t>
      </w:r>
    </w:p>
    <w:p w14:paraId="7F1664D1" w14:textId="359BEE1F" w:rsidR="002F54FB" w:rsidRPr="007F059E" w:rsidRDefault="008937CA" w:rsidP="003744CD">
      <w:pPr>
        <w:ind w:left="709" w:hanging="851"/>
        <w:jc w:val="both"/>
        <w:rPr>
          <w:color w:val="000000"/>
        </w:rPr>
      </w:pPr>
      <w:r>
        <w:rPr>
          <w:color w:val="000000"/>
        </w:rPr>
        <w:tab/>
      </w:r>
      <w:r>
        <w:rPr>
          <w:color w:val="000000"/>
        </w:rPr>
        <w:tab/>
      </w:r>
      <w:r w:rsidR="002F54FB" w:rsidRPr="007F059E">
        <w:rPr>
          <w:color w:val="000000"/>
        </w:rPr>
        <w:t>(b)</w:t>
      </w:r>
      <w:r w:rsidR="002F54FB" w:rsidRPr="007F059E">
        <w:rPr>
          <w:color w:val="000000"/>
        </w:rPr>
        <w:tab/>
      </w:r>
      <w:r w:rsidR="00BA087E" w:rsidRPr="007F059E">
        <w:rPr>
          <w:color w:val="000000"/>
        </w:rPr>
        <w:t>Tube &amp; fitting scaffolding</w:t>
      </w:r>
    </w:p>
    <w:p w14:paraId="19269A98" w14:textId="5E3CD855" w:rsidR="002F54FB" w:rsidRPr="007F059E" w:rsidRDefault="008937CA" w:rsidP="003744CD">
      <w:pPr>
        <w:ind w:left="709" w:hanging="851"/>
        <w:jc w:val="both"/>
        <w:rPr>
          <w:color w:val="000000"/>
        </w:rPr>
      </w:pPr>
      <w:r>
        <w:rPr>
          <w:color w:val="000000"/>
        </w:rPr>
        <w:tab/>
      </w:r>
      <w:r>
        <w:rPr>
          <w:color w:val="000000"/>
        </w:rPr>
        <w:tab/>
      </w:r>
      <w:r w:rsidR="002F54FB" w:rsidRPr="007F059E">
        <w:rPr>
          <w:color w:val="000000"/>
        </w:rPr>
        <w:t>(c)</w:t>
      </w:r>
      <w:r w:rsidR="002F54FB" w:rsidRPr="007F059E">
        <w:rPr>
          <w:color w:val="000000"/>
        </w:rPr>
        <w:tab/>
      </w:r>
      <w:r w:rsidR="00BA087E" w:rsidRPr="007F059E">
        <w:rPr>
          <w:color w:val="000000"/>
        </w:rPr>
        <w:t>Purpose built access equipment (such as podium steps)</w:t>
      </w:r>
    </w:p>
    <w:p w14:paraId="59F6A769" w14:textId="1C8DF034" w:rsidR="00BA087E" w:rsidRPr="00813E17" w:rsidRDefault="002F54FB" w:rsidP="00BA087E">
      <w:pPr>
        <w:spacing w:line="240" w:lineRule="auto"/>
        <w:ind w:left="709"/>
        <w:jc w:val="both"/>
        <w:rPr>
          <w:color w:val="000000"/>
        </w:rPr>
      </w:pPr>
      <w:r w:rsidRPr="007F059E">
        <w:rPr>
          <w:color w:val="000000"/>
        </w:rPr>
        <w:lastRenderedPageBreak/>
        <w:t>(d)</w:t>
      </w:r>
      <w:r w:rsidRPr="007F059E">
        <w:rPr>
          <w:color w:val="000000"/>
        </w:rPr>
        <w:tab/>
      </w:r>
      <w:r w:rsidR="00BA087E" w:rsidRPr="007F059E">
        <w:rPr>
          <w:color w:val="000000"/>
        </w:rPr>
        <w:t>Soft landing system (‘bean bags’).</w:t>
      </w:r>
    </w:p>
    <w:p w14:paraId="790565A6" w14:textId="66813D3C" w:rsidR="002F54FB" w:rsidRPr="007F059E" w:rsidRDefault="002F54FB" w:rsidP="003744CD">
      <w:pPr>
        <w:ind w:left="709" w:hanging="851"/>
        <w:jc w:val="both"/>
        <w:rPr>
          <w:color w:val="000000"/>
        </w:rPr>
      </w:pPr>
    </w:p>
    <w:p w14:paraId="71496CE8" w14:textId="60C14845" w:rsidR="002F54FB" w:rsidRDefault="002F54FB" w:rsidP="008937CA">
      <w:pPr>
        <w:pStyle w:val="Heading4Griffiths"/>
        <w:rPr>
          <w:u w:val="single"/>
        </w:rPr>
      </w:pPr>
      <w:bookmarkStart w:id="62" w:name="_Toc46412867"/>
      <w:r w:rsidRPr="008937CA">
        <w:t>Ladders</w:t>
      </w:r>
      <w:bookmarkEnd w:id="62"/>
    </w:p>
    <w:p w14:paraId="3EDAFF3B" w14:textId="77777777" w:rsidR="005D7F98" w:rsidRPr="005D7F98" w:rsidRDefault="005D7F98" w:rsidP="005D7F98">
      <w:pPr>
        <w:numPr>
          <w:ilvl w:val="0"/>
          <w:numId w:val="20"/>
        </w:numPr>
        <w:spacing w:line="240" w:lineRule="auto"/>
        <w:ind w:left="1797" w:hanging="357"/>
        <w:jc w:val="both"/>
        <w:rPr>
          <w:color w:val="FF0000"/>
        </w:rPr>
      </w:pPr>
      <w:r w:rsidRPr="005D7F98">
        <w:rPr>
          <w:color w:val="FF0000"/>
        </w:rPr>
        <w:t xml:space="preserve">Ladders will only be used for access or as a workplace after the Project Manager has assessed the matter and determined that no suitable alternative is available. </w:t>
      </w:r>
    </w:p>
    <w:p w14:paraId="62868048" w14:textId="77777777" w:rsidR="002F0DA1" w:rsidRPr="007F059E" w:rsidRDefault="002F0DA1" w:rsidP="002F0DA1">
      <w:pPr>
        <w:numPr>
          <w:ilvl w:val="0"/>
          <w:numId w:val="20"/>
        </w:numPr>
        <w:spacing w:line="240" w:lineRule="auto"/>
        <w:ind w:left="1797" w:hanging="357"/>
        <w:jc w:val="both"/>
        <w:rPr>
          <w:color w:val="000000"/>
        </w:rPr>
      </w:pPr>
      <w:r w:rsidRPr="007F059E">
        <w:t>Where their use is necessary, it will only be permitted if three points of contact can be maintained (i.e. at least one hand will be holding the ladder at all times).</w:t>
      </w:r>
    </w:p>
    <w:p w14:paraId="4CAE957B" w14:textId="77777777" w:rsidR="002F54FB" w:rsidRPr="007F059E" w:rsidRDefault="002F54FB" w:rsidP="00FD18D0">
      <w:pPr>
        <w:numPr>
          <w:ilvl w:val="0"/>
          <w:numId w:val="20"/>
        </w:numPr>
        <w:spacing w:line="240" w:lineRule="auto"/>
        <w:ind w:left="1797" w:hanging="357"/>
        <w:jc w:val="both"/>
        <w:rPr>
          <w:color w:val="000000"/>
        </w:rPr>
      </w:pPr>
      <w:r w:rsidRPr="007F059E">
        <w:rPr>
          <w:color w:val="000000"/>
        </w:rPr>
        <w:t>Ladders will be correctly secured or footed when in use and extend at least 1.05m past their landing point.</w:t>
      </w:r>
    </w:p>
    <w:p w14:paraId="60A97C54" w14:textId="77777777" w:rsidR="002F54FB" w:rsidRPr="007F059E" w:rsidRDefault="002F54FB" w:rsidP="00FD18D0">
      <w:pPr>
        <w:numPr>
          <w:ilvl w:val="0"/>
          <w:numId w:val="20"/>
        </w:numPr>
        <w:spacing w:line="240" w:lineRule="auto"/>
        <w:ind w:left="1797" w:hanging="357"/>
        <w:jc w:val="both"/>
        <w:rPr>
          <w:color w:val="000000"/>
        </w:rPr>
      </w:pPr>
      <w:r w:rsidRPr="007F059E">
        <w:rPr>
          <w:color w:val="000000"/>
        </w:rPr>
        <w:t>Ladders will be set at an angle of 75 degrees (1 in 4).</w:t>
      </w:r>
    </w:p>
    <w:p w14:paraId="378B88B7" w14:textId="435A4D83" w:rsidR="002F54FB" w:rsidRDefault="002F54FB" w:rsidP="008937CA">
      <w:pPr>
        <w:pStyle w:val="Heading4Griffiths"/>
      </w:pPr>
      <w:bookmarkStart w:id="63" w:name="_Toc46412868"/>
      <w:r w:rsidRPr="007F059E">
        <w:t>Scaffolding</w:t>
      </w:r>
      <w:bookmarkEnd w:id="63"/>
    </w:p>
    <w:p w14:paraId="0A119D1B" w14:textId="77777777" w:rsidR="002F54FB" w:rsidRPr="00813E17" w:rsidRDefault="002F54FB" w:rsidP="00FD18D0">
      <w:pPr>
        <w:numPr>
          <w:ilvl w:val="0"/>
          <w:numId w:val="20"/>
        </w:numPr>
        <w:spacing w:line="240" w:lineRule="auto"/>
        <w:ind w:left="1797" w:hanging="357"/>
        <w:jc w:val="both"/>
      </w:pPr>
      <w:r w:rsidRPr="00813E17">
        <w:t>Tube &amp; fitting scaffolding will be erected and maintained by recognised contractors and conform SG4:10, and will conform to BS EN 12811-1, TG20:13 and the Work at Height Regulations 2005.</w:t>
      </w:r>
    </w:p>
    <w:p w14:paraId="60C4BB18" w14:textId="77777777" w:rsidR="002F54FB" w:rsidRPr="00813E17" w:rsidRDefault="002F54FB" w:rsidP="00FD18D0">
      <w:pPr>
        <w:numPr>
          <w:ilvl w:val="0"/>
          <w:numId w:val="20"/>
        </w:numPr>
        <w:spacing w:line="240" w:lineRule="auto"/>
        <w:ind w:left="1797" w:hanging="357"/>
        <w:jc w:val="both"/>
      </w:pPr>
      <w:r w:rsidRPr="00813E17">
        <w:t xml:space="preserve">The Project Manager will </w:t>
      </w:r>
      <w:r>
        <w:t>ensure that</w:t>
      </w:r>
      <w:r w:rsidRPr="00813E17">
        <w:t xml:space="preserve"> all statutory inspections of the scaffolding as required by the </w:t>
      </w:r>
      <w:r>
        <w:t>r</w:t>
      </w:r>
      <w:r w:rsidRPr="00813E17">
        <w:t>egulations</w:t>
      </w:r>
      <w:r>
        <w:t xml:space="preserve"> are undertaken and r</w:t>
      </w:r>
      <w:r w:rsidRPr="00813E17">
        <w:t xml:space="preserve">ecords </w:t>
      </w:r>
      <w:r>
        <w:t xml:space="preserve">are </w:t>
      </w:r>
      <w:r w:rsidRPr="00813E17">
        <w:t>retained on site.</w:t>
      </w:r>
    </w:p>
    <w:p w14:paraId="764A80F3" w14:textId="77777777" w:rsidR="002F54FB" w:rsidRPr="00813E17" w:rsidRDefault="002F54FB" w:rsidP="00FD18D0">
      <w:pPr>
        <w:numPr>
          <w:ilvl w:val="0"/>
          <w:numId w:val="20"/>
        </w:numPr>
        <w:spacing w:line="240" w:lineRule="auto"/>
        <w:ind w:left="1797" w:hanging="357"/>
        <w:jc w:val="both"/>
      </w:pPr>
      <w:r w:rsidRPr="00813E17">
        <w:t>Additionally, the scaffolding will be inspected on a daily basis to ensure that the structures are safe for use. Any concerns will be notified to the scaffolders and addressed prior to anyone being permitted onto the scaffolding.</w:t>
      </w:r>
    </w:p>
    <w:p w14:paraId="2341E670" w14:textId="77777777" w:rsidR="002F54FB" w:rsidRPr="00813E17" w:rsidRDefault="002F54FB" w:rsidP="00FD18D0">
      <w:pPr>
        <w:numPr>
          <w:ilvl w:val="0"/>
          <w:numId w:val="20"/>
        </w:numPr>
        <w:spacing w:line="240" w:lineRule="auto"/>
        <w:ind w:left="1797" w:hanging="357"/>
        <w:jc w:val="both"/>
      </w:pPr>
      <w:r w:rsidRPr="00813E17">
        <w:t>Scaffolding Load bays must be fitted with a SWL sign.</w:t>
      </w:r>
    </w:p>
    <w:p w14:paraId="3232096A" w14:textId="77777777" w:rsidR="002F54FB" w:rsidRPr="00813E17" w:rsidRDefault="002F54FB" w:rsidP="00FD18D0">
      <w:pPr>
        <w:numPr>
          <w:ilvl w:val="0"/>
          <w:numId w:val="20"/>
        </w:numPr>
        <w:spacing w:line="240" w:lineRule="auto"/>
        <w:ind w:left="1797" w:hanging="357"/>
        <w:jc w:val="both"/>
      </w:pPr>
      <w:r w:rsidRPr="00813E17">
        <w:t>All scaffold will be load class 4 with 1.8m spacing at the standards</w:t>
      </w:r>
    </w:p>
    <w:p w14:paraId="44A00039" w14:textId="77777777" w:rsidR="002F54FB" w:rsidRPr="00813E17" w:rsidRDefault="002F54FB" w:rsidP="00FD18D0">
      <w:pPr>
        <w:numPr>
          <w:ilvl w:val="0"/>
          <w:numId w:val="20"/>
        </w:numPr>
        <w:spacing w:line="240" w:lineRule="auto"/>
        <w:ind w:left="1797" w:hanging="357"/>
        <w:jc w:val="both"/>
      </w:pPr>
      <w:r w:rsidRPr="00813E17">
        <w:t>All scaffold will be formally handed over by the contractor and accepted only after the site manager has checked it.</w:t>
      </w:r>
    </w:p>
    <w:p w14:paraId="493566F2" w14:textId="77777777" w:rsidR="002F54FB" w:rsidRPr="00813E17" w:rsidRDefault="002F54FB" w:rsidP="00FD18D0">
      <w:pPr>
        <w:numPr>
          <w:ilvl w:val="0"/>
          <w:numId w:val="20"/>
        </w:numPr>
        <w:spacing w:line="240" w:lineRule="auto"/>
        <w:ind w:left="1797" w:hanging="357"/>
        <w:jc w:val="both"/>
      </w:pPr>
      <w:r w:rsidRPr="00813E17">
        <w:t>All adaptations must be authorised by the site manager only who must ensure that once adapted, the scaffold is only used by those for whom it has been adapted.</w:t>
      </w:r>
    </w:p>
    <w:p w14:paraId="20BB1C65" w14:textId="77777777" w:rsidR="002F54FB" w:rsidRPr="00813E17" w:rsidRDefault="002F54FB" w:rsidP="00FD18D0">
      <w:pPr>
        <w:numPr>
          <w:ilvl w:val="0"/>
          <w:numId w:val="20"/>
        </w:numPr>
        <w:spacing w:line="240" w:lineRule="auto"/>
        <w:ind w:left="1797" w:hanging="357"/>
        <w:jc w:val="both"/>
      </w:pPr>
      <w:r w:rsidRPr="00813E17">
        <w:t>Any scaffold that is out of use must be closed out with a physical barrier and sign “Scaffold not in use”.</w:t>
      </w:r>
    </w:p>
    <w:p w14:paraId="53B398D2" w14:textId="55C8C915" w:rsidR="002F54FB" w:rsidRPr="0069109C" w:rsidRDefault="002F54FB" w:rsidP="00FD18D0">
      <w:pPr>
        <w:numPr>
          <w:ilvl w:val="0"/>
          <w:numId w:val="20"/>
        </w:numPr>
        <w:spacing w:line="240" w:lineRule="auto"/>
        <w:ind w:left="1797" w:hanging="357"/>
        <w:jc w:val="both"/>
      </w:pPr>
      <w:r w:rsidRPr="00813E17">
        <w:t xml:space="preserve">All scaffold will be held on a register using the form found in the site managers Health and Safety Manual.  </w:t>
      </w:r>
    </w:p>
    <w:p w14:paraId="694E3E6D" w14:textId="77777777" w:rsidR="002F54FB" w:rsidRPr="007F059E" w:rsidRDefault="002F54FB" w:rsidP="002F54FB">
      <w:pPr>
        <w:rPr>
          <w:color w:val="000000"/>
        </w:rPr>
      </w:pPr>
    </w:p>
    <w:p w14:paraId="03611C41" w14:textId="501D676D" w:rsidR="002F54FB" w:rsidRPr="008937CA" w:rsidRDefault="002F54FB" w:rsidP="008937CA">
      <w:pPr>
        <w:pStyle w:val="Heading3Griffiths"/>
        <w:numPr>
          <w:ilvl w:val="0"/>
          <w:numId w:val="0"/>
        </w:numPr>
      </w:pPr>
      <w:bookmarkStart w:id="64" w:name="_Toc46412869"/>
      <w:r w:rsidRPr="007F059E">
        <w:t>Storage of Materials</w:t>
      </w:r>
      <w:bookmarkEnd w:id="64"/>
    </w:p>
    <w:p w14:paraId="016FE97C" w14:textId="2534FE1F" w:rsidR="002F54FB" w:rsidRPr="007F059E" w:rsidRDefault="002F54FB" w:rsidP="009E0D3B">
      <w:pPr>
        <w:ind w:left="709"/>
      </w:pPr>
      <w:r>
        <w:t>The site will have a dedicated storage area.</w:t>
      </w:r>
    </w:p>
    <w:p w14:paraId="2EE35871" w14:textId="319879E4" w:rsidR="002F54FB" w:rsidRPr="007F059E" w:rsidRDefault="002F54FB" w:rsidP="00B32506">
      <w:pPr>
        <w:spacing w:line="276" w:lineRule="auto"/>
        <w:ind w:left="709"/>
      </w:pPr>
      <w:r w:rsidRPr="007F059E">
        <w:t xml:space="preserve">Materials stored at the work area will be placed </w:t>
      </w:r>
      <w:r w:rsidR="00FE2360">
        <w:t>and stored safely</w:t>
      </w:r>
      <w:r w:rsidR="00FE2360" w:rsidRPr="007F059E">
        <w:t xml:space="preserve"> </w:t>
      </w:r>
      <w:r w:rsidR="006D607D" w:rsidRPr="007F059E">
        <w:t>to</w:t>
      </w:r>
      <w:r w:rsidRPr="007F059E">
        <w:t xml:space="preserve"> avoid causing </w:t>
      </w:r>
      <w:r w:rsidR="009E00B3" w:rsidRPr="007F059E">
        <w:t>obstruct</w:t>
      </w:r>
      <w:r w:rsidR="009E00B3">
        <w:t>ion</w:t>
      </w:r>
      <w:r w:rsidR="008937CA">
        <w:t>.</w:t>
      </w:r>
    </w:p>
    <w:p w14:paraId="62C4C5C2" w14:textId="0CE6B1D9" w:rsidR="002F54FB" w:rsidRPr="007F059E" w:rsidRDefault="002F54FB" w:rsidP="00B32506">
      <w:pPr>
        <w:spacing w:line="276" w:lineRule="auto"/>
        <w:ind w:left="709"/>
      </w:pPr>
      <w:r w:rsidRPr="007F059E">
        <w:t xml:space="preserve">All ISO containers will be locked when not in use and the keys held with the </w:t>
      </w:r>
      <w:r w:rsidR="006D607D">
        <w:t xml:space="preserve">works </w:t>
      </w:r>
      <w:r w:rsidRPr="007F059E">
        <w:t>manager.</w:t>
      </w:r>
    </w:p>
    <w:p w14:paraId="31E39418" w14:textId="77777777" w:rsidR="002F54FB" w:rsidRPr="007F059E" w:rsidRDefault="002F54FB" w:rsidP="002F54FB">
      <w:pPr>
        <w:ind w:left="851" w:hanging="851"/>
        <w:rPr>
          <w:b/>
          <w:bCs/>
          <w:color w:val="000000"/>
        </w:rPr>
      </w:pPr>
    </w:p>
    <w:p w14:paraId="7D037D3B" w14:textId="448B37C0" w:rsidR="002F54FB" w:rsidRPr="008937CA" w:rsidRDefault="002F54FB" w:rsidP="008937CA">
      <w:pPr>
        <w:pStyle w:val="Heading3Griffiths"/>
        <w:numPr>
          <w:ilvl w:val="0"/>
          <w:numId w:val="0"/>
        </w:numPr>
      </w:pPr>
      <w:bookmarkStart w:id="65" w:name="_Toc46412870"/>
      <w:r w:rsidRPr="007F059E">
        <w:t>Excavation Work</w:t>
      </w:r>
      <w:bookmarkEnd w:id="65"/>
    </w:p>
    <w:p w14:paraId="2C190C15" w14:textId="5A710CCB" w:rsidR="002F54FB" w:rsidRPr="007F059E" w:rsidRDefault="00190B2B" w:rsidP="009E0D3B">
      <w:pPr>
        <w:ind w:left="709"/>
      </w:pPr>
      <w:r>
        <w:lastRenderedPageBreak/>
        <w:t xml:space="preserve">Where required - </w:t>
      </w:r>
      <w:r w:rsidR="002F54FB" w:rsidRPr="007F059E">
        <w:t>All excavation work will require a</w:t>
      </w:r>
      <w:r w:rsidR="002F54FB">
        <w:t xml:space="preserve"> daily permit. </w:t>
      </w:r>
    </w:p>
    <w:p w14:paraId="5D4CAA6F" w14:textId="05CCFB3E" w:rsidR="002F54FB" w:rsidRPr="007F059E" w:rsidRDefault="002F54FB" w:rsidP="00517357">
      <w:pPr>
        <w:pStyle w:val="ListParagraph"/>
        <w:numPr>
          <w:ilvl w:val="0"/>
          <w:numId w:val="78"/>
        </w:numPr>
      </w:pPr>
      <w:r>
        <w:t xml:space="preserve">A </w:t>
      </w:r>
      <w:r w:rsidRPr="007F059E">
        <w:t xml:space="preserve">CAT survey </w:t>
      </w:r>
      <w:r>
        <w:t xml:space="preserve">to </w:t>
      </w:r>
      <w:r w:rsidRPr="007F059E">
        <w:t>all areas</w:t>
      </w:r>
      <w:r>
        <w:t xml:space="preserve"> will be carried out</w:t>
      </w:r>
      <w:r w:rsidRPr="007F059E">
        <w:t xml:space="preserve"> prior to breaking the ground.</w:t>
      </w:r>
    </w:p>
    <w:p w14:paraId="07D5EC8F" w14:textId="2D331C8B" w:rsidR="002F54FB" w:rsidRPr="007F059E" w:rsidRDefault="002F54FB" w:rsidP="00517357">
      <w:pPr>
        <w:pStyle w:val="ListParagraph"/>
        <w:numPr>
          <w:ilvl w:val="0"/>
          <w:numId w:val="78"/>
        </w:numPr>
        <w:spacing w:line="276" w:lineRule="auto"/>
      </w:pPr>
      <w:r>
        <w:t xml:space="preserve">No </w:t>
      </w:r>
      <w:r w:rsidRPr="007F059E">
        <w:t>Mechanical excavation will be carried out to within 500mm of any known service.</w:t>
      </w:r>
    </w:p>
    <w:p w14:paraId="34E0ECF0" w14:textId="5A2CB475" w:rsidR="002F54FB" w:rsidRPr="007F059E" w:rsidRDefault="002F54FB" w:rsidP="00517357">
      <w:pPr>
        <w:pStyle w:val="ListParagraph"/>
        <w:numPr>
          <w:ilvl w:val="0"/>
          <w:numId w:val="78"/>
        </w:numPr>
        <w:spacing w:line="276" w:lineRule="auto"/>
      </w:pPr>
      <w:r w:rsidRPr="007F059E">
        <w:t>Details of the safe working measures will be as per the appropriate risk assessment and method statement prepared by ourselves and/or our subcontractors.</w:t>
      </w:r>
    </w:p>
    <w:p w14:paraId="33EE7580" w14:textId="77777777" w:rsidR="002F54FB" w:rsidRPr="007F059E" w:rsidRDefault="002F54FB" w:rsidP="002F54FB">
      <w:pPr>
        <w:ind w:left="851" w:hanging="851"/>
        <w:rPr>
          <w:b/>
          <w:bCs/>
          <w:color w:val="000000"/>
        </w:rPr>
      </w:pPr>
    </w:p>
    <w:p w14:paraId="531A90B3" w14:textId="45FE4A81" w:rsidR="002F54FB" w:rsidRPr="008937CA" w:rsidRDefault="002F54FB" w:rsidP="008937CA">
      <w:pPr>
        <w:pStyle w:val="Heading3Griffiths"/>
        <w:numPr>
          <w:ilvl w:val="0"/>
          <w:numId w:val="0"/>
        </w:numPr>
      </w:pPr>
      <w:bookmarkStart w:id="66" w:name="_Toc46412871"/>
      <w:r w:rsidRPr="007F059E">
        <w:t>Control of Lifting Operations</w:t>
      </w:r>
      <w:bookmarkEnd w:id="66"/>
    </w:p>
    <w:p w14:paraId="2A92B21E" w14:textId="67B97B7B" w:rsidR="003A5D0B" w:rsidRPr="008774BC" w:rsidRDefault="002F54FB" w:rsidP="008774BC">
      <w:pPr>
        <w:spacing w:line="276" w:lineRule="auto"/>
        <w:ind w:left="709"/>
      </w:pPr>
      <w:r>
        <w:t>A specific lift plan or specific risk assessment will be prepared for non-crane lifting activities.</w:t>
      </w:r>
    </w:p>
    <w:p w14:paraId="2BEB188D" w14:textId="77777777" w:rsidR="002F54FB" w:rsidRPr="007F059E" w:rsidRDefault="002F54FB" w:rsidP="002F54FB">
      <w:pPr>
        <w:rPr>
          <w:b/>
          <w:bCs/>
          <w:color w:val="000000"/>
        </w:rPr>
      </w:pPr>
    </w:p>
    <w:p w14:paraId="71E3CD6D" w14:textId="44206852" w:rsidR="002F54FB" w:rsidRPr="008937CA" w:rsidRDefault="002F54FB" w:rsidP="00853078">
      <w:pPr>
        <w:pStyle w:val="Heading2"/>
        <w:numPr>
          <w:ilvl w:val="0"/>
          <w:numId w:val="0"/>
        </w:numPr>
        <w:ind w:left="576" w:hanging="576"/>
      </w:pPr>
      <w:bookmarkStart w:id="67" w:name="_Toc46412872"/>
      <w:r w:rsidRPr="007F059E">
        <w:t>Significant Health and Safety Risks</w:t>
      </w:r>
      <w:bookmarkEnd w:id="67"/>
    </w:p>
    <w:p w14:paraId="5B1AB4E8" w14:textId="4889BC57" w:rsidR="002F54FB" w:rsidRDefault="002F54FB" w:rsidP="00AF700E">
      <w:pPr>
        <w:spacing w:line="276" w:lineRule="auto"/>
        <w:ind w:left="567"/>
      </w:pPr>
      <w:r w:rsidRPr="007F059E">
        <w:t xml:space="preserve">All work will require a risk assessment and method statement which must be agreed prior to work commencing. For routine site operations the site rules should be observed together with any relevant guidance issued by the HSE.  Should the Site Manager or any contractor need further information regarding </w:t>
      </w:r>
      <w:r>
        <w:t>health and safety g</w:t>
      </w:r>
      <w:r w:rsidRPr="007F059E">
        <w:t>uidance, contact the H</w:t>
      </w:r>
      <w:r>
        <w:t xml:space="preserve">ealth and Safety </w:t>
      </w:r>
      <w:r w:rsidRPr="007F059E">
        <w:t>Manager who will assist.</w:t>
      </w:r>
    </w:p>
    <w:p w14:paraId="76A93C13" w14:textId="77777777" w:rsidR="006A54CF" w:rsidRPr="007F059E" w:rsidRDefault="006A54CF" w:rsidP="008937CA">
      <w:pPr>
        <w:rPr>
          <w:color w:val="000000"/>
        </w:rPr>
      </w:pPr>
    </w:p>
    <w:p w14:paraId="1925BFFF" w14:textId="73CF92CB" w:rsidR="002F54FB" w:rsidRPr="008937CA" w:rsidRDefault="002F54FB" w:rsidP="00853078">
      <w:pPr>
        <w:pStyle w:val="Heading2"/>
        <w:numPr>
          <w:ilvl w:val="0"/>
          <w:numId w:val="0"/>
        </w:numPr>
        <w:ind w:left="576" w:hanging="576"/>
      </w:pPr>
      <w:bookmarkStart w:id="68" w:name="_Toc46412873"/>
      <w:r w:rsidRPr="007F059E">
        <w:t>Precautions to be taken at the End of the Day</w:t>
      </w:r>
      <w:bookmarkEnd w:id="68"/>
    </w:p>
    <w:p w14:paraId="287688C5" w14:textId="5E5249F6" w:rsidR="002F54FB" w:rsidRPr="007F059E" w:rsidRDefault="002F54FB" w:rsidP="00AF700E">
      <w:pPr>
        <w:spacing w:line="240" w:lineRule="auto"/>
        <w:ind w:left="567"/>
      </w:pPr>
      <w:r w:rsidRPr="007F059E">
        <w:t>At the end of the working day all plant should be positioned and immobilised so that it is safe and will not interfere or obstruct other contractors.  Smaller items of plant should be isolated and stored in safe position.</w:t>
      </w:r>
    </w:p>
    <w:p w14:paraId="00D1EC74" w14:textId="734428A9" w:rsidR="002F54FB" w:rsidRPr="007F059E" w:rsidRDefault="002F54FB" w:rsidP="00054464">
      <w:pPr>
        <w:ind w:left="567"/>
      </w:pPr>
      <w:r w:rsidRPr="007F059E">
        <w:t xml:space="preserve">Electrical items are to be turned off and the plug removed from the power supply.  Compressed gas cylinders </w:t>
      </w:r>
      <w:r w:rsidR="008937CA">
        <w:t>must be isolated at the valves.</w:t>
      </w:r>
    </w:p>
    <w:p w14:paraId="1DD467E1" w14:textId="7DCC6278" w:rsidR="002F54FB" w:rsidRPr="007F059E" w:rsidRDefault="002F54FB" w:rsidP="00BE3DA3">
      <w:pPr>
        <w:spacing w:line="276" w:lineRule="auto"/>
        <w:ind w:left="567"/>
      </w:pPr>
      <w:r w:rsidRPr="007F059E">
        <w:t>Contractors Supervisors must check their job sites to confirm the areas are safe, es</w:t>
      </w:r>
      <w:r w:rsidR="008937CA">
        <w:t>pecially regarding fire safety.</w:t>
      </w:r>
    </w:p>
    <w:p w14:paraId="75D8A43D" w14:textId="1BFE8AF4" w:rsidR="002F54FB" w:rsidRPr="007F059E" w:rsidRDefault="002F54FB" w:rsidP="00BE3DA3">
      <w:pPr>
        <w:spacing w:line="276" w:lineRule="auto"/>
        <w:ind w:left="567"/>
      </w:pPr>
      <w:r w:rsidRPr="007F059E">
        <w:t xml:space="preserve">All hot works are to cease 30 minutes from the end of the working day to ensure there is no risk of fire.  Site </w:t>
      </w:r>
      <w:r>
        <w:t>Agent</w:t>
      </w:r>
      <w:r w:rsidRPr="007F059E">
        <w:t xml:space="preserve"> to check work area prior to closing the permit.</w:t>
      </w:r>
    </w:p>
    <w:p w14:paraId="0C1E4267" w14:textId="50237BA1" w:rsidR="002F54FB" w:rsidRPr="007F059E" w:rsidRDefault="002F54FB" w:rsidP="00BE3DA3">
      <w:pPr>
        <w:spacing w:line="276" w:lineRule="auto"/>
        <w:ind w:left="567"/>
      </w:pPr>
      <w:r w:rsidRPr="007F059E">
        <w:t xml:space="preserve">All fuel points and bowsers are to be secured and positioned to reduce </w:t>
      </w:r>
      <w:r w:rsidR="008937CA">
        <w:t>the risk of theft or vandalism.</w:t>
      </w:r>
    </w:p>
    <w:p w14:paraId="3A98E73C" w14:textId="52F2776E" w:rsidR="002F54FB" w:rsidRPr="007F059E" w:rsidRDefault="002F54FB" w:rsidP="00BE3DA3">
      <w:pPr>
        <w:spacing w:line="276" w:lineRule="auto"/>
        <w:ind w:left="567"/>
      </w:pPr>
      <w:r w:rsidRPr="007F059E">
        <w:t>All high value items to be secured or removed from site i.e. electr</w:t>
      </w:r>
      <w:r w:rsidR="008937CA">
        <w:t>ical hand tools or cable drums.</w:t>
      </w:r>
    </w:p>
    <w:p w14:paraId="16EBB54D" w14:textId="77777777" w:rsidR="002F54FB" w:rsidRPr="007F059E" w:rsidRDefault="002F54FB" w:rsidP="00054464">
      <w:pPr>
        <w:ind w:left="567"/>
      </w:pPr>
      <w:r w:rsidRPr="007F059E">
        <w:t>Site Gate to be closed and secured at end of every working day</w:t>
      </w:r>
    </w:p>
    <w:p w14:paraId="6B970FE8" w14:textId="77777777" w:rsidR="002F54FB" w:rsidRPr="007F059E" w:rsidRDefault="002F54FB" w:rsidP="002F54FB">
      <w:pPr>
        <w:jc w:val="both"/>
        <w:rPr>
          <w:color w:val="000000"/>
        </w:rPr>
      </w:pPr>
    </w:p>
    <w:p w14:paraId="3E209CC4" w14:textId="2A99D2AD" w:rsidR="002F54FB" w:rsidRPr="008937CA" w:rsidRDefault="002F54FB" w:rsidP="00853078">
      <w:pPr>
        <w:pStyle w:val="Heading2"/>
        <w:numPr>
          <w:ilvl w:val="0"/>
          <w:numId w:val="0"/>
        </w:numPr>
        <w:ind w:left="576" w:hanging="576"/>
      </w:pPr>
      <w:bookmarkStart w:id="69" w:name="_Toc46412874"/>
      <w:r w:rsidRPr="007F059E">
        <w:t>Housekeeping – Site Tidiness</w:t>
      </w:r>
      <w:bookmarkEnd w:id="69"/>
    </w:p>
    <w:p w14:paraId="7D84BE73" w14:textId="04B6916B" w:rsidR="002F54FB" w:rsidRPr="007F059E" w:rsidRDefault="002F54FB" w:rsidP="00BE3DA3">
      <w:pPr>
        <w:spacing w:line="276" w:lineRule="auto"/>
        <w:ind w:left="567"/>
      </w:pPr>
      <w:r w:rsidRPr="007F059E">
        <w:t xml:space="preserve">Good housekeeping on site is essential to maintain a safe site.  All contractors will be expected to keep their work area tidy and ‘clean as you go’.  It is the responsibility of the contractor to dispose of all waste they generate on site according to the Site Waste </w:t>
      </w:r>
      <w:r w:rsidRPr="007F059E">
        <w:lastRenderedPageBreak/>
        <w:t xml:space="preserve">Management Plan.  If contractors fail to do this </w:t>
      </w:r>
      <w:r w:rsidR="008774BC">
        <w:t>Max Aaron</w:t>
      </w:r>
      <w:r w:rsidRPr="007F059E">
        <w:t xml:space="preserve"> (Contractors) Limited reserve the right to arrange clean-up of the contractor’s area but will counter charge the contractor.</w:t>
      </w:r>
    </w:p>
    <w:p w14:paraId="3609482A" w14:textId="4EBEC86A" w:rsidR="008937CA" w:rsidRDefault="002F54FB" w:rsidP="00BE3DA3">
      <w:pPr>
        <w:spacing w:line="276" w:lineRule="auto"/>
        <w:ind w:left="567"/>
      </w:pPr>
      <w:r w:rsidRPr="007F059E">
        <w:t>Contractors are reminded that the sites can be very tight for space with limited or no space for vehicle access/movements therefore careful planning will be required with regards to the storage and removal of waste.</w:t>
      </w:r>
    </w:p>
    <w:p w14:paraId="081B59DC" w14:textId="44F8E183" w:rsidR="006A54CF" w:rsidRDefault="006A54CF" w:rsidP="0069109C"/>
    <w:p w14:paraId="1AF04578" w14:textId="0EA5CF22" w:rsidR="00B0430B" w:rsidRDefault="00B0430B" w:rsidP="0069109C"/>
    <w:p w14:paraId="0A080A38" w14:textId="357674A3" w:rsidR="00B0430B" w:rsidRDefault="00B0430B" w:rsidP="0069109C"/>
    <w:p w14:paraId="1C6565BD" w14:textId="77777777" w:rsidR="00B0430B" w:rsidRDefault="00B0430B" w:rsidP="0069109C"/>
    <w:p w14:paraId="094EB9CD" w14:textId="1E933D74" w:rsidR="002F54FB" w:rsidRPr="008937CA" w:rsidRDefault="002F54FB" w:rsidP="00853078">
      <w:pPr>
        <w:pStyle w:val="Heading1"/>
        <w:numPr>
          <w:ilvl w:val="0"/>
          <w:numId w:val="0"/>
        </w:numPr>
        <w:ind w:left="432" w:hanging="432"/>
      </w:pPr>
      <w:bookmarkStart w:id="70" w:name="_Toc46412875"/>
      <w:r w:rsidRPr="007F059E">
        <w:t>Health Risks</w:t>
      </w:r>
      <w:bookmarkEnd w:id="70"/>
    </w:p>
    <w:p w14:paraId="6079B93B" w14:textId="584914AD" w:rsidR="002F54FB" w:rsidRPr="008937CA" w:rsidRDefault="002F54FB" w:rsidP="00853078">
      <w:pPr>
        <w:pStyle w:val="Heading2"/>
        <w:numPr>
          <w:ilvl w:val="0"/>
          <w:numId w:val="0"/>
        </w:numPr>
        <w:ind w:left="576" w:hanging="576"/>
      </w:pPr>
      <w:bookmarkStart w:id="71" w:name="_Toc46412876"/>
      <w:r w:rsidRPr="007F059E">
        <w:t>Health Surveillance</w:t>
      </w:r>
      <w:bookmarkEnd w:id="71"/>
    </w:p>
    <w:p w14:paraId="529BCC9B" w14:textId="5EB5C765" w:rsidR="002F54FB" w:rsidRPr="007F059E" w:rsidRDefault="008774BC" w:rsidP="00BE3DA3">
      <w:pPr>
        <w:spacing w:line="276" w:lineRule="auto"/>
        <w:ind w:left="567"/>
      </w:pPr>
      <w:r>
        <w:t>Max Aaron</w:t>
      </w:r>
      <w:r w:rsidR="002F54FB" w:rsidRPr="007F059E">
        <w:t xml:space="preserve"> (Contractors) Limited is aware of their responsibilities for ensuring the long-term health and well-being of its employees and those contractors under their control.</w:t>
      </w:r>
    </w:p>
    <w:p w14:paraId="6662E701" w14:textId="78BADCF3" w:rsidR="002F54FB" w:rsidRDefault="002F54FB" w:rsidP="00BE3DA3">
      <w:pPr>
        <w:spacing w:line="276" w:lineRule="auto"/>
        <w:ind w:left="567"/>
      </w:pPr>
      <w:r w:rsidRPr="007F059E">
        <w:t>Where health surveillance has been identified as being required either by a risk assessment for hazards such as vibration, noise, welding, or by specific legislation such as Asbestos or COSHH, health surveillance will be undertaken and monitored by a registered Oc</w:t>
      </w:r>
      <w:r w:rsidR="008937CA">
        <w:t>cupational Health Practitioner.</w:t>
      </w:r>
    </w:p>
    <w:p w14:paraId="33BB42B3" w14:textId="77777777" w:rsidR="006A54CF" w:rsidRPr="008937CA" w:rsidRDefault="006A54CF" w:rsidP="008937CA"/>
    <w:p w14:paraId="17D0DF15" w14:textId="34C53032" w:rsidR="002F54FB" w:rsidRPr="008937CA" w:rsidRDefault="002F54FB" w:rsidP="00853078">
      <w:pPr>
        <w:pStyle w:val="Heading1"/>
        <w:numPr>
          <w:ilvl w:val="0"/>
          <w:numId w:val="0"/>
        </w:numPr>
        <w:ind w:left="432" w:hanging="432"/>
      </w:pPr>
      <w:bookmarkStart w:id="72" w:name="_Toc46412877"/>
      <w:r w:rsidRPr="007F059E">
        <w:t>Health and Safety File</w:t>
      </w:r>
      <w:bookmarkEnd w:id="72"/>
    </w:p>
    <w:p w14:paraId="123AAE87" w14:textId="5BE9DD30" w:rsidR="002F54FB" w:rsidRPr="008937CA" w:rsidRDefault="002F54FB" w:rsidP="00BE3DA3">
      <w:pPr>
        <w:spacing w:line="276" w:lineRule="auto"/>
        <w:ind w:left="709"/>
      </w:pPr>
      <w:r w:rsidRPr="007F059E">
        <w:rPr>
          <w:color w:val="000000"/>
        </w:rPr>
        <w:t>The Health and Safety File</w:t>
      </w:r>
      <w:r>
        <w:rPr>
          <w:color w:val="000000"/>
        </w:rPr>
        <w:t xml:space="preserve"> shall be prepared by the Principal Designer and handed to the Client at the end of the project.  </w:t>
      </w:r>
      <w:r w:rsidRPr="00813E17">
        <w:t>If the Principal Designers appointment finishes befo</w:t>
      </w:r>
      <w:r>
        <w:t>r</w:t>
      </w:r>
      <w:r w:rsidRPr="00813E17">
        <w:t>e the end of the project, the file must be passed to the Principal Contractor who will take responsibility for reviewing, updating and revising the file until the end of the project where the file will be handed over to the Client.</w:t>
      </w:r>
    </w:p>
    <w:p w14:paraId="70462B56" w14:textId="77777777" w:rsidR="002F54FB" w:rsidRPr="007F059E" w:rsidRDefault="002F54FB" w:rsidP="00BE3DA3">
      <w:pPr>
        <w:spacing w:line="276" w:lineRule="auto"/>
        <w:ind w:left="709"/>
        <w:rPr>
          <w:color w:val="000000"/>
        </w:rPr>
      </w:pPr>
      <w:r>
        <w:rPr>
          <w:color w:val="000000"/>
        </w:rPr>
        <w:t xml:space="preserve">The Health and Safety File </w:t>
      </w:r>
      <w:r w:rsidRPr="007F059E">
        <w:rPr>
          <w:color w:val="000000"/>
        </w:rPr>
        <w:t>should contain the information needed to allow future construction work including cleaning, maintenance, alterations, refurbishment or demolition to be carried out safely.  Information contained in the file should alert those carrying out such work to the risks and should help them identify how the work can be done safely.</w:t>
      </w:r>
    </w:p>
    <w:p w14:paraId="4EF96838" w14:textId="77777777" w:rsidR="002F54FB" w:rsidRPr="007F059E" w:rsidRDefault="002F54FB" w:rsidP="00B0430B">
      <w:pPr>
        <w:ind w:left="709"/>
        <w:jc w:val="both"/>
        <w:rPr>
          <w:color w:val="000000"/>
        </w:rPr>
      </w:pPr>
    </w:p>
    <w:p w14:paraId="55D63C85" w14:textId="5F463782" w:rsidR="002F54FB" w:rsidRPr="007F059E" w:rsidRDefault="002F54FB" w:rsidP="00B0430B">
      <w:pPr>
        <w:ind w:left="709"/>
        <w:jc w:val="both"/>
        <w:rPr>
          <w:color w:val="000000"/>
        </w:rPr>
      </w:pPr>
      <w:r w:rsidRPr="007F059E">
        <w:rPr>
          <w:color w:val="000000"/>
        </w:rPr>
        <w:t>The file should be useful to:</w:t>
      </w:r>
    </w:p>
    <w:p w14:paraId="16DC9AC1" w14:textId="77777777" w:rsidR="002F54FB" w:rsidRPr="007F059E" w:rsidRDefault="002F54FB" w:rsidP="00FD18D0">
      <w:pPr>
        <w:pStyle w:val="ListParagraph"/>
        <w:numPr>
          <w:ilvl w:val="0"/>
          <w:numId w:val="29"/>
        </w:numPr>
        <w:spacing w:line="240" w:lineRule="auto"/>
        <w:ind w:left="1134" w:hanging="357"/>
        <w:jc w:val="both"/>
        <w:rPr>
          <w:color w:val="000000"/>
          <w:szCs w:val="22"/>
        </w:rPr>
      </w:pPr>
      <w:r w:rsidRPr="007F059E">
        <w:rPr>
          <w:color w:val="000000"/>
          <w:szCs w:val="22"/>
        </w:rPr>
        <w:t>Clients who have a duty to provide information about their premises to those who carry out any work there.</w:t>
      </w:r>
    </w:p>
    <w:p w14:paraId="282988D3" w14:textId="77777777" w:rsidR="002F54FB" w:rsidRPr="007F059E" w:rsidRDefault="002F54FB" w:rsidP="00FD18D0">
      <w:pPr>
        <w:pStyle w:val="ListParagraph"/>
        <w:numPr>
          <w:ilvl w:val="0"/>
          <w:numId w:val="29"/>
        </w:numPr>
        <w:spacing w:line="240" w:lineRule="auto"/>
        <w:ind w:left="1134" w:hanging="357"/>
        <w:jc w:val="both"/>
        <w:rPr>
          <w:color w:val="000000"/>
          <w:szCs w:val="22"/>
        </w:rPr>
      </w:pPr>
      <w:r w:rsidRPr="007F059E">
        <w:rPr>
          <w:color w:val="000000"/>
          <w:szCs w:val="22"/>
        </w:rPr>
        <w:t>Designers during the development of any further designs or alterations</w:t>
      </w:r>
    </w:p>
    <w:p w14:paraId="5C72CEA8" w14:textId="77777777" w:rsidR="002F54FB" w:rsidRPr="007F059E" w:rsidRDefault="002F54FB" w:rsidP="00FD18D0">
      <w:pPr>
        <w:pStyle w:val="ListParagraph"/>
        <w:numPr>
          <w:ilvl w:val="0"/>
          <w:numId w:val="29"/>
        </w:numPr>
        <w:spacing w:line="240" w:lineRule="auto"/>
        <w:ind w:left="1134" w:hanging="357"/>
        <w:jc w:val="both"/>
        <w:rPr>
          <w:color w:val="000000"/>
          <w:szCs w:val="22"/>
        </w:rPr>
      </w:pPr>
      <w:r w:rsidRPr="007F059E">
        <w:rPr>
          <w:color w:val="000000"/>
          <w:szCs w:val="22"/>
        </w:rPr>
        <w:t>Principal Contractors and Contractors preparing to carry out or manage such work</w:t>
      </w:r>
    </w:p>
    <w:p w14:paraId="3B6EF23A" w14:textId="77777777" w:rsidR="002F54FB" w:rsidRPr="007F059E" w:rsidRDefault="002F54FB" w:rsidP="00FD18D0">
      <w:pPr>
        <w:pStyle w:val="ListParagraph"/>
        <w:numPr>
          <w:ilvl w:val="0"/>
          <w:numId w:val="29"/>
        </w:numPr>
        <w:spacing w:line="240" w:lineRule="auto"/>
        <w:ind w:left="1134" w:hanging="357"/>
        <w:jc w:val="both"/>
        <w:rPr>
          <w:color w:val="000000"/>
          <w:szCs w:val="22"/>
        </w:rPr>
      </w:pPr>
      <w:r w:rsidRPr="007F059E">
        <w:rPr>
          <w:color w:val="000000"/>
          <w:szCs w:val="22"/>
        </w:rPr>
        <w:t>Principal Designer for preparing for construction work.</w:t>
      </w:r>
    </w:p>
    <w:p w14:paraId="2A4F63D4" w14:textId="77777777" w:rsidR="002F54FB" w:rsidRPr="007F059E" w:rsidRDefault="002F54FB" w:rsidP="00B0430B">
      <w:pPr>
        <w:ind w:left="709"/>
        <w:jc w:val="both"/>
        <w:rPr>
          <w:color w:val="000000"/>
        </w:rPr>
      </w:pPr>
    </w:p>
    <w:p w14:paraId="42B57DCE" w14:textId="77777777" w:rsidR="002F54FB" w:rsidRPr="007F059E" w:rsidRDefault="002F54FB" w:rsidP="00BE3DA3">
      <w:pPr>
        <w:spacing w:line="276" w:lineRule="auto"/>
        <w:ind w:left="709"/>
      </w:pPr>
      <w:r w:rsidRPr="007F059E">
        <w:lastRenderedPageBreak/>
        <w:t xml:space="preserve">Clients, </w:t>
      </w:r>
      <w:r>
        <w:t>D</w:t>
      </w:r>
      <w:r w:rsidRPr="007F059E">
        <w:t>esigners, Principal Contractors, other contractors and the Principal Designer all have legal duties in respect to the Health and Safety File.</w:t>
      </w:r>
    </w:p>
    <w:p w14:paraId="15241DEC" w14:textId="77777777" w:rsidR="002F54FB" w:rsidRPr="007F059E" w:rsidRDefault="002F54FB" w:rsidP="00BE3DA3">
      <w:pPr>
        <w:spacing w:line="276" w:lineRule="auto"/>
        <w:ind w:left="709"/>
      </w:pPr>
      <w:r w:rsidRPr="007F059E">
        <w:t>When putting together the Health and Safety File, the level of detail should allow the likely</w:t>
      </w:r>
      <w:r>
        <w:t xml:space="preserve"> future </w:t>
      </w:r>
      <w:r w:rsidRPr="007F059E">
        <w:t xml:space="preserve"> risks to be identified and addressed by those carrying out the work.  </w:t>
      </w:r>
    </w:p>
    <w:p w14:paraId="0710B60C" w14:textId="2000E65C" w:rsidR="002F54FB" w:rsidRPr="007F059E" w:rsidRDefault="002F54FB" w:rsidP="00BE3DA3">
      <w:pPr>
        <w:spacing w:line="276" w:lineRule="auto"/>
        <w:ind w:left="709"/>
      </w:pPr>
      <w:r w:rsidRPr="007F059E">
        <w:t>The layout and format of the Health and Safety file will be determined by the Principal Designer in the Pre-Construction Information Pack.</w:t>
      </w:r>
    </w:p>
    <w:p w14:paraId="4312A90D" w14:textId="71EFFD8A" w:rsidR="002F54FB" w:rsidRPr="007F059E" w:rsidRDefault="002F54FB" w:rsidP="00BE3DA3">
      <w:pPr>
        <w:spacing w:line="276" w:lineRule="auto"/>
        <w:ind w:left="709"/>
      </w:pPr>
      <w:r w:rsidRPr="007F059E">
        <w:t>The Project Manager will collect and gather the information for the Health and Safety File, where that information is available on site.</w:t>
      </w:r>
    </w:p>
    <w:p w14:paraId="0FD8CE9E" w14:textId="70AA686F" w:rsidR="0069109C" w:rsidRDefault="002F54FB" w:rsidP="00BE3DA3">
      <w:pPr>
        <w:spacing w:line="276" w:lineRule="auto"/>
        <w:ind w:left="709"/>
      </w:pPr>
      <w:r w:rsidRPr="007F059E">
        <w:t>Contractors will each be provided with a list of information required for inclusion within the Health and Safety File.</w:t>
      </w:r>
    </w:p>
    <w:p w14:paraId="54755D30" w14:textId="3584E5D0" w:rsidR="00FD02D1" w:rsidRDefault="00FD02D1" w:rsidP="005E2EBC">
      <w:pPr>
        <w:ind w:left="709"/>
      </w:pPr>
    </w:p>
    <w:p w14:paraId="625C95FE" w14:textId="77777777" w:rsidR="00FD02D1" w:rsidRDefault="00FD02D1" w:rsidP="00BE3DA3"/>
    <w:p w14:paraId="4070E79B" w14:textId="6198C2A3" w:rsidR="00257170" w:rsidRPr="006976C7" w:rsidRDefault="007C681F" w:rsidP="006976C7">
      <w:pPr>
        <w:pStyle w:val="Heading1"/>
        <w:numPr>
          <w:ilvl w:val="0"/>
          <w:numId w:val="0"/>
        </w:numPr>
        <w:ind w:left="432" w:hanging="432"/>
      </w:pPr>
      <w:bookmarkStart w:id="73" w:name="_Toc46412878"/>
      <w:r>
        <w:t>Appendices</w:t>
      </w:r>
      <w:bookmarkEnd w:id="73"/>
    </w:p>
    <w:p w14:paraId="6222499E" w14:textId="77777777" w:rsidR="00897C5D" w:rsidRDefault="00897C5D" w:rsidP="0090190D">
      <w:pPr>
        <w:rPr>
          <w:b/>
          <w:bCs/>
        </w:rPr>
      </w:pPr>
    </w:p>
    <w:p w14:paraId="1DAADEEE" w14:textId="08E434E0" w:rsidR="0017223D" w:rsidRPr="00221104" w:rsidRDefault="00221104" w:rsidP="00221104">
      <w:pPr>
        <w:pStyle w:val="Heading2"/>
        <w:numPr>
          <w:ilvl w:val="0"/>
          <w:numId w:val="0"/>
        </w:numPr>
        <w:ind w:left="576" w:hanging="576"/>
      </w:pPr>
      <w:bookmarkStart w:id="74" w:name="_Toc46412884"/>
      <w:r>
        <w:t xml:space="preserve">APPENDIX </w:t>
      </w:r>
      <w:r w:rsidR="006976C7">
        <w:t>1</w:t>
      </w:r>
      <w:r>
        <w:t xml:space="preserve"> </w:t>
      </w:r>
      <w:r>
        <w:rPr>
          <w:b w:val="0"/>
          <w:bCs/>
        </w:rPr>
        <w:t>Site Rules</w:t>
      </w:r>
      <w:bookmarkEnd w:id="74"/>
    </w:p>
    <w:tbl>
      <w:tblPr>
        <w:tblpPr w:leftFromText="180" w:rightFromText="180" w:vertAnchor="text" w:horzAnchor="margin" w:tblpXSpec="center" w:tblpY="511"/>
        <w:tblW w:w="106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44"/>
        <w:gridCol w:w="1542"/>
        <w:gridCol w:w="1264"/>
        <w:gridCol w:w="1877"/>
        <w:gridCol w:w="2665"/>
        <w:gridCol w:w="2798"/>
      </w:tblGrid>
      <w:tr w:rsidR="00221104" w:rsidRPr="00221104" w14:paraId="2FF65193" w14:textId="77777777" w:rsidTr="00221104">
        <w:tc>
          <w:tcPr>
            <w:tcW w:w="10690" w:type="dxa"/>
            <w:gridSpan w:val="6"/>
            <w:shd w:val="clear" w:color="auto" w:fill="D9D9D9"/>
          </w:tcPr>
          <w:p w14:paraId="414C877B" w14:textId="77777777" w:rsidR="00221104" w:rsidRPr="00221104" w:rsidRDefault="00221104" w:rsidP="00221104">
            <w:pPr>
              <w:spacing w:before="60" w:after="60" w:line="240" w:lineRule="auto"/>
              <w:jc w:val="center"/>
              <w:rPr>
                <w:b/>
                <w:sz w:val="24"/>
                <w:szCs w:val="24"/>
                <w:lang w:eastAsia="en-GB"/>
              </w:rPr>
            </w:pPr>
            <w:r w:rsidRPr="00221104">
              <w:rPr>
                <w:b/>
                <w:sz w:val="40"/>
                <w:szCs w:val="40"/>
                <w:lang w:eastAsia="en-GB"/>
              </w:rPr>
              <w:t>SITE SAFETY RULES</w:t>
            </w:r>
          </w:p>
        </w:tc>
      </w:tr>
      <w:tr w:rsidR="00221104" w:rsidRPr="00221104" w14:paraId="15B94DEE" w14:textId="77777777" w:rsidTr="00221104">
        <w:tc>
          <w:tcPr>
            <w:tcW w:w="10690" w:type="dxa"/>
            <w:gridSpan w:val="6"/>
            <w:shd w:val="clear" w:color="auto" w:fill="D9D9D9"/>
          </w:tcPr>
          <w:p w14:paraId="17A450B7" w14:textId="060E94A8" w:rsidR="00221104" w:rsidRPr="00221104" w:rsidRDefault="006976C7" w:rsidP="00221104">
            <w:pPr>
              <w:spacing w:before="120" w:line="240" w:lineRule="auto"/>
              <w:jc w:val="center"/>
              <w:rPr>
                <w:b/>
                <w:sz w:val="24"/>
                <w:szCs w:val="24"/>
                <w:lang w:eastAsia="en-GB"/>
              </w:rPr>
            </w:pPr>
            <w:r>
              <w:rPr>
                <w:b/>
                <w:sz w:val="24"/>
                <w:szCs w:val="24"/>
                <w:lang w:eastAsia="en-GB"/>
              </w:rPr>
              <w:t>CONTRACT NAME:</w:t>
            </w:r>
          </w:p>
        </w:tc>
      </w:tr>
      <w:tr w:rsidR="00221104" w:rsidRPr="00221104" w14:paraId="7B738980" w14:textId="77777777" w:rsidTr="00221104">
        <w:tc>
          <w:tcPr>
            <w:tcW w:w="10690" w:type="dxa"/>
            <w:gridSpan w:val="6"/>
            <w:shd w:val="clear" w:color="auto" w:fill="D9D9D9"/>
          </w:tcPr>
          <w:p w14:paraId="00EF67F3" w14:textId="1A992096" w:rsidR="00221104" w:rsidRPr="00221104" w:rsidRDefault="00221104" w:rsidP="00221104">
            <w:pPr>
              <w:spacing w:before="120" w:line="240" w:lineRule="auto"/>
              <w:ind w:right="-15"/>
              <w:jc w:val="center"/>
              <w:rPr>
                <w:lang w:eastAsia="en-GB"/>
              </w:rPr>
            </w:pPr>
            <w:r w:rsidRPr="00221104">
              <w:rPr>
                <w:b/>
                <w:sz w:val="28"/>
                <w:szCs w:val="28"/>
                <w:lang w:eastAsia="en-GB"/>
              </w:rPr>
              <w:t>CONTRACT NUMBER:</w:t>
            </w:r>
          </w:p>
        </w:tc>
      </w:tr>
      <w:tr w:rsidR="00221104" w:rsidRPr="00221104" w14:paraId="680E7D7B" w14:textId="77777777" w:rsidTr="00221104">
        <w:tc>
          <w:tcPr>
            <w:tcW w:w="544" w:type="dxa"/>
            <w:shd w:val="clear" w:color="auto" w:fill="auto"/>
          </w:tcPr>
          <w:p w14:paraId="1A6EE47F" w14:textId="77777777" w:rsidR="00221104" w:rsidRPr="00221104" w:rsidRDefault="00221104" w:rsidP="00221104">
            <w:pPr>
              <w:spacing w:before="120" w:line="240" w:lineRule="auto"/>
              <w:jc w:val="center"/>
              <w:rPr>
                <w:b/>
                <w:lang w:eastAsia="en-GB"/>
              </w:rPr>
            </w:pPr>
            <w:r w:rsidRPr="00221104">
              <w:rPr>
                <w:b/>
                <w:lang w:eastAsia="en-GB"/>
              </w:rPr>
              <w:t>1.</w:t>
            </w:r>
          </w:p>
        </w:tc>
        <w:tc>
          <w:tcPr>
            <w:tcW w:w="10146" w:type="dxa"/>
            <w:gridSpan w:val="5"/>
            <w:shd w:val="clear" w:color="auto" w:fill="auto"/>
          </w:tcPr>
          <w:p w14:paraId="2B4097DB" w14:textId="77777777" w:rsidR="00221104" w:rsidRPr="00221104" w:rsidRDefault="00221104" w:rsidP="00221104">
            <w:pPr>
              <w:spacing w:before="100" w:after="100" w:line="240" w:lineRule="auto"/>
              <w:jc w:val="both"/>
              <w:rPr>
                <w:b/>
                <w:lang w:eastAsia="en-GB"/>
              </w:rPr>
            </w:pPr>
            <w:r w:rsidRPr="00221104">
              <w:rPr>
                <w:b/>
                <w:lang w:eastAsia="en-GB"/>
              </w:rPr>
              <w:t>FOLLOW THE SITE SAFETY RULES!</w:t>
            </w:r>
          </w:p>
        </w:tc>
      </w:tr>
      <w:tr w:rsidR="00221104" w:rsidRPr="00221104" w14:paraId="3D0E4377" w14:textId="77777777" w:rsidTr="00221104">
        <w:tc>
          <w:tcPr>
            <w:tcW w:w="544" w:type="dxa"/>
            <w:shd w:val="clear" w:color="auto" w:fill="auto"/>
          </w:tcPr>
          <w:p w14:paraId="0EF0B81F" w14:textId="77777777" w:rsidR="00221104" w:rsidRPr="00221104" w:rsidRDefault="00221104" w:rsidP="00221104">
            <w:pPr>
              <w:spacing w:before="120" w:line="240" w:lineRule="auto"/>
              <w:jc w:val="center"/>
              <w:rPr>
                <w:b/>
                <w:lang w:eastAsia="en-GB"/>
              </w:rPr>
            </w:pPr>
            <w:r w:rsidRPr="00221104">
              <w:rPr>
                <w:b/>
                <w:lang w:eastAsia="en-GB"/>
              </w:rPr>
              <w:t>2.</w:t>
            </w:r>
          </w:p>
        </w:tc>
        <w:tc>
          <w:tcPr>
            <w:tcW w:w="10146" w:type="dxa"/>
            <w:gridSpan w:val="5"/>
            <w:shd w:val="clear" w:color="auto" w:fill="auto"/>
          </w:tcPr>
          <w:p w14:paraId="43D427F9" w14:textId="77777777" w:rsidR="00221104" w:rsidRPr="00221104" w:rsidRDefault="00221104" w:rsidP="00221104">
            <w:pPr>
              <w:spacing w:before="100" w:after="100" w:line="240" w:lineRule="auto"/>
              <w:jc w:val="both"/>
              <w:rPr>
                <w:b/>
                <w:u w:val="single"/>
                <w:lang w:eastAsia="en-GB"/>
              </w:rPr>
            </w:pPr>
            <w:r w:rsidRPr="00221104">
              <w:rPr>
                <w:b/>
                <w:color w:val="FF0000"/>
                <w:u w:val="single"/>
                <w:lang w:eastAsia="en-GB"/>
              </w:rPr>
              <w:t>COVID-19 SOCIAL DISTANCING MEASURES AND GUIDANCE MUST BE FOLLOWED</w:t>
            </w:r>
          </w:p>
        </w:tc>
      </w:tr>
      <w:tr w:rsidR="00221104" w:rsidRPr="00221104" w14:paraId="06C9B5D4" w14:textId="77777777" w:rsidTr="00221104">
        <w:tc>
          <w:tcPr>
            <w:tcW w:w="544" w:type="dxa"/>
            <w:shd w:val="clear" w:color="auto" w:fill="auto"/>
          </w:tcPr>
          <w:p w14:paraId="673EF50F" w14:textId="77777777" w:rsidR="00221104" w:rsidRPr="00221104" w:rsidRDefault="00221104" w:rsidP="00221104">
            <w:pPr>
              <w:spacing w:before="120" w:line="240" w:lineRule="auto"/>
              <w:jc w:val="center"/>
              <w:rPr>
                <w:b/>
                <w:lang w:eastAsia="en-GB"/>
              </w:rPr>
            </w:pPr>
            <w:r w:rsidRPr="00221104">
              <w:rPr>
                <w:b/>
                <w:lang w:eastAsia="en-GB"/>
              </w:rPr>
              <w:t>3.</w:t>
            </w:r>
          </w:p>
        </w:tc>
        <w:tc>
          <w:tcPr>
            <w:tcW w:w="10146" w:type="dxa"/>
            <w:gridSpan w:val="5"/>
            <w:shd w:val="clear" w:color="auto" w:fill="auto"/>
          </w:tcPr>
          <w:p w14:paraId="754C2F91" w14:textId="77777777" w:rsidR="00221104" w:rsidRPr="00221104" w:rsidRDefault="00221104" w:rsidP="00221104">
            <w:pPr>
              <w:spacing w:before="100" w:after="100" w:line="240" w:lineRule="auto"/>
              <w:jc w:val="both"/>
              <w:rPr>
                <w:b/>
                <w:u w:val="single"/>
                <w:lang w:eastAsia="en-GB"/>
              </w:rPr>
            </w:pPr>
            <w:r w:rsidRPr="00221104">
              <w:rPr>
                <w:b/>
                <w:lang w:eastAsia="en-GB"/>
              </w:rPr>
              <w:t>The Works Manager /&amp;Site Agent must be made aware of any illness, medication or any condition that may affect your ability to safely carry out your duties.</w:t>
            </w:r>
          </w:p>
        </w:tc>
      </w:tr>
      <w:tr w:rsidR="00221104" w:rsidRPr="00221104" w14:paraId="17454BB1" w14:textId="77777777" w:rsidTr="00221104">
        <w:tc>
          <w:tcPr>
            <w:tcW w:w="544" w:type="dxa"/>
            <w:shd w:val="clear" w:color="auto" w:fill="auto"/>
          </w:tcPr>
          <w:p w14:paraId="03514C14" w14:textId="77777777" w:rsidR="00221104" w:rsidRPr="00221104" w:rsidRDefault="00221104" w:rsidP="00221104">
            <w:pPr>
              <w:spacing w:before="120" w:line="240" w:lineRule="auto"/>
              <w:jc w:val="center"/>
              <w:rPr>
                <w:b/>
                <w:lang w:eastAsia="en-GB"/>
              </w:rPr>
            </w:pPr>
            <w:r w:rsidRPr="00221104">
              <w:rPr>
                <w:b/>
                <w:lang w:eastAsia="en-GB"/>
              </w:rPr>
              <w:t>4.</w:t>
            </w:r>
          </w:p>
        </w:tc>
        <w:tc>
          <w:tcPr>
            <w:tcW w:w="10146" w:type="dxa"/>
            <w:gridSpan w:val="5"/>
            <w:shd w:val="clear" w:color="auto" w:fill="auto"/>
          </w:tcPr>
          <w:p w14:paraId="60E0485F" w14:textId="77777777" w:rsidR="00221104" w:rsidRPr="00221104" w:rsidRDefault="00221104" w:rsidP="00221104">
            <w:pPr>
              <w:spacing w:before="100" w:after="100" w:line="240" w:lineRule="auto"/>
              <w:jc w:val="both"/>
              <w:rPr>
                <w:b/>
                <w:lang w:eastAsia="en-GB"/>
              </w:rPr>
            </w:pPr>
            <w:r w:rsidRPr="00221104">
              <w:rPr>
                <w:b/>
                <w:lang w:eastAsia="en-GB"/>
              </w:rPr>
              <w:t>Refuelling: The refuelling of plant &amp; equipment is restricted to designated area!</w:t>
            </w:r>
          </w:p>
        </w:tc>
      </w:tr>
      <w:tr w:rsidR="00221104" w:rsidRPr="00221104" w14:paraId="08EC83E3" w14:textId="77777777" w:rsidTr="00221104">
        <w:tc>
          <w:tcPr>
            <w:tcW w:w="544" w:type="dxa"/>
            <w:shd w:val="clear" w:color="auto" w:fill="auto"/>
          </w:tcPr>
          <w:p w14:paraId="58759459" w14:textId="77777777" w:rsidR="00221104" w:rsidRPr="00221104" w:rsidRDefault="00221104" w:rsidP="00221104">
            <w:pPr>
              <w:spacing w:before="120" w:line="240" w:lineRule="auto"/>
              <w:jc w:val="center"/>
              <w:rPr>
                <w:b/>
                <w:lang w:eastAsia="en-GB"/>
              </w:rPr>
            </w:pPr>
            <w:r w:rsidRPr="00221104">
              <w:rPr>
                <w:b/>
                <w:lang w:eastAsia="en-GB"/>
              </w:rPr>
              <w:t>5.</w:t>
            </w:r>
          </w:p>
        </w:tc>
        <w:tc>
          <w:tcPr>
            <w:tcW w:w="10146" w:type="dxa"/>
            <w:gridSpan w:val="5"/>
            <w:shd w:val="clear" w:color="auto" w:fill="auto"/>
          </w:tcPr>
          <w:p w14:paraId="31C90C60" w14:textId="77777777" w:rsidR="00221104" w:rsidRPr="00221104" w:rsidRDefault="00221104" w:rsidP="00221104">
            <w:pPr>
              <w:spacing w:before="100" w:after="100" w:line="240" w:lineRule="auto"/>
              <w:jc w:val="both"/>
              <w:rPr>
                <w:b/>
                <w:lang w:eastAsia="en-GB"/>
              </w:rPr>
            </w:pPr>
            <w:r w:rsidRPr="00221104">
              <w:rPr>
                <w:b/>
                <w:lang w:eastAsia="en-GB"/>
              </w:rPr>
              <w:t>PPE: Company issue PPE “MUST BE WORN AT ALL TIMES. Task specific PPE must be worn as necessary and as directed in method statements.</w:t>
            </w:r>
          </w:p>
        </w:tc>
      </w:tr>
      <w:tr w:rsidR="00221104" w:rsidRPr="00221104" w14:paraId="381116E2" w14:textId="77777777" w:rsidTr="00221104">
        <w:tc>
          <w:tcPr>
            <w:tcW w:w="544" w:type="dxa"/>
            <w:shd w:val="clear" w:color="auto" w:fill="auto"/>
          </w:tcPr>
          <w:p w14:paraId="748C5A1A" w14:textId="77777777" w:rsidR="00221104" w:rsidRPr="00221104" w:rsidRDefault="00221104" w:rsidP="00221104">
            <w:pPr>
              <w:spacing w:before="120" w:line="240" w:lineRule="auto"/>
              <w:jc w:val="center"/>
              <w:rPr>
                <w:b/>
                <w:lang w:eastAsia="en-GB"/>
              </w:rPr>
            </w:pPr>
            <w:r w:rsidRPr="00221104">
              <w:rPr>
                <w:b/>
                <w:lang w:eastAsia="en-GB"/>
              </w:rPr>
              <w:t>6.</w:t>
            </w:r>
          </w:p>
        </w:tc>
        <w:tc>
          <w:tcPr>
            <w:tcW w:w="10146" w:type="dxa"/>
            <w:gridSpan w:val="5"/>
            <w:shd w:val="clear" w:color="auto" w:fill="auto"/>
          </w:tcPr>
          <w:p w14:paraId="476991F4" w14:textId="77777777" w:rsidR="00221104" w:rsidRPr="00221104" w:rsidRDefault="00221104" w:rsidP="00221104">
            <w:pPr>
              <w:spacing w:before="100" w:after="100" w:line="240" w:lineRule="auto"/>
              <w:jc w:val="both"/>
              <w:rPr>
                <w:b/>
                <w:lang w:eastAsia="en-GB"/>
              </w:rPr>
            </w:pPr>
            <w:r w:rsidRPr="00221104">
              <w:rPr>
                <w:b/>
                <w:lang w:eastAsia="en-GB"/>
              </w:rPr>
              <w:t xml:space="preserve">Risk Assessment Method Statements (RAMS) </w:t>
            </w:r>
            <w:r w:rsidRPr="00221104">
              <w:rPr>
                <w:b/>
                <w:sz w:val="24"/>
                <w:szCs w:val="24"/>
                <w:lang w:eastAsia="en-GB"/>
              </w:rPr>
              <w:t xml:space="preserve">and </w:t>
            </w:r>
            <w:r w:rsidRPr="00221104">
              <w:rPr>
                <w:b/>
                <w:lang w:eastAsia="en-GB"/>
              </w:rPr>
              <w:t>COSHH assessment guidance must be followed.</w:t>
            </w:r>
          </w:p>
        </w:tc>
      </w:tr>
      <w:tr w:rsidR="00221104" w:rsidRPr="00221104" w14:paraId="4CD94762" w14:textId="77777777" w:rsidTr="00221104">
        <w:tc>
          <w:tcPr>
            <w:tcW w:w="544" w:type="dxa"/>
            <w:shd w:val="clear" w:color="auto" w:fill="auto"/>
          </w:tcPr>
          <w:p w14:paraId="02A79C65" w14:textId="77777777" w:rsidR="00221104" w:rsidRPr="00221104" w:rsidRDefault="00221104" w:rsidP="00221104">
            <w:pPr>
              <w:spacing w:before="120" w:line="240" w:lineRule="auto"/>
              <w:jc w:val="center"/>
              <w:rPr>
                <w:b/>
                <w:lang w:eastAsia="en-GB"/>
              </w:rPr>
            </w:pPr>
            <w:r w:rsidRPr="00221104">
              <w:rPr>
                <w:b/>
                <w:lang w:eastAsia="en-GB"/>
              </w:rPr>
              <w:t>7.</w:t>
            </w:r>
          </w:p>
        </w:tc>
        <w:tc>
          <w:tcPr>
            <w:tcW w:w="10146" w:type="dxa"/>
            <w:gridSpan w:val="5"/>
            <w:shd w:val="clear" w:color="auto" w:fill="auto"/>
          </w:tcPr>
          <w:p w14:paraId="73277C52" w14:textId="77777777" w:rsidR="00221104" w:rsidRPr="00221104" w:rsidRDefault="00221104" w:rsidP="00221104">
            <w:pPr>
              <w:spacing w:before="100" w:after="100" w:line="240" w:lineRule="auto"/>
              <w:jc w:val="both"/>
              <w:rPr>
                <w:b/>
                <w:lang w:eastAsia="en-GB"/>
              </w:rPr>
            </w:pPr>
            <w:r w:rsidRPr="00221104">
              <w:rPr>
                <w:b/>
                <w:u w:val="single"/>
                <w:lang w:eastAsia="en-GB"/>
              </w:rPr>
              <w:t>Alcohol and drugs are not permitted on site!</w:t>
            </w:r>
            <w:r w:rsidRPr="00221104">
              <w:rPr>
                <w:b/>
                <w:lang w:eastAsia="en-GB"/>
              </w:rPr>
              <w:t xml:space="preserve">  Any operative found to be under the influence or in possession of either alcohol or drugs whilst on site of will be immediately removed from site.</w:t>
            </w:r>
          </w:p>
        </w:tc>
      </w:tr>
      <w:tr w:rsidR="00221104" w:rsidRPr="00221104" w14:paraId="138AA859" w14:textId="77777777" w:rsidTr="00221104">
        <w:tc>
          <w:tcPr>
            <w:tcW w:w="544" w:type="dxa"/>
            <w:shd w:val="clear" w:color="auto" w:fill="auto"/>
          </w:tcPr>
          <w:p w14:paraId="4694533E" w14:textId="77777777" w:rsidR="00221104" w:rsidRPr="00221104" w:rsidRDefault="00221104" w:rsidP="00221104">
            <w:pPr>
              <w:spacing w:before="120" w:line="240" w:lineRule="auto"/>
              <w:jc w:val="center"/>
              <w:rPr>
                <w:b/>
                <w:lang w:eastAsia="en-GB"/>
              </w:rPr>
            </w:pPr>
            <w:r w:rsidRPr="00221104">
              <w:rPr>
                <w:b/>
                <w:lang w:eastAsia="en-GB"/>
              </w:rPr>
              <w:t>8.</w:t>
            </w:r>
          </w:p>
        </w:tc>
        <w:tc>
          <w:tcPr>
            <w:tcW w:w="10146" w:type="dxa"/>
            <w:gridSpan w:val="5"/>
            <w:shd w:val="clear" w:color="auto" w:fill="auto"/>
          </w:tcPr>
          <w:p w14:paraId="434A46CB" w14:textId="77777777" w:rsidR="00221104" w:rsidRPr="00221104" w:rsidRDefault="00221104" w:rsidP="00221104">
            <w:pPr>
              <w:spacing w:before="100" w:after="100" w:line="240" w:lineRule="auto"/>
              <w:jc w:val="both"/>
              <w:rPr>
                <w:b/>
                <w:lang w:eastAsia="en-GB"/>
              </w:rPr>
            </w:pPr>
            <w:r w:rsidRPr="00221104">
              <w:rPr>
                <w:b/>
                <w:lang w:eastAsia="en-GB"/>
              </w:rPr>
              <w:t>All members of the workforce owe a duty of care to themselves, their work colleagues, and the public.  Please ensure that your actions do not cause a risk of injury to anyone.</w:t>
            </w:r>
          </w:p>
        </w:tc>
      </w:tr>
      <w:tr w:rsidR="00221104" w:rsidRPr="00221104" w14:paraId="321AEF1E" w14:textId="77777777" w:rsidTr="00221104">
        <w:tc>
          <w:tcPr>
            <w:tcW w:w="544" w:type="dxa"/>
            <w:shd w:val="clear" w:color="auto" w:fill="auto"/>
          </w:tcPr>
          <w:p w14:paraId="49692690" w14:textId="77777777" w:rsidR="00221104" w:rsidRPr="00221104" w:rsidRDefault="00221104" w:rsidP="00221104">
            <w:pPr>
              <w:spacing w:before="120" w:line="240" w:lineRule="auto"/>
              <w:jc w:val="center"/>
              <w:rPr>
                <w:b/>
                <w:lang w:eastAsia="en-GB"/>
              </w:rPr>
            </w:pPr>
            <w:r w:rsidRPr="00221104">
              <w:rPr>
                <w:b/>
                <w:lang w:eastAsia="en-GB"/>
              </w:rPr>
              <w:t>9.</w:t>
            </w:r>
          </w:p>
        </w:tc>
        <w:tc>
          <w:tcPr>
            <w:tcW w:w="10146" w:type="dxa"/>
            <w:gridSpan w:val="5"/>
            <w:shd w:val="clear" w:color="auto" w:fill="auto"/>
          </w:tcPr>
          <w:p w14:paraId="61F9400C" w14:textId="77777777" w:rsidR="00221104" w:rsidRPr="00221104" w:rsidRDefault="00221104" w:rsidP="00221104">
            <w:pPr>
              <w:spacing w:before="100" w:after="100" w:line="240" w:lineRule="auto"/>
              <w:jc w:val="both"/>
              <w:rPr>
                <w:b/>
                <w:lang w:eastAsia="en-GB"/>
              </w:rPr>
            </w:pPr>
            <w:r w:rsidRPr="00221104">
              <w:rPr>
                <w:b/>
                <w:lang w:eastAsia="en-GB"/>
              </w:rPr>
              <w:t>Plant: Only operatives that have been authorised by the Site Agent shall operate items of plant.  Riding on plant is not permitted unless it is designed to do so.</w:t>
            </w:r>
          </w:p>
        </w:tc>
      </w:tr>
      <w:tr w:rsidR="00221104" w:rsidRPr="00221104" w14:paraId="7D0DDAB9" w14:textId="77777777" w:rsidTr="00221104">
        <w:tc>
          <w:tcPr>
            <w:tcW w:w="544" w:type="dxa"/>
            <w:shd w:val="clear" w:color="auto" w:fill="auto"/>
          </w:tcPr>
          <w:p w14:paraId="4E5414CF" w14:textId="77777777" w:rsidR="00221104" w:rsidRPr="00221104" w:rsidRDefault="00221104" w:rsidP="00221104">
            <w:pPr>
              <w:spacing w:before="120" w:line="240" w:lineRule="auto"/>
              <w:jc w:val="center"/>
              <w:rPr>
                <w:b/>
                <w:lang w:eastAsia="en-GB"/>
              </w:rPr>
            </w:pPr>
            <w:r w:rsidRPr="00221104">
              <w:rPr>
                <w:b/>
                <w:lang w:eastAsia="en-GB"/>
              </w:rPr>
              <w:lastRenderedPageBreak/>
              <w:t>10.</w:t>
            </w:r>
          </w:p>
        </w:tc>
        <w:tc>
          <w:tcPr>
            <w:tcW w:w="10146" w:type="dxa"/>
            <w:gridSpan w:val="5"/>
            <w:shd w:val="clear" w:color="auto" w:fill="auto"/>
          </w:tcPr>
          <w:p w14:paraId="0AAF2AE9" w14:textId="77777777" w:rsidR="00221104" w:rsidRPr="00221104" w:rsidRDefault="00221104" w:rsidP="00221104">
            <w:pPr>
              <w:spacing w:before="100" w:after="100" w:line="240" w:lineRule="auto"/>
              <w:jc w:val="both"/>
              <w:rPr>
                <w:b/>
                <w:lang w:eastAsia="en-GB"/>
              </w:rPr>
            </w:pPr>
            <w:r w:rsidRPr="00221104">
              <w:rPr>
                <w:b/>
                <w:lang w:eastAsia="en-GB"/>
              </w:rPr>
              <w:t>Accidents: All accidents must be reported to the Works Manager and entered in the accident book.</w:t>
            </w:r>
          </w:p>
        </w:tc>
      </w:tr>
      <w:tr w:rsidR="00221104" w:rsidRPr="00221104" w14:paraId="5EA70559" w14:textId="77777777" w:rsidTr="00221104">
        <w:tc>
          <w:tcPr>
            <w:tcW w:w="544" w:type="dxa"/>
            <w:shd w:val="clear" w:color="auto" w:fill="auto"/>
          </w:tcPr>
          <w:p w14:paraId="178CE03F" w14:textId="77777777" w:rsidR="00221104" w:rsidRPr="00221104" w:rsidRDefault="00221104" w:rsidP="00221104">
            <w:pPr>
              <w:spacing w:before="120" w:line="240" w:lineRule="auto"/>
              <w:jc w:val="center"/>
              <w:rPr>
                <w:b/>
                <w:lang w:eastAsia="en-GB"/>
              </w:rPr>
            </w:pPr>
            <w:r w:rsidRPr="00221104">
              <w:rPr>
                <w:b/>
                <w:lang w:eastAsia="en-GB"/>
              </w:rPr>
              <w:t>11.</w:t>
            </w:r>
          </w:p>
        </w:tc>
        <w:tc>
          <w:tcPr>
            <w:tcW w:w="10146" w:type="dxa"/>
            <w:gridSpan w:val="5"/>
            <w:shd w:val="clear" w:color="auto" w:fill="auto"/>
          </w:tcPr>
          <w:p w14:paraId="1283A03D" w14:textId="77777777" w:rsidR="00221104" w:rsidRPr="00221104" w:rsidRDefault="00221104" w:rsidP="00221104">
            <w:pPr>
              <w:spacing w:before="100" w:after="100" w:line="240" w:lineRule="auto"/>
              <w:rPr>
                <w:b/>
                <w:lang w:eastAsia="en-GB"/>
              </w:rPr>
            </w:pPr>
            <w:r w:rsidRPr="00221104">
              <w:rPr>
                <w:b/>
                <w:lang w:eastAsia="en-GB"/>
              </w:rPr>
              <w:t>Near Miss: All Near Miss incidents are to be reported to the Works manager and near miss form to be completed.</w:t>
            </w:r>
          </w:p>
        </w:tc>
      </w:tr>
      <w:tr w:rsidR="00221104" w:rsidRPr="00221104" w14:paraId="3BCDBEE4" w14:textId="77777777" w:rsidTr="00221104">
        <w:tc>
          <w:tcPr>
            <w:tcW w:w="544" w:type="dxa"/>
            <w:shd w:val="clear" w:color="auto" w:fill="auto"/>
          </w:tcPr>
          <w:p w14:paraId="48850238" w14:textId="77777777" w:rsidR="00221104" w:rsidRPr="00221104" w:rsidRDefault="00221104" w:rsidP="00221104">
            <w:pPr>
              <w:spacing w:before="120" w:line="240" w:lineRule="auto"/>
              <w:jc w:val="center"/>
              <w:rPr>
                <w:b/>
                <w:lang w:eastAsia="en-GB"/>
              </w:rPr>
            </w:pPr>
            <w:r w:rsidRPr="00221104">
              <w:rPr>
                <w:b/>
                <w:lang w:eastAsia="en-GB"/>
              </w:rPr>
              <w:t>12.</w:t>
            </w:r>
          </w:p>
        </w:tc>
        <w:tc>
          <w:tcPr>
            <w:tcW w:w="10146" w:type="dxa"/>
            <w:gridSpan w:val="5"/>
            <w:shd w:val="clear" w:color="auto" w:fill="auto"/>
          </w:tcPr>
          <w:p w14:paraId="31B304D9" w14:textId="77777777" w:rsidR="00221104" w:rsidRPr="00221104" w:rsidRDefault="00221104" w:rsidP="00221104">
            <w:pPr>
              <w:spacing w:before="100" w:after="100" w:line="240" w:lineRule="auto"/>
              <w:jc w:val="both"/>
              <w:rPr>
                <w:b/>
                <w:lang w:eastAsia="en-GB"/>
              </w:rPr>
            </w:pPr>
            <w:r w:rsidRPr="00221104">
              <w:rPr>
                <w:b/>
                <w:lang w:eastAsia="en-GB"/>
              </w:rPr>
              <w:t xml:space="preserve">Noise: All operatives should be aware of the hazard from noise.  If you are unable to hold a normal conversation 2m from a source of noise, then </w:t>
            </w:r>
            <w:r w:rsidRPr="00221104">
              <w:rPr>
                <w:b/>
                <w:u w:val="single"/>
                <w:lang w:eastAsia="en-GB"/>
              </w:rPr>
              <w:t>EAR PROTECTION MUST BE WORN!</w:t>
            </w:r>
          </w:p>
        </w:tc>
      </w:tr>
      <w:tr w:rsidR="00221104" w:rsidRPr="00221104" w14:paraId="1ADA036F" w14:textId="77777777" w:rsidTr="00221104">
        <w:tc>
          <w:tcPr>
            <w:tcW w:w="544" w:type="dxa"/>
            <w:shd w:val="clear" w:color="auto" w:fill="auto"/>
          </w:tcPr>
          <w:p w14:paraId="5F21044C" w14:textId="77777777" w:rsidR="00221104" w:rsidRPr="00221104" w:rsidRDefault="00221104" w:rsidP="00221104">
            <w:pPr>
              <w:spacing w:before="120" w:line="240" w:lineRule="auto"/>
              <w:jc w:val="center"/>
              <w:rPr>
                <w:b/>
                <w:lang w:eastAsia="en-GB"/>
              </w:rPr>
            </w:pPr>
            <w:r w:rsidRPr="00221104">
              <w:rPr>
                <w:b/>
                <w:lang w:eastAsia="en-GB"/>
              </w:rPr>
              <w:t>14.</w:t>
            </w:r>
          </w:p>
        </w:tc>
        <w:tc>
          <w:tcPr>
            <w:tcW w:w="10146" w:type="dxa"/>
            <w:gridSpan w:val="5"/>
            <w:shd w:val="clear" w:color="auto" w:fill="auto"/>
          </w:tcPr>
          <w:p w14:paraId="10AEBECA" w14:textId="77777777" w:rsidR="00221104" w:rsidRPr="00221104" w:rsidRDefault="00221104" w:rsidP="00221104">
            <w:pPr>
              <w:spacing w:before="100" w:after="100" w:line="240" w:lineRule="auto"/>
              <w:jc w:val="both"/>
              <w:rPr>
                <w:b/>
                <w:lang w:eastAsia="en-GB"/>
              </w:rPr>
            </w:pPr>
            <w:r w:rsidRPr="00221104">
              <w:rPr>
                <w:b/>
                <w:lang w:eastAsia="en-GB"/>
              </w:rPr>
              <w:t>Manual Handling: Ensure you are aware of correct procedures when carrying out manual lifting operations.</w:t>
            </w:r>
          </w:p>
        </w:tc>
      </w:tr>
      <w:tr w:rsidR="00221104" w:rsidRPr="00221104" w14:paraId="540E3244" w14:textId="77777777" w:rsidTr="00221104">
        <w:tc>
          <w:tcPr>
            <w:tcW w:w="544" w:type="dxa"/>
            <w:shd w:val="clear" w:color="auto" w:fill="auto"/>
          </w:tcPr>
          <w:p w14:paraId="38C267B5" w14:textId="77777777" w:rsidR="00221104" w:rsidRPr="00221104" w:rsidRDefault="00221104" w:rsidP="00221104">
            <w:pPr>
              <w:spacing w:before="120" w:line="240" w:lineRule="auto"/>
              <w:jc w:val="center"/>
              <w:rPr>
                <w:b/>
                <w:lang w:eastAsia="en-GB"/>
              </w:rPr>
            </w:pPr>
            <w:r w:rsidRPr="00221104">
              <w:rPr>
                <w:b/>
                <w:lang w:eastAsia="en-GB"/>
              </w:rPr>
              <w:t>15.</w:t>
            </w:r>
          </w:p>
        </w:tc>
        <w:tc>
          <w:tcPr>
            <w:tcW w:w="10146" w:type="dxa"/>
            <w:gridSpan w:val="5"/>
            <w:shd w:val="clear" w:color="auto" w:fill="auto"/>
          </w:tcPr>
          <w:p w14:paraId="15114EF1" w14:textId="77777777" w:rsidR="00221104" w:rsidRPr="00221104" w:rsidRDefault="00221104" w:rsidP="00221104">
            <w:pPr>
              <w:spacing w:before="100" w:after="100" w:line="240" w:lineRule="auto"/>
              <w:jc w:val="both"/>
              <w:rPr>
                <w:b/>
                <w:lang w:eastAsia="en-GB"/>
              </w:rPr>
            </w:pPr>
            <w:r w:rsidRPr="00221104">
              <w:rPr>
                <w:b/>
                <w:szCs w:val="20"/>
                <w:lang w:eastAsia="en-GB"/>
              </w:rPr>
              <w:t>Avoid any confrontation with members of the public and report to and direct any problems to the Supervisor (Works Manager).</w:t>
            </w:r>
          </w:p>
        </w:tc>
      </w:tr>
      <w:tr w:rsidR="00221104" w:rsidRPr="00221104" w14:paraId="766D7526" w14:textId="77777777" w:rsidTr="00221104">
        <w:tc>
          <w:tcPr>
            <w:tcW w:w="544" w:type="dxa"/>
            <w:shd w:val="clear" w:color="auto" w:fill="auto"/>
          </w:tcPr>
          <w:p w14:paraId="3FAB35D1" w14:textId="77777777" w:rsidR="00221104" w:rsidRPr="00221104" w:rsidRDefault="00221104" w:rsidP="00221104">
            <w:pPr>
              <w:spacing w:before="120" w:line="240" w:lineRule="auto"/>
              <w:jc w:val="center"/>
              <w:rPr>
                <w:b/>
                <w:lang w:eastAsia="en-GB"/>
              </w:rPr>
            </w:pPr>
            <w:r w:rsidRPr="00221104">
              <w:rPr>
                <w:b/>
                <w:lang w:eastAsia="en-GB"/>
              </w:rPr>
              <w:t>16.</w:t>
            </w:r>
          </w:p>
        </w:tc>
        <w:tc>
          <w:tcPr>
            <w:tcW w:w="10146" w:type="dxa"/>
            <w:gridSpan w:val="5"/>
            <w:shd w:val="clear" w:color="auto" w:fill="auto"/>
          </w:tcPr>
          <w:p w14:paraId="263C67F9" w14:textId="77777777" w:rsidR="00221104" w:rsidRPr="00221104" w:rsidRDefault="00221104" w:rsidP="00221104">
            <w:pPr>
              <w:spacing w:before="100" w:after="100" w:line="240" w:lineRule="auto"/>
              <w:rPr>
                <w:b/>
                <w:sz w:val="20"/>
                <w:szCs w:val="20"/>
                <w:lang w:eastAsia="en-GB"/>
              </w:rPr>
            </w:pPr>
            <w:r w:rsidRPr="00221104">
              <w:rPr>
                <w:b/>
                <w:lang w:eastAsia="en-GB"/>
              </w:rPr>
              <w:t>The general site &amp; working area and welfare shall be kept clean &amp; tidy.</w:t>
            </w:r>
          </w:p>
        </w:tc>
      </w:tr>
      <w:tr w:rsidR="00221104" w:rsidRPr="00221104" w14:paraId="59B8FEF8" w14:textId="77777777" w:rsidTr="00221104">
        <w:tc>
          <w:tcPr>
            <w:tcW w:w="544" w:type="dxa"/>
            <w:shd w:val="clear" w:color="auto" w:fill="auto"/>
          </w:tcPr>
          <w:p w14:paraId="60342DC3" w14:textId="77777777" w:rsidR="00221104" w:rsidRPr="00221104" w:rsidRDefault="00221104" w:rsidP="00221104">
            <w:pPr>
              <w:spacing w:before="120" w:line="240" w:lineRule="auto"/>
              <w:jc w:val="center"/>
              <w:rPr>
                <w:b/>
                <w:lang w:eastAsia="en-GB"/>
              </w:rPr>
            </w:pPr>
            <w:r w:rsidRPr="00221104">
              <w:rPr>
                <w:b/>
                <w:lang w:eastAsia="en-GB"/>
              </w:rPr>
              <w:t>17.</w:t>
            </w:r>
          </w:p>
        </w:tc>
        <w:tc>
          <w:tcPr>
            <w:tcW w:w="10146" w:type="dxa"/>
            <w:gridSpan w:val="5"/>
            <w:shd w:val="clear" w:color="auto" w:fill="auto"/>
          </w:tcPr>
          <w:p w14:paraId="4CCC6E87" w14:textId="77777777" w:rsidR="00221104" w:rsidRPr="00221104" w:rsidRDefault="00221104" w:rsidP="00221104">
            <w:pPr>
              <w:spacing w:before="100" w:after="100" w:line="240" w:lineRule="auto"/>
              <w:jc w:val="both"/>
              <w:rPr>
                <w:b/>
                <w:lang w:eastAsia="en-GB"/>
              </w:rPr>
            </w:pPr>
            <w:r w:rsidRPr="00221104">
              <w:rPr>
                <w:b/>
                <w:lang w:eastAsia="en-GB"/>
              </w:rPr>
              <w:t xml:space="preserve">Everyone on site is invited to raise any safety matters with the Works Manager &amp; Site Agent at any time.  </w:t>
            </w:r>
            <w:r w:rsidRPr="00221104">
              <w:rPr>
                <w:b/>
                <w:u w:val="single"/>
                <w:lang w:eastAsia="en-GB"/>
              </w:rPr>
              <w:t>We welcome all suggestions that will enhance your safety!</w:t>
            </w:r>
          </w:p>
        </w:tc>
      </w:tr>
      <w:tr w:rsidR="00221104" w:rsidRPr="00221104" w14:paraId="2B2B31C7" w14:textId="77777777" w:rsidTr="00221104">
        <w:tc>
          <w:tcPr>
            <w:tcW w:w="544" w:type="dxa"/>
            <w:shd w:val="clear" w:color="auto" w:fill="auto"/>
          </w:tcPr>
          <w:p w14:paraId="291A4657" w14:textId="77777777" w:rsidR="00221104" w:rsidRPr="00221104" w:rsidRDefault="00221104" w:rsidP="00221104">
            <w:pPr>
              <w:spacing w:before="120" w:line="240" w:lineRule="auto"/>
              <w:ind w:left="22"/>
              <w:rPr>
                <w:b/>
                <w:lang w:eastAsia="en-GB"/>
              </w:rPr>
            </w:pPr>
            <w:r w:rsidRPr="00221104">
              <w:rPr>
                <w:b/>
                <w:lang w:eastAsia="en-GB"/>
              </w:rPr>
              <w:t>18.</w:t>
            </w:r>
          </w:p>
        </w:tc>
        <w:tc>
          <w:tcPr>
            <w:tcW w:w="10146" w:type="dxa"/>
            <w:gridSpan w:val="5"/>
            <w:shd w:val="clear" w:color="auto" w:fill="auto"/>
          </w:tcPr>
          <w:p w14:paraId="70092DB3" w14:textId="77777777" w:rsidR="00221104" w:rsidRPr="00221104" w:rsidRDefault="00221104" w:rsidP="00221104">
            <w:pPr>
              <w:spacing w:before="100" w:after="100" w:line="240" w:lineRule="auto"/>
              <w:jc w:val="both"/>
              <w:rPr>
                <w:b/>
                <w:lang w:eastAsia="en-GB"/>
              </w:rPr>
            </w:pPr>
            <w:r w:rsidRPr="00221104">
              <w:rPr>
                <w:b/>
                <w:color w:val="FF0000"/>
                <w:lang w:eastAsia="en-GB"/>
              </w:rPr>
              <w:t>In the event of any task becoming dangerous to perform, use your commitment card! Stop work and report your concerns to the nearest responsible person as detailed below.</w:t>
            </w:r>
          </w:p>
        </w:tc>
      </w:tr>
      <w:tr w:rsidR="00221104" w:rsidRPr="00221104" w14:paraId="21C451FB" w14:textId="77777777" w:rsidTr="00221104">
        <w:tc>
          <w:tcPr>
            <w:tcW w:w="10690" w:type="dxa"/>
            <w:gridSpan w:val="6"/>
            <w:shd w:val="clear" w:color="auto" w:fill="D9D9D9"/>
          </w:tcPr>
          <w:p w14:paraId="33215B9D" w14:textId="77777777" w:rsidR="00221104" w:rsidRPr="00221104" w:rsidRDefault="00221104" w:rsidP="00221104">
            <w:pPr>
              <w:spacing w:before="60" w:after="60" w:line="240" w:lineRule="auto"/>
              <w:ind w:hanging="142"/>
              <w:jc w:val="center"/>
              <w:rPr>
                <w:b/>
                <w:sz w:val="24"/>
                <w:szCs w:val="20"/>
                <w:lang w:eastAsia="en-GB"/>
              </w:rPr>
            </w:pPr>
            <w:r w:rsidRPr="00221104">
              <w:rPr>
                <w:b/>
                <w:sz w:val="24"/>
                <w:szCs w:val="20"/>
                <w:lang w:eastAsia="en-GB"/>
              </w:rPr>
              <w:t>RESPONSIBLE PERSONS FOR THE WORKS ARE:</w:t>
            </w:r>
          </w:p>
        </w:tc>
      </w:tr>
      <w:tr w:rsidR="00221104" w:rsidRPr="00221104" w14:paraId="753DBFB5" w14:textId="77777777" w:rsidTr="00221104">
        <w:tc>
          <w:tcPr>
            <w:tcW w:w="2086" w:type="dxa"/>
            <w:gridSpan w:val="2"/>
            <w:shd w:val="clear" w:color="auto" w:fill="auto"/>
          </w:tcPr>
          <w:p w14:paraId="0389C9A7" w14:textId="77777777" w:rsidR="00221104" w:rsidRPr="00221104" w:rsidRDefault="00221104" w:rsidP="00221104">
            <w:pPr>
              <w:spacing w:before="60" w:after="60" w:line="240" w:lineRule="auto"/>
              <w:ind w:hanging="142"/>
              <w:jc w:val="center"/>
              <w:rPr>
                <w:b/>
                <w:strike/>
                <w:sz w:val="24"/>
                <w:szCs w:val="20"/>
                <w:lang w:eastAsia="en-GB"/>
              </w:rPr>
            </w:pPr>
            <w:r w:rsidRPr="00221104">
              <w:rPr>
                <w:b/>
                <w:strike/>
                <w:sz w:val="24"/>
                <w:szCs w:val="20"/>
                <w:lang w:eastAsia="en-GB"/>
              </w:rPr>
              <w:t>GANGER</w:t>
            </w:r>
          </w:p>
        </w:tc>
        <w:tc>
          <w:tcPr>
            <w:tcW w:w="3141" w:type="dxa"/>
            <w:gridSpan w:val="2"/>
            <w:shd w:val="clear" w:color="auto" w:fill="auto"/>
          </w:tcPr>
          <w:p w14:paraId="5809B960" w14:textId="77777777" w:rsidR="00221104" w:rsidRPr="00221104" w:rsidRDefault="00221104" w:rsidP="00221104">
            <w:pPr>
              <w:spacing w:before="60" w:after="60" w:line="240" w:lineRule="auto"/>
              <w:ind w:left="-112"/>
              <w:jc w:val="center"/>
              <w:rPr>
                <w:b/>
                <w:strike/>
                <w:sz w:val="24"/>
                <w:szCs w:val="20"/>
                <w:lang w:eastAsia="en-GB"/>
              </w:rPr>
            </w:pPr>
            <w:r w:rsidRPr="00221104">
              <w:rPr>
                <w:b/>
                <w:strike/>
                <w:sz w:val="24"/>
                <w:szCs w:val="20"/>
                <w:lang w:eastAsia="en-GB"/>
              </w:rPr>
              <w:t xml:space="preserve">SITE FOREMAN  </w:t>
            </w:r>
          </w:p>
        </w:tc>
        <w:tc>
          <w:tcPr>
            <w:tcW w:w="2665" w:type="dxa"/>
            <w:shd w:val="clear" w:color="auto" w:fill="92D050"/>
          </w:tcPr>
          <w:p w14:paraId="08196A13" w14:textId="77777777" w:rsidR="00221104" w:rsidRPr="00221104" w:rsidRDefault="00221104" w:rsidP="00221104">
            <w:pPr>
              <w:spacing w:before="60" w:after="60" w:line="240" w:lineRule="auto"/>
              <w:ind w:left="-102"/>
              <w:jc w:val="center"/>
              <w:rPr>
                <w:b/>
                <w:sz w:val="24"/>
                <w:szCs w:val="20"/>
                <w:lang w:eastAsia="en-GB"/>
              </w:rPr>
            </w:pPr>
            <w:r w:rsidRPr="00221104">
              <w:rPr>
                <w:b/>
                <w:sz w:val="24"/>
                <w:szCs w:val="20"/>
                <w:lang w:eastAsia="en-GB"/>
              </w:rPr>
              <w:t>WORKS MANAGER</w:t>
            </w:r>
          </w:p>
        </w:tc>
        <w:tc>
          <w:tcPr>
            <w:tcW w:w="2798" w:type="dxa"/>
            <w:shd w:val="clear" w:color="auto" w:fill="92D050"/>
          </w:tcPr>
          <w:p w14:paraId="52071858" w14:textId="77777777" w:rsidR="00221104" w:rsidRPr="00221104" w:rsidRDefault="00221104" w:rsidP="00221104">
            <w:pPr>
              <w:spacing w:before="60" w:after="60" w:line="240" w:lineRule="auto"/>
              <w:jc w:val="center"/>
              <w:rPr>
                <w:b/>
                <w:sz w:val="24"/>
                <w:szCs w:val="20"/>
                <w:lang w:eastAsia="en-GB"/>
              </w:rPr>
            </w:pPr>
            <w:r w:rsidRPr="00221104">
              <w:rPr>
                <w:b/>
                <w:sz w:val="24"/>
                <w:szCs w:val="20"/>
                <w:lang w:eastAsia="en-GB"/>
              </w:rPr>
              <w:t>SITE AGENT</w:t>
            </w:r>
          </w:p>
        </w:tc>
      </w:tr>
      <w:tr w:rsidR="00221104" w:rsidRPr="00221104" w14:paraId="5D0F1724" w14:textId="77777777" w:rsidTr="00221104">
        <w:tc>
          <w:tcPr>
            <w:tcW w:w="3350" w:type="dxa"/>
            <w:gridSpan w:val="3"/>
            <w:shd w:val="clear" w:color="auto" w:fill="D9D9D9"/>
          </w:tcPr>
          <w:p w14:paraId="5CF0777E" w14:textId="77777777" w:rsidR="00221104" w:rsidRPr="00221104" w:rsidRDefault="00221104" w:rsidP="00221104">
            <w:pPr>
              <w:spacing w:before="60" w:after="60" w:line="240" w:lineRule="auto"/>
              <w:rPr>
                <w:lang w:eastAsia="en-GB"/>
              </w:rPr>
            </w:pPr>
            <w:r w:rsidRPr="00221104">
              <w:rPr>
                <w:b/>
                <w:color w:val="FF0000"/>
                <w:sz w:val="20"/>
                <w:szCs w:val="20"/>
                <w:lang w:eastAsia="en-GB"/>
              </w:rPr>
              <w:t>SITE AGENT</w:t>
            </w:r>
          </w:p>
        </w:tc>
        <w:tc>
          <w:tcPr>
            <w:tcW w:w="4542" w:type="dxa"/>
            <w:gridSpan w:val="2"/>
            <w:shd w:val="clear" w:color="auto" w:fill="D9D9D9"/>
          </w:tcPr>
          <w:p w14:paraId="1024F69E" w14:textId="10C3ED55" w:rsidR="00221104" w:rsidRPr="00221104" w:rsidRDefault="00221104" w:rsidP="00221104">
            <w:pPr>
              <w:spacing w:before="60" w:after="60" w:line="240" w:lineRule="auto"/>
              <w:jc w:val="both"/>
              <w:rPr>
                <w:lang w:eastAsia="en-GB"/>
              </w:rPr>
            </w:pPr>
          </w:p>
        </w:tc>
        <w:tc>
          <w:tcPr>
            <w:tcW w:w="2798" w:type="dxa"/>
            <w:shd w:val="clear" w:color="auto" w:fill="D9D9D9"/>
          </w:tcPr>
          <w:p w14:paraId="7515B6B4" w14:textId="30564057" w:rsidR="00221104" w:rsidRPr="00221104" w:rsidRDefault="00221104" w:rsidP="00221104">
            <w:pPr>
              <w:spacing w:before="60" w:after="60" w:line="240" w:lineRule="auto"/>
              <w:jc w:val="both"/>
              <w:rPr>
                <w:lang w:eastAsia="en-GB"/>
              </w:rPr>
            </w:pPr>
            <w:r w:rsidRPr="00221104">
              <w:rPr>
                <w:b/>
                <w:color w:val="FF0000"/>
                <w:sz w:val="20"/>
                <w:szCs w:val="20"/>
                <w:lang w:eastAsia="en-GB"/>
              </w:rPr>
              <w:t>TEL:</w:t>
            </w:r>
          </w:p>
        </w:tc>
      </w:tr>
      <w:tr w:rsidR="00221104" w:rsidRPr="00221104" w14:paraId="06ABFDC9" w14:textId="77777777" w:rsidTr="00221104">
        <w:tc>
          <w:tcPr>
            <w:tcW w:w="3350" w:type="dxa"/>
            <w:gridSpan w:val="3"/>
            <w:shd w:val="clear" w:color="auto" w:fill="D9D9D9"/>
          </w:tcPr>
          <w:p w14:paraId="26F7B4BE" w14:textId="77777777" w:rsidR="00221104" w:rsidRPr="00221104" w:rsidRDefault="00221104" w:rsidP="00221104">
            <w:pPr>
              <w:spacing w:before="60" w:after="60" w:line="240" w:lineRule="auto"/>
              <w:rPr>
                <w:lang w:eastAsia="en-GB"/>
              </w:rPr>
            </w:pPr>
            <w:r w:rsidRPr="00221104">
              <w:rPr>
                <w:b/>
                <w:color w:val="FF0000"/>
                <w:sz w:val="20"/>
                <w:szCs w:val="20"/>
                <w:lang w:eastAsia="en-GB"/>
              </w:rPr>
              <w:t xml:space="preserve">WORKS MANAGER                        </w:t>
            </w:r>
          </w:p>
        </w:tc>
        <w:tc>
          <w:tcPr>
            <w:tcW w:w="4542" w:type="dxa"/>
            <w:gridSpan w:val="2"/>
            <w:shd w:val="clear" w:color="auto" w:fill="D9D9D9"/>
          </w:tcPr>
          <w:p w14:paraId="07DDAFBF" w14:textId="083D2AC8" w:rsidR="00221104" w:rsidRPr="00221104" w:rsidRDefault="00221104" w:rsidP="00221104">
            <w:pPr>
              <w:spacing w:before="60" w:after="60" w:line="240" w:lineRule="auto"/>
              <w:jc w:val="both"/>
              <w:rPr>
                <w:lang w:eastAsia="en-GB"/>
              </w:rPr>
            </w:pPr>
          </w:p>
        </w:tc>
        <w:tc>
          <w:tcPr>
            <w:tcW w:w="2798" w:type="dxa"/>
            <w:shd w:val="clear" w:color="auto" w:fill="D9D9D9"/>
          </w:tcPr>
          <w:p w14:paraId="5EABFA3E" w14:textId="082FEF98" w:rsidR="00221104" w:rsidRPr="00221104" w:rsidRDefault="00221104" w:rsidP="00221104">
            <w:pPr>
              <w:spacing w:before="60" w:after="60" w:line="240" w:lineRule="auto"/>
              <w:jc w:val="both"/>
              <w:rPr>
                <w:lang w:eastAsia="en-GB"/>
              </w:rPr>
            </w:pPr>
            <w:r w:rsidRPr="00221104">
              <w:rPr>
                <w:b/>
                <w:color w:val="FF0000"/>
                <w:sz w:val="20"/>
                <w:szCs w:val="20"/>
                <w:lang w:eastAsia="en-GB"/>
              </w:rPr>
              <w:t>TEL:</w:t>
            </w:r>
            <w:r w:rsidRPr="00221104">
              <w:rPr>
                <w:b/>
                <w:sz w:val="20"/>
                <w:szCs w:val="20"/>
                <w:lang w:eastAsia="en-GB"/>
              </w:rPr>
              <w:t xml:space="preserve"> </w:t>
            </w:r>
          </w:p>
        </w:tc>
      </w:tr>
      <w:tr w:rsidR="00221104" w:rsidRPr="00221104" w14:paraId="052B2528" w14:textId="77777777" w:rsidTr="00221104">
        <w:tc>
          <w:tcPr>
            <w:tcW w:w="3350" w:type="dxa"/>
            <w:gridSpan w:val="3"/>
            <w:shd w:val="clear" w:color="auto" w:fill="D9D9D9"/>
          </w:tcPr>
          <w:p w14:paraId="0F33B2A8" w14:textId="77777777" w:rsidR="00221104" w:rsidRPr="00221104" w:rsidRDefault="00221104" w:rsidP="00221104">
            <w:pPr>
              <w:spacing w:before="60" w:after="60" w:line="240" w:lineRule="auto"/>
              <w:rPr>
                <w:lang w:eastAsia="en-GB"/>
              </w:rPr>
            </w:pPr>
            <w:r w:rsidRPr="00221104">
              <w:rPr>
                <w:b/>
                <w:color w:val="FF0000"/>
                <w:sz w:val="20"/>
                <w:szCs w:val="20"/>
                <w:lang w:eastAsia="en-GB"/>
              </w:rPr>
              <w:t>FIRST AIDER</w:t>
            </w:r>
          </w:p>
        </w:tc>
        <w:tc>
          <w:tcPr>
            <w:tcW w:w="4542" w:type="dxa"/>
            <w:gridSpan w:val="2"/>
            <w:shd w:val="clear" w:color="auto" w:fill="D9D9D9"/>
          </w:tcPr>
          <w:p w14:paraId="4D599812" w14:textId="0E548ACF" w:rsidR="00221104" w:rsidRPr="00221104" w:rsidRDefault="00221104" w:rsidP="00221104">
            <w:pPr>
              <w:spacing w:before="60" w:after="60" w:line="240" w:lineRule="auto"/>
              <w:jc w:val="both"/>
              <w:rPr>
                <w:b/>
                <w:bCs/>
                <w:lang w:eastAsia="en-GB"/>
              </w:rPr>
            </w:pPr>
          </w:p>
        </w:tc>
        <w:tc>
          <w:tcPr>
            <w:tcW w:w="2798" w:type="dxa"/>
            <w:shd w:val="clear" w:color="auto" w:fill="D9D9D9"/>
          </w:tcPr>
          <w:p w14:paraId="012BB77F" w14:textId="77777777" w:rsidR="00221104" w:rsidRPr="00221104" w:rsidRDefault="00221104" w:rsidP="00221104">
            <w:pPr>
              <w:spacing w:before="60" w:after="60" w:line="240" w:lineRule="auto"/>
              <w:jc w:val="both"/>
              <w:rPr>
                <w:lang w:eastAsia="en-GB"/>
              </w:rPr>
            </w:pPr>
            <w:r w:rsidRPr="00221104">
              <w:rPr>
                <w:b/>
                <w:color w:val="FF0000"/>
                <w:sz w:val="20"/>
                <w:szCs w:val="20"/>
                <w:lang w:eastAsia="en-GB"/>
              </w:rPr>
              <w:t>TEL:</w:t>
            </w:r>
            <w:r w:rsidRPr="00221104">
              <w:rPr>
                <w:b/>
                <w:sz w:val="20"/>
                <w:szCs w:val="20"/>
                <w:lang w:eastAsia="en-GB"/>
              </w:rPr>
              <w:t xml:space="preserve"> </w:t>
            </w:r>
          </w:p>
        </w:tc>
      </w:tr>
      <w:tr w:rsidR="00221104" w:rsidRPr="00221104" w14:paraId="135B039B" w14:textId="77777777" w:rsidTr="00221104">
        <w:tc>
          <w:tcPr>
            <w:tcW w:w="3350" w:type="dxa"/>
            <w:gridSpan w:val="3"/>
            <w:shd w:val="clear" w:color="auto" w:fill="D9D9D9"/>
          </w:tcPr>
          <w:p w14:paraId="633D34D7" w14:textId="77777777" w:rsidR="00221104" w:rsidRPr="00221104" w:rsidRDefault="00221104" w:rsidP="00221104">
            <w:pPr>
              <w:spacing w:before="60" w:after="60" w:line="240" w:lineRule="auto"/>
              <w:rPr>
                <w:lang w:eastAsia="en-GB"/>
              </w:rPr>
            </w:pPr>
            <w:r w:rsidRPr="00221104">
              <w:rPr>
                <w:b/>
                <w:color w:val="FF0000"/>
                <w:sz w:val="20"/>
                <w:szCs w:val="20"/>
                <w:lang w:eastAsia="en-GB"/>
              </w:rPr>
              <w:t xml:space="preserve">SAFETY SUPERVISORS           </w:t>
            </w:r>
          </w:p>
        </w:tc>
        <w:tc>
          <w:tcPr>
            <w:tcW w:w="7340" w:type="dxa"/>
            <w:gridSpan w:val="3"/>
            <w:shd w:val="clear" w:color="auto" w:fill="D9D9D9"/>
          </w:tcPr>
          <w:p w14:paraId="3E21021E" w14:textId="0DF6F110" w:rsidR="00221104" w:rsidRPr="00221104" w:rsidRDefault="00221104" w:rsidP="00221104">
            <w:pPr>
              <w:spacing w:before="60" w:after="60" w:line="240" w:lineRule="auto"/>
              <w:jc w:val="both"/>
              <w:rPr>
                <w:lang w:eastAsia="en-GB"/>
              </w:rPr>
            </w:pPr>
          </w:p>
        </w:tc>
      </w:tr>
    </w:tbl>
    <w:p w14:paraId="6A1B826A" w14:textId="77777777" w:rsidR="002F54FB" w:rsidRDefault="002F54FB" w:rsidP="002F54FB">
      <w:pPr>
        <w:ind w:left="851" w:hanging="851"/>
        <w:jc w:val="center"/>
        <w:rPr>
          <w:b/>
          <w:bCs/>
        </w:rPr>
      </w:pPr>
    </w:p>
    <w:p w14:paraId="3C6702B6" w14:textId="77777777" w:rsidR="002F54FB" w:rsidRDefault="002F54FB" w:rsidP="002F54FB">
      <w:pPr>
        <w:ind w:left="851" w:hanging="851"/>
        <w:jc w:val="center"/>
        <w:rPr>
          <w:b/>
          <w:bCs/>
        </w:rPr>
      </w:pPr>
    </w:p>
    <w:p w14:paraId="56DFD0AA" w14:textId="77777777" w:rsidR="002F54FB" w:rsidRDefault="002F54FB" w:rsidP="002F54FB">
      <w:pPr>
        <w:ind w:left="851" w:hanging="851"/>
        <w:jc w:val="center"/>
        <w:rPr>
          <w:b/>
          <w:bCs/>
        </w:rPr>
      </w:pPr>
    </w:p>
    <w:p w14:paraId="6354EDB6" w14:textId="77777777" w:rsidR="002F54FB" w:rsidRDefault="002F54FB" w:rsidP="002F54FB">
      <w:pPr>
        <w:ind w:left="851" w:hanging="851"/>
        <w:jc w:val="center"/>
        <w:rPr>
          <w:b/>
          <w:bCs/>
        </w:rPr>
      </w:pPr>
    </w:p>
    <w:p w14:paraId="4C3044CB" w14:textId="77777777" w:rsidR="002F54FB" w:rsidRDefault="002F54FB" w:rsidP="002F54FB">
      <w:pPr>
        <w:ind w:left="851" w:hanging="851"/>
        <w:jc w:val="center"/>
        <w:rPr>
          <w:b/>
          <w:bCs/>
        </w:rPr>
      </w:pPr>
    </w:p>
    <w:p w14:paraId="72CC0C3D" w14:textId="77777777" w:rsidR="002F54FB" w:rsidRDefault="002F54FB" w:rsidP="002F54FB">
      <w:pPr>
        <w:ind w:left="851" w:hanging="851"/>
        <w:jc w:val="center"/>
        <w:rPr>
          <w:b/>
          <w:bCs/>
        </w:rPr>
      </w:pPr>
    </w:p>
    <w:p w14:paraId="18FE80F7" w14:textId="77777777" w:rsidR="002F54FB" w:rsidRDefault="002F54FB" w:rsidP="002F54FB">
      <w:pPr>
        <w:ind w:left="851" w:hanging="851"/>
        <w:jc w:val="center"/>
        <w:rPr>
          <w:b/>
          <w:bCs/>
        </w:rPr>
      </w:pPr>
    </w:p>
    <w:p w14:paraId="76A6407F" w14:textId="77777777" w:rsidR="002F54FB" w:rsidRDefault="002F54FB" w:rsidP="002F54FB">
      <w:pPr>
        <w:ind w:left="851" w:hanging="851"/>
        <w:jc w:val="center"/>
        <w:rPr>
          <w:b/>
          <w:bCs/>
        </w:rPr>
      </w:pPr>
    </w:p>
    <w:p w14:paraId="63052DE3" w14:textId="77777777" w:rsidR="002F54FB" w:rsidRDefault="002F54FB" w:rsidP="002F54FB">
      <w:pPr>
        <w:ind w:left="851" w:hanging="851"/>
        <w:jc w:val="center"/>
        <w:rPr>
          <w:b/>
          <w:bCs/>
        </w:rPr>
      </w:pPr>
    </w:p>
    <w:p w14:paraId="58BE5114" w14:textId="77777777" w:rsidR="002F54FB" w:rsidRDefault="002F54FB" w:rsidP="002F54FB">
      <w:pPr>
        <w:ind w:left="851" w:hanging="851"/>
        <w:jc w:val="center"/>
        <w:rPr>
          <w:b/>
          <w:bCs/>
        </w:rPr>
      </w:pPr>
    </w:p>
    <w:p w14:paraId="324E0E78" w14:textId="0F01AD74" w:rsidR="002F54FB" w:rsidRPr="006976C7" w:rsidRDefault="002F54FB" w:rsidP="006976C7">
      <w:pPr>
        <w:pStyle w:val="Heading2"/>
        <w:numPr>
          <w:ilvl w:val="0"/>
          <w:numId w:val="0"/>
        </w:numPr>
      </w:pPr>
    </w:p>
    <w:p w14:paraId="778DD088" w14:textId="77777777" w:rsidR="002F54FB" w:rsidRDefault="002F54FB" w:rsidP="002F54FB">
      <w:pPr>
        <w:ind w:left="851" w:hanging="851"/>
        <w:jc w:val="center"/>
        <w:rPr>
          <w:b/>
          <w:bCs/>
        </w:rPr>
      </w:pPr>
    </w:p>
    <w:p w14:paraId="33C56172" w14:textId="7E131A0D" w:rsidR="00CC5FB4" w:rsidRDefault="00CC5FB4" w:rsidP="0090190D"/>
    <w:p w14:paraId="3DDB4FF2" w14:textId="77777777" w:rsidR="0071749E" w:rsidRDefault="0071749E" w:rsidP="0090190D"/>
    <w:p w14:paraId="7F26E90A" w14:textId="78564565" w:rsidR="002F54FB" w:rsidRPr="00EC4836" w:rsidRDefault="002F54FB" w:rsidP="00EC4836">
      <w:pPr>
        <w:pStyle w:val="Heading2"/>
        <w:numPr>
          <w:ilvl w:val="0"/>
          <w:numId w:val="0"/>
        </w:numPr>
        <w:ind w:left="576" w:hanging="576"/>
      </w:pPr>
      <w:bookmarkStart w:id="75" w:name="_Toc46412890"/>
      <w:r>
        <w:lastRenderedPageBreak/>
        <w:t xml:space="preserve">APPENDIX </w:t>
      </w:r>
      <w:r w:rsidR="006976C7">
        <w:t xml:space="preserve">2 </w:t>
      </w:r>
      <w:r>
        <w:rPr>
          <w:b w:val="0"/>
          <w:bCs/>
        </w:rPr>
        <w:t>Safety Inspection Reports</w:t>
      </w:r>
      <w:bookmarkEnd w:id="75"/>
    </w:p>
    <w:p w14:paraId="7A369602" w14:textId="0738354A" w:rsidR="002F54FB" w:rsidRDefault="00784112" w:rsidP="00EC4836">
      <w:pPr>
        <w:ind w:left="851" w:hanging="851"/>
        <w:jc w:val="center"/>
        <w:rPr>
          <w:b/>
          <w:bCs/>
        </w:rPr>
      </w:pPr>
      <w:r w:rsidRPr="00784112">
        <w:rPr>
          <w:noProof/>
        </w:rPr>
        <w:drawing>
          <wp:inline distT="0" distB="0" distL="0" distR="0" wp14:anchorId="0DF54851" wp14:editId="4D775A75">
            <wp:extent cx="6076315" cy="7282523"/>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t="14950"/>
                    <a:stretch/>
                  </pic:blipFill>
                  <pic:spPr bwMode="auto">
                    <a:xfrm>
                      <a:off x="0" y="0"/>
                      <a:ext cx="6084764" cy="7292649"/>
                    </a:xfrm>
                    <a:prstGeom prst="rect">
                      <a:avLst/>
                    </a:prstGeom>
                    <a:ln>
                      <a:noFill/>
                    </a:ln>
                    <a:extLst>
                      <a:ext uri="{53640926-AAD7-44D8-BBD7-CCE9431645EC}">
                        <a14:shadowObscured xmlns:a14="http://schemas.microsoft.com/office/drawing/2010/main"/>
                      </a:ext>
                    </a:extLst>
                  </pic:spPr>
                </pic:pic>
              </a:graphicData>
            </a:graphic>
          </wp:inline>
        </w:drawing>
      </w:r>
    </w:p>
    <w:p w14:paraId="0EF8717E" w14:textId="16DAAE98" w:rsidR="00CC5FB4" w:rsidRPr="00EC4836" w:rsidRDefault="00EC4836" w:rsidP="00EC4836">
      <w:pPr>
        <w:ind w:left="851" w:hanging="851"/>
        <w:jc w:val="center"/>
        <w:rPr>
          <w:b/>
          <w:bCs/>
        </w:rPr>
      </w:pPr>
      <w:r w:rsidRPr="00EC4836">
        <w:rPr>
          <w:noProof/>
        </w:rPr>
        <w:lastRenderedPageBreak/>
        <w:drawing>
          <wp:inline distT="0" distB="0" distL="0" distR="0" wp14:anchorId="08CBF0EC" wp14:editId="5576F58C">
            <wp:extent cx="6219825" cy="7892796"/>
            <wp:effectExtent l="0" t="0" r="317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t="11846"/>
                    <a:stretch/>
                  </pic:blipFill>
                  <pic:spPr bwMode="auto">
                    <a:xfrm>
                      <a:off x="0" y="0"/>
                      <a:ext cx="6219825" cy="7892796"/>
                    </a:xfrm>
                    <a:prstGeom prst="rect">
                      <a:avLst/>
                    </a:prstGeom>
                    <a:ln>
                      <a:noFill/>
                    </a:ln>
                    <a:extLst>
                      <a:ext uri="{53640926-AAD7-44D8-BBD7-CCE9431645EC}">
                        <a14:shadowObscured xmlns:a14="http://schemas.microsoft.com/office/drawing/2010/main"/>
                      </a:ext>
                    </a:extLst>
                  </pic:spPr>
                </pic:pic>
              </a:graphicData>
            </a:graphic>
          </wp:inline>
        </w:drawing>
      </w:r>
    </w:p>
    <w:p w14:paraId="39521AFD" w14:textId="57104EC5" w:rsidR="002F54FB" w:rsidRPr="006976C7" w:rsidRDefault="002F54FB" w:rsidP="006976C7">
      <w:pPr>
        <w:pStyle w:val="Heading2"/>
        <w:numPr>
          <w:ilvl w:val="0"/>
          <w:numId w:val="0"/>
        </w:numPr>
      </w:pPr>
      <w:r>
        <w:rPr>
          <w:noProof/>
          <w:lang w:eastAsia="en-GB"/>
        </w:rPr>
        <mc:AlternateContent>
          <mc:Choice Requires="wps">
            <w:drawing>
              <wp:anchor distT="0" distB="0" distL="114300" distR="114300" simplePos="0" relativeHeight="251618304" behindDoc="0" locked="0" layoutInCell="1" allowOverlap="1" wp14:anchorId="2170FC54" wp14:editId="27B83777">
                <wp:simplePos x="0" y="0"/>
                <wp:positionH relativeFrom="column">
                  <wp:posOffset>3124200</wp:posOffset>
                </wp:positionH>
                <wp:positionV relativeFrom="paragraph">
                  <wp:posOffset>15370810</wp:posOffset>
                </wp:positionV>
                <wp:extent cx="0" cy="342900"/>
                <wp:effectExtent l="9525" t="8890" r="9525" b="10160"/>
                <wp:wrapNone/>
                <wp:docPr id="15" name="Lin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CD4C916" id="Line 4" o:spid="_x0000_s1026" style="position:absolute;z-index:251618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6pt,1210.3pt" to="246pt,1237.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"/>
            </w:pict>
          </mc:Fallback>
        </mc:AlternateContent>
      </w:r>
    </w:p>
    <w:sectPr w:rsidR="002F54FB" w:rsidRPr="006976C7" w:rsidSect="000C56C5">
      <w:headerReference w:type="default" r:id="rId28"/>
      <w:footerReference w:type="even" r:id="rId29"/>
      <w:footerReference w:type="default" r:id="rId30"/>
      <w:headerReference w:type="first" r:id="rId31"/>
      <w:footerReference w:type="first" r:id="rId32"/>
      <w:pgSz w:w="11906" w:h="16838" w:code="9"/>
      <w:pgMar w:top="258" w:right="1418" w:bottom="993" w:left="1418" w:header="170" w:footer="57" w:gutter="0"/>
      <w:pgNumType w:start="1"/>
      <w:cols w:space="454"/>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3323D4" w14:textId="77777777" w:rsidR="0042071D" w:rsidRDefault="0042071D" w:rsidP="00C40298">
      <w:r>
        <w:separator/>
      </w:r>
    </w:p>
    <w:p w14:paraId="00F26B5D" w14:textId="77777777" w:rsidR="0042071D" w:rsidRDefault="0042071D"/>
  </w:endnote>
  <w:endnote w:type="continuationSeparator" w:id="0">
    <w:p w14:paraId="73D81B2F" w14:textId="77777777" w:rsidR="0042071D" w:rsidRDefault="0042071D" w:rsidP="00C40298">
      <w:r>
        <w:continuationSeparator/>
      </w:r>
    </w:p>
    <w:p w14:paraId="4497CA64" w14:textId="77777777" w:rsidR="0042071D" w:rsidRDefault="0042071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Gill Sans MT">
    <w:panose1 w:val="020B0502020104020203"/>
    <w:charset w:val="00"/>
    <w:family w:val="swiss"/>
    <w:pitch w:val="variable"/>
    <w:sig w:usb0="00000007" w:usb1="00000000" w:usb2="00000000" w:usb3="00000000" w:csb0="00000003"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Arial Bold">
    <w:panose1 w:val="020B0604020202020204"/>
    <w:charset w:val="00"/>
    <w:family w:val="roman"/>
    <w:notTrueType/>
    <w:pitch w:val="default"/>
    <w:sig w:usb0="00000003" w:usb1="00000000" w:usb2="00000000" w:usb3="00000000" w:csb0="00000001" w:csb1="00000000"/>
  </w:font>
  <w:font w:name="Times">
    <w:panose1 w:val="00000500000000020000"/>
    <w:charset w:val="00"/>
    <w:family w:val="auto"/>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4D2A0F" w14:textId="77777777" w:rsidR="006376D0" w:rsidRDefault="006376D0" w:rsidP="00C40298">
    <w:pPr>
      <w:pStyle w:val="Footer"/>
      <w:rPr>
        <w:rStyle w:val="PageNumber"/>
      </w:rPr>
    </w:pPr>
    <w:r>
      <w:rPr>
        <w:rStyle w:val="PageNumber"/>
      </w:rPr>
      <w:fldChar w:fldCharType="begin"/>
    </w:r>
    <w:r>
      <w:rPr>
        <w:rStyle w:val="PageNumber"/>
      </w:rPr>
      <w:instrText xml:space="preserve">PAGE  </w:instrText>
    </w:r>
    <w:r>
      <w:rPr>
        <w:rStyle w:val="PageNumber"/>
      </w:rPr>
      <w:fldChar w:fldCharType="end"/>
    </w:r>
  </w:p>
  <w:p w14:paraId="6D534867" w14:textId="77777777" w:rsidR="006376D0" w:rsidRDefault="006376D0" w:rsidP="00C40298">
    <w:pPr>
      <w:pStyle w:val="Footer"/>
    </w:pPr>
  </w:p>
  <w:p w14:paraId="2F0D9825" w14:textId="77777777" w:rsidR="006376D0" w:rsidRDefault="006376D0"/>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B64EA7" w14:textId="69CB8B86" w:rsidR="006376D0" w:rsidRDefault="006376D0">
    <w:pPr>
      <w:pStyle w:val="Footer"/>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53496A" w14:textId="195520DB" w:rsidR="006376D0" w:rsidRDefault="006376D0">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E134DE" w14:textId="77777777" w:rsidR="0042071D" w:rsidRDefault="0042071D" w:rsidP="00C40298">
      <w:r>
        <w:separator/>
      </w:r>
    </w:p>
    <w:p w14:paraId="4EB5ED95" w14:textId="77777777" w:rsidR="0042071D" w:rsidRDefault="0042071D"/>
  </w:footnote>
  <w:footnote w:type="continuationSeparator" w:id="0">
    <w:p w14:paraId="20186287" w14:textId="77777777" w:rsidR="0042071D" w:rsidRDefault="0042071D" w:rsidP="00C40298">
      <w:r>
        <w:continuationSeparator/>
      </w:r>
    </w:p>
    <w:p w14:paraId="62888778" w14:textId="77777777" w:rsidR="0042071D" w:rsidRDefault="0042071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9214" w:type="dxa"/>
      <w:tblInd w:w="-14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88"/>
      <w:gridCol w:w="6726"/>
    </w:tblGrid>
    <w:tr w:rsidR="006376D0" w:rsidRPr="00182C77" w14:paraId="4E95F033" w14:textId="77777777" w:rsidTr="001B3FEF">
      <w:trPr>
        <w:trHeight w:val="432"/>
      </w:trPr>
      <w:tc>
        <w:tcPr>
          <w:tcW w:w="2488" w:type="dxa"/>
        </w:tcPr>
        <w:p w14:paraId="23351CCD" w14:textId="4BF94B4C" w:rsidR="006376D0" w:rsidRPr="00182C77" w:rsidRDefault="006376D0" w:rsidP="00357BE4">
          <w:pPr>
            <w:tabs>
              <w:tab w:val="left" w:pos="5250"/>
            </w:tabs>
            <w:spacing w:after="60"/>
          </w:pPr>
        </w:p>
      </w:tc>
      <w:tc>
        <w:tcPr>
          <w:tcW w:w="6726" w:type="dxa"/>
        </w:tcPr>
        <w:p w14:paraId="2AC7D07C" w14:textId="20A3EE4A" w:rsidR="006376D0" w:rsidRPr="00182C77" w:rsidRDefault="006376D0" w:rsidP="00357BE4">
          <w:pPr>
            <w:jc w:val="right"/>
            <w:rPr>
              <w:lang w:eastAsia="en-GB"/>
            </w:rPr>
          </w:pPr>
        </w:p>
      </w:tc>
    </w:tr>
  </w:tbl>
  <w:p w14:paraId="54184A33" w14:textId="77777777" w:rsidR="006376D0" w:rsidRPr="00357BE4" w:rsidRDefault="006376D0" w:rsidP="00357BE4">
    <w:pPr>
      <w:pStyle w:val="Header"/>
      <w:rPr>
        <w:sz w:val="12"/>
        <w:szCs w:val="12"/>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F15A86" w14:textId="77777777" w:rsidR="006376D0" w:rsidRDefault="006376D0"/>
  <w:tbl>
    <w:tblPr>
      <w:tblStyle w:val="TableGrid"/>
      <w:tblW w:w="10504" w:type="dxa"/>
      <w:tblInd w:w="-70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45"/>
      <w:gridCol w:w="7659"/>
    </w:tblGrid>
    <w:tr w:rsidR="006376D0" w:rsidRPr="00182C77" w14:paraId="5780587D" w14:textId="77777777" w:rsidTr="006D643F">
      <w:trPr>
        <w:trHeight w:val="1167"/>
      </w:trPr>
      <w:tc>
        <w:tcPr>
          <w:tcW w:w="2845" w:type="dxa"/>
        </w:tcPr>
        <w:p w14:paraId="57BD2005" w14:textId="79CF73F9" w:rsidR="006376D0" w:rsidRPr="00182C77" w:rsidRDefault="006376D0" w:rsidP="00357BE4">
          <w:pPr>
            <w:tabs>
              <w:tab w:val="left" w:pos="5250"/>
            </w:tabs>
            <w:spacing w:after="60"/>
          </w:pPr>
          <w:r>
            <w:t>Max Aaron Contractors Ltd</w:t>
          </w:r>
        </w:p>
      </w:tc>
      <w:tc>
        <w:tcPr>
          <w:tcW w:w="7659" w:type="dxa"/>
        </w:tcPr>
        <w:p w14:paraId="4202A9EA" w14:textId="3AD7CB27" w:rsidR="006376D0" w:rsidRPr="00643FCB" w:rsidRDefault="006376D0" w:rsidP="00BC327E">
          <w:pPr>
            <w:jc w:val="right"/>
            <w:rPr>
              <w:b/>
              <w:sz w:val="28"/>
              <w:szCs w:val="28"/>
              <w:lang w:eastAsia="en-GB"/>
            </w:rPr>
          </w:pPr>
          <w:r>
            <w:rPr>
              <w:b/>
              <w:sz w:val="28"/>
              <w:szCs w:val="28"/>
              <w:lang w:eastAsia="en-GB"/>
            </w:rPr>
            <w:t>Construction Phase Plan</w:t>
          </w:r>
        </w:p>
        <w:p w14:paraId="09223781" w14:textId="685DC230" w:rsidR="006376D0" w:rsidRPr="00182C77" w:rsidRDefault="006376D0" w:rsidP="00357BE4">
          <w:pPr>
            <w:jc w:val="right"/>
            <w:rPr>
              <w:lang w:eastAsia="en-GB"/>
            </w:rPr>
          </w:pPr>
        </w:p>
      </w:tc>
    </w:tr>
  </w:tbl>
  <w:p w14:paraId="389FBAAE" w14:textId="62ADE9DE" w:rsidR="006376D0" w:rsidRPr="00182C77" w:rsidRDefault="006376D0">
    <w:pPr>
      <w:pStyle w:val="Header"/>
      <w:rPr>
        <w:sz w:val="12"/>
        <w:szCs w:val="1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3"/>
    <w:multiLevelType w:val="singleLevel"/>
    <w:tmpl w:val="6D5826B0"/>
    <w:lvl w:ilvl="0">
      <w:start w:val="1"/>
      <w:numFmt w:val="bullet"/>
      <w:pStyle w:val="ListBullet2"/>
      <w:lvlText w:val=""/>
      <w:lvlJc w:val="left"/>
      <w:pPr>
        <w:tabs>
          <w:tab w:val="num" w:pos="643"/>
        </w:tabs>
        <w:ind w:left="643" w:hanging="360"/>
      </w:pPr>
      <w:rPr>
        <w:rFonts w:ascii="Symbol" w:hAnsi="Symbol" w:hint="default"/>
      </w:rPr>
    </w:lvl>
  </w:abstractNum>
  <w:abstractNum w:abstractNumId="1" w15:restartNumberingAfterBreak="0">
    <w:nsid w:val="FFFFFF89"/>
    <w:multiLevelType w:val="singleLevel"/>
    <w:tmpl w:val="351E3E16"/>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11771B9"/>
    <w:multiLevelType w:val="hybridMultilevel"/>
    <w:tmpl w:val="39000A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12D4579"/>
    <w:multiLevelType w:val="hybridMultilevel"/>
    <w:tmpl w:val="F64E98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3161D6E"/>
    <w:multiLevelType w:val="hybridMultilevel"/>
    <w:tmpl w:val="1B223C70"/>
    <w:lvl w:ilvl="0" w:tplc="24C06502">
      <w:start w:val="1"/>
      <w:numFmt w:val="bullet"/>
      <w:lvlText w:val=""/>
      <w:lvlJc w:val="left"/>
      <w:pPr>
        <w:ind w:left="1287"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48A617C"/>
    <w:multiLevelType w:val="hybridMultilevel"/>
    <w:tmpl w:val="2AA68A20"/>
    <w:lvl w:ilvl="0" w:tplc="24C06502">
      <w:start w:val="1"/>
      <w:numFmt w:val="bullet"/>
      <w:lvlText w:val=""/>
      <w:lvlJc w:val="left"/>
      <w:pPr>
        <w:ind w:left="1080" w:hanging="360"/>
      </w:pPr>
      <w:rPr>
        <w:rFonts w:ascii="Symbol" w:hAnsi="Symbol" w:hint="default"/>
        <w:color w:val="000000" w:themeColor="text1"/>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069F2C3F"/>
    <w:multiLevelType w:val="hybridMultilevel"/>
    <w:tmpl w:val="37AE6F4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073F33BD"/>
    <w:multiLevelType w:val="hybridMultilevel"/>
    <w:tmpl w:val="D2C44374"/>
    <w:lvl w:ilvl="0" w:tplc="0409000B">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8" w15:restartNumberingAfterBreak="0">
    <w:nsid w:val="08084D87"/>
    <w:multiLevelType w:val="hybridMultilevel"/>
    <w:tmpl w:val="066845A6"/>
    <w:lvl w:ilvl="0" w:tplc="24C06502">
      <w:start w:val="1"/>
      <w:numFmt w:val="bullet"/>
      <w:lvlText w:val=""/>
      <w:lvlJc w:val="left"/>
      <w:pPr>
        <w:ind w:left="1080" w:hanging="360"/>
      </w:pPr>
      <w:rPr>
        <w:rFonts w:ascii="Symbol" w:hAnsi="Symbol" w:hint="default"/>
        <w:color w:val="000000" w:themeColor="text1"/>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08450249"/>
    <w:multiLevelType w:val="hybridMultilevel"/>
    <w:tmpl w:val="A40CC7C2"/>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0" w15:restartNumberingAfterBreak="0">
    <w:nsid w:val="0DBA4DBA"/>
    <w:multiLevelType w:val="hybridMultilevel"/>
    <w:tmpl w:val="48A072BA"/>
    <w:lvl w:ilvl="0" w:tplc="08090001">
      <w:start w:val="1"/>
      <w:numFmt w:val="bullet"/>
      <w:lvlText w:val=""/>
      <w:lvlJc w:val="left"/>
      <w:pPr>
        <w:ind w:left="1356" w:hanging="360"/>
      </w:pPr>
      <w:rPr>
        <w:rFonts w:ascii="Symbol" w:hAnsi="Symbol" w:hint="default"/>
      </w:rPr>
    </w:lvl>
    <w:lvl w:ilvl="1" w:tplc="08090003" w:tentative="1">
      <w:start w:val="1"/>
      <w:numFmt w:val="bullet"/>
      <w:lvlText w:val="o"/>
      <w:lvlJc w:val="left"/>
      <w:pPr>
        <w:ind w:left="2076" w:hanging="360"/>
      </w:pPr>
      <w:rPr>
        <w:rFonts w:ascii="Courier New" w:hAnsi="Courier New" w:cs="Courier New" w:hint="default"/>
      </w:rPr>
    </w:lvl>
    <w:lvl w:ilvl="2" w:tplc="08090005" w:tentative="1">
      <w:start w:val="1"/>
      <w:numFmt w:val="bullet"/>
      <w:lvlText w:val=""/>
      <w:lvlJc w:val="left"/>
      <w:pPr>
        <w:ind w:left="2796" w:hanging="360"/>
      </w:pPr>
      <w:rPr>
        <w:rFonts w:ascii="Wingdings" w:hAnsi="Wingdings" w:hint="default"/>
      </w:rPr>
    </w:lvl>
    <w:lvl w:ilvl="3" w:tplc="08090001" w:tentative="1">
      <w:start w:val="1"/>
      <w:numFmt w:val="bullet"/>
      <w:lvlText w:val=""/>
      <w:lvlJc w:val="left"/>
      <w:pPr>
        <w:ind w:left="3516" w:hanging="360"/>
      </w:pPr>
      <w:rPr>
        <w:rFonts w:ascii="Symbol" w:hAnsi="Symbol" w:hint="default"/>
      </w:rPr>
    </w:lvl>
    <w:lvl w:ilvl="4" w:tplc="08090003" w:tentative="1">
      <w:start w:val="1"/>
      <w:numFmt w:val="bullet"/>
      <w:lvlText w:val="o"/>
      <w:lvlJc w:val="left"/>
      <w:pPr>
        <w:ind w:left="4236" w:hanging="360"/>
      </w:pPr>
      <w:rPr>
        <w:rFonts w:ascii="Courier New" w:hAnsi="Courier New" w:cs="Courier New" w:hint="default"/>
      </w:rPr>
    </w:lvl>
    <w:lvl w:ilvl="5" w:tplc="08090005" w:tentative="1">
      <w:start w:val="1"/>
      <w:numFmt w:val="bullet"/>
      <w:lvlText w:val=""/>
      <w:lvlJc w:val="left"/>
      <w:pPr>
        <w:ind w:left="4956" w:hanging="360"/>
      </w:pPr>
      <w:rPr>
        <w:rFonts w:ascii="Wingdings" w:hAnsi="Wingdings" w:hint="default"/>
      </w:rPr>
    </w:lvl>
    <w:lvl w:ilvl="6" w:tplc="08090001" w:tentative="1">
      <w:start w:val="1"/>
      <w:numFmt w:val="bullet"/>
      <w:lvlText w:val=""/>
      <w:lvlJc w:val="left"/>
      <w:pPr>
        <w:ind w:left="5676" w:hanging="360"/>
      </w:pPr>
      <w:rPr>
        <w:rFonts w:ascii="Symbol" w:hAnsi="Symbol" w:hint="default"/>
      </w:rPr>
    </w:lvl>
    <w:lvl w:ilvl="7" w:tplc="08090003" w:tentative="1">
      <w:start w:val="1"/>
      <w:numFmt w:val="bullet"/>
      <w:lvlText w:val="o"/>
      <w:lvlJc w:val="left"/>
      <w:pPr>
        <w:ind w:left="6396" w:hanging="360"/>
      </w:pPr>
      <w:rPr>
        <w:rFonts w:ascii="Courier New" w:hAnsi="Courier New" w:cs="Courier New" w:hint="default"/>
      </w:rPr>
    </w:lvl>
    <w:lvl w:ilvl="8" w:tplc="08090005" w:tentative="1">
      <w:start w:val="1"/>
      <w:numFmt w:val="bullet"/>
      <w:lvlText w:val=""/>
      <w:lvlJc w:val="left"/>
      <w:pPr>
        <w:ind w:left="7116" w:hanging="360"/>
      </w:pPr>
      <w:rPr>
        <w:rFonts w:ascii="Wingdings" w:hAnsi="Wingdings" w:hint="default"/>
      </w:rPr>
    </w:lvl>
  </w:abstractNum>
  <w:abstractNum w:abstractNumId="11" w15:restartNumberingAfterBreak="0">
    <w:nsid w:val="10F36A83"/>
    <w:multiLevelType w:val="hybridMultilevel"/>
    <w:tmpl w:val="C32872B0"/>
    <w:lvl w:ilvl="0" w:tplc="08090001">
      <w:start w:val="1"/>
      <w:numFmt w:val="bullet"/>
      <w:lvlText w:val=""/>
      <w:lvlJc w:val="left"/>
      <w:pPr>
        <w:ind w:left="1170" w:hanging="360"/>
      </w:pPr>
      <w:rPr>
        <w:rFonts w:ascii="Symbol" w:hAnsi="Symbol" w:hint="default"/>
      </w:rPr>
    </w:lvl>
    <w:lvl w:ilvl="1" w:tplc="08090003" w:tentative="1">
      <w:start w:val="1"/>
      <w:numFmt w:val="bullet"/>
      <w:lvlText w:val="o"/>
      <w:lvlJc w:val="left"/>
      <w:pPr>
        <w:ind w:left="1890" w:hanging="360"/>
      </w:pPr>
      <w:rPr>
        <w:rFonts w:ascii="Courier New" w:hAnsi="Courier New" w:cs="Courier New" w:hint="default"/>
      </w:rPr>
    </w:lvl>
    <w:lvl w:ilvl="2" w:tplc="08090005" w:tentative="1">
      <w:start w:val="1"/>
      <w:numFmt w:val="bullet"/>
      <w:lvlText w:val=""/>
      <w:lvlJc w:val="left"/>
      <w:pPr>
        <w:ind w:left="2610" w:hanging="360"/>
      </w:pPr>
      <w:rPr>
        <w:rFonts w:ascii="Wingdings" w:hAnsi="Wingdings" w:hint="default"/>
      </w:rPr>
    </w:lvl>
    <w:lvl w:ilvl="3" w:tplc="08090001" w:tentative="1">
      <w:start w:val="1"/>
      <w:numFmt w:val="bullet"/>
      <w:lvlText w:val=""/>
      <w:lvlJc w:val="left"/>
      <w:pPr>
        <w:ind w:left="3330" w:hanging="360"/>
      </w:pPr>
      <w:rPr>
        <w:rFonts w:ascii="Symbol" w:hAnsi="Symbol" w:hint="default"/>
      </w:rPr>
    </w:lvl>
    <w:lvl w:ilvl="4" w:tplc="08090003" w:tentative="1">
      <w:start w:val="1"/>
      <w:numFmt w:val="bullet"/>
      <w:lvlText w:val="o"/>
      <w:lvlJc w:val="left"/>
      <w:pPr>
        <w:ind w:left="4050" w:hanging="360"/>
      </w:pPr>
      <w:rPr>
        <w:rFonts w:ascii="Courier New" w:hAnsi="Courier New" w:cs="Courier New" w:hint="default"/>
      </w:rPr>
    </w:lvl>
    <w:lvl w:ilvl="5" w:tplc="08090005" w:tentative="1">
      <w:start w:val="1"/>
      <w:numFmt w:val="bullet"/>
      <w:lvlText w:val=""/>
      <w:lvlJc w:val="left"/>
      <w:pPr>
        <w:ind w:left="4770" w:hanging="360"/>
      </w:pPr>
      <w:rPr>
        <w:rFonts w:ascii="Wingdings" w:hAnsi="Wingdings" w:hint="default"/>
      </w:rPr>
    </w:lvl>
    <w:lvl w:ilvl="6" w:tplc="08090001" w:tentative="1">
      <w:start w:val="1"/>
      <w:numFmt w:val="bullet"/>
      <w:lvlText w:val=""/>
      <w:lvlJc w:val="left"/>
      <w:pPr>
        <w:ind w:left="5490" w:hanging="360"/>
      </w:pPr>
      <w:rPr>
        <w:rFonts w:ascii="Symbol" w:hAnsi="Symbol" w:hint="default"/>
      </w:rPr>
    </w:lvl>
    <w:lvl w:ilvl="7" w:tplc="08090003" w:tentative="1">
      <w:start w:val="1"/>
      <w:numFmt w:val="bullet"/>
      <w:lvlText w:val="o"/>
      <w:lvlJc w:val="left"/>
      <w:pPr>
        <w:ind w:left="6210" w:hanging="360"/>
      </w:pPr>
      <w:rPr>
        <w:rFonts w:ascii="Courier New" w:hAnsi="Courier New" w:cs="Courier New" w:hint="default"/>
      </w:rPr>
    </w:lvl>
    <w:lvl w:ilvl="8" w:tplc="08090005" w:tentative="1">
      <w:start w:val="1"/>
      <w:numFmt w:val="bullet"/>
      <w:lvlText w:val=""/>
      <w:lvlJc w:val="left"/>
      <w:pPr>
        <w:ind w:left="6930" w:hanging="360"/>
      </w:pPr>
      <w:rPr>
        <w:rFonts w:ascii="Wingdings" w:hAnsi="Wingdings" w:hint="default"/>
      </w:rPr>
    </w:lvl>
  </w:abstractNum>
  <w:abstractNum w:abstractNumId="12" w15:restartNumberingAfterBreak="0">
    <w:nsid w:val="121731BF"/>
    <w:multiLevelType w:val="singleLevel"/>
    <w:tmpl w:val="C63A3198"/>
    <w:lvl w:ilvl="0">
      <w:start w:val="1"/>
      <w:numFmt w:val="bullet"/>
      <w:pStyle w:val="BulletPoints"/>
      <w:lvlText w:val=""/>
      <w:lvlJc w:val="left"/>
      <w:pPr>
        <w:tabs>
          <w:tab w:val="num" w:pos="1701"/>
        </w:tabs>
        <w:ind w:left="1701" w:hanging="567"/>
      </w:pPr>
      <w:rPr>
        <w:rFonts w:ascii="Wingdings" w:hAnsi="Wingdings" w:hint="default"/>
      </w:rPr>
    </w:lvl>
  </w:abstractNum>
  <w:abstractNum w:abstractNumId="13" w15:restartNumberingAfterBreak="0">
    <w:nsid w:val="141B1537"/>
    <w:multiLevelType w:val="hybridMultilevel"/>
    <w:tmpl w:val="DF78876C"/>
    <w:lvl w:ilvl="0" w:tplc="B28AFCD4">
      <w:start w:val="1"/>
      <w:numFmt w:val="lowerLetter"/>
      <w:pStyle w:val="Headingsub6"/>
      <w:lvlText w:val="%1)"/>
      <w:lvlJc w:val="left"/>
      <w:pPr>
        <w:tabs>
          <w:tab w:val="num" w:pos="0"/>
        </w:tabs>
        <w:ind w:left="567" w:hanging="567"/>
      </w:pPr>
      <w:rPr>
        <w:rFonts w:hint="default"/>
      </w:rPr>
    </w:lvl>
    <w:lvl w:ilvl="1" w:tplc="0BCAC27C">
      <w:start w:val="1"/>
      <w:numFmt w:val="lowerLetter"/>
      <w:lvlText w:val="%2."/>
      <w:lvlJc w:val="left"/>
      <w:pPr>
        <w:tabs>
          <w:tab w:val="num" w:pos="1440"/>
        </w:tabs>
        <w:ind w:left="1440" w:hanging="360"/>
      </w:pPr>
    </w:lvl>
    <w:lvl w:ilvl="2" w:tplc="A64ACD36">
      <w:start w:val="1"/>
      <w:numFmt w:val="lowerRoman"/>
      <w:lvlText w:val="%3."/>
      <w:lvlJc w:val="right"/>
      <w:pPr>
        <w:tabs>
          <w:tab w:val="num" w:pos="2160"/>
        </w:tabs>
        <w:ind w:left="2160" w:hanging="180"/>
      </w:pPr>
    </w:lvl>
    <w:lvl w:ilvl="3" w:tplc="19BCC996">
      <w:start w:val="1"/>
      <w:numFmt w:val="decimal"/>
      <w:lvlText w:val="%4."/>
      <w:lvlJc w:val="left"/>
      <w:pPr>
        <w:tabs>
          <w:tab w:val="num" w:pos="2880"/>
        </w:tabs>
        <w:ind w:left="2880" w:hanging="360"/>
      </w:pPr>
    </w:lvl>
    <w:lvl w:ilvl="4" w:tplc="38FC864E">
      <w:start w:val="1"/>
      <w:numFmt w:val="lowerLetter"/>
      <w:lvlText w:val="%5."/>
      <w:lvlJc w:val="left"/>
      <w:pPr>
        <w:tabs>
          <w:tab w:val="num" w:pos="3600"/>
        </w:tabs>
        <w:ind w:left="3600" w:hanging="360"/>
      </w:pPr>
    </w:lvl>
    <w:lvl w:ilvl="5" w:tplc="CF0C9BF2">
      <w:start w:val="1"/>
      <w:numFmt w:val="lowerRoman"/>
      <w:lvlText w:val="%6."/>
      <w:lvlJc w:val="right"/>
      <w:pPr>
        <w:tabs>
          <w:tab w:val="num" w:pos="4320"/>
        </w:tabs>
        <w:ind w:left="4320" w:hanging="180"/>
      </w:pPr>
    </w:lvl>
    <w:lvl w:ilvl="6" w:tplc="03BEFAAE">
      <w:start w:val="1"/>
      <w:numFmt w:val="decimal"/>
      <w:lvlText w:val="%7."/>
      <w:lvlJc w:val="left"/>
      <w:pPr>
        <w:tabs>
          <w:tab w:val="num" w:pos="5040"/>
        </w:tabs>
        <w:ind w:left="5040" w:hanging="360"/>
      </w:pPr>
    </w:lvl>
    <w:lvl w:ilvl="7" w:tplc="A176DAC2">
      <w:start w:val="1"/>
      <w:numFmt w:val="lowerLetter"/>
      <w:lvlText w:val="%8."/>
      <w:lvlJc w:val="left"/>
      <w:pPr>
        <w:tabs>
          <w:tab w:val="num" w:pos="5760"/>
        </w:tabs>
        <w:ind w:left="5760" w:hanging="360"/>
      </w:pPr>
    </w:lvl>
    <w:lvl w:ilvl="8" w:tplc="DDEEB0E8">
      <w:start w:val="1"/>
      <w:numFmt w:val="lowerRoman"/>
      <w:lvlText w:val="%9."/>
      <w:lvlJc w:val="right"/>
      <w:pPr>
        <w:tabs>
          <w:tab w:val="num" w:pos="6480"/>
        </w:tabs>
        <w:ind w:left="6480" w:hanging="180"/>
      </w:pPr>
    </w:lvl>
  </w:abstractNum>
  <w:abstractNum w:abstractNumId="14" w15:restartNumberingAfterBreak="0">
    <w:nsid w:val="1A3E751A"/>
    <w:multiLevelType w:val="hybridMultilevel"/>
    <w:tmpl w:val="5338E886"/>
    <w:lvl w:ilvl="0" w:tplc="0409000F">
      <w:start w:val="1"/>
      <w:numFmt w:val="decimal"/>
      <w:lvlText w:val="%1."/>
      <w:lvlJc w:val="left"/>
      <w:pPr>
        <w:ind w:left="1170" w:hanging="360"/>
      </w:pPr>
    </w:lvl>
    <w:lvl w:ilvl="1" w:tplc="08090019" w:tentative="1">
      <w:start w:val="1"/>
      <w:numFmt w:val="lowerLetter"/>
      <w:lvlText w:val="%2."/>
      <w:lvlJc w:val="left"/>
      <w:pPr>
        <w:ind w:left="1890" w:hanging="360"/>
      </w:pPr>
    </w:lvl>
    <w:lvl w:ilvl="2" w:tplc="0809001B" w:tentative="1">
      <w:start w:val="1"/>
      <w:numFmt w:val="lowerRoman"/>
      <w:lvlText w:val="%3."/>
      <w:lvlJc w:val="right"/>
      <w:pPr>
        <w:ind w:left="2610" w:hanging="180"/>
      </w:pPr>
    </w:lvl>
    <w:lvl w:ilvl="3" w:tplc="0809000F" w:tentative="1">
      <w:start w:val="1"/>
      <w:numFmt w:val="decimal"/>
      <w:lvlText w:val="%4."/>
      <w:lvlJc w:val="left"/>
      <w:pPr>
        <w:ind w:left="3330" w:hanging="360"/>
      </w:pPr>
    </w:lvl>
    <w:lvl w:ilvl="4" w:tplc="08090019" w:tentative="1">
      <w:start w:val="1"/>
      <w:numFmt w:val="lowerLetter"/>
      <w:lvlText w:val="%5."/>
      <w:lvlJc w:val="left"/>
      <w:pPr>
        <w:ind w:left="4050" w:hanging="360"/>
      </w:pPr>
    </w:lvl>
    <w:lvl w:ilvl="5" w:tplc="0809001B" w:tentative="1">
      <w:start w:val="1"/>
      <w:numFmt w:val="lowerRoman"/>
      <w:lvlText w:val="%6."/>
      <w:lvlJc w:val="right"/>
      <w:pPr>
        <w:ind w:left="4770" w:hanging="180"/>
      </w:pPr>
    </w:lvl>
    <w:lvl w:ilvl="6" w:tplc="0809000F" w:tentative="1">
      <w:start w:val="1"/>
      <w:numFmt w:val="decimal"/>
      <w:lvlText w:val="%7."/>
      <w:lvlJc w:val="left"/>
      <w:pPr>
        <w:ind w:left="5490" w:hanging="360"/>
      </w:pPr>
    </w:lvl>
    <w:lvl w:ilvl="7" w:tplc="08090019" w:tentative="1">
      <w:start w:val="1"/>
      <w:numFmt w:val="lowerLetter"/>
      <w:lvlText w:val="%8."/>
      <w:lvlJc w:val="left"/>
      <w:pPr>
        <w:ind w:left="6210" w:hanging="360"/>
      </w:pPr>
    </w:lvl>
    <w:lvl w:ilvl="8" w:tplc="0809001B" w:tentative="1">
      <w:start w:val="1"/>
      <w:numFmt w:val="lowerRoman"/>
      <w:lvlText w:val="%9."/>
      <w:lvlJc w:val="right"/>
      <w:pPr>
        <w:ind w:left="6930" w:hanging="180"/>
      </w:pPr>
    </w:lvl>
  </w:abstractNum>
  <w:abstractNum w:abstractNumId="15" w15:restartNumberingAfterBreak="0">
    <w:nsid w:val="1AFF6CC7"/>
    <w:multiLevelType w:val="hybridMultilevel"/>
    <w:tmpl w:val="9600E26C"/>
    <w:lvl w:ilvl="0" w:tplc="08090001">
      <w:start w:val="1"/>
      <w:numFmt w:val="bullet"/>
      <w:lvlText w:val=""/>
      <w:lvlJc w:val="left"/>
      <w:pPr>
        <w:ind w:left="1356" w:hanging="360"/>
      </w:pPr>
      <w:rPr>
        <w:rFonts w:ascii="Symbol" w:hAnsi="Symbol" w:hint="default"/>
      </w:rPr>
    </w:lvl>
    <w:lvl w:ilvl="1" w:tplc="08090003" w:tentative="1">
      <w:start w:val="1"/>
      <w:numFmt w:val="bullet"/>
      <w:lvlText w:val="o"/>
      <w:lvlJc w:val="left"/>
      <w:pPr>
        <w:ind w:left="2076" w:hanging="360"/>
      </w:pPr>
      <w:rPr>
        <w:rFonts w:ascii="Courier New" w:hAnsi="Courier New" w:cs="Courier New" w:hint="default"/>
      </w:rPr>
    </w:lvl>
    <w:lvl w:ilvl="2" w:tplc="08090005" w:tentative="1">
      <w:start w:val="1"/>
      <w:numFmt w:val="bullet"/>
      <w:lvlText w:val=""/>
      <w:lvlJc w:val="left"/>
      <w:pPr>
        <w:ind w:left="2796" w:hanging="360"/>
      </w:pPr>
      <w:rPr>
        <w:rFonts w:ascii="Wingdings" w:hAnsi="Wingdings" w:hint="default"/>
      </w:rPr>
    </w:lvl>
    <w:lvl w:ilvl="3" w:tplc="08090001" w:tentative="1">
      <w:start w:val="1"/>
      <w:numFmt w:val="bullet"/>
      <w:lvlText w:val=""/>
      <w:lvlJc w:val="left"/>
      <w:pPr>
        <w:ind w:left="3516" w:hanging="360"/>
      </w:pPr>
      <w:rPr>
        <w:rFonts w:ascii="Symbol" w:hAnsi="Symbol" w:hint="default"/>
      </w:rPr>
    </w:lvl>
    <w:lvl w:ilvl="4" w:tplc="08090003" w:tentative="1">
      <w:start w:val="1"/>
      <w:numFmt w:val="bullet"/>
      <w:lvlText w:val="o"/>
      <w:lvlJc w:val="left"/>
      <w:pPr>
        <w:ind w:left="4236" w:hanging="360"/>
      </w:pPr>
      <w:rPr>
        <w:rFonts w:ascii="Courier New" w:hAnsi="Courier New" w:cs="Courier New" w:hint="default"/>
      </w:rPr>
    </w:lvl>
    <w:lvl w:ilvl="5" w:tplc="08090005" w:tentative="1">
      <w:start w:val="1"/>
      <w:numFmt w:val="bullet"/>
      <w:lvlText w:val=""/>
      <w:lvlJc w:val="left"/>
      <w:pPr>
        <w:ind w:left="4956" w:hanging="360"/>
      </w:pPr>
      <w:rPr>
        <w:rFonts w:ascii="Wingdings" w:hAnsi="Wingdings" w:hint="default"/>
      </w:rPr>
    </w:lvl>
    <w:lvl w:ilvl="6" w:tplc="08090001" w:tentative="1">
      <w:start w:val="1"/>
      <w:numFmt w:val="bullet"/>
      <w:lvlText w:val=""/>
      <w:lvlJc w:val="left"/>
      <w:pPr>
        <w:ind w:left="5676" w:hanging="360"/>
      </w:pPr>
      <w:rPr>
        <w:rFonts w:ascii="Symbol" w:hAnsi="Symbol" w:hint="default"/>
      </w:rPr>
    </w:lvl>
    <w:lvl w:ilvl="7" w:tplc="08090003" w:tentative="1">
      <w:start w:val="1"/>
      <w:numFmt w:val="bullet"/>
      <w:lvlText w:val="o"/>
      <w:lvlJc w:val="left"/>
      <w:pPr>
        <w:ind w:left="6396" w:hanging="360"/>
      </w:pPr>
      <w:rPr>
        <w:rFonts w:ascii="Courier New" w:hAnsi="Courier New" w:cs="Courier New" w:hint="default"/>
      </w:rPr>
    </w:lvl>
    <w:lvl w:ilvl="8" w:tplc="08090005" w:tentative="1">
      <w:start w:val="1"/>
      <w:numFmt w:val="bullet"/>
      <w:lvlText w:val=""/>
      <w:lvlJc w:val="left"/>
      <w:pPr>
        <w:ind w:left="7116" w:hanging="360"/>
      </w:pPr>
      <w:rPr>
        <w:rFonts w:ascii="Wingdings" w:hAnsi="Wingdings" w:hint="default"/>
      </w:rPr>
    </w:lvl>
  </w:abstractNum>
  <w:abstractNum w:abstractNumId="16" w15:restartNumberingAfterBreak="0">
    <w:nsid w:val="1FB75BFF"/>
    <w:multiLevelType w:val="hybridMultilevel"/>
    <w:tmpl w:val="011848E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10C0BBB"/>
    <w:multiLevelType w:val="hybridMultilevel"/>
    <w:tmpl w:val="6FE060C4"/>
    <w:lvl w:ilvl="0" w:tplc="24C06502">
      <w:start w:val="1"/>
      <w:numFmt w:val="bullet"/>
      <w:lvlText w:val=""/>
      <w:lvlJc w:val="left"/>
      <w:pPr>
        <w:ind w:left="1080" w:hanging="360"/>
      </w:pPr>
      <w:rPr>
        <w:rFonts w:ascii="Symbol" w:hAnsi="Symbol" w:hint="default"/>
        <w:color w:val="000000" w:themeColor="text1"/>
      </w:rPr>
    </w:lvl>
    <w:lvl w:ilvl="1" w:tplc="08090003">
      <w:start w:val="1"/>
      <w:numFmt w:val="bullet"/>
      <w:lvlText w:val="o"/>
      <w:lvlJc w:val="left"/>
      <w:pPr>
        <w:ind w:left="1233" w:hanging="360"/>
      </w:pPr>
      <w:rPr>
        <w:rFonts w:ascii="Courier New" w:hAnsi="Courier New" w:cs="Courier New" w:hint="default"/>
      </w:rPr>
    </w:lvl>
    <w:lvl w:ilvl="2" w:tplc="08090005" w:tentative="1">
      <w:start w:val="1"/>
      <w:numFmt w:val="bullet"/>
      <w:lvlText w:val=""/>
      <w:lvlJc w:val="left"/>
      <w:pPr>
        <w:ind w:left="1953" w:hanging="360"/>
      </w:pPr>
      <w:rPr>
        <w:rFonts w:ascii="Wingdings" w:hAnsi="Wingdings" w:hint="default"/>
      </w:rPr>
    </w:lvl>
    <w:lvl w:ilvl="3" w:tplc="08090001" w:tentative="1">
      <w:start w:val="1"/>
      <w:numFmt w:val="bullet"/>
      <w:lvlText w:val=""/>
      <w:lvlJc w:val="left"/>
      <w:pPr>
        <w:ind w:left="2673" w:hanging="360"/>
      </w:pPr>
      <w:rPr>
        <w:rFonts w:ascii="Symbol" w:hAnsi="Symbol" w:hint="default"/>
      </w:rPr>
    </w:lvl>
    <w:lvl w:ilvl="4" w:tplc="08090003" w:tentative="1">
      <w:start w:val="1"/>
      <w:numFmt w:val="bullet"/>
      <w:lvlText w:val="o"/>
      <w:lvlJc w:val="left"/>
      <w:pPr>
        <w:ind w:left="3393" w:hanging="360"/>
      </w:pPr>
      <w:rPr>
        <w:rFonts w:ascii="Courier New" w:hAnsi="Courier New" w:cs="Courier New" w:hint="default"/>
      </w:rPr>
    </w:lvl>
    <w:lvl w:ilvl="5" w:tplc="08090005" w:tentative="1">
      <w:start w:val="1"/>
      <w:numFmt w:val="bullet"/>
      <w:lvlText w:val=""/>
      <w:lvlJc w:val="left"/>
      <w:pPr>
        <w:ind w:left="4113" w:hanging="360"/>
      </w:pPr>
      <w:rPr>
        <w:rFonts w:ascii="Wingdings" w:hAnsi="Wingdings" w:hint="default"/>
      </w:rPr>
    </w:lvl>
    <w:lvl w:ilvl="6" w:tplc="08090001" w:tentative="1">
      <w:start w:val="1"/>
      <w:numFmt w:val="bullet"/>
      <w:lvlText w:val=""/>
      <w:lvlJc w:val="left"/>
      <w:pPr>
        <w:ind w:left="4833" w:hanging="360"/>
      </w:pPr>
      <w:rPr>
        <w:rFonts w:ascii="Symbol" w:hAnsi="Symbol" w:hint="default"/>
      </w:rPr>
    </w:lvl>
    <w:lvl w:ilvl="7" w:tplc="08090003" w:tentative="1">
      <w:start w:val="1"/>
      <w:numFmt w:val="bullet"/>
      <w:lvlText w:val="o"/>
      <w:lvlJc w:val="left"/>
      <w:pPr>
        <w:ind w:left="5553" w:hanging="360"/>
      </w:pPr>
      <w:rPr>
        <w:rFonts w:ascii="Courier New" w:hAnsi="Courier New" w:cs="Courier New" w:hint="default"/>
      </w:rPr>
    </w:lvl>
    <w:lvl w:ilvl="8" w:tplc="08090005" w:tentative="1">
      <w:start w:val="1"/>
      <w:numFmt w:val="bullet"/>
      <w:lvlText w:val=""/>
      <w:lvlJc w:val="left"/>
      <w:pPr>
        <w:ind w:left="6273" w:hanging="360"/>
      </w:pPr>
      <w:rPr>
        <w:rFonts w:ascii="Wingdings" w:hAnsi="Wingdings" w:hint="default"/>
      </w:rPr>
    </w:lvl>
  </w:abstractNum>
  <w:abstractNum w:abstractNumId="18" w15:restartNumberingAfterBreak="0">
    <w:nsid w:val="217837A3"/>
    <w:multiLevelType w:val="hybridMultilevel"/>
    <w:tmpl w:val="F236B3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48A7A26"/>
    <w:multiLevelType w:val="hybridMultilevel"/>
    <w:tmpl w:val="0DE8F974"/>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0" w15:restartNumberingAfterBreak="0">
    <w:nsid w:val="2741322C"/>
    <w:multiLevelType w:val="hybridMultilevel"/>
    <w:tmpl w:val="8632D586"/>
    <w:lvl w:ilvl="0" w:tplc="24C06502">
      <w:start w:val="1"/>
      <w:numFmt w:val="bullet"/>
      <w:lvlText w:val=""/>
      <w:lvlJc w:val="left"/>
      <w:pPr>
        <w:ind w:left="1287" w:hanging="360"/>
      </w:pPr>
      <w:rPr>
        <w:rFonts w:ascii="Symbol" w:hAnsi="Symbol" w:hint="default"/>
        <w:color w:val="000000" w:themeColor="text1"/>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1" w15:restartNumberingAfterBreak="0">
    <w:nsid w:val="276F0818"/>
    <w:multiLevelType w:val="hybridMultilevel"/>
    <w:tmpl w:val="7DD24D14"/>
    <w:lvl w:ilvl="0" w:tplc="FFFFFFFF">
      <w:start w:val="1"/>
      <w:numFmt w:val="decimal"/>
      <w:pStyle w:val="StyleHeading3Kernat16pt"/>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2B300B9C"/>
    <w:multiLevelType w:val="hybridMultilevel"/>
    <w:tmpl w:val="4A0E635A"/>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3" w15:restartNumberingAfterBreak="0">
    <w:nsid w:val="2D067B13"/>
    <w:multiLevelType w:val="hybridMultilevel"/>
    <w:tmpl w:val="D68C6B92"/>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4" w15:restartNumberingAfterBreak="0">
    <w:nsid w:val="2D4435FC"/>
    <w:multiLevelType w:val="hybridMultilevel"/>
    <w:tmpl w:val="642A1B9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5" w15:restartNumberingAfterBreak="0">
    <w:nsid w:val="2D4B5AC4"/>
    <w:multiLevelType w:val="hybridMultilevel"/>
    <w:tmpl w:val="CFD6DF40"/>
    <w:lvl w:ilvl="0" w:tplc="08090017">
      <w:start w:val="1"/>
      <w:numFmt w:val="lowerLetter"/>
      <w:lvlText w:val="%1)"/>
      <w:lvlJc w:val="left"/>
      <w:pPr>
        <w:ind w:left="720" w:hanging="360"/>
      </w:pPr>
    </w:lvl>
    <w:lvl w:ilvl="1" w:tplc="52EE055C">
      <w:start w:val="1"/>
      <w:numFmt w:val="lowerLetter"/>
      <w:lvlText w:val="%2)"/>
      <w:lvlJc w:val="left"/>
      <w:pPr>
        <w:ind w:left="1440" w:hanging="360"/>
      </w:pPr>
      <w:rPr>
        <w:rFonts w:ascii="Arial"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2E97234F"/>
    <w:multiLevelType w:val="hybridMultilevel"/>
    <w:tmpl w:val="918AF1D8"/>
    <w:lvl w:ilvl="0" w:tplc="24C06502">
      <w:start w:val="1"/>
      <w:numFmt w:val="bullet"/>
      <w:lvlText w:val=""/>
      <w:lvlJc w:val="left"/>
      <w:pPr>
        <w:ind w:left="1080" w:hanging="360"/>
      </w:pPr>
      <w:rPr>
        <w:rFonts w:ascii="Symbol" w:hAnsi="Symbol" w:hint="default"/>
        <w:color w:val="000000" w:themeColor="text1"/>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31FB17F9"/>
    <w:multiLevelType w:val="hybridMultilevel"/>
    <w:tmpl w:val="1A42A4F6"/>
    <w:lvl w:ilvl="0" w:tplc="24C06502">
      <w:start w:val="1"/>
      <w:numFmt w:val="bullet"/>
      <w:lvlText w:val=""/>
      <w:lvlJc w:val="left"/>
      <w:pPr>
        <w:ind w:left="1429" w:hanging="360"/>
      </w:pPr>
      <w:rPr>
        <w:rFonts w:ascii="Symbol" w:hAnsi="Symbol" w:hint="default"/>
        <w:color w:val="000000" w:themeColor="text1"/>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8" w15:restartNumberingAfterBreak="0">
    <w:nsid w:val="32134304"/>
    <w:multiLevelType w:val="hybridMultilevel"/>
    <w:tmpl w:val="DC1815E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321C2221"/>
    <w:multiLevelType w:val="hybridMultilevel"/>
    <w:tmpl w:val="50506226"/>
    <w:lvl w:ilvl="0" w:tplc="E2B0FE1A">
      <w:start w:val="1"/>
      <w:numFmt w:val="bullet"/>
      <w:pStyle w:val="bullets"/>
      <w:lvlText w:val=""/>
      <w:lvlJc w:val="left"/>
      <w:pPr>
        <w:tabs>
          <w:tab w:val="num" w:pos="357"/>
        </w:tabs>
        <w:ind w:left="340" w:hanging="340"/>
      </w:pPr>
      <w:rPr>
        <w:rFonts w:ascii="Symbol" w:hAnsi="Symbol" w:cs="Times New Roman" w:hint="default"/>
      </w:rPr>
    </w:lvl>
    <w:lvl w:ilvl="1" w:tplc="08090019">
      <w:start w:val="1"/>
      <w:numFmt w:val="bullet"/>
      <w:lvlText w:val="o"/>
      <w:lvlJc w:val="left"/>
      <w:pPr>
        <w:tabs>
          <w:tab w:val="num" w:pos="1440"/>
        </w:tabs>
        <w:ind w:left="1440" w:hanging="360"/>
      </w:pPr>
      <w:rPr>
        <w:rFonts w:ascii="Courier New" w:hAnsi="Courier New" w:cs="Courier New" w:hint="default"/>
      </w:rPr>
    </w:lvl>
    <w:lvl w:ilvl="2" w:tplc="0809001B">
      <w:start w:val="1"/>
      <w:numFmt w:val="bullet"/>
      <w:lvlText w:val=""/>
      <w:lvlJc w:val="left"/>
      <w:pPr>
        <w:tabs>
          <w:tab w:val="num" w:pos="2160"/>
        </w:tabs>
        <w:ind w:left="2160" w:hanging="360"/>
      </w:pPr>
      <w:rPr>
        <w:rFonts w:ascii="Wingdings" w:hAnsi="Wingdings" w:cs="Times New Roman" w:hint="default"/>
      </w:rPr>
    </w:lvl>
    <w:lvl w:ilvl="3" w:tplc="0809000F">
      <w:start w:val="1"/>
      <w:numFmt w:val="bullet"/>
      <w:lvlText w:val=""/>
      <w:lvlJc w:val="left"/>
      <w:pPr>
        <w:tabs>
          <w:tab w:val="num" w:pos="2880"/>
        </w:tabs>
        <w:ind w:left="2880" w:hanging="360"/>
      </w:pPr>
      <w:rPr>
        <w:rFonts w:ascii="Symbol" w:hAnsi="Symbol" w:cs="Times New Roman" w:hint="default"/>
      </w:rPr>
    </w:lvl>
    <w:lvl w:ilvl="4" w:tplc="08090019">
      <w:start w:val="1"/>
      <w:numFmt w:val="bullet"/>
      <w:lvlText w:val="o"/>
      <w:lvlJc w:val="left"/>
      <w:pPr>
        <w:tabs>
          <w:tab w:val="num" w:pos="3600"/>
        </w:tabs>
        <w:ind w:left="3600" w:hanging="360"/>
      </w:pPr>
      <w:rPr>
        <w:rFonts w:ascii="Courier New" w:hAnsi="Courier New" w:cs="Courier New" w:hint="default"/>
      </w:rPr>
    </w:lvl>
    <w:lvl w:ilvl="5" w:tplc="0809001B">
      <w:start w:val="1"/>
      <w:numFmt w:val="bullet"/>
      <w:lvlText w:val=""/>
      <w:lvlJc w:val="left"/>
      <w:pPr>
        <w:tabs>
          <w:tab w:val="num" w:pos="4320"/>
        </w:tabs>
        <w:ind w:left="4320" w:hanging="360"/>
      </w:pPr>
      <w:rPr>
        <w:rFonts w:ascii="Wingdings" w:hAnsi="Wingdings" w:cs="Times New Roman" w:hint="default"/>
      </w:rPr>
    </w:lvl>
    <w:lvl w:ilvl="6" w:tplc="0809000F">
      <w:start w:val="1"/>
      <w:numFmt w:val="bullet"/>
      <w:lvlText w:val=""/>
      <w:lvlJc w:val="left"/>
      <w:pPr>
        <w:tabs>
          <w:tab w:val="num" w:pos="5040"/>
        </w:tabs>
        <w:ind w:left="5040" w:hanging="360"/>
      </w:pPr>
      <w:rPr>
        <w:rFonts w:ascii="Symbol" w:hAnsi="Symbol" w:cs="Times New Roman" w:hint="default"/>
      </w:rPr>
    </w:lvl>
    <w:lvl w:ilvl="7" w:tplc="08090019">
      <w:start w:val="1"/>
      <w:numFmt w:val="bullet"/>
      <w:lvlText w:val="o"/>
      <w:lvlJc w:val="left"/>
      <w:pPr>
        <w:tabs>
          <w:tab w:val="num" w:pos="5760"/>
        </w:tabs>
        <w:ind w:left="5760" w:hanging="360"/>
      </w:pPr>
      <w:rPr>
        <w:rFonts w:ascii="Courier New" w:hAnsi="Courier New" w:cs="Courier New" w:hint="default"/>
      </w:rPr>
    </w:lvl>
    <w:lvl w:ilvl="8" w:tplc="0809001B">
      <w:start w:val="1"/>
      <w:numFmt w:val="bullet"/>
      <w:lvlText w:val=""/>
      <w:lvlJc w:val="left"/>
      <w:pPr>
        <w:tabs>
          <w:tab w:val="num" w:pos="6480"/>
        </w:tabs>
        <w:ind w:left="6480" w:hanging="360"/>
      </w:pPr>
      <w:rPr>
        <w:rFonts w:ascii="Wingdings" w:hAnsi="Wingdings" w:cs="Times New Roman" w:hint="default"/>
      </w:rPr>
    </w:lvl>
  </w:abstractNum>
  <w:abstractNum w:abstractNumId="30" w15:restartNumberingAfterBreak="0">
    <w:nsid w:val="35DA20CF"/>
    <w:multiLevelType w:val="hybridMultilevel"/>
    <w:tmpl w:val="D74E8770"/>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6797C38"/>
    <w:multiLevelType w:val="hybridMultilevel"/>
    <w:tmpl w:val="A84AB8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36C55F86"/>
    <w:multiLevelType w:val="hybridMultilevel"/>
    <w:tmpl w:val="BD948B08"/>
    <w:lvl w:ilvl="0" w:tplc="78FA7D42">
      <w:start w:val="1"/>
      <w:numFmt w:val="decimal"/>
      <w:pStyle w:val="Heading3Griffiths"/>
      <w:lvlText w:val="%1.1.2"/>
      <w:lvlJc w:val="center"/>
      <w:pPr>
        <w:ind w:left="717"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37CB2E34"/>
    <w:multiLevelType w:val="hybridMultilevel"/>
    <w:tmpl w:val="6F8CB3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3A394AFA"/>
    <w:multiLevelType w:val="hybridMultilevel"/>
    <w:tmpl w:val="275C405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3BC23B9E"/>
    <w:multiLevelType w:val="hybridMultilevel"/>
    <w:tmpl w:val="CFA48226"/>
    <w:lvl w:ilvl="0" w:tplc="24C06502">
      <w:start w:val="1"/>
      <w:numFmt w:val="bullet"/>
      <w:lvlText w:val=""/>
      <w:lvlJc w:val="left"/>
      <w:pPr>
        <w:ind w:left="1080" w:hanging="360"/>
      </w:pPr>
      <w:rPr>
        <w:rFonts w:ascii="Symbol" w:hAnsi="Symbol" w:hint="default"/>
        <w:color w:val="000000" w:themeColor="text1"/>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15:restartNumberingAfterBreak="0">
    <w:nsid w:val="3CAC4603"/>
    <w:multiLevelType w:val="hybridMultilevel"/>
    <w:tmpl w:val="9A7AD626"/>
    <w:lvl w:ilvl="0" w:tplc="B532C5D2">
      <w:start w:val="1"/>
      <w:numFmt w:val="bullet"/>
      <w:pStyle w:val="AGBullet"/>
      <w:lvlText w:val="◎"/>
      <w:lvlJc w:val="left"/>
      <w:pPr>
        <w:ind w:left="360" w:hanging="360"/>
      </w:pPr>
      <w:rPr>
        <w:rFonts w:ascii="SimSun" w:eastAsia="SimSun" w:hAnsi="SimSun" w:hint="eastAsia"/>
        <w:b/>
        <w:i w:val="0"/>
        <w:color w:val="0000CC"/>
        <w:sz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3F822B65"/>
    <w:multiLevelType w:val="multilevel"/>
    <w:tmpl w:val="969AFC82"/>
    <w:lvl w:ilvl="0">
      <w:start w:val="7"/>
      <w:numFmt w:val="decimal"/>
      <w:lvlText w:val="%1.0"/>
      <w:lvlJc w:val="left"/>
      <w:pPr>
        <w:ind w:left="689" w:hanging="405"/>
      </w:pPr>
      <w:rPr>
        <w:rFonts w:hint="default"/>
        <w:sz w:val="28"/>
        <w:szCs w:val="22"/>
        <w:u w:val="none"/>
      </w:rPr>
    </w:lvl>
    <w:lvl w:ilvl="1">
      <w:start w:val="1"/>
      <w:numFmt w:val="decimal"/>
      <w:lvlText w:val="%1.%2"/>
      <w:lvlJc w:val="left"/>
      <w:pPr>
        <w:ind w:left="1125" w:hanging="405"/>
      </w:pPr>
      <w:rPr>
        <w:rFonts w:hint="default"/>
        <w:u w:val="none"/>
      </w:rPr>
    </w:lvl>
    <w:lvl w:ilvl="2">
      <w:start w:val="1"/>
      <w:numFmt w:val="upperLetter"/>
      <w:lvlText w:val="%1.%2.%3"/>
      <w:lvlJc w:val="left"/>
      <w:pPr>
        <w:ind w:left="2160" w:hanging="720"/>
      </w:pPr>
      <w:rPr>
        <w:rFonts w:hint="default"/>
        <w:u w:val="none"/>
      </w:rPr>
    </w:lvl>
    <w:lvl w:ilvl="3">
      <w:start w:val="1"/>
      <w:numFmt w:val="decimal"/>
      <w:lvlText w:val="%1.%2.%3.%4"/>
      <w:lvlJc w:val="left"/>
      <w:pPr>
        <w:ind w:left="3240" w:hanging="1080"/>
      </w:pPr>
      <w:rPr>
        <w:rFonts w:hint="default"/>
        <w:u w:val="none"/>
      </w:rPr>
    </w:lvl>
    <w:lvl w:ilvl="4">
      <w:start w:val="1"/>
      <w:numFmt w:val="decimal"/>
      <w:lvlText w:val="%1.%2.%3.%4.%5"/>
      <w:lvlJc w:val="left"/>
      <w:pPr>
        <w:ind w:left="3960" w:hanging="1080"/>
      </w:pPr>
      <w:rPr>
        <w:rFonts w:hint="default"/>
        <w:u w:val="none"/>
      </w:rPr>
    </w:lvl>
    <w:lvl w:ilvl="5">
      <w:start w:val="1"/>
      <w:numFmt w:val="decimal"/>
      <w:lvlText w:val="%1.%2.%3.%4.%5.%6"/>
      <w:lvlJc w:val="left"/>
      <w:pPr>
        <w:ind w:left="5040" w:hanging="1440"/>
      </w:pPr>
      <w:rPr>
        <w:rFonts w:hint="default"/>
        <w:u w:val="none"/>
      </w:rPr>
    </w:lvl>
    <w:lvl w:ilvl="6">
      <w:start w:val="1"/>
      <w:numFmt w:val="decimal"/>
      <w:lvlText w:val="%1.%2.%3.%4.%5.%6.%7"/>
      <w:lvlJc w:val="left"/>
      <w:pPr>
        <w:ind w:left="5760" w:hanging="1440"/>
      </w:pPr>
      <w:rPr>
        <w:rFonts w:hint="default"/>
        <w:u w:val="none"/>
      </w:rPr>
    </w:lvl>
    <w:lvl w:ilvl="7">
      <w:start w:val="1"/>
      <w:numFmt w:val="decimal"/>
      <w:lvlText w:val="%1.%2.%3.%4.%5.%6.%7.%8"/>
      <w:lvlJc w:val="left"/>
      <w:pPr>
        <w:ind w:left="6840" w:hanging="1800"/>
      </w:pPr>
      <w:rPr>
        <w:rFonts w:hint="default"/>
        <w:u w:val="none"/>
      </w:rPr>
    </w:lvl>
    <w:lvl w:ilvl="8">
      <w:start w:val="1"/>
      <w:numFmt w:val="decimal"/>
      <w:lvlText w:val="%1.%2.%3.%4.%5.%6.%7.%8.%9"/>
      <w:lvlJc w:val="left"/>
      <w:pPr>
        <w:ind w:left="7560" w:hanging="1800"/>
      </w:pPr>
      <w:rPr>
        <w:rFonts w:hint="default"/>
        <w:u w:val="none"/>
      </w:rPr>
    </w:lvl>
  </w:abstractNum>
  <w:abstractNum w:abstractNumId="38" w15:restartNumberingAfterBreak="0">
    <w:nsid w:val="406F1E5A"/>
    <w:multiLevelType w:val="hybridMultilevel"/>
    <w:tmpl w:val="4F1075B0"/>
    <w:lvl w:ilvl="0" w:tplc="FFFFFFFF">
      <w:start w:val="1"/>
      <w:numFmt w:val="bullet"/>
      <w:pStyle w:val="Bullets0"/>
      <w:lvlText w:val=""/>
      <w:lvlJc w:val="left"/>
      <w:pPr>
        <w:tabs>
          <w:tab w:val="num" w:pos="0"/>
        </w:tabs>
        <w:ind w:left="170" w:hanging="170"/>
      </w:pPr>
      <w:rPr>
        <w:rFonts w:ascii="Symbol" w:hAnsi="Symbol" w:hint="default"/>
      </w:rPr>
    </w:lvl>
    <w:lvl w:ilvl="1" w:tplc="04090003">
      <w:start w:val="1"/>
      <w:numFmt w:val="lowerLetter"/>
      <w:lvlText w:val="%2."/>
      <w:lvlJc w:val="left"/>
      <w:pPr>
        <w:tabs>
          <w:tab w:val="num" w:pos="2160"/>
        </w:tabs>
        <w:ind w:left="2160" w:hanging="360"/>
      </w:pPr>
    </w:lvl>
    <w:lvl w:ilvl="2" w:tplc="04090005" w:tentative="1">
      <w:start w:val="1"/>
      <w:numFmt w:val="lowerRoman"/>
      <w:lvlText w:val="%3."/>
      <w:lvlJc w:val="right"/>
      <w:pPr>
        <w:tabs>
          <w:tab w:val="num" w:pos="2880"/>
        </w:tabs>
        <w:ind w:left="2880" w:hanging="180"/>
      </w:pPr>
    </w:lvl>
    <w:lvl w:ilvl="3" w:tplc="04090001" w:tentative="1">
      <w:start w:val="1"/>
      <w:numFmt w:val="decimal"/>
      <w:lvlText w:val="%4."/>
      <w:lvlJc w:val="left"/>
      <w:pPr>
        <w:tabs>
          <w:tab w:val="num" w:pos="3600"/>
        </w:tabs>
        <w:ind w:left="3600" w:hanging="360"/>
      </w:pPr>
    </w:lvl>
    <w:lvl w:ilvl="4" w:tplc="04090003" w:tentative="1">
      <w:start w:val="1"/>
      <w:numFmt w:val="lowerLetter"/>
      <w:lvlText w:val="%5."/>
      <w:lvlJc w:val="left"/>
      <w:pPr>
        <w:tabs>
          <w:tab w:val="num" w:pos="4320"/>
        </w:tabs>
        <w:ind w:left="4320" w:hanging="360"/>
      </w:pPr>
    </w:lvl>
    <w:lvl w:ilvl="5" w:tplc="04090005" w:tentative="1">
      <w:start w:val="1"/>
      <w:numFmt w:val="lowerRoman"/>
      <w:lvlText w:val="%6."/>
      <w:lvlJc w:val="right"/>
      <w:pPr>
        <w:tabs>
          <w:tab w:val="num" w:pos="5040"/>
        </w:tabs>
        <w:ind w:left="5040" w:hanging="180"/>
      </w:pPr>
    </w:lvl>
    <w:lvl w:ilvl="6" w:tplc="04090001" w:tentative="1">
      <w:start w:val="1"/>
      <w:numFmt w:val="decimal"/>
      <w:lvlText w:val="%7."/>
      <w:lvlJc w:val="left"/>
      <w:pPr>
        <w:tabs>
          <w:tab w:val="num" w:pos="5760"/>
        </w:tabs>
        <w:ind w:left="5760" w:hanging="360"/>
      </w:pPr>
    </w:lvl>
    <w:lvl w:ilvl="7" w:tplc="04090003" w:tentative="1">
      <w:start w:val="1"/>
      <w:numFmt w:val="lowerLetter"/>
      <w:lvlText w:val="%8."/>
      <w:lvlJc w:val="left"/>
      <w:pPr>
        <w:tabs>
          <w:tab w:val="num" w:pos="6480"/>
        </w:tabs>
        <w:ind w:left="6480" w:hanging="360"/>
      </w:pPr>
    </w:lvl>
    <w:lvl w:ilvl="8" w:tplc="04090005" w:tentative="1">
      <w:start w:val="1"/>
      <w:numFmt w:val="lowerRoman"/>
      <w:lvlText w:val="%9."/>
      <w:lvlJc w:val="right"/>
      <w:pPr>
        <w:tabs>
          <w:tab w:val="num" w:pos="7200"/>
        </w:tabs>
        <w:ind w:left="7200" w:hanging="180"/>
      </w:pPr>
    </w:lvl>
  </w:abstractNum>
  <w:abstractNum w:abstractNumId="39" w15:restartNumberingAfterBreak="0">
    <w:nsid w:val="40C808EC"/>
    <w:multiLevelType w:val="multilevel"/>
    <w:tmpl w:val="0809001F"/>
    <w:styleLink w:val="Style1"/>
    <w:lvl w:ilvl="0">
      <w:start w:val="1"/>
      <w:numFmt w:val="decimal"/>
      <w:lvlText w:val="%1."/>
      <w:lvlJc w:val="left"/>
      <w:pPr>
        <w:tabs>
          <w:tab w:val="num" w:pos="720"/>
        </w:tabs>
        <w:ind w:left="360" w:hanging="360"/>
      </w:pPr>
    </w:lvl>
    <w:lvl w:ilvl="1">
      <w:start w:val="1"/>
      <w:numFmt w:val="decimal"/>
      <w:lvlText w:val="%1.%2."/>
      <w:lvlJc w:val="left"/>
      <w:pPr>
        <w:tabs>
          <w:tab w:val="num" w:pos="1440"/>
        </w:tabs>
        <w:ind w:left="792" w:hanging="432"/>
      </w:pPr>
    </w:lvl>
    <w:lvl w:ilvl="2">
      <w:start w:val="1"/>
      <w:numFmt w:val="decimal"/>
      <w:lvlText w:val="%1.%2.%3."/>
      <w:lvlJc w:val="left"/>
      <w:pPr>
        <w:tabs>
          <w:tab w:val="num" w:pos="2160"/>
        </w:tabs>
        <w:ind w:left="1224" w:hanging="504"/>
      </w:pPr>
    </w:lvl>
    <w:lvl w:ilvl="3">
      <w:start w:val="1"/>
      <w:numFmt w:val="decimal"/>
      <w:lvlText w:val="%1.%2.%3.%4."/>
      <w:lvlJc w:val="left"/>
      <w:pPr>
        <w:tabs>
          <w:tab w:val="num" w:pos="2880"/>
        </w:tabs>
        <w:ind w:left="1728" w:hanging="648"/>
      </w:pPr>
    </w:lvl>
    <w:lvl w:ilvl="4">
      <w:start w:val="1"/>
      <w:numFmt w:val="decimal"/>
      <w:lvlText w:val="%1.%2.%3.%4.%5."/>
      <w:lvlJc w:val="left"/>
      <w:pPr>
        <w:tabs>
          <w:tab w:val="num" w:pos="3600"/>
        </w:tabs>
        <w:ind w:left="2232" w:hanging="792"/>
      </w:pPr>
    </w:lvl>
    <w:lvl w:ilvl="5">
      <w:start w:val="1"/>
      <w:numFmt w:val="decimal"/>
      <w:lvlText w:val="%1.%2.%3.%4.%5.%6."/>
      <w:lvlJc w:val="left"/>
      <w:pPr>
        <w:tabs>
          <w:tab w:val="num" w:pos="4320"/>
        </w:tabs>
        <w:ind w:left="2736" w:hanging="936"/>
      </w:pPr>
    </w:lvl>
    <w:lvl w:ilvl="6">
      <w:start w:val="1"/>
      <w:numFmt w:val="decimal"/>
      <w:lvlText w:val="%1.%2.%3.%4.%5.%6.%7."/>
      <w:lvlJc w:val="left"/>
      <w:pPr>
        <w:tabs>
          <w:tab w:val="num" w:pos="5400"/>
        </w:tabs>
        <w:ind w:left="3240" w:hanging="1080"/>
      </w:pPr>
    </w:lvl>
    <w:lvl w:ilvl="7">
      <w:start w:val="1"/>
      <w:numFmt w:val="decimal"/>
      <w:lvlText w:val="%1.%2.%3.%4.%5.%6.%7.%8."/>
      <w:lvlJc w:val="left"/>
      <w:pPr>
        <w:tabs>
          <w:tab w:val="num" w:pos="6120"/>
        </w:tabs>
        <w:ind w:left="3744" w:hanging="1224"/>
      </w:pPr>
    </w:lvl>
    <w:lvl w:ilvl="8">
      <w:start w:val="1"/>
      <w:numFmt w:val="decimal"/>
      <w:lvlText w:val="%1.%2.%3.%4.%5.%6.%7.%8.%9."/>
      <w:lvlJc w:val="left"/>
      <w:pPr>
        <w:tabs>
          <w:tab w:val="num" w:pos="6840"/>
        </w:tabs>
        <w:ind w:left="4320" w:hanging="1440"/>
      </w:pPr>
    </w:lvl>
  </w:abstractNum>
  <w:abstractNum w:abstractNumId="40" w15:restartNumberingAfterBreak="0">
    <w:nsid w:val="439A36FD"/>
    <w:multiLevelType w:val="hybridMultilevel"/>
    <w:tmpl w:val="A112A914"/>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41" w15:restartNumberingAfterBreak="0">
    <w:nsid w:val="449A0AE5"/>
    <w:multiLevelType w:val="hybridMultilevel"/>
    <w:tmpl w:val="38E28B7C"/>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42" w15:restartNumberingAfterBreak="0">
    <w:nsid w:val="450218C8"/>
    <w:multiLevelType w:val="hybridMultilevel"/>
    <w:tmpl w:val="AA9C907E"/>
    <w:lvl w:ilvl="0" w:tplc="08090001">
      <w:start w:val="1"/>
      <w:numFmt w:val="bullet"/>
      <w:lvlText w:val=""/>
      <w:lvlJc w:val="left"/>
      <w:pPr>
        <w:ind w:left="1068" w:hanging="360"/>
      </w:pPr>
      <w:rPr>
        <w:rFonts w:ascii="Symbol" w:hAnsi="Symbol" w:hint="default"/>
      </w:rPr>
    </w:lvl>
    <w:lvl w:ilvl="1" w:tplc="08090003">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43" w15:restartNumberingAfterBreak="0">
    <w:nsid w:val="4A834F08"/>
    <w:multiLevelType w:val="hybridMultilevel"/>
    <w:tmpl w:val="7690E0B4"/>
    <w:lvl w:ilvl="0" w:tplc="04090005">
      <w:start w:val="1"/>
      <w:numFmt w:val="bullet"/>
      <w:pStyle w:val="Subnumber"/>
      <w:lvlText w:val=""/>
      <w:lvlJc w:val="left"/>
      <w:pPr>
        <w:tabs>
          <w:tab w:val="num" w:pos="284"/>
        </w:tabs>
        <w:ind w:left="284" w:hanging="284"/>
      </w:pPr>
      <w:rPr>
        <w:rFonts w:ascii="Wingdings" w:hAnsi="Wingdings" w:cs="Times New Roman" w:hint="default"/>
        <w:sz w:val="22"/>
        <w:szCs w:val="22"/>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Times New Roman" w:hint="default"/>
      </w:rPr>
    </w:lvl>
    <w:lvl w:ilvl="3" w:tplc="08090001">
      <w:start w:val="1"/>
      <w:numFmt w:val="bullet"/>
      <w:lvlText w:val=""/>
      <w:lvlJc w:val="left"/>
      <w:pPr>
        <w:tabs>
          <w:tab w:val="num" w:pos="2880"/>
        </w:tabs>
        <w:ind w:left="2880" w:hanging="360"/>
      </w:pPr>
      <w:rPr>
        <w:rFonts w:ascii="Symbol" w:hAnsi="Symbol" w:cs="Times New Roman"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Times New Roman" w:hint="default"/>
      </w:rPr>
    </w:lvl>
    <w:lvl w:ilvl="6" w:tplc="08090001">
      <w:start w:val="1"/>
      <w:numFmt w:val="bullet"/>
      <w:lvlText w:val=""/>
      <w:lvlJc w:val="left"/>
      <w:pPr>
        <w:tabs>
          <w:tab w:val="num" w:pos="5040"/>
        </w:tabs>
        <w:ind w:left="5040" w:hanging="360"/>
      </w:pPr>
      <w:rPr>
        <w:rFonts w:ascii="Symbol" w:hAnsi="Symbol" w:cs="Times New Roman"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Times New Roman" w:hint="default"/>
      </w:rPr>
    </w:lvl>
  </w:abstractNum>
  <w:abstractNum w:abstractNumId="44" w15:restartNumberingAfterBreak="0">
    <w:nsid w:val="4A845F0B"/>
    <w:multiLevelType w:val="hybridMultilevel"/>
    <w:tmpl w:val="0A00006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45" w15:restartNumberingAfterBreak="0">
    <w:nsid w:val="4C8676B1"/>
    <w:multiLevelType w:val="hybridMultilevel"/>
    <w:tmpl w:val="8AE0202E"/>
    <w:lvl w:ilvl="0" w:tplc="E2B0FE1A">
      <w:start w:val="1"/>
      <w:numFmt w:val="decimal"/>
      <w:pStyle w:val="Style3"/>
      <w:lvlText w:val="%1."/>
      <w:lvlJc w:val="left"/>
      <w:pPr>
        <w:tabs>
          <w:tab w:val="num" w:pos="567"/>
        </w:tabs>
        <w:ind w:left="567" w:hanging="567"/>
      </w:pPr>
      <w:rPr>
        <w:rFonts w:hint="default"/>
      </w:rPr>
    </w:lvl>
    <w:lvl w:ilvl="1" w:tplc="08090003">
      <w:start w:val="1"/>
      <w:numFmt w:val="lowerLetter"/>
      <w:lvlText w:val="%2."/>
      <w:lvlJc w:val="left"/>
      <w:pPr>
        <w:tabs>
          <w:tab w:val="num" w:pos="1440"/>
        </w:tabs>
        <w:ind w:left="1440" w:hanging="360"/>
      </w:pPr>
    </w:lvl>
    <w:lvl w:ilvl="2" w:tplc="08090005">
      <w:start w:val="1"/>
      <w:numFmt w:val="lowerRoman"/>
      <w:lvlText w:val="%3."/>
      <w:lvlJc w:val="right"/>
      <w:pPr>
        <w:tabs>
          <w:tab w:val="num" w:pos="2160"/>
        </w:tabs>
        <w:ind w:left="2160" w:hanging="180"/>
      </w:pPr>
    </w:lvl>
    <w:lvl w:ilvl="3" w:tplc="08090001">
      <w:start w:val="1"/>
      <w:numFmt w:val="decimal"/>
      <w:lvlText w:val="%4."/>
      <w:lvlJc w:val="left"/>
      <w:pPr>
        <w:tabs>
          <w:tab w:val="num" w:pos="2880"/>
        </w:tabs>
        <w:ind w:left="2880" w:hanging="360"/>
      </w:pPr>
    </w:lvl>
    <w:lvl w:ilvl="4" w:tplc="08090003">
      <w:start w:val="1"/>
      <w:numFmt w:val="lowerLetter"/>
      <w:lvlText w:val="%5."/>
      <w:lvlJc w:val="left"/>
      <w:pPr>
        <w:tabs>
          <w:tab w:val="num" w:pos="3600"/>
        </w:tabs>
        <w:ind w:left="3600" w:hanging="360"/>
      </w:pPr>
    </w:lvl>
    <w:lvl w:ilvl="5" w:tplc="08090005">
      <w:start w:val="1"/>
      <w:numFmt w:val="lowerRoman"/>
      <w:lvlText w:val="%6."/>
      <w:lvlJc w:val="right"/>
      <w:pPr>
        <w:tabs>
          <w:tab w:val="num" w:pos="4320"/>
        </w:tabs>
        <w:ind w:left="4320" w:hanging="180"/>
      </w:pPr>
    </w:lvl>
    <w:lvl w:ilvl="6" w:tplc="08090001">
      <w:start w:val="1"/>
      <w:numFmt w:val="decimal"/>
      <w:lvlText w:val="%7."/>
      <w:lvlJc w:val="left"/>
      <w:pPr>
        <w:tabs>
          <w:tab w:val="num" w:pos="5040"/>
        </w:tabs>
        <w:ind w:left="5040" w:hanging="360"/>
      </w:pPr>
    </w:lvl>
    <w:lvl w:ilvl="7" w:tplc="08090003">
      <w:start w:val="1"/>
      <w:numFmt w:val="lowerLetter"/>
      <w:lvlText w:val="%8."/>
      <w:lvlJc w:val="left"/>
      <w:pPr>
        <w:tabs>
          <w:tab w:val="num" w:pos="5760"/>
        </w:tabs>
        <w:ind w:left="5760" w:hanging="360"/>
      </w:pPr>
    </w:lvl>
    <w:lvl w:ilvl="8" w:tplc="08090005">
      <w:start w:val="1"/>
      <w:numFmt w:val="lowerRoman"/>
      <w:lvlText w:val="%9."/>
      <w:lvlJc w:val="right"/>
      <w:pPr>
        <w:tabs>
          <w:tab w:val="num" w:pos="6480"/>
        </w:tabs>
        <w:ind w:left="6480" w:hanging="180"/>
      </w:pPr>
    </w:lvl>
  </w:abstractNum>
  <w:abstractNum w:abstractNumId="46" w15:restartNumberingAfterBreak="0">
    <w:nsid w:val="4F7502B6"/>
    <w:multiLevelType w:val="hybridMultilevel"/>
    <w:tmpl w:val="4642D326"/>
    <w:lvl w:ilvl="0" w:tplc="08090001">
      <w:start w:val="1"/>
      <w:numFmt w:val="bullet"/>
      <w:lvlText w:val=""/>
      <w:lvlJc w:val="left"/>
      <w:pPr>
        <w:ind w:left="1993" w:hanging="360"/>
      </w:pPr>
      <w:rPr>
        <w:rFonts w:ascii="Symbol" w:hAnsi="Symbol" w:hint="default"/>
      </w:rPr>
    </w:lvl>
    <w:lvl w:ilvl="1" w:tplc="08090003" w:tentative="1">
      <w:start w:val="1"/>
      <w:numFmt w:val="bullet"/>
      <w:lvlText w:val="o"/>
      <w:lvlJc w:val="left"/>
      <w:pPr>
        <w:ind w:left="2713" w:hanging="360"/>
      </w:pPr>
      <w:rPr>
        <w:rFonts w:ascii="Courier New" w:hAnsi="Courier New" w:cs="Courier New" w:hint="default"/>
      </w:rPr>
    </w:lvl>
    <w:lvl w:ilvl="2" w:tplc="08090005" w:tentative="1">
      <w:start w:val="1"/>
      <w:numFmt w:val="bullet"/>
      <w:lvlText w:val=""/>
      <w:lvlJc w:val="left"/>
      <w:pPr>
        <w:ind w:left="3433" w:hanging="360"/>
      </w:pPr>
      <w:rPr>
        <w:rFonts w:ascii="Wingdings" w:hAnsi="Wingdings" w:hint="default"/>
      </w:rPr>
    </w:lvl>
    <w:lvl w:ilvl="3" w:tplc="08090001" w:tentative="1">
      <w:start w:val="1"/>
      <w:numFmt w:val="bullet"/>
      <w:lvlText w:val=""/>
      <w:lvlJc w:val="left"/>
      <w:pPr>
        <w:ind w:left="4153" w:hanging="360"/>
      </w:pPr>
      <w:rPr>
        <w:rFonts w:ascii="Symbol" w:hAnsi="Symbol" w:hint="default"/>
      </w:rPr>
    </w:lvl>
    <w:lvl w:ilvl="4" w:tplc="08090003" w:tentative="1">
      <w:start w:val="1"/>
      <w:numFmt w:val="bullet"/>
      <w:lvlText w:val="o"/>
      <w:lvlJc w:val="left"/>
      <w:pPr>
        <w:ind w:left="4873" w:hanging="360"/>
      </w:pPr>
      <w:rPr>
        <w:rFonts w:ascii="Courier New" w:hAnsi="Courier New" w:cs="Courier New" w:hint="default"/>
      </w:rPr>
    </w:lvl>
    <w:lvl w:ilvl="5" w:tplc="08090005" w:tentative="1">
      <w:start w:val="1"/>
      <w:numFmt w:val="bullet"/>
      <w:lvlText w:val=""/>
      <w:lvlJc w:val="left"/>
      <w:pPr>
        <w:ind w:left="5593" w:hanging="360"/>
      </w:pPr>
      <w:rPr>
        <w:rFonts w:ascii="Wingdings" w:hAnsi="Wingdings" w:hint="default"/>
      </w:rPr>
    </w:lvl>
    <w:lvl w:ilvl="6" w:tplc="08090001" w:tentative="1">
      <w:start w:val="1"/>
      <w:numFmt w:val="bullet"/>
      <w:lvlText w:val=""/>
      <w:lvlJc w:val="left"/>
      <w:pPr>
        <w:ind w:left="6313" w:hanging="360"/>
      </w:pPr>
      <w:rPr>
        <w:rFonts w:ascii="Symbol" w:hAnsi="Symbol" w:hint="default"/>
      </w:rPr>
    </w:lvl>
    <w:lvl w:ilvl="7" w:tplc="08090003" w:tentative="1">
      <w:start w:val="1"/>
      <w:numFmt w:val="bullet"/>
      <w:lvlText w:val="o"/>
      <w:lvlJc w:val="left"/>
      <w:pPr>
        <w:ind w:left="7033" w:hanging="360"/>
      </w:pPr>
      <w:rPr>
        <w:rFonts w:ascii="Courier New" w:hAnsi="Courier New" w:cs="Courier New" w:hint="default"/>
      </w:rPr>
    </w:lvl>
    <w:lvl w:ilvl="8" w:tplc="08090005" w:tentative="1">
      <w:start w:val="1"/>
      <w:numFmt w:val="bullet"/>
      <w:lvlText w:val=""/>
      <w:lvlJc w:val="left"/>
      <w:pPr>
        <w:ind w:left="7753" w:hanging="360"/>
      </w:pPr>
      <w:rPr>
        <w:rFonts w:ascii="Wingdings" w:hAnsi="Wingdings" w:hint="default"/>
      </w:rPr>
    </w:lvl>
  </w:abstractNum>
  <w:abstractNum w:abstractNumId="47" w15:restartNumberingAfterBreak="0">
    <w:nsid w:val="4FD01E8B"/>
    <w:multiLevelType w:val="hybridMultilevel"/>
    <w:tmpl w:val="E9B2D96E"/>
    <w:lvl w:ilvl="0" w:tplc="24C06502">
      <w:start w:val="1"/>
      <w:numFmt w:val="bullet"/>
      <w:lvlText w:val=""/>
      <w:lvlJc w:val="left"/>
      <w:pPr>
        <w:ind w:left="1429" w:hanging="360"/>
      </w:pPr>
      <w:rPr>
        <w:rFonts w:ascii="Symbol" w:hAnsi="Symbol" w:hint="default"/>
        <w:color w:val="000000" w:themeColor="text1"/>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48" w15:restartNumberingAfterBreak="0">
    <w:nsid w:val="50D8419B"/>
    <w:multiLevelType w:val="hybridMultilevel"/>
    <w:tmpl w:val="53229E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9" w15:restartNumberingAfterBreak="0">
    <w:nsid w:val="56164ACD"/>
    <w:multiLevelType w:val="hybridMultilevel"/>
    <w:tmpl w:val="12E88F1C"/>
    <w:lvl w:ilvl="0" w:tplc="BD96D512">
      <w:start w:val="1"/>
      <w:numFmt w:val="bullet"/>
      <w:pStyle w:val="BulletGriffiths"/>
      <w:lvlText w:val=""/>
      <w:lvlJc w:val="left"/>
      <w:pPr>
        <w:ind w:left="786" w:hanging="360"/>
      </w:pPr>
      <w:rPr>
        <w:rFonts w:ascii="Symbol" w:hAnsi="Symbol" w:hint="default"/>
        <w:strike w:val="0"/>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0" w15:restartNumberingAfterBreak="0">
    <w:nsid w:val="56CD3D72"/>
    <w:multiLevelType w:val="hybridMultilevel"/>
    <w:tmpl w:val="D1B80A10"/>
    <w:lvl w:ilvl="0" w:tplc="6FEACF88">
      <w:start w:val="1"/>
      <w:numFmt w:val="decimal"/>
      <w:pStyle w:val="NumberingGriffiths"/>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1" w15:restartNumberingAfterBreak="0">
    <w:nsid w:val="578D7AD8"/>
    <w:multiLevelType w:val="multilevel"/>
    <w:tmpl w:val="63C88DFE"/>
    <w:lvl w:ilvl="0">
      <w:start w:val="3"/>
      <w:numFmt w:val="decimal"/>
      <w:lvlText w:val="%1.0"/>
      <w:lvlJc w:val="left"/>
      <w:pPr>
        <w:tabs>
          <w:tab w:val="num" w:pos="450"/>
        </w:tabs>
        <w:ind w:left="450" w:hanging="450"/>
      </w:pPr>
      <w:rPr>
        <w:rFonts w:hint="default"/>
      </w:rPr>
    </w:lvl>
    <w:lvl w:ilvl="1">
      <w:numFmt w:val="decimal"/>
      <w:lvlText w:val="%1.%2"/>
      <w:lvlJc w:val="left"/>
      <w:pPr>
        <w:tabs>
          <w:tab w:val="num" w:pos="450"/>
        </w:tabs>
        <w:ind w:left="450" w:hanging="45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560"/>
        </w:tabs>
        <w:ind w:left="7560" w:hanging="1800"/>
      </w:pPr>
      <w:rPr>
        <w:rFonts w:hint="default"/>
      </w:rPr>
    </w:lvl>
  </w:abstractNum>
  <w:abstractNum w:abstractNumId="52" w15:restartNumberingAfterBreak="0">
    <w:nsid w:val="5B580CAD"/>
    <w:multiLevelType w:val="hybridMultilevel"/>
    <w:tmpl w:val="D1CAC31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3" w15:restartNumberingAfterBreak="0">
    <w:nsid w:val="5E4C4772"/>
    <w:multiLevelType w:val="hybridMultilevel"/>
    <w:tmpl w:val="2A126BC6"/>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54" w15:restartNumberingAfterBreak="0">
    <w:nsid w:val="5E8D10D4"/>
    <w:multiLevelType w:val="hybridMultilevel"/>
    <w:tmpl w:val="C1546AFC"/>
    <w:lvl w:ilvl="0" w:tplc="24C06502">
      <w:start w:val="1"/>
      <w:numFmt w:val="bullet"/>
      <w:lvlText w:val=""/>
      <w:lvlJc w:val="left"/>
      <w:pPr>
        <w:ind w:left="1080" w:hanging="360"/>
      </w:pPr>
      <w:rPr>
        <w:rFonts w:ascii="Symbol" w:hAnsi="Symbol" w:hint="default"/>
        <w:color w:val="000000" w:themeColor="text1"/>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5" w15:restartNumberingAfterBreak="0">
    <w:nsid w:val="5F946C6A"/>
    <w:multiLevelType w:val="hybridMultilevel"/>
    <w:tmpl w:val="32DC7E88"/>
    <w:lvl w:ilvl="0" w:tplc="24C06502">
      <w:start w:val="1"/>
      <w:numFmt w:val="bullet"/>
      <w:lvlText w:val=""/>
      <w:lvlJc w:val="left"/>
      <w:pPr>
        <w:ind w:left="1080" w:hanging="360"/>
      </w:pPr>
      <w:rPr>
        <w:rFonts w:ascii="Symbol" w:hAnsi="Symbol" w:hint="default"/>
        <w:color w:val="000000" w:themeColor="text1"/>
      </w:rPr>
    </w:lvl>
    <w:lvl w:ilvl="1" w:tplc="08090003">
      <w:start w:val="1"/>
      <w:numFmt w:val="bullet"/>
      <w:lvlText w:val="o"/>
      <w:lvlJc w:val="left"/>
      <w:pPr>
        <w:ind w:left="1233" w:hanging="360"/>
      </w:pPr>
      <w:rPr>
        <w:rFonts w:ascii="Courier New" w:hAnsi="Courier New" w:cs="Courier New" w:hint="default"/>
      </w:rPr>
    </w:lvl>
    <w:lvl w:ilvl="2" w:tplc="08090005" w:tentative="1">
      <w:start w:val="1"/>
      <w:numFmt w:val="bullet"/>
      <w:lvlText w:val=""/>
      <w:lvlJc w:val="left"/>
      <w:pPr>
        <w:ind w:left="1953" w:hanging="360"/>
      </w:pPr>
      <w:rPr>
        <w:rFonts w:ascii="Wingdings" w:hAnsi="Wingdings" w:hint="default"/>
      </w:rPr>
    </w:lvl>
    <w:lvl w:ilvl="3" w:tplc="08090001" w:tentative="1">
      <w:start w:val="1"/>
      <w:numFmt w:val="bullet"/>
      <w:lvlText w:val=""/>
      <w:lvlJc w:val="left"/>
      <w:pPr>
        <w:ind w:left="2673" w:hanging="360"/>
      </w:pPr>
      <w:rPr>
        <w:rFonts w:ascii="Symbol" w:hAnsi="Symbol" w:hint="default"/>
      </w:rPr>
    </w:lvl>
    <w:lvl w:ilvl="4" w:tplc="08090003" w:tentative="1">
      <w:start w:val="1"/>
      <w:numFmt w:val="bullet"/>
      <w:lvlText w:val="o"/>
      <w:lvlJc w:val="left"/>
      <w:pPr>
        <w:ind w:left="3393" w:hanging="360"/>
      </w:pPr>
      <w:rPr>
        <w:rFonts w:ascii="Courier New" w:hAnsi="Courier New" w:cs="Courier New" w:hint="default"/>
      </w:rPr>
    </w:lvl>
    <w:lvl w:ilvl="5" w:tplc="08090005" w:tentative="1">
      <w:start w:val="1"/>
      <w:numFmt w:val="bullet"/>
      <w:lvlText w:val=""/>
      <w:lvlJc w:val="left"/>
      <w:pPr>
        <w:ind w:left="4113" w:hanging="360"/>
      </w:pPr>
      <w:rPr>
        <w:rFonts w:ascii="Wingdings" w:hAnsi="Wingdings" w:hint="default"/>
      </w:rPr>
    </w:lvl>
    <w:lvl w:ilvl="6" w:tplc="08090001" w:tentative="1">
      <w:start w:val="1"/>
      <w:numFmt w:val="bullet"/>
      <w:lvlText w:val=""/>
      <w:lvlJc w:val="left"/>
      <w:pPr>
        <w:ind w:left="4833" w:hanging="360"/>
      </w:pPr>
      <w:rPr>
        <w:rFonts w:ascii="Symbol" w:hAnsi="Symbol" w:hint="default"/>
      </w:rPr>
    </w:lvl>
    <w:lvl w:ilvl="7" w:tplc="08090003" w:tentative="1">
      <w:start w:val="1"/>
      <w:numFmt w:val="bullet"/>
      <w:lvlText w:val="o"/>
      <w:lvlJc w:val="left"/>
      <w:pPr>
        <w:ind w:left="5553" w:hanging="360"/>
      </w:pPr>
      <w:rPr>
        <w:rFonts w:ascii="Courier New" w:hAnsi="Courier New" w:cs="Courier New" w:hint="default"/>
      </w:rPr>
    </w:lvl>
    <w:lvl w:ilvl="8" w:tplc="08090005" w:tentative="1">
      <w:start w:val="1"/>
      <w:numFmt w:val="bullet"/>
      <w:lvlText w:val=""/>
      <w:lvlJc w:val="left"/>
      <w:pPr>
        <w:ind w:left="6273" w:hanging="360"/>
      </w:pPr>
      <w:rPr>
        <w:rFonts w:ascii="Wingdings" w:hAnsi="Wingdings" w:hint="default"/>
      </w:rPr>
    </w:lvl>
  </w:abstractNum>
  <w:abstractNum w:abstractNumId="56" w15:restartNumberingAfterBreak="0">
    <w:nsid w:val="5FAC1BA7"/>
    <w:multiLevelType w:val="hybridMultilevel"/>
    <w:tmpl w:val="39B42E02"/>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57" w15:restartNumberingAfterBreak="0">
    <w:nsid w:val="604F7115"/>
    <w:multiLevelType w:val="multilevel"/>
    <w:tmpl w:val="E7EE5DC8"/>
    <w:lvl w:ilvl="0">
      <w:start w:val="5"/>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8" w15:restartNumberingAfterBreak="0">
    <w:nsid w:val="60A56103"/>
    <w:multiLevelType w:val="hybridMultilevel"/>
    <w:tmpl w:val="F8CC4C06"/>
    <w:lvl w:ilvl="0" w:tplc="DC065494">
      <w:start w:val="1"/>
      <w:numFmt w:val="bullet"/>
      <w:pStyle w:val="Bullet"/>
      <w:lvlText w:val=""/>
      <w:lvlJc w:val="left"/>
      <w:pPr>
        <w:tabs>
          <w:tab w:val="num" w:pos="927"/>
        </w:tabs>
        <w:ind w:left="927" w:hanging="360"/>
      </w:pPr>
      <w:rPr>
        <w:rFonts w:ascii="Symbol" w:hAnsi="Symbol" w:hint="default"/>
        <w:color w:val="00000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9" w15:restartNumberingAfterBreak="0">
    <w:nsid w:val="612519EA"/>
    <w:multiLevelType w:val="hybridMultilevel"/>
    <w:tmpl w:val="9BE05608"/>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60" w15:restartNumberingAfterBreak="0">
    <w:nsid w:val="61D86788"/>
    <w:multiLevelType w:val="hybridMultilevel"/>
    <w:tmpl w:val="8FCADB40"/>
    <w:lvl w:ilvl="0" w:tplc="0809000F">
      <w:start w:val="1"/>
      <w:numFmt w:val="decimal"/>
      <w:lvlText w:val="%1."/>
      <w:lvlJc w:val="left"/>
      <w:pPr>
        <w:ind w:left="1353" w:hanging="360"/>
      </w:pPr>
      <w:rPr>
        <w:rFonts w:hint="default"/>
        <w:b/>
      </w:rPr>
    </w:lvl>
    <w:lvl w:ilvl="1" w:tplc="08090019" w:tentative="1">
      <w:start w:val="1"/>
      <w:numFmt w:val="lowerLetter"/>
      <w:lvlText w:val="%2."/>
      <w:lvlJc w:val="left"/>
      <w:pPr>
        <w:ind w:left="2073" w:hanging="360"/>
      </w:pPr>
    </w:lvl>
    <w:lvl w:ilvl="2" w:tplc="0809001B" w:tentative="1">
      <w:start w:val="1"/>
      <w:numFmt w:val="lowerRoman"/>
      <w:lvlText w:val="%3."/>
      <w:lvlJc w:val="right"/>
      <w:pPr>
        <w:ind w:left="2793" w:hanging="180"/>
      </w:pPr>
    </w:lvl>
    <w:lvl w:ilvl="3" w:tplc="0809000F" w:tentative="1">
      <w:start w:val="1"/>
      <w:numFmt w:val="decimal"/>
      <w:lvlText w:val="%4."/>
      <w:lvlJc w:val="left"/>
      <w:pPr>
        <w:ind w:left="3513" w:hanging="360"/>
      </w:pPr>
    </w:lvl>
    <w:lvl w:ilvl="4" w:tplc="08090019" w:tentative="1">
      <w:start w:val="1"/>
      <w:numFmt w:val="lowerLetter"/>
      <w:lvlText w:val="%5."/>
      <w:lvlJc w:val="left"/>
      <w:pPr>
        <w:ind w:left="4233" w:hanging="360"/>
      </w:pPr>
    </w:lvl>
    <w:lvl w:ilvl="5" w:tplc="0809001B" w:tentative="1">
      <w:start w:val="1"/>
      <w:numFmt w:val="lowerRoman"/>
      <w:lvlText w:val="%6."/>
      <w:lvlJc w:val="right"/>
      <w:pPr>
        <w:ind w:left="4953" w:hanging="180"/>
      </w:pPr>
    </w:lvl>
    <w:lvl w:ilvl="6" w:tplc="0809000F" w:tentative="1">
      <w:start w:val="1"/>
      <w:numFmt w:val="decimal"/>
      <w:lvlText w:val="%7."/>
      <w:lvlJc w:val="left"/>
      <w:pPr>
        <w:ind w:left="5673" w:hanging="360"/>
      </w:pPr>
    </w:lvl>
    <w:lvl w:ilvl="7" w:tplc="08090019" w:tentative="1">
      <w:start w:val="1"/>
      <w:numFmt w:val="lowerLetter"/>
      <w:lvlText w:val="%8."/>
      <w:lvlJc w:val="left"/>
      <w:pPr>
        <w:ind w:left="6393" w:hanging="360"/>
      </w:pPr>
    </w:lvl>
    <w:lvl w:ilvl="8" w:tplc="0809001B" w:tentative="1">
      <w:start w:val="1"/>
      <w:numFmt w:val="lowerRoman"/>
      <w:lvlText w:val="%9."/>
      <w:lvlJc w:val="right"/>
      <w:pPr>
        <w:ind w:left="7113" w:hanging="180"/>
      </w:pPr>
    </w:lvl>
  </w:abstractNum>
  <w:abstractNum w:abstractNumId="61" w15:restartNumberingAfterBreak="0">
    <w:nsid w:val="62645B13"/>
    <w:multiLevelType w:val="hybridMultilevel"/>
    <w:tmpl w:val="6A466BB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2" w15:restartNumberingAfterBreak="0">
    <w:nsid w:val="62837D33"/>
    <w:multiLevelType w:val="hybridMultilevel"/>
    <w:tmpl w:val="487C4D62"/>
    <w:lvl w:ilvl="0" w:tplc="08090001">
      <w:start w:val="1"/>
      <w:numFmt w:val="bullet"/>
      <w:lvlText w:val=""/>
      <w:lvlJc w:val="left"/>
      <w:pPr>
        <w:ind w:left="1353" w:hanging="360"/>
      </w:pPr>
      <w:rPr>
        <w:rFonts w:ascii="Symbol" w:hAnsi="Symbol" w:hint="default"/>
      </w:rPr>
    </w:lvl>
    <w:lvl w:ilvl="1" w:tplc="08090003" w:tentative="1">
      <w:start w:val="1"/>
      <w:numFmt w:val="bullet"/>
      <w:lvlText w:val="o"/>
      <w:lvlJc w:val="left"/>
      <w:pPr>
        <w:ind w:left="2073" w:hanging="360"/>
      </w:pPr>
      <w:rPr>
        <w:rFonts w:ascii="Courier New" w:hAnsi="Courier New" w:cs="Courier New" w:hint="default"/>
      </w:rPr>
    </w:lvl>
    <w:lvl w:ilvl="2" w:tplc="08090005" w:tentative="1">
      <w:start w:val="1"/>
      <w:numFmt w:val="bullet"/>
      <w:lvlText w:val=""/>
      <w:lvlJc w:val="left"/>
      <w:pPr>
        <w:ind w:left="2793" w:hanging="360"/>
      </w:pPr>
      <w:rPr>
        <w:rFonts w:ascii="Wingdings" w:hAnsi="Wingdings" w:hint="default"/>
      </w:rPr>
    </w:lvl>
    <w:lvl w:ilvl="3" w:tplc="08090001" w:tentative="1">
      <w:start w:val="1"/>
      <w:numFmt w:val="bullet"/>
      <w:lvlText w:val=""/>
      <w:lvlJc w:val="left"/>
      <w:pPr>
        <w:ind w:left="3513" w:hanging="360"/>
      </w:pPr>
      <w:rPr>
        <w:rFonts w:ascii="Symbol" w:hAnsi="Symbol" w:hint="default"/>
      </w:rPr>
    </w:lvl>
    <w:lvl w:ilvl="4" w:tplc="08090003" w:tentative="1">
      <w:start w:val="1"/>
      <w:numFmt w:val="bullet"/>
      <w:lvlText w:val="o"/>
      <w:lvlJc w:val="left"/>
      <w:pPr>
        <w:ind w:left="4233" w:hanging="360"/>
      </w:pPr>
      <w:rPr>
        <w:rFonts w:ascii="Courier New" w:hAnsi="Courier New" w:cs="Courier New" w:hint="default"/>
      </w:rPr>
    </w:lvl>
    <w:lvl w:ilvl="5" w:tplc="08090005" w:tentative="1">
      <w:start w:val="1"/>
      <w:numFmt w:val="bullet"/>
      <w:lvlText w:val=""/>
      <w:lvlJc w:val="left"/>
      <w:pPr>
        <w:ind w:left="4953" w:hanging="360"/>
      </w:pPr>
      <w:rPr>
        <w:rFonts w:ascii="Wingdings" w:hAnsi="Wingdings" w:hint="default"/>
      </w:rPr>
    </w:lvl>
    <w:lvl w:ilvl="6" w:tplc="08090001" w:tentative="1">
      <w:start w:val="1"/>
      <w:numFmt w:val="bullet"/>
      <w:lvlText w:val=""/>
      <w:lvlJc w:val="left"/>
      <w:pPr>
        <w:ind w:left="5673" w:hanging="360"/>
      </w:pPr>
      <w:rPr>
        <w:rFonts w:ascii="Symbol" w:hAnsi="Symbol" w:hint="default"/>
      </w:rPr>
    </w:lvl>
    <w:lvl w:ilvl="7" w:tplc="08090003" w:tentative="1">
      <w:start w:val="1"/>
      <w:numFmt w:val="bullet"/>
      <w:lvlText w:val="o"/>
      <w:lvlJc w:val="left"/>
      <w:pPr>
        <w:ind w:left="6393" w:hanging="360"/>
      </w:pPr>
      <w:rPr>
        <w:rFonts w:ascii="Courier New" w:hAnsi="Courier New" w:cs="Courier New" w:hint="default"/>
      </w:rPr>
    </w:lvl>
    <w:lvl w:ilvl="8" w:tplc="08090005" w:tentative="1">
      <w:start w:val="1"/>
      <w:numFmt w:val="bullet"/>
      <w:lvlText w:val=""/>
      <w:lvlJc w:val="left"/>
      <w:pPr>
        <w:ind w:left="7113" w:hanging="360"/>
      </w:pPr>
      <w:rPr>
        <w:rFonts w:ascii="Wingdings" w:hAnsi="Wingdings" w:hint="default"/>
      </w:rPr>
    </w:lvl>
  </w:abstractNum>
  <w:abstractNum w:abstractNumId="63" w15:restartNumberingAfterBreak="0">
    <w:nsid w:val="63FA31DD"/>
    <w:multiLevelType w:val="hybridMultilevel"/>
    <w:tmpl w:val="3484381A"/>
    <w:lvl w:ilvl="0" w:tplc="68060728">
      <w:numFmt w:val="bullet"/>
      <w:lvlText w:val="•"/>
      <w:lvlJc w:val="left"/>
      <w:pPr>
        <w:ind w:left="1377" w:hanging="360"/>
      </w:pPr>
      <w:rPr>
        <w:rFonts w:ascii="Arial" w:eastAsia="Times New Roman" w:hAnsi="Arial" w:cs="Aria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64" w15:restartNumberingAfterBreak="0">
    <w:nsid w:val="662E4634"/>
    <w:multiLevelType w:val="hybridMultilevel"/>
    <w:tmpl w:val="E5F235E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5" w15:restartNumberingAfterBreak="0">
    <w:nsid w:val="67656C16"/>
    <w:multiLevelType w:val="hybridMultilevel"/>
    <w:tmpl w:val="A5D4331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6" w15:restartNumberingAfterBreak="0">
    <w:nsid w:val="67A569C5"/>
    <w:multiLevelType w:val="singleLevel"/>
    <w:tmpl w:val="F730B802"/>
    <w:lvl w:ilvl="0">
      <w:start w:val="1"/>
      <w:numFmt w:val="lowerLetter"/>
      <w:pStyle w:val="AlphaPoints"/>
      <w:lvlText w:val="%1"/>
      <w:lvlJc w:val="left"/>
      <w:pPr>
        <w:tabs>
          <w:tab w:val="num" w:pos="1701"/>
        </w:tabs>
        <w:ind w:left="1701" w:hanging="567"/>
      </w:pPr>
      <w:rPr>
        <w:rFonts w:ascii="Arial" w:hAnsi="Arial" w:hint="default"/>
        <w:b/>
        <w:i w:val="0"/>
        <w:sz w:val="22"/>
      </w:rPr>
    </w:lvl>
  </w:abstractNum>
  <w:abstractNum w:abstractNumId="67" w15:restartNumberingAfterBreak="0">
    <w:nsid w:val="68834455"/>
    <w:multiLevelType w:val="hybridMultilevel"/>
    <w:tmpl w:val="F4E4806C"/>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68" w15:restartNumberingAfterBreak="0">
    <w:nsid w:val="6B0328C1"/>
    <w:multiLevelType w:val="hybridMultilevel"/>
    <w:tmpl w:val="4748EA2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9" w15:restartNumberingAfterBreak="0">
    <w:nsid w:val="6B3A70CA"/>
    <w:multiLevelType w:val="hybridMultilevel"/>
    <w:tmpl w:val="6D62B96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70" w15:restartNumberingAfterBreak="0">
    <w:nsid w:val="6F747BFA"/>
    <w:multiLevelType w:val="hybridMultilevel"/>
    <w:tmpl w:val="BA3884D0"/>
    <w:lvl w:ilvl="0" w:tplc="E2B0FE1A">
      <w:start w:val="1"/>
      <w:numFmt w:val="decimal"/>
      <w:pStyle w:val="StyleHeading1GillSansMTBoldBefore3ptAfter3pt"/>
      <w:lvlText w:val="%1."/>
      <w:lvlJc w:val="left"/>
      <w:pPr>
        <w:tabs>
          <w:tab w:val="num" w:pos="360"/>
        </w:tabs>
        <w:ind w:left="360" w:hanging="360"/>
      </w:pPr>
    </w:lvl>
    <w:lvl w:ilvl="1" w:tplc="08090019">
      <w:start w:val="1"/>
      <w:numFmt w:val="bullet"/>
      <w:lvlText w:val=""/>
      <w:lvlJc w:val="left"/>
      <w:pPr>
        <w:tabs>
          <w:tab w:val="num" w:pos="1077"/>
        </w:tabs>
        <w:ind w:left="1060" w:hanging="340"/>
      </w:pPr>
      <w:rPr>
        <w:rFonts w:ascii="Symbol" w:hAnsi="Symbol" w:cs="Times New Roman" w:hint="default"/>
      </w:r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71" w15:restartNumberingAfterBreak="0">
    <w:nsid w:val="6FAD0180"/>
    <w:multiLevelType w:val="hybridMultilevel"/>
    <w:tmpl w:val="85D82C94"/>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72" w15:restartNumberingAfterBreak="0">
    <w:nsid w:val="6FAF4E9E"/>
    <w:multiLevelType w:val="hybridMultilevel"/>
    <w:tmpl w:val="73701C30"/>
    <w:lvl w:ilvl="0" w:tplc="08090003">
      <w:start w:val="1"/>
      <w:numFmt w:val="bullet"/>
      <w:lvlText w:val="o"/>
      <w:lvlJc w:val="left"/>
      <w:pPr>
        <w:ind w:left="1170" w:hanging="360"/>
      </w:pPr>
      <w:rPr>
        <w:rFonts w:ascii="Courier New" w:hAnsi="Courier New" w:cs="Courier New" w:hint="default"/>
      </w:rPr>
    </w:lvl>
    <w:lvl w:ilvl="1" w:tplc="08090003" w:tentative="1">
      <w:start w:val="1"/>
      <w:numFmt w:val="bullet"/>
      <w:lvlText w:val="o"/>
      <w:lvlJc w:val="left"/>
      <w:pPr>
        <w:ind w:left="1890" w:hanging="360"/>
      </w:pPr>
      <w:rPr>
        <w:rFonts w:ascii="Courier New" w:hAnsi="Courier New" w:cs="Courier New" w:hint="default"/>
      </w:rPr>
    </w:lvl>
    <w:lvl w:ilvl="2" w:tplc="08090005" w:tentative="1">
      <w:start w:val="1"/>
      <w:numFmt w:val="bullet"/>
      <w:lvlText w:val=""/>
      <w:lvlJc w:val="left"/>
      <w:pPr>
        <w:ind w:left="2610" w:hanging="360"/>
      </w:pPr>
      <w:rPr>
        <w:rFonts w:ascii="Wingdings" w:hAnsi="Wingdings" w:hint="default"/>
      </w:rPr>
    </w:lvl>
    <w:lvl w:ilvl="3" w:tplc="08090001" w:tentative="1">
      <w:start w:val="1"/>
      <w:numFmt w:val="bullet"/>
      <w:lvlText w:val=""/>
      <w:lvlJc w:val="left"/>
      <w:pPr>
        <w:ind w:left="3330" w:hanging="360"/>
      </w:pPr>
      <w:rPr>
        <w:rFonts w:ascii="Symbol" w:hAnsi="Symbol" w:hint="default"/>
      </w:rPr>
    </w:lvl>
    <w:lvl w:ilvl="4" w:tplc="08090003" w:tentative="1">
      <w:start w:val="1"/>
      <w:numFmt w:val="bullet"/>
      <w:lvlText w:val="o"/>
      <w:lvlJc w:val="left"/>
      <w:pPr>
        <w:ind w:left="4050" w:hanging="360"/>
      </w:pPr>
      <w:rPr>
        <w:rFonts w:ascii="Courier New" w:hAnsi="Courier New" w:cs="Courier New" w:hint="default"/>
      </w:rPr>
    </w:lvl>
    <w:lvl w:ilvl="5" w:tplc="08090005" w:tentative="1">
      <w:start w:val="1"/>
      <w:numFmt w:val="bullet"/>
      <w:lvlText w:val=""/>
      <w:lvlJc w:val="left"/>
      <w:pPr>
        <w:ind w:left="4770" w:hanging="360"/>
      </w:pPr>
      <w:rPr>
        <w:rFonts w:ascii="Wingdings" w:hAnsi="Wingdings" w:hint="default"/>
      </w:rPr>
    </w:lvl>
    <w:lvl w:ilvl="6" w:tplc="08090001" w:tentative="1">
      <w:start w:val="1"/>
      <w:numFmt w:val="bullet"/>
      <w:lvlText w:val=""/>
      <w:lvlJc w:val="left"/>
      <w:pPr>
        <w:ind w:left="5490" w:hanging="360"/>
      </w:pPr>
      <w:rPr>
        <w:rFonts w:ascii="Symbol" w:hAnsi="Symbol" w:hint="default"/>
      </w:rPr>
    </w:lvl>
    <w:lvl w:ilvl="7" w:tplc="08090003" w:tentative="1">
      <w:start w:val="1"/>
      <w:numFmt w:val="bullet"/>
      <w:lvlText w:val="o"/>
      <w:lvlJc w:val="left"/>
      <w:pPr>
        <w:ind w:left="6210" w:hanging="360"/>
      </w:pPr>
      <w:rPr>
        <w:rFonts w:ascii="Courier New" w:hAnsi="Courier New" w:cs="Courier New" w:hint="default"/>
      </w:rPr>
    </w:lvl>
    <w:lvl w:ilvl="8" w:tplc="08090005" w:tentative="1">
      <w:start w:val="1"/>
      <w:numFmt w:val="bullet"/>
      <w:lvlText w:val=""/>
      <w:lvlJc w:val="left"/>
      <w:pPr>
        <w:ind w:left="6930" w:hanging="360"/>
      </w:pPr>
      <w:rPr>
        <w:rFonts w:ascii="Wingdings" w:hAnsi="Wingdings" w:hint="default"/>
      </w:rPr>
    </w:lvl>
  </w:abstractNum>
  <w:abstractNum w:abstractNumId="73" w15:restartNumberingAfterBreak="0">
    <w:nsid w:val="73A42BBB"/>
    <w:multiLevelType w:val="hybridMultilevel"/>
    <w:tmpl w:val="BDF0311E"/>
    <w:lvl w:ilvl="0" w:tplc="08090001">
      <w:start w:val="1"/>
      <w:numFmt w:val="bullet"/>
      <w:lvlText w:val=""/>
      <w:lvlJc w:val="left"/>
      <w:pPr>
        <w:ind w:left="1296" w:hanging="360"/>
      </w:pPr>
      <w:rPr>
        <w:rFonts w:ascii="Symbol" w:hAnsi="Symbol" w:hint="default"/>
      </w:rPr>
    </w:lvl>
    <w:lvl w:ilvl="1" w:tplc="08090003" w:tentative="1">
      <w:start w:val="1"/>
      <w:numFmt w:val="bullet"/>
      <w:lvlText w:val="o"/>
      <w:lvlJc w:val="left"/>
      <w:pPr>
        <w:ind w:left="2016" w:hanging="360"/>
      </w:pPr>
      <w:rPr>
        <w:rFonts w:ascii="Courier New" w:hAnsi="Courier New" w:cs="Courier New" w:hint="default"/>
      </w:rPr>
    </w:lvl>
    <w:lvl w:ilvl="2" w:tplc="08090005" w:tentative="1">
      <w:start w:val="1"/>
      <w:numFmt w:val="bullet"/>
      <w:lvlText w:val=""/>
      <w:lvlJc w:val="left"/>
      <w:pPr>
        <w:ind w:left="2736" w:hanging="360"/>
      </w:pPr>
      <w:rPr>
        <w:rFonts w:ascii="Wingdings" w:hAnsi="Wingdings" w:hint="default"/>
      </w:rPr>
    </w:lvl>
    <w:lvl w:ilvl="3" w:tplc="08090001" w:tentative="1">
      <w:start w:val="1"/>
      <w:numFmt w:val="bullet"/>
      <w:lvlText w:val=""/>
      <w:lvlJc w:val="left"/>
      <w:pPr>
        <w:ind w:left="3456" w:hanging="360"/>
      </w:pPr>
      <w:rPr>
        <w:rFonts w:ascii="Symbol" w:hAnsi="Symbol" w:hint="default"/>
      </w:rPr>
    </w:lvl>
    <w:lvl w:ilvl="4" w:tplc="08090003" w:tentative="1">
      <w:start w:val="1"/>
      <w:numFmt w:val="bullet"/>
      <w:lvlText w:val="o"/>
      <w:lvlJc w:val="left"/>
      <w:pPr>
        <w:ind w:left="4176" w:hanging="360"/>
      </w:pPr>
      <w:rPr>
        <w:rFonts w:ascii="Courier New" w:hAnsi="Courier New" w:cs="Courier New" w:hint="default"/>
      </w:rPr>
    </w:lvl>
    <w:lvl w:ilvl="5" w:tplc="08090005" w:tentative="1">
      <w:start w:val="1"/>
      <w:numFmt w:val="bullet"/>
      <w:lvlText w:val=""/>
      <w:lvlJc w:val="left"/>
      <w:pPr>
        <w:ind w:left="4896" w:hanging="360"/>
      </w:pPr>
      <w:rPr>
        <w:rFonts w:ascii="Wingdings" w:hAnsi="Wingdings" w:hint="default"/>
      </w:rPr>
    </w:lvl>
    <w:lvl w:ilvl="6" w:tplc="08090001" w:tentative="1">
      <w:start w:val="1"/>
      <w:numFmt w:val="bullet"/>
      <w:lvlText w:val=""/>
      <w:lvlJc w:val="left"/>
      <w:pPr>
        <w:ind w:left="5616" w:hanging="360"/>
      </w:pPr>
      <w:rPr>
        <w:rFonts w:ascii="Symbol" w:hAnsi="Symbol" w:hint="default"/>
      </w:rPr>
    </w:lvl>
    <w:lvl w:ilvl="7" w:tplc="08090003" w:tentative="1">
      <w:start w:val="1"/>
      <w:numFmt w:val="bullet"/>
      <w:lvlText w:val="o"/>
      <w:lvlJc w:val="left"/>
      <w:pPr>
        <w:ind w:left="6336" w:hanging="360"/>
      </w:pPr>
      <w:rPr>
        <w:rFonts w:ascii="Courier New" w:hAnsi="Courier New" w:cs="Courier New" w:hint="default"/>
      </w:rPr>
    </w:lvl>
    <w:lvl w:ilvl="8" w:tplc="08090005" w:tentative="1">
      <w:start w:val="1"/>
      <w:numFmt w:val="bullet"/>
      <w:lvlText w:val=""/>
      <w:lvlJc w:val="left"/>
      <w:pPr>
        <w:ind w:left="7056" w:hanging="360"/>
      </w:pPr>
      <w:rPr>
        <w:rFonts w:ascii="Wingdings" w:hAnsi="Wingdings" w:hint="default"/>
      </w:rPr>
    </w:lvl>
  </w:abstractNum>
  <w:abstractNum w:abstractNumId="74" w15:restartNumberingAfterBreak="0">
    <w:nsid w:val="7575658A"/>
    <w:multiLevelType w:val="hybridMultilevel"/>
    <w:tmpl w:val="5B321ADC"/>
    <w:lvl w:ilvl="0" w:tplc="08090001">
      <w:start w:val="1"/>
      <w:numFmt w:val="bullet"/>
      <w:lvlText w:val=""/>
      <w:lvlJc w:val="left"/>
      <w:pPr>
        <w:ind w:left="1512" w:hanging="360"/>
      </w:pPr>
      <w:rPr>
        <w:rFonts w:ascii="Symbol" w:hAnsi="Symbol" w:hint="default"/>
      </w:rPr>
    </w:lvl>
    <w:lvl w:ilvl="1" w:tplc="08090003">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75" w15:restartNumberingAfterBreak="0">
    <w:nsid w:val="7A991598"/>
    <w:multiLevelType w:val="hybridMultilevel"/>
    <w:tmpl w:val="4490C14E"/>
    <w:lvl w:ilvl="0" w:tplc="C3D444BC">
      <w:start w:val="5"/>
      <w:numFmt w:val="lowerLetter"/>
      <w:lvlText w:val="(%1)"/>
      <w:lvlJc w:val="left"/>
      <w:pPr>
        <w:tabs>
          <w:tab w:val="num" w:pos="2745"/>
        </w:tabs>
        <w:ind w:left="2745" w:hanging="585"/>
      </w:pPr>
      <w:rPr>
        <w:rFonts w:cs="Times New Roman" w:hint="default"/>
      </w:rPr>
    </w:lvl>
    <w:lvl w:ilvl="1" w:tplc="04090019" w:tentative="1">
      <w:start w:val="1"/>
      <w:numFmt w:val="lowerLetter"/>
      <w:lvlText w:val="%2."/>
      <w:lvlJc w:val="left"/>
      <w:pPr>
        <w:tabs>
          <w:tab w:val="num" w:pos="3240"/>
        </w:tabs>
        <w:ind w:left="3240" w:hanging="360"/>
      </w:pPr>
      <w:rPr>
        <w:rFonts w:cs="Times New Roman"/>
      </w:rPr>
    </w:lvl>
    <w:lvl w:ilvl="2" w:tplc="0409001B" w:tentative="1">
      <w:start w:val="1"/>
      <w:numFmt w:val="lowerRoman"/>
      <w:lvlText w:val="%3."/>
      <w:lvlJc w:val="right"/>
      <w:pPr>
        <w:tabs>
          <w:tab w:val="num" w:pos="3960"/>
        </w:tabs>
        <w:ind w:left="3960" w:hanging="180"/>
      </w:pPr>
      <w:rPr>
        <w:rFonts w:cs="Times New Roman"/>
      </w:rPr>
    </w:lvl>
    <w:lvl w:ilvl="3" w:tplc="0409000F" w:tentative="1">
      <w:start w:val="1"/>
      <w:numFmt w:val="decimal"/>
      <w:lvlText w:val="%4."/>
      <w:lvlJc w:val="left"/>
      <w:pPr>
        <w:tabs>
          <w:tab w:val="num" w:pos="4680"/>
        </w:tabs>
        <w:ind w:left="4680" w:hanging="360"/>
      </w:pPr>
      <w:rPr>
        <w:rFonts w:cs="Times New Roman"/>
      </w:rPr>
    </w:lvl>
    <w:lvl w:ilvl="4" w:tplc="04090019" w:tentative="1">
      <w:start w:val="1"/>
      <w:numFmt w:val="lowerLetter"/>
      <w:lvlText w:val="%5."/>
      <w:lvlJc w:val="left"/>
      <w:pPr>
        <w:tabs>
          <w:tab w:val="num" w:pos="5400"/>
        </w:tabs>
        <w:ind w:left="5400" w:hanging="360"/>
      </w:pPr>
      <w:rPr>
        <w:rFonts w:cs="Times New Roman"/>
      </w:rPr>
    </w:lvl>
    <w:lvl w:ilvl="5" w:tplc="0409001B" w:tentative="1">
      <w:start w:val="1"/>
      <w:numFmt w:val="lowerRoman"/>
      <w:lvlText w:val="%6."/>
      <w:lvlJc w:val="right"/>
      <w:pPr>
        <w:tabs>
          <w:tab w:val="num" w:pos="6120"/>
        </w:tabs>
        <w:ind w:left="6120" w:hanging="180"/>
      </w:pPr>
      <w:rPr>
        <w:rFonts w:cs="Times New Roman"/>
      </w:rPr>
    </w:lvl>
    <w:lvl w:ilvl="6" w:tplc="0409000F" w:tentative="1">
      <w:start w:val="1"/>
      <w:numFmt w:val="decimal"/>
      <w:lvlText w:val="%7."/>
      <w:lvlJc w:val="left"/>
      <w:pPr>
        <w:tabs>
          <w:tab w:val="num" w:pos="6840"/>
        </w:tabs>
        <w:ind w:left="6840" w:hanging="360"/>
      </w:pPr>
      <w:rPr>
        <w:rFonts w:cs="Times New Roman"/>
      </w:rPr>
    </w:lvl>
    <w:lvl w:ilvl="7" w:tplc="04090019" w:tentative="1">
      <w:start w:val="1"/>
      <w:numFmt w:val="lowerLetter"/>
      <w:lvlText w:val="%8."/>
      <w:lvlJc w:val="left"/>
      <w:pPr>
        <w:tabs>
          <w:tab w:val="num" w:pos="7560"/>
        </w:tabs>
        <w:ind w:left="7560" w:hanging="360"/>
      </w:pPr>
      <w:rPr>
        <w:rFonts w:cs="Times New Roman"/>
      </w:rPr>
    </w:lvl>
    <w:lvl w:ilvl="8" w:tplc="0409001B" w:tentative="1">
      <w:start w:val="1"/>
      <w:numFmt w:val="lowerRoman"/>
      <w:lvlText w:val="%9."/>
      <w:lvlJc w:val="right"/>
      <w:pPr>
        <w:tabs>
          <w:tab w:val="num" w:pos="8280"/>
        </w:tabs>
        <w:ind w:left="8280" w:hanging="180"/>
      </w:pPr>
      <w:rPr>
        <w:rFonts w:cs="Times New Roman"/>
      </w:rPr>
    </w:lvl>
  </w:abstractNum>
  <w:abstractNum w:abstractNumId="76" w15:restartNumberingAfterBreak="0">
    <w:nsid w:val="7B4B51D2"/>
    <w:multiLevelType w:val="hybridMultilevel"/>
    <w:tmpl w:val="759C73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7" w15:restartNumberingAfterBreak="0">
    <w:nsid w:val="7BAD6984"/>
    <w:multiLevelType w:val="hybridMultilevel"/>
    <w:tmpl w:val="3B72F224"/>
    <w:lvl w:ilvl="0" w:tplc="78501796">
      <w:start w:val="1639"/>
      <w:numFmt w:val="decimalZero"/>
      <w:lvlText w:val="%1"/>
      <w:lvlJc w:val="left"/>
      <w:pPr>
        <w:ind w:left="980" w:hanging="6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8" w15:restartNumberingAfterBreak="0">
    <w:nsid w:val="7BE13FCB"/>
    <w:multiLevelType w:val="hybridMultilevel"/>
    <w:tmpl w:val="1B8C44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9" w15:restartNumberingAfterBreak="0">
    <w:nsid w:val="7C796ECF"/>
    <w:multiLevelType w:val="hybridMultilevel"/>
    <w:tmpl w:val="97C6F60C"/>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80" w15:restartNumberingAfterBreak="0">
    <w:nsid w:val="7D5D2211"/>
    <w:multiLevelType w:val="hybridMultilevel"/>
    <w:tmpl w:val="518838A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1" w15:restartNumberingAfterBreak="0">
    <w:nsid w:val="7F69235D"/>
    <w:multiLevelType w:val="multilevel"/>
    <w:tmpl w:val="1EF27408"/>
    <w:lvl w:ilvl="0">
      <w:start w:val="1"/>
      <w:numFmt w:val="decimal"/>
      <w:pStyle w:val="Heading1"/>
      <w:lvlText w:val="%1.0"/>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num w:numId="1">
    <w:abstractNumId w:val="66"/>
  </w:num>
  <w:num w:numId="2">
    <w:abstractNumId w:val="12"/>
  </w:num>
  <w:num w:numId="3">
    <w:abstractNumId w:val="36"/>
  </w:num>
  <w:num w:numId="4">
    <w:abstractNumId w:val="49"/>
  </w:num>
  <w:num w:numId="5">
    <w:abstractNumId w:val="50"/>
  </w:num>
  <w:num w:numId="6">
    <w:abstractNumId w:val="81"/>
  </w:num>
  <w:num w:numId="7">
    <w:abstractNumId w:val="32"/>
  </w:num>
  <w:num w:numId="8">
    <w:abstractNumId w:val="1"/>
  </w:num>
  <w:num w:numId="9">
    <w:abstractNumId w:val="0"/>
  </w:num>
  <w:num w:numId="10">
    <w:abstractNumId w:val="58"/>
  </w:num>
  <w:num w:numId="11">
    <w:abstractNumId w:val="39"/>
  </w:num>
  <w:num w:numId="12">
    <w:abstractNumId w:val="45"/>
  </w:num>
  <w:num w:numId="13">
    <w:abstractNumId w:val="38"/>
  </w:num>
  <w:num w:numId="14">
    <w:abstractNumId w:val="13"/>
  </w:num>
  <w:num w:numId="15">
    <w:abstractNumId w:val="70"/>
  </w:num>
  <w:num w:numId="16">
    <w:abstractNumId w:val="21"/>
  </w:num>
  <w:num w:numId="17">
    <w:abstractNumId w:val="29"/>
  </w:num>
  <w:num w:numId="18">
    <w:abstractNumId w:val="43"/>
  </w:num>
  <w:num w:numId="19">
    <w:abstractNumId w:val="75"/>
  </w:num>
  <w:num w:numId="20">
    <w:abstractNumId w:val="7"/>
  </w:num>
  <w:num w:numId="21">
    <w:abstractNumId w:val="52"/>
  </w:num>
  <w:num w:numId="22">
    <w:abstractNumId w:val="61"/>
  </w:num>
  <w:num w:numId="23">
    <w:abstractNumId w:val="6"/>
  </w:num>
  <w:num w:numId="24">
    <w:abstractNumId w:val="30"/>
  </w:num>
  <w:num w:numId="25">
    <w:abstractNumId w:val="71"/>
  </w:num>
  <w:num w:numId="26">
    <w:abstractNumId w:val="46"/>
  </w:num>
  <w:num w:numId="27">
    <w:abstractNumId w:val="80"/>
  </w:num>
  <w:num w:numId="28">
    <w:abstractNumId w:val="65"/>
  </w:num>
  <w:num w:numId="29">
    <w:abstractNumId w:val="31"/>
  </w:num>
  <w:num w:numId="30">
    <w:abstractNumId w:val="25"/>
  </w:num>
  <w:num w:numId="31">
    <w:abstractNumId w:val="19"/>
  </w:num>
  <w:num w:numId="32">
    <w:abstractNumId w:val="34"/>
  </w:num>
  <w:num w:numId="33">
    <w:abstractNumId w:val="60"/>
  </w:num>
  <w:num w:numId="34">
    <w:abstractNumId w:val="62"/>
  </w:num>
  <w:num w:numId="35">
    <w:abstractNumId w:val="22"/>
  </w:num>
  <w:num w:numId="36">
    <w:abstractNumId w:val="42"/>
  </w:num>
  <w:num w:numId="37">
    <w:abstractNumId w:val="9"/>
  </w:num>
  <w:num w:numId="38">
    <w:abstractNumId w:val="40"/>
  </w:num>
  <w:num w:numId="39">
    <w:abstractNumId w:val="51"/>
  </w:num>
  <w:num w:numId="40">
    <w:abstractNumId w:val="37"/>
  </w:num>
  <w:num w:numId="41">
    <w:abstractNumId w:val="14"/>
  </w:num>
  <w:num w:numId="42">
    <w:abstractNumId w:val="44"/>
  </w:num>
  <w:num w:numId="43">
    <w:abstractNumId w:val="20"/>
  </w:num>
  <w:num w:numId="44">
    <w:abstractNumId w:val="4"/>
  </w:num>
  <w:num w:numId="45">
    <w:abstractNumId w:val="17"/>
  </w:num>
  <w:num w:numId="46">
    <w:abstractNumId w:val="55"/>
  </w:num>
  <w:num w:numId="47">
    <w:abstractNumId w:val="5"/>
  </w:num>
  <w:num w:numId="48">
    <w:abstractNumId w:val="26"/>
  </w:num>
  <w:num w:numId="49">
    <w:abstractNumId w:val="27"/>
  </w:num>
  <w:num w:numId="50">
    <w:abstractNumId w:val="54"/>
  </w:num>
  <w:num w:numId="51">
    <w:abstractNumId w:val="47"/>
  </w:num>
  <w:num w:numId="52">
    <w:abstractNumId w:val="35"/>
  </w:num>
  <w:num w:numId="53">
    <w:abstractNumId w:val="8"/>
  </w:num>
  <w:num w:numId="54">
    <w:abstractNumId w:val="28"/>
  </w:num>
  <w:num w:numId="55">
    <w:abstractNumId w:val="18"/>
  </w:num>
  <w:num w:numId="56">
    <w:abstractNumId w:val="78"/>
  </w:num>
  <w:num w:numId="57">
    <w:abstractNumId w:val="33"/>
  </w:num>
  <w:num w:numId="58">
    <w:abstractNumId w:val="3"/>
  </w:num>
  <w:num w:numId="59">
    <w:abstractNumId w:val="16"/>
  </w:num>
  <w:num w:numId="60">
    <w:abstractNumId w:val="2"/>
  </w:num>
  <w:num w:numId="61">
    <w:abstractNumId w:val="48"/>
  </w:num>
  <w:num w:numId="62">
    <w:abstractNumId w:val="57"/>
  </w:num>
  <w:num w:numId="63">
    <w:abstractNumId w:val="72"/>
  </w:num>
  <w:num w:numId="64">
    <w:abstractNumId w:val="67"/>
  </w:num>
  <w:num w:numId="65">
    <w:abstractNumId w:val="24"/>
  </w:num>
  <w:num w:numId="66">
    <w:abstractNumId w:val="69"/>
  </w:num>
  <w:num w:numId="67">
    <w:abstractNumId w:val="79"/>
  </w:num>
  <w:num w:numId="68">
    <w:abstractNumId w:val="41"/>
  </w:num>
  <w:num w:numId="69">
    <w:abstractNumId w:val="56"/>
  </w:num>
  <w:num w:numId="70">
    <w:abstractNumId w:val="53"/>
  </w:num>
  <w:num w:numId="71">
    <w:abstractNumId w:val="74"/>
  </w:num>
  <w:num w:numId="72">
    <w:abstractNumId w:val="15"/>
  </w:num>
  <w:num w:numId="73">
    <w:abstractNumId w:val="59"/>
  </w:num>
  <w:num w:numId="74">
    <w:abstractNumId w:val="11"/>
  </w:num>
  <w:num w:numId="75">
    <w:abstractNumId w:val="63"/>
  </w:num>
  <w:num w:numId="76">
    <w:abstractNumId w:val="76"/>
  </w:num>
  <w:num w:numId="77">
    <w:abstractNumId w:val="10"/>
  </w:num>
  <w:num w:numId="78">
    <w:abstractNumId w:val="23"/>
  </w:num>
  <w:num w:numId="79">
    <w:abstractNumId w:val="73"/>
  </w:num>
  <w:num w:numId="80">
    <w:abstractNumId w:val="68"/>
  </w:num>
  <w:num w:numId="81">
    <w:abstractNumId w:val="64"/>
  </w:num>
  <w:num w:numId="82">
    <w:abstractNumId w:val="77"/>
  </w:num>
  <w:numIdMacAtCleanup w:val="7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embedSystemFonts/>
  <w:activeWritingStyle w:appName="MSWord" w:lang="en-GB" w:vendorID="64" w:dllVersion="5" w:nlCheck="1" w:checkStyle="1"/>
  <w:activeWritingStyle w:appName="MSWord" w:lang="en-US" w:vendorID="64" w:dllVersion="5" w:nlCheck="1" w:checkStyle="1"/>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activeWritingStyle w:appName="MSWord" w:lang="en-US" w:vendorID="64" w:dllVersion="0" w:nlCheck="1" w:checkStyle="0"/>
  <w:activeWritingStyle w:appName="MSWord" w:lang="en-GB" w:vendorID="64" w:dllVersion="4096" w:nlCheck="1" w:checkStyle="0"/>
  <w:activeWritingStyle w:appName="MSWord" w:lang="en-US" w:vendorID="64" w:dllVersion="4096" w:nlCheck="1" w:checkStyle="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style="mso-wrap-style:none" fillcolor="white">
      <v:fill color="white"/>
      <v:textbox style="mso-fit-shape-to-text:t"/>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0003"/>
    <w:rsid w:val="00001294"/>
    <w:rsid w:val="00002DF0"/>
    <w:rsid w:val="00002E6B"/>
    <w:rsid w:val="00003535"/>
    <w:rsid w:val="00006B29"/>
    <w:rsid w:val="00006B34"/>
    <w:rsid w:val="00007426"/>
    <w:rsid w:val="00007CD3"/>
    <w:rsid w:val="00011348"/>
    <w:rsid w:val="00011C46"/>
    <w:rsid w:val="00011FD0"/>
    <w:rsid w:val="00012636"/>
    <w:rsid w:val="00014546"/>
    <w:rsid w:val="00014D04"/>
    <w:rsid w:val="0001515A"/>
    <w:rsid w:val="00015E94"/>
    <w:rsid w:val="0001750E"/>
    <w:rsid w:val="000207CA"/>
    <w:rsid w:val="000213E4"/>
    <w:rsid w:val="00021770"/>
    <w:rsid w:val="00023E28"/>
    <w:rsid w:val="0002585C"/>
    <w:rsid w:val="00025D69"/>
    <w:rsid w:val="00026A23"/>
    <w:rsid w:val="0002741D"/>
    <w:rsid w:val="0002754E"/>
    <w:rsid w:val="0003324B"/>
    <w:rsid w:val="0003332B"/>
    <w:rsid w:val="000334CB"/>
    <w:rsid w:val="0003357D"/>
    <w:rsid w:val="00035BCA"/>
    <w:rsid w:val="000372E1"/>
    <w:rsid w:val="000410F0"/>
    <w:rsid w:val="00041F80"/>
    <w:rsid w:val="0004288E"/>
    <w:rsid w:val="00042BBB"/>
    <w:rsid w:val="00043AF0"/>
    <w:rsid w:val="00043E6A"/>
    <w:rsid w:val="0004444D"/>
    <w:rsid w:val="00044636"/>
    <w:rsid w:val="0004572E"/>
    <w:rsid w:val="00046A1A"/>
    <w:rsid w:val="000507C8"/>
    <w:rsid w:val="00051D22"/>
    <w:rsid w:val="00052DB1"/>
    <w:rsid w:val="00054464"/>
    <w:rsid w:val="00054C28"/>
    <w:rsid w:val="000554F9"/>
    <w:rsid w:val="000576BF"/>
    <w:rsid w:val="000578C9"/>
    <w:rsid w:val="00057A51"/>
    <w:rsid w:val="00061040"/>
    <w:rsid w:val="000619DB"/>
    <w:rsid w:val="000627C9"/>
    <w:rsid w:val="00062944"/>
    <w:rsid w:val="00062C6E"/>
    <w:rsid w:val="00062EAF"/>
    <w:rsid w:val="000632BA"/>
    <w:rsid w:val="000634F6"/>
    <w:rsid w:val="00063C45"/>
    <w:rsid w:val="00065A30"/>
    <w:rsid w:val="00067509"/>
    <w:rsid w:val="00067B6F"/>
    <w:rsid w:val="00071A31"/>
    <w:rsid w:val="00073B81"/>
    <w:rsid w:val="000807F2"/>
    <w:rsid w:val="00080E5E"/>
    <w:rsid w:val="00081B50"/>
    <w:rsid w:val="000823C1"/>
    <w:rsid w:val="00082682"/>
    <w:rsid w:val="00083591"/>
    <w:rsid w:val="000839D5"/>
    <w:rsid w:val="00085230"/>
    <w:rsid w:val="00085E82"/>
    <w:rsid w:val="000866A8"/>
    <w:rsid w:val="00087D0D"/>
    <w:rsid w:val="00090339"/>
    <w:rsid w:val="00091051"/>
    <w:rsid w:val="00092F4E"/>
    <w:rsid w:val="0009364E"/>
    <w:rsid w:val="000956C2"/>
    <w:rsid w:val="0009689F"/>
    <w:rsid w:val="00096EB7"/>
    <w:rsid w:val="000978CD"/>
    <w:rsid w:val="000A1132"/>
    <w:rsid w:val="000A1650"/>
    <w:rsid w:val="000A3C5E"/>
    <w:rsid w:val="000A3C60"/>
    <w:rsid w:val="000A4197"/>
    <w:rsid w:val="000A4EFB"/>
    <w:rsid w:val="000A5485"/>
    <w:rsid w:val="000B0682"/>
    <w:rsid w:val="000B2041"/>
    <w:rsid w:val="000B39F8"/>
    <w:rsid w:val="000B44ED"/>
    <w:rsid w:val="000B50C5"/>
    <w:rsid w:val="000B6C18"/>
    <w:rsid w:val="000C3923"/>
    <w:rsid w:val="000C424E"/>
    <w:rsid w:val="000C56C5"/>
    <w:rsid w:val="000C6C59"/>
    <w:rsid w:val="000C7807"/>
    <w:rsid w:val="000C78D7"/>
    <w:rsid w:val="000D09C6"/>
    <w:rsid w:val="000D0B1C"/>
    <w:rsid w:val="000D7546"/>
    <w:rsid w:val="000E03B6"/>
    <w:rsid w:val="000E1858"/>
    <w:rsid w:val="000E2AF5"/>
    <w:rsid w:val="000E33F3"/>
    <w:rsid w:val="000E3C2A"/>
    <w:rsid w:val="000F0D19"/>
    <w:rsid w:val="000F1421"/>
    <w:rsid w:val="000F1967"/>
    <w:rsid w:val="000F24F2"/>
    <w:rsid w:val="000F2A6B"/>
    <w:rsid w:val="000F3621"/>
    <w:rsid w:val="000F407F"/>
    <w:rsid w:val="000F5C65"/>
    <w:rsid w:val="000F6641"/>
    <w:rsid w:val="000F6CA2"/>
    <w:rsid w:val="000F7B37"/>
    <w:rsid w:val="001006F9"/>
    <w:rsid w:val="00102241"/>
    <w:rsid w:val="00102B95"/>
    <w:rsid w:val="001056D1"/>
    <w:rsid w:val="0010585B"/>
    <w:rsid w:val="00105935"/>
    <w:rsid w:val="001059E4"/>
    <w:rsid w:val="0010634D"/>
    <w:rsid w:val="00107782"/>
    <w:rsid w:val="00110146"/>
    <w:rsid w:val="00110688"/>
    <w:rsid w:val="00111FAF"/>
    <w:rsid w:val="0011215D"/>
    <w:rsid w:val="001134D3"/>
    <w:rsid w:val="001141FA"/>
    <w:rsid w:val="00114A3B"/>
    <w:rsid w:val="00115367"/>
    <w:rsid w:val="0011546F"/>
    <w:rsid w:val="00115D77"/>
    <w:rsid w:val="00116D0C"/>
    <w:rsid w:val="00117E42"/>
    <w:rsid w:val="00121715"/>
    <w:rsid w:val="001222F2"/>
    <w:rsid w:val="00123549"/>
    <w:rsid w:val="0012358A"/>
    <w:rsid w:val="00124EC6"/>
    <w:rsid w:val="001261BD"/>
    <w:rsid w:val="0013148C"/>
    <w:rsid w:val="00134B31"/>
    <w:rsid w:val="00137F83"/>
    <w:rsid w:val="00140B6B"/>
    <w:rsid w:val="00140FB8"/>
    <w:rsid w:val="00144047"/>
    <w:rsid w:val="00144CAA"/>
    <w:rsid w:val="00145279"/>
    <w:rsid w:val="00147379"/>
    <w:rsid w:val="001476F0"/>
    <w:rsid w:val="00147F41"/>
    <w:rsid w:val="00150AC4"/>
    <w:rsid w:val="0015226C"/>
    <w:rsid w:val="0015252D"/>
    <w:rsid w:val="001531DF"/>
    <w:rsid w:val="00153ECE"/>
    <w:rsid w:val="00155644"/>
    <w:rsid w:val="00155E03"/>
    <w:rsid w:val="001563B3"/>
    <w:rsid w:val="0015665A"/>
    <w:rsid w:val="00163BF1"/>
    <w:rsid w:val="0016565B"/>
    <w:rsid w:val="0016598C"/>
    <w:rsid w:val="00165B73"/>
    <w:rsid w:val="00165F3C"/>
    <w:rsid w:val="00167245"/>
    <w:rsid w:val="00171B49"/>
    <w:rsid w:val="00171DAC"/>
    <w:rsid w:val="0017223D"/>
    <w:rsid w:val="0017259F"/>
    <w:rsid w:val="001746BC"/>
    <w:rsid w:val="00175339"/>
    <w:rsid w:val="001777D6"/>
    <w:rsid w:val="00177950"/>
    <w:rsid w:val="00177FC9"/>
    <w:rsid w:val="001805CD"/>
    <w:rsid w:val="00180A67"/>
    <w:rsid w:val="001812CC"/>
    <w:rsid w:val="001821C2"/>
    <w:rsid w:val="00182C77"/>
    <w:rsid w:val="00182D98"/>
    <w:rsid w:val="00183C70"/>
    <w:rsid w:val="00184103"/>
    <w:rsid w:val="00184735"/>
    <w:rsid w:val="00184BAF"/>
    <w:rsid w:val="00184EB7"/>
    <w:rsid w:val="001858A2"/>
    <w:rsid w:val="0018623E"/>
    <w:rsid w:val="001866E7"/>
    <w:rsid w:val="0018762F"/>
    <w:rsid w:val="00190B2B"/>
    <w:rsid w:val="00191024"/>
    <w:rsid w:val="00191642"/>
    <w:rsid w:val="00191646"/>
    <w:rsid w:val="001936A9"/>
    <w:rsid w:val="00194995"/>
    <w:rsid w:val="00196231"/>
    <w:rsid w:val="00196EEB"/>
    <w:rsid w:val="00197B2D"/>
    <w:rsid w:val="001A0B9A"/>
    <w:rsid w:val="001A2FB0"/>
    <w:rsid w:val="001A33F4"/>
    <w:rsid w:val="001A3ABC"/>
    <w:rsid w:val="001A720E"/>
    <w:rsid w:val="001B02BA"/>
    <w:rsid w:val="001B31AC"/>
    <w:rsid w:val="001B370A"/>
    <w:rsid w:val="001B3FEF"/>
    <w:rsid w:val="001B4009"/>
    <w:rsid w:val="001B54E9"/>
    <w:rsid w:val="001C049E"/>
    <w:rsid w:val="001C0609"/>
    <w:rsid w:val="001C061B"/>
    <w:rsid w:val="001C1404"/>
    <w:rsid w:val="001C194A"/>
    <w:rsid w:val="001C1BE3"/>
    <w:rsid w:val="001C1F3A"/>
    <w:rsid w:val="001C27C9"/>
    <w:rsid w:val="001C343A"/>
    <w:rsid w:val="001C5192"/>
    <w:rsid w:val="001C6FC2"/>
    <w:rsid w:val="001C7F4B"/>
    <w:rsid w:val="001D269C"/>
    <w:rsid w:val="001D3724"/>
    <w:rsid w:val="001D3B4A"/>
    <w:rsid w:val="001D4788"/>
    <w:rsid w:val="001D4D61"/>
    <w:rsid w:val="001D502E"/>
    <w:rsid w:val="001D5EAE"/>
    <w:rsid w:val="001D609D"/>
    <w:rsid w:val="001D78A4"/>
    <w:rsid w:val="001E0407"/>
    <w:rsid w:val="001E0D3A"/>
    <w:rsid w:val="001E2441"/>
    <w:rsid w:val="001E33DC"/>
    <w:rsid w:val="001E3731"/>
    <w:rsid w:val="001E5256"/>
    <w:rsid w:val="001E5279"/>
    <w:rsid w:val="001E52A0"/>
    <w:rsid w:val="001E54F0"/>
    <w:rsid w:val="001E6892"/>
    <w:rsid w:val="001E6B6E"/>
    <w:rsid w:val="001F0104"/>
    <w:rsid w:val="001F2949"/>
    <w:rsid w:val="001F4280"/>
    <w:rsid w:val="001F4C9D"/>
    <w:rsid w:val="001F7B46"/>
    <w:rsid w:val="001F7C4E"/>
    <w:rsid w:val="001F7D00"/>
    <w:rsid w:val="001F7E4B"/>
    <w:rsid w:val="00200BC9"/>
    <w:rsid w:val="00200E45"/>
    <w:rsid w:val="00202055"/>
    <w:rsid w:val="00203335"/>
    <w:rsid w:val="0020387D"/>
    <w:rsid w:val="00203E7F"/>
    <w:rsid w:val="00204C1E"/>
    <w:rsid w:val="00207EA5"/>
    <w:rsid w:val="00210E6F"/>
    <w:rsid w:val="002115F2"/>
    <w:rsid w:val="002125E7"/>
    <w:rsid w:val="00212BCC"/>
    <w:rsid w:val="00213B1D"/>
    <w:rsid w:val="00213CD4"/>
    <w:rsid w:val="00215475"/>
    <w:rsid w:val="00216144"/>
    <w:rsid w:val="00216487"/>
    <w:rsid w:val="00216E7C"/>
    <w:rsid w:val="00217936"/>
    <w:rsid w:val="002208F2"/>
    <w:rsid w:val="00221104"/>
    <w:rsid w:val="00223EB7"/>
    <w:rsid w:val="00224AA7"/>
    <w:rsid w:val="00224E13"/>
    <w:rsid w:val="0022602A"/>
    <w:rsid w:val="002264D1"/>
    <w:rsid w:val="00230323"/>
    <w:rsid w:val="00231526"/>
    <w:rsid w:val="00232462"/>
    <w:rsid w:val="002343F9"/>
    <w:rsid w:val="00235095"/>
    <w:rsid w:val="00236AD7"/>
    <w:rsid w:val="00237589"/>
    <w:rsid w:val="00240ACB"/>
    <w:rsid w:val="0024173C"/>
    <w:rsid w:val="00241891"/>
    <w:rsid w:val="00241E68"/>
    <w:rsid w:val="00244069"/>
    <w:rsid w:val="002443D0"/>
    <w:rsid w:val="00244EA4"/>
    <w:rsid w:val="00247556"/>
    <w:rsid w:val="00247F0A"/>
    <w:rsid w:val="002504AF"/>
    <w:rsid w:val="002530AB"/>
    <w:rsid w:val="00253272"/>
    <w:rsid w:val="0025610C"/>
    <w:rsid w:val="00257170"/>
    <w:rsid w:val="002602FD"/>
    <w:rsid w:val="00260577"/>
    <w:rsid w:val="002638A5"/>
    <w:rsid w:val="0026465C"/>
    <w:rsid w:val="00264DE2"/>
    <w:rsid w:val="002651BB"/>
    <w:rsid w:val="002677CD"/>
    <w:rsid w:val="00272C33"/>
    <w:rsid w:val="0027373D"/>
    <w:rsid w:val="00273965"/>
    <w:rsid w:val="002751D0"/>
    <w:rsid w:val="00280443"/>
    <w:rsid w:val="0028320E"/>
    <w:rsid w:val="00283A05"/>
    <w:rsid w:val="00284F42"/>
    <w:rsid w:val="00285ABD"/>
    <w:rsid w:val="002874D4"/>
    <w:rsid w:val="00287A91"/>
    <w:rsid w:val="00287FFA"/>
    <w:rsid w:val="002916FF"/>
    <w:rsid w:val="00294229"/>
    <w:rsid w:val="00294ABC"/>
    <w:rsid w:val="00295DCC"/>
    <w:rsid w:val="00296DB9"/>
    <w:rsid w:val="002A18C3"/>
    <w:rsid w:val="002A1C11"/>
    <w:rsid w:val="002A31A8"/>
    <w:rsid w:val="002A38F6"/>
    <w:rsid w:val="002A6DA2"/>
    <w:rsid w:val="002A7AE2"/>
    <w:rsid w:val="002B25FE"/>
    <w:rsid w:val="002B2D2A"/>
    <w:rsid w:val="002B3186"/>
    <w:rsid w:val="002B3FA0"/>
    <w:rsid w:val="002B4C10"/>
    <w:rsid w:val="002B67E8"/>
    <w:rsid w:val="002C0005"/>
    <w:rsid w:val="002C0011"/>
    <w:rsid w:val="002C017A"/>
    <w:rsid w:val="002C0DE5"/>
    <w:rsid w:val="002C15ED"/>
    <w:rsid w:val="002C265E"/>
    <w:rsid w:val="002C2C03"/>
    <w:rsid w:val="002C2D00"/>
    <w:rsid w:val="002C4185"/>
    <w:rsid w:val="002C4D52"/>
    <w:rsid w:val="002C63D7"/>
    <w:rsid w:val="002C678F"/>
    <w:rsid w:val="002D16B3"/>
    <w:rsid w:val="002D292D"/>
    <w:rsid w:val="002D4433"/>
    <w:rsid w:val="002D71F4"/>
    <w:rsid w:val="002E0695"/>
    <w:rsid w:val="002E099D"/>
    <w:rsid w:val="002E1161"/>
    <w:rsid w:val="002E1495"/>
    <w:rsid w:val="002E33BF"/>
    <w:rsid w:val="002E3F6A"/>
    <w:rsid w:val="002E429F"/>
    <w:rsid w:val="002E5407"/>
    <w:rsid w:val="002E6DE5"/>
    <w:rsid w:val="002E6FB9"/>
    <w:rsid w:val="002E7C57"/>
    <w:rsid w:val="002F05C9"/>
    <w:rsid w:val="002F0DA1"/>
    <w:rsid w:val="002F21F2"/>
    <w:rsid w:val="002F54FB"/>
    <w:rsid w:val="002F58FA"/>
    <w:rsid w:val="002F657D"/>
    <w:rsid w:val="002F747D"/>
    <w:rsid w:val="00300FA7"/>
    <w:rsid w:val="00302C37"/>
    <w:rsid w:val="00304CDC"/>
    <w:rsid w:val="00306188"/>
    <w:rsid w:val="00307800"/>
    <w:rsid w:val="00311195"/>
    <w:rsid w:val="00311F6F"/>
    <w:rsid w:val="00312902"/>
    <w:rsid w:val="003151F4"/>
    <w:rsid w:val="00315290"/>
    <w:rsid w:val="00316E1D"/>
    <w:rsid w:val="003177F8"/>
    <w:rsid w:val="0032426C"/>
    <w:rsid w:val="003245D9"/>
    <w:rsid w:val="00331EE5"/>
    <w:rsid w:val="003326F4"/>
    <w:rsid w:val="0033374F"/>
    <w:rsid w:val="00335EEF"/>
    <w:rsid w:val="003363A8"/>
    <w:rsid w:val="003369C6"/>
    <w:rsid w:val="00336F51"/>
    <w:rsid w:val="00341283"/>
    <w:rsid w:val="003427DE"/>
    <w:rsid w:val="003447FC"/>
    <w:rsid w:val="00345B25"/>
    <w:rsid w:val="00345BD4"/>
    <w:rsid w:val="003472FF"/>
    <w:rsid w:val="00350D3A"/>
    <w:rsid w:val="00351E92"/>
    <w:rsid w:val="00353E32"/>
    <w:rsid w:val="00354637"/>
    <w:rsid w:val="0035608B"/>
    <w:rsid w:val="00356E88"/>
    <w:rsid w:val="00357BE4"/>
    <w:rsid w:val="003633B9"/>
    <w:rsid w:val="00363AC9"/>
    <w:rsid w:val="00364ACF"/>
    <w:rsid w:val="003656D4"/>
    <w:rsid w:val="00365757"/>
    <w:rsid w:val="00365C7D"/>
    <w:rsid w:val="00365E66"/>
    <w:rsid w:val="00366EC7"/>
    <w:rsid w:val="003679CE"/>
    <w:rsid w:val="003710B6"/>
    <w:rsid w:val="00372827"/>
    <w:rsid w:val="003733BE"/>
    <w:rsid w:val="003744CD"/>
    <w:rsid w:val="00377289"/>
    <w:rsid w:val="00377F7F"/>
    <w:rsid w:val="00381BB7"/>
    <w:rsid w:val="00381D41"/>
    <w:rsid w:val="003834D0"/>
    <w:rsid w:val="00383B5D"/>
    <w:rsid w:val="0038468B"/>
    <w:rsid w:val="00387D58"/>
    <w:rsid w:val="00390490"/>
    <w:rsid w:val="00391167"/>
    <w:rsid w:val="00391D0E"/>
    <w:rsid w:val="00397108"/>
    <w:rsid w:val="003A054E"/>
    <w:rsid w:val="003A2252"/>
    <w:rsid w:val="003A243B"/>
    <w:rsid w:val="003A398A"/>
    <w:rsid w:val="003A3F46"/>
    <w:rsid w:val="003A4AA8"/>
    <w:rsid w:val="003A52B7"/>
    <w:rsid w:val="003A5D0B"/>
    <w:rsid w:val="003A6802"/>
    <w:rsid w:val="003A7491"/>
    <w:rsid w:val="003A7691"/>
    <w:rsid w:val="003A7A59"/>
    <w:rsid w:val="003B09D2"/>
    <w:rsid w:val="003B4FBF"/>
    <w:rsid w:val="003B56B0"/>
    <w:rsid w:val="003B599B"/>
    <w:rsid w:val="003B62FD"/>
    <w:rsid w:val="003B749E"/>
    <w:rsid w:val="003B7A0D"/>
    <w:rsid w:val="003C02A5"/>
    <w:rsid w:val="003C171C"/>
    <w:rsid w:val="003C2E4B"/>
    <w:rsid w:val="003C4001"/>
    <w:rsid w:val="003C47D2"/>
    <w:rsid w:val="003C48FB"/>
    <w:rsid w:val="003C5540"/>
    <w:rsid w:val="003C60BB"/>
    <w:rsid w:val="003C65D4"/>
    <w:rsid w:val="003C7F40"/>
    <w:rsid w:val="003D24D7"/>
    <w:rsid w:val="003D342D"/>
    <w:rsid w:val="003D5BFF"/>
    <w:rsid w:val="003D6FFE"/>
    <w:rsid w:val="003E0F9B"/>
    <w:rsid w:val="003E2195"/>
    <w:rsid w:val="003E4230"/>
    <w:rsid w:val="003E661A"/>
    <w:rsid w:val="003E6C9C"/>
    <w:rsid w:val="003F033C"/>
    <w:rsid w:val="003F0C64"/>
    <w:rsid w:val="003F23A1"/>
    <w:rsid w:val="003F23BE"/>
    <w:rsid w:val="003F2895"/>
    <w:rsid w:val="003F42DB"/>
    <w:rsid w:val="003F6678"/>
    <w:rsid w:val="004002EA"/>
    <w:rsid w:val="0040144B"/>
    <w:rsid w:val="00404313"/>
    <w:rsid w:val="0040553A"/>
    <w:rsid w:val="0040679D"/>
    <w:rsid w:val="00407E85"/>
    <w:rsid w:val="00411E03"/>
    <w:rsid w:val="004124E5"/>
    <w:rsid w:val="00412B8F"/>
    <w:rsid w:val="00412FD8"/>
    <w:rsid w:val="0041409C"/>
    <w:rsid w:val="004172AF"/>
    <w:rsid w:val="0042071D"/>
    <w:rsid w:val="00420776"/>
    <w:rsid w:val="00420A07"/>
    <w:rsid w:val="004211F4"/>
    <w:rsid w:val="00421650"/>
    <w:rsid w:val="00422136"/>
    <w:rsid w:val="00423BA3"/>
    <w:rsid w:val="0042465A"/>
    <w:rsid w:val="004249CB"/>
    <w:rsid w:val="004256E8"/>
    <w:rsid w:val="00431B83"/>
    <w:rsid w:val="00432C9B"/>
    <w:rsid w:val="00433D33"/>
    <w:rsid w:val="00433DD3"/>
    <w:rsid w:val="0043433C"/>
    <w:rsid w:val="00434AD5"/>
    <w:rsid w:val="00437FC8"/>
    <w:rsid w:val="0044114C"/>
    <w:rsid w:val="0044181F"/>
    <w:rsid w:val="00441DF0"/>
    <w:rsid w:val="00442134"/>
    <w:rsid w:val="0044332E"/>
    <w:rsid w:val="00443B83"/>
    <w:rsid w:val="00443BB0"/>
    <w:rsid w:val="00443C44"/>
    <w:rsid w:val="0045127F"/>
    <w:rsid w:val="00451EC5"/>
    <w:rsid w:val="00452162"/>
    <w:rsid w:val="004526F3"/>
    <w:rsid w:val="00454E7E"/>
    <w:rsid w:val="00456B62"/>
    <w:rsid w:val="004571BC"/>
    <w:rsid w:val="00457F47"/>
    <w:rsid w:val="0046208A"/>
    <w:rsid w:val="00462EC2"/>
    <w:rsid w:val="00466FAA"/>
    <w:rsid w:val="00467A6C"/>
    <w:rsid w:val="004710B8"/>
    <w:rsid w:val="00472A12"/>
    <w:rsid w:val="00472AEA"/>
    <w:rsid w:val="0047337D"/>
    <w:rsid w:val="00473A33"/>
    <w:rsid w:val="00473EAC"/>
    <w:rsid w:val="004746EB"/>
    <w:rsid w:val="00476977"/>
    <w:rsid w:val="00476A7B"/>
    <w:rsid w:val="0047711F"/>
    <w:rsid w:val="00477765"/>
    <w:rsid w:val="0048063B"/>
    <w:rsid w:val="00483299"/>
    <w:rsid w:val="004839F4"/>
    <w:rsid w:val="00484EA3"/>
    <w:rsid w:val="00485B99"/>
    <w:rsid w:val="004862EF"/>
    <w:rsid w:val="00486C5B"/>
    <w:rsid w:val="00486E1C"/>
    <w:rsid w:val="004916D0"/>
    <w:rsid w:val="00492281"/>
    <w:rsid w:val="004938C4"/>
    <w:rsid w:val="00494EFF"/>
    <w:rsid w:val="00495F6D"/>
    <w:rsid w:val="00495FB8"/>
    <w:rsid w:val="00496019"/>
    <w:rsid w:val="004960C8"/>
    <w:rsid w:val="00496DC9"/>
    <w:rsid w:val="0049735A"/>
    <w:rsid w:val="00497ED5"/>
    <w:rsid w:val="00497F0E"/>
    <w:rsid w:val="004A1BA1"/>
    <w:rsid w:val="004A1E84"/>
    <w:rsid w:val="004A24FB"/>
    <w:rsid w:val="004A3716"/>
    <w:rsid w:val="004A5186"/>
    <w:rsid w:val="004A6330"/>
    <w:rsid w:val="004A67C0"/>
    <w:rsid w:val="004A7911"/>
    <w:rsid w:val="004B03B3"/>
    <w:rsid w:val="004B3053"/>
    <w:rsid w:val="004B3F5E"/>
    <w:rsid w:val="004B53C1"/>
    <w:rsid w:val="004B5973"/>
    <w:rsid w:val="004B5BB7"/>
    <w:rsid w:val="004B5F12"/>
    <w:rsid w:val="004B64E5"/>
    <w:rsid w:val="004B79C8"/>
    <w:rsid w:val="004C0BFB"/>
    <w:rsid w:val="004C11D0"/>
    <w:rsid w:val="004C14E5"/>
    <w:rsid w:val="004C52EF"/>
    <w:rsid w:val="004C5735"/>
    <w:rsid w:val="004C5E92"/>
    <w:rsid w:val="004C6B55"/>
    <w:rsid w:val="004C7FAA"/>
    <w:rsid w:val="004D036A"/>
    <w:rsid w:val="004D2F7C"/>
    <w:rsid w:val="004E2E79"/>
    <w:rsid w:val="004E2EA8"/>
    <w:rsid w:val="004E3568"/>
    <w:rsid w:val="004E6785"/>
    <w:rsid w:val="004E68DC"/>
    <w:rsid w:val="004F1E88"/>
    <w:rsid w:val="004F2C1F"/>
    <w:rsid w:val="004F4797"/>
    <w:rsid w:val="004F47E0"/>
    <w:rsid w:val="004F499B"/>
    <w:rsid w:val="004F6574"/>
    <w:rsid w:val="004F750A"/>
    <w:rsid w:val="004F7A73"/>
    <w:rsid w:val="00500EC8"/>
    <w:rsid w:val="00500FAA"/>
    <w:rsid w:val="00501BCD"/>
    <w:rsid w:val="0050274A"/>
    <w:rsid w:val="0050359C"/>
    <w:rsid w:val="005047A8"/>
    <w:rsid w:val="00504A9D"/>
    <w:rsid w:val="00506110"/>
    <w:rsid w:val="00506998"/>
    <w:rsid w:val="00507797"/>
    <w:rsid w:val="00510BC1"/>
    <w:rsid w:val="005131BE"/>
    <w:rsid w:val="00517357"/>
    <w:rsid w:val="0052022D"/>
    <w:rsid w:val="00521D79"/>
    <w:rsid w:val="0052366C"/>
    <w:rsid w:val="00523D4D"/>
    <w:rsid w:val="0052619A"/>
    <w:rsid w:val="00526827"/>
    <w:rsid w:val="005274BD"/>
    <w:rsid w:val="00527532"/>
    <w:rsid w:val="00530EF0"/>
    <w:rsid w:val="005339E2"/>
    <w:rsid w:val="005339ED"/>
    <w:rsid w:val="005350EC"/>
    <w:rsid w:val="005353E0"/>
    <w:rsid w:val="00535DF0"/>
    <w:rsid w:val="00536EB6"/>
    <w:rsid w:val="00540046"/>
    <w:rsid w:val="00542443"/>
    <w:rsid w:val="005425B1"/>
    <w:rsid w:val="00542677"/>
    <w:rsid w:val="00543021"/>
    <w:rsid w:val="005440C1"/>
    <w:rsid w:val="00546446"/>
    <w:rsid w:val="00547BCE"/>
    <w:rsid w:val="00547EEB"/>
    <w:rsid w:val="00551261"/>
    <w:rsid w:val="00553BEE"/>
    <w:rsid w:val="00553FF8"/>
    <w:rsid w:val="005556B1"/>
    <w:rsid w:val="00556246"/>
    <w:rsid w:val="00557E78"/>
    <w:rsid w:val="00560235"/>
    <w:rsid w:val="00560E81"/>
    <w:rsid w:val="00562104"/>
    <w:rsid w:val="00563058"/>
    <w:rsid w:val="0056364B"/>
    <w:rsid w:val="005646ED"/>
    <w:rsid w:val="00565D55"/>
    <w:rsid w:val="00566646"/>
    <w:rsid w:val="00566E1E"/>
    <w:rsid w:val="00567EC9"/>
    <w:rsid w:val="00570B77"/>
    <w:rsid w:val="0057115B"/>
    <w:rsid w:val="00572D9C"/>
    <w:rsid w:val="0057376C"/>
    <w:rsid w:val="00573924"/>
    <w:rsid w:val="00574009"/>
    <w:rsid w:val="005751AC"/>
    <w:rsid w:val="00576FDA"/>
    <w:rsid w:val="00577DE5"/>
    <w:rsid w:val="0058081F"/>
    <w:rsid w:val="00581538"/>
    <w:rsid w:val="00582980"/>
    <w:rsid w:val="005858B1"/>
    <w:rsid w:val="00585A35"/>
    <w:rsid w:val="0058750E"/>
    <w:rsid w:val="00587CE5"/>
    <w:rsid w:val="005909B0"/>
    <w:rsid w:val="0059108C"/>
    <w:rsid w:val="00594DF9"/>
    <w:rsid w:val="00595337"/>
    <w:rsid w:val="005971A5"/>
    <w:rsid w:val="00597CB3"/>
    <w:rsid w:val="005A00C6"/>
    <w:rsid w:val="005A06A9"/>
    <w:rsid w:val="005A2241"/>
    <w:rsid w:val="005A31C5"/>
    <w:rsid w:val="005A36F2"/>
    <w:rsid w:val="005A3ADA"/>
    <w:rsid w:val="005A3AF0"/>
    <w:rsid w:val="005A3CEF"/>
    <w:rsid w:val="005A43F6"/>
    <w:rsid w:val="005A4524"/>
    <w:rsid w:val="005A5713"/>
    <w:rsid w:val="005A6362"/>
    <w:rsid w:val="005A79B8"/>
    <w:rsid w:val="005A7FCD"/>
    <w:rsid w:val="005A7FFD"/>
    <w:rsid w:val="005B021C"/>
    <w:rsid w:val="005B1592"/>
    <w:rsid w:val="005B4DF7"/>
    <w:rsid w:val="005B4F11"/>
    <w:rsid w:val="005B56ED"/>
    <w:rsid w:val="005B620B"/>
    <w:rsid w:val="005B6801"/>
    <w:rsid w:val="005C0D11"/>
    <w:rsid w:val="005C1653"/>
    <w:rsid w:val="005C2C26"/>
    <w:rsid w:val="005C2D24"/>
    <w:rsid w:val="005C2E73"/>
    <w:rsid w:val="005C3FFB"/>
    <w:rsid w:val="005C5487"/>
    <w:rsid w:val="005C5842"/>
    <w:rsid w:val="005C636C"/>
    <w:rsid w:val="005C6D11"/>
    <w:rsid w:val="005C72D0"/>
    <w:rsid w:val="005D105C"/>
    <w:rsid w:val="005D1943"/>
    <w:rsid w:val="005D2567"/>
    <w:rsid w:val="005D2E2D"/>
    <w:rsid w:val="005D55BE"/>
    <w:rsid w:val="005D7B6F"/>
    <w:rsid w:val="005D7F98"/>
    <w:rsid w:val="005E0A17"/>
    <w:rsid w:val="005E0B07"/>
    <w:rsid w:val="005E2117"/>
    <w:rsid w:val="005E22C3"/>
    <w:rsid w:val="005E2EBC"/>
    <w:rsid w:val="005E6036"/>
    <w:rsid w:val="005E64A7"/>
    <w:rsid w:val="005E6656"/>
    <w:rsid w:val="005E7AF2"/>
    <w:rsid w:val="005E7FB1"/>
    <w:rsid w:val="005F2CB9"/>
    <w:rsid w:val="005F2DC1"/>
    <w:rsid w:val="005F3266"/>
    <w:rsid w:val="005F37EC"/>
    <w:rsid w:val="005F3C70"/>
    <w:rsid w:val="005F3C88"/>
    <w:rsid w:val="005F4EBA"/>
    <w:rsid w:val="005F551C"/>
    <w:rsid w:val="005F7276"/>
    <w:rsid w:val="005F7943"/>
    <w:rsid w:val="00600E34"/>
    <w:rsid w:val="00601817"/>
    <w:rsid w:val="00602B40"/>
    <w:rsid w:val="006038A5"/>
    <w:rsid w:val="006109B3"/>
    <w:rsid w:val="00610A8B"/>
    <w:rsid w:val="00610DCB"/>
    <w:rsid w:val="0061192B"/>
    <w:rsid w:val="00612D67"/>
    <w:rsid w:val="00613DD2"/>
    <w:rsid w:val="00614867"/>
    <w:rsid w:val="006173F5"/>
    <w:rsid w:val="00617F5C"/>
    <w:rsid w:val="00620CDD"/>
    <w:rsid w:val="0062196C"/>
    <w:rsid w:val="0062454E"/>
    <w:rsid w:val="006250C4"/>
    <w:rsid w:val="006254A6"/>
    <w:rsid w:val="00625570"/>
    <w:rsid w:val="006270A6"/>
    <w:rsid w:val="00627710"/>
    <w:rsid w:val="00627874"/>
    <w:rsid w:val="006312B0"/>
    <w:rsid w:val="00631F72"/>
    <w:rsid w:val="0063221C"/>
    <w:rsid w:val="006327A9"/>
    <w:rsid w:val="0063453F"/>
    <w:rsid w:val="00634643"/>
    <w:rsid w:val="00634660"/>
    <w:rsid w:val="00635808"/>
    <w:rsid w:val="00636DA7"/>
    <w:rsid w:val="00637315"/>
    <w:rsid w:val="006376D0"/>
    <w:rsid w:val="0064040A"/>
    <w:rsid w:val="00640D42"/>
    <w:rsid w:val="006418C8"/>
    <w:rsid w:val="006430F4"/>
    <w:rsid w:val="00643475"/>
    <w:rsid w:val="0064347C"/>
    <w:rsid w:val="00643622"/>
    <w:rsid w:val="0064372C"/>
    <w:rsid w:val="00643FCB"/>
    <w:rsid w:val="006449B9"/>
    <w:rsid w:val="00646085"/>
    <w:rsid w:val="006466F8"/>
    <w:rsid w:val="00646C0B"/>
    <w:rsid w:val="00647D4F"/>
    <w:rsid w:val="0065094C"/>
    <w:rsid w:val="006513BE"/>
    <w:rsid w:val="00651E19"/>
    <w:rsid w:val="00652573"/>
    <w:rsid w:val="0065458E"/>
    <w:rsid w:val="0065593F"/>
    <w:rsid w:val="0065594E"/>
    <w:rsid w:val="00656AFE"/>
    <w:rsid w:val="00657AC7"/>
    <w:rsid w:val="00661B2A"/>
    <w:rsid w:val="00664047"/>
    <w:rsid w:val="00664B72"/>
    <w:rsid w:val="006655F5"/>
    <w:rsid w:val="00666543"/>
    <w:rsid w:val="006671E5"/>
    <w:rsid w:val="00667331"/>
    <w:rsid w:val="00671881"/>
    <w:rsid w:val="00673377"/>
    <w:rsid w:val="00673F7B"/>
    <w:rsid w:val="00677173"/>
    <w:rsid w:val="00680880"/>
    <w:rsid w:val="00682A9F"/>
    <w:rsid w:val="00683511"/>
    <w:rsid w:val="006851F3"/>
    <w:rsid w:val="0068564D"/>
    <w:rsid w:val="006857E5"/>
    <w:rsid w:val="006862E2"/>
    <w:rsid w:val="00687879"/>
    <w:rsid w:val="00690360"/>
    <w:rsid w:val="0069109C"/>
    <w:rsid w:val="00692C7A"/>
    <w:rsid w:val="00693D43"/>
    <w:rsid w:val="00694F35"/>
    <w:rsid w:val="0069583C"/>
    <w:rsid w:val="00696EB9"/>
    <w:rsid w:val="006976C7"/>
    <w:rsid w:val="00697D29"/>
    <w:rsid w:val="006A098B"/>
    <w:rsid w:val="006A09EC"/>
    <w:rsid w:val="006A1930"/>
    <w:rsid w:val="006A1FAA"/>
    <w:rsid w:val="006A20FA"/>
    <w:rsid w:val="006A481E"/>
    <w:rsid w:val="006A54CF"/>
    <w:rsid w:val="006A5F20"/>
    <w:rsid w:val="006B170D"/>
    <w:rsid w:val="006B1A57"/>
    <w:rsid w:val="006B1E1F"/>
    <w:rsid w:val="006B2176"/>
    <w:rsid w:val="006B3E95"/>
    <w:rsid w:val="006B5498"/>
    <w:rsid w:val="006B7187"/>
    <w:rsid w:val="006C0FDC"/>
    <w:rsid w:val="006C1442"/>
    <w:rsid w:val="006C1DCD"/>
    <w:rsid w:val="006C43B4"/>
    <w:rsid w:val="006C5CD6"/>
    <w:rsid w:val="006C5FDE"/>
    <w:rsid w:val="006C66A1"/>
    <w:rsid w:val="006C72B0"/>
    <w:rsid w:val="006C7D31"/>
    <w:rsid w:val="006D03B4"/>
    <w:rsid w:val="006D03BA"/>
    <w:rsid w:val="006D1445"/>
    <w:rsid w:val="006D1784"/>
    <w:rsid w:val="006D269E"/>
    <w:rsid w:val="006D2C5E"/>
    <w:rsid w:val="006D55DB"/>
    <w:rsid w:val="006D607D"/>
    <w:rsid w:val="006D60C2"/>
    <w:rsid w:val="006D643F"/>
    <w:rsid w:val="006D7C77"/>
    <w:rsid w:val="006E29FA"/>
    <w:rsid w:val="006E423A"/>
    <w:rsid w:val="006E4613"/>
    <w:rsid w:val="006F02EB"/>
    <w:rsid w:val="006F0E54"/>
    <w:rsid w:val="006F1F06"/>
    <w:rsid w:val="006F2039"/>
    <w:rsid w:val="006F21AA"/>
    <w:rsid w:val="006F2703"/>
    <w:rsid w:val="006F3376"/>
    <w:rsid w:val="006F3D46"/>
    <w:rsid w:val="006F4B1D"/>
    <w:rsid w:val="006F5CAE"/>
    <w:rsid w:val="007018D6"/>
    <w:rsid w:val="00702FA6"/>
    <w:rsid w:val="00702FCD"/>
    <w:rsid w:val="007042E4"/>
    <w:rsid w:val="00704CEB"/>
    <w:rsid w:val="0070704A"/>
    <w:rsid w:val="00707BB1"/>
    <w:rsid w:val="00710110"/>
    <w:rsid w:val="007103EC"/>
    <w:rsid w:val="0071368F"/>
    <w:rsid w:val="00714374"/>
    <w:rsid w:val="0071509A"/>
    <w:rsid w:val="00716E90"/>
    <w:rsid w:val="0071749E"/>
    <w:rsid w:val="007228B0"/>
    <w:rsid w:val="00722E39"/>
    <w:rsid w:val="00723AA7"/>
    <w:rsid w:val="00724B5E"/>
    <w:rsid w:val="0072673D"/>
    <w:rsid w:val="00732796"/>
    <w:rsid w:val="007371E2"/>
    <w:rsid w:val="00744B88"/>
    <w:rsid w:val="00745458"/>
    <w:rsid w:val="007457B9"/>
    <w:rsid w:val="00745A96"/>
    <w:rsid w:val="00745BFC"/>
    <w:rsid w:val="007467FB"/>
    <w:rsid w:val="007521AD"/>
    <w:rsid w:val="00752413"/>
    <w:rsid w:val="007534EB"/>
    <w:rsid w:val="00754AB3"/>
    <w:rsid w:val="007550E4"/>
    <w:rsid w:val="00755779"/>
    <w:rsid w:val="00756542"/>
    <w:rsid w:val="007606FE"/>
    <w:rsid w:val="00761C10"/>
    <w:rsid w:val="00762D89"/>
    <w:rsid w:val="00763B49"/>
    <w:rsid w:val="00764282"/>
    <w:rsid w:val="00764598"/>
    <w:rsid w:val="0076497F"/>
    <w:rsid w:val="00765860"/>
    <w:rsid w:val="00765CA0"/>
    <w:rsid w:val="007675A2"/>
    <w:rsid w:val="00771B1F"/>
    <w:rsid w:val="0077295D"/>
    <w:rsid w:val="00774753"/>
    <w:rsid w:val="00776158"/>
    <w:rsid w:val="00776E7D"/>
    <w:rsid w:val="0077705D"/>
    <w:rsid w:val="00777EA9"/>
    <w:rsid w:val="00780771"/>
    <w:rsid w:val="0078153F"/>
    <w:rsid w:val="00784112"/>
    <w:rsid w:val="00784A1B"/>
    <w:rsid w:val="0078632A"/>
    <w:rsid w:val="00786DD7"/>
    <w:rsid w:val="00786E7B"/>
    <w:rsid w:val="007877DF"/>
    <w:rsid w:val="00790B12"/>
    <w:rsid w:val="00790DB2"/>
    <w:rsid w:val="007932F1"/>
    <w:rsid w:val="007953B0"/>
    <w:rsid w:val="007A08E8"/>
    <w:rsid w:val="007A4FF6"/>
    <w:rsid w:val="007A5CD1"/>
    <w:rsid w:val="007A6906"/>
    <w:rsid w:val="007A6C16"/>
    <w:rsid w:val="007B18BC"/>
    <w:rsid w:val="007B4457"/>
    <w:rsid w:val="007B58A7"/>
    <w:rsid w:val="007B6388"/>
    <w:rsid w:val="007B7970"/>
    <w:rsid w:val="007C059A"/>
    <w:rsid w:val="007C13B2"/>
    <w:rsid w:val="007C29BB"/>
    <w:rsid w:val="007C35EC"/>
    <w:rsid w:val="007C4608"/>
    <w:rsid w:val="007C48B7"/>
    <w:rsid w:val="007C5517"/>
    <w:rsid w:val="007C681F"/>
    <w:rsid w:val="007C6A98"/>
    <w:rsid w:val="007C722B"/>
    <w:rsid w:val="007C777A"/>
    <w:rsid w:val="007D0519"/>
    <w:rsid w:val="007D0EE0"/>
    <w:rsid w:val="007D16E0"/>
    <w:rsid w:val="007D1C1D"/>
    <w:rsid w:val="007D2C05"/>
    <w:rsid w:val="007D2DD4"/>
    <w:rsid w:val="007D4D3F"/>
    <w:rsid w:val="007D4DAF"/>
    <w:rsid w:val="007D5F2B"/>
    <w:rsid w:val="007E081C"/>
    <w:rsid w:val="007E3325"/>
    <w:rsid w:val="007E332E"/>
    <w:rsid w:val="007E5463"/>
    <w:rsid w:val="007E5EFC"/>
    <w:rsid w:val="007E5FCC"/>
    <w:rsid w:val="007E7D3C"/>
    <w:rsid w:val="007F1807"/>
    <w:rsid w:val="007F2159"/>
    <w:rsid w:val="007F242B"/>
    <w:rsid w:val="007F2646"/>
    <w:rsid w:val="007F3F68"/>
    <w:rsid w:val="007F4BC9"/>
    <w:rsid w:val="007F571B"/>
    <w:rsid w:val="007F7074"/>
    <w:rsid w:val="00800C3C"/>
    <w:rsid w:val="0080136D"/>
    <w:rsid w:val="00801E3E"/>
    <w:rsid w:val="0080278F"/>
    <w:rsid w:val="00803509"/>
    <w:rsid w:val="0080565B"/>
    <w:rsid w:val="00805832"/>
    <w:rsid w:val="0080746B"/>
    <w:rsid w:val="00812D86"/>
    <w:rsid w:val="008147CB"/>
    <w:rsid w:val="0081486B"/>
    <w:rsid w:val="00814DAF"/>
    <w:rsid w:val="008151A1"/>
    <w:rsid w:val="008168B1"/>
    <w:rsid w:val="00821820"/>
    <w:rsid w:val="00823D64"/>
    <w:rsid w:val="00823D78"/>
    <w:rsid w:val="0082550B"/>
    <w:rsid w:val="00825964"/>
    <w:rsid w:val="008269E8"/>
    <w:rsid w:val="0082710D"/>
    <w:rsid w:val="008278CB"/>
    <w:rsid w:val="008314BA"/>
    <w:rsid w:val="00832834"/>
    <w:rsid w:val="0083289C"/>
    <w:rsid w:val="0083320C"/>
    <w:rsid w:val="008339C9"/>
    <w:rsid w:val="00833F33"/>
    <w:rsid w:val="00834229"/>
    <w:rsid w:val="008343A4"/>
    <w:rsid w:val="00835878"/>
    <w:rsid w:val="0083750C"/>
    <w:rsid w:val="008408E4"/>
    <w:rsid w:val="00841C91"/>
    <w:rsid w:val="00843024"/>
    <w:rsid w:val="00843F7B"/>
    <w:rsid w:val="0084668D"/>
    <w:rsid w:val="00847B22"/>
    <w:rsid w:val="00850B65"/>
    <w:rsid w:val="00853078"/>
    <w:rsid w:val="00853BA5"/>
    <w:rsid w:val="0085475D"/>
    <w:rsid w:val="00856C56"/>
    <w:rsid w:val="008575F3"/>
    <w:rsid w:val="00857E59"/>
    <w:rsid w:val="00861C98"/>
    <w:rsid w:val="00863F63"/>
    <w:rsid w:val="008640C3"/>
    <w:rsid w:val="00864231"/>
    <w:rsid w:val="0086513E"/>
    <w:rsid w:val="008670FA"/>
    <w:rsid w:val="0086728F"/>
    <w:rsid w:val="0087285F"/>
    <w:rsid w:val="00873DF6"/>
    <w:rsid w:val="0087588B"/>
    <w:rsid w:val="008774BC"/>
    <w:rsid w:val="008803A3"/>
    <w:rsid w:val="00880DAA"/>
    <w:rsid w:val="00881118"/>
    <w:rsid w:val="00886C4C"/>
    <w:rsid w:val="008873CD"/>
    <w:rsid w:val="008911D2"/>
    <w:rsid w:val="00891328"/>
    <w:rsid w:val="0089193F"/>
    <w:rsid w:val="008933CF"/>
    <w:rsid w:val="008937CA"/>
    <w:rsid w:val="00897C5D"/>
    <w:rsid w:val="00897EDB"/>
    <w:rsid w:val="008A1B5F"/>
    <w:rsid w:val="008A2769"/>
    <w:rsid w:val="008A3B9A"/>
    <w:rsid w:val="008A5365"/>
    <w:rsid w:val="008A7102"/>
    <w:rsid w:val="008A7AFF"/>
    <w:rsid w:val="008B2571"/>
    <w:rsid w:val="008B2FE5"/>
    <w:rsid w:val="008B352C"/>
    <w:rsid w:val="008B5459"/>
    <w:rsid w:val="008B5842"/>
    <w:rsid w:val="008B59EA"/>
    <w:rsid w:val="008B5C31"/>
    <w:rsid w:val="008B6070"/>
    <w:rsid w:val="008C0B86"/>
    <w:rsid w:val="008C3518"/>
    <w:rsid w:val="008C3752"/>
    <w:rsid w:val="008C45C7"/>
    <w:rsid w:val="008C6754"/>
    <w:rsid w:val="008C7088"/>
    <w:rsid w:val="008C7D7E"/>
    <w:rsid w:val="008D0D6B"/>
    <w:rsid w:val="008D19D1"/>
    <w:rsid w:val="008D1DEA"/>
    <w:rsid w:val="008D2E56"/>
    <w:rsid w:val="008E0EE5"/>
    <w:rsid w:val="008E1818"/>
    <w:rsid w:val="008E2A89"/>
    <w:rsid w:val="008E3355"/>
    <w:rsid w:val="008E6616"/>
    <w:rsid w:val="008E6D06"/>
    <w:rsid w:val="008E6E6B"/>
    <w:rsid w:val="008E7F68"/>
    <w:rsid w:val="008F526F"/>
    <w:rsid w:val="008F58DF"/>
    <w:rsid w:val="008F6648"/>
    <w:rsid w:val="008F7427"/>
    <w:rsid w:val="00901332"/>
    <w:rsid w:val="00901716"/>
    <w:rsid w:val="0090190D"/>
    <w:rsid w:val="009028D3"/>
    <w:rsid w:val="00902E90"/>
    <w:rsid w:val="00904D4D"/>
    <w:rsid w:val="00905DB1"/>
    <w:rsid w:val="00905E6F"/>
    <w:rsid w:val="00906525"/>
    <w:rsid w:val="00907148"/>
    <w:rsid w:val="00907CE7"/>
    <w:rsid w:val="009119A9"/>
    <w:rsid w:val="00911DCB"/>
    <w:rsid w:val="00913847"/>
    <w:rsid w:val="0091425D"/>
    <w:rsid w:val="009142A7"/>
    <w:rsid w:val="0091480C"/>
    <w:rsid w:val="0091510E"/>
    <w:rsid w:val="0091535F"/>
    <w:rsid w:val="00917C7E"/>
    <w:rsid w:val="00923C63"/>
    <w:rsid w:val="00924BC3"/>
    <w:rsid w:val="00926D3F"/>
    <w:rsid w:val="0092782F"/>
    <w:rsid w:val="00930C72"/>
    <w:rsid w:val="009310CF"/>
    <w:rsid w:val="009322E3"/>
    <w:rsid w:val="00933026"/>
    <w:rsid w:val="00933786"/>
    <w:rsid w:val="00934401"/>
    <w:rsid w:val="00937BC3"/>
    <w:rsid w:val="0094046E"/>
    <w:rsid w:val="009417DB"/>
    <w:rsid w:val="00943909"/>
    <w:rsid w:val="00943F0A"/>
    <w:rsid w:val="00943FE6"/>
    <w:rsid w:val="00944F77"/>
    <w:rsid w:val="00945A30"/>
    <w:rsid w:val="009466DF"/>
    <w:rsid w:val="0094713E"/>
    <w:rsid w:val="0094769D"/>
    <w:rsid w:val="009477DE"/>
    <w:rsid w:val="00950393"/>
    <w:rsid w:val="00950FFE"/>
    <w:rsid w:val="009511DD"/>
    <w:rsid w:val="00951349"/>
    <w:rsid w:val="0095368E"/>
    <w:rsid w:val="00953C6A"/>
    <w:rsid w:val="009540FF"/>
    <w:rsid w:val="00955790"/>
    <w:rsid w:val="00955EB6"/>
    <w:rsid w:val="00956BDC"/>
    <w:rsid w:val="009607C6"/>
    <w:rsid w:val="00962B2D"/>
    <w:rsid w:val="0096473B"/>
    <w:rsid w:val="009648CC"/>
    <w:rsid w:val="009702FA"/>
    <w:rsid w:val="009703D8"/>
    <w:rsid w:val="00975829"/>
    <w:rsid w:val="009779DD"/>
    <w:rsid w:val="009841C8"/>
    <w:rsid w:val="009853D2"/>
    <w:rsid w:val="00985451"/>
    <w:rsid w:val="00985A56"/>
    <w:rsid w:val="00986256"/>
    <w:rsid w:val="00986305"/>
    <w:rsid w:val="009867B3"/>
    <w:rsid w:val="009869EC"/>
    <w:rsid w:val="00990911"/>
    <w:rsid w:val="00990CBA"/>
    <w:rsid w:val="009916DD"/>
    <w:rsid w:val="0099271A"/>
    <w:rsid w:val="009947D7"/>
    <w:rsid w:val="009949BB"/>
    <w:rsid w:val="00995407"/>
    <w:rsid w:val="00997965"/>
    <w:rsid w:val="009A01A3"/>
    <w:rsid w:val="009A3EE9"/>
    <w:rsid w:val="009A413F"/>
    <w:rsid w:val="009A4C99"/>
    <w:rsid w:val="009A54BE"/>
    <w:rsid w:val="009A73C4"/>
    <w:rsid w:val="009B1630"/>
    <w:rsid w:val="009B25F6"/>
    <w:rsid w:val="009B3BB4"/>
    <w:rsid w:val="009B47CF"/>
    <w:rsid w:val="009B5D62"/>
    <w:rsid w:val="009B6DAB"/>
    <w:rsid w:val="009B75AD"/>
    <w:rsid w:val="009B7D91"/>
    <w:rsid w:val="009C01ED"/>
    <w:rsid w:val="009C02F2"/>
    <w:rsid w:val="009C041F"/>
    <w:rsid w:val="009C1A3C"/>
    <w:rsid w:val="009C1AA4"/>
    <w:rsid w:val="009C26BC"/>
    <w:rsid w:val="009C46A2"/>
    <w:rsid w:val="009C67BB"/>
    <w:rsid w:val="009D0755"/>
    <w:rsid w:val="009D135D"/>
    <w:rsid w:val="009D1915"/>
    <w:rsid w:val="009D2365"/>
    <w:rsid w:val="009D29E2"/>
    <w:rsid w:val="009D3B93"/>
    <w:rsid w:val="009D441F"/>
    <w:rsid w:val="009D46F3"/>
    <w:rsid w:val="009D6010"/>
    <w:rsid w:val="009E00B3"/>
    <w:rsid w:val="009E0D3B"/>
    <w:rsid w:val="009E17DE"/>
    <w:rsid w:val="009E1C60"/>
    <w:rsid w:val="009E2021"/>
    <w:rsid w:val="009E25A0"/>
    <w:rsid w:val="009E41B1"/>
    <w:rsid w:val="009E4E15"/>
    <w:rsid w:val="009E52E1"/>
    <w:rsid w:val="009E54E3"/>
    <w:rsid w:val="009E597F"/>
    <w:rsid w:val="009E6664"/>
    <w:rsid w:val="009E6A09"/>
    <w:rsid w:val="009E6E72"/>
    <w:rsid w:val="009F19CE"/>
    <w:rsid w:val="009F2FB5"/>
    <w:rsid w:val="009F3EF6"/>
    <w:rsid w:val="009F455E"/>
    <w:rsid w:val="009F4596"/>
    <w:rsid w:val="009F45BA"/>
    <w:rsid w:val="009F51C3"/>
    <w:rsid w:val="009F5E86"/>
    <w:rsid w:val="009F6DD8"/>
    <w:rsid w:val="009F7B9B"/>
    <w:rsid w:val="00A0183B"/>
    <w:rsid w:val="00A01A43"/>
    <w:rsid w:val="00A03A86"/>
    <w:rsid w:val="00A03DE2"/>
    <w:rsid w:val="00A05AA0"/>
    <w:rsid w:val="00A10B8E"/>
    <w:rsid w:val="00A12B2F"/>
    <w:rsid w:val="00A12C06"/>
    <w:rsid w:val="00A137EE"/>
    <w:rsid w:val="00A13C84"/>
    <w:rsid w:val="00A1535F"/>
    <w:rsid w:val="00A155F4"/>
    <w:rsid w:val="00A15C40"/>
    <w:rsid w:val="00A17185"/>
    <w:rsid w:val="00A20A45"/>
    <w:rsid w:val="00A219A4"/>
    <w:rsid w:val="00A228F9"/>
    <w:rsid w:val="00A25815"/>
    <w:rsid w:val="00A261F5"/>
    <w:rsid w:val="00A26456"/>
    <w:rsid w:val="00A26894"/>
    <w:rsid w:val="00A26B66"/>
    <w:rsid w:val="00A26D7E"/>
    <w:rsid w:val="00A308C6"/>
    <w:rsid w:val="00A3148C"/>
    <w:rsid w:val="00A318B8"/>
    <w:rsid w:val="00A33C78"/>
    <w:rsid w:val="00A36906"/>
    <w:rsid w:val="00A371E0"/>
    <w:rsid w:val="00A4053A"/>
    <w:rsid w:val="00A40B07"/>
    <w:rsid w:val="00A40C4F"/>
    <w:rsid w:val="00A42CC1"/>
    <w:rsid w:val="00A434EE"/>
    <w:rsid w:val="00A4507F"/>
    <w:rsid w:val="00A46170"/>
    <w:rsid w:val="00A46B61"/>
    <w:rsid w:val="00A472DE"/>
    <w:rsid w:val="00A473B0"/>
    <w:rsid w:val="00A500A9"/>
    <w:rsid w:val="00A50A66"/>
    <w:rsid w:val="00A50D0E"/>
    <w:rsid w:val="00A54D7C"/>
    <w:rsid w:val="00A5730C"/>
    <w:rsid w:val="00A62068"/>
    <w:rsid w:val="00A62571"/>
    <w:rsid w:val="00A63500"/>
    <w:rsid w:val="00A63CA7"/>
    <w:rsid w:val="00A64D6F"/>
    <w:rsid w:val="00A65CE2"/>
    <w:rsid w:val="00A6649D"/>
    <w:rsid w:val="00A66E1A"/>
    <w:rsid w:val="00A6721E"/>
    <w:rsid w:val="00A71ED5"/>
    <w:rsid w:val="00A733CE"/>
    <w:rsid w:val="00A7549E"/>
    <w:rsid w:val="00A76188"/>
    <w:rsid w:val="00A7639F"/>
    <w:rsid w:val="00A77A94"/>
    <w:rsid w:val="00A81AE5"/>
    <w:rsid w:val="00A824BE"/>
    <w:rsid w:val="00A82C63"/>
    <w:rsid w:val="00A82D45"/>
    <w:rsid w:val="00A83CA1"/>
    <w:rsid w:val="00A8476B"/>
    <w:rsid w:val="00A84E53"/>
    <w:rsid w:val="00A85683"/>
    <w:rsid w:val="00A85FF5"/>
    <w:rsid w:val="00A86A84"/>
    <w:rsid w:val="00A90B2C"/>
    <w:rsid w:val="00A90EB1"/>
    <w:rsid w:val="00A91A1A"/>
    <w:rsid w:val="00A91FDF"/>
    <w:rsid w:val="00A9210B"/>
    <w:rsid w:val="00A921A0"/>
    <w:rsid w:val="00A9270F"/>
    <w:rsid w:val="00A934BC"/>
    <w:rsid w:val="00A9383E"/>
    <w:rsid w:val="00A9476A"/>
    <w:rsid w:val="00A94D75"/>
    <w:rsid w:val="00A95332"/>
    <w:rsid w:val="00A954C9"/>
    <w:rsid w:val="00A9608B"/>
    <w:rsid w:val="00A96A9F"/>
    <w:rsid w:val="00AA16E3"/>
    <w:rsid w:val="00AA2908"/>
    <w:rsid w:val="00AA3168"/>
    <w:rsid w:val="00AA3828"/>
    <w:rsid w:val="00AA3B19"/>
    <w:rsid w:val="00AA427E"/>
    <w:rsid w:val="00AA49A9"/>
    <w:rsid w:val="00AA6704"/>
    <w:rsid w:val="00AA75D3"/>
    <w:rsid w:val="00AB0C31"/>
    <w:rsid w:val="00AB0F2C"/>
    <w:rsid w:val="00AB20FE"/>
    <w:rsid w:val="00AB2157"/>
    <w:rsid w:val="00AB7CC1"/>
    <w:rsid w:val="00AC19ED"/>
    <w:rsid w:val="00AC1A03"/>
    <w:rsid w:val="00AC32DE"/>
    <w:rsid w:val="00AC7330"/>
    <w:rsid w:val="00AC775D"/>
    <w:rsid w:val="00AC7EB8"/>
    <w:rsid w:val="00AD02B1"/>
    <w:rsid w:val="00AD0F7B"/>
    <w:rsid w:val="00AD1360"/>
    <w:rsid w:val="00AD14E4"/>
    <w:rsid w:val="00AD1DD7"/>
    <w:rsid w:val="00AD268C"/>
    <w:rsid w:val="00AD2AA2"/>
    <w:rsid w:val="00AD3E26"/>
    <w:rsid w:val="00AD42C4"/>
    <w:rsid w:val="00AD5F73"/>
    <w:rsid w:val="00AD6A56"/>
    <w:rsid w:val="00AD6E8F"/>
    <w:rsid w:val="00AD7D38"/>
    <w:rsid w:val="00AE044F"/>
    <w:rsid w:val="00AE04ED"/>
    <w:rsid w:val="00AE06CF"/>
    <w:rsid w:val="00AE1374"/>
    <w:rsid w:val="00AE1FDD"/>
    <w:rsid w:val="00AE2FD6"/>
    <w:rsid w:val="00AE4CE5"/>
    <w:rsid w:val="00AE61EF"/>
    <w:rsid w:val="00AE63CA"/>
    <w:rsid w:val="00AE6994"/>
    <w:rsid w:val="00AE69A5"/>
    <w:rsid w:val="00AE6BDB"/>
    <w:rsid w:val="00AE7823"/>
    <w:rsid w:val="00AF0A70"/>
    <w:rsid w:val="00AF0BC3"/>
    <w:rsid w:val="00AF1D85"/>
    <w:rsid w:val="00AF1F0F"/>
    <w:rsid w:val="00AF2123"/>
    <w:rsid w:val="00AF2E56"/>
    <w:rsid w:val="00AF427A"/>
    <w:rsid w:val="00AF460C"/>
    <w:rsid w:val="00AF56B0"/>
    <w:rsid w:val="00AF57CE"/>
    <w:rsid w:val="00AF700E"/>
    <w:rsid w:val="00AF73FD"/>
    <w:rsid w:val="00AF7B3A"/>
    <w:rsid w:val="00B0184F"/>
    <w:rsid w:val="00B0202A"/>
    <w:rsid w:val="00B0240B"/>
    <w:rsid w:val="00B02E1C"/>
    <w:rsid w:val="00B02FC5"/>
    <w:rsid w:val="00B0430B"/>
    <w:rsid w:val="00B0478F"/>
    <w:rsid w:val="00B04DD8"/>
    <w:rsid w:val="00B05891"/>
    <w:rsid w:val="00B1100A"/>
    <w:rsid w:val="00B122D4"/>
    <w:rsid w:val="00B12CF1"/>
    <w:rsid w:val="00B13D7C"/>
    <w:rsid w:val="00B1508F"/>
    <w:rsid w:val="00B15D21"/>
    <w:rsid w:val="00B16872"/>
    <w:rsid w:val="00B17697"/>
    <w:rsid w:val="00B20CBD"/>
    <w:rsid w:val="00B23167"/>
    <w:rsid w:val="00B2338A"/>
    <w:rsid w:val="00B25E71"/>
    <w:rsid w:val="00B264AC"/>
    <w:rsid w:val="00B318D5"/>
    <w:rsid w:val="00B31F68"/>
    <w:rsid w:val="00B32506"/>
    <w:rsid w:val="00B33E5A"/>
    <w:rsid w:val="00B34D48"/>
    <w:rsid w:val="00B35D44"/>
    <w:rsid w:val="00B363B8"/>
    <w:rsid w:val="00B36B71"/>
    <w:rsid w:val="00B40485"/>
    <w:rsid w:val="00B404D5"/>
    <w:rsid w:val="00B406ED"/>
    <w:rsid w:val="00B40AE7"/>
    <w:rsid w:val="00B42F7A"/>
    <w:rsid w:val="00B43CCC"/>
    <w:rsid w:val="00B4420D"/>
    <w:rsid w:val="00B4430E"/>
    <w:rsid w:val="00B44605"/>
    <w:rsid w:val="00B44E59"/>
    <w:rsid w:val="00B451AD"/>
    <w:rsid w:val="00B4523B"/>
    <w:rsid w:val="00B45B9B"/>
    <w:rsid w:val="00B46324"/>
    <w:rsid w:val="00B475BA"/>
    <w:rsid w:val="00B47831"/>
    <w:rsid w:val="00B47A61"/>
    <w:rsid w:val="00B510AE"/>
    <w:rsid w:val="00B52D7F"/>
    <w:rsid w:val="00B54160"/>
    <w:rsid w:val="00B54809"/>
    <w:rsid w:val="00B54DF8"/>
    <w:rsid w:val="00B566BF"/>
    <w:rsid w:val="00B5739F"/>
    <w:rsid w:val="00B62FB1"/>
    <w:rsid w:val="00B64D7C"/>
    <w:rsid w:val="00B65EFE"/>
    <w:rsid w:val="00B67F6A"/>
    <w:rsid w:val="00B72422"/>
    <w:rsid w:val="00B72633"/>
    <w:rsid w:val="00B7327E"/>
    <w:rsid w:val="00B762AB"/>
    <w:rsid w:val="00B77AA8"/>
    <w:rsid w:val="00B80B86"/>
    <w:rsid w:val="00B83F02"/>
    <w:rsid w:val="00B84587"/>
    <w:rsid w:val="00B84BD3"/>
    <w:rsid w:val="00B86BFC"/>
    <w:rsid w:val="00B87996"/>
    <w:rsid w:val="00B87BFA"/>
    <w:rsid w:val="00B90F04"/>
    <w:rsid w:val="00B91CD4"/>
    <w:rsid w:val="00B91CFA"/>
    <w:rsid w:val="00B91D27"/>
    <w:rsid w:val="00B92B8B"/>
    <w:rsid w:val="00B93F7D"/>
    <w:rsid w:val="00B95AEA"/>
    <w:rsid w:val="00B9677B"/>
    <w:rsid w:val="00B96AB5"/>
    <w:rsid w:val="00B970CF"/>
    <w:rsid w:val="00B9790F"/>
    <w:rsid w:val="00BA039A"/>
    <w:rsid w:val="00BA0542"/>
    <w:rsid w:val="00BA087E"/>
    <w:rsid w:val="00BA0F38"/>
    <w:rsid w:val="00BA13D8"/>
    <w:rsid w:val="00BA2024"/>
    <w:rsid w:val="00BA4639"/>
    <w:rsid w:val="00BA5FB0"/>
    <w:rsid w:val="00BA6F2C"/>
    <w:rsid w:val="00BB09D5"/>
    <w:rsid w:val="00BB14E5"/>
    <w:rsid w:val="00BB2466"/>
    <w:rsid w:val="00BB2A33"/>
    <w:rsid w:val="00BB3CA1"/>
    <w:rsid w:val="00BC04F1"/>
    <w:rsid w:val="00BC327E"/>
    <w:rsid w:val="00BC3C0F"/>
    <w:rsid w:val="00BC3C98"/>
    <w:rsid w:val="00BC51FF"/>
    <w:rsid w:val="00BC5E42"/>
    <w:rsid w:val="00BC7360"/>
    <w:rsid w:val="00BC7C79"/>
    <w:rsid w:val="00BD01F3"/>
    <w:rsid w:val="00BD07B0"/>
    <w:rsid w:val="00BD0A5C"/>
    <w:rsid w:val="00BD107E"/>
    <w:rsid w:val="00BD1832"/>
    <w:rsid w:val="00BD2AE3"/>
    <w:rsid w:val="00BD2F19"/>
    <w:rsid w:val="00BD4E2E"/>
    <w:rsid w:val="00BD6B91"/>
    <w:rsid w:val="00BD7ABC"/>
    <w:rsid w:val="00BE0DAF"/>
    <w:rsid w:val="00BE12C0"/>
    <w:rsid w:val="00BE2069"/>
    <w:rsid w:val="00BE2D55"/>
    <w:rsid w:val="00BE383F"/>
    <w:rsid w:val="00BE3DA3"/>
    <w:rsid w:val="00BE3E77"/>
    <w:rsid w:val="00BE4ADA"/>
    <w:rsid w:val="00BE55A1"/>
    <w:rsid w:val="00BE6F9A"/>
    <w:rsid w:val="00BE7F38"/>
    <w:rsid w:val="00BE7F5A"/>
    <w:rsid w:val="00BF1D32"/>
    <w:rsid w:val="00BF2935"/>
    <w:rsid w:val="00BF49BE"/>
    <w:rsid w:val="00BF56AA"/>
    <w:rsid w:val="00BF6F92"/>
    <w:rsid w:val="00BF7C1C"/>
    <w:rsid w:val="00C009C3"/>
    <w:rsid w:val="00C012C7"/>
    <w:rsid w:val="00C02ED8"/>
    <w:rsid w:val="00C03623"/>
    <w:rsid w:val="00C03DA3"/>
    <w:rsid w:val="00C0570D"/>
    <w:rsid w:val="00C06BEF"/>
    <w:rsid w:val="00C07C82"/>
    <w:rsid w:val="00C117F0"/>
    <w:rsid w:val="00C128CF"/>
    <w:rsid w:val="00C139F8"/>
    <w:rsid w:val="00C13C6D"/>
    <w:rsid w:val="00C15756"/>
    <w:rsid w:val="00C16689"/>
    <w:rsid w:val="00C16847"/>
    <w:rsid w:val="00C16DAA"/>
    <w:rsid w:val="00C20C3D"/>
    <w:rsid w:val="00C21EDA"/>
    <w:rsid w:val="00C229EA"/>
    <w:rsid w:val="00C2598D"/>
    <w:rsid w:val="00C26954"/>
    <w:rsid w:val="00C32096"/>
    <w:rsid w:val="00C32864"/>
    <w:rsid w:val="00C332F8"/>
    <w:rsid w:val="00C34087"/>
    <w:rsid w:val="00C3479F"/>
    <w:rsid w:val="00C36FA3"/>
    <w:rsid w:val="00C4028E"/>
    <w:rsid w:val="00C40298"/>
    <w:rsid w:val="00C42AA6"/>
    <w:rsid w:val="00C4451A"/>
    <w:rsid w:val="00C44E3E"/>
    <w:rsid w:val="00C44EC4"/>
    <w:rsid w:val="00C451BD"/>
    <w:rsid w:val="00C455FE"/>
    <w:rsid w:val="00C46BFC"/>
    <w:rsid w:val="00C512F4"/>
    <w:rsid w:val="00C534E5"/>
    <w:rsid w:val="00C54A1A"/>
    <w:rsid w:val="00C550E0"/>
    <w:rsid w:val="00C555DC"/>
    <w:rsid w:val="00C577F2"/>
    <w:rsid w:val="00C60027"/>
    <w:rsid w:val="00C617D7"/>
    <w:rsid w:val="00C62379"/>
    <w:rsid w:val="00C62462"/>
    <w:rsid w:val="00C62582"/>
    <w:rsid w:val="00C6386A"/>
    <w:rsid w:val="00C64900"/>
    <w:rsid w:val="00C65118"/>
    <w:rsid w:val="00C65828"/>
    <w:rsid w:val="00C65C22"/>
    <w:rsid w:val="00C66CE6"/>
    <w:rsid w:val="00C66D58"/>
    <w:rsid w:val="00C67A88"/>
    <w:rsid w:val="00C7056D"/>
    <w:rsid w:val="00C70DE7"/>
    <w:rsid w:val="00C71F01"/>
    <w:rsid w:val="00C73345"/>
    <w:rsid w:val="00C777B5"/>
    <w:rsid w:val="00C80EC5"/>
    <w:rsid w:val="00C821D2"/>
    <w:rsid w:val="00C83CE2"/>
    <w:rsid w:val="00C84122"/>
    <w:rsid w:val="00C84E30"/>
    <w:rsid w:val="00C856CA"/>
    <w:rsid w:val="00C86CA0"/>
    <w:rsid w:val="00C87A72"/>
    <w:rsid w:val="00C901FE"/>
    <w:rsid w:val="00C9095B"/>
    <w:rsid w:val="00C90A00"/>
    <w:rsid w:val="00C90A83"/>
    <w:rsid w:val="00C93CB1"/>
    <w:rsid w:val="00C93F7D"/>
    <w:rsid w:val="00C9447D"/>
    <w:rsid w:val="00C97A8E"/>
    <w:rsid w:val="00CA2593"/>
    <w:rsid w:val="00CA269E"/>
    <w:rsid w:val="00CA378F"/>
    <w:rsid w:val="00CA3DED"/>
    <w:rsid w:val="00CA48AD"/>
    <w:rsid w:val="00CA4BAE"/>
    <w:rsid w:val="00CA4DC0"/>
    <w:rsid w:val="00CB1486"/>
    <w:rsid w:val="00CB26BC"/>
    <w:rsid w:val="00CB48FF"/>
    <w:rsid w:val="00CB4DF8"/>
    <w:rsid w:val="00CB5712"/>
    <w:rsid w:val="00CB635C"/>
    <w:rsid w:val="00CC0ACC"/>
    <w:rsid w:val="00CC1A6C"/>
    <w:rsid w:val="00CC23A8"/>
    <w:rsid w:val="00CC2D1D"/>
    <w:rsid w:val="00CC3971"/>
    <w:rsid w:val="00CC3F3E"/>
    <w:rsid w:val="00CC51FE"/>
    <w:rsid w:val="00CC5FB4"/>
    <w:rsid w:val="00CC7F1A"/>
    <w:rsid w:val="00CD3BBF"/>
    <w:rsid w:val="00CD3D55"/>
    <w:rsid w:val="00CD464A"/>
    <w:rsid w:val="00CD4B83"/>
    <w:rsid w:val="00CD6301"/>
    <w:rsid w:val="00CD6B68"/>
    <w:rsid w:val="00CE0C84"/>
    <w:rsid w:val="00CE238F"/>
    <w:rsid w:val="00CE63F8"/>
    <w:rsid w:val="00CE72C8"/>
    <w:rsid w:val="00CF0DFD"/>
    <w:rsid w:val="00CF297F"/>
    <w:rsid w:val="00CF3869"/>
    <w:rsid w:val="00CF49FF"/>
    <w:rsid w:val="00CF52EF"/>
    <w:rsid w:val="00CF7EB1"/>
    <w:rsid w:val="00D02E32"/>
    <w:rsid w:val="00D05D3A"/>
    <w:rsid w:val="00D102C9"/>
    <w:rsid w:val="00D1090A"/>
    <w:rsid w:val="00D10D62"/>
    <w:rsid w:val="00D12270"/>
    <w:rsid w:val="00D12FF0"/>
    <w:rsid w:val="00D13716"/>
    <w:rsid w:val="00D137EB"/>
    <w:rsid w:val="00D13E14"/>
    <w:rsid w:val="00D14065"/>
    <w:rsid w:val="00D1413F"/>
    <w:rsid w:val="00D142A7"/>
    <w:rsid w:val="00D1432E"/>
    <w:rsid w:val="00D165E9"/>
    <w:rsid w:val="00D17394"/>
    <w:rsid w:val="00D17C95"/>
    <w:rsid w:val="00D17CD0"/>
    <w:rsid w:val="00D20DBA"/>
    <w:rsid w:val="00D21E98"/>
    <w:rsid w:val="00D2252E"/>
    <w:rsid w:val="00D22E97"/>
    <w:rsid w:val="00D24010"/>
    <w:rsid w:val="00D250D8"/>
    <w:rsid w:val="00D259BC"/>
    <w:rsid w:val="00D25CBE"/>
    <w:rsid w:val="00D27851"/>
    <w:rsid w:val="00D3049A"/>
    <w:rsid w:val="00D32908"/>
    <w:rsid w:val="00D32C13"/>
    <w:rsid w:val="00D345F2"/>
    <w:rsid w:val="00D34A7F"/>
    <w:rsid w:val="00D36C2E"/>
    <w:rsid w:val="00D403D7"/>
    <w:rsid w:val="00D40ACA"/>
    <w:rsid w:val="00D42C1D"/>
    <w:rsid w:val="00D44351"/>
    <w:rsid w:val="00D44713"/>
    <w:rsid w:val="00D45919"/>
    <w:rsid w:val="00D45CDA"/>
    <w:rsid w:val="00D45E1B"/>
    <w:rsid w:val="00D45EFD"/>
    <w:rsid w:val="00D463BB"/>
    <w:rsid w:val="00D505FE"/>
    <w:rsid w:val="00D51AFF"/>
    <w:rsid w:val="00D52BB4"/>
    <w:rsid w:val="00D530DB"/>
    <w:rsid w:val="00D53EA1"/>
    <w:rsid w:val="00D55793"/>
    <w:rsid w:val="00D56832"/>
    <w:rsid w:val="00D56A11"/>
    <w:rsid w:val="00D56FFD"/>
    <w:rsid w:val="00D607E1"/>
    <w:rsid w:val="00D608FA"/>
    <w:rsid w:val="00D61AA0"/>
    <w:rsid w:val="00D62F34"/>
    <w:rsid w:val="00D634C1"/>
    <w:rsid w:val="00D65AAF"/>
    <w:rsid w:val="00D676E6"/>
    <w:rsid w:val="00D67BB2"/>
    <w:rsid w:val="00D67EDB"/>
    <w:rsid w:val="00D700F6"/>
    <w:rsid w:val="00D709BB"/>
    <w:rsid w:val="00D70C87"/>
    <w:rsid w:val="00D71FFA"/>
    <w:rsid w:val="00D723A3"/>
    <w:rsid w:val="00D72DC1"/>
    <w:rsid w:val="00D73C23"/>
    <w:rsid w:val="00D74635"/>
    <w:rsid w:val="00D75EAC"/>
    <w:rsid w:val="00D76BA2"/>
    <w:rsid w:val="00D7778E"/>
    <w:rsid w:val="00D818DD"/>
    <w:rsid w:val="00D83F86"/>
    <w:rsid w:val="00D85A9A"/>
    <w:rsid w:val="00D877BF"/>
    <w:rsid w:val="00D87C1A"/>
    <w:rsid w:val="00D9087A"/>
    <w:rsid w:val="00D910CE"/>
    <w:rsid w:val="00D91225"/>
    <w:rsid w:val="00D92AE4"/>
    <w:rsid w:val="00D942BB"/>
    <w:rsid w:val="00D95946"/>
    <w:rsid w:val="00D95A52"/>
    <w:rsid w:val="00D97134"/>
    <w:rsid w:val="00DA1D02"/>
    <w:rsid w:val="00DA302D"/>
    <w:rsid w:val="00DA39C4"/>
    <w:rsid w:val="00DA3B7C"/>
    <w:rsid w:val="00DA3C64"/>
    <w:rsid w:val="00DA4D48"/>
    <w:rsid w:val="00DA5727"/>
    <w:rsid w:val="00DA5AFE"/>
    <w:rsid w:val="00DA714D"/>
    <w:rsid w:val="00DB0940"/>
    <w:rsid w:val="00DB26B5"/>
    <w:rsid w:val="00DB2899"/>
    <w:rsid w:val="00DB2985"/>
    <w:rsid w:val="00DB2C42"/>
    <w:rsid w:val="00DB50DC"/>
    <w:rsid w:val="00DB6255"/>
    <w:rsid w:val="00DB7910"/>
    <w:rsid w:val="00DB7CF1"/>
    <w:rsid w:val="00DC0003"/>
    <w:rsid w:val="00DC02A2"/>
    <w:rsid w:val="00DC05FA"/>
    <w:rsid w:val="00DC16DB"/>
    <w:rsid w:val="00DC3126"/>
    <w:rsid w:val="00DC32AC"/>
    <w:rsid w:val="00DC3502"/>
    <w:rsid w:val="00DC35CC"/>
    <w:rsid w:val="00DC391B"/>
    <w:rsid w:val="00DC453D"/>
    <w:rsid w:val="00DC62DA"/>
    <w:rsid w:val="00DC7C9A"/>
    <w:rsid w:val="00DD24EE"/>
    <w:rsid w:val="00DD2954"/>
    <w:rsid w:val="00DD4D78"/>
    <w:rsid w:val="00DD4E53"/>
    <w:rsid w:val="00DD502F"/>
    <w:rsid w:val="00DE04B4"/>
    <w:rsid w:val="00DE3411"/>
    <w:rsid w:val="00DE462B"/>
    <w:rsid w:val="00DE5212"/>
    <w:rsid w:val="00DE62D7"/>
    <w:rsid w:val="00DE6B62"/>
    <w:rsid w:val="00DE6B6F"/>
    <w:rsid w:val="00DE7204"/>
    <w:rsid w:val="00DF0091"/>
    <w:rsid w:val="00DF1969"/>
    <w:rsid w:val="00DF1AB1"/>
    <w:rsid w:val="00DF1E98"/>
    <w:rsid w:val="00DF2678"/>
    <w:rsid w:val="00DF3474"/>
    <w:rsid w:val="00DF53EB"/>
    <w:rsid w:val="00DF719F"/>
    <w:rsid w:val="00DF7803"/>
    <w:rsid w:val="00E01A69"/>
    <w:rsid w:val="00E02758"/>
    <w:rsid w:val="00E03652"/>
    <w:rsid w:val="00E03A1B"/>
    <w:rsid w:val="00E0475C"/>
    <w:rsid w:val="00E0480D"/>
    <w:rsid w:val="00E05CEA"/>
    <w:rsid w:val="00E06859"/>
    <w:rsid w:val="00E0780D"/>
    <w:rsid w:val="00E1025B"/>
    <w:rsid w:val="00E10877"/>
    <w:rsid w:val="00E119FC"/>
    <w:rsid w:val="00E12E29"/>
    <w:rsid w:val="00E13323"/>
    <w:rsid w:val="00E163EA"/>
    <w:rsid w:val="00E20C3A"/>
    <w:rsid w:val="00E21638"/>
    <w:rsid w:val="00E236E6"/>
    <w:rsid w:val="00E23C83"/>
    <w:rsid w:val="00E315D1"/>
    <w:rsid w:val="00E31CF9"/>
    <w:rsid w:val="00E325AA"/>
    <w:rsid w:val="00E328B6"/>
    <w:rsid w:val="00E33AF9"/>
    <w:rsid w:val="00E34DAB"/>
    <w:rsid w:val="00E37462"/>
    <w:rsid w:val="00E37D54"/>
    <w:rsid w:val="00E41D32"/>
    <w:rsid w:val="00E42FB9"/>
    <w:rsid w:val="00E43263"/>
    <w:rsid w:val="00E439FC"/>
    <w:rsid w:val="00E43CC4"/>
    <w:rsid w:val="00E44CE1"/>
    <w:rsid w:val="00E4629D"/>
    <w:rsid w:val="00E4699D"/>
    <w:rsid w:val="00E46EE1"/>
    <w:rsid w:val="00E470D3"/>
    <w:rsid w:val="00E513C4"/>
    <w:rsid w:val="00E51C88"/>
    <w:rsid w:val="00E521BA"/>
    <w:rsid w:val="00E530E7"/>
    <w:rsid w:val="00E53AC3"/>
    <w:rsid w:val="00E55830"/>
    <w:rsid w:val="00E56079"/>
    <w:rsid w:val="00E561E0"/>
    <w:rsid w:val="00E6008F"/>
    <w:rsid w:val="00E62B10"/>
    <w:rsid w:val="00E70CA2"/>
    <w:rsid w:val="00E70E44"/>
    <w:rsid w:val="00E713E8"/>
    <w:rsid w:val="00E71CCA"/>
    <w:rsid w:val="00E748F9"/>
    <w:rsid w:val="00E74A3D"/>
    <w:rsid w:val="00E74F5E"/>
    <w:rsid w:val="00E7642E"/>
    <w:rsid w:val="00E773ED"/>
    <w:rsid w:val="00E77E41"/>
    <w:rsid w:val="00E809B1"/>
    <w:rsid w:val="00E82082"/>
    <w:rsid w:val="00E901EB"/>
    <w:rsid w:val="00E90215"/>
    <w:rsid w:val="00E9147C"/>
    <w:rsid w:val="00E93293"/>
    <w:rsid w:val="00E94D38"/>
    <w:rsid w:val="00E94D95"/>
    <w:rsid w:val="00E94F9D"/>
    <w:rsid w:val="00E96AA1"/>
    <w:rsid w:val="00E979CD"/>
    <w:rsid w:val="00EA00E9"/>
    <w:rsid w:val="00EA04A7"/>
    <w:rsid w:val="00EA15D9"/>
    <w:rsid w:val="00EA1F55"/>
    <w:rsid w:val="00EA222F"/>
    <w:rsid w:val="00EA462C"/>
    <w:rsid w:val="00EA4DC4"/>
    <w:rsid w:val="00EA5142"/>
    <w:rsid w:val="00EB118B"/>
    <w:rsid w:val="00EB17EE"/>
    <w:rsid w:val="00EB1C9B"/>
    <w:rsid w:val="00EB2E4D"/>
    <w:rsid w:val="00EB371A"/>
    <w:rsid w:val="00EB3F3E"/>
    <w:rsid w:val="00EB470D"/>
    <w:rsid w:val="00EB6F2D"/>
    <w:rsid w:val="00EB734F"/>
    <w:rsid w:val="00EB7CCC"/>
    <w:rsid w:val="00EC1FD9"/>
    <w:rsid w:val="00EC257A"/>
    <w:rsid w:val="00EC2DE2"/>
    <w:rsid w:val="00EC2FE1"/>
    <w:rsid w:val="00EC4693"/>
    <w:rsid w:val="00EC4836"/>
    <w:rsid w:val="00EC6AAA"/>
    <w:rsid w:val="00EC6EC0"/>
    <w:rsid w:val="00EC708E"/>
    <w:rsid w:val="00ED0370"/>
    <w:rsid w:val="00ED0507"/>
    <w:rsid w:val="00ED216D"/>
    <w:rsid w:val="00ED2F72"/>
    <w:rsid w:val="00ED49EF"/>
    <w:rsid w:val="00ED65BF"/>
    <w:rsid w:val="00ED6F84"/>
    <w:rsid w:val="00ED734A"/>
    <w:rsid w:val="00ED77A5"/>
    <w:rsid w:val="00ED7D7E"/>
    <w:rsid w:val="00EE15E4"/>
    <w:rsid w:val="00EE26BF"/>
    <w:rsid w:val="00EE48AE"/>
    <w:rsid w:val="00EE4B19"/>
    <w:rsid w:val="00EE5517"/>
    <w:rsid w:val="00EE6603"/>
    <w:rsid w:val="00EE6860"/>
    <w:rsid w:val="00EE7F15"/>
    <w:rsid w:val="00EF0D5B"/>
    <w:rsid w:val="00EF3FDC"/>
    <w:rsid w:val="00EF41EB"/>
    <w:rsid w:val="00EF454F"/>
    <w:rsid w:val="00EF4BEE"/>
    <w:rsid w:val="00EF5A7B"/>
    <w:rsid w:val="00EF5E99"/>
    <w:rsid w:val="00EF6124"/>
    <w:rsid w:val="00EF799A"/>
    <w:rsid w:val="00EF7A76"/>
    <w:rsid w:val="00F009E3"/>
    <w:rsid w:val="00F00A58"/>
    <w:rsid w:val="00F00F30"/>
    <w:rsid w:val="00F01780"/>
    <w:rsid w:val="00F02482"/>
    <w:rsid w:val="00F03C56"/>
    <w:rsid w:val="00F03CEE"/>
    <w:rsid w:val="00F05E3D"/>
    <w:rsid w:val="00F06774"/>
    <w:rsid w:val="00F07AFF"/>
    <w:rsid w:val="00F108DB"/>
    <w:rsid w:val="00F10AD5"/>
    <w:rsid w:val="00F112DD"/>
    <w:rsid w:val="00F12F6B"/>
    <w:rsid w:val="00F12FC8"/>
    <w:rsid w:val="00F132A5"/>
    <w:rsid w:val="00F135D6"/>
    <w:rsid w:val="00F14B31"/>
    <w:rsid w:val="00F1791F"/>
    <w:rsid w:val="00F208A2"/>
    <w:rsid w:val="00F244C0"/>
    <w:rsid w:val="00F24B70"/>
    <w:rsid w:val="00F25337"/>
    <w:rsid w:val="00F26012"/>
    <w:rsid w:val="00F26101"/>
    <w:rsid w:val="00F273BB"/>
    <w:rsid w:val="00F3087F"/>
    <w:rsid w:val="00F34868"/>
    <w:rsid w:val="00F3546D"/>
    <w:rsid w:val="00F4067A"/>
    <w:rsid w:val="00F40B9C"/>
    <w:rsid w:val="00F423B4"/>
    <w:rsid w:val="00F4275B"/>
    <w:rsid w:val="00F42998"/>
    <w:rsid w:val="00F432DC"/>
    <w:rsid w:val="00F43EC6"/>
    <w:rsid w:val="00F442FE"/>
    <w:rsid w:val="00F4491E"/>
    <w:rsid w:val="00F46D76"/>
    <w:rsid w:val="00F46F68"/>
    <w:rsid w:val="00F50248"/>
    <w:rsid w:val="00F5161A"/>
    <w:rsid w:val="00F5215D"/>
    <w:rsid w:val="00F538E5"/>
    <w:rsid w:val="00F54AE5"/>
    <w:rsid w:val="00F5513E"/>
    <w:rsid w:val="00F554F6"/>
    <w:rsid w:val="00F62CB5"/>
    <w:rsid w:val="00F642EA"/>
    <w:rsid w:val="00F643AE"/>
    <w:rsid w:val="00F65594"/>
    <w:rsid w:val="00F65E18"/>
    <w:rsid w:val="00F65EE0"/>
    <w:rsid w:val="00F6611C"/>
    <w:rsid w:val="00F67425"/>
    <w:rsid w:val="00F6778E"/>
    <w:rsid w:val="00F70819"/>
    <w:rsid w:val="00F72487"/>
    <w:rsid w:val="00F72828"/>
    <w:rsid w:val="00F72B30"/>
    <w:rsid w:val="00F737C1"/>
    <w:rsid w:val="00F7527F"/>
    <w:rsid w:val="00F7567F"/>
    <w:rsid w:val="00F75ADA"/>
    <w:rsid w:val="00F75D91"/>
    <w:rsid w:val="00F75F51"/>
    <w:rsid w:val="00F82514"/>
    <w:rsid w:val="00F83F82"/>
    <w:rsid w:val="00F8557C"/>
    <w:rsid w:val="00F86B09"/>
    <w:rsid w:val="00F938C4"/>
    <w:rsid w:val="00F9487E"/>
    <w:rsid w:val="00F95413"/>
    <w:rsid w:val="00F9793D"/>
    <w:rsid w:val="00FA1225"/>
    <w:rsid w:val="00FA1BFC"/>
    <w:rsid w:val="00FA4133"/>
    <w:rsid w:val="00FA60DF"/>
    <w:rsid w:val="00FA6731"/>
    <w:rsid w:val="00FB080E"/>
    <w:rsid w:val="00FB24DC"/>
    <w:rsid w:val="00FB2D72"/>
    <w:rsid w:val="00FB2E03"/>
    <w:rsid w:val="00FB604E"/>
    <w:rsid w:val="00FB6780"/>
    <w:rsid w:val="00FC2CC8"/>
    <w:rsid w:val="00FC301D"/>
    <w:rsid w:val="00FC4ACF"/>
    <w:rsid w:val="00FC540E"/>
    <w:rsid w:val="00FC54F7"/>
    <w:rsid w:val="00FC72DC"/>
    <w:rsid w:val="00FD02D1"/>
    <w:rsid w:val="00FD18D0"/>
    <w:rsid w:val="00FD2AB1"/>
    <w:rsid w:val="00FD49E7"/>
    <w:rsid w:val="00FD5EA2"/>
    <w:rsid w:val="00FD613B"/>
    <w:rsid w:val="00FD68E2"/>
    <w:rsid w:val="00FD7B81"/>
    <w:rsid w:val="00FD7C69"/>
    <w:rsid w:val="00FE2360"/>
    <w:rsid w:val="00FE3B89"/>
    <w:rsid w:val="00FE71ED"/>
    <w:rsid w:val="00FE7984"/>
    <w:rsid w:val="00FF1B2C"/>
    <w:rsid w:val="00FF2689"/>
    <w:rsid w:val="00FF3026"/>
    <w:rsid w:val="00FF39E1"/>
    <w:rsid w:val="00FF68E3"/>
    <w:rsid w:val="00FF696A"/>
    <w:rsid w:val="00FF74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style="mso-wrap-style:none" fillcolor="white">
      <v:fill color="white"/>
      <v:textbox style="mso-fit-shape-to-text:t"/>
    </o:shapedefaults>
    <o:shapelayout v:ext="edit">
      <o:idmap v:ext="edit" data="1"/>
    </o:shapelayout>
  </w:shapeDefaults>
  <w:decimalSymbol w:val="."/>
  <w:listSeparator w:val=","/>
  <w14:docId w14:val="5051F366"/>
  <w15:docId w15:val="{C19BE26E-8E55-47E9-8C41-3A261D5DF7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lsdException w:name="heading 4" w:uiPriority="0"/>
    <w:lsdException w:name="heading 5" w:uiPriority="0"/>
    <w:lsdException w:name="heading 6" w:uiPriority="0"/>
    <w:lsdException w:name="heading 7" w:uiPriority="0"/>
    <w:lsdException w:name="heading 8" w:uiPriority="0"/>
    <w:lsdException w:name="heading 9" w:uiPriority="0"/>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iPriority="0"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iPriority="0"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Normal (Griffiths)"/>
    <w:qFormat/>
    <w:rsid w:val="004E2E79"/>
    <w:pPr>
      <w:spacing w:after="120" w:line="360" w:lineRule="auto"/>
    </w:pPr>
    <w:rPr>
      <w:rFonts w:ascii="Arial" w:hAnsi="Arial" w:cs="Arial"/>
      <w:sz w:val="22"/>
      <w:szCs w:val="22"/>
      <w:lang w:eastAsia="en-US"/>
    </w:rPr>
  </w:style>
  <w:style w:type="paragraph" w:styleId="Heading1">
    <w:name w:val="heading 1"/>
    <w:aliases w:val="Heading 1 (Griffiths)"/>
    <w:basedOn w:val="Normal"/>
    <w:next w:val="Normal"/>
    <w:link w:val="Heading1Char"/>
    <w:qFormat/>
    <w:rsid w:val="00B92B8B"/>
    <w:pPr>
      <w:numPr>
        <w:numId w:val="6"/>
      </w:numPr>
      <w:pBdr>
        <w:bottom w:val="single" w:sz="4" w:space="1" w:color="FF0000"/>
      </w:pBdr>
      <w:spacing w:before="240"/>
      <w:outlineLvl w:val="0"/>
    </w:pPr>
    <w:rPr>
      <w:b/>
      <w:color w:val="262626" w:themeColor="text1" w:themeTint="D9"/>
      <w:sz w:val="24"/>
      <w:szCs w:val="24"/>
    </w:rPr>
  </w:style>
  <w:style w:type="paragraph" w:styleId="Heading2">
    <w:name w:val="heading 2"/>
    <w:aliases w:val="Heading 2 (Griffiths)"/>
    <w:basedOn w:val="Heading3"/>
    <w:next w:val="Normal"/>
    <w:link w:val="Heading2Char"/>
    <w:qFormat/>
    <w:rsid w:val="00217936"/>
    <w:pPr>
      <w:numPr>
        <w:ilvl w:val="1"/>
      </w:numPr>
      <w:spacing w:after="40"/>
      <w:outlineLvl w:val="1"/>
    </w:pPr>
    <w:rPr>
      <w:color w:val="262626" w:themeColor="text1" w:themeTint="D9"/>
      <w:sz w:val="24"/>
    </w:rPr>
  </w:style>
  <w:style w:type="paragraph" w:styleId="Heading3">
    <w:name w:val="heading 3"/>
    <w:aliases w:val="Heading 3 (Newtown)"/>
    <w:basedOn w:val="BulletGriffiths"/>
    <w:next w:val="Normal"/>
    <w:link w:val="Heading3Char"/>
    <w:rsid w:val="00EC257A"/>
    <w:pPr>
      <w:numPr>
        <w:ilvl w:val="2"/>
        <w:numId w:val="6"/>
      </w:numPr>
      <w:outlineLvl w:val="2"/>
    </w:pPr>
    <w:rPr>
      <w:b/>
    </w:rPr>
  </w:style>
  <w:style w:type="paragraph" w:styleId="Heading4">
    <w:name w:val="heading 4"/>
    <w:basedOn w:val="Normal"/>
    <w:next w:val="Normal"/>
    <w:rsid w:val="00D87C1A"/>
    <w:pPr>
      <w:keepNext/>
      <w:numPr>
        <w:ilvl w:val="3"/>
        <w:numId w:val="6"/>
      </w:numPr>
      <w:tabs>
        <w:tab w:val="left" w:pos="1440"/>
      </w:tabs>
      <w:outlineLvl w:val="3"/>
    </w:pPr>
    <w:rPr>
      <w:b/>
      <w:bCs/>
    </w:rPr>
  </w:style>
  <w:style w:type="paragraph" w:styleId="Heading5">
    <w:name w:val="heading 5"/>
    <w:basedOn w:val="Normal"/>
    <w:next w:val="Normal"/>
    <w:rsid w:val="00D87C1A"/>
    <w:pPr>
      <w:keepNext/>
      <w:numPr>
        <w:ilvl w:val="4"/>
        <w:numId w:val="6"/>
      </w:numPr>
      <w:outlineLvl w:val="4"/>
    </w:pPr>
    <w:rPr>
      <w:b/>
      <w:bCs/>
      <w:u w:val="single"/>
    </w:rPr>
  </w:style>
  <w:style w:type="paragraph" w:styleId="Heading6">
    <w:name w:val="heading 6"/>
    <w:basedOn w:val="Normal"/>
    <w:next w:val="Normal"/>
    <w:link w:val="Heading6Char"/>
    <w:rsid w:val="00D87C1A"/>
    <w:pPr>
      <w:keepNext/>
      <w:numPr>
        <w:ilvl w:val="5"/>
        <w:numId w:val="6"/>
      </w:numPr>
      <w:jc w:val="center"/>
      <w:outlineLvl w:val="5"/>
    </w:pPr>
    <w:rPr>
      <w:b/>
      <w:bCs/>
      <w:sz w:val="28"/>
    </w:rPr>
  </w:style>
  <w:style w:type="paragraph" w:styleId="Heading7">
    <w:name w:val="heading 7"/>
    <w:basedOn w:val="Normal"/>
    <w:next w:val="Normal"/>
    <w:link w:val="Heading7Char"/>
    <w:rsid w:val="00D87C1A"/>
    <w:pPr>
      <w:keepNext/>
      <w:numPr>
        <w:ilvl w:val="6"/>
        <w:numId w:val="6"/>
      </w:numPr>
      <w:jc w:val="both"/>
      <w:outlineLvl w:val="6"/>
    </w:pPr>
    <w:rPr>
      <w:b/>
      <w:bCs/>
    </w:rPr>
  </w:style>
  <w:style w:type="paragraph" w:styleId="Heading8">
    <w:name w:val="heading 8"/>
    <w:basedOn w:val="Normal"/>
    <w:next w:val="Normal"/>
    <w:link w:val="Heading8Char"/>
    <w:rsid w:val="00D87C1A"/>
    <w:pPr>
      <w:keepNext/>
      <w:numPr>
        <w:ilvl w:val="7"/>
        <w:numId w:val="6"/>
      </w:numPr>
      <w:jc w:val="center"/>
      <w:outlineLvl w:val="7"/>
    </w:pPr>
    <w:rPr>
      <w:b/>
      <w:bCs/>
    </w:rPr>
  </w:style>
  <w:style w:type="paragraph" w:styleId="Heading9">
    <w:name w:val="heading 9"/>
    <w:basedOn w:val="Normal"/>
    <w:next w:val="Normal"/>
    <w:rsid w:val="00D87C1A"/>
    <w:pPr>
      <w:keepNext/>
      <w:numPr>
        <w:ilvl w:val="8"/>
        <w:numId w:val="6"/>
      </w:numPr>
      <w:jc w:val="center"/>
      <w:outlineLvl w:val="8"/>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D87C1A"/>
    <w:pPr>
      <w:tabs>
        <w:tab w:val="center" w:pos="4153"/>
        <w:tab w:val="right" w:pos="8306"/>
      </w:tabs>
    </w:pPr>
  </w:style>
  <w:style w:type="paragraph" w:styleId="Footer">
    <w:name w:val="footer"/>
    <w:basedOn w:val="Normal"/>
    <w:link w:val="FooterChar"/>
    <w:rsid w:val="00D87C1A"/>
    <w:pPr>
      <w:tabs>
        <w:tab w:val="center" w:pos="4153"/>
        <w:tab w:val="right" w:pos="8306"/>
      </w:tabs>
    </w:pPr>
  </w:style>
  <w:style w:type="paragraph" w:styleId="BodyText">
    <w:name w:val="Body Text"/>
    <w:basedOn w:val="Normal"/>
    <w:link w:val="BodyTextChar"/>
    <w:rsid w:val="00D87C1A"/>
    <w:pPr>
      <w:jc w:val="both"/>
    </w:pPr>
  </w:style>
  <w:style w:type="character" w:styleId="Hyperlink">
    <w:name w:val="Hyperlink"/>
    <w:uiPriority w:val="99"/>
    <w:rsid w:val="00D87C1A"/>
    <w:rPr>
      <w:color w:val="0000FF"/>
      <w:u w:val="single"/>
    </w:rPr>
  </w:style>
  <w:style w:type="paragraph" w:styleId="BodyText2">
    <w:name w:val="Body Text 2"/>
    <w:basedOn w:val="Normal"/>
    <w:rsid w:val="00D87C1A"/>
    <w:pPr>
      <w:jc w:val="center"/>
    </w:pPr>
  </w:style>
  <w:style w:type="paragraph" w:styleId="BodyText3">
    <w:name w:val="Body Text 3"/>
    <w:basedOn w:val="Normal"/>
    <w:link w:val="BodyText3Char"/>
    <w:rsid w:val="00D87C1A"/>
  </w:style>
  <w:style w:type="paragraph" w:styleId="BodyTextIndent">
    <w:name w:val="Body Text Indent"/>
    <w:basedOn w:val="Normal"/>
    <w:link w:val="BodyTextIndentChar"/>
    <w:rsid w:val="00D87C1A"/>
    <w:pPr>
      <w:ind w:left="720" w:hanging="720"/>
      <w:jc w:val="both"/>
    </w:pPr>
  </w:style>
  <w:style w:type="paragraph" w:styleId="BodyTextIndent2">
    <w:name w:val="Body Text Indent 2"/>
    <w:basedOn w:val="Normal"/>
    <w:link w:val="BodyTextIndent2Char"/>
    <w:rsid w:val="00D87C1A"/>
    <w:pPr>
      <w:ind w:left="720" w:hanging="720"/>
      <w:jc w:val="both"/>
    </w:pPr>
    <w:rPr>
      <w:b/>
      <w:bCs/>
    </w:rPr>
  </w:style>
  <w:style w:type="character" w:styleId="PageNumber">
    <w:name w:val="page number"/>
    <w:basedOn w:val="DefaultParagraphFont"/>
    <w:rsid w:val="00D87C1A"/>
  </w:style>
  <w:style w:type="paragraph" w:styleId="Title">
    <w:name w:val="Title"/>
    <w:basedOn w:val="Normal"/>
    <w:link w:val="TitleChar"/>
    <w:qFormat/>
    <w:rsid w:val="00D87C1A"/>
    <w:pPr>
      <w:jc w:val="center"/>
    </w:pPr>
    <w:rPr>
      <w:b/>
      <w:bCs/>
      <w:sz w:val="28"/>
    </w:rPr>
  </w:style>
  <w:style w:type="paragraph" w:styleId="BodyTextIndent3">
    <w:name w:val="Body Text Indent 3"/>
    <w:basedOn w:val="Normal"/>
    <w:rsid w:val="00D87C1A"/>
    <w:pPr>
      <w:ind w:left="1440" w:hanging="720"/>
    </w:pPr>
    <w:rPr>
      <w:i/>
      <w:iCs/>
    </w:rPr>
  </w:style>
  <w:style w:type="paragraph" w:customStyle="1" w:styleId="Para">
    <w:name w:val="Para"/>
    <w:basedOn w:val="Normal"/>
    <w:rsid w:val="00D87C1A"/>
    <w:pPr>
      <w:spacing w:after="240"/>
      <w:jc w:val="both"/>
      <w:outlineLvl w:val="4"/>
    </w:pPr>
    <w:rPr>
      <w:rFonts w:ascii="Gill Sans MT" w:hAnsi="Gill Sans MT"/>
      <w:szCs w:val="20"/>
    </w:rPr>
  </w:style>
  <w:style w:type="paragraph" w:styleId="PlainText">
    <w:name w:val="Plain Text"/>
    <w:basedOn w:val="Normal"/>
    <w:link w:val="PlainTextChar"/>
    <w:uiPriority w:val="99"/>
    <w:rsid w:val="00D87C1A"/>
    <w:rPr>
      <w:rFonts w:ascii="Courier New" w:hAnsi="Courier New" w:cs="Courier New"/>
      <w:szCs w:val="20"/>
    </w:rPr>
  </w:style>
  <w:style w:type="paragraph" w:styleId="Subtitle">
    <w:name w:val="Subtitle"/>
    <w:basedOn w:val="Normal"/>
    <w:rsid w:val="00D87C1A"/>
    <w:rPr>
      <w:b/>
      <w:bCs/>
      <w:i/>
      <w:iCs/>
    </w:rPr>
  </w:style>
  <w:style w:type="paragraph" w:customStyle="1" w:styleId="BulletPoints">
    <w:name w:val="Bullet Points"/>
    <w:basedOn w:val="BodyText"/>
    <w:rsid w:val="00647D4F"/>
    <w:pPr>
      <w:numPr>
        <w:numId w:val="2"/>
      </w:numPr>
      <w:tabs>
        <w:tab w:val="left" w:pos="1134"/>
        <w:tab w:val="left" w:pos="2268"/>
      </w:tabs>
      <w:jc w:val="left"/>
    </w:pPr>
  </w:style>
  <w:style w:type="paragraph" w:customStyle="1" w:styleId="AlphaPoints">
    <w:name w:val="Alpha Points"/>
    <w:basedOn w:val="BodyText"/>
    <w:rsid w:val="00647D4F"/>
    <w:pPr>
      <w:numPr>
        <w:numId w:val="1"/>
      </w:numPr>
      <w:tabs>
        <w:tab w:val="left" w:pos="1134"/>
        <w:tab w:val="left" w:pos="2268"/>
      </w:tabs>
      <w:jc w:val="left"/>
    </w:pPr>
  </w:style>
  <w:style w:type="table" w:styleId="TableGrid">
    <w:name w:val="Table Grid"/>
    <w:basedOn w:val="TableNormal"/>
    <w:uiPriority w:val="59"/>
    <w:rsid w:val="00F54AE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harCharCharCharCharCharCharCharCharCharCharChar">
    <w:name w:val="Char Char Char Char Char Char Char Char Char Char Char Char"/>
    <w:basedOn w:val="Normal"/>
    <w:rsid w:val="0061192B"/>
    <w:rPr>
      <w:rFonts w:eastAsia="SimSun"/>
      <w:lang w:eastAsia="zh-CN"/>
    </w:rPr>
  </w:style>
  <w:style w:type="paragraph" w:customStyle="1" w:styleId="DefaultParagraphFontParaCharCharCharCharCharChar">
    <w:name w:val="Default Paragraph Font Para Char Char Char Char Char Char"/>
    <w:basedOn w:val="Normal"/>
    <w:rsid w:val="00C93CB1"/>
    <w:pPr>
      <w:tabs>
        <w:tab w:val="left" w:pos="1425"/>
      </w:tabs>
      <w:ind w:right="53"/>
      <w:jc w:val="both"/>
    </w:pPr>
    <w:rPr>
      <w:rFonts w:eastAsia="SimSun"/>
      <w:color w:val="FF6600"/>
      <w:szCs w:val="16"/>
      <w:lang w:eastAsia="zh-CN"/>
    </w:rPr>
  </w:style>
  <w:style w:type="paragraph" w:customStyle="1" w:styleId="CharCharChar">
    <w:name w:val="Char Char Char"/>
    <w:basedOn w:val="Normal"/>
    <w:rsid w:val="00576FDA"/>
    <w:pPr>
      <w:tabs>
        <w:tab w:val="left" w:pos="1425"/>
      </w:tabs>
      <w:ind w:right="53"/>
      <w:jc w:val="both"/>
    </w:pPr>
    <w:rPr>
      <w:rFonts w:eastAsia="SimSun"/>
      <w:color w:val="FF6600"/>
      <w:szCs w:val="16"/>
      <w:lang w:eastAsia="zh-CN"/>
    </w:rPr>
  </w:style>
  <w:style w:type="paragraph" w:customStyle="1" w:styleId="CharCharCharCharChar">
    <w:name w:val="Char Char Char Char Char"/>
    <w:basedOn w:val="Normal"/>
    <w:rsid w:val="00473EAC"/>
    <w:rPr>
      <w:rFonts w:eastAsia="SimSun"/>
      <w:lang w:eastAsia="zh-CN"/>
    </w:rPr>
  </w:style>
  <w:style w:type="paragraph" w:styleId="NormalWeb">
    <w:name w:val="Normal (Web)"/>
    <w:basedOn w:val="Normal"/>
    <w:rsid w:val="00BC3C98"/>
    <w:pPr>
      <w:spacing w:before="200" w:after="200"/>
    </w:pPr>
    <w:rPr>
      <w:szCs w:val="24"/>
    </w:rPr>
  </w:style>
  <w:style w:type="character" w:styleId="Strong">
    <w:name w:val="Strong"/>
    <w:rsid w:val="00EA462C"/>
    <w:rPr>
      <w:b/>
      <w:bCs/>
    </w:rPr>
  </w:style>
  <w:style w:type="character" w:customStyle="1" w:styleId="bodytxt1">
    <w:name w:val="bodytxt1"/>
    <w:rsid w:val="00EA462C"/>
    <w:rPr>
      <w:rFonts w:ascii="Arial" w:hAnsi="Arial" w:cs="Arial" w:hint="default"/>
      <w:i w:val="0"/>
      <w:iCs w:val="0"/>
      <w:color w:val="333333"/>
      <w:sz w:val="20"/>
      <w:szCs w:val="20"/>
    </w:rPr>
  </w:style>
  <w:style w:type="paragraph" w:styleId="BalloonText">
    <w:name w:val="Balloon Text"/>
    <w:basedOn w:val="Normal"/>
    <w:link w:val="BalloonTextChar"/>
    <w:unhideWhenUsed/>
    <w:rsid w:val="00404313"/>
    <w:rPr>
      <w:rFonts w:ascii="Tahoma" w:hAnsi="Tahoma" w:cs="Times New Roman"/>
      <w:sz w:val="16"/>
      <w:szCs w:val="16"/>
      <w:lang w:val="en-US"/>
    </w:rPr>
  </w:style>
  <w:style w:type="character" w:customStyle="1" w:styleId="BalloonTextChar">
    <w:name w:val="Balloon Text Char"/>
    <w:link w:val="BalloonText"/>
    <w:rsid w:val="00404313"/>
    <w:rPr>
      <w:rFonts w:ascii="Tahoma" w:hAnsi="Tahoma" w:cs="Tahoma"/>
      <w:sz w:val="16"/>
      <w:szCs w:val="16"/>
      <w:lang w:val="en-US" w:eastAsia="en-US"/>
    </w:rPr>
  </w:style>
  <w:style w:type="paragraph" w:styleId="NormalIndent">
    <w:name w:val="Normal Indent"/>
    <w:aliases w:val="SSR Requirement Response, Char,Char,SSR Requirement Response Char,Char Char,SSR Requirement Response Char + Left:  0 ..."/>
    <w:basedOn w:val="Normal"/>
    <w:link w:val="NormalIndentChar"/>
    <w:rsid w:val="001E0407"/>
    <w:pPr>
      <w:spacing w:after="180" w:line="240" w:lineRule="atLeast"/>
      <w:ind w:left="1134"/>
    </w:pPr>
    <w:rPr>
      <w:rFonts w:ascii="Garamond" w:hAnsi="Garamond"/>
    </w:rPr>
  </w:style>
  <w:style w:type="character" w:customStyle="1" w:styleId="NormalIndentChar">
    <w:name w:val="Normal Indent Char"/>
    <w:aliases w:val="SSR Requirement Response Char1, Char Char,Char Char1,SSR Requirement Response Char Char,Char Char Char1,SSR Requirement Response Char + Left:  0 ... Char"/>
    <w:basedOn w:val="DefaultParagraphFont"/>
    <w:link w:val="NormalIndent"/>
    <w:rsid w:val="001E0407"/>
    <w:rPr>
      <w:rFonts w:ascii="Garamond" w:hAnsi="Garamond"/>
      <w:sz w:val="24"/>
      <w:lang w:eastAsia="en-US"/>
    </w:rPr>
  </w:style>
  <w:style w:type="paragraph" w:styleId="ListParagraph">
    <w:name w:val="List Paragraph"/>
    <w:basedOn w:val="Normal"/>
    <w:uiPriority w:val="34"/>
    <w:qFormat/>
    <w:rsid w:val="005A7FFD"/>
    <w:pPr>
      <w:ind w:left="720"/>
    </w:pPr>
    <w:rPr>
      <w:szCs w:val="24"/>
      <w:lang w:eastAsia="en-GB"/>
    </w:rPr>
  </w:style>
  <w:style w:type="character" w:customStyle="1" w:styleId="BodyTextIndentChar">
    <w:name w:val="Body Text Indent Char"/>
    <w:basedOn w:val="DefaultParagraphFont"/>
    <w:link w:val="BodyTextIndent"/>
    <w:rsid w:val="007103EC"/>
    <w:rPr>
      <w:lang w:val="en-US" w:eastAsia="en-US"/>
    </w:rPr>
  </w:style>
  <w:style w:type="character" w:customStyle="1" w:styleId="FooterChar">
    <w:name w:val="Footer Char"/>
    <w:basedOn w:val="DefaultParagraphFont"/>
    <w:link w:val="Footer"/>
    <w:uiPriority w:val="99"/>
    <w:rsid w:val="00924BC3"/>
  </w:style>
  <w:style w:type="paragraph" w:customStyle="1" w:styleId="AGBullet">
    <w:name w:val="AG Bullet"/>
    <w:basedOn w:val="BodyTextIndent"/>
    <w:rsid w:val="00F7567F"/>
    <w:pPr>
      <w:numPr>
        <w:numId w:val="3"/>
      </w:numPr>
    </w:pPr>
    <w:rPr>
      <w:noProof/>
      <w:szCs w:val="24"/>
    </w:rPr>
  </w:style>
  <w:style w:type="paragraph" w:customStyle="1" w:styleId="BulletGriffiths">
    <w:name w:val="Bullet (Griffiths)"/>
    <w:basedOn w:val="Normal"/>
    <w:link w:val="BulletGriffithsChar"/>
    <w:qFormat/>
    <w:rsid w:val="00217936"/>
    <w:pPr>
      <w:numPr>
        <w:numId w:val="4"/>
      </w:numPr>
      <w:spacing w:before="60" w:after="60"/>
      <w:ind w:left="641" w:hanging="357"/>
    </w:pPr>
  </w:style>
  <w:style w:type="paragraph" w:customStyle="1" w:styleId="NumberingGriffiths">
    <w:name w:val="Numbering (Griffiths)"/>
    <w:basedOn w:val="Normal"/>
    <w:link w:val="NumberingGriffithsChar"/>
    <w:qFormat/>
    <w:rsid w:val="00673F7B"/>
    <w:pPr>
      <w:numPr>
        <w:numId w:val="5"/>
      </w:numPr>
    </w:pPr>
  </w:style>
  <w:style w:type="character" w:customStyle="1" w:styleId="BulletGriffithsChar">
    <w:name w:val="Bullet (Griffiths) Char"/>
    <w:basedOn w:val="DefaultParagraphFont"/>
    <w:link w:val="BulletGriffiths"/>
    <w:rsid w:val="00217936"/>
    <w:rPr>
      <w:rFonts w:ascii="Arial" w:hAnsi="Arial" w:cs="Arial"/>
      <w:sz w:val="22"/>
      <w:szCs w:val="22"/>
      <w:lang w:eastAsia="en-US"/>
    </w:rPr>
  </w:style>
  <w:style w:type="paragraph" w:customStyle="1" w:styleId="Header1">
    <w:name w:val="Header1"/>
    <w:basedOn w:val="Header"/>
    <w:link w:val="Header1Char1"/>
    <w:rsid w:val="00442134"/>
    <w:rPr>
      <w:iCs/>
      <w:noProof/>
      <w:lang w:eastAsia="en-GB"/>
    </w:rPr>
  </w:style>
  <w:style w:type="character" w:customStyle="1" w:styleId="NumberingGriffithsChar">
    <w:name w:val="Numbering (Griffiths) Char"/>
    <w:basedOn w:val="DefaultParagraphFont"/>
    <w:link w:val="NumberingGriffiths"/>
    <w:rsid w:val="00673F7B"/>
    <w:rPr>
      <w:rFonts w:ascii="Arial" w:hAnsi="Arial" w:cs="Arial"/>
      <w:sz w:val="22"/>
      <w:szCs w:val="22"/>
      <w:lang w:eastAsia="en-US"/>
    </w:rPr>
  </w:style>
  <w:style w:type="paragraph" w:customStyle="1" w:styleId="Header2">
    <w:name w:val="Header2"/>
    <w:basedOn w:val="Header1"/>
    <w:link w:val="Header2Char"/>
    <w:rsid w:val="00442134"/>
    <w:rPr>
      <w:i/>
    </w:rPr>
  </w:style>
  <w:style w:type="character" w:customStyle="1" w:styleId="HeaderChar">
    <w:name w:val="Header Char"/>
    <w:basedOn w:val="DefaultParagraphFont"/>
    <w:link w:val="Header"/>
    <w:uiPriority w:val="99"/>
    <w:rsid w:val="00442134"/>
    <w:rPr>
      <w:rFonts w:ascii="Arial" w:hAnsi="Arial" w:cs="Arial"/>
      <w:sz w:val="22"/>
      <w:szCs w:val="22"/>
      <w:lang w:eastAsia="en-US"/>
    </w:rPr>
  </w:style>
  <w:style w:type="character" w:customStyle="1" w:styleId="Header1Char">
    <w:name w:val="Header1 Char"/>
    <w:basedOn w:val="HeaderChar"/>
    <w:rsid w:val="00442134"/>
    <w:rPr>
      <w:rFonts w:ascii="Arial" w:hAnsi="Arial" w:cs="Arial"/>
      <w:sz w:val="22"/>
      <w:szCs w:val="22"/>
      <w:lang w:eastAsia="en-US"/>
    </w:rPr>
  </w:style>
  <w:style w:type="paragraph" w:customStyle="1" w:styleId="Header3">
    <w:name w:val="Header3"/>
    <w:basedOn w:val="Header1"/>
    <w:link w:val="Header3Char"/>
    <w:rsid w:val="00442134"/>
    <w:rPr>
      <w:b/>
      <w:sz w:val="28"/>
    </w:rPr>
  </w:style>
  <w:style w:type="character" w:customStyle="1" w:styleId="Header1Char1">
    <w:name w:val="Header1 Char1"/>
    <w:basedOn w:val="HeaderChar"/>
    <w:link w:val="Header1"/>
    <w:rsid w:val="00442134"/>
    <w:rPr>
      <w:rFonts w:ascii="Arial" w:hAnsi="Arial" w:cs="Arial"/>
      <w:iCs/>
      <w:noProof/>
      <w:sz w:val="22"/>
      <w:szCs w:val="22"/>
      <w:lang w:eastAsia="en-US"/>
    </w:rPr>
  </w:style>
  <w:style w:type="character" w:customStyle="1" w:styleId="Header2Char">
    <w:name w:val="Header2 Char"/>
    <w:basedOn w:val="Header1Char1"/>
    <w:link w:val="Header2"/>
    <w:rsid w:val="00442134"/>
    <w:rPr>
      <w:rFonts w:ascii="Arial" w:hAnsi="Arial" w:cs="Arial"/>
      <w:iCs/>
      <w:noProof/>
      <w:sz w:val="22"/>
      <w:szCs w:val="22"/>
      <w:lang w:eastAsia="en-US"/>
    </w:rPr>
  </w:style>
  <w:style w:type="character" w:customStyle="1" w:styleId="Header3Char">
    <w:name w:val="Header3 Char"/>
    <w:basedOn w:val="Header1Char1"/>
    <w:link w:val="Header3"/>
    <w:rsid w:val="00442134"/>
    <w:rPr>
      <w:rFonts w:ascii="Arial" w:hAnsi="Arial" w:cs="Arial"/>
      <w:b/>
      <w:iCs/>
      <w:noProof/>
      <w:sz w:val="28"/>
      <w:szCs w:val="22"/>
      <w:lang w:eastAsia="en-US"/>
    </w:rPr>
  </w:style>
  <w:style w:type="paragraph" w:customStyle="1" w:styleId="TableGriffiths">
    <w:name w:val="Table (Griffiths)"/>
    <w:basedOn w:val="BulletGriffiths"/>
    <w:link w:val="TableGriffithsChar"/>
    <w:qFormat/>
    <w:rsid w:val="00150AC4"/>
    <w:pPr>
      <w:numPr>
        <w:numId w:val="0"/>
      </w:numPr>
      <w:spacing w:after="120"/>
      <w:jc w:val="center"/>
    </w:pPr>
    <w:rPr>
      <w:i/>
      <w:sz w:val="20"/>
    </w:rPr>
  </w:style>
  <w:style w:type="paragraph" w:customStyle="1" w:styleId="Heading4Newtown">
    <w:name w:val="Heading 4 (Newtown)"/>
    <w:basedOn w:val="Heading3"/>
    <w:link w:val="Heading4NewtownChar"/>
    <w:rsid w:val="00BE2D55"/>
    <w:rPr>
      <w:i/>
    </w:rPr>
  </w:style>
  <w:style w:type="character" w:customStyle="1" w:styleId="TableGriffithsChar">
    <w:name w:val="Table (Griffiths) Char"/>
    <w:basedOn w:val="BulletGriffithsChar"/>
    <w:link w:val="TableGriffiths"/>
    <w:rsid w:val="00150AC4"/>
    <w:rPr>
      <w:rFonts w:ascii="Arial" w:hAnsi="Arial" w:cs="Arial"/>
      <w:i/>
      <w:sz w:val="22"/>
      <w:szCs w:val="22"/>
      <w:lang w:eastAsia="en-US"/>
    </w:rPr>
  </w:style>
  <w:style w:type="paragraph" w:customStyle="1" w:styleId="ReferenceGriffiths">
    <w:name w:val="Reference (Griffiths)"/>
    <w:basedOn w:val="Normal"/>
    <w:link w:val="ReferenceGriffithsChar"/>
    <w:qFormat/>
    <w:rsid w:val="00217936"/>
    <w:rPr>
      <w:i/>
      <w:color w:val="E11F26"/>
    </w:rPr>
  </w:style>
  <w:style w:type="character" w:customStyle="1" w:styleId="Heading3Char">
    <w:name w:val="Heading 3 Char"/>
    <w:aliases w:val="Heading 3 (Newtown) Char"/>
    <w:basedOn w:val="BulletGriffithsChar"/>
    <w:link w:val="Heading3"/>
    <w:rsid w:val="00BE2D55"/>
    <w:rPr>
      <w:rFonts w:ascii="Arial" w:hAnsi="Arial" w:cs="Arial"/>
      <w:b/>
      <w:sz w:val="22"/>
      <w:szCs w:val="22"/>
      <w:lang w:eastAsia="en-US"/>
    </w:rPr>
  </w:style>
  <w:style w:type="character" w:customStyle="1" w:styleId="Heading4NewtownChar">
    <w:name w:val="Heading 4 (Newtown) Char"/>
    <w:basedOn w:val="Heading3Char"/>
    <w:link w:val="Heading4Newtown"/>
    <w:rsid w:val="00BE2D55"/>
    <w:rPr>
      <w:rFonts w:ascii="Arial" w:hAnsi="Arial" w:cs="Arial"/>
      <w:b/>
      <w:i/>
      <w:sz w:val="22"/>
      <w:szCs w:val="22"/>
      <w:lang w:eastAsia="en-US"/>
    </w:rPr>
  </w:style>
  <w:style w:type="character" w:customStyle="1" w:styleId="ReferenceGriffithsChar">
    <w:name w:val="Reference (Griffiths) Char"/>
    <w:basedOn w:val="DefaultParagraphFont"/>
    <w:link w:val="ReferenceGriffiths"/>
    <w:rsid w:val="00217936"/>
    <w:rPr>
      <w:rFonts w:ascii="Arial" w:hAnsi="Arial" w:cs="Arial"/>
      <w:i/>
      <w:color w:val="E11F26"/>
      <w:sz w:val="22"/>
      <w:szCs w:val="22"/>
      <w:lang w:eastAsia="en-US"/>
    </w:rPr>
  </w:style>
  <w:style w:type="paragraph" w:customStyle="1" w:styleId="QuestionNewtown">
    <w:name w:val="Question (Newtown)"/>
    <w:basedOn w:val="Normal"/>
    <w:link w:val="QuestionNewtownChar"/>
    <w:rsid w:val="00C03623"/>
    <w:rPr>
      <w:b/>
    </w:rPr>
  </w:style>
  <w:style w:type="character" w:customStyle="1" w:styleId="QuestionNewtownChar">
    <w:name w:val="Question (Newtown) Char"/>
    <w:basedOn w:val="DefaultParagraphFont"/>
    <w:link w:val="QuestionNewtown"/>
    <w:rsid w:val="00C03623"/>
    <w:rPr>
      <w:rFonts w:ascii="Arial" w:hAnsi="Arial" w:cs="Arial"/>
      <w:b/>
      <w:sz w:val="22"/>
      <w:szCs w:val="22"/>
      <w:lang w:eastAsia="en-US"/>
    </w:rPr>
  </w:style>
  <w:style w:type="paragraph" w:customStyle="1" w:styleId="QuestionGriffiths">
    <w:name w:val="Question (Griffiths)"/>
    <w:basedOn w:val="Normal"/>
    <w:link w:val="QuestionGriffithsChar"/>
    <w:qFormat/>
    <w:rsid w:val="00FF68E3"/>
    <w:rPr>
      <w:b/>
    </w:rPr>
  </w:style>
  <w:style w:type="paragraph" w:customStyle="1" w:styleId="AddedValueGriffiths">
    <w:name w:val="Added Value (Griffiths)"/>
    <w:basedOn w:val="Normal"/>
    <w:link w:val="AddedValueGriffithsChar"/>
    <w:rsid w:val="006A1FAA"/>
    <w:rPr>
      <w:i/>
      <w:color w:val="808080" w:themeColor="background1" w:themeShade="80"/>
    </w:rPr>
  </w:style>
  <w:style w:type="character" w:customStyle="1" w:styleId="QuestionGriffithsChar">
    <w:name w:val="Question (Griffiths) Char"/>
    <w:basedOn w:val="DefaultParagraphFont"/>
    <w:link w:val="QuestionGriffiths"/>
    <w:rsid w:val="00FF68E3"/>
    <w:rPr>
      <w:rFonts w:ascii="Arial" w:hAnsi="Arial" w:cs="Arial"/>
      <w:b/>
      <w:sz w:val="22"/>
      <w:szCs w:val="22"/>
      <w:lang w:eastAsia="en-US"/>
    </w:rPr>
  </w:style>
  <w:style w:type="character" w:customStyle="1" w:styleId="AddedValueGriffithsChar">
    <w:name w:val="Added Value (Griffiths) Char"/>
    <w:basedOn w:val="DefaultParagraphFont"/>
    <w:link w:val="AddedValueGriffiths"/>
    <w:rsid w:val="006A1FAA"/>
    <w:rPr>
      <w:rFonts w:ascii="Arial" w:hAnsi="Arial" w:cs="Arial"/>
      <w:i/>
      <w:color w:val="808080" w:themeColor="background1" w:themeShade="80"/>
      <w:sz w:val="22"/>
      <w:szCs w:val="22"/>
      <w:lang w:eastAsia="en-US"/>
    </w:rPr>
  </w:style>
  <w:style w:type="paragraph" w:customStyle="1" w:styleId="Heading3Griffiths">
    <w:name w:val="Heading 3 (Griffiths)"/>
    <w:basedOn w:val="Heading3"/>
    <w:link w:val="Heading3GriffithsChar"/>
    <w:qFormat/>
    <w:rsid w:val="004571BC"/>
    <w:pPr>
      <w:numPr>
        <w:ilvl w:val="0"/>
        <w:numId w:val="7"/>
      </w:numPr>
    </w:pPr>
    <w:rPr>
      <w:i/>
    </w:rPr>
  </w:style>
  <w:style w:type="character" w:customStyle="1" w:styleId="Heading3GriffithsChar">
    <w:name w:val="Heading 3 (Griffiths) Char"/>
    <w:basedOn w:val="DefaultParagraphFont"/>
    <w:link w:val="Heading3Griffiths"/>
    <w:rsid w:val="004571BC"/>
    <w:rPr>
      <w:rFonts w:ascii="Arial" w:hAnsi="Arial" w:cs="Arial"/>
      <w:b/>
      <w:i/>
      <w:sz w:val="22"/>
      <w:szCs w:val="22"/>
      <w:lang w:eastAsia="en-US"/>
    </w:rPr>
  </w:style>
  <w:style w:type="paragraph" w:customStyle="1" w:styleId="HeaderGriffiths">
    <w:name w:val="Header (Griffiths)"/>
    <w:basedOn w:val="Header1"/>
    <w:link w:val="HeaderGriffithsChar"/>
    <w:qFormat/>
    <w:rsid w:val="004710B8"/>
    <w:pPr>
      <w:spacing w:after="0"/>
      <w:jc w:val="right"/>
    </w:pPr>
    <w:rPr>
      <w:b/>
      <w:color w:val="000000" w:themeColor="text1"/>
      <w:sz w:val="28"/>
    </w:rPr>
  </w:style>
  <w:style w:type="character" w:customStyle="1" w:styleId="HeaderGriffithsChar">
    <w:name w:val="Header (Griffiths) Char"/>
    <w:basedOn w:val="Header1Char1"/>
    <w:link w:val="HeaderGriffiths"/>
    <w:rsid w:val="004710B8"/>
    <w:rPr>
      <w:rFonts w:ascii="Arial" w:hAnsi="Arial" w:cs="Arial"/>
      <w:b/>
      <w:iCs/>
      <w:noProof/>
      <w:color w:val="000000" w:themeColor="text1"/>
      <w:sz w:val="28"/>
      <w:szCs w:val="22"/>
      <w:lang w:eastAsia="en-US"/>
    </w:rPr>
  </w:style>
  <w:style w:type="paragraph" w:customStyle="1" w:styleId="Heading4Griffiths">
    <w:name w:val="Heading 4 (Griffiths)"/>
    <w:basedOn w:val="Heading3Griffiths"/>
    <w:qFormat/>
    <w:rsid w:val="00B92B8B"/>
    <w:pPr>
      <w:numPr>
        <w:numId w:val="0"/>
      </w:numPr>
      <w:ind w:left="357"/>
    </w:pPr>
    <w:rPr>
      <w:b w:val="0"/>
    </w:rPr>
  </w:style>
  <w:style w:type="paragraph" w:customStyle="1" w:styleId="HeaderRefGriffiths">
    <w:name w:val="Header Ref (Griffiths)"/>
    <w:basedOn w:val="HeaderGriffiths"/>
    <w:link w:val="HeaderRefGriffithsChar"/>
    <w:qFormat/>
    <w:rsid w:val="00B92B8B"/>
    <w:pPr>
      <w:spacing w:after="60"/>
    </w:pPr>
    <w:rPr>
      <w:b w:val="0"/>
    </w:rPr>
  </w:style>
  <w:style w:type="paragraph" w:customStyle="1" w:styleId="FooterGriffiths">
    <w:name w:val="Footer (Griffiths)"/>
    <w:basedOn w:val="HeaderGriffiths"/>
    <w:link w:val="FooterGriffithsChar"/>
    <w:qFormat/>
    <w:rsid w:val="00B0478F"/>
    <w:pPr>
      <w:spacing w:before="60"/>
    </w:pPr>
    <w:rPr>
      <w:b w:val="0"/>
      <w:sz w:val="18"/>
    </w:rPr>
  </w:style>
  <w:style w:type="character" w:customStyle="1" w:styleId="HeaderRefGriffithsChar">
    <w:name w:val="Header Ref (Griffiths) Char"/>
    <w:basedOn w:val="HeaderGriffithsChar"/>
    <w:link w:val="HeaderRefGriffiths"/>
    <w:rsid w:val="00B92B8B"/>
    <w:rPr>
      <w:rFonts w:ascii="Arial" w:hAnsi="Arial" w:cs="Arial"/>
      <w:b w:val="0"/>
      <w:iCs/>
      <w:noProof/>
      <w:color w:val="000000" w:themeColor="text1"/>
      <w:sz w:val="28"/>
      <w:szCs w:val="22"/>
      <w:lang w:eastAsia="en-US"/>
    </w:rPr>
  </w:style>
  <w:style w:type="character" w:customStyle="1" w:styleId="FooterGriffithsChar">
    <w:name w:val="Footer (Griffiths) Char"/>
    <w:basedOn w:val="HeaderGriffithsChar"/>
    <w:link w:val="FooterGriffiths"/>
    <w:rsid w:val="00B0478F"/>
    <w:rPr>
      <w:rFonts w:ascii="Arial" w:hAnsi="Arial" w:cs="Arial"/>
      <w:b w:val="0"/>
      <w:iCs/>
      <w:noProof/>
      <w:color w:val="000000" w:themeColor="text1"/>
      <w:sz w:val="18"/>
      <w:szCs w:val="22"/>
      <w:lang w:eastAsia="en-US"/>
    </w:rPr>
  </w:style>
  <w:style w:type="table" w:customStyle="1" w:styleId="TableGrid1">
    <w:name w:val="Table Grid1"/>
    <w:basedOn w:val="TableNormal"/>
    <w:rsid w:val="006C66A1"/>
    <w:rPr>
      <w:rFonts w:asciiTheme="minorHAnsi" w:eastAsiaTheme="minorEastAsia" w:hAnsiTheme="minorHAnsi" w:cstheme="minorBidi"/>
      <w:sz w:val="21"/>
      <w:szCs w:val="21"/>
      <w:lang w:val="en-US" w:eastAsia="ja-JP"/>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1C0609"/>
    <w:rPr>
      <w:rFonts w:asciiTheme="minorHAnsi" w:eastAsiaTheme="minorEastAsia" w:hAnsiTheme="minorHAnsi" w:cstheme="minorBidi"/>
      <w:sz w:val="22"/>
      <w:szCs w:val="22"/>
    </w:rPr>
    <w:tblPr>
      <w:tblCellMar>
        <w:top w:w="0" w:type="dxa"/>
        <w:left w:w="0" w:type="dxa"/>
        <w:bottom w:w="0" w:type="dxa"/>
        <w:right w:w="0" w:type="dxa"/>
      </w:tblCellMar>
    </w:tblPr>
  </w:style>
  <w:style w:type="paragraph" w:customStyle="1" w:styleId="HEADERTITLE">
    <w:name w:val="HEADER TITLE"/>
    <w:basedOn w:val="Normal"/>
    <w:rsid w:val="002F54FB"/>
    <w:pPr>
      <w:pBdr>
        <w:top w:val="single" w:sz="18" w:space="1" w:color="auto"/>
        <w:bottom w:val="single" w:sz="4" w:space="1" w:color="auto"/>
      </w:pBdr>
      <w:tabs>
        <w:tab w:val="left" w:pos="0"/>
        <w:tab w:val="right" w:pos="10490"/>
      </w:tabs>
      <w:spacing w:before="60" w:after="60" w:line="240" w:lineRule="auto"/>
    </w:pPr>
    <w:rPr>
      <w:rFonts w:ascii="Arial Bold" w:hAnsi="Arial Bold"/>
      <w:b/>
      <w:sz w:val="16"/>
      <w:szCs w:val="16"/>
      <w:lang w:eastAsia="en-GB"/>
    </w:rPr>
  </w:style>
  <w:style w:type="paragraph" w:customStyle="1" w:styleId="HEADER20">
    <w:name w:val="HEADER 2"/>
    <w:basedOn w:val="Normal"/>
    <w:rsid w:val="002F54FB"/>
    <w:pPr>
      <w:tabs>
        <w:tab w:val="right" w:pos="10490"/>
      </w:tabs>
      <w:spacing w:after="0" w:line="240" w:lineRule="auto"/>
    </w:pPr>
    <w:rPr>
      <w:rFonts w:ascii="Arial Bold" w:hAnsi="Arial Bold"/>
      <w:b/>
      <w:bCs/>
      <w:caps/>
      <w:color w:val="0096D6"/>
      <w:lang w:eastAsia="en-GB"/>
    </w:rPr>
  </w:style>
  <w:style w:type="paragraph" w:customStyle="1" w:styleId="DocumentTitle">
    <w:name w:val="Document Title"/>
    <w:basedOn w:val="Normal"/>
    <w:next w:val="Normal"/>
    <w:semiHidden/>
    <w:rsid w:val="002F54FB"/>
    <w:pPr>
      <w:tabs>
        <w:tab w:val="left" w:pos="0"/>
      </w:tabs>
      <w:spacing w:after="240" w:line="240" w:lineRule="auto"/>
    </w:pPr>
    <w:rPr>
      <w:rFonts w:ascii="Arial Bold" w:hAnsi="Arial Bold"/>
      <w:b/>
      <w:bCs/>
      <w:caps/>
      <w:sz w:val="24"/>
      <w:szCs w:val="24"/>
      <w:lang w:eastAsia="en-GB"/>
    </w:rPr>
  </w:style>
  <w:style w:type="paragraph" w:styleId="ListBullet">
    <w:name w:val="List Bullet"/>
    <w:basedOn w:val="Normal"/>
    <w:rsid w:val="002F54FB"/>
    <w:pPr>
      <w:numPr>
        <w:numId w:val="8"/>
      </w:numPr>
      <w:spacing w:before="60" w:after="60" w:line="240" w:lineRule="auto"/>
      <w:ind w:left="697" w:hanging="357"/>
    </w:pPr>
    <w:rPr>
      <w:sz w:val="20"/>
      <w:szCs w:val="20"/>
      <w:lang w:eastAsia="en-GB"/>
    </w:rPr>
  </w:style>
  <w:style w:type="paragraph" w:styleId="ListBullet2">
    <w:name w:val="List Bullet 2"/>
    <w:basedOn w:val="Normal"/>
    <w:rsid w:val="002F54FB"/>
    <w:pPr>
      <w:numPr>
        <w:numId w:val="9"/>
      </w:numPr>
      <w:spacing w:before="60" w:after="60" w:line="240" w:lineRule="auto"/>
      <w:ind w:left="1020" w:hanging="340"/>
    </w:pPr>
    <w:rPr>
      <w:sz w:val="20"/>
      <w:szCs w:val="20"/>
      <w:lang w:eastAsia="en-GB"/>
    </w:rPr>
  </w:style>
  <w:style w:type="paragraph" w:customStyle="1" w:styleId="Bullet">
    <w:name w:val="Bullet"/>
    <w:basedOn w:val="Normal"/>
    <w:rsid w:val="002F54FB"/>
    <w:pPr>
      <w:numPr>
        <w:numId w:val="10"/>
      </w:numPr>
      <w:spacing w:after="0" w:line="240" w:lineRule="auto"/>
      <w:jc w:val="both"/>
    </w:pPr>
    <w:rPr>
      <w:rFonts w:cs="Times New Roman"/>
      <w:sz w:val="20"/>
      <w:szCs w:val="24"/>
      <w:lang w:eastAsia="en-GB"/>
    </w:rPr>
  </w:style>
  <w:style w:type="paragraph" w:customStyle="1" w:styleId="RepBodyTextChar">
    <w:name w:val="RepBodyText Char"/>
    <w:basedOn w:val="Normal"/>
    <w:link w:val="RepBodyTextCharChar"/>
    <w:rsid w:val="002F54FB"/>
    <w:pPr>
      <w:spacing w:after="0" w:line="280" w:lineRule="atLeast"/>
      <w:ind w:left="1140"/>
    </w:pPr>
    <w:rPr>
      <w:rFonts w:ascii="Times New Roman" w:hAnsi="Times New Roman" w:cs="Times New Roman"/>
      <w:sz w:val="24"/>
      <w:szCs w:val="20"/>
    </w:rPr>
  </w:style>
  <w:style w:type="character" w:customStyle="1" w:styleId="RepBodyTextCharChar">
    <w:name w:val="RepBodyText Char Char"/>
    <w:link w:val="RepBodyTextChar"/>
    <w:rsid w:val="002F54FB"/>
    <w:rPr>
      <w:sz w:val="24"/>
      <w:lang w:eastAsia="en-US"/>
    </w:rPr>
  </w:style>
  <w:style w:type="numbering" w:customStyle="1" w:styleId="Style1">
    <w:name w:val="Style1"/>
    <w:basedOn w:val="NoList"/>
    <w:rsid w:val="002F54FB"/>
    <w:pPr>
      <w:numPr>
        <w:numId w:val="11"/>
      </w:numPr>
    </w:pPr>
  </w:style>
  <w:style w:type="character" w:customStyle="1" w:styleId="Heading6Char">
    <w:name w:val="Heading 6 Char"/>
    <w:basedOn w:val="DefaultParagraphFont"/>
    <w:link w:val="Heading6"/>
    <w:rsid w:val="002F54FB"/>
    <w:rPr>
      <w:rFonts w:ascii="Arial" w:hAnsi="Arial" w:cs="Arial"/>
      <w:b/>
      <w:bCs/>
      <w:sz w:val="28"/>
      <w:szCs w:val="22"/>
      <w:lang w:eastAsia="en-US"/>
    </w:rPr>
  </w:style>
  <w:style w:type="character" w:customStyle="1" w:styleId="Heading7Char">
    <w:name w:val="Heading 7 Char"/>
    <w:basedOn w:val="DefaultParagraphFont"/>
    <w:link w:val="Heading7"/>
    <w:rsid w:val="002F54FB"/>
    <w:rPr>
      <w:rFonts w:ascii="Arial" w:hAnsi="Arial" w:cs="Arial"/>
      <w:b/>
      <w:bCs/>
      <w:sz w:val="22"/>
      <w:szCs w:val="22"/>
      <w:lang w:eastAsia="en-US"/>
    </w:rPr>
  </w:style>
  <w:style w:type="character" w:customStyle="1" w:styleId="Heading8Char">
    <w:name w:val="Heading 8 Char"/>
    <w:basedOn w:val="DefaultParagraphFont"/>
    <w:link w:val="Heading8"/>
    <w:rsid w:val="002F54FB"/>
    <w:rPr>
      <w:rFonts w:ascii="Arial" w:hAnsi="Arial" w:cs="Arial"/>
      <w:b/>
      <w:bCs/>
      <w:sz w:val="22"/>
      <w:szCs w:val="22"/>
      <w:lang w:eastAsia="en-US"/>
    </w:rPr>
  </w:style>
  <w:style w:type="numbering" w:customStyle="1" w:styleId="NoList1">
    <w:name w:val="No List1"/>
    <w:next w:val="NoList"/>
    <w:uiPriority w:val="99"/>
    <w:semiHidden/>
    <w:unhideWhenUsed/>
    <w:rsid w:val="002F54FB"/>
  </w:style>
  <w:style w:type="paragraph" w:customStyle="1" w:styleId="StyleHeading1GillSansMTBoldBlackLeft-032cmHangi">
    <w:name w:val="Style Heading 1 + Gill Sans MT Bold Black Left:  -0.32 cm Hangi..."/>
    <w:basedOn w:val="Heading1"/>
    <w:rsid w:val="002F54FB"/>
    <w:pPr>
      <w:widowControl w:val="0"/>
      <w:numPr>
        <w:numId w:val="0"/>
      </w:numPr>
      <w:pBdr>
        <w:bottom w:val="none" w:sz="0" w:space="0" w:color="auto"/>
      </w:pBdr>
      <w:autoSpaceDE w:val="0"/>
      <w:autoSpaceDN w:val="0"/>
      <w:adjustRightInd w:val="0"/>
      <w:spacing w:before="0" w:after="0" w:line="240" w:lineRule="atLeast"/>
      <w:ind w:left="357" w:hanging="357"/>
    </w:pPr>
    <w:rPr>
      <w:rFonts w:ascii="Gill Sans MT" w:hAnsi="Gill Sans MT" w:cs="Gill Sans MT"/>
      <w:bCs/>
      <w:color w:val="000000"/>
      <w:lang w:val="en-US" w:eastAsia="en-GB"/>
    </w:rPr>
  </w:style>
  <w:style w:type="character" w:customStyle="1" w:styleId="TitleChar">
    <w:name w:val="Title Char"/>
    <w:basedOn w:val="DefaultParagraphFont"/>
    <w:link w:val="Title"/>
    <w:rsid w:val="002F54FB"/>
    <w:rPr>
      <w:rFonts w:ascii="Arial" w:hAnsi="Arial" w:cs="Arial"/>
      <w:b/>
      <w:bCs/>
      <w:sz w:val="28"/>
      <w:szCs w:val="22"/>
      <w:lang w:eastAsia="en-US"/>
    </w:rPr>
  </w:style>
  <w:style w:type="character" w:customStyle="1" w:styleId="BodyText3Char">
    <w:name w:val="Body Text 3 Char"/>
    <w:basedOn w:val="DefaultParagraphFont"/>
    <w:link w:val="BodyText3"/>
    <w:rsid w:val="002F54FB"/>
    <w:rPr>
      <w:rFonts w:ascii="Arial" w:hAnsi="Arial" w:cs="Arial"/>
      <w:sz w:val="22"/>
      <w:szCs w:val="22"/>
      <w:lang w:eastAsia="en-US"/>
    </w:rPr>
  </w:style>
  <w:style w:type="character" w:customStyle="1" w:styleId="BodyTextIndent2Char">
    <w:name w:val="Body Text Indent 2 Char"/>
    <w:basedOn w:val="DefaultParagraphFont"/>
    <w:link w:val="BodyTextIndent2"/>
    <w:rsid w:val="002F54FB"/>
    <w:rPr>
      <w:rFonts w:ascii="Arial" w:hAnsi="Arial" w:cs="Arial"/>
      <w:b/>
      <w:bCs/>
      <w:sz w:val="22"/>
      <w:szCs w:val="22"/>
      <w:lang w:eastAsia="en-US"/>
    </w:rPr>
  </w:style>
  <w:style w:type="character" w:customStyle="1" w:styleId="Style11ptBold">
    <w:name w:val="Style 11 pt Bold"/>
    <w:rsid w:val="002F54FB"/>
    <w:rPr>
      <w:b/>
      <w:bCs/>
      <w:smallCaps/>
      <w:color w:val="333399"/>
      <w:sz w:val="22"/>
      <w:szCs w:val="22"/>
    </w:rPr>
  </w:style>
  <w:style w:type="paragraph" w:customStyle="1" w:styleId="Style3">
    <w:name w:val="Style3"/>
    <w:basedOn w:val="Normal"/>
    <w:rsid w:val="002F54FB"/>
    <w:pPr>
      <w:widowControl w:val="0"/>
      <w:numPr>
        <w:numId w:val="12"/>
      </w:numPr>
      <w:autoSpaceDE w:val="0"/>
      <w:autoSpaceDN w:val="0"/>
      <w:adjustRightInd w:val="0"/>
      <w:spacing w:after="0" w:line="240" w:lineRule="auto"/>
    </w:pPr>
    <w:rPr>
      <w:b/>
      <w:bCs/>
      <w:color w:val="333399"/>
      <w:lang w:val="en-US" w:eastAsia="en-GB"/>
    </w:rPr>
  </w:style>
  <w:style w:type="character" w:customStyle="1" w:styleId="BodyTextChar">
    <w:name w:val="Body Text Char"/>
    <w:basedOn w:val="DefaultParagraphFont"/>
    <w:link w:val="BodyText"/>
    <w:rsid w:val="002F54FB"/>
    <w:rPr>
      <w:rFonts w:ascii="Arial" w:hAnsi="Arial" w:cs="Arial"/>
      <w:sz w:val="22"/>
      <w:szCs w:val="22"/>
      <w:lang w:eastAsia="en-US"/>
    </w:rPr>
  </w:style>
  <w:style w:type="paragraph" w:customStyle="1" w:styleId="Bullets0">
    <w:name w:val="Bullets"/>
    <w:basedOn w:val="Normal"/>
    <w:rsid w:val="002F54FB"/>
    <w:pPr>
      <w:numPr>
        <w:numId w:val="13"/>
      </w:numPr>
      <w:spacing w:after="0" w:line="240" w:lineRule="auto"/>
    </w:pPr>
    <w:rPr>
      <w:rFonts w:ascii="Times New Roman" w:hAnsi="Times New Roman" w:cs="Times New Roman"/>
      <w:sz w:val="24"/>
      <w:szCs w:val="24"/>
      <w:lang w:eastAsia="en-GB"/>
    </w:rPr>
  </w:style>
  <w:style w:type="character" w:customStyle="1" w:styleId="StyleBulletsGillSansMTChar">
    <w:name w:val="Style Bullets + Gill Sans MT Char"/>
    <w:rsid w:val="002F54FB"/>
    <w:rPr>
      <w:rFonts w:ascii="Gill Sans MT" w:hAnsi="Gill Sans MT"/>
      <w:sz w:val="24"/>
      <w:szCs w:val="24"/>
      <w:lang w:val="en-GB" w:eastAsia="en-GB" w:bidi="ar-SA"/>
    </w:rPr>
  </w:style>
  <w:style w:type="paragraph" w:customStyle="1" w:styleId="Headingsub6">
    <w:name w:val="Heading sub 6"/>
    <w:basedOn w:val="Normal"/>
    <w:rsid w:val="002F54FB"/>
    <w:pPr>
      <w:widowControl w:val="0"/>
      <w:numPr>
        <w:numId w:val="14"/>
      </w:numPr>
      <w:autoSpaceDE w:val="0"/>
      <w:autoSpaceDN w:val="0"/>
      <w:adjustRightInd w:val="0"/>
      <w:spacing w:after="0" w:line="240" w:lineRule="auto"/>
    </w:pPr>
    <w:rPr>
      <w:sz w:val="24"/>
      <w:szCs w:val="24"/>
      <w:lang w:val="en-US" w:eastAsia="en-GB"/>
    </w:rPr>
  </w:style>
  <w:style w:type="paragraph" w:customStyle="1" w:styleId="StyleHeading1GillSansMTBoldBefore3ptAfter3pt">
    <w:name w:val="Style Heading 1 + Gill Sans MT Bold Before:  3 pt After:  3 pt"/>
    <w:basedOn w:val="Heading1"/>
    <w:rsid w:val="002F54FB"/>
    <w:pPr>
      <w:widowControl w:val="0"/>
      <w:numPr>
        <w:numId w:val="15"/>
      </w:numPr>
      <w:pBdr>
        <w:bottom w:val="none" w:sz="0" w:space="0" w:color="auto"/>
      </w:pBdr>
      <w:autoSpaceDE w:val="0"/>
      <w:autoSpaceDN w:val="0"/>
      <w:adjustRightInd w:val="0"/>
      <w:spacing w:before="60" w:after="60" w:line="240" w:lineRule="auto"/>
    </w:pPr>
    <w:rPr>
      <w:rFonts w:ascii="Gill Sans MT" w:hAnsi="Gill Sans MT" w:cs="Times New Roman"/>
      <w:bCs/>
      <w:color w:val="auto"/>
      <w:lang w:val="en-US" w:eastAsia="en-GB"/>
    </w:rPr>
  </w:style>
  <w:style w:type="character" w:customStyle="1" w:styleId="BulletsChar">
    <w:name w:val="Bullets Char"/>
    <w:rsid w:val="002F54FB"/>
    <w:rPr>
      <w:rFonts w:ascii="Arial" w:hAnsi="Arial" w:cs="Arial"/>
      <w:sz w:val="24"/>
      <w:szCs w:val="24"/>
      <w:lang w:val="en-US" w:eastAsia="en-GB"/>
    </w:rPr>
  </w:style>
  <w:style w:type="paragraph" w:customStyle="1" w:styleId="StyleHeading3Kernat16pt">
    <w:name w:val="Style Heading 3 + Kern at 16 pt"/>
    <w:basedOn w:val="Heading3"/>
    <w:rsid w:val="002F54FB"/>
    <w:pPr>
      <w:keepNext/>
      <w:widowControl w:val="0"/>
      <w:numPr>
        <w:ilvl w:val="0"/>
        <w:numId w:val="16"/>
      </w:numPr>
      <w:autoSpaceDE w:val="0"/>
      <w:autoSpaceDN w:val="0"/>
      <w:adjustRightInd w:val="0"/>
      <w:spacing w:before="240" w:line="240" w:lineRule="auto"/>
      <w:ind w:left="357" w:hanging="357"/>
    </w:pPr>
    <w:rPr>
      <w:rFonts w:ascii="Gill Sans MT" w:hAnsi="Gill Sans MT" w:cs="Times New Roman"/>
      <w:bCs/>
      <w:kern w:val="32"/>
      <w:sz w:val="24"/>
      <w:szCs w:val="24"/>
      <w:lang w:val="en-US" w:eastAsia="en-GB"/>
    </w:rPr>
  </w:style>
  <w:style w:type="paragraph" w:customStyle="1" w:styleId="Style10ptJustified">
    <w:name w:val="Style 10 pt Justified"/>
    <w:basedOn w:val="Normal"/>
    <w:rsid w:val="002F54FB"/>
    <w:pPr>
      <w:widowControl w:val="0"/>
      <w:autoSpaceDE w:val="0"/>
      <w:autoSpaceDN w:val="0"/>
      <w:adjustRightInd w:val="0"/>
      <w:spacing w:after="0" w:line="240" w:lineRule="auto"/>
      <w:jc w:val="both"/>
    </w:pPr>
    <w:rPr>
      <w:rFonts w:ascii="Gill Sans MT" w:hAnsi="Gill Sans MT" w:cs="Times New Roman"/>
      <w:sz w:val="24"/>
      <w:szCs w:val="24"/>
      <w:lang w:val="en-US" w:eastAsia="en-GB"/>
    </w:rPr>
  </w:style>
  <w:style w:type="character" w:customStyle="1" w:styleId="StyleStyleHeading3Kernat16ptItalicCustomColorRGB55Char">
    <w:name w:val="Style Style Heading 3 + Kern at 16 pt + Italic Custom Color(RGB(55... Char"/>
    <w:rsid w:val="002F54FB"/>
    <w:rPr>
      <w:rFonts w:ascii="Gill Sans MT" w:hAnsi="Gill Sans MT"/>
      <w:b/>
      <w:bCs/>
      <w:i/>
      <w:iCs/>
      <w:color w:val="373436"/>
      <w:kern w:val="32"/>
      <w:sz w:val="24"/>
      <w:szCs w:val="24"/>
      <w:lang w:val="en-US" w:eastAsia="en-GB"/>
    </w:rPr>
  </w:style>
  <w:style w:type="paragraph" w:customStyle="1" w:styleId="bullets">
    <w:name w:val="bullets"/>
    <w:basedOn w:val="Normal"/>
    <w:rsid w:val="002F54FB"/>
    <w:pPr>
      <w:widowControl w:val="0"/>
      <w:numPr>
        <w:numId w:val="17"/>
      </w:numPr>
      <w:autoSpaceDE w:val="0"/>
      <w:autoSpaceDN w:val="0"/>
      <w:adjustRightInd w:val="0"/>
      <w:spacing w:after="0" w:line="240" w:lineRule="auto"/>
    </w:pPr>
    <w:rPr>
      <w:sz w:val="24"/>
      <w:szCs w:val="24"/>
      <w:lang w:val="en-US" w:eastAsia="en-GB"/>
    </w:rPr>
  </w:style>
  <w:style w:type="paragraph" w:customStyle="1" w:styleId="Subnumber">
    <w:name w:val="Sub number"/>
    <w:basedOn w:val="Style10ptJustified"/>
    <w:rsid w:val="002F54FB"/>
    <w:pPr>
      <w:numPr>
        <w:numId w:val="18"/>
      </w:numPr>
    </w:pPr>
    <w:rPr>
      <w:b/>
      <w:bCs/>
      <w:lang w:val="en-GB"/>
    </w:rPr>
  </w:style>
  <w:style w:type="character" w:customStyle="1" w:styleId="Heading1Char">
    <w:name w:val="Heading 1 Char"/>
    <w:aliases w:val="Heading 1 (Griffiths) Char"/>
    <w:link w:val="Heading1"/>
    <w:rsid w:val="002F54FB"/>
    <w:rPr>
      <w:rFonts w:ascii="Arial" w:hAnsi="Arial" w:cs="Arial"/>
      <w:b/>
      <w:color w:val="262626" w:themeColor="text1" w:themeTint="D9"/>
      <w:sz w:val="24"/>
      <w:szCs w:val="24"/>
      <w:lang w:eastAsia="en-US"/>
    </w:rPr>
  </w:style>
  <w:style w:type="paragraph" w:customStyle="1" w:styleId="DefaultText">
    <w:name w:val="Default Text"/>
    <w:basedOn w:val="Normal"/>
    <w:rsid w:val="002F54FB"/>
    <w:pPr>
      <w:overflowPunct w:val="0"/>
      <w:autoSpaceDE w:val="0"/>
      <w:autoSpaceDN w:val="0"/>
      <w:adjustRightInd w:val="0"/>
      <w:spacing w:after="0" w:line="240" w:lineRule="auto"/>
      <w:jc w:val="both"/>
      <w:textAlignment w:val="baseline"/>
    </w:pPr>
    <w:rPr>
      <w:rFonts w:ascii="Times New Roman" w:hAnsi="Times New Roman" w:cs="Times New Roman"/>
      <w:sz w:val="24"/>
      <w:szCs w:val="24"/>
    </w:rPr>
  </w:style>
  <w:style w:type="character" w:styleId="Emphasis">
    <w:name w:val="Emphasis"/>
    <w:qFormat/>
    <w:rsid w:val="002F54FB"/>
    <w:rPr>
      <w:i/>
      <w:iCs/>
    </w:rPr>
  </w:style>
  <w:style w:type="paragraph" w:customStyle="1" w:styleId="Default">
    <w:name w:val="Default"/>
    <w:rsid w:val="002F54FB"/>
    <w:pPr>
      <w:spacing w:line="240" w:lineRule="atLeast"/>
    </w:pPr>
    <w:rPr>
      <w:rFonts w:ascii="Times" w:hAnsi="Times"/>
      <w:color w:val="000000"/>
      <w:sz w:val="24"/>
      <w:lang w:val="en-US" w:eastAsia="en-US"/>
    </w:rPr>
  </w:style>
  <w:style w:type="table" w:customStyle="1" w:styleId="TableGrid2">
    <w:name w:val="Table Grid2"/>
    <w:basedOn w:val="TableNormal"/>
    <w:next w:val="TableGrid"/>
    <w:uiPriority w:val="59"/>
    <w:rsid w:val="002F54FB"/>
    <w:rPr>
      <w:rFonts w:ascii="Times" w:hAnsi="Times"/>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2F54FB"/>
    <w:rPr>
      <w:rFonts w:ascii="Times" w:hAnsi="Times"/>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PlainTextChar">
    <w:name w:val="Plain Text Char"/>
    <w:basedOn w:val="DefaultParagraphFont"/>
    <w:link w:val="PlainText"/>
    <w:uiPriority w:val="99"/>
    <w:rsid w:val="002F54FB"/>
    <w:rPr>
      <w:rFonts w:ascii="Courier New" w:hAnsi="Courier New" w:cs="Courier New"/>
      <w:sz w:val="22"/>
      <w:lang w:eastAsia="en-US"/>
    </w:rPr>
  </w:style>
  <w:style w:type="paragraph" w:customStyle="1" w:styleId="DefaultText1">
    <w:name w:val="Default Text:1"/>
    <w:basedOn w:val="Normal"/>
    <w:rsid w:val="002F54FB"/>
    <w:pPr>
      <w:overflowPunct w:val="0"/>
      <w:autoSpaceDE w:val="0"/>
      <w:autoSpaceDN w:val="0"/>
      <w:adjustRightInd w:val="0"/>
      <w:spacing w:after="0" w:line="240" w:lineRule="auto"/>
      <w:textAlignment w:val="baseline"/>
    </w:pPr>
    <w:rPr>
      <w:rFonts w:ascii="Times New Roman" w:hAnsi="Times New Roman" w:cs="Times New Roman"/>
      <w:sz w:val="24"/>
      <w:szCs w:val="24"/>
      <w:lang w:val="en-US" w:eastAsia="en-GB"/>
    </w:rPr>
  </w:style>
  <w:style w:type="paragraph" w:styleId="TOCHeading">
    <w:name w:val="TOC Heading"/>
    <w:basedOn w:val="Heading1"/>
    <w:next w:val="Normal"/>
    <w:uiPriority w:val="39"/>
    <w:unhideWhenUsed/>
    <w:qFormat/>
    <w:rsid w:val="0069109C"/>
    <w:pPr>
      <w:keepNext/>
      <w:keepLines/>
      <w:numPr>
        <w:numId w:val="0"/>
      </w:numPr>
      <w:pBdr>
        <w:bottom w:val="none" w:sz="0" w:space="0" w:color="auto"/>
      </w:pBdr>
      <w:spacing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C5FB4"/>
    <w:pPr>
      <w:spacing w:after="100"/>
    </w:pPr>
    <w:rPr>
      <w:b/>
    </w:rPr>
  </w:style>
  <w:style w:type="paragraph" w:styleId="TOC2">
    <w:name w:val="toc 2"/>
    <w:basedOn w:val="Normal"/>
    <w:next w:val="Normal"/>
    <w:autoRedefine/>
    <w:uiPriority w:val="39"/>
    <w:unhideWhenUsed/>
    <w:rsid w:val="0069109C"/>
    <w:pPr>
      <w:spacing w:after="100"/>
      <w:ind w:left="220"/>
    </w:pPr>
  </w:style>
  <w:style w:type="paragraph" w:styleId="TOC3">
    <w:name w:val="toc 3"/>
    <w:basedOn w:val="Normal"/>
    <w:next w:val="Normal"/>
    <w:autoRedefine/>
    <w:uiPriority w:val="39"/>
    <w:unhideWhenUsed/>
    <w:rsid w:val="0069109C"/>
    <w:pPr>
      <w:spacing w:after="100"/>
      <w:ind w:left="440"/>
    </w:pPr>
  </w:style>
  <w:style w:type="paragraph" w:styleId="TOC4">
    <w:name w:val="toc 4"/>
    <w:basedOn w:val="Normal"/>
    <w:next w:val="Normal"/>
    <w:autoRedefine/>
    <w:uiPriority w:val="39"/>
    <w:unhideWhenUsed/>
    <w:rsid w:val="0069109C"/>
    <w:pPr>
      <w:spacing w:after="100" w:line="259" w:lineRule="auto"/>
      <w:ind w:left="660"/>
    </w:pPr>
    <w:rPr>
      <w:rFonts w:asciiTheme="minorHAnsi" w:eastAsiaTheme="minorEastAsia" w:hAnsiTheme="minorHAnsi" w:cstheme="minorBidi"/>
      <w:lang w:eastAsia="en-GB"/>
    </w:rPr>
  </w:style>
  <w:style w:type="paragraph" w:styleId="TOC5">
    <w:name w:val="toc 5"/>
    <w:basedOn w:val="Normal"/>
    <w:next w:val="Normal"/>
    <w:autoRedefine/>
    <w:uiPriority w:val="39"/>
    <w:unhideWhenUsed/>
    <w:rsid w:val="0069109C"/>
    <w:pPr>
      <w:spacing w:after="100" w:line="259" w:lineRule="auto"/>
      <w:ind w:left="880"/>
    </w:pPr>
    <w:rPr>
      <w:rFonts w:asciiTheme="minorHAnsi" w:eastAsiaTheme="minorEastAsia" w:hAnsiTheme="minorHAnsi" w:cstheme="minorBidi"/>
      <w:lang w:eastAsia="en-GB"/>
    </w:rPr>
  </w:style>
  <w:style w:type="paragraph" w:styleId="TOC6">
    <w:name w:val="toc 6"/>
    <w:basedOn w:val="Normal"/>
    <w:next w:val="Normal"/>
    <w:autoRedefine/>
    <w:uiPriority w:val="39"/>
    <w:unhideWhenUsed/>
    <w:rsid w:val="0069109C"/>
    <w:pPr>
      <w:spacing w:after="100" w:line="259" w:lineRule="auto"/>
      <w:ind w:left="1100"/>
    </w:pPr>
    <w:rPr>
      <w:rFonts w:asciiTheme="minorHAnsi" w:eastAsiaTheme="minorEastAsia" w:hAnsiTheme="minorHAnsi" w:cstheme="minorBidi"/>
      <w:lang w:eastAsia="en-GB"/>
    </w:rPr>
  </w:style>
  <w:style w:type="paragraph" w:styleId="TOC7">
    <w:name w:val="toc 7"/>
    <w:basedOn w:val="Normal"/>
    <w:next w:val="Normal"/>
    <w:autoRedefine/>
    <w:uiPriority w:val="39"/>
    <w:unhideWhenUsed/>
    <w:rsid w:val="0069109C"/>
    <w:pPr>
      <w:spacing w:after="100" w:line="259" w:lineRule="auto"/>
      <w:ind w:left="1320"/>
    </w:pPr>
    <w:rPr>
      <w:rFonts w:asciiTheme="minorHAnsi" w:eastAsiaTheme="minorEastAsia" w:hAnsiTheme="minorHAnsi" w:cstheme="minorBidi"/>
      <w:lang w:eastAsia="en-GB"/>
    </w:rPr>
  </w:style>
  <w:style w:type="paragraph" w:styleId="TOC8">
    <w:name w:val="toc 8"/>
    <w:basedOn w:val="Normal"/>
    <w:next w:val="Normal"/>
    <w:autoRedefine/>
    <w:uiPriority w:val="39"/>
    <w:unhideWhenUsed/>
    <w:rsid w:val="0069109C"/>
    <w:pPr>
      <w:spacing w:after="100" w:line="259" w:lineRule="auto"/>
      <w:ind w:left="1540"/>
    </w:pPr>
    <w:rPr>
      <w:rFonts w:asciiTheme="minorHAnsi" w:eastAsiaTheme="minorEastAsia" w:hAnsiTheme="minorHAnsi" w:cstheme="minorBidi"/>
      <w:lang w:eastAsia="en-GB"/>
    </w:rPr>
  </w:style>
  <w:style w:type="paragraph" w:styleId="TOC9">
    <w:name w:val="toc 9"/>
    <w:basedOn w:val="Normal"/>
    <w:next w:val="Normal"/>
    <w:autoRedefine/>
    <w:uiPriority w:val="39"/>
    <w:unhideWhenUsed/>
    <w:rsid w:val="0069109C"/>
    <w:pPr>
      <w:spacing w:after="100" w:line="259" w:lineRule="auto"/>
      <w:ind w:left="1760"/>
    </w:pPr>
    <w:rPr>
      <w:rFonts w:asciiTheme="minorHAnsi" w:eastAsiaTheme="minorEastAsia" w:hAnsiTheme="minorHAnsi" w:cstheme="minorBidi"/>
      <w:lang w:eastAsia="en-GB"/>
    </w:rPr>
  </w:style>
  <w:style w:type="character" w:styleId="Mention">
    <w:name w:val="Mention"/>
    <w:basedOn w:val="DefaultParagraphFont"/>
    <w:uiPriority w:val="99"/>
    <w:semiHidden/>
    <w:unhideWhenUsed/>
    <w:rsid w:val="0069109C"/>
    <w:rPr>
      <w:color w:val="2B579A"/>
      <w:shd w:val="clear" w:color="auto" w:fill="E6E6E6"/>
    </w:rPr>
  </w:style>
  <w:style w:type="character" w:styleId="UnresolvedMention">
    <w:name w:val="Unresolved Mention"/>
    <w:basedOn w:val="DefaultParagraphFont"/>
    <w:uiPriority w:val="99"/>
    <w:semiHidden/>
    <w:unhideWhenUsed/>
    <w:rsid w:val="000F6641"/>
    <w:rPr>
      <w:color w:val="605E5C"/>
      <w:shd w:val="clear" w:color="auto" w:fill="E1DFDD"/>
    </w:rPr>
  </w:style>
  <w:style w:type="character" w:customStyle="1" w:styleId="Heading2Char">
    <w:name w:val="Heading 2 Char"/>
    <w:aliases w:val="Heading 2 (Griffiths) Char"/>
    <w:basedOn w:val="DefaultParagraphFont"/>
    <w:link w:val="Heading2"/>
    <w:rsid w:val="00697D29"/>
    <w:rPr>
      <w:rFonts w:ascii="Arial" w:hAnsi="Arial" w:cs="Arial"/>
      <w:b/>
      <w:color w:val="262626" w:themeColor="text1" w:themeTint="D9"/>
      <w:sz w:val="24"/>
      <w:szCs w:val="22"/>
      <w:lang w:eastAsia="en-US"/>
    </w:rPr>
  </w:style>
  <w:style w:type="character" w:customStyle="1" w:styleId="fontstyle01">
    <w:name w:val="fontstyle01"/>
    <w:basedOn w:val="DefaultParagraphFont"/>
    <w:rsid w:val="006D55DB"/>
    <w:rPr>
      <w:rFonts w:ascii="Arial" w:hAnsi="Arial" w:cs="Arial" w:hint="default"/>
      <w:b w:val="0"/>
      <w:bCs w:val="0"/>
      <w:i w:val="0"/>
      <w:iCs w:val="0"/>
      <w:color w:val="000000"/>
      <w:sz w:val="22"/>
      <w:szCs w:val="22"/>
    </w:rPr>
  </w:style>
  <w:style w:type="character" w:styleId="CommentReference">
    <w:name w:val="annotation reference"/>
    <w:basedOn w:val="DefaultParagraphFont"/>
    <w:uiPriority w:val="99"/>
    <w:semiHidden/>
    <w:unhideWhenUsed/>
    <w:rsid w:val="00990911"/>
    <w:rPr>
      <w:sz w:val="16"/>
      <w:szCs w:val="16"/>
    </w:rPr>
  </w:style>
  <w:style w:type="paragraph" w:styleId="CommentText">
    <w:name w:val="annotation text"/>
    <w:basedOn w:val="Normal"/>
    <w:link w:val="CommentTextChar"/>
    <w:uiPriority w:val="99"/>
    <w:semiHidden/>
    <w:unhideWhenUsed/>
    <w:rsid w:val="00990911"/>
    <w:pPr>
      <w:spacing w:line="240" w:lineRule="auto"/>
    </w:pPr>
    <w:rPr>
      <w:sz w:val="20"/>
      <w:szCs w:val="20"/>
    </w:rPr>
  </w:style>
  <w:style w:type="character" w:customStyle="1" w:styleId="CommentTextChar">
    <w:name w:val="Comment Text Char"/>
    <w:basedOn w:val="DefaultParagraphFont"/>
    <w:link w:val="CommentText"/>
    <w:uiPriority w:val="99"/>
    <w:semiHidden/>
    <w:rsid w:val="00990911"/>
    <w:rPr>
      <w:rFonts w:ascii="Arial" w:hAnsi="Arial" w:cs="Arial"/>
      <w:lang w:eastAsia="en-US"/>
    </w:rPr>
  </w:style>
  <w:style w:type="paragraph" w:styleId="CommentSubject">
    <w:name w:val="annotation subject"/>
    <w:basedOn w:val="CommentText"/>
    <w:next w:val="CommentText"/>
    <w:link w:val="CommentSubjectChar"/>
    <w:uiPriority w:val="99"/>
    <w:semiHidden/>
    <w:unhideWhenUsed/>
    <w:rsid w:val="00990911"/>
    <w:rPr>
      <w:b/>
      <w:bCs/>
    </w:rPr>
  </w:style>
  <w:style w:type="character" w:customStyle="1" w:styleId="CommentSubjectChar">
    <w:name w:val="Comment Subject Char"/>
    <w:basedOn w:val="CommentTextChar"/>
    <w:link w:val="CommentSubject"/>
    <w:uiPriority w:val="99"/>
    <w:semiHidden/>
    <w:rsid w:val="00990911"/>
    <w:rPr>
      <w:rFonts w:ascii="Arial" w:hAnsi="Arial" w:cs="Arial"/>
      <w:b/>
      <w:bCs/>
      <w:lang w:eastAsia="en-US"/>
    </w:rPr>
  </w:style>
  <w:style w:type="character" w:styleId="FollowedHyperlink">
    <w:name w:val="FollowedHyperlink"/>
    <w:basedOn w:val="DefaultParagraphFont"/>
    <w:uiPriority w:val="99"/>
    <w:semiHidden/>
    <w:unhideWhenUsed/>
    <w:rsid w:val="0095039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8881849">
      <w:bodyDiv w:val="1"/>
      <w:marLeft w:val="0"/>
      <w:marRight w:val="0"/>
      <w:marTop w:val="0"/>
      <w:marBottom w:val="0"/>
      <w:divBdr>
        <w:top w:val="none" w:sz="0" w:space="0" w:color="auto"/>
        <w:left w:val="none" w:sz="0" w:space="0" w:color="auto"/>
        <w:bottom w:val="none" w:sz="0" w:space="0" w:color="auto"/>
        <w:right w:val="none" w:sz="0" w:space="0" w:color="auto"/>
      </w:divBdr>
    </w:div>
    <w:div w:id="200872866">
      <w:bodyDiv w:val="1"/>
      <w:marLeft w:val="0"/>
      <w:marRight w:val="0"/>
      <w:marTop w:val="0"/>
      <w:marBottom w:val="0"/>
      <w:divBdr>
        <w:top w:val="none" w:sz="0" w:space="0" w:color="auto"/>
        <w:left w:val="none" w:sz="0" w:space="0" w:color="auto"/>
        <w:bottom w:val="none" w:sz="0" w:space="0" w:color="auto"/>
        <w:right w:val="none" w:sz="0" w:space="0" w:color="auto"/>
      </w:divBdr>
    </w:div>
    <w:div w:id="257755090">
      <w:bodyDiv w:val="1"/>
      <w:marLeft w:val="0"/>
      <w:marRight w:val="0"/>
      <w:marTop w:val="0"/>
      <w:marBottom w:val="0"/>
      <w:divBdr>
        <w:top w:val="none" w:sz="0" w:space="0" w:color="auto"/>
        <w:left w:val="none" w:sz="0" w:space="0" w:color="auto"/>
        <w:bottom w:val="none" w:sz="0" w:space="0" w:color="auto"/>
        <w:right w:val="none" w:sz="0" w:space="0" w:color="auto"/>
      </w:divBdr>
      <w:divsChild>
        <w:div w:id="683215549">
          <w:marLeft w:val="0"/>
          <w:marRight w:val="0"/>
          <w:marTop w:val="0"/>
          <w:marBottom w:val="0"/>
          <w:divBdr>
            <w:top w:val="none" w:sz="0" w:space="0" w:color="auto"/>
            <w:left w:val="none" w:sz="0" w:space="0" w:color="auto"/>
            <w:bottom w:val="none" w:sz="0" w:space="0" w:color="auto"/>
            <w:right w:val="none" w:sz="0" w:space="0" w:color="auto"/>
          </w:divBdr>
        </w:div>
      </w:divsChild>
    </w:div>
    <w:div w:id="310672271">
      <w:bodyDiv w:val="1"/>
      <w:marLeft w:val="0"/>
      <w:marRight w:val="0"/>
      <w:marTop w:val="0"/>
      <w:marBottom w:val="0"/>
      <w:divBdr>
        <w:top w:val="none" w:sz="0" w:space="0" w:color="auto"/>
        <w:left w:val="none" w:sz="0" w:space="0" w:color="auto"/>
        <w:bottom w:val="none" w:sz="0" w:space="0" w:color="auto"/>
        <w:right w:val="none" w:sz="0" w:space="0" w:color="auto"/>
      </w:divBdr>
    </w:div>
    <w:div w:id="567614583">
      <w:bodyDiv w:val="1"/>
      <w:marLeft w:val="0"/>
      <w:marRight w:val="0"/>
      <w:marTop w:val="0"/>
      <w:marBottom w:val="0"/>
      <w:divBdr>
        <w:top w:val="none" w:sz="0" w:space="0" w:color="auto"/>
        <w:left w:val="none" w:sz="0" w:space="0" w:color="auto"/>
        <w:bottom w:val="none" w:sz="0" w:space="0" w:color="auto"/>
        <w:right w:val="none" w:sz="0" w:space="0" w:color="auto"/>
      </w:divBdr>
    </w:div>
    <w:div w:id="1105003675">
      <w:bodyDiv w:val="1"/>
      <w:marLeft w:val="0"/>
      <w:marRight w:val="0"/>
      <w:marTop w:val="0"/>
      <w:marBottom w:val="0"/>
      <w:divBdr>
        <w:top w:val="none" w:sz="0" w:space="0" w:color="auto"/>
        <w:left w:val="none" w:sz="0" w:space="0" w:color="auto"/>
        <w:bottom w:val="none" w:sz="0" w:space="0" w:color="auto"/>
        <w:right w:val="none" w:sz="0" w:space="0" w:color="auto"/>
      </w:divBdr>
    </w:div>
    <w:div w:id="1251279098">
      <w:bodyDiv w:val="1"/>
      <w:marLeft w:val="0"/>
      <w:marRight w:val="0"/>
      <w:marTop w:val="0"/>
      <w:marBottom w:val="0"/>
      <w:divBdr>
        <w:top w:val="none" w:sz="0" w:space="0" w:color="auto"/>
        <w:left w:val="none" w:sz="0" w:space="0" w:color="auto"/>
        <w:bottom w:val="none" w:sz="0" w:space="0" w:color="auto"/>
        <w:right w:val="none" w:sz="0" w:space="0" w:color="auto"/>
      </w:divBdr>
    </w:div>
    <w:div w:id="1485471535">
      <w:bodyDiv w:val="1"/>
      <w:marLeft w:val="0"/>
      <w:marRight w:val="0"/>
      <w:marTop w:val="0"/>
      <w:marBottom w:val="0"/>
      <w:divBdr>
        <w:top w:val="none" w:sz="0" w:space="0" w:color="auto"/>
        <w:left w:val="none" w:sz="0" w:space="0" w:color="auto"/>
        <w:bottom w:val="none" w:sz="0" w:space="0" w:color="auto"/>
        <w:right w:val="none" w:sz="0" w:space="0" w:color="auto"/>
      </w:divBdr>
    </w:div>
    <w:div w:id="1924140844">
      <w:bodyDiv w:val="1"/>
      <w:marLeft w:val="0"/>
      <w:marRight w:val="0"/>
      <w:marTop w:val="0"/>
      <w:marBottom w:val="0"/>
      <w:divBdr>
        <w:top w:val="none" w:sz="0" w:space="0" w:color="auto"/>
        <w:left w:val="none" w:sz="0" w:space="0" w:color="auto"/>
        <w:bottom w:val="none" w:sz="0" w:space="0" w:color="auto"/>
        <w:right w:val="none" w:sz="0" w:space="0" w:color="auto"/>
      </w:divBdr>
    </w:div>
    <w:div w:id="1951429769">
      <w:bodyDiv w:val="1"/>
      <w:marLeft w:val="0"/>
      <w:marRight w:val="0"/>
      <w:marTop w:val="0"/>
      <w:marBottom w:val="0"/>
      <w:divBdr>
        <w:top w:val="none" w:sz="0" w:space="0" w:color="auto"/>
        <w:left w:val="none" w:sz="0" w:space="0" w:color="auto"/>
        <w:bottom w:val="none" w:sz="0" w:space="0" w:color="auto"/>
        <w:right w:val="none" w:sz="0" w:space="0" w:color="auto"/>
      </w:divBdr>
      <w:divsChild>
        <w:div w:id="13189623">
          <w:marLeft w:val="0"/>
          <w:marRight w:val="0"/>
          <w:marTop w:val="0"/>
          <w:marBottom w:val="0"/>
          <w:divBdr>
            <w:top w:val="none" w:sz="0" w:space="0" w:color="auto"/>
            <w:left w:val="none" w:sz="0" w:space="0" w:color="auto"/>
            <w:bottom w:val="none" w:sz="0" w:space="0" w:color="auto"/>
            <w:right w:val="none" w:sz="0" w:space="0" w:color="auto"/>
          </w:divBdr>
        </w:div>
        <w:div w:id="1215115988">
          <w:marLeft w:val="0"/>
          <w:marRight w:val="0"/>
          <w:marTop w:val="0"/>
          <w:marBottom w:val="0"/>
          <w:divBdr>
            <w:top w:val="none" w:sz="0" w:space="0" w:color="auto"/>
            <w:left w:val="none" w:sz="0" w:space="0" w:color="auto"/>
            <w:bottom w:val="none" w:sz="0" w:space="0" w:color="auto"/>
            <w:right w:val="none" w:sz="0" w:space="0" w:color="auto"/>
          </w:divBdr>
        </w:div>
      </w:divsChild>
    </w:div>
    <w:div w:id="2077390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Troy.Deeney@burroughs.co.uk" TargetMode="External"/><Relationship Id="rId18" Type="http://schemas.openxmlformats.org/officeDocument/2006/relationships/hyperlink" Target="mailto:Roger.rogers@maxaaron.co.uk" TargetMode="External"/><Relationship Id="rId26" Type="http://schemas.openxmlformats.org/officeDocument/2006/relationships/image" Target="media/image1.png"/><Relationship Id="rId3" Type="http://schemas.openxmlformats.org/officeDocument/2006/relationships/customXml" Target="../customXml/item3.xml"/><Relationship Id="rId21" Type="http://schemas.openxmlformats.org/officeDocument/2006/relationships/hyperlink" Target="http://www.ecovigour.com"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mailto:boris.havard@NPTCBC.gov.uk" TargetMode="External"/><Relationship Id="rId17" Type="http://schemas.openxmlformats.org/officeDocument/2006/relationships/hyperlink" Target="mailto:Neil.williams@maxaaron.co.uk" TargetMode="External"/><Relationship Id="rId25" Type="http://schemas.openxmlformats.org/officeDocument/2006/relationships/hyperlink" Target="mailto:victoria.thomas@openreach.co.uk"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Lee.davies@maxaaron.co.uk" TargetMode="External"/><Relationship Id="rId20" Type="http://schemas.openxmlformats.org/officeDocument/2006/relationships/hyperlink" Target="mailto:stacey.jones@maxaaron.co.uk"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john.flower@NPTCBC.gov.uk" TargetMode="External"/><Relationship Id="rId24" Type="http://schemas.openxmlformats.org/officeDocument/2006/relationships/hyperlink" Target="mailto:Jeffery.smale@wwutilities.co.uk" TargetMode="External"/><Relationship Id="rId32"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mailto:Robert.davies@maxaaron.co.uk" TargetMode="External"/><Relationship Id="rId23" Type="http://schemas.openxmlformats.org/officeDocument/2006/relationships/hyperlink" Target="http://www.quantum-geotech.co.uk" TargetMode="External"/><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mailto:Mark.jones@maxaaron.co.uk" TargetMode="External"/><Relationship Id="rId31"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tempdesigners.com" TargetMode="External"/><Relationship Id="rId22" Type="http://schemas.openxmlformats.org/officeDocument/2006/relationships/hyperlink" Target="http://www.atlasgeo.co.uk" TargetMode="External"/><Relationship Id="rId27" Type="http://schemas.openxmlformats.org/officeDocument/2006/relationships/image" Target="media/image2.png"/><Relationship Id="rId30" Type="http://schemas.openxmlformats.org/officeDocument/2006/relationships/footer" Target="footer2.xml"/><Relationship Id="rId8"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M:\Liz%20Holloman\Templates\Griffiths%20Standard%20Template%20(2%20column)%20Rev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ame_x0020_to_x0020_Title xmlns="58dd5abc-987f-43ea-bc12-df2b30df0015">
      <Url>https://agcontractors.sharepoint.com/IMS/_layouts/15/wrkstat.aspx?List=58dd5abc-987f-43ea-bc12-df2b30df0015&amp;WorkflowInstanceName=3c9cc61e-7d4a-4a8f-a01e-e9a74dbe1deb</Url>
      <Description>Set</Description>
    </Name_x0020_to_x0020_Title>
    <Order0 xmlns="58dd5abc-987f-43ea-bc12-df2b30df0015">0</Order0>
    <Owner xmlns="57575a85-2247-4404-8439-620097d2bbfa" xsi:nil="true"/>
    <Document_x0020_Reference xmlns="57575a85-2247-4404-8439-620097d2bbfa">AGC-T08</Document_x0020_Referenc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F74EC7431F138E4C858B9C78457E19D6" ma:contentTypeVersion="8" ma:contentTypeDescription="Create a new document." ma:contentTypeScope="" ma:versionID="2e3111287dd3ddaea9e43e25a90ace66">
  <xsd:schema xmlns:xsd="http://www.w3.org/2001/XMLSchema" xmlns:xs="http://www.w3.org/2001/XMLSchema" xmlns:p="http://schemas.microsoft.com/office/2006/metadata/properties" xmlns:ns2="57575a85-2247-4404-8439-620097d2bbfa" xmlns:ns3="dba803e5-4ae0-46f1-a240-7ee86085472f" xmlns:ns4="58dd5abc-987f-43ea-bc12-df2b30df0015" targetNamespace="http://schemas.microsoft.com/office/2006/metadata/properties" ma:root="true" ma:fieldsID="b81ace102c247e85a994c83a01155b38" ns2:_="" ns3:_="" ns4:_="">
    <xsd:import namespace="57575a85-2247-4404-8439-620097d2bbfa"/>
    <xsd:import namespace="dba803e5-4ae0-46f1-a240-7ee86085472f"/>
    <xsd:import namespace="58dd5abc-987f-43ea-bc12-df2b30df0015"/>
    <xsd:element name="properties">
      <xsd:complexType>
        <xsd:sequence>
          <xsd:element name="documentManagement">
            <xsd:complexType>
              <xsd:all>
                <xsd:element ref="ns2:Document_x0020_Reference" minOccurs="0"/>
                <xsd:element ref="ns2:Owner" minOccurs="0"/>
                <xsd:element ref="ns3:SharedWithUsers" minOccurs="0"/>
                <xsd:element ref="ns3:SharedWithDetails" minOccurs="0"/>
                <xsd:element ref="ns4:Name_x0020_to_x0020_Title" minOccurs="0"/>
                <xsd:element ref="ns4:Order0" minOccurs="0"/>
                <xsd:element ref="ns4:MediaServiceMetadata" minOccurs="0"/>
                <xsd:element ref="ns4: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575a85-2247-4404-8439-620097d2bbfa" elementFormDefault="qualified">
    <xsd:import namespace="http://schemas.microsoft.com/office/2006/documentManagement/types"/>
    <xsd:import namespace="http://schemas.microsoft.com/office/infopath/2007/PartnerControls"/>
    <xsd:element name="Document_x0020_Reference" ma:index="8" nillable="true" ma:displayName="Document Reference" ma:indexed="true" ma:internalName="Document_x0020_Reference">
      <xsd:simpleType>
        <xsd:restriction base="dms:Text">
          <xsd:maxLength value="255"/>
        </xsd:restriction>
      </xsd:simpleType>
    </xsd:element>
    <xsd:element name="Owner" ma:index="9" nillable="true" ma:displayName="Owner" ma:internalName="Owner">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ba803e5-4ae0-46f1-a240-7ee86085472f"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dd5abc-987f-43ea-bc12-df2b30df0015" elementFormDefault="qualified">
    <xsd:import namespace="http://schemas.microsoft.com/office/2006/documentManagement/types"/>
    <xsd:import namespace="http://schemas.microsoft.com/office/infopath/2007/PartnerControls"/>
    <xsd:element name="Name_x0020_to_x0020_Title" ma:index="12" nillable="true" ma:displayName="Name to Title" ma:internalName="Name_x0020_to_x0020_Title">
      <xsd:complexType>
        <xsd:complexContent>
          <xsd:extension base="dms:URL">
            <xsd:sequence>
              <xsd:element name="Url" type="dms:ValidUrl" minOccurs="0" nillable="true"/>
              <xsd:element name="Description" type="xsd:string" nillable="true"/>
            </xsd:sequence>
          </xsd:extension>
        </xsd:complexContent>
      </xsd:complexType>
    </xsd:element>
    <xsd:element name="Order0" ma:index="13" nillable="true" ma:displayName="Order" ma:default="0" ma:description="Column for ranking documents in order." ma:internalName="Order0">
      <xsd:simpleType>
        <xsd:restriction base="dms:Number"/>
      </xsd:simpleType>
    </xsd:element>
    <xsd:element name="MediaServiceMetadata" ma:index="14" nillable="true" ma:displayName="MediaServiceMetadata" ma:description="" ma:hidden="true" ma:internalName="MediaServiceMetadata" ma:readOnly="true">
      <xsd:simpleType>
        <xsd:restriction base="dms:Note"/>
      </xsd:simpleType>
    </xsd:element>
    <xsd:element name="MediaServiceFastMetadata" ma:index="15"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9E1EE7F-B099-4398-8E78-2A764C4C9BB8}">
  <ds:schemaRefs>
    <ds:schemaRef ds:uri="http://schemas.openxmlformats.org/officeDocument/2006/bibliography"/>
  </ds:schemaRefs>
</ds:datastoreItem>
</file>

<file path=customXml/itemProps2.xml><?xml version="1.0" encoding="utf-8"?>
<ds:datastoreItem xmlns:ds="http://schemas.openxmlformats.org/officeDocument/2006/customXml" ds:itemID="{A1F4C4CA-88DE-4989-A906-21EB0F56FFC1}">
  <ds:schemaRefs>
    <ds:schemaRef ds:uri="http://schemas.microsoft.com/sharepoint/v3/contenttype/forms"/>
  </ds:schemaRefs>
</ds:datastoreItem>
</file>

<file path=customXml/itemProps3.xml><?xml version="1.0" encoding="utf-8"?>
<ds:datastoreItem xmlns:ds="http://schemas.openxmlformats.org/officeDocument/2006/customXml" ds:itemID="{E65082D0-3ECE-4317-BD69-56323239CFD8}">
  <ds:schemaRefs>
    <ds:schemaRef ds:uri="http://schemas.microsoft.com/office/2006/metadata/properties"/>
    <ds:schemaRef ds:uri="http://schemas.microsoft.com/office/infopath/2007/PartnerControls"/>
    <ds:schemaRef ds:uri="58dd5abc-987f-43ea-bc12-df2b30df0015"/>
    <ds:schemaRef ds:uri="57575a85-2247-4404-8439-620097d2bbfa"/>
  </ds:schemaRefs>
</ds:datastoreItem>
</file>

<file path=customXml/itemProps4.xml><?xml version="1.0" encoding="utf-8"?>
<ds:datastoreItem xmlns:ds="http://schemas.openxmlformats.org/officeDocument/2006/customXml" ds:itemID="{93F7A7A4-BD04-4669-8322-EB11D20153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575a85-2247-4404-8439-620097d2bbfa"/>
    <ds:schemaRef ds:uri="dba803e5-4ae0-46f1-a240-7ee86085472f"/>
    <ds:schemaRef ds:uri="58dd5abc-987f-43ea-bc12-df2b30df00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M:\Liz Holloman\Templates\Griffiths Standard Template (2 column) Rev1.dotx</Template>
  <TotalTime>8</TotalTime>
  <Pages>35</Pages>
  <Words>7945</Words>
  <Characters>45293</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AGC-T08 CONSTRUCTION PHASE PLAN.docx</vt:lpstr>
    </vt:vector>
  </TitlesOfParts>
  <Company>Alun Griffiths Contractors Ltd.</Company>
  <LinksUpToDate>false</LinksUpToDate>
  <CharactersWithSpaces>53132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AGC-T08 CONSTRUCTION PHASE PLAN.docx</dc:title>
  <dc:creator>andrew.walters@alungriffiths.co.uk</dc:creator>
  <cp:lastModifiedBy>AARON M. (1904167)</cp:lastModifiedBy>
  <cp:revision>3</cp:revision>
  <cp:lastPrinted>2020-06-19T16:41:00Z</cp:lastPrinted>
  <dcterms:created xsi:type="dcterms:W3CDTF">2020-11-22T15:23:00Z</dcterms:created>
  <dcterms:modified xsi:type="dcterms:W3CDTF">2020-11-23T14:33:00Z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0x010100F74EC7431F138E4C858B9C78457E19D6</vt:lpwstr>
  </property>
</Properties>
</file>