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3CFB72" w14:textId="50515C02" w:rsidR="00A805EE" w:rsidRPr="00632114" w:rsidRDefault="00A805EE" w:rsidP="00632114">
      <w:pPr>
        <w:spacing w:line="360" w:lineRule="auto"/>
        <w:jc w:val="center"/>
        <w:rPr>
          <w:rFonts w:cs="Times New Roman"/>
          <w:b/>
          <w:bCs/>
          <w:sz w:val="32"/>
          <w:szCs w:val="32"/>
          <w:lang w:eastAsia="en-GB"/>
        </w:rPr>
      </w:pPr>
      <w:r w:rsidRPr="00632114">
        <w:rPr>
          <w:rFonts w:cs="Times New Roman"/>
          <w:b/>
          <w:bCs/>
          <w:sz w:val="32"/>
          <w:szCs w:val="32"/>
          <w:lang w:eastAsia="en-GB"/>
        </w:rPr>
        <w:t xml:space="preserve"> Management Economics</w:t>
      </w:r>
    </w:p>
    <w:p w14:paraId="1C8747C4" w14:textId="77777777" w:rsidR="005916EA" w:rsidRPr="00632114" w:rsidRDefault="005916EA" w:rsidP="00632114">
      <w:pPr>
        <w:spacing w:line="360" w:lineRule="auto"/>
        <w:jc w:val="center"/>
        <w:rPr>
          <w:rFonts w:cs="Times New Roman"/>
          <w:b/>
          <w:bCs/>
          <w:sz w:val="32"/>
          <w:szCs w:val="32"/>
          <w:lang w:eastAsia="en-GB"/>
        </w:rPr>
      </w:pPr>
    </w:p>
    <w:p w14:paraId="0CD8EDB8" w14:textId="5C43A36C" w:rsidR="005916EA" w:rsidRPr="00632114" w:rsidRDefault="005916EA" w:rsidP="00632114">
      <w:pPr>
        <w:spacing w:line="360" w:lineRule="auto"/>
        <w:jc w:val="center"/>
        <w:rPr>
          <w:rFonts w:cs="Times New Roman"/>
          <w:b/>
          <w:bCs/>
          <w:sz w:val="32"/>
          <w:szCs w:val="32"/>
          <w:lang w:eastAsia="en-GB"/>
        </w:rPr>
      </w:pPr>
      <w:r w:rsidRPr="00632114">
        <w:rPr>
          <w:rFonts w:cs="Times New Roman"/>
          <w:b/>
          <w:bCs/>
          <w:sz w:val="32"/>
          <w:szCs w:val="32"/>
          <w:lang w:eastAsia="en-GB"/>
        </w:rPr>
        <w:t>Student Name</w:t>
      </w:r>
      <w:r w:rsidR="0012507B">
        <w:rPr>
          <w:rFonts w:cs="Times New Roman"/>
          <w:b/>
          <w:bCs/>
          <w:sz w:val="32"/>
          <w:szCs w:val="32"/>
          <w:lang w:eastAsia="en-GB"/>
        </w:rPr>
        <w:t>:</w:t>
      </w:r>
      <w:r w:rsidR="00176F00">
        <w:rPr>
          <w:rFonts w:cs="Times New Roman"/>
          <w:b/>
          <w:bCs/>
          <w:sz w:val="32"/>
          <w:szCs w:val="32"/>
          <w:lang w:eastAsia="en-GB"/>
        </w:rPr>
        <w:t xml:space="preserve"> Radoslav Kamberov</w:t>
      </w:r>
    </w:p>
    <w:p w14:paraId="79245234" w14:textId="77777777" w:rsidR="005916EA" w:rsidRPr="00632114" w:rsidRDefault="005916EA" w:rsidP="00632114">
      <w:pPr>
        <w:spacing w:line="360" w:lineRule="auto"/>
        <w:jc w:val="center"/>
        <w:rPr>
          <w:rFonts w:cs="Times New Roman"/>
          <w:b/>
          <w:bCs/>
          <w:sz w:val="32"/>
          <w:szCs w:val="32"/>
          <w:lang w:eastAsia="en-GB"/>
        </w:rPr>
      </w:pPr>
    </w:p>
    <w:p w14:paraId="01729519" w14:textId="0E0154FA" w:rsidR="005916EA" w:rsidRDefault="005916EA" w:rsidP="00632114">
      <w:pPr>
        <w:spacing w:line="360" w:lineRule="auto"/>
        <w:jc w:val="center"/>
        <w:rPr>
          <w:rFonts w:cs="Times New Roman"/>
          <w:b/>
          <w:bCs/>
          <w:sz w:val="32"/>
          <w:szCs w:val="32"/>
          <w:lang w:eastAsia="en-GB"/>
        </w:rPr>
      </w:pPr>
      <w:r w:rsidRPr="00632114">
        <w:rPr>
          <w:rFonts w:cs="Times New Roman"/>
          <w:b/>
          <w:bCs/>
          <w:sz w:val="32"/>
          <w:szCs w:val="32"/>
          <w:lang w:eastAsia="en-GB"/>
        </w:rPr>
        <w:t>Date</w:t>
      </w:r>
      <w:r w:rsidR="00176F00">
        <w:rPr>
          <w:rFonts w:cs="Times New Roman"/>
          <w:b/>
          <w:bCs/>
          <w:sz w:val="32"/>
          <w:szCs w:val="32"/>
          <w:lang w:eastAsia="en-GB"/>
        </w:rPr>
        <w:t xml:space="preserve"> 09.01.2023</w:t>
      </w:r>
    </w:p>
    <w:p w14:paraId="6425BD81" w14:textId="7988BB81" w:rsidR="00176F00" w:rsidRDefault="00176F00" w:rsidP="00632114">
      <w:pPr>
        <w:spacing w:line="360" w:lineRule="auto"/>
        <w:jc w:val="center"/>
        <w:rPr>
          <w:rFonts w:cs="Times New Roman"/>
          <w:b/>
          <w:bCs/>
          <w:sz w:val="32"/>
          <w:szCs w:val="32"/>
          <w:lang w:eastAsia="en-GB"/>
        </w:rPr>
      </w:pPr>
      <w:r>
        <w:rPr>
          <w:rFonts w:cs="Times New Roman"/>
          <w:b/>
          <w:bCs/>
          <w:sz w:val="32"/>
          <w:szCs w:val="32"/>
          <w:lang w:eastAsia="en-GB"/>
        </w:rPr>
        <w:t>Student ID: 2029262</w:t>
      </w:r>
    </w:p>
    <w:p w14:paraId="0D8E2DBE" w14:textId="3930184F" w:rsidR="00176F00" w:rsidRPr="00632114" w:rsidRDefault="00176F00" w:rsidP="00632114">
      <w:pPr>
        <w:spacing w:line="360" w:lineRule="auto"/>
        <w:jc w:val="center"/>
        <w:rPr>
          <w:rFonts w:cs="Times New Roman"/>
          <w:b/>
          <w:bCs/>
          <w:sz w:val="32"/>
          <w:szCs w:val="32"/>
        </w:rPr>
      </w:pPr>
      <w:r>
        <w:rPr>
          <w:rFonts w:cs="Times New Roman"/>
          <w:b/>
          <w:bCs/>
          <w:sz w:val="32"/>
          <w:szCs w:val="32"/>
          <w:lang w:eastAsia="en-GB"/>
        </w:rPr>
        <w:t>Lecturer : Taye Osadiya</w:t>
      </w:r>
    </w:p>
    <w:p w14:paraId="23CE8B78" w14:textId="77777777" w:rsidR="005916EA" w:rsidRPr="00632114" w:rsidRDefault="005916EA" w:rsidP="00632114">
      <w:pPr>
        <w:spacing w:line="360" w:lineRule="auto"/>
        <w:jc w:val="center"/>
        <w:rPr>
          <w:rFonts w:cs="Times New Roman"/>
          <w:b/>
          <w:bCs/>
          <w:sz w:val="32"/>
          <w:szCs w:val="32"/>
        </w:rPr>
      </w:pPr>
    </w:p>
    <w:p w14:paraId="45C93497" w14:textId="77777777" w:rsidR="005916EA" w:rsidRPr="00632114" w:rsidRDefault="005916EA" w:rsidP="00632114">
      <w:pPr>
        <w:spacing w:line="360" w:lineRule="auto"/>
        <w:jc w:val="center"/>
        <w:rPr>
          <w:rFonts w:cs="Times New Roman"/>
          <w:b/>
          <w:bCs/>
          <w:sz w:val="32"/>
          <w:szCs w:val="32"/>
        </w:rPr>
      </w:pPr>
    </w:p>
    <w:p w14:paraId="52F35A76" w14:textId="77777777" w:rsidR="005916EA" w:rsidRPr="005916EA" w:rsidRDefault="005916EA" w:rsidP="005916EA">
      <w:pPr>
        <w:spacing w:line="360" w:lineRule="auto"/>
        <w:rPr>
          <w:rFonts w:cs="Times New Roman"/>
          <w:szCs w:val="24"/>
        </w:rPr>
      </w:pPr>
    </w:p>
    <w:p w14:paraId="5CE23BAE" w14:textId="77777777" w:rsidR="005916EA" w:rsidRPr="005916EA" w:rsidRDefault="005916EA" w:rsidP="005916EA">
      <w:pPr>
        <w:spacing w:line="360" w:lineRule="auto"/>
        <w:rPr>
          <w:rFonts w:cs="Times New Roman"/>
          <w:szCs w:val="24"/>
        </w:rPr>
      </w:pPr>
    </w:p>
    <w:p w14:paraId="6E1861BE" w14:textId="77777777" w:rsidR="005916EA" w:rsidRPr="005916EA" w:rsidRDefault="005916EA" w:rsidP="005916EA">
      <w:pPr>
        <w:spacing w:line="360" w:lineRule="auto"/>
        <w:rPr>
          <w:rFonts w:cs="Times New Roman"/>
          <w:szCs w:val="24"/>
        </w:rPr>
      </w:pPr>
    </w:p>
    <w:p w14:paraId="386AA691" w14:textId="77777777" w:rsidR="005916EA" w:rsidRPr="005916EA" w:rsidRDefault="005916EA" w:rsidP="005916EA">
      <w:pPr>
        <w:spacing w:line="360" w:lineRule="auto"/>
        <w:rPr>
          <w:rFonts w:cs="Times New Roman"/>
          <w:szCs w:val="24"/>
        </w:rPr>
      </w:pPr>
    </w:p>
    <w:p w14:paraId="6E84DBEB" w14:textId="77777777" w:rsidR="005916EA" w:rsidRPr="005916EA" w:rsidRDefault="005916EA" w:rsidP="005916EA">
      <w:pPr>
        <w:spacing w:line="360" w:lineRule="auto"/>
        <w:rPr>
          <w:rFonts w:cs="Times New Roman"/>
          <w:szCs w:val="24"/>
        </w:rPr>
      </w:pPr>
    </w:p>
    <w:p w14:paraId="79F5BF01" w14:textId="77777777" w:rsidR="005916EA" w:rsidRPr="005916EA" w:rsidRDefault="005916EA" w:rsidP="005916EA">
      <w:pPr>
        <w:spacing w:line="360" w:lineRule="auto"/>
        <w:rPr>
          <w:rFonts w:cs="Times New Roman"/>
          <w:szCs w:val="24"/>
        </w:rPr>
      </w:pPr>
    </w:p>
    <w:p w14:paraId="63AD7449" w14:textId="77777777" w:rsidR="005916EA" w:rsidRPr="005916EA" w:rsidRDefault="005916EA" w:rsidP="005916EA">
      <w:pPr>
        <w:spacing w:line="360" w:lineRule="auto"/>
        <w:rPr>
          <w:rFonts w:cs="Times New Roman"/>
          <w:szCs w:val="24"/>
        </w:rPr>
      </w:pPr>
    </w:p>
    <w:p w14:paraId="1052F628" w14:textId="77777777" w:rsidR="005916EA" w:rsidRPr="005916EA" w:rsidRDefault="005916EA" w:rsidP="005916EA">
      <w:pPr>
        <w:spacing w:line="360" w:lineRule="auto"/>
        <w:rPr>
          <w:rFonts w:cs="Times New Roman"/>
          <w:szCs w:val="24"/>
        </w:rPr>
      </w:pPr>
    </w:p>
    <w:p w14:paraId="59BA03A5" w14:textId="77777777" w:rsidR="005916EA" w:rsidRPr="005916EA" w:rsidRDefault="005916EA" w:rsidP="005916EA">
      <w:pPr>
        <w:spacing w:line="360" w:lineRule="auto"/>
        <w:rPr>
          <w:rFonts w:cs="Times New Roman"/>
          <w:szCs w:val="24"/>
        </w:rPr>
      </w:pPr>
    </w:p>
    <w:p w14:paraId="502AA3BD" w14:textId="77777777" w:rsidR="005916EA" w:rsidRPr="005916EA" w:rsidRDefault="005916EA" w:rsidP="005916EA">
      <w:pPr>
        <w:spacing w:line="360" w:lineRule="auto"/>
        <w:rPr>
          <w:rFonts w:cs="Times New Roman"/>
          <w:szCs w:val="24"/>
        </w:rPr>
      </w:pPr>
    </w:p>
    <w:p w14:paraId="0ED8587D" w14:textId="77777777" w:rsidR="005916EA" w:rsidRPr="005916EA" w:rsidRDefault="005916EA" w:rsidP="005916EA">
      <w:pPr>
        <w:spacing w:line="360" w:lineRule="auto"/>
        <w:rPr>
          <w:rFonts w:cs="Times New Roman"/>
          <w:szCs w:val="24"/>
        </w:rPr>
      </w:pPr>
    </w:p>
    <w:p w14:paraId="1CC76A2F" w14:textId="77777777" w:rsidR="005916EA" w:rsidRPr="005916EA" w:rsidRDefault="005916EA" w:rsidP="005916EA">
      <w:pPr>
        <w:spacing w:line="360" w:lineRule="auto"/>
        <w:rPr>
          <w:rFonts w:cs="Times New Roman"/>
          <w:szCs w:val="24"/>
        </w:rPr>
      </w:pPr>
    </w:p>
    <w:p w14:paraId="29415E73" w14:textId="77777777" w:rsidR="005916EA" w:rsidRPr="005916EA" w:rsidRDefault="005916EA" w:rsidP="005916EA">
      <w:pPr>
        <w:spacing w:line="360" w:lineRule="auto"/>
        <w:rPr>
          <w:rFonts w:cs="Times New Roman"/>
          <w:szCs w:val="24"/>
          <w:lang w:eastAsia="en-GB"/>
        </w:rPr>
      </w:pPr>
    </w:p>
    <w:p w14:paraId="4BD11F4B" w14:textId="77777777" w:rsidR="005916EA" w:rsidRDefault="005916EA" w:rsidP="005916EA">
      <w:pPr>
        <w:spacing w:line="360" w:lineRule="auto"/>
        <w:rPr>
          <w:rFonts w:cs="Times New Roman"/>
          <w:szCs w:val="24"/>
          <w:lang w:eastAsia="en-GB"/>
        </w:rPr>
      </w:pPr>
    </w:p>
    <w:sdt>
      <w:sdtPr>
        <w:rPr>
          <w:rFonts w:ascii="Times New Roman" w:eastAsiaTheme="minorHAnsi" w:hAnsi="Times New Roman" w:cstheme="minorBidi"/>
          <w:color w:val="auto"/>
          <w:sz w:val="24"/>
          <w:szCs w:val="22"/>
          <w:lang w:val="en-GB"/>
        </w:rPr>
        <w:id w:val="1298804562"/>
        <w:docPartObj>
          <w:docPartGallery w:val="Table of Contents"/>
          <w:docPartUnique/>
        </w:docPartObj>
      </w:sdtPr>
      <w:sdtEndPr>
        <w:rPr>
          <w:b/>
          <w:bCs/>
          <w:noProof/>
        </w:rPr>
      </w:sdtEndPr>
      <w:sdtContent>
        <w:p w14:paraId="30AA5EF5" w14:textId="77777777" w:rsidR="009D760E" w:rsidRDefault="009D760E">
          <w:pPr>
            <w:pStyle w:val="TOCHeading"/>
          </w:pPr>
          <w:r>
            <w:t>Table of Contents</w:t>
          </w:r>
        </w:p>
        <w:p w14:paraId="1309A743" w14:textId="77777777" w:rsidR="009D760E" w:rsidRDefault="009D760E">
          <w:pPr>
            <w:pStyle w:val="TOC1"/>
            <w:tabs>
              <w:tab w:val="left" w:pos="440"/>
              <w:tab w:val="right" w:leader="dot" w:pos="9350"/>
            </w:tabs>
            <w:rPr>
              <w:noProof/>
            </w:rPr>
          </w:pPr>
          <w:r>
            <w:fldChar w:fldCharType="begin"/>
          </w:r>
          <w:r>
            <w:instrText xml:space="preserve"> TOC \o "1-3" \h \z \u </w:instrText>
          </w:r>
          <w:r>
            <w:fldChar w:fldCharType="separate"/>
          </w:r>
          <w:hyperlink w:anchor="_Toc124368896" w:history="1">
            <w:r w:rsidRPr="008C735F">
              <w:rPr>
                <w:rStyle w:val="Hyperlink"/>
                <w:noProof/>
                <w:lang w:eastAsia="en-GB"/>
              </w:rPr>
              <w:t>1.</w:t>
            </w:r>
            <w:r>
              <w:rPr>
                <w:noProof/>
              </w:rPr>
              <w:tab/>
            </w:r>
            <w:r w:rsidRPr="008C735F">
              <w:rPr>
                <w:rStyle w:val="Hyperlink"/>
                <w:noProof/>
                <w:lang w:eastAsia="en-GB"/>
              </w:rPr>
              <w:t>Introduction</w:t>
            </w:r>
            <w:r>
              <w:rPr>
                <w:noProof/>
                <w:webHidden/>
              </w:rPr>
              <w:tab/>
            </w:r>
            <w:r>
              <w:rPr>
                <w:noProof/>
                <w:webHidden/>
              </w:rPr>
              <w:fldChar w:fldCharType="begin"/>
            </w:r>
            <w:r>
              <w:rPr>
                <w:noProof/>
                <w:webHidden/>
              </w:rPr>
              <w:instrText xml:space="preserve"> PAGEREF _Toc124368896 \h </w:instrText>
            </w:r>
            <w:r>
              <w:rPr>
                <w:noProof/>
                <w:webHidden/>
              </w:rPr>
            </w:r>
            <w:r>
              <w:rPr>
                <w:noProof/>
                <w:webHidden/>
              </w:rPr>
              <w:fldChar w:fldCharType="separate"/>
            </w:r>
            <w:r>
              <w:rPr>
                <w:noProof/>
                <w:webHidden/>
              </w:rPr>
              <w:t>2</w:t>
            </w:r>
            <w:r>
              <w:rPr>
                <w:noProof/>
                <w:webHidden/>
              </w:rPr>
              <w:fldChar w:fldCharType="end"/>
            </w:r>
          </w:hyperlink>
        </w:p>
        <w:p w14:paraId="7462690A" w14:textId="77777777" w:rsidR="009D760E" w:rsidRDefault="00390E63">
          <w:pPr>
            <w:pStyle w:val="TOC1"/>
            <w:tabs>
              <w:tab w:val="right" w:leader="dot" w:pos="9350"/>
            </w:tabs>
            <w:rPr>
              <w:noProof/>
            </w:rPr>
          </w:pPr>
          <w:hyperlink w:anchor="_Toc124368897" w:history="1">
            <w:r w:rsidR="009D760E" w:rsidRPr="008C735F">
              <w:rPr>
                <w:rStyle w:val="Hyperlink"/>
                <w:noProof/>
                <w:lang w:eastAsia="en-GB"/>
              </w:rPr>
              <w:t>Part 2- Demand and Market Equilibrium</w:t>
            </w:r>
            <w:r w:rsidR="009D760E">
              <w:rPr>
                <w:noProof/>
                <w:webHidden/>
              </w:rPr>
              <w:tab/>
            </w:r>
            <w:r w:rsidR="009D760E">
              <w:rPr>
                <w:noProof/>
                <w:webHidden/>
              </w:rPr>
              <w:fldChar w:fldCharType="begin"/>
            </w:r>
            <w:r w:rsidR="009D760E">
              <w:rPr>
                <w:noProof/>
                <w:webHidden/>
              </w:rPr>
              <w:instrText xml:space="preserve"> PAGEREF _Toc124368897 \h </w:instrText>
            </w:r>
            <w:r w:rsidR="009D760E">
              <w:rPr>
                <w:noProof/>
                <w:webHidden/>
              </w:rPr>
            </w:r>
            <w:r w:rsidR="009D760E">
              <w:rPr>
                <w:noProof/>
                <w:webHidden/>
              </w:rPr>
              <w:fldChar w:fldCharType="separate"/>
            </w:r>
            <w:r w:rsidR="009D760E">
              <w:rPr>
                <w:noProof/>
                <w:webHidden/>
              </w:rPr>
              <w:t>2</w:t>
            </w:r>
            <w:r w:rsidR="009D760E">
              <w:rPr>
                <w:noProof/>
                <w:webHidden/>
              </w:rPr>
              <w:fldChar w:fldCharType="end"/>
            </w:r>
          </w:hyperlink>
        </w:p>
        <w:p w14:paraId="7E648B35" w14:textId="77777777" w:rsidR="009D760E" w:rsidRDefault="00390E63">
          <w:pPr>
            <w:pStyle w:val="TOC2"/>
            <w:tabs>
              <w:tab w:val="right" w:leader="dot" w:pos="9350"/>
            </w:tabs>
            <w:rPr>
              <w:noProof/>
            </w:rPr>
          </w:pPr>
          <w:hyperlink w:anchor="_Toc124368898" w:history="1">
            <w:r w:rsidR="009D760E" w:rsidRPr="008C735F">
              <w:rPr>
                <w:rStyle w:val="Hyperlink"/>
                <w:noProof/>
              </w:rPr>
              <w:t>The Determinants of Demand</w:t>
            </w:r>
            <w:r w:rsidR="009D760E">
              <w:rPr>
                <w:noProof/>
                <w:webHidden/>
              </w:rPr>
              <w:tab/>
            </w:r>
            <w:r w:rsidR="009D760E">
              <w:rPr>
                <w:noProof/>
                <w:webHidden/>
              </w:rPr>
              <w:fldChar w:fldCharType="begin"/>
            </w:r>
            <w:r w:rsidR="009D760E">
              <w:rPr>
                <w:noProof/>
                <w:webHidden/>
              </w:rPr>
              <w:instrText xml:space="preserve"> PAGEREF _Toc124368898 \h </w:instrText>
            </w:r>
            <w:r w:rsidR="009D760E">
              <w:rPr>
                <w:noProof/>
                <w:webHidden/>
              </w:rPr>
            </w:r>
            <w:r w:rsidR="009D760E">
              <w:rPr>
                <w:noProof/>
                <w:webHidden/>
              </w:rPr>
              <w:fldChar w:fldCharType="separate"/>
            </w:r>
            <w:r w:rsidR="009D760E">
              <w:rPr>
                <w:noProof/>
                <w:webHidden/>
              </w:rPr>
              <w:t>3</w:t>
            </w:r>
            <w:r w:rsidR="009D760E">
              <w:rPr>
                <w:noProof/>
                <w:webHidden/>
              </w:rPr>
              <w:fldChar w:fldCharType="end"/>
            </w:r>
          </w:hyperlink>
        </w:p>
        <w:p w14:paraId="723D63B7" w14:textId="77777777" w:rsidR="009D760E" w:rsidRDefault="00390E63">
          <w:pPr>
            <w:pStyle w:val="TOC2"/>
            <w:tabs>
              <w:tab w:val="right" w:leader="dot" w:pos="9350"/>
            </w:tabs>
            <w:rPr>
              <w:noProof/>
            </w:rPr>
          </w:pPr>
          <w:hyperlink w:anchor="_Toc124368899" w:history="1">
            <w:r w:rsidR="009D760E" w:rsidRPr="008C735F">
              <w:rPr>
                <w:rStyle w:val="Hyperlink"/>
                <w:noProof/>
              </w:rPr>
              <w:t>Market equilibrium for McDonald</w:t>
            </w:r>
            <w:r w:rsidR="009D760E">
              <w:rPr>
                <w:noProof/>
                <w:webHidden/>
              </w:rPr>
              <w:tab/>
            </w:r>
            <w:r w:rsidR="009D760E">
              <w:rPr>
                <w:noProof/>
                <w:webHidden/>
              </w:rPr>
              <w:fldChar w:fldCharType="begin"/>
            </w:r>
            <w:r w:rsidR="009D760E">
              <w:rPr>
                <w:noProof/>
                <w:webHidden/>
              </w:rPr>
              <w:instrText xml:space="preserve"> PAGEREF _Toc124368899 \h </w:instrText>
            </w:r>
            <w:r w:rsidR="009D760E">
              <w:rPr>
                <w:noProof/>
                <w:webHidden/>
              </w:rPr>
            </w:r>
            <w:r w:rsidR="009D760E">
              <w:rPr>
                <w:noProof/>
                <w:webHidden/>
              </w:rPr>
              <w:fldChar w:fldCharType="separate"/>
            </w:r>
            <w:r w:rsidR="009D760E">
              <w:rPr>
                <w:noProof/>
                <w:webHidden/>
              </w:rPr>
              <w:t>3</w:t>
            </w:r>
            <w:r w:rsidR="009D760E">
              <w:rPr>
                <w:noProof/>
                <w:webHidden/>
              </w:rPr>
              <w:fldChar w:fldCharType="end"/>
            </w:r>
          </w:hyperlink>
        </w:p>
        <w:p w14:paraId="3827603D" w14:textId="77777777" w:rsidR="009D760E" w:rsidRDefault="00390E63">
          <w:pPr>
            <w:pStyle w:val="TOC2"/>
            <w:tabs>
              <w:tab w:val="right" w:leader="dot" w:pos="9350"/>
            </w:tabs>
            <w:rPr>
              <w:noProof/>
            </w:rPr>
          </w:pPr>
          <w:hyperlink w:anchor="_Toc124368900" w:history="1">
            <w:r w:rsidR="009D760E" w:rsidRPr="008C735F">
              <w:rPr>
                <w:rStyle w:val="Hyperlink"/>
                <w:noProof/>
              </w:rPr>
              <w:t>Factors affecting Shift in demand curve</w:t>
            </w:r>
            <w:r w:rsidR="009D760E">
              <w:rPr>
                <w:noProof/>
                <w:webHidden/>
              </w:rPr>
              <w:tab/>
            </w:r>
            <w:r w:rsidR="009D760E">
              <w:rPr>
                <w:noProof/>
                <w:webHidden/>
              </w:rPr>
              <w:fldChar w:fldCharType="begin"/>
            </w:r>
            <w:r w:rsidR="009D760E">
              <w:rPr>
                <w:noProof/>
                <w:webHidden/>
              </w:rPr>
              <w:instrText xml:space="preserve"> PAGEREF _Toc124368900 \h </w:instrText>
            </w:r>
            <w:r w:rsidR="009D760E">
              <w:rPr>
                <w:noProof/>
                <w:webHidden/>
              </w:rPr>
            </w:r>
            <w:r w:rsidR="009D760E">
              <w:rPr>
                <w:noProof/>
                <w:webHidden/>
              </w:rPr>
              <w:fldChar w:fldCharType="separate"/>
            </w:r>
            <w:r w:rsidR="009D760E">
              <w:rPr>
                <w:noProof/>
                <w:webHidden/>
              </w:rPr>
              <w:t>3</w:t>
            </w:r>
            <w:r w:rsidR="009D760E">
              <w:rPr>
                <w:noProof/>
                <w:webHidden/>
              </w:rPr>
              <w:fldChar w:fldCharType="end"/>
            </w:r>
          </w:hyperlink>
        </w:p>
        <w:p w14:paraId="59A3C845" w14:textId="77777777" w:rsidR="009D760E" w:rsidRDefault="00390E63">
          <w:pPr>
            <w:pStyle w:val="TOC2"/>
            <w:tabs>
              <w:tab w:val="left" w:pos="660"/>
              <w:tab w:val="right" w:leader="dot" w:pos="9350"/>
            </w:tabs>
            <w:rPr>
              <w:noProof/>
            </w:rPr>
          </w:pPr>
          <w:hyperlink w:anchor="_Toc124368901" w:history="1">
            <w:r w:rsidR="009D760E" w:rsidRPr="008C735F">
              <w:rPr>
                <w:rStyle w:val="Hyperlink"/>
                <w:noProof/>
              </w:rPr>
              <w:t>1.</w:t>
            </w:r>
            <w:r w:rsidR="009D760E">
              <w:rPr>
                <w:noProof/>
              </w:rPr>
              <w:tab/>
            </w:r>
            <w:r w:rsidR="009D760E" w:rsidRPr="008C735F">
              <w:rPr>
                <w:rStyle w:val="Hyperlink"/>
                <w:noProof/>
                <w:bdr w:val="none" w:sz="0" w:space="0" w:color="auto" w:frame="1"/>
              </w:rPr>
              <w:t>Price of Substitution goods</w:t>
            </w:r>
            <w:r w:rsidR="009D760E">
              <w:rPr>
                <w:noProof/>
                <w:webHidden/>
              </w:rPr>
              <w:tab/>
            </w:r>
            <w:r w:rsidR="009D760E">
              <w:rPr>
                <w:noProof/>
                <w:webHidden/>
              </w:rPr>
              <w:fldChar w:fldCharType="begin"/>
            </w:r>
            <w:r w:rsidR="009D760E">
              <w:rPr>
                <w:noProof/>
                <w:webHidden/>
              </w:rPr>
              <w:instrText xml:space="preserve"> PAGEREF _Toc124368901 \h </w:instrText>
            </w:r>
            <w:r w:rsidR="009D760E">
              <w:rPr>
                <w:noProof/>
                <w:webHidden/>
              </w:rPr>
            </w:r>
            <w:r w:rsidR="009D760E">
              <w:rPr>
                <w:noProof/>
                <w:webHidden/>
              </w:rPr>
              <w:fldChar w:fldCharType="separate"/>
            </w:r>
            <w:r w:rsidR="009D760E">
              <w:rPr>
                <w:noProof/>
                <w:webHidden/>
              </w:rPr>
              <w:t>4</w:t>
            </w:r>
            <w:r w:rsidR="009D760E">
              <w:rPr>
                <w:noProof/>
                <w:webHidden/>
              </w:rPr>
              <w:fldChar w:fldCharType="end"/>
            </w:r>
          </w:hyperlink>
        </w:p>
        <w:p w14:paraId="7B46DD2C" w14:textId="77777777" w:rsidR="009D760E" w:rsidRDefault="00390E63">
          <w:pPr>
            <w:pStyle w:val="TOC2"/>
            <w:tabs>
              <w:tab w:val="left" w:pos="660"/>
              <w:tab w:val="right" w:leader="dot" w:pos="9350"/>
            </w:tabs>
            <w:rPr>
              <w:noProof/>
            </w:rPr>
          </w:pPr>
          <w:hyperlink w:anchor="_Toc124368902" w:history="1">
            <w:r w:rsidR="009D760E" w:rsidRPr="008C735F">
              <w:rPr>
                <w:rStyle w:val="Hyperlink"/>
                <w:noProof/>
              </w:rPr>
              <w:t>1.</w:t>
            </w:r>
            <w:r w:rsidR="009D760E">
              <w:rPr>
                <w:noProof/>
              </w:rPr>
              <w:tab/>
            </w:r>
            <w:r w:rsidR="009D760E" w:rsidRPr="008C735F">
              <w:rPr>
                <w:rStyle w:val="Hyperlink"/>
                <w:noProof/>
                <w:bdr w:val="none" w:sz="0" w:space="0" w:color="auto" w:frame="1"/>
              </w:rPr>
              <w:t>Price of Complementary goods</w:t>
            </w:r>
            <w:r w:rsidR="009D760E">
              <w:rPr>
                <w:noProof/>
                <w:webHidden/>
              </w:rPr>
              <w:tab/>
            </w:r>
            <w:r w:rsidR="009D760E">
              <w:rPr>
                <w:noProof/>
                <w:webHidden/>
              </w:rPr>
              <w:fldChar w:fldCharType="begin"/>
            </w:r>
            <w:r w:rsidR="009D760E">
              <w:rPr>
                <w:noProof/>
                <w:webHidden/>
              </w:rPr>
              <w:instrText xml:space="preserve"> PAGEREF _Toc124368902 \h </w:instrText>
            </w:r>
            <w:r w:rsidR="009D760E">
              <w:rPr>
                <w:noProof/>
                <w:webHidden/>
              </w:rPr>
            </w:r>
            <w:r w:rsidR="009D760E">
              <w:rPr>
                <w:noProof/>
                <w:webHidden/>
              </w:rPr>
              <w:fldChar w:fldCharType="separate"/>
            </w:r>
            <w:r w:rsidR="009D760E">
              <w:rPr>
                <w:noProof/>
                <w:webHidden/>
              </w:rPr>
              <w:t>5</w:t>
            </w:r>
            <w:r w:rsidR="009D760E">
              <w:rPr>
                <w:noProof/>
                <w:webHidden/>
              </w:rPr>
              <w:fldChar w:fldCharType="end"/>
            </w:r>
          </w:hyperlink>
        </w:p>
        <w:p w14:paraId="689FE694" w14:textId="77777777" w:rsidR="009D760E" w:rsidRDefault="00390E63">
          <w:pPr>
            <w:pStyle w:val="TOC2"/>
            <w:tabs>
              <w:tab w:val="right" w:leader="dot" w:pos="9350"/>
            </w:tabs>
            <w:rPr>
              <w:noProof/>
            </w:rPr>
          </w:pPr>
          <w:hyperlink w:anchor="_Toc124368903" w:history="1">
            <w:r w:rsidR="009D760E" w:rsidRPr="008C735F">
              <w:rPr>
                <w:rStyle w:val="Hyperlink"/>
                <w:noProof/>
                <w:bdr w:val="none" w:sz="0" w:space="0" w:color="auto" w:frame="1"/>
              </w:rPr>
              <w:t>3.: Impact of Consumer income</w:t>
            </w:r>
            <w:r w:rsidR="009D760E">
              <w:rPr>
                <w:noProof/>
                <w:webHidden/>
              </w:rPr>
              <w:tab/>
            </w:r>
            <w:r w:rsidR="009D760E">
              <w:rPr>
                <w:noProof/>
                <w:webHidden/>
              </w:rPr>
              <w:fldChar w:fldCharType="begin"/>
            </w:r>
            <w:r w:rsidR="009D760E">
              <w:rPr>
                <w:noProof/>
                <w:webHidden/>
              </w:rPr>
              <w:instrText xml:space="preserve"> PAGEREF _Toc124368903 \h </w:instrText>
            </w:r>
            <w:r w:rsidR="009D760E">
              <w:rPr>
                <w:noProof/>
                <w:webHidden/>
              </w:rPr>
            </w:r>
            <w:r w:rsidR="009D760E">
              <w:rPr>
                <w:noProof/>
                <w:webHidden/>
              </w:rPr>
              <w:fldChar w:fldCharType="separate"/>
            </w:r>
            <w:r w:rsidR="009D760E">
              <w:rPr>
                <w:noProof/>
                <w:webHidden/>
              </w:rPr>
              <w:t>5</w:t>
            </w:r>
            <w:r w:rsidR="009D760E">
              <w:rPr>
                <w:noProof/>
                <w:webHidden/>
              </w:rPr>
              <w:fldChar w:fldCharType="end"/>
            </w:r>
          </w:hyperlink>
        </w:p>
        <w:p w14:paraId="595DB6DF" w14:textId="77777777" w:rsidR="009D760E" w:rsidRDefault="00390E63">
          <w:pPr>
            <w:pStyle w:val="TOC2"/>
            <w:tabs>
              <w:tab w:val="right" w:leader="dot" w:pos="9350"/>
            </w:tabs>
            <w:rPr>
              <w:noProof/>
            </w:rPr>
          </w:pPr>
          <w:hyperlink w:anchor="_Toc124368904" w:history="1">
            <w:r w:rsidR="009D760E" w:rsidRPr="008C735F">
              <w:rPr>
                <w:rStyle w:val="Hyperlink"/>
                <w:noProof/>
              </w:rPr>
              <w:t>4. </w:t>
            </w:r>
            <w:r w:rsidR="009D760E" w:rsidRPr="008C735F">
              <w:rPr>
                <w:rStyle w:val="Hyperlink"/>
                <w:noProof/>
                <w:bdr w:val="none" w:sz="0" w:space="0" w:color="auto" w:frame="1"/>
              </w:rPr>
              <w:t>Consumer preferences and taste</w:t>
            </w:r>
            <w:r w:rsidR="009D760E">
              <w:rPr>
                <w:noProof/>
                <w:webHidden/>
              </w:rPr>
              <w:tab/>
            </w:r>
            <w:r w:rsidR="009D760E">
              <w:rPr>
                <w:noProof/>
                <w:webHidden/>
              </w:rPr>
              <w:fldChar w:fldCharType="begin"/>
            </w:r>
            <w:r w:rsidR="009D760E">
              <w:rPr>
                <w:noProof/>
                <w:webHidden/>
              </w:rPr>
              <w:instrText xml:space="preserve"> PAGEREF _Toc124368904 \h </w:instrText>
            </w:r>
            <w:r w:rsidR="009D760E">
              <w:rPr>
                <w:noProof/>
                <w:webHidden/>
              </w:rPr>
            </w:r>
            <w:r w:rsidR="009D760E">
              <w:rPr>
                <w:noProof/>
                <w:webHidden/>
              </w:rPr>
              <w:fldChar w:fldCharType="separate"/>
            </w:r>
            <w:r w:rsidR="009D760E">
              <w:rPr>
                <w:noProof/>
                <w:webHidden/>
              </w:rPr>
              <w:t>5</w:t>
            </w:r>
            <w:r w:rsidR="009D760E">
              <w:rPr>
                <w:noProof/>
                <w:webHidden/>
              </w:rPr>
              <w:fldChar w:fldCharType="end"/>
            </w:r>
          </w:hyperlink>
        </w:p>
        <w:p w14:paraId="7B3D738E" w14:textId="77777777" w:rsidR="009D760E" w:rsidRDefault="00390E63">
          <w:pPr>
            <w:pStyle w:val="TOC2"/>
            <w:tabs>
              <w:tab w:val="left" w:pos="660"/>
              <w:tab w:val="right" w:leader="dot" w:pos="9350"/>
            </w:tabs>
            <w:rPr>
              <w:noProof/>
            </w:rPr>
          </w:pPr>
          <w:hyperlink w:anchor="_Toc124368905" w:history="1">
            <w:r w:rsidR="009D760E" w:rsidRPr="008C735F">
              <w:rPr>
                <w:rStyle w:val="Hyperlink"/>
                <w:noProof/>
              </w:rPr>
              <w:t>5.</w:t>
            </w:r>
            <w:r w:rsidR="009D760E">
              <w:rPr>
                <w:noProof/>
              </w:rPr>
              <w:tab/>
            </w:r>
            <w:r w:rsidR="009D760E" w:rsidRPr="008C735F">
              <w:rPr>
                <w:rStyle w:val="Hyperlink"/>
                <w:noProof/>
                <w:bdr w:val="none" w:sz="0" w:space="0" w:color="auto" w:frame="1"/>
              </w:rPr>
              <w:t>Future expectations of Price</w:t>
            </w:r>
            <w:r w:rsidR="009D760E">
              <w:rPr>
                <w:noProof/>
                <w:webHidden/>
              </w:rPr>
              <w:tab/>
            </w:r>
            <w:r w:rsidR="009D760E">
              <w:rPr>
                <w:noProof/>
                <w:webHidden/>
              </w:rPr>
              <w:fldChar w:fldCharType="begin"/>
            </w:r>
            <w:r w:rsidR="009D760E">
              <w:rPr>
                <w:noProof/>
                <w:webHidden/>
              </w:rPr>
              <w:instrText xml:space="preserve"> PAGEREF _Toc124368905 \h </w:instrText>
            </w:r>
            <w:r w:rsidR="009D760E">
              <w:rPr>
                <w:noProof/>
                <w:webHidden/>
              </w:rPr>
            </w:r>
            <w:r w:rsidR="009D760E">
              <w:rPr>
                <w:noProof/>
                <w:webHidden/>
              </w:rPr>
              <w:fldChar w:fldCharType="separate"/>
            </w:r>
            <w:r w:rsidR="009D760E">
              <w:rPr>
                <w:noProof/>
                <w:webHidden/>
              </w:rPr>
              <w:t>6</w:t>
            </w:r>
            <w:r w:rsidR="009D760E">
              <w:rPr>
                <w:noProof/>
                <w:webHidden/>
              </w:rPr>
              <w:fldChar w:fldCharType="end"/>
            </w:r>
          </w:hyperlink>
        </w:p>
        <w:p w14:paraId="7F871A06" w14:textId="77777777" w:rsidR="009D760E" w:rsidRDefault="00390E63">
          <w:pPr>
            <w:pStyle w:val="TOC2"/>
            <w:tabs>
              <w:tab w:val="left" w:pos="660"/>
              <w:tab w:val="right" w:leader="dot" w:pos="9350"/>
            </w:tabs>
            <w:rPr>
              <w:noProof/>
            </w:rPr>
          </w:pPr>
          <w:hyperlink w:anchor="_Toc124368906" w:history="1">
            <w:r w:rsidR="009D760E" w:rsidRPr="008C735F">
              <w:rPr>
                <w:rStyle w:val="Hyperlink"/>
                <w:noProof/>
              </w:rPr>
              <w:t>6.</w:t>
            </w:r>
            <w:r w:rsidR="009D760E">
              <w:rPr>
                <w:noProof/>
              </w:rPr>
              <w:tab/>
            </w:r>
            <w:r w:rsidR="009D760E" w:rsidRPr="008C735F">
              <w:rPr>
                <w:rStyle w:val="Hyperlink"/>
                <w:noProof/>
                <w:bdr w:val="none" w:sz="0" w:space="0" w:color="auto" w:frame="1"/>
              </w:rPr>
              <w:t>Demographics</w:t>
            </w:r>
            <w:r w:rsidR="009D760E">
              <w:rPr>
                <w:noProof/>
                <w:webHidden/>
              </w:rPr>
              <w:tab/>
            </w:r>
            <w:r w:rsidR="009D760E">
              <w:rPr>
                <w:noProof/>
                <w:webHidden/>
              </w:rPr>
              <w:fldChar w:fldCharType="begin"/>
            </w:r>
            <w:r w:rsidR="009D760E">
              <w:rPr>
                <w:noProof/>
                <w:webHidden/>
              </w:rPr>
              <w:instrText xml:space="preserve"> PAGEREF _Toc124368906 \h </w:instrText>
            </w:r>
            <w:r w:rsidR="009D760E">
              <w:rPr>
                <w:noProof/>
                <w:webHidden/>
              </w:rPr>
            </w:r>
            <w:r w:rsidR="009D760E">
              <w:rPr>
                <w:noProof/>
                <w:webHidden/>
              </w:rPr>
              <w:fldChar w:fldCharType="separate"/>
            </w:r>
            <w:r w:rsidR="009D760E">
              <w:rPr>
                <w:noProof/>
                <w:webHidden/>
              </w:rPr>
              <w:t>7</w:t>
            </w:r>
            <w:r w:rsidR="009D760E">
              <w:rPr>
                <w:noProof/>
                <w:webHidden/>
              </w:rPr>
              <w:fldChar w:fldCharType="end"/>
            </w:r>
          </w:hyperlink>
        </w:p>
        <w:p w14:paraId="7CFE59BA" w14:textId="77777777" w:rsidR="009D760E" w:rsidRDefault="00390E63">
          <w:pPr>
            <w:pStyle w:val="TOC1"/>
            <w:tabs>
              <w:tab w:val="right" w:leader="dot" w:pos="9350"/>
            </w:tabs>
            <w:rPr>
              <w:noProof/>
            </w:rPr>
          </w:pPr>
          <w:hyperlink w:anchor="_Toc124368907" w:history="1">
            <w:r w:rsidR="009D760E" w:rsidRPr="008C735F">
              <w:rPr>
                <w:rStyle w:val="Hyperlink"/>
                <w:noProof/>
                <w:lang w:eastAsia="en-GB"/>
              </w:rPr>
              <w:t>Part 3: Demand elasticity for McDonald Products</w:t>
            </w:r>
            <w:r w:rsidR="009D760E">
              <w:rPr>
                <w:noProof/>
                <w:webHidden/>
              </w:rPr>
              <w:tab/>
            </w:r>
            <w:r w:rsidR="009D760E">
              <w:rPr>
                <w:noProof/>
                <w:webHidden/>
              </w:rPr>
              <w:fldChar w:fldCharType="begin"/>
            </w:r>
            <w:r w:rsidR="009D760E">
              <w:rPr>
                <w:noProof/>
                <w:webHidden/>
              </w:rPr>
              <w:instrText xml:space="preserve"> PAGEREF _Toc124368907 \h </w:instrText>
            </w:r>
            <w:r w:rsidR="009D760E">
              <w:rPr>
                <w:noProof/>
                <w:webHidden/>
              </w:rPr>
            </w:r>
            <w:r w:rsidR="009D760E">
              <w:rPr>
                <w:noProof/>
                <w:webHidden/>
              </w:rPr>
              <w:fldChar w:fldCharType="separate"/>
            </w:r>
            <w:r w:rsidR="009D760E">
              <w:rPr>
                <w:noProof/>
                <w:webHidden/>
              </w:rPr>
              <w:t>8</w:t>
            </w:r>
            <w:r w:rsidR="009D760E">
              <w:rPr>
                <w:noProof/>
                <w:webHidden/>
              </w:rPr>
              <w:fldChar w:fldCharType="end"/>
            </w:r>
          </w:hyperlink>
        </w:p>
        <w:p w14:paraId="44C53705" w14:textId="77777777" w:rsidR="009D760E" w:rsidRDefault="00390E63">
          <w:pPr>
            <w:pStyle w:val="TOC2"/>
            <w:tabs>
              <w:tab w:val="left" w:pos="880"/>
              <w:tab w:val="right" w:leader="dot" w:pos="9350"/>
            </w:tabs>
            <w:rPr>
              <w:noProof/>
            </w:rPr>
          </w:pPr>
          <w:hyperlink w:anchor="_Toc124368908" w:history="1">
            <w:r w:rsidR="009D760E" w:rsidRPr="008C735F">
              <w:rPr>
                <w:rStyle w:val="Hyperlink"/>
                <w:noProof/>
              </w:rPr>
              <w:t>3.1</w:t>
            </w:r>
            <w:r w:rsidR="009D760E">
              <w:rPr>
                <w:noProof/>
              </w:rPr>
              <w:tab/>
            </w:r>
            <w:r w:rsidR="009D760E" w:rsidRPr="008C735F">
              <w:rPr>
                <w:rStyle w:val="Hyperlink"/>
                <w:noProof/>
              </w:rPr>
              <w:t>Nature of commodity</w:t>
            </w:r>
            <w:r w:rsidR="009D760E">
              <w:rPr>
                <w:noProof/>
                <w:webHidden/>
              </w:rPr>
              <w:tab/>
            </w:r>
            <w:r w:rsidR="009D760E">
              <w:rPr>
                <w:noProof/>
                <w:webHidden/>
              </w:rPr>
              <w:fldChar w:fldCharType="begin"/>
            </w:r>
            <w:r w:rsidR="009D760E">
              <w:rPr>
                <w:noProof/>
                <w:webHidden/>
              </w:rPr>
              <w:instrText xml:space="preserve"> PAGEREF _Toc124368908 \h </w:instrText>
            </w:r>
            <w:r w:rsidR="009D760E">
              <w:rPr>
                <w:noProof/>
                <w:webHidden/>
              </w:rPr>
            </w:r>
            <w:r w:rsidR="009D760E">
              <w:rPr>
                <w:noProof/>
                <w:webHidden/>
              </w:rPr>
              <w:fldChar w:fldCharType="separate"/>
            </w:r>
            <w:r w:rsidR="009D760E">
              <w:rPr>
                <w:noProof/>
                <w:webHidden/>
              </w:rPr>
              <w:t>8</w:t>
            </w:r>
            <w:r w:rsidR="009D760E">
              <w:rPr>
                <w:noProof/>
                <w:webHidden/>
              </w:rPr>
              <w:fldChar w:fldCharType="end"/>
            </w:r>
          </w:hyperlink>
        </w:p>
        <w:p w14:paraId="5CDC9DCC" w14:textId="77777777" w:rsidR="009D760E" w:rsidRDefault="00390E63">
          <w:pPr>
            <w:pStyle w:val="TOC2"/>
            <w:tabs>
              <w:tab w:val="left" w:pos="880"/>
              <w:tab w:val="right" w:leader="dot" w:pos="9350"/>
            </w:tabs>
            <w:rPr>
              <w:noProof/>
            </w:rPr>
          </w:pPr>
          <w:hyperlink w:anchor="_Toc124368909" w:history="1">
            <w:r w:rsidR="009D760E" w:rsidRPr="008C735F">
              <w:rPr>
                <w:rStyle w:val="Hyperlink"/>
                <w:noProof/>
              </w:rPr>
              <w:t>3.2</w:t>
            </w:r>
            <w:r w:rsidR="009D760E">
              <w:rPr>
                <w:noProof/>
              </w:rPr>
              <w:tab/>
            </w:r>
            <w:r w:rsidR="009D760E" w:rsidRPr="008C735F">
              <w:rPr>
                <w:rStyle w:val="Hyperlink"/>
                <w:noProof/>
              </w:rPr>
              <w:t xml:space="preserve"> Number of substitutes in the market</w:t>
            </w:r>
            <w:r w:rsidR="009D760E">
              <w:rPr>
                <w:noProof/>
                <w:webHidden/>
              </w:rPr>
              <w:tab/>
            </w:r>
            <w:r w:rsidR="009D760E">
              <w:rPr>
                <w:noProof/>
                <w:webHidden/>
              </w:rPr>
              <w:fldChar w:fldCharType="begin"/>
            </w:r>
            <w:r w:rsidR="009D760E">
              <w:rPr>
                <w:noProof/>
                <w:webHidden/>
              </w:rPr>
              <w:instrText xml:space="preserve"> PAGEREF _Toc124368909 \h </w:instrText>
            </w:r>
            <w:r w:rsidR="009D760E">
              <w:rPr>
                <w:noProof/>
                <w:webHidden/>
              </w:rPr>
            </w:r>
            <w:r w:rsidR="009D760E">
              <w:rPr>
                <w:noProof/>
                <w:webHidden/>
              </w:rPr>
              <w:fldChar w:fldCharType="separate"/>
            </w:r>
            <w:r w:rsidR="009D760E">
              <w:rPr>
                <w:noProof/>
                <w:webHidden/>
              </w:rPr>
              <w:t>9</w:t>
            </w:r>
            <w:r w:rsidR="009D760E">
              <w:rPr>
                <w:noProof/>
                <w:webHidden/>
              </w:rPr>
              <w:fldChar w:fldCharType="end"/>
            </w:r>
          </w:hyperlink>
        </w:p>
        <w:p w14:paraId="169E72EE" w14:textId="77777777" w:rsidR="009D760E" w:rsidRDefault="00390E63">
          <w:pPr>
            <w:pStyle w:val="TOC2"/>
            <w:tabs>
              <w:tab w:val="left" w:pos="880"/>
              <w:tab w:val="right" w:leader="dot" w:pos="9350"/>
            </w:tabs>
            <w:rPr>
              <w:noProof/>
            </w:rPr>
          </w:pPr>
          <w:hyperlink w:anchor="_Toc124368910" w:history="1">
            <w:r w:rsidR="009D760E" w:rsidRPr="008C735F">
              <w:rPr>
                <w:rStyle w:val="Hyperlink"/>
                <w:noProof/>
              </w:rPr>
              <w:t>3.3</w:t>
            </w:r>
            <w:r w:rsidR="009D760E">
              <w:rPr>
                <w:noProof/>
              </w:rPr>
              <w:tab/>
            </w:r>
            <w:r w:rsidR="009D760E" w:rsidRPr="008C735F">
              <w:rPr>
                <w:rStyle w:val="Hyperlink"/>
                <w:noProof/>
              </w:rPr>
              <w:t>Income Level</w:t>
            </w:r>
            <w:r w:rsidR="009D760E">
              <w:rPr>
                <w:noProof/>
                <w:webHidden/>
              </w:rPr>
              <w:tab/>
            </w:r>
            <w:r w:rsidR="009D760E">
              <w:rPr>
                <w:noProof/>
                <w:webHidden/>
              </w:rPr>
              <w:fldChar w:fldCharType="begin"/>
            </w:r>
            <w:r w:rsidR="009D760E">
              <w:rPr>
                <w:noProof/>
                <w:webHidden/>
              </w:rPr>
              <w:instrText xml:space="preserve"> PAGEREF _Toc124368910 \h </w:instrText>
            </w:r>
            <w:r w:rsidR="009D760E">
              <w:rPr>
                <w:noProof/>
                <w:webHidden/>
              </w:rPr>
            </w:r>
            <w:r w:rsidR="009D760E">
              <w:rPr>
                <w:noProof/>
                <w:webHidden/>
              </w:rPr>
              <w:fldChar w:fldCharType="separate"/>
            </w:r>
            <w:r w:rsidR="009D760E">
              <w:rPr>
                <w:noProof/>
                <w:webHidden/>
              </w:rPr>
              <w:t>9</w:t>
            </w:r>
            <w:r w:rsidR="009D760E">
              <w:rPr>
                <w:noProof/>
                <w:webHidden/>
              </w:rPr>
              <w:fldChar w:fldCharType="end"/>
            </w:r>
          </w:hyperlink>
        </w:p>
        <w:p w14:paraId="57ABC371" w14:textId="77777777" w:rsidR="009D760E" w:rsidRDefault="00390E63">
          <w:pPr>
            <w:pStyle w:val="TOC2"/>
            <w:tabs>
              <w:tab w:val="left" w:pos="880"/>
              <w:tab w:val="right" w:leader="dot" w:pos="9350"/>
            </w:tabs>
            <w:rPr>
              <w:noProof/>
            </w:rPr>
          </w:pPr>
          <w:hyperlink w:anchor="_Toc124368911" w:history="1">
            <w:r w:rsidR="009D760E" w:rsidRPr="008C735F">
              <w:rPr>
                <w:rStyle w:val="Hyperlink"/>
                <w:noProof/>
              </w:rPr>
              <w:t>3.4</w:t>
            </w:r>
            <w:r w:rsidR="009D760E">
              <w:rPr>
                <w:noProof/>
              </w:rPr>
              <w:tab/>
            </w:r>
            <w:r w:rsidR="009D760E" w:rsidRPr="008C735F">
              <w:rPr>
                <w:rStyle w:val="Hyperlink"/>
                <w:noProof/>
              </w:rPr>
              <w:t>Time Span of the purchase</w:t>
            </w:r>
            <w:r w:rsidR="009D760E">
              <w:rPr>
                <w:noProof/>
                <w:webHidden/>
              </w:rPr>
              <w:tab/>
            </w:r>
            <w:r w:rsidR="009D760E">
              <w:rPr>
                <w:noProof/>
                <w:webHidden/>
              </w:rPr>
              <w:fldChar w:fldCharType="begin"/>
            </w:r>
            <w:r w:rsidR="009D760E">
              <w:rPr>
                <w:noProof/>
                <w:webHidden/>
              </w:rPr>
              <w:instrText xml:space="preserve"> PAGEREF _Toc124368911 \h </w:instrText>
            </w:r>
            <w:r w:rsidR="009D760E">
              <w:rPr>
                <w:noProof/>
                <w:webHidden/>
              </w:rPr>
            </w:r>
            <w:r w:rsidR="009D760E">
              <w:rPr>
                <w:noProof/>
                <w:webHidden/>
              </w:rPr>
              <w:fldChar w:fldCharType="separate"/>
            </w:r>
            <w:r w:rsidR="009D760E">
              <w:rPr>
                <w:noProof/>
                <w:webHidden/>
              </w:rPr>
              <w:t>9</w:t>
            </w:r>
            <w:r w:rsidR="009D760E">
              <w:rPr>
                <w:noProof/>
                <w:webHidden/>
              </w:rPr>
              <w:fldChar w:fldCharType="end"/>
            </w:r>
          </w:hyperlink>
        </w:p>
        <w:p w14:paraId="73759B9E" w14:textId="77777777" w:rsidR="009D760E" w:rsidRDefault="00390E63">
          <w:pPr>
            <w:pStyle w:val="TOC2"/>
            <w:tabs>
              <w:tab w:val="left" w:pos="880"/>
              <w:tab w:val="right" w:leader="dot" w:pos="9350"/>
            </w:tabs>
            <w:rPr>
              <w:noProof/>
            </w:rPr>
          </w:pPr>
          <w:hyperlink w:anchor="_Toc124368912" w:history="1">
            <w:r w:rsidR="009D760E" w:rsidRPr="008C735F">
              <w:rPr>
                <w:rStyle w:val="Hyperlink"/>
                <w:noProof/>
              </w:rPr>
              <w:t>3.5</w:t>
            </w:r>
            <w:r w:rsidR="009D760E">
              <w:rPr>
                <w:noProof/>
              </w:rPr>
              <w:tab/>
            </w:r>
            <w:r w:rsidR="009D760E" w:rsidRPr="008C735F">
              <w:rPr>
                <w:rStyle w:val="Hyperlink"/>
                <w:noProof/>
              </w:rPr>
              <w:t>Habits of consumers</w:t>
            </w:r>
            <w:r w:rsidR="009D760E">
              <w:rPr>
                <w:noProof/>
                <w:webHidden/>
              </w:rPr>
              <w:tab/>
            </w:r>
            <w:r w:rsidR="009D760E">
              <w:rPr>
                <w:noProof/>
                <w:webHidden/>
              </w:rPr>
              <w:fldChar w:fldCharType="begin"/>
            </w:r>
            <w:r w:rsidR="009D760E">
              <w:rPr>
                <w:noProof/>
                <w:webHidden/>
              </w:rPr>
              <w:instrText xml:space="preserve"> PAGEREF _Toc124368912 \h </w:instrText>
            </w:r>
            <w:r w:rsidR="009D760E">
              <w:rPr>
                <w:noProof/>
                <w:webHidden/>
              </w:rPr>
            </w:r>
            <w:r w:rsidR="009D760E">
              <w:rPr>
                <w:noProof/>
                <w:webHidden/>
              </w:rPr>
              <w:fldChar w:fldCharType="separate"/>
            </w:r>
            <w:r w:rsidR="009D760E">
              <w:rPr>
                <w:noProof/>
                <w:webHidden/>
              </w:rPr>
              <w:t>9</w:t>
            </w:r>
            <w:r w:rsidR="009D760E">
              <w:rPr>
                <w:noProof/>
                <w:webHidden/>
              </w:rPr>
              <w:fldChar w:fldCharType="end"/>
            </w:r>
          </w:hyperlink>
        </w:p>
        <w:p w14:paraId="01DFE6E0" w14:textId="77777777" w:rsidR="009D760E" w:rsidRDefault="00390E63">
          <w:pPr>
            <w:pStyle w:val="TOC1"/>
            <w:tabs>
              <w:tab w:val="left" w:pos="440"/>
              <w:tab w:val="right" w:leader="dot" w:pos="9350"/>
            </w:tabs>
            <w:rPr>
              <w:noProof/>
            </w:rPr>
          </w:pPr>
          <w:hyperlink w:anchor="_Toc124368913" w:history="1">
            <w:r w:rsidR="009D760E" w:rsidRPr="008C735F">
              <w:rPr>
                <w:rStyle w:val="Hyperlink"/>
                <w:noProof/>
              </w:rPr>
              <w:t>4.</w:t>
            </w:r>
            <w:r w:rsidR="009D760E">
              <w:rPr>
                <w:noProof/>
              </w:rPr>
              <w:tab/>
            </w:r>
            <w:r w:rsidR="009D760E" w:rsidRPr="008C735F">
              <w:rPr>
                <w:rStyle w:val="Hyperlink"/>
                <w:noProof/>
              </w:rPr>
              <w:t>The recommendation and Pricing policy for McDonalds</w:t>
            </w:r>
            <w:r w:rsidR="009D760E">
              <w:rPr>
                <w:noProof/>
                <w:webHidden/>
              </w:rPr>
              <w:tab/>
            </w:r>
            <w:r w:rsidR="009D760E">
              <w:rPr>
                <w:noProof/>
                <w:webHidden/>
              </w:rPr>
              <w:fldChar w:fldCharType="begin"/>
            </w:r>
            <w:r w:rsidR="009D760E">
              <w:rPr>
                <w:noProof/>
                <w:webHidden/>
              </w:rPr>
              <w:instrText xml:space="preserve"> PAGEREF _Toc124368913 \h </w:instrText>
            </w:r>
            <w:r w:rsidR="009D760E">
              <w:rPr>
                <w:noProof/>
                <w:webHidden/>
              </w:rPr>
            </w:r>
            <w:r w:rsidR="009D760E">
              <w:rPr>
                <w:noProof/>
                <w:webHidden/>
              </w:rPr>
              <w:fldChar w:fldCharType="separate"/>
            </w:r>
            <w:r w:rsidR="009D760E">
              <w:rPr>
                <w:noProof/>
                <w:webHidden/>
              </w:rPr>
              <w:t>10</w:t>
            </w:r>
            <w:r w:rsidR="009D760E">
              <w:rPr>
                <w:noProof/>
                <w:webHidden/>
              </w:rPr>
              <w:fldChar w:fldCharType="end"/>
            </w:r>
          </w:hyperlink>
        </w:p>
        <w:p w14:paraId="05A8D733" w14:textId="77777777" w:rsidR="009D760E" w:rsidRDefault="00390E63">
          <w:pPr>
            <w:pStyle w:val="TOC1"/>
            <w:tabs>
              <w:tab w:val="left" w:pos="440"/>
              <w:tab w:val="right" w:leader="dot" w:pos="9350"/>
            </w:tabs>
            <w:rPr>
              <w:noProof/>
            </w:rPr>
          </w:pPr>
          <w:hyperlink w:anchor="_Toc124368914" w:history="1">
            <w:r w:rsidR="009D760E" w:rsidRPr="008C735F">
              <w:rPr>
                <w:rStyle w:val="Hyperlink"/>
                <w:noProof/>
                <w:lang w:eastAsia="en-GB"/>
              </w:rPr>
              <w:t>5</w:t>
            </w:r>
            <w:r w:rsidR="009D760E">
              <w:rPr>
                <w:noProof/>
              </w:rPr>
              <w:tab/>
            </w:r>
            <w:r w:rsidR="009D760E" w:rsidRPr="008C735F">
              <w:rPr>
                <w:rStyle w:val="Hyperlink"/>
                <w:noProof/>
                <w:lang w:eastAsia="en-GB"/>
              </w:rPr>
              <w:t>Conclusion</w:t>
            </w:r>
            <w:r w:rsidR="009D760E">
              <w:rPr>
                <w:noProof/>
                <w:webHidden/>
              </w:rPr>
              <w:tab/>
            </w:r>
            <w:r w:rsidR="009D760E">
              <w:rPr>
                <w:noProof/>
                <w:webHidden/>
              </w:rPr>
              <w:fldChar w:fldCharType="begin"/>
            </w:r>
            <w:r w:rsidR="009D760E">
              <w:rPr>
                <w:noProof/>
                <w:webHidden/>
              </w:rPr>
              <w:instrText xml:space="preserve"> PAGEREF _Toc124368914 \h </w:instrText>
            </w:r>
            <w:r w:rsidR="009D760E">
              <w:rPr>
                <w:noProof/>
                <w:webHidden/>
              </w:rPr>
            </w:r>
            <w:r w:rsidR="009D760E">
              <w:rPr>
                <w:noProof/>
                <w:webHidden/>
              </w:rPr>
              <w:fldChar w:fldCharType="separate"/>
            </w:r>
            <w:r w:rsidR="009D760E">
              <w:rPr>
                <w:noProof/>
                <w:webHidden/>
              </w:rPr>
              <w:t>10</w:t>
            </w:r>
            <w:r w:rsidR="009D760E">
              <w:rPr>
                <w:noProof/>
                <w:webHidden/>
              </w:rPr>
              <w:fldChar w:fldCharType="end"/>
            </w:r>
          </w:hyperlink>
        </w:p>
        <w:p w14:paraId="39547F5F" w14:textId="77777777" w:rsidR="009D760E" w:rsidRDefault="00390E63">
          <w:pPr>
            <w:pStyle w:val="TOC1"/>
            <w:tabs>
              <w:tab w:val="right" w:leader="dot" w:pos="9350"/>
            </w:tabs>
            <w:rPr>
              <w:noProof/>
            </w:rPr>
          </w:pPr>
          <w:hyperlink w:anchor="_Toc124368915" w:history="1">
            <w:r w:rsidR="009D760E" w:rsidRPr="008C735F">
              <w:rPr>
                <w:rStyle w:val="Hyperlink"/>
                <w:noProof/>
                <w:bdr w:val="none" w:sz="0" w:space="0" w:color="auto" w:frame="1"/>
                <w:lang w:eastAsia="en-GB"/>
              </w:rPr>
              <w:t>References</w:t>
            </w:r>
            <w:r w:rsidR="009D760E">
              <w:rPr>
                <w:noProof/>
                <w:webHidden/>
              </w:rPr>
              <w:tab/>
            </w:r>
            <w:r w:rsidR="009D760E">
              <w:rPr>
                <w:noProof/>
                <w:webHidden/>
              </w:rPr>
              <w:fldChar w:fldCharType="begin"/>
            </w:r>
            <w:r w:rsidR="009D760E">
              <w:rPr>
                <w:noProof/>
                <w:webHidden/>
              </w:rPr>
              <w:instrText xml:space="preserve"> PAGEREF _Toc124368915 \h </w:instrText>
            </w:r>
            <w:r w:rsidR="009D760E">
              <w:rPr>
                <w:noProof/>
                <w:webHidden/>
              </w:rPr>
            </w:r>
            <w:r w:rsidR="009D760E">
              <w:rPr>
                <w:noProof/>
                <w:webHidden/>
              </w:rPr>
              <w:fldChar w:fldCharType="separate"/>
            </w:r>
            <w:r w:rsidR="009D760E">
              <w:rPr>
                <w:noProof/>
                <w:webHidden/>
              </w:rPr>
              <w:t>11</w:t>
            </w:r>
            <w:r w:rsidR="009D760E">
              <w:rPr>
                <w:noProof/>
                <w:webHidden/>
              </w:rPr>
              <w:fldChar w:fldCharType="end"/>
            </w:r>
          </w:hyperlink>
        </w:p>
        <w:p w14:paraId="79A720B0" w14:textId="77777777" w:rsidR="009D760E" w:rsidRDefault="009D760E">
          <w:r>
            <w:rPr>
              <w:b/>
              <w:bCs/>
              <w:noProof/>
            </w:rPr>
            <w:fldChar w:fldCharType="end"/>
          </w:r>
        </w:p>
      </w:sdtContent>
    </w:sdt>
    <w:p w14:paraId="1B9DF1E8" w14:textId="77777777" w:rsidR="009D760E" w:rsidRDefault="009D760E" w:rsidP="005916EA">
      <w:pPr>
        <w:spacing w:line="360" w:lineRule="auto"/>
        <w:rPr>
          <w:rFonts w:cs="Times New Roman"/>
          <w:szCs w:val="24"/>
          <w:lang w:eastAsia="en-GB"/>
        </w:rPr>
      </w:pPr>
    </w:p>
    <w:p w14:paraId="15560F66" w14:textId="77777777" w:rsidR="009D760E" w:rsidRDefault="009D760E" w:rsidP="005916EA">
      <w:pPr>
        <w:spacing w:line="360" w:lineRule="auto"/>
        <w:rPr>
          <w:rFonts w:cs="Times New Roman"/>
          <w:szCs w:val="24"/>
          <w:lang w:eastAsia="en-GB"/>
        </w:rPr>
      </w:pPr>
    </w:p>
    <w:p w14:paraId="219985C9" w14:textId="77777777" w:rsidR="009D760E" w:rsidRDefault="009D760E" w:rsidP="005916EA">
      <w:pPr>
        <w:spacing w:line="360" w:lineRule="auto"/>
        <w:rPr>
          <w:rFonts w:cs="Times New Roman"/>
          <w:szCs w:val="24"/>
          <w:lang w:eastAsia="en-GB"/>
        </w:rPr>
      </w:pPr>
    </w:p>
    <w:p w14:paraId="19AE3FAC" w14:textId="77777777" w:rsidR="009D760E" w:rsidRDefault="009D760E" w:rsidP="005916EA">
      <w:pPr>
        <w:spacing w:line="360" w:lineRule="auto"/>
        <w:rPr>
          <w:rFonts w:cs="Times New Roman"/>
          <w:szCs w:val="24"/>
          <w:lang w:eastAsia="en-GB"/>
        </w:rPr>
      </w:pPr>
    </w:p>
    <w:p w14:paraId="4CCD602E" w14:textId="77777777" w:rsidR="009D760E" w:rsidRDefault="009D760E" w:rsidP="005916EA">
      <w:pPr>
        <w:spacing w:line="360" w:lineRule="auto"/>
        <w:rPr>
          <w:rFonts w:cs="Times New Roman"/>
          <w:szCs w:val="24"/>
          <w:lang w:eastAsia="en-GB"/>
        </w:rPr>
      </w:pPr>
    </w:p>
    <w:p w14:paraId="7DEFB579" w14:textId="77777777" w:rsidR="009D760E" w:rsidRDefault="009D760E" w:rsidP="005916EA">
      <w:pPr>
        <w:spacing w:line="360" w:lineRule="auto"/>
        <w:rPr>
          <w:rFonts w:cs="Times New Roman"/>
          <w:szCs w:val="24"/>
          <w:lang w:eastAsia="en-GB"/>
        </w:rPr>
      </w:pPr>
    </w:p>
    <w:p w14:paraId="7011F151" w14:textId="77777777" w:rsidR="009D760E" w:rsidRDefault="009D760E" w:rsidP="005916EA">
      <w:pPr>
        <w:spacing w:line="360" w:lineRule="auto"/>
        <w:rPr>
          <w:rFonts w:cs="Times New Roman"/>
          <w:szCs w:val="24"/>
          <w:lang w:eastAsia="en-GB"/>
        </w:rPr>
      </w:pPr>
    </w:p>
    <w:p w14:paraId="7B63B51F" w14:textId="77777777" w:rsidR="00A805EE" w:rsidRPr="005916EA" w:rsidRDefault="003518AD" w:rsidP="00632114">
      <w:pPr>
        <w:pStyle w:val="Heading1"/>
        <w:rPr>
          <w:lang w:eastAsia="en-GB"/>
        </w:rPr>
      </w:pPr>
      <w:bookmarkStart w:id="0" w:name="_Toc124368896"/>
      <w:r>
        <w:rPr>
          <w:lang w:eastAsia="en-GB"/>
        </w:rPr>
        <w:t>1.</w:t>
      </w:r>
      <w:r>
        <w:rPr>
          <w:lang w:eastAsia="en-GB"/>
        </w:rPr>
        <w:tab/>
      </w:r>
      <w:r w:rsidR="00A805EE" w:rsidRPr="005916EA">
        <w:rPr>
          <w:lang w:eastAsia="en-GB"/>
        </w:rPr>
        <w:t>Introduction</w:t>
      </w:r>
      <w:bookmarkEnd w:id="0"/>
    </w:p>
    <w:p w14:paraId="3B285A7A" w14:textId="77777777" w:rsidR="004032CA" w:rsidRDefault="00632114" w:rsidP="005916EA">
      <w:pPr>
        <w:spacing w:line="360" w:lineRule="auto"/>
        <w:rPr>
          <w:rFonts w:cs="Times New Roman"/>
          <w:szCs w:val="24"/>
          <w:lang w:eastAsia="en-GB"/>
        </w:rPr>
      </w:pPr>
      <w:r>
        <w:rPr>
          <w:rFonts w:cs="Times New Roman"/>
          <w:szCs w:val="24"/>
          <w:lang w:eastAsia="en-GB"/>
        </w:rPr>
        <w:t xml:space="preserve">The </w:t>
      </w:r>
      <w:r w:rsidR="004032CA">
        <w:rPr>
          <w:rFonts w:cs="Times New Roman"/>
          <w:szCs w:val="24"/>
          <w:lang w:eastAsia="en-GB"/>
        </w:rPr>
        <w:t>advancements</w:t>
      </w:r>
      <w:r>
        <w:rPr>
          <w:rFonts w:cs="Times New Roman"/>
          <w:szCs w:val="24"/>
          <w:lang w:eastAsia="en-GB"/>
        </w:rPr>
        <w:t xml:space="preserve"> in technology and increasing pressure of maintaining busy work routines ha</w:t>
      </w:r>
      <w:r w:rsidR="004032CA">
        <w:rPr>
          <w:rFonts w:cs="Times New Roman"/>
          <w:szCs w:val="24"/>
          <w:lang w:eastAsia="en-GB"/>
        </w:rPr>
        <w:t>v</w:t>
      </w:r>
      <w:r>
        <w:rPr>
          <w:rFonts w:cs="Times New Roman"/>
          <w:szCs w:val="24"/>
          <w:lang w:eastAsia="en-GB"/>
        </w:rPr>
        <w:t xml:space="preserve">e </w:t>
      </w:r>
      <w:r w:rsidR="004032CA">
        <w:rPr>
          <w:rFonts w:cs="Times New Roman"/>
          <w:szCs w:val="24"/>
          <w:lang w:eastAsia="en-GB"/>
        </w:rPr>
        <w:t>changed</w:t>
      </w:r>
      <w:r>
        <w:rPr>
          <w:rFonts w:cs="Times New Roman"/>
          <w:szCs w:val="24"/>
          <w:lang w:eastAsia="en-GB"/>
        </w:rPr>
        <w:t xml:space="preserve"> the eating </w:t>
      </w:r>
      <w:r w:rsidR="004032CA">
        <w:rPr>
          <w:rFonts w:cs="Times New Roman"/>
          <w:szCs w:val="24"/>
          <w:lang w:eastAsia="en-GB"/>
        </w:rPr>
        <w:t>habits</w:t>
      </w:r>
      <w:r>
        <w:rPr>
          <w:rFonts w:cs="Times New Roman"/>
          <w:szCs w:val="24"/>
          <w:lang w:eastAsia="en-GB"/>
        </w:rPr>
        <w:t xml:space="preserve"> over the last few decades. The popularity of </w:t>
      </w:r>
      <w:r w:rsidR="004032CA">
        <w:rPr>
          <w:rFonts w:cs="Times New Roman"/>
          <w:szCs w:val="24"/>
          <w:lang w:eastAsia="en-GB"/>
        </w:rPr>
        <w:t>fast-food</w:t>
      </w:r>
      <w:r>
        <w:rPr>
          <w:rFonts w:cs="Times New Roman"/>
          <w:szCs w:val="24"/>
          <w:lang w:eastAsia="en-GB"/>
        </w:rPr>
        <w:t xml:space="preserve"> sector is due to the </w:t>
      </w:r>
      <w:r w:rsidR="004032CA">
        <w:rPr>
          <w:rFonts w:cs="Times New Roman"/>
          <w:szCs w:val="24"/>
          <w:lang w:eastAsia="en-GB"/>
        </w:rPr>
        <w:t>convenience</w:t>
      </w:r>
      <w:r>
        <w:rPr>
          <w:rFonts w:cs="Times New Roman"/>
          <w:szCs w:val="24"/>
          <w:lang w:eastAsia="en-GB"/>
        </w:rPr>
        <w:t xml:space="preserve"> and easy </w:t>
      </w:r>
      <w:r w:rsidR="004032CA">
        <w:rPr>
          <w:rFonts w:cs="Times New Roman"/>
          <w:szCs w:val="24"/>
          <w:lang w:eastAsia="en-GB"/>
        </w:rPr>
        <w:t>availability</w:t>
      </w:r>
      <w:r>
        <w:rPr>
          <w:rFonts w:cs="Times New Roman"/>
          <w:szCs w:val="24"/>
          <w:lang w:eastAsia="en-GB"/>
        </w:rPr>
        <w:t xml:space="preserve"> of prepared food in economical prices. The affordability of organic food and u proper meals in </w:t>
      </w:r>
      <w:r w:rsidR="004032CA">
        <w:rPr>
          <w:rFonts w:cs="Times New Roman"/>
          <w:szCs w:val="24"/>
          <w:lang w:eastAsia="en-GB"/>
        </w:rPr>
        <w:t>restaurants become</w:t>
      </w:r>
      <w:r>
        <w:rPr>
          <w:rFonts w:cs="Times New Roman"/>
          <w:szCs w:val="24"/>
          <w:lang w:eastAsia="en-GB"/>
        </w:rPr>
        <w:t xml:space="preserve"> </w:t>
      </w:r>
      <w:r w:rsidR="004032CA">
        <w:rPr>
          <w:rFonts w:cs="Times New Roman"/>
          <w:szCs w:val="24"/>
          <w:lang w:eastAsia="en-GB"/>
        </w:rPr>
        <w:t>expensive</w:t>
      </w:r>
      <w:r>
        <w:rPr>
          <w:rFonts w:cs="Times New Roman"/>
          <w:szCs w:val="24"/>
          <w:lang w:eastAsia="en-GB"/>
        </w:rPr>
        <w:t xml:space="preserve"> and time consuming for busy urban resident</w:t>
      </w:r>
      <w:r w:rsidR="004032CA">
        <w:rPr>
          <w:rFonts w:cs="Times New Roman"/>
          <w:szCs w:val="24"/>
          <w:lang w:eastAsia="en-GB"/>
        </w:rPr>
        <w:t>s</w:t>
      </w:r>
      <w:r>
        <w:rPr>
          <w:rFonts w:cs="Times New Roman"/>
          <w:szCs w:val="24"/>
          <w:lang w:eastAsia="en-GB"/>
        </w:rPr>
        <w:t xml:space="preserve">. The </w:t>
      </w:r>
      <w:r w:rsidR="004032CA">
        <w:rPr>
          <w:rFonts w:cs="Times New Roman"/>
          <w:szCs w:val="24"/>
          <w:lang w:eastAsia="en-GB"/>
        </w:rPr>
        <w:t>shortage</w:t>
      </w:r>
      <w:r>
        <w:rPr>
          <w:rFonts w:cs="Times New Roman"/>
          <w:szCs w:val="24"/>
          <w:lang w:eastAsia="en-GB"/>
        </w:rPr>
        <w:t xml:space="preserve"> of time has decreased the </w:t>
      </w:r>
      <w:r w:rsidR="004032CA">
        <w:rPr>
          <w:rFonts w:cs="Times New Roman"/>
          <w:szCs w:val="24"/>
          <w:lang w:eastAsia="en-GB"/>
        </w:rPr>
        <w:t>preparation</w:t>
      </w:r>
      <w:r>
        <w:rPr>
          <w:rFonts w:cs="Times New Roman"/>
          <w:szCs w:val="24"/>
          <w:lang w:eastAsia="en-GB"/>
        </w:rPr>
        <w:t xml:space="preserve"> of meals a</w:t>
      </w:r>
      <w:r w:rsidR="004032CA">
        <w:rPr>
          <w:rFonts w:cs="Times New Roman"/>
          <w:szCs w:val="24"/>
          <w:lang w:eastAsia="en-GB"/>
        </w:rPr>
        <w:t>t</w:t>
      </w:r>
      <w:r>
        <w:rPr>
          <w:rFonts w:cs="Times New Roman"/>
          <w:szCs w:val="24"/>
          <w:lang w:eastAsia="en-GB"/>
        </w:rPr>
        <w:t xml:space="preserve"> homes as well. </w:t>
      </w:r>
      <w:r w:rsidR="004032CA">
        <w:rPr>
          <w:rFonts w:cs="Times New Roman"/>
          <w:szCs w:val="24"/>
          <w:lang w:eastAsia="en-GB"/>
        </w:rPr>
        <w:t>Therefore</w:t>
      </w:r>
      <w:r>
        <w:rPr>
          <w:rFonts w:cs="Times New Roman"/>
          <w:szCs w:val="24"/>
          <w:lang w:eastAsia="en-GB"/>
        </w:rPr>
        <w:t xml:space="preserve">, </w:t>
      </w:r>
      <w:r w:rsidR="004032CA">
        <w:rPr>
          <w:rFonts w:cs="Times New Roman"/>
          <w:szCs w:val="24"/>
          <w:lang w:eastAsia="en-GB"/>
        </w:rPr>
        <w:t>multinational</w:t>
      </w:r>
      <w:r>
        <w:rPr>
          <w:rFonts w:cs="Times New Roman"/>
          <w:szCs w:val="24"/>
          <w:lang w:eastAsia="en-GB"/>
        </w:rPr>
        <w:t xml:space="preserve"> </w:t>
      </w:r>
      <w:r w:rsidR="006D146A">
        <w:rPr>
          <w:rFonts w:cs="Times New Roman"/>
          <w:szCs w:val="24"/>
          <w:lang w:eastAsia="en-GB"/>
        </w:rPr>
        <w:t>fast-food</w:t>
      </w:r>
      <w:r>
        <w:rPr>
          <w:rFonts w:cs="Times New Roman"/>
          <w:szCs w:val="24"/>
          <w:lang w:eastAsia="en-GB"/>
        </w:rPr>
        <w:t xml:space="preserve"> chains such as McDonald, KFC, </w:t>
      </w:r>
      <w:r w:rsidR="004032CA">
        <w:rPr>
          <w:rFonts w:cs="Times New Roman"/>
          <w:szCs w:val="24"/>
          <w:lang w:eastAsia="en-GB"/>
        </w:rPr>
        <w:t>Pizza</w:t>
      </w:r>
      <w:r>
        <w:rPr>
          <w:rFonts w:cs="Times New Roman"/>
          <w:szCs w:val="24"/>
          <w:lang w:eastAsia="en-GB"/>
        </w:rPr>
        <w:t xml:space="preserve"> Hut and thou</w:t>
      </w:r>
      <w:r w:rsidR="004032CA">
        <w:rPr>
          <w:rFonts w:cs="Times New Roman"/>
          <w:szCs w:val="24"/>
          <w:lang w:eastAsia="en-GB"/>
        </w:rPr>
        <w:t>sands</w:t>
      </w:r>
      <w:r>
        <w:rPr>
          <w:rFonts w:cs="Times New Roman"/>
          <w:szCs w:val="24"/>
          <w:lang w:eastAsia="en-GB"/>
        </w:rPr>
        <w:t xml:space="preserve"> of </w:t>
      </w:r>
      <w:r w:rsidR="006D146A">
        <w:rPr>
          <w:rFonts w:cs="Times New Roman"/>
          <w:szCs w:val="24"/>
          <w:lang w:eastAsia="en-GB"/>
        </w:rPr>
        <w:t>o</w:t>
      </w:r>
      <w:r>
        <w:rPr>
          <w:rFonts w:cs="Times New Roman"/>
          <w:szCs w:val="24"/>
          <w:lang w:eastAsia="en-GB"/>
        </w:rPr>
        <w:t>the</w:t>
      </w:r>
      <w:r w:rsidR="006D146A">
        <w:rPr>
          <w:rFonts w:cs="Times New Roman"/>
          <w:szCs w:val="24"/>
          <w:lang w:eastAsia="en-GB"/>
        </w:rPr>
        <w:t xml:space="preserve">r </w:t>
      </w:r>
      <w:r w:rsidR="009217E8">
        <w:rPr>
          <w:rFonts w:cs="Times New Roman"/>
          <w:szCs w:val="24"/>
          <w:lang w:eastAsia="en-GB"/>
        </w:rPr>
        <w:t>fast-food</w:t>
      </w:r>
      <w:r w:rsidR="006D146A">
        <w:rPr>
          <w:rFonts w:cs="Times New Roman"/>
          <w:szCs w:val="24"/>
          <w:lang w:eastAsia="en-GB"/>
        </w:rPr>
        <w:t xml:space="preserve"> businesses</w:t>
      </w:r>
      <w:r>
        <w:rPr>
          <w:rFonts w:cs="Times New Roman"/>
          <w:szCs w:val="24"/>
          <w:lang w:eastAsia="en-GB"/>
        </w:rPr>
        <w:t xml:space="preserve"> are progressing </w:t>
      </w:r>
      <w:r w:rsidR="006D146A">
        <w:rPr>
          <w:rFonts w:cs="Times New Roman"/>
          <w:szCs w:val="24"/>
          <w:lang w:eastAsia="en-GB"/>
        </w:rPr>
        <w:t>at</w:t>
      </w:r>
      <w:r>
        <w:rPr>
          <w:rFonts w:cs="Times New Roman"/>
          <w:szCs w:val="24"/>
          <w:lang w:eastAsia="en-GB"/>
        </w:rPr>
        <w:t xml:space="preserve"> phenomenal rates in </w:t>
      </w:r>
      <w:r w:rsidR="004032CA">
        <w:rPr>
          <w:rFonts w:cs="Times New Roman"/>
          <w:szCs w:val="24"/>
          <w:lang w:eastAsia="en-GB"/>
        </w:rPr>
        <w:t>developed</w:t>
      </w:r>
      <w:r>
        <w:rPr>
          <w:rFonts w:cs="Times New Roman"/>
          <w:szCs w:val="24"/>
          <w:lang w:eastAsia="en-GB"/>
        </w:rPr>
        <w:t xml:space="preserve"> and under deve</w:t>
      </w:r>
      <w:r w:rsidR="004032CA">
        <w:rPr>
          <w:rFonts w:cs="Times New Roman"/>
          <w:szCs w:val="24"/>
          <w:lang w:eastAsia="en-GB"/>
        </w:rPr>
        <w:t>loping</w:t>
      </w:r>
      <w:r>
        <w:rPr>
          <w:rFonts w:cs="Times New Roman"/>
          <w:szCs w:val="24"/>
          <w:lang w:eastAsia="en-GB"/>
        </w:rPr>
        <w:t xml:space="preserve"> countr</w:t>
      </w:r>
      <w:r w:rsidR="006D146A">
        <w:rPr>
          <w:rFonts w:cs="Times New Roman"/>
          <w:szCs w:val="24"/>
          <w:lang w:eastAsia="en-GB"/>
        </w:rPr>
        <w:t>i</w:t>
      </w:r>
      <w:r>
        <w:rPr>
          <w:rFonts w:cs="Times New Roman"/>
          <w:szCs w:val="24"/>
          <w:lang w:eastAsia="en-GB"/>
        </w:rPr>
        <w:t xml:space="preserve">es, </w:t>
      </w:r>
    </w:p>
    <w:p w14:paraId="1623C9AC" w14:textId="77777777" w:rsidR="004032CA" w:rsidRDefault="004032CA" w:rsidP="005916EA">
      <w:pPr>
        <w:spacing w:line="360" w:lineRule="auto"/>
        <w:rPr>
          <w:rFonts w:cs="Times New Roman"/>
          <w:szCs w:val="24"/>
          <w:lang w:eastAsia="en-GB"/>
        </w:rPr>
      </w:pPr>
      <w:r>
        <w:rPr>
          <w:rFonts w:cs="Times New Roman"/>
          <w:szCs w:val="24"/>
          <w:lang w:eastAsia="en-GB"/>
        </w:rPr>
        <w:t xml:space="preserve">The largest </w:t>
      </w:r>
      <w:r w:rsidR="009217E8">
        <w:rPr>
          <w:rFonts w:cs="Times New Roman"/>
          <w:szCs w:val="24"/>
          <w:lang w:eastAsia="en-GB"/>
        </w:rPr>
        <w:t>fast-food</w:t>
      </w:r>
      <w:r w:rsidR="006D146A">
        <w:rPr>
          <w:rFonts w:cs="Times New Roman"/>
          <w:szCs w:val="24"/>
          <w:lang w:eastAsia="en-GB"/>
        </w:rPr>
        <w:t xml:space="preserve"> chain</w:t>
      </w:r>
      <w:r>
        <w:rPr>
          <w:rFonts w:cs="Times New Roman"/>
          <w:szCs w:val="24"/>
          <w:lang w:eastAsia="en-GB"/>
        </w:rPr>
        <w:t xml:space="preserve"> worldwide is McDonald with above 3</w:t>
      </w:r>
      <w:r w:rsidR="006D146A">
        <w:rPr>
          <w:rFonts w:cs="Times New Roman"/>
          <w:szCs w:val="24"/>
          <w:lang w:eastAsia="en-GB"/>
        </w:rPr>
        <w:t>6</w:t>
      </w:r>
      <w:r>
        <w:rPr>
          <w:rFonts w:cs="Times New Roman"/>
          <w:szCs w:val="24"/>
          <w:lang w:eastAsia="en-GB"/>
        </w:rPr>
        <w:t xml:space="preserve">000 </w:t>
      </w:r>
      <w:r w:rsidR="006D146A">
        <w:rPr>
          <w:rFonts w:cs="Times New Roman"/>
          <w:szCs w:val="24"/>
          <w:lang w:eastAsia="en-GB"/>
        </w:rPr>
        <w:t>stores</w:t>
      </w:r>
      <w:r>
        <w:rPr>
          <w:rFonts w:cs="Times New Roman"/>
          <w:szCs w:val="24"/>
          <w:lang w:eastAsia="en-GB"/>
        </w:rPr>
        <w:t xml:space="preserve"> worldwide and significant presence in the United </w:t>
      </w:r>
      <w:r w:rsidR="006D146A">
        <w:rPr>
          <w:rFonts w:cs="Times New Roman"/>
          <w:szCs w:val="24"/>
          <w:lang w:eastAsia="en-GB"/>
        </w:rPr>
        <w:t>Kingdom</w:t>
      </w:r>
      <w:r w:rsidR="009217E8">
        <w:rPr>
          <w:rFonts w:cs="Times New Roman"/>
          <w:szCs w:val="24"/>
          <w:lang w:eastAsia="en-GB"/>
        </w:rPr>
        <w:t>.</w:t>
      </w:r>
      <w:r>
        <w:rPr>
          <w:rFonts w:cs="Times New Roman"/>
          <w:szCs w:val="24"/>
          <w:lang w:eastAsia="en-GB"/>
        </w:rPr>
        <w:t xml:space="preserve"> The origin of McDonalds is in United States of America but </w:t>
      </w:r>
      <w:r w:rsidR="006D146A">
        <w:rPr>
          <w:rFonts w:cs="Times New Roman"/>
          <w:szCs w:val="24"/>
          <w:lang w:eastAsia="en-GB"/>
        </w:rPr>
        <w:t>the franchises</w:t>
      </w:r>
      <w:r>
        <w:rPr>
          <w:rFonts w:cs="Times New Roman"/>
          <w:szCs w:val="24"/>
          <w:lang w:eastAsia="en-GB"/>
        </w:rPr>
        <w:t xml:space="preserve"> are </w:t>
      </w:r>
      <w:r w:rsidR="006D146A">
        <w:rPr>
          <w:rFonts w:cs="Times New Roman"/>
          <w:szCs w:val="24"/>
          <w:lang w:eastAsia="en-GB"/>
        </w:rPr>
        <w:t>offering</w:t>
      </w:r>
      <w:r>
        <w:rPr>
          <w:rFonts w:cs="Times New Roman"/>
          <w:szCs w:val="24"/>
          <w:lang w:eastAsia="en-GB"/>
        </w:rPr>
        <w:t xml:space="preserve"> similar quality and tast</w:t>
      </w:r>
      <w:r w:rsidR="006D146A">
        <w:rPr>
          <w:rFonts w:cs="Times New Roman"/>
          <w:szCs w:val="24"/>
          <w:lang w:eastAsia="en-GB"/>
        </w:rPr>
        <w:t>e</w:t>
      </w:r>
      <w:r>
        <w:rPr>
          <w:rFonts w:cs="Times New Roman"/>
          <w:szCs w:val="24"/>
          <w:lang w:eastAsia="en-GB"/>
        </w:rPr>
        <w:t xml:space="preserve"> </w:t>
      </w:r>
      <w:r w:rsidR="006D146A">
        <w:rPr>
          <w:rFonts w:cs="Times New Roman"/>
          <w:szCs w:val="24"/>
          <w:lang w:eastAsia="en-GB"/>
        </w:rPr>
        <w:t>worldwide.</w:t>
      </w:r>
      <w:r>
        <w:rPr>
          <w:rFonts w:cs="Times New Roman"/>
          <w:szCs w:val="24"/>
          <w:lang w:eastAsia="en-GB"/>
        </w:rPr>
        <w:t xml:space="preserve"> The </w:t>
      </w:r>
      <w:r w:rsidR="006D146A">
        <w:rPr>
          <w:rFonts w:cs="Times New Roman"/>
          <w:szCs w:val="24"/>
          <w:lang w:eastAsia="en-GB"/>
        </w:rPr>
        <w:t>background</w:t>
      </w:r>
      <w:r>
        <w:rPr>
          <w:rFonts w:cs="Times New Roman"/>
          <w:szCs w:val="24"/>
          <w:lang w:eastAsia="en-GB"/>
        </w:rPr>
        <w:t xml:space="preserve"> of McDonald started back in 1940 fro</w:t>
      </w:r>
      <w:r w:rsidR="006D146A">
        <w:rPr>
          <w:rFonts w:cs="Times New Roman"/>
          <w:szCs w:val="24"/>
          <w:lang w:eastAsia="en-GB"/>
        </w:rPr>
        <w:t>m</w:t>
      </w:r>
      <w:r>
        <w:rPr>
          <w:rFonts w:cs="Times New Roman"/>
          <w:szCs w:val="24"/>
          <w:lang w:eastAsia="en-GB"/>
        </w:rPr>
        <w:t xml:space="preserve"> a roadside café with the similar name, </w:t>
      </w:r>
      <w:r w:rsidR="006D146A">
        <w:rPr>
          <w:rFonts w:cs="Times New Roman"/>
          <w:szCs w:val="24"/>
          <w:lang w:eastAsia="en-GB"/>
        </w:rPr>
        <w:t>run</w:t>
      </w:r>
      <w:r>
        <w:rPr>
          <w:rFonts w:cs="Times New Roman"/>
          <w:szCs w:val="24"/>
          <w:lang w:eastAsia="en-GB"/>
        </w:rPr>
        <w:t xml:space="preserve"> by McD</w:t>
      </w:r>
      <w:r w:rsidR="006D146A">
        <w:rPr>
          <w:rFonts w:cs="Times New Roman"/>
          <w:szCs w:val="24"/>
          <w:lang w:eastAsia="en-GB"/>
        </w:rPr>
        <w:t>o</w:t>
      </w:r>
      <w:r>
        <w:rPr>
          <w:rFonts w:cs="Times New Roman"/>
          <w:szCs w:val="24"/>
          <w:lang w:eastAsia="en-GB"/>
        </w:rPr>
        <w:t xml:space="preserve">nald brothers. The headquarter of McDonald is in Chicago, USA and its </w:t>
      </w:r>
      <w:r w:rsidR="006D146A">
        <w:rPr>
          <w:rFonts w:cs="Times New Roman"/>
          <w:szCs w:val="24"/>
          <w:lang w:eastAsia="en-GB"/>
        </w:rPr>
        <w:t>franchises</w:t>
      </w:r>
      <w:r>
        <w:rPr>
          <w:rFonts w:cs="Times New Roman"/>
          <w:szCs w:val="24"/>
          <w:lang w:eastAsia="en-GB"/>
        </w:rPr>
        <w:t xml:space="preserve"> are established in more than 120 countries. </w:t>
      </w:r>
      <w:r w:rsidR="006D146A">
        <w:rPr>
          <w:rFonts w:cs="Times New Roman"/>
          <w:szCs w:val="24"/>
          <w:lang w:eastAsia="en-GB"/>
        </w:rPr>
        <w:t>T</w:t>
      </w:r>
      <w:r>
        <w:rPr>
          <w:rFonts w:cs="Times New Roman"/>
          <w:szCs w:val="24"/>
          <w:lang w:eastAsia="en-GB"/>
        </w:rPr>
        <w:t>he average customers served in McDonald branches per annum are above 68</w:t>
      </w:r>
      <w:r w:rsidR="006D146A">
        <w:rPr>
          <w:rFonts w:cs="Times New Roman"/>
          <w:szCs w:val="24"/>
          <w:lang w:eastAsia="en-GB"/>
        </w:rPr>
        <w:t xml:space="preserve"> </w:t>
      </w:r>
      <w:r>
        <w:rPr>
          <w:rFonts w:cs="Times New Roman"/>
          <w:szCs w:val="24"/>
          <w:lang w:eastAsia="en-GB"/>
        </w:rPr>
        <w:t>million and all</w:t>
      </w:r>
      <w:r w:rsidR="006D146A">
        <w:rPr>
          <w:rFonts w:cs="Times New Roman"/>
          <w:szCs w:val="24"/>
          <w:lang w:eastAsia="en-GB"/>
        </w:rPr>
        <w:t xml:space="preserve"> </w:t>
      </w:r>
      <w:r>
        <w:rPr>
          <w:rFonts w:cs="Times New Roman"/>
          <w:szCs w:val="24"/>
          <w:lang w:eastAsia="en-GB"/>
        </w:rPr>
        <w:t>three options of delivery, takeaway, and dine-in are available in McDonald branches. The Company is listed in all major st</w:t>
      </w:r>
      <w:r w:rsidR="006D146A">
        <w:rPr>
          <w:rFonts w:cs="Times New Roman"/>
          <w:szCs w:val="24"/>
          <w:lang w:eastAsia="en-GB"/>
        </w:rPr>
        <w:t>o</w:t>
      </w:r>
      <w:r>
        <w:rPr>
          <w:rFonts w:cs="Times New Roman"/>
          <w:szCs w:val="24"/>
          <w:lang w:eastAsia="en-GB"/>
        </w:rPr>
        <w:t>ck exchan</w:t>
      </w:r>
      <w:r w:rsidR="006D146A">
        <w:rPr>
          <w:rFonts w:cs="Times New Roman"/>
          <w:szCs w:val="24"/>
          <w:lang w:eastAsia="en-GB"/>
        </w:rPr>
        <w:t>g</w:t>
      </w:r>
      <w:r>
        <w:rPr>
          <w:rFonts w:cs="Times New Roman"/>
          <w:szCs w:val="24"/>
          <w:lang w:eastAsia="en-GB"/>
        </w:rPr>
        <w:t xml:space="preserve">es in the world and </w:t>
      </w:r>
      <w:r w:rsidR="006D146A">
        <w:rPr>
          <w:rFonts w:cs="Times New Roman"/>
          <w:szCs w:val="24"/>
          <w:lang w:eastAsia="en-GB"/>
        </w:rPr>
        <w:t>it’s</w:t>
      </w:r>
      <w:r>
        <w:rPr>
          <w:rFonts w:cs="Times New Roman"/>
          <w:szCs w:val="24"/>
          <w:lang w:eastAsia="en-GB"/>
        </w:rPr>
        <w:t xml:space="preserve"> included in the S&amp;P 100 index in the USA. </w:t>
      </w:r>
      <w:r w:rsidR="006D146A">
        <w:rPr>
          <w:rFonts w:cs="Times New Roman"/>
          <w:szCs w:val="24"/>
          <w:lang w:eastAsia="en-GB"/>
        </w:rPr>
        <w:t xml:space="preserve">The Company earned 23.2 billion USD revenue in 2021 </w:t>
      </w:r>
    </w:p>
    <w:p w14:paraId="75FC8CAB" w14:textId="77777777" w:rsidR="00A805EE" w:rsidRPr="005916EA" w:rsidRDefault="004032CA" w:rsidP="004032CA">
      <w:pPr>
        <w:spacing w:line="360" w:lineRule="auto"/>
        <w:rPr>
          <w:rFonts w:cs="Times New Roman"/>
          <w:szCs w:val="24"/>
          <w:lang w:eastAsia="en-GB"/>
        </w:rPr>
      </w:pPr>
      <w:r>
        <w:rPr>
          <w:rFonts w:cs="Times New Roman"/>
          <w:szCs w:val="24"/>
          <w:lang w:eastAsia="en-GB"/>
        </w:rPr>
        <w:t xml:space="preserve">The product selected for this assignment </w:t>
      </w:r>
      <w:r w:rsidR="006D146A">
        <w:rPr>
          <w:rFonts w:cs="Times New Roman"/>
          <w:szCs w:val="24"/>
          <w:lang w:eastAsia="en-GB"/>
        </w:rPr>
        <w:t>i</w:t>
      </w:r>
      <w:r>
        <w:rPr>
          <w:rFonts w:cs="Times New Roman"/>
          <w:szCs w:val="24"/>
          <w:lang w:eastAsia="en-GB"/>
        </w:rPr>
        <w:t xml:space="preserve">s </w:t>
      </w:r>
      <w:r w:rsidR="006D146A">
        <w:rPr>
          <w:rFonts w:cs="Times New Roman"/>
          <w:szCs w:val="24"/>
          <w:lang w:eastAsia="en-GB"/>
        </w:rPr>
        <w:t>th</w:t>
      </w:r>
      <w:r>
        <w:rPr>
          <w:rFonts w:cs="Times New Roman"/>
          <w:szCs w:val="24"/>
          <w:lang w:eastAsia="en-GB"/>
        </w:rPr>
        <w:t xml:space="preserve">e Big Mac and the 1uarter pounder burgers of </w:t>
      </w:r>
      <w:r w:rsidR="006D146A">
        <w:rPr>
          <w:rFonts w:cs="Times New Roman"/>
          <w:szCs w:val="24"/>
          <w:lang w:eastAsia="en-GB"/>
        </w:rPr>
        <w:t>McDonald,</w:t>
      </w:r>
      <w:r>
        <w:rPr>
          <w:rFonts w:cs="Times New Roman"/>
          <w:szCs w:val="24"/>
          <w:lang w:eastAsia="en-GB"/>
        </w:rPr>
        <w:t xml:space="preserve"> since the </w:t>
      </w:r>
      <w:r w:rsidR="006D146A">
        <w:rPr>
          <w:rFonts w:cs="Times New Roman"/>
          <w:szCs w:val="24"/>
          <w:lang w:eastAsia="en-GB"/>
        </w:rPr>
        <w:t>company</w:t>
      </w:r>
      <w:r>
        <w:rPr>
          <w:rFonts w:cs="Times New Roman"/>
          <w:szCs w:val="24"/>
          <w:lang w:eastAsia="en-GB"/>
        </w:rPr>
        <w:t xml:space="preserve"> is </w:t>
      </w:r>
      <w:r w:rsidR="006D146A">
        <w:rPr>
          <w:rFonts w:cs="Times New Roman"/>
          <w:szCs w:val="24"/>
          <w:lang w:eastAsia="en-GB"/>
        </w:rPr>
        <w:t>offering</w:t>
      </w:r>
      <w:r>
        <w:rPr>
          <w:rFonts w:cs="Times New Roman"/>
          <w:szCs w:val="24"/>
          <w:lang w:eastAsia="en-GB"/>
        </w:rPr>
        <w:t xml:space="preserve"> a large menu of </w:t>
      </w:r>
      <w:r w:rsidR="006D146A">
        <w:rPr>
          <w:rFonts w:cs="Times New Roman"/>
          <w:szCs w:val="24"/>
          <w:lang w:eastAsia="en-GB"/>
        </w:rPr>
        <w:t>above 117</w:t>
      </w:r>
      <w:r>
        <w:rPr>
          <w:rFonts w:cs="Times New Roman"/>
          <w:szCs w:val="24"/>
          <w:lang w:eastAsia="en-GB"/>
        </w:rPr>
        <w:t xml:space="preserve"> items. The </w:t>
      </w:r>
      <w:r w:rsidR="006D146A">
        <w:rPr>
          <w:rFonts w:cs="Times New Roman"/>
          <w:szCs w:val="24"/>
          <w:lang w:eastAsia="en-GB"/>
        </w:rPr>
        <w:t>selection</w:t>
      </w:r>
      <w:r>
        <w:rPr>
          <w:rFonts w:cs="Times New Roman"/>
          <w:szCs w:val="24"/>
          <w:lang w:eastAsia="en-GB"/>
        </w:rPr>
        <w:t xml:space="preserve"> is based on the </w:t>
      </w:r>
      <w:r w:rsidR="006D146A">
        <w:rPr>
          <w:rFonts w:cs="Times New Roman"/>
          <w:szCs w:val="24"/>
          <w:lang w:eastAsia="en-GB"/>
        </w:rPr>
        <w:t>f</w:t>
      </w:r>
      <w:r>
        <w:rPr>
          <w:rFonts w:cs="Times New Roman"/>
          <w:szCs w:val="24"/>
          <w:lang w:eastAsia="en-GB"/>
        </w:rPr>
        <w:t>ac</w:t>
      </w:r>
      <w:r w:rsidR="006D146A">
        <w:rPr>
          <w:rFonts w:cs="Times New Roman"/>
          <w:szCs w:val="24"/>
          <w:lang w:eastAsia="en-GB"/>
        </w:rPr>
        <w:t xml:space="preserve">t </w:t>
      </w:r>
      <w:r>
        <w:rPr>
          <w:rFonts w:cs="Times New Roman"/>
          <w:szCs w:val="24"/>
          <w:lang w:eastAsia="en-GB"/>
        </w:rPr>
        <w:t>th</w:t>
      </w:r>
      <w:r w:rsidR="006D146A">
        <w:rPr>
          <w:rFonts w:cs="Times New Roman"/>
          <w:szCs w:val="24"/>
          <w:lang w:eastAsia="en-GB"/>
        </w:rPr>
        <w:t>a</w:t>
      </w:r>
      <w:r>
        <w:rPr>
          <w:rFonts w:cs="Times New Roman"/>
          <w:szCs w:val="24"/>
          <w:lang w:eastAsia="en-GB"/>
        </w:rPr>
        <w:t xml:space="preserve">t Big Mac is the </w:t>
      </w:r>
      <w:r w:rsidR="006D146A">
        <w:rPr>
          <w:rFonts w:cs="Times New Roman"/>
          <w:szCs w:val="24"/>
          <w:lang w:eastAsia="en-GB"/>
        </w:rPr>
        <w:t>signature</w:t>
      </w:r>
      <w:r>
        <w:rPr>
          <w:rFonts w:cs="Times New Roman"/>
          <w:szCs w:val="24"/>
          <w:lang w:eastAsia="en-GB"/>
        </w:rPr>
        <w:t xml:space="preserve"> </w:t>
      </w:r>
      <w:r w:rsidR="006D146A">
        <w:rPr>
          <w:rFonts w:cs="Times New Roman"/>
          <w:szCs w:val="24"/>
          <w:lang w:eastAsia="en-GB"/>
        </w:rPr>
        <w:t>brand</w:t>
      </w:r>
      <w:r>
        <w:rPr>
          <w:rFonts w:cs="Times New Roman"/>
          <w:szCs w:val="24"/>
          <w:lang w:eastAsia="en-GB"/>
        </w:rPr>
        <w:t xml:space="preserve"> of McDonald and popular </w:t>
      </w:r>
      <w:r w:rsidR="006D146A">
        <w:rPr>
          <w:rFonts w:cs="Times New Roman"/>
          <w:szCs w:val="24"/>
          <w:lang w:eastAsia="en-GB"/>
        </w:rPr>
        <w:t>world</w:t>
      </w:r>
      <w:r>
        <w:rPr>
          <w:rFonts w:cs="Times New Roman"/>
          <w:szCs w:val="24"/>
          <w:lang w:eastAsia="en-GB"/>
        </w:rPr>
        <w:t xml:space="preserve">wide. The </w:t>
      </w:r>
      <w:r w:rsidR="006D146A">
        <w:rPr>
          <w:rFonts w:cs="Times New Roman"/>
          <w:szCs w:val="24"/>
          <w:lang w:eastAsia="en-GB"/>
        </w:rPr>
        <w:t>selection</w:t>
      </w:r>
      <w:r>
        <w:rPr>
          <w:rFonts w:cs="Times New Roman"/>
          <w:szCs w:val="24"/>
          <w:lang w:eastAsia="en-GB"/>
        </w:rPr>
        <w:t xml:space="preserve"> of the com</w:t>
      </w:r>
      <w:r w:rsidR="006D146A">
        <w:rPr>
          <w:rFonts w:cs="Times New Roman"/>
          <w:szCs w:val="24"/>
          <w:lang w:eastAsia="en-GB"/>
        </w:rPr>
        <w:t>pan</w:t>
      </w:r>
      <w:r>
        <w:rPr>
          <w:rFonts w:cs="Times New Roman"/>
          <w:szCs w:val="24"/>
          <w:lang w:eastAsia="en-GB"/>
        </w:rPr>
        <w:t xml:space="preserve">y also due to </w:t>
      </w:r>
      <w:r w:rsidR="006D146A">
        <w:rPr>
          <w:rFonts w:cs="Times New Roman"/>
          <w:szCs w:val="24"/>
          <w:lang w:eastAsia="en-GB"/>
        </w:rPr>
        <w:t>its common</w:t>
      </w:r>
      <w:r>
        <w:rPr>
          <w:rFonts w:cs="Times New Roman"/>
          <w:szCs w:val="24"/>
          <w:lang w:eastAsia="en-GB"/>
        </w:rPr>
        <w:t xml:space="preserve"> </w:t>
      </w:r>
      <w:r w:rsidR="006D146A">
        <w:rPr>
          <w:rFonts w:cs="Times New Roman"/>
          <w:szCs w:val="24"/>
          <w:lang w:eastAsia="en-GB"/>
        </w:rPr>
        <w:t>availability</w:t>
      </w:r>
      <w:r>
        <w:rPr>
          <w:rFonts w:cs="Times New Roman"/>
          <w:szCs w:val="24"/>
          <w:lang w:eastAsia="en-GB"/>
        </w:rPr>
        <w:t xml:space="preserve"> and access to every common person in urban households. This assignment discussed the demand and s</w:t>
      </w:r>
      <w:r w:rsidR="006D146A">
        <w:rPr>
          <w:rFonts w:cs="Times New Roman"/>
          <w:szCs w:val="24"/>
          <w:lang w:eastAsia="en-GB"/>
        </w:rPr>
        <w:t>u</w:t>
      </w:r>
      <w:r>
        <w:rPr>
          <w:rFonts w:cs="Times New Roman"/>
          <w:szCs w:val="24"/>
          <w:lang w:eastAsia="en-GB"/>
        </w:rPr>
        <w:t>ppl</w:t>
      </w:r>
      <w:r w:rsidR="006D146A">
        <w:rPr>
          <w:rFonts w:cs="Times New Roman"/>
          <w:szCs w:val="24"/>
          <w:lang w:eastAsia="en-GB"/>
        </w:rPr>
        <w:t>y</w:t>
      </w:r>
      <w:r>
        <w:rPr>
          <w:rFonts w:cs="Times New Roman"/>
          <w:szCs w:val="24"/>
          <w:lang w:eastAsia="en-GB"/>
        </w:rPr>
        <w:t xml:space="preserve"> </w:t>
      </w:r>
      <w:r w:rsidR="006D146A">
        <w:rPr>
          <w:rFonts w:cs="Times New Roman"/>
          <w:szCs w:val="24"/>
          <w:lang w:eastAsia="en-GB"/>
        </w:rPr>
        <w:t>conditions</w:t>
      </w:r>
      <w:r>
        <w:rPr>
          <w:rFonts w:cs="Times New Roman"/>
          <w:szCs w:val="24"/>
          <w:lang w:eastAsia="en-GB"/>
        </w:rPr>
        <w:t xml:space="preserve"> for the burgers of McDonald and assessed the impact of </w:t>
      </w:r>
      <w:r w:rsidR="006D146A">
        <w:rPr>
          <w:rFonts w:cs="Times New Roman"/>
          <w:szCs w:val="24"/>
          <w:lang w:eastAsia="en-GB"/>
        </w:rPr>
        <w:t>different</w:t>
      </w:r>
      <w:r>
        <w:rPr>
          <w:rFonts w:cs="Times New Roman"/>
          <w:szCs w:val="24"/>
          <w:lang w:eastAsia="en-GB"/>
        </w:rPr>
        <w:t xml:space="preserve"> demand </w:t>
      </w:r>
      <w:r w:rsidR="006D146A">
        <w:rPr>
          <w:rFonts w:cs="Times New Roman"/>
          <w:szCs w:val="24"/>
          <w:lang w:eastAsia="en-GB"/>
        </w:rPr>
        <w:t>factors</w:t>
      </w:r>
      <w:r>
        <w:rPr>
          <w:rFonts w:cs="Times New Roman"/>
          <w:szCs w:val="24"/>
          <w:lang w:eastAsia="en-GB"/>
        </w:rPr>
        <w:t xml:space="preserve"> on the economic performance of the </w:t>
      </w:r>
      <w:r w:rsidR="006D146A">
        <w:rPr>
          <w:rFonts w:cs="Times New Roman"/>
          <w:szCs w:val="24"/>
          <w:lang w:eastAsia="en-GB"/>
        </w:rPr>
        <w:t>burgers’</w:t>
      </w:r>
      <w:r>
        <w:rPr>
          <w:rFonts w:cs="Times New Roman"/>
          <w:szCs w:val="24"/>
          <w:lang w:eastAsia="en-GB"/>
        </w:rPr>
        <w:t xml:space="preserve"> variety offers at McDonald. </w:t>
      </w:r>
    </w:p>
    <w:p w14:paraId="74AD7D5F" w14:textId="77777777" w:rsidR="00A805EE" w:rsidRPr="005916EA" w:rsidRDefault="009217E8" w:rsidP="009217E8">
      <w:pPr>
        <w:pStyle w:val="Heading1"/>
        <w:rPr>
          <w:lang w:eastAsia="en-GB"/>
        </w:rPr>
      </w:pPr>
      <w:bookmarkStart w:id="1" w:name="_Toc124368897"/>
      <w:r>
        <w:rPr>
          <w:lang w:eastAsia="en-GB"/>
        </w:rPr>
        <w:t>Part 2- Demand and Market Equilibrium</w:t>
      </w:r>
      <w:bookmarkEnd w:id="1"/>
    </w:p>
    <w:p w14:paraId="3EAF8C17" w14:textId="77777777" w:rsidR="00A805EE" w:rsidRPr="005916EA" w:rsidRDefault="009217E8" w:rsidP="005916EA">
      <w:pPr>
        <w:spacing w:line="360" w:lineRule="auto"/>
        <w:rPr>
          <w:rFonts w:cs="Times New Roman"/>
          <w:szCs w:val="24"/>
          <w:lang w:eastAsia="en-GB"/>
        </w:rPr>
      </w:pPr>
      <w:r>
        <w:rPr>
          <w:rFonts w:cs="Times New Roman"/>
          <w:szCs w:val="24"/>
          <w:lang w:eastAsia="en-GB"/>
        </w:rPr>
        <w:t xml:space="preserve">The demand of fast food keeps on </w:t>
      </w:r>
      <w:r w:rsidR="00EF6F5E">
        <w:rPr>
          <w:rFonts w:cs="Times New Roman"/>
          <w:szCs w:val="24"/>
          <w:lang w:eastAsia="en-GB"/>
        </w:rPr>
        <w:t>interesting</w:t>
      </w:r>
      <w:r>
        <w:rPr>
          <w:rFonts w:cs="Times New Roman"/>
          <w:szCs w:val="24"/>
          <w:lang w:eastAsia="en-GB"/>
        </w:rPr>
        <w:t xml:space="preserve"> that leads to the increase in competi</w:t>
      </w:r>
      <w:r w:rsidR="00EF6F5E">
        <w:rPr>
          <w:rFonts w:cs="Times New Roman"/>
          <w:szCs w:val="24"/>
          <w:lang w:eastAsia="en-GB"/>
        </w:rPr>
        <w:t>ti</w:t>
      </w:r>
      <w:r>
        <w:rPr>
          <w:rFonts w:cs="Times New Roman"/>
          <w:szCs w:val="24"/>
          <w:lang w:eastAsia="en-GB"/>
        </w:rPr>
        <w:t xml:space="preserve">on in the industry as well. Therefore, in view of the increasing </w:t>
      </w:r>
      <w:r w:rsidR="00EF6F5E">
        <w:rPr>
          <w:rFonts w:cs="Times New Roman"/>
          <w:szCs w:val="24"/>
          <w:lang w:eastAsia="en-GB"/>
        </w:rPr>
        <w:t>competitors</w:t>
      </w:r>
      <w:r>
        <w:rPr>
          <w:rFonts w:cs="Times New Roman"/>
          <w:szCs w:val="24"/>
          <w:lang w:eastAsia="en-GB"/>
        </w:rPr>
        <w:t xml:space="preserve"> and new </w:t>
      </w:r>
      <w:r w:rsidR="00EF6F5E">
        <w:rPr>
          <w:rFonts w:cs="Times New Roman"/>
          <w:szCs w:val="24"/>
          <w:lang w:eastAsia="en-GB"/>
        </w:rPr>
        <w:t>substitutes</w:t>
      </w:r>
      <w:r>
        <w:rPr>
          <w:rFonts w:cs="Times New Roman"/>
          <w:szCs w:val="24"/>
          <w:lang w:eastAsia="en-GB"/>
        </w:rPr>
        <w:t xml:space="preserve"> arrival in h fast food sector, the policies of </w:t>
      </w:r>
      <w:r w:rsidR="00EF6F5E">
        <w:rPr>
          <w:rFonts w:cs="Times New Roman"/>
          <w:szCs w:val="24"/>
          <w:lang w:eastAsia="en-GB"/>
        </w:rPr>
        <w:t>McDonald keep</w:t>
      </w:r>
      <w:r>
        <w:rPr>
          <w:rFonts w:cs="Times New Roman"/>
          <w:szCs w:val="24"/>
          <w:lang w:eastAsia="en-GB"/>
        </w:rPr>
        <w:t xml:space="preserve"> on changing. The local culture </w:t>
      </w:r>
      <w:r w:rsidR="00B66D60">
        <w:rPr>
          <w:rFonts w:cs="Times New Roman"/>
          <w:szCs w:val="24"/>
          <w:lang w:eastAsia="en-GB"/>
        </w:rPr>
        <w:t>variants</w:t>
      </w:r>
      <w:r>
        <w:rPr>
          <w:rFonts w:cs="Times New Roman"/>
          <w:szCs w:val="24"/>
          <w:lang w:eastAsia="en-GB"/>
        </w:rPr>
        <w:t xml:space="preserve"> and choices of </w:t>
      </w:r>
      <w:r w:rsidR="00EF6F5E">
        <w:rPr>
          <w:rFonts w:cs="Times New Roman"/>
          <w:szCs w:val="24"/>
          <w:lang w:eastAsia="en-GB"/>
        </w:rPr>
        <w:t>consumers</w:t>
      </w:r>
      <w:r>
        <w:rPr>
          <w:rFonts w:cs="Times New Roman"/>
          <w:szCs w:val="24"/>
          <w:lang w:eastAsia="en-GB"/>
        </w:rPr>
        <w:t xml:space="preserve"> also affect </w:t>
      </w:r>
      <w:r w:rsidR="00EF6F5E">
        <w:rPr>
          <w:rFonts w:cs="Times New Roman"/>
          <w:szCs w:val="24"/>
          <w:lang w:eastAsia="en-GB"/>
        </w:rPr>
        <w:t>the revenue</w:t>
      </w:r>
      <w:r>
        <w:rPr>
          <w:rFonts w:cs="Times New Roman"/>
          <w:szCs w:val="24"/>
          <w:lang w:eastAsia="en-GB"/>
        </w:rPr>
        <w:t xml:space="preserve"> streams and business mode</w:t>
      </w:r>
      <w:r w:rsidR="00EF6F5E">
        <w:rPr>
          <w:rFonts w:cs="Times New Roman"/>
          <w:szCs w:val="24"/>
          <w:lang w:eastAsia="en-GB"/>
        </w:rPr>
        <w:t>l</w:t>
      </w:r>
      <w:r>
        <w:rPr>
          <w:rFonts w:cs="Times New Roman"/>
          <w:szCs w:val="24"/>
          <w:lang w:eastAsia="en-GB"/>
        </w:rPr>
        <w:t xml:space="preserve">s of the business. The increasing menu items </w:t>
      </w:r>
      <w:r w:rsidR="00EF6F5E">
        <w:rPr>
          <w:rFonts w:cs="Times New Roman"/>
          <w:szCs w:val="24"/>
          <w:lang w:eastAsia="en-GB"/>
        </w:rPr>
        <w:t>and high</w:t>
      </w:r>
      <w:r>
        <w:rPr>
          <w:rFonts w:cs="Times New Roman"/>
          <w:szCs w:val="24"/>
          <w:lang w:eastAsia="en-GB"/>
        </w:rPr>
        <w:t xml:space="preserve"> diversity in the food </w:t>
      </w:r>
      <w:r w:rsidR="00EF6F5E">
        <w:rPr>
          <w:rFonts w:cs="Times New Roman"/>
          <w:szCs w:val="24"/>
          <w:lang w:eastAsia="en-GB"/>
        </w:rPr>
        <w:t>offering</w:t>
      </w:r>
      <w:r>
        <w:rPr>
          <w:rFonts w:cs="Times New Roman"/>
          <w:szCs w:val="24"/>
          <w:lang w:eastAsia="en-GB"/>
        </w:rPr>
        <w:t xml:space="preserve"> from beef, chicken, fish, and veggie varieties. Thus, stagnancy in the growth is the biggest </w:t>
      </w:r>
      <w:r w:rsidR="00EF6F5E">
        <w:rPr>
          <w:rFonts w:cs="Times New Roman"/>
          <w:szCs w:val="24"/>
          <w:lang w:eastAsia="en-GB"/>
        </w:rPr>
        <w:t>challenge for</w:t>
      </w:r>
      <w:r>
        <w:rPr>
          <w:rFonts w:cs="Times New Roman"/>
          <w:szCs w:val="24"/>
          <w:lang w:eastAsia="en-GB"/>
        </w:rPr>
        <w:t xml:space="preserve"> </w:t>
      </w:r>
      <w:r w:rsidR="00EF6F5E">
        <w:rPr>
          <w:rFonts w:cs="Times New Roman"/>
          <w:szCs w:val="24"/>
          <w:lang w:eastAsia="en-GB"/>
        </w:rPr>
        <w:t>the</w:t>
      </w:r>
      <w:r>
        <w:rPr>
          <w:rFonts w:cs="Times New Roman"/>
          <w:szCs w:val="24"/>
          <w:lang w:eastAsia="en-GB"/>
        </w:rPr>
        <w:t xml:space="preserve"> McDonald in case </w:t>
      </w:r>
      <w:r w:rsidR="00EF6F5E">
        <w:rPr>
          <w:rFonts w:cs="Times New Roman"/>
          <w:szCs w:val="24"/>
          <w:lang w:eastAsia="en-GB"/>
        </w:rPr>
        <w:t>of</w:t>
      </w:r>
      <w:r>
        <w:rPr>
          <w:rFonts w:cs="Times New Roman"/>
          <w:szCs w:val="24"/>
          <w:lang w:eastAsia="en-GB"/>
        </w:rPr>
        <w:t xml:space="preserve"> decrease I market demand </w:t>
      </w:r>
      <w:r w:rsidR="00A805EE" w:rsidRPr="005916EA">
        <w:rPr>
          <w:rFonts w:cs="Times New Roman"/>
          <w:szCs w:val="24"/>
          <w:lang w:eastAsia="en-GB"/>
        </w:rPr>
        <w:t>(Wilkinson, 2021).</w:t>
      </w:r>
    </w:p>
    <w:p w14:paraId="6F9E1B74" w14:textId="77777777" w:rsidR="00A805EE" w:rsidRPr="005916EA" w:rsidRDefault="00202DFB" w:rsidP="009217E8">
      <w:pPr>
        <w:pStyle w:val="Heading2"/>
      </w:pPr>
      <w:bookmarkStart w:id="2" w:name="_Toc124368898"/>
      <w:r>
        <w:t>2.1</w:t>
      </w:r>
      <w:r>
        <w:tab/>
      </w:r>
      <w:r w:rsidR="009217E8">
        <w:t xml:space="preserve">The Determinants of </w:t>
      </w:r>
      <w:r w:rsidR="00A805EE" w:rsidRPr="005916EA">
        <w:t>Demand</w:t>
      </w:r>
      <w:bookmarkEnd w:id="2"/>
    </w:p>
    <w:p w14:paraId="1F902DD3" w14:textId="77777777" w:rsidR="00A805EE" w:rsidRPr="005916EA" w:rsidRDefault="009217E8" w:rsidP="00F417F0">
      <w:pPr>
        <w:spacing w:line="360" w:lineRule="auto"/>
        <w:rPr>
          <w:rFonts w:cs="Times New Roman"/>
          <w:szCs w:val="24"/>
          <w:lang w:eastAsia="en-GB"/>
        </w:rPr>
      </w:pPr>
      <w:r>
        <w:rPr>
          <w:rFonts w:cs="Times New Roman"/>
          <w:szCs w:val="24"/>
          <w:lang w:eastAsia="en-GB"/>
        </w:rPr>
        <w:t xml:space="preserve">According to </w:t>
      </w:r>
      <w:r w:rsidR="00202DFB">
        <w:rPr>
          <w:rFonts w:cs="Times New Roman"/>
          <w:szCs w:val="24"/>
          <w:lang w:eastAsia="en-GB"/>
        </w:rPr>
        <w:t xml:space="preserve">Bilas et al </w:t>
      </w:r>
      <w:r w:rsidR="00F417F0">
        <w:rPr>
          <w:rFonts w:cs="Times New Roman"/>
          <w:szCs w:val="24"/>
          <w:lang w:eastAsia="en-GB"/>
        </w:rPr>
        <w:t>(</w:t>
      </w:r>
      <w:r w:rsidR="00202DFB">
        <w:rPr>
          <w:rFonts w:cs="Times New Roman"/>
          <w:szCs w:val="24"/>
          <w:lang w:eastAsia="en-GB"/>
        </w:rPr>
        <w:t>2021</w:t>
      </w:r>
      <w:r w:rsidR="00F417F0">
        <w:rPr>
          <w:rFonts w:cs="Times New Roman"/>
          <w:szCs w:val="24"/>
          <w:lang w:eastAsia="en-GB"/>
        </w:rPr>
        <w:t xml:space="preserve">), demand is the requirement of any commodity in the market at a particular price and the quantity demanded is the function of time and price. The conditions for the existence of demand in any market is based on thee </w:t>
      </w:r>
      <w:r w:rsidR="00EF6F5E">
        <w:rPr>
          <w:rFonts w:cs="Times New Roman"/>
          <w:szCs w:val="24"/>
          <w:lang w:eastAsia="en-GB"/>
        </w:rPr>
        <w:t>components</w:t>
      </w:r>
      <w:r w:rsidR="00F417F0">
        <w:rPr>
          <w:rFonts w:cs="Times New Roman"/>
          <w:szCs w:val="24"/>
          <w:lang w:eastAsia="en-GB"/>
        </w:rPr>
        <w:t xml:space="preserve"> </w:t>
      </w:r>
      <w:r w:rsidR="00EF6F5E">
        <w:rPr>
          <w:rFonts w:cs="Times New Roman"/>
          <w:szCs w:val="24"/>
          <w:lang w:eastAsia="en-GB"/>
        </w:rPr>
        <w:t>such</w:t>
      </w:r>
      <w:r w:rsidR="00F417F0">
        <w:rPr>
          <w:rFonts w:cs="Times New Roman"/>
          <w:szCs w:val="24"/>
          <w:lang w:eastAsia="en-GB"/>
        </w:rPr>
        <w:t xml:space="preserve"> as the </w:t>
      </w:r>
      <w:r w:rsidR="00EF6F5E">
        <w:rPr>
          <w:rFonts w:cs="Times New Roman"/>
          <w:szCs w:val="24"/>
          <w:lang w:eastAsia="en-GB"/>
        </w:rPr>
        <w:t>alignments</w:t>
      </w:r>
      <w:r w:rsidR="00F417F0">
        <w:rPr>
          <w:rFonts w:cs="Times New Roman"/>
          <w:szCs w:val="24"/>
          <w:lang w:eastAsia="en-GB"/>
        </w:rPr>
        <w:t xml:space="preserve"> </w:t>
      </w:r>
      <w:r w:rsidR="00EF6F5E">
        <w:rPr>
          <w:rFonts w:cs="Times New Roman"/>
          <w:szCs w:val="24"/>
          <w:lang w:eastAsia="en-GB"/>
        </w:rPr>
        <w:t>o</w:t>
      </w:r>
      <w:r w:rsidR="00F417F0">
        <w:rPr>
          <w:rFonts w:cs="Times New Roman"/>
          <w:szCs w:val="24"/>
          <w:lang w:eastAsia="en-GB"/>
        </w:rPr>
        <w:t xml:space="preserve">f the consumers to purchase, existence of </w:t>
      </w:r>
      <w:r w:rsidR="00EF6F5E">
        <w:rPr>
          <w:rFonts w:cs="Times New Roman"/>
          <w:szCs w:val="24"/>
          <w:lang w:eastAsia="en-GB"/>
        </w:rPr>
        <w:t>t</w:t>
      </w:r>
      <w:r w:rsidR="00F417F0">
        <w:rPr>
          <w:rFonts w:cs="Times New Roman"/>
          <w:szCs w:val="24"/>
          <w:lang w:eastAsia="en-GB"/>
        </w:rPr>
        <w:t>he need of the product</w:t>
      </w:r>
      <w:r w:rsidR="00EF6F5E">
        <w:rPr>
          <w:rFonts w:cs="Times New Roman"/>
          <w:szCs w:val="24"/>
          <w:lang w:eastAsia="en-GB"/>
        </w:rPr>
        <w:t>/</w:t>
      </w:r>
      <w:r w:rsidR="00F417F0">
        <w:rPr>
          <w:rFonts w:cs="Times New Roman"/>
          <w:szCs w:val="24"/>
          <w:lang w:eastAsia="en-GB"/>
        </w:rPr>
        <w:t xml:space="preserve"> </w:t>
      </w:r>
      <w:r w:rsidR="00EF6F5E">
        <w:rPr>
          <w:rFonts w:cs="Times New Roman"/>
          <w:szCs w:val="24"/>
          <w:lang w:eastAsia="en-GB"/>
        </w:rPr>
        <w:t>s</w:t>
      </w:r>
      <w:r w:rsidR="00F417F0">
        <w:rPr>
          <w:rFonts w:cs="Times New Roman"/>
          <w:szCs w:val="24"/>
          <w:lang w:eastAsia="en-GB"/>
        </w:rPr>
        <w:t xml:space="preserve">ervice, and the </w:t>
      </w:r>
      <w:r w:rsidR="00EF6F5E">
        <w:rPr>
          <w:rFonts w:cs="Times New Roman"/>
          <w:szCs w:val="24"/>
          <w:lang w:eastAsia="en-GB"/>
        </w:rPr>
        <w:t>availability</w:t>
      </w:r>
      <w:r w:rsidR="00F417F0">
        <w:rPr>
          <w:rFonts w:cs="Times New Roman"/>
          <w:szCs w:val="24"/>
          <w:lang w:eastAsia="en-GB"/>
        </w:rPr>
        <w:t xml:space="preserve"> of the particular  product/ service in the market, </w:t>
      </w:r>
      <w:r w:rsidR="00EF6F5E">
        <w:rPr>
          <w:rFonts w:cs="Times New Roman"/>
          <w:szCs w:val="24"/>
          <w:lang w:eastAsia="en-GB"/>
        </w:rPr>
        <w:t>Hence</w:t>
      </w:r>
      <w:r w:rsidR="00F417F0">
        <w:rPr>
          <w:rFonts w:cs="Times New Roman"/>
          <w:szCs w:val="24"/>
          <w:lang w:eastAsia="en-GB"/>
        </w:rPr>
        <w:t xml:space="preserve">, </w:t>
      </w:r>
      <w:r w:rsidR="00EF6F5E">
        <w:rPr>
          <w:rFonts w:cs="Times New Roman"/>
          <w:szCs w:val="24"/>
          <w:lang w:eastAsia="en-GB"/>
        </w:rPr>
        <w:t>demands</w:t>
      </w:r>
      <w:r w:rsidR="00F417F0">
        <w:rPr>
          <w:rFonts w:cs="Times New Roman"/>
          <w:szCs w:val="24"/>
          <w:lang w:eastAsia="en-GB"/>
        </w:rPr>
        <w:t xml:space="preserve"> of  burgers of </w:t>
      </w:r>
      <w:r w:rsidR="00EF6F5E">
        <w:rPr>
          <w:rFonts w:cs="Times New Roman"/>
          <w:szCs w:val="24"/>
          <w:lang w:eastAsia="en-GB"/>
        </w:rPr>
        <w:t>McDonald</w:t>
      </w:r>
      <w:r w:rsidR="00F417F0">
        <w:rPr>
          <w:rFonts w:cs="Times New Roman"/>
          <w:szCs w:val="24"/>
          <w:lang w:eastAsia="en-GB"/>
        </w:rPr>
        <w:t xml:space="preserve"> are based on </w:t>
      </w:r>
      <w:r w:rsidR="00EF6F5E">
        <w:rPr>
          <w:rFonts w:cs="Times New Roman"/>
          <w:szCs w:val="24"/>
          <w:lang w:eastAsia="en-GB"/>
        </w:rPr>
        <w:t>the</w:t>
      </w:r>
      <w:r w:rsidR="00F417F0">
        <w:rPr>
          <w:rFonts w:cs="Times New Roman"/>
          <w:szCs w:val="24"/>
          <w:lang w:eastAsia="en-GB"/>
        </w:rPr>
        <w:t xml:space="preserve"> availability of the </w:t>
      </w:r>
      <w:r w:rsidR="00EF6F5E">
        <w:rPr>
          <w:rFonts w:cs="Times New Roman"/>
          <w:szCs w:val="24"/>
          <w:lang w:eastAsia="en-GB"/>
        </w:rPr>
        <w:t>McDonald</w:t>
      </w:r>
      <w:r w:rsidR="00F417F0">
        <w:rPr>
          <w:rFonts w:cs="Times New Roman"/>
          <w:szCs w:val="24"/>
          <w:lang w:eastAsia="en-GB"/>
        </w:rPr>
        <w:t xml:space="preserve"> </w:t>
      </w:r>
      <w:r w:rsidR="00EF6F5E">
        <w:rPr>
          <w:rFonts w:cs="Times New Roman"/>
          <w:szCs w:val="24"/>
          <w:lang w:eastAsia="en-GB"/>
        </w:rPr>
        <w:t>outlets</w:t>
      </w:r>
      <w:r w:rsidR="00F417F0">
        <w:rPr>
          <w:rFonts w:cs="Times New Roman"/>
          <w:szCs w:val="24"/>
          <w:lang w:eastAsia="en-GB"/>
        </w:rPr>
        <w:t xml:space="preserve"> in </w:t>
      </w:r>
      <w:r w:rsidR="00EF6F5E">
        <w:rPr>
          <w:rFonts w:cs="Times New Roman"/>
          <w:szCs w:val="24"/>
          <w:lang w:eastAsia="en-GB"/>
        </w:rPr>
        <w:t>particular</w:t>
      </w:r>
      <w:r w:rsidR="00F417F0">
        <w:rPr>
          <w:rFonts w:cs="Times New Roman"/>
          <w:szCs w:val="24"/>
          <w:lang w:eastAsia="en-GB"/>
        </w:rPr>
        <w:t xml:space="preserve"> are</w:t>
      </w:r>
      <w:r w:rsidR="00EF6F5E">
        <w:rPr>
          <w:rFonts w:cs="Times New Roman"/>
          <w:szCs w:val="24"/>
          <w:lang w:eastAsia="en-GB"/>
        </w:rPr>
        <w:t>a</w:t>
      </w:r>
      <w:r w:rsidR="00F417F0">
        <w:rPr>
          <w:rFonts w:cs="Times New Roman"/>
          <w:szCs w:val="24"/>
          <w:lang w:eastAsia="en-GB"/>
        </w:rPr>
        <w:t xml:space="preserve">, willingness of the consume to but y these burgers, and the ability if these consumers to afford these  burgers at certain prince in a particular interval of </w:t>
      </w:r>
      <w:r w:rsidR="00EF6F5E">
        <w:rPr>
          <w:rFonts w:cs="Times New Roman"/>
          <w:szCs w:val="24"/>
          <w:lang w:eastAsia="en-GB"/>
        </w:rPr>
        <w:t>t</w:t>
      </w:r>
      <w:r w:rsidR="00F417F0">
        <w:rPr>
          <w:rFonts w:cs="Times New Roman"/>
          <w:szCs w:val="24"/>
          <w:lang w:eastAsia="en-GB"/>
        </w:rPr>
        <w:t xml:space="preserve">ime.  The Company had good brand equity, high brand </w:t>
      </w:r>
      <w:r w:rsidR="00EF6F5E">
        <w:rPr>
          <w:rFonts w:cs="Times New Roman"/>
          <w:szCs w:val="24"/>
          <w:lang w:eastAsia="en-GB"/>
        </w:rPr>
        <w:t>awareness</w:t>
      </w:r>
      <w:r w:rsidR="00F417F0">
        <w:rPr>
          <w:rFonts w:cs="Times New Roman"/>
          <w:szCs w:val="24"/>
          <w:lang w:eastAsia="en-GB"/>
        </w:rPr>
        <w:t xml:space="preserve">, and likeness of the </w:t>
      </w:r>
      <w:r w:rsidR="00EF6F5E">
        <w:rPr>
          <w:rFonts w:cs="Times New Roman"/>
          <w:szCs w:val="24"/>
          <w:lang w:eastAsia="en-GB"/>
        </w:rPr>
        <w:t>consumers</w:t>
      </w:r>
      <w:r w:rsidR="00F417F0">
        <w:rPr>
          <w:rFonts w:cs="Times New Roman"/>
          <w:szCs w:val="24"/>
          <w:lang w:eastAsia="en-GB"/>
        </w:rPr>
        <w:t xml:space="preserve"> to buy the fast food as per need </w:t>
      </w:r>
      <w:r w:rsidR="00A805EE" w:rsidRPr="005916EA">
        <w:rPr>
          <w:rFonts w:cs="Times New Roman"/>
          <w:szCs w:val="24"/>
          <w:lang w:eastAsia="en-GB"/>
        </w:rPr>
        <w:t xml:space="preserve">(Panwar and Patra, 2017). </w:t>
      </w:r>
      <w:r w:rsidR="00F417F0">
        <w:rPr>
          <w:rFonts w:cs="Times New Roman"/>
          <w:szCs w:val="24"/>
          <w:lang w:eastAsia="en-GB"/>
        </w:rPr>
        <w:t>However, the sh</w:t>
      </w:r>
      <w:r w:rsidR="00EF6F5E">
        <w:rPr>
          <w:rFonts w:cs="Times New Roman"/>
          <w:szCs w:val="24"/>
          <w:lang w:eastAsia="en-GB"/>
        </w:rPr>
        <w:t>i</w:t>
      </w:r>
      <w:r w:rsidR="00F417F0">
        <w:rPr>
          <w:rFonts w:cs="Times New Roman"/>
          <w:szCs w:val="24"/>
          <w:lang w:eastAsia="en-GB"/>
        </w:rPr>
        <w:t xml:space="preserve">ft in eating preference of </w:t>
      </w:r>
      <w:r w:rsidR="00EF6F5E">
        <w:rPr>
          <w:rFonts w:cs="Times New Roman"/>
          <w:szCs w:val="24"/>
          <w:lang w:eastAsia="en-GB"/>
        </w:rPr>
        <w:t>customers</w:t>
      </w:r>
      <w:r w:rsidR="00F417F0">
        <w:rPr>
          <w:rFonts w:cs="Times New Roman"/>
          <w:szCs w:val="24"/>
          <w:lang w:eastAsia="en-GB"/>
        </w:rPr>
        <w:t xml:space="preserve"> can change the quantity </w:t>
      </w:r>
      <w:r w:rsidR="00EF6F5E">
        <w:rPr>
          <w:rFonts w:cs="Times New Roman"/>
          <w:szCs w:val="24"/>
          <w:lang w:eastAsia="en-GB"/>
        </w:rPr>
        <w:t>demanded</w:t>
      </w:r>
      <w:r w:rsidR="00F417F0">
        <w:rPr>
          <w:rFonts w:cs="Times New Roman"/>
          <w:szCs w:val="24"/>
          <w:lang w:eastAsia="en-GB"/>
        </w:rPr>
        <w:t xml:space="preserve"> in a specific interval of time. </w:t>
      </w:r>
    </w:p>
    <w:p w14:paraId="793AB4B7" w14:textId="77777777" w:rsidR="00A805EE" w:rsidRPr="005916EA" w:rsidRDefault="00202DFB" w:rsidP="00F417F0">
      <w:pPr>
        <w:pStyle w:val="Heading2"/>
      </w:pPr>
      <w:bookmarkStart w:id="3" w:name="_Toc124368899"/>
      <w:r>
        <w:t>2.2</w:t>
      </w:r>
      <w:r>
        <w:tab/>
      </w:r>
      <w:r w:rsidR="00A805EE" w:rsidRPr="005916EA">
        <w:t>Market equilibrium</w:t>
      </w:r>
      <w:r w:rsidR="00F417F0">
        <w:t xml:space="preserve"> for McDonald</w:t>
      </w:r>
      <w:bookmarkEnd w:id="3"/>
    </w:p>
    <w:p w14:paraId="5C33D21B" w14:textId="77777777" w:rsidR="00F417F0" w:rsidRDefault="00F417F0" w:rsidP="005916EA">
      <w:pPr>
        <w:spacing w:line="360" w:lineRule="auto"/>
        <w:rPr>
          <w:rFonts w:cs="Times New Roman"/>
          <w:szCs w:val="24"/>
          <w:lang w:eastAsia="en-GB"/>
        </w:rPr>
      </w:pPr>
      <w:r>
        <w:rPr>
          <w:rFonts w:cs="Times New Roman"/>
          <w:szCs w:val="24"/>
          <w:lang w:eastAsia="en-GB"/>
        </w:rPr>
        <w:t xml:space="preserve">The term </w:t>
      </w:r>
      <w:r w:rsidR="00A805EE" w:rsidRPr="005916EA">
        <w:rPr>
          <w:rFonts w:cs="Times New Roman"/>
          <w:szCs w:val="24"/>
          <w:lang w:eastAsia="en-GB"/>
        </w:rPr>
        <w:t xml:space="preserve">Market equilibrium </w:t>
      </w:r>
      <w:r>
        <w:rPr>
          <w:rFonts w:cs="Times New Roman"/>
          <w:szCs w:val="24"/>
          <w:lang w:eastAsia="en-GB"/>
        </w:rPr>
        <w:t xml:space="preserve">defines as the point </w:t>
      </w:r>
      <w:r w:rsidR="00EF6F5E">
        <w:rPr>
          <w:rFonts w:cs="Times New Roman"/>
          <w:szCs w:val="24"/>
          <w:lang w:eastAsia="en-GB"/>
        </w:rPr>
        <w:t>of intersection</w:t>
      </w:r>
      <w:r>
        <w:rPr>
          <w:rFonts w:cs="Times New Roman"/>
          <w:szCs w:val="24"/>
          <w:lang w:eastAsia="en-GB"/>
        </w:rPr>
        <w:t xml:space="preserve"> of the demand and supply </w:t>
      </w:r>
      <w:r w:rsidR="00EF6F5E">
        <w:rPr>
          <w:rFonts w:cs="Times New Roman"/>
          <w:szCs w:val="24"/>
          <w:lang w:eastAsia="en-GB"/>
        </w:rPr>
        <w:t>curves</w:t>
      </w:r>
      <w:r>
        <w:rPr>
          <w:rFonts w:cs="Times New Roman"/>
          <w:szCs w:val="24"/>
          <w:lang w:eastAsia="en-GB"/>
        </w:rPr>
        <w:t>, such that the quant</w:t>
      </w:r>
      <w:r w:rsidR="00EF6F5E">
        <w:rPr>
          <w:rFonts w:cs="Times New Roman"/>
          <w:szCs w:val="24"/>
          <w:lang w:eastAsia="en-GB"/>
        </w:rPr>
        <w:t>it</w:t>
      </w:r>
      <w:r>
        <w:rPr>
          <w:rFonts w:cs="Times New Roman"/>
          <w:szCs w:val="24"/>
          <w:lang w:eastAsia="en-GB"/>
        </w:rPr>
        <w:t xml:space="preserve">y demanded in the market </w:t>
      </w:r>
      <w:r w:rsidR="00EF6F5E">
        <w:rPr>
          <w:rFonts w:cs="Times New Roman"/>
          <w:szCs w:val="24"/>
          <w:lang w:eastAsia="en-GB"/>
        </w:rPr>
        <w:t>is equal</w:t>
      </w:r>
      <w:r>
        <w:rPr>
          <w:rFonts w:cs="Times New Roman"/>
          <w:szCs w:val="24"/>
          <w:lang w:eastAsia="en-GB"/>
        </w:rPr>
        <w:t xml:space="preserve"> to t</w:t>
      </w:r>
      <w:r w:rsidR="00EF6F5E">
        <w:rPr>
          <w:rFonts w:cs="Times New Roman"/>
          <w:szCs w:val="24"/>
          <w:lang w:eastAsia="en-GB"/>
        </w:rPr>
        <w:t>h</w:t>
      </w:r>
      <w:r>
        <w:rPr>
          <w:rFonts w:cs="Times New Roman"/>
          <w:szCs w:val="24"/>
          <w:lang w:eastAsia="en-GB"/>
        </w:rPr>
        <w:t xml:space="preserve">e quantity supplied. The demand and supply meet each </w:t>
      </w:r>
      <w:r w:rsidR="00EF6F5E">
        <w:rPr>
          <w:rFonts w:cs="Times New Roman"/>
          <w:szCs w:val="24"/>
          <w:lang w:eastAsia="en-GB"/>
        </w:rPr>
        <w:t>other</w:t>
      </w:r>
      <w:r>
        <w:rPr>
          <w:rFonts w:cs="Times New Roman"/>
          <w:szCs w:val="24"/>
          <w:lang w:eastAsia="en-GB"/>
        </w:rPr>
        <w:t xml:space="preserve"> at market equilibrium (Bilas, et al 2021). Below this point </w:t>
      </w:r>
      <w:r w:rsidR="00EF6F5E">
        <w:rPr>
          <w:rFonts w:cs="Times New Roman"/>
          <w:szCs w:val="24"/>
          <w:lang w:eastAsia="en-GB"/>
        </w:rPr>
        <w:t>demand</w:t>
      </w:r>
      <w:r>
        <w:rPr>
          <w:rFonts w:cs="Times New Roman"/>
          <w:szCs w:val="24"/>
          <w:lang w:eastAsia="en-GB"/>
        </w:rPr>
        <w:t xml:space="preserve"> is higher </w:t>
      </w:r>
      <w:r w:rsidR="00EF6F5E">
        <w:rPr>
          <w:rFonts w:cs="Times New Roman"/>
          <w:szCs w:val="24"/>
          <w:lang w:eastAsia="en-GB"/>
        </w:rPr>
        <w:t>than</w:t>
      </w:r>
      <w:r>
        <w:rPr>
          <w:rFonts w:cs="Times New Roman"/>
          <w:szCs w:val="24"/>
          <w:lang w:eastAsia="en-GB"/>
        </w:rPr>
        <w:t xml:space="preserve"> the supply and above this point supply is more than the demand. Thus, McDonald market </w:t>
      </w:r>
      <w:r w:rsidR="00EF6F5E">
        <w:rPr>
          <w:rFonts w:cs="Times New Roman"/>
          <w:szCs w:val="24"/>
          <w:lang w:eastAsia="en-GB"/>
        </w:rPr>
        <w:t>equilibrium</w:t>
      </w:r>
      <w:r>
        <w:rPr>
          <w:rFonts w:cs="Times New Roman"/>
          <w:szCs w:val="24"/>
          <w:lang w:eastAsia="en-GB"/>
        </w:rPr>
        <w:t xml:space="preserve"> us achieved when </w:t>
      </w:r>
      <w:r w:rsidR="00EF6F5E">
        <w:rPr>
          <w:rFonts w:cs="Times New Roman"/>
          <w:szCs w:val="24"/>
          <w:lang w:eastAsia="en-GB"/>
        </w:rPr>
        <w:t>customer</w:t>
      </w:r>
      <w:r>
        <w:rPr>
          <w:rFonts w:cs="Times New Roman"/>
          <w:szCs w:val="24"/>
          <w:lang w:eastAsia="en-GB"/>
        </w:rPr>
        <w:t xml:space="preserve"> </w:t>
      </w:r>
      <w:r w:rsidR="00EF6F5E">
        <w:rPr>
          <w:rFonts w:cs="Times New Roman"/>
          <w:szCs w:val="24"/>
          <w:lang w:eastAsia="en-GB"/>
        </w:rPr>
        <w:t>is</w:t>
      </w:r>
      <w:r>
        <w:rPr>
          <w:rFonts w:cs="Times New Roman"/>
          <w:szCs w:val="24"/>
          <w:lang w:eastAsia="en-GB"/>
        </w:rPr>
        <w:t xml:space="preserve"> </w:t>
      </w:r>
      <w:r w:rsidR="00EF6F5E">
        <w:rPr>
          <w:rFonts w:cs="Times New Roman"/>
          <w:szCs w:val="24"/>
          <w:lang w:eastAsia="en-GB"/>
        </w:rPr>
        <w:t>willing</w:t>
      </w:r>
      <w:r>
        <w:rPr>
          <w:rFonts w:cs="Times New Roman"/>
          <w:szCs w:val="24"/>
          <w:lang w:eastAsia="en-GB"/>
        </w:rPr>
        <w:t xml:space="preserve"> to pay the announced </w:t>
      </w:r>
      <w:r w:rsidR="00EF6F5E">
        <w:rPr>
          <w:rFonts w:cs="Times New Roman"/>
          <w:szCs w:val="24"/>
          <w:lang w:eastAsia="en-GB"/>
        </w:rPr>
        <w:t>prove</w:t>
      </w:r>
      <w:r>
        <w:rPr>
          <w:rFonts w:cs="Times New Roman"/>
          <w:szCs w:val="24"/>
          <w:lang w:eastAsia="en-GB"/>
        </w:rPr>
        <w:t xml:space="preserve"> of McDonald </w:t>
      </w:r>
      <w:r w:rsidR="00EF6F5E">
        <w:rPr>
          <w:rFonts w:cs="Times New Roman"/>
          <w:szCs w:val="24"/>
          <w:lang w:eastAsia="en-GB"/>
        </w:rPr>
        <w:t>products.</w:t>
      </w:r>
      <w:r>
        <w:rPr>
          <w:rFonts w:cs="Times New Roman"/>
          <w:szCs w:val="24"/>
          <w:lang w:eastAsia="en-GB"/>
        </w:rPr>
        <w:t xml:space="preserve"> However, in </w:t>
      </w:r>
      <w:r w:rsidR="00EF6F5E">
        <w:rPr>
          <w:rFonts w:cs="Times New Roman"/>
          <w:szCs w:val="24"/>
          <w:lang w:eastAsia="en-GB"/>
        </w:rPr>
        <w:t>perfect</w:t>
      </w:r>
      <w:r>
        <w:rPr>
          <w:rFonts w:cs="Times New Roman"/>
          <w:szCs w:val="24"/>
          <w:lang w:eastAsia="en-GB"/>
        </w:rPr>
        <w:t xml:space="preserve"> </w:t>
      </w:r>
      <w:r w:rsidR="00EF6F5E">
        <w:rPr>
          <w:rFonts w:cs="Times New Roman"/>
          <w:szCs w:val="24"/>
          <w:lang w:eastAsia="en-GB"/>
        </w:rPr>
        <w:t>competition,</w:t>
      </w:r>
      <w:r>
        <w:rPr>
          <w:rFonts w:cs="Times New Roman"/>
          <w:szCs w:val="24"/>
          <w:lang w:eastAsia="en-GB"/>
        </w:rPr>
        <w:t xml:space="preserve"> the point of equilibrium shifts with respect to the price set in the open market, irrespective of the suppliers and </w:t>
      </w:r>
      <w:r w:rsidR="00EF6F5E">
        <w:rPr>
          <w:rFonts w:cs="Times New Roman"/>
          <w:szCs w:val="24"/>
          <w:lang w:eastAsia="en-GB"/>
        </w:rPr>
        <w:t>consumers</w:t>
      </w:r>
      <w:r>
        <w:rPr>
          <w:rFonts w:cs="Times New Roman"/>
          <w:szCs w:val="24"/>
          <w:lang w:eastAsia="en-GB"/>
        </w:rPr>
        <w:t xml:space="preserve"> </w:t>
      </w:r>
      <w:r w:rsidR="00A805EE" w:rsidRPr="005916EA">
        <w:rPr>
          <w:rFonts w:cs="Times New Roman"/>
          <w:szCs w:val="24"/>
          <w:lang w:eastAsia="en-GB"/>
        </w:rPr>
        <w:t xml:space="preserve">(Wilkinson, 2021). </w:t>
      </w:r>
      <w:r>
        <w:rPr>
          <w:rFonts w:cs="Times New Roman"/>
          <w:szCs w:val="24"/>
          <w:lang w:eastAsia="en-GB"/>
        </w:rPr>
        <w:t xml:space="preserve">Moreover, there are certain </w:t>
      </w:r>
      <w:r w:rsidR="00EF6F5E">
        <w:rPr>
          <w:rFonts w:cs="Times New Roman"/>
          <w:szCs w:val="24"/>
          <w:lang w:eastAsia="en-GB"/>
        </w:rPr>
        <w:t>factors</w:t>
      </w:r>
      <w:r>
        <w:rPr>
          <w:rFonts w:cs="Times New Roman"/>
          <w:szCs w:val="24"/>
          <w:lang w:eastAsia="en-GB"/>
        </w:rPr>
        <w:t xml:space="preserve"> </w:t>
      </w:r>
      <w:r w:rsidR="00EF6F5E">
        <w:rPr>
          <w:rFonts w:cs="Times New Roman"/>
          <w:szCs w:val="24"/>
          <w:lang w:eastAsia="en-GB"/>
        </w:rPr>
        <w:t>responsibility</w:t>
      </w:r>
      <w:r>
        <w:rPr>
          <w:rFonts w:cs="Times New Roman"/>
          <w:szCs w:val="24"/>
          <w:lang w:eastAsia="en-GB"/>
        </w:rPr>
        <w:t xml:space="preserve"> for setting market equilibrium in fast food market. These factors are discussed </w:t>
      </w:r>
      <w:r w:rsidR="00EF6F5E">
        <w:rPr>
          <w:rFonts w:cs="Times New Roman"/>
          <w:szCs w:val="24"/>
          <w:lang w:eastAsia="en-GB"/>
        </w:rPr>
        <w:t>in detail</w:t>
      </w:r>
      <w:r>
        <w:rPr>
          <w:rFonts w:cs="Times New Roman"/>
          <w:szCs w:val="24"/>
          <w:lang w:eastAsia="en-GB"/>
        </w:rPr>
        <w:t xml:space="preserve"> below:</w:t>
      </w:r>
    </w:p>
    <w:p w14:paraId="4B1038F0" w14:textId="77777777" w:rsidR="00A805EE" w:rsidRPr="005916EA" w:rsidRDefault="00202DFB" w:rsidP="00F417F0">
      <w:pPr>
        <w:pStyle w:val="Heading2"/>
      </w:pPr>
      <w:bookmarkStart w:id="4" w:name="_Toc124368900"/>
      <w:r>
        <w:t>2.3</w:t>
      </w:r>
      <w:r>
        <w:tab/>
      </w:r>
      <w:r w:rsidR="00F417F0">
        <w:t xml:space="preserve">Factors affecting </w:t>
      </w:r>
      <w:r w:rsidR="00A805EE" w:rsidRPr="005916EA">
        <w:t>Shift in demand curve</w:t>
      </w:r>
      <w:bookmarkEnd w:id="4"/>
    </w:p>
    <w:p w14:paraId="486534F1" w14:textId="77777777" w:rsidR="003C5D97" w:rsidRDefault="003C5D97" w:rsidP="005916EA">
      <w:pPr>
        <w:spacing w:line="360" w:lineRule="auto"/>
        <w:rPr>
          <w:rFonts w:cs="Times New Roman"/>
          <w:szCs w:val="24"/>
          <w:lang w:eastAsia="en-GB"/>
        </w:rPr>
      </w:pPr>
      <w:r>
        <w:rPr>
          <w:rFonts w:cs="Times New Roman"/>
          <w:szCs w:val="24"/>
          <w:lang w:eastAsia="en-GB"/>
        </w:rPr>
        <w:t>The demand curve c</w:t>
      </w:r>
      <w:r w:rsidR="00EF6F5E">
        <w:rPr>
          <w:rFonts w:cs="Times New Roman"/>
          <w:szCs w:val="24"/>
          <w:lang w:eastAsia="en-GB"/>
        </w:rPr>
        <w:t>a</w:t>
      </w:r>
      <w:r>
        <w:rPr>
          <w:rFonts w:cs="Times New Roman"/>
          <w:szCs w:val="24"/>
          <w:lang w:eastAsia="en-GB"/>
        </w:rPr>
        <w:t xml:space="preserve">n shift rightwards or leftward. The curve shifts rightward if the </w:t>
      </w:r>
      <w:r w:rsidR="00A805EE" w:rsidRPr="005916EA">
        <w:rPr>
          <w:rFonts w:cs="Times New Roman"/>
          <w:szCs w:val="24"/>
          <w:lang w:eastAsia="en-GB"/>
        </w:rPr>
        <w:t xml:space="preserve">quantity demanded </w:t>
      </w:r>
      <w:r>
        <w:rPr>
          <w:rFonts w:cs="Times New Roman"/>
          <w:szCs w:val="24"/>
          <w:lang w:eastAsia="en-GB"/>
        </w:rPr>
        <w:t xml:space="preserve">increases at a certain price </w:t>
      </w:r>
      <w:r w:rsidR="00A805EE" w:rsidRPr="005916EA">
        <w:rPr>
          <w:rFonts w:cs="Times New Roman"/>
          <w:szCs w:val="24"/>
          <w:lang w:eastAsia="en-GB"/>
        </w:rPr>
        <w:t xml:space="preserve">due to </w:t>
      </w:r>
      <w:r>
        <w:rPr>
          <w:rFonts w:cs="Times New Roman"/>
          <w:szCs w:val="24"/>
          <w:lang w:eastAsia="en-GB"/>
        </w:rPr>
        <w:t xml:space="preserve">the positive impact of the factors change. On </w:t>
      </w:r>
      <w:r w:rsidR="00EF6F5E">
        <w:rPr>
          <w:rFonts w:cs="Times New Roman"/>
          <w:szCs w:val="24"/>
          <w:lang w:eastAsia="en-GB"/>
        </w:rPr>
        <w:t>the</w:t>
      </w:r>
      <w:r>
        <w:rPr>
          <w:rFonts w:cs="Times New Roman"/>
          <w:szCs w:val="24"/>
          <w:lang w:eastAsia="en-GB"/>
        </w:rPr>
        <w:t xml:space="preserve"> other hand, a leftward shift in demand curve is observed if the </w:t>
      </w:r>
      <w:r w:rsidR="00EF6F5E">
        <w:rPr>
          <w:rFonts w:cs="Times New Roman"/>
          <w:szCs w:val="24"/>
          <w:lang w:eastAsia="en-GB"/>
        </w:rPr>
        <w:t>quantity</w:t>
      </w:r>
      <w:r>
        <w:rPr>
          <w:rFonts w:cs="Times New Roman"/>
          <w:szCs w:val="24"/>
          <w:lang w:eastAsia="en-GB"/>
        </w:rPr>
        <w:t xml:space="preserve"> demand </w:t>
      </w:r>
      <w:r w:rsidR="00EF6F5E">
        <w:rPr>
          <w:rFonts w:cs="Times New Roman"/>
          <w:szCs w:val="24"/>
          <w:lang w:eastAsia="en-GB"/>
        </w:rPr>
        <w:t xml:space="preserve">decreased </w:t>
      </w:r>
      <w:r w:rsidR="00B66D60">
        <w:rPr>
          <w:rFonts w:cs="Times New Roman"/>
          <w:szCs w:val="24"/>
          <w:lang w:eastAsia="en-GB"/>
        </w:rPr>
        <w:t>due</w:t>
      </w:r>
      <w:r>
        <w:rPr>
          <w:rFonts w:cs="Times New Roman"/>
          <w:szCs w:val="24"/>
          <w:lang w:eastAsia="en-GB"/>
        </w:rPr>
        <w:t xml:space="preserve"> to the change in these factors. These important factors are discussed below:</w:t>
      </w:r>
    </w:p>
    <w:p w14:paraId="6DACCEA6" w14:textId="77777777" w:rsidR="00A805EE" w:rsidRPr="003C5D97" w:rsidRDefault="00202DFB" w:rsidP="00202DFB">
      <w:pPr>
        <w:pStyle w:val="Heading3"/>
      </w:pPr>
      <w:r>
        <w:t>1.</w:t>
      </w:r>
      <w:r>
        <w:tab/>
      </w:r>
      <w:r w:rsidR="00A805EE" w:rsidRPr="003C5D97">
        <w:t> </w:t>
      </w:r>
      <w:bookmarkStart w:id="5" w:name="_Toc124368901"/>
      <w:r w:rsidR="00A805EE" w:rsidRPr="003C5D97">
        <w:rPr>
          <w:bdr w:val="none" w:sz="0" w:space="0" w:color="auto" w:frame="1"/>
        </w:rPr>
        <w:t>Price of Substitution goods</w:t>
      </w:r>
      <w:bookmarkEnd w:id="5"/>
    </w:p>
    <w:p w14:paraId="1980B2FD" w14:textId="77777777" w:rsidR="005C139B" w:rsidRDefault="003C5D97" w:rsidP="005C139B">
      <w:pPr>
        <w:spacing w:line="360" w:lineRule="auto"/>
        <w:rPr>
          <w:rFonts w:cs="Times New Roman"/>
          <w:szCs w:val="24"/>
          <w:lang w:eastAsia="en-GB"/>
        </w:rPr>
      </w:pPr>
      <w:r>
        <w:rPr>
          <w:rFonts w:cs="Times New Roman"/>
          <w:szCs w:val="24"/>
          <w:lang w:eastAsia="en-GB"/>
        </w:rPr>
        <w:t xml:space="preserve">The price of McDonald </w:t>
      </w:r>
      <w:r w:rsidR="00EF6F5E">
        <w:rPr>
          <w:rFonts w:cs="Times New Roman"/>
          <w:szCs w:val="24"/>
          <w:lang w:eastAsia="en-GB"/>
        </w:rPr>
        <w:t>burgers changes</w:t>
      </w:r>
      <w:r>
        <w:rPr>
          <w:rFonts w:cs="Times New Roman"/>
          <w:szCs w:val="24"/>
          <w:lang w:eastAsia="en-GB"/>
        </w:rPr>
        <w:t xml:space="preserve"> with respect to the price of </w:t>
      </w:r>
      <w:r w:rsidR="00EF6F5E">
        <w:rPr>
          <w:rFonts w:cs="Times New Roman"/>
          <w:szCs w:val="24"/>
          <w:lang w:eastAsia="en-GB"/>
        </w:rPr>
        <w:t>substitution</w:t>
      </w:r>
      <w:r>
        <w:rPr>
          <w:rFonts w:cs="Times New Roman"/>
          <w:szCs w:val="24"/>
          <w:lang w:eastAsia="en-GB"/>
        </w:rPr>
        <w:t xml:space="preserve"> </w:t>
      </w:r>
      <w:r w:rsidR="00EF6F5E">
        <w:rPr>
          <w:rFonts w:cs="Times New Roman"/>
          <w:szCs w:val="24"/>
          <w:lang w:eastAsia="en-GB"/>
        </w:rPr>
        <w:t>goods</w:t>
      </w:r>
      <w:r>
        <w:rPr>
          <w:rFonts w:cs="Times New Roman"/>
          <w:szCs w:val="24"/>
          <w:lang w:eastAsia="en-GB"/>
        </w:rPr>
        <w:t xml:space="preserve">, </w:t>
      </w:r>
      <w:r w:rsidR="00EF6F5E">
        <w:rPr>
          <w:rFonts w:cs="Times New Roman"/>
          <w:szCs w:val="24"/>
          <w:lang w:eastAsia="en-GB"/>
        </w:rPr>
        <w:t>the</w:t>
      </w:r>
      <w:r>
        <w:rPr>
          <w:rFonts w:cs="Times New Roman"/>
          <w:szCs w:val="24"/>
          <w:lang w:eastAsia="en-GB"/>
        </w:rPr>
        <w:t xml:space="preserve"> </w:t>
      </w:r>
      <w:r w:rsidR="00EF6F5E">
        <w:rPr>
          <w:rFonts w:cs="Times New Roman"/>
          <w:szCs w:val="24"/>
          <w:lang w:eastAsia="en-GB"/>
        </w:rPr>
        <w:t>substitutes</w:t>
      </w:r>
      <w:r>
        <w:rPr>
          <w:rFonts w:cs="Times New Roman"/>
          <w:szCs w:val="24"/>
          <w:lang w:eastAsia="en-GB"/>
        </w:rPr>
        <w:t xml:space="preserve"> </w:t>
      </w:r>
      <w:r w:rsidR="00EF6F5E">
        <w:rPr>
          <w:rFonts w:cs="Times New Roman"/>
          <w:szCs w:val="24"/>
          <w:lang w:eastAsia="en-GB"/>
        </w:rPr>
        <w:t>o</w:t>
      </w:r>
      <w:r>
        <w:rPr>
          <w:rFonts w:cs="Times New Roman"/>
          <w:szCs w:val="24"/>
          <w:lang w:eastAsia="en-GB"/>
        </w:rPr>
        <w:t xml:space="preserve">f </w:t>
      </w:r>
      <w:r w:rsidR="00EF6F5E">
        <w:rPr>
          <w:rFonts w:cs="Times New Roman"/>
          <w:szCs w:val="24"/>
          <w:lang w:eastAsia="en-GB"/>
        </w:rPr>
        <w:t>McDonald</w:t>
      </w:r>
      <w:r>
        <w:rPr>
          <w:rFonts w:cs="Times New Roman"/>
          <w:szCs w:val="24"/>
          <w:lang w:eastAsia="en-GB"/>
        </w:rPr>
        <w:t xml:space="preserve"> burgers are Subway health </w:t>
      </w:r>
      <w:r w:rsidR="00EF6F5E">
        <w:rPr>
          <w:rFonts w:cs="Times New Roman"/>
          <w:szCs w:val="24"/>
          <w:lang w:eastAsia="en-GB"/>
        </w:rPr>
        <w:t>sandwiches</w:t>
      </w:r>
      <w:r>
        <w:rPr>
          <w:rFonts w:cs="Times New Roman"/>
          <w:szCs w:val="24"/>
          <w:lang w:eastAsia="en-GB"/>
        </w:rPr>
        <w:t xml:space="preserve">, Pizza Hut Pizzas, KFC fried chicken, and many </w:t>
      </w:r>
      <w:r w:rsidR="00EF6F5E">
        <w:rPr>
          <w:rFonts w:cs="Times New Roman"/>
          <w:szCs w:val="24"/>
          <w:lang w:eastAsia="en-GB"/>
        </w:rPr>
        <w:t>other</w:t>
      </w:r>
      <w:r>
        <w:rPr>
          <w:rFonts w:cs="Times New Roman"/>
          <w:szCs w:val="24"/>
          <w:lang w:eastAsia="en-GB"/>
        </w:rPr>
        <w:t xml:space="preserve"> substitutes. The </w:t>
      </w:r>
      <w:r w:rsidR="00EF6F5E">
        <w:rPr>
          <w:rFonts w:cs="Times New Roman"/>
          <w:szCs w:val="24"/>
          <w:lang w:eastAsia="en-GB"/>
        </w:rPr>
        <w:t>current</w:t>
      </w:r>
      <w:r>
        <w:rPr>
          <w:rFonts w:cs="Times New Roman"/>
          <w:szCs w:val="24"/>
          <w:lang w:eastAsia="en-GB"/>
        </w:rPr>
        <w:t xml:space="preserve"> 2023 </w:t>
      </w:r>
      <w:r w:rsidR="00EF6F5E">
        <w:rPr>
          <w:rFonts w:cs="Times New Roman"/>
          <w:szCs w:val="24"/>
          <w:lang w:eastAsia="en-GB"/>
        </w:rPr>
        <w:t>price</w:t>
      </w:r>
      <w:r>
        <w:rPr>
          <w:rFonts w:cs="Times New Roman"/>
          <w:szCs w:val="24"/>
          <w:lang w:eastAsia="en-GB"/>
        </w:rPr>
        <w:t xml:space="preserve"> lists of McDonald Burger and Subway sandwiches are shown below (</w:t>
      </w:r>
      <w:r w:rsidR="00F378B5">
        <w:rPr>
          <w:rFonts w:cs="Times New Roman"/>
          <w:szCs w:val="24"/>
          <w:lang w:eastAsia="en-GB"/>
        </w:rPr>
        <w:t>Burgerlad, 2023</w:t>
      </w:r>
      <w:r>
        <w:rPr>
          <w:rFonts w:cs="Times New Roman"/>
          <w:szCs w:val="24"/>
          <w:lang w:eastAsia="en-GB"/>
        </w:rPr>
        <w:t xml:space="preserve">): </w:t>
      </w:r>
      <w:r w:rsidR="00454077">
        <w:rPr>
          <w:rFonts w:cs="Times New Roman"/>
          <w:szCs w:val="24"/>
          <w:lang w:eastAsia="en-GB"/>
        </w:rPr>
        <w:t xml:space="preserve"> </w:t>
      </w:r>
    </w:p>
    <w:p w14:paraId="795F50F9" w14:textId="77777777" w:rsidR="005C139B" w:rsidRDefault="005C139B" w:rsidP="003C5D97">
      <w:pPr>
        <w:spacing w:line="360" w:lineRule="auto"/>
        <w:rPr>
          <w:rFonts w:cs="Times New Roman"/>
          <w:szCs w:val="24"/>
          <w:lang w:eastAsia="en-GB"/>
        </w:rPr>
      </w:pPr>
      <w:r>
        <w:rPr>
          <w:noProof/>
        </w:rPr>
        <w:drawing>
          <wp:inline distT="0" distB="0" distL="0" distR="0" wp14:anchorId="7AA167D5" wp14:editId="1D195349">
            <wp:extent cx="5452005" cy="3023297"/>
            <wp:effectExtent l="0" t="0" r="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17746" t="25183" r="23359" b="9502"/>
                    <a:stretch/>
                  </pic:blipFill>
                  <pic:spPr bwMode="auto">
                    <a:xfrm>
                      <a:off x="0" y="0"/>
                      <a:ext cx="5461673" cy="3028658"/>
                    </a:xfrm>
                    <a:prstGeom prst="rect">
                      <a:avLst/>
                    </a:prstGeom>
                    <a:ln>
                      <a:noFill/>
                    </a:ln>
                    <a:extLst>
                      <a:ext uri="{53640926-AAD7-44D8-BBD7-CCE9431645EC}">
                        <a14:shadowObscured xmlns:a14="http://schemas.microsoft.com/office/drawing/2010/main"/>
                      </a:ext>
                    </a:extLst>
                  </pic:spPr>
                </pic:pic>
              </a:graphicData>
            </a:graphic>
          </wp:inline>
        </w:drawing>
      </w:r>
    </w:p>
    <w:p w14:paraId="58B26215" w14:textId="77777777" w:rsidR="005C139B" w:rsidRDefault="005C139B" w:rsidP="003C5D97">
      <w:pPr>
        <w:spacing w:line="360" w:lineRule="auto"/>
        <w:rPr>
          <w:rFonts w:cs="Times New Roman"/>
          <w:szCs w:val="24"/>
          <w:lang w:eastAsia="en-GB"/>
        </w:rPr>
      </w:pPr>
      <w:r>
        <w:rPr>
          <w:rFonts w:cs="Times New Roman"/>
          <w:szCs w:val="24"/>
          <w:lang w:eastAsia="en-GB"/>
        </w:rPr>
        <w:t xml:space="preserve">Source: Adapted </w:t>
      </w:r>
      <w:r w:rsidR="00B66D60">
        <w:rPr>
          <w:rFonts w:cs="Times New Roman"/>
          <w:szCs w:val="24"/>
          <w:lang w:eastAsia="en-GB"/>
        </w:rPr>
        <w:t>from</w:t>
      </w:r>
      <w:r>
        <w:rPr>
          <w:rFonts w:cs="Times New Roman"/>
          <w:szCs w:val="24"/>
          <w:lang w:eastAsia="en-GB"/>
        </w:rPr>
        <w:t xml:space="preserve"> Burgerlad (2023)</w:t>
      </w:r>
      <w:r w:rsidR="00A46AA4">
        <w:rPr>
          <w:rFonts w:cs="Times New Roman"/>
          <w:szCs w:val="24"/>
          <w:lang w:eastAsia="en-GB"/>
        </w:rPr>
        <w:t xml:space="preserve"> and Subway (2023)</w:t>
      </w:r>
    </w:p>
    <w:p w14:paraId="4E69A2C2" w14:textId="77777777" w:rsidR="003C5D97" w:rsidRDefault="003C5D97" w:rsidP="003C5D97">
      <w:pPr>
        <w:spacing w:line="360" w:lineRule="auto"/>
        <w:rPr>
          <w:rFonts w:cs="Times New Roman"/>
          <w:szCs w:val="24"/>
          <w:lang w:eastAsia="en-GB"/>
        </w:rPr>
      </w:pPr>
      <w:r>
        <w:rPr>
          <w:rFonts w:cs="Times New Roman"/>
          <w:szCs w:val="24"/>
          <w:lang w:eastAsia="en-GB"/>
        </w:rPr>
        <w:t xml:space="preserve">The above tables showed a high price of foot long Subs at </w:t>
      </w:r>
      <w:r w:rsidR="00756144">
        <w:rPr>
          <w:rFonts w:cs="Times New Roman"/>
          <w:szCs w:val="24"/>
          <w:lang w:eastAsia="en-GB"/>
        </w:rPr>
        <w:t>Subway</w:t>
      </w:r>
      <w:r>
        <w:rPr>
          <w:rFonts w:cs="Times New Roman"/>
          <w:szCs w:val="24"/>
          <w:lang w:eastAsia="en-GB"/>
        </w:rPr>
        <w:t xml:space="preserve"> as compared t the regular options of Big Mac and Quarter Pounder burgers. The demand of Big </w:t>
      </w:r>
      <w:r w:rsidR="00756144">
        <w:rPr>
          <w:rFonts w:cs="Times New Roman"/>
          <w:szCs w:val="24"/>
          <w:lang w:eastAsia="en-GB"/>
        </w:rPr>
        <w:t>Mac</w:t>
      </w:r>
      <w:r>
        <w:rPr>
          <w:rFonts w:cs="Times New Roman"/>
          <w:szCs w:val="24"/>
          <w:lang w:eastAsia="en-GB"/>
        </w:rPr>
        <w:t xml:space="preserve"> and quarter </w:t>
      </w:r>
      <w:r w:rsidR="00756144">
        <w:rPr>
          <w:rFonts w:cs="Times New Roman"/>
          <w:szCs w:val="24"/>
          <w:lang w:eastAsia="en-GB"/>
        </w:rPr>
        <w:t>Pounder</w:t>
      </w:r>
      <w:r>
        <w:rPr>
          <w:rFonts w:cs="Times New Roman"/>
          <w:szCs w:val="24"/>
          <w:lang w:eastAsia="en-GB"/>
        </w:rPr>
        <w:t xml:space="preserve"> will be increased if the price of </w:t>
      </w:r>
      <w:r w:rsidR="00756144">
        <w:rPr>
          <w:rFonts w:cs="Times New Roman"/>
          <w:szCs w:val="24"/>
          <w:lang w:eastAsia="en-GB"/>
        </w:rPr>
        <w:t>Subway</w:t>
      </w:r>
      <w:r>
        <w:rPr>
          <w:rFonts w:cs="Times New Roman"/>
          <w:szCs w:val="24"/>
          <w:lang w:eastAsia="en-GB"/>
        </w:rPr>
        <w:t xml:space="preserve"> Subs increases. The consumer cannot afford the expensive healthy choices due to </w:t>
      </w:r>
      <w:r w:rsidR="00756144">
        <w:rPr>
          <w:rFonts w:cs="Times New Roman"/>
          <w:szCs w:val="24"/>
          <w:lang w:eastAsia="en-GB"/>
        </w:rPr>
        <w:t>their</w:t>
      </w:r>
      <w:r>
        <w:rPr>
          <w:rFonts w:cs="Times New Roman"/>
          <w:szCs w:val="24"/>
          <w:lang w:eastAsia="en-GB"/>
        </w:rPr>
        <w:t xml:space="preserve"> high price.</w:t>
      </w:r>
      <w:r w:rsidR="00756144">
        <w:rPr>
          <w:rFonts w:cs="Times New Roman"/>
          <w:szCs w:val="24"/>
          <w:lang w:eastAsia="en-GB"/>
        </w:rPr>
        <w:t xml:space="preserve"> Similarly</w:t>
      </w:r>
      <w:r>
        <w:rPr>
          <w:rFonts w:cs="Times New Roman"/>
          <w:szCs w:val="24"/>
          <w:lang w:eastAsia="en-GB"/>
        </w:rPr>
        <w:t xml:space="preserve"> organic food </w:t>
      </w:r>
      <w:r w:rsidR="00756144">
        <w:rPr>
          <w:rFonts w:cs="Times New Roman"/>
          <w:szCs w:val="24"/>
          <w:lang w:eastAsia="en-GB"/>
        </w:rPr>
        <w:t>items</w:t>
      </w:r>
      <w:r>
        <w:rPr>
          <w:rFonts w:cs="Times New Roman"/>
          <w:szCs w:val="24"/>
          <w:lang w:eastAsia="en-GB"/>
        </w:rPr>
        <w:t xml:space="preserve"> and health home cooked meals are also </w:t>
      </w:r>
      <w:r w:rsidR="00756144">
        <w:rPr>
          <w:rFonts w:cs="Times New Roman"/>
          <w:szCs w:val="24"/>
          <w:lang w:eastAsia="en-GB"/>
        </w:rPr>
        <w:t>expensive,</w:t>
      </w:r>
      <w:r>
        <w:rPr>
          <w:rFonts w:cs="Times New Roman"/>
          <w:szCs w:val="24"/>
          <w:lang w:eastAsia="en-GB"/>
        </w:rPr>
        <w:t xml:space="preserve"> therefore, the </w:t>
      </w:r>
      <w:r w:rsidR="00756144">
        <w:rPr>
          <w:rFonts w:cs="Times New Roman"/>
          <w:szCs w:val="24"/>
          <w:lang w:eastAsia="en-GB"/>
        </w:rPr>
        <w:t>demand</w:t>
      </w:r>
      <w:r>
        <w:rPr>
          <w:rFonts w:cs="Times New Roman"/>
          <w:szCs w:val="24"/>
          <w:lang w:eastAsia="en-GB"/>
        </w:rPr>
        <w:t xml:space="preserve"> of McDonald burgers increased in the </w:t>
      </w:r>
      <w:r w:rsidR="00756144">
        <w:rPr>
          <w:rFonts w:cs="Times New Roman"/>
          <w:szCs w:val="24"/>
          <w:lang w:eastAsia="en-GB"/>
        </w:rPr>
        <w:t>previous</w:t>
      </w:r>
      <w:r>
        <w:rPr>
          <w:rFonts w:cs="Times New Roman"/>
          <w:szCs w:val="24"/>
          <w:lang w:eastAsia="en-GB"/>
        </w:rPr>
        <w:t xml:space="preserve"> </w:t>
      </w:r>
      <w:r w:rsidR="00756144">
        <w:rPr>
          <w:rFonts w:cs="Times New Roman"/>
          <w:szCs w:val="24"/>
          <w:lang w:eastAsia="en-GB"/>
        </w:rPr>
        <w:t>decades</w:t>
      </w:r>
      <w:r>
        <w:rPr>
          <w:rFonts w:cs="Times New Roman"/>
          <w:szCs w:val="24"/>
          <w:lang w:eastAsia="en-GB"/>
        </w:rPr>
        <w:t>. However, the shift of consume to</w:t>
      </w:r>
      <w:r w:rsidR="00756144">
        <w:rPr>
          <w:rFonts w:cs="Times New Roman"/>
          <w:szCs w:val="24"/>
          <w:lang w:eastAsia="en-GB"/>
        </w:rPr>
        <w:t xml:space="preserve"> </w:t>
      </w:r>
      <w:r>
        <w:rPr>
          <w:rFonts w:cs="Times New Roman"/>
          <w:szCs w:val="24"/>
          <w:lang w:eastAsia="en-GB"/>
        </w:rPr>
        <w:t xml:space="preserve">low fat healthy </w:t>
      </w:r>
      <w:r w:rsidR="005C139B">
        <w:rPr>
          <w:rFonts w:cs="Times New Roman"/>
          <w:szCs w:val="24"/>
          <w:lang w:eastAsia="en-GB"/>
        </w:rPr>
        <w:t>fast-food</w:t>
      </w:r>
      <w:r w:rsidR="00756144">
        <w:rPr>
          <w:rFonts w:cs="Times New Roman"/>
          <w:szCs w:val="24"/>
          <w:lang w:eastAsia="en-GB"/>
        </w:rPr>
        <w:t xml:space="preserve"> options</w:t>
      </w:r>
      <w:r>
        <w:rPr>
          <w:rFonts w:cs="Times New Roman"/>
          <w:szCs w:val="24"/>
          <w:lang w:eastAsia="en-GB"/>
        </w:rPr>
        <w:t xml:space="preserve"> can affect the </w:t>
      </w:r>
      <w:r w:rsidR="00756144">
        <w:rPr>
          <w:rFonts w:cs="Times New Roman"/>
          <w:szCs w:val="24"/>
          <w:lang w:eastAsia="en-GB"/>
        </w:rPr>
        <w:t>McDonald</w:t>
      </w:r>
      <w:r>
        <w:rPr>
          <w:rFonts w:cs="Times New Roman"/>
          <w:szCs w:val="24"/>
          <w:lang w:eastAsia="en-GB"/>
        </w:rPr>
        <w:t xml:space="preserve"> burgers </w:t>
      </w:r>
      <w:r w:rsidR="005C139B">
        <w:rPr>
          <w:rFonts w:cs="Times New Roman"/>
          <w:szCs w:val="24"/>
          <w:lang w:eastAsia="en-GB"/>
        </w:rPr>
        <w:t>demand</w:t>
      </w:r>
      <w:r>
        <w:rPr>
          <w:rFonts w:cs="Times New Roman"/>
          <w:szCs w:val="24"/>
          <w:lang w:eastAsia="en-GB"/>
        </w:rPr>
        <w:t xml:space="preserve"> in long run.</w:t>
      </w:r>
      <w:r w:rsidRPr="005916EA">
        <w:rPr>
          <w:rFonts w:cs="Times New Roman"/>
          <w:szCs w:val="24"/>
          <w:lang w:eastAsia="en-GB"/>
        </w:rPr>
        <w:t xml:space="preserve"> (Naidoo et al., 2017). </w:t>
      </w:r>
      <w:r>
        <w:rPr>
          <w:rFonts w:cs="Times New Roman"/>
          <w:szCs w:val="24"/>
          <w:lang w:eastAsia="en-GB"/>
        </w:rPr>
        <w:t xml:space="preserve">The local market substitutes </w:t>
      </w:r>
      <w:r w:rsidR="00756144">
        <w:rPr>
          <w:rFonts w:cs="Times New Roman"/>
          <w:szCs w:val="24"/>
          <w:lang w:eastAsia="en-GB"/>
        </w:rPr>
        <w:t>such</w:t>
      </w:r>
      <w:r>
        <w:rPr>
          <w:rFonts w:cs="Times New Roman"/>
          <w:szCs w:val="24"/>
          <w:lang w:eastAsia="en-GB"/>
        </w:rPr>
        <w:t xml:space="preserve"> as street food in local markets also pose threats to McDonald burgers’ demand in developing countries such as in India and China. </w:t>
      </w:r>
    </w:p>
    <w:p w14:paraId="4595D23B" w14:textId="77777777" w:rsidR="00A805EE" w:rsidRPr="003C5D97" w:rsidRDefault="00202DFB" w:rsidP="00202DFB">
      <w:pPr>
        <w:pStyle w:val="Heading3"/>
      </w:pPr>
      <w:bookmarkStart w:id="6" w:name="_Toc124368902"/>
      <w:r>
        <w:rPr>
          <w:bdr w:val="none" w:sz="0" w:space="0" w:color="auto" w:frame="1"/>
        </w:rPr>
        <w:t>2.</w:t>
      </w:r>
      <w:r>
        <w:rPr>
          <w:bdr w:val="none" w:sz="0" w:space="0" w:color="auto" w:frame="1"/>
        </w:rPr>
        <w:tab/>
      </w:r>
      <w:r w:rsidR="00A805EE" w:rsidRPr="003C5D97">
        <w:rPr>
          <w:bdr w:val="none" w:sz="0" w:space="0" w:color="auto" w:frame="1"/>
        </w:rPr>
        <w:t>Price of Complementary goods</w:t>
      </w:r>
      <w:bookmarkEnd w:id="6"/>
    </w:p>
    <w:p w14:paraId="1FAEEE89" w14:textId="77777777" w:rsidR="00A46AA4" w:rsidRDefault="00A46AA4" w:rsidP="005916EA">
      <w:pPr>
        <w:spacing w:line="360" w:lineRule="auto"/>
        <w:rPr>
          <w:rFonts w:cs="Times New Roman"/>
          <w:szCs w:val="24"/>
          <w:lang w:eastAsia="en-GB"/>
        </w:rPr>
      </w:pPr>
      <w:r>
        <w:rPr>
          <w:rFonts w:cs="Times New Roman"/>
          <w:szCs w:val="24"/>
          <w:lang w:eastAsia="en-GB"/>
        </w:rPr>
        <w:t xml:space="preserve">The complementary good support the food choices from McDonald, such as the cold drinks m, coffee, and ice creams/ desserts. The complementary goods are also available in the menu of the McDonald and support the food options from the fast-food outlets. If the </w:t>
      </w:r>
      <w:r w:rsidR="009F52C4">
        <w:rPr>
          <w:rFonts w:cs="Times New Roman"/>
          <w:szCs w:val="24"/>
          <w:lang w:eastAsia="en-GB"/>
        </w:rPr>
        <w:t>prices</w:t>
      </w:r>
      <w:r>
        <w:rPr>
          <w:rFonts w:cs="Times New Roman"/>
          <w:szCs w:val="24"/>
          <w:lang w:eastAsia="en-GB"/>
        </w:rPr>
        <w:t xml:space="preserve"> of these </w:t>
      </w:r>
      <w:r w:rsidR="009F52C4">
        <w:rPr>
          <w:rFonts w:cs="Times New Roman"/>
          <w:szCs w:val="24"/>
          <w:lang w:eastAsia="en-GB"/>
        </w:rPr>
        <w:t>complement</w:t>
      </w:r>
      <w:r>
        <w:rPr>
          <w:rFonts w:cs="Times New Roman"/>
          <w:szCs w:val="24"/>
          <w:lang w:eastAsia="en-GB"/>
        </w:rPr>
        <w:t xml:space="preserve"> goods </w:t>
      </w:r>
      <w:r w:rsidR="009F52C4">
        <w:rPr>
          <w:rFonts w:cs="Times New Roman"/>
          <w:szCs w:val="24"/>
          <w:lang w:eastAsia="en-GB"/>
        </w:rPr>
        <w:t>increased</w:t>
      </w:r>
      <w:r>
        <w:rPr>
          <w:rFonts w:cs="Times New Roman"/>
          <w:szCs w:val="24"/>
          <w:lang w:eastAsia="en-GB"/>
        </w:rPr>
        <w:t xml:space="preserve"> the demand of </w:t>
      </w:r>
      <w:r w:rsidR="009F52C4">
        <w:rPr>
          <w:rFonts w:cs="Times New Roman"/>
          <w:szCs w:val="24"/>
          <w:lang w:eastAsia="en-GB"/>
        </w:rPr>
        <w:t>the</w:t>
      </w:r>
      <w:r>
        <w:rPr>
          <w:rFonts w:cs="Times New Roman"/>
          <w:szCs w:val="24"/>
          <w:lang w:eastAsia="en-GB"/>
        </w:rPr>
        <w:t xml:space="preserve"> </w:t>
      </w:r>
      <w:r w:rsidR="009F52C4">
        <w:rPr>
          <w:rFonts w:cs="Times New Roman"/>
          <w:szCs w:val="24"/>
          <w:lang w:eastAsia="en-GB"/>
        </w:rPr>
        <w:t>main</w:t>
      </w:r>
      <w:r>
        <w:rPr>
          <w:rFonts w:cs="Times New Roman"/>
          <w:szCs w:val="24"/>
          <w:lang w:eastAsia="en-GB"/>
        </w:rPr>
        <w:t xml:space="preserve"> burger variants </w:t>
      </w:r>
      <w:r w:rsidR="009F52C4">
        <w:rPr>
          <w:rFonts w:cs="Times New Roman"/>
          <w:szCs w:val="24"/>
          <w:lang w:eastAsia="en-GB"/>
        </w:rPr>
        <w:t>will</w:t>
      </w:r>
      <w:r>
        <w:rPr>
          <w:rFonts w:cs="Times New Roman"/>
          <w:szCs w:val="24"/>
          <w:lang w:eastAsia="en-GB"/>
        </w:rPr>
        <w:t xml:space="preserve"> be </w:t>
      </w:r>
      <w:r w:rsidR="009F52C4">
        <w:rPr>
          <w:rFonts w:cs="Times New Roman"/>
          <w:szCs w:val="24"/>
          <w:lang w:eastAsia="en-GB"/>
        </w:rPr>
        <w:t>deceased</w:t>
      </w:r>
      <w:r>
        <w:rPr>
          <w:rFonts w:cs="Times New Roman"/>
          <w:szCs w:val="24"/>
          <w:lang w:eastAsia="en-GB"/>
        </w:rPr>
        <w:t xml:space="preserve"> as the total bill affect </w:t>
      </w:r>
      <w:r w:rsidR="009F52C4">
        <w:rPr>
          <w:rFonts w:cs="Times New Roman"/>
          <w:szCs w:val="24"/>
          <w:lang w:eastAsia="en-GB"/>
        </w:rPr>
        <w:t>negatively</w:t>
      </w:r>
      <w:r>
        <w:rPr>
          <w:rFonts w:cs="Times New Roman"/>
          <w:szCs w:val="24"/>
          <w:lang w:eastAsia="en-GB"/>
        </w:rPr>
        <w:t xml:space="preserve"> on the </w:t>
      </w:r>
      <w:r w:rsidR="009F52C4">
        <w:rPr>
          <w:rFonts w:cs="Times New Roman"/>
          <w:szCs w:val="24"/>
          <w:lang w:eastAsia="en-GB"/>
        </w:rPr>
        <w:t>consumers</w:t>
      </w:r>
      <w:r>
        <w:rPr>
          <w:rFonts w:cs="Times New Roman"/>
          <w:szCs w:val="24"/>
          <w:lang w:eastAsia="en-GB"/>
        </w:rPr>
        <w:t xml:space="preserve"> affordability and menu choices. Hence, the options of </w:t>
      </w:r>
      <w:r w:rsidR="009F52C4">
        <w:rPr>
          <w:rFonts w:cs="Times New Roman"/>
          <w:szCs w:val="24"/>
          <w:lang w:eastAsia="en-GB"/>
        </w:rPr>
        <w:t>complementary</w:t>
      </w:r>
      <w:r>
        <w:rPr>
          <w:rFonts w:cs="Times New Roman"/>
          <w:szCs w:val="24"/>
          <w:lang w:eastAsia="en-GB"/>
        </w:rPr>
        <w:t xml:space="preserve"> goods such </w:t>
      </w:r>
      <w:r w:rsidR="009F52C4">
        <w:rPr>
          <w:rFonts w:cs="Times New Roman"/>
          <w:szCs w:val="24"/>
          <w:lang w:eastAsia="en-GB"/>
        </w:rPr>
        <w:t>as French</w:t>
      </w:r>
      <w:r>
        <w:rPr>
          <w:rFonts w:cs="Times New Roman"/>
          <w:szCs w:val="24"/>
          <w:lang w:eastAsia="en-GB"/>
        </w:rPr>
        <w:t xml:space="preserve"> fries </w:t>
      </w:r>
      <w:r w:rsidR="009F52C4">
        <w:rPr>
          <w:rFonts w:cs="Times New Roman"/>
          <w:szCs w:val="24"/>
          <w:lang w:eastAsia="en-GB"/>
        </w:rPr>
        <w:t>and cold</w:t>
      </w:r>
      <w:r>
        <w:rPr>
          <w:rFonts w:cs="Times New Roman"/>
          <w:szCs w:val="24"/>
          <w:lang w:eastAsia="en-GB"/>
        </w:rPr>
        <w:t xml:space="preserve"> drinks in </w:t>
      </w:r>
      <w:r w:rsidR="009F52C4">
        <w:rPr>
          <w:rFonts w:cs="Times New Roman"/>
          <w:szCs w:val="24"/>
          <w:lang w:eastAsia="en-GB"/>
        </w:rPr>
        <w:t>the menu</w:t>
      </w:r>
      <w:r>
        <w:rPr>
          <w:rFonts w:cs="Times New Roman"/>
          <w:szCs w:val="24"/>
          <w:lang w:eastAsia="en-GB"/>
        </w:rPr>
        <w:t xml:space="preserve"> deals are important to consumer. </w:t>
      </w:r>
      <w:r w:rsidR="009F52C4">
        <w:rPr>
          <w:rFonts w:cs="Times New Roman"/>
          <w:szCs w:val="24"/>
          <w:lang w:eastAsia="en-GB"/>
        </w:rPr>
        <w:t>Hence</w:t>
      </w:r>
      <w:r>
        <w:rPr>
          <w:rFonts w:cs="Times New Roman"/>
          <w:szCs w:val="24"/>
          <w:lang w:eastAsia="en-GB"/>
        </w:rPr>
        <w:t xml:space="preserve">, </w:t>
      </w:r>
      <w:r w:rsidR="009F52C4">
        <w:rPr>
          <w:rFonts w:cs="Times New Roman"/>
          <w:szCs w:val="24"/>
          <w:lang w:eastAsia="en-GB"/>
        </w:rPr>
        <w:t>McDonald</w:t>
      </w:r>
      <w:r>
        <w:rPr>
          <w:rFonts w:cs="Times New Roman"/>
          <w:szCs w:val="24"/>
          <w:lang w:eastAsia="en-GB"/>
        </w:rPr>
        <w:t xml:space="preserve"> opt for the </w:t>
      </w:r>
      <w:r w:rsidR="009F52C4">
        <w:rPr>
          <w:rFonts w:cs="Times New Roman"/>
          <w:szCs w:val="24"/>
          <w:lang w:eastAsia="en-GB"/>
        </w:rPr>
        <w:t>Family</w:t>
      </w:r>
      <w:r>
        <w:rPr>
          <w:rFonts w:cs="Times New Roman"/>
          <w:szCs w:val="24"/>
          <w:lang w:eastAsia="en-GB"/>
        </w:rPr>
        <w:t xml:space="preserve"> size bottles </w:t>
      </w:r>
      <w:r w:rsidR="009F52C4">
        <w:rPr>
          <w:rFonts w:cs="Times New Roman"/>
          <w:szCs w:val="24"/>
          <w:lang w:eastAsia="en-GB"/>
        </w:rPr>
        <w:t>of cold</w:t>
      </w:r>
      <w:r>
        <w:rPr>
          <w:rFonts w:cs="Times New Roman"/>
          <w:szCs w:val="24"/>
          <w:lang w:eastAsia="en-GB"/>
        </w:rPr>
        <w:t xml:space="preserve"> drinks for the family meal deals of burgers and </w:t>
      </w:r>
      <w:r w:rsidR="009F52C4">
        <w:rPr>
          <w:rFonts w:cs="Times New Roman"/>
          <w:szCs w:val="24"/>
          <w:lang w:eastAsia="en-GB"/>
        </w:rPr>
        <w:t>large fires</w:t>
      </w:r>
      <w:r>
        <w:rPr>
          <w:rFonts w:cs="Times New Roman"/>
          <w:szCs w:val="24"/>
          <w:lang w:eastAsia="en-GB"/>
        </w:rPr>
        <w:t xml:space="preserve"> </w:t>
      </w:r>
      <w:r w:rsidR="009F52C4">
        <w:rPr>
          <w:rFonts w:cs="Times New Roman"/>
          <w:szCs w:val="24"/>
          <w:lang w:eastAsia="en-GB"/>
        </w:rPr>
        <w:t>options,</w:t>
      </w:r>
      <w:r>
        <w:rPr>
          <w:rFonts w:cs="Times New Roman"/>
          <w:szCs w:val="24"/>
          <w:lang w:eastAsia="en-GB"/>
        </w:rPr>
        <w:t xml:space="preserve"> rather than the individual </w:t>
      </w:r>
      <w:r w:rsidR="009F52C4">
        <w:rPr>
          <w:rFonts w:cs="Times New Roman"/>
          <w:szCs w:val="24"/>
          <w:lang w:eastAsia="en-GB"/>
        </w:rPr>
        <w:t>portions,</w:t>
      </w:r>
      <w:r>
        <w:rPr>
          <w:rFonts w:cs="Times New Roman"/>
          <w:szCs w:val="24"/>
          <w:lang w:eastAsia="en-GB"/>
        </w:rPr>
        <w:t xml:space="preserve"> the individual portions are </w:t>
      </w:r>
      <w:r w:rsidR="009F52C4">
        <w:rPr>
          <w:rFonts w:cs="Times New Roman"/>
          <w:szCs w:val="24"/>
          <w:lang w:eastAsia="en-GB"/>
        </w:rPr>
        <w:t>expensive</w:t>
      </w:r>
      <w:r>
        <w:rPr>
          <w:rFonts w:cs="Times New Roman"/>
          <w:szCs w:val="24"/>
          <w:lang w:eastAsia="en-GB"/>
        </w:rPr>
        <w:t xml:space="preserve"> as compared to the single large portion </w:t>
      </w:r>
      <w:r w:rsidR="00A805EE" w:rsidRPr="005916EA">
        <w:rPr>
          <w:rFonts w:cs="Times New Roman"/>
          <w:szCs w:val="24"/>
          <w:lang w:eastAsia="en-GB"/>
        </w:rPr>
        <w:t>(Panwar and Patra, 2017).</w:t>
      </w:r>
    </w:p>
    <w:p w14:paraId="1501D417" w14:textId="77777777" w:rsidR="00A46AA4" w:rsidRDefault="00A46AA4" w:rsidP="00A46AA4">
      <w:pPr>
        <w:spacing w:line="360" w:lineRule="auto"/>
        <w:jc w:val="center"/>
        <w:rPr>
          <w:rFonts w:cs="Times New Roman"/>
          <w:szCs w:val="24"/>
          <w:lang w:eastAsia="en-GB"/>
        </w:rPr>
      </w:pPr>
      <w:r>
        <w:rPr>
          <w:noProof/>
        </w:rPr>
        <w:drawing>
          <wp:inline distT="0" distB="0" distL="0" distR="0" wp14:anchorId="6F9CE990" wp14:editId="71B9358A">
            <wp:extent cx="4436110" cy="1161089"/>
            <wp:effectExtent l="0" t="0" r="254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15574" t="39622" r="25625" b="26294"/>
                    <a:stretch/>
                  </pic:blipFill>
                  <pic:spPr bwMode="auto">
                    <a:xfrm>
                      <a:off x="0" y="0"/>
                      <a:ext cx="4454286" cy="1165846"/>
                    </a:xfrm>
                    <a:prstGeom prst="rect">
                      <a:avLst/>
                    </a:prstGeom>
                    <a:ln>
                      <a:noFill/>
                    </a:ln>
                    <a:extLst>
                      <a:ext uri="{53640926-AAD7-44D8-BBD7-CCE9431645EC}">
                        <a14:shadowObscured xmlns:a14="http://schemas.microsoft.com/office/drawing/2010/main"/>
                      </a:ext>
                    </a:extLst>
                  </pic:spPr>
                </pic:pic>
              </a:graphicData>
            </a:graphic>
          </wp:inline>
        </w:drawing>
      </w:r>
    </w:p>
    <w:p w14:paraId="0232336D" w14:textId="77777777" w:rsidR="00A46AA4" w:rsidRPr="005916EA" w:rsidRDefault="00A46AA4" w:rsidP="00F378B5">
      <w:pPr>
        <w:spacing w:after="0" w:line="360" w:lineRule="auto"/>
        <w:jc w:val="center"/>
        <w:rPr>
          <w:rFonts w:cs="Times New Roman"/>
          <w:szCs w:val="24"/>
          <w:lang w:eastAsia="en-GB"/>
        </w:rPr>
      </w:pPr>
      <w:r>
        <w:rPr>
          <w:rFonts w:cs="Times New Roman"/>
          <w:szCs w:val="24"/>
          <w:lang w:eastAsia="en-GB"/>
        </w:rPr>
        <w:t xml:space="preserve">Source: Adapted </w:t>
      </w:r>
      <w:r w:rsidR="009F52C4">
        <w:rPr>
          <w:rFonts w:cs="Times New Roman"/>
          <w:szCs w:val="24"/>
          <w:lang w:eastAsia="en-GB"/>
        </w:rPr>
        <w:t>from</w:t>
      </w:r>
      <w:r>
        <w:rPr>
          <w:rFonts w:cs="Times New Roman"/>
          <w:szCs w:val="24"/>
          <w:lang w:eastAsia="en-GB"/>
        </w:rPr>
        <w:t xml:space="preserve"> Burgerlad (2023)</w:t>
      </w:r>
    </w:p>
    <w:p w14:paraId="5AEB917F" w14:textId="77777777" w:rsidR="00A805EE" w:rsidRPr="003C5D97" w:rsidRDefault="00202DFB" w:rsidP="00202DFB">
      <w:pPr>
        <w:pStyle w:val="Heading3"/>
      </w:pPr>
      <w:r>
        <w:rPr>
          <w:bdr w:val="none" w:sz="0" w:space="0" w:color="auto" w:frame="1"/>
        </w:rPr>
        <w:t>3.</w:t>
      </w:r>
      <w:r>
        <w:rPr>
          <w:bdr w:val="none" w:sz="0" w:space="0" w:color="auto" w:frame="1"/>
        </w:rPr>
        <w:tab/>
      </w:r>
      <w:bookmarkStart w:id="7" w:name="_Toc124368903"/>
      <w:r w:rsidR="003C5D97" w:rsidRPr="003C5D97">
        <w:rPr>
          <w:bdr w:val="none" w:sz="0" w:space="0" w:color="auto" w:frame="1"/>
        </w:rPr>
        <w:t xml:space="preserve"> Impact of </w:t>
      </w:r>
      <w:r w:rsidR="00A805EE" w:rsidRPr="003C5D97">
        <w:rPr>
          <w:bdr w:val="none" w:sz="0" w:space="0" w:color="auto" w:frame="1"/>
        </w:rPr>
        <w:t>Consumer income</w:t>
      </w:r>
      <w:bookmarkEnd w:id="7"/>
    </w:p>
    <w:p w14:paraId="1A39981F" w14:textId="77777777" w:rsidR="00A805EE" w:rsidRPr="005916EA" w:rsidRDefault="00A46AA4" w:rsidP="00F378B5">
      <w:pPr>
        <w:spacing w:after="0" w:line="360" w:lineRule="auto"/>
        <w:rPr>
          <w:rFonts w:cs="Times New Roman"/>
          <w:szCs w:val="24"/>
          <w:lang w:eastAsia="en-GB"/>
        </w:rPr>
      </w:pPr>
      <w:r>
        <w:rPr>
          <w:rFonts w:cs="Times New Roman"/>
          <w:szCs w:val="24"/>
          <w:lang w:eastAsia="en-GB"/>
        </w:rPr>
        <w:t xml:space="preserve">The disposable income of consumes and </w:t>
      </w:r>
      <w:r w:rsidR="009F52C4">
        <w:rPr>
          <w:rFonts w:cs="Times New Roman"/>
          <w:szCs w:val="24"/>
          <w:lang w:eastAsia="en-GB"/>
        </w:rPr>
        <w:t>affordability</w:t>
      </w:r>
      <w:r>
        <w:rPr>
          <w:rFonts w:cs="Times New Roman"/>
          <w:szCs w:val="24"/>
          <w:lang w:eastAsia="en-GB"/>
        </w:rPr>
        <w:t xml:space="preserve"> </w:t>
      </w:r>
      <w:r w:rsidR="009F52C4">
        <w:rPr>
          <w:rFonts w:cs="Times New Roman"/>
          <w:szCs w:val="24"/>
          <w:lang w:eastAsia="en-GB"/>
        </w:rPr>
        <w:t>of</w:t>
      </w:r>
      <w:r>
        <w:rPr>
          <w:rFonts w:cs="Times New Roman"/>
          <w:szCs w:val="24"/>
          <w:lang w:eastAsia="en-GB"/>
        </w:rPr>
        <w:t xml:space="preserve"> the food </w:t>
      </w:r>
      <w:r w:rsidR="009F52C4">
        <w:rPr>
          <w:rFonts w:cs="Times New Roman"/>
          <w:szCs w:val="24"/>
          <w:lang w:eastAsia="en-GB"/>
        </w:rPr>
        <w:t>options</w:t>
      </w:r>
      <w:r>
        <w:rPr>
          <w:rFonts w:cs="Times New Roman"/>
          <w:szCs w:val="24"/>
          <w:lang w:eastAsia="en-GB"/>
        </w:rPr>
        <w:t xml:space="preserve"> are important in </w:t>
      </w:r>
      <w:r w:rsidR="009F52C4">
        <w:rPr>
          <w:rFonts w:cs="Times New Roman"/>
          <w:szCs w:val="24"/>
          <w:lang w:eastAsia="en-GB"/>
        </w:rPr>
        <w:t>selectin</w:t>
      </w:r>
      <w:r>
        <w:rPr>
          <w:rFonts w:cs="Times New Roman"/>
          <w:szCs w:val="24"/>
          <w:lang w:eastAsia="en-GB"/>
        </w:rPr>
        <w:t xml:space="preserve"> of </w:t>
      </w:r>
      <w:r w:rsidR="009F52C4">
        <w:rPr>
          <w:rFonts w:cs="Times New Roman"/>
          <w:szCs w:val="24"/>
          <w:lang w:eastAsia="en-GB"/>
        </w:rPr>
        <w:t>the</w:t>
      </w:r>
      <w:r>
        <w:rPr>
          <w:rFonts w:cs="Times New Roman"/>
          <w:szCs w:val="24"/>
          <w:lang w:eastAsia="en-GB"/>
        </w:rPr>
        <w:t xml:space="preserve"> </w:t>
      </w:r>
      <w:r w:rsidR="009F52C4">
        <w:rPr>
          <w:rFonts w:cs="Times New Roman"/>
          <w:szCs w:val="24"/>
          <w:lang w:eastAsia="en-GB"/>
        </w:rPr>
        <w:t>respective</w:t>
      </w:r>
      <w:r>
        <w:rPr>
          <w:rFonts w:cs="Times New Roman"/>
          <w:szCs w:val="24"/>
          <w:lang w:eastAsia="en-GB"/>
        </w:rPr>
        <w:t xml:space="preserve"> food outlets. The </w:t>
      </w:r>
      <w:r w:rsidR="009F52C4">
        <w:rPr>
          <w:rFonts w:cs="Times New Roman"/>
          <w:szCs w:val="24"/>
          <w:lang w:eastAsia="en-GB"/>
        </w:rPr>
        <w:t>increase</w:t>
      </w:r>
      <w:r>
        <w:rPr>
          <w:rFonts w:cs="Times New Roman"/>
          <w:szCs w:val="24"/>
          <w:lang w:eastAsia="en-GB"/>
        </w:rPr>
        <w:t xml:space="preserve"> in consumes </w:t>
      </w:r>
      <w:r w:rsidR="009F52C4">
        <w:rPr>
          <w:rFonts w:cs="Times New Roman"/>
          <w:szCs w:val="24"/>
          <w:lang w:eastAsia="en-GB"/>
        </w:rPr>
        <w:t>income</w:t>
      </w:r>
      <w:r>
        <w:rPr>
          <w:rFonts w:cs="Times New Roman"/>
          <w:szCs w:val="24"/>
          <w:lang w:eastAsia="en-GB"/>
        </w:rPr>
        <w:t xml:space="preserve"> will particularly </w:t>
      </w:r>
      <w:r w:rsidR="009F52C4">
        <w:rPr>
          <w:rFonts w:cs="Times New Roman"/>
          <w:szCs w:val="24"/>
          <w:lang w:eastAsia="en-GB"/>
        </w:rPr>
        <w:t>increase</w:t>
      </w:r>
      <w:r>
        <w:rPr>
          <w:rFonts w:cs="Times New Roman"/>
          <w:szCs w:val="24"/>
          <w:lang w:eastAsia="en-GB"/>
        </w:rPr>
        <w:t xml:space="preserve"> </w:t>
      </w:r>
      <w:r w:rsidR="009F52C4">
        <w:rPr>
          <w:rFonts w:cs="Times New Roman"/>
          <w:szCs w:val="24"/>
          <w:lang w:eastAsia="en-GB"/>
        </w:rPr>
        <w:t>ethe demand</w:t>
      </w:r>
      <w:r>
        <w:rPr>
          <w:rFonts w:cs="Times New Roman"/>
          <w:szCs w:val="24"/>
          <w:lang w:eastAsia="en-GB"/>
        </w:rPr>
        <w:t xml:space="preserve"> of McDonald items as consumes </w:t>
      </w:r>
      <w:r w:rsidR="009F52C4">
        <w:rPr>
          <w:rFonts w:cs="Times New Roman"/>
          <w:szCs w:val="24"/>
          <w:lang w:eastAsia="en-GB"/>
        </w:rPr>
        <w:t>will</w:t>
      </w:r>
      <w:r>
        <w:rPr>
          <w:rFonts w:cs="Times New Roman"/>
          <w:szCs w:val="24"/>
          <w:lang w:eastAsia="en-GB"/>
        </w:rPr>
        <w:t xml:space="preserve"> </w:t>
      </w:r>
      <w:r w:rsidR="009F52C4">
        <w:rPr>
          <w:rFonts w:cs="Times New Roman"/>
          <w:szCs w:val="24"/>
          <w:lang w:eastAsia="en-GB"/>
        </w:rPr>
        <w:t>refer</w:t>
      </w:r>
      <w:r>
        <w:rPr>
          <w:rFonts w:cs="Times New Roman"/>
          <w:szCs w:val="24"/>
          <w:lang w:eastAsia="en-GB"/>
        </w:rPr>
        <w:t xml:space="preserve"> to </w:t>
      </w:r>
      <w:r w:rsidR="009F52C4">
        <w:rPr>
          <w:rFonts w:cs="Times New Roman"/>
          <w:szCs w:val="24"/>
          <w:lang w:eastAsia="en-GB"/>
        </w:rPr>
        <w:t>spend</w:t>
      </w:r>
      <w:r>
        <w:rPr>
          <w:rFonts w:cs="Times New Roman"/>
          <w:szCs w:val="24"/>
          <w:lang w:eastAsia="en-GB"/>
        </w:rPr>
        <w:t xml:space="preserve"> some more </w:t>
      </w:r>
      <w:r w:rsidR="009F52C4">
        <w:rPr>
          <w:rFonts w:cs="Times New Roman"/>
          <w:szCs w:val="24"/>
          <w:lang w:eastAsia="en-GB"/>
        </w:rPr>
        <w:t>ob.</w:t>
      </w:r>
      <w:r>
        <w:rPr>
          <w:rFonts w:cs="Times New Roman"/>
          <w:szCs w:val="24"/>
          <w:lang w:eastAsia="en-GB"/>
        </w:rPr>
        <w:t xml:space="preserve"> their food options. </w:t>
      </w:r>
      <w:r w:rsidR="009F52C4">
        <w:rPr>
          <w:rFonts w:cs="Times New Roman"/>
          <w:szCs w:val="24"/>
          <w:lang w:eastAsia="en-GB"/>
        </w:rPr>
        <w:t>Thus,</w:t>
      </w:r>
      <w:r>
        <w:rPr>
          <w:rFonts w:cs="Times New Roman"/>
          <w:szCs w:val="24"/>
          <w:lang w:eastAsia="en-GB"/>
        </w:rPr>
        <w:t xml:space="preserve"> </w:t>
      </w:r>
      <w:r w:rsidR="000C2A6F">
        <w:rPr>
          <w:rFonts w:cs="Times New Roman"/>
          <w:szCs w:val="24"/>
          <w:lang w:eastAsia="en-GB"/>
        </w:rPr>
        <w:t>increase</w:t>
      </w:r>
      <w:r>
        <w:rPr>
          <w:rFonts w:cs="Times New Roman"/>
          <w:szCs w:val="24"/>
          <w:lang w:eastAsia="en-GB"/>
        </w:rPr>
        <w:t xml:space="preserve"> in purchasing powers of the consumers p</w:t>
      </w:r>
      <w:r w:rsidR="000C2A6F">
        <w:rPr>
          <w:rFonts w:cs="Times New Roman"/>
          <w:szCs w:val="24"/>
          <w:lang w:eastAsia="en-GB"/>
        </w:rPr>
        <w:t>l</w:t>
      </w:r>
      <w:r>
        <w:rPr>
          <w:rFonts w:cs="Times New Roman"/>
          <w:szCs w:val="24"/>
          <w:lang w:eastAsia="en-GB"/>
        </w:rPr>
        <w:t xml:space="preserve">ay an important role in increasing demands of </w:t>
      </w:r>
      <w:r w:rsidR="009F52C4">
        <w:rPr>
          <w:rFonts w:cs="Times New Roman"/>
          <w:szCs w:val="24"/>
          <w:lang w:eastAsia="en-GB"/>
        </w:rPr>
        <w:t>McDonald items</w:t>
      </w:r>
      <w:r>
        <w:rPr>
          <w:rFonts w:cs="Times New Roman"/>
          <w:szCs w:val="24"/>
          <w:lang w:eastAsia="en-GB"/>
        </w:rPr>
        <w:t xml:space="preserve"> </w:t>
      </w:r>
      <w:r w:rsidRPr="005916EA">
        <w:rPr>
          <w:rFonts w:cs="Times New Roman"/>
          <w:szCs w:val="24"/>
          <w:lang w:eastAsia="en-GB"/>
        </w:rPr>
        <w:t>(Naidoo et al., 2017</w:t>
      </w:r>
      <w:r w:rsidR="009F52C4" w:rsidRPr="005916EA">
        <w:rPr>
          <w:rFonts w:cs="Times New Roman"/>
          <w:szCs w:val="24"/>
          <w:lang w:eastAsia="en-GB"/>
        </w:rPr>
        <w:t>).</w:t>
      </w:r>
      <w:r w:rsidR="009F52C4">
        <w:rPr>
          <w:rFonts w:cs="Times New Roman"/>
          <w:szCs w:val="24"/>
          <w:lang w:eastAsia="en-GB"/>
        </w:rPr>
        <w:t xml:space="preserve"> This</w:t>
      </w:r>
      <w:r>
        <w:rPr>
          <w:rFonts w:cs="Times New Roman"/>
          <w:szCs w:val="24"/>
          <w:lang w:eastAsia="en-GB"/>
        </w:rPr>
        <w:t xml:space="preserve"> factor is commonly </w:t>
      </w:r>
      <w:r w:rsidR="009F52C4">
        <w:rPr>
          <w:rFonts w:cs="Times New Roman"/>
          <w:szCs w:val="24"/>
          <w:lang w:eastAsia="en-GB"/>
        </w:rPr>
        <w:t>visible</w:t>
      </w:r>
      <w:r>
        <w:rPr>
          <w:rFonts w:cs="Times New Roman"/>
          <w:szCs w:val="24"/>
          <w:lang w:eastAsia="en-GB"/>
        </w:rPr>
        <w:t xml:space="preserve"> </w:t>
      </w:r>
      <w:r w:rsidR="009F52C4">
        <w:rPr>
          <w:rFonts w:cs="Times New Roman"/>
          <w:szCs w:val="24"/>
          <w:lang w:eastAsia="en-GB"/>
        </w:rPr>
        <w:t>in under</w:t>
      </w:r>
      <w:r>
        <w:rPr>
          <w:rFonts w:cs="Times New Roman"/>
          <w:szCs w:val="24"/>
          <w:lang w:eastAsia="en-GB"/>
        </w:rPr>
        <w:t xml:space="preserve"> </w:t>
      </w:r>
      <w:r w:rsidR="009F52C4">
        <w:rPr>
          <w:rFonts w:cs="Times New Roman"/>
          <w:szCs w:val="24"/>
          <w:lang w:eastAsia="en-GB"/>
        </w:rPr>
        <w:t>developing</w:t>
      </w:r>
      <w:r>
        <w:rPr>
          <w:rFonts w:cs="Times New Roman"/>
          <w:szCs w:val="24"/>
          <w:lang w:eastAsia="en-GB"/>
        </w:rPr>
        <w:t xml:space="preserve"> countries as fast food is </w:t>
      </w:r>
      <w:r w:rsidR="009F52C4">
        <w:rPr>
          <w:rFonts w:cs="Times New Roman"/>
          <w:szCs w:val="24"/>
          <w:lang w:eastAsia="en-GB"/>
        </w:rPr>
        <w:t>status choice</w:t>
      </w:r>
      <w:r>
        <w:rPr>
          <w:rFonts w:cs="Times New Roman"/>
          <w:szCs w:val="24"/>
          <w:lang w:eastAsia="en-GB"/>
        </w:rPr>
        <w:t xml:space="preserve"> in </w:t>
      </w:r>
      <w:r w:rsidR="009F52C4">
        <w:rPr>
          <w:rFonts w:cs="Times New Roman"/>
          <w:szCs w:val="24"/>
          <w:lang w:eastAsia="en-GB"/>
        </w:rPr>
        <w:t>low-income</w:t>
      </w:r>
      <w:r>
        <w:rPr>
          <w:rFonts w:cs="Times New Roman"/>
          <w:szCs w:val="24"/>
          <w:lang w:eastAsia="en-GB"/>
        </w:rPr>
        <w:t xml:space="preserve"> groups of the society. However, in </w:t>
      </w:r>
      <w:r w:rsidR="009F52C4">
        <w:rPr>
          <w:rFonts w:cs="Times New Roman"/>
          <w:szCs w:val="24"/>
          <w:lang w:eastAsia="en-GB"/>
        </w:rPr>
        <w:t>developed</w:t>
      </w:r>
      <w:r>
        <w:rPr>
          <w:rFonts w:cs="Times New Roman"/>
          <w:szCs w:val="24"/>
          <w:lang w:eastAsia="en-GB"/>
        </w:rPr>
        <w:t xml:space="preserve"> countries, </w:t>
      </w:r>
      <w:r w:rsidR="009F52C4">
        <w:rPr>
          <w:rFonts w:cs="Times New Roman"/>
          <w:szCs w:val="24"/>
          <w:lang w:eastAsia="en-GB"/>
        </w:rPr>
        <w:t>increase</w:t>
      </w:r>
      <w:r>
        <w:rPr>
          <w:rFonts w:cs="Times New Roman"/>
          <w:szCs w:val="24"/>
          <w:lang w:eastAsia="en-GB"/>
        </w:rPr>
        <w:t xml:space="preserve"> in family and individual income lead consumers to </w:t>
      </w:r>
      <w:r w:rsidR="000C2A6F">
        <w:rPr>
          <w:rFonts w:cs="Times New Roman"/>
          <w:szCs w:val="24"/>
          <w:lang w:eastAsia="en-GB"/>
        </w:rPr>
        <w:t>op</w:t>
      </w:r>
      <w:r w:rsidR="009F52C4">
        <w:rPr>
          <w:rFonts w:cs="Times New Roman"/>
          <w:szCs w:val="24"/>
          <w:lang w:eastAsia="en-GB"/>
        </w:rPr>
        <w:t>t</w:t>
      </w:r>
      <w:r>
        <w:rPr>
          <w:rFonts w:cs="Times New Roman"/>
          <w:szCs w:val="24"/>
          <w:lang w:eastAsia="en-GB"/>
        </w:rPr>
        <w:t xml:space="preserve"> for healthy food and expensive </w:t>
      </w:r>
      <w:r w:rsidR="000C2A6F">
        <w:rPr>
          <w:rFonts w:cs="Times New Roman"/>
          <w:szCs w:val="24"/>
          <w:lang w:eastAsia="en-GB"/>
        </w:rPr>
        <w:t>restaurants</w:t>
      </w:r>
      <w:r>
        <w:rPr>
          <w:rFonts w:cs="Times New Roman"/>
          <w:szCs w:val="24"/>
          <w:lang w:eastAsia="en-GB"/>
        </w:rPr>
        <w:t xml:space="preserve">. </w:t>
      </w:r>
      <w:r w:rsidR="009F52C4">
        <w:rPr>
          <w:rFonts w:cs="Times New Roman"/>
          <w:szCs w:val="24"/>
          <w:lang w:eastAsia="en-GB"/>
        </w:rPr>
        <w:t>Hence</w:t>
      </w:r>
      <w:r>
        <w:rPr>
          <w:rFonts w:cs="Times New Roman"/>
          <w:szCs w:val="24"/>
          <w:lang w:eastAsia="en-GB"/>
        </w:rPr>
        <w:t xml:space="preserve">, McDonald face different </w:t>
      </w:r>
      <w:r w:rsidR="009F52C4">
        <w:rPr>
          <w:rFonts w:cs="Times New Roman"/>
          <w:szCs w:val="24"/>
          <w:lang w:eastAsia="en-GB"/>
        </w:rPr>
        <w:t>demand</w:t>
      </w:r>
      <w:r>
        <w:rPr>
          <w:rFonts w:cs="Times New Roman"/>
          <w:szCs w:val="24"/>
          <w:lang w:eastAsia="en-GB"/>
        </w:rPr>
        <w:t xml:space="preserve"> </w:t>
      </w:r>
      <w:r w:rsidR="009F52C4">
        <w:rPr>
          <w:rFonts w:cs="Times New Roman"/>
          <w:szCs w:val="24"/>
          <w:lang w:eastAsia="en-GB"/>
        </w:rPr>
        <w:t>constraints</w:t>
      </w:r>
      <w:r>
        <w:rPr>
          <w:rFonts w:cs="Times New Roman"/>
          <w:szCs w:val="24"/>
          <w:lang w:eastAsia="en-GB"/>
        </w:rPr>
        <w:t xml:space="preserve"> in both </w:t>
      </w:r>
      <w:r w:rsidR="009F52C4">
        <w:rPr>
          <w:rFonts w:cs="Times New Roman"/>
          <w:szCs w:val="24"/>
          <w:lang w:eastAsia="en-GB"/>
        </w:rPr>
        <w:t>developing</w:t>
      </w:r>
      <w:r>
        <w:rPr>
          <w:rFonts w:cs="Times New Roman"/>
          <w:szCs w:val="24"/>
          <w:lang w:eastAsia="en-GB"/>
        </w:rPr>
        <w:t xml:space="preserve"> and developed </w:t>
      </w:r>
      <w:r w:rsidR="009F52C4">
        <w:rPr>
          <w:rFonts w:cs="Times New Roman"/>
          <w:szCs w:val="24"/>
          <w:lang w:eastAsia="en-GB"/>
        </w:rPr>
        <w:t>countries</w:t>
      </w:r>
      <w:r w:rsidR="00A805EE" w:rsidRPr="005916EA">
        <w:rPr>
          <w:rFonts w:cs="Times New Roman"/>
          <w:szCs w:val="24"/>
          <w:lang w:eastAsia="en-GB"/>
        </w:rPr>
        <w:t xml:space="preserve"> (Niebylski et al., 2015).</w:t>
      </w:r>
    </w:p>
    <w:p w14:paraId="2E8DA5B8" w14:textId="77777777" w:rsidR="00A805EE" w:rsidRPr="008A2D0C" w:rsidRDefault="00202DFB" w:rsidP="00202DFB">
      <w:pPr>
        <w:pStyle w:val="Heading3"/>
      </w:pPr>
      <w:r>
        <w:t>4</w:t>
      </w:r>
      <w:r w:rsidR="003C5D97" w:rsidRPr="008A2D0C">
        <w:t>.</w:t>
      </w:r>
      <w:r>
        <w:tab/>
      </w:r>
      <w:bookmarkStart w:id="8" w:name="_Toc124368904"/>
      <w:r w:rsidR="00A805EE" w:rsidRPr="008A2D0C">
        <w:t> </w:t>
      </w:r>
      <w:r w:rsidR="00A805EE" w:rsidRPr="008A2D0C">
        <w:rPr>
          <w:bdr w:val="none" w:sz="0" w:space="0" w:color="auto" w:frame="1"/>
        </w:rPr>
        <w:t xml:space="preserve">Consumer </w:t>
      </w:r>
      <w:r w:rsidR="008A2D0C" w:rsidRPr="008A2D0C">
        <w:rPr>
          <w:bdr w:val="none" w:sz="0" w:space="0" w:color="auto" w:frame="1"/>
        </w:rPr>
        <w:t xml:space="preserve">preferences and </w:t>
      </w:r>
      <w:r w:rsidR="00A805EE" w:rsidRPr="008A2D0C">
        <w:rPr>
          <w:bdr w:val="none" w:sz="0" w:space="0" w:color="auto" w:frame="1"/>
        </w:rPr>
        <w:t>taste</w:t>
      </w:r>
      <w:bookmarkEnd w:id="8"/>
      <w:r w:rsidR="00A805EE" w:rsidRPr="008A2D0C">
        <w:rPr>
          <w:bdr w:val="none" w:sz="0" w:space="0" w:color="auto" w:frame="1"/>
        </w:rPr>
        <w:t xml:space="preserve"> </w:t>
      </w:r>
    </w:p>
    <w:p w14:paraId="0B1B5020" w14:textId="77777777" w:rsidR="00A805EE" w:rsidRDefault="00A46AA4" w:rsidP="005916EA">
      <w:pPr>
        <w:spacing w:line="360" w:lineRule="auto"/>
        <w:rPr>
          <w:rFonts w:cs="Times New Roman"/>
          <w:szCs w:val="24"/>
          <w:lang w:eastAsia="en-GB"/>
        </w:rPr>
      </w:pPr>
      <w:r>
        <w:rPr>
          <w:rFonts w:cs="Times New Roman"/>
          <w:szCs w:val="24"/>
          <w:lang w:eastAsia="en-GB"/>
        </w:rPr>
        <w:t xml:space="preserve">With </w:t>
      </w:r>
      <w:r w:rsidR="009F52C4">
        <w:rPr>
          <w:rFonts w:cs="Times New Roman"/>
          <w:szCs w:val="24"/>
          <w:lang w:eastAsia="en-GB"/>
        </w:rPr>
        <w:t>refence</w:t>
      </w:r>
      <w:r>
        <w:rPr>
          <w:rFonts w:cs="Times New Roman"/>
          <w:szCs w:val="24"/>
          <w:lang w:eastAsia="en-GB"/>
        </w:rPr>
        <w:t xml:space="preserve"> </w:t>
      </w:r>
      <w:r w:rsidR="000C2A6F">
        <w:rPr>
          <w:rFonts w:cs="Times New Roman"/>
          <w:szCs w:val="24"/>
          <w:lang w:eastAsia="en-GB"/>
        </w:rPr>
        <w:t>t</w:t>
      </w:r>
      <w:r w:rsidR="009F52C4">
        <w:rPr>
          <w:rFonts w:cs="Times New Roman"/>
          <w:szCs w:val="24"/>
          <w:lang w:eastAsia="en-GB"/>
        </w:rPr>
        <w:t>o</w:t>
      </w:r>
      <w:r>
        <w:rPr>
          <w:rFonts w:cs="Times New Roman"/>
          <w:szCs w:val="24"/>
          <w:lang w:eastAsia="en-GB"/>
        </w:rPr>
        <w:t xml:space="preserve"> the increasing </w:t>
      </w:r>
      <w:r w:rsidR="009F52C4">
        <w:rPr>
          <w:rFonts w:cs="Times New Roman"/>
          <w:szCs w:val="24"/>
          <w:lang w:eastAsia="en-GB"/>
        </w:rPr>
        <w:t>access</w:t>
      </w:r>
      <w:r>
        <w:rPr>
          <w:rFonts w:cs="Times New Roman"/>
          <w:szCs w:val="24"/>
          <w:lang w:eastAsia="en-GB"/>
        </w:rPr>
        <w:t xml:space="preserve"> t</w:t>
      </w:r>
      <w:r w:rsidR="000C2A6F">
        <w:rPr>
          <w:rFonts w:cs="Times New Roman"/>
          <w:szCs w:val="24"/>
          <w:lang w:eastAsia="en-GB"/>
        </w:rPr>
        <w:t>o</w:t>
      </w:r>
      <w:r>
        <w:rPr>
          <w:rFonts w:cs="Times New Roman"/>
          <w:szCs w:val="24"/>
          <w:lang w:eastAsia="en-GB"/>
        </w:rPr>
        <w:t xml:space="preserve"> current health </w:t>
      </w:r>
      <w:r w:rsidR="009F52C4">
        <w:rPr>
          <w:rFonts w:cs="Times New Roman"/>
          <w:szCs w:val="24"/>
          <w:lang w:eastAsia="en-GB"/>
        </w:rPr>
        <w:t>t</w:t>
      </w:r>
      <w:r w:rsidR="000C2A6F">
        <w:rPr>
          <w:rFonts w:cs="Times New Roman"/>
          <w:szCs w:val="24"/>
          <w:lang w:eastAsia="en-GB"/>
        </w:rPr>
        <w:t>r</w:t>
      </w:r>
      <w:r w:rsidR="009F52C4">
        <w:rPr>
          <w:rFonts w:cs="Times New Roman"/>
          <w:szCs w:val="24"/>
          <w:lang w:eastAsia="en-GB"/>
        </w:rPr>
        <w:t>ends</w:t>
      </w:r>
      <w:r>
        <w:rPr>
          <w:rFonts w:cs="Times New Roman"/>
          <w:szCs w:val="24"/>
          <w:lang w:eastAsia="en-GB"/>
        </w:rPr>
        <w:t xml:space="preserve"> </w:t>
      </w:r>
      <w:r w:rsidR="000C2A6F">
        <w:rPr>
          <w:rFonts w:cs="Times New Roman"/>
          <w:szCs w:val="24"/>
          <w:lang w:eastAsia="en-GB"/>
        </w:rPr>
        <w:t>an</w:t>
      </w:r>
      <w:r w:rsidR="009F52C4">
        <w:rPr>
          <w:rFonts w:cs="Times New Roman"/>
          <w:szCs w:val="24"/>
          <w:lang w:eastAsia="en-GB"/>
        </w:rPr>
        <w:t>d</w:t>
      </w:r>
      <w:r>
        <w:rPr>
          <w:rFonts w:cs="Times New Roman"/>
          <w:szCs w:val="24"/>
          <w:lang w:eastAsia="en-GB"/>
        </w:rPr>
        <w:t xml:space="preserve"> </w:t>
      </w:r>
      <w:r w:rsidR="009F52C4">
        <w:rPr>
          <w:rFonts w:cs="Times New Roman"/>
          <w:szCs w:val="24"/>
          <w:lang w:eastAsia="en-GB"/>
        </w:rPr>
        <w:t>threats</w:t>
      </w:r>
      <w:r>
        <w:rPr>
          <w:rFonts w:cs="Times New Roman"/>
          <w:szCs w:val="24"/>
          <w:lang w:eastAsia="en-GB"/>
        </w:rPr>
        <w:t xml:space="preserve"> to the health </w:t>
      </w:r>
      <w:r w:rsidR="009F52C4">
        <w:rPr>
          <w:rFonts w:cs="Times New Roman"/>
          <w:szCs w:val="24"/>
          <w:lang w:eastAsia="en-GB"/>
        </w:rPr>
        <w:t>of consumers</w:t>
      </w:r>
      <w:r>
        <w:rPr>
          <w:rFonts w:cs="Times New Roman"/>
          <w:szCs w:val="24"/>
          <w:lang w:eastAsia="en-GB"/>
        </w:rPr>
        <w:t xml:space="preserve"> </w:t>
      </w:r>
      <w:r w:rsidR="009F52C4">
        <w:rPr>
          <w:rFonts w:cs="Times New Roman"/>
          <w:szCs w:val="24"/>
          <w:lang w:eastAsia="en-GB"/>
        </w:rPr>
        <w:t>due</w:t>
      </w:r>
      <w:r>
        <w:rPr>
          <w:rFonts w:cs="Times New Roman"/>
          <w:szCs w:val="24"/>
          <w:lang w:eastAsia="en-GB"/>
        </w:rPr>
        <w:t xml:space="preserve"> to the consequences </w:t>
      </w:r>
      <w:r w:rsidR="009F52C4">
        <w:rPr>
          <w:rFonts w:cs="Times New Roman"/>
          <w:szCs w:val="24"/>
          <w:lang w:eastAsia="en-GB"/>
        </w:rPr>
        <w:t>of fast-food</w:t>
      </w:r>
      <w:r>
        <w:rPr>
          <w:rFonts w:cs="Times New Roman"/>
          <w:szCs w:val="24"/>
          <w:lang w:eastAsia="en-GB"/>
        </w:rPr>
        <w:t xml:space="preserve"> </w:t>
      </w:r>
      <w:r w:rsidR="009F52C4">
        <w:rPr>
          <w:rFonts w:cs="Times New Roman"/>
          <w:szCs w:val="24"/>
          <w:lang w:eastAsia="en-GB"/>
        </w:rPr>
        <w:t>consumption</w:t>
      </w:r>
      <w:r>
        <w:rPr>
          <w:rFonts w:cs="Times New Roman"/>
          <w:szCs w:val="24"/>
          <w:lang w:eastAsia="en-GB"/>
        </w:rPr>
        <w:t xml:space="preserve">, the </w:t>
      </w:r>
      <w:r w:rsidR="009F52C4">
        <w:rPr>
          <w:rFonts w:cs="Times New Roman"/>
          <w:szCs w:val="24"/>
          <w:lang w:eastAsia="en-GB"/>
        </w:rPr>
        <w:t>consume</w:t>
      </w:r>
      <w:r w:rsidR="000C2A6F">
        <w:rPr>
          <w:rFonts w:cs="Times New Roman"/>
          <w:szCs w:val="24"/>
          <w:lang w:eastAsia="en-GB"/>
        </w:rPr>
        <w:t>r</w:t>
      </w:r>
      <w:r w:rsidR="009F52C4">
        <w:rPr>
          <w:rFonts w:cs="Times New Roman"/>
          <w:szCs w:val="24"/>
          <w:lang w:eastAsia="en-GB"/>
        </w:rPr>
        <w:t>s</w:t>
      </w:r>
      <w:r>
        <w:rPr>
          <w:rFonts w:cs="Times New Roman"/>
          <w:szCs w:val="24"/>
          <w:lang w:eastAsia="en-GB"/>
        </w:rPr>
        <w:t xml:space="preserve"> </w:t>
      </w:r>
      <w:r w:rsidR="009F52C4">
        <w:rPr>
          <w:rFonts w:cs="Times New Roman"/>
          <w:szCs w:val="24"/>
          <w:lang w:eastAsia="en-GB"/>
        </w:rPr>
        <w:t>preferences</w:t>
      </w:r>
      <w:r>
        <w:rPr>
          <w:rFonts w:cs="Times New Roman"/>
          <w:szCs w:val="24"/>
          <w:lang w:eastAsia="en-GB"/>
        </w:rPr>
        <w:t xml:space="preserve"> and tastes a</w:t>
      </w:r>
      <w:r w:rsidR="000C2A6F">
        <w:rPr>
          <w:rFonts w:cs="Times New Roman"/>
          <w:szCs w:val="24"/>
          <w:lang w:eastAsia="en-GB"/>
        </w:rPr>
        <w:t>r</w:t>
      </w:r>
      <w:r>
        <w:rPr>
          <w:rFonts w:cs="Times New Roman"/>
          <w:szCs w:val="24"/>
          <w:lang w:eastAsia="en-GB"/>
        </w:rPr>
        <w:t xml:space="preserve">e largely </w:t>
      </w:r>
      <w:r w:rsidR="009F52C4">
        <w:rPr>
          <w:rFonts w:cs="Times New Roman"/>
          <w:szCs w:val="24"/>
          <w:lang w:eastAsia="en-GB"/>
        </w:rPr>
        <w:t>changed</w:t>
      </w:r>
      <w:r>
        <w:rPr>
          <w:rFonts w:cs="Times New Roman"/>
          <w:szCs w:val="24"/>
          <w:lang w:eastAsia="en-GB"/>
        </w:rPr>
        <w:t xml:space="preserve"> in </w:t>
      </w:r>
      <w:r w:rsidR="009F52C4">
        <w:rPr>
          <w:rFonts w:cs="Times New Roman"/>
          <w:szCs w:val="24"/>
          <w:lang w:eastAsia="en-GB"/>
        </w:rPr>
        <w:t>recent</w:t>
      </w:r>
      <w:r>
        <w:rPr>
          <w:rFonts w:cs="Times New Roman"/>
          <w:szCs w:val="24"/>
          <w:lang w:eastAsia="en-GB"/>
        </w:rPr>
        <w:t xml:space="preserve"> years. </w:t>
      </w:r>
      <w:r w:rsidR="000C2A6F">
        <w:rPr>
          <w:rFonts w:cs="Times New Roman"/>
          <w:szCs w:val="24"/>
          <w:lang w:eastAsia="en-GB"/>
        </w:rPr>
        <w:t>C</w:t>
      </w:r>
      <w:r>
        <w:rPr>
          <w:rFonts w:cs="Times New Roman"/>
          <w:szCs w:val="24"/>
          <w:lang w:eastAsia="en-GB"/>
        </w:rPr>
        <w:t>onsume</w:t>
      </w:r>
      <w:r w:rsidR="000C2A6F">
        <w:rPr>
          <w:rFonts w:cs="Times New Roman"/>
          <w:szCs w:val="24"/>
          <w:lang w:eastAsia="en-GB"/>
        </w:rPr>
        <w:t>r</w:t>
      </w:r>
      <w:r>
        <w:rPr>
          <w:rFonts w:cs="Times New Roman"/>
          <w:szCs w:val="24"/>
          <w:lang w:eastAsia="en-GB"/>
        </w:rPr>
        <w:t>s are more in</w:t>
      </w:r>
      <w:r w:rsidR="000C2A6F">
        <w:rPr>
          <w:rFonts w:cs="Times New Roman"/>
          <w:szCs w:val="24"/>
          <w:lang w:eastAsia="en-GB"/>
        </w:rPr>
        <w:t>clined</w:t>
      </w:r>
      <w:r>
        <w:rPr>
          <w:rFonts w:cs="Times New Roman"/>
          <w:szCs w:val="24"/>
          <w:lang w:eastAsia="en-GB"/>
        </w:rPr>
        <w:t xml:space="preserve"> t</w:t>
      </w:r>
      <w:r w:rsidR="000C2A6F">
        <w:rPr>
          <w:rFonts w:cs="Times New Roman"/>
          <w:szCs w:val="24"/>
          <w:lang w:eastAsia="en-GB"/>
        </w:rPr>
        <w:t>o</w:t>
      </w:r>
      <w:r>
        <w:rPr>
          <w:rFonts w:cs="Times New Roman"/>
          <w:szCs w:val="24"/>
          <w:lang w:eastAsia="en-GB"/>
        </w:rPr>
        <w:t xml:space="preserve"> </w:t>
      </w:r>
      <w:r w:rsidR="009F52C4">
        <w:rPr>
          <w:rFonts w:cs="Times New Roman"/>
          <w:szCs w:val="24"/>
          <w:lang w:eastAsia="en-GB"/>
        </w:rPr>
        <w:t>the healthy</w:t>
      </w:r>
      <w:r>
        <w:rPr>
          <w:rFonts w:cs="Times New Roman"/>
          <w:szCs w:val="24"/>
          <w:lang w:eastAsia="en-GB"/>
        </w:rPr>
        <w:t xml:space="preserve">, low </w:t>
      </w:r>
      <w:r w:rsidR="009F52C4">
        <w:rPr>
          <w:rFonts w:cs="Times New Roman"/>
          <w:szCs w:val="24"/>
          <w:lang w:eastAsia="en-GB"/>
        </w:rPr>
        <w:t>carb,</w:t>
      </w:r>
      <w:r>
        <w:rPr>
          <w:rFonts w:cs="Times New Roman"/>
          <w:szCs w:val="24"/>
          <w:lang w:eastAsia="en-GB"/>
        </w:rPr>
        <w:t xml:space="preserve"> </w:t>
      </w:r>
      <w:r w:rsidR="000C2A6F">
        <w:rPr>
          <w:rFonts w:cs="Times New Roman"/>
          <w:szCs w:val="24"/>
          <w:lang w:eastAsia="en-GB"/>
        </w:rPr>
        <w:t>a</w:t>
      </w:r>
      <w:r>
        <w:rPr>
          <w:rFonts w:cs="Times New Roman"/>
          <w:szCs w:val="24"/>
          <w:lang w:eastAsia="en-GB"/>
        </w:rPr>
        <w:t xml:space="preserve">nd </w:t>
      </w:r>
      <w:r w:rsidR="009F52C4">
        <w:rPr>
          <w:rFonts w:cs="Times New Roman"/>
          <w:szCs w:val="24"/>
          <w:lang w:eastAsia="en-GB"/>
        </w:rPr>
        <w:t>low-fat</w:t>
      </w:r>
      <w:r>
        <w:rPr>
          <w:rFonts w:cs="Times New Roman"/>
          <w:szCs w:val="24"/>
          <w:lang w:eastAsia="en-GB"/>
        </w:rPr>
        <w:t xml:space="preserve"> options </w:t>
      </w:r>
      <w:r w:rsidR="000C2A6F">
        <w:rPr>
          <w:rFonts w:cs="Times New Roman"/>
          <w:szCs w:val="24"/>
          <w:lang w:eastAsia="en-GB"/>
        </w:rPr>
        <w:t>o</w:t>
      </w:r>
      <w:r>
        <w:rPr>
          <w:rFonts w:cs="Times New Roman"/>
          <w:szCs w:val="24"/>
          <w:lang w:eastAsia="en-GB"/>
        </w:rPr>
        <w:t xml:space="preserve">f fast food. </w:t>
      </w:r>
      <w:r w:rsidR="009F52C4">
        <w:rPr>
          <w:rFonts w:cs="Times New Roman"/>
          <w:szCs w:val="24"/>
          <w:lang w:eastAsia="en-GB"/>
        </w:rPr>
        <w:t>Local</w:t>
      </w:r>
      <w:r>
        <w:rPr>
          <w:rFonts w:cs="Times New Roman"/>
          <w:szCs w:val="24"/>
          <w:lang w:eastAsia="en-GB"/>
        </w:rPr>
        <w:t xml:space="preserve"> food chains offer organic food choices, </w:t>
      </w:r>
      <w:r w:rsidR="009F52C4">
        <w:rPr>
          <w:rFonts w:cs="Times New Roman"/>
          <w:szCs w:val="24"/>
          <w:lang w:eastAsia="en-GB"/>
        </w:rPr>
        <w:t>Subway</w:t>
      </w:r>
      <w:r>
        <w:rPr>
          <w:rFonts w:cs="Times New Roman"/>
          <w:szCs w:val="24"/>
          <w:lang w:eastAsia="en-GB"/>
        </w:rPr>
        <w:t xml:space="preserve"> and other low </w:t>
      </w:r>
      <w:r w:rsidR="000C2A6F">
        <w:rPr>
          <w:rFonts w:cs="Times New Roman"/>
          <w:szCs w:val="24"/>
          <w:lang w:eastAsia="en-GB"/>
        </w:rPr>
        <w:t>carb options</w:t>
      </w:r>
      <w:r>
        <w:rPr>
          <w:rFonts w:cs="Times New Roman"/>
          <w:szCs w:val="24"/>
          <w:lang w:eastAsia="en-GB"/>
        </w:rPr>
        <w:t xml:space="preserve">, and </w:t>
      </w:r>
      <w:r w:rsidR="009F52C4">
        <w:rPr>
          <w:rFonts w:cs="Times New Roman"/>
          <w:szCs w:val="24"/>
          <w:lang w:eastAsia="en-GB"/>
        </w:rPr>
        <w:t>the customised</w:t>
      </w:r>
      <w:r>
        <w:rPr>
          <w:rFonts w:cs="Times New Roman"/>
          <w:szCs w:val="24"/>
          <w:lang w:eastAsia="en-GB"/>
        </w:rPr>
        <w:t xml:space="preserve"> prep </w:t>
      </w:r>
      <w:r w:rsidR="009F52C4">
        <w:rPr>
          <w:rFonts w:cs="Times New Roman"/>
          <w:szCs w:val="24"/>
          <w:lang w:eastAsia="en-GB"/>
        </w:rPr>
        <w:t>meals with</w:t>
      </w:r>
      <w:r>
        <w:rPr>
          <w:rFonts w:cs="Times New Roman"/>
          <w:szCs w:val="24"/>
          <w:lang w:eastAsia="en-GB"/>
        </w:rPr>
        <w:t xml:space="preserve"> calorie count are </w:t>
      </w:r>
      <w:r w:rsidR="009F52C4">
        <w:rPr>
          <w:rFonts w:cs="Times New Roman"/>
          <w:szCs w:val="24"/>
          <w:lang w:eastAsia="en-GB"/>
        </w:rPr>
        <w:t>mere</w:t>
      </w:r>
      <w:r>
        <w:rPr>
          <w:rFonts w:cs="Times New Roman"/>
          <w:szCs w:val="24"/>
          <w:lang w:eastAsia="en-GB"/>
        </w:rPr>
        <w:t xml:space="preserve"> threats for </w:t>
      </w:r>
      <w:r w:rsidR="009F52C4">
        <w:rPr>
          <w:rFonts w:cs="Times New Roman"/>
          <w:szCs w:val="24"/>
          <w:lang w:eastAsia="en-GB"/>
        </w:rPr>
        <w:t>McDo</w:t>
      </w:r>
      <w:r w:rsidR="000C2A6F">
        <w:rPr>
          <w:rFonts w:cs="Times New Roman"/>
          <w:szCs w:val="24"/>
          <w:lang w:eastAsia="en-GB"/>
        </w:rPr>
        <w:t>nald’s</w:t>
      </w:r>
      <w:r>
        <w:rPr>
          <w:rFonts w:cs="Times New Roman"/>
          <w:szCs w:val="24"/>
          <w:lang w:eastAsia="en-GB"/>
        </w:rPr>
        <w:t xml:space="preserve"> high </w:t>
      </w:r>
      <w:r w:rsidR="009F52C4">
        <w:rPr>
          <w:rFonts w:cs="Times New Roman"/>
          <w:szCs w:val="24"/>
          <w:lang w:eastAsia="en-GB"/>
        </w:rPr>
        <w:t>calories burgers</w:t>
      </w:r>
      <w:r>
        <w:rPr>
          <w:rFonts w:cs="Times New Roman"/>
          <w:szCs w:val="24"/>
          <w:lang w:eastAsia="en-GB"/>
        </w:rPr>
        <w:t xml:space="preserve">. Thus, the </w:t>
      </w:r>
      <w:r w:rsidR="009F52C4">
        <w:rPr>
          <w:rFonts w:cs="Times New Roman"/>
          <w:szCs w:val="24"/>
          <w:lang w:eastAsia="en-GB"/>
        </w:rPr>
        <w:t>recent</w:t>
      </w:r>
      <w:r>
        <w:rPr>
          <w:rFonts w:cs="Times New Roman"/>
          <w:szCs w:val="24"/>
          <w:lang w:eastAsia="en-GB"/>
        </w:rPr>
        <w:t xml:space="preserve"> </w:t>
      </w:r>
      <w:r w:rsidR="009F52C4">
        <w:rPr>
          <w:rFonts w:cs="Times New Roman"/>
          <w:szCs w:val="24"/>
          <w:lang w:eastAsia="en-GB"/>
        </w:rPr>
        <w:t>years change</w:t>
      </w:r>
      <w:r>
        <w:rPr>
          <w:rFonts w:cs="Times New Roman"/>
          <w:szCs w:val="24"/>
          <w:lang w:eastAsia="en-GB"/>
        </w:rPr>
        <w:t xml:space="preserve"> of consumers </w:t>
      </w:r>
      <w:r w:rsidR="009F52C4">
        <w:rPr>
          <w:rFonts w:cs="Times New Roman"/>
          <w:szCs w:val="24"/>
          <w:lang w:eastAsia="en-GB"/>
        </w:rPr>
        <w:t>choices have forced McDonald</w:t>
      </w:r>
      <w:r>
        <w:rPr>
          <w:rFonts w:cs="Times New Roman"/>
          <w:szCs w:val="24"/>
          <w:lang w:eastAsia="en-GB"/>
        </w:rPr>
        <w:t xml:space="preserve"> </w:t>
      </w:r>
      <w:r w:rsidR="000C2A6F">
        <w:rPr>
          <w:rFonts w:cs="Times New Roman"/>
          <w:szCs w:val="24"/>
          <w:lang w:eastAsia="en-GB"/>
        </w:rPr>
        <w:t>to</w:t>
      </w:r>
      <w:r>
        <w:rPr>
          <w:rFonts w:cs="Times New Roman"/>
          <w:szCs w:val="24"/>
          <w:lang w:eastAsia="en-GB"/>
        </w:rPr>
        <w:t xml:space="preserve"> offer </w:t>
      </w:r>
      <w:r w:rsidR="000C2A6F">
        <w:rPr>
          <w:rFonts w:cs="Times New Roman"/>
          <w:szCs w:val="24"/>
          <w:lang w:eastAsia="en-GB"/>
        </w:rPr>
        <w:t>h</w:t>
      </w:r>
      <w:r w:rsidR="009F52C4">
        <w:rPr>
          <w:rFonts w:cs="Times New Roman"/>
          <w:szCs w:val="24"/>
          <w:lang w:eastAsia="en-GB"/>
        </w:rPr>
        <w:t>eal</w:t>
      </w:r>
      <w:r w:rsidR="000C2A6F">
        <w:rPr>
          <w:rFonts w:cs="Times New Roman"/>
          <w:szCs w:val="24"/>
          <w:lang w:eastAsia="en-GB"/>
        </w:rPr>
        <w:t>th</w:t>
      </w:r>
      <w:r w:rsidR="009F52C4">
        <w:rPr>
          <w:rFonts w:cs="Times New Roman"/>
          <w:szCs w:val="24"/>
          <w:lang w:eastAsia="en-GB"/>
        </w:rPr>
        <w:t>y</w:t>
      </w:r>
      <w:r>
        <w:rPr>
          <w:rFonts w:cs="Times New Roman"/>
          <w:szCs w:val="24"/>
          <w:lang w:eastAsia="en-GB"/>
        </w:rPr>
        <w:t xml:space="preserve"> </w:t>
      </w:r>
      <w:r w:rsidR="009F52C4">
        <w:rPr>
          <w:rFonts w:cs="Times New Roman"/>
          <w:szCs w:val="24"/>
          <w:lang w:eastAsia="en-GB"/>
        </w:rPr>
        <w:t>meal</w:t>
      </w:r>
      <w:r>
        <w:rPr>
          <w:rFonts w:cs="Times New Roman"/>
          <w:szCs w:val="24"/>
          <w:lang w:eastAsia="en-GB"/>
        </w:rPr>
        <w:t xml:space="preserve"> </w:t>
      </w:r>
      <w:r w:rsidR="009F52C4">
        <w:rPr>
          <w:rFonts w:cs="Times New Roman"/>
          <w:szCs w:val="24"/>
          <w:lang w:eastAsia="en-GB"/>
        </w:rPr>
        <w:t>options.</w:t>
      </w:r>
      <w:r>
        <w:rPr>
          <w:rFonts w:cs="Times New Roman"/>
          <w:szCs w:val="24"/>
          <w:lang w:eastAsia="en-GB"/>
        </w:rPr>
        <w:t xml:space="preserve"> The offer of </w:t>
      </w:r>
      <w:r w:rsidR="009F52C4">
        <w:rPr>
          <w:rFonts w:cs="Times New Roman"/>
          <w:szCs w:val="24"/>
          <w:lang w:eastAsia="en-GB"/>
        </w:rPr>
        <w:t>veggie</w:t>
      </w:r>
      <w:r>
        <w:rPr>
          <w:rFonts w:cs="Times New Roman"/>
          <w:szCs w:val="24"/>
          <w:lang w:eastAsia="en-GB"/>
        </w:rPr>
        <w:t xml:space="preserve"> burgers, fish-fillet burgers, </w:t>
      </w:r>
      <w:r w:rsidR="009F52C4">
        <w:rPr>
          <w:rFonts w:cs="Times New Roman"/>
          <w:szCs w:val="24"/>
          <w:lang w:eastAsia="en-GB"/>
        </w:rPr>
        <w:t>and</w:t>
      </w:r>
      <w:r>
        <w:rPr>
          <w:rFonts w:cs="Times New Roman"/>
          <w:szCs w:val="24"/>
          <w:lang w:eastAsia="en-GB"/>
        </w:rPr>
        <w:t xml:space="preserve"> </w:t>
      </w:r>
      <w:r w:rsidR="009F52C4">
        <w:rPr>
          <w:rFonts w:cs="Times New Roman"/>
          <w:szCs w:val="24"/>
          <w:lang w:eastAsia="en-GB"/>
        </w:rPr>
        <w:t>low-fat fries’</w:t>
      </w:r>
      <w:r>
        <w:rPr>
          <w:rFonts w:cs="Times New Roman"/>
          <w:szCs w:val="24"/>
          <w:lang w:eastAsia="en-GB"/>
        </w:rPr>
        <w:t xml:space="preserve"> </w:t>
      </w:r>
      <w:r w:rsidR="009F52C4">
        <w:rPr>
          <w:rFonts w:cs="Times New Roman"/>
          <w:szCs w:val="24"/>
          <w:lang w:eastAsia="en-GB"/>
        </w:rPr>
        <w:t>options</w:t>
      </w:r>
      <w:r>
        <w:rPr>
          <w:rFonts w:cs="Times New Roman"/>
          <w:szCs w:val="24"/>
          <w:lang w:eastAsia="en-GB"/>
        </w:rPr>
        <w:t xml:space="preserve"> are some examples </w:t>
      </w:r>
      <w:r w:rsidR="00A805EE" w:rsidRPr="005916EA">
        <w:rPr>
          <w:rFonts w:cs="Times New Roman"/>
          <w:szCs w:val="24"/>
          <w:lang w:eastAsia="en-GB"/>
        </w:rPr>
        <w:t xml:space="preserve">(Tangkuman, </w:t>
      </w:r>
      <w:r w:rsidR="00756144">
        <w:rPr>
          <w:rFonts w:cs="Times New Roman"/>
          <w:szCs w:val="24"/>
          <w:lang w:eastAsia="en-GB"/>
        </w:rPr>
        <w:t>et al</w:t>
      </w:r>
      <w:r w:rsidR="00A805EE" w:rsidRPr="005916EA">
        <w:rPr>
          <w:rFonts w:cs="Times New Roman"/>
          <w:szCs w:val="24"/>
          <w:lang w:eastAsia="en-GB"/>
        </w:rPr>
        <w:t xml:space="preserve"> 2020). </w:t>
      </w:r>
      <w:r>
        <w:rPr>
          <w:rFonts w:cs="Times New Roman"/>
          <w:szCs w:val="24"/>
          <w:lang w:eastAsia="en-GB"/>
        </w:rPr>
        <w:t xml:space="preserve">Thus, </w:t>
      </w:r>
      <w:r w:rsidR="000C2A6F">
        <w:rPr>
          <w:rFonts w:cs="Times New Roman"/>
          <w:szCs w:val="24"/>
          <w:lang w:eastAsia="en-GB"/>
        </w:rPr>
        <w:t>if</w:t>
      </w:r>
      <w:r w:rsidR="009F52C4">
        <w:rPr>
          <w:rFonts w:cs="Times New Roman"/>
          <w:szCs w:val="24"/>
          <w:lang w:eastAsia="en-GB"/>
        </w:rPr>
        <w:t xml:space="preserve"> consume</w:t>
      </w:r>
      <w:r w:rsidR="000C2A6F">
        <w:rPr>
          <w:rFonts w:cs="Times New Roman"/>
          <w:szCs w:val="24"/>
          <w:lang w:eastAsia="en-GB"/>
        </w:rPr>
        <w:t>r</w:t>
      </w:r>
      <w:r w:rsidR="009F52C4">
        <w:rPr>
          <w:rFonts w:cs="Times New Roman"/>
          <w:szCs w:val="24"/>
          <w:lang w:eastAsia="en-GB"/>
        </w:rPr>
        <w:t>s</w:t>
      </w:r>
      <w:r>
        <w:rPr>
          <w:rFonts w:cs="Times New Roman"/>
          <w:szCs w:val="24"/>
          <w:lang w:eastAsia="en-GB"/>
        </w:rPr>
        <w:t xml:space="preserve"> </w:t>
      </w:r>
      <w:r w:rsidR="000C2A6F">
        <w:rPr>
          <w:rFonts w:cs="Times New Roman"/>
          <w:szCs w:val="24"/>
          <w:lang w:eastAsia="en-GB"/>
        </w:rPr>
        <w:t>pre</w:t>
      </w:r>
      <w:r w:rsidR="009F52C4">
        <w:rPr>
          <w:rFonts w:cs="Times New Roman"/>
          <w:szCs w:val="24"/>
          <w:lang w:eastAsia="en-GB"/>
        </w:rPr>
        <w:t>fe</w:t>
      </w:r>
      <w:r w:rsidR="000C2A6F">
        <w:rPr>
          <w:rFonts w:cs="Times New Roman"/>
          <w:szCs w:val="24"/>
          <w:lang w:eastAsia="en-GB"/>
        </w:rPr>
        <w:t>re</w:t>
      </w:r>
      <w:r w:rsidR="009F52C4">
        <w:rPr>
          <w:rFonts w:cs="Times New Roman"/>
          <w:szCs w:val="24"/>
          <w:lang w:eastAsia="en-GB"/>
        </w:rPr>
        <w:t>nces</w:t>
      </w:r>
      <w:r>
        <w:rPr>
          <w:rFonts w:cs="Times New Roman"/>
          <w:szCs w:val="24"/>
          <w:lang w:eastAsia="en-GB"/>
        </w:rPr>
        <w:t xml:space="preserve"> </w:t>
      </w:r>
      <w:r w:rsidR="000C2A6F">
        <w:rPr>
          <w:rFonts w:cs="Times New Roman"/>
          <w:szCs w:val="24"/>
          <w:lang w:eastAsia="en-GB"/>
        </w:rPr>
        <w:t>an</w:t>
      </w:r>
      <w:r w:rsidR="009F52C4">
        <w:rPr>
          <w:rFonts w:cs="Times New Roman"/>
          <w:szCs w:val="24"/>
          <w:lang w:eastAsia="en-GB"/>
        </w:rPr>
        <w:t>d</w:t>
      </w:r>
      <w:r>
        <w:rPr>
          <w:rFonts w:cs="Times New Roman"/>
          <w:szCs w:val="24"/>
          <w:lang w:eastAsia="en-GB"/>
        </w:rPr>
        <w:t xml:space="preserve"> taste   prefer </w:t>
      </w:r>
      <w:r w:rsidR="009F52C4">
        <w:rPr>
          <w:rFonts w:cs="Times New Roman"/>
          <w:szCs w:val="24"/>
          <w:lang w:eastAsia="en-GB"/>
        </w:rPr>
        <w:t>McDonald</w:t>
      </w:r>
      <w:r>
        <w:rPr>
          <w:rFonts w:cs="Times New Roman"/>
          <w:szCs w:val="24"/>
          <w:lang w:eastAsia="en-GB"/>
        </w:rPr>
        <w:t xml:space="preserve"> </w:t>
      </w:r>
      <w:r w:rsidR="009F52C4">
        <w:rPr>
          <w:rFonts w:cs="Times New Roman"/>
          <w:szCs w:val="24"/>
          <w:lang w:eastAsia="en-GB"/>
        </w:rPr>
        <w:t>products</w:t>
      </w:r>
      <w:r>
        <w:rPr>
          <w:rFonts w:cs="Times New Roman"/>
          <w:szCs w:val="24"/>
          <w:lang w:eastAsia="en-GB"/>
        </w:rPr>
        <w:t xml:space="preserve">, </w:t>
      </w:r>
      <w:r w:rsidR="009F52C4">
        <w:rPr>
          <w:rFonts w:cs="Times New Roman"/>
          <w:szCs w:val="24"/>
          <w:lang w:eastAsia="en-GB"/>
        </w:rPr>
        <w:t>t</w:t>
      </w:r>
      <w:r w:rsidR="000C2A6F">
        <w:rPr>
          <w:rFonts w:cs="Times New Roman"/>
          <w:szCs w:val="24"/>
          <w:lang w:eastAsia="en-GB"/>
        </w:rPr>
        <w:t>he demand</w:t>
      </w:r>
      <w:r>
        <w:rPr>
          <w:rFonts w:cs="Times New Roman"/>
          <w:szCs w:val="24"/>
          <w:lang w:eastAsia="en-GB"/>
        </w:rPr>
        <w:t xml:space="preserve"> </w:t>
      </w:r>
      <w:r w:rsidR="009F52C4">
        <w:rPr>
          <w:rFonts w:cs="Times New Roman"/>
          <w:szCs w:val="24"/>
          <w:lang w:eastAsia="en-GB"/>
        </w:rPr>
        <w:t>will</w:t>
      </w:r>
      <w:r>
        <w:rPr>
          <w:rFonts w:cs="Times New Roman"/>
          <w:szCs w:val="24"/>
          <w:lang w:eastAsia="en-GB"/>
        </w:rPr>
        <w:t xml:space="preserve"> increase, </w:t>
      </w:r>
      <w:r w:rsidR="009F52C4">
        <w:rPr>
          <w:rFonts w:cs="Times New Roman"/>
          <w:szCs w:val="24"/>
          <w:lang w:eastAsia="en-GB"/>
        </w:rPr>
        <w:t>however</w:t>
      </w:r>
      <w:r>
        <w:rPr>
          <w:rFonts w:cs="Times New Roman"/>
          <w:szCs w:val="24"/>
          <w:lang w:eastAsia="en-GB"/>
        </w:rPr>
        <w:t>, the reverse change</w:t>
      </w:r>
      <w:r w:rsidR="000C2A6F">
        <w:rPr>
          <w:rFonts w:cs="Times New Roman"/>
          <w:szCs w:val="24"/>
          <w:lang w:eastAsia="en-GB"/>
        </w:rPr>
        <w:t xml:space="preserve"> in consumers preferences is a </w:t>
      </w:r>
      <w:r>
        <w:rPr>
          <w:rFonts w:cs="Times New Roman"/>
          <w:szCs w:val="24"/>
          <w:lang w:eastAsia="en-GB"/>
        </w:rPr>
        <w:t xml:space="preserve">threat to the </w:t>
      </w:r>
      <w:r w:rsidR="009F52C4">
        <w:rPr>
          <w:rFonts w:cs="Times New Roman"/>
          <w:szCs w:val="24"/>
          <w:lang w:eastAsia="en-GB"/>
        </w:rPr>
        <w:t>demand curve</w:t>
      </w:r>
      <w:r>
        <w:rPr>
          <w:rFonts w:cs="Times New Roman"/>
          <w:szCs w:val="24"/>
          <w:lang w:eastAsia="en-GB"/>
        </w:rPr>
        <w:t xml:space="preserve"> of </w:t>
      </w:r>
      <w:r w:rsidR="009F52C4">
        <w:rPr>
          <w:rFonts w:cs="Times New Roman"/>
          <w:szCs w:val="24"/>
          <w:lang w:eastAsia="en-GB"/>
        </w:rPr>
        <w:t xml:space="preserve">McDonald </w:t>
      </w:r>
      <w:r w:rsidR="009F52C4" w:rsidRPr="005916EA">
        <w:rPr>
          <w:rFonts w:cs="Times New Roman"/>
          <w:szCs w:val="24"/>
          <w:lang w:eastAsia="en-GB"/>
        </w:rPr>
        <w:t>(</w:t>
      </w:r>
      <w:r w:rsidR="00A805EE" w:rsidRPr="005916EA">
        <w:rPr>
          <w:rFonts w:cs="Times New Roman"/>
          <w:szCs w:val="24"/>
          <w:lang w:eastAsia="en-GB"/>
        </w:rPr>
        <w:t>Niebylski et al., 2015).</w:t>
      </w:r>
    </w:p>
    <w:p w14:paraId="31DD8BA8" w14:textId="77777777" w:rsidR="00A805EE" w:rsidRPr="005916EA" w:rsidRDefault="00202DFB" w:rsidP="00202DFB">
      <w:pPr>
        <w:pStyle w:val="Heading3"/>
      </w:pPr>
      <w:bookmarkStart w:id="9" w:name="_Toc124368905"/>
      <w:r>
        <w:t>5</w:t>
      </w:r>
      <w:r w:rsidR="008A2D0C">
        <w:t>.</w:t>
      </w:r>
      <w:r w:rsidR="008A2D0C">
        <w:tab/>
      </w:r>
      <w:r w:rsidR="00A805EE" w:rsidRPr="005916EA">
        <w:rPr>
          <w:bdr w:val="none" w:sz="0" w:space="0" w:color="auto" w:frame="1"/>
        </w:rPr>
        <w:t>Future expectation</w:t>
      </w:r>
      <w:r w:rsidR="00B7100D">
        <w:rPr>
          <w:bdr w:val="none" w:sz="0" w:space="0" w:color="auto" w:frame="1"/>
        </w:rPr>
        <w:t>s</w:t>
      </w:r>
      <w:r w:rsidR="00A805EE" w:rsidRPr="005916EA">
        <w:rPr>
          <w:bdr w:val="none" w:sz="0" w:space="0" w:color="auto" w:frame="1"/>
        </w:rPr>
        <w:t xml:space="preserve"> of Price</w:t>
      </w:r>
      <w:bookmarkEnd w:id="9"/>
    </w:p>
    <w:p w14:paraId="1B437012" w14:textId="77777777" w:rsidR="00F47F69" w:rsidRDefault="00F47F69" w:rsidP="00F47F69">
      <w:pPr>
        <w:spacing w:line="360" w:lineRule="auto"/>
        <w:rPr>
          <w:rFonts w:cs="Times New Roman"/>
          <w:szCs w:val="24"/>
          <w:lang w:eastAsia="en-GB"/>
        </w:rPr>
      </w:pPr>
      <w:r>
        <w:rPr>
          <w:rFonts w:cs="Times New Roman"/>
          <w:szCs w:val="24"/>
          <w:lang w:eastAsia="en-GB"/>
        </w:rPr>
        <w:t xml:space="preserve">The impact of above discussed factors on the revenue </w:t>
      </w:r>
      <w:r w:rsidR="009F52C4">
        <w:rPr>
          <w:rFonts w:cs="Times New Roman"/>
          <w:szCs w:val="24"/>
          <w:lang w:eastAsia="en-GB"/>
        </w:rPr>
        <w:t>curve</w:t>
      </w:r>
      <w:r>
        <w:rPr>
          <w:rFonts w:cs="Times New Roman"/>
          <w:szCs w:val="24"/>
          <w:lang w:eastAsia="en-GB"/>
        </w:rPr>
        <w:t xml:space="preserve"> of </w:t>
      </w:r>
      <w:r w:rsidR="009F52C4">
        <w:rPr>
          <w:rFonts w:cs="Times New Roman"/>
          <w:szCs w:val="24"/>
          <w:lang w:eastAsia="en-GB"/>
        </w:rPr>
        <w:t>McDonald</w:t>
      </w:r>
      <w:r>
        <w:rPr>
          <w:rFonts w:cs="Times New Roman"/>
          <w:szCs w:val="24"/>
          <w:lang w:eastAsia="en-GB"/>
        </w:rPr>
        <w:t xml:space="preserve"> is quite </w:t>
      </w:r>
      <w:r w:rsidR="009F52C4">
        <w:rPr>
          <w:rFonts w:cs="Times New Roman"/>
          <w:szCs w:val="24"/>
          <w:lang w:eastAsia="en-GB"/>
        </w:rPr>
        <w:t>evident</w:t>
      </w:r>
      <w:r>
        <w:rPr>
          <w:rFonts w:cs="Times New Roman"/>
          <w:szCs w:val="24"/>
          <w:lang w:eastAsia="en-GB"/>
        </w:rPr>
        <w:t xml:space="preserve">. Following </w:t>
      </w:r>
      <w:r w:rsidR="009F52C4">
        <w:rPr>
          <w:rFonts w:cs="Times New Roman"/>
          <w:szCs w:val="24"/>
          <w:lang w:eastAsia="en-GB"/>
        </w:rPr>
        <w:t>graph shows</w:t>
      </w:r>
      <w:r>
        <w:rPr>
          <w:rFonts w:cs="Times New Roman"/>
          <w:szCs w:val="24"/>
          <w:lang w:eastAsia="en-GB"/>
        </w:rPr>
        <w:t xml:space="preserve"> the impact on </w:t>
      </w:r>
      <w:r w:rsidR="009F52C4">
        <w:rPr>
          <w:rFonts w:cs="Times New Roman"/>
          <w:szCs w:val="24"/>
          <w:lang w:eastAsia="en-GB"/>
        </w:rPr>
        <w:t>McDonald</w:t>
      </w:r>
      <w:r>
        <w:rPr>
          <w:rFonts w:cs="Times New Roman"/>
          <w:szCs w:val="24"/>
          <w:lang w:eastAsia="en-GB"/>
        </w:rPr>
        <w:t xml:space="preserve"> revenue in last 13 years from 2009 till 2022.</w:t>
      </w:r>
    </w:p>
    <w:p w14:paraId="052F1352" w14:textId="77777777" w:rsidR="00F47F69" w:rsidRDefault="00F47F69" w:rsidP="00F47F69">
      <w:pPr>
        <w:spacing w:line="360" w:lineRule="auto"/>
        <w:rPr>
          <w:rFonts w:cs="Times New Roman"/>
          <w:szCs w:val="24"/>
          <w:lang w:eastAsia="en-GB"/>
        </w:rPr>
      </w:pPr>
      <w:r>
        <w:rPr>
          <w:noProof/>
        </w:rPr>
        <w:drawing>
          <wp:inline distT="0" distB="0" distL="0" distR="0" wp14:anchorId="6947F5A0" wp14:editId="08A6FD21">
            <wp:extent cx="5879087" cy="2012312"/>
            <wp:effectExtent l="0" t="0" r="762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4061" t="29884" r="36640" b="34012"/>
                    <a:stretch/>
                  </pic:blipFill>
                  <pic:spPr bwMode="auto">
                    <a:xfrm>
                      <a:off x="0" y="0"/>
                      <a:ext cx="5902473" cy="2020317"/>
                    </a:xfrm>
                    <a:prstGeom prst="rect">
                      <a:avLst/>
                    </a:prstGeom>
                    <a:ln>
                      <a:noFill/>
                    </a:ln>
                    <a:extLst>
                      <a:ext uri="{53640926-AAD7-44D8-BBD7-CCE9431645EC}">
                        <a14:shadowObscured xmlns:a14="http://schemas.microsoft.com/office/drawing/2010/main"/>
                      </a:ext>
                    </a:extLst>
                  </pic:spPr>
                </pic:pic>
              </a:graphicData>
            </a:graphic>
          </wp:inline>
        </w:drawing>
      </w:r>
    </w:p>
    <w:p w14:paraId="7A04EDC7" w14:textId="77777777" w:rsidR="00F47F69" w:rsidRPr="005916EA" w:rsidRDefault="00F47F69" w:rsidP="00F47F69">
      <w:pPr>
        <w:spacing w:line="360" w:lineRule="auto"/>
        <w:jc w:val="center"/>
        <w:rPr>
          <w:rFonts w:cs="Times New Roman"/>
          <w:szCs w:val="24"/>
          <w:lang w:eastAsia="en-GB"/>
        </w:rPr>
      </w:pPr>
      <w:r>
        <w:rPr>
          <w:rFonts w:cs="Times New Roman"/>
          <w:szCs w:val="24"/>
          <w:lang w:eastAsia="en-GB"/>
        </w:rPr>
        <w:t>Source: Macrotrends (2023)</w:t>
      </w:r>
    </w:p>
    <w:p w14:paraId="2A22E5F4" w14:textId="77777777" w:rsidR="00F47F69" w:rsidRPr="005916EA" w:rsidRDefault="00F47F69" w:rsidP="00F47F69">
      <w:pPr>
        <w:spacing w:line="360" w:lineRule="auto"/>
        <w:rPr>
          <w:rFonts w:cs="Times New Roman"/>
          <w:szCs w:val="24"/>
          <w:lang w:eastAsia="en-GB"/>
        </w:rPr>
      </w:pPr>
      <w:r w:rsidRPr="005916EA">
        <w:rPr>
          <w:rFonts w:cs="Times New Roman"/>
          <w:szCs w:val="24"/>
          <w:lang w:eastAsia="en-GB"/>
        </w:rPr>
        <w:t>Th</w:t>
      </w:r>
      <w:r>
        <w:rPr>
          <w:rFonts w:cs="Times New Roman"/>
          <w:szCs w:val="24"/>
          <w:lang w:eastAsia="en-GB"/>
        </w:rPr>
        <w:t xml:space="preserve">e above chart shows that the </w:t>
      </w:r>
      <w:r w:rsidR="009F52C4">
        <w:rPr>
          <w:rFonts w:cs="Times New Roman"/>
          <w:szCs w:val="24"/>
          <w:lang w:eastAsia="en-GB"/>
        </w:rPr>
        <w:t>company</w:t>
      </w:r>
      <w:r>
        <w:rPr>
          <w:rFonts w:cs="Times New Roman"/>
          <w:szCs w:val="24"/>
          <w:lang w:eastAsia="en-GB"/>
        </w:rPr>
        <w:t xml:space="preserve"> has </w:t>
      </w:r>
      <w:r w:rsidR="009F52C4">
        <w:rPr>
          <w:rFonts w:cs="Times New Roman"/>
          <w:szCs w:val="24"/>
          <w:lang w:eastAsia="en-GB"/>
        </w:rPr>
        <w:t>reached</w:t>
      </w:r>
      <w:r>
        <w:rPr>
          <w:rFonts w:cs="Times New Roman"/>
          <w:szCs w:val="24"/>
          <w:lang w:eastAsia="en-GB"/>
        </w:rPr>
        <w:t xml:space="preserve"> </w:t>
      </w:r>
      <w:r w:rsidRPr="005916EA">
        <w:rPr>
          <w:rFonts w:cs="Times New Roman"/>
          <w:szCs w:val="24"/>
          <w:lang w:eastAsia="en-GB"/>
        </w:rPr>
        <w:t>the peak revenue</w:t>
      </w:r>
      <w:r>
        <w:rPr>
          <w:rFonts w:cs="Times New Roman"/>
          <w:szCs w:val="24"/>
          <w:lang w:eastAsia="en-GB"/>
        </w:rPr>
        <w:t xml:space="preserve"> </w:t>
      </w:r>
      <w:r w:rsidRPr="005916EA">
        <w:rPr>
          <w:rFonts w:cs="Times New Roman"/>
          <w:szCs w:val="24"/>
          <w:lang w:eastAsia="en-GB"/>
        </w:rPr>
        <w:t xml:space="preserve">in 2013 </w:t>
      </w:r>
      <w:r>
        <w:rPr>
          <w:rFonts w:cs="Times New Roman"/>
          <w:szCs w:val="24"/>
          <w:lang w:eastAsia="en-GB"/>
        </w:rPr>
        <w:t>but the revenue kept on de</w:t>
      </w:r>
      <w:r w:rsidR="009F52C4">
        <w:rPr>
          <w:rFonts w:cs="Times New Roman"/>
          <w:szCs w:val="24"/>
          <w:lang w:eastAsia="en-GB"/>
        </w:rPr>
        <w:t>cl</w:t>
      </w:r>
      <w:r w:rsidR="00B7100D">
        <w:rPr>
          <w:rFonts w:cs="Times New Roman"/>
          <w:szCs w:val="24"/>
          <w:lang w:eastAsia="en-GB"/>
        </w:rPr>
        <w:t>i</w:t>
      </w:r>
      <w:r w:rsidR="009F52C4">
        <w:rPr>
          <w:rFonts w:cs="Times New Roman"/>
          <w:szCs w:val="24"/>
          <w:lang w:eastAsia="en-GB"/>
        </w:rPr>
        <w:t>ning</w:t>
      </w:r>
      <w:r>
        <w:rPr>
          <w:rFonts w:cs="Times New Roman"/>
          <w:szCs w:val="24"/>
          <w:lang w:eastAsia="en-GB"/>
        </w:rPr>
        <w:t xml:space="preserve"> after </w:t>
      </w:r>
      <w:r w:rsidR="009F52C4">
        <w:rPr>
          <w:rFonts w:cs="Times New Roman"/>
          <w:szCs w:val="24"/>
          <w:lang w:eastAsia="en-GB"/>
        </w:rPr>
        <w:t>that.</w:t>
      </w:r>
      <w:r>
        <w:rPr>
          <w:rFonts w:cs="Times New Roman"/>
          <w:szCs w:val="24"/>
          <w:lang w:eastAsia="en-GB"/>
        </w:rPr>
        <w:t xml:space="preserve"> The increase in market </w:t>
      </w:r>
      <w:r w:rsidR="009F52C4">
        <w:rPr>
          <w:rFonts w:cs="Times New Roman"/>
          <w:szCs w:val="24"/>
          <w:lang w:eastAsia="en-GB"/>
        </w:rPr>
        <w:t>competition</w:t>
      </w:r>
      <w:r w:rsidR="00B7100D">
        <w:rPr>
          <w:rFonts w:cs="Times New Roman"/>
          <w:szCs w:val="24"/>
          <w:lang w:eastAsia="en-GB"/>
        </w:rPr>
        <w:t>,</w:t>
      </w:r>
      <w:r>
        <w:rPr>
          <w:rFonts w:cs="Times New Roman"/>
          <w:szCs w:val="24"/>
          <w:lang w:eastAsia="en-GB"/>
        </w:rPr>
        <w:t xml:space="preserve"> </w:t>
      </w:r>
      <w:r w:rsidR="00B7100D">
        <w:rPr>
          <w:rFonts w:cs="Times New Roman"/>
          <w:szCs w:val="24"/>
          <w:lang w:eastAsia="en-GB"/>
        </w:rPr>
        <w:t>c</w:t>
      </w:r>
      <w:r w:rsidR="009F52C4">
        <w:rPr>
          <w:rFonts w:cs="Times New Roman"/>
          <w:szCs w:val="24"/>
          <w:lang w:eastAsia="en-GB"/>
        </w:rPr>
        <w:t>hanges</w:t>
      </w:r>
      <w:r>
        <w:rPr>
          <w:rFonts w:cs="Times New Roman"/>
          <w:szCs w:val="24"/>
          <w:lang w:eastAsia="en-GB"/>
        </w:rPr>
        <w:t xml:space="preserve"> in consumers</w:t>
      </w:r>
      <w:r w:rsidR="00B7100D">
        <w:rPr>
          <w:rFonts w:cs="Times New Roman"/>
          <w:szCs w:val="24"/>
          <w:lang w:eastAsia="en-GB"/>
        </w:rPr>
        <w:t>’</w:t>
      </w:r>
      <w:r>
        <w:rPr>
          <w:rFonts w:cs="Times New Roman"/>
          <w:szCs w:val="24"/>
          <w:lang w:eastAsia="en-GB"/>
        </w:rPr>
        <w:t xml:space="preserve"> </w:t>
      </w:r>
      <w:r w:rsidR="009F52C4">
        <w:rPr>
          <w:rFonts w:cs="Times New Roman"/>
          <w:szCs w:val="24"/>
          <w:lang w:eastAsia="en-GB"/>
        </w:rPr>
        <w:t>preferences</w:t>
      </w:r>
      <w:r>
        <w:rPr>
          <w:rFonts w:cs="Times New Roman"/>
          <w:szCs w:val="24"/>
          <w:lang w:eastAsia="en-GB"/>
        </w:rPr>
        <w:t xml:space="preserve">, and the </w:t>
      </w:r>
      <w:r w:rsidR="009F52C4">
        <w:rPr>
          <w:rFonts w:cs="Times New Roman"/>
          <w:szCs w:val="24"/>
          <w:lang w:eastAsia="en-GB"/>
        </w:rPr>
        <w:t>increase</w:t>
      </w:r>
      <w:r>
        <w:rPr>
          <w:rFonts w:cs="Times New Roman"/>
          <w:szCs w:val="24"/>
          <w:lang w:eastAsia="en-GB"/>
        </w:rPr>
        <w:t xml:space="preserve"> in disposable income </w:t>
      </w:r>
      <w:r w:rsidR="009F52C4">
        <w:rPr>
          <w:rFonts w:cs="Times New Roman"/>
          <w:szCs w:val="24"/>
          <w:lang w:eastAsia="en-GB"/>
        </w:rPr>
        <w:t>mo</w:t>
      </w:r>
      <w:r w:rsidR="00B7100D">
        <w:rPr>
          <w:rFonts w:cs="Times New Roman"/>
          <w:szCs w:val="24"/>
          <w:lang w:eastAsia="en-GB"/>
        </w:rPr>
        <w:t>v</w:t>
      </w:r>
      <w:r w:rsidR="009F52C4">
        <w:rPr>
          <w:rFonts w:cs="Times New Roman"/>
          <w:szCs w:val="24"/>
          <w:lang w:eastAsia="en-GB"/>
        </w:rPr>
        <w:t>ed</w:t>
      </w:r>
      <w:r>
        <w:rPr>
          <w:rFonts w:cs="Times New Roman"/>
          <w:szCs w:val="24"/>
          <w:lang w:eastAsia="en-GB"/>
        </w:rPr>
        <w:t xml:space="preserve"> the </w:t>
      </w:r>
      <w:r w:rsidR="009F52C4">
        <w:rPr>
          <w:rFonts w:cs="Times New Roman"/>
          <w:szCs w:val="24"/>
          <w:lang w:eastAsia="en-GB"/>
        </w:rPr>
        <w:t>demand</w:t>
      </w:r>
      <w:r>
        <w:rPr>
          <w:rFonts w:cs="Times New Roman"/>
          <w:szCs w:val="24"/>
          <w:lang w:eastAsia="en-GB"/>
        </w:rPr>
        <w:t xml:space="preserve"> to </w:t>
      </w:r>
      <w:r w:rsidR="009F52C4">
        <w:rPr>
          <w:rFonts w:cs="Times New Roman"/>
          <w:szCs w:val="24"/>
          <w:lang w:eastAsia="en-GB"/>
        </w:rPr>
        <w:t>declining</w:t>
      </w:r>
      <w:r>
        <w:rPr>
          <w:rFonts w:cs="Times New Roman"/>
          <w:szCs w:val="24"/>
          <w:lang w:eastAsia="en-GB"/>
        </w:rPr>
        <w:t xml:space="preserve"> </w:t>
      </w:r>
      <w:r w:rsidR="009F52C4">
        <w:rPr>
          <w:rFonts w:cs="Times New Roman"/>
          <w:szCs w:val="24"/>
          <w:lang w:eastAsia="en-GB"/>
        </w:rPr>
        <w:t>directi</w:t>
      </w:r>
      <w:r w:rsidR="00B7100D">
        <w:rPr>
          <w:rFonts w:cs="Times New Roman"/>
          <w:szCs w:val="24"/>
          <w:lang w:eastAsia="en-GB"/>
        </w:rPr>
        <w:t>o</w:t>
      </w:r>
      <w:r w:rsidR="009F52C4">
        <w:rPr>
          <w:rFonts w:cs="Times New Roman"/>
          <w:szCs w:val="24"/>
          <w:lang w:eastAsia="en-GB"/>
        </w:rPr>
        <w:t>n.</w:t>
      </w:r>
      <w:r>
        <w:rPr>
          <w:rFonts w:cs="Times New Roman"/>
          <w:szCs w:val="24"/>
          <w:lang w:eastAsia="en-GB"/>
        </w:rPr>
        <w:t xml:space="preserve"> </w:t>
      </w:r>
      <w:r w:rsidR="00F378B5">
        <w:rPr>
          <w:rFonts w:cs="Times New Roman"/>
          <w:szCs w:val="24"/>
          <w:lang w:eastAsia="en-GB"/>
        </w:rPr>
        <w:t>H</w:t>
      </w:r>
      <w:r>
        <w:rPr>
          <w:rFonts w:cs="Times New Roman"/>
          <w:szCs w:val="24"/>
          <w:lang w:eastAsia="en-GB"/>
        </w:rPr>
        <w:t>owever, in post</w:t>
      </w:r>
      <w:r w:rsidR="00F378B5">
        <w:rPr>
          <w:rFonts w:cs="Times New Roman"/>
          <w:szCs w:val="24"/>
          <w:lang w:eastAsia="en-GB"/>
        </w:rPr>
        <w:t>-</w:t>
      </w:r>
      <w:r>
        <w:rPr>
          <w:rFonts w:cs="Times New Roman"/>
          <w:szCs w:val="24"/>
          <w:lang w:eastAsia="en-GB"/>
        </w:rPr>
        <w:t xml:space="preserve">covid period of 2021 onwards, Company is regaining the revenue increase due </w:t>
      </w:r>
      <w:r w:rsidR="009F52C4">
        <w:rPr>
          <w:rFonts w:cs="Times New Roman"/>
          <w:szCs w:val="24"/>
          <w:lang w:eastAsia="en-GB"/>
        </w:rPr>
        <w:t>to</w:t>
      </w:r>
      <w:r>
        <w:rPr>
          <w:rFonts w:cs="Times New Roman"/>
          <w:szCs w:val="24"/>
          <w:lang w:eastAsia="en-GB"/>
        </w:rPr>
        <w:t xml:space="preserve"> the </w:t>
      </w:r>
      <w:r w:rsidR="009F52C4">
        <w:rPr>
          <w:rFonts w:cs="Times New Roman"/>
          <w:szCs w:val="24"/>
          <w:lang w:eastAsia="en-GB"/>
        </w:rPr>
        <w:t>increase</w:t>
      </w:r>
      <w:r>
        <w:rPr>
          <w:rFonts w:cs="Times New Roman"/>
          <w:szCs w:val="24"/>
          <w:lang w:eastAsia="en-GB"/>
        </w:rPr>
        <w:t xml:space="preserve"> in delivery options to the </w:t>
      </w:r>
      <w:r w:rsidR="009F52C4">
        <w:rPr>
          <w:rFonts w:cs="Times New Roman"/>
          <w:szCs w:val="24"/>
          <w:lang w:eastAsia="en-GB"/>
        </w:rPr>
        <w:t>consumers’</w:t>
      </w:r>
      <w:r>
        <w:rPr>
          <w:rFonts w:cs="Times New Roman"/>
          <w:szCs w:val="24"/>
          <w:lang w:eastAsia="en-GB"/>
        </w:rPr>
        <w:t xml:space="preserve"> homes and </w:t>
      </w:r>
      <w:r w:rsidR="009F52C4">
        <w:rPr>
          <w:rFonts w:cs="Times New Roman"/>
          <w:szCs w:val="24"/>
          <w:lang w:eastAsia="en-GB"/>
        </w:rPr>
        <w:t>offices</w:t>
      </w:r>
      <w:r w:rsidRPr="005916EA">
        <w:rPr>
          <w:rFonts w:cs="Times New Roman"/>
          <w:szCs w:val="24"/>
          <w:lang w:eastAsia="en-GB"/>
        </w:rPr>
        <w:t xml:space="preserve"> (Togan, 2021).</w:t>
      </w:r>
    </w:p>
    <w:p w14:paraId="17DC8275" w14:textId="77777777" w:rsidR="00A805EE" w:rsidRPr="005916EA" w:rsidRDefault="009F52C4" w:rsidP="005916EA">
      <w:pPr>
        <w:spacing w:line="360" w:lineRule="auto"/>
        <w:rPr>
          <w:rFonts w:cs="Times New Roman"/>
          <w:szCs w:val="24"/>
          <w:lang w:eastAsia="en-GB"/>
        </w:rPr>
      </w:pPr>
      <w:r>
        <w:rPr>
          <w:rFonts w:cs="Times New Roman"/>
          <w:szCs w:val="24"/>
          <w:lang w:eastAsia="en-GB"/>
        </w:rPr>
        <w:t>Thus,</w:t>
      </w:r>
      <w:r w:rsidR="00F47F69">
        <w:rPr>
          <w:rFonts w:cs="Times New Roman"/>
          <w:szCs w:val="24"/>
          <w:lang w:eastAsia="en-GB"/>
        </w:rPr>
        <w:t xml:space="preserve"> future expectations are with increasing revenue streams that McDonald should introduce </w:t>
      </w:r>
      <w:r>
        <w:rPr>
          <w:rFonts w:cs="Times New Roman"/>
          <w:szCs w:val="24"/>
          <w:lang w:eastAsia="en-GB"/>
        </w:rPr>
        <w:t>low</w:t>
      </w:r>
      <w:r w:rsidR="00F47F69">
        <w:rPr>
          <w:rFonts w:cs="Times New Roman"/>
          <w:szCs w:val="24"/>
          <w:lang w:eastAsia="en-GB"/>
        </w:rPr>
        <w:t xml:space="preserve"> carb and </w:t>
      </w:r>
      <w:r>
        <w:rPr>
          <w:rFonts w:cs="Times New Roman"/>
          <w:szCs w:val="24"/>
          <w:lang w:eastAsia="en-GB"/>
        </w:rPr>
        <w:t>low-fat burgers</w:t>
      </w:r>
      <w:r w:rsidR="00F47F69">
        <w:rPr>
          <w:rFonts w:cs="Times New Roman"/>
          <w:szCs w:val="24"/>
          <w:lang w:eastAsia="en-GB"/>
        </w:rPr>
        <w:t xml:space="preserve"> and </w:t>
      </w:r>
      <w:r>
        <w:rPr>
          <w:rFonts w:cs="Times New Roman"/>
          <w:szCs w:val="24"/>
          <w:lang w:eastAsia="en-GB"/>
        </w:rPr>
        <w:t>other</w:t>
      </w:r>
      <w:r w:rsidR="00F47F69">
        <w:rPr>
          <w:rFonts w:cs="Times New Roman"/>
          <w:szCs w:val="24"/>
          <w:lang w:eastAsia="en-GB"/>
        </w:rPr>
        <w:t xml:space="preserve"> </w:t>
      </w:r>
      <w:r>
        <w:rPr>
          <w:rFonts w:cs="Times New Roman"/>
          <w:szCs w:val="24"/>
          <w:lang w:eastAsia="en-GB"/>
        </w:rPr>
        <w:t>products</w:t>
      </w:r>
      <w:r w:rsidR="00F47F69">
        <w:rPr>
          <w:rFonts w:cs="Times New Roman"/>
          <w:szCs w:val="24"/>
          <w:lang w:eastAsia="en-GB"/>
        </w:rPr>
        <w:t xml:space="preserve">. </w:t>
      </w:r>
      <w:r>
        <w:rPr>
          <w:rFonts w:cs="Times New Roman"/>
          <w:szCs w:val="24"/>
          <w:lang w:eastAsia="en-GB"/>
        </w:rPr>
        <w:t xml:space="preserve">Although, future orientation is not much applicable in fast food sector </w:t>
      </w:r>
      <w:r w:rsidR="00F378B5">
        <w:rPr>
          <w:rFonts w:cs="Times New Roman"/>
          <w:szCs w:val="24"/>
          <w:lang w:eastAsia="en-GB"/>
        </w:rPr>
        <w:t>d</w:t>
      </w:r>
      <w:r>
        <w:rPr>
          <w:rFonts w:cs="Times New Roman"/>
          <w:szCs w:val="24"/>
          <w:lang w:eastAsia="en-GB"/>
        </w:rPr>
        <w:t>ue t</w:t>
      </w:r>
      <w:r w:rsidR="00F378B5">
        <w:rPr>
          <w:rFonts w:cs="Times New Roman"/>
          <w:szCs w:val="24"/>
          <w:lang w:eastAsia="en-GB"/>
        </w:rPr>
        <w:t>o</w:t>
      </w:r>
      <w:r>
        <w:rPr>
          <w:rFonts w:cs="Times New Roman"/>
          <w:szCs w:val="24"/>
          <w:lang w:eastAsia="en-GB"/>
        </w:rPr>
        <w:t xml:space="preserve"> chan</w:t>
      </w:r>
      <w:r w:rsidR="00F378B5">
        <w:rPr>
          <w:rFonts w:cs="Times New Roman"/>
          <w:szCs w:val="24"/>
          <w:lang w:eastAsia="en-GB"/>
        </w:rPr>
        <w:t>g</w:t>
      </w:r>
      <w:r>
        <w:rPr>
          <w:rFonts w:cs="Times New Roman"/>
          <w:szCs w:val="24"/>
          <w:lang w:eastAsia="en-GB"/>
        </w:rPr>
        <w:t xml:space="preserve">ing trends and perishability of the products. However, the low-price options with healthy choice will help McDonald </w:t>
      </w:r>
      <w:r w:rsidR="00F378B5">
        <w:rPr>
          <w:rFonts w:cs="Times New Roman"/>
          <w:szCs w:val="24"/>
          <w:lang w:eastAsia="en-GB"/>
        </w:rPr>
        <w:t>to</w:t>
      </w:r>
      <w:r>
        <w:rPr>
          <w:rFonts w:cs="Times New Roman"/>
          <w:szCs w:val="24"/>
          <w:lang w:eastAsia="en-GB"/>
        </w:rPr>
        <w:t xml:space="preserve"> regain the consume</w:t>
      </w:r>
      <w:r w:rsidR="00F378B5">
        <w:rPr>
          <w:rFonts w:cs="Times New Roman"/>
          <w:szCs w:val="24"/>
          <w:lang w:eastAsia="en-GB"/>
        </w:rPr>
        <w:t>r</w:t>
      </w:r>
      <w:r>
        <w:rPr>
          <w:rFonts w:cs="Times New Roman"/>
          <w:szCs w:val="24"/>
          <w:lang w:eastAsia="en-GB"/>
        </w:rPr>
        <w:t>s</w:t>
      </w:r>
      <w:r w:rsidR="00F378B5">
        <w:rPr>
          <w:rFonts w:cs="Times New Roman"/>
          <w:szCs w:val="24"/>
          <w:lang w:eastAsia="en-GB"/>
        </w:rPr>
        <w:t>’</w:t>
      </w:r>
      <w:r>
        <w:rPr>
          <w:rFonts w:cs="Times New Roman"/>
          <w:szCs w:val="24"/>
          <w:lang w:eastAsia="en-GB"/>
        </w:rPr>
        <w:t xml:space="preserve"> trust and the increased demand in the markets </w:t>
      </w:r>
      <w:r w:rsidR="00A805EE" w:rsidRPr="005916EA">
        <w:rPr>
          <w:rFonts w:cs="Times New Roman"/>
          <w:szCs w:val="24"/>
          <w:lang w:eastAsia="en-GB"/>
        </w:rPr>
        <w:t>(Togan, 2021).</w:t>
      </w:r>
    </w:p>
    <w:p w14:paraId="01857A8E" w14:textId="77777777" w:rsidR="00A805EE" w:rsidRPr="005916EA" w:rsidRDefault="00202DFB" w:rsidP="00202DFB">
      <w:pPr>
        <w:pStyle w:val="Heading3"/>
      </w:pPr>
      <w:bookmarkStart w:id="10" w:name="_Toc124368906"/>
      <w:r>
        <w:t>6</w:t>
      </w:r>
      <w:r w:rsidR="008A2D0C">
        <w:t>.</w:t>
      </w:r>
      <w:r w:rsidR="008A2D0C">
        <w:tab/>
      </w:r>
      <w:r w:rsidR="00A805EE" w:rsidRPr="005916EA">
        <w:rPr>
          <w:bdr w:val="none" w:sz="0" w:space="0" w:color="auto" w:frame="1"/>
        </w:rPr>
        <w:t>Demographics</w:t>
      </w:r>
      <w:bookmarkEnd w:id="10"/>
    </w:p>
    <w:p w14:paraId="78BB47F7" w14:textId="77777777" w:rsidR="00C361B6" w:rsidRDefault="00A805EE" w:rsidP="005916EA">
      <w:pPr>
        <w:spacing w:line="360" w:lineRule="auto"/>
        <w:rPr>
          <w:rFonts w:cs="Times New Roman"/>
          <w:szCs w:val="24"/>
          <w:lang w:eastAsia="en-GB"/>
        </w:rPr>
      </w:pPr>
      <w:r w:rsidRPr="005916EA">
        <w:rPr>
          <w:rFonts w:cs="Times New Roman"/>
          <w:szCs w:val="24"/>
          <w:lang w:eastAsia="en-GB"/>
        </w:rPr>
        <w:t xml:space="preserve">Demographics </w:t>
      </w:r>
      <w:r w:rsidR="00C361B6">
        <w:rPr>
          <w:rFonts w:cs="Times New Roman"/>
          <w:szCs w:val="24"/>
          <w:lang w:eastAsia="en-GB"/>
        </w:rPr>
        <w:t>for McDonald it the target population size that can affect the product demand in these markets (</w:t>
      </w:r>
      <w:r w:rsidR="00C361B6" w:rsidRPr="005916EA">
        <w:rPr>
          <w:rFonts w:cs="Times New Roman"/>
          <w:szCs w:val="24"/>
          <w:lang w:eastAsia="en-GB"/>
        </w:rPr>
        <w:t xml:space="preserve">Tangkuman, </w:t>
      </w:r>
      <w:r w:rsidR="00C361B6">
        <w:rPr>
          <w:rFonts w:cs="Times New Roman"/>
          <w:szCs w:val="24"/>
          <w:lang w:eastAsia="en-GB"/>
        </w:rPr>
        <w:t>et al</w:t>
      </w:r>
      <w:r w:rsidR="00C361B6" w:rsidRPr="005916EA">
        <w:rPr>
          <w:rFonts w:cs="Times New Roman"/>
          <w:szCs w:val="24"/>
          <w:lang w:eastAsia="en-GB"/>
        </w:rPr>
        <w:t xml:space="preserve"> 2020).</w:t>
      </w:r>
      <w:r w:rsidR="00C361B6">
        <w:rPr>
          <w:rFonts w:cs="Times New Roman"/>
          <w:szCs w:val="24"/>
          <w:lang w:eastAsia="en-GB"/>
        </w:rPr>
        <w:t xml:space="preserve"> The major target market for the fast-food chains are millennials and generation Zs that are in the age of fast life choices. The densest population shown in the map below for McDonald stores are in North America with highest number of outlets presence.  The population </w:t>
      </w:r>
      <w:r w:rsidR="00B66D60">
        <w:rPr>
          <w:rFonts w:cs="Times New Roman"/>
          <w:szCs w:val="24"/>
          <w:lang w:eastAsia="en-GB"/>
        </w:rPr>
        <w:t>of youth</w:t>
      </w:r>
      <w:r w:rsidR="00C361B6">
        <w:rPr>
          <w:rFonts w:cs="Times New Roman"/>
          <w:szCs w:val="24"/>
          <w:lang w:eastAsia="en-GB"/>
        </w:rPr>
        <w:t xml:space="preserve"> is largest in South Asia and in central Asia, therefore, high density of McDonald is also observed in Asian countries and in Australia.</w:t>
      </w:r>
    </w:p>
    <w:p w14:paraId="43C4B948" w14:textId="77777777" w:rsidR="00A805EE" w:rsidRPr="005916EA" w:rsidRDefault="00C01068" w:rsidP="005916EA">
      <w:pPr>
        <w:spacing w:line="360" w:lineRule="auto"/>
        <w:rPr>
          <w:rFonts w:cs="Times New Roman"/>
          <w:szCs w:val="24"/>
          <w:lang w:eastAsia="en-GB"/>
        </w:rPr>
      </w:pPr>
      <w:r w:rsidRPr="00C01068">
        <w:t xml:space="preserve"> </w:t>
      </w:r>
      <w:r>
        <w:rPr>
          <w:noProof/>
        </w:rPr>
        <w:drawing>
          <wp:inline distT="0" distB="0" distL="0" distR="0" wp14:anchorId="09499416" wp14:editId="66C2D333">
            <wp:extent cx="6523990" cy="2900053"/>
            <wp:effectExtent l="0" t="0" r="0" b="0"/>
            <wp:docPr id="10" name="Picture 10" descr="r/MapPorn - Proliferation of McDonald's Restaurants Per Capi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r/MapPorn - Proliferation of McDonald's Restaurants Per Capit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537562" cy="2906086"/>
                    </a:xfrm>
                    <a:prstGeom prst="rect">
                      <a:avLst/>
                    </a:prstGeom>
                    <a:noFill/>
                    <a:ln>
                      <a:noFill/>
                    </a:ln>
                  </pic:spPr>
                </pic:pic>
              </a:graphicData>
            </a:graphic>
          </wp:inline>
        </w:drawing>
      </w:r>
    </w:p>
    <w:p w14:paraId="6D04C968" w14:textId="77777777" w:rsidR="00F378B5" w:rsidRDefault="00F378B5" w:rsidP="005916EA">
      <w:pPr>
        <w:spacing w:line="360" w:lineRule="auto"/>
        <w:rPr>
          <w:rFonts w:cs="Times New Roman"/>
          <w:szCs w:val="24"/>
          <w:lang w:eastAsia="en-GB"/>
        </w:rPr>
      </w:pPr>
      <w:r>
        <w:rPr>
          <w:rFonts w:cs="Times New Roman"/>
          <w:szCs w:val="24"/>
          <w:lang w:eastAsia="en-GB"/>
        </w:rPr>
        <w:t xml:space="preserve">Source: </w:t>
      </w:r>
      <w:r w:rsidR="00C01068">
        <w:rPr>
          <w:rFonts w:cs="Times New Roman"/>
          <w:szCs w:val="24"/>
          <w:lang w:eastAsia="en-GB"/>
        </w:rPr>
        <w:t>Reddit (2022)</w:t>
      </w:r>
    </w:p>
    <w:p w14:paraId="6BAF9B35" w14:textId="77777777" w:rsidR="00A805EE" w:rsidRPr="005916EA" w:rsidRDefault="00C361B6" w:rsidP="005916EA">
      <w:pPr>
        <w:spacing w:line="360" w:lineRule="auto"/>
        <w:rPr>
          <w:rFonts w:cs="Times New Roman"/>
          <w:szCs w:val="24"/>
          <w:lang w:eastAsia="en-GB"/>
        </w:rPr>
      </w:pPr>
      <w:r>
        <w:rPr>
          <w:rFonts w:cs="Times New Roman"/>
          <w:szCs w:val="24"/>
          <w:lang w:eastAsia="en-GB"/>
        </w:rPr>
        <w:t xml:space="preserve">The other major per capita intensity counties for McDonald are </w:t>
      </w:r>
      <w:r w:rsidRPr="005916EA">
        <w:rPr>
          <w:rFonts w:cs="Times New Roman"/>
          <w:szCs w:val="24"/>
          <w:lang w:eastAsia="en-GB"/>
        </w:rPr>
        <w:t>Japan</w:t>
      </w:r>
      <w:r w:rsidR="00A805EE" w:rsidRPr="005916EA">
        <w:rPr>
          <w:rFonts w:cs="Times New Roman"/>
          <w:szCs w:val="24"/>
          <w:lang w:eastAsia="en-GB"/>
        </w:rPr>
        <w:t>, China</w:t>
      </w:r>
      <w:r>
        <w:rPr>
          <w:rFonts w:cs="Times New Roman"/>
          <w:szCs w:val="24"/>
          <w:lang w:eastAsia="en-GB"/>
        </w:rPr>
        <w:t>, West and central Europe, and in Russia. The presence of senior citizens in China makes its share low for McDonald due to highest share of ageing pupylation (</w:t>
      </w:r>
      <w:r w:rsidR="00A805EE" w:rsidRPr="005916EA">
        <w:rPr>
          <w:rFonts w:cs="Times New Roman"/>
          <w:szCs w:val="24"/>
          <w:lang w:eastAsia="en-GB"/>
        </w:rPr>
        <w:t>Panwar and Patra, 2017).</w:t>
      </w:r>
    </w:p>
    <w:p w14:paraId="4AE226FB" w14:textId="77777777" w:rsidR="00A805EE" w:rsidRPr="005916EA" w:rsidRDefault="003518AD" w:rsidP="003518AD">
      <w:pPr>
        <w:pStyle w:val="Heading1"/>
        <w:rPr>
          <w:lang w:eastAsia="en-GB"/>
        </w:rPr>
      </w:pPr>
      <w:bookmarkStart w:id="11" w:name="_Toc124368907"/>
      <w:r>
        <w:rPr>
          <w:lang w:eastAsia="en-GB"/>
        </w:rPr>
        <w:t xml:space="preserve">Part 3: </w:t>
      </w:r>
      <w:r w:rsidR="00A805EE" w:rsidRPr="005916EA">
        <w:rPr>
          <w:lang w:eastAsia="en-GB"/>
        </w:rPr>
        <w:t>Demand elasticity</w:t>
      </w:r>
      <w:r>
        <w:rPr>
          <w:lang w:eastAsia="en-GB"/>
        </w:rPr>
        <w:t xml:space="preserve"> for McDonald Products</w:t>
      </w:r>
      <w:bookmarkEnd w:id="11"/>
    </w:p>
    <w:p w14:paraId="60FE4638" w14:textId="77777777" w:rsidR="00D62E61" w:rsidRDefault="008B708B" w:rsidP="005916EA">
      <w:pPr>
        <w:spacing w:line="360" w:lineRule="auto"/>
        <w:rPr>
          <w:rFonts w:cs="Times New Roman"/>
          <w:szCs w:val="24"/>
          <w:lang w:eastAsia="en-GB"/>
        </w:rPr>
      </w:pPr>
      <w:r>
        <w:rPr>
          <w:rFonts w:cs="Times New Roman"/>
          <w:szCs w:val="24"/>
          <w:lang w:eastAsia="en-GB"/>
        </w:rPr>
        <w:t>The price elasticity of d</w:t>
      </w:r>
      <w:r w:rsidR="00A805EE" w:rsidRPr="005916EA">
        <w:rPr>
          <w:rFonts w:cs="Times New Roman"/>
          <w:szCs w:val="24"/>
          <w:lang w:eastAsia="en-GB"/>
        </w:rPr>
        <w:t xml:space="preserve">emand </w:t>
      </w:r>
      <w:r>
        <w:rPr>
          <w:rFonts w:cs="Times New Roman"/>
          <w:szCs w:val="24"/>
          <w:lang w:eastAsia="en-GB"/>
        </w:rPr>
        <w:t xml:space="preserve">refers to the change in </w:t>
      </w:r>
      <w:r w:rsidR="00A805EE" w:rsidRPr="005916EA">
        <w:rPr>
          <w:rFonts w:cs="Times New Roman"/>
          <w:szCs w:val="24"/>
          <w:lang w:eastAsia="en-GB"/>
        </w:rPr>
        <w:t xml:space="preserve">quantity demanded </w:t>
      </w:r>
      <w:r>
        <w:rPr>
          <w:rFonts w:cs="Times New Roman"/>
          <w:szCs w:val="24"/>
          <w:lang w:eastAsia="en-GB"/>
        </w:rPr>
        <w:t>with respect to per unit change in the price of that item. For instance, high price elasticity refs t</w:t>
      </w:r>
      <w:r w:rsidR="00D62E61">
        <w:rPr>
          <w:rFonts w:cs="Times New Roman"/>
          <w:szCs w:val="24"/>
          <w:lang w:eastAsia="en-GB"/>
        </w:rPr>
        <w:t>o</w:t>
      </w:r>
      <w:r>
        <w:rPr>
          <w:rFonts w:cs="Times New Roman"/>
          <w:szCs w:val="24"/>
          <w:lang w:eastAsia="en-GB"/>
        </w:rPr>
        <w:t xml:space="preserve"> </w:t>
      </w:r>
      <w:r w:rsidR="00D62E61">
        <w:rPr>
          <w:rFonts w:cs="Times New Roman"/>
          <w:szCs w:val="24"/>
          <w:lang w:eastAsia="en-GB"/>
        </w:rPr>
        <w:t>t</w:t>
      </w:r>
      <w:r>
        <w:rPr>
          <w:rFonts w:cs="Times New Roman"/>
          <w:szCs w:val="24"/>
          <w:lang w:eastAsia="en-GB"/>
        </w:rPr>
        <w:t xml:space="preserve">he maximin change in </w:t>
      </w:r>
      <w:r w:rsidR="00D62E61">
        <w:rPr>
          <w:rFonts w:cs="Times New Roman"/>
          <w:szCs w:val="24"/>
          <w:lang w:eastAsia="en-GB"/>
        </w:rPr>
        <w:t>t</w:t>
      </w:r>
      <w:r>
        <w:rPr>
          <w:rFonts w:cs="Times New Roman"/>
          <w:szCs w:val="24"/>
          <w:lang w:eastAsia="en-GB"/>
        </w:rPr>
        <w:t>h</w:t>
      </w:r>
      <w:r w:rsidR="00D62E61">
        <w:rPr>
          <w:rFonts w:cs="Times New Roman"/>
          <w:szCs w:val="24"/>
          <w:lang w:eastAsia="en-GB"/>
        </w:rPr>
        <w:t>e</w:t>
      </w:r>
      <w:r>
        <w:rPr>
          <w:rFonts w:cs="Times New Roman"/>
          <w:szCs w:val="24"/>
          <w:lang w:eastAsia="en-GB"/>
        </w:rPr>
        <w:t xml:space="preserve"> quanti</w:t>
      </w:r>
      <w:r w:rsidR="00D62E61">
        <w:rPr>
          <w:rFonts w:cs="Times New Roman"/>
          <w:szCs w:val="24"/>
          <w:lang w:eastAsia="en-GB"/>
        </w:rPr>
        <w:t>t</w:t>
      </w:r>
      <w:r>
        <w:rPr>
          <w:rFonts w:cs="Times New Roman"/>
          <w:szCs w:val="24"/>
          <w:lang w:eastAsia="en-GB"/>
        </w:rPr>
        <w:t xml:space="preserve">y </w:t>
      </w:r>
      <w:r w:rsidR="00D62E61">
        <w:rPr>
          <w:rFonts w:cs="Times New Roman"/>
          <w:szCs w:val="24"/>
          <w:lang w:eastAsia="en-GB"/>
        </w:rPr>
        <w:t>demanded</w:t>
      </w:r>
      <w:r>
        <w:rPr>
          <w:rFonts w:cs="Times New Roman"/>
          <w:szCs w:val="24"/>
          <w:lang w:eastAsia="en-GB"/>
        </w:rPr>
        <w:t xml:space="preserve"> for every unit of price change.</w:t>
      </w:r>
      <w:r w:rsidR="00D62E61">
        <w:rPr>
          <w:rFonts w:cs="Times New Roman"/>
          <w:szCs w:val="24"/>
          <w:lang w:eastAsia="en-GB"/>
        </w:rPr>
        <w:t xml:space="preserve"> Thus, the ration of above unity in change of quantity with quantity is termed as highly elastic products. The following figure shows different levels for </w:t>
      </w:r>
      <w:r w:rsidR="00C73BE2">
        <w:rPr>
          <w:rFonts w:cs="Times New Roman"/>
          <w:szCs w:val="24"/>
          <w:lang w:eastAsia="en-GB"/>
        </w:rPr>
        <w:t>elasticity from</w:t>
      </w:r>
      <w:r w:rsidR="00D62E61">
        <w:rPr>
          <w:rFonts w:cs="Times New Roman"/>
          <w:szCs w:val="24"/>
          <w:lang w:eastAsia="en-GB"/>
        </w:rPr>
        <w:t xml:space="preserve"> highly inelastic to perfect elastic products. </w:t>
      </w:r>
    </w:p>
    <w:p w14:paraId="15D8C6C9" w14:textId="77777777" w:rsidR="00A805EE" w:rsidRPr="005916EA" w:rsidRDefault="00A805EE" w:rsidP="005916EA">
      <w:pPr>
        <w:spacing w:line="360" w:lineRule="auto"/>
        <w:rPr>
          <w:rFonts w:cs="Times New Roman"/>
          <w:szCs w:val="24"/>
          <w:lang w:eastAsia="en-GB"/>
        </w:rPr>
      </w:pPr>
      <w:r w:rsidRPr="005916EA">
        <w:rPr>
          <w:rFonts w:cs="Times New Roman"/>
          <w:noProof/>
          <w:szCs w:val="24"/>
          <w:lang w:eastAsia="en-GB"/>
        </w:rPr>
        <w:drawing>
          <wp:inline distT="0" distB="0" distL="0" distR="0" wp14:anchorId="5B2D491B" wp14:editId="735A7B21">
            <wp:extent cx="5942616" cy="2495086"/>
            <wp:effectExtent l="0" t="0" r="1270" b="635"/>
            <wp:docPr id="1" name="Picture 1" descr="Demand elasticit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mand elasticity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9824" cy="2498112"/>
                    </a:xfrm>
                    <a:prstGeom prst="rect">
                      <a:avLst/>
                    </a:prstGeom>
                    <a:noFill/>
                    <a:ln>
                      <a:noFill/>
                    </a:ln>
                  </pic:spPr>
                </pic:pic>
              </a:graphicData>
            </a:graphic>
          </wp:inline>
        </w:drawing>
      </w:r>
    </w:p>
    <w:p w14:paraId="384ECAD6" w14:textId="77777777" w:rsidR="00A805EE" w:rsidRPr="005916EA" w:rsidRDefault="00A805EE" w:rsidP="005916EA">
      <w:pPr>
        <w:spacing w:line="360" w:lineRule="auto"/>
        <w:rPr>
          <w:rFonts w:cs="Times New Roman"/>
          <w:szCs w:val="24"/>
          <w:lang w:eastAsia="en-GB"/>
        </w:rPr>
      </w:pPr>
      <w:r w:rsidRPr="005916EA">
        <w:rPr>
          <w:rFonts w:cs="Times New Roman"/>
          <w:szCs w:val="24"/>
          <w:bdr w:val="none" w:sz="0" w:space="0" w:color="auto" w:frame="1"/>
          <w:lang w:eastAsia="en-GB"/>
        </w:rPr>
        <w:t>Source</w:t>
      </w:r>
      <w:r w:rsidRPr="005916EA">
        <w:rPr>
          <w:rFonts w:cs="Times New Roman"/>
          <w:szCs w:val="24"/>
          <w:lang w:eastAsia="en-GB"/>
        </w:rPr>
        <w:t>- LearnBusinessConcepts.com</w:t>
      </w:r>
    </w:p>
    <w:p w14:paraId="41C847F6" w14:textId="77777777" w:rsidR="003518AD" w:rsidRPr="003518AD" w:rsidRDefault="003518AD" w:rsidP="003518AD">
      <w:pPr>
        <w:pStyle w:val="Heading2"/>
      </w:pPr>
      <w:bookmarkStart w:id="12" w:name="_Toc124368908"/>
      <w:r w:rsidRPr="003518AD">
        <w:t>3.1</w:t>
      </w:r>
      <w:r w:rsidRPr="003518AD">
        <w:tab/>
        <w:t>Nature of commodity</w:t>
      </w:r>
      <w:bookmarkEnd w:id="12"/>
    </w:p>
    <w:p w14:paraId="3B7D8880" w14:textId="77777777" w:rsidR="000D354A" w:rsidRPr="003518AD" w:rsidRDefault="003518AD" w:rsidP="003518AD">
      <w:pPr>
        <w:spacing w:line="360" w:lineRule="auto"/>
        <w:rPr>
          <w:lang w:eastAsia="en-GB"/>
        </w:rPr>
      </w:pPr>
      <w:r w:rsidRPr="003518AD">
        <w:rPr>
          <w:lang w:eastAsia="en-GB"/>
        </w:rPr>
        <w:t xml:space="preserve"> Vital products have inelastic interest as these are fundamental utilization merchandise expected by people, for example, food grains, petroleum, and like. Extravagance products likewise have inelastic interest in light of the fact that </w:t>
      </w:r>
      <w:r w:rsidR="00756144" w:rsidRPr="003518AD">
        <w:rPr>
          <w:lang w:eastAsia="en-GB"/>
        </w:rPr>
        <w:t>these merchandises</w:t>
      </w:r>
      <w:r w:rsidRPr="003518AD">
        <w:rPr>
          <w:lang w:eastAsia="en-GB"/>
        </w:rPr>
        <w:t xml:space="preserve"> are intended for a particular portion of the market, the exclusive class and in this </w:t>
      </w:r>
      <w:r w:rsidR="00756144" w:rsidRPr="003518AD">
        <w:rPr>
          <w:lang w:eastAsia="en-GB"/>
        </w:rPr>
        <w:t>manner,</w:t>
      </w:r>
      <w:r w:rsidRPr="003518AD">
        <w:rPr>
          <w:lang w:eastAsia="en-GB"/>
        </w:rPr>
        <w:t xml:space="preserve"> price changes don't change quite a bit of their purchasing choice. However, on account of </w:t>
      </w:r>
      <w:r w:rsidR="000D354A">
        <w:rPr>
          <w:lang w:eastAsia="en-GB"/>
        </w:rPr>
        <w:t xml:space="preserve">preferable </w:t>
      </w:r>
      <w:r w:rsidRPr="003518AD">
        <w:rPr>
          <w:lang w:eastAsia="en-GB"/>
        </w:rPr>
        <w:t xml:space="preserve">products, for example, McDonald's </w:t>
      </w:r>
      <w:r w:rsidR="000D354A">
        <w:rPr>
          <w:lang w:eastAsia="en-GB"/>
        </w:rPr>
        <w:t>burgers menu</w:t>
      </w:r>
      <w:r w:rsidRPr="003518AD">
        <w:rPr>
          <w:lang w:eastAsia="en-GB"/>
        </w:rPr>
        <w:t xml:space="preserve">, </w:t>
      </w:r>
      <w:r w:rsidR="000D354A">
        <w:rPr>
          <w:lang w:eastAsia="en-GB"/>
        </w:rPr>
        <w:t>quantity</w:t>
      </w:r>
      <w:r w:rsidRPr="003518AD">
        <w:rPr>
          <w:lang w:eastAsia="en-GB"/>
        </w:rPr>
        <w:t xml:space="preserve"> requested is flexible to price changes (Baghestany, </w:t>
      </w:r>
      <w:r w:rsidR="00756144">
        <w:rPr>
          <w:lang w:eastAsia="en-GB"/>
        </w:rPr>
        <w:t>et al,</w:t>
      </w:r>
      <w:r w:rsidRPr="003518AD">
        <w:rPr>
          <w:lang w:eastAsia="en-GB"/>
        </w:rPr>
        <w:t xml:space="preserve"> </w:t>
      </w:r>
      <w:r w:rsidR="00756144" w:rsidRPr="003518AD">
        <w:rPr>
          <w:lang w:eastAsia="en-GB"/>
        </w:rPr>
        <w:t>2020)</w:t>
      </w:r>
      <w:r w:rsidR="000D354A">
        <w:rPr>
          <w:lang w:eastAsia="en-GB"/>
        </w:rPr>
        <w:t xml:space="preserve">. Thus, the demand for McDonald is elastic in nature (fig. 4 above). </w:t>
      </w:r>
    </w:p>
    <w:p w14:paraId="59EA7210" w14:textId="77777777" w:rsidR="00C73BE2" w:rsidRDefault="003518AD" w:rsidP="00C73BE2">
      <w:pPr>
        <w:pStyle w:val="Heading2"/>
      </w:pPr>
      <w:bookmarkStart w:id="13" w:name="_Toc124368909"/>
      <w:r w:rsidRPr="003518AD">
        <w:t>3.2</w:t>
      </w:r>
      <w:r w:rsidRPr="003518AD">
        <w:tab/>
        <w:t xml:space="preserve"> Number of substitutes in the market</w:t>
      </w:r>
      <w:bookmarkEnd w:id="13"/>
    </w:p>
    <w:p w14:paraId="1226A84E" w14:textId="77777777" w:rsidR="003518AD" w:rsidRPr="003518AD" w:rsidRDefault="004D63B1" w:rsidP="00C73BE2">
      <w:pPr>
        <w:spacing w:line="360" w:lineRule="auto"/>
        <w:rPr>
          <w:lang w:eastAsia="en-GB"/>
        </w:rPr>
      </w:pPr>
      <w:r>
        <w:rPr>
          <w:lang w:eastAsia="en-GB"/>
        </w:rPr>
        <w:t xml:space="preserve">The quantity of substitutes </w:t>
      </w:r>
      <w:r w:rsidR="003518AD" w:rsidRPr="003518AD">
        <w:rPr>
          <w:lang w:eastAsia="en-GB"/>
        </w:rPr>
        <w:t xml:space="preserve">requested will be exceptionally flexible to price changes in the event of an enormous number of substitutes </w:t>
      </w:r>
      <w:r w:rsidRPr="003518AD">
        <w:rPr>
          <w:lang w:eastAsia="en-GB"/>
        </w:rPr>
        <w:t>accessibi</w:t>
      </w:r>
      <w:r>
        <w:rPr>
          <w:lang w:eastAsia="en-GB"/>
        </w:rPr>
        <w:t>lity</w:t>
      </w:r>
      <w:r w:rsidR="003518AD" w:rsidRPr="003518AD">
        <w:rPr>
          <w:lang w:eastAsia="en-GB"/>
        </w:rPr>
        <w:t xml:space="preserve"> in the market. In the event that the quantity of players </w:t>
      </w:r>
      <w:r w:rsidR="00756144" w:rsidRPr="003518AD">
        <w:rPr>
          <w:lang w:eastAsia="en-GB"/>
        </w:rPr>
        <w:t>is</w:t>
      </w:r>
      <w:r w:rsidR="003518AD" w:rsidRPr="003518AD">
        <w:rPr>
          <w:lang w:eastAsia="en-GB"/>
        </w:rPr>
        <w:t xml:space="preserve"> less in the market with regards to a particular industry, the interest will be inelastic to price change like </w:t>
      </w:r>
      <w:r>
        <w:rPr>
          <w:lang w:eastAsia="en-GB"/>
        </w:rPr>
        <w:t>grains/ commodities</w:t>
      </w:r>
      <w:r w:rsidR="003518AD" w:rsidRPr="003518AD">
        <w:rPr>
          <w:lang w:eastAsia="en-GB"/>
        </w:rPr>
        <w:t xml:space="preserve">. </w:t>
      </w:r>
      <w:r w:rsidR="00756144" w:rsidRPr="003518AD">
        <w:rPr>
          <w:lang w:eastAsia="en-GB"/>
        </w:rPr>
        <w:t>McDonald’s</w:t>
      </w:r>
      <w:r w:rsidR="003518AD" w:rsidRPr="003518AD">
        <w:rPr>
          <w:lang w:eastAsia="en-GB"/>
        </w:rPr>
        <w:t xml:space="preserve"> interest </w:t>
      </w:r>
      <w:r w:rsidR="00B66D60" w:rsidRPr="003518AD">
        <w:rPr>
          <w:lang w:eastAsia="en-GB"/>
        </w:rPr>
        <w:t xml:space="preserve">is </w:t>
      </w:r>
      <w:r w:rsidR="00B66D60">
        <w:rPr>
          <w:lang w:eastAsia="en-GB"/>
        </w:rPr>
        <w:t>diverse</w:t>
      </w:r>
      <w:r>
        <w:rPr>
          <w:lang w:eastAsia="en-GB"/>
        </w:rPr>
        <w:t xml:space="preserve"> in the price change due to presence of large number </w:t>
      </w:r>
      <w:r w:rsidR="00B66D60">
        <w:rPr>
          <w:lang w:eastAsia="en-GB"/>
        </w:rPr>
        <w:t>of substitutes</w:t>
      </w:r>
      <w:r>
        <w:rPr>
          <w:lang w:eastAsia="en-GB"/>
        </w:rPr>
        <w:t xml:space="preserve"> in the market </w:t>
      </w:r>
      <w:r w:rsidR="003518AD" w:rsidRPr="003518AD">
        <w:rPr>
          <w:lang w:eastAsia="en-GB"/>
        </w:rPr>
        <w:t>(Rebello, 2017).</w:t>
      </w:r>
    </w:p>
    <w:p w14:paraId="70137FAA" w14:textId="77777777" w:rsidR="003518AD" w:rsidRPr="003518AD" w:rsidRDefault="003518AD" w:rsidP="003518AD">
      <w:pPr>
        <w:pStyle w:val="Heading2"/>
      </w:pPr>
      <w:bookmarkStart w:id="14" w:name="_Toc124368910"/>
      <w:r w:rsidRPr="003518AD">
        <w:t>3.3</w:t>
      </w:r>
      <w:r w:rsidRPr="003518AD">
        <w:tab/>
        <w:t>Income Level</w:t>
      </w:r>
      <w:bookmarkEnd w:id="14"/>
    </w:p>
    <w:p w14:paraId="371599F7" w14:textId="77777777" w:rsidR="003518AD" w:rsidRPr="003518AD" w:rsidRDefault="004D63B1" w:rsidP="003518AD">
      <w:pPr>
        <w:spacing w:line="360" w:lineRule="auto"/>
        <w:rPr>
          <w:lang w:eastAsia="en-GB"/>
        </w:rPr>
      </w:pPr>
      <w:r>
        <w:rPr>
          <w:lang w:eastAsia="en-GB"/>
        </w:rPr>
        <w:t xml:space="preserve">Level of income determines the price </w:t>
      </w:r>
      <w:r w:rsidR="003518AD" w:rsidRPr="003518AD">
        <w:rPr>
          <w:lang w:eastAsia="en-GB"/>
        </w:rPr>
        <w:t>elasticity</w:t>
      </w:r>
      <w:r>
        <w:rPr>
          <w:lang w:eastAsia="en-GB"/>
        </w:rPr>
        <w:t xml:space="preserve"> as </w:t>
      </w:r>
      <w:r w:rsidRPr="003518AD">
        <w:rPr>
          <w:lang w:eastAsia="en-GB"/>
        </w:rPr>
        <w:t>is</w:t>
      </w:r>
      <w:r w:rsidR="003518AD" w:rsidRPr="003518AD">
        <w:rPr>
          <w:lang w:eastAsia="en-GB"/>
        </w:rPr>
        <w:t xml:space="preserve"> more with regards to low pay </w:t>
      </w:r>
      <w:r>
        <w:rPr>
          <w:lang w:eastAsia="en-GB"/>
        </w:rPr>
        <w:t>consumers</w:t>
      </w:r>
      <w:r w:rsidR="003518AD" w:rsidRPr="003518AD">
        <w:rPr>
          <w:lang w:eastAsia="en-GB"/>
        </w:rPr>
        <w:t xml:space="preserve"> </w:t>
      </w:r>
      <w:r>
        <w:rPr>
          <w:lang w:eastAsia="en-GB"/>
        </w:rPr>
        <w:t>and vice versa</w:t>
      </w:r>
      <w:r w:rsidR="003518AD" w:rsidRPr="003518AD">
        <w:rPr>
          <w:lang w:eastAsia="en-GB"/>
        </w:rPr>
        <w:t xml:space="preserve">. </w:t>
      </w:r>
      <w:r>
        <w:rPr>
          <w:lang w:eastAsia="en-GB"/>
        </w:rPr>
        <w:t>Hence, small</w:t>
      </w:r>
      <w:r w:rsidR="003518AD" w:rsidRPr="003518AD">
        <w:rPr>
          <w:lang w:eastAsia="en-GB"/>
        </w:rPr>
        <w:t xml:space="preserve"> price changes have a major effect in the financial plan of the </w:t>
      </w:r>
      <w:r w:rsidR="00756144" w:rsidRPr="003518AD">
        <w:rPr>
          <w:lang w:eastAsia="en-GB"/>
        </w:rPr>
        <w:t>centre</w:t>
      </w:r>
      <w:r w:rsidR="003518AD" w:rsidRPr="003518AD">
        <w:rPr>
          <w:lang w:eastAsia="en-GB"/>
        </w:rPr>
        <w:t xml:space="preserve"> and low pay </w:t>
      </w:r>
      <w:r>
        <w:rPr>
          <w:lang w:eastAsia="en-GB"/>
        </w:rPr>
        <w:t xml:space="preserve">groups, </w:t>
      </w:r>
      <w:r w:rsidRPr="003518AD">
        <w:rPr>
          <w:lang w:eastAsia="en-GB"/>
        </w:rPr>
        <w:t>yet</w:t>
      </w:r>
      <w:r w:rsidR="003518AD" w:rsidRPr="003518AD">
        <w:rPr>
          <w:lang w:eastAsia="en-GB"/>
        </w:rPr>
        <w:t xml:space="preserve"> don</w:t>
      </w:r>
      <w:r>
        <w:rPr>
          <w:lang w:eastAsia="en-GB"/>
        </w:rPr>
        <w:t xml:space="preserve"> no</w:t>
      </w:r>
      <w:r w:rsidR="003518AD" w:rsidRPr="003518AD">
        <w:rPr>
          <w:lang w:eastAsia="en-GB"/>
        </w:rPr>
        <w:t xml:space="preserve">t influence the elasticity of the </w:t>
      </w:r>
      <w:r w:rsidR="00756144" w:rsidRPr="003518AD">
        <w:rPr>
          <w:lang w:eastAsia="en-GB"/>
        </w:rPr>
        <w:t>big-league</w:t>
      </w:r>
      <w:r w:rsidR="003518AD" w:rsidRPr="003518AD">
        <w:rPr>
          <w:lang w:eastAsia="en-GB"/>
        </w:rPr>
        <w:t xml:space="preserve"> salary </w:t>
      </w:r>
      <w:r>
        <w:rPr>
          <w:lang w:eastAsia="en-GB"/>
        </w:rPr>
        <w:t>groups</w:t>
      </w:r>
      <w:r w:rsidR="003518AD" w:rsidRPr="003518AD">
        <w:rPr>
          <w:lang w:eastAsia="en-GB"/>
        </w:rPr>
        <w:t xml:space="preserve"> of the general public. This should be examined with the negligible part of the item that will comprise the typical pay that a family procures. In the event that the small part of what the purchaser is paying for an item is irrelevant to the pay of the shopper, the interest will stay inelastic as well (Rebello, 2017). </w:t>
      </w:r>
    </w:p>
    <w:p w14:paraId="52C06049" w14:textId="77777777" w:rsidR="003518AD" w:rsidRPr="003518AD" w:rsidRDefault="003518AD" w:rsidP="003518AD">
      <w:pPr>
        <w:pStyle w:val="Heading2"/>
      </w:pPr>
      <w:bookmarkStart w:id="15" w:name="_Toc124368911"/>
      <w:r w:rsidRPr="003518AD">
        <w:t>3.4</w:t>
      </w:r>
      <w:r w:rsidRPr="003518AD">
        <w:tab/>
        <w:t xml:space="preserve">Time </w:t>
      </w:r>
      <w:r w:rsidR="004D63B1">
        <w:t>Span of the purchase</w:t>
      </w:r>
      <w:bookmarkEnd w:id="15"/>
    </w:p>
    <w:p w14:paraId="393ABC44" w14:textId="77777777" w:rsidR="003518AD" w:rsidRPr="003518AD" w:rsidRDefault="003518AD" w:rsidP="003518AD">
      <w:pPr>
        <w:spacing w:line="360" w:lineRule="auto"/>
        <w:rPr>
          <w:lang w:eastAsia="en-GB"/>
        </w:rPr>
      </w:pPr>
      <w:r w:rsidRPr="003518AD">
        <w:rPr>
          <w:lang w:eastAsia="en-GB"/>
        </w:rPr>
        <w:t xml:space="preserve">Time span </w:t>
      </w:r>
      <w:r w:rsidR="004D63B1">
        <w:rPr>
          <w:lang w:eastAsia="en-GB"/>
        </w:rPr>
        <w:t xml:space="preserve">refers </w:t>
      </w:r>
      <w:r w:rsidRPr="003518AD">
        <w:rPr>
          <w:lang w:eastAsia="en-GB"/>
        </w:rPr>
        <w:t>to the term of the utilization of the item</w:t>
      </w:r>
      <w:r w:rsidR="00C831E0">
        <w:rPr>
          <w:lang w:eastAsia="en-GB"/>
        </w:rPr>
        <w:t xml:space="preserve"> in that specific period</w:t>
      </w:r>
      <w:r w:rsidRPr="003518AD">
        <w:rPr>
          <w:lang w:eastAsia="en-GB"/>
        </w:rPr>
        <w:t>. In the event that the time span is short</w:t>
      </w:r>
      <w:r w:rsidR="00C831E0">
        <w:rPr>
          <w:lang w:eastAsia="en-GB"/>
        </w:rPr>
        <w:t xml:space="preserve"> for fast food consumption</w:t>
      </w:r>
      <w:r w:rsidRPr="003518AD">
        <w:rPr>
          <w:lang w:eastAsia="en-GB"/>
        </w:rPr>
        <w:t>, the interest</w:t>
      </w:r>
      <w:r w:rsidR="00C831E0">
        <w:rPr>
          <w:lang w:eastAsia="en-GB"/>
        </w:rPr>
        <w:t xml:space="preserve"> of consumes </w:t>
      </w:r>
      <w:r w:rsidRPr="003518AD">
        <w:rPr>
          <w:lang w:eastAsia="en-GB"/>
        </w:rPr>
        <w:t xml:space="preserve">stays inelastic as it requires investment to improve on one's propensity or change to some other substitute </w:t>
      </w:r>
      <w:r w:rsidR="00C831E0">
        <w:rPr>
          <w:lang w:eastAsia="en-GB"/>
        </w:rPr>
        <w:t xml:space="preserve">that </w:t>
      </w:r>
      <w:r w:rsidRPr="003518AD">
        <w:rPr>
          <w:lang w:eastAsia="en-GB"/>
        </w:rPr>
        <w:t xml:space="preserve">offer a similar </w:t>
      </w:r>
      <w:r w:rsidR="00756144" w:rsidRPr="003518AD">
        <w:rPr>
          <w:lang w:eastAsia="en-GB"/>
        </w:rPr>
        <w:t>fulfilment</w:t>
      </w:r>
      <w:r w:rsidRPr="003518AD">
        <w:rPr>
          <w:lang w:eastAsia="en-GB"/>
        </w:rPr>
        <w:t xml:space="preserve"> level. It required investment for </w:t>
      </w:r>
      <w:r w:rsidR="00C831E0">
        <w:rPr>
          <w:lang w:eastAsia="en-GB"/>
        </w:rPr>
        <w:t xml:space="preserve">the competitors such as Subway and burger king to provide the same satisfaction level as that provides by </w:t>
      </w:r>
      <w:r w:rsidR="00B66D60">
        <w:rPr>
          <w:lang w:eastAsia="en-GB"/>
        </w:rPr>
        <w:t>the Big</w:t>
      </w:r>
      <w:r w:rsidR="00C831E0">
        <w:rPr>
          <w:lang w:eastAsia="en-GB"/>
        </w:rPr>
        <w:t xml:space="preserve"> Mac </w:t>
      </w:r>
      <w:r w:rsidRPr="003518AD">
        <w:rPr>
          <w:lang w:eastAsia="en-GB"/>
        </w:rPr>
        <w:t xml:space="preserve">(Naidoo et al., 2017). </w:t>
      </w:r>
      <w:r w:rsidR="00C831E0">
        <w:rPr>
          <w:lang w:eastAsia="en-GB"/>
        </w:rPr>
        <w:t>A</w:t>
      </w:r>
      <w:r w:rsidRPr="003518AD">
        <w:rPr>
          <w:lang w:eastAsia="en-GB"/>
        </w:rPr>
        <w:t>ssuming that any organization can clear the market with its marketing system, quality, estimating technique, items, this will influence the interest elasticity to turn out to be more versatile (Basker and Khan, 2016).</w:t>
      </w:r>
    </w:p>
    <w:p w14:paraId="1D555E30" w14:textId="77777777" w:rsidR="003518AD" w:rsidRPr="003518AD" w:rsidRDefault="003518AD" w:rsidP="003518AD">
      <w:pPr>
        <w:pStyle w:val="Heading2"/>
      </w:pPr>
      <w:bookmarkStart w:id="16" w:name="_Toc124368912"/>
      <w:r w:rsidRPr="003518AD">
        <w:t>3.5</w:t>
      </w:r>
      <w:r w:rsidRPr="003518AD">
        <w:tab/>
        <w:t>Habits of consumers</w:t>
      </w:r>
      <w:bookmarkEnd w:id="16"/>
    </w:p>
    <w:p w14:paraId="6F0B16F9" w14:textId="77777777" w:rsidR="003518AD" w:rsidRPr="003518AD" w:rsidRDefault="003518AD" w:rsidP="0016654A">
      <w:pPr>
        <w:spacing w:line="360" w:lineRule="auto"/>
        <w:rPr>
          <w:lang w:eastAsia="en-GB"/>
        </w:rPr>
      </w:pPr>
      <w:r w:rsidRPr="003518AD">
        <w:rPr>
          <w:lang w:eastAsia="en-GB"/>
        </w:rPr>
        <w:t xml:space="preserve"> On the off chance that individuals are constant of something, the price elasticity will stay inelastic as their purchasing choice is exceptionally affected by their propensities</w:t>
      </w:r>
      <w:r w:rsidR="00095A77">
        <w:rPr>
          <w:lang w:eastAsia="en-GB"/>
        </w:rPr>
        <w:t xml:space="preserve"> (</w:t>
      </w:r>
      <w:r w:rsidR="00095A77" w:rsidRPr="003518AD">
        <w:rPr>
          <w:lang w:eastAsia="en-GB"/>
        </w:rPr>
        <w:t>Raduzzi and Massey, 2019).</w:t>
      </w:r>
      <w:r w:rsidR="00095A77">
        <w:rPr>
          <w:lang w:eastAsia="en-GB"/>
        </w:rPr>
        <w:t xml:space="preserve"> </w:t>
      </w:r>
      <w:r w:rsidR="00095A77" w:rsidRPr="003518AD">
        <w:rPr>
          <w:lang w:eastAsia="en-GB"/>
        </w:rPr>
        <w:t xml:space="preserve"> </w:t>
      </w:r>
      <w:r w:rsidR="0016654A">
        <w:rPr>
          <w:lang w:eastAsia="en-GB"/>
        </w:rPr>
        <w:t>If consumers consume McDonald burgers regularly every day, then the demand will be highly inelastic with respect to the price changes, However, for occasional consumption, the consumers gave strong choices for other alternatives as well. Therefore, for occasional consumers, the price elasticity is more evident as demand is highly elastic in this case</w:t>
      </w:r>
      <w:r w:rsidRPr="003518AD">
        <w:rPr>
          <w:lang w:eastAsia="en-GB"/>
        </w:rPr>
        <w:t xml:space="preserve"> (Baghestany, </w:t>
      </w:r>
      <w:r w:rsidR="00756144">
        <w:rPr>
          <w:lang w:eastAsia="en-GB"/>
        </w:rPr>
        <w:t>et al</w:t>
      </w:r>
      <w:r w:rsidRPr="003518AD">
        <w:rPr>
          <w:lang w:eastAsia="en-GB"/>
        </w:rPr>
        <w:t>, 2020)</w:t>
      </w:r>
      <w:r w:rsidR="0016654A">
        <w:rPr>
          <w:lang w:eastAsia="en-GB"/>
        </w:rPr>
        <w:t xml:space="preserve">. </w:t>
      </w:r>
      <w:r w:rsidRPr="003518AD">
        <w:rPr>
          <w:lang w:eastAsia="en-GB"/>
        </w:rPr>
        <w:t xml:space="preserve">There is extraordinary contest in this industry and we have additionally seen the income diagram that proposes that </w:t>
      </w:r>
      <w:r w:rsidR="0016654A">
        <w:rPr>
          <w:lang w:eastAsia="en-GB"/>
        </w:rPr>
        <w:t xml:space="preserve">The Company </w:t>
      </w:r>
      <w:r w:rsidRPr="003518AD">
        <w:rPr>
          <w:lang w:eastAsia="en-GB"/>
        </w:rPr>
        <w:t>is gradually and slowly losing its radiance in the worldwide market (Basker and Khan, 2016). In the following portion, we will examine what the evaluating system ought to be founded on the above examination.</w:t>
      </w:r>
    </w:p>
    <w:p w14:paraId="177D4FDC" w14:textId="77777777" w:rsidR="003518AD" w:rsidRPr="003518AD" w:rsidRDefault="003518AD" w:rsidP="003518AD">
      <w:pPr>
        <w:pStyle w:val="Heading1"/>
      </w:pPr>
      <w:bookmarkStart w:id="17" w:name="_Toc124368913"/>
      <w:r w:rsidRPr="003518AD">
        <w:t>4.</w:t>
      </w:r>
      <w:r w:rsidRPr="003518AD">
        <w:tab/>
      </w:r>
      <w:r w:rsidR="0016654A">
        <w:t xml:space="preserve">The recommendation and </w:t>
      </w:r>
      <w:r w:rsidRPr="003518AD">
        <w:t xml:space="preserve">Pricing policy </w:t>
      </w:r>
      <w:r w:rsidR="0016654A">
        <w:t>for McDonalds</w:t>
      </w:r>
      <w:bookmarkEnd w:id="17"/>
    </w:p>
    <w:p w14:paraId="3D6D7913" w14:textId="77777777" w:rsidR="00BD71F9" w:rsidRDefault="00BD71F9" w:rsidP="003518AD">
      <w:pPr>
        <w:spacing w:line="360" w:lineRule="auto"/>
        <w:rPr>
          <w:lang w:eastAsia="en-GB"/>
        </w:rPr>
      </w:pPr>
      <w:r>
        <w:rPr>
          <w:lang w:eastAsia="en-GB"/>
        </w:rPr>
        <w:t xml:space="preserve">The most important concern for McDonald in fast food sector is the changes in consumes </w:t>
      </w:r>
      <w:r w:rsidR="00095A77">
        <w:rPr>
          <w:lang w:eastAsia="en-GB"/>
        </w:rPr>
        <w:t>demands</w:t>
      </w:r>
      <w:r>
        <w:rPr>
          <w:lang w:eastAsia="en-GB"/>
        </w:rPr>
        <w:t xml:space="preserve"> a</w:t>
      </w:r>
      <w:r w:rsidR="00095A77">
        <w:rPr>
          <w:lang w:eastAsia="en-GB"/>
        </w:rPr>
        <w:t>n</w:t>
      </w:r>
      <w:r>
        <w:rPr>
          <w:lang w:eastAsia="en-GB"/>
        </w:rPr>
        <w:t xml:space="preserve">d </w:t>
      </w:r>
      <w:r w:rsidR="00095A77">
        <w:rPr>
          <w:lang w:eastAsia="en-GB"/>
        </w:rPr>
        <w:t>preferences</w:t>
      </w:r>
      <w:r>
        <w:rPr>
          <w:lang w:eastAsia="en-GB"/>
        </w:rPr>
        <w:t xml:space="preserve"> of more healthier diet </w:t>
      </w:r>
      <w:r w:rsidR="00095A77">
        <w:rPr>
          <w:lang w:eastAsia="en-GB"/>
        </w:rPr>
        <w:t>choices,</w:t>
      </w:r>
      <w:r>
        <w:rPr>
          <w:lang w:eastAsia="en-GB"/>
        </w:rPr>
        <w:t xml:space="preserve"> The </w:t>
      </w:r>
      <w:r w:rsidR="00095A77">
        <w:rPr>
          <w:lang w:eastAsia="en-GB"/>
        </w:rPr>
        <w:t>availability</w:t>
      </w:r>
      <w:r>
        <w:rPr>
          <w:lang w:eastAsia="en-GB"/>
        </w:rPr>
        <w:t xml:space="preserve"> </w:t>
      </w:r>
      <w:r w:rsidR="00095A77">
        <w:rPr>
          <w:lang w:eastAsia="en-GB"/>
        </w:rPr>
        <w:t>of more</w:t>
      </w:r>
      <w:r>
        <w:rPr>
          <w:lang w:eastAsia="en-GB"/>
        </w:rPr>
        <w:t xml:space="preserve"> </w:t>
      </w:r>
      <w:r w:rsidR="00095A77">
        <w:rPr>
          <w:lang w:eastAsia="en-GB"/>
        </w:rPr>
        <w:t>informatic</w:t>
      </w:r>
      <w:r>
        <w:rPr>
          <w:lang w:eastAsia="en-GB"/>
        </w:rPr>
        <w:t xml:space="preserve"> on </w:t>
      </w:r>
      <w:r w:rsidR="00095A77">
        <w:rPr>
          <w:lang w:eastAsia="en-GB"/>
        </w:rPr>
        <w:t>the side</w:t>
      </w:r>
      <w:r>
        <w:rPr>
          <w:lang w:eastAsia="en-GB"/>
        </w:rPr>
        <w:t xml:space="preserve"> </w:t>
      </w:r>
      <w:r w:rsidR="00095A77">
        <w:rPr>
          <w:lang w:eastAsia="en-GB"/>
        </w:rPr>
        <w:t>effect</w:t>
      </w:r>
      <w:r>
        <w:rPr>
          <w:lang w:eastAsia="en-GB"/>
        </w:rPr>
        <w:t xml:space="preserve"> of </w:t>
      </w:r>
      <w:r w:rsidR="007A18C8">
        <w:rPr>
          <w:lang w:eastAsia="en-GB"/>
        </w:rPr>
        <w:t>fast-food</w:t>
      </w:r>
      <w:r>
        <w:rPr>
          <w:lang w:eastAsia="en-GB"/>
        </w:rPr>
        <w:t xml:space="preserve"> </w:t>
      </w:r>
      <w:r w:rsidR="00095A77">
        <w:rPr>
          <w:lang w:eastAsia="en-GB"/>
        </w:rPr>
        <w:t>consumption</w:t>
      </w:r>
      <w:r>
        <w:rPr>
          <w:lang w:eastAsia="en-GB"/>
        </w:rPr>
        <w:t xml:space="preserve"> and the link of McDonald consumption with the threats of </w:t>
      </w:r>
      <w:r w:rsidR="00095A77">
        <w:rPr>
          <w:lang w:eastAsia="en-GB"/>
        </w:rPr>
        <w:t>obesity</w:t>
      </w:r>
      <w:r>
        <w:rPr>
          <w:lang w:eastAsia="en-GB"/>
        </w:rPr>
        <w:t xml:space="preserve"> </w:t>
      </w:r>
      <w:r w:rsidR="00095A77">
        <w:rPr>
          <w:lang w:eastAsia="en-GB"/>
        </w:rPr>
        <w:t>and high</w:t>
      </w:r>
      <w:r>
        <w:rPr>
          <w:lang w:eastAsia="en-GB"/>
        </w:rPr>
        <w:t xml:space="preserve"> </w:t>
      </w:r>
      <w:r w:rsidR="00095A77">
        <w:rPr>
          <w:lang w:eastAsia="en-GB"/>
        </w:rPr>
        <w:t>blood</w:t>
      </w:r>
      <w:r>
        <w:rPr>
          <w:lang w:eastAsia="en-GB"/>
        </w:rPr>
        <w:t xml:space="preserve"> </w:t>
      </w:r>
      <w:r w:rsidR="00095A77">
        <w:rPr>
          <w:lang w:eastAsia="en-GB"/>
        </w:rPr>
        <w:t>preside</w:t>
      </w:r>
      <w:r w:rsidR="007A18C8">
        <w:rPr>
          <w:lang w:eastAsia="en-GB"/>
        </w:rPr>
        <w:t>.</w:t>
      </w:r>
      <w:r>
        <w:rPr>
          <w:lang w:eastAsia="en-GB"/>
        </w:rPr>
        <w:t xml:space="preserve"> </w:t>
      </w:r>
      <w:r w:rsidR="007A18C8">
        <w:rPr>
          <w:lang w:eastAsia="en-GB"/>
        </w:rPr>
        <w:t>H</w:t>
      </w:r>
      <w:r w:rsidR="00095A77">
        <w:rPr>
          <w:lang w:eastAsia="en-GB"/>
        </w:rPr>
        <w:t>ence</w:t>
      </w:r>
      <w:r>
        <w:rPr>
          <w:lang w:eastAsia="en-GB"/>
        </w:rPr>
        <w:t xml:space="preserve">, McDonald has to acquire </w:t>
      </w:r>
      <w:r w:rsidR="00095A77">
        <w:rPr>
          <w:lang w:eastAsia="en-GB"/>
        </w:rPr>
        <w:t>further</w:t>
      </w:r>
      <w:r>
        <w:rPr>
          <w:lang w:eastAsia="en-GB"/>
        </w:rPr>
        <w:t xml:space="preserve"> </w:t>
      </w:r>
      <w:r w:rsidR="00095A77">
        <w:rPr>
          <w:lang w:eastAsia="en-GB"/>
        </w:rPr>
        <w:t>healthier alternative</w:t>
      </w:r>
      <w:r>
        <w:rPr>
          <w:lang w:eastAsia="en-GB"/>
        </w:rPr>
        <w:t xml:space="preserve">s </w:t>
      </w:r>
      <w:r w:rsidR="00095A77">
        <w:rPr>
          <w:lang w:eastAsia="en-GB"/>
        </w:rPr>
        <w:t>of high</w:t>
      </w:r>
      <w:r>
        <w:rPr>
          <w:lang w:eastAsia="en-GB"/>
        </w:rPr>
        <w:t xml:space="preserve"> calories B</w:t>
      </w:r>
      <w:r w:rsidR="00095A77">
        <w:rPr>
          <w:lang w:eastAsia="en-GB"/>
        </w:rPr>
        <w:t>ig</w:t>
      </w:r>
      <w:r>
        <w:rPr>
          <w:lang w:eastAsia="en-GB"/>
        </w:rPr>
        <w:t xml:space="preserve"> Mac </w:t>
      </w:r>
      <w:r w:rsidR="00095A77">
        <w:rPr>
          <w:lang w:eastAsia="en-GB"/>
        </w:rPr>
        <w:t>and</w:t>
      </w:r>
      <w:r>
        <w:rPr>
          <w:lang w:eastAsia="en-GB"/>
        </w:rPr>
        <w:t xml:space="preserve"> other burgers. </w:t>
      </w:r>
    </w:p>
    <w:p w14:paraId="2BCA92B0" w14:textId="77777777" w:rsidR="00BD71F9" w:rsidRDefault="00BD71F9" w:rsidP="003518AD">
      <w:pPr>
        <w:spacing w:line="360" w:lineRule="auto"/>
        <w:rPr>
          <w:lang w:eastAsia="en-GB"/>
        </w:rPr>
      </w:pPr>
      <w:r>
        <w:rPr>
          <w:lang w:eastAsia="en-GB"/>
        </w:rPr>
        <w:t xml:space="preserve">The </w:t>
      </w:r>
      <w:r w:rsidR="00095A77">
        <w:rPr>
          <w:lang w:eastAsia="en-GB"/>
        </w:rPr>
        <w:t>second</w:t>
      </w:r>
      <w:r>
        <w:rPr>
          <w:lang w:eastAsia="en-GB"/>
        </w:rPr>
        <w:t xml:space="preserve"> </w:t>
      </w:r>
      <w:r w:rsidR="00095A77">
        <w:rPr>
          <w:lang w:eastAsia="en-GB"/>
        </w:rPr>
        <w:t>recommendation</w:t>
      </w:r>
      <w:r>
        <w:rPr>
          <w:lang w:eastAsia="en-GB"/>
        </w:rPr>
        <w:t xml:space="preserve"> </w:t>
      </w:r>
      <w:r w:rsidR="007A18C8">
        <w:rPr>
          <w:lang w:eastAsia="en-GB"/>
        </w:rPr>
        <w:t>is</w:t>
      </w:r>
      <w:r>
        <w:rPr>
          <w:lang w:eastAsia="en-GB"/>
        </w:rPr>
        <w:t xml:space="preserve"> the </w:t>
      </w:r>
      <w:r w:rsidR="00095A77">
        <w:rPr>
          <w:lang w:eastAsia="en-GB"/>
        </w:rPr>
        <w:t>realis</w:t>
      </w:r>
      <w:r w:rsidR="007A18C8">
        <w:rPr>
          <w:lang w:eastAsia="en-GB"/>
        </w:rPr>
        <w:t>a</w:t>
      </w:r>
      <w:r w:rsidR="00095A77">
        <w:rPr>
          <w:lang w:eastAsia="en-GB"/>
        </w:rPr>
        <w:t>t</w:t>
      </w:r>
      <w:r w:rsidR="007A18C8">
        <w:rPr>
          <w:lang w:eastAsia="en-GB"/>
        </w:rPr>
        <w:t>ion o</w:t>
      </w:r>
      <w:r>
        <w:rPr>
          <w:lang w:eastAsia="en-GB"/>
        </w:rPr>
        <w:t xml:space="preserve">f the market </w:t>
      </w:r>
      <w:r w:rsidR="00095A77">
        <w:rPr>
          <w:lang w:eastAsia="en-GB"/>
        </w:rPr>
        <w:t>completion</w:t>
      </w:r>
      <w:r>
        <w:rPr>
          <w:lang w:eastAsia="en-GB"/>
        </w:rPr>
        <w:t xml:space="preserve"> and the forces </w:t>
      </w:r>
      <w:r w:rsidR="00095A77">
        <w:rPr>
          <w:lang w:eastAsia="en-GB"/>
        </w:rPr>
        <w:t>affective demand</w:t>
      </w:r>
      <w:r>
        <w:rPr>
          <w:lang w:eastAsia="en-GB"/>
        </w:rPr>
        <w:t xml:space="preserve"> and supply in respective markets, </w:t>
      </w:r>
      <w:r w:rsidR="00095A77">
        <w:rPr>
          <w:lang w:eastAsia="en-GB"/>
        </w:rPr>
        <w:t>the</w:t>
      </w:r>
      <w:r>
        <w:rPr>
          <w:lang w:eastAsia="en-GB"/>
        </w:rPr>
        <w:t xml:space="preserve"> differences in the </w:t>
      </w:r>
      <w:r w:rsidR="00095A77">
        <w:rPr>
          <w:lang w:eastAsia="en-GB"/>
        </w:rPr>
        <w:t>developed</w:t>
      </w:r>
      <w:r>
        <w:rPr>
          <w:lang w:eastAsia="en-GB"/>
        </w:rPr>
        <w:t xml:space="preserve"> and </w:t>
      </w:r>
      <w:r w:rsidR="00095A77">
        <w:rPr>
          <w:lang w:eastAsia="en-GB"/>
        </w:rPr>
        <w:t>developing</w:t>
      </w:r>
      <w:r>
        <w:rPr>
          <w:lang w:eastAsia="en-GB"/>
        </w:rPr>
        <w:t xml:space="preserve"> </w:t>
      </w:r>
      <w:r w:rsidR="00095A77">
        <w:rPr>
          <w:lang w:eastAsia="en-GB"/>
        </w:rPr>
        <w:t>countries</w:t>
      </w:r>
      <w:r>
        <w:rPr>
          <w:lang w:eastAsia="en-GB"/>
        </w:rPr>
        <w:t xml:space="preserve"> </w:t>
      </w:r>
      <w:r w:rsidR="00095A77">
        <w:rPr>
          <w:lang w:eastAsia="en-GB"/>
        </w:rPr>
        <w:t>markets pose</w:t>
      </w:r>
      <w:r>
        <w:rPr>
          <w:lang w:eastAsia="en-GB"/>
        </w:rPr>
        <w:t xml:space="preserve"> </w:t>
      </w:r>
      <w:r w:rsidR="00095A77">
        <w:rPr>
          <w:lang w:eastAsia="en-GB"/>
        </w:rPr>
        <w:t>different</w:t>
      </w:r>
      <w:r>
        <w:rPr>
          <w:lang w:eastAsia="en-GB"/>
        </w:rPr>
        <w:t xml:space="preserve"> </w:t>
      </w:r>
      <w:r w:rsidR="00095A77">
        <w:rPr>
          <w:lang w:eastAsia="en-GB"/>
        </w:rPr>
        <w:t>opportunities</w:t>
      </w:r>
      <w:r>
        <w:rPr>
          <w:lang w:eastAsia="en-GB"/>
        </w:rPr>
        <w:t xml:space="preserve"> </w:t>
      </w:r>
      <w:r w:rsidR="007A18C8">
        <w:rPr>
          <w:lang w:eastAsia="en-GB"/>
        </w:rPr>
        <w:t>an</w:t>
      </w:r>
      <w:r w:rsidR="00095A77">
        <w:rPr>
          <w:lang w:eastAsia="en-GB"/>
        </w:rPr>
        <w:t>d</w:t>
      </w:r>
      <w:r>
        <w:rPr>
          <w:lang w:eastAsia="en-GB"/>
        </w:rPr>
        <w:t xml:space="preserve"> </w:t>
      </w:r>
      <w:r w:rsidR="00095A77">
        <w:rPr>
          <w:lang w:eastAsia="en-GB"/>
        </w:rPr>
        <w:t>threats</w:t>
      </w:r>
      <w:r>
        <w:rPr>
          <w:lang w:eastAsia="en-GB"/>
        </w:rPr>
        <w:t xml:space="preserve">, Hence, market </w:t>
      </w:r>
      <w:r w:rsidR="00095A77">
        <w:rPr>
          <w:lang w:eastAsia="en-GB"/>
        </w:rPr>
        <w:t>localisation</w:t>
      </w:r>
      <w:r>
        <w:rPr>
          <w:lang w:eastAsia="en-GB"/>
        </w:rPr>
        <w:t xml:space="preserve"> </w:t>
      </w:r>
      <w:r w:rsidR="00095A77">
        <w:rPr>
          <w:lang w:eastAsia="en-GB"/>
        </w:rPr>
        <w:t>and</w:t>
      </w:r>
      <w:r>
        <w:rPr>
          <w:lang w:eastAsia="en-GB"/>
        </w:rPr>
        <w:t xml:space="preserve"> </w:t>
      </w:r>
      <w:r w:rsidR="00095A77">
        <w:rPr>
          <w:lang w:eastAsia="en-GB"/>
        </w:rPr>
        <w:t>cultural diversity-based market</w:t>
      </w:r>
      <w:r>
        <w:rPr>
          <w:lang w:eastAsia="en-GB"/>
        </w:rPr>
        <w:t xml:space="preserve"> </w:t>
      </w:r>
      <w:r w:rsidR="00095A77">
        <w:rPr>
          <w:lang w:eastAsia="en-GB"/>
        </w:rPr>
        <w:t>decisions</w:t>
      </w:r>
      <w:r>
        <w:rPr>
          <w:lang w:eastAsia="en-GB"/>
        </w:rPr>
        <w:t xml:space="preserve"> are </w:t>
      </w:r>
      <w:r w:rsidR="00095A77">
        <w:rPr>
          <w:lang w:eastAsia="en-GB"/>
        </w:rPr>
        <w:t>required.</w:t>
      </w:r>
      <w:r>
        <w:rPr>
          <w:lang w:eastAsia="en-GB"/>
        </w:rPr>
        <w:t xml:space="preserve"> </w:t>
      </w:r>
    </w:p>
    <w:p w14:paraId="156A3A0A" w14:textId="77777777" w:rsidR="00095A77" w:rsidRDefault="00BD71F9" w:rsidP="003518AD">
      <w:pPr>
        <w:spacing w:line="360" w:lineRule="auto"/>
        <w:rPr>
          <w:lang w:eastAsia="en-GB"/>
        </w:rPr>
      </w:pPr>
      <w:r>
        <w:rPr>
          <w:lang w:eastAsia="en-GB"/>
        </w:rPr>
        <w:t xml:space="preserve">The </w:t>
      </w:r>
      <w:r w:rsidR="00095A77">
        <w:rPr>
          <w:lang w:eastAsia="en-GB"/>
        </w:rPr>
        <w:t>Changes</w:t>
      </w:r>
      <w:r>
        <w:rPr>
          <w:lang w:eastAsia="en-GB"/>
        </w:rPr>
        <w:t xml:space="preserve"> in consumers demands with respect to the income levels and </w:t>
      </w:r>
      <w:r w:rsidR="00095A77">
        <w:rPr>
          <w:lang w:eastAsia="en-GB"/>
        </w:rPr>
        <w:t>demographic</w:t>
      </w:r>
      <w:r>
        <w:rPr>
          <w:lang w:eastAsia="en-GB"/>
        </w:rPr>
        <w:t xml:space="preserve"> </w:t>
      </w:r>
      <w:r w:rsidR="00095A77">
        <w:rPr>
          <w:lang w:eastAsia="en-GB"/>
        </w:rPr>
        <w:t>variations</w:t>
      </w:r>
      <w:r>
        <w:rPr>
          <w:lang w:eastAsia="en-GB"/>
        </w:rPr>
        <w:t xml:space="preserve"> are also important to consider in </w:t>
      </w:r>
      <w:r w:rsidR="00095A77">
        <w:rPr>
          <w:lang w:eastAsia="en-GB"/>
        </w:rPr>
        <w:t>product choice.</w:t>
      </w:r>
      <w:r w:rsidR="00095A77" w:rsidRPr="003518AD">
        <w:rPr>
          <w:lang w:eastAsia="en-GB"/>
        </w:rPr>
        <w:t xml:space="preserve"> So</w:t>
      </w:r>
      <w:r w:rsidR="009F52C4" w:rsidRPr="003518AD">
        <w:rPr>
          <w:lang w:eastAsia="en-GB"/>
        </w:rPr>
        <w:t>,</w:t>
      </w:r>
      <w:r w:rsidR="003518AD" w:rsidRPr="003518AD">
        <w:rPr>
          <w:lang w:eastAsia="en-GB"/>
        </w:rPr>
        <w:t xml:space="preserve"> there is steady discontinuity of the market </w:t>
      </w:r>
      <w:r w:rsidR="00095A77">
        <w:rPr>
          <w:lang w:eastAsia="en-GB"/>
        </w:rPr>
        <w:t>choices. Hence, t</w:t>
      </w:r>
      <w:r w:rsidR="003518AD" w:rsidRPr="003518AD">
        <w:rPr>
          <w:lang w:eastAsia="en-GB"/>
        </w:rPr>
        <w:t xml:space="preserve">he subsequent stage is to perceive their valuing policy in the </w:t>
      </w:r>
      <w:r w:rsidR="00756144" w:rsidRPr="003518AD">
        <w:rPr>
          <w:lang w:eastAsia="en-GB"/>
        </w:rPr>
        <w:t>neighbourhood</w:t>
      </w:r>
      <w:r w:rsidR="003518AD" w:rsidRPr="003518AD">
        <w:rPr>
          <w:lang w:eastAsia="en-GB"/>
        </w:rPr>
        <w:t xml:space="preserve"> market. </w:t>
      </w:r>
    </w:p>
    <w:p w14:paraId="27414BC7" w14:textId="77777777" w:rsidR="003518AD" w:rsidRPr="003518AD" w:rsidRDefault="003518AD" w:rsidP="003518AD">
      <w:pPr>
        <w:pStyle w:val="Heading1"/>
        <w:rPr>
          <w:lang w:eastAsia="en-GB"/>
        </w:rPr>
      </w:pPr>
      <w:bookmarkStart w:id="18" w:name="_Toc124368914"/>
      <w:r w:rsidRPr="003518AD">
        <w:rPr>
          <w:lang w:eastAsia="en-GB"/>
        </w:rPr>
        <w:t>5</w:t>
      </w:r>
      <w:r w:rsidRPr="003518AD">
        <w:rPr>
          <w:lang w:eastAsia="en-GB"/>
        </w:rPr>
        <w:tab/>
        <w:t>Conclusion</w:t>
      </w:r>
      <w:bookmarkEnd w:id="18"/>
    </w:p>
    <w:p w14:paraId="0F04E956" w14:textId="77777777" w:rsidR="003518AD" w:rsidRPr="003518AD" w:rsidRDefault="003518AD" w:rsidP="003518AD">
      <w:pPr>
        <w:spacing w:line="360" w:lineRule="auto"/>
      </w:pPr>
      <w:r w:rsidRPr="003518AD">
        <w:rPr>
          <w:lang w:eastAsia="en-GB"/>
        </w:rPr>
        <w:t xml:space="preserve">The contextual investigation of McDonald's empowered the report to turn out to be more explorative and locking in. It was not difficult to discover the progressions and request elasticity as we see the brand presence in our regular day to day existence. It is straightforward the idea of substitute products and its price following up on deals and income of McDonalds. </w:t>
      </w:r>
      <w:r w:rsidR="007A18C8">
        <w:rPr>
          <w:lang w:eastAsia="en-GB"/>
        </w:rPr>
        <w:t xml:space="preserve">The presence of strong competition and ever-increasing fast-food chains also pose threat to the Consumnes demand for McDonald. </w:t>
      </w:r>
      <w:r w:rsidR="007A18C8" w:rsidRPr="003518AD">
        <w:rPr>
          <w:lang w:eastAsia="en-GB"/>
        </w:rPr>
        <w:t>The majority of these organizations have embraced a serious evaluating technique that is to bring down their prices to meet the business price range. One thing that gives the organization an edge over these organizations is its image an incentive for which it can charge higher worth</w:t>
      </w:r>
      <w:r w:rsidR="007A18C8">
        <w:rPr>
          <w:lang w:eastAsia="en-GB"/>
        </w:rPr>
        <w:t xml:space="preserve">. </w:t>
      </w:r>
      <w:r w:rsidR="007A18C8" w:rsidRPr="003518AD">
        <w:rPr>
          <w:lang w:eastAsia="en-GB"/>
        </w:rPr>
        <w:t xml:space="preserve">So, it is suggested that the organization keeps the prices somewhat higher than the business' typical price for items however keeps it in the adequate reach. </w:t>
      </w:r>
      <w:r w:rsidRPr="003518AD">
        <w:rPr>
          <w:lang w:eastAsia="en-GB"/>
        </w:rPr>
        <w:t>At the point when the opposition becomes serious and every business in the business is similarly competent to thrive in the market, embracing cutthroat estimating system is strongly suggested.</w:t>
      </w:r>
    </w:p>
    <w:p w14:paraId="4A784C20" w14:textId="77777777" w:rsidR="00A805EE" w:rsidRPr="005916EA" w:rsidRDefault="00A805EE" w:rsidP="003518AD">
      <w:pPr>
        <w:pStyle w:val="Heading1"/>
        <w:rPr>
          <w:lang w:eastAsia="en-GB"/>
        </w:rPr>
      </w:pPr>
      <w:bookmarkStart w:id="19" w:name="_Toc124368915"/>
      <w:r w:rsidRPr="005916EA">
        <w:rPr>
          <w:bdr w:val="none" w:sz="0" w:space="0" w:color="auto" w:frame="1"/>
          <w:lang w:eastAsia="en-GB"/>
        </w:rPr>
        <w:t>References</w:t>
      </w:r>
      <w:bookmarkEnd w:id="19"/>
    </w:p>
    <w:p w14:paraId="040D5732" w14:textId="77777777" w:rsidR="00A805EE" w:rsidRPr="003518AD" w:rsidRDefault="00A805EE" w:rsidP="003518AD">
      <w:pPr>
        <w:spacing w:line="360" w:lineRule="auto"/>
        <w:ind w:left="720" w:hanging="720"/>
        <w:rPr>
          <w:rFonts w:cs="Times New Roman"/>
          <w:szCs w:val="24"/>
          <w:lang w:eastAsia="en-GB"/>
        </w:rPr>
      </w:pPr>
      <w:r w:rsidRPr="003518AD">
        <w:rPr>
          <w:rFonts w:cs="Times New Roman"/>
          <w:szCs w:val="24"/>
          <w:lang w:eastAsia="en-GB"/>
        </w:rPr>
        <w:t>Baghestany, A., Rahimi, R. and Sherafatmand, H., 2020. Estimation of Demand Function for Rice An application of the threshold regression model. </w:t>
      </w:r>
      <w:r w:rsidRPr="003518AD">
        <w:rPr>
          <w:rFonts w:cs="Times New Roman"/>
          <w:i/>
          <w:iCs/>
          <w:szCs w:val="24"/>
          <w:bdr w:val="none" w:sz="0" w:space="0" w:color="auto" w:frame="1"/>
          <w:lang w:eastAsia="en-GB"/>
        </w:rPr>
        <w:t>Agricultural Economics Research</w:t>
      </w:r>
      <w:r w:rsidRPr="003518AD">
        <w:rPr>
          <w:rFonts w:cs="Times New Roman"/>
          <w:szCs w:val="24"/>
          <w:lang w:eastAsia="en-GB"/>
        </w:rPr>
        <w:t>, </w:t>
      </w:r>
      <w:r w:rsidRPr="003518AD">
        <w:rPr>
          <w:rFonts w:cs="Times New Roman"/>
          <w:i/>
          <w:iCs/>
          <w:szCs w:val="24"/>
          <w:bdr w:val="none" w:sz="0" w:space="0" w:color="auto" w:frame="1"/>
          <w:lang w:eastAsia="en-GB"/>
        </w:rPr>
        <w:t>12</w:t>
      </w:r>
      <w:r w:rsidRPr="003518AD">
        <w:rPr>
          <w:rFonts w:cs="Times New Roman"/>
          <w:szCs w:val="24"/>
          <w:lang w:eastAsia="en-GB"/>
        </w:rPr>
        <w:t>(45), pp.91-101.</w:t>
      </w:r>
    </w:p>
    <w:p w14:paraId="0ED6DE67" w14:textId="77777777" w:rsidR="00A805EE" w:rsidRPr="003518AD" w:rsidRDefault="00A805EE" w:rsidP="003518AD">
      <w:pPr>
        <w:spacing w:line="360" w:lineRule="auto"/>
        <w:ind w:left="720" w:hanging="720"/>
        <w:rPr>
          <w:rFonts w:cs="Times New Roman"/>
          <w:szCs w:val="24"/>
          <w:lang w:eastAsia="en-GB"/>
        </w:rPr>
      </w:pPr>
      <w:r w:rsidRPr="003518AD">
        <w:rPr>
          <w:rFonts w:cs="Times New Roman"/>
          <w:szCs w:val="24"/>
          <w:lang w:eastAsia="en-GB"/>
        </w:rPr>
        <w:t>Basker, E. and Khan, M.T., 2016. Does the minimum wage bite into fast-food prices?. </w:t>
      </w:r>
      <w:r w:rsidRPr="003518AD">
        <w:rPr>
          <w:rFonts w:cs="Times New Roman"/>
          <w:i/>
          <w:iCs/>
          <w:szCs w:val="24"/>
          <w:bdr w:val="none" w:sz="0" w:space="0" w:color="auto" w:frame="1"/>
          <w:lang w:eastAsia="en-GB"/>
        </w:rPr>
        <w:t>Journal of Labor Research</w:t>
      </w:r>
      <w:r w:rsidRPr="003518AD">
        <w:rPr>
          <w:rFonts w:cs="Times New Roman"/>
          <w:szCs w:val="24"/>
          <w:lang w:eastAsia="en-GB"/>
        </w:rPr>
        <w:t>, </w:t>
      </w:r>
      <w:r w:rsidRPr="003518AD">
        <w:rPr>
          <w:rFonts w:cs="Times New Roman"/>
          <w:i/>
          <w:iCs/>
          <w:szCs w:val="24"/>
          <w:bdr w:val="none" w:sz="0" w:space="0" w:color="auto" w:frame="1"/>
          <w:lang w:eastAsia="en-GB"/>
        </w:rPr>
        <w:t>37</w:t>
      </w:r>
      <w:r w:rsidRPr="003518AD">
        <w:rPr>
          <w:rFonts w:cs="Times New Roman"/>
          <w:szCs w:val="24"/>
          <w:lang w:eastAsia="en-GB"/>
        </w:rPr>
        <w:t>(2), pp.129-148.</w:t>
      </w:r>
    </w:p>
    <w:p w14:paraId="641EC299" w14:textId="77777777" w:rsidR="00A805EE" w:rsidRPr="003518AD" w:rsidRDefault="00A805EE" w:rsidP="003518AD">
      <w:pPr>
        <w:spacing w:line="360" w:lineRule="auto"/>
        <w:ind w:left="720" w:hanging="720"/>
        <w:rPr>
          <w:rFonts w:cs="Times New Roman"/>
          <w:szCs w:val="24"/>
          <w:lang w:eastAsia="en-GB"/>
        </w:rPr>
      </w:pPr>
      <w:r w:rsidRPr="003518AD">
        <w:rPr>
          <w:rFonts w:cs="Times New Roman"/>
          <w:szCs w:val="24"/>
          <w:lang w:eastAsia="en-GB"/>
        </w:rPr>
        <w:t>Bilas, V., Sopta, M. and Kos, M., 2021. CHARACTERISTICS OF OIL INDUSTRY WITHIN THE MANAGERIAL ECONOMIC. </w:t>
      </w:r>
      <w:r w:rsidRPr="003518AD">
        <w:rPr>
          <w:rFonts w:cs="Times New Roman"/>
          <w:i/>
          <w:iCs/>
          <w:szCs w:val="24"/>
          <w:bdr w:val="none" w:sz="0" w:space="0" w:color="auto" w:frame="1"/>
          <w:lang w:eastAsia="en-GB"/>
        </w:rPr>
        <w:t>Economic and Social Development: Book of Proceedings</w:t>
      </w:r>
      <w:r w:rsidRPr="003518AD">
        <w:rPr>
          <w:rFonts w:cs="Times New Roman"/>
          <w:szCs w:val="24"/>
          <w:lang w:eastAsia="en-GB"/>
        </w:rPr>
        <w:t>, pp.254-271.</w:t>
      </w:r>
    </w:p>
    <w:p w14:paraId="0B1C55BB" w14:textId="77777777" w:rsidR="005C139B" w:rsidRDefault="005C139B" w:rsidP="003518AD">
      <w:pPr>
        <w:spacing w:line="360" w:lineRule="auto"/>
        <w:ind w:left="720" w:hanging="720"/>
        <w:rPr>
          <w:rFonts w:cs="Times New Roman"/>
          <w:szCs w:val="24"/>
          <w:lang w:eastAsia="en-GB"/>
        </w:rPr>
      </w:pPr>
      <w:r>
        <w:rPr>
          <w:rFonts w:cs="Times New Roman"/>
          <w:szCs w:val="24"/>
          <w:lang w:eastAsia="en-GB"/>
        </w:rPr>
        <w:t xml:space="preserve">Burgerlad, (2023). McDonald menu prices 2023, retrieved from </w:t>
      </w:r>
      <w:hyperlink r:id="rId11" w:history="1">
        <w:r w:rsidR="00A46AA4" w:rsidRPr="00CB1FF3">
          <w:rPr>
            <w:rStyle w:val="Hyperlink"/>
            <w:rFonts w:cs="Times New Roman"/>
            <w:szCs w:val="24"/>
            <w:lang w:eastAsia="en-GB"/>
          </w:rPr>
          <w:t>https://burgerlad.com/mcdonalds-menu-prices-uk/</w:t>
        </w:r>
      </w:hyperlink>
    </w:p>
    <w:p w14:paraId="59119ADC" w14:textId="77777777" w:rsidR="00F47F69" w:rsidRDefault="00F47F69" w:rsidP="003518AD">
      <w:pPr>
        <w:spacing w:line="360" w:lineRule="auto"/>
        <w:ind w:left="720" w:hanging="720"/>
        <w:rPr>
          <w:rFonts w:cs="Times New Roman"/>
          <w:szCs w:val="24"/>
          <w:lang w:eastAsia="en-GB"/>
        </w:rPr>
      </w:pPr>
      <w:r>
        <w:rPr>
          <w:rFonts w:cs="Times New Roman"/>
          <w:szCs w:val="24"/>
          <w:lang w:eastAsia="en-GB"/>
        </w:rPr>
        <w:t xml:space="preserve">Macrotrends (2023). McDonald revenue trends, retrieved from  </w:t>
      </w:r>
      <w:hyperlink r:id="rId12" w:history="1">
        <w:r w:rsidRPr="00CB1FF3">
          <w:rPr>
            <w:rStyle w:val="Hyperlink"/>
            <w:rFonts w:cs="Times New Roman"/>
            <w:szCs w:val="24"/>
            <w:lang w:eastAsia="en-GB"/>
          </w:rPr>
          <w:t>https://www.macrotrends.net/stocks/charts/MCD/mcdonalds/revenue</w:t>
        </w:r>
      </w:hyperlink>
    </w:p>
    <w:p w14:paraId="136EBF0B" w14:textId="77777777" w:rsidR="00A805EE" w:rsidRPr="003518AD" w:rsidRDefault="00A805EE" w:rsidP="003518AD">
      <w:pPr>
        <w:spacing w:line="360" w:lineRule="auto"/>
        <w:ind w:left="720" w:hanging="720"/>
        <w:rPr>
          <w:rFonts w:cs="Times New Roman"/>
          <w:szCs w:val="24"/>
          <w:lang w:eastAsia="en-GB"/>
        </w:rPr>
      </w:pPr>
      <w:r w:rsidRPr="003518AD">
        <w:rPr>
          <w:rFonts w:cs="Times New Roman"/>
          <w:szCs w:val="24"/>
          <w:lang w:eastAsia="en-GB"/>
        </w:rPr>
        <w:t>Naidoo, N., van Dam, R.M., Ng, S., Tan, C.S., Chen, S., Lim, J.Y., Chan, M.F., Chew, L. and Rebello, S.A., 2017. Determinants of eating at local and western fast-food venues in an urban Asian population: a mixed methods approach. </w:t>
      </w:r>
      <w:r w:rsidRPr="003518AD">
        <w:rPr>
          <w:rFonts w:cs="Times New Roman"/>
          <w:i/>
          <w:iCs/>
          <w:szCs w:val="24"/>
          <w:bdr w:val="none" w:sz="0" w:space="0" w:color="auto" w:frame="1"/>
          <w:lang w:eastAsia="en-GB"/>
        </w:rPr>
        <w:t>International Journal of Behavioral Nutrition and Physical Activity</w:t>
      </w:r>
      <w:r w:rsidRPr="003518AD">
        <w:rPr>
          <w:rFonts w:cs="Times New Roman"/>
          <w:szCs w:val="24"/>
          <w:lang w:eastAsia="en-GB"/>
        </w:rPr>
        <w:t>, </w:t>
      </w:r>
      <w:r w:rsidRPr="003518AD">
        <w:rPr>
          <w:rFonts w:cs="Times New Roman"/>
          <w:i/>
          <w:iCs/>
          <w:szCs w:val="24"/>
          <w:bdr w:val="none" w:sz="0" w:space="0" w:color="auto" w:frame="1"/>
          <w:lang w:eastAsia="en-GB"/>
        </w:rPr>
        <w:t>14</w:t>
      </w:r>
      <w:r w:rsidRPr="003518AD">
        <w:rPr>
          <w:rFonts w:cs="Times New Roman"/>
          <w:szCs w:val="24"/>
          <w:lang w:eastAsia="en-GB"/>
        </w:rPr>
        <w:t>(1), pp.1-12.</w:t>
      </w:r>
    </w:p>
    <w:p w14:paraId="1AA3C9A9" w14:textId="77777777" w:rsidR="00A805EE" w:rsidRPr="003518AD" w:rsidRDefault="00A805EE" w:rsidP="003518AD">
      <w:pPr>
        <w:spacing w:line="360" w:lineRule="auto"/>
        <w:ind w:left="720" w:hanging="720"/>
        <w:rPr>
          <w:rFonts w:cs="Times New Roman"/>
          <w:szCs w:val="24"/>
          <w:lang w:eastAsia="en-GB"/>
        </w:rPr>
      </w:pPr>
      <w:r w:rsidRPr="003518AD">
        <w:rPr>
          <w:rFonts w:cs="Times New Roman"/>
          <w:szCs w:val="24"/>
          <w:lang w:eastAsia="en-GB"/>
        </w:rPr>
        <w:t>Niebylski, M.L., Redburn, K.A., Duhaney, T. and Campbell, N.R., 2015. Healthy food subsidies and unhealthy food taxation: A systematic review of the evidence. </w:t>
      </w:r>
      <w:r w:rsidRPr="003518AD">
        <w:rPr>
          <w:rFonts w:cs="Times New Roman"/>
          <w:i/>
          <w:iCs/>
          <w:szCs w:val="24"/>
          <w:bdr w:val="none" w:sz="0" w:space="0" w:color="auto" w:frame="1"/>
          <w:lang w:eastAsia="en-GB"/>
        </w:rPr>
        <w:t>Nutrition</w:t>
      </w:r>
      <w:r w:rsidRPr="003518AD">
        <w:rPr>
          <w:rFonts w:cs="Times New Roman"/>
          <w:szCs w:val="24"/>
          <w:lang w:eastAsia="en-GB"/>
        </w:rPr>
        <w:t>, </w:t>
      </w:r>
      <w:r w:rsidRPr="003518AD">
        <w:rPr>
          <w:rFonts w:cs="Times New Roman"/>
          <w:i/>
          <w:iCs/>
          <w:szCs w:val="24"/>
          <w:bdr w:val="none" w:sz="0" w:space="0" w:color="auto" w:frame="1"/>
          <w:lang w:eastAsia="en-GB"/>
        </w:rPr>
        <w:t>31</w:t>
      </w:r>
      <w:r w:rsidRPr="003518AD">
        <w:rPr>
          <w:rFonts w:cs="Times New Roman"/>
          <w:szCs w:val="24"/>
          <w:lang w:eastAsia="en-GB"/>
        </w:rPr>
        <w:t>(6), pp.787-795.</w:t>
      </w:r>
    </w:p>
    <w:p w14:paraId="187C28DF" w14:textId="77777777" w:rsidR="00A805EE" w:rsidRPr="003518AD" w:rsidRDefault="00A805EE" w:rsidP="003518AD">
      <w:pPr>
        <w:spacing w:line="360" w:lineRule="auto"/>
        <w:ind w:left="720" w:hanging="720"/>
        <w:rPr>
          <w:rFonts w:cs="Times New Roman"/>
          <w:szCs w:val="24"/>
          <w:lang w:eastAsia="en-GB"/>
        </w:rPr>
      </w:pPr>
      <w:r w:rsidRPr="003518AD">
        <w:rPr>
          <w:rFonts w:cs="Times New Roman"/>
          <w:szCs w:val="24"/>
          <w:lang w:eastAsia="en-GB"/>
        </w:rPr>
        <w:t>Panwar, D. and Patra, S., 2017. Localization in Fast Food industry: A case study on McDonald’s strategy in India. </w:t>
      </w:r>
      <w:r w:rsidRPr="003518AD">
        <w:rPr>
          <w:rFonts w:cs="Times New Roman"/>
          <w:i/>
          <w:iCs/>
          <w:szCs w:val="24"/>
          <w:bdr w:val="none" w:sz="0" w:space="0" w:color="auto" w:frame="1"/>
          <w:lang w:eastAsia="en-GB"/>
        </w:rPr>
        <w:t>Journal of Arts, Science &amp; Commerce</w:t>
      </w:r>
      <w:r w:rsidRPr="003518AD">
        <w:rPr>
          <w:rFonts w:cs="Times New Roman"/>
          <w:szCs w:val="24"/>
          <w:lang w:eastAsia="en-GB"/>
        </w:rPr>
        <w:t>, </w:t>
      </w:r>
      <w:r w:rsidRPr="003518AD">
        <w:rPr>
          <w:rFonts w:cs="Times New Roman"/>
          <w:i/>
          <w:iCs/>
          <w:szCs w:val="24"/>
          <w:bdr w:val="none" w:sz="0" w:space="0" w:color="auto" w:frame="1"/>
          <w:lang w:eastAsia="en-GB"/>
        </w:rPr>
        <w:t>8</w:t>
      </w:r>
      <w:r w:rsidRPr="003518AD">
        <w:rPr>
          <w:rFonts w:cs="Times New Roman"/>
          <w:szCs w:val="24"/>
          <w:lang w:eastAsia="en-GB"/>
        </w:rPr>
        <w:t>(1), pp.70-74.</w:t>
      </w:r>
    </w:p>
    <w:p w14:paraId="6E38A9A2" w14:textId="77777777" w:rsidR="00A805EE" w:rsidRPr="003518AD" w:rsidRDefault="00A805EE" w:rsidP="003518AD">
      <w:pPr>
        <w:spacing w:line="360" w:lineRule="auto"/>
        <w:ind w:left="720" w:hanging="720"/>
        <w:rPr>
          <w:rFonts w:cs="Times New Roman"/>
          <w:szCs w:val="24"/>
          <w:lang w:eastAsia="en-GB"/>
        </w:rPr>
      </w:pPr>
      <w:r w:rsidRPr="003518AD">
        <w:rPr>
          <w:rFonts w:cs="Times New Roman"/>
          <w:szCs w:val="24"/>
          <w:lang w:eastAsia="en-GB"/>
        </w:rPr>
        <w:t>Raduzzi, A. and Massey, J.E., 2019. Customers satisfaction and brand loyalty at McDonalds Maroc. </w:t>
      </w:r>
      <w:r w:rsidRPr="003518AD">
        <w:rPr>
          <w:rFonts w:cs="Times New Roman"/>
          <w:i/>
          <w:iCs/>
          <w:szCs w:val="24"/>
          <w:bdr w:val="none" w:sz="0" w:space="0" w:color="auto" w:frame="1"/>
          <w:lang w:eastAsia="en-GB"/>
        </w:rPr>
        <w:t>African Journal of Marketing Management</w:t>
      </w:r>
      <w:r w:rsidRPr="003518AD">
        <w:rPr>
          <w:rFonts w:cs="Times New Roman"/>
          <w:szCs w:val="24"/>
          <w:lang w:eastAsia="en-GB"/>
        </w:rPr>
        <w:t>, </w:t>
      </w:r>
      <w:r w:rsidRPr="003518AD">
        <w:rPr>
          <w:rFonts w:cs="Times New Roman"/>
          <w:i/>
          <w:iCs/>
          <w:szCs w:val="24"/>
          <w:bdr w:val="none" w:sz="0" w:space="0" w:color="auto" w:frame="1"/>
          <w:lang w:eastAsia="en-GB"/>
        </w:rPr>
        <w:t>11</w:t>
      </w:r>
      <w:r w:rsidRPr="003518AD">
        <w:rPr>
          <w:rFonts w:cs="Times New Roman"/>
          <w:szCs w:val="24"/>
          <w:lang w:eastAsia="en-GB"/>
        </w:rPr>
        <w:t>(3), pp.21-34.</w:t>
      </w:r>
    </w:p>
    <w:p w14:paraId="0ED095A7" w14:textId="77777777" w:rsidR="00C01068" w:rsidRDefault="00C01068" w:rsidP="003518AD">
      <w:pPr>
        <w:spacing w:line="360" w:lineRule="auto"/>
        <w:ind w:left="720" w:hanging="720"/>
        <w:rPr>
          <w:rFonts w:cs="Times New Roman"/>
          <w:szCs w:val="24"/>
          <w:lang w:eastAsia="en-GB"/>
        </w:rPr>
      </w:pPr>
      <w:r>
        <w:rPr>
          <w:rFonts w:cs="Times New Roman"/>
          <w:szCs w:val="24"/>
          <w:lang w:eastAsia="en-GB"/>
        </w:rPr>
        <w:t xml:space="preserve">Reddit (2022). Proliferation of McDonalds Restaurants per capita, retrieved from </w:t>
      </w:r>
      <w:hyperlink r:id="rId13" w:history="1">
        <w:r w:rsidRPr="00CB1FF3">
          <w:rPr>
            <w:rStyle w:val="Hyperlink"/>
            <w:rFonts w:cs="Times New Roman"/>
            <w:szCs w:val="24"/>
            <w:lang w:eastAsia="en-GB"/>
          </w:rPr>
          <w:t>https://www.reddit.com/r/MapPorn/comments/cdtdr0/proliferation_of_mcdonalds_restaurants_per_capita/</w:t>
        </w:r>
      </w:hyperlink>
    </w:p>
    <w:p w14:paraId="7309ED6C" w14:textId="77777777" w:rsidR="00A46AA4" w:rsidRDefault="00A46AA4" w:rsidP="003518AD">
      <w:pPr>
        <w:spacing w:line="360" w:lineRule="auto"/>
        <w:ind w:left="720" w:hanging="720"/>
        <w:rPr>
          <w:rFonts w:cs="Times New Roman"/>
          <w:szCs w:val="24"/>
          <w:lang w:eastAsia="en-GB"/>
        </w:rPr>
      </w:pPr>
      <w:r>
        <w:rPr>
          <w:rFonts w:cs="Times New Roman"/>
          <w:szCs w:val="24"/>
          <w:lang w:eastAsia="en-GB"/>
        </w:rPr>
        <w:t xml:space="preserve">Subway (2023), Subway prices 2023, retrieved from </w:t>
      </w:r>
      <w:hyperlink r:id="rId14" w:history="1">
        <w:r w:rsidRPr="00CB1FF3">
          <w:rPr>
            <w:rStyle w:val="Hyperlink"/>
            <w:rFonts w:cs="Times New Roman"/>
            <w:szCs w:val="24"/>
            <w:lang w:eastAsia="en-GB"/>
          </w:rPr>
          <w:t>https://subway-menu.net/subway-prices-uk</w:t>
        </w:r>
      </w:hyperlink>
    </w:p>
    <w:p w14:paraId="5EE64C8E" w14:textId="77777777" w:rsidR="00A805EE" w:rsidRPr="003518AD" w:rsidRDefault="00A805EE" w:rsidP="003518AD">
      <w:pPr>
        <w:spacing w:line="360" w:lineRule="auto"/>
        <w:ind w:left="720" w:hanging="720"/>
        <w:rPr>
          <w:rFonts w:cs="Times New Roman"/>
          <w:szCs w:val="24"/>
          <w:lang w:eastAsia="en-GB"/>
        </w:rPr>
      </w:pPr>
      <w:r w:rsidRPr="003518AD">
        <w:rPr>
          <w:rFonts w:cs="Times New Roman"/>
          <w:szCs w:val="24"/>
          <w:lang w:eastAsia="en-GB"/>
        </w:rPr>
        <w:t>Tangkuman, M.J., Massie, J.D. and Mangantar, M.M., 2020. The Effect of Experiential Marketing And Customer Satisfaction on Customer Loyalty at Mcdonald’s Manado. </w:t>
      </w:r>
      <w:r w:rsidRPr="003518AD">
        <w:rPr>
          <w:rFonts w:cs="Times New Roman"/>
          <w:i/>
          <w:iCs/>
          <w:szCs w:val="24"/>
          <w:bdr w:val="none" w:sz="0" w:space="0" w:color="auto" w:frame="1"/>
          <w:lang w:eastAsia="en-GB"/>
        </w:rPr>
        <w:t>Jurnal EMBA: Jurnal Riset Ekonomi, Manajemen, Bisnis dan Akuntansi</w:t>
      </w:r>
      <w:r w:rsidRPr="003518AD">
        <w:rPr>
          <w:rFonts w:cs="Times New Roman"/>
          <w:szCs w:val="24"/>
          <w:lang w:eastAsia="en-GB"/>
        </w:rPr>
        <w:t>, </w:t>
      </w:r>
      <w:r w:rsidRPr="003518AD">
        <w:rPr>
          <w:rFonts w:cs="Times New Roman"/>
          <w:i/>
          <w:iCs/>
          <w:szCs w:val="24"/>
          <w:bdr w:val="none" w:sz="0" w:space="0" w:color="auto" w:frame="1"/>
          <w:lang w:eastAsia="en-GB"/>
        </w:rPr>
        <w:t>8</w:t>
      </w:r>
      <w:r w:rsidRPr="003518AD">
        <w:rPr>
          <w:rFonts w:cs="Times New Roman"/>
          <w:szCs w:val="24"/>
          <w:lang w:eastAsia="en-GB"/>
        </w:rPr>
        <w:t>(4).</w:t>
      </w:r>
    </w:p>
    <w:p w14:paraId="4413DB65" w14:textId="77777777" w:rsidR="00A805EE" w:rsidRPr="003518AD" w:rsidRDefault="00A805EE" w:rsidP="003518AD">
      <w:pPr>
        <w:spacing w:line="360" w:lineRule="auto"/>
        <w:ind w:left="720" w:hanging="720"/>
        <w:rPr>
          <w:rFonts w:cs="Times New Roman"/>
          <w:szCs w:val="24"/>
          <w:lang w:eastAsia="en-GB"/>
        </w:rPr>
      </w:pPr>
      <w:r w:rsidRPr="003518AD">
        <w:rPr>
          <w:rFonts w:cs="Times New Roman"/>
          <w:szCs w:val="24"/>
          <w:lang w:eastAsia="en-GB"/>
        </w:rPr>
        <w:t>Togan, I.O., 2021. 13 McDonalds. </w:t>
      </w:r>
      <w:r w:rsidRPr="003518AD">
        <w:rPr>
          <w:rFonts w:cs="Times New Roman"/>
          <w:i/>
          <w:iCs/>
          <w:szCs w:val="24"/>
          <w:bdr w:val="none" w:sz="0" w:space="0" w:color="auto" w:frame="1"/>
          <w:lang w:eastAsia="en-GB"/>
        </w:rPr>
        <w:t>Business Management Case Studies: Pran-RFL, Netflix, Mc Donalds, Google, Tesco, Apple, COCA COLA, PSA Group, Mercedes, Tesla, Toyota, Beximco, KFC, LBC Lao Brewery Company</w:t>
      </w:r>
      <w:r w:rsidRPr="003518AD">
        <w:rPr>
          <w:rFonts w:cs="Times New Roman"/>
          <w:szCs w:val="24"/>
          <w:lang w:eastAsia="en-GB"/>
        </w:rPr>
        <w:t>, p.205.</w:t>
      </w:r>
    </w:p>
    <w:p w14:paraId="48D49C8A" w14:textId="77777777" w:rsidR="00A805EE" w:rsidRPr="003518AD" w:rsidRDefault="00A805EE" w:rsidP="003518AD">
      <w:pPr>
        <w:spacing w:line="360" w:lineRule="auto"/>
        <w:ind w:left="720" w:hanging="720"/>
        <w:rPr>
          <w:rFonts w:cs="Times New Roman"/>
          <w:szCs w:val="24"/>
          <w:lang w:eastAsia="en-GB"/>
        </w:rPr>
      </w:pPr>
      <w:r w:rsidRPr="003518AD">
        <w:rPr>
          <w:rFonts w:cs="Times New Roman"/>
          <w:szCs w:val="24"/>
          <w:lang w:eastAsia="en-GB"/>
        </w:rPr>
        <w:t>Wilkinson, N., 2021. </w:t>
      </w:r>
      <w:r w:rsidRPr="003518AD">
        <w:rPr>
          <w:rFonts w:cs="Times New Roman"/>
          <w:i/>
          <w:iCs/>
          <w:szCs w:val="24"/>
          <w:bdr w:val="none" w:sz="0" w:space="0" w:color="auto" w:frame="1"/>
          <w:lang w:eastAsia="en-GB"/>
        </w:rPr>
        <w:t>Managerial Economics: Problem-Solving in a Digital World</w:t>
      </w:r>
      <w:r w:rsidRPr="003518AD">
        <w:rPr>
          <w:rFonts w:cs="Times New Roman"/>
          <w:szCs w:val="24"/>
          <w:lang w:eastAsia="en-GB"/>
        </w:rPr>
        <w:t>. Cambridge University Press</w:t>
      </w:r>
    </w:p>
    <w:p w14:paraId="1F8634B9" w14:textId="77777777" w:rsidR="004632C0" w:rsidRPr="003518AD" w:rsidRDefault="004632C0" w:rsidP="003518AD">
      <w:pPr>
        <w:spacing w:line="360" w:lineRule="auto"/>
        <w:ind w:left="720" w:hanging="720"/>
        <w:rPr>
          <w:rFonts w:cs="Times New Roman"/>
          <w:szCs w:val="24"/>
        </w:rPr>
      </w:pPr>
    </w:p>
    <w:sectPr w:rsidR="004632C0" w:rsidRPr="003518A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96376"/>
    <w:multiLevelType w:val="hybridMultilevel"/>
    <w:tmpl w:val="52DE8F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D0E1300"/>
    <w:multiLevelType w:val="hybridMultilevel"/>
    <w:tmpl w:val="DE1214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62661810">
    <w:abstractNumId w:val="1"/>
  </w:num>
  <w:num w:numId="2" w16cid:durableId="9877052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5EE"/>
    <w:rsid w:val="00095A77"/>
    <w:rsid w:val="000C2A6F"/>
    <w:rsid w:val="000D354A"/>
    <w:rsid w:val="0012507B"/>
    <w:rsid w:val="0016654A"/>
    <w:rsid w:val="00176F00"/>
    <w:rsid w:val="00202DFB"/>
    <w:rsid w:val="003518AD"/>
    <w:rsid w:val="00390E63"/>
    <w:rsid w:val="003C5D97"/>
    <w:rsid w:val="004032CA"/>
    <w:rsid w:val="00454077"/>
    <w:rsid w:val="004632C0"/>
    <w:rsid w:val="004D63B1"/>
    <w:rsid w:val="005916EA"/>
    <w:rsid w:val="005C139B"/>
    <w:rsid w:val="00632114"/>
    <w:rsid w:val="006D146A"/>
    <w:rsid w:val="00756144"/>
    <w:rsid w:val="007A18C8"/>
    <w:rsid w:val="008A2D0C"/>
    <w:rsid w:val="008B708B"/>
    <w:rsid w:val="009217E8"/>
    <w:rsid w:val="009D760E"/>
    <w:rsid w:val="009F52C4"/>
    <w:rsid w:val="00A46AA4"/>
    <w:rsid w:val="00A805EE"/>
    <w:rsid w:val="00B66D60"/>
    <w:rsid w:val="00B7100D"/>
    <w:rsid w:val="00B82C0E"/>
    <w:rsid w:val="00BD71F9"/>
    <w:rsid w:val="00C01068"/>
    <w:rsid w:val="00C361B6"/>
    <w:rsid w:val="00C73BE2"/>
    <w:rsid w:val="00C831E0"/>
    <w:rsid w:val="00CC5943"/>
    <w:rsid w:val="00D62E61"/>
    <w:rsid w:val="00E73F5B"/>
    <w:rsid w:val="00EF6F5E"/>
    <w:rsid w:val="00F378B5"/>
    <w:rsid w:val="00F417F0"/>
    <w:rsid w:val="00F47F69"/>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EBD74E"/>
  <w15:chartTrackingRefBased/>
  <w15:docId w15:val="{224F7CC3-B803-40CF-9560-6F4E304C62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6EA"/>
    <w:pPr>
      <w:jc w:val="both"/>
    </w:pPr>
    <w:rPr>
      <w:rFonts w:ascii="Times New Roman" w:hAnsi="Times New Roman"/>
      <w:sz w:val="24"/>
      <w:lang w:val="en-GB"/>
    </w:rPr>
  </w:style>
  <w:style w:type="paragraph" w:styleId="Heading1">
    <w:name w:val="heading 1"/>
    <w:basedOn w:val="Normal"/>
    <w:next w:val="Normal"/>
    <w:link w:val="Heading1Char"/>
    <w:uiPriority w:val="9"/>
    <w:qFormat/>
    <w:rsid w:val="003518AD"/>
    <w:pPr>
      <w:keepNext/>
      <w:keepLines/>
      <w:spacing w:before="240" w:after="0"/>
      <w:outlineLvl w:val="0"/>
    </w:pPr>
    <w:rPr>
      <w:rFonts w:eastAsiaTheme="majorEastAsia" w:cstheme="majorBidi"/>
      <w:b/>
      <w:sz w:val="28"/>
      <w:szCs w:val="32"/>
    </w:rPr>
  </w:style>
  <w:style w:type="paragraph" w:styleId="Heading2">
    <w:name w:val="heading 2"/>
    <w:basedOn w:val="Normal"/>
    <w:link w:val="Heading2Char"/>
    <w:uiPriority w:val="9"/>
    <w:qFormat/>
    <w:rsid w:val="009217E8"/>
    <w:pPr>
      <w:spacing w:before="100" w:beforeAutospacing="1" w:after="100" w:afterAutospacing="1" w:line="240" w:lineRule="auto"/>
      <w:outlineLvl w:val="1"/>
    </w:pPr>
    <w:rPr>
      <w:rFonts w:eastAsia="Times New Roman" w:cs="Times New Roman"/>
      <w:b/>
      <w:bCs/>
      <w:sz w:val="26"/>
      <w:szCs w:val="36"/>
      <w:lang w:eastAsia="en-GB"/>
    </w:rPr>
  </w:style>
  <w:style w:type="paragraph" w:styleId="Heading3">
    <w:name w:val="heading 3"/>
    <w:basedOn w:val="Normal"/>
    <w:link w:val="Heading3Char"/>
    <w:uiPriority w:val="9"/>
    <w:qFormat/>
    <w:rsid w:val="00A805EE"/>
    <w:pPr>
      <w:spacing w:before="100" w:beforeAutospacing="1" w:after="100" w:afterAutospacing="1" w:line="240" w:lineRule="auto"/>
      <w:outlineLvl w:val="2"/>
    </w:pPr>
    <w:rPr>
      <w:rFonts w:eastAsia="Times New Roman" w:cs="Times New Roman"/>
      <w:b/>
      <w:bCs/>
      <w:sz w:val="27"/>
      <w:szCs w:val="27"/>
      <w:lang w:eastAsia="en-GB"/>
    </w:rPr>
  </w:style>
  <w:style w:type="paragraph" w:styleId="Heading4">
    <w:name w:val="heading 4"/>
    <w:basedOn w:val="Normal"/>
    <w:link w:val="Heading4Char"/>
    <w:uiPriority w:val="9"/>
    <w:qFormat/>
    <w:rsid w:val="00A805EE"/>
    <w:pPr>
      <w:spacing w:before="100" w:beforeAutospacing="1" w:after="100" w:afterAutospacing="1" w:line="240" w:lineRule="auto"/>
      <w:outlineLvl w:val="3"/>
    </w:pPr>
    <w:rPr>
      <w:rFonts w:eastAsia="Times New Roman" w:cs="Times New Roman"/>
      <w:b/>
      <w:bCs/>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217E8"/>
    <w:rPr>
      <w:rFonts w:ascii="Times New Roman" w:eastAsia="Times New Roman" w:hAnsi="Times New Roman" w:cs="Times New Roman"/>
      <w:b/>
      <w:bCs/>
      <w:sz w:val="26"/>
      <w:szCs w:val="36"/>
      <w:lang w:val="en-GB" w:eastAsia="en-GB"/>
    </w:rPr>
  </w:style>
  <w:style w:type="character" w:customStyle="1" w:styleId="Heading3Char">
    <w:name w:val="Heading 3 Char"/>
    <w:basedOn w:val="DefaultParagraphFont"/>
    <w:link w:val="Heading3"/>
    <w:uiPriority w:val="9"/>
    <w:rsid w:val="00A805EE"/>
    <w:rPr>
      <w:rFonts w:ascii="Times New Roman" w:eastAsia="Times New Roman" w:hAnsi="Times New Roman" w:cs="Times New Roman"/>
      <w:b/>
      <w:bCs/>
      <w:sz w:val="27"/>
      <w:szCs w:val="27"/>
      <w:lang w:val="en-GB" w:eastAsia="en-GB"/>
    </w:rPr>
  </w:style>
  <w:style w:type="character" w:customStyle="1" w:styleId="Heading4Char">
    <w:name w:val="Heading 4 Char"/>
    <w:basedOn w:val="DefaultParagraphFont"/>
    <w:link w:val="Heading4"/>
    <w:uiPriority w:val="9"/>
    <w:rsid w:val="00A805EE"/>
    <w:rPr>
      <w:rFonts w:ascii="Times New Roman" w:eastAsia="Times New Roman" w:hAnsi="Times New Roman" w:cs="Times New Roman"/>
      <w:b/>
      <w:bCs/>
      <w:sz w:val="24"/>
      <w:szCs w:val="24"/>
      <w:lang w:val="en-GB" w:eastAsia="en-GB"/>
    </w:rPr>
  </w:style>
  <w:style w:type="paragraph" w:styleId="NormalWeb">
    <w:name w:val="Normal (Web)"/>
    <w:basedOn w:val="Normal"/>
    <w:uiPriority w:val="99"/>
    <w:semiHidden/>
    <w:unhideWhenUsed/>
    <w:rsid w:val="00A805EE"/>
    <w:pPr>
      <w:spacing w:before="100" w:beforeAutospacing="1" w:after="100" w:afterAutospacing="1" w:line="240" w:lineRule="auto"/>
    </w:pPr>
    <w:rPr>
      <w:rFonts w:eastAsia="Times New Roman" w:cs="Times New Roman"/>
      <w:szCs w:val="24"/>
      <w:lang w:eastAsia="en-GB"/>
    </w:rPr>
  </w:style>
  <w:style w:type="character" w:styleId="Hyperlink">
    <w:name w:val="Hyperlink"/>
    <w:basedOn w:val="DefaultParagraphFont"/>
    <w:uiPriority w:val="99"/>
    <w:unhideWhenUsed/>
    <w:rsid w:val="00A805EE"/>
    <w:rPr>
      <w:color w:val="0000FF"/>
      <w:u w:val="single"/>
    </w:rPr>
  </w:style>
  <w:style w:type="character" w:styleId="Strong">
    <w:name w:val="Strong"/>
    <w:basedOn w:val="DefaultParagraphFont"/>
    <w:uiPriority w:val="22"/>
    <w:qFormat/>
    <w:rsid w:val="00A805EE"/>
    <w:rPr>
      <w:b/>
      <w:bCs/>
    </w:rPr>
  </w:style>
  <w:style w:type="table" w:styleId="GridTable3-Accent5">
    <w:name w:val="Grid Table 3 Accent 5"/>
    <w:basedOn w:val="TableNormal"/>
    <w:uiPriority w:val="48"/>
    <w:rsid w:val="00454077"/>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table" w:styleId="GridTable3-Accent4">
    <w:name w:val="Grid Table 3 Accent 4"/>
    <w:basedOn w:val="TableNormal"/>
    <w:uiPriority w:val="48"/>
    <w:rsid w:val="00454077"/>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bottom w:val="single" w:sz="4" w:space="0" w:color="FFD966" w:themeColor="accent4" w:themeTint="99"/>
        </w:tcBorders>
      </w:tcPr>
    </w:tblStylePr>
    <w:tblStylePr w:type="nwCell">
      <w:tblPr/>
      <w:tcPr>
        <w:tcBorders>
          <w:bottom w:val="single" w:sz="4" w:space="0" w:color="FFD966" w:themeColor="accent4" w:themeTint="99"/>
        </w:tcBorders>
      </w:tcPr>
    </w:tblStylePr>
    <w:tblStylePr w:type="seCell">
      <w:tblPr/>
      <w:tcPr>
        <w:tcBorders>
          <w:top w:val="single" w:sz="4" w:space="0" w:color="FFD966" w:themeColor="accent4" w:themeTint="99"/>
        </w:tcBorders>
      </w:tcPr>
    </w:tblStylePr>
    <w:tblStylePr w:type="swCell">
      <w:tblPr/>
      <w:tcPr>
        <w:tcBorders>
          <w:top w:val="single" w:sz="4" w:space="0" w:color="FFD966" w:themeColor="accent4" w:themeTint="99"/>
        </w:tcBorders>
      </w:tcPr>
    </w:tblStylePr>
  </w:style>
  <w:style w:type="table" w:styleId="GridTable3-Accent2">
    <w:name w:val="Grid Table 3 Accent 2"/>
    <w:basedOn w:val="TableNormal"/>
    <w:uiPriority w:val="48"/>
    <w:rsid w:val="00454077"/>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character" w:customStyle="1" w:styleId="Heading1Char">
    <w:name w:val="Heading 1 Char"/>
    <w:basedOn w:val="DefaultParagraphFont"/>
    <w:link w:val="Heading1"/>
    <w:uiPriority w:val="9"/>
    <w:rsid w:val="003518AD"/>
    <w:rPr>
      <w:rFonts w:ascii="Times New Roman" w:eastAsiaTheme="majorEastAsia" w:hAnsi="Times New Roman" w:cstheme="majorBidi"/>
      <w:b/>
      <w:sz w:val="28"/>
      <w:szCs w:val="32"/>
      <w:lang w:val="en-GB"/>
    </w:rPr>
  </w:style>
  <w:style w:type="paragraph" w:styleId="ListParagraph">
    <w:name w:val="List Paragraph"/>
    <w:basedOn w:val="Normal"/>
    <w:uiPriority w:val="34"/>
    <w:qFormat/>
    <w:rsid w:val="003C5D97"/>
    <w:pPr>
      <w:ind w:left="720"/>
      <w:contextualSpacing/>
    </w:pPr>
  </w:style>
  <w:style w:type="character" w:styleId="UnresolvedMention">
    <w:name w:val="Unresolved Mention"/>
    <w:basedOn w:val="DefaultParagraphFont"/>
    <w:uiPriority w:val="99"/>
    <w:semiHidden/>
    <w:unhideWhenUsed/>
    <w:rsid w:val="005C139B"/>
    <w:rPr>
      <w:color w:val="605E5C"/>
      <w:shd w:val="clear" w:color="auto" w:fill="E1DFDD"/>
    </w:rPr>
  </w:style>
  <w:style w:type="paragraph" w:styleId="TOCHeading">
    <w:name w:val="TOC Heading"/>
    <w:basedOn w:val="Heading1"/>
    <w:next w:val="Normal"/>
    <w:uiPriority w:val="39"/>
    <w:unhideWhenUsed/>
    <w:qFormat/>
    <w:rsid w:val="009D760E"/>
    <w:pPr>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9D760E"/>
    <w:pPr>
      <w:spacing w:after="100"/>
    </w:pPr>
  </w:style>
  <w:style w:type="paragraph" w:styleId="TOC2">
    <w:name w:val="toc 2"/>
    <w:basedOn w:val="Normal"/>
    <w:next w:val="Normal"/>
    <w:autoRedefine/>
    <w:uiPriority w:val="39"/>
    <w:unhideWhenUsed/>
    <w:rsid w:val="009D760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1495166">
      <w:bodyDiv w:val="1"/>
      <w:marLeft w:val="0"/>
      <w:marRight w:val="0"/>
      <w:marTop w:val="0"/>
      <w:marBottom w:val="0"/>
      <w:divBdr>
        <w:top w:val="none" w:sz="0" w:space="0" w:color="auto"/>
        <w:left w:val="none" w:sz="0" w:space="0" w:color="auto"/>
        <w:bottom w:val="none" w:sz="0" w:space="0" w:color="auto"/>
        <w:right w:val="none" w:sz="0" w:space="0" w:color="auto"/>
      </w:divBdr>
    </w:div>
    <w:div w:id="1074815263">
      <w:bodyDiv w:val="1"/>
      <w:marLeft w:val="0"/>
      <w:marRight w:val="0"/>
      <w:marTop w:val="0"/>
      <w:marBottom w:val="0"/>
      <w:divBdr>
        <w:top w:val="none" w:sz="0" w:space="0" w:color="auto"/>
        <w:left w:val="none" w:sz="0" w:space="0" w:color="auto"/>
        <w:bottom w:val="none" w:sz="0" w:space="0" w:color="auto"/>
        <w:right w:val="none" w:sz="0" w:space="0" w:color="auto"/>
      </w:divBdr>
    </w:div>
    <w:div w:id="1550266180">
      <w:bodyDiv w:val="1"/>
      <w:marLeft w:val="0"/>
      <w:marRight w:val="0"/>
      <w:marTop w:val="0"/>
      <w:marBottom w:val="0"/>
      <w:divBdr>
        <w:top w:val="none" w:sz="0" w:space="0" w:color="auto"/>
        <w:left w:val="none" w:sz="0" w:space="0" w:color="auto"/>
        <w:bottom w:val="none" w:sz="0" w:space="0" w:color="auto"/>
        <w:right w:val="none" w:sz="0" w:space="0" w:color="auto"/>
      </w:divBdr>
    </w:div>
    <w:div w:id="1573351322">
      <w:bodyDiv w:val="1"/>
      <w:marLeft w:val="0"/>
      <w:marRight w:val="0"/>
      <w:marTop w:val="0"/>
      <w:marBottom w:val="0"/>
      <w:divBdr>
        <w:top w:val="none" w:sz="0" w:space="0" w:color="auto"/>
        <w:left w:val="none" w:sz="0" w:space="0" w:color="auto"/>
        <w:bottom w:val="none" w:sz="0" w:space="0" w:color="auto"/>
        <w:right w:val="none" w:sz="0" w:space="0" w:color="auto"/>
      </w:divBdr>
    </w:div>
    <w:div w:id="20230495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reddit.com/r/MapPorn/comments/cdtdr0/proliferation_of_mcdonalds_restaurants_per_capita/"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macrotrends.net/stocks/charts/MCD/mcdonalds/revenue"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burgerlad.com/mcdonalds-menu-prices-uk/"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subway-menu.net/subway-price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D98879-FAED-47E2-A657-8A7242D89E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3278</Words>
  <Characters>18690</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 Dolphin Online</dc:creator>
  <cp:keywords/>
  <dc:description/>
  <cp:lastModifiedBy>Manuela Dineva</cp:lastModifiedBy>
  <cp:revision>2</cp:revision>
  <dcterms:created xsi:type="dcterms:W3CDTF">2023-01-12T13:20:00Z</dcterms:created>
  <dcterms:modified xsi:type="dcterms:W3CDTF">2023-01-12T13:20:00Z</dcterms:modified>
</cp:coreProperties>
</file>