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DB9390" w14:textId="2848C061" w:rsidR="007D2FCC" w:rsidRPr="0048191E" w:rsidRDefault="007D2FCC" w:rsidP="0048191E">
      <w:pPr>
        <w:jc w:val="center"/>
        <w:rPr>
          <w:color w:val="000000"/>
          <w:sz w:val="40"/>
          <w:szCs w:val="40"/>
        </w:rPr>
      </w:pPr>
      <w:r w:rsidRPr="0048191E">
        <w:rPr>
          <w:color w:val="000000"/>
          <w:sz w:val="40"/>
          <w:szCs w:val="40"/>
        </w:rPr>
        <w:t>Manufacturing Design &amp; Technology</w:t>
      </w:r>
      <w:r w:rsidR="00676B8C" w:rsidRPr="00676B8C">
        <w:t xml:space="preserve"> </w:t>
      </w:r>
      <w:r w:rsidR="00676B8C" w:rsidRPr="00676B8C">
        <w:rPr>
          <w:color w:val="000000"/>
          <w:sz w:val="40"/>
          <w:szCs w:val="40"/>
        </w:rPr>
        <w:t>M5X02070</w:t>
      </w:r>
    </w:p>
    <w:p w14:paraId="7CB309DC" w14:textId="77777777" w:rsidR="007D2FCC" w:rsidRPr="0048191E" w:rsidRDefault="007D2FCC" w:rsidP="0048191E">
      <w:pPr>
        <w:jc w:val="center"/>
        <w:rPr>
          <w:color w:val="000000"/>
          <w:sz w:val="40"/>
          <w:szCs w:val="40"/>
        </w:rPr>
      </w:pPr>
    </w:p>
    <w:p w14:paraId="35AC060E" w14:textId="77777777" w:rsidR="0048191E" w:rsidRDefault="0048191E" w:rsidP="00747EDE">
      <w:pPr>
        <w:rPr>
          <w:color w:val="000000"/>
        </w:rPr>
      </w:pPr>
    </w:p>
    <w:p w14:paraId="0DB61FE2" w14:textId="74D3F41B" w:rsidR="00676B8C" w:rsidRPr="00676B8C" w:rsidRDefault="00676B8C" w:rsidP="00676B8C">
      <w:pPr>
        <w:jc w:val="center"/>
        <w:rPr>
          <w:color w:val="000000"/>
          <w:sz w:val="40"/>
          <w:szCs w:val="40"/>
        </w:rPr>
      </w:pPr>
      <w:r w:rsidRPr="00676B8C">
        <w:rPr>
          <w:color w:val="000000"/>
          <w:sz w:val="40"/>
          <w:szCs w:val="40"/>
        </w:rPr>
        <w:t>Computer Aided Manufacturing and Design for Additive Manufacturing Technologies</w:t>
      </w:r>
    </w:p>
    <w:p w14:paraId="31B7C0EE" w14:textId="77777777" w:rsidR="0048191E" w:rsidRPr="00676B8C" w:rsidRDefault="0048191E" w:rsidP="00676B8C">
      <w:pPr>
        <w:jc w:val="center"/>
        <w:rPr>
          <w:color w:val="000000"/>
          <w:sz w:val="40"/>
          <w:szCs w:val="40"/>
        </w:rPr>
      </w:pPr>
    </w:p>
    <w:p w14:paraId="20FA13C9" w14:textId="77777777" w:rsidR="0048191E" w:rsidRDefault="0048191E" w:rsidP="00747EDE">
      <w:pPr>
        <w:rPr>
          <w:color w:val="000000"/>
        </w:rPr>
      </w:pPr>
    </w:p>
    <w:p w14:paraId="08B2725C" w14:textId="65C25D99" w:rsidR="0048191E" w:rsidRDefault="00A0340C" w:rsidP="00747EDE">
      <w:pPr>
        <w:rPr>
          <w:color w:val="000000"/>
        </w:rPr>
      </w:pPr>
      <w:r>
        <w:rPr>
          <w:noProof/>
        </w:rPr>
        <w:drawing>
          <wp:inline distT="0" distB="0" distL="0" distR="0" wp14:anchorId="3AD8D63A" wp14:editId="2B9F43F7">
            <wp:extent cx="5648325" cy="22479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AABCBC" w14:textId="77777777" w:rsidR="00676B8C" w:rsidRPr="0048191E" w:rsidRDefault="00676B8C" w:rsidP="00676B8C">
      <w:pPr>
        <w:jc w:val="center"/>
        <w:rPr>
          <w:color w:val="000000"/>
          <w:sz w:val="40"/>
          <w:szCs w:val="40"/>
        </w:rPr>
      </w:pPr>
      <w:r w:rsidRPr="0048191E">
        <w:rPr>
          <w:color w:val="000000"/>
          <w:sz w:val="40"/>
          <w:szCs w:val="40"/>
        </w:rPr>
        <w:t>3-Jaw Gripper Design and Development</w:t>
      </w:r>
    </w:p>
    <w:p w14:paraId="241734C4" w14:textId="77777777" w:rsidR="00676B8C" w:rsidRPr="0048191E" w:rsidRDefault="00676B8C" w:rsidP="00676B8C">
      <w:pPr>
        <w:jc w:val="center"/>
        <w:rPr>
          <w:color w:val="000000"/>
          <w:sz w:val="40"/>
          <w:szCs w:val="40"/>
        </w:rPr>
      </w:pPr>
      <w:r w:rsidRPr="0048191E">
        <w:rPr>
          <w:color w:val="000000"/>
          <w:sz w:val="40"/>
          <w:szCs w:val="40"/>
        </w:rPr>
        <w:t>By Rhodri Williams (1910918)</w:t>
      </w:r>
    </w:p>
    <w:p w14:paraId="6C8D9C1C" w14:textId="77777777" w:rsidR="00676B8C" w:rsidRDefault="00676B8C" w:rsidP="00747EDE">
      <w:pPr>
        <w:rPr>
          <w:color w:val="000000"/>
        </w:rPr>
      </w:pPr>
    </w:p>
    <w:p w14:paraId="0486FFB1" w14:textId="77777777" w:rsidR="0048191E" w:rsidRDefault="0048191E" w:rsidP="00747EDE">
      <w:pPr>
        <w:rPr>
          <w:color w:val="000000"/>
        </w:rPr>
      </w:pPr>
    </w:p>
    <w:p w14:paraId="46A572FF" w14:textId="77777777" w:rsidR="0048191E" w:rsidRDefault="0048191E" w:rsidP="00747EDE">
      <w:pPr>
        <w:rPr>
          <w:color w:val="000000"/>
        </w:rPr>
      </w:pPr>
    </w:p>
    <w:p w14:paraId="6F83A90C" w14:textId="4A0BED8F" w:rsidR="00747EDE" w:rsidRDefault="00747EDE" w:rsidP="00747EDE">
      <w:pPr>
        <w:rPr>
          <w:color w:val="000000"/>
        </w:rPr>
      </w:pPr>
      <w:r>
        <w:rPr>
          <w:color w:val="000000"/>
        </w:rPr>
        <w:t>Table of Contents</w:t>
      </w:r>
    </w:p>
    <w:p w14:paraId="3E808D2A" w14:textId="02C7136B" w:rsidR="00747EDE" w:rsidRDefault="00747EDE" w:rsidP="00747EDE">
      <w:pPr>
        <w:pStyle w:val="ListParagraph"/>
        <w:numPr>
          <w:ilvl w:val="0"/>
          <w:numId w:val="15"/>
        </w:numPr>
        <w:rPr>
          <w:color w:val="000000"/>
        </w:rPr>
      </w:pPr>
      <w:r>
        <w:rPr>
          <w:color w:val="000000"/>
        </w:rPr>
        <w:t>Introduction</w:t>
      </w:r>
    </w:p>
    <w:p w14:paraId="6A6655FF" w14:textId="086D2990" w:rsidR="00747EDE" w:rsidRDefault="00747EDE" w:rsidP="00747EDE">
      <w:pPr>
        <w:pStyle w:val="ListParagraph"/>
        <w:numPr>
          <w:ilvl w:val="0"/>
          <w:numId w:val="15"/>
        </w:numPr>
        <w:rPr>
          <w:color w:val="000000"/>
        </w:rPr>
      </w:pPr>
      <w:r>
        <w:rPr>
          <w:color w:val="000000"/>
        </w:rPr>
        <w:t>Appraisal of original design</w:t>
      </w:r>
    </w:p>
    <w:p w14:paraId="62B0F8B6" w14:textId="7AE8C312" w:rsidR="00747EDE" w:rsidRDefault="00747EDE" w:rsidP="00747EDE">
      <w:pPr>
        <w:pStyle w:val="ListParagraph"/>
        <w:numPr>
          <w:ilvl w:val="0"/>
          <w:numId w:val="15"/>
        </w:numPr>
        <w:rPr>
          <w:color w:val="000000"/>
        </w:rPr>
      </w:pPr>
      <w:r w:rsidRPr="004752DA">
        <w:t>Manufacturing Process Proposal</w:t>
      </w:r>
    </w:p>
    <w:p w14:paraId="34DBE55A" w14:textId="6A7774FA" w:rsidR="00747EDE" w:rsidRPr="00747EDE" w:rsidRDefault="00747EDE" w:rsidP="00747EDE">
      <w:pPr>
        <w:pStyle w:val="ListParagraph"/>
        <w:numPr>
          <w:ilvl w:val="0"/>
          <w:numId w:val="15"/>
        </w:numPr>
        <w:rPr>
          <w:color w:val="000000" w:themeColor="text1"/>
        </w:rPr>
      </w:pPr>
      <w:r w:rsidRPr="00747EDE">
        <w:rPr>
          <w:color w:val="000000" w:themeColor="text1"/>
        </w:rPr>
        <w:t>Design and Development Work Undertaken</w:t>
      </w:r>
    </w:p>
    <w:p w14:paraId="1602E017" w14:textId="7B53E910" w:rsidR="00747EDE" w:rsidRDefault="00747EDE" w:rsidP="00747EDE">
      <w:pPr>
        <w:pStyle w:val="ListParagraph"/>
        <w:numPr>
          <w:ilvl w:val="0"/>
          <w:numId w:val="15"/>
        </w:numPr>
        <w:rPr>
          <w:color w:val="000000"/>
        </w:rPr>
      </w:pPr>
      <w:r>
        <w:rPr>
          <w:color w:val="000000"/>
        </w:rPr>
        <w:t>Appraisal of new design</w:t>
      </w:r>
    </w:p>
    <w:p w14:paraId="35403E6C" w14:textId="1FDE56E2" w:rsidR="00747EDE" w:rsidRDefault="00747EDE" w:rsidP="00747EDE">
      <w:pPr>
        <w:pStyle w:val="ListParagraph"/>
        <w:numPr>
          <w:ilvl w:val="0"/>
          <w:numId w:val="15"/>
        </w:numPr>
        <w:rPr>
          <w:color w:val="000000"/>
        </w:rPr>
      </w:pPr>
      <w:r>
        <w:rPr>
          <w:color w:val="000000"/>
        </w:rPr>
        <w:t>Manufacture</w:t>
      </w:r>
      <w:r w:rsidR="00A45791">
        <w:rPr>
          <w:color w:val="000000"/>
        </w:rPr>
        <w:t xml:space="preserve"> p</w:t>
      </w:r>
      <w:r w:rsidR="0032205B">
        <w:rPr>
          <w:color w:val="000000"/>
        </w:rPr>
        <w:t>rocess proposal</w:t>
      </w:r>
    </w:p>
    <w:p w14:paraId="6EA961D9" w14:textId="2B7645F7" w:rsidR="00747EDE" w:rsidRDefault="00747EDE" w:rsidP="00747EDE">
      <w:pPr>
        <w:pStyle w:val="ListParagraph"/>
        <w:numPr>
          <w:ilvl w:val="0"/>
          <w:numId w:val="15"/>
        </w:numPr>
        <w:rPr>
          <w:color w:val="000000"/>
        </w:rPr>
      </w:pPr>
      <w:r>
        <w:rPr>
          <w:color w:val="000000"/>
        </w:rPr>
        <w:t>Conclusion</w:t>
      </w:r>
    </w:p>
    <w:p w14:paraId="7366CE33" w14:textId="1EDF44CE" w:rsidR="00747EDE" w:rsidRPr="00747EDE" w:rsidRDefault="00747EDE" w:rsidP="00747EDE">
      <w:pPr>
        <w:pStyle w:val="ListParagraph"/>
        <w:numPr>
          <w:ilvl w:val="0"/>
          <w:numId w:val="15"/>
        </w:numPr>
        <w:rPr>
          <w:color w:val="000000"/>
        </w:rPr>
      </w:pPr>
      <w:r>
        <w:rPr>
          <w:color w:val="000000"/>
        </w:rPr>
        <w:t>Bibliography</w:t>
      </w:r>
    </w:p>
    <w:p w14:paraId="65143286" w14:textId="7A0C1D33" w:rsidR="001348C4" w:rsidRPr="00747EDE" w:rsidRDefault="001348C4" w:rsidP="00747EDE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747EDE">
        <w:rPr>
          <w:color w:val="000000"/>
        </w:rPr>
        <w:br w:type="page"/>
      </w:r>
    </w:p>
    <w:p w14:paraId="631EAA66" w14:textId="7100A9A0" w:rsidR="00E61794" w:rsidRPr="00676B8C" w:rsidRDefault="001348C4" w:rsidP="00676B8C">
      <w:pPr>
        <w:pStyle w:val="NormalWeb"/>
        <w:numPr>
          <w:ilvl w:val="0"/>
          <w:numId w:val="18"/>
        </w:numPr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676B8C">
        <w:rPr>
          <w:rFonts w:asciiTheme="minorHAnsi" w:hAnsiTheme="minorHAnsi" w:cstheme="minorHAnsi"/>
          <w:b/>
          <w:bCs/>
          <w:color w:val="000000"/>
          <w:sz w:val="28"/>
          <w:szCs w:val="28"/>
        </w:rPr>
        <w:lastRenderedPageBreak/>
        <w:t>Introduction</w:t>
      </w:r>
      <w:r w:rsidR="00E61794" w:rsidRPr="00676B8C">
        <w:rPr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 </w:t>
      </w:r>
    </w:p>
    <w:p w14:paraId="08A84114" w14:textId="1D0B657E" w:rsidR="00E61794" w:rsidRPr="00676B8C" w:rsidRDefault="00E61794" w:rsidP="00E61794">
      <w:pPr>
        <w:pStyle w:val="NormalWeb"/>
        <w:rPr>
          <w:rFonts w:asciiTheme="minorHAnsi" w:hAnsiTheme="minorHAnsi" w:cstheme="minorHAnsi"/>
          <w:color w:val="000000"/>
        </w:rPr>
      </w:pPr>
      <w:r w:rsidRPr="00676B8C">
        <w:rPr>
          <w:rFonts w:asciiTheme="minorHAnsi" w:hAnsiTheme="minorHAnsi" w:cstheme="minorHAnsi"/>
          <w:color w:val="000000"/>
        </w:rPr>
        <w:t xml:space="preserve">I have been provided with a </w:t>
      </w:r>
      <w:r w:rsidR="00802D3F" w:rsidRPr="00676B8C">
        <w:rPr>
          <w:rFonts w:asciiTheme="minorHAnsi" w:hAnsiTheme="minorHAnsi" w:cstheme="minorHAnsi"/>
          <w:color w:val="000000"/>
        </w:rPr>
        <w:t>concept design for a 3-Jaw Gripper</w:t>
      </w:r>
      <w:r w:rsidR="00C8247F" w:rsidRPr="00676B8C">
        <w:rPr>
          <w:rFonts w:asciiTheme="minorHAnsi" w:hAnsiTheme="minorHAnsi" w:cstheme="minorHAnsi"/>
          <w:color w:val="000000"/>
        </w:rPr>
        <w:t xml:space="preserve"> and by using industry standard techniques </w:t>
      </w:r>
      <w:r w:rsidR="00151BA9" w:rsidRPr="00676B8C">
        <w:rPr>
          <w:rFonts w:asciiTheme="minorHAnsi" w:hAnsiTheme="minorHAnsi" w:cstheme="minorHAnsi"/>
          <w:color w:val="000000"/>
        </w:rPr>
        <w:t xml:space="preserve">will develop the design with ease off assembly and ease of manufacture in mind. Appraisal methods </w:t>
      </w:r>
      <w:r w:rsidR="006B3C3B" w:rsidRPr="00676B8C">
        <w:rPr>
          <w:rFonts w:asciiTheme="minorHAnsi" w:hAnsiTheme="minorHAnsi" w:cstheme="minorHAnsi"/>
          <w:color w:val="000000"/>
        </w:rPr>
        <w:t xml:space="preserve">such as </w:t>
      </w:r>
      <w:r w:rsidR="004641A8" w:rsidRPr="00676B8C">
        <w:rPr>
          <w:rFonts w:asciiTheme="minorHAnsi" w:hAnsiTheme="minorHAnsi" w:cstheme="minorHAnsi"/>
          <w:color w:val="000000"/>
        </w:rPr>
        <w:t>the Lucas method for design assembly and FMEA</w:t>
      </w:r>
      <w:r w:rsidR="00E02A2E" w:rsidRPr="00676B8C">
        <w:rPr>
          <w:rFonts w:asciiTheme="minorHAnsi" w:hAnsiTheme="minorHAnsi" w:cstheme="minorHAnsi"/>
          <w:color w:val="000000"/>
        </w:rPr>
        <w:t xml:space="preserve"> will be used to highlight what can be done to develop the design. </w:t>
      </w:r>
      <w:r w:rsidR="00C8247F" w:rsidRPr="00676B8C">
        <w:rPr>
          <w:rFonts w:asciiTheme="minorHAnsi" w:hAnsiTheme="minorHAnsi" w:cstheme="minorHAnsi"/>
          <w:color w:val="000000"/>
        </w:rPr>
        <w:t xml:space="preserve"> </w:t>
      </w:r>
    </w:p>
    <w:p w14:paraId="59415828" w14:textId="7531AEA3" w:rsidR="00E02A2E" w:rsidRPr="00676B8C" w:rsidRDefault="002D2562" w:rsidP="00E61794">
      <w:pPr>
        <w:pStyle w:val="NormalWeb"/>
        <w:rPr>
          <w:rFonts w:asciiTheme="minorHAnsi" w:hAnsiTheme="minorHAnsi" w:cstheme="minorHAnsi"/>
          <w:color w:val="000000"/>
        </w:rPr>
      </w:pPr>
      <w:r w:rsidRPr="00676B8C">
        <w:rPr>
          <w:rFonts w:asciiTheme="minorHAnsi" w:hAnsiTheme="minorHAnsi" w:cstheme="minorHAnsi"/>
          <w:color w:val="000000"/>
        </w:rPr>
        <w:t xml:space="preserve">This report consists of the steps taken to improve design efficiency </w:t>
      </w:r>
      <w:r w:rsidR="00F85E45" w:rsidRPr="00676B8C">
        <w:rPr>
          <w:rFonts w:asciiTheme="minorHAnsi" w:hAnsiTheme="minorHAnsi" w:cstheme="minorHAnsi"/>
          <w:color w:val="000000"/>
        </w:rPr>
        <w:t>and manufacturability.</w:t>
      </w:r>
      <w:r w:rsidR="00E836FE" w:rsidRPr="00676B8C">
        <w:rPr>
          <w:rFonts w:asciiTheme="minorHAnsi" w:hAnsiTheme="minorHAnsi" w:cstheme="minorHAnsi"/>
          <w:color w:val="000000"/>
        </w:rPr>
        <w:t xml:space="preserve"> </w:t>
      </w:r>
      <w:r w:rsidR="00E010E9" w:rsidRPr="00676B8C">
        <w:rPr>
          <w:rFonts w:asciiTheme="minorHAnsi" w:hAnsiTheme="minorHAnsi" w:cstheme="minorHAnsi"/>
          <w:color w:val="000000"/>
        </w:rPr>
        <w:t xml:space="preserve">Ways to manufacture each component </w:t>
      </w:r>
      <w:r w:rsidR="00491E1F" w:rsidRPr="00676B8C">
        <w:rPr>
          <w:rFonts w:asciiTheme="minorHAnsi" w:hAnsiTheme="minorHAnsi" w:cstheme="minorHAnsi"/>
          <w:color w:val="000000"/>
        </w:rPr>
        <w:t xml:space="preserve">will be explored and </w:t>
      </w:r>
      <w:r w:rsidR="0070098D" w:rsidRPr="00676B8C">
        <w:rPr>
          <w:rFonts w:asciiTheme="minorHAnsi" w:hAnsiTheme="minorHAnsi" w:cstheme="minorHAnsi"/>
          <w:color w:val="000000"/>
        </w:rPr>
        <w:t xml:space="preserve">appropriate </w:t>
      </w:r>
      <w:r w:rsidR="00C03B55" w:rsidRPr="00676B8C">
        <w:rPr>
          <w:rFonts w:asciiTheme="minorHAnsi" w:hAnsiTheme="minorHAnsi" w:cstheme="minorHAnsi"/>
          <w:color w:val="000000"/>
        </w:rPr>
        <w:t xml:space="preserve">methods chosen. </w:t>
      </w:r>
      <w:r w:rsidR="00F437B5" w:rsidRPr="00676B8C">
        <w:rPr>
          <w:rFonts w:asciiTheme="minorHAnsi" w:hAnsiTheme="minorHAnsi" w:cstheme="minorHAnsi"/>
          <w:color w:val="000000"/>
        </w:rPr>
        <w:t>A brea</w:t>
      </w:r>
      <w:r w:rsidR="00D64360" w:rsidRPr="00676B8C">
        <w:rPr>
          <w:rFonts w:asciiTheme="minorHAnsi" w:hAnsiTheme="minorHAnsi" w:cstheme="minorHAnsi"/>
          <w:color w:val="000000"/>
        </w:rPr>
        <w:t xml:space="preserve">kdown of the design modifications </w:t>
      </w:r>
      <w:r w:rsidR="00992EA0" w:rsidRPr="00676B8C">
        <w:rPr>
          <w:rFonts w:asciiTheme="minorHAnsi" w:hAnsiTheme="minorHAnsi" w:cstheme="minorHAnsi"/>
          <w:color w:val="000000"/>
        </w:rPr>
        <w:t xml:space="preserve">along with further appraisal methods are used to compare </w:t>
      </w:r>
      <w:r w:rsidR="001F2BC0" w:rsidRPr="00676B8C">
        <w:rPr>
          <w:rFonts w:asciiTheme="minorHAnsi" w:hAnsiTheme="minorHAnsi" w:cstheme="minorHAnsi"/>
          <w:color w:val="000000"/>
        </w:rPr>
        <w:t>the old and new designs should hopefully show the improvements made.</w:t>
      </w:r>
    </w:p>
    <w:p w14:paraId="457573CF" w14:textId="6E0BE2BA" w:rsidR="00E61794" w:rsidRPr="00676B8C" w:rsidRDefault="004D439C" w:rsidP="00676B8C">
      <w:pPr>
        <w:pStyle w:val="NormalWeb"/>
        <w:numPr>
          <w:ilvl w:val="0"/>
          <w:numId w:val="18"/>
        </w:numPr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676B8C">
        <w:rPr>
          <w:rFonts w:asciiTheme="minorHAnsi" w:hAnsiTheme="minorHAnsi" w:cstheme="minorHAnsi"/>
          <w:b/>
          <w:bCs/>
          <w:color w:val="000000"/>
          <w:sz w:val="28"/>
          <w:szCs w:val="28"/>
        </w:rPr>
        <w:t>Appraisal of the Original Design</w:t>
      </w:r>
    </w:p>
    <w:p w14:paraId="6E5FECE6" w14:textId="12FBBDCF" w:rsidR="00D65731" w:rsidRPr="00676B8C" w:rsidRDefault="00FC1F06" w:rsidP="007775E9">
      <w:pPr>
        <w:rPr>
          <w:rFonts w:cstheme="minorHAnsi"/>
          <w:sz w:val="24"/>
          <w:szCs w:val="24"/>
        </w:rPr>
      </w:pPr>
      <w:r w:rsidRPr="00676B8C">
        <w:rPr>
          <w:rFonts w:cstheme="minorHAnsi"/>
          <w:sz w:val="24"/>
          <w:szCs w:val="24"/>
        </w:rPr>
        <w:t xml:space="preserve">After looking closely </w:t>
      </w:r>
      <w:r w:rsidR="007B4988" w:rsidRPr="00676B8C">
        <w:rPr>
          <w:rFonts w:cstheme="minorHAnsi"/>
          <w:sz w:val="24"/>
          <w:szCs w:val="24"/>
        </w:rPr>
        <w:t xml:space="preserve">at the original </w:t>
      </w:r>
      <w:r w:rsidR="000E7927" w:rsidRPr="00676B8C">
        <w:rPr>
          <w:rFonts w:cstheme="minorHAnsi"/>
          <w:sz w:val="24"/>
          <w:szCs w:val="24"/>
        </w:rPr>
        <w:t>design,</w:t>
      </w:r>
      <w:r w:rsidR="007B4988" w:rsidRPr="00676B8C">
        <w:rPr>
          <w:rFonts w:cstheme="minorHAnsi"/>
          <w:sz w:val="24"/>
          <w:szCs w:val="24"/>
        </w:rPr>
        <w:t xml:space="preserve"> it is obvious that even though it seemed functional</w:t>
      </w:r>
      <w:r w:rsidR="000E7927" w:rsidRPr="00676B8C">
        <w:rPr>
          <w:rFonts w:cstheme="minorHAnsi"/>
          <w:sz w:val="24"/>
          <w:szCs w:val="24"/>
        </w:rPr>
        <w:t>,</w:t>
      </w:r>
      <w:r w:rsidR="007B4988" w:rsidRPr="00676B8C">
        <w:rPr>
          <w:rFonts w:cstheme="minorHAnsi"/>
          <w:sz w:val="24"/>
          <w:szCs w:val="24"/>
        </w:rPr>
        <w:t xml:space="preserve"> there </w:t>
      </w:r>
      <w:r w:rsidR="008A6984" w:rsidRPr="00676B8C">
        <w:rPr>
          <w:rFonts w:cstheme="minorHAnsi"/>
          <w:sz w:val="24"/>
          <w:szCs w:val="24"/>
        </w:rPr>
        <w:t xml:space="preserve">design flaws </w:t>
      </w:r>
      <w:r w:rsidR="00E40268" w:rsidRPr="00676B8C">
        <w:rPr>
          <w:rFonts w:cstheme="minorHAnsi"/>
          <w:sz w:val="24"/>
          <w:szCs w:val="24"/>
        </w:rPr>
        <w:t xml:space="preserve">present. </w:t>
      </w:r>
      <w:r w:rsidR="000E7927" w:rsidRPr="00676B8C">
        <w:rPr>
          <w:rFonts w:cstheme="minorHAnsi"/>
          <w:sz w:val="24"/>
          <w:szCs w:val="24"/>
        </w:rPr>
        <w:t xml:space="preserve">Appraising the design </w:t>
      </w:r>
      <w:r w:rsidR="007E525D" w:rsidRPr="00676B8C">
        <w:rPr>
          <w:rFonts w:cstheme="minorHAnsi"/>
          <w:sz w:val="24"/>
          <w:szCs w:val="24"/>
        </w:rPr>
        <w:t xml:space="preserve">using industry standard methods will </w:t>
      </w:r>
      <w:r w:rsidR="00B33F0B" w:rsidRPr="00676B8C">
        <w:rPr>
          <w:rFonts w:cstheme="minorHAnsi"/>
          <w:sz w:val="24"/>
          <w:szCs w:val="24"/>
        </w:rPr>
        <w:t xml:space="preserve">confirm any flaws and highlight where development is needed. </w:t>
      </w:r>
      <w:r w:rsidR="00D65731" w:rsidRPr="00676B8C">
        <w:rPr>
          <w:rFonts w:cstheme="minorHAnsi"/>
        </w:rPr>
        <w:t>Design for assembly, or DFA’s are a tool used in the design stage of a products life cycle and assist design teams in designing a product that will transition to productions at minimum cost, focusing on handling, number of parts and ease of assembly.</w:t>
      </w:r>
      <w:r w:rsidR="00662A77" w:rsidRPr="00676B8C">
        <w:rPr>
          <w:rFonts w:cstheme="minorHAnsi"/>
        </w:rPr>
        <w:t xml:space="preserve"> I have decided to use the Lucas method </w:t>
      </w:r>
      <w:r w:rsidR="007775E9" w:rsidRPr="00676B8C">
        <w:rPr>
          <w:rFonts w:cstheme="minorHAnsi"/>
        </w:rPr>
        <w:t>to appr</w:t>
      </w:r>
      <w:r w:rsidR="00351558" w:rsidRPr="00676B8C">
        <w:rPr>
          <w:rFonts w:cstheme="minorHAnsi"/>
        </w:rPr>
        <w:t>aise the design.</w:t>
      </w:r>
    </w:p>
    <w:p w14:paraId="310B5EDC" w14:textId="71102D63" w:rsidR="00642894" w:rsidRPr="00E77D5D" w:rsidRDefault="00642894" w:rsidP="00E77D5D">
      <w:pPr>
        <w:pStyle w:val="NormalWeb"/>
        <w:jc w:val="both"/>
        <w:rPr>
          <w:rFonts w:asciiTheme="minorHAnsi" w:hAnsiTheme="minorHAnsi" w:cstheme="minorHAnsi"/>
          <w:b/>
          <w:bCs/>
          <w:u w:val="single"/>
        </w:rPr>
      </w:pPr>
      <w:r w:rsidRPr="00E77D5D">
        <w:rPr>
          <w:rFonts w:asciiTheme="minorHAnsi" w:hAnsiTheme="minorHAnsi" w:cstheme="minorHAnsi"/>
          <w:b/>
          <w:bCs/>
          <w:u w:val="single"/>
        </w:rPr>
        <w:t>Lucas Method</w:t>
      </w:r>
    </w:p>
    <w:p w14:paraId="06170340" w14:textId="0F754246" w:rsidR="00643B45" w:rsidRDefault="00A17DA6" w:rsidP="00C221C1">
      <w:pPr>
        <w:pStyle w:val="NormalWeb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Developed by Lucas Corp. in the 1980’s, t</w:t>
      </w:r>
      <w:r w:rsidR="005310FE">
        <w:rPr>
          <w:rFonts w:asciiTheme="minorHAnsi" w:hAnsiTheme="minorHAnsi" w:cstheme="minorHAnsi"/>
        </w:rPr>
        <w:t xml:space="preserve">he Lucas Method </w:t>
      </w:r>
      <w:r w:rsidR="007D3838">
        <w:rPr>
          <w:rFonts w:asciiTheme="minorHAnsi" w:hAnsiTheme="minorHAnsi" w:cstheme="minorHAnsi"/>
        </w:rPr>
        <w:t xml:space="preserve">uses a point scale </w:t>
      </w:r>
      <w:r w:rsidR="009A541C">
        <w:rPr>
          <w:rFonts w:asciiTheme="minorHAnsi" w:hAnsiTheme="minorHAnsi" w:cstheme="minorHAnsi"/>
        </w:rPr>
        <w:t xml:space="preserve">to </w:t>
      </w:r>
      <w:r w:rsidR="007D3838">
        <w:rPr>
          <w:rFonts w:asciiTheme="minorHAnsi" w:hAnsiTheme="minorHAnsi" w:cstheme="minorHAnsi"/>
        </w:rPr>
        <w:t>provid</w:t>
      </w:r>
      <w:r w:rsidR="009A541C">
        <w:rPr>
          <w:rFonts w:asciiTheme="minorHAnsi" w:hAnsiTheme="minorHAnsi" w:cstheme="minorHAnsi"/>
        </w:rPr>
        <w:t>e</w:t>
      </w:r>
      <w:r w:rsidR="007D3838">
        <w:rPr>
          <w:rFonts w:asciiTheme="minorHAnsi" w:hAnsiTheme="minorHAnsi" w:cstheme="minorHAnsi"/>
        </w:rPr>
        <w:t xml:space="preserve"> design teams </w:t>
      </w:r>
      <w:r w:rsidR="009A541C">
        <w:rPr>
          <w:rFonts w:asciiTheme="minorHAnsi" w:hAnsiTheme="minorHAnsi" w:cstheme="minorHAnsi"/>
        </w:rPr>
        <w:t xml:space="preserve">a measure </w:t>
      </w:r>
      <w:r w:rsidR="00356228">
        <w:rPr>
          <w:rFonts w:asciiTheme="minorHAnsi" w:hAnsiTheme="minorHAnsi" w:cstheme="minorHAnsi"/>
        </w:rPr>
        <w:t>the difficulty of assembly</w:t>
      </w:r>
      <w:r w:rsidR="008D26A3">
        <w:rPr>
          <w:rFonts w:asciiTheme="minorHAnsi" w:hAnsiTheme="minorHAnsi" w:cstheme="minorHAnsi"/>
        </w:rPr>
        <w:t xml:space="preserve">. </w:t>
      </w:r>
      <w:r w:rsidR="002C7CA8">
        <w:rPr>
          <w:rFonts w:asciiTheme="minorHAnsi" w:hAnsiTheme="minorHAnsi" w:cstheme="minorHAnsi"/>
        </w:rPr>
        <w:t>Functional analysis</w:t>
      </w:r>
      <w:r w:rsidR="0041229B">
        <w:rPr>
          <w:rFonts w:asciiTheme="minorHAnsi" w:hAnsiTheme="minorHAnsi" w:cstheme="minorHAnsi"/>
        </w:rPr>
        <w:t xml:space="preserve">, feeding analysis and fitting analysis </w:t>
      </w:r>
      <w:r w:rsidR="001C5F3D">
        <w:rPr>
          <w:rFonts w:asciiTheme="minorHAnsi" w:hAnsiTheme="minorHAnsi" w:cstheme="minorHAnsi"/>
        </w:rPr>
        <w:t>are used as part of the assembly sequence flowchart</w:t>
      </w:r>
      <w:r w:rsidR="00E261C0">
        <w:rPr>
          <w:rFonts w:asciiTheme="minorHAnsi" w:hAnsiTheme="minorHAnsi" w:cstheme="minorHAnsi"/>
        </w:rPr>
        <w:t xml:space="preserve"> (ASF)</w:t>
      </w:r>
      <w:r w:rsidR="003A356C">
        <w:rPr>
          <w:rFonts w:asciiTheme="minorHAnsi" w:hAnsiTheme="minorHAnsi" w:cstheme="minorHAnsi"/>
        </w:rPr>
        <w:t xml:space="preserve"> to identify </w:t>
      </w:r>
      <w:r w:rsidR="00D5097F">
        <w:rPr>
          <w:rFonts w:asciiTheme="minorHAnsi" w:hAnsiTheme="minorHAnsi" w:cstheme="minorHAnsi"/>
        </w:rPr>
        <w:t xml:space="preserve">problems in the design. </w:t>
      </w:r>
    </w:p>
    <w:p w14:paraId="207C2CDB" w14:textId="1D7A9036" w:rsidR="00E261C0" w:rsidRDefault="0017584B" w:rsidP="00C221C1">
      <w:pPr>
        <w:pStyle w:val="NormalWeb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The assembly sequence flowchart:</w:t>
      </w:r>
    </w:p>
    <w:p w14:paraId="01FB33AC" w14:textId="4F47F19B" w:rsidR="0017584B" w:rsidRDefault="002F30E3" w:rsidP="002F30E3">
      <w:pPr>
        <w:pStyle w:val="NormalWeb"/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Specification</w:t>
      </w:r>
    </w:p>
    <w:p w14:paraId="160CAB1E" w14:textId="20AA58B0" w:rsidR="002F30E3" w:rsidRDefault="002F30E3" w:rsidP="002F30E3">
      <w:pPr>
        <w:pStyle w:val="NormalWeb"/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Design</w:t>
      </w:r>
    </w:p>
    <w:p w14:paraId="4219208B" w14:textId="483D2C9F" w:rsidR="002F30E3" w:rsidRDefault="002F30E3" w:rsidP="002F30E3">
      <w:pPr>
        <w:pStyle w:val="NormalWeb"/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Functional Analysis </w:t>
      </w:r>
    </w:p>
    <w:p w14:paraId="6DE5AF38" w14:textId="19E94A53" w:rsidR="001C706F" w:rsidRDefault="001C706F" w:rsidP="002F30E3">
      <w:pPr>
        <w:pStyle w:val="NormalWeb"/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Feeding Analysis</w:t>
      </w:r>
    </w:p>
    <w:p w14:paraId="25D50DA6" w14:textId="1047F098" w:rsidR="001C706F" w:rsidRDefault="001C706F" w:rsidP="002F30E3">
      <w:pPr>
        <w:pStyle w:val="NormalWeb"/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Fitting Analysis</w:t>
      </w:r>
    </w:p>
    <w:p w14:paraId="32E5A6E0" w14:textId="345E9517" w:rsidR="001C706F" w:rsidRDefault="001C706F" w:rsidP="002F30E3">
      <w:pPr>
        <w:pStyle w:val="NormalWeb"/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Assessment </w:t>
      </w:r>
    </w:p>
    <w:p w14:paraId="2B8A55F8" w14:textId="6AD0ADC3" w:rsidR="001C706F" w:rsidRDefault="001C706F" w:rsidP="002F30E3">
      <w:pPr>
        <w:pStyle w:val="NormalWeb"/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Return to step 2 </w:t>
      </w:r>
      <w:r w:rsidR="00181852">
        <w:rPr>
          <w:rFonts w:asciiTheme="minorHAnsi" w:hAnsiTheme="minorHAnsi" w:cstheme="minorHAnsi"/>
        </w:rPr>
        <w:t>if problems are identified</w:t>
      </w:r>
    </w:p>
    <w:p w14:paraId="64F24DA3" w14:textId="428F6CC7" w:rsidR="00351558" w:rsidRPr="00530FFF" w:rsidRDefault="00530FFF" w:rsidP="00A03AD6">
      <w:pPr>
        <w:pStyle w:val="NormalWeb"/>
        <w:jc w:val="both"/>
        <w:rPr>
          <w:rFonts w:asciiTheme="minorHAnsi" w:hAnsiTheme="minorHAnsi" w:cstheme="minorHAnsi"/>
        </w:rPr>
      </w:pPr>
      <w:r w:rsidRPr="00530FFF">
        <w:rPr>
          <w:rFonts w:asciiTheme="minorHAnsi" w:hAnsiTheme="minorHAnsi" w:cstheme="minorHAnsi"/>
        </w:rPr>
        <w:t xml:space="preserve">The first </w:t>
      </w:r>
      <w:r>
        <w:rPr>
          <w:rFonts w:asciiTheme="minorHAnsi" w:hAnsiTheme="minorHAnsi" w:cstheme="minorHAnsi"/>
        </w:rPr>
        <w:t xml:space="preserve">steps of design specification and </w:t>
      </w:r>
      <w:r w:rsidR="00D51906">
        <w:rPr>
          <w:rFonts w:asciiTheme="minorHAnsi" w:hAnsiTheme="minorHAnsi" w:cstheme="minorHAnsi"/>
        </w:rPr>
        <w:t xml:space="preserve">design have been completed prior </w:t>
      </w:r>
      <w:r w:rsidR="00747EDE">
        <w:rPr>
          <w:rFonts w:asciiTheme="minorHAnsi" w:hAnsiTheme="minorHAnsi" w:cstheme="minorHAnsi"/>
        </w:rPr>
        <w:t>leading to step 3, functional analysis next:</w:t>
      </w:r>
    </w:p>
    <w:p w14:paraId="1A859061" w14:textId="77777777" w:rsidR="00351558" w:rsidRDefault="00351558" w:rsidP="00A03AD6">
      <w:pPr>
        <w:pStyle w:val="NormalWeb"/>
        <w:jc w:val="both"/>
        <w:rPr>
          <w:rFonts w:asciiTheme="minorHAnsi" w:hAnsiTheme="minorHAnsi" w:cstheme="minorHAnsi"/>
          <w:b/>
          <w:bCs/>
          <w:u w:val="single"/>
        </w:rPr>
      </w:pPr>
    </w:p>
    <w:p w14:paraId="5D90553D" w14:textId="77777777" w:rsidR="00351558" w:rsidRDefault="00351558" w:rsidP="00A03AD6">
      <w:pPr>
        <w:pStyle w:val="NormalWeb"/>
        <w:jc w:val="both"/>
        <w:rPr>
          <w:rFonts w:asciiTheme="minorHAnsi" w:hAnsiTheme="minorHAnsi" w:cstheme="minorHAnsi"/>
          <w:b/>
          <w:bCs/>
          <w:u w:val="single"/>
        </w:rPr>
      </w:pPr>
    </w:p>
    <w:p w14:paraId="125B777A" w14:textId="77777777" w:rsidR="00747EDE" w:rsidRDefault="00747EDE" w:rsidP="00A03AD6">
      <w:pPr>
        <w:pStyle w:val="NormalWeb"/>
        <w:jc w:val="both"/>
        <w:rPr>
          <w:rFonts w:asciiTheme="minorHAnsi" w:hAnsiTheme="minorHAnsi" w:cstheme="minorHAnsi"/>
          <w:b/>
          <w:bCs/>
          <w:u w:val="single"/>
        </w:rPr>
      </w:pPr>
    </w:p>
    <w:p w14:paraId="62A708E6" w14:textId="44A894A6" w:rsidR="00A03AD6" w:rsidRPr="006215CF" w:rsidRDefault="00A03AD6" w:rsidP="00A03AD6">
      <w:pPr>
        <w:pStyle w:val="NormalWeb"/>
        <w:jc w:val="both"/>
        <w:rPr>
          <w:rFonts w:asciiTheme="minorHAnsi" w:hAnsiTheme="minorHAnsi" w:cstheme="minorHAnsi"/>
          <w:b/>
          <w:bCs/>
          <w:u w:val="single"/>
        </w:rPr>
      </w:pPr>
      <w:r w:rsidRPr="006215CF">
        <w:rPr>
          <w:rFonts w:asciiTheme="minorHAnsi" w:hAnsiTheme="minorHAnsi" w:cstheme="minorHAnsi"/>
          <w:b/>
          <w:bCs/>
          <w:u w:val="single"/>
        </w:rPr>
        <w:lastRenderedPageBreak/>
        <w:t>Functional Analysis</w:t>
      </w:r>
    </w:p>
    <w:p w14:paraId="60107FB7" w14:textId="1028CBFA" w:rsidR="006F0380" w:rsidRDefault="0033228C" w:rsidP="006F0380">
      <w:r>
        <w:t xml:space="preserve">Functional Analysis </w:t>
      </w:r>
      <w:r w:rsidR="00721812">
        <w:t xml:space="preserve">identifies </w:t>
      </w:r>
      <w:r w:rsidR="006F0380">
        <w:t xml:space="preserve">essential (A parts) and non-essential (B parts). From this information the design efficiency can be calculated, and non-essential parts can be targeted to be designed out. </w:t>
      </w:r>
    </w:p>
    <w:p w14:paraId="51602D0B" w14:textId="77777777" w:rsidR="006A3CAA" w:rsidRDefault="006A3CAA" w:rsidP="006A3CAA">
      <w:r>
        <w:t>The design efficiency is the number of essential parts divided by the total number of parts expressed as a percentage.</w:t>
      </w:r>
    </w:p>
    <w:tbl>
      <w:tblPr>
        <w:tblpPr w:leftFromText="180" w:rightFromText="180" w:vertAnchor="text" w:tblpY="1"/>
        <w:tblOverlap w:val="never"/>
        <w:tblW w:w="2266" w:type="dxa"/>
        <w:tblLook w:val="04A0" w:firstRow="1" w:lastRow="0" w:firstColumn="1" w:lastColumn="0" w:noHBand="0" w:noVBand="1"/>
      </w:tblPr>
      <w:tblGrid>
        <w:gridCol w:w="1133"/>
        <w:gridCol w:w="1133"/>
      </w:tblGrid>
      <w:tr w:rsidR="006A3CAA" w:rsidRPr="00113456" w14:paraId="12C36CBD" w14:textId="77777777" w:rsidTr="00E83C4A">
        <w:trPr>
          <w:trHeight w:val="314"/>
        </w:trPr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ACD383" w14:textId="77777777" w:rsidR="006A3CAA" w:rsidRPr="00113456" w:rsidRDefault="006A3CAA" w:rsidP="00E83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13456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A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B4499" w14:textId="77777777" w:rsidR="006A3CAA" w:rsidRPr="00113456" w:rsidRDefault="006A3CAA" w:rsidP="00E83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13456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X 100 = </w:t>
            </w:r>
          </w:p>
        </w:tc>
      </w:tr>
      <w:tr w:rsidR="006A3CAA" w:rsidRPr="00113456" w14:paraId="30019D0B" w14:textId="77777777" w:rsidTr="00E83C4A">
        <w:trPr>
          <w:trHeight w:val="314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F4940" w14:textId="77777777" w:rsidR="006A3CAA" w:rsidRPr="00113456" w:rsidRDefault="006A3CAA" w:rsidP="00E83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13456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A+B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A1E1A" w14:textId="77777777" w:rsidR="006A3CAA" w:rsidRPr="00113456" w:rsidRDefault="006A3CAA" w:rsidP="00E83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</w:tbl>
    <w:p w14:paraId="48F2816B" w14:textId="77777777" w:rsidR="006A3CAA" w:rsidRDefault="006A3CAA" w:rsidP="006A3CAA">
      <w:r>
        <w:t>Efficiency Rating %</w:t>
      </w:r>
    </w:p>
    <w:p w14:paraId="2180483E" w14:textId="0825F8A9" w:rsidR="006A3CAA" w:rsidRDefault="006A3CAA" w:rsidP="006F0380"/>
    <w:p w14:paraId="33C11FC5" w14:textId="01FB03FF" w:rsidR="00500D98" w:rsidRDefault="00500D98" w:rsidP="006F0380">
      <w:r>
        <w:t>Below is the chart used to determine whether a part is essential or not.</w:t>
      </w:r>
    </w:p>
    <w:p w14:paraId="24FB26C6" w14:textId="4AB1979C" w:rsidR="00A71B69" w:rsidRDefault="00C221C1" w:rsidP="00C221C1">
      <w:pPr>
        <w:spacing w:before="100" w:beforeAutospacing="1" w:after="100" w:afterAutospacing="1" w:line="240" w:lineRule="auto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 wp14:anchorId="57C6E1A5" wp14:editId="5030E680">
            <wp:extent cx="5731510" cy="3242310"/>
            <wp:effectExtent l="0" t="0" r="2540" b="0"/>
            <wp:docPr id="18" name="Picture 1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40" t="25647" r="17821" b="85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4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70434A" w14:textId="6D9A4B7F" w:rsidR="004D3202" w:rsidRDefault="004D3202" w:rsidP="00C221C1">
      <w:pPr>
        <w:spacing w:before="100" w:beforeAutospacing="1" w:after="100" w:afterAutospacing="1" w:line="240" w:lineRule="auto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</w:p>
    <w:tbl>
      <w:tblPr>
        <w:tblW w:w="3681" w:type="dxa"/>
        <w:tblLook w:val="04A0" w:firstRow="1" w:lastRow="0" w:firstColumn="1" w:lastColumn="0" w:noHBand="0" w:noVBand="1"/>
      </w:tblPr>
      <w:tblGrid>
        <w:gridCol w:w="1206"/>
        <w:gridCol w:w="1206"/>
        <w:gridCol w:w="1269"/>
      </w:tblGrid>
      <w:tr w:rsidR="004D3202" w:rsidRPr="004D3202" w14:paraId="19928CE8" w14:textId="77777777" w:rsidTr="000B73C6">
        <w:trPr>
          <w:trHeight w:val="359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2196A" w14:textId="77777777" w:rsidR="004D3202" w:rsidRPr="004D3202" w:rsidRDefault="004D3202" w:rsidP="004D3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D3202">
              <w:rPr>
                <w:rFonts w:ascii="Calibri" w:eastAsia="Times New Roman" w:hAnsi="Calibri" w:cs="Calibri"/>
                <w:color w:val="000000"/>
                <w:lang w:eastAsia="en-GB"/>
              </w:rPr>
              <w:t>Part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5E5CE" w14:textId="77777777" w:rsidR="004D3202" w:rsidRPr="004D3202" w:rsidRDefault="004D3202" w:rsidP="004D32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D3202">
              <w:rPr>
                <w:rFonts w:ascii="Calibri" w:eastAsia="Times New Roman" w:hAnsi="Calibri" w:cs="Calibri"/>
                <w:color w:val="000000"/>
                <w:lang w:eastAsia="en-GB"/>
              </w:rPr>
              <w:t>Essential        A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DD1B3" w14:textId="77777777" w:rsidR="004D3202" w:rsidRPr="004D3202" w:rsidRDefault="004D3202" w:rsidP="004D32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D3202">
              <w:rPr>
                <w:rFonts w:ascii="Calibri" w:eastAsia="Times New Roman" w:hAnsi="Calibri" w:cs="Calibri"/>
                <w:color w:val="000000"/>
                <w:lang w:eastAsia="en-GB"/>
              </w:rPr>
              <w:t>Non-Essential - B</w:t>
            </w:r>
          </w:p>
        </w:tc>
      </w:tr>
      <w:tr w:rsidR="004D3202" w:rsidRPr="004D3202" w14:paraId="7CFAB41A" w14:textId="77777777" w:rsidTr="000B73C6">
        <w:trPr>
          <w:trHeight w:val="189"/>
        </w:trPr>
        <w:tc>
          <w:tcPr>
            <w:tcW w:w="1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461B2" w14:textId="77777777" w:rsidR="004D3202" w:rsidRPr="004D3202" w:rsidRDefault="004D3202" w:rsidP="004D3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D3202">
              <w:rPr>
                <w:rFonts w:ascii="Calibri" w:eastAsia="Times New Roman" w:hAnsi="Calibri" w:cs="Calibri"/>
                <w:color w:val="000000"/>
                <w:lang w:eastAsia="en-GB"/>
              </w:rPr>
              <w:t>Motor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4B318" w14:textId="77777777" w:rsidR="004D3202" w:rsidRPr="004D3202" w:rsidRDefault="004D3202" w:rsidP="000B73C6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sz w:val="20"/>
                <w:szCs w:val="20"/>
                <w:lang w:eastAsia="en-GB"/>
              </w:rPr>
            </w:pPr>
            <w:r w:rsidRPr="004D3202">
              <w:rPr>
                <w:rFonts w:ascii="Wingdings" w:eastAsia="Times New Roman" w:hAnsi="Wingdings" w:cs="Calibri"/>
                <w:color w:val="000000"/>
                <w:sz w:val="20"/>
                <w:szCs w:val="20"/>
                <w:lang w:eastAsia="en-GB"/>
              </w:rPr>
              <w:t>ü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779DB" w14:textId="526931F1" w:rsidR="004D3202" w:rsidRPr="004D3202" w:rsidRDefault="004D3202" w:rsidP="000B73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4D3202" w:rsidRPr="004D3202" w14:paraId="0CBDF7E9" w14:textId="77777777" w:rsidTr="000B73C6">
        <w:trPr>
          <w:trHeight w:val="189"/>
        </w:trPr>
        <w:tc>
          <w:tcPr>
            <w:tcW w:w="1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C38B7" w14:textId="77777777" w:rsidR="004D3202" w:rsidRPr="004D3202" w:rsidRDefault="004D3202" w:rsidP="004D3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D3202">
              <w:rPr>
                <w:rFonts w:ascii="Calibri" w:eastAsia="Times New Roman" w:hAnsi="Calibri" w:cs="Calibri"/>
                <w:color w:val="000000"/>
                <w:lang w:eastAsia="en-GB"/>
              </w:rPr>
              <w:t>Drive Plate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89447" w14:textId="77777777" w:rsidR="004D3202" w:rsidRPr="004D3202" w:rsidRDefault="004D3202" w:rsidP="000B73C6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sz w:val="20"/>
                <w:szCs w:val="20"/>
                <w:lang w:eastAsia="en-GB"/>
              </w:rPr>
            </w:pPr>
            <w:r w:rsidRPr="004D3202">
              <w:rPr>
                <w:rFonts w:ascii="Wingdings" w:eastAsia="Times New Roman" w:hAnsi="Wingdings" w:cs="Calibri"/>
                <w:color w:val="000000"/>
                <w:sz w:val="20"/>
                <w:szCs w:val="20"/>
                <w:lang w:eastAsia="en-GB"/>
              </w:rPr>
              <w:t>ü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D52CA" w14:textId="28ADCD88" w:rsidR="004D3202" w:rsidRPr="004D3202" w:rsidRDefault="004D3202" w:rsidP="000B73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4D3202" w:rsidRPr="004D3202" w14:paraId="224C9981" w14:textId="77777777" w:rsidTr="000B73C6">
        <w:trPr>
          <w:trHeight w:val="189"/>
        </w:trPr>
        <w:tc>
          <w:tcPr>
            <w:tcW w:w="1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C681A" w14:textId="77777777" w:rsidR="004D3202" w:rsidRPr="004D3202" w:rsidRDefault="004D3202" w:rsidP="004D3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D3202">
              <w:rPr>
                <w:rFonts w:ascii="Calibri" w:eastAsia="Times New Roman" w:hAnsi="Calibri" w:cs="Calibri"/>
                <w:color w:val="000000"/>
                <w:lang w:eastAsia="en-GB"/>
              </w:rPr>
              <w:t>Worm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2B212" w14:textId="2EB2B239" w:rsidR="004D3202" w:rsidRPr="004D3202" w:rsidRDefault="004D3202" w:rsidP="000B73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6237F" w14:textId="77777777" w:rsidR="004D3202" w:rsidRPr="004D3202" w:rsidRDefault="004D3202" w:rsidP="000B73C6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sz w:val="20"/>
                <w:szCs w:val="20"/>
                <w:lang w:eastAsia="en-GB"/>
              </w:rPr>
            </w:pPr>
            <w:r w:rsidRPr="004D3202">
              <w:rPr>
                <w:rFonts w:ascii="Wingdings" w:eastAsia="Times New Roman" w:hAnsi="Wingdings" w:cs="Calibri"/>
                <w:color w:val="000000"/>
                <w:sz w:val="20"/>
                <w:szCs w:val="20"/>
                <w:lang w:eastAsia="en-GB"/>
              </w:rPr>
              <w:t>ü</w:t>
            </w:r>
          </w:p>
        </w:tc>
      </w:tr>
      <w:tr w:rsidR="004D3202" w:rsidRPr="004D3202" w14:paraId="2D0FAC62" w14:textId="77777777" w:rsidTr="000B73C6">
        <w:trPr>
          <w:trHeight w:val="189"/>
        </w:trPr>
        <w:tc>
          <w:tcPr>
            <w:tcW w:w="1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99F96" w14:textId="77777777" w:rsidR="004D3202" w:rsidRPr="004D3202" w:rsidRDefault="004D3202" w:rsidP="004D3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D3202">
              <w:rPr>
                <w:rFonts w:ascii="Calibri" w:eastAsia="Times New Roman" w:hAnsi="Calibri" w:cs="Calibri"/>
                <w:color w:val="000000"/>
                <w:lang w:eastAsia="en-GB"/>
              </w:rPr>
              <w:t>Jaws (X3)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C2065" w14:textId="77777777" w:rsidR="004D3202" w:rsidRPr="004D3202" w:rsidRDefault="004D3202" w:rsidP="000B73C6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sz w:val="20"/>
                <w:szCs w:val="20"/>
                <w:lang w:eastAsia="en-GB"/>
              </w:rPr>
            </w:pPr>
            <w:r w:rsidRPr="004D3202">
              <w:rPr>
                <w:rFonts w:ascii="Wingdings" w:eastAsia="Times New Roman" w:hAnsi="Wingdings" w:cs="Calibri"/>
                <w:color w:val="000000"/>
                <w:sz w:val="20"/>
                <w:szCs w:val="20"/>
                <w:lang w:eastAsia="en-GB"/>
              </w:rPr>
              <w:t>ü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3B9E7" w14:textId="186C0A0E" w:rsidR="004D3202" w:rsidRPr="004D3202" w:rsidRDefault="004D3202" w:rsidP="000B73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4D3202" w:rsidRPr="004D3202" w14:paraId="40BE323C" w14:textId="77777777" w:rsidTr="000B73C6">
        <w:trPr>
          <w:trHeight w:val="189"/>
        </w:trPr>
        <w:tc>
          <w:tcPr>
            <w:tcW w:w="1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500CB" w14:textId="77777777" w:rsidR="004D3202" w:rsidRPr="004D3202" w:rsidRDefault="004D3202" w:rsidP="004D3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D3202">
              <w:rPr>
                <w:rFonts w:ascii="Calibri" w:eastAsia="Times New Roman" w:hAnsi="Calibri" w:cs="Calibri"/>
                <w:color w:val="000000"/>
                <w:lang w:eastAsia="en-GB"/>
              </w:rPr>
              <w:t>Cylinder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C59BD" w14:textId="03CA6A4B" w:rsidR="004D3202" w:rsidRPr="004D3202" w:rsidRDefault="004D3202" w:rsidP="000B73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B9A60" w14:textId="77777777" w:rsidR="004D3202" w:rsidRPr="004D3202" w:rsidRDefault="004D3202" w:rsidP="000B73C6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sz w:val="20"/>
                <w:szCs w:val="20"/>
                <w:lang w:eastAsia="en-GB"/>
              </w:rPr>
            </w:pPr>
            <w:r w:rsidRPr="004D3202">
              <w:rPr>
                <w:rFonts w:ascii="Wingdings" w:eastAsia="Times New Roman" w:hAnsi="Wingdings" w:cs="Calibri"/>
                <w:color w:val="000000"/>
                <w:sz w:val="20"/>
                <w:szCs w:val="20"/>
                <w:lang w:eastAsia="en-GB"/>
              </w:rPr>
              <w:t>ü</w:t>
            </w:r>
          </w:p>
        </w:tc>
      </w:tr>
      <w:tr w:rsidR="004D3202" w:rsidRPr="004D3202" w14:paraId="124B9D72" w14:textId="77777777" w:rsidTr="000B73C6">
        <w:trPr>
          <w:trHeight w:val="264"/>
        </w:trPr>
        <w:tc>
          <w:tcPr>
            <w:tcW w:w="1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A0E13" w14:textId="77777777" w:rsidR="004D3202" w:rsidRPr="004D3202" w:rsidRDefault="004D3202" w:rsidP="004D3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D3202">
              <w:rPr>
                <w:rFonts w:ascii="Calibri" w:eastAsia="Times New Roman" w:hAnsi="Calibri" w:cs="Calibri"/>
                <w:color w:val="000000"/>
                <w:lang w:eastAsia="en-GB"/>
              </w:rPr>
              <w:t>Drive Shaft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AC66B" w14:textId="77777777" w:rsidR="004D3202" w:rsidRPr="004D3202" w:rsidRDefault="004D3202" w:rsidP="000B73C6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sz w:val="20"/>
                <w:szCs w:val="20"/>
                <w:lang w:eastAsia="en-GB"/>
              </w:rPr>
            </w:pPr>
            <w:r w:rsidRPr="004D3202">
              <w:rPr>
                <w:rFonts w:ascii="Wingdings" w:eastAsia="Times New Roman" w:hAnsi="Wingdings" w:cs="Calibri"/>
                <w:color w:val="000000"/>
                <w:sz w:val="20"/>
                <w:szCs w:val="20"/>
                <w:lang w:eastAsia="en-GB"/>
              </w:rPr>
              <w:t>ü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AD6B4" w14:textId="075C835C" w:rsidR="004D3202" w:rsidRPr="004D3202" w:rsidRDefault="004D3202" w:rsidP="000B73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4D3202" w:rsidRPr="004D3202" w14:paraId="7CBDBE02" w14:textId="77777777" w:rsidTr="000B73C6">
        <w:trPr>
          <w:trHeight w:val="198"/>
        </w:trPr>
        <w:tc>
          <w:tcPr>
            <w:tcW w:w="1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3E106" w14:textId="77777777" w:rsidR="004D3202" w:rsidRPr="004D3202" w:rsidRDefault="004D3202" w:rsidP="004D3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D3202">
              <w:rPr>
                <w:rFonts w:ascii="Calibri" w:eastAsia="Times New Roman" w:hAnsi="Calibri" w:cs="Calibri"/>
                <w:color w:val="000000"/>
                <w:lang w:eastAsia="en-GB"/>
              </w:rPr>
              <w:t>Joins (X3)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C8F61" w14:textId="77777777" w:rsidR="004D3202" w:rsidRPr="004D3202" w:rsidRDefault="004D3202" w:rsidP="000B73C6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sz w:val="20"/>
                <w:szCs w:val="20"/>
                <w:lang w:eastAsia="en-GB"/>
              </w:rPr>
            </w:pPr>
            <w:r w:rsidRPr="004D3202">
              <w:rPr>
                <w:rFonts w:ascii="Wingdings" w:eastAsia="Times New Roman" w:hAnsi="Wingdings" w:cs="Calibri"/>
                <w:color w:val="000000"/>
                <w:sz w:val="20"/>
                <w:szCs w:val="20"/>
                <w:lang w:eastAsia="en-GB"/>
              </w:rPr>
              <w:t>ü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53ACE" w14:textId="0328182C" w:rsidR="004D3202" w:rsidRPr="004D3202" w:rsidRDefault="004D3202" w:rsidP="000B73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4D3202" w:rsidRPr="004D3202" w14:paraId="460A9D77" w14:textId="77777777" w:rsidTr="000B73C6">
        <w:trPr>
          <w:trHeight w:val="387"/>
        </w:trPr>
        <w:tc>
          <w:tcPr>
            <w:tcW w:w="1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2F5661" w14:textId="77777777" w:rsidR="004D3202" w:rsidRPr="004D3202" w:rsidRDefault="004D3202" w:rsidP="004D32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4D3202">
              <w:rPr>
                <w:rFonts w:ascii="Calibri" w:eastAsia="Times New Roman" w:hAnsi="Calibri" w:cs="Calibri"/>
                <w:color w:val="000000"/>
                <w:lang w:eastAsia="en-GB"/>
              </w:rPr>
              <w:t>Fasteners (X13)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18043" w14:textId="343408DB" w:rsidR="004D3202" w:rsidRPr="004D3202" w:rsidRDefault="004D3202" w:rsidP="000B73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24696" w14:textId="77777777" w:rsidR="004D3202" w:rsidRPr="004D3202" w:rsidRDefault="004D3202" w:rsidP="000B73C6">
            <w:pPr>
              <w:spacing w:after="0" w:line="240" w:lineRule="auto"/>
              <w:jc w:val="center"/>
              <w:rPr>
                <w:rFonts w:ascii="Wingdings" w:eastAsia="Times New Roman" w:hAnsi="Wingdings" w:cs="Calibri"/>
                <w:color w:val="000000"/>
                <w:sz w:val="20"/>
                <w:szCs w:val="20"/>
                <w:lang w:eastAsia="en-GB"/>
              </w:rPr>
            </w:pPr>
            <w:r w:rsidRPr="004D3202">
              <w:rPr>
                <w:rFonts w:ascii="Wingdings" w:eastAsia="Times New Roman" w:hAnsi="Wingdings" w:cs="Calibri"/>
                <w:color w:val="000000"/>
                <w:sz w:val="20"/>
                <w:szCs w:val="20"/>
                <w:lang w:eastAsia="en-GB"/>
              </w:rPr>
              <w:t>ü</w:t>
            </w:r>
          </w:p>
        </w:tc>
      </w:tr>
    </w:tbl>
    <w:p w14:paraId="786B25F7" w14:textId="72B135F7" w:rsidR="00A71B69" w:rsidRDefault="00A71B69" w:rsidP="00C221C1">
      <w:pPr>
        <w:spacing w:before="100" w:beforeAutospacing="1" w:after="100" w:afterAutospacing="1" w:line="240" w:lineRule="auto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715FC7FC" w14:textId="1EACB53C" w:rsidR="00D073EB" w:rsidRDefault="00D073EB" w:rsidP="00D073EB">
      <w:r>
        <w:lastRenderedPageBreak/>
        <w:t xml:space="preserve">Using the </w:t>
      </w:r>
      <w:r w:rsidR="00EF4195">
        <w:t>chart,</w:t>
      </w:r>
      <w:r>
        <w:t xml:space="preserve"> I have determined that the motor, drive plate, </w:t>
      </w:r>
      <w:r w:rsidR="001C4408">
        <w:t>drive shaft,</w:t>
      </w:r>
      <w:r>
        <w:t xml:space="preserve"> jaws</w:t>
      </w:r>
      <w:r w:rsidR="001C4408">
        <w:t xml:space="preserve"> and joins</w:t>
      </w:r>
      <w:r>
        <w:t xml:space="preserve"> are all essential and therefore cannot be designed out. The </w:t>
      </w:r>
      <w:r w:rsidR="001C4408">
        <w:t>worm</w:t>
      </w:r>
      <w:r>
        <w:t xml:space="preserve"> and cylinder came under non-essential parts although they do have important functions so cannot be removed, however they could be redesigned or modified to increase efficiency. Finally, the joins and bolts/rivets have all been classed as non-essential parts and are targets to be designed out. </w:t>
      </w:r>
    </w:p>
    <w:p w14:paraId="02880D8E" w14:textId="5C5BDF1C" w:rsidR="00D073EB" w:rsidRDefault="00D073EB" w:rsidP="00D073EB">
      <w:r>
        <w:t>The efficiency rating for the original design is calculated as 9 / (9+15) = 0.375 X 100 = 38%</w:t>
      </w:r>
      <w:r w:rsidR="00EC1DDF">
        <w:t>.</w:t>
      </w:r>
    </w:p>
    <w:p w14:paraId="4B8B0CD6" w14:textId="30785B83" w:rsidR="00AD1B70" w:rsidRDefault="00AD1B70" w:rsidP="00D073EB"/>
    <w:p w14:paraId="5711D955" w14:textId="334537B9" w:rsidR="00D073EB" w:rsidRPr="006A3CAA" w:rsidRDefault="00225956" w:rsidP="00C221C1">
      <w:pPr>
        <w:spacing w:before="100" w:beforeAutospacing="1" w:after="100" w:afterAutospacing="1" w:line="240" w:lineRule="auto"/>
        <w:jc w:val="both"/>
        <w:rPr>
          <w:rFonts w:cstheme="minorHAnsi"/>
          <w:b/>
          <w:bCs/>
          <w:color w:val="000000"/>
          <w:sz w:val="24"/>
          <w:szCs w:val="24"/>
          <w:u w:val="single"/>
          <w:shd w:val="clear" w:color="auto" w:fill="FFFFFF"/>
        </w:rPr>
      </w:pPr>
      <w:r w:rsidRPr="006A3CAA">
        <w:rPr>
          <w:rFonts w:cstheme="minorHAnsi"/>
          <w:b/>
          <w:bCs/>
          <w:color w:val="000000"/>
          <w:sz w:val="24"/>
          <w:szCs w:val="24"/>
          <w:u w:val="single"/>
          <w:shd w:val="clear" w:color="auto" w:fill="FFFFFF"/>
        </w:rPr>
        <w:t>Feeding Analysis</w:t>
      </w:r>
    </w:p>
    <w:p w14:paraId="7408570D" w14:textId="2941C149" w:rsidR="00D93EB2" w:rsidRDefault="00F44757" w:rsidP="00AC6225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Feeding analysis</w:t>
      </w:r>
      <w:r w:rsidR="009D0003">
        <w:rPr>
          <w:rFonts w:cstheme="minorHAnsi"/>
          <w:color w:val="000000"/>
          <w:sz w:val="24"/>
          <w:szCs w:val="24"/>
          <w:shd w:val="clear" w:color="auto" w:fill="FFFFFF"/>
        </w:rPr>
        <w:t xml:space="preserve"> or manual handling</w:t>
      </w:r>
      <w:r w:rsidR="004F4B67">
        <w:rPr>
          <w:rFonts w:cstheme="minorHAnsi"/>
          <w:color w:val="000000"/>
          <w:sz w:val="24"/>
          <w:szCs w:val="24"/>
          <w:shd w:val="clear" w:color="auto" w:fill="FFFFFF"/>
        </w:rPr>
        <w:t xml:space="preserve"> index</w:t>
      </w:r>
      <w:r w:rsidR="009D0003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FB67B1">
        <w:rPr>
          <w:rFonts w:cstheme="minorHAnsi"/>
          <w:color w:val="000000"/>
          <w:sz w:val="24"/>
          <w:szCs w:val="24"/>
          <w:shd w:val="clear" w:color="auto" w:fill="FFFFFF"/>
        </w:rPr>
        <w:t>analysis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FC1E2D">
        <w:rPr>
          <w:rFonts w:cstheme="minorHAnsi"/>
          <w:color w:val="000000"/>
          <w:sz w:val="24"/>
          <w:szCs w:val="24"/>
          <w:shd w:val="clear" w:color="auto" w:fill="FFFFFF"/>
        </w:rPr>
        <w:t xml:space="preserve">uses </w:t>
      </w:r>
      <w:r w:rsidR="0012625E">
        <w:rPr>
          <w:rFonts w:cstheme="minorHAnsi"/>
          <w:color w:val="000000"/>
          <w:sz w:val="24"/>
          <w:szCs w:val="24"/>
          <w:shd w:val="clear" w:color="auto" w:fill="FFFFFF"/>
        </w:rPr>
        <w:t xml:space="preserve">a point system to </w:t>
      </w:r>
      <w:r w:rsidR="003E267B">
        <w:rPr>
          <w:rFonts w:cstheme="minorHAnsi"/>
          <w:color w:val="000000"/>
          <w:sz w:val="24"/>
          <w:szCs w:val="24"/>
          <w:shd w:val="clear" w:color="auto" w:fill="FFFFFF"/>
        </w:rPr>
        <w:t>assess</w:t>
      </w:r>
      <w:r w:rsidR="0012625E">
        <w:rPr>
          <w:rFonts w:cstheme="minorHAnsi"/>
          <w:color w:val="000000"/>
          <w:sz w:val="24"/>
          <w:szCs w:val="24"/>
          <w:shd w:val="clear" w:color="auto" w:fill="FFFFFF"/>
        </w:rPr>
        <w:t xml:space="preserve"> the difficulty of handling of each component. </w:t>
      </w:r>
      <w:r w:rsidR="003E267B">
        <w:rPr>
          <w:rFonts w:cstheme="minorHAnsi"/>
          <w:color w:val="000000"/>
          <w:sz w:val="24"/>
          <w:szCs w:val="24"/>
          <w:shd w:val="clear" w:color="auto" w:fill="FFFFFF"/>
        </w:rPr>
        <w:t xml:space="preserve">A score is applied </w:t>
      </w:r>
      <w:r w:rsidR="009D0003">
        <w:rPr>
          <w:rFonts w:cstheme="minorHAnsi"/>
          <w:color w:val="000000"/>
          <w:sz w:val="24"/>
          <w:szCs w:val="24"/>
          <w:shd w:val="clear" w:color="auto" w:fill="FFFFFF"/>
        </w:rPr>
        <w:t xml:space="preserve">to </w:t>
      </w:r>
      <w:r w:rsidR="00E9245C">
        <w:rPr>
          <w:rFonts w:cstheme="minorHAnsi"/>
          <w:color w:val="000000"/>
          <w:sz w:val="24"/>
          <w:szCs w:val="24"/>
          <w:shd w:val="clear" w:color="auto" w:fill="FFFFFF"/>
        </w:rPr>
        <w:t>a</w:t>
      </w:r>
      <w:r w:rsidR="009D0003">
        <w:rPr>
          <w:rFonts w:cstheme="minorHAnsi"/>
          <w:color w:val="000000"/>
          <w:sz w:val="24"/>
          <w:szCs w:val="24"/>
          <w:shd w:val="clear" w:color="auto" w:fill="FFFFFF"/>
        </w:rPr>
        <w:t xml:space="preserve"> component </w:t>
      </w:r>
      <w:r w:rsidR="0026026B">
        <w:rPr>
          <w:rFonts w:cstheme="minorHAnsi"/>
          <w:color w:val="000000"/>
          <w:sz w:val="24"/>
          <w:szCs w:val="24"/>
          <w:shd w:val="clear" w:color="auto" w:fill="FFFFFF"/>
        </w:rPr>
        <w:t>in</w:t>
      </w:r>
      <w:r w:rsidR="00FB67B1">
        <w:rPr>
          <w:rFonts w:cstheme="minorHAnsi"/>
          <w:color w:val="000000"/>
          <w:sz w:val="24"/>
          <w:szCs w:val="24"/>
          <w:shd w:val="clear" w:color="auto" w:fill="FFFFFF"/>
        </w:rPr>
        <w:t xml:space="preserve"> each of the four </w:t>
      </w:r>
      <w:r w:rsidR="00AC6225">
        <w:rPr>
          <w:rFonts w:cstheme="minorHAnsi"/>
          <w:color w:val="000000"/>
          <w:sz w:val="24"/>
          <w:szCs w:val="24"/>
          <w:shd w:val="clear" w:color="auto" w:fill="FFFFFF"/>
        </w:rPr>
        <w:t>categories and</w:t>
      </w:r>
      <w:r w:rsidR="00373E07">
        <w:rPr>
          <w:rFonts w:cstheme="minorHAnsi"/>
          <w:color w:val="000000"/>
          <w:sz w:val="24"/>
          <w:szCs w:val="24"/>
          <w:shd w:val="clear" w:color="auto" w:fill="FFFFFF"/>
        </w:rPr>
        <w:t xml:space="preserve"> added together to give </w:t>
      </w:r>
      <w:r w:rsidR="00EA482B">
        <w:rPr>
          <w:rFonts w:cstheme="minorHAnsi"/>
          <w:color w:val="000000"/>
          <w:sz w:val="24"/>
          <w:szCs w:val="24"/>
          <w:shd w:val="clear" w:color="auto" w:fill="FFFFFF"/>
        </w:rPr>
        <w:t xml:space="preserve">a handling index score. </w:t>
      </w:r>
      <w:r w:rsidR="002D48E7">
        <w:rPr>
          <w:rFonts w:cstheme="minorHAnsi"/>
          <w:color w:val="000000"/>
          <w:sz w:val="24"/>
          <w:szCs w:val="24"/>
          <w:shd w:val="clear" w:color="auto" w:fill="FFFFFF"/>
        </w:rPr>
        <w:t xml:space="preserve">According to </w:t>
      </w:r>
      <w:r w:rsidR="002D48E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(Chan and </w:t>
      </w:r>
      <w:proofErr w:type="spellStart"/>
      <w:r w:rsidR="002D48E7">
        <w:rPr>
          <w:rFonts w:ascii="Arial" w:hAnsi="Arial" w:cs="Arial"/>
          <w:color w:val="000000"/>
          <w:sz w:val="20"/>
          <w:szCs w:val="20"/>
          <w:shd w:val="clear" w:color="auto" w:fill="FFFFFF"/>
        </w:rPr>
        <w:t>Salustri</w:t>
      </w:r>
      <w:proofErr w:type="spellEnd"/>
      <w:r w:rsidR="002D48E7">
        <w:rPr>
          <w:rFonts w:ascii="Arial" w:hAnsi="Arial" w:cs="Arial"/>
          <w:color w:val="000000"/>
          <w:sz w:val="20"/>
          <w:szCs w:val="20"/>
          <w:shd w:val="clear" w:color="auto" w:fill="FFFFFF"/>
        </w:rPr>
        <w:t>, 2013)</w:t>
      </w:r>
      <w:r w:rsidR="002D48E7">
        <w:rPr>
          <w:rFonts w:cstheme="minorHAnsi"/>
          <w:color w:val="000000"/>
          <w:sz w:val="24"/>
          <w:szCs w:val="24"/>
          <w:shd w:val="clear" w:color="auto" w:fill="FFFFFF"/>
        </w:rPr>
        <w:t xml:space="preserve">, an ideal </w:t>
      </w:r>
      <w:r w:rsidR="009D2681">
        <w:rPr>
          <w:rFonts w:cstheme="minorHAnsi"/>
          <w:color w:val="000000"/>
          <w:sz w:val="24"/>
          <w:szCs w:val="24"/>
          <w:shd w:val="clear" w:color="auto" w:fill="FFFFFF"/>
        </w:rPr>
        <w:t xml:space="preserve">score of 1.5 is </w:t>
      </w:r>
      <w:r w:rsidR="0043221D">
        <w:rPr>
          <w:rFonts w:cstheme="minorHAnsi"/>
          <w:color w:val="000000"/>
          <w:sz w:val="24"/>
          <w:szCs w:val="24"/>
          <w:shd w:val="clear" w:color="auto" w:fill="FFFFFF"/>
        </w:rPr>
        <w:t xml:space="preserve">the target for each component, and anything over should be considered for redesign. </w:t>
      </w:r>
    </w:p>
    <w:p w14:paraId="672180FF" w14:textId="5AA0DF91" w:rsidR="003A521A" w:rsidRDefault="0084309C" w:rsidP="00C221C1">
      <w:pPr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652501E7" wp14:editId="38D777AB">
            <wp:simplePos x="0" y="0"/>
            <wp:positionH relativeFrom="column">
              <wp:posOffset>0</wp:posOffset>
            </wp:positionH>
            <wp:positionV relativeFrom="paragraph">
              <wp:posOffset>71755</wp:posOffset>
            </wp:positionV>
            <wp:extent cx="3622711" cy="2209800"/>
            <wp:effectExtent l="0" t="0" r="0" b="0"/>
            <wp:wrapSquare wrapText="bothSides"/>
            <wp:docPr id="19" name="Picture 19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screenshot of a computer scree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58" t="25053" r="47833" b="464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2711" cy="2209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2946953" w14:textId="016038E3" w:rsidR="003A521A" w:rsidRDefault="003A521A" w:rsidP="00C221C1">
      <w:pPr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63731688" w14:textId="513456D8" w:rsidR="003A521A" w:rsidRDefault="003A521A" w:rsidP="00C221C1">
      <w:pPr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5FF46FF0" w14:textId="3F77315D" w:rsidR="003A521A" w:rsidRDefault="003A521A" w:rsidP="00C221C1">
      <w:pPr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5AAD9B32" w14:textId="66021B7A" w:rsidR="003A521A" w:rsidRDefault="003A521A" w:rsidP="00C221C1">
      <w:pPr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79E50B4E" w14:textId="62EFB66E" w:rsidR="0084309C" w:rsidRDefault="0084309C" w:rsidP="00C221C1">
      <w:pPr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213686FC" w14:textId="43E5300A" w:rsidR="0084309C" w:rsidRDefault="0084309C" w:rsidP="00C221C1">
      <w:pPr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</w:p>
    <w:tbl>
      <w:tblPr>
        <w:tblpPr w:leftFromText="180" w:rightFromText="180" w:vertAnchor="text" w:horzAnchor="margin" w:tblpY="168"/>
        <w:tblW w:w="6180" w:type="dxa"/>
        <w:tblLook w:val="04A0" w:firstRow="1" w:lastRow="0" w:firstColumn="1" w:lastColumn="0" w:noHBand="0" w:noVBand="1"/>
      </w:tblPr>
      <w:tblGrid>
        <w:gridCol w:w="1827"/>
        <w:gridCol w:w="513"/>
        <w:gridCol w:w="960"/>
        <w:gridCol w:w="960"/>
        <w:gridCol w:w="960"/>
        <w:gridCol w:w="960"/>
      </w:tblGrid>
      <w:tr w:rsidR="002D0390" w:rsidRPr="000B73C6" w14:paraId="07568AE6" w14:textId="77777777" w:rsidTr="002D0390">
        <w:trPr>
          <w:trHeight w:val="300"/>
        </w:trPr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766BF0" w14:textId="77777777" w:rsidR="002D0390" w:rsidRPr="000B73C6" w:rsidRDefault="002D0390" w:rsidP="002D03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Handling Index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795BA" w14:textId="77777777" w:rsidR="002D0390" w:rsidRPr="000B73C6" w:rsidRDefault="002D0390" w:rsidP="002D03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7DB9B" w14:textId="77777777" w:rsidR="002D0390" w:rsidRPr="000B73C6" w:rsidRDefault="002D0390" w:rsidP="002D03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0BDC0" w14:textId="77777777" w:rsidR="002D0390" w:rsidRPr="000B73C6" w:rsidRDefault="002D0390" w:rsidP="002D03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C2C90" w14:textId="77777777" w:rsidR="002D0390" w:rsidRPr="000B73C6" w:rsidRDefault="002D0390" w:rsidP="002D03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D0390" w:rsidRPr="000B73C6" w14:paraId="130B1B01" w14:textId="77777777" w:rsidTr="002D0390">
        <w:trPr>
          <w:trHeight w:val="300"/>
        </w:trPr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B5354" w14:textId="77777777" w:rsidR="002D0390" w:rsidRPr="000B73C6" w:rsidRDefault="002D0390" w:rsidP="002D03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Part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872B8" w14:textId="77777777" w:rsidR="002D0390" w:rsidRPr="000B73C6" w:rsidRDefault="002D0390" w:rsidP="002D03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5AEF8" w14:textId="77777777" w:rsidR="002D0390" w:rsidRPr="000B73C6" w:rsidRDefault="002D0390" w:rsidP="002D03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B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64DCA" w14:textId="77777777" w:rsidR="002D0390" w:rsidRPr="000B73C6" w:rsidRDefault="002D0390" w:rsidP="002D03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C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3153A" w14:textId="77777777" w:rsidR="002D0390" w:rsidRPr="000B73C6" w:rsidRDefault="002D0390" w:rsidP="002D03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2198D" w14:textId="77777777" w:rsidR="002D0390" w:rsidRPr="000B73C6" w:rsidRDefault="002D0390" w:rsidP="002D03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Total</w:t>
            </w:r>
          </w:p>
        </w:tc>
      </w:tr>
      <w:tr w:rsidR="002D0390" w:rsidRPr="000B73C6" w14:paraId="35D5AD84" w14:textId="77777777" w:rsidTr="002D0390">
        <w:trPr>
          <w:trHeight w:val="300"/>
        </w:trPr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7B4AE" w14:textId="77777777" w:rsidR="002D0390" w:rsidRPr="000B73C6" w:rsidRDefault="002D0390" w:rsidP="002D03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Motor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B3D59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D3369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9FFD5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0.1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89386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07358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1.1</w:t>
            </w:r>
          </w:p>
        </w:tc>
      </w:tr>
      <w:tr w:rsidR="002D0390" w:rsidRPr="000B73C6" w14:paraId="3493089B" w14:textId="77777777" w:rsidTr="002D0390">
        <w:trPr>
          <w:trHeight w:val="285"/>
        </w:trPr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E83C8" w14:textId="77777777" w:rsidR="002D0390" w:rsidRPr="000B73C6" w:rsidRDefault="002D0390" w:rsidP="002D03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Drive Plate 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27FE6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17824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AD1E5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0.1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32FB6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A13B7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1.1</w:t>
            </w:r>
          </w:p>
        </w:tc>
      </w:tr>
      <w:tr w:rsidR="002D0390" w:rsidRPr="000B73C6" w14:paraId="3812A378" w14:textId="77777777" w:rsidTr="002D0390">
        <w:trPr>
          <w:trHeight w:val="300"/>
        </w:trPr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DFF56" w14:textId="77777777" w:rsidR="002D0390" w:rsidRPr="000B73C6" w:rsidRDefault="002D0390" w:rsidP="002D03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Worm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939FC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22910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E28F6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0.1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634F1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9D7A5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1.1</w:t>
            </w:r>
          </w:p>
        </w:tc>
      </w:tr>
      <w:tr w:rsidR="002D0390" w:rsidRPr="000B73C6" w14:paraId="60759A43" w14:textId="77777777" w:rsidTr="002D0390">
        <w:trPr>
          <w:trHeight w:val="300"/>
        </w:trPr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5F3DB" w14:textId="77777777" w:rsidR="002D0390" w:rsidRPr="000B73C6" w:rsidRDefault="002D0390" w:rsidP="002D03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Jaws 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8FA6A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B96E5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0.3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86F57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0.1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40D28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0.2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9AC58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1.6</w:t>
            </w:r>
          </w:p>
        </w:tc>
      </w:tr>
      <w:tr w:rsidR="002D0390" w:rsidRPr="000B73C6" w14:paraId="22167065" w14:textId="77777777" w:rsidTr="002D0390">
        <w:trPr>
          <w:trHeight w:val="300"/>
        </w:trPr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BE491" w14:textId="77777777" w:rsidR="002D0390" w:rsidRPr="000B73C6" w:rsidRDefault="002D0390" w:rsidP="002D03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Cylinder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C5B8D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11800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2816E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0.1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C331A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133A0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1.1</w:t>
            </w:r>
          </w:p>
        </w:tc>
      </w:tr>
      <w:tr w:rsidR="002D0390" w:rsidRPr="000B73C6" w14:paraId="7873AD14" w14:textId="77777777" w:rsidTr="002D0390">
        <w:trPr>
          <w:trHeight w:val="300"/>
        </w:trPr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2A26A" w14:textId="77777777" w:rsidR="002D0390" w:rsidRPr="000B73C6" w:rsidRDefault="002D0390" w:rsidP="002D03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Drive Shaft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DA089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4946B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E8F08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20EA8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91A53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2D0390" w:rsidRPr="000B73C6" w14:paraId="0EA8D274" w14:textId="77777777" w:rsidTr="002D0390">
        <w:trPr>
          <w:trHeight w:val="300"/>
        </w:trPr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3CAAF" w14:textId="77777777" w:rsidR="002D0390" w:rsidRPr="000B73C6" w:rsidRDefault="002D0390" w:rsidP="002D03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Joins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35D23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8DF14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2FA87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1D4F9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43CAE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2D0390" w:rsidRPr="000B73C6" w14:paraId="7CB12F2F" w14:textId="77777777" w:rsidTr="002D0390">
        <w:trPr>
          <w:trHeight w:val="420"/>
        </w:trPr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E6D8D" w14:textId="77777777" w:rsidR="002D0390" w:rsidRPr="000B73C6" w:rsidRDefault="002D0390" w:rsidP="002D03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Bolts/Rivets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DAA04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1.5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03597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4CF67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0.1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56B79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8DE9E" w14:textId="77777777" w:rsidR="002D0390" w:rsidRPr="000B73C6" w:rsidRDefault="002D0390" w:rsidP="002D039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B73C6">
              <w:rPr>
                <w:rFonts w:ascii="Calibri" w:eastAsia="Times New Roman" w:hAnsi="Calibri" w:cs="Calibri"/>
                <w:color w:val="000000"/>
                <w:lang w:eastAsia="en-GB"/>
              </w:rPr>
              <w:t>1.6</w:t>
            </w:r>
          </w:p>
        </w:tc>
      </w:tr>
    </w:tbl>
    <w:p w14:paraId="4A70B5D7" w14:textId="60FCDA83" w:rsidR="0084309C" w:rsidRDefault="0084309C" w:rsidP="00C221C1">
      <w:pPr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427C0ECE" w14:textId="77777777" w:rsidR="0084309C" w:rsidRDefault="0084309C" w:rsidP="00C221C1">
      <w:pPr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787B2BD3" w14:textId="284D4918" w:rsidR="003A521A" w:rsidRDefault="003A521A" w:rsidP="00C221C1">
      <w:pPr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37F9F8E8" w14:textId="0BCEB84C" w:rsidR="003A521A" w:rsidRDefault="003A521A" w:rsidP="00C221C1">
      <w:pPr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1480F130" w14:textId="31B16D0B" w:rsidR="003A521A" w:rsidRDefault="003A521A" w:rsidP="00C221C1">
      <w:pPr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7EB11815" w14:textId="6AF5DCB4" w:rsidR="003A521A" w:rsidRDefault="003A521A" w:rsidP="00C221C1">
      <w:pPr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4D326496" w14:textId="77777777" w:rsidR="00BF757C" w:rsidRDefault="00661537" w:rsidP="00C221C1">
      <w:pPr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>The analysis shows</w:t>
      </w:r>
      <w:r w:rsidR="00541628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that handling </w:t>
      </w:r>
      <w:r w:rsidR="0084309C">
        <w:rPr>
          <w:rFonts w:eastAsia="Times New Roman" w:cstheme="minorHAnsi"/>
          <w:color w:val="000000"/>
          <w:sz w:val="24"/>
          <w:szCs w:val="24"/>
          <w:lang w:eastAsia="en-GB"/>
        </w:rPr>
        <w:t xml:space="preserve">is not a huge problem for </w:t>
      </w:r>
      <w:r w:rsidR="002D0390">
        <w:rPr>
          <w:rFonts w:eastAsia="Times New Roman" w:cstheme="minorHAnsi"/>
          <w:color w:val="000000"/>
          <w:sz w:val="24"/>
          <w:szCs w:val="24"/>
          <w:lang w:eastAsia="en-GB"/>
        </w:rPr>
        <w:t>the</w:t>
      </w:r>
      <w:r w:rsidR="0084309C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design, however, does highlight </w:t>
      </w:r>
      <w:r w:rsidR="00B746F9">
        <w:rPr>
          <w:rFonts w:eastAsia="Times New Roman" w:cstheme="minorHAnsi"/>
          <w:color w:val="000000"/>
          <w:sz w:val="24"/>
          <w:szCs w:val="24"/>
          <w:lang w:eastAsia="en-GB"/>
        </w:rPr>
        <w:t>redesign opportunities for the jaws,</w:t>
      </w:r>
      <w:r w:rsidR="00552C5E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</w:t>
      </w:r>
      <w:r w:rsidR="00B2208D">
        <w:rPr>
          <w:rFonts w:eastAsia="Times New Roman" w:cstheme="minorHAnsi"/>
          <w:color w:val="000000"/>
          <w:sz w:val="24"/>
          <w:szCs w:val="24"/>
          <w:lang w:eastAsia="en-GB"/>
        </w:rPr>
        <w:t>and as bolts and rivets are always B parts</w:t>
      </w:r>
      <w:r w:rsidR="00CA6C12">
        <w:rPr>
          <w:rFonts w:eastAsia="Times New Roman" w:cstheme="minorHAnsi"/>
          <w:color w:val="000000"/>
          <w:sz w:val="24"/>
          <w:szCs w:val="24"/>
          <w:lang w:eastAsia="en-GB"/>
        </w:rPr>
        <w:t>, they can be targeted to be designed out.</w:t>
      </w:r>
    </w:p>
    <w:p w14:paraId="47EBF688" w14:textId="074A6C88" w:rsidR="00C221C1" w:rsidRPr="00BF757C" w:rsidRDefault="00C221C1" w:rsidP="00C221C1">
      <w:pPr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D97AD4">
        <w:rPr>
          <w:rFonts w:eastAsia="Times New Roman" w:cstheme="minorHAnsi"/>
          <w:b/>
          <w:bCs/>
          <w:color w:val="000000"/>
          <w:sz w:val="24"/>
          <w:szCs w:val="24"/>
          <w:u w:val="single"/>
          <w:lang w:eastAsia="en-GB"/>
        </w:rPr>
        <w:lastRenderedPageBreak/>
        <w:t>Fitting Analysis</w:t>
      </w:r>
    </w:p>
    <w:p w14:paraId="562A527C" w14:textId="4DADD6EA" w:rsidR="00D97AD4" w:rsidRPr="00D97AD4" w:rsidRDefault="00D97AD4" w:rsidP="00C221C1">
      <w:pPr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 xml:space="preserve">The fitting index </w:t>
      </w:r>
      <w:r w:rsidR="00336801">
        <w:rPr>
          <w:rFonts w:eastAsia="Times New Roman" w:cstheme="minorHAnsi"/>
          <w:color w:val="000000"/>
          <w:sz w:val="24"/>
          <w:szCs w:val="24"/>
          <w:lang w:eastAsia="en-GB"/>
        </w:rPr>
        <w:t xml:space="preserve">uses 6 categories to assess </w:t>
      </w:r>
      <w:r w:rsidR="00313BF1">
        <w:rPr>
          <w:rFonts w:eastAsia="Times New Roman" w:cstheme="minorHAnsi"/>
          <w:color w:val="000000"/>
          <w:sz w:val="24"/>
          <w:szCs w:val="24"/>
          <w:lang w:eastAsia="en-GB"/>
        </w:rPr>
        <w:t>the difficulty of fitting each component.</w:t>
      </w:r>
      <w:r w:rsidR="00A56F34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Like the </w:t>
      </w:r>
      <w:r w:rsidR="004F4B67">
        <w:rPr>
          <w:rFonts w:eastAsia="Times New Roman" w:cstheme="minorHAnsi"/>
          <w:color w:val="000000"/>
          <w:sz w:val="24"/>
          <w:szCs w:val="24"/>
          <w:lang w:eastAsia="en-GB"/>
        </w:rPr>
        <w:t>above manual handling index, a score is given to each component</w:t>
      </w:r>
      <w:r w:rsidR="00B21663">
        <w:rPr>
          <w:rFonts w:eastAsia="Times New Roman" w:cstheme="minorHAnsi"/>
          <w:color w:val="000000"/>
          <w:sz w:val="24"/>
          <w:szCs w:val="24"/>
          <w:lang w:eastAsia="en-GB"/>
        </w:rPr>
        <w:t xml:space="preserve">, highlighting </w:t>
      </w:r>
      <w:r w:rsidR="00E07AE4">
        <w:rPr>
          <w:rFonts w:eastAsia="Times New Roman" w:cstheme="minorHAnsi"/>
          <w:color w:val="000000"/>
          <w:sz w:val="24"/>
          <w:szCs w:val="24"/>
          <w:lang w:eastAsia="en-GB"/>
        </w:rPr>
        <w:t>areas to improve design with higher scoring components.</w:t>
      </w:r>
    </w:p>
    <w:p w14:paraId="1E22BCA9" w14:textId="2F2FEC48" w:rsidR="00C221C1" w:rsidRDefault="00C221C1" w:rsidP="00C221C1">
      <w:pPr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noProof/>
          <w:color w:val="000000"/>
          <w:sz w:val="24"/>
          <w:szCs w:val="24"/>
          <w:lang w:eastAsia="en-GB"/>
        </w:rPr>
        <w:drawing>
          <wp:inline distT="0" distB="0" distL="0" distR="0" wp14:anchorId="03CB51E9" wp14:editId="4C622C29">
            <wp:extent cx="4038600" cy="3505200"/>
            <wp:effectExtent l="0" t="0" r="0" b="0"/>
            <wp:docPr id="16" name="Picture 16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 screenshot of a computer scree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251" t="24753" r="24858" b="398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8982BB" w14:textId="77777777" w:rsidR="00B30C36" w:rsidRDefault="00B30C36" w:rsidP="00C221C1">
      <w:pPr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</w:p>
    <w:tbl>
      <w:tblPr>
        <w:tblW w:w="8100" w:type="dxa"/>
        <w:tblLook w:val="04A0" w:firstRow="1" w:lastRow="0" w:firstColumn="1" w:lastColumn="0" w:noHBand="0" w:noVBand="1"/>
      </w:tblPr>
      <w:tblGrid>
        <w:gridCol w:w="1286"/>
        <w:gridCol w:w="1080"/>
        <w:gridCol w:w="960"/>
        <w:gridCol w:w="960"/>
        <w:gridCol w:w="960"/>
        <w:gridCol w:w="960"/>
        <w:gridCol w:w="960"/>
        <w:gridCol w:w="960"/>
      </w:tblGrid>
      <w:tr w:rsidR="00500D98" w:rsidRPr="00500D98" w14:paraId="2EF2E530" w14:textId="77777777" w:rsidTr="00500D98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36AB0" w14:textId="77777777" w:rsidR="00500D98" w:rsidRPr="00500D98" w:rsidRDefault="00500D98" w:rsidP="00500D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Fitting Index 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0ACCB" w14:textId="77777777" w:rsidR="00500D98" w:rsidRPr="00500D98" w:rsidRDefault="00500D98" w:rsidP="00500D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1ACD5" w14:textId="77777777" w:rsidR="00500D98" w:rsidRPr="00500D98" w:rsidRDefault="00500D98" w:rsidP="00500D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02CFD" w14:textId="77777777" w:rsidR="00500D98" w:rsidRPr="00500D98" w:rsidRDefault="00500D98" w:rsidP="00500D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AB5F0" w14:textId="77777777" w:rsidR="00500D98" w:rsidRPr="00500D98" w:rsidRDefault="00500D98" w:rsidP="00500D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26B5E" w14:textId="77777777" w:rsidR="00500D98" w:rsidRPr="00500D98" w:rsidRDefault="00500D98" w:rsidP="00500D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DAAF2" w14:textId="77777777" w:rsidR="00500D98" w:rsidRPr="00500D98" w:rsidRDefault="00500D98" w:rsidP="00500D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3EFC9" w14:textId="77777777" w:rsidR="00500D98" w:rsidRPr="00500D98" w:rsidRDefault="00500D98" w:rsidP="00500D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00D98" w:rsidRPr="00500D98" w14:paraId="56C39E14" w14:textId="77777777" w:rsidTr="00500D98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F1CE2" w14:textId="77777777" w:rsidR="00500D98" w:rsidRPr="00500D98" w:rsidRDefault="00500D98" w:rsidP="00500D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Part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3D7A6" w14:textId="77777777" w:rsidR="00500D98" w:rsidRPr="00500D98" w:rsidRDefault="00500D98" w:rsidP="00500D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4FB6F" w14:textId="77777777" w:rsidR="00500D98" w:rsidRPr="00500D98" w:rsidRDefault="00500D98" w:rsidP="00500D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B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E9C2D" w14:textId="77777777" w:rsidR="00500D98" w:rsidRPr="00500D98" w:rsidRDefault="00500D98" w:rsidP="00500D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C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A55CC" w14:textId="77777777" w:rsidR="00500D98" w:rsidRPr="00500D98" w:rsidRDefault="00500D98" w:rsidP="00500D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A38DF" w14:textId="77777777" w:rsidR="00500D98" w:rsidRPr="00500D98" w:rsidRDefault="00500D98" w:rsidP="00500D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47A9B" w14:textId="77777777" w:rsidR="00500D98" w:rsidRPr="00500D98" w:rsidRDefault="00500D98" w:rsidP="00500D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083F8" w14:textId="77777777" w:rsidR="00500D98" w:rsidRPr="00500D98" w:rsidRDefault="00500D98" w:rsidP="00500D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Total</w:t>
            </w:r>
          </w:p>
        </w:tc>
      </w:tr>
      <w:tr w:rsidR="00500D98" w:rsidRPr="00500D98" w14:paraId="24336F58" w14:textId="77777777" w:rsidTr="00500D98">
        <w:trPr>
          <w:trHeight w:val="30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44F11" w14:textId="77777777" w:rsidR="00500D98" w:rsidRPr="00500D98" w:rsidRDefault="00500D98" w:rsidP="00500D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Motor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A04EF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C22C9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F4A50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2E257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1E013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E02C8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D903E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500D98" w:rsidRPr="00500D98" w14:paraId="5D1AAE03" w14:textId="77777777" w:rsidTr="00500D98">
        <w:trPr>
          <w:trHeight w:val="30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34E1F" w14:textId="77777777" w:rsidR="00500D98" w:rsidRPr="00500D98" w:rsidRDefault="00500D98" w:rsidP="00500D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Drive Plate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8DC39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52BD5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F5BE7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5785E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7AAFA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72A57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00632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</w:tr>
      <w:tr w:rsidR="00500D98" w:rsidRPr="00500D98" w14:paraId="35D980ED" w14:textId="77777777" w:rsidTr="00500D98">
        <w:trPr>
          <w:trHeight w:val="30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2A10C" w14:textId="77777777" w:rsidR="00500D98" w:rsidRPr="00500D98" w:rsidRDefault="00500D98" w:rsidP="00500D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Worm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94226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B57CA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3ABC2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12756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F03CE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1CF86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331C8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500D98" w:rsidRPr="00500D98" w14:paraId="3872C228" w14:textId="77777777" w:rsidTr="00500D98">
        <w:trPr>
          <w:trHeight w:val="30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3D192" w14:textId="77777777" w:rsidR="00500D98" w:rsidRPr="00500D98" w:rsidRDefault="00500D98" w:rsidP="00500D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Jaws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BC734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5BE6E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73FB5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0.7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3C0A5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25521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0.7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8AF01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E6EF0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7.4</w:t>
            </w:r>
          </w:p>
        </w:tc>
      </w:tr>
      <w:tr w:rsidR="00500D98" w:rsidRPr="00500D98" w14:paraId="2B13C058" w14:textId="77777777" w:rsidTr="00500D98">
        <w:trPr>
          <w:trHeight w:val="30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F519F" w14:textId="77777777" w:rsidR="00500D98" w:rsidRPr="00500D98" w:rsidRDefault="00500D98" w:rsidP="00500D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Cylinder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B197B" w14:textId="4C13EA5D" w:rsidR="00500D98" w:rsidRPr="00500D98" w:rsidRDefault="00B824E1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D398F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5ED6E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25D92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C5DE4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AC1FA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07EF8" w14:textId="74BE37EA" w:rsidR="00500D98" w:rsidRPr="00500D98" w:rsidRDefault="00B824E1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</w:tr>
      <w:tr w:rsidR="00500D98" w:rsidRPr="00500D98" w14:paraId="63BF11D1" w14:textId="77777777" w:rsidTr="00500D98">
        <w:trPr>
          <w:trHeight w:val="30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6B80D" w14:textId="77777777" w:rsidR="00500D98" w:rsidRPr="00500D98" w:rsidRDefault="00500D98" w:rsidP="00500D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Drive Shaft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F9A85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7CB51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FA497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9F73F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1.5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EDCD1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A08DC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29C9D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2.5</w:t>
            </w:r>
          </w:p>
        </w:tc>
      </w:tr>
      <w:tr w:rsidR="00500D98" w:rsidRPr="00500D98" w14:paraId="17BCA180" w14:textId="77777777" w:rsidTr="00500D98">
        <w:trPr>
          <w:trHeight w:val="30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B7683" w14:textId="77777777" w:rsidR="00500D98" w:rsidRPr="00500D98" w:rsidRDefault="00500D98" w:rsidP="00500D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Joins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E5589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4295D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0.1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377EE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0.7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CA035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ADFD2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0.7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92CE5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C0A1B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7.5</w:t>
            </w:r>
          </w:p>
        </w:tc>
      </w:tr>
      <w:tr w:rsidR="00500D98" w:rsidRPr="00500D98" w14:paraId="0F8FB0C0" w14:textId="77777777" w:rsidTr="00500D98">
        <w:trPr>
          <w:trHeight w:val="30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C705C" w14:textId="77777777" w:rsidR="00500D98" w:rsidRPr="00500D98" w:rsidRDefault="00500D98" w:rsidP="00500D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Bolts/Rivets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F507D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FA7CD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0.1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51587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0.7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79C68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1.5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81CBE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3927F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7D414" w14:textId="77777777" w:rsidR="00500D98" w:rsidRPr="00500D98" w:rsidRDefault="00500D98" w:rsidP="00500D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00D98">
              <w:rPr>
                <w:rFonts w:ascii="Calibri" w:eastAsia="Times New Roman" w:hAnsi="Calibri" w:cs="Calibri"/>
                <w:color w:val="000000"/>
                <w:lang w:eastAsia="en-GB"/>
              </w:rPr>
              <w:t>8.3</w:t>
            </w:r>
          </w:p>
        </w:tc>
      </w:tr>
    </w:tbl>
    <w:p w14:paraId="11A1E9CE" w14:textId="45F52A80" w:rsidR="00E07AE4" w:rsidRDefault="00ED6E93" w:rsidP="00B824E1">
      <w:pPr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 xml:space="preserve">The bolts/rivets are B parts </w:t>
      </w:r>
      <w:r w:rsidR="000026E7">
        <w:rPr>
          <w:rFonts w:eastAsia="Times New Roman" w:cstheme="minorHAnsi"/>
          <w:color w:val="000000"/>
          <w:sz w:val="24"/>
          <w:szCs w:val="24"/>
          <w:lang w:eastAsia="en-GB"/>
        </w:rPr>
        <w:t>so are already targeted for removal, whilst the jaws, drive plate</w:t>
      </w:r>
      <w:r w:rsidR="00B824E1">
        <w:rPr>
          <w:rFonts w:eastAsia="Times New Roman" w:cstheme="minorHAnsi"/>
          <w:color w:val="000000"/>
          <w:sz w:val="24"/>
          <w:szCs w:val="24"/>
          <w:lang w:eastAsia="en-GB"/>
        </w:rPr>
        <w:t>, cylinder</w:t>
      </w:r>
      <w:r w:rsidR="000026E7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</w:t>
      </w:r>
      <w:r w:rsidR="00092BA8">
        <w:rPr>
          <w:rFonts w:eastAsia="Times New Roman" w:cstheme="minorHAnsi"/>
          <w:color w:val="000000"/>
          <w:sz w:val="24"/>
          <w:szCs w:val="24"/>
          <w:lang w:eastAsia="en-GB"/>
        </w:rPr>
        <w:t xml:space="preserve">and the joins have higher scores than the other components identifying redesign opportunities. </w:t>
      </w:r>
    </w:p>
    <w:p w14:paraId="712A1F8D" w14:textId="77777777" w:rsidR="00551C71" w:rsidRDefault="008A57DA">
      <w:pPr>
        <w:sectPr w:rsidR="00551C71" w:rsidSect="00551C71">
          <w:headerReference w:type="default" r:id="rId11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t xml:space="preserve">Further tools, such as a DMFEA </w:t>
      </w:r>
      <w:r w:rsidR="00A42E25">
        <w:t xml:space="preserve">can also be used to evaluate, </w:t>
      </w:r>
      <w:proofErr w:type="gramStart"/>
      <w:r w:rsidR="00A42E25">
        <w:t>identify</w:t>
      </w:r>
      <w:proofErr w:type="gramEnd"/>
      <w:r w:rsidR="00A42E25">
        <w:t xml:space="preserve"> and score</w:t>
      </w:r>
      <w:r w:rsidR="00D265DA">
        <w:t xml:space="preserve"> potential failures and their effects</w:t>
      </w:r>
      <w:r w:rsidR="000D686A">
        <w:t xml:space="preserve"> whilst </w:t>
      </w:r>
      <w:r w:rsidR="00570B2F">
        <w:t>identifying what actions to take to reduce or eliminate any potential failures occurring.</w:t>
      </w:r>
    </w:p>
    <w:p w14:paraId="5A29DE2C" w14:textId="6ACAC7E2" w:rsidR="00551C71" w:rsidRDefault="00551C71"/>
    <w:p w14:paraId="1D4986A7" w14:textId="00038200" w:rsidR="00A001C2" w:rsidRDefault="006B0177">
      <w:pPr>
        <w:sectPr w:rsidR="00A001C2" w:rsidSect="00551C71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219ED726" wp14:editId="3DC5F0C9">
            <wp:extent cx="9589770" cy="530192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606929" cy="5311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484489" w14:textId="2178405A" w:rsidR="00D15EBC" w:rsidRDefault="00D15EBC"/>
    <w:p w14:paraId="575116B5" w14:textId="3A984BAE" w:rsidR="004C04D9" w:rsidRDefault="003C4FB5">
      <w:r>
        <w:t xml:space="preserve">Above </w:t>
      </w:r>
      <w:r w:rsidR="00C50248">
        <w:t xml:space="preserve">is a DMFEA for the original design. </w:t>
      </w:r>
      <w:r w:rsidR="0031298B">
        <w:t>The risk priority numbers (RPN) identify are</w:t>
      </w:r>
      <w:r w:rsidR="00F15BD2">
        <w:t>as of the gr</w:t>
      </w:r>
      <w:r w:rsidR="00FF72BB">
        <w:t>ipper design</w:t>
      </w:r>
      <w:r w:rsidR="00F15BD2">
        <w:t xml:space="preserve"> where failure is most likely </w:t>
      </w:r>
      <w:r w:rsidR="00FF72BB">
        <w:t xml:space="preserve">to occur, giving clear indications as </w:t>
      </w:r>
      <w:r w:rsidR="00EC57C8">
        <w:t xml:space="preserve">to what are the targets to </w:t>
      </w:r>
      <w:r w:rsidR="001C70F2">
        <w:t>modify or remove.</w:t>
      </w:r>
      <w:r w:rsidR="00844AD3">
        <w:t xml:space="preserve"> </w:t>
      </w:r>
      <w:r w:rsidR="00225C6E">
        <w:t xml:space="preserve"> </w:t>
      </w:r>
      <w:r w:rsidR="00346C33">
        <w:t xml:space="preserve">The RPN is calculated by first identifying </w:t>
      </w:r>
      <w:r w:rsidR="007A53BE">
        <w:t>a potential failure mode of a component</w:t>
      </w:r>
      <w:r w:rsidR="000C2A52">
        <w:t xml:space="preserve">, followed by rating the </w:t>
      </w:r>
      <w:r w:rsidR="009F3263">
        <w:t xml:space="preserve">severity of </w:t>
      </w:r>
      <w:r w:rsidR="0009784C">
        <w:t xml:space="preserve">failure, likelihood of failure occurring </w:t>
      </w:r>
      <w:r w:rsidR="00D9473C">
        <w:t>and likelihood of detecting the failure</w:t>
      </w:r>
      <w:r w:rsidR="00551211">
        <w:t xml:space="preserve"> out of 10(1=Low</w:t>
      </w:r>
      <w:r w:rsidR="00190F4C">
        <w:t>/infrequent/very</w:t>
      </w:r>
      <w:r w:rsidR="005C18A7">
        <w:t xml:space="preserve"> detectable</w:t>
      </w:r>
      <w:r w:rsidR="00551211">
        <w:t>, 10=High</w:t>
      </w:r>
      <w:r w:rsidR="005C18A7">
        <w:t>/frequent/not detectable</w:t>
      </w:r>
      <w:r w:rsidR="00551211">
        <w:t>)</w:t>
      </w:r>
      <w:r w:rsidR="00484ECD">
        <w:t xml:space="preserve">. Once all scores have been identified </w:t>
      </w:r>
      <w:r w:rsidR="00426868">
        <w:t xml:space="preserve">they can be multiplied together to give the risk priority number. </w:t>
      </w:r>
      <w:r w:rsidR="00CD05BE">
        <w:rPr>
          <w:rFonts w:ascii="Arial" w:hAnsi="Arial" w:cs="Arial"/>
          <w:color w:val="000000"/>
          <w:sz w:val="20"/>
          <w:szCs w:val="20"/>
          <w:shd w:val="clear" w:color="auto" w:fill="FFFFFF"/>
        </w:rPr>
        <w:t>(Montgomery, 2019)</w:t>
      </w:r>
    </w:p>
    <w:p w14:paraId="1C311218" w14:textId="77777777" w:rsidR="00055FD6" w:rsidRDefault="00055FD6"/>
    <w:p w14:paraId="6E2D43A1" w14:textId="77777777" w:rsidR="009E0813" w:rsidRDefault="009E0813"/>
    <w:p w14:paraId="7E25C711" w14:textId="7C10D9EE" w:rsidR="00B46BD3" w:rsidRPr="00676B8C" w:rsidRDefault="00B46BD3" w:rsidP="00676B8C">
      <w:pPr>
        <w:pStyle w:val="ListParagraph"/>
        <w:numPr>
          <w:ilvl w:val="0"/>
          <w:numId w:val="18"/>
        </w:numPr>
        <w:rPr>
          <w:sz w:val="32"/>
          <w:szCs w:val="32"/>
          <w:u w:val="single"/>
        </w:rPr>
      </w:pPr>
      <w:r w:rsidRPr="00676B8C">
        <w:rPr>
          <w:sz w:val="32"/>
          <w:szCs w:val="32"/>
          <w:u w:val="single"/>
        </w:rPr>
        <w:t xml:space="preserve">Manufacturing Process Proposal </w:t>
      </w:r>
    </w:p>
    <w:p w14:paraId="21259641" w14:textId="77777777" w:rsidR="00447DEA" w:rsidRDefault="00447DEA" w:rsidP="00B46BD3"/>
    <w:p w14:paraId="42E2E110" w14:textId="5CACF489" w:rsidR="007C25FA" w:rsidRDefault="009333C7" w:rsidP="00B46BD3">
      <w:r>
        <w:t>Each part will have to be individually made before assembly, with</w:t>
      </w:r>
      <w:r w:rsidR="00693ABF">
        <w:t xml:space="preserve"> </w:t>
      </w:r>
      <w:r w:rsidR="007C624E">
        <w:t>several</w:t>
      </w:r>
      <w:r>
        <w:t xml:space="preserve"> different</w:t>
      </w:r>
      <w:r w:rsidR="00944E42">
        <w:t xml:space="preserve"> ways in which each component could be manufactured</w:t>
      </w:r>
      <w:r>
        <w:t>.</w:t>
      </w:r>
      <w:r w:rsidR="005B3A80">
        <w:t xml:space="preserve"> The design and material selection </w:t>
      </w:r>
      <w:r w:rsidR="00D84F53">
        <w:t>are the biggest factors when choosing how to manufacture a component.</w:t>
      </w:r>
    </w:p>
    <w:p w14:paraId="6B809C2F" w14:textId="0F36C2FB" w:rsidR="00AA2A47" w:rsidRDefault="009333C7" w:rsidP="00B46BD3">
      <w:r>
        <w:t xml:space="preserve"> </w:t>
      </w:r>
      <w:r w:rsidR="007C624E">
        <w:t xml:space="preserve">Rivets, </w:t>
      </w:r>
      <w:proofErr w:type="gramStart"/>
      <w:r w:rsidR="00E94EB8">
        <w:t>pins</w:t>
      </w:r>
      <w:proofErr w:type="gramEnd"/>
      <w:r w:rsidR="00E94EB8">
        <w:t xml:space="preserve"> and fasteners can</w:t>
      </w:r>
      <w:r w:rsidR="007C624E">
        <w:t xml:space="preserve"> b</w:t>
      </w:r>
      <w:r w:rsidR="00673C4B">
        <w:t>e bought</w:t>
      </w:r>
      <w:r w:rsidR="00E94EB8">
        <w:t xml:space="preserve"> in</w:t>
      </w:r>
      <w:r w:rsidR="00673C4B">
        <w:t xml:space="preserve"> standard stock </w:t>
      </w:r>
      <w:r w:rsidR="005F7647">
        <w:t>sizes</w:t>
      </w:r>
      <w:r w:rsidR="00673C4B">
        <w:t xml:space="preserve">, making them cheaper and more accessible </w:t>
      </w:r>
      <w:r w:rsidR="00871E17">
        <w:t xml:space="preserve">for replacement or repair work. </w:t>
      </w:r>
    </w:p>
    <w:p w14:paraId="76F63A42" w14:textId="2D1FC53D" w:rsidR="00447DEA" w:rsidRPr="00DD6EEE" w:rsidRDefault="008B46A2" w:rsidP="00B46BD3">
      <w:pPr>
        <w:rPr>
          <w:b/>
          <w:bCs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76FE066" wp14:editId="28164A39">
            <wp:simplePos x="0" y="0"/>
            <wp:positionH relativeFrom="column">
              <wp:posOffset>3200400</wp:posOffset>
            </wp:positionH>
            <wp:positionV relativeFrom="paragraph">
              <wp:posOffset>118110</wp:posOffset>
            </wp:positionV>
            <wp:extent cx="1114425" cy="1379855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379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7DEA" w:rsidRPr="00DD6EEE">
        <w:rPr>
          <w:b/>
          <w:bCs/>
          <w:sz w:val="24"/>
          <w:szCs w:val="24"/>
          <w:u w:val="single"/>
        </w:rPr>
        <w:t>Cylinder</w:t>
      </w:r>
    </w:p>
    <w:p w14:paraId="36D64D04" w14:textId="6130EDCD" w:rsidR="00536B9D" w:rsidRDefault="006A6F40" w:rsidP="00536B9D">
      <w:r w:rsidRPr="006A6F40">
        <w:t>Ways to manufacture</w:t>
      </w:r>
      <w:r w:rsidR="00536B9D">
        <w:t>:</w:t>
      </w:r>
    </w:p>
    <w:p w14:paraId="3E83B2C5" w14:textId="623F6A0E" w:rsidR="006A6F40" w:rsidRDefault="00536B9D" w:rsidP="00536B9D">
      <w:pPr>
        <w:pStyle w:val="ListParagraph"/>
        <w:numPr>
          <w:ilvl w:val="0"/>
          <w:numId w:val="2"/>
        </w:numPr>
      </w:pPr>
      <w:r>
        <w:t>Investment Casting</w:t>
      </w:r>
    </w:p>
    <w:p w14:paraId="432CA838" w14:textId="44C78F2E" w:rsidR="00536B9D" w:rsidRDefault="00536B9D" w:rsidP="00B46BD3">
      <w:pPr>
        <w:pStyle w:val="ListParagraph"/>
        <w:numPr>
          <w:ilvl w:val="0"/>
          <w:numId w:val="2"/>
        </w:numPr>
      </w:pPr>
      <w:r>
        <w:t xml:space="preserve">Additive manufacturing </w:t>
      </w:r>
    </w:p>
    <w:p w14:paraId="53EC7CF5" w14:textId="1B8B68DE" w:rsidR="00061EFD" w:rsidRDefault="00061EFD" w:rsidP="00B46BD3">
      <w:pPr>
        <w:pStyle w:val="ListParagraph"/>
        <w:numPr>
          <w:ilvl w:val="0"/>
          <w:numId w:val="2"/>
        </w:numPr>
      </w:pPr>
      <w:r>
        <w:t xml:space="preserve">Machining </w:t>
      </w:r>
    </w:p>
    <w:p w14:paraId="430AB67D" w14:textId="73EA5531" w:rsidR="00E63575" w:rsidRPr="006A6F40" w:rsidRDefault="00E63575" w:rsidP="00B46BD3">
      <w:pPr>
        <w:pStyle w:val="ListParagraph"/>
        <w:numPr>
          <w:ilvl w:val="0"/>
          <w:numId w:val="2"/>
        </w:numPr>
      </w:pPr>
      <w:r>
        <w:t>Plastic injection moulding</w:t>
      </w:r>
    </w:p>
    <w:p w14:paraId="55C71FAB" w14:textId="77777777" w:rsidR="008B46A2" w:rsidRDefault="008B46A2" w:rsidP="008B46A2"/>
    <w:p w14:paraId="1F36FD6F" w14:textId="23FAA291" w:rsidR="008A287C" w:rsidRDefault="00DF1AC1" w:rsidP="008B46A2">
      <w:r>
        <w:t>The cylinder</w:t>
      </w:r>
      <w:r w:rsidR="00FE6A15">
        <w:t xml:space="preserve">, which houses </w:t>
      </w:r>
      <w:r w:rsidR="00152C9B">
        <w:t>the worm and drive</w:t>
      </w:r>
      <w:r w:rsidR="008B46A2">
        <w:t xml:space="preserve"> </w:t>
      </w:r>
      <w:r w:rsidR="00152C9B">
        <w:t xml:space="preserve">plate, whilst securing the jaws for movement </w:t>
      </w:r>
      <w:r w:rsidR="0067009E">
        <w:t xml:space="preserve">could be </w:t>
      </w:r>
      <w:r w:rsidR="0028503C">
        <w:t xml:space="preserve">cast </w:t>
      </w:r>
      <w:r w:rsidR="0027312C">
        <w:t>in the required alloy</w:t>
      </w:r>
      <w:r w:rsidR="00F71F46">
        <w:t xml:space="preserve"> using the investment casting </w:t>
      </w:r>
      <w:r w:rsidR="00B5777D">
        <w:t>process and</w:t>
      </w:r>
      <w:r w:rsidR="00F71F46">
        <w:t xml:space="preserve"> finished by being machined</w:t>
      </w:r>
      <w:r w:rsidR="00B5777D">
        <w:t xml:space="preserve"> to the relevant tolerances. </w:t>
      </w:r>
      <w:r w:rsidR="00D117A3">
        <w:t xml:space="preserve">The top </w:t>
      </w:r>
      <w:r w:rsidR="00E37E65">
        <w:t xml:space="preserve">three features that are designed to hold the jaws in place are </w:t>
      </w:r>
      <w:r w:rsidR="008228C0">
        <w:t xml:space="preserve">necessary </w:t>
      </w:r>
      <w:r w:rsidR="00EA32E5">
        <w:t xml:space="preserve">for the grippers function, but </w:t>
      </w:r>
      <w:r w:rsidR="006353E4">
        <w:t xml:space="preserve">their orientation and design on the </w:t>
      </w:r>
      <w:r w:rsidR="00EA32E5">
        <w:t xml:space="preserve">original </w:t>
      </w:r>
      <w:r w:rsidR="00E01F56">
        <w:t xml:space="preserve">part </w:t>
      </w:r>
      <w:r w:rsidR="00EA32E5">
        <w:t>design</w:t>
      </w:r>
      <w:r w:rsidR="004632E9">
        <w:t xml:space="preserve"> would make </w:t>
      </w:r>
      <w:r w:rsidR="006353E4">
        <w:t>manufacture more difficult, and therefore more expensive</w:t>
      </w:r>
      <w:r w:rsidR="00E01F56">
        <w:t xml:space="preserve"> </w:t>
      </w:r>
      <w:r w:rsidR="00CC6747">
        <w:t>m</w:t>
      </w:r>
      <w:r w:rsidR="009F5B5E">
        <w:t>aking</w:t>
      </w:r>
      <w:r w:rsidR="00CC6747">
        <w:t xml:space="preserve"> the</w:t>
      </w:r>
      <w:r w:rsidR="009F5B5E">
        <w:t>m</w:t>
      </w:r>
      <w:r w:rsidR="00CC6747">
        <w:t xml:space="preserve"> a target to modify</w:t>
      </w:r>
      <w:r w:rsidR="003A099B">
        <w:t>.</w:t>
      </w:r>
      <w:r w:rsidR="00BE5D1C">
        <w:t xml:space="preserve"> Investment casting </w:t>
      </w:r>
      <w:r w:rsidR="006D7AA8">
        <w:t xml:space="preserve">would require an initial upfront cost of tool </w:t>
      </w:r>
      <w:r w:rsidR="007F778A">
        <w:t>creation but</w:t>
      </w:r>
      <w:r w:rsidR="00397B6C">
        <w:t xml:space="preserve"> </w:t>
      </w:r>
      <w:r w:rsidR="0033600C">
        <w:t xml:space="preserve">be far more efficient </w:t>
      </w:r>
      <w:r w:rsidR="007F778A">
        <w:t>at manufacturing a large volume</w:t>
      </w:r>
      <w:r w:rsidR="005A0F65">
        <w:t>s</w:t>
      </w:r>
      <w:r w:rsidR="007F778A">
        <w:t xml:space="preserve"> of precision components.</w:t>
      </w:r>
    </w:p>
    <w:p w14:paraId="4C9B881A" w14:textId="7060B29C" w:rsidR="00767050" w:rsidRDefault="003E3AC3" w:rsidP="00B46BD3">
      <w:r>
        <w:t>Additive manufacturing could be used to 3D print the cylinder</w:t>
      </w:r>
      <w:r w:rsidR="008A26DC">
        <w:t xml:space="preserve"> in the desired alloy</w:t>
      </w:r>
      <w:r w:rsidR="005A0F65">
        <w:t xml:space="preserve">. The initial overhead </w:t>
      </w:r>
      <w:r w:rsidR="00082F86">
        <w:t>of tool creation</w:t>
      </w:r>
      <w:r w:rsidR="004D7E3E">
        <w:t xml:space="preserve"> seen with investment casting</w:t>
      </w:r>
      <w:r w:rsidR="00082F86">
        <w:t xml:space="preserve"> would not be needed as parts can be printed from scratch</w:t>
      </w:r>
      <w:r w:rsidR="00277C4F">
        <w:t xml:space="preserve"> making this method cheaper initially, although a rougher surface finish would be present </w:t>
      </w:r>
      <w:r w:rsidR="00EA3EB8">
        <w:t xml:space="preserve">compared to casting, leaving </w:t>
      </w:r>
      <w:r w:rsidR="00EE64E3">
        <w:t xml:space="preserve">more time to be spent machining. </w:t>
      </w:r>
      <w:r w:rsidR="00D07B62">
        <w:t xml:space="preserve">Additive manufacturing would only be viable if the production volume is relatively low. </w:t>
      </w:r>
    </w:p>
    <w:p w14:paraId="009EFE9A" w14:textId="1BFF5DEE" w:rsidR="00636FCF" w:rsidRDefault="00636FCF" w:rsidP="00B46BD3">
      <w:r>
        <w:t>Plastic</w:t>
      </w:r>
      <w:r w:rsidR="00EC5088">
        <w:t xml:space="preserve"> injection moulding can also </w:t>
      </w:r>
      <w:r w:rsidR="001B7566">
        <w:t xml:space="preserve">be used </w:t>
      </w:r>
      <w:r w:rsidR="00601814">
        <w:t>manufacture the cylinder</w:t>
      </w:r>
      <w:r w:rsidR="00C80D24">
        <w:t xml:space="preserve">. This method has less </w:t>
      </w:r>
      <w:r w:rsidR="00D47F8C">
        <w:t xml:space="preserve">process steps </w:t>
      </w:r>
      <w:r w:rsidR="00843CD9">
        <w:t xml:space="preserve">than investment casting, </w:t>
      </w:r>
      <w:r w:rsidR="00C27DB6">
        <w:t>with the same initial overhead of tool creation</w:t>
      </w:r>
      <w:r w:rsidR="007B3115">
        <w:t xml:space="preserve">, therefore if the </w:t>
      </w:r>
      <w:r w:rsidR="007B3115">
        <w:lastRenderedPageBreak/>
        <w:t xml:space="preserve">material </w:t>
      </w:r>
      <w:r w:rsidR="00A850AC">
        <w:t>selection does not necessarily require the component to be metal</w:t>
      </w:r>
      <w:r w:rsidR="00113FA1">
        <w:t>, a polymer could be a viable, cheaper option.</w:t>
      </w:r>
      <w:r w:rsidR="006A212A" w:rsidRPr="006A212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6A212A">
        <w:rPr>
          <w:rFonts w:ascii="Arial" w:hAnsi="Arial" w:cs="Arial"/>
          <w:color w:val="000000"/>
          <w:sz w:val="20"/>
          <w:szCs w:val="20"/>
          <w:shd w:val="clear" w:color="auto" w:fill="FFFFFF"/>
        </w:rPr>
        <w:t>(Bishop, 2017)</w:t>
      </w:r>
    </w:p>
    <w:p w14:paraId="0B7B9DE0" w14:textId="3548E0D3" w:rsidR="00132017" w:rsidRDefault="00132017" w:rsidP="00000B92"/>
    <w:p w14:paraId="4BE15313" w14:textId="00690E98" w:rsidR="00DD6EEE" w:rsidRPr="00113FA1" w:rsidRDefault="00DD6EEE" w:rsidP="00B46BD3">
      <w:r w:rsidRPr="00DD6EEE">
        <w:rPr>
          <w:b/>
          <w:bCs/>
          <w:sz w:val="24"/>
          <w:szCs w:val="24"/>
          <w:u w:val="single"/>
        </w:rPr>
        <w:t>Jaws</w:t>
      </w:r>
      <w:r w:rsidR="00113FA1">
        <w:rPr>
          <w:b/>
          <w:bCs/>
          <w:sz w:val="24"/>
          <w:szCs w:val="24"/>
          <w:u w:val="single"/>
        </w:rPr>
        <w:t xml:space="preserve"> and Joins</w:t>
      </w:r>
    </w:p>
    <w:p w14:paraId="212887E8" w14:textId="1CBB7621" w:rsidR="00DD6EEE" w:rsidRDefault="008B46A2" w:rsidP="00B46BD3">
      <w:r>
        <w:rPr>
          <w:noProof/>
        </w:rPr>
        <w:drawing>
          <wp:anchor distT="0" distB="0" distL="114300" distR="114300" simplePos="0" relativeHeight="251660288" behindDoc="0" locked="0" layoutInCell="1" allowOverlap="1" wp14:anchorId="64166E2E" wp14:editId="66FED4CD">
            <wp:simplePos x="0" y="0"/>
            <wp:positionH relativeFrom="column">
              <wp:posOffset>2419350</wp:posOffset>
            </wp:positionH>
            <wp:positionV relativeFrom="paragraph">
              <wp:posOffset>12065</wp:posOffset>
            </wp:positionV>
            <wp:extent cx="1872615" cy="6858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261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D6EEE">
        <w:t>Ways to manufacture:</w:t>
      </w:r>
    </w:p>
    <w:p w14:paraId="55167508" w14:textId="23415736" w:rsidR="00DD6EEE" w:rsidRDefault="007D0004" w:rsidP="00DD6EEE">
      <w:pPr>
        <w:pStyle w:val="ListParagraph"/>
        <w:numPr>
          <w:ilvl w:val="0"/>
          <w:numId w:val="3"/>
        </w:numPr>
      </w:pPr>
      <w:r>
        <w:t xml:space="preserve">Investment Casting </w:t>
      </w:r>
    </w:p>
    <w:p w14:paraId="1264CCB1" w14:textId="18A0C05A" w:rsidR="007D0004" w:rsidRDefault="007D0004" w:rsidP="00DD6EEE">
      <w:pPr>
        <w:pStyle w:val="ListParagraph"/>
        <w:numPr>
          <w:ilvl w:val="0"/>
          <w:numId w:val="3"/>
        </w:numPr>
      </w:pPr>
      <w:r>
        <w:t>Additive manufacturing</w:t>
      </w:r>
    </w:p>
    <w:p w14:paraId="0B2DB631" w14:textId="688FFE03" w:rsidR="007D0004" w:rsidRDefault="008B46A2" w:rsidP="00DD6EEE">
      <w:pPr>
        <w:pStyle w:val="ListParagraph"/>
        <w:numPr>
          <w:ilvl w:val="0"/>
          <w:numId w:val="3"/>
        </w:num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069A0E9" wp14:editId="778CD50C">
            <wp:simplePos x="0" y="0"/>
            <wp:positionH relativeFrom="margin">
              <wp:posOffset>2809875</wp:posOffset>
            </wp:positionH>
            <wp:positionV relativeFrom="paragraph">
              <wp:posOffset>127000</wp:posOffset>
            </wp:positionV>
            <wp:extent cx="1524000" cy="455295"/>
            <wp:effectExtent l="0" t="0" r="0" b="190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455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0004">
        <w:t>Cut from sheet</w:t>
      </w:r>
    </w:p>
    <w:p w14:paraId="06AADEEA" w14:textId="6EF41F87" w:rsidR="00E56E56" w:rsidRDefault="009140DB" w:rsidP="00DD6EEE">
      <w:pPr>
        <w:pStyle w:val="ListParagraph"/>
        <w:numPr>
          <w:ilvl w:val="0"/>
          <w:numId w:val="3"/>
        </w:numPr>
      </w:pPr>
      <w:r>
        <w:t>Mach</w:t>
      </w:r>
      <w:r w:rsidR="005C141D">
        <w:t>ining</w:t>
      </w:r>
    </w:p>
    <w:p w14:paraId="120C7225" w14:textId="7CFBF26B" w:rsidR="00E63575" w:rsidRPr="00DD6EEE" w:rsidRDefault="00E63575" w:rsidP="00DD6EEE">
      <w:pPr>
        <w:pStyle w:val="ListParagraph"/>
        <w:numPr>
          <w:ilvl w:val="0"/>
          <w:numId w:val="3"/>
        </w:numPr>
      </w:pPr>
      <w:r>
        <w:t>Plastic injection moulding</w:t>
      </w:r>
    </w:p>
    <w:p w14:paraId="6DA3A87D" w14:textId="79D70ECE" w:rsidR="00A71C49" w:rsidRDefault="003A099B" w:rsidP="00B46BD3">
      <w:r>
        <w:t>The Jaws</w:t>
      </w:r>
      <w:r w:rsidR="00CD0685">
        <w:t xml:space="preserve"> </w:t>
      </w:r>
      <w:r w:rsidR="0000798A">
        <w:t xml:space="preserve">and joins </w:t>
      </w:r>
      <w:r w:rsidR="00CD0685">
        <w:t>are simple</w:t>
      </w:r>
      <w:r w:rsidR="00433B10">
        <w:t xml:space="preserve"> in design and therefore should be simple to manufacture. </w:t>
      </w:r>
      <w:r w:rsidR="00541CAD">
        <w:t>Once the material has been</w:t>
      </w:r>
      <w:r w:rsidR="00DD065D">
        <w:t xml:space="preserve"> chosen</w:t>
      </w:r>
      <w:r w:rsidR="00541CAD">
        <w:t xml:space="preserve"> </w:t>
      </w:r>
      <w:r w:rsidR="00474D7E">
        <w:t xml:space="preserve">the profile of the part </w:t>
      </w:r>
      <w:r w:rsidR="00F819AF">
        <w:t xml:space="preserve">can </w:t>
      </w:r>
      <w:r w:rsidR="00910F1D">
        <w:t xml:space="preserve">be machined </w:t>
      </w:r>
      <w:r w:rsidR="00367DCE">
        <w:t xml:space="preserve">from </w:t>
      </w:r>
      <w:r w:rsidR="006A5D9D">
        <w:t xml:space="preserve">a sheet of the </w:t>
      </w:r>
      <w:r w:rsidR="00A71C49">
        <w:t xml:space="preserve">desired </w:t>
      </w:r>
      <w:r w:rsidR="006A5D9D">
        <w:t>material</w:t>
      </w:r>
      <w:r w:rsidR="00393123">
        <w:t>.</w:t>
      </w:r>
      <w:r w:rsidR="00A71C49">
        <w:t xml:space="preserve"> Investment casting and additive manufac</w:t>
      </w:r>
      <w:r w:rsidR="009337E9">
        <w:t xml:space="preserve">turing can also be utilized to manufacture both </w:t>
      </w:r>
      <w:r w:rsidR="00E24004">
        <w:t>parts but</w:t>
      </w:r>
      <w:r w:rsidR="009337E9">
        <w:t xml:space="preserve"> </w:t>
      </w:r>
      <w:r w:rsidR="0066617D">
        <w:t xml:space="preserve">will be far less time and cost effective </w:t>
      </w:r>
      <w:r w:rsidR="00E24004">
        <w:t>than purchasing sheet material.</w:t>
      </w:r>
      <w:r w:rsidR="009337E9">
        <w:t xml:space="preserve"> </w:t>
      </w:r>
      <w:r w:rsidR="0052532C">
        <w:t>Machining to relevant tolerances and finish</w:t>
      </w:r>
      <w:r w:rsidR="00375960">
        <w:t xml:space="preserve"> will be required.</w:t>
      </w:r>
    </w:p>
    <w:p w14:paraId="54532648" w14:textId="51AFF8AA" w:rsidR="00E24004" w:rsidRDefault="00E24004" w:rsidP="00B46BD3">
      <w:r>
        <w:t>Plastic injection moulding</w:t>
      </w:r>
      <w:r w:rsidR="000665B1">
        <w:t xml:space="preserve"> could be utilised to manufacture </w:t>
      </w:r>
      <w:r w:rsidR="00D3526F">
        <w:t>these parts</w:t>
      </w:r>
      <w:r w:rsidR="00D72506">
        <w:t xml:space="preserve">, </w:t>
      </w:r>
      <w:r w:rsidR="00AB781C">
        <w:t xml:space="preserve">and with such simple designs </w:t>
      </w:r>
      <w:r w:rsidR="00F0164A">
        <w:t>tool creation will be relatively cheap compared to the cylinder</w:t>
      </w:r>
      <w:r w:rsidR="00501064">
        <w:t>,</w:t>
      </w:r>
      <w:r w:rsidR="00C6400C">
        <w:t xml:space="preserve"> and with less machining needed</w:t>
      </w:r>
      <w:r w:rsidR="0090303B">
        <w:t xml:space="preserve"> makes</w:t>
      </w:r>
      <w:r w:rsidR="00501064">
        <w:t xml:space="preserve"> this a viable option </w:t>
      </w:r>
      <w:r w:rsidR="00671BC3">
        <w:t xml:space="preserve">if material selection is not paramount. </w:t>
      </w:r>
    </w:p>
    <w:p w14:paraId="66E372F0" w14:textId="77777777" w:rsidR="0016458A" w:rsidRDefault="0016458A" w:rsidP="00B46BD3"/>
    <w:p w14:paraId="59B5794B" w14:textId="6B590A5D" w:rsidR="005C141D" w:rsidRPr="005C141D" w:rsidRDefault="008B46A2" w:rsidP="00B46BD3">
      <w:pPr>
        <w:rPr>
          <w:b/>
          <w:bCs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7ACE82E" wp14:editId="3A1ABEDC">
            <wp:simplePos x="0" y="0"/>
            <wp:positionH relativeFrom="column">
              <wp:posOffset>3343275</wp:posOffset>
            </wp:positionH>
            <wp:positionV relativeFrom="paragraph">
              <wp:posOffset>305435</wp:posOffset>
            </wp:positionV>
            <wp:extent cx="1123950" cy="118554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1185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141D" w:rsidRPr="005C141D">
        <w:rPr>
          <w:b/>
          <w:bCs/>
          <w:sz w:val="24"/>
          <w:szCs w:val="24"/>
          <w:u w:val="single"/>
        </w:rPr>
        <w:t>Drive Plate</w:t>
      </w:r>
    </w:p>
    <w:p w14:paraId="3A54C562" w14:textId="6199FBAD" w:rsidR="005C141D" w:rsidRDefault="005C141D" w:rsidP="00B46BD3">
      <w:r>
        <w:t>Ways to manufacture:</w:t>
      </w:r>
    </w:p>
    <w:p w14:paraId="70441C10" w14:textId="38B5C8F4" w:rsidR="005C141D" w:rsidRDefault="00B756D2" w:rsidP="005C141D">
      <w:pPr>
        <w:pStyle w:val="ListParagraph"/>
        <w:numPr>
          <w:ilvl w:val="0"/>
          <w:numId w:val="4"/>
        </w:numPr>
      </w:pPr>
      <w:r>
        <w:t xml:space="preserve">Investment </w:t>
      </w:r>
      <w:r w:rsidR="00431090">
        <w:t>casting</w:t>
      </w:r>
    </w:p>
    <w:p w14:paraId="30EB1A33" w14:textId="7B3F2240" w:rsidR="00431090" w:rsidRDefault="00431090" w:rsidP="005C141D">
      <w:pPr>
        <w:pStyle w:val="ListParagraph"/>
        <w:numPr>
          <w:ilvl w:val="0"/>
          <w:numId w:val="4"/>
        </w:numPr>
      </w:pPr>
      <w:r>
        <w:t xml:space="preserve">Additive manufacturing </w:t>
      </w:r>
    </w:p>
    <w:p w14:paraId="12463458" w14:textId="2C0F5D14" w:rsidR="00431090" w:rsidRDefault="00431090" w:rsidP="005C141D">
      <w:pPr>
        <w:pStyle w:val="ListParagraph"/>
        <w:numPr>
          <w:ilvl w:val="0"/>
          <w:numId w:val="4"/>
        </w:numPr>
      </w:pPr>
      <w:r>
        <w:t xml:space="preserve">Machining </w:t>
      </w:r>
    </w:p>
    <w:p w14:paraId="3F37681F" w14:textId="53517620" w:rsidR="00E63575" w:rsidRDefault="00E63575" w:rsidP="005C141D">
      <w:pPr>
        <w:pStyle w:val="ListParagraph"/>
        <w:numPr>
          <w:ilvl w:val="0"/>
          <w:numId w:val="4"/>
        </w:numPr>
      </w:pPr>
      <w:r>
        <w:t>Plastic injection moulding</w:t>
      </w:r>
    </w:p>
    <w:p w14:paraId="64CA0027" w14:textId="77777777" w:rsidR="008B46A2" w:rsidRDefault="008B46A2" w:rsidP="00B46BD3"/>
    <w:p w14:paraId="0DDBE5A7" w14:textId="4317EB19" w:rsidR="006A5D9D" w:rsidRDefault="006A5D9D" w:rsidP="00B46BD3">
      <w:pPr>
        <w:rPr>
          <w:rFonts w:cstheme="minorHAnsi"/>
          <w:shd w:val="clear" w:color="auto" w:fill="FFFFFF"/>
        </w:rPr>
      </w:pPr>
      <w:r>
        <w:t xml:space="preserve">The </w:t>
      </w:r>
      <w:r w:rsidR="00B97A39">
        <w:t xml:space="preserve">original design for the drive plate </w:t>
      </w:r>
      <w:r w:rsidR="003865E9">
        <w:t xml:space="preserve">would make </w:t>
      </w:r>
      <w:r w:rsidR="00FC5C3E">
        <w:t xml:space="preserve">it </w:t>
      </w:r>
      <w:r w:rsidR="000518A5">
        <w:t xml:space="preserve">relatively </w:t>
      </w:r>
      <w:r w:rsidR="00FC5C3E">
        <w:t xml:space="preserve">difficult to </w:t>
      </w:r>
      <w:r w:rsidR="00466955">
        <w:t>machine</w:t>
      </w:r>
      <w:r w:rsidR="00FC5C3E">
        <w:t>,</w:t>
      </w:r>
      <w:r w:rsidR="00E87A1B">
        <w:t xml:space="preserve"> with </w:t>
      </w:r>
      <w:r w:rsidR="00E87A1B" w:rsidRPr="00932280">
        <w:rPr>
          <w:rFonts w:cstheme="minorHAnsi"/>
        </w:rPr>
        <w:t xml:space="preserve">awkward angles and shapes. </w:t>
      </w:r>
      <w:r w:rsidR="00FC5C3E" w:rsidRPr="00932280">
        <w:rPr>
          <w:rFonts w:cstheme="minorHAnsi"/>
        </w:rPr>
        <w:t xml:space="preserve"> </w:t>
      </w:r>
      <w:r w:rsidR="00E87A1B" w:rsidRPr="00932280">
        <w:rPr>
          <w:rFonts w:cstheme="minorHAnsi"/>
        </w:rPr>
        <w:t xml:space="preserve">This part could be </w:t>
      </w:r>
      <w:r w:rsidR="00E030AE" w:rsidRPr="00932280">
        <w:rPr>
          <w:rFonts w:cstheme="minorHAnsi"/>
        </w:rPr>
        <w:t xml:space="preserve">manufactured using investment casting </w:t>
      </w:r>
      <w:r w:rsidR="00F864DA" w:rsidRPr="00932280">
        <w:rPr>
          <w:rFonts w:cstheme="minorHAnsi"/>
        </w:rPr>
        <w:t>and then machined to within tolerances</w:t>
      </w:r>
      <w:r w:rsidR="00D314D2" w:rsidRPr="00932280">
        <w:rPr>
          <w:rFonts w:cstheme="minorHAnsi"/>
        </w:rPr>
        <w:t xml:space="preserve">. Additive manufacturing could also be used </w:t>
      </w:r>
      <w:r w:rsidR="0089272C" w:rsidRPr="00932280">
        <w:rPr>
          <w:rFonts w:cstheme="minorHAnsi"/>
        </w:rPr>
        <w:t>to make this component before it gets machined</w:t>
      </w:r>
      <w:r w:rsidR="00F63ECE" w:rsidRPr="00932280">
        <w:rPr>
          <w:rFonts w:cstheme="minorHAnsi"/>
        </w:rPr>
        <w:t>, although depending on the quantity being manufactured</w:t>
      </w:r>
      <w:r w:rsidR="001C789D" w:rsidRPr="00932280">
        <w:rPr>
          <w:rFonts w:cstheme="minorHAnsi"/>
        </w:rPr>
        <w:t xml:space="preserve">, this method will become </w:t>
      </w:r>
      <w:r w:rsidR="007E077A" w:rsidRPr="00932280">
        <w:rPr>
          <w:rFonts w:cstheme="minorHAnsi"/>
        </w:rPr>
        <w:t xml:space="preserve">more </w:t>
      </w:r>
      <w:r w:rsidR="001C789D" w:rsidRPr="00932280">
        <w:rPr>
          <w:rFonts w:cstheme="minorHAnsi"/>
        </w:rPr>
        <w:t xml:space="preserve">impractical </w:t>
      </w:r>
      <w:r w:rsidR="007E077A" w:rsidRPr="00932280">
        <w:rPr>
          <w:rFonts w:cstheme="minorHAnsi"/>
        </w:rPr>
        <w:t xml:space="preserve">as the quantity rises. </w:t>
      </w:r>
      <w:r w:rsidR="00932280" w:rsidRPr="00932280">
        <w:rPr>
          <w:rFonts w:cstheme="minorHAnsi"/>
          <w:shd w:val="clear" w:color="auto" w:fill="FFFFFF"/>
        </w:rPr>
        <w:t>Poor surface finish and limited fatigue life are two of the largest challenges present</w:t>
      </w:r>
      <w:r w:rsidR="00932280">
        <w:rPr>
          <w:rFonts w:cstheme="minorHAnsi"/>
          <w:shd w:val="clear" w:color="auto" w:fill="FFFFFF"/>
        </w:rPr>
        <w:t xml:space="preserve"> with additive </w:t>
      </w:r>
      <w:r w:rsidR="00C35E2A">
        <w:rPr>
          <w:rFonts w:cstheme="minorHAnsi"/>
          <w:shd w:val="clear" w:color="auto" w:fill="FFFFFF"/>
        </w:rPr>
        <w:t>manufacturing and</w:t>
      </w:r>
      <w:r w:rsidR="0097569D">
        <w:rPr>
          <w:rFonts w:cstheme="minorHAnsi"/>
          <w:shd w:val="clear" w:color="auto" w:fill="FFFFFF"/>
        </w:rPr>
        <w:t xml:space="preserve"> would therefore require more machining to get into specification. </w:t>
      </w:r>
      <w:r w:rsidR="000013F4"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proofErr w:type="spellStart"/>
      <w:r w:rsidR="000013F4">
        <w:rPr>
          <w:rFonts w:ascii="Arial" w:hAnsi="Arial" w:cs="Arial"/>
          <w:color w:val="000000"/>
          <w:sz w:val="20"/>
          <w:szCs w:val="20"/>
          <w:shd w:val="clear" w:color="auto" w:fill="FFFFFF"/>
        </w:rPr>
        <w:t>RemChem</w:t>
      </w:r>
      <w:proofErr w:type="spellEnd"/>
      <w:r w:rsidR="000013F4">
        <w:rPr>
          <w:rFonts w:ascii="Arial" w:hAnsi="Arial" w:cs="Arial"/>
          <w:color w:val="000000"/>
          <w:sz w:val="20"/>
          <w:szCs w:val="20"/>
          <w:shd w:val="clear" w:color="auto" w:fill="FFFFFF"/>
        </w:rPr>
        <w:t>, 2020)</w:t>
      </w:r>
    </w:p>
    <w:p w14:paraId="4D3E6CF4" w14:textId="7A318F54" w:rsidR="00F11298" w:rsidRDefault="003E72A5" w:rsidP="00B46BD3">
      <w:pPr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>Again, plastic injection moulding is an option</w:t>
      </w:r>
      <w:r w:rsidR="00FD17F6">
        <w:rPr>
          <w:rFonts w:cstheme="minorHAnsi"/>
          <w:shd w:val="clear" w:color="auto" w:fill="FFFFFF"/>
        </w:rPr>
        <w:t xml:space="preserve"> depending on importance of material selection</w:t>
      </w:r>
      <w:r w:rsidR="00BC1C95">
        <w:rPr>
          <w:rFonts w:cstheme="minorHAnsi"/>
          <w:shd w:val="clear" w:color="auto" w:fill="FFFFFF"/>
        </w:rPr>
        <w:t>.</w:t>
      </w:r>
      <w:r w:rsidR="00CA7766">
        <w:rPr>
          <w:rFonts w:cstheme="minorHAnsi"/>
          <w:shd w:val="clear" w:color="auto" w:fill="FFFFFF"/>
        </w:rPr>
        <w:t xml:space="preserve"> </w:t>
      </w:r>
      <w:r w:rsidR="00BC1C95">
        <w:rPr>
          <w:rFonts w:cstheme="minorHAnsi"/>
          <w:shd w:val="clear" w:color="auto" w:fill="FFFFFF"/>
        </w:rPr>
        <w:t xml:space="preserve">The machining of the bore to </w:t>
      </w:r>
      <w:r w:rsidR="00F11298">
        <w:rPr>
          <w:rFonts w:cstheme="minorHAnsi"/>
          <w:shd w:val="clear" w:color="auto" w:fill="FFFFFF"/>
        </w:rPr>
        <w:t xml:space="preserve">the tolerance is </w:t>
      </w:r>
      <w:proofErr w:type="gramStart"/>
      <w:r w:rsidR="00F11298">
        <w:rPr>
          <w:rFonts w:cstheme="minorHAnsi"/>
          <w:shd w:val="clear" w:color="auto" w:fill="FFFFFF"/>
        </w:rPr>
        <w:t>absolutely necessary</w:t>
      </w:r>
      <w:proofErr w:type="gramEnd"/>
      <w:r w:rsidR="00F11298">
        <w:rPr>
          <w:rFonts w:cstheme="minorHAnsi"/>
          <w:shd w:val="clear" w:color="auto" w:fill="FFFFFF"/>
        </w:rPr>
        <w:t xml:space="preserve"> and </w:t>
      </w:r>
      <w:r w:rsidR="00544486">
        <w:rPr>
          <w:rFonts w:cstheme="minorHAnsi"/>
          <w:shd w:val="clear" w:color="auto" w:fill="FFFFFF"/>
        </w:rPr>
        <w:t>be cheaper to carry out</w:t>
      </w:r>
      <w:r w:rsidR="008B46A2">
        <w:rPr>
          <w:rFonts w:cstheme="minorHAnsi"/>
          <w:shd w:val="clear" w:color="auto" w:fill="FFFFFF"/>
        </w:rPr>
        <w:t xml:space="preserve"> when</w:t>
      </w:r>
      <w:r w:rsidR="00544486">
        <w:rPr>
          <w:rFonts w:cstheme="minorHAnsi"/>
          <w:shd w:val="clear" w:color="auto" w:fill="FFFFFF"/>
        </w:rPr>
        <w:t xml:space="preserve"> using a polymer</w:t>
      </w:r>
      <w:r w:rsidR="008B46A2">
        <w:rPr>
          <w:rFonts w:cstheme="minorHAnsi"/>
          <w:shd w:val="clear" w:color="auto" w:fill="FFFFFF"/>
        </w:rPr>
        <w:t>, again making this a cheaper option.</w:t>
      </w:r>
    </w:p>
    <w:p w14:paraId="1977CAE6" w14:textId="77777777" w:rsidR="00747EDE" w:rsidRDefault="00747EDE" w:rsidP="00B46BD3">
      <w:pPr>
        <w:rPr>
          <w:rFonts w:cstheme="minorHAnsi"/>
          <w:b/>
          <w:bCs/>
          <w:sz w:val="24"/>
          <w:szCs w:val="24"/>
          <w:u w:val="single"/>
          <w:shd w:val="clear" w:color="auto" w:fill="FFFFFF"/>
        </w:rPr>
      </w:pPr>
    </w:p>
    <w:p w14:paraId="5BD77E5D" w14:textId="77777777" w:rsidR="00747EDE" w:rsidRDefault="00747EDE" w:rsidP="00B46BD3">
      <w:pPr>
        <w:rPr>
          <w:rFonts w:cstheme="minorHAnsi"/>
          <w:b/>
          <w:bCs/>
          <w:sz w:val="24"/>
          <w:szCs w:val="24"/>
          <w:u w:val="single"/>
          <w:shd w:val="clear" w:color="auto" w:fill="FFFFFF"/>
        </w:rPr>
      </w:pPr>
    </w:p>
    <w:p w14:paraId="7FB5022B" w14:textId="4C61B7DD" w:rsidR="00AA39FF" w:rsidRPr="00AA39FF" w:rsidRDefault="00AA39FF" w:rsidP="00B46BD3">
      <w:pPr>
        <w:rPr>
          <w:rFonts w:cstheme="minorHAnsi"/>
          <w:b/>
          <w:bCs/>
          <w:sz w:val="24"/>
          <w:szCs w:val="24"/>
          <w:u w:val="single"/>
          <w:shd w:val="clear" w:color="auto" w:fill="FFFFFF"/>
        </w:rPr>
      </w:pPr>
      <w:r w:rsidRPr="00AA39FF">
        <w:rPr>
          <w:rFonts w:cstheme="minorHAnsi"/>
          <w:b/>
          <w:bCs/>
          <w:sz w:val="24"/>
          <w:szCs w:val="24"/>
          <w:u w:val="single"/>
          <w:shd w:val="clear" w:color="auto" w:fill="FFFFFF"/>
        </w:rPr>
        <w:lastRenderedPageBreak/>
        <w:t>Worm and Drive Shaft</w:t>
      </w:r>
    </w:p>
    <w:p w14:paraId="2FF7F032" w14:textId="22FDFD04" w:rsidR="00AA39FF" w:rsidRDefault="00AA39FF" w:rsidP="00B46BD3">
      <w:pPr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>Ways to manufacture:</w:t>
      </w:r>
    </w:p>
    <w:p w14:paraId="7E5E9D62" w14:textId="4F1390D0" w:rsidR="00AA39FF" w:rsidRDefault="007F4E4A" w:rsidP="00AA39FF">
      <w:pPr>
        <w:pStyle w:val="ListParagraph"/>
        <w:numPr>
          <w:ilvl w:val="0"/>
          <w:numId w:val="5"/>
        </w:numPr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>Bar stock</w:t>
      </w:r>
    </w:p>
    <w:p w14:paraId="695C8E65" w14:textId="6372749F" w:rsidR="007F4E4A" w:rsidRDefault="00C0601C" w:rsidP="00AA39FF">
      <w:pPr>
        <w:pStyle w:val="ListParagraph"/>
        <w:numPr>
          <w:ilvl w:val="0"/>
          <w:numId w:val="5"/>
        </w:numPr>
        <w:rPr>
          <w:rFonts w:cstheme="minorHAnsi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6EC76E81" wp14:editId="353319F5">
            <wp:simplePos x="0" y="0"/>
            <wp:positionH relativeFrom="column">
              <wp:posOffset>4219575</wp:posOffset>
            </wp:positionH>
            <wp:positionV relativeFrom="paragraph">
              <wp:posOffset>27940</wp:posOffset>
            </wp:positionV>
            <wp:extent cx="1390650" cy="734060"/>
            <wp:effectExtent l="0" t="0" r="0" b="889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734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A41508D" wp14:editId="194A5CC7">
            <wp:simplePos x="0" y="0"/>
            <wp:positionH relativeFrom="column">
              <wp:posOffset>2428875</wp:posOffset>
            </wp:positionH>
            <wp:positionV relativeFrom="paragraph">
              <wp:posOffset>8890</wp:posOffset>
            </wp:positionV>
            <wp:extent cx="1419225" cy="384810"/>
            <wp:effectExtent l="0" t="0" r="952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384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74503">
        <w:rPr>
          <w:rFonts w:cstheme="minorHAnsi"/>
          <w:shd w:val="clear" w:color="auto" w:fill="FFFFFF"/>
        </w:rPr>
        <w:t xml:space="preserve">Additive manufacturing </w:t>
      </w:r>
    </w:p>
    <w:p w14:paraId="54622AED" w14:textId="52DA8796" w:rsidR="00E74503" w:rsidRDefault="0059300E" w:rsidP="00AA39FF">
      <w:pPr>
        <w:pStyle w:val="ListParagraph"/>
        <w:numPr>
          <w:ilvl w:val="0"/>
          <w:numId w:val="5"/>
        </w:numPr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 xml:space="preserve">Investment casting </w:t>
      </w:r>
    </w:p>
    <w:p w14:paraId="32AF111B" w14:textId="5A50A90E" w:rsidR="0059300E" w:rsidRDefault="0059300E" w:rsidP="00AA39FF">
      <w:pPr>
        <w:pStyle w:val="ListParagraph"/>
        <w:numPr>
          <w:ilvl w:val="0"/>
          <w:numId w:val="5"/>
        </w:numPr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 xml:space="preserve">Plastic injection moulding </w:t>
      </w:r>
    </w:p>
    <w:p w14:paraId="0DAB9D17" w14:textId="44EA1418" w:rsidR="0059300E" w:rsidRPr="00AA39FF" w:rsidRDefault="00FC6A63" w:rsidP="00AA39FF">
      <w:pPr>
        <w:pStyle w:val="ListParagraph"/>
        <w:numPr>
          <w:ilvl w:val="0"/>
          <w:numId w:val="5"/>
        </w:numPr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 xml:space="preserve">Machining </w:t>
      </w:r>
    </w:p>
    <w:p w14:paraId="59C0FCB3" w14:textId="2AEFCF08" w:rsidR="00AA39FF" w:rsidRDefault="00AA39FF" w:rsidP="00B46BD3">
      <w:pPr>
        <w:rPr>
          <w:rFonts w:cstheme="minorHAnsi"/>
          <w:shd w:val="clear" w:color="auto" w:fill="FFFFFF"/>
        </w:rPr>
      </w:pPr>
    </w:p>
    <w:p w14:paraId="57B369A9" w14:textId="657023B1" w:rsidR="00C35E2A" w:rsidRDefault="006E515D" w:rsidP="00B46BD3">
      <w:pPr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>The worm and drive shaft</w:t>
      </w:r>
      <w:r w:rsidR="00F71D88">
        <w:rPr>
          <w:rFonts w:cstheme="minorHAnsi"/>
          <w:shd w:val="clear" w:color="auto" w:fill="FFFFFF"/>
        </w:rPr>
        <w:t xml:space="preserve"> can be bought in from </w:t>
      </w:r>
      <w:r w:rsidR="008B46A2">
        <w:rPr>
          <w:rFonts w:cstheme="minorHAnsi"/>
          <w:shd w:val="clear" w:color="auto" w:fill="FFFFFF"/>
        </w:rPr>
        <w:t xml:space="preserve">bar </w:t>
      </w:r>
      <w:r w:rsidR="00F71D88">
        <w:rPr>
          <w:rFonts w:cstheme="minorHAnsi"/>
          <w:shd w:val="clear" w:color="auto" w:fill="FFFFFF"/>
        </w:rPr>
        <w:t>stock</w:t>
      </w:r>
      <w:r w:rsidR="008B46A2">
        <w:rPr>
          <w:rFonts w:cstheme="minorHAnsi"/>
          <w:shd w:val="clear" w:color="auto" w:fill="FFFFFF"/>
        </w:rPr>
        <w:t xml:space="preserve"> i</w:t>
      </w:r>
      <w:r w:rsidR="00755B0E">
        <w:rPr>
          <w:rFonts w:cstheme="minorHAnsi"/>
          <w:shd w:val="clear" w:color="auto" w:fill="FFFFFF"/>
        </w:rPr>
        <w:t xml:space="preserve">n their required material, with the worm being machined </w:t>
      </w:r>
      <w:r w:rsidR="001F4D0B">
        <w:rPr>
          <w:rFonts w:cstheme="minorHAnsi"/>
          <w:shd w:val="clear" w:color="auto" w:fill="FFFFFF"/>
        </w:rPr>
        <w:t xml:space="preserve">to a tolerance specific </w:t>
      </w:r>
      <w:r w:rsidR="00F81052">
        <w:rPr>
          <w:rFonts w:cstheme="minorHAnsi"/>
          <w:shd w:val="clear" w:color="auto" w:fill="FFFFFF"/>
        </w:rPr>
        <w:t xml:space="preserve">to the profile of the hole situated through the drive plate. </w:t>
      </w:r>
      <w:r w:rsidR="0090136F">
        <w:rPr>
          <w:rFonts w:cstheme="minorHAnsi"/>
          <w:shd w:val="clear" w:color="auto" w:fill="FFFFFF"/>
        </w:rPr>
        <w:t>The shaft will also have to be machined</w:t>
      </w:r>
      <w:r w:rsidR="00743CCA">
        <w:rPr>
          <w:rFonts w:cstheme="minorHAnsi"/>
          <w:shd w:val="clear" w:color="auto" w:fill="FFFFFF"/>
        </w:rPr>
        <w:t xml:space="preserve"> </w:t>
      </w:r>
      <w:r w:rsidR="00BA310E">
        <w:rPr>
          <w:rFonts w:cstheme="minorHAnsi"/>
          <w:shd w:val="clear" w:color="auto" w:fill="FFFFFF"/>
        </w:rPr>
        <w:t xml:space="preserve">if the purchased rod does not have the required finish or tolerances. </w:t>
      </w:r>
      <w:r w:rsidR="00D91EE6">
        <w:rPr>
          <w:rFonts w:cstheme="minorHAnsi"/>
          <w:shd w:val="clear" w:color="auto" w:fill="FFFFFF"/>
        </w:rPr>
        <w:t>Both</w:t>
      </w:r>
      <w:r w:rsidR="009C52D9">
        <w:rPr>
          <w:rFonts w:cstheme="minorHAnsi"/>
          <w:shd w:val="clear" w:color="auto" w:fill="FFFFFF"/>
        </w:rPr>
        <w:t xml:space="preserve"> components could also be manufactured using investment casting </w:t>
      </w:r>
      <w:r w:rsidR="008B46A2">
        <w:rPr>
          <w:rFonts w:cstheme="minorHAnsi"/>
          <w:shd w:val="clear" w:color="auto" w:fill="FFFFFF"/>
        </w:rPr>
        <w:t xml:space="preserve">and additive manufacturing </w:t>
      </w:r>
      <w:r w:rsidR="000E0422">
        <w:rPr>
          <w:rFonts w:cstheme="minorHAnsi"/>
          <w:shd w:val="clear" w:color="auto" w:fill="FFFFFF"/>
        </w:rPr>
        <w:t>rather than purchasing metal rods, although this would be more expensive and take longer</w:t>
      </w:r>
      <w:r w:rsidR="0000798A">
        <w:rPr>
          <w:rFonts w:cstheme="minorHAnsi"/>
          <w:shd w:val="clear" w:color="auto" w:fill="FFFFFF"/>
        </w:rPr>
        <w:t xml:space="preserve"> to produce.</w:t>
      </w:r>
    </w:p>
    <w:p w14:paraId="241E9C9A" w14:textId="77777777" w:rsidR="00747EDE" w:rsidRDefault="00747EDE" w:rsidP="00F52D4E">
      <w:pPr>
        <w:rPr>
          <w:b/>
          <w:bCs/>
          <w:color w:val="70AD47" w:themeColor="accent6"/>
          <w:sz w:val="28"/>
          <w:szCs w:val="28"/>
          <w:u w:val="single"/>
        </w:rPr>
      </w:pPr>
    </w:p>
    <w:p w14:paraId="20CC3D0C" w14:textId="77777777" w:rsidR="00747EDE" w:rsidRDefault="00747EDE" w:rsidP="00F52D4E">
      <w:pPr>
        <w:rPr>
          <w:b/>
          <w:bCs/>
          <w:color w:val="70AD47" w:themeColor="accent6"/>
          <w:sz w:val="28"/>
          <w:szCs w:val="28"/>
          <w:u w:val="single"/>
        </w:rPr>
      </w:pPr>
    </w:p>
    <w:p w14:paraId="227C2DBE" w14:textId="77777777" w:rsidR="00747EDE" w:rsidRDefault="00747EDE" w:rsidP="00F52D4E">
      <w:pPr>
        <w:rPr>
          <w:b/>
          <w:bCs/>
          <w:color w:val="70AD47" w:themeColor="accent6"/>
          <w:sz w:val="28"/>
          <w:szCs w:val="28"/>
          <w:u w:val="single"/>
        </w:rPr>
      </w:pPr>
    </w:p>
    <w:p w14:paraId="6EA21421" w14:textId="77777777" w:rsidR="00747EDE" w:rsidRDefault="00747EDE" w:rsidP="00F52D4E">
      <w:pPr>
        <w:rPr>
          <w:b/>
          <w:bCs/>
          <w:color w:val="70AD47" w:themeColor="accent6"/>
          <w:sz w:val="28"/>
          <w:szCs w:val="28"/>
          <w:u w:val="single"/>
        </w:rPr>
      </w:pPr>
    </w:p>
    <w:p w14:paraId="086EB6E2" w14:textId="77777777" w:rsidR="00747EDE" w:rsidRDefault="00747EDE" w:rsidP="00F52D4E">
      <w:pPr>
        <w:rPr>
          <w:b/>
          <w:bCs/>
          <w:color w:val="70AD47" w:themeColor="accent6"/>
          <w:sz w:val="28"/>
          <w:szCs w:val="28"/>
          <w:u w:val="single"/>
        </w:rPr>
      </w:pPr>
    </w:p>
    <w:p w14:paraId="0CAA523D" w14:textId="77777777" w:rsidR="00747EDE" w:rsidRDefault="00747EDE" w:rsidP="00F52D4E">
      <w:pPr>
        <w:rPr>
          <w:b/>
          <w:bCs/>
          <w:color w:val="70AD47" w:themeColor="accent6"/>
          <w:sz w:val="28"/>
          <w:szCs w:val="28"/>
          <w:u w:val="single"/>
        </w:rPr>
      </w:pPr>
    </w:p>
    <w:p w14:paraId="0FA44BFC" w14:textId="77777777" w:rsidR="00747EDE" w:rsidRDefault="00747EDE" w:rsidP="00F52D4E">
      <w:pPr>
        <w:rPr>
          <w:b/>
          <w:bCs/>
          <w:color w:val="70AD47" w:themeColor="accent6"/>
          <w:sz w:val="28"/>
          <w:szCs w:val="28"/>
          <w:u w:val="single"/>
        </w:rPr>
      </w:pPr>
    </w:p>
    <w:p w14:paraId="01232499" w14:textId="77777777" w:rsidR="00747EDE" w:rsidRDefault="00747EDE" w:rsidP="00F52D4E">
      <w:pPr>
        <w:rPr>
          <w:b/>
          <w:bCs/>
          <w:color w:val="70AD47" w:themeColor="accent6"/>
          <w:sz w:val="28"/>
          <w:szCs w:val="28"/>
          <w:u w:val="single"/>
        </w:rPr>
      </w:pPr>
    </w:p>
    <w:p w14:paraId="746AC29A" w14:textId="77777777" w:rsidR="00747EDE" w:rsidRDefault="00747EDE" w:rsidP="00F52D4E">
      <w:pPr>
        <w:rPr>
          <w:b/>
          <w:bCs/>
          <w:color w:val="70AD47" w:themeColor="accent6"/>
          <w:sz w:val="28"/>
          <w:szCs w:val="28"/>
          <w:u w:val="single"/>
        </w:rPr>
      </w:pPr>
    </w:p>
    <w:p w14:paraId="45B9E197" w14:textId="77777777" w:rsidR="00747EDE" w:rsidRDefault="00747EDE" w:rsidP="00F52D4E">
      <w:pPr>
        <w:rPr>
          <w:b/>
          <w:bCs/>
          <w:color w:val="70AD47" w:themeColor="accent6"/>
          <w:sz w:val="28"/>
          <w:szCs w:val="28"/>
          <w:u w:val="single"/>
        </w:rPr>
      </w:pPr>
    </w:p>
    <w:p w14:paraId="1197B779" w14:textId="77777777" w:rsidR="00747EDE" w:rsidRDefault="00747EDE" w:rsidP="00F52D4E">
      <w:pPr>
        <w:rPr>
          <w:b/>
          <w:bCs/>
          <w:color w:val="70AD47" w:themeColor="accent6"/>
          <w:sz w:val="28"/>
          <w:szCs w:val="28"/>
          <w:u w:val="single"/>
        </w:rPr>
      </w:pPr>
    </w:p>
    <w:p w14:paraId="644262D5" w14:textId="77777777" w:rsidR="00747EDE" w:rsidRDefault="00747EDE" w:rsidP="00F52D4E">
      <w:pPr>
        <w:rPr>
          <w:b/>
          <w:bCs/>
          <w:color w:val="70AD47" w:themeColor="accent6"/>
          <w:sz w:val="28"/>
          <w:szCs w:val="28"/>
          <w:u w:val="single"/>
        </w:rPr>
      </w:pPr>
    </w:p>
    <w:p w14:paraId="782F5797" w14:textId="77777777" w:rsidR="00747EDE" w:rsidRDefault="00747EDE" w:rsidP="00F52D4E">
      <w:pPr>
        <w:rPr>
          <w:b/>
          <w:bCs/>
          <w:color w:val="70AD47" w:themeColor="accent6"/>
          <w:sz w:val="28"/>
          <w:szCs w:val="28"/>
          <w:u w:val="single"/>
        </w:rPr>
      </w:pPr>
    </w:p>
    <w:p w14:paraId="793049EC" w14:textId="77777777" w:rsidR="00747EDE" w:rsidRDefault="00747EDE" w:rsidP="00F52D4E">
      <w:pPr>
        <w:rPr>
          <w:b/>
          <w:bCs/>
          <w:color w:val="70AD47" w:themeColor="accent6"/>
          <w:sz w:val="28"/>
          <w:szCs w:val="28"/>
          <w:u w:val="single"/>
        </w:rPr>
      </w:pPr>
    </w:p>
    <w:p w14:paraId="6B341BF7" w14:textId="77777777" w:rsidR="00747EDE" w:rsidRDefault="00747EDE" w:rsidP="00F52D4E">
      <w:pPr>
        <w:rPr>
          <w:b/>
          <w:bCs/>
          <w:color w:val="70AD47" w:themeColor="accent6"/>
          <w:sz w:val="28"/>
          <w:szCs w:val="28"/>
          <w:u w:val="single"/>
        </w:rPr>
      </w:pPr>
    </w:p>
    <w:p w14:paraId="32218716" w14:textId="77777777" w:rsidR="00747EDE" w:rsidRDefault="00747EDE" w:rsidP="00F52D4E">
      <w:pPr>
        <w:rPr>
          <w:b/>
          <w:bCs/>
          <w:color w:val="70AD47" w:themeColor="accent6"/>
          <w:sz w:val="28"/>
          <w:szCs w:val="28"/>
          <w:u w:val="single"/>
        </w:rPr>
      </w:pPr>
    </w:p>
    <w:p w14:paraId="28B63A81" w14:textId="77777777" w:rsidR="0016458A" w:rsidRDefault="0016458A" w:rsidP="00F52D4E">
      <w:pPr>
        <w:rPr>
          <w:b/>
          <w:bCs/>
          <w:color w:val="70AD47" w:themeColor="accent6"/>
          <w:sz w:val="28"/>
          <w:szCs w:val="28"/>
          <w:u w:val="single"/>
        </w:rPr>
      </w:pPr>
    </w:p>
    <w:p w14:paraId="39EA32EB" w14:textId="62A38FDB" w:rsidR="00F52D4E" w:rsidRPr="00676B8C" w:rsidRDefault="00F52D4E" w:rsidP="00676B8C">
      <w:pPr>
        <w:pStyle w:val="ListParagraph"/>
        <w:numPr>
          <w:ilvl w:val="0"/>
          <w:numId w:val="18"/>
        </w:numPr>
        <w:rPr>
          <w:sz w:val="28"/>
          <w:szCs w:val="28"/>
          <w:u w:val="single"/>
        </w:rPr>
      </w:pPr>
      <w:r w:rsidRPr="00676B8C">
        <w:rPr>
          <w:sz w:val="28"/>
          <w:szCs w:val="28"/>
          <w:u w:val="single"/>
        </w:rPr>
        <w:lastRenderedPageBreak/>
        <w:t>Design and Development Work Undertaken</w:t>
      </w:r>
    </w:p>
    <w:p w14:paraId="0D782DCE" w14:textId="4FD292D0" w:rsidR="00422D08" w:rsidRDefault="00422D08" w:rsidP="00475217">
      <w:r>
        <w:t>The DFA of the original design has highlighted non-essential components as targets to be designed out, and the DMFEA shows areas that are most likely to fail</w:t>
      </w:r>
      <w:r w:rsidR="00F82747">
        <w:t>, and therefore targets to be modified</w:t>
      </w:r>
      <w:r>
        <w:t>.</w:t>
      </w:r>
      <w:r w:rsidR="00877B21">
        <w:t xml:space="preserve"> With the cost of processing, materials and assembly</w:t>
      </w:r>
      <w:r w:rsidR="00EF05D7">
        <w:t xml:space="preserve"> </w:t>
      </w:r>
      <w:r w:rsidR="00312C09">
        <w:t>making up 70% of manufacturing costs</w:t>
      </w:r>
      <w:r w:rsidR="002977C6">
        <w:t xml:space="preserve"> it is important to </w:t>
      </w:r>
      <w:r w:rsidR="002D79A2">
        <w:t>keep this in mind when designing a product.</w:t>
      </w:r>
      <w:r w:rsidR="001C1AB0">
        <w:t xml:space="preserve"> </w:t>
      </w:r>
      <w:r w:rsidR="0073171C">
        <w:t>This simple, but effective set of rules can help</w:t>
      </w:r>
      <w:r w:rsidR="00475217">
        <w:t xml:space="preserve"> reduce manufacturing costs: </w:t>
      </w:r>
    </w:p>
    <w:p w14:paraId="5C571758" w14:textId="039140DB" w:rsidR="00475217" w:rsidRDefault="00475217" w:rsidP="00475217">
      <w:pPr>
        <w:pStyle w:val="ListParagraph"/>
        <w:numPr>
          <w:ilvl w:val="0"/>
          <w:numId w:val="17"/>
        </w:numPr>
      </w:pPr>
      <w:r>
        <w:t>Reduce the number of parts</w:t>
      </w:r>
    </w:p>
    <w:p w14:paraId="7671B7D8" w14:textId="5D3A0285" w:rsidR="00475217" w:rsidRDefault="00475217" w:rsidP="00475217">
      <w:pPr>
        <w:pStyle w:val="ListParagraph"/>
        <w:numPr>
          <w:ilvl w:val="0"/>
          <w:numId w:val="17"/>
        </w:numPr>
      </w:pPr>
      <w:r>
        <w:t>Use</w:t>
      </w:r>
      <w:r w:rsidR="004B3A1D">
        <w:t xml:space="preserve"> standardised components</w:t>
      </w:r>
    </w:p>
    <w:p w14:paraId="157F91D2" w14:textId="60DE19E4" w:rsidR="004B3A1D" w:rsidRDefault="004B3A1D" w:rsidP="00475217">
      <w:pPr>
        <w:pStyle w:val="ListParagraph"/>
        <w:numPr>
          <w:ilvl w:val="0"/>
          <w:numId w:val="17"/>
        </w:numPr>
      </w:pPr>
      <w:r>
        <w:t>Design multifunctional parts</w:t>
      </w:r>
    </w:p>
    <w:p w14:paraId="43943205" w14:textId="026D0633" w:rsidR="004B3A1D" w:rsidRDefault="004B3A1D" w:rsidP="00475217">
      <w:pPr>
        <w:pStyle w:val="ListParagraph"/>
        <w:numPr>
          <w:ilvl w:val="0"/>
          <w:numId w:val="17"/>
        </w:numPr>
      </w:pPr>
      <w:r>
        <w:t>Design for ease of manufacture</w:t>
      </w:r>
    </w:p>
    <w:p w14:paraId="2B938867" w14:textId="4497449B" w:rsidR="004B3A1D" w:rsidRDefault="004B3A1D" w:rsidP="00475217">
      <w:pPr>
        <w:pStyle w:val="ListParagraph"/>
        <w:numPr>
          <w:ilvl w:val="0"/>
          <w:numId w:val="17"/>
        </w:numPr>
      </w:pPr>
      <w:r>
        <w:t xml:space="preserve">Avoid separate fasteners </w:t>
      </w:r>
    </w:p>
    <w:p w14:paraId="0A541468" w14:textId="676A214D" w:rsidR="004B3A1D" w:rsidRDefault="004B3A1D" w:rsidP="00475217">
      <w:pPr>
        <w:pStyle w:val="ListParagraph"/>
        <w:numPr>
          <w:ilvl w:val="0"/>
          <w:numId w:val="17"/>
        </w:numPr>
      </w:pPr>
      <w:r>
        <w:t>Minimise assembly directions</w:t>
      </w:r>
    </w:p>
    <w:p w14:paraId="6D8C7663" w14:textId="02B0965F" w:rsidR="00665994" w:rsidRDefault="00665994" w:rsidP="00665994">
      <w:pPr>
        <w:pStyle w:val="ListParagraph"/>
        <w:numPr>
          <w:ilvl w:val="0"/>
          <w:numId w:val="17"/>
        </w:numPr>
      </w:pPr>
      <w:r>
        <w:t xml:space="preserve">Minimise handling </w:t>
      </w:r>
    </w:p>
    <w:p w14:paraId="2330DCBA" w14:textId="7CF8B8E6" w:rsidR="004B3A1D" w:rsidRDefault="00665994" w:rsidP="00475217">
      <w:pPr>
        <w:pStyle w:val="ListParagraph"/>
        <w:numPr>
          <w:ilvl w:val="0"/>
          <w:numId w:val="17"/>
        </w:numPr>
      </w:pPr>
      <w:r>
        <w:t xml:space="preserve">Maximise compliance </w:t>
      </w:r>
    </w:p>
    <w:p w14:paraId="71FFE7A7" w14:textId="77777777" w:rsidR="00310A7E" w:rsidRDefault="00310A7E" w:rsidP="00F52D4E">
      <w:pPr>
        <w:rPr>
          <w:b/>
          <w:bCs/>
          <w:sz w:val="28"/>
          <w:szCs w:val="28"/>
          <w:u w:val="single"/>
        </w:rPr>
      </w:pPr>
    </w:p>
    <w:p w14:paraId="5762FB13" w14:textId="0C928B49" w:rsidR="00FA42A4" w:rsidRPr="00665994" w:rsidRDefault="00FA42A4" w:rsidP="00F52D4E">
      <w:pPr>
        <w:rPr>
          <w:sz w:val="28"/>
          <w:szCs w:val="28"/>
          <w:u w:val="single"/>
        </w:rPr>
      </w:pPr>
      <w:r w:rsidRPr="00665994">
        <w:rPr>
          <w:sz w:val="28"/>
          <w:szCs w:val="28"/>
          <w:u w:val="single"/>
        </w:rPr>
        <w:t>Drive Shaft</w:t>
      </w:r>
      <w:r w:rsidR="00BD1E43" w:rsidRPr="00665994">
        <w:rPr>
          <w:sz w:val="28"/>
          <w:szCs w:val="28"/>
          <w:u w:val="single"/>
        </w:rPr>
        <w:t>/Worm</w:t>
      </w:r>
    </w:p>
    <w:p w14:paraId="5709911F" w14:textId="64E98F75" w:rsidR="00FA42A4" w:rsidRDefault="001826B7" w:rsidP="00F52D4E">
      <w:r>
        <w:rPr>
          <w:noProof/>
        </w:rPr>
        <w:drawing>
          <wp:anchor distT="0" distB="0" distL="114300" distR="114300" simplePos="0" relativeHeight="251666432" behindDoc="0" locked="0" layoutInCell="1" allowOverlap="1" wp14:anchorId="002D5375" wp14:editId="39F9F26A">
            <wp:simplePos x="0" y="0"/>
            <wp:positionH relativeFrom="column">
              <wp:posOffset>3180715</wp:posOffset>
            </wp:positionH>
            <wp:positionV relativeFrom="paragraph">
              <wp:posOffset>123190</wp:posOffset>
            </wp:positionV>
            <wp:extent cx="2638425" cy="1447800"/>
            <wp:effectExtent l="0" t="0" r="9525" b="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42A4">
        <w:t xml:space="preserve">The drive shaft </w:t>
      </w:r>
      <w:r w:rsidR="005B265B">
        <w:t xml:space="preserve">is the first component to be looked at after being highlighted as </w:t>
      </w:r>
      <w:r w:rsidR="00205FAC">
        <w:t xml:space="preserve">a target to be designed out. </w:t>
      </w:r>
      <w:r w:rsidR="00702E49">
        <w:t xml:space="preserve">As it has an important function of transmitting power from the motor to the worm it cannot be completely removed, although </w:t>
      </w:r>
      <w:r w:rsidR="003F58A4">
        <w:t xml:space="preserve">a slight modification by basically combining the shaft with the worm </w:t>
      </w:r>
      <w:r w:rsidR="00BA209A">
        <w:t>into one part</w:t>
      </w:r>
      <w:r w:rsidR="00553FB5">
        <w:t xml:space="preserve"> will remove the need for </w:t>
      </w:r>
      <w:r w:rsidR="00C43B5B">
        <w:t xml:space="preserve">a specific shaft. </w:t>
      </w:r>
      <w:r w:rsidR="00267C86">
        <w:t xml:space="preserve">The </w:t>
      </w:r>
      <w:r w:rsidR="00990BC2">
        <w:t xml:space="preserve">potential for the drive plate separating from the worm highlighted a relatively </w:t>
      </w:r>
      <w:proofErr w:type="gramStart"/>
      <w:r w:rsidR="00990BC2">
        <w:t xml:space="preserve">high </w:t>
      </w:r>
      <w:r w:rsidR="001C2736">
        <w:t>Risk</w:t>
      </w:r>
      <w:proofErr w:type="gramEnd"/>
      <w:r w:rsidR="001C2736">
        <w:t xml:space="preserve"> Priority Number (RPN)</w:t>
      </w:r>
      <w:r w:rsidR="001F17B4">
        <w:t xml:space="preserve"> </w:t>
      </w:r>
      <w:r w:rsidR="006B1FBD">
        <w:t xml:space="preserve">and therefore </w:t>
      </w:r>
      <w:r w:rsidR="00654B40">
        <w:t>a need</w:t>
      </w:r>
      <w:r w:rsidR="00247E75">
        <w:t xml:space="preserve"> to modify</w:t>
      </w:r>
      <w:r w:rsidR="00654B40">
        <w:t xml:space="preserve"> the part</w:t>
      </w:r>
      <w:r w:rsidR="00247E75">
        <w:t xml:space="preserve"> to stop this happening. A stopper </w:t>
      </w:r>
      <w:r w:rsidR="00654B40">
        <w:t xml:space="preserve">has been designed </w:t>
      </w:r>
      <w:r w:rsidR="00A6372A">
        <w:t>at the top of the worm which will nullify this risk.</w:t>
      </w:r>
      <w:r w:rsidR="00B5089A">
        <w:t xml:space="preserve"> </w:t>
      </w:r>
    </w:p>
    <w:p w14:paraId="0E9F3757" w14:textId="727394CA" w:rsidR="003A0934" w:rsidRDefault="002901C6" w:rsidP="00F52D4E">
      <w:r>
        <w:t>This component will be manufactured out of steel</w:t>
      </w:r>
      <w:r w:rsidR="003F6DA9">
        <w:t xml:space="preserve">. Steel has a </w:t>
      </w:r>
      <w:r w:rsidR="00A175F6">
        <w:t>shear modulus of 78GPA</w:t>
      </w:r>
      <w:r w:rsidR="003F6DA9">
        <w:t xml:space="preserve">, </w:t>
      </w:r>
      <w:r w:rsidR="003A0934">
        <w:t xml:space="preserve">where other </w:t>
      </w:r>
      <w:r w:rsidR="000927D3">
        <w:t xml:space="preserve">possible materials that can be used such as aluminium and polycarbonate have </w:t>
      </w:r>
      <w:r w:rsidR="00870CB7">
        <w:t>a 27GPa and 2.3GPA, respectively.</w:t>
      </w:r>
      <w:r w:rsidR="00342918">
        <w:t xml:space="preserve"> (</w:t>
      </w:r>
      <w:proofErr w:type="spellStart"/>
      <w:r w:rsidR="006B7D50">
        <w:t>Engineeringtoolbox</w:t>
      </w:r>
      <w:proofErr w:type="spellEnd"/>
      <w:r w:rsidR="006B7D50">
        <w:t>, 2005)</w:t>
      </w:r>
    </w:p>
    <w:p w14:paraId="4E05C8DC" w14:textId="03821E31" w:rsidR="002901C6" w:rsidRDefault="00CF0901" w:rsidP="00F52D4E">
      <w:r>
        <w:rPr>
          <w:noProof/>
        </w:rPr>
        <w:drawing>
          <wp:anchor distT="0" distB="0" distL="114300" distR="114300" simplePos="0" relativeHeight="251667456" behindDoc="0" locked="0" layoutInCell="1" allowOverlap="1" wp14:anchorId="7ED0692A" wp14:editId="739AF90A">
            <wp:simplePos x="0" y="0"/>
            <wp:positionH relativeFrom="margin">
              <wp:posOffset>4210050</wp:posOffset>
            </wp:positionH>
            <wp:positionV relativeFrom="paragraph">
              <wp:posOffset>179070</wp:posOffset>
            </wp:positionV>
            <wp:extent cx="1695450" cy="1997710"/>
            <wp:effectExtent l="0" t="0" r="0" b="254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997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6907E3" w14:textId="32C3257E" w:rsidR="00A6372A" w:rsidRPr="00665994" w:rsidRDefault="00A6372A" w:rsidP="00F52D4E">
      <w:pPr>
        <w:rPr>
          <w:sz w:val="28"/>
          <w:szCs w:val="28"/>
          <w:u w:val="single"/>
        </w:rPr>
      </w:pPr>
      <w:r w:rsidRPr="00665994">
        <w:rPr>
          <w:sz w:val="28"/>
          <w:szCs w:val="28"/>
          <w:u w:val="single"/>
        </w:rPr>
        <w:t>Cylinder</w:t>
      </w:r>
    </w:p>
    <w:p w14:paraId="4F4F247C" w14:textId="608B4293" w:rsidR="00CF0901" w:rsidRDefault="00CF0901" w:rsidP="00F52D4E">
      <w:r>
        <w:rPr>
          <w:noProof/>
        </w:rPr>
        <w:drawing>
          <wp:anchor distT="0" distB="0" distL="114300" distR="114300" simplePos="0" relativeHeight="251677696" behindDoc="0" locked="0" layoutInCell="1" allowOverlap="1" wp14:anchorId="78CAD1F3" wp14:editId="11794A75">
            <wp:simplePos x="0" y="0"/>
            <wp:positionH relativeFrom="margin">
              <wp:align>left</wp:align>
            </wp:positionH>
            <wp:positionV relativeFrom="paragraph">
              <wp:posOffset>1747520</wp:posOffset>
            </wp:positionV>
            <wp:extent cx="876300" cy="977900"/>
            <wp:effectExtent l="0" t="0" r="0" b="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977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A5C9C">
        <w:t xml:space="preserve">The cylinder </w:t>
      </w:r>
      <w:r w:rsidR="00FB3038">
        <w:t>was deemed non-essential, although it has an important function</w:t>
      </w:r>
      <w:r w:rsidR="000171FD">
        <w:t xml:space="preserve">. Three rivets </w:t>
      </w:r>
      <w:r w:rsidR="007C7053">
        <w:t xml:space="preserve">are used to connect the jaws, </w:t>
      </w:r>
      <w:r w:rsidR="00762409">
        <w:t>and four bolts are required to hold the cylinder in pl</w:t>
      </w:r>
      <w:r w:rsidR="00EF550C">
        <w:t>ace with the motor. As previously stated, rivets and bolts are targets to be designed out</w:t>
      </w:r>
      <w:r w:rsidR="00C86009">
        <w:t xml:space="preserve"> which leaves some room for design modification</w:t>
      </w:r>
      <w:r w:rsidR="009501E8">
        <w:t>.</w:t>
      </w:r>
      <w:r w:rsidR="0073080E">
        <w:t xml:space="preserve"> </w:t>
      </w:r>
      <w:r w:rsidR="00B258F6">
        <w:t>The updated design removes the need for rivets to join</w:t>
      </w:r>
      <w:r w:rsidR="00FB6FFF">
        <w:t xml:space="preserve"> </w:t>
      </w:r>
      <w:r w:rsidR="00CA52AA">
        <w:t xml:space="preserve">the cylinder </w:t>
      </w:r>
      <w:r w:rsidR="00873C40">
        <w:t>and the j</w:t>
      </w:r>
      <w:r w:rsidR="00CC3992">
        <w:t>oins</w:t>
      </w:r>
      <w:r w:rsidR="00873C40">
        <w:t xml:space="preserve"> by employing a snap and fit design</w:t>
      </w:r>
      <w:r w:rsidR="00D0582D">
        <w:t xml:space="preserve"> letting the updated jaw </w:t>
      </w:r>
      <w:r w:rsidR="008262DA">
        <w:t>click into place</w:t>
      </w:r>
      <w:r w:rsidR="002D1B46">
        <w:t xml:space="preserve">, making it a </w:t>
      </w:r>
      <w:r w:rsidR="00F51311">
        <w:t>one-step</w:t>
      </w:r>
      <w:r w:rsidR="002D1B46">
        <w:t xml:space="preserve"> as</w:t>
      </w:r>
      <w:r w:rsidR="00F51311">
        <w:t>sembly part</w:t>
      </w:r>
      <w:r w:rsidR="008262DA">
        <w:t>.</w:t>
      </w:r>
      <w:r w:rsidR="00827313">
        <w:t xml:space="preserve"> A</w:t>
      </w:r>
      <w:r w:rsidR="00812A3B">
        <w:t>n easy slide</w:t>
      </w:r>
      <w:r w:rsidR="00440876">
        <w:t xml:space="preserve"> fit</w:t>
      </w:r>
      <w:r w:rsidR="00827313">
        <w:t xml:space="preserve"> </w:t>
      </w:r>
      <w:r w:rsidR="00ED6F8E">
        <w:t xml:space="preserve">is required </w:t>
      </w:r>
      <w:r w:rsidR="00ED6F8E">
        <w:lastRenderedPageBreak/>
        <w:t xml:space="preserve">for these </w:t>
      </w:r>
      <w:r w:rsidR="00BE46A9">
        <w:t>joints to allow</w:t>
      </w:r>
      <w:r w:rsidR="00695383">
        <w:t xml:space="preserve"> </w:t>
      </w:r>
      <w:r w:rsidR="00440876">
        <w:t xml:space="preserve">unhindered movement </w:t>
      </w:r>
      <w:r w:rsidR="00AC502B">
        <w:t xml:space="preserve">and minimum friction </w:t>
      </w:r>
      <w:r w:rsidR="00244176">
        <w:t>whilst preforming at moderate running speeds.</w:t>
      </w:r>
      <w:r w:rsidR="00F22B39">
        <w:t xml:space="preserve"> </w:t>
      </w:r>
    </w:p>
    <w:p w14:paraId="3C3214F3" w14:textId="5CD7DECD" w:rsidR="00CF0901" w:rsidRDefault="00A939A8" w:rsidP="00F52D4E">
      <w:r>
        <w:t xml:space="preserve">A taper has been added </w:t>
      </w:r>
      <w:r w:rsidR="00C94284">
        <w:t xml:space="preserve">to the centre hole to allow ease of </w:t>
      </w:r>
      <w:r w:rsidR="00CF0901">
        <w:t>alignment</w:t>
      </w:r>
      <w:r w:rsidR="00C94284">
        <w:t xml:space="preserve"> for the drive shaft</w:t>
      </w:r>
      <w:r w:rsidR="00CF0901">
        <w:t>/worm.</w:t>
      </w:r>
    </w:p>
    <w:p w14:paraId="31CBC7AF" w14:textId="23E178E1" w:rsidR="00950C7F" w:rsidRDefault="00CF0901" w:rsidP="00F52D4E">
      <w:r>
        <w:rPr>
          <w:noProof/>
        </w:rPr>
        <w:drawing>
          <wp:anchor distT="0" distB="0" distL="114300" distR="114300" simplePos="0" relativeHeight="251668480" behindDoc="0" locked="0" layoutInCell="1" allowOverlap="1" wp14:anchorId="5DC92293" wp14:editId="5A67E0F5">
            <wp:simplePos x="0" y="0"/>
            <wp:positionH relativeFrom="margin">
              <wp:posOffset>3836035</wp:posOffset>
            </wp:positionH>
            <wp:positionV relativeFrom="paragraph">
              <wp:posOffset>0</wp:posOffset>
            </wp:positionV>
            <wp:extent cx="2211705" cy="1590675"/>
            <wp:effectExtent l="0" t="0" r="0" b="9525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170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C2BE3">
        <w:t xml:space="preserve">Using two bolts to secure the cylinder </w:t>
      </w:r>
      <w:r w:rsidR="00E11DAC">
        <w:t>t</w:t>
      </w:r>
      <w:r w:rsidR="003C2BE3">
        <w:t xml:space="preserve">o the motor </w:t>
      </w:r>
      <w:r w:rsidR="00E11DAC">
        <w:t>are</w:t>
      </w:r>
      <w:r w:rsidR="003C2BE3">
        <w:t xml:space="preserve"> now require</w:t>
      </w:r>
      <w:r w:rsidR="00F7490C">
        <w:t xml:space="preserve">d, rather than the original four, and are now the only two </w:t>
      </w:r>
      <w:r w:rsidR="00597E9E">
        <w:t>bolts/rivets required for this pa</w:t>
      </w:r>
      <w:r w:rsidR="00E11DAC">
        <w:t>r</w:t>
      </w:r>
      <w:r w:rsidR="00597E9E">
        <w:t>t.</w:t>
      </w:r>
    </w:p>
    <w:p w14:paraId="5019BA4A" w14:textId="514D830A" w:rsidR="000E011F" w:rsidRDefault="000E011F" w:rsidP="00F52D4E">
      <w:pPr>
        <w:rPr>
          <w:rFonts w:cstheme="minorHAnsi"/>
          <w:shd w:val="clear" w:color="auto" w:fill="FFFFFF"/>
        </w:rPr>
      </w:pPr>
      <w:r w:rsidRPr="002C0A82">
        <w:rPr>
          <w:rFonts w:cstheme="minorHAnsi"/>
          <w:noProof/>
        </w:rPr>
        <w:t xml:space="preserve">This component </w:t>
      </w:r>
      <w:r w:rsidR="00FD0143" w:rsidRPr="002C0A82">
        <w:rPr>
          <w:rFonts w:cstheme="minorHAnsi"/>
          <w:noProof/>
        </w:rPr>
        <w:t>c</w:t>
      </w:r>
      <w:r w:rsidR="00CF0901">
        <w:rPr>
          <w:rFonts w:cstheme="minorHAnsi"/>
          <w:noProof/>
        </w:rPr>
        <w:t>an</w:t>
      </w:r>
      <w:r w:rsidR="00FD0143" w:rsidRPr="002C0A82">
        <w:rPr>
          <w:rFonts w:cstheme="minorHAnsi"/>
          <w:noProof/>
        </w:rPr>
        <w:t xml:space="preserve"> be manufactured out of </w:t>
      </w:r>
      <w:r w:rsidR="002C0A82" w:rsidRPr="002C0A82">
        <w:rPr>
          <w:rFonts w:cstheme="minorHAnsi"/>
          <w:noProof/>
        </w:rPr>
        <w:t xml:space="preserve">steel, aluminium or </w:t>
      </w:r>
      <w:r w:rsidR="002C0A82" w:rsidRPr="002C0A82">
        <w:rPr>
          <w:rFonts w:cstheme="minorHAnsi"/>
          <w:shd w:val="clear" w:color="auto" w:fill="FFFFFF"/>
        </w:rPr>
        <w:t>polycarbonate</w:t>
      </w:r>
      <w:r w:rsidR="002C0A82">
        <w:rPr>
          <w:rFonts w:cstheme="minorHAnsi"/>
          <w:shd w:val="clear" w:color="auto" w:fill="FFFFFF"/>
        </w:rPr>
        <w:t>.</w:t>
      </w:r>
    </w:p>
    <w:p w14:paraId="3354FBB6" w14:textId="77777777" w:rsidR="00641112" w:rsidRDefault="00B02E94" w:rsidP="00F52D4E">
      <w:pPr>
        <w:rPr>
          <w:rFonts w:cstheme="minorHAnsi"/>
          <w:noProof/>
        </w:rPr>
      </w:pPr>
      <w:r>
        <w:rPr>
          <w:rFonts w:cstheme="minorHAnsi"/>
          <w:shd w:val="clear" w:color="auto" w:fill="FFFFFF"/>
        </w:rPr>
        <w:t xml:space="preserve"> </w:t>
      </w:r>
    </w:p>
    <w:p w14:paraId="11D19095" w14:textId="77777777" w:rsidR="00665994" w:rsidRDefault="00665994" w:rsidP="00F52D4E">
      <w:pPr>
        <w:rPr>
          <w:sz w:val="28"/>
          <w:szCs w:val="28"/>
          <w:u w:val="single"/>
        </w:rPr>
      </w:pPr>
    </w:p>
    <w:p w14:paraId="4EF284C8" w14:textId="77777777" w:rsidR="00665994" w:rsidRDefault="00665994" w:rsidP="00F52D4E">
      <w:pPr>
        <w:rPr>
          <w:sz w:val="28"/>
          <w:szCs w:val="28"/>
          <w:u w:val="single"/>
        </w:rPr>
      </w:pPr>
    </w:p>
    <w:p w14:paraId="59A65D13" w14:textId="77777777" w:rsidR="00665994" w:rsidRDefault="00665994" w:rsidP="00F52D4E">
      <w:pPr>
        <w:rPr>
          <w:sz w:val="28"/>
          <w:szCs w:val="28"/>
          <w:u w:val="single"/>
        </w:rPr>
      </w:pPr>
    </w:p>
    <w:p w14:paraId="08DBE002" w14:textId="1C1559D4" w:rsidR="00EF115E" w:rsidRPr="00665994" w:rsidRDefault="00670453" w:rsidP="00F52D4E">
      <w:pPr>
        <w:rPr>
          <w:rFonts w:cstheme="minorHAnsi"/>
          <w:noProof/>
          <w:sz w:val="28"/>
          <w:szCs w:val="28"/>
        </w:rPr>
      </w:pPr>
      <w:r w:rsidRPr="00665994">
        <w:rPr>
          <w:sz w:val="28"/>
          <w:szCs w:val="28"/>
          <w:u w:val="single"/>
        </w:rPr>
        <w:t>Jaws</w:t>
      </w:r>
    </w:p>
    <w:p w14:paraId="29BD23BD" w14:textId="071E73A5" w:rsidR="008463B6" w:rsidRDefault="009B54EE" w:rsidP="00F52D4E">
      <w:r>
        <w:rPr>
          <w:noProof/>
        </w:rPr>
        <w:drawing>
          <wp:anchor distT="0" distB="0" distL="114300" distR="114300" simplePos="0" relativeHeight="251673600" behindDoc="0" locked="0" layoutInCell="1" allowOverlap="1" wp14:anchorId="509AA9A1" wp14:editId="67C7E19B">
            <wp:simplePos x="0" y="0"/>
            <wp:positionH relativeFrom="margin">
              <wp:posOffset>4432300</wp:posOffset>
            </wp:positionH>
            <wp:positionV relativeFrom="paragraph">
              <wp:posOffset>9525</wp:posOffset>
            </wp:positionV>
            <wp:extent cx="1489710" cy="1085850"/>
            <wp:effectExtent l="0" t="0" r="0" b="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971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463B6" w:rsidRPr="008463B6">
        <w:t xml:space="preserve">The initial </w:t>
      </w:r>
      <w:r w:rsidR="008463B6">
        <w:t xml:space="preserve">modification to the jaws </w:t>
      </w:r>
      <w:r w:rsidR="00A65AF6">
        <w:t xml:space="preserve">was to narrow the tips. This was done due to the </w:t>
      </w:r>
      <w:r w:rsidR="00A659BF">
        <w:t xml:space="preserve">high RPN given to the component </w:t>
      </w:r>
      <w:r w:rsidR="00B60D67">
        <w:t>regarding</w:t>
      </w:r>
      <w:r w:rsidR="00DC0942">
        <w:t xml:space="preserve"> the tips not meeting. A narrower tip </w:t>
      </w:r>
      <w:r w:rsidR="00B60D67">
        <w:t>lets the gripper pick up smaller items as they have less room to slip out.</w:t>
      </w:r>
    </w:p>
    <w:p w14:paraId="3F938C10" w14:textId="5F2B8667" w:rsidR="000624BB" w:rsidRDefault="00DA31FC" w:rsidP="00F52D4E">
      <w:r>
        <w:rPr>
          <w:noProof/>
        </w:rPr>
        <w:drawing>
          <wp:anchor distT="0" distB="0" distL="114300" distR="114300" simplePos="0" relativeHeight="251679744" behindDoc="0" locked="0" layoutInCell="1" allowOverlap="1" wp14:anchorId="3FCA9B61" wp14:editId="69892DDD">
            <wp:simplePos x="0" y="0"/>
            <wp:positionH relativeFrom="column">
              <wp:posOffset>-704850</wp:posOffset>
            </wp:positionH>
            <wp:positionV relativeFrom="paragraph">
              <wp:posOffset>7620</wp:posOffset>
            </wp:positionV>
            <wp:extent cx="1438275" cy="1221740"/>
            <wp:effectExtent l="0" t="0" r="9525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1221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624BB">
        <w:t xml:space="preserve">The sharp edge </w:t>
      </w:r>
      <w:r w:rsidR="00FD7F20">
        <w:t xml:space="preserve">has been removed to </w:t>
      </w:r>
      <w:r w:rsidR="0067148A">
        <w:t>increase handling efficiency.</w:t>
      </w:r>
      <w:r w:rsidR="0079723A">
        <w:t xml:space="preserve"> </w:t>
      </w:r>
    </w:p>
    <w:p w14:paraId="2B90F05E" w14:textId="61330FA0" w:rsidR="00A0211C" w:rsidRDefault="00DA31FC" w:rsidP="00F52D4E">
      <w:r>
        <w:rPr>
          <w:noProof/>
        </w:rPr>
        <w:drawing>
          <wp:anchor distT="0" distB="0" distL="114300" distR="114300" simplePos="0" relativeHeight="251680768" behindDoc="0" locked="0" layoutInCell="1" allowOverlap="1" wp14:anchorId="4305381D" wp14:editId="5FF7CCC0">
            <wp:simplePos x="0" y="0"/>
            <wp:positionH relativeFrom="column">
              <wp:posOffset>4733925</wp:posOffset>
            </wp:positionH>
            <wp:positionV relativeFrom="paragraph">
              <wp:posOffset>48895</wp:posOffset>
            </wp:positionV>
            <wp:extent cx="900430" cy="1485900"/>
            <wp:effectExtent l="0" t="0" r="0" b="0"/>
            <wp:wrapSquare wrapText="bothSides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043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0211C">
        <w:t xml:space="preserve">A pin has </w:t>
      </w:r>
      <w:r w:rsidR="00751ABC">
        <w:t xml:space="preserve">permanently </w:t>
      </w:r>
      <w:r w:rsidR="00A0211C">
        <w:t xml:space="preserve">replaced </w:t>
      </w:r>
      <w:r w:rsidR="00751ABC">
        <w:t xml:space="preserve">the hole used for the rivet </w:t>
      </w:r>
      <w:r w:rsidR="00FA2AC7">
        <w:t>allowing a snap and fit connection with the cylinder</w:t>
      </w:r>
      <w:r w:rsidR="004C6BF0">
        <w:t>, requiring a</w:t>
      </w:r>
      <w:r w:rsidR="00662C81">
        <w:t>n easy slide fit</w:t>
      </w:r>
      <w:r w:rsidR="00E14930">
        <w:t xml:space="preserve"> removing the need for rivets</w:t>
      </w:r>
      <w:r w:rsidR="00F41CCF">
        <w:t>.</w:t>
      </w:r>
      <w:r w:rsidR="00F71C2A">
        <w:t xml:space="preserve"> </w:t>
      </w:r>
      <w:r w:rsidR="00402225">
        <w:t>The hole used to fasten the jaw to the joins has also been replaced with a pin</w:t>
      </w:r>
      <w:r w:rsidR="00D143F2">
        <w:t xml:space="preserve"> with snap and fit</w:t>
      </w:r>
      <w:r w:rsidR="008B7A3E">
        <w:t xml:space="preserve"> fitting</w:t>
      </w:r>
      <w:r w:rsidR="00402225">
        <w:t xml:space="preserve">, allowing </w:t>
      </w:r>
      <w:r w:rsidR="00A10CF4">
        <w:t xml:space="preserve">the joins to slide into place once fastened </w:t>
      </w:r>
      <w:r>
        <w:t>to the drive plate.</w:t>
      </w:r>
      <w:r w:rsidR="00F71C2A">
        <w:t xml:space="preserve"> </w:t>
      </w:r>
    </w:p>
    <w:p w14:paraId="10CFAF15" w14:textId="0FB298FA" w:rsidR="00263C92" w:rsidRDefault="00263C92" w:rsidP="00F52D4E">
      <w:r>
        <w:t xml:space="preserve">The jaws can be manufactured out of aluminium, </w:t>
      </w:r>
      <w:r w:rsidR="005573F8">
        <w:t>steel,</w:t>
      </w:r>
      <w:r>
        <w:t xml:space="preserve"> or polycarbonate.</w:t>
      </w:r>
      <w:r w:rsidR="009B54EE" w:rsidRPr="009B54EE">
        <w:rPr>
          <w:noProof/>
        </w:rPr>
        <w:t xml:space="preserve"> </w:t>
      </w:r>
    </w:p>
    <w:p w14:paraId="011B4CA7" w14:textId="178FBB25" w:rsidR="00670453" w:rsidRDefault="00665994" w:rsidP="00F52D4E">
      <w:pPr>
        <w:rPr>
          <w:b/>
          <w:bCs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000B3770" wp14:editId="495A719E">
            <wp:extent cx="1362075" cy="1320123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375845" cy="1333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800902" w14:textId="12A0881B" w:rsidR="00670453" w:rsidRDefault="00670453" w:rsidP="00F52D4E">
      <w:pPr>
        <w:rPr>
          <w:b/>
          <w:bCs/>
          <w:sz w:val="24"/>
          <w:szCs w:val="24"/>
          <w:u w:val="single"/>
        </w:rPr>
      </w:pPr>
    </w:p>
    <w:p w14:paraId="3227EAE6" w14:textId="145AF122" w:rsidR="00670453" w:rsidRDefault="00CA737C" w:rsidP="00F52D4E">
      <w:r w:rsidRPr="00CA737C">
        <w:rPr>
          <w:noProof/>
        </w:rPr>
        <w:t xml:space="preserve"> </w:t>
      </w:r>
      <w:r w:rsidR="00DB7F79" w:rsidRPr="00DB7F79">
        <w:rPr>
          <w:noProof/>
        </w:rPr>
        <w:t xml:space="preserve"> </w:t>
      </w:r>
    </w:p>
    <w:p w14:paraId="058C470F" w14:textId="77777777" w:rsidR="00DA31FC" w:rsidRDefault="00DA31FC" w:rsidP="00F52D4E">
      <w:pPr>
        <w:rPr>
          <w:b/>
          <w:bCs/>
          <w:sz w:val="24"/>
          <w:szCs w:val="24"/>
          <w:u w:val="single"/>
        </w:rPr>
      </w:pPr>
    </w:p>
    <w:p w14:paraId="546885D6" w14:textId="77777777" w:rsidR="0078508F" w:rsidRDefault="0078508F" w:rsidP="00F52D4E">
      <w:pPr>
        <w:rPr>
          <w:b/>
          <w:bCs/>
          <w:sz w:val="24"/>
          <w:szCs w:val="24"/>
          <w:u w:val="single"/>
        </w:rPr>
      </w:pPr>
    </w:p>
    <w:p w14:paraId="4B416C23" w14:textId="05EF9D0C" w:rsidR="00EF115E" w:rsidRPr="00665994" w:rsidRDefault="00AF50D5" w:rsidP="00F52D4E">
      <w:pPr>
        <w:rPr>
          <w:sz w:val="28"/>
          <w:szCs w:val="28"/>
          <w:u w:val="single"/>
        </w:rPr>
      </w:pPr>
      <w:r w:rsidRPr="00665994">
        <w:rPr>
          <w:sz w:val="28"/>
          <w:szCs w:val="28"/>
          <w:u w:val="single"/>
        </w:rPr>
        <w:lastRenderedPageBreak/>
        <w:t>Drive Plate</w:t>
      </w:r>
      <w:r w:rsidR="00670453" w:rsidRPr="00665994">
        <w:rPr>
          <w:sz w:val="28"/>
          <w:szCs w:val="28"/>
          <w:u w:val="single"/>
        </w:rPr>
        <w:t xml:space="preserve"> </w:t>
      </w:r>
    </w:p>
    <w:p w14:paraId="6B6F68F0" w14:textId="159A7B51" w:rsidR="004D72E9" w:rsidRDefault="00670F50" w:rsidP="00F52D4E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5FEB54A2" wp14:editId="1159901A">
            <wp:simplePos x="0" y="0"/>
            <wp:positionH relativeFrom="margin">
              <wp:align>right</wp:align>
            </wp:positionH>
            <wp:positionV relativeFrom="paragraph">
              <wp:posOffset>12065</wp:posOffset>
            </wp:positionV>
            <wp:extent cx="2314575" cy="1792605"/>
            <wp:effectExtent l="0" t="0" r="9525" b="0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1792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D72E9" w:rsidRPr="004D72E9">
        <w:t xml:space="preserve">The </w:t>
      </w:r>
      <w:r w:rsidR="004D72E9">
        <w:t xml:space="preserve">drive plate </w:t>
      </w:r>
      <w:r w:rsidR="00A17D75">
        <w:t xml:space="preserve">has been modified </w:t>
      </w:r>
      <w:r w:rsidR="00C53535">
        <w:t>with the</w:t>
      </w:r>
      <w:r w:rsidR="001616E4">
        <w:t xml:space="preserve"> diameter has been narrowed and the </w:t>
      </w:r>
      <w:r w:rsidR="004F4C80">
        <w:t xml:space="preserve">connection brackets </w:t>
      </w:r>
      <w:r w:rsidR="007B626D">
        <w:t>moved from on top</w:t>
      </w:r>
      <w:r w:rsidR="004F4C80">
        <w:t xml:space="preserve"> to the sides</w:t>
      </w:r>
      <w:r w:rsidR="008D0B24">
        <w:t>, this is where the joins will be fastened.</w:t>
      </w:r>
      <w:r w:rsidR="0027095A">
        <w:rPr>
          <w:noProof/>
        </w:rPr>
        <w:t xml:space="preserve"> </w:t>
      </w:r>
    </w:p>
    <w:p w14:paraId="16EE9758" w14:textId="5A30C70F" w:rsidR="003C6F8B" w:rsidRDefault="003C6F8B" w:rsidP="00F52D4E">
      <w:r>
        <w:t>Again, an easy running fit is required for these joints.</w:t>
      </w:r>
    </w:p>
    <w:p w14:paraId="69827C62" w14:textId="0B29924C" w:rsidR="00812A3B" w:rsidRDefault="00BE1D06" w:rsidP="00F52D4E">
      <w:r>
        <w:t xml:space="preserve">The bore is to be machined </w:t>
      </w:r>
      <w:r w:rsidR="002A212D">
        <w:t xml:space="preserve">to a running fit relative </w:t>
      </w:r>
      <w:r w:rsidR="006F6FE7">
        <w:t>to the worm comfortably allowing for moderate running speeds without excess friction.</w:t>
      </w:r>
    </w:p>
    <w:p w14:paraId="36AEEA47" w14:textId="460720BE" w:rsidR="000211F3" w:rsidRDefault="00581F37" w:rsidP="00F52D4E">
      <w:pPr>
        <w:rPr>
          <w:rFonts w:cstheme="minorHAnsi"/>
          <w:color w:val="000000"/>
        </w:rPr>
      </w:pPr>
      <w:r>
        <w:t xml:space="preserve">With the worm being manufactured out of steel </w:t>
      </w:r>
      <w:r w:rsidR="00A50507">
        <w:t xml:space="preserve">for durability, </w:t>
      </w:r>
      <w:r w:rsidR="000B466D">
        <w:t xml:space="preserve">the coefficient of friction is an important factor </w:t>
      </w:r>
      <w:r w:rsidR="00F409A8">
        <w:t>highlighted by a high RPN from the DMFEA</w:t>
      </w:r>
      <w:r w:rsidR="004327FC">
        <w:t xml:space="preserve">, therefore </w:t>
      </w:r>
      <w:r w:rsidR="00E81309">
        <w:t>this component can be made from either aluminium</w:t>
      </w:r>
      <w:r w:rsidR="007A2401">
        <w:t xml:space="preserve"> or steel. </w:t>
      </w:r>
      <w:r w:rsidR="000211F3">
        <w:t xml:space="preserve">The frictional coefficient </w:t>
      </w:r>
      <w:r w:rsidR="00D35AFA">
        <w:t xml:space="preserve">whilst sliding (kinetic) for aluminium </w:t>
      </w:r>
      <w:r w:rsidR="00824BD6">
        <w:t xml:space="preserve">and </w:t>
      </w:r>
      <w:r w:rsidR="0029305D">
        <w:t>steel</w:t>
      </w:r>
      <w:r w:rsidR="00824BD6">
        <w:t xml:space="preserve"> </w:t>
      </w:r>
      <w:r w:rsidR="00824BD6" w:rsidRPr="008A0ADB">
        <w:t>is</w:t>
      </w:r>
      <w:r w:rsidR="008A0ADB" w:rsidRPr="008A0ADB">
        <w:t xml:space="preserve"> </w:t>
      </w:r>
      <w:r w:rsidR="005C6CAF" w:rsidRPr="008A0ADB">
        <w:rPr>
          <w:rFonts w:cstheme="minorHAnsi"/>
          <w:color w:val="000000"/>
        </w:rPr>
        <w:t>μ</w:t>
      </w:r>
      <w:r w:rsidR="008A0ADB" w:rsidRPr="008A0ADB">
        <w:t>0.47</w:t>
      </w:r>
      <w:bookmarkStart w:id="0" w:name="_Hlk43226332"/>
      <w:r w:rsidR="008A0ADB" w:rsidRPr="008A0ADB">
        <w:rPr>
          <w:rFonts w:cstheme="minorHAnsi"/>
          <w:color w:val="000000"/>
        </w:rPr>
        <w:t xml:space="preserve"> </w:t>
      </w:r>
      <w:bookmarkEnd w:id="0"/>
      <w:r w:rsidR="008A0ADB" w:rsidRPr="00A50F35">
        <w:rPr>
          <w:rFonts w:cstheme="minorHAnsi"/>
          <w:color w:val="000000"/>
        </w:rPr>
        <w:t xml:space="preserve">whilst </w:t>
      </w:r>
      <w:r w:rsidR="00A50F35" w:rsidRPr="00A50F35">
        <w:rPr>
          <w:rFonts w:cstheme="minorHAnsi"/>
          <w:color w:val="000000"/>
        </w:rPr>
        <w:t>for s</w:t>
      </w:r>
      <w:r w:rsidR="00A50F35">
        <w:rPr>
          <w:rFonts w:cstheme="minorHAnsi"/>
          <w:color w:val="000000"/>
        </w:rPr>
        <w:t xml:space="preserve">teel on steel is </w:t>
      </w:r>
      <w:r w:rsidR="005C6CAF" w:rsidRPr="008A0ADB">
        <w:rPr>
          <w:rFonts w:cstheme="minorHAnsi"/>
          <w:color w:val="000000"/>
        </w:rPr>
        <w:t>μ</w:t>
      </w:r>
      <w:r w:rsidR="007E79F7">
        <w:rPr>
          <w:rFonts w:cstheme="minorHAnsi"/>
          <w:color w:val="000000"/>
        </w:rPr>
        <w:t>0.42.</w:t>
      </w:r>
    </w:p>
    <w:p w14:paraId="1EE6A7D1" w14:textId="658BFB7A" w:rsidR="00AF50D5" w:rsidRDefault="00605B5D" w:rsidP="00F52D4E">
      <w:r>
        <w:rPr>
          <w:rFonts w:ascii="Arial" w:hAnsi="Arial" w:cs="Arial"/>
          <w:color w:val="000000"/>
          <w:shd w:val="clear" w:color="auto" w:fill="FFFFFF"/>
        </w:rPr>
        <w:t>(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EngineeringToolBox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>,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2004)</w:t>
      </w:r>
    </w:p>
    <w:p w14:paraId="1117FE07" w14:textId="72DBC47D" w:rsidR="008C5439" w:rsidRDefault="008C5439" w:rsidP="00F52D4E"/>
    <w:p w14:paraId="1C3C72C3" w14:textId="4E744D87" w:rsidR="008C5439" w:rsidRPr="00665994" w:rsidRDefault="008C5439" w:rsidP="00F52D4E">
      <w:pPr>
        <w:rPr>
          <w:sz w:val="28"/>
          <w:szCs w:val="28"/>
          <w:u w:val="single"/>
        </w:rPr>
      </w:pPr>
      <w:r w:rsidRPr="00665994">
        <w:rPr>
          <w:sz w:val="28"/>
          <w:szCs w:val="28"/>
          <w:u w:val="single"/>
        </w:rPr>
        <w:t>Joins</w:t>
      </w:r>
    </w:p>
    <w:p w14:paraId="7C4B5B74" w14:textId="32341F9F" w:rsidR="00EA298F" w:rsidRDefault="00AA4B89" w:rsidP="00F52D4E">
      <w:r>
        <w:rPr>
          <w:noProof/>
        </w:rPr>
        <w:drawing>
          <wp:anchor distT="0" distB="0" distL="114300" distR="114300" simplePos="0" relativeHeight="251676672" behindDoc="0" locked="0" layoutInCell="1" allowOverlap="1" wp14:anchorId="0AE8A55E" wp14:editId="65DA657E">
            <wp:simplePos x="0" y="0"/>
            <wp:positionH relativeFrom="margin">
              <wp:posOffset>3228975</wp:posOffset>
            </wp:positionH>
            <wp:positionV relativeFrom="paragraph">
              <wp:posOffset>12065</wp:posOffset>
            </wp:positionV>
            <wp:extent cx="2571750" cy="612095"/>
            <wp:effectExtent l="0" t="0" r="0" b="0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612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46390">
        <w:t xml:space="preserve">The joins have </w:t>
      </w:r>
      <w:r w:rsidR="00BD4934">
        <w:t xml:space="preserve">remained </w:t>
      </w:r>
      <w:r w:rsidR="00E24AB1">
        <w:t>virtually the same</w:t>
      </w:r>
      <w:r w:rsidR="00782D68">
        <w:t>, the only change being the size of the bore is now slightly smaller</w:t>
      </w:r>
      <w:r w:rsidR="00A94273">
        <w:t xml:space="preserve"> to coincide with the size of the pins located on the new </w:t>
      </w:r>
      <w:r w:rsidR="00DA31FC">
        <w:t>jaws</w:t>
      </w:r>
      <w:r w:rsidR="00A40944">
        <w:t>. O</w:t>
      </w:r>
      <w:r w:rsidR="00806584">
        <w:t>ne</w:t>
      </w:r>
      <w:r w:rsidR="008C349B">
        <w:t xml:space="preserve"> rivet is required to fasten the join</w:t>
      </w:r>
      <w:r w:rsidR="00A40944">
        <w:t xml:space="preserve"> to the drive plate</w:t>
      </w:r>
      <w:r w:rsidR="004C16F5">
        <w:t xml:space="preserve">, </w:t>
      </w:r>
      <w:r w:rsidR="005F0634">
        <w:t>which will hold them in place allowing the pin located on the jaw to slide in easily.</w:t>
      </w:r>
    </w:p>
    <w:p w14:paraId="252A10CF" w14:textId="3B26A0F3" w:rsidR="002E1C35" w:rsidRDefault="00E24AB1" w:rsidP="00F52D4E">
      <w:r>
        <w:t xml:space="preserve"> </w:t>
      </w:r>
      <w:r w:rsidR="002E1C35">
        <w:t xml:space="preserve">The clearance required between the joins, jaws and drive plate is again </w:t>
      </w:r>
      <w:r w:rsidR="00B911E2">
        <w:t>an easy slide fit.</w:t>
      </w:r>
    </w:p>
    <w:p w14:paraId="62CD5B92" w14:textId="31273264" w:rsidR="0077030E" w:rsidRDefault="0077030E" w:rsidP="00F52D4E">
      <w:r>
        <w:t xml:space="preserve">The joins </w:t>
      </w:r>
      <w:r w:rsidR="0094137E">
        <w:t xml:space="preserve">can be made from aluminium, </w:t>
      </w:r>
      <w:r w:rsidR="00941A5D">
        <w:t>steel,</w:t>
      </w:r>
      <w:r w:rsidR="0094137E">
        <w:t xml:space="preserve"> or polycarbonate.</w:t>
      </w:r>
      <w:r w:rsidR="00512FEB" w:rsidRPr="00512FEB">
        <w:rPr>
          <w:noProof/>
        </w:rPr>
        <w:t xml:space="preserve"> </w:t>
      </w:r>
    </w:p>
    <w:p w14:paraId="06750B04" w14:textId="0A301E00" w:rsidR="00B911E2" w:rsidRPr="004B56BF" w:rsidRDefault="00B911E2" w:rsidP="00F52D4E">
      <w:pPr>
        <w:rPr>
          <w:b/>
          <w:bCs/>
          <w:sz w:val="24"/>
          <w:szCs w:val="24"/>
          <w:u w:val="single"/>
        </w:rPr>
      </w:pPr>
    </w:p>
    <w:p w14:paraId="72203265" w14:textId="77777777" w:rsidR="00A45791" w:rsidRDefault="00A45791" w:rsidP="00F52D4E">
      <w:pPr>
        <w:rPr>
          <w:b/>
          <w:bCs/>
          <w:sz w:val="24"/>
          <w:szCs w:val="24"/>
          <w:u w:val="single"/>
        </w:rPr>
      </w:pPr>
    </w:p>
    <w:p w14:paraId="29491844" w14:textId="77777777" w:rsidR="00641112" w:rsidRDefault="00641112" w:rsidP="00F52D4E">
      <w:pPr>
        <w:rPr>
          <w:sz w:val="28"/>
          <w:szCs w:val="28"/>
          <w:u w:val="single"/>
        </w:rPr>
      </w:pPr>
    </w:p>
    <w:p w14:paraId="26E4627F" w14:textId="77777777" w:rsidR="00641112" w:rsidRDefault="00641112" w:rsidP="00F52D4E">
      <w:pPr>
        <w:rPr>
          <w:sz w:val="28"/>
          <w:szCs w:val="28"/>
          <w:u w:val="single"/>
        </w:rPr>
      </w:pPr>
    </w:p>
    <w:p w14:paraId="7464FCAA" w14:textId="77777777" w:rsidR="00641112" w:rsidRDefault="00641112" w:rsidP="00F52D4E">
      <w:pPr>
        <w:rPr>
          <w:sz w:val="28"/>
          <w:szCs w:val="28"/>
          <w:u w:val="single"/>
        </w:rPr>
      </w:pPr>
    </w:p>
    <w:p w14:paraId="1F5B6F73" w14:textId="77777777" w:rsidR="00641112" w:rsidRDefault="00641112" w:rsidP="00F52D4E">
      <w:pPr>
        <w:rPr>
          <w:sz w:val="28"/>
          <w:szCs w:val="28"/>
          <w:u w:val="single"/>
        </w:rPr>
      </w:pPr>
    </w:p>
    <w:p w14:paraId="59F94915" w14:textId="77777777" w:rsidR="00641112" w:rsidRDefault="00641112" w:rsidP="00F52D4E">
      <w:pPr>
        <w:rPr>
          <w:sz w:val="28"/>
          <w:szCs w:val="28"/>
          <w:u w:val="single"/>
        </w:rPr>
      </w:pPr>
    </w:p>
    <w:p w14:paraId="77C9515B" w14:textId="77777777" w:rsidR="00641112" w:rsidRDefault="00641112" w:rsidP="00F52D4E">
      <w:pPr>
        <w:rPr>
          <w:sz w:val="28"/>
          <w:szCs w:val="28"/>
          <w:u w:val="single"/>
        </w:rPr>
      </w:pPr>
    </w:p>
    <w:p w14:paraId="03891AE3" w14:textId="77777777" w:rsidR="00641112" w:rsidRDefault="00641112" w:rsidP="00F52D4E">
      <w:pPr>
        <w:rPr>
          <w:sz w:val="28"/>
          <w:szCs w:val="28"/>
          <w:u w:val="single"/>
        </w:rPr>
      </w:pPr>
    </w:p>
    <w:p w14:paraId="2CC74120" w14:textId="77777777" w:rsidR="00665994" w:rsidRDefault="00665994" w:rsidP="00F52D4E">
      <w:pPr>
        <w:rPr>
          <w:sz w:val="28"/>
          <w:szCs w:val="28"/>
          <w:u w:val="single"/>
        </w:rPr>
      </w:pPr>
    </w:p>
    <w:p w14:paraId="3D89CB53" w14:textId="3C9A70E8" w:rsidR="004B56BF" w:rsidRPr="00676B8C" w:rsidRDefault="004B56BF" w:rsidP="00676B8C">
      <w:pPr>
        <w:pStyle w:val="ListParagraph"/>
        <w:numPr>
          <w:ilvl w:val="0"/>
          <w:numId w:val="18"/>
        </w:numPr>
        <w:rPr>
          <w:sz w:val="28"/>
          <w:szCs w:val="28"/>
          <w:u w:val="single"/>
        </w:rPr>
      </w:pPr>
      <w:r w:rsidRPr="00676B8C">
        <w:rPr>
          <w:sz w:val="28"/>
          <w:szCs w:val="28"/>
          <w:u w:val="single"/>
        </w:rPr>
        <w:lastRenderedPageBreak/>
        <w:t>Analysis of new design</w:t>
      </w:r>
    </w:p>
    <w:p w14:paraId="11889E27" w14:textId="77434AA3" w:rsidR="004B56BF" w:rsidRPr="004F1E6F" w:rsidRDefault="000C28D2" w:rsidP="00F52D4E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="004F1E6F" w:rsidRPr="004F1E6F">
        <w:rPr>
          <w:sz w:val="24"/>
          <w:szCs w:val="24"/>
        </w:rPr>
        <w:t xml:space="preserve">he </w:t>
      </w:r>
      <w:r>
        <w:rPr>
          <w:sz w:val="24"/>
          <w:szCs w:val="24"/>
        </w:rPr>
        <w:t>Lucas</w:t>
      </w:r>
      <w:r w:rsidR="004F1E6F" w:rsidRPr="004F1E6F">
        <w:rPr>
          <w:sz w:val="24"/>
          <w:szCs w:val="24"/>
        </w:rPr>
        <w:t xml:space="preserve"> method</w:t>
      </w:r>
      <w:r w:rsidR="00000391">
        <w:rPr>
          <w:sz w:val="24"/>
          <w:szCs w:val="24"/>
        </w:rPr>
        <w:t>s</w:t>
      </w:r>
      <w:r>
        <w:rPr>
          <w:sz w:val="24"/>
          <w:szCs w:val="24"/>
        </w:rPr>
        <w:t xml:space="preserve"> is again used to appraise the design to compare with the original design.</w:t>
      </w:r>
    </w:p>
    <w:p w14:paraId="574E3CF2" w14:textId="034EFA07" w:rsidR="00B3718B" w:rsidRPr="004B56BF" w:rsidRDefault="004F0817" w:rsidP="00F52D4E">
      <w:pPr>
        <w:rPr>
          <w:sz w:val="24"/>
          <w:szCs w:val="24"/>
          <w:u w:val="single"/>
        </w:rPr>
      </w:pPr>
      <w:r w:rsidRPr="004B56BF">
        <w:rPr>
          <w:sz w:val="24"/>
          <w:szCs w:val="24"/>
          <w:u w:val="single"/>
        </w:rPr>
        <w:t xml:space="preserve">New Design Efficiency </w:t>
      </w:r>
    </w:p>
    <w:tbl>
      <w:tblPr>
        <w:tblW w:w="3832" w:type="dxa"/>
        <w:tblLook w:val="04A0" w:firstRow="1" w:lastRow="0" w:firstColumn="1" w:lastColumn="0" w:noHBand="0" w:noVBand="1"/>
      </w:tblPr>
      <w:tblGrid>
        <w:gridCol w:w="1272"/>
        <w:gridCol w:w="1160"/>
        <w:gridCol w:w="1400"/>
      </w:tblGrid>
      <w:tr w:rsidR="004A1CDA" w:rsidRPr="00596CDD" w14:paraId="2C557785" w14:textId="77777777" w:rsidTr="000C28D2">
        <w:trPr>
          <w:trHeight w:val="645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E191B" w14:textId="77777777" w:rsidR="004A1CDA" w:rsidRPr="00596CDD" w:rsidRDefault="004A1CDA" w:rsidP="00B455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96CD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Part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5F4F3" w14:textId="77777777" w:rsidR="004A1CDA" w:rsidRPr="00596CDD" w:rsidRDefault="004A1CDA" w:rsidP="00B4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96CD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Essential -       A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A30DCF" w14:textId="77777777" w:rsidR="004A1CDA" w:rsidRPr="00596CDD" w:rsidRDefault="004A1CDA" w:rsidP="00B4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96CD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Non-Essential - B</w:t>
            </w:r>
          </w:p>
        </w:tc>
      </w:tr>
      <w:tr w:rsidR="004A1CDA" w:rsidRPr="00596CDD" w14:paraId="7BF456B7" w14:textId="77777777" w:rsidTr="000C28D2">
        <w:trPr>
          <w:trHeight w:val="25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7016E" w14:textId="77777777" w:rsidR="004A1CDA" w:rsidRPr="00596CDD" w:rsidRDefault="004A1CDA" w:rsidP="00B455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96CD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Motor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ECA2E" w14:textId="77777777" w:rsidR="004A1CDA" w:rsidRPr="00596CDD" w:rsidRDefault="004A1CDA" w:rsidP="00B4553B">
            <w:pPr>
              <w:spacing w:after="0" w:line="240" w:lineRule="auto"/>
              <w:jc w:val="center"/>
              <w:rPr>
                <w:rFonts w:ascii="Wingdings" w:eastAsia="Times New Roman" w:hAnsi="Wingdings" w:cs="Arial"/>
                <w:sz w:val="20"/>
                <w:szCs w:val="20"/>
                <w:lang w:eastAsia="en-GB"/>
              </w:rPr>
            </w:pPr>
            <w:r w:rsidRPr="00596CDD">
              <w:rPr>
                <w:rFonts w:ascii="Wingdings" w:eastAsia="Times New Roman" w:hAnsi="Wingdings" w:cs="Arial"/>
                <w:sz w:val="20"/>
                <w:szCs w:val="20"/>
                <w:lang w:eastAsia="en-GB"/>
              </w:rPr>
              <w:t>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F0BCC" w14:textId="77777777" w:rsidR="004A1CDA" w:rsidRPr="00596CDD" w:rsidRDefault="004A1CDA" w:rsidP="00B4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96CD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</w:tr>
      <w:tr w:rsidR="004A1CDA" w:rsidRPr="00596CDD" w14:paraId="4C243E75" w14:textId="77777777" w:rsidTr="000C28D2">
        <w:trPr>
          <w:trHeight w:val="25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FA0DD" w14:textId="77777777" w:rsidR="004A1CDA" w:rsidRPr="00596CDD" w:rsidRDefault="004A1CDA" w:rsidP="00B455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96CD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Drive Plate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B3E30" w14:textId="77777777" w:rsidR="004A1CDA" w:rsidRPr="00596CDD" w:rsidRDefault="004A1CDA" w:rsidP="00B4553B">
            <w:pPr>
              <w:spacing w:after="0" w:line="240" w:lineRule="auto"/>
              <w:jc w:val="center"/>
              <w:rPr>
                <w:rFonts w:ascii="Wingdings" w:eastAsia="Times New Roman" w:hAnsi="Wingdings" w:cs="Arial"/>
                <w:sz w:val="20"/>
                <w:szCs w:val="20"/>
                <w:lang w:eastAsia="en-GB"/>
              </w:rPr>
            </w:pPr>
            <w:r w:rsidRPr="00596CDD">
              <w:rPr>
                <w:rFonts w:ascii="Wingdings" w:eastAsia="Times New Roman" w:hAnsi="Wingdings" w:cs="Arial"/>
                <w:sz w:val="20"/>
                <w:szCs w:val="20"/>
                <w:lang w:eastAsia="en-GB"/>
              </w:rPr>
              <w:t>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D9399" w14:textId="77777777" w:rsidR="004A1CDA" w:rsidRPr="00596CDD" w:rsidRDefault="004A1CDA" w:rsidP="00B4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96CD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</w:tr>
      <w:tr w:rsidR="004A1CDA" w:rsidRPr="00596CDD" w14:paraId="067FB1D7" w14:textId="77777777" w:rsidTr="000C28D2">
        <w:trPr>
          <w:trHeight w:val="25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CDB3C" w14:textId="673F5A1E" w:rsidR="004A1CDA" w:rsidRPr="00596CDD" w:rsidRDefault="004A1CDA" w:rsidP="00B455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96CD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Worm</w:t>
            </w:r>
            <w:r w:rsidR="00F26EC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/Drive Shaft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34046" w14:textId="77777777" w:rsidR="004A1CDA" w:rsidRPr="00596CDD" w:rsidRDefault="004A1CDA" w:rsidP="00B4553B">
            <w:pPr>
              <w:spacing w:after="0" w:line="240" w:lineRule="auto"/>
              <w:jc w:val="center"/>
              <w:rPr>
                <w:rFonts w:ascii="Wingdings" w:eastAsia="Times New Roman" w:hAnsi="Wingdings" w:cs="Arial"/>
                <w:sz w:val="20"/>
                <w:szCs w:val="20"/>
                <w:lang w:eastAsia="en-GB"/>
              </w:rPr>
            </w:pPr>
            <w:r w:rsidRPr="00596CDD">
              <w:rPr>
                <w:rFonts w:ascii="Wingdings" w:eastAsia="Times New Roman" w:hAnsi="Wingdings" w:cs="Arial"/>
                <w:sz w:val="20"/>
                <w:szCs w:val="20"/>
                <w:lang w:eastAsia="en-GB"/>
              </w:rPr>
              <w:t>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58F1A" w14:textId="77777777" w:rsidR="004A1CDA" w:rsidRPr="00596CDD" w:rsidRDefault="004A1CDA" w:rsidP="00B4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96CD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</w:tr>
      <w:tr w:rsidR="004A1CDA" w:rsidRPr="00596CDD" w14:paraId="6D2E0EF3" w14:textId="77777777" w:rsidTr="000C28D2">
        <w:trPr>
          <w:trHeight w:val="25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62CF7" w14:textId="77777777" w:rsidR="004A1CDA" w:rsidRPr="00596CDD" w:rsidRDefault="004A1CDA" w:rsidP="00B455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96CD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Jaws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(X3)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7F1D9" w14:textId="77777777" w:rsidR="004A1CDA" w:rsidRPr="00596CDD" w:rsidRDefault="004A1CDA" w:rsidP="00B4553B">
            <w:pPr>
              <w:spacing w:after="0" w:line="240" w:lineRule="auto"/>
              <w:jc w:val="center"/>
              <w:rPr>
                <w:rFonts w:ascii="Wingdings" w:eastAsia="Times New Roman" w:hAnsi="Wingdings" w:cs="Arial"/>
                <w:sz w:val="20"/>
                <w:szCs w:val="20"/>
                <w:lang w:eastAsia="en-GB"/>
              </w:rPr>
            </w:pPr>
            <w:r w:rsidRPr="00596CDD">
              <w:rPr>
                <w:rFonts w:ascii="Wingdings" w:eastAsia="Times New Roman" w:hAnsi="Wingdings" w:cs="Arial"/>
                <w:sz w:val="20"/>
                <w:szCs w:val="20"/>
                <w:lang w:eastAsia="en-GB"/>
              </w:rPr>
              <w:t>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5DDE3" w14:textId="77777777" w:rsidR="004A1CDA" w:rsidRPr="00596CDD" w:rsidRDefault="004A1CDA" w:rsidP="00B4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96CD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</w:tr>
      <w:tr w:rsidR="004A1CDA" w:rsidRPr="00596CDD" w14:paraId="39A7C658" w14:textId="77777777" w:rsidTr="000C28D2">
        <w:trPr>
          <w:trHeight w:val="25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0770B" w14:textId="77777777" w:rsidR="004A1CDA" w:rsidRPr="00596CDD" w:rsidRDefault="004A1CDA" w:rsidP="00B455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96CD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Cylinder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390B9" w14:textId="77777777" w:rsidR="004A1CDA" w:rsidRPr="00596CDD" w:rsidRDefault="004A1CDA" w:rsidP="00B4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96CD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3FE18" w14:textId="77777777" w:rsidR="004A1CDA" w:rsidRPr="00596CDD" w:rsidRDefault="004A1CDA" w:rsidP="00B4553B">
            <w:pPr>
              <w:spacing w:after="0" w:line="240" w:lineRule="auto"/>
              <w:jc w:val="center"/>
              <w:rPr>
                <w:rFonts w:ascii="Wingdings" w:eastAsia="Times New Roman" w:hAnsi="Wingdings" w:cs="Arial"/>
                <w:sz w:val="20"/>
                <w:szCs w:val="20"/>
                <w:lang w:eastAsia="en-GB"/>
              </w:rPr>
            </w:pPr>
            <w:r w:rsidRPr="00596CDD">
              <w:rPr>
                <w:rFonts w:ascii="Wingdings" w:eastAsia="Times New Roman" w:hAnsi="Wingdings" w:cs="Arial"/>
                <w:sz w:val="20"/>
                <w:szCs w:val="20"/>
                <w:lang w:eastAsia="en-GB"/>
              </w:rPr>
              <w:t>ü</w:t>
            </w:r>
          </w:p>
        </w:tc>
      </w:tr>
      <w:tr w:rsidR="004A1CDA" w:rsidRPr="00596CDD" w14:paraId="7A20EC10" w14:textId="77777777" w:rsidTr="000C28D2">
        <w:trPr>
          <w:trHeight w:val="25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35612" w14:textId="77777777" w:rsidR="004A1CDA" w:rsidRPr="00596CDD" w:rsidRDefault="004A1CDA" w:rsidP="00B455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96CD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Joins 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(X3)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9AAD5" w14:textId="77777777" w:rsidR="004A1CDA" w:rsidRPr="00596CDD" w:rsidRDefault="004A1CDA" w:rsidP="00B4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96CD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  <w:r w:rsidRPr="00596CDD">
              <w:rPr>
                <w:rFonts w:ascii="Wingdings" w:eastAsia="Times New Roman" w:hAnsi="Wingdings" w:cs="Arial"/>
                <w:sz w:val="20"/>
                <w:szCs w:val="20"/>
                <w:lang w:eastAsia="en-GB"/>
              </w:rPr>
              <w:t>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B935A" w14:textId="77777777" w:rsidR="004A1CDA" w:rsidRPr="00596CDD" w:rsidRDefault="004A1CDA" w:rsidP="00B4553B">
            <w:pPr>
              <w:spacing w:after="0" w:line="240" w:lineRule="auto"/>
              <w:jc w:val="center"/>
              <w:rPr>
                <w:rFonts w:ascii="Wingdings" w:eastAsia="Times New Roman" w:hAnsi="Wingdings" w:cs="Arial"/>
                <w:sz w:val="20"/>
                <w:szCs w:val="20"/>
                <w:lang w:eastAsia="en-GB"/>
              </w:rPr>
            </w:pPr>
          </w:p>
        </w:tc>
      </w:tr>
      <w:tr w:rsidR="004A1CDA" w:rsidRPr="00596CDD" w14:paraId="516204BB" w14:textId="77777777" w:rsidTr="000C28D2">
        <w:trPr>
          <w:trHeight w:val="25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D1221" w14:textId="76BFD348" w:rsidR="004A1CDA" w:rsidRPr="00596CDD" w:rsidRDefault="004A1CDA" w:rsidP="00B455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96CD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Bolts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/Rivets (X</w:t>
            </w:r>
            <w:r w:rsidR="00F26EC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D609D" w14:textId="77777777" w:rsidR="004A1CDA" w:rsidRPr="00596CDD" w:rsidRDefault="004A1CDA" w:rsidP="00B455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96CD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06510" w14:textId="77777777" w:rsidR="004A1CDA" w:rsidRPr="00596CDD" w:rsidRDefault="004A1CDA" w:rsidP="00B4553B">
            <w:pPr>
              <w:spacing w:after="0" w:line="240" w:lineRule="auto"/>
              <w:jc w:val="center"/>
              <w:rPr>
                <w:rFonts w:ascii="Wingdings" w:eastAsia="Times New Roman" w:hAnsi="Wingdings" w:cs="Arial"/>
                <w:sz w:val="20"/>
                <w:szCs w:val="20"/>
                <w:lang w:eastAsia="en-GB"/>
              </w:rPr>
            </w:pPr>
            <w:r w:rsidRPr="00596CDD">
              <w:rPr>
                <w:rFonts w:ascii="Wingdings" w:eastAsia="Times New Roman" w:hAnsi="Wingdings" w:cs="Arial"/>
                <w:sz w:val="20"/>
                <w:szCs w:val="20"/>
                <w:lang w:eastAsia="en-GB"/>
              </w:rPr>
              <w:t>ü</w:t>
            </w:r>
          </w:p>
        </w:tc>
      </w:tr>
    </w:tbl>
    <w:p w14:paraId="2AB38B58" w14:textId="579B756F" w:rsidR="0036444E" w:rsidRDefault="00F52034" w:rsidP="00F52D4E">
      <w:r>
        <w:t>Updated design eff</w:t>
      </w:r>
      <w:r w:rsidR="006D1367">
        <w:t>iciency = 9 / (9+6) = 0.6 x 100 = 60%</w:t>
      </w:r>
      <w:r w:rsidR="006A55D7">
        <w:t>.</w:t>
      </w:r>
    </w:p>
    <w:p w14:paraId="01F50C9A" w14:textId="5404C68A" w:rsidR="006A55D7" w:rsidRDefault="006A55D7" w:rsidP="00F52D4E">
      <w:r>
        <w:t xml:space="preserve">With a general efficiency goal of &gt;60% as a rule of thumb, the improvement of 22% </w:t>
      </w:r>
      <w:r w:rsidR="00FD62D5">
        <w:t xml:space="preserve">has </w:t>
      </w:r>
      <w:r w:rsidR="00277C4C">
        <w:t xml:space="preserve">met this goal, although there still is room for improvement. </w:t>
      </w:r>
      <w:r w:rsidR="00864BE8">
        <w:t xml:space="preserve"> </w:t>
      </w:r>
      <w:r w:rsidR="002A3B9C">
        <w:rPr>
          <w:rFonts w:ascii="Arial" w:hAnsi="Arial" w:cs="Arial"/>
          <w:color w:val="000000"/>
          <w:sz w:val="20"/>
          <w:szCs w:val="20"/>
          <w:shd w:val="clear" w:color="auto" w:fill="FFFFFF"/>
        </w:rPr>
        <w:t>(Stienstra, 2020)</w:t>
      </w:r>
    </w:p>
    <w:tbl>
      <w:tblPr>
        <w:tblpPr w:leftFromText="180" w:rightFromText="180" w:vertAnchor="text" w:horzAnchor="margin" w:tblpY="853"/>
        <w:tblW w:w="7020" w:type="dxa"/>
        <w:tblLook w:val="04A0" w:firstRow="1" w:lastRow="0" w:firstColumn="1" w:lastColumn="0" w:noHBand="0" w:noVBand="1"/>
      </w:tblPr>
      <w:tblGrid>
        <w:gridCol w:w="2220"/>
        <w:gridCol w:w="960"/>
        <w:gridCol w:w="960"/>
        <w:gridCol w:w="960"/>
        <w:gridCol w:w="960"/>
        <w:gridCol w:w="960"/>
      </w:tblGrid>
      <w:tr w:rsidR="00710593" w:rsidRPr="00E94304" w14:paraId="3F7E6537" w14:textId="77777777" w:rsidTr="00710593">
        <w:trPr>
          <w:trHeight w:val="300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298B8" w14:textId="77777777" w:rsidR="00710593" w:rsidRPr="00E94304" w:rsidRDefault="00710593" w:rsidP="007105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Handling Index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972EF" w14:textId="77777777" w:rsidR="00710593" w:rsidRPr="00E94304" w:rsidRDefault="00710593" w:rsidP="007105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AF51F" w14:textId="77777777" w:rsidR="00710593" w:rsidRPr="00E94304" w:rsidRDefault="00710593" w:rsidP="007105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A65E1" w14:textId="77777777" w:rsidR="00710593" w:rsidRPr="00E94304" w:rsidRDefault="00710593" w:rsidP="007105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32461" w14:textId="77777777" w:rsidR="00710593" w:rsidRPr="00E94304" w:rsidRDefault="00710593" w:rsidP="007105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78D8F" w14:textId="77777777" w:rsidR="00710593" w:rsidRPr="00E94304" w:rsidRDefault="00710593" w:rsidP="007105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10593" w:rsidRPr="00E94304" w14:paraId="4428D38E" w14:textId="77777777" w:rsidTr="00710593">
        <w:trPr>
          <w:trHeight w:val="300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DC6A5" w14:textId="77777777" w:rsidR="00710593" w:rsidRPr="00E94304" w:rsidRDefault="00710593" w:rsidP="007105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Part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AACB8" w14:textId="77777777" w:rsidR="00710593" w:rsidRPr="00E94304" w:rsidRDefault="00710593" w:rsidP="007105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0BD39" w14:textId="77777777" w:rsidR="00710593" w:rsidRPr="00E94304" w:rsidRDefault="00710593" w:rsidP="007105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B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81E42" w14:textId="77777777" w:rsidR="00710593" w:rsidRPr="00E94304" w:rsidRDefault="00710593" w:rsidP="007105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C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D88B1" w14:textId="77777777" w:rsidR="00710593" w:rsidRPr="00E94304" w:rsidRDefault="00710593" w:rsidP="007105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1C96B" w14:textId="77777777" w:rsidR="00710593" w:rsidRPr="00E94304" w:rsidRDefault="00710593" w:rsidP="007105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Total</w:t>
            </w:r>
          </w:p>
        </w:tc>
      </w:tr>
      <w:tr w:rsidR="00710593" w:rsidRPr="00E94304" w14:paraId="3253A506" w14:textId="77777777" w:rsidTr="00710593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8C593" w14:textId="77777777" w:rsidR="00710593" w:rsidRPr="00E94304" w:rsidRDefault="00710593" w:rsidP="007105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Motor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09430" w14:textId="77777777" w:rsidR="00710593" w:rsidRPr="00E94304" w:rsidRDefault="00710593" w:rsidP="007105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1AB9D" w14:textId="77777777" w:rsidR="00710593" w:rsidRPr="00E94304" w:rsidRDefault="00710593" w:rsidP="007105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16607" w14:textId="77777777" w:rsidR="00710593" w:rsidRPr="00E94304" w:rsidRDefault="00710593" w:rsidP="007105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0.1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3D2AB" w14:textId="77777777" w:rsidR="00710593" w:rsidRPr="00E94304" w:rsidRDefault="00710593" w:rsidP="007105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59F79" w14:textId="77777777" w:rsidR="00710593" w:rsidRPr="00E94304" w:rsidRDefault="00710593" w:rsidP="007105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1.1</w:t>
            </w:r>
          </w:p>
        </w:tc>
      </w:tr>
      <w:tr w:rsidR="00710593" w:rsidRPr="00E94304" w14:paraId="079F6A99" w14:textId="77777777" w:rsidTr="00710593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E9645" w14:textId="77777777" w:rsidR="00710593" w:rsidRPr="00E94304" w:rsidRDefault="00710593" w:rsidP="007105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Drive Plate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7ACA8" w14:textId="77777777" w:rsidR="00710593" w:rsidRPr="00E94304" w:rsidRDefault="00710593" w:rsidP="007105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78FD6" w14:textId="77777777" w:rsidR="00710593" w:rsidRPr="00E94304" w:rsidRDefault="00710593" w:rsidP="007105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5C04F" w14:textId="77777777" w:rsidR="00710593" w:rsidRPr="00E94304" w:rsidRDefault="00710593" w:rsidP="007105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F800D" w14:textId="77777777" w:rsidR="00710593" w:rsidRPr="00E94304" w:rsidRDefault="00710593" w:rsidP="007105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03508" w14:textId="77777777" w:rsidR="00710593" w:rsidRPr="00E94304" w:rsidRDefault="00710593" w:rsidP="007105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710593" w:rsidRPr="00E94304" w14:paraId="28C9F4CB" w14:textId="77777777" w:rsidTr="00710593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91846" w14:textId="77777777" w:rsidR="00710593" w:rsidRPr="00E94304" w:rsidRDefault="00710593" w:rsidP="007105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Jaws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4DAC0" w14:textId="77777777" w:rsidR="00710593" w:rsidRPr="00E94304" w:rsidRDefault="00710593" w:rsidP="007105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89665" w14:textId="77777777" w:rsidR="00710593" w:rsidRPr="00E94304" w:rsidRDefault="00710593" w:rsidP="007105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E85B2" w14:textId="77777777" w:rsidR="00710593" w:rsidRPr="00E94304" w:rsidRDefault="00710593" w:rsidP="007105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0.1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BE8E3" w14:textId="77777777" w:rsidR="00710593" w:rsidRPr="00E94304" w:rsidRDefault="00710593" w:rsidP="007105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0.2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22389" w14:textId="77777777" w:rsidR="00710593" w:rsidRPr="00E94304" w:rsidRDefault="00710593" w:rsidP="007105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1.3</w:t>
            </w:r>
          </w:p>
        </w:tc>
      </w:tr>
      <w:tr w:rsidR="00710593" w:rsidRPr="00E94304" w14:paraId="211DDEDA" w14:textId="77777777" w:rsidTr="00710593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0E829" w14:textId="77777777" w:rsidR="00710593" w:rsidRPr="00E94304" w:rsidRDefault="00710593" w:rsidP="007105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Cylinder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753A0" w14:textId="77777777" w:rsidR="00710593" w:rsidRPr="00E94304" w:rsidRDefault="00710593" w:rsidP="007105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FD5B9" w14:textId="77777777" w:rsidR="00710593" w:rsidRPr="00E94304" w:rsidRDefault="00710593" w:rsidP="007105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707AD" w14:textId="77777777" w:rsidR="00710593" w:rsidRPr="00E94304" w:rsidRDefault="00710593" w:rsidP="007105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0.1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E6039" w14:textId="77777777" w:rsidR="00710593" w:rsidRPr="00E94304" w:rsidRDefault="00710593" w:rsidP="007105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E4586" w14:textId="77777777" w:rsidR="00710593" w:rsidRPr="00E94304" w:rsidRDefault="00710593" w:rsidP="007105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1.1</w:t>
            </w:r>
          </w:p>
        </w:tc>
      </w:tr>
      <w:tr w:rsidR="00710593" w:rsidRPr="00E94304" w14:paraId="0C0DABD9" w14:textId="77777777" w:rsidTr="00710593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B1B61" w14:textId="77777777" w:rsidR="00710593" w:rsidRPr="00E94304" w:rsidRDefault="00710593" w:rsidP="007105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Drive Shaft/Worm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604F8" w14:textId="77777777" w:rsidR="00710593" w:rsidRPr="00E94304" w:rsidRDefault="00710593" w:rsidP="007105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988CB" w14:textId="77777777" w:rsidR="00710593" w:rsidRPr="00E94304" w:rsidRDefault="00710593" w:rsidP="007105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1A066" w14:textId="77777777" w:rsidR="00710593" w:rsidRPr="00E94304" w:rsidRDefault="00710593" w:rsidP="007105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33BED" w14:textId="77777777" w:rsidR="00710593" w:rsidRPr="00E94304" w:rsidRDefault="00710593" w:rsidP="007105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EC8E4" w14:textId="77777777" w:rsidR="00710593" w:rsidRPr="00E94304" w:rsidRDefault="00710593" w:rsidP="007105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710593" w:rsidRPr="00E94304" w14:paraId="0E2BAE48" w14:textId="77777777" w:rsidTr="00710593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64F38" w14:textId="77777777" w:rsidR="00710593" w:rsidRPr="00E94304" w:rsidRDefault="00710593" w:rsidP="007105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Joins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9D156" w14:textId="77777777" w:rsidR="00710593" w:rsidRPr="00E94304" w:rsidRDefault="00710593" w:rsidP="007105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0C0B5" w14:textId="77777777" w:rsidR="00710593" w:rsidRPr="00E94304" w:rsidRDefault="00710593" w:rsidP="007105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DD23F" w14:textId="77777777" w:rsidR="00710593" w:rsidRPr="00E94304" w:rsidRDefault="00710593" w:rsidP="007105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78358" w14:textId="77777777" w:rsidR="00710593" w:rsidRPr="00E94304" w:rsidRDefault="00710593" w:rsidP="007105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6933F" w14:textId="77777777" w:rsidR="00710593" w:rsidRPr="00E94304" w:rsidRDefault="00710593" w:rsidP="007105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710593" w:rsidRPr="00E94304" w14:paraId="298D1534" w14:textId="77777777" w:rsidTr="00710593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9C431" w14:textId="77777777" w:rsidR="00710593" w:rsidRPr="00E94304" w:rsidRDefault="00710593" w:rsidP="007105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Bolts/Rivets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862F2" w14:textId="77777777" w:rsidR="00710593" w:rsidRPr="00E94304" w:rsidRDefault="00710593" w:rsidP="007105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89AE7" w14:textId="77777777" w:rsidR="00710593" w:rsidRPr="00E94304" w:rsidRDefault="00710593" w:rsidP="007105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B8A94" w14:textId="77777777" w:rsidR="00710593" w:rsidRPr="00E94304" w:rsidRDefault="00710593" w:rsidP="007105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0.1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01082" w14:textId="77777777" w:rsidR="00710593" w:rsidRPr="00E94304" w:rsidRDefault="00710593" w:rsidP="007105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5FC4D" w14:textId="77777777" w:rsidR="00710593" w:rsidRPr="00E94304" w:rsidRDefault="00710593" w:rsidP="0071059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4304">
              <w:rPr>
                <w:rFonts w:ascii="Calibri" w:eastAsia="Times New Roman" w:hAnsi="Calibri" w:cs="Calibri"/>
                <w:color w:val="000000"/>
                <w:lang w:eastAsia="en-GB"/>
              </w:rPr>
              <w:t>1.1</w:t>
            </w:r>
          </w:p>
        </w:tc>
      </w:tr>
    </w:tbl>
    <w:p w14:paraId="71A2391C" w14:textId="77777777" w:rsidR="00710593" w:rsidRDefault="00710593"/>
    <w:p w14:paraId="7E65C035" w14:textId="77777777" w:rsidR="00710593" w:rsidRDefault="00710593"/>
    <w:p w14:paraId="2B881737" w14:textId="77777777" w:rsidR="00710593" w:rsidRDefault="00710593"/>
    <w:p w14:paraId="62375DEB" w14:textId="77777777" w:rsidR="00710593" w:rsidRDefault="00710593"/>
    <w:p w14:paraId="7FB06A16" w14:textId="77777777" w:rsidR="00710593" w:rsidRDefault="00710593"/>
    <w:p w14:paraId="6F556529" w14:textId="77777777" w:rsidR="00710593" w:rsidRDefault="00710593"/>
    <w:p w14:paraId="53EDF737" w14:textId="77777777" w:rsidR="00710593" w:rsidRDefault="00710593"/>
    <w:p w14:paraId="2E607B66" w14:textId="55014EB0" w:rsidR="00610F3B" w:rsidRDefault="00610F3B"/>
    <w:p w14:paraId="2E348FDA" w14:textId="317F76D6" w:rsidR="00641112" w:rsidRDefault="00641112"/>
    <w:p w14:paraId="01FEC504" w14:textId="77777777" w:rsidR="00641112" w:rsidRDefault="00641112"/>
    <w:p w14:paraId="28B0FB22" w14:textId="77777777" w:rsidR="00641112" w:rsidRDefault="00641112"/>
    <w:p w14:paraId="527E1BFE" w14:textId="20DB5EF1" w:rsidR="00703B51" w:rsidRDefault="000516EB">
      <w:r>
        <w:t xml:space="preserve">Originally the </w:t>
      </w:r>
      <w:r w:rsidR="00CC4283">
        <w:t xml:space="preserve">Jaws had the highest </w:t>
      </w:r>
      <w:r w:rsidR="00EA1B05">
        <w:t>handling index of 1.6, and after the redesign this has reduced to 1.</w:t>
      </w:r>
      <w:r w:rsidR="007008F1">
        <w:t>3</w:t>
      </w:r>
      <w:r w:rsidR="00254295">
        <w:t>.</w:t>
      </w:r>
      <w:r w:rsidR="00641112">
        <w:t xml:space="preserve"> This </w:t>
      </w:r>
      <w:r w:rsidR="00261CC5">
        <w:t>small improvement was done by simply removing the sharp edges from the design.</w:t>
      </w:r>
      <w:r w:rsidR="00254295">
        <w:t xml:space="preserve"> </w:t>
      </w:r>
      <w:r w:rsidR="00703B51">
        <w:t>The drive plate and worm/drive shaft have also improved by 0.1.</w:t>
      </w:r>
      <w:r w:rsidR="004B0135">
        <w:t xml:space="preserve"> </w:t>
      </w:r>
    </w:p>
    <w:p w14:paraId="441165C0" w14:textId="6A7948DF" w:rsidR="00641112" w:rsidRDefault="00641112"/>
    <w:p w14:paraId="49ED6FD9" w14:textId="34E8B3B2" w:rsidR="00641112" w:rsidRDefault="00641112"/>
    <w:p w14:paraId="5E4281AA" w14:textId="387533F8" w:rsidR="00641112" w:rsidRDefault="00641112"/>
    <w:p w14:paraId="03578970" w14:textId="50404715" w:rsidR="00641112" w:rsidRDefault="00641112"/>
    <w:p w14:paraId="4CF3CFB6" w14:textId="40746637" w:rsidR="00641112" w:rsidRDefault="00641112"/>
    <w:p w14:paraId="4C821170" w14:textId="34E3DE23" w:rsidR="00641112" w:rsidRDefault="00641112"/>
    <w:p w14:paraId="24CDC680" w14:textId="0544D18E" w:rsidR="00641112" w:rsidRDefault="00641112"/>
    <w:p w14:paraId="3C27D8C7" w14:textId="77777777" w:rsidR="00641112" w:rsidRDefault="00641112"/>
    <w:tbl>
      <w:tblPr>
        <w:tblpPr w:leftFromText="180" w:rightFromText="180" w:vertAnchor="text" w:horzAnchor="margin" w:tblpY="-1034"/>
        <w:tblW w:w="8940" w:type="dxa"/>
        <w:tblLook w:val="04A0" w:firstRow="1" w:lastRow="0" w:firstColumn="1" w:lastColumn="0" w:noHBand="0" w:noVBand="1"/>
      </w:tblPr>
      <w:tblGrid>
        <w:gridCol w:w="2220"/>
        <w:gridCol w:w="960"/>
        <w:gridCol w:w="960"/>
        <w:gridCol w:w="960"/>
        <w:gridCol w:w="960"/>
        <w:gridCol w:w="960"/>
        <w:gridCol w:w="960"/>
        <w:gridCol w:w="960"/>
      </w:tblGrid>
      <w:tr w:rsidR="00641112" w:rsidRPr="00E77D5D" w14:paraId="13C86DC8" w14:textId="77777777" w:rsidTr="00641112">
        <w:trPr>
          <w:trHeight w:val="300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A88ED" w14:textId="77777777" w:rsidR="00641112" w:rsidRPr="00E77D5D" w:rsidRDefault="00641112" w:rsidP="006411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Fitting Index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3AEDC" w14:textId="77777777" w:rsidR="00641112" w:rsidRPr="00E77D5D" w:rsidRDefault="00641112" w:rsidP="006411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801B1" w14:textId="77777777" w:rsidR="00641112" w:rsidRPr="00E77D5D" w:rsidRDefault="00641112" w:rsidP="006411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5BFFD" w14:textId="77777777" w:rsidR="00641112" w:rsidRPr="00E77D5D" w:rsidRDefault="00641112" w:rsidP="006411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31AD6" w14:textId="77777777" w:rsidR="00641112" w:rsidRPr="00E77D5D" w:rsidRDefault="00641112" w:rsidP="006411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959FC" w14:textId="77777777" w:rsidR="00641112" w:rsidRPr="00E77D5D" w:rsidRDefault="00641112" w:rsidP="006411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DF502" w14:textId="77777777" w:rsidR="00641112" w:rsidRPr="00E77D5D" w:rsidRDefault="00641112" w:rsidP="006411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D2D1D" w14:textId="77777777" w:rsidR="00641112" w:rsidRPr="00E77D5D" w:rsidRDefault="00641112" w:rsidP="006411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41112" w:rsidRPr="00E77D5D" w14:paraId="7AC6E2C3" w14:textId="77777777" w:rsidTr="00641112">
        <w:trPr>
          <w:trHeight w:val="300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846A2" w14:textId="77777777" w:rsidR="00641112" w:rsidRPr="00E77D5D" w:rsidRDefault="00641112" w:rsidP="006411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Part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A7870" w14:textId="77777777" w:rsidR="00641112" w:rsidRPr="00E77D5D" w:rsidRDefault="00641112" w:rsidP="006411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B3462" w14:textId="77777777" w:rsidR="00641112" w:rsidRPr="00E77D5D" w:rsidRDefault="00641112" w:rsidP="006411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B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56951" w14:textId="77777777" w:rsidR="00641112" w:rsidRPr="00E77D5D" w:rsidRDefault="00641112" w:rsidP="006411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C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640D6" w14:textId="77777777" w:rsidR="00641112" w:rsidRPr="00E77D5D" w:rsidRDefault="00641112" w:rsidP="006411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2279D" w14:textId="77777777" w:rsidR="00641112" w:rsidRPr="00E77D5D" w:rsidRDefault="00641112" w:rsidP="006411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66BA8" w14:textId="77777777" w:rsidR="00641112" w:rsidRPr="00E77D5D" w:rsidRDefault="00641112" w:rsidP="006411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CD9A9" w14:textId="77777777" w:rsidR="00641112" w:rsidRPr="00E77D5D" w:rsidRDefault="00641112" w:rsidP="006411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Total</w:t>
            </w:r>
          </w:p>
        </w:tc>
      </w:tr>
      <w:tr w:rsidR="00641112" w:rsidRPr="00E77D5D" w14:paraId="37A315B8" w14:textId="77777777" w:rsidTr="00641112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63FC9" w14:textId="77777777" w:rsidR="00641112" w:rsidRPr="00E77D5D" w:rsidRDefault="00641112" w:rsidP="006411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Motor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9E00F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55159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EC27C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7F254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84DEA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1FC32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5037A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641112" w:rsidRPr="00E77D5D" w14:paraId="7627C8D3" w14:textId="77777777" w:rsidTr="00641112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508BE" w14:textId="77777777" w:rsidR="00641112" w:rsidRPr="00E77D5D" w:rsidRDefault="00641112" w:rsidP="006411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Drive Plate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D0CC8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0317E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78AA4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E5D37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AE431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10424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8B8D5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</w:tr>
      <w:tr w:rsidR="00641112" w:rsidRPr="00E77D5D" w14:paraId="23183562" w14:textId="77777777" w:rsidTr="00641112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033D2" w14:textId="77777777" w:rsidR="00641112" w:rsidRPr="00E77D5D" w:rsidRDefault="00641112" w:rsidP="006411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Jaws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0F227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1.3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6AD8A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C6C37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0.7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02EBA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D90FA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FA6F4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4BA35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641112" w:rsidRPr="00E77D5D" w14:paraId="78BFCF7D" w14:textId="77777777" w:rsidTr="00641112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4B7EE" w14:textId="77777777" w:rsidR="00641112" w:rsidRPr="00E77D5D" w:rsidRDefault="00641112" w:rsidP="006411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Cylinder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122AA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BC1AE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1F5AB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A8993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C87D3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35EB4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4E9F3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</w:tr>
      <w:tr w:rsidR="00641112" w:rsidRPr="00E77D5D" w14:paraId="327B6DC3" w14:textId="77777777" w:rsidTr="00641112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7E1CC" w14:textId="77777777" w:rsidR="00641112" w:rsidRPr="00E77D5D" w:rsidRDefault="00641112" w:rsidP="006411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Drive Shaft/Worm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E44D3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313EA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FD9DE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5D5AA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2C78D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E628A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6F46B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641112" w:rsidRPr="00E77D5D" w14:paraId="5FD43161" w14:textId="77777777" w:rsidTr="00641112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E90DB" w14:textId="77777777" w:rsidR="00641112" w:rsidRPr="00E77D5D" w:rsidRDefault="00641112" w:rsidP="006411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Joins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7F22E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2B9A3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0.1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85D69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0.7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44BA6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71C95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074F0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32236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6.8</w:t>
            </w:r>
          </w:p>
        </w:tc>
      </w:tr>
      <w:tr w:rsidR="00641112" w:rsidRPr="00E77D5D" w14:paraId="2991AF5D" w14:textId="77777777" w:rsidTr="00641112">
        <w:trPr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7462E" w14:textId="77777777" w:rsidR="00641112" w:rsidRPr="00E77D5D" w:rsidRDefault="00641112" w:rsidP="006411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Bolts/Rivets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C3AC8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81653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0.1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D37CE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0.7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2C8E2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140EC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467C4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D8F5D" w14:textId="77777777" w:rsidR="00641112" w:rsidRPr="00E77D5D" w:rsidRDefault="00641112" w:rsidP="0064111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77D5D">
              <w:rPr>
                <w:rFonts w:ascii="Calibri" w:eastAsia="Times New Roman" w:hAnsi="Calibri" w:cs="Calibri"/>
                <w:color w:val="000000"/>
                <w:lang w:eastAsia="en-GB"/>
              </w:rPr>
              <w:t>6.8</w:t>
            </w:r>
          </w:p>
        </w:tc>
      </w:tr>
    </w:tbl>
    <w:p w14:paraId="5EC1872E" w14:textId="77777777" w:rsidR="00FD7430" w:rsidRDefault="004C7C4C">
      <w:r>
        <w:t xml:space="preserve">The fitting index </w:t>
      </w:r>
      <w:r w:rsidR="00D20A4D">
        <w:t>also show improvement of the design</w:t>
      </w:r>
      <w:r w:rsidR="00CC5679">
        <w:t>. The jaws have had the biggest reduction</w:t>
      </w:r>
      <w:r w:rsidR="005C2050">
        <w:t xml:space="preserve"> from 7.4 to 2. This is due to the snap and fit connections </w:t>
      </w:r>
      <w:r w:rsidR="00FD7430">
        <w:t>replacing the need for rivets to connect to the cylinder.</w:t>
      </w:r>
    </w:p>
    <w:p w14:paraId="24B17C4C" w14:textId="08265A27" w:rsidR="00E94304" w:rsidRDefault="00923A8A">
      <w:r>
        <w:t xml:space="preserve">The drive shaft/worm have improved </w:t>
      </w:r>
      <w:r w:rsidR="00F649C8">
        <w:t>by 1.5 due to insertion being less restricted with the component being longer.</w:t>
      </w:r>
    </w:p>
    <w:p w14:paraId="425D34F4" w14:textId="7D97CD57" w:rsidR="002C5974" w:rsidRDefault="002C5974">
      <w:r>
        <w:t>The joins</w:t>
      </w:r>
      <w:r w:rsidR="00F14128">
        <w:t xml:space="preserve"> are now easier to align, with</w:t>
      </w:r>
      <w:r w:rsidR="008237DA">
        <w:t xml:space="preserve"> one side now sliding onto the drive plate, lowering its score by </w:t>
      </w:r>
      <w:r w:rsidR="007E3683">
        <w:t>0.7.</w:t>
      </w:r>
    </w:p>
    <w:p w14:paraId="27FC0684" w14:textId="5FC2D6A5" w:rsidR="008E485F" w:rsidRDefault="00B74919">
      <w:pPr>
        <w:sectPr w:rsidR="008E485F" w:rsidSect="009E0813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t xml:space="preserve">The rivets no longer needing to be fastened to the </w:t>
      </w:r>
      <w:r w:rsidR="002620F6">
        <w:t>drive plate have lowered their score by 1.5 as access is no longer restricted</w:t>
      </w:r>
      <w:r w:rsidR="008E485F">
        <w:t>.</w:t>
      </w:r>
    </w:p>
    <w:p w14:paraId="5FF8656D" w14:textId="157AEAC9" w:rsidR="00DB730F" w:rsidRPr="00CF5890" w:rsidRDefault="008E485F" w:rsidP="007C08ED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Updated</w:t>
      </w:r>
      <w:r w:rsidR="008A77B9" w:rsidRPr="00CF5890">
        <w:rPr>
          <w:b/>
          <w:bCs/>
          <w:u w:val="single"/>
        </w:rPr>
        <w:t xml:space="preserve"> DMFEA</w:t>
      </w:r>
      <w:r>
        <w:rPr>
          <w:noProof/>
        </w:rPr>
        <w:drawing>
          <wp:inline distT="0" distB="0" distL="0" distR="0" wp14:anchorId="0EB9E15B" wp14:editId="198D6808">
            <wp:extent cx="8863330" cy="5112276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112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A57117" w14:textId="42C86BA9" w:rsidR="0098692F" w:rsidRDefault="0098692F" w:rsidP="007C08ED">
      <w:pPr>
        <w:sectPr w:rsidR="0098692F" w:rsidSect="00FD051C">
          <w:pgSz w:w="16838" w:h="11906" w:orient="landscape"/>
          <w:pgMar w:top="1440" w:right="1440" w:bottom="1440" w:left="1440" w:header="0" w:footer="708" w:gutter="0"/>
          <w:cols w:space="708"/>
          <w:docGrid w:linePitch="360"/>
        </w:sectPr>
      </w:pPr>
    </w:p>
    <w:p w14:paraId="62948B7C" w14:textId="18CDF6DF" w:rsidR="00DB730F" w:rsidRDefault="007E5BAA" w:rsidP="007C08ED">
      <w:r>
        <w:lastRenderedPageBreak/>
        <w:t xml:space="preserve">The </w:t>
      </w:r>
      <w:r w:rsidR="00393DF9">
        <w:t xml:space="preserve">updated DMFEA </w:t>
      </w:r>
      <w:r w:rsidR="007E22E6">
        <w:t xml:space="preserve">indicates the actions taken to lower the </w:t>
      </w:r>
      <w:r w:rsidR="00BB723E">
        <w:t xml:space="preserve">RPN of the failures identified. </w:t>
      </w:r>
      <w:r w:rsidR="00795489">
        <w:t>As s</w:t>
      </w:r>
      <w:r w:rsidR="001E16B7">
        <w:t>hown</w:t>
      </w:r>
      <w:r w:rsidR="00795489">
        <w:t xml:space="preserve"> there has been a dramatic drop </w:t>
      </w:r>
      <w:r w:rsidR="006F06C3">
        <w:t>in all the risks</w:t>
      </w:r>
      <w:r w:rsidR="001E16B7">
        <w:t xml:space="preserve"> that were originally highlighted</w:t>
      </w:r>
      <w:r w:rsidR="00D7273E">
        <w:t xml:space="preserve">, showing improvement </w:t>
      </w:r>
      <w:r w:rsidR="0071478D">
        <w:t xml:space="preserve">in design in all areas. </w:t>
      </w:r>
    </w:p>
    <w:p w14:paraId="30847D50" w14:textId="65C837A8" w:rsidR="00C853AF" w:rsidRDefault="00C853AF" w:rsidP="007C08ED"/>
    <w:p w14:paraId="4D3C3EC2" w14:textId="23C8F66F" w:rsidR="006B790E" w:rsidRPr="00676B8C" w:rsidRDefault="006B790E" w:rsidP="00676B8C">
      <w:pPr>
        <w:pStyle w:val="ListParagraph"/>
        <w:numPr>
          <w:ilvl w:val="0"/>
          <w:numId w:val="18"/>
        </w:numPr>
        <w:rPr>
          <w:sz w:val="28"/>
          <w:szCs w:val="28"/>
          <w:u w:val="single"/>
        </w:rPr>
      </w:pPr>
      <w:r w:rsidRPr="00676B8C">
        <w:rPr>
          <w:sz w:val="28"/>
          <w:szCs w:val="28"/>
          <w:u w:val="single"/>
        </w:rPr>
        <w:t xml:space="preserve">Manufacture </w:t>
      </w:r>
      <w:r w:rsidR="00FD051C" w:rsidRPr="00676B8C">
        <w:rPr>
          <w:sz w:val="28"/>
          <w:szCs w:val="28"/>
          <w:u w:val="single"/>
        </w:rPr>
        <w:t xml:space="preserve">Process </w:t>
      </w:r>
      <w:r w:rsidR="0032205B" w:rsidRPr="00676B8C">
        <w:rPr>
          <w:sz w:val="28"/>
          <w:szCs w:val="28"/>
          <w:u w:val="single"/>
        </w:rPr>
        <w:t>Proposal</w:t>
      </w:r>
    </w:p>
    <w:p w14:paraId="12997D29" w14:textId="77777777" w:rsidR="006B790E" w:rsidRDefault="006B790E" w:rsidP="007C08ED"/>
    <w:p w14:paraId="4D0C20D1" w14:textId="1B407371" w:rsidR="00C853AF" w:rsidRPr="00676B8C" w:rsidRDefault="00C853AF" w:rsidP="007C08ED">
      <w:pPr>
        <w:rPr>
          <w:b/>
          <w:bCs/>
          <w:u w:val="single"/>
        </w:rPr>
      </w:pPr>
      <w:r w:rsidRPr="00676B8C">
        <w:rPr>
          <w:b/>
          <w:bCs/>
          <w:u w:val="single"/>
        </w:rPr>
        <w:t xml:space="preserve">Assembly </w:t>
      </w:r>
      <w:r w:rsidR="00FC201D" w:rsidRPr="00676B8C">
        <w:rPr>
          <w:b/>
          <w:bCs/>
          <w:u w:val="single"/>
        </w:rPr>
        <w:t xml:space="preserve">Flowchart </w:t>
      </w:r>
    </w:p>
    <w:p w14:paraId="5FA6536B" w14:textId="77777777" w:rsidR="00206111" w:rsidRDefault="00206111" w:rsidP="007C08ED"/>
    <w:p w14:paraId="69D4251B" w14:textId="50B2D3A5" w:rsidR="00DB730F" w:rsidRDefault="00206111" w:rsidP="007C08ED">
      <w:r>
        <w:rPr>
          <w:noProof/>
        </w:rPr>
        <w:drawing>
          <wp:inline distT="0" distB="0" distL="0" distR="0" wp14:anchorId="776E3E86" wp14:editId="4362D46E">
            <wp:extent cx="5731510" cy="2773680"/>
            <wp:effectExtent l="0" t="0" r="2540" b="762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3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9BEACE" w14:textId="77777777" w:rsidR="00DB730F" w:rsidRDefault="00DB730F" w:rsidP="007C08ED"/>
    <w:p w14:paraId="05BF24F5" w14:textId="77777777" w:rsidR="00DB730F" w:rsidRDefault="00DB730F" w:rsidP="007C08ED"/>
    <w:p w14:paraId="4E3C88F1" w14:textId="600CE3D6" w:rsidR="00DB730F" w:rsidRPr="00FD051C" w:rsidRDefault="008404CC" w:rsidP="007C08ED">
      <w:pPr>
        <w:rPr>
          <w:b/>
          <w:bCs/>
          <w:u w:val="single"/>
        </w:rPr>
      </w:pPr>
      <w:r w:rsidRPr="00FD051C">
        <w:rPr>
          <w:b/>
          <w:bCs/>
          <w:u w:val="single"/>
        </w:rPr>
        <w:t xml:space="preserve">Poka-Yoke </w:t>
      </w:r>
      <w:r w:rsidR="00E225E6" w:rsidRPr="00FD051C">
        <w:rPr>
          <w:b/>
          <w:bCs/>
          <w:u w:val="single"/>
        </w:rPr>
        <w:t>Measures Taken</w:t>
      </w:r>
    </w:p>
    <w:p w14:paraId="378D9AA1" w14:textId="698D7097" w:rsidR="004D19AE" w:rsidRDefault="007C08ED" w:rsidP="007C08ED">
      <w:r>
        <w:t xml:space="preserve">A way of error proofing a design is to use Poka-Yoke. Applied by Shigeo Shingo in the 1960’s, Poka-Yoke is a mechanism that will help </w:t>
      </w:r>
      <w:r w:rsidR="00E75709">
        <w:t xml:space="preserve">prevent human errors. </w:t>
      </w:r>
      <w:r w:rsidR="00BB56C1">
        <w:t xml:space="preserve">Its aim is to </w:t>
      </w:r>
      <w:r w:rsidR="00AE147E">
        <w:t xml:space="preserve">prevent, correct or draw attention to errors as they occur. </w:t>
      </w:r>
      <w:r w:rsidR="00811170">
        <w:t>(Robinson</w:t>
      </w:r>
      <w:r w:rsidR="004D19AE">
        <w:t>, 1997)</w:t>
      </w:r>
    </w:p>
    <w:p w14:paraId="46248E0C" w14:textId="0662FA3B" w:rsidR="00227C8E" w:rsidRDefault="00E225E6" w:rsidP="007C08ED">
      <w:r>
        <w:t xml:space="preserve">Cylinder – </w:t>
      </w:r>
      <w:r w:rsidR="00227C8E">
        <w:t>Only one orientation available</w:t>
      </w:r>
      <w:r w:rsidR="008921BA">
        <w:t xml:space="preserve">. </w:t>
      </w:r>
    </w:p>
    <w:p w14:paraId="133B7EC2" w14:textId="31781BC8" w:rsidR="0006797C" w:rsidRDefault="00227C8E" w:rsidP="007C08ED">
      <w:r>
        <w:t>Drive Plate – Symmetrical design</w:t>
      </w:r>
      <w:r w:rsidR="0006797C">
        <w:t xml:space="preserve"> makes correct orientation unavoidable </w:t>
      </w:r>
    </w:p>
    <w:p w14:paraId="67CE86D2" w14:textId="4EDA27A2" w:rsidR="007136EC" w:rsidRDefault="007136EC" w:rsidP="007C08ED">
      <w:r>
        <w:t xml:space="preserve">Joins </w:t>
      </w:r>
      <w:r w:rsidR="009B078B">
        <w:t>–</w:t>
      </w:r>
      <w:r>
        <w:t xml:space="preserve"> S</w:t>
      </w:r>
      <w:r w:rsidR="009B078B">
        <w:t>ymmetrical design</w:t>
      </w:r>
    </w:p>
    <w:p w14:paraId="222F56C8" w14:textId="02C2CFFD" w:rsidR="009B078B" w:rsidRDefault="003D4C01" w:rsidP="007C08ED">
      <w:r>
        <w:t xml:space="preserve">Drive Shaft – Can only be inserted in one direction. Tapered </w:t>
      </w:r>
      <w:r w:rsidR="008F0562">
        <w:t>hole through cylinder aids with alignment</w:t>
      </w:r>
    </w:p>
    <w:p w14:paraId="1DA834C5" w14:textId="65CFDA8F" w:rsidR="008F0562" w:rsidRDefault="008F0562" w:rsidP="007C08ED">
      <w:r>
        <w:t xml:space="preserve">Jaws </w:t>
      </w:r>
      <w:r w:rsidR="000A19DD">
        <w:t>–</w:t>
      </w:r>
      <w:r>
        <w:t xml:space="preserve"> </w:t>
      </w:r>
      <w:r w:rsidR="000A19DD">
        <w:t>Potential to be inserted facing the wrong way. Easily spotted and rectified.</w:t>
      </w:r>
    </w:p>
    <w:p w14:paraId="7225479D" w14:textId="255399AE" w:rsidR="00E225E6" w:rsidRDefault="00E225E6" w:rsidP="007C08ED">
      <w:r>
        <w:t xml:space="preserve"> </w:t>
      </w:r>
    </w:p>
    <w:p w14:paraId="05CCD3AF" w14:textId="77777777" w:rsidR="00FD051C" w:rsidRDefault="00FD051C" w:rsidP="007C08ED"/>
    <w:p w14:paraId="6FD760F7" w14:textId="77777777" w:rsidR="00FD051C" w:rsidRDefault="00FD051C" w:rsidP="007C08ED"/>
    <w:p w14:paraId="594CFC9B" w14:textId="3545BAAA" w:rsidR="002F55F8" w:rsidRPr="0078508F" w:rsidRDefault="00FD051C" w:rsidP="007C08ED">
      <w:pPr>
        <w:rPr>
          <w:b/>
          <w:bCs/>
          <w:u w:val="single"/>
        </w:rPr>
      </w:pPr>
      <w:r w:rsidRPr="0078508F">
        <w:rPr>
          <w:b/>
          <w:bCs/>
          <w:u w:val="single"/>
        </w:rPr>
        <w:t>Manufacture</w:t>
      </w:r>
    </w:p>
    <w:p w14:paraId="4979574C" w14:textId="31A4F447" w:rsidR="006166AE" w:rsidRDefault="001C7B79" w:rsidP="007C08ED">
      <w:r w:rsidRPr="00676B8C">
        <w:rPr>
          <w:b/>
          <w:bCs/>
          <w:color w:val="2F5496" w:themeColor="accent1" w:themeShade="BF"/>
          <w:sz w:val="24"/>
          <w:szCs w:val="24"/>
        </w:rPr>
        <w:t>Joins</w:t>
      </w:r>
      <w:r>
        <w:t xml:space="preserve"> </w:t>
      </w:r>
      <w:r w:rsidR="0064310A">
        <w:t>–</w:t>
      </w:r>
      <w:r>
        <w:t xml:space="preserve"> </w:t>
      </w:r>
      <w:r w:rsidR="0064310A">
        <w:t>To be cut and machined from aluminium alloy sheet</w:t>
      </w:r>
      <w:r w:rsidR="006F3709">
        <w:t xml:space="preserve">. </w:t>
      </w:r>
      <w:r w:rsidR="009209EC">
        <w:t xml:space="preserve">Aluminium has been chosen for </w:t>
      </w:r>
      <w:r w:rsidR="00B86DDF">
        <w:t>the joins due to its lightweight nature</w:t>
      </w:r>
      <w:r w:rsidR="00146A15">
        <w:t>, cost effectiveness</w:t>
      </w:r>
      <w:r w:rsidR="00B86DDF">
        <w:t xml:space="preserve"> and ease of machining. It has a </w:t>
      </w:r>
      <w:r w:rsidR="00A6321A">
        <w:t>Young’s modulus of 69GPa</w:t>
      </w:r>
      <w:r w:rsidR="006711B3">
        <w:t>, ultimate tensile strength of 110</w:t>
      </w:r>
      <w:r w:rsidR="00917EC5">
        <w:t>M</w:t>
      </w:r>
      <w:r w:rsidR="006711B3">
        <w:t>Pa and a yield strength of</w:t>
      </w:r>
      <w:r w:rsidR="00146A15">
        <w:t xml:space="preserve"> 95</w:t>
      </w:r>
      <w:r w:rsidR="00917EC5">
        <w:t>MPa</w:t>
      </w:r>
      <w:r w:rsidR="006F19AB">
        <w:t xml:space="preserve"> showing it is strong enough to comfortably perform its </w:t>
      </w:r>
      <w:r w:rsidR="00B54CAC">
        <w:t>actions without failing.</w:t>
      </w:r>
    </w:p>
    <w:p w14:paraId="203C16D8" w14:textId="4A6BACA9" w:rsidR="006166AE" w:rsidRDefault="006166AE" w:rsidP="007C08ED">
      <w:r>
        <w:t>The sheet material</w:t>
      </w:r>
      <w:r w:rsidR="009B43DA">
        <w:t xml:space="preserve"> will be cut using a milling operation</w:t>
      </w:r>
      <w:r w:rsidR="00767215">
        <w:t xml:space="preserve">, first with a roughing cut then with a finishing cut to finish. </w:t>
      </w:r>
      <w:r w:rsidR="0014109D">
        <w:t>The holes are to be made using a drilling operation.</w:t>
      </w:r>
      <w:r w:rsidR="00C9649E" w:rsidRPr="00C9649E">
        <w:t xml:space="preserve"> </w:t>
      </w:r>
      <w:r w:rsidR="00C9649E">
        <w:t>(</w:t>
      </w:r>
      <w:proofErr w:type="spellStart"/>
      <w:r w:rsidR="00C9649E">
        <w:t>Engineeringtoolbox</w:t>
      </w:r>
      <w:proofErr w:type="spellEnd"/>
      <w:r w:rsidR="00C9649E">
        <w:t>, 200</w:t>
      </w:r>
      <w:r w:rsidR="00C9649E">
        <w:t>3</w:t>
      </w:r>
      <w:r w:rsidR="00C9649E">
        <w:t>)</w:t>
      </w:r>
    </w:p>
    <w:p w14:paraId="5DE9D5D3" w14:textId="77777777" w:rsidR="0081495E" w:rsidRDefault="0081495E" w:rsidP="007C08ED"/>
    <w:p w14:paraId="28BF15FB" w14:textId="4ADA69A9" w:rsidR="00FE3E29" w:rsidRDefault="00B54CAC" w:rsidP="007C08ED">
      <w:r w:rsidRPr="00676B8C">
        <w:rPr>
          <w:b/>
          <w:bCs/>
          <w:color w:val="2F5496" w:themeColor="accent1" w:themeShade="BF"/>
          <w:sz w:val="24"/>
          <w:szCs w:val="24"/>
        </w:rPr>
        <w:t>Cylinder</w:t>
      </w:r>
      <w:r>
        <w:t xml:space="preserve"> </w:t>
      </w:r>
      <w:r w:rsidR="00510F24">
        <w:t>–</w:t>
      </w:r>
      <w:r w:rsidR="00FE3E29">
        <w:t xml:space="preserve"> </w:t>
      </w:r>
      <w:r w:rsidR="003B7D4F">
        <w:t>T</w:t>
      </w:r>
      <w:r w:rsidR="00FE3E29">
        <w:t xml:space="preserve">o be cast and machined </w:t>
      </w:r>
      <w:r w:rsidR="003B7D4F">
        <w:t xml:space="preserve">in aluminium alloy </w:t>
      </w:r>
      <w:r w:rsidR="00ED3E7C">
        <w:t xml:space="preserve">by way of investment casting. </w:t>
      </w:r>
      <w:r w:rsidR="00F35AE1">
        <w:t xml:space="preserve">Aluminium has been chosen over </w:t>
      </w:r>
      <w:r w:rsidR="005532E2">
        <w:t>steel and polycarbonate</w:t>
      </w:r>
      <w:r w:rsidR="00680240">
        <w:t>. Steel, whilst very strong and versatile is relatively heavy compared to aluminium</w:t>
      </w:r>
      <w:r w:rsidR="00981C7F">
        <w:t>, and with polycarbonates relatively low</w:t>
      </w:r>
      <w:r w:rsidR="00FC44FF">
        <w:t xml:space="preserve"> shear modulus of 2.3GPa</w:t>
      </w:r>
      <w:r w:rsidR="00351710">
        <w:t xml:space="preserve">, distortion could become a problem </w:t>
      </w:r>
      <w:r w:rsidR="00F83179">
        <w:t xml:space="preserve">if excess force is applied to </w:t>
      </w:r>
      <w:r w:rsidR="006C750B">
        <w:t>the snap and fit joints.</w:t>
      </w:r>
    </w:p>
    <w:p w14:paraId="38146411" w14:textId="61F06F63" w:rsidR="0014109D" w:rsidRDefault="0014109D" w:rsidP="007C08ED">
      <w:r>
        <w:t>The inside bore is to be machined by turning</w:t>
      </w:r>
      <w:r w:rsidR="0078508F">
        <w:t xml:space="preserve"> on a lathe</w:t>
      </w:r>
      <w:r w:rsidR="000E3250">
        <w:t>, and the outside is to be machined by</w:t>
      </w:r>
      <w:r w:rsidR="0078508F">
        <w:t xml:space="preserve"> a combination of turning </w:t>
      </w:r>
      <w:r w:rsidR="00720D17">
        <w:t>and</w:t>
      </w:r>
      <w:r w:rsidR="000E3250">
        <w:t xml:space="preserve"> milling, with the holes drilled. </w:t>
      </w:r>
      <w:r w:rsidR="00E8345C">
        <w:t>(</w:t>
      </w:r>
      <w:proofErr w:type="spellStart"/>
      <w:r w:rsidR="00E8345C">
        <w:t>Engineeringtoolbox</w:t>
      </w:r>
      <w:proofErr w:type="spellEnd"/>
      <w:r w:rsidR="00E8345C">
        <w:t>, 2005)</w:t>
      </w:r>
    </w:p>
    <w:p w14:paraId="5FEE0161" w14:textId="77777777" w:rsidR="00676B8C" w:rsidRDefault="00676B8C" w:rsidP="007C08ED"/>
    <w:p w14:paraId="22C15465" w14:textId="27AE0316" w:rsidR="00B54CAC" w:rsidRDefault="006C750B" w:rsidP="007C08ED">
      <w:pPr>
        <w:rPr>
          <w:rFonts w:ascii="Calibri" w:hAnsi="Calibri" w:cs="Calibri"/>
          <w:sz w:val="23"/>
          <w:szCs w:val="23"/>
          <w:shd w:val="clear" w:color="auto" w:fill="FFFFFF"/>
        </w:rPr>
      </w:pPr>
      <w:r w:rsidRPr="00676B8C">
        <w:rPr>
          <w:b/>
          <w:bCs/>
          <w:color w:val="2F5496" w:themeColor="accent1" w:themeShade="BF"/>
          <w:sz w:val="24"/>
          <w:szCs w:val="24"/>
        </w:rPr>
        <w:t>Jaws</w:t>
      </w:r>
      <w:r>
        <w:t xml:space="preserve"> -</w:t>
      </w:r>
      <w:r w:rsidR="00B54CAC">
        <w:t xml:space="preserve"> </w:t>
      </w:r>
      <w:r w:rsidR="00510F24">
        <w:t xml:space="preserve">To be 3D </w:t>
      </w:r>
      <w:r w:rsidR="00510F24" w:rsidRPr="00786305">
        <w:t xml:space="preserve">printed from Polycarbonate. </w:t>
      </w:r>
      <w:r w:rsidR="00C56E3C" w:rsidRPr="00786305">
        <w:t>Polycarbonate is high</w:t>
      </w:r>
      <w:r w:rsidR="00E26FFD" w:rsidRPr="00786305">
        <w:t xml:space="preserve"> strength making it fracture and impact resistant</w:t>
      </w:r>
      <w:r w:rsidR="00786305" w:rsidRPr="00786305">
        <w:t xml:space="preserve"> with</w:t>
      </w:r>
      <w:r w:rsidR="00E26FFD" w:rsidRPr="00786305">
        <w:t xml:space="preserve"> </w:t>
      </w:r>
      <w:r w:rsidR="00786305" w:rsidRPr="00786305">
        <w:rPr>
          <w:rFonts w:ascii="Calibri" w:hAnsi="Calibri" w:cs="Calibri"/>
          <w:sz w:val="23"/>
          <w:szCs w:val="23"/>
          <w:shd w:val="clear" w:color="auto" w:fill="FFFFFF"/>
        </w:rPr>
        <w:t>good mechanical retention up to 140°C</w:t>
      </w:r>
      <w:r w:rsidR="00C8465F">
        <w:rPr>
          <w:rFonts w:ascii="Calibri" w:hAnsi="Calibri" w:cs="Calibri"/>
          <w:sz w:val="23"/>
          <w:szCs w:val="23"/>
          <w:shd w:val="clear" w:color="auto" w:fill="FFFFFF"/>
        </w:rPr>
        <w:t>.</w:t>
      </w:r>
      <w:r>
        <w:rPr>
          <w:rFonts w:ascii="Calibri" w:hAnsi="Calibri" w:cs="Calibri"/>
          <w:sz w:val="23"/>
          <w:szCs w:val="23"/>
          <w:shd w:val="clear" w:color="auto" w:fill="FFFFFF"/>
        </w:rPr>
        <w:t xml:space="preserve"> With no torsion being applied to these parts the</w:t>
      </w:r>
      <w:r w:rsidR="00FC06A4">
        <w:rPr>
          <w:rFonts w:ascii="Calibri" w:hAnsi="Calibri" w:cs="Calibri"/>
          <w:sz w:val="23"/>
          <w:szCs w:val="23"/>
          <w:shd w:val="clear" w:color="auto" w:fill="FFFFFF"/>
        </w:rPr>
        <w:t xml:space="preserve">y do not had the risk of shearing and as Polycarbonate </w:t>
      </w:r>
      <w:r w:rsidR="00F36DB3">
        <w:rPr>
          <w:rFonts w:ascii="Calibri" w:hAnsi="Calibri" w:cs="Calibri"/>
          <w:sz w:val="23"/>
          <w:szCs w:val="23"/>
          <w:shd w:val="clear" w:color="auto" w:fill="FFFFFF"/>
        </w:rPr>
        <w:t xml:space="preserve">is high in strength </w:t>
      </w:r>
      <w:r w:rsidR="0088044D">
        <w:rPr>
          <w:rFonts w:ascii="Calibri" w:hAnsi="Calibri" w:cs="Calibri"/>
          <w:sz w:val="23"/>
          <w:szCs w:val="23"/>
          <w:shd w:val="clear" w:color="auto" w:fill="FFFFFF"/>
        </w:rPr>
        <w:t xml:space="preserve">it is resistant so fracture and impact ensuring </w:t>
      </w:r>
      <w:r w:rsidR="004A32FC">
        <w:rPr>
          <w:rFonts w:ascii="Calibri" w:hAnsi="Calibri" w:cs="Calibri"/>
          <w:sz w:val="23"/>
          <w:szCs w:val="23"/>
          <w:shd w:val="clear" w:color="auto" w:fill="FFFFFF"/>
        </w:rPr>
        <w:t>reliability and performance.</w:t>
      </w:r>
    </w:p>
    <w:p w14:paraId="59B93364" w14:textId="392FFABB" w:rsidR="000E3250" w:rsidRDefault="000E3250" w:rsidP="007C08ED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Calibri" w:hAnsi="Calibri" w:cs="Calibri"/>
          <w:sz w:val="23"/>
          <w:szCs w:val="23"/>
          <w:shd w:val="clear" w:color="auto" w:fill="FFFFFF"/>
        </w:rPr>
        <w:t xml:space="preserve">Once </w:t>
      </w:r>
      <w:r w:rsidR="00DD0E05">
        <w:rPr>
          <w:rFonts w:ascii="Calibri" w:hAnsi="Calibri" w:cs="Calibri"/>
          <w:sz w:val="23"/>
          <w:szCs w:val="23"/>
          <w:shd w:val="clear" w:color="auto" w:fill="FFFFFF"/>
        </w:rPr>
        <w:t xml:space="preserve">the 3D printing of the component is complete, </w:t>
      </w:r>
      <w:r w:rsidR="00AE7CD9">
        <w:rPr>
          <w:rFonts w:ascii="Calibri" w:hAnsi="Calibri" w:cs="Calibri"/>
          <w:sz w:val="23"/>
          <w:szCs w:val="23"/>
          <w:shd w:val="clear" w:color="auto" w:fill="FFFFFF"/>
        </w:rPr>
        <w:t xml:space="preserve">the pins </w:t>
      </w:r>
      <w:r w:rsidR="0020045D">
        <w:rPr>
          <w:rFonts w:ascii="Calibri" w:hAnsi="Calibri" w:cs="Calibri"/>
          <w:sz w:val="23"/>
          <w:szCs w:val="23"/>
          <w:shd w:val="clear" w:color="auto" w:fill="FFFFFF"/>
        </w:rPr>
        <w:t>can be</w:t>
      </w:r>
      <w:r w:rsidR="00AE7CD9">
        <w:rPr>
          <w:rFonts w:ascii="Calibri" w:hAnsi="Calibri" w:cs="Calibri"/>
          <w:sz w:val="23"/>
          <w:szCs w:val="23"/>
          <w:shd w:val="clear" w:color="auto" w:fill="FFFFFF"/>
        </w:rPr>
        <w:t xml:space="preserve"> machined to their required tolerances, </w:t>
      </w:r>
      <w:r w:rsidR="003322A1">
        <w:rPr>
          <w:rFonts w:ascii="Calibri" w:hAnsi="Calibri" w:cs="Calibri"/>
          <w:sz w:val="23"/>
          <w:szCs w:val="23"/>
          <w:shd w:val="clear" w:color="auto" w:fill="FFFFFF"/>
        </w:rPr>
        <w:t xml:space="preserve">with a cutting operation being used </w:t>
      </w:r>
      <w:r w:rsidR="00F01598">
        <w:rPr>
          <w:rFonts w:ascii="Calibri" w:hAnsi="Calibri" w:cs="Calibri"/>
          <w:sz w:val="23"/>
          <w:szCs w:val="23"/>
          <w:shd w:val="clear" w:color="auto" w:fill="FFFFFF"/>
        </w:rPr>
        <w:t>define the snap and fit connections.</w:t>
      </w:r>
      <w:r w:rsidR="0057720B" w:rsidRPr="0057720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57720B"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proofErr w:type="spellStart"/>
      <w:r w:rsidR="0057720B">
        <w:rPr>
          <w:rFonts w:ascii="Arial" w:hAnsi="Arial" w:cs="Arial"/>
          <w:color w:val="000000"/>
          <w:sz w:val="20"/>
          <w:szCs w:val="20"/>
          <w:shd w:val="clear" w:color="auto" w:fill="FFFFFF"/>
        </w:rPr>
        <w:t>Specialchem</w:t>
      </w:r>
      <w:proofErr w:type="spellEnd"/>
      <w:r w:rsidR="0057720B">
        <w:rPr>
          <w:rFonts w:ascii="Arial" w:hAnsi="Arial" w:cs="Arial"/>
          <w:color w:val="000000"/>
          <w:sz w:val="20"/>
          <w:szCs w:val="20"/>
          <w:shd w:val="clear" w:color="auto" w:fill="FFFFFF"/>
        </w:rPr>
        <w:t>, 2018)</w:t>
      </w:r>
    </w:p>
    <w:p w14:paraId="00B2AF01" w14:textId="77777777" w:rsidR="00676B8C" w:rsidRDefault="00676B8C" w:rsidP="007C08ED">
      <w:pPr>
        <w:rPr>
          <w:rFonts w:ascii="Calibri" w:hAnsi="Calibri" w:cs="Calibri"/>
          <w:sz w:val="23"/>
          <w:szCs w:val="23"/>
          <w:shd w:val="clear" w:color="auto" w:fill="FFFFFF"/>
        </w:rPr>
      </w:pPr>
    </w:p>
    <w:p w14:paraId="005E2ABF" w14:textId="5D9B88C5" w:rsidR="00F01598" w:rsidRDefault="00421A12" w:rsidP="007C08ED">
      <w:r w:rsidRPr="00676B8C">
        <w:rPr>
          <w:b/>
          <w:bCs/>
          <w:color w:val="2F5496" w:themeColor="accent1" w:themeShade="BF"/>
          <w:sz w:val="24"/>
          <w:szCs w:val="24"/>
        </w:rPr>
        <w:t>Drive Shaft/Worm</w:t>
      </w:r>
      <w:r w:rsidRPr="00676B8C">
        <w:rPr>
          <w:color w:val="2F5496" w:themeColor="accent1" w:themeShade="BF"/>
        </w:rPr>
        <w:t xml:space="preserve"> </w:t>
      </w:r>
      <w:r w:rsidRPr="005A5BB9">
        <w:t xml:space="preserve">– Purchased </w:t>
      </w:r>
      <w:r w:rsidR="00BD05E5" w:rsidRPr="005A5BB9">
        <w:t>mild</w:t>
      </w:r>
      <w:r w:rsidR="00720D17">
        <w:t xml:space="preserve"> steel</w:t>
      </w:r>
      <w:r w:rsidR="00C705E2" w:rsidRPr="005A5BB9">
        <w:t xml:space="preserve"> bar stock to be machined. </w:t>
      </w:r>
      <w:r w:rsidR="00BD05E5" w:rsidRPr="005A5BB9">
        <w:t>Mild steel</w:t>
      </w:r>
      <w:r w:rsidR="00844D00" w:rsidRPr="005A5BB9">
        <w:t xml:space="preserve"> </w:t>
      </w:r>
      <w:r w:rsidR="00AA124C" w:rsidRPr="005A5BB9">
        <w:t xml:space="preserve">has been selected </w:t>
      </w:r>
      <w:r w:rsidR="00AA4338" w:rsidRPr="005A5BB9">
        <w:t>as its</w:t>
      </w:r>
      <w:r w:rsidR="00082A4F" w:rsidRPr="005A5BB9">
        <w:t xml:space="preserve"> strong, </w:t>
      </w:r>
      <w:r w:rsidR="003246DD" w:rsidRPr="005A5BB9">
        <w:t>durable,</w:t>
      </w:r>
      <w:r w:rsidR="00082A4F" w:rsidRPr="005A5BB9">
        <w:t xml:space="preserve"> and cheap. Its </w:t>
      </w:r>
      <w:r w:rsidR="0037337F" w:rsidRPr="005A5BB9">
        <w:t>ease of machining</w:t>
      </w:r>
      <w:r w:rsidR="00033309" w:rsidRPr="005A5BB9">
        <w:t xml:space="preserve"> and </w:t>
      </w:r>
      <w:r w:rsidR="00082A4F" w:rsidRPr="005A5BB9">
        <w:t xml:space="preserve">shear modulus of </w:t>
      </w:r>
      <w:r w:rsidR="002E0C11" w:rsidRPr="005A5BB9">
        <w:t>78</w:t>
      </w:r>
      <w:r w:rsidR="00D5475E" w:rsidRPr="005A5BB9">
        <w:t xml:space="preserve">GPa </w:t>
      </w:r>
      <w:r w:rsidR="002E0C11" w:rsidRPr="005A5BB9">
        <w:t xml:space="preserve">its strong enough to easily </w:t>
      </w:r>
      <w:r w:rsidR="00A67878" w:rsidRPr="005A5BB9">
        <w:t>perform its operation and with a</w:t>
      </w:r>
      <w:r w:rsidR="001853BC">
        <w:t xml:space="preserve"> </w:t>
      </w:r>
      <w:r w:rsidR="002D66C3">
        <w:t xml:space="preserve">low </w:t>
      </w:r>
      <w:r w:rsidR="001853BC">
        <w:t xml:space="preserve">coefficient of </w:t>
      </w:r>
      <w:r w:rsidR="001853BC" w:rsidRPr="00F93339">
        <w:t xml:space="preserve">friction </w:t>
      </w:r>
      <w:r w:rsidR="001853BC" w:rsidRPr="00F93339">
        <w:rPr>
          <w:rFonts w:cstheme="minorHAnsi"/>
        </w:rPr>
        <w:t>of</w:t>
      </w:r>
      <w:r w:rsidR="00F93339" w:rsidRPr="00F93339">
        <w:rPr>
          <w:rFonts w:ascii="Arial" w:hAnsi="Arial" w:cs="Arial"/>
          <w:color w:val="202122"/>
          <w:sz w:val="21"/>
          <w:szCs w:val="21"/>
        </w:rPr>
        <w:t xml:space="preserve"> μ</w:t>
      </w:r>
      <w:r w:rsidR="001753DD" w:rsidRPr="00F93339">
        <w:rPr>
          <w:rFonts w:cstheme="minorHAnsi"/>
        </w:rPr>
        <w:t>0.47 when</w:t>
      </w:r>
      <w:r w:rsidR="001753DD">
        <w:rPr>
          <w:rFonts w:cstheme="minorHAnsi"/>
        </w:rPr>
        <w:t xml:space="preserve"> sliding </w:t>
      </w:r>
      <w:r w:rsidR="00E63B03">
        <w:rPr>
          <w:rFonts w:cstheme="minorHAnsi"/>
        </w:rPr>
        <w:t>on aluminium</w:t>
      </w:r>
      <w:r w:rsidR="002D66C3">
        <w:rPr>
          <w:rFonts w:cstheme="minorHAnsi"/>
        </w:rPr>
        <w:t xml:space="preserve"> it is ideal </w:t>
      </w:r>
      <w:r w:rsidR="00922C77">
        <w:rPr>
          <w:rFonts w:cstheme="minorHAnsi"/>
        </w:rPr>
        <w:t>for the surface contact with the drive plat</w:t>
      </w:r>
      <w:r w:rsidR="00793A3A">
        <w:rPr>
          <w:rFonts w:cstheme="minorHAnsi"/>
        </w:rPr>
        <w:t xml:space="preserve">e. </w:t>
      </w:r>
      <w:r w:rsidR="00E8345C">
        <w:t>(</w:t>
      </w:r>
      <w:proofErr w:type="spellStart"/>
      <w:r w:rsidR="00E8345C">
        <w:t>Engineeringtoolbox</w:t>
      </w:r>
      <w:proofErr w:type="spellEnd"/>
      <w:r w:rsidR="00E8345C">
        <w:t>, 2005)</w:t>
      </w:r>
    </w:p>
    <w:p w14:paraId="68B6CB5F" w14:textId="77324994" w:rsidR="00793A3A" w:rsidRDefault="002E5C24" w:rsidP="007C08ED">
      <w:r>
        <w:t xml:space="preserve">The rods are to be </w:t>
      </w:r>
      <w:r w:rsidR="00D603E6">
        <w:t>fed into a re</w:t>
      </w:r>
      <w:r w:rsidR="00955363">
        <w:t xml:space="preserve">ciprocating die, where </w:t>
      </w:r>
      <w:r w:rsidR="00472CE8">
        <w:t xml:space="preserve">it is rolled at exceptionally high pressure </w:t>
      </w:r>
      <w:r w:rsidR="00A925BC">
        <w:t xml:space="preserve">between to flat dies, one </w:t>
      </w:r>
      <w:r w:rsidR="00155794">
        <w:t>of which remains stationary</w:t>
      </w:r>
      <w:r w:rsidR="00793A3A">
        <w:t>.</w:t>
      </w:r>
      <w:r w:rsidR="00306194">
        <w:t xml:space="preserve"> </w:t>
      </w:r>
      <w:r w:rsidR="00306194">
        <w:rPr>
          <w:rFonts w:ascii="Arial" w:hAnsi="Arial" w:cs="Arial"/>
          <w:color w:val="000000"/>
          <w:sz w:val="20"/>
          <w:szCs w:val="20"/>
          <w:shd w:val="clear" w:color="auto" w:fill="FFFFFF"/>
        </w:rPr>
        <w:t>(ACCU, 2020)</w:t>
      </w:r>
    </w:p>
    <w:p w14:paraId="6333116A" w14:textId="77777777" w:rsidR="00676B8C" w:rsidRDefault="00676B8C" w:rsidP="007C08ED">
      <w:pPr>
        <w:rPr>
          <w:rFonts w:cstheme="minorHAnsi"/>
        </w:rPr>
      </w:pPr>
    </w:p>
    <w:p w14:paraId="100F3451" w14:textId="629E0502" w:rsidR="00970649" w:rsidRDefault="00E641B7" w:rsidP="007C08ED">
      <w:pPr>
        <w:rPr>
          <w:rFonts w:cstheme="minorHAnsi"/>
        </w:rPr>
      </w:pPr>
      <w:r w:rsidRPr="00676B8C">
        <w:rPr>
          <w:rFonts w:cstheme="minorHAnsi"/>
          <w:b/>
          <w:bCs/>
          <w:color w:val="2F5496" w:themeColor="accent1" w:themeShade="BF"/>
          <w:sz w:val="24"/>
          <w:szCs w:val="24"/>
        </w:rPr>
        <w:t>Drive Plate</w:t>
      </w:r>
      <w:r w:rsidRPr="00676B8C">
        <w:rPr>
          <w:rFonts w:cstheme="minorHAnsi"/>
          <w:color w:val="2F5496" w:themeColor="accent1" w:themeShade="BF"/>
        </w:rPr>
        <w:t xml:space="preserve"> </w:t>
      </w:r>
      <w:r w:rsidR="000234E8">
        <w:rPr>
          <w:rFonts w:cstheme="minorHAnsi"/>
        </w:rPr>
        <w:t>–</w:t>
      </w:r>
      <w:r>
        <w:rPr>
          <w:rFonts w:cstheme="minorHAnsi"/>
        </w:rPr>
        <w:t xml:space="preserve"> </w:t>
      </w:r>
      <w:r w:rsidR="000234E8">
        <w:rPr>
          <w:rFonts w:cstheme="minorHAnsi"/>
        </w:rPr>
        <w:t xml:space="preserve">Due to its </w:t>
      </w:r>
      <w:r w:rsidR="00D444B1">
        <w:rPr>
          <w:rFonts w:cstheme="minorHAnsi"/>
        </w:rPr>
        <w:t>odd shape, this component will be manufactured using additive manufacturing</w:t>
      </w:r>
      <w:r w:rsidR="00F15FD2">
        <w:rPr>
          <w:rFonts w:cstheme="minorHAnsi"/>
        </w:rPr>
        <w:t xml:space="preserve"> out of aluminium alloy. </w:t>
      </w:r>
      <w:r w:rsidR="00970649">
        <w:rPr>
          <w:rFonts w:cstheme="minorHAnsi"/>
        </w:rPr>
        <w:t xml:space="preserve">Lightweight, inexpensive and its relative ease of machining </w:t>
      </w:r>
      <w:r w:rsidR="00C00CDA">
        <w:rPr>
          <w:rFonts w:cstheme="minorHAnsi"/>
        </w:rPr>
        <w:t>are the driving factors for this choice.</w:t>
      </w:r>
    </w:p>
    <w:p w14:paraId="3112422C" w14:textId="51AECB5D" w:rsidR="00421A12" w:rsidRDefault="003E1989" w:rsidP="007C08ED">
      <w:pPr>
        <w:rPr>
          <w:rFonts w:cstheme="minorHAnsi"/>
          <w:shd w:val="clear" w:color="auto" w:fill="FFFFFF"/>
        </w:rPr>
      </w:pPr>
      <w:r>
        <w:rPr>
          <w:rFonts w:cstheme="minorHAnsi"/>
        </w:rPr>
        <w:t>On</w:t>
      </w:r>
      <w:r w:rsidR="00405824">
        <w:rPr>
          <w:rFonts w:cstheme="minorHAnsi"/>
        </w:rPr>
        <w:t>ce printed, the holes are to be drilled and the thread to be machined</w:t>
      </w:r>
      <w:r w:rsidR="0050571F">
        <w:rPr>
          <w:rFonts w:cstheme="minorHAnsi"/>
        </w:rPr>
        <w:t xml:space="preserve"> using </w:t>
      </w:r>
      <w:r w:rsidR="0050571F" w:rsidRPr="0050571F">
        <w:rPr>
          <w:rFonts w:cstheme="minorHAnsi"/>
        </w:rPr>
        <w:t>a</w:t>
      </w:r>
      <w:r w:rsidR="00405824" w:rsidRPr="0050571F">
        <w:rPr>
          <w:rFonts w:cstheme="minorHAnsi"/>
        </w:rPr>
        <w:t xml:space="preserve"> </w:t>
      </w:r>
      <w:r w:rsidR="0078575C" w:rsidRPr="0050571F">
        <w:rPr>
          <w:rFonts w:cstheme="minorHAnsi"/>
          <w:shd w:val="clear" w:color="auto" w:fill="FFFFFF"/>
        </w:rPr>
        <w:t>3-axis CNC machine</w:t>
      </w:r>
      <w:r w:rsidR="0050571F">
        <w:rPr>
          <w:rFonts w:cstheme="minorHAnsi"/>
          <w:shd w:val="clear" w:color="auto" w:fill="FFFFFF"/>
        </w:rPr>
        <w:t>.</w:t>
      </w:r>
    </w:p>
    <w:p w14:paraId="39BC99B5" w14:textId="1AD6147A" w:rsidR="0001764E" w:rsidRDefault="0001764E" w:rsidP="007C08ED">
      <w:pPr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>The motor</w:t>
      </w:r>
      <w:r w:rsidR="001C3427">
        <w:rPr>
          <w:rFonts w:cstheme="minorHAnsi"/>
          <w:shd w:val="clear" w:color="auto" w:fill="FFFFFF"/>
        </w:rPr>
        <w:t xml:space="preserve"> is to be purchased, along with standardised </w:t>
      </w:r>
      <w:r w:rsidR="008C3C57">
        <w:rPr>
          <w:rFonts w:cstheme="minorHAnsi"/>
          <w:shd w:val="clear" w:color="auto" w:fill="FFFFFF"/>
        </w:rPr>
        <w:t>bolts and rivets.</w:t>
      </w:r>
    </w:p>
    <w:p w14:paraId="21DC4664" w14:textId="1A853B67" w:rsidR="00261CC5" w:rsidRDefault="00261CC5" w:rsidP="007C08ED">
      <w:pPr>
        <w:rPr>
          <w:rFonts w:cstheme="minorHAnsi"/>
          <w:shd w:val="clear" w:color="auto" w:fill="FFFFFF"/>
        </w:rPr>
      </w:pPr>
    </w:p>
    <w:p w14:paraId="724910C2" w14:textId="77777777" w:rsidR="00261CC5" w:rsidRDefault="00261CC5" w:rsidP="007C08ED">
      <w:pPr>
        <w:rPr>
          <w:rFonts w:cstheme="minorHAnsi"/>
          <w:b/>
          <w:bCs/>
          <w:i/>
          <w:iCs/>
          <w:color w:val="000000"/>
          <w:shd w:val="clear" w:color="auto" w:fill="FFFFCC"/>
        </w:rPr>
      </w:pPr>
    </w:p>
    <w:p w14:paraId="4F95248A" w14:textId="419C1384" w:rsidR="001753DD" w:rsidRPr="00676B8C" w:rsidRDefault="0032205B" w:rsidP="00676B8C">
      <w:pPr>
        <w:pStyle w:val="ListParagraph"/>
        <w:numPr>
          <w:ilvl w:val="0"/>
          <w:numId w:val="18"/>
        </w:numPr>
        <w:rPr>
          <w:sz w:val="28"/>
          <w:szCs w:val="28"/>
          <w:u w:val="single"/>
        </w:rPr>
      </w:pPr>
      <w:r w:rsidRPr="00676B8C">
        <w:rPr>
          <w:sz w:val="28"/>
          <w:szCs w:val="28"/>
          <w:u w:val="single"/>
        </w:rPr>
        <w:t>Conclusion</w:t>
      </w:r>
    </w:p>
    <w:p w14:paraId="71738867" w14:textId="1CD74AB9" w:rsidR="00543258" w:rsidRDefault="00216D23" w:rsidP="007C08ED">
      <w:r>
        <w:t xml:space="preserve">Appraising the initial system using </w:t>
      </w:r>
      <w:r w:rsidR="00543258">
        <w:t xml:space="preserve">the Lucas Method of design for assembly highlighted essential and non-essential parts of the design which quickly showed me many opportunities to redesign or completely design out certain features. A </w:t>
      </w:r>
      <w:r w:rsidR="00426BD9">
        <w:t>design efficiency of 38%</w:t>
      </w:r>
      <w:r w:rsidR="00543258">
        <w:t xml:space="preserve"> was calculated </w:t>
      </w:r>
      <w:r w:rsidR="00F75F5E">
        <w:t xml:space="preserve">showing how much improvement was needed </w:t>
      </w:r>
      <w:r w:rsidR="00CA480E">
        <w:t xml:space="preserve">to match the industry standard efficiency goal of &gt;60%. </w:t>
      </w:r>
      <w:r w:rsidR="00370329">
        <w:t>Several potential failure modes were highlighted by using the FMEA</w:t>
      </w:r>
      <w:r w:rsidR="0018167A">
        <w:t xml:space="preserve"> steering me to areas needed for improvement.</w:t>
      </w:r>
    </w:p>
    <w:p w14:paraId="0A5A62D8" w14:textId="4AA0765E" w:rsidR="00200EDE" w:rsidRDefault="00F16115" w:rsidP="007C08ED">
      <w:r>
        <w:t xml:space="preserve">Updating the design lowered the </w:t>
      </w:r>
      <w:r w:rsidR="00995CC9">
        <w:t>number</w:t>
      </w:r>
      <w:r>
        <w:t xml:space="preserve"> of components from 24 to 16</w:t>
      </w:r>
      <w:r w:rsidR="00EA66C9">
        <w:t xml:space="preserve">. This was accomplished </w:t>
      </w:r>
      <w:r w:rsidR="00DC5C54">
        <w:t xml:space="preserve">by designing out </w:t>
      </w:r>
      <w:r w:rsidR="00F375E8">
        <w:t xml:space="preserve">the need for </w:t>
      </w:r>
      <w:r w:rsidR="003D4249">
        <w:t>8 fasteners</w:t>
      </w:r>
      <w:r w:rsidR="00995CC9">
        <w:t xml:space="preserve"> by using snap and fit connections</w:t>
      </w:r>
      <w:r w:rsidR="003D4249">
        <w:t xml:space="preserve"> and completely removing one component by combining </w:t>
      </w:r>
      <w:r w:rsidR="00995CC9">
        <w:t>the worm and drive shaft.</w:t>
      </w:r>
      <w:r w:rsidR="00B939CD">
        <w:t xml:space="preserve"> This increased the design efficiency to 60% which was the lower end of the goal. </w:t>
      </w:r>
    </w:p>
    <w:p w14:paraId="08E9CBBE" w14:textId="261EC15A" w:rsidR="00B939CD" w:rsidRDefault="00B939CD" w:rsidP="007C08ED">
      <w:r>
        <w:t xml:space="preserve">The potential failure modes were greatly reduced </w:t>
      </w:r>
      <w:r w:rsidR="00FD4FFE">
        <w:t xml:space="preserve">with modifications such as specifying tolerances and </w:t>
      </w:r>
      <w:r w:rsidR="00120CCC">
        <w:t xml:space="preserve">selecting materials with their properties such as </w:t>
      </w:r>
      <w:r w:rsidR="00E04EA0">
        <w:t>strength, shear modulus and coefficient of friction in mind.</w:t>
      </w:r>
    </w:p>
    <w:p w14:paraId="1BED9613" w14:textId="1D23A24D" w:rsidR="00995CC9" w:rsidRDefault="00AF6D5F" w:rsidP="007C08ED">
      <w:r>
        <w:t xml:space="preserve">Poka-yoke </w:t>
      </w:r>
      <w:r w:rsidR="005B756C">
        <w:t xml:space="preserve">was employed during the design </w:t>
      </w:r>
      <w:r w:rsidR="00B72BDA">
        <w:t xml:space="preserve">reducing the handling and fitting matrix’ and with </w:t>
      </w:r>
      <w:r w:rsidR="00610F3B">
        <w:t>an assembly flowchart showed an improvement in ease of assembly</w:t>
      </w:r>
      <w:r w:rsidR="00D7242A">
        <w:t>.</w:t>
      </w:r>
    </w:p>
    <w:p w14:paraId="7B162695" w14:textId="279E55C2" w:rsidR="00EC00A3" w:rsidRDefault="00EC00A3" w:rsidP="007C08ED">
      <w:r>
        <w:t xml:space="preserve">The material selection </w:t>
      </w:r>
      <w:r w:rsidR="00024F11">
        <w:t xml:space="preserve">for each component and manufacture proposal gave a balance </w:t>
      </w:r>
      <w:r w:rsidR="00502672">
        <w:t xml:space="preserve">of cost, ease of manufacture, </w:t>
      </w:r>
      <w:r w:rsidR="00B56596">
        <w:t>recyclability,</w:t>
      </w:r>
      <w:r w:rsidR="00502672">
        <w:t xml:space="preserve"> and production</w:t>
      </w:r>
      <w:r w:rsidR="00B56596">
        <w:t xml:space="preserve"> time</w:t>
      </w:r>
      <w:r w:rsidR="00DA764B">
        <w:t>.</w:t>
      </w:r>
    </w:p>
    <w:p w14:paraId="004CC3BB" w14:textId="519AB3E2" w:rsidR="00DA764B" w:rsidRDefault="00DA764B" w:rsidP="007C08ED">
      <w:r>
        <w:t xml:space="preserve">Having </w:t>
      </w:r>
      <w:r w:rsidR="007114D9">
        <w:t xml:space="preserve">the appraisal methods used </w:t>
      </w:r>
      <w:r>
        <w:t>show</w:t>
      </w:r>
      <w:r w:rsidR="007114D9">
        <w:t>ing</w:t>
      </w:r>
      <w:r>
        <w:t xml:space="preserve"> a significant improvement </w:t>
      </w:r>
      <w:r w:rsidR="0019001C">
        <w:t xml:space="preserve">with the updated design over the original </w:t>
      </w:r>
      <w:r w:rsidR="007114D9">
        <w:t xml:space="preserve">I am relatively happy overall, however </w:t>
      </w:r>
      <w:r w:rsidR="00282808">
        <w:t xml:space="preserve">there is room for improvement. Non-essential parts can still be identified </w:t>
      </w:r>
      <w:r w:rsidR="00A26481">
        <w:t xml:space="preserve">and therefore targeted to be designed out, </w:t>
      </w:r>
      <w:r w:rsidR="000C3D31">
        <w:t xml:space="preserve">which in turn will lead to </w:t>
      </w:r>
      <w:r w:rsidR="00A26481">
        <w:t>increasing the efficiency to over 60%.</w:t>
      </w:r>
    </w:p>
    <w:p w14:paraId="0D1B84F8" w14:textId="77777777" w:rsidR="0032205B" w:rsidRDefault="0032205B" w:rsidP="007C08ED"/>
    <w:p w14:paraId="05A623BF" w14:textId="51B61507" w:rsidR="00FC2C05" w:rsidRDefault="00FC2C05" w:rsidP="007C08ED">
      <w:pPr>
        <w:rPr>
          <w:rFonts w:ascii="Calibri" w:hAnsi="Calibri" w:cs="Calibri"/>
          <w:color w:val="636363"/>
          <w:sz w:val="23"/>
          <w:szCs w:val="23"/>
          <w:shd w:val="clear" w:color="auto" w:fill="FFFFFF"/>
        </w:rPr>
      </w:pPr>
    </w:p>
    <w:p w14:paraId="515181B0" w14:textId="3EE9161A" w:rsidR="00FC2C05" w:rsidRDefault="00FC2C05" w:rsidP="007C08ED">
      <w:pPr>
        <w:rPr>
          <w:rFonts w:ascii="Calibri" w:hAnsi="Calibri" w:cs="Calibri"/>
          <w:color w:val="636363"/>
          <w:sz w:val="23"/>
          <w:szCs w:val="23"/>
          <w:shd w:val="clear" w:color="auto" w:fill="FFFFFF"/>
        </w:rPr>
      </w:pPr>
    </w:p>
    <w:p w14:paraId="3C2D2326" w14:textId="77777777" w:rsidR="004D19AE" w:rsidRDefault="004D19AE" w:rsidP="00F52D4E">
      <w:pPr>
        <w:rPr>
          <w:rFonts w:ascii="Arial" w:hAnsi="Arial" w:cs="Arial"/>
          <w:i/>
          <w:iCs/>
          <w:color w:val="202122"/>
          <w:sz w:val="19"/>
          <w:szCs w:val="19"/>
        </w:rPr>
      </w:pPr>
    </w:p>
    <w:p w14:paraId="60360C56" w14:textId="77777777" w:rsidR="004D19AE" w:rsidRDefault="004D19AE" w:rsidP="00F52D4E">
      <w:pPr>
        <w:rPr>
          <w:rFonts w:ascii="Arial" w:hAnsi="Arial" w:cs="Arial"/>
          <w:i/>
          <w:iCs/>
          <w:color w:val="202122"/>
          <w:sz w:val="19"/>
          <w:szCs w:val="19"/>
        </w:rPr>
      </w:pPr>
    </w:p>
    <w:p w14:paraId="2E102648" w14:textId="77777777" w:rsidR="004D19AE" w:rsidRDefault="004D19AE" w:rsidP="00F52D4E">
      <w:pPr>
        <w:rPr>
          <w:rFonts w:ascii="Arial" w:hAnsi="Arial" w:cs="Arial"/>
          <w:i/>
          <w:iCs/>
          <w:color w:val="202122"/>
          <w:sz w:val="19"/>
          <w:szCs w:val="19"/>
        </w:rPr>
      </w:pPr>
    </w:p>
    <w:p w14:paraId="13998CBA" w14:textId="14842F1D" w:rsidR="004D19AE" w:rsidRPr="004D19AE" w:rsidRDefault="004D19AE" w:rsidP="00F52D4E">
      <w:pPr>
        <w:sectPr w:rsidR="004D19AE" w:rsidRPr="004D19AE" w:rsidSect="0098692F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35241EA" w14:textId="77777777" w:rsidR="008B7A3E" w:rsidRDefault="008B7A3E" w:rsidP="004D19AE">
      <w:pPr>
        <w:rPr>
          <w:rFonts w:ascii="Arial" w:hAnsi="Arial" w:cs="Arial"/>
          <w:b/>
          <w:bCs/>
          <w:color w:val="202122"/>
          <w:sz w:val="19"/>
          <w:szCs w:val="19"/>
        </w:rPr>
      </w:pPr>
    </w:p>
    <w:p w14:paraId="525B4285" w14:textId="73583C1E" w:rsidR="008B7A3E" w:rsidRPr="00676B8C" w:rsidRDefault="00676B8C" w:rsidP="00676B8C">
      <w:pPr>
        <w:pStyle w:val="ListParagraph"/>
        <w:numPr>
          <w:ilvl w:val="0"/>
          <w:numId w:val="18"/>
        </w:numPr>
        <w:rPr>
          <w:rFonts w:ascii="Arial" w:hAnsi="Arial" w:cs="Arial"/>
          <w:color w:val="202122"/>
          <w:sz w:val="28"/>
          <w:szCs w:val="28"/>
          <w:u w:val="single"/>
        </w:rPr>
      </w:pPr>
      <w:r w:rsidRPr="00676B8C">
        <w:rPr>
          <w:rFonts w:ascii="Arial" w:hAnsi="Arial" w:cs="Arial"/>
          <w:color w:val="202122"/>
          <w:sz w:val="28"/>
          <w:szCs w:val="28"/>
          <w:u w:val="single"/>
        </w:rPr>
        <w:t xml:space="preserve">Bibliography </w:t>
      </w:r>
    </w:p>
    <w:p w14:paraId="1710BB42" w14:textId="65B7AC56" w:rsidR="004D19AE" w:rsidRPr="00676B8C" w:rsidRDefault="00205568" w:rsidP="004D19AE">
      <w:pPr>
        <w:rPr>
          <w:rFonts w:cstheme="minorHAnsi"/>
          <w:i/>
          <w:iCs/>
        </w:rPr>
      </w:pPr>
      <w:hyperlink r:id="rId31" w:anchor="cite_ref-1" w:tooltip="Jump up" w:history="1">
        <w:r w:rsidR="004D19AE" w:rsidRPr="00676B8C">
          <w:rPr>
            <w:rFonts w:cstheme="minorHAnsi"/>
          </w:rPr>
          <w:t>^</w:t>
        </w:r>
      </w:hyperlink>
      <w:r w:rsidR="004D19AE" w:rsidRPr="00676B8C">
        <w:rPr>
          <w:rFonts w:cstheme="minorHAnsi"/>
          <w:shd w:val="clear" w:color="auto" w:fill="FFFFFF"/>
        </w:rPr>
        <w:t xml:space="preserve"> </w:t>
      </w:r>
      <w:r w:rsidR="004D19AE" w:rsidRPr="00676B8C">
        <w:rPr>
          <w:rFonts w:cstheme="minorHAnsi"/>
          <w:i/>
          <w:iCs/>
        </w:rPr>
        <w:t xml:space="preserve">Robinson, Harry (1997). </w:t>
      </w:r>
      <w:hyperlink r:id="rId32" w:history="1">
        <w:r w:rsidR="004D19AE" w:rsidRPr="00676B8C">
          <w:rPr>
            <w:rFonts w:cstheme="minorHAnsi"/>
            <w:i/>
            <w:iCs/>
          </w:rPr>
          <w:t>"Using Poka-Yoke Techniques for Early Defect Detection"</w:t>
        </w:r>
      </w:hyperlink>
      <w:r w:rsidR="004D19AE" w:rsidRPr="00676B8C">
        <w:rPr>
          <w:rFonts w:cstheme="minorHAnsi"/>
          <w:i/>
          <w:iCs/>
        </w:rPr>
        <w:t xml:space="preserve">. Archived from </w:t>
      </w:r>
      <w:hyperlink r:id="rId33" w:history="1">
        <w:r w:rsidR="004D19AE" w:rsidRPr="00676B8C">
          <w:rPr>
            <w:rFonts w:cstheme="minorHAnsi"/>
            <w:i/>
            <w:iCs/>
          </w:rPr>
          <w:t>the original</w:t>
        </w:r>
      </w:hyperlink>
      <w:r w:rsidR="004D19AE" w:rsidRPr="00676B8C">
        <w:rPr>
          <w:rFonts w:cstheme="minorHAnsi"/>
          <w:i/>
          <w:iCs/>
        </w:rPr>
        <w:t xml:space="preserve"> on December 27, 2014. Retrieved May 4, 2009.</w:t>
      </w:r>
    </w:p>
    <w:p w14:paraId="451EFA82" w14:textId="546961C9" w:rsidR="008C5439" w:rsidRPr="00676B8C" w:rsidRDefault="00037A71" w:rsidP="00F52D4E">
      <w:pPr>
        <w:rPr>
          <w:rFonts w:cstheme="minorHAnsi"/>
        </w:rPr>
      </w:pPr>
      <w:r w:rsidRPr="00676B8C">
        <w:rPr>
          <w:rFonts w:cstheme="minorHAnsi"/>
          <w:shd w:val="clear" w:color="auto" w:fill="FFFFFF"/>
        </w:rPr>
        <w:t xml:space="preserve">Chan, V. and </w:t>
      </w:r>
      <w:proofErr w:type="spellStart"/>
      <w:r w:rsidRPr="00676B8C">
        <w:rPr>
          <w:rFonts w:cstheme="minorHAnsi"/>
          <w:shd w:val="clear" w:color="auto" w:fill="FFFFFF"/>
        </w:rPr>
        <w:t>Salustri</w:t>
      </w:r>
      <w:proofErr w:type="spellEnd"/>
      <w:r w:rsidRPr="00676B8C">
        <w:rPr>
          <w:rFonts w:cstheme="minorHAnsi"/>
          <w:shd w:val="clear" w:color="auto" w:fill="FFFFFF"/>
        </w:rPr>
        <w:t xml:space="preserve">, F., 2013. </w:t>
      </w:r>
      <w:r w:rsidRPr="00676B8C">
        <w:rPr>
          <w:rFonts w:cstheme="minorHAnsi"/>
          <w:i/>
          <w:iCs/>
        </w:rPr>
        <w:t>DFA The Lucas Method | Database Index | Gear | Free 30-Day Trial | Scribd</w:t>
      </w:r>
      <w:r w:rsidRPr="00676B8C">
        <w:rPr>
          <w:rFonts w:cstheme="minorHAnsi"/>
          <w:shd w:val="clear" w:color="auto" w:fill="FFFFFF"/>
        </w:rPr>
        <w:t>. [online] Scribd. Available at: &lt;https://www.scribd.com/document/285893812/DFA-the-Lucas-Method&gt; [Accessed 10 June 2020].</w:t>
      </w:r>
    </w:p>
    <w:p w14:paraId="310AA23C" w14:textId="3CEFAF23" w:rsidR="0036444E" w:rsidRPr="00676B8C" w:rsidRDefault="00545442" w:rsidP="00F52D4E">
      <w:pPr>
        <w:rPr>
          <w:rFonts w:cstheme="minorHAnsi"/>
          <w:shd w:val="clear" w:color="auto" w:fill="FFFFFF"/>
        </w:rPr>
      </w:pPr>
      <w:r w:rsidRPr="00676B8C">
        <w:rPr>
          <w:rFonts w:cstheme="minorHAnsi"/>
          <w:shd w:val="clear" w:color="auto" w:fill="FFFFFF"/>
        </w:rPr>
        <w:t xml:space="preserve">Montgomery, C., 2019. </w:t>
      </w:r>
      <w:r w:rsidRPr="00676B8C">
        <w:rPr>
          <w:rFonts w:cstheme="minorHAnsi"/>
          <w:i/>
          <w:iCs/>
        </w:rPr>
        <w:t xml:space="preserve">What Is </w:t>
      </w:r>
      <w:proofErr w:type="gramStart"/>
      <w:r w:rsidRPr="00676B8C">
        <w:rPr>
          <w:rFonts w:cstheme="minorHAnsi"/>
          <w:i/>
          <w:iCs/>
        </w:rPr>
        <w:t>DFMEA?</w:t>
      </w:r>
      <w:r w:rsidRPr="00676B8C">
        <w:rPr>
          <w:rFonts w:cstheme="minorHAnsi"/>
          <w:shd w:val="clear" w:color="auto" w:fill="FFFFFF"/>
        </w:rPr>
        <w:t>.</w:t>
      </w:r>
      <w:proofErr w:type="gramEnd"/>
      <w:r w:rsidRPr="00676B8C">
        <w:rPr>
          <w:rFonts w:cstheme="minorHAnsi"/>
          <w:shd w:val="clear" w:color="auto" w:fill="FFFFFF"/>
        </w:rPr>
        <w:t xml:space="preserve"> [online] Ansys.com. Available at: &lt;https://www.ansys.com/blog/what-is-dfmea&gt; [Accessed 18 June 2020].</w:t>
      </w:r>
    </w:p>
    <w:p w14:paraId="521E9A52" w14:textId="057D610B" w:rsidR="000C3D31" w:rsidRPr="00676B8C" w:rsidRDefault="000C3D31" w:rsidP="00F52D4E">
      <w:pPr>
        <w:rPr>
          <w:rFonts w:cstheme="minorHAnsi"/>
        </w:rPr>
      </w:pPr>
      <w:r w:rsidRPr="00676B8C">
        <w:rPr>
          <w:rFonts w:cstheme="minorHAnsi"/>
          <w:shd w:val="clear" w:color="auto" w:fill="FFFFFF"/>
        </w:rPr>
        <w:t xml:space="preserve">Bishop, M., 2017. </w:t>
      </w:r>
      <w:r w:rsidRPr="00676B8C">
        <w:rPr>
          <w:rFonts w:cstheme="minorHAnsi"/>
          <w:i/>
          <w:iCs/>
        </w:rPr>
        <w:t xml:space="preserve">The Cost </w:t>
      </w:r>
      <w:proofErr w:type="gramStart"/>
      <w:r w:rsidRPr="00676B8C">
        <w:rPr>
          <w:rFonts w:cstheme="minorHAnsi"/>
          <w:i/>
          <w:iCs/>
        </w:rPr>
        <w:t>And</w:t>
      </w:r>
      <w:proofErr w:type="gramEnd"/>
      <w:r w:rsidRPr="00676B8C">
        <w:rPr>
          <w:rFonts w:cstheme="minorHAnsi"/>
          <w:i/>
          <w:iCs/>
        </w:rPr>
        <w:t xml:space="preserve"> Performance Benefits Of Switching From Metal To Plastic Parts | </w:t>
      </w:r>
      <w:proofErr w:type="spellStart"/>
      <w:r w:rsidRPr="00676B8C">
        <w:rPr>
          <w:rFonts w:cstheme="minorHAnsi"/>
          <w:i/>
          <w:iCs/>
        </w:rPr>
        <w:t>Manufacturingtomorrow</w:t>
      </w:r>
      <w:proofErr w:type="spellEnd"/>
      <w:r w:rsidRPr="00676B8C">
        <w:rPr>
          <w:rFonts w:cstheme="minorHAnsi"/>
          <w:shd w:val="clear" w:color="auto" w:fill="FFFFFF"/>
        </w:rPr>
        <w:t>. [online] Manufacturingtomorrow.com. Available at: &lt;https://www.manufacturingtomorrow.com/article/2018/11/the-cost-and-performance-benefits-of-switching-from-metal-to-plastic-parts/12494&gt; [Accessed 18 June 2020].</w:t>
      </w:r>
    </w:p>
    <w:p w14:paraId="64C71BDD" w14:textId="13E807F2" w:rsidR="0036444E" w:rsidRPr="00676B8C" w:rsidRDefault="00716D74" w:rsidP="00F52D4E">
      <w:pPr>
        <w:rPr>
          <w:rFonts w:cstheme="minorHAnsi"/>
        </w:rPr>
      </w:pPr>
      <w:r w:rsidRPr="00676B8C">
        <w:rPr>
          <w:rFonts w:cstheme="minorHAnsi"/>
          <w:shd w:val="clear" w:color="auto" w:fill="FFFFFF"/>
        </w:rPr>
        <w:t xml:space="preserve">Remchem.com. 2020. </w:t>
      </w:r>
      <w:r w:rsidRPr="00676B8C">
        <w:rPr>
          <w:rFonts w:cstheme="minorHAnsi"/>
          <w:i/>
          <w:iCs/>
        </w:rPr>
        <w:t xml:space="preserve">Surface Finishing </w:t>
      </w:r>
      <w:proofErr w:type="gramStart"/>
      <w:r w:rsidRPr="00676B8C">
        <w:rPr>
          <w:rFonts w:cstheme="minorHAnsi"/>
          <w:i/>
          <w:iCs/>
        </w:rPr>
        <w:t>For</w:t>
      </w:r>
      <w:proofErr w:type="gramEnd"/>
      <w:r w:rsidRPr="00676B8C">
        <w:rPr>
          <w:rFonts w:cstheme="minorHAnsi"/>
          <w:i/>
          <w:iCs/>
        </w:rPr>
        <w:t xml:space="preserve"> Metal Additive Manufacturing Applications</w:t>
      </w:r>
      <w:r w:rsidRPr="00676B8C">
        <w:rPr>
          <w:rFonts w:cstheme="minorHAnsi"/>
          <w:shd w:val="clear" w:color="auto" w:fill="FFFFFF"/>
        </w:rPr>
        <w:t>. [online] Available at: &lt;https://www.remchem.com/industries/additive-manufacturing/&gt; [Accessed 19 June 2020].</w:t>
      </w:r>
    </w:p>
    <w:p w14:paraId="16B1B06E" w14:textId="4990A17C" w:rsidR="0036444E" w:rsidRPr="00676B8C" w:rsidRDefault="006B7D50" w:rsidP="00F52D4E">
      <w:pPr>
        <w:rPr>
          <w:rFonts w:cstheme="minorHAnsi"/>
          <w:shd w:val="clear" w:color="auto" w:fill="FFFFFF"/>
        </w:rPr>
      </w:pPr>
      <w:r w:rsidRPr="00676B8C">
        <w:rPr>
          <w:rFonts w:cstheme="minorHAnsi"/>
          <w:shd w:val="clear" w:color="auto" w:fill="FFFFFF"/>
        </w:rPr>
        <w:t xml:space="preserve">Engineering </w:t>
      </w:r>
      <w:proofErr w:type="spellStart"/>
      <w:r w:rsidRPr="00676B8C">
        <w:rPr>
          <w:rFonts w:cstheme="minorHAnsi"/>
          <w:shd w:val="clear" w:color="auto" w:fill="FFFFFF"/>
        </w:rPr>
        <w:t>ToolBox</w:t>
      </w:r>
      <w:proofErr w:type="spellEnd"/>
      <w:r w:rsidRPr="00676B8C">
        <w:rPr>
          <w:rFonts w:cstheme="minorHAnsi"/>
          <w:shd w:val="clear" w:color="auto" w:fill="FFFFFF"/>
        </w:rPr>
        <w:t xml:space="preserve">, (2005). </w:t>
      </w:r>
      <w:r w:rsidRPr="00676B8C">
        <w:rPr>
          <w:rFonts w:cstheme="minorHAnsi"/>
          <w:i/>
          <w:iCs/>
        </w:rPr>
        <w:t>Modulus of Rigidity</w:t>
      </w:r>
      <w:r w:rsidRPr="00676B8C">
        <w:rPr>
          <w:rFonts w:cstheme="minorHAnsi"/>
          <w:shd w:val="clear" w:color="auto" w:fill="FFFFFF"/>
        </w:rPr>
        <w:t xml:space="preserve">. [online] Available at: https://www.engineeringtoolbox.com/modulus-rigidity-d_946.html [Accessed </w:t>
      </w:r>
      <w:r w:rsidR="009431F1" w:rsidRPr="00676B8C">
        <w:rPr>
          <w:rFonts w:cstheme="minorHAnsi"/>
          <w:shd w:val="clear" w:color="auto" w:fill="FFFFFF"/>
        </w:rPr>
        <w:t>13 June 2020</w:t>
      </w:r>
      <w:r w:rsidRPr="00676B8C">
        <w:rPr>
          <w:rFonts w:cstheme="minorHAnsi"/>
          <w:shd w:val="clear" w:color="auto" w:fill="FFFFFF"/>
        </w:rPr>
        <w:t>].</w:t>
      </w:r>
    </w:p>
    <w:p w14:paraId="2CA240B2" w14:textId="7612BE3B" w:rsidR="00814421" w:rsidRPr="00676B8C" w:rsidRDefault="00814421" w:rsidP="00F52D4E">
      <w:pPr>
        <w:rPr>
          <w:rFonts w:cstheme="minorHAnsi"/>
          <w:shd w:val="clear" w:color="auto" w:fill="FFFFFF"/>
        </w:rPr>
      </w:pPr>
      <w:r w:rsidRPr="00676B8C">
        <w:rPr>
          <w:rFonts w:cstheme="minorHAnsi"/>
          <w:shd w:val="clear" w:color="auto" w:fill="FFFFFF"/>
        </w:rPr>
        <w:t xml:space="preserve">Engineering </w:t>
      </w:r>
      <w:proofErr w:type="spellStart"/>
      <w:r w:rsidRPr="00676B8C">
        <w:rPr>
          <w:rFonts w:cstheme="minorHAnsi"/>
          <w:shd w:val="clear" w:color="auto" w:fill="FFFFFF"/>
        </w:rPr>
        <w:t>ToolBox</w:t>
      </w:r>
      <w:proofErr w:type="spellEnd"/>
      <w:r w:rsidRPr="00676B8C">
        <w:rPr>
          <w:rFonts w:cstheme="minorHAnsi"/>
          <w:shd w:val="clear" w:color="auto" w:fill="FFFFFF"/>
        </w:rPr>
        <w:t xml:space="preserve">, (2004). </w:t>
      </w:r>
      <w:r w:rsidRPr="00676B8C">
        <w:rPr>
          <w:rFonts w:cstheme="minorHAnsi"/>
          <w:i/>
          <w:iCs/>
        </w:rPr>
        <w:t>Friction and Friction Coefficients</w:t>
      </w:r>
      <w:r w:rsidRPr="00676B8C">
        <w:rPr>
          <w:rFonts w:cstheme="minorHAnsi"/>
          <w:shd w:val="clear" w:color="auto" w:fill="FFFFFF"/>
        </w:rPr>
        <w:t xml:space="preserve">. [online] Available at: </w:t>
      </w:r>
      <w:hyperlink r:id="rId34" w:history="1">
        <w:r w:rsidRPr="00676B8C">
          <w:rPr>
            <w:rStyle w:val="Hyperlink"/>
            <w:rFonts w:cstheme="minorHAnsi"/>
            <w:color w:val="auto"/>
            <w:u w:val="none"/>
            <w:shd w:val="clear" w:color="auto" w:fill="FFFFFF"/>
          </w:rPr>
          <w:t>https://www.engineeringtoolbox.com/friction-coefficients-d_778.html [</w:t>
        </w:r>
        <w:r w:rsidRPr="00676B8C">
          <w:rPr>
            <w:rStyle w:val="Hyperlink"/>
            <w:rFonts w:cstheme="minorHAnsi"/>
            <w:color w:val="auto"/>
            <w:u w:val="none"/>
            <w:shd w:val="clear" w:color="auto" w:fill="FFFFFF"/>
          </w:rPr>
          <w:t>13</w:t>
        </w:r>
      </w:hyperlink>
      <w:r w:rsidRPr="00676B8C">
        <w:rPr>
          <w:rFonts w:cstheme="minorHAnsi"/>
          <w:shd w:val="clear" w:color="auto" w:fill="FFFFFF"/>
        </w:rPr>
        <w:t xml:space="preserve"> June 2020</w:t>
      </w:r>
      <w:r w:rsidRPr="00676B8C">
        <w:rPr>
          <w:rFonts w:cstheme="minorHAnsi"/>
          <w:shd w:val="clear" w:color="auto" w:fill="FFFFFF"/>
        </w:rPr>
        <w:t>].</w:t>
      </w:r>
    </w:p>
    <w:p w14:paraId="4818C97B" w14:textId="041E73B7" w:rsidR="00E8345C" w:rsidRPr="00676B8C" w:rsidRDefault="00E8345C" w:rsidP="00F52D4E">
      <w:pPr>
        <w:rPr>
          <w:rFonts w:cstheme="minorHAnsi"/>
        </w:rPr>
      </w:pPr>
      <w:r w:rsidRPr="00676B8C">
        <w:rPr>
          <w:rFonts w:cstheme="minorHAnsi"/>
          <w:color w:val="000000"/>
          <w:shd w:val="clear" w:color="auto" w:fill="FFFFFF"/>
        </w:rPr>
        <w:t xml:space="preserve">Stienstra, D., 2020. </w:t>
      </w:r>
      <w:r w:rsidRPr="00676B8C">
        <w:rPr>
          <w:rFonts w:cstheme="minorHAnsi"/>
          <w:i/>
          <w:iCs/>
          <w:color w:val="000000"/>
        </w:rPr>
        <w:t xml:space="preserve">Introduction </w:t>
      </w:r>
      <w:proofErr w:type="gramStart"/>
      <w:r w:rsidRPr="00676B8C">
        <w:rPr>
          <w:rFonts w:cstheme="minorHAnsi"/>
          <w:i/>
          <w:iCs/>
          <w:color w:val="000000"/>
        </w:rPr>
        <w:t>To</w:t>
      </w:r>
      <w:proofErr w:type="gramEnd"/>
      <w:r w:rsidRPr="00676B8C">
        <w:rPr>
          <w:rFonts w:cstheme="minorHAnsi"/>
          <w:i/>
          <w:iCs/>
          <w:color w:val="000000"/>
        </w:rPr>
        <w:t xml:space="preserve"> Design For (Cost Effective) Assembly And Manufacturing</w:t>
      </w:r>
      <w:r w:rsidRPr="00676B8C">
        <w:rPr>
          <w:rFonts w:cstheme="minorHAnsi"/>
          <w:color w:val="000000"/>
          <w:shd w:val="clear" w:color="auto" w:fill="FFFFFF"/>
        </w:rPr>
        <w:t>. [online] Me.gatech.edu. Available at: &lt;http://me.gatech.edu/files/capstone/L071ME4182DFA&gt; [Accessed 14 June 2020].</w:t>
      </w:r>
    </w:p>
    <w:p w14:paraId="1D7D76D3" w14:textId="3AE84A7E" w:rsidR="0036444E" w:rsidRPr="00676B8C" w:rsidRDefault="00C9649E" w:rsidP="00F52D4E">
      <w:pPr>
        <w:rPr>
          <w:rFonts w:cstheme="minorHAnsi"/>
        </w:rPr>
      </w:pPr>
      <w:r w:rsidRPr="00676B8C">
        <w:rPr>
          <w:rFonts w:cstheme="minorHAnsi"/>
          <w:color w:val="000000"/>
          <w:shd w:val="clear" w:color="auto" w:fill="FFFFFF"/>
        </w:rPr>
        <w:t xml:space="preserve">Engineering </w:t>
      </w:r>
      <w:proofErr w:type="spellStart"/>
      <w:r w:rsidRPr="00676B8C">
        <w:rPr>
          <w:rFonts w:cstheme="minorHAnsi"/>
          <w:color w:val="000000"/>
          <w:shd w:val="clear" w:color="auto" w:fill="FFFFFF"/>
        </w:rPr>
        <w:t>ToolBox</w:t>
      </w:r>
      <w:proofErr w:type="spellEnd"/>
      <w:r w:rsidRPr="00676B8C">
        <w:rPr>
          <w:rFonts w:cstheme="minorHAnsi"/>
          <w:color w:val="000000"/>
          <w:shd w:val="clear" w:color="auto" w:fill="FFFFFF"/>
        </w:rPr>
        <w:t xml:space="preserve">, (2003). </w:t>
      </w:r>
      <w:r w:rsidRPr="00676B8C">
        <w:rPr>
          <w:rFonts w:cstheme="minorHAnsi"/>
          <w:i/>
          <w:iCs/>
          <w:color w:val="000000"/>
        </w:rPr>
        <w:t>Young's Modulus - Tensile and Yield Strength for common Materials</w:t>
      </w:r>
      <w:r w:rsidRPr="00676B8C">
        <w:rPr>
          <w:rFonts w:cstheme="minorHAnsi"/>
          <w:color w:val="000000"/>
          <w:shd w:val="clear" w:color="auto" w:fill="FFFFFF"/>
        </w:rPr>
        <w:t>. [online] Available at: https://www.engineeringtoolbox.com/young-modulus-d_417.html [Accessed Day Mo. Year].</w:t>
      </w:r>
    </w:p>
    <w:p w14:paraId="5FD4B536" w14:textId="686F2E59" w:rsidR="0036444E" w:rsidRPr="00676B8C" w:rsidRDefault="00724DB6" w:rsidP="00F52D4E">
      <w:pPr>
        <w:rPr>
          <w:rFonts w:cstheme="minorHAnsi"/>
          <w:color w:val="000000"/>
          <w:shd w:val="clear" w:color="auto" w:fill="FFFFFF"/>
        </w:rPr>
      </w:pPr>
      <w:proofErr w:type="spellStart"/>
      <w:r w:rsidRPr="00676B8C">
        <w:rPr>
          <w:rFonts w:cstheme="minorHAnsi"/>
          <w:color w:val="000000"/>
          <w:shd w:val="clear" w:color="auto" w:fill="FFFFFF"/>
        </w:rPr>
        <w:t>Specialchem</w:t>
      </w:r>
      <w:proofErr w:type="spellEnd"/>
      <w:r w:rsidRPr="00676B8C">
        <w:rPr>
          <w:rFonts w:cstheme="minorHAnsi"/>
          <w:color w:val="000000"/>
          <w:shd w:val="clear" w:color="auto" w:fill="FFFFFF"/>
        </w:rPr>
        <w:t xml:space="preserve">, 2018. </w:t>
      </w:r>
      <w:r w:rsidRPr="00676B8C">
        <w:rPr>
          <w:rFonts w:cstheme="minorHAnsi"/>
          <w:i/>
          <w:iCs/>
          <w:color w:val="000000"/>
        </w:rPr>
        <w:t>Polycarbonate (PC) Plastic: Properties, Uses, &amp; Structure - Guide</w:t>
      </w:r>
      <w:r w:rsidRPr="00676B8C">
        <w:rPr>
          <w:rFonts w:cstheme="minorHAnsi"/>
          <w:color w:val="000000"/>
          <w:shd w:val="clear" w:color="auto" w:fill="FFFFFF"/>
        </w:rPr>
        <w:t>. [online] Omnexus.specialchem.com. Available at: &lt;https://omnexus.specialchem.com/selection-guide/polycarbonate-pc-plastic&gt; [Accessed 17 June 2020].</w:t>
      </w:r>
    </w:p>
    <w:p w14:paraId="0C51F0F7" w14:textId="3DD522CA" w:rsidR="001E7B99" w:rsidRPr="00676B8C" w:rsidRDefault="001E7B99" w:rsidP="00F52D4E">
      <w:pPr>
        <w:rPr>
          <w:rFonts w:cstheme="minorHAnsi"/>
        </w:rPr>
      </w:pPr>
      <w:r w:rsidRPr="00676B8C">
        <w:rPr>
          <w:rFonts w:cstheme="minorHAnsi"/>
          <w:color w:val="000000"/>
          <w:shd w:val="clear" w:color="auto" w:fill="FFFFFF"/>
        </w:rPr>
        <w:t xml:space="preserve">ACCU, 2020. </w:t>
      </w:r>
      <w:r w:rsidRPr="00676B8C">
        <w:rPr>
          <w:rFonts w:cstheme="minorHAnsi"/>
          <w:i/>
          <w:iCs/>
          <w:color w:val="000000"/>
        </w:rPr>
        <w:t xml:space="preserve">How Is A Machine Screw Made? | </w:t>
      </w:r>
      <w:proofErr w:type="spellStart"/>
      <w:r w:rsidRPr="00676B8C">
        <w:rPr>
          <w:rFonts w:cstheme="minorHAnsi"/>
          <w:i/>
          <w:iCs/>
          <w:color w:val="000000"/>
        </w:rPr>
        <w:t>Accu</w:t>
      </w:r>
      <w:proofErr w:type="spellEnd"/>
      <w:r w:rsidRPr="00676B8C">
        <w:rPr>
          <w:rFonts w:cstheme="minorHAnsi"/>
          <w:i/>
          <w:iCs/>
          <w:color w:val="000000"/>
        </w:rPr>
        <w:t>®</w:t>
      </w:r>
      <w:r w:rsidRPr="00676B8C">
        <w:rPr>
          <w:rFonts w:cstheme="minorHAnsi"/>
          <w:color w:val="000000"/>
          <w:shd w:val="clear" w:color="auto" w:fill="FFFFFF"/>
        </w:rPr>
        <w:t xml:space="preserve">. [online] Accu.co.uk. Available at: &lt;https://www.accu.co.uk/en/p/105-how-is-a-machine-screw-made&gt; [Accessed </w:t>
      </w:r>
      <w:r w:rsidRPr="00676B8C">
        <w:rPr>
          <w:rFonts w:cstheme="minorHAnsi"/>
          <w:color w:val="000000"/>
          <w:shd w:val="clear" w:color="auto" w:fill="FFFFFF"/>
        </w:rPr>
        <w:t>20</w:t>
      </w:r>
      <w:r w:rsidRPr="00676B8C">
        <w:rPr>
          <w:rFonts w:cstheme="minorHAnsi"/>
          <w:color w:val="000000"/>
          <w:shd w:val="clear" w:color="auto" w:fill="FFFFFF"/>
        </w:rPr>
        <w:t xml:space="preserve"> June 2020].</w:t>
      </w:r>
    </w:p>
    <w:p w14:paraId="61C0F18D" w14:textId="77777777" w:rsidR="0036444E" w:rsidRDefault="0036444E" w:rsidP="00F52D4E"/>
    <w:p w14:paraId="16CB4A33" w14:textId="0FEA3908" w:rsidR="008C5439" w:rsidRDefault="008C5439" w:rsidP="00F52D4E"/>
    <w:p w14:paraId="279AABB8" w14:textId="73BA7414" w:rsidR="008C5439" w:rsidRDefault="008C5439" w:rsidP="00F52D4E"/>
    <w:p w14:paraId="530412FC" w14:textId="5E5920CA" w:rsidR="008C5439" w:rsidRDefault="008C5439" w:rsidP="00F52D4E"/>
    <w:p w14:paraId="1C4BDE05" w14:textId="25912A3A" w:rsidR="008C5439" w:rsidRDefault="008C5439" w:rsidP="00F52D4E"/>
    <w:p w14:paraId="4D0DC6B1" w14:textId="248C430D" w:rsidR="008C5439" w:rsidRDefault="008C5439" w:rsidP="00F52D4E"/>
    <w:p w14:paraId="33F51FE4" w14:textId="5DD54352" w:rsidR="008C5439" w:rsidRDefault="008C5439" w:rsidP="00F52D4E"/>
    <w:p w14:paraId="5984844B" w14:textId="4BD4137A" w:rsidR="008C5439" w:rsidRDefault="008C5439" w:rsidP="00F52D4E"/>
    <w:p w14:paraId="21FC0E2F" w14:textId="77777777" w:rsidR="008C5439" w:rsidRDefault="008C5439" w:rsidP="00F52D4E"/>
    <w:p w14:paraId="7FCF1CA8" w14:textId="2312B322" w:rsidR="008C5439" w:rsidRDefault="008C5439" w:rsidP="00F52D4E"/>
    <w:p w14:paraId="1CD83A0B" w14:textId="46BB860E" w:rsidR="00EF115E" w:rsidRDefault="00EF115E" w:rsidP="00F52D4E"/>
    <w:p w14:paraId="22DD27B2" w14:textId="19489795" w:rsidR="00EF115E" w:rsidRDefault="00EF115E" w:rsidP="00F52D4E"/>
    <w:p w14:paraId="10EBE049" w14:textId="00BE17BA" w:rsidR="00EF115E" w:rsidRDefault="00EF115E" w:rsidP="00F52D4E"/>
    <w:p w14:paraId="037414F7" w14:textId="6825E941" w:rsidR="00EF115E" w:rsidRDefault="00EF115E" w:rsidP="00F52D4E"/>
    <w:p w14:paraId="347A97CE" w14:textId="6F84FE5B" w:rsidR="00EF115E" w:rsidRDefault="00EF115E" w:rsidP="00F52D4E"/>
    <w:p w14:paraId="51FDD498" w14:textId="11D1A882" w:rsidR="00EF115E" w:rsidRDefault="00EF115E" w:rsidP="00F52D4E"/>
    <w:p w14:paraId="333A3C2C" w14:textId="5C233F9F" w:rsidR="00EF115E" w:rsidRDefault="00EF115E" w:rsidP="00F52D4E"/>
    <w:p w14:paraId="4F4C9638" w14:textId="482BCBEB" w:rsidR="00EF115E" w:rsidRDefault="00EF115E" w:rsidP="00F52D4E"/>
    <w:p w14:paraId="533ACD96" w14:textId="11EDDDD2" w:rsidR="00EF115E" w:rsidRDefault="00EF115E" w:rsidP="00F52D4E"/>
    <w:p w14:paraId="6D636B19" w14:textId="1A108590" w:rsidR="00EF115E" w:rsidRDefault="00EF115E" w:rsidP="00F52D4E"/>
    <w:p w14:paraId="06E092F3" w14:textId="70721924" w:rsidR="00EF115E" w:rsidRDefault="00EF115E" w:rsidP="00F52D4E"/>
    <w:p w14:paraId="490341B6" w14:textId="523B2630" w:rsidR="00F52D4E" w:rsidRDefault="00F52D4E"/>
    <w:sectPr w:rsidR="00F52D4E" w:rsidSect="009474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6593D8" w14:textId="77777777" w:rsidR="006202F3" w:rsidRDefault="006202F3" w:rsidP="00FD051C">
      <w:pPr>
        <w:spacing w:after="0" w:line="240" w:lineRule="auto"/>
      </w:pPr>
      <w:r>
        <w:separator/>
      </w:r>
    </w:p>
  </w:endnote>
  <w:endnote w:type="continuationSeparator" w:id="0">
    <w:p w14:paraId="7CB8FB67" w14:textId="77777777" w:rsidR="006202F3" w:rsidRDefault="006202F3" w:rsidP="00FD0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F0E7AB" w14:textId="77777777" w:rsidR="006202F3" w:rsidRDefault="006202F3" w:rsidP="00FD051C">
      <w:pPr>
        <w:spacing w:after="0" w:line="240" w:lineRule="auto"/>
      </w:pPr>
      <w:r>
        <w:separator/>
      </w:r>
    </w:p>
  </w:footnote>
  <w:footnote w:type="continuationSeparator" w:id="0">
    <w:p w14:paraId="25370C8A" w14:textId="77777777" w:rsidR="006202F3" w:rsidRDefault="006202F3" w:rsidP="00FD05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B72363" w14:textId="295D8885" w:rsidR="00FD051C" w:rsidRDefault="00676B8C">
    <w:pPr>
      <w:pStyle w:val="Header"/>
    </w:pPr>
    <w:r>
      <w:t>Rhodri Williams - 1910918</w:t>
    </w:r>
  </w:p>
  <w:p w14:paraId="1FE0D0AD" w14:textId="77777777" w:rsidR="00FD051C" w:rsidRDefault="00FD05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751C0D"/>
    <w:multiLevelType w:val="hybridMultilevel"/>
    <w:tmpl w:val="B290BCAE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D4717F9"/>
    <w:multiLevelType w:val="multilevel"/>
    <w:tmpl w:val="C5FA8C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C8428E"/>
    <w:multiLevelType w:val="hybridMultilevel"/>
    <w:tmpl w:val="1BFC08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7468E"/>
    <w:multiLevelType w:val="hybridMultilevel"/>
    <w:tmpl w:val="16CE2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F651C8"/>
    <w:multiLevelType w:val="hybridMultilevel"/>
    <w:tmpl w:val="60EA75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2313A2"/>
    <w:multiLevelType w:val="hybridMultilevel"/>
    <w:tmpl w:val="AF82BA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C41E6E"/>
    <w:multiLevelType w:val="hybridMultilevel"/>
    <w:tmpl w:val="31C607D0"/>
    <w:lvl w:ilvl="0" w:tplc="08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7" w15:restartNumberingAfterBreak="0">
    <w:nsid w:val="32010BCC"/>
    <w:multiLevelType w:val="hybridMultilevel"/>
    <w:tmpl w:val="85D495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A15FA1"/>
    <w:multiLevelType w:val="hybridMultilevel"/>
    <w:tmpl w:val="CFF20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D20F79"/>
    <w:multiLevelType w:val="hybridMultilevel"/>
    <w:tmpl w:val="9C9A3B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C866E6"/>
    <w:multiLevelType w:val="hybridMultilevel"/>
    <w:tmpl w:val="8A3222A4"/>
    <w:lvl w:ilvl="0" w:tplc="0809000F">
      <w:start w:val="1"/>
      <w:numFmt w:val="decimal"/>
      <w:lvlText w:val="%1."/>
      <w:lvlJc w:val="left"/>
      <w:pPr>
        <w:ind w:left="3600" w:hanging="360"/>
      </w:pPr>
    </w:lvl>
    <w:lvl w:ilvl="1" w:tplc="08090019" w:tentative="1">
      <w:start w:val="1"/>
      <w:numFmt w:val="lowerLetter"/>
      <w:lvlText w:val="%2."/>
      <w:lvlJc w:val="left"/>
      <w:pPr>
        <w:ind w:left="4320" w:hanging="360"/>
      </w:pPr>
    </w:lvl>
    <w:lvl w:ilvl="2" w:tplc="0809001B" w:tentative="1">
      <w:start w:val="1"/>
      <w:numFmt w:val="lowerRoman"/>
      <w:lvlText w:val="%3."/>
      <w:lvlJc w:val="right"/>
      <w:pPr>
        <w:ind w:left="5040" w:hanging="180"/>
      </w:pPr>
    </w:lvl>
    <w:lvl w:ilvl="3" w:tplc="0809000F" w:tentative="1">
      <w:start w:val="1"/>
      <w:numFmt w:val="decimal"/>
      <w:lvlText w:val="%4."/>
      <w:lvlJc w:val="left"/>
      <w:pPr>
        <w:ind w:left="5760" w:hanging="360"/>
      </w:pPr>
    </w:lvl>
    <w:lvl w:ilvl="4" w:tplc="08090019" w:tentative="1">
      <w:start w:val="1"/>
      <w:numFmt w:val="lowerLetter"/>
      <w:lvlText w:val="%5."/>
      <w:lvlJc w:val="left"/>
      <w:pPr>
        <w:ind w:left="6480" w:hanging="360"/>
      </w:pPr>
    </w:lvl>
    <w:lvl w:ilvl="5" w:tplc="0809001B" w:tentative="1">
      <w:start w:val="1"/>
      <w:numFmt w:val="lowerRoman"/>
      <w:lvlText w:val="%6."/>
      <w:lvlJc w:val="right"/>
      <w:pPr>
        <w:ind w:left="7200" w:hanging="180"/>
      </w:pPr>
    </w:lvl>
    <w:lvl w:ilvl="6" w:tplc="0809000F" w:tentative="1">
      <w:start w:val="1"/>
      <w:numFmt w:val="decimal"/>
      <w:lvlText w:val="%7."/>
      <w:lvlJc w:val="left"/>
      <w:pPr>
        <w:ind w:left="7920" w:hanging="360"/>
      </w:pPr>
    </w:lvl>
    <w:lvl w:ilvl="7" w:tplc="08090019" w:tentative="1">
      <w:start w:val="1"/>
      <w:numFmt w:val="lowerLetter"/>
      <w:lvlText w:val="%8."/>
      <w:lvlJc w:val="left"/>
      <w:pPr>
        <w:ind w:left="8640" w:hanging="360"/>
      </w:pPr>
    </w:lvl>
    <w:lvl w:ilvl="8" w:tplc="08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1" w15:restartNumberingAfterBreak="0">
    <w:nsid w:val="3DE37FD7"/>
    <w:multiLevelType w:val="hybridMultilevel"/>
    <w:tmpl w:val="538A4F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773D3E"/>
    <w:multiLevelType w:val="hybridMultilevel"/>
    <w:tmpl w:val="621C3B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22407D"/>
    <w:multiLevelType w:val="hybridMultilevel"/>
    <w:tmpl w:val="9BA8F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404C7"/>
    <w:multiLevelType w:val="hybridMultilevel"/>
    <w:tmpl w:val="362A4D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C52C08"/>
    <w:multiLevelType w:val="hybridMultilevel"/>
    <w:tmpl w:val="CA0A65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690787"/>
    <w:multiLevelType w:val="hybridMultilevel"/>
    <w:tmpl w:val="EFDEAA68"/>
    <w:lvl w:ilvl="0" w:tplc="0809000F">
      <w:start w:val="1"/>
      <w:numFmt w:val="decimal"/>
      <w:lvlText w:val="%1."/>
      <w:lvlJc w:val="left"/>
      <w:pPr>
        <w:ind w:left="3600" w:hanging="360"/>
      </w:pPr>
    </w:lvl>
    <w:lvl w:ilvl="1" w:tplc="08090019" w:tentative="1">
      <w:start w:val="1"/>
      <w:numFmt w:val="lowerLetter"/>
      <w:lvlText w:val="%2."/>
      <w:lvlJc w:val="left"/>
      <w:pPr>
        <w:ind w:left="4320" w:hanging="360"/>
      </w:pPr>
    </w:lvl>
    <w:lvl w:ilvl="2" w:tplc="0809001B" w:tentative="1">
      <w:start w:val="1"/>
      <w:numFmt w:val="lowerRoman"/>
      <w:lvlText w:val="%3."/>
      <w:lvlJc w:val="right"/>
      <w:pPr>
        <w:ind w:left="5040" w:hanging="180"/>
      </w:pPr>
    </w:lvl>
    <w:lvl w:ilvl="3" w:tplc="0809000F" w:tentative="1">
      <w:start w:val="1"/>
      <w:numFmt w:val="decimal"/>
      <w:lvlText w:val="%4."/>
      <w:lvlJc w:val="left"/>
      <w:pPr>
        <w:ind w:left="5760" w:hanging="360"/>
      </w:pPr>
    </w:lvl>
    <w:lvl w:ilvl="4" w:tplc="08090019" w:tentative="1">
      <w:start w:val="1"/>
      <w:numFmt w:val="lowerLetter"/>
      <w:lvlText w:val="%5."/>
      <w:lvlJc w:val="left"/>
      <w:pPr>
        <w:ind w:left="6480" w:hanging="360"/>
      </w:pPr>
    </w:lvl>
    <w:lvl w:ilvl="5" w:tplc="0809001B" w:tentative="1">
      <w:start w:val="1"/>
      <w:numFmt w:val="lowerRoman"/>
      <w:lvlText w:val="%6."/>
      <w:lvlJc w:val="right"/>
      <w:pPr>
        <w:ind w:left="7200" w:hanging="180"/>
      </w:pPr>
    </w:lvl>
    <w:lvl w:ilvl="6" w:tplc="0809000F" w:tentative="1">
      <w:start w:val="1"/>
      <w:numFmt w:val="decimal"/>
      <w:lvlText w:val="%7."/>
      <w:lvlJc w:val="left"/>
      <w:pPr>
        <w:ind w:left="7920" w:hanging="360"/>
      </w:pPr>
    </w:lvl>
    <w:lvl w:ilvl="7" w:tplc="08090019" w:tentative="1">
      <w:start w:val="1"/>
      <w:numFmt w:val="lowerLetter"/>
      <w:lvlText w:val="%8."/>
      <w:lvlJc w:val="left"/>
      <w:pPr>
        <w:ind w:left="8640" w:hanging="360"/>
      </w:pPr>
    </w:lvl>
    <w:lvl w:ilvl="8" w:tplc="08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7" w15:restartNumberingAfterBreak="0">
    <w:nsid w:val="7FF406EA"/>
    <w:multiLevelType w:val="hybridMultilevel"/>
    <w:tmpl w:val="D1EE15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9"/>
  </w:num>
  <w:num w:numId="4">
    <w:abstractNumId w:val="17"/>
  </w:num>
  <w:num w:numId="5">
    <w:abstractNumId w:val="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0"/>
  </w:num>
  <w:num w:numId="9">
    <w:abstractNumId w:val="16"/>
  </w:num>
  <w:num w:numId="10">
    <w:abstractNumId w:val="6"/>
  </w:num>
  <w:num w:numId="11">
    <w:abstractNumId w:val="11"/>
  </w:num>
  <w:num w:numId="12">
    <w:abstractNumId w:val="4"/>
  </w:num>
  <w:num w:numId="13">
    <w:abstractNumId w:val="15"/>
  </w:num>
  <w:num w:numId="14">
    <w:abstractNumId w:val="5"/>
  </w:num>
  <w:num w:numId="15">
    <w:abstractNumId w:val="14"/>
  </w:num>
  <w:num w:numId="16">
    <w:abstractNumId w:val="8"/>
  </w:num>
  <w:num w:numId="17">
    <w:abstractNumId w:val="3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2DA"/>
    <w:rsid w:val="00000391"/>
    <w:rsid w:val="000005FB"/>
    <w:rsid w:val="000009F7"/>
    <w:rsid w:val="00000B92"/>
    <w:rsid w:val="000013F4"/>
    <w:rsid w:val="000026E7"/>
    <w:rsid w:val="00004306"/>
    <w:rsid w:val="00004E6A"/>
    <w:rsid w:val="000069B0"/>
    <w:rsid w:val="0000798A"/>
    <w:rsid w:val="000171FD"/>
    <w:rsid w:val="0001764E"/>
    <w:rsid w:val="000211F3"/>
    <w:rsid w:val="00022A8F"/>
    <w:rsid w:val="000234E8"/>
    <w:rsid w:val="00024F11"/>
    <w:rsid w:val="000302D5"/>
    <w:rsid w:val="00033309"/>
    <w:rsid w:val="00037A71"/>
    <w:rsid w:val="00044AE4"/>
    <w:rsid w:val="0005148C"/>
    <w:rsid w:val="000516EB"/>
    <w:rsid w:val="000517C0"/>
    <w:rsid w:val="000518A5"/>
    <w:rsid w:val="00054CB5"/>
    <w:rsid w:val="00055FD6"/>
    <w:rsid w:val="000567D6"/>
    <w:rsid w:val="00061EFD"/>
    <w:rsid w:val="000624BB"/>
    <w:rsid w:val="000638F9"/>
    <w:rsid w:val="000665B1"/>
    <w:rsid w:val="0006797C"/>
    <w:rsid w:val="000727A2"/>
    <w:rsid w:val="00081AE2"/>
    <w:rsid w:val="00081ED5"/>
    <w:rsid w:val="00082A4F"/>
    <w:rsid w:val="00082F86"/>
    <w:rsid w:val="000927D3"/>
    <w:rsid w:val="00092BA8"/>
    <w:rsid w:val="0009784C"/>
    <w:rsid w:val="000A19DD"/>
    <w:rsid w:val="000A2263"/>
    <w:rsid w:val="000A5D4F"/>
    <w:rsid w:val="000B08F3"/>
    <w:rsid w:val="000B1C01"/>
    <w:rsid w:val="000B466D"/>
    <w:rsid w:val="000B54DB"/>
    <w:rsid w:val="000B73C6"/>
    <w:rsid w:val="000C0941"/>
    <w:rsid w:val="000C28D2"/>
    <w:rsid w:val="000C2A52"/>
    <w:rsid w:val="000C3D31"/>
    <w:rsid w:val="000D5970"/>
    <w:rsid w:val="000D686A"/>
    <w:rsid w:val="000E011F"/>
    <w:rsid w:val="000E0422"/>
    <w:rsid w:val="000E060C"/>
    <w:rsid w:val="000E2E4E"/>
    <w:rsid w:val="000E3250"/>
    <w:rsid w:val="000E7927"/>
    <w:rsid w:val="000F0A77"/>
    <w:rsid w:val="000F1166"/>
    <w:rsid w:val="000F38B2"/>
    <w:rsid w:val="00101319"/>
    <w:rsid w:val="00103F2D"/>
    <w:rsid w:val="0010588C"/>
    <w:rsid w:val="001118F6"/>
    <w:rsid w:val="00113456"/>
    <w:rsid w:val="00113FA1"/>
    <w:rsid w:val="00117545"/>
    <w:rsid w:val="00120CCC"/>
    <w:rsid w:val="0012625E"/>
    <w:rsid w:val="00126B56"/>
    <w:rsid w:val="00127088"/>
    <w:rsid w:val="00132017"/>
    <w:rsid w:val="0013212D"/>
    <w:rsid w:val="00133A86"/>
    <w:rsid w:val="001348C4"/>
    <w:rsid w:val="0014109D"/>
    <w:rsid w:val="00141A12"/>
    <w:rsid w:val="00142764"/>
    <w:rsid w:val="001466C8"/>
    <w:rsid w:val="00146977"/>
    <w:rsid w:val="00146A15"/>
    <w:rsid w:val="00151BA9"/>
    <w:rsid w:val="00152C9B"/>
    <w:rsid w:val="00154DF0"/>
    <w:rsid w:val="00155794"/>
    <w:rsid w:val="00157AF8"/>
    <w:rsid w:val="001616E4"/>
    <w:rsid w:val="00163B59"/>
    <w:rsid w:val="00163CE3"/>
    <w:rsid w:val="0016458A"/>
    <w:rsid w:val="00167C07"/>
    <w:rsid w:val="001753DD"/>
    <w:rsid w:val="0017584B"/>
    <w:rsid w:val="001768E7"/>
    <w:rsid w:val="00177207"/>
    <w:rsid w:val="0018167A"/>
    <w:rsid w:val="00181852"/>
    <w:rsid w:val="001826B7"/>
    <w:rsid w:val="001853BC"/>
    <w:rsid w:val="0019001C"/>
    <w:rsid w:val="00190A58"/>
    <w:rsid w:val="00190F4C"/>
    <w:rsid w:val="00191FE0"/>
    <w:rsid w:val="001A5778"/>
    <w:rsid w:val="001A5991"/>
    <w:rsid w:val="001B2BD2"/>
    <w:rsid w:val="001B3EBD"/>
    <w:rsid w:val="001B4011"/>
    <w:rsid w:val="001B7566"/>
    <w:rsid w:val="001B7E8E"/>
    <w:rsid w:val="001C1AB0"/>
    <w:rsid w:val="001C2736"/>
    <w:rsid w:val="001C3427"/>
    <w:rsid w:val="001C4408"/>
    <w:rsid w:val="001C5F3D"/>
    <w:rsid w:val="001C706F"/>
    <w:rsid w:val="001C70F2"/>
    <w:rsid w:val="001C789D"/>
    <w:rsid w:val="001C7B79"/>
    <w:rsid w:val="001E16B7"/>
    <w:rsid w:val="001E1EFF"/>
    <w:rsid w:val="001E3B45"/>
    <w:rsid w:val="001E4536"/>
    <w:rsid w:val="001E76B2"/>
    <w:rsid w:val="001E7B99"/>
    <w:rsid w:val="001F17B4"/>
    <w:rsid w:val="001F2BC0"/>
    <w:rsid w:val="001F4D0B"/>
    <w:rsid w:val="0020005B"/>
    <w:rsid w:val="0020045D"/>
    <w:rsid w:val="00200EDE"/>
    <w:rsid w:val="002010F9"/>
    <w:rsid w:val="002047FD"/>
    <w:rsid w:val="00205FAC"/>
    <w:rsid w:val="00206111"/>
    <w:rsid w:val="0021507D"/>
    <w:rsid w:val="00216D23"/>
    <w:rsid w:val="00217793"/>
    <w:rsid w:val="00221093"/>
    <w:rsid w:val="00225956"/>
    <w:rsid w:val="00225C6E"/>
    <w:rsid w:val="00227C8E"/>
    <w:rsid w:val="00230EB8"/>
    <w:rsid w:val="002310E5"/>
    <w:rsid w:val="00240F52"/>
    <w:rsid w:val="00244176"/>
    <w:rsid w:val="00247E75"/>
    <w:rsid w:val="00252705"/>
    <w:rsid w:val="00254295"/>
    <w:rsid w:val="00260252"/>
    <w:rsid w:val="0026026B"/>
    <w:rsid w:val="00261CC5"/>
    <w:rsid w:val="002620F6"/>
    <w:rsid w:val="00263C92"/>
    <w:rsid w:val="00267C86"/>
    <w:rsid w:val="0027095A"/>
    <w:rsid w:val="0027312C"/>
    <w:rsid w:val="00273D0C"/>
    <w:rsid w:val="00277C4C"/>
    <w:rsid w:val="00277C4F"/>
    <w:rsid w:val="00282808"/>
    <w:rsid w:val="0028503C"/>
    <w:rsid w:val="00285C55"/>
    <w:rsid w:val="002901C6"/>
    <w:rsid w:val="0029305D"/>
    <w:rsid w:val="00293F46"/>
    <w:rsid w:val="00296452"/>
    <w:rsid w:val="002977C6"/>
    <w:rsid w:val="002A212D"/>
    <w:rsid w:val="002A3B9C"/>
    <w:rsid w:val="002A7EB2"/>
    <w:rsid w:val="002C02CA"/>
    <w:rsid w:val="002C0A82"/>
    <w:rsid w:val="002C3B1E"/>
    <w:rsid w:val="002C5974"/>
    <w:rsid w:val="002C7CA8"/>
    <w:rsid w:val="002D0390"/>
    <w:rsid w:val="002D1B46"/>
    <w:rsid w:val="002D2562"/>
    <w:rsid w:val="002D3AA7"/>
    <w:rsid w:val="002D48E7"/>
    <w:rsid w:val="002D66C3"/>
    <w:rsid w:val="002D75A2"/>
    <w:rsid w:val="002D79A2"/>
    <w:rsid w:val="002E0433"/>
    <w:rsid w:val="002E0C11"/>
    <w:rsid w:val="002E1BD2"/>
    <w:rsid w:val="002E1C35"/>
    <w:rsid w:val="002E555B"/>
    <w:rsid w:val="002E5C24"/>
    <w:rsid w:val="002F30E3"/>
    <w:rsid w:val="002F5270"/>
    <w:rsid w:val="002F55F8"/>
    <w:rsid w:val="002F6B6C"/>
    <w:rsid w:val="003002CD"/>
    <w:rsid w:val="003039D6"/>
    <w:rsid w:val="00306194"/>
    <w:rsid w:val="003067C5"/>
    <w:rsid w:val="00310A7E"/>
    <w:rsid w:val="003118E8"/>
    <w:rsid w:val="0031298B"/>
    <w:rsid w:val="00312C09"/>
    <w:rsid w:val="00313B7C"/>
    <w:rsid w:val="00313BF1"/>
    <w:rsid w:val="0032205B"/>
    <w:rsid w:val="003246DD"/>
    <w:rsid w:val="00327838"/>
    <w:rsid w:val="0033228C"/>
    <w:rsid w:val="003322A1"/>
    <w:rsid w:val="003331C4"/>
    <w:rsid w:val="00333EDC"/>
    <w:rsid w:val="00334963"/>
    <w:rsid w:val="0033600C"/>
    <w:rsid w:val="00336801"/>
    <w:rsid w:val="00342918"/>
    <w:rsid w:val="00345EF1"/>
    <w:rsid w:val="00346C33"/>
    <w:rsid w:val="00351558"/>
    <w:rsid w:val="00351710"/>
    <w:rsid w:val="00354B5E"/>
    <w:rsid w:val="00356228"/>
    <w:rsid w:val="00360004"/>
    <w:rsid w:val="0036444E"/>
    <w:rsid w:val="00367DCE"/>
    <w:rsid w:val="00370329"/>
    <w:rsid w:val="003729C8"/>
    <w:rsid w:val="0037337F"/>
    <w:rsid w:val="00373E07"/>
    <w:rsid w:val="00375960"/>
    <w:rsid w:val="003863E9"/>
    <w:rsid w:val="003865E9"/>
    <w:rsid w:val="00386F32"/>
    <w:rsid w:val="00393123"/>
    <w:rsid w:val="00393DF9"/>
    <w:rsid w:val="003954B8"/>
    <w:rsid w:val="003978B9"/>
    <w:rsid w:val="00397B6C"/>
    <w:rsid w:val="003A0934"/>
    <w:rsid w:val="003A099B"/>
    <w:rsid w:val="003A356C"/>
    <w:rsid w:val="003A521A"/>
    <w:rsid w:val="003B0091"/>
    <w:rsid w:val="003B7D4F"/>
    <w:rsid w:val="003C2BE3"/>
    <w:rsid w:val="003C4FB5"/>
    <w:rsid w:val="003C6E15"/>
    <w:rsid w:val="003C6F8B"/>
    <w:rsid w:val="003C789A"/>
    <w:rsid w:val="003D078E"/>
    <w:rsid w:val="003D4249"/>
    <w:rsid w:val="003D4C01"/>
    <w:rsid w:val="003E0D9B"/>
    <w:rsid w:val="003E1989"/>
    <w:rsid w:val="003E267B"/>
    <w:rsid w:val="003E2E84"/>
    <w:rsid w:val="003E3AC3"/>
    <w:rsid w:val="003E521B"/>
    <w:rsid w:val="003E72A5"/>
    <w:rsid w:val="003F58A4"/>
    <w:rsid w:val="003F6DA9"/>
    <w:rsid w:val="003F7D0D"/>
    <w:rsid w:val="00402225"/>
    <w:rsid w:val="00405824"/>
    <w:rsid w:val="0041229B"/>
    <w:rsid w:val="00413A5B"/>
    <w:rsid w:val="004178E4"/>
    <w:rsid w:val="00421A12"/>
    <w:rsid w:val="00422D08"/>
    <w:rsid w:val="00424600"/>
    <w:rsid w:val="004251A0"/>
    <w:rsid w:val="00426868"/>
    <w:rsid w:val="00426BD9"/>
    <w:rsid w:val="00431090"/>
    <w:rsid w:val="0043221D"/>
    <w:rsid w:val="004327FC"/>
    <w:rsid w:val="00433B10"/>
    <w:rsid w:val="00436998"/>
    <w:rsid w:val="00440876"/>
    <w:rsid w:val="00447DEA"/>
    <w:rsid w:val="00452833"/>
    <w:rsid w:val="004531E2"/>
    <w:rsid w:val="004632E9"/>
    <w:rsid w:val="004641A8"/>
    <w:rsid w:val="00466955"/>
    <w:rsid w:val="00472CE8"/>
    <w:rsid w:val="00474D7E"/>
    <w:rsid w:val="00475217"/>
    <w:rsid w:val="004752DA"/>
    <w:rsid w:val="0048191E"/>
    <w:rsid w:val="00484ECD"/>
    <w:rsid w:val="00485466"/>
    <w:rsid w:val="00487B50"/>
    <w:rsid w:val="00491E1F"/>
    <w:rsid w:val="004939A4"/>
    <w:rsid w:val="004A1CDA"/>
    <w:rsid w:val="004A32FC"/>
    <w:rsid w:val="004A4244"/>
    <w:rsid w:val="004A788E"/>
    <w:rsid w:val="004B0135"/>
    <w:rsid w:val="004B2BCF"/>
    <w:rsid w:val="004B3A1D"/>
    <w:rsid w:val="004B51F9"/>
    <w:rsid w:val="004B53E0"/>
    <w:rsid w:val="004B56BF"/>
    <w:rsid w:val="004B74FE"/>
    <w:rsid w:val="004C04D9"/>
    <w:rsid w:val="004C16F5"/>
    <w:rsid w:val="004C5B0C"/>
    <w:rsid w:val="004C6BF0"/>
    <w:rsid w:val="004C7C4C"/>
    <w:rsid w:val="004D19AE"/>
    <w:rsid w:val="004D3202"/>
    <w:rsid w:val="004D439C"/>
    <w:rsid w:val="004D5E30"/>
    <w:rsid w:val="004D6981"/>
    <w:rsid w:val="004D72E9"/>
    <w:rsid w:val="004D7E3E"/>
    <w:rsid w:val="004F0817"/>
    <w:rsid w:val="004F1E6F"/>
    <w:rsid w:val="004F29CC"/>
    <w:rsid w:val="004F4B67"/>
    <w:rsid w:val="004F4C80"/>
    <w:rsid w:val="00500D98"/>
    <w:rsid w:val="00501064"/>
    <w:rsid w:val="00502672"/>
    <w:rsid w:val="00504B92"/>
    <w:rsid w:val="0050571F"/>
    <w:rsid w:val="005058C6"/>
    <w:rsid w:val="00507399"/>
    <w:rsid w:val="00510F24"/>
    <w:rsid w:val="00512FEB"/>
    <w:rsid w:val="00523D12"/>
    <w:rsid w:val="0052532C"/>
    <w:rsid w:val="00530FFF"/>
    <w:rsid w:val="005310FE"/>
    <w:rsid w:val="005322F4"/>
    <w:rsid w:val="00536B9D"/>
    <w:rsid w:val="00541628"/>
    <w:rsid w:val="00541CAD"/>
    <w:rsid w:val="00543258"/>
    <w:rsid w:val="00543D94"/>
    <w:rsid w:val="00544486"/>
    <w:rsid w:val="00545442"/>
    <w:rsid w:val="00547D42"/>
    <w:rsid w:val="00551211"/>
    <w:rsid w:val="00551C71"/>
    <w:rsid w:val="005520D9"/>
    <w:rsid w:val="00552C5E"/>
    <w:rsid w:val="005532E2"/>
    <w:rsid w:val="00553FB5"/>
    <w:rsid w:val="005573F8"/>
    <w:rsid w:val="005603BD"/>
    <w:rsid w:val="00570B2F"/>
    <w:rsid w:val="00571D60"/>
    <w:rsid w:val="0057720B"/>
    <w:rsid w:val="00581F37"/>
    <w:rsid w:val="00585031"/>
    <w:rsid w:val="00586053"/>
    <w:rsid w:val="005916E4"/>
    <w:rsid w:val="0059300E"/>
    <w:rsid w:val="00596CDD"/>
    <w:rsid w:val="00597E9E"/>
    <w:rsid w:val="005A0F65"/>
    <w:rsid w:val="005A0F75"/>
    <w:rsid w:val="005A4131"/>
    <w:rsid w:val="005A5BB9"/>
    <w:rsid w:val="005B265B"/>
    <w:rsid w:val="005B3A80"/>
    <w:rsid w:val="005B756C"/>
    <w:rsid w:val="005C141D"/>
    <w:rsid w:val="005C18A7"/>
    <w:rsid w:val="005C2050"/>
    <w:rsid w:val="005C3A8A"/>
    <w:rsid w:val="005C6CAF"/>
    <w:rsid w:val="005E0964"/>
    <w:rsid w:val="005E49DD"/>
    <w:rsid w:val="005E6586"/>
    <w:rsid w:val="005F0634"/>
    <w:rsid w:val="005F1508"/>
    <w:rsid w:val="005F7647"/>
    <w:rsid w:val="005F7F94"/>
    <w:rsid w:val="00601814"/>
    <w:rsid w:val="00602B2E"/>
    <w:rsid w:val="00605B5D"/>
    <w:rsid w:val="00606279"/>
    <w:rsid w:val="00610F3B"/>
    <w:rsid w:val="0061329E"/>
    <w:rsid w:val="00614D5B"/>
    <w:rsid w:val="006166AE"/>
    <w:rsid w:val="006171DD"/>
    <w:rsid w:val="006202F3"/>
    <w:rsid w:val="006215CF"/>
    <w:rsid w:val="006318FC"/>
    <w:rsid w:val="00634BE0"/>
    <w:rsid w:val="006353E4"/>
    <w:rsid w:val="00636FCF"/>
    <w:rsid w:val="00641112"/>
    <w:rsid w:val="00642894"/>
    <w:rsid w:val="0064310A"/>
    <w:rsid w:val="00643B45"/>
    <w:rsid w:val="00647190"/>
    <w:rsid w:val="00654B40"/>
    <w:rsid w:val="00661537"/>
    <w:rsid w:val="00661BB6"/>
    <w:rsid w:val="00662A77"/>
    <w:rsid w:val="00662C81"/>
    <w:rsid w:val="00665994"/>
    <w:rsid w:val="0066617D"/>
    <w:rsid w:val="00667EC2"/>
    <w:rsid w:val="0067009E"/>
    <w:rsid w:val="00670453"/>
    <w:rsid w:val="00670F50"/>
    <w:rsid w:val="006711B3"/>
    <w:rsid w:val="0067148A"/>
    <w:rsid w:val="00671BC3"/>
    <w:rsid w:val="006722B6"/>
    <w:rsid w:val="006736B8"/>
    <w:rsid w:val="00673C4B"/>
    <w:rsid w:val="006762ED"/>
    <w:rsid w:val="00676B8C"/>
    <w:rsid w:val="00680240"/>
    <w:rsid w:val="00683086"/>
    <w:rsid w:val="00684F5B"/>
    <w:rsid w:val="0069230A"/>
    <w:rsid w:val="00693080"/>
    <w:rsid w:val="00693ABF"/>
    <w:rsid w:val="00695383"/>
    <w:rsid w:val="00697AF7"/>
    <w:rsid w:val="006A212A"/>
    <w:rsid w:val="006A3CAA"/>
    <w:rsid w:val="006A55D7"/>
    <w:rsid w:val="006A5D9D"/>
    <w:rsid w:val="006A6F40"/>
    <w:rsid w:val="006B0177"/>
    <w:rsid w:val="006B1FBD"/>
    <w:rsid w:val="006B3C3B"/>
    <w:rsid w:val="006B43CD"/>
    <w:rsid w:val="006B78C7"/>
    <w:rsid w:val="006B790E"/>
    <w:rsid w:val="006B7D50"/>
    <w:rsid w:val="006C62D6"/>
    <w:rsid w:val="006C750B"/>
    <w:rsid w:val="006D1367"/>
    <w:rsid w:val="006D448D"/>
    <w:rsid w:val="006D7540"/>
    <w:rsid w:val="006D7AA8"/>
    <w:rsid w:val="006E515D"/>
    <w:rsid w:val="006F0380"/>
    <w:rsid w:val="006F06C3"/>
    <w:rsid w:val="006F0E02"/>
    <w:rsid w:val="006F19AB"/>
    <w:rsid w:val="006F30D0"/>
    <w:rsid w:val="006F3709"/>
    <w:rsid w:val="006F6FE7"/>
    <w:rsid w:val="007008F1"/>
    <w:rsid w:val="0070098D"/>
    <w:rsid w:val="00701507"/>
    <w:rsid w:val="007015C7"/>
    <w:rsid w:val="00702E49"/>
    <w:rsid w:val="00703B51"/>
    <w:rsid w:val="00707B0B"/>
    <w:rsid w:val="00710593"/>
    <w:rsid w:val="007114D9"/>
    <w:rsid w:val="007136EC"/>
    <w:rsid w:val="0071478D"/>
    <w:rsid w:val="00716D74"/>
    <w:rsid w:val="007203F6"/>
    <w:rsid w:val="00720D17"/>
    <w:rsid w:val="007214B4"/>
    <w:rsid w:val="00721812"/>
    <w:rsid w:val="0072376E"/>
    <w:rsid w:val="00724DB6"/>
    <w:rsid w:val="0072641C"/>
    <w:rsid w:val="007279E6"/>
    <w:rsid w:val="0073080E"/>
    <w:rsid w:val="0073171C"/>
    <w:rsid w:val="00732BE8"/>
    <w:rsid w:val="00743CCA"/>
    <w:rsid w:val="00746390"/>
    <w:rsid w:val="00747EDE"/>
    <w:rsid w:val="00751ABC"/>
    <w:rsid w:val="00752E2E"/>
    <w:rsid w:val="00755B0E"/>
    <w:rsid w:val="00762409"/>
    <w:rsid w:val="00766378"/>
    <w:rsid w:val="00767050"/>
    <w:rsid w:val="00767215"/>
    <w:rsid w:val="0077030E"/>
    <w:rsid w:val="00771C18"/>
    <w:rsid w:val="007775E9"/>
    <w:rsid w:val="00782D68"/>
    <w:rsid w:val="00782DC8"/>
    <w:rsid w:val="0078508F"/>
    <w:rsid w:val="0078575C"/>
    <w:rsid w:val="00786305"/>
    <w:rsid w:val="00791C30"/>
    <w:rsid w:val="007935C1"/>
    <w:rsid w:val="00793A3A"/>
    <w:rsid w:val="00795489"/>
    <w:rsid w:val="0079723A"/>
    <w:rsid w:val="00797C23"/>
    <w:rsid w:val="007A2401"/>
    <w:rsid w:val="007A53BE"/>
    <w:rsid w:val="007A775E"/>
    <w:rsid w:val="007B3115"/>
    <w:rsid w:val="007B4988"/>
    <w:rsid w:val="007B626D"/>
    <w:rsid w:val="007C07FD"/>
    <w:rsid w:val="007C08ED"/>
    <w:rsid w:val="007C25FA"/>
    <w:rsid w:val="007C38E4"/>
    <w:rsid w:val="007C624E"/>
    <w:rsid w:val="007C7053"/>
    <w:rsid w:val="007C705B"/>
    <w:rsid w:val="007C7D12"/>
    <w:rsid w:val="007D0004"/>
    <w:rsid w:val="007D2FCC"/>
    <w:rsid w:val="007D3838"/>
    <w:rsid w:val="007D7594"/>
    <w:rsid w:val="007D7665"/>
    <w:rsid w:val="007D7F0E"/>
    <w:rsid w:val="007E077A"/>
    <w:rsid w:val="007E22E6"/>
    <w:rsid w:val="007E2367"/>
    <w:rsid w:val="007E3683"/>
    <w:rsid w:val="007E525D"/>
    <w:rsid w:val="007E5BAA"/>
    <w:rsid w:val="007E79F7"/>
    <w:rsid w:val="007E7EE4"/>
    <w:rsid w:val="007F070F"/>
    <w:rsid w:val="007F2FDD"/>
    <w:rsid w:val="007F4E4A"/>
    <w:rsid w:val="007F5078"/>
    <w:rsid w:val="007F778A"/>
    <w:rsid w:val="00801914"/>
    <w:rsid w:val="00802D3F"/>
    <w:rsid w:val="00803318"/>
    <w:rsid w:val="00805DF4"/>
    <w:rsid w:val="00806584"/>
    <w:rsid w:val="00811170"/>
    <w:rsid w:val="00812193"/>
    <w:rsid w:val="00812A3B"/>
    <w:rsid w:val="008135DD"/>
    <w:rsid w:val="008141E6"/>
    <w:rsid w:val="00814421"/>
    <w:rsid w:val="0081495E"/>
    <w:rsid w:val="00815712"/>
    <w:rsid w:val="00815F16"/>
    <w:rsid w:val="008228C0"/>
    <w:rsid w:val="008237DA"/>
    <w:rsid w:val="00823A5C"/>
    <w:rsid w:val="00824BD6"/>
    <w:rsid w:val="008262DA"/>
    <w:rsid w:val="00827313"/>
    <w:rsid w:val="00827DE0"/>
    <w:rsid w:val="0083031D"/>
    <w:rsid w:val="0083270A"/>
    <w:rsid w:val="00832CB8"/>
    <w:rsid w:val="008404CC"/>
    <w:rsid w:val="00842ABD"/>
    <w:rsid w:val="0084309C"/>
    <w:rsid w:val="008435C6"/>
    <w:rsid w:val="00843CD9"/>
    <w:rsid w:val="00844AD3"/>
    <w:rsid w:val="00844D00"/>
    <w:rsid w:val="008458F2"/>
    <w:rsid w:val="008463B6"/>
    <w:rsid w:val="0084782F"/>
    <w:rsid w:val="00852760"/>
    <w:rsid w:val="008562C5"/>
    <w:rsid w:val="00857E7D"/>
    <w:rsid w:val="00864BE8"/>
    <w:rsid w:val="00870CB7"/>
    <w:rsid w:val="00871E17"/>
    <w:rsid w:val="00873C40"/>
    <w:rsid w:val="008754E6"/>
    <w:rsid w:val="00877B21"/>
    <w:rsid w:val="0088044D"/>
    <w:rsid w:val="00882711"/>
    <w:rsid w:val="0089200F"/>
    <w:rsid w:val="008921BA"/>
    <w:rsid w:val="0089272C"/>
    <w:rsid w:val="008A0ADB"/>
    <w:rsid w:val="008A26DC"/>
    <w:rsid w:val="008A287C"/>
    <w:rsid w:val="008A3501"/>
    <w:rsid w:val="008A57DA"/>
    <w:rsid w:val="008A6984"/>
    <w:rsid w:val="008A77B9"/>
    <w:rsid w:val="008B0442"/>
    <w:rsid w:val="008B0A44"/>
    <w:rsid w:val="008B46A2"/>
    <w:rsid w:val="008B6EF6"/>
    <w:rsid w:val="008B7A3E"/>
    <w:rsid w:val="008C349B"/>
    <w:rsid w:val="008C3C0B"/>
    <w:rsid w:val="008C3C1B"/>
    <w:rsid w:val="008C3C57"/>
    <w:rsid w:val="008C4203"/>
    <w:rsid w:val="008C5439"/>
    <w:rsid w:val="008C5A8E"/>
    <w:rsid w:val="008C76AF"/>
    <w:rsid w:val="008D0B24"/>
    <w:rsid w:val="008D26A3"/>
    <w:rsid w:val="008D704F"/>
    <w:rsid w:val="008E1706"/>
    <w:rsid w:val="008E485F"/>
    <w:rsid w:val="008E6513"/>
    <w:rsid w:val="008F0562"/>
    <w:rsid w:val="008F452A"/>
    <w:rsid w:val="00900BCE"/>
    <w:rsid w:val="0090136F"/>
    <w:rsid w:val="0090303B"/>
    <w:rsid w:val="00903788"/>
    <w:rsid w:val="009043BD"/>
    <w:rsid w:val="00907A48"/>
    <w:rsid w:val="00910F1D"/>
    <w:rsid w:val="00912F25"/>
    <w:rsid w:val="009133CE"/>
    <w:rsid w:val="009140DB"/>
    <w:rsid w:val="00917EC5"/>
    <w:rsid w:val="009209EC"/>
    <w:rsid w:val="00922C77"/>
    <w:rsid w:val="00923A8A"/>
    <w:rsid w:val="00932280"/>
    <w:rsid w:val="009333C7"/>
    <w:rsid w:val="009337E9"/>
    <w:rsid w:val="00940CF4"/>
    <w:rsid w:val="0094137E"/>
    <w:rsid w:val="00941A5D"/>
    <w:rsid w:val="009431F1"/>
    <w:rsid w:val="00943D95"/>
    <w:rsid w:val="00944E42"/>
    <w:rsid w:val="009474A2"/>
    <w:rsid w:val="009501E8"/>
    <w:rsid w:val="00950C7F"/>
    <w:rsid w:val="00953F33"/>
    <w:rsid w:val="00955363"/>
    <w:rsid w:val="0095552D"/>
    <w:rsid w:val="009636A0"/>
    <w:rsid w:val="00964B92"/>
    <w:rsid w:val="00970649"/>
    <w:rsid w:val="0097357C"/>
    <w:rsid w:val="0097569D"/>
    <w:rsid w:val="00976DEF"/>
    <w:rsid w:val="00981562"/>
    <w:rsid w:val="00981C7F"/>
    <w:rsid w:val="0098692F"/>
    <w:rsid w:val="00990BC2"/>
    <w:rsid w:val="00992EA0"/>
    <w:rsid w:val="00995CC9"/>
    <w:rsid w:val="009A541C"/>
    <w:rsid w:val="009B078B"/>
    <w:rsid w:val="009B12E7"/>
    <w:rsid w:val="009B43DA"/>
    <w:rsid w:val="009B54EE"/>
    <w:rsid w:val="009C2B7B"/>
    <w:rsid w:val="009C52D9"/>
    <w:rsid w:val="009D0003"/>
    <w:rsid w:val="009D1F23"/>
    <w:rsid w:val="009D2681"/>
    <w:rsid w:val="009D42EB"/>
    <w:rsid w:val="009E0813"/>
    <w:rsid w:val="009F3263"/>
    <w:rsid w:val="009F5B5E"/>
    <w:rsid w:val="00A001C2"/>
    <w:rsid w:val="00A0211C"/>
    <w:rsid w:val="00A0340C"/>
    <w:rsid w:val="00A03AD6"/>
    <w:rsid w:val="00A06749"/>
    <w:rsid w:val="00A10CF4"/>
    <w:rsid w:val="00A1113E"/>
    <w:rsid w:val="00A11E29"/>
    <w:rsid w:val="00A160DB"/>
    <w:rsid w:val="00A175F6"/>
    <w:rsid w:val="00A17D75"/>
    <w:rsid w:val="00A17DA6"/>
    <w:rsid w:val="00A24061"/>
    <w:rsid w:val="00A248EE"/>
    <w:rsid w:val="00A26481"/>
    <w:rsid w:val="00A32F89"/>
    <w:rsid w:val="00A33153"/>
    <w:rsid w:val="00A36AFA"/>
    <w:rsid w:val="00A40944"/>
    <w:rsid w:val="00A4118A"/>
    <w:rsid w:val="00A42E25"/>
    <w:rsid w:val="00A45791"/>
    <w:rsid w:val="00A50507"/>
    <w:rsid w:val="00A50B1D"/>
    <w:rsid w:val="00A50F35"/>
    <w:rsid w:val="00A542C0"/>
    <w:rsid w:val="00A56F34"/>
    <w:rsid w:val="00A6321A"/>
    <w:rsid w:val="00A6372A"/>
    <w:rsid w:val="00A64B47"/>
    <w:rsid w:val="00A659BF"/>
    <w:rsid w:val="00A65AF6"/>
    <w:rsid w:val="00A66A00"/>
    <w:rsid w:val="00A67878"/>
    <w:rsid w:val="00A71B69"/>
    <w:rsid w:val="00A71C49"/>
    <w:rsid w:val="00A77AD0"/>
    <w:rsid w:val="00A83BB8"/>
    <w:rsid w:val="00A850AC"/>
    <w:rsid w:val="00A87BE0"/>
    <w:rsid w:val="00A925BC"/>
    <w:rsid w:val="00A939A8"/>
    <w:rsid w:val="00A94230"/>
    <w:rsid w:val="00A94273"/>
    <w:rsid w:val="00A96193"/>
    <w:rsid w:val="00A9719D"/>
    <w:rsid w:val="00AA01A5"/>
    <w:rsid w:val="00AA124C"/>
    <w:rsid w:val="00AA2A47"/>
    <w:rsid w:val="00AA2B55"/>
    <w:rsid w:val="00AA39FF"/>
    <w:rsid w:val="00AA4338"/>
    <w:rsid w:val="00AA4B89"/>
    <w:rsid w:val="00AA5300"/>
    <w:rsid w:val="00AA5409"/>
    <w:rsid w:val="00AB0DBE"/>
    <w:rsid w:val="00AB244B"/>
    <w:rsid w:val="00AB781C"/>
    <w:rsid w:val="00AC2D40"/>
    <w:rsid w:val="00AC502B"/>
    <w:rsid w:val="00AC512C"/>
    <w:rsid w:val="00AC6225"/>
    <w:rsid w:val="00AD1B70"/>
    <w:rsid w:val="00AD59EB"/>
    <w:rsid w:val="00AD79E9"/>
    <w:rsid w:val="00AE147E"/>
    <w:rsid w:val="00AE4B22"/>
    <w:rsid w:val="00AE55DB"/>
    <w:rsid w:val="00AE7CD9"/>
    <w:rsid w:val="00AF03B5"/>
    <w:rsid w:val="00AF1022"/>
    <w:rsid w:val="00AF15AF"/>
    <w:rsid w:val="00AF48F0"/>
    <w:rsid w:val="00AF50D5"/>
    <w:rsid w:val="00AF6D5F"/>
    <w:rsid w:val="00AF7556"/>
    <w:rsid w:val="00B02080"/>
    <w:rsid w:val="00B02E94"/>
    <w:rsid w:val="00B21663"/>
    <w:rsid w:val="00B2208D"/>
    <w:rsid w:val="00B258F6"/>
    <w:rsid w:val="00B276FE"/>
    <w:rsid w:val="00B30C36"/>
    <w:rsid w:val="00B33F0B"/>
    <w:rsid w:val="00B370C9"/>
    <w:rsid w:val="00B3718B"/>
    <w:rsid w:val="00B41C96"/>
    <w:rsid w:val="00B42835"/>
    <w:rsid w:val="00B45266"/>
    <w:rsid w:val="00B4553B"/>
    <w:rsid w:val="00B46BD3"/>
    <w:rsid w:val="00B5089A"/>
    <w:rsid w:val="00B52E66"/>
    <w:rsid w:val="00B54CAC"/>
    <w:rsid w:val="00B54E83"/>
    <w:rsid w:val="00B56596"/>
    <w:rsid w:val="00B57523"/>
    <w:rsid w:val="00B5777D"/>
    <w:rsid w:val="00B60D67"/>
    <w:rsid w:val="00B6291C"/>
    <w:rsid w:val="00B72BDA"/>
    <w:rsid w:val="00B746F9"/>
    <w:rsid w:val="00B74919"/>
    <w:rsid w:val="00B756D2"/>
    <w:rsid w:val="00B76B3D"/>
    <w:rsid w:val="00B77305"/>
    <w:rsid w:val="00B775C4"/>
    <w:rsid w:val="00B824E1"/>
    <w:rsid w:val="00B84A42"/>
    <w:rsid w:val="00B869F6"/>
    <w:rsid w:val="00B86DDF"/>
    <w:rsid w:val="00B87ED9"/>
    <w:rsid w:val="00B911E2"/>
    <w:rsid w:val="00B92160"/>
    <w:rsid w:val="00B93925"/>
    <w:rsid w:val="00B939CD"/>
    <w:rsid w:val="00B958C8"/>
    <w:rsid w:val="00B97A39"/>
    <w:rsid w:val="00BA209A"/>
    <w:rsid w:val="00BA28C7"/>
    <w:rsid w:val="00BA2CB9"/>
    <w:rsid w:val="00BA310E"/>
    <w:rsid w:val="00BA76FA"/>
    <w:rsid w:val="00BB4670"/>
    <w:rsid w:val="00BB56C1"/>
    <w:rsid w:val="00BB723E"/>
    <w:rsid w:val="00BC089D"/>
    <w:rsid w:val="00BC1341"/>
    <w:rsid w:val="00BC1C95"/>
    <w:rsid w:val="00BD05E5"/>
    <w:rsid w:val="00BD1E43"/>
    <w:rsid w:val="00BD4934"/>
    <w:rsid w:val="00BD4E31"/>
    <w:rsid w:val="00BE1D06"/>
    <w:rsid w:val="00BE46A9"/>
    <w:rsid w:val="00BE5D1C"/>
    <w:rsid w:val="00BF757C"/>
    <w:rsid w:val="00C002B7"/>
    <w:rsid w:val="00C00CDA"/>
    <w:rsid w:val="00C03B55"/>
    <w:rsid w:val="00C0601C"/>
    <w:rsid w:val="00C16BCB"/>
    <w:rsid w:val="00C17481"/>
    <w:rsid w:val="00C221C1"/>
    <w:rsid w:val="00C27DB6"/>
    <w:rsid w:val="00C35D98"/>
    <w:rsid w:val="00C35E2A"/>
    <w:rsid w:val="00C43341"/>
    <w:rsid w:val="00C43B5B"/>
    <w:rsid w:val="00C50248"/>
    <w:rsid w:val="00C51989"/>
    <w:rsid w:val="00C53535"/>
    <w:rsid w:val="00C551BB"/>
    <w:rsid w:val="00C56E3C"/>
    <w:rsid w:val="00C62B57"/>
    <w:rsid w:val="00C6400C"/>
    <w:rsid w:val="00C705E2"/>
    <w:rsid w:val="00C80D24"/>
    <w:rsid w:val="00C8247F"/>
    <w:rsid w:val="00C8465F"/>
    <w:rsid w:val="00C853AF"/>
    <w:rsid w:val="00C85C33"/>
    <w:rsid w:val="00C86009"/>
    <w:rsid w:val="00C87D8B"/>
    <w:rsid w:val="00C94284"/>
    <w:rsid w:val="00C956EB"/>
    <w:rsid w:val="00C9649E"/>
    <w:rsid w:val="00C968AC"/>
    <w:rsid w:val="00CA3D57"/>
    <w:rsid w:val="00CA480E"/>
    <w:rsid w:val="00CA52AA"/>
    <w:rsid w:val="00CA6C12"/>
    <w:rsid w:val="00CA737C"/>
    <w:rsid w:val="00CA7766"/>
    <w:rsid w:val="00CB4FFE"/>
    <w:rsid w:val="00CB515F"/>
    <w:rsid w:val="00CB6CEA"/>
    <w:rsid w:val="00CC3992"/>
    <w:rsid w:val="00CC4283"/>
    <w:rsid w:val="00CC5679"/>
    <w:rsid w:val="00CC6747"/>
    <w:rsid w:val="00CC7DCB"/>
    <w:rsid w:val="00CD05BE"/>
    <w:rsid w:val="00CD0685"/>
    <w:rsid w:val="00CD43D7"/>
    <w:rsid w:val="00CD7AEB"/>
    <w:rsid w:val="00CE4F0D"/>
    <w:rsid w:val="00CF0901"/>
    <w:rsid w:val="00CF228E"/>
    <w:rsid w:val="00CF390B"/>
    <w:rsid w:val="00CF5890"/>
    <w:rsid w:val="00D0582D"/>
    <w:rsid w:val="00D073EB"/>
    <w:rsid w:val="00D07B62"/>
    <w:rsid w:val="00D07BE4"/>
    <w:rsid w:val="00D102E9"/>
    <w:rsid w:val="00D117A3"/>
    <w:rsid w:val="00D11D63"/>
    <w:rsid w:val="00D13DB0"/>
    <w:rsid w:val="00D143F2"/>
    <w:rsid w:val="00D15EBC"/>
    <w:rsid w:val="00D20A4D"/>
    <w:rsid w:val="00D265DA"/>
    <w:rsid w:val="00D2730A"/>
    <w:rsid w:val="00D314D2"/>
    <w:rsid w:val="00D3526F"/>
    <w:rsid w:val="00D35AFA"/>
    <w:rsid w:val="00D36F9A"/>
    <w:rsid w:val="00D42F05"/>
    <w:rsid w:val="00D444B1"/>
    <w:rsid w:val="00D4580F"/>
    <w:rsid w:val="00D47F8C"/>
    <w:rsid w:val="00D5097F"/>
    <w:rsid w:val="00D51819"/>
    <w:rsid w:val="00D51906"/>
    <w:rsid w:val="00D51B04"/>
    <w:rsid w:val="00D5475E"/>
    <w:rsid w:val="00D57252"/>
    <w:rsid w:val="00D603E6"/>
    <w:rsid w:val="00D64360"/>
    <w:rsid w:val="00D65731"/>
    <w:rsid w:val="00D70245"/>
    <w:rsid w:val="00D7242A"/>
    <w:rsid w:val="00D72506"/>
    <w:rsid w:val="00D7273E"/>
    <w:rsid w:val="00D73128"/>
    <w:rsid w:val="00D75A0F"/>
    <w:rsid w:val="00D83152"/>
    <w:rsid w:val="00D84F53"/>
    <w:rsid w:val="00D91EE6"/>
    <w:rsid w:val="00D93EB2"/>
    <w:rsid w:val="00D93FED"/>
    <w:rsid w:val="00D9473C"/>
    <w:rsid w:val="00D97AD4"/>
    <w:rsid w:val="00DA24CE"/>
    <w:rsid w:val="00DA31FC"/>
    <w:rsid w:val="00DA764B"/>
    <w:rsid w:val="00DB27AD"/>
    <w:rsid w:val="00DB2DAA"/>
    <w:rsid w:val="00DB597E"/>
    <w:rsid w:val="00DB730F"/>
    <w:rsid w:val="00DB7F79"/>
    <w:rsid w:val="00DC0942"/>
    <w:rsid w:val="00DC5C54"/>
    <w:rsid w:val="00DD065D"/>
    <w:rsid w:val="00DD0E05"/>
    <w:rsid w:val="00DD3837"/>
    <w:rsid w:val="00DD41AD"/>
    <w:rsid w:val="00DD6EEE"/>
    <w:rsid w:val="00DE62C5"/>
    <w:rsid w:val="00DF1AC1"/>
    <w:rsid w:val="00E010E9"/>
    <w:rsid w:val="00E01F56"/>
    <w:rsid w:val="00E02A2E"/>
    <w:rsid w:val="00E02B86"/>
    <w:rsid w:val="00E02F82"/>
    <w:rsid w:val="00E030AE"/>
    <w:rsid w:val="00E0437A"/>
    <w:rsid w:val="00E04EA0"/>
    <w:rsid w:val="00E07AE4"/>
    <w:rsid w:val="00E11DAC"/>
    <w:rsid w:val="00E14930"/>
    <w:rsid w:val="00E168E1"/>
    <w:rsid w:val="00E22046"/>
    <w:rsid w:val="00E225E6"/>
    <w:rsid w:val="00E24004"/>
    <w:rsid w:val="00E24AB1"/>
    <w:rsid w:val="00E257EF"/>
    <w:rsid w:val="00E261C0"/>
    <w:rsid w:val="00E26FFD"/>
    <w:rsid w:val="00E32C52"/>
    <w:rsid w:val="00E37E65"/>
    <w:rsid w:val="00E40268"/>
    <w:rsid w:val="00E43397"/>
    <w:rsid w:val="00E43970"/>
    <w:rsid w:val="00E56E56"/>
    <w:rsid w:val="00E56F4B"/>
    <w:rsid w:val="00E61794"/>
    <w:rsid w:val="00E61A18"/>
    <w:rsid w:val="00E63575"/>
    <w:rsid w:val="00E63B03"/>
    <w:rsid w:val="00E641B7"/>
    <w:rsid w:val="00E643A0"/>
    <w:rsid w:val="00E6557C"/>
    <w:rsid w:val="00E6696E"/>
    <w:rsid w:val="00E72CDB"/>
    <w:rsid w:val="00E74503"/>
    <w:rsid w:val="00E75709"/>
    <w:rsid w:val="00E7653C"/>
    <w:rsid w:val="00E77D5D"/>
    <w:rsid w:val="00E81309"/>
    <w:rsid w:val="00E8345C"/>
    <w:rsid w:val="00E836FE"/>
    <w:rsid w:val="00E87A1B"/>
    <w:rsid w:val="00E9245C"/>
    <w:rsid w:val="00E94304"/>
    <w:rsid w:val="00E94EB8"/>
    <w:rsid w:val="00EA1B05"/>
    <w:rsid w:val="00EA298F"/>
    <w:rsid w:val="00EA2B26"/>
    <w:rsid w:val="00EA32E5"/>
    <w:rsid w:val="00EA3EB8"/>
    <w:rsid w:val="00EA482B"/>
    <w:rsid w:val="00EA66C9"/>
    <w:rsid w:val="00EB6D63"/>
    <w:rsid w:val="00EC00A3"/>
    <w:rsid w:val="00EC1DDF"/>
    <w:rsid w:val="00EC2109"/>
    <w:rsid w:val="00EC5088"/>
    <w:rsid w:val="00EC57C8"/>
    <w:rsid w:val="00ED2E2F"/>
    <w:rsid w:val="00ED3934"/>
    <w:rsid w:val="00ED3E7C"/>
    <w:rsid w:val="00ED6E93"/>
    <w:rsid w:val="00ED6F8E"/>
    <w:rsid w:val="00EE601B"/>
    <w:rsid w:val="00EE64E3"/>
    <w:rsid w:val="00EF05D7"/>
    <w:rsid w:val="00EF115E"/>
    <w:rsid w:val="00EF4195"/>
    <w:rsid w:val="00EF550C"/>
    <w:rsid w:val="00F01260"/>
    <w:rsid w:val="00F01598"/>
    <w:rsid w:val="00F0164A"/>
    <w:rsid w:val="00F04F7F"/>
    <w:rsid w:val="00F11298"/>
    <w:rsid w:val="00F11A27"/>
    <w:rsid w:val="00F12AC5"/>
    <w:rsid w:val="00F14128"/>
    <w:rsid w:val="00F14C9E"/>
    <w:rsid w:val="00F15BD2"/>
    <w:rsid w:val="00F15FD2"/>
    <w:rsid w:val="00F16115"/>
    <w:rsid w:val="00F22B39"/>
    <w:rsid w:val="00F26ECC"/>
    <w:rsid w:val="00F326E7"/>
    <w:rsid w:val="00F35AE1"/>
    <w:rsid w:val="00F36DB3"/>
    <w:rsid w:val="00F375E8"/>
    <w:rsid w:val="00F409A8"/>
    <w:rsid w:val="00F41CCF"/>
    <w:rsid w:val="00F437B5"/>
    <w:rsid w:val="00F44757"/>
    <w:rsid w:val="00F51311"/>
    <w:rsid w:val="00F52034"/>
    <w:rsid w:val="00F52D4E"/>
    <w:rsid w:val="00F55738"/>
    <w:rsid w:val="00F56BA8"/>
    <w:rsid w:val="00F600BA"/>
    <w:rsid w:val="00F60231"/>
    <w:rsid w:val="00F635EA"/>
    <w:rsid w:val="00F63ECE"/>
    <w:rsid w:val="00F649C8"/>
    <w:rsid w:val="00F66E0F"/>
    <w:rsid w:val="00F71C2A"/>
    <w:rsid w:val="00F71D88"/>
    <w:rsid w:val="00F71F46"/>
    <w:rsid w:val="00F7490C"/>
    <w:rsid w:val="00F75F5E"/>
    <w:rsid w:val="00F768B1"/>
    <w:rsid w:val="00F81052"/>
    <w:rsid w:val="00F819AF"/>
    <w:rsid w:val="00F82747"/>
    <w:rsid w:val="00F83179"/>
    <w:rsid w:val="00F839FA"/>
    <w:rsid w:val="00F85E45"/>
    <w:rsid w:val="00F864DA"/>
    <w:rsid w:val="00F93066"/>
    <w:rsid w:val="00F93339"/>
    <w:rsid w:val="00F94B36"/>
    <w:rsid w:val="00F94EC7"/>
    <w:rsid w:val="00FA2AC7"/>
    <w:rsid w:val="00FA42A4"/>
    <w:rsid w:val="00FA5C9C"/>
    <w:rsid w:val="00FA6424"/>
    <w:rsid w:val="00FB3038"/>
    <w:rsid w:val="00FB67B1"/>
    <w:rsid w:val="00FB6FFF"/>
    <w:rsid w:val="00FC0233"/>
    <w:rsid w:val="00FC06A4"/>
    <w:rsid w:val="00FC1E2D"/>
    <w:rsid w:val="00FC1F06"/>
    <w:rsid w:val="00FC201D"/>
    <w:rsid w:val="00FC2C05"/>
    <w:rsid w:val="00FC44FF"/>
    <w:rsid w:val="00FC5C3E"/>
    <w:rsid w:val="00FC6071"/>
    <w:rsid w:val="00FC6775"/>
    <w:rsid w:val="00FC6A63"/>
    <w:rsid w:val="00FD0143"/>
    <w:rsid w:val="00FD051C"/>
    <w:rsid w:val="00FD17F6"/>
    <w:rsid w:val="00FD4FFE"/>
    <w:rsid w:val="00FD62D5"/>
    <w:rsid w:val="00FD7430"/>
    <w:rsid w:val="00FD7F20"/>
    <w:rsid w:val="00FE3E29"/>
    <w:rsid w:val="00FE6A15"/>
    <w:rsid w:val="00FE7BD5"/>
    <w:rsid w:val="00FE7DFB"/>
    <w:rsid w:val="00FF3809"/>
    <w:rsid w:val="00FF4C4D"/>
    <w:rsid w:val="00FF6EF2"/>
    <w:rsid w:val="00FF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499F0"/>
  <w15:chartTrackingRefBased/>
  <w15:docId w15:val="{6D123847-9047-4971-B3FB-B8E9A2D3D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semiHidden/>
    <w:unhideWhenUsed/>
    <w:qFormat/>
    <w:rsid w:val="00C221C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6B9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F115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15E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21C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C22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electable">
    <w:name w:val="selectable"/>
    <w:basedOn w:val="DefaultParagraphFont"/>
    <w:rsid w:val="00C221C1"/>
  </w:style>
  <w:style w:type="character" w:styleId="Emphasis">
    <w:name w:val="Emphasis"/>
    <w:basedOn w:val="DefaultParagraphFont"/>
    <w:uiPriority w:val="20"/>
    <w:qFormat/>
    <w:rsid w:val="00C221C1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FD05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051C"/>
  </w:style>
  <w:style w:type="paragraph" w:styleId="Footer">
    <w:name w:val="footer"/>
    <w:basedOn w:val="Normal"/>
    <w:link w:val="FooterChar"/>
    <w:uiPriority w:val="99"/>
    <w:unhideWhenUsed/>
    <w:rsid w:val="00FD05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05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6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76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8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85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03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632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6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2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6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8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8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18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39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24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036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6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hyperlink" Target="https://www.engineeringtoolbox.com/friction-coefficients-d_778.html%20%5b13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7.png"/><Relationship Id="rId33" Type="http://schemas.openxmlformats.org/officeDocument/2006/relationships/hyperlink" Target="http://facultyweb.berry.edu/jgrout/pokasoft.html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image" Target="media/image16.png"/><Relationship Id="rId32" Type="http://schemas.openxmlformats.org/officeDocument/2006/relationships/hyperlink" Target="https://web.archive.org/web/20141227002617/http:/facultyweb.berry.edu/jgrout/pokasoft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openxmlformats.org/officeDocument/2006/relationships/hyperlink" Target="https://en.wikipedia.org/wiki/Poka-yok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0C19FB-4006-4D74-9461-CC524F176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3654</Words>
  <Characters>20833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Rhodri Williams</dc:creator>
  <cp:keywords/>
  <dc:description/>
  <cp:lastModifiedBy>Rhodri Williams</cp:lastModifiedBy>
  <cp:revision>2</cp:revision>
  <dcterms:created xsi:type="dcterms:W3CDTF">2020-06-24T16:00:00Z</dcterms:created>
  <dcterms:modified xsi:type="dcterms:W3CDTF">2020-06-24T16:00:00Z</dcterms:modified>
</cp:coreProperties>
</file>