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F1D6FBE" w14:textId="77777777" w:rsidR="00385A8F" w:rsidRPr="006D5D21" w:rsidRDefault="00385A8F" w:rsidP="00385A8F">
      <w:pPr>
        <w:pStyle w:val="Heading1"/>
        <w:jc w:val="left"/>
        <w:rPr>
          <w:b w:val="0"/>
          <w:bCs w:val="0"/>
          <w:sz w:val="40"/>
          <w:szCs w:val="40"/>
        </w:rPr>
      </w:pPr>
      <w:r>
        <w:rPr>
          <w:b w:val="0"/>
          <w:bCs w:val="0"/>
          <w:sz w:val="72"/>
          <w:szCs w:val="72"/>
        </w:rPr>
        <w:tab/>
      </w:r>
      <w:r w:rsidRPr="006D5D21">
        <w:rPr>
          <w:sz w:val="52"/>
          <w:szCs w:val="52"/>
        </w:rPr>
        <w:t>NAME:</w:t>
      </w:r>
      <w:r w:rsidRPr="006D5D21">
        <w:rPr>
          <w:b w:val="0"/>
          <w:bCs w:val="0"/>
          <w:sz w:val="40"/>
          <w:szCs w:val="40"/>
        </w:rPr>
        <w:t xml:space="preserve"> SOFIA-IULIANA ANGHEL-CRISTEA</w:t>
      </w:r>
    </w:p>
    <w:p w14:paraId="1754972E" w14:textId="77777777" w:rsidR="00385A8F" w:rsidRDefault="00385A8F" w:rsidP="00385A8F">
      <w:pPr>
        <w:pStyle w:val="BodyText"/>
        <w:jc w:val="center"/>
      </w:pPr>
    </w:p>
    <w:p w14:paraId="23387A4F" w14:textId="77777777" w:rsidR="00385A8F" w:rsidRDefault="00385A8F" w:rsidP="00385A8F">
      <w:pPr>
        <w:pStyle w:val="BodyText"/>
        <w:jc w:val="left"/>
        <w:rPr>
          <w:b/>
          <w:bCs/>
          <w:color w:val="000000" w:themeColor="text1"/>
          <w:sz w:val="72"/>
          <w:szCs w:val="72"/>
          <w:u w:val="single"/>
        </w:rPr>
      </w:pPr>
      <w:r>
        <w:rPr>
          <w:b/>
          <w:bCs/>
          <w:sz w:val="52"/>
          <w:szCs w:val="52"/>
        </w:rPr>
        <w:t xml:space="preserve">STUDENT NUMBER: </w:t>
      </w:r>
      <w:r w:rsidRPr="007A6801">
        <w:rPr>
          <w:sz w:val="40"/>
          <w:szCs w:val="40"/>
        </w:rPr>
        <w:t>1816291</w:t>
      </w:r>
      <w:r w:rsidRPr="009946AD">
        <w:rPr>
          <w:b/>
          <w:bCs/>
          <w:color w:val="000000" w:themeColor="text1"/>
          <w:sz w:val="72"/>
          <w:szCs w:val="72"/>
          <w:u w:val="single"/>
        </w:rPr>
        <w:t xml:space="preserve"> </w:t>
      </w:r>
    </w:p>
    <w:p w14:paraId="48B8DDD3" w14:textId="77777777" w:rsidR="00385A8F" w:rsidRDefault="00385A8F" w:rsidP="00385A8F">
      <w:pPr>
        <w:pStyle w:val="BodyText"/>
        <w:jc w:val="left"/>
        <w:rPr>
          <w:b/>
          <w:bCs/>
          <w:color w:val="000000" w:themeColor="text1"/>
          <w:sz w:val="52"/>
          <w:szCs w:val="52"/>
        </w:rPr>
      </w:pPr>
    </w:p>
    <w:p w14:paraId="7722B92C" w14:textId="3F3E715D" w:rsidR="00385A8F" w:rsidRDefault="00385A8F" w:rsidP="00385A8F">
      <w:pPr>
        <w:pStyle w:val="BodyText"/>
        <w:jc w:val="left"/>
        <w:rPr>
          <w:color w:val="000000" w:themeColor="text1"/>
          <w:sz w:val="40"/>
          <w:szCs w:val="40"/>
        </w:rPr>
      </w:pPr>
      <w:r w:rsidRPr="007A6801">
        <w:rPr>
          <w:b/>
          <w:bCs/>
          <w:color w:val="000000" w:themeColor="text1"/>
          <w:sz w:val="52"/>
          <w:szCs w:val="52"/>
        </w:rPr>
        <w:t>MODULE TITLE</w:t>
      </w:r>
      <w:r>
        <w:rPr>
          <w:b/>
          <w:bCs/>
          <w:color w:val="000000" w:themeColor="text1"/>
          <w:sz w:val="52"/>
          <w:szCs w:val="52"/>
        </w:rPr>
        <w:t xml:space="preserve">: </w:t>
      </w:r>
      <w:r w:rsidRPr="006D5D21">
        <w:rPr>
          <w:color w:val="000000" w:themeColor="text1"/>
          <w:sz w:val="40"/>
          <w:szCs w:val="40"/>
        </w:rPr>
        <w:t>BMIH</w:t>
      </w:r>
      <w:r>
        <w:rPr>
          <w:color w:val="000000" w:themeColor="text1"/>
          <w:sz w:val="40"/>
          <w:szCs w:val="40"/>
        </w:rPr>
        <w:t>6005</w:t>
      </w:r>
    </w:p>
    <w:p w14:paraId="0A26BECE" w14:textId="77777777" w:rsidR="00385A8F" w:rsidRDefault="00385A8F" w:rsidP="00385A8F">
      <w:pPr>
        <w:pStyle w:val="BodyText"/>
        <w:jc w:val="left"/>
        <w:rPr>
          <w:b/>
          <w:bCs/>
          <w:color w:val="000000" w:themeColor="text1"/>
          <w:sz w:val="52"/>
          <w:szCs w:val="52"/>
        </w:rPr>
      </w:pPr>
    </w:p>
    <w:p w14:paraId="45CB8C6D" w14:textId="2F37C1FB" w:rsidR="00385A8F" w:rsidRDefault="00385A8F" w:rsidP="00385A8F">
      <w:pPr>
        <w:pStyle w:val="BodyText"/>
        <w:jc w:val="left"/>
        <w:rPr>
          <w:color w:val="000000" w:themeColor="text1"/>
          <w:sz w:val="40"/>
          <w:szCs w:val="40"/>
        </w:rPr>
      </w:pPr>
      <w:r>
        <w:rPr>
          <w:b/>
          <w:bCs/>
          <w:color w:val="000000" w:themeColor="text1"/>
          <w:sz w:val="52"/>
          <w:szCs w:val="52"/>
        </w:rPr>
        <w:t>ASSIGNMENT TITLE</w:t>
      </w:r>
      <w:r w:rsidRPr="006D5D21">
        <w:rPr>
          <w:color w:val="000000" w:themeColor="text1"/>
          <w:sz w:val="40"/>
          <w:szCs w:val="40"/>
        </w:rPr>
        <w:t xml:space="preserve">: </w:t>
      </w:r>
      <w:r>
        <w:rPr>
          <w:color w:val="000000" w:themeColor="text1"/>
          <w:sz w:val="40"/>
          <w:szCs w:val="40"/>
        </w:rPr>
        <w:t>Consultancy Report</w:t>
      </w:r>
    </w:p>
    <w:p w14:paraId="09199500" w14:textId="77777777" w:rsidR="00385A8F" w:rsidRPr="00385A8F" w:rsidRDefault="00385A8F" w:rsidP="00385A8F">
      <w:pPr>
        <w:pStyle w:val="BodyText"/>
        <w:jc w:val="left"/>
        <w:rPr>
          <w:color w:val="000000" w:themeColor="text1"/>
          <w:sz w:val="40"/>
          <w:szCs w:val="40"/>
        </w:rPr>
      </w:pPr>
    </w:p>
    <w:p w14:paraId="2CD70080" w14:textId="73559DBD" w:rsidR="00385A8F" w:rsidRPr="006D5D21" w:rsidRDefault="00385A8F" w:rsidP="00385A8F">
      <w:pPr>
        <w:pStyle w:val="BodyText"/>
        <w:jc w:val="left"/>
        <w:rPr>
          <w:sz w:val="40"/>
          <w:szCs w:val="40"/>
        </w:rPr>
        <w:sectPr w:rsidR="00385A8F" w:rsidRPr="006D5D21">
          <w:pgSz w:w="12240" w:h="15840"/>
          <w:pgMar w:top="1440" w:right="1440" w:bottom="1440" w:left="1440" w:header="720" w:footer="720" w:gutter="0"/>
          <w:cols w:space="720"/>
          <w:docGrid w:linePitch="600" w:charSpace="32768"/>
        </w:sectPr>
      </w:pPr>
      <w:r w:rsidRPr="006D5D21">
        <w:rPr>
          <w:b/>
          <w:bCs/>
          <w:sz w:val="52"/>
          <w:szCs w:val="52"/>
        </w:rPr>
        <w:t>LECTURER’S NAME:</w:t>
      </w:r>
      <w:r>
        <w:rPr>
          <w:b/>
          <w:bCs/>
          <w:sz w:val="52"/>
          <w:szCs w:val="52"/>
        </w:rPr>
        <w:t xml:space="preserve"> </w:t>
      </w:r>
      <w:r>
        <w:rPr>
          <w:sz w:val="36"/>
          <w:szCs w:val="36"/>
        </w:rPr>
        <w:t>Emily Williams</w:t>
      </w:r>
      <w:r>
        <w:rPr>
          <w:sz w:val="40"/>
          <w:szCs w:val="40"/>
        </w:rPr>
        <w:t xml:space="preserve"> </w:t>
      </w:r>
    </w:p>
    <w:p w14:paraId="2A309BF2" w14:textId="4F3AEC3E" w:rsidR="008310B4" w:rsidRDefault="008310B4" w:rsidP="00385A8F">
      <w:pPr>
        <w:tabs>
          <w:tab w:val="left" w:pos="600"/>
        </w:tabs>
        <w:suppressAutoHyphens w:val="0"/>
        <w:spacing w:line="240" w:lineRule="auto"/>
        <w:rPr>
          <w:b/>
          <w:bCs/>
          <w:sz w:val="72"/>
          <w:szCs w:val="72"/>
        </w:rPr>
      </w:pPr>
    </w:p>
    <w:p w14:paraId="25DB5620" w14:textId="77777777" w:rsidR="008310B4" w:rsidRDefault="008310B4" w:rsidP="008310B4">
      <w:pPr>
        <w:suppressAutoHyphens w:val="0"/>
        <w:spacing w:line="240" w:lineRule="auto"/>
        <w:jc w:val="center"/>
        <w:rPr>
          <w:b/>
          <w:bCs/>
          <w:sz w:val="72"/>
          <w:szCs w:val="72"/>
        </w:rPr>
      </w:pPr>
    </w:p>
    <w:p w14:paraId="6A83E0D7" w14:textId="77777777" w:rsidR="008310B4" w:rsidRDefault="008310B4" w:rsidP="008310B4">
      <w:pPr>
        <w:suppressAutoHyphens w:val="0"/>
        <w:spacing w:line="240" w:lineRule="auto"/>
        <w:jc w:val="center"/>
        <w:rPr>
          <w:b/>
          <w:bCs/>
          <w:sz w:val="72"/>
          <w:szCs w:val="72"/>
        </w:rPr>
      </w:pPr>
    </w:p>
    <w:p w14:paraId="10E871F0" w14:textId="2A6B568A" w:rsidR="005B253A" w:rsidRPr="008310B4" w:rsidRDefault="005B253A" w:rsidP="008310B4">
      <w:pPr>
        <w:suppressAutoHyphens w:val="0"/>
        <w:spacing w:line="240" w:lineRule="auto"/>
        <w:jc w:val="center"/>
        <w:rPr>
          <w:b/>
          <w:bCs/>
          <w:color w:val="000000"/>
          <w:sz w:val="72"/>
          <w:szCs w:val="72"/>
          <w:shd w:val="clear" w:color="auto" w:fill="FFFFFF"/>
          <w:lang w:val="en-GB"/>
        </w:rPr>
      </w:pPr>
    </w:p>
    <w:sdt>
      <w:sdtPr>
        <w:id w:val="-1812706711"/>
        <w:docPartObj>
          <w:docPartGallery w:val="Table of Contents"/>
          <w:docPartUnique/>
        </w:docPartObj>
      </w:sdtPr>
      <w:sdtEndPr>
        <w:rPr>
          <w:b/>
          <w:bCs/>
          <w:noProof/>
        </w:rPr>
      </w:sdtEndPr>
      <w:sdtContent>
        <w:p w14:paraId="4067C873" w14:textId="77777777" w:rsidR="00362434" w:rsidRPr="00362434" w:rsidRDefault="00362434" w:rsidP="00362434">
          <w:pPr>
            <w:jc w:val="center"/>
          </w:pPr>
          <w:r w:rsidRPr="00362434">
            <w:rPr>
              <w:b/>
            </w:rPr>
            <w:t>Contents</w:t>
          </w:r>
        </w:p>
        <w:p w14:paraId="6881A975" w14:textId="25266A8A" w:rsidR="008310B4" w:rsidRDefault="00DC5622">
          <w:pPr>
            <w:pStyle w:val="TOC1"/>
            <w:tabs>
              <w:tab w:val="right" w:leader="dot" w:pos="9350"/>
            </w:tabs>
            <w:rPr>
              <w:rFonts w:asciiTheme="minorHAnsi" w:eastAsiaTheme="minorEastAsia" w:hAnsiTheme="minorHAnsi" w:cstheme="minorBidi"/>
              <w:noProof/>
              <w:sz w:val="22"/>
              <w:szCs w:val="20"/>
              <w:lang w:eastAsia="en-US" w:bidi="hi-IN"/>
            </w:rPr>
          </w:pPr>
          <w:r>
            <w:fldChar w:fldCharType="begin"/>
          </w:r>
          <w:r w:rsidR="00362434">
            <w:instrText xml:space="preserve"> TOC \o "1-3" \h \z \u </w:instrText>
          </w:r>
          <w:r>
            <w:fldChar w:fldCharType="separate"/>
          </w:r>
          <w:hyperlink w:anchor="_Toc73227223" w:history="1">
            <w:r w:rsidR="008310B4" w:rsidRPr="005533B2">
              <w:rPr>
                <w:rStyle w:val="Hyperlink"/>
                <w:noProof/>
                <w:shd w:val="clear" w:color="auto" w:fill="FFFFFF"/>
              </w:rPr>
              <w:t>INTRODUCTION</w:t>
            </w:r>
            <w:r w:rsidR="008310B4">
              <w:rPr>
                <w:noProof/>
                <w:webHidden/>
              </w:rPr>
              <w:tab/>
            </w:r>
            <w:r w:rsidR="00385A8F">
              <w:rPr>
                <w:noProof/>
                <w:webHidden/>
              </w:rPr>
              <w:t>1</w:t>
            </w:r>
          </w:hyperlink>
        </w:p>
        <w:p w14:paraId="514EEADC" w14:textId="0A93CCA3" w:rsidR="008310B4" w:rsidRDefault="00D3079A">
          <w:pPr>
            <w:pStyle w:val="TOC1"/>
            <w:tabs>
              <w:tab w:val="right" w:leader="dot" w:pos="9350"/>
            </w:tabs>
            <w:rPr>
              <w:rFonts w:asciiTheme="minorHAnsi" w:eastAsiaTheme="minorEastAsia" w:hAnsiTheme="minorHAnsi" w:cstheme="minorBidi"/>
              <w:noProof/>
              <w:sz w:val="22"/>
              <w:szCs w:val="20"/>
              <w:lang w:eastAsia="en-US" w:bidi="hi-IN"/>
            </w:rPr>
          </w:pPr>
          <w:hyperlink w:anchor="_Toc73227224" w:history="1">
            <w:r w:rsidR="008310B4" w:rsidRPr="005533B2">
              <w:rPr>
                <w:rStyle w:val="Hyperlink"/>
                <w:noProof/>
                <w:shd w:val="clear" w:color="auto" w:fill="FFFFFF"/>
              </w:rPr>
              <w:t>Scope and Analysis</w:t>
            </w:r>
            <w:r w:rsidR="008310B4">
              <w:rPr>
                <w:noProof/>
                <w:webHidden/>
              </w:rPr>
              <w:tab/>
            </w:r>
            <w:r w:rsidR="00385A8F">
              <w:rPr>
                <w:noProof/>
                <w:webHidden/>
              </w:rPr>
              <w:t>2</w:t>
            </w:r>
          </w:hyperlink>
        </w:p>
        <w:p w14:paraId="5B94CF57" w14:textId="1ADA1AAA" w:rsidR="008310B4" w:rsidRDefault="00D3079A">
          <w:pPr>
            <w:pStyle w:val="TOC1"/>
            <w:tabs>
              <w:tab w:val="right" w:leader="dot" w:pos="9350"/>
            </w:tabs>
            <w:rPr>
              <w:rFonts w:asciiTheme="minorHAnsi" w:eastAsiaTheme="minorEastAsia" w:hAnsiTheme="minorHAnsi" w:cstheme="minorBidi"/>
              <w:noProof/>
              <w:sz w:val="22"/>
              <w:szCs w:val="20"/>
              <w:lang w:eastAsia="en-US" w:bidi="hi-IN"/>
            </w:rPr>
          </w:pPr>
          <w:hyperlink w:anchor="_Toc73227225" w:history="1">
            <w:r w:rsidR="008310B4" w:rsidRPr="005533B2">
              <w:rPr>
                <w:rStyle w:val="Hyperlink"/>
                <w:noProof/>
                <w:shd w:val="clear" w:color="auto" w:fill="FFFFFF"/>
              </w:rPr>
              <w:t>MAIN BODY</w:t>
            </w:r>
            <w:r w:rsidR="008310B4">
              <w:rPr>
                <w:noProof/>
                <w:webHidden/>
              </w:rPr>
              <w:tab/>
            </w:r>
            <w:r w:rsidR="00385A8F">
              <w:rPr>
                <w:noProof/>
                <w:webHidden/>
              </w:rPr>
              <w:t>3</w:t>
            </w:r>
          </w:hyperlink>
        </w:p>
        <w:p w14:paraId="76E31924" w14:textId="248841A9" w:rsidR="008310B4" w:rsidRDefault="00D3079A">
          <w:pPr>
            <w:pStyle w:val="TOC1"/>
            <w:tabs>
              <w:tab w:val="right" w:leader="dot" w:pos="9350"/>
            </w:tabs>
            <w:rPr>
              <w:rFonts w:asciiTheme="minorHAnsi" w:eastAsiaTheme="minorEastAsia" w:hAnsiTheme="minorHAnsi" w:cstheme="minorBidi"/>
              <w:noProof/>
              <w:sz w:val="22"/>
              <w:szCs w:val="20"/>
              <w:lang w:eastAsia="en-US" w:bidi="hi-IN"/>
            </w:rPr>
          </w:pPr>
          <w:hyperlink w:anchor="_Toc73227226" w:history="1">
            <w:r w:rsidR="008310B4" w:rsidRPr="005533B2">
              <w:rPr>
                <w:rStyle w:val="Hyperlink"/>
                <w:noProof/>
              </w:rPr>
              <w:t>REFERENCES</w:t>
            </w:r>
            <w:r w:rsidR="008310B4">
              <w:rPr>
                <w:noProof/>
                <w:webHidden/>
              </w:rPr>
              <w:tab/>
            </w:r>
            <w:r w:rsidR="00385A8F">
              <w:rPr>
                <w:noProof/>
                <w:webHidden/>
              </w:rPr>
              <w:t>4</w:t>
            </w:r>
          </w:hyperlink>
        </w:p>
        <w:p w14:paraId="0148606F" w14:textId="77777777" w:rsidR="00362434" w:rsidRDefault="00DC5622">
          <w:r>
            <w:rPr>
              <w:b/>
              <w:bCs/>
              <w:noProof/>
            </w:rPr>
            <w:fldChar w:fldCharType="end"/>
          </w:r>
        </w:p>
      </w:sdtContent>
    </w:sdt>
    <w:p w14:paraId="50A83A98" w14:textId="77777777" w:rsidR="00362434" w:rsidRDefault="00362434">
      <w:pPr>
        <w:suppressAutoHyphens w:val="0"/>
        <w:spacing w:line="240" w:lineRule="auto"/>
        <w:jc w:val="left"/>
        <w:rPr>
          <w:rFonts w:eastAsia="Times New Roman"/>
          <w:b/>
          <w:bCs/>
          <w:color w:val="000000"/>
          <w:sz w:val="28"/>
          <w:szCs w:val="28"/>
          <w:shd w:val="clear" w:color="auto" w:fill="FFFFFF"/>
          <w:lang w:val="en-GB"/>
        </w:rPr>
      </w:pPr>
      <w:r>
        <w:rPr>
          <w:shd w:val="clear" w:color="auto" w:fill="FFFFFF"/>
        </w:rPr>
        <w:br w:type="page"/>
      </w:r>
    </w:p>
    <w:p w14:paraId="60DCC2DE" w14:textId="77777777" w:rsidR="005B253A" w:rsidRDefault="00DE49DA" w:rsidP="00DE49DA">
      <w:pPr>
        <w:pStyle w:val="Heading1"/>
        <w:rPr>
          <w:shd w:val="clear" w:color="auto" w:fill="FFFFFF"/>
        </w:rPr>
      </w:pPr>
      <w:bookmarkStart w:id="0" w:name="_Toc73227223"/>
      <w:r>
        <w:rPr>
          <w:shd w:val="clear" w:color="auto" w:fill="FFFFFF"/>
        </w:rPr>
        <w:lastRenderedPageBreak/>
        <w:t>INTRODUCTION</w:t>
      </w:r>
      <w:bookmarkEnd w:id="0"/>
    </w:p>
    <w:p w14:paraId="102CA84D" w14:textId="77777777" w:rsidR="005D0351" w:rsidRDefault="00C62CB6" w:rsidP="00CC6AED">
      <w:pPr>
        <w:ind w:firstLine="432"/>
        <w:rPr>
          <w:lang w:val="en-GB"/>
        </w:rPr>
      </w:pPr>
      <w:r>
        <w:rPr>
          <w:lang w:val="en-GB"/>
        </w:rPr>
        <w:t xml:space="preserve">The main purpose of the report is to </w:t>
      </w:r>
      <w:r w:rsidR="00CC6AED">
        <w:rPr>
          <w:lang w:val="en-GB"/>
        </w:rPr>
        <w:t>analyse what are the key functions and responsibilities which the Hilton Hotel serves to the customers. While making this report it is also analysed that what are the key measures and the processes which the organization takes when th</w:t>
      </w:r>
      <w:r w:rsidR="002712A4">
        <w:rPr>
          <w:lang w:val="en-GB"/>
        </w:rPr>
        <w:t>ere is any issue or any problem (</w:t>
      </w:r>
      <w:r w:rsidR="002712A4">
        <w:rPr>
          <w:color w:val="222222"/>
          <w:szCs w:val="24"/>
          <w:shd w:val="clear" w:color="auto" w:fill="FFFFFF"/>
        </w:rPr>
        <w:t>Wilson,</w:t>
      </w:r>
      <w:r w:rsidR="002712A4" w:rsidRPr="002712A4">
        <w:rPr>
          <w:color w:val="222222"/>
          <w:szCs w:val="24"/>
          <w:shd w:val="clear" w:color="auto" w:fill="FFFFFF"/>
        </w:rPr>
        <w:t xml:space="preserve"> 2020</w:t>
      </w:r>
      <w:r w:rsidR="002712A4">
        <w:rPr>
          <w:color w:val="222222"/>
          <w:szCs w:val="24"/>
          <w:shd w:val="clear" w:color="auto" w:fill="FFFFFF"/>
        </w:rPr>
        <w:t>).</w:t>
      </w:r>
      <w:r w:rsidR="00CC6AED">
        <w:rPr>
          <w:lang w:val="en-GB"/>
        </w:rPr>
        <w:t xml:space="preserve"> The report will analyse the finding and results and the framing of action plan which will help in initiating the main purpose of the report. This will be done to ensure that all the process of the organization are going and working </w:t>
      </w:r>
      <w:r w:rsidR="005D0351">
        <w:rPr>
          <w:lang w:val="en-GB"/>
        </w:rPr>
        <w:t>correctly along with recommendations framed.</w:t>
      </w:r>
    </w:p>
    <w:p w14:paraId="1C4149CC" w14:textId="77777777" w:rsidR="00E22ABE" w:rsidRDefault="005D0351" w:rsidP="00CC6AED">
      <w:pPr>
        <w:ind w:firstLine="432"/>
        <w:rPr>
          <w:lang w:val="en-GB"/>
        </w:rPr>
      </w:pPr>
      <w:r>
        <w:rPr>
          <w:lang w:val="en-GB"/>
        </w:rPr>
        <w:t xml:space="preserve">The problems and issue which are to be addressed in the current report is the irresponsive behaviour of the staff members which created bad reviews from the customers’ side and this affected the reputation and brand image of the organization which is </w:t>
      </w:r>
      <w:r w:rsidR="00096E04">
        <w:rPr>
          <w:lang w:val="en-GB"/>
        </w:rPr>
        <w:t>Hilton Hotel on large scale (</w:t>
      </w:r>
      <w:r w:rsidR="00096E04">
        <w:rPr>
          <w:color w:val="222222"/>
          <w:szCs w:val="24"/>
          <w:shd w:val="clear" w:color="auto" w:fill="FFFFFF"/>
        </w:rPr>
        <w:t>McIntosh</w:t>
      </w:r>
      <w:r w:rsidR="00096E04" w:rsidRPr="002712A4">
        <w:rPr>
          <w:color w:val="222222"/>
          <w:szCs w:val="24"/>
          <w:shd w:val="clear" w:color="auto" w:fill="FFFFFF"/>
        </w:rPr>
        <w:t xml:space="preserve"> and </w:t>
      </w:r>
      <w:r w:rsidR="00096E04">
        <w:rPr>
          <w:color w:val="222222"/>
          <w:szCs w:val="24"/>
          <w:shd w:val="clear" w:color="auto" w:fill="FFFFFF"/>
        </w:rPr>
        <w:t xml:space="preserve">et.al., </w:t>
      </w:r>
      <w:r w:rsidR="00096E04" w:rsidRPr="002712A4">
        <w:rPr>
          <w:color w:val="222222"/>
          <w:szCs w:val="24"/>
          <w:shd w:val="clear" w:color="auto" w:fill="FFFFFF"/>
        </w:rPr>
        <w:t>2018</w:t>
      </w:r>
      <w:r w:rsidR="00096E04">
        <w:rPr>
          <w:color w:val="222222"/>
          <w:szCs w:val="24"/>
          <w:shd w:val="clear" w:color="auto" w:fill="FFFFFF"/>
        </w:rPr>
        <w:t xml:space="preserve">). </w:t>
      </w:r>
      <w:r>
        <w:rPr>
          <w:lang w:val="en-GB"/>
        </w:rPr>
        <w:t>This problem and issue which has been raised by the customers has created the major problem for the organization and has also forced to change the patterns and systems of the whole organization. Therefore, this is the problem which the organization faced of having irresponsive staff behaviour towards the customers on bad note.</w:t>
      </w:r>
    </w:p>
    <w:p w14:paraId="0FB8D6F4" w14:textId="77777777" w:rsidR="005D0351" w:rsidRDefault="005D0351" w:rsidP="00CC6AED">
      <w:pPr>
        <w:ind w:firstLine="432"/>
        <w:rPr>
          <w:lang w:val="en-GB"/>
        </w:rPr>
      </w:pPr>
      <w:r>
        <w:rPr>
          <w:lang w:val="en-GB"/>
        </w:rPr>
        <w:t xml:space="preserve">The methods used to analyse this problem was through PESTEL and SWOT analysis </w:t>
      </w:r>
      <w:r w:rsidR="00016E05">
        <w:rPr>
          <w:lang w:val="en-GB"/>
        </w:rPr>
        <w:t xml:space="preserve">which helped in making the process of the report to be done in more effective and efficient manner. the PESTEL and SWOT analysis helped in making the most of the points of concerns which are there in the patterns and the problem through </w:t>
      </w:r>
      <w:proofErr w:type="gramStart"/>
      <w:r w:rsidR="00016E05">
        <w:rPr>
          <w:lang w:val="en-GB"/>
        </w:rPr>
        <w:t>these analysis</w:t>
      </w:r>
      <w:proofErr w:type="gramEnd"/>
      <w:r w:rsidR="00016E05">
        <w:rPr>
          <w:lang w:val="en-GB"/>
        </w:rPr>
        <w:t xml:space="preserve"> will be solved as it engages in taking the complete scenario of the whole problem along with the major points which play the key concerns and denote both positive and negative effects for problem which is to be solved on large scale. </w:t>
      </w:r>
    </w:p>
    <w:p w14:paraId="411AF8D3" w14:textId="77777777" w:rsidR="00E22ABE" w:rsidRPr="00E22ABE" w:rsidRDefault="00E22ABE" w:rsidP="00E22ABE">
      <w:pPr>
        <w:rPr>
          <w:lang w:val="en-GB"/>
        </w:rPr>
      </w:pPr>
    </w:p>
    <w:p w14:paraId="42C89A9B" w14:textId="77777777" w:rsidR="00DE49DA" w:rsidRDefault="00B7408B" w:rsidP="00B7408B">
      <w:pPr>
        <w:pStyle w:val="Heading1"/>
        <w:rPr>
          <w:shd w:val="clear" w:color="auto" w:fill="FFFFFF"/>
        </w:rPr>
      </w:pPr>
      <w:bookmarkStart w:id="1" w:name="_Toc73227224"/>
      <w:r>
        <w:rPr>
          <w:shd w:val="clear" w:color="auto" w:fill="FFFFFF"/>
        </w:rPr>
        <w:t>Scope and Analysis</w:t>
      </w:r>
      <w:bookmarkEnd w:id="1"/>
      <w:r>
        <w:rPr>
          <w:shd w:val="clear" w:color="auto" w:fill="FFFFFF"/>
        </w:rPr>
        <w:t xml:space="preserve"> </w:t>
      </w:r>
    </w:p>
    <w:p w14:paraId="24E011FD" w14:textId="48A0830D" w:rsidR="00B7408B" w:rsidRDefault="00525294" w:rsidP="00374ABB">
      <w:pPr>
        <w:ind w:firstLine="432"/>
        <w:rPr>
          <w:lang w:val="en-GB"/>
        </w:rPr>
      </w:pPr>
      <w:r>
        <w:rPr>
          <w:lang w:val="en-GB"/>
        </w:rPr>
        <w:t xml:space="preserve">Hilton Hotels and Resorts is a global brand of </w:t>
      </w:r>
      <w:proofErr w:type="gramStart"/>
      <w:r>
        <w:rPr>
          <w:lang w:val="en-GB"/>
        </w:rPr>
        <w:t>full service</w:t>
      </w:r>
      <w:proofErr w:type="gramEnd"/>
      <w:r>
        <w:rPr>
          <w:lang w:val="en-GB"/>
        </w:rPr>
        <w:t xml:space="preserve"> hotels and resorts which is the flag bearer of providing the hospitality services to the customers with their products and services which are to be made available for</w:t>
      </w:r>
      <w:r w:rsidR="00096E04">
        <w:rPr>
          <w:lang w:val="en-GB"/>
        </w:rPr>
        <w:t xml:space="preserve"> serving the purpose of luxury (</w:t>
      </w:r>
      <w:r w:rsidR="00096E04">
        <w:rPr>
          <w:color w:val="222222"/>
          <w:szCs w:val="24"/>
          <w:shd w:val="clear" w:color="auto" w:fill="FFFFFF"/>
        </w:rPr>
        <w:t xml:space="preserve">Chang and et.al., </w:t>
      </w:r>
      <w:r w:rsidR="00096E04" w:rsidRPr="002712A4">
        <w:rPr>
          <w:color w:val="222222"/>
          <w:szCs w:val="24"/>
          <w:shd w:val="clear" w:color="auto" w:fill="FFFFFF"/>
        </w:rPr>
        <w:t>2019</w:t>
      </w:r>
      <w:r w:rsidR="00096E04">
        <w:rPr>
          <w:color w:val="222222"/>
          <w:szCs w:val="24"/>
          <w:shd w:val="clear" w:color="auto" w:fill="FFFFFF"/>
        </w:rPr>
        <w:t xml:space="preserve">). </w:t>
      </w:r>
      <w:r w:rsidR="009622FD">
        <w:rPr>
          <w:lang w:val="en-GB"/>
        </w:rPr>
        <w:t>Hilton provides lu</w:t>
      </w:r>
      <w:r w:rsidR="00374ABB">
        <w:rPr>
          <w:lang w:val="en-GB"/>
        </w:rPr>
        <w:t>xury to the customers by their services and products which are available to the customers for the</w:t>
      </w:r>
      <w:r w:rsidR="003C3D6A">
        <w:rPr>
          <w:lang w:val="en-GB"/>
        </w:rPr>
        <w:t>ir luxury while staying at the h</w:t>
      </w:r>
      <w:r w:rsidR="00374ABB">
        <w:rPr>
          <w:lang w:val="en-GB"/>
        </w:rPr>
        <w:t xml:space="preserve">otel. Hilton function effectively and efficiently in providing the services to the customers as it is well arranged hotel in terms of allotting the luxury with the </w:t>
      </w:r>
      <w:proofErr w:type="gramStart"/>
      <w:r w:rsidR="00374ABB">
        <w:rPr>
          <w:lang w:val="en-GB"/>
        </w:rPr>
        <w:t>seven star</w:t>
      </w:r>
      <w:proofErr w:type="gramEnd"/>
      <w:r w:rsidR="00374ABB">
        <w:rPr>
          <w:lang w:val="en-GB"/>
        </w:rPr>
        <w:t xml:space="preserve"> services. </w:t>
      </w:r>
      <w:r w:rsidR="003C3D6A">
        <w:rPr>
          <w:lang w:val="en-GB"/>
        </w:rPr>
        <w:t xml:space="preserve">There are various types of services which the Hilton Hotel provides </w:t>
      </w:r>
      <w:r w:rsidR="003C3D6A">
        <w:rPr>
          <w:lang w:val="en-GB"/>
        </w:rPr>
        <w:lastRenderedPageBreak/>
        <w:t xml:space="preserve">from providing the rooms to making the customers feel comfortable while they stay at the hotel. This is one of the main key points which </w:t>
      </w:r>
      <w:r w:rsidR="00B200FE">
        <w:rPr>
          <w:lang w:val="en-GB"/>
        </w:rPr>
        <w:t>help</w:t>
      </w:r>
      <w:r w:rsidR="003C3D6A">
        <w:rPr>
          <w:lang w:val="en-GB"/>
        </w:rPr>
        <w:t xml:space="preserve"> in </w:t>
      </w:r>
      <w:r w:rsidR="00385A8F">
        <w:rPr>
          <w:lang w:val="en-GB"/>
        </w:rPr>
        <w:t>analysing</w:t>
      </w:r>
      <w:r w:rsidR="003C3D6A">
        <w:rPr>
          <w:lang w:val="en-GB"/>
        </w:rPr>
        <w:t xml:space="preserve"> that the hotel is providing all the facilities that are required by the </w:t>
      </w:r>
      <w:r w:rsidR="00B200FE">
        <w:rPr>
          <w:lang w:val="en-GB"/>
        </w:rPr>
        <w:t xml:space="preserve">customers as per their requirements. The management of the Hotel is very efficient in providing the organization is keeping the standards to make it effective. </w:t>
      </w:r>
    </w:p>
    <w:p w14:paraId="431EDD0B" w14:textId="77777777" w:rsidR="00B200FE" w:rsidRDefault="00B200FE" w:rsidP="00374ABB">
      <w:pPr>
        <w:ind w:firstLine="432"/>
        <w:rPr>
          <w:lang w:val="en-GB"/>
        </w:rPr>
      </w:pPr>
      <w:r>
        <w:rPr>
          <w:lang w:val="en-GB"/>
        </w:rPr>
        <w:t>On the contrary, there are some negative and positive aspects which are to be considered as important and for this PESTEL and SWOT analysis is done so that all the functions and process of the organization will be identified and through this it will be observed that there are both the aspects to which</w:t>
      </w:r>
      <w:r w:rsidR="00096E04">
        <w:rPr>
          <w:lang w:val="en-GB"/>
        </w:rPr>
        <w:t xml:space="preserve"> the organization is dealing in (</w:t>
      </w:r>
      <w:r w:rsidR="00096E04">
        <w:rPr>
          <w:color w:val="222222"/>
          <w:szCs w:val="24"/>
          <w:shd w:val="clear" w:color="auto" w:fill="FFFFFF"/>
        </w:rPr>
        <w:t>Yu,</w:t>
      </w:r>
      <w:r w:rsidR="00096E04" w:rsidRPr="002712A4">
        <w:rPr>
          <w:color w:val="222222"/>
          <w:szCs w:val="24"/>
          <w:shd w:val="clear" w:color="auto" w:fill="FFFFFF"/>
        </w:rPr>
        <w:t xml:space="preserve"> 2020</w:t>
      </w:r>
      <w:r w:rsidR="00096E04">
        <w:rPr>
          <w:color w:val="222222"/>
          <w:szCs w:val="24"/>
          <w:shd w:val="clear" w:color="auto" w:fill="FFFFFF"/>
        </w:rPr>
        <w:t>).</w:t>
      </w:r>
      <w:r w:rsidR="00096E04">
        <w:rPr>
          <w:lang w:val="en-GB"/>
        </w:rPr>
        <w:t xml:space="preserve"> T</w:t>
      </w:r>
      <w:r>
        <w:rPr>
          <w:lang w:val="en-GB"/>
        </w:rPr>
        <w:t xml:space="preserve">his is the most important part of the organization in which the organization’s overall factors are identified which will be described in detail and they are as follows – </w:t>
      </w:r>
    </w:p>
    <w:p w14:paraId="1212C970" w14:textId="77777777" w:rsidR="00B200FE" w:rsidRPr="00B200FE" w:rsidRDefault="00B200FE" w:rsidP="00B200FE">
      <w:pPr>
        <w:rPr>
          <w:b/>
          <w:bCs/>
          <w:lang w:val="en-GB"/>
        </w:rPr>
      </w:pPr>
    </w:p>
    <w:p w14:paraId="75C68A60" w14:textId="77777777" w:rsidR="00B200FE" w:rsidRDefault="00B200FE" w:rsidP="00B200FE">
      <w:pPr>
        <w:rPr>
          <w:lang w:val="en-GB"/>
        </w:rPr>
      </w:pPr>
      <w:r w:rsidRPr="00B200FE">
        <w:rPr>
          <w:b/>
          <w:bCs/>
          <w:lang w:val="en-GB"/>
        </w:rPr>
        <w:t xml:space="preserve">PESTEL Analysis - </w:t>
      </w:r>
      <w:r w:rsidR="00AC4E45" w:rsidRPr="00AC4E45">
        <w:rPr>
          <w:lang w:val="en-GB"/>
        </w:rPr>
        <w:t>The</w:t>
      </w:r>
      <w:r w:rsidR="00AC4E45">
        <w:rPr>
          <w:b/>
          <w:bCs/>
          <w:lang w:val="en-GB"/>
        </w:rPr>
        <w:t xml:space="preserve"> </w:t>
      </w:r>
      <w:r w:rsidR="00AC4E45" w:rsidRPr="00AC4E45">
        <w:rPr>
          <w:lang w:val="en-GB"/>
        </w:rPr>
        <w:t xml:space="preserve">PESTEL analysis for Hilton Hotel is done as follows </w:t>
      </w:r>
      <w:r w:rsidR="00AC4E45">
        <w:rPr>
          <w:lang w:val="en-GB"/>
        </w:rPr>
        <w:t>–</w:t>
      </w:r>
      <w:r w:rsidR="00AC4E45" w:rsidRPr="00AC4E45">
        <w:rPr>
          <w:lang w:val="en-GB"/>
        </w:rPr>
        <w:t xml:space="preserve"> </w:t>
      </w:r>
    </w:p>
    <w:p w14:paraId="5CB78A05" w14:textId="77777777" w:rsidR="00AC4E45" w:rsidRDefault="00AC4E45" w:rsidP="00B200FE">
      <w:pPr>
        <w:rPr>
          <w:lang w:val="en-GB"/>
        </w:rPr>
      </w:pPr>
      <w:r w:rsidRPr="00CC2549">
        <w:rPr>
          <w:b/>
          <w:bCs/>
          <w:i/>
          <w:iCs/>
          <w:lang w:val="en-GB"/>
        </w:rPr>
        <w:t xml:space="preserve">Political </w:t>
      </w:r>
      <w:r w:rsidR="00CC2549">
        <w:rPr>
          <w:b/>
          <w:bCs/>
          <w:i/>
          <w:iCs/>
          <w:lang w:val="en-GB"/>
        </w:rPr>
        <w:t xml:space="preserve">- </w:t>
      </w:r>
      <w:r>
        <w:rPr>
          <w:lang w:val="en-GB"/>
        </w:rPr>
        <w:t>Recently, UK has left European Union which reduces the number o</w:t>
      </w:r>
      <w:r w:rsidR="00CC2549">
        <w:rPr>
          <w:lang w:val="en-GB"/>
        </w:rPr>
        <w:t>f visitors that are to visit UK and this reduces the revenues of the Hotel in UK. And if any trade wars happen between the countries, UK is likely to be affected at its political grounds. This affects the profitab</w:t>
      </w:r>
      <w:r w:rsidR="00096E04">
        <w:rPr>
          <w:lang w:val="en-GB"/>
        </w:rPr>
        <w:t>ility of the hotel (</w:t>
      </w:r>
      <w:r w:rsidR="00096E04">
        <w:rPr>
          <w:color w:val="222222"/>
          <w:szCs w:val="24"/>
          <w:shd w:val="clear" w:color="auto" w:fill="FFFFFF"/>
        </w:rPr>
        <w:t xml:space="preserve">Pan and et.al., </w:t>
      </w:r>
      <w:r w:rsidR="00096E04" w:rsidRPr="002712A4">
        <w:rPr>
          <w:color w:val="222222"/>
          <w:szCs w:val="24"/>
          <w:shd w:val="clear" w:color="auto" w:fill="FFFFFF"/>
        </w:rPr>
        <w:t>2019</w:t>
      </w:r>
      <w:r w:rsidR="00096E04">
        <w:rPr>
          <w:color w:val="222222"/>
          <w:szCs w:val="24"/>
          <w:shd w:val="clear" w:color="auto" w:fill="FFFFFF"/>
        </w:rPr>
        <w:t>).</w:t>
      </w:r>
      <w:r w:rsidR="00CC2549">
        <w:rPr>
          <w:lang w:val="en-GB"/>
        </w:rPr>
        <w:t xml:space="preserve"> As Hilton hotel is serving its best in the UK and along with other countries there can be political clashes which is the major key point for the Hilton Hotel.</w:t>
      </w:r>
    </w:p>
    <w:p w14:paraId="0836D97B" w14:textId="77777777" w:rsidR="00CC2549" w:rsidRDefault="00CC2549" w:rsidP="00B200FE">
      <w:pPr>
        <w:rPr>
          <w:lang w:val="en-GB"/>
        </w:rPr>
      </w:pPr>
      <w:r>
        <w:rPr>
          <w:b/>
          <w:bCs/>
          <w:i/>
          <w:iCs/>
          <w:lang w:val="en-GB"/>
        </w:rPr>
        <w:t xml:space="preserve">Economic – </w:t>
      </w:r>
      <w:r w:rsidRPr="00A018AD">
        <w:rPr>
          <w:lang w:val="en-GB"/>
        </w:rPr>
        <w:t>As Hilton Hotel is the large chain in the hotel industry</w:t>
      </w:r>
      <w:r w:rsidR="00A018AD" w:rsidRPr="00A018AD">
        <w:rPr>
          <w:lang w:val="en-GB"/>
        </w:rPr>
        <w:t xml:space="preserve"> therefore it targets the countries which have high disposable incomes and this initiates the factor of being economically independent and to increase the awareness towards the hotel on economic grounds. </w:t>
      </w:r>
      <w:r w:rsidR="00A018AD">
        <w:rPr>
          <w:lang w:val="en-GB"/>
        </w:rPr>
        <w:t xml:space="preserve">Due to COVID – 19 many countries have very low interest rates and </w:t>
      </w:r>
      <w:r w:rsidR="004E1E5F">
        <w:rPr>
          <w:lang w:val="en-GB"/>
        </w:rPr>
        <w:t>also having stable economic environment is very important for the business to flourish and this will keep the economic stability on the grounds that it will be able to make the Hotel business successful.</w:t>
      </w:r>
    </w:p>
    <w:p w14:paraId="3B41FA3B" w14:textId="77777777" w:rsidR="004E1E5F" w:rsidRDefault="004E1E5F" w:rsidP="00B200FE">
      <w:pPr>
        <w:rPr>
          <w:lang w:val="en-GB"/>
        </w:rPr>
      </w:pPr>
      <w:r w:rsidRPr="00712734">
        <w:rPr>
          <w:b/>
          <w:bCs/>
          <w:i/>
          <w:iCs/>
          <w:lang w:val="en-GB"/>
        </w:rPr>
        <w:t xml:space="preserve">Social </w:t>
      </w:r>
      <w:r w:rsidR="00712734" w:rsidRPr="00712734">
        <w:rPr>
          <w:b/>
          <w:bCs/>
          <w:i/>
          <w:iCs/>
          <w:lang w:val="en-GB"/>
        </w:rPr>
        <w:t>–</w:t>
      </w:r>
      <w:r>
        <w:rPr>
          <w:lang w:val="en-GB"/>
        </w:rPr>
        <w:t xml:space="preserve"> </w:t>
      </w:r>
      <w:r w:rsidR="00712734">
        <w:rPr>
          <w:lang w:val="en-GB"/>
        </w:rPr>
        <w:t>The social factor concerns that due to COVID - 19 there is no social gathering and this is the factor which has affected the Hilton Hotel on large s</w:t>
      </w:r>
      <w:r w:rsidR="00096E04">
        <w:rPr>
          <w:lang w:val="en-GB"/>
        </w:rPr>
        <w:t>cale (</w:t>
      </w:r>
      <w:r w:rsidR="00096E04" w:rsidRPr="002712A4">
        <w:rPr>
          <w:color w:val="222222"/>
          <w:szCs w:val="24"/>
          <w:shd w:val="clear" w:color="auto" w:fill="FFFFFF"/>
        </w:rPr>
        <w:t>Nur</w:t>
      </w:r>
      <w:r w:rsidR="00096E04">
        <w:rPr>
          <w:color w:val="222222"/>
          <w:szCs w:val="24"/>
          <w:shd w:val="clear" w:color="auto" w:fill="FFFFFF"/>
        </w:rPr>
        <w:t>mi</w:t>
      </w:r>
      <w:r w:rsidR="00096E04" w:rsidRPr="002712A4">
        <w:rPr>
          <w:color w:val="222222"/>
          <w:szCs w:val="24"/>
          <w:shd w:val="clear" w:color="auto" w:fill="FFFFFF"/>
        </w:rPr>
        <w:t xml:space="preserve"> and </w:t>
      </w:r>
      <w:r w:rsidR="00096E04">
        <w:rPr>
          <w:color w:val="222222"/>
          <w:szCs w:val="24"/>
          <w:shd w:val="clear" w:color="auto" w:fill="FFFFFF"/>
        </w:rPr>
        <w:t xml:space="preserve">et.al., </w:t>
      </w:r>
      <w:r w:rsidR="00096E04" w:rsidRPr="002712A4">
        <w:rPr>
          <w:color w:val="222222"/>
          <w:szCs w:val="24"/>
          <w:shd w:val="clear" w:color="auto" w:fill="FFFFFF"/>
        </w:rPr>
        <w:t>2018</w:t>
      </w:r>
      <w:r w:rsidR="00096E04">
        <w:rPr>
          <w:color w:val="222222"/>
          <w:szCs w:val="24"/>
          <w:shd w:val="clear" w:color="auto" w:fill="FFFFFF"/>
        </w:rPr>
        <w:t>).</w:t>
      </w:r>
      <w:r w:rsidR="00712734">
        <w:rPr>
          <w:lang w:val="en-GB"/>
        </w:rPr>
        <w:t xml:space="preserve"> This has become the matter of social concern for Hilton Hotel as people are not moving any place and therefore it has decreased the value of concern for the people who wish to visit the Hotel.</w:t>
      </w:r>
    </w:p>
    <w:p w14:paraId="6D298C43" w14:textId="77777777" w:rsidR="00712734" w:rsidRDefault="00712734" w:rsidP="00B200FE">
      <w:pPr>
        <w:rPr>
          <w:lang w:val="en-GB"/>
        </w:rPr>
      </w:pPr>
      <w:r w:rsidRPr="00712734">
        <w:rPr>
          <w:b/>
          <w:bCs/>
          <w:i/>
          <w:iCs/>
          <w:lang w:val="en-GB"/>
        </w:rPr>
        <w:t xml:space="preserve">Technological </w:t>
      </w:r>
      <w:r>
        <w:rPr>
          <w:b/>
          <w:bCs/>
          <w:i/>
          <w:iCs/>
          <w:lang w:val="en-GB"/>
        </w:rPr>
        <w:t>–</w:t>
      </w:r>
      <w:r w:rsidRPr="00712734">
        <w:rPr>
          <w:b/>
          <w:bCs/>
          <w:i/>
          <w:iCs/>
          <w:lang w:val="en-GB"/>
        </w:rPr>
        <w:t xml:space="preserve"> </w:t>
      </w:r>
      <w:r w:rsidRPr="00712734">
        <w:rPr>
          <w:lang w:val="en-GB"/>
        </w:rPr>
        <w:t xml:space="preserve">Hilton Hotel must upgrade its technological aspect as through this the organization will be able to improve the value proposition which it offers to the customers. And </w:t>
      </w:r>
      <w:r w:rsidRPr="00712734">
        <w:rPr>
          <w:lang w:val="en-GB"/>
        </w:rPr>
        <w:lastRenderedPageBreak/>
        <w:t>through this the other aspects of the organizations technological aspects will be improved.</w:t>
      </w:r>
      <w:r>
        <w:rPr>
          <w:lang w:val="en-GB"/>
        </w:rPr>
        <w:t xml:space="preserve"> </w:t>
      </w:r>
      <w:r w:rsidR="004C219C">
        <w:rPr>
          <w:lang w:val="en-GB"/>
        </w:rPr>
        <w:t xml:space="preserve">In this factor, the organization should also enhance its social media platforms and the website functions. </w:t>
      </w:r>
    </w:p>
    <w:p w14:paraId="6DF6D694" w14:textId="02137850" w:rsidR="004C219C" w:rsidRDefault="004C219C" w:rsidP="00B200FE">
      <w:pPr>
        <w:rPr>
          <w:lang w:val="en-GB"/>
        </w:rPr>
      </w:pPr>
      <w:r w:rsidRPr="004C219C">
        <w:rPr>
          <w:b/>
          <w:bCs/>
          <w:i/>
          <w:iCs/>
          <w:lang w:val="en-GB"/>
        </w:rPr>
        <w:t xml:space="preserve">Legal </w:t>
      </w:r>
      <w:r>
        <w:rPr>
          <w:b/>
          <w:bCs/>
          <w:i/>
          <w:iCs/>
          <w:lang w:val="en-GB"/>
        </w:rPr>
        <w:t>–</w:t>
      </w:r>
      <w:r w:rsidRPr="004C219C">
        <w:rPr>
          <w:b/>
          <w:bCs/>
          <w:i/>
          <w:iCs/>
          <w:lang w:val="en-GB"/>
        </w:rPr>
        <w:t xml:space="preserve"> </w:t>
      </w:r>
      <w:r w:rsidRPr="004C219C">
        <w:rPr>
          <w:lang w:val="en-GB"/>
        </w:rPr>
        <w:t xml:space="preserve">The legal factors of the hotel </w:t>
      </w:r>
      <w:r w:rsidR="00385A8F" w:rsidRPr="004C219C">
        <w:rPr>
          <w:lang w:val="en-GB"/>
        </w:rPr>
        <w:t>include</w:t>
      </w:r>
      <w:r w:rsidRPr="004C219C">
        <w:rPr>
          <w:lang w:val="en-GB"/>
        </w:rPr>
        <w:t xml:space="preserve"> customer laws, employee laws and other legal framework things which are to be concerned by the Hilton Hotel. </w:t>
      </w:r>
      <w:r>
        <w:rPr>
          <w:lang w:val="en-GB"/>
        </w:rPr>
        <w:t>Various laws are to be followed by the Hotel and this makes the major concern for the company as the operations are to be concerned with the functioning of the Hotel and its various processes.</w:t>
      </w:r>
    </w:p>
    <w:p w14:paraId="3192EFDE" w14:textId="77777777" w:rsidR="004C219C" w:rsidRDefault="004C219C" w:rsidP="00B200FE">
      <w:pPr>
        <w:rPr>
          <w:lang w:val="en-GB"/>
        </w:rPr>
      </w:pPr>
      <w:r w:rsidRPr="004C219C">
        <w:rPr>
          <w:b/>
          <w:bCs/>
          <w:i/>
          <w:iCs/>
          <w:lang w:val="en-GB"/>
        </w:rPr>
        <w:t xml:space="preserve">Environmental </w:t>
      </w:r>
      <w:r>
        <w:rPr>
          <w:b/>
          <w:bCs/>
          <w:i/>
          <w:iCs/>
          <w:lang w:val="en-GB"/>
        </w:rPr>
        <w:t>–</w:t>
      </w:r>
      <w:r w:rsidRPr="004C219C">
        <w:rPr>
          <w:b/>
          <w:bCs/>
          <w:i/>
          <w:iCs/>
          <w:lang w:val="en-GB"/>
        </w:rPr>
        <w:t xml:space="preserve"> </w:t>
      </w:r>
      <w:r w:rsidRPr="00557E4B">
        <w:rPr>
          <w:lang w:val="en-GB"/>
        </w:rPr>
        <w:t xml:space="preserve">The environmental factors concern the fact that is the environment suitable for the </w:t>
      </w:r>
      <w:r w:rsidR="00557E4B" w:rsidRPr="00557E4B">
        <w:rPr>
          <w:lang w:val="en-GB"/>
        </w:rPr>
        <w:t>Hilton should be considered but sometimes there is criticism about the hotel that the hotel pollutes the environment which has become the serious issue for the hotel in these</w:t>
      </w:r>
      <w:r w:rsidR="00EC7086">
        <w:rPr>
          <w:lang w:val="en-GB"/>
        </w:rPr>
        <w:t xml:space="preserve"> recent times (</w:t>
      </w:r>
      <w:r w:rsidR="00EC7086">
        <w:rPr>
          <w:color w:val="222222"/>
          <w:szCs w:val="24"/>
          <w:shd w:val="clear" w:color="auto" w:fill="FFFFFF"/>
        </w:rPr>
        <w:t xml:space="preserve">David, </w:t>
      </w:r>
      <w:r w:rsidR="00EC7086" w:rsidRPr="002712A4">
        <w:rPr>
          <w:color w:val="222222"/>
          <w:szCs w:val="24"/>
          <w:shd w:val="clear" w:color="auto" w:fill="FFFFFF"/>
        </w:rPr>
        <w:t>2019</w:t>
      </w:r>
      <w:r w:rsidR="00EC7086">
        <w:rPr>
          <w:color w:val="222222"/>
          <w:szCs w:val="24"/>
          <w:shd w:val="clear" w:color="auto" w:fill="FFFFFF"/>
        </w:rPr>
        <w:t xml:space="preserve">). </w:t>
      </w:r>
      <w:r w:rsidR="00557E4B">
        <w:rPr>
          <w:lang w:val="en-GB"/>
        </w:rPr>
        <w:t xml:space="preserve">Therefore, UK should follow proper environmental standards which help in making the environment clean and safe for customers as well as for the organization at large scale. </w:t>
      </w:r>
    </w:p>
    <w:p w14:paraId="6D08D41D" w14:textId="77777777" w:rsidR="00557E4B" w:rsidRPr="00557E4B" w:rsidRDefault="00557E4B" w:rsidP="00557E4B">
      <w:pPr>
        <w:ind w:firstLine="432"/>
        <w:rPr>
          <w:lang w:val="en-GB"/>
        </w:rPr>
      </w:pPr>
      <w:r>
        <w:rPr>
          <w:lang w:val="en-GB"/>
        </w:rPr>
        <w:t>Therefore, this is the PESTEL analysis of Hilton Hotel which is major point of concern for the whole organization and for the customers on large scale.</w:t>
      </w:r>
    </w:p>
    <w:p w14:paraId="06BE4CC8" w14:textId="77777777" w:rsidR="00DE49DA" w:rsidRDefault="00DE49DA" w:rsidP="00DE49DA">
      <w:pPr>
        <w:pStyle w:val="BodyText"/>
        <w:rPr>
          <w:rFonts w:eastAsia="Times New Roman"/>
          <w:bCs/>
          <w:szCs w:val="26"/>
          <w:u w:val="single"/>
          <w:shd w:val="clear" w:color="auto" w:fill="FFFFFF"/>
        </w:rPr>
      </w:pPr>
    </w:p>
    <w:p w14:paraId="4D944C07" w14:textId="77777777" w:rsidR="00557E4B" w:rsidRDefault="00557E4B" w:rsidP="00DE49DA">
      <w:pPr>
        <w:pStyle w:val="BodyText"/>
        <w:rPr>
          <w:rFonts w:eastAsia="Times New Roman"/>
          <w:b/>
          <w:szCs w:val="26"/>
          <w:shd w:val="clear" w:color="auto" w:fill="FFFFFF"/>
        </w:rPr>
      </w:pPr>
      <w:r w:rsidRPr="00557E4B">
        <w:rPr>
          <w:rFonts w:eastAsia="Times New Roman"/>
          <w:b/>
          <w:szCs w:val="26"/>
          <w:shd w:val="clear" w:color="auto" w:fill="FFFFFF"/>
        </w:rPr>
        <w:t xml:space="preserve">SWOT analysis </w:t>
      </w:r>
      <w:r w:rsidR="006C3BDF">
        <w:rPr>
          <w:rFonts w:eastAsia="Times New Roman"/>
          <w:b/>
          <w:szCs w:val="26"/>
          <w:shd w:val="clear" w:color="auto" w:fill="FFFFFF"/>
        </w:rPr>
        <w:t xml:space="preserve">– </w:t>
      </w:r>
      <w:r w:rsidR="006C3BDF" w:rsidRPr="006C3BDF">
        <w:rPr>
          <w:rFonts w:eastAsia="Times New Roman"/>
          <w:bCs/>
          <w:szCs w:val="26"/>
          <w:shd w:val="clear" w:color="auto" w:fill="FFFFFF"/>
        </w:rPr>
        <w:t xml:space="preserve">The SWOT analysis of the Hilton Hotel is described as below </w:t>
      </w:r>
      <w:r w:rsidR="006C3BDF">
        <w:rPr>
          <w:rFonts w:eastAsia="Times New Roman"/>
          <w:bCs/>
          <w:szCs w:val="26"/>
          <w:shd w:val="clear" w:color="auto" w:fill="FFFFFF"/>
        </w:rPr>
        <w:t>–</w:t>
      </w:r>
      <w:r w:rsidR="006C3BDF">
        <w:rPr>
          <w:rFonts w:eastAsia="Times New Roman"/>
          <w:b/>
          <w:szCs w:val="26"/>
          <w:shd w:val="clear" w:color="auto" w:fill="FFFFFF"/>
        </w:rPr>
        <w:t xml:space="preserve"> </w:t>
      </w:r>
    </w:p>
    <w:p w14:paraId="4D358B4C" w14:textId="646BC9C9" w:rsidR="006C3BDF" w:rsidRDefault="006C3BDF" w:rsidP="00DE49DA">
      <w:pPr>
        <w:pStyle w:val="BodyText"/>
        <w:rPr>
          <w:rFonts w:eastAsia="Times New Roman"/>
          <w:bCs/>
          <w:szCs w:val="26"/>
          <w:shd w:val="clear" w:color="auto" w:fill="FFFFFF"/>
        </w:rPr>
      </w:pPr>
      <w:r w:rsidRPr="006C3BDF">
        <w:rPr>
          <w:rFonts w:eastAsia="Times New Roman"/>
          <w:b/>
          <w:i/>
          <w:iCs/>
          <w:szCs w:val="26"/>
          <w:shd w:val="clear" w:color="auto" w:fill="FFFFFF"/>
        </w:rPr>
        <w:t xml:space="preserve">Strength </w:t>
      </w:r>
      <w:r w:rsidR="00C732E4">
        <w:rPr>
          <w:rFonts w:eastAsia="Times New Roman"/>
          <w:b/>
          <w:i/>
          <w:iCs/>
          <w:szCs w:val="26"/>
          <w:shd w:val="clear" w:color="auto" w:fill="FFFFFF"/>
        </w:rPr>
        <w:t>–</w:t>
      </w:r>
      <w:r w:rsidRPr="006C3BDF">
        <w:rPr>
          <w:rFonts w:eastAsia="Times New Roman"/>
          <w:b/>
          <w:i/>
          <w:iCs/>
          <w:szCs w:val="26"/>
          <w:shd w:val="clear" w:color="auto" w:fill="FFFFFF"/>
        </w:rPr>
        <w:t xml:space="preserve"> </w:t>
      </w:r>
      <w:r w:rsidR="00C732E4" w:rsidRPr="00C732E4">
        <w:rPr>
          <w:rFonts w:eastAsia="Times New Roman"/>
          <w:bCs/>
          <w:szCs w:val="26"/>
          <w:shd w:val="clear" w:color="auto" w:fill="FFFFFF"/>
        </w:rPr>
        <w:t xml:space="preserve">The strength of the Hilton Hotel is that it has good brand name in the market and portfolio. The organization also contains the loyal customers’ database which helps them in making the sources </w:t>
      </w:r>
      <w:r w:rsidR="00EC7086">
        <w:rPr>
          <w:rFonts w:eastAsia="Times New Roman"/>
          <w:bCs/>
          <w:szCs w:val="26"/>
          <w:shd w:val="clear" w:color="auto" w:fill="FFFFFF"/>
        </w:rPr>
        <w:t xml:space="preserve">of the organization </w:t>
      </w:r>
      <w:r w:rsidR="00385A8F">
        <w:rPr>
          <w:rFonts w:eastAsia="Times New Roman"/>
          <w:bCs/>
          <w:szCs w:val="26"/>
          <w:shd w:val="clear" w:color="auto" w:fill="FFFFFF"/>
        </w:rPr>
        <w:t>stronger</w:t>
      </w:r>
      <w:r w:rsidR="00EC7086">
        <w:rPr>
          <w:rFonts w:eastAsia="Times New Roman"/>
          <w:bCs/>
          <w:szCs w:val="26"/>
          <w:shd w:val="clear" w:color="auto" w:fill="FFFFFF"/>
        </w:rPr>
        <w:t xml:space="preserve"> (</w:t>
      </w:r>
      <w:r w:rsidR="00EC7086">
        <w:rPr>
          <w:color w:val="222222"/>
          <w:szCs w:val="24"/>
          <w:shd w:val="clear" w:color="auto" w:fill="FFFFFF"/>
        </w:rPr>
        <w:t>Gürel</w:t>
      </w:r>
      <w:r w:rsidR="00EC7086" w:rsidRPr="002712A4">
        <w:rPr>
          <w:color w:val="222222"/>
          <w:szCs w:val="24"/>
          <w:shd w:val="clear" w:color="auto" w:fill="FFFFFF"/>
        </w:rPr>
        <w:t xml:space="preserve"> and </w:t>
      </w:r>
      <w:r w:rsidR="00EC7086">
        <w:rPr>
          <w:color w:val="222222"/>
          <w:szCs w:val="24"/>
          <w:shd w:val="clear" w:color="auto" w:fill="FFFFFF"/>
        </w:rPr>
        <w:t xml:space="preserve">et.al., </w:t>
      </w:r>
      <w:r w:rsidR="00EC7086" w:rsidRPr="002712A4">
        <w:rPr>
          <w:color w:val="222222"/>
          <w:szCs w:val="24"/>
          <w:shd w:val="clear" w:color="auto" w:fill="FFFFFF"/>
        </w:rPr>
        <w:t>2017</w:t>
      </w:r>
      <w:r w:rsidR="00EC7086">
        <w:rPr>
          <w:color w:val="222222"/>
          <w:szCs w:val="24"/>
          <w:shd w:val="clear" w:color="auto" w:fill="FFFFFF"/>
        </w:rPr>
        <w:t>).</w:t>
      </w:r>
      <w:r w:rsidR="00C732E4" w:rsidRPr="00C732E4">
        <w:rPr>
          <w:rFonts w:eastAsia="Times New Roman"/>
          <w:bCs/>
          <w:szCs w:val="26"/>
          <w:shd w:val="clear" w:color="auto" w:fill="FFFFFF"/>
        </w:rPr>
        <w:t xml:space="preserve"> There are various benefits to the employees which helps the employees of the organization in making the </w:t>
      </w:r>
      <w:r w:rsidR="00C732E4">
        <w:rPr>
          <w:rFonts w:eastAsia="Times New Roman"/>
          <w:bCs/>
          <w:szCs w:val="26"/>
          <w:shd w:val="clear" w:color="auto" w:fill="FFFFFF"/>
        </w:rPr>
        <w:t xml:space="preserve">brand name of the company even more effective which counts in its strongest strength of the company. The management system of the organization is </w:t>
      </w:r>
      <w:r w:rsidR="00385A8F">
        <w:rPr>
          <w:rFonts w:eastAsia="Times New Roman"/>
          <w:bCs/>
          <w:szCs w:val="26"/>
          <w:shd w:val="clear" w:color="auto" w:fill="FFFFFF"/>
        </w:rPr>
        <w:t>having</w:t>
      </w:r>
      <w:r w:rsidR="00C732E4">
        <w:rPr>
          <w:rFonts w:eastAsia="Times New Roman"/>
          <w:bCs/>
          <w:szCs w:val="26"/>
          <w:shd w:val="clear" w:color="auto" w:fill="FFFFFF"/>
        </w:rPr>
        <w:t xml:space="preserve"> high evaluation system and this initiates the purpose of the Hotel to become </w:t>
      </w:r>
      <w:r w:rsidR="00385A8F">
        <w:rPr>
          <w:rFonts w:eastAsia="Times New Roman"/>
          <w:bCs/>
          <w:szCs w:val="26"/>
          <w:shd w:val="clear" w:color="auto" w:fill="FFFFFF"/>
        </w:rPr>
        <w:t>stronger</w:t>
      </w:r>
      <w:r w:rsidR="00C732E4">
        <w:rPr>
          <w:rFonts w:eastAsia="Times New Roman"/>
          <w:bCs/>
          <w:szCs w:val="26"/>
          <w:shd w:val="clear" w:color="auto" w:fill="FFFFFF"/>
        </w:rPr>
        <w:t xml:space="preserve"> there and then. The technological aspect of the Hotel has developed its training and processes to be more effective in terms of how the organization will serve to the customers. </w:t>
      </w:r>
    </w:p>
    <w:p w14:paraId="1A2DCBE3" w14:textId="77777777" w:rsidR="00934B44" w:rsidRDefault="00934B44" w:rsidP="00DE49DA">
      <w:pPr>
        <w:pStyle w:val="BodyText"/>
        <w:rPr>
          <w:rFonts w:eastAsia="Times New Roman"/>
          <w:bCs/>
          <w:szCs w:val="26"/>
          <w:shd w:val="clear" w:color="auto" w:fill="FFFFFF"/>
        </w:rPr>
      </w:pPr>
      <w:r w:rsidRPr="00DC595F">
        <w:rPr>
          <w:rFonts w:eastAsia="Times New Roman"/>
          <w:b/>
          <w:i/>
          <w:iCs/>
          <w:szCs w:val="26"/>
          <w:shd w:val="clear" w:color="auto" w:fill="FFFFFF"/>
        </w:rPr>
        <w:t xml:space="preserve">Weakness </w:t>
      </w:r>
      <w:r w:rsidR="00DC595F" w:rsidRPr="00DC595F">
        <w:rPr>
          <w:rFonts w:eastAsia="Times New Roman"/>
          <w:b/>
          <w:i/>
          <w:iCs/>
          <w:szCs w:val="26"/>
          <w:shd w:val="clear" w:color="auto" w:fill="FFFFFF"/>
        </w:rPr>
        <w:t>–</w:t>
      </w:r>
      <w:r>
        <w:rPr>
          <w:rFonts w:eastAsia="Times New Roman"/>
          <w:bCs/>
          <w:szCs w:val="26"/>
          <w:shd w:val="clear" w:color="auto" w:fill="FFFFFF"/>
        </w:rPr>
        <w:t xml:space="preserve"> </w:t>
      </w:r>
      <w:r w:rsidR="00DC595F">
        <w:rPr>
          <w:rFonts w:eastAsia="Times New Roman"/>
          <w:bCs/>
          <w:szCs w:val="26"/>
          <w:shd w:val="clear" w:color="auto" w:fill="FFFFFF"/>
        </w:rPr>
        <w:t xml:space="preserve">The major weakness of Hilton Hotel is that there is lack of trust of shareholders. Along with this the major weakness which has been observed in the past years is that the organization has received some bad reviews about the Hilton Hotel which has made the whole process of having a good image decline to such bad reviews. </w:t>
      </w:r>
    </w:p>
    <w:p w14:paraId="69F37ECE" w14:textId="77777777" w:rsidR="00DC595F" w:rsidRDefault="00DC595F" w:rsidP="00DE49DA">
      <w:pPr>
        <w:pStyle w:val="BodyText"/>
        <w:rPr>
          <w:rFonts w:eastAsia="Times New Roman"/>
          <w:bCs/>
          <w:szCs w:val="26"/>
          <w:shd w:val="clear" w:color="auto" w:fill="FFFFFF"/>
        </w:rPr>
      </w:pPr>
      <w:r w:rsidRPr="00DC595F">
        <w:rPr>
          <w:rFonts w:eastAsia="Times New Roman"/>
          <w:b/>
          <w:i/>
          <w:iCs/>
          <w:szCs w:val="26"/>
          <w:shd w:val="clear" w:color="auto" w:fill="FFFFFF"/>
        </w:rPr>
        <w:t xml:space="preserve">Opportunities </w:t>
      </w:r>
      <w:r>
        <w:rPr>
          <w:rFonts w:eastAsia="Times New Roman"/>
          <w:b/>
          <w:i/>
          <w:iCs/>
          <w:szCs w:val="26"/>
          <w:shd w:val="clear" w:color="auto" w:fill="FFFFFF"/>
        </w:rPr>
        <w:t>–</w:t>
      </w:r>
      <w:r w:rsidRPr="00DC595F">
        <w:rPr>
          <w:rFonts w:eastAsia="Times New Roman"/>
          <w:b/>
          <w:i/>
          <w:iCs/>
          <w:szCs w:val="26"/>
          <w:shd w:val="clear" w:color="auto" w:fill="FFFFFF"/>
        </w:rPr>
        <w:t xml:space="preserve"> </w:t>
      </w:r>
      <w:r w:rsidRPr="00DC595F">
        <w:rPr>
          <w:rFonts w:eastAsia="Times New Roman"/>
          <w:bCs/>
          <w:szCs w:val="26"/>
          <w:shd w:val="clear" w:color="auto" w:fill="FFFFFF"/>
        </w:rPr>
        <w:t>Hilton should utilize the various opportu</w:t>
      </w:r>
      <w:r>
        <w:rPr>
          <w:rFonts w:eastAsia="Times New Roman"/>
          <w:bCs/>
          <w:szCs w:val="26"/>
          <w:shd w:val="clear" w:color="auto" w:fill="FFFFFF"/>
        </w:rPr>
        <w:t>nities which are provided by the</w:t>
      </w:r>
      <w:r w:rsidRPr="00DC595F">
        <w:rPr>
          <w:rFonts w:eastAsia="Times New Roman"/>
          <w:bCs/>
          <w:szCs w:val="26"/>
          <w:shd w:val="clear" w:color="auto" w:fill="FFFFFF"/>
        </w:rPr>
        <w:t xml:space="preserve"> social media channels such as promoting the products and brand on Facebook, Inst</w:t>
      </w:r>
      <w:r>
        <w:rPr>
          <w:rFonts w:eastAsia="Times New Roman"/>
          <w:bCs/>
          <w:szCs w:val="26"/>
          <w:shd w:val="clear" w:color="auto" w:fill="FFFFFF"/>
        </w:rPr>
        <w:t>a</w:t>
      </w:r>
      <w:r w:rsidR="00EC7086">
        <w:rPr>
          <w:rFonts w:eastAsia="Times New Roman"/>
          <w:bCs/>
          <w:szCs w:val="26"/>
          <w:shd w:val="clear" w:color="auto" w:fill="FFFFFF"/>
        </w:rPr>
        <w:t xml:space="preserve">gram, Twitter etc </w:t>
      </w:r>
      <w:r w:rsidR="00EC7086">
        <w:rPr>
          <w:rFonts w:eastAsia="Times New Roman"/>
          <w:bCs/>
          <w:szCs w:val="26"/>
          <w:shd w:val="clear" w:color="auto" w:fill="FFFFFF"/>
        </w:rPr>
        <w:lastRenderedPageBreak/>
        <w:t>(</w:t>
      </w:r>
      <w:r w:rsidR="00EC7086">
        <w:rPr>
          <w:color w:val="222222"/>
          <w:szCs w:val="24"/>
          <w:shd w:val="clear" w:color="auto" w:fill="FFFFFF"/>
        </w:rPr>
        <w:t>Vlados,</w:t>
      </w:r>
      <w:r w:rsidR="00EC7086" w:rsidRPr="002712A4">
        <w:rPr>
          <w:color w:val="222222"/>
          <w:szCs w:val="24"/>
          <w:shd w:val="clear" w:color="auto" w:fill="FFFFFF"/>
        </w:rPr>
        <w:t xml:space="preserve"> 2019</w:t>
      </w:r>
      <w:r w:rsidR="00EC7086">
        <w:rPr>
          <w:color w:val="222222"/>
          <w:szCs w:val="24"/>
          <w:shd w:val="clear" w:color="auto" w:fill="FFFFFF"/>
        </w:rPr>
        <w:t>).</w:t>
      </w:r>
      <w:r w:rsidRPr="00DC595F">
        <w:rPr>
          <w:rFonts w:eastAsia="Times New Roman"/>
          <w:bCs/>
          <w:szCs w:val="26"/>
          <w:shd w:val="clear" w:color="auto" w:fill="FFFFFF"/>
        </w:rPr>
        <w:t xml:space="preserve"> The Hilton Hotel should </w:t>
      </w:r>
      <w:r>
        <w:rPr>
          <w:rFonts w:eastAsia="Times New Roman"/>
          <w:bCs/>
          <w:szCs w:val="26"/>
          <w:shd w:val="clear" w:color="auto" w:fill="FFFFFF"/>
        </w:rPr>
        <w:t xml:space="preserve">consider joint ventures and partnerships to merge into. The marking of the services and products and the brand should be done in the various other developing countries. </w:t>
      </w:r>
    </w:p>
    <w:p w14:paraId="3D549FA5" w14:textId="77777777" w:rsidR="00DC595F" w:rsidRDefault="00DC595F" w:rsidP="00DE49DA">
      <w:pPr>
        <w:pStyle w:val="BodyText"/>
        <w:rPr>
          <w:rFonts w:eastAsia="Times New Roman"/>
          <w:bCs/>
          <w:szCs w:val="26"/>
          <w:shd w:val="clear" w:color="auto" w:fill="FFFFFF"/>
        </w:rPr>
      </w:pPr>
      <w:r w:rsidRPr="00DC595F">
        <w:rPr>
          <w:rFonts w:eastAsia="Times New Roman"/>
          <w:b/>
          <w:i/>
          <w:iCs/>
          <w:szCs w:val="26"/>
          <w:shd w:val="clear" w:color="auto" w:fill="FFFFFF"/>
        </w:rPr>
        <w:t xml:space="preserve">Threats </w:t>
      </w:r>
      <w:r w:rsidR="00021ACA">
        <w:rPr>
          <w:rFonts w:eastAsia="Times New Roman"/>
          <w:b/>
          <w:i/>
          <w:iCs/>
          <w:szCs w:val="26"/>
          <w:shd w:val="clear" w:color="auto" w:fill="FFFFFF"/>
        </w:rPr>
        <w:t>–</w:t>
      </w:r>
      <w:r w:rsidRPr="00DC595F">
        <w:rPr>
          <w:rFonts w:eastAsia="Times New Roman"/>
          <w:b/>
          <w:i/>
          <w:iCs/>
          <w:szCs w:val="26"/>
          <w:shd w:val="clear" w:color="auto" w:fill="FFFFFF"/>
        </w:rPr>
        <w:t xml:space="preserve"> </w:t>
      </w:r>
      <w:r w:rsidR="00021ACA" w:rsidRPr="00021ACA">
        <w:rPr>
          <w:rFonts w:eastAsia="Times New Roman"/>
          <w:bCs/>
          <w:szCs w:val="26"/>
          <w:shd w:val="clear" w:color="auto" w:fill="FFFFFF"/>
        </w:rPr>
        <w:t>There has been major competition in the market especially to the Hilton Hotel for which the major competitor is the Marriot International. Due to the current situation which has been occurred due to pandemic, the Hilton Hotel has the threat of the business not working and this has made the decline in the profits.</w:t>
      </w:r>
    </w:p>
    <w:p w14:paraId="727D4B9D" w14:textId="77777777" w:rsidR="00021ACA" w:rsidRDefault="00021ACA" w:rsidP="00DE49DA">
      <w:pPr>
        <w:pStyle w:val="BodyText"/>
        <w:rPr>
          <w:rFonts w:eastAsia="Times New Roman"/>
          <w:bCs/>
          <w:szCs w:val="26"/>
          <w:shd w:val="clear" w:color="auto" w:fill="FFFFFF"/>
        </w:rPr>
      </w:pPr>
    </w:p>
    <w:p w14:paraId="4BCABB99" w14:textId="1C513DBB" w:rsidR="00021ACA" w:rsidRPr="00021ACA" w:rsidRDefault="00021ACA" w:rsidP="007F0C6D">
      <w:pPr>
        <w:pStyle w:val="BodyText"/>
        <w:ind w:firstLine="432"/>
        <w:rPr>
          <w:rFonts w:eastAsia="Times New Roman"/>
          <w:bCs/>
          <w:szCs w:val="26"/>
          <w:shd w:val="clear" w:color="auto" w:fill="FFFFFF"/>
        </w:rPr>
      </w:pPr>
      <w:r>
        <w:rPr>
          <w:rFonts w:eastAsia="Times New Roman"/>
          <w:bCs/>
          <w:szCs w:val="26"/>
          <w:shd w:val="clear" w:color="auto" w:fill="FFFFFF"/>
        </w:rPr>
        <w:t xml:space="preserve">Along with this the major problem and the issue which the Hilton Hotel is facing right now is the irresponsive staff which </w:t>
      </w:r>
      <w:r w:rsidR="007F0C6D">
        <w:rPr>
          <w:rFonts w:eastAsia="Times New Roman"/>
          <w:bCs/>
          <w:szCs w:val="26"/>
          <w:shd w:val="clear" w:color="auto" w:fill="FFFFFF"/>
        </w:rPr>
        <w:t xml:space="preserve">was seen at the review site where the customers had written reviews and in that they had made major complaints about the staff that they were very irresponsible and were not taking care of the problems </w:t>
      </w:r>
      <w:r w:rsidR="00385A8F">
        <w:rPr>
          <w:rFonts w:eastAsia="Times New Roman"/>
          <w:bCs/>
          <w:szCs w:val="26"/>
          <w:shd w:val="clear" w:color="auto" w:fill="FFFFFF"/>
        </w:rPr>
        <w:t>which,</w:t>
      </w:r>
      <w:r w:rsidR="007F0C6D">
        <w:rPr>
          <w:rFonts w:eastAsia="Times New Roman"/>
          <w:bCs/>
          <w:szCs w:val="26"/>
          <w:shd w:val="clear" w:color="auto" w:fill="FFFFFF"/>
        </w:rPr>
        <w:t xml:space="preserve"> the c</w:t>
      </w:r>
      <w:r w:rsidR="00EC7086">
        <w:rPr>
          <w:rFonts w:eastAsia="Times New Roman"/>
          <w:bCs/>
          <w:szCs w:val="26"/>
          <w:shd w:val="clear" w:color="auto" w:fill="FFFFFF"/>
        </w:rPr>
        <w:t>ustomers had made them aware of (</w:t>
      </w:r>
      <w:r w:rsidR="00EC7086">
        <w:rPr>
          <w:color w:val="222222"/>
          <w:szCs w:val="24"/>
          <w:shd w:val="clear" w:color="auto" w:fill="FFFFFF"/>
        </w:rPr>
        <w:t>GURL,</w:t>
      </w:r>
      <w:r w:rsidR="00EC7086" w:rsidRPr="002712A4">
        <w:rPr>
          <w:color w:val="222222"/>
          <w:szCs w:val="24"/>
          <w:shd w:val="clear" w:color="auto" w:fill="FFFFFF"/>
        </w:rPr>
        <w:t xml:space="preserve"> 2017</w:t>
      </w:r>
      <w:r w:rsidR="00EC7086">
        <w:rPr>
          <w:color w:val="222222"/>
          <w:szCs w:val="24"/>
          <w:shd w:val="clear" w:color="auto" w:fill="FFFFFF"/>
        </w:rPr>
        <w:t>).</w:t>
      </w:r>
      <w:r w:rsidR="007F0C6D">
        <w:rPr>
          <w:rFonts w:eastAsia="Times New Roman"/>
          <w:bCs/>
          <w:szCs w:val="26"/>
          <w:shd w:val="clear" w:color="auto" w:fill="FFFFFF"/>
        </w:rPr>
        <w:t xml:space="preserve"> This is the major issue which the organization is facing through at this recent time. </w:t>
      </w:r>
      <w:r w:rsidR="00FB4D47">
        <w:rPr>
          <w:rFonts w:eastAsia="Times New Roman"/>
          <w:bCs/>
          <w:szCs w:val="26"/>
          <w:shd w:val="clear" w:color="auto" w:fill="FFFFFF"/>
        </w:rPr>
        <w:t xml:space="preserve">As this problem is the main concern for the Hilton Hotel therefore it should be considered on prior basis and should be solved effectively and efficiently. </w:t>
      </w:r>
      <w:r w:rsidR="00091426">
        <w:rPr>
          <w:rFonts w:eastAsia="Times New Roman"/>
          <w:bCs/>
          <w:szCs w:val="26"/>
          <w:shd w:val="clear" w:color="auto" w:fill="FFFFFF"/>
        </w:rPr>
        <w:t>To solve this the organization should take the major steps so that there are no such problems in the future which disturbs the reputation and brand image of the organization in the market and along with this, there is no trouble which the customers face in the near future in Hilton Hotel.</w:t>
      </w:r>
    </w:p>
    <w:p w14:paraId="3B8BB646" w14:textId="77777777" w:rsidR="00DE49DA" w:rsidRDefault="00DE49DA" w:rsidP="00DE49DA">
      <w:pPr>
        <w:pStyle w:val="BodyText"/>
        <w:rPr>
          <w:rFonts w:eastAsia="Times New Roman"/>
          <w:bCs/>
          <w:szCs w:val="26"/>
          <w:u w:val="single"/>
          <w:shd w:val="clear" w:color="auto" w:fill="FFFFFF"/>
        </w:rPr>
      </w:pPr>
    </w:p>
    <w:p w14:paraId="79DC5F29" w14:textId="77777777" w:rsidR="00DE49DA" w:rsidRDefault="009855A6" w:rsidP="009855A6">
      <w:pPr>
        <w:pStyle w:val="Heading1"/>
        <w:rPr>
          <w:shd w:val="clear" w:color="auto" w:fill="FFFFFF"/>
        </w:rPr>
      </w:pPr>
      <w:bookmarkStart w:id="2" w:name="_Toc73227225"/>
      <w:bookmarkStart w:id="3" w:name="_Toc70259144"/>
      <w:r>
        <w:rPr>
          <w:shd w:val="clear" w:color="auto" w:fill="FFFFFF"/>
        </w:rPr>
        <w:t>MAIN BODY</w:t>
      </w:r>
      <w:bookmarkEnd w:id="2"/>
      <w:r>
        <w:rPr>
          <w:shd w:val="clear" w:color="auto" w:fill="FFFFFF"/>
        </w:rPr>
        <w:t xml:space="preserve"> </w:t>
      </w:r>
    </w:p>
    <w:p w14:paraId="163BAFE4" w14:textId="77777777" w:rsidR="009454C3" w:rsidRPr="009454C3" w:rsidRDefault="009454C3" w:rsidP="009454C3">
      <w:pPr>
        <w:ind w:firstLine="432"/>
        <w:rPr>
          <w:lang w:val="en-GB"/>
        </w:rPr>
      </w:pPr>
      <w:r>
        <w:rPr>
          <w:lang w:val="en-GB"/>
        </w:rPr>
        <w:t xml:space="preserve">The major issue which the Hilton Hotel is facing is - </w:t>
      </w:r>
    </w:p>
    <w:p w14:paraId="0AD78B62" w14:textId="77777777" w:rsidR="009855A6" w:rsidRDefault="009855A6" w:rsidP="009855A6">
      <w:pPr>
        <w:rPr>
          <w:b/>
          <w:bCs/>
        </w:rPr>
      </w:pPr>
      <w:r w:rsidRPr="00F06061">
        <w:rPr>
          <w:b/>
          <w:bCs/>
        </w:rPr>
        <w:t>Irresponsive Staff</w:t>
      </w:r>
      <w:r>
        <w:rPr>
          <w:b/>
          <w:bCs/>
        </w:rPr>
        <w:t xml:space="preserve"> - </w:t>
      </w:r>
    </w:p>
    <w:p w14:paraId="0A0AE202" w14:textId="77777777" w:rsidR="009855A6" w:rsidRPr="00332790" w:rsidRDefault="009855A6" w:rsidP="009855A6">
      <w:pPr>
        <w:ind w:firstLine="720"/>
        <w:rPr>
          <w:rFonts w:eastAsia="Times New Roman"/>
          <w:szCs w:val="24"/>
          <w:lang w:eastAsia="en-GB"/>
        </w:rPr>
      </w:pPr>
      <w:r w:rsidRPr="00332790">
        <w:rPr>
          <w:rFonts w:eastAsia="Times New Roman"/>
          <w:szCs w:val="24"/>
          <w:lang w:eastAsia="en-GB"/>
        </w:rPr>
        <w:t>This was one of the issues identified on review site about the hotel. Guest who stayed in hotel word disappointed with irresponsible and</w:t>
      </w:r>
      <w:r>
        <w:rPr>
          <w:rFonts w:eastAsia="Times New Roman"/>
          <w:szCs w:val="24"/>
          <w:lang w:eastAsia="en-GB"/>
        </w:rPr>
        <w:t xml:space="preserve"> </w:t>
      </w:r>
      <w:r w:rsidRPr="00332790">
        <w:rPr>
          <w:rFonts w:eastAsia="Times New Roman"/>
          <w:szCs w:val="24"/>
          <w:lang w:eastAsia="en-GB"/>
        </w:rPr>
        <w:t>irresponsive attitude of staff in which guest of the hotel Express that they were not satisfied with attitude of staff towards them. Some of the people Express that staff did not considered their problem and some people sad that when they were looking for staff in hotel there was no one to help them</w:t>
      </w:r>
      <w:r>
        <w:rPr>
          <w:rFonts w:eastAsia="Times New Roman"/>
          <w:szCs w:val="24"/>
          <w:lang w:eastAsia="en-GB"/>
        </w:rPr>
        <w:t xml:space="preserve"> (</w:t>
      </w:r>
      <w:r>
        <w:rPr>
          <w:shd w:val="clear" w:color="auto" w:fill="FFFFFF"/>
        </w:rPr>
        <w:t>Sánchez-Franco, Navarro-García and Rondán-Cataluña, 2019</w:t>
      </w:r>
      <w:r>
        <w:rPr>
          <w:rFonts w:eastAsia="Times New Roman"/>
          <w:szCs w:val="24"/>
          <w:lang w:eastAsia="en-GB"/>
        </w:rPr>
        <w:t>)</w:t>
      </w:r>
      <w:r w:rsidRPr="00332790">
        <w:rPr>
          <w:rFonts w:eastAsia="Times New Roman"/>
          <w:szCs w:val="24"/>
          <w:lang w:eastAsia="en-GB"/>
        </w:rPr>
        <w:t>. These are some serious problems that can affect customer satisfaction with hotel and regarding staff issues it is important to consider that in hospit</w:t>
      </w:r>
      <w:r>
        <w:rPr>
          <w:rFonts w:eastAsia="Times New Roman"/>
          <w:szCs w:val="24"/>
          <w:lang w:eastAsia="en-GB"/>
        </w:rPr>
        <w:t>ality employees and staff play</w:t>
      </w:r>
      <w:r w:rsidRPr="00332790">
        <w:rPr>
          <w:rFonts w:eastAsia="Times New Roman"/>
          <w:szCs w:val="24"/>
          <w:lang w:eastAsia="en-GB"/>
        </w:rPr>
        <w:t xml:space="preserve"> very important role</w:t>
      </w:r>
      <w:r>
        <w:rPr>
          <w:rFonts w:eastAsia="Times New Roman"/>
          <w:szCs w:val="24"/>
          <w:lang w:eastAsia="en-GB"/>
        </w:rPr>
        <w:t>s</w:t>
      </w:r>
      <w:r w:rsidRPr="00332790">
        <w:rPr>
          <w:rFonts w:eastAsia="Times New Roman"/>
          <w:szCs w:val="24"/>
          <w:lang w:eastAsia="en-GB"/>
        </w:rPr>
        <w:t xml:space="preserve"> in overall customer satisfaction with services.</w:t>
      </w:r>
    </w:p>
    <w:p w14:paraId="5E8D0B11" w14:textId="1AB1E8FC" w:rsidR="009855A6" w:rsidRDefault="009855A6" w:rsidP="009855A6">
      <w:pPr>
        <w:spacing w:after="160"/>
        <w:ind w:firstLine="432"/>
        <w:rPr>
          <w:rFonts w:eastAsia="Times New Roman"/>
          <w:szCs w:val="24"/>
          <w:lang w:eastAsia="en-GB"/>
        </w:rPr>
      </w:pPr>
      <w:r w:rsidRPr="00332790">
        <w:rPr>
          <w:rFonts w:eastAsia="Times New Roman"/>
          <w:szCs w:val="24"/>
          <w:lang w:eastAsia="en-GB"/>
        </w:rPr>
        <w:lastRenderedPageBreak/>
        <w:t xml:space="preserve">This issue can be solved </w:t>
      </w:r>
      <w:r>
        <w:rPr>
          <w:rFonts w:eastAsia="Times New Roman"/>
          <w:szCs w:val="24"/>
          <w:lang w:eastAsia="en-GB"/>
        </w:rPr>
        <w:t>by</w:t>
      </w:r>
      <w:r w:rsidRPr="00332790">
        <w:rPr>
          <w:rFonts w:eastAsia="Times New Roman"/>
          <w:szCs w:val="24"/>
          <w:lang w:eastAsia="en-GB"/>
        </w:rPr>
        <w:t xml:space="preserve"> providing staff required training so that they become more responsive to guest and their requirements. In addition to this creating po</w:t>
      </w:r>
      <w:r>
        <w:rPr>
          <w:rFonts w:eastAsia="Times New Roman"/>
          <w:szCs w:val="24"/>
          <w:lang w:eastAsia="en-GB"/>
        </w:rPr>
        <w:t>sitive and favorable condition</w:t>
      </w:r>
      <w:r w:rsidRPr="00332790">
        <w:rPr>
          <w:rFonts w:eastAsia="Times New Roman"/>
          <w:szCs w:val="24"/>
          <w:lang w:eastAsia="en-GB"/>
        </w:rPr>
        <w:t xml:space="preserve"> for staff where they can </w:t>
      </w:r>
      <w:r>
        <w:rPr>
          <w:rFonts w:eastAsia="Times New Roman"/>
          <w:szCs w:val="24"/>
          <w:lang w:eastAsia="en-GB"/>
        </w:rPr>
        <w:t>keep</w:t>
      </w:r>
      <w:r w:rsidRPr="00332790">
        <w:rPr>
          <w:rFonts w:eastAsia="Times New Roman"/>
          <w:szCs w:val="24"/>
          <w:lang w:eastAsia="en-GB"/>
        </w:rPr>
        <w:t xml:space="preserve"> </w:t>
      </w:r>
      <w:r>
        <w:rPr>
          <w:rFonts w:eastAsia="Times New Roman"/>
          <w:szCs w:val="24"/>
          <w:lang w:eastAsia="en-GB"/>
        </w:rPr>
        <w:t>guest</w:t>
      </w:r>
      <w:r w:rsidRPr="00332790">
        <w:rPr>
          <w:rFonts w:eastAsia="Times New Roman"/>
          <w:szCs w:val="24"/>
          <w:lang w:eastAsia="en-GB"/>
        </w:rPr>
        <w:t xml:space="preserve"> and their requirement on</w:t>
      </w:r>
      <w:r>
        <w:rPr>
          <w:rFonts w:eastAsia="Times New Roman"/>
          <w:szCs w:val="24"/>
          <w:lang w:eastAsia="en-GB"/>
        </w:rPr>
        <w:t xml:space="preserve"> top</w:t>
      </w:r>
      <w:r w:rsidRPr="00332790">
        <w:rPr>
          <w:rFonts w:eastAsia="Times New Roman"/>
          <w:szCs w:val="24"/>
          <w:lang w:eastAsia="en-GB"/>
        </w:rPr>
        <w:t xml:space="preserve"> pri</w:t>
      </w:r>
      <w:r>
        <w:rPr>
          <w:rFonts w:eastAsia="Times New Roman"/>
          <w:szCs w:val="24"/>
          <w:lang w:eastAsia="en-GB"/>
        </w:rPr>
        <w:t>ority</w:t>
      </w:r>
      <w:r w:rsidRPr="00332790">
        <w:rPr>
          <w:rFonts w:eastAsia="Times New Roman"/>
          <w:szCs w:val="24"/>
          <w:lang w:eastAsia="en-GB"/>
        </w:rPr>
        <w:t xml:space="preserve"> is also a very important way through which operation can be improved of Hilton Hotel. This means that many of the time situation and conditions within hotel occupy time and attention of staff</w:t>
      </w:r>
      <w:r>
        <w:rPr>
          <w:rFonts w:eastAsia="Times New Roman"/>
          <w:szCs w:val="24"/>
          <w:lang w:eastAsia="en-GB"/>
        </w:rPr>
        <w:t xml:space="preserve"> that </w:t>
      </w:r>
      <w:r w:rsidRPr="00332790">
        <w:rPr>
          <w:rFonts w:eastAsia="Times New Roman"/>
          <w:szCs w:val="24"/>
          <w:lang w:eastAsia="en-GB"/>
        </w:rPr>
        <w:t>they</w:t>
      </w:r>
      <w:r>
        <w:rPr>
          <w:rFonts w:eastAsia="Times New Roman"/>
          <w:szCs w:val="24"/>
          <w:lang w:eastAsia="en-GB"/>
        </w:rPr>
        <w:t xml:space="preserve"> should be giving</w:t>
      </w:r>
      <w:r w:rsidRPr="00332790">
        <w:rPr>
          <w:rFonts w:eastAsia="Times New Roman"/>
          <w:szCs w:val="24"/>
          <w:lang w:eastAsia="en-GB"/>
        </w:rPr>
        <w:t xml:space="preserve"> to customer and ultimately it </w:t>
      </w:r>
      <w:r w:rsidR="00385A8F" w:rsidRPr="00332790">
        <w:rPr>
          <w:rFonts w:eastAsia="Times New Roman"/>
          <w:szCs w:val="24"/>
          <w:lang w:eastAsia="en-GB"/>
        </w:rPr>
        <w:t>affects</w:t>
      </w:r>
      <w:r w:rsidRPr="00332790">
        <w:rPr>
          <w:rFonts w:eastAsia="Times New Roman"/>
          <w:szCs w:val="24"/>
          <w:lang w:eastAsia="en-GB"/>
        </w:rPr>
        <w:t xml:space="preserve"> customer service in hotel. Concerned with this it is also important that organization provide required training and also build a culture in which guest of the hotel are kept at top priority </w:t>
      </w:r>
      <w:r>
        <w:rPr>
          <w:rFonts w:eastAsia="Times New Roman"/>
          <w:szCs w:val="24"/>
          <w:lang w:eastAsia="en-GB"/>
        </w:rPr>
        <w:t>by</w:t>
      </w:r>
      <w:r w:rsidRPr="00332790">
        <w:rPr>
          <w:rFonts w:eastAsia="Times New Roman"/>
          <w:szCs w:val="24"/>
          <w:lang w:eastAsia="en-GB"/>
        </w:rPr>
        <w:t xml:space="preserve"> staff</w:t>
      </w:r>
      <w:r>
        <w:rPr>
          <w:rFonts w:eastAsia="Times New Roman"/>
          <w:szCs w:val="24"/>
          <w:lang w:eastAsia="en-GB"/>
        </w:rPr>
        <w:t xml:space="preserve"> (</w:t>
      </w:r>
      <w:r>
        <w:rPr>
          <w:shd w:val="clear" w:color="auto" w:fill="FFFFFF"/>
        </w:rPr>
        <w:t>Taheri and et.al., 2017</w:t>
      </w:r>
      <w:r>
        <w:rPr>
          <w:rFonts w:eastAsia="Times New Roman"/>
          <w:szCs w:val="24"/>
          <w:lang w:eastAsia="en-GB"/>
        </w:rPr>
        <w:t>)</w:t>
      </w:r>
      <w:r w:rsidRPr="00332790">
        <w:rPr>
          <w:rFonts w:eastAsia="Times New Roman"/>
          <w:szCs w:val="24"/>
          <w:lang w:eastAsia="en-GB"/>
        </w:rPr>
        <w:t xml:space="preserve">. In </w:t>
      </w:r>
      <w:r>
        <w:rPr>
          <w:rFonts w:eastAsia="Times New Roman"/>
          <w:szCs w:val="24"/>
          <w:lang w:eastAsia="en-GB"/>
        </w:rPr>
        <w:t>this</w:t>
      </w:r>
      <w:r w:rsidRPr="00332790">
        <w:rPr>
          <w:rFonts w:eastAsia="Times New Roman"/>
          <w:szCs w:val="24"/>
          <w:lang w:eastAsia="en-GB"/>
        </w:rPr>
        <w:t xml:space="preserve"> culture staff of the hotel should be motivated to be present when they are being required by guest for their complaints and issues. In addition to this one of the very important elements of trading is that when staff is not present and make complete about services how they should be responded in order to ensure they remain satisfied with services of Hilton Hotel.</w:t>
      </w:r>
    </w:p>
    <w:p w14:paraId="63EE68AF" w14:textId="06587AD6" w:rsidR="000047FE" w:rsidRDefault="001508EF" w:rsidP="000047FE">
      <w:pPr>
        <w:spacing w:after="160"/>
        <w:ind w:firstLine="432"/>
        <w:rPr>
          <w:rFonts w:eastAsia="Times New Roman"/>
          <w:szCs w:val="24"/>
          <w:lang w:eastAsia="en-GB"/>
        </w:rPr>
      </w:pPr>
      <w:r>
        <w:rPr>
          <w:rFonts w:eastAsia="Times New Roman"/>
          <w:szCs w:val="24"/>
          <w:lang w:eastAsia="en-GB"/>
        </w:rPr>
        <w:t xml:space="preserve">Imaginative ways through which this issue or problem can be solved is by taking training and development sessions of the staff members so that they </w:t>
      </w:r>
      <w:r w:rsidR="00385A8F">
        <w:rPr>
          <w:rFonts w:eastAsia="Times New Roman"/>
          <w:szCs w:val="24"/>
          <w:lang w:eastAsia="en-GB"/>
        </w:rPr>
        <w:t>are management</w:t>
      </w:r>
      <w:r>
        <w:rPr>
          <w:rFonts w:eastAsia="Times New Roman"/>
          <w:szCs w:val="24"/>
          <w:lang w:eastAsia="en-GB"/>
        </w:rPr>
        <w:t xml:space="preserve"> is able to identify the major weaknesses and loopholes which are affecting the performance of the organization and the customers ar</w:t>
      </w:r>
      <w:r w:rsidR="00EC7086">
        <w:rPr>
          <w:rFonts w:eastAsia="Times New Roman"/>
          <w:szCs w:val="24"/>
          <w:lang w:eastAsia="en-GB"/>
        </w:rPr>
        <w:t>e being reviewing on a bad note (</w:t>
      </w:r>
      <w:r w:rsidR="00EC7086">
        <w:rPr>
          <w:color w:val="222222"/>
          <w:szCs w:val="24"/>
          <w:shd w:val="clear" w:color="auto" w:fill="FFFFFF"/>
        </w:rPr>
        <w:t xml:space="preserve">Tsai and et.al., </w:t>
      </w:r>
      <w:r w:rsidR="00EC7086" w:rsidRPr="002712A4">
        <w:rPr>
          <w:color w:val="222222"/>
          <w:szCs w:val="24"/>
          <w:shd w:val="clear" w:color="auto" w:fill="FFFFFF"/>
        </w:rPr>
        <w:t>2020</w:t>
      </w:r>
      <w:r w:rsidR="00EC7086">
        <w:rPr>
          <w:color w:val="222222"/>
          <w:szCs w:val="24"/>
          <w:shd w:val="clear" w:color="auto" w:fill="FFFFFF"/>
        </w:rPr>
        <w:t>).</w:t>
      </w:r>
      <w:r>
        <w:rPr>
          <w:rFonts w:eastAsia="Times New Roman"/>
          <w:szCs w:val="24"/>
          <w:lang w:eastAsia="en-GB"/>
        </w:rPr>
        <w:t xml:space="preserve"> The ma</w:t>
      </w:r>
      <w:r w:rsidR="000047FE">
        <w:rPr>
          <w:rFonts w:eastAsia="Times New Roman"/>
          <w:szCs w:val="24"/>
          <w:lang w:eastAsia="en-GB"/>
        </w:rPr>
        <w:t>nagement for this irresponsive behavior of the staff should take corrective actions so that the performance of the staff members is improved and they are able to deliver their best and there are no complaints from the side of customers.</w:t>
      </w:r>
      <w:r w:rsidR="00FF6FA5">
        <w:rPr>
          <w:rFonts w:eastAsia="Times New Roman"/>
          <w:szCs w:val="24"/>
          <w:lang w:eastAsia="en-GB"/>
        </w:rPr>
        <w:t xml:space="preserve"> T</w:t>
      </w:r>
      <w:r w:rsidR="000047FE">
        <w:rPr>
          <w:rFonts w:eastAsia="Times New Roman"/>
          <w:szCs w:val="24"/>
          <w:lang w:eastAsia="en-GB"/>
        </w:rPr>
        <w:t xml:space="preserve">he main issue which the organization is also facing is the ill behavior of the staff members which has led them in trouble and has created the negative brand </w:t>
      </w:r>
      <w:r w:rsidR="00FF6FA5">
        <w:rPr>
          <w:rFonts w:eastAsia="Times New Roman"/>
          <w:szCs w:val="24"/>
          <w:lang w:eastAsia="en-GB"/>
        </w:rPr>
        <w:t xml:space="preserve">image in the market and also the customers bad reviews have made the </w:t>
      </w:r>
      <w:r w:rsidR="008C4A6F">
        <w:rPr>
          <w:rFonts w:eastAsia="Times New Roman"/>
          <w:szCs w:val="24"/>
          <w:lang w:eastAsia="en-GB"/>
        </w:rPr>
        <w:t xml:space="preserve">organization denoted on the bad terms. </w:t>
      </w:r>
    </w:p>
    <w:p w14:paraId="4C32F5CA" w14:textId="77777777" w:rsidR="00CC456E" w:rsidRDefault="008C4A6F" w:rsidP="00CC456E">
      <w:pPr>
        <w:spacing w:after="160"/>
        <w:ind w:firstLine="432"/>
        <w:rPr>
          <w:rFonts w:eastAsia="Times New Roman"/>
          <w:szCs w:val="24"/>
          <w:lang w:eastAsia="en-GB"/>
        </w:rPr>
      </w:pPr>
      <w:r>
        <w:rPr>
          <w:rFonts w:eastAsia="Times New Roman"/>
          <w:szCs w:val="24"/>
          <w:lang w:eastAsia="en-GB"/>
        </w:rPr>
        <w:t>This problem which is being reflected by the Hilton Hotel is that the organization is still facing the major drawbacks therefore, for the welfare and good reputation of the organization, it is very necessary that the organization takes care of the staff members performance so that there is no p</w:t>
      </w:r>
      <w:r w:rsidR="00EC7086">
        <w:rPr>
          <w:rFonts w:eastAsia="Times New Roman"/>
          <w:szCs w:val="24"/>
          <w:lang w:eastAsia="en-GB"/>
        </w:rPr>
        <w:t>roblem which the customers face (</w:t>
      </w:r>
      <w:r w:rsidR="00EC7086">
        <w:rPr>
          <w:color w:val="222222"/>
          <w:szCs w:val="24"/>
          <w:shd w:val="clear" w:color="auto" w:fill="FFFFFF"/>
        </w:rPr>
        <w:t>Ktait, 2019).</w:t>
      </w:r>
      <w:r>
        <w:rPr>
          <w:rFonts w:eastAsia="Times New Roman"/>
          <w:szCs w:val="24"/>
          <w:lang w:eastAsia="en-GB"/>
        </w:rPr>
        <w:t xml:space="preserve"> On the large scale, the main point is that for this problem to be solved, the management is responsible for which they should make the efforts towards conducting the creative programs and planning the training sessions for the staff members so that the company is able to make sure that the staff members are eligible for the given work which they have to per</w:t>
      </w:r>
      <w:r w:rsidR="00CC456E">
        <w:rPr>
          <w:rFonts w:eastAsia="Times New Roman"/>
          <w:szCs w:val="24"/>
          <w:lang w:eastAsia="en-GB"/>
        </w:rPr>
        <w:t xml:space="preserve">form in the long run. This problem has affected the </w:t>
      </w:r>
      <w:r w:rsidR="00CC456E">
        <w:rPr>
          <w:rFonts w:eastAsia="Times New Roman"/>
          <w:szCs w:val="24"/>
          <w:lang w:eastAsia="en-GB"/>
        </w:rPr>
        <w:lastRenderedPageBreak/>
        <w:t xml:space="preserve">performance and other systems of the organization which are there. This has created the negative impact of the organization on the society and the Hotel industry overall in the market because there have been no good reviews which can be presented by the customers. They denoted various ill effects and poor performance of the staff members in the Hilton Hotel which has led to many threats to the society and the organization itself on large scale. </w:t>
      </w:r>
    </w:p>
    <w:p w14:paraId="5A0C15A8" w14:textId="77777777" w:rsidR="00CC456E" w:rsidRPr="00332790" w:rsidRDefault="00CC456E" w:rsidP="00C14157">
      <w:pPr>
        <w:spacing w:after="160"/>
        <w:ind w:firstLine="432"/>
        <w:rPr>
          <w:rFonts w:eastAsia="Times New Roman"/>
          <w:szCs w:val="24"/>
          <w:lang w:eastAsia="en-GB"/>
        </w:rPr>
      </w:pPr>
      <w:r>
        <w:rPr>
          <w:rFonts w:eastAsia="Times New Roman"/>
          <w:szCs w:val="24"/>
          <w:lang w:eastAsia="en-GB"/>
        </w:rPr>
        <w:t>There are various ways through which the performance of the staff members can be improved. This can be done by taking training programs and sessions in which the members are able to analyze their key strengths and weaknesses. Also, along with this the management is able to make the necessary changes which are being seen in the whole organiz</w:t>
      </w:r>
      <w:r w:rsidR="00EC7086">
        <w:rPr>
          <w:rFonts w:eastAsia="Times New Roman"/>
          <w:szCs w:val="24"/>
          <w:lang w:eastAsia="en-GB"/>
        </w:rPr>
        <w:t>ation and the department itself (</w:t>
      </w:r>
      <w:r w:rsidR="00EC7086">
        <w:rPr>
          <w:color w:val="222222"/>
          <w:szCs w:val="24"/>
          <w:shd w:val="clear" w:color="auto" w:fill="FFFFFF"/>
        </w:rPr>
        <w:t xml:space="preserve">Do and et.al., </w:t>
      </w:r>
      <w:r w:rsidR="00EC7086" w:rsidRPr="002712A4">
        <w:rPr>
          <w:color w:val="222222"/>
          <w:szCs w:val="24"/>
          <w:shd w:val="clear" w:color="auto" w:fill="FFFFFF"/>
        </w:rPr>
        <w:t>2021</w:t>
      </w:r>
      <w:r w:rsidR="00EC7086">
        <w:rPr>
          <w:color w:val="222222"/>
          <w:szCs w:val="24"/>
          <w:shd w:val="clear" w:color="auto" w:fill="FFFFFF"/>
        </w:rPr>
        <w:t>).</w:t>
      </w:r>
      <w:r>
        <w:rPr>
          <w:rFonts w:eastAsia="Times New Roman"/>
          <w:szCs w:val="24"/>
          <w:lang w:eastAsia="en-GB"/>
        </w:rPr>
        <w:t xml:space="preserve"> The negative impact by initiating this process will be reduced </w:t>
      </w:r>
      <w:r w:rsidR="00C14157">
        <w:rPr>
          <w:rFonts w:eastAsia="Times New Roman"/>
          <w:szCs w:val="24"/>
          <w:lang w:eastAsia="en-GB"/>
        </w:rPr>
        <w:t xml:space="preserve">and </w:t>
      </w:r>
      <w:r>
        <w:rPr>
          <w:rFonts w:eastAsia="Times New Roman"/>
          <w:szCs w:val="24"/>
          <w:lang w:eastAsia="en-GB"/>
        </w:rPr>
        <w:t xml:space="preserve">organization will be able to take concern of matters which are major to them and for they are responsible on large scale. Therefore, the main point of concern will be solved when staff members will be able to deliver their best performance and through </w:t>
      </w:r>
      <w:proofErr w:type="gramStart"/>
      <w:r>
        <w:rPr>
          <w:rFonts w:eastAsia="Times New Roman"/>
          <w:szCs w:val="24"/>
          <w:lang w:eastAsia="en-GB"/>
        </w:rPr>
        <w:t>this</w:t>
      </w:r>
      <w:proofErr w:type="gramEnd"/>
      <w:r>
        <w:rPr>
          <w:rFonts w:eastAsia="Times New Roman"/>
          <w:szCs w:val="24"/>
          <w:lang w:eastAsia="en-GB"/>
        </w:rPr>
        <w:t xml:space="preserve"> they are able to make changes which are necessary as to which the organization is responsible for. This will also initiate and value the performance of individuals and will improve organization’s patters effectively and efficiently. </w:t>
      </w:r>
    </w:p>
    <w:p w14:paraId="1CA7AE9E" w14:textId="77777777" w:rsidR="009855A6" w:rsidRPr="009855A6" w:rsidRDefault="009855A6" w:rsidP="009855A6">
      <w:pPr>
        <w:rPr>
          <w:lang w:val="en-GB"/>
        </w:rPr>
      </w:pPr>
    </w:p>
    <w:p w14:paraId="67E29C0B" w14:textId="77777777" w:rsidR="00DE49DA" w:rsidRDefault="00DE49DA" w:rsidP="00DE49DA">
      <w:pPr>
        <w:pStyle w:val="BodyText"/>
        <w:rPr>
          <w:rFonts w:eastAsia="Times New Roman"/>
          <w:bCs/>
          <w:szCs w:val="26"/>
          <w:u w:val="single"/>
          <w:shd w:val="clear" w:color="auto" w:fill="FFFFFF"/>
        </w:rPr>
      </w:pPr>
    </w:p>
    <w:p w14:paraId="7B89381F" w14:textId="77777777" w:rsidR="00DE49DA" w:rsidRDefault="00DE49DA">
      <w:pPr>
        <w:suppressAutoHyphens w:val="0"/>
        <w:spacing w:line="240" w:lineRule="auto"/>
        <w:jc w:val="left"/>
        <w:rPr>
          <w:rFonts w:eastAsia="Times New Roman"/>
          <w:bCs/>
          <w:color w:val="000000"/>
          <w:szCs w:val="26"/>
          <w:u w:val="single"/>
          <w:shd w:val="clear" w:color="auto" w:fill="FFFFFF"/>
          <w:lang w:val="en-GB"/>
        </w:rPr>
      </w:pPr>
      <w:r>
        <w:rPr>
          <w:rFonts w:eastAsia="Times New Roman"/>
          <w:bCs/>
          <w:szCs w:val="26"/>
          <w:u w:val="single"/>
          <w:shd w:val="clear" w:color="auto" w:fill="FFFFFF"/>
        </w:rPr>
        <w:br w:type="page"/>
      </w:r>
    </w:p>
    <w:p w14:paraId="5A3AED34" w14:textId="77777777" w:rsidR="003C1F16" w:rsidRPr="00EC7086" w:rsidRDefault="005B253A" w:rsidP="00EC7086">
      <w:pPr>
        <w:pStyle w:val="Heading1"/>
        <w:numPr>
          <w:ilvl w:val="0"/>
          <w:numId w:val="0"/>
        </w:numPr>
        <w:ind w:left="432" w:hanging="432"/>
        <w:rPr>
          <w:szCs w:val="26"/>
          <w:u w:val="single"/>
          <w:shd w:val="clear" w:color="auto" w:fill="FFFFFF"/>
        </w:rPr>
      </w:pPr>
      <w:bookmarkStart w:id="4" w:name="_Toc73227226"/>
      <w:r>
        <w:lastRenderedPageBreak/>
        <w:t>REFERENCES</w:t>
      </w:r>
      <w:bookmarkEnd w:id="3"/>
      <w:bookmarkEnd w:id="4"/>
    </w:p>
    <w:p w14:paraId="21AACC1E" w14:textId="77777777" w:rsidR="005B253A" w:rsidRPr="000E5FF3" w:rsidRDefault="005B253A" w:rsidP="003C1F16">
      <w:pPr>
        <w:rPr>
          <w:bCs/>
          <w:lang w:val="en-GB"/>
        </w:rPr>
      </w:pPr>
      <w:r>
        <w:rPr>
          <w:b/>
          <w:bCs/>
          <w:u w:val="single"/>
          <w:lang w:val="en-GB"/>
        </w:rPr>
        <w:t>Books and journals</w:t>
      </w:r>
    </w:p>
    <w:p w14:paraId="306567C7" w14:textId="77777777" w:rsidR="003C1F16" w:rsidRPr="002712A4" w:rsidRDefault="00F57017" w:rsidP="002712A4">
      <w:pPr>
        <w:ind w:left="851" w:hanging="851"/>
        <w:rPr>
          <w:color w:val="222222"/>
          <w:szCs w:val="24"/>
          <w:shd w:val="clear" w:color="auto" w:fill="FFFFFF"/>
        </w:rPr>
      </w:pPr>
      <w:r w:rsidRPr="002712A4">
        <w:rPr>
          <w:color w:val="222222"/>
          <w:szCs w:val="24"/>
          <w:shd w:val="clear" w:color="auto" w:fill="FFFFFF"/>
        </w:rPr>
        <w:t>Wilson, G., 2020. The purpose of the report.</w:t>
      </w:r>
    </w:p>
    <w:p w14:paraId="3D4AFEB5" w14:textId="36D789F1" w:rsidR="00F57017" w:rsidRPr="002712A4" w:rsidRDefault="00F57017" w:rsidP="002712A4">
      <w:pPr>
        <w:ind w:left="851" w:hanging="851"/>
        <w:rPr>
          <w:color w:val="222222"/>
          <w:szCs w:val="24"/>
          <w:shd w:val="clear" w:color="auto" w:fill="FFFFFF"/>
        </w:rPr>
      </w:pPr>
      <w:r w:rsidRPr="002712A4">
        <w:rPr>
          <w:color w:val="222222"/>
          <w:szCs w:val="24"/>
          <w:shd w:val="clear" w:color="auto" w:fill="FFFFFF"/>
        </w:rPr>
        <w:t xml:space="preserve">McIntosh, A. and </w:t>
      </w:r>
      <w:r w:rsidR="002712A4">
        <w:rPr>
          <w:color w:val="222222"/>
          <w:szCs w:val="24"/>
          <w:shd w:val="clear" w:color="auto" w:fill="FFFFFF"/>
        </w:rPr>
        <w:t xml:space="preserve">et.al., </w:t>
      </w:r>
      <w:r w:rsidRPr="002712A4">
        <w:rPr>
          <w:color w:val="222222"/>
          <w:szCs w:val="24"/>
          <w:shd w:val="clear" w:color="auto" w:fill="FFFFFF"/>
        </w:rPr>
        <w:t xml:space="preserve">2018. Representations of hospitality at the special </w:t>
      </w:r>
      <w:r w:rsidR="00385A8F" w:rsidRPr="002712A4">
        <w:rPr>
          <w:color w:val="222222"/>
          <w:szCs w:val="24"/>
          <w:shd w:val="clear" w:color="auto" w:fill="FFFFFF"/>
        </w:rPr>
        <w:t>need’s</w:t>
      </w:r>
      <w:r w:rsidRPr="002712A4">
        <w:rPr>
          <w:color w:val="222222"/>
          <w:szCs w:val="24"/>
          <w:shd w:val="clear" w:color="auto" w:fill="FFFFFF"/>
        </w:rPr>
        <w:t xml:space="preserve"> hotel. </w:t>
      </w:r>
      <w:r w:rsidRPr="002712A4">
        <w:rPr>
          <w:i/>
          <w:iCs/>
          <w:color w:val="222222"/>
          <w:szCs w:val="24"/>
          <w:shd w:val="clear" w:color="auto" w:fill="FFFFFF"/>
        </w:rPr>
        <w:t>International Journal of Hospitality Management</w:t>
      </w:r>
      <w:r w:rsidR="002712A4">
        <w:rPr>
          <w:color w:val="222222"/>
          <w:szCs w:val="24"/>
          <w:shd w:val="clear" w:color="auto" w:fill="FFFFFF"/>
        </w:rPr>
        <w:t>.</w:t>
      </w:r>
      <w:r w:rsidR="00385A8F" w:rsidRPr="002712A4">
        <w:rPr>
          <w:color w:val="222222"/>
          <w:szCs w:val="24"/>
          <w:shd w:val="clear" w:color="auto" w:fill="FFFFFF"/>
        </w:rPr>
        <w:t>75. pp.</w:t>
      </w:r>
      <w:r w:rsidRPr="002712A4">
        <w:rPr>
          <w:color w:val="222222"/>
          <w:szCs w:val="24"/>
          <w:shd w:val="clear" w:color="auto" w:fill="FFFFFF"/>
        </w:rPr>
        <w:t>153-159.</w:t>
      </w:r>
    </w:p>
    <w:p w14:paraId="011A2F30" w14:textId="6CB41F41" w:rsidR="00F57017" w:rsidRPr="002712A4" w:rsidRDefault="002712A4" w:rsidP="002712A4">
      <w:pPr>
        <w:ind w:left="851" w:hanging="851"/>
        <w:rPr>
          <w:color w:val="222222"/>
          <w:szCs w:val="24"/>
          <w:shd w:val="clear" w:color="auto" w:fill="FFFFFF"/>
        </w:rPr>
      </w:pPr>
      <w:r>
        <w:rPr>
          <w:color w:val="222222"/>
          <w:szCs w:val="24"/>
          <w:shd w:val="clear" w:color="auto" w:fill="FFFFFF"/>
        </w:rPr>
        <w:t xml:space="preserve">Chang, Y.C. and et.al., </w:t>
      </w:r>
      <w:r w:rsidR="00F57017" w:rsidRPr="002712A4">
        <w:rPr>
          <w:color w:val="222222"/>
          <w:szCs w:val="24"/>
          <w:shd w:val="clear" w:color="auto" w:fill="FFFFFF"/>
        </w:rPr>
        <w:t>2019. Social media analytics: Extracting and visualizing Hilton hotel ratings and reviews from TripAdvisor. </w:t>
      </w:r>
      <w:r w:rsidR="00F57017" w:rsidRPr="002712A4">
        <w:rPr>
          <w:i/>
          <w:iCs/>
          <w:color w:val="222222"/>
          <w:szCs w:val="24"/>
          <w:shd w:val="clear" w:color="auto" w:fill="FFFFFF"/>
        </w:rPr>
        <w:t>International Journal of Information Management</w:t>
      </w:r>
      <w:r>
        <w:rPr>
          <w:color w:val="222222"/>
          <w:szCs w:val="24"/>
          <w:shd w:val="clear" w:color="auto" w:fill="FFFFFF"/>
        </w:rPr>
        <w:t>.</w:t>
      </w:r>
      <w:r w:rsidR="00385A8F" w:rsidRPr="002712A4">
        <w:rPr>
          <w:color w:val="222222"/>
          <w:szCs w:val="24"/>
          <w:shd w:val="clear" w:color="auto" w:fill="FFFFFF"/>
        </w:rPr>
        <w:t>48. pp.</w:t>
      </w:r>
      <w:r w:rsidR="00F57017" w:rsidRPr="002712A4">
        <w:rPr>
          <w:color w:val="222222"/>
          <w:szCs w:val="24"/>
          <w:shd w:val="clear" w:color="auto" w:fill="FFFFFF"/>
        </w:rPr>
        <w:t>263-279.</w:t>
      </w:r>
    </w:p>
    <w:p w14:paraId="6490F836" w14:textId="1E6B0D1D" w:rsidR="00F57017" w:rsidRPr="002712A4" w:rsidRDefault="00F57017" w:rsidP="002712A4">
      <w:pPr>
        <w:ind w:left="851" w:hanging="851"/>
        <w:rPr>
          <w:color w:val="222222"/>
          <w:szCs w:val="24"/>
          <w:shd w:val="clear" w:color="auto" w:fill="FFFFFF"/>
        </w:rPr>
      </w:pPr>
      <w:r w:rsidRPr="002712A4">
        <w:rPr>
          <w:color w:val="222222"/>
          <w:szCs w:val="24"/>
          <w:shd w:val="clear" w:color="auto" w:fill="FFFFFF"/>
        </w:rPr>
        <w:t>Yu, C.E., 2020. Humanlike robots as employees in the hotel industry: Thematic content analysis of online reviews. </w:t>
      </w:r>
      <w:r w:rsidRPr="002712A4">
        <w:rPr>
          <w:i/>
          <w:iCs/>
          <w:color w:val="222222"/>
          <w:szCs w:val="24"/>
          <w:shd w:val="clear" w:color="auto" w:fill="FFFFFF"/>
        </w:rPr>
        <w:t>Journal of Hospitality Marketing &amp; Management</w:t>
      </w:r>
      <w:r w:rsidR="002712A4">
        <w:rPr>
          <w:color w:val="222222"/>
          <w:szCs w:val="24"/>
          <w:shd w:val="clear" w:color="auto" w:fill="FFFFFF"/>
        </w:rPr>
        <w:t>.</w:t>
      </w:r>
      <w:r w:rsidRPr="002712A4">
        <w:rPr>
          <w:color w:val="222222"/>
          <w:szCs w:val="24"/>
          <w:shd w:val="clear" w:color="auto" w:fill="FFFFFF"/>
        </w:rPr>
        <w:t>29</w:t>
      </w:r>
      <w:r w:rsidR="002712A4">
        <w:rPr>
          <w:color w:val="222222"/>
          <w:szCs w:val="24"/>
          <w:shd w:val="clear" w:color="auto" w:fill="FFFFFF"/>
        </w:rPr>
        <w:t>(1</w:t>
      </w:r>
      <w:r w:rsidR="00385A8F">
        <w:rPr>
          <w:color w:val="222222"/>
          <w:szCs w:val="24"/>
          <w:shd w:val="clear" w:color="auto" w:fill="FFFFFF"/>
        </w:rPr>
        <w:t>).</w:t>
      </w:r>
      <w:r w:rsidR="00385A8F" w:rsidRPr="002712A4">
        <w:rPr>
          <w:color w:val="222222"/>
          <w:szCs w:val="24"/>
          <w:shd w:val="clear" w:color="auto" w:fill="FFFFFF"/>
        </w:rPr>
        <w:t xml:space="preserve"> pp.</w:t>
      </w:r>
      <w:r w:rsidRPr="002712A4">
        <w:rPr>
          <w:color w:val="222222"/>
          <w:szCs w:val="24"/>
          <w:shd w:val="clear" w:color="auto" w:fill="FFFFFF"/>
        </w:rPr>
        <w:t>22-38.</w:t>
      </w:r>
    </w:p>
    <w:p w14:paraId="288F1D2A" w14:textId="1F0CA166" w:rsidR="00F57017" w:rsidRPr="002712A4" w:rsidRDefault="002712A4" w:rsidP="002712A4">
      <w:pPr>
        <w:ind w:left="851" w:hanging="851"/>
        <w:rPr>
          <w:color w:val="222222"/>
          <w:szCs w:val="24"/>
          <w:shd w:val="clear" w:color="auto" w:fill="FFFFFF"/>
        </w:rPr>
      </w:pPr>
      <w:r>
        <w:rPr>
          <w:color w:val="222222"/>
          <w:szCs w:val="24"/>
          <w:shd w:val="clear" w:color="auto" w:fill="FFFFFF"/>
        </w:rPr>
        <w:t xml:space="preserve">Pan, W. and et.al., </w:t>
      </w:r>
      <w:r w:rsidR="00F57017" w:rsidRPr="002712A4">
        <w:rPr>
          <w:color w:val="222222"/>
          <w:szCs w:val="24"/>
          <w:shd w:val="clear" w:color="auto" w:fill="FFFFFF"/>
        </w:rPr>
        <w:t>2019. PESTEL analysis of construction productivity enhancement strategies: A case study of three economies. </w:t>
      </w:r>
      <w:r w:rsidR="00F57017" w:rsidRPr="002712A4">
        <w:rPr>
          <w:i/>
          <w:iCs/>
          <w:color w:val="222222"/>
          <w:szCs w:val="24"/>
          <w:shd w:val="clear" w:color="auto" w:fill="FFFFFF"/>
        </w:rPr>
        <w:t>Journal of Management in Engineering</w:t>
      </w:r>
      <w:r>
        <w:rPr>
          <w:color w:val="222222"/>
          <w:szCs w:val="24"/>
          <w:shd w:val="clear" w:color="auto" w:fill="FFFFFF"/>
        </w:rPr>
        <w:t>.</w:t>
      </w:r>
      <w:r w:rsidR="00F57017" w:rsidRPr="002712A4">
        <w:rPr>
          <w:color w:val="222222"/>
          <w:szCs w:val="24"/>
          <w:shd w:val="clear" w:color="auto" w:fill="FFFFFF"/>
        </w:rPr>
        <w:t>35</w:t>
      </w:r>
      <w:r>
        <w:rPr>
          <w:color w:val="222222"/>
          <w:szCs w:val="24"/>
          <w:shd w:val="clear" w:color="auto" w:fill="FFFFFF"/>
        </w:rPr>
        <w:t>(1</w:t>
      </w:r>
      <w:r w:rsidR="00385A8F">
        <w:rPr>
          <w:color w:val="222222"/>
          <w:szCs w:val="24"/>
          <w:shd w:val="clear" w:color="auto" w:fill="FFFFFF"/>
        </w:rPr>
        <w:t>).</w:t>
      </w:r>
      <w:r w:rsidR="00385A8F" w:rsidRPr="002712A4">
        <w:rPr>
          <w:color w:val="222222"/>
          <w:szCs w:val="24"/>
          <w:shd w:val="clear" w:color="auto" w:fill="FFFFFF"/>
        </w:rPr>
        <w:t xml:space="preserve"> p.</w:t>
      </w:r>
      <w:r w:rsidR="00F57017" w:rsidRPr="002712A4">
        <w:rPr>
          <w:color w:val="222222"/>
          <w:szCs w:val="24"/>
          <w:shd w:val="clear" w:color="auto" w:fill="FFFFFF"/>
        </w:rPr>
        <w:t>05018013.</w:t>
      </w:r>
    </w:p>
    <w:p w14:paraId="155EA8A1" w14:textId="77777777" w:rsidR="00F57017" w:rsidRPr="002712A4" w:rsidRDefault="00F57017" w:rsidP="002712A4">
      <w:pPr>
        <w:ind w:left="851" w:hanging="851"/>
        <w:rPr>
          <w:color w:val="222222"/>
          <w:szCs w:val="24"/>
          <w:shd w:val="clear" w:color="auto" w:fill="FFFFFF"/>
        </w:rPr>
      </w:pPr>
      <w:r w:rsidRPr="002712A4">
        <w:rPr>
          <w:color w:val="222222"/>
          <w:szCs w:val="24"/>
          <w:shd w:val="clear" w:color="auto" w:fill="FFFFFF"/>
        </w:rPr>
        <w:t xml:space="preserve">Nurmi, J. and </w:t>
      </w:r>
      <w:r w:rsidR="002712A4">
        <w:rPr>
          <w:color w:val="222222"/>
          <w:szCs w:val="24"/>
          <w:shd w:val="clear" w:color="auto" w:fill="FFFFFF"/>
        </w:rPr>
        <w:t xml:space="preserve">et.al., </w:t>
      </w:r>
      <w:r w:rsidRPr="002712A4">
        <w:rPr>
          <w:color w:val="222222"/>
          <w:szCs w:val="24"/>
          <w:shd w:val="clear" w:color="auto" w:fill="FFFFFF"/>
        </w:rPr>
        <w:t>2018, November. PESTEL analysis of hacktivism campaign motivations. In </w:t>
      </w:r>
      <w:r w:rsidRPr="002712A4">
        <w:rPr>
          <w:i/>
          <w:iCs/>
          <w:color w:val="222222"/>
          <w:szCs w:val="24"/>
          <w:shd w:val="clear" w:color="auto" w:fill="FFFFFF"/>
        </w:rPr>
        <w:t>Nordic Conference on Secure IT Systems</w:t>
      </w:r>
      <w:r w:rsidRPr="002712A4">
        <w:rPr>
          <w:color w:val="222222"/>
          <w:szCs w:val="24"/>
          <w:shd w:val="clear" w:color="auto" w:fill="FFFFFF"/>
        </w:rPr>
        <w:t> (pp. 323-335). Springer, Cham.</w:t>
      </w:r>
    </w:p>
    <w:p w14:paraId="6B77F031" w14:textId="501429E6" w:rsidR="002712A4" w:rsidRPr="002712A4" w:rsidRDefault="002712A4" w:rsidP="002712A4">
      <w:pPr>
        <w:ind w:left="851" w:hanging="851"/>
        <w:rPr>
          <w:color w:val="222222"/>
          <w:szCs w:val="24"/>
          <w:shd w:val="clear" w:color="auto" w:fill="FFFFFF"/>
        </w:rPr>
      </w:pPr>
      <w:r w:rsidRPr="002712A4">
        <w:rPr>
          <w:color w:val="222222"/>
          <w:szCs w:val="24"/>
          <w:shd w:val="clear" w:color="auto" w:fill="FFFFFF"/>
        </w:rPr>
        <w:t>David, J., 2019. PESTEL analysis of the UK. </w:t>
      </w:r>
      <w:r w:rsidRPr="002712A4">
        <w:rPr>
          <w:i/>
          <w:iCs/>
          <w:color w:val="222222"/>
          <w:szCs w:val="24"/>
          <w:shd w:val="clear" w:color="auto" w:fill="FFFFFF"/>
        </w:rPr>
        <w:t>Retrieved October</w:t>
      </w:r>
      <w:r>
        <w:rPr>
          <w:color w:val="222222"/>
          <w:szCs w:val="24"/>
          <w:shd w:val="clear" w:color="auto" w:fill="FFFFFF"/>
        </w:rPr>
        <w:t>.</w:t>
      </w:r>
      <w:r w:rsidR="00385A8F" w:rsidRPr="002712A4">
        <w:rPr>
          <w:color w:val="222222"/>
          <w:szCs w:val="24"/>
          <w:shd w:val="clear" w:color="auto" w:fill="FFFFFF"/>
        </w:rPr>
        <w:t>30. p.</w:t>
      </w:r>
      <w:r w:rsidRPr="002712A4">
        <w:rPr>
          <w:color w:val="222222"/>
          <w:szCs w:val="24"/>
          <w:shd w:val="clear" w:color="auto" w:fill="FFFFFF"/>
        </w:rPr>
        <w:t>2019.</w:t>
      </w:r>
    </w:p>
    <w:p w14:paraId="7346817B" w14:textId="77777777" w:rsidR="002712A4" w:rsidRPr="002712A4" w:rsidRDefault="002712A4" w:rsidP="002712A4">
      <w:pPr>
        <w:ind w:left="851" w:hanging="851"/>
        <w:rPr>
          <w:color w:val="222222"/>
          <w:szCs w:val="24"/>
          <w:shd w:val="clear" w:color="auto" w:fill="FFFFFF"/>
        </w:rPr>
      </w:pPr>
      <w:r w:rsidRPr="002712A4">
        <w:rPr>
          <w:color w:val="222222"/>
          <w:szCs w:val="24"/>
          <w:shd w:val="clear" w:color="auto" w:fill="FFFFFF"/>
        </w:rPr>
        <w:t xml:space="preserve">Gürel, E. and </w:t>
      </w:r>
      <w:r>
        <w:rPr>
          <w:color w:val="222222"/>
          <w:szCs w:val="24"/>
          <w:shd w:val="clear" w:color="auto" w:fill="FFFFFF"/>
        </w:rPr>
        <w:t xml:space="preserve">et.al., </w:t>
      </w:r>
      <w:r w:rsidRPr="002712A4">
        <w:rPr>
          <w:color w:val="222222"/>
          <w:szCs w:val="24"/>
          <w:shd w:val="clear" w:color="auto" w:fill="FFFFFF"/>
        </w:rPr>
        <w:t>2017. SWOT analysis: a theoretical review. </w:t>
      </w:r>
      <w:r w:rsidRPr="002712A4">
        <w:rPr>
          <w:i/>
          <w:iCs/>
          <w:color w:val="222222"/>
          <w:szCs w:val="24"/>
          <w:shd w:val="clear" w:color="auto" w:fill="FFFFFF"/>
        </w:rPr>
        <w:t>Journal of International Social Research</w:t>
      </w:r>
      <w:r>
        <w:rPr>
          <w:color w:val="222222"/>
          <w:szCs w:val="24"/>
          <w:shd w:val="clear" w:color="auto" w:fill="FFFFFF"/>
        </w:rPr>
        <w:t>.</w:t>
      </w:r>
      <w:r w:rsidRPr="002712A4">
        <w:rPr>
          <w:color w:val="222222"/>
          <w:szCs w:val="24"/>
          <w:shd w:val="clear" w:color="auto" w:fill="FFFFFF"/>
        </w:rPr>
        <w:t>10(51).</w:t>
      </w:r>
    </w:p>
    <w:p w14:paraId="72E24B49" w14:textId="77777777" w:rsidR="002712A4" w:rsidRPr="002712A4" w:rsidRDefault="002712A4" w:rsidP="002712A4">
      <w:pPr>
        <w:ind w:left="851" w:hanging="851"/>
        <w:rPr>
          <w:color w:val="222222"/>
          <w:szCs w:val="24"/>
          <w:shd w:val="clear" w:color="auto" w:fill="FFFFFF"/>
        </w:rPr>
      </w:pPr>
      <w:r w:rsidRPr="002712A4">
        <w:rPr>
          <w:color w:val="222222"/>
          <w:szCs w:val="24"/>
          <w:shd w:val="clear" w:color="auto" w:fill="FFFFFF"/>
        </w:rPr>
        <w:t>Vlados, C., 2019. On a correlative and evolutionary SWOT analysis. </w:t>
      </w:r>
      <w:r w:rsidRPr="002712A4">
        <w:rPr>
          <w:i/>
          <w:iCs/>
          <w:color w:val="222222"/>
          <w:szCs w:val="24"/>
          <w:shd w:val="clear" w:color="auto" w:fill="FFFFFF"/>
        </w:rPr>
        <w:t>Journal of Strategy and Management</w:t>
      </w:r>
      <w:r w:rsidRPr="002712A4">
        <w:rPr>
          <w:color w:val="222222"/>
          <w:szCs w:val="24"/>
          <w:shd w:val="clear" w:color="auto" w:fill="FFFFFF"/>
        </w:rPr>
        <w:t>.</w:t>
      </w:r>
    </w:p>
    <w:p w14:paraId="6E6F163E" w14:textId="77777777" w:rsidR="002712A4" w:rsidRPr="002712A4" w:rsidRDefault="002712A4" w:rsidP="002712A4">
      <w:pPr>
        <w:ind w:left="851" w:hanging="851"/>
        <w:rPr>
          <w:color w:val="222222"/>
          <w:szCs w:val="24"/>
          <w:shd w:val="clear" w:color="auto" w:fill="FFFFFF"/>
        </w:rPr>
      </w:pPr>
      <w:r w:rsidRPr="002712A4">
        <w:rPr>
          <w:color w:val="222222"/>
          <w:szCs w:val="24"/>
          <w:shd w:val="clear" w:color="auto" w:fill="FFFFFF"/>
        </w:rPr>
        <w:t>GURL, E., 2017. SWOT analysis: A theoretical review.</w:t>
      </w:r>
    </w:p>
    <w:p w14:paraId="36B549ED" w14:textId="77777777" w:rsidR="002712A4" w:rsidRPr="002712A4" w:rsidRDefault="002712A4" w:rsidP="002712A4">
      <w:pPr>
        <w:ind w:left="851" w:hanging="851"/>
        <w:rPr>
          <w:szCs w:val="24"/>
          <w:shd w:val="clear" w:color="auto" w:fill="FFFFFF"/>
        </w:rPr>
      </w:pPr>
      <w:r w:rsidRPr="002712A4">
        <w:rPr>
          <w:szCs w:val="24"/>
          <w:shd w:val="clear" w:color="auto" w:fill="FFFFFF"/>
        </w:rPr>
        <w:t>Sánchez-Franco, M.J., Navarro-García, A. and Rondán-Cataluña, F.J., 2019. A naive Bayes strategy for classifying customer satisfaction: A study based on online reviews of hospitality services. </w:t>
      </w:r>
      <w:r w:rsidRPr="002712A4">
        <w:rPr>
          <w:i/>
          <w:iCs/>
          <w:szCs w:val="24"/>
          <w:shd w:val="clear" w:color="auto" w:fill="FFFFFF"/>
        </w:rPr>
        <w:t>Journal of Business Research</w:t>
      </w:r>
      <w:r w:rsidRPr="002712A4">
        <w:rPr>
          <w:szCs w:val="24"/>
          <w:shd w:val="clear" w:color="auto" w:fill="FFFFFF"/>
        </w:rPr>
        <w:t>. 101. pp.499-506.</w:t>
      </w:r>
    </w:p>
    <w:p w14:paraId="63E1D73F" w14:textId="77777777" w:rsidR="002712A4" w:rsidRPr="002712A4" w:rsidRDefault="002712A4" w:rsidP="002712A4">
      <w:pPr>
        <w:ind w:left="851" w:hanging="851"/>
        <w:rPr>
          <w:szCs w:val="24"/>
          <w:shd w:val="clear" w:color="auto" w:fill="FFFFFF"/>
        </w:rPr>
      </w:pPr>
      <w:r w:rsidRPr="002712A4">
        <w:rPr>
          <w:szCs w:val="24"/>
          <w:shd w:val="clear" w:color="auto" w:fill="FFFFFF"/>
        </w:rPr>
        <w:t>Taheri, B and et.al., 2017. Mood regulation, customer participation, and customer value creation in hospitality services. </w:t>
      </w:r>
      <w:r w:rsidRPr="002712A4">
        <w:rPr>
          <w:i/>
          <w:iCs/>
          <w:szCs w:val="24"/>
          <w:shd w:val="clear" w:color="auto" w:fill="FFFFFF"/>
        </w:rPr>
        <w:t>International Journal of Contemporary Hospitality Management</w:t>
      </w:r>
      <w:r w:rsidRPr="002712A4">
        <w:rPr>
          <w:szCs w:val="24"/>
          <w:shd w:val="clear" w:color="auto" w:fill="FFFFFF"/>
        </w:rPr>
        <w:t>.</w:t>
      </w:r>
    </w:p>
    <w:p w14:paraId="6A0B7708" w14:textId="0143144F" w:rsidR="002712A4" w:rsidRPr="002712A4" w:rsidRDefault="002712A4" w:rsidP="002712A4">
      <w:pPr>
        <w:ind w:left="851" w:hanging="851"/>
        <w:rPr>
          <w:color w:val="222222"/>
          <w:szCs w:val="24"/>
          <w:shd w:val="clear" w:color="auto" w:fill="FFFFFF"/>
        </w:rPr>
      </w:pPr>
      <w:r>
        <w:rPr>
          <w:color w:val="222222"/>
          <w:szCs w:val="24"/>
          <w:shd w:val="clear" w:color="auto" w:fill="FFFFFF"/>
        </w:rPr>
        <w:t xml:space="preserve">Tsai, C.F. and et.al., </w:t>
      </w:r>
      <w:r w:rsidRPr="002712A4">
        <w:rPr>
          <w:color w:val="222222"/>
          <w:szCs w:val="24"/>
          <w:shd w:val="clear" w:color="auto" w:fill="FFFFFF"/>
        </w:rPr>
        <w:t>2020. Improving text summarization of online hotel reviews with review helpfulness and sentiment. </w:t>
      </w:r>
      <w:r w:rsidRPr="002712A4">
        <w:rPr>
          <w:i/>
          <w:iCs/>
          <w:color w:val="222222"/>
          <w:szCs w:val="24"/>
          <w:shd w:val="clear" w:color="auto" w:fill="FFFFFF"/>
        </w:rPr>
        <w:t>Tourism Management</w:t>
      </w:r>
      <w:r>
        <w:rPr>
          <w:color w:val="222222"/>
          <w:szCs w:val="24"/>
          <w:shd w:val="clear" w:color="auto" w:fill="FFFFFF"/>
        </w:rPr>
        <w:t>.</w:t>
      </w:r>
      <w:r w:rsidR="00385A8F" w:rsidRPr="002712A4">
        <w:rPr>
          <w:color w:val="222222"/>
          <w:szCs w:val="24"/>
          <w:shd w:val="clear" w:color="auto" w:fill="FFFFFF"/>
        </w:rPr>
        <w:t>80. p.</w:t>
      </w:r>
      <w:r w:rsidRPr="002712A4">
        <w:rPr>
          <w:color w:val="222222"/>
          <w:szCs w:val="24"/>
          <w:shd w:val="clear" w:color="auto" w:fill="FFFFFF"/>
        </w:rPr>
        <w:t>104122.</w:t>
      </w:r>
    </w:p>
    <w:p w14:paraId="54E2645E" w14:textId="77777777" w:rsidR="002712A4" w:rsidRPr="002712A4" w:rsidRDefault="002712A4" w:rsidP="002712A4">
      <w:pPr>
        <w:ind w:left="851" w:hanging="851"/>
        <w:rPr>
          <w:color w:val="222222"/>
          <w:szCs w:val="24"/>
          <w:shd w:val="clear" w:color="auto" w:fill="FFFFFF"/>
        </w:rPr>
      </w:pPr>
      <w:r w:rsidRPr="002712A4">
        <w:rPr>
          <w:color w:val="222222"/>
          <w:szCs w:val="24"/>
          <w:shd w:val="clear" w:color="auto" w:fill="FFFFFF"/>
        </w:rPr>
        <w:t>Ktait, M.A., 2019. Managing Guests' Dissatisfaction: Analyze Hotels Responses to Negative Online Reviews. In </w:t>
      </w:r>
      <w:r w:rsidRPr="002712A4">
        <w:rPr>
          <w:i/>
          <w:iCs/>
          <w:color w:val="222222"/>
          <w:szCs w:val="24"/>
          <w:shd w:val="clear" w:color="auto" w:fill="FFFFFF"/>
        </w:rPr>
        <w:t>Новая экономика, бизнес и общество</w:t>
      </w:r>
      <w:r w:rsidRPr="002712A4">
        <w:rPr>
          <w:color w:val="222222"/>
          <w:szCs w:val="24"/>
          <w:shd w:val="clear" w:color="auto" w:fill="FFFFFF"/>
        </w:rPr>
        <w:t> (pp. 622-629).</w:t>
      </w:r>
    </w:p>
    <w:p w14:paraId="0C314AA9" w14:textId="77777777" w:rsidR="002712A4" w:rsidRPr="002712A4" w:rsidRDefault="002712A4" w:rsidP="002712A4">
      <w:pPr>
        <w:ind w:left="851" w:hanging="851"/>
        <w:rPr>
          <w:szCs w:val="24"/>
          <w:lang w:val="en-GB"/>
        </w:rPr>
      </w:pPr>
      <w:r>
        <w:rPr>
          <w:color w:val="222222"/>
          <w:szCs w:val="24"/>
          <w:shd w:val="clear" w:color="auto" w:fill="FFFFFF"/>
        </w:rPr>
        <w:lastRenderedPageBreak/>
        <w:t xml:space="preserve">Do, D.K.X. and et.al., </w:t>
      </w:r>
      <w:r w:rsidRPr="002712A4">
        <w:rPr>
          <w:color w:val="222222"/>
          <w:szCs w:val="24"/>
          <w:shd w:val="clear" w:color="auto" w:fill="FFFFFF"/>
        </w:rPr>
        <w:t>2021. Negative customer engagement in emerging markets: cognitive dimension. </w:t>
      </w:r>
      <w:r w:rsidRPr="002712A4">
        <w:rPr>
          <w:i/>
          <w:iCs/>
          <w:color w:val="222222"/>
          <w:szCs w:val="24"/>
          <w:shd w:val="clear" w:color="auto" w:fill="FFFFFF"/>
        </w:rPr>
        <w:t>Journal of Strategic Marketing</w:t>
      </w:r>
      <w:r>
        <w:rPr>
          <w:color w:val="222222"/>
          <w:szCs w:val="24"/>
          <w:shd w:val="clear" w:color="auto" w:fill="FFFFFF"/>
        </w:rPr>
        <w:t>.</w:t>
      </w:r>
      <w:r w:rsidRPr="002712A4">
        <w:rPr>
          <w:color w:val="222222"/>
          <w:szCs w:val="24"/>
          <w:shd w:val="clear" w:color="auto" w:fill="FFFFFF"/>
        </w:rPr>
        <w:t>pp.1-33.</w:t>
      </w:r>
    </w:p>
    <w:sectPr w:rsidR="002712A4" w:rsidRPr="002712A4" w:rsidSect="00DC5622">
      <w:footerReference w:type="default" r:id="rId8"/>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23DAF" w14:textId="77777777" w:rsidR="00D3079A" w:rsidRDefault="00D3079A">
      <w:pPr>
        <w:spacing w:line="240" w:lineRule="auto"/>
      </w:pPr>
      <w:r>
        <w:separator/>
      </w:r>
    </w:p>
  </w:endnote>
  <w:endnote w:type="continuationSeparator" w:id="0">
    <w:p w14:paraId="1D8672BB" w14:textId="77777777" w:rsidR="00D3079A" w:rsidRDefault="00D307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Franklin Gothic Book">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00"/>
    <w:family w:val="auto"/>
    <w:pitch w:val="default"/>
  </w:font>
  <w:font w:name="DejaVu Sans">
    <w:altName w:val="Sylfaen"/>
    <w:charset w:val="00"/>
    <w:family w:val="swiss"/>
    <w:pitch w:val="variable"/>
    <w:sig w:usb0="00000000"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268F9F" w14:textId="77777777" w:rsidR="00B11712" w:rsidRDefault="00DC5622">
    <w:pPr>
      <w:pStyle w:val="Footer"/>
      <w:jc w:val="center"/>
    </w:pPr>
    <w:r>
      <w:fldChar w:fldCharType="begin"/>
    </w:r>
    <w:r w:rsidR="00B11712">
      <w:instrText xml:space="preserve"> PAGE </w:instrText>
    </w:r>
    <w:r>
      <w:fldChar w:fldCharType="separate"/>
    </w:r>
    <w:r w:rsidR="00E96C18">
      <w:rPr>
        <w:noProof/>
      </w:rPr>
      <w:t>7</w:t>
    </w:r>
    <w:r>
      <w:fldChar w:fldCharType="end"/>
    </w:r>
  </w:p>
  <w:p w14:paraId="04606DBA" w14:textId="77777777" w:rsidR="00B11712" w:rsidRDefault="00B11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ED990" w14:textId="77777777" w:rsidR="00D3079A" w:rsidRDefault="00D3079A">
      <w:pPr>
        <w:spacing w:line="240" w:lineRule="auto"/>
      </w:pPr>
      <w:r>
        <w:separator/>
      </w:r>
    </w:p>
  </w:footnote>
  <w:footnote w:type="continuationSeparator" w:id="0">
    <w:p w14:paraId="59C58476" w14:textId="77777777" w:rsidR="00D3079A" w:rsidRDefault="00D307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3075162"/>
    <w:multiLevelType w:val="multilevel"/>
    <w:tmpl w:val="CAB29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365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046F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935637"/>
    <w:multiLevelType w:val="hybridMultilevel"/>
    <w:tmpl w:val="8D30F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98216C"/>
    <w:multiLevelType w:val="hybridMultilevel"/>
    <w:tmpl w:val="4EEAD7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3EEB"/>
    <w:rsid w:val="00000755"/>
    <w:rsid w:val="00003822"/>
    <w:rsid w:val="00003EB2"/>
    <w:rsid w:val="00004673"/>
    <w:rsid w:val="000047FE"/>
    <w:rsid w:val="00005655"/>
    <w:rsid w:val="00005922"/>
    <w:rsid w:val="00005F54"/>
    <w:rsid w:val="0000605B"/>
    <w:rsid w:val="000060C3"/>
    <w:rsid w:val="0000652B"/>
    <w:rsid w:val="000070BA"/>
    <w:rsid w:val="00010668"/>
    <w:rsid w:val="000114B1"/>
    <w:rsid w:val="00014530"/>
    <w:rsid w:val="00014F05"/>
    <w:rsid w:val="0001616B"/>
    <w:rsid w:val="000161A6"/>
    <w:rsid w:val="0001635B"/>
    <w:rsid w:val="00016635"/>
    <w:rsid w:val="00016E05"/>
    <w:rsid w:val="000172EA"/>
    <w:rsid w:val="00017B51"/>
    <w:rsid w:val="00017EE0"/>
    <w:rsid w:val="00017FB8"/>
    <w:rsid w:val="000212D1"/>
    <w:rsid w:val="0002137F"/>
    <w:rsid w:val="00021ACA"/>
    <w:rsid w:val="00021D57"/>
    <w:rsid w:val="00022544"/>
    <w:rsid w:val="00022975"/>
    <w:rsid w:val="000234B4"/>
    <w:rsid w:val="000245F4"/>
    <w:rsid w:val="000309C8"/>
    <w:rsid w:val="00031045"/>
    <w:rsid w:val="00031A49"/>
    <w:rsid w:val="00032113"/>
    <w:rsid w:val="0003253C"/>
    <w:rsid w:val="00032AA5"/>
    <w:rsid w:val="00032CAA"/>
    <w:rsid w:val="0003334A"/>
    <w:rsid w:val="00033EAD"/>
    <w:rsid w:val="0003401E"/>
    <w:rsid w:val="000340BD"/>
    <w:rsid w:val="000345AC"/>
    <w:rsid w:val="00035BE9"/>
    <w:rsid w:val="00036343"/>
    <w:rsid w:val="000365BA"/>
    <w:rsid w:val="00036B0C"/>
    <w:rsid w:val="00040028"/>
    <w:rsid w:val="0004005B"/>
    <w:rsid w:val="00040DEB"/>
    <w:rsid w:val="000410B5"/>
    <w:rsid w:val="00043F2C"/>
    <w:rsid w:val="000445AF"/>
    <w:rsid w:val="00044F66"/>
    <w:rsid w:val="000463D2"/>
    <w:rsid w:val="00051859"/>
    <w:rsid w:val="000521D6"/>
    <w:rsid w:val="00052791"/>
    <w:rsid w:val="000527AA"/>
    <w:rsid w:val="00052B50"/>
    <w:rsid w:val="00052CB6"/>
    <w:rsid w:val="00053314"/>
    <w:rsid w:val="00054054"/>
    <w:rsid w:val="0005422A"/>
    <w:rsid w:val="000555DF"/>
    <w:rsid w:val="00055628"/>
    <w:rsid w:val="00056637"/>
    <w:rsid w:val="00057C8B"/>
    <w:rsid w:val="0006008B"/>
    <w:rsid w:val="00060552"/>
    <w:rsid w:val="00060C86"/>
    <w:rsid w:val="00060FF2"/>
    <w:rsid w:val="000619FF"/>
    <w:rsid w:val="000624F9"/>
    <w:rsid w:val="000628B8"/>
    <w:rsid w:val="00062C1D"/>
    <w:rsid w:val="00063792"/>
    <w:rsid w:val="00065167"/>
    <w:rsid w:val="00065C29"/>
    <w:rsid w:val="00065CB3"/>
    <w:rsid w:val="00066005"/>
    <w:rsid w:val="00066626"/>
    <w:rsid w:val="00067F85"/>
    <w:rsid w:val="000704C5"/>
    <w:rsid w:val="000705E3"/>
    <w:rsid w:val="0007084E"/>
    <w:rsid w:val="00070991"/>
    <w:rsid w:val="000716CA"/>
    <w:rsid w:val="00071E85"/>
    <w:rsid w:val="00072109"/>
    <w:rsid w:val="00072336"/>
    <w:rsid w:val="00072B10"/>
    <w:rsid w:val="0007325C"/>
    <w:rsid w:val="00074132"/>
    <w:rsid w:val="00074215"/>
    <w:rsid w:val="00074722"/>
    <w:rsid w:val="00074A86"/>
    <w:rsid w:val="00075F83"/>
    <w:rsid w:val="00076BCF"/>
    <w:rsid w:val="000773D4"/>
    <w:rsid w:val="00077CAA"/>
    <w:rsid w:val="00080A20"/>
    <w:rsid w:val="000812A5"/>
    <w:rsid w:val="00081B93"/>
    <w:rsid w:val="00081D45"/>
    <w:rsid w:val="00081EF2"/>
    <w:rsid w:val="000824AB"/>
    <w:rsid w:val="0008379B"/>
    <w:rsid w:val="00083CE8"/>
    <w:rsid w:val="0008528E"/>
    <w:rsid w:val="0008537D"/>
    <w:rsid w:val="00085C37"/>
    <w:rsid w:val="00085F9D"/>
    <w:rsid w:val="0008636D"/>
    <w:rsid w:val="000865F1"/>
    <w:rsid w:val="00086715"/>
    <w:rsid w:val="00087DEB"/>
    <w:rsid w:val="000901C7"/>
    <w:rsid w:val="00091171"/>
    <w:rsid w:val="00091426"/>
    <w:rsid w:val="000919B1"/>
    <w:rsid w:val="000928C7"/>
    <w:rsid w:val="000934B0"/>
    <w:rsid w:val="00093C86"/>
    <w:rsid w:val="000941C3"/>
    <w:rsid w:val="00096780"/>
    <w:rsid w:val="00096E04"/>
    <w:rsid w:val="000979D9"/>
    <w:rsid w:val="00097A44"/>
    <w:rsid w:val="000A1146"/>
    <w:rsid w:val="000A2255"/>
    <w:rsid w:val="000A2A42"/>
    <w:rsid w:val="000A2AD2"/>
    <w:rsid w:val="000A2B08"/>
    <w:rsid w:val="000A2ED7"/>
    <w:rsid w:val="000A3646"/>
    <w:rsid w:val="000A46D0"/>
    <w:rsid w:val="000A4780"/>
    <w:rsid w:val="000A4A8F"/>
    <w:rsid w:val="000A528C"/>
    <w:rsid w:val="000A58FE"/>
    <w:rsid w:val="000A602B"/>
    <w:rsid w:val="000A60D4"/>
    <w:rsid w:val="000A65C6"/>
    <w:rsid w:val="000A7886"/>
    <w:rsid w:val="000B0166"/>
    <w:rsid w:val="000B031B"/>
    <w:rsid w:val="000B0A99"/>
    <w:rsid w:val="000B0B84"/>
    <w:rsid w:val="000B112A"/>
    <w:rsid w:val="000B16EE"/>
    <w:rsid w:val="000B1928"/>
    <w:rsid w:val="000B205A"/>
    <w:rsid w:val="000B2F66"/>
    <w:rsid w:val="000B34C6"/>
    <w:rsid w:val="000B3F81"/>
    <w:rsid w:val="000B47E5"/>
    <w:rsid w:val="000B4D1D"/>
    <w:rsid w:val="000B5076"/>
    <w:rsid w:val="000B5CD9"/>
    <w:rsid w:val="000B6372"/>
    <w:rsid w:val="000B7013"/>
    <w:rsid w:val="000C0E67"/>
    <w:rsid w:val="000C200B"/>
    <w:rsid w:val="000C241B"/>
    <w:rsid w:val="000C258D"/>
    <w:rsid w:val="000C32B5"/>
    <w:rsid w:val="000C35E2"/>
    <w:rsid w:val="000C3CE4"/>
    <w:rsid w:val="000C3EF2"/>
    <w:rsid w:val="000C48BB"/>
    <w:rsid w:val="000C4A13"/>
    <w:rsid w:val="000C546B"/>
    <w:rsid w:val="000C6472"/>
    <w:rsid w:val="000C64FA"/>
    <w:rsid w:val="000C6CE8"/>
    <w:rsid w:val="000D0590"/>
    <w:rsid w:val="000D06D6"/>
    <w:rsid w:val="000D083D"/>
    <w:rsid w:val="000D08C5"/>
    <w:rsid w:val="000D0CF0"/>
    <w:rsid w:val="000D0F3F"/>
    <w:rsid w:val="000D1135"/>
    <w:rsid w:val="000D1313"/>
    <w:rsid w:val="000D1352"/>
    <w:rsid w:val="000D1F71"/>
    <w:rsid w:val="000D2262"/>
    <w:rsid w:val="000D22BC"/>
    <w:rsid w:val="000D2C55"/>
    <w:rsid w:val="000D3EFE"/>
    <w:rsid w:val="000D5090"/>
    <w:rsid w:val="000D5A51"/>
    <w:rsid w:val="000D6936"/>
    <w:rsid w:val="000D743F"/>
    <w:rsid w:val="000D7D93"/>
    <w:rsid w:val="000E0B2E"/>
    <w:rsid w:val="000E10BA"/>
    <w:rsid w:val="000E145C"/>
    <w:rsid w:val="000E3495"/>
    <w:rsid w:val="000E4525"/>
    <w:rsid w:val="000E56F3"/>
    <w:rsid w:val="000E5E3A"/>
    <w:rsid w:val="000E5FF3"/>
    <w:rsid w:val="000E61DB"/>
    <w:rsid w:val="000E6B16"/>
    <w:rsid w:val="000E7114"/>
    <w:rsid w:val="000E7BE8"/>
    <w:rsid w:val="000F0479"/>
    <w:rsid w:val="000F0E05"/>
    <w:rsid w:val="000F12DE"/>
    <w:rsid w:val="000F1395"/>
    <w:rsid w:val="000F13AB"/>
    <w:rsid w:val="000F282B"/>
    <w:rsid w:val="000F2B61"/>
    <w:rsid w:val="000F2EE4"/>
    <w:rsid w:val="000F3EA8"/>
    <w:rsid w:val="000F422A"/>
    <w:rsid w:val="000F44B4"/>
    <w:rsid w:val="000F4E6D"/>
    <w:rsid w:val="000F592B"/>
    <w:rsid w:val="000F6383"/>
    <w:rsid w:val="000F67B3"/>
    <w:rsid w:val="000F6B3F"/>
    <w:rsid w:val="000F7B7B"/>
    <w:rsid w:val="00100510"/>
    <w:rsid w:val="0010068F"/>
    <w:rsid w:val="00100C5D"/>
    <w:rsid w:val="00101287"/>
    <w:rsid w:val="001023E3"/>
    <w:rsid w:val="00102555"/>
    <w:rsid w:val="00102AE6"/>
    <w:rsid w:val="00102D2A"/>
    <w:rsid w:val="00103E6C"/>
    <w:rsid w:val="001044F3"/>
    <w:rsid w:val="00104D7E"/>
    <w:rsid w:val="00104E47"/>
    <w:rsid w:val="00104E7C"/>
    <w:rsid w:val="00105BE9"/>
    <w:rsid w:val="00105F4B"/>
    <w:rsid w:val="0011023A"/>
    <w:rsid w:val="00110B18"/>
    <w:rsid w:val="001114F0"/>
    <w:rsid w:val="0011160B"/>
    <w:rsid w:val="001119F8"/>
    <w:rsid w:val="00112363"/>
    <w:rsid w:val="00113511"/>
    <w:rsid w:val="00113D11"/>
    <w:rsid w:val="001149BF"/>
    <w:rsid w:val="00116922"/>
    <w:rsid w:val="00116A65"/>
    <w:rsid w:val="001175EE"/>
    <w:rsid w:val="001204E2"/>
    <w:rsid w:val="00121A02"/>
    <w:rsid w:val="00121D41"/>
    <w:rsid w:val="00122381"/>
    <w:rsid w:val="001223C5"/>
    <w:rsid w:val="001224AA"/>
    <w:rsid w:val="00122523"/>
    <w:rsid w:val="00122C17"/>
    <w:rsid w:val="0012670C"/>
    <w:rsid w:val="0012692B"/>
    <w:rsid w:val="00126CBC"/>
    <w:rsid w:val="001271F2"/>
    <w:rsid w:val="00127ECB"/>
    <w:rsid w:val="001306FF"/>
    <w:rsid w:val="001307F5"/>
    <w:rsid w:val="00131209"/>
    <w:rsid w:val="00131B6A"/>
    <w:rsid w:val="00132641"/>
    <w:rsid w:val="0013295B"/>
    <w:rsid w:val="0013352C"/>
    <w:rsid w:val="00133627"/>
    <w:rsid w:val="00134338"/>
    <w:rsid w:val="0013458F"/>
    <w:rsid w:val="00135098"/>
    <w:rsid w:val="001353A3"/>
    <w:rsid w:val="0013777D"/>
    <w:rsid w:val="00140253"/>
    <w:rsid w:val="001416E9"/>
    <w:rsid w:val="00141A93"/>
    <w:rsid w:val="00141C6F"/>
    <w:rsid w:val="00142525"/>
    <w:rsid w:val="00142543"/>
    <w:rsid w:val="00142C7F"/>
    <w:rsid w:val="001438F7"/>
    <w:rsid w:val="00144A03"/>
    <w:rsid w:val="00144A9F"/>
    <w:rsid w:val="00145246"/>
    <w:rsid w:val="001453F7"/>
    <w:rsid w:val="001456A5"/>
    <w:rsid w:val="00145782"/>
    <w:rsid w:val="00145EA6"/>
    <w:rsid w:val="00146830"/>
    <w:rsid w:val="00146A17"/>
    <w:rsid w:val="00147C60"/>
    <w:rsid w:val="00147F28"/>
    <w:rsid w:val="001502F5"/>
    <w:rsid w:val="001508EF"/>
    <w:rsid w:val="0015135C"/>
    <w:rsid w:val="00151C8A"/>
    <w:rsid w:val="00151EE8"/>
    <w:rsid w:val="00152921"/>
    <w:rsid w:val="00153458"/>
    <w:rsid w:val="0015366A"/>
    <w:rsid w:val="00153812"/>
    <w:rsid w:val="0015496A"/>
    <w:rsid w:val="00154C04"/>
    <w:rsid w:val="00155106"/>
    <w:rsid w:val="001559A9"/>
    <w:rsid w:val="001559D6"/>
    <w:rsid w:val="0015638E"/>
    <w:rsid w:val="001563D8"/>
    <w:rsid w:val="00156C9C"/>
    <w:rsid w:val="00157448"/>
    <w:rsid w:val="00157CD1"/>
    <w:rsid w:val="00160371"/>
    <w:rsid w:val="00160601"/>
    <w:rsid w:val="00160779"/>
    <w:rsid w:val="00161903"/>
    <w:rsid w:val="00161C8A"/>
    <w:rsid w:val="0016266C"/>
    <w:rsid w:val="00162DD1"/>
    <w:rsid w:val="00163BE6"/>
    <w:rsid w:val="00163C61"/>
    <w:rsid w:val="001640B0"/>
    <w:rsid w:val="00164351"/>
    <w:rsid w:val="00170055"/>
    <w:rsid w:val="00170B3D"/>
    <w:rsid w:val="00170D3A"/>
    <w:rsid w:val="00170EBB"/>
    <w:rsid w:val="00171476"/>
    <w:rsid w:val="00172308"/>
    <w:rsid w:val="001731F9"/>
    <w:rsid w:val="001741F2"/>
    <w:rsid w:val="00176423"/>
    <w:rsid w:val="001779B9"/>
    <w:rsid w:val="00177FE5"/>
    <w:rsid w:val="00180677"/>
    <w:rsid w:val="00181E94"/>
    <w:rsid w:val="001837A4"/>
    <w:rsid w:val="0018439C"/>
    <w:rsid w:val="0018440B"/>
    <w:rsid w:val="00184F0F"/>
    <w:rsid w:val="001857BE"/>
    <w:rsid w:val="001859C8"/>
    <w:rsid w:val="00185FFE"/>
    <w:rsid w:val="001862DB"/>
    <w:rsid w:val="00186ECA"/>
    <w:rsid w:val="00187B17"/>
    <w:rsid w:val="001901A7"/>
    <w:rsid w:val="00190267"/>
    <w:rsid w:val="00190D6E"/>
    <w:rsid w:val="00190F73"/>
    <w:rsid w:val="00192195"/>
    <w:rsid w:val="00192409"/>
    <w:rsid w:val="001927B3"/>
    <w:rsid w:val="00192CC0"/>
    <w:rsid w:val="00194CE5"/>
    <w:rsid w:val="00195759"/>
    <w:rsid w:val="001957DE"/>
    <w:rsid w:val="00195E22"/>
    <w:rsid w:val="001971B0"/>
    <w:rsid w:val="001A0B09"/>
    <w:rsid w:val="001A0E03"/>
    <w:rsid w:val="001A118E"/>
    <w:rsid w:val="001A24F1"/>
    <w:rsid w:val="001A2F45"/>
    <w:rsid w:val="001A313B"/>
    <w:rsid w:val="001A3361"/>
    <w:rsid w:val="001A3816"/>
    <w:rsid w:val="001A3F3E"/>
    <w:rsid w:val="001A4207"/>
    <w:rsid w:val="001A443C"/>
    <w:rsid w:val="001A541B"/>
    <w:rsid w:val="001A5A0B"/>
    <w:rsid w:val="001A5E60"/>
    <w:rsid w:val="001A7EE0"/>
    <w:rsid w:val="001B10AE"/>
    <w:rsid w:val="001B10FB"/>
    <w:rsid w:val="001B1B79"/>
    <w:rsid w:val="001B2B53"/>
    <w:rsid w:val="001B2CFE"/>
    <w:rsid w:val="001B364C"/>
    <w:rsid w:val="001B49B8"/>
    <w:rsid w:val="001B4B45"/>
    <w:rsid w:val="001B5494"/>
    <w:rsid w:val="001B5AD4"/>
    <w:rsid w:val="001B6748"/>
    <w:rsid w:val="001B6AA4"/>
    <w:rsid w:val="001B6FA9"/>
    <w:rsid w:val="001C01A1"/>
    <w:rsid w:val="001C1990"/>
    <w:rsid w:val="001C229C"/>
    <w:rsid w:val="001C2438"/>
    <w:rsid w:val="001C2A2F"/>
    <w:rsid w:val="001C3744"/>
    <w:rsid w:val="001C444B"/>
    <w:rsid w:val="001C476B"/>
    <w:rsid w:val="001C47C8"/>
    <w:rsid w:val="001C4FEE"/>
    <w:rsid w:val="001C6137"/>
    <w:rsid w:val="001C68A4"/>
    <w:rsid w:val="001C7FC8"/>
    <w:rsid w:val="001D01B3"/>
    <w:rsid w:val="001D2285"/>
    <w:rsid w:val="001D2C0B"/>
    <w:rsid w:val="001D4581"/>
    <w:rsid w:val="001D46F3"/>
    <w:rsid w:val="001D57BC"/>
    <w:rsid w:val="001D585C"/>
    <w:rsid w:val="001D7099"/>
    <w:rsid w:val="001E0025"/>
    <w:rsid w:val="001E0145"/>
    <w:rsid w:val="001E0A83"/>
    <w:rsid w:val="001E0A92"/>
    <w:rsid w:val="001E2A69"/>
    <w:rsid w:val="001E2E96"/>
    <w:rsid w:val="001E2EBE"/>
    <w:rsid w:val="001E3E77"/>
    <w:rsid w:val="001E4955"/>
    <w:rsid w:val="001E50DA"/>
    <w:rsid w:val="001E56EE"/>
    <w:rsid w:val="001E65FF"/>
    <w:rsid w:val="001E6B8F"/>
    <w:rsid w:val="001E7537"/>
    <w:rsid w:val="001E7E4C"/>
    <w:rsid w:val="001F1B8A"/>
    <w:rsid w:val="001F278A"/>
    <w:rsid w:val="001F3A70"/>
    <w:rsid w:val="001F3B11"/>
    <w:rsid w:val="001F6046"/>
    <w:rsid w:val="001F6F47"/>
    <w:rsid w:val="001F77A6"/>
    <w:rsid w:val="00200A86"/>
    <w:rsid w:val="00200B8C"/>
    <w:rsid w:val="00200BAF"/>
    <w:rsid w:val="002010FA"/>
    <w:rsid w:val="00201D4D"/>
    <w:rsid w:val="00201FC9"/>
    <w:rsid w:val="002024DC"/>
    <w:rsid w:val="00202505"/>
    <w:rsid w:val="002026BC"/>
    <w:rsid w:val="002030F4"/>
    <w:rsid w:val="00203ABD"/>
    <w:rsid w:val="00203BC3"/>
    <w:rsid w:val="0020462B"/>
    <w:rsid w:val="00204679"/>
    <w:rsid w:val="002048EC"/>
    <w:rsid w:val="002051E1"/>
    <w:rsid w:val="00205307"/>
    <w:rsid w:val="00205B6B"/>
    <w:rsid w:val="0020602F"/>
    <w:rsid w:val="0020734D"/>
    <w:rsid w:val="00207DE3"/>
    <w:rsid w:val="00210A86"/>
    <w:rsid w:val="00210D1E"/>
    <w:rsid w:val="00211381"/>
    <w:rsid w:val="0021199F"/>
    <w:rsid w:val="00211BAF"/>
    <w:rsid w:val="00212A5E"/>
    <w:rsid w:val="00212CA5"/>
    <w:rsid w:val="00212FBC"/>
    <w:rsid w:val="00214BF6"/>
    <w:rsid w:val="00217B26"/>
    <w:rsid w:val="00220F94"/>
    <w:rsid w:val="0022172D"/>
    <w:rsid w:val="0022225E"/>
    <w:rsid w:val="00222A63"/>
    <w:rsid w:val="00223D4D"/>
    <w:rsid w:val="002243E8"/>
    <w:rsid w:val="00225800"/>
    <w:rsid w:val="00225BAB"/>
    <w:rsid w:val="00225F22"/>
    <w:rsid w:val="00226023"/>
    <w:rsid w:val="002279E1"/>
    <w:rsid w:val="00231370"/>
    <w:rsid w:val="00231F7F"/>
    <w:rsid w:val="00232A92"/>
    <w:rsid w:val="00232D12"/>
    <w:rsid w:val="0023390D"/>
    <w:rsid w:val="00233AEC"/>
    <w:rsid w:val="00233B33"/>
    <w:rsid w:val="00234D08"/>
    <w:rsid w:val="00235B75"/>
    <w:rsid w:val="00235DF5"/>
    <w:rsid w:val="00236F5F"/>
    <w:rsid w:val="002372E9"/>
    <w:rsid w:val="00237554"/>
    <w:rsid w:val="00237864"/>
    <w:rsid w:val="00237DB2"/>
    <w:rsid w:val="002412C2"/>
    <w:rsid w:val="00241D48"/>
    <w:rsid w:val="00242942"/>
    <w:rsid w:val="00242C5A"/>
    <w:rsid w:val="00243153"/>
    <w:rsid w:val="002431D7"/>
    <w:rsid w:val="00243302"/>
    <w:rsid w:val="00243A1F"/>
    <w:rsid w:val="002454DB"/>
    <w:rsid w:val="00245A18"/>
    <w:rsid w:val="002462F4"/>
    <w:rsid w:val="00246637"/>
    <w:rsid w:val="0024696A"/>
    <w:rsid w:val="00247140"/>
    <w:rsid w:val="002475C8"/>
    <w:rsid w:val="00247B0B"/>
    <w:rsid w:val="002501EF"/>
    <w:rsid w:val="00250C33"/>
    <w:rsid w:val="00251885"/>
    <w:rsid w:val="00251DC6"/>
    <w:rsid w:val="002522AC"/>
    <w:rsid w:val="002528B4"/>
    <w:rsid w:val="002536EA"/>
    <w:rsid w:val="00253FE3"/>
    <w:rsid w:val="00254117"/>
    <w:rsid w:val="00254429"/>
    <w:rsid w:val="00254BD2"/>
    <w:rsid w:val="002556E9"/>
    <w:rsid w:val="00256622"/>
    <w:rsid w:val="00257733"/>
    <w:rsid w:val="002579E4"/>
    <w:rsid w:val="00257AD3"/>
    <w:rsid w:val="002602DD"/>
    <w:rsid w:val="00260D10"/>
    <w:rsid w:val="00260D97"/>
    <w:rsid w:val="00261779"/>
    <w:rsid w:val="00262A3D"/>
    <w:rsid w:val="00262AA3"/>
    <w:rsid w:val="00262C4D"/>
    <w:rsid w:val="0026373B"/>
    <w:rsid w:val="00263988"/>
    <w:rsid w:val="002649BA"/>
    <w:rsid w:val="00266E36"/>
    <w:rsid w:val="002712A4"/>
    <w:rsid w:val="00271E71"/>
    <w:rsid w:val="002743F6"/>
    <w:rsid w:val="00274687"/>
    <w:rsid w:val="002757EF"/>
    <w:rsid w:val="002761AF"/>
    <w:rsid w:val="00276F81"/>
    <w:rsid w:val="002775AD"/>
    <w:rsid w:val="002807B9"/>
    <w:rsid w:val="00281012"/>
    <w:rsid w:val="00282479"/>
    <w:rsid w:val="002827A0"/>
    <w:rsid w:val="0028413B"/>
    <w:rsid w:val="002849AC"/>
    <w:rsid w:val="00284CFB"/>
    <w:rsid w:val="00285B87"/>
    <w:rsid w:val="00285F00"/>
    <w:rsid w:val="002865BA"/>
    <w:rsid w:val="00286F62"/>
    <w:rsid w:val="0028757C"/>
    <w:rsid w:val="002902CD"/>
    <w:rsid w:val="0029053C"/>
    <w:rsid w:val="00290709"/>
    <w:rsid w:val="00290847"/>
    <w:rsid w:val="002909DC"/>
    <w:rsid w:val="00291DA6"/>
    <w:rsid w:val="002921D6"/>
    <w:rsid w:val="0029234E"/>
    <w:rsid w:val="00292EB4"/>
    <w:rsid w:val="00293083"/>
    <w:rsid w:val="002933A7"/>
    <w:rsid w:val="00293CA7"/>
    <w:rsid w:val="00294FA9"/>
    <w:rsid w:val="0029566B"/>
    <w:rsid w:val="00295724"/>
    <w:rsid w:val="00295F8E"/>
    <w:rsid w:val="00296739"/>
    <w:rsid w:val="0029711F"/>
    <w:rsid w:val="00297535"/>
    <w:rsid w:val="00297A0B"/>
    <w:rsid w:val="002A0248"/>
    <w:rsid w:val="002A142E"/>
    <w:rsid w:val="002A1B91"/>
    <w:rsid w:val="002A1BFB"/>
    <w:rsid w:val="002A22FA"/>
    <w:rsid w:val="002A3424"/>
    <w:rsid w:val="002A3CFC"/>
    <w:rsid w:val="002A403C"/>
    <w:rsid w:val="002A41FA"/>
    <w:rsid w:val="002A447E"/>
    <w:rsid w:val="002A4A08"/>
    <w:rsid w:val="002A4C22"/>
    <w:rsid w:val="002A6243"/>
    <w:rsid w:val="002A79F0"/>
    <w:rsid w:val="002A7CE7"/>
    <w:rsid w:val="002A7FF7"/>
    <w:rsid w:val="002B16E3"/>
    <w:rsid w:val="002B1EE9"/>
    <w:rsid w:val="002B218D"/>
    <w:rsid w:val="002B24AF"/>
    <w:rsid w:val="002B2811"/>
    <w:rsid w:val="002B2A2D"/>
    <w:rsid w:val="002B388B"/>
    <w:rsid w:val="002B3EEB"/>
    <w:rsid w:val="002B4333"/>
    <w:rsid w:val="002B4B47"/>
    <w:rsid w:val="002B571E"/>
    <w:rsid w:val="002B5813"/>
    <w:rsid w:val="002B6A06"/>
    <w:rsid w:val="002B7045"/>
    <w:rsid w:val="002B715E"/>
    <w:rsid w:val="002B749E"/>
    <w:rsid w:val="002B7514"/>
    <w:rsid w:val="002B7BAD"/>
    <w:rsid w:val="002B7DAC"/>
    <w:rsid w:val="002C028D"/>
    <w:rsid w:val="002C2439"/>
    <w:rsid w:val="002C27C9"/>
    <w:rsid w:val="002C2B76"/>
    <w:rsid w:val="002C379D"/>
    <w:rsid w:val="002C4103"/>
    <w:rsid w:val="002C431A"/>
    <w:rsid w:val="002C4DD0"/>
    <w:rsid w:val="002C4FD5"/>
    <w:rsid w:val="002C614E"/>
    <w:rsid w:val="002C628B"/>
    <w:rsid w:val="002C68AB"/>
    <w:rsid w:val="002C6D31"/>
    <w:rsid w:val="002D039C"/>
    <w:rsid w:val="002D06F9"/>
    <w:rsid w:val="002D11CC"/>
    <w:rsid w:val="002D1881"/>
    <w:rsid w:val="002D1FFD"/>
    <w:rsid w:val="002D2975"/>
    <w:rsid w:val="002D31A8"/>
    <w:rsid w:val="002D3258"/>
    <w:rsid w:val="002D388F"/>
    <w:rsid w:val="002D3B29"/>
    <w:rsid w:val="002D4B02"/>
    <w:rsid w:val="002D4D58"/>
    <w:rsid w:val="002D7DF8"/>
    <w:rsid w:val="002E1E76"/>
    <w:rsid w:val="002E23A9"/>
    <w:rsid w:val="002E2E83"/>
    <w:rsid w:val="002E41F3"/>
    <w:rsid w:val="002E4E27"/>
    <w:rsid w:val="002E5539"/>
    <w:rsid w:val="002E6106"/>
    <w:rsid w:val="002E6225"/>
    <w:rsid w:val="002E6840"/>
    <w:rsid w:val="002E6BB4"/>
    <w:rsid w:val="002E7B0F"/>
    <w:rsid w:val="002E7C1D"/>
    <w:rsid w:val="002E7CC6"/>
    <w:rsid w:val="002F0095"/>
    <w:rsid w:val="002F0A84"/>
    <w:rsid w:val="002F0AC0"/>
    <w:rsid w:val="002F0B5B"/>
    <w:rsid w:val="002F0BC6"/>
    <w:rsid w:val="002F0D8A"/>
    <w:rsid w:val="002F0E03"/>
    <w:rsid w:val="002F0EC2"/>
    <w:rsid w:val="002F1E66"/>
    <w:rsid w:val="002F28D7"/>
    <w:rsid w:val="002F3102"/>
    <w:rsid w:val="002F352C"/>
    <w:rsid w:val="002F3941"/>
    <w:rsid w:val="002F3ECF"/>
    <w:rsid w:val="002F428A"/>
    <w:rsid w:val="002F4B74"/>
    <w:rsid w:val="002F4E65"/>
    <w:rsid w:val="002F7C77"/>
    <w:rsid w:val="00300022"/>
    <w:rsid w:val="00300679"/>
    <w:rsid w:val="003010FD"/>
    <w:rsid w:val="0030122F"/>
    <w:rsid w:val="0030139C"/>
    <w:rsid w:val="00301EFF"/>
    <w:rsid w:val="00303443"/>
    <w:rsid w:val="00303A83"/>
    <w:rsid w:val="00303DEA"/>
    <w:rsid w:val="00303FEE"/>
    <w:rsid w:val="0030460C"/>
    <w:rsid w:val="003052A9"/>
    <w:rsid w:val="0030763B"/>
    <w:rsid w:val="00307749"/>
    <w:rsid w:val="00307F23"/>
    <w:rsid w:val="00310D5B"/>
    <w:rsid w:val="00311387"/>
    <w:rsid w:val="003121B0"/>
    <w:rsid w:val="003123C4"/>
    <w:rsid w:val="0031245C"/>
    <w:rsid w:val="00312F93"/>
    <w:rsid w:val="003135FD"/>
    <w:rsid w:val="00313909"/>
    <w:rsid w:val="00314F17"/>
    <w:rsid w:val="003151DF"/>
    <w:rsid w:val="00316E74"/>
    <w:rsid w:val="00316F9C"/>
    <w:rsid w:val="0031721B"/>
    <w:rsid w:val="00317BCA"/>
    <w:rsid w:val="003201BD"/>
    <w:rsid w:val="003201D3"/>
    <w:rsid w:val="003205FC"/>
    <w:rsid w:val="003208E8"/>
    <w:rsid w:val="00320E90"/>
    <w:rsid w:val="00323188"/>
    <w:rsid w:val="00323FBC"/>
    <w:rsid w:val="0032400C"/>
    <w:rsid w:val="003241D3"/>
    <w:rsid w:val="00324401"/>
    <w:rsid w:val="00324D17"/>
    <w:rsid w:val="003250AE"/>
    <w:rsid w:val="00325683"/>
    <w:rsid w:val="0032579D"/>
    <w:rsid w:val="003258C0"/>
    <w:rsid w:val="00325987"/>
    <w:rsid w:val="00325C8B"/>
    <w:rsid w:val="00326882"/>
    <w:rsid w:val="00326EBF"/>
    <w:rsid w:val="00326F9F"/>
    <w:rsid w:val="0032716F"/>
    <w:rsid w:val="00327BDE"/>
    <w:rsid w:val="0033023F"/>
    <w:rsid w:val="0033072F"/>
    <w:rsid w:val="00330E9C"/>
    <w:rsid w:val="0033129D"/>
    <w:rsid w:val="003314AF"/>
    <w:rsid w:val="0033162A"/>
    <w:rsid w:val="003325DF"/>
    <w:rsid w:val="0033275A"/>
    <w:rsid w:val="00333F6F"/>
    <w:rsid w:val="003350F4"/>
    <w:rsid w:val="0033530D"/>
    <w:rsid w:val="003358A6"/>
    <w:rsid w:val="003360FC"/>
    <w:rsid w:val="00336E6B"/>
    <w:rsid w:val="003371AB"/>
    <w:rsid w:val="003409B8"/>
    <w:rsid w:val="00340B38"/>
    <w:rsid w:val="00341448"/>
    <w:rsid w:val="00342488"/>
    <w:rsid w:val="00342CE5"/>
    <w:rsid w:val="00343F67"/>
    <w:rsid w:val="003441A3"/>
    <w:rsid w:val="0034533A"/>
    <w:rsid w:val="00345451"/>
    <w:rsid w:val="003456E2"/>
    <w:rsid w:val="003459EE"/>
    <w:rsid w:val="00345A47"/>
    <w:rsid w:val="00345C41"/>
    <w:rsid w:val="00346E6E"/>
    <w:rsid w:val="0034781A"/>
    <w:rsid w:val="00347C6F"/>
    <w:rsid w:val="00350945"/>
    <w:rsid w:val="00350B2A"/>
    <w:rsid w:val="003522F9"/>
    <w:rsid w:val="003524F6"/>
    <w:rsid w:val="003528AE"/>
    <w:rsid w:val="00352A76"/>
    <w:rsid w:val="00352C90"/>
    <w:rsid w:val="00352D82"/>
    <w:rsid w:val="00353E18"/>
    <w:rsid w:val="00354A20"/>
    <w:rsid w:val="003551AA"/>
    <w:rsid w:val="00355AEB"/>
    <w:rsid w:val="00356982"/>
    <w:rsid w:val="00356BA4"/>
    <w:rsid w:val="00356D92"/>
    <w:rsid w:val="0035722F"/>
    <w:rsid w:val="003601DD"/>
    <w:rsid w:val="0036133F"/>
    <w:rsid w:val="00361A4F"/>
    <w:rsid w:val="00362434"/>
    <w:rsid w:val="003624BC"/>
    <w:rsid w:val="00362E7D"/>
    <w:rsid w:val="0036365A"/>
    <w:rsid w:val="00363827"/>
    <w:rsid w:val="003638FE"/>
    <w:rsid w:val="00363AA4"/>
    <w:rsid w:val="003662DB"/>
    <w:rsid w:val="00366459"/>
    <w:rsid w:val="00366893"/>
    <w:rsid w:val="00366C5B"/>
    <w:rsid w:val="00367A56"/>
    <w:rsid w:val="0037006D"/>
    <w:rsid w:val="00370254"/>
    <w:rsid w:val="0037224D"/>
    <w:rsid w:val="003738C6"/>
    <w:rsid w:val="00373B26"/>
    <w:rsid w:val="003742C4"/>
    <w:rsid w:val="00374730"/>
    <w:rsid w:val="00374ABB"/>
    <w:rsid w:val="00375283"/>
    <w:rsid w:val="0037573D"/>
    <w:rsid w:val="00375A5D"/>
    <w:rsid w:val="00376446"/>
    <w:rsid w:val="00376C63"/>
    <w:rsid w:val="003778BA"/>
    <w:rsid w:val="00377AC4"/>
    <w:rsid w:val="00377AC9"/>
    <w:rsid w:val="00381414"/>
    <w:rsid w:val="00381BAD"/>
    <w:rsid w:val="00382114"/>
    <w:rsid w:val="003831F0"/>
    <w:rsid w:val="00383979"/>
    <w:rsid w:val="00383E52"/>
    <w:rsid w:val="003843FD"/>
    <w:rsid w:val="00384493"/>
    <w:rsid w:val="00384F2C"/>
    <w:rsid w:val="00385792"/>
    <w:rsid w:val="0038580F"/>
    <w:rsid w:val="00385A8F"/>
    <w:rsid w:val="00385B78"/>
    <w:rsid w:val="00386133"/>
    <w:rsid w:val="00386D51"/>
    <w:rsid w:val="0038740C"/>
    <w:rsid w:val="00387DEF"/>
    <w:rsid w:val="00390446"/>
    <w:rsid w:val="003914C9"/>
    <w:rsid w:val="00391750"/>
    <w:rsid w:val="00391865"/>
    <w:rsid w:val="00391998"/>
    <w:rsid w:val="00391F92"/>
    <w:rsid w:val="00392401"/>
    <w:rsid w:val="003927B4"/>
    <w:rsid w:val="00392D1F"/>
    <w:rsid w:val="00392E3B"/>
    <w:rsid w:val="003931FA"/>
    <w:rsid w:val="003933F6"/>
    <w:rsid w:val="00393F3B"/>
    <w:rsid w:val="003943AE"/>
    <w:rsid w:val="0039599D"/>
    <w:rsid w:val="00395C1A"/>
    <w:rsid w:val="003966D9"/>
    <w:rsid w:val="00396730"/>
    <w:rsid w:val="00397665"/>
    <w:rsid w:val="003A0012"/>
    <w:rsid w:val="003A067C"/>
    <w:rsid w:val="003A104F"/>
    <w:rsid w:val="003A14AD"/>
    <w:rsid w:val="003A17E8"/>
    <w:rsid w:val="003A1CD5"/>
    <w:rsid w:val="003A1F11"/>
    <w:rsid w:val="003A28FE"/>
    <w:rsid w:val="003A331B"/>
    <w:rsid w:val="003A47AB"/>
    <w:rsid w:val="003A4972"/>
    <w:rsid w:val="003A511E"/>
    <w:rsid w:val="003A53D0"/>
    <w:rsid w:val="003A61B9"/>
    <w:rsid w:val="003A644C"/>
    <w:rsid w:val="003A66BC"/>
    <w:rsid w:val="003A671B"/>
    <w:rsid w:val="003A7318"/>
    <w:rsid w:val="003B02D3"/>
    <w:rsid w:val="003B02FE"/>
    <w:rsid w:val="003B0711"/>
    <w:rsid w:val="003B0753"/>
    <w:rsid w:val="003B2736"/>
    <w:rsid w:val="003B2D43"/>
    <w:rsid w:val="003B447D"/>
    <w:rsid w:val="003B5032"/>
    <w:rsid w:val="003B60FC"/>
    <w:rsid w:val="003B6FAD"/>
    <w:rsid w:val="003B7D01"/>
    <w:rsid w:val="003C0001"/>
    <w:rsid w:val="003C0134"/>
    <w:rsid w:val="003C01ED"/>
    <w:rsid w:val="003C050C"/>
    <w:rsid w:val="003C06BE"/>
    <w:rsid w:val="003C0B13"/>
    <w:rsid w:val="003C1F16"/>
    <w:rsid w:val="003C286A"/>
    <w:rsid w:val="003C2880"/>
    <w:rsid w:val="003C300B"/>
    <w:rsid w:val="003C347F"/>
    <w:rsid w:val="003C3568"/>
    <w:rsid w:val="003C35B0"/>
    <w:rsid w:val="003C3D6A"/>
    <w:rsid w:val="003C40B9"/>
    <w:rsid w:val="003C489E"/>
    <w:rsid w:val="003C4BBC"/>
    <w:rsid w:val="003C75F9"/>
    <w:rsid w:val="003D0280"/>
    <w:rsid w:val="003D0E7B"/>
    <w:rsid w:val="003D1AA0"/>
    <w:rsid w:val="003D2419"/>
    <w:rsid w:val="003D2E64"/>
    <w:rsid w:val="003D3385"/>
    <w:rsid w:val="003D3E45"/>
    <w:rsid w:val="003D403D"/>
    <w:rsid w:val="003D432C"/>
    <w:rsid w:val="003D5217"/>
    <w:rsid w:val="003D5360"/>
    <w:rsid w:val="003D6B57"/>
    <w:rsid w:val="003D6F3C"/>
    <w:rsid w:val="003D71FA"/>
    <w:rsid w:val="003D741D"/>
    <w:rsid w:val="003D79D9"/>
    <w:rsid w:val="003D7D00"/>
    <w:rsid w:val="003D7EB8"/>
    <w:rsid w:val="003E20A6"/>
    <w:rsid w:val="003E34C9"/>
    <w:rsid w:val="003E364E"/>
    <w:rsid w:val="003E481A"/>
    <w:rsid w:val="003E4CF0"/>
    <w:rsid w:val="003E519E"/>
    <w:rsid w:val="003E5B04"/>
    <w:rsid w:val="003E63A9"/>
    <w:rsid w:val="003E6ABF"/>
    <w:rsid w:val="003E6FB5"/>
    <w:rsid w:val="003E729B"/>
    <w:rsid w:val="003F04CC"/>
    <w:rsid w:val="003F0DC0"/>
    <w:rsid w:val="003F0F37"/>
    <w:rsid w:val="003F19CD"/>
    <w:rsid w:val="003F1A63"/>
    <w:rsid w:val="003F278C"/>
    <w:rsid w:val="003F3D64"/>
    <w:rsid w:val="003F4778"/>
    <w:rsid w:val="003F5705"/>
    <w:rsid w:val="003F5D6B"/>
    <w:rsid w:val="003F6C25"/>
    <w:rsid w:val="003F6F41"/>
    <w:rsid w:val="003F75D9"/>
    <w:rsid w:val="0040090F"/>
    <w:rsid w:val="00400959"/>
    <w:rsid w:val="00402261"/>
    <w:rsid w:val="00402C9F"/>
    <w:rsid w:val="00402ED7"/>
    <w:rsid w:val="00403916"/>
    <w:rsid w:val="00403C7F"/>
    <w:rsid w:val="00403C89"/>
    <w:rsid w:val="0040456F"/>
    <w:rsid w:val="004045CD"/>
    <w:rsid w:val="00406068"/>
    <w:rsid w:val="00406917"/>
    <w:rsid w:val="00406FA3"/>
    <w:rsid w:val="00407F87"/>
    <w:rsid w:val="00410294"/>
    <w:rsid w:val="004106EB"/>
    <w:rsid w:val="004120CC"/>
    <w:rsid w:val="004123CB"/>
    <w:rsid w:val="004129BE"/>
    <w:rsid w:val="004141E7"/>
    <w:rsid w:val="004144D1"/>
    <w:rsid w:val="004144D2"/>
    <w:rsid w:val="0041472E"/>
    <w:rsid w:val="00414862"/>
    <w:rsid w:val="00414D08"/>
    <w:rsid w:val="0041548F"/>
    <w:rsid w:val="004157F9"/>
    <w:rsid w:val="004166E8"/>
    <w:rsid w:val="00416812"/>
    <w:rsid w:val="00417FD8"/>
    <w:rsid w:val="00421149"/>
    <w:rsid w:val="004216D5"/>
    <w:rsid w:val="0042255B"/>
    <w:rsid w:val="00423C64"/>
    <w:rsid w:val="00425B99"/>
    <w:rsid w:val="004302F5"/>
    <w:rsid w:val="0043154A"/>
    <w:rsid w:val="00432124"/>
    <w:rsid w:val="00432660"/>
    <w:rsid w:val="00432CB6"/>
    <w:rsid w:val="0043362E"/>
    <w:rsid w:val="0043533E"/>
    <w:rsid w:val="004358FB"/>
    <w:rsid w:val="00435CCD"/>
    <w:rsid w:val="00435D74"/>
    <w:rsid w:val="00436085"/>
    <w:rsid w:val="00436A30"/>
    <w:rsid w:val="00436DA6"/>
    <w:rsid w:val="00437B78"/>
    <w:rsid w:val="00441618"/>
    <w:rsid w:val="00441801"/>
    <w:rsid w:val="00442546"/>
    <w:rsid w:val="00442DEF"/>
    <w:rsid w:val="00442EE9"/>
    <w:rsid w:val="004436E3"/>
    <w:rsid w:val="00443BA4"/>
    <w:rsid w:val="004455B5"/>
    <w:rsid w:val="0044568C"/>
    <w:rsid w:val="004456FA"/>
    <w:rsid w:val="00445C80"/>
    <w:rsid w:val="00446644"/>
    <w:rsid w:val="00446DE7"/>
    <w:rsid w:val="00447AB5"/>
    <w:rsid w:val="00447F5C"/>
    <w:rsid w:val="00447FD5"/>
    <w:rsid w:val="00450C6B"/>
    <w:rsid w:val="00451164"/>
    <w:rsid w:val="00452449"/>
    <w:rsid w:val="00455C5B"/>
    <w:rsid w:val="00455C85"/>
    <w:rsid w:val="00457248"/>
    <w:rsid w:val="00457809"/>
    <w:rsid w:val="0046029A"/>
    <w:rsid w:val="0046031F"/>
    <w:rsid w:val="00460AF5"/>
    <w:rsid w:val="00461066"/>
    <w:rsid w:val="0046111C"/>
    <w:rsid w:val="004621ED"/>
    <w:rsid w:val="00462529"/>
    <w:rsid w:val="0046270B"/>
    <w:rsid w:val="00463165"/>
    <w:rsid w:val="0046321C"/>
    <w:rsid w:val="00464B4F"/>
    <w:rsid w:val="00464CD5"/>
    <w:rsid w:val="0046534B"/>
    <w:rsid w:val="00465C8A"/>
    <w:rsid w:val="00466574"/>
    <w:rsid w:val="00467953"/>
    <w:rsid w:val="00467B16"/>
    <w:rsid w:val="004701BA"/>
    <w:rsid w:val="00470789"/>
    <w:rsid w:val="00470929"/>
    <w:rsid w:val="00471204"/>
    <w:rsid w:val="00471C1B"/>
    <w:rsid w:val="00471D33"/>
    <w:rsid w:val="004728A6"/>
    <w:rsid w:val="004731B6"/>
    <w:rsid w:val="00473BB0"/>
    <w:rsid w:val="00473EAF"/>
    <w:rsid w:val="0047410B"/>
    <w:rsid w:val="004743A1"/>
    <w:rsid w:val="00475672"/>
    <w:rsid w:val="00475955"/>
    <w:rsid w:val="00476774"/>
    <w:rsid w:val="00476973"/>
    <w:rsid w:val="00480F85"/>
    <w:rsid w:val="004812BF"/>
    <w:rsid w:val="0048198E"/>
    <w:rsid w:val="00481EBA"/>
    <w:rsid w:val="00482180"/>
    <w:rsid w:val="00483085"/>
    <w:rsid w:val="00483279"/>
    <w:rsid w:val="00483574"/>
    <w:rsid w:val="00483EB0"/>
    <w:rsid w:val="004842D1"/>
    <w:rsid w:val="0048439E"/>
    <w:rsid w:val="00484CDB"/>
    <w:rsid w:val="00486622"/>
    <w:rsid w:val="00486ABA"/>
    <w:rsid w:val="00486BF9"/>
    <w:rsid w:val="004878E4"/>
    <w:rsid w:val="0049008E"/>
    <w:rsid w:val="004902BE"/>
    <w:rsid w:val="00490518"/>
    <w:rsid w:val="00490EF5"/>
    <w:rsid w:val="0049157A"/>
    <w:rsid w:val="00492029"/>
    <w:rsid w:val="004924F7"/>
    <w:rsid w:val="0049270A"/>
    <w:rsid w:val="00493129"/>
    <w:rsid w:val="00493155"/>
    <w:rsid w:val="004934D1"/>
    <w:rsid w:val="004938E9"/>
    <w:rsid w:val="0049423A"/>
    <w:rsid w:val="00495678"/>
    <w:rsid w:val="0049582D"/>
    <w:rsid w:val="004976A8"/>
    <w:rsid w:val="004A009B"/>
    <w:rsid w:val="004A0425"/>
    <w:rsid w:val="004A04E5"/>
    <w:rsid w:val="004A0A5C"/>
    <w:rsid w:val="004A1325"/>
    <w:rsid w:val="004A2ADE"/>
    <w:rsid w:val="004A320A"/>
    <w:rsid w:val="004A45F6"/>
    <w:rsid w:val="004A51E0"/>
    <w:rsid w:val="004A51FD"/>
    <w:rsid w:val="004A5729"/>
    <w:rsid w:val="004A6435"/>
    <w:rsid w:val="004A6F54"/>
    <w:rsid w:val="004A7432"/>
    <w:rsid w:val="004A76D7"/>
    <w:rsid w:val="004B02CE"/>
    <w:rsid w:val="004B10CD"/>
    <w:rsid w:val="004B1DD4"/>
    <w:rsid w:val="004B1FE8"/>
    <w:rsid w:val="004B2AEF"/>
    <w:rsid w:val="004B2CF7"/>
    <w:rsid w:val="004B3D73"/>
    <w:rsid w:val="004B42BE"/>
    <w:rsid w:val="004B552C"/>
    <w:rsid w:val="004B78BF"/>
    <w:rsid w:val="004B7A10"/>
    <w:rsid w:val="004B7A23"/>
    <w:rsid w:val="004C0EEE"/>
    <w:rsid w:val="004C1F23"/>
    <w:rsid w:val="004C219C"/>
    <w:rsid w:val="004C2A9D"/>
    <w:rsid w:val="004C2BFB"/>
    <w:rsid w:val="004C33EA"/>
    <w:rsid w:val="004C369A"/>
    <w:rsid w:val="004C4256"/>
    <w:rsid w:val="004C5338"/>
    <w:rsid w:val="004C5D6C"/>
    <w:rsid w:val="004C5FE8"/>
    <w:rsid w:val="004C7568"/>
    <w:rsid w:val="004C7799"/>
    <w:rsid w:val="004D17E0"/>
    <w:rsid w:val="004D1BAF"/>
    <w:rsid w:val="004D1E60"/>
    <w:rsid w:val="004D2641"/>
    <w:rsid w:val="004D268A"/>
    <w:rsid w:val="004D32FA"/>
    <w:rsid w:val="004D4025"/>
    <w:rsid w:val="004D568C"/>
    <w:rsid w:val="004D57CA"/>
    <w:rsid w:val="004D5CDE"/>
    <w:rsid w:val="004D6C4C"/>
    <w:rsid w:val="004D7D9D"/>
    <w:rsid w:val="004D7F16"/>
    <w:rsid w:val="004E000D"/>
    <w:rsid w:val="004E0150"/>
    <w:rsid w:val="004E1E5F"/>
    <w:rsid w:val="004E2A24"/>
    <w:rsid w:val="004E3287"/>
    <w:rsid w:val="004E3505"/>
    <w:rsid w:val="004E5B27"/>
    <w:rsid w:val="004E6210"/>
    <w:rsid w:val="004E6666"/>
    <w:rsid w:val="004E6D58"/>
    <w:rsid w:val="004E7555"/>
    <w:rsid w:val="004E79A4"/>
    <w:rsid w:val="004E7A51"/>
    <w:rsid w:val="004E7E38"/>
    <w:rsid w:val="004F0410"/>
    <w:rsid w:val="004F045E"/>
    <w:rsid w:val="004F0636"/>
    <w:rsid w:val="004F07C6"/>
    <w:rsid w:val="004F0FD8"/>
    <w:rsid w:val="004F1E33"/>
    <w:rsid w:val="004F2566"/>
    <w:rsid w:val="004F2B1C"/>
    <w:rsid w:val="004F31F6"/>
    <w:rsid w:val="004F3BB7"/>
    <w:rsid w:val="004F4A97"/>
    <w:rsid w:val="004F5A12"/>
    <w:rsid w:val="004F5BCA"/>
    <w:rsid w:val="004F5FF1"/>
    <w:rsid w:val="004F60DA"/>
    <w:rsid w:val="004F63E7"/>
    <w:rsid w:val="004F7D9B"/>
    <w:rsid w:val="0050032A"/>
    <w:rsid w:val="00500475"/>
    <w:rsid w:val="005006A7"/>
    <w:rsid w:val="0050119A"/>
    <w:rsid w:val="0050182C"/>
    <w:rsid w:val="0050190C"/>
    <w:rsid w:val="00502C13"/>
    <w:rsid w:val="0050301E"/>
    <w:rsid w:val="00503A25"/>
    <w:rsid w:val="00505038"/>
    <w:rsid w:val="00505C8D"/>
    <w:rsid w:val="00507427"/>
    <w:rsid w:val="0051014D"/>
    <w:rsid w:val="005109D8"/>
    <w:rsid w:val="00512365"/>
    <w:rsid w:val="00514BFF"/>
    <w:rsid w:val="0051507A"/>
    <w:rsid w:val="00515524"/>
    <w:rsid w:val="0051554A"/>
    <w:rsid w:val="00516B06"/>
    <w:rsid w:val="00520413"/>
    <w:rsid w:val="00520D8A"/>
    <w:rsid w:val="00521412"/>
    <w:rsid w:val="005217B9"/>
    <w:rsid w:val="0052183A"/>
    <w:rsid w:val="00521D98"/>
    <w:rsid w:val="0052318C"/>
    <w:rsid w:val="00524A36"/>
    <w:rsid w:val="00525294"/>
    <w:rsid w:val="0052564B"/>
    <w:rsid w:val="00525DFA"/>
    <w:rsid w:val="00526A57"/>
    <w:rsid w:val="00526E32"/>
    <w:rsid w:val="0052752C"/>
    <w:rsid w:val="00527689"/>
    <w:rsid w:val="00527926"/>
    <w:rsid w:val="005279E0"/>
    <w:rsid w:val="00530BBB"/>
    <w:rsid w:val="00530D4F"/>
    <w:rsid w:val="005317B4"/>
    <w:rsid w:val="00532032"/>
    <w:rsid w:val="005326DD"/>
    <w:rsid w:val="00532D1D"/>
    <w:rsid w:val="00532EBC"/>
    <w:rsid w:val="00533B89"/>
    <w:rsid w:val="0053424F"/>
    <w:rsid w:val="00534563"/>
    <w:rsid w:val="00534F87"/>
    <w:rsid w:val="00535689"/>
    <w:rsid w:val="00535A99"/>
    <w:rsid w:val="00535AC2"/>
    <w:rsid w:val="00536FA2"/>
    <w:rsid w:val="00537462"/>
    <w:rsid w:val="0053766C"/>
    <w:rsid w:val="0053768F"/>
    <w:rsid w:val="0053779C"/>
    <w:rsid w:val="005407C9"/>
    <w:rsid w:val="005412D5"/>
    <w:rsid w:val="00541661"/>
    <w:rsid w:val="0054193A"/>
    <w:rsid w:val="00541948"/>
    <w:rsid w:val="00541EAF"/>
    <w:rsid w:val="00542DAC"/>
    <w:rsid w:val="00542FD6"/>
    <w:rsid w:val="0054321E"/>
    <w:rsid w:val="0054328C"/>
    <w:rsid w:val="00543C3B"/>
    <w:rsid w:val="00544542"/>
    <w:rsid w:val="00544CC4"/>
    <w:rsid w:val="00546D67"/>
    <w:rsid w:val="005473B7"/>
    <w:rsid w:val="0054766C"/>
    <w:rsid w:val="00547DCB"/>
    <w:rsid w:val="0055012F"/>
    <w:rsid w:val="0055022F"/>
    <w:rsid w:val="0055052F"/>
    <w:rsid w:val="00550C4C"/>
    <w:rsid w:val="00551270"/>
    <w:rsid w:val="00553242"/>
    <w:rsid w:val="00554046"/>
    <w:rsid w:val="005542ED"/>
    <w:rsid w:val="0055450B"/>
    <w:rsid w:val="00554A1F"/>
    <w:rsid w:val="005556B9"/>
    <w:rsid w:val="00555A75"/>
    <w:rsid w:val="00556EE7"/>
    <w:rsid w:val="005574A1"/>
    <w:rsid w:val="00557E4B"/>
    <w:rsid w:val="005625F6"/>
    <w:rsid w:val="00562644"/>
    <w:rsid w:val="00562BDE"/>
    <w:rsid w:val="0056325C"/>
    <w:rsid w:val="0056360D"/>
    <w:rsid w:val="0056489A"/>
    <w:rsid w:val="00564F30"/>
    <w:rsid w:val="0056574A"/>
    <w:rsid w:val="005657DD"/>
    <w:rsid w:val="00566B00"/>
    <w:rsid w:val="00566DBA"/>
    <w:rsid w:val="00566FA4"/>
    <w:rsid w:val="00570192"/>
    <w:rsid w:val="0057102E"/>
    <w:rsid w:val="0057233A"/>
    <w:rsid w:val="00573E8B"/>
    <w:rsid w:val="00574631"/>
    <w:rsid w:val="00575367"/>
    <w:rsid w:val="00576636"/>
    <w:rsid w:val="005775CC"/>
    <w:rsid w:val="005775FD"/>
    <w:rsid w:val="00577CB0"/>
    <w:rsid w:val="00580946"/>
    <w:rsid w:val="00580975"/>
    <w:rsid w:val="00582EE8"/>
    <w:rsid w:val="00583A41"/>
    <w:rsid w:val="005854AD"/>
    <w:rsid w:val="0058612E"/>
    <w:rsid w:val="0058657A"/>
    <w:rsid w:val="005879EC"/>
    <w:rsid w:val="00587B45"/>
    <w:rsid w:val="00590264"/>
    <w:rsid w:val="005909F2"/>
    <w:rsid w:val="005913DD"/>
    <w:rsid w:val="00591429"/>
    <w:rsid w:val="00591834"/>
    <w:rsid w:val="005918A6"/>
    <w:rsid w:val="00592160"/>
    <w:rsid w:val="005932C2"/>
    <w:rsid w:val="005952E6"/>
    <w:rsid w:val="0059580C"/>
    <w:rsid w:val="005961D1"/>
    <w:rsid w:val="00596A95"/>
    <w:rsid w:val="00597059"/>
    <w:rsid w:val="0059767F"/>
    <w:rsid w:val="00597691"/>
    <w:rsid w:val="005A009A"/>
    <w:rsid w:val="005A0A50"/>
    <w:rsid w:val="005A14B1"/>
    <w:rsid w:val="005A1814"/>
    <w:rsid w:val="005A1819"/>
    <w:rsid w:val="005A1B63"/>
    <w:rsid w:val="005A1CD5"/>
    <w:rsid w:val="005A1EFE"/>
    <w:rsid w:val="005A20C5"/>
    <w:rsid w:val="005A3E3C"/>
    <w:rsid w:val="005A6205"/>
    <w:rsid w:val="005A6353"/>
    <w:rsid w:val="005A64F7"/>
    <w:rsid w:val="005A65D6"/>
    <w:rsid w:val="005A6A8C"/>
    <w:rsid w:val="005A6B99"/>
    <w:rsid w:val="005A7048"/>
    <w:rsid w:val="005A7C4F"/>
    <w:rsid w:val="005B086C"/>
    <w:rsid w:val="005B1C6E"/>
    <w:rsid w:val="005B1C99"/>
    <w:rsid w:val="005B1F1F"/>
    <w:rsid w:val="005B253A"/>
    <w:rsid w:val="005B30D9"/>
    <w:rsid w:val="005B369A"/>
    <w:rsid w:val="005B5969"/>
    <w:rsid w:val="005B5F6A"/>
    <w:rsid w:val="005B60A8"/>
    <w:rsid w:val="005B67B2"/>
    <w:rsid w:val="005B6A80"/>
    <w:rsid w:val="005B6B16"/>
    <w:rsid w:val="005B6DF1"/>
    <w:rsid w:val="005B757F"/>
    <w:rsid w:val="005C0039"/>
    <w:rsid w:val="005C11A2"/>
    <w:rsid w:val="005C1296"/>
    <w:rsid w:val="005C23FA"/>
    <w:rsid w:val="005C260A"/>
    <w:rsid w:val="005C31F0"/>
    <w:rsid w:val="005C37FA"/>
    <w:rsid w:val="005C39EB"/>
    <w:rsid w:val="005C3E56"/>
    <w:rsid w:val="005C401A"/>
    <w:rsid w:val="005C4103"/>
    <w:rsid w:val="005C51D7"/>
    <w:rsid w:val="005C58C7"/>
    <w:rsid w:val="005C70D0"/>
    <w:rsid w:val="005C778D"/>
    <w:rsid w:val="005D0351"/>
    <w:rsid w:val="005D1E50"/>
    <w:rsid w:val="005D295F"/>
    <w:rsid w:val="005D373F"/>
    <w:rsid w:val="005D3DE8"/>
    <w:rsid w:val="005D495D"/>
    <w:rsid w:val="005D506F"/>
    <w:rsid w:val="005D5B80"/>
    <w:rsid w:val="005D5F04"/>
    <w:rsid w:val="005D648D"/>
    <w:rsid w:val="005D72F1"/>
    <w:rsid w:val="005D7D45"/>
    <w:rsid w:val="005D7F90"/>
    <w:rsid w:val="005E1173"/>
    <w:rsid w:val="005E2B7E"/>
    <w:rsid w:val="005E2DB2"/>
    <w:rsid w:val="005E3399"/>
    <w:rsid w:val="005E364B"/>
    <w:rsid w:val="005E4295"/>
    <w:rsid w:val="005E443B"/>
    <w:rsid w:val="005E4CE9"/>
    <w:rsid w:val="005E50BD"/>
    <w:rsid w:val="005E522E"/>
    <w:rsid w:val="005E5DBA"/>
    <w:rsid w:val="005E61BA"/>
    <w:rsid w:val="005E62F2"/>
    <w:rsid w:val="005E7012"/>
    <w:rsid w:val="005E7AEA"/>
    <w:rsid w:val="005F05AC"/>
    <w:rsid w:val="005F0660"/>
    <w:rsid w:val="005F1743"/>
    <w:rsid w:val="005F175C"/>
    <w:rsid w:val="005F295F"/>
    <w:rsid w:val="005F2E04"/>
    <w:rsid w:val="005F48ED"/>
    <w:rsid w:val="005F548A"/>
    <w:rsid w:val="005F54A3"/>
    <w:rsid w:val="005F6E90"/>
    <w:rsid w:val="005F7848"/>
    <w:rsid w:val="005F7DB7"/>
    <w:rsid w:val="00601850"/>
    <w:rsid w:val="00601C53"/>
    <w:rsid w:val="00601D37"/>
    <w:rsid w:val="00601E0A"/>
    <w:rsid w:val="0060203C"/>
    <w:rsid w:val="00602CDB"/>
    <w:rsid w:val="00602D83"/>
    <w:rsid w:val="00603013"/>
    <w:rsid w:val="00603989"/>
    <w:rsid w:val="00603FE3"/>
    <w:rsid w:val="006053BB"/>
    <w:rsid w:val="00605730"/>
    <w:rsid w:val="006057F3"/>
    <w:rsid w:val="006067D9"/>
    <w:rsid w:val="00606D6B"/>
    <w:rsid w:val="00607039"/>
    <w:rsid w:val="00607248"/>
    <w:rsid w:val="00607EBA"/>
    <w:rsid w:val="006110FA"/>
    <w:rsid w:val="0061128E"/>
    <w:rsid w:val="00611540"/>
    <w:rsid w:val="00612D31"/>
    <w:rsid w:val="006135A4"/>
    <w:rsid w:val="00613827"/>
    <w:rsid w:val="0061392E"/>
    <w:rsid w:val="0061486D"/>
    <w:rsid w:val="00615C7E"/>
    <w:rsid w:val="00616E27"/>
    <w:rsid w:val="00620C80"/>
    <w:rsid w:val="00621170"/>
    <w:rsid w:val="006216DF"/>
    <w:rsid w:val="00622C46"/>
    <w:rsid w:val="006231D5"/>
    <w:rsid w:val="00623274"/>
    <w:rsid w:val="00623637"/>
    <w:rsid w:val="00624008"/>
    <w:rsid w:val="00624545"/>
    <w:rsid w:val="00625D7A"/>
    <w:rsid w:val="00626B3B"/>
    <w:rsid w:val="00626F48"/>
    <w:rsid w:val="00627635"/>
    <w:rsid w:val="006277BA"/>
    <w:rsid w:val="00627C92"/>
    <w:rsid w:val="00630CDD"/>
    <w:rsid w:val="00630E4B"/>
    <w:rsid w:val="00631F31"/>
    <w:rsid w:val="00632419"/>
    <w:rsid w:val="0063287B"/>
    <w:rsid w:val="00632A77"/>
    <w:rsid w:val="006331F7"/>
    <w:rsid w:val="006336CF"/>
    <w:rsid w:val="00634351"/>
    <w:rsid w:val="00634CEB"/>
    <w:rsid w:val="00636078"/>
    <w:rsid w:val="00636138"/>
    <w:rsid w:val="00636171"/>
    <w:rsid w:val="006367E4"/>
    <w:rsid w:val="00636E0B"/>
    <w:rsid w:val="00637745"/>
    <w:rsid w:val="00637A7E"/>
    <w:rsid w:val="0064045F"/>
    <w:rsid w:val="006408D4"/>
    <w:rsid w:val="00640A77"/>
    <w:rsid w:val="00640DC7"/>
    <w:rsid w:val="0064204B"/>
    <w:rsid w:val="00642577"/>
    <w:rsid w:val="006439BA"/>
    <w:rsid w:val="00645D3B"/>
    <w:rsid w:val="00646897"/>
    <w:rsid w:val="00646E80"/>
    <w:rsid w:val="00646E93"/>
    <w:rsid w:val="006474AC"/>
    <w:rsid w:val="006475FC"/>
    <w:rsid w:val="00647C60"/>
    <w:rsid w:val="00647F2B"/>
    <w:rsid w:val="0065028D"/>
    <w:rsid w:val="00650424"/>
    <w:rsid w:val="00651860"/>
    <w:rsid w:val="0065194E"/>
    <w:rsid w:val="00652D2E"/>
    <w:rsid w:val="006538E1"/>
    <w:rsid w:val="00653AA3"/>
    <w:rsid w:val="00653B06"/>
    <w:rsid w:val="00654605"/>
    <w:rsid w:val="00654CE8"/>
    <w:rsid w:val="00656312"/>
    <w:rsid w:val="00656826"/>
    <w:rsid w:val="00656EE1"/>
    <w:rsid w:val="00660019"/>
    <w:rsid w:val="006601C4"/>
    <w:rsid w:val="0066100E"/>
    <w:rsid w:val="00661552"/>
    <w:rsid w:val="00661B98"/>
    <w:rsid w:val="00662E8B"/>
    <w:rsid w:val="0066346A"/>
    <w:rsid w:val="006645DF"/>
    <w:rsid w:val="006646DD"/>
    <w:rsid w:val="00665038"/>
    <w:rsid w:val="00665550"/>
    <w:rsid w:val="006667D7"/>
    <w:rsid w:val="00666B47"/>
    <w:rsid w:val="0067038D"/>
    <w:rsid w:val="00670660"/>
    <w:rsid w:val="00670E17"/>
    <w:rsid w:val="00673559"/>
    <w:rsid w:val="00674020"/>
    <w:rsid w:val="00674058"/>
    <w:rsid w:val="00674139"/>
    <w:rsid w:val="00674696"/>
    <w:rsid w:val="00675DBD"/>
    <w:rsid w:val="00676C0A"/>
    <w:rsid w:val="00676D51"/>
    <w:rsid w:val="00676DE4"/>
    <w:rsid w:val="0067738F"/>
    <w:rsid w:val="006804B8"/>
    <w:rsid w:val="0068098B"/>
    <w:rsid w:val="00680C04"/>
    <w:rsid w:val="00680FED"/>
    <w:rsid w:val="0068515F"/>
    <w:rsid w:val="00685CEA"/>
    <w:rsid w:val="006860DE"/>
    <w:rsid w:val="00686856"/>
    <w:rsid w:val="00686A77"/>
    <w:rsid w:val="0068724C"/>
    <w:rsid w:val="006878A8"/>
    <w:rsid w:val="006879C9"/>
    <w:rsid w:val="00687E77"/>
    <w:rsid w:val="0069178A"/>
    <w:rsid w:val="0069213B"/>
    <w:rsid w:val="006923E5"/>
    <w:rsid w:val="00693096"/>
    <w:rsid w:val="00695039"/>
    <w:rsid w:val="00695BAC"/>
    <w:rsid w:val="00697681"/>
    <w:rsid w:val="0069780A"/>
    <w:rsid w:val="006A0DED"/>
    <w:rsid w:val="006A14E3"/>
    <w:rsid w:val="006A151F"/>
    <w:rsid w:val="006A1A17"/>
    <w:rsid w:val="006A2994"/>
    <w:rsid w:val="006A390D"/>
    <w:rsid w:val="006A3BFC"/>
    <w:rsid w:val="006A4046"/>
    <w:rsid w:val="006A4305"/>
    <w:rsid w:val="006A43A1"/>
    <w:rsid w:val="006A5509"/>
    <w:rsid w:val="006A5885"/>
    <w:rsid w:val="006A5A5C"/>
    <w:rsid w:val="006A5D04"/>
    <w:rsid w:val="006A5FE8"/>
    <w:rsid w:val="006A677B"/>
    <w:rsid w:val="006A7364"/>
    <w:rsid w:val="006A7FFC"/>
    <w:rsid w:val="006B041D"/>
    <w:rsid w:val="006B0B32"/>
    <w:rsid w:val="006B21D0"/>
    <w:rsid w:val="006B225A"/>
    <w:rsid w:val="006B22D0"/>
    <w:rsid w:val="006B2902"/>
    <w:rsid w:val="006B4960"/>
    <w:rsid w:val="006B55F5"/>
    <w:rsid w:val="006B574D"/>
    <w:rsid w:val="006B58A1"/>
    <w:rsid w:val="006B636D"/>
    <w:rsid w:val="006C1165"/>
    <w:rsid w:val="006C3604"/>
    <w:rsid w:val="006C3AD1"/>
    <w:rsid w:val="006C3BDF"/>
    <w:rsid w:val="006C5391"/>
    <w:rsid w:val="006C5477"/>
    <w:rsid w:val="006C5B1A"/>
    <w:rsid w:val="006C5B6B"/>
    <w:rsid w:val="006C5D08"/>
    <w:rsid w:val="006C66AD"/>
    <w:rsid w:val="006C6895"/>
    <w:rsid w:val="006D132B"/>
    <w:rsid w:val="006D182E"/>
    <w:rsid w:val="006D1F6A"/>
    <w:rsid w:val="006D1FC4"/>
    <w:rsid w:val="006D2CC7"/>
    <w:rsid w:val="006D3350"/>
    <w:rsid w:val="006D3617"/>
    <w:rsid w:val="006D3AB7"/>
    <w:rsid w:val="006D4B36"/>
    <w:rsid w:val="006D5A75"/>
    <w:rsid w:val="006D6705"/>
    <w:rsid w:val="006D6925"/>
    <w:rsid w:val="006D6D16"/>
    <w:rsid w:val="006D758A"/>
    <w:rsid w:val="006D7E10"/>
    <w:rsid w:val="006E109C"/>
    <w:rsid w:val="006E1851"/>
    <w:rsid w:val="006E2104"/>
    <w:rsid w:val="006E2111"/>
    <w:rsid w:val="006E24CE"/>
    <w:rsid w:val="006E357A"/>
    <w:rsid w:val="006E3953"/>
    <w:rsid w:val="006E3C8F"/>
    <w:rsid w:val="006E46BE"/>
    <w:rsid w:val="006E4856"/>
    <w:rsid w:val="006E4E60"/>
    <w:rsid w:val="006E574D"/>
    <w:rsid w:val="006E5CE3"/>
    <w:rsid w:val="006E639B"/>
    <w:rsid w:val="006E70F2"/>
    <w:rsid w:val="006E7345"/>
    <w:rsid w:val="006E7D09"/>
    <w:rsid w:val="006F0033"/>
    <w:rsid w:val="006F0D39"/>
    <w:rsid w:val="006F0EBF"/>
    <w:rsid w:val="006F1CA4"/>
    <w:rsid w:val="006F49F7"/>
    <w:rsid w:val="006F712C"/>
    <w:rsid w:val="006F71A3"/>
    <w:rsid w:val="006F737B"/>
    <w:rsid w:val="0070009C"/>
    <w:rsid w:val="00700AB4"/>
    <w:rsid w:val="00700C27"/>
    <w:rsid w:val="007018CD"/>
    <w:rsid w:val="00701BC2"/>
    <w:rsid w:val="00702327"/>
    <w:rsid w:val="007030B0"/>
    <w:rsid w:val="007043FB"/>
    <w:rsid w:val="007063A3"/>
    <w:rsid w:val="007064F3"/>
    <w:rsid w:val="00706759"/>
    <w:rsid w:val="00706C43"/>
    <w:rsid w:val="00706F4C"/>
    <w:rsid w:val="00707ACF"/>
    <w:rsid w:val="00707C3F"/>
    <w:rsid w:val="00710516"/>
    <w:rsid w:val="00710C64"/>
    <w:rsid w:val="00710C69"/>
    <w:rsid w:val="00710FFD"/>
    <w:rsid w:val="00711198"/>
    <w:rsid w:val="00712127"/>
    <w:rsid w:val="00712734"/>
    <w:rsid w:val="007128D6"/>
    <w:rsid w:val="007129C7"/>
    <w:rsid w:val="007143E3"/>
    <w:rsid w:val="007160E5"/>
    <w:rsid w:val="007163BF"/>
    <w:rsid w:val="007166EB"/>
    <w:rsid w:val="00717735"/>
    <w:rsid w:val="00720C79"/>
    <w:rsid w:val="0072113B"/>
    <w:rsid w:val="007217AC"/>
    <w:rsid w:val="00721CB8"/>
    <w:rsid w:val="00722A7D"/>
    <w:rsid w:val="00722F7A"/>
    <w:rsid w:val="00723772"/>
    <w:rsid w:val="00723830"/>
    <w:rsid w:val="00723E9B"/>
    <w:rsid w:val="00724F11"/>
    <w:rsid w:val="00725C1A"/>
    <w:rsid w:val="007270C7"/>
    <w:rsid w:val="007273ED"/>
    <w:rsid w:val="007276FB"/>
    <w:rsid w:val="00727925"/>
    <w:rsid w:val="00727C7C"/>
    <w:rsid w:val="00731312"/>
    <w:rsid w:val="007320F2"/>
    <w:rsid w:val="00732F75"/>
    <w:rsid w:val="0073305E"/>
    <w:rsid w:val="007336CB"/>
    <w:rsid w:val="007344E2"/>
    <w:rsid w:val="007348F6"/>
    <w:rsid w:val="00734C76"/>
    <w:rsid w:val="00734EC2"/>
    <w:rsid w:val="00735403"/>
    <w:rsid w:val="007374C9"/>
    <w:rsid w:val="007403A7"/>
    <w:rsid w:val="00741171"/>
    <w:rsid w:val="0074129D"/>
    <w:rsid w:val="00741F82"/>
    <w:rsid w:val="0074320F"/>
    <w:rsid w:val="00743668"/>
    <w:rsid w:val="0074428F"/>
    <w:rsid w:val="00744402"/>
    <w:rsid w:val="00744ADD"/>
    <w:rsid w:val="00745713"/>
    <w:rsid w:val="00745C91"/>
    <w:rsid w:val="007460E1"/>
    <w:rsid w:val="00746163"/>
    <w:rsid w:val="00746599"/>
    <w:rsid w:val="00747DC4"/>
    <w:rsid w:val="00750BCD"/>
    <w:rsid w:val="00750E38"/>
    <w:rsid w:val="00750EC7"/>
    <w:rsid w:val="00751E20"/>
    <w:rsid w:val="00752B62"/>
    <w:rsid w:val="00753FE2"/>
    <w:rsid w:val="007540F3"/>
    <w:rsid w:val="007545BC"/>
    <w:rsid w:val="00754629"/>
    <w:rsid w:val="0075536D"/>
    <w:rsid w:val="007557D3"/>
    <w:rsid w:val="00755C58"/>
    <w:rsid w:val="00756B15"/>
    <w:rsid w:val="00757059"/>
    <w:rsid w:val="00757250"/>
    <w:rsid w:val="00760D92"/>
    <w:rsid w:val="00762280"/>
    <w:rsid w:val="00762691"/>
    <w:rsid w:val="007631E6"/>
    <w:rsid w:val="007639D8"/>
    <w:rsid w:val="00763B04"/>
    <w:rsid w:val="00763BC4"/>
    <w:rsid w:val="007648D2"/>
    <w:rsid w:val="00766336"/>
    <w:rsid w:val="00766815"/>
    <w:rsid w:val="0076686E"/>
    <w:rsid w:val="00767520"/>
    <w:rsid w:val="00767B5B"/>
    <w:rsid w:val="007700DF"/>
    <w:rsid w:val="007703C7"/>
    <w:rsid w:val="007708CC"/>
    <w:rsid w:val="00770BC0"/>
    <w:rsid w:val="00772931"/>
    <w:rsid w:val="00774122"/>
    <w:rsid w:val="00774E71"/>
    <w:rsid w:val="007751C0"/>
    <w:rsid w:val="00775468"/>
    <w:rsid w:val="007755BB"/>
    <w:rsid w:val="007763E7"/>
    <w:rsid w:val="00777F66"/>
    <w:rsid w:val="00780344"/>
    <w:rsid w:val="0078046D"/>
    <w:rsid w:val="00780CA6"/>
    <w:rsid w:val="00781CBB"/>
    <w:rsid w:val="007834C3"/>
    <w:rsid w:val="00783D56"/>
    <w:rsid w:val="0078483D"/>
    <w:rsid w:val="00785B6F"/>
    <w:rsid w:val="0078689E"/>
    <w:rsid w:val="0078781C"/>
    <w:rsid w:val="00790CCA"/>
    <w:rsid w:val="007910B1"/>
    <w:rsid w:val="00791186"/>
    <w:rsid w:val="00792B53"/>
    <w:rsid w:val="0079320A"/>
    <w:rsid w:val="0079325A"/>
    <w:rsid w:val="00793CD3"/>
    <w:rsid w:val="00793E8A"/>
    <w:rsid w:val="007952BD"/>
    <w:rsid w:val="007977A2"/>
    <w:rsid w:val="00797FA9"/>
    <w:rsid w:val="007A036B"/>
    <w:rsid w:val="007A0815"/>
    <w:rsid w:val="007A0B5C"/>
    <w:rsid w:val="007A0E54"/>
    <w:rsid w:val="007A16E8"/>
    <w:rsid w:val="007A1E13"/>
    <w:rsid w:val="007A21C9"/>
    <w:rsid w:val="007A243E"/>
    <w:rsid w:val="007A2664"/>
    <w:rsid w:val="007A2A59"/>
    <w:rsid w:val="007A4D0F"/>
    <w:rsid w:val="007A4DE3"/>
    <w:rsid w:val="007A5320"/>
    <w:rsid w:val="007A591F"/>
    <w:rsid w:val="007A5E80"/>
    <w:rsid w:val="007A6292"/>
    <w:rsid w:val="007A62D7"/>
    <w:rsid w:val="007A7136"/>
    <w:rsid w:val="007A72E8"/>
    <w:rsid w:val="007A7385"/>
    <w:rsid w:val="007A7465"/>
    <w:rsid w:val="007B03D5"/>
    <w:rsid w:val="007B147D"/>
    <w:rsid w:val="007B2A88"/>
    <w:rsid w:val="007B3C82"/>
    <w:rsid w:val="007B3FE3"/>
    <w:rsid w:val="007B4CE3"/>
    <w:rsid w:val="007B706C"/>
    <w:rsid w:val="007B759C"/>
    <w:rsid w:val="007B7CD0"/>
    <w:rsid w:val="007B7FD6"/>
    <w:rsid w:val="007C019B"/>
    <w:rsid w:val="007C0686"/>
    <w:rsid w:val="007C0A06"/>
    <w:rsid w:val="007C0A2E"/>
    <w:rsid w:val="007C0D1E"/>
    <w:rsid w:val="007C1AB5"/>
    <w:rsid w:val="007C28B6"/>
    <w:rsid w:val="007C338E"/>
    <w:rsid w:val="007C3673"/>
    <w:rsid w:val="007C5351"/>
    <w:rsid w:val="007C53EB"/>
    <w:rsid w:val="007C53FF"/>
    <w:rsid w:val="007C5950"/>
    <w:rsid w:val="007C62F6"/>
    <w:rsid w:val="007C6481"/>
    <w:rsid w:val="007C6C68"/>
    <w:rsid w:val="007D026F"/>
    <w:rsid w:val="007D0906"/>
    <w:rsid w:val="007D19AD"/>
    <w:rsid w:val="007D2DB8"/>
    <w:rsid w:val="007D357D"/>
    <w:rsid w:val="007D3B5E"/>
    <w:rsid w:val="007D4016"/>
    <w:rsid w:val="007D4F35"/>
    <w:rsid w:val="007D665A"/>
    <w:rsid w:val="007D665D"/>
    <w:rsid w:val="007D6ADF"/>
    <w:rsid w:val="007D7153"/>
    <w:rsid w:val="007D7929"/>
    <w:rsid w:val="007D7E8B"/>
    <w:rsid w:val="007E00AD"/>
    <w:rsid w:val="007E0999"/>
    <w:rsid w:val="007E2C80"/>
    <w:rsid w:val="007E4D95"/>
    <w:rsid w:val="007E535F"/>
    <w:rsid w:val="007E59A9"/>
    <w:rsid w:val="007E5EE3"/>
    <w:rsid w:val="007E7467"/>
    <w:rsid w:val="007E7CA7"/>
    <w:rsid w:val="007E7F3C"/>
    <w:rsid w:val="007E7F9F"/>
    <w:rsid w:val="007F013E"/>
    <w:rsid w:val="007F045A"/>
    <w:rsid w:val="007F04BB"/>
    <w:rsid w:val="007F0783"/>
    <w:rsid w:val="007F0ABC"/>
    <w:rsid w:val="007F0C6D"/>
    <w:rsid w:val="007F2691"/>
    <w:rsid w:val="007F3533"/>
    <w:rsid w:val="007F5A1E"/>
    <w:rsid w:val="007F6489"/>
    <w:rsid w:val="007F707A"/>
    <w:rsid w:val="007F7764"/>
    <w:rsid w:val="007F7DE5"/>
    <w:rsid w:val="00800778"/>
    <w:rsid w:val="00801DBE"/>
    <w:rsid w:val="00801F41"/>
    <w:rsid w:val="008025A9"/>
    <w:rsid w:val="00802D35"/>
    <w:rsid w:val="00802F20"/>
    <w:rsid w:val="00804371"/>
    <w:rsid w:val="008044FC"/>
    <w:rsid w:val="00805A95"/>
    <w:rsid w:val="00805B54"/>
    <w:rsid w:val="00805B6C"/>
    <w:rsid w:val="0080658F"/>
    <w:rsid w:val="00806B6F"/>
    <w:rsid w:val="008071D9"/>
    <w:rsid w:val="0080794C"/>
    <w:rsid w:val="00807D73"/>
    <w:rsid w:val="00810134"/>
    <w:rsid w:val="00810754"/>
    <w:rsid w:val="00810DAC"/>
    <w:rsid w:val="00810EDC"/>
    <w:rsid w:val="008118EB"/>
    <w:rsid w:val="008119F3"/>
    <w:rsid w:val="00811E1F"/>
    <w:rsid w:val="00812E94"/>
    <w:rsid w:val="00813F47"/>
    <w:rsid w:val="00814087"/>
    <w:rsid w:val="00814674"/>
    <w:rsid w:val="0081481D"/>
    <w:rsid w:val="008161E1"/>
    <w:rsid w:val="00816A39"/>
    <w:rsid w:val="00816B00"/>
    <w:rsid w:val="00816D39"/>
    <w:rsid w:val="00816DD0"/>
    <w:rsid w:val="0082062B"/>
    <w:rsid w:val="00820927"/>
    <w:rsid w:val="00821D50"/>
    <w:rsid w:val="008220F5"/>
    <w:rsid w:val="008229D0"/>
    <w:rsid w:val="008229DC"/>
    <w:rsid w:val="00822B0A"/>
    <w:rsid w:val="00822C35"/>
    <w:rsid w:val="0082316D"/>
    <w:rsid w:val="008241F0"/>
    <w:rsid w:val="00824DA4"/>
    <w:rsid w:val="00825BC7"/>
    <w:rsid w:val="00826B5F"/>
    <w:rsid w:val="00826D35"/>
    <w:rsid w:val="00826D4A"/>
    <w:rsid w:val="00827306"/>
    <w:rsid w:val="008306CD"/>
    <w:rsid w:val="00830C5F"/>
    <w:rsid w:val="00830F51"/>
    <w:rsid w:val="008310B4"/>
    <w:rsid w:val="008314B6"/>
    <w:rsid w:val="008317BD"/>
    <w:rsid w:val="00832466"/>
    <w:rsid w:val="00832680"/>
    <w:rsid w:val="008336DC"/>
    <w:rsid w:val="00833A13"/>
    <w:rsid w:val="00834239"/>
    <w:rsid w:val="00835462"/>
    <w:rsid w:val="008357B2"/>
    <w:rsid w:val="008357C8"/>
    <w:rsid w:val="008364D4"/>
    <w:rsid w:val="00836BBB"/>
    <w:rsid w:val="008372FC"/>
    <w:rsid w:val="008407B0"/>
    <w:rsid w:val="00841053"/>
    <w:rsid w:val="00841068"/>
    <w:rsid w:val="00841D32"/>
    <w:rsid w:val="00842C83"/>
    <w:rsid w:val="00842D2B"/>
    <w:rsid w:val="008430A0"/>
    <w:rsid w:val="00843D26"/>
    <w:rsid w:val="00845102"/>
    <w:rsid w:val="008455F1"/>
    <w:rsid w:val="00845969"/>
    <w:rsid w:val="00846D09"/>
    <w:rsid w:val="00847E4F"/>
    <w:rsid w:val="00850076"/>
    <w:rsid w:val="00850319"/>
    <w:rsid w:val="008509A0"/>
    <w:rsid w:val="008519E0"/>
    <w:rsid w:val="00851D08"/>
    <w:rsid w:val="00852DAB"/>
    <w:rsid w:val="00852E8C"/>
    <w:rsid w:val="00853999"/>
    <w:rsid w:val="00853AFB"/>
    <w:rsid w:val="0085425B"/>
    <w:rsid w:val="00854329"/>
    <w:rsid w:val="00854737"/>
    <w:rsid w:val="0085502B"/>
    <w:rsid w:val="00855E3B"/>
    <w:rsid w:val="00856D98"/>
    <w:rsid w:val="00857245"/>
    <w:rsid w:val="00857562"/>
    <w:rsid w:val="00857ACA"/>
    <w:rsid w:val="00860B13"/>
    <w:rsid w:val="00860C2A"/>
    <w:rsid w:val="008619B0"/>
    <w:rsid w:val="00862725"/>
    <w:rsid w:val="00863608"/>
    <w:rsid w:val="00863CBE"/>
    <w:rsid w:val="00865A05"/>
    <w:rsid w:val="00865B29"/>
    <w:rsid w:val="00866036"/>
    <w:rsid w:val="008671EC"/>
    <w:rsid w:val="008672F3"/>
    <w:rsid w:val="008675ED"/>
    <w:rsid w:val="00870419"/>
    <w:rsid w:val="00871060"/>
    <w:rsid w:val="00871061"/>
    <w:rsid w:val="00871FDA"/>
    <w:rsid w:val="0087304E"/>
    <w:rsid w:val="0087320B"/>
    <w:rsid w:val="008737EB"/>
    <w:rsid w:val="008742D8"/>
    <w:rsid w:val="00874578"/>
    <w:rsid w:val="00874C66"/>
    <w:rsid w:val="00874CD3"/>
    <w:rsid w:val="00875542"/>
    <w:rsid w:val="0087594A"/>
    <w:rsid w:val="00877A40"/>
    <w:rsid w:val="00881476"/>
    <w:rsid w:val="008817B5"/>
    <w:rsid w:val="00881C16"/>
    <w:rsid w:val="00882C05"/>
    <w:rsid w:val="00882CFB"/>
    <w:rsid w:val="00883034"/>
    <w:rsid w:val="0088304B"/>
    <w:rsid w:val="0088384D"/>
    <w:rsid w:val="00883E21"/>
    <w:rsid w:val="00883E5F"/>
    <w:rsid w:val="0088473D"/>
    <w:rsid w:val="0088486C"/>
    <w:rsid w:val="0088526B"/>
    <w:rsid w:val="0088607C"/>
    <w:rsid w:val="00886C12"/>
    <w:rsid w:val="00886E8F"/>
    <w:rsid w:val="00887685"/>
    <w:rsid w:val="00890BD9"/>
    <w:rsid w:val="00891CE9"/>
    <w:rsid w:val="00891E48"/>
    <w:rsid w:val="00891F5F"/>
    <w:rsid w:val="008922DB"/>
    <w:rsid w:val="00892501"/>
    <w:rsid w:val="0089265A"/>
    <w:rsid w:val="00892906"/>
    <w:rsid w:val="00892968"/>
    <w:rsid w:val="00892BD1"/>
    <w:rsid w:val="00892EC3"/>
    <w:rsid w:val="0089317C"/>
    <w:rsid w:val="0089514D"/>
    <w:rsid w:val="00895907"/>
    <w:rsid w:val="00895BF2"/>
    <w:rsid w:val="008963B3"/>
    <w:rsid w:val="008A00E2"/>
    <w:rsid w:val="008A10BB"/>
    <w:rsid w:val="008A141C"/>
    <w:rsid w:val="008A2529"/>
    <w:rsid w:val="008A280C"/>
    <w:rsid w:val="008A297C"/>
    <w:rsid w:val="008A2FED"/>
    <w:rsid w:val="008A30A2"/>
    <w:rsid w:val="008A3649"/>
    <w:rsid w:val="008A39AE"/>
    <w:rsid w:val="008A3DF7"/>
    <w:rsid w:val="008A4194"/>
    <w:rsid w:val="008A4523"/>
    <w:rsid w:val="008A4593"/>
    <w:rsid w:val="008A47E6"/>
    <w:rsid w:val="008A4CAE"/>
    <w:rsid w:val="008A55D7"/>
    <w:rsid w:val="008A5D19"/>
    <w:rsid w:val="008A61B7"/>
    <w:rsid w:val="008A6542"/>
    <w:rsid w:val="008A685E"/>
    <w:rsid w:val="008A6AD5"/>
    <w:rsid w:val="008A6D29"/>
    <w:rsid w:val="008A6DA2"/>
    <w:rsid w:val="008A6DB0"/>
    <w:rsid w:val="008A7F94"/>
    <w:rsid w:val="008B0474"/>
    <w:rsid w:val="008B07FA"/>
    <w:rsid w:val="008B0FFA"/>
    <w:rsid w:val="008B16B3"/>
    <w:rsid w:val="008B219F"/>
    <w:rsid w:val="008B2A16"/>
    <w:rsid w:val="008B3C4A"/>
    <w:rsid w:val="008B4700"/>
    <w:rsid w:val="008B4BE2"/>
    <w:rsid w:val="008B57EB"/>
    <w:rsid w:val="008B630A"/>
    <w:rsid w:val="008B692E"/>
    <w:rsid w:val="008B6D2B"/>
    <w:rsid w:val="008B7275"/>
    <w:rsid w:val="008C028E"/>
    <w:rsid w:val="008C0610"/>
    <w:rsid w:val="008C0803"/>
    <w:rsid w:val="008C0853"/>
    <w:rsid w:val="008C0A09"/>
    <w:rsid w:val="008C1250"/>
    <w:rsid w:val="008C1E96"/>
    <w:rsid w:val="008C2301"/>
    <w:rsid w:val="008C322E"/>
    <w:rsid w:val="008C3ABF"/>
    <w:rsid w:val="008C3C77"/>
    <w:rsid w:val="008C3F9A"/>
    <w:rsid w:val="008C46A5"/>
    <w:rsid w:val="008C4A6F"/>
    <w:rsid w:val="008C51AB"/>
    <w:rsid w:val="008C64C2"/>
    <w:rsid w:val="008C6D63"/>
    <w:rsid w:val="008D01E0"/>
    <w:rsid w:val="008D07BE"/>
    <w:rsid w:val="008D0AC5"/>
    <w:rsid w:val="008D17AB"/>
    <w:rsid w:val="008D2453"/>
    <w:rsid w:val="008D27E7"/>
    <w:rsid w:val="008D2832"/>
    <w:rsid w:val="008D2A1E"/>
    <w:rsid w:val="008D317E"/>
    <w:rsid w:val="008D3456"/>
    <w:rsid w:val="008D4033"/>
    <w:rsid w:val="008D4456"/>
    <w:rsid w:val="008D4C03"/>
    <w:rsid w:val="008D5D4E"/>
    <w:rsid w:val="008D6220"/>
    <w:rsid w:val="008D62B3"/>
    <w:rsid w:val="008D6441"/>
    <w:rsid w:val="008D6F36"/>
    <w:rsid w:val="008D74F0"/>
    <w:rsid w:val="008D76B8"/>
    <w:rsid w:val="008D7756"/>
    <w:rsid w:val="008E0390"/>
    <w:rsid w:val="008E0F6B"/>
    <w:rsid w:val="008E1556"/>
    <w:rsid w:val="008E2182"/>
    <w:rsid w:val="008E2F6F"/>
    <w:rsid w:val="008E3149"/>
    <w:rsid w:val="008E3299"/>
    <w:rsid w:val="008E5917"/>
    <w:rsid w:val="008E5AAD"/>
    <w:rsid w:val="008E6219"/>
    <w:rsid w:val="008E68EE"/>
    <w:rsid w:val="008E7C50"/>
    <w:rsid w:val="008E7D9C"/>
    <w:rsid w:val="008E7E75"/>
    <w:rsid w:val="008E7F30"/>
    <w:rsid w:val="008F0451"/>
    <w:rsid w:val="008F05EC"/>
    <w:rsid w:val="008F06D8"/>
    <w:rsid w:val="008F0E66"/>
    <w:rsid w:val="008F16C9"/>
    <w:rsid w:val="008F1980"/>
    <w:rsid w:val="008F1DBE"/>
    <w:rsid w:val="008F30F7"/>
    <w:rsid w:val="008F5607"/>
    <w:rsid w:val="008F5E14"/>
    <w:rsid w:val="008F6123"/>
    <w:rsid w:val="008F6A8E"/>
    <w:rsid w:val="008F6F3B"/>
    <w:rsid w:val="008F75A4"/>
    <w:rsid w:val="008F7F79"/>
    <w:rsid w:val="0090037F"/>
    <w:rsid w:val="009020F6"/>
    <w:rsid w:val="009037DD"/>
    <w:rsid w:val="00903985"/>
    <w:rsid w:val="009039DB"/>
    <w:rsid w:val="00904ABF"/>
    <w:rsid w:val="009053B8"/>
    <w:rsid w:val="009059DB"/>
    <w:rsid w:val="00906791"/>
    <w:rsid w:val="00906C13"/>
    <w:rsid w:val="00907645"/>
    <w:rsid w:val="00910F71"/>
    <w:rsid w:val="0091160E"/>
    <w:rsid w:val="00912161"/>
    <w:rsid w:val="00912406"/>
    <w:rsid w:val="00912E2E"/>
    <w:rsid w:val="00913FAF"/>
    <w:rsid w:val="00914C13"/>
    <w:rsid w:val="00915F3A"/>
    <w:rsid w:val="0092046B"/>
    <w:rsid w:val="0092077E"/>
    <w:rsid w:val="00920C32"/>
    <w:rsid w:val="00921356"/>
    <w:rsid w:val="00922561"/>
    <w:rsid w:val="0092266A"/>
    <w:rsid w:val="00922F4A"/>
    <w:rsid w:val="00923749"/>
    <w:rsid w:val="00923C10"/>
    <w:rsid w:val="00923C1D"/>
    <w:rsid w:val="009250DB"/>
    <w:rsid w:val="0092521F"/>
    <w:rsid w:val="009258FF"/>
    <w:rsid w:val="00925A5B"/>
    <w:rsid w:val="009263A2"/>
    <w:rsid w:val="00926D66"/>
    <w:rsid w:val="00927427"/>
    <w:rsid w:val="00930BEE"/>
    <w:rsid w:val="00930F78"/>
    <w:rsid w:val="00931B0A"/>
    <w:rsid w:val="00931C07"/>
    <w:rsid w:val="009322E8"/>
    <w:rsid w:val="00933554"/>
    <w:rsid w:val="009335B4"/>
    <w:rsid w:val="00933D72"/>
    <w:rsid w:val="0093412A"/>
    <w:rsid w:val="0093495A"/>
    <w:rsid w:val="00934B44"/>
    <w:rsid w:val="0093594C"/>
    <w:rsid w:val="00935C4C"/>
    <w:rsid w:val="00935CD8"/>
    <w:rsid w:val="009364F2"/>
    <w:rsid w:val="009367CA"/>
    <w:rsid w:val="00936A51"/>
    <w:rsid w:val="009374E7"/>
    <w:rsid w:val="009375CF"/>
    <w:rsid w:val="00937A5E"/>
    <w:rsid w:val="00940CBB"/>
    <w:rsid w:val="00941216"/>
    <w:rsid w:val="009415C1"/>
    <w:rsid w:val="00944738"/>
    <w:rsid w:val="00945020"/>
    <w:rsid w:val="009454C3"/>
    <w:rsid w:val="00945F20"/>
    <w:rsid w:val="00946C5A"/>
    <w:rsid w:val="00947E14"/>
    <w:rsid w:val="00950586"/>
    <w:rsid w:val="00950BF9"/>
    <w:rsid w:val="00950F69"/>
    <w:rsid w:val="0095116C"/>
    <w:rsid w:val="0095126A"/>
    <w:rsid w:val="009516E5"/>
    <w:rsid w:val="00952053"/>
    <w:rsid w:val="009529DD"/>
    <w:rsid w:val="00953558"/>
    <w:rsid w:val="00953F6F"/>
    <w:rsid w:val="00954192"/>
    <w:rsid w:val="009543CD"/>
    <w:rsid w:val="00954430"/>
    <w:rsid w:val="009546C9"/>
    <w:rsid w:val="00954982"/>
    <w:rsid w:val="00954C46"/>
    <w:rsid w:val="00954EFD"/>
    <w:rsid w:val="00955066"/>
    <w:rsid w:val="00956285"/>
    <w:rsid w:val="0095670B"/>
    <w:rsid w:val="0095703C"/>
    <w:rsid w:val="0095782D"/>
    <w:rsid w:val="0096028B"/>
    <w:rsid w:val="0096033C"/>
    <w:rsid w:val="009622FD"/>
    <w:rsid w:val="00962EB9"/>
    <w:rsid w:val="00963218"/>
    <w:rsid w:val="00963331"/>
    <w:rsid w:val="009639AA"/>
    <w:rsid w:val="00963FBE"/>
    <w:rsid w:val="00964322"/>
    <w:rsid w:val="009643B8"/>
    <w:rsid w:val="009643F0"/>
    <w:rsid w:val="00964EE1"/>
    <w:rsid w:val="00965AC5"/>
    <w:rsid w:val="0096613A"/>
    <w:rsid w:val="009664CC"/>
    <w:rsid w:val="009702E3"/>
    <w:rsid w:val="00970AF6"/>
    <w:rsid w:val="00970EA9"/>
    <w:rsid w:val="009713B2"/>
    <w:rsid w:val="00971B64"/>
    <w:rsid w:val="00972A97"/>
    <w:rsid w:val="00972DAE"/>
    <w:rsid w:val="00972DB9"/>
    <w:rsid w:val="009737E3"/>
    <w:rsid w:val="00973993"/>
    <w:rsid w:val="00973ABB"/>
    <w:rsid w:val="00973E3E"/>
    <w:rsid w:val="00974409"/>
    <w:rsid w:val="00975804"/>
    <w:rsid w:val="009762F7"/>
    <w:rsid w:val="00976B5D"/>
    <w:rsid w:val="00977EBE"/>
    <w:rsid w:val="0098140F"/>
    <w:rsid w:val="00981A8E"/>
    <w:rsid w:val="00981E73"/>
    <w:rsid w:val="009823CF"/>
    <w:rsid w:val="0098264A"/>
    <w:rsid w:val="00982763"/>
    <w:rsid w:val="00982D8F"/>
    <w:rsid w:val="009830AA"/>
    <w:rsid w:val="00983180"/>
    <w:rsid w:val="00983836"/>
    <w:rsid w:val="00983AD3"/>
    <w:rsid w:val="00984692"/>
    <w:rsid w:val="009850D2"/>
    <w:rsid w:val="009851F1"/>
    <w:rsid w:val="009855A6"/>
    <w:rsid w:val="00986CE4"/>
    <w:rsid w:val="0098731E"/>
    <w:rsid w:val="009873FE"/>
    <w:rsid w:val="00987AC6"/>
    <w:rsid w:val="00987D0E"/>
    <w:rsid w:val="009909ED"/>
    <w:rsid w:val="009916D9"/>
    <w:rsid w:val="00993D9A"/>
    <w:rsid w:val="00994DB0"/>
    <w:rsid w:val="009958B5"/>
    <w:rsid w:val="00996BF5"/>
    <w:rsid w:val="00996C5F"/>
    <w:rsid w:val="009973A6"/>
    <w:rsid w:val="00997CA7"/>
    <w:rsid w:val="009A0A22"/>
    <w:rsid w:val="009A1AAF"/>
    <w:rsid w:val="009A3510"/>
    <w:rsid w:val="009A3C36"/>
    <w:rsid w:val="009A3C99"/>
    <w:rsid w:val="009A479D"/>
    <w:rsid w:val="009A520C"/>
    <w:rsid w:val="009A53B7"/>
    <w:rsid w:val="009A54B5"/>
    <w:rsid w:val="009A6C10"/>
    <w:rsid w:val="009A6F00"/>
    <w:rsid w:val="009A723C"/>
    <w:rsid w:val="009A79A0"/>
    <w:rsid w:val="009A7A29"/>
    <w:rsid w:val="009A7DA6"/>
    <w:rsid w:val="009B0B92"/>
    <w:rsid w:val="009B20CB"/>
    <w:rsid w:val="009B2D33"/>
    <w:rsid w:val="009B3183"/>
    <w:rsid w:val="009B31D8"/>
    <w:rsid w:val="009B3DA3"/>
    <w:rsid w:val="009B45CA"/>
    <w:rsid w:val="009B4C0A"/>
    <w:rsid w:val="009B5FCC"/>
    <w:rsid w:val="009B6160"/>
    <w:rsid w:val="009B69CC"/>
    <w:rsid w:val="009B6EC6"/>
    <w:rsid w:val="009B747A"/>
    <w:rsid w:val="009B752D"/>
    <w:rsid w:val="009C0082"/>
    <w:rsid w:val="009C03BD"/>
    <w:rsid w:val="009C0671"/>
    <w:rsid w:val="009C0C4C"/>
    <w:rsid w:val="009C15B8"/>
    <w:rsid w:val="009C17E3"/>
    <w:rsid w:val="009C1EC2"/>
    <w:rsid w:val="009C25EA"/>
    <w:rsid w:val="009C275D"/>
    <w:rsid w:val="009C30F2"/>
    <w:rsid w:val="009C33E2"/>
    <w:rsid w:val="009C41EE"/>
    <w:rsid w:val="009C4ACC"/>
    <w:rsid w:val="009C532B"/>
    <w:rsid w:val="009C553D"/>
    <w:rsid w:val="009C5EC7"/>
    <w:rsid w:val="009C710B"/>
    <w:rsid w:val="009C7D71"/>
    <w:rsid w:val="009D003E"/>
    <w:rsid w:val="009D0D22"/>
    <w:rsid w:val="009D181E"/>
    <w:rsid w:val="009D1CD5"/>
    <w:rsid w:val="009D1CD8"/>
    <w:rsid w:val="009D55A9"/>
    <w:rsid w:val="009D5634"/>
    <w:rsid w:val="009D5D43"/>
    <w:rsid w:val="009D68ED"/>
    <w:rsid w:val="009D6B47"/>
    <w:rsid w:val="009E0661"/>
    <w:rsid w:val="009E191A"/>
    <w:rsid w:val="009E1BCC"/>
    <w:rsid w:val="009E1D74"/>
    <w:rsid w:val="009E21D4"/>
    <w:rsid w:val="009E29C9"/>
    <w:rsid w:val="009E2F89"/>
    <w:rsid w:val="009E36E3"/>
    <w:rsid w:val="009E379B"/>
    <w:rsid w:val="009E4D02"/>
    <w:rsid w:val="009E693C"/>
    <w:rsid w:val="009E75B9"/>
    <w:rsid w:val="009E7989"/>
    <w:rsid w:val="009F05DB"/>
    <w:rsid w:val="009F09ED"/>
    <w:rsid w:val="009F10B5"/>
    <w:rsid w:val="009F1608"/>
    <w:rsid w:val="009F1E3A"/>
    <w:rsid w:val="009F2133"/>
    <w:rsid w:val="009F2D61"/>
    <w:rsid w:val="009F3640"/>
    <w:rsid w:val="009F3B45"/>
    <w:rsid w:val="009F3D1F"/>
    <w:rsid w:val="009F3F80"/>
    <w:rsid w:val="009F4244"/>
    <w:rsid w:val="009F4357"/>
    <w:rsid w:val="009F58C4"/>
    <w:rsid w:val="009F7502"/>
    <w:rsid w:val="009F76D5"/>
    <w:rsid w:val="00A002A0"/>
    <w:rsid w:val="00A0075E"/>
    <w:rsid w:val="00A009B8"/>
    <w:rsid w:val="00A00ED5"/>
    <w:rsid w:val="00A018AD"/>
    <w:rsid w:val="00A03C19"/>
    <w:rsid w:val="00A03FC4"/>
    <w:rsid w:val="00A041FF"/>
    <w:rsid w:val="00A042B7"/>
    <w:rsid w:val="00A04F15"/>
    <w:rsid w:val="00A05DA6"/>
    <w:rsid w:val="00A06DB2"/>
    <w:rsid w:val="00A06ECB"/>
    <w:rsid w:val="00A070BD"/>
    <w:rsid w:val="00A07C44"/>
    <w:rsid w:val="00A10C77"/>
    <w:rsid w:val="00A1226A"/>
    <w:rsid w:val="00A1266A"/>
    <w:rsid w:val="00A13628"/>
    <w:rsid w:val="00A13B13"/>
    <w:rsid w:val="00A13C22"/>
    <w:rsid w:val="00A13F20"/>
    <w:rsid w:val="00A15E11"/>
    <w:rsid w:val="00A16510"/>
    <w:rsid w:val="00A168E2"/>
    <w:rsid w:val="00A16ABB"/>
    <w:rsid w:val="00A176D6"/>
    <w:rsid w:val="00A179B9"/>
    <w:rsid w:val="00A17CC1"/>
    <w:rsid w:val="00A20AB6"/>
    <w:rsid w:val="00A20BDC"/>
    <w:rsid w:val="00A22F19"/>
    <w:rsid w:val="00A239EB"/>
    <w:rsid w:val="00A23E28"/>
    <w:rsid w:val="00A2411A"/>
    <w:rsid w:val="00A24782"/>
    <w:rsid w:val="00A25833"/>
    <w:rsid w:val="00A25F29"/>
    <w:rsid w:val="00A262F7"/>
    <w:rsid w:val="00A306A1"/>
    <w:rsid w:val="00A30CA0"/>
    <w:rsid w:val="00A30FB4"/>
    <w:rsid w:val="00A317AB"/>
    <w:rsid w:val="00A33CE1"/>
    <w:rsid w:val="00A356A0"/>
    <w:rsid w:val="00A35944"/>
    <w:rsid w:val="00A35D03"/>
    <w:rsid w:val="00A36502"/>
    <w:rsid w:val="00A40572"/>
    <w:rsid w:val="00A40AE8"/>
    <w:rsid w:val="00A41667"/>
    <w:rsid w:val="00A419B2"/>
    <w:rsid w:val="00A419C9"/>
    <w:rsid w:val="00A42D4A"/>
    <w:rsid w:val="00A4350A"/>
    <w:rsid w:val="00A43B86"/>
    <w:rsid w:val="00A44113"/>
    <w:rsid w:val="00A45838"/>
    <w:rsid w:val="00A46A90"/>
    <w:rsid w:val="00A477BD"/>
    <w:rsid w:val="00A47860"/>
    <w:rsid w:val="00A503E7"/>
    <w:rsid w:val="00A50E2C"/>
    <w:rsid w:val="00A51460"/>
    <w:rsid w:val="00A519FA"/>
    <w:rsid w:val="00A51B5C"/>
    <w:rsid w:val="00A525A8"/>
    <w:rsid w:val="00A525D0"/>
    <w:rsid w:val="00A529E7"/>
    <w:rsid w:val="00A52EE2"/>
    <w:rsid w:val="00A53571"/>
    <w:rsid w:val="00A5366B"/>
    <w:rsid w:val="00A54D48"/>
    <w:rsid w:val="00A55820"/>
    <w:rsid w:val="00A55B12"/>
    <w:rsid w:val="00A55C26"/>
    <w:rsid w:val="00A56355"/>
    <w:rsid w:val="00A61B51"/>
    <w:rsid w:val="00A62603"/>
    <w:rsid w:val="00A627D8"/>
    <w:rsid w:val="00A62881"/>
    <w:rsid w:val="00A62ED3"/>
    <w:rsid w:val="00A63126"/>
    <w:rsid w:val="00A63AFE"/>
    <w:rsid w:val="00A646D8"/>
    <w:rsid w:val="00A65D42"/>
    <w:rsid w:val="00A66235"/>
    <w:rsid w:val="00A67E5B"/>
    <w:rsid w:val="00A7186F"/>
    <w:rsid w:val="00A721BF"/>
    <w:rsid w:val="00A7263C"/>
    <w:rsid w:val="00A72D4A"/>
    <w:rsid w:val="00A743AE"/>
    <w:rsid w:val="00A743D8"/>
    <w:rsid w:val="00A74A61"/>
    <w:rsid w:val="00A80077"/>
    <w:rsid w:val="00A81572"/>
    <w:rsid w:val="00A81F39"/>
    <w:rsid w:val="00A83598"/>
    <w:rsid w:val="00A84A2B"/>
    <w:rsid w:val="00A84A7A"/>
    <w:rsid w:val="00A84B76"/>
    <w:rsid w:val="00A85201"/>
    <w:rsid w:val="00A858CD"/>
    <w:rsid w:val="00A8604C"/>
    <w:rsid w:val="00A8611D"/>
    <w:rsid w:val="00A868CD"/>
    <w:rsid w:val="00A8699A"/>
    <w:rsid w:val="00A86AA4"/>
    <w:rsid w:val="00A91247"/>
    <w:rsid w:val="00A9449F"/>
    <w:rsid w:val="00A95049"/>
    <w:rsid w:val="00A955E5"/>
    <w:rsid w:val="00A96073"/>
    <w:rsid w:val="00A96B95"/>
    <w:rsid w:val="00A96C9A"/>
    <w:rsid w:val="00A96D50"/>
    <w:rsid w:val="00A96DB3"/>
    <w:rsid w:val="00A96E5B"/>
    <w:rsid w:val="00A97C7E"/>
    <w:rsid w:val="00A97D80"/>
    <w:rsid w:val="00AA0DA7"/>
    <w:rsid w:val="00AA120B"/>
    <w:rsid w:val="00AA257B"/>
    <w:rsid w:val="00AA2EE0"/>
    <w:rsid w:val="00AA3445"/>
    <w:rsid w:val="00AA3FEF"/>
    <w:rsid w:val="00AA4190"/>
    <w:rsid w:val="00AA4300"/>
    <w:rsid w:val="00AA473C"/>
    <w:rsid w:val="00AA48EF"/>
    <w:rsid w:val="00AA6407"/>
    <w:rsid w:val="00AA6AC4"/>
    <w:rsid w:val="00AA6E8F"/>
    <w:rsid w:val="00AA7EEA"/>
    <w:rsid w:val="00AB056D"/>
    <w:rsid w:val="00AB06EA"/>
    <w:rsid w:val="00AB0FE7"/>
    <w:rsid w:val="00AB256F"/>
    <w:rsid w:val="00AB3385"/>
    <w:rsid w:val="00AB370D"/>
    <w:rsid w:val="00AB3A47"/>
    <w:rsid w:val="00AB3B2D"/>
    <w:rsid w:val="00AB3B2F"/>
    <w:rsid w:val="00AB4085"/>
    <w:rsid w:val="00AB4240"/>
    <w:rsid w:val="00AB4C2B"/>
    <w:rsid w:val="00AB5C42"/>
    <w:rsid w:val="00AB67E2"/>
    <w:rsid w:val="00AB68A3"/>
    <w:rsid w:val="00AB6D1E"/>
    <w:rsid w:val="00AB7135"/>
    <w:rsid w:val="00AB7770"/>
    <w:rsid w:val="00AC06E6"/>
    <w:rsid w:val="00AC15DA"/>
    <w:rsid w:val="00AC1A84"/>
    <w:rsid w:val="00AC1BA5"/>
    <w:rsid w:val="00AC1D4C"/>
    <w:rsid w:val="00AC2551"/>
    <w:rsid w:val="00AC2AA4"/>
    <w:rsid w:val="00AC2C6E"/>
    <w:rsid w:val="00AC4E45"/>
    <w:rsid w:val="00AC4F65"/>
    <w:rsid w:val="00AC5A00"/>
    <w:rsid w:val="00AC7436"/>
    <w:rsid w:val="00AD0F41"/>
    <w:rsid w:val="00AD173C"/>
    <w:rsid w:val="00AD17EC"/>
    <w:rsid w:val="00AD191C"/>
    <w:rsid w:val="00AD1F99"/>
    <w:rsid w:val="00AD2B76"/>
    <w:rsid w:val="00AD4553"/>
    <w:rsid w:val="00AD66DB"/>
    <w:rsid w:val="00AD6D05"/>
    <w:rsid w:val="00AD705B"/>
    <w:rsid w:val="00AD7274"/>
    <w:rsid w:val="00AD7621"/>
    <w:rsid w:val="00AD775F"/>
    <w:rsid w:val="00AE0A76"/>
    <w:rsid w:val="00AE0B36"/>
    <w:rsid w:val="00AE108D"/>
    <w:rsid w:val="00AE2174"/>
    <w:rsid w:val="00AE24A0"/>
    <w:rsid w:val="00AE2CF3"/>
    <w:rsid w:val="00AE354B"/>
    <w:rsid w:val="00AE384C"/>
    <w:rsid w:val="00AE38CE"/>
    <w:rsid w:val="00AE3C12"/>
    <w:rsid w:val="00AE3EB1"/>
    <w:rsid w:val="00AE426A"/>
    <w:rsid w:val="00AE62E1"/>
    <w:rsid w:val="00AE6A82"/>
    <w:rsid w:val="00AE6CAE"/>
    <w:rsid w:val="00AF0363"/>
    <w:rsid w:val="00AF09D2"/>
    <w:rsid w:val="00AF1ADE"/>
    <w:rsid w:val="00AF221B"/>
    <w:rsid w:val="00AF2298"/>
    <w:rsid w:val="00AF31B9"/>
    <w:rsid w:val="00AF41D8"/>
    <w:rsid w:val="00AF4971"/>
    <w:rsid w:val="00AF4A01"/>
    <w:rsid w:val="00AF509B"/>
    <w:rsid w:val="00AF5965"/>
    <w:rsid w:val="00AF6473"/>
    <w:rsid w:val="00AF686B"/>
    <w:rsid w:val="00AF706F"/>
    <w:rsid w:val="00AF7744"/>
    <w:rsid w:val="00AF781E"/>
    <w:rsid w:val="00B00957"/>
    <w:rsid w:val="00B01324"/>
    <w:rsid w:val="00B01747"/>
    <w:rsid w:val="00B01D3C"/>
    <w:rsid w:val="00B02059"/>
    <w:rsid w:val="00B02D88"/>
    <w:rsid w:val="00B02F72"/>
    <w:rsid w:val="00B04C52"/>
    <w:rsid w:val="00B04ED9"/>
    <w:rsid w:val="00B04FBE"/>
    <w:rsid w:val="00B04FE6"/>
    <w:rsid w:val="00B059B3"/>
    <w:rsid w:val="00B06DC0"/>
    <w:rsid w:val="00B07E45"/>
    <w:rsid w:val="00B07ED6"/>
    <w:rsid w:val="00B11246"/>
    <w:rsid w:val="00B11712"/>
    <w:rsid w:val="00B121CB"/>
    <w:rsid w:val="00B12499"/>
    <w:rsid w:val="00B1439D"/>
    <w:rsid w:val="00B14767"/>
    <w:rsid w:val="00B14DAE"/>
    <w:rsid w:val="00B1614B"/>
    <w:rsid w:val="00B168A2"/>
    <w:rsid w:val="00B17C3B"/>
    <w:rsid w:val="00B17DD4"/>
    <w:rsid w:val="00B200FE"/>
    <w:rsid w:val="00B202FF"/>
    <w:rsid w:val="00B22173"/>
    <w:rsid w:val="00B22B12"/>
    <w:rsid w:val="00B22CAB"/>
    <w:rsid w:val="00B2313B"/>
    <w:rsid w:val="00B23195"/>
    <w:rsid w:val="00B24BD3"/>
    <w:rsid w:val="00B25140"/>
    <w:rsid w:val="00B252E9"/>
    <w:rsid w:val="00B265C1"/>
    <w:rsid w:val="00B26A47"/>
    <w:rsid w:val="00B277D6"/>
    <w:rsid w:val="00B302A3"/>
    <w:rsid w:val="00B302D1"/>
    <w:rsid w:val="00B307F8"/>
    <w:rsid w:val="00B322A0"/>
    <w:rsid w:val="00B32635"/>
    <w:rsid w:val="00B32827"/>
    <w:rsid w:val="00B3290F"/>
    <w:rsid w:val="00B32EC3"/>
    <w:rsid w:val="00B32FD3"/>
    <w:rsid w:val="00B337E2"/>
    <w:rsid w:val="00B33F11"/>
    <w:rsid w:val="00B3403F"/>
    <w:rsid w:val="00B341A8"/>
    <w:rsid w:val="00B346A0"/>
    <w:rsid w:val="00B346F4"/>
    <w:rsid w:val="00B35338"/>
    <w:rsid w:val="00B35343"/>
    <w:rsid w:val="00B36429"/>
    <w:rsid w:val="00B367BB"/>
    <w:rsid w:val="00B36F64"/>
    <w:rsid w:val="00B371EE"/>
    <w:rsid w:val="00B3739B"/>
    <w:rsid w:val="00B42F60"/>
    <w:rsid w:val="00B432CA"/>
    <w:rsid w:val="00B43765"/>
    <w:rsid w:val="00B4396E"/>
    <w:rsid w:val="00B43A29"/>
    <w:rsid w:val="00B448DB"/>
    <w:rsid w:val="00B45174"/>
    <w:rsid w:val="00B46B0F"/>
    <w:rsid w:val="00B46E8C"/>
    <w:rsid w:val="00B46F5D"/>
    <w:rsid w:val="00B479C8"/>
    <w:rsid w:val="00B50645"/>
    <w:rsid w:val="00B53F56"/>
    <w:rsid w:val="00B54175"/>
    <w:rsid w:val="00B54AAA"/>
    <w:rsid w:val="00B618F1"/>
    <w:rsid w:val="00B62004"/>
    <w:rsid w:val="00B621DC"/>
    <w:rsid w:val="00B6241C"/>
    <w:rsid w:val="00B624A7"/>
    <w:rsid w:val="00B62C8F"/>
    <w:rsid w:val="00B63475"/>
    <w:rsid w:val="00B64A30"/>
    <w:rsid w:val="00B64D58"/>
    <w:rsid w:val="00B650AE"/>
    <w:rsid w:val="00B65732"/>
    <w:rsid w:val="00B65DB0"/>
    <w:rsid w:val="00B66181"/>
    <w:rsid w:val="00B66B51"/>
    <w:rsid w:val="00B66E87"/>
    <w:rsid w:val="00B676BD"/>
    <w:rsid w:val="00B67FDA"/>
    <w:rsid w:val="00B70BBE"/>
    <w:rsid w:val="00B7142E"/>
    <w:rsid w:val="00B7185B"/>
    <w:rsid w:val="00B71B36"/>
    <w:rsid w:val="00B71BB3"/>
    <w:rsid w:val="00B7257A"/>
    <w:rsid w:val="00B7408B"/>
    <w:rsid w:val="00B74488"/>
    <w:rsid w:val="00B75A9C"/>
    <w:rsid w:val="00B75B17"/>
    <w:rsid w:val="00B75C9A"/>
    <w:rsid w:val="00B75D23"/>
    <w:rsid w:val="00B75EE1"/>
    <w:rsid w:val="00B76A0A"/>
    <w:rsid w:val="00B813E0"/>
    <w:rsid w:val="00B8193F"/>
    <w:rsid w:val="00B832B9"/>
    <w:rsid w:val="00B86433"/>
    <w:rsid w:val="00B8644A"/>
    <w:rsid w:val="00B874C4"/>
    <w:rsid w:val="00B8756B"/>
    <w:rsid w:val="00B90A94"/>
    <w:rsid w:val="00B91391"/>
    <w:rsid w:val="00B91C45"/>
    <w:rsid w:val="00B924B6"/>
    <w:rsid w:val="00B92D52"/>
    <w:rsid w:val="00B93240"/>
    <w:rsid w:val="00B94D64"/>
    <w:rsid w:val="00B950D6"/>
    <w:rsid w:val="00B952F5"/>
    <w:rsid w:val="00B9684F"/>
    <w:rsid w:val="00B96B2B"/>
    <w:rsid w:val="00B96BBE"/>
    <w:rsid w:val="00BA0560"/>
    <w:rsid w:val="00BA0BE3"/>
    <w:rsid w:val="00BA0CBE"/>
    <w:rsid w:val="00BA0CC9"/>
    <w:rsid w:val="00BA188C"/>
    <w:rsid w:val="00BA29BE"/>
    <w:rsid w:val="00BA337E"/>
    <w:rsid w:val="00BA339A"/>
    <w:rsid w:val="00BA344A"/>
    <w:rsid w:val="00BA3544"/>
    <w:rsid w:val="00BA472A"/>
    <w:rsid w:val="00BA4F35"/>
    <w:rsid w:val="00BA5DF2"/>
    <w:rsid w:val="00BA68ED"/>
    <w:rsid w:val="00BA6DA6"/>
    <w:rsid w:val="00BA7375"/>
    <w:rsid w:val="00BA74ED"/>
    <w:rsid w:val="00BA798A"/>
    <w:rsid w:val="00BB0431"/>
    <w:rsid w:val="00BB04F9"/>
    <w:rsid w:val="00BB22E5"/>
    <w:rsid w:val="00BB2E31"/>
    <w:rsid w:val="00BB2ED3"/>
    <w:rsid w:val="00BB4C85"/>
    <w:rsid w:val="00BB5043"/>
    <w:rsid w:val="00BB5715"/>
    <w:rsid w:val="00BB66AC"/>
    <w:rsid w:val="00BB6FB6"/>
    <w:rsid w:val="00BB7B66"/>
    <w:rsid w:val="00BB7C8B"/>
    <w:rsid w:val="00BB7CA5"/>
    <w:rsid w:val="00BB7DB8"/>
    <w:rsid w:val="00BC036A"/>
    <w:rsid w:val="00BC0C0B"/>
    <w:rsid w:val="00BC0DBD"/>
    <w:rsid w:val="00BC3ABC"/>
    <w:rsid w:val="00BC4250"/>
    <w:rsid w:val="00BC5258"/>
    <w:rsid w:val="00BC5DFE"/>
    <w:rsid w:val="00BC5EE3"/>
    <w:rsid w:val="00BC621D"/>
    <w:rsid w:val="00BC685A"/>
    <w:rsid w:val="00BC6E83"/>
    <w:rsid w:val="00BD01B1"/>
    <w:rsid w:val="00BD0707"/>
    <w:rsid w:val="00BD25B1"/>
    <w:rsid w:val="00BD2871"/>
    <w:rsid w:val="00BD3B81"/>
    <w:rsid w:val="00BD3C91"/>
    <w:rsid w:val="00BD46A7"/>
    <w:rsid w:val="00BD46A8"/>
    <w:rsid w:val="00BD55F3"/>
    <w:rsid w:val="00BD60BD"/>
    <w:rsid w:val="00BD6345"/>
    <w:rsid w:val="00BD6907"/>
    <w:rsid w:val="00BD6BB9"/>
    <w:rsid w:val="00BD6DC4"/>
    <w:rsid w:val="00BD7F54"/>
    <w:rsid w:val="00BE0644"/>
    <w:rsid w:val="00BE08AC"/>
    <w:rsid w:val="00BE1491"/>
    <w:rsid w:val="00BE164A"/>
    <w:rsid w:val="00BE238D"/>
    <w:rsid w:val="00BE3339"/>
    <w:rsid w:val="00BE4BA9"/>
    <w:rsid w:val="00BE4C20"/>
    <w:rsid w:val="00BE4D4B"/>
    <w:rsid w:val="00BE557A"/>
    <w:rsid w:val="00BE68DC"/>
    <w:rsid w:val="00BE6982"/>
    <w:rsid w:val="00BE6CA1"/>
    <w:rsid w:val="00BE75FD"/>
    <w:rsid w:val="00BE7AE2"/>
    <w:rsid w:val="00BF03FC"/>
    <w:rsid w:val="00BF2071"/>
    <w:rsid w:val="00BF2EBE"/>
    <w:rsid w:val="00BF34DF"/>
    <w:rsid w:val="00BF3B42"/>
    <w:rsid w:val="00BF4110"/>
    <w:rsid w:val="00BF415C"/>
    <w:rsid w:val="00BF4A1F"/>
    <w:rsid w:val="00BF4A99"/>
    <w:rsid w:val="00BF4FEE"/>
    <w:rsid w:val="00BF5066"/>
    <w:rsid w:val="00BF5E39"/>
    <w:rsid w:val="00BF623E"/>
    <w:rsid w:val="00BF6915"/>
    <w:rsid w:val="00BF6CB3"/>
    <w:rsid w:val="00BF7E33"/>
    <w:rsid w:val="00C005D9"/>
    <w:rsid w:val="00C00749"/>
    <w:rsid w:val="00C00E7C"/>
    <w:rsid w:val="00C01778"/>
    <w:rsid w:val="00C01CFB"/>
    <w:rsid w:val="00C02E15"/>
    <w:rsid w:val="00C0359D"/>
    <w:rsid w:val="00C036BF"/>
    <w:rsid w:val="00C03751"/>
    <w:rsid w:val="00C03BF7"/>
    <w:rsid w:val="00C03C45"/>
    <w:rsid w:val="00C042D8"/>
    <w:rsid w:val="00C04980"/>
    <w:rsid w:val="00C04EAC"/>
    <w:rsid w:val="00C0582E"/>
    <w:rsid w:val="00C05F7A"/>
    <w:rsid w:val="00C0671B"/>
    <w:rsid w:val="00C06955"/>
    <w:rsid w:val="00C06B91"/>
    <w:rsid w:val="00C06D23"/>
    <w:rsid w:val="00C07B96"/>
    <w:rsid w:val="00C10C9E"/>
    <w:rsid w:val="00C1152D"/>
    <w:rsid w:val="00C11636"/>
    <w:rsid w:val="00C121C4"/>
    <w:rsid w:val="00C122E7"/>
    <w:rsid w:val="00C1237C"/>
    <w:rsid w:val="00C1245A"/>
    <w:rsid w:val="00C12A1B"/>
    <w:rsid w:val="00C136C1"/>
    <w:rsid w:val="00C13B0B"/>
    <w:rsid w:val="00C14157"/>
    <w:rsid w:val="00C14167"/>
    <w:rsid w:val="00C14D3B"/>
    <w:rsid w:val="00C15102"/>
    <w:rsid w:val="00C16927"/>
    <w:rsid w:val="00C16A09"/>
    <w:rsid w:val="00C1751C"/>
    <w:rsid w:val="00C17606"/>
    <w:rsid w:val="00C17898"/>
    <w:rsid w:val="00C17D1D"/>
    <w:rsid w:val="00C20366"/>
    <w:rsid w:val="00C20524"/>
    <w:rsid w:val="00C209D6"/>
    <w:rsid w:val="00C2177C"/>
    <w:rsid w:val="00C21DBC"/>
    <w:rsid w:val="00C222B1"/>
    <w:rsid w:val="00C22670"/>
    <w:rsid w:val="00C22914"/>
    <w:rsid w:val="00C23C39"/>
    <w:rsid w:val="00C2423B"/>
    <w:rsid w:val="00C24465"/>
    <w:rsid w:val="00C25139"/>
    <w:rsid w:val="00C25E9D"/>
    <w:rsid w:val="00C2703B"/>
    <w:rsid w:val="00C273EC"/>
    <w:rsid w:val="00C30D57"/>
    <w:rsid w:val="00C31183"/>
    <w:rsid w:val="00C311DD"/>
    <w:rsid w:val="00C31BFB"/>
    <w:rsid w:val="00C31D16"/>
    <w:rsid w:val="00C31D7B"/>
    <w:rsid w:val="00C32669"/>
    <w:rsid w:val="00C326EE"/>
    <w:rsid w:val="00C32791"/>
    <w:rsid w:val="00C32B6E"/>
    <w:rsid w:val="00C33ECE"/>
    <w:rsid w:val="00C3409B"/>
    <w:rsid w:val="00C34110"/>
    <w:rsid w:val="00C34122"/>
    <w:rsid w:val="00C34D0E"/>
    <w:rsid w:val="00C35906"/>
    <w:rsid w:val="00C3645B"/>
    <w:rsid w:val="00C3667F"/>
    <w:rsid w:val="00C36D26"/>
    <w:rsid w:val="00C36E77"/>
    <w:rsid w:val="00C3722E"/>
    <w:rsid w:val="00C40262"/>
    <w:rsid w:val="00C40FA7"/>
    <w:rsid w:val="00C4150C"/>
    <w:rsid w:val="00C41676"/>
    <w:rsid w:val="00C4168E"/>
    <w:rsid w:val="00C416B1"/>
    <w:rsid w:val="00C419FE"/>
    <w:rsid w:val="00C41E6E"/>
    <w:rsid w:val="00C423FB"/>
    <w:rsid w:val="00C424A8"/>
    <w:rsid w:val="00C4250A"/>
    <w:rsid w:val="00C4253A"/>
    <w:rsid w:val="00C42553"/>
    <w:rsid w:val="00C4345E"/>
    <w:rsid w:val="00C43694"/>
    <w:rsid w:val="00C43C30"/>
    <w:rsid w:val="00C43C44"/>
    <w:rsid w:val="00C44162"/>
    <w:rsid w:val="00C44512"/>
    <w:rsid w:val="00C44C08"/>
    <w:rsid w:val="00C44D9E"/>
    <w:rsid w:val="00C4562C"/>
    <w:rsid w:val="00C47CC2"/>
    <w:rsid w:val="00C500A0"/>
    <w:rsid w:val="00C50476"/>
    <w:rsid w:val="00C504DD"/>
    <w:rsid w:val="00C508CB"/>
    <w:rsid w:val="00C50B4B"/>
    <w:rsid w:val="00C5189B"/>
    <w:rsid w:val="00C51DE9"/>
    <w:rsid w:val="00C5384E"/>
    <w:rsid w:val="00C55A5F"/>
    <w:rsid w:val="00C56116"/>
    <w:rsid w:val="00C56254"/>
    <w:rsid w:val="00C5637C"/>
    <w:rsid w:val="00C56440"/>
    <w:rsid w:val="00C56DE8"/>
    <w:rsid w:val="00C575D3"/>
    <w:rsid w:val="00C57C81"/>
    <w:rsid w:val="00C57CD2"/>
    <w:rsid w:val="00C61B20"/>
    <w:rsid w:val="00C61EBD"/>
    <w:rsid w:val="00C62531"/>
    <w:rsid w:val="00C62C66"/>
    <w:rsid w:val="00C62CB6"/>
    <w:rsid w:val="00C62EB2"/>
    <w:rsid w:val="00C6303E"/>
    <w:rsid w:val="00C63F41"/>
    <w:rsid w:val="00C6467A"/>
    <w:rsid w:val="00C662F9"/>
    <w:rsid w:val="00C6664D"/>
    <w:rsid w:val="00C668CE"/>
    <w:rsid w:val="00C673BE"/>
    <w:rsid w:val="00C6740A"/>
    <w:rsid w:val="00C67AF3"/>
    <w:rsid w:val="00C67D5A"/>
    <w:rsid w:val="00C70DA4"/>
    <w:rsid w:val="00C71D3D"/>
    <w:rsid w:val="00C72B34"/>
    <w:rsid w:val="00C72D11"/>
    <w:rsid w:val="00C732E4"/>
    <w:rsid w:val="00C73E7A"/>
    <w:rsid w:val="00C74777"/>
    <w:rsid w:val="00C75580"/>
    <w:rsid w:val="00C7560E"/>
    <w:rsid w:val="00C75D7A"/>
    <w:rsid w:val="00C7646E"/>
    <w:rsid w:val="00C7697F"/>
    <w:rsid w:val="00C8013B"/>
    <w:rsid w:val="00C81332"/>
    <w:rsid w:val="00C8155A"/>
    <w:rsid w:val="00C81767"/>
    <w:rsid w:val="00C82277"/>
    <w:rsid w:val="00C8234D"/>
    <w:rsid w:val="00C825D6"/>
    <w:rsid w:val="00C83202"/>
    <w:rsid w:val="00C83C67"/>
    <w:rsid w:val="00C84A3D"/>
    <w:rsid w:val="00C854FF"/>
    <w:rsid w:val="00C85F4F"/>
    <w:rsid w:val="00C85FF3"/>
    <w:rsid w:val="00C860F0"/>
    <w:rsid w:val="00C868DC"/>
    <w:rsid w:val="00C87249"/>
    <w:rsid w:val="00C875A7"/>
    <w:rsid w:val="00C8790A"/>
    <w:rsid w:val="00C87AA8"/>
    <w:rsid w:val="00C87B6F"/>
    <w:rsid w:val="00C909E9"/>
    <w:rsid w:val="00C90A89"/>
    <w:rsid w:val="00C90B8A"/>
    <w:rsid w:val="00C90D17"/>
    <w:rsid w:val="00C9100C"/>
    <w:rsid w:val="00C91583"/>
    <w:rsid w:val="00C91663"/>
    <w:rsid w:val="00C9197B"/>
    <w:rsid w:val="00C924A5"/>
    <w:rsid w:val="00C92616"/>
    <w:rsid w:val="00C934A2"/>
    <w:rsid w:val="00C93862"/>
    <w:rsid w:val="00C94065"/>
    <w:rsid w:val="00C9409F"/>
    <w:rsid w:val="00C9412D"/>
    <w:rsid w:val="00C9415D"/>
    <w:rsid w:val="00C944C6"/>
    <w:rsid w:val="00C94648"/>
    <w:rsid w:val="00C95B65"/>
    <w:rsid w:val="00C95C6B"/>
    <w:rsid w:val="00C95CEA"/>
    <w:rsid w:val="00C96C86"/>
    <w:rsid w:val="00C970CF"/>
    <w:rsid w:val="00C971B7"/>
    <w:rsid w:val="00C97CA0"/>
    <w:rsid w:val="00CA0522"/>
    <w:rsid w:val="00CA0F92"/>
    <w:rsid w:val="00CA15DA"/>
    <w:rsid w:val="00CA1677"/>
    <w:rsid w:val="00CA1BCB"/>
    <w:rsid w:val="00CA1CAA"/>
    <w:rsid w:val="00CA2A9F"/>
    <w:rsid w:val="00CA3193"/>
    <w:rsid w:val="00CA3425"/>
    <w:rsid w:val="00CA3528"/>
    <w:rsid w:val="00CA3563"/>
    <w:rsid w:val="00CA3C7E"/>
    <w:rsid w:val="00CA40EB"/>
    <w:rsid w:val="00CA4513"/>
    <w:rsid w:val="00CA52EF"/>
    <w:rsid w:val="00CA5412"/>
    <w:rsid w:val="00CA55CA"/>
    <w:rsid w:val="00CA6A42"/>
    <w:rsid w:val="00CA7D99"/>
    <w:rsid w:val="00CB0244"/>
    <w:rsid w:val="00CB03FB"/>
    <w:rsid w:val="00CB074A"/>
    <w:rsid w:val="00CB07A2"/>
    <w:rsid w:val="00CB0A45"/>
    <w:rsid w:val="00CB0BFE"/>
    <w:rsid w:val="00CB1181"/>
    <w:rsid w:val="00CB122E"/>
    <w:rsid w:val="00CB210E"/>
    <w:rsid w:val="00CB2229"/>
    <w:rsid w:val="00CB2CFA"/>
    <w:rsid w:val="00CB3AD5"/>
    <w:rsid w:val="00CB42D7"/>
    <w:rsid w:val="00CB56F7"/>
    <w:rsid w:val="00CB5C90"/>
    <w:rsid w:val="00CB7143"/>
    <w:rsid w:val="00CB72D4"/>
    <w:rsid w:val="00CC0EF2"/>
    <w:rsid w:val="00CC181E"/>
    <w:rsid w:val="00CC1864"/>
    <w:rsid w:val="00CC1D68"/>
    <w:rsid w:val="00CC2549"/>
    <w:rsid w:val="00CC2DEC"/>
    <w:rsid w:val="00CC2F9B"/>
    <w:rsid w:val="00CC32F5"/>
    <w:rsid w:val="00CC3390"/>
    <w:rsid w:val="00CC3526"/>
    <w:rsid w:val="00CC39A1"/>
    <w:rsid w:val="00CC42F5"/>
    <w:rsid w:val="00CC44C4"/>
    <w:rsid w:val="00CC456E"/>
    <w:rsid w:val="00CC5EC5"/>
    <w:rsid w:val="00CC60AB"/>
    <w:rsid w:val="00CC6AED"/>
    <w:rsid w:val="00CC6D19"/>
    <w:rsid w:val="00CC753F"/>
    <w:rsid w:val="00CC7A05"/>
    <w:rsid w:val="00CC7B62"/>
    <w:rsid w:val="00CD078D"/>
    <w:rsid w:val="00CD1315"/>
    <w:rsid w:val="00CD1830"/>
    <w:rsid w:val="00CD1AA2"/>
    <w:rsid w:val="00CD219A"/>
    <w:rsid w:val="00CD244E"/>
    <w:rsid w:val="00CD25C1"/>
    <w:rsid w:val="00CD2B76"/>
    <w:rsid w:val="00CD32D7"/>
    <w:rsid w:val="00CD38E8"/>
    <w:rsid w:val="00CD47C1"/>
    <w:rsid w:val="00CD5635"/>
    <w:rsid w:val="00CD57CD"/>
    <w:rsid w:val="00CD5894"/>
    <w:rsid w:val="00CD6337"/>
    <w:rsid w:val="00CD6E6E"/>
    <w:rsid w:val="00CD728B"/>
    <w:rsid w:val="00CD790A"/>
    <w:rsid w:val="00CE0104"/>
    <w:rsid w:val="00CE02A8"/>
    <w:rsid w:val="00CE0E8B"/>
    <w:rsid w:val="00CE11AA"/>
    <w:rsid w:val="00CE2189"/>
    <w:rsid w:val="00CE21B3"/>
    <w:rsid w:val="00CE22C6"/>
    <w:rsid w:val="00CE24EB"/>
    <w:rsid w:val="00CE26B7"/>
    <w:rsid w:val="00CE490A"/>
    <w:rsid w:val="00CE4B21"/>
    <w:rsid w:val="00CE5F48"/>
    <w:rsid w:val="00CE66BE"/>
    <w:rsid w:val="00CE74AE"/>
    <w:rsid w:val="00CE79DD"/>
    <w:rsid w:val="00CF0916"/>
    <w:rsid w:val="00CF1AFF"/>
    <w:rsid w:val="00CF3EA2"/>
    <w:rsid w:val="00CF3EEB"/>
    <w:rsid w:val="00CF4157"/>
    <w:rsid w:val="00CF5006"/>
    <w:rsid w:val="00CF5104"/>
    <w:rsid w:val="00CF5340"/>
    <w:rsid w:val="00CF556B"/>
    <w:rsid w:val="00CF57DB"/>
    <w:rsid w:val="00CF7D65"/>
    <w:rsid w:val="00D00A3B"/>
    <w:rsid w:val="00D0235E"/>
    <w:rsid w:val="00D034FA"/>
    <w:rsid w:val="00D0370F"/>
    <w:rsid w:val="00D04316"/>
    <w:rsid w:val="00D04389"/>
    <w:rsid w:val="00D046B9"/>
    <w:rsid w:val="00D04940"/>
    <w:rsid w:val="00D054BD"/>
    <w:rsid w:val="00D059E0"/>
    <w:rsid w:val="00D05AFB"/>
    <w:rsid w:val="00D05D00"/>
    <w:rsid w:val="00D06152"/>
    <w:rsid w:val="00D102F1"/>
    <w:rsid w:val="00D10D23"/>
    <w:rsid w:val="00D11954"/>
    <w:rsid w:val="00D123AE"/>
    <w:rsid w:val="00D127E8"/>
    <w:rsid w:val="00D144A7"/>
    <w:rsid w:val="00D15F2F"/>
    <w:rsid w:val="00D17958"/>
    <w:rsid w:val="00D203EA"/>
    <w:rsid w:val="00D205A9"/>
    <w:rsid w:val="00D205FC"/>
    <w:rsid w:val="00D21EF9"/>
    <w:rsid w:val="00D22059"/>
    <w:rsid w:val="00D220F3"/>
    <w:rsid w:val="00D22AF5"/>
    <w:rsid w:val="00D247E7"/>
    <w:rsid w:val="00D25181"/>
    <w:rsid w:val="00D27592"/>
    <w:rsid w:val="00D300A2"/>
    <w:rsid w:val="00D30545"/>
    <w:rsid w:val="00D3079A"/>
    <w:rsid w:val="00D30C29"/>
    <w:rsid w:val="00D30DDA"/>
    <w:rsid w:val="00D336D9"/>
    <w:rsid w:val="00D3396F"/>
    <w:rsid w:val="00D33E9C"/>
    <w:rsid w:val="00D34CC7"/>
    <w:rsid w:val="00D36AFD"/>
    <w:rsid w:val="00D36C2D"/>
    <w:rsid w:val="00D36C55"/>
    <w:rsid w:val="00D375D2"/>
    <w:rsid w:val="00D40BE0"/>
    <w:rsid w:val="00D40D7F"/>
    <w:rsid w:val="00D410BD"/>
    <w:rsid w:val="00D41416"/>
    <w:rsid w:val="00D420C3"/>
    <w:rsid w:val="00D4238F"/>
    <w:rsid w:val="00D42414"/>
    <w:rsid w:val="00D42829"/>
    <w:rsid w:val="00D4343E"/>
    <w:rsid w:val="00D43615"/>
    <w:rsid w:val="00D43722"/>
    <w:rsid w:val="00D44693"/>
    <w:rsid w:val="00D44997"/>
    <w:rsid w:val="00D4565B"/>
    <w:rsid w:val="00D476BA"/>
    <w:rsid w:val="00D4785B"/>
    <w:rsid w:val="00D47AED"/>
    <w:rsid w:val="00D512BE"/>
    <w:rsid w:val="00D52084"/>
    <w:rsid w:val="00D54963"/>
    <w:rsid w:val="00D558F6"/>
    <w:rsid w:val="00D5641B"/>
    <w:rsid w:val="00D56D07"/>
    <w:rsid w:val="00D56FF5"/>
    <w:rsid w:val="00D608EC"/>
    <w:rsid w:val="00D60AE9"/>
    <w:rsid w:val="00D61633"/>
    <w:rsid w:val="00D61E27"/>
    <w:rsid w:val="00D62285"/>
    <w:rsid w:val="00D6279A"/>
    <w:rsid w:val="00D629B1"/>
    <w:rsid w:val="00D634B2"/>
    <w:rsid w:val="00D64225"/>
    <w:rsid w:val="00D6473A"/>
    <w:rsid w:val="00D647BB"/>
    <w:rsid w:val="00D647CF"/>
    <w:rsid w:val="00D65968"/>
    <w:rsid w:val="00D675C7"/>
    <w:rsid w:val="00D67D95"/>
    <w:rsid w:val="00D67EF2"/>
    <w:rsid w:val="00D72A46"/>
    <w:rsid w:val="00D73FAB"/>
    <w:rsid w:val="00D744D0"/>
    <w:rsid w:val="00D75594"/>
    <w:rsid w:val="00D77A73"/>
    <w:rsid w:val="00D77B94"/>
    <w:rsid w:val="00D77D61"/>
    <w:rsid w:val="00D80237"/>
    <w:rsid w:val="00D80A0D"/>
    <w:rsid w:val="00D812E2"/>
    <w:rsid w:val="00D817A2"/>
    <w:rsid w:val="00D81FDB"/>
    <w:rsid w:val="00D829C3"/>
    <w:rsid w:val="00D8385F"/>
    <w:rsid w:val="00D84379"/>
    <w:rsid w:val="00D84430"/>
    <w:rsid w:val="00D84B25"/>
    <w:rsid w:val="00D86056"/>
    <w:rsid w:val="00D862D9"/>
    <w:rsid w:val="00D86390"/>
    <w:rsid w:val="00D869E1"/>
    <w:rsid w:val="00D86CA6"/>
    <w:rsid w:val="00D87B0F"/>
    <w:rsid w:val="00D904EE"/>
    <w:rsid w:val="00D91379"/>
    <w:rsid w:val="00D920D3"/>
    <w:rsid w:val="00D92DC2"/>
    <w:rsid w:val="00D9308C"/>
    <w:rsid w:val="00D93C81"/>
    <w:rsid w:val="00D962F7"/>
    <w:rsid w:val="00D97433"/>
    <w:rsid w:val="00D97981"/>
    <w:rsid w:val="00D97D44"/>
    <w:rsid w:val="00DA0F80"/>
    <w:rsid w:val="00DA1484"/>
    <w:rsid w:val="00DA173F"/>
    <w:rsid w:val="00DA1C64"/>
    <w:rsid w:val="00DA1E24"/>
    <w:rsid w:val="00DA2332"/>
    <w:rsid w:val="00DA4220"/>
    <w:rsid w:val="00DA49C8"/>
    <w:rsid w:val="00DA4A4F"/>
    <w:rsid w:val="00DA4AC2"/>
    <w:rsid w:val="00DA4C74"/>
    <w:rsid w:val="00DA5B72"/>
    <w:rsid w:val="00DA6E93"/>
    <w:rsid w:val="00DA76E9"/>
    <w:rsid w:val="00DA7DB6"/>
    <w:rsid w:val="00DA7F0C"/>
    <w:rsid w:val="00DB0463"/>
    <w:rsid w:val="00DB097F"/>
    <w:rsid w:val="00DB0FA8"/>
    <w:rsid w:val="00DB11D7"/>
    <w:rsid w:val="00DB12D3"/>
    <w:rsid w:val="00DB13A7"/>
    <w:rsid w:val="00DB13BE"/>
    <w:rsid w:val="00DB19CC"/>
    <w:rsid w:val="00DB2B60"/>
    <w:rsid w:val="00DB3320"/>
    <w:rsid w:val="00DB342E"/>
    <w:rsid w:val="00DB436D"/>
    <w:rsid w:val="00DB4388"/>
    <w:rsid w:val="00DB4F0D"/>
    <w:rsid w:val="00DB55C8"/>
    <w:rsid w:val="00DB6597"/>
    <w:rsid w:val="00DB678D"/>
    <w:rsid w:val="00DB7D20"/>
    <w:rsid w:val="00DC2A9A"/>
    <w:rsid w:val="00DC3333"/>
    <w:rsid w:val="00DC34FC"/>
    <w:rsid w:val="00DC3743"/>
    <w:rsid w:val="00DC388E"/>
    <w:rsid w:val="00DC402A"/>
    <w:rsid w:val="00DC4F16"/>
    <w:rsid w:val="00DC54B7"/>
    <w:rsid w:val="00DC55C3"/>
    <w:rsid w:val="00DC5622"/>
    <w:rsid w:val="00DC595F"/>
    <w:rsid w:val="00DC6315"/>
    <w:rsid w:val="00DC662B"/>
    <w:rsid w:val="00DC697B"/>
    <w:rsid w:val="00DC6FB3"/>
    <w:rsid w:val="00DC7D5F"/>
    <w:rsid w:val="00DC7E51"/>
    <w:rsid w:val="00DC7EE3"/>
    <w:rsid w:val="00DD0C26"/>
    <w:rsid w:val="00DD278D"/>
    <w:rsid w:val="00DD2998"/>
    <w:rsid w:val="00DD2ED9"/>
    <w:rsid w:val="00DD429A"/>
    <w:rsid w:val="00DD4587"/>
    <w:rsid w:val="00DD54E3"/>
    <w:rsid w:val="00DD570F"/>
    <w:rsid w:val="00DD6E0B"/>
    <w:rsid w:val="00DD70A5"/>
    <w:rsid w:val="00DD750B"/>
    <w:rsid w:val="00DD7726"/>
    <w:rsid w:val="00DE08AB"/>
    <w:rsid w:val="00DE0A7C"/>
    <w:rsid w:val="00DE0E0E"/>
    <w:rsid w:val="00DE1D46"/>
    <w:rsid w:val="00DE289B"/>
    <w:rsid w:val="00DE38B4"/>
    <w:rsid w:val="00DE49DA"/>
    <w:rsid w:val="00DE4B7B"/>
    <w:rsid w:val="00DE4C69"/>
    <w:rsid w:val="00DE4D3E"/>
    <w:rsid w:val="00DE541E"/>
    <w:rsid w:val="00DE561A"/>
    <w:rsid w:val="00DE5AEE"/>
    <w:rsid w:val="00DE6894"/>
    <w:rsid w:val="00DE75B1"/>
    <w:rsid w:val="00DF0646"/>
    <w:rsid w:val="00DF0BB0"/>
    <w:rsid w:val="00DF19B6"/>
    <w:rsid w:val="00DF20A6"/>
    <w:rsid w:val="00DF219F"/>
    <w:rsid w:val="00DF359B"/>
    <w:rsid w:val="00DF3D2B"/>
    <w:rsid w:val="00DF47E5"/>
    <w:rsid w:val="00DF49F9"/>
    <w:rsid w:val="00DF51AD"/>
    <w:rsid w:val="00DF5697"/>
    <w:rsid w:val="00DF5845"/>
    <w:rsid w:val="00DF5F4F"/>
    <w:rsid w:val="00DF65DB"/>
    <w:rsid w:val="00DF6864"/>
    <w:rsid w:val="00DF6DE3"/>
    <w:rsid w:val="00DF78FC"/>
    <w:rsid w:val="00DF7C38"/>
    <w:rsid w:val="00DF7E5A"/>
    <w:rsid w:val="00E004F1"/>
    <w:rsid w:val="00E00EF0"/>
    <w:rsid w:val="00E01347"/>
    <w:rsid w:val="00E013CF"/>
    <w:rsid w:val="00E0409B"/>
    <w:rsid w:val="00E04265"/>
    <w:rsid w:val="00E044A3"/>
    <w:rsid w:val="00E04FFE"/>
    <w:rsid w:val="00E05E20"/>
    <w:rsid w:val="00E06046"/>
    <w:rsid w:val="00E1073A"/>
    <w:rsid w:val="00E1088B"/>
    <w:rsid w:val="00E10935"/>
    <w:rsid w:val="00E11487"/>
    <w:rsid w:val="00E1162A"/>
    <w:rsid w:val="00E11C41"/>
    <w:rsid w:val="00E12D01"/>
    <w:rsid w:val="00E1458A"/>
    <w:rsid w:val="00E14B26"/>
    <w:rsid w:val="00E1594A"/>
    <w:rsid w:val="00E1604D"/>
    <w:rsid w:val="00E171D6"/>
    <w:rsid w:val="00E17270"/>
    <w:rsid w:val="00E20343"/>
    <w:rsid w:val="00E2064F"/>
    <w:rsid w:val="00E20D13"/>
    <w:rsid w:val="00E20DE2"/>
    <w:rsid w:val="00E2125A"/>
    <w:rsid w:val="00E22ABE"/>
    <w:rsid w:val="00E23F46"/>
    <w:rsid w:val="00E249A2"/>
    <w:rsid w:val="00E24A0B"/>
    <w:rsid w:val="00E25EDA"/>
    <w:rsid w:val="00E26040"/>
    <w:rsid w:val="00E26346"/>
    <w:rsid w:val="00E2682F"/>
    <w:rsid w:val="00E26B13"/>
    <w:rsid w:val="00E27B45"/>
    <w:rsid w:val="00E27EEF"/>
    <w:rsid w:val="00E313DA"/>
    <w:rsid w:val="00E31C12"/>
    <w:rsid w:val="00E32342"/>
    <w:rsid w:val="00E3335E"/>
    <w:rsid w:val="00E33C9E"/>
    <w:rsid w:val="00E33E3D"/>
    <w:rsid w:val="00E345E3"/>
    <w:rsid w:val="00E367CA"/>
    <w:rsid w:val="00E36B98"/>
    <w:rsid w:val="00E36CDA"/>
    <w:rsid w:val="00E37DAD"/>
    <w:rsid w:val="00E406EB"/>
    <w:rsid w:val="00E40D85"/>
    <w:rsid w:val="00E418E3"/>
    <w:rsid w:val="00E4285F"/>
    <w:rsid w:val="00E44501"/>
    <w:rsid w:val="00E44939"/>
    <w:rsid w:val="00E44A91"/>
    <w:rsid w:val="00E44C11"/>
    <w:rsid w:val="00E45801"/>
    <w:rsid w:val="00E46B1C"/>
    <w:rsid w:val="00E470A6"/>
    <w:rsid w:val="00E47293"/>
    <w:rsid w:val="00E47DE8"/>
    <w:rsid w:val="00E47EB4"/>
    <w:rsid w:val="00E47EBB"/>
    <w:rsid w:val="00E516CA"/>
    <w:rsid w:val="00E51877"/>
    <w:rsid w:val="00E528B3"/>
    <w:rsid w:val="00E53595"/>
    <w:rsid w:val="00E53BBE"/>
    <w:rsid w:val="00E53EC4"/>
    <w:rsid w:val="00E54143"/>
    <w:rsid w:val="00E549AB"/>
    <w:rsid w:val="00E5533D"/>
    <w:rsid w:val="00E55EB7"/>
    <w:rsid w:val="00E567A1"/>
    <w:rsid w:val="00E56CA7"/>
    <w:rsid w:val="00E57981"/>
    <w:rsid w:val="00E60577"/>
    <w:rsid w:val="00E60629"/>
    <w:rsid w:val="00E61C95"/>
    <w:rsid w:val="00E622BA"/>
    <w:rsid w:val="00E63262"/>
    <w:rsid w:val="00E63ACF"/>
    <w:rsid w:val="00E63D13"/>
    <w:rsid w:val="00E64492"/>
    <w:rsid w:val="00E64D66"/>
    <w:rsid w:val="00E65AFC"/>
    <w:rsid w:val="00E65D6B"/>
    <w:rsid w:val="00E6623B"/>
    <w:rsid w:val="00E662E8"/>
    <w:rsid w:val="00E6726E"/>
    <w:rsid w:val="00E6783C"/>
    <w:rsid w:val="00E70F5B"/>
    <w:rsid w:val="00E71EE4"/>
    <w:rsid w:val="00E7240F"/>
    <w:rsid w:val="00E72EB7"/>
    <w:rsid w:val="00E73C0F"/>
    <w:rsid w:val="00E73D15"/>
    <w:rsid w:val="00E7454C"/>
    <w:rsid w:val="00E745AE"/>
    <w:rsid w:val="00E749C9"/>
    <w:rsid w:val="00E74C81"/>
    <w:rsid w:val="00E75A2E"/>
    <w:rsid w:val="00E75C4F"/>
    <w:rsid w:val="00E75E02"/>
    <w:rsid w:val="00E75E2F"/>
    <w:rsid w:val="00E76E3D"/>
    <w:rsid w:val="00E77836"/>
    <w:rsid w:val="00E77933"/>
    <w:rsid w:val="00E77963"/>
    <w:rsid w:val="00E80F70"/>
    <w:rsid w:val="00E81BEA"/>
    <w:rsid w:val="00E822ED"/>
    <w:rsid w:val="00E82F0E"/>
    <w:rsid w:val="00E82F29"/>
    <w:rsid w:val="00E83F27"/>
    <w:rsid w:val="00E8400D"/>
    <w:rsid w:val="00E85E0F"/>
    <w:rsid w:val="00E8655B"/>
    <w:rsid w:val="00E866DF"/>
    <w:rsid w:val="00E86F06"/>
    <w:rsid w:val="00E879E9"/>
    <w:rsid w:val="00E9064D"/>
    <w:rsid w:val="00E9066E"/>
    <w:rsid w:val="00E90965"/>
    <w:rsid w:val="00E91D7A"/>
    <w:rsid w:val="00E924D6"/>
    <w:rsid w:val="00E9277D"/>
    <w:rsid w:val="00E92FE4"/>
    <w:rsid w:val="00E93A35"/>
    <w:rsid w:val="00E94828"/>
    <w:rsid w:val="00E967B4"/>
    <w:rsid w:val="00E96C18"/>
    <w:rsid w:val="00E971BB"/>
    <w:rsid w:val="00E979DB"/>
    <w:rsid w:val="00E979F3"/>
    <w:rsid w:val="00E97CEF"/>
    <w:rsid w:val="00E97E5A"/>
    <w:rsid w:val="00E97EED"/>
    <w:rsid w:val="00EA020C"/>
    <w:rsid w:val="00EA1059"/>
    <w:rsid w:val="00EA1A3B"/>
    <w:rsid w:val="00EA207C"/>
    <w:rsid w:val="00EA38E4"/>
    <w:rsid w:val="00EA39FD"/>
    <w:rsid w:val="00EA3DF8"/>
    <w:rsid w:val="00EA3F77"/>
    <w:rsid w:val="00EA4630"/>
    <w:rsid w:val="00EA468B"/>
    <w:rsid w:val="00EA6330"/>
    <w:rsid w:val="00EA6B0C"/>
    <w:rsid w:val="00EA7045"/>
    <w:rsid w:val="00EA7147"/>
    <w:rsid w:val="00EA7746"/>
    <w:rsid w:val="00EA7D8A"/>
    <w:rsid w:val="00EB0443"/>
    <w:rsid w:val="00EB05E2"/>
    <w:rsid w:val="00EB1038"/>
    <w:rsid w:val="00EB2203"/>
    <w:rsid w:val="00EB25C4"/>
    <w:rsid w:val="00EB313F"/>
    <w:rsid w:val="00EB356C"/>
    <w:rsid w:val="00EB4184"/>
    <w:rsid w:val="00EB45AC"/>
    <w:rsid w:val="00EB48EB"/>
    <w:rsid w:val="00EB5CD2"/>
    <w:rsid w:val="00EB6177"/>
    <w:rsid w:val="00EB6BBA"/>
    <w:rsid w:val="00EB73CC"/>
    <w:rsid w:val="00EC0E84"/>
    <w:rsid w:val="00EC1381"/>
    <w:rsid w:val="00EC1C1C"/>
    <w:rsid w:val="00EC2130"/>
    <w:rsid w:val="00EC2E63"/>
    <w:rsid w:val="00EC341F"/>
    <w:rsid w:val="00EC3E13"/>
    <w:rsid w:val="00EC4276"/>
    <w:rsid w:val="00EC43DF"/>
    <w:rsid w:val="00EC43F8"/>
    <w:rsid w:val="00EC4753"/>
    <w:rsid w:val="00EC7086"/>
    <w:rsid w:val="00EC7B6B"/>
    <w:rsid w:val="00EC7CB8"/>
    <w:rsid w:val="00ED06BB"/>
    <w:rsid w:val="00ED0898"/>
    <w:rsid w:val="00ED2400"/>
    <w:rsid w:val="00ED3961"/>
    <w:rsid w:val="00ED3D62"/>
    <w:rsid w:val="00ED3EBC"/>
    <w:rsid w:val="00ED438C"/>
    <w:rsid w:val="00ED487C"/>
    <w:rsid w:val="00ED4D29"/>
    <w:rsid w:val="00ED548A"/>
    <w:rsid w:val="00ED5573"/>
    <w:rsid w:val="00ED56AE"/>
    <w:rsid w:val="00ED6716"/>
    <w:rsid w:val="00ED6AE2"/>
    <w:rsid w:val="00ED70EC"/>
    <w:rsid w:val="00ED7E97"/>
    <w:rsid w:val="00EE0029"/>
    <w:rsid w:val="00EE1260"/>
    <w:rsid w:val="00EE1C78"/>
    <w:rsid w:val="00EE245C"/>
    <w:rsid w:val="00EE26F5"/>
    <w:rsid w:val="00EE29C3"/>
    <w:rsid w:val="00EE3C39"/>
    <w:rsid w:val="00EE3D08"/>
    <w:rsid w:val="00EE404E"/>
    <w:rsid w:val="00EE40FE"/>
    <w:rsid w:val="00EE44C8"/>
    <w:rsid w:val="00EE53D1"/>
    <w:rsid w:val="00EE72B2"/>
    <w:rsid w:val="00EE72FC"/>
    <w:rsid w:val="00EF0103"/>
    <w:rsid w:val="00EF1841"/>
    <w:rsid w:val="00EF1BB5"/>
    <w:rsid w:val="00EF1E00"/>
    <w:rsid w:val="00EF2848"/>
    <w:rsid w:val="00EF3219"/>
    <w:rsid w:val="00EF363E"/>
    <w:rsid w:val="00EF38CD"/>
    <w:rsid w:val="00EF42B0"/>
    <w:rsid w:val="00EF4702"/>
    <w:rsid w:val="00EF549F"/>
    <w:rsid w:val="00EF6278"/>
    <w:rsid w:val="00EF68F9"/>
    <w:rsid w:val="00EF6F56"/>
    <w:rsid w:val="00EF7929"/>
    <w:rsid w:val="00F0021B"/>
    <w:rsid w:val="00F008A4"/>
    <w:rsid w:val="00F02291"/>
    <w:rsid w:val="00F02BBF"/>
    <w:rsid w:val="00F02C4B"/>
    <w:rsid w:val="00F037B6"/>
    <w:rsid w:val="00F04028"/>
    <w:rsid w:val="00F055BC"/>
    <w:rsid w:val="00F059CA"/>
    <w:rsid w:val="00F05AD5"/>
    <w:rsid w:val="00F05E28"/>
    <w:rsid w:val="00F07656"/>
    <w:rsid w:val="00F10539"/>
    <w:rsid w:val="00F10D32"/>
    <w:rsid w:val="00F129AC"/>
    <w:rsid w:val="00F12A69"/>
    <w:rsid w:val="00F12B5A"/>
    <w:rsid w:val="00F13B27"/>
    <w:rsid w:val="00F14D52"/>
    <w:rsid w:val="00F154B8"/>
    <w:rsid w:val="00F15621"/>
    <w:rsid w:val="00F165DF"/>
    <w:rsid w:val="00F16760"/>
    <w:rsid w:val="00F170FD"/>
    <w:rsid w:val="00F1734D"/>
    <w:rsid w:val="00F17E1B"/>
    <w:rsid w:val="00F17EF3"/>
    <w:rsid w:val="00F2005F"/>
    <w:rsid w:val="00F200D0"/>
    <w:rsid w:val="00F207FE"/>
    <w:rsid w:val="00F20BFF"/>
    <w:rsid w:val="00F215D4"/>
    <w:rsid w:val="00F2188E"/>
    <w:rsid w:val="00F227B9"/>
    <w:rsid w:val="00F236F2"/>
    <w:rsid w:val="00F23A2F"/>
    <w:rsid w:val="00F24126"/>
    <w:rsid w:val="00F2443D"/>
    <w:rsid w:val="00F246D0"/>
    <w:rsid w:val="00F25522"/>
    <w:rsid w:val="00F25CFD"/>
    <w:rsid w:val="00F26368"/>
    <w:rsid w:val="00F26F0E"/>
    <w:rsid w:val="00F27548"/>
    <w:rsid w:val="00F27641"/>
    <w:rsid w:val="00F2765D"/>
    <w:rsid w:val="00F27F9E"/>
    <w:rsid w:val="00F30380"/>
    <w:rsid w:val="00F30753"/>
    <w:rsid w:val="00F314B3"/>
    <w:rsid w:val="00F31520"/>
    <w:rsid w:val="00F3348A"/>
    <w:rsid w:val="00F34B55"/>
    <w:rsid w:val="00F34C22"/>
    <w:rsid w:val="00F35594"/>
    <w:rsid w:val="00F365FE"/>
    <w:rsid w:val="00F36ADB"/>
    <w:rsid w:val="00F36D4C"/>
    <w:rsid w:val="00F36E07"/>
    <w:rsid w:val="00F40A41"/>
    <w:rsid w:val="00F4133A"/>
    <w:rsid w:val="00F41398"/>
    <w:rsid w:val="00F417B3"/>
    <w:rsid w:val="00F41A9E"/>
    <w:rsid w:val="00F42091"/>
    <w:rsid w:val="00F433D0"/>
    <w:rsid w:val="00F43A88"/>
    <w:rsid w:val="00F43D7B"/>
    <w:rsid w:val="00F44B8D"/>
    <w:rsid w:val="00F44FA3"/>
    <w:rsid w:val="00F451F2"/>
    <w:rsid w:val="00F45363"/>
    <w:rsid w:val="00F45985"/>
    <w:rsid w:val="00F461E0"/>
    <w:rsid w:val="00F5035D"/>
    <w:rsid w:val="00F50B34"/>
    <w:rsid w:val="00F511C9"/>
    <w:rsid w:val="00F51466"/>
    <w:rsid w:val="00F518B6"/>
    <w:rsid w:val="00F51E72"/>
    <w:rsid w:val="00F52259"/>
    <w:rsid w:val="00F52A00"/>
    <w:rsid w:val="00F52D58"/>
    <w:rsid w:val="00F533A7"/>
    <w:rsid w:val="00F545FB"/>
    <w:rsid w:val="00F54ECD"/>
    <w:rsid w:val="00F55543"/>
    <w:rsid w:val="00F566F0"/>
    <w:rsid w:val="00F57017"/>
    <w:rsid w:val="00F57087"/>
    <w:rsid w:val="00F60C99"/>
    <w:rsid w:val="00F6128F"/>
    <w:rsid w:val="00F61377"/>
    <w:rsid w:val="00F62254"/>
    <w:rsid w:val="00F6458B"/>
    <w:rsid w:val="00F6673E"/>
    <w:rsid w:val="00F6676D"/>
    <w:rsid w:val="00F66EEE"/>
    <w:rsid w:val="00F672E1"/>
    <w:rsid w:val="00F67DD1"/>
    <w:rsid w:val="00F70B54"/>
    <w:rsid w:val="00F710C4"/>
    <w:rsid w:val="00F7127E"/>
    <w:rsid w:val="00F717E1"/>
    <w:rsid w:val="00F720D7"/>
    <w:rsid w:val="00F72C43"/>
    <w:rsid w:val="00F7338C"/>
    <w:rsid w:val="00F73718"/>
    <w:rsid w:val="00F7379E"/>
    <w:rsid w:val="00F73B9E"/>
    <w:rsid w:val="00F745CF"/>
    <w:rsid w:val="00F74730"/>
    <w:rsid w:val="00F74AF9"/>
    <w:rsid w:val="00F74B53"/>
    <w:rsid w:val="00F74D27"/>
    <w:rsid w:val="00F7518E"/>
    <w:rsid w:val="00F75329"/>
    <w:rsid w:val="00F75857"/>
    <w:rsid w:val="00F763D2"/>
    <w:rsid w:val="00F76683"/>
    <w:rsid w:val="00F76B3B"/>
    <w:rsid w:val="00F80194"/>
    <w:rsid w:val="00F80F65"/>
    <w:rsid w:val="00F81210"/>
    <w:rsid w:val="00F81504"/>
    <w:rsid w:val="00F82100"/>
    <w:rsid w:val="00F83A97"/>
    <w:rsid w:val="00F83B2D"/>
    <w:rsid w:val="00F846B7"/>
    <w:rsid w:val="00F84F9F"/>
    <w:rsid w:val="00F855A5"/>
    <w:rsid w:val="00F85ED0"/>
    <w:rsid w:val="00F86FA7"/>
    <w:rsid w:val="00F87A4D"/>
    <w:rsid w:val="00F87F9D"/>
    <w:rsid w:val="00F9004A"/>
    <w:rsid w:val="00F90191"/>
    <w:rsid w:val="00F907AF"/>
    <w:rsid w:val="00F91183"/>
    <w:rsid w:val="00F911AC"/>
    <w:rsid w:val="00F916C4"/>
    <w:rsid w:val="00F91939"/>
    <w:rsid w:val="00F92510"/>
    <w:rsid w:val="00F92BFC"/>
    <w:rsid w:val="00F9334E"/>
    <w:rsid w:val="00F9385D"/>
    <w:rsid w:val="00F95128"/>
    <w:rsid w:val="00F9513F"/>
    <w:rsid w:val="00F95147"/>
    <w:rsid w:val="00F95F3A"/>
    <w:rsid w:val="00F96BDD"/>
    <w:rsid w:val="00F971BE"/>
    <w:rsid w:val="00F97907"/>
    <w:rsid w:val="00FA02F8"/>
    <w:rsid w:val="00FA14B2"/>
    <w:rsid w:val="00FA2D63"/>
    <w:rsid w:val="00FA30C3"/>
    <w:rsid w:val="00FA31B7"/>
    <w:rsid w:val="00FA426B"/>
    <w:rsid w:val="00FA568B"/>
    <w:rsid w:val="00FA5D53"/>
    <w:rsid w:val="00FA5F4B"/>
    <w:rsid w:val="00FA6EDC"/>
    <w:rsid w:val="00FB0344"/>
    <w:rsid w:val="00FB0402"/>
    <w:rsid w:val="00FB07A8"/>
    <w:rsid w:val="00FB0998"/>
    <w:rsid w:val="00FB0B46"/>
    <w:rsid w:val="00FB1DAF"/>
    <w:rsid w:val="00FB2C46"/>
    <w:rsid w:val="00FB2F98"/>
    <w:rsid w:val="00FB3844"/>
    <w:rsid w:val="00FB4418"/>
    <w:rsid w:val="00FB4D47"/>
    <w:rsid w:val="00FB5A16"/>
    <w:rsid w:val="00FB6281"/>
    <w:rsid w:val="00FB6F6A"/>
    <w:rsid w:val="00FB7210"/>
    <w:rsid w:val="00FB7BD7"/>
    <w:rsid w:val="00FB7C12"/>
    <w:rsid w:val="00FC09EB"/>
    <w:rsid w:val="00FC27EE"/>
    <w:rsid w:val="00FC3571"/>
    <w:rsid w:val="00FC43B6"/>
    <w:rsid w:val="00FC581D"/>
    <w:rsid w:val="00FC6B8B"/>
    <w:rsid w:val="00FC6E0D"/>
    <w:rsid w:val="00FC77F8"/>
    <w:rsid w:val="00FC7979"/>
    <w:rsid w:val="00FC7B5F"/>
    <w:rsid w:val="00FC7B81"/>
    <w:rsid w:val="00FD08E1"/>
    <w:rsid w:val="00FD0DF8"/>
    <w:rsid w:val="00FD2902"/>
    <w:rsid w:val="00FD292D"/>
    <w:rsid w:val="00FD2DCF"/>
    <w:rsid w:val="00FD2DE5"/>
    <w:rsid w:val="00FD2F06"/>
    <w:rsid w:val="00FD2F82"/>
    <w:rsid w:val="00FD30CB"/>
    <w:rsid w:val="00FD3672"/>
    <w:rsid w:val="00FD3E3F"/>
    <w:rsid w:val="00FD50BA"/>
    <w:rsid w:val="00FD53B4"/>
    <w:rsid w:val="00FD5C0F"/>
    <w:rsid w:val="00FD6702"/>
    <w:rsid w:val="00FD6B48"/>
    <w:rsid w:val="00FD6B92"/>
    <w:rsid w:val="00FE0768"/>
    <w:rsid w:val="00FE1260"/>
    <w:rsid w:val="00FE1B28"/>
    <w:rsid w:val="00FE2006"/>
    <w:rsid w:val="00FE2173"/>
    <w:rsid w:val="00FE2B6E"/>
    <w:rsid w:val="00FE3A8A"/>
    <w:rsid w:val="00FE4CE7"/>
    <w:rsid w:val="00FE516F"/>
    <w:rsid w:val="00FE5179"/>
    <w:rsid w:val="00FE6ABF"/>
    <w:rsid w:val="00FF00B6"/>
    <w:rsid w:val="00FF0145"/>
    <w:rsid w:val="00FF0A10"/>
    <w:rsid w:val="00FF16ED"/>
    <w:rsid w:val="00FF2669"/>
    <w:rsid w:val="00FF2A0B"/>
    <w:rsid w:val="00FF2A39"/>
    <w:rsid w:val="00FF38CE"/>
    <w:rsid w:val="00FF43BB"/>
    <w:rsid w:val="00FF5ACE"/>
    <w:rsid w:val="00FF5FFF"/>
    <w:rsid w:val="00FF6534"/>
    <w:rsid w:val="00FF6DFA"/>
    <w:rsid w:val="00FF6FA5"/>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F7A3DE1"/>
  <w15:docId w15:val="{D7EB03AE-3711-430E-8CC0-7C66CE1C1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622"/>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DC5622"/>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rsid w:val="00DC5622"/>
    <w:pPr>
      <w:keepNext/>
      <w:keepLines/>
      <w:numPr>
        <w:ilvl w:val="1"/>
        <w:numId w:val="1"/>
      </w:numPr>
      <w:outlineLvl w:val="1"/>
    </w:pPr>
    <w:rPr>
      <w:rFonts w:eastAsia="Times New Roman"/>
      <w:bCs/>
      <w:color w:val="000000"/>
      <w:szCs w:val="26"/>
      <w:u w:val="single"/>
      <w:lang w:val="en-GB"/>
    </w:rPr>
  </w:style>
  <w:style w:type="paragraph" w:styleId="Heading3">
    <w:name w:val="heading 3"/>
    <w:basedOn w:val="Normal"/>
    <w:next w:val="Normal"/>
    <w:link w:val="Heading3Char"/>
    <w:uiPriority w:val="9"/>
    <w:unhideWhenUsed/>
    <w:qFormat/>
    <w:rsid w:val="00670660"/>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DC5622"/>
  </w:style>
  <w:style w:type="character" w:customStyle="1" w:styleId="WW8Num1z1">
    <w:name w:val="WW8Num1z1"/>
    <w:rsid w:val="00DC5622"/>
  </w:style>
  <w:style w:type="character" w:customStyle="1" w:styleId="WW8Num1z2">
    <w:name w:val="WW8Num1z2"/>
    <w:rsid w:val="00DC5622"/>
  </w:style>
  <w:style w:type="character" w:customStyle="1" w:styleId="WW8Num1z3">
    <w:name w:val="WW8Num1z3"/>
    <w:rsid w:val="00DC5622"/>
  </w:style>
  <w:style w:type="character" w:customStyle="1" w:styleId="WW8Num1z4">
    <w:name w:val="WW8Num1z4"/>
    <w:rsid w:val="00DC5622"/>
  </w:style>
  <w:style w:type="character" w:customStyle="1" w:styleId="WW8Num1z5">
    <w:name w:val="WW8Num1z5"/>
    <w:rsid w:val="00DC5622"/>
  </w:style>
  <w:style w:type="character" w:customStyle="1" w:styleId="WW8Num1z6">
    <w:name w:val="WW8Num1z6"/>
    <w:rsid w:val="00DC5622"/>
  </w:style>
  <w:style w:type="character" w:customStyle="1" w:styleId="WW8Num1z7">
    <w:name w:val="WW8Num1z7"/>
    <w:rsid w:val="00DC5622"/>
  </w:style>
  <w:style w:type="character" w:customStyle="1" w:styleId="WW8Num1z8">
    <w:name w:val="WW8Num1z8"/>
    <w:rsid w:val="00DC5622"/>
  </w:style>
  <w:style w:type="character" w:customStyle="1" w:styleId="WW8Num2z0">
    <w:name w:val="WW8Num2z0"/>
    <w:rsid w:val="00DC5622"/>
    <w:rPr>
      <w:rFonts w:ascii="Symbol" w:hAnsi="Symbol" w:cs="Symbol" w:hint="default"/>
    </w:rPr>
  </w:style>
  <w:style w:type="character" w:customStyle="1" w:styleId="WW8Num2z1">
    <w:name w:val="WW8Num2z1"/>
    <w:rsid w:val="00DC5622"/>
    <w:rPr>
      <w:rFonts w:ascii="Courier New" w:hAnsi="Courier New" w:cs="Courier New" w:hint="default"/>
    </w:rPr>
  </w:style>
  <w:style w:type="character" w:customStyle="1" w:styleId="WW8Num2z2">
    <w:name w:val="WW8Num2z2"/>
    <w:rsid w:val="00DC5622"/>
    <w:rPr>
      <w:rFonts w:ascii="Wingdings" w:hAnsi="Wingdings" w:cs="Wingdings" w:hint="default"/>
    </w:rPr>
  </w:style>
  <w:style w:type="character" w:customStyle="1" w:styleId="WW8Num3z0">
    <w:name w:val="WW8Num3z0"/>
    <w:rsid w:val="00DC5622"/>
    <w:rPr>
      <w:rFonts w:ascii="Franklin Gothic Book" w:hAnsi="Franklin Gothic Book" w:cs="Franklin Gothic Book" w:hint="default"/>
    </w:rPr>
  </w:style>
  <w:style w:type="character" w:customStyle="1" w:styleId="WW8Num4z0">
    <w:name w:val="WW8Num4z0"/>
    <w:rsid w:val="00DC5622"/>
    <w:rPr>
      <w:rFonts w:ascii="Symbol" w:hAnsi="Symbol" w:cs="Symbol" w:hint="default"/>
    </w:rPr>
  </w:style>
  <w:style w:type="character" w:customStyle="1" w:styleId="WW8Num4z1">
    <w:name w:val="WW8Num4z1"/>
    <w:rsid w:val="00DC5622"/>
    <w:rPr>
      <w:rFonts w:ascii="Courier New" w:hAnsi="Courier New" w:cs="Courier New" w:hint="default"/>
    </w:rPr>
  </w:style>
  <w:style w:type="character" w:customStyle="1" w:styleId="WW8Num4z2">
    <w:name w:val="WW8Num4z2"/>
    <w:rsid w:val="00DC5622"/>
    <w:rPr>
      <w:rFonts w:ascii="Wingdings" w:hAnsi="Wingdings" w:cs="Wingdings" w:hint="default"/>
    </w:rPr>
  </w:style>
  <w:style w:type="character" w:customStyle="1" w:styleId="WW8Num5z0">
    <w:name w:val="WW8Num5z0"/>
    <w:rsid w:val="00DC5622"/>
    <w:rPr>
      <w:rFonts w:ascii="Symbol" w:hAnsi="Symbol" w:cs="Symbol" w:hint="default"/>
    </w:rPr>
  </w:style>
  <w:style w:type="character" w:customStyle="1" w:styleId="WW8Num5z1">
    <w:name w:val="WW8Num5z1"/>
    <w:rsid w:val="00DC5622"/>
    <w:rPr>
      <w:rFonts w:ascii="Courier New" w:hAnsi="Courier New" w:cs="Courier New" w:hint="default"/>
    </w:rPr>
  </w:style>
  <w:style w:type="character" w:customStyle="1" w:styleId="WW8Num5z2">
    <w:name w:val="WW8Num5z2"/>
    <w:rsid w:val="00DC5622"/>
    <w:rPr>
      <w:rFonts w:ascii="Wingdings" w:hAnsi="Wingdings" w:cs="Wingdings" w:hint="default"/>
    </w:rPr>
  </w:style>
  <w:style w:type="character" w:customStyle="1" w:styleId="WW8Num6z0">
    <w:name w:val="WW8Num6z0"/>
    <w:rsid w:val="00DC5622"/>
    <w:rPr>
      <w:rFonts w:ascii="Franklin Gothic Book" w:hAnsi="Franklin Gothic Book" w:cs="Franklin Gothic Book" w:hint="default"/>
    </w:rPr>
  </w:style>
  <w:style w:type="character" w:customStyle="1" w:styleId="WW8Num7z0">
    <w:name w:val="WW8Num7z0"/>
    <w:rsid w:val="00DC5622"/>
    <w:rPr>
      <w:rFonts w:ascii="Symbol" w:hAnsi="Symbol" w:cs="Symbol" w:hint="default"/>
    </w:rPr>
  </w:style>
  <w:style w:type="character" w:customStyle="1" w:styleId="WW8Num7z1">
    <w:name w:val="WW8Num7z1"/>
    <w:rsid w:val="00DC5622"/>
    <w:rPr>
      <w:rFonts w:ascii="Courier New" w:hAnsi="Courier New" w:cs="Courier New" w:hint="default"/>
    </w:rPr>
  </w:style>
  <w:style w:type="character" w:customStyle="1" w:styleId="WW8Num7z2">
    <w:name w:val="WW8Num7z2"/>
    <w:rsid w:val="00DC5622"/>
    <w:rPr>
      <w:rFonts w:ascii="Wingdings" w:hAnsi="Wingdings" w:cs="Wingdings" w:hint="default"/>
    </w:rPr>
  </w:style>
  <w:style w:type="character" w:customStyle="1" w:styleId="WW8Num8z0">
    <w:name w:val="WW8Num8z0"/>
    <w:rsid w:val="00DC5622"/>
    <w:rPr>
      <w:rFonts w:ascii="Symbol" w:hAnsi="Symbol" w:cs="Symbol" w:hint="default"/>
    </w:rPr>
  </w:style>
  <w:style w:type="character" w:customStyle="1" w:styleId="WW8Num8z1">
    <w:name w:val="WW8Num8z1"/>
    <w:rsid w:val="00DC5622"/>
    <w:rPr>
      <w:rFonts w:ascii="Courier New" w:hAnsi="Courier New" w:cs="Courier New" w:hint="default"/>
    </w:rPr>
  </w:style>
  <w:style w:type="character" w:customStyle="1" w:styleId="WW8Num8z2">
    <w:name w:val="WW8Num8z2"/>
    <w:rsid w:val="00DC5622"/>
    <w:rPr>
      <w:rFonts w:ascii="Wingdings" w:hAnsi="Wingdings" w:cs="Wingdings" w:hint="default"/>
    </w:rPr>
  </w:style>
  <w:style w:type="character" w:customStyle="1" w:styleId="WW8Num9z0">
    <w:name w:val="WW8Num9z0"/>
    <w:rsid w:val="00DC5622"/>
  </w:style>
  <w:style w:type="character" w:customStyle="1" w:styleId="WW8Num9z1">
    <w:name w:val="WW8Num9z1"/>
    <w:rsid w:val="00DC5622"/>
  </w:style>
  <w:style w:type="character" w:customStyle="1" w:styleId="WW8Num9z2">
    <w:name w:val="WW8Num9z2"/>
    <w:rsid w:val="00DC5622"/>
  </w:style>
  <w:style w:type="character" w:customStyle="1" w:styleId="WW8Num9z3">
    <w:name w:val="WW8Num9z3"/>
    <w:rsid w:val="00DC5622"/>
  </w:style>
  <w:style w:type="character" w:customStyle="1" w:styleId="WW8Num9z4">
    <w:name w:val="WW8Num9z4"/>
    <w:rsid w:val="00DC5622"/>
  </w:style>
  <w:style w:type="character" w:customStyle="1" w:styleId="WW8Num9z5">
    <w:name w:val="WW8Num9z5"/>
    <w:rsid w:val="00DC5622"/>
  </w:style>
  <w:style w:type="character" w:customStyle="1" w:styleId="WW8Num9z6">
    <w:name w:val="WW8Num9z6"/>
    <w:rsid w:val="00DC5622"/>
  </w:style>
  <w:style w:type="character" w:customStyle="1" w:styleId="WW8Num9z7">
    <w:name w:val="WW8Num9z7"/>
    <w:rsid w:val="00DC5622"/>
  </w:style>
  <w:style w:type="character" w:customStyle="1" w:styleId="WW8Num9z8">
    <w:name w:val="WW8Num9z8"/>
    <w:rsid w:val="00DC5622"/>
  </w:style>
  <w:style w:type="character" w:customStyle="1" w:styleId="WW8Num10z0">
    <w:name w:val="WW8Num10z0"/>
    <w:rsid w:val="00DC5622"/>
    <w:rPr>
      <w:rFonts w:ascii="Symbol" w:hAnsi="Symbol" w:cs="Symbol" w:hint="default"/>
    </w:rPr>
  </w:style>
  <w:style w:type="character" w:customStyle="1" w:styleId="WW8Num10z1">
    <w:name w:val="WW8Num10z1"/>
    <w:rsid w:val="00DC5622"/>
    <w:rPr>
      <w:rFonts w:ascii="Courier New" w:hAnsi="Courier New" w:cs="Courier New" w:hint="default"/>
    </w:rPr>
  </w:style>
  <w:style w:type="character" w:customStyle="1" w:styleId="WW8Num10z2">
    <w:name w:val="WW8Num10z2"/>
    <w:rsid w:val="00DC5622"/>
    <w:rPr>
      <w:rFonts w:ascii="Wingdings" w:hAnsi="Wingdings" w:cs="Wingdings" w:hint="default"/>
    </w:rPr>
  </w:style>
  <w:style w:type="character" w:customStyle="1" w:styleId="WW8Num11z0">
    <w:name w:val="WW8Num11z0"/>
    <w:rsid w:val="00DC5622"/>
    <w:rPr>
      <w:rFonts w:ascii="Symbol" w:hAnsi="Symbol" w:cs="Symbol" w:hint="default"/>
    </w:rPr>
  </w:style>
  <w:style w:type="character" w:customStyle="1" w:styleId="WW8Num11z1">
    <w:name w:val="WW8Num11z1"/>
    <w:rsid w:val="00DC5622"/>
    <w:rPr>
      <w:rFonts w:ascii="Courier New" w:hAnsi="Courier New" w:cs="Courier New" w:hint="default"/>
    </w:rPr>
  </w:style>
  <w:style w:type="character" w:customStyle="1" w:styleId="WW8Num11z2">
    <w:name w:val="WW8Num11z2"/>
    <w:rsid w:val="00DC5622"/>
    <w:rPr>
      <w:rFonts w:ascii="Wingdings" w:hAnsi="Wingdings" w:cs="Wingdings" w:hint="default"/>
    </w:rPr>
  </w:style>
  <w:style w:type="character" w:customStyle="1" w:styleId="WW-DefaultParagraphFont">
    <w:name w:val="WW-Default Paragraph Font"/>
    <w:rsid w:val="00DC5622"/>
  </w:style>
  <w:style w:type="character" w:customStyle="1" w:styleId="HeaderChar">
    <w:name w:val="Header Char"/>
    <w:basedOn w:val="WW-DefaultParagraphFont"/>
    <w:rsid w:val="00DC5622"/>
  </w:style>
  <w:style w:type="character" w:customStyle="1" w:styleId="FooterChar">
    <w:name w:val="Footer Char"/>
    <w:basedOn w:val="WW-DefaultParagraphFont"/>
    <w:rsid w:val="00DC5622"/>
  </w:style>
  <w:style w:type="character" w:customStyle="1" w:styleId="Heading1Char">
    <w:name w:val="Heading 1 Char"/>
    <w:rsid w:val="00DC5622"/>
    <w:rPr>
      <w:rFonts w:ascii="Times New Roman" w:eastAsia="Times New Roman" w:hAnsi="Times New Roman" w:cs="Times New Roman"/>
      <w:b/>
      <w:bCs/>
      <w:sz w:val="28"/>
      <w:szCs w:val="28"/>
    </w:rPr>
  </w:style>
  <w:style w:type="character" w:customStyle="1" w:styleId="Heading2Char">
    <w:name w:val="Heading 2 Char"/>
    <w:rsid w:val="00DC5622"/>
    <w:rPr>
      <w:rFonts w:ascii="Times New Roman" w:eastAsia="Times New Roman" w:hAnsi="Times New Roman" w:cs="Times New Roman"/>
      <w:bCs/>
      <w:sz w:val="24"/>
      <w:szCs w:val="26"/>
      <w:u w:val="single"/>
    </w:rPr>
  </w:style>
  <w:style w:type="character" w:styleId="Hyperlink">
    <w:name w:val="Hyperlink"/>
    <w:uiPriority w:val="99"/>
    <w:rsid w:val="00DC5622"/>
    <w:rPr>
      <w:color w:val="0000FF"/>
      <w:u w:val="single"/>
    </w:rPr>
  </w:style>
  <w:style w:type="character" w:customStyle="1" w:styleId="a">
    <w:name w:val="a"/>
    <w:basedOn w:val="DefaultParagraphFont"/>
    <w:rsid w:val="00DC5622"/>
  </w:style>
  <w:style w:type="character" w:customStyle="1" w:styleId="l6">
    <w:name w:val="l6"/>
    <w:basedOn w:val="DefaultParagraphFont"/>
    <w:rsid w:val="00DC5622"/>
  </w:style>
  <w:style w:type="character" w:customStyle="1" w:styleId="l7">
    <w:name w:val="l7"/>
    <w:basedOn w:val="DefaultParagraphFont"/>
    <w:rsid w:val="00DC5622"/>
  </w:style>
  <w:style w:type="character" w:customStyle="1" w:styleId="l8">
    <w:name w:val="l8"/>
    <w:basedOn w:val="DefaultParagraphFont"/>
    <w:rsid w:val="00DC5622"/>
  </w:style>
  <w:style w:type="character" w:customStyle="1" w:styleId="l9">
    <w:name w:val="l9"/>
    <w:basedOn w:val="DefaultParagraphFont"/>
    <w:rsid w:val="00DC5622"/>
  </w:style>
  <w:style w:type="character" w:customStyle="1" w:styleId="l10">
    <w:name w:val="l10"/>
    <w:basedOn w:val="DefaultParagraphFont"/>
    <w:rsid w:val="00DC5622"/>
  </w:style>
  <w:style w:type="character" w:styleId="CommentReference">
    <w:name w:val="annotation reference"/>
    <w:rsid w:val="00DC5622"/>
    <w:rPr>
      <w:sz w:val="16"/>
      <w:szCs w:val="16"/>
    </w:rPr>
  </w:style>
  <w:style w:type="character" w:customStyle="1" w:styleId="CommentTextChar">
    <w:name w:val="Comment Text Char"/>
    <w:rsid w:val="00DC5622"/>
    <w:rPr>
      <w:rFonts w:eastAsia="Calibri"/>
    </w:rPr>
  </w:style>
  <w:style w:type="character" w:customStyle="1" w:styleId="CommentSubjectChar">
    <w:name w:val="Comment Subject Char"/>
    <w:rsid w:val="00DC5622"/>
    <w:rPr>
      <w:rFonts w:eastAsia="Calibri"/>
      <w:b/>
      <w:bCs/>
    </w:rPr>
  </w:style>
  <w:style w:type="character" w:customStyle="1" w:styleId="BalloonTextChar">
    <w:name w:val="Balloon Text Char"/>
    <w:rsid w:val="00DC5622"/>
    <w:rPr>
      <w:rFonts w:ascii="Tahoma" w:eastAsia="Calibri" w:hAnsi="Tahoma" w:cs="Tahoma"/>
      <w:sz w:val="16"/>
      <w:szCs w:val="16"/>
    </w:rPr>
  </w:style>
  <w:style w:type="character" w:customStyle="1" w:styleId="HTMLPreformattedChar">
    <w:name w:val="HTML Preformatted Char"/>
    <w:rsid w:val="00DC5622"/>
    <w:rPr>
      <w:rFonts w:ascii="Courier New" w:hAnsi="Courier New" w:cs="Courier New"/>
    </w:rPr>
  </w:style>
  <w:style w:type="character" w:styleId="Strong">
    <w:name w:val="Strong"/>
    <w:uiPriority w:val="22"/>
    <w:qFormat/>
    <w:rsid w:val="00DC5622"/>
    <w:rPr>
      <w:b/>
      <w:bCs/>
    </w:rPr>
  </w:style>
  <w:style w:type="character" w:customStyle="1" w:styleId="IndexLink">
    <w:name w:val="Index Link"/>
    <w:rsid w:val="00DC5622"/>
  </w:style>
  <w:style w:type="paragraph" w:customStyle="1" w:styleId="Heading">
    <w:name w:val="Heading"/>
    <w:basedOn w:val="Normal"/>
    <w:next w:val="BodyText"/>
    <w:rsid w:val="00DC5622"/>
    <w:pPr>
      <w:keepNext/>
      <w:spacing w:before="240" w:after="120"/>
    </w:pPr>
    <w:rPr>
      <w:rFonts w:ascii="Arial" w:eastAsia="Droid Sans" w:hAnsi="Arial" w:cs="DejaVu Sans"/>
      <w:sz w:val="28"/>
      <w:szCs w:val="28"/>
    </w:rPr>
  </w:style>
  <w:style w:type="paragraph" w:styleId="BodyText">
    <w:name w:val="Body Text"/>
    <w:basedOn w:val="Normal"/>
    <w:link w:val="BodyTextChar"/>
    <w:rsid w:val="00DC5622"/>
    <w:rPr>
      <w:color w:val="000000"/>
      <w:lang w:val="en-GB"/>
    </w:rPr>
  </w:style>
  <w:style w:type="paragraph" w:styleId="List">
    <w:name w:val="List"/>
    <w:basedOn w:val="BodyText"/>
    <w:rsid w:val="00DC5622"/>
    <w:rPr>
      <w:rFonts w:cs="DejaVu Sans"/>
    </w:rPr>
  </w:style>
  <w:style w:type="paragraph" w:styleId="Caption">
    <w:name w:val="caption"/>
    <w:basedOn w:val="Normal"/>
    <w:qFormat/>
    <w:rsid w:val="00DC5622"/>
    <w:pPr>
      <w:suppressLineNumbers/>
      <w:spacing w:before="120" w:after="120"/>
    </w:pPr>
    <w:rPr>
      <w:rFonts w:cs="DejaVu Sans"/>
      <w:i/>
      <w:iCs/>
      <w:szCs w:val="24"/>
    </w:rPr>
  </w:style>
  <w:style w:type="paragraph" w:customStyle="1" w:styleId="Index">
    <w:name w:val="Index"/>
    <w:basedOn w:val="Normal"/>
    <w:rsid w:val="00DC5622"/>
    <w:pPr>
      <w:suppressLineNumbers/>
    </w:pPr>
    <w:rPr>
      <w:rFonts w:cs="DejaVu Sans"/>
    </w:rPr>
  </w:style>
  <w:style w:type="paragraph" w:styleId="Header">
    <w:name w:val="header"/>
    <w:basedOn w:val="Normal"/>
    <w:rsid w:val="00DC5622"/>
    <w:pPr>
      <w:tabs>
        <w:tab w:val="center" w:pos="4680"/>
        <w:tab w:val="right" w:pos="9360"/>
      </w:tabs>
      <w:spacing w:line="240" w:lineRule="auto"/>
    </w:pPr>
  </w:style>
  <w:style w:type="paragraph" w:styleId="Footer">
    <w:name w:val="footer"/>
    <w:basedOn w:val="Normal"/>
    <w:rsid w:val="00DC5622"/>
    <w:pPr>
      <w:tabs>
        <w:tab w:val="center" w:pos="4680"/>
        <w:tab w:val="right" w:pos="9360"/>
      </w:tabs>
      <w:spacing w:line="240" w:lineRule="auto"/>
    </w:pPr>
  </w:style>
  <w:style w:type="paragraph" w:styleId="TOCHeading">
    <w:name w:val="TOC Heading"/>
    <w:basedOn w:val="Heading1"/>
    <w:next w:val="Normal"/>
    <w:uiPriority w:val="39"/>
    <w:qFormat/>
    <w:rsid w:val="00DC5622"/>
    <w:pPr>
      <w:numPr>
        <w:numId w:val="0"/>
      </w:numPr>
      <w:suppressAutoHyphens w:val="0"/>
      <w:spacing w:before="480" w:line="276" w:lineRule="auto"/>
      <w:jc w:val="left"/>
    </w:pPr>
    <w:rPr>
      <w:rFonts w:ascii="Cambria" w:hAnsi="Cambria"/>
      <w:color w:val="365F91"/>
      <w:lang w:val="en-US"/>
    </w:rPr>
  </w:style>
  <w:style w:type="paragraph" w:styleId="TOC1">
    <w:name w:val="toc 1"/>
    <w:basedOn w:val="Normal"/>
    <w:next w:val="Normal"/>
    <w:uiPriority w:val="39"/>
    <w:rsid w:val="00DC5622"/>
  </w:style>
  <w:style w:type="paragraph" w:styleId="TOC2">
    <w:name w:val="toc 2"/>
    <w:basedOn w:val="Normal"/>
    <w:next w:val="Normal"/>
    <w:uiPriority w:val="39"/>
    <w:rsid w:val="00DC5622"/>
    <w:pPr>
      <w:ind w:left="240"/>
    </w:pPr>
  </w:style>
  <w:style w:type="paragraph" w:customStyle="1" w:styleId="tablecontents">
    <w:name w:val="tablecontents"/>
    <w:basedOn w:val="Normal"/>
    <w:rsid w:val="00DC5622"/>
    <w:pPr>
      <w:suppressAutoHyphens w:val="0"/>
      <w:spacing w:before="280" w:after="280" w:line="240" w:lineRule="auto"/>
      <w:jc w:val="left"/>
    </w:pPr>
    <w:rPr>
      <w:rFonts w:eastAsia="Times New Roman"/>
      <w:szCs w:val="24"/>
    </w:rPr>
  </w:style>
  <w:style w:type="paragraph" w:styleId="CommentText">
    <w:name w:val="annotation text"/>
    <w:basedOn w:val="Normal"/>
    <w:rsid w:val="00DC5622"/>
    <w:rPr>
      <w:sz w:val="20"/>
      <w:szCs w:val="20"/>
    </w:rPr>
  </w:style>
  <w:style w:type="paragraph" w:styleId="CommentSubject">
    <w:name w:val="annotation subject"/>
    <w:basedOn w:val="CommentText"/>
    <w:next w:val="CommentText"/>
    <w:rsid w:val="00DC5622"/>
    <w:rPr>
      <w:b/>
      <w:bCs/>
    </w:rPr>
  </w:style>
  <w:style w:type="paragraph" w:styleId="BalloonText">
    <w:name w:val="Balloon Text"/>
    <w:basedOn w:val="Normal"/>
    <w:rsid w:val="00DC5622"/>
    <w:pPr>
      <w:spacing w:line="240" w:lineRule="auto"/>
    </w:pPr>
    <w:rPr>
      <w:rFonts w:ascii="Tahoma" w:hAnsi="Tahoma" w:cs="Tahoma"/>
      <w:sz w:val="16"/>
      <w:szCs w:val="16"/>
    </w:rPr>
  </w:style>
  <w:style w:type="paragraph" w:styleId="HTMLPreformatted">
    <w:name w:val="HTML Preformatted"/>
    <w:basedOn w:val="Normal"/>
    <w:rsid w:val="00DC562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sz w:val="20"/>
      <w:szCs w:val="20"/>
    </w:rPr>
  </w:style>
  <w:style w:type="paragraph" w:styleId="NormalWeb">
    <w:name w:val="Normal (Web)"/>
    <w:basedOn w:val="Normal"/>
    <w:uiPriority w:val="99"/>
    <w:rsid w:val="00DC5622"/>
    <w:pPr>
      <w:suppressAutoHyphens w:val="0"/>
      <w:spacing w:before="280" w:after="280" w:line="240" w:lineRule="auto"/>
      <w:jc w:val="left"/>
    </w:pPr>
    <w:rPr>
      <w:rFonts w:eastAsia="Times New Roman"/>
      <w:szCs w:val="24"/>
    </w:rPr>
  </w:style>
  <w:style w:type="paragraph" w:styleId="ListParagraph">
    <w:name w:val="List Paragraph"/>
    <w:basedOn w:val="Normal"/>
    <w:uiPriority w:val="34"/>
    <w:qFormat/>
    <w:rsid w:val="00DC5622"/>
    <w:pPr>
      <w:suppressAutoHyphens w:val="0"/>
      <w:spacing w:line="240" w:lineRule="auto"/>
      <w:ind w:left="720"/>
      <w:jc w:val="left"/>
    </w:pPr>
    <w:rPr>
      <w:rFonts w:eastAsia="Times New Roman"/>
      <w:szCs w:val="24"/>
    </w:rPr>
  </w:style>
  <w:style w:type="paragraph" w:styleId="TOC3">
    <w:name w:val="toc 3"/>
    <w:basedOn w:val="Index"/>
    <w:rsid w:val="00DC5622"/>
    <w:pPr>
      <w:tabs>
        <w:tab w:val="right" w:leader="dot" w:pos="9406"/>
      </w:tabs>
      <w:ind w:left="566"/>
    </w:pPr>
  </w:style>
  <w:style w:type="paragraph" w:styleId="TOC4">
    <w:name w:val="toc 4"/>
    <w:basedOn w:val="Index"/>
    <w:rsid w:val="00DC5622"/>
    <w:pPr>
      <w:tabs>
        <w:tab w:val="right" w:leader="dot" w:pos="9123"/>
      </w:tabs>
      <w:ind w:left="849"/>
    </w:pPr>
  </w:style>
  <w:style w:type="paragraph" w:styleId="TOC5">
    <w:name w:val="toc 5"/>
    <w:basedOn w:val="Index"/>
    <w:rsid w:val="00DC5622"/>
    <w:pPr>
      <w:tabs>
        <w:tab w:val="right" w:leader="dot" w:pos="8840"/>
      </w:tabs>
      <w:ind w:left="1132"/>
    </w:pPr>
  </w:style>
  <w:style w:type="paragraph" w:styleId="TOC6">
    <w:name w:val="toc 6"/>
    <w:basedOn w:val="Index"/>
    <w:rsid w:val="00DC5622"/>
    <w:pPr>
      <w:tabs>
        <w:tab w:val="right" w:leader="dot" w:pos="8557"/>
      </w:tabs>
      <w:ind w:left="1415"/>
    </w:pPr>
  </w:style>
  <w:style w:type="paragraph" w:styleId="TOC7">
    <w:name w:val="toc 7"/>
    <w:basedOn w:val="Index"/>
    <w:rsid w:val="00DC5622"/>
    <w:pPr>
      <w:tabs>
        <w:tab w:val="right" w:leader="dot" w:pos="8274"/>
      </w:tabs>
      <w:ind w:left="1698"/>
    </w:pPr>
  </w:style>
  <w:style w:type="paragraph" w:styleId="TOC8">
    <w:name w:val="toc 8"/>
    <w:basedOn w:val="Index"/>
    <w:rsid w:val="00DC5622"/>
    <w:pPr>
      <w:tabs>
        <w:tab w:val="right" w:leader="dot" w:pos="7991"/>
      </w:tabs>
      <w:ind w:left="1981"/>
    </w:pPr>
  </w:style>
  <w:style w:type="paragraph" w:styleId="TOC9">
    <w:name w:val="toc 9"/>
    <w:basedOn w:val="Index"/>
    <w:rsid w:val="00DC5622"/>
    <w:pPr>
      <w:tabs>
        <w:tab w:val="right" w:leader="dot" w:pos="7708"/>
      </w:tabs>
      <w:ind w:left="2264"/>
    </w:pPr>
  </w:style>
  <w:style w:type="paragraph" w:customStyle="1" w:styleId="Contents10">
    <w:name w:val="Contents 10"/>
    <w:basedOn w:val="Index"/>
    <w:rsid w:val="00DC5622"/>
    <w:pPr>
      <w:tabs>
        <w:tab w:val="right" w:leader="dot" w:pos="7425"/>
      </w:tabs>
      <w:ind w:left="2547"/>
    </w:pPr>
  </w:style>
  <w:style w:type="table" w:styleId="TableGrid">
    <w:name w:val="Table Grid"/>
    <w:basedOn w:val="TableNormal"/>
    <w:uiPriority w:val="39"/>
    <w:rsid w:val="00B621DC"/>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3Char">
    <w:name w:val="Heading 3 Char"/>
    <w:basedOn w:val="DefaultParagraphFont"/>
    <w:link w:val="Heading3"/>
    <w:uiPriority w:val="9"/>
    <w:semiHidden/>
    <w:rsid w:val="00670660"/>
    <w:rPr>
      <w:rFonts w:asciiTheme="majorHAnsi" w:eastAsiaTheme="majorEastAsia" w:hAnsiTheme="majorHAnsi" w:cstheme="majorBidi"/>
      <w:color w:val="1F3763" w:themeColor="accent1" w:themeShade="7F"/>
      <w:sz w:val="24"/>
      <w:szCs w:val="24"/>
      <w:lang w:eastAsia="ar-SA"/>
    </w:rPr>
  </w:style>
  <w:style w:type="character" w:customStyle="1" w:styleId="documentpreview">
    <w:name w:val="document__preview"/>
    <w:basedOn w:val="DefaultParagraphFont"/>
    <w:rsid w:val="00670660"/>
  </w:style>
  <w:style w:type="character" w:customStyle="1" w:styleId="paper--related-separator-word">
    <w:name w:val="paper--related-separator-word"/>
    <w:basedOn w:val="DefaultParagraphFont"/>
    <w:rsid w:val="00670660"/>
  </w:style>
  <w:style w:type="paragraph" w:customStyle="1" w:styleId="tag-blockli--link">
    <w:name w:val="tag-block__li--link"/>
    <w:basedOn w:val="Normal"/>
    <w:rsid w:val="00670660"/>
    <w:pPr>
      <w:suppressAutoHyphens w:val="0"/>
      <w:spacing w:before="100" w:beforeAutospacing="1" w:after="100" w:afterAutospacing="1" w:line="240" w:lineRule="auto"/>
      <w:jc w:val="left"/>
    </w:pPr>
    <w:rPr>
      <w:rFonts w:eastAsiaTheme="minorEastAsia"/>
      <w:szCs w:val="24"/>
      <w:lang w:eastAsia="en-US"/>
    </w:rPr>
  </w:style>
  <w:style w:type="character" w:customStyle="1" w:styleId="BodyTextChar">
    <w:name w:val="Body Text Char"/>
    <w:basedOn w:val="DefaultParagraphFont"/>
    <w:link w:val="BodyText"/>
    <w:rsid w:val="00DA76E9"/>
    <w:rPr>
      <w:rFonts w:eastAsia="Calibri"/>
      <w:color w:val="000000"/>
      <w:sz w:val="24"/>
      <w:szCs w:val="22"/>
      <w:lang w:val="en-GB" w:eastAsia="ar-SA"/>
    </w:rPr>
  </w:style>
  <w:style w:type="character" w:customStyle="1" w:styleId="UnresolvedMention1">
    <w:name w:val="Unresolved Mention1"/>
    <w:basedOn w:val="DefaultParagraphFont"/>
    <w:uiPriority w:val="99"/>
    <w:semiHidden/>
    <w:unhideWhenUsed/>
    <w:rsid w:val="001E0A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0897">
      <w:bodyDiv w:val="1"/>
      <w:marLeft w:val="0"/>
      <w:marRight w:val="0"/>
      <w:marTop w:val="0"/>
      <w:marBottom w:val="0"/>
      <w:divBdr>
        <w:top w:val="none" w:sz="0" w:space="0" w:color="auto"/>
        <w:left w:val="none" w:sz="0" w:space="0" w:color="auto"/>
        <w:bottom w:val="none" w:sz="0" w:space="0" w:color="auto"/>
        <w:right w:val="none" w:sz="0" w:space="0" w:color="auto"/>
      </w:divBdr>
    </w:div>
    <w:div w:id="565267190">
      <w:bodyDiv w:val="1"/>
      <w:marLeft w:val="0"/>
      <w:marRight w:val="0"/>
      <w:marTop w:val="0"/>
      <w:marBottom w:val="0"/>
      <w:divBdr>
        <w:top w:val="none" w:sz="0" w:space="0" w:color="auto"/>
        <w:left w:val="none" w:sz="0" w:space="0" w:color="auto"/>
        <w:bottom w:val="none" w:sz="0" w:space="0" w:color="auto"/>
        <w:right w:val="none" w:sz="0" w:space="0" w:color="auto"/>
      </w:divBdr>
      <w:divsChild>
        <w:div w:id="2146965133">
          <w:marLeft w:val="0"/>
          <w:marRight w:val="0"/>
          <w:marTop w:val="0"/>
          <w:marBottom w:val="0"/>
          <w:divBdr>
            <w:top w:val="none" w:sz="0" w:space="0" w:color="auto"/>
            <w:left w:val="none" w:sz="0" w:space="0" w:color="auto"/>
            <w:bottom w:val="none" w:sz="0" w:space="0" w:color="auto"/>
            <w:right w:val="none" w:sz="0" w:space="0" w:color="auto"/>
          </w:divBdr>
        </w:div>
        <w:div w:id="816458255">
          <w:marLeft w:val="0"/>
          <w:marRight w:val="0"/>
          <w:marTop w:val="0"/>
          <w:marBottom w:val="0"/>
          <w:divBdr>
            <w:top w:val="none" w:sz="0" w:space="0" w:color="auto"/>
            <w:left w:val="none" w:sz="0" w:space="0" w:color="auto"/>
            <w:bottom w:val="none" w:sz="0" w:space="0" w:color="auto"/>
            <w:right w:val="none" w:sz="0" w:space="0" w:color="auto"/>
          </w:divBdr>
        </w:div>
      </w:divsChild>
    </w:div>
    <w:div w:id="619578818">
      <w:bodyDiv w:val="1"/>
      <w:marLeft w:val="0"/>
      <w:marRight w:val="0"/>
      <w:marTop w:val="0"/>
      <w:marBottom w:val="0"/>
      <w:divBdr>
        <w:top w:val="none" w:sz="0" w:space="0" w:color="auto"/>
        <w:left w:val="none" w:sz="0" w:space="0" w:color="auto"/>
        <w:bottom w:val="none" w:sz="0" w:space="0" w:color="auto"/>
        <w:right w:val="none" w:sz="0" w:space="0" w:color="auto"/>
      </w:divBdr>
    </w:div>
    <w:div w:id="1101492447">
      <w:bodyDiv w:val="1"/>
      <w:marLeft w:val="0"/>
      <w:marRight w:val="0"/>
      <w:marTop w:val="0"/>
      <w:marBottom w:val="0"/>
      <w:divBdr>
        <w:top w:val="none" w:sz="0" w:space="0" w:color="auto"/>
        <w:left w:val="none" w:sz="0" w:space="0" w:color="auto"/>
        <w:bottom w:val="none" w:sz="0" w:space="0" w:color="auto"/>
        <w:right w:val="none" w:sz="0" w:space="0" w:color="auto"/>
      </w:divBdr>
      <w:divsChild>
        <w:div w:id="705712289">
          <w:marLeft w:val="0"/>
          <w:marRight w:val="0"/>
          <w:marTop w:val="0"/>
          <w:marBottom w:val="0"/>
          <w:divBdr>
            <w:top w:val="none" w:sz="0" w:space="0" w:color="auto"/>
            <w:left w:val="none" w:sz="0" w:space="0" w:color="auto"/>
            <w:bottom w:val="none" w:sz="0" w:space="0" w:color="auto"/>
            <w:right w:val="none" w:sz="0" w:space="0" w:color="auto"/>
          </w:divBdr>
        </w:div>
        <w:div w:id="1461336723">
          <w:marLeft w:val="0"/>
          <w:marRight w:val="0"/>
          <w:marTop w:val="0"/>
          <w:marBottom w:val="0"/>
          <w:divBdr>
            <w:top w:val="none" w:sz="0" w:space="0" w:color="auto"/>
            <w:left w:val="none" w:sz="0" w:space="0" w:color="auto"/>
            <w:bottom w:val="none" w:sz="0" w:space="0" w:color="auto"/>
            <w:right w:val="none" w:sz="0" w:space="0" w:color="auto"/>
          </w:divBdr>
        </w:div>
        <w:div w:id="570189595">
          <w:marLeft w:val="0"/>
          <w:marRight w:val="0"/>
          <w:marTop w:val="0"/>
          <w:marBottom w:val="0"/>
          <w:divBdr>
            <w:top w:val="none" w:sz="0" w:space="0" w:color="auto"/>
            <w:left w:val="none" w:sz="0" w:space="0" w:color="auto"/>
            <w:bottom w:val="none" w:sz="0" w:space="0" w:color="auto"/>
            <w:right w:val="none" w:sz="0" w:space="0" w:color="auto"/>
          </w:divBdr>
        </w:div>
        <w:div w:id="686366145">
          <w:marLeft w:val="0"/>
          <w:marRight w:val="0"/>
          <w:marTop w:val="0"/>
          <w:marBottom w:val="0"/>
          <w:divBdr>
            <w:top w:val="none" w:sz="0" w:space="0" w:color="auto"/>
            <w:left w:val="none" w:sz="0" w:space="0" w:color="auto"/>
            <w:bottom w:val="none" w:sz="0" w:space="0" w:color="auto"/>
            <w:right w:val="none" w:sz="0" w:space="0" w:color="auto"/>
          </w:divBdr>
        </w:div>
        <w:div w:id="2123912894">
          <w:marLeft w:val="0"/>
          <w:marRight w:val="0"/>
          <w:marTop w:val="0"/>
          <w:marBottom w:val="0"/>
          <w:divBdr>
            <w:top w:val="none" w:sz="0" w:space="0" w:color="auto"/>
            <w:left w:val="none" w:sz="0" w:space="0" w:color="auto"/>
            <w:bottom w:val="none" w:sz="0" w:space="0" w:color="auto"/>
            <w:right w:val="none" w:sz="0" w:space="0" w:color="auto"/>
          </w:divBdr>
        </w:div>
        <w:div w:id="1730154499">
          <w:marLeft w:val="0"/>
          <w:marRight w:val="0"/>
          <w:marTop w:val="0"/>
          <w:marBottom w:val="0"/>
          <w:divBdr>
            <w:top w:val="none" w:sz="0" w:space="0" w:color="auto"/>
            <w:left w:val="none" w:sz="0" w:space="0" w:color="auto"/>
            <w:bottom w:val="none" w:sz="0" w:space="0" w:color="auto"/>
            <w:right w:val="none" w:sz="0" w:space="0" w:color="auto"/>
          </w:divBdr>
        </w:div>
        <w:div w:id="1205868123">
          <w:marLeft w:val="0"/>
          <w:marRight w:val="0"/>
          <w:marTop w:val="0"/>
          <w:marBottom w:val="0"/>
          <w:divBdr>
            <w:top w:val="none" w:sz="0" w:space="0" w:color="auto"/>
            <w:left w:val="none" w:sz="0" w:space="0" w:color="auto"/>
            <w:bottom w:val="none" w:sz="0" w:space="0" w:color="auto"/>
            <w:right w:val="none" w:sz="0" w:space="0" w:color="auto"/>
          </w:divBdr>
        </w:div>
      </w:divsChild>
    </w:div>
    <w:div w:id="1318072126">
      <w:bodyDiv w:val="1"/>
      <w:marLeft w:val="0"/>
      <w:marRight w:val="0"/>
      <w:marTop w:val="0"/>
      <w:marBottom w:val="0"/>
      <w:divBdr>
        <w:top w:val="none" w:sz="0" w:space="0" w:color="auto"/>
        <w:left w:val="none" w:sz="0" w:space="0" w:color="auto"/>
        <w:bottom w:val="none" w:sz="0" w:space="0" w:color="auto"/>
        <w:right w:val="none" w:sz="0" w:space="0" w:color="auto"/>
      </w:divBdr>
    </w:div>
    <w:div w:id="1442843748">
      <w:bodyDiv w:val="1"/>
      <w:marLeft w:val="0"/>
      <w:marRight w:val="0"/>
      <w:marTop w:val="0"/>
      <w:marBottom w:val="0"/>
      <w:divBdr>
        <w:top w:val="none" w:sz="0" w:space="0" w:color="auto"/>
        <w:left w:val="none" w:sz="0" w:space="0" w:color="auto"/>
        <w:bottom w:val="none" w:sz="0" w:space="0" w:color="auto"/>
        <w:right w:val="none" w:sz="0" w:space="0" w:color="auto"/>
      </w:divBdr>
    </w:div>
    <w:div w:id="1457722217">
      <w:bodyDiv w:val="1"/>
      <w:marLeft w:val="0"/>
      <w:marRight w:val="0"/>
      <w:marTop w:val="0"/>
      <w:marBottom w:val="0"/>
      <w:divBdr>
        <w:top w:val="none" w:sz="0" w:space="0" w:color="auto"/>
        <w:left w:val="none" w:sz="0" w:space="0" w:color="auto"/>
        <w:bottom w:val="none" w:sz="0" w:space="0" w:color="auto"/>
        <w:right w:val="none" w:sz="0" w:space="0" w:color="auto"/>
      </w:divBdr>
    </w:div>
    <w:div w:id="1526404446">
      <w:bodyDiv w:val="1"/>
      <w:marLeft w:val="0"/>
      <w:marRight w:val="0"/>
      <w:marTop w:val="0"/>
      <w:marBottom w:val="0"/>
      <w:divBdr>
        <w:top w:val="none" w:sz="0" w:space="0" w:color="auto"/>
        <w:left w:val="none" w:sz="0" w:space="0" w:color="auto"/>
        <w:bottom w:val="none" w:sz="0" w:space="0" w:color="auto"/>
        <w:right w:val="none" w:sz="0" w:space="0" w:color="auto"/>
      </w:divBdr>
      <w:divsChild>
        <w:div w:id="913780179">
          <w:marLeft w:val="0"/>
          <w:marRight w:val="0"/>
          <w:marTop w:val="0"/>
          <w:marBottom w:val="0"/>
          <w:divBdr>
            <w:top w:val="none" w:sz="0" w:space="0" w:color="auto"/>
            <w:left w:val="none" w:sz="0" w:space="0" w:color="auto"/>
            <w:bottom w:val="none" w:sz="0" w:space="0" w:color="auto"/>
            <w:right w:val="none" w:sz="0" w:space="0" w:color="auto"/>
          </w:divBdr>
        </w:div>
        <w:div w:id="119885091">
          <w:marLeft w:val="0"/>
          <w:marRight w:val="0"/>
          <w:marTop w:val="0"/>
          <w:marBottom w:val="0"/>
          <w:divBdr>
            <w:top w:val="none" w:sz="0" w:space="0" w:color="auto"/>
            <w:left w:val="none" w:sz="0" w:space="0" w:color="auto"/>
            <w:bottom w:val="none" w:sz="0" w:space="0" w:color="auto"/>
            <w:right w:val="none" w:sz="0" w:space="0" w:color="auto"/>
          </w:divBdr>
        </w:div>
      </w:divsChild>
    </w:div>
    <w:div w:id="1576238540">
      <w:bodyDiv w:val="1"/>
      <w:marLeft w:val="0"/>
      <w:marRight w:val="0"/>
      <w:marTop w:val="0"/>
      <w:marBottom w:val="0"/>
      <w:divBdr>
        <w:top w:val="none" w:sz="0" w:space="0" w:color="auto"/>
        <w:left w:val="none" w:sz="0" w:space="0" w:color="auto"/>
        <w:bottom w:val="none" w:sz="0" w:space="0" w:color="auto"/>
        <w:right w:val="none" w:sz="0" w:space="0" w:color="auto"/>
      </w:divBdr>
      <w:divsChild>
        <w:div w:id="1593275659">
          <w:marLeft w:val="0"/>
          <w:marRight w:val="0"/>
          <w:marTop w:val="0"/>
          <w:marBottom w:val="0"/>
          <w:divBdr>
            <w:top w:val="none" w:sz="0" w:space="0" w:color="auto"/>
            <w:left w:val="none" w:sz="0" w:space="0" w:color="auto"/>
            <w:bottom w:val="none" w:sz="0" w:space="0" w:color="auto"/>
            <w:right w:val="none" w:sz="0" w:space="0" w:color="auto"/>
          </w:divBdr>
        </w:div>
        <w:div w:id="1197230692">
          <w:marLeft w:val="0"/>
          <w:marRight w:val="0"/>
          <w:marTop w:val="0"/>
          <w:marBottom w:val="0"/>
          <w:divBdr>
            <w:top w:val="none" w:sz="0" w:space="0" w:color="auto"/>
            <w:left w:val="none" w:sz="0" w:space="0" w:color="auto"/>
            <w:bottom w:val="none" w:sz="0" w:space="0" w:color="auto"/>
            <w:right w:val="none" w:sz="0" w:space="0" w:color="auto"/>
          </w:divBdr>
        </w:div>
        <w:div w:id="1826362789">
          <w:marLeft w:val="0"/>
          <w:marRight w:val="0"/>
          <w:marTop w:val="0"/>
          <w:marBottom w:val="0"/>
          <w:divBdr>
            <w:top w:val="none" w:sz="0" w:space="0" w:color="auto"/>
            <w:left w:val="none" w:sz="0" w:space="0" w:color="auto"/>
            <w:bottom w:val="none" w:sz="0" w:space="0" w:color="auto"/>
            <w:right w:val="none" w:sz="0" w:space="0" w:color="auto"/>
          </w:divBdr>
        </w:div>
      </w:divsChild>
    </w:div>
    <w:div w:id="1693653856">
      <w:bodyDiv w:val="1"/>
      <w:marLeft w:val="0"/>
      <w:marRight w:val="0"/>
      <w:marTop w:val="0"/>
      <w:marBottom w:val="0"/>
      <w:divBdr>
        <w:top w:val="none" w:sz="0" w:space="0" w:color="auto"/>
        <w:left w:val="none" w:sz="0" w:space="0" w:color="auto"/>
        <w:bottom w:val="none" w:sz="0" w:space="0" w:color="auto"/>
        <w:right w:val="none" w:sz="0" w:space="0" w:color="auto"/>
      </w:divBdr>
    </w:div>
    <w:div w:id="1779912757">
      <w:bodyDiv w:val="1"/>
      <w:marLeft w:val="0"/>
      <w:marRight w:val="0"/>
      <w:marTop w:val="0"/>
      <w:marBottom w:val="0"/>
      <w:divBdr>
        <w:top w:val="none" w:sz="0" w:space="0" w:color="auto"/>
        <w:left w:val="none" w:sz="0" w:space="0" w:color="auto"/>
        <w:bottom w:val="none" w:sz="0" w:space="0" w:color="auto"/>
        <w:right w:val="none" w:sz="0" w:space="0" w:color="auto"/>
      </w:divBdr>
      <w:divsChild>
        <w:div w:id="1826778649">
          <w:marLeft w:val="0"/>
          <w:marRight w:val="0"/>
          <w:marTop w:val="0"/>
          <w:marBottom w:val="0"/>
          <w:divBdr>
            <w:top w:val="none" w:sz="0" w:space="0" w:color="auto"/>
            <w:left w:val="none" w:sz="0" w:space="0" w:color="auto"/>
            <w:bottom w:val="none" w:sz="0" w:space="0" w:color="auto"/>
            <w:right w:val="none" w:sz="0" w:space="0" w:color="auto"/>
          </w:divBdr>
        </w:div>
        <w:div w:id="1711806492">
          <w:marLeft w:val="0"/>
          <w:marRight w:val="0"/>
          <w:marTop w:val="0"/>
          <w:marBottom w:val="0"/>
          <w:divBdr>
            <w:top w:val="none" w:sz="0" w:space="0" w:color="auto"/>
            <w:left w:val="none" w:sz="0" w:space="0" w:color="auto"/>
            <w:bottom w:val="none" w:sz="0" w:space="0" w:color="auto"/>
            <w:right w:val="none" w:sz="0" w:space="0" w:color="auto"/>
          </w:divBdr>
        </w:div>
        <w:div w:id="72897571">
          <w:marLeft w:val="0"/>
          <w:marRight w:val="0"/>
          <w:marTop w:val="0"/>
          <w:marBottom w:val="0"/>
          <w:divBdr>
            <w:top w:val="none" w:sz="0" w:space="0" w:color="auto"/>
            <w:left w:val="none" w:sz="0" w:space="0" w:color="auto"/>
            <w:bottom w:val="none" w:sz="0" w:space="0" w:color="auto"/>
            <w:right w:val="none" w:sz="0" w:space="0" w:color="auto"/>
          </w:divBdr>
        </w:div>
        <w:div w:id="1661075753">
          <w:marLeft w:val="0"/>
          <w:marRight w:val="0"/>
          <w:marTop w:val="0"/>
          <w:marBottom w:val="0"/>
          <w:divBdr>
            <w:top w:val="none" w:sz="0" w:space="0" w:color="auto"/>
            <w:left w:val="none" w:sz="0" w:space="0" w:color="auto"/>
            <w:bottom w:val="none" w:sz="0" w:space="0" w:color="auto"/>
            <w:right w:val="none" w:sz="0" w:space="0" w:color="auto"/>
          </w:divBdr>
        </w:div>
        <w:div w:id="263735077">
          <w:marLeft w:val="0"/>
          <w:marRight w:val="0"/>
          <w:marTop w:val="0"/>
          <w:marBottom w:val="0"/>
          <w:divBdr>
            <w:top w:val="none" w:sz="0" w:space="0" w:color="auto"/>
            <w:left w:val="none" w:sz="0" w:space="0" w:color="auto"/>
            <w:bottom w:val="none" w:sz="0" w:space="0" w:color="auto"/>
            <w:right w:val="none" w:sz="0" w:space="0" w:color="auto"/>
          </w:divBdr>
        </w:div>
        <w:div w:id="1734885106">
          <w:marLeft w:val="0"/>
          <w:marRight w:val="0"/>
          <w:marTop w:val="0"/>
          <w:marBottom w:val="0"/>
          <w:divBdr>
            <w:top w:val="none" w:sz="0" w:space="0" w:color="auto"/>
            <w:left w:val="none" w:sz="0" w:space="0" w:color="auto"/>
            <w:bottom w:val="none" w:sz="0" w:space="0" w:color="auto"/>
            <w:right w:val="none" w:sz="0" w:space="0" w:color="auto"/>
          </w:divBdr>
        </w:div>
        <w:div w:id="1848519065">
          <w:marLeft w:val="0"/>
          <w:marRight w:val="0"/>
          <w:marTop w:val="0"/>
          <w:marBottom w:val="0"/>
          <w:divBdr>
            <w:top w:val="none" w:sz="0" w:space="0" w:color="auto"/>
            <w:left w:val="none" w:sz="0" w:space="0" w:color="auto"/>
            <w:bottom w:val="none" w:sz="0" w:space="0" w:color="auto"/>
            <w:right w:val="none" w:sz="0" w:space="0" w:color="auto"/>
          </w:divBdr>
        </w:div>
      </w:divsChild>
    </w:div>
    <w:div w:id="1983537070">
      <w:bodyDiv w:val="1"/>
      <w:marLeft w:val="0"/>
      <w:marRight w:val="0"/>
      <w:marTop w:val="0"/>
      <w:marBottom w:val="0"/>
      <w:divBdr>
        <w:top w:val="none" w:sz="0" w:space="0" w:color="auto"/>
        <w:left w:val="none" w:sz="0" w:space="0" w:color="auto"/>
        <w:bottom w:val="none" w:sz="0" w:space="0" w:color="auto"/>
        <w:right w:val="none" w:sz="0" w:space="0" w:color="auto"/>
      </w:divBdr>
    </w:div>
    <w:div w:id="2009399497">
      <w:bodyDiv w:val="1"/>
      <w:marLeft w:val="0"/>
      <w:marRight w:val="0"/>
      <w:marTop w:val="0"/>
      <w:marBottom w:val="0"/>
      <w:divBdr>
        <w:top w:val="none" w:sz="0" w:space="0" w:color="auto"/>
        <w:left w:val="none" w:sz="0" w:space="0" w:color="auto"/>
        <w:bottom w:val="none" w:sz="0" w:space="0" w:color="auto"/>
        <w:right w:val="none" w:sz="0" w:space="0" w:color="auto"/>
      </w:divBdr>
      <w:divsChild>
        <w:div w:id="704214518">
          <w:marLeft w:val="0"/>
          <w:marRight w:val="0"/>
          <w:marTop w:val="0"/>
          <w:marBottom w:val="0"/>
          <w:divBdr>
            <w:top w:val="none" w:sz="0" w:space="0" w:color="auto"/>
            <w:left w:val="none" w:sz="0" w:space="0" w:color="auto"/>
            <w:bottom w:val="none" w:sz="0" w:space="0" w:color="auto"/>
            <w:right w:val="none" w:sz="0" w:space="0" w:color="auto"/>
          </w:divBdr>
          <w:divsChild>
            <w:div w:id="510684113">
              <w:marLeft w:val="0"/>
              <w:marRight w:val="0"/>
              <w:marTop w:val="0"/>
              <w:marBottom w:val="0"/>
              <w:divBdr>
                <w:top w:val="none" w:sz="0" w:space="0" w:color="auto"/>
                <w:left w:val="none" w:sz="0" w:space="0" w:color="auto"/>
                <w:bottom w:val="none" w:sz="0" w:space="0" w:color="auto"/>
                <w:right w:val="none" w:sz="0" w:space="0" w:color="auto"/>
              </w:divBdr>
              <w:divsChild>
                <w:div w:id="1732580784">
                  <w:marLeft w:val="0"/>
                  <w:marRight w:val="0"/>
                  <w:marTop w:val="0"/>
                  <w:marBottom w:val="0"/>
                  <w:divBdr>
                    <w:top w:val="single" w:sz="6" w:space="0" w:color="E1E4E5"/>
                    <w:left w:val="single" w:sz="6" w:space="0" w:color="E1E4E5"/>
                    <w:bottom w:val="single" w:sz="6" w:space="0" w:color="E1E4E5"/>
                    <w:right w:val="single" w:sz="6" w:space="0" w:color="E1E4E5"/>
                  </w:divBdr>
                  <w:divsChild>
                    <w:div w:id="1226645326">
                      <w:marLeft w:val="0"/>
                      <w:marRight w:val="0"/>
                      <w:marTop w:val="0"/>
                      <w:marBottom w:val="0"/>
                      <w:divBdr>
                        <w:top w:val="none" w:sz="0" w:space="0" w:color="auto"/>
                        <w:left w:val="none" w:sz="0" w:space="0" w:color="auto"/>
                        <w:bottom w:val="none" w:sz="0" w:space="0" w:color="auto"/>
                        <w:right w:val="none" w:sz="0" w:space="0" w:color="auto"/>
                      </w:divBdr>
                      <w:divsChild>
                        <w:div w:id="1924295596">
                          <w:marLeft w:val="0"/>
                          <w:marRight w:val="0"/>
                          <w:marTop w:val="0"/>
                          <w:marBottom w:val="0"/>
                          <w:divBdr>
                            <w:top w:val="none" w:sz="0" w:space="0" w:color="auto"/>
                            <w:left w:val="none" w:sz="0" w:space="0" w:color="auto"/>
                            <w:bottom w:val="none" w:sz="0" w:space="0" w:color="auto"/>
                            <w:right w:val="none" w:sz="0" w:space="0" w:color="auto"/>
                          </w:divBdr>
                          <w:divsChild>
                            <w:div w:id="90040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8C4573-0F3F-4035-B62F-3F33EC4CC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2485</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16623</CharactersWithSpaces>
  <SharedDoc>false</SharedDoc>
  <HLinks>
    <vt:vector size="18" baseType="variant">
      <vt:variant>
        <vt:i4>1376309</vt:i4>
      </vt:variant>
      <vt:variant>
        <vt:i4>14</vt:i4>
      </vt:variant>
      <vt:variant>
        <vt:i4>0</vt:i4>
      </vt:variant>
      <vt:variant>
        <vt:i4>5</vt:i4>
      </vt:variant>
      <vt:variant>
        <vt:lpwstr/>
      </vt:variant>
      <vt:variant>
        <vt:lpwstr>_Toc46362103</vt:lpwstr>
      </vt:variant>
      <vt:variant>
        <vt:i4>1310773</vt:i4>
      </vt:variant>
      <vt:variant>
        <vt:i4>8</vt:i4>
      </vt:variant>
      <vt:variant>
        <vt:i4>0</vt:i4>
      </vt:variant>
      <vt:variant>
        <vt:i4>5</vt:i4>
      </vt:variant>
      <vt:variant>
        <vt:lpwstr/>
      </vt:variant>
      <vt:variant>
        <vt:lpwstr>_Toc46362102</vt:lpwstr>
      </vt:variant>
      <vt:variant>
        <vt:i4>1507381</vt:i4>
      </vt:variant>
      <vt:variant>
        <vt:i4>2</vt:i4>
      </vt:variant>
      <vt:variant>
        <vt:i4>0</vt:i4>
      </vt:variant>
      <vt:variant>
        <vt:i4>5</vt:i4>
      </vt:variant>
      <vt:variant>
        <vt:lpwstr/>
      </vt:variant>
      <vt:variant>
        <vt:lpwstr>_Toc46362101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sofia anghel</cp:lastModifiedBy>
  <cp:revision>3</cp:revision>
  <cp:lastPrinted>1900-01-01T00:00:00Z</cp:lastPrinted>
  <dcterms:created xsi:type="dcterms:W3CDTF">2021-05-29T19:05:00Z</dcterms:created>
  <dcterms:modified xsi:type="dcterms:W3CDTF">2021-06-04T12:59:00Z</dcterms:modified>
</cp:coreProperties>
</file>