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6A39A8" w14:textId="26094A9E" w:rsidR="00A639ED" w:rsidRDefault="00A639ED"/>
    <w:p w14:paraId="4D804486" w14:textId="4CD19A34" w:rsidR="00F3691F" w:rsidRDefault="00F3691F"/>
    <w:p w14:paraId="20158858" w14:textId="751C6E6F" w:rsidR="00F3691F" w:rsidRDefault="00F3691F"/>
    <w:p w14:paraId="5EC589B0" w14:textId="5B401E65" w:rsidR="00F3691F" w:rsidRDefault="00F3691F"/>
    <w:p w14:paraId="45DAF364" w14:textId="7BB80FFA" w:rsidR="00F3691F" w:rsidRDefault="00F3691F"/>
    <w:p w14:paraId="5F49E30D" w14:textId="30986608" w:rsidR="00F3691F" w:rsidRDefault="00F3691F"/>
    <w:p w14:paraId="618F017E" w14:textId="46392EA4" w:rsidR="00F3691F" w:rsidRDefault="00F3691F"/>
    <w:p w14:paraId="1ABF2AB0" w14:textId="32D56500" w:rsidR="00F3691F" w:rsidRDefault="00F3691F"/>
    <w:p w14:paraId="3F907A48" w14:textId="24AFE85C" w:rsidR="00F3691F" w:rsidRPr="008C785E" w:rsidRDefault="00F3691F">
      <w:pPr>
        <w:rPr>
          <w:sz w:val="28"/>
          <w:szCs w:val="28"/>
        </w:rPr>
      </w:pPr>
    </w:p>
    <w:p w14:paraId="49DA874B" w14:textId="77777777" w:rsidR="00F3691F" w:rsidRPr="008C785E" w:rsidRDefault="00F3691F" w:rsidP="00F3691F">
      <w:pPr>
        <w:jc w:val="center"/>
        <w:rPr>
          <w:sz w:val="28"/>
          <w:szCs w:val="28"/>
        </w:rPr>
      </w:pPr>
      <w:r w:rsidRPr="008C785E">
        <w:rPr>
          <w:b/>
          <w:bCs/>
          <w:sz w:val="28"/>
          <w:szCs w:val="28"/>
        </w:rPr>
        <w:t>Student Name</w:t>
      </w:r>
      <w:r w:rsidRPr="008C785E">
        <w:rPr>
          <w:sz w:val="28"/>
          <w:szCs w:val="28"/>
        </w:rPr>
        <w:t xml:space="preserve">: </w:t>
      </w:r>
      <w:proofErr w:type="spellStart"/>
      <w:r w:rsidRPr="008C785E">
        <w:rPr>
          <w:sz w:val="28"/>
          <w:szCs w:val="28"/>
        </w:rPr>
        <w:t>Ionut</w:t>
      </w:r>
      <w:proofErr w:type="spellEnd"/>
      <w:r w:rsidRPr="008C785E">
        <w:rPr>
          <w:sz w:val="28"/>
          <w:szCs w:val="28"/>
        </w:rPr>
        <w:t xml:space="preserve"> </w:t>
      </w:r>
      <w:proofErr w:type="spellStart"/>
      <w:r w:rsidRPr="008C785E">
        <w:rPr>
          <w:sz w:val="28"/>
          <w:szCs w:val="28"/>
        </w:rPr>
        <w:t>Tudureanu</w:t>
      </w:r>
      <w:proofErr w:type="spellEnd"/>
    </w:p>
    <w:p w14:paraId="5F8522E8" w14:textId="77777777" w:rsidR="00F3691F" w:rsidRPr="008C785E" w:rsidRDefault="00F3691F" w:rsidP="00F3691F">
      <w:pPr>
        <w:jc w:val="center"/>
        <w:rPr>
          <w:sz w:val="28"/>
          <w:szCs w:val="28"/>
        </w:rPr>
      </w:pPr>
      <w:r w:rsidRPr="008C785E">
        <w:rPr>
          <w:b/>
          <w:bCs/>
          <w:sz w:val="28"/>
          <w:szCs w:val="28"/>
        </w:rPr>
        <w:t>Student number</w:t>
      </w:r>
      <w:r w:rsidRPr="008C785E">
        <w:rPr>
          <w:sz w:val="28"/>
          <w:szCs w:val="28"/>
        </w:rPr>
        <w:t>: 1917144</w:t>
      </w:r>
    </w:p>
    <w:p w14:paraId="1199163F" w14:textId="77777777" w:rsidR="00F3691F" w:rsidRPr="008C785E" w:rsidRDefault="00F3691F" w:rsidP="00F3691F">
      <w:pPr>
        <w:jc w:val="center"/>
        <w:rPr>
          <w:sz w:val="28"/>
          <w:szCs w:val="28"/>
        </w:rPr>
      </w:pPr>
      <w:r w:rsidRPr="008C785E">
        <w:rPr>
          <w:b/>
          <w:bCs/>
          <w:sz w:val="28"/>
          <w:szCs w:val="28"/>
        </w:rPr>
        <w:t>Programme</w:t>
      </w:r>
      <w:r w:rsidRPr="008C785E">
        <w:rPr>
          <w:sz w:val="28"/>
          <w:szCs w:val="28"/>
        </w:rPr>
        <w:t>: BA Business Management</w:t>
      </w:r>
    </w:p>
    <w:p w14:paraId="38F71AF2" w14:textId="613E6890" w:rsidR="00F3691F" w:rsidRPr="008C785E" w:rsidRDefault="00F3691F" w:rsidP="00F3691F">
      <w:pPr>
        <w:jc w:val="center"/>
        <w:rPr>
          <w:sz w:val="28"/>
          <w:szCs w:val="28"/>
        </w:rPr>
      </w:pPr>
      <w:r w:rsidRPr="008C785E">
        <w:rPr>
          <w:b/>
          <w:bCs/>
          <w:sz w:val="28"/>
          <w:szCs w:val="28"/>
        </w:rPr>
        <w:t>Module</w:t>
      </w:r>
      <w:r w:rsidRPr="008C785E">
        <w:rPr>
          <w:sz w:val="28"/>
          <w:szCs w:val="28"/>
        </w:rPr>
        <w:t>: Leadership and management, theory and practice.</w:t>
      </w:r>
    </w:p>
    <w:p w14:paraId="7AD18842" w14:textId="52A0A64C" w:rsidR="00F3691F" w:rsidRPr="008C785E" w:rsidRDefault="00F3691F" w:rsidP="00F3691F">
      <w:pPr>
        <w:jc w:val="center"/>
        <w:rPr>
          <w:sz w:val="28"/>
          <w:szCs w:val="28"/>
        </w:rPr>
      </w:pPr>
      <w:r w:rsidRPr="008C785E">
        <w:rPr>
          <w:b/>
          <w:bCs/>
          <w:sz w:val="28"/>
          <w:szCs w:val="28"/>
        </w:rPr>
        <w:t>Module code</w:t>
      </w:r>
      <w:r w:rsidRPr="008C785E">
        <w:rPr>
          <w:sz w:val="28"/>
          <w:szCs w:val="28"/>
        </w:rPr>
        <w:t>: LCBB6003</w:t>
      </w:r>
    </w:p>
    <w:p w14:paraId="53653DB8" w14:textId="6BB58477" w:rsidR="00F3691F" w:rsidRPr="008C785E" w:rsidRDefault="00F3691F" w:rsidP="00F3691F">
      <w:pPr>
        <w:jc w:val="center"/>
        <w:rPr>
          <w:sz w:val="28"/>
          <w:szCs w:val="28"/>
        </w:rPr>
      </w:pPr>
      <w:r w:rsidRPr="008C785E">
        <w:rPr>
          <w:b/>
          <w:bCs/>
          <w:sz w:val="28"/>
          <w:szCs w:val="28"/>
        </w:rPr>
        <w:t>Lecturer’s name</w:t>
      </w:r>
      <w:r w:rsidRPr="008C785E">
        <w:rPr>
          <w:sz w:val="28"/>
          <w:szCs w:val="28"/>
        </w:rPr>
        <w:t xml:space="preserve">: </w:t>
      </w:r>
      <w:proofErr w:type="spellStart"/>
      <w:r w:rsidR="008C785E">
        <w:rPr>
          <w:sz w:val="28"/>
          <w:szCs w:val="28"/>
        </w:rPr>
        <w:t>Dr.</w:t>
      </w:r>
      <w:proofErr w:type="spellEnd"/>
      <w:r w:rsidR="008C785E">
        <w:rPr>
          <w:sz w:val="28"/>
          <w:szCs w:val="28"/>
        </w:rPr>
        <w:t xml:space="preserve"> Mushfiqur Rahman</w:t>
      </w:r>
    </w:p>
    <w:p w14:paraId="0B71E0D9" w14:textId="323E49A2" w:rsidR="00F3691F" w:rsidRPr="008C785E" w:rsidRDefault="00F3691F" w:rsidP="00F3691F">
      <w:pPr>
        <w:rPr>
          <w:sz w:val="28"/>
          <w:szCs w:val="28"/>
        </w:rPr>
      </w:pPr>
      <w:r w:rsidRPr="008C785E">
        <w:rPr>
          <w:b/>
          <w:bCs/>
          <w:sz w:val="28"/>
          <w:szCs w:val="28"/>
        </w:rPr>
        <w:t xml:space="preserve">                                                Assignment tittle</w:t>
      </w:r>
      <w:r w:rsidRPr="008C785E">
        <w:rPr>
          <w:sz w:val="28"/>
          <w:szCs w:val="28"/>
        </w:rPr>
        <w:t>:  Individual assignment</w:t>
      </w:r>
    </w:p>
    <w:p w14:paraId="1A9BA638" w14:textId="60446811" w:rsidR="00F3691F" w:rsidRDefault="00F3691F" w:rsidP="00F3691F"/>
    <w:p w14:paraId="3B593715" w14:textId="68A2F179" w:rsidR="00F3691F" w:rsidRDefault="00F3691F" w:rsidP="00F3691F"/>
    <w:p w14:paraId="4E16AEC9" w14:textId="5DDCEB6E" w:rsidR="00F3691F" w:rsidRDefault="00F3691F" w:rsidP="00F3691F"/>
    <w:p w14:paraId="7F40B279" w14:textId="700BD227" w:rsidR="00F3691F" w:rsidRDefault="00F3691F" w:rsidP="00F3691F"/>
    <w:p w14:paraId="108A084C" w14:textId="1A6D1544" w:rsidR="00F3691F" w:rsidRDefault="00F3691F" w:rsidP="00F3691F"/>
    <w:p w14:paraId="65D59A62" w14:textId="4E9082C8" w:rsidR="00F3691F" w:rsidRDefault="00F3691F" w:rsidP="00F3691F"/>
    <w:p w14:paraId="18F6230D" w14:textId="35AB6EE2" w:rsidR="00F3691F" w:rsidRDefault="00F3691F" w:rsidP="00F3691F"/>
    <w:p w14:paraId="0CC9A0AF" w14:textId="2E25FF1D" w:rsidR="00F3691F" w:rsidRDefault="00F3691F" w:rsidP="00F3691F"/>
    <w:p w14:paraId="02B8D574" w14:textId="07E1756C" w:rsidR="00F3691F" w:rsidRDefault="00F3691F" w:rsidP="00F3691F"/>
    <w:p w14:paraId="6F625F24" w14:textId="2BE8CDAC" w:rsidR="00F3691F" w:rsidRDefault="00F3691F" w:rsidP="00F3691F"/>
    <w:p w14:paraId="1D2715E1" w14:textId="7F7F1CC5" w:rsidR="00F3691F" w:rsidRDefault="00F3691F" w:rsidP="00F3691F"/>
    <w:p w14:paraId="4A7FAF12" w14:textId="1F6C28F9" w:rsidR="00F3691F" w:rsidRDefault="00F3691F" w:rsidP="00F3691F"/>
    <w:p w14:paraId="136C8D5C" w14:textId="4677BF0A" w:rsidR="00F3691F" w:rsidRDefault="00F3691F" w:rsidP="00F3691F"/>
    <w:p w14:paraId="7AE8BA72" w14:textId="4D45A31F" w:rsidR="00F3691F" w:rsidRDefault="00F3691F" w:rsidP="00F3691F"/>
    <w:p w14:paraId="038FB1E9" w14:textId="3AA8DC5C" w:rsidR="00F3691F" w:rsidRDefault="00F3691F" w:rsidP="00F3691F"/>
    <w:p w14:paraId="7B1A8F68" w14:textId="44FC8EC1" w:rsidR="00F3691F" w:rsidRDefault="00F3691F" w:rsidP="00F3691F"/>
    <w:p w14:paraId="27FD5343" w14:textId="3C700051" w:rsidR="00F3691F" w:rsidRDefault="00F3691F" w:rsidP="00F3691F"/>
    <w:p w14:paraId="2FC8E823" w14:textId="497E4FD8" w:rsidR="00F3691F" w:rsidRDefault="00F3691F" w:rsidP="00F3691F"/>
    <w:p w14:paraId="0DC9F61A" w14:textId="17F2F4C0" w:rsidR="00F3691F" w:rsidRDefault="00F3691F" w:rsidP="00F3691F"/>
    <w:p w14:paraId="5EA43128" w14:textId="5BFEA957" w:rsidR="00F3691F" w:rsidRDefault="00F3691F" w:rsidP="00F3691F"/>
    <w:p w14:paraId="53B35854" w14:textId="225073AC" w:rsidR="00F3691F" w:rsidRDefault="00F3691F" w:rsidP="00F3691F"/>
    <w:p w14:paraId="03724935" w14:textId="526F20D0" w:rsidR="00F3691F" w:rsidRDefault="00F3691F" w:rsidP="00F3691F"/>
    <w:p w14:paraId="0C4AAC00" w14:textId="27B526B6" w:rsidR="00F3691F" w:rsidRDefault="00F3691F" w:rsidP="00F3691F"/>
    <w:p w14:paraId="6B9ADC1F" w14:textId="2EFB8075" w:rsidR="00F3691F" w:rsidRDefault="00F3691F" w:rsidP="00F3691F"/>
    <w:p w14:paraId="017BD143" w14:textId="0617B921" w:rsidR="00F3691F" w:rsidRDefault="00F3691F" w:rsidP="00F3691F"/>
    <w:p w14:paraId="64FE0495" w14:textId="359C9BBE" w:rsidR="00F3691F" w:rsidRDefault="00F3691F" w:rsidP="00F3691F">
      <w:pPr>
        <w:jc w:val="center"/>
        <w:rPr>
          <w:rFonts w:ascii="Arial" w:hAnsi="Arial" w:cs="Arial"/>
          <w:b/>
          <w:bCs/>
          <w:sz w:val="32"/>
          <w:szCs w:val="32"/>
        </w:rPr>
      </w:pPr>
      <w:r w:rsidRPr="00F3691F">
        <w:rPr>
          <w:rFonts w:ascii="Arial" w:hAnsi="Arial" w:cs="Arial"/>
          <w:b/>
          <w:bCs/>
          <w:sz w:val="32"/>
          <w:szCs w:val="32"/>
        </w:rPr>
        <w:t xml:space="preserve">Leadership and management, </w:t>
      </w:r>
      <w:r>
        <w:rPr>
          <w:rFonts w:ascii="Arial" w:hAnsi="Arial" w:cs="Arial"/>
          <w:b/>
          <w:bCs/>
          <w:sz w:val="32"/>
          <w:szCs w:val="32"/>
        </w:rPr>
        <w:t>T</w:t>
      </w:r>
      <w:r w:rsidRPr="00F3691F">
        <w:rPr>
          <w:rFonts w:ascii="Arial" w:hAnsi="Arial" w:cs="Arial"/>
          <w:b/>
          <w:bCs/>
          <w:sz w:val="32"/>
          <w:szCs w:val="32"/>
        </w:rPr>
        <w:t>heory, and practice</w:t>
      </w:r>
    </w:p>
    <w:p w14:paraId="540FA801" w14:textId="77AD2259" w:rsidR="00F3691F" w:rsidRDefault="00F3691F" w:rsidP="00F3691F">
      <w:pPr>
        <w:jc w:val="center"/>
        <w:rPr>
          <w:rFonts w:ascii="Arial" w:hAnsi="Arial" w:cs="Arial"/>
          <w:b/>
          <w:bCs/>
          <w:sz w:val="32"/>
          <w:szCs w:val="32"/>
        </w:rPr>
      </w:pPr>
    </w:p>
    <w:p w14:paraId="480BB76D" w14:textId="0488BD9F" w:rsidR="00F3691F" w:rsidRDefault="00F3691F" w:rsidP="00F3691F">
      <w:pPr>
        <w:jc w:val="center"/>
        <w:rPr>
          <w:rFonts w:ascii="Arial" w:hAnsi="Arial" w:cs="Arial"/>
          <w:b/>
          <w:bCs/>
          <w:sz w:val="32"/>
          <w:szCs w:val="32"/>
        </w:rPr>
      </w:pPr>
    </w:p>
    <w:p w14:paraId="0CDF3B41" w14:textId="6AF0F2D2" w:rsidR="00F3691F" w:rsidRDefault="00F3691F" w:rsidP="00F3691F">
      <w:pPr>
        <w:jc w:val="center"/>
        <w:rPr>
          <w:rFonts w:ascii="Arial" w:hAnsi="Arial" w:cs="Arial"/>
          <w:b/>
          <w:bCs/>
          <w:sz w:val="32"/>
          <w:szCs w:val="32"/>
        </w:rPr>
      </w:pPr>
    </w:p>
    <w:p w14:paraId="38A043B2" w14:textId="7751E298" w:rsidR="00F3691F" w:rsidRDefault="00F3691F" w:rsidP="00F3691F">
      <w:pPr>
        <w:jc w:val="center"/>
        <w:rPr>
          <w:rFonts w:ascii="Arial" w:hAnsi="Arial" w:cs="Arial"/>
          <w:b/>
          <w:bCs/>
          <w:sz w:val="32"/>
          <w:szCs w:val="32"/>
        </w:rPr>
      </w:pPr>
    </w:p>
    <w:p w14:paraId="1B6EE6BE" w14:textId="0896D4E1" w:rsidR="00F3691F" w:rsidRDefault="00F3691F" w:rsidP="00F3691F">
      <w:pPr>
        <w:jc w:val="center"/>
        <w:rPr>
          <w:rFonts w:ascii="Arial" w:hAnsi="Arial" w:cs="Arial"/>
          <w:b/>
          <w:bCs/>
          <w:sz w:val="32"/>
          <w:szCs w:val="32"/>
        </w:rPr>
      </w:pPr>
    </w:p>
    <w:p w14:paraId="1D7164A7" w14:textId="222F14E4" w:rsidR="00F3691F" w:rsidRDefault="00F3691F" w:rsidP="00F3691F">
      <w:pPr>
        <w:jc w:val="center"/>
        <w:rPr>
          <w:rFonts w:ascii="Arial" w:hAnsi="Arial" w:cs="Arial"/>
          <w:b/>
          <w:bCs/>
          <w:sz w:val="32"/>
          <w:szCs w:val="32"/>
        </w:rPr>
      </w:pPr>
    </w:p>
    <w:p w14:paraId="0341277A" w14:textId="75943315" w:rsidR="00F3691F" w:rsidRDefault="00F3691F" w:rsidP="00F3691F">
      <w:pPr>
        <w:jc w:val="center"/>
        <w:rPr>
          <w:rFonts w:ascii="Arial" w:hAnsi="Arial" w:cs="Arial"/>
          <w:b/>
          <w:bCs/>
          <w:sz w:val="32"/>
          <w:szCs w:val="32"/>
        </w:rPr>
      </w:pPr>
    </w:p>
    <w:p w14:paraId="51789C93" w14:textId="1B1B8C32" w:rsidR="00F3691F" w:rsidRDefault="00F3691F" w:rsidP="00F3691F">
      <w:pPr>
        <w:jc w:val="center"/>
        <w:rPr>
          <w:rFonts w:ascii="Arial" w:hAnsi="Arial" w:cs="Arial"/>
          <w:b/>
          <w:bCs/>
          <w:sz w:val="32"/>
          <w:szCs w:val="32"/>
        </w:rPr>
      </w:pPr>
    </w:p>
    <w:p w14:paraId="0ADE1702" w14:textId="05256E17" w:rsidR="00F3691F" w:rsidRDefault="00F3691F" w:rsidP="00F3691F">
      <w:pPr>
        <w:jc w:val="center"/>
        <w:rPr>
          <w:rFonts w:ascii="Arial" w:hAnsi="Arial" w:cs="Arial"/>
          <w:b/>
          <w:bCs/>
          <w:sz w:val="32"/>
          <w:szCs w:val="32"/>
        </w:rPr>
      </w:pPr>
    </w:p>
    <w:p w14:paraId="07FD0AFA" w14:textId="119AC927" w:rsidR="00F3691F" w:rsidRDefault="00F3691F" w:rsidP="00F3691F">
      <w:pPr>
        <w:jc w:val="center"/>
        <w:rPr>
          <w:rFonts w:ascii="Arial" w:hAnsi="Arial" w:cs="Arial"/>
          <w:b/>
          <w:bCs/>
          <w:sz w:val="32"/>
          <w:szCs w:val="32"/>
        </w:rPr>
      </w:pPr>
    </w:p>
    <w:p w14:paraId="7A2396B6" w14:textId="4259B123" w:rsidR="00F3691F" w:rsidRDefault="00F3691F" w:rsidP="00F3691F">
      <w:pPr>
        <w:jc w:val="center"/>
        <w:rPr>
          <w:rFonts w:ascii="Arial" w:hAnsi="Arial" w:cs="Arial"/>
          <w:b/>
          <w:bCs/>
          <w:sz w:val="32"/>
          <w:szCs w:val="32"/>
        </w:rPr>
      </w:pPr>
    </w:p>
    <w:p w14:paraId="05ED70A6" w14:textId="0107371F" w:rsidR="00F3691F" w:rsidRDefault="00F3691F" w:rsidP="00F3691F">
      <w:pPr>
        <w:jc w:val="center"/>
        <w:rPr>
          <w:rFonts w:ascii="Arial" w:hAnsi="Arial" w:cs="Arial"/>
          <w:b/>
          <w:bCs/>
          <w:sz w:val="32"/>
          <w:szCs w:val="32"/>
        </w:rPr>
      </w:pPr>
    </w:p>
    <w:p w14:paraId="0CDA5730" w14:textId="2F4F8563" w:rsidR="00F3691F" w:rsidRDefault="00F3691F" w:rsidP="00F3691F">
      <w:pPr>
        <w:jc w:val="center"/>
        <w:rPr>
          <w:rFonts w:ascii="Arial" w:hAnsi="Arial" w:cs="Arial"/>
          <w:b/>
          <w:bCs/>
          <w:sz w:val="32"/>
          <w:szCs w:val="32"/>
        </w:rPr>
      </w:pPr>
    </w:p>
    <w:p w14:paraId="18BCE7BE" w14:textId="22132BC5" w:rsidR="00F3691F" w:rsidRDefault="00F3691F" w:rsidP="00F3691F">
      <w:pPr>
        <w:jc w:val="center"/>
        <w:rPr>
          <w:rFonts w:ascii="Arial" w:hAnsi="Arial" w:cs="Arial"/>
          <w:b/>
          <w:bCs/>
          <w:sz w:val="32"/>
          <w:szCs w:val="32"/>
        </w:rPr>
      </w:pPr>
    </w:p>
    <w:p w14:paraId="5482E830" w14:textId="3D1263CC" w:rsidR="00F3691F" w:rsidRDefault="00F3691F" w:rsidP="00F3691F">
      <w:pPr>
        <w:jc w:val="center"/>
        <w:rPr>
          <w:rFonts w:ascii="Arial" w:hAnsi="Arial" w:cs="Arial"/>
          <w:b/>
          <w:bCs/>
          <w:sz w:val="32"/>
          <w:szCs w:val="32"/>
        </w:rPr>
      </w:pPr>
    </w:p>
    <w:p w14:paraId="058B6FEA" w14:textId="51511F93" w:rsidR="00F3691F" w:rsidRDefault="00F3691F" w:rsidP="00F3691F">
      <w:pPr>
        <w:jc w:val="center"/>
        <w:rPr>
          <w:rFonts w:ascii="Arial" w:hAnsi="Arial" w:cs="Arial"/>
          <w:b/>
          <w:bCs/>
          <w:sz w:val="32"/>
          <w:szCs w:val="32"/>
        </w:rPr>
      </w:pPr>
    </w:p>
    <w:p w14:paraId="303533C1" w14:textId="040F356E" w:rsidR="00F3691F" w:rsidRDefault="00F3691F" w:rsidP="00F3691F">
      <w:pPr>
        <w:jc w:val="center"/>
        <w:rPr>
          <w:rFonts w:ascii="Arial" w:hAnsi="Arial" w:cs="Arial"/>
          <w:b/>
          <w:bCs/>
          <w:sz w:val="32"/>
          <w:szCs w:val="32"/>
        </w:rPr>
      </w:pPr>
    </w:p>
    <w:p w14:paraId="568166EB" w14:textId="181B5A65" w:rsidR="00F3691F" w:rsidRPr="006804B7" w:rsidRDefault="00F3691F" w:rsidP="00F3691F">
      <w:pPr>
        <w:jc w:val="center"/>
        <w:rPr>
          <w:rFonts w:ascii="Arial" w:hAnsi="Arial" w:cs="Arial"/>
          <w:b/>
          <w:bCs/>
        </w:rPr>
      </w:pPr>
      <w:r w:rsidRPr="006804B7">
        <w:rPr>
          <w:rFonts w:ascii="Arial" w:hAnsi="Arial" w:cs="Arial"/>
          <w:b/>
          <w:bCs/>
        </w:rPr>
        <w:t>Table of contents</w:t>
      </w:r>
    </w:p>
    <w:p w14:paraId="6C678159" w14:textId="59DA170F" w:rsidR="00F3691F" w:rsidRDefault="00F3691F" w:rsidP="00F3691F">
      <w:pPr>
        <w:jc w:val="center"/>
        <w:rPr>
          <w:rFonts w:ascii="Arial" w:hAnsi="Arial" w:cs="Arial"/>
        </w:rPr>
      </w:pPr>
    </w:p>
    <w:p w14:paraId="1EB391AA" w14:textId="69E7D9DB" w:rsidR="00F3691F" w:rsidRDefault="00F3691F" w:rsidP="00F3691F">
      <w:pPr>
        <w:jc w:val="center"/>
        <w:rPr>
          <w:rFonts w:ascii="Arial" w:hAnsi="Arial" w:cs="Arial"/>
        </w:rPr>
      </w:pPr>
    </w:p>
    <w:p w14:paraId="7E9DA21D" w14:textId="00612089" w:rsidR="00F3691F" w:rsidRPr="006804B7" w:rsidRDefault="00F3691F" w:rsidP="006804B7">
      <w:pPr>
        <w:spacing w:line="480" w:lineRule="auto"/>
        <w:jc w:val="center"/>
        <w:rPr>
          <w:rFonts w:ascii="Arial" w:hAnsi="Arial" w:cs="Arial"/>
        </w:rPr>
      </w:pPr>
    </w:p>
    <w:p w14:paraId="2929CDC3" w14:textId="2547A914" w:rsidR="00F3691F" w:rsidRPr="006804B7" w:rsidRDefault="006804B7" w:rsidP="006804B7">
      <w:pPr>
        <w:pStyle w:val="ListParagraph"/>
        <w:numPr>
          <w:ilvl w:val="0"/>
          <w:numId w:val="3"/>
        </w:numPr>
        <w:spacing w:line="480" w:lineRule="auto"/>
        <w:jc w:val="both"/>
        <w:rPr>
          <w:rFonts w:ascii="Arial" w:hAnsi="Arial" w:cs="Arial"/>
        </w:rPr>
      </w:pPr>
      <w:r w:rsidRPr="006804B7">
        <w:rPr>
          <w:rFonts w:ascii="Arial" w:hAnsi="Arial" w:cs="Arial"/>
        </w:rPr>
        <w:t>Introduction</w:t>
      </w:r>
      <w:r w:rsidR="00DB21ED">
        <w:rPr>
          <w:rFonts w:ascii="Arial" w:hAnsi="Arial" w:cs="Arial"/>
        </w:rPr>
        <w:t>……………………………………………………………………………………..4</w:t>
      </w:r>
    </w:p>
    <w:p w14:paraId="72CB8B5D" w14:textId="410817FF" w:rsidR="006804B7" w:rsidRPr="006804B7" w:rsidRDefault="006804B7" w:rsidP="006804B7">
      <w:pPr>
        <w:pStyle w:val="ListParagraph"/>
        <w:numPr>
          <w:ilvl w:val="0"/>
          <w:numId w:val="3"/>
        </w:numPr>
        <w:spacing w:line="480" w:lineRule="auto"/>
        <w:jc w:val="both"/>
        <w:rPr>
          <w:rFonts w:ascii="Arial" w:hAnsi="Arial" w:cs="Arial"/>
        </w:rPr>
      </w:pPr>
      <w:r w:rsidRPr="006804B7">
        <w:rPr>
          <w:rFonts w:ascii="Arial" w:hAnsi="Arial" w:cs="Arial"/>
        </w:rPr>
        <w:t>Company Background</w:t>
      </w:r>
      <w:r w:rsidR="00DB21ED">
        <w:rPr>
          <w:rFonts w:ascii="Arial" w:hAnsi="Arial" w:cs="Arial"/>
        </w:rPr>
        <w:t>…………………………………………………………………………4</w:t>
      </w:r>
    </w:p>
    <w:p w14:paraId="259CD172" w14:textId="404D9EA2" w:rsidR="006804B7" w:rsidRPr="006804B7" w:rsidRDefault="006804B7" w:rsidP="006804B7">
      <w:pPr>
        <w:pStyle w:val="ListParagraph"/>
        <w:numPr>
          <w:ilvl w:val="0"/>
          <w:numId w:val="3"/>
        </w:numPr>
        <w:spacing w:line="480" w:lineRule="auto"/>
        <w:jc w:val="both"/>
        <w:rPr>
          <w:rFonts w:ascii="Arial" w:hAnsi="Arial" w:cs="Arial"/>
        </w:rPr>
      </w:pPr>
      <w:r w:rsidRPr="006804B7">
        <w:rPr>
          <w:rFonts w:ascii="Arial" w:hAnsi="Arial" w:cs="Arial"/>
        </w:rPr>
        <w:t xml:space="preserve">Leadership theories and styles </w:t>
      </w:r>
      <w:r w:rsidR="00DB21ED">
        <w:rPr>
          <w:rFonts w:ascii="Arial" w:hAnsi="Arial" w:cs="Arial"/>
        </w:rPr>
        <w:t>………………………………………………………………5</w:t>
      </w:r>
    </w:p>
    <w:p w14:paraId="54C695DD" w14:textId="4D251C6F" w:rsidR="006804B7" w:rsidRPr="006804B7" w:rsidRDefault="006804B7" w:rsidP="006804B7">
      <w:pPr>
        <w:pStyle w:val="ListParagraph"/>
        <w:numPr>
          <w:ilvl w:val="1"/>
          <w:numId w:val="3"/>
        </w:numPr>
        <w:spacing w:line="480" w:lineRule="auto"/>
        <w:jc w:val="both"/>
        <w:rPr>
          <w:rFonts w:ascii="Arial" w:hAnsi="Arial" w:cs="Arial"/>
        </w:rPr>
      </w:pPr>
      <w:r w:rsidRPr="006804B7">
        <w:rPr>
          <w:rFonts w:ascii="Arial" w:hAnsi="Arial" w:cs="Arial"/>
        </w:rPr>
        <w:t xml:space="preserve">Leadership theories </w:t>
      </w:r>
      <w:r w:rsidR="00DB21ED">
        <w:rPr>
          <w:rFonts w:ascii="Arial" w:hAnsi="Arial" w:cs="Arial"/>
        </w:rPr>
        <w:t>………………………………………………………………5</w:t>
      </w:r>
    </w:p>
    <w:p w14:paraId="1825854B" w14:textId="3A3D9AF3" w:rsidR="006804B7" w:rsidRPr="006804B7" w:rsidRDefault="006804B7" w:rsidP="006804B7">
      <w:pPr>
        <w:pStyle w:val="ListParagraph"/>
        <w:numPr>
          <w:ilvl w:val="1"/>
          <w:numId w:val="3"/>
        </w:numPr>
        <w:spacing w:line="480" w:lineRule="auto"/>
        <w:jc w:val="both"/>
        <w:rPr>
          <w:rFonts w:ascii="Arial" w:hAnsi="Arial" w:cs="Arial"/>
        </w:rPr>
      </w:pPr>
      <w:r w:rsidRPr="006804B7">
        <w:rPr>
          <w:rFonts w:ascii="Arial" w:hAnsi="Arial" w:cs="Arial"/>
        </w:rPr>
        <w:t>Leadership styles</w:t>
      </w:r>
      <w:r w:rsidR="00DB21ED">
        <w:rPr>
          <w:rFonts w:ascii="Arial" w:hAnsi="Arial" w:cs="Arial"/>
        </w:rPr>
        <w:t>…………………………………………………………………7</w:t>
      </w:r>
    </w:p>
    <w:p w14:paraId="4CA6D75B" w14:textId="132E326B" w:rsidR="006804B7" w:rsidRPr="006804B7" w:rsidRDefault="006804B7" w:rsidP="006804B7">
      <w:pPr>
        <w:pStyle w:val="ListParagraph"/>
        <w:numPr>
          <w:ilvl w:val="0"/>
          <w:numId w:val="3"/>
        </w:numPr>
        <w:spacing w:line="480" w:lineRule="auto"/>
        <w:jc w:val="both"/>
        <w:rPr>
          <w:rFonts w:ascii="Arial" w:hAnsi="Arial" w:cs="Arial"/>
        </w:rPr>
      </w:pPr>
      <w:r w:rsidRPr="006804B7">
        <w:rPr>
          <w:rFonts w:ascii="Arial" w:hAnsi="Arial" w:cs="Arial"/>
        </w:rPr>
        <w:t>Facebook- leadership style analysis</w:t>
      </w:r>
      <w:r w:rsidR="00DB21ED">
        <w:rPr>
          <w:rFonts w:ascii="Arial" w:hAnsi="Arial" w:cs="Arial"/>
        </w:rPr>
        <w:t>…………………………………………………………8</w:t>
      </w:r>
    </w:p>
    <w:p w14:paraId="39E75D09" w14:textId="6CA8412E" w:rsidR="006804B7" w:rsidRPr="006804B7" w:rsidRDefault="006804B7" w:rsidP="006804B7">
      <w:pPr>
        <w:pStyle w:val="ListParagraph"/>
        <w:numPr>
          <w:ilvl w:val="0"/>
          <w:numId w:val="3"/>
        </w:numPr>
        <w:spacing w:line="480" w:lineRule="auto"/>
        <w:jc w:val="both"/>
        <w:rPr>
          <w:rFonts w:ascii="Arial" w:hAnsi="Arial" w:cs="Arial"/>
        </w:rPr>
      </w:pPr>
      <w:r w:rsidRPr="006804B7">
        <w:rPr>
          <w:rFonts w:ascii="Arial" w:hAnsi="Arial" w:cs="Arial"/>
        </w:rPr>
        <w:t>Leadership examples</w:t>
      </w:r>
      <w:r w:rsidR="00DB21ED">
        <w:rPr>
          <w:rFonts w:ascii="Arial" w:hAnsi="Arial" w:cs="Arial"/>
        </w:rPr>
        <w:t>…………………………………………………………………………10</w:t>
      </w:r>
    </w:p>
    <w:p w14:paraId="5367E550" w14:textId="2B26B910" w:rsidR="006804B7" w:rsidRPr="006804B7" w:rsidRDefault="006804B7" w:rsidP="006804B7">
      <w:pPr>
        <w:pStyle w:val="ListParagraph"/>
        <w:numPr>
          <w:ilvl w:val="0"/>
          <w:numId w:val="3"/>
        </w:numPr>
        <w:spacing w:line="480" w:lineRule="auto"/>
        <w:jc w:val="both"/>
        <w:rPr>
          <w:rFonts w:ascii="Arial" w:hAnsi="Arial" w:cs="Arial"/>
        </w:rPr>
      </w:pPr>
      <w:r w:rsidRPr="006804B7">
        <w:rPr>
          <w:rFonts w:ascii="Arial" w:hAnsi="Arial" w:cs="Arial"/>
        </w:rPr>
        <w:t>Conclusion</w:t>
      </w:r>
      <w:r w:rsidR="00DB21ED">
        <w:rPr>
          <w:rFonts w:ascii="Arial" w:hAnsi="Arial" w:cs="Arial"/>
        </w:rPr>
        <w:t>……………………………………………………………………………………..11</w:t>
      </w:r>
    </w:p>
    <w:p w14:paraId="352881C2" w14:textId="3FE12798" w:rsidR="006804B7" w:rsidRPr="006804B7" w:rsidRDefault="006804B7" w:rsidP="006804B7">
      <w:pPr>
        <w:pStyle w:val="ListParagraph"/>
        <w:numPr>
          <w:ilvl w:val="0"/>
          <w:numId w:val="3"/>
        </w:numPr>
        <w:spacing w:line="480" w:lineRule="auto"/>
        <w:jc w:val="both"/>
        <w:rPr>
          <w:rFonts w:ascii="Arial" w:hAnsi="Arial" w:cs="Arial"/>
        </w:rPr>
      </w:pPr>
      <w:r w:rsidRPr="006804B7">
        <w:rPr>
          <w:rFonts w:ascii="Arial" w:hAnsi="Arial" w:cs="Arial"/>
        </w:rPr>
        <w:t>Appendix 1: Leadership development plan</w:t>
      </w:r>
      <w:r w:rsidR="00DB21ED">
        <w:rPr>
          <w:rFonts w:ascii="Arial" w:hAnsi="Arial" w:cs="Arial"/>
        </w:rPr>
        <w:t>…………………………………………………12</w:t>
      </w:r>
    </w:p>
    <w:p w14:paraId="335917F2" w14:textId="35230863" w:rsidR="006804B7" w:rsidRPr="006804B7" w:rsidRDefault="006804B7" w:rsidP="006804B7">
      <w:pPr>
        <w:pStyle w:val="ListParagraph"/>
        <w:numPr>
          <w:ilvl w:val="0"/>
          <w:numId w:val="3"/>
        </w:numPr>
        <w:spacing w:line="480" w:lineRule="auto"/>
        <w:jc w:val="both"/>
        <w:rPr>
          <w:rFonts w:ascii="Arial" w:hAnsi="Arial" w:cs="Arial"/>
        </w:rPr>
      </w:pPr>
      <w:r w:rsidRPr="006804B7">
        <w:rPr>
          <w:rFonts w:ascii="Arial" w:hAnsi="Arial" w:cs="Arial"/>
        </w:rPr>
        <w:t>References</w:t>
      </w:r>
      <w:r w:rsidR="00DB21ED">
        <w:rPr>
          <w:rFonts w:ascii="Arial" w:hAnsi="Arial" w:cs="Arial"/>
        </w:rPr>
        <w:t>……………………………………………………………………………………..13</w:t>
      </w:r>
    </w:p>
    <w:p w14:paraId="43AF7697" w14:textId="77777777" w:rsidR="006804B7" w:rsidRPr="006804B7" w:rsidRDefault="006804B7" w:rsidP="006804B7">
      <w:pPr>
        <w:pStyle w:val="ListParagraph"/>
        <w:jc w:val="both"/>
        <w:rPr>
          <w:rFonts w:ascii="Arial" w:hAnsi="Arial" w:cs="Arial"/>
        </w:rPr>
      </w:pPr>
    </w:p>
    <w:p w14:paraId="540DCE68" w14:textId="30B43E81" w:rsidR="00F3691F" w:rsidRDefault="00F3691F" w:rsidP="00F3691F">
      <w:pPr>
        <w:jc w:val="center"/>
        <w:rPr>
          <w:rFonts w:ascii="Arial" w:hAnsi="Arial" w:cs="Arial"/>
        </w:rPr>
      </w:pPr>
    </w:p>
    <w:p w14:paraId="0DCEA2B9" w14:textId="4B454E1A" w:rsidR="00F3691F" w:rsidRDefault="00F3691F" w:rsidP="00F3691F">
      <w:pPr>
        <w:jc w:val="center"/>
        <w:rPr>
          <w:rFonts w:ascii="Arial" w:hAnsi="Arial" w:cs="Arial"/>
        </w:rPr>
      </w:pPr>
    </w:p>
    <w:p w14:paraId="3CD20C71" w14:textId="61343273" w:rsidR="00F3691F" w:rsidRDefault="00F3691F" w:rsidP="00F3691F">
      <w:pPr>
        <w:jc w:val="center"/>
        <w:rPr>
          <w:rFonts w:ascii="Arial" w:hAnsi="Arial" w:cs="Arial"/>
        </w:rPr>
      </w:pPr>
    </w:p>
    <w:p w14:paraId="2A805918" w14:textId="18E6B61A" w:rsidR="00F3691F" w:rsidRDefault="00F3691F" w:rsidP="00F3691F">
      <w:pPr>
        <w:jc w:val="center"/>
        <w:rPr>
          <w:rFonts w:ascii="Arial" w:hAnsi="Arial" w:cs="Arial"/>
        </w:rPr>
      </w:pPr>
    </w:p>
    <w:p w14:paraId="65E4C8C1" w14:textId="14F66EA1" w:rsidR="00F3691F" w:rsidRDefault="00F3691F" w:rsidP="00F3691F">
      <w:pPr>
        <w:jc w:val="center"/>
        <w:rPr>
          <w:rFonts w:ascii="Arial" w:hAnsi="Arial" w:cs="Arial"/>
        </w:rPr>
      </w:pPr>
    </w:p>
    <w:p w14:paraId="4CFEDA26" w14:textId="6803BE77" w:rsidR="00F3691F" w:rsidRDefault="00F3691F" w:rsidP="00F3691F">
      <w:pPr>
        <w:jc w:val="center"/>
        <w:rPr>
          <w:rFonts w:ascii="Arial" w:hAnsi="Arial" w:cs="Arial"/>
        </w:rPr>
      </w:pPr>
    </w:p>
    <w:p w14:paraId="72AED330" w14:textId="37E8D139" w:rsidR="00F3691F" w:rsidRDefault="00F3691F" w:rsidP="00F3691F">
      <w:pPr>
        <w:jc w:val="center"/>
        <w:rPr>
          <w:rFonts w:ascii="Arial" w:hAnsi="Arial" w:cs="Arial"/>
        </w:rPr>
      </w:pPr>
    </w:p>
    <w:p w14:paraId="79AF4A0D" w14:textId="54B8C676" w:rsidR="00F3691F" w:rsidRDefault="00F3691F" w:rsidP="00F3691F">
      <w:pPr>
        <w:jc w:val="center"/>
        <w:rPr>
          <w:rFonts w:ascii="Arial" w:hAnsi="Arial" w:cs="Arial"/>
        </w:rPr>
      </w:pPr>
    </w:p>
    <w:p w14:paraId="4FA292E1" w14:textId="2AE99ECD" w:rsidR="00F3691F" w:rsidRDefault="00F3691F" w:rsidP="00F3691F">
      <w:pPr>
        <w:jc w:val="center"/>
        <w:rPr>
          <w:rFonts w:ascii="Arial" w:hAnsi="Arial" w:cs="Arial"/>
        </w:rPr>
      </w:pPr>
    </w:p>
    <w:p w14:paraId="5F7DE8E0" w14:textId="7C5BC15F" w:rsidR="00F3691F" w:rsidRDefault="00F3691F" w:rsidP="00F3691F">
      <w:pPr>
        <w:jc w:val="center"/>
        <w:rPr>
          <w:rFonts w:ascii="Arial" w:hAnsi="Arial" w:cs="Arial"/>
        </w:rPr>
      </w:pPr>
    </w:p>
    <w:p w14:paraId="67165E35" w14:textId="60290B77" w:rsidR="00F3691F" w:rsidRDefault="00F3691F" w:rsidP="00F3691F">
      <w:pPr>
        <w:jc w:val="center"/>
        <w:rPr>
          <w:rFonts w:ascii="Arial" w:hAnsi="Arial" w:cs="Arial"/>
        </w:rPr>
      </w:pPr>
    </w:p>
    <w:p w14:paraId="21A9C9DF" w14:textId="09B22A3C" w:rsidR="00F3691F" w:rsidRDefault="00F3691F" w:rsidP="00F3691F">
      <w:pPr>
        <w:jc w:val="center"/>
        <w:rPr>
          <w:rFonts w:ascii="Arial" w:hAnsi="Arial" w:cs="Arial"/>
        </w:rPr>
      </w:pPr>
    </w:p>
    <w:p w14:paraId="130AF872" w14:textId="26E9ED2E" w:rsidR="00F3691F" w:rsidRDefault="00F3691F" w:rsidP="00F3691F">
      <w:pPr>
        <w:jc w:val="center"/>
        <w:rPr>
          <w:rFonts w:ascii="Arial" w:hAnsi="Arial" w:cs="Arial"/>
        </w:rPr>
      </w:pPr>
    </w:p>
    <w:p w14:paraId="0C3B541E" w14:textId="5B16C6B5" w:rsidR="00F3691F" w:rsidRDefault="00F3691F" w:rsidP="00DB21ED">
      <w:pPr>
        <w:rPr>
          <w:rFonts w:ascii="Arial" w:hAnsi="Arial" w:cs="Arial"/>
        </w:rPr>
      </w:pPr>
    </w:p>
    <w:p w14:paraId="13D1F65B" w14:textId="6CC75952" w:rsidR="00F3691F" w:rsidRPr="00314340" w:rsidRDefault="00F3691F" w:rsidP="00314340">
      <w:pPr>
        <w:pStyle w:val="ListParagraph"/>
        <w:numPr>
          <w:ilvl w:val="0"/>
          <w:numId w:val="1"/>
        </w:numPr>
        <w:spacing w:line="480" w:lineRule="auto"/>
        <w:jc w:val="both"/>
        <w:rPr>
          <w:rFonts w:ascii="Arial" w:hAnsi="Arial" w:cs="Arial"/>
          <w:b/>
          <w:bCs/>
        </w:rPr>
      </w:pPr>
      <w:r w:rsidRPr="00314340">
        <w:rPr>
          <w:rFonts w:ascii="Arial" w:hAnsi="Arial" w:cs="Arial"/>
          <w:b/>
          <w:bCs/>
        </w:rPr>
        <w:t>INTRODUCTION</w:t>
      </w:r>
    </w:p>
    <w:p w14:paraId="36BA80F2" w14:textId="5AC2E0D1" w:rsidR="00F3691F" w:rsidRPr="00314340" w:rsidRDefault="00F3691F" w:rsidP="00F3691F">
      <w:pPr>
        <w:jc w:val="both"/>
        <w:rPr>
          <w:rFonts w:ascii="Arial" w:hAnsi="Arial" w:cs="Arial"/>
        </w:rPr>
      </w:pPr>
    </w:p>
    <w:p w14:paraId="01378C98" w14:textId="600582B7" w:rsidR="00F3691F" w:rsidRPr="00314340" w:rsidRDefault="00F3691F" w:rsidP="00314340">
      <w:pPr>
        <w:spacing w:line="480" w:lineRule="auto"/>
        <w:jc w:val="both"/>
        <w:rPr>
          <w:rFonts w:ascii="Arial" w:hAnsi="Arial" w:cs="Arial"/>
        </w:rPr>
      </w:pPr>
      <w:r w:rsidRPr="00314340">
        <w:rPr>
          <w:rFonts w:ascii="Arial" w:hAnsi="Arial" w:cs="Arial"/>
        </w:rPr>
        <w:t xml:space="preserve">There is a president, board chair, or other top executive in charge of every company. Almost everyone acknowledges the importance of having a strong leader at the helm of our enterprises and governmental bodies. Any responsible leader would do well to articulate the values of the organisation he or she heads. In order to be effective at the strategic level, a manager has to be able to recognise and cultivate the abilities of those under their charge in order to achieve the organization's goals. He will be in a position to evaluate the leadership strategy's success and implement changes that make the company more secure and productive. Leaders improve the quality of our lives and the future we may hope for. Strong leadership is needed in both good and bad times. A company's or industry's fortunes can be altered by the people who are chosen to head it or by the leaders who are handed down to them. Just what makes a person famous as a great leader? The experiences of the past and the present shed light on how to better develop the qualities shown by established leaders. This case study looks into what it takes to be an effective leader analysing Facebook organisation’s leadership strategy. Moreover, this research will </w:t>
      </w:r>
      <w:r w:rsidR="004F3074" w:rsidRPr="00314340">
        <w:rPr>
          <w:rFonts w:ascii="Arial" w:hAnsi="Arial" w:cs="Arial"/>
        </w:rPr>
        <w:t>revise the leadership theories and styles and bring real examples in order to narrow the results of the investigation.</w:t>
      </w:r>
    </w:p>
    <w:p w14:paraId="4E748AE2" w14:textId="6800E939" w:rsidR="004F3074" w:rsidRPr="00314340" w:rsidRDefault="004F3074" w:rsidP="00314340">
      <w:pPr>
        <w:spacing w:line="480" w:lineRule="auto"/>
        <w:jc w:val="both"/>
        <w:rPr>
          <w:rFonts w:ascii="Arial" w:hAnsi="Arial" w:cs="Arial"/>
        </w:rPr>
      </w:pPr>
    </w:p>
    <w:p w14:paraId="060029D8" w14:textId="012D8FC5" w:rsidR="004F3074" w:rsidRPr="00314340" w:rsidRDefault="00055509" w:rsidP="00314340">
      <w:pPr>
        <w:pStyle w:val="ListParagraph"/>
        <w:numPr>
          <w:ilvl w:val="0"/>
          <w:numId w:val="1"/>
        </w:numPr>
        <w:spacing w:line="480" w:lineRule="auto"/>
        <w:jc w:val="both"/>
        <w:rPr>
          <w:rFonts w:ascii="Arial" w:hAnsi="Arial" w:cs="Arial"/>
          <w:b/>
          <w:bCs/>
        </w:rPr>
      </w:pPr>
      <w:r w:rsidRPr="00314340">
        <w:rPr>
          <w:rFonts w:ascii="Arial" w:hAnsi="Arial" w:cs="Arial"/>
          <w:b/>
          <w:bCs/>
        </w:rPr>
        <w:t xml:space="preserve">COMPANY BACKGROUND </w:t>
      </w:r>
    </w:p>
    <w:p w14:paraId="1EF503CF" w14:textId="0AEC10C5" w:rsidR="00C86C41" w:rsidRPr="00314340" w:rsidRDefault="00C86C41" w:rsidP="00314340">
      <w:pPr>
        <w:spacing w:line="480" w:lineRule="auto"/>
        <w:jc w:val="both"/>
        <w:rPr>
          <w:rFonts w:ascii="Arial" w:hAnsi="Arial" w:cs="Arial"/>
        </w:rPr>
      </w:pPr>
      <w:r w:rsidRPr="00314340">
        <w:rPr>
          <w:rFonts w:ascii="Arial" w:hAnsi="Arial" w:cs="Arial"/>
        </w:rPr>
        <w:t xml:space="preserve">American business Meta Platforms, Inc. owns Facebook. Mark Zuckerberg, Eduardo Saverin, Dustin Moskovitz, and Chris Hughes launched Facebook in 2004 as Harvard University undergrads. Facebook was the largest social network in 2021 with three billion users. About half log in </w:t>
      </w:r>
      <w:proofErr w:type="spellStart"/>
      <w:r w:rsidRPr="00314340">
        <w:rPr>
          <w:rFonts w:ascii="Arial" w:hAnsi="Arial" w:cs="Arial"/>
        </w:rPr>
        <w:t>everyday</w:t>
      </w:r>
      <w:proofErr w:type="spellEnd"/>
      <w:r w:rsidRPr="00314340">
        <w:rPr>
          <w:rFonts w:ascii="Arial" w:hAnsi="Arial" w:cs="Arial"/>
        </w:rPr>
        <w:t>. Company headquarters are in Menlo Park, California.</w:t>
      </w:r>
    </w:p>
    <w:p w14:paraId="7D63D696" w14:textId="36F6F4CD" w:rsidR="008D44D3" w:rsidRPr="00314340" w:rsidRDefault="00C86C41" w:rsidP="00314340">
      <w:pPr>
        <w:spacing w:line="480" w:lineRule="auto"/>
        <w:jc w:val="both"/>
        <w:rPr>
          <w:rFonts w:ascii="Arial" w:hAnsi="Arial" w:cs="Arial"/>
        </w:rPr>
      </w:pPr>
      <w:r w:rsidRPr="00314340">
        <w:rPr>
          <w:rFonts w:ascii="Arial" w:hAnsi="Arial" w:cs="Arial"/>
        </w:rPr>
        <w:lastRenderedPageBreak/>
        <w:t>Mark Zuckerberg, Facebook's co-founder, has long encouraged people to be honest. The company's leadership believes openness builds communities, shares information, and expands human potential. Due of Facebook's bottom-up, peer-to-peer relationship, companies may better engage with customers.</w:t>
      </w:r>
      <w:r w:rsidR="008D44D3" w:rsidRPr="00314340">
        <w:rPr>
          <w:rFonts w:ascii="Arial" w:hAnsi="Arial" w:cs="Arial"/>
        </w:rPr>
        <w:t xml:space="preserve"> This organisation runs a global social network. About 1.11 billion individuals are utilising it right </w:t>
      </w:r>
      <w:r w:rsidR="00055509" w:rsidRPr="00314340">
        <w:rPr>
          <w:rFonts w:ascii="Arial" w:hAnsi="Arial" w:cs="Arial"/>
        </w:rPr>
        <w:t>now (</w:t>
      </w:r>
      <w:r w:rsidR="008D44D3" w:rsidRPr="00314340">
        <w:rPr>
          <w:rFonts w:ascii="Arial" w:hAnsi="Arial" w:cs="Arial"/>
        </w:rPr>
        <w:t>Hubbard, Rice, &amp; Galvin, 2014). The fundamental purpose of this group is to encourage contact amongst individuals. In particular, the needs of people with similar interests or backgrounds can be met by this firm.</w:t>
      </w:r>
      <w:r w:rsidR="00055509" w:rsidRPr="00314340">
        <w:rPr>
          <w:rFonts w:ascii="Arial" w:hAnsi="Arial" w:cs="Arial"/>
        </w:rPr>
        <w:t xml:space="preserve"> </w:t>
      </w:r>
      <w:r w:rsidR="008D44D3" w:rsidRPr="00314340">
        <w:rPr>
          <w:rFonts w:ascii="Arial" w:hAnsi="Arial" w:cs="Arial"/>
        </w:rPr>
        <w:t>These people can share movies, messages, audio recordings, and photos. VoIP apps let them communicate more. Consult Facebook's mission statement. The company's mission is to "provide individuals the power to share and make the world more open and connected" (Hubbard, 2014).</w:t>
      </w:r>
    </w:p>
    <w:p w14:paraId="0DCCD34F" w14:textId="4BF121A0" w:rsidR="008D44D3" w:rsidRPr="00314340" w:rsidRDefault="008D44D3" w:rsidP="00314340">
      <w:pPr>
        <w:spacing w:line="480" w:lineRule="auto"/>
        <w:jc w:val="both"/>
        <w:rPr>
          <w:rFonts w:ascii="Arial" w:hAnsi="Arial" w:cs="Arial"/>
        </w:rPr>
      </w:pPr>
      <w:r w:rsidRPr="00314340">
        <w:rPr>
          <w:rFonts w:ascii="Arial" w:hAnsi="Arial" w:cs="Arial"/>
        </w:rPr>
        <w:t>This company also wants to expand its services. Consequently, the company has purchased some highly visible brands like WhatsApp and Instagram. The purpose of these activities is to speed the growth of the firm. Advertising to Facebook's massive user base is Facebook's major revenue source.</w:t>
      </w:r>
    </w:p>
    <w:p w14:paraId="7CB0AB22" w14:textId="7CA3E5A4" w:rsidR="00C86C41" w:rsidRPr="00314340" w:rsidRDefault="008D44D3" w:rsidP="00314340">
      <w:pPr>
        <w:spacing w:line="480" w:lineRule="auto"/>
        <w:jc w:val="both"/>
        <w:rPr>
          <w:rFonts w:ascii="Arial" w:hAnsi="Arial" w:cs="Arial"/>
        </w:rPr>
      </w:pPr>
      <w:r w:rsidRPr="00314340">
        <w:rPr>
          <w:rFonts w:ascii="Arial" w:hAnsi="Arial" w:cs="Arial"/>
        </w:rPr>
        <w:t>There can be learned a lot about good leadership from Facebook. Mark Zuckerberg, CEO at the time, backs them. At first, he highlights the importance of providing people greater input in their job. This practise has several forms. Web designers and software developers are encouraged to innovate and challenge conventions. This method is crucial for finding new viewpoints. Software designers often choose their projects.</w:t>
      </w:r>
    </w:p>
    <w:p w14:paraId="36ADCD2C" w14:textId="44A4EFEB" w:rsidR="00055509" w:rsidRPr="00314340" w:rsidRDefault="00055509" w:rsidP="00314340">
      <w:pPr>
        <w:spacing w:line="480" w:lineRule="auto"/>
        <w:jc w:val="both"/>
        <w:rPr>
          <w:rFonts w:ascii="Arial" w:hAnsi="Arial" w:cs="Arial"/>
        </w:rPr>
      </w:pPr>
    </w:p>
    <w:p w14:paraId="0694E989" w14:textId="77777777" w:rsidR="00055509" w:rsidRPr="00314340" w:rsidRDefault="00055509" w:rsidP="00314340">
      <w:pPr>
        <w:spacing w:line="480" w:lineRule="auto"/>
        <w:jc w:val="both"/>
        <w:rPr>
          <w:rFonts w:ascii="Arial" w:hAnsi="Arial" w:cs="Arial"/>
        </w:rPr>
      </w:pPr>
    </w:p>
    <w:p w14:paraId="4C615E44" w14:textId="04D5AA36" w:rsidR="008D44D3" w:rsidRPr="00314340" w:rsidRDefault="008D44D3" w:rsidP="00314340">
      <w:pPr>
        <w:pStyle w:val="ListParagraph"/>
        <w:numPr>
          <w:ilvl w:val="0"/>
          <w:numId w:val="1"/>
        </w:numPr>
        <w:spacing w:line="480" w:lineRule="auto"/>
        <w:jc w:val="both"/>
        <w:rPr>
          <w:rFonts w:ascii="Arial" w:hAnsi="Arial" w:cs="Arial"/>
          <w:b/>
          <w:bCs/>
        </w:rPr>
      </w:pPr>
      <w:r w:rsidRPr="00314340">
        <w:rPr>
          <w:rFonts w:ascii="Arial" w:hAnsi="Arial" w:cs="Arial"/>
          <w:b/>
          <w:bCs/>
        </w:rPr>
        <w:t xml:space="preserve">LEADERSHIP THEORIES AND STYLES </w:t>
      </w:r>
    </w:p>
    <w:p w14:paraId="13EF86BA" w14:textId="77777777" w:rsidR="00514042" w:rsidRPr="00314340" w:rsidRDefault="00514042" w:rsidP="00314340">
      <w:pPr>
        <w:pStyle w:val="ListParagraph"/>
        <w:spacing w:line="480" w:lineRule="auto"/>
        <w:jc w:val="both"/>
        <w:rPr>
          <w:rFonts w:ascii="Arial" w:hAnsi="Arial" w:cs="Arial"/>
          <w:b/>
          <w:bCs/>
        </w:rPr>
      </w:pPr>
    </w:p>
    <w:p w14:paraId="0AC84AC2" w14:textId="019D265F" w:rsidR="00514042" w:rsidRPr="00314340" w:rsidRDefault="00514042" w:rsidP="00314340">
      <w:pPr>
        <w:pStyle w:val="ListParagraph"/>
        <w:numPr>
          <w:ilvl w:val="1"/>
          <w:numId w:val="1"/>
        </w:numPr>
        <w:spacing w:line="480" w:lineRule="auto"/>
        <w:jc w:val="both"/>
        <w:rPr>
          <w:rFonts w:ascii="Arial" w:hAnsi="Arial" w:cs="Arial"/>
          <w:b/>
          <w:bCs/>
        </w:rPr>
      </w:pPr>
      <w:r w:rsidRPr="00314340">
        <w:rPr>
          <w:rFonts w:ascii="Arial" w:hAnsi="Arial" w:cs="Arial"/>
          <w:b/>
          <w:bCs/>
        </w:rPr>
        <w:t xml:space="preserve">LEADERSHIP THEORIES </w:t>
      </w:r>
    </w:p>
    <w:p w14:paraId="2150E72A" w14:textId="77E38DEE" w:rsidR="008D44D3" w:rsidRPr="00314340" w:rsidRDefault="008D44D3" w:rsidP="00314340">
      <w:pPr>
        <w:spacing w:line="480" w:lineRule="auto"/>
        <w:jc w:val="both"/>
        <w:rPr>
          <w:rFonts w:ascii="Arial" w:hAnsi="Arial" w:cs="Arial"/>
        </w:rPr>
      </w:pPr>
      <w:r w:rsidRPr="00314340">
        <w:rPr>
          <w:rFonts w:ascii="Arial" w:hAnsi="Arial" w:cs="Arial"/>
        </w:rPr>
        <w:lastRenderedPageBreak/>
        <w:t>Storey (2004) argues that the evolution of leadership research is attributable to the proliferation of new leadership theories and practises. Storey identifies the following broad categories of leadership theories: trait theory, behavioural theories, situational and contingency theories, exchange and path-goal models, new leadership (charismatic and transformational theories), constructivist theory, leadership with learning, and post-charismatic and post-transformational theories</w:t>
      </w:r>
      <w:r w:rsidR="00C97223" w:rsidRPr="00314340">
        <w:rPr>
          <w:rFonts w:ascii="Arial" w:hAnsi="Arial" w:cs="Arial"/>
        </w:rPr>
        <w:t xml:space="preserve"> (D. Smith, 2021)</w:t>
      </w:r>
      <w:r w:rsidRPr="00314340">
        <w:rPr>
          <w:rFonts w:ascii="Arial" w:hAnsi="Arial" w:cs="Arial"/>
        </w:rPr>
        <w:t>.</w:t>
      </w:r>
    </w:p>
    <w:p w14:paraId="6D5AD507" w14:textId="3C74C79B" w:rsidR="008D44D3" w:rsidRPr="00314340" w:rsidRDefault="008D44D3" w:rsidP="00314340">
      <w:pPr>
        <w:spacing w:line="480" w:lineRule="auto"/>
        <w:jc w:val="both"/>
        <w:rPr>
          <w:rFonts w:ascii="Arial" w:hAnsi="Arial" w:cs="Arial"/>
        </w:rPr>
      </w:pPr>
      <w:r w:rsidRPr="00314340">
        <w:rPr>
          <w:rFonts w:ascii="Arial" w:hAnsi="Arial" w:cs="Arial"/>
          <w:noProof/>
        </w:rPr>
        <w:drawing>
          <wp:inline distT="0" distB="0" distL="0" distR="0" wp14:anchorId="00C2A926" wp14:editId="2C39B22A">
            <wp:extent cx="5731510" cy="3140710"/>
            <wp:effectExtent l="0" t="0" r="2540" b="2540"/>
            <wp:docPr id="1" name="Picture 1" descr="Top 5 leadership theories and their application for students | Assignment  help in Austral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op 5 leadership theories and their application for students | Assignment  help in Australia"/>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140710"/>
                    </a:xfrm>
                    <a:prstGeom prst="rect">
                      <a:avLst/>
                    </a:prstGeom>
                    <a:noFill/>
                    <a:ln>
                      <a:noFill/>
                    </a:ln>
                  </pic:spPr>
                </pic:pic>
              </a:graphicData>
            </a:graphic>
          </wp:inline>
        </w:drawing>
      </w:r>
    </w:p>
    <w:p w14:paraId="671A50AF" w14:textId="79D66B72" w:rsidR="008D44D3" w:rsidRPr="00314340" w:rsidRDefault="008D44D3" w:rsidP="00314340">
      <w:pPr>
        <w:spacing w:line="480" w:lineRule="auto"/>
        <w:jc w:val="both"/>
        <w:rPr>
          <w:rFonts w:ascii="Arial" w:hAnsi="Arial" w:cs="Arial"/>
        </w:rPr>
      </w:pPr>
      <w:r w:rsidRPr="00314340">
        <w:rPr>
          <w:rFonts w:ascii="Arial" w:hAnsi="Arial" w:cs="Arial"/>
        </w:rPr>
        <w:t>Fig.1: Leadership theories</w:t>
      </w:r>
    </w:p>
    <w:p w14:paraId="31E4EDE0" w14:textId="4F8E70CD" w:rsidR="008D44D3" w:rsidRPr="00314340" w:rsidRDefault="008D44D3" w:rsidP="00314340">
      <w:pPr>
        <w:pStyle w:val="ListParagraph"/>
        <w:spacing w:line="480" w:lineRule="auto"/>
        <w:ind w:left="1080"/>
        <w:jc w:val="both"/>
        <w:rPr>
          <w:rFonts w:ascii="Arial" w:hAnsi="Arial" w:cs="Arial"/>
          <w:b/>
          <w:bCs/>
        </w:rPr>
      </w:pPr>
      <w:r w:rsidRPr="00314340">
        <w:rPr>
          <w:rFonts w:ascii="Arial" w:hAnsi="Arial" w:cs="Arial"/>
          <w:b/>
          <w:bCs/>
        </w:rPr>
        <w:t>Trait Theory</w:t>
      </w:r>
    </w:p>
    <w:p w14:paraId="58ABBCBF" w14:textId="0E7DC68D" w:rsidR="00514042" w:rsidRPr="00314340" w:rsidRDefault="00514042" w:rsidP="00314340">
      <w:pPr>
        <w:spacing w:line="480" w:lineRule="auto"/>
        <w:jc w:val="both"/>
        <w:rPr>
          <w:rFonts w:ascii="Arial" w:hAnsi="Arial" w:cs="Arial"/>
        </w:rPr>
      </w:pPr>
      <w:r w:rsidRPr="00314340">
        <w:rPr>
          <w:rFonts w:ascii="Arial" w:hAnsi="Arial" w:cs="Arial"/>
        </w:rPr>
        <w:t xml:space="preserve">This viewpoint considers a leader's specific character attributes. This emblem </w:t>
      </w:r>
      <w:r w:rsidR="00C97223" w:rsidRPr="00314340">
        <w:rPr>
          <w:rFonts w:ascii="Arial" w:hAnsi="Arial" w:cs="Arial"/>
        </w:rPr>
        <w:t>proclaiming,</w:t>
      </w:r>
      <w:r w:rsidRPr="00314340">
        <w:rPr>
          <w:rFonts w:ascii="Arial" w:hAnsi="Arial" w:cs="Arial"/>
        </w:rPr>
        <w:t xml:space="preserve"> "A Leader is a Hero" Many people believe that leaders can't be made but only born. The ability to lead requires a certain set of skills and characteristics</w:t>
      </w:r>
      <w:r w:rsidR="00C97223" w:rsidRPr="00314340">
        <w:rPr>
          <w:rFonts w:ascii="Arial" w:hAnsi="Arial" w:cs="Arial"/>
        </w:rPr>
        <w:t xml:space="preserve"> (D. Smith, 2021)</w:t>
      </w:r>
      <w:r w:rsidRPr="00314340">
        <w:rPr>
          <w:rFonts w:ascii="Arial" w:hAnsi="Arial" w:cs="Arial"/>
        </w:rPr>
        <w:t>. There are three main categories of characteristics: physical features, cognitive qualities, and emotional traits.</w:t>
      </w:r>
    </w:p>
    <w:p w14:paraId="4F74D3B0" w14:textId="318A7F3B" w:rsidR="00514042" w:rsidRPr="00314340" w:rsidRDefault="00514042" w:rsidP="00314340">
      <w:pPr>
        <w:pStyle w:val="ListParagraph"/>
        <w:spacing w:line="480" w:lineRule="auto"/>
        <w:ind w:left="1080"/>
        <w:jc w:val="both"/>
        <w:rPr>
          <w:rFonts w:ascii="Arial" w:hAnsi="Arial" w:cs="Arial"/>
          <w:b/>
          <w:bCs/>
        </w:rPr>
      </w:pPr>
      <w:r w:rsidRPr="00314340">
        <w:rPr>
          <w:rFonts w:ascii="Arial" w:hAnsi="Arial" w:cs="Arial"/>
          <w:b/>
          <w:bCs/>
        </w:rPr>
        <w:t>Style Theory</w:t>
      </w:r>
    </w:p>
    <w:p w14:paraId="4FE9DAC8" w14:textId="12EC6F76" w:rsidR="00514042" w:rsidRPr="00314340" w:rsidRDefault="00514042" w:rsidP="00314340">
      <w:pPr>
        <w:spacing w:line="480" w:lineRule="auto"/>
        <w:jc w:val="both"/>
        <w:rPr>
          <w:rFonts w:ascii="Arial" w:hAnsi="Arial" w:cs="Arial"/>
        </w:rPr>
      </w:pPr>
      <w:r w:rsidRPr="00314340">
        <w:rPr>
          <w:rFonts w:ascii="Arial" w:hAnsi="Arial" w:cs="Arial"/>
        </w:rPr>
        <w:t xml:space="preserve">As an approach, Style Theory gained traction thanks to the research of McGregor Blake, Robert </w:t>
      </w:r>
      <w:proofErr w:type="spellStart"/>
      <w:r w:rsidRPr="00314340">
        <w:rPr>
          <w:rFonts w:ascii="Arial" w:hAnsi="Arial" w:cs="Arial"/>
        </w:rPr>
        <w:t>Mounton</w:t>
      </w:r>
      <w:proofErr w:type="spellEnd"/>
      <w:r w:rsidRPr="00314340">
        <w:rPr>
          <w:rFonts w:ascii="Arial" w:hAnsi="Arial" w:cs="Arial"/>
        </w:rPr>
        <w:t>, and Likert, and it focuses on the effects that leadership has on subordinates.</w:t>
      </w:r>
    </w:p>
    <w:p w14:paraId="597B0E4F" w14:textId="33454D00" w:rsidR="00514042" w:rsidRPr="00314340" w:rsidRDefault="00514042" w:rsidP="00314340">
      <w:pPr>
        <w:pStyle w:val="ListParagraph"/>
        <w:spacing w:line="480" w:lineRule="auto"/>
        <w:ind w:left="1080"/>
        <w:jc w:val="both"/>
        <w:rPr>
          <w:rFonts w:ascii="Arial" w:hAnsi="Arial" w:cs="Arial"/>
          <w:b/>
          <w:bCs/>
        </w:rPr>
      </w:pPr>
      <w:r w:rsidRPr="00314340">
        <w:rPr>
          <w:rFonts w:ascii="Arial" w:hAnsi="Arial" w:cs="Arial"/>
          <w:b/>
          <w:bCs/>
        </w:rPr>
        <w:lastRenderedPageBreak/>
        <w:t>Transformational Theory</w:t>
      </w:r>
    </w:p>
    <w:p w14:paraId="60E0DCDD" w14:textId="77777777" w:rsidR="00514042" w:rsidRPr="00314340" w:rsidRDefault="00514042" w:rsidP="00314340">
      <w:pPr>
        <w:spacing w:line="480" w:lineRule="auto"/>
        <w:jc w:val="both"/>
        <w:rPr>
          <w:rFonts w:ascii="Arial" w:hAnsi="Arial" w:cs="Arial"/>
        </w:rPr>
      </w:pPr>
      <w:r w:rsidRPr="00314340">
        <w:rPr>
          <w:rFonts w:ascii="Arial" w:hAnsi="Arial" w:cs="Arial"/>
        </w:rPr>
        <w:t>Employees' dedication to the company's vision, values, and overall mission may be demonstrated using the transformational theory method, in addition to the techniques used to achieve those objectives.</w:t>
      </w:r>
    </w:p>
    <w:p w14:paraId="2D860744" w14:textId="09244FF2" w:rsidR="00514042" w:rsidRPr="00314340" w:rsidRDefault="00514042" w:rsidP="00314340">
      <w:pPr>
        <w:pStyle w:val="ListParagraph"/>
        <w:spacing w:line="480" w:lineRule="auto"/>
        <w:ind w:left="1080"/>
        <w:jc w:val="both"/>
        <w:rPr>
          <w:rFonts w:ascii="Arial" w:hAnsi="Arial" w:cs="Arial"/>
          <w:b/>
          <w:bCs/>
        </w:rPr>
      </w:pPr>
      <w:r w:rsidRPr="00314340">
        <w:rPr>
          <w:rFonts w:ascii="Arial" w:hAnsi="Arial" w:cs="Arial"/>
          <w:b/>
          <w:bCs/>
        </w:rPr>
        <w:t>Contingency Theory</w:t>
      </w:r>
    </w:p>
    <w:p w14:paraId="09D194A6" w14:textId="77777777" w:rsidR="00514042" w:rsidRPr="00314340" w:rsidRDefault="00514042" w:rsidP="00314340">
      <w:pPr>
        <w:spacing w:line="480" w:lineRule="auto"/>
        <w:jc w:val="both"/>
        <w:rPr>
          <w:rFonts w:ascii="Arial" w:hAnsi="Arial" w:cs="Arial"/>
        </w:rPr>
      </w:pPr>
      <w:r w:rsidRPr="00314340">
        <w:rPr>
          <w:rFonts w:ascii="Arial" w:hAnsi="Arial" w:cs="Arial"/>
        </w:rPr>
        <w:t>Popularized by Fielder and Vroom, the Contingency Theory argues that a leader's effectiveness depends on the environment in which he or she is operating.</w:t>
      </w:r>
    </w:p>
    <w:p w14:paraId="484048B8" w14:textId="4D18D0FF" w:rsidR="00514042" w:rsidRPr="00314340" w:rsidRDefault="00514042" w:rsidP="00314340">
      <w:pPr>
        <w:pStyle w:val="ListParagraph"/>
        <w:spacing w:line="480" w:lineRule="auto"/>
        <w:ind w:left="1080"/>
        <w:jc w:val="both"/>
        <w:rPr>
          <w:rFonts w:ascii="Arial" w:hAnsi="Arial" w:cs="Arial"/>
          <w:b/>
          <w:bCs/>
        </w:rPr>
      </w:pPr>
      <w:r w:rsidRPr="00314340">
        <w:rPr>
          <w:rFonts w:ascii="Arial" w:hAnsi="Arial" w:cs="Arial"/>
          <w:b/>
          <w:bCs/>
        </w:rPr>
        <w:t>Situational Theory</w:t>
      </w:r>
    </w:p>
    <w:p w14:paraId="65329F52" w14:textId="77777777" w:rsidR="00514042" w:rsidRPr="00314340" w:rsidRDefault="00514042" w:rsidP="00314340">
      <w:pPr>
        <w:spacing w:line="480" w:lineRule="auto"/>
        <w:jc w:val="both"/>
        <w:rPr>
          <w:rFonts w:ascii="Arial" w:hAnsi="Arial" w:cs="Arial"/>
        </w:rPr>
      </w:pPr>
      <w:r w:rsidRPr="00314340">
        <w:rPr>
          <w:rFonts w:ascii="Arial" w:hAnsi="Arial" w:cs="Arial"/>
        </w:rPr>
        <w:t>According to the situational theory of leadership, leaders must tailor their actions to the specifics of each circumstance they encounter in the workplace.</w:t>
      </w:r>
    </w:p>
    <w:p w14:paraId="6216FCE1" w14:textId="2FB5A787" w:rsidR="00514042" w:rsidRPr="00314340" w:rsidRDefault="00514042" w:rsidP="00314340">
      <w:pPr>
        <w:pStyle w:val="ListParagraph"/>
        <w:spacing w:line="480" w:lineRule="auto"/>
        <w:ind w:left="1080"/>
        <w:jc w:val="both"/>
        <w:rPr>
          <w:rFonts w:ascii="Arial" w:hAnsi="Arial" w:cs="Arial"/>
          <w:b/>
          <w:bCs/>
        </w:rPr>
      </w:pPr>
      <w:r w:rsidRPr="00314340">
        <w:rPr>
          <w:rFonts w:ascii="Arial" w:hAnsi="Arial" w:cs="Arial"/>
          <w:b/>
          <w:bCs/>
        </w:rPr>
        <w:t>Path-Goal Theory</w:t>
      </w:r>
    </w:p>
    <w:p w14:paraId="1FFCA1F2" w14:textId="2E8687B8" w:rsidR="00055509" w:rsidRPr="00314340" w:rsidRDefault="00514042" w:rsidP="00314340">
      <w:pPr>
        <w:spacing w:line="480" w:lineRule="auto"/>
        <w:jc w:val="both"/>
        <w:rPr>
          <w:rFonts w:ascii="Arial" w:hAnsi="Arial" w:cs="Arial"/>
        </w:rPr>
      </w:pPr>
      <w:r w:rsidRPr="00314340">
        <w:rPr>
          <w:rFonts w:ascii="Arial" w:hAnsi="Arial" w:cs="Arial"/>
        </w:rPr>
        <w:t>According to Path-Goal Theory, a leader's actions should prioritise the happiness, motivation, and productivity of his followers. In its original context, this term related to a manager's ability to help employees make good decisions at work that will get them closer to their personal and organisational goals. This also applies to the wide range of actions that shift in response to the specifics of every given situation</w:t>
      </w:r>
      <w:r w:rsidR="00314340">
        <w:rPr>
          <w:rFonts w:ascii="Arial" w:hAnsi="Arial" w:cs="Arial"/>
        </w:rPr>
        <w:t>.</w:t>
      </w:r>
    </w:p>
    <w:p w14:paraId="306EDF41" w14:textId="6125466C" w:rsidR="004F3074" w:rsidRPr="00314340" w:rsidRDefault="00514042" w:rsidP="00314340">
      <w:pPr>
        <w:pStyle w:val="ListParagraph"/>
        <w:numPr>
          <w:ilvl w:val="1"/>
          <w:numId w:val="1"/>
        </w:numPr>
        <w:spacing w:line="480" w:lineRule="auto"/>
        <w:jc w:val="both"/>
        <w:rPr>
          <w:rFonts w:ascii="Arial" w:hAnsi="Arial" w:cs="Arial"/>
          <w:b/>
          <w:bCs/>
        </w:rPr>
      </w:pPr>
      <w:r w:rsidRPr="00314340">
        <w:rPr>
          <w:rFonts w:ascii="Arial" w:hAnsi="Arial" w:cs="Arial"/>
          <w:b/>
          <w:bCs/>
        </w:rPr>
        <w:t>LEADERSHIP STYLES</w:t>
      </w:r>
    </w:p>
    <w:p w14:paraId="6E0B79C5" w14:textId="494B60EB" w:rsidR="00055509" w:rsidRPr="00314340" w:rsidRDefault="00055509" w:rsidP="00314340">
      <w:pPr>
        <w:pStyle w:val="ListParagraph"/>
        <w:spacing w:line="480" w:lineRule="auto"/>
        <w:ind w:left="1080"/>
        <w:jc w:val="both"/>
        <w:rPr>
          <w:rFonts w:ascii="Arial" w:hAnsi="Arial" w:cs="Arial"/>
          <w:b/>
          <w:bCs/>
        </w:rPr>
      </w:pPr>
    </w:p>
    <w:p w14:paraId="6BD1F601" w14:textId="70D76E02" w:rsidR="00055509" w:rsidRPr="00314340" w:rsidRDefault="00055509" w:rsidP="00314340">
      <w:pPr>
        <w:pStyle w:val="ListParagraph"/>
        <w:spacing w:line="480" w:lineRule="auto"/>
        <w:ind w:left="1080"/>
        <w:jc w:val="both"/>
        <w:rPr>
          <w:rFonts w:ascii="Arial" w:hAnsi="Arial" w:cs="Arial"/>
          <w:b/>
          <w:bCs/>
        </w:rPr>
      </w:pPr>
    </w:p>
    <w:p w14:paraId="13A4476D" w14:textId="77777777" w:rsidR="00055509" w:rsidRPr="00314340" w:rsidRDefault="00055509" w:rsidP="00314340">
      <w:pPr>
        <w:pStyle w:val="ListParagraph"/>
        <w:spacing w:line="480" w:lineRule="auto"/>
        <w:ind w:left="1080"/>
        <w:jc w:val="both"/>
        <w:rPr>
          <w:rFonts w:ascii="Arial" w:hAnsi="Arial" w:cs="Arial"/>
          <w:b/>
          <w:bCs/>
        </w:rPr>
      </w:pPr>
    </w:p>
    <w:p w14:paraId="16CA6CCC" w14:textId="64F332B1" w:rsidR="00514042" w:rsidRPr="00314340" w:rsidRDefault="007865F5" w:rsidP="00314340">
      <w:pPr>
        <w:spacing w:line="480" w:lineRule="auto"/>
        <w:jc w:val="both"/>
        <w:rPr>
          <w:rFonts w:ascii="Arial" w:hAnsi="Arial" w:cs="Arial"/>
        </w:rPr>
      </w:pPr>
      <w:r w:rsidRPr="00314340">
        <w:rPr>
          <w:rFonts w:ascii="Arial" w:hAnsi="Arial" w:cs="Arial"/>
          <w:noProof/>
        </w:rPr>
        <w:lastRenderedPageBreak/>
        <w:t xml:space="preserve">                                       </w:t>
      </w:r>
      <w:r w:rsidRPr="00314340">
        <w:rPr>
          <w:rFonts w:ascii="Arial" w:hAnsi="Arial" w:cs="Arial"/>
          <w:noProof/>
        </w:rPr>
        <w:drawing>
          <wp:inline distT="0" distB="0" distL="0" distR="0" wp14:anchorId="28EBB7FE" wp14:editId="123781D8">
            <wp:extent cx="2965312" cy="2903220"/>
            <wp:effectExtent l="0" t="0" r="6985" b="0"/>
            <wp:docPr id="2" name="Picture 2" descr="Leadership Styles Business Diagram Illustration-foton och fler bilder på  Ledarskap - Ledarskap, Stilar, Organisation - i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eadership Styles Business Diagram Illustration-foton och fler bilder på  Ledarskap - Ledarskap, Stilar, Organisation - iStock"/>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79681" cy="2917289"/>
                    </a:xfrm>
                    <a:prstGeom prst="rect">
                      <a:avLst/>
                    </a:prstGeom>
                    <a:noFill/>
                    <a:ln>
                      <a:noFill/>
                    </a:ln>
                  </pic:spPr>
                </pic:pic>
              </a:graphicData>
            </a:graphic>
          </wp:inline>
        </w:drawing>
      </w:r>
    </w:p>
    <w:p w14:paraId="5725ECE5" w14:textId="01B3C5C3" w:rsidR="00F3691F" w:rsidRPr="00314340" w:rsidRDefault="007865F5" w:rsidP="00314340">
      <w:pPr>
        <w:spacing w:line="480" w:lineRule="auto"/>
        <w:jc w:val="both"/>
        <w:rPr>
          <w:rFonts w:ascii="Arial" w:hAnsi="Arial" w:cs="Arial"/>
        </w:rPr>
      </w:pPr>
      <w:r w:rsidRPr="00314340">
        <w:rPr>
          <w:rFonts w:ascii="Arial" w:hAnsi="Arial" w:cs="Arial"/>
        </w:rPr>
        <w:t>Fig.2: Leadership styles</w:t>
      </w:r>
    </w:p>
    <w:p w14:paraId="1EBC2D42" w14:textId="361CB65F" w:rsidR="007865F5" w:rsidRPr="00314340" w:rsidRDefault="007865F5" w:rsidP="00314340">
      <w:pPr>
        <w:spacing w:line="480" w:lineRule="auto"/>
        <w:jc w:val="both"/>
        <w:rPr>
          <w:rFonts w:ascii="Arial" w:hAnsi="Arial" w:cs="Arial"/>
        </w:rPr>
      </w:pPr>
      <w:r w:rsidRPr="00314340">
        <w:rPr>
          <w:rFonts w:ascii="Arial" w:hAnsi="Arial" w:cs="Arial"/>
        </w:rPr>
        <w:t xml:space="preserve">The significance of a leader's approach cannot be overstated. The ability to take charge, shoulder blame, and contribute to the growth and success of your company is directly tied to </w:t>
      </w:r>
      <w:r w:rsidR="00653C0E" w:rsidRPr="00314340">
        <w:rPr>
          <w:rFonts w:ascii="Arial" w:hAnsi="Arial" w:cs="Arial"/>
        </w:rPr>
        <w:t>the</w:t>
      </w:r>
      <w:r w:rsidRPr="00314340">
        <w:rPr>
          <w:rFonts w:ascii="Arial" w:hAnsi="Arial" w:cs="Arial"/>
        </w:rPr>
        <w:t xml:space="preserve"> awareness of own leadership style</w:t>
      </w:r>
      <w:r w:rsidR="00C97223" w:rsidRPr="00314340">
        <w:rPr>
          <w:rFonts w:ascii="Arial" w:hAnsi="Arial" w:cs="Arial"/>
        </w:rPr>
        <w:t xml:space="preserve"> (D. Smith, 2021)</w:t>
      </w:r>
      <w:r w:rsidRPr="00314340">
        <w:rPr>
          <w:rFonts w:ascii="Arial" w:hAnsi="Arial" w:cs="Arial"/>
        </w:rPr>
        <w:t>.</w:t>
      </w:r>
    </w:p>
    <w:p w14:paraId="68B68721" w14:textId="7A116B8B" w:rsidR="007865F5" w:rsidRDefault="007865F5" w:rsidP="00314340">
      <w:pPr>
        <w:spacing w:line="480" w:lineRule="auto"/>
        <w:jc w:val="both"/>
        <w:rPr>
          <w:rFonts w:ascii="Arial" w:hAnsi="Arial" w:cs="Arial"/>
        </w:rPr>
      </w:pPr>
      <w:r w:rsidRPr="00314340">
        <w:rPr>
          <w:rFonts w:ascii="Arial" w:hAnsi="Arial" w:cs="Arial"/>
        </w:rPr>
        <w:t>In addition to the more well-known types, such as charismatic, autocratic, and bureaucratic leaders, there are others. There are benefits and drawbacks to each option. When CEOs act autocratically, they make snap decisions without consulting their staff. Bureaucratic leaders maintain stability by adhering to the rules, but they are less likely to be receptive to outside input.</w:t>
      </w:r>
      <w:r w:rsidR="00653C0E" w:rsidRPr="00314340">
        <w:rPr>
          <w:rFonts w:ascii="Arial" w:hAnsi="Arial" w:cs="Arial"/>
        </w:rPr>
        <w:t xml:space="preserve"> Managers in a Laissez-Faire leadership structure offer their subordinates a great deal of leeway to make decisions and carry out their duties, thus taking a "hands-off" approach. Individual employees are responsible for their own objectives, resolutions, and decisions, and have been given complete autonomy in this regard. To determine what has to be done, leaders with a participative style include one or more of their employees. These leaders, however, continue to have complete say over all matters.</w:t>
      </w:r>
    </w:p>
    <w:p w14:paraId="20F7892C" w14:textId="77777777" w:rsidR="00314340" w:rsidRPr="00314340" w:rsidRDefault="00314340" w:rsidP="00314340">
      <w:pPr>
        <w:spacing w:line="480" w:lineRule="auto"/>
        <w:jc w:val="both"/>
        <w:rPr>
          <w:rFonts w:ascii="Arial" w:hAnsi="Arial" w:cs="Arial"/>
        </w:rPr>
      </w:pPr>
    </w:p>
    <w:p w14:paraId="339C75A6" w14:textId="535623CB" w:rsidR="007865F5" w:rsidRDefault="00287EA8" w:rsidP="00314340">
      <w:pPr>
        <w:pStyle w:val="ListParagraph"/>
        <w:numPr>
          <w:ilvl w:val="0"/>
          <w:numId w:val="1"/>
        </w:numPr>
        <w:spacing w:line="480" w:lineRule="auto"/>
        <w:jc w:val="both"/>
        <w:rPr>
          <w:rFonts w:ascii="Arial" w:hAnsi="Arial" w:cs="Arial"/>
          <w:b/>
          <w:bCs/>
        </w:rPr>
      </w:pPr>
      <w:r w:rsidRPr="00314340">
        <w:rPr>
          <w:rFonts w:ascii="Arial" w:hAnsi="Arial" w:cs="Arial"/>
          <w:b/>
          <w:bCs/>
        </w:rPr>
        <w:t>FACEBOOK- LEADERSHIP STYLE ANALYSIS</w:t>
      </w:r>
    </w:p>
    <w:p w14:paraId="2AA7FAAD" w14:textId="77777777" w:rsidR="00314340" w:rsidRPr="00314340" w:rsidRDefault="00314340" w:rsidP="00314340">
      <w:pPr>
        <w:pStyle w:val="ListParagraph"/>
        <w:spacing w:line="480" w:lineRule="auto"/>
        <w:jc w:val="both"/>
        <w:rPr>
          <w:rFonts w:ascii="Arial" w:hAnsi="Arial" w:cs="Arial"/>
          <w:b/>
          <w:bCs/>
        </w:rPr>
      </w:pPr>
    </w:p>
    <w:p w14:paraId="65EDB510" w14:textId="1DD65C9C" w:rsidR="00287EA8" w:rsidRPr="00314340" w:rsidRDefault="00287EA8" w:rsidP="00314340">
      <w:pPr>
        <w:spacing w:line="480" w:lineRule="auto"/>
        <w:jc w:val="both"/>
        <w:rPr>
          <w:rFonts w:ascii="Arial" w:hAnsi="Arial" w:cs="Arial"/>
        </w:rPr>
      </w:pPr>
      <w:r w:rsidRPr="00314340">
        <w:rPr>
          <w:rFonts w:ascii="Arial" w:hAnsi="Arial" w:cs="Arial"/>
        </w:rPr>
        <w:t>Mark Zuckerberg's leadership abilities should be assessed at this point. A useful framework is the functional leadership theory. This paradigm suggests that study should not centre on the traits of those who head up organisations with a wide range of missions and values. The responsibilities that these persons are tasked with should instead be given more weight. Executives' first efforts should be directed on those tasks that are crucial to the smooth functioning of the firm. They need to realise that one person can't achieve this goal. The majority of the time, he or she will need the backing of followers</w:t>
      </w:r>
      <w:r w:rsidR="00C97223" w:rsidRPr="00314340">
        <w:rPr>
          <w:rFonts w:ascii="Arial" w:hAnsi="Arial" w:cs="Arial"/>
        </w:rPr>
        <w:t xml:space="preserve"> (</w:t>
      </w:r>
      <w:proofErr w:type="spellStart"/>
      <w:proofErr w:type="gramStart"/>
      <w:r w:rsidR="00C97223" w:rsidRPr="00314340">
        <w:rPr>
          <w:rFonts w:ascii="Arial" w:hAnsi="Arial" w:cs="Arial"/>
        </w:rPr>
        <w:t>M.Hall</w:t>
      </w:r>
      <w:proofErr w:type="spellEnd"/>
      <w:proofErr w:type="gramEnd"/>
      <w:r w:rsidR="00C97223" w:rsidRPr="00314340">
        <w:rPr>
          <w:rFonts w:ascii="Arial" w:hAnsi="Arial" w:cs="Arial"/>
        </w:rPr>
        <w:t>, 2022)</w:t>
      </w:r>
      <w:r w:rsidRPr="00314340">
        <w:rPr>
          <w:rFonts w:ascii="Arial" w:hAnsi="Arial" w:cs="Arial"/>
        </w:rPr>
        <w:t>.</w:t>
      </w:r>
    </w:p>
    <w:p w14:paraId="3004D9B1" w14:textId="3C4438C9" w:rsidR="00287EA8" w:rsidRPr="00314340" w:rsidRDefault="00287EA8" w:rsidP="00314340">
      <w:pPr>
        <w:spacing w:line="480" w:lineRule="auto"/>
        <w:jc w:val="both"/>
        <w:rPr>
          <w:rFonts w:ascii="Arial" w:hAnsi="Arial" w:cs="Arial"/>
        </w:rPr>
      </w:pPr>
      <w:r w:rsidRPr="00314340">
        <w:rPr>
          <w:rFonts w:ascii="Arial" w:hAnsi="Arial" w:cs="Arial"/>
        </w:rPr>
        <w:t>Therefore, it is incumbent upon this specialist to ensure that the team functions efficiently. Leaders need to pay attention to things like setting clear objectives, fostering teamwork, inspiring employees, and setting an example (Behling &amp; Rauch, 1985). The actions of Mark Zuckerberg and his associates may be seen in this way.</w:t>
      </w:r>
    </w:p>
    <w:p w14:paraId="17A8C365" w14:textId="600CBAD8" w:rsidR="00287EA8" w:rsidRPr="00314340" w:rsidRDefault="00287EA8" w:rsidP="00314340">
      <w:pPr>
        <w:spacing w:line="480" w:lineRule="auto"/>
        <w:jc w:val="both"/>
        <w:rPr>
          <w:rFonts w:ascii="Arial" w:hAnsi="Arial" w:cs="Arial"/>
        </w:rPr>
      </w:pPr>
      <w:r w:rsidRPr="00314340">
        <w:rPr>
          <w:rFonts w:ascii="Arial" w:hAnsi="Arial" w:cs="Arial"/>
        </w:rPr>
        <w:t>Many positive aspects of this group's approach may be seen. At the outset, it is crucial to prioritise employee autonomy. This approach is helpful because it allows each worker to shine in their own way. In addition, by adopting these methods, the organisation can implement the necessary changes more rapidly</w:t>
      </w:r>
      <w:r w:rsidR="00C97223" w:rsidRPr="00314340">
        <w:rPr>
          <w:rFonts w:ascii="Arial" w:hAnsi="Arial" w:cs="Arial"/>
        </w:rPr>
        <w:t xml:space="preserve"> (D. Smith, 2021)</w:t>
      </w:r>
      <w:r w:rsidRPr="00314340">
        <w:rPr>
          <w:rFonts w:ascii="Arial" w:hAnsi="Arial" w:cs="Arial"/>
        </w:rPr>
        <w:t>. The main benefit, however, lies in the fact that management has the option of pooling the skills of several workers. One of the focuses of the functional leadership theory is on this very thing.</w:t>
      </w:r>
    </w:p>
    <w:p w14:paraId="204350B6" w14:textId="53DF8FBF" w:rsidR="00287EA8" w:rsidRPr="00314340" w:rsidRDefault="00287EA8" w:rsidP="00314340">
      <w:pPr>
        <w:spacing w:line="480" w:lineRule="auto"/>
        <w:jc w:val="both"/>
        <w:rPr>
          <w:rFonts w:ascii="Arial" w:hAnsi="Arial" w:cs="Arial"/>
        </w:rPr>
      </w:pPr>
      <w:r w:rsidRPr="00314340">
        <w:rPr>
          <w:rFonts w:ascii="Arial" w:hAnsi="Arial" w:cs="Arial"/>
        </w:rPr>
        <w:t>The benefits of this approach don't end there. Those working for Facebook may have more motivation and job satisfaction. The empowerment policy may have contributed to this outcome. In particular, they will notice that their imaginative attempts are not subject to criticism from higher-ups. Mark Zuckerberg's meritocratic outlook likely had a role in this positive outcome</w:t>
      </w:r>
      <w:r w:rsidR="00C97223" w:rsidRPr="00314340">
        <w:rPr>
          <w:rFonts w:ascii="Arial" w:hAnsi="Arial" w:cs="Arial"/>
        </w:rPr>
        <w:t xml:space="preserve"> (</w:t>
      </w:r>
      <w:proofErr w:type="gramStart"/>
      <w:r w:rsidR="00C97223" w:rsidRPr="00314340">
        <w:rPr>
          <w:rFonts w:ascii="Arial" w:hAnsi="Arial" w:cs="Arial"/>
        </w:rPr>
        <w:t>M.Hall</w:t>
      </w:r>
      <w:proofErr w:type="gramEnd"/>
      <w:r w:rsidR="00C97223" w:rsidRPr="00314340">
        <w:rPr>
          <w:rFonts w:ascii="Arial" w:hAnsi="Arial" w:cs="Arial"/>
        </w:rPr>
        <w:t>,2022)</w:t>
      </w:r>
      <w:r w:rsidRPr="00314340">
        <w:rPr>
          <w:rFonts w:ascii="Arial" w:hAnsi="Arial" w:cs="Arial"/>
        </w:rPr>
        <w:t>.</w:t>
      </w:r>
    </w:p>
    <w:p w14:paraId="296B87D1" w14:textId="04D41175" w:rsidR="00287EA8" w:rsidRPr="00314340" w:rsidRDefault="00287EA8" w:rsidP="00314340">
      <w:pPr>
        <w:spacing w:line="480" w:lineRule="auto"/>
        <w:jc w:val="both"/>
        <w:rPr>
          <w:rFonts w:ascii="Arial" w:hAnsi="Arial" w:cs="Arial"/>
        </w:rPr>
      </w:pPr>
      <w:r w:rsidRPr="00314340">
        <w:rPr>
          <w:rFonts w:ascii="Arial" w:hAnsi="Arial" w:cs="Arial"/>
        </w:rPr>
        <w:t xml:space="preserve">The staff may be certain that their efforts will not be overlooked. Smart folks who want to join the team should jump at the chance. It's important to highlight that their duties extend beyond merely assessing companies' compensation packages. The competitive environment in which </w:t>
      </w:r>
      <w:r w:rsidRPr="00314340">
        <w:rPr>
          <w:rFonts w:ascii="Arial" w:hAnsi="Arial" w:cs="Arial"/>
        </w:rPr>
        <w:lastRenderedPageBreak/>
        <w:t>these businesses function is also taken into account. From a managerial perspective, one of the most pressing issues for bosses to address is the state of the office (Behling &amp; Rauch, 1985).</w:t>
      </w:r>
    </w:p>
    <w:p w14:paraId="591CB531" w14:textId="0615BBB9" w:rsidR="00287EA8" w:rsidRPr="00314340" w:rsidRDefault="00287EA8" w:rsidP="00314340">
      <w:pPr>
        <w:spacing w:line="480" w:lineRule="auto"/>
        <w:jc w:val="both"/>
        <w:rPr>
          <w:rFonts w:ascii="Arial" w:hAnsi="Arial" w:cs="Arial"/>
        </w:rPr>
      </w:pPr>
      <w:r w:rsidRPr="00314340">
        <w:rPr>
          <w:rFonts w:ascii="Arial" w:hAnsi="Arial" w:cs="Arial"/>
        </w:rPr>
        <w:t>Mark Zuckerberg's strategies may eventually lead to the development of a shared culture. This demonstrates a congruence between the ideals, goals, and outlooks of the company's workforce and its leadership. Leaders' openness and consistent communication with staff likely contributed to this outcome. Workers have full comprehension of the objectives set by management. Facebook is reportedly run in a "flat" fashion, with no barriers between executives and regular workers. On the whole, these results agree with the predictions of the functional leadership theory</w:t>
      </w:r>
      <w:r w:rsidR="00C97223" w:rsidRPr="00314340">
        <w:rPr>
          <w:rFonts w:ascii="Arial" w:hAnsi="Arial" w:cs="Arial"/>
        </w:rPr>
        <w:t xml:space="preserve"> (</w:t>
      </w:r>
      <w:proofErr w:type="gramStart"/>
      <w:r w:rsidR="00C97223" w:rsidRPr="00314340">
        <w:rPr>
          <w:rFonts w:ascii="Arial" w:hAnsi="Arial" w:cs="Arial"/>
        </w:rPr>
        <w:t>M.Hall</w:t>
      </w:r>
      <w:proofErr w:type="gramEnd"/>
      <w:r w:rsidR="00C97223" w:rsidRPr="00314340">
        <w:rPr>
          <w:rFonts w:ascii="Arial" w:hAnsi="Arial" w:cs="Arial"/>
        </w:rPr>
        <w:t>,2022)</w:t>
      </w:r>
      <w:r w:rsidRPr="00314340">
        <w:rPr>
          <w:rFonts w:ascii="Arial" w:hAnsi="Arial" w:cs="Arial"/>
        </w:rPr>
        <w:t>. Because of this, one may state that the company has benefited greatly from Mark Zuckerberg's leadership.</w:t>
      </w:r>
    </w:p>
    <w:p w14:paraId="64D2E172" w14:textId="12FFB04F" w:rsidR="00287EA8" w:rsidRPr="00314340" w:rsidRDefault="00287EA8" w:rsidP="00314340">
      <w:pPr>
        <w:spacing w:line="480" w:lineRule="auto"/>
        <w:jc w:val="both"/>
        <w:rPr>
          <w:rFonts w:ascii="Arial" w:hAnsi="Arial" w:cs="Arial"/>
        </w:rPr>
      </w:pPr>
      <w:r w:rsidRPr="00314340">
        <w:rPr>
          <w:rFonts w:ascii="Arial" w:hAnsi="Arial" w:cs="Arial"/>
        </w:rPr>
        <w:t>On the other hand, Facebook's policies are modern leaders' finest but, Mark Zuckerberg's policy isn't ideal and shouldn't be disregarded. The failure to satisfy multiple interested parties is noteworthy. Mark Zuckerberg may have defied business norms more than once.</w:t>
      </w:r>
    </w:p>
    <w:p w14:paraId="25D524C7" w14:textId="4CAEE9D0" w:rsidR="00287EA8" w:rsidRPr="00314340" w:rsidRDefault="00287EA8" w:rsidP="00314340">
      <w:pPr>
        <w:spacing w:line="480" w:lineRule="auto"/>
        <w:jc w:val="both"/>
        <w:rPr>
          <w:rFonts w:ascii="Arial" w:hAnsi="Arial" w:cs="Arial"/>
        </w:rPr>
      </w:pPr>
      <w:r w:rsidRPr="00314340">
        <w:rPr>
          <w:rFonts w:ascii="Arial" w:hAnsi="Arial" w:cs="Arial"/>
        </w:rPr>
        <w:t>Consider WhatsApp and Oculus Rift acquisitions. Mark Zuckerberg initially didn't involve the board. He also didn't explain the company's $16 billion WhatsApp purchase. This may inspire leaders and managers. They're often irresponsible. Avoiding attribution bias is crucial. People often credit their success to their unique abilities</w:t>
      </w:r>
      <w:r w:rsidR="00C97223" w:rsidRPr="00314340">
        <w:rPr>
          <w:rFonts w:ascii="Arial" w:hAnsi="Arial" w:cs="Arial"/>
        </w:rPr>
        <w:t xml:space="preserve"> (</w:t>
      </w:r>
      <w:proofErr w:type="gramStart"/>
      <w:r w:rsidR="00C97223" w:rsidRPr="00314340">
        <w:rPr>
          <w:rFonts w:ascii="Arial" w:hAnsi="Arial" w:cs="Arial"/>
        </w:rPr>
        <w:t>M.Hall</w:t>
      </w:r>
      <w:proofErr w:type="gramEnd"/>
      <w:r w:rsidR="00C97223" w:rsidRPr="00314340">
        <w:rPr>
          <w:rFonts w:ascii="Arial" w:hAnsi="Arial" w:cs="Arial"/>
        </w:rPr>
        <w:t>,2022)</w:t>
      </w:r>
      <w:r w:rsidRPr="00314340">
        <w:rPr>
          <w:rFonts w:ascii="Arial" w:hAnsi="Arial" w:cs="Arial"/>
        </w:rPr>
        <w:t>. They often ignore chance</w:t>
      </w:r>
      <w:r w:rsidR="00653C0E" w:rsidRPr="00314340">
        <w:rPr>
          <w:rFonts w:ascii="Arial" w:hAnsi="Arial" w:cs="Arial"/>
        </w:rPr>
        <w:t>.</w:t>
      </w:r>
    </w:p>
    <w:p w14:paraId="67E92CD1" w14:textId="09488B6E" w:rsidR="00653C0E" w:rsidRDefault="00653C0E" w:rsidP="00314340">
      <w:pPr>
        <w:spacing w:line="480" w:lineRule="auto"/>
        <w:jc w:val="both"/>
        <w:rPr>
          <w:rFonts w:ascii="Arial" w:hAnsi="Arial" w:cs="Arial"/>
        </w:rPr>
      </w:pPr>
      <w:r w:rsidRPr="00314340">
        <w:rPr>
          <w:rFonts w:ascii="Arial" w:hAnsi="Arial" w:cs="Arial"/>
        </w:rPr>
        <w:t>However, this group attributes their shortcomings to external, unchangeable factors. They deny that their own actions could have caused these results (Hales &amp; Johnson, 2014</w:t>
      </w:r>
      <w:r w:rsidR="00055509" w:rsidRPr="00314340">
        <w:rPr>
          <w:rFonts w:ascii="Arial" w:hAnsi="Arial" w:cs="Arial"/>
        </w:rPr>
        <w:t>)</w:t>
      </w:r>
      <w:r w:rsidRPr="00314340">
        <w:rPr>
          <w:rFonts w:ascii="Arial" w:hAnsi="Arial" w:cs="Arial"/>
        </w:rPr>
        <w:t>. That's why it's possible for them to start thinking they're perfect. This serves as an example for other high-ranking Facebook employees to follow. That might lead the company to spend in projects that won't pay off in the long run. According to the functional theory, a leader needs to provide an example for his or her followers. However, there are situations in which Mark Zuckerberg might serve as a poor role model for his fans.</w:t>
      </w:r>
    </w:p>
    <w:p w14:paraId="3F19A080" w14:textId="77777777" w:rsidR="00314340" w:rsidRPr="00314340" w:rsidRDefault="00314340" w:rsidP="00314340">
      <w:pPr>
        <w:spacing w:line="480" w:lineRule="auto"/>
        <w:jc w:val="both"/>
        <w:rPr>
          <w:rFonts w:ascii="Arial" w:hAnsi="Arial" w:cs="Arial"/>
        </w:rPr>
      </w:pPr>
    </w:p>
    <w:p w14:paraId="3A2C479D" w14:textId="1A25BECA" w:rsidR="00F3691F" w:rsidRPr="00314340" w:rsidRDefault="00653C0E" w:rsidP="00314340">
      <w:pPr>
        <w:pStyle w:val="ListParagraph"/>
        <w:numPr>
          <w:ilvl w:val="0"/>
          <w:numId w:val="1"/>
        </w:numPr>
        <w:spacing w:line="480" w:lineRule="auto"/>
        <w:jc w:val="both"/>
        <w:rPr>
          <w:rFonts w:ascii="Arial" w:hAnsi="Arial" w:cs="Arial"/>
          <w:b/>
          <w:bCs/>
        </w:rPr>
      </w:pPr>
      <w:r w:rsidRPr="00314340">
        <w:rPr>
          <w:rFonts w:ascii="Arial" w:hAnsi="Arial" w:cs="Arial"/>
          <w:b/>
          <w:bCs/>
        </w:rPr>
        <w:lastRenderedPageBreak/>
        <w:t>LEADERSHIP EXAMPLES</w:t>
      </w:r>
    </w:p>
    <w:p w14:paraId="35151676" w14:textId="14C71C76" w:rsidR="00653C0E" w:rsidRPr="00314340" w:rsidRDefault="00653C0E" w:rsidP="00314340">
      <w:pPr>
        <w:spacing w:line="480" w:lineRule="auto"/>
        <w:jc w:val="both"/>
        <w:rPr>
          <w:rFonts w:ascii="Arial" w:hAnsi="Arial" w:cs="Arial"/>
        </w:rPr>
      </w:pPr>
    </w:p>
    <w:p w14:paraId="359BA01A" w14:textId="5C9541AF" w:rsidR="00653C0E" w:rsidRPr="00314340" w:rsidRDefault="00653C0E" w:rsidP="00314340">
      <w:pPr>
        <w:spacing w:line="480" w:lineRule="auto"/>
        <w:jc w:val="both"/>
        <w:rPr>
          <w:rFonts w:ascii="Arial" w:hAnsi="Arial" w:cs="Arial"/>
        </w:rPr>
      </w:pPr>
      <w:r w:rsidRPr="00314340">
        <w:rPr>
          <w:rFonts w:ascii="Arial" w:hAnsi="Arial" w:cs="Arial"/>
        </w:rPr>
        <w:t>The ability to motivate others to work together toward a single goal is a hallmark of effective leadership. To some extent, the situation at hand will determine which of various possible leadership approaches to choose. However, not all novelty is welcome, and not all antiquity is dreadful. Situations call for many approaches, and it's up to the leader to determine when to employ which one. The leader's approach to leading is shaped by the leader's chosen leadership strategies.</w:t>
      </w:r>
    </w:p>
    <w:p w14:paraId="0BAE725C" w14:textId="609DD9B2" w:rsidR="0029764E" w:rsidRPr="00314340" w:rsidRDefault="00653C0E" w:rsidP="00314340">
      <w:pPr>
        <w:spacing w:line="480" w:lineRule="auto"/>
        <w:jc w:val="both"/>
        <w:rPr>
          <w:rFonts w:ascii="Arial" w:hAnsi="Arial" w:cs="Arial"/>
        </w:rPr>
      </w:pPr>
      <w:r w:rsidRPr="00314340">
        <w:rPr>
          <w:rFonts w:ascii="Arial" w:hAnsi="Arial" w:cs="Arial"/>
        </w:rPr>
        <w:t xml:space="preserve">For example, I was in charge of planning </w:t>
      </w:r>
      <w:r w:rsidR="0029764E" w:rsidRPr="00314340">
        <w:rPr>
          <w:rFonts w:ascii="Arial" w:hAnsi="Arial" w:cs="Arial"/>
        </w:rPr>
        <w:t xml:space="preserve">with my team a solid plan for a house project. The house needed to be done from the grounds. All we did know was the time, which was for an entire year and the funds. As a project leader I started a </w:t>
      </w:r>
      <w:r w:rsidR="00520815" w:rsidRPr="00314340">
        <w:rPr>
          <w:rFonts w:ascii="Arial" w:hAnsi="Arial" w:cs="Arial"/>
        </w:rPr>
        <w:t>milestone</w:t>
      </w:r>
      <w:r w:rsidR="0029764E" w:rsidRPr="00314340">
        <w:rPr>
          <w:rFonts w:ascii="Arial" w:hAnsi="Arial" w:cs="Arial"/>
        </w:rPr>
        <w:t xml:space="preserve"> graph and discussed it with my team afterwards in order to organise everything and everyone to their positions. The project was finished in time with no added extra costs even during the process I was put in different manageable situations. As an autocratic leader, I retained all the power that I could an give the tasks to everyone. I tried to keep the process simple and to be clear what needs to be done. Examining this </w:t>
      </w:r>
      <w:r w:rsidR="00520815" w:rsidRPr="00314340">
        <w:rPr>
          <w:rFonts w:ascii="Arial" w:hAnsi="Arial" w:cs="Arial"/>
        </w:rPr>
        <w:t>situation,</w:t>
      </w:r>
      <w:r w:rsidR="0029764E" w:rsidRPr="00314340">
        <w:rPr>
          <w:rFonts w:ascii="Arial" w:hAnsi="Arial" w:cs="Arial"/>
        </w:rPr>
        <w:t xml:space="preserve"> I can see that this style of manging is good when there is new staff and they don’t know what to do and how to do</w:t>
      </w:r>
      <w:r w:rsidR="00B666B5" w:rsidRPr="00314340">
        <w:rPr>
          <w:rFonts w:ascii="Arial" w:hAnsi="Arial" w:cs="Arial"/>
        </w:rPr>
        <w:t xml:space="preserve">. Being aware of my strategy I can see that maybe a demographic leading strategy where more appropriate for this project.  This could empower everyone to come with ideas and maybe more minds could be better that one. </w:t>
      </w:r>
    </w:p>
    <w:p w14:paraId="59216DAA" w14:textId="6BDBC1C6" w:rsidR="00B666B5" w:rsidRPr="00314340" w:rsidRDefault="00B666B5" w:rsidP="00314340">
      <w:pPr>
        <w:spacing w:line="480" w:lineRule="auto"/>
        <w:jc w:val="both"/>
        <w:rPr>
          <w:rFonts w:ascii="Arial" w:hAnsi="Arial" w:cs="Arial"/>
        </w:rPr>
      </w:pPr>
      <w:r w:rsidRPr="00314340">
        <w:rPr>
          <w:rFonts w:ascii="Arial" w:hAnsi="Arial" w:cs="Arial"/>
        </w:rPr>
        <w:t xml:space="preserve">Another example of leadership experience that I felt that I had trouble with creating the best atmosphere between me and my team is when I needed to be a mentor for a short period of time for a student. </w:t>
      </w:r>
      <w:r w:rsidR="00520815" w:rsidRPr="00314340">
        <w:rPr>
          <w:rFonts w:ascii="Arial" w:hAnsi="Arial" w:cs="Arial"/>
        </w:rPr>
        <w:t xml:space="preserve"> I made it a priority to come on time and devote my entire attention to each of his work. In addition, I made an effort to be courteous and helpful so that the new employee would feel at ease seeking guidance from me. Due to my efforts, the new employee swiftly adapted to her new responsibilities. Autocratic leading suits the best for me and keeps me in my comfort zone as I like to do the things in my way.</w:t>
      </w:r>
    </w:p>
    <w:p w14:paraId="68A5A7F0" w14:textId="36288851" w:rsidR="00520815" w:rsidRPr="00314340" w:rsidRDefault="00520815" w:rsidP="00314340">
      <w:pPr>
        <w:spacing w:line="480" w:lineRule="auto"/>
        <w:jc w:val="both"/>
        <w:rPr>
          <w:rFonts w:ascii="Arial" w:hAnsi="Arial" w:cs="Arial"/>
        </w:rPr>
      </w:pPr>
    </w:p>
    <w:p w14:paraId="4C025501" w14:textId="77777777" w:rsidR="00520815" w:rsidRPr="00314340" w:rsidRDefault="00520815" w:rsidP="00314340">
      <w:pPr>
        <w:spacing w:line="480" w:lineRule="auto"/>
        <w:jc w:val="both"/>
        <w:rPr>
          <w:rFonts w:ascii="Arial" w:hAnsi="Arial" w:cs="Arial"/>
        </w:rPr>
      </w:pPr>
    </w:p>
    <w:p w14:paraId="27B439CA" w14:textId="6B2D8F61" w:rsidR="00520815" w:rsidRPr="00314340" w:rsidRDefault="00520815" w:rsidP="00314340">
      <w:pPr>
        <w:pStyle w:val="ListParagraph"/>
        <w:numPr>
          <w:ilvl w:val="0"/>
          <w:numId w:val="1"/>
        </w:numPr>
        <w:spacing w:line="480" w:lineRule="auto"/>
        <w:jc w:val="both"/>
        <w:rPr>
          <w:rFonts w:ascii="Arial" w:hAnsi="Arial" w:cs="Arial"/>
          <w:b/>
          <w:bCs/>
        </w:rPr>
      </w:pPr>
      <w:r w:rsidRPr="00314340">
        <w:rPr>
          <w:rFonts w:ascii="Arial" w:hAnsi="Arial" w:cs="Arial"/>
          <w:b/>
          <w:bCs/>
        </w:rPr>
        <w:t>CONCLUSION</w:t>
      </w:r>
    </w:p>
    <w:p w14:paraId="4DE2686F" w14:textId="0D2E4327" w:rsidR="00520815" w:rsidRDefault="00520815" w:rsidP="00314340">
      <w:pPr>
        <w:spacing w:line="480" w:lineRule="auto"/>
        <w:jc w:val="both"/>
        <w:rPr>
          <w:rFonts w:ascii="Arial" w:hAnsi="Arial" w:cs="Arial"/>
        </w:rPr>
      </w:pPr>
      <w:r w:rsidRPr="00314340">
        <w:rPr>
          <w:rFonts w:ascii="Arial" w:hAnsi="Arial" w:cs="Arial"/>
        </w:rPr>
        <w:t>In conclusion, understanding the leadership style may improve performance, since it reveals the leader's tendencies and the means by which they promote or sabotage achievement. Leaders may use this knowledge to refine their own management techniques and sustain productivity.</w:t>
      </w:r>
    </w:p>
    <w:p w14:paraId="42D2DE13" w14:textId="2E9E4D81" w:rsidR="00314340" w:rsidRDefault="00314340" w:rsidP="00314340">
      <w:pPr>
        <w:spacing w:line="480" w:lineRule="auto"/>
        <w:jc w:val="both"/>
        <w:rPr>
          <w:rFonts w:ascii="Arial" w:hAnsi="Arial" w:cs="Arial"/>
        </w:rPr>
      </w:pPr>
    </w:p>
    <w:p w14:paraId="0A101619" w14:textId="7503AD82" w:rsidR="00314340" w:rsidRPr="006804B7" w:rsidRDefault="00314340" w:rsidP="00314340">
      <w:pPr>
        <w:pStyle w:val="ListParagraph"/>
        <w:numPr>
          <w:ilvl w:val="0"/>
          <w:numId w:val="1"/>
        </w:numPr>
        <w:spacing w:line="480" w:lineRule="auto"/>
        <w:jc w:val="both"/>
        <w:rPr>
          <w:rFonts w:ascii="Arial" w:hAnsi="Arial" w:cs="Arial"/>
          <w:b/>
          <w:bCs/>
        </w:rPr>
      </w:pPr>
      <w:r w:rsidRPr="006804B7">
        <w:rPr>
          <w:rFonts w:ascii="Arial" w:hAnsi="Arial" w:cs="Arial"/>
          <w:b/>
          <w:bCs/>
        </w:rPr>
        <w:t>APPENDIX 1:</w:t>
      </w:r>
      <w:r w:rsidR="00A847ED" w:rsidRPr="006804B7">
        <w:rPr>
          <w:rFonts w:ascii="Arial" w:hAnsi="Arial" w:cs="Arial"/>
          <w:b/>
          <w:bCs/>
        </w:rPr>
        <w:t xml:space="preserve"> LEADERSHIP DEVELOPMENT PLAN</w:t>
      </w:r>
    </w:p>
    <w:p w14:paraId="29244871" w14:textId="6FFBE666" w:rsidR="006804B7" w:rsidRDefault="006804B7" w:rsidP="006804B7">
      <w:pPr>
        <w:pStyle w:val="ListParagraph"/>
        <w:spacing w:line="480" w:lineRule="auto"/>
        <w:jc w:val="both"/>
        <w:rPr>
          <w:rFonts w:ascii="Arial" w:hAnsi="Arial" w:cs="Arial"/>
        </w:rPr>
      </w:pPr>
    </w:p>
    <w:p w14:paraId="2DC2BE9B" w14:textId="77777777" w:rsidR="006804B7" w:rsidRPr="00314340" w:rsidRDefault="006804B7" w:rsidP="006804B7">
      <w:pPr>
        <w:pStyle w:val="ListParagraph"/>
        <w:spacing w:line="480" w:lineRule="auto"/>
        <w:jc w:val="both"/>
        <w:rPr>
          <w:rFonts w:ascii="Arial" w:hAnsi="Arial" w:cs="Arial"/>
        </w:rPr>
      </w:pPr>
    </w:p>
    <w:tbl>
      <w:tblPr>
        <w:tblStyle w:val="TableGrid"/>
        <w:tblW w:w="0" w:type="auto"/>
        <w:tblLook w:val="04A0" w:firstRow="1" w:lastRow="0" w:firstColumn="1" w:lastColumn="0" w:noHBand="0" w:noVBand="1"/>
      </w:tblPr>
      <w:tblGrid>
        <w:gridCol w:w="2254"/>
        <w:gridCol w:w="2254"/>
        <w:gridCol w:w="2254"/>
        <w:gridCol w:w="2254"/>
      </w:tblGrid>
      <w:tr w:rsidR="00A847ED" w14:paraId="44BA3550" w14:textId="77777777" w:rsidTr="006804B7">
        <w:tc>
          <w:tcPr>
            <w:tcW w:w="2254" w:type="dxa"/>
            <w:shd w:val="clear" w:color="auto" w:fill="DEEAF6" w:themeFill="accent5" w:themeFillTint="33"/>
          </w:tcPr>
          <w:p w14:paraId="73C8FA07" w14:textId="636AF907" w:rsidR="00A847ED" w:rsidRPr="006804B7" w:rsidRDefault="00A847ED" w:rsidP="00314340">
            <w:pPr>
              <w:spacing w:line="480" w:lineRule="auto"/>
              <w:jc w:val="both"/>
              <w:rPr>
                <w:rFonts w:ascii="Arial" w:hAnsi="Arial" w:cs="Arial"/>
                <w:b/>
                <w:bCs/>
              </w:rPr>
            </w:pPr>
            <w:r w:rsidRPr="006804B7">
              <w:rPr>
                <w:rFonts w:ascii="Arial" w:hAnsi="Arial" w:cs="Arial"/>
                <w:b/>
                <w:bCs/>
              </w:rPr>
              <w:t>My leadership objective</w:t>
            </w:r>
          </w:p>
        </w:tc>
        <w:tc>
          <w:tcPr>
            <w:tcW w:w="2254" w:type="dxa"/>
            <w:shd w:val="clear" w:color="auto" w:fill="DEEAF6" w:themeFill="accent5" w:themeFillTint="33"/>
          </w:tcPr>
          <w:p w14:paraId="002CC114" w14:textId="5A28E275" w:rsidR="00A847ED" w:rsidRPr="006804B7" w:rsidRDefault="00A847ED" w:rsidP="00314340">
            <w:pPr>
              <w:spacing w:line="480" w:lineRule="auto"/>
              <w:jc w:val="both"/>
              <w:rPr>
                <w:rFonts w:ascii="Arial" w:hAnsi="Arial" w:cs="Arial"/>
                <w:b/>
                <w:bCs/>
              </w:rPr>
            </w:pPr>
            <w:r w:rsidRPr="006804B7">
              <w:rPr>
                <w:rFonts w:ascii="Arial" w:hAnsi="Arial" w:cs="Arial"/>
                <w:b/>
                <w:bCs/>
              </w:rPr>
              <w:t>Activities that need to be undertaken to achieve my objective</w:t>
            </w:r>
          </w:p>
        </w:tc>
        <w:tc>
          <w:tcPr>
            <w:tcW w:w="2254" w:type="dxa"/>
            <w:shd w:val="clear" w:color="auto" w:fill="DEEAF6" w:themeFill="accent5" w:themeFillTint="33"/>
          </w:tcPr>
          <w:p w14:paraId="4FF7CA59" w14:textId="6163E4FB" w:rsidR="00A847ED" w:rsidRPr="006804B7" w:rsidRDefault="00A847ED" w:rsidP="00314340">
            <w:pPr>
              <w:spacing w:line="480" w:lineRule="auto"/>
              <w:jc w:val="both"/>
              <w:rPr>
                <w:rFonts w:ascii="Arial" w:hAnsi="Arial" w:cs="Arial"/>
                <w:b/>
                <w:bCs/>
              </w:rPr>
            </w:pPr>
            <w:r w:rsidRPr="006804B7">
              <w:rPr>
                <w:rFonts w:ascii="Arial" w:hAnsi="Arial" w:cs="Arial"/>
                <w:b/>
                <w:bCs/>
              </w:rPr>
              <w:t>Where can pe developed</w:t>
            </w:r>
          </w:p>
        </w:tc>
        <w:tc>
          <w:tcPr>
            <w:tcW w:w="2254" w:type="dxa"/>
            <w:shd w:val="clear" w:color="auto" w:fill="DEEAF6" w:themeFill="accent5" w:themeFillTint="33"/>
          </w:tcPr>
          <w:p w14:paraId="701A8701" w14:textId="67C1F304" w:rsidR="00A847ED" w:rsidRPr="006804B7" w:rsidRDefault="00A847ED" w:rsidP="00314340">
            <w:pPr>
              <w:spacing w:line="480" w:lineRule="auto"/>
              <w:jc w:val="both"/>
              <w:rPr>
                <w:rFonts w:ascii="Arial" w:hAnsi="Arial" w:cs="Arial"/>
                <w:b/>
                <w:bCs/>
              </w:rPr>
            </w:pPr>
            <w:r w:rsidRPr="006804B7">
              <w:rPr>
                <w:rFonts w:ascii="Arial" w:hAnsi="Arial" w:cs="Arial"/>
                <w:b/>
                <w:bCs/>
              </w:rPr>
              <w:t xml:space="preserve"> Target date for achievement </w:t>
            </w:r>
          </w:p>
        </w:tc>
      </w:tr>
      <w:tr w:rsidR="00A847ED" w14:paraId="664A3CEF" w14:textId="77777777" w:rsidTr="00A847ED">
        <w:tc>
          <w:tcPr>
            <w:tcW w:w="2254" w:type="dxa"/>
          </w:tcPr>
          <w:p w14:paraId="369C12F5" w14:textId="66427B5B" w:rsidR="00A847ED" w:rsidRDefault="00A847ED" w:rsidP="00314340">
            <w:pPr>
              <w:spacing w:line="480" w:lineRule="auto"/>
              <w:jc w:val="both"/>
              <w:rPr>
                <w:rFonts w:ascii="Arial" w:hAnsi="Arial" w:cs="Arial"/>
              </w:rPr>
            </w:pPr>
            <w:r>
              <w:rPr>
                <w:rFonts w:ascii="Arial" w:hAnsi="Arial" w:cs="Arial"/>
              </w:rPr>
              <w:t>Show appreciation and recognition more often</w:t>
            </w:r>
          </w:p>
        </w:tc>
        <w:tc>
          <w:tcPr>
            <w:tcW w:w="2254" w:type="dxa"/>
          </w:tcPr>
          <w:p w14:paraId="1C901321" w14:textId="12EF166F" w:rsidR="00A847ED" w:rsidRDefault="00A847ED" w:rsidP="00314340">
            <w:pPr>
              <w:spacing w:line="480" w:lineRule="auto"/>
              <w:jc w:val="both"/>
              <w:rPr>
                <w:rFonts w:ascii="Arial" w:hAnsi="Arial" w:cs="Arial"/>
              </w:rPr>
            </w:pPr>
            <w:r>
              <w:rPr>
                <w:rFonts w:ascii="Arial" w:hAnsi="Arial" w:cs="Arial"/>
              </w:rPr>
              <w:t xml:space="preserve">After every task ask what came good about experience and thank to the </w:t>
            </w:r>
            <w:proofErr w:type="gramStart"/>
            <w:r>
              <w:rPr>
                <w:rFonts w:ascii="Arial" w:hAnsi="Arial" w:cs="Arial"/>
              </w:rPr>
              <w:t>team .</w:t>
            </w:r>
            <w:proofErr w:type="gramEnd"/>
          </w:p>
        </w:tc>
        <w:tc>
          <w:tcPr>
            <w:tcW w:w="2254" w:type="dxa"/>
          </w:tcPr>
          <w:p w14:paraId="5E3A8F76" w14:textId="65859AAC" w:rsidR="00A847ED" w:rsidRDefault="00A847ED" w:rsidP="00314340">
            <w:pPr>
              <w:spacing w:line="480" w:lineRule="auto"/>
              <w:jc w:val="both"/>
              <w:rPr>
                <w:rFonts w:ascii="Arial" w:hAnsi="Arial" w:cs="Arial"/>
              </w:rPr>
            </w:pPr>
            <w:r>
              <w:rPr>
                <w:rFonts w:ascii="Arial" w:hAnsi="Arial" w:cs="Arial"/>
              </w:rPr>
              <w:t>Job</w:t>
            </w:r>
          </w:p>
        </w:tc>
        <w:tc>
          <w:tcPr>
            <w:tcW w:w="2254" w:type="dxa"/>
          </w:tcPr>
          <w:p w14:paraId="079E7DBC" w14:textId="2FEB9308" w:rsidR="00A847ED" w:rsidRDefault="00A847ED" w:rsidP="00314340">
            <w:pPr>
              <w:spacing w:line="480" w:lineRule="auto"/>
              <w:jc w:val="both"/>
              <w:rPr>
                <w:rFonts w:ascii="Arial" w:hAnsi="Arial" w:cs="Arial"/>
              </w:rPr>
            </w:pPr>
            <w:r>
              <w:rPr>
                <w:rFonts w:ascii="Arial" w:hAnsi="Arial" w:cs="Arial"/>
              </w:rPr>
              <w:t>03/04/2023</w:t>
            </w:r>
          </w:p>
        </w:tc>
      </w:tr>
      <w:tr w:rsidR="00A847ED" w14:paraId="2B097118" w14:textId="77777777" w:rsidTr="00A847ED">
        <w:tc>
          <w:tcPr>
            <w:tcW w:w="2254" w:type="dxa"/>
          </w:tcPr>
          <w:p w14:paraId="49107A09" w14:textId="748A3896" w:rsidR="00A847ED" w:rsidRDefault="00A847ED" w:rsidP="00314340">
            <w:pPr>
              <w:spacing w:line="480" w:lineRule="auto"/>
              <w:jc w:val="both"/>
              <w:rPr>
                <w:rFonts w:ascii="Arial" w:hAnsi="Arial" w:cs="Arial"/>
              </w:rPr>
            </w:pPr>
            <w:r>
              <w:rPr>
                <w:rFonts w:ascii="Arial" w:hAnsi="Arial" w:cs="Arial"/>
              </w:rPr>
              <w:t>Improve my interpersonal skills</w:t>
            </w:r>
          </w:p>
        </w:tc>
        <w:tc>
          <w:tcPr>
            <w:tcW w:w="2254" w:type="dxa"/>
          </w:tcPr>
          <w:p w14:paraId="1826839D" w14:textId="259F6AD5" w:rsidR="00A847ED" w:rsidRDefault="00A847ED" w:rsidP="00314340">
            <w:pPr>
              <w:spacing w:line="480" w:lineRule="auto"/>
              <w:jc w:val="both"/>
              <w:rPr>
                <w:rFonts w:ascii="Arial" w:hAnsi="Arial" w:cs="Arial"/>
              </w:rPr>
            </w:pPr>
            <w:r>
              <w:rPr>
                <w:rFonts w:ascii="Arial" w:hAnsi="Arial" w:cs="Arial"/>
              </w:rPr>
              <w:t xml:space="preserve">Ask for opinions more often </w:t>
            </w:r>
          </w:p>
        </w:tc>
        <w:tc>
          <w:tcPr>
            <w:tcW w:w="2254" w:type="dxa"/>
          </w:tcPr>
          <w:p w14:paraId="1893D76F" w14:textId="4053FC48" w:rsidR="00A847ED" w:rsidRDefault="00A847ED" w:rsidP="00314340">
            <w:pPr>
              <w:spacing w:line="480" w:lineRule="auto"/>
              <w:jc w:val="both"/>
              <w:rPr>
                <w:rFonts w:ascii="Arial" w:hAnsi="Arial" w:cs="Arial"/>
              </w:rPr>
            </w:pPr>
            <w:r>
              <w:rPr>
                <w:rFonts w:ascii="Arial" w:hAnsi="Arial" w:cs="Arial"/>
              </w:rPr>
              <w:t>Job/ personal life</w:t>
            </w:r>
          </w:p>
        </w:tc>
        <w:tc>
          <w:tcPr>
            <w:tcW w:w="2254" w:type="dxa"/>
          </w:tcPr>
          <w:p w14:paraId="7ABC760B" w14:textId="12AB8AA9" w:rsidR="00A847ED" w:rsidRDefault="00A847ED" w:rsidP="00314340">
            <w:pPr>
              <w:spacing w:line="480" w:lineRule="auto"/>
              <w:jc w:val="both"/>
              <w:rPr>
                <w:rFonts w:ascii="Arial" w:hAnsi="Arial" w:cs="Arial"/>
              </w:rPr>
            </w:pPr>
            <w:r>
              <w:rPr>
                <w:rFonts w:ascii="Arial" w:hAnsi="Arial" w:cs="Arial"/>
              </w:rPr>
              <w:t>04/05/2023</w:t>
            </w:r>
          </w:p>
        </w:tc>
      </w:tr>
      <w:tr w:rsidR="00A847ED" w14:paraId="621106F2" w14:textId="77777777" w:rsidTr="00A847ED">
        <w:tc>
          <w:tcPr>
            <w:tcW w:w="2254" w:type="dxa"/>
          </w:tcPr>
          <w:p w14:paraId="24446B2E" w14:textId="23E99BAC" w:rsidR="00A847ED" w:rsidRDefault="006804B7" w:rsidP="00314340">
            <w:pPr>
              <w:spacing w:line="480" w:lineRule="auto"/>
              <w:jc w:val="both"/>
              <w:rPr>
                <w:rFonts w:ascii="Arial" w:hAnsi="Arial" w:cs="Arial"/>
              </w:rPr>
            </w:pPr>
            <w:r>
              <w:rPr>
                <w:rFonts w:ascii="Arial" w:hAnsi="Arial" w:cs="Arial"/>
              </w:rPr>
              <w:t xml:space="preserve">Improve my knowledge about </w:t>
            </w:r>
            <w:r>
              <w:rPr>
                <w:rFonts w:ascii="Arial" w:hAnsi="Arial" w:cs="Arial"/>
              </w:rPr>
              <w:lastRenderedPageBreak/>
              <w:t>competitors and our market</w:t>
            </w:r>
          </w:p>
        </w:tc>
        <w:tc>
          <w:tcPr>
            <w:tcW w:w="2254" w:type="dxa"/>
          </w:tcPr>
          <w:p w14:paraId="6FD085CC" w14:textId="06165F09" w:rsidR="00A847ED" w:rsidRDefault="006804B7" w:rsidP="00314340">
            <w:pPr>
              <w:spacing w:line="480" w:lineRule="auto"/>
              <w:jc w:val="both"/>
              <w:rPr>
                <w:rFonts w:ascii="Arial" w:hAnsi="Arial" w:cs="Arial"/>
              </w:rPr>
            </w:pPr>
            <w:r w:rsidRPr="006804B7">
              <w:rPr>
                <w:rFonts w:ascii="Arial" w:hAnsi="Arial" w:cs="Arial"/>
              </w:rPr>
              <w:lastRenderedPageBreak/>
              <w:t xml:space="preserve">Connect with our clients more closely </w:t>
            </w:r>
            <w:r w:rsidRPr="006804B7">
              <w:rPr>
                <w:rFonts w:ascii="Arial" w:hAnsi="Arial" w:cs="Arial"/>
              </w:rPr>
              <w:lastRenderedPageBreak/>
              <w:t>to learn their wants and priorities.</w:t>
            </w:r>
          </w:p>
        </w:tc>
        <w:tc>
          <w:tcPr>
            <w:tcW w:w="2254" w:type="dxa"/>
          </w:tcPr>
          <w:p w14:paraId="2DA9C4E4" w14:textId="5CD65339" w:rsidR="00A847ED" w:rsidRDefault="006804B7" w:rsidP="00314340">
            <w:pPr>
              <w:spacing w:line="480" w:lineRule="auto"/>
              <w:jc w:val="both"/>
              <w:rPr>
                <w:rFonts w:ascii="Arial" w:hAnsi="Arial" w:cs="Arial"/>
              </w:rPr>
            </w:pPr>
            <w:r>
              <w:rPr>
                <w:rFonts w:ascii="Arial" w:hAnsi="Arial" w:cs="Arial"/>
              </w:rPr>
              <w:lastRenderedPageBreak/>
              <w:t xml:space="preserve">Job </w:t>
            </w:r>
          </w:p>
        </w:tc>
        <w:tc>
          <w:tcPr>
            <w:tcW w:w="2254" w:type="dxa"/>
          </w:tcPr>
          <w:p w14:paraId="64F33A50" w14:textId="26BC0D40" w:rsidR="00A847ED" w:rsidRDefault="006804B7" w:rsidP="00314340">
            <w:pPr>
              <w:spacing w:line="480" w:lineRule="auto"/>
              <w:jc w:val="both"/>
              <w:rPr>
                <w:rFonts w:ascii="Arial" w:hAnsi="Arial" w:cs="Arial"/>
              </w:rPr>
            </w:pPr>
            <w:r>
              <w:rPr>
                <w:rFonts w:ascii="Arial" w:hAnsi="Arial" w:cs="Arial"/>
              </w:rPr>
              <w:t>05/03/2023</w:t>
            </w:r>
          </w:p>
        </w:tc>
      </w:tr>
      <w:tr w:rsidR="00A847ED" w14:paraId="6E3E0457" w14:textId="77777777" w:rsidTr="00A847ED">
        <w:tc>
          <w:tcPr>
            <w:tcW w:w="2254" w:type="dxa"/>
          </w:tcPr>
          <w:p w14:paraId="424463BB" w14:textId="202A19D7" w:rsidR="00A847ED" w:rsidRDefault="006804B7" w:rsidP="00314340">
            <w:pPr>
              <w:spacing w:line="480" w:lineRule="auto"/>
              <w:jc w:val="both"/>
              <w:rPr>
                <w:rFonts w:ascii="Arial" w:hAnsi="Arial" w:cs="Arial"/>
              </w:rPr>
            </w:pPr>
            <w:r>
              <w:rPr>
                <w:rFonts w:ascii="Arial" w:hAnsi="Arial" w:cs="Arial"/>
              </w:rPr>
              <w:t>Improve my coaching style</w:t>
            </w:r>
          </w:p>
        </w:tc>
        <w:tc>
          <w:tcPr>
            <w:tcW w:w="2254" w:type="dxa"/>
          </w:tcPr>
          <w:p w14:paraId="54B2D366" w14:textId="41546143" w:rsidR="00A847ED" w:rsidRDefault="006804B7" w:rsidP="00314340">
            <w:pPr>
              <w:spacing w:line="480" w:lineRule="auto"/>
              <w:jc w:val="both"/>
              <w:rPr>
                <w:rFonts w:ascii="Arial" w:hAnsi="Arial" w:cs="Arial"/>
              </w:rPr>
            </w:pPr>
            <w:r w:rsidRPr="006804B7">
              <w:rPr>
                <w:rFonts w:ascii="Arial" w:hAnsi="Arial" w:cs="Arial"/>
              </w:rPr>
              <w:t>I must switch from command and control to coaching and mentoring. Grow my direct reports individually.</w:t>
            </w:r>
          </w:p>
        </w:tc>
        <w:tc>
          <w:tcPr>
            <w:tcW w:w="2254" w:type="dxa"/>
          </w:tcPr>
          <w:p w14:paraId="6B64E16B" w14:textId="61BC3247" w:rsidR="00A847ED" w:rsidRDefault="006804B7" w:rsidP="00314340">
            <w:pPr>
              <w:spacing w:line="480" w:lineRule="auto"/>
              <w:jc w:val="both"/>
              <w:rPr>
                <w:rFonts w:ascii="Arial" w:hAnsi="Arial" w:cs="Arial"/>
              </w:rPr>
            </w:pPr>
            <w:r>
              <w:rPr>
                <w:rFonts w:ascii="Arial" w:hAnsi="Arial" w:cs="Arial"/>
              </w:rPr>
              <w:t>Job/personal life</w:t>
            </w:r>
          </w:p>
        </w:tc>
        <w:tc>
          <w:tcPr>
            <w:tcW w:w="2254" w:type="dxa"/>
          </w:tcPr>
          <w:p w14:paraId="1828BF42" w14:textId="7AC50FFF" w:rsidR="00A847ED" w:rsidRDefault="006804B7" w:rsidP="00314340">
            <w:pPr>
              <w:spacing w:line="480" w:lineRule="auto"/>
              <w:jc w:val="both"/>
              <w:rPr>
                <w:rFonts w:ascii="Arial" w:hAnsi="Arial" w:cs="Arial"/>
              </w:rPr>
            </w:pPr>
            <w:r>
              <w:rPr>
                <w:rFonts w:ascii="Arial" w:hAnsi="Arial" w:cs="Arial"/>
              </w:rPr>
              <w:t>06/07/2-23</w:t>
            </w:r>
          </w:p>
        </w:tc>
      </w:tr>
    </w:tbl>
    <w:p w14:paraId="3CEDD4D4" w14:textId="0B0A97B2" w:rsidR="00C97223" w:rsidRPr="00314340" w:rsidRDefault="00C97223" w:rsidP="00314340">
      <w:pPr>
        <w:spacing w:line="480" w:lineRule="auto"/>
        <w:jc w:val="both"/>
        <w:rPr>
          <w:rFonts w:ascii="Arial" w:hAnsi="Arial" w:cs="Arial"/>
        </w:rPr>
      </w:pPr>
    </w:p>
    <w:p w14:paraId="0E257CA4" w14:textId="760D4986" w:rsidR="00C97223" w:rsidRDefault="00C97223" w:rsidP="00314340">
      <w:pPr>
        <w:spacing w:line="480" w:lineRule="auto"/>
        <w:jc w:val="both"/>
        <w:rPr>
          <w:rFonts w:ascii="Arial" w:hAnsi="Arial" w:cs="Arial"/>
        </w:rPr>
      </w:pPr>
    </w:p>
    <w:p w14:paraId="76CA8D24" w14:textId="77777777" w:rsidR="006804B7" w:rsidRPr="00314340" w:rsidRDefault="006804B7" w:rsidP="00314340">
      <w:pPr>
        <w:spacing w:line="480" w:lineRule="auto"/>
        <w:jc w:val="both"/>
        <w:rPr>
          <w:rFonts w:ascii="Arial" w:hAnsi="Arial" w:cs="Arial"/>
        </w:rPr>
      </w:pPr>
    </w:p>
    <w:p w14:paraId="4C0432EC" w14:textId="35E1AF49" w:rsidR="00C97223" w:rsidRPr="00314340" w:rsidRDefault="00C97223" w:rsidP="00314340">
      <w:pPr>
        <w:pStyle w:val="ListParagraph"/>
        <w:numPr>
          <w:ilvl w:val="0"/>
          <w:numId w:val="1"/>
        </w:numPr>
        <w:spacing w:line="480" w:lineRule="auto"/>
        <w:jc w:val="both"/>
        <w:rPr>
          <w:rFonts w:ascii="Arial" w:hAnsi="Arial" w:cs="Arial"/>
          <w:b/>
          <w:bCs/>
        </w:rPr>
      </w:pPr>
      <w:r w:rsidRPr="00314340">
        <w:rPr>
          <w:rFonts w:ascii="Arial" w:hAnsi="Arial" w:cs="Arial"/>
          <w:b/>
          <w:bCs/>
        </w:rPr>
        <w:t>REFERENCES</w:t>
      </w:r>
    </w:p>
    <w:p w14:paraId="2E0E6441" w14:textId="66A244A4" w:rsidR="00C97223" w:rsidRPr="00314340" w:rsidRDefault="00C97223" w:rsidP="00314340">
      <w:pPr>
        <w:spacing w:line="480" w:lineRule="auto"/>
        <w:jc w:val="both"/>
        <w:rPr>
          <w:rFonts w:ascii="Arial" w:hAnsi="Arial" w:cs="Arial"/>
          <w:b/>
          <w:bCs/>
        </w:rPr>
      </w:pPr>
    </w:p>
    <w:p w14:paraId="0FAA7573" w14:textId="77777777" w:rsidR="00C97223" w:rsidRPr="00314340" w:rsidRDefault="00C97223" w:rsidP="00314340">
      <w:pPr>
        <w:pStyle w:val="NormalWeb"/>
        <w:spacing w:line="480" w:lineRule="auto"/>
        <w:ind w:left="567" w:hanging="567"/>
        <w:jc w:val="both"/>
        <w:rPr>
          <w:rFonts w:ascii="Arial" w:hAnsi="Arial" w:cs="Arial"/>
          <w:sz w:val="22"/>
          <w:szCs w:val="22"/>
        </w:rPr>
      </w:pPr>
      <w:r w:rsidRPr="00314340">
        <w:rPr>
          <w:rFonts w:ascii="Arial" w:hAnsi="Arial" w:cs="Arial"/>
          <w:sz w:val="22"/>
          <w:szCs w:val="22"/>
        </w:rPr>
        <w:t xml:space="preserve">Hall, M. (2022) </w:t>
      </w:r>
      <w:r w:rsidRPr="00314340">
        <w:rPr>
          <w:rFonts w:ascii="Arial" w:hAnsi="Arial" w:cs="Arial"/>
          <w:i/>
          <w:iCs/>
          <w:sz w:val="22"/>
          <w:szCs w:val="22"/>
        </w:rPr>
        <w:t>Facebook</w:t>
      </w:r>
      <w:r w:rsidRPr="00314340">
        <w:rPr>
          <w:rFonts w:ascii="Arial" w:hAnsi="Arial" w:cs="Arial"/>
          <w:sz w:val="22"/>
          <w:szCs w:val="22"/>
        </w:rPr>
        <w:t xml:space="preserve">, </w:t>
      </w:r>
      <w:proofErr w:type="spellStart"/>
      <w:r w:rsidRPr="00314340">
        <w:rPr>
          <w:rFonts w:ascii="Arial" w:hAnsi="Arial" w:cs="Arial"/>
          <w:i/>
          <w:iCs/>
          <w:sz w:val="22"/>
          <w:szCs w:val="22"/>
        </w:rPr>
        <w:t>Encyclopædia</w:t>
      </w:r>
      <w:proofErr w:type="spellEnd"/>
      <w:r w:rsidRPr="00314340">
        <w:rPr>
          <w:rFonts w:ascii="Arial" w:hAnsi="Arial" w:cs="Arial"/>
          <w:i/>
          <w:iCs/>
          <w:sz w:val="22"/>
          <w:szCs w:val="22"/>
        </w:rPr>
        <w:t xml:space="preserve"> Britannica</w:t>
      </w:r>
      <w:r w:rsidRPr="00314340">
        <w:rPr>
          <w:rFonts w:ascii="Arial" w:hAnsi="Arial" w:cs="Arial"/>
          <w:sz w:val="22"/>
          <w:szCs w:val="22"/>
        </w:rPr>
        <w:t xml:space="preserve">. </w:t>
      </w:r>
      <w:proofErr w:type="spellStart"/>
      <w:r w:rsidRPr="00314340">
        <w:rPr>
          <w:rFonts w:ascii="Arial" w:hAnsi="Arial" w:cs="Arial"/>
          <w:sz w:val="22"/>
          <w:szCs w:val="22"/>
        </w:rPr>
        <w:t>Encyclopædia</w:t>
      </w:r>
      <w:proofErr w:type="spellEnd"/>
      <w:r w:rsidRPr="00314340">
        <w:rPr>
          <w:rFonts w:ascii="Arial" w:hAnsi="Arial" w:cs="Arial"/>
          <w:sz w:val="22"/>
          <w:szCs w:val="22"/>
        </w:rPr>
        <w:t xml:space="preserve"> Britannica, inc. Available at: https://www.britannica.com/topic/Facebook (Accessed: December 19, 2022). </w:t>
      </w:r>
    </w:p>
    <w:p w14:paraId="121C8277" w14:textId="77777777" w:rsidR="00C97223" w:rsidRPr="00314340" w:rsidRDefault="00C97223" w:rsidP="00314340">
      <w:pPr>
        <w:pStyle w:val="NormalWeb"/>
        <w:spacing w:line="480" w:lineRule="auto"/>
        <w:ind w:left="567" w:hanging="567"/>
        <w:jc w:val="both"/>
        <w:rPr>
          <w:rFonts w:ascii="Arial" w:hAnsi="Arial" w:cs="Arial"/>
          <w:sz w:val="22"/>
          <w:szCs w:val="22"/>
        </w:rPr>
      </w:pPr>
      <w:r w:rsidRPr="00314340">
        <w:rPr>
          <w:rFonts w:ascii="Arial" w:hAnsi="Arial" w:cs="Arial"/>
          <w:sz w:val="22"/>
          <w:szCs w:val="22"/>
        </w:rPr>
        <w:t xml:space="preserve">Smyth, D. (2021) </w:t>
      </w:r>
      <w:r w:rsidRPr="00314340">
        <w:rPr>
          <w:rFonts w:ascii="Arial" w:hAnsi="Arial" w:cs="Arial"/>
          <w:i/>
          <w:iCs/>
          <w:sz w:val="22"/>
          <w:szCs w:val="22"/>
        </w:rPr>
        <w:t>The advantages of knowing your leadership style</w:t>
      </w:r>
      <w:r w:rsidRPr="00314340">
        <w:rPr>
          <w:rFonts w:ascii="Arial" w:hAnsi="Arial" w:cs="Arial"/>
          <w:sz w:val="22"/>
          <w:szCs w:val="22"/>
        </w:rPr>
        <w:t xml:space="preserve">, </w:t>
      </w:r>
      <w:r w:rsidRPr="00314340">
        <w:rPr>
          <w:rFonts w:ascii="Arial" w:hAnsi="Arial" w:cs="Arial"/>
          <w:i/>
          <w:iCs/>
          <w:sz w:val="22"/>
          <w:szCs w:val="22"/>
        </w:rPr>
        <w:t>Small Business - Chron.com</w:t>
      </w:r>
      <w:r w:rsidRPr="00314340">
        <w:rPr>
          <w:rFonts w:ascii="Arial" w:hAnsi="Arial" w:cs="Arial"/>
          <w:sz w:val="22"/>
          <w:szCs w:val="22"/>
        </w:rPr>
        <w:t xml:space="preserve">. Chron.com. Available at: https://smallbusiness.chron.com/advantages-knowing-leadership-style-18924.html (Accessed: December 20, 2022). </w:t>
      </w:r>
    </w:p>
    <w:p w14:paraId="27032949" w14:textId="47367CCA" w:rsidR="001D03BE" w:rsidRPr="00314340" w:rsidRDefault="001D03BE" w:rsidP="00314340">
      <w:pPr>
        <w:pStyle w:val="NormalWeb"/>
        <w:spacing w:line="480" w:lineRule="auto"/>
        <w:ind w:left="567" w:hanging="567"/>
        <w:jc w:val="both"/>
        <w:rPr>
          <w:rFonts w:ascii="Arial" w:hAnsi="Arial" w:cs="Arial"/>
          <w:sz w:val="22"/>
          <w:szCs w:val="22"/>
        </w:rPr>
      </w:pPr>
      <w:r w:rsidRPr="00314340">
        <w:rPr>
          <w:rFonts w:ascii="Arial" w:hAnsi="Arial" w:cs="Arial"/>
          <w:sz w:val="22"/>
          <w:szCs w:val="22"/>
        </w:rPr>
        <w:t xml:space="preserve">Hoffman, B.J. </w:t>
      </w:r>
      <w:r w:rsidRPr="00314340">
        <w:rPr>
          <w:rFonts w:ascii="Arial" w:hAnsi="Arial" w:cs="Arial"/>
          <w:i/>
          <w:iCs/>
          <w:sz w:val="22"/>
          <w:szCs w:val="22"/>
        </w:rPr>
        <w:t>et al.</w:t>
      </w:r>
      <w:r w:rsidRPr="00314340">
        <w:rPr>
          <w:rFonts w:ascii="Arial" w:hAnsi="Arial" w:cs="Arial"/>
          <w:sz w:val="22"/>
          <w:szCs w:val="22"/>
        </w:rPr>
        <w:t xml:space="preserve"> (2011) “Great Man or great myth? A quantitative review of the relationship between individual differences and leader effectiveness,” </w:t>
      </w:r>
      <w:r w:rsidRPr="00314340">
        <w:rPr>
          <w:rFonts w:ascii="Arial" w:hAnsi="Arial" w:cs="Arial"/>
          <w:i/>
          <w:iCs/>
          <w:sz w:val="22"/>
          <w:szCs w:val="22"/>
        </w:rPr>
        <w:t>Journal of Occupational and Organizational Psychology</w:t>
      </w:r>
      <w:r w:rsidRPr="00314340">
        <w:rPr>
          <w:rFonts w:ascii="Arial" w:hAnsi="Arial" w:cs="Arial"/>
          <w:sz w:val="22"/>
          <w:szCs w:val="22"/>
        </w:rPr>
        <w:t xml:space="preserve">, 84(2), pp. 347–381. Available at: https://doi.org/10.1348/096317909x485207. </w:t>
      </w:r>
    </w:p>
    <w:p w14:paraId="2DAD6D60" w14:textId="77777777" w:rsidR="001D03BE" w:rsidRPr="00314340" w:rsidRDefault="001D03BE" w:rsidP="00314340">
      <w:pPr>
        <w:pStyle w:val="NormalWeb"/>
        <w:spacing w:line="480" w:lineRule="auto"/>
        <w:ind w:left="567" w:hanging="567"/>
        <w:jc w:val="both"/>
        <w:rPr>
          <w:rFonts w:ascii="Arial" w:hAnsi="Arial" w:cs="Arial"/>
          <w:sz w:val="22"/>
          <w:szCs w:val="22"/>
        </w:rPr>
      </w:pPr>
      <w:r w:rsidRPr="00314340">
        <w:rPr>
          <w:rFonts w:ascii="Arial" w:hAnsi="Arial" w:cs="Arial"/>
          <w:sz w:val="22"/>
          <w:szCs w:val="22"/>
        </w:rPr>
        <w:lastRenderedPageBreak/>
        <w:t xml:space="preserve">Judge, T.A. </w:t>
      </w:r>
      <w:r w:rsidRPr="00314340">
        <w:rPr>
          <w:rFonts w:ascii="Arial" w:hAnsi="Arial" w:cs="Arial"/>
          <w:i/>
          <w:iCs/>
          <w:sz w:val="22"/>
          <w:szCs w:val="22"/>
        </w:rPr>
        <w:t>et al.</w:t>
      </w:r>
      <w:r w:rsidRPr="00314340">
        <w:rPr>
          <w:rFonts w:ascii="Arial" w:hAnsi="Arial" w:cs="Arial"/>
          <w:sz w:val="22"/>
          <w:szCs w:val="22"/>
        </w:rPr>
        <w:t xml:space="preserve"> (2002) “Personality and leadership: A qualitative and Quantitative Review.,” </w:t>
      </w:r>
      <w:r w:rsidRPr="00314340">
        <w:rPr>
          <w:rFonts w:ascii="Arial" w:hAnsi="Arial" w:cs="Arial"/>
          <w:i/>
          <w:iCs/>
          <w:sz w:val="22"/>
          <w:szCs w:val="22"/>
        </w:rPr>
        <w:t>Journal of Applied Psychology</w:t>
      </w:r>
      <w:r w:rsidRPr="00314340">
        <w:rPr>
          <w:rFonts w:ascii="Arial" w:hAnsi="Arial" w:cs="Arial"/>
          <w:sz w:val="22"/>
          <w:szCs w:val="22"/>
        </w:rPr>
        <w:t xml:space="preserve">, 87(4), pp. 765–780. Available at: https://doi.org/10.1037/0021-9010.87.4.765. </w:t>
      </w:r>
    </w:p>
    <w:p w14:paraId="580D79B1" w14:textId="5DB65F3E" w:rsidR="001D03BE" w:rsidRPr="00314340" w:rsidRDefault="001D03BE" w:rsidP="00314340">
      <w:pPr>
        <w:pStyle w:val="NormalWeb"/>
        <w:spacing w:line="480" w:lineRule="auto"/>
        <w:ind w:left="567" w:hanging="567"/>
        <w:jc w:val="both"/>
        <w:rPr>
          <w:rFonts w:ascii="Arial" w:hAnsi="Arial" w:cs="Arial"/>
          <w:sz w:val="22"/>
          <w:szCs w:val="22"/>
        </w:rPr>
      </w:pPr>
      <w:r w:rsidRPr="00314340">
        <w:rPr>
          <w:rFonts w:ascii="Arial" w:hAnsi="Arial" w:cs="Arial"/>
          <w:sz w:val="22"/>
          <w:szCs w:val="22"/>
        </w:rPr>
        <w:t xml:space="preserve">Judge, T.A., Piccolo, R.F. and </w:t>
      </w:r>
      <w:proofErr w:type="spellStart"/>
      <w:r w:rsidRPr="00314340">
        <w:rPr>
          <w:rFonts w:ascii="Arial" w:hAnsi="Arial" w:cs="Arial"/>
          <w:sz w:val="22"/>
          <w:szCs w:val="22"/>
        </w:rPr>
        <w:t>Kosalka</w:t>
      </w:r>
      <w:proofErr w:type="spellEnd"/>
      <w:r w:rsidRPr="00314340">
        <w:rPr>
          <w:rFonts w:ascii="Arial" w:hAnsi="Arial" w:cs="Arial"/>
          <w:sz w:val="22"/>
          <w:szCs w:val="22"/>
        </w:rPr>
        <w:t xml:space="preserve">, T. (2009) “The bright and dark sides of leader traits: A review and theoretical extension of the leader Trait Paradigm,” </w:t>
      </w:r>
      <w:r w:rsidRPr="00314340">
        <w:rPr>
          <w:rFonts w:ascii="Arial" w:hAnsi="Arial" w:cs="Arial"/>
          <w:i/>
          <w:iCs/>
          <w:sz w:val="22"/>
          <w:szCs w:val="22"/>
        </w:rPr>
        <w:t>The Leadership Quarterly</w:t>
      </w:r>
      <w:r w:rsidRPr="00314340">
        <w:rPr>
          <w:rFonts w:ascii="Arial" w:hAnsi="Arial" w:cs="Arial"/>
          <w:sz w:val="22"/>
          <w:szCs w:val="22"/>
        </w:rPr>
        <w:t xml:space="preserve">, 20(6), pp. 855–875. Available at: https://doi.org/10.1016/j.leaqua.2009.09.004. </w:t>
      </w:r>
    </w:p>
    <w:p w14:paraId="4C08D32B" w14:textId="00DE50A7" w:rsidR="001D03BE" w:rsidRPr="00314340" w:rsidRDefault="001D03BE" w:rsidP="00314340">
      <w:pPr>
        <w:pStyle w:val="NormalWeb"/>
        <w:spacing w:line="480" w:lineRule="auto"/>
        <w:ind w:left="567" w:hanging="567"/>
        <w:jc w:val="both"/>
        <w:rPr>
          <w:rFonts w:ascii="Arial" w:hAnsi="Arial" w:cs="Arial"/>
          <w:sz w:val="22"/>
          <w:szCs w:val="22"/>
        </w:rPr>
      </w:pPr>
      <w:r w:rsidRPr="00314340">
        <w:rPr>
          <w:rFonts w:ascii="Arial" w:hAnsi="Arial" w:cs="Arial"/>
          <w:sz w:val="22"/>
          <w:szCs w:val="22"/>
        </w:rPr>
        <w:t xml:space="preserve">Behling, O. and Rauch, C.F. (1985) “A functional perspective on improving leadership effectiveness,” </w:t>
      </w:r>
      <w:r w:rsidRPr="00314340">
        <w:rPr>
          <w:rFonts w:ascii="Arial" w:hAnsi="Arial" w:cs="Arial"/>
          <w:i/>
          <w:iCs/>
          <w:sz w:val="22"/>
          <w:szCs w:val="22"/>
        </w:rPr>
        <w:t>Organizational Dynamics</w:t>
      </w:r>
      <w:r w:rsidRPr="00314340">
        <w:rPr>
          <w:rFonts w:ascii="Arial" w:hAnsi="Arial" w:cs="Arial"/>
          <w:sz w:val="22"/>
          <w:szCs w:val="22"/>
        </w:rPr>
        <w:t xml:space="preserve">, 13(4), pp. 51–61. Available at: https://doi.org/10.1016/0090-2616(85)90005-1. </w:t>
      </w:r>
    </w:p>
    <w:p w14:paraId="7C1CE776" w14:textId="77777777" w:rsidR="001D03BE" w:rsidRPr="00314340" w:rsidRDefault="001D03BE" w:rsidP="00314340">
      <w:pPr>
        <w:pStyle w:val="NormalWeb"/>
        <w:spacing w:line="480" w:lineRule="auto"/>
        <w:ind w:left="567" w:hanging="567"/>
        <w:jc w:val="both"/>
        <w:rPr>
          <w:rFonts w:ascii="Arial" w:hAnsi="Arial" w:cs="Arial"/>
          <w:sz w:val="22"/>
          <w:szCs w:val="22"/>
        </w:rPr>
      </w:pPr>
      <w:proofErr w:type="spellStart"/>
      <w:r w:rsidRPr="00314340">
        <w:rPr>
          <w:rFonts w:ascii="Arial" w:hAnsi="Arial" w:cs="Arial"/>
          <w:sz w:val="22"/>
          <w:szCs w:val="22"/>
        </w:rPr>
        <w:t>Casali</w:t>
      </w:r>
      <w:proofErr w:type="spellEnd"/>
      <w:r w:rsidRPr="00314340">
        <w:rPr>
          <w:rFonts w:ascii="Arial" w:hAnsi="Arial" w:cs="Arial"/>
          <w:sz w:val="22"/>
          <w:szCs w:val="22"/>
        </w:rPr>
        <w:t xml:space="preserve">, G.L. and Day, G.E. (2015) “Ethical leadership,” </w:t>
      </w:r>
      <w:r w:rsidRPr="00314340">
        <w:rPr>
          <w:rFonts w:ascii="Arial" w:hAnsi="Arial" w:cs="Arial"/>
          <w:i/>
          <w:iCs/>
          <w:sz w:val="22"/>
          <w:szCs w:val="22"/>
        </w:rPr>
        <w:t>Leading and Managing Health Services</w:t>
      </w:r>
      <w:r w:rsidRPr="00314340">
        <w:rPr>
          <w:rFonts w:ascii="Arial" w:hAnsi="Arial" w:cs="Arial"/>
          <w:sz w:val="22"/>
          <w:szCs w:val="22"/>
        </w:rPr>
        <w:t xml:space="preserve">, pp. 30–40. Available at: https://doi.org/10.1017/cbo9781316161777.006. </w:t>
      </w:r>
    </w:p>
    <w:p w14:paraId="6BC8CB7D" w14:textId="6F995BFA" w:rsidR="001D03BE" w:rsidRPr="00314340" w:rsidRDefault="001D03BE" w:rsidP="00314340">
      <w:pPr>
        <w:pStyle w:val="NormalWeb"/>
        <w:spacing w:line="480" w:lineRule="auto"/>
        <w:ind w:left="567" w:hanging="567"/>
        <w:jc w:val="both"/>
        <w:rPr>
          <w:rFonts w:ascii="Arial" w:hAnsi="Arial" w:cs="Arial"/>
          <w:sz w:val="22"/>
          <w:szCs w:val="22"/>
        </w:rPr>
      </w:pPr>
      <w:r w:rsidRPr="00314340">
        <w:rPr>
          <w:rFonts w:ascii="Arial" w:hAnsi="Arial" w:cs="Arial"/>
          <w:sz w:val="22"/>
          <w:szCs w:val="22"/>
        </w:rPr>
        <w:t xml:space="preserve">Hales, S.D. and Johnson, J.A. (2014) “Luck attributions and cognitive bias,” </w:t>
      </w:r>
      <w:proofErr w:type="spellStart"/>
      <w:r w:rsidRPr="00314340">
        <w:rPr>
          <w:rFonts w:ascii="Arial" w:hAnsi="Arial" w:cs="Arial"/>
          <w:i/>
          <w:iCs/>
          <w:sz w:val="22"/>
          <w:szCs w:val="22"/>
        </w:rPr>
        <w:t>Metaphilosophy</w:t>
      </w:r>
      <w:proofErr w:type="spellEnd"/>
      <w:r w:rsidRPr="00314340">
        <w:rPr>
          <w:rFonts w:ascii="Arial" w:hAnsi="Arial" w:cs="Arial"/>
          <w:sz w:val="22"/>
          <w:szCs w:val="22"/>
        </w:rPr>
        <w:t xml:space="preserve">, 45(4-5), pp. 509–528. Available at: https://doi.org/10.1111/meta.12098. </w:t>
      </w:r>
    </w:p>
    <w:p w14:paraId="767C7D56" w14:textId="5EC9BF92" w:rsidR="001D03BE" w:rsidRPr="00314340" w:rsidRDefault="001D03BE" w:rsidP="00314340">
      <w:pPr>
        <w:pStyle w:val="NormalWeb"/>
        <w:spacing w:line="480" w:lineRule="auto"/>
        <w:ind w:left="567" w:hanging="567"/>
        <w:jc w:val="both"/>
        <w:rPr>
          <w:rFonts w:ascii="Arial" w:hAnsi="Arial" w:cs="Arial"/>
          <w:sz w:val="22"/>
          <w:szCs w:val="22"/>
        </w:rPr>
      </w:pPr>
      <w:r w:rsidRPr="00314340">
        <w:rPr>
          <w:rFonts w:ascii="Arial" w:hAnsi="Arial" w:cs="Arial"/>
          <w:color w:val="292A4A"/>
          <w:spacing w:val="-5"/>
          <w:sz w:val="22"/>
          <w:szCs w:val="22"/>
        </w:rPr>
        <w:t>Hubbard, G., Rice, J., &amp; Galvin, P. (2014). </w:t>
      </w:r>
      <w:r w:rsidRPr="00314340">
        <w:rPr>
          <w:rFonts w:ascii="Arial" w:hAnsi="Arial" w:cs="Arial"/>
          <w:i/>
          <w:iCs/>
          <w:sz w:val="22"/>
          <w:szCs w:val="22"/>
        </w:rPr>
        <w:t>Strategic management by Graham Hubbard, John Rice, Peter Galvin - Books on google play</w:t>
      </w:r>
      <w:r w:rsidRPr="00314340">
        <w:rPr>
          <w:rFonts w:ascii="Arial" w:hAnsi="Arial" w:cs="Arial"/>
          <w:sz w:val="22"/>
          <w:szCs w:val="22"/>
        </w:rPr>
        <w:t xml:space="preserve"> (2014) </w:t>
      </w:r>
      <w:r w:rsidRPr="00314340">
        <w:rPr>
          <w:rFonts w:ascii="Arial" w:hAnsi="Arial" w:cs="Arial"/>
          <w:i/>
          <w:iCs/>
          <w:sz w:val="22"/>
          <w:szCs w:val="22"/>
        </w:rPr>
        <w:t>Google</w:t>
      </w:r>
      <w:r w:rsidRPr="00314340">
        <w:rPr>
          <w:rFonts w:ascii="Arial" w:hAnsi="Arial" w:cs="Arial"/>
          <w:sz w:val="22"/>
          <w:szCs w:val="22"/>
        </w:rPr>
        <w:t xml:space="preserve">. Google. Available at: https://play.google.com/store/books/details/Strategic_Management?id=lM-aBQAAQBAJ&amp;gl=US (Accessed: December 12, 2022). </w:t>
      </w:r>
    </w:p>
    <w:p w14:paraId="20E13F8F" w14:textId="552F286A" w:rsidR="001D03BE" w:rsidRPr="00314340" w:rsidRDefault="001D03BE" w:rsidP="00314340">
      <w:pPr>
        <w:pStyle w:val="NormalWeb"/>
        <w:spacing w:line="480" w:lineRule="auto"/>
        <w:ind w:left="567" w:hanging="567"/>
        <w:jc w:val="both"/>
        <w:rPr>
          <w:rFonts w:ascii="Arial" w:hAnsi="Arial" w:cs="Arial"/>
          <w:sz w:val="22"/>
          <w:szCs w:val="22"/>
        </w:rPr>
      </w:pPr>
      <w:r w:rsidRPr="00314340">
        <w:rPr>
          <w:rFonts w:ascii="Arial" w:hAnsi="Arial" w:cs="Arial"/>
          <w:color w:val="292A4A"/>
          <w:spacing w:val="-5"/>
          <w:sz w:val="22"/>
          <w:szCs w:val="22"/>
        </w:rPr>
        <w:t> </w:t>
      </w:r>
      <w:r w:rsidR="00314340" w:rsidRPr="00314340">
        <w:rPr>
          <w:rFonts w:ascii="Arial" w:hAnsi="Arial" w:cs="Arial"/>
          <w:i/>
          <w:iCs/>
          <w:sz w:val="22"/>
          <w:szCs w:val="22"/>
        </w:rPr>
        <w:t>Facebook reports first quarter 2015 results</w:t>
      </w:r>
      <w:r w:rsidR="00314340" w:rsidRPr="00314340">
        <w:rPr>
          <w:rFonts w:ascii="Arial" w:hAnsi="Arial" w:cs="Arial"/>
          <w:sz w:val="22"/>
          <w:szCs w:val="22"/>
        </w:rPr>
        <w:t xml:space="preserve"> (2016) </w:t>
      </w:r>
      <w:r w:rsidR="00314340" w:rsidRPr="00314340">
        <w:rPr>
          <w:rFonts w:ascii="Arial" w:hAnsi="Arial" w:cs="Arial"/>
          <w:i/>
          <w:iCs/>
          <w:sz w:val="22"/>
          <w:szCs w:val="22"/>
        </w:rPr>
        <w:t>Meta</w:t>
      </w:r>
      <w:r w:rsidR="00314340" w:rsidRPr="00314340">
        <w:rPr>
          <w:rFonts w:ascii="Arial" w:hAnsi="Arial" w:cs="Arial"/>
          <w:sz w:val="22"/>
          <w:szCs w:val="22"/>
        </w:rPr>
        <w:t xml:space="preserve">. Available at: https://investor.fb.com/investor-news/press-release-details/2015/Facebook-Reports-First-Quarter-2015-Results/default.aspx (Accessed: December 22, 2022). </w:t>
      </w:r>
    </w:p>
    <w:p w14:paraId="0530F000" w14:textId="77777777" w:rsidR="00314340" w:rsidRPr="00314340" w:rsidRDefault="00314340" w:rsidP="00314340">
      <w:pPr>
        <w:pStyle w:val="NormalWeb"/>
        <w:spacing w:line="480" w:lineRule="auto"/>
        <w:ind w:left="567" w:hanging="567"/>
        <w:jc w:val="both"/>
        <w:rPr>
          <w:rFonts w:ascii="Arial" w:hAnsi="Arial" w:cs="Arial"/>
          <w:sz w:val="22"/>
          <w:szCs w:val="22"/>
        </w:rPr>
      </w:pPr>
      <w:r w:rsidRPr="00314340">
        <w:rPr>
          <w:rFonts w:ascii="Arial" w:hAnsi="Arial" w:cs="Arial"/>
          <w:i/>
          <w:iCs/>
          <w:sz w:val="22"/>
          <w:szCs w:val="22"/>
        </w:rPr>
        <w:t>Leadership styles</w:t>
      </w:r>
      <w:r w:rsidRPr="00314340">
        <w:rPr>
          <w:rFonts w:ascii="Arial" w:hAnsi="Arial" w:cs="Arial"/>
          <w:sz w:val="22"/>
          <w:szCs w:val="22"/>
        </w:rPr>
        <w:t xml:space="preserve"> (2022) </w:t>
      </w:r>
      <w:r w:rsidRPr="00314340">
        <w:rPr>
          <w:rFonts w:ascii="Arial" w:hAnsi="Arial" w:cs="Arial"/>
          <w:i/>
          <w:iCs/>
          <w:sz w:val="22"/>
          <w:szCs w:val="22"/>
        </w:rPr>
        <w:t>Corporate Finance Institute</w:t>
      </w:r>
      <w:r w:rsidRPr="00314340">
        <w:rPr>
          <w:rFonts w:ascii="Arial" w:hAnsi="Arial" w:cs="Arial"/>
          <w:sz w:val="22"/>
          <w:szCs w:val="22"/>
        </w:rPr>
        <w:t xml:space="preserve">. Available at: https://corporatefinanceinstitute.com/resources/management/leadership-styles/ (Accessed: January 2, 2023). </w:t>
      </w:r>
    </w:p>
    <w:p w14:paraId="332A29BE" w14:textId="77777777" w:rsidR="00314340" w:rsidRPr="00314340" w:rsidRDefault="00314340" w:rsidP="00314340">
      <w:pPr>
        <w:pStyle w:val="NormalWeb"/>
        <w:spacing w:line="480" w:lineRule="auto"/>
        <w:ind w:left="567" w:hanging="567"/>
        <w:jc w:val="both"/>
        <w:rPr>
          <w:rFonts w:ascii="Arial" w:hAnsi="Arial" w:cs="Arial"/>
          <w:sz w:val="22"/>
          <w:szCs w:val="22"/>
        </w:rPr>
      </w:pPr>
      <w:r w:rsidRPr="00314340">
        <w:rPr>
          <w:rFonts w:ascii="Arial" w:hAnsi="Arial" w:cs="Arial"/>
          <w:sz w:val="22"/>
          <w:szCs w:val="22"/>
        </w:rPr>
        <w:lastRenderedPageBreak/>
        <w:t xml:space="preserve">Mutuku, C. (2018) </w:t>
      </w:r>
      <w:r w:rsidRPr="00314340">
        <w:rPr>
          <w:rFonts w:ascii="Arial" w:hAnsi="Arial" w:cs="Arial"/>
          <w:i/>
          <w:iCs/>
          <w:sz w:val="22"/>
          <w:szCs w:val="22"/>
        </w:rPr>
        <w:t>Strategic management by Graham Hubbard, John Rice, Peter Galvin - Books on google play</w:t>
      </w:r>
      <w:r w:rsidRPr="00314340">
        <w:rPr>
          <w:rFonts w:ascii="Arial" w:hAnsi="Arial" w:cs="Arial"/>
          <w:sz w:val="22"/>
          <w:szCs w:val="22"/>
        </w:rPr>
        <w:t xml:space="preserve">, </w:t>
      </w:r>
      <w:r w:rsidRPr="00314340">
        <w:rPr>
          <w:rFonts w:ascii="Arial" w:hAnsi="Arial" w:cs="Arial"/>
          <w:i/>
          <w:iCs/>
          <w:sz w:val="22"/>
          <w:szCs w:val="22"/>
        </w:rPr>
        <w:t>Google</w:t>
      </w:r>
      <w:r w:rsidRPr="00314340">
        <w:rPr>
          <w:rFonts w:ascii="Arial" w:hAnsi="Arial" w:cs="Arial"/>
          <w:sz w:val="22"/>
          <w:szCs w:val="22"/>
        </w:rPr>
        <w:t xml:space="preserve">. Google. Available at: https://play.google.com/store/books/details/Strategic_Management?id=lM-aBQAAQBAJ&amp;gl=US (Accessed: January 3, 2023). </w:t>
      </w:r>
    </w:p>
    <w:p w14:paraId="7E990B2F" w14:textId="77777777" w:rsidR="001D03BE" w:rsidRDefault="001D03BE" w:rsidP="001D03BE">
      <w:pPr>
        <w:pStyle w:val="NormalWeb"/>
        <w:ind w:left="567" w:hanging="567"/>
      </w:pPr>
    </w:p>
    <w:p w14:paraId="7A30363E" w14:textId="77777777" w:rsidR="00C97223" w:rsidRPr="00C97223" w:rsidRDefault="00C97223" w:rsidP="00C97223"/>
    <w:sectPr w:rsidR="00C97223" w:rsidRPr="00C97223">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64C95C" w14:textId="77777777" w:rsidR="00C2070B" w:rsidRDefault="00C2070B" w:rsidP="006804B7">
      <w:pPr>
        <w:spacing w:after="0" w:line="240" w:lineRule="auto"/>
      </w:pPr>
      <w:r>
        <w:separator/>
      </w:r>
    </w:p>
  </w:endnote>
  <w:endnote w:type="continuationSeparator" w:id="0">
    <w:p w14:paraId="51A80212" w14:textId="77777777" w:rsidR="00C2070B" w:rsidRDefault="00C2070B" w:rsidP="006804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16474511"/>
      <w:docPartObj>
        <w:docPartGallery w:val="Page Numbers (Bottom of Page)"/>
        <w:docPartUnique/>
      </w:docPartObj>
    </w:sdtPr>
    <w:sdtEndPr>
      <w:rPr>
        <w:noProof/>
      </w:rPr>
    </w:sdtEndPr>
    <w:sdtContent>
      <w:p w14:paraId="163A7F29" w14:textId="678DDAE8" w:rsidR="006804B7" w:rsidRDefault="006804B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D841C42" w14:textId="77777777" w:rsidR="006804B7" w:rsidRDefault="006804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0590B7" w14:textId="77777777" w:rsidR="00C2070B" w:rsidRDefault="00C2070B" w:rsidP="006804B7">
      <w:pPr>
        <w:spacing w:after="0" w:line="240" w:lineRule="auto"/>
      </w:pPr>
      <w:r>
        <w:separator/>
      </w:r>
    </w:p>
  </w:footnote>
  <w:footnote w:type="continuationSeparator" w:id="0">
    <w:p w14:paraId="7878E630" w14:textId="77777777" w:rsidR="00C2070B" w:rsidRDefault="00C2070B" w:rsidP="006804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3D433A"/>
    <w:multiLevelType w:val="multilevel"/>
    <w:tmpl w:val="CCAC7E3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64584780"/>
    <w:multiLevelType w:val="hybridMultilevel"/>
    <w:tmpl w:val="3FD8A6A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47218E6"/>
    <w:multiLevelType w:val="multilevel"/>
    <w:tmpl w:val="FE48A00C"/>
    <w:lvl w:ilvl="0">
      <w:start w:val="1"/>
      <w:numFmt w:val="decimal"/>
      <w:lvlText w:val="%1."/>
      <w:lvlJc w:val="left"/>
      <w:pPr>
        <w:ind w:left="360" w:hanging="36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num w:numId="1" w16cid:durableId="1663195420">
    <w:abstractNumId w:val="0"/>
  </w:num>
  <w:num w:numId="2" w16cid:durableId="1780679770">
    <w:abstractNumId w:val="1"/>
  </w:num>
  <w:num w:numId="3" w16cid:durableId="152694427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691F"/>
    <w:rsid w:val="00055509"/>
    <w:rsid w:val="001D03BE"/>
    <w:rsid w:val="0025472E"/>
    <w:rsid w:val="00287EA8"/>
    <w:rsid w:val="0029764E"/>
    <w:rsid w:val="00314340"/>
    <w:rsid w:val="004F3074"/>
    <w:rsid w:val="00514042"/>
    <w:rsid w:val="00520815"/>
    <w:rsid w:val="00653C0E"/>
    <w:rsid w:val="006804B7"/>
    <w:rsid w:val="007865F5"/>
    <w:rsid w:val="008C785E"/>
    <w:rsid w:val="008D44D3"/>
    <w:rsid w:val="00994970"/>
    <w:rsid w:val="00A639ED"/>
    <w:rsid w:val="00A847ED"/>
    <w:rsid w:val="00B666B5"/>
    <w:rsid w:val="00C2070B"/>
    <w:rsid w:val="00C86C41"/>
    <w:rsid w:val="00C97223"/>
    <w:rsid w:val="00DB21ED"/>
    <w:rsid w:val="00F34801"/>
    <w:rsid w:val="00F369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7EA3CF"/>
  <w15:chartTrackingRefBased/>
  <w15:docId w15:val="{8EB5A42D-A156-47B0-AED5-1252F4D6A1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91F"/>
    <w:pPr>
      <w:spacing w:line="256" w:lineRule="auto"/>
    </w:pPr>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3691F"/>
    <w:pPr>
      <w:ind w:left="720"/>
      <w:contextualSpacing/>
    </w:pPr>
  </w:style>
  <w:style w:type="paragraph" w:styleId="NormalWeb">
    <w:name w:val="Normal (Web)"/>
    <w:basedOn w:val="Normal"/>
    <w:uiPriority w:val="99"/>
    <w:semiHidden/>
    <w:unhideWhenUsed/>
    <w:rsid w:val="00C9722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1D03BE"/>
    <w:rPr>
      <w:i/>
      <w:iCs/>
    </w:rPr>
  </w:style>
  <w:style w:type="table" w:styleId="TableGrid">
    <w:name w:val="Table Grid"/>
    <w:basedOn w:val="TableNormal"/>
    <w:uiPriority w:val="39"/>
    <w:rsid w:val="00A847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804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04B7"/>
    <w:rPr>
      <w:kern w:val="0"/>
      <w14:ligatures w14:val="none"/>
    </w:rPr>
  </w:style>
  <w:style w:type="paragraph" w:styleId="Footer">
    <w:name w:val="footer"/>
    <w:basedOn w:val="Normal"/>
    <w:link w:val="FooterChar"/>
    <w:uiPriority w:val="99"/>
    <w:unhideWhenUsed/>
    <w:rsid w:val="006804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04B7"/>
    <w:rPr>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6578313">
      <w:bodyDiv w:val="1"/>
      <w:marLeft w:val="0"/>
      <w:marRight w:val="0"/>
      <w:marTop w:val="0"/>
      <w:marBottom w:val="0"/>
      <w:divBdr>
        <w:top w:val="none" w:sz="0" w:space="0" w:color="auto"/>
        <w:left w:val="none" w:sz="0" w:space="0" w:color="auto"/>
        <w:bottom w:val="none" w:sz="0" w:space="0" w:color="auto"/>
        <w:right w:val="none" w:sz="0" w:space="0" w:color="auto"/>
      </w:divBdr>
    </w:div>
    <w:div w:id="512570311">
      <w:bodyDiv w:val="1"/>
      <w:marLeft w:val="0"/>
      <w:marRight w:val="0"/>
      <w:marTop w:val="0"/>
      <w:marBottom w:val="0"/>
      <w:divBdr>
        <w:top w:val="none" w:sz="0" w:space="0" w:color="auto"/>
        <w:left w:val="none" w:sz="0" w:space="0" w:color="auto"/>
        <w:bottom w:val="none" w:sz="0" w:space="0" w:color="auto"/>
        <w:right w:val="none" w:sz="0" w:space="0" w:color="auto"/>
      </w:divBdr>
    </w:div>
    <w:div w:id="543568206">
      <w:bodyDiv w:val="1"/>
      <w:marLeft w:val="0"/>
      <w:marRight w:val="0"/>
      <w:marTop w:val="0"/>
      <w:marBottom w:val="0"/>
      <w:divBdr>
        <w:top w:val="none" w:sz="0" w:space="0" w:color="auto"/>
        <w:left w:val="none" w:sz="0" w:space="0" w:color="auto"/>
        <w:bottom w:val="none" w:sz="0" w:space="0" w:color="auto"/>
        <w:right w:val="none" w:sz="0" w:space="0" w:color="auto"/>
      </w:divBdr>
    </w:div>
    <w:div w:id="641034471">
      <w:bodyDiv w:val="1"/>
      <w:marLeft w:val="0"/>
      <w:marRight w:val="0"/>
      <w:marTop w:val="0"/>
      <w:marBottom w:val="0"/>
      <w:divBdr>
        <w:top w:val="none" w:sz="0" w:space="0" w:color="auto"/>
        <w:left w:val="none" w:sz="0" w:space="0" w:color="auto"/>
        <w:bottom w:val="none" w:sz="0" w:space="0" w:color="auto"/>
        <w:right w:val="none" w:sz="0" w:space="0" w:color="auto"/>
      </w:divBdr>
    </w:div>
    <w:div w:id="685012677">
      <w:bodyDiv w:val="1"/>
      <w:marLeft w:val="0"/>
      <w:marRight w:val="0"/>
      <w:marTop w:val="0"/>
      <w:marBottom w:val="0"/>
      <w:divBdr>
        <w:top w:val="none" w:sz="0" w:space="0" w:color="auto"/>
        <w:left w:val="none" w:sz="0" w:space="0" w:color="auto"/>
        <w:bottom w:val="none" w:sz="0" w:space="0" w:color="auto"/>
        <w:right w:val="none" w:sz="0" w:space="0" w:color="auto"/>
      </w:divBdr>
    </w:div>
    <w:div w:id="831212860">
      <w:bodyDiv w:val="1"/>
      <w:marLeft w:val="0"/>
      <w:marRight w:val="0"/>
      <w:marTop w:val="0"/>
      <w:marBottom w:val="0"/>
      <w:divBdr>
        <w:top w:val="none" w:sz="0" w:space="0" w:color="auto"/>
        <w:left w:val="none" w:sz="0" w:space="0" w:color="auto"/>
        <w:bottom w:val="none" w:sz="0" w:space="0" w:color="auto"/>
        <w:right w:val="none" w:sz="0" w:space="0" w:color="auto"/>
      </w:divBdr>
    </w:div>
    <w:div w:id="966468260">
      <w:bodyDiv w:val="1"/>
      <w:marLeft w:val="0"/>
      <w:marRight w:val="0"/>
      <w:marTop w:val="0"/>
      <w:marBottom w:val="0"/>
      <w:divBdr>
        <w:top w:val="none" w:sz="0" w:space="0" w:color="auto"/>
        <w:left w:val="none" w:sz="0" w:space="0" w:color="auto"/>
        <w:bottom w:val="none" w:sz="0" w:space="0" w:color="auto"/>
        <w:right w:val="none" w:sz="0" w:space="0" w:color="auto"/>
      </w:divBdr>
    </w:div>
    <w:div w:id="1068960036">
      <w:bodyDiv w:val="1"/>
      <w:marLeft w:val="0"/>
      <w:marRight w:val="0"/>
      <w:marTop w:val="0"/>
      <w:marBottom w:val="0"/>
      <w:divBdr>
        <w:top w:val="none" w:sz="0" w:space="0" w:color="auto"/>
        <w:left w:val="none" w:sz="0" w:space="0" w:color="auto"/>
        <w:bottom w:val="none" w:sz="0" w:space="0" w:color="auto"/>
        <w:right w:val="none" w:sz="0" w:space="0" w:color="auto"/>
      </w:divBdr>
    </w:div>
    <w:div w:id="1101687568">
      <w:bodyDiv w:val="1"/>
      <w:marLeft w:val="0"/>
      <w:marRight w:val="0"/>
      <w:marTop w:val="0"/>
      <w:marBottom w:val="0"/>
      <w:divBdr>
        <w:top w:val="none" w:sz="0" w:space="0" w:color="auto"/>
        <w:left w:val="none" w:sz="0" w:space="0" w:color="auto"/>
        <w:bottom w:val="none" w:sz="0" w:space="0" w:color="auto"/>
        <w:right w:val="none" w:sz="0" w:space="0" w:color="auto"/>
      </w:divBdr>
    </w:div>
    <w:div w:id="1412584798">
      <w:bodyDiv w:val="1"/>
      <w:marLeft w:val="0"/>
      <w:marRight w:val="0"/>
      <w:marTop w:val="0"/>
      <w:marBottom w:val="0"/>
      <w:divBdr>
        <w:top w:val="none" w:sz="0" w:space="0" w:color="auto"/>
        <w:left w:val="none" w:sz="0" w:space="0" w:color="auto"/>
        <w:bottom w:val="none" w:sz="0" w:space="0" w:color="auto"/>
        <w:right w:val="none" w:sz="0" w:space="0" w:color="auto"/>
      </w:divBdr>
    </w:div>
    <w:div w:id="1687946594">
      <w:bodyDiv w:val="1"/>
      <w:marLeft w:val="0"/>
      <w:marRight w:val="0"/>
      <w:marTop w:val="0"/>
      <w:marBottom w:val="0"/>
      <w:divBdr>
        <w:top w:val="none" w:sz="0" w:space="0" w:color="auto"/>
        <w:left w:val="none" w:sz="0" w:space="0" w:color="auto"/>
        <w:bottom w:val="none" w:sz="0" w:space="0" w:color="auto"/>
        <w:right w:val="none" w:sz="0" w:space="0" w:color="auto"/>
      </w:divBdr>
    </w:div>
    <w:div w:id="1732120062">
      <w:bodyDiv w:val="1"/>
      <w:marLeft w:val="0"/>
      <w:marRight w:val="0"/>
      <w:marTop w:val="0"/>
      <w:marBottom w:val="0"/>
      <w:divBdr>
        <w:top w:val="none" w:sz="0" w:space="0" w:color="auto"/>
        <w:left w:val="none" w:sz="0" w:space="0" w:color="auto"/>
        <w:bottom w:val="none" w:sz="0" w:space="0" w:color="auto"/>
        <w:right w:val="none" w:sz="0" w:space="0" w:color="auto"/>
      </w:divBdr>
    </w:div>
    <w:div w:id="1859929358">
      <w:bodyDiv w:val="1"/>
      <w:marLeft w:val="0"/>
      <w:marRight w:val="0"/>
      <w:marTop w:val="0"/>
      <w:marBottom w:val="0"/>
      <w:divBdr>
        <w:top w:val="none" w:sz="0" w:space="0" w:color="auto"/>
        <w:left w:val="none" w:sz="0" w:space="0" w:color="auto"/>
        <w:bottom w:val="none" w:sz="0" w:space="0" w:color="auto"/>
        <w:right w:val="none" w:sz="0" w:space="0" w:color="auto"/>
      </w:divBdr>
    </w:div>
    <w:div w:id="1996256953">
      <w:bodyDiv w:val="1"/>
      <w:marLeft w:val="0"/>
      <w:marRight w:val="0"/>
      <w:marTop w:val="0"/>
      <w:marBottom w:val="0"/>
      <w:divBdr>
        <w:top w:val="none" w:sz="0" w:space="0" w:color="auto"/>
        <w:left w:val="none" w:sz="0" w:space="0" w:color="auto"/>
        <w:bottom w:val="none" w:sz="0" w:space="0" w:color="auto"/>
        <w:right w:val="none" w:sz="0" w:space="0" w:color="auto"/>
      </w:divBdr>
    </w:div>
    <w:div w:id="20701834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15</Pages>
  <Words>2653</Words>
  <Characters>15127</Characters>
  <Application>Microsoft Office Word</Application>
  <DocSecurity>4</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IONUT 1917144</dc:creator>
  <cp:keywords/>
  <dc:description/>
  <cp:lastModifiedBy>Cristina Cristina</cp:lastModifiedBy>
  <cp:revision>2</cp:revision>
  <dcterms:created xsi:type="dcterms:W3CDTF">2023-01-12T11:10:00Z</dcterms:created>
  <dcterms:modified xsi:type="dcterms:W3CDTF">2023-01-12T11:10:00Z</dcterms:modified>
</cp:coreProperties>
</file>