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B4C922" w14:textId="2D7755F5" w:rsidR="00183742" w:rsidRPr="00183742" w:rsidRDefault="00183742" w:rsidP="00183742">
      <w:pPr>
        <w:pStyle w:val="Heading1"/>
        <w:rPr>
          <w:rFonts w:ascii="Palatino Linotype" w:hAnsi="Palatino Linotype"/>
        </w:rPr>
      </w:pPr>
      <w:r w:rsidRPr="00183742">
        <w:rPr>
          <w:rFonts w:ascii="Palatino Linotype" w:hAnsi="Palatino Linotype"/>
        </w:rPr>
        <w:drawing>
          <wp:inline distT="0" distB="0" distL="0" distR="0" wp14:anchorId="1BAFCF6A" wp14:editId="65EC1891">
            <wp:extent cx="1905000" cy="632460"/>
            <wp:effectExtent l="19050" t="19050" r="19050" b="152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2C94FCF6" w14:textId="77777777" w:rsidR="00183742" w:rsidRPr="00183742" w:rsidRDefault="00183742" w:rsidP="00183742">
      <w:pPr>
        <w:pStyle w:val="Heading1"/>
        <w:rPr>
          <w:rFonts w:ascii="Palatino Linotype" w:hAnsi="Palatino Linotype"/>
        </w:rPr>
      </w:pPr>
    </w:p>
    <w:p w14:paraId="6AB93A83" w14:textId="77777777" w:rsidR="00183742" w:rsidRPr="00183742" w:rsidRDefault="00183742" w:rsidP="00183742">
      <w:pPr>
        <w:pStyle w:val="Heading1"/>
        <w:rPr>
          <w:rFonts w:ascii="Palatino Linotype" w:hAnsi="Palatino Linotype"/>
        </w:rPr>
      </w:pPr>
    </w:p>
    <w:p w14:paraId="5F06A8ED" w14:textId="77777777" w:rsidR="00183742" w:rsidRPr="00183742" w:rsidRDefault="00183742" w:rsidP="00183742">
      <w:pPr>
        <w:pStyle w:val="Heading1"/>
        <w:rPr>
          <w:rFonts w:ascii="Palatino Linotype" w:hAnsi="Palatino Linotype"/>
          <w:b/>
          <w:lang w:val="cy-GB"/>
        </w:rPr>
      </w:pPr>
      <w:r w:rsidRPr="00183742">
        <w:rPr>
          <w:rFonts w:ascii="Palatino Linotype" w:hAnsi="Palatino Linotype"/>
          <w:b/>
          <w:lang w:val="cy-GB"/>
        </w:rPr>
        <w:t xml:space="preserve">Postgraduate/Distance Learning </w:t>
      </w:r>
    </w:p>
    <w:p w14:paraId="1D8B772C" w14:textId="77777777" w:rsidR="00183742" w:rsidRPr="00183742" w:rsidRDefault="00183742" w:rsidP="00183742">
      <w:pPr>
        <w:pStyle w:val="Heading1"/>
        <w:rPr>
          <w:rFonts w:ascii="Palatino Linotype" w:hAnsi="Palatino Linotype"/>
          <w:b/>
        </w:rPr>
      </w:pPr>
      <w:r w:rsidRPr="00183742">
        <w:rPr>
          <w:rFonts w:ascii="Palatino Linotype" w:hAnsi="Palatino Linotype"/>
          <w:b/>
          <w:lang w:val="cy-GB"/>
        </w:rPr>
        <w:t>Assignment coversheet &amp; feedback form</w:t>
      </w:r>
    </w:p>
    <w:p w14:paraId="0A679C1E" w14:textId="77777777" w:rsidR="00183742" w:rsidRPr="00183742" w:rsidRDefault="00183742" w:rsidP="00183742">
      <w:pPr>
        <w:pStyle w:val="Heading1"/>
        <w:rPr>
          <w:rFonts w:ascii="Palatino Linotype" w:hAnsi="Palatino Linotype"/>
          <w:lang w:val="cy-GB"/>
        </w:rPr>
      </w:pPr>
    </w:p>
    <w:p w14:paraId="43DCE92A" w14:textId="77777777" w:rsidR="00183742" w:rsidRPr="00183742" w:rsidRDefault="00183742" w:rsidP="00183742">
      <w:pPr>
        <w:pStyle w:val="Heading1"/>
        <w:rPr>
          <w:rFonts w:ascii="Palatino Linotype" w:hAnsi="Palatino Linotype"/>
          <w:b/>
          <w:bCs/>
          <w:lang w:val="cy-GB"/>
        </w:rPr>
      </w:pPr>
      <w:r w:rsidRPr="00183742">
        <w:rPr>
          <w:rFonts w:ascii="Palatino Linotype" w:hAnsi="Palatino Linotype"/>
          <w:b/>
          <w:bCs/>
          <w:lang w:val="cy-GB"/>
        </w:rPr>
        <w:t>THIS SHEET MUST BE THE FIRST PAGE OF THE ASSIGNMENT YOU ARE SUBMITTING  (DO NOT SEND AS A SEPARATE FILE)</w:t>
      </w:r>
    </w:p>
    <w:p w14:paraId="0CE9C7ED" w14:textId="77777777" w:rsidR="00183742" w:rsidRPr="00183742" w:rsidRDefault="00183742" w:rsidP="00183742">
      <w:pPr>
        <w:pStyle w:val="Heading1"/>
        <w:rPr>
          <w:rFonts w:ascii="Palatino Linotype" w:hAnsi="Palatino Linotype"/>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914"/>
      </w:tblGrid>
      <w:tr w:rsidR="00183742" w:rsidRPr="00183742" w14:paraId="5B45B0AC" w14:textId="77777777" w:rsidTr="00183742">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7FA79680" w14:textId="77777777" w:rsidR="00183742" w:rsidRPr="00183742" w:rsidRDefault="00183742" w:rsidP="00183742">
            <w:pPr>
              <w:pStyle w:val="Heading1"/>
              <w:rPr>
                <w:rFonts w:ascii="Palatino Linotype" w:hAnsi="Palatino Linotype"/>
              </w:rPr>
            </w:pPr>
            <w:r w:rsidRPr="00183742">
              <w:rPr>
                <w:rFonts w:ascii="Palatino Linotype" w:hAnsi="Palatino Linotype"/>
                <w:b/>
              </w:rPr>
              <w:lastRenderedPageBreak/>
              <w:t>For completion by the student</w:t>
            </w:r>
            <w:r w:rsidRPr="00183742">
              <w:rPr>
                <w:rFonts w:ascii="Palatino Linotype" w:hAnsi="Palatino Linotype"/>
              </w:rPr>
              <w:t>:</w:t>
            </w:r>
          </w:p>
        </w:tc>
      </w:tr>
      <w:tr w:rsidR="00183742" w:rsidRPr="00183742" w14:paraId="5C7F5035" w14:textId="77777777" w:rsidTr="00183742">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1B97A036" w14:textId="54D8C2DA" w:rsidR="00183742" w:rsidRPr="00183742" w:rsidRDefault="00183742" w:rsidP="00183742">
            <w:pPr>
              <w:pStyle w:val="Heading1"/>
              <w:rPr>
                <w:rFonts w:ascii="Palatino Linotype" w:hAnsi="Palatino Linotype"/>
              </w:rPr>
            </w:pPr>
            <w:r w:rsidRPr="00183742">
              <w:rPr>
                <w:rFonts w:ascii="Palatino Linotype" w:hAnsi="Palatino Linotype"/>
              </w:rPr>
              <w:t>Student Name:</w:t>
            </w:r>
            <w:r>
              <w:rPr>
                <w:rFonts w:ascii="Palatino Linotype" w:hAnsi="Palatino Linotype"/>
              </w:rPr>
              <w:t xml:space="preserve"> Iza Steiner</w:t>
            </w:r>
          </w:p>
          <w:p w14:paraId="22E9F669" w14:textId="77777777" w:rsidR="00183742" w:rsidRPr="00183742" w:rsidRDefault="00183742" w:rsidP="00183742">
            <w:pPr>
              <w:pStyle w:val="Heading1"/>
              <w:rPr>
                <w:rFonts w:ascii="Palatino Linotype" w:hAnsi="Palatino Linotype"/>
              </w:rPr>
            </w:pPr>
          </w:p>
          <w:p w14:paraId="049ED5DE" w14:textId="2EEFC124" w:rsidR="00183742" w:rsidRPr="00183742" w:rsidRDefault="00183742" w:rsidP="00183742">
            <w:pPr>
              <w:pStyle w:val="Heading1"/>
              <w:rPr>
                <w:rFonts w:ascii="Palatino Linotype" w:hAnsi="Palatino Linotype"/>
              </w:rPr>
            </w:pPr>
            <w:r w:rsidRPr="00183742">
              <w:rPr>
                <w:rFonts w:ascii="Palatino Linotype" w:hAnsi="Palatino Linotype"/>
              </w:rPr>
              <w:t xml:space="preserve">Student </w:t>
            </w:r>
            <w:r w:rsidRPr="00183742">
              <w:rPr>
                <w:rFonts w:ascii="Palatino Linotype" w:hAnsi="Palatino Linotype"/>
                <w:b/>
                <w:bCs/>
                <w:u w:val="single"/>
              </w:rPr>
              <w:t>University</w:t>
            </w:r>
            <w:r w:rsidRPr="00183742">
              <w:rPr>
                <w:rFonts w:ascii="Palatino Linotype" w:hAnsi="Palatino Linotype"/>
                <w:u w:val="single"/>
              </w:rPr>
              <w:t xml:space="preserve"> </w:t>
            </w:r>
            <w:r w:rsidRPr="00183742">
              <w:rPr>
                <w:rFonts w:ascii="Palatino Linotype" w:hAnsi="Palatino Linotype"/>
              </w:rPr>
              <w:t xml:space="preserve">Email: </w:t>
            </w:r>
            <w:r>
              <w:rPr>
                <w:rFonts w:ascii="Palatino Linotype" w:hAnsi="Palatino Linotype"/>
              </w:rPr>
              <w:t>1811470@student.uwtsd.ac.uk</w:t>
            </w:r>
          </w:p>
        </w:tc>
      </w:tr>
      <w:tr w:rsidR="00183742" w:rsidRPr="00183742" w14:paraId="2FAA553B" w14:textId="77777777" w:rsidTr="00183742">
        <w:trPr>
          <w:trHeight w:val="849"/>
        </w:trPr>
        <w:tc>
          <w:tcPr>
            <w:tcW w:w="4788" w:type="dxa"/>
            <w:tcBorders>
              <w:top w:val="single" w:sz="4" w:space="0" w:color="000000"/>
              <w:left w:val="single" w:sz="4" w:space="0" w:color="000000"/>
              <w:bottom w:val="single" w:sz="4" w:space="0" w:color="000000"/>
              <w:right w:val="single" w:sz="4" w:space="0" w:color="000000"/>
            </w:tcBorders>
          </w:tcPr>
          <w:p w14:paraId="1B34E1B0" w14:textId="0520FDC4" w:rsidR="00183742" w:rsidRPr="00183742" w:rsidRDefault="00183742" w:rsidP="00183742">
            <w:pPr>
              <w:pStyle w:val="Heading1"/>
              <w:rPr>
                <w:rFonts w:ascii="Palatino Linotype" w:hAnsi="Palatino Linotype"/>
              </w:rPr>
            </w:pPr>
            <w:r w:rsidRPr="00183742">
              <w:rPr>
                <w:rFonts w:ascii="Palatino Linotype" w:hAnsi="Palatino Linotype"/>
              </w:rPr>
              <w:t xml:space="preserve">Module </w:t>
            </w:r>
            <w:proofErr w:type="gramStart"/>
            <w:r w:rsidRPr="00183742">
              <w:rPr>
                <w:rFonts w:ascii="Palatino Linotype" w:hAnsi="Palatino Linotype"/>
              </w:rPr>
              <w:t>code:</w:t>
            </w:r>
            <w:r>
              <w:rPr>
                <w:rFonts w:ascii="Palatino Linotype" w:hAnsi="Palatino Linotype"/>
              </w:rPr>
              <w:t>HPCA</w:t>
            </w:r>
            <w:proofErr w:type="gramEnd"/>
            <w:r>
              <w:rPr>
                <w:rFonts w:ascii="Palatino Linotype" w:hAnsi="Palatino Linotype"/>
              </w:rPr>
              <w:t>7002</w:t>
            </w:r>
          </w:p>
          <w:p w14:paraId="56C2EE02" w14:textId="77777777" w:rsidR="00183742" w:rsidRPr="00183742" w:rsidRDefault="00183742" w:rsidP="00183742">
            <w:pPr>
              <w:pStyle w:val="Heading1"/>
              <w:rPr>
                <w:rFonts w:ascii="Palatino Linotype" w:hAnsi="Palatino Linotype"/>
              </w:rPr>
            </w:pPr>
          </w:p>
          <w:p w14:paraId="0F31B119" w14:textId="530D0D6B" w:rsidR="00183742" w:rsidRPr="00183742" w:rsidRDefault="00183742" w:rsidP="00183742">
            <w:pPr>
              <w:pStyle w:val="Heading1"/>
              <w:rPr>
                <w:rFonts w:ascii="Palatino Linotype" w:hAnsi="Palatino Linotype"/>
              </w:rPr>
            </w:pPr>
            <w:r w:rsidRPr="00183742">
              <w:rPr>
                <w:rFonts w:ascii="Palatino Linotype" w:hAnsi="Palatino Linotype"/>
              </w:rPr>
              <w:t>Module title:</w:t>
            </w:r>
            <w:r>
              <w:rPr>
                <w:rFonts w:ascii="Palatino Linotype" w:hAnsi="Palatino Linotype"/>
              </w:rPr>
              <w:t xml:space="preserve"> Researching Current Cosmologies </w:t>
            </w:r>
          </w:p>
          <w:p w14:paraId="0063D4EB" w14:textId="77777777" w:rsidR="00183742" w:rsidRPr="00183742" w:rsidRDefault="00183742" w:rsidP="00183742">
            <w:pPr>
              <w:pStyle w:val="Heading1"/>
              <w:rPr>
                <w:rFonts w:ascii="Palatino Linotype" w:hAnsi="Palatino Linotype"/>
              </w:rPr>
            </w:pPr>
          </w:p>
          <w:p w14:paraId="10EBDDC4" w14:textId="77777777" w:rsidR="00183742" w:rsidRPr="00183742" w:rsidRDefault="00183742" w:rsidP="00183742">
            <w:pPr>
              <w:pStyle w:val="Heading1"/>
              <w:rPr>
                <w:rFonts w:ascii="Palatino Linotype" w:hAnsi="Palatino Linotype"/>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4B563C4E" w14:textId="77777777" w:rsidR="00183742" w:rsidRDefault="00183742" w:rsidP="00183742">
            <w:pPr>
              <w:pStyle w:val="Heading1"/>
              <w:rPr>
                <w:rFonts w:ascii="Palatino Linotype" w:hAnsi="Palatino Linotype"/>
              </w:rPr>
            </w:pPr>
            <w:r w:rsidRPr="00183742">
              <w:rPr>
                <w:rFonts w:ascii="Palatino Linotype" w:hAnsi="Palatino Linotype"/>
              </w:rPr>
              <w:t>Student ID number:</w:t>
            </w:r>
          </w:p>
          <w:p w14:paraId="43A769FE" w14:textId="6289FD14" w:rsidR="00183742" w:rsidRPr="00183742" w:rsidRDefault="00183742" w:rsidP="00183742">
            <w:r>
              <w:t>1811470</w:t>
            </w:r>
          </w:p>
        </w:tc>
        <w:tc>
          <w:tcPr>
            <w:tcW w:w="1802" w:type="dxa"/>
            <w:tcBorders>
              <w:top w:val="single" w:sz="4" w:space="0" w:color="000000"/>
              <w:left w:val="single" w:sz="4" w:space="0" w:color="000000"/>
              <w:bottom w:val="single" w:sz="4" w:space="0" w:color="000000"/>
              <w:right w:val="single" w:sz="4" w:space="0" w:color="000000"/>
            </w:tcBorders>
            <w:hideMark/>
          </w:tcPr>
          <w:p w14:paraId="089A098E" w14:textId="77777777" w:rsidR="00183742" w:rsidRPr="00183742" w:rsidRDefault="00183742" w:rsidP="00183742">
            <w:pPr>
              <w:pStyle w:val="Heading1"/>
              <w:rPr>
                <w:rFonts w:ascii="Palatino Linotype" w:hAnsi="Palatino Linotype"/>
              </w:rPr>
            </w:pPr>
            <w:r w:rsidRPr="00183742">
              <w:rPr>
                <w:rFonts w:ascii="Palatino Linotype" w:hAnsi="Palatino Linotype"/>
              </w:rPr>
              <w:t>Educational support needs:</w:t>
            </w:r>
          </w:p>
          <w:p w14:paraId="186D2ED5" w14:textId="62BED0DD" w:rsidR="00183742" w:rsidRPr="00183742" w:rsidRDefault="00183742" w:rsidP="00183742">
            <w:pPr>
              <w:pStyle w:val="Heading1"/>
              <w:rPr>
                <w:rFonts w:ascii="Palatino Linotype" w:hAnsi="Palatino Linotype"/>
              </w:rPr>
            </w:pPr>
            <w:r w:rsidRPr="00183742">
              <w:rPr>
                <w:rFonts w:ascii="Palatino Linotype" w:hAnsi="Palatino Linotype"/>
              </w:rPr>
              <w:t>No</w:t>
            </w:r>
          </w:p>
        </w:tc>
      </w:tr>
      <w:tr w:rsidR="00183742" w:rsidRPr="00183742" w14:paraId="4636A648" w14:textId="77777777" w:rsidTr="00183742">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34948696" w14:textId="77BC3215" w:rsidR="00183742" w:rsidRPr="00183742" w:rsidRDefault="00183742" w:rsidP="00183742">
            <w:pPr>
              <w:pStyle w:val="Heading1"/>
              <w:rPr>
                <w:rFonts w:ascii="Palatino Linotype" w:hAnsi="Palatino Linotype"/>
              </w:rPr>
            </w:pPr>
            <w:r w:rsidRPr="00183742">
              <w:rPr>
                <w:rFonts w:ascii="Palatino Linotype" w:hAnsi="Palatino Linotype"/>
              </w:rPr>
              <w:t>Assignment title:</w:t>
            </w:r>
            <w:r>
              <w:rPr>
                <w:rFonts w:ascii="Palatino Linotype" w:hAnsi="Palatino Linotype"/>
              </w:rPr>
              <w:t xml:space="preserve"> Essay 2 Motivations for Participation in ‘Sky-</w:t>
            </w:r>
            <w:r w:rsidR="00317EBF">
              <w:rPr>
                <w:rFonts w:ascii="Palatino Linotype" w:hAnsi="Palatino Linotype"/>
              </w:rPr>
              <w:t>Immersion’ Sports</w:t>
            </w:r>
          </w:p>
          <w:p w14:paraId="40FBED47" w14:textId="77777777" w:rsidR="00183742" w:rsidRPr="00183742" w:rsidRDefault="00183742" w:rsidP="00183742">
            <w:pPr>
              <w:pStyle w:val="Heading1"/>
              <w:rPr>
                <w:rFonts w:ascii="Palatino Linotype" w:hAnsi="Palatino Linotype"/>
              </w:rPr>
            </w:pPr>
          </w:p>
          <w:p w14:paraId="1BCA8CE5" w14:textId="77777777" w:rsidR="00183742" w:rsidRPr="00183742" w:rsidRDefault="00183742" w:rsidP="00183742">
            <w:pPr>
              <w:pStyle w:val="Heading1"/>
              <w:rPr>
                <w:rFonts w:ascii="Palatino Linotype" w:hAnsi="Palatino Linotype"/>
              </w:rPr>
            </w:pPr>
          </w:p>
          <w:p w14:paraId="448BE756" w14:textId="4AF497C2" w:rsidR="00183742" w:rsidRPr="00183742" w:rsidRDefault="00183742" w:rsidP="00183742">
            <w:pPr>
              <w:pStyle w:val="Heading1"/>
              <w:rPr>
                <w:rFonts w:ascii="Palatino Linotype" w:hAnsi="Palatino Linotype"/>
              </w:rPr>
            </w:pPr>
            <w:r w:rsidRPr="00183742">
              <w:rPr>
                <w:rFonts w:ascii="Palatino Linotype" w:hAnsi="Palatino Linotype"/>
              </w:rPr>
              <w:t>Assignment due date:</w:t>
            </w:r>
            <w:r w:rsidR="00317EBF">
              <w:rPr>
                <w:rFonts w:ascii="Palatino Linotype" w:hAnsi="Palatino Linotype"/>
              </w:rPr>
              <w:t xml:space="preserve"> August 10, 2020</w:t>
            </w:r>
          </w:p>
        </w:tc>
      </w:tr>
      <w:tr w:rsidR="00183742" w:rsidRPr="00183742" w14:paraId="4AE718FC" w14:textId="77777777" w:rsidTr="00183742">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39960268" w14:textId="48A7C2AF" w:rsidR="00183742" w:rsidRPr="00183742" w:rsidRDefault="00183742" w:rsidP="00183742">
            <w:pPr>
              <w:pStyle w:val="Heading1"/>
              <w:rPr>
                <w:rFonts w:ascii="Palatino Linotype" w:hAnsi="Palatino Linotype"/>
              </w:rPr>
            </w:pPr>
            <w:r w:rsidRPr="00183742">
              <w:rPr>
                <w:rFonts w:ascii="Palatino Linotype" w:hAnsi="Palatino Linotype"/>
              </w:rPr>
              <w:t>This assignment is for the       1</w:t>
            </w:r>
            <w:r w:rsidRPr="00183742">
              <w:rPr>
                <w:rFonts w:ascii="Palatino Linotype" w:hAnsi="Palatino Linotype"/>
                <w:vertAlign w:val="superscript"/>
              </w:rPr>
              <w:t xml:space="preserve">st </w:t>
            </w:r>
            <w:r w:rsidRPr="00183742">
              <w:rPr>
                <w:rFonts w:ascii="Palatino Linotype" w:hAnsi="Palatino Linotype"/>
              </w:rPr>
              <w:fldChar w:fldCharType="begin">
                <w:ffData>
                  <w:name w:val="Check13"/>
                  <w:enabled/>
                  <w:calcOnExit w:val="0"/>
                  <w:checkBox>
                    <w:sizeAuto/>
                    <w:default w:val="0"/>
                  </w:checkBox>
                </w:ffData>
              </w:fldChar>
            </w:r>
            <w:bookmarkStart w:id="0" w:name="Check13"/>
            <w:r w:rsidRPr="00183742">
              <w:rPr>
                <w:rFonts w:ascii="Palatino Linotype" w:hAnsi="Palatino Linotype"/>
              </w:rPr>
              <w:instrText xml:space="preserve"> FORMCHECKBOX </w:instrText>
            </w:r>
            <w:r w:rsidRPr="00183742">
              <w:rPr>
                <w:rFonts w:ascii="Palatino Linotype" w:hAnsi="Palatino Linotype"/>
              </w:rPr>
            </w:r>
            <w:r w:rsidRPr="00183742">
              <w:rPr>
                <w:rFonts w:ascii="Palatino Linotype" w:hAnsi="Palatino Linotype"/>
                <w:lang w:val="en-US"/>
              </w:rPr>
              <w:fldChar w:fldCharType="end"/>
            </w:r>
            <w:bookmarkEnd w:id="0"/>
            <w:r w:rsidRPr="00183742">
              <w:rPr>
                <w:rFonts w:ascii="Palatino Linotype" w:hAnsi="Palatino Linotype"/>
              </w:rPr>
              <w:t xml:space="preserve">    2</w:t>
            </w:r>
            <w:r w:rsidRPr="00183742">
              <w:rPr>
                <w:rFonts w:ascii="Palatino Linotype" w:hAnsi="Palatino Linotype"/>
                <w:vertAlign w:val="superscript"/>
              </w:rPr>
              <w:t>nd</w:t>
            </w:r>
            <w:r w:rsidRPr="00183742">
              <w:rPr>
                <w:rFonts w:ascii="Palatino Linotype" w:hAnsi="Palatino Linotype"/>
              </w:rPr>
              <w:t xml:space="preserve">  </w:t>
            </w:r>
            <w:r w:rsidRPr="00183742">
              <w:rPr>
                <w:rFonts w:ascii="Palatino Linotype" w:hAnsi="Palatino Linotype"/>
              </w:rPr>
              <w:fldChar w:fldCharType="begin">
                <w:ffData>
                  <w:name w:val="Check14"/>
                  <w:enabled/>
                  <w:calcOnExit w:val="0"/>
                  <w:checkBox>
                    <w:sizeAuto/>
                    <w:default w:val="0"/>
                  </w:checkBox>
                </w:ffData>
              </w:fldChar>
            </w:r>
            <w:bookmarkStart w:id="1" w:name="Check14"/>
            <w:r w:rsidRPr="00183742">
              <w:rPr>
                <w:rFonts w:ascii="Palatino Linotype" w:hAnsi="Palatino Linotype"/>
              </w:rPr>
              <w:instrText xml:space="preserve"> FORMCHECKBOX </w:instrText>
            </w:r>
            <w:r w:rsidRPr="00183742">
              <w:rPr>
                <w:rFonts w:ascii="Palatino Linotype" w:hAnsi="Palatino Linotype"/>
              </w:rPr>
            </w:r>
            <w:r w:rsidRPr="00183742">
              <w:rPr>
                <w:rFonts w:ascii="Palatino Linotype" w:hAnsi="Palatino Linotype"/>
                <w:lang w:val="en-US"/>
              </w:rPr>
              <w:fldChar w:fldCharType="end"/>
            </w:r>
            <w:bookmarkEnd w:id="1"/>
            <w:r w:rsidRPr="00183742">
              <w:rPr>
                <w:rFonts w:ascii="Palatino Linotype" w:hAnsi="Palatino Linotype"/>
              </w:rPr>
              <w:t xml:space="preserve">     3</w:t>
            </w:r>
            <w:r w:rsidRPr="00183742">
              <w:rPr>
                <w:rFonts w:ascii="Palatino Linotype" w:hAnsi="Palatino Linotype"/>
                <w:vertAlign w:val="superscript"/>
              </w:rPr>
              <w:t>rd</w:t>
            </w:r>
            <w:r w:rsidRPr="00183742">
              <w:rPr>
                <w:rFonts w:ascii="Palatino Linotype" w:hAnsi="Palatino Linotype"/>
              </w:rPr>
              <w:t xml:space="preserve">  </w:t>
            </w:r>
            <w:r w:rsidRPr="00183742">
              <w:rPr>
                <w:rFonts w:ascii="Palatino Linotype" w:hAnsi="Palatino Linotype"/>
              </w:rPr>
              <w:fldChar w:fldCharType="begin">
                <w:ffData>
                  <w:name w:val="Check15"/>
                  <w:enabled/>
                  <w:calcOnExit w:val="0"/>
                  <w:checkBox>
                    <w:sizeAuto/>
                    <w:default w:val="0"/>
                  </w:checkBox>
                </w:ffData>
              </w:fldChar>
            </w:r>
            <w:bookmarkStart w:id="2" w:name="Check15"/>
            <w:r w:rsidRPr="00183742">
              <w:rPr>
                <w:rFonts w:ascii="Palatino Linotype" w:hAnsi="Palatino Linotype"/>
              </w:rPr>
              <w:instrText xml:space="preserve"> FORMCHECKBOX </w:instrText>
            </w:r>
            <w:r w:rsidRPr="00183742">
              <w:rPr>
                <w:rFonts w:ascii="Palatino Linotype" w:hAnsi="Palatino Linotype"/>
              </w:rPr>
            </w:r>
            <w:r w:rsidRPr="00183742">
              <w:rPr>
                <w:rFonts w:ascii="Palatino Linotype" w:hAnsi="Palatino Linotype"/>
                <w:lang w:val="en-US"/>
              </w:rPr>
              <w:fldChar w:fldCharType="end"/>
            </w:r>
            <w:bookmarkEnd w:id="2"/>
            <w:r w:rsidRPr="00183742">
              <w:rPr>
                <w:rFonts w:ascii="Palatino Linotype" w:hAnsi="Palatino Linotype"/>
              </w:rPr>
              <w:t xml:space="preserve">      4</w:t>
            </w:r>
            <w:r w:rsidRPr="00183742">
              <w:rPr>
                <w:rFonts w:ascii="Palatino Linotype" w:hAnsi="Palatino Linotype"/>
                <w:vertAlign w:val="superscript"/>
              </w:rPr>
              <w:t>th</w:t>
            </w:r>
            <w:r w:rsidRPr="00183742">
              <w:rPr>
                <w:rFonts w:ascii="Palatino Linotype" w:hAnsi="Palatino Linotype"/>
              </w:rPr>
              <w:t xml:space="preserve"> </w:t>
            </w:r>
            <w:r w:rsidR="00317EBF">
              <w:rPr>
                <w:rFonts w:ascii="Palatino Linotype" w:hAnsi="Palatino Linotype"/>
              </w:rPr>
              <w:t>x</w:t>
            </w:r>
            <w:r w:rsidRPr="00183742">
              <w:rPr>
                <w:rFonts w:ascii="Palatino Linotype" w:hAnsi="Palatino Linotype"/>
              </w:rPr>
              <w:t xml:space="preserve">      5</w:t>
            </w:r>
            <w:r w:rsidRPr="00183742">
              <w:rPr>
                <w:rFonts w:ascii="Palatino Linotype" w:hAnsi="Palatino Linotype"/>
                <w:vertAlign w:val="superscript"/>
              </w:rPr>
              <w:t>th</w:t>
            </w:r>
            <w:r w:rsidRPr="00183742">
              <w:rPr>
                <w:rFonts w:ascii="Palatino Linotype" w:hAnsi="Palatino Linotype"/>
              </w:rPr>
              <w:t xml:space="preserve"> </w:t>
            </w:r>
            <w:r w:rsidRPr="00183742">
              <w:rPr>
                <w:rFonts w:ascii="Palatino Linotype" w:hAnsi="Palatino Linotype"/>
              </w:rPr>
              <w:fldChar w:fldCharType="begin">
                <w:ffData>
                  <w:name w:val="Check17"/>
                  <w:enabled/>
                  <w:calcOnExit w:val="0"/>
                  <w:checkBox>
                    <w:sizeAuto/>
                    <w:default w:val="0"/>
                  </w:checkBox>
                </w:ffData>
              </w:fldChar>
            </w:r>
            <w:bookmarkStart w:id="3" w:name="Check17"/>
            <w:r w:rsidRPr="00183742">
              <w:rPr>
                <w:rFonts w:ascii="Palatino Linotype" w:hAnsi="Palatino Linotype"/>
              </w:rPr>
              <w:instrText xml:space="preserve"> FORMCHECKBOX </w:instrText>
            </w:r>
            <w:r w:rsidRPr="00183742">
              <w:rPr>
                <w:rFonts w:ascii="Palatino Linotype" w:hAnsi="Palatino Linotype"/>
              </w:rPr>
            </w:r>
            <w:r w:rsidRPr="00183742">
              <w:rPr>
                <w:rFonts w:ascii="Palatino Linotype" w:hAnsi="Palatino Linotype"/>
                <w:lang w:val="en-US"/>
              </w:rPr>
              <w:fldChar w:fldCharType="end"/>
            </w:r>
            <w:bookmarkEnd w:id="3"/>
            <w:r w:rsidRPr="00183742">
              <w:rPr>
                <w:rFonts w:ascii="Palatino Linotype" w:hAnsi="Palatino Linotype"/>
              </w:rPr>
              <w:t xml:space="preserve">      6</w:t>
            </w:r>
            <w:r w:rsidRPr="00183742">
              <w:rPr>
                <w:rFonts w:ascii="Palatino Linotype" w:hAnsi="Palatino Linotype"/>
                <w:vertAlign w:val="superscript"/>
              </w:rPr>
              <w:t>th</w:t>
            </w:r>
            <w:r w:rsidRPr="00183742">
              <w:rPr>
                <w:rFonts w:ascii="Palatino Linotype" w:hAnsi="Palatino Linotype"/>
              </w:rPr>
              <w:t xml:space="preserve"> </w:t>
            </w:r>
            <w:r w:rsidRPr="00183742">
              <w:rPr>
                <w:rFonts w:ascii="Palatino Linotype" w:hAnsi="Palatino Linotype"/>
              </w:rPr>
              <w:fldChar w:fldCharType="begin">
                <w:ffData>
                  <w:name w:val="Check18"/>
                  <w:enabled/>
                  <w:calcOnExit w:val="0"/>
                  <w:checkBox>
                    <w:sizeAuto/>
                    <w:default w:val="0"/>
                  </w:checkBox>
                </w:ffData>
              </w:fldChar>
            </w:r>
            <w:bookmarkStart w:id="4" w:name="Check18"/>
            <w:r w:rsidRPr="00183742">
              <w:rPr>
                <w:rFonts w:ascii="Palatino Linotype" w:hAnsi="Palatino Linotype"/>
              </w:rPr>
              <w:instrText xml:space="preserve"> FORMCHECKBOX </w:instrText>
            </w:r>
            <w:r w:rsidRPr="00183742">
              <w:rPr>
                <w:rFonts w:ascii="Palatino Linotype" w:hAnsi="Palatino Linotype"/>
              </w:rPr>
            </w:r>
            <w:r w:rsidRPr="00183742">
              <w:rPr>
                <w:rFonts w:ascii="Palatino Linotype" w:hAnsi="Palatino Linotype"/>
                <w:lang w:val="en-US"/>
              </w:rPr>
              <w:fldChar w:fldCharType="end"/>
            </w:r>
            <w:bookmarkEnd w:id="4"/>
            <w:r w:rsidRPr="00183742">
              <w:rPr>
                <w:rFonts w:ascii="Palatino Linotype" w:hAnsi="Palatino Linotype"/>
                <w:b/>
              </w:rPr>
              <w:t xml:space="preserve">   </w:t>
            </w:r>
            <w:r w:rsidRPr="00183742">
              <w:rPr>
                <w:rFonts w:ascii="Palatino Linotype" w:hAnsi="Palatino Linotype"/>
              </w:rPr>
              <w:t>module of the degree</w:t>
            </w:r>
          </w:p>
        </w:tc>
      </w:tr>
      <w:tr w:rsidR="00183742" w:rsidRPr="00183742" w14:paraId="58523BF9" w14:textId="77777777" w:rsidTr="00183742">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1EB66725" w14:textId="77777777" w:rsidR="00183742" w:rsidRPr="00183742" w:rsidRDefault="00183742" w:rsidP="00183742">
            <w:pPr>
              <w:pStyle w:val="Heading1"/>
              <w:rPr>
                <w:rFonts w:ascii="Palatino Linotype" w:hAnsi="Palatino Linotype"/>
              </w:rPr>
            </w:pPr>
            <w:r w:rsidRPr="00183742">
              <w:rPr>
                <w:rFonts w:ascii="Palatino Linotype" w:hAnsi="Palatino Linotype"/>
              </w:rPr>
              <w:lastRenderedPageBreak/>
              <w:t>I confirm that this is my original work and that I have adhered to the University policy on plagiarism.</w:t>
            </w:r>
          </w:p>
          <w:p w14:paraId="569FC9FC" w14:textId="77777777" w:rsidR="00183742" w:rsidRPr="00183742" w:rsidRDefault="00183742" w:rsidP="00183742">
            <w:pPr>
              <w:pStyle w:val="Heading1"/>
              <w:rPr>
                <w:rFonts w:ascii="Palatino Linotype" w:hAnsi="Palatino Linotype"/>
              </w:rPr>
            </w:pPr>
            <w:r w:rsidRPr="00183742">
              <w:rPr>
                <w:rFonts w:ascii="Palatino Linotype" w:hAnsi="Palatino Linotype"/>
              </w:rPr>
              <w:t>Signed ……………………………………………………………</w:t>
            </w:r>
          </w:p>
          <w:p w14:paraId="4B14B6B1" w14:textId="69DB2420" w:rsidR="00183742" w:rsidRPr="00183742" w:rsidRDefault="00183742" w:rsidP="00183742">
            <w:pPr>
              <w:pStyle w:val="Heading1"/>
              <w:rPr>
                <w:rFonts w:ascii="Palatino Linotype" w:hAnsi="Palatino Linotype"/>
                <w:b/>
              </w:rPr>
            </w:pPr>
            <w:r w:rsidRPr="00183742">
              <w:rPr>
                <w:rFonts w:ascii="Palatino Linotype" w:hAnsi="Palatino Linotype"/>
                <w:b/>
              </w:rPr>
              <w:t xml:space="preserve">Email </w:t>
            </w:r>
            <w:proofErr w:type="spellStart"/>
            <w:r w:rsidRPr="00183742">
              <w:rPr>
                <w:rFonts w:ascii="Palatino Linotype" w:hAnsi="Palatino Linotype"/>
                <w:b/>
              </w:rPr>
              <w:t>submission:if</w:t>
            </w:r>
            <w:proofErr w:type="spellEnd"/>
            <w:r w:rsidRPr="00183742">
              <w:rPr>
                <w:rFonts w:ascii="Palatino Linotype" w:hAnsi="Palatino Linotype"/>
                <w:b/>
              </w:rPr>
              <w:t xml:space="preserve"> you are submitting this form via email, please tick this box </w:t>
            </w:r>
            <w:r w:rsidR="00317EBF">
              <w:rPr>
                <w:rFonts w:ascii="Palatino Linotype" w:hAnsi="Palatino Linotype"/>
                <w:b/>
              </w:rPr>
              <w:t>x</w:t>
            </w:r>
            <w:bookmarkStart w:id="5" w:name="_GoBack"/>
            <w:bookmarkEnd w:id="5"/>
          </w:p>
          <w:p w14:paraId="74B17E96" w14:textId="77777777" w:rsidR="00183742" w:rsidRPr="00183742" w:rsidRDefault="00183742" w:rsidP="00183742">
            <w:pPr>
              <w:pStyle w:val="Heading1"/>
              <w:rPr>
                <w:rFonts w:ascii="Palatino Linotype" w:hAnsi="Palatino Linotype"/>
              </w:rPr>
            </w:pPr>
            <w:r w:rsidRPr="00183742">
              <w:rPr>
                <w:rFonts w:ascii="Palatino Linotype" w:hAnsi="Palatino Linotype"/>
                <w:b/>
              </w:rPr>
              <w:t>(as a substitute for your signature) to confirm that you agree to the above declaration.</w:t>
            </w:r>
          </w:p>
        </w:tc>
      </w:tr>
      <w:tr w:rsidR="00183742" w:rsidRPr="00183742" w14:paraId="45263BBD" w14:textId="77777777" w:rsidTr="00183742">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65D3A67B" w14:textId="77777777" w:rsidR="00183742" w:rsidRPr="00183742" w:rsidRDefault="00183742" w:rsidP="00183742">
            <w:pPr>
              <w:pStyle w:val="Heading1"/>
              <w:rPr>
                <w:rFonts w:ascii="Palatino Linotype" w:hAnsi="Palatino Linotype"/>
                <w:b/>
              </w:rPr>
            </w:pPr>
          </w:p>
          <w:p w14:paraId="03A6B386" w14:textId="77777777" w:rsidR="00183742" w:rsidRPr="00183742" w:rsidRDefault="00183742" w:rsidP="00183742">
            <w:pPr>
              <w:pStyle w:val="Heading1"/>
              <w:rPr>
                <w:rFonts w:ascii="Palatino Linotype" w:hAnsi="Palatino Linotype"/>
              </w:rPr>
            </w:pPr>
            <w:r w:rsidRPr="00183742">
              <w:rPr>
                <w:rFonts w:ascii="Palatino Linotype" w:hAnsi="Palatino Linotype"/>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83742" w:rsidRPr="00183742" w14:paraId="4ACAAFE6" w14:textId="77777777">
              <w:tc>
                <w:tcPr>
                  <w:tcW w:w="6970" w:type="dxa"/>
                  <w:tcBorders>
                    <w:top w:val="single" w:sz="4" w:space="0" w:color="auto"/>
                    <w:left w:val="single" w:sz="4" w:space="0" w:color="auto"/>
                    <w:bottom w:val="single" w:sz="4" w:space="0" w:color="auto"/>
                    <w:right w:val="single" w:sz="4" w:space="0" w:color="auto"/>
                  </w:tcBorders>
                </w:tcPr>
                <w:p w14:paraId="2D41D24E" w14:textId="77777777" w:rsidR="00183742" w:rsidRPr="00183742" w:rsidRDefault="00183742" w:rsidP="00183742">
                  <w:pPr>
                    <w:pStyle w:val="Heading1"/>
                    <w:rPr>
                      <w:rFonts w:ascii="Palatino Linotype" w:hAnsi="Palatino Linotype"/>
                    </w:rPr>
                  </w:pPr>
                </w:p>
                <w:p w14:paraId="512DBDC5" w14:textId="77777777" w:rsidR="00183742" w:rsidRPr="00183742" w:rsidRDefault="00183742" w:rsidP="00183742">
                  <w:pPr>
                    <w:pStyle w:val="Heading1"/>
                    <w:rPr>
                      <w:rFonts w:ascii="Palatino Linotype" w:hAnsi="Palatino Linotype"/>
                    </w:rPr>
                  </w:pPr>
                  <w:r w:rsidRPr="00183742">
                    <w:rPr>
                      <w:rFonts w:ascii="Palatino Linotype" w:hAnsi="Palatino Linotype"/>
                    </w:rPr>
                    <w:t>1</w:t>
                  </w:r>
                  <w:r w:rsidRPr="00183742">
                    <w:rPr>
                      <w:rFonts w:ascii="Palatino Linotype" w:hAnsi="Palatino Linotype"/>
                      <w:vertAlign w:val="superscript"/>
                    </w:rPr>
                    <w:t>st</w:t>
                  </w:r>
                  <w:r w:rsidRPr="00183742">
                    <w:rPr>
                      <w:rFonts w:ascii="Palatino Linotype" w:hAnsi="Palatino Linotype"/>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62D61AB0" w14:textId="77777777" w:rsidR="00183742" w:rsidRPr="00183742" w:rsidRDefault="00183742" w:rsidP="00183742">
                  <w:pPr>
                    <w:pStyle w:val="Heading1"/>
                    <w:rPr>
                      <w:rFonts w:ascii="Palatino Linotype" w:hAnsi="Palatino Linotype"/>
                    </w:rPr>
                  </w:pPr>
                </w:p>
              </w:tc>
            </w:tr>
            <w:tr w:rsidR="00183742" w:rsidRPr="00183742" w14:paraId="2BD5E289" w14:textId="77777777">
              <w:tc>
                <w:tcPr>
                  <w:tcW w:w="6970" w:type="dxa"/>
                  <w:tcBorders>
                    <w:top w:val="single" w:sz="4" w:space="0" w:color="auto"/>
                    <w:left w:val="single" w:sz="4" w:space="0" w:color="auto"/>
                    <w:bottom w:val="single" w:sz="4" w:space="0" w:color="auto"/>
                    <w:right w:val="single" w:sz="4" w:space="0" w:color="auto"/>
                  </w:tcBorders>
                </w:tcPr>
                <w:p w14:paraId="5CCADBDA" w14:textId="77777777" w:rsidR="00183742" w:rsidRPr="00183742" w:rsidRDefault="00183742" w:rsidP="00183742">
                  <w:pPr>
                    <w:pStyle w:val="Heading1"/>
                    <w:rPr>
                      <w:rFonts w:ascii="Palatino Linotype" w:hAnsi="Palatino Linotype"/>
                    </w:rPr>
                  </w:pPr>
                </w:p>
                <w:p w14:paraId="6D61171B" w14:textId="77777777" w:rsidR="00183742" w:rsidRPr="00183742" w:rsidRDefault="00183742" w:rsidP="00183742">
                  <w:pPr>
                    <w:pStyle w:val="Heading1"/>
                    <w:rPr>
                      <w:rFonts w:ascii="Palatino Linotype" w:hAnsi="Palatino Linotype"/>
                    </w:rPr>
                  </w:pPr>
                  <w:r w:rsidRPr="00183742">
                    <w:rPr>
                      <w:rFonts w:ascii="Palatino Linotype" w:hAnsi="Palatino Linotype"/>
                    </w:rPr>
                    <w:t>2</w:t>
                  </w:r>
                  <w:r w:rsidRPr="00183742">
                    <w:rPr>
                      <w:rFonts w:ascii="Palatino Linotype" w:hAnsi="Palatino Linotype"/>
                      <w:vertAlign w:val="superscript"/>
                    </w:rPr>
                    <w:t>nd</w:t>
                  </w:r>
                  <w:r w:rsidRPr="00183742">
                    <w:rPr>
                      <w:rFonts w:ascii="Palatino Linotype" w:hAnsi="Palatino Linotype"/>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40C049A4" w14:textId="77777777" w:rsidR="00183742" w:rsidRPr="00183742" w:rsidRDefault="00183742" w:rsidP="00183742">
                  <w:pPr>
                    <w:pStyle w:val="Heading1"/>
                    <w:rPr>
                      <w:rFonts w:ascii="Palatino Linotype" w:hAnsi="Palatino Linotype"/>
                    </w:rPr>
                  </w:pPr>
                </w:p>
              </w:tc>
            </w:tr>
            <w:tr w:rsidR="00183742" w:rsidRPr="00183742" w14:paraId="0C35EAD4" w14:textId="77777777">
              <w:tc>
                <w:tcPr>
                  <w:tcW w:w="6970" w:type="dxa"/>
                  <w:tcBorders>
                    <w:top w:val="single" w:sz="4" w:space="0" w:color="auto"/>
                    <w:left w:val="single" w:sz="4" w:space="0" w:color="auto"/>
                    <w:bottom w:val="single" w:sz="4" w:space="0" w:color="auto"/>
                    <w:right w:val="single" w:sz="4" w:space="0" w:color="auto"/>
                  </w:tcBorders>
                </w:tcPr>
                <w:p w14:paraId="47605FF6" w14:textId="77777777" w:rsidR="00183742" w:rsidRPr="00183742" w:rsidRDefault="00183742" w:rsidP="00183742">
                  <w:pPr>
                    <w:pStyle w:val="Heading1"/>
                    <w:rPr>
                      <w:rFonts w:ascii="Palatino Linotype" w:hAnsi="Palatino Linotype"/>
                    </w:rPr>
                  </w:pPr>
                </w:p>
                <w:p w14:paraId="574E3110" w14:textId="77777777" w:rsidR="00183742" w:rsidRPr="00183742" w:rsidRDefault="00183742" w:rsidP="00183742">
                  <w:pPr>
                    <w:pStyle w:val="Heading1"/>
                    <w:rPr>
                      <w:rFonts w:ascii="Palatino Linotype" w:hAnsi="Palatino Linotype"/>
                    </w:rPr>
                  </w:pPr>
                  <w:r w:rsidRPr="00183742">
                    <w:rPr>
                      <w:rFonts w:ascii="Palatino Linotype" w:hAnsi="Palatino Linotype"/>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6DBD24B3" w14:textId="77777777" w:rsidR="00183742" w:rsidRPr="00183742" w:rsidRDefault="00183742" w:rsidP="00183742">
                  <w:pPr>
                    <w:pStyle w:val="Heading1"/>
                    <w:rPr>
                      <w:rFonts w:ascii="Palatino Linotype" w:hAnsi="Palatino Linotype"/>
                    </w:rPr>
                  </w:pPr>
                </w:p>
              </w:tc>
            </w:tr>
            <w:tr w:rsidR="00183742" w:rsidRPr="00183742" w14:paraId="7FF9BD80" w14:textId="77777777">
              <w:tc>
                <w:tcPr>
                  <w:tcW w:w="6970" w:type="dxa"/>
                  <w:tcBorders>
                    <w:top w:val="single" w:sz="4" w:space="0" w:color="auto"/>
                    <w:left w:val="single" w:sz="4" w:space="0" w:color="auto"/>
                    <w:bottom w:val="single" w:sz="4" w:space="0" w:color="auto"/>
                    <w:right w:val="single" w:sz="4" w:space="0" w:color="auto"/>
                  </w:tcBorders>
                </w:tcPr>
                <w:p w14:paraId="0B7E8DFA" w14:textId="77777777" w:rsidR="00183742" w:rsidRPr="00183742" w:rsidRDefault="00183742" w:rsidP="00183742">
                  <w:pPr>
                    <w:pStyle w:val="Heading1"/>
                    <w:rPr>
                      <w:rFonts w:ascii="Palatino Linotype" w:hAnsi="Palatino Linotype"/>
                    </w:rPr>
                  </w:pPr>
                </w:p>
                <w:p w14:paraId="111963D3" w14:textId="77777777" w:rsidR="00183742" w:rsidRPr="00183742" w:rsidRDefault="00183742" w:rsidP="00183742">
                  <w:pPr>
                    <w:pStyle w:val="Heading1"/>
                    <w:rPr>
                      <w:rFonts w:ascii="Palatino Linotype" w:hAnsi="Palatino Linotype"/>
                      <w:b/>
                    </w:rPr>
                  </w:pPr>
                  <w:r w:rsidRPr="00183742">
                    <w:rPr>
                      <w:rFonts w:ascii="Palatino Linotype" w:hAnsi="Palatino Linotype"/>
                      <w:b/>
                    </w:rPr>
                    <w:t>Final Mark</w:t>
                  </w:r>
                </w:p>
                <w:p w14:paraId="16174B61" w14:textId="77777777" w:rsidR="00183742" w:rsidRPr="00183742" w:rsidRDefault="00183742" w:rsidP="00183742">
                  <w:pPr>
                    <w:pStyle w:val="Heading1"/>
                    <w:rPr>
                      <w:rFonts w:ascii="Palatino Linotype" w:hAnsi="Palatino Linotype"/>
                    </w:rPr>
                  </w:pPr>
                </w:p>
              </w:tc>
              <w:tc>
                <w:tcPr>
                  <w:tcW w:w="1660" w:type="dxa"/>
                  <w:tcBorders>
                    <w:top w:val="single" w:sz="4" w:space="0" w:color="auto"/>
                    <w:left w:val="single" w:sz="4" w:space="0" w:color="auto"/>
                    <w:bottom w:val="single" w:sz="4" w:space="0" w:color="auto"/>
                    <w:right w:val="single" w:sz="4" w:space="0" w:color="auto"/>
                  </w:tcBorders>
                </w:tcPr>
                <w:p w14:paraId="16B384C8" w14:textId="77777777" w:rsidR="00183742" w:rsidRPr="00183742" w:rsidRDefault="00183742" w:rsidP="00183742">
                  <w:pPr>
                    <w:pStyle w:val="Heading1"/>
                    <w:rPr>
                      <w:rFonts w:ascii="Palatino Linotype" w:hAnsi="Palatino Linotype"/>
                    </w:rPr>
                  </w:pPr>
                </w:p>
              </w:tc>
            </w:tr>
          </w:tbl>
          <w:p w14:paraId="2AE7D754" w14:textId="77777777" w:rsidR="00183742" w:rsidRPr="00183742" w:rsidRDefault="00183742" w:rsidP="00183742">
            <w:pPr>
              <w:pStyle w:val="Heading1"/>
              <w:rPr>
                <w:rFonts w:ascii="Palatino Linotype" w:hAnsi="Palatino Linotype"/>
                <w:b/>
              </w:rPr>
            </w:pPr>
          </w:p>
          <w:p w14:paraId="1B3C86DD" w14:textId="77777777" w:rsidR="00183742" w:rsidRPr="00183742" w:rsidRDefault="00183742" w:rsidP="00183742">
            <w:pPr>
              <w:pStyle w:val="Heading1"/>
              <w:rPr>
                <w:rFonts w:ascii="Palatino Linotype" w:hAnsi="Palatino Linotype"/>
              </w:rPr>
            </w:pPr>
            <w:r w:rsidRPr="00183742">
              <w:rPr>
                <w:rFonts w:ascii="Palatino Linotype" w:hAnsi="Palatino Linotype"/>
                <w:b/>
              </w:rPr>
              <w:t>NB.</w:t>
            </w:r>
            <w:r w:rsidRPr="00183742">
              <w:rPr>
                <w:rFonts w:ascii="Palatino Linotype" w:hAnsi="Palatino Linotype"/>
              </w:rPr>
              <w:t xml:space="preserve">  All marks are provisional until confirmed by the Final Examination Board.</w:t>
            </w:r>
          </w:p>
          <w:p w14:paraId="7C0E7B7D" w14:textId="77777777" w:rsidR="00183742" w:rsidRPr="00183742" w:rsidRDefault="00183742" w:rsidP="00183742">
            <w:pPr>
              <w:pStyle w:val="Heading1"/>
              <w:rPr>
                <w:rFonts w:ascii="Palatino Linotype" w:hAnsi="Palatino Linotype"/>
                <w:b/>
              </w:rPr>
            </w:pPr>
          </w:p>
          <w:p w14:paraId="52A454E2" w14:textId="77777777" w:rsidR="00183742" w:rsidRPr="00183742" w:rsidRDefault="00183742" w:rsidP="00183742">
            <w:pPr>
              <w:pStyle w:val="Heading1"/>
              <w:rPr>
                <w:rFonts w:ascii="Palatino Linotype" w:hAnsi="Palatino Linotype"/>
                <w:b/>
              </w:rPr>
            </w:pPr>
          </w:p>
          <w:p w14:paraId="0559404A" w14:textId="77777777" w:rsidR="00183742" w:rsidRPr="00183742" w:rsidRDefault="00183742" w:rsidP="00183742">
            <w:pPr>
              <w:pStyle w:val="Heading1"/>
              <w:rPr>
                <w:rFonts w:ascii="Palatino Linotype" w:hAnsi="Palatino Linotype"/>
                <w:b/>
              </w:rPr>
            </w:pPr>
          </w:p>
          <w:p w14:paraId="4C0416B9" w14:textId="77777777" w:rsidR="00183742" w:rsidRPr="00183742" w:rsidRDefault="00183742" w:rsidP="00183742">
            <w:pPr>
              <w:pStyle w:val="Heading1"/>
              <w:rPr>
                <w:rFonts w:ascii="Palatino Linotype" w:hAnsi="Palatino Linotype"/>
                <w:b/>
              </w:rPr>
            </w:pPr>
          </w:p>
          <w:p w14:paraId="53E887C1" w14:textId="77777777" w:rsidR="00183742" w:rsidRPr="00183742" w:rsidRDefault="00183742" w:rsidP="00183742">
            <w:pPr>
              <w:pStyle w:val="Heading1"/>
              <w:rPr>
                <w:rFonts w:ascii="Palatino Linotype" w:hAnsi="Palatino Linotype"/>
                <w:b/>
              </w:rPr>
            </w:pPr>
          </w:p>
          <w:p w14:paraId="1AACDB12" w14:textId="77777777" w:rsidR="00183742" w:rsidRPr="00183742" w:rsidRDefault="00183742" w:rsidP="00183742">
            <w:pPr>
              <w:pStyle w:val="Heading1"/>
              <w:rPr>
                <w:rFonts w:ascii="Palatino Linotype" w:hAnsi="Palatino Linotype"/>
                <w:b/>
              </w:rPr>
            </w:pPr>
            <w:r w:rsidRPr="00183742">
              <w:rPr>
                <w:rFonts w:ascii="Palatino Linotype" w:hAnsi="Palatino Linotype"/>
                <w:b/>
              </w:rPr>
              <w:t xml:space="preserve">For completion by Marker </w:t>
            </w:r>
            <w:proofErr w:type="gramStart"/>
            <w:r w:rsidRPr="00183742">
              <w:rPr>
                <w:rFonts w:ascii="Palatino Linotype" w:hAnsi="Palatino Linotype"/>
                <w:b/>
              </w:rPr>
              <w:t>1 :</w:t>
            </w:r>
            <w:proofErr w:type="gramEnd"/>
          </w:p>
          <w:p w14:paraId="745D00DA" w14:textId="77777777" w:rsidR="00183742" w:rsidRPr="00183742" w:rsidRDefault="00183742" w:rsidP="00183742">
            <w:pPr>
              <w:pStyle w:val="Heading1"/>
              <w:rPr>
                <w:rFonts w:ascii="Palatino Linotype" w:hAnsi="Palatino Linotype"/>
              </w:rPr>
            </w:pPr>
            <w:r w:rsidRPr="00183742">
              <w:rPr>
                <w:rFonts w:ascii="Palatino Linotype" w:hAnsi="Palatino Linotype"/>
              </w:rPr>
              <w:lastRenderedPageBreak/>
              <w:t>Comments:</w:t>
            </w:r>
          </w:p>
          <w:p w14:paraId="2EF697B1" w14:textId="77777777" w:rsidR="00183742" w:rsidRPr="00183742" w:rsidRDefault="00183742" w:rsidP="00183742">
            <w:pPr>
              <w:pStyle w:val="Heading1"/>
              <w:rPr>
                <w:rFonts w:ascii="Palatino Linotype" w:hAnsi="Palatino Linotype"/>
              </w:rPr>
            </w:pPr>
          </w:p>
        </w:tc>
      </w:tr>
      <w:tr w:rsidR="00183742" w:rsidRPr="00183742" w14:paraId="172F04EE" w14:textId="77777777" w:rsidTr="00183742">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66CEA4B7" w14:textId="77777777" w:rsidR="00183742" w:rsidRPr="00183742" w:rsidRDefault="00183742" w:rsidP="00183742">
            <w:pPr>
              <w:pStyle w:val="Heading1"/>
              <w:rPr>
                <w:rFonts w:ascii="Palatino Linotype" w:hAnsi="Palatino Linotype"/>
              </w:rPr>
            </w:pPr>
            <w:r w:rsidRPr="00183742">
              <w:rPr>
                <w:rFonts w:ascii="Palatino Linotype" w:hAnsi="Palatino Linotype"/>
              </w:rPr>
              <w:lastRenderedPageBreak/>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2091DF44" w14:textId="77777777" w:rsidR="00183742" w:rsidRPr="00183742" w:rsidRDefault="00183742" w:rsidP="00183742">
            <w:pPr>
              <w:pStyle w:val="Heading1"/>
              <w:rPr>
                <w:rFonts w:ascii="Palatino Linotype" w:hAnsi="Palatino Linotype"/>
              </w:rPr>
            </w:pPr>
            <w:r w:rsidRPr="00183742">
              <w:rPr>
                <w:rFonts w:ascii="Palatino Linotype" w:hAnsi="Palatino Linotype"/>
              </w:rPr>
              <w:t>Date:</w:t>
            </w:r>
          </w:p>
        </w:tc>
      </w:tr>
      <w:tr w:rsidR="00183742" w:rsidRPr="00183742" w14:paraId="0154E40C" w14:textId="77777777" w:rsidTr="00183742">
        <w:tc>
          <w:tcPr>
            <w:tcW w:w="8856" w:type="dxa"/>
            <w:gridSpan w:val="5"/>
            <w:tcBorders>
              <w:top w:val="single" w:sz="4" w:space="0" w:color="000000"/>
              <w:left w:val="single" w:sz="4" w:space="0" w:color="000000"/>
              <w:bottom w:val="single" w:sz="4" w:space="0" w:color="000000"/>
              <w:right w:val="single" w:sz="4" w:space="0" w:color="000000"/>
            </w:tcBorders>
          </w:tcPr>
          <w:p w14:paraId="01DCCE0B" w14:textId="77777777" w:rsidR="00183742" w:rsidRPr="00183742" w:rsidRDefault="00183742" w:rsidP="00183742">
            <w:pPr>
              <w:pStyle w:val="Heading1"/>
              <w:rPr>
                <w:rFonts w:ascii="Palatino Linotype" w:hAnsi="Palatino Linotype"/>
                <w:bCs/>
                <w:i/>
              </w:rPr>
            </w:pPr>
          </w:p>
          <w:p w14:paraId="0ED93C96" w14:textId="77777777" w:rsidR="00183742" w:rsidRPr="00183742" w:rsidRDefault="00183742" w:rsidP="00183742">
            <w:pPr>
              <w:pStyle w:val="Heading1"/>
              <w:rPr>
                <w:rFonts w:ascii="Palatino Linotype" w:hAnsi="Palatino Linotype"/>
                <w:b/>
                <w:bCs/>
              </w:rPr>
            </w:pPr>
            <w:r w:rsidRPr="00183742">
              <w:rPr>
                <w:rFonts w:ascii="Palatino Linotype" w:hAnsi="Palatino Linotype"/>
                <w:b/>
                <w:bCs/>
              </w:rPr>
              <w:t>For completion by Marker 2/Moderator:</w:t>
            </w:r>
          </w:p>
          <w:p w14:paraId="3EF61000" w14:textId="77777777" w:rsidR="00183742" w:rsidRPr="00183742" w:rsidRDefault="00183742" w:rsidP="00183742">
            <w:pPr>
              <w:pStyle w:val="Heading1"/>
              <w:rPr>
                <w:rFonts w:ascii="Palatino Linotype" w:hAnsi="Palatino Linotype"/>
                <w:b/>
                <w:bCs/>
              </w:rPr>
            </w:pPr>
          </w:p>
          <w:p w14:paraId="00D0A1C0" w14:textId="77777777" w:rsidR="00183742" w:rsidRPr="00183742" w:rsidRDefault="00183742" w:rsidP="00183742">
            <w:pPr>
              <w:pStyle w:val="Heading1"/>
              <w:rPr>
                <w:rFonts w:ascii="Palatino Linotype" w:hAnsi="Palatino Linotype"/>
                <w:bCs/>
              </w:rPr>
            </w:pPr>
            <w:r w:rsidRPr="00183742">
              <w:rPr>
                <w:rFonts w:ascii="Palatino Linotype" w:hAnsi="Palatino Linotype"/>
                <w:bCs/>
              </w:rPr>
              <w:t>Comments:</w:t>
            </w:r>
          </w:p>
          <w:p w14:paraId="5ED9FCBE" w14:textId="77777777" w:rsidR="00183742" w:rsidRPr="00183742" w:rsidRDefault="00183742" w:rsidP="00183742">
            <w:pPr>
              <w:pStyle w:val="Heading1"/>
              <w:rPr>
                <w:rFonts w:ascii="Palatino Linotype" w:hAnsi="Palatino Linotype"/>
                <w:bCs/>
              </w:rPr>
            </w:pPr>
          </w:p>
          <w:p w14:paraId="6BC1F57D" w14:textId="77777777" w:rsidR="00183742" w:rsidRPr="00183742" w:rsidRDefault="00183742" w:rsidP="00183742">
            <w:pPr>
              <w:pStyle w:val="Heading1"/>
              <w:rPr>
                <w:rFonts w:ascii="Palatino Linotype" w:hAnsi="Palatino Linotype"/>
                <w:bCs/>
              </w:rPr>
            </w:pPr>
          </w:p>
          <w:p w14:paraId="0AF3BA5E" w14:textId="77777777" w:rsidR="00183742" w:rsidRPr="00183742" w:rsidRDefault="00183742" w:rsidP="00183742">
            <w:pPr>
              <w:pStyle w:val="Heading1"/>
              <w:rPr>
                <w:rFonts w:ascii="Palatino Linotype" w:hAnsi="Palatino Linotype"/>
                <w:bCs/>
              </w:rPr>
            </w:pPr>
          </w:p>
          <w:p w14:paraId="434168A9" w14:textId="77777777" w:rsidR="00183742" w:rsidRPr="00183742" w:rsidRDefault="00183742" w:rsidP="00183742">
            <w:pPr>
              <w:pStyle w:val="Heading1"/>
              <w:rPr>
                <w:rFonts w:ascii="Palatino Linotype" w:hAnsi="Palatino Linotype"/>
                <w:bCs/>
              </w:rPr>
            </w:pPr>
          </w:p>
          <w:p w14:paraId="3F59044B" w14:textId="77777777" w:rsidR="00183742" w:rsidRPr="00183742" w:rsidRDefault="00183742" w:rsidP="00183742">
            <w:pPr>
              <w:pStyle w:val="Heading1"/>
              <w:rPr>
                <w:rFonts w:ascii="Palatino Linotype" w:hAnsi="Palatino Linotype"/>
                <w:bCs/>
              </w:rPr>
            </w:pPr>
          </w:p>
          <w:p w14:paraId="55069679" w14:textId="77777777" w:rsidR="00183742" w:rsidRPr="00183742" w:rsidRDefault="00183742" w:rsidP="00183742">
            <w:pPr>
              <w:pStyle w:val="Heading1"/>
              <w:rPr>
                <w:rFonts w:ascii="Palatino Linotype" w:hAnsi="Palatino Linotype"/>
                <w:bCs/>
              </w:rPr>
            </w:pPr>
          </w:p>
          <w:p w14:paraId="78C78901" w14:textId="77777777" w:rsidR="00183742" w:rsidRPr="00183742" w:rsidRDefault="00183742" w:rsidP="00183742">
            <w:pPr>
              <w:pStyle w:val="Heading1"/>
              <w:rPr>
                <w:rFonts w:ascii="Palatino Linotype" w:hAnsi="Palatino Linotype"/>
                <w:bCs/>
              </w:rPr>
            </w:pPr>
          </w:p>
          <w:p w14:paraId="19DFDE88" w14:textId="77777777" w:rsidR="00183742" w:rsidRPr="00183742" w:rsidRDefault="00183742" w:rsidP="00183742">
            <w:pPr>
              <w:pStyle w:val="Heading1"/>
              <w:rPr>
                <w:rFonts w:ascii="Palatino Linotype" w:hAnsi="Palatino Linotype"/>
                <w:bCs/>
              </w:rPr>
            </w:pPr>
          </w:p>
          <w:p w14:paraId="3C68C1ED" w14:textId="77777777" w:rsidR="00183742" w:rsidRPr="00183742" w:rsidRDefault="00183742" w:rsidP="00183742">
            <w:pPr>
              <w:pStyle w:val="Heading1"/>
              <w:rPr>
                <w:rFonts w:ascii="Palatino Linotype" w:hAnsi="Palatino Linotype"/>
                <w:bCs/>
              </w:rPr>
            </w:pPr>
          </w:p>
          <w:p w14:paraId="19E4759F" w14:textId="77777777" w:rsidR="00183742" w:rsidRPr="00183742" w:rsidRDefault="00183742" w:rsidP="00183742">
            <w:pPr>
              <w:pStyle w:val="Heading1"/>
              <w:rPr>
                <w:rFonts w:ascii="Palatino Linotype" w:hAnsi="Palatino Linotype"/>
                <w:bCs/>
              </w:rPr>
            </w:pPr>
          </w:p>
          <w:p w14:paraId="6C81040A" w14:textId="77777777" w:rsidR="00183742" w:rsidRPr="00183742" w:rsidRDefault="00183742" w:rsidP="00183742">
            <w:pPr>
              <w:pStyle w:val="Heading1"/>
              <w:rPr>
                <w:rFonts w:ascii="Palatino Linotype" w:hAnsi="Palatino Linotype"/>
                <w:bCs/>
              </w:rPr>
            </w:pPr>
          </w:p>
          <w:p w14:paraId="2C84E513" w14:textId="77777777" w:rsidR="00183742" w:rsidRPr="00183742" w:rsidRDefault="00183742" w:rsidP="00183742">
            <w:pPr>
              <w:pStyle w:val="Heading1"/>
              <w:rPr>
                <w:rFonts w:ascii="Palatino Linotype" w:hAnsi="Palatino Linotype"/>
                <w:bCs/>
              </w:rPr>
            </w:pPr>
          </w:p>
        </w:tc>
      </w:tr>
      <w:tr w:rsidR="00183742" w:rsidRPr="00183742" w14:paraId="598D6A9F" w14:textId="77777777" w:rsidTr="00183742">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30BD412E" w14:textId="77777777" w:rsidR="00183742" w:rsidRPr="00183742" w:rsidRDefault="00183742" w:rsidP="00183742">
            <w:pPr>
              <w:pStyle w:val="Heading1"/>
              <w:rPr>
                <w:rFonts w:ascii="Palatino Linotype" w:hAnsi="Palatino Linotype"/>
                <w:bCs/>
              </w:rPr>
            </w:pPr>
            <w:r w:rsidRPr="00183742">
              <w:rPr>
                <w:rFonts w:ascii="Palatino Linotype" w:hAnsi="Palatino Linotype"/>
                <w:bCs/>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677A4A9E" w14:textId="77777777" w:rsidR="00183742" w:rsidRPr="00183742" w:rsidRDefault="00183742" w:rsidP="00183742">
            <w:pPr>
              <w:pStyle w:val="Heading1"/>
              <w:rPr>
                <w:rFonts w:ascii="Palatino Linotype" w:hAnsi="Palatino Linotype"/>
                <w:bCs/>
              </w:rPr>
            </w:pPr>
            <w:r w:rsidRPr="00183742">
              <w:rPr>
                <w:rFonts w:ascii="Palatino Linotype" w:hAnsi="Palatino Linotype"/>
                <w:bCs/>
              </w:rPr>
              <w:t>Date:</w:t>
            </w:r>
          </w:p>
        </w:tc>
      </w:tr>
      <w:tr w:rsidR="00183742" w:rsidRPr="00183742" w14:paraId="4ECDC118" w14:textId="77777777" w:rsidTr="00183742">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21404867" w14:textId="77777777" w:rsidR="00183742" w:rsidRPr="00183742" w:rsidRDefault="00183742" w:rsidP="00183742">
            <w:pPr>
              <w:pStyle w:val="Heading1"/>
              <w:rPr>
                <w:rFonts w:ascii="Palatino Linotype" w:hAnsi="Palatino Linotype"/>
                <w:b/>
              </w:rPr>
            </w:pPr>
            <w:r w:rsidRPr="00183742">
              <w:rPr>
                <w:rFonts w:ascii="Palatino Linotype" w:hAnsi="Palatino Linotype"/>
                <w:b/>
              </w:rPr>
              <w:lastRenderedPageBreak/>
              <w:t>External Examiner’s comments (if relevant)</w:t>
            </w:r>
          </w:p>
          <w:p w14:paraId="3A266DD0" w14:textId="77777777" w:rsidR="00183742" w:rsidRPr="00183742" w:rsidRDefault="00183742" w:rsidP="00183742">
            <w:pPr>
              <w:pStyle w:val="Heading1"/>
              <w:rPr>
                <w:rFonts w:ascii="Palatino Linotype" w:hAnsi="Palatino Linotype"/>
                <w:bCs/>
              </w:rPr>
            </w:pPr>
          </w:p>
          <w:p w14:paraId="6F4F8898" w14:textId="77777777" w:rsidR="00183742" w:rsidRPr="00183742" w:rsidRDefault="00183742" w:rsidP="00183742">
            <w:pPr>
              <w:pStyle w:val="Heading1"/>
              <w:rPr>
                <w:rFonts w:ascii="Palatino Linotype" w:hAnsi="Palatino Linotype"/>
                <w:bCs/>
              </w:rPr>
            </w:pPr>
          </w:p>
          <w:p w14:paraId="59382CB9" w14:textId="77777777" w:rsidR="00183742" w:rsidRPr="00183742" w:rsidRDefault="00183742" w:rsidP="00183742">
            <w:pPr>
              <w:pStyle w:val="Heading1"/>
              <w:rPr>
                <w:rFonts w:ascii="Palatino Linotype" w:hAnsi="Palatino Linotype"/>
                <w:bCs/>
              </w:rPr>
            </w:pPr>
          </w:p>
          <w:p w14:paraId="5B1898A3" w14:textId="77777777" w:rsidR="00183742" w:rsidRPr="00183742" w:rsidRDefault="00183742" w:rsidP="00183742">
            <w:pPr>
              <w:pStyle w:val="Heading1"/>
              <w:rPr>
                <w:rFonts w:ascii="Palatino Linotype" w:hAnsi="Palatino Linotype"/>
                <w:bCs/>
              </w:rPr>
            </w:pPr>
          </w:p>
          <w:p w14:paraId="59A4807A" w14:textId="77777777" w:rsidR="00183742" w:rsidRPr="00183742" w:rsidRDefault="00183742" w:rsidP="00183742">
            <w:pPr>
              <w:pStyle w:val="Heading1"/>
              <w:rPr>
                <w:rFonts w:ascii="Palatino Linotype" w:hAnsi="Palatino Linotype"/>
                <w:bCs/>
              </w:rPr>
            </w:pPr>
          </w:p>
          <w:p w14:paraId="16E1AB4E" w14:textId="77777777" w:rsidR="00183742" w:rsidRPr="00183742" w:rsidRDefault="00183742" w:rsidP="00183742">
            <w:pPr>
              <w:pStyle w:val="Heading1"/>
              <w:rPr>
                <w:rFonts w:ascii="Palatino Linotype" w:hAnsi="Palatino Linotype"/>
                <w:bCs/>
              </w:rPr>
            </w:pPr>
          </w:p>
          <w:p w14:paraId="6A7580C9" w14:textId="77777777" w:rsidR="00183742" w:rsidRPr="00183742" w:rsidRDefault="00183742" w:rsidP="00183742">
            <w:pPr>
              <w:pStyle w:val="Heading1"/>
              <w:rPr>
                <w:rFonts w:ascii="Palatino Linotype" w:hAnsi="Palatino Linotype"/>
                <w:bCs/>
              </w:rPr>
            </w:pPr>
          </w:p>
          <w:p w14:paraId="38DA9ABA" w14:textId="77777777" w:rsidR="00183742" w:rsidRPr="00183742" w:rsidRDefault="00183742" w:rsidP="00183742">
            <w:pPr>
              <w:pStyle w:val="Heading1"/>
              <w:rPr>
                <w:rFonts w:ascii="Palatino Linotype" w:hAnsi="Palatino Linotype"/>
                <w:bCs/>
              </w:rPr>
            </w:pPr>
          </w:p>
          <w:p w14:paraId="356EA724" w14:textId="77777777" w:rsidR="00183742" w:rsidRPr="00183742" w:rsidRDefault="00183742" w:rsidP="00183742">
            <w:pPr>
              <w:pStyle w:val="Heading1"/>
              <w:rPr>
                <w:rFonts w:ascii="Palatino Linotype" w:hAnsi="Palatino Linotype"/>
                <w:bCs/>
              </w:rPr>
            </w:pPr>
          </w:p>
          <w:p w14:paraId="710ED42F" w14:textId="77777777" w:rsidR="00183742" w:rsidRPr="00183742" w:rsidRDefault="00183742" w:rsidP="00183742">
            <w:pPr>
              <w:pStyle w:val="Heading1"/>
              <w:rPr>
                <w:rFonts w:ascii="Palatino Linotype" w:hAnsi="Palatino Linotype"/>
                <w:bCs/>
              </w:rPr>
            </w:pPr>
          </w:p>
          <w:p w14:paraId="60EF138C" w14:textId="77777777" w:rsidR="00183742" w:rsidRPr="00183742" w:rsidRDefault="00183742" w:rsidP="00183742">
            <w:pPr>
              <w:pStyle w:val="Heading1"/>
              <w:rPr>
                <w:rFonts w:ascii="Palatino Linotype" w:hAnsi="Palatino Linotype"/>
                <w:bCs/>
              </w:rPr>
            </w:pPr>
          </w:p>
        </w:tc>
      </w:tr>
      <w:tr w:rsidR="00183742" w:rsidRPr="00183742" w14:paraId="20D54CB3" w14:textId="77777777" w:rsidTr="00183742">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46758A63" w14:textId="77777777" w:rsidR="00183742" w:rsidRPr="00183742" w:rsidRDefault="00183742" w:rsidP="00183742">
            <w:pPr>
              <w:pStyle w:val="Heading1"/>
              <w:rPr>
                <w:rFonts w:ascii="Palatino Linotype" w:hAnsi="Palatino Linotype"/>
              </w:rPr>
            </w:pPr>
            <w:r w:rsidRPr="00183742">
              <w:rPr>
                <w:rFonts w:ascii="Palatino Linotype" w:hAnsi="Palatino Linotype"/>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264ADB8C" w14:textId="77777777" w:rsidR="00183742" w:rsidRPr="00183742" w:rsidRDefault="00183742" w:rsidP="00183742">
            <w:pPr>
              <w:pStyle w:val="Heading1"/>
              <w:rPr>
                <w:rFonts w:ascii="Palatino Linotype" w:hAnsi="Palatino Linotype"/>
              </w:rPr>
            </w:pPr>
            <w:r w:rsidRPr="00183742">
              <w:rPr>
                <w:rFonts w:ascii="Palatino Linotype" w:hAnsi="Palatino Linotype"/>
              </w:rPr>
              <w:t>Date:</w:t>
            </w:r>
          </w:p>
        </w:tc>
      </w:tr>
    </w:tbl>
    <w:p w14:paraId="31EC2367" w14:textId="77777777" w:rsidR="00183742" w:rsidRPr="00183742" w:rsidRDefault="00183742" w:rsidP="00183742">
      <w:pPr>
        <w:pStyle w:val="Heading1"/>
        <w:rPr>
          <w:rFonts w:ascii="Palatino Linotype" w:hAnsi="Palatino Linotype"/>
          <w:bCs/>
        </w:rPr>
      </w:pPr>
    </w:p>
    <w:p w14:paraId="72E43BDA" w14:textId="2F0AED92" w:rsidR="00183742" w:rsidRDefault="00183742">
      <w:pPr>
        <w:rPr>
          <w:rFonts w:ascii="Palatino Linotype" w:eastAsiaTheme="majorEastAsia" w:hAnsi="Palatino Linotype" w:cstheme="majorBidi"/>
          <w:color w:val="2F5496" w:themeColor="accent1" w:themeShade="BF"/>
          <w:sz w:val="32"/>
          <w:szCs w:val="32"/>
          <w:lang w:val="en-US"/>
        </w:rPr>
      </w:pPr>
      <w:r>
        <w:rPr>
          <w:rFonts w:ascii="Palatino Linotype" w:hAnsi="Palatino Linotype"/>
          <w:lang w:val="en-US"/>
        </w:rPr>
        <w:br w:type="page"/>
      </w:r>
    </w:p>
    <w:p w14:paraId="477F5072" w14:textId="38D905DE" w:rsidR="00995C54" w:rsidRPr="00697FBF" w:rsidRDefault="001D0190" w:rsidP="0000747E">
      <w:pPr>
        <w:pStyle w:val="Heading1"/>
        <w:rPr>
          <w:rFonts w:ascii="Palatino Linotype" w:hAnsi="Palatino Linotype"/>
          <w:lang w:val="en-US"/>
        </w:rPr>
      </w:pPr>
      <w:r>
        <w:rPr>
          <w:rFonts w:ascii="Palatino Linotype" w:hAnsi="Palatino Linotype"/>
          <w:lang w:val="en-US"/>
        </w:rPr>
        <w:lastRenderedPageBreak/>
        <w:t>Motivations for Participation in ‘Sky-Immersion’ Sports</w:t>
      </w:r>
    </w:p>
    <w:p w14:paraId="5AFF1007" w14:textId="77777777" w:rsidR="00995C54" w:rsidRPr="00697FBF" w:rsidRDefault="00995C54" w:rsidP="00995C54">
      <w:pPr>
        <w:rPr>
          <w:rFonts w:ascii="Palatino Linotype" w:hAnsi="Palatino Linotype" w:cs="Arial"/>
        </w:rPr>
      </w:pPr>
    </w:p>
    <w:p w14:paraId="1748BB1D" w14:textId="683DEF32" w:rsidR="00995C54" w:rsidRPr="00697FBF" w:rsidRDefault="00995C54" w:rsidP="00995C54">
      <w:pPr>
        <w:rPr>
          <w:rFonts w:ascii="Palatino Linotype" w:hAnsi="Palatino Linotype" w:cs="Arial"/>
        </w:rPr>
      </w:pPr>
      <w:r w:rsidRPr="00697FBF">
        <w:rPr>
          <w:rFonts w:ascii="Palatino Linotype" w:hAnsi="Palatino Linotype" w:cs="Arial"/>
        </w:rPr>
        <w:t>The objective of this research is to determine the extent to which base-jumper</w:t>
      </w:r>
      <w:r w:rsidR="00A95F72">
        <w:rPr>
          <w:rFonts w:ascii="Palatino Linotype" w:hAnsi="Palatino Linotype" w:cs="Arial"/>
        </w:rPr>
        <w:t>s</w:t>
      </w:r>
      <w:r w:rsidRPr="00697FBF">
        <w:rPr>
          <w:rFonts w:ascii="Palatino Linotype" w:hAnsi="Palatino Linotype" w:cs="Arial"/>
        </w:rPr>
        <w:t xml:space="preserve">, slackliners and rock-climbers participate in </w:t>
      </w:r>
      <w:r w:rsidR="00A95F72">
        <w:rPr>
          <w:rFonts w:ascii="Palatino Linotype" w:hAnsi="Palatino Linotype" w:cs="Arial"/>
        </w:rPr>
        <w:t>what could be called ‘sky-immersion’</w:t>
      </w:r>
      <w:r w:rsidRPr="00697FBF">
        <w:rPr>
          <w:rFonts w:ascii="Palatino Linotype" w:hAnsi="Palatino Linotype" w:cs="Arial"/>
        </w:rPr>
        <w:t xml:space="preserve"> sports in order to experience</w:t>
      </w:r>
      <w:r w:rsidR="006F2A14">
        <w:rPr>
          <w:rFonts w:ascii="Palatino Linotype" w:hAnsi="Palatino Linotype" w:cs="Arial"/>
        </w:rPr>
        <w:t xml:space="preserve"> a sense of being in</w:t>
      </w:r>
      <w:r w:rsidRPr="00697FBF">
        <w:rPr>
          <w:rFonts w:ascii="Palatino Linotype" w:hAnsi="Palatino Linotype" w:cs="Arial"/>
        </w:rPr>
        <w:t xml:space="preserve"> sky. </w:t>
      </w:r>
      <w:proofErr w:type="spellStart"/>
      <w:r w:rsidR="00A95F72" w:rsidRPr="00697FBF">
        <w:rPr>
          <w:rFonts w:ascii="Palatino Linotype" w:hAnsi="Palatino Linotype"/>
        </w:rPr>
        <w:t>BASE-jumping</w:t>
      </w:r>
      <w:proofErr w:type="spellEnd"/>
      <w:r w:rsidR="00A95F72" w:rsidRPr="00697FBF">
        <w:rPr>
          <w:rFonts w:ascii="Palatino Linotype" w:hAnsi="Palatino Linotype"/>
        </w:rPr>
        <w:t xml:space="preserve"> is an acronym for (building, antennae, span, earth) as the point of launch for parachuting to earth. In </w:t>
      </w:r>
      <w:r w:rsidR="00A95F72">
        <w:rPr>
          <w:rFonts w:ascii="Palatino Linotype" w:hAnsi="Palatino Linotype"/>
        </w:rPr>
        <w:t>s</w:t>
      </w:r>
      <w:r w:rsidR="00A95F72" w:rsidRPr="00697FBF">
        <w:rPr>
          <w:rFonts w:ascii="Palatino Linotype" w:hAnsi="Palatino Linotype"/>
        </w:rPr>
        <w:t>outh</w:t>
      </w:r>
      <w:r w:rsidR="00A95F72">
        <w:rPr>
          <w:rFonts w:ascii="Palatino Linotype" w:hAnsi="Palatino Linotype"/>
        </w:rPr>
        <w:t>-</w:t>
      </w:r>
      <w:r w:rsidR="00A95F72" w:rsidRPr="00697FBF">
        <w:rPr>
          <w:rFonts w:ascii="Palatino Linotype" w:hAnsi="Palatino Linotype"/>
        </w:rPr>
        <w:t xml:space="preserve">eastern Utah, most base-jumping is from cliffs </w:t>
      </w:r>
      <w:r w:rsidR="00A95F72">
        <w:rPr>
          <w:rFonts w:ascii="Palatino Linotype" w:hAnsi="Palatino Linotype"/>
        </w:rPr>
        <w:t>about 700 m</w:t>
      </w:r>
      <w:r w:rsidR="00A95F72" w:rsidRPr="00697FBF">
        <w:rPr>
          <w:rFonts w:ascii="Palatino Linotype" w:hAnsi="Palatino Linotype"/>
        </w:rPr>
        <w:t xml:space="preserve"> above ground. Slacklining is a relatively new sport of tightrope walking from rim to rim across canyons on a </w:t>
      </w:r>
      <w:r w:rsidR="00236E8A">
        <w:rPr>
          <w:rFonts w:ascii="Palatino Linotype" w:hAnsi="Palatino Linotype"/>
        </w:rPr>
        <w:t>six cm</w:t>
      </w:r>
      <w:r w:rsidR="00A95F72" w:rsidRPr="00697FBF">
        <w:rPr>
          <w:rFonts w:ascii="Palatino Linotype" w:hAnsi="Palatino Linotype"/>
        </w:rPr>
        <w:t xml:space="preserve"> wide band, which is slack, swaying with the movements of the slackliner and the wind. In south</w:t>
      </w:r>
      <w:r w:rsidR="00A95F72">
        <w:rPr>
          <w:rFonts w:ascii="Palatino Linotype" w:hAnsi="Palatino Linotype"/>
        </w:rPr>
        <w:t>-</w:t>
      </w:r>
      <w:r w:rsidR="00A95F72" w:rsidRPr="00697FBF">
        <w:rPr>
          <w:rFonts w:ascii="Palatino Linotype" w:hAnsi="Palatino Linotype"/>
        </w:rPr>
        <w:t xml:space="preserve">eastern Utah rock-climbers are afforded countless opportunities for climbing towers, walls, </w:t>
      </w:r>
      <w:r w:rsidR="006F2A14">
        <w:rPr>
          <w:rFonts w:ascii="Palatino Linotype" w:hAnsi="Palatino Linotype"/>
        </w:rPr>
        <w:t xml:space="preserve">or </w:t>
      </w:r>
      <w:r w:rsidR="00A95F72" w:rsidRPr="00697FBF">
        <w:rPr>
          <w:rFonts w:ascii="Palatino Linotype" w:hAnsi="Palatino Linotype"/>
        </w:rPr>
        <w:t>cracks</w:t>
      </w:r>
      <w:r w:rsidR="006F2A14">
        <w:rPr>
          <w:rFonts w:ascii="Palatino Linotype" w:hAnsi="Palatino Linotype"/>
        </w:rPr>
        <w:t>.</w:t>
      </w:r>
      <w:r w:rsidR="00A95F72" w:rsidRPr="00697FBF">
        <w:rPr>
          <w:rFonts w:ascii="Palatino Linotype" w:hAnsi="Palatino Linotype"/>
        </w:rPr>
        <w:t xml:space="preserve"> These athletes have chosen sports that place them directly in</w:t>
      </w:r>
      <w:r w:rsidR="00201083">
        <w:rPr>
          <w:rFonts w:ascii="Palatino Linotype" w:hAnsi="Palatino Linotype"/>
        </w:rPr>
        <w:t xml:space="preserve"> contact with</w:t>
      </w:r>
      <w:r w:rsidR="00A95F72" w:rsidRPr="00697FBF">
        <w:rPr>
          <w:rFonts w:ascii="Palatino Linotype" w:hAnsi="Palatino Linotype"/>
        </w:rPr>
        <w:t xml:space="preserve"> the sky.  Nicholas Campion point</w:t>
      </w:r>
      <w:r w:rsidR="006F2A14">
        <w:rPr>
          <w:rFonts w:ascii="Palatino Linotype" w:hAnsi="Palatino Linotype"/>
        </w:rPr>
        <w:t>ed</w:t>
      </w:r>
      <w:r w:rsidR="00A95F72" w:rsidRPr="00697FBF">
        <w:rPr>
          <w:rFonts w:ascii="Palatino Linotype" w:hAnsi="Palatino Linotype"/>
        </w:rPr>
        <w:t xml:space="preserve"> out that the sky has always held a sense of awe and wonder for humanity</w:t>
      </w:r>
      <w:r w:rsidR="00201083">
        <w:rPr>
          <w:rFonts w:ascii="Palatino Linotype" w:hAnsi="Palatino Linotype"/>
        </w:rPr>
        <w:t>.</w:t>
      </w:r>
      <w:r w:rsidR="00201083" w:rsidRPr="00697FBF">
        <w:rPr>
          <w:rFonts w:ascii="Palatino Linotype" w:hAnsi="Palatino Linotype"/>
          <w:vertAlign w:val="superscript"/>
        </w:rPr>
        <w:footnoteReference w:id="1"/>
      </w:r>
      <w:r w:rsidR="00201083">
        <w:rPr>
          <w:rFonts w:ascii="Palatino Linotype" w:hAnsi="Palatino Linotype"/>
        </w:rPr>
        <w:t xml:space="preserve"> </w:t>
      </w:r>
      <w:r w:rsidR="00E802EC">
        <w:rPr>
          <w:rFonts w:ascii="Palatino Linotype" w:hAnsi="Palatino Linotype"/>
        </w:rPr>
        <w:t xml:space="preserve">This research investigates </w:t>
      </w:r>
      <w:r w:rsidR="00201083">
        <w:rPr>
          <w:rFonts w:ascii="Palatino Linotype" w:hAnsi="Palatino Linotype"/>
        </w:rPr>
        <w:t>whether</w:t>
      </w:r>
      <w:r w:rsidR="00A95F72" w:rsidRPr="00697FBF">
        <w:rPr>
          <w:rFonts w:ascii="Palatino Linotype" w:hAnsi="Palatino Linotype"/>
        </w:rPr>
        <w:t xml:space="preserve"> </w:t>
      </w:r>
      <w:r w:rsidR="00236E8A">
        <w:rPr>
          <w:rFonts w:ascii="Palatino Linotype" w:hAnsi="Palatino Linotype"/>
        </w:rPr>
        <w:t>a fascination with sky inspire</w:t>
      </w:r>
      <w:r w:rsidR="00201083">
        <w:rPr>
          <w:rFonts w:ascii="Palatino Linotype" w:hAnsi="Palatino Linotype"/>
        </w:rPr>
        <w:t>s</w:t>
      </w:r>
      <w:r w:rsidR="00236E8A">
        <w:rPr>
          <w:rFonts w:ascii="Palatino Linotype" w:hAnsi="Palatino Linotype"/>
        </w:rPr>
        <w:t xml:space="preserve"> the choice of </w:t>
      </w:r>
      <w:r w:rsidR="00201083">
        <w:rPr>
          <w:rFonts w:ascii="Palatino Linotype" w:hAnsi="Palatino Linotype"/>
        </w:rPr>
        <w:t xml:space="preserve">‘sky-immersion’ </w:t>
      </w:r>
      <w:r w:rsidR="00236E8A">
        <w:rPr>
          <w:rFonts w:ascii="Palatino Linotype" w:hAnsi="Palatino Linotype"/>
        </w:rPr>
        <w:t>sport</w:t>
      </w:r>
      <w:r w:rsidR="00201083">
        <w:rPr>
          <w:rFonts w:ascii="Palatino Linotype" w:hAnsi="Palatino Linotype"/>
        </w:rPr>
        <w:t>s</w:t>
      </w:r>
      <w:r w:rsidR="003A0DD4">
        <w:rPr>
          <w:rFonts w:ascii="Palatino Linotype" w:hAnsi="Palatino Linotype"/>
        </w:rPr>
        <w:t xml:space="preserve">, such as base-jumping and rock-climbing where exposure to sky is </w:t>
      </w:r>
      <w:r w:rsidR="004F4E8F">
        <w:rPr>
          <w:rFonts w:ascii="Palatino Linotype" w:hAnsi="Palatino Linotype"/>
        </w:rPr>
        <w:t>enhanced</w:t>
      </w:r>
      <w:r w:rsidR="00236E8A">
        <w:rPr>
          <w:rFonts w:ascii="Palatino Linotype" w:hAnsi="Palatino Linotype"/>
        </w:rPr>
        <w:t>.</w:t>
      </w:r>
    </w:p>
    <w:p w14:paraId="3B6732DC" w14:textId="23A47FE6" w:rsidR="00995C54" w:rsidRPr="00697FBF" w:rsidRDefault="000E52CD" w:rsidP="000E52CD">
      <w:pPr>
        <w:pStyle w:val="Heading2"/>
      </w:pPr>
      <w:bookmarkStart w:id="6" w:name="_Hlk41224256"/>
      <w:r>
        <w:t xml:space="preserve">Existing Theories on </w:t>
      </w:r>
      <w:r w:rsidR="0003080B">
        <w:t xml:space="preserve">High-Risk Sports </w:t>
      </w:r>
    </w:p>
    <w:p w14:paraId="55CE940E" w14:textId="77777777" w:rsidR="00E75907" w:rsidRDefault="00230E2D" w:rsidP="00440B0D">
      <w:pPr>
        <w:rPr>
          <w:rFonts w:ascii="Palatino Linotype" w:hAnsi="Palatino Linotype" w:cs="Arial"/>
        </w:rPr>
      </w:pPr>
      <w:r>
        <w:rPr>
          <w:rFonts w:ascii="Palatino Linotype" w:hAnsi="Palatino Linotype"/>
        </w:rPr>
        <w:t>F</w:t>
      </w:r>
      <w:r w:rsidRPr="00697FBF">
        <w:rPr>
          <w:rFonts w:ascii="Palatino Linotype" w:hAnsi="Palatino Linotype"/>
        </w:rPr>
        <w:t>or decades</w:t>
      </w:r>
      <w:r>
        <w:rPr>
          <w:rFonts w:ascii="Palatino Linotype" w:hAnsi="Palatino Linotype"/>
        </w:rPr>
        <w:t>, s</w:t>
      </w:r>
      <w:r w:rsidR="00995C54" w:rsidRPr="00697FBF">
        <w:rPr>
          <w:rFonts w:ascii="Palatino Linotype" w:hAnsi="Palatino Linotype"/>
        </w:rPr>
        <w:t>ociologists, psychologists</w:t>
      </w:r>
      <w:r w:rsidR="00E75907">
        <w:rPr>
          <w:rFonts w:ascii="Palatino Linotype" w:hAnsi="Palatino Linotype"/>
        </w:rPr>
        <w:t>,</w:t>
      </w:r>
      <w:r w:rsidR="00995C54" w:rsidRPr="00697FBF">
        <w:rPr>
          <w:rFonts w:ascii="Palatino Linotype" w:hAnsi="Palatino Linotype"/>
        </w:rPr>
        <w:t xml:space="preserve"> and consumer researchers have been weighing the motivation for ‘high-risk leisure’</w:t>
      </w:r>
      <w:r>
        <w:rPr>
          <w:rFonts w:ascii="Palatino Linotype" w:hAnsi="Palatino Linotype"/>
        </w:rPr>
        <w:t xml:space="preserve">, in </w:t>
      </w:r>
      <w:r w:rsidRPr="00236E8A">
        <w:rPr>
          <w:rFonts w:ascii="Palatino Linotype" w:hAnsi="Palatino Linotype"/>
        </w:rPr>
        <w:t xml:space="preserve">which </w:t>
      </w:r>
      <w:r w:rsidR="00A95F72" w:rsidRPr="00A95F72">
        <w:rPr>
          <w:rFonts w:ascii="Palatino Linotype" w:hAnsi="Palatino Linotype"/>
        </w:rPr>
        <w:t>Richard</w:t>
      </w:r>
      <w:r w:rsidR="00201083">
        <w:rPr>
          <w:rFonts w:ascii="Palatino Linotype" w:hAnsi="Palatino Linotype"/>
        </w:rPr>
        <w:t xml:space="preserve"> </w:t>
      </w:r>
      <w:proofErr w:type="spellStart"/>
      <w:r w:rsidR="00A95F72" w:rsidRPr="00A95F72">
        <w:rPr>
          <w:rFonts w:ascii="Palatino Linotype" w:hAnsi="Palatino Linotype"/>
        </w:rPr>
        <w:t>Celsi</w:t>
      </w:r>
      <w:proofErr w:type="spellEnd"/>
      <w:r w:rsidR="00A95F72" w:rsidRPr="00A95F72">
        <w:rPr>
          <w:rFonts w:ascii="Palatino Linotype" w:hAnsi="Palatino Linotype"/>
        </w:rPr>
        <w:t>, Randall Rose and Thomas Leigh</w:t>
      </w:r>
      <w:r w:rsidRPr="00236E8A">
        <w:rPr>
          <w:rFonts w:ascii="Palatino Linotype" w:hAnsi="Palatino Linotype"/>
        </w:rPr>
        <w:t xml:space="preserve"> included, skydiving, mou</w:t>
      </w:r>
      <w:r>
        <w:rPr>
          <w:rFonts w:ascii="Palatino Linotype" w:hAnsi="Palatino Linotype"/>
        </w:rPr>
        <w:t xml:space="preserve">ntain climbing, paragliding, bungee jumping, </w:t>
      </w:r>
      <w:proofErr w:type="spellStart"/>
      <w:r>
        <w:rPr>
          <w:rFonts w:ascii="Palatino Linotype" w:hAnsi="Palatino Linotype"/>
        </w:rPr>
        <w:t>whitewater</w:t>
      </w:r>
      <w:proofErr w:type="spellEnd"/>
      <w:r>
        <w:rPr>
          <w:rFonts w:ascii="Palatino Linotype" w:hAnsi="Palatino Linotype"/>
        </w:rPr>
        <w:t xml:space="preserve"> rafting, scuba diving and surfing</w:t>
      </w:r>
      <w:r w:rsidR="00995C54" w:rsidRPr="00697FBF">
        <w:rPr>
          <w:rFonts w:ascii="Palatino Linotype" w:hAnsi="Palatino Linotype"/>
        </w:rPr>
        <w:t>.</w:t>
      </w:r>
      <w:r>
        <w:rPr>
          <w:rStyle w:val="FootnoteReference"/>
          <w:rFonts w:ascii="Palatino Linotype" w:hAnsi="Palatino Linotype"/>
        </w:rPr>
        <w:footnoteReference w:id="2"/>
      </w:r>
      <w:r w:rsidR="00995C54" w:rsidRPr="00697FBF">
        <w:rPr>
          <w:rFonts w:ascii="Palatino Linotype" w:hAnsi="Palatino Linotype"/>
        </w:rPr>
        <w:t xml:space="preserve"> </w:t>
      </w:r>
      <w:r w:rsidR="006337AF" w:rsidRPr="006337AF">
        <w:rPr>
          <w:rFonts w:ascii="Palatino Linotype" w:hAnsi="Palatino Linotype" w:cs="Arial"/>
        </w:rPr>
        <w:t xml:space="preserve">Stephen </w:t>
      </w:r>
      <w:proofErr w:type="spellStart"/>
      <w:r w:rsidR="006337AF" w:rsidRPr="006337AF">
        <w:rPr>
          <w:rFonts w:ascii="Palatino Linotype" w:hAnsi="Palatino Linotype" w:cs="Arial"/>
        </w:rPr>
        <w:t>Lyng</w:t>
      </w:r>
      <w:proofErr w:type="spellEnd"/>
      <w:r w:rsidR="006337AF" w:rsidRPr="006337AF">
        <w:rPr>
          <w:rFonts w:ascii="Palatino Linotype" w:hAnsi="Palatino Linotype" w:cs="Arial"/>
        </w:rPr>
        <w:t xml:space="preserve">, working with skydivers, </w:t>
      </w:r>
      <w:r w:rsidR="00A95F72">
        <w:rPr>
          <w:rFonts w:ascii="Palatino Linotype" w:hAnsi="Palatino Linotype" w:cs="Arial"/>
        </w:rPr>
        <w:t xml:space="preserve">considered the motivation </w:t>
      </w:r>
      <w:r w:rsidR="006337AF" w:rsidRPr="006337AF">
        <w:rPr>
          <w:rFonts w:ascii="Palatino Linotype" w:hAnsi="Palatino Linotype" w:cs="Arial"/>
        </w:rPr>
        <w:t>as ‘edgework’ with the ‘commitment to get as close as possible to the edge without going over it.’</w:t>
      </w:r>
      <w:r w:rsidR="006337AF" w:rsidRPr="006337AF">
        <w:rPr>
          <w:rFonts w:ascii="Palatino Linotype" w:hAnsi="Palatino Linotype" w:cs="Arial"/>
          <w:vertAlign w:val="superscript"/>
        </w:rPr>
        <w:footnoteReference w:id="3"/>
      </w:r>
      <w:r w:rsidR="006337AF" w:rsidRPr="006337AF">
        <w:rPr>
          <w:rFonts w:ascii="Palatino Linotype" w:hAnsi="Palatino Linotype" w:cs="Arial"/>
        </w:rPr>
        <w:t xml:space="preserve"> </w:t>
      </w:r>
      <w:proofErr w:type="spellStart"/>
      <w:r w:rsidR="00995C54" w:rsidRPr="00697FBF">
        <w:rPr>
          <w:rFonts w:ascii="Palatino Linotype" w:hAnsi="Palatino Linotype" w:cs="Arial"/>
        </w:rPr>
        <w:t>Lyng</w:t>
      </w:r>
      <w:proofErr w:type="spellEnd"/>
      <w:r w:rsidR="00995C54" w:rsidRPr="00697FBF">
        <w:rPr>
          <w:rFonts w:ascii="Palatino Linotype" w:hAnsi="Palatino Linotype" w:cs="Arial"/>
        </w:rPr>
        <w:t xml:space="preserve"> developed a macro-micro model to explain the motivation for </w:t>
      </w:r>
      <w:proofErr w:type="spellStart"/>
      <w:r w:rsidR="00995C54" w:rsidRPr="00697FBF">
        <w:rPr>
          <w:rFonts w:ascii="Palatino Linotype" w:hAnsi="Palatino Linotype" w:cs="Arial"/>
        </w:rPr>
        <w:t>edgeworkers</w:t>
      </w:r>
      <w:proofErr w:type="spellEnd"/>
      <w:r w:rsidR="00995C54" w:rsidRPr="00697FBF">
        <w:rPr>
          <w:rFonts w:ascii="Palatino Linotype" w:hAnsi="Palatino Linotype" w:cs="Arial"/>
        </w:rPr>
        <w:t>.</w:t>
      </w:r>
      <w:r w:rsidR="0003080B">
        <w:rPr>
          <w:rStyle w:val="FootnoteReference"/>
          <w:rFonts w:ascii="Palatino Linotype" w:hAnsi="Palatino Linotype" w:cs="Arial"/>
        </w:rPr>
        <w:footnoteReference w:id="4"/>
      </w:r>
      <w:r w:rsidR="00995C54" w:rsidRPr="00697FBF">
        <w:rPr>
          <w:rFonts w:ascii="Palatino Linotype" w:hAnsi="Palatino Linotype" w:cs="Arial"/>
        </w:rPr>
        <w:t xml:space="preserve"> Based on the work of Karl Marx, </w:t>
      </w:r>
      <w:proofErr w:type="spellStart"/>
      <w:r w:rsidR="00995C54" w:rsidRPr="00697FBF">
        <w:rPr>
          <w:rFonts w:ascii="Palatino Linotype" w:hAnsi="Palatino Linotype" w:cs="Arial"/>
        </w:rPr>
        <w:t>Lyng’s</w:t>
      </w:r>
      <w:proofErr w:type="spellEnd"/>
      <w:r w:rsidR="00995C54" w:rsidRPr="00697FBF">
        <w:rPr>
          <w:rFonts w:ascii="Palatino Linotype" w:hAnsi="Palatino Linotype" w:cs="Arial"/>
        </w:rPr>
        <w:t xml:space="preserve"> macro</w:t>
      </w:r>
      <w:r w:rsidR="0002293B">
        <w:rPr>
          <w:rFonts w:ascii="Palatino Linotype" w:hAnsi="Palatino Linotype" w:cs="Arial"/>
        </w:rPr>
        <w:t xml:space="preserve">, </w:t>
      </w:r>
      <w:r w:rsidR="00995C54" w:rsidRPr="00697FBF">
        <w:rPr>
          <w:rFonts w:ascii="Palatino Linotype" w:hAnsi="Palatino Linotype" w:cs="Arial"/>
        </w:rPr>
        <w:t>sociological model indicate</w:t>
      </w:r>
      <w:r w:rsidR="006F2A14">
        <w:rPr>
          <w:rFonts w:ascii="Palatino Linotype" w:hAnsi="Palatino Linotype" w:cs="Arial"/>
        </w:rPr>
        <w:t>d</w:t>
      </w:r>
      <w:r w:rsidR="00995C54" w:rsidRPr="00697FBF">
        <w:rPr>
          <w:rFonts w:ascii="Palatino Linotype" w:hAnsi="Palatino Linotype" w:cs="Arial"/>
        </w:rPr>
        <w:t xml:space="preserve"> an impetus to impulsivity and spontaneity as a reaction to nihilistic and alienating work in a capitalistic society.</w:t>
      </w:r>
      <w:r w:rsidR="0003080B">
        <w:rPr>
          <w:rStyle w:val="FootnoteReference"/>
          <w:rFonts w:ascii="Palatino Linotype" w:hAnsi="Palatino Linotype" w:cs="Arial"/>
        </w:rPr>
        <w:footnoteReference w:id="5"/>
      </w:r>
      <w:r w:rsidR="00995C54" w:rsidRPr="00697FBF">
        <w:rPr>
          <w:rFonts w:ascii="Palatino Linotype" w:hAnsi="Palatino Linotype" w:cs="Arial"/>
        </w:rPr>
        <w:t xml:space="preserve"> </w:t>
      </w:r>
      <w:proofErr w:type="spellStart"/>
      <w:r w:rsidR="00995C54" w:rsidRPr="00697FBF">
        <w:rPr>
          <w:rFonts w:ascii="Palatino Linotype" w:hAnsi="Palatino Linotype" w:cs="Arial"/>
        </w:rPr>
        <w:t>Lyng</w:t>
      </w:r>
      <w:proofErr w:type="spellEnd"/>
      <w:r w:rsidR="00995C54" w:rsidRPr="00697FBF">
        <w:rPr>
          <w:rFonts w:ascii="Palatino Linotype" w:hAnsi="Palatino Linotype" w:cs="Arial"/>
        </w:rPr>
        <w:t xml:space="preserve"> use</w:t>
      </w:r>
      <w:r w:rsidR="006F2A14">
        <w:rPr>
          <w:rFonts w:ascii="Palatino Linotype" w:hAnsi="Palatino Linotype" w:cs="Arial"/>
        </w:rPr>
        <w:t>d</w:t>
      </w:r>
      <w:r w:rsidR="00995C54" w:rsidRPr="00697FBF">
        <w:rPr>
          <w:rFonts w:ascii="Palatino Linotype" w:hAnsi="Palatino Linotype" w:cs="Arial"/>
        </w:rPr>
        <w:t xml:space="preserve"> a micro, psychological model based on work by George Meade, in which </w:t>
      </w:r>
      <w:r w:rsidR="00CE5502">
        <w:rPr>
          <w:rFonts w:ascii="Palatino Linotype" w:hAnsi="Palatino Linotype" w:cs="Arial"/>
        </w:rPr>
        <w:t>‘</w:t>
      </w:r>
      <w:proofErr w:type="spellStart"/>
      <w:r w:rsidR="00995C54" w:rsidRPr="00697FBF">
        <w:rPr>
          <w:rFonts w:ascii="Palatino Linotype" w:hAnsi="Palatino Linotype" w:cs="Arial"/>
        </w:rPr>
        <w:t>edgeworkers</w:t>
      </w:r>
      <w:proofErr w:type="spellEnd"/>
      <w:r w:rsidR="00CE5502">
        <w:rPr>
          <w:rFonts w:ascii="Palatino Linotype" w:hAnsi="Palatino Linotype" w:cs="Arial"/>
        </w:rPr>
        <w:t>’</w:t>
      </w:r>
      <w:r w:rsidR="00995C54" w:rsidRPr="00697FBF">
        <w:rPr>
          <w:rFonts w:ascii="Palatino Linotype" w:hAnsi="Palatino Linotype" w:cs="Arial"/>
        </w:rPr>
        <w:t xml:space="preserve"> become immersed in their activities to the extent that they are no longer self-reflexive in a social context and are simply acting unselfconsciously.</w:t>
      </w:r>
      <w:r w:rsidR="008172BD">
        <w:rPr>
          <w:rStyle w:val="FootnoteReference"/>
          <w:rFonts w:ascii="Palatino Linotype" w:hAnsi="Palatino Linotype" w:cs="Arial"/>
        </w:rPr>
        <w:footnoteReference w:id="6"/>
      </w:r>
      <w:r w:rsidR="00995C54" w:rsidRPr="00697FBF">
        <w:rPr>
          <w:rFonts w:ascii="Palatino Linotype" w:hAnsi="Palatino Linotype" w:cs="Arial"/>
        </w:rPr>
        <w:t xml:space="preserve"> </w:t>
      </w:r>
      <w:r w:rsidR="008172BD" w:rsidRPr="006337AF">
        <w:rPr>
          <w:rFonts w:ascii="Palatino Linotype" w:hAnsi="Palatino Linotype" w:cs="Arial"/>
        </w:rPr>
        <w:t xml:space="preserve">In addition to the challenge of risk, participants enjoy a heightened state of awareness, which </w:t>
      </w:r>
      <w:proofErr w:type="spellStart"/>
      <w:r w:rsidR="008172BD" w:rsidRPr="006337AF">
        <w:rPr>
          <w:rFonts w:ascii="Palatino Linotype" w:hAnsi="Palatino Linotype" w:cs="Arial"/>
        </w:rPr>
        <w:t>Lyng</w:t>
      </w:r>
      <w:proofErr w:type="spellEnd"/>
      <w:r w:rsidR="008172BD" w:rsidRPr="006337AF">
        <w:rPr>
          <w:rFonts w:ascii="Palatino Linotype" w:hAnsi="Palatino Linotype" w:cs="Arial"/>
        </w:rPr>
        <w:t xml:space="preserve"> compares with the concept of ‘flow’ developed by Mihaly Csikszentmihalyi.</w:t>
      </w:r>
      <w:r w:rsidR="008172BD" w:rsidRPr="006337AF">
        <w:rPr>
          <w:rFonts w:ascii="Palatino Linotype" w:hAnsi="Palatino Linotype" w:cs="Arial"/>
          <w:vertAlign w:val="superscript"/>
        </w:rPr>
        <w:footnoteReference w:id="7"/>
      </w:r>
      <w:r w:rsidR="008172BD" w:rsidRPr="006337AF">
        <w:rPr>
          <w:rFonts w:ascii="Palatino Linotype" w:hAnsi="Palatino Linotype" w:cs="Arial"/>
        </w:rPr>
        <w:t xml:space="preserve"> </w:t>
      </w:r>
      <w:r w:rsidR="008172BD" w:rsidRPr="00201083">
        <w:rPr>
          <w:rFonts w:ascii="Palatino Linotype" w:hAnsi="Palatino Linotype" w:cs="Arial"/>
        </w:rPr>
        <w:t xml:space="preserve">Csikszentmihalyi’s  </w:t>
      </w:r>
      <w:r w:rsidR="00440B0D" w:rsidRPr="00201083">
        <w:rPr>
          <w:rFonts w:ascii="Palatino Linotype" w:hAnsi="Palatino Linotype" w:cs="Arial"/>
        </w:rPr>
        <w:t>chose to illustrate the experience of flow through climbing</w:t>
      </w:r>
      <w:r w:rsidR="00E75907">
        <w:rPr>
          <w:rFonts w:ascii="Palatino Linotype" w:hAnsi="Palatino Linotype" w:cs="Arial"/>
        </w:rPr>
        <w:t>.</w:t>
      </w:r>
      <w:r w:rsidR="00440B0D">
        <w:rPr>
          <w:rFonts w:ascii="Palatino Linotype" w:hAnsi="Palatino Linotype" w:cs="Arial"/>
        </w:rPr>
        <w:t xml:space="preserve"> </w:t>
      </w:r>
    </w:p>
    <w:p w14:paraId="574A0694" w14:textId="00044EB2" w:rsidR="00781E70" w:rsidRDefault="00440B0D" w:rsidP="00E75907">
      <w:pPr>
        <w:ind w:left="720"/>
        <w:rPr>
          <w:rFonts w:ascii="Palatino Linotype" w:hAnsi="Palatino Linotype" w:cs="Arial"/>
        </w:rPr>
      </w:pPr>
      <w:r w:rsidRPr="00440B0D">
        <w:rPr>
          <w:rFonts w:ascii="Palatino Linotype" w:hAnsi="Palatino Linotype" w:cs="Arial"/>
        </w:rPr>
        <w:lastRenderedPageBreak/>
        <w:t>The mind slips into the activity as if actor and action had</w:t>
      </w:r>
      <w:r>
        <w:rPr>
          <w:rFonts w:ascii="Palatino Linotype" w:hAnsi="Palatino Linotype" w:cs="Arial"/>
        </w:rPr>
        <w:t xml:space="preserve"> </w:t>
      </w:r>
      <w:r w:rsidRPr="00440B0D">
        <w:rPr>
          <w:rFonts w:ascii="Palatino Linotype" w:hAnsi="Palatino Linotype" w:cs="Arial"/>
        </w:rPr>
        <w:t>become one. The duality of consciousness which is typical of ordinary life disappears: we no longer look at what we are doing from the</w:t>
      </w:r>
      <w:r>
        <w:rPr>
          <w:rFonts w:ascii="Palatino Linotype" w:hAnsi="Palatino Linotype" w:cs="Arial"/>
        </w:rPr>
        <w:t xml:space="preserve"> </w:t>
      </w:r>
      <w:r w:rsidRPr="00440B0D">
        <w:rPr>
          <w:rFonts w:ascii="Palatino Linotype" w:hAnsi="Palatino Linotype" w:cs="Arial"/>
        </w:rPr>
        <w:t>outside; we become what we do. The climber feels he is part of the</w:t>
      </w:r>
      <w:r>
        <w:rPr>
          <w:rFonts w:ascii="Palatino Linotype" w:hAnsi="Palatino Linotype" w:cs="Arial"/>
        </w:rPr>
        <w:t xml:space="preserve"> </w:t>
      </w:r>
      <w:r w:rsidRPr="00440B0D">
        <w:rPr>
          <w:rFonts w:ascii="Palatino Linotype" w:hAnsi="Palatino Linotype" w:cs="Arial"/>
        </w:rPr>
        <w:t>rock, the sky, and the wind</w:t>
      </w:r>
      <w:r>
        <w:rPr>
          <w:rFonts w:ascii="Palatino Linotype" w:hAnsi="Palatino Linotype" w:cs="Arial"/>
        </w:rPr>
        <w:t>.</w:t>
      </w:r>
      <w:r>
        <w:rPr>
          <w:rStyle w:val="FootnoteReference"/>
          <w:rFonts w:ascii="Palatino Linotype" w:hAnsi="Palatino Linotype" w:cs="Arial"/>
        </w:rPr>
        <w:footnoteReference w:id="8"/>
      </w:r>
      <w:r>
        <w:rPr>
          <w:rFonts w:ascii="Palatino Linotype" w:hAnsi="Palatino Linotype" w:cs="Arial"/>
        </w:rPr>
        <w:t xml:space="preserve"> </w:t>
      </w:r>
    </w:p>
    <w:p w14:paraId="0B262FC6" w14:textId="649C327E" w:rsidR="009B06B5" w:rsidRPr="00697FBF" w:rsidRDefault="009B06B5" w:rsidP="00781E70">
      <w:pPr>
        <w:rPr>
          <w:rFonts w:ascii="Palatino Linotype" w:hAnsi="Palatino Linotype" w:cs="Arial"/>
        </w:rPr>
      </w:pPr>
      <w:r>
        <w:rPr>
          <w:rFonts w:ascii="Palatino Linotype" w:hAnsi="Palatino Linotype" w:cs="Arial"/>
        </w:rPr>
        <w:t xml:space="preserve">According to </w:t>
      </w:r>
      <w:proofErr w:type="spellStart"/>
      <w:r>
        <w:rPr>
          <w:rFonts w:ascii="Palatino Linotype" w:hAnsi="Palatino Linotype" w:cs="Arial"/>
        </w:rPr>
        <w:t>Lyng</w:t>
      </w:r>
      <w:proofErr w:type="spellEnd"/>
      <w:r w:rsidR="006F2A14">
        <w:rPr>
          <w:rFonts w:ascii="Palatino Linotype" w:hAnsi="Palatino Linotype" w:cs="Arial"/>
        </w:rPr>
        <w:t>,</w:t>
      </w:r>
      <w:r>
        <w:rPr>
          <w:rFonts w:ascii="Palatino Linotype" w:hAnsi="Palatino Linotype" w:cs="Arial"/>
        </w:rPr>
        <w:t xml:space="preserve"> this</w:t>
      </w:r>
      <w:r w:rsidRPr="006337AF">
        <w:rPr>
          <w:rFonts w:ascii="Palatino Linotype" w:hAnsi="Palatino Linotype" w:cs="Arial"/>
        </w:rPr>
        <w:t xml:space="preserve"> leads to the sense of oneness with the element of one’s sport.</w:t>
      </w:r>
      <w:r w:rsidRPr="006337AF">
        <w:rPr>
          <w:rFonts w:ascii="Palatino Linotype" w:hAnsi="Palatino Linotype" w:cs="Arial"/>
          <w:vertAlign w:val="superscript"/>
        </w:rPr>
        <w:footnoteReference w:id="9"/>
      </w:r>
    </w:p>
    <w:p w14:paraId="35E1BA5F" w14:textId="26ADD489" w:rsidR="00781E70" w:rsidRDefault="00375B10" w:rsidP="00995C54">
      <w:pPr>
        <w:rPr>
          <w:rFonts w:ascii="Palatino Linotype" w:hAnsi="Palatino Linotype" w:cs="Arial"/>
        </w:rPr>
      </w:pPr>
      <w:r>
        <w:rPr>
          <w:rFonts w:ascii="Palatino Linotype" w:hAnsi="Palatino Linotype" w:cs="Arial"/>
        </w:rPr>
        <w:t xml:space="preserve">James </w:t>
      </w:r>
      <w:r w:rsidRPr="00697FBF">
        <w:rPr>
          <w:rFonts w:ascii="Palatino Linotype" w:hAnsi="Palatino Linotype" w:cs="Arial"/>
        </w:rPr>
        <w:t>Hardie-Bick</w:t>
      </w:r>
      <w:r>
        <w:rPr>
          <w:rFonts w:ascii="Palatino Linotype" w:hAnsi="Palatino Linotype" w:cs="Arial"/>
        </w:rPr>
        <w:t xml:space="preserve"> and Penny Bonner, explored the motivations of rock-climbers and skydivers and concluded that the sense of accomplishment and flow were more important than </w:t>
      </w:r>
      <w:r w:rsidR="00546C3A">
        <w:rPr>
          <w:rFonts w:ascii="Palatino Linotype" w:hAnsi="Palatino Linotype" w:cs="Arial"/>
        </w:rPr>
        <w:t>‘edgework’, as participants actively worked to minimize risk.</w:t>
      </w:r>
      <w:r w:rsidR="00546C3A">
        <w:rPr>
          <w:rStyle w:val="FootnoteReference"/>
          <w:rFonts w:ascii="Palatino Linotype" w:hAnsi="Palatino Linotype" w:cs="Arial"/>
        </w:rPr>
        <w:footnoteReference w:id="10"/>
      </w:r>
      <w:r w:rsidR="00546C3A">
        <w:rPr>
          <w:rFonts w:ascii="Palatino Linotype" w:hAnsi="Palatino Linotype" w:cs="Arial"/>
        </w:rPr>
        <w:t xml:space="preserve"> Hardie-Bick and Bonner concluded that</w:t>
      </w:r>
      <w:r w:rsidR="006F2A14">
        <w:rPr>
          <w:rFonts w:ascii="Palatino Linotype" w:hAnsi="Palatino Linotype" w:cs="Arial"/>
        </w:rPr>
        <w:t xml:space="preserve"> climbing and skydiving offered</w:t>
      </w:r>
      <w:r w:rsidR="00781E70">
        <w:rPr>
          <w:rFonts w:ascii="Palatino Linotype" w:hAnsi="Palatino Linotype" w:cs="Arial"/>
        </w:rPr>
        <w:t>,</w:t>
      </w:r>
      <w:r w:rsidR="00546C3A">
        <w:rPr>
          <w:rFonts w:ascii="Palatino Linotype" w:hAnsi="Palatino Linotype" w:cs="Arial"/>
        </w:rPr>
        <w:t xml:space="preserve"> </w:t>
      </w:r>
    </w:p>
    <w:p w14:paraId="30839BBE" w14:textId="362021A4" w:rsidR="00781E70" w:rsidRDefault="00781E70" w:rsidP="00781E70">
      <w:pPr>
        <w:ind w:left="720"/>
        <w:rPr>
          <w:rFonts w:ascii="Palatino Linotype" w:hAnsi="Palatino Linotype" w:cs="Arial"/>
        </w:rPr>
      </w:pPr>
      <w:r>
        <w:rPr>
          <w:rFonts w:ascii="Palatino Linotype" w:hAnsi="Palatino Linotype" w:cs="Arial"/>
        </w:rPr>
        <w:t>…</w:t>
      </w:r>
      <w:r w:rsidR="00546C3A" w:rsidRPr="00546C3A">
        <w:rPr>
          <w:rFonts w:ascii="Palatino Linotype" w:hAnsi="Palatino Linotype" w:cs="Arial"/>
        </w:rPr>
        <w:t>opportunities</w:t>
      </w:r>
      <w:r w:rsidR="00546C3A">
        <w:rPr>
          <w:rFonts w:ascii="Palatino Linotype" w:hAnsi="Palatino Linotype" w:cs="Arial"/>
        </w:rPr>
        <w:t xml:space="preserve"> </w:t>
      </w:r>
      <w:r w:rsidR="00546C3A" w:rsidRPr="00546C3A">
        <w:rPr>
          <w:rFonts w:ascii="Palatino Linotype" w:hAnsi="Palatino Linotype" w:cs="Arial"/>
        </w:rPr>
        <w:t>for</w:t>
      </w:r>
      <w:r w:rsidR="00546C3A">
        <w:rPr>
          <w:rFonts w:ascii="Palatino Linotype" w:hAnsi="Palatino Linotype" w:cs="Arial"/>
        </w:rPr>
        <w:t xml:space="preserve"> </w:t>
      </w:r>
      <w:r w:rsidR="00546C3A" w:rsidRPr="00546C3A">
        <w:rPr>
          <w:rFonts w:ascii="Palatino Linotype" w:hAnsi="Palatino Linotype" w:cs="Arial"/>
        </w:rPr>
        <w:t>action,</w:t>
      </w:r>
      <w:r w:rsidR="00546C3A">
        <w:rPr>
          <w:rFonts w:ascii="Palatino Linotype" w:hAnsi="Palatino Linotype" w:cs="Arial"/>
        </w:rPr>
        <w:t xml:space="preserve"> </w:t>
      </w:r>
      <w:r w:rsidR="00546C3A" w:rsidRPr="00546C3A">
        <w:rPr>
          <w:rFonts w:ascii="Palatino Linotype" w:hAnsi="Palatino Linotype" w:cs="Arial"/>
        </w:rPr>
        <w:t>feelings</w:t>
      </w:r>
      <w:r w:rsidR="00546C3A">
        <w:rPr>
          <w:rFonts w:ascii="Palatino Linotype" w:hAnsi="Palatino Linotype" w:cs="Arial"/>
        </w:rPr>
        <w:t xml:space="preserve"> o</w:t>
      </w:r>
      <w:r w:rsidR="00546C3A" w:rsidRPr="00546C3A">
        <w:rPr>
          <w:rFonts w:ascii="Palatino Linotype" w:hAnsi="Palatino Linotype" w:cs="Arial"/>
        </w:rPr>
        <w:t>f</w:t>
      </w:r>
      <w:r w:rsidR="00546C3A">
        <w:rPr>
          <w:rFonts w:ascii="Palatino Linotype" w:hAnsi="Palatino Linotype" w:cs="Arial"/>
        </w:rPr>
        <w:t xml:space="preserve"> </w:t>
      </w:r>
      <w:r w:rsidR="00546C3A" w:rsidRPr="00546C3A">
        <w:rPr>
          <w:rFonts w:ascii="Palatino Linotype" w:hAnsi="Palatino Linotype" w:cs="Arial"/>
        </w:rPr>
        <w:t>competence</w:t>
      </w:r>
      <w:r w:rsidR="00546C3A">
        <w:rPr>
          <w:rFonts w:ascii="Palatino Linotype" w:hAnsi="Palatino Linotype" w:cs="Arial"/>
        </w:rPr>
        <w:t xml:space="preserve"> </w:t>
      </w:r>
      <w:r w:rsidR="00546C3A" w:rsidRPr="00546C3A">
        <w:rPr>
          <w:rFonts w:ascii="Palatino Linotype" w:hAnsi="Palatino Linotype" w:cs="Arial"/>
        </w:rPr>
        <w:t>and</w:t>
      </w:r>
      <w:r w:rsidR="00546C3A">
        <w:rPr>
          <w:rFonts w:ascii="Palatino Linotype" w:hAnsi="Palatino Linotype" w:cs="Arial"/>
        </w:rPr>
        <w:t xml:space="preserve"> </w:t>
      </w:r>
      <w:r w:rsidR="00546C3A" w:rsidRPr="00546C3A">
        <w:rPr>
          <w:rFonts w:ascii="Palatino Linotype" w:hAnsi="Palatino Linotype" w:cs="Arial"/>
        </w:rPr>
        <w:t>control,</w:t>
      </w:r>
      <w:r w:rsidR="00546C3A">
        <w:rPr>
          <w:rFonts w:ascii="Palatino Linotype" w:hAnsi="Palatino Linotype" w:cs="Arial"/>
        </w:rPr>
        <w:t xml:space="preserve"> </w:t>
      </w:r>
      <w:r w:rsidR="00546C3A" w:rsidRPr="00546C3A">
        <w:rPr>
          <w:rFonts w:ascii="Palatino Linotype" w:hAnsi="Palatino Linotype" w:cs="Arial"/>
        </w:rPr>
        <w:t>deep</w:t>
      </w:r>
      <w:r w:rsidR="00546C3A">
        <w:rPr>
          <w:rFonts w:ascii="Palatino Linotype" w:hAnsi="Palatino Linotype" w:cs="Arial"/>
        </w:rPr>
        <w:t xml:space="preserve"> </w:t>
      </w:r>
      <w:r w:rsidR="00546C3A" w:rsidRPr="00546C3A">
        <w:rPr>
          <w:rFonts w:ascii="Palatino Linotype" w:hAnsi="Palatino Linotype" w:cs="Arial"/>
        </w:rPr>
        <w:t>involvement and</w:t>
      </w:r>
      <w:r w:rsidR="00546C3A">
        <w:rPr>
          <w:rFonts w:ascii="Palatino Linotype" w:hAnsi="Palatino Linotype" w:cs="Arial"/>
        </w:rPr>
        <w:t xml:space="preserve"> </w:t>
      </w:r>
      <w:r w:rsidR="00546C3A" w:rsidRPr="00546C3A">
        <w:rPr>
          <w:rFonts w:ascii="Palatino Linotype" w:hAnsi="Palatino Linotype" w:cs="Arial"/>
        </w:rPr>
        <w:t>concentration,</w:t>
      </w:r>
      <w:r w:rsidR="00546C3A">
        <w:rPr>
          <w:rFonts w:ascii="Palatino Linotype" w:hAnsi="Palatino Linotype" w:cs="Arial"/>
        </w:rPr>
        <w:t xml:space="preserve"> </w:t>
      </w:r>
      <w:r w:rsidR="00546C3A" w:rsidRPr="00546C3A">
        <w:rPr>
          <w:rFonts w:ascii="Palatino Linotype" w:hAnsi="Palatino Linotype" w:cs="Arial"/>
        </w:rPr>
        <w:t>a</w:t>
      </w:r>
      <w:r w:rsidR="00546C3A">
        <w:rPr>
          <w:rFonts w:ascii="Palatino Linotype" w:hAnsi="Palatino Linotype" w:cs="Arial"/>
        </w:rPr>
        <w:t xml:space="preserve"> </w:t>
      </w:r>
      <w:r w:rsidR="00546C3A" w:rsidRPr="00546C3A">
        <w:rPr>
          <w:rFonts w:ascii="Palatino Linotype" w:hAnsi="Palatino Linotype" w:cs="Arial"/>
        </w:rPr>
        <w:t>merging</w:t>
      </w:r>
      <w:r w:rsidR="00546C3A">
        <w:rPr>
          <w:rFonts w:ascii="Palatino Linotype" w:hAnsi="Palatino Linotype" w:cs="Arial"/>
        </w:rPr>
        <w:t xml:space="preserve"> </w:t>
      </w:r>
      <w:r w:rsidR="00546C3A" w:rsidRPr="00546C3A">
        <w:rPr>
          <w:rFonts w:ascii="Palatino Linotype" w:hAnsi="Palatino Linotype" w:cs="Arial"/>
        </w:rPr>
        <w:t>of</w:t>
      </w:r>
      <w:r w:rsidR="00546C3A">
        <w:rPr>
          <w:rFonts w:ascii="Palatino Linotype" w:hAnsi="Palatino Linotype" w:cs="Arial"/>
        </w:rPr>
        <w:t xml:space="preserve"> </w:t>
      </w:r>
      <w:r w:rsidR="00546C3A" w:rsidRPr="00546C3A">
        <w:rPr>
          <w:rFonts w:ascii="Palatino Linotype" w:hAnsi="Palatino Linotype" w:cs="Arial"/>
        </w:rPr>
        <w:t>action</w:t>
      </w:r>
      <w:r w:rsidR="00546C3A">
        <w:rPr>
          <w:rFonts w:ascii="Palatino Linotype" w:hAnsi="Palatino Linotype" w:cs="Arial"/>
        </w:rPr>
        <w:t xml:space="preserve"> </w:t>
      </w:r>
      <w:r w:rsidR="00546C3A" w:rsidRPr="00546C3A">
        <w:rPr>
          <w:rFonts w:ascii="Palatino Linotype" w:hAnsi="Palatino Linotype" w:cs="Arial"/>
        </w:rPr>
        <w:t>and</w:t>
      </w:r>
      <w:r w:rsidR="00546C3A">
        <w:rPr>
          <w:rFonts w:ascii="Palatino Linotype" w:hAnsi="Palatino Linotype" w:cs="Arial"/>
        </w:rPr>
        <w:t xml:space="preserve"> </w:t>
      </w:r>
      <w:r w:rsidR="00546C3A" w:rsidRPr="00546C3A">
        <w:rPr>
          <w:rFonts w:ascii="Palatino Linotype" w:hAnsi="Palatino Linotype" w:cs="Arial"/>
        </w:rPr>
        <w:t>awareness,</w:t>
      </w:r>
      <w:r w:rsidR="00546C3A">
        <w:rPr>
          <w:rFonts w:ascii="Palatino Linotype" w:hAnsi="Palatino Linotype" w:cs="Arial"/>
        </w:rPr>
        <w:t xml:space="preserve"> </w:t>
      </w:r>
      <w:r w:rsidR="00546C3A" w:rsidRPr="00546C3A">
        <w:rPr>
          <w:rFonts w:ascii="Palatino Linotype" w:hAnsi="Palatino Linotype" w:cs="Arial"/>
        </w:rPr>
        <w:t>a</w:t>
      </w:r>
      <w:r w:rsidR="00546C3A">
        <w:rPr>
          <w:rFonts w:ascii="Palatino Linotype" w:hAnsi="Palatino Linotype" w:cs="Arial"/>
        </w:rPr>
        <w:t xml:space="preserve"> </w:t>
      </w:r>
      <w:r w:rsidR="00546C3A" w:rsidRPr="00546C3A">
        <w:rPr>
          <w:rFonts w:ascii="Palatino Linotype" w:hAnsi="Palatino Linotype" w:cs="Arial"/>
        </w:rPr>
        <w:t>sense</w:t>
      </w:r>
      <w:r w:rsidR="00546C3A">
        <w:rPr>
          <w:rFonts w:ascii="Palatino Linotype" w:hAnsi="Palatino Linotype" w:cs="Arial"/>
        </w:rPr>
        <w:t xml:space="preserve"> </w:t>
      </w:r>
      <w:r w:rsidR="00546C3A" w:rsidRPr="00546C3A">
        <w:rPr>
          <w:rFonts w:ascii="Palatino Linotype" w:hAnsi="Palatino Linotype" w:cs="Arial"/>
        </w:rPr>
        <w:t>of</w:t>
      </w:r>
      <w:r w:rsidR="00546C3A">
        <w:rPr>
          <w:rFonts w:ascii="Palatino Linotype" w:hAnsi="Palatino Linotype" w:cs="Arial"/>
        </w:rPr>
        <w:t xml:space="preserve"> </w:t>
      </w:r>
      <w:r w:rsidR="00546C3A" w:rsidRPr="00546C3A">
        <w:rPr>
          <w:rFonts w:ascii="Palatino Linotype" w:hAnsi="Palatino Linotype" w:cs="Arial"/>
        </w:rPr>
        <w:t>time</w:t>
      </w:r>
      <w:r w:rsidR="00546C3A">
        <w:rPr>
          <w:rFonts w:ascii="Palatino Linotype" w:hAnsi="Palatino Linotype" w:cs="Arial"/>
        </w:rPr>
        <w:t xml:space="preserve"> </w:t>
      </w:r>
      <w:r w:rsidR="00546C3A" w:rsidRPr="00546C3A">
        <w:rPr>
          <w:rFonts w:ascii="Palatino Linotype" w:hAnsi="Palatino Linotype" w:cs="Arial"/>
        </w:rPr>
        <w:t>being</w:t>
      </w:r>
      <w:r w:rsidR="00546C3A">
        <w:rPr>
          <w:rFonts w:ascii="Palatino Linotype" w:hAnsi="Palatino Linotype" w:cs="Arial"/>
        </w:rPr>
        <w:t xml:space="preserve"> </w:t>
      </w:r>
      <w:r w:rsidR="00546C3A" w:rsidRPr="00546C3A">
        <w:rPr>
          <w:rFonts w:ascii="Palatino Linotype" w:hAnsi="Palatino Linotype" w:cs="Arial"/>
        </w:rPr>
        <w:t>altered, a</w:t>
      </w:r>
      <w:r w:rsidR="00546C3A">
        <w:rPr>
          <w:rFonts w:ascii="Palatino Linotype" w:hAnsi="Palatino Linotype" w:cs="Arial"/>
        </w:rPr>
        <w:t xml:space="preserve"> l</w:t>
      </w:r>
      <w:r w:rsidR="00546C3A" w:rsidRPr="00546C3A">
        <w:rPr>
          <w:rFonts w:ascii="Palatino Linotype" w:hAnsi="Palatino Linotype" w:cs="Arial"/>
        </w:rPr>
        <w:t>oss</w:t>
      </w:r>
      <w:r w:rsidR="00546C3A">
        <w:rPr>
          <w:rFonts w:ascii="Palatino Linotype" w:hAnsi="Palatino Linotype" w:cs="Arial"/>
        </w:rPr>
        <w:t xml:space="preserve"> </w:t>
      </w:r>
      <w:r w:rsidR="00546C3A" w:rsidRPr="00546C3A">
        <w:rPr>
          <w:rFonts w:ascii="Palatino Linotype" w:hAnsi="Palatino Linotype" w:cs="Arial"/>
        </w:rPr>
        <w:t>of</w:t>
      </w:r>
      <w:r w:rsidR="00546C3A">
        <w:rPr>
          <w:rFonts w:ascii="Palatino Linotype" w:hAnsi="Palatino Linotype" w:cs="Arial"/>
        </w:rPr>
        <w:t xml:space="preserve"> </w:t>
      </w:r>
      <w:r w:rsidR="00546C3A" w:rsidRPr="00546C3A">
        <w:rPr>
          <w:rFonts w:ascii="Palatino Linotype" w:hAnsi="Palatino Linotype" w:cs="Arial"/>
        </w:rPr>
        <w:t>self-consciousness</w:t>
      </w:r>
      <w:r w:rsidR="00546C3A">
        <w:rPr>
          <w:rFonts w:ascii="Palatino Linotype" w:hAnsi="Palatino Linotype" w:cs="Arial"/>
        </w:rPr>
        <w:t xml:space="preserve"> </w:t>
      </w:r>
      <w:r w:rsidR="00546C3A" w:rsidRPr="00546C3A">
        <w:rPr>
          <w:rFonts w:ascii="Palatino Linotype" w:hAnsi="Palatino Linotype" w:cs="Arial"/>
        </w:rPr>
        <w:t>and</w:t>
      </w:r>
      <w:r w:rsidR="00546C3A">
        <w:rPr>
          <w:rFonts w:ascii="Palatino Linotype" w:hAnsi="Palatino Linotype" w:cs="Arial"/>
        </w:rPr>
        <w:t xml:space="preserve"> </w:t>
      </w:r>
      <w:r w:rsidR="00546C3A" w:rsidRPr="00546C3A">
        <w:rPr>
          <w:rFonts w:ascii="Palatino Linotype" w:hAnsi="Palatino Linotype" w:cs="Arial"/>
        </w:rPr>
        <w:t>the</w:t>
      </w:r>
      <w:r w:rsidR="00546C3A">
        <w:rPr>
          <w:rFonts w:ascii="Palatino Linotype" w:hAnsi="Palatino Linotype" w:cs="Arial"/>
        </w:rPr>
        <w:t xml:space="preserve"> </w:t>
      </w:r>
      <w:r w:rsidR="00546C3A" w:rsidRPr="00546C3A">
        <w:rPr>
          <w:rFonts w:ascii="Palatino Linotype" w:hAnsi="Palatino Linotype" w:cs="Arial"/>
        </w:rPr>
        <w:t>emergence</w:t>
      </w:r>
      <w:r w:rsidR="00546C3A">
        <w:rPr>
          <w:rFonts w:ascii="Palatino Linotype" w:hAnsi="Palatino Linotype" w:cs="Arial"/>
        </w:rPr>
        <w:t xml:space="preserve"> </w:t>
      </w:r>
      <w:r w:rsidR="00546C3A" w:rsidRPr="00546C3A">
        <w:rPr>
          <w:rFonts w:ascii="Palatino Linotype" w:hAnsi="Palatino Linotype" w:cs="Arial"/>
        </w:rPr>
        <w:t>of</w:t>
      </w:r>
      <w:r w:rsidR="00546C3A">
        <w:rPr>
          <w:rFonts w:ascii="Palatino Linotype" w:hAnsi="Palatino Linotype" w:cs="Arial"/>
        </w:rPr>
        <w:t xml:space="preserve"> </w:t>
      </w:r>
      <w:r w:rsidR="00546C3A" w:rsidRPr="00546C3A">
        <w:rPr>
          <w:rFonts w:ascii="Palatino Linotype" w:hAnsi="Palatino Linotype" w:cs="Arial"/>
        </w:rPr>
        <w:t>a</w:t>
      </w:r>
      <w:r w:rsidR="00546C3A">
        <w:rPr>
          <w:rFonts w:ascii="Palatino Linotype" w:hAnsi="Palatino Linotype" w:cs="Arial"/>
        </w:rPr>
        <w:t xml:space="preserve"> </w:t>
      </w:r>
      <w:r w:rsidR="00546C3A" w:rsidRPr="00546C3A">
        <w:rPr>
          <w:rFonts w:ascii="Palatino Linotype" w:hAnsi="Palatino Linotype" w:cs="Arial"/>
        </w:rPr>
        <w:t>stronger</w:t>
      </w:r>
      <w:r w:rsidR="00546C3A">
        <w:rPr>
          <w:rFonts w:ascii="Palatino Linotype" w:hAnsi="Palatino Linotype" w:cs="Arial"/>
        </w:rPr>
        <w:t xml:space="preserve"> </w:t>
      </w:r>
      <w:r w:rsidR="00546C3A" w:rsidRPr="00546C3A">
        <w:rPr>
          <w:rFonts w:ascii="Palatino Linotype" w:hAnsi="Palatino Linotype" w:cs="Arial"/>
        </w:rPr>
        <w:t>sense</w:t>
      </w:r>
      <w:r w:rsidR="00546C3A">
        <w:rPr>
          <w:rFonts w:ascii="Palatino Linotype" w:hAnsi="Palatino Linotype" w:cs="Arial"/>
        </w:rPr>
        <w:t xml:space="preserve"> </w:t>
      </w:r>
      <w:r w:rsidR="00546C3A" w:rsidRPr="00546C3A">
        <w:rPr>
          <w:rFonts w:ascii="Palatino Linotype" w:hAnsi="Palatino Linotype" w:cs="Arial"/>
        </w:rPr>
        <w:t>of</w:t>
      </w:r>
      <w:r w:rsidR="00546C3A">
        <w:rPr>
          <w:rFonts w:ascii="Palatino Linotype" w:hAnsi="Palatino Linotype" w:cs="Arial"/>
        </w:rPr>
        <w:t xml:space="preserve"> </w:t>
      </w:r>
      <w:r w:rsidR="00546C3A" w:rsidRPr="00546C3A">
        <w:rPr>
          <w:rFonts w:ascii="Palatino Linotype" w:hAnsi="Palatino Linotype" w:cs="Arial"/>
        </w:rPr>
        <w:t>self</w:t>
      </w:r>
      <w:r w:rsidR="00546C3A">
        <w:rPr>
          <w:rFonts w:ascii="Palatino Linotype" w:hAnsi="Palatino Linotype" w:cs="Arial"/>
        </w:rPr>
        <w:t>,</w:t>
      </w:r>
      <w:r w:rsidR="00546C3A" w:rsidRPr="00546C3A">
        <w:rPr>
          <w:rFonts w:ascii="Palatino Linotype" w:hAnsi="Palatino Linotype" w:cs="Arial"/>
        </w:rPr>
        <w:t xml:space="preserve"> upon </w:t>
      </w:r>
      <w:r w:rsidR="00546C3A">
        <w:rPr>
          <w:rFonts w:ascii="Palatino Linotype" w:hAnsi="Palatino Linotype" w:cs="Arial"/>
        </w:rPr>
        <w:t>completion</w:t>
      </w:r>
      <w:r w:rsidR="006F2A14">
        <w:rPr>
          <w:rFonts w:ascii="Palatino Linotype" w:hAnsi="Palatino Linotype" w:cs="Arial"/>
        </w:rPr>
        <w:t>.</w:t>
      </w:r>
      <w:r w:rsidR="00546C3A">
        <w:rPr>
          <w:rFonts w:ascii="Palatino Linotype" w:hAnsi="Palatino Linotype" w:cs="Arial"/>
        </w:rPr>
        <w:t xml:space="preserve"> </w:t>
      </w:r>
      <w:r w:rsidR="00546C3A" w:rsidRPr="00546C3A">
        <w:rPr>
          <w:rFonts w:ascii="Palatino Linotype" w:hAnsi="Palatino Linotype" w:cs="Arial"/>
        </w:rPr>
        <w:t>A</w:t>
      </w:r>
      <w:r w:rsidR="00546C3A">
        <w:rPr>
          <w:rFonts w:ascii="Palatino Linotype" w:hAnsi="Palatino Linotype" w:cs="Arial"/>
        </w:rPr>
        <w:t xml:space="preserve"> </w:t>
      </w:r>
      <w:r w:rsidR="00546C3A" w:rsidRPr="00546C3A">
        <w:rPr>
          <w:rFonts w:ascii="Palatino Linotype" w:hAnsi="Palatino Linotype" w:cs="Arial"/>
        </w:rPr>
        <w:t>combination</w:t>
      </w:r>
      <w:r w:rsidR="00546C3A">
        <w:rPr>
          <w:rFonts w:ascii="Palatino Linotype" w:hAnsi="Palatino Linotype" w:cs="Arial"/>
        </w:rPr>
        <w:t xml:space="preserve"> </w:t>
      </w:r>
      <w:r w:rsidR="00546C3A" w:rsidRPr="00546C3A">
        <w:rPr>
          <w:rFonts w:ascii="Palatino Linotype" w:hAnsi="Palatino Linotype" w:cs="Arial"/>
        </w:rPr>
        <w:t>of</w:t>
      </w:r>
      <w:r w:rsidR="00546C3A">
        <w:rPr>
          <w:rFonts w:ascii="Palatino Linotype" w:hAnsi="Palatino Linotype" w:cs="Arial"/>
        </w:rPr>
        <w:t xml:space="preserve"> </w:t>
      </w:r>
      <w:r w:rsidR="00546C3A" w:rsidRPr="00546C3A">
        <w:rPr>
          <w:rFonts w:ascii="Palatino Linotype" w:hAnsi="Palatino Linotype" w:cs="Arial"/>
        </w:rPr>
        <w:t>these</w:t>
      </w:r>
      <w:r w:rsidR="00546C3A">
        <w:rPr>
          <w:rFonts w:ascii="Palatino Linotype" w:hAnsi="Palatino Linotype" w:cs="Arial"/>
        </w:rPr>
        <w:t xml:space="preserve"> </w:t>
      </w:r>
      <w:r w:rsidR="00546C3A" w:rsidRPr="00546C3A">
        <w:rPr>
          <w:rFonts w:ascii="Palatino Linotype" w:hAnsi="Palatino Linotype" w:cs="Arial"/>
        </w:rPr>
        <w:t>factors</w:t>
      </w:r>
      <w:r w:rsidR="00546C3A">
        <w:rPr>
          <w:rFonts w:ascii="Palatino Linotype" w:hAnsi="Palatino Linotype" w:cs="Arial"/>
        </w:rPr>
        <w:t xml:space="preserve"> </w:t>
      </w:r>
      <w:r w:rsidR="00546C3A" w:rsidRPr="00546C3A">
        <w:rPr>
          <w:rFonts w:ascii="Palatino Linotype" w:hAnsi="Palatino Linotype" w:cs="Arial"/>
        </w:rPr>
        <w:t>causes</w:t>
      </w:r>
      <w:r w:rsidR="00546C3A">
        <w:rPr>
          <w:rFonts w:ascii="Palatino Linotype" w:hAnsi="Palatino Linotype" w:cs="Arial"/>
        </w:rPr>
        <w:t xml:space="preserve"> </w:t>
      </w:r>
      <w:r w:rsidR="00546C3A" w:rsidRPr="00546C3A">
        <w:rPr>
          <w:rFonts w:ascii="Palatino Linotype" w:hAnsi="Palatino Linotype" w:cs="Arial"/>
        </w:rPr>
        <w:t>a</w:t>
      </w:r>
      <w:r w:rsidR="00546C3A">
        <w:rPr>
          <w:rFonts w:ascii="Palatino Linotype" w:hAnsi="Palatino Linotype" w:cs="Arial"/>
        </w:rPr>
        <w:t xml:space="preserve"> </w:t>
      </w:r>
      <w:r w:rsidR="00546C3A" w:rsidRPr="00546C3A">
        <w:rPr>
          <w:rFonts w:ascii="Palatino Linotype" w:hAnsi="Palatino Linotype" w:cs="Arial"/>
        </w:rPr>
        <w:t>deep</w:t>
      </w:r>
      <w:r w:rsidR="00546C3A">
        <w:rPr>
          <w:rFonts w:ascii="Palatino Linotype" w:hAnsi="Palatino Linotype" w:cs="Arial"/>
        </w:rPr>
        <w:t xml:space="preserve"> </w:t>
      </w:r>
      <w:r w:rsidR="00546C3A" w:rsidRPr="00546C3A">
        <w:rPr>
          <w:rFonts w:ascii="Palatino Linotype" w:hAnsi="Palatino Linotype" w:cs="Arial"/>
        </w:rPr>
        <w:t>sense</w:t>
      </w:r>
      <w:r w:rsidR="00546C3A">
        <w:rPr>
          <w:rFonts w:ascii="Palatino Linotype" w:hAnsi="Palatino Linotype" w:cs="Arial"/>
        </w:rPr>
        <w:t xml:space="preserve"> </w:t>
      </w:r>
      <w:r w:rsidR="00546C3A" w:rsidRPr="00546C3A">
        <w:rPr>
          <w:rFonts w:ascii="Palatino Linotype" w:hAnsi="Palatino Linotype" w:cs="Arial"/>
        </w:rPr>
        <w:t>of</w:t>
      </w:r>
      <w:r w:rsidR="00546C3A">
        <w:rPr>
          <w:rFonts w:ascii="Palatino Linotype" w:hAnsi="Palatino Linotype" w:cs="Arial"/>
        </w:rPr>
        <w:t xml:space="preserve"> </w:t>
      </w:r>
      <w:r w:rsidR="00546C3A" w:rsidRPr="00546C3A">
        <w:rPr>
          <w:rFonts w:ascii="Palatino Linotype" w:hAnsi="Palatino Linotype" w:cs="Arial"/>
        </w:rPr>
        <w:t>enjoyment</w:t>
      </w:r>
      <w:r>
        <w:rPr>
          <w:rFonts w:ascii="Palatino Linotype" w:hAnsi="Palatino Linotype" w:cs="Arial"/>
        </w:rPr>
        <w:t>.</w:t>
      </w:r>
      <w:r w:rsidR="00546C3A">
        <w:rPr>
          <w:rStyle w:val="FootnoteReference"/>
          <w:rFonts w:ascii="Palatino Linotype" w:hAnsi="Palatino Linotype" w:cs="Arial"/>
        </w:rPr>
        <w:footnoteReference w:id="11"/>
      </w:r>
      <w:r w:rsidR="009B06B5">
        <w:rPr>
          <w:rFonts w:ascii="Palatino Linotype" w:hAnsi="Palatino Linotype" w:cs="Arial"/>
        </w:rPr>
        <w:t xml:space="preserve"> </w:t>
      </w:r>
    </w:p>
    <w:p w14:paraId="2C657D0D" w14:textId="09769EF8" w:rsidR="009B06B5" w:rsidRDefault="00995C54" w:rsidP="00995C54">
      <w:pPr>
        <w:rPr>
          <w:rFonts w:ascii="Palatino Linotype" w:hAnsi="Palatino Linotype" w:cs="Arial"/>
        </w:rPr>
      </w:pPr>
      <w:r w:rsidRPr="00697FBF">
        <w:rPr>
          <w:rFonts w:ascii="Palatino Linotype" w:hAnsi="Palatino Linotype" w:cs="Arial"/>
        </w:rPr>
        <w:t xml:space="preserve">Subsequent research on parkour athletes, who run, leap and do acrobatic stunts in urban concrete settings, by </w:t>
      </w:r>
      <w:r w:rsidR="009B06B5">
        <w:rPr>
          <w:rFonts w:ascii="Palatino Linotype" w:hAnsi="Palatino Linotype" w:cs="Arial"/>
        </w:rPr>
        <w:t xml:space="preserve">Jeffrey </w:t>
      </w:r>
      <w:r w:rsidRPr="00697FBF">
        <w:rPr>
          <w:rFonts w:ascii="Palatino Linotype" w:hAnsi="Palatino Linotype" w:cs="Arial"/>
        </w:rPr>
        <w:t xml:space="preserve">Kidder emphasized the maintenance of safety measures and the gradual development of skills as a way of hedging their bets, redefining </w:t>
      </w:r>
      <w:proofErr w:type="spellStart"/>
      <w:r w:rsidRPr="00697FBF">
        <w:rPr>
          <w:rFonts w:ascii="Palatino Linotype" w:hAnsi="Palatino Linotype" w:cs="Arial"/>
        </w:rPr>
        <w:t>Lyng’s</w:t>
      </w:r>
      <w:proofErr w:type="spellEnd"/>
      <w:r w:rsidRPr="00697FBF">
        <w:rPr>
          <w:rFonts w:ascii="Palatino Linotype" w:hAnsi="Palatino Linotype" w:cs="Arial"/>
        </w:rPr>
        <w:t xml:space="preserve"> term </w:t>
      </w:r>
      <w:r w:rsidR="00781E70">
        <w:rPr>
          <w:rFonts w:ascii="Palatino Linotype" w:hAnsi="Palatino Linotype" w:cs="Arial"/>
        </w:rPr>
        <w:t>into</w:t>
      </w:r>
      <w:r w:rsidRPr="00697FBF">
        <w:rPr>
          <w:rFonts w:ascii="Palatino Linotype" w:hAnsi="Palatino Linotype" w:cs="Arial"/>
        </w:rPr>
        <w:t xml:space="preserve"> ‘</w:t>
      </w:r>
      <w:proofErr w:type="spellStart"/>
      <w:r w:rsidRPr="00697FBF">
        <w:rPr>
          <w:rFonts w:ascii="Palatino Linotype" w:hAnsi="Palatino Linotype" w:cs="Arial"/>
        </w:rPr>
        <w:t>hedgework</w:t>
      </w:r>
      <w:proofErr w:type="spellEnd"/>
      <w:r w:rsidRPr="00697FBF">
        <w:rPr>
          <w:rFonts w:ascii="Palatino Linotype" w:hAnsi="Palatino Linotype" w:cs="Arial"/>
        </w:rPr>
        <w:t>’.</w:t>
      </w:r>
      <w:r w:rsidR="006337AF">
        <w:rPr>
          <w:rStyle w:val="FootnoteReference"/>
          <w:rFonts w:ascii="Palatino Linotype" w:hAnsi="Palatino Linotype" w:cs="Arial"/>
        </w:rPr>
        <w:footnoteReference w:id="12"/>
      </w:r>
      <w:r w:rsidRPr="00697FBF">
        <w:rPr>
          <w:rFonts w:ascii="Palatino Linotype" w:hAnsi="Palatino Linotype" w:cs="Arial"/>
        </w:rPr>
        <w:t xml:space="preserve"> </w:t>
      </w:r>
    </w:p>
    <w:p w14:paraId="23C51FDE" w14:textId="77777777" w:rsidR="00781E70" w:rsidRDefault="00CE5502" w:rsidP="00995C54">
      <w:pPr>
        <w:rPr>
          <w:rFonts w:ascii="Palatino Linotype" w:hAnsi="Palatino Linotype"/>
        </w:rPr>
      </w:pPr>
      <w:r>
        <w:rPr>
          <w:rFonts w:ascii="Palatino Linotype" w:hAnsi="Palatino Linotype"/>
        </w:rPr>
        <w:t xml:space="preserve">The </w:t>
      </w:r>
      <w:r w:rsidR="000E52CD">
        <w:rPr>
          <w:rFonts w:ascii="Palatino Linotype" w:hAnsi="Palatino Linotype"/>
        </w:rPr>
        <w:t xml:space="preserve">slackline media website </w:t>
      </w:r>
      <w:r>
        <w:rPr>
          <w:rFonts w:ascii="Palatino Linotype" w:hAnsi="Palatino Linotype"/>
        </w:rPr>
        <w:t>describes slackliners and base jumpers as the ‘Sky Tribe’.</w:t>
      </w:r>
      <w:r w:rsidR="00440B0D">
        <w:rPr>
          <w:rStyle w:val="FootnoteReference"/>
          <w:rFonts w:ascii="Palatino Linotype" w:hAnsi="Palatino Linotype"/>
        </w:rPr>
        <w:footnoteReference w:id="13"/>
      </w:r>
      <w:r>
        <w:rPr>
          <w:rFonts w:ascii="Palatino Linotype" w:hAnsi="Palatino Linotype"/>
        </w:rPr>
        <w:t xml:space="preserve"> </w:t>
      </w:r>
      <w:r w:rsidR="002320E4">
        <w:rPr>
          <w:rFonts w:ascii="Palatino Linotype" w:hAnsi="Palatino Linotype"/>
        </w:rPr>
        <w:t>The</w:t>
      </w:r>
      <w:r w:rsidR="000E52CD">
        <w:rPr>
          <w:rFonts w:ascii="Palatino Linotype" w:hAnsi="Palatino Linotype"/>
        </w:rPr>
        <w:t>y also self-reference as ‘outlaws’ as their activities are often frowned upon by authorities</w:t>
      </w:r>
      <w:r w:rsidR="00C85045">
        <w:rPr>
          <w:rFonts w:ascii="Palatino Linotype" w:hAnsi="Palatino Linotype"/>
        </w:rPr>
        <w:t xml:space="preserve">, which </w:t>
      </w:r>
      <w:r w:rsidR="00701C52">
        <w:rPr>
          <w:rFonts w:ascii="Palatino Linotype" w:hAnsi="Palatino Linotype"/>
        </w:rPr>
        <w:t>may</w:t>
      </w:r>
      <w:r w:rsidR="00C85045">
        <w:rPr>
          <w:rFonts w:ascii="Palatino Linotype" w:hAnsi="Palatino Linotype"/>
        </w:rPr>
        <w:t xml:space="preserve"> be the reason no slack</w:t>
      </w:r>
      <w:r w:rsidR="00701C52">
        <w:rPr>
          <w:rFonts w:ascii="Palatino Linotype" w:hAnsi="Palatino Linotype"/>
        </w:rPr>
        <w:t>l</w:t>
      </w:r>
      <w:r w:rsidR="00C85045">
        <w:rPr>
          <w:rFonts w:ascii="Palatino Linotype" w:hAnsi="Palatino Linotype"/>
        </w:rPr>
        <w:t>iners participated in this study</w:t>
      </w:r>
      <w:r w:rsidR="000E52CD">
        <w:rPr>
          <w:rFonts w:ascii="Palatino Linotype" w:hAnsi="Palatino Linotype"/>
        </w:rPr>
        <w:t>.</w:t>
      </w:r>
      <w:r w:rsidR="000E52CD">
        <w:rPr>
          <w:rStyle w:val="FootnoteReference"/>
          <w:rFonts w:ascii="Palatino Linotype" w:hAnsi="Palatino Linotype"/>
        </w:rPr>
        <w:footnoteReference w:id="14"/>
      </w:r>
      <w:r>
        <w:rPr>
          <w:rFonts w:ascii="Palatino Linotype" w:hAnsi="Palatino Linotype"/>
        </w:rPr>
        <w:t xml:space="preserve"> </w:t>
      </w:r>
      <w:r w:rsidR="002320E4">
        <w:rPr>
          <w:rFonts w:ascii="Palatino Linotype" w:hAnsi="Palatino Linotype"/>
        </w:rPr>
        <w:t>While</w:t>
      </w:r>
      <w:r w:rsidR="00E802EC">
        <w:rPr>
          <w:rFonts w:ascii="Palatino Linotype" w:hAnsi="Palatino Linotype"/>
        </w:rPr>
        <w:t xml:space="preserve"> </w:t>
      </w:r>
      <w:r w:rsidR="00C85045">
        <w:rPr>
          <w:rFonts w:ascii="Palatino Linotype" w:hAnsi="Palatino Linotype"/>
        </w:rPr>
        <w:t xml:space="preserve">rock-climbers </w:t>
      </w:r>
      <w:r w:rsidR="00E802EC">
        <w:rPr>
          <w:rFonts w:ascii="Palatino Linotype" w:hAnsi="Palatino Linotype"/>
        </w:rPr>
        <w:t>indicated</w:t>
      </w:r>
      <w:r>
        <w:rPr>
          <w:rFonts w:ascii="Palatino Linotype" w:hAnsi="Palatino Linotype"/>
        </w:rPr>
        <w:t xml:space="preserve"> ‘rock’ is the</w:t>
      </w:r>
      <w:r w:rsidR="00E802EC">
        <w:rPr>
          <w:rFonts w:ascii="Palatino Linotype" w:hAnsi="Palatino Linotype"/>
        </w:rPr>
        <w:t>ir</w:t>
      </w:r>
      <w:r>
        <w:rPr>
          <w:rFonts w:ascii="Palatino Linotype" w:hAnsi="Palatino Linotype"/>
        </w:rPr>
        <w:t xml:space="preserve"> elemental focus, sky </w:t>
      </w:r>
      <w:r w:rsidR="003E6FB6">
        <w:rPr>
          <w:rFonts w:ascii="Palatino Linotype" w:hAnsi="Palatino Linotype"/>
        </w:rPr>
        <w:t>contribute</w:t>
      </w:r>
      <w:r w:rsidR="002320E4">
        <w:rPr>
          <w:rFonts w:ascii="Palatino Linotype" w:hAnsi="Palatino Linotype"/>
        </w:rPr>
        <w:t>d</w:t>
      </w:r>
      <w:r w:rsidR="003E6FB6">
        <w:rPr>
          <w:rFonts w:ascii="Palatino Linotype" w:hAnsi="Palatino Linotype"/>
        </w:rPr>
        <w:t xml:space="preserve"> to their experience of being ‘in the open’ in three significant ways: weather affects the climbing experience, ‘exposure’ is the sky surrounding the climber and the likelihood of falling, and the </w:t>
      </w:r>
      <w:r w:rsidR="002320E4">
        <w:rPr>
          <w:rFonts w:ascii="Palatino Linotype" w:hAnsi="Palatino Linotype"/>
        </w:rPr>
        <w:t xml:space="preserve">aesthetic </w:t>
      </w:r>
      <w:r w:rsidR="003E6FB6">
        <w:rPr>
          <w:rFonts w:ascii="Palatino Linotype" w:hAnsi="Palatino Linotype"/>
        </w:rPr>
        <w:t xml:space="preserve">experience of the sky. </w:t>
      </w:r>
      <w:r w:rsidR="0003080B" w:rsidRPr="00697FBF">
        <w:rPr>
          <w:rFonts w:ascii="Palatino Linotype" w:hAnsi="Palatino Linotype"/>
        </w:rPr>
        <w:t>Tim Ingold argue</w:t>
      </w:r>
      <w:r w:rsidR="000823E9">
        <w:rPr>
          <w:rFonts w:ascii="Palatino Linotype" w:hAnsi="Palatino Linotype"/>
        </w:rPr>
        <w:t>d</w:t>
      </w:r>
      <w:r w:rsidR="0003080B" w:rsidRPr="00697FBF">
        <w:rPr>
          <w:rFonts w:ascii="Palatino Linotype" w:hAnsi="Palatino Linotype"/>
        </w:rPr>
        <w:t xml:space="preserve"> that our view of the world is altered by living most of our life indoors, </w:t>
      </w:r>
      <w:r w:rsidR="0003080B">
        <w:rPr>
          <w:rFonts w:ascii="Palatino Linotype" w:hAnsi="Palatino Linotype"/>
        </w:rPr>
        <w:t>and he sought to redefine</w:t>
      </w:r>
      <w:r w:rsidR="000823E9">
        <w:rPr>
          <w:rFonts w:ascii="Palatino Linotype" w:hAnsi="Palatino Linotype"/>
        </w:rPr>
        <w:t>,</w:t>
      </w:r>
      <w:r w:rsidR="0003080B">
        <w:rPr>
          <w:rFonts w:ascii="Palatino Linotype" w:hAnsi="Palatino Linotype"/>
        </w:rPr>
        <w:t xml:space="preserve"> </w:t>
      </w:r>
    </w:p>
    <w:p w14:paraId="7D4D193B" w14:textId="77777777" w:rsidR="00781E70" w:rsidRDefault="00781E70" w:rsidP="00781E70">
      <w:pPr>
        <w:ind w:left="720"/>
        <w:rPr>
          <w:rFonts w:ascii="Palatino Linotype" w:hAnsi="Palatino Linotype"/>
        </w:rPr>
      </w:pPr>
      <w:r>
        <w:rPr>
          <w:rFonts w:ascii="Palatino Linotype" w:hAnsi="Palatino Linotype"/>
        </w:rPr>
        <w:lastRenderedPageBreak/>
        <w:t>…</w:t>
      </w:r>
      <w:r w:rsidR="0003080B" w:rsidRPr="00230E2D">
        <w:rPr>
          <w:rFonts w:ascii="Palatino Linotype" w:hAnsi="Palatino Linotype"/>
        </w:rPr>
        <w:t xml:space="preserve">what it means to be </w:t>
      </w:r>
      <w:r w:rsidR="0003080B">
        <w:rPr>
          <w:rFonts w:ascii="Palatino Linotype" w:hAnsi="Palatino Linotype"/>
        </w:rPr>
        <w:t>“</w:t>
      </w:r>
      <w:r w:rsidR="0003080B" w:rsidRPr="00230E2D">
        <w:rPr>
          <w:rFonts w:ascii="Palatino Linotype" w:hAnsi="Palatino Linotype"/>
        </w:rPr>
        <w:t>in the open</w:t>
      </w:r>
      <w:r w:rsidR="0003080B">
        <w:rPr>
          <w:rFonts w:ascii="Palatino Linotype" w:hAnsi="Palatino Linotype"/>
        </w:rPr>
        <w:t>”</w:t>
      </w:r>
      <w:r w:rsidR="0003080B" w:rsidRPr="00230E2D">
        <w:rPr>
          <w:rFonts w:ascii="Palatino Linotype" w:hAnsi="Palatino Linotype"/>
        </w:rPr>
        <w:t>.</w:t>
      </w:r>
      <w:r w:rsidR="00AE3053">
        <w:rPr>
          <w:rStyle w:val="FootnoteReference"/>
          <w:rFonts w:ascii="Palatino Linotype" w:hAnsi="Palatino Linotype"/>
        </w:rPr>
        <w:footnoteReference w:id="15"/>
      </w:r>
      <w:r w:rsidR="0003080B" w:rsidRPr="00230E2D">
        <w:rPr>
          <w:rFonts w:ascii="Palatino Linotype" w:hAnsi="Palatino Linotype"/>
        </w:rPr>
        <w:t xml:space="preserve"> Instead of thinking of the inhabited world as composed of mutually exclusive hemispheres of sky and earth, separated by the ground, we need to attend, as I shall show, to the fluxes of wind and weather</w:t>
      </w:r>
      <w:r w:rsidR="000823E9" w:rsidRPr="00697FBF">
        <w:rPr>
          <w:rFonts w:ascii="Palatino Linotype" w:hAnsi="Palatino Linotype"/>
        </w:rPr>
        <w:t>.</w:t>
      </w:r>
      <w:r w:rsidR="0003080B">
        <w:rPr>
          <w:rFonts w:ascii="Palatino Linotype" w:hAnsi="Palatino Linotype"/>
        </w:rPr>
        <w:t>’</w:t>
      </w:r>
      <w:r w:rsidR="0003080B" w:rsidRPr="00697FBF">
        <w:rPr>
          <w:rFonts w:ascii="Palatino Linotype" w:hAnsi="Palatino Linotype"/>
          <w:vertAlign w:val="superscript"/>
        </w:rPr>
        <w:footnoteReference w:id="16"/>
      </w:r>
      <w:r w:rsidR="0003080B" w:rsidRPr="00697FBF">
        <w:rPr>
          <w:rFonts w:ascii="Palatino Linotype" w:hAnsi="Palatino Linotype"/>
        </w:rPr>
        <w:t xml:space="preserve">  </w:t>
      </w:r>
    </w:p>
    <w:p w14:paraId="6BBC75CB" w14:textId="7A95DFC2" w:rsidR="00995C54" w:rsidRDefault="0003080B" w:rsidP="00995C54">
      <w:pPr>
        <w:rPr>
          <w:rFonts w:ascii="Palatino Linotype" w:hAnsi="Palatino Linotype"/>
        </w:rPr>
      </w:pPr>
      <w:r w:rsidRPr="00697FBF">
        <w:rPr>
          <w:rFonts w:ascii="Palatino Linotype" w:hAnsi="Palatino Linotype"/>
        </w:rPr>
        <w:t>Base-jumpers</w:t>
      </w:r>
      <w:r w:rsidR="000823E9">
        <w:rPr>
          <w:rFonts w:ascii="Palatino Linotype" w:hAnsi="Palatino Linotype"/>
        </w:rPr>
        <w:t xml:space="preserve"> </w:t>
      </w:r>
      <w:r w:rsidRPr="00697FBF">
        <w:rPr>
          <w:rFonts w:ascii="Palatino Linotype" w:hAnsi="Palatino Linotype"/>
        </w:rPr>
        <w:t>and rock-climbers</w:t>
      </w:r>
      <w:r w:rsidR="003E6FB6">
        <w:rPr>
          <w:rFonts w:ascii="Palatino Linotype" w:hAnsi="Palatino Linotype"/>
        </w:rPr>
        <w:t>, who</w:t>
      </w:r>
      <w:r w:rsidRPr="00697FBF">
        <w:rPr>
          <w:rFonts w:ascii="Palatino Linotype" w:hAnsi="Palatino Linotype"/>
        </w:rPr>
        <w:t xml:space="preserve"> have chosen to be outside, take on improbable challenges with a minimum of technology and pit themselves against the elements, including death</w:t>
      </w:r>
      <w:r w:rsidR="003E6FB6">
        <w:rPr>
          <w:rFonts w:ascii="Palatino Linotype" w:hAnsi="Palatino Linotype"/>
        </w:rPr>
        <w:t xml:space="preserve">, </w:t>
      </w:r>
      <w:r w:rsidR="00E802EC">
        <w:rPr>
          <w:rFonts w:ascii="Palatino Linotype" w:hAnsi="Palatino Linotype"/>
        </w:rPr>
        <w:t xml:space="preserve">in </w:t>
      </w:r>
      <w:r w:rsidR="000823E9">
        <w:rPr>
          <w:rFonts w:ascii="Palatino Linotype" w:hAnsi="Palatino Linotype"/>
        </w:rPr>
        <w:t>vertical</w:t>
      </w:r>
      <w:r w:rsidR="00E802EC">
        <w:rPr>
          <w:rFonts w:ascii="Palatino Linotype" w:hAnsi="Palatino Linotype"/>
        </w:rPr>
        <w:t xml:space="preserve"> environments that interface sky and earth, </w:t>
      </w:r>
      <w:r w:rsidR="003E6FB6">
        <w:rPr>
          <w:rFonts w:ascii="Palatino Linotype" w:hAnsi="Palatino Linotype"/>
        </w:rPr>
        <w:t xml:space="preserve">offer an </w:t>
      </w:r>
      <w:r w:rsidR="00E802EC">
        <w:rPr>
          <w:rFonts w:ascii="Palatino Linotype" w:hAnsi="Palatino Linotype"/>
        </w:rPr>
        <w:t>unique</w:t>
      </w:r>
      <w:r w:rsidR="003E6FB6">
        <w:rPr>
          <w:rFonts w:ascii="Palatino Linotype" w:hAnsi="Palatino Linotype"/>
        </w:rPr>
        <w:t xml:space="preserve"> perspective on awareness of exclusive hemispheres versus living in a ‘weather-world’</w:t>
      </w:r>
      <w:r w:rsidR="002320E4">
        <w:rPr>
          <w:rFonts w:ascii="Palatino Linotype" w:hAnsi="Palatino Linotype"/>
        </w:rPr>
        <w:t xml:space="preserve">, </w:t>
      </w:r>
      <w:r w:rsidR="00781E70">
        <w:rPr>
          <w:rFonts w:ascii="Palatino Linotype" w:hAnsi="Palatino Linotype"/>
        </w:rPr>
        <w:t xml:space="preserve">as </w:t>
      </w:r>
      <w:r w:rsidR="002320E4">
        <w:rPr>
          <w:rFonts w:ascii="Palatino Linotype" w:hAnsi="Palatino Linotype"/>
        </w:rPr>
        <w:t>described by Ingold</w:t>
      </w:r>
      <w:r w:rsidRPr="00697FBF">
        <w:rPr>
          <w:rFonts w:ascii="Palatino Linotype" w:hAnsi="Palatino Linotype"/>
        </w:rPr>
        <w:t>.</w:t>
      </w:r>
      <w:r w:rsidR="00E802EC">
        <w:rPr>
          <w:rStyle w:val="FootnoteReference"/>
          <w:rFonts w:ascii="Palatino Linotype" w:hAnsi="Palatino Linotype"/>
        </w:rPr>
        <w:footnoteReference w:id="17"/>
      </w:r>
    </w:p>
    <w:p w14:paraId="0FC471BC" w14:textId="00AA6802" w:rsidR="002320E4" w:rsidRDefault="002320E4" w:rsidP="00995C54">
      <w:pPr>
        <w:rPr>
          <w:rFonts w:ascii="Palatino Linotype" w:hAnsi="Palatino Linotype" w:cs="Arial"/>
        </w:rPr>
      </w:pPr>
      <w:r>
        <w:rPr>
          <w:rFonts w:ascii="Palatino Linotype" w:hAnsi="Palatino Linotype"/>
        </w:rPr>
        <w:t>This research investigated the relationship of rock-climbers and base-jumpers to sky</w:t>
      </w:r>
      <w:r w:rsidR="00201083">
        <w:rPr>
          <w:rFonts w:ascii="Palatino Linotype" w:hAnsi="Palatino Linotype"/>
        </w:rPr>
        <w:t xml:space="preserve">, the motivations to participate in these sports and their view of being in the sky relative to the concept of </w:t>
      </w:r>
      <w:r w:rsidR="00E802EC">
        <w:rPr>
          <w:rFonts w:ascii="Palatino Linotype" w:hAnsi="Palatino Linotype"/>
        </w:rPr>
        <w:t>‘</w:t>
      </w:r>
      <w:r w:rsidR="00201083">
        <w:rPr>
          <w:rFonts w:ascii="Palatino Linotype" w:hAnsi="Palatino Linotype"/>
        </w:rPr>
        <w:t>weather-world</w:t>
      </w:r>
      <w:r w:rsidR="00E802EC">
        <w:rPr>
          <w:rFonts w:ascii="Palatino Linotype" w:hAnsi="Palatino Linotype"/>
        </w:rPr>
        <w:t>’</w:t>
      </w:r>
      <w:r w:rsidR="00201083">
        <w:rPr>
          <w:rFonts w:ascii="Palatino Linotype" w:hAnsi="Palatino Linotype"/>
        </w:rPr>
        <w:t xml:space="preserve"> developed by Ingold.</w:t>
      </w:r>
    </w:p>
    <w:p w14:paraId="7DB444B4" w14:textId="7B6DC5B4" w:rsidR="00995C54" w:rsidRPr="00697FBF" w:rsidRDefault="00035A52" w:rsidP="00035A52">
      <w:pPr>
        <w:pStyle w:val="Heading2"/>
        <w:rPr>
          <w:rFonts w:ascii="Palatino Linotype" w:hAnsi="Palatino Linotype"/>
        </w:rPr>
      </w:pPr>
      <w:r w:rsidRPr="00697FBF">
        <w:rPr>
          <w:rFonts w:ascii="Palatino Linotype" w:hAnsi="Palatino Linotype"/>
        </w:rPr>
        <w:t>Methodology</w:t>
      </w:r>
    </w:p>
    <w:bookmarkEnd w:id="6"/>
    <w:p w14:paraId="5B5292A3" w14:textId="3D83909F" w:rsidR="00995C54" w:rsidRPr="00697FBF" w:rsidRDefault="00995C54" w:rsidP="00995C54">
      <w:pPr>
        <w:rPr>
          <w:rFonts w:ascii="Palatino Linotype" w:hAnsi="Palatino Linotype" w:cs="Arial"/>
        </w:rPr>
      </w:pPr>
      <w:r w:rsidRPr="00697FBF">
        <w:rPr>
          <w:rFonts w:ascii="Palatino Linotype" w:hAnsi="Palatino Linotype" w:cs="Arial"/>
        </w:rPr>
        <w:t xml:space="preserve">A mixed method including questionnaires and interviews </w:t>
      </w:r>
      <w:r w:rsidR="00035A52" w:rsidRPr="00697FBF">
        <w:rPr>
          <w:rFonts w:ascii="Palatino Linotype" w:hAnsi="Palatino Linotype" w:cs="Arial"/>
        </w:rPr>
        <w:t>was</w:t>
      </w:r>
      <w:r w:rsidRPr="00697FBF">
        <w:rPr>
          <w:rFonts w:ascii="Palatino Linotype" w:hAnsi="Palatino Linotype" w:cs="Arial"/>
        </w:rPr>
        <w:t xml:space="preserve"> utilized to encourage subjects to offer their own descriptions of their experience of </w:t>
      </w:r>
      <w:r w:rsidR="00505DB7">
        <w:rPr>
          <w:rFonts w:ascii="Palatino Linotype" w:hAnsi="Palatino Linotype" w:cs="Arial"/>
        </w:rPr>
        <w:t xml:space="preserve">climbing and </w:t>
      </w:r>
      <w:r w:rsidRPr="00697FBF">
        <w:rPr>
          <w:rFonts w:ascii="Palatino Linotype" w:hAnsi="Palatino Linotype" w:cs="Arial"/>
        </w:rPr>
        <w:t>being in sky</w:t>
      </w:r>
      <w:r w:rsidR="00035A52" w:rsidRPr="00697FBF">
        <w:rPr>
          <w:rFonts w:ascii="Palatino Linotype" w:hAnsi="Palatino Linotype" w:cs="Arial"/>
        </w:rPr>
        <w:t xml:space="preserve"> and what motivated their passion for their sports</w:t>
      </w:r>
      <w:r w:rsidRPr="00697FBF">
        <w:rPr>
          <w:rFonts w:ascii="Palatino Linotype" w:hAnsi="Palatino Linotype" w:cs="Arial"/>
        </w:rPr>
        <w:t>. According to Judith Bell, questionnaires provide a breadth of data, while interviews balance the data with the depth of the participants experience.</w:t>
      </w:r>
      <w:r w:rsidRPr="00697FBF">
        <w:rPr>
          <w:rStyle w:val="FootnoteReference"/>
          <w:rFonts w:ascii="Palatino Linotype" w:hAnsi="Palatino Linotype" w:cs="Arial"/>
        </w:rPr>
        <w:footnoteReference w:id="18"/>
      </w:r>
      <w:r w:rsidRPr="00697FBF">
        <w:rPr>
          <w:rFonts w:ascii="Palatino Linotype" w:hAnsi="Palatino Linotype" w:cs="Arial"/>
        </w:rPr>
        <w:t xml:space="preserve"> </w:t>
      </w:r>
      <w:r w:rsidR="001236CD">
        <w:rPr>
          <w:rFonts w:ascii="Palatino Linotype" w:hAnsi="Palatino Linotype" w:cs="Arial"/>
        </w:rPr>
        <w:t xml:space="preserve">Questionnaires were </w:t>
      </w:r>
      <w:r w:rsidR="00C85045">
        <w:rPr>
          <w:rFonts w:ascii="Palatino Linotype" w:hAnsi="Palatino Linotype" w:cs="Arial"/>
        </w:rPr>
        <w:t>distributed</w:t>
      </w:r>
      <w:r w:rsidR="001236CD">
        <w:rPr>
          <w:rFonts w:ascii="Palatino Linotype" w:hAnsi="Palatino Linotype" w:cs="Arial"/>
        </w:rPr>
        <w:t xml:space="preserve"> to slackliners, base-jumpers, rock</w:t>
      </w:r>
      <w:r w:rsidR="008A4C17">
        <w:rPr>
          <w:rFonts w:ascii="Palatino Linotype" w:hAnsi="Palatino Linotype" w:cs="Arial"/>
        </w:rPr>
        <w:t xml:space="preserve"> </w:t>
      </w:r>
      <w:r w:rsidR="001236CD">
        <w:rPr>
          <w:rFonts w:ascii="Palatino Linotype" w:hAnsi="Palatino Linotype" w:cs="Arial"/>
        </w:rPr>
        <w:t xml:space="preserve">climbers and a control group of </w:t>
      </w:r>
      <w:proofErr w:type="spellStart"/>
      <w:r w:rsidR="001236CD">
        <w:rPr>
          <w:rFonts w:ascii="Palatino Linotype" w:hAnsi="Palatino Linotype" w:cs="Arial"/>
        </w:rPr>
        <w:t>whitewater</w:t>
      </w:r>
      <w:proofErr w:type="spellEnd"/>
      <w:r w:rsidR="001236CD">
        <w:rPr>
          <w:rFonts w:ascii="Palatino Linotype" w:hAnsi="Palatino Linotype" w:cs="Arial"/>
        </w:rPr>
        <w:t xml:space="preserve"> rafters.</w:t>
      </w:r>
      <w:r w:rsidR="00505DB7">
        <w:rPr>
          <w:rFonts w:ascii="Palatino Linotype" w:hAnsi="Palatino Linotype" w:cs="Arial"/>
        </w:rPr>
        <w:t xml:space="preserve"> </w:t>
      </w:r>
    </w:p>
    <w:p w14:paraId="3CA4972C" w14:textId="5D7BEE02" w:rsidR="00952137" w:rsidRPr="00697FBF" w:rsidRDefault="00995C54" w:rsidP="00952137">
      <w:pPr>
        <w:rPr>
          <w:rFonts w:ascii="Palatino Linotype" w:hAnsi="Palatino Linotype" w:cs="Arial"/>
        </w:rPr>
      </w:pPr>
      <w:r w:rsidRPr="00697FBF">
        <w:rPr>
          <w:rFonts w:ascii="Palatino Linotype" w:hAnsi="Palatino Linotype" w:cs="Arial"/>
        </w:rPr>
        <w:t>In addition to age range, gender, years active in their sport</w:t>
      </w:r>
      <w:r w:rsidR="00E802EC">
        <w:rPr>
          <w:rFonts w:ascii="Palatino Linotype" w:hAnsi="Palatino Linotype" w:cs="Arial"/>
        </w:rPr>
        <w:t>,</w:t>
      </w:r>
      <w:r w:rsidRPr="00697FBF">
        <w:rPr>
          <w:rFonts w:ascii="Palatino Linotype" w:hAnsi="Palatino Linotype" w:cs="Arial"/>
        </w:rPr>
        <w:t xml:space="preserve"> and </w:t>
      </w:r>
      <w:r w:rsidR="00781E70">
        <w:rPr>
          <w:rFonts w:ascii="Palatino Linotype" w:hAnsi="Palatino Linotype" w:cs="Arial"/>
        </w:rPr>
        <w:t xml:space="preserve">the </w:t>
      </w:r>
      <w:r w:rsidRPr="00697FBF">
        <w:rPr>
          <w:rFonts w:ascii="Palatino Linotype" w:hAnsi="Palatino Linotype" w:cs="Arial"/>
        </w:rPr>
        <w:t>size</w:t>
      </w:r>
      <w:r w:rsidR="00E802EC" w:rsidRPr="00697FBF">
        <w:rPr>
          <w:rFonts w:ascii="Palatino Linotype" w:hAnsi="Palatino Linotype" w:cs="Arial"/>
        </w:rPr>
        <w:t xml:space="preserve"> </w:t>
      </w:r>
      <w:r w:rsidRPr="00697FBF">
        <w:rPr>
          <w:rFonts w:ascii="Palatino Linotype" w:hAnsi="Palatino Linotype" w:cs="Arial"/>
        </w:rPr>
        <w:t xml:space="preserve">of their sport community, </w:t>
      </w:r>
      <w:r w:rsidR="001236CD">
        <w:rPr>
          <w:rFonts w:ascii="Palatino Linotype" w:hAnsi="Palatino Linotype" w:cs="Arial"/>
        </w:rPr>
        <w:t xml:space="preserve">respondents were asked why they loved their sport, what they got from being in the sky, what ‘sky’ means to them and what motivates them to continue their sport. Respondents were asked to rate the following qualities: </w:t>
      </w:r>
      <w:r w:rsidR="00E802EC">
        <w:rPr>
          <w:rFonts w:ascii="Palatino Linotype" w:hAnsi="Palatino Linotype" w:cs="Arial"/>
        </w:rPr>
        <w:t>f</w:t>
      </w:r>
      <w:r w:rsidRPr="001236CD">
        <w:rPr>
          <w:rFonts w:ascii="Palatino Linotype" w:hAnsi="Palatino Linotype" w:cs="Arial"/>
        </w:rPr>
        <w:t xml:space="preserve">un, </w:t>
      </w:r>
      <w:r w:rsidR="00505DB7" w:rsidRPr="001236CD">
        <w:rPr>
          <w:rFonts w:ascii="Palatino Linotype" w:hAnsi="Palatino Linotype" w:cs="Arial"/>
        </w:rPr>
        <w:t xml:space="preserve">challenging, </w:t>
      </w:r>
      <w:r w:rsidRPr="001236CD">
        <w:rPr>
          <w:rFonts w:ascii="Palatino Linotype" w:hAnsi="Palatino Linotype" w:cs="Arial"/>
        </w:rPr>
        <w:t>adrenaline</w:t>
      </w:r>
      <w:r w:rsidR="00505DB7" w:rsidRPr="001236CD">
        <w:rPr>
          <w:rFonts w:ascii="Palatino Linotype" w:hAnsi="Palatino Linotype" w:cs="Arial"/>
        </w:rPr>
        <w:t xml:space="preserve"> rush</w:t>
      </w:r>
      <w:r w:rsidRPr="001236CD">
        <w:rPr>
          <w:rFonts w:ascii="Palatino Linotype" w:hAnsi="Palatino Linotype" w:cs="Arial"/>
        </w:rPr>
        <w:t xml:space="preserve">, sense of </w:t>
      </w:r>
      <w:r w:rsidR="00505DB7" w:rsidRPr="001236CD">
        <w:rPr>
          <w:rFonts w:ascii="Palatino Linotype" w:hAnsi="Palatino Linotype" w:cs="Arial"/>
        </w:rPr>
        <w:t>flow or focus, adventure, my community</w:t>
      </w:r>
      <w:r w:rsidRPr="001236CD">
        <w:rPr>
          <w:rFonts w:ascii="Palatino Linotype" w:hAnsi="Palatino Linotype" w:cs="Arial"/>
        </w:rPr>
        <w:t xml:space="preserve">, </w:t>
      </w:r>
      <w:r w:rsidR="00505DB7" w:rsidRPr="001236CD">
        <w:rPr>
          <w:rFonts w:ascii="Palatino Linotype" w:hAnsi="Palatino Linotype" w:cs="Arial"/>
        </w:rPr>
        <w:t>money or work as a pro,</w:t>
      </w:r>
      <w:r w:rsidRPr="001236CD">
        <w:rPr>
          <w:rFonts w:ascii="Palatino Linotype" w:hAnsi="Palatino Linotype" w:cs="Arial"/>
        </w:rPr>
        <w:t xml:space="preserve"> </w:t>
      </w:r>
      <w:r w:rsidR="00505DB7" w:rsidRPr="001236CD">
        <w:rPr>
          <w:rFonts w:ascii="Palatino Linotype" w:hAnsi="Palatino Linotype" w:cs="Arial"/>
        </w:rPr>
        <w:t>being in the sky</w:t>
      </w:r>
      <w:r w:rsidRPr="001236CD">
        <w:rPr>
          <w:rFonts w:ascii="Palatino Linotype" w:hAnsi="Palatino Linotype" w:cs="Arial"/>
        </w:rPr>
        <w:t xml:space="preserve">, </w:t>
      </w:r>
      <w:r w:rsidR="00505DB7" w:rsidRPr="001236CD">
        <w:rPr>
          <w:rFonts w:ascii="Palatino Linotype" w:hAnsi="Palatino Linotype" w:cs="Arial"/>
        </w:rPr>
        <w:t>connected to nature and other</w:t>
      </w:r>
      <w:r w:rsidR="001236CD">
        <w:rPr>
          <w:rFonts w:ascii="Palatino Linotype" w:hAnsi="Palatino Linotype" w:cs="Arial"/>
        </w:rPr>
        <w:t xml:space="preserve"> as ‘very important’, important’, ‘an added benefit’, or ‘not important</w:t>
      </w:r>
      <w:r w:rsidR="00E802EC">
        <w:rPr>
          <w:rFonts w:ascii="Palatino Linotype" w:hAnsi="Palatino Linotype" w:cs="Arial"/>
        </w:rPr>
        <w:t>’</w:t>
      </w:r>
      <w:r w:rsidRPr="001236CD">
        <w:rPr>
          <w:rFonts w:ascii="Palatino Linotype" w:hAnsi="Palatino Linotype" w:cs="Arial"/>
        </w:rPr>
        <w:t>.</w:t>
      </w:r>
      <w:r w:rsidR="00E802EC">
        <w:rPr>
          <w:rFonts w:ascii="Palatino Linotype" w:hAnsi="Palatino Linotype" w:cs="Arial"/>
        </w:rPr>
        <w:t xml:space="preserve"> </w:t>
      </w:r>
      <w:r w:rsidRPr="00697FBF">
        <w:rPr>
          <w:rFonts w:ascii="Palatino Linotype" w:hAnsi="Palatino Linotype" w:cs="Arial"/>
        </w:rPr>
        <w:t xml:space="preserve">Participants </w:t>
      </w:r>
      <w:r w:rsidR="00952137" w:rsidRPr="00697FBF">
        <w:rPr>
          <w:rFonts w:ascii="Palatino Linotype" w:hAnsi="Palatino Linotype" w:cs="Arial"/>
        </w:rPr>
        <w:t>were</w:t>
      </w:r>
      <w:r w:rsidRPr="00697FBF">
        <w:rPr>
          <w:rFonts w:ascii="Palatino Linotype" w:hAnsi="Palatino Linotype" w:cs="Arial"/>
        </w:rPr>
        <w:t xml:space="preserve"> offered a ten-minute phone interview</w:t>
      </w:r>
      <w:r w:rsidR="00C85045">
        <w:rPr>
          <w:rFonts w:ascii="Palatino Linotype" w:hAnsi="Palatino Linotype" w:cs="Arial"/>
        </w:rPr>
        <w:t xml:space="preserve"> follow-up.</w:t>
      </w:r>
      <w:r w:rsidRPr="00697FBF">
        <w:rPr>
          <w:rFonts w:ascii="Palatino Linotype" w:hAnsi="Palatino Linotype" w:cs="Arial"/>
        </w:rPr>
        <w:t xml:space="preserve"> </w:t>
      </w:r>
      <w:r w:rsidR="00141223">
        <w:rPr>
          <w:rFonts w:ascii="Palatino Linotype" w:hAnsi="Palatino Linotype" w:cs="Arial"/>
        </w:rPr>
        <w:t>Names of interviewees have been changed.</w:t>
      </w:r>
    </w:p>
    <w:p w14:paraId="13C8BD20" w14:textId="7B4FF654" w:rsidR="00952137" w:rsidRPr="00697FBF" w:rsidRDefault="00035A52" w:rsidP="00995C54">
      <w:pPr>
        <w:rPr>
          <w:rFonts w:ascii="Palatino Linotype" w:hAnsi="Palatino Linotype" w:cs="Arial"/>
        </w:rPr>
      </w:pPr>
      <w:r w:rsidRPr="00697FBF">
        <w:rPr>
          <w:rFonts w:ascii="Palatino Linotype" w:hAnsi="Palatino Linotype" w:cs="Arial"/>
        </w:rPr>
        <w:t>The researcher has worked for years a</w:t>
      </w:r>
      <w:r w:rsidR="00EA0D6A">
        <w:rPr>
          <w:rFonts w:ascii="Palatino Linotype" w:hAnsi="Palatino Linotype" w:cs="Arial"/>
        </w:rPr>
        <w:t>longside</w:t>
      </w:r>
      <w:r w:rsidRPr="00697FBF">
        <w:rPr>
          <w:rFonts w:ascii="Palatino Linotype" w:hAnsi="Palatino Linotype" w:cs="Arial"/>
        </w:rPr>
        <w:t xml:space="preserve"> rock-climbers and their extended community of base-jumpers, skydivers, slackliners and capitalized on known contacts </w:t>
      </w:r>
      <w:r w:rsidR="00FE66F2" w:rsidRPr="00697FBF">
        <w:rPr>
          <w:rFonts w:ascii="Palatino Linotype" w:hAnsi="Palatino Linotype" w:cs="Arial"/>
        </w:rPr>
        <w:t>from</w:t>
      </w:r>
      <w:r w:rsidRPr="00697FBF">
        <w:rPr>
          <w:rFonts w:ascii="Palatino Linotype" w:hAnsi="Palatino Linotype" w:cs="Arial"/>
        </w:rPr>
        <w:t xml:space="preserve"> the work environment to gain participation. The researcher is a </w:t>
      </w:r>
      <w:proofErr w:type="spellStart"/>
      <w:r w:rsidRPr="00697FBF">
        <w:rPr>
          <w:rFonts w:ascii="Palatino Linotype" w:hAnsi="Palatino Linotype" w:cs="Arial"/>
        </w:rPr>
        <w:t>whitewater</w:t>
      </w:r>
      <w:proofErr w:type="spellEnd"/>
      <w:r w:rsidRPr="00697FBF">
        <w:rPr>
          <w:rFonts w:ascii="Palatino Linotype" w:hAnsi="Palatino Linotype" w:cs="Arial"/>
        </w:rPr>
        <w:t xml:space="preserve"> sportswoman and used her contacts and knowledge to compare this control group to </w:t>
      </w:r>
      <w:r w:rsidR="00952137" w:rsidRPr="00697FBF">
        <w:rPr>
          <w:rFonts w:ascii="Palatino Linotype" w:hAnsi="Palatino Linotype" w:cs="Arial"/>
        </w:rPr>
        <w:t>the ‘sky-immersion’ athletes.</w:t>
      </w:r>
      <w:r w:rsidR="001236CD">
        <w:rPr>
          <w:rFonts w:ascii="Palatino Linotype" w:hAnsi="Palatino Linotype" w:cs="Arial"/>
        </w:rPr>
        <w:t xml:space="preserve"> </w:t>
      </w:r>
      <w:r w:rsidR="00952137" w:rsidRPr="00697FBF">
        <w:rPr>
          <w:rFonts w:ascii="Palatino Linotype" w:hAnsi="Palatino Linotype" w:cs="Arial"/>
        </w:rPr>
        <w:t xml:space="preserve">Efforts were made to engage participants through the local climbing shop, </w:t>
      </w:r>
      <w:r w:rsidR="00C85045">
        <w:rPr>
          <w:rFonts w:ascii="Palatino Linotype" w:hAnsi="Palatino Linotype" w:cs="Arial"/>
        </w:rPr>
        <w:t>other outlets, and</w:t>
      </w:r>
      <w:r w:rsidR="00952137" w:rsidRPr="00697FBF">
        <w:rPr>
          <w:rFonts w:ascii="Palatino Linotype" w:hAnsi="Palatino Linotype" w:cs="Arial"/>
        </w:rPr>
        <w:t xml:space="preserve"> through the sharing of the online questionnaire</w:t>
      </w:r>
      <w:r w:rsidR="001236CD">
        <w:rPr>
          <w:rFonts w:ascii="Palatino Linotype" w:hAnsi="Palatino Linotype" w:cs="Arial"/>
        </w:rPr>
        <w:t>s</w:t>
      </w:r>
      <w:r w:rsidR="00952137" w:rsidRPr="00697FBF">
        <w:rPr>
          <w:rFonts w:ascii="Palatino Linotype" w:hAnsi="Palatino Linotype" w:cs="Arial"/>
        </w:rPr>
        <w:t xml:space="preserve"> beyond the known contacts</w:t>
      </w:r>
      <w:r w:rsidR="00C85045">
        <w:rPr>
          <w:rFonts w:ascii="Palatino Linotype" w:hAnsi="Palatino Linotype" w:cs="Arial"/>
        </w:rPr>
        <w:t>,</w:t>
      </w:r>
      <w:r w:rsidR="00952137" w:rsidRPr="00697FBF">
        <w:rPr>
          <w:rFonts w:ascii="Palatino Linotype" w:hAnsi="Palatino Linotype" w:cs="Arial"/>
        </w:rPr>
        <w:t xml:space="preserve"> with minimal success. </w:t>
      </w:r>
    </w:p>
    <w:p w14:paraId="25C30645" w14:textId="77D9115C" w:rsidR="00952137" w:rsidRPr="00697FBF" w:rsidRDefault="00952137" w:rsidP="00995C54">
      <w:pPr>
        <w:rPr>
          <w:rFonts w:ascii="Palatino Linotype" w:hAnsi="Palatino Linotype" w:cs="Arial"/>
        </w:rPr>
      </w:pPr>
      <w:r w:rsidRPr="00697FBF">
        <w:rPr>
          <w:rFonts w:ascii="Palatino Linotype" w:hAnsi="Palatino Linotype" w:cs="Arial"/>
        </w:rPr>
        <w:t xml:space="preserve">Interviews revealed that climbers and base-jumpers were passionate about their sports and frequently spoke at length in response to questions, while the opportunity to fill out a </w:t>
      </w:r>
      <w:r w:rsidRPr="00697FBF">
        <w:rPr>
          <w:rFonts w:ascii="Palatino Linotype" w:hAnsi="Palatino Linotype" w:cs="Arial"/>
        </w:rPr>
        <w:lastRenderedPageBreak/>
        <w:t xml:space="preserve">questionnaire was less appealing. </w:t>
      </w:r>
      <w:r w:rsidR="00C85045">
        <w:rPr>
          <w:rFonts w:ascii="Palatino Linotype" w:hAnsi="Palatino Linotype" w:cs="Arial"/>
        </w:rPr>
        <w:t>All p</w:t>
      </w:r>
      <w:r w:rsidRPr="00697FBF">
        <w:rPr>
          <w:rFonts w:ascii="Palatino Linotype" w:hAnsi="Palatino Linotype" w:cs="Arial"/>
        </w:rPr>
        <w:t xml:space="preserve">articipants had </w:t>
      </w:r>
      <w:r w:rsidR="00C85045">
        <w:rPr>
          <w:rFonts w:ascii="Palatino Linotype" w:hAnsi="Palatino Linotype" w:cs="Arial"/>
        </w:rPr>
        <w:t>at least a minimum of climbing experience and most had practiced</w:t>
      </w:r>
      <w:r w:rsidR="00EA0D6A">
        <w:rPr>
          <w:rFonts w:ascii="Palatino Linotype" w:hAnsi="Palatino Linotype" w:cs="Arial"/>
        </w:rPr>
        <w:t xml:space="preserve"> multiple sports</w:t>
      </w:r>
      <w:r w:rsidR="00C85045">
        <w:rPr>
          <w:rFonts w:ascii="Palatino Linotype" w:hAnsi="Palatino Linotype" w:cs="Arial"/>
        </w:rPr>
        <w:t xml:space="preserve">, including skydiving and </w:t>
      </w:r>
      <w:proofErr w:type="spellStart"/>
      <w:r w:rsidR="00C85045">
        <w:rPr>
          <w:rFonts w:ascii="Palatino Linotype" w:hAnsi="Palatino Linotype" w:cs="Arial"/>
        </w:rPr>
        <w:t>whitewater</w:t>
      </w:r>
      <w:proofErr w:type="spellEnd"/>
      <w:r w:rsidR="00C85045">
        <w:rPr>
          <w:rFonts w:ascii="Palatino Linotype" w:hAnsi="Palatino Linotype" w:cs="Arial"/>
        </w:rPr>
        <w:t xml:space="preserve"> rafting</w:t>
      </w:r>
      <w:r w:rsidR="00EA0D6A">
        <w:rPr>
          <w:rFonts w:ascii="Palatino Linotype" w:hAnsi="Palatino Linotype" w:cs="Arial"/>
        </w:rPr>
        <w:t xml:space="preserve">. </w:t>
      </w:r>
      <w:r w:rsidR="000823E9">
        <w:rPr>
          <w:rFonts w:ascii="Palatino Linotype" w:hAnsi="Palatino Linotype" w:cs="Arial"/>
        </w:rPr>
        <w:t xml:space="preserve"> </w:t>
      </w:r>
    </w:p>
    <w:p w14:paraId="0F0170F6" w14:textId="35C07AE9" w:rsidR="00995C54" w:rsidRPr="00697FBF" w:rsidRDefault="00035A52" w:rsidP="00952137">
      <w:pPr>
        <w:pStyle w:val="Heading2"/>
        <w:rPr>
          <w:rFonts w:ascii="Palatino Linotype" w:hAnsi="Palatino Linotype"/>
        </w:rPr>
      </w:pPr>
      <w:r w:rsidRPr="00697FBF">
        <w:rPr>
          <w:rFonts w:ascii="Palatino Linotype" w:hAnsi="Palatino Linotype"/>
        </w:rPr>
        <w:t>Findings and Discussion</w:t>
      </w:r>
    </w:p>
    <w:p w14:paraId="2E934339" w14:textId="2558545C" w:rsidR="006E35C7" w:rsidRDefault="006E35C7" w:rsidP="00995C54">
      <w:pPr>
        <w:rPr>
          <w:rFonts w:ascii="Palatino Linotype" w:hAnsi="Palatino Linotype" w:cs="Arial"/>
        </w:rPr>
      </w:pPr>
      <w:r w:rsidRPr="00697FBF">
        <w:rPr>
          <w:rFonts w:ascii="Palatino Linotype" w:hAnsi="Palatino Linotype" w:cs="Arial"/>
        </w:rPr>
        <w:t xml:space="preserve">Eleven questionnaires were </w:t>
      </w:r>
      <w:r w:rsidR="00EA0D6A">
        <w:rPr>
          <w:rFonts w:ascii="Palatino Linotype" w:hAnsi="Palatino Linotype" w:cs="Arial"/>
        </w:rPr>
        <w:t>returned</w:t>
      </w:r>
      <w:r w:rsidR="005F5236">
        <w:rPr>
          <w:rFonts w:ascii="Palatino Linotype" w:hAnsi="Palatino Linotype" w:cs="Arial"/>
        </w:rPr>
        <w:t>,</w:t>
      </w:r>
      <w:r w:rsidRPr="00697FBF">
        <w:rPr>
          <w:rFonts w:ascii="Palatino Linotype" w:hAnsi="Palatino Linotype" w:cs="Arial"/>
        </w:rPr>
        <w:t xml:space="preserve"> and </w:t>
      </w:r>
      <w:r w:rsidR="001236CD">
        <w:rPr>
          <w:rFonts w:ascii="Palatino Linotype" w:hAnsi="Palatino Linotype" w:cs="Arial"/>
        </w:rPr>
        <w:t>nine</w:t>
      </w:r>
      <w:r w:rsidRPr="00697FBF">
        <w:rPr>
          <w:rFonts w:ascii="Palatino Linotype" w:hAnsi="Palatino Linotype" w:cs="Arial"/>
        </w:rPr>
        <w:t xml:space="preserve"> interviews conducted. Interviewees were all given a series of five identical questions, but allowed to elaborate on the topics, resulting in a range of interview lengths from two and half minutes to over fifty minutes. </w:t>
      </w:r>
      <w:r w:rsidR="00A95D4C" w:rsidRPr="00697FBF">
        <w:rPr>
          <w:rFonts w:ascii="Palatino Linotype" w:hAnsi="Palatino Linotype" w:cs="Arial"/>
        </w:rPr>
        <w:t xml:space="preserve">A total of twelve people participated in the study. </w:t>
      </w:r>
      <w:r w:rsidR="00EA0D6A">
        <w:rPr>
          <w:rFonts w:ascii="Palatino Linotype" w:hAnsi="Palatino Linotype" w:cs="Arial"/>
        </w:rPr>
        <w:t>P</w:t>
      </w:r>
      <w:r w:rsidR="00A95D4C" w:rsidRPr="00697FBF">
        <w:rPr>
          <w:rFonts w:ascii="Palatino Linotype" w:hAnsi="Palatino Linotype" w:cs="Arial"/>
        </w:rPr>
        <w:t>artic</w:t>
      </w:r>
      <w:r w:rsidR="00697FBF">
        <w:rPr>
          <w:rFonts w:ascii="Palatino Linotype" w:hAnsi="Palatino Linotype" w:cs="Arial"/>
        </w:rPr>
        <w:t>i</w:t>
      </w:r>
      <w:r w:rsidR="00A95D4C" w:rsidRPr="00697FBF">
        <w:rPr>
          <w:rFonts w:ascii="Palatino Linotype" w:hAnsi="Palatino Linotype" w:cs="Arial"/>
        </w:rPr>
        <w:t xml:space="preserve">pants </w:t>
      </w:r>
      <w:r w:rsidR="00EA0D6A">
        <w:rPr>
          <w:rFonts w:ascii="Palatino Linotype" w:hAnsi="Palatino Linotype" w:cs="Arial"/>
        </w:rPr>
        <w:t>included seven</w:t>
      </w:r>
      <w:r w:rsidR="00A95D4C" w:rsidRPr="00697FBF">
        <w:rPr>
          <w:rFonts w:ascii="Palatino Linotype" w:hAnsi="Palatino Linotype" w:cs="Arial"/>
        </w:rPr>
        <w:t xml:space="preserve"> rock-climb</w:t>
      </w:r>
      <w:r w:rsidR="00EA0D6A">
        <w:rPr>
          <w:rFonts w:ascii="Palatino Linotype" w:hAnsi="Palatino Linotype" w:cs="Arial"/>
        </w:rPr>
        <w:t>ers,</w:t>
      </w:r>
      <w:r w:rsidR="00A95D4C" w:rsidRPr="00697FBF">
        <w:rPr>
          <w:rFonts w:ascii="Palatino Linotype" w:hAnsi="Palatino Linotype" w:cs="Arial"/>
        </w:rPr>
        <w:t xml:space="preserve"> three </w:t>
      </w:r>
      <w:proofErr w:type="spellStart"/>
      <w:r w:rsidR="00A95D4C" w:rsidRPr="00697FBF">
        <w:rPr>
          <w:rFonts w:ascii="Palatino Linotype" w:hAnsi="Palatino Linotype" w:cs="Arial"/>
        </w:rPr>
        <w:t>whitewater</w:t>
      </w:r>
      <w:proofErr w:type="spellEnd"/>
      <w:r w:rsidR="00A95D4C" w:rsidRPr="00697FBF">
        <w:rPr>
          <w:rFonts w:ascii="Palatino Linotype" w:hAnsi="Palatino Linotype" w:cs="Arial"/>
        </w:rPr>
        <w:t xml:space="preserve"> rafters and two base-jump</w:t>
      </w:r>
      <w:r w:rsidR="00EA0D6A">
        <w:rPr>
          <w:rFonts w:ascii="Palatino Linotype" w:hAnsi="Palatino Linotype" w:cs="Arial"/>
        </w:rPr>
        <w:t>ers</w:t>
      </w:r>
      <w:r w:rsidR="00A95D4C" w:rsidRPr="00697FBF">
        <w:rPr>
          <w:rFonts w:ascii="Palatino Linotype" w:hAnsi="Palatino Linotype" w:cs="Arial"/>
        </w:rPr>
        <w:t>. Both base-jumpers</w:t>
      </w:r>
      <w:r w:rsidR="001236CD">
        <w:rPr>
          <w:rFonts w:ascii="Palatino Linotype" w:hAnsi="Palatino Linotype" w:cs="Arial"/>
        </w:rPr>
        <w:t>,</w:t>
      </w:r>
      <w:r w:rsidR="00A95D4C" w:rsidRPr="00697FBF">
        <w:rPr>
          <w:rFonts w:ascii="Palatino Linotype" w:hAnsi="Palatino Linotype" w:cs="Arial"/>
        </w:rPr>
        <w:t xml:space="preserve"> </w:t>
      </w:r>
      <w:r w:rsidR="001236CD">
        <w:rPr>
          <w:rFonts w:ascii="Palatino Linotype" w:hAnsi="Palatino Linotype" w:cs="Arial"/>
        </w:rPr>
        <w:t>two</w:t>
      </w:r>
      <w:r w:rsidR="00A95D4C" w:rsidRPr="00697FBF">
        <w:rPr>
          <w:rFonts w:ascii="Palatino Linotype" w:hAnsi="Palatino Linotype" w:cs="Arial"/>
        </w:rPr>
        <w:t xml:space="preserve"> rock-climbers</w:t>
      </w:r>
      <w:r w:rsidR="001236CD">
        <w:rPr>
          <w:rFonts w:ascii="Palatino Linotype" w:hAnsi="Palatino Linotype" w:cs="Arial"/>
        </w:rPr>
        <w:t>,</w:t>
      </w:r>
      <w:r w:rsidR="00A95D4C" w:rsidRPr="00697FBF">
        <w:rPr>
          <w:rFonts w:ascii="Palatino Linotype" w:hAnsi="Palatino Linotype" w:cs="Arial"/>
        </w:rPr>
        <w:t xml:space="preserve"> and one </w:t>
      </w:r>
      <w:proofErr w:type="spellStart"/>
      <w:r w:rsidR="00A95D4C" w:rsidRPr="00697FBF">
        <w:rPr>
          <w:rFonts w:ascii="Palatino Linotype" w:hAnsi="Palatino Linotype" w:cs="Arial"/>
        </w:rPr>
        <w:t>whitewater</w:t>
      </w:r>
      <w:proofErr w:type="spellEnd"/>
      <w:r w:rsidR="00A95D4C" w:rsidRPr="00697FBF">
        <w:rPr>
          <w:rFonts w:ascii="Palatino Linotype" w:hAnsi="Palatino Linotype" w:cs="Arial"/>
        </w:rPr>
        <w:t xml:space="preserve"> boatman had experience with skydiving. One base-jumper had a broad range of sports participation in the United States and in Europe, including paragliding, wingsuit flight</w:t>
      </w:r>
      <w:r w:rsidR="00D33F61">
        <w:rPr>
          <w:rFonts w:ascii="Palatino Linotype" w:hAnsi="Palatino Linotype" w:cs="Arial"/>
        </w:rPr>
        <w:t>,</w:t>
      </w:r>
      <w:r w:rsidR="00A95D4C" w:rsidRPr="00697FBF">
        <w:rPr>
          <w:rFonts w:ascii="Palatino Linotype" w:hAnsi="Palatino Linotype" w:cs="Arial"/>
        </w:rPr>
        <w:t xml:space="preserve"> and gliding in sailplanes.</w:t>
      </w:r>
    </w:p>
    <w:p w14:paraId="7D2A1449" w14:textId="7C8807A0" w:rsidR="00FF7308" w:rsidRPr="00697FBF" w:rsidRDefault="00FF7308" w:rsidP="00995C54">
      <w:pPr>
        <w:rPr>
          <w:rFonts w:ascii="Palatino Linotype" w:hAnsi="Palatino Linotype" w:cs="Arial"/>
        </w:rPr>
      </w:pPr>
      <w:r>
        <w:rPr>
          <w:rFonts w:ascii="Palatino Linotype" w:hAnsi="Palatino Linotype" w:cs="Arial"/>
        </w:rPr>
        <w:t>The basic demographics of the respondents revealed that two of the twelve respondents were female</w:t>
      </w:r>
      <w:r w:rsidR="00AE00FC">
        <w:rPr>
          <w:rFonts w:ascii="Palatino Linotype" w:hAnsi="Palatino Linotype" w:cs="Arial"/>
        </w:rPr>
        <w:t xml:space="preserve"> and ten </w:t>
      </w:r>
      <w:r w:rsidR="00C85045">
        <w:rPr>
          <w:rFonts w:ascii="Palatino Linotype" w:hAnsi="Palatino Linotype" w:cs="Arial"/>
        </w:rPr>
        <w:t xml:space="preserve">were </w:t>
      </w:r>
      <w:r w:rsidR="00AE00FC">
        <w:rPr>
          <w:rFonts w:ascii="Palatino Linotype" w:hAnsi="Palatino Linotype" w:cs="Arial"/>
        </w:rPr>
        <w:t>male</w:t>
      </w:r>
      <w:r w:rsidR="00141223">
        <w:rPr>
          <w:rFonts w:ascii="Palatino Linotype" w:hAnsi="Palatino Linotype" w:cs="Arial"/>
        </w:rPr>
        <w:t>.</w:t>
      </w:r>
      <w:r w:rsidR="00AE00FC">
        <w:rPr>
          <w:rFonts w:ascii="Palatino Linotype" w:hAnsi="Palatino Linotype" w:cs="Arial"/>
        </w:rPr>
        <w:t xml:space="preserve"> </w:t>
      </w:r>
      <w:r w:rsidR="00141223">
        <w:rPr>
          <w:rFonts w:ascii="Palatino Linotype" w:hAnsi="Palatino Linotype" w:cs="Arial"/>
        </w:rPr>
        <w:t>T</w:t>
      </w:r>
      <w:r w:rsidR="00AE00FC">
        <w:rPr>
          <w:rFonts w:ascii="Palatino Linotype" w:hAnsi="Palatino Linotype" w:cs="Arial"/>
        </w:rPr>
        <w:t xml:space="preserve">wo respondents were in the age group of </w:t>
      </w:r>
      <w:r w:rsidR="00677F92">
        <w:rPr>
          <w:rFonts w:ascii="Palatino Linotype" w:hAnsi="Palatino Linotype" w:cs="Arial"/>
        </w:rPr>
        <w:t>eighteen to twenty-nine</w:t>
      </w:r>
      <w:r w:rsidR="00AE00FC">
        <w:rPr>
          <w:rFonts w:ascii="Palatino Linotype" w:hAnsi="Palatino Linotype" w:cs="Arial"/>
        </w:rPr>
        <w:t xml:space="preserve">, and the others were evenly split between age groups of </w:t>
      </w:r>
      <w:r w:rsidR="00677F92">
        <w:rPr>
          <w:rFonts w:ascii="Palatino Linotype" w:hAnsi="Palatino Linotype" w:cs="Arial"/>
        </w:rPr>
        <w:t>thirty to forty-four</w:t>
      </w:r>
      <w:r w:rsidR="005F5236">
        <w:rPr>
          <w:rFonts w:ascii="Palatino Linotype" w:hAnsi="Palatino Linotype" w:cs="Arial"/>
        </w:rPr>
        <w:t>,</w:t>
      </w:r>
      <w:r w:rsidR="00677F92">
        <w:rPr>
          <w:rFonts w:ascii="Palatino Linotype" w:hAnsi="Palatino Linotype" w:cs="Arial"/>
        </w:rPr>
        <w:t xml:space="preserve"> </w:t>
      </w:r>
      <w:r w:rsidR="00AE00FC">
        <w:rPr>
          <w:rFonts w:ascii="Palatino Linotype" w:hAnsi="Palatino Linotype" w:cs="Arial"/>
        </w:rPr>
        <w:t xml:space="preserve">and </w:t>
      </w:r>
      <w:r w:rsidR="00677F92">
        <w:rPr>
          <w:rFonts w:ascii="Palatino Linotype" w:hAnsi="Palatino Linotype" w:cs="Arial"/>
        </w:rPr>
        <w:t>forty-five to fifty-five</w:t>
      </w:r>
      <w:r w:rsidR="00AE00FC">
        <w:rPr>
          <w:rFonts w:ascii="Palatino Linotype" w:hAnsi="Palatino Linotype" w:cs="Arial"/>
        </w:rPr>
        <w:t xml:space="preserve">. Experience ranged from one person with less than a year of rock-climbing, </w:t>
      </w:r>
      <w:r w:rsidR="00677F92">
        <w:rPr>
          <w:rFonts w:ascii="Palatino Linotype" w:hAnsi="Palatino Linotype" w:cs="Arial"/>
        </w:rPr>
        <w:t xml:space="preserve">two </w:t>
      </w:r>
      <w:r w:rsidR="00AE00FC">
        <w:rPr>
          <w:rFonts w:ascii="Palatino Linotype" w:hAnsi="Palatino Linotype" w:cs="Arial"/>
        </w:rPr>
        <w:t>people with</w:t>
      </w:r>
      <w:r w:rsidR="00677F92">
        <w:rPr>
          <w:rFonts w:ascii="Palatino Linotype" w:hAnsi="Palatino Linotype" w:cs="Arial"/>
        </w:rPr>
        <w:t xml:space="preserve"> one to five</w:t>
      </w:r>
      <w:r w:rsidR="00AE00FC">
        <w:rPr>
          <w:rFonts w:ascii="Palatino Linotype" w:hAnsi="Palatino Linotype" w:cs="Arial"/>
        </w:rPr>
        <w:t xml:space="preserve"> years of experience, three people had </w:t>
      </w:r>
      <w:r w:rsidR="00677F92">
        <w:rPr>
          <w:rFonts w:ascii="Palatino Linotype" w:hAnsi="Palatino Linotype" w:cs="Arial"/>
        </w:rPr>
        <w:t>five to fifteen</w:t>
      </w:r>
      <w:r w:rsidR="00AE00FC">
        <w:rPr>
          <w:rFonts w:ascii="Palatino Linotype" w:hAnsi="Palatino Linotype" w:cs="Arial"/>
        </w:rPr>
        <w:t xml:space="preserve"> years </w:t>
      </w:r>
      <w:r w:rsidR="00677F92">
        <w:rPr>
          <w:rFonts w:ascii="Palatino Linotype" w:hAnsi="Palatino Linotype" w:cs="Arial"/>
        </w:rPr>
        <w:t xml:space="preserve">of </w:t>
      </w:r>
      <w:r w:rsidR="00AE00FC">
        <w:rPr>
          <w:rFonts w:ascii="Palatino Linotype" w:hAnsi="Palatino Linotype" w:cs="Arial"/>
        </w:rPr>
        <w:t>climbing or rafting experience and the remaining six had over fifteen years of experience</w:t>
      </w:r>
      <w:r w:rsidR="003769AE">
        <w:rPr>
          <w:rFonts w:ascii="Palatino Linotype" w:hAnsi="Palatino Linotype" w:cs="Arial"/>
        </w:rPr>
        <w:t xml:space="preserve"> in their preferred sport</w:t>
      </w:r>
      <w:r w:rsidR="00AE00FC">
        <w:rPr>
          <w:rFonts w:ascii="Palatino Linotype" w:hAnsi="Palatino Linotype" w:cs="Arial"/>
        </w:rPr>
        <w:t>.</w:t>
      </w:r>
      <w:r w:rsidR="00677F92">
        <w:rPr>
          <w:rFonts w:ascii="Palatino Linotype" w:hAnsi="Palatino Linotype" w:cs="Arial"/>
        </w:rPr>
        <w:t xml:space="preserve"> Questions pertaining to the size of </w:t>
      </w:r>
      <w:r w:rsidR="0097335D">
        <w:rPr>
          <w:rFonts w:ascii="Palatino Linotype" w:hAnsi="Palatino Linotype" w:cs="Arial"/>
        </w:rPr>
        <w:t xml:space="preserve">their </w:t>
      </w:r>
      <w:r w:rsidR="00677F92">
        <w:rPr>
          <w:rFonts w:ascii="Palatino Linotype" w:hAnsi="Palatino Linotype" w:cs="Arial"/>
        </w:rPr>
        <w:t xml:space="preserve">sport community (less than ten, ten to twenty-five, </w:t>
      </w:r>
      <w:r w:rsidR="0097335D">
        <w:rPr>
          <w:rFonts w:ascii="Palatino Linotype" w:hAnsi="Palatino Linotype" w:cs="Arial"/>
        </w:rPr>
        <w:t xml:space="preserve">twenty-five to one hundred, more than one hundred) </w:t>
      </w:r>
      <w:r w:rsidR="00677F92">
        <w:rPr>
          <w:rFonts w:ascii="Palatino Linotype" w:hAnsi="Palatino Linotype" w:cs="Arial"/>
        </w:rPr>
        <w:t xml:space="preserve">displayed a evenly distributed </w:t>
      </w:r>
      <w:r w:rsidR="0097335D">
        <w:rPr>
          <w:rFonts w:ascii="Palatino Linotype" w:hAnsi="Palatino Linotype" w:cs="Arial"/>
        </w:rPr>
        <w:t xml:space="preserve">range and as a motivation for continuing to climb, participation in the community scored half as many points as factors like ‘challenging’ and ‘fun’. </w:t>
      </w:r>
    </w:p>
    <w:p w14:paraId="34380EB1" w14:textId="5096CAAB" w:rsidR="00035A52" w:rsidRPr="00697FBF" w:rsidRDefault="00FE66F2" w:rsidP="00995C54">
      <w:pPr>
        <w:rPr>
          <w:rFonts w:ascii="Palatino Linotype" w:hAnsi="Palatino Linotype" w:cs="Arial"/>
        </w:rPr>
      </w:pPr>
      <w:r w:rsidRPr="00697FBF">
        <w:rPr>
          <w:rFonts w:ascii="Palatino Linotype" w:hAnsi="Palatino Linotype" w:cs="Arial"/>
        </w:rPr>
        <w:t xml:space="preserve">The findings are discussed according to three themes that emerged from answers to the questionnaires and in the interviews. First, the question of whether ‘sky-immersion’ activities draw participants, who have an affinity for sky, secondly the </w:t>
      </w:r>
      <w:r w:rsidR="005F5236">
        <w:rPr>
          <w:rFonts w:ascii="Palatino Linotype" w:hAnsi="Palatino Linotype" w:cs="Arial"/>
        </w:rPr>
        <w:t xml:space="preserve">self-identified </w:t>
      </w:r>
      <w:r w:rsidRPr="00697FBF">
        <w:rPr>
          <w:rFonts w:ascii="Palatino Linotype" w:hAnsi="Palatino Linotype" w:cs="Arial"/>
        </w:rPr>
        <w:t>motivation</w:t>
      </w:r>
      <w:r w:rsidR="005F5236">
        <w:rPr>
          <w:rFonts w:ascii="Palatino Linotype" w:hAnsi="Palatino Linotype" w:cs="Arial"/>
        </w:rPr>
        <w:t>s</w:t>
      </w:r>
      <w:r w:rsidRPr="00697FBF">
        <w:rPr>
          <w:rFonts w:ascii="Palatino Linotype" w:hAnsi="Palatino Linotype" w:cs="Arial"/>
        </w:rPr>
        <w:t xml:space="preserve"> for pursuing these sports and finally an </w:t>
      </w:r>
      <w:r w:rsidRPr="005F5236">
        <w:rPr>
          <w:rFonts w:ascii="Palatino Linotype" w:hAnsi="Palatino Linotype" w:cs="Arial"/>
        </w:rPr>
        <w:t xml:space="preserve">analysis of the </w:t>
      </w:r>
      <w:r w:rsidR="005F5236" w:rsidRPr="005F5236">
        <w:rPr>
          <w:rFonts w:ascii="Palatino Linotype" w:hAnsi="Palatino Linotype" w:cs="Arial"/>
        </w:rPr>
        <w:t>perception of ‘sky’</w:t>
      </w:r>
      <w:r w:rsidR="00D33F61" w:rsidRPr="005F5236">
        <w:rPr>
          <w:rFonts w:ascii="Palatino Linotype" w:hAnsi="Palatino Linotype" w:cs="Arial"/>
        </w:rPr>
        <w:t xml:space="preserve"> </w:t>
      </w:r>
      <w:r w:rsidR="005F5236" w:rsidRPr="005F5236">
        <w:rPr>
          <w:rFonts w:ascii="Palatino Linotype" w:hAnsi="Palatino Linotype" w:cs="Arial"/>
        </w:rPr>
        <w:t>among</w:t>
      </w:r>
      <w:r w:rsidR="00D33F61" w:rsidRPr="005F5236">
        <w:rPr>
          <w:rFonts w:ascii="Palatino Linotype" w:hAnsi="Palatino Linotype" w:cs="Arial"/>
        </w:rPr>
        <w:t xml:space="preserve"> </w:t>
      </w:r>
      <w:r w:rsidR="005F5236" w:rsidRPr="005F5236">
        <w:rPr>
          <w:rFonts w:ascii="Palatino Linotype" w:hAnsi="Palatino Linotype" w:cs="Arial"/>
        </w:rPr>
        <w:t xml:space="preserve">‘sky-immersion’ </w:t>
      </w:r>
      <w:r w:rsidR="00D33F61" w:rsidRPr="005F5236">
        <w:rPr>
          <w:rFonts w:ascii="Palatino Linotype" w:hAnsi="Palatino Linotype" w:cs="Arial"/>
        </w:rPr>
        <w:t>participants</w:t>
      </w:r>
      <w:r w:rsidRPr="005F5236">
        <w:rPr>
          <w:rFonts w:ascii="Palatino Linotype" w:hAnsi="Palatino Linotype" w:cs="Arial"/>
        </w:rPr>
        <w:t>.</w:t>
      </w:r>
    </w:p>
    <w:p w14:paraId="1870E996" w14:textId="2EEBBDDA" w:rsidR="00FF65E9" w:rsidRPr="00697FBF" w:rsidRDefault="00FF65E9" w:rsidP="00FF65E9">
      <w:pPr>
        <w:pStyle w:val="Heading3"/>
        <w:rPr>
          <w:rFonts w:ascii="Palatino Linotype" w:hAnsi="Palatino Linotype"/>
        </w:rPr>
      </w:pPr>
      <w:r w:rsidRPr="00697FBF">
        <w:rPr>
          <w:rFonts w:ascii="Palatino Linotype" w:hAnsi="Palatino Linotype"/>
        </w:rPr>
        <w:t>Sky Awareness</w:t>
      </w:r>
    </w:p>
    <w:p w14:paraId="7D4C8E45" w14:textId="75383E67" w:rsidR="0026395D" w:rsidRDefault="008A1D57" w:rsidP="00995C54">
      <w:pPr>
        <w:rPr>
          <w:rFonts w:ascii="Palatino Linotype" w:hAnsi="Palatino Linotype" w:cs="Arial"/>
        </w:rPr>
      </w:pPr>
      <w:r>
        <w:rPr>
          <w:rFonts w:ascii="Palatino Linotype" w:hAnsi="Palatino Linotype" w:cs="Arial"/>
        </w:rPr>
        <w:t xml:space="preserve">The premise </w:t>
      </w:r>
      <w:r w:rsidR="005F5236">
        <w:rPr>
          <w:rFonts w:ascii="Palatino Linotype" w:hAnsi="Palatino Linotype" w:cs="Arial"/>
        </w:rPr>
        <w:t>that</w:t>
      </w:r>
      <w:r>
        <w:rPr>
          <w:rFonts w:ascii="Palatino Linotype" w:hAnsi="Palatino Linotype" w:cs="Arial"/>
        </w:rPr>
        <w:t xml:space="preserve"> ‘sky-immersion’ sports drew participants with a particular affinity for sky was </w:t>
      </w:r>
      <w:r w:rsidR="00D23595">
        <w:rPr>
          <w:rFonts w:ascii="Palatino Linotype" w:hAnsi="Palatino Linotype" w:cs="Arial"/>
        </w:rPr>
        <w:t>not supported</w:t>
      </w:r>
      <w:r>
        <w:rPr>
          <w:rFonts w:ascii="Palatino Linotype" w:hAnsi="Palatino Linotype" w:cs="Arial"/>
        </w:rPr>
        <w:t xml:space="preserve"> in the questionnaires, where only one female base-jumper</w:t>
      </w:r>
      <w:r w:rsidR="008A4C17">
        <w:rPr>
          <w:rFonts w:ascii="Palatino Linotype" w:hAnsi="Palatino Linotype" w:cs="Arial"/>
        </w:rPr>
        <w:t>, Anna,</w:t>
      </w:r>
      <w:r>
        <w:rPr>
          <w:rFonts w:ascii="Palatino Linotype" w:hAnsi="Palatino Linotype" w:cs="Arial"/>
        </w:rPr>
        <w:t xml:space="preserve"> said that ‘being in the sky’ was a</w:t>
      </w:r>
      <w:r w:rsidR="00D23595">
        <w:rPr>
          <w:rFonts w:ascii="Palatino Linotype" w:hAnsi="Palatino Linotype" w:cs="Arial"/>
        </w:rPr>
        <w:t xml:space="preserve"> ‘very</w:t>
      </w:r>
      <w:r>
        <w:rPr>
          <w:rFonts w:ascii="Palatino Linotype" w:hAnsi="Palatino Linotype" w:cs="Arial"/>
        </w:rPr>
        <w:t xml:space="preserve"> important</w:t>
      </w:r>
      <w:r w:rsidR="00D23595">
        <w:rPr>
          <w:rFonts w:ascii="Palatino Linotype" w:hAnsi="Palatino Linotype" w:cs="Arial"/>
        </w:rPr>
        <w:t>’</w:t>
      </w:r>
      <w:r>
        <w:rPr>
          <w:rFonts w:ascii="Palatino Linotype" w:hAnsi="Palatino Linotype" w:cs="Arial"/>
        </w:rPr>
        <w:t xml:space="preserve"> motivation in her sport choice</w:t>
      </w:r>
      <w:r w:rsidR="00D23595">
        <w:rPr>
          <w:rFonts w:ascii="Palatino Linotype" w:hAnsi="Palatino Linotype" w:cs="Arial"/>
        </w:rPr>
        <w:t xml:space="preserve">; one male rafter also made this choice. Two rock-climbers, one female, one male, affirmed that ‘being in the sky’ was ‘important’, two claimed it to be ‘an added benefit’ and four respondents said it was ‘not important.’ </w:t>
      </w:r>
      <w:r w:rsidR="0026395D">
        <w:rPr>
          <w:rFonts w:ascii="Palatino Linotype" w:hAnsi="Palatino Linotype" w:cs="Arial"/>
        </w:rPr>
        <w:t xml:space="preserve">Other motivators like ‘challenging’, ‘adventure’ and ‘fun’ scored twice as high in weighted responses (very important = 4, important =3, an added benefit =2, not important =1). </w:t>
      </w:r>
      <w:r w:rsidR="00BB4F30">
        <w:rPr>
          <w:rFonts w:ascii="Palatino Linotype" w:hAnsi="Palatino Linotype" w:cs="Arial"/>
        </w:rPr>
        <w:t>T</w:t>
      </w:r>
      <w:r w:rsidR="0026395D">
        <w:rPr>
          <w:rFonts w:ascii="Palatino Linotype" w:hAnsi="Palatino Linotype" w:cs="Arial"/>
        </w:rPr>
        <w:t>he range of weighted scores</w:t>
      </w:r>
      <w:r w:rsidR="00FA265E">
        <w:rPr>
          <w:rFonts w:ascii="Palatino Linotype" w:hAnsi="Palatino Linotype" w:cs="Arial"/>
        </w:rPr>
        <w:t xml:space="preserve"> for sport motivators</w:t>
      </w:r>
      <w:r w:rsidR="0026395D">
        <w:rPr>
          <w:rFonts w:ascii="Palatino Linotype" w:hAnsi="Palatino Linotype" w:cs="Arial"/>
        </w:rPr>
        <w:t xml:space="preserve"> </w:t>
      </w:r>
      <w:r w:rsidR="00BB4F30">
        <w:rPr>
          <w:rFonts w:ascii="Palatino Linotype" w:hAnsi="Palatino Linotype" w:cs="Arial"/>
        </w:rPr>
        <w:t xml:space="preserve">was </w:t>
      </w:r>
      <w:r w:rsidR="0026395D">
        <w:rPr>
          <w:rFonts w:ascii="Palatino Linotype" w:hAnsi="Palatino Linotype" w:cs="Arial"/>
        </w:rPr>
        <w:t xml:space="preserve">between </w:t>
      </w:r>
      <w:r w:rsidR="00FA265E">
        <w:rPr>
          <w:rFonts w:ascii="Palatino Linotype" w:hAnsi="Palatino Linotype" w:cs="Arial"/>
        </w:rPr>
        <w:t>forty-two points for ‘fun’ and ten points for ‘work as a pro’</w:t>
      </w:r>
      <w:r w:rsidR="003769AE">
        <w:rPr>
          <w:rFonts w:ascii="Palatino Linotype" w:hAnsi="Palatino Linotype" w:cs="Arial"/>
        </w:rPr>
        <w:t>.</w:t>
      </w:r>
      <w:r w:rsidR="00FA265E">
        <w:rPr>
          <w:rFonts w:ascii="Palatino Linotype" w:hAnsi="Palatino Linotype" w:cs="Arial"/>
        </w:rPr>
        <w:t xml:space="preserve"> </w:t>
      </w:r>
      <w:r w:rsidR="003769AE">
        <w:rPr>
          <w:rFonts w:ascii="Palatino Linotype" w:hAnsi="Palatino Linotype" w:cs="Arial"/>
        </w:rPr>
        <w:t>T</w:t>
      </w:r>
      <w:r w:rsidR="00FA265E">
        <w:rPr>
          <w:rFonts w:ascii="Palatino Linotype" w:hAnsi="Palatino Linotype" w:cs="Arial"/>
        </w:rPr>
        <w:t xml:space="preserve">he sense of ‘being in the sky’ scored second to last with twenty-one points. </w:t>
      </w:r>
    </w:p>
    <w:p w14:paraId="62B66C96" w14:textId="77777777" w:rsidR="00141223" w:rsidRDefault="00D230AE" w:rsidP="00995C54">
      <w:pPr>
        <w:rPr>
          <w:rFonts w:ascii="Palatino Linotype" w:hAnsi="Palatino Linotype" w:cs="Arial"/>
        </w:rPr>
      </w:pPr>
      <w:r w:rsidRPr="00697FBF">
        <w:rPr>
          <w:rFonts w:ascii="Palatino Linotype" w:hAnsi="Palatino Linotype" w:cs="Arial"/>
        </w:rPr>
        <w:lastRenderedPageBreak/>
        <w:t xml:space="preserve">The responses </w:t>
      </w:r>
      <w:r w:rsidR="0026395D">
        <w:rPr>
          <w:rFonts w:ascii="Palatino Linotype" w:hAnsi="Palatino Linotype" w:cs="Arial"/>
        </w:rPr>
        <w:t xml:space="preserve">to interviews and questionnaires </w:t>
      </w:r>
      <w:r w:rsidRPr="00697FBF">
        <w:rPr>
          <w:rFonts w:ascii="Palatino Linotype" w:hAnsi="Palatino Linotype" w:cs="Arial"/>
        </w:rPr>
        <w:t>indicate</w:t>
      </w:r>
      <w:r w:rsidR="000823E9">
        <w:rPr>
          <w:rFonts w:ascii="Palatino Linotype" w:hAnsi="Palatino Linotype" w:cs="Arial"/>
        </w:rPr>
        <w:t>d</w:t>
      </w:r>
      <w:r w:rsidRPr="00697FBF">
        <w:rPr>
          <w:rFonts w:ascii="Palatino Linotype" w:hAnsi="Palatino Linotype" w:cs="Arial"/>
        </w:rPr>
        <w:t xml:space="preserve"> that rock-climbers</w:t>
      </w:r>
      <w:r w:rsidR="006E35C7" w:rsidRPr="00697FBF">
        <w:rPr>
          <w:rFonts w:ascii="Palatino Linotype" w:hAnsi="Palatino Linotype" w:cs="Arial"/>
        </w:rPr>
        <w:t xml:space="preserve">, base-jumpers and to some extent </w:t>
      </w:r>
      <w:proofErr w:type="spellStart"/>
      <w:r w:rsidR="006E35C7" w:rsidRPr="00697FBF">
        <w:rPr>
          <w:rFonts w:ascii="Palatino Linotype" w:hAnsi="Palatino Linotype" w:cs="Arial"/>
        </w:rPr>
        <w:t>whitewater</w:t>
      </w:r>
      <w:proofErr w:type="spellEnd"/>
      <w:r w:rsidR="006E35C7" w:rsidRPr="00697FBF">
        <w:rPr>
          <w:rFonts w:ascii="Palatino Linotype" w:hAnsi="Palatino Linotype" w:cs="Arial"/>
        </w:rPr>
        <w:t xml:space="preserve"> rafters</w:t>
      </w:r>
      <w:r w:rsidRPr="00697FBF">
        <w:rPr>
          <w:rFonts w:ascii="Palatino Linotype" w:hAnsi="Palatino Linotype" w:cs="Arial"/>
        </w:rPr>
        <w:t xml:space="preserve"> show a strong awareness of the sky, especially as a predictor of acceptable weather conditions</w:t>
      </w:r>
      <w:r w:rsidR="00E05F6E" w:rsidRPr="00697FBF">
        <w:rPr>
          <w:rFonts w:ascii="Palatino Linotype" w:hAnsi="Palatino Linotype" w:cs="Arial"/>
        </w:rPr>
        <w:t xml:space="preserve"> for their sport</w:t>
      </w:r>
      <w:r w:rsidRPr="00697FBF">
        <w:rPr>
          <w:rFonts w:ascii="Palatino Linotype" w:hAnsi="Palatino Linotype" w:cs="Arial"/>
        </w:rPr>
        <w:t xml:space="preserve">. </w:t>
      </w:r>
      <w:r w:rsidR="00FF65E9" w:rsidRPr="00697FBF">
        <w:rPr>
          <w:rFonts w:ascii="Palatino Linotype" w:hAnsi="Palatino Linotype" w:cs="Arial"/>
        </w:rPr>
        <w:t>In open-ended questions on surveys or in interviews, eight out of twelve respondents</w:t>
      </w:r>
      <w:r w:rsidR="00697FBF" w:rsidRPr="00697FBF">
        <w:rPr>
          <w:rFonts w:ascii="Palatino Linotype" w:hAnsi="Palatino Linotype" w:cs="Arial"/>
        </w:rPr>
        <w:t xml:space="preserve"> </w:t>
      </w:r>
      <w:r w:rsidR="00825503">
        <w:rPr>
          <w:rFonts w:ascii="Palatino Linotype" w:hAnsi="Palatino Linotype" w:cs="Arial"/>
        </w:rPr>
        <w:t>said</w:t>
      </w:r>
      <w:r w:rsidR="00FF65E9" w:rsidRPr="00697FBF">
        <w:rPr>
          <w:rFonts w:ascii="Palatino Linotype" w:hAnsi="Palatino Linotype" w:cs="Arial"/>
        </w:rPr>
        <w:t xml:space="preserve"> they watched the skies for weather conditions and planned accordingly.</w:t>
      </w:r>
      <w:r w:rsidR="00E05F6E" w:rsidRPr="00697FBF">
        <w:rPr>
          <w:rFonts w:ascii="Palatino Linotype" w:hAnsi="Palatino Linotype" w:cs="Arial"/>
        </w:rPr>
        <w:t xml:space="preserve"> Strong winds are prohibitive for base-jumping and unfavourable for rafting. Rock-climbing is pursued in a range of conditions, but thunderstorms are most threatening. Any rainstorm can soften the sandstone, </w:t>
      </w:r>
      <w:r w:rsidR="00825503">
        <w:rPr>
          <w:rFonts w:ascii="Palatino Linotype" w:hAnsi="Palatino Linotype" w:cs="Arial"/>
        </w:rPr>
        <w:t xml:space="preserve">which is </w:t>
      </w:r>
      <w:r w:rsidR="00E05F6E" w:rsidRPr="00697FBF">
        <w:rPr>
          <w:rFonts w:ascii="Palatino Linotype" w:hAnsi="Palatino Linotype" w:cs="Arial"/>
        </w:rPr>
        <w:t xml:space="preserve">typically climbed in </w:t>
      </w:r>
      <w:r w:rsidR="00825503">
        <w:rPr>
          <w:rFonts w:ascii="Palatino Linotype" w:hAnsi="Palatino Linotype" w:cs="Arial"/>
        </w:rPr>
        <w:t>S</w:t>
      </w:r>
      <w:r w:rsidR="00E05F6E" w:rsidRPr="00697FBF">
        <w:rPr>
          <w:rFonts w:ascii="Palatino Linotype" w:hAnsi="Palatino Linotype" w:cs="Arial"/>
        </w:rPr>
        <w:t>outh</w:t>
      </w:r>
      <w:r w:rsidR="00825503">
        <w:rPr>
          <w:rFonts w:ascii="Palatino Linotype" w:hAnsi="Palatino Linotype" w:cs="Arial"/>
        </w:rPr>
        <w:t>-</w:t>
      </w:r>
      <w:r w:rsidR="00E05F6E" w:rsidRPr="00697FBF">
        <w:rPr>
          <w:rFonts w:ascii="Palatino Linotype" w:hAnsi="Palatino Linotype" w:cs="Arial"/>
        </w:rPr>
        <w:t>eastern Utah, where dry conditions are preferred</w:t>
      </w:r>
      <w:r w:rsidR="00045309" w:rsidRPr="00697FBF">
        <w:rPr>
          <w:rFonts w:ascii="Palatino Linotype" w:hAnsi="Palatino Linotype" w:cs="Arial"/>
        </w:rPr>
        <w:t xml:space="preserve">, according to </w:t>
      </w:r>
      <w:r w:rsidR="000823E9">
        <w:rPr>
          <w:rFonts w:ascii="Palatino Linotype" w:hAnsi="Palatino Linotype" w:cs="Arial"/>
        </w:rPr>
        <w:t>Cat</w:t>
      </w:r>
      <w:r w:rsidR="00045309" w:rsidRPr="00697FBF">
        <w:rPr>
          <w:rFonts w:ascii="Palatino Linotype" w:hAnsi="Palatino Linotype" w:cs="Arial"/>
        </w:rPr>
        <w:t>.</w:t>
      </w:r>
      <w:r w:rsidR="00FF65E9" w:rsidRPr="00697FBF">
        <w:rPr>
          <w:rFonts w:ascii="Palatino Linotype" w:hAnsi="Palatino Linotype" w:cs="Arial"/>
        </w:rPr>
        <w:t xml:space="preserve"> </w:t>
      </w:r>
      <w:r w:rsidR="00A6637B" w:rsidRPr="00697FBF">
        <w:rPr>
          <w:rFonts w:ascii="Palatino Linotype" w:hAnsi="Palatino Linotype" w:cs="Arial"/>
        </w:rPr>
        <w:t xml:space="preserve">According to </w:t>
      </w:r>
      <w:r w:rsidR="000823E9">
        <w:rPr>
          <w:rFonts w:ascii="Palatino Linotype" w:hAnsi="Palatino Linotype" w:cs="Arial"/>
        </w:rPr>
        <w:t>Tom</w:t>
      </w:r>
      <w:r w:rsidR="00A6637B">
        <w:rPr>
          <w:rFonts w:ascii="Palatino Linotype" w:hAnsi="Palatino Linotype" w:cs="Arial"/>
        </w:rPr>
        <w:t>,</w:t>
      </w:r>
      <w:r w:rsidR="00A6637B" w:rsidRPr="00697FBF">
        <w:rPr>
          <w:rFonts w:ascii="Palatino Linotype" w:hAnsi="Palatino Linotype" w:cs="Arial"/>
        </w:rPr>
        <w:t xml:space="preserve"> </w:t>
      </w:r>
      <w:r w:rsidR="003769AE">
        <w:rPr>
          <w:rFonts w:ascii="Palatino Linotype" w:hAnsi="Palatino Linotype" w:cs="Arial"/>
        </w:rPr>
        <w:t>‘</w:t>
      </w:r>
      <w:r w:rsidR="00A6637B" w:rsidRPr="00697FBF">
        <w:rPr>
          <w:rFonts w:ascii="Palatino Linotype" w:hAnsi="Palatino Linotype" w:cs="Arial"/>
        </w:rPr>
        <w:t>clear weather means that one can commit to longer climbs with multiple pitches, while grey skies indicates a day for staying closer to the ground.</w:t>
      </w:r>
      <w:r w:rsidR="003769AE">
        <w:rPr>
          <w:rFonts w:ascii="Palatino Linotype" w:hAnsi="Palatino Linotype" w:cs="Arial"/>
        </w:rPr>
        <w:t>’</w:t>
      </w:r>
      <w:r w:rsidR="002339A8" w:rsidRPr="002339A8">
        <w:rPr>
          <w:rFonts w:ascii="Palatino Linotype" w:hAnsi="Palatino Linotype" w:cs="Arial"/>
        </w:rPr>
        <w:t xml:space="preserve"> </w:t>
      </w:r>
      <w:r w:rsidR="000823E9">
        <w:rPr>
          <w:rFonts w:ascii="Palatino Linotype" w:hAnsi="Palatino Linotype" w:cs="Arial"/>
        </w:rPr>
        <w:t xml:space="preserve">Cat </w:t>
      </w:r>
      <w:r w:rsidR="002339A8" w:rsidRPr="00697FBF">
        <w:rPr>
          <w:rFonts w:ascii="Palatino Linotype" w:hAnsi="Palatino Linotype" w:cs="Arial"/>
        </w:rPr>
        <w:t>describe</w:t>
      </w:r>
      <w:r w:rsidR="000823E9">
        <w:rPr>
          <w:rFonts w:ascii="Palatino Linotype" w:hAnsi="Palatino Linotype" w:cs="Arial"/>
        </w:rPr>
        <w:t>d</w:t>
      </w:r>
      <w:r w:rsidR="002339A8" w:rsidRPr="00697FBF">
        <w:rPr>
          <w:rFonts w:ascii="Palatino Linotype" w:hAnsi="Palatino Linotype" w:cs="Arial"/>
        </w:rPr>
        <w:t xml:space="preserve"> how climbers look for shaded routes on hot days and sunny ones in colder weather. The fact that climbers ascend peaks like Everest, ice climb</w:t>
      </w:r>
      <w:r w:rsidR="003769AE">
        <w:rPr>
          <w:rFonts w:ascii="Palatino Linotype" w:hAnsi="Palatino Linotype" w:cs="Arial"/>
        </w:rPr>
        <w:t>,</w:t>
      </w:r>
      <w:r w:rsidR="002339A8" w:rsidRPr="00697FBF">
        <w:rPr>
          <w:rFonts w:ascii="Palatino Linotype" w:hAnsi="Palatino Linotype" w:cs="Arial"/>
        </w:rPr>
        <w:t xml:space="preserve"> and challenge themselves in a wide range of environments, indicates that have found ways to pursue their sport under many different conditions. </w:t>
      </w:r>
    </w:p>
    <w:p w14:paraId="3B979048" w14:textId="5351ECDA" w:rsidR="00E05F6E" w:rsidRPr="00697FBF" w:rsidRDefault="00141223" w:rsidP="00995C54">
      <w:pPr>
        <w:rPr>
          <w:rFonts w:ascii="Palatino Linotype" w:hAnsi="Palatino Linotype" w:cs="Arial"/>
        </w:rPr>
      </w:pPr>
      <w:r>
        <w:rPr>
          <w:rFonts w:ascii="Palatino Linotype" w:hAnsi="Palatino Linotype" w:cs="Arial"/>
        </w:rPr>
        <w:t>The b</w:t>
      </w:r>
      <w:r w:rsidR="002339A8" w:rsidRPr="00697FBF">
        <w:rPr>
          <w:rFonts w:ascii="Palatino Linotype" w:hAnsi="Palatino Linotype" w:cs="Arial"/>
        </w:rPr>
        <w:t>ase-jumper</w:t>
      </w:r>
      <w:r>
        <w:rPr>
          <w:rFonts w:ascii="Palatino Linotype" w:hAnsi="Palatino Linotype" w:cs="Arial"/>
        </w:rPr>
        <w:t xml:space="preserve">, </w:t>
      </w:r>
      <w:r w:rsidR="002339A8">
        <w:rPr>
          <w:rFonts w:ascii="Palatino Linotype" w:hAnsi="Palatino Linotype" w:cs="Arial"/>
        </w:rPr>
        <w:t>Martin</w:t>
      </w:r>
      <w:r w:rsidR="002339A8" w:rsidRPr="00697FBF">
        <w:rPr>
          <w:rFonts w:ascii="Palatino Linotype" w:hAnsi="Palatino Linotype" w:cs="Arial"/>
        </w:rPr>
        <w:t xml:space="preserve"> </w:t>
      </w:r>
      <w:r>
        <w:rPr>
          <w:rFonts w:ascii="Palatino Linotype" w:hAnsi="Palatino Linotype" w:cs="Arial"/>
        </w:rPr>
        <w:t xml:space="preserve">said he </w:t>
      </w:r>
      <w:r w:rsidR="002339A8" w:rsidRPr="00697FBF">
        <w:rPr>
          <w:rFonts w:ascii="Palatino Linotype" w:hAnsi="Palatino Linotype" w:cs="Arial"/>
        </w:rPr>
        <w:t>do</w:t>
      </w:r>
      <w:r>
        <w:rPr>
          <w:rFonts w:ascii="Palatino Linotype" w:hAnsi="Palatino Linotype" w:cs="Arial"/>
        </w:rPr>
        <w:t xml:space="preserve">esn’t </w:t>
      </w:r>
      <w:r w:rsidR="002339A8" w:rsidRPr="00697FBF">
        <w:rPr>
          <w:rFonts w:ascii="Palatino Linotype" w:hAnsi="Palatino Linotype" w:cs="Arial"/>
        </w:rPr>
        <w:t xml:space="preserve">risk jumping if the wind is too strong and will down-climb the mountain or cliff rather than take unnecessary chances. ‘I only jump when I feel confident and know I will make it.’ </w:t>
      </w:r>
      <w:r w:rsidR="002339A8">
        <w:rPr>
          <w:rFonts w:ascii="Palatino Linotype" w:hAnsi="Palatino Linotype" w:cs="Arial"/>
        </w:rPr>
        <w:t>Martin</w:t>
      </w:r>
      <w:r w:rsidR="002339A8" w:rsidRPr="00697FBF">
        <w:rPr>
          <w:rFonts w:ascii="Palatino Linotype" w:hAnsi="Palatino Linotype" w:cs="Arial"/>
        </w:rPr>
        <w:t xml:space="preserve"> expressed the most pleasure in the combination of activities that were required for base-jumping, beginning with watching the weather and planning the route</w:t>
      </w:r>
      <w:r w:rsidR="00993642">
        <w:rPr>
          <w:rFonts w:ascii="Palatino Linotype" w:hAnsi="Palatino Linotype" w:cs="Arial"/>
        </w:rPr>
        <w:t xml:space="preserve"> and including hiking, climbing</w:t>
      </w:r>
      <w:r>
        <w:rPr>
          <w:rFonts w:ascii="Palatino Linotype" w:hAnsi="Palatino Linotype" w:cs="Arial"/>
        </w:rPr>
        <w:t>,</w:t>
      </w:r>
      <w:r w:rsidR="00993642">
        <w:rPr>
          <w:rFonts w:ascii="Palatino Linotype" w:hAnsi="Palatino Linotype" w:cs="Arial"/>
        </w:rPr>
        <w:t xml:space="preserve"> and scrambling</w:t>
      </w:r>
      <w:r w:rsidR="002339A8" w:rsidRPr="00697FBF">
        <w:rPr>
          <w:rFonts w:ascii="Palatino Linotype" w:hAnsi="Palatino Linotype" w:cs="Arial"/>
        </w:rPr>
        <w:t>.</w:t>
      </w:r>
    </w:p>
    <w:p w14:paraId="3B315E19" w14:textId="7AA5CBC0" w:rsidR="002339A8" w:rsidRDefault="00045309" w:rsidP="00995C54">
      <w:pPr>
        <w:rPr>
          <w:rFonts w:ascii="Palatino Linotype" w:hAnsi="Palatino Linotype" w:cs="Arial"/>
          <w:highlight w:val="yellow"/>
        </w:rPr>
      </w:pPr>
      <w:r w:rsidRPr="00697FBF">
        <w:rPr>
          <w:rFonts w:ascii="Palatino Linotype" w:hAnsi="Palatino Linotype" w:cs="Arial"/>
        </w:rPr>
        <w:t xml:space="preserve">All the participants except for one rock-climber expressed appreciation for </w:t>
      </w:r>
      <w:r w:rsidR="00825503">
        <w:rPr>
          <w:rFonts w:ascii="Palatino Linotype" w:hAnsi="Palatino Linotype" w:cs="Arial"/>
        </w:rPr>
        <w:t xml:space="preserve">aesthetic </w:t>
      </w:r>
      <w:r w:rsidRPr="00697FBF">
        <w:rPr>
          <w:rFonts w:ascii="Palatino Linotype" w:hAnsi="Palatino Linotype" w:cs="Arial"/>
        </w:rPr>
        <w:t xml:space="preserve">aspects of the sky. </w:t>
      </w:r>
      <w:r w:rsidR="00D33F61">
        <w:rPr>
          <w:rFonts w:ascii="Palatino Linotype" w:hAnsi="Palatino Linotype" w:cs="Arial"/>
        </w:rPr>
        <w:t>Popular</w:t>
      </w:r>
      <w:r w:rsidR="00D230AE" w:rsidRPr="00697FBF">
        <w:rPr>
          <w:rFonts w:ascii="Palatino Linotype" w:hAnsi="Palatino Linotype" w:cs="Arial"/>
        </w:rPr>
        <w:t xml:space="preserve"> sky</w:t>
      </w:r>
      <w:r w:rsidRPr="00697FBF">
        <w:rPr>
          <w:rFonts w:ascii="Palatino Linotype" w:hAnsi="Palatino Linotype" w:cs="Arial"/>
        </w:rPr>
        <w:t xml:space="preserve"> adjectives</w:t>
      </w:r>
      <w:r w:rsidR="008A4C17">
        <w:rPr>
          <w:rFonts w:ascii="Palatino Linotype" w:hAnsi="Palatino Linotype" w:cs="Arial"/>
        </w:rPr>
        <w:t>,</w:t>
      </w:r>
      <w:r w:rsidRPr="00697FBF">
        <w:rPr>
          <w:rFonts w:ascii="Palatino Linotype" w:hAnsi="Palatino Linotype" w:cs="Arial"/>
        </w:rPr>
        <w:t xml:space="preserve"> expressed by four participants</w:t>
      </w:r>
      <w:r w:rsidR="00D33F61" w:rsidRPr="00D33F61">
        <w:rPr>
          <w:rFonts w:ascii="Palatino Linotype" w:hAnsi="Palatino Linotype" w:cs="Arial"/>
        </w:rPr>
        <w:t xml:space="preserve"> </w:t>
      </w:r>
      <w:r w:rsidR="00D33F61" w:rsidRPr="00697FBF">
        <w:rPr>
          <w:rFonts w:ascii="Palatino Linotype" w:hAnsi="Palatino Linotype" w:cs="Arial"/>
        </w:rPr>
        <w:t>each</w:t>
      </w:r>
      <w:r w:rsidR="008A4C17">
        <w:rPr>
          <w:rFonts w:ascii="Palatino Linotype" w:hAnsi="Palatino Linotype" w:cs="Arial"/>
        </w:rPr>
        <w:t>,</w:t>
      </w:r>
      <w:r w:rsidR="00D33F61">
        <w:rPr>
          <w:rFonts w:ascii="Palatino Linotype" w:hAnsi="Palatino Linotype" w:cs="Arial"/>
        </w:rPr>
        <w:t xml:space="preserve"> were some variation on </w:t>
      </w:r>
      <w:r w:rsidR="00D33F61" w:rsidRPr="00697FBF">
        <w:rPr>
          <w:rFonts w:ascii="Palatino Linotype" w:hAnsi="Palatino Linotype" w:cs="Arial"/>
        </w:rPr>
        <w:t>‘</w:t>
      </w:r>
      <w:r w:rsidR="00D33F61">
        <w:rPr>
          <w:rFonts w:ascii="Palatino Linotype" w:hAnsi="Palatino Linotype" w:cs="Arial"/>
        </w:rPr>
        <w:t>v</w:t>
      </w:r>
      <w:r w:rsidR="00D33F61" w:rsidRPr="00697FBF">
        <w:rPr>
          <w:rFonts w:ascii="Palatino Linotype" w:hAnsi="Palatino Linotype" w:cs="Arial"/>
        </w:rPr>
        <w:t xml:space="preserve">astness’, ‘beauty’ </w:t>
      </w:r>
      <w:r w:rsidR="00D33F61">
        <w:rPr>
          <w:rFonts w:ascii="Palatino Linotype" w:hAnsi="Palatino Linotype" w:cs="Arial"/>
        </w:rPr>
        <w:t>and</w:t>
      </w:r>
      <w:r w:rsidR="00D33F61" w:rsidRPr="00697FBF">
        <w:rPr>
          <w:rFonts w:ascii="Palatino Linotype" w:hAnsi="Palatino Linotype" w:cs="Arial"/>
        </w:rPr>
        <w:t xml:space="preserve"> ‘serenity’</w:t>
      </w:r>
      <w:r w:rsidRPr="00697FBF">
        <w:rPr>
          <w:rFonts w:ascii="Palatino Linotype" w:hAnsi="Palatino Linotype" w:cs="Arial"/>
        </w:rPr>
        <w:t xml:space="preserve">. </w:t>
      </w:r>
      <w:r w:rsidR="00A85E69" w:rsidRPr="00697FBF">
        <w:rPr>
          <w:rFonts w:ascii="Palatino Linotype" w:hAnsi="Palatino Linotype" w:cs="Arial"/>
        </w:rPr>
        <w:t>‘</w:t>
      </w:r>
      <w:r w:rsidRPr="00697FBF">
        <w:rPr>
          <w:rFonts w:ascii="Palatino Linotype" w:hAnsi="Palatino Linotype" w:cs="Arial"/>
        </w:rPr>
        <w:t>Overviews</w:t>
      </w:r>
      <w:r w:rsidR="00A85E69" w:rsidRPr="00697FBF">
        <w:rPr>
          <w:rFonts w:ascii="Palatino Linotype" w:hAnsi="Palatino Linotype" w:cs="Arial"/>
        </w:rPr>
        <w:t>’</w:t>
      </w:r>
      <w:r w:rsidRPr="00697FBF">
        <w:rPr>
          <w:rFonts w:ascii="Palatino Linotype" w:hAnsi="Palatino Linotype" w:cs="Arial"/>
        </w:rPr>
        <w:t xml:space="preserve"> or long perspectives were valued by five participants, while three mentioned a sense of spiritual connection or ‘high’ from </w:t>
      </w:r>
      <w:r w:rsidR="001012C0" w:rsidRPr="00697FBF">
        <w:rPr>
          <w:rFonts w:ascii="Palatino Linotype" w:hAnsi="Palatino Linotype" w:cs="Arial"/>
        </w:rPr>
        <w:t xml:space="preserve">being close to the sky. </w:t>
      </w:r>
      <w:r w:rsidR="00825503">
        <w:rPr>
          <w:rFonts w:ascii="Palatino Linotype" w:hAnsi="Palatino Linotype" w:cs="Arial"/>
        </w:rPr>
        <w:t>The only respondent, who</w:t>
      </w:r>
      <w:r w:rsidR="001012C0" w:rsidRPr="00697FBF">
        <w:rPr>
          <w:rFonts w:ascii="Palatino Linotype" w:hAnsi="Palatino Linotype" w:cs="Arial"/>
        </w:rPr>
        <w:t xml:space="preserve"> spontaneously talked about enjoying the sky at night, </w:t>
      </w:r>
      <w:r w:rsidR="00825503">
        <w:rPr>
          <w:rFonts w:ascii="Palatino Linotype" w:hAnsi="Palatino Linotype" w:cs="Arial"/>
        </w:rPr>
        <w:t xml:space="preserve">was a rafter, </w:t>
      </w:r>
      <w:r w:rsidR="001012C0" w:rsidRPr="00697FBF">
        <w:rPr>
          <w:rFonts w:ascii="Palatino Linotype" w:hAnsi="Palatino Linotype" w:cs="Arial"/>
        </w:rPr>
        <w:t xml:space="preserve">even though many of the rock-climbers spend several days in climbing camps on multi-day trips. </w:t>
      </w:r>
      <w:r w:rsidR="00A85E69" w:rsidRPr="00697FBF">
        <w:rPr>
          <w:rFonts w:ascii="Palatino Linotype" w:hAnsi="Palatino Linotype" w:cs="Arial"/>
        </w:rPr>
        <w:t xml:space="preserve">The appreciation of the night sky was confirmed by </w:t>
      </w:r>
      <w:r w:rsidR="000823E9">
        <w:rPr>
          <w:rFonts w:ascii="Palatino Linotype" w:hAnsi="Palatino Linotype" w:cs="Arial"/>
        </w:rPr>
        <w:t>Cat</w:t>
      </w:r>
      <w:r w:rsidR="00A85E69" w:rsidRPr="00697FBF">
        <w:rPr>
          <w:rFonts w:ascii="Palatino Linotype" w:hAnsi="Palatino Linotype" w:cs="Arial"/>
        </w:rPr>
        <w:t xml:space="preserve"> on behalf of rock-climbers, but only </w:t>
      </w:r>
      <w:r w:rsidR="00825503">
        <w:rPr>
          <w:rFonts w:ascii="Palatino Linotype" w:hAnsi="Palatino Linotype" w:cs="Arial"/>
        </w:rPr>
        <w:t xml:space="preserve">after being prompted </w:t>
      </w:r>
      <w:r w:rsidR="00FA265E">
        <w:rPr>
          <w:rFonts w:ascii="Palatino Linotype" w:hAnsi="Palatino Linotype" w:cs="Arial"/>
        </w:rPr>
        <w:t xml:space="preserve">to talk about the </w:t>
      </w:r>
      <w:r w:rsidR="00825503">
        <w:rPr>
          <w:rFonts w:ascii="Palatino Linotype" w:hAnsi="Palatino Linotype" w:cs="Arial"/>
        </w:rPr>
        <w:t>night sky.</w:t>
      </w:r>
      <w:r w:rsidR="002339A8" w:rsidRPr="002339A8">
        <w:rPr>
          <w:rFonts w:ascii="Palatino Linotype" w:hAnsi="Palatino Linotype" w:cs="Arial"/>
          <w:highlight w:val="yellow"/>
        </w:rPr>
        <w:t xml:space="preserve"> </w:t>
      </w:r>
    </w:p>
    <w:p w14:paraId="521698EE" w14:textId="1B57A0D2" w:rsidR="0065626A" w:rsidRDefault="00A85E69" w:rsidP="00995C54">
      <w:pPr>
        <w:rPr>
          <w:rFonts w:ascii="Palatino Linotype" w:hAnsi="Palatino Linotype" w:cs="Arial"/>
        </w:rPr>
      </w:pPr>
      <w:r w:rsidRPr="00697FBF">
        <w:rPr>
          <w:rFonts w:ascii="Palatino Linotype" w:hAnsi="Palatino Linotype" w:cs="Arial"/>
        </w:rPr>
        <w:t xml:space="preserve">In response to the </w:t>
      </w:r>
      <w:r w:rsidR="00825503">
        <w:rPr>
          <w:rFonts w:ascii="Palatino Linotype" w:hAnsi="Palatino Linotype" w:cs="Arial"/>
        </w:rPr>
        <w:t xml:space="preserve">interview </w:t>
      </w:r>
      <w:r w:rsidRPr="00697FBF">
        <w:rPr>
          <w:rFonts w:ascii="Palatino Linotype" w:hAnsi="Palatino Linotype" w:cs="Arial"/>
        </w:rPr>
        <w:t>question</w:t>
      </w:r>
      <w:r w:rsidR="00403A49">
        <w:rPr>
          <w:rFonts w:ascii="Palatino Linotype" w:hAnsi="Palatino Linotype" w:cs="Arial"/>
        </w:rPr>
        <w:t>: ‘When you spend a day climbing</w:t>
      </w:r>
      <w:r w:rsidR="00993642">
        <w:rPr>
          <w:rFonts w:ascii="Palatino Linotype" w:hAnsi="Palatino Linotype" w:cs="Arial"/>
        </w:rPr>
        <w:t xml:space="preserve"> </w:t>
      </w:r>
      <w:r w:rsidR="00403A49">
        <w:rPr>
          <w:rFonts w:ascii="Palatino Linotype" w:hAnsi="Palatino Linotype" w:cs="Arial"/>
        </w:rPr>
        <w:t>[base-jumping, rafting], when are you most focussed on</w:t>
      </w:r>
      <w:r w:rsidRPr="00697FBF">
        <w:rPr>
          <w:rFonts w:ascii="Palatino Linotype" w:hAnsi="Palatino Linotype" w:cs="Arial"/>
        </w:rPr>
        <w:t xml:space="preserve"> </w:t>
      </w:r>
      <w:r w:rsidR="00403A49">
        <w:rPr>
          <w:rFonts w:ascii="Palatino Linotype" w:hAnsi="Palatino Linotype" w:cs="Arial"/>
        </w:rPr>
        <w:t>the sky and what draws your attention</w:t>
      </w:r>
      <w:r w:rsidR="00141223">
        <w:rPr>
          <w:rFonts w:ascii="Palatino Linotype" w:hAnsi="Palatino Linotype" w:cs="Arial"/>
        </w:rPr>
        <w:t>,</w:t>
      </w:r>
      <w:r w:rsidR="00403A49">
        <w:rPr>
          <w:rFonts w:ascii="Palatino Linotype" w:hAnsi="Palatino Linotype" w:cs="Arial"/>
        </w:rPr>
        <w:t xml:space="preserve">’ </w:t>
      </w:r>
      <w:r w:rsidRPr="00697FBF">
        <w:rPr>
          <w:rFonts w:ascii="Palatino Linotype" w:hAnsi="Palatino Linotype" w:cs="Arial"/>
        </w:rPr>
        <w:t>respon</w:t>
      </w:r>
      <w:r w:rsidR="003769AE">
        <w:rPr>
          <w:rFonts w:ascii="Palatino Linotype" w:hAnsi="Palatino Linotype" w:cs="Arial"/>
        </w:rPr>
        <w:t>dents</w:t>
      </w:r>
      <w:r w:rsidR="008A4C17">
        <w:rPr>
          <w:rFonts w:ascii="Palatino Linotype" w:hAnsi="Palatino Linotype" w:cs="Arial"/>
        </w:rPr>
        <w:t xml:space="preserve"> </w:t>
      </w:r>
      <w:r w:rsidRPr="00697FBF">
        <w:rPr>
          <w:rFonts w:ascii="Palatino Linotype" w:hAnsi="Palatino Linotype" w:cs="Arial"/>
        </w:rPr>
        <w:t>overwhelmingly indicated that the sky was consulted during planning</w:t>
      </w:r>
      <w:r w:rsidR="003769AE">
        <w:rPr>
          <w:rFonts w:ascii="Palatino Linotype" w:hAnsi="Palatino Linotype" w:cs="Arial"/>
        </w:rPr>
        <w:t>.</w:t>
      </w:r>
      <w:r w:rsidRPr="00697FBF">
        <w:rPr>
          <w:rFonts w:ascii="Palatino Linotype" w:hAnsi="Palatino Linotype" w:cs="Arial"/>
        </w:rPr>
        <w:t xml:space="preserve"> </w:t>
      </w:r>
      <w:r w:rsidR="003769AE">
        <w:rPr>
          <w:rFonts w:ascii="Palatino Linotype" w:hAnsi="Palatino Linotype" w:cs="Arial"/>
        </w:rPr>
        <w:t xml:space="preserve">While climbing and base-jumping </w:t>
      </w:r>
      <w:r w:rsidR="00527A8E">
        <w:rPr>
          <w:rFonts w:ascii="Palatino Linotype" w:hAnsi="Palatino Linotype" w:cs="Arial"/>
        </w:rPr>
        <w:t>require consuming focus, relaxing at the summit allows for appreciation of the sky again.</w:t>
      </w:r>
      <w:r w:rsidR="0065626A">
        <w:rPr>
          <w:rFonts w:ascii="Palatino Linotype" w:hAnsi="Palatino Linotype" w:cs="Arial"/>
        </w:rPr>
        <w:t xml:space="preserve"> </w:t>
      </w:r>
      <w:r w:rsidR="008F6A22">
        <w:rPr>
          <w:rFonts w:ascii="Palatino Linotype" w:hAnsi="Palatino Linotype" w:cs="Arial"/>
        </w:rPr>
        <w:t>Cat</w:t>
      </w:r>
      <w:r w:rsidR="00FF7308">
        <w:rPr>
          <w:rFonts w:ascii="Palatino Linotype" w:hAnsi="Palatino Linotype" w:cs="Arial"/>
        </w:rPr>
        <w:t xml:space="preserve"> said, </w:t>
      </w:r>
    </w:p>
    <w:p w14:paraId="6F771A40" w14:textId="77777777" w:rsidR="0065626A" w:rsidRDefault="00FF7308" w:rsidP="0065626A">
      <w:pPr>
        <w:ind w:left="720"/>
        <w:rPr>
          <w:rFonts w:ascii="Palatino Linotype" w:hAnsi="Palatino Linotype" w:cs="Arial"/>
        </w:rPr>
      </w:pPr>
      <w:r w:rsidRPr="00FF7308">
        <w:rPr>
          <w:rFonts w:ascii="Palatino Linotype" w:hAnsi="Palatino Linotype" w:cs="Arial"/>
        </w:rPr>
        <w:t xml:space="preserve">On top of a tower is </w:t>
      </w:r>
      <w:proofErr w:type="gramStart"/>
      <w:r w:rsidRPr="00FF7308">
        <w:rPr>
          <w:rFonts w:ascii="Palatino Linotype" w:hAnsi="Palatino Linotype" w:cs="Arial"/>
        </w:rPr>
        <w:t>pretty cool</w:t>
      </w:r>
      <w:proofErr w:type="gramEnd"/>
      <w:r w:rsidRPr="00FF7308">
        <w:rPr>
          <w:rFonts w:ascii="Palatino Linotype" w:hAnsi="Palatino Linotype" w:cs="Arial"/>
        </w:rPr>
        <w:t xml:space="preserve"> - you feel like you are above it all, surrounded by open air, sky and can see for miles. I love watching the birds - amazing to see them fly. The condors in Patagonia are especially wonderful to behold</w:t>
      </w:r>
      <w:r>
        <w:rPr>
          <w:rFonts w:ascii="Palatino Linotype" w:hAnsi="Palatino Linotype" w:cs="Arial"/>
        </w:rPr>
        <w:t>.</w:t>
      </w:r>
    </w:p>
    <w:p w14:paraId="3977C29A" w14:textId="5B13AB62" w:rsidR="00403A49" w:rsidRDefault="0065626A" w:rsidP="00995C54">
      <w:pPr>
        <w:rPr>
          <w:rFonts w:ascii="Palatino Linotype" w:hAnsi="Palatino Linotype" w:cs="Arial"/>
        </w:rPr>
      </w:pPr>
      <w:r>
        <w:rPr>
          <w:rFonts w:ascii="Palatino Linotype" w:hAnsi="Palatino Linotype" w:cs="Arial"/>
        </w:rPr>
        <w:t>E</w:t>
      </w:r>
      <w:r w:rsidR="00825503">
        <w:rPr>
          <w:rFonts w:ascii="Palatino Linotype" w:hAnsi="Palatino Linotype" w:cs="Arial"/>
        </w:rPr>
        <w:t xml:space="preserve">ven the base-jumper Martin, said that he enjoyed the sky from the launch site, but that the moments after jumping were focussed on survival. Once under canopy, he </w:t>
      </w:r>
      <w:r w:rsidR="006A05AA">
        <w:rPr>
          <w:rFonts w:ascii="Palatino Linotype" w:hAnsi="Palatino Linotype" w:cs="Arial"/>
        </w:rPr>
        <w:t>said, ‘</w:t>
      </w:r>
      <w:r w:rsidR="006A05AA" w:rsidRPr="006A05AA">
        <w:rPr>
          <w:rFonts w:ascii="Palatino Linotype" w:hAnsi="Palatino Linotype" w:cs="Arial"/>
        </w:rPr>
        <w:t>I can glide through the air and marvel at what passes beneath me.</w:t>
      </w:r>
      <w:r w:rsidR="006A05AA">
        <w:rPr>
          <w:rFonts w:ascii="Palatino Linotype" w:hAnsi="Palatino Linotype" w:cs="Arial"/>
        </w:rPr>
        <w:t xml:space="preserve">’ </w:t>
      </w:r>
    </w:p>
    <w:p w14:paraId="6EAA0FA8" w14:textId="3209EAF3" w:rsidR="00D50EE5" w:rsidRDefault="00A6637B" w:rsidP="00995C54">
      <w:pPr>
        <w:rPr>
          <w:rFonts w:ascii="Palatino Linotype" w:hAnsi="Palatino Linotype"/>
        </w:rPr>
      </w:pPr>
      <w:r>
        <w:rPr>
          <w:rFonts w:ascii="Palatino Linotype" w:hAnsi="Palatino Linotype" w:cs="Arial"/>
        </w:rPr>
        <w:t>R</w:t>
      </w:r>
      <w:r w:rsidRPr="00697FBF">
        <w:rPr>
          <w:rFonts w:ascii="Palatino Linotype" w:hAnsi="Palatino Linotype" w:cs="Arial"/>
        </w:rPr>
        <w:t xml:space="preserve">ock-climbers </w:t>
      </w:r>
      <w:r w:rsidR="002339A8">
        <w:rPr>
          <w:rFonts w:ascii="Palatino Linotype" w:hAnsi="Palatino Linotype" w:cs="Arial"/>
        </w:rPr>
        <w:t xml:space="preserve">universally </w:t>
      </w:r>
      <w:r w:rsidRPr="00697FBF">
        <w:rPr>
          <w:rFonts w:ascii="Palatino Linotype" w:hAnsi="Palatino Linotype" w:cs="Arial"/>
        </w:rPr>
        <w:t>said the focus during climbing is on the rock</w:t>
      </w:r>
      <w:r w:rsidR="00FB6262">
        <w:rPr>
          <w:rFonts w:ascii="Palatino Linotype" w:hAnsi="Palatino Linotype" w:cs="Arial"/>
        </w:rPr>
        <w:t xml:space="preserve"> or one’s movement</w:t>
      </w:r>
      <w:r w:rsidRPr="00697FBF">
        <w:rPr>
          <w:rFonts w:ascii="Palatino Linotype" w:hAnsi="Palatino Linotype" w:cs="Arial"/>
        </w:rPr>
        <w:t xml:space="preserve">. </w:t>
      </w:r>
      <w:r>
        <w:rPr>
          <w:rFonts w:ascii="Palatino Linotype" w:hAnsi="Palatino Linotype" w:cs="Arial"/>
        </w:rPr>
        <w:t xml:space="preserve"> </w:t>
      </w:r>
      <w:r w:rsidR="00403A49">
        <w:rPr>
          <w:rFonts w:ascii="Palatino Linotype" w:hAnsi="Palatino Linotype" w:cs="Arial"/>
        </w:rPr>
        <w:t>The</w:t>
      </w:r>
      <w:r w:rsidR="00A85E69" w:rsidRPr="00697FBF">
        <w:rPr>
          <w:rFonts w:ascii="Palatino Linotype" w:hAnsi="Palatino Linotype" w:cs="Arial"/>
        </w:rPr>
        <w:t xml:space="preserve"> proximity of climbers to open sky</w:t>
      </w:r>
      <w:r w:rsidR="00403A49">
        <w:rPr>
          <w:rFonts w:ascii="Palatino Linotype" w:hAnsi="Palatino Linotype" w:cs="Arial"/>
        </w:rPr>
        <w:t xml:space="preserve"> was equated with ‘exposure’</w:t>
      </w:r>
      <w:r w:rsidR="00A73414">
        <w:rPr>
          <w:rFonts w:ascii="Palatino Linotype" w:hAnsi="Palatino Linotype" w:cs="Arial"/>
        </w:rPr>
        <w:t>.</w:t>
      </w:r>
      <w:r w:rsidR="00403A49">
        <w:rPr>
          <w:rFonts w:ascii="Palatino Linotype" w:hAnsi="Palatino Linotype" w:cs="Arial"/>
        </w:rPr>
        <w:t xml:space="preserve"> </w:t>
      </w:r>
      <w:r w:rsidR="00D50EE5">
        <w:rPr>
          <w:rFonts w:ascii="Palatino Linotype" w:hAnsi="Palatino Linotype" w:cs="Arial"/>
        </w:rPr>
        <w:t xml:space="preserve">(Figure 1.) </w:t>
      </w:r>
      <w:r w:rsidR="00A73414">
        <w:rPr>
          <w:rFonts w:ascii="Palatino Linotype" w:hAnsi="Palatino Linotype" w:cs="Arial"/>
        </w:rPr>
        <w:t xml:space="preserve">According to </w:t>
      </w:r>
      <w:r w:rsidR="00A73414">
        <w:rPr>
          <w:rFonts w:ascii="Palatino Linotype" w:hAnsi="Palatino Linotype" w:cs="Arial"/>
        </w:rPr>
        <w:lastRenderedPageBreak/>
        <w:t>Kurt G., for climbers, the meaning of exposure, ‘</w:t>
      </w:r>
      <w:r w:rsidR="00A73414" w:rsidRPr="00A73414">
        <w:rPr>
          <w:rFonts w:ascii="Palatino Linotype" w:hAnsi="Palatino Linotype" w:cs="Arial"/>
        </w:rPr>
        <w:t>is being off the ground and having nothing underneath you except what you're standing on</w:t>
      </w:r>
      <w:r w:rsidR="00A73414">
        <w:rPr>
          <w:rFonts w:ascii="Palatino Linotype" w:hAnsi="Palatino Linotype" w:cs="Arial"/>
        </w:rPr>
        <w:t>…</w:t>
      </w:r>
      <w:r w:rsidR="00A73414" w:rsidRPr="00A73414">
        <w:rPr>
          <w:rFonts w:ascii="Palatino Linotype" w:hAnsi="Palatino Linotype" w:cs="Arial"/>
        </w:rPr>
        <w:t>to be high up and open to the sky and weather</w:t>
      </w:r>
      <w:r w:rsidR="00A73414">
        <w:rPr>
          <w:rFonts w:ascii="Palatino Linotype" w:hAnsi="Palatino Linotype" w:cs="Arial"/>
        </w:rPr>
        <w:t>… [or]</w:t>
      </w:r>
      <w:r w:rsidR="00A73414" w:rsidRPr="00A73414">
        <w:rPr>
          <w:rFonts w:ascii="Palatino Linotype" w:hAnsi="Palatino Linotype" w:cs="Arial"/>
        </w:rPr>
        <w:t xml:space="preserve"> being on a section of wall that leaves you vulnerable to injury</w:t>
      </w:r>
      <w:r w:rsidR="00A73414">
        <w:rPr>
          <w:rFonts w:ascii="Palatino Linotype" w:hAnsi="Palatino Linotype" w:cs="Arial"/>
        </w:rPr>
        <w:t>.’</w:t>
      </w:r>
      <w:r w:rsidR="00A73414">
        <w:rPr>
          <w:rStyle w:val="FootnoteReference"/>
          <w:rFonts w:ascii="Palatino Linotype" w:hAnsi="Palatino Linotype" w:cs="Arial"/>
        </w:rPr>
        <w:footnoteReference w:id="19"/>
      </w:r>
      <w:r w:rsidR="006E0014">
        <w:rPr>
          <w:rFonts w:ascii="Palatino Linotype" w:hAnsi="Palatino Linotype" w:cs="Arial"/>
        </w:rPr>
        <w:t xml:space="preserve"> The climbers in this study use safety equipment, which means that a fall typically results in dropping up to ten meter</w:t>
      </w:r>
      <w:r w:rsidR="00FB6262">
        <w:rPr>
          <w:rFonts w:ascii="Palatino Linotype" w:hAnsi="Palatino Linotype" w:cs="Arial"/>
        </w:rPr>
        <w:t>s</w:t>
      </w:r>
      <w:r w:rsidR="006E0014">
        <w:rPr>
          <w:rFonts w:ascii="Palatino Linotype" w:hAnsi="Palatino Linotype" w:cs="Arial"/>
        </w:rPr>
        <w:t xml:space="preserve"> before the rope catches and the climber is slammed into the cliff face. </w:t>
      </w:r>
      <w:r w:rsidR="00993642">
        <w:rPr>
          <w:rFonts w:ascii="Palatino Linotype" w:hAnsi="Palatino Linotype" w:cs="Arial"/>
        </w:rPr>
        <w:t xml:space="preserve">There was strong agreement that falling was terrifying and to be avoided. </w:t>
      </w:r>
      <w:r w:rsidR="008F27FE">
        <w:rPr>
          <w:rFonts w:ascii="Palatino Linotype" w:hAnsi="Palatino Linotype" w:cs="Arial"/>
        </w:rPr>
        <w:t>Mark</w:t>
      </w:r>
      <w:r w:rsidR="00993642">
        <w:rPr>
          <w:rFonts w:ascii="Palatino Linotype" w:hAnsi="Palatino Linotype" w:cs="Arial"/>
        </w:rPr>
        <w:t xml:space="preserve"> liked ‘exposure’ </w:t>
      </w:r>
      <w:r w:rsidR="008F27FE">
        <w:rPr>
          <w:rFonts w:ascii="Palatino Linotype" w:hAnsi="Palatino Linotype" w:cs="Arial"/>
        </w:rPr>
        <w:t xml:space="preserve">and the commitment of long climbs like El Capitan in Yosemite, which is a sheer face of granite 1000 m high, because </w:t>
      </w:r>
      <w:r w:rsidR="00993642">
        <w:rPr>
          <w:rFonts w:ascii="Palatino Linotype" w:hAnsi="Palatino Linotype" w:cs="Arial"/>
        </w:rPr>
        <w:t>it heightened his focus</w:t>
      </w:r>
      <w:r w:rsidR="008F27FE">
        <w:rPr>
          <w:rFonts w:ascii="Palatino Linotype" w:hAnsi="Palatino Linotype" w:cs="Arial"/>
        </w:rPr>
        <w:t>.</w:t>
      </w:r>
      <w:r w:rsidR="008F27FE">
        <w:rPr>
          <w:rStyle w:val="FootnoteReference"/>
          <w:rFonts w:ascii="Palatino Linotype" w:hAnsi="Palatino Linotype" w:cs="Arial"/>
        </w:rPr>
        <w:footnoteReference w:id="20"/>
      </w:r>
      <w:r w:rsidR="00993642">
        <w:rPr>
          <w:rFonts w:ascii="Palatino Linotype" w:hAnsi="Palatino Linotype" w:cs="Arial"/>
        </w:rPr>
        <w:t xml:space="preserve"> </w:t>
      </w:r>
      <w:r w:rsidR="008F27FE">
        <w:rPr>
          <w:rFonts w:ascii="Palatino Linotype" w:hAnsi="Palatino Linotype" w:cs="Arial"/>
        </w:rPr>
        <w:t>B</w:t>
      </w:r>
      <w:r w:rsidR="00993642">
        <w:rPr>
          <w:rFonts w:ascii="Palatino Linotype" w:hAnsi="Palatino Linotype" w:cs="Arial"/>
        </w:rPr>
        <w:t xml:space="preserve">ut </w:t>
      </w:r>
      <w:r>
        <w:rPr>
          <w:rFonts w:ascii="Palatino Linotype" w:hAnsi="Palatino Linotype"/>
        </w:rPr>
        <w:t xml:space="preserve">climbers like </w:t>
      </w:r>
      <w:r w:rsidR="008F27FE">
        <w:rPr>
          <w:rFonts w:ascii="Palatino Linotype" w:hAnsi="Palatino Linotype"/>
        </w:rPr>
        <w:t>Cat</w:t>
      </w:r>
      <w:r>
        <w:rPr>
          <w:rFonts w:ascii="Palatino Linotype" w:hAnsi="Palatino Linotype"/>
        </w:rPr>
        <w:t xml:space="preserve"> have specialized in ‘crack-climbing’, where two rock faces meet, offering added protection</w:t>
      </w:r>
      <w:r w:rsidR="008F27FE">
        <w:rPr>
          <w:rFonts w:ascii="Palatino Linotype" w:hAnsi="Palatino Linotype"/>
        </w:rPr>
        <w:t xml:space="preserve"> from ‘exposure’</w:t>
      </w:r>
      <w:r w:rsidR="00993642">
        <w:rPr>
          <w:rFonts w:ascii="Palatino Linotype" w:hAnsi="Palatino Linotype"/>
        </w:rPr>
        <w:t xml:space="preserve">. For both </w:t>
      </w:r>
      <w:r w:rsidR="008F27FE">
        <w:rPr>
          <w:rFonts w:ascii="Palatino Linotype" w:hAnsi="Palatino Linotype"/>
        </w:rPr>
        <w:t>Cat</w:t>
      </w:r>
      <w:r w:rsidR="00993642">
        <w:rPr>
          <w:rFonts w:ascii="Palatino Linotype" w:hAnsi="Palatino Linotype"/>
        </w:rPr>
        <w:t xml:space="preserve"> and </w:t>
      </w:r>
      <w:r w:rsidR="008F27FE">
        <w:rPr>
          <w:rFonts w:ascii="Palatino Linotype" w:hAnsi="Palatino Linotype"/>
        </w:rPr>
        <w:t>Mark,</w:t>
      </w:r>
      <w:r w:rsidR="00993642">
        <w:rPr>
          <w:rFonts w:ascii="Palatino Linotype" w:hAnsi="Palatino Linotype"/>
        </w:rPr>
        <w:t xml:space="preserve"> </w:t>
      </w:r>
      <w:r w:rsidR="006E0014" w:rsidRPr="00697FBF">
        <w:rPr>
          <w:rFonts w:ascii="Palatino Linotype" w:hAnsi="Palatino Linotype"/>
        </w:rPr>
        <w:t xml:space="preserve">rock-climbing </w:t>
      </w:r>
      <w:r w:rsidR="002339A8">
        <w:rPr>
          <w:rFonts w:ascii="Palatino Linotype" w:hAnsi="Palatino Linotype"/>
        </w:rPr>
        <w:t>was an</w:t>
      </w:r>
      <w:r w:rsidR="006E0014" w:rsidRPr="00697FBF">
        <w:rPr>
          <w:rFonts w:ascii="Palatino Linotype" w:hAnsi="Palatino Linotype"/>
        </w:rPr>
        <w:t xml:space="preserve"> incremental building of skills, which resembles Kidder’s description of ‘</w:t>
      </w:r>
      <w:proofErr w:type="spellStart"/>
      <w:r w:rsidR="006E0014" w:rsidRPr="00697FBF">
        <w:rPr>
          <w:rFonts w:ascii="Palatino Linotype" w:hAnsi="Palatino Linotype"/>
        </w:rPr>
        <w:t>hedgework</w:t>
      </w:r>
      <w:proofErr w:type="spellEnd"/>
      <w:r w:rsidR="006E0014" w:rsidRPr="00697FBF">
        <w:rPr>
          <w:rFonts w:ascii="Palatino Linotype" w:hAnsi="Palatino Linotype"/>
        </w:rPr>
        <w:t xml:space="preserve">’ more strongly than </w:t>
      </w:r>
      <w:proofErr w:type="spellStart"/>
      <w:r w:rsidR="006E0014" w:rsidRPr="00697FBF">
        <w:rPr>
          <w:rFonts w:ascii="Palatino Linotype" w:hAnsi="Palatino Linotype"/>
        </w:rPr>
        <w:t>Lyng’s</w:t>
      </w:r>
      <w:proofErr w:type="spellEnd"/>
      <w:r w:rsidR="006E0014" w:rsidRPr="00697FBF">
        <w:rPr>
          <w:rFonts w:ascii="Palatino Linotype" w:hAnsi="Palatino Linotype"/>
        </w:rPr>
        <w:t xml:space="preserve"> ‘edgework.’ </w:t>
      </w:r>
    </w:p>
    <w:p w14:paraId="337B1660" w14:textId="35D7C02F" w:rsidR="006E0014" w:rsidRDefault="00D50EE5" w:rsidP="00995C54">
      <w:pPr>
        <w:rPr>
          <w:rFonts w:ascii="Palatino Linotype" w:hAnsi="Palatino Linotype" w:cs="Arial"/>
        </w:rPr>
      </w:pPr>
      <w:r w:rsidRPr="00D50EE5">
        <w:rPr>
          <w:rFonts w:ascii="Palatino Linotype" w:hAnsi="Palatino Linotype" w:cs="Arial"/>
          <w:noProof/>
        </w:rPr>
        <mc:AlternateContent>
          <mc:Choice Requires="wps">
            <w:drawing>
              <wp:anchor distT="45720" distB="45720" distL="114300" distR="114300" simplePos="0" relativeHeight="251659264" behindDoc="0" locked="0" layoutInCell="1" allowOverlap="1" wp14:anchorId="12B26DE4" wp14:editId="1D0F6008">
                <wp:simplePos x="0" y="0"/>
                <wp:positionH relativeFrom="margin">
                  <wp:align>right</wp:align>
                </wp:positionH>
                <wp:positionV relativeFrom="paragraph">
                  <wp:posOffset>4430395</wp:posOffset>
                </wp:positionV>
                <wp:extent cx="5722620" cy="1404620"/>
                <wp:effectExtent l="0" t="0" r="0"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2620" cy="1404620"/>
                        </a:xfrm>
                        <a:prstGeom prst="rect">
                          <a:avLst/>
                        </a:prstGeom>
                        <a:solidFill>
                          <a:srgbClr val="FFFFFF"/>
                        </a:solidFill>
                        <a:ln w="9525">
                          <a:noFill/>
                          <a:miter lim="800000"/>
                          <a:headEnd/>
                          <a:tailEnd/>
                        </a:ln>
                      </wps:spPr>
                      <wps:txbx>
                        <w:txbxContent>
                          <w:p w14:paraId="6A806F9A" w14:textId="7DA7F5DE" w:rsidR="00D50EE5" w:rsidRDefault="00D50EE5">
                            <w:r>
                              <w:t>Figure 1. The view while climbing gives one a sense of exposure to sky, while maintaining a focus on rock and ground below. Photo: Steven Lucarelli</w:t>
                            </w:r>
                            <w:r w:rsidR="00183742">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2B26DE4" id="_x0000_t202" coordsize="21600,21600" o:spt="202" path="m,l,21600r21600,l21600,xe">
                <v:stroke joinstyle="miter"/>
                <v:path gradientshapeok="t" o:connecttype="rect"/>
              </v:shapetype>
              <v:shape id="Text Box 2" o:spid="_x0000_s1026" type="#_x0000_t202" style="position:absolute;margin-left:399.4pt;margin-top:348.85pt;width:450.6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" stroked="f">
                <v:textbox style="mso-fit-shape-to-text:t">
                  <w:txbxContent>
                    <w:p w14:paraId="6A806F9A" w14:textId="7DA7F5DE" w:rsidR="00D50EE5" w:rsidRDefault="00D50EE5">
                      <w:r>
                        <w:t>Figure 1. The view while climbing gives one a sense of exposure to sky, while maintaining a focus on rock and ground below. Photo: Steven Lucarelli</w:t>
                      </w:r>
                      <w:r w:rsidR="00183742">
                        <w:t>.</w:t>
                      </w:r>
                    </w:p>
                  </w:txbxContent>
                </v:textbox>
                <w10:wrap type="square" anchorx="margin"/>
              </v:shape>
            </w:pict>
          </mc:Fallback>
        </mc:AlternateContent>
      </w:r>
      <w:r>
        <w:rPr>
          <w:rFonts w:ascii="Palatino Linotype" w:hAnsi="Palatino Linotype" w:cs="Arial"/>
          <w:noProof/>
        </w:rPr>
        <w:drawing>
          <wp:inline distT="0" distB="0" distL="0" distR="0" wp14:anchorId="1983F308" wp14:editId="766696DD">
            <wp:extent cx="5731510" cy="4298950"/>
            <wp:effectExtent l="0" t="0" r="2540" b="6350"/>
            <wp:docPr id="1" name="Picture 1" descr="A person riding on top of a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limbing shot.jpg"/>
                    <pic:cNvPicPr/>
                  </pic:nvPicPr>
                  <pic:blipFill>
                    <a:blip r:embed="rId9">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354D375E" w14:textId="4CC11CD8" w:rsidR="006E0014" w:rsidRPr="00697FBF" w:rsidRDefault="00A85E69" w:rsidP="006E0014">
      <w:pPr>
        <w:rPr>
          <w:rFonts w:ascii="Palatino Linotype" w:hAnsi="Palatino Linotype" w:cs="Arial"/>
        </w:rPr>
      </w:pPr>
      <w:r w:rsidRPr="00697FBF">
        <w:rPr>
          <w:rFonts w:ascii="Palatino Linotype" w:hAnsi="Palatino Linotype" w:cs="Arial"/>
        </w:rPr>
        <w:t xml:space="preserve">The two base-jumpers also mentioned the focus on the rocks </w:t>
      </w:r>
      <w:r w:rsidR="00A6637B">
        <w:rPr>
          <w:rFonts w:ascii="Palatino Linotype" w:hAnsi="Palatino Linotype" w:cs="Arial"/>
        </w:rPr>
        <w:t xml:space="preserve">rushing up at them from below </w:t>
      </w:r>
      <w:r w:rsidRPr="00697FBF">
        <w:rPr>
          <w:rFonts w:ascii="Palatino Linotype" w:hAnsi="Palatino Linotype" w:cs="Arial"/>
        </w:rPr>
        <w:t xml:space="preserve">directly after jumping. </w:t>
      </w:r>
      <w:r w:rsidR="006E0014" w:rsidRPr="00697FBF">
        <w:rPr>
          <w:rFonts w:ascii="Palatino Linotype" w:hAnsi="Palatino Linotype" w:cs="Arial"/>
        </w:rPr>
        <w:t xml:space="preserve">While base-jumpers in Europe use structures or natural features with </w:t>
      </w:r>
      <w:r w:rsidR="006E0014" w:rsidRPr="00697FBF">
        <w:rPr>
          <w:rFonts w:ascii="Palatino Linotype" w:hAnsi="Palatino Linotype" w:cs="Arial"/>
        </w:rPr>
        <w:lastRenderedPageBreak/>
        <w:t>particularly long vertical drops</w:t>
      </w:r>
      <w:r w:rsidR="002339A8">
        <w:rPr>
          <w:rFonts w:ascii="Palatino Linotype" w:hAnsi="Palatino Linotype" w:cs="Arial"/>
        </w:rPr>
        <w:t xml:space="preserve"> of 300 m or more</w:t>
      </w:r>
      <w:r w:rsidR="006E0014" w:rsidRPr="00697FBF">
        <w:rPr>
          <w:rFonts w:ascii="Palatino Linotype" w:hAnsi="Palatino Linotype" w:cs="Arial"/>
        </w:rPr>
        <w:t xml:space="preserve">, the </w:t>
      </w:r>
      <w:r w:rsidR="006E0014">
        <w:rPr>
          <w:rFonts w:ascii="Palatino Linotype" w:hAnsi="Palatino Linotype" w:cs="Arial"/>
        </w:rPr>
        <w:t>S</w:t>
      </w:r>
      <w:r w:rsidR="006E0014" w:rsidRPr="00697FBF">
        <w:rPr>
          <w:rFonts w:ascii="Palatino Linotype" w:hAnsi="Palatino Linotype" w:cs="Arial"/>
        </w:rPr>
        <w:t>outh</w:t>
      </w:r>
      <w:r w:rsidR="006E0014">
        <w:rPr>
          <w:rFonts w:ascii="Palatino Linotype" w:hAnsi="Palatino Linotype" w:cs="Arial"/>
        </w:rPr>
        <w:t>-</w:t>
      </w:r>
      <w:r w:rsidR="006E0014" w:rsidRPr="00697FBF">
        <w:rPr>
          <w:rFonts w:ascii="Palatino Linotype" w:hAnsi="Palatino Linotype" w:cs="Arial"/>
        </w:rPr>
        <w:t>eastern Utah base-jumpers climb to the top of canyon rims, mesas and towers as jump-off points</w:t>
      </w:r>
      <w:r w:rsidR="006E0014">
        <w:rPr>
          <w:rFonts w:ascii="Palatino Linotype" w:hAnsi="Palatino Linotype" w:cs="Arial"/>
        </w:rPr>
        <w:t>, where they</w:t>
      </w:r>
      <w:r w:rsidR="006E0014" w:rsidRPr="00697FBF">
        <w:rPr>
          <w:rFonts w:ascii="Palatino Linotype" w:hAnsi="Palatino Linotype" w:cs="Arial"/>
        </w:rPr>
        <w:t xml:space="preserve"> have about 100 m to fall before they meet the talus slope</w:t>
      </w:r>
      <w:r w:rsidR="008F27FE">
        <w:rPr>
          <w:rFonts w:ascii="Palatino Linotype" w:hAnsi="Palatino Linotype" w:cs="Arial"/>
        </w:rPr>
        <w:t>, according to Martin</w:t>
      </w:r>
      <w:r w:rsidR="006E0014" w:rsidRPr="00697FBF">
        <w:rPr>
          <w:rFonts w:ascii="Palatino Linotype" w:hAnsi="Palatino Linotype" w:cs="Arial"/>
        </w:rPr>
        <w:t xml:space="preserve">. </w:t>
      </w:r>
      <w:r w:rsidR="008F27FE">
        <w:rPr>
          <w:rFonts w:ascii="Palatino Linotype" w:hAnsi="Palatino Linotype" w:cs="Arial"/>
        </w:rPr>
        <w:t>Because local base-jumpers only have</w:t>
      </w:r>
      <w:r w:rsidR="006E0014" w:rsidRPr="00697FBF">
        <w:rPr>
          <w:rFonts w:ascii="Palatino Linotype" w:hAnsi="Palatino Linotype" w:cs="Arial"/>
        </w:rPr>
        <w:t xml:space="preserve"> about one and half seconds</w:t>
      </w:r>
      <w:r w:rsidR="008F27FE">
        <w:rPr>
          <w:rFonts w:ascii="Palatino Linotype" w:hAnsi="Palatino Linotype" w:cs="Arial"/>
        </w:rPr>
        <w:t xml:space="preserve"> to deploy their</w:t>
      </w:r>
      <w:r w:rsidR="008F27FE" w:rsidRPr="008F27FE">
        <w:rPr>
          <w:rFonts w:ascii="Palatino Linotype" w:hAnsi="Palatino Linotype" w:cs="Arial"/>
        </w:rPr>
        <w:t xml:space="preserve"> </w:t>
      </w:r>
      <w:r w:rsidR="008F27FE" w:rsidRPr="00697FBF">
        <w:rPr>
          <w:rFonts w:ascii="Palatino Linotype" w:hAnsi="Palatino Linotype" w:cs="Arial"/>
        </w:rPr>
        <w:t>canop</w:t>
      </w:r>
      <w:r w:rsidR="005E2440">
        <w:rPr>
          <w:rFonts w:ascii="Palatino Linotype" w:hAnsi="Palatino Linotype" w:cs="Arial"/>
        </w:rPr>
        <w:t>ies</w:t>
      </w:r>
      <w:r w:rsidR="006E0014" w:rsidRPr="00697FBF">
        <w:rPr>
          <w:rFonts w:ascii="Palatino Linotype" w:hAnsi="Palatino Linotype" w:cs="Arial"/>
        </w:rPr>
        <w:t>,</w:t>
      </w:r>
      <w:r w:rsidR="005E2440">
        <w:rPr>
          <w:rFonts w:ascii="Palatino Linotype" w:hAnsi="Palatino Linotype" w:cs="Arial"/>
        </w:rPr>
        <w:t xml:space="preserve"> </w:t>
      </w:r>
      <w:r w:rsidR="006E0014">
        <w:rPr>
          <w:rFonts w:ascii="Palatino Linotype" w:hAnsi="Palatino Linotype" w:cs="Arial"/>
        </w:rPr>
        <w:t>Martin</w:t>
      </w:r>
      <w:r w:rsidR="006E0014" w:rsidRPr="00697FBF">
        <w:rPr>
          <w:rFonts w:ascii="Palatino Linotype" w:hAnsi="Palatino Linotype" w:cs="Arial"/>
        </w:rPr>
        <w:t xml:space="preserve"> spoke of having switched to holding his chute in one hand, which </w:t>
      </w:r>
      <w:r w:rsidR="005E2440">
        <w:rPr>
          <w:rFonts w:ascii="Palatino Linotype" w:hAnsi="Palatino Linotype" w:cs="Arial"/>
        </w:rPr>
        <w:t>he releases by letting go.</w:t>
      </w:r>
      <w:r w:rsidR="006E0014" w:rsidRPr="00697FBF">
        <w:rPr>
          <w:rFonts w:ascii="Palatino Linotype" w:hAnsi="Palatino Linotype" w:cs="Arial"/>
        </w:rPr>
        <w:t xml:space="preserve"> </w:t>
      </w:r>
      <w:r w:rsidR="005E2440">
        <w:rPr>
          <w:rFonts w:ascii="Palatino Linotype" w:hAnsi="Palatino Linotype" w:cs="Arial"/>
        </w:rPr>
        <w:t xml:space="preserve">This </w:t>
      </w:r>
      <w:r w:rsidR="006E0014" w:rsidRPr="00697FBF">
        <w:rPr>
          <w:rFonts w:ascii="Palatino Linotype" w:hAnsi="Palatino Linotype" w:cs="Arial"/>
        </w:rPr>
        <w:t>gives him more time to enjoy the view. Th</w:t>
      </w:r>
      <w:r w:rsidR="00D50EE5">
        <w:rPr>
          <w:rFonts w:ascii="Palatino Linotype" w:hAnsi="Palatino Linotype" w:cs="Arial"/>
        </w:rPr>
        <w:t>e first</w:t>
      </w:r>
      <w:r w:rsidR="006E0014" w:rsidRPr="00697FBF">
        <w:rPr>
          <w:rFonts w:ascii="Palatino Linotype" w:hAnsi="Palatino Linotype" w:cs="Arial"/>
        </w:rPr>
        <w:t xml:space="preserve"> phase of the jump was described as focussed on surviving</w:t>
      </w:r>
      <w:r w:rsidR="005E2440">
        <w:rPr>
          <w:rFonts w:ascii="Palatino Linotype" w:hAnsi="Palatino Linotype" w:cs="Arial"/>
        </w:rPr>
        <w:t xml:space="preserve"> by b</w:t>
      </w:r>
      <w:r w:rsidR="006E0014" w:rsidRPr="00697FBF">
        <w:rPr>
          <w:rFonts w:ascii="Palatino Linotype" w:hAnsi="Palatino Linotype" w:cs="Arial"/>
        </w:rPr>
        <w:t xml:space="preserve">oth </w:t>
      </w:r>
      <w:r w:rsidR="005E2440">
        <w:rPr>
          <w:rFonts w:ascii="Palatino Linotype" w:hAnsi="Palatino Linotype" w:cs="Arial"/>
        </w:rPr>
        <w:t xml:space="preserve">Anna </w:t>
      </w:r>
      <w:r w:rsidR="006E0014" w:rsidRPr="00697FBF">
        <w:rPr>
          <w:rFonts w:ascii="Palatino Linotype" w:hAnsi="Palatino Linotype" w:cs="Arial"/>
        </w:rPr>
        <w:t xml:space="preserve">and </w:t>
      </w:r>
      <w:r w:rsidR="005E2440">
        <w:rPr>
          <w:rFonts w:ascii="Palatino Linotype" w:hAnsi="Palatino Linotype" w:cs="Arial"/>
        </w:rPr>
        <w:t xml:space="preserve">Martin. Both base-jumpers further </w:t>
      </w:r>
      <w:r w:rsidR="006E0014" w:rsidRPr="00697FBF">
        <w:rPr>
          <w:rFonts w:ascii="Palatino Linotype" w:hAnsi="Palatino Linotype" w:cs="Arial"/>
        </w:rPr>
        <w:t xml:space="preserve">agreed that some jumps are chosen for the purpose of extending the experience of freefall, while other locations, give the jumper an extended experience of gliding under canopy. </w:t>
      </w:r>
    </w:p>
    <w:p w14:paraId="17CA8C26" w14:textId="3D9A097A" w:rsidR="00A6637B" w:rsidRDefault="006E0014" w:rsidP="006E0014">
      <w:pPr>
        <w:rPr>
          <w:rFonts w:ascii="Palatino Linotype" w:hAnsi="Palatino Linotype" w:cs="Arial"/>
        </w:rPr>
      </w:pPr>
      <w:r w:rsidRPr="00697FBF">
        <w:rPr>
          <w:rFonts w:ascii="Palatino Linotype" w:hAnsi="Palatino Linotype" w:cs="Arial"/>
        </w:rPr>
        <w:t xml:space="preserve">Once the base-jumpers are under canopy, the second phase of the jump commences, and </w:t>
      </w:r>
      <w:r>
        <w:rPr>
          <w:rFonts w:ascii="Palatino Linotype" w:hAnsi="Palatino Linotype" w:cs="Arial"/>
        </w:rPr>
        <w:t xml:space="preserve">Martin </w:t>
      </w:r>
      <w:r w:rsidRPr="00697FBF">
        <w:rPr>
          <w:rFonts w:ascii="Palatino Linotype" w:hAnsi="Palatino Linotype" w:cs="Arial"/>
        </w:rPr>
        <w:t>spoke fondly of gliding along a cliff as the sun rises</w:t>
      </w:r>
      <w:r w:rsidR="00D50EE5">
        <w:rPr>
          <w:rFonts w:ascii="Palatino Linotype" w:hAnsi="Palatino Linotype" w:cs="Arial"/>
        </w:rPr>
        <w:t>,</w:t>
      </w:r>
      <w:r w:rsidRPr="00697FBF">
        <w:rPr>
          <w:rFonts w:ascii="Palatino Linotype" w:hAnsi="Palatino Linotype" w:cs="Arial"/>
        </w:rPr>
        <w:t xml:space="preserve"> watching his shadow and catching the ambient warmth rising off the rock face</w:t>
      </w:r>
      <w:r w:rsidR="00FB6262">
        <w:rPr>
          <w:rFonts w:ascii="Palatino Linotype" w:hAnsi="Palatino Linotype" w:cs="Arial"/>
        </w:rPr>
        <w:t xml:space="preserve">, </w:t>
      </w:r>
      <w:r w:rsidR="00D50EE5">
        <w:rPr>
          <w:rFonts w:ascii="Palatino Linotype" w:hAnsi="Palatino Linotype" w:cs="Arial"/>
        </w:rPr>
        <w:t xml:space="preserve">as </w:t>
      </w:r>
      <w:r w:rsidR="00FB6262">
        <w:rPr>
          <w:rFonts w:ascii="Palatino Linotype" w:hAnsi="Palatino Linotype" w:cs="Arial"/>
        </w:rPr>
        <w:t>he has watched the ravens do</w:t>
      </w:r>
      <w:r w:rsidRPr="00697FBF">
        <w:rPr>
          <w:rFonts w:ascii="Palatino Linotype" w:hAnsi="Palatino Linotype" w:cs="Arial"/>
        </w:rPr>
        <w:t xml:space="preserve">. </w:t>
      </w:r>
      <w:r w:rsidR="00527A8E">
        <w:rPr>
          <w:rFonts w:ascii="Palatino Linotype" w:hAnsi="Palatino Linotype" w:cs="Arial"/>
        </w:rPr>
        <w:t>Martin explained, u</w:t>
      </w:r>
      <w:r w:rsidRPr="00697FBF">
        <w:rPr>
          <w:rFonts w:ascii="Palatino Linotype" w:hAnsi="Palatino Linotype" w:cs="Arial"/>
        </w:rPr>
        <w:t>nlike gliders, the chutes are not designed to capitalize on thermals and the relatively quick descent ends with a negotiation of the landing conditions, once again avoiding rocks, by-standers</w:t>
      </w:r>
      <w:r w:rsidR="008354A0">
        <w:rPr>
          <w:rFonts w:ascii="Palatino Linotype" w:hAnsi="Palatino Linotype" w:cs="Arial"/>
        </w:rPr>
        <w:t>,</w:t>
      </w:r>
      <w:r w:rsidRPr="00697FBF">
        <w:rPr>
          <w:rFonts w:ascii="Palatino Linotype" w:hAnsi="Palatino Linotype" w:cs="Arial"/>
        </w:rPr>
        <w:t xml:space="preserve"> and unnecessarily hard impacts. </w:t>
      </w:r>
      <w:r w:rsidR="005E2440">
        <w:rPr>
          <w:rFonts w:ascii="Palatino Linotype" w:hAnsi="Palatino Linotype" w:cs="Arial"/>
        </w:rPr>
        <w:t xml:space="preserve">Martin said his initial interest in base-jumping was a way to avoid the long walk back off the summit. </w:t>
      </w:r>
    </w:p>
    <w:p w14:paraId="6E51E2E5" w14:textId="497F56E4" w:rsidR="006E0014" w:rsidRDefault="00A6637B" w:rsidP="006E0014">
      <w:pPr>
        <w:rPr>
          <w:rFonts w:ascii="Palatino Linotype" w:hAnsi="Palatino Linotype" w:cs="Arial"/>
        </w:rPr>
      </w:pPr>
      <w:r w:rsidRPr="00697FBF">
        <w:rPr>
          <w:rFonts w:ascii="Palatino Linotype" w:hAnsi="Palatino Linotype" w:cs="Arial"/>
        </w:rPr>
        <w:t xml:space="preserve">Among the respondents, the </w:t>
      </w:r>
      <w:proofErr w:type="spellStart"/>
      <w:r w:rsidRPr="00697FBF">
        <w:rPr>
          <w:rFonts w:ascii="Palatino Linotype" w:hAnsi="Palatino Linotype" w:cs="Arial"/>
        </w:rPr>
        <w:t>whitewater</w:t>
      </w:r>
      <w:proofErr w:type="spellEnd"/>
      <w:r w:rsidRPr="00697FBF">
        <w:rPr>
          <w:rFonts w:ascii="Palatino Linotype" w:hAnsi="Palatino Linotype" w:cs="Arial"/>
        </w:rPr>
        <w:t xml:space="preserve"> rafters expressed extensive appreciation of the movement of clouds, variability of clouds, shadows of clouds moving across the land and other nuances of mood created by sky. This might be attributable to stretches of calm river where one has the leisure to take in the surroundings between rapids</w:t>
      </w:r>
      <w:r>
        <w:rPr>
          <w:rFonts w:ascii="Palatino Linotype" w:hAnsi="Palatino Linotype" w:cs="Arial"/>
        </w:rPr>
        <w:t>, without risk of bodily injury or death</w:t>
      </w:r>
      <w:r w:rsidRPr="00697FBF">
        <w:rPr>
          <w:rFonts w:ascii="Palatino Linotype" w:hAnsi="Palatino Linotype" w:cs="Arial"/>
        </w:rPr>
        <w:t>.</w:t>
      </w:r>
      <w:r w:rsidR="00FB6262">
        <w:rPr>
          <w:rFonts w:ascii="Palatino Linotype" w:hAnsi="Palatino Linotype" w:cs="Arial"/>
        </w:rPr>
        <w:t xml:space="preserve"> </w:t>
      </w:r>
      <w:r w:rsidR="005E2440">
        <w:rPr>
          <w:rFonts w:ascii="Palatino Linotype" w:hAnsi="Palatino Linotype" w:cs="Arial"/>
        </w:rPr>
        <w:t xml:space="preserve">Boats are also conducive to leaning back and enjoying a broad view of the sky. </w:t>
      </w:r>
      <w:r w:rsidR="003370A7">
        <w:rPr>
          <w:rFonts w:ascii="Palatino Linotype" w:hAnsi="Palatino Linotype" w:cs="Arial"/>
        </w:rPr>
        <w:t xml:space="preserve">One rafter, Franklin, talked about how much he enjoyed watching clouds move, stating that they, ‘are as reflective of what is on the ground as they are </w:t>
      </w:r>
      <w:r w:rsidR="008354A0">
        <w:rPr>
          <w:rFonts w:ascii="Palatino Linotype" w:hAnsi="Palatino Linotype" w:cs="Arial"/>
        </w:rPr>
        <w:t xml:space="preserve">of </w:t>
      </w:r>
      <w:r w:rsidR="003370A7">
        <w:rPr>
          <w:rFonts w:ascii="Palatino Linotype" w:hAnsi="Palatino Linotype" w:cs="Arial"/>
        </w:rPr>
        <w:t>what is above.’</w:t>
      </w:r>
    </w:p>
    <w:p w14:paraId="5776A8A2" w14:textId="59569441" w:rsidR="005E2440" w:rsidRPr="00697FBF" w:rsidRDefault="005E2440" w:rsidP="006E0014">
      <w:pPr>
        <w:rPr>
          <w:rFonts w:ascii="Palatino Linotype" w:hAnsi="Palatino Linotype" w:cs="Arial"/>
        </w:rPr>
      </w:pPr>
      <w:r>
        <w:rPr>
          <w:rFonts w:ascii="Palatino Linotype" w:hAnsi="Palatino Linotype" w:cs="Arial"/>
        </w:rPr>
        <w:t xml:space="preserve">In summary, </w:t>
      </w:r>
      <w:r w:rsidR="00F41049">
        <w:rPr>
          <w:rFonts w:ascii="Palatino Linotype" w:hAnsi="Palatino Linotype" w:cs="Arial"/>
        </w:rPr>
        <w:t>only one</w:t>
      </w:r>
      <w:r w:rsidRPr="00697FBF">
        <w:rPr>
          <w:rFonts w:ascii="Palatino Linotype" w:hAnsi="Palatino Linotype" w:cs="Arial"/>
        </w:rPr>
        <w:t xml:space="preserve"> participant</w:t>
      </w:r>
      <w:r w:rsidR="00F41049">
        <w:rPr>
          <w:rFonts w:ascii="Palatino Linotype" w:hAnsi="Palatino Linotype" w:cs="Arial"/>
        </w:rPr>
        <w:t>, Anna,</w:t>
      </w:r>
      <w:r w:rsidRPr="00697FBF">
        <w:rPr>
          <w:rFonts w:ascii="Palatino Linotype" w:hAnsi="Palatino Linotype" w:cs="Arial"/>
        </w:rPr>
        <w:t xml:space="preserve"> </w:t>
      </w:r>
      <w:r w:rsidR="00F41049">
        <w:rPr>
          <w:rFonts w:ascii="Palatino Linotype" w:hAnsi="Palatino Linotype" w:cs="Arial"/>
        </w:rPr>
        <w:t xml:space="preserve">included ‘being in the sky’ as a priority for choosing a ‘sky-immersion’ sport. The rock-climbers and base-jumpers maintain a keen awareness of the prevailing weather to ascertain that conditions will be safe. In rock-climbing, ‘exposure’ </w:t>
      </w:r>
      <w:r w:rsidR="0016037C">
        <w:rPr>
          <w:rFonts w:ascii="Palatino Linotype" w:hAnsi="Palatino Linotype" w:cs="Arial"/>
        </w:rPr>
        <w:t>describes a level of vulnerability to sky, weather and gravity, which is used by some climbers to sharpen their focus and challenge, while others prefer more protected routes. Participants showed high levels of appreciating nature in general and the sky’s contribution to weather, mood</w:t>
      </w:r>
      <w:r w:rsidR="008354A0">
        <w:rPr>
          <w:rFonts w:ascii="Palatino Linotype" w:hAnsi="Palatino Linotype" w:cs="Arial"/>
        </w:rPr>
        <w:t>,</w:t>
      </w:r>
      <w:r w:rsidR="0016037C">
        <w:rPr>
          <w:rFonts w:ascii="Palatino Linotype" w:hAnsi="Palatino Linotype" w:cs="Arial"/>
        </w:rPr>
        <w:t xml:space="preserve"> and beauty. Of the base-jumpers, rock-climbers</w:t>
      </w:r>
      <w:r w:rsidR="008354A0">
        <w:rPr>
          <w:rFonts w:ascii="Palatino Linotype" w:hAnsi="Palatino Linotype" w:cs="Arial"/>
        </w:rPr>
        <w:t>,</w:t>
      </w:r>
      <w:r w:rsidR="0016037C">
        <w:rPr>
          <w:rFonts w:ascii="Palatino Linotype" w:hAnsi="Palatino Linotype" w:cs="Arial"/>
        </w:rPr>
        <w:t xml:space="preserve"> and </w:t>
      </w:r>
      <w:proofErr w:type="spellStart"/>
      <w:r w:rsidR="0016037C">
        <w:rPr>
          <w:rFonts w:ascii="Palatino Linotype" w:hAnsi="Palatino Linotype" w:cs="Arial"/>
        </w:rPr>
        <w:t>whitewater</w:t>
      </w:r>
      <w:proofErr w:type="spellEnd"/>
      <w:r w:rsidR="0016037C">
        <w:rPr>
          <w:rFonts w:ascii="Palatino Linotype" w:hAnsi="Palatino Linotype" w:cs="Arial"/>
        </w:rPr>
        <w:t xml:space="preserve"> rafters, the rafters were able to focus on the sky during their sport more than the other groups and showed greater nuance in their appreciation of sky aesthetics.</w:t>
      </w:r>
    </w:p>
    <w:p w14:paraId="36707C1A" w14:textId="68D45AD0" w:rsidR="00535C17" w:rsidRPr="00697FBF" w:rsidRDefault="00D17220" w:rsidP="00D17220">
      <w:pPr>
        <w:pStyle w:val="Heading3"/>
        <w:rPr>
          <w:rFonts w:ascii="Palatino Linotype" w:hAnsi="Palatino Linotype"/>
        </w:rPr>
      </w:pPr>
      <w:r w:rsidRPr="00697FBF">
        <w:rPr>
          <w:rFonts w:ascii="Palatino Linotype" w:hAnsi="Palatino Linotype"/>
        </w:rPr>
        <w:t>Rock-climbing Motivation</w:t>
      </w:r>
    </w:p>
    <w:p w14:paraId="4A1D3B32" w14:textId="69826C3C" w:rsidR="008F6A22" w:rsidRDefault="0016037C" w:rsidP="00FA30AA">
      <w:pPr>
        <w:rPr>
          <w:rFonts w:ascii="Palatino Linotype" w:hAnsi="Palatino Linotype"/>
        </w:rPr>
      </w:pPr>
      <w:r>
        <w:rPr>
          <w:rFonts w:ascii="Palatino Linotype" w:hAnsi="Palatino Linotype"/>
        </w:rPr>
        <w:t>Researchers have established several motivators for pursuing high-risk sports. In order to establish if a sense of being-in-the-sky was among the motivators for ‘sky-immersion’ sports, r</w:t>
      </w:r>
      <w:r w:rsidR="00D17220" w:rsidRPr="00697FBF">
        <w:rPr>
          <w:rFonts w:ascii="Palatino Linotype" w:hAnsi="Palatino Linotype"/>
        </w:rPr>
        <w:t xml:space="preserve">espondents were asked to rate the relative importance that they attached to </w:t>
      </w:r>
      <w:r>
        <w:rPr>
          <w:rFonts w:ascii="Palatino Linotype" w:hAnsi="Palatino Linotype"/>
        </w:rPr>
        <w:t xml:space="preserve">various </w:t>
      </w:r>
      <w:r w:rsidR="00D17220" w:rsidRPr="00697FBF">
        <w:rPr>
          <w:rFonts w:ascii="Palatino Linotype" w:hAnsi="Palatino Linotype"/>
        </w:rPr>
        <w:t xml:space="preserve">motivators in their sport. The </w:t>
      </w:r>
      <w:r w:rsidR="00051286">
        <w:rPr>
          <w:rFonts w:ascii="Palatino Linotype" w:hAnsi="Palatino Linotype"/>
        </w:rPr>
        <w:t xml:space="preserve">highest weighted scores </w:t>
      </w:r>
      <w:r w:rsidR="00FB6262">
        <w:rPr>
          <w:rFonts w:ascii="Palatino Linotype" w:hAnsi="Palatino Linotype"/>
        </w:rPr>
        <w:t xml:space="preserve">in multiple choice </w:t>
      </w:r>
      <w:r w:rsidR="00051286">
        <w:rPr>
          <w:rFonts w:ascii="Palatino Linotype" w:hAnsi="Palatino Linotype"/>
        </w:rPr>
        <w:t>were ‘fun’ and then ‘challenging’ with forty-two and forty points respectively</w:t>
      </w:r>
      <w:r w:rsidR="00FB6262">
        <w:rPr>
          <w:rFonts w:ascii="Palatino Linotype" w:hAnsi="Palatino Linotype"/>
        </w:rPr>
        <w:t xml:space="preserve">, but ‘fun’ was never mentioned in open-ended questions nor in interviews, while ‘challenging’ was the most common adjective spontaneously chosen to describe the sport. </w:t>
      </w:r>
      <w:r w:rsidR="00051286">
        <w:rPr>
          <w:rFonts w:ascii="Palatino Linotype" w:hAnsi="Palatino Linotype"/>
        </w:rPr>
        <w:t>Factors generally considered ‘very important’ or ‘important’ to the respondents were ‘sense of flow</w:t>
      </w:r>
      <w:r w:rsidR="008F6A22">
        <w:rPr>
          <w:rFonts w:ascii="Palatino Linotype" w:hAnsi="Palatino Linotype"/>
        </w:rPr>
        <w:t>,</w:t>
      </w:r>
      <w:r w:rsidR="00051286">
        <w:rPr>
          <w:rFonts w:ascii="Palatino Linotype" w:hAnsi="Palatino Linotype"/>
        </w:rPr>
        <w:t xml:space="preserve"> or focus’, ‘adventure’, ‘connected to </w:t>
      </w:r>
      <w:r w:rsidR="00051286">
        <w:rPr>
          <w:rFonts w:ascii="Palatino Linotype" w:hAnsi="Palatino Linotype"/>
        </w:rPr>
        <w:lastRenderedPageBreak/>
        <w:t>nature’ and ‘my community’, all of which had weighted scores between thirty-four and thirty-six</w:t>
      </w:r>
      <w:r w:rsidR="00527A8E">
        <w:rPr>
          <w:rFonts w:ascii="Palatino Linotype" w:hAnsi="Palatino Linotype"/>
        </w:rPr>
        <w:t xml:space="preserve"> and were frequently mentioned in interviews or open-ended questions</w:t>
      </w:r>
      <w:r w:rsidR="00051286">
        <w:rPr>
          <w:rFonts w:ascii="Palatino Linotype" w:hAnsi="Palatino Linotype"/>
        </w:rPr>
        <w:t xml:space="preserve">. </w:t>
      </w:r>
    </w:p>
    <w:p w14:paraId="7BCFCC3F" w14:textId="1D76EAE7" w:rsidR="00FA30AA" w:rsidRDefault="00051286" w:rsidP="00FA30AA">
      <w:pPr>
        <w:rPr>
          <w:rFonts w:ascii="Palatino Linotype" w:hAnsi="Palatino Linotype"/>
        </w:rPr>
      </w:pPr>
      <w:r>
        <w:rPr>
          <w:rFonts w:ascii="Palatino Linotype" w:hAnsi="Palatino Linotype"/>
        </w:rPr>
        <w:t>‘Adrenaline rush’ scored third from last with only twenty-six points. When ‘adrenaline’ was mentioned in interviews it was often in the context of skydiving rather than climbing experiences.</w:t>
      </w:r>
      <w:r w:rsidRPr="00051286">
        <w:rPr>
          <w:rFonts w:ascii="Palatino Linotype" w:hAnsi="Palatino Linotype"/>
        </w:rPr>
        <w:t xml:space="preserve"> </w:t>
      </w:r>
      <w:r w:rsidR="008F6A22">
        <w:rPr>
          <w:rFonts w:ascii="Palatino Linotype" w:hAnsi="Palatino Linotype"/>
        </w:rPr>
        <w:t>Cat</w:t>
      </w:r>
      <w:r w:rsidRPr="00697FBF">
        <w:rPr>
          <w:rFonts w:ascii="Palatino Linotype" w:hAnsi="Palatino Linotype"/>
        </w:rPr>
        <w:t xml:space="preserve"> </w:t>
      </w:r>
      <w:r>
        <w:rPr>
          <w:rFonts w:ascii="Palatino Linotype" w:hAnsi="Palatino Linotype"/>
        </w:rPr>
        <w:t xml:space="preserve">talked about the adrenaline rush she had </w:t>
      </w:r>
      <w:r w:rsidR="00527A8E">
        <w:rPr>
          <w:rFonts w:ascii="Palatino Linotype" w:hAnsi="Palatino Linotype"/>
        </w:rPr>
        <w:t>from</w:t>
      </w:r>
      <w:r>
        <w:rPr>
          <w:rFonts w:ascii="Palatino Linotype" w:hAnsi="Palatino Linotype"/>
        </w:rPr>
        <w:t xml:space="preserve"> </w:t>
      </w:r>
      <w:r w:rsidRPr="00697FBF">
        <w:rPr>
          <w:rFonts w:ascii="Palatino Linotype" w:hAnsi="Palatino Linotype"/>
        </w:rPr>
        <w:t>skydiv</w:t>
      </w:r>
      <w:r w:rsidR="00527A8E">
        <w:rPr>
          <w:rFonts w:ascii="Palatino Linotype" w:hAnsi="Palatino Linotype"/>
        </w:rPr>
        <w:t>ing</w:t>
      </w:r>
      <w:r w:rsidRPr="00697FBF">
        <w:rPr>
          <w:rFonts w:ascii="Palatino Linotype" w:hAnsi="Palatino Linotype"/>
        </w:rPr>
        <w:t xml:space="preserve"> </w:t>
      </w:r>
      <w:r w:rsidR="00527A8E">
        <w:rPr>
          <w:rFonts w:ascii="Palatino Linotype" w:hAnsi="Palatino Linotype"/>
        </w:rPr>
        <w:t>that left her</w:t>
      </w:r>
      <w:r w:rsidRPr="00697FBF">
        <w:rPr>
          <w:rFonts w:ascii="Palatino Linotype" w:hAnsi="Palatino Linotype"/>
        </w:rPr>
        <w:t xml:space="preserve"> </w:t>
      </w:r>
      <w:r w:rsidR="00527A8E">
        <w:rPr>
          <w:rFonts w:ascii="Palatino Linotype" w:hAnsi="Palatino Linotype"/>
        </w:rPr>
        <w:t>‘</w:t>
      </w:r>
      <w:r w:rsidRPr="00697FBF">
        <w:rPr>
          <w:rFonts w:ascii="Palatino Linotype" w:hAnsi="Palatino Linotype"/>
        </w:rPr>
        <w:t>high for three days afterward’</w:t>
      </w:r>
      <w:r>
        <w:rPr>
          <w:rFonts w:ascii="Palatino Linotype" w:hAnsi="Palatino Linotype"/>
        </w:rPr>
        <w:t>.</w:t>
      </w:r>
      <w:r w:rsidRPr="00697FBF">
        <w:rPr>
          <w:rFonts w:ascii="Palatino Linotype" w:hAnsi="Palatino Linotype"/>
        </w:rPr>
        <w:t xml:space="preserve"> </w:t>
      </w:r>
      <w:r>
        <w:rPr>
          <w:rFonts w:ascii="Palatino Linotype" w:hAnsi="Palatino Linotype"/>
        </w:rPr>
        <w:t>Something</w:t>
      </w:r>
      <w:r w:rsidRPr="00697FBF">
        <w:rPr>
          <w:rFonts w:ascii="Palatino Linotype" w:hAnsi="Palatino Linotype"/>
        </w:rPr>
        <w:t xml:space="preserve"> she never felt during rock-climbing.</w:t>
      </w:r>
      <w:r w:rsidR="00CD6AF5">
        <w:rPr>
          <w:rFonts w:ascii="Palatino Linotype" w:hAnsi="Palatino Linotype"/>
        </w:rPr>
        <w:t xml:space="preserve"> Th</w:t>
      </w:r>
      <w:r w:rsidR="00527A8E">
        <w:rPr>
          <w:rFonts w:ascii="Palatino Linotype" w:hAnsi="Palatino Linotype"/>
        </w:rPr>
        <w:t>e</w:t>
      </w:r>
      <w:r w:rsidR="00CD6AF5">
        <w:rPr>
          <w:rFonts w:ascii="Palatino Linotype" w:hAnsi="Palatino Linotype"/>
        </w:rPr>
        <w:t xml:space="preserve"> motivations among the rock-climbers in South-eastern Utah </w:t>
      </w:r>
      <w:r w:rsidR="00FB6262">
        <w:rPr>
          <w:rFonts w:ascii="Palatino Linotype" w:hAnsi="Palatino Linotype"/>
        </w:rPr>
        <w:t xml:space="preserve">supports the conclusions of Hardie-Bick and Bonner that </w:t>
      </w:r>
      <w:proofErr w:type="gramStart"/>
      <w:r w:rsidR="00D25D63">
        <w:rPr>
          <w:rFonts w:ascii="Palatino Linotype" w:hAnsi="Palatino Linotype"/>
        </w:rPr>
        <w:t>focus</w:t>
      </w:r>
      <w:proofErr w:type="gramEnd"/>
      <w:r w:rsidR="00D25D63">
        <w:rPr>
          <w:rFonts w:ascii="Palatino Linotype" w:hAnsi="Palatino Linotype"/>
        </w:rPr>
        <w:t xml:space="preserve"> and skill development were more important than adrenaline inducing risk</w:t>
      </w:r>
      <w:r w:rsidR="00527A8E">
        <w:rPr>
          <w:rFonts w:ascii="Palatino Linotype" w:hAnsi="Palatino Linotype"/>
        </w:rPr>
        <w:t xml:space="preserve">, suggested by </w:t>
      </w:r>
      <w:proofErr w:type="spellStart"/>
      <w:r w:rsidR="00527A8E">
        <w:rPr>
          <w:rFonts w:ascii="Palatino Linotype" w:hAnsi="Palatino Linotype"/>
        </w:rPr>
        <w:t>Lyng’s</w:t>
      </w:r>
      <w:proofErr w:type="spellEnd"/>
      <w:r w:rsidR="00527A8E">
        <w:rPr>
          <w:rFonts w:ascii="Palatino Linotype" w:hAnsi="Palatino Linotype"/>
        </w:rPr>
        <w:t xml:space="preserve"> ‘edgework’ or </w:t>
      </w:r>
      <w:proofErr w:type="spellStart"/>
      <w:r w:rsidR="00527A8E">
        <w:rPr>
          <w:rFonts w:ascii="Palatino Linotype" w:hAnsi="Palatino Linotype"/>
        </w:rPr>
        <w:t>Celsi’s</w:t>
      </w:r>
      <w:proofErr w:type="spellEnd"/>
      <w:r w:rsidR="00527A8E">
        <w:rPr>
          <w:rFonts w:ascii="Palatino Linotype" w:hAnsi="Palatino Linotype"/>
        </w:rPr>
        <w:t xml:space="preserve"> ‘high-risk leisure</w:t>
      </w:r>
      <w:r w:rsidR="00622B34">
        <w:rPr>
          <w:rFonts w:ascii="Palatino Linotype" w:hAnsi="Palatino Linotype"/>
        </w:rPr>
        <w:t>’</w:t>
      </w:r>
      <w:r w:rsidR="00D25D63">
        <w:rPr>
          <w:rFonts w:ascii="Palatino Linotype" w:hAnsi="Palatino Linotype"/>
        </w:rPr>
        <w:t>.</w:t>
      </w:r>
      <w:r w:rsidR="00CD6AF5">
        <w:rPr>
          <w:rFonts w:ascii="Palatino Linotype" w:hAnsi="Palatino Linotype"/>
        </w:rPr>
        <w:t xml:space="preserve"> All three rafters listed ‘adrenaline rush as ‘very important’ as did the least experienced </w:t>
      </w:r>
      <w:r w:rsidR="003A3A1B">
        <w:rPr>
          <w:rFonts w:ascii="Palatino Linotype" w:hAnsi="Palatino Linotype"/>
        </w:rPr>
        <w:t>climber. Among more experienced climbers the motivation of ‘adrenaline rush</w:t>
      </w:r>
      <w:r w:rsidR="00543083">
        <w:rPr>
          <w:rFonts w:ascii="Palatino Linotype" w:hAnsi="Palatino Linotype"/>
        </w:rPr>
        <w:t>’</w:t>
      </w:r>
      <w:r w:rsidR="003A3A1B">
        <w:rPr>
          <w:rFonts w:ascii="Palatino Linotype" w:hAnsi="Palatino Linotype"/>
        </w:rPr>
        <w:t xml:space="preserve"> spread across the range of ‘important’ to ‘not important’.</w:t>
      </w:r>
      <w:r w:rsidR="00FA30AA" w:rsidRPr="00FA30AA">
        <w:rPr>
          <w:rFonts w:ascii="Palatino Linotype" w:hAnsi="Palatino Linotype"/>
        </w:rPr>
        <w:t xml:space="preserve"> </w:t>
      </w:r>
      <w:r w:rsidR="003370A7">
        <w:rPr>
          <w:rFonts w:ascii="Palatino Linotype" w:hAnsi="Palatino Linotype"/>
        </w:rPr>
        <w:t xml:space="preserve">Mark said that he had moved away from </w:t>
      </w:r>
      <w:proofErr w:type="spellStart"/>
      <w:r w:rsidR="003370A7">
        <w:rPr>
          <w:rFonts w:ascii="Palatino Linotype" w:hAnsi="Palatino Linotype"/>
        </w:rPr>
        <w:t>whitewater</w:t>
      </w:r>
      <w:proofErr w:type="spellEnd"/>
      <w:r w:rsidR="003370A7">
        <w:rPr>
          <w:rFonts w:ascii="Palatino Linotype" w:hAnsi="Palatino Linotype"/>
        </w:rPr>
        <w:t xml:space="preserve"> kayaking, because increasing the challenge equated with increasing the risk, while climbing offers many ways to increase the challenge without exposing oneself to greater risk.</w:t>
      </w:r>
    </w:p>
    <w:p w14:paraId="5F1C6185" w14:textId="4B7F25D8" w:rsidR="00E05F6E" w:rsidRPr="00697FBF" w:rsidRDefault="00FA30AA" w:rsidP="00E05F6E">
      <w:pPr>
        <w:rPr>
          <w:rFonts w:ascii="Palatino Linotype" w:hAnsi="Palatino Linotype" w:cs="Arial"/>
        </w:rPr>
      </w:pPr>
      <w:r w:rsidRPr="00697FBF">
        <w:rPr>
          <w:rFonts w:ascii="Palatino Linotype" w:hAnsi="Palatino Linotype"/>
        </w:rPr>
        <w:t xml:space="preserve">In their own words, two thirds of the climbers and base-jumpers enjoyed their sport because it gave them a sense of </w:t>
      </w:r>
      <w:r w:rsidR="007E5A5A">
        <w:rPr>
          <w:rFonts w:ascii="Palatino Linotype" w:hAnsi="Palatino Linotype"/>
        </w:rPr>
        <w:t>‘</w:t>
      </w:r>
      <w:r w:rsidRPr="00697FBF">
        <w:rPr>
          <w:rFonts w:ascii="Palatino Linotype" w:hAnsi="Palatino Linotype"/>
        </w:rPr>
        <w:t>freedom</w:t>
      </w:r>
      <w:r w:rsidR="007E5A5A">
        <w:rPr>
          <w:rFonts w:ascii="Palatino Linotype" w:hAnsi="Palatino Linotype"/>
        </w:rPr>
        <w:t>’</w:t>
      </w:r>
      <w:r w:rsidRPr="00697FBF">
        <w:rPr>
          <w:rFonts w:ascii="Palatino Linotype" w:hAnsi="Palatino Linotype"/>
        </w:rPr>
        <w:t xml:space="preserve">. </w:t>
      </w:r>
      <w:r w:rsidR="008F6A22">
        <w:rPr>
          <w:rFonts w:ascii="Palatino Linotype" w:hAnsi="Palatino Linotype"/>
        </w:rPr>
        <w:t>Mar</w:t>
      </w:r>
      <w:r w:rsidR="003370A7">
        <w:rPr>
          <w:rFonts w:ascii="Palatino Linotype" w:hAnsi="Palatino Linotype"/>
        </w:rPr>
        <w:t>tin</w:t>
      </w:r>
      <w:r w:rsidR="007E5A5A">
        <w:rPr>
          <w:rFonts w:ascii="Palatino Linotype" w:hAnsi="Palatino Linotype"/>
        </w:rPr>
        <w:t>,</w:t>
      </w:r>
      <w:r w:rsidRPr="00697FBF">
        <w:rPr>
          <w:rFonts w:ascii="Palatino Linotype" w:hAnsi="Palatino Linotype"/>
        </w:rPr>
        <w:t xml:space="preserve"> the experienced base-jumper</w:t>
      </w:r>
      <w:r w:rsidR="007E5A5A">
        <w:rPr>
          <w:rFonts w:ascii="Palatino Linotype" w:hAnsi="Palatino Linotype"/>
        </w:rPr>
        <w:t>,</w:t>
      </w:r>
      <w:r w:rsidRPr="00697FBF">
        <w:rPr>
          <w:rFonts w:ascii="Palatino Linotype" w:hAnsi="Palatino Linotype"/>
        </w:rPr>
        <w:t xml:space="preserve"> expressed this as the freedom to do flips and acrobatics that only </w:t>
      </w:r>
      <w:r>
        <w:rPr>
          <w:rFonts w:ascii="Palatino Linotype" w:hAnsi="Palatino Linotype"/>
        </w:rPr>
        <w:t>gymnasts</w:t>
      </w:r>
      <w:r w:rsidRPr="00697FBF">
        <w:rPr>
          <w:rFonts w:ascii="Palatino Linotype" w:hAnsi="Palatino Linotype"/>
        </w:rPr>
        <w:t xml:space="preserve"> are capable of on earth. For five rock-climbers, however, the freedom they described was linked to the focus that their sport demanded. </w:t>
      </w:r>
      <w:r w:rsidRPr="00697FBF">
        <w:rPr>
          <w:rFonts w:ascii="Palatino Linotype" w:hAnsi="Palatino Linotype" w:cs="Arial"/>
        </w:rPr>
        <w:t xml:space="preserve">As </w:t>
      </w:r>
      <w:r w:rsidR="008F6A22">
        <w:rPr>
          <w:rFonts w:ascii="Palatino Linotype" w:hAnsi="Palatino Linotype" w:cs="Arial"/>
        </w:rPr>
        <w:t>Tom</w:t>
      </w:r>
      <w:r w:rsidRPr="00697FBF">
        <w:rPr>
          <w:rFonts w:ascii="Palatino Linotype" w:hAnsi="Palatino Linotype" w:cs="Arial"/>
        </w:rPr>
        <w:t xml:space="preserve"> said</w:t>
      </w:r>
      <w:r w:rsidR="00622B34">
        <w:rPr>
          <w:rFonts w:ascii="Palatino Linotype" w:hAnsi="Palatino Linotype" w:cs="Arial"/>
        </w:rPr>
        <w:t>,</w:t>
      </w:r>
      <w:r w:rsidRPr="00697FBF">
        <w:rPr>
          <w:rFonts w:ascii="Palatino Linotype" w:hAnsi="Palatino Linotype" w:cs="Arial"/>
        </w:rPr>
        <w:t xml:space="preserve"> </w:t>
      </w:r>
      <w:r w:rsidR="00622B34">
        <w:rPr>
          <w:rFonts w:ascii="Palatino Linotype" w:hAnsi="Palatino Linotype" w:cs="Arial"/>
        </w:rPr>
        <w:t>‘I</w:t>
      </w:r>
      <w:r w:rsidRPr="00697FBF">
        <w:rPr>
          <w:rFonts w:ascii="Palatino Linotype" w:hAnsi="Palatino Linotype" w:cs="Arial"/>
        </w:rPr>
        <w:t>t all comes down to one thought: Don’t Fall!</w:t>
      </w:r>
      <w:r w:rsidR="00622B34">
        <w:rPr>
          <w:rFonts w:ascii="Palatino Linotype" w:hAnsi="Palatino Linotype" w:cs="Arial"/>
        </w:rPr>
        <w:t>’</w:t>
      </w:r>
      <w:r w:rsidR="007E5A5A">
        <w:rPr>
          <w:rFonts w:ascii="Palatino Linotype" w:hAnsi="Palatino Linotype"/>
        </w:rPr>
        <w:t xml:space="preserve"> </w:t>
      </w:r>
      <w:r w:rsidR="007E5A5A">
        <w:rPr>
          <w:rFonts w:ascii="Palatino Linotype" w:hAnsi="Palatino Linotype" w:cs="Arial"/>
        </w:rPr>
        <w:t xml:space="preserve"> </w:t>
      </w:r>
      <w:r w:rsidR="003A3A1B" w:rsidRPr="00697FBF">
        <w:rPr>
          <w:rFonts w:ascii="Palatino Linotype" w:hAnsi="Palatino Linotype" w:cs="Arial"/>
        </w:rPr>
        <w:t xml:space="preserve"> </w:t>
      </w:r>
      <w:r w:rsidR="007E5A5A">
        <w:rPr>
          <w:rFonts w:ascii="Palatino Linotype" w:hAnsi="Palatino Linotype" w:cs="Arial"/>
        </w:rPr>
        <w:t xml:space="preserve">In </w:t>
      </w:r>
      <w:r w:rsidR="003A3A1B" w:rsidRPr="00697FBF">
        <w:rPr>
          <w:rFonts w:ascii="Palatino Linotype" w:hAnsi="Palatino Linotype" w:cs="Arial"/>
        </w:rPr>
        <w:t xml:space="preserve">other words, the focus required by their sport gave them freedom from all other thoughts. </w:t>
      </w:r>
      <w:r w:rsidR="008F6A22">
        <w:rPr>
          <w:rFonts w:ascii="Palatino Linotype" w:hAnsi="Palatino Linotype" w:cs="Arial"/>
        </w:rPr>
        <w:t xml:space="preserve">Logan </w:t>
      </w:r>
      <w:r w:rsidR="003A3A1B" w:rsidRPr="00697FBF">
        <w:rPr>
          <w:rFonts w:ascii="Palatino Linotype" w:hAnsi="Palatino Linotype" w:cs="Arial"/>
        </w:rPr>
        <w:t xml:space="preserve">described </w:t>
      </w:r>
      <w:r w:rsidR="008F6A22">
        <w:rPr>
          <w:rFonts w:ascii="Palatino Linotype" w:hAnsi="Palatino Linotype" w:cs="Arial"/>
        </w:rPr>
        <w:t xml:space="preserve">how </w:t>
      </w:r>
      <w:r w:rsidR="003A3A1B" w:rsidRPr="00697FBF">
        <w:rPr>
          <w:rFonts w:ascii="Palatino Linotype" w:hAnsi="Palatino Linotype" w:cs="Arial"/>
        </w:rPr>
        <w:t xml:space="preserve">climbing was one of the first things that allowed him to release his anxieties. Several climbers also appreciated that the sport was both mentally and physically challenging, </w:t>
      </w:r>
      <w:r w:rsidR="00622B34">
        <w:rPr>
          <w:rFonts w:ascii="Palatino Linotype" w:hAnsi="Palatino Linotype" w:cs="Arial"/>
        </w:rPr>
        <w:t>requiring a level of</w:t>
      </w:r>
      <w:r w:rsidR="003A3A1B" w:rsidRPr="00697FBF">
        <w:rPr>
          <w:rFonts w:ascii="Palatino Linotype" w:hAnsi="Palatino Linotype" w:cs="Arial"/>
        </w:rPr>
        <w:t xml:space="preserve"> focussed engagement</w:t>
      </w:r>
      <w:r w:rsidR="00622B34">
        <w:rPr>
          <w:rFonts w:ascii="Palatino Linotype" w:hAnsi="Palatino Linotype" w:cs="Arial"/>
        </w:rPr>
        <w:t xml:space="preserve"> that they had not experienced elsewhere</w:t>
      </w:r>
      <w:r w:rsidR="003A3A1B" w:rsidRPr="00697FBF">
        <w:rPr>
          <w:rFonts w:ascii="Palatino Linotype" w:hAnsi="Palatino Linotype" w:cs="Arial"/>
        </w:rPr>
        <w:t xml:space="preserve">. </w:t>
      </w:r>
      <w:r w:rsidR="007E5A5A" w:rsidRPr="00697FBF">
        <w:rPr>
          <w:rFonts w:ascii="Palatino Linotype" w:hAnsi="Palatino Linotype"/>
        </w:rPr>
        <w:t>Even Ma</w:t>
      </w:r>
      <w:r w:rsidR="008F6A22">
        <w:rPr>
          <w:rFonts w:ascii="Palatino Linotype" w:hAnsi="Palatino Linotype"/>
        </w:rPr>
        <w:t>r</w:t>
      </w:r>
      <w:r w:rsidR="00622B34">
        <w:rPr>
          <w:rFonts w:ascii="Palatino Linotype" w:hAnsi="Palatino Linotype"/>
        </w:rPr>
        <w:t>tin</w:t>
      </w:r>
      <w:r w:rsidR="007E5A5A" w:rsidRPr="00697FBF">
        <w:rPr>
          <w:rFonts w:ascii="Palatino Linotype" w:hAnsi="Palatino Linotype"/>
        </w:rPr>
        <w:t xml:space="preserve"> included the freedom from extraneous thoughts as a benefit of base-jumping.</w:t>
      </w:r>
      <w:r w:rsidR="007E5A5A">
        <w:rPr>
          <w:rFonts w:ascii="Palatino Linotype" w:hAnsi="Palatino Linotype"/>
        </w:rPr>
        <w:t xml:space="preserve"> </w:t>
      </w:r>
      <w:r w:rsidR="00543083">
        <w:rPr>
          <w:rFonts w:ascii="Palatino Linotype" w:hAnsi="Palatino Linotype" w:cs="Arial"/>
        </w:rPr>
        <w:t>The consen</w:t>
      </w:r>
      <w:r w:rsidR="008354A0">
        <w:rPr>
          <w:rFonts w:ascii="Palatino Linotype" w:hAnsi="Palatino Linotype" w:cs="Arial"/>
        </w:rPr>
        <w:t>s</w:t>
      </w:r>
      <w:r w:rsidR="00543083">
        <w:rPr>
          <w:rFonts w:ascii="Palatino Linotype" w:hAnsi="Palatino Linotype" w:cs="Arial"/>
        </w:rPr>
        <w:t>us was</w:t>
      </w:r>
      <w:r w:rsidR="003A3A1B" w:rsidRPr="00697FBF">
        <w:rPr>
          <w:rFonts w:ascii="Palatino Linotype" w:hAnsi="Palatino Linotype" w:cs="Arial"/>
        </w:rPr>
        <w:t xml:space="preserve"> that the challenge of clinging to the cliff is so </w:t>
      </w:r>
      <w:r w:rsidR="007E5A5A">
        <w:rPr>
          <w:rFonts w:ascii="Palatino Linotype" w:hAnsi="Palatino Linotype" w:cs="Arial"/>
        </w:rPr>
        <w:t>engaging</w:t>
      </w:r>
      <w:r w:rsidR="003A3A1B" w:rsidRPr="00697FBF">
        <w:rPr>
          <w:rFonts w:ascii="Palatino Linotype" w:hAnsi="Palatino Linotype" w:cs="Arial"/>
        </w:rPr>
        <w:t xml:space="preserve"> that one must stay focus</w:t>
      </w:r>
      <w:r w:rsidR="007E5A5A">
        <w:rPr>
          <w:rFonts w:ascii="Palatino Linotype" w:hAnsi="Palatino Linotype" w:cs="Arial"/>
        </w:rPr>
        <w:t>sed</w:t>
      </w:r>
      <w:r w:rsidR="003A3A1B" w:rsidRPr="00697FBF">
        <w:rPr>
          <w:rFonts w:ascii="Palatino Linotype" w:hAnsi="Palatino Linotype" w:cs="Arial"/>
        </w:rPr>
        <w:t>, resulting in freedom from all other thoughts</w:t>
      </w:r>
      <w:r w:rsidR="003A3A1B">
        <w:rPr>
          <w:rFonts w:ascii="Palatino Linotype" w:hAnsi="Palatino Linotype" w:cs="Arial"/>
        </w:rPr>
        <w:t>.</w:t>
      </w:r>
    </w:p>
    <w:p w14:paraId="761F1495" w14:textId="0BC15955" w:rsidR="00B65492" w:rsidRDefault="00E05F6E" w:rsidP="00B65492">
      <w:pPr>
        <w:rPr>
          <w:rFonts w:ascii="Palatino Linotype" w:hAnsi="Palatino Linotype"/>
        </w:rPr>
      </w:pPr>
      <w:r w:rsidRPr="00697FBF">
        <w:rPr>
          <w:rFonts w:ascii="Palatino Linotype" w:hAnsi="Palatino Linotype" w:cs="Arial"/>
        </w:rPr>
        <w:t>When asked whether there was an explicit interest in the sense of falling</w:t>
      </w:r>
      <w:r w:rsidR="00622B34">
        <w:rPr>
          <w:rFonts w:ascii="Palatino Linotype" w:hAnsi="Palatino Linotype" w:cs="Arial"/>
        </w:rPr>
        <w:t xml:space="preserve"> or flying</w:t>
      </w:r>
      <w:r w:rsidRPr="00697FBF">
        <w:rPr>
          <w:rFonts w:ascii="Palatino Linotype" w:hAnsi="Palatino Linotype" w:cs="Arial"/>
        </w:rPr>
        <w:t xml:space="preserve">, both base-jumpers concurred that in base-jumping one never really has a sense of ‘falling’. The movement of one’s body in space feels like floating, except for the awareness of air moving past, like a wind. It is only the perception of the earth, ground, </w:t>
      </w:r>
      <w:r w:rsidR="00622B34">
        <w:rPr>
          <w:rFonts w:ascii="Palatino Linotype" w:hAnsi="Palatino Linotype" w:cs="Arial"/>
        </w:rPr>
        <w:t xml:space="preserve">and </w:t>
      </w:r>
      <w:r w:rsidRPr="00697FBF">
        <w:rPr>
          <w:rFonts w:ascii="Palatino Linotype" w:hAnsi="Palatino Linotype" w:cs="Arial"/>
        </w:rPr>
        <w:t>rocks approaching rapidly that one senses the ‘fall’</w:t>
      </w:r>
      <w:r w:rsidR="00B65492">
        <w:rPr>
          <w:rFonts w:ascii="Palatino Linotype" w:hAnsi="Palatino Linotype" w:cs="Arial"/>
        </w:rPr>
        <w:t xml:space="preserve">. </w:t>
      </w:r>
      <w:r w:rsidRPr="00697FBF">
        <w:rPr>
          <w:rFonts w:ascii="Palatino Linotype" w:hAnsi="Palatino Linotype" w:cs="Arial"/>
        </w:rPr>
        <w:t xml:space="preserve"> </w:t>
      </w:r>
      <w:r w:rsidR="00B65492">
        <w:rPr>
          <w:rFonts w:ascii="Palatino Linotype" w:hAnsi="Palatino Linotype"/>
        </w:rPr>
        <w:t>Rock-climbers abhor the concept and experience of falling.</w:t>
      </w:r>
    </w:p>
    <w:p w14:paraId="138CB878" w14:textId="3ECCC87C" w:rsidR="0065626A" w:rsidRDefault="0065626A" w:rsidP="00B65492">
      <w:pPr>
        <w:rPr>
          <w:rFonts w:ascii="Palatino Linotype" w:hAnsi="Palatino Linotype"/>
        </w:rPr>
      </w:pPr>
      <w:r>
        <w:rPr>
          <w:rFonts w:ascii="Palatino Linotype" w:hAnsi="Palatino Linotype"/>
        </w:rPr>
        <w:t xml:space="preserve">Climbers and base-jumpers predominately enjoyed being physically and mentally </w:t>
      </w:r>
      <w:r>
        <w:rPr>
          <w:rFonts w:ascii="Palatino Linotype" w:hAnsi="Palatino Linotype"/>
        </w:rPr>
        <w:t>challenged</w:t>
      </w:r>
      <w:r>
        <w:rPr>
          <w:rFonts w:ascii="Palatino Linotype" w:hAnsi="Palatino Linotype"/>
        </w:rPr>
        <w:t xml:space="preserve"> to the point of experiencing freedom from all other thoughts.</w:t>
      </w:r>
      <w:r w:rsidR="00F5312C">
        <w:rPr>
          <w:rFonts w:ascii="Palatino Linotype" w:hAnsi="Palatino Linotype"/>
        </w:rPr>
        <w:t xml:space="preserve"> The opportunity to build skills and increase challenges was also appreciated by rock-climbers.</w:t>
      </w:r>
    </w:p>
    <w:p w14:paraId="29BD40A0" w14:textId="387DD0D4" w:rsidR="00B65492" w:rsidRPr="00697FBF" w:rsidRDefault="00B65492" w:rsidP="00B65492">
      <w:pPr>
        <w:pStyle w:val="Heading3"/>
      </w:pPr>
      <w:r>
        <w:t>The Connection to Nature</w:t>
      </w:r>
    </w:p>
    <w:p w14:paraId="22A9CF8E" w14:textId="67DBA675" w:rsidR="009A3BF1" w:rsidRDefault="00B65492" w:rsidP="009A3BF1">
      <w:pPr>
        <w:rPr>
          <w:rFonts w:ascii="Palatino Linotype" w:hAnsi="Palatino Linotype" w:cs="Arial"/>
        </w:rPr>
      </w:pPr>
      <w:r w:rsidRPr="00B65492">
        <w:rPr>
          <w:rFonts w:ascii="Palatino Linotype" w:hAnsi="Palatino Linotype" w:cs="Arial"/>
        </w:rPr>
        <w:t>Among the weighted motivators for rock-climbing, base-jumping</w:t>
      </w:r>
      <w:r w:rsidR="009D567C">
        <w:rPr>
          <w:rFonts w:ascii="Palatino Linotype" w:hAnsi="Palatino Linotype" w:cs="Arial"/>
        </w:rPr>
        <w:t>,</w:t>
      </w:r>
      <w:r w:rsidRPr="00B65492">
        <w:rPr>
          <w:rFonts w:ascii="Palatino Linotype" w:hAnsi="Palatino Linotype" w:cs="Arial"/>
        </w:rPr>
        <w:t xml:space="preserve"> and </w:t>
      </w:r>
      <w:proofErr w:type="spellStart"/>
      <w:r>
        <w:rPr>
          <w:rFonts w:ascii="Palatino Linotype" w:hAnsi="Palatino Linotype" w:cs="Arial"/>
        </w:rPr>
        <w:t>whitewater</w:t>
      </w:r>
      <w:proofErr w:type="spellEnd"/>
      <w:r>
        <w:rPr>
          <w:rFonts w:ascii="Palatino Linotype" w:hAnsi="Palatino Linotype" w:cs="Arial"/>
        </w:rPr>
        <w:t xml:space="preserve"> rafting, just being outdoors or connected to nature rated very high. To varying extents an appreciation of the sky was included in this pursuit. In contrast to skydiving, rock-climbing, base-jumping</w:t>
      </w:r>
      <w:r w:rsidR="008354A0">
        <w:rPr>
          <w:rFonts w:ascii="Palatino Linotype" w:hAnsi="Palatino Linotype" w:cs="Arial"/>
        </w:rPr>
        <w:t>,</w:t>
      </w:r>
      <w:r>
        <w:rPr>
          <w:rFonts w:ascii="Palatino Linotype" w:hAnsi="Palatino Linotype" w:cs="Arial"/>
        </w:rPr>
        <w:t xml:space="preserve"> and </w:t>
      </w:r>
      <w:proofErr w:type="spellStart"/>
      <w:r>
        <w:rPr>
          <w:rFonts w:ascii="Palatino Linotype" w:hAnsi="Palatino Linotype" w:cs="Arial"/>
        </w:rPr>
        <w:t>whitewater</w:t>
      </w:r>
      <w:proofErr w:type="spellEnd"/>
      <w:r>
        <w:rPr>
          <w:rFonts w:ascii="Palatino Linotype" w:hAnsi="Palatino Linotype" w:cs="Arial"/>
        </w:rPr>
        <w:t xml:space="preserve"> rafting entail long periods of time out in nature. </w:t>
      </w:r>
    </w:p>
    <w:p w14:paraId="142006B9" w14:textId="2DB950D5" w:rsidR="00D25D63" w:rsidRDefault="009A3BF1" w:rsidP="00D25D63">
      <w:pPr>
        <w:rPr>
          <w:rFonts w:ascii="Palatino Linotype" w:hAnsi="Palatino Linotype" w:cs="Arial"/>
        </w:rPr>
      </w:pPr>
      <w:r w:rsidRPr="00697FBF">
        <w:rPr>
          <w:rFonts w:ascii="Palatino Linotype" w:hAnsi="Palatino Linotype" w:cs="Arial"/>
        </w:rPr>
        <w:lastRenderedPageBreak/>
        <w:t xml:space="preserve">‘Adventure’ and ‘exploration’ are other terms chosen by climbers, which seem to share qualities with ‘challenging’. While it is conceivable that the adventure is the challenge of seeing whether one can make it to the top, </w:t>
      </w:r>
      <w:r w:rsidR="00622B34">
        <w:rPr>
          <w:rFonts w:ascii="Palatino Linotype" w:hAnsi="Palatino Linotype" w:cs="Arial"/>
        </w:rPr>
        <w:t>some</w:t>
      </w:r>
      <w:r w:rsidRPr="00697FBF">
        <w:rPr>
          <w:rFonts w:ascii="Palatino Linotype" w:hAnsi="Palatino Linotype" w:cs="Arial"/>
        </w:rPr>
        <w:t xml:space="preserve"> more experienced climbers value</w:t>
      </w:r>
      <w:r w:rsidR="00622B34">
        <w:rPr>
          <w:rFonts w:ascii="Palatino Linotype" w:hAnsi="Palatino Linotype" w:cs="Arial"/>
        </w:rPr>
        <w:t>d</w:t>
      </w:r>
      <w:r w:rsidRPr="00697FBF">
        <w:rPr>
          <w:rFonts w:ascii="Palatino Linotype" w:hAnsi="Palatino Linotype" w:cs="Arial"/>
        </w:rPr>
        <w:t xml:space="preserve"> the adventures that come with exploring different lands and cultures in pursuit of their passion. Yet even climbers, like </w:t>
      </w:r>
      <w:r w:rsidR="009B0B8B">
        <w:rPr>
          <w:rFonts w:ascii="Palatino Linotype" w:hAnsi="Palatino Linotype" w:cs="Arial"/>
        </w:rPr>
        <w:t>Taylor</w:t>
      </w:r>
      <w:r w:rsidRPr="00697FBF">
        <w:rPr>
          <w:rFonts w:ascii="Palatino Linotype" w:hAnsi="Palatino Linotype" w:cs="Arial"/>
        </w:rPr>
        <w:t xml:space="preserve"> who stay within their region find value in the ‘different perspective of the land’ that they can attain from being above it all. </w:t>
      </w:r>
    </w:p>
    <w:p w14:paraId="44A701DC" w14:textId="18C520A4" w:rsidR="009B0B8B" w:rsidRPr="00697FBF" w:rsidRDefault="00543083" w:rsidP="00D25D63">
      <w:pPr>
        <w:rPr>
          <w:rFonts w:ascii="Palatino Linotype" w:hAnsi="Palatino Linotype" w:cs="Arial"/>
        </w:rPr>
      </w:pPr>
      <w:r>
        <w:rPr>
          <w:rFonts w:ascii="Palatino Linotype" w:hAnsi="Palatino Linotype" w:cs="Arial"/>
        </w:rPr>
        <w:t>Anna</w:t>
      </w:r>
      <w:r w:rsidR="000658D6">
        <w:rPr>
          <w:rFonts w:ascii="Palatino Linotype" w:hAnsi="Palatino Linotype" w:cs="Arial"/>
        </w:rPr>
        <w:t>,</w:t>
      </w:r>
      <w:r>
        <w:rPr>
          <w:rFonts w:ascii="Palatino Linotype" w:hAnsi="Palatino Linotype" w:cs="Arial"/>
        </w:rPr>
        <w:t xml:space="preserve"> the base-jumper</w:t>
      </w:r>
      <w:r w:rsidR="000658D6">
        <w:rPr>
          <w:rFonts w:ascii="Palatino Linotype" w:hAnsi="Palatino Linotype" w:cs="Arial"/>
        </w:rPr>
        <w:t>,</w:t>
      </w:r>
      <w:r>
        <w:rPr>
          <w:rFonts w:ascii="Palatino Linotype" w:hAnsi="Palatino Linotype" w:cs="Arial"/>
        </w:rPr>
        <w:t xml:space="preserve"> and Taylor, a climber</w:t>
      </w:r>
      <w:r w:rsidR="000658D6">
        <w:rPr>
          <w:rFonts w:ascii="Palatino Linotype" w:hAnsi="Palatino Linotype" w:cs="Arial"/>
        </w:rPr>
        <w:t>,</w:t>
      </w:r>
      <w:r w:rsidR="009B0B8B" w:rsidRPr="00697FBF">
        <w:rPr>
          <w:rFonts w:ascii="Palatino Linotype" w:hAnsi="Palatino Linotype" w:cs="Arial"/>
        </w:rPr>
        <w:t xml:space="preserve"> </w:t>
      </w:r>
      <w:r>
        <w:rPr>
          <w:rFonts w:ascii="Palatino Linotype" w:hAnsi="Palatino Linotype" w:cs="Arial"/>
        </w:rPr>
        <w:t>both</w:t>
      </w:r>
      <w:r w:rsidR="009B0B8B" w:rsidRPr="00697FBF">
        <w:rPr>
          <w:rFonts w:ascii="Palatino Linotype" w:hAnsi="Palatino Linotype" w:cs="Arial"/>
        </w:rPr>
        <w:t xml:space="preserve"> commented that no matter how high one </w:t>
      </w:r>
      <w:r>
        <w:rPr>
          <w:rFonts w:ascii="Palatino Linotype" w:hAnsi="Palatino Linotype" w:cs="Arial"/>
        </w:rPr>
        <w:t xml:space="preserve">ascended </w:t>
      </w:r>
      <w:r w:rsidR="009B0B8B" w:rsidRPr="00697FBF">
        <w:rPr>
          <w:rFonts w:ascii="Palatino Linotype" w:hAnsi="Palatino Linotype" w:cs="Arial"/>
        </w:rPr>
        <w:t xml:space="preserve">they always perceived the sky as something beyond. </w:t>
      </w:r>
      <w:r>
        <w:rPr>
          <w:rFonts w:ascii="Palatino Linotype" w:hAnsi="Palatino Linotype" w:cs="Arial"/>
        </w:rPr>
        <w:t>Anna</w:t>
      </w:r>
      <w:r w:rsidR="009B0B8B" w:rsidRPr="00697FBF">
        <w:rPr>
          <w:rFonts w:ascii="Palatino Linotype" w:hAnsi="Palatino Linotype" w:cs="Arial"/>
        </w:rPr>
        <w:t xml:space="preserve"> </w:t>
      </w:r>
      <w:r w:rsidR="009B0B8B">
        <w:rPr>
          <w:rFonts w:ascii="Palatino Linotype" w:hAnsi="Palatino Linotype" w:cs="Arial"/>
        </w:rPr>
        <w:t>suggested</w:t>
      </w:r>
      <w:r w:rsidR="009B0B8B" w:rsidRPr="00697FBF">
        <w:rPr>
          <w:rFonts w:ascii="Palatino Linotype" w:hAnsi="Palatino Linotype" w:cs="Arial"/>
        </w:rPr>
        <w:t xml:space="preserve"> that </w:t>
      </w:r>
      <w:r w:rsidR="008F6A22">
        <w:rPr>
          <w:rFonts w:ascii="Palatino Linotype" w:hAnsi="Palatino Linotype" w:cs="Arial"/>
        </w:rPr>
        <w:t>the research questions</w:t>
      </w:r>
      <w:r w:rsidR="009B0B8B" w:rsidRPr="00697FBF">
        <w:rPr>
          <w:rFonts w:ascii="Palatino Linotype" w:hAnsi="Palatino Linotype" w:cs="Arial"/>
        </w:rPr>
        <w:t xml:space="preserve"> should have asked about how people feel about ‘air’ because that is </w:t>
      </w:r>
      <w:r w:rsidR="008354A0">
        <w:rPr>
          <w:rFonts w:ascii="Palatino Linotype" w:hAnsi="Palatino Linotype" w:cs="Arial"/>
        </w:rPr>
        <w:t xml:space="preserve">a </w:t>
      </w:r>
      <w:proofErr w:type="gramStart"/>
      <w:r w:rsidR="008354A0">
        <w:rPr>
          <w:rFonts w:ascii="Palatino Linotype" w:hAnsi="Palatino Linotype" w:cs="Arial"/>
        </w:rPr>
        <w:t>medium</w:t>
      </w:r>
      <w:proofErr w:type="gramEnd"/>
      <w:r w:rsidR="009B0B8B" w:rsidRPr="00697FBF">
        <w:rPr>
          <w:rFonts w:ascii="Palatino Linotype" w:hAnsi="Palatino Linotype" w:cs="Arial"/>
        </w:rPr>
        <w:t xml:space="preserve"> we perceive ourselves to be immersed in, while ‘sky’</w:t>
      </w:r>
      <w:r w:rsidR="009B0B8B">
        <w:rPr>
          <w:rFonts w:ascii="Palatino Linotype" w:hAnsi="Palatino Linotype" w:cs="Arial"/>
        </w:rPr>
        <w:t xml:space="preserve"> is something out there. As Taylor put it ‘the sky is, to me, you can get closer to, but never reach – something always hanging above you.’ In the interview, Taylor referred to sky as </w:t>
      </w:r>
      <w:r w:rsidR="009B0B8B" w:rsidRPr="00697FBF">
        <w:rPr>
          <w:rFonts w:ascii="Palatino Linotype" w:hAnsi="Palatino Linotype" w:cs="Arial"/>
        </w:rPr>
        <w:t>an ‘intangible concept’.</w:t>
      </w:r>
      <w:r w:rsidR="009B0B8B">
        <w:rPr>
          <w:rFonts w:ascii="Palatino Linotype" w:hAnsi="Palatino Linotype" w:cs="Arial"/>
        </w:rPr>
        <w:t xml:space="preserve"> Taylor</w:t>
      </w:r>
      <w:r w:rsidR="009B0B8B" w:rsidRPr="00697FBF">
        <w:rPr>
          <w:rFonts w:ascii="Palatino Linotype" w:hAnsi="Palatino Linotype" w:cs="Arial"/>
        </w:rPr>
        <w:t xml:space="preserve"> describe</w:t>
      </w:r>
      <w:r w:rsidR="009B0B8B">
        <w:rPr>
          <w:rFonts w:ascii="Palatino Linotype" w:hAnsi="Palatino Linotype" w:cs="Arial"/>
        </w:rPr>
        <w:t>d</w:t>
      </w:r>
      <w:r w:rsidR="009B0B8B" w:rsidRPr="00697FBF">
        <w:rPr>
          <w:rFonts w:ascii="Palatino Linotype" w:hAnsi="Palatino Linotype" w:cs="Arial"/>
        </w:rPr>
        <w:t xml:space="preserve"> that the first time that he felt he was in the sky was after hiking to a peak and looking down on the inversion layer of </w:t>
      </w:r>
      <w:r w:rsidR="00A85C47">
        <w:rPr>
          <w:rFonts w:ascii="Palatino Linotype" w:hAnsi="Palatino Linotype" w:cs="Arial"/>
        </w:rPr>
        <w:t>fog</w:t>
      </w:r>
      <w:r w:rsidR="009B0B8B" w:rsidRPr="00697FBF">
        <w:rPr>
          <w:rFonts w:ascii="Palatino Linotype" w:hAnsi="Palatino Linotype" w:cs="Arial"/>
        </w:rPr>
        <w:t xml:space="preserve"> that covered the desert valley floors for weeks in the winter of 2020. </w:t>
      </w:r>
      <w:r w:rsidR="008F6A22">
        <w:rPr>
          <w:rFonts w:ascii="Palatino Linotype" w:hAnsi="Palatino Linotype" w:cs="Arial"/>
        </w:rPr>
        <w:t>Anna</w:t>
      </w:r>
      <w:r w:rsidR="009B0B8B" w:rsidRPr="00697FBF">
        <w:rPr>
          <w:rFonts w:ascii="Palatino Linotype" w:hAnsi="Palatino Linotype" w:cs="Arial"/>
        </w:rPr>
        <w:t xml:space="preserve"> noted that it is illogical to distance ourselves perceptually from the sky, because we are in it, but we nevertheless do so. </w:t>
      </w:r>
      <w:r w:rsidR="008F6A22">
        <w:rPr>
          <w:rFonts w:ascii="Palatino Linotype" w:hAnsi="Palatino Linotype" w:cs="Arial"/>
        </w:rPr>
        <w:t xml:space="preserve">This perception concurs with </w:t>
      </w:r>
      <w:r w:rsidR="009B0B8B" w:rsidRPr="00697FBF">
        <w:rPr>
          <w:rFonts w:ascii="Palatino Linotype" w:hAnsi="Palatino Linotype" w:cs="Arial"/>
        </w:rPr>
        <w:t>Tim Ingold</w:t>
      </w:r>
      <w:r w:rsidR="008F6A22">
        <w:rPr>
          <w:rFonts w:ascii="Palatino Linotype" w:hAnsi="Palatino Linotype" w:cs="Arial"/>
        </w:rPr>
        <w:t>’s</w:t>
      </w:r>
      <w:r w:rsidR="009B0B8B" w:rsidRPr="00697FBF">
        <w:rPr>
          <w:rFonts w:ascii="Palatino Linotype" w:hAnsi="Palatino Linotype" w:cs="Arial"/>
        </w:rPr>
        <w:t xml:space="preserve"> </w:t>
      </w:r>
      <w:r w:rsidR="008F6A22">
        <w:rPr>
          <w:rFonts w:ascii="Palatino Linotype" w:hAnsi="Palatino Linotype" w:cs="Arial"/>
        </w:rPr>
        <w:t>statement that earth bound humans show</w:t>
      </w:r>
      <w:r w:rsidR="009B0B8B" w:rsidRPr="00697FBF">
        <w:rPr>
          <w:rFonts w:ascii="Palatino Linotype" w:hAnsi="Palatino Linotype" w:cs="Arial"/>
        </w:rPr>
        <w:t xml:space="preserve"> reluctance to perceive </w:t>
      </w:r>
      <w:proofErr w:type="gramStart"/>
      <w:r w:rsidR="009B0B8B" w:rsidRPr="00697FBF">
        <w:rPr>
          <w:rFonts w:ascii="Palatino Linotype" w:hAnsi="Palatino Linotype" w:cs="Arial"/>
        </w:rPr>
        <w:t>ourselves</w:t>
      </w:r>
      <w:proofErr w:type="gramEnd"/>
      <w:r w:rsidR="009B0B8B" w:rsidRPr="00697FBF">
        <w:rPr>
          <w:rFonts w:ascii="Palatino Linotype" w:hAnsi="Palatino Linotype" w:cs="Arial"/>
        </w:rPr>
        <w:t xml:space="preserve"> as immersed in sky or even living in weather.</w:t>
      </w:r>
    </w:p>
    <w:p w14:paraId="645614FF" w14:textId="4CEE635F" w:rsidR="008354A0" w:rsidRDefault="00A85C47" w:rsidP="00A85C47">
      <w:pPr>
        <w:rPr>
          <w:rFonts w:ascii="Palatino Linotype" w:hAnsi="Palatino Linotype" w:cs="Arial"/>
        </w:rPr>
      </w:pPr>
      <w:r>
        <w:rPr>
          <w:rFonts w:ascii="Palatino Linotype" w:hAnsi="Palatino Linotype" w:cs="Arial"/>
        </w:rPr>
        <w:t>Ingold mention</w:t>
      </w:r>
      <w:r w:rsidR="008354A0">
        <w:rPr>
          <w:rFonts w:ascii="Palatino Linotype" w:hAnsi="Palatino Linotype" w:cs="Arial"/>
        </w:rPr>
        <w:t>ed</w:t>
      </w:r>
      <w:r>
        <w:rPr>
          <w:rFonts w:ascii="Palatino Linotype" w:hAnsi="Palatino Linotype" w:cs="Arial"/>
        </w:rPr>
        <w:t xml:space="preserve"> that while most people recognize </w:t>
      </w:r>
      <w:r w:rsidR="0065626A">
        <w:rPr>
          <w:rFonts w:ascii="Palatino Linotype" w:hAnsi="Palatino Linotype" w:cs="Arial"/>
        </w:rPr>
        <w:t xml:space="preserve">the </w:t>
      </w:r>
      <w:r>
        <w:rPr>
          <w:rFonts w:ascii="Palatino Linotype" w:hAnsi="Palatino Linotype" w:cs="Arial"/>
        </w:rPr>
        <w:t>earth below</w:t>
      </w:r>
      <w:r w:rsidR="0065626A">
        <w:rPr>
          <w:rFonts w:ascii="Palatino Linotype" w:hAnsi="Palatino Linotype" w:cs="Arial"/>
        </w:rPr>
        <w:t xml:space="preserve"> </w:t>
      </w:r>
    </w:p>
    <w:p w14:paraId="55313247" w14:textId="74A516E1" w:rsidR="008354A0" w:rsidRDefault="008354A0" w:rsidP="008354A0">
      <w:pPr>
        <w:ind w:left="720"/>
        <w:rPr>
          <w:rFonts w:ascii="Palatino Linotype" w:hAnsi="Palatino Linotype" w:cs="Arial"/>
        </w:rPr>
      </w:pPr>
      <w:r>
        <w:rPr>
          <w:rFonts w:ascii="Palatino Linotype" w:hAnsi="Palatino Linotype" w:cs="Arial"/>
        </w:rPr>
        <w:t>…</w:t>
      </w:r>
      <w:r w:rsidR="00A85C47" w:rsidRPr="00A85C47">
        <w:rPr>
          <w:rFonts w:ascii="Palatino Linotype" w:hAnsi="Palatino Linotype" w:cs="Arial"/>
        </w:rPr>
        <w:t>so, too, most peopl</w:t>
      </w:r>
      <w:r w:rsidR="00A85C47">
        <w:rPr>
          <w:rFonts w:ascii="Palatino Linotype" w:hAnsi="Palatino Linotype" w:cs="Arial"/>
        </w:rPr>
        <w:t xml:space="preserve">e </w:t>
      </w:r>
      <w:r w:rsidR="00A85C47" w:rsidRPr="00A85C47">
        <w:rPr>
          <w:rFonts w:ascii="Palatino Linotype" w:hAnsi="Palatino Linotype" w:cs="Arial"/>
        </w:rPr>
        <w:t>who are entirely familiar and at ease with the idea that the earth takes the form of a solid</w:t>
      </w:r>
      <w:r w:rsidR="00A85C47">
        <w:rPr>
          <w:rFonts w:ascii="Palatino Linotype" w:hAnsi="Palatino Linotype" w:cs="Arial"/>
        </w:rPr>
        <w:t xml:space="preserve"> </w:t>
      </w:r>
      <w:r w:rsidR="00A85C47" w:rsidRPr="00A85C47">
        <w:rPr>
          <w:rFonts w:ascii="Palatino Linotype" w:hAnsi="Palatino Linotype" w:cs="Arial"/>
        </w:rPr>
        <w:t>sphere would probably want to distinguish the atmosphere that surrounds the planet</w:t>
      </w:r>
      <w:r w:rsidR="00A85C47">
        <w:rPr>
          <w:rFonts w:ascii="Palatino Linotype" w:hAnsi="Palatino Linotype" w:cs="Arial"/>
        </w:rPr>
        <w:t xml:space="preserve"> </w:t>
      </w:r>
      <w:r w:rsidR="00A85C47" w:rsidRPr="00A85C47">
        <w:rPr>
          <w:rFonts w:ascii="Palatino Linotype" w:hAnsi="Palatino Linotype" w:cs="Arial"/>
        </w:rPr>
        <w:t>from the sky over our h</w:t>
      </w:r>
      <w:r w:rsidR="00A85C47">
        <w:rPr>
          <w:rFonts w:ascii="Palatino Linotype" w:hAnsi="Palatino Linotype" w:cs="Arial"/>
        </w:rPr>
        <w:t>eads.’</w:t>
      </w:r>
      <w:r w:rsidR="00A85C47">
        <w:rPr>
          <w:rStyle w:val="FootnoteReference"/>
          <w:rFonts w:ascii="Palatino Linotype" w:hAnsi="Palatino Linotype" w:cs="Arial"/>
        </w:rPr>
        <w:footnoteReference w:id="21"/>
      </w:r>
    </w:p>
    <w:p w14:paraId="3CCE136D" w14:textId="17A80339" w:rsidR="00622B34" w:rsidRDefault="009A3BF1" w:rsidP="00A85C47">
      <w:pPr>
        <w:rPr>
          <w:rFonts w:ascii="Palatino Linotype" w:hAnsi="Palatino Linotype" w:cs="Arial"/>
        </w:rPr>
      </w:pPr>
      <w:r>
        <w:rPr>
          <w:rFonts w:ascii="Palatino Linotype" w:hAnsi="Palatino Linotype" w:cs="Arial"/>
        </w:rPr>
        <w:t xml:space="preserve"> </w:t>
      </w:r>
      <w:r w:rsidR="008F6A22">
        <w:rPr>
          <w:rFonts w:ascii="Palatino Linotype" w:hAnsi="Palatino Linotype" w:cs="Arial"/>
        </w:rPr>
        <w:t>T</w:t>
      </w:r>
      <w:r>
        <w:rPr>
          <w:rFonts w:ascii="Palatino Linotype" w:hAnsi="Palatino Linotype" w:cs="Arial"/>
        </w:rPr>
        <w:t xml:space="preserve">he experience of climbers in South-eastern Utah takes place in a </w:t>
      </w:r>
      <w:r w:rsidR="00622B34">
        <w:rPr>
          <w:rFonts w:ascii="Palatino Linotype" w:hAnsi="Palatino Linotype" w:cs="Arial"/>
        </w:rPr>
        <w:t xml:space="preserve">vertical </w:t>
      </w:r>
      <w:r>
        <w:rPr>
          <w:rFonts w:ascii="Palatino Linotype" w:hAnsi="Palatino Linotype" w:cs="Arial"/>
        </w:rPr>
        <w:t>landscape</w:t>
      </w:r>
      <w:r w:rsidR="0065626A">
        <w:rPr>
          <w:rFonts w:ascii="Palatino Linotype" w:hAnsi="Palatino Linotype" w:cs="Arial"/>
        </w:rPr>
        <w:t>,</w:t>
      </w:r>
      <w:r>
        <w:rPr>
          <w:rFonts w:ascii="Palatino Linotype" w:hAnsi="Palatino Linotype" w:cs="Arial"/>
        </w:rPr>
        <w:t xml:space="preserve"> where the land is</w:t>
      </w:r>
      <w:r w:rsidR="000658D6">
        <w:rPr>
          <w:rFonts w:ascii="Palatino Linotype" w:hAnsi="Palatino Linotype" w:cs="Arial"/>
        </w:rPr>
        <w:t xml:space="preserve"> </w:t>
      </w:r>
      <w:r w:rsidR="00622B34">
        <w:rPr>
          <w:rFonts w:ascii="Palatino Linotype" w:hAnsi="Palatino Linotype" w:cs="Arial"/>
        </w:rPr>
        <w:t>interwoven with</w:t>
      </w:r>
      <w:r>
        <w:rPr>
          <w:rFonts w:ascii="Palatino Linotype" w:hAnsi="Palatino Linotype" w:cs="Arial"/>
        </w:rPr>
        <w:t xml:space="preserve"> the sky</w:t>
      </w:r>
      <w:r w:rsidR="0065626A">
        <w:rPr>
          <w:rFonts w:ascii="Palatino Linotype" w:hAnsi="Palatino Linotype" w:cs="Arial"/>
        </w:rPr>
        <w:t xml:space="preserve"> and</w:t>
      </w:r>
      <w:r>
        <w:rPr>
          <w:rFonts w:ascii="Palatino Linotype" w:hAnsi="Palatino Linotype" w:cs="Arial"/>
        </w:rPr>
        <w:t xml:space="preserve"> visibly shaped by it. Wind is a daily process that determines their engagement with their sports, </w:t>
      </w:r>
      <w:r w:rsidR="003A0DD4">
        <w:rPr>
          <w:rFonts w:ascii="Palatino Linotype" w:hAnsi="Palatino Linotype" w:cs="Arial"/>
        </w:rPr>
        <w:t>which</w:t>
      </w:r>
      <w:r>
        <w:rPr>
          <w:rFonts w:ascii="Palatino Linotype" w:hAnsi="Palatino Linotype" w:cs="Arial"/>
        </w:rPr>
        <w:t xml:space="preserve"> involves being immersed in </w:t>
      </w:r>
      <w:r w:rsidR="003A0DD4">
        <w:rPr>
          <w:rFonts w:ascii="Palatino Linotype" w:hAnsi="Palatino Linotype" w:cs="Arial"/>
        </w:rPr>
        <w:t xml:space="preserve">weather and exposed to </w:t>
      </w:r>
      <w:r>
        <w:rPr>
          <w:rFonts w:ascii="Palatino Linotype" w:hAnsi="Palatino Linotype" w:cs="Arial"/>
        </w:rPr>
        <w:t xml:space="preserve">sky. The climbers are keenly aware of </w:t>
      </w:r>
      <w:r w:rsidR="00FF40ED">
        <w:rPr>
          <w:rFonts w:ascii="Palatino Linotype" w:hAnsi="Palatino Linotype" w:cs="Arial"/>
        </w:rPr>
        <w:t xml:space="preserve">routes lost to wind erosion </w:t>
      </w:r>
      <w:r w:rsidR="00526218">
        <w:rPr>
          <w:rFonts w:ascii="Palatino Linotype" w:hAnsi="Palatino Linotype" w:cs="Arial"/>
        </w:rPr>
        <w:t xml:space="preserve">(Cobra, 2014) </w:t>
      </w:r>
      <w:r w:rsidR="00FF40ED">
        <w:rPr>
          <w:rFonts w:ascii="Palatino Linotype" w:hAnsi="Palatino Linotype" w:cs="Arial"/>
        </w:rPr>
        <w:t>or ice cracking off slabs of cliff faces</w:t>
      </w:r>
      <w:r w:rsidR="00526218">
        <w:rPr>
          <w:rFonts w:ascii="Palatino Linotype" w:hAnsi="Palatino Linotype" w:cs="Arial"/>
        </w:rPr>
        <w:t xml:space="preserve"> (Jah-man, 2020)</w:t>
      </w:r>
      <w:r w:rsidR="00FF40ED">
        <w:rPr>
          <w:rFonts w:ascii="Palatino Linotype" w:hAnsi="Palatino Linotype" w:cs="Arial"/>
        </w:rPr>
        <w:t>.</w:t>
      </w:r>
      <w:r w:rsidR="009B0B8B">
        <w:rPr>
          <w:rStyle w:val="FootnoteReference"/>
          <w:rFonts w:ascii="Palatino Linotype" w:hAnsi="Palatino Linotype" w:cs="Arial"/>
        </w:rPr>
        <w:footnoteReference w:id="22"/>
      </w:r>
      <w:r w:rsidR="00FF40ED">
        <w:rPr>
          <w:rFonts w:ascii="Palatino Linotype" w:hAnsi="Palatino Linotype" w:cs="Arial"/>
        </w:rPr>
        <w:t xml:space="preserve"> Flash</w:t>
      </w:r>
      <w:r w:rsidR="00622B34">
        <w:rPr>
          <w:rFonts w:ascii="Palatino Linotype" w:hAnsi="Palatino Linotype" w:cs="Arial"/>
        </w:rPr>
        <w:t>-</w:t>
      </w:r>
      <w:r w:rsidR="00FF40ED">
        <w:rPr>
          <w:rFonts w:ascii="Palatino Linotype" w:hAnsi="Palatino Linotype" w:cs="Arial"/>
        </w:rPr>
        <w:t xml:space="preserve">floods can change the terrain in minutes. Extremes of heat and cold all begin in the sky. </w:t>
      </w:r>
      <w:r w:rsidR="003A0DD4">
        <w:rPr>
          <w:rFonts w:ascii="Palatino Linotype" w:hAnsi="Palatino Linotype" w:cs="Arial"/>
        </w:rPr>
        <w:t>Often</w:t>
      </w:r>
      <w:r w:rsidR="00FF40ED">
        <w:rPr>
          <w:rFonts w:ascii="Palatino Linotype" w:hAnsi="Palatino Linotype" w:cs="Arial"/>
        </w:rPr>
        <w:t xml:space="preserve"> the only shade may be from a random cloud. The nakedness of the desert dispels the concept that sky is so remote that we are not being shaped by it</w:t>
      </w:r>
      <w:r w:rsidR="00526218">
        <w:rPr>
          <w:rFonts w:ascii="Palatino Linotype" w:hAnsi="Palatino Linotype" w:cs="Arial"/>
        </w:rPr>
        <w:t xml:space="preserve">. </w:t>
      </w:r>
    </w:p>
    <w:p w14:paraId="0B1D98C8" w14:textId="7A8DABB7" w:rsidR="0065626A" w:rsidRDefault="00526218" w:rsidP="00A85C47">
      <w:pPr>
        <w:rPr>
          <w:rFonts w:ascii="Palatino Linotype" w:hAnsi="Palatino Linotype" w:cs="Arial"/>
        </w:rPr>
      </w:pPr>
      <w:r>
        <w:rPr>
          <w:rFonts w:ascii="Palatino Linotype" w:hAnsi="Palatino Linotype" w:cs="Arial"/>
        </w:rPr>
        <w:t>However</w:t>
      </w:r>
      <w:r w:rsidR="009D567C">
        <w:rPr>
          <w:rFonts w:ascii="Palatino Linotype" w:hAnsi="Palatino Linotype" w:cs="Arial"/>
        </w:rPr>
        <w:t>,</w:t>
      </w:r>
      <w:r>
        <w:rPr>
          <w:rFonts w:ascii="Palatino Linotype" w:hAnsi="Palatino Linotype" w:cs="Arial"/>
        </w:rPr>
        <w:t xml:space="preserve"> the concept held by </w:t>
      </w:r>
      <w:r w:rsidR="000658D6">
        <w:rPr>
          <w:rFonts w:ascii="Palatino Linotype" w:hAnsi="Palatino Linotype" w:cs="Arial"/>
        </w:rPr>
        <w:t>Taylor and Anna</w:t>
      </w:r>
      <w:r>
        <w:rPr>
          <w:rFonts w:ascii="Palatino Linotype" w:hAnsi="Palatino Linotype" w:cs="Arial"/>
        </w:rPr>
        <w:t xml:space="preserve"> that </w:t>
      </w:r>
      <w:r w:rsidR="0065626A">
        <w:rPr>
          <w:rFonts w:ascii="Palatino Linotype" w:hAnsi="Palatino Linotype" w:cs="Arial"/>
        </w:rPr>
        <w:t>‘</w:t>
      </w:r>
      <w:r>
        <w:rPr>
          <w:rFonts w:ascii="Palatino Linotype" w:hAnsi="Palatino Linotype" w:cs="Arial"/>
        </w:rPr>
        <w:t>sky</w:t>
      </w:r>
      <w:r w:rsidR="0065626A">
        <w:rPr>
          <w:rFonts w:ascii="Palatino Linotype" w:hAnsi="Palatino Linotype" w:cs="Arial"/>
        </w:rPr>
        <w:t>’</w:t>
      </w:r>
      <w:r>
        <w:rPr>
          <w:rFonts w:ascii="Palatino Linotype" w:hAnsi="Palatino Linotype" w:cs="Arial"/>
        </w:rPr>
        <w:t xml:space="preserve"> is something out there or </w:t>
      </w:r>
      <w:r w:rsidR="009D567C">
        <w:rPr>
          <w:rFonts w:ascii="Palatino Linotype" w:hAnsi="Palatino Linotype" w:cs="Arial"/>
        </w:rPr>
        <w:t>‘</w:t>
      </w:r>
      <w:r>
        <w:rPr>
          <w:rFonts w:ascii="Palatino Linotype" w:hAnsi="Palatino Linotype" w:cs="Arial"/>
        </w:rPr>
        <w:t>intangible</w:t>
      </w:r>
      <w:r w:rsidR="009D567C">
        <w:rPr>
          <w:rFonts w:ascii="Palatino Linotype" w:hAnsi="Palatino Linotype" w:cs="Arial"/>
        </w:rPr>
        <w:t>’</w:t>
      </w:r>
      <w:r>
        <w:rPr>
          <w:rFonts w:ascii="Palatino Linotype" w:hAnsi="Palatino Linotype" w:cs="Arial"/>
        </w:rPr>
        <w:t xml:space="preserve">, </w:t>
      </w:r>
      <w:r w:rsidR="000B7645">
        <w:rPr>
          <w:rFonts w:ascii="Palatino Linotype" w:hAnsi="Palatino Linotype" w:cs="Arial"/>
        </w:rPr>
        <w:t>may indicate the persistence of</w:t>
      </w:r>
      <w:r>
        <w:rPr>
          <w:rFonts w:ascii="Palatino Linotype" w:hAnsi="Palatino Linotype" w:cs="Arial"/>
        </w:rPr>
        <w:t xml:space="preserve"> an Indo-European bias</w:t>
      </w:r>
      <w:r w:rsidR="00E50B20">
        <w:rPr>
          <w:rFonts w:ascii="Palatino Linotype" w:hAnsi="Palatino Linotype" w:cs="Arial"/>
        </w:rPr>
        <w:t xml:space="preserve"> of sky as a remote dome</w:t>
      </w:r>
      <w:r w:rsidR="000B7645">
        <w:rPr>
          <w:rFonts w:ascii="Palatino Linotype" w:hAnsi="Palatino Linotype" w:cs="Arial"/>
        </w:rPr>
        <w:t>, in spite of experience of being in the weather-world and watching it shape their lives</w:t>
      </w:r>
      <w:r>
        <w:rPr>
          <w:rFonts w:ascii="Palatino Linotype" w:hAnsi="Palatino Linotype" w:cs="Arial"/>
        </w:rPr>
        <w:t>. Ethnologist</w:t>
      </w:r>
      <w:r w:rsidR="00E50B20">
        <w:rPr>
          <w:rFonts w:ascii="Palatino Linotype" w:hAnsi="Palatino Linotype" w:cs="Arial"/>
        </w:rPr>
        <w:t xml:space="preserve"> Gladys Reichar</w:t>
      </w:r>
      <w:r w:rsidR="00500F5F">
        <w:rPr>
          <w:rFonts w:ascii="Palatino Linotype" w:hAnsi="Palatino Linotype" w:cs="Arial"/>
        </w:rPr>
        <w:t>d</w:t>
      </w:r>
      <w:r>
        <w:rPr>
          <w:rFonts w:ascii="Palatino Linotype" w:hAnsi="Palatino Linotype" w:cs="Arial"/>
        </w:rPr>
        <w:t xml:space="preserve"> described the Navaho as having</w:t>
      </w:r>
    </w:p>
    <w:p w14:paraId="0C030394" w14:textId="6DCEC70B" w:rsidR="0065626A" w:rsidRDefault="0065626A" w:rsidP="0065626A">
      <w:pPr>
        <w:ind w:left="720"/>
        <w:rPr>
          <w:rFonts w:ascii="Palatino Linotype" w:hAnsi="Palatino Linotype" w:cs="Arial"/>
        </w:rPr>
      </w:pPr>
      <w:r>
        <w:rPr>
          <w:rFonts w:ascii="Palatino Linotype" w:hAnsi="Palatino Linotype" w:cs="Arial"/>
        </w:rPr>
        <w:lastRenderedPageBreak/>
        <w:t>…</w:t>
      </w:r>
      <w:r w:rsidR="00526218" w:rsidRPr="00526218">
        <w:rPr>
          <w:rFonts w:ascii="Palatino Linotype" w:hAnsi="Palatino Linotype" w:cs="Arial"/>
        </w:rPr>
        <w:t>accepted the concept of</w:t>
      </w:r>
      <w:r w:rsidR="009D567C">
        <w:rPr>
          <w:rFonts w:ascii="Palatino Linotype" w:hAnsi="Palatino Linotype" w:cs="Arial"/>
        </w:rPr>
        <w:t xml:space="preserve"> </w:t>
      </w:r>
      <w:r w:rsidR="00526218" w:rsidRPr="00526218">
        <w:rPr>
          <w:rFonts w:ascii="Palatino Linotype" w:hAnsi="Palatino Linotype" w:cs="Arial"/>
        </w:rPr>
        <w:t>harmony, of securing and preserving a calm frictionless state o</w:t>
      </w:r>
      <w:r w:rsidR="009D567C">
        <w:rPr>
          <w:rFonts w:ascii="Palatino Linotype" w:hAnsi="Palatino Linotype" w:cs="Arial"/>
        </w:rPr>
        <w:t xml:space="preserve">f </w:t>
      </w:r>
      <w:r w:rsidR="00526218" w:rsidRPr="00526218">
        <w:rPr>
          <w:rFonts w:ascii="Palatino Linotype" w:hAnsi="Palatino Linotype" w:cs="Arial"/>
        </w:rPr>
        <w:t>mind, and has gone from man outward to the ends of the universe</w:t>
      </w:r>
      <w:r w:rsidR="009D567C">
        <w:rPr>
          <w:rFonts w:ascii="Palatino Linotype" w:hAnsi="Palatino Linotype" w:cs="Arial"/>
        </w:rPr>
        <w:t xml:space="preserve"> c</w:t>
      </w:r>
      <w:r w:rsidR="00526218" w:rsidRPr="00526218">
        <w:rPr>
          <w:rFonts w:ascii="Palatino Linotype" w:hAnsi="Palatino Linotype" w:cs="Arial"/>
        </w:rPr>
        <w:t>onnecting each feature of body, mind, earth, sky, wind, and celestial phenomenon with one another in a constantly and closely interlocking system</w:t>
      </w:r>
      <w:r w:rsidR="009D567C">
        <w:rPr>
          <w:rFonts w:ascii="Palatino Linotype" w:hAnsi="Palatino Linotype" w:cs="Arial"/>
        </w:rPr>
        <w:t>.’</w:t>
      </w:r>
      <w:r w:rsidR="009D567C">
        <w:rPr>
          <w:rStyle w:val="FootnoteReference"/>
          <w:rFonts w:ascii="Palatino Linotype" w:hAnsi="Palatino Linotype" w:cs="Arial"/>
        </w:rPr>
        <w:footnoteReference w:id="23"/>
      </w:r>
      <w:r w:rsidR="00E50B20">
        <w:rPr>
          <w:rFonts w:ascii="Palatino Linotype" w:hAnsi="Palatino Linotype" w:cs="Arial"/>
        </w:rPr>
        <w:t xml:space="preserve"> </w:t>
      </w:r>
    </w:p>
    <w:p w14:paraId="251B7E7D" w14:textId="57705894" w:rsidR="0089241D" w:rsidRDefault="00E50B20" w:rsidP="00A85C47">
      <w:pPr>
        <w:rPr>
          <w:rFonts w:ascii="Palatino Linotype" w:hAnsi="Palatino Linotype" w:cs="Arial"/>
        </w:rPr>
      </w:pPr>
      <w:r>
        <w:rPr>
          <w:rFonts w:ascii="Palatino Linotype" w:hAnsi="Palatino Linotype" w:cs="Arial"/>
        </w:rPr>
        <w:t>A reluctance to perceive oneself as living in the sky and part of its constant flux may be a cultural rather than human trait</w:t>
      </w:r>
      <w:r w:rsidR="0089241D">
        <w:rPr>
          <w:rFonts w:ascii="Palatino Linotype" w:hAnsi="Palatino Linotype" w:cs="Arial"/>
        </w:rPr>
        <w:t xml:space="preserve">. </w:t>
      </w:r>
    </w:p>
    <w:p w14:paraId="19EDA7A4" w14:textId="77765171" w:rsidR="00EC3D39" w:rsidRDefault="00EC3D39" w:rsidP="00A85C47">
      <w:pPr>
        <w:rPr>
          <w:rFonts w:ascii="Palatino Linotype" w:hAnsi="Palatino Linotype" w:cs="Arial"/>
        </w:rPr>
      </w:pPr>
      <w:r>
        <w:rPr>
          <w:rFonts w:ascii="Palatino Linotype" w:hAnsi="Palatino Linotype" w:cs="Arial"/>
        </w:rPr>
        <w:t xml:space="preserve">The evidence shows that </w:t>
      </w:r>
      <w:r w:rsidR="0089241D">
        <w:rPr>
          <w:rFonts w:ascii="Palatino Linotype" w:hAnsi="Palatino Linotype" w:cs="Arial"/>
        </w:rPr>
        <w:t xml:space="preserve">base-jumpers, rock-climbers, and </w:t>
      </w:r>
      <w:proofErr w:type="spellStart"/>
      <w:r w:rsidR="0089241D">
        <w:rPr>
          <w:rFonts w:ascii="Palatino Linotype" w:hAnsi="Palatino Linotype" w:cs="Arial"/>
        </w:rPr>
        <w:t>whitewater</w:t>
      </w:r>
      <w:proofErr w:type="spellEnd"/>
      <w:r w:rsidR="0089241D">
        <w:rPr>
          <w:rFonts w:ascii="Palatino Linotype" w:hAnsi="Palatino Linotype" w:cs="Arial"/>
        </w:rPr>
        <w:t xml:space="preserve"> rafters enjoy </w:t>
      </w:r>
      <w:r w:rsidR="003A0DD4">
        <w:rPr>
          <w:rFonts w:ascii="Palatino Linotype" w:hAnsi="Palatino Linotype" w:cs="Arial"/>
        </w:rPr>
        <w:t>getting</w:t>
      </w:r>
      <w:r w:rsidR="0089241D">
        <w:rPr>
          <w:rFonts w:ascii="Palatino Linotype" w:hAnsi="Palatino Linotype" w:cs="Arial"/>
        </w:rPr>
        <w:t xml:space="preserve"> out into nature and </w:t>
      </w:r>
      <w:r w:rsidR="003A0DD4">
        <w:rPr>
          <w:rFonts w:ascii="Palatino Linotype" w:hAnsi="Palatino Linotype" w:cs="Arial"/>
        </w:rPr>
        <w:t>experiencing</w:t>
      </w:r>
      <w:r w:rsidR="0089241D">
        <w:rPr>
          <w:rFonts w:ascii="Palatino Linotype" w:hAnsi="Palatino Linotype" w:cs="Arial"/>
        </w:rPr>
        <w:t xml:space="preserve"> a more intimate or expanded perspective on their environment, including aspects of the sky. The perception of </w:t>
      </w:r>
      <w:r w:rsidR="003A0DD4">
        <w:rPr>
          <w:rFonts w:ascii="Palatino Linotype" w:hAnsi="Palatino Linotype" w:cs="Arial"/>
        </w:rPr>
        <w:t>some</w:t>
      </w:r>
      <w:r w:rsidR="0089241D">
        <w:rPr>
          <w:rFonts w:ascii="Palatino Linotype" w:hAnsi="Palatino Linotype" w:cs="Arial"/>
        </w:rPr>
        <w:t xml:space="preserve"> participants that sky remains remote offers a new perspective from </w:t>
      </w:r>
      <w:r w:rsidR="00F82D48">
        <w:rPr>
          <w:rFonts w:ascii="Palatino Linotype" w:hAnsi="Palatino Linotype" w:cs="Arial"/>
        </w:rPr>
        <w:t>people who are intensely involved in sky-earth environments and the dynamics of the weather-world, yet persist in what may be a cultural view of sky as a dome above us.</w:t>
      </w:r>
    </w:p>
    <w:p w14:paraId="74C94F59" w14:textId="179D947C" w:rsidR="00F82D48" w:rsidRDefault="00F82D48" w:rsidP="00F82D48">
      <w:pPr>
        <w:pStyle w:val="Heading2"/>
      </w:pPr>
      <w:r>
        <w:t>Conclusion</w:t>
      </w:r>
    </w:p>
    <w:p w14:paraId="567BA25F" w14:textId="2390660B" w:rsidR="006337AF" w:rsidRDefault="00F82D48" w:rsidP="00526218">
      <w:pPr>
        <w:rPr>
          <w:rFonts w:ascii="Palatino Linotype" w:hAnsi="Palatino Linotype" w:cs="Arial"/>
        </w:rPr>
      </w:pPr>
      <w:r>
        <w:rPr>
          <w:rFonts w:ascii="Palatino Linotype" w:hAnsi="Palatino Linotype" w:cs="Arial"/>
        </w:rPr>
        <w:t>This research h</w:t>
      </w:r>
      <w:r w:rsidR="003A0DD4">
        <w:rPr>
          <w:rFonts w:ascii="Palatino Linotype" w:hAnsi="Palatino Linotype" w:cs="Arial"/>
        </w:rPr>
        <w:t>a</w:t>
      </w:r>
      <w:r>
        <w:rPr>
          <w:rFonts w:ascii="Palatino Linotype" w:hAnsi="Palatino Linotype" w:cs="Arial"/>
        </w:rPr>
        <w:t xml:space="preserve">s established that among rock-climbers and base-jumpers in South-eastern Utah, an incentive to be in the sky is rarely the motivation for choosing </w:t>
      </w:r>
      <w:r w:rsidR="00622B34">
        <w:rPr>
          <w:rFonts w:ascii="Palatino Linotype" w:hAnsi="Palatino Linotype" w:cs="Arial"/>
        </w:rPr>
        <w:t>‘</w:t>
      </w:r>
      <w:r>
        <w:rPr>
          <w:rFonts w:ascii="Palatino Linotype" w:hAnsi="Palatino Linotype" w:cs="Arial"/>
        </w:rPr>
        <w:t>sky-immersion</w:t>
      </w:r>
      <w:r w:rsidR="00622B34">
        <w:rPr>
          <w:rFonts w:ascii="Palatino Linotype" w:hAnsi="Palatino Linotype" w:cs="Arial"/>
        </w:rPr>
        <w:t>’</w:t>
      </w:r>
      <w:r>
        <w:rPr>
          <w:rFonts w:ascii="Palatino Linotype" w:hAnsi="Palatino Linotype" w:cs="Arial"/>
        </w:rPr>
        <w:t xml:space="preserve"> sports. These athletes and the control group of </w:t>
      </w:r>
      <w:proofErr w:type="spellStart"/>
      <w:r>
        <w:rPr>
          <w:rFonts w:ascii="Palatino Linotype" w:hAnsi="Palatino Linotype" w:cs="Arial"/>
        </w:rPr>
        <w:t>whitewater</w:t>
      </w:r>
      <w:proofErr w:type="spellEnd"/>
      <w:r>
        <w:rPr>
          <w:rFonts w:ascii="Palatino Linotype" w:hAnsi="Palatino Linotype" w:cs="Arial"/>
        </w:rPr>
        <w:t xml:space="preserve"> rafters monitor the skies carefully for weather prediction and show appreciation for aesthetic and uplifting </w:t>
      </w:r>
      <w:r w:rsidR="00B26A9D">
        <w:rPr>
          <w:rFonts w:ascii="Palatino Linotype" w:hAnsi="Palatino Linotype" w:cs="Arial"/>
        </w:rPr>
        <w:t xml:space="preserve">facets of the sky, when concentration on their sport allows. Climbers make individual choices of routes with varying levels of ‘exposure’ depending on whether they are seeking to challenge themselves or feel more protected. </w:t>
      </w:r>
    </w:p>
    <w:p w14:paraId="6174FC59" w14:textId="5613FDEA" w:rsidR="00B26A9D" w:rsidRDefault="00B26A9D" w:rsidP="00526218">
      <w:pPr>
        <w:rPr>
          <w:rFonts w:ascii="Palatino Linotype" w:hAnsi="Palatino Linotype" w:cs="Arial"/>
        </w:rPr>
      </w:pPr>
      <w:r>
        <w:rPr>
          <w:rFonts w:ascii="Palatino Linotype" w:hAnsi="Palatino Linotype" w:cs="Arial"/>
        </w:rPr>
        <w:t xml:space="preserve">Flow and a sense of focus, as described by </w:t>
      </w:r>
      <w:r w:rsidRPr="00B26A9D">
        <w:rPr>
          <w:rFonts w:ascii="Palatino Linotype" w:hAnsi="Palatino Linotype" w:cs="Arial"/>
        </w:rPr>
        <w:t>Csikszentmihalyi</w:t>
      </w:r>
      <w:r>
        <w:rPr>
          <w:rFonts w:ascii="Palatino Linotype" w:hAnsi="Palatino Linotype" w:cs="Arial"/>
        </w:rPr>
        <w:t>, were among the highest motivators for rock-climbers in this study confirming the research of Hardie-Bick and Bonner.  The physical and mental challenges of the sport lend a sense of freedom, when it banishes all other thoughts, according to participants. Adrenaline rush was not considered integral or even helpful to most rock-climbers, confirming the concept of ‘</w:t>
      </w:r>
      <w:proofErr w:type="spellStart"/>
      <w:r>
        <w:rPr>
          <w:rFonts w:ascii="Palatino Linotype" w:hAnsi="Palatino Linotype" w:cs="Arial"/>
        </w:rPr>
        <w:t>hedgework</w:t>
      </w:r>
      <w:proofErr w:type="spellEnd"/>
      <w:r>
        <w:rPr>
          <w:rFonts w:ascii="Palatino Linotype" w:hAnsi="Palatino Linotype" w:cs="Arial"/>
        </w:rPr>
        <w:t>’ over ‘edgework’</w:t>
      </w:r>
      <w:r w:rsidR="00C86747">
        <w:rPr>
          <w:rFonts w:ascii="Palatino Linotype" w:hAnsi="Palatino Linotype" w:cs="Arial"/>
        </w:rPr>
        <w:t xml:space="preserve"> as important to their sport</w:t>
      </w:r>
      <w:r>
        <w:rPr>
          <w:rFonts w:ascii="Palatino Linotype" w:hAnsi="Palatino Linotype" w:cs="Arial"/>
        </w:rPr>
        <w:t>.</w:t>
      </w:r>
    </w:p>
    <w:p w14:paraId="31350694" w14:textId="2FBE3B94" w:rsidR="00B26A9D" w:rsidRDefault="00B26A9D" w:rsidP="00526218">
      <w:pPr>
        <w:rPr>
          <w:rFonts w:ascii="Palatino Linotype" w:hAnsi="Palatino Linotype" w:cs="Arial"/>
        </w:rPr>
      </w:pPr>
      <w:r>
        <w:rPr>
          <w:rFonts w:ascii="Palatino Linotype" w:hAnsi="Palatino Linotype" w:cs="Arial"/>
        </w:rPr>
        <w:t xml:space="preserve">While being connected to nature and intimately experiencing </w:t>
      </w:r>
      <w:r w:rsidR="000E52CD">
        <w:rPr>
          <w:rFonts w:ascii="Palatino Linotype" w:hAnsi="Palatino Linotype" w:cs="Arial"/>
        </w:rPr>
        <w:t>the unique vertical earth-sky landscape of South-eastern Utah is important to participants, the response from some participants that the sky remains an ‘intangible concept’ rather than the ‘weather-world’ suggested by Ingold, implies that cultural concepts of sky may overrule even frequent experiences of being in sky or the ‘weather-world.’</w:t>
      </w:r>
    </w:p>
    <w:p w14:paraId="1F1E28C4" w14:textId="1FCABB41" w:rsidR="009D0278" w:rsidRDefault="009D0278">
      <w:pPr>
        <w:rPr>
          <w:rFonts w:ascii="Palatino Linotype" w:hAnsi="Palatino Linotype" w:cs="Arial"/>
        </w:rPr>
      </w:pPr>
      <w:r>
        <w:rPr>
          <w:rFonts w:ascii="Palatino Linotype" w:hAnsi="Palatino Linotype" w:cs="Arial"/>
        </w:rPr>
        <w:br w:type="page"/>
      </w:r>
    </w:p>
    <w:p w14:paraId="3F7E7A3D" w14:textId="2F465C07" w:rsidR="006337AF" w:rsidRDefault="009D0278" w:rsidP="009D0278">
      <w:pPr>
        <w:pStyle w:val="Heading1"/>
      </w:pPr>
      <w:r>
        <w:lastRenderedPageBreak/>
        <w:t>Bibliography</w:t>
      </w:r>
    </w:p>
    <w:p w14:paraId="39454CB0" w14:textId="329BD51A" w:rsidR="009D0278" w:rsidRDefault="009D0278" w:rsidP="009D0278"/>
    <w:p w14:paraId="1F4B2622" w14:textId="5E3982D9" w:rsidR="009D0278" w:rsidRDefault="009D0278" w:rsidP="009D0278">
      <w:pPr>
        <w:pStyle w:val="Heading2"/>
      </w:pPr>
      <w:r>
        <w:t>Primary Sources</w:t>
      </w:r>
    </w:p>
    <w:p w14:paraId="5F5DA5EF" w14:textId="77777777" w:rsidR="001D0190" w:rsidRPr="001D0190" w:rsidRDefault="001D0190" w:rsidP="001D0190"/>
    <w:p w14:paraId="34C66250" w14:textId="77777777" w:rsidR="009D0278" w:rsidRPr="009D0278" w:rsidRDefault="009D0278" w:rsidP="009D0278">
      <w:pPr>
        <w:rPr>
          <w:lang w:val="en-US"/>
        </w:rPr>
      </w:pPr>
      <w:r w:rsidRPr="009D0278">
        <w:rPr>
          <w:lang w:val="en-US"/>
        </w:rPr>
        <w:t xml:space="preserve">Kurt G. ‘what does Exposure mean to you?’ Mountain Project posted Dec, 2, 2015, </w:t>
      </w:r>
      <w:hyperlink r:id="rId10" w:history="1">
        <w:r w:rsidRPr="009D0278">
          <w:rPr>
            <w:rStyle w:val="Hyperlink"/>
          </w:rPr>
          <w:t>https://www.mountainproject.com/forum/topic/111373947/what-does-exposure-mean-to-you</w:t>
        </w:r>
      </w:hyperlink>
      <w:r w:rsidRPr="009D0278">
        <w:rPr>
          <w:lang w:val="en-US"/>
        </w:rPr>
        <w:t xml:space="preserve"> [accessed July 29, 2020]</w:t>
      </w:r>
    </w:p>
    <w:p w14:paraId="51F78433" w14:textId="66590D6E" w:rsidR="00F87659" w:rsidRDefault="00F87659" w:rsidP="009D0278">
      <w:proofErr w:type="spellStart"/>
      <w:r w:rsidRPr="00F87659">
        <w:t>Ringenberg</w:t>
      </w:r>
      <w:proofErr w:type="spellEnd"/>
      <w:r>
        <w:t>,</w:t>
      </w:r>
      <w:r w:rsidRPr="00F87659">
        <w:t xml:space="preserve"> Jason, ‘</w:t>
      </w:r>
      <w:r w:rsidRPr="00701C52">
        <w:t>“Jah Man,” Classic Desert Tower Route, Falls Down! (Well, the First Pitch at Least)</w:t>
      </w:r>
      <w:r w:rsidRPr="00F87659">
        <w:t xml:space="preserve">’, </w:t>
      </w:r>
      <w:r w:rsidRPr="00F87659">
        <w:rPr>
          <w:i/>
          <w:iCs/>
        </w:rPr>
        <w:t>Rock and Ice</w:t>
      </w:r>
      <w:r w:rsidRPr="00F87659">
        <w:t xml:space="preserve">, Jan. 14, 2020,  </w:t>
      </w:r>
      <w:hyperlink r:id="rId11" w:history="1">
        <w:r w:rsidRPr="00F87659">
          <w:rPr>
            <w:rStyle w:val="Hyperlink"/>
          </w:rPr>
          <w:t>https://rockandice.com/climbing-news/jah-man-classic-desert-tower-route-falls-down-well-the-first-pitch-at-least/</w:t>
        </w:r>
      </w:hyperlink>
      <w:r w:rsidRPr="00F87659">
        <w:t xml:space="preserve"> [accessed July 27, 2020];</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886"/>
        <w:gridCol w:w="140"/>
      </w:tblGrid>
      <w:tr w:rsidR="001D0190" w:rsidRPr="00F87659" w14:paraId="7180E034" w14:textId="77777777" w:rsidTr="00BA2EBA">
        <w:trPr>
          <w:tblCellSpacing w:w="15" w:type="dxa"/>
        </w:trPr>
        <w:tc>
          <w:tcPr>
            <w:tcW w:w="0" w:type="auto"/>
            <w:shd w:val="clear" w:color="auto" w:fill="auto"/>
            <w:noWrap/>
            <w:vAlign w:val="bottom"/>
            <w:hideMark/>
          </w:tcPr>
          <w:p w14:paraId="39202913" w14:textId="77777777" w:rsidR="001D0190" w:rsidRPr="00F87659" w:rsidRDefault="001D0190" w:rsidP="001D0190">
            <w:pPr>
              <w:spacing w:after="0"/>
              <w:rPr>
                <w:b/>
                <w:bCs/>
              </w:rPr>
            </w:pPr>
            <w:r>
              <w:t>Supertopo.com, ‘</w:t>
            </w:r>
            <w:r w:rsidRPr="00F87659">
              <w:rPr>
                <w:b/>
                <w:bCs/>
              </w:rPr>
              <w:t>The Nose, </w:t>
            </w:r>
            <w:hyperlink r:id="rId12" w:history="1">
              <w:r w:rsidRPr="00F87659">
                <w:rPr>
                  <w:rStyle w:val="Hyperlink"/>
                  <w:b/>
                  <w:bCs/>
                </w:rPr>
                <w:t>El Capitan</w:t>
              </w:r>
            </w:hyperlink>
            <w:r w:rsidRPr="00F87659">
              <w:rPr>
                <w:b/>
                <w:bCs/>
              </w:rPr>
              <w:t> </w:t>
            </w:r>
            <w:hyperlink r:id="rId13" w:history="1">
              <w:r w:rsidRPr="00F87659">
                <w:rPr>
                  <w:rStyle w:val="Hyperlink"/>
                  <w:b/>
                  <w:bCs/>
                </w:rPr>
                <w:t>5.14a or 5.9 C2</w:t>
              </w:r>
            </w:hyperlink>
            <w:r>
              <w:t>’, Last updated May 15, 2017,</w:t>
            </w:r>
          </w:p>
        </w:tc>
        <w:tc>
          <w:tcPr>
            <w:tcW w:w="0" w:type="auto"/>
            <w:shd w:val="clear" w:color="auto" w:fill="auto"/>
            <w:noWrap/>
            <w:vAlign w:val="bottom"/>
            <w:hideMark/>
          </w:tcPr>
          <w:p w14:paraId="21D48862" w14:textId="77777777" w:rsidR="001D0190" w:rsidRPr="00F87659" w:rsidRDefault="001D0190" w:rsidP="001D0190">
            <w:pPr>
              <w:spacing w:after="0"/>
            </w:pPr>
            <w:r w:rsidRPr="00F87659">
              <w:t> </w:t>
            </w:r>
          </w:p>
        </w:tc>
      </w:tr>
    </w:tbl>
    <w:p w14:paraId="78262B77" w14:textId="77777777" w:rsidR="001D0190" w:rsidRDefault="00487D07" w:rsidP="001D0190">
      <w:pPr>
        <w:spacing w:after="0"/>
      </w:pPr>
      <w:hyperlink r:id="rId14" w:history="1">
        <w:r w:rsidR="001D0190" w:rsidRPr="009D0278">
          <w:rPr>
            <w:rStyle w:val="Hyperlink"/>
          </w:rPr>
          <w:t>http://www.supertopo.com/rock-climbing/Yosemite-Valley-El-Capitan-The-Nose</w:t>
        </w:r>
      </w:hyperlink>
      <w:r w:rsidR="001D0190" w:rsidRPr="009D0278">
        <w:t xml:space="preserve"> [accessed </w:t>
      </w:r>
      <w:proofErr w:type="gramStart"/>
      <w:r w:rsidR="001D0190" w:rsidRPr="009D0278">
        <w:t>July,</w:t>
      </w:r>
      <w:proofErr w:type="gramEnd"/>
      <w:r w:rsidR="001D0190" w:rsidRPr="009D0278">
        <w:t xml:space="preserve"> 29, 2020]</w:t>
      </w:r>
    </w:p>
    <w:p w14:paraId="19C96708" w14:textId="26B39944" w:rsidR="009D0278" w:rsidRDefault="009D0278" w:rsidP="009D0278">
      <w:pPr>
        <w:pStyle w:val="Heading2"/>
      </w:pPr>
      <w:r>
        <w:t>Secondary Sources</w:t>
      </w:r>
    </w:p>
    <w:p w14:paraId="530B9E91" w14:textId="77777777" w:rsidR="001D0190" w:rsidRPr="001D0190" w:rsidRDefault="001D0190" w:rsidP="001D0190"/>
    <w:p w14:paraId="2E9749F8" w14:textId="7B33FEE6" w:rsidR="009D0278" w:rsidRDefault="0003087A" w:rsidP="009D0278">
      <w:r w:rsidRPr="009D0278">
        <w:t>Bell</w:t>
      </w:r>
      <w:r>
        <w:t>,</w:t>
      </w:r>
      <w:r w:rsidRPr="009D0278">
        <w:t xml:space="preserve"> </w:t>
      </w:r>
      <w:r w:rsidR="009D0278" w:rsidRPr="009D0278">
        <w:t xml:space="preserve">Judith, </w:t>
      </w:r>
      <w:r w:rsidR="009D0278" w:rsidRPr="009D0278">
        <w:rPr>
          <w:i/>
          <w:iCs/>
        </w:rPr>
        <w:t xml:space="preserve">Doing your Research Project </w:t>
      </w:r>
      <w:r w:rsidR="009D0278" w:rsidRPr="009D0278">
        <w:t>(Philadelphia: Open University Press, 1999</w:t>
      </w:r>
      <w:r>
        <w:t>)</w:t>
      </w:r>
    </w:p>
    <w:p w14:paraId="1DAE49B4" w14:textId="1FE40395" w:rsidR="009D0278" w:rsidRDefault="0003087A" w:rsidP="009D0278">
      <w:r w:rsidRPr="0003087A">
        <w:rPr>
          <w:lang w:val="en-US"/>
        </w:rPr>
        <w:t>Campion, N</w:t>
      </w:r>
      <w:r>
        <w:rPr>
          <w:lang w:val="en-US"/>
        </w:rPr>
        <w:t>icholas,</w:t>
      </w:r>
      <w:r w:rsidRPr="0003087A">
        <w:rPr>
          <w:lang w:val="en-US"/>
        </w:rPr>
        <w:t xml:space="preserve"> </w:t>
      </w:r>
      <w:r w:rsidRPr="0003087A">
        <w:rPr>
          <w:i/>
          <w:iCs/>
          <w:lang w:val="en-US"/>
        </w:rPr>
        <w:t xml:space="preserve">The Dawn of Astrology. A Cultural History of Western Astrology, The Ancient and Classical Worlds, </w:t>
      </w:r>
      <w:r>
        <w:rPr>
          <w:lang w:val="en-US"/>
        </w:rPr>
        <w:t>(</w:t>
      </w:r>
      <w:r w:rsidRPr="0003087A">
        <w:rPr>
          <w:lang w:val="en-US"/>
        </w:rPr>
        <w:t>London</w:t>
      </w:r>
      <w:r>
        <w:rPr>
          <w:lang w:val="en-US"/>
        </w:rPr>
        <w:t xml:space="preserve">: </w:t>
      </w:r>
      <w:r w:rsidRPr="0003087A">
        <w:rPr>
          <w:lang w:val="en-US"/>
        </w:rPr>
        <w:t>Continuum Books</w:t>
      </w:r>
      <w:r>
        <w:rPr>
          <w:lang w:val="en-US"/>
        </w:rPr>
        <w:t>, 2008)</w:t>
      </w:r>
    </w:p>
    <w:p w14:paraId="0A277A76" w14:textId="401C05E4" w:rsidR="0003087A" w:rsidRPr="0003087A" w:rsidRDefault="0003087A" w:rsidP="0003087A">
      <w:pPr>
        <w:rPr>
          <w:lang w:val="en-US"/>
        </w:rPr>
      </w:pPr>
      <w:proofErr w:type="spellStart"/>
      <w:r w:rsidRPr="0003087A">
        <w:t>Celsi</w:t>
      </w:r>
      <w:proofErr w:type="spellEnd"/>
      <w:r w:rsidRPr="0003087A">
        <w:t>, Richard L.</w:t>
      </w:r>
      <w:r>
        <w:t>,</w:t>
      </w:r>
      <w:r w:rsidRPr="0003087A">
        <w:t xml:space="preserve"> Randall L. Rose and Thomas W. Leigh</w:t>
      </w:r>
      <w:r>
        <w:t>,</w:t>
      </w:r>
      <w:r w:rsidRPr="0003087A">
        <w:t xml:space="preserve"> ‘An Exploration of High-Risk Leisure Consumption Through Skydiving’, </w:t>
      </w:r>
      <w:r w:rsidRPr="0003087A">
        <w:rPr>
          <w:i/>
          <w:iCs/>
        </w:rPr>
        <w:t>Journal of Consumer Research</w:t>
      </w:r>
      <w:r w:rsidRPr="0003087A">
        <w:t>, Vol. 20, No. 1 (</w:t>
      </w:r>
      <w:proofErr w:type="gramStart"/>
      <w:r w:rsidRPr="0003087A">
        <w:t>Jun</w:t>
      </w:r>
      <w:r w:rsidR="00500F5F">
        <w:t>e</w:t>
      </w:r>
      <w:r w:rsidRPr="0003087A">
        <w:t>,</w:t>
      </w:r>
      <w:proofErr w:type="gramEnd"/>
      <w:r w:rsidRPr="0003087A">
        <w:t xml:space="preserve"> 1993), pp. 1-23. </w:t>
      </w:r>
    </w:p>
    <w:p w14:paraId="64276640" w14:textId="0555B6CC" w:rsidR="0003087A" w:rsidRDefault="0003087A" w:rsidP="009D0278">
      <w:r w:rsidRPr="0003087A">
        <w:t>Csikszentmihalyi, M</w:t>
      </w:r>
      <w:r>
        <w:t>ihaly</w:t>
      </w:r>
      <w:r w:rsidRPr="0003087A">
        <w:t xml:space="preserve">. ‘Reflections on Enjoyment.’ </w:t>
      </w:r>
      <w:r w:rsidRPr="0003087A">
        <w:rPr>
          <w:i/>
          <w:iCs/>
        </w:rPr>
        <w:t>Perspectives in Biology and Medicine</w:t>
      </w:r>
      <w:r w:rsidRPr="0003087A">
        <w:t xml:space="preserve"> 28 (4)</w:t>
      </w:r>
      <w:r w:rsidR="003A0DD4">
        <w:t>,</w:t>
      </w:r>
      <w:r w:rsidRPr="0003087A">
        <w:t xml:space="preserve"> </w:t>
      </w:r>
      <w:r w:rsidR="003A0DD4" w:rsidRPr="0003087A">
        <w:t>1981</w:t>
      </w:r>
      <w:r w:rsidR="003A0DD4">
        <w:t>, pp.</w:t>
      </w:r>
      <w:r w:rsidR="003A0DD4" w:rsidRPr="0003087A">
        <w:t xml:space="preserve"> </w:t>
      </w:r>
      <w:r w:rsidRPr="0003087A">
        <w:t>489-97</w:t>
      </w:r>
      <w:r w:rsidR="003A0DD4">
        <w:t xml:space="preserve">, </w:t>
      </w:r>
      <w:r w:rsidRPr="0003087A">
        <w:t xml:space="preserve">cited in </w:t>
      </w:r>
      <w:proofErr w:type="spellStart"/>
      <w:r w:rsidRPr="0003087A">
        <w:t>Lyng</w:t>
      </w:r>
      <w:proofErr w:type="spellEnd"/>
      <w:r w:rsidRPr="0003087A">
        <w:t>, p. 861</w:t>
      </w:r>
    </w:p>
    <w:p w14:paraId="48C8EF1A" w14:textId="5423C278" w:rsidR="009D0278" w:rsidRPr="009D0278" w:rsidRDefault="009D0278" w:rsidP="009D0278">
      <w:pPr>
        <w:rPr>
          <w:lang w:val="en-US"/>
        </w:rPr>
      </w:pPr>
      <w:r w:rsidRPr="009D0278">
        <w:t xml:space="preserve">Csikszentmihalyi, </w:t>
      </w:r>
      <w:r w:rsidR="00500F5F" w:rsidRPr="009D0278">
        <w:t>Mihaly</w:t>
      </w:r>
      <w:r w:rsidR="00500F5F">
        <w:t>,</w:t>
      </w:r>
      <w:r w:rsidR="00500F5F" w:rsidRPr="009D0278">
        <w:rPr>
          <w:lang w:val="en-US"/>
        </w:rPr>
        <w:t xml:space="preserve"> </w:t>
      </w:r>
      <w:r w:rsidRPr="009D0278">
        <w:rPr>
          <w:lang w:val="en-US"/>
        </w:rPr>
        <w:t>‘</w:t>
      </w:r>
      <w:r w:rsidRPr="009D0278">
        <w:t xml:space="preserve">Literacy and Intrinsic Motivation’, </w:t>
      </w:r>
      <w:r w:rsidRPr="009D0278">
        <w:rPr>
          <w:i/>
          <w:iCs/>
        </w:rPr>
        <w:t>Daedalus</w:t>
      </w:r>
      <w:r w:rsidRPr="009D0278">
        <w:t>, Spring, 1990, Vol. 119, No. 2, Literacy in America (Spring, 1990), pp. 115-140</w:t>
      </w:r>
      <w:r w:rsidR="00500F5F">
        <w:t>.</w:t>
      </w:r>
      <w:r w:rsidRPr="009D0278">
        <w:t xml:space="preserve"> </w:t>
      </w:r>
    </w:p>
    <w:p w14:paraId="3DDA33E1" w14:textId="6EB941F2" w:rsidR="009D0278" w:rsidRPr="009D0278" w:rsidRDefault="009D0278" w:rsidP="009D0278">
      <w:pPr>
        <w:rPr>
          <w:lang w:val="en-US"/>
        </w:rPr>
      </w:pPr>
      <w:r w:rsidRPr="009D0278">
        <w:rPr>
          <w:lang w:val="en-US"/>
        </w:rPr>
        <w:t>Hardie-Bick</w:t>
      </w:r>
      <w:r w:rsidR="00500F5F">
        <w:rPr>
          <w:lang w:val="en-US"/>
        </w:rPr>
        <w:t>,</w:t>
      </w:r>
      <w:r w:rsidRPr="009D0278">
        <w:rPr>
          <w:lang w:val="en-US"/>
        </w:rPr>
        <w:t xml:space="preserve"> </w:t>
      </w:r>
      <w:r w:rsidR="00500F5F" w:rsidRPr="009D0278">
        <w:rPr>
          <w:lang w:val="en-US"/>
        </w:rPr>
        <w:t xml:space="preserve">James </w:t>
      </w:r>
      <w:r w:rsidRPr="009D0278">
        <w:rPr>
          <w:lang w:val="en-US"/>
        </w:rPr>
        <w:t xml:space="preserve">and Penny Bonner ‘Experiencing flow, enjoyment and risk in skydiving and climbing’, </w:t>
      </w:r>
      <w:r w:rsidRPr="009D0278">
        <w:rPr>
          <w:i/>
          <w:iCs/>
        </w:rPr>
        <w:t>Ethnography</w:t>
      </w:r>
      <w:r w:rsidRPr="009D0278">
        <w:t>, Vol. 17, No. 3 (September 2016), pp. 369-387.</w:t>
      </w:r>
    </w:p>
    <w:p w14:paraId="185C0526" w14:textId="0D90CE74" w:rsidR="009D0278" w:rsidRPr="009D0278" w:rsidRDefault="009D0278" w:rsidP="009D0278">
      <w:pPr>
        <w:rPr>
          <w:lang w:val="en-US"/>
        </w:rPr>
      </w:pPr>
      <w:r w:rsidRPr="009D0278">
        <w:rPr>
          <w:lang w:val="en-US"/>
        </w:rPr>
        <w:t>Kidder,</w:t>
      </w:r>
      <w:r w:rsidRPr="009D0278">
        <w:t xml:space="preserve"> </w:t>
      </w:r>
      <w:r w:rsidR="00500F5F" w:rsidRPr="009D0278">
        <w:rPr>
          <w:lang w:val="en-US"/>
        </w:rPr>
        <w:t>Jeffrey L.</w:t>
      </w:r>
      <w:r w:rsidR="00500F5F">
        <w:rPr>
          <w:lang w:val="en-US"/>
        </w:rPr>
        <w:t>,</w:t>
      </w:r>
      <w:r w:rsidR="00500F5F" w:rsidRPr="009D0278">
        <w:rPr>
          <w:lang w:val="en-US"/>
        </w:rPr>
        <w:t xml:space="preserve"> </w:t>
      </w:r>
      <w:r w:rsidRPr="009D0278">
        <w:t xml:space="preserve">‘Hedging Their Bets’ in </w:t>
      </w:r>
      <w:r w:rsidRPr="009D0278">
        <w:rPr>
          <w:i/>
          <w:iCs/>
        </w:rPr>
        <w:t>Parkour and the City: Risk, Masculinity, and Meaning in a Postmodern Sport</w:t>
      </w:r>
      <w:r w:rsidRPr="009D0278">
        <w:t>, (New York: Rutgers University Press, 2017)</w:t>
      </w:r>
    </w:p>
    <w:p w14:paraId="42D9418A" w14:textId="44525892" w:rsidR="0003087A" w:rsidRPr="0003087A" w:rsidRDefault="0003087A" w:rsidP="0003087A">
      <w:pPr>
        <w:rPr>
          <w:lang w:val="en-US"/>
        </w:rPr>
      </w:pPr>
      <w:proofErr w:type="spellStart"/>
      <w:r w:rsidRPr="0003087A">
        <w:rPr>
          <w:lang w:val="en-US"/>
        </w:rPr>
        <w:t>Lyng</w:t>
      </w:r>
      <w:proofErr w:type="spellEnd"/>
      <w:r w:rsidRPr="0003087A">
        <w:rPr>
          <w:lang w:val="en-US"/>
        </w:rPr>
        <w:t>, Stephen, ‘</w:t>
      </w:r>
      <w:r w:rsidRPr="0003087A">
        <w:t xml:space="preserve">Edgework: A Social Psychological Analysis of Voluntary Risk Taking’, </w:t>
      </w:r>
      <w:r w:rsidRPr="0003087A">
        <w:rPr>
          <w:i/>
          <w:iCs/>
        </w:rPr>
        <w:t>American Journal of Sociology</w:t>
      </w:r>
      <w:r w:rsidRPr="0003087A">
        <w:t>, Vol. 95, No. 4 (</w:t>
      </w:r>
      <w:proofErr w:type="gramStart"/>
      <w:r w:rsidRPr="0003087A">
        <w:t>Jan.,</w:t>
      </w:r>
      <w:proofErr w:type="gramEnd"/>
      <w:r w:rsidRPr="0003087A">
        <w:t xml:space="preserve"> 1990), pp. 851-886. </w:t>
      </w:r>
    </w:p>
    <w:p w14:paraId="12FCCE9D" w14:textId="24E86976" w:rsidR="009D0278" w:rsidRPr="009D0278" w:rsidRDefault="009D0278" w:rsidP="009D0278">
      <w:r w:rsidRPr="009D0278">
        <w:t xml:space="preserve">Reichard, </w:t>
      </w:r>
      <w:r w:rsidR="00500F5F" w:rsidRPr="009D0278">
        <w:t>Gladys A.</w:t>
      </w:r>
      <w:r w:rsidR="00500F5F">
        <w:t>,</w:t>
      </w:r>
      <w:r w:rsidR="00500F5F" w:rsidRPr="009D0278">
        <w:t xml:space="preserve"> </w:t>
      </w:r>
      <w:r w:rsidRPr="009D0278">
        <w:t>‘Distinctive Features of Navaho Religion’</w:t>
      </w:r>
      <w:r w:rsidRPr="009D0278">
        <w:rPr>
          <w:i/>
          <w:iCs/>
        </w:rPr>
        <w:t>, Southwestern Journal of Anthropology</w:t>
      </w:r>
      <w:r w:rsidRPr="009D0278">
        <w:t>, Summer, 1945, Vol. 1, No. 2</w:t>
      </w:r>
      <w:r w:rsidR="00183742">
        <w:t xml:space="preserve">, </w:t>
      </w:r>
      <w:r w:rsidRPr="009D0278">
        <w:t>pp. 199-220</w:t>
      </w:r>
      <w:r w:rsidR="00500F5F">
        <w:t>.</w:t>
      </w:r>
    </w:p>
    <w:sectPr w:rsidR="009D0278" w:rsidRPr="009D0278">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7CAE8B" w14:textId="77777777" w:rsidR="00487D07" w:rsidRDefault="00487D07" w:rsidP="00995C54">
      <w:pPr>
        <w:spacing w:after="0" w:line="240" w:lineRule="auto"/>
      </w:pPr>
      <w:r>
        <w:separator/>
      </w:r>
    </w:p>
  </w:endnote>
  <w:endnote w:type="continuationSeparator" w:id="0">
    <w:p w14:paraId="77D6615F" w14:textId="77777777" w:rsidR="00487D07" w:rsidRDefault="00487D07" w:rsidP="00995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6165684"/>
      <w:docPartObj>
        <w:docPartGallery w:val="Page Numbers (Bottom of Page)"/>
        <w:docPartUnique/>
      </w:docPartObj>
    </w:sdtPr>
    <w:sdtEndPr>
      <w:rPr>
        <w:noProof/>
      </w:rPr>
    </w:sdtEndPr>
    <w:sdtContent>
      <w:p w14:paraId="722707F8" w14:textId="15045CE6" w:rsidR="001D0190" w:rsidRDefault="001D0190">
        <w:pPr>
          <w:pStyle w:val="Footer"/>
        </w:pPr>
        <w:r>
          <w:fldChar w:fldCharType="begin"/>
        </w:r>
        <w:r>
          <w:instrText xml:space="preserve"> PAGE   \* MERGEFORMAT </w:instrText>
        </w:r>
        <w:r>
          <w:fldChar w:fldCharType="separate"/>
        </w:r>
        <w:r>
          <w:rPr>
            <w:noProof/>
          </w:rPr>
          <w:t>2</w:t>
        </w:r>
        <w:r>
          <w:rPr>
            <w:noProof/>
          </w:rPr>
          <w:fldChar w:fldCharType="end"/>
        </w:r>
      </w:p>
    </w:sdtContent>
  </w:sdt>
  <w:p w14:paraId="0A052FC5" w14:textId="77777777" w:rsidR="001D0190" w:rsidRDefault="001D01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18F4B6" w14:textId="77777777" w:rsidR="00487D07" w:rsidRDefault="00487D07" w:rsidP="00995C54">
      <w:pPr>
        <w:spacing w:after="0" w:line="240" w:lineRule="auto"/>
      </w:pPr>
      <w:r>
        <w:separator/>
      </w:r>
    </w:p>
  </w:footnote>
  <w:footnote w:type="continuationSeparator" w:id="0">
    <w:p w14:paraId="14283C81" w14:textId="77777777" w:rsidR="00487D07" w:rsidRDefault="00487D07" w:rsidP="00995C54">
      <w:pPr>
        <w:spacing w:after="0" w:line="240" w:lineRule="auto"/>
      </w:pPr>
      <w:r>
        <w:continuationSeparator/>
      </w:r>
    </w:p>
  </w:footnote>
  <w:footnote w:id="1">
    <w:p w14:paraId="294B871C" w14:textId="7AB7038F" w:rsidR="00F87659" w:rsidRDefault="00F87659" w:rsidP="00201083">
      <w:pPr>
        <w:pStyle w:val="FootnoteText"/>
      </w:pPr>
      <w:r>
        <w:rPr>
          <w:rStyle w:val="FootnoteReference"/>
        </w:rPr>
        <w:footnoteRef/>
      </w:r>
      <w:r>
        <w:t xml:space="preserve"> Nicolas Campion, </w:t>
      </w:r>
      <w:r>
        <w:rPr>
          <w:i/>
          <w:iCs/>
        </w:rPr>
        <w:t xml:space="preserve">The Dawn of Astrology. A Cultural History of Western Astrology, The Ancient and Classical Worlds, </w:t>
      </w:r>
      <w:r>
        <w:t>(London: Continuum Books. 2008), p. 5.</w:t>
      </w:r>
    </w:p>
  </w:footnote>
  <w:footnote w:id="2">
    <w:p w14:paraId="689F2E90" w14:textId="46A7D96D" w:rsidR="00F87659" w:rsidRDefault="00F87659" w:rsidP="0003087A">
      <w:pPr>
        <w:pStyle w:val="FootnoteText"/>
      </w:pPr>
      <w:r>
        <w:rPr>
          <w:rStyle w:val="FootnoteReference"/>
        </w:rPr>
        <w:footnoteRef/>
      </w:r>
      <w:r>
        <w:t xml:space="preserve"> </w:t>
      </w:r>
      <w:r w:rsidRPr="0003087A">
        <w:rPr>
          <w:lang w:val="en-GB"/>
        </w:rPr>
        <w:t xml:space="preserve"> Richard L. </w:t>
      </w:r>
      <w:proofErr w:type="spellStart"/>
      <w:r w:rsidRPr="0003087A">
        <w:rPr>
          <w:lang w:val="en-GB"/>
        </w:rPr>
        <w:t>Celsi</w:t>
      </w:r>
      <w:proofErr w:type="spellEnd"/>
      <w:r w:rsidRPr="0003087A">
        <w:rPr>
          <w:lang w:val="en-GB"/>
        </w:rPr>
        <w:t>, Randall L. Rose and Thomas W. Leigh</w:t>
      </w:r>
      <w:r>
        <w:rPr>
          <w:lang w:val="en-GB"/>
        </w:rPr>
        <w:t>, ‘</w:t>
      </w:r>
      <w:r w:rsidRPr="00A95F72">
        <w:rPr>
          <w:lang w:val="en-GB"/>
        </w:rPr>
        <w:t>An Exploration of High-Risk Leisure Consumption Through Skydiving</w:t>
      </w:r>
      <w:r>
        <w:rPr>
          <w:lang w:val="en-GB"/>
        </w:rPr>
        <w:t xml:space="preserve">’, </w:t>
      </w:r>
      <w:r w:rsidRPr="00A95F72">
        <w:rPr>
          <w:i/>
          <w:iCs/>
          <w:lang w:val="en-GB"/>
        </w:rPr>
        <w:t>Journal of Consumer Research</w:t>
      </w:r>
      <w:r w:rsidRPr="00A95F72">
        <w:rPr>
          <w:lang w:val="en-GB"/>
        </w:rPr>
        <w:t>, Vol. 20, No. 1 (</w:t>
      </w:r>
      <w:proofErr w:type="gramStart"/>
      <w:r w:rsidRPr="00A95F72">
        <w:rPr>
          <w:lang w:val="en-GB"/>
        </w:rPr>
        <w:t>Jun</w:t>
      </w:r>
      <w:r>
        <w:rPr>
          <w:lang w:val="en-GB"/>
        </w:rPr>
        <w:t>e</w:t>
      </w:r>
      <w:r w:rsidRPr="00A95F72">
        <w:rPr>
          <w:lang w:val="en-GB"/>
        </w:rPr>
        <w:t>,</w:t>
      </w:r>
      <w:proofErr w:type="gramEnd"/>
      <w:r w:rsidRPr="00A95F72">
        <w:rPr>
          <w:lang w:val="en-GB"/>
        </w:rPr>
        <w:t xml:space="preserve"> 1993), </w:t>
      </w:r>
      <w:r>
        <w:rPr>
          <w:lang w:val="en-GB"/>
        </w:rPr>
        <w:t>p. 1.</w:t>
      </w:r>
    </w:p>
  </w:footnote>
  <w:footnote w:id="3">
    <w:p w14:paraId="62971A92" w14:textId="2D61DBB3" w:rsidR="00F87659" w:rsidRDefault="00F87659" w:rsidP="006337AF">
      <w:pPr>
        <w:pStyle w:val="FootnoteText"/>
      </w:pPr>
      <w:r>
        <w:rPr>
          <w:rStyle w:val="FootnoteReference"/>
        </w:rPr>
        <w:footnoteRef/>
      </w:r>
      <w:r>
        <w:t xml:space="preserve"> Stephen </w:t>
      </w:r>
      <w:proofErr w:type="spellStart"/>
      <w:r>
        <w:t>Lyng</w:t>
      </w:r>
      <w:proofErr w:type="spellEnd"/>
      <w:r>
        <w:t>, ‘</w:t>
      </w:r>
      <w:r w:rsidRPr="00787142">
        <w:rPr>
          <w:lang w:val="en-GB"/>
        </w:rPr>
        <w:t>Edgework: A Social Psychological Analysis of Voluntary Risk Taking</w:t>
      </w:r>
      <w:r>
        <w:rPr>
          <w:lang w:val="en-GB"/>
        </w:rPr>
        <w:t xml:space="preserve">’, </w:t>
      </w:r>
      <w:r w:rsidRPr="00787142">
        <w:rPr>
          <w:i/>
          <w:iCs/>
          <w:lang w:val="en-GB"/>
        </w:rPr>
        <w:t>American Journal of Sociology</w:t>
      </w:r>
      <w:r w:rsidRPr="00787142">
        <w:rPr>
          <w:lang w:val="en-GB"/>
        </w:rPr>
        <w:t>, Vol. 95, No. 4 (</w:t>
      </w:r>
      <w:proofErr w:type="gramStart"/>
      <w:r w:rsidRPr="00787142">
        <w:rPr>
          <w:lang w:val="en-GB"/>
        </w:rPr>
        <w:t>Jan.,</w:t>
      </w:r>
      <w:proofErr w:type="gramEnd"/>
      <w:r w:rsidRPr="00787142">
        <w:rPr>
          <w:lang w:val="en-GB"/>
        </w:rPr>
        <w:t xml:space="preserve"> 1990), </w:t>
      </w:r>
      <w:r w:rsidRPr="00E802EC">
        <w:rPr>
          <w:lang w:val="en-GB"/>
        </w:rPr>
        <w:t>pp.</w:t>
      </w:r>
      <w:r>
        <w:rPr>
          <w:lang w:val="en-GB"/>
        </w:rPr>
        <w:t xml:space="preserve">  855-862.</w:t>
      </w:r>
    </w:p>
  </w:footnote>
  <w:footnote w:id="4">
    <w:p w14:paraId="60824D3B" w14:textId="3F352CC3" w:rsidR="00F87659" w:rsidRPr="006F2A14" w:rsidRDefault="00F87659">
      <w:pPr>
        <w:pStyle w:val="FootnoteText"/>
        <w:rPr>
          <w:lang w:val="en-GB"/>
        </w:rPr>
      </w:pPr>
      <w:r>
        <w:rPr>
          <w:rStyle w:val="FootnoteReference"/>
        </w:rPr>
        <w:footnoteRef/>
      </w:r>
      <w:r w:rsidRPr="006F2A14">
        <w:rPr>
          <w:lang w:val="en-GB"/>
        </w:rPr>
        <w:t xml:space="preserve"> </w:t>
      </w:r>
      <w:proofErr w:type="spellStart"/>
      <w:r w:rsidRPr="006F2A14">
        <w:rPr>
          <w:lang w:val="en-GB"/>
        </w:rPr>
        <w:t>Lyng</w:t>
      </w:r>
      <w:proofErr w:type="spellEnd"/>
      <w:r w:rsidRPr="006F2A14">
        <w:rPr>
          <w:lang w:val="en-GB"/>
        </w:rPr>
        <w:t>, pp. 865-882.</w:t>
      </w:r>
    </w:p>
  </w:footnote>
  <w:footnote w:id="5">
    <w:p w14:paraId="4C315738" w14:textId="4E5C0209" w:rsidR="00F87659" w:rsidRDefault="00F87659">
      <w:pPr>
        <w:pStyle w:val="FootnoteText"/>
      </w:pPr>
      <w:r>
        <w:rPr>
          <w:rStyle w:val="FootnoteReference"/>
        </w:rPr>
        <w:footnoteRef/>
      </w:r>
      <w:r>
        <w:t xml:space="preserve"> </w:t>
      </w:r>
      <w:proofErr w:type="spellStart"/>
      <w:r w:rsidRPr="006F2A14">
        <w:rPr>
          <w:lang w:val="en-GB"/>
        </w:rPr>
        <w:t>Lyng</w:t>
      </w:r>
      <w:proofErr w:type="spellEnd"/>
      <w:r w:rsidRPr="006F2A14">
        <w:rPr>
          <w:lang w:val="en-GB"/>
        </w:rPr>
        <w:t>, pp. 865-877.</w:t>
      </w:r>
    </w:p>
  </w:footnote>
  <w:footnote w:id="6">
    <w:p w14:paraId="6F566951" w14:textId="09CE9A70" w:rsidR="00F87659" w:rsidRDefault="00F87659">
      <w:pPr>
        <w:pStyle w:val="FootnoteText"/>
      </w:pPr>
      <w:r>
        <w:rPr>
          <w:rStyle w:val="FootnoteReference"/>
        </w:rPr>
        <w:footnoteRef/>
      </w:r>
      <w:r>
        <w:t xml:space="preserve"> </w:t>
      </w:r>
      <w:proofErr w:type="spellStart"/>
      <w:r w:rsidRPr="006F2A14">
        <w:rPr>
          <w:lang w:val="en-GB"/>
        </w:rPr>
        <w:t>Lyng</w:t>
      </w:r>
      <w:proofErr w:type="spellEnd"/>
      <w:r w:rsidRPr="006F2A14">
        <w:rPr>
          <w:lang w:val="en-GB"/>
        </w:rPr>
        <w:t>, pp. 877-882.</w:t>
      </w:r>
    </w:p>
  </w:footnote>
  <w:footnote w:id="7">
    <w:p w14:paraId="0D1A9B08" w14:textId="2B0E30A0" w:rsidR="00F87659" w:rsidRDefault="00F87659" w:rsidP="008172BD">
      <w:pPr>
        <w:pStyle w:val="FootnoteText"/>
      </w:pPr>
      <w:r>
        <w:rPr>
          <w:rStyle w:val="FootnoteReference"/>
        </w:rPr>
        <w:footnoteRef/>
      </w:r>
      <w:r w:rsidRPr="006F2A14">
        <w:rPr>
          <w:lang w:val="en-GB"/>
        </w:rPr>
        <w:t xml:space="preserve"> M</w:t>
      </w:r>
      <w:r>
        <w:rPr>
          <w:lang w:val="en-GB"/>
        </w:rPr>
        <w:t>ihaly</w:t>
      </w:r>
      <w:r w:rsidRPr="006F2A14">
        <w:rPr>
          <w:lang w:val="en-GB"/>
        </w:rPr>
        <w:t xml:space="preserve"> Csikszentmihalyi,</w:t>
      </w:r>
      <w:r>
        <w:rPr>
          <w:lang w:val="en-GB"/>
        </w:rPr>
        <w:t xml:space="preserve"> ‘</w:t>
      </w:r>
      <w:r w:rsidRPr="00787142">
        <w:rPr>
          <w:lang w:val="en-GB"/>
        </w:rPr>
        <w:t>Reflections on Enjoyment.</w:t>
      </w:r>
      <w:r>
        <w:rPr>
          <w:lang w:val="en-GB"/>
        </w:rPr>
        <w:t>’</w:t>
      </w:r>
      <w:r w:rsidRPr="00787142">
        <w:rPr>
          <w:lang w:val="en-GB"/>
        </w:rPr>
        <w:t xml:space="preserve"> </w:t>
      </w:r>
      <w:r w:rsidRPr="00787142">
        <w:rPr>
          <w:i/>
          <w:iCs/>
          <w:lang w:val="en-GB"/>
        </w:rPr>
        <w:t>Perspectives in Biology and Medicine</w:t>
      </w:r>
      <w:r w:rsidRPr="00787142">
        <w:rPr>
          <w:lang w:val="en-GB"/>
        </w:rPr>
        <w:t xml:space="preserve"> 28 </w:t>
      </w:r>
      <w:r>
        <w:rPr>
          <w:lang w:val="en-GB"/>
        </w:rPr>
        <w:t>(</w:t>
      </w:r>
      <w:r w:rsidRPr="006F2A14">
        <w:rPr>
          <w:lang w:val="en-GB"/>
        </w:rPr>
        <w:t>1981</w:t>
      </w:r>
      <w:r>
        <w:rPr>
          <w:lang w:val="en-GB"/>
        </w:rPr>
        <w:t>)</w:t>
      </w:r>
      <w:r w:rsidRPr="00787142">
        <w:rPr>
          <w:lang w:val="en-GB"/>
        </w:rPr>
        <w:t xml:space="preserve"> (4): 489-97.</w:t>
      </w:r>
      <w:r>
        <w:rPr>
          <w:lang w:val="en-GB"/>
        </w:rPr>
        <w:t xml:space="preserve"> p. 491</w:t>
      </w:r>
      <w:r w:rsidR="004F4E8F">
        <w:rPr>
          <w:lang w:val="en-GB"/>
        </w:rPr>
        <w:t>,</w:t>
      </w:r>
      <w:r>
        <w:rPr>
          <w:lang w:val="en-GB"/>
        </w:rPr>
        <w:t xml:space="preserve"> cited in </w:t>
      </w:r>
      <w:proofErr w:type="spellStart"/>
      <w:r>
        <w:rPr>
          <w:lang w:val="en-GB"/>
        </w:rPr>
        <w:t>Lyng</w:t>
      </w:r>
      <w:proofErr w:type="spellEnd"/>
      <w:r>
        <w:rPr>
          <w:lang w:val="en-GB"/>
        </w:rPr>
        <w:t>, p. 861.</w:t>
      </w:r>
    </w:p>
  </w:footnote>
  <w:footnote w:id="8">
    <w:p w14:paraId="76AB6A16" w14:textId="5A6C2D56" w:rsidR="00F87659" w:rsidRDefault="00F87659">
      <w:pPr>
        <w:pStyle w:val="FootnoteText"/>
      </w:pPr>
      <w:r>
        <w:rPr>
          <w:rStyle w:val="FootnoteReference"/>
        </w:rPr>
        <w:footnoteRef/>
      </w:r>
      <w:r>
        <w:t xml:space="preserve"> </w:t>
      </w:r>
      <w:r w:rsidRPr="00440B0D">
        <w:rPr>
          <w:lang w:val="en-GB"/>
        </w:rPr>
        <w:t>Mihaly Csikszentmihalyi</w:t>
      </w:r>
      <w:r>
        <w:rPr>
          <w:lang w:val="en-GB"/>
        </w:rPr>
        <w:t>,</w:t>
      </w:r>
      <w:r w:rsidRPr="00440B0D">
        <w:rPr>
          <w:lang w:val="en-GB"/>
        </w:rPr>
        <w:t xml:space="preserve"> </w:t>
      </w:r>
      <w:r>
        <w:t>‘</w:t>
      </w:r>
      <w:r w:rsidRPr="00440B0D">
        <w:rPr>
          <w:lang w:val="en-GB"/>
        </w:rPr>
        <w:t>Literacy and Intrinsic Motivation</w:t>
      </w:r>
      <w:r>
        <w:rPr>
          <w:lang w:val="en-GB"/>
        </w:rPr>
        <w:t xml:space="preserve">’, </w:t>
      </w:r>
      <w:r w:rsidRPr="00440B0D">
        <w:rPr>
          <w:i/>
          <w:iCs/>
          <w:lang w:val="en-GB"/>
        </w:rPr>
        <w:t>Daedalus</w:t>
      </w:r>
      <w:r w:rsidRPr="00440B0D">
        <w:rPr>
          <w:lang w:val="en-GB"/>
        </w:rPr>
        <w:t xml:space="preserve">, Spring, 1990, Vol. 119, No. 2, Literacy in America (Spring, 1990), </w:t>
      </w:r>
      <w:r>
        <w:rPr>
          <w:lang w:val="en-GB"/>
        </w:rPr>
        <w:t>p. 127.</w:t>
      </w:r>
    </w:p>
  </w:footnote>
  <w:footnote w:id="9">
    <w:p w14:paraId="446E86CB" w14:textId="5A778AB4" w:rsidR="00F87659" w:rsidRDefault="00F87659" w:rsidP="009B06B5">
      <w:pPr>
        <w:pStyle w:val="FootnoteText"/>
      </w:pPr>
      <w:r>
        <w:rPr>
          <w:rStyle w:val="FootnoteReference"/>
        </w:rPr>
        <w:footnoteRef/>
      </w:r>
      <w:r>
        <w:t xml:space="preserve"> </w:t>
      </w:r>
      <w:proofErr w:type="spellStart"/>
      <w:r>
        <w:t>Lyng</w:t>
      </w:r>
      <w:proofErr w:type="spellEnd"/>
      <w:r>
        <w:t>, p. 863</w:t>
      </w:r>
    </w:p>
  </w:footnote>
  <w:footnote w:id="10">
    <w:p w14:paraId="3B04B82D" w14:textId="23009CAA" w:rsidR="00F87659" w:rsidRDefault="00F87659">
      <w:pPr>
        <w:pStyle w:val="FootnoteText"/>
      </w:pPr>
      <w:r>
        <w:rPr>
          <w:rStyle w:val="FootnoteReference"/>
        </w:rPr>
        <w:footnoteRef/>
      </w:r>
      <w:r>
        <w:t xml:space="preserve"> </w:t>
      </w:r>
      <w:r w:rsidRPr="00546C3A">
        <w:t>James Hardie-Bick and Penny Bonner</w:t>
      </w:r>
      <w:r>
        <w:t xml:space="preserve"> ‘</w:t>
      </w:r>
      <w:r w:rsidRPr="00546C3A">
        <w:t>Experiencing flow, enjoyment and risk in skydiving and climbing</w:t>
      </w:r>
      <w:r>
        <w:t xml:space="preserve">’, </w:t>
      </w:r>
      <w:r w:rsidRPr="00546C3A">
        <w:rPr>
          <w:i/>
          <w:iCs/>
          <w:lang w:val="en-GB"/>
        </w:rPr>
        <w:t>Ethnography</w:t>
      </w:r>
      <w:r w:rsidRPr="00546C3A">
        <w:rPr>
          <w:lang w:val="en-GB"/>
        </w:rPr>
        <w:t>, Vol. 17, No. 3 (September 2016),</w:t>
      </w:r>
      <w:r>
        <w:rPr>
          <w:lang w:val="en-GB"/>
        </w:rPr>
        <w:t xml:space="preserve"> pp. 370-374.</w:t>
      </w:r>
    </w:p>
  </w:footnote>
  <w:footnote w:id="11">
    <w:p w14:paraId="559DEAD6" w14:textId="22FEB6A1" w:rsidR="00F87659" w:rsidRPr="009B06B5" w:rsidRDefault="00F87659" w:rsidP="00546C3A">
      <w:pPr>
        <w:pStyle w:val="FootnoteText"/>
        <w:rPr>
          <w:lang w:val="de-DE"/>
        </w:rPr>
      </w:pPr>
      <w:r>
        <w:rPr>
          <w:rStyle w:val="FootnoteReference"/>
        </w:rPr>
        <w:footnoteRef/>
      </w:r>
      <w:r w:rsidRPr="009B06B5">
        <w:rPr>
          <w:lang w:val="de-DE"/>
        </w:rPr>
        <w:t xml:space="preserve"> Hardie-Bick and Bonner, pp. 377, 385.</w:t>
      </w:r>
    </w:p>
  </w:footnote>
  <w:footnote w:id="12">
    <w:p w14:paraId="46022263" w14:textId="40581FB9" w:rsidR="00F87659" w:rsidRDefault="00F87659" w:rsidP="006337AF">
      <w:pPr>
        <w:pStyle w:val="FootnoteText"/>
      </w:pPr>
      <w:r>
        <w:rPr>
          <w:rStyle w:val="FootnoteReference"/>
        </w:rPr>
        <w:footnoteRef/>
      </w:r>
      <w:r>
        <w:t xml:space="preserve"> Jeffrey L. Kidder,</w:t>
      </w:r>
      <w:r>
        <w:rPr>
          <w:lang w:val="en-GB"/>
        </w:rPr>
        <w:t xml:space="preserve"> ‘</w:t>
      </w:r>
      <w:r w:rsidRPr="006337AF">
        <w:rPr>
          <w:lang w:val="en-GB"/>
        </w:rPr>
        <w:t>Hedging Their Bets</w:t>
      </w:r>
      <w:r>
        <w:rPr>
          <w:lang w:val="en-GB"/>
        </w:rPr>
        <w:t xml:space="preserve">’ in </w:t>
      </w:r>
      <w:r w:rsidRPr="006337AF">
        <w:rPr>
          <w:i/>
          <w:iCs/>
          <w:lang w:val="en-GB"/>
        </w:rPr>
        <w:t>Parkour and the City: Risk, Masculinity, and Meaning in a Postmodern Sport</w:t>
      </w:r>
      <w:r w:rsidRPr="006337AF">
        <w:rPr>
          <w:lang w:val="en-GB"/>
        </w:rPr>
        <w:t>, (New York: Rutgers University Press, 2017), p. 106</w:t>
      </w:r>
    </w:p>
  </w:footnote>
  <w:footnote w:id="13">
    <w:p w14:paraId="6FF04B9C" w14:textId="67F2711D" w:rsidR="00F87659" w:rsidRDefault="00F87659">
      <w:pPr>
        <w:pStyle w:val="FootnoteText"/>
      </w:pPr>
      <w:r>
        <w:rPr>
          <w:rStyle w:val="FootnoteReference"/>
        </w:rPr>
        <w:footnoteRef/>
      </w:r>
      <w:r>
        <w:t xml:space="preserve"> Slacklinemedia.com, ‘Posts from the “Moab Monkeys” Category’, </w:t>
      </w:r>
      <w:hyperlink r:id="rId1" w:history="1">
        <w:r w:rsidRPr="006635D5">
          <w:rPr>
            <w:rStyle w:val="Hyperlink"/>
            <w:lang w:val="en-GB"/>
          </w:rPr>
          <w:t>https://slacklinemedia.com/category/moab-monkeys/</w:t>
        </w:r>
      </w:hyperlink>
      <w:r>
        <w:t xml:space="preserve"> [accessed July 27, 2020]</w:t>
      </w:r>
    </w:p>
  </w:footnote>
  <w:footnote w:id="14">
    <w:p w14:paraId="3B86F6AD" w14:textId="1B4CA154" w:rsidR="00F87659" w:rsidRDefault="00F87659">
      <w:pPr>
        <w:pStyle w:val="FootnoteText"/>
      </w:pPr>
      <w:r>
        <w:rPr>
          <w:rStyle w:val="FootnoteReference"/>
        </w:rPr>
        <w:footnoteRef/>
      </w:r>
      <w:r>
        <w:t xml:space="preserve"> Slacklinemedia.com</w:t>
      </w:r>
    </w:p>
  </w:footnote>
  <w:footnote w:id="15">
    <w:p w14:paraId="1D452FA0" w14:textId="254619BA" w:rsidR="00F87659" w:rsidRDefault="00F87659">
      <w:pPr>
        <w:pStyle w:val="FootnoteText"/>
      </w:pPr>
      <w:r>
        <w:rPr>
          <w:rStyle w:val="FootnoteReference"/>
        </w:rPr>
        <w:footnoteRef/>
      </w:r>
      <w:r>
        <w:t xml:space="preserve"> </w:t>
      </w:r>
      <w:r w:rsidRPr="00AE3053">
        <w:t xml:space="preserve">Ingold, T. (2007). 'Earth, Sky, Wind, and Weather'. </w:t>
      </w:r>
      <w:r w:rsidRPr="00AE3053">
        <w:rPr>
          <w:i/>
          <w:iCs/>
        </w:rPr>
        <w:t>The Journal of the Royal Anthropological Institute,</w:t>
      </w:r>
      <w:r w:rsidRPr="00AE3053">
        <w:t xml:space="preserve"> 13</w:t>
      </w:r>
      <w:r w:rsidRPr="00AE3053">
        <w:rPr>
          <w:b/>
          <w:bCs/>
        </w:rPr>
        <w:t>,</w:t>
      </w:r>
      <w:r w:rsidRPr="00AE3053">
        <w:t xml:space="preserve"> p.</w:t>
      </w:r>
      <w:r>
        <w:t xml:space="preserve"> </w:t>
      </w:r>
      <w:r w:rsidRPr="00AE3053">
        <w:t>19</w:t>
      </w:r>
      <w:r>
        <w:t>.</w:t>
      </w:r>
    </w:p>
  </w:footnote>
  <w:footnote w:id="16">
    <w:p w14:paraId="5582FE1C" w14:textId="03141376" w:rsidR="00F87659" w:rsidRDefault="00F87659" w:rsidP="0003080B">
      <w:pPr>
        <w:pStyle w:val="FootnoteText"/>
        <w:rPr>
          <w:rFonts w:cs="Times New Roman"/>
        </w:rPr>
      </w:pPr>
      <w:r>
        <w:rPr>
          <w:rStyle w:val="FootnoteReference"/>
        </w:rPr>
        <w:footnoteRef/>
      </w:r>
      <w:r>
        <w:t xml:space="preserve"> </w:t>
      </w:r>
      <w:r>
        <w:rPr>
          <w:rFonts w:cs="Arial"/>
        </w:rPr>
        <w:t>Ingold, pp.</w:t>
      </w:r>
      <w:r w:rsidR="004F4E8F">
        <w:rPr>
          <w:rFonts w:cs="Arial"/>
        </w:rPr>
        <w:t xml:space="preserve"> </w:t>
      </w:r>
      <w:r>
        <w:rPr>
          <w:rFonts w:cs="Arial"/>
        </w:rPr>
        <w:t>19-38.</w:t>
      </w:r>
    </w:p>
  </w:footnote>
  <w:footnote w:id="17">
    <w:p w14:paraId="4B2A5000" w14:textId="18FAB69A" w:rsidR="00F87659" w:rsidRDefault="00F87659">
      <w:pPr>
        <w:pStyle w:val="FootnoteText"/>
      </w:pPr>
      <w:r>
        <w:rPr>
          <w:rStyle w:val="FootnoteReference"/>
        </w:rPr>
        <w:footnoteRef/>
      </w:r>
      <w:r>
        <w:t xml:space="preserve"> Ingold, pp. S32-35.</w:t>
      </w:r>
    </w:p>
  </w:footnote>
  <w:footnote w:id="18">
    <w:p w14:paraId="3E1D7EA0" w14:textId="63F1EA30" w:rsidR="00F87659" w:rsidRDefault="00F87659" w:rsidP="00995C54">
      <w:pPr>
        <w:pStyle w:val="FootnoteText"/>
      </w:pPr>
      <w:r>
        <w:rPr>
          <w:rStyle w:val="FootnoteReference"/>
        </w:rPr>
        <w:footnoteRef/>
      </w:r>
      <w:r>
        <w:t xml:space="preserve"> Judith Bell, </w:t>
      </w:r>
      <w:r>
        <w:rPr>
          <w:i/>
          <w:iCs/>
        </w:rPr>
        <w:t xml:space="preserve">Doing your Research Project </w:t>
      </w:r>
      <w:r>
        <w:t>(Philadelphia: Open University Press, 1999), pp.</w:t>
      </w:r>
      <w:r w:rsidR="004F4E8F">
        <w:t xml:space="preserve"> </w:t>
      </w:r>
      <w:r>
        <w:t>118-146</w:t>
      </w:r>
      <w:r w:rsidR="004F4E8F">
        <w:t>.</w:t>
      </w:r>
    </w:p>
  </w:footnote>
  <w:footnote w:id="19">
    <w:p w14:paraId="76375FA1" w14:textId="2090DDD9" w:rsidR="00F87659" w:rsidRDefault="00F87659">
      <w:pPr>
        <w:pStyle w:val="FootnoteText"/>
      </w:pPr>
      <w:r>
        <w:rPr>
          <w:rStyle w:val="FootnoteReference"/>
        </w:rPr>
        <w:footnoteRef/>
      </w:r>
      <w:r>
        <w:t xml:space="preserve"> Kurt G. ‘what does Exposure mean to you?’ Mountain Project posted Dec, 2, 2015, </w:t>
      </w:r>
      <w:hyperlink r:id="rId2" w:history="1">
        <w:r w:rsidRPr="00A73414">
          <w:rPr>
            <w:rStyle w:val="Hyperlink"/>
            <w:lang w:val="en-GB"/>
          </w:rPr>
          <w:t>https://www.mountainproject.com/forum/topic/111373947/what-does-exposure-mean-to-you</w:t>
        </w:r>
      </w:hyperlink>
      <w:r>
        <w:t xml:space="preserve"> [accessed July 29, 2020]</w:t>
      </w:r>
    </w:p>
  </w:footnote>
  <w:footnote w:id="20">
    <w:p w14:paraId="22A39D30" w14:textId="77777777" w:rsidR="00F87659" w:rsidRDefault="00F87659" w:rsidP="008F27FE">
      <w:pPr>
        <w:pStyle w:val="FootnoteText"/>
      </w:pPr>
      <w:r>
        <w:rPr>
          <w:rStyle w:val="FootnoteReference"/>
        </w:rPr>
        <w:footnoteRef/>
      </w:r>
      <w:r>
        <w:t xml:space="preserve"> </w:t>
      </w:r>
      <w:hyperlink r:id="rId3" w:history="1">
        <w:r w:rsidRPr="008F27FE">
          <w:rPr>
            <w:rStyle w:val="Hyperlink"/>
            <w:lang w:val="en-GB"/>
          </w:rPr>
          <w:t>http://www.supertopo.com/rock-climbing/Yosemite-Valley-El-Capitan-The-Nose</w:t>
        </w:r>
      </w:hyperlink>
      <w:r>
        <w:t xml:space="preserve"> [accessed </w:t>
      </w:r>
      <w:proofErr w:type="gramStart"/>
      <w:r>
        <w:t>July,</w:t>
      </w:r>
      <w:proofErr w:type="gramEnd"/>
      <w:r>
        <w:t xml:space="preserve"> 29, 2020]</w:t>
      </w:r>
    </w:p>
  </w:footnote>
  <w:footnote w:id="21">
    <w:p w14:paraId="36AE84B3" w14:textId="73ECA484" w:rsidR="00F87659" w:rsidRDefault="00F87659">
      <w:pPr>
        <w:pStyle w:val="FootnoteText"/>
      </w:pPr>
      <w:r>
        <w:rPr>
          <w:rStyle w:val="FootnoteReference"/>
        </w:rPr>
        <w:footnoteRef/>
      </w:r>
      <w:r>
        <w:t xml:space="preserve"> Ingold, p. S25</w:t>
      </w:r>
    </w:p>
  </w:footnote>
  <w:footnote w:id="22">
    <w:p w14:paraId="263257AF" w14:textId="34F18B2D" w:rsidR="00F87659" w:rsidRDefault="00F87659" w:rsidP="00F87659">
      <w:pPr>
        <w:pStyle w:val="FootnoteText"/>
      </w:pPr>
      <w:r>
        <w:rPr>
          <w:rStyle w:val="FootnoteReference"/>
        </w:rPr>
        <w:footnoteRef/>
      </w:r>
      <w:r>
        <w:t xml:space="preserve"> Jason </w:t>
      </w:r>
      <w:proofErr w:type="spellStart"/>
      <w:r>
        <w:t>Ringenberg</w:t>
      </w:r>
      <w:proofErr w:type="spellEnd"/>
      <w:r>
        <w:t xml:space="preserve">, </w:t>
      </w:r>
      <w:r>
        <w:rPr>
          <w:lang w:val="en-GB"/>
        </w:rPr>
        <w:t>‘</w:t>
      </w:r>
      <w:r w:rsidRPr="00701C52">
        <w:rPr>
          <w:lang w:val="en-GB"/>
        </w:rPr>
        <w:t>“Jah Man,” Classic Desert Tower Route, Falls Down! (Well, the First Pitch at Least)</w:t>
      </w:r>
      <w:r>
        <w:rPr>
          <w:lang w:val="en-GB"/>
        </w:rPr>
        <w:t xml:space="preserve">’, </w:t>
      </w:r>
      <w:r w:rsidRPr="00701C52">
        <w:rPr>
          <w:i/>
          <w:iCs/>
          <w:lang w:val="en-GB"/>
        </w:rPr>
        <w:t>Rock and Ice</w:t>
      </w:r>
      <w:r>
        <w:rPr>
          <w:lang w:val="en-GB"/>
        </w:rPr>
        <w:t xml:space="preserve">, Jan. 14, 2020, </w:t>
      </w:r>
      <w:r>
        <w:t xml:space="preserve"> </w:t>
      </w:r>
      <w:hyperlink r:id="rId4" w:history="1">
        <w:r w:rsidRPr="009B0B8B">
          <w:rPr>
            <w:rStyle w:val="Hyperlink"/>
            <w:lang w:val="en-GB"/>
          </w:rPr>
          <w:t>https://rockandice.com/climbing-news/jah-man-classic-desert-tower-route-falls-down-well-the-first-pitch-at-least/</w:t>
        </w:r>
      </w:hyperlink>
      <w:r>
        <w:t xml:space="preserve"> [accessed July 27, 2020]; Lisa Schenker, ‘</w:t>
      </w:r>
      <w:r w:rsidRPr="00F87659">
        <w:rPr>
          <w:lang w:val="en-GB"/>
        </w:rPr>
        <w:t>Cobra rock formation near Moab topples</w:t>
      </w:r>
      <w:r>
        <w:rPr>
          <w:lang w:val="en-GB"/>
        </w:rPr>
        <w:t xml:space="preserve">’, Salt Lake Tribune, Aug. 6, 2014 </w:t>
      </w:r>
      <w:r>
        <w:t>‘</w:t>
      </w:r>
      <w:hyperlink r:id="rId5" w:history="1">
        <w:r w:rsidRPr="006635D5">
          <w:rPr>
            <w:rStyle w:val="Hyperlink"/>
            <w:lang w:val="en-GB"/>
          </w:rPr>
          <w:t>https://archive.sltrib.com/article.php?id=58260301&amp;itype=CMSID</w:t>
        </w:r>
      </w:hyperlink>
      <w:r>
        <w:t xml:space="preserve"> [accessed July 27, 2020]</w:t>
      </w:r>
    </w:p>
  </w:footnote>
  <w:footnote w:id="23">
    <w:p w14:paraId="2EAF1583" w14:textId="41664FB9" w:rsidR="00F87659" w:rsidRDefault="00F87659">
      <w:pPr>
        <w:pStyle w:val="FootnoteText"/>
      </w:pPr>
      <w:r>
        <w:rPr>
          <w:rStyle w:val="FootnoteReference"/>
        </w:rPr>
        <w:footnoteRef/>
      </w:r>
      <w:r>
        <w:t xml:space="preserve"> </w:t>
      </w:r>
      <w:r w:rsidRPr="009D567C">
        <w:rPr>
          <w:lang w:val="en-GB"/>
        </w:rPr>
        <w:t>Gladys A. Reichard</w:t>
      </w:r>
      <w:r>
        <w:rPr>
          <w:lang w:val="en-GB"/>
        </w:rPr>
        <w:t>,</w:t>
      </w:r>
      <w:r w:rsidRPr="009D567C">
        <w:rPr>
          <w:lang w:val="en-GB"/>
        </w:rPr>
        <w:t xml:space="preserve"> </w:t>
      </w:r>
      <w:r>
        <w:t>‘</w:t>
      </w:r>
      <w:r w:rsidRPr="009D567C">
        <w:rPr>
          <w:lang w:val="en-GB"/>
        </w:rPr>
        <w:t>Distinctive Features of Navaho Religion</w:t>
      </w:r>
      <w:r>
        <w:rPr>
          <w:lang w:val="en-GB"/>
        </w:rPr>
        <w:t>’</w:t>
      </w:r>
      <w:r w:rsidRPr="009D567C">
        <w:rPr>
          <w:i/>
          <w:iCs/>
          <w:lang w:val="en-GB"/>
        </w:rPr>
        <w:t>, Southwestern Journal of Anthropology</w:t>
      </w:r>
      <w:r w:rsidRPr="009D567C">
        <w:rPr>
          <w:lang w:val="en-GB"/>
        </w:rPr>
        <w:t>, Summer, 1945, Vol. 1, No. 2</w:t>
      </w:r>
      <w:r w:rsidR="003A0DD4">
        <w:rPr>
          <w:lang w:val="en-GB"/>
        </w:rPr>
        <w:t>,</w:t>
      </w:r>
      <w:r w:rsidRPr="009D567C">
        <w:rPr>
          <w:lang w:val="en-GB"/>
        </w:rPr>
        <w:t xml:space="preserve"> </w:t>
      </w:r>
      <w:r>
        <w:rPr>
          <w:lang w:val="en-GB"/>
        </w:rPr>
        <w:t>p. 202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86DBD"/>
    <w:multiLevelType w:val="hybridMultilevel"/>
    <w:tmpl w:val="811A4F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C54"/>
    <w:rsid w:val="0000747E"/>
    <w:rsid w:val="0002293B"/>
    <w:rsid w:val="0003080B"/>
    <w:rsid w:val="0003087A"/>
    <w:rsid w:val="00030B2D"/>
    <w:rsid w:val="00035A52"/>
    <w:rsid w:val="00045309"/>
    <w:rsid w:val="00051286"/>
    <w:rsid w:val="000658D6"/>
    <w:rsid w:val="000823E9"/>
    <w:rsid w:val="00085472"/>
    <w:rsid w:val="000B7645"/>
    <w:rsid w:val="000C76FE"/>
    <w:rsid w:val="000E52CD"/>
    <w:rsid w:val="001012C0"/>
    <w:rsid w:val="00106CF1"/>
    <w:rsid w:val="001236CD"/>
    <w:rsid w:val="00141223"/>
    <w:rsid w:val="0016037C"/>
    <w:rsid w:val="00183742"/>
    <w:rsid w:val="001A2A78"/>
    <w:rsid w:val="001D0190"/>
    <w:rsid w:val="001F0EF0"/>
    <w:rsid w:val="001F3A30"/>
    <w:rsid w:val="00201083"/>
    <w:rsid w:val="00205147"/>
    <w:rsid w:val="00230E2D"/>
    <w:rsid w:val="002320E4"/>
    <w:rsid w:val="002339A8"/>
    <w:rsid w:val="00236E8A"/>
    <w:rsid w:val="0026395D"/>
    <w:rsid w:val="00266827"/>
    <w:rsid w:val="002F6E33"/>
    <w:rsid w:val="00317EBF"/>
    <w:rsid w:val="003370A7"/>
    <w:rsid w:val="00375B10"/>
    <w:rsid w:val="003769AE"/>
    <w:rsid w:val="003A0DD4"/>
    <w:rsid w:val="003A3A1B"/>
    <w:rsid w:val="003E56E8"/>
    <w:rsid w:val="003E6FB6"/>
    <w:rsid w:val="004010A7"/>
    <w:rsid w:val="00403A49"/>
    <w:rsid w:val="00440B0D"/>
    <w:rsid w:val="00487D07"/>
    <w:rsid w:val="004F4E8F"/>
    <w:rsid w:val="00500F5F"/>
    <w:rsid w:val="00503991"/>
    <w:rsid w:val="00505DB7"/>
    <w:rsid w:val="00526218"/>
    <w:rsid w:val="00527A8E"/>
    <w:rsid w:val="00535C17"/>
    <w:rsid w:val="00543083"/>
    <w:rsid w:val="00546C3A"/>
    <w:rsid w:val="00574DEB"/>
    <w:rsid w:val="005C4C5D"/>
    <w:rsid w:val="005E2440"/>
    <w:rsid w:val="005F5236"/>
    <w:rsid w:val="00622B34"/>
    <w:rsid w:val="006337AF"/>
    <w:rsid w:val="0065626A"/>
    <w:rsid w:val="00677F92"/>
    <w:rsid w:val="00697FBF"/>
    <w:rsid w:val="006A05AA"/>
    <w:rsid w:val="006B6CC8"/>
    <w:rsid w:val="006E0014"/>
    <w:rsid w:val="006E35C7"/>
    <w:rsid w:val="006F2A14"/>
    <w:rsid w:val="00701C52"/>
    <w:rsid w:val="007144D4"/>
    <w:rsid w:val="00733D50"/>
    <w:rsid w:val="0075390C"/>
    <w:rsid w:val="00781E70"/>
    <w:rsid w:val="007D24B7"/>
    <w:rsid w:val="007E5A5A"/>
    <w:rsid w:val="008172BD"/>
    <w:rsid w:val="00825503"/>
    <w:rsid w:val="008354A0"/>
    <w:rsid w:val="0088741A"/>
    <w:rsid w:val="0089241D"/>
    <w:rsid w:val="0089655C"/>
    <w:rsid w:val="008A1D57"/>
    <w:rsid w:val="008A4C17"/>
    <w:rsid w:val="008D5AA0"/>
    <w:rsid w:val="008E20E3"/>
    <w:rsid w:val="008F27FE"/>
    <w:rsid w:val="008F6A22"/>
    <w:rsid w:val="00952137"/>
    <w:rsid w:val="0097335D"/>
    <w:rsid w:val="00993642"/>
    <w:rsid w:val="00995C54"/>
    <w:rsid w:val="009A3BF1"/>
    <w:rsid w:val="009B06B5"/>
    <w:rsid w:val="009B0B8B"/>
    <w:rsid w:val="009D0278"/>
    <w:rsid w:val="009D567C"/>
    <w:rsid w:val="00A6637B"/>
    <w:rsid w:val="00A73414"/>
    <w:rsid w:val="00A80C52"/>
    <w:rsid w:val="00A85C47"/>
    <w:rsid w:val="00A85E69"/>
    <w:rsid w:val="00A95D4C"/>
    <w:rsid w:val="00A95F72"/>
    <w:rsid w:val="00A978D6"/>
    <w:rsid w:val="00AB5D8F"/>
    <w:rsid w:val="00AD08CB"/>
    <w:rsid w:val="00AD3B68"/>
    <w:rsid w:val="00AE00FC"/>
    <w:rsid w:val="00AE3053"/>
    <w:rsid w:val="00AF5AA0"/>
    <w:rsid w:val="00B1661B"/>
    <w:rsid w:val="00B26A9D"/>
    <w:rsid w:val="00B33123"/>
    <w:rsid w:val="00B65492"/>
    <w:rsid w:val="00BB4F30"/>
    <w:rsid w:val="00BC727C"/>
    <w:rsid w:val="00C2032A"/>
    <w:rsid w:val="00C23022"/>
    <w:rsid w:val="00C42BA9"/>
    <w:rsid w:val="00C72E25"/>
    <w:rsid w:val="00C84A18"/>
    <w:rsid w:val="00C85045"/>
    <w:rsid w:val="00C86747"/>
    <w:rsid w:val="00C94749"/>
    <w:rsid w:val="00CD6AF5"/>
    <w:rsid w:val="00CE5502"/>
    <w:rsid w:val="00D17220"/>
    <w:rsid w:val="00D230AE"/>
    <w:rsid w:val="00D23595"/>
    <w:rsid w:val="00D25D63"/>
    <w:rsid w:val="00D33F61"/>
    <w:rsid w:val="00D50EE5"/>
    <w:rsid w:val="00D8297C"/>
    <w:rsid w:val="00DC20EB"/>
    <w:rsid w:val="00DE7912"/>
    <w:rsid w:val="00DF0A75"/>
    <w:rsid w:val="00E05F6E"/>
    <w:rsid w:val="00E105CC"/>
    <w:rsid w:val="00E50B20"/>
    <w:rsid w:val="00E57E59"/>
    <w:rsid w:val="00E62B82"/>
    <w:rsid w:val="00E75907"/>
    <w:rsid w:val="00E802EC"/>
    <w:rsid w:val="00EA0D6A"/>
    <w:rsid w:val="00EC3D39"/>
    <w:rsid w:val="00F3119C"/>
    <w:rsid w:val="00F41049"/>
    <w:rsid w:val="00F41B43"/>
    <w:rsid w:val="00F5312C"/>
    <w:rsid w:val="00F603A9"/>
    <w:rsid w:val="00F82D48"/>
    <w:rsid w:val="00F87659"/>
    <w:rsid w:val="00FA265E"/>
    <w:rsid w:val="00FA30AA"/>
    <w:rsid w:val="00FB6262"/>
    <w:rsid w:val="00FE66F2"/>
    <w:rsid w:val="00FF40ED"/>
    <w:rsid w:val="00FF65E9"/>
    <w:rsid w:val="00FF7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4B8FDF"/>
  <w15:chartTrackingRefBased/>
  <w15:docId w15:val="{CD9C0341-30D2-460F-8992-BA9B18C64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74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5A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F65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95C54"/>
    <w:pPr>
      <w:spacing w:after="0" w:line="240" w:lineRule="auto"/>
    </w:pPr>
    <w:rPr>
      <w:rFonts w:ascii="Palatino Linotype" w:hAnsi="Palatino Linotype"/>
      <w:sz w:val="20"/>
      <w:szCs w:val="20"/>
      <w:lang w:val="en-US"/>
    </w:rPr>
  </w:style>
  <w:style w:type="character" w:customStyle="1" w:styleId="FootnoteTextChar">
    <w:name w:val="Footnote Text Char"/>
    <w:basedOn w:val="DefaultParagraphFont"/>
    <w:link w:val="FootnoteText"/>
    <w:uiPriority w:val="99"/>
    <w:semiHidden/>
    <w:rsid w:val="00995C54"/>
    <w:rPr>
      <w:rFonts w:ascii="Palatino Linotype" w:hAnsi="Palatino Linotype"/>
      <w:sz w:val="20"/>
      <w:szCs w:val="20"/>
      <w:lang w:val="en-US"/>
    </w:rPr>
  </w:style>
  <w:style w:type="character" w:styleId="FootnoteReference">
    <w:name w:val="footnote reference"/>
    <w:basedOn w:val="DefaultParagraphFont"/>
    <w:uiPriority w:val="99"/>
    <w:semiHidden/>
    <w:unhideWhenUsed/>
    <w:rsid w:val="00995C54"/>
    <w:rPr>
      <w:vertAlign w:val="superscript"/>
    </w:rPr>
  </w:style>
  <w:style w:type="paragraph" w:styleId="ListParagraph">
    <w:name w:val="List Paragraph"/>
    <w:basedOn w:val="Normal"/>
    <w:uiPriority w:val="34"/>
    <w:qFormat/>
    <w:rsid w:val="00995C54"/>
    <w:pPr>
      <w:spacing w:after="0" w:line="240" w:lineRule="auto"/>
      <w:ind w:left="720"/>
      <w:contextualSpacing/>
    </w:pPr>
    <w:rPr>
      <w:rFonts w:ascii="Calibri" w:eastAsia="Calibri" w:hAnsi="Calibri" w:cs="Times New Roman"/>
    </w:rPr>
  </w:style>
  <w:style w:type="character" w:customStyle="1" w:styleId="Heading1Char">
    <w:name w:val="Heading 1 Char"/>
    <w:basedOn w:val="DefaultParagraphFont"/>
    <w:link w:val="Heading1"/>
    <w:uiPriority w:val="9"/>
    <w:rsid w:val="0000747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35A5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F65E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440B0D"/>
    <w:rPr>
      <w:color w:val="0563C1" w:themeColor="hyperlink"/>
      <w:u w:val="single"/>
    </w:rPr>
  </w:style>
  <w:style w:type="character" w:styleId="UnresolvedMention">
    <w:name w:val="Unresolved Mention"/>
    <w:basedOn w:val="DefaultParagraphFont"/>
    <w:uiPriority w:val="99"/>
    <w:semiHidden/>
    <w:unhideWhenUsed/>
    <w:rsid w:val="00440B0D"/>
    <w:rPr>
      <w:color w:val="605E5C"/>
      <w:shd w:val="clear" w:color="auto" w:fill="E1DFDD"/>
    </w:rPr>
  </w:style>
  <w:style w:type="paragraph" w:styleId="Header">
    <w:name w:val="header"/>
    <w:basedOn w:val="Normal"/>
    <w:link w:val="HeaderChar"/>
    <w:uiPriority w:val="99"/>
    <w:unhideWhenUsed/>
    <w:rsid w:val="001D01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190"/>
  </w:style>
  <w:style w:type="paragraph" w:styleId="Footer">
    <w:name w:val="footer"/>
    <w:basedOn w:val="Normal"/>
    <w:link w:val="FooterChar"/>
    <w:uiPriority w:val="99"/>
    <w:unhideWhenUsed/>
    <w:rsid w:val="001D01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1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558471">
      <w:bodyDiv w:val="1"/>
      <w:marLeft w:val="0"/>
      <w:marRight w:val="0"/>
      <w:marTop w:val="0"/>
      <w:marBottom w:val="0"/>
      <w:divBdr>
        <w:top w:val="none" w:sz="0" w:space="0" w:color="auto"/>
        <w:left w:val="none" w:sz="0" w:space="0" w:color="auto"/>
        <w:bottom w:val="none" w:sz="0" w:space="0" w:color="auto"/>
        <w:right w:val="none" w:sz="0" w:space="0" w:color="auto"/>
      </w:divBdr>
    </w:div>
    <w:div w:id="878589586">
      <w:bodyDiv w:val="1"/>
      <w:marLeft w:val="0"/>
      <w:marRight w:val="0"/>
      <w:marTop w:val="0"/>
      <w:marBottom w:val="0"/>
      <w:divBdr>
        <w:top w:val="none" w:sz="0" w:space="0" w:color="auto"/>
        <w:left w:val="none" w:sz="0" w:space="0" w:color="auto"/>
        <w:bottom w:val="none" w:sz="0" w:space="0" w:color="auto"/>
        <w:right w:val="none" w:sz="0" w:space="0" w:color="auto"/>
      </w:divBdr>
    </w:div>
    <w:div w:id="980307300">
      <w:bodyDiv w:val="1"/>
      <w:marLeft w:val="0"/>
      <w:marRight w:val="0"/>
      <w:marTop w:val="0"/>
      <w:marBottom w:val="0"/>
      <w:divBdr>
        <w:top w:val="none" w:sz="0" w:space="0" w:color="auto"/>
        <w:left w:val="none" w:sz="0" w:space="0" w:color="auto"/>
        <w:bottom w:val="none" w:sz="0" w:space="0" w:color="auto"/>
        <w:right w:val="none" w:sz="0" w:space="0" w:color="auto"/>
      </w:divBdr>
    </w:div>
    <w:div w:id="1298100299">
      <w:bodyDiv w:val="1"/>
      <w:marLeft w:val="0"/>
      <w:marRight w:val="0"/>
      <w:marTop w:val="0"/>
      <w:marBottom w:val="0"/>
      <w:divBdr>
        <w:top w:val="none" w:sz="0" w:space="0" w:color="auto"/>
        <w:left w:val="none" w:sz="0" w:space="0" w:color="auto"/>
        <w:bottom w:val="none" w:sz="0" w:space="0" w:color="auto"/>
        <w:right w:val="none" w:sz="0" w:space="0" w:color="auto"/>
      </w:divBdr>
      <w:divsChild>
        <w:div w:id="386538530">
          <w:marLeft w:val="0"/>
          <w:marRight w:val="0"/>
          <w:marTop w:val="0"/>
          <w:marBottom w:val="0"/>
          <w:divBdr>
            <w:top w:val="none" w:sz="0" w:space="0" w:color="auto"/>
            <w:left w:val="none" w:sz="0" w:space="0" w:color="auto"/>
            <w:bottom w:val="none" w:sz="0" w:space="0" w:color="auto"/>
            <w:right w:val="none" w:sz="0" w:space="0" w:color="auto"/>
          </w:divBdr>
        </w:div>
      </w:divsChild>
    </w:div>
    <w:div w:id="1333142423">
      <w:bodyDiv w:val="1"/>
      <w:marLeft w:val="0"/>
      <w:marRight w:val="0"/>
      <w:marTop w:val="0"/>
      <w:marBottom w:val="0"/>
      <w:divBdr>
        <w:top w:val="none" w:sz="0" w:space="0" w:color="auto"/>
        <w:left w:val="none" w:sz="0" w:space="0" w:color="auto"/>
        <w:bottom w:val="none" w:sz="0" w:space="0" w:color="auto"/>
        <w:right w:val="none" w:sz="0" w:space="0" w:color="auto"/>
      </w:divBdr>
    </w:div>
    <w:div w:id="1369530610">
      <w:bodyDiv w:val="1"/>
      <w:marLeft w:val="0"/>
      <w:marRight w:val="0"/>
      <w:marTop w:val="0"/>
      <w:marBottom w:val="0"/>
      <w:divBdr>
        <w:top w:val="none" w:sz="0" w:space="0" w:color="auto"/>
        <w:left w:val="none" w:sz="0" w:space="0" w:color="auto"/>
        <w:bottom w:val="none" w:sz="0" w:space="0" w:color="auto"/>
        <w:right w:val="none" w:sz="0" w:space="0" w:color="auto"/>
      </w:divBdr>
      <w:divsChild>
        <w:div w:id="486897234">
          <w:marLeft w:val="0"/>
          <w:marRight w:val="0"/>
          <w:marTop w:val="0"/>
          <w:marBottom w:val="0"/>
          <w:divBdr>
            <w:top w:val="none" w:sz="0" w:space="0" w:color="auto"/>
            <w:left w:val="none" w:sz="0" w:space="0" w:color="auto"/>
            <w:bottom w:val="none" w:sz="0" w:space="0" w:color="auto"/>
            <w:right w:val="none" w:sz="0" w:space="0" w:color="auto"/>
          </w:divBdr>
        </w:div>
      </w:divsChild>
    </w:div>
    <w:div w:id="1732776225">
      <w:bodyDiv w:val="1"/>
      <w:marLeft w:val="0"/>
      <w:marRight w:val="0"/>
      <w:marTop w:val="0"/>
      <w:marBottom w:val="0"/>
      <w:divBdr>
        <w:top w:val="none" w:sz="0" w:space="0" w:color="auto"/>
        <w:left w:val="none" w:sz="0" w:space="0" w:color="auto"/>
        <w:bottom w:val="none" w:sz="0" w:space="0" w:color="auto"/>
        <w:right w:val="none" w:sz="0" w:space="0" w:color="auto"/>
      </w:divBdr>
    </w:div>
    <w:div w:id="1881480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upertopo.com/routesearch.php?s=review&amp;o=DESC&amp;v=1&amp;ftr=5.14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upertopo.com/routesearch.php?s=review&amp;o=DESC&amp;v=1&amp;ftr=El+Capita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ockandice.com/climbing-news/jah-man-classic-desert-tower-route-falls-down-well-the-first-pitch-at-leas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mountainproject.com/forum/topic/111373947/what-does-exposure-mean-to-you"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supertopo.com/rock-climbing/Yosemite-Valley-El-Capitan-The-Nos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supertopo.com/rock-climbing/Yosemite-Valley-El-Capitan-The-Nose" TargetMode="External"/><Relationship Id="rId2" Type="http://schemas.openxmlformats.org/officeDocument/2006/relationships/hyperlink" Target="https://www.mountainproject.com/forum/topic/111373947/what-does-exposure-mean-to-you" TargetMode="External"/><Relationship Id="rId1" Type="http://schemas.openxmlformats.org/officeDocument/2006/relationships/hyperlink" Target="https://slacklinemedia.com/category/moab-monkeys/" TargetMode="External"/><Relationship Id="rId5" Type="http://schemas.openxmlformats.org/officeDocument/2006/relationships/hyperlink" Target="https://archive.sltrib.com/article.php?id=58260301&amp;itype=CMSID" TargetMode="External"/><Relationship Id="rId4" Type="http://schemas.openxmlformats.org/officeDocument/2006/relationships/hyperlink" Target="https://rockandice.com/climbing-news/jah-man-classic-desert-tower-route-falls-down-well-the-first-pitch-at-lea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32C4BF-6B8C-43E2-B8D3-935A1BA2B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4612</Words>
  <Characters>26289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 Steiner</dc:creator>
  <cp:keywords/>
  <dc:description/>
  <cp:lastModifiedBy>Bambi Steiner (1811470)</cp:lastModifiedBy>
  <cp:revision>2</cp:revision>
  <dcterms:created xsi:type="dcterms:W3CDTF">2020-07-31T21:34:00Z</dcterms:created>
  <dcterms:modified xsi:type="dcterms:W3CDTF">2020-07-31T21:34:00Z</dcterms:modified>
</cp:coreProperties>
</file>