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31839D" w14:textId="2D7CB034" w:rsidR="001F5BF0" w:rsidRDefault="00F3418C" w:rsidP="00F3418C">
      <w:pPr>
        <w:spacing w:before="30"/>
        <w:rPr>
          <w:rFonts w:ascii="Arial" w:hAnsi="Arial" w:cs="Arial"/>
        </w:rPr>
      </w:pPr>
      <w:r>
        <w:rPr>
          <w:rFonts w:ascii="Arial" w:hAnsi="Arial" w:cs="Arial"/>
        </w:rPr>
        <w:t xml:space="preserve">Saleha Hussain </w:t>
      </w:r>
    </w:p>
    <w:p w14:paraId="0F04210F" w14:textId="4939E886" w:rsidR="00F3418C" w:rsidRDefault="00F3418C" w:rsidP="00F3418C">
      <w:pPr>
        <w:spacing w:before="30"/>
        <w:rPr>
          <w:rFonts w:ascii="Arial" w:hAnsi="Arial" w:cs="Arial"/>
        </w:rPr>
      </w:pPr>
      <w:r>
        <w:rPr>
          <w:rFonts w:ascii="Arial" w:hAnsi="Arial" w:cs="Arial"/>
        </w:rPr>
        <w:t>2524826</w:t>
      </w:r>
    </w:p>
    <w:p w14:paraId="1216B250" w14:textId="77777777" w:rsidR="00F3418C" w:rsidRDefault="00F3418C" w:rsidP="00F3418C">
      <w:pPr>
        <w:spacing w:before="30"/>
        <w:rPr>
          <w:rFonts w:ascii="Arial" w:hAnsi="Arial" w:cs="Arial"/>
        </w:rPr>
      </w:pPr>
    </w:p>
    <w:p w14:paraId="12A5A6B7" w14:textId="77F96E2E" w:rsidR="00F3418C" w:rsidRDefault="00F3418C" w:rsidP="00F3418C">
      <w:pPr>
        <w:spacing w:before="120" w:after="120"/>
        <w:rPr>
          <w:rFonts w:asciiTheme="minorBidi" w:hAnsiTheme="minorBidi"/>
          <w:b/>
          <w:bCs/>
        </w:rPr>
      </w:pPr>
      <w:r>
        <w:rPr>
          <w:rFonts w:ascii="Arial" w:hAnsi="Arial" w:cs="Arial"/>
        </w:rPr>
        <w:t xml:space="preserve">Module: </w:t>
      </w:r>
      <w:r>
        <w:rPr>
          <w:rFonts w:asciiTheme="minorBidi" w:hAnsiTheme="minorBidi"/>
          <w:b/>
          <w:bCs/>
        </w:rPr>
        <w:t>Introduction to Health and Social Care</w:t>
      </w:r>
    </w:p>
    <w:p w14:paraId="217D96B8" w14:textId="77777777" w:rsidR="00F3418C" w:rsidRDefault="00F3418C" w:rsidP="00F3418C">
      <w:pPr>
        <w:spacing w:before="30"/>
        <w:rPr>
          <w:rFonts w:ascii="Arial" w:hAnsi="Arial" w:cs="Arial"/>
        </w:rPr>
      </w:pPr>
    </w:p>
    <w:p w14:paraId="0421DFB5" w14:textId="6A6D1B68" w:rsidR="00F3418C" w:rsidRDefault="00F3418C" w:rsidP="00F3418C">
      <w:pPr>
        <w:spacing w:before="30"/>
        <w:rPr>
          <w:rFonts w:ascii="Arial" w:hAnsi="Arial" w:cs="Arial"/>
          <w:b/>
          <w:bCs/>
          <w:lang w:val="fr-FR"/>
        </w:rPr>
      </w:pPr>
      <w:r w:rsidRPr="00F3418C">
        <w:rPr>
          <w:rFonts w:ascii="Arial" w:hAnsi="Arial" w:cs="Arial"/>
          <w:b/>
          <w:bCs/>
          <w:lang w:val="fr-FR"/>
        </w:rPr>
        <w:t xml:space="preserve">Dr Helen Parsons </w:t>
      </w:r>
    </w:p>
    <w:p w14:paraId="71214DB0" w14:textId="77777777" w:rsidR="00F3418C" w:rsidRDefault="00F3418C" w:rsidP="00F3418C">
      <w:pPr>
        <w:spacing w:before="30"/>
        <w:rPr>
          <w:rFonts w:ascii="Arial" w:hAnsi="Arial" w:cs="Arial"/>
          <w:b/>
          <w:bCs/>
          <w:lang w:val="fr-FR"/>
        </w:rPr>
      </w:pPr>
    </w:p>
    <w:p w14:paraId="287CBB6B" w14:textId="615F07A6" w:rsidR="00F3418C" w:rsidRDefault="00F3418C" w:rsidP="00F3418C">
      <w:pPr>
        <w:spacing w:before="30"/>
        <w:rPr>
          <w:rFonts w:ascii="Arial" w:hAnsi="Arial" w:cs="Arial"/>
          <w:b/>
          <w:bCs/>
        </w:rPr>
      </w:pPr>
      <w:r w:rsidRPr="00F3418C">
        <w:rPr>
          <w:rFonts w:ascii="Arial" w:hAnsi="Arial" w:cs="Arial"/>
          <w:b/>
          <w:bCs/>
        </w:rPr>
        <w:t>LCHS4003</w:t>
      </w:r>
    </w:p>
    <w:p w14:paraId="000DED56" w14:textId="77777777" w:rsidR="00F3418C" w:rsidRDefault="00F3418C" w:rsidP="00F3418C">
      <w:pPr>
        <w:spacing w:before="30"/>
        <w:rPr>
          <w:rFonts w:ascii="Arial" w:hAnsi="Arial" w:cs="Arial"/>
          <w:b/>
          <w:bCs/>
        </w:rPr>
      </w:pPr>
    </w:p>
    <w:p w14:paraId="650A7E3D" w14:textId="77777777" w:rsidR="00F3418C" w:rsidRDefault="00F3418C" w:rsidP="00F3418C">
      <w:pPr>
        <w:spacing w:before="30"/>
        <w:rPr>
          <w:rFonts w:ascii="Arial" w:hAnsi="Arial" w:cs="Arial"/>
        </w:rPr>
      </w:pPr>
    </w:p>
    <w:p w14:paraId="60ADED01" w14:textId="0DB19423" w:rsidR="00F3418C" w:rsidRPr="00F3418C" w:rsidRDefault="00F3418C" w:rsidP="00F3418C">
      <w:pPr>
        <w:spacing w:before="30"/>
        <w:rPr>
          <w:rFonts w:ascii="Arial" w:hAnsi="Arial" w:cs="Arial"/>
        </w:rPr>
      </w:pPr>
    </w:p>
    <w:p w14:paraId="58AE06E6" w14:textId="77777777" w:rsidR="00F3418C" w:rsidRDefault="00F3418C" w:rsidP="00F3418C">
      <w:pPr>
        <w:spacing w:before="30"/>
        <w:rPr>
          <w:rFonts w:ascii="Arial" w:hAnsi="Arial" w:cs="Arial"/>
          <w:b/>
          <w:bCs/>
          <w:u w:val="single"/>
        </w:rPr>
      </w:pPr>
    </w:p>
    <w:p w14:paraId="1A2BCBC8" w14:textId="77777777" w:rsidR="00F3418C" w:rsidRDefault="00F3418C" w:rsidP="00F3418C">
      <w:pPr>
        <w:spacing w:before="30"/>
        <w:rPr>
          <w:rFonts w:ascii="Arial" w:hAnsi="Arial" w:cs="Arial"/>
          <w:b/>
          <w:bCs/>
          <w:u w:val="single"/>
        </w:rPr>
      </w:pPr>
    </w:p>
    <w:p w14:paraId="29E234E8" w14:textId="77777777" w:rsidR="00F3418C" w:rsidRDefault="00F3418C" w:rsidP="00F3418C">
      <w:pPr>
        <w:spacing w:before="30"/>
        <w:rPr>
          <w:rFonts w:ascii="Arial" w:hAnsi="Arial" w:cs="Arial"/>
          <w:b/>
          <w:bCs/>
          <w:u w:val="single"/>
        </w:rPr>
      </w:pPr>
    </w:p>
    <w:p w14:paraId="3A1324FB" w14:textId="77777777" w:rsidR="00F3418C" w:rsidRDefault="00F3418C" w:rsidP="00F3418C">
      <w:pPr>
        <w:spacing w:before="30"/>
        <w:rPr>
          <w:rFonts w:ascii="Arial" w:hAnsi="Arial" w:cs="Arial"/>
          <w:b/>
          <w:bCs/>
          <w:u w:val="single"/>
        </w:rPr>
      </w:pPr>
    </w:p>
    <w:p w14:paraId="0E946EC8" w14:textId="77777777" w:rsidR="00F3418C" w:rsidRDefault="00F3418C" w:rsidP="00F3418C">
      <w:pPr>
        <w:spacing w:before="30"/>
        <w:rPr>
          <w:rFonts w:ascii="Arial" w:hAnsi="Arial" w:cs="Arial"/>
          <w:b/>
          <w:bCs/>
          <w:u w:val="single"/>
        </w:rPr>
      </w:pPr>
    </w:p>
    <w:p w14:paraId="680EAD34" w14:textId="77777777" w:rsidR="00F3418C" w:rsidRDefault="00F3418C" w:rsidP="00F3418C">
      <w:pPr>
        <w:spacing w:before="30"/>
        <w:rPr>
          <w:rFonts w:ascii="Arial" w:hAnsi="Arial" w:cs="Arial"/>
          <w:b/>
          <w:bCs/>
          <w:u w:val="single"/>
        </w:rPr>
      </w:pPr>
    </w:p>
    <w:p w14:paraId="21CB97BE" w14:textId="77777777" w:rsidR="00F3418C" w:rsidRDefault="00F3418C" w:rsidP="00F3418C">
      <w:pPr>
        <w:spacing w:before="30"/>
        <w:rPr>
          <w:rFonts w:ascii="Arial" w:hAnsi="Arial" w:cs="Arial"/>
          <w:b/>
          <w:bCs/>
          <w:u w:val="single"/>
        </w:rPr>
      </w:pPr>
    </w:p>
    <w:p w14:paraId="1630C854" w14:textId="77777777" w:rsidR="00F3418C" w:rsidRDefault="00F3418C" w:rsidP="00F3418C">
      <w:pPr>
        <w:spacing w:before="30"/>
        <w:rPr>
          <w:rFonts w:ascii="Arial" w:hAnsi="Arial" w:cs="Arial"/>
          <w:b/>
          <w:bCs/>
          <w:u w:val="single"/>
        </w:rPr>
      </w:pPr>
    </w:p>
    <w:p w14:paraId="5FC5458F" w14:textId="77777777" w:rsidR="00F3418C" w:rsidRDefault="00F3418C" w:rsidP="00F3418C">
      <w:pPr>
        <w:spacing w:before="30"/>
        <w:rPr>
          <w:rFonts w:ascii="Arial" w:hAnsi="Arial" w:cs="Arial"/>
          <w:b/>
          <w:bCs/>
          <w:u w:val="single"/>
        </w:rPr>
      </w:pPr>
    </w:p>
    <w:p w14:paraId="6183A672" w14:textId="77777777" w:rsidR="00F3418C" w:rsidRDefault="00F3418C" w:rsidP="00F3418C">
      <w:pPr>
        <w:spacing w:before="30"/>
        <w:rPr>
          <w:rFonts w:ascii="Arial" w:hAnsi="Arial" w:cs="Arial"/>
          <w:b/>
          <w:bCs/>
          <w:u w:val="single"/>
        </w:rPr>
      </w:pPr>
    </w:p>
    <w:p w14:paraId="03D72738" w14:textId="77777777" w:rsidR="00F3418C" w:rsidRDefault="00F3418C" w:rsidP="00F3418C">
      <w:pPr>
        <w:spacing w:before="30"/>
        <w:rPr>
          <w:rFonts w:ascii="Arial" w:hAnsi="Arial" w:cs="Arial"/>
          <w:b/>
          <w:bCs/>
          <w:u w:val="single"/>
        </w:rPr>
      </w:pPr>
    </w:p>
    <w:p w14:paraId="06DE90A3" w14:textId="77777777" w:rsidR="00F3418C" w:rsidRDefault="00F3418C" w:rsidP="00F3418C">
      <w:pPr>
        <w:spacing w:before="30"/>
        <w:rPr>
          <w:rFonts w:ascii="Arial" w:hAnsi="Arial" w:cs="Arial"/>
          <w:b/>
          <w:bCs/>
          <w:u w:val="single"/>
        </w:rPr>
      </w:pPr>
    </w:p>
    <w:p w14:paraId="2269E5D5" w14:textId="77777777" w:rsidR="00F3418C" w:rsidRDefault="00F3418C" w:rsidP="00F3418C">
      <w:pPr>
        <w:spacing w:before="30"/>
        <w:rPr>
          <w:rFonts w:ascii="Arial" w:hAnsi="Arial" w:cs="Arial"/>
          <w:b/>
          <w:bCs/>
          <w:u w:val="single"/>
        </w:rPr>
      </w:pPr>
    </w:p>
    <w:p w14:paraId="2BAA6C97" w14:textId="77777777" w:rsidR="00F3418C" w:rsidRDefault="00F3418C" w:rsidP="00F3418C">
      <w:pPr>
        <w:spacing w:before="30"/>
        <w:rPr>
          <w:rFonts w:ascii="Arial" w:hAnsi="Arial" w:cs="Arial"/>
          <w:b/>
          <w:bCs/>
          <w:u w:val="single"/>
        </w:rPr>
      </w:pPr>
    </w:p>
    <w:p w14:paraId="663C442B" w14:textId="77777777" w:rsidR="00F3418C" w:rsidRDefault="00F3418C" w:rsidP="00F3418C">
      <w:pPr>
        <w:spacing w:before="30"/>
        <w:rPr>
          <w:rFonts w:ascii="Arial" w:hAnsi="Arial" w:cs="Arial"/>
          <w:b/>
          <w:bCs/>
          <w:u w:val="single"/>
        </w:rPr>
      </w:pPr>
    </w:p>
    <w:p w14:paraId="4E355EA0" w14:textId="77777777" w:rsidR="00F3418C" w:rsidRDefault="00F3418C" w:rsidP="00F3418C">
      <w:pPr>
        <w:spacing w:before="30"/>
        <w:rPr>
          <w:rFonts w:ascii="Arial" w:hAnsi="Arial" w:cs="Arial"/>
          <w:b/>
          <w:bCs/>
          <w:u w:val="single"/>
        </w:rPr>
      </w:pPr>
    </w:p>
    <w:p w14:paraId="5EA7509C" w14:textId="77777777" w:rsidR="00F3418C" w:rsidRDefault="00F3418C" w:rsidP="00F3418C">
      <w:pPr>
        <w:spacing w:before="30"/>
        <w:rPr>
          <w:rFonts w:ascii="Arial" w:hAnsi="Arial" w:cs="Arial"/>
          <w:b/>
          <w:bCs/>
          <w:u w:val="single"/>
        </w:rPr>
      </w:pPr>
    </w:p>
    <w:p w14:paraId="602DCB6E" w14:textId="77777777" w:rsidR="00F3418C" w:rsidRDefault="00F3418C" w:rsidP="00F3418C">
      <w:pPr>
        <w:spacing w:before="30"/>
        <w:rPr>
          <w:rFonts w:ascii="Arial" w:hAnsi="Arial" w:cs="Arial"/>
          <w:b/>
          <w:bCs/>
          <w:u w:val="single"/>
        </w:rPr>
      </w:pPr>
    </w:p>
    <w:p w14:paraId="1C01D792" w14:textId="77777777" w:rsidR="00F3418C" w:rsidRDefault="00F3418C" w:rsidP="00F3418C">
      <w:pPr>
        <w:spacing w:before="30"/>
        <w:rPr>
          <w:rFonts w:ascii="Arial" w:hAnsi="Arial" w:cs="Arial"/>
          <w:b/>
          <w:bCs/>
          <w:u w:val="single"/>
        </w:rPr>
      </w:pPr>
    </w:p>
    <w:p w14:paraId="5E9B012C" w14:textId="77777777" w:rsidR="00F3418C" w:rsidRDefault="00F3418C" w:rsidP="00F3418C">
      <w:pPr>
        <w:spacing w:before="30"/>
        <w:rPr>
          <w:rFonts w:ascii="Arial" w:hAnsi="Arial" w:cs="Arial"/>
          <w:b/>
          <w:bCs/>
          <w:u w:val="single"/>
        </w:rPr>
      </w:pPr>
    </w:p>
    <w:p w14:paraId="49D80D4F" w14:textId="77777777" w:rsidR="00F3418C" w:rsidRDefault="00F3418C" w:rsidP="00F3418C">
      <w:pPr>
        <w:spacing w:before="30"/>
        <w:rPr>
          <w:rFonts w:ascii="Arial" w:hAnsi="Arial" w:cs="Arial"/>
          <w:b/>
          <w:bCs/>
          <w:u w:val="single"/>
        </w:rPr>
      </w:pPr>
    </w:p>
    <w:p w14:paraId="4B3E32C6" w14:textId="77777777" w:rsidR="00F3418C" w:rsidRDefault="00F3418C" w:rsidP="00F3418C">
      <w:pPr>
        <w:spacing w:before="30"/>
        <w:rPr>
          <w:rFonts w:ascii="Arial" w:hAnsi="Arial" w:cs="Arial"/>
          <w:b/>
          <w:bCs/>
          <w:u w:val="single"/>
        </w:rPr>
      </w:pPr>
    </w:p>
    <w:p w14:paraId="13BE50DD" w14:textId="77777777" w:rsidR="00F3418C" w:rsidRDefault="00F3418C" w:rsidP="00F3418C">
      <w:pPr>
        <w:spacing w:before="30"/>
        <w:rPr>
          <w:rFonts w:ascii="Arial" w:hAnsi="Arial" w:cs="Arial"/>
          <w:b/>
          <w:bCs/>
          <w:u w:val="single"/>
        </w:rPr>
      </w:pPr>
    </w:p>
    <w:p w14:paraId="7B431123" w14:textId="77777777" w:rsidR="00F3418C" w:rsidRDefault="00F3418C" w:rsidP="00F3418C">
      <w:pPr>
        <w:spacing w:before="30"/>
        <w:rPr>
          <w:rFonts w:ascii="Arial" w:hAnsi="Arial" w:cs="Arial"/>
          <w:b/>
          <w:bCs/>
          <w:u w:val="single"/>
        </w:rPr>
      </w:pPr>
    </w:p>
    <w:p w14:paraId="1CCD2FA4" w14:textId="77777777" w:rsidR="00F3418C" w:rsidRDefault="00F3418C" w:rsidP="00F3418C">
      <w:pPr>
        <w:spacing w:before="30"/>
        <w:rPr>
          <w:rFonts w:ascii="Arial" w:hAnsi="Arial" w:cs="Arial"/>
          <w:b/>
          <w:bCs/>
          <w:u w:val="single"/>
        </w:rPr>
      </w:pPr>
    </w:p>
    <w:p w14:paraId="2A9A3521" w14:textId="77777777" w:rsidR="00F3418C" w:rsidRDefault="00F3418C" w:rsidP="00F3418C">
      <w:pPr>
        <w:spacing w:before="30"/>
        <w:rPr>
          <w:rFonts w:ascii="Arial" w:hAnsi="Arial" w:cs="Arial"/>
          <w:b/>
          <w:bCs/>
          <w:u w:val="single"/>
        </w:rPr>
      </w:pPr>
    </w:p>
    <w:p w14:paraId="69F769D6" w14:textId="77777777" w:rsidR="00F3418C" w:rsidRDefault="00F3418C" w:rsidP="00F3418C">
      <w:pPr>
        <w:spacing w:before="30"/>
        <w:rPr>
          <w:rFonts w:ascii="Arial" w:hAnsi="Arial" w:cs="Arial"/>
          <w:b/>
          <w:bCs/>
          <w:u w:val="single"/>
        </w:rPr>
      </w:pPr>
    </w:p>
    <w:p w14:paraId="595EE751" w14:textId="77777777" w:rsidR="00F3418C" w:rsidRDefault="00F3418C" w:rsidP="00F3418C">
      <w:pPr>
        <w:spacing w:before="30"/>
        <w:rPr>
          <w:rFonts w:ascii="Arial" w:hAnsi="Arial" w:cs="Arial"/>
          <w:b/>
          <w:bCs/>
          <w:u w:val="single"/>
        </w:rPr>
      </w:pPr>
    </w:p>
    <w:p w14:paraId="3D880D38" w14:textId="77777777" w:rsidR="00F3418C" w:rsidRDefault="00F3418C" w:rsidP="00F3418C">
      <w:pPr>
        <w:spacing w:before="30"/>
        <w:rPr>
          <w:rFonts w:ascii="Arial" w:hAnsi="Arial" w:cs="Arial"/>
          <w:b/>
          <w:bCs/>
          <w:u w:val="single"/>
        </w:rPr>
      </w:pPr>
    </w:p>
    <w:p w14:paraId="0F700078" w14:textId="77777777" w:rsidR="00F3418C" w:rsidRDefault="00F3418C" w:rsidP="00F3418C">
      <w:pPr>
        <w:spacing w:before="30"/>
        <w:rPr>
          <w:rFonts w:ascii="Arial" w:hAnsi="Arial" w:cs="Arial"/>
          <w:b/>
          <w:bCs/>
          <w:u w:val="single"/>
        </w:rPr>
      </w:pPr>
    </w:p>
    <w:p w14:paraId="55DF2C04" w14:textId="77777777" w:rsidR="00F3418C" w:rsidRDefault="00F3418C" w:rsidP="00F3418C">
      <w:pPr>
        <w:spacing w:before="30"/>
        <w:rPr>
          <w:rFonts w:ascii="Arial" w:hAnsi="Arial" w:cs="Arial"/>
          <w:b/>
          <w:bCs/>
          <w:u w:val="single"/>
        </w:rPr>
      </w:pPr>
    </w:p>
    <w:p w14:paraId="5692DAA7" w14:textId="56CEC818" w:rsidR="001F5BF0" w:rsidRPr="00F3418C" w:rsidRDefault="001F5BF0" w:rsidP="00F3418C">
      <w:pPr>
        <w:spacing w:before="30"/>
        <w:rPr>
          <w:rFonts w:ascii="Arial" w:hAnsi="Arial" w:cs="Arial"/>
          <w:b/>
          <w:bCs/>
          <w:u w:val="single"/>
        </w:rPr>
      </w:pPr>
      <w:r w:rsidRPr="00F3418C">
        <w:rPr>
          <w:rFonts w:ascii="Arial" w:hAnsi="Arial" w:cs="Arial"/>
          <w:b/>
          <w:bCs/>
          <w:u w:val="single"/>
        </w:rPr>
        <w:t>Residential Care Homes</w:t>
      </w:r>
    </w:p>
    <w:p w14:paraId="5ADB107C" w14:textId="77777777" w:rsidR="001F5BF0" w:rsidRPr="00F3418C" w:rsidRDefault="001F5BF0" w:rsidP="00F3418C">
      <w:pPr>
        <w:spacing w:before="30"/>
        <w:rPr>
          <w:rFonts w:ascii="Arial" w:hAnsi="Arial" w:cs="Arial"/>
        </w:rPr>
      </w:pPr>
    </w:p>
    <w:p w14:paraId="21143A64" w14:textId="18CDFB45" w:rsidR="001F5BF0" w:rsidRPr="00F3418C" w:rsidRDefault="001F5BF0" w:rsidP="00F3418C">
      <w:pPr>
        <w:spacing w:before="30"/>
        <w:rPr>
          <w:rFonts w:ascii="Arial" w:hAnsi="Arial" w:cs="Arial"/>
        </w:rPr>
      </w:pPr>
      <w:r w:rsidRPr="00F3418C">
        <w:rPr>
          <w:rFonts w:ascii="Arial" w:hAnsi="Arial" w:cs="Arial"/>
        </w:rPr>
        <w:t xml:space="preserve">Residential care homes are important in the social care services. And for vulnerable adults who are unable to look after themselves and live independently. these services support older adults who are frail and individuals with physical disabilities, cancer, dementia and long-term health conditions. </w:t>
      </w:r>
      <w:r w:rsidR="00F3418C" w:rsidRPr="00F3418C">
        <w:rPr>
          <w:rFonts w:ascii="Arial" w:hAnsi="Arial" w:cs="Arial"/>
        </w:rPr>
        <w:t>T</w:t>
      </w:r>
      <w:r w:rsidRPr="00F3418C">
        <w:rPr>
          <w:rFonts w:ascii="Arial" w:hAnsi="Arial" w:cs="Arial"/>
        </w:rPr>
        <w:t>his essay will look at where these homes came from in history and how they work now and why they are good for improving people's lives.</w:t>
      </w:r>
    </w:p>
    <w:p w14:paraId="2010E3E6" w14:textId="77777777" w:rsidR="001F5BF0" w:rsidRPr="00F3418C" w:rsidRDefault="001F5BF0" w:rsidP="00F3418C">
      <w:pPr>
        <w:spacing w:before="30"/>
        <w:rPr>
          <w:rFonts w:ascii="Arial" w:hAnsi="Arial" w:cs="Arial"/>
        </w:rPr>
      </w:pPr>
    </w:p>
    <w:p w14:paraId="4303B2AA" w14:textId="5F855F21" w:rsidR="001F5BF0" w:rsidRPr="00F3418C" w:rsidRDefault="001F5BF0" w:rsidP="00F3418C">
      <w:pPr>
        <w:spacing w:before="30"/>
        <w:rPr>
          <w:rFonts w:ascii="Arial" w:hAnsi="Arial" w:cs="Arial"/>
        </w:rPr>
      </w:pPr>
      <w:r w:rsidRPr="00F3418C">
        <w:rPr>
          <w:rFonts w:ascii="Arial" w:hAnsi="Arial" w:cs="Arial"/>
        </w:rPr>
        <w:t xml:space="preserve">The origins of residential care homes go way back. before proper social care, families and churches looked after old and sick people who could not cope. in the nineteenth century, the government created the poor law and built workhouses. </w:t>
      </w:r>
      <w:r w:rsidR="00F3418C" w:rsidRPr="00F3418C">
        <w:rPr>
          <w:rFonts w:ascii="Arial" w:hAnsi="Arial" w:cs="Arial"/>
        </w:rPr>
        <w:t>T</w:t>
      </w:r>
      <w:r w:rsidRPr="00F3418C">
        <w:rPr>
          <w:rFonts w:ascii="Arial" w:hAnsi="Arial" w:cs="Arial"/>
        </w:rPr>
        <w:t xml:space="preserve">hese were big buildings where poor and elderly people went if they had no money or family. these places were really bad. </w:t>
      </w:r>
      <w:r w:rsidR="00F3418C" w:rsidRPr="00F3418C">
        <w:rPr>
          <w:rFonts w:ascii="Arial" w:hAnsi="Arial" w:cs="Arial"/>
        </w:rPr>
        <w:t>T</w:t>
      </w:r>
      <w:r w:rsidRPr="00F3418C">
        <w:rPr>
          <w:rFonts w:ascii="Arial" w:hAnsi="Arial" w:cs="Arial"/>
        </w:rPr>
        <w:t xml:space="preserve">hey were overcrowded and the conditions were horrible and people had no dignity. webb and webb wrote a famous book about the poor law and explained how bad these institutions were. so that was early </w:t>
      </w:r>
      <w:r w:rsidRPr="00F3418C">
        <w:rPr>
          <w:rFonts w:ascii="Arial" w:hAnsi="Arial" w:cs="Arial"/>
        </w:rPr>
        <w:t>care,</w:t>
      </w:r>
      <w:r w:rsidRPr="00F3418C">
        <w:rPr>
          <w:rFonts w:ascii="Arial" w:hAnsi="Arial" w:cs="Arial"/>
        </w:rPr>
        <w:t xml:space="preserve"> but it was not good.</w:t>
      </w:r>
    </w:p>
    <w:p w14:paraId="7FEA01DD" w14:textId="77777777" w:rsidR="001F5BF0" w:rsidRPr="00F3418C" w:rsidRDefault="001F5BF0" w:rsidP="00F3418C">
      <w:pPr>
        <w:spacing w:before="30"/>
        <w:rPr>
          <w:rFonts w:ascii="Arial" w:hAnsi="Arial" w:cs="Arial"/>
        </w:rPr>
      </w:pPr>
    </w:p>
    <w:p w14:paraId="4F5680E2" w14:textId="5EF80F1F" w:rsidR="001F5BF0" w:rsidRPr="00F3418C" w:rsidRDefault="00F3418C" w:rsidP="00F3418C">
      <w:pPr>
        <w:spacing w:before="30"/>
        <w:rPr>
          <w:rFonts w:ascii="Arial" w:hAnsi="Arial" w:cs="Arial"/>
        </w:rPr>
      </w:pPr>
      <w:r w:rsidRPr="00F3418C">
        <w:rPr>
          <w:rFonts w:ascii="Arial" w:hAnsi="Arial" w:cs="Arial"/>
        </w:rPr>
        <w:t>T</w:t>
      </w:r>
      <w:r w:rsidR="001F5BF0" w:rsidRPr="00F3418C">
        <w:rPr>
          <w:rFonts w:ascii="Arial" w:hAnsi="Arial" w:cs="Arial"/>
        </w:rPr>
        <w:t xml:space="preserve">hen in the twentieth century, things changed. after the second world war, the government introduced the welfare state which meant they took more responsibility for people. </w:t>
      </w:r>
      <w:r w:rsidRPr="00F3418C">
        <w:rPr>
          <w:rFonts w:ascii="Arial" w:hAnsi="Arial" w:cs="Arial"/>
        </w:rPr>
        <w:t>T</w:t>
      </w:r>
      <w:r w:rsidR="001F5BF0" w:rsidRPr="00F3418C">
        <w:rPr>
          <w:rFonts w:ascii="Arial" w:hAnsi="Arial" w:cs="Arial"/>
        </w:rPr>
        <w:t xml:space="preserve">he national assistance act in 1948 tried to replace workhouses with smaller residential homes. </w:t>
      </w:r>
      <w:r w:rsidRPr="00F3418C">
        <w:rPr>
          <w:rFonts w:ascii="Arial" w:hAnsi="Arial" w:cs="Arial"/>
        </w:rPr>
        <w:t>T</w:t>
      </w:r>
      <w:r w:rsidR="001F5BF0" w:rsidRPr="00F3418C">
        <w:rPr>
          <w:rFonts w:ascii="Arial" w:hAnsi="Arial" w:cs="Arial"/>
        </w:rPr>
        <w:t xml:space="preserve">he government said they wanted old people to live with dignity. but peter townsend did a study called the last refuge in 1962 and found many new homes were still not very good. </w:t>
      </w:r>
      <w:r w:rsidRPr="00F3418C">
        <w:rPr>
          <w:rFonts w:ascii="Arial" w:hAnsi="Arial" w:cs="Arial"/>
        </w:rPr>
        <w:t>P</w:t>
      </w:r>
      <w:r w:rsidR="001F5BF0" w:rsidRPr="00F3418C">
        <w:rPr>
          <w:rFonts w:ascii="Arial" w:hAnsi="Arial" w:cs="Arial"/>
        </w:rPr>
        <w:t xml:space="preserve">eople felt lonely and the places were still institutional. </w:t>
      </w:r>
      <w:r w:rsidR="001F5BF0" w:rsidRPr="00F3418C">
        <w:rPr>
          <w:rFonts w:ascii="Arial" w:hAnsi="Arial" w:cs="Arial"/>
        </w:rPr>
        <w:t>so,</w:t>
      </w:r>
      <w:r w:rsidR="001F5BF0" w:rsidRPr="00F3418C">
        <w:rPr>
          <w:rFonts w:ascii="Arial" w:hAnsi="Arial" w:cs="Arial"/>
        </w:rPr>
        <w:t xml:space="preserve"> care homes started badly and slowly tried to improve.</w:t>
      </w:r>
    </w:p>
    <w:p w14:paraId="449B32D8" w14:textId="77777777" w:rsidR="001F5BF0" w:rsidRPr="00F3418C" w:rsidRDefault="001F5BF0" w:rsidP="00F3418C">
      <w:pPr>
        <w:spacing w:before="30"/>
        <w:rPr>
          <w:rFonts w:ascii="Arial" w:hAnsi="Arial" w:cs="Arial"/>
        </w:rPr>
      </w:pPr>
    </w:p>
    <w:p w14:paraId="10FA7305" w14:textId="71DF95CA" w:rsidR="001F5BF0" w:rsidRPr="00F3418C" w:rsidRDefault="00F3418C" w:rsidP="00F3418C">
      <w:pPr>
        <w:spacing w:before="30"/>
        <w:rPr>
          <w:rFonts w:ascii="Arial" w:hAnsi="Arial" w:cs="Arial"/>
        </w:rPr>
      </w:pPr>
      <w:r w:rsidRPr="00F3418C">
        <w:rPr>
          <w:rFonts w:ascii="Arial" w:hAnsi="Arial" w:cs="Arial"/>
        </w:rPr>
        <w:t>N</w:t>
      </w:r>
      <w:r w:rsidR="001F5BF0" w:rsidRPr="00F3418C">
        <w:rPr>
          <w:rFonts w:ascii="Arial" w:hAnsi="Arial" w:cs="Arial"/>
        </w:rPr>
        <w:t xml:space="preserve">ow let's look at how residential care homes function today. they are more regulated and must follow strict government rules. they provide personal care like helping with washing, dressing, eating and medication. most homes do activities and social events. the main idea is person-centred care which means treating each person as an individual. however, there are big problems. </w:t>
      </w:r>
      <w:r w:rsidRPr="00F3418C">
        <w:rPr>
          <w:rFonts w:ascii="Arial" w:hAnsi="Arial" w:cs="Arial"/>
        </w:rPr>
        <w:t>T</w:t>
      </w:r>
      <w:r w:rsidR="001F5BF0" w:rsidRPr="00F3418C">
        <w:rPr>
          <w:rFonts w:ascii="Arial" w:hAnsi="Arial" w:cs="Arial"/>
        </w:rPr>
        <w:t xml:space="preserve">he biggest issue is funding. the government does not give enough money so homes cannot hire enough staff. without enough staff, care quality goes down. </w:t>
      </w:r>
      <w:r w:rsidRPr="00F3418C">
        <w:rPr>
          <w:rFonts w:ascii="Arial" w:hAnsi="Arial" w:cs="Arial"/>
        </w:rPr>
        <w:t>I</w:t>
      </w:r>
      <w:r w:rsidR="001F5BF0" w:rsidRPr="00F3418C">
        <w:rPr>
          <w:rFonts w:ascii="Arial" w:hAnsi="Arial" w:cs="Arial"/>
        </w:rPr>
        <w:t xml:space="preserve">t is also </w:t>
      </w:r>
      <w:r w:rsidR="001F5BF0" w:rsidRPr="00F3418C">
        <w:rPr>
          <w:rFonts w:ascii="Arial" w:hAnsi="Arial" w:cs="Arial"/>
        </w:rPr>
        <w:lastRenderedPageBreak/>
        <w:t xml:space="preserve">hard to keep workers because pay is low and the job is stressful. another problem is daily routines take over. </w:t>
      </w:r>
      <w:r w:rsidRPr="00F3418C">
        <w:rPr>
          <w:rFonts w:ascii="Arial" w:hAnsi="Arial" w:cs="Arial"/>
        </w:rPr>
        <w:t>P</w:t>
      </w:r>
      <w:r w:rsidR="001F5BF0" w:rsidRPr="00F3418C">
        <w:rPr>
          <w:rFonts w:ascii="Arial" w:hAnsi="Arial" w:cs="Arial"/>
        </w:rPr>
        <w:t xml:space="preserve">eople eat at set times and do not get much choice. </w:t>
      </w:r>
      <w:r w:rsidRPr="00F3418C">
        <w:rPr>
          <w:rFonts w:ascii="Arial" w:hAnsi="Arial" w:cs="Arial"/>
        </w:rPr>
        <w:t>M</w:t>
      </w:r>
      <w:r w:rsidR="001F5BF0" w:rsidRPr="00F3418C">
        <w:rPr>
          <w:rFonts w:ascii="Arial" w:hAnsi="Arial" w:cs="Arial"/>
        </w:rPr>
        <w:t>oving into a home is also emotional because people leave their own houses and belongings.</w:t>
      </w:r>
    </w:p>
    <w:p w14:paraId="731B4587" w14:textId="77777777" w:rsidR="001F5BF0" w:rsidRPr="00F3418C" w:rsidRDefault="001F5BF0" w:rsidP="00F3418C">
      <w:pPr>
        <w:spacing w:before="30"/>
        <w:rPr>
          <w:rFonts w:ascii="Arial" w:hAnsi="Arial" w:cs="Arial"/>
        </w:rPr>
      </w:pPr>
    </w:p>
    <w:p w14:paraId="78474D84" w14:textId="105F76D4" w:rsidR="001F5BF0" w:rsidRPr="00F3418C" w:rsidRDefault="001F5BF0" w:rsidP="00F3418C">
      <w:pPr>
        <w:spacing w:before="30"/>
        <w:rPr>
          <w:rFonts w:ascii="Arial" w:hAnsi="Arial" w:cs="Arial"/>
        </w:rPr>
      </w:pPr>
      <w:r w:rsidRPr="00F3418C">
        <w:rPr>
          <w:rFonts w:ascii="Arial" w:hAnsi="Arial" w:cs="Arial"/>
        </w:rPr>
        <w:t>D</w:t>
      </w:r>
      <w:r w:rsidRPr="00F3418C">
        <w:rPr>
          <w:rFonts w:ascii="Arial" w:hAnsi="Arial" w:cs="Arial"/>
        </w:rPr>
        <w:t xml:space="preserve">espite these challenges, residential care homes are still very important. for individuals who cannot safely manage at home, these homes provide a secure environment. they help prevent falls and accidents which are a big risk. </w:t>
      </w:r>
      <w:r w:rsidR="00F3418C" w:rsidRPr="00F3418C">
        <w:rPr>
          <w:rFonts w:ascii="Arial" w:hAnsi="Arial" w:cs="Arial"/>
        </w:rPr>
        <w:t>T</w:t>
      </w:r>
      <w:r w:rsidRPr="00F3418C">
        <w:rPr>
          <w:rFonts w:ascii="Arial" w:hAnsi="Arial" w:cs="Arial"/>
        </w:rPr>
        <w:t xml:space="preserve">hey make sure people eat properly and take medication on time. </w:t>
      </w:r>
      <w:r w:rsidRPr="00F3418C">
        <w:rPr>
          <w:rFonts w:ascii="Arial" w:hAnsi="Arial" w:cs="Arial"/>
        </w:rPr>
        <w:t>O</w:t>
      </w:r>
      <w:r w:rsidRPr="00F3418C">
        <w:rPr>
          <w:rFonts w:ascii="Arial" w:hAnsi="Arial" w:cs="Arial"/>
        </w:rPr>
        <w:t xml:space="preserve">ne big benefit is reducing loneliness because residents have others to talk to and staff to interact with. </w:t>
      </w:r>
      <w:r w:rsidR="00F3418C" w:rsidRPr="00F3418C">
        <w:rPr>
          <w:rFonts w:ascii="Arial" w:hAnsi="Arial" w:cs="Arial"/>
        </w:rPr>
        <w:t>R</w:t>
      </w:r>
      <w:r w:rsidRPr="00F3418C">
        <w:rPr>
          <w:rFonts w:ascii="Arial" w:hAnsi="Arial" w:cs="Arial"/>
        </w:rPr>
        <w:t xml:space="preserve">esidents say they feel safer because help is there 24 hours a day. </w:t>
      </w:r>
      <w:r w:rsidRPr="00F3418C">
        <w:rPr>
          <w:rFonts w:ascii="Arial" w:hAnsi="Arial" w:cs="Arial"/>
        </w:rPr>
        <w:t>W</w:t>
      </w:r>
      <w:r w:rsidRPr="00F3418C">
        <w:rPr>
          <w:rFonts w:ascii="Arial" w:hAnsi="Arial" w:cs="Arial"/>
        </w:rPr>
        <w:t xml:space="preserve">hen staff notice a health change, they call a doctor quickly. social activities help people feel part of a community. </w:t>
      </w:r>
      <w:r w:rsidRPr="00F3418C">
        <w:rPr>
          <w:rFonts w:ascii="Arial" w:hAnsi="Arial" w:cs="Arial"/>
        </w:rPr>
        <w:t>F</w:t>
      </w:r>
      <w:r w:rsidRPr="00F3418C">
        <w:rPr>
          <w:rFonts w:ascii="Arial" w:hAnsi="Arial" w:cs="Arial"/>
        </w:rPr>
        <w:t>amilies feel relief knowing their relative is looked after properly. when care homes are run well, residents feel valued and can keep some independence.</w:t>
      </w:r>
    </w:p>
    <w:p w14:paraId="6275BC5C" w14:textId="77777777" w:rsidR="001F5BF0" w:rsidRPr="00F3418C" w:rsidRDefault="001F5BF0" w:rsidP="00F3418C">
      <w:pPr>
        <w:spacing w:before="30"/>
        <w:rPr>
          <w:rFonts w:ascii="Arial" w:hAnsi="Arial" w:cs="Arial"/>
        </w:rPr>
      </w:pPr>
    </w:p>
    <w:p w14:paraId="59C7F58E" w14:textId="340A47B9" w:rsidR="001F5BF0" w:rsidRPr="00F3418C" w:rsidRDefault="001F5BF0" w:rsidP="00F3418C">
      <w:pPr>
        <w:spacing w:before="30"/>
        <w:rPr>
          <w:rFonts w:ascii="Arial" w:hAnsi="Arial" w:cs="Arial"/>
        </w:rPr>
      </w:pPr>
      <w:r w:rsidRPr="00F3418C">
        <w:rPr>
          <w:rFonts w:ascii="Arial" w:hAnsi="Arial" w:cs="Arial"/>
        </w:rPr>
        <w:t>I</w:t>
      </w:r>
      <w:r w:rsidRPr="00F3418C">
        <w:rPr>
          <w:rFonts w:ascii="Arial" w:hAnsi="Arial" w:cs="Arial"/>
        </w:rPr>
        <w:t xml:space="preserve">n conclusion, residential care homes have changed from the bad old workhouses to modern regulated homes. the twentieth century brought changes with the welfare state but problems like funding and staffing remain. however, despite these issues, residential care homes play a vital role. </w:t>
      </w:r>
      <w:r w:rsidRPr="00F3418C">
        <w:rPr>
          <w:rFonts w:ascii="Arial" w:hAnsi="Arial" w:cs="Arial"/>
        </w:rPr>
        <w:t>T</w:t>
      </w:r>
      <w:r w:rsidRPr="00F3418C">
        <w:rPr>
          <w:rFonts w:ascii="Arial" w:hAnsi="Arial" w:cs="Arial"/>
        </w:rPr>
        <w:t xml:space="preserve">hey help vulnerable adults live safely, stay healthier and avoid loneliness. they improve quality of life and give families peace of mind. </w:t>
      </w:r>
      <w:r w:rsidRPr="00F3418C">
        <w:rPr>
          <w:rFonts w:ascii="Arial" w:hAnsi="Arial" w:cs="Arial"/>
        </w:rPr>
        <w:t>T</w:t>
      </w:r>
      <w:r w:rsidRPr="00F3418C">
        <w:rPr>
          <w:rFonts w:ascii="Arial" w:hAnsi="Arial" w:cs="Arial"/>
        </w:rPr>
        <w:t>hey remain a key service for older and disabled people who cannot live alone.</w:t>
      </w:r>
    </w:p>
    <w:p w14:paraId="67242425" w14:textId="77777777" w:rsidR="001F5BF0" w:rsidRDefault="001F5BF0" w:rsidP="001F5BF0"/>
    <w:p w14:paraId="374490F1" w14:textId="77777777" w:rsidR="001F5BF0" w:rsidRDefault="001F5BF0" w:rsidP="001F5BF0"/>
    <w:p w14:paraId="5C794464" w14:textId="1BB0B889" w:rsidR="001F5BF0" w:rsidRPr="001F5BF0" w:rsidRDefault="001F5BF0" w:rsidP="001F5BF0">
      <w:pPr>
        <w:rPr>
          <w:i/>
          <w:iCs/>
        </w:rPr>
      </w:pPr>
      <w:r w:rsidRPr="001F5BF0">
        <w:rPr>
          <w:i/>
          <w:iCs/>
        </w:rPr>
        <w:t>References</w:t>
      </w:r>
    </w:p>
    <w:p w14:paraId="33419E2D" w14:textId="77777777" w:rsidR="001F5BF0" w:rsidRDefault="001F5BF0" w:rsidP="001F5BF0"/>
    <w:p w14:paraId="775DE2C3" w14:textId="43381412" w:rsidR="001F5BF0" w:rsidRDefault="001F5BF0" w:rsidP="001F5BF0">
      <w:r>
        <w:t>Townsend, P. (1962) The Last Refuge: A Survey of Residential Homes for the Aged in England and Wales*. London: Routledge and Kegan Paul.</w:t>
      </w:r>
    </w:p>
    <w:p w14:paraId="67D13871" w14:textId="77777777" w:rsidR="001F5BF0" w:rsidRDefault="001F5BF0" w:rsidP="001F5BF0"/>
    <w:p w14:paraId="606F2C94" w14:textId="4C6E6C28" w:rsidR="001F5BF0" w:rsidRDefault="001F5BF0" w:rsidP="001F5BF0">
      <w:r>
        <w:t>Webb, S. and Webb, B. (1929) English Poor Law History. London: Longmans.</w:t>
      </w:r>
    </w:p>
    <w:p w14:paraId="240E0854" w14:textId="77777777" w:rsidR="001F5BF0" w:rsidRDefault="001F5BF0" w:rsidP="001F5BF0"/>
    <w:p w14:paraId="4D3BFFE9" w14:textId="395E681A" w:rsidR="00E73646" w:rsidRDefault="00E73646" w:rsidP="001F5BF0"/>
    <w:sectPr w:rsidR="00E736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BF0"/>
    <w:rsid w:val="001F5BF0"/>
    <w:rsid w:val="00E73646"/>
    <w:rsid w:val="00F22CA9"/>
    <w:rsid w:val="00F34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6A862"/>
  <w15:chartTrackingRefBased/>
  <w15:docId w15:val="{6AE05B4E-7145-4DAA-A65E-9BD31060F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B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F5B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F5B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F5B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5B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5B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B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B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B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B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F5B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F5B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F5B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5B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5B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B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B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BF0"/>
    <w:rPr>
      <w:rFonts w:eastAsiaTheme="majorEastAsia" w:cstheme="majorBidi"/>
      <w:color w:val="272727" w:themeColor="text1" w:themeTint="D8"/>
    </w:rPr>
  </w:style>
  <w:style w:type="paragraph" w:styleId="Title">
    <w:name w:val="Title"/>
    <w:basedOn w:val="Normal"/>
    <w:next w:val="Normal"/>
    <w:link w:val="TitleChar"/>
    <w:uiPriority w:val="10"/>
    <w:qFormat/>
    <w:rsid w:val="001F5B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B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B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B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BF0"/>
    <w:pPr>
      <w:spacing w:before="160"/>
      <w:jc w:val="center"/>
    </w:pPr>
    <w:rPr>
      <w:i/>
      <w:iCs/>
      <w:color w:val="404040" w:themeColor="text1" w:themeTint="BF"/>
    </w:rPr>
  </w:style>
  <w:style w:type="character" w:customStyle="1" w:styleId="QuoteChar">
    <w:name w:val="Quote Char"/>
    <w:basedOn w:val="DefaultParagraphFont"/>
    <w:link w:val="Quote"/>
    <w:uiPriority w:val="29"/>
    <w:rsid w:val="001F5BF0"/>
    <w:rPr>
      <w:i/>
      <w:iCs/>
      <w:color w:val="404040" w:themeColor="text1" w:themeTint="BF"/>
    </w:rPr>
  </w:style>
  <w:style w:type="paragraph" w:styleId="ListParagraph">
    <w:name w:val="List Paragraph"/>
    <w:basedOn w:val="Normal"/>
    <w:uiPriority w:val="34"/>
    <w:qFormat/>
    <w:rsid w:val="001F5BF0"/>
    <w:pPr>
      <w:ind w:left="720"/>
      <w:contextualSpacing/>
    </w:pPr>
  </w:style>
  <w:style w:type="character" w:styleId="IntenseEmphasis">
    <w:name w:val="Intense Emphasis"/>
    <w:basedOn w:val="DefaultParagraphFont"/>
    <w:uiPriority w:val="21"/>
    <w:qFormat/>
    <w:rsid w:val="001F5BF0"/>
    <w:rPr>
      <w:i/>
      <w:iCs/>
      <w:color w:val="2F5496" w:themeColor="accent1" w:themeShade="BF"/>
    </w:rPr>
  </w:style>
  <w:style w:type="paragraph" w:styleId="IntenseQuote">
    <w:name w:val="Intense Quote"/>
    <w:basedOn w:val="Normal"/>
    <w:next w:val="Normal"/>
    <w:link w:val="IntenseQuoteChar"/>
    <w:uiPriority w:val="30"/>
    <w:qFormat/>
    <w:rsid w:val="001F5B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5BF0"/>
    <w:rPr>
      <w:i/>
      <w:iCs/>
      <w:color w:val="2F5496" w:themeColor="accent1" w:themeShade="BF"/>
    </w:rPr>
  </w:style>
  <w:style w:type="character" w:styleId="IntenseReference">
    <w:name w:val="Intense Reference"/>
    <w:basedOn w:val="DefaultParagraphFont"/>
    <w:uiPriority w:val="32"/>
    <w:qFormat/>
    <w:rsid w:val="001F5BF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600</Words>
  <Characters>3422</Characters>
  <Application>Microsoft Office Word</Application>
  <DocSecurity>0</DocSecurity>
  <Lines>28</Lines>
  <Paragraphs>8</Paragraphs>
  <ScaleCrop>false</ScaleCrop>
  <Company/>
  <LinksUpToDate>false</LinksUpToDate>
  <CharactersWithSpaces>4014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saleha khanum</dc:creator>
  <cp:keywords/>
  <dc:description/>
  <cp:lastModifiedBy>saleha khanum</cp:lastModifiedBy>
  <cp:revision>2</cp:revision>
  <dcterms:created xsi:type="dcterms:W3CDTF">2026-06-22T03:35:00Z</dcterms:created>
  <dcterms:modified xsi:type="dcterms:W3CDTF">2026-06-22T03:53:00Z</dcterms:modified>
</cp:coreProperties>
</file>