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sdt>
      <w:sdtPr>
        <w:rPr>
          <w:rFonts w:eastAsiaTheme="minorHAnsi"/>
        </w:rPr>
        <w:id w:val="1041564802"/>
        <w:docPartObj>
          <w:docPartGallery w:val="Cover Pages"/>
          <w:docPartUnique/>
        </w:docPartObj>
      </w:sdtPr>
      <w:sdtEndPr>
        <w:rPr>
          <w:rStyle w:val="Strong"/>
          <w:b/>
          <w:bCs/>
          <w:color w:val="0E101A"/>
        </w:rPr>
      </w:sdtEndPr>
      <w:sdtContent>
        <w:p w14:paraId="2B82D8D7" w14:textId="77777777" w:rsidR="00C1717A" w:rsidRDefault="00C1717A" w:rsidP="00C1717A">
          <w:pPr>
            <w:pStyle w:val="NoSpacing"/>
          </w:pPr>
          <w:r>
            <w:rPr>
              <w:noProof/>
            </w:rPr>
            <mc:AlternateContent>
              <mc:Choice Requires="wpg">
                <w:drawing>
                  <wp:anchor distT="0" distB="0" distL="114300" distR="114300" simplePos="0" relativeHeight="251661312" behindDoc="1" locked="0" layoutInCell="1" allowOverlap="1" wp14:anchorId="247EAFA4" wp14:editId="2B24E48C">
                    <wp:simplePos x="0" y="0"/>
                    <mc:AlternateContent>
                      <mc:Choice Requires="wp14">
                        <wp:positionH relativeFrom="page">
                          <wp14:pctPosHOffset>4000</wp14:pctPosHOffset>
                        </wp:positionH>
                      </mc:Choice>
                      <mc:Fallback>
                        <wp:positionH relativeFrom="page">
                          <wp:posOffset>310515</wp:posOffset>
                        </wp:positionH>
                      </mc:Fallback>
                    </mc:AlternateContent>
                    <wp:positionV relativeFrom="page">
                      <wp:align>center</wp:align>
                    </wp:positionV>
                    <wp:extent cx="2557907" cy="9547860"/>
                    <wp:effectExtent l="0" t="0" r="6985" b="7620"/>
                    <wp:wrapNone/>
                    <wp:docPr id="5" name="Group 5"/>
                    <wp:cNvGraphicFramePr/>
                    <a:graphic xmlns:a="http://schemas.openxmlformats.org/drawingml/2006/main">
                      <a:graphicData uri="http://schemas.microsoft.com/office/word/2010/wordprocessingGroup">
                        <wpg:wgp>
                          <wpg:cNvGrpSpPr/>
                          <wpg:grpSpPr>
                            <a:xfrm>
                              <a:off x="0" y="0"/>
                              <a:ext cx="2557907" cy="9547860"/>
                              <a:chOff x="0" y="0"/>
                              <a:chExt cx="2194560" cy="9125712"/>
                            </a:xfrm>
                          </wpg:grpSpPr>
                          <wps:wsp>
                            <wps:cNvPr id="6" name="Rectangle 6"/>
                            <wps:cNvSpPr/>
                            <wps:spPr>
                              <a:xfrm>
                                <a:off x="0" y="0"/>
                                <a:ext cx="194535" cy="9125712"/>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numCol="1" spcCol="0" rtlCol="0" fromWordArt="0" anchor="ctr" anchorCtr="0" forceAA="0" compatLnSpc="1">
                              <a:prstTxWarp prst="textNoShape">
                                <a:avLst/>
                              </a:prstTxWarp>
                            </wps:bodyPr>
                          </wps:wsp>
                          <wps:wsp>
                            <wps:cNvPr id="7" name="Pentagon 4"/>
                            <wps:cNvSpPr/>
                            <wps:spPr>
                              <a:xfrm>
                                <a:off x="0" y="1466850"/>
                                <a:ext cx="2194560" cy="552055"/>
                              </a:xfrm>
                              <a:prstGeom prst="homePlate">
                                <a:avLst/>
                              </a:prstGeom>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4604D7D5" w14:textId="77777777" w:rsidR="00C1717A" w:rsidRDefault="00C1717A" w:rsidP="00C1717A">
                                  <w:pPr>
                                    <w:pStyle w:val="NoSpacing"/>
                                    <w:jc w:val="right"/>
                                    <w:rPr>
                                      <w:color w:val="FFFFFF" w:themeColor="background1"/>
                                      <w:sz w:val="28"/>
                                      <w:szCs w:val="28"/>
                                    </w:rPr>
                                  </w:pPr>
                                </w:p>
                              </w:txbxContent>
                            </wps:txbx>
                            <wps:bodyPr rot="0" spcFirstLastPara="0" vert="horz" wrap="square" lIns="91440" tIns="0" rIns="182880" bIns="0" numCol="1" spcCol="0" rtlCol="0" fromWordArt="0" anchor="ctr" anchorCtr="0" forceAA="0" compatLnSpc="1">
                              <a:prstTxWarp prst="textNoShape">
                                <a:avLst/>
                              </a:prstTxWarp>
                            </wps:bodyPr>
                          </wps:wsp>
                          <wpg:grpSp>
                            <wpg:cNvPr id="8" name="Group 8"/>
                            <wpg:cNvGrpSpPr/>
                            <wpg:grpSpPr>
                              <a:xfrm>
                                <a:off x="76200" y="4210050"/>
                                <a:ext cx="2057400" cy="4910328"/>
                                <a:chOff x="80645" y="4211812"/>
                                <a:chExt cx="1306273" cy="3121026"/>
                              </a:xfrm>
                            </wpg:grpSpPr>
                            <wpg:grpSp>
                              <wpg:cNvPr id="9" name="Group 9"/>
                              <wpg:cNvGrpSpPr>
                                <a:grpSpLocks noChangeAspect="1"/>
                              </wpg:cNvGrpSpPr>
                              <wpg:grpSpPr>
                                <a:xfrm>
                                  <a:off x="141062" y="4211812"/>
                                  <a:ext cx="1047750" cy="3121026"/>
                                  <a:chOff x="141062" y="4211812"/>
                                  <a:chExt cx="1047750" cy="3121026"/>
                                </a:xfrm>
                              </wpg:grpSpPr>
                              <wps:wsp>
                                <wps:cNvPr id="10" name="Freeform 20"/>
                                <wps:cNvSpPr/>
                                <wps:spPr bwMode="auto">
                                  <a:xfrm>
                                    <a:off x="369662" y="6216825"/>
                                    <a:ext cx="193675" cy="698500"/>
                                  </a:xfrm>
                                  <a:custGeom>
                                    <a:avLst/>
                                    <a:gdLst>
                                      <a:gd name="T0" fmla="*/ 0 w 122"/>
                                      <a:gd name="T1" fmla="*/ 0 h 440"/>
                                      <a:gd name="T2" fmla="*/ 39 w 122"/>
                                      <a:gd name="T3" fmla="*/ 152 h 440"/>
                                      <a:gd name="T4" fmla="*/ 84 w 122"/>
                                      <a:gd name="T5" fmla="*/ 304 h 440"/>
                                      <a:gd name="T6" fmla="*/ 122 w 122"/>
                                      <a:gd name="T7" fmla="*/ 417 h 440"/>
                                      <a:gd name="T8" fmla="*/ 122 w 122"/>
                                      <a:gd name="T9" fmla="*/ 440 h 440"/>
                                      <a:gd name="T10" fmla="*/ 76 w 122"/>
                                      <a:gd name="T11" fmla="*/ 306 h 440"/>
                                      <a:gd name="T12" fmla="*/ 39 w 122"/>
                                      <a:gd name="T13" fmla="*/ 180 h 440"/>
                                      <a:gd name="T14" fmla="*/ 6 w 122"/>
                                      <a:gd name="T15" fmla="*/ 53 h 440"/>
                                      <a:gd name="T16" fmla="*/ 0 w 122"/>
                                      <a:gd name="T17" fmla="*/ 0 h 44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2" h="440">
                                        <a:moveTo>
                                          <a:pt x="0" y="0"/>
                                        </a:moveTo>
                                        <a:lnTo>
                                          <a:pt x="39" y="152"/>
                                        </a:lnTo>
                                        <a:lnTo>
                                          <a:pt x="84" y="304"/>
                                        </a:lnTo>
                                        <a:lnTo>
                                          <a:pt x="122" y="417"/>
                                        </a:lnTo>
                                        <a:lnTo>
                                          <a:pt x="122" y="440"/>
                                        </a:lnTo>
                                        <a:lnTo>
                                          <a:pt x="76" y="306"/>
                                        </a:lnTo>
                                        <a:lnTo>
                                          <a:pt x="39" y="180"/>
                                        </a:lnTo>
                                        <a:lnTo>
                                          <a:pt x="6" y="53"/>
                                        </a:lnTo>
                                        <a:lnTo>
                                          <a:pt x="0" y="0"/>
                                        </a:lnTo>
                                        <a:close/>
                                      </a:path>
                                    </a:pathLst>
                                  </a:custGeom>
                                  <a:solidFill>
                                    <a:schemeClr val="tx2"/>
                                  </a:solidFill>
                                  <a:ln w="0">
                                    <a:solidFill>
                                      <a:schemeClr val="tx2"/>
                                    </a:solidFill>
                                    <a:prstDash val="solid"/>
                                    <a:round/>
                                    <a:headEnd/>
                                    <a:tailEnd/>
                                  </a:ln>
                                </wps:spPr>
                                <wps:bodyPr vert="horz" wrap="square" numCol="1" anchor="t" anchorCtr="0" compatLnSpc="1">
                                  <a:prstTxWarp prst="textNoShape">
                                    <a:avLst/>
                                  </a:prstTxWarp>
                                </wps:bodyPr>
                              </wps:wsp>
                              <wps:wsp>
                                <wps:cNvPr id="11" name="Freeform 21"/>
                                <wps:cNvSpPr/>
                                <wps:spPr bwMode="auto">
                                  <a:xfrm>
                                    <a:off x="572862" y="6905800"/>
                                    <a:ext cx="184150" cy="427038"/>
                                  </a:xfrm>
                                  <a:custGeom>
                                    <a:avLst/>
                                    <a:gdLst>
                                      <a:gd name="T0" fmla="*/ 0 w 116"/>
                                      <a:gd name="T1" fmla="*/ 0 h 269"/>
                                      <a:gd name="T2" fmla="*/ 8 w 116"/>
                                      <a:gd name="T3" fmla="*/ 19 h 269"/>
                                      <a:gd name="T4" fmla="*/ 37 w 116"/>
                                      <a:gd name="T5" fmla="*/ 93 h 269"/>
                                      <a:gd name="T6" fmla="*/ 67 w 116"/>
                                      <a:gd name="T7" fmla="*/ 167 h 269"/>
                                      <a:gd name="T8" fmla="*/ 116 w 116"/>
                                      <a:gd name="T9" fmla="*/ 269 h 269"/>
                                      <a:gd name="T10" fmla="*/ 108 w 116"/>
                                      <a:gd name="T11" fmla="*/ 269 h 269"/>
                                      <a:gd name="T12" fmla="*/ 60 w 116"/>
                                      <a:gd name="T13" fmla="*/ 169 h 269"/>
                                      <a:gd name="T14" fmla="*/ 30 w 116"/>
                                      <a:gd name="T15" fmla="*/ 98 h 269"/>
                                      <a:gd name="T16" fmla="*/ 1 w 116"/>
                                      <a:gd name="T17" fmla="*/ 25 h 269"/>
                                      <a:gd name="T18" fmla="*/ 0 w 116"/>
                                      <a:gd name="T19" fmla="*/ 0 h 26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6" h="269">
                                        <a:moveTo>
                                          <a:pt x="0" y="0"/>
                                        </a:moveTo>
                                        <a:lnTo>
                                          <a:pt x="8" y="19"/>
                                        </a:lnTo>
                                        <a:lnTo>
                                          <a:pt x="37" y="93"/>
                                        </a:lnTo>
                                        <a:lnTo>
                                          <a:pt x="67" y="167"/>
                                        </a:lnTo>
                                        <a:lnTo>
                                          <a:pt x="116" y="269"/>
                                        </a:lnTo>
                                        <a:lnTo>
                                          <a:pt x="108" y="269"/>
                                        </a:lnTo>
                                        <a:lnTo>
                                          <a:pt x="60" y="169"/>
                                        </a:lnTo>
                                        <a:lnTo>
                                          <a:pt x="30" y="98"/>
                                        </a:lnTo>
                                        <a:lnTo>
                                          <a:pt x="1" y="25"/>
                                        </a:lnTo>
                                        <a:lnTo>
                                          <a:pt x="0" y="0"/>
                                        </a:lnTo>
                                        <a:close/>
                                      </a:path>
                                    </a:pathLst>
                                  </a:custGeom>
                                  <a:solidFill>
                                    <a:schemeClr val="tx2"/>
                                  </a:solidFill>
                                  <a:ln w="0">
                                    <a:solidFill>
                                      <a:schemeClr val="tx2"/>
                                    </a:solidFill>
                                    <a:prstDash val="solid"/>
                                    <a:round/>
                                    <a:headEnd/>
                                    <a:tailEnd/>
                                  </a:ln>
                                </wps:spPr>
                                <wps:bodyPr vert="horz" wrap="square" numCol="1" anchor="t" anchorCtr="0" compatLnSpc="1">
                                  <a:prstTxWarp prst="textNoShape">
                                    <a:avLst/>
                                  </a:prstTxWarp>
                                </wps:bodyPr>
                              </wps:wsp>
                              <wps:wsp>
                                <wps:cNvPr id="12" name="Freeform 22"/>
                                <wps:cNvSpPr/>
                                <wps:spPr bwMode="auto">
                                  <a:xfrm>
                                    <a:off x="141062" y="4211812"/>
                                    <a:ext cx="222250" cy="2019300"/>
                                  </a:xfrm>
                                  <a:custGeom>
                                    <a:avLst/>
                                    <a:gdLst>
                                      <a:gd name="T0" fmla="*/ 0 w 140"/>
                                      <a:gd name="T1" fmla="*/ 0 h 1272"/>
                                      <a:gd name="T2" fmla="*/ 0 w 140"/>
                                      <a:gd name="T3" fmla="*/ 0 h 1272"/>
                                      <a:gd name="T4" fmla="*/ 1 w 140"/>
                                      <a:gd name="T5" fmla="*/ 79 h 1272"/>
                                      <a:gd name="T6" fmla="*/ 3 w 140"/>
                                      <a:gd name="T7" fmla="*/ 159 h 1272"/>
                                      <a:gd name="T8" fmla="*/ 12 w 140"/>
                                      <a:gd name="T9" fmla="*/ 317 h 1272"/>
                                      <a:gd name="T10" fmla="*/ 23 w 140"/>
                                      <a:gd name="T11" fmla="*/ 476 h 1272"/>
                                      <a:gd name="T12" fmla="*/ 39 w 140"/>
                                      <a:gd name="T13" fmla="*/ 634 h 1272"/>
                                      <a:gd name="T14" fmla="*/ 58 w 140"/>
                                      <a:gd name="T15" fmla="*/ 792 h 1272"/>
                                      <a:gd name="T16" fmla="*/ 83 w 140"/>
                                      <a:gd name="T17" fmla="*/ 948 h 1272"/>
                                      <a:gd name="T18" fmla="*/ 107 w 140"/>
                                      <a:gd name="T19" fmla="*/ 1086 h 1272"/>
                                      <a:gd name="T20" fmla="*/ 135 w 140"/>
                                      <a:gd name="T21" fmla="*/ 1223 h 1272"/>
                                      <a:gd name="T22" fmla="*/ 140 w 140"/>
                                      <a:gd name="T23" fmla="*/ 1272 h 1272"/>
                                      <a:gd name="T24" fmla="*/ 138 w 140"/>
                                      <a:gd name="T25" fmla="*/ 1262 h 1272"/>
                                      <a:gd name="T26" fmla="*/ 105 w 140"/>
                                      <a:gd name="T27" fmla="*/ 1106 h 1272"/>
                                      <a:gd name="T28" fmla="*/ 77 w 140"/>
                                      <a:gd name="T29" fmla="*/ 949 h 1272"/>
                                      <a:gd name="T30" fmla="*/ 53 w 140"/>
                                      <a:gd name="T31" fmla="*/ 792 h 1272"/>
                                      <a:gd name="T32" fmla="*/ 35 w 140"/>
                                      <a:gd name="T33" fmla="*/ 634 h 1272"/>
                                      <a:gd name="T34" fmla="*/ 20 w 140"/>
                                      <a:gd name="T35" fmla="*/ 476 h 1272"/>
                                      <a:gd name="T36" fmla="*/ 9 w 140"/>
                                      <a:gd name="T37" fmla="*/ 317 h 1272"/>
                                      <a:gd name="T38" fmla="*/ 2 w 140"/>
                                      <a:gd name="T39" fmla="*/ 159 h 1272"/>
                                      <a:gd name="T40" fmla="*/ 0 w 140"/>
                                      <a:gd name="T41" fmla="*/ 79 h 1272"/>
                                      <a:gd name="T42" fmla="*/ 0 w 140"/>
                                      <a:gd name="T43" fmla="*/ 0 h 127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Lst>
                                    <a:rect l="0" t="0" r="r" b="b"/>
                                    <a:pathLst>
                                      <a:path w="140" h="1272">
                                        <a:moveTo>
                                          <a:pt x="0" y="0"/>
                                        </a:moveTo>
                                        <a:lnTo>
                                          <a:pt x="0" y="0"/>
                                        </a:lnTo>
                                        <a:lnTo>
                                          <a:pt x="1" y="79"/>
                                        </a:lnTo>
                                        <a:lnTo>
                                          <a:pt x="3" y="159"/>
                                        </a:lnTo>
                                        <a:lnTo>
                                          <a:pt x="12" y="317"/>
                                        </a:lnTo>
                                        <a:lnTo>
                                          <a:pt x="23" y="476"/>
                                        </a:lnTo>
                                        <a:lnTo>
                                          <a:pt x="39" y="634"/>
                                        </a:lnTo>
                                        <a:lnTo>
                                          <a:pt x="58" y="792"/>
                                        </a:lnTo>
                                        <a:lnTo>
                                          <a:pt x="83" y="948"/>
                                        </a:lnTo>
                                        <a:lnTo>
                                          <a:pt x="107" y="1086"/>
                                        </a:lnTo>
                                        <a:lnTo>
                                          <a:pt x="135" y="1223"/>
                                        </a:lnTo>
                                        <a:lnTo>
                                          <a:pt x="140" y="1272"/>
                                        </a:lnTo>
                                        <a:lnTo>
                                          <a:pt x="138" y="1262"/>
                                        </a:lnTo>
                                        <a:lnTo>
                                          <a:pt x="105" y="1106"/>
                                        </a:lnTo>
                                        <a:lnTo>
                                          <a:pt x="77" y="949"/>
                                        </a:lnTo>
                                        <a:lnTo>
                                          <a:pt x="53" y="792"/>
                                        </a:lnTo>
                                        <a:lnTo>
                                          <a:pt x="35" y="634"/>
                                        </a:lnTo>
                                        <a:lnTo>
                                          <a:pt x="20" y="476"/>
                                        </a:lnTo>
                                        <a:lnTo>
                                          <a:pt x="9" y="317"/>
                                        </a:lnTo>
                                        <a:lnTo>
                                          <a:pt x="2" y="159"/>
                                        </a:lnTo>
                                        <a:lnTo>
                                          <a:pt x="0" y="79"/>
                                        </a:lnTo>
                                        <a:lnTo>
                                          <a:pt x="0" y="0"/>
                                        </a:lnTo>
                                        <a:close/>
                                      </a:path>
                                    </a:pathLst>
                                  </a:custGeom>
                                  <a:solidFill>
                                    <a:schemeClr val="tx2"/>
                                  </a:solidFill>
                                  <a:ln w="0">
                                    <a:solidFill>
                                      <a:schemeClr val="tx2"/>
                                    </a:solidFill>
                                    <a:prstDash val="solid"/>
                                    <a:round/>
                                    <a:headEnd/>
                                    <a:tailEnd/>
                                  </a:ln>
                                </wps:spPr>
                                <wps:bodyPr vert="horz" wrap="square" numCol="1" anchor="t" anchorCtr="0" compatLnSpc="1">
                                  <a:prstTxWarp prst="textNoShape">
                                    <a:avLst/>
                                  </a:prstTxWarp>
                                </wps:bodyPr>
                              </wps:wsp>
                              <wps:wsp>
                                <wps:cNvPr id="13" name="Freeform 23"/>
                                <wps:cNvSpPr/>
                                <wps:spPr bwMode="auto">
                                  <a:xfrm>
                                    <a:off x="341087" y="4861100"/>
                                    <a:ext cx="71438" cy="1355725"/>
                                  </a:xfrm>
                                  <a:custGeom>
                                    <a:avLst/>
                                    <a:gdLst>
                                      <a:gd name="T0" fmla="*/ 45 w 45"/>
                                      <a:gd name="T1" fmla="*/ 0 h 854"/>
                                      <a:gd name="T2" fmla="*/ 45 w 45"/>
                                      <a:gd name="T3" fmla="*/ 0 h 854"/>
                                      <a:gd name="T4" fmla="*/ 35 w 45"/>
                                      <a:gd name="T5" fmla="*/ 66 h 854"/>
                                      <a:gd name="T6" fmla="*/ 26 w 45"/>
                                      <a:gd name="T7" fmla="*/ 133 h 854"/>
                                      <a:gd name="T8" fmla="*/ 14 w 45"/>
                                      <a:gd name="T9" fmla="*/ 267 h 854"/>
                                      <a:gd name="T10" fmla="*/ 6 w 45"/>
                                      <a:gd name="T11" fmla="*/ 401 h 854"/>
                                      <a:gd name="T12" fmla="*/ 3 w 45"/>
                                      <a:gd name="T13" fmla="*/ 534 h 854"/>
                                      <a:gd name="T14" fmla="*/ 6 w 45"/>
                                      <a:gd name="T15" fmla="*/ 669 h 854"/>
                                      <a:gd name="T16" fmla="*/ 14 w 45"/>
                                      <a:gd name="T17" fmla="*/ 803 h 854"/>
                                      <a:gd name="T18" fmla="*/ 18 w 45"/>
                                      <a:gd name="T19" fmla="*/ 854 h 854"/>
                                      <a:gd name="T20" fmla="*/ 18 w 45"/>
                                      <a:gd name="T21" fmla="*/ 851 h 854"/>
                                      <a:gd name="T22" fmla="*/ 9 w 45"/>
                                      <a:gd name="T23" fmla="*/ 814 h 854"/>
                                      <a:gd name="T24" fmla="*/ 8 w 45"/>
                                      <a:gd name="T25" fmla="*/ 803 h 854"/>
                                      <a:gd name="T26" fmla="*/ 1 w 45"/>
                                      <a:gd name="T27" fmla="*/ 669 h 854"/>
                                      <a:gd name="T28" fmla="*/ 0 w 45"/>
                                      <a:gd name="T29" fmla="*/ 534 h 854"/>
                                      <a:gd name="T30" fmla="*/ 3 w 45"/>
                                      <a:gd name="T31" fmla="*/ 401 h 854"/>
                                      <a:gd name="T32" fmla="*/ 12 w 45"/>
                                      <a:gd name="T33" fmla="*/ 267 h 854"/>
                                      <a:gd name="T34" fmla="*/ 25 w 45"/>
                                      <a:gd name="T35" fmla="*/ 132 h 854"/>
                                      <a:gd name="T36" fmla="*/ 34 w 45"/>
                                      <a:gd name="T37" fmla="*/ 66 h 854"/>
                                      <a:gd name="T38" fmla="*/ 45 w 45"/>
                                      <a:gd name="T39" fmla="*/ 0 h 85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Lst>
                                    <a:rect l="0" t="0" r="r" b="b"/>
                                    <a:pathLst>
                                      <a:path w="45" h="854">
                                        <a:moveTo>
                                          <a:pt x="45" y="0"/>
                                        </a:moveTo>
                                        <a:lnTo>
                                          <a:pt x="45" y="0"/>
                                        </a:lnTo>
                                        <a:lnTo>
                                          <a:pt x="35" y="66"/>
                                        </a:lnTo>
                                        <a:lnTo>
                                          <a:pt x="26" y="133"/>
                                        </a:lnTo>
                                        <a:lnTo>
                                          <a:pt x="14" y="267"/>
                                        </a:lnTo>
                                        <a:lnTo>
                                          <a:pt x="6" y="401"/>
                                        </a:lnTo>
                                        <a:lnTo>
                                          <a:pt x="3" y="534"/>
                                        </a:lnTo>
                                        <a:lnTo>
                                          <a:pt x="6" y="669"/>
                                        </a:lnTo>
                                        <a:lnTo>
                                          <a:pt x="14" y="803"/>
                                        </a:lnTo>
                                        <a:lnTo>
                                          <a:pt x="18" y="854"/>
                                        </a:lnTo>
                                        <a:lnTo>
                                          <a:pt x="18" y="851"/>
                                        </a:lnTo>
                                        <a:lnTo>
                                          <a:pt x="9" y="814"/>
                                        </a:lnTo>
                                        <a:lnTo>
                                          <a:pt x="8" y="803"/>
                                        </a:lnTo>
                                        <a:lnTo>
                                          <a:pt x="1" y="669"/>
                                        </a:lnTo>
                                        <a:lnTo>
                                          <a:pt x="0" y="534"/>
                                        </a:lnTo>
                                        <a:lnTo>
                                          <a:pt x="3" y="401"/>
                                        </a:lnTo>
                                        <a:lnTo>
                                          <a:pt x="12" y="267"/>
                                        </a:lnTo>
                                        <a:lnTo>
                                          <a:pt x="25" y="132"/>
                                        </a:lnTo>
                                        <a:lnTo>
                                          <a:pt x="34" y="66"/>
                                        </a:lnTo>
                                        <a:lnTo>
                                          <a:pt x="45" y="0"/>
                                        </a:lnTo>
                                        <a:close/>
                                      </a:path>
                                    </a:pathLst>
                                  </a:custGeom>
                                  <a:solidFill>
                                    <a:schemeClr val="tx2"/>
                                  </a:solidFill>
                                  <a:ln w="0">
                                    <a:solidFill>
                                      <a:schemeClr val="tx2"/>
                                    </a:solidFill>
                                    <a:prstDash val="solid"/>
                                    <a:round/>
                                    <a:headEnd/>
                                    <a:tailEnd/>
                                  </a:ln>
                                </wps:spPr>
                                <wps:bodyPr vert="horz" wrap="square" numCol="1" anchor="t" anchorCtr="0" compatLnSpc="1">
                                  <a:prstTxWarp prst="textNoShape">
                                    <a:avLst/>
                                  </a:prstTxWarp>
                                </wps:bodyPr>
                              </wps:wsp>
                              <wps:wsp>
                                <wps:cNvPr id="14" name="Freeform 24"/>
                                <wps:cNvSpPr/>
                                <wps:spPr bwMode="auto">
                                  <a:xfrm>
                                    <a:off x="363312" y="6231112"/>
                                    <a:ext cx="244475" cy="998538"/>
                                  </a:xfrm>
                                  <a:custGeom>
                                    <a:avLst/>
                                    <a:gdLst>
                                      <a:gd name="T0" fmla="*/ 0 w 154"/>
                                      <a:gd name="T1" fmla="*/ 0 h 629"/>
                                      <a:gd name="T2" fmla="*/ 10 w 154"/>
                                      <a:gd name="T3" fmla="*/ 44 h 629"/>
                                      <a:gd name="T4" fmla="*/ 21 w 154"/>
                                      <a:gd name="T5" fmla="*/ 126 h 629"/>
                                      <a:gd name="T6" fmla="*/ 34 w 154"/>
                                      <a:gd name="T7" fmla="*/ 207 h 629"/>
                                      <a:gd name="T8" fmla="*/ 53 w 154"/>
                                      <a:gd name="T9" fmla="*/ 293 h 629"/>
                                      <a:gd name="T10" fmla="*/ 75 w 154"/>
                                      <a:gd name="T11" fmla="*/ 380 h 629"/>
                                      <a:gd name="T12" fmla="*/ 100 w 154"/>
                                      <a:gd name="T13" fmla="*/ 466 h 629"/>
                                      <a:gd name="T14" fmla="*/ 120 w 154"/>
                                      <a:gd name="T15" fmla="*/ 521 h 629"/>
                                      <a:gd name="T16" fmla="*/ 141 w 154"/>
                                      <a:gd name="T17" fmla="*/ 576 h 629"/>
                                      <a:gd name="T18" fmla="*/ 152 w 154"/>
                                      <a:gd name="T19" fmla="*/ 618 h 629"/>
                                      <a:gd name="T20" fmla="*/ 154 w 154"/>
                                      <a:gd name="T21" fmla="*/ 629 h 629"/>
                                      <a:gd name="T22" fmla="*/ 140 w 154"/>
                                      <a:gd name="T23" fmla="*/ 595 h 629"/>
                                      <a:gd name="T24" fmla="*/ 115 w 154"/>
                                      <a:gd name="T25" fmla="*/ 532 h 629"/>
                                      <a:gd name="T26" fmla="*/ 93 w 154"/>
                                      <a:gd name="T27" fmla="*/ 468 h 629"/>
                                      <a:gd name="T28" fmla="*/ 67 w 154"/>
                                      <a:gd name="T29" fmla="*/ 383 h 629"/>
                                      <a:gd name="T30" fmla="*/ 47 w 154"/>
                                      <a:gd name="T31" fmla="*/ 295 h 629"/>
                                      <a:gd name="T32" fmla="*/ 28 w 154"/>
                                      <a:gd name="T33" fmla="*/ 207 h 629"/>
                                      <a:gd name="T34" fmla="*/ 12 w 154"/>
                                      <a:gd name="T35" fmla="*/ 104 h 629"/>
                                      <a:gd name="T36" fmla="*/ 0 w 154"/>
                                      <a:gd name="T37" fmla="*/ 0 h 62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4" h="629">
                                        <a:moveTo>
                                          <a:pt x="0" y="0"/>
                                        </a:moveTo>
                                        <a:lnTo>
                                          <a:pt x="10" y="44"/>
                                        </a:lnTo>
                                        <a:lnTo>
                                          <a:pt x="21" y="126"/>
                                        </a:lnTo>
                                        <a:lnTo>
                                          <a:pt x="34" y="207"/>
                                        </a:lnTo>
                                        <a:lnTo>
                                          <a:pt x="53" y="293"/>
                                        </a:lnTo>
                                        <a:lnTo>
                                          <a:pt x="75" y="380"/>
                                        </a:lnTo>
                                        <a:lnTo>
                                          <a:pt x="100" y="466"/>
                                        </a:lnTo>
                                        <a:lnTo>
                                          <a:pt x="120" y="521"/>
                                        </a:lnTo>
                                        <a:lnTo>
                                          <a:pt x="141" y="576"/>
                                        </a:lnTo>
                                        <a:lnTo>
                                          <a:pt x="152" y="618"/>
                                        </a:lnTo>
                                        <a:lnTo>
                                          <a:pt x="154" y="629"/>
                                        </a:lnTo>
                                        <a:lnTo>
                                          <a:pt x="140" y="595"/>
                                        </a:lnTo>
                                        <a:lnTo>
                                          <a:pt x="115" y="532"/>
                                        </a:lnTo>
                                        <a:lnTo>
                                          <a:pt x="93" y="468"/>
                                        </a:lnTo>
                                        <a:lnTo>
                                          <a:pt x="67" y="383"/>
                                        </a:lnTo>
                                        <a:lnTo>
                                          <a:pt x="47" y="295"/>
                                        </a:lnTo>
                                        <a:lnTo>
                                          <a:pt x="28" y="207"/>
                                        </a:lnTo>
                                        <a:lnTo>
                                          <a:pt x="12" y="104"/>
                                        </a:lnTo>
                                        <a:lnTo>
                                          <a:pt x="0" y="0"/>
                                        </a:lnTo>
                                        <a:close/>
                                      </a:path>
                                    </a:pathLst>
                                  </a:custGeom>
                                  <a:solidFill>
                                    <a:schemeClr val="tx2"/>
                                  </a:solidFill>
                                  <a:ln w="0">
                                    <a:solidFill>
                                      <a:schemeClr val="tx2"/>
                                    </a:solidFill>
                                    <a:prstDash val="solid"/>
                                    <a:round/>
                                    <a:headEnd/>
                                    <a:tailEnd/>
                                  </a:ln>
                                </wps:spPr>
                                <wps:bodyPr vert="horz" wrap="square" numCol="1" anchor="t" anchorCtr="0" compatLnSpc="1">
                                  <a:prstTxWarp prst="textNoShape">
                                    <a:avLst/>
                                  </a:prstTxWarp>
                                </wps:bodyPr>
                              </wps:wsp>
                              <wps:wsp>
                                <wps:cNvPr id="15" name="Freeform 25"/>
                                <wps:cNvSpPr/>
                                <wps:spPr bwMode="auto">
                                  <a:xfrm>
                                    <a:off x="620487" y="7223300"/>
                                    <a:ext cx="52388" cy="109538"/>
                                  </a:xfrm>
                                  <a:custGeom>
                                    <a:avLst/>
                                    <a:gdLst>
                                      <a:gd name="T0" fmla="*/ 0 w 33"/>
                                      <a:gd name="T1" fmla="*/ 0 h 69"/>
                                      <a:gd name="T2" fmla="*/ 33 w 33"/>
                                      <a:gd name="T3" fmla="*/ 69 h 69"/>
                                      <a:gd name="T4" fmla="*/ 24 w 33"/>
                                      <a:gd name="T5" fmla="*/ 69 h 69"/>
                                      <a:gd name="T6" fmla="*/ 12 w 33"/>
                                      <a:gd name="T7" fmla="*/ 35 h 69"/>
                                      <a:gd name="T8" fmla="*/ 0 w 33"/>
                                      <a:gd name="T9" fmla="*/ 0 h 69"/>
                                    </a:gdLst>
                                    <a:ahLst/>
                                    <a:cxnLst>
                                      <a:cxn ang="0">
                                        <a:pos x="T0" y="T1"/>
                                      </a:cxn>
                                      <a:cxn ang="0">
                                        <a:pos x="T2" y="T3"/>
                                      </a:cxn>
                                      <a:cxn ang="0">
                                        <a:pos x="T4" y="T5"/>
                                      </a:cxn>
                                      <a:cxn ang="0">
                                        <a:pos x="T6" y="T7"/>
                                      </a:cxn>
                                      <a:cxn ang="0">
                                        <a:pos x="T8" y="T9"/>
                                      </a:cxn>
                                    </a:cxnLst>
                                    <a:rect l="0" t="0" r="r" b="b"/>
                                    <a:pathLst>
                                      <a:path w="33" h="69">
                                        <a:moveTo>
                                          <a:pt x="0" y="0"/>
                                        </a:moveTo>
                                        <a:lnTo>
                                          <a:pt x="33" y="69"/>
                                        </a:lnTo>
                                        <a:lnTo>
                                          <a:pt x="24" y="69"/>
                                        </a:lnTo>
                                        <a:lnTo>
                                          <a:pt x="12" y="35"/>
                                        </a:lnTo>
                                        <a:lnTo>
                                          <a:pt x="0" y="0"/>
                                        </a:lnTo>
                                        <a:close/>
                                      </a:path>
                                    </a:pathLst>
                                  </a:custGeom>
                                  <a:solidFill>
                                    <a:schemeClr val="tx2"/>
                                  </a:solidFill>
                                  <a:ln w="0">
                                    <a:solidFill>
                                      <a:schemeClr val="tx2"/>
                                    </a:solidFill>
                                    <a:prstDash val="solid"/>
                                    <a:round/>
                                    <a:headEnd/>
                                    <a:tailEnd/>
                                  </a:ln>
                                </wps:spPr>
                                <wps:bodyPr vert="horz" wrap="square" numCol="1" anchor="t" anchorCtr="0" compatLnSpc="1">
                                  <a:prstTxWarp prst="textNoShape">
                                    <a:avLst/>
                                  </a:prstTxWarp>
                                </wps:bodyPr>
                              </wps:wsp>
                              <wps:wsp>
                                <wps:cNvPr id="16" name="Freeform 26"/>
                                <wps:cNvSpPr/>
                                <wps:spPr bwMode="auto">
                                  <a:xfrm>
                                    <a:off x="355374" y="6153325"/>
                                    <a:ext cx="23813" cy="147638"/>
                                  </a:xfrm>
                                  <a:custGeom>
                                    <a:avLst/>
                                    <a:gdLst>
                                      <a:gd name="T0" fmla="*/ 0 w 15"/>
                                      <a:gd name="T1" fmla="*/ 0 h 93"/>
                                      <a:gd name="T2" fmla="*/ 9 w 15"/>
                                      <a:gd name="T3" fmla="*/ 37 h 93"/>
                                      <a:gd name="T4" fmla="*/ 9 w 15"/>
                                      <a:gd name="T5" fmla="*/ 40 h 93"/>
                                      <a:gd name="T6" fmla="*/ 15 w 15"/>
                                      <a:gd name="T7" fmla="*/ 93 h 93"/>
                                      <a:gd name="T8" fmla="*/ 5 w 15"/>
                                      <a:gd name="T9" fmla="*/ 49 h 93"/>
                                      <a:gd name="T10" fmla="*/ 0 w 15"/>
                                      <a:gd name="T11" fmla="*/ 0 h 93"/>
                                    </a:gdLst>
                                    <a:ahLst/>
                                    <a:cxnLst>
                                      <a:cxn ang="0">
                                        <a:pos x="T0" y="T1"/>
                                      </a:cxn>
                                      <a:cxn ang="0">
                                        <a:pos x="T2" y="T3"/>
                                      </a:cxn>
                                      <a:cxn ang="0">
                                        <a:pos x="T4" y="T5"/>
                                      </a:cxn>
                                      <a:cxn ang="0">
                                        <a:pos x="T6" y="T7"/>
                                      </a:cxn>
                                      <a:cxn ang="0">
                                        <a:pos x="T8" y="T9"/>
                                      </a:cxn>
                                      <a:cxn ang="0">
                                        <a:pos x="T10" y="T11"/>
                                      </a:cxn>
                                    </a:cxnLst>
                                    <a:rect l="0" t="0" r="r" b="b"/>
                                    <a:pathLst>
                                      <a:path w="15" h="93">
                                        <a:moveTo>
                                          <a:pt x="0" y="0"/>
                                        </a:moveTo>
                                        <a:lnTo>
                                          <a:pt x="9" y="37"/>
                                        </a:lnTo>
                                        <a:lnTo>
                                          <a:pt x="9" y="40"/>
                                        </a:lnTo>
                                        <a:lnTo>
                                          <a:pt x="15" y="93"/>
                                        </a:lnTo>
                                        <a:lnTo>
                                          <a:pt x="5" y="49"/>
                                        </a:lnTo>
                                        <a:lnTo>
                                          <a:pt x="0" y="0"/>
                                        </a:lnTo>
                                        <a:close/>
                                      </a:path>
                                    </a:pathLst>
                                  </a:custGeom>
                                  <a:solidFill>
                                    <a:schemeClr val="tx2"/>
                                  </a:solidFill>
                                  <a:ln w="0">
                                    <a:solidFill>
                                      <a:schemeClr val="tx2"/>
                                    </a:solidFill>
                                    <a:prstDash val="solid"/>
                                    <a:round/>
                                    <a:headEnd/>
                                    <a:tailEnd/>
                                  </a:ln>
                                </wps:spPr>
                                <wps:bodyPr vert="horz" wrap="square" numCol="1" anchor="t" anchorCtr="0" compatLnSpc="1">
                                  <a:prstTxWarp prst="textNoShape">
                                    <a:avLst/>
                                  </a:prstTxWarp>
                                </wps:bodyPr>
                              </wps:wsp>
                              <wps:wsp>
                                <wps:cNvPr id="17" name="Freeform 27"/>
                                <wps:cNvSpPr/>
                                <wps:spPr bwMode="auto">
                                  <a:xfrm>
                                    <a:off x="563337" y="5689775"/>
                                    <a:ext cx="625475" cy="1216025"/>
                                  </a:xfrm>
                                  <a:custGeom>
                                    <a:avLst/>
                                    <a:gdLst>
                                      <a:gd name="T0" fmla="*/ 394 w 394"/>
                                      <a:gd name="T1" fmla="*/ 0 h 766"/>
                                      <a:gd name="T2" fmla="*/ 394 w 394"/>
                                      <a:gd name="T3" fmla="*/ 0 h 766"/>
                                      <a:gd name="T4" fmla="*/ 356 w 394"/>
                                      <a:gd name="T5" fmla="*/ 38 h 766"/>
                                      <a:gd name="T6" fmla="*/ 319 w 394"/>
                                      <a:gd name="T7" fmla="*/ 77 h 766"/>
                                      <a:gd name="T8" fmla="*/ 284 w 394"/>
                                      <a:gd name="T9" fmla="*/ 117 h 766"/>
                                      <a:gd name="T10" fmla="*/ 249 w 394"/>
                                      <a:gd name="T11" fmla="*/ 160 h 766"/>
                                      <a:gd name="T12" fmla="*/ 207 w 394"/>
                                      <a:gd name="T13" fmla="*/ 218 h 766"/>
                                      <a:gd name="T14" fmla="*/ 168 w 394"/>
                                      <a:gd name="T15" fmla="*/ 276 h 766"/>
                                      <a:gd name="T16" fmla="*/ 131 w 394"/>
                                      <a:gd name="T17" fmla="*/ 339 h 766"/>
                                      <a:gd name="T18" fmla="*/ 98 w 394"/>
                                      <a:gd name="T19" fmla="*/ 402 h 766"/>
                                      <a:gd name="T20" fmla="*/ 69 w 394"/>
                                      <a:gd name="T21" fmla="*/ 467 h 766"/>
                                      <a:gd name="T22" fmla="*/ 45 w 394"/>
                                      <a:gd name="T23" fmla="*/ 535 h 766"/>
                                      <a:gd name="T24" fmla="*/ 26 w 394"/>
                                      <a:gd name="T25" fmla="*/ 604 h 766"/>
                                      <a:gd name="T26" fmla="*/ 14 w 394"/>
                                      <a:gd name="T27" fmla="*/ 673 h 766"/>
                                      <a:gd name="T28" fmla="*/ 7 w 394"/>
                                      <a:gd name="T29" fmla="*/ 746 h 766"/>
                                      <a:gd name="T30" fmla="*/ 6 w 394"/>
                                      <a:gd name="T31" fmla="*/ 766 h 766"/>
                                      <a:gd name="T32" fmla="*/ 0 w 394"/>
                                      <a:gd name="T33" fmla="*/ 749 h 766"/>
                                      <a:gd name="T34" fmla="*/ 1 w 394"/>
                                      <a:gd name="T35" fmla="*/ 744 h 766"/>
                                      <a:gd name="T36" fmla="*/ 7 w 394"/>
                                      <a:gd name="T37" fmla="*/ 673 h 766"/>
                                      <a:gd name="T38" fmla="*/ 21 w 394"/>
                                      <a:gd name="T39" fmla="*/ 603 h 766"/>
                                      <a:gd name="T40" fmla="*/ 40 w 394"/>
                                      <a:gd name="T41" fmla="*/ 533 h 766"/>
                                      <a:gd name="T42" fmla="*/ 65 w 394"/>
                                      <a:gd name="T43" fmla="*/ 466 h 766"/>
                                      <a:gd name="T44" fmla="*/ 94 w 394"/>
                                      <a:gd name="T45" fmla="*/ 400 h 766"/>
                                      <a:gd name="T46" fmla="*/ 127 w 394"/>
                                      <a:gd name="T47" fmla="*/ 336 h 766"/>
                                      <a:gd name="T48" fmla="*/ 164 w 394"/>
                                      <a:gd name="T49" fmla="*/ 275 h 766"/>
                                      <a:gd name="T50" fmla="*/ 204 w 394"/>
                                      <a:gd name="T51" fmla="*/ 215 h 766"/>
                                      <a:gd name="T52" fmla="*/ 248 w 394"/>
                                      <a:gd name="T53" fmla="*/ 158 h 766"/>
                                      <a:gd name="T54" fmla="*/ 282 w 394"/>
                                      <a:gd name="T55" fmla="*/ 116 h 766"/>
                                      <a:gd name="T56" fmla="*/ 318 w 394"/>
                                      <a:gd name="T57" fmla="*/ 76 h 766"/>
                                      <a:gd name="T58" fmla="*/ 354 w 394"/>
                                      <a:gd name="T59" fmla="*/ 37 h 766"/>
                                      <a:gd name="T60" fmla="*/ 394 w 394"/>
                                      <a:gd name="T61" fmla="*/ 0 h 76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394" h="766">
                                        <a:moveTo>
                                          <a:pt x="394" y="0"/>
                                        </a:moveTo>
                                        <a:lnTo>
                                          <a:pt x="394" y="0"/>
                                        </a:lnTo>
                                        <a:lnTo>
                                          <a:pt x="356" y="38"/>
                                        </a:lnTo>
                                        <a:lnTo>
                                          <a:pt x="319" y="77"/>
                                        </a:lnTo>
                                        <a:lnTo>
                                          <a:pt x="284" y="117"/>
                                        </a:lnTo>
                                        <a:lnTo>
                                          <a:pt x="249" y="160"/>
                                        </a:lnTo>
                                        <a:lnTo>
                                          <a:pt x="207" y="218"/>
                                        </a:lnTo>
                                        <a:lnTo>
                                          <a:pt x="168" y="276"/>
                                        </a:lnTo>
                                        <a:lnTo>
                                          <a:pt x="131" y="339"/>
                                        </a:lnTo>
                                        <a:lnTo>
                                          <a:pt x="98" y="402"/>
                                        </a:lnTo>
                                        <a:lnTo>
                                          <a:pt x="69" y="467"/>
                                        </a:lnTo>
                                        <a:lnTo>
                                          <a:pt x="45" y="535"/>
                                        </a:lnTo>
                                        <a:lnTo>
                                          <a:pt x="26" y="604"/>
                                        </a:lnTo>
                                        <a:lnTo>
                                          <a:pt x="14" y="673"/>
                                        </a:lnTo>
                                        <a:lnTo>
                                          <a:pt x="7" y="746"/>
                                        </a:lnTo>
                                        <a:lnTo>
                                          <a:pt x="6" y="766"/>
                                        </a:lnTo>
                                        <a:lnTo>
                                          <a:pt x="0" y="749"/>
                                        </a:lnTo>
                                        <a:lnTo>
                                          <a:pt x="1" y="744"/>
                                        </a:lnTo>
                                        <a:lnTo>
                                          <a:pt x="7" y="673"/>
                                        </a:lnTo>
                                        <a:lnTo>
                                          <a:pt x="21" y="603"/>
                                        </a:lnTo>
                                        <a:lnTo>
                                          <a:pt x="40" y="533"/>
                                        </a:lnTo>
                                        <a:lnTo>
                                          <a:pt x="65" y="466"/>
                                        </a:lnTo>
                                        <a:lnTo>
                                          <a:pt x="94" y="400"/>
                                        </a:lnTo>
                                        <a:lnTo>
                                          <a:pt x="127" y="336"/>
                                        </a:lnTo>
                                        <a:lnTo>
                                          <a:pt x="164" y="275"/>
                                        </a:lnTo>
                                        <a:lnTo>
                                          <a:pt x="204" y="215"/>
                                        </a:lnTo>
                                        <a:lnTo>
                                          <a:pt x="248" y="158"/>
                                        </a:lnTo>
                                        <a:lnTo>
                                          <a:pt x="282" y="116"/>
                                        </a:lnTo>
                                        <a:lnTo>
                                          <a:pt x="318" y="76"/>
                                        </a:lnTo>
                                        <a:lnTo>
                                          <a:pt x="354" y="37"/>
                                        </a:lnTo>
                                        <a:lnTo>
                                          <a:pt x="394" y="0"/>
                                        </a:lnTo>
                                        <a:close/>
                                      </a:path>
                                    </a:pathLst>
                                  </a:custGeom>
                                  <a:solidFill>
                                    <a:schemeClr val="tx2"/>
                                  </a:solidFill>
                                  <a:ln w="0">
                                    <a:solidFill>
                                      <a:schemeClr val="tx2"/>
                                    </a:solidFill>
                                    <a:prstDash val="solid"/>
                                    <a:round/>
                                    <a:headEnd/>
                                    <a:tailEnd/>
                                  </a:ln>
                                </wps:spPr>
                                <wps:bodyPr vert="horz" wrap="square" numCol="1" anchor="t" anchorCtr="0" compatLnSpc="1">
                                  <a:prstTxWarp prst="textNoShape">
                                    <a:avLst/>
                                  </a:prstTxWarp>
                                </wps:bodyPr>
                              </wps:wsp>
                              <wps:wsp>
                                <wps:cNvPr id="18" name="Freeform 28"/>
                                <wps:cNvSpPr/>
                                <wps:spPr bwMode="auto">
                                  <a:xfrm>
                                    <a:off x="563337" y="6915325"/>
                                    <a:ext cx="57150" cy="307975"/>
                                  </a:xfrm>
                                  <a:custGeom>
                                    <a:avLst/>
                                    <a:gdLst>
                                      <a:gd name="T0" fmla="*/ 0 w 36"/>
                                      <a:gd name="T1" fmla="*/ 0 h 194"/>
                                      <a:gd name="T2" fmla="*/ 6 w 36"/>
                                      <a:gd name="T3" fmla="*/ 16 h 194"/>
                                      <a:gd name="T4" fmla="*/ 7 w 36"/>
                                      <a:gd name="T5" fmla="*/ 19 h 194"/>
                                      <a:gd name="T6" fmla="*/ 11 w 36"/>
                                      <a:gd name="T7" fmla="*/ 80 h 194"/>
                                      <a:gd name="T8" fmla="*/ 20 w 36"/>
                                      <a:gd name="T9" fmla="*/ 132 h 194"/>
                                      <a:gd name="T10" fmla="*/ 33 w 36"/>
                                      <a:gd name="T11" fmla="*/ 185 h 194"/>
                                      <a:gd name="T12" fmla="*/ 36 w 36"/>
                                      <a:gd name="T13" fmla="*/ 194 h 194"/>
                                      <a:gd name="T14" fmla="*/ 21 w 36"/>
                                      <a:gd name="T15" fmla="*/ 161 h 194"/>
                                      <a:gd name="T16" fmla="*/ 15 w 36"/>
                                      <a:gd name="T17" fmla="*/ 145 h 194"/>
                                      <a:gd name="T18" fmla="*/ 5 w 36"/>
                                      <a:gd name="T19" fmla="*/ 81 h 194"/>
                                      <a:gd name="T20" fmla="*/ 1 w 36"/>
                                      <a:gd name="T21" fmla="*/ 41 h 194"/>
                                      <a:gd name="T22" fmla="*/ 0 w 36"/>
                                      <a:gd name="T23" fmla="*/ 0 h 19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6" h="194">
                                        <a:moveTo>
                                          <a:pt x="0" y="0"/>
                                        </a:moveTo>
                                        <a:lnTo>
                                          <a:pt x="6" y="16"/>
                                        </a:lnTo>
                                        <a:lnTo>
                                          <a:pt x="7" y="19"/>
                                        </a:lnTo>
                                        <a:lnTo>
                                          <a:pt x="11" y="80"/>
                                        </a:lnTo>
                                        <a:lnTo>
                                          <a:pt x="20" y="132"/>
                                        </a:lnTo>
                                        <a:lnTo>
                                          <a:pt x="33" y="185"/>
                                        </a:lnTo>
                                        <a:lnTo>
                                          <a:pt x="36" y="194"/>
                                        </a:lnTo>
                                        <a:lnTo>
                                          <a:pt x="21" y="161"/>
                                        </a:lnTo>
                                        <a:lnTo>
                                          <a:pt x="15" y="145"/>
                                        </a:lnTo>
                                        <a:lnTo>
                                          <a:pt x="5" y="81"/>
                                        </a:lnTo>
                                        <a:lnTo>
                                          <a:pt x="1" y="41"/>
                                        </a:lnTo>
                                        <a:lnTo>
                                          <a:pt x="0" y="0"/>
                                        </a:lnTo>
                                        <a:close/>
                                      </a:path>
                                    </a:pathLst>
                                  </a:custGeom>
                                  <a:solidFill>
                                    <a:schemeClr val="tx2"/>
                                  </a:solidFill>
                                  <a:ln w="0">
                                    <a:solidFill>
                                      <a:schemeClr val="tx2"/>
                                    </a:solidFill>
                                    <a:prstDash val="solid"/>
                                    <a:round/>
                                    <a:headEnd/>
                                    <a:tailEnd/>
                                  </a:ln>
                                </wps:spPr>
                                <wps:bodyPr vert="horz" wrap="square" numCol="1" anchor="t" anchorCtr="0" compatLnSpc="1">
                                  <a:prstTxWarp prst="textNoShape">
                                    <a:avLst/>
                                  </a:prstTxWarp>
                                </wps:bodyPr>
                              </wps:wsp>
                              <wps:wsp>
                                <wps:cNvPr id="19" name="Freeform 29"/>
                                <wps:cNvSpPr/>
                                <wps:spPr bwMode="auto">
                                  <a:xfrm>
                                    <a:off x="607787" y="7229650"/>
                                    <a:ext cx="49213" cy="103188"/>
                                  </a:xfrm>
                                  <a:custGeom>
                                    <a:avLst/>
                                    <a:gdLst>
                                      <a:gd name="T0" fmla="*/ 0 w 31"/>
                                      <a:gd name="T1" fmla="*/ 0 h 65"/>
                                      <a:gd name="T2" fmla="*/ 31 w 31"/>
                                      <a:gd name="T3" fmla="*/ 65 h 65"/>
                                      <a:gd name="T4" fmla="*/ 23 w 31"/>
                                      <a:gd name="T5" fmla="*/ 65 h 65"/>
                                      <a:gd name="T6" fmla="*/ 0 w 31"/>
                                      <a:gd name="T7" fmla="*/ 0 h 65"/>
                                    </a:gdLst>
                                    <a:ahLst/>
                                    <a:cxnLst>
                                      <a:cxn ang="0">
                                        <a:pos x="T0" y="T1"/>
                                      </a:cxn>
                                      <a:cxn ang="0">
                                        <a:pos x="T2" y="T3"/>
                                      </a:cxn>
                                      <a:cxn ang="0">
                                        <a:pos x="T4" y="T5"/>
                                      </a:cxn>
                                      <a:cxn ang="0">
                                        <a:pos x="T6" y="T7"/>
                                      </a:cxn>
                                    </a:cxnLst>
                                    <a:rect l="0" t="0" r="r" b="b"/>
                                    <a:pathLst>
                                      <a:path w="31" h="65">
                                        <a:moveTo>
                                          <a:pt x="0" y="0"/>
                                        </a:moveTo>
                                        <a:lnTo>
                                          <a:pt x="31" y="65"/>
                                        </a:lnTo>
                                        <a:lnTo>
                                          <a:pt x="23" y="65"/>
                                        </a:lnTo>
                                        <a:lnTo>
                                          <a:pt x="0" y="0"/>
                                        </a:lnTo>
                                        <a:close/>
                                      </a:path>
                                    </a:pathLst>
                                  </a:custGeom>
                                  <a:solidFill>
                                    <a:schemeClr val="tx2"/>
                                  </a:solidFill>
                                  <a:ln w="0">
                                    <a:solidFill>
                                      <a:schemeClr val="tx2"/>
                                    </a:solidFill>
                                    <a:prstDash val="solid"/>
                                    <a:round/>
                                    <a:headEnd/>
                                    <a:tailEnd/>
                                  </a:ln>
                                </wps:spPr>
                                <wps:bodyPr vert="horz" wrap="square" numCol="1" anchor="t" anchorCtr="0" compatLnSpc="1">
                                  <a:prstTxWarp prst="textNoShape">
                                    <a:avLst/>
                                  </a:prstTxWarp>
                                </wps:bodyPr>
                              </wps:wsp>
                              <wps:wsp>
                                <wps:cNvPr id="20" name="Freeform 30"/>
                                <wps:cNvSpPr/>
                                <wps:spPr bwMode="auto">
                                  <a:xfrm>
                                    <a:off x="563337" y="6878812"/>
                                    <a:ext cx="11113" cy="66675"/>
                                  </a:xfrm>
                                  <a:custGeom>
                                    <a:avLst/>
                                    <a:gdLst>
                                      <a:gd name="T0" fmla="*/ 0 w 7"/>
                                      <a:gd name="T1" fmla="*/ 0 h 42"/>
                                      <a:gd name="T2" fmla="*/ 6 w 7"/>
                                      <a:gd name="T3" fmla="*/ 17 h 42"/>
                                      <a:gd name="T4" fmla="*/ 7 w 7"/>
                                      <a:gd name="T5" fmla="*/ 42 h 42"/>
                                      <a:gd name="T6" fmla="*/ 6 w 7"/>
                                      <a:gd name="T7" fmla="*/ 39 h 42"/>
                                      <a:gd name="T8" fmla="*/ 0 w 7"/>
                                      <a:gd name="T9" fmla="*/ 23 h 42"/>
                                      <a:gd name="T10" fmla="*/ 0 w 7"/>
                                      <a:gd name="T11" fmla="*/ 0 h 42"/>
                                    </a:gdLst>
                                    <a:ahLst/>
                                    <a:cxnLst>
                                      <a:cxn ang="0">
                                        <a:pos x="T0" y="T1"/>
                                      </a:cxn>
                                      <a:cxn ang="0">
                                        <a:pos x="T2" y="T3"/>
                                      </a:cxn>
                                      <a:cxn ang="0">
                                        <a:pos x="T4" y="T5"/>
                                      </a:cxn>
                                      <a:cxn ang="0">
                                        <a:pos x="T6" y="T7"/>
                                      </a:cxn>
                                      <a:cxn ang="0">
                                        <a:pos x="T8" y="T9"/>
                                      </a:cxn>
                                      <a:cxn ang="0">
                                        <a:pos x="T10" y="T11"/>
                                      </a:cxn>
                                    </a:cxnLst>
                                    <a:rect l="0" t="0" r="r" b="b"/>
                                    <a:pathLst>
                                      <a:path w="7" h="42">
                                        <a:moveTo>
                                          <a:pt x="0" y="0"/>
                                        </a:moveTo>
                                        <a:lnTo>
                                          <a:pt x="6" y="17"/>
                                        </a:lnTo>
                                        <a:lnTo>
                                          <a:pt x="7" y="42"/>
                                        </a:lnTo>
                                        <a:lnTo>
                                          <a:pt x="6" y="39"/>
                                        </a:lnTo>
                                        <a:lnTo>
                                          <a:pt x="0" y="23"/>
                                        </a:lnTo>
                                        <a:lnTo>
                                          <a:pt x="0" y="0"/>
                                        </a:lnTo>
                                        <a:close/>
                                      </a:path>
                                    </a:pathLst>
                                  </a:custGeom>
                                  <a:solidFill>
                                    <a:schemeClr val="tx2"/>
                                  </a:solidFill>
                                  <a:ln w="0">
                                    <a:solidFill>
                                      <a:schemeClr val="tx2"/>
                                    </a:solidFill>
                                    <a:prstDash val="solid"/>
                                    <a:round/>
                                    <a:headEnd/>
                                    <a:tailEnd/>
                                  </a:ln>
                                </wps:spPr>
                                <wps:bodyPr vert="horz" wrap="square" numCol="1" anchor="t" anchorCtr="0" compatLnSpc="1">
                                  <a:prstTxWarp prst="textNoShape">
                                    <a:avLst/>
                                  </a:prstTxWarp>
                                </wps:bodyPr>
                              </wps:wsp>
                              <wps:wsp>
                                <wps:cNvPr id="21" name="Freeform 31"/>
                                <wps:cNvSpPr/>
                                <wps:spPr bwMode="auto">
                                  <a:xfrm>
                                    <a:off x="587149" y="7145512"/>
                                    <a:ext cx="71438" cy="187325"/>
                                  </a:xfrm>
                                  <a:custGeom>
                                    <a:avLst/>
                                    <a:gdLst>
                                      <a:gd name="T0" fmla="*/ 0 w 45"/>
                                      <a:gd name="T1" fmla="*/ 0 h 118"/>
                                      <a:gd name="T2" fmla="*/ 6 w 45"/>
                                      <a:gd name="T3" fmla="*/ 16 h 118"/>
                                      <a:gd name="T4" fmla="*/ 21 w 45"/>
                                      <a:gd name="T5" fmla="*/ 49 h 118"/>
                                      <a:gd name="T6" fmla="*/ 33 w 45"/>
                                      <a:gd name="T7" fmla="*/ 84 h 118"/>
                                      <a:gd name="T8" fmla="*/ 45 w 45"/>
                                      <a:gd name="T9" fmla="*/ 118 h 118"/>
                                      <a:gd name="T10" fmla="*/ 44 w 45"/>
                                      <a:gd name="T11" fmla="*/ 118 h 118"/>
                                      <a:gd name="T12" fmla="*/ 13 w 45"/>
                                      <a:gd name="T13" fmla="*/ 53 h 118"/>
                                      <a:gd name="T14" fmla="*/ 11 w 45"/>
                                      <a:gd name="T15" fmla="*/ 42 h 118"/>
                                      <a:gd name="T16" fmla="*/ 0 w 45"/>
                                      <a:gd name="T17" fmla="*/ 0 h 11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5" h="118">
                                        <a:moveTo>
                                          <a:pt x="0" y="0"/>
                                        </a:moveTo>
                                        <a:lnTo>
                                          <a:pt x="6" y="16"/>
                                        </a:lnTo>
                                        <a:lnTo>
                                          <a:pt x="21" y="49"/>
                                        </a:lnTo>
                                        <a:lnTo>
                                          <a:pt x="33" y="84"/>
                                        </a:lnTo>
                                        <a:lnTo>
                                          <a:pt x="45" y="118"/>
                                        </a:lnTo>
                                        <a:lnTo>
                                          <a:pt x="44" y="118"/>
                                        </a:lnTo>
                                        <a:lnTo>
                                          <a:pt x="13" y="53"/>
                                        </a:lnTo>
                                        <a:lnTo>
                                          <a:pt x="11" y="42"/>
                                        </a:lnTo>
                                        <a:lnTo>
                                          <a:pt x="0" y="0"/>
                                        </a:lnTo>
                                        <a:close/>
                                      </a:path>
                                    </a:pathLst>
                                  </a:custGeom>
                                  <a:solidFill>
                                    <a:schemeClr val="tx2"/>
                                  </a:solidFill>
                                  <a:ln w="0">
                                    <a:solidFill>
                                      <a:schemeClr val="tx2"/>
                                    </a:solidFill>
                                    <a:prstDash val="solid"/>
                                    <a:round/>
                                    <a:headEnd/>
                                    <a:tailEnd/>
                                  </a:ln>
                                </wps:spPr>
                                <wps:bodyPr vert="horz" wrap="square" numCol="1" anchor="t" anchorCtr="0" compatLnSpc="1">
                                  <a:prstTxWarp prst="textNoShape">
                                    <a:avLst/>
                                  </a:prstTxWarp>
                                </wps:bodyPr>
                              </wps:wsp>
                            </wpg:grpSp>
                            <wpg:grpSp>
                              <wpg:cNvPr id="22" name="Group 22"/>
                              <wpg:cNvGrpSpPr>
                                <a:grpSpLocks noChangeAspect="1"/>
                              </wpg:cNvGrpSpPr>
                              <wpg:grpSpPr>
                                <a:xfrm>
                                  <a:off x="80645" y="4826972"/>
                                  <a:ext cx="1306273" cy="2505863"/>
                                  <a:chOff x="80645" y="4649964"/>
                                  <a:chExt cx="874712" cy="1677988"/>
                                </a:xfrm>
                              </wpg:grpSpPr>
                              <wps:wsp>
                                <wps:cNvPr id="23" name="Freeform 8"/>
                                <wps:cNvSpPr/>
                                <wps:spPr bwMode="auto">
                                  <a:xfrm>
                                    <a:off x="118745" y="5189714"/>
                                    <a:ext cx="198438" cy="714375"/>
                                  </a:xfrm>
                                  <a:custGeom>
                                    <a:avLst/>
                                    <a:gdLst>
                                      <a:gd name="T0" fmla="*/ 0 w 125"/>
                                      <a:gd name="T1" fmla="*/ 0 h 450"/>
                                      <a:gd name="T2" fmla="*/ 41 w 125"/>
                                      <a:gd name="T3" fmla="*/ 155 h 450"/>
                                      <a:gd name="T4" fmla="*/ 86 w 125"/>
                                      <a:gd name="T5" fmla="*/ 309 h 450"/>
                                      <a:gd name="T6" fmla="*/ 125 w 125"/>
                                      <a:gd name="T7" fmla="*/ 425 h 450"/>
                                      <a:gd name="T8" fmla="*/ 125 w 125"/>
                                      <a:gd name="T9" fmla="*/ 450 h 450"/>
                                      <a:gd name="T10" fmla="*/ 79 w 125"/>
                                      <a:gd name="T11" fmla="*/ 311 h 450"/>
                                      <a:gd name="T12" fmla="*/ 41 w 125"/>
                                      <a:gd name="T13" fmla="*/ 183 h 450"/>
                                      <a:gd name="T14" fmla="*/ 7 w 125"/>
                                      <a:gd name="T15" fmla="*/ 54 h 450"/>
                                      <a:gd name="T16" fmla="*/ 0 w 125"/>
                                      <a:gd name="T17" fmla="*/ 0 h 45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5" h="450">
                                        <a:moveTo>
                                          <a:pt x="0" y="0"/>
                                        </a:moveTo>
                                        <a:lnTo>
                                          <a:pt x="41" y="155"/>
                                        </a:lnTo>
                                        <a:lnTo>
                                          <a:pt x="86" y="309"/>
                                        </a:lnTo>
                                        <a:lnTo>
                                          <a:pt x="125" y="425"/>
                                        </a:lnTo>
                                        <a:lnTo>
                                          <a:pt x="125" y="450"/>
                                        </a:lnTo>
                                        <a:lnTo>
                                          <a:pt x="79" y="311"/>
                                        </a:lnTo>
                                        <a:lnTo>
                                          <a:pt x="41" y="183"/>
                                        </a:lnTo>
                                        <a:lnTo>
                                          <a:pt x="7" y="5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numCol="1" anchor="t" anchorCtr="0" compatLnSpc="1">
                                  <a:prstTxWarp prst="textNoShape">
                                    <a:avLst/>
                                  </a:prstTxWarp>
                                </wps:bodyPr>
                              </wps:wsp>
                              <wps:wsp>
                                <wps:cNvPr id="24" name="Freeform 9"/>
                                <wps:cNvSpPr/>
                                <wps:spPr bwMode="auto">
                                  <a:xfrm>
                                    <a:off x="328295" y="5891389"/>
                                    <a:ext cx="187325" cy="436563"/>
                                  </a:xfrm>
                                  <a:custGeom>
                                    <a:avLst/>
                                    <a:gdLst>
                                      <a:gd name="T0" fmla="*/ 0 w 118"/>
                                      <a:gd name="T1" fmla="*/ 0 h 275"/>
                                      <a:gd name="T2" fmla="*/ 8 w 118"/>
                                      <a:gd name="T3" fmla="*/ 20 h 275"/>
                                      <a:gd name="T4" fmla="*/ 37 w 118"/>
                                      <a:gd name="T5" fmla="*/ 96 h 275"/>
                                      <a:gd name="T6" fmla="*/ 69 w 118"/>
                                      <a:gd name="T7" fmla="*/ 170 h 275"/>
                                      <a:gd name="T8" fmla="*/ 118 w 118"/>
                                      <a:gd name="T9" fmla="*/ 275 h 275"/>
                                      <a:gd name="T10" fmla="*/ 109 w 118"/>
                                      <a:gd name="T11" fmla="*/ 275 h 275"/>
                                      <a:gd name="T12" fmla="*/ 61 w 118"/>
                                      <a:gd name="T13" fmla="*/ 174 h 275"/>
                                      <a:gd name="T14" fmla="*/ 30 w 118"/>
                                      <a:gd name="T15" fmla="*/ 100 h 275"/>
                                      <a:gd name="T16" fmla="*/ 0 w 118"/>
                                      <a:gd name="T17" fmla="*/ 26 h 275"/>
                                      <a:gd name="T18" fmla="*/ 0 w 118"/>
                                      <a:gd name="T19" fmla="*/ 0 h 27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8" h="275">
                                        <a:moveTo>
                                          <a:pt x="0" y="0"/>
                                        </a:moveTo>
                                        <a:lnTo>
                                          <a:pt x="8" y="20"/>
                                        </a:lnTo>
                                        <a:lnTo>
                                          <a:pt x="37" y="96"/>
                                        </a:lnTo>
                                        <a:lnTo>
                                          <a:pt x="69" y="170"/>
                                        </a:lnTo>
                                        <a:lnTo>
                                          <a:pt x="118" y="275"/>
                                        </a:lnTo>
                                        <a:lnTo>
                                          <a:pt x="109" y="275"/>
                                        </a:lnTo>
                                        <a:lnTo>
                                          <a:pt x="61" y="174"/>
                                        </a:lnTo>
                                        <a:lnTo>
                                          <a:pt x="30" y="100"/>
                                        </a:lnTo>
                                        <a:lnTo>
                                          <a:pt x="0" y="2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numCol="1" anchor="t" anchorCtr="0" compatLnSpc="1">
                                  <a:prstTxWarp prst="textNoShape">
                                    <a:avLst/>
                                  </a:prstTxWarp>
                                </wps:bodyPr>
                              </wps:wsp>
                              <wps:wsp>
                                <wps:cNvPr id="25" name="Freeform 10"/>
                                <wps:cNvSpPr/>
                                <wps:spPr bwMode="auto">
                                  <a:xfrm>
                                    <a:off x="80645" y="5010327"/>
                                    <a:ext cx="31750" cy="192088"/>
                                  </a:xfrm>
                                  <a:custGeom>
                                    <a:avLst/>
                                    <a:gdLst>
                                      <a:gd name="T0" fmla="*/ 0 w 20"/>
                                      <a:gd name="T1" fmla="*/ 0 h 121"/>
                                      <a:gd name="T2" fmla="*/ 16 w 20"/>
                                      <a:gd name="T3" fmla="*/ 72 h 121"/>
                                      <a:gd name="T4" fmla="*/ 20 w 20"/>
                                      <a:gd name="T5" fmla="*/ 121 h 121"/>
                                      <a:gd name="T6" fmla="*/ 18 w 20"/>
                                      <a:gd name="T7" fmla="*/ 112 h 121"/>
                                      <a:gd name="T8" fmla="*/ 0 w 20"/>
                                      <a:gd name="T9" fmla="*/ 31 h 121"/>
                                      <a:gd name="T10" fmla="*/ 0 w 20"/>
                                      <a:gd name="T11" fmla="*/ 0 h 121"/>
                                    </a:gdLst>
                                    <a:ahLst/>
                                    <a:cxnLst>
                                      <a:cxn ang="0">
                                        <a:pos x="T0" y="T1"/>
                                      </a:cxn>
                                      <a:cxn ang="0">
                                        <a:pos x="T2" y="T3"/>
                                      </a:cxn>
                                      <a:cxn ang="0">
                                        <a:pos x="T4" y="T5"/>
                                      </a:cxn>
                                      <a:cxn ang="0">
                                        <a:pos x="T6" y="T7"/>
                                      </a:cxn>
                                      <a:cxn ang="0">
                                        <a:pos x="T8" y="T9"/>
                                      </a:cxn>
                                      <a:cxn ang="0">
                                        <a:pos x="T10" y="T11"/>
                                      </a:cxn>
                                    </a:cxnLst>
                                    <a:rect l="0" t="0" r="r" b="b"/>
                                    <a:pathLst>
                                      <a:path w="20" h="121">
                                        <a:moveTo>
                                          <a:pt x="0" y="0"/>
                                        </a:moveTo>
                                        <a:lnTo>
                                          <a:pt x="16" y="72"/>
                                        </a:lnTo>
                                        <a:lnTo>
                                          <a:pt x="20" y="121"/>
                                        </a:lnTo>
                                        <a:lnTo>
                                          <a:pt x="18" y="112"/>
                                        </a:lnTo>
                                        <a:lnTo>
                                          <a:pt x="0" y="31"/>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numCol="1" anchor="t" anchorCtr="0" compatLnSpc="1">
                                  <a:prstTxWarp prst="textNoShape">
                                    <a:avLst/>
                                  </a:prstTxWarp>
                                </wps:bodyPr>
                              </wps:wsp>
                              <wps:wsp>
                                <wps:cNvPr id="26" name="Freeform 12"/>
                                <wps:cNvSpPr/>
                                <wps:spPr bwMode="auto">
                                  <a:xfrm>
                                    <a:off x="112395" y="5202414"/>
                                    <a:ext cx="250825" cy="1020763"/>
                                  </a:xfrm>
                                  <a:custGeom>
                                    <a:avLst/>
                                    <a:gdLst>
                                      <a:gd name="T0" fmla="*/ 0 w 158"/>
                                      <a:gd name="T1" fmla="*/ 0 h 643"/>
                                      <a:gd name="T2" fmla="*/ 11 w 158"/>
                                      <a:gd name="T3" fmla="*/ 46 h 643"/>
                                      <a:gd name="T4" fmla="*/ 22 w 158"/>
                                      <a:gd name="T5" fmla="*/ 129 h 643"/>
                                      <a:gd name="T6" fmla="*/ 36 w 158"/>
                                      <a:gd name="T7" fmla="*/ 211 h 643"/>
                                      <a:gd name="T8" fmla="*/ 55 w 158"/>
                                      <a:gd name="T9" fmla="*/ 301 h 643"/>
                                      <a:gd name="T10" fmla="*/ 76 w 158"/>
                                      <a:gd name="T11" fmla="*/ 389 h 643"/>
                                      <a:gd name="T12" fmla="*/ 103 w 158"/>
                                      <a:gd name="T13" fmla="*/ 476 h 643"/>
                                      <a:gd name="T14" fmla="*/ 123 w 158"/>
                                      <a:gd name="T15" fmla="*/ 533 h 643"/>
                                      <a:gd name="T16" fmla="*/ 144 w 158"/>
                                      <a:gd name="T17" fmla="*/ 588 h 643"/>
                                      <a:gd name="T18" fmla="*/ 155 w 158"/>
                                      <a:gd name="T19" fmla="*/ 632 h 643"/>
                                      <a:gd name="T20" fmla="*/ 158 w 158"/>
                                      <a:gd name="T21" fmla="*/ 643 h 643"/>
                                      <a:gd name="T22" fmla="*/ 142 w 158"/>
                                      <a:gd name="T23" fmla="*/ 608 h 643"/>
                                      <a:gd name="T24" fmla="*/ 118 w 158"/>
                                      <a:gd name="T25" fmla="*/ 544 h 643"/>
                                      <a:gd name="T26" fmla="*/ 95 w 158"/>
                                      <a:gd name="T27" fmla="*/ 478 h 643"/>
                                      <a:gd name="T28" fmla="*/ 69 w 158"/>
                                      <a:gd name="T29" fmla="*/ 391 h 643"/>
                                      <a:gd name="T30" fmla="*/ 47 w 158"/>
                                      <a:gd name="T31" fmla="*/ 302 h 643"/>
                                      <a:gd name="T32" fmla="*/ 29 w 158"/>
                                      <a:gd name="T33" fmla="*/ 212 h 643"/>
                                      <a:gd name="T34" fmla="*/ 13 w 158"/>
                                      <a:gd name="T35" fmla="*/ 107 h 643"/>
                                      <a:gd name="T36" fmla="*/ 0 w 158"/>
                                      <a:gd name="T37" fmla="*/ 0 h 64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8" h="643">
                                        <a:moveTo>
                                          <a:pt x="0" y="0"/>
                                        </a:moveTo>
                                        <a:lnTo>
                                          <a:pt x="11" y="46"/>
                                        </a:lnTo>
                                        <a:lnTo>
                                          <a:pt x="22" y="129"/>
                                        </a:lnTo>
                                        <a:lnTo>
                                          <a:pt x="36" y="211"/>
                                        </a:lnTo>
                                        <a:lnTo>
                                          <a:pt x="55" y="301"/>
                                        </a:lnTo>
                                        <a:lnTo>
                                          <a:pt x="76" y="389"/>
                                        </a:lnTo>
                                        <a:lnTo>
                                          <a:pt x="103" y="476"/>
                                        </a:lnTo>
                                        <a:lnTo>
                                          <a:pt x="123" y="533"/>
                                        </a:lnTo>
                                        <a:lnTo>
                                          <a:pt x="144" y="588"/>
                                        </a:lnTo>
                                        <a:lnTo>
                                          <a:pt x="155" y="632"/>
                                        </a:lnTo>
                                        <a:lnTo>
                                          <a:pt x="158" y="643"/>
                                        </a:lnTo>
                                        <a:lnTo>
                                          <a:pt x="142" y="608"/>
                                        </a:lnTo>
                                        <a:lnTo>
                                          <a:pt x="118" y="544"/>
                                        </a:lnTo>
                                        <a:lnTo>
                                          <a:pt x="95" y="478"/>
                                        </a:lnTo>
                                        <a:lnTo>
                                          <a:pt x="69" y="391"/>
                                        </a:lnTo>
                                        <a:lnTo>
                                          <a:pt x="47" y="302"/>
                                        </a:lnTo>
                                        <a:lnTo>
                                          <a:pt x="29" y="212"/>
                                        </a:lnTo>
                                        <a:lnTo>
                                          <a:pt x="13" y="107"/>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numCol="1" anchor="t" anchorCtr="0" compatLnSpc="1">
                                  <a:prstTxWarp prst="textNoShape">
                                    <a:avLst/>
                                  </a:prstTxWarp>
                                </wps:bodyPr>
                              </wps:wsp>
                              <wps:wsp>
                                <wps:cNvPr id="27" name="Freeform 13"/>
                                <wps:cNvSpPr/>
                                <wps:spPr bwMode="auto">
                                  <a:xfrm>
                                    <a:off x="375920" y="6215239"/>
                                    <a:ext cx="52388" cy="112713"/>
                                  </a:xfrm>
                                  <a:custGeom>
                                    <a:avLst/>
                                    <a:gdLst>
                                      <a:gd name="T0" fmla="*/ 0 w 33"/>
                                      <a:gd name="T1" fmla="*/ 0 h 71"/>
                                      <a:gd name="T2" fmla="*/ 33 w 33"/>
                                      <a:gd name="T3" fmla="*/ 71 h 71"/>
                                      <a:gd name="T4" fmla="*/ 24 w 33"/>
                                      <a:gd name="T5" fmla="*/ 71 h 71"/>
                                      <a:gd name="T6" fmla="*/ 11 w 33"/>
                                      <a:gd name="T7" fmla="*/ 36 h 71"/>
                                      <a:gd name="T8" fmla="*/ 0 w 33"/>
                                      <a:gd name="T9" fmla="*/ 0 h 71"/>
                                    </a:gdLst>
                                    <a:ahLst/>
                                    <a:cxnLst>
                                      <a:cxn ang="0">
                                        <a:pos x="T0" y="T1"/>
                                      </a:cxn>
                                      <a:cxn ang="0">
                                        <a:pos x="T2" y="T3"/>
                                      </a:cxn>
                                      <a:cxn ang="0">
                                        <a:pos x="T4" y="T5"/>
                                      </a:cxn>
                                      <a:cxn ang="0">
                                        <a:pos x="T6" y="T7"/>
                                      </a:cxn>
                                      <a:cxn ang="0">
                                        <a:pos x="T8" y="T9"/>
                                      </a:cxn>
                                    </a:cxnLst>
                                    <a:rect l="0" t="0" r="r" b="b"/>
                                    <a:pathLst>
                                      <a:path w="33" h="71">
                                        <a:moveTo>
                                          <a:pt x="0" y="0"/>
                                        </a:moveTo>
                                        <a:lnTo>
                                          <a:pt x="33" y="71"/>
                                        </a:lnTo>
                                        <a:lnTo>
                                          <a:pt x="24" y="71"/>
                                        </a:lnTo>
                                        <a:lnTo>
                                          <a:pt x="11" y="3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numCol="1" anchor="t" anchorCtr="0" compatLnSpc="1">
                                  <a:prstTxWarp prst="textNoShape">
                                    <a:avLst/>
                                  </a:prstTxWarp>
                                </wps:bodyPr>
                              </wps:wsp>
                              <wps:wsp>
                                <wps:cNvPr id="28" name="Freeform 14"/>
                                <wps:cNvSpPr/>
                                <wps:spPr bwMode="auto">
                                  <a:xfrm>
                                    <a:off x="106045" y="5124627"/>
                                    <a:ext cx="23813" cy="150813"/>
                                  </a:xfrm>
                                  <a:custGeom>
                                    <a:avLst/>
                                    <a:gdLst>
                                      <a:gd name="T0" fmla="*/ 0 w 15"/>
                                      <a:gd name="T1" fmla="*/ 0 h 95"/>
                                      <a:gd name="T2" fmla="*/ 8 w 15"/>
                                      <a:gd name="T3" fmla="*/ 37 h 95"/>
                                      <a:gd name="T4" fmla="*/ 8 w 15"/>
                                      <a:gd name="T5" fmla="*/ 41 h 95"/>
                                      <a:gd name="T6" fmla="*/ 15 w 15"/>
                                      <a:gd name="T7" fmla="*/ 95 h 95"/>
                                      <a:gd name="T8" fmla="*/ 4 w 15"/>
                                      <a:gd name="T9" fmla="*/ 49 h 95"/>
                                      <a:gd name="T10" fmla="*/ 0 w 15"/>
                                      <a:gd name="T11" fmla="*/ 0 h 95"/>
                                    </a:gdLst>
                                    <a:ahLst/>
                                    <a:cxnLst>
                                      <a:cxn ang="0">
                                        <a:pos x="T0" y="T1"/>
                                      </a:cxn>
                                      <a:cxn ang="0">
                                        <a:pos x="T2" y="T3"/>
                                      </a:cxn>
                                      <a:cxn ang="0">
                                        <a:pos x="T4" y="T5"/>
                                      </a:cxn>
                                      <a:cxn ang="0">
                                        <a:pos x="T6" y="T7"/>
                                      </a:cxn>
                                      <a:cxn ang="0">
                                        <a:pos x="T8" y="T9"/>
                                      </a:cxn>
                                      <a:cxn ang="0">
                                        <a:pos x="T10" y="T11"/>
                                      </a:cxn>
                                    </a:cxnLst>
                                    <a:rect l="0" t="0" r="r" b="b"/>
                                    <a:pathLst>
                                      <a:path w="15" h="95">
                                        <a:moveTo>
                                          <a:pt x="0" y="0"/>
                                        </a:moveTo>
                                        <a:lnTo>
                                          <a:pt x="8" y="37"/>
                                        </a:lnTo>
                                        <a:lnTo>
                                          <a:pt x="8" y="41"/>
                                        </a:lnTo>
                                        <a:lnTo>
                                          <a:pt x="15" y="95"/>
                                        </a:lnTo>
                                        <a:lnTo>
                                          <a:pt x="4" y="49"/>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numCol="1" anchor="t" anchorCtr="0" compatLnSpc="1">
                                  <a:prstTxWarp prst="textNoShape">
                                    <a:avLst/>
                                  </a:prstTxWarp>
                                </wps:bodyPr>
                              </wps:wsp>
                              <wps:wsp>
                                <wps:cNvPr id="29" name="Freeform 15"/>
                                <wps:cNvSpPr/>
                                <wps:spPr bwMode="auto">
                                  <a:xfrm>
                                    <a:off x="317182" y="4649964"/>
                                    <a:ext cx="638175" cy="1241425"/>
                                  </a:xfrm>
                                  <a:custGeom>
                                    <a:avLst/>
                                    <a:gdLst>
                                      <a:gd name="T0" fmla="*/ 402 w 402"/>
                                      <a:gd name="T1" fmla="*/ 0 h 782"/>
                                      <a:gd name="T2" fmla="*/ 402 w 402"/>
                                      <a:gd name="T3" fmla="*/ 1 h 782"/>
                                      <a:gd name="T4" fmla="*/ 363 w 402"/>
                                      <a:gd name="T5" fmla="*/ 39 h 782"/>
                                      <a:gd name="T6" fmla="*/ 325 w 402"/>
                                      <a:gd name="T7" fmla="*/ 79 h 782"/>
                                      <a:gd name="T8" fmla="*/ 290 w 402"/>
                                      <a:gd name="T9" fmla="*/ 121 h 782"/>
                                      <a:gd name="T10" fmla="*/ 255 w 402"/>
                                      <a:gd name="T11" fmla="*/ 164 h 782"/>
                                      <a:gd name="T12" fmla="*/ 211 w 402"/>
                                      <a:gd name="T13" fmla="*/ 222 h 782"/>
                                      <a:gd name="T14" fmla="*/ 171 w 402"/>
                                      <a:gd name="T15" fmla="*/ 284 h 782"/>
                                      <a:gd name="T16" fmla="*/ 133 w 402"/>
                                      <a:gd name="T17" fmla="*/ 346 h 782"/>
                                      <a:gd name="T18" fmla="*/ 100 w 402"/>
                                      <a:gd name="T19" fmla="*/ 411 h 782"/>
                                      <a:gd name="T20" fmla="*/ 71 w 402"/>
                                      <a:gd name="T21" fmla="*/ 478 h 782"/>
                                      <a:gd name="T22" fmla="*/ 45 w 402"/>
                                      <a:gd name="T23" fmla="*/ 546 h 782"/>
                                      <a:gd name="T24" fmla="*/ 27 w 402"/>
                                      <a:gd name="T25" fmla="*/ 617 h 782"/>
                                      <a:gd name="T26" fmla="*/ 13 w 402"/>
                                      <a:gd name="T27" fmla="*/ 689 h 782"/>
                                      <a:gd name="T28" fmla="*/ 7 w 402"/>
                                      <a:gd name="T29" fmla="*/ 761 h 782"/>
                                      <a:gd name="T30" fmla="*/ 7 w 402"/>
                                      <a:gd name="T31" fmla="*/ 782 h 782"/>
                                      <a:gd name="T32" fmla="*/ 0 w 402"/>
                                      <a:gd name="T33" fmla="*/ 765 h 782"/>
                                      <a:gd name="T34" fmla="*/ 1 w 402"/>
                                      <a:gd name="T35" fmla="*/ 761 h 782"/>
                                      <a:gd name="T36" fmla="*/ 7 w 402"/>
                                      <a:gd name="T37" fmla="*/ 688 h 782"/>
                                      <a:gd name="T38" fmla="*/ 21 w 402"/>
                                      <a:gd name="T39" fmla="*/ 616 h 782"/>
                                      <a:gd name="T40" fmla="*/ 40 w 402"/>
                                      <a:gd name="T41" fmla="*/ 545 h 782"/>
                                      <a:gd name="T42" fmla="*/ 66 w 402"/>
                                      <a:gd name="T43" fmla="*/ 475 h 782"/>
                                      <a:gd name="T44" fmla="*/ 95 w 402"/>
                                      <a:gd name="T45" fmla="*/ 409 h 782"/>
                                      <a:gd name="T46" fmla="*/ 130 w 402"/>
                                      <a:gd name="T47" fmla="*/ 343 h 782"/>
                                      <a:gd name="T48" fmla="*/ 167 w 402"/>
                                      <a:gd name="T49" fmla="*/ 281 h 782"/>
                                      <a:gd name="T50" fmla="*/ 209 w 402"/>
                                      <a:gd name="T51" fmla="*/ 220 h 782"/>
                                      <a:gd name="T52" fmla="*/ 253 w 402"/>
                                      <a:gd name="T53" fmla="*/ 163 h 782"/>
                                      <a:gd name="T54" fmla="*/ 287 w 402"/>
                                      <a:gd name="T55" fmla="*/ 120 h 782"/>
                                      <a:gd name="T56" fmla="*/ 324 w 402"/>
                                      <a:gd name="T57" fmla="*/ 78 h 782"/>
                                      <a:gd name="T58" fmla="*/ 362 w 402"/>
                                      <a:gd name="T59" fmla="*/ 38 h 782"/>
                                      <a:gd name="T60" fmla="*/ 402 w 402"/>
                                      <a:gd name="T61" fmla="*/ 0 h 78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402" h="782">
                                        <a:moveTo>
                                          <a:pt x="402" y="0"/>
                                        </a:moveTo>
                                        <a:lnTo>
                                          <a:pt x="402" y="1"/>
                                        </a:lnTo>
                                        <a:lnTo>
                                          <a:pt x="363" y="39"/>
                                        </a:lnTo>
                                        <a:lnTo>
                                          <a:pt x="325" y="79"/>
                                        </a:lnTo>
                                        <a:lnTo>
                                          <a:pt x="290" y="121"/>
                                        </a:lnTo>
                                        <a:lnTo>
                                          <a:pt x="255" y="164"/>
                                        </a:lnTo>
                                        <a:lnTo>
                                          <a:pt x="211" y="222"/>
                                        </a:lnTo>
                                        <a:lnTo>
                                          <a:pt x="171" y="284"/>
                                        </a:lnTo>
                                        <a:lnTo>
                                          <a:pt x="133" y="346"/>
                                        </a:lnTo>
                                        <a:lnTo>
                                          <a:pt x="100" y="411"/>
                                        </a:lnTo>
                                        <a:lnTo>
                                          <a:pt x="71" y="478"/>
                                        </a:lnTo>
                                        <a:lnTo>
                                          <a:pt x="45" y="546"/>
                                        </a:lnTo>
                                        <a:lnTo>
                                          <a:pt x="27" y="617"/>
                                        </a:lnTo>
                                        <a:lnTo>
                                          <a:pt x="13" y="689"/>
                                        </a:lnTo>
                                        <a:lnTo>
                                          <a:pt x="7" y="761"/>
                                        </a:lnTo>
                                        <a:lnTo>
                                          <a:pt x="7" y="782"/>
                                        </a:lnTo>
                                        <a:lnTo>
                                          <a:pt x="0" y="765"/>
                                        </a:lnTo>
                                        <a:lnTo>
                                          <a:pt x="1" y="761"/>
                                        </a:lnTo>
                                        <a:lnTo>
                                          <a:pt x="7" y="688"/>
                                        </a:lnTo>
                                        <a:lnTo>
                                          <a:pt x="21" y="616"/>
                                        </a:lnTo>
                                        <a:lnTo>
                                          <a:pt x="40" y="545"/>
                                        </a:lnTo>
                                        <a:lnTo>
                                          <a:pt x="66" y="475"/>
                                        </a:lnTo>
                                        <a:lnTo>
                                          <a:pt x="95" y="409"/>
                                        </a:lnTo>
                                        <a:lnTo>
                                          <a:pt x="130" y="343"/>
                                        </a:lnTo>
                                        <a:lnTo>
                                          <a:pt x="167" y="281"/>
                                        </a:lnTo>
                                        <a:lnTo>
                                          <a:pt x="209" y="220"/>
                                        </a:lnTo>
                                        <a:lnTo>
                                          <a:pt x="253" y="163"/>
                                        </a:lnTo>
                                        <a:lnTo>
                                          <a:pt x="287" y="120"/>
                                        </a:lnTo>
                                        <a:lnTo>
                                          <a:pt x="324" y="78"/>
                                        </a:lnTo>
                                        <a:lnTo>
                                          <a:pt x="362" y="38"/>
                                        </a:lnTo>
                                        <a:lnTo>
                                          <a:pt x="402" y="0"/>
                                        </a:lnTo>
                                        <a:close/>
                                      </a:path>
                                    </a:pathLst>
                                  </a:custGeom>
                                  <a:solidFill>
                                    <a:schemeClr val="tx2">
                                      <a:alpha val="20000"/>
                                    </a:schemeClr>
                                  </a:solidFill>
                                  <a:ln w="0">
                                    <a:solidFill>
                                      <a:schemeClr val="tx2">
                                        <a:alpha val="20000"/>
                                      </a:schemeClr>
                                    </a:solidFill>
                                    <a:prstDash val="solid"/>
                                    <a:round/>
                                    <a:headEnd/>
                                    <a:tailEnd/>
                                  </a:ln>
                                </wps:spPr>
                                <wps:bodyPr vert="horz" wrap="square" numCol="1" anchor="t" anchorCtr="0" compatLnSpc="1">
                                  <a:prstTxWarp prst="textNoShape">
                                    <a:avLst/>
                                  </a:prstTxWarp>
                                </wps:bodyPr>
                              </wps:wsp>
                              <wps:wsp>
                                <wps:cNvPr id="30" name="Freeform 16"/>
                                <wps:cNvSpPr/>
                                <wps:spPr bwMode="auto">
                                  <a:xfrm>
                                    <a:off x="317182" y="5904089"/>
                                    <a:ext cx="58738" cy="311150"/>
                                  </a:xfrm>
                                  <a:custGeom>
                                    <a:avLst/>
                                    <a:gdLst>
                                      <a:gd name="T0" fmla="*/ 0 w 37"/>
                                      <a:gd name="T1" fmla="*/ 0 h 196"/>
                                      <a:gd name="T2" fmla="*/ 6 w 37"/>
                                      <a:gd name="T3" fmla="*/ 15 h 196"/>
                                      <a:gd name="T4" fmla="*/ 7 w 37"/>
                                      <a:gd name="T5" fmla="*/ 18 h 196"/>
                                      <a:gd name="T6" fmla="*/ 12 w 37"/>
                                      <a:gd name="T7" fmla="*/ 80 h 196"/>
                                      <a:gd name="T8" fmla="*/ 21 w 37"/>
                                      <a:gd name="T9" fmla="*/ 134 h 196"/>
                                      <a:gd name="T10" fmla="*/ 33 w 37"/>
                                      <a:gd name="T11" fmla="*/ 188 h 196"/>
                                      <a:gd name="T12" fmla="*/ 37 w 37"/>
                                      <a:gd name="T13" fmla="*/ 196 h 196"/>
                                      <a:gd name="T14" fmla="*/ 22 w 37"/>
                                      <a:gd name="T15" fmla="*/ 162 h 196"/>
                                      <a:gd name="T16" fmla="*/ 15 w 37"/>
                                      <a:gd name="T17" fmla="*/ 146 h 196"/>
                                      <a:gd name="T18" fmla="*/ 5 w 37"/>
                                      <a:gd name="T19" fmla="*/ 81 h 196"/>
                                      <a:gd name="T20" fmla="*/ 1 w 37"/>
                                      <a:gd name="T21" fmla="*/ 40 h 196"/>
                                      <a:gd name="T22" fmla="*/ 0 w 37"/>
                                      <a:gd name="T23" fmla="*/ 0 h 19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7" h="196">
                                        <a:moveTo>
                                          <a:pt x="0" y="0"/>
                                        </a:moveTo>
                                        <a:lnTo>
                                          <a:pt x="6" y="15"/>
                                        </a:lnTo>
                                        <a:lnTo>
                                          <a:pt x="7" y="18"/>
                                        </a:lnTo>
                                        <a:lnTo>
                                          <a:pt x="12" y="80"/>
                                        </a:lnTo>
                                        <a:lnTo>
                                          <a:pt x="21" y="134"/>
                                        </a:lnTo>
                                        <a:lnTo>
                                          <a:pt x="33" y="188"/>
                                        </a:lnTo>
                                        <a:lnTo>
                                          <a:pt x="37" y="196"/>
                                        </a:lnTo>
                                        <a:lnTo>
                                          <a:pt x="22" y="162"/>
                                        </a:lnTo>
                                        <a:lnTo>
                                          <a:pt x="15" y="146"/>
                                        </a:lnTo>
                                        <a:lnTo>
                                          <a:pt x="5" y="81"/>
                                        </a:lnTo>
                                        <a:lnTo>
                                          <a:pt x="1" y="40"/>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numCol="1" anchor="t" anchorCtr="0" compatLnSpc="1">
                                  <a:prstTxWarp prst="textNoShape">
                                    <a:avLst/>
                                  </a:prstTxWarp>
                                </wps:bodyPr>
                              </wps:wsp>
                              <wps:wsp>
                                <wps:cNvPr id="31" name="Freeform 17"/>
                                <wps:cNvSpPr/>
                                <wps:spPr bwMode="auto">
                                  <a:xfrm>
                                    <a:off x="363220" y="6223177"/>
                                    <a:ext cx="49213" cy="104775"/>
                                  </a:xfrm>
                                  <a:custGeom>
                                    <a:avLst/>
                                    <a:gdLst>
                                      <a:gd name="T0" fmla="*/ 0 w 31"/>
                                      <a:gd name="T1" fmla="*/ 0 h 66"/>
                                      <a:gd name="T2" fmla="*/ 31 w 31"/>
                                      <a:gd name="T3" fmla="*/ 66 h 66"/>
                                      <a:gd name="T4" fmla="*/ 24 w 31"/>
                                      <a:gd name="T5" fmla="*/ 66 h 66"/>
                                      <a:gd name="T6" fmla="*/ 0 w 31"/>
                                      <a:gd name="T7" fmla="*/ 0 h 66"/>
                                    </a:gdLst>
                                    <a:ahLst/>
                                    <a:cxnLst>
                                      <a:cxn ang="0">
                                        <a:pos x="T0" y="T1"/>
                                      </a:cxn>
                                      <a:cxn ang="0">
                                        <a:pos x="T2" y="T3"/>
                                      </a:cxn>
                                      <a:cxn ang="0">
                                        <a:pos x="T4" y="T5"/>
                                      </a:cxn>
                                      <a:cxn ang="0">
                                        <a:pos x="T6" y="T7"/>
                                      </a:cxn>
                                    </a:cxnLst>
                                    <a:rect l="0" t="0" r="r" b="b"/>
                                    <a:pathLst>
                                      <a:path w="31" h="66">
                                        <a:moveTo>
                                          <a:pt x="0" y="0"/>
                                        </a:moveTo>
                                        <a:lnTo>
                                          <a:pt x="31" y="66"/>
                                        </a:lnTo>
                                        <a:lnTo>
                                          <a:pt x="24" y="6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numCol="1" anchor="t" anchorCtr="0" compatLnSpc="1">
                                  <a:prstTxWarp prst="textNoShape">
                                    <a:avLst/>
                                  </a:prstTxWarp>
                                </wps:bodyPr>
                              </wps:wsp>
                              <wps:wsp>
                                <wps:cNvPr id="32" name="Freeform 18"/>
                                <wps:cNvSpPr/>
                                <wps:spPr bwMode="auto">
                                  <a:xfrm>
                                    <a:off x="317182" y="5864402"/>
                                    <a:ext cx="11113" cy="68263"/>
                                  </a:xfrm>
                                  <a:custGeom>
                                    <a:avLst/>
                                    <a:gdLst>
                                      <a:gd name="T0" fmla="*/ 0 w 7"/>
                                      <a:gd name="T1" fmla="*/ 0 h 43"/>
                                      <a:gd name="T2" fmla="*/ 7 w 7"/>
                                      <a:gd name="T3" fmla="*/ 17 h 43"/>
                                      <a:gd name="T4" fmla="*/ 7 w 7"/>
                                      <a:gd name="T5" fmla="*/ 43 h 43"/>
                                      <a:gd name="T6" fmla="*/ 6 w 7"/>
                                      <a:gd name="T7" fmla="*/ 40 h 43"/>
                                      <a:gd name="T8" fmla="*/ 0 w 7"/>
                                      <a:gd name="T9" fmla="*/ 25 h 43"/>
                                      <a:gd name="T10" fmla="*/ 0 w 7"/>
                                      <a:gd name="T11" fmla="*/ 0 h 43"/>
                                    </a:gdLst>
                                    <a:ahLst/>
                                    <a:cxnLst>
                                      <a:cxn ang="0">
                                        <a:pos x="T0" y="T1"/>
                                      </a:cxn>
                                      <a:cxn ang="0">
                                        <a:pos x="T2" y="T3"/>
                                      </a:cxn>
                                      <a:cxn ang="0">
                                        <a:pos x="T4" y="T5"/>
                                      </a:cxn>
                                      <a:cxn ang="0">
                                        <a:pos x="T6" y="T7"/>
                                      </a:cxn>
                                      <a:cxn ang="0">
                                        <a:pos x="T8" y="T9"/>
                                      </a:cxn>
                                      <a:cxn ang="0">
                                        <a:pos x="T10" y="T11"/>
                                      </a:cxn>
                                    </a:cxnLst>
                                    <a:rect l="0" t="0" r="r" b="b"/>
                                    <a:pathLst>
                                      <a:path w="7" h="43">
                                        <a:moveTo>
                                          <a:pt x="0" y="0"/>
                                        </a:moveTo>
                                        <a:lnTo>
                                          <a:pt x="7" y="17"/>
                                        </a:lnTo>
                                        <a:lnTo>
                                          <a:pt x="7" y="43"/>
                                        </a:lnTo>
                                        <a:lnTo>
                                          <a:pt x="6" y="40"/>
                                        </a:lnTo>
                                        <a:lnTo>
                                          <a:pt x="0" y="25"/>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numCol="1" anchor="t" anchorCtr="0" compatLnSpc="1">
                                  <a:prstTxWarp prst="textNoShape">
                                    <a:avLst/>
                                  </a:prstTxWarp>
                                </wps:bodyPr>
                              </wps:wsp>
                              <wps:wsp>
                                <wps:cNvPr id="33" name="Freeform 19"/>
                                <wps:cNvSpPr/>
                                <wps:spPr bwMode="auto">
                                  <a:xfrm>
                                    <a:off x="340995" y="6135864"/>
                                    <a:ext cx="73025" cy="192088"/>
                                  </a:xfrm>
                                  <a:custGeom>
                                    <a:avLst/>
                                    <a:gdLst>
                                      <a:gd name="T0" fmla="*/ 0 w 46"/>
                                      <a:gd name="T1" fmla="*/ 0 h 121"/>
                                      <a:gd name="T2" fmla="*/ 7 w 46"/>
                                      <a:gd name="T3" fmla="*/ 16 h 121"/>
                                      <a:gd name="T4" fmla="*/ 22 w 46"/>
                                      <a:gd name="T5" fmla="*/ 50 h 121"/>
                                      <a:gd name="T6" fmla="*/ 33 w 46"/>
                                      <a:gd name="T7" fmla="*/ 86 h 121"/>
                                      <a:gd name="T8" fmla="*/ 46 w 46"/>
                                      <a:gd name="T9" fmla="*/ 121 h 121"/>
                                      <a:gd name="T10" fmla="*/ 45 w 46"/>
                                      <a:gd name="T11" fmla="*/ 121 h 121"/>
                                      <a:gd name="T12" fmla="*/ 14 w 46"/>
                                      <a:gd name="T13" fmla="*/ 55 h 121"/>
                                      <a:gd name="T14" fmla="*/ 11 w 46"/>
                                      <a:gd name="T15" fmla="*/ 44 h 121"/>
                                      <a:gd name="T16" fmla="*/ 0 w 46"/>
                                      <a:gd name="T17" fmla="*/ 0 h 12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6" h="121">
                                        <a:moveTo>
                                          <a:pt x="0" y="0"/>
                                        </a:moveTo>
                                        <a:lnTo>
                                          <a:pt x="7" y="16"/>
                                        </a:lnTo>
                                        <a:lnTo>
                                          <a:pt x="22" y="50"/>
                                        </a:lnTo>
                                        <a:lnTo>
                                          <a:pt x="33" y="86"/>
                                        </a:lnTo>
                                        <a:lnTo>
                                          <a:pt x="46" y="121"/>
                                        </a:lnTo>
                                        <a:lnTo>
                                          <a:pt x="45" y="121"/>
                                        </a:lnTo>
                                        <a:lnTo>
                                          <a:pt x="14" y="55"/>
                                        </a:lnTo>
                                        <a:lnTo>
                                          <a:pt x="11" y="4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numCol="1" anchor="t" anchorCtr="0" compatLnSpc="1">
                                  <a:prstTxWarp prst="textNoShape">
                                    <a:avLst/>
                                  </a:prstTxWarp>
                                </wps:bodyPr>
                              </wps:wsp>
                            </wpg:grpSp>
                          </wpg:grpSp>
                        </wpg:wgp>
                      </a:graphicData>
                    </a:graphic>
                    <wp14:sizeRelH relativeFrom="page">
                      <wp14:pctWidth>33000</wp14:pctWidth>
                    </wp14:sizeRelH>
                    <wp14:sizeRelV relativeFrom="page">
                      <wp14:pctHeight>95000</wp14:pctHeight>
                    </wp14:sizeRelV>
                  </wp:anchor>
                </w:drawing>
              </mc:Choice>
              <mc:Fallback>
                <w:pict>
                  <v:group w14:anchorId="247EAFA4" id="Group 5" o:spid="_x0000_s1026" style="position:absolute;margin-left:0;margin-top:0;width:201.4pt;height:751.8pt;z-index:-251655168;mso-width-percent:330;mso-height-percent:950;mso-left-percent:40;mso-position-horizontal-relative:page;mso-position-vertical:center;mso-position-vertical-relative:page;mso-width-percent:330;mso-height-percent:950;mso-left-percent:40" coordsize="21945,91257"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RiukWFiQAAEn9AAAOAAAAZHJzL2Uyb0RvYy54bWzsXVtvWzmSfl9g/4PgxwW2rXPRzZj0oNE3&#13;&#10;LNDT05j2Yp4VWY6MkS2tpMTp/fX7VRVJFQ+LPI7kmUUS9UMfOSp9hyySVV8Vb3/688fH9eDDcrd/&#13;&#10;2Dy9uaq+GV4Nlk+Lzd3D07s3V/99+9N/Tq8G+8P86W6+3jwt31z9sdxf/fnbf/+3Pz1vb5b1ZrVZ&#13;&#10;3y13A4A87W+et2+uVofD9ub6er9YLR/n+2822+UTvrzf7B7nB/y5e3d9t5s/A/1xfV0Ph+Pr583u&#13;&#10;brvbLJb7Pf71B/ny6lvGv79fLg5/vb/fLw+D9ZsrlO3A/9/x/9/S/6+//dP85t1uvl09LFwx5ieU&#13;&#10;4nH+8ISXBqgf5of54P3uIYF6fFjsNvvN/eGbxebxenN//7BYch1Qm2rYqc3Pu837Ldfl3c3zu21Q&#13;&#10;E1Tb0dPJsItfP/y2GzzcvbkaXQ2e5o9oIn7rYESqed6+u4HEz7vt79vfdu4f3slfVNuP97tHeqIe&#13;&#10;g4+s1D+CUpcfD4MF/rEejSaz4eRqsMB3s1E7mY6d2hcrtE3yu8XqR//LataOICy/rOrRpKqpVNf+&#13;&#10;xddUvlCc5y260P6opf15Wvp9Nd8uWfl70oHT0thr6W/oWvOnd+vlYCyaYqmgpv3NHhp7qY6oog0a&#13;&#10;gFVkVHR+s93tDz8vN48D+vDmaoe3c3+bf/hlfxCdeBF66X6zfrj76WG95j9oMC2/X+8GH+YYBoeP&#13;&#10;XouR1PqJZJ829CsBpH+Bin1V+NPhj/WS5NZPf1veo99QA3NBeMQeXzJfLJZPh0q+Ws3vlvLu0RD/&#13;&#10;uTYMv+AWZUBCvsf7A7YDiCvgsaWUTp5+uuQBH348LBVMfhx+wW/ePB3Cjx8fnjY7C2CNWrk3i7xX&#13;&#10;kqiGtPR2c/cH+stuI+Zmv1389IBm+2W+P/w238G+oE/DZuLb1Wb3v1eDZ9ifN1f7/3k/3y3Rv94/&#13;&#10;fr9BO1WwnNsFf4T87rD2H+93m8e/w+x9Rwj4av60AM6bq8Vh5//4/iA2DoZzsfzuOxaDwdnOD788&#13;&#10;/b5dEDjVmLrM7ce/z3db168OGLW/bnzXn990upfIugpLLd0fGHhkLv4FIxCWROzUb+hg83ebp0F7&#13;&#10;wgCs2vF4OnKGKJgqbXBGo3o4YisY7E0yDFebx+Vv6/mB7ESiLBqu9M+XgXX/WgPr8PHtR4y988fY&#13;&#10;+r+e4B5mVdti/Bz4Dxpj/KGa1tMp/nrr//lzHpDOPwZX7twYWJl29lMZQZ/k7Cdj8K+rAZx6W1fD&#13;&#10;YTKWhqNJSwLk09pZNWxqfsv8Jrj96XDcwukJQjUV507fewJQNcNxPWkEo6nwmpqdbRiQXQKQqe0s&#13;&#10;ru0srS2NUyYSv2wW/9gPnjbfr+Dcl9/tt3C0ZC3J4sdsSFQa2IfnJIEMVW2F0qfV88amGraTCbTG&#13;&#10;ClKVUwrKQSgNZUCyGvoXGOgKdZLO9dNuuSTqPqjZ0NKwBZPqcKTB2+e/bO7AO+fvDxu2ox1W2Yxn&#13;&#10;Y6fIcV2NpzUbZXh7RxOrWTOeOPI0nsGoe4LhcRbvhTtpG43mvgNz4na/c8W9RcHvH9fwz/9xPRgO&#13;&#10;ngdVzUyJZL0InLISWQ3IgKBvaBG0eRBpZjYM+nSQqUb1wARqldC0tYFQ7wDUDFsbCKQ1CKFONhL8&#13;&#10;ahBqq4mNBLsRhLJIGG5BCPqxkaiXBKnJ2C5TpdUNY5CBeonGq0jl01yptM5zhdI6HzWZMmmd5/qS&#13;&#10;VrkqEAZv6JzzlfB7WIWPT67D4hM4H4JAIbjbzZ6CKOq9MKW3np1CivplRlgM023Dho2lCsJQCiF7&#13;&#10;MlRGRsVJePIiZPQnEmaLjGqXkanLcA1fVkX4ExF/WSUrV8vqZdWsXD2rqKJSB9dOFKR18w478Io3&#13;&#10;V2/FZoCOU/OS5unj4BmeBiZnsILHhF2hf3/cfFjeblji0AmV8a7jt+snLdVgCEJTsCyuFfzX/rll&#13;&#10;sKlUGXajKMZlAhyswsvkxCaifP51/imvnYjqMJ6LcL4S4GLkfXNoAjbyjexf5Z/ySuk5XaDFerNf&#13;&#10;Cjbpn18S2oSaUjmOKFYOoWtPRE0t6qLQTw/IKTj7Yb5fyTv4/aSI+Q2yQk93/Gm1nN/96D4f5g9r&#13;&#10;+cyqcnGZZCEUYX5R3OkjykM3nvxCYkjyK12KwkblRIoymtRTT1Fmw9FUKIiiKNO28lSvrSfDhqkw&#13;&#10;2ul8igI7xF0hT1HqMZvXHEWZkutNUSJ3OYOTM2BgPoILbyY2jnaWM3KWBg6GcMAZZ3C0r6wgZAJF&#13;&#10;9KRi/53WTNMTFMZGiuhJNcwoKeIneSyY9GP9mAykpYr5SbZYkcpzUJHOp5kKaqVXdtvB3h8LXo8y&#13;&#10;QFrpuRJpnRPTcZ0AI+DCdAwq9xkwnSyzrBynqyJSR940ENiTiBGGDBEj6jmnEyMpWyiaJwn+KWSh&#13;&#10;QbcH3ZmVKcVYpGCLivSETCuhHXu8f5l/ykthY14kR/MhRO3EqLOrF+YXwzUiNvOOxn/rn+6l8krP&#13;&#10;eP2X/nnhTrso2XjhTncUoaTcicOME7lTLsnl0zs1/vPcCXOks+YV8ztp8kYnHMhRVfUkyQFpd84O&#13;&#10;L4XR7CkHo105O+AURjvyCTEVqzjakTfkyFMc7cerUQ5IO/KKs0QpknbkDWeJrCJF7KnOFCoiTy1S&#13;&#10;QHb1qL8F9iT5tLRYEXsaN5QHM8uldT5iUmdgxVqn5JyJpfU+zdVRa37WEhczsSLVD5kCGwXTyoe/&#13;&#10;yGkM2dajxqpmZPeJWnd1hPjEza2yUUIi6B99K4OmezzB5NB0C1RNpgmQ4lXvrMdZNN0G1TBXU90I&#13;&#10;FbLyubLpVphkGqHWjTBrc2OJ/G/QGpKE5rBsdBNMZrlaNroFcs3Z6AbIj4BG67/ONCYtRQiFz4/M&#13;&#10;RmufE91pnyUuFaDyBgMB8VEsY3ooHxSg8lYMZTiKZSrYxorP9IdW6z2HpNWuLf0ltLGz1F9eaJON&#13;&#10;hMgOg6rfwtJKkrGc3iZDy+I+7ugRx0hmcc/ee8QxWFnchys94hiQLB5FcdmqunDjFhbtJVUli0bo&#13;&#10;MFovEndVhV16kbirKmzPi8RdVWFfXiJO9oXKDhvyInFX1Taq6vnhMBUD4TB77NPjYalLNy8ex3+w&#13;&#10;lajvxGvHf+mfLmZmIVhlpxT/rX+6eFOUAT9QFKthVPFKeJ6imJsggLMrio2kfeFfi2JTeSlIWlGs&#13;&#10;oqWMKBzxr7IgeVESBLUqC7oe5clXNqYHXXKIyDVL3/Pq9U+n5qF7NbhOUXAidQGNKYphckW6QPm1&#13;&#10;rsJ97eHMYl/rwttDe71dRTTS0++km/d0YXssXOaIMmsTv/g5InT67hwRD+QT8xwN1gNNZby10zHC&#13;&#10;ELdwxOc5JlVL45uWSyFmw4ySd3ZnzRG1FBNhlRXMhZ4A0vyXWOt0xDZUi8BUB7adQYGGgkgGRYcb&#13;&#10;HLqkZdHBxphiM6MwOtKoaV4nhdGBRtVQNGvgQMGhxBUtqUlxdJRR80STgRMlOOzyxOmNYWUXKM5u&#13;&#10;mAWKchsjzm1YJdKazpQo1jSFrhaQ1nVGR9HE0HSYUTbNBBy1TaF+qm2k4o8yKI1dpjijYSNF+Yzp&#13;&#10;KKPvKJtBMWtaJGIfodhTaMBUU631nSmR1ndWS1jSeHwd5QGNEum+Pea5QaPhsL7yCEThqgGktZ3t&#13;&#10;SlHuglIXKVCUuWhznTtKXHBG0UDS2s6OtzhtYdu0KGtRNZRNMbQUJS0wmMzaxfrOAGl15wyk1rey&#13;&#10;kJfkwCU5IHTzkhxI1jF+BsmBs8N32EGK3sk+WcE7fQ0e6OPy3DK/jpgPAv3TReaCNS5HguSFmHn2&#13;&#10;xaosBjtdDBgFDH6hKAXLj1fCDRWlBAteryjlVm/Cy5bFYLTxTucX8pG2FytXANadwPDuUjTusPpK&#13;&#10;xlh91RSj0acyUWyf+t362L62pLkY7hk9wb/k6Hq6WabHXoLsrzXIRq/pBtk8mk4NsscNttLIUKqb&#13;&#10;qsJnjnx9kF23bev3isywV+QVF2KmEXQ3yB5j7rATh+sgu+IpphRGE+SWohEDRwcjNS8mSHEwjkNY&#13;&#10;UyGINoF0MMLsuEqBNDuuMVltAml2LPOfKZBmxzUvDjWqFoXaE57iTZGiYLvh3R0WVKzujL6jeBvb&#13;&#10;RO36kcNR6sxhaaWP0DKmrmiJ2BGrzbRfFHSPeL2EVUeteNpahJlnQ19a9eOK1iUYWHHYjeDcxIoC&#13;&#10;b6BksCLdyzKCtFxR7D2a0ZJTq1yR7qtMn4gWEYw4HrSwtO7RB+0q6i7fjnPq0qqXdcxGDbXmG6wb&#13;&#10;MWsYheAtL0VIoaIgvM4pKwrCa15wYUBpI5Md01EULiuEDCjd5bHJMVNBrfbM4InWDlD07JrvEj1f&#13;&#10;oudL9Iz5e2sX4P9H9Hx2OEweiuJhGuBWPBxPzeXCYbe0pC2HY+SuKJ4JW8l9uOyfLmxGiSAGW1gM&#13;&#10;7tzUKNhLUYw4J9DATIpiNClEcmAdZTk3hwpGUZajhU7AA1soy2GjIMmBCfTIiVaOhtgrzT/dBLSb&#13;&#10;0oYHL+NhsyWXD722FEJDu6KWcvHcknx41SJaC2+OysJjFsUon05iPT3AhRvwdEW0uAt7dV0C3681&#13;&#10;8EXH7wa+3B1PDHxxGEfrZpcnWHDiFskfdyCO6maK/syzy8PZK8a9soRLTxwnYW8x6sVM7fMgBdF8&#13;&#10;lCe80k2MOgioKTZJUTQVzaBoHsqUNkXR5B9z2OChSY008yc2m4Jo2s9c1uczv+YNcGcTB+iZecM5&#13;&#10;tIEwyPf5BvG22T/FpdF8b7+UcwZhoaLH8E/BuvgCf0TaZUcV7aiCDer6AuZrJ/oCrB5qJq67VqOm&#13;&#10;kZVER18AV0A5LvYFWIX3mjlQokAlXyA0WUvotBDvIUjWKmlXgF3mq0EKol2BDaI9AR9Jk4JEnkBy&#13;&#10;St3qaE/A+coURXsCG0R7At4/koJEOU/JjnSLEmU8yaEIyiU3YofFLja8hdok0ODl72f7H4pfELdC&#13;&#10;96eHregPcCxhsbp3Ff4pLkOEEFaVwiQXTYWe4CH8U6BQZLyvZ8nvxUVdXJQ69pbmHrouihMjJ7qo&#13;&#10;EebpKL2LjjgaT2c4CE/sm5+nG9c4KBgdlX0UDn0bvs5q2GbGccKMQ3Xthboxy0QSMFpEO6osjvZV&#13;&#10;ZJQNHO2rmhGt1ARa17prd4VNkiaQ9ldNRW7PANIeC1saTSDtsmo+aM4A0l6r4o2/Rt0iv1XDuZll&#13;&#10;ilwX2tYuFVHpMClGUxI2ltZ4zRNZVrm00nGEYAZLa73mCTYLS+u9amiyzlBXNFnXYNuyqflohews&#13;&#10;Vyyt+nZY21DRXB1iXbNU0VRdy4ubjRpGa2R5ZaNRwXimjsNiC0ornhduW1Ba72OeMbKgIr1nxnGt&#13;&#10;+/t4QrNrFpTu8ZmOFe3znbQ0C2wgRfN0mbEcTdMBI4OkuzunEFKrQJFqGBIT5o5WmbTOM90zWis7&#13;&#10;4VUFFpJWeUZP0SRdVuO0syGUnBcoGP0g2uA75lXlRqEotRygeB7ZgIo2+CIEsnUebfAdE1u3oLTS&#13;&#10;ZTmAVSqt9JyXodVPqugZw9dqrWNTWKZYuqc3TaZXYTPb8Y3VODNqwAWPUjXWWJh9nQ7hCKVHutEu&#13;&#10;10i70hpz8zaW7u01zkUwVU+TK+GNFc5rsLG06usprXgwmhFHeSssnA1mY2ndN3AnNpbWfc5P0LbD&#13;&#10;UPiGF09YxdKq5+jW6Fx05s8RKte7xlrzqm9dQsJPCQmzW5xdau8WqRMVQebF0SvBbm/POk40j47O&#13;&#10;xeg+admzm1vCucti889xsXm2E7hJ1vN2oufRXQeG03pJfyevRT0Sk6svEncdOKQhyh2YfA+hw7u8&#13;&#10;BN1NZ9+GU2F70F1Vw3UPPeKuqqOXVdXtP78Ne5TL6O6At1uYc1XVszNV5HsoVUXuxcpV8fdQsc8w&#13;&#10;5RZZdOV8bsk/JceEwJYbLOSW/df+6cRo+x9ein3oUlf/tX+KGIJSFkPcWZYjIgM4xJRlObeHH/Fi&#13;&#10;UQ6RIuMhFizLEcXHexHnFeVwGh+JIYYrimEmisV6Nlm4tfR0cVBRedISiKuKYm4DBRh8UQzMh9oL&#13;&#10;o730TnmlYzLour45/VOaVcY04pgilqgWMUpRSsrVV3q39gexRRHMr16RWdxs+ceglNScPYt1aOBx&#13;&#10;q5c7JZg+y4HLFwsHFs9y4OlFOTB0kQsMxGvfP93gohgB5QO/LuNNwdlJDtNVpbYHa2a5njEDRsxi&#13;&#10;PXnvnLm5LJz5WhfOoHd1M9Hccc/PRI9nmC3tTpbi0jl/+mQznMzCoDvrVAbO7/Aw0hnmbvyG26ho&#13;&#10;pGkRHTZzuikBiUJminINFIy8EE5yeiFBiYJlPuMuLQuMfECpOM+UwOg4mTdlGIVBewYYPpBO7J+u&#13;&#10;tY6RZWO3gRPlnmVVUVKeOPM8peSEhaS1jMwKcgApUqRnhOQ2kta0pL1SpEjXY9oiYpUp0janqlIk&#13;&#10;re4KiVsbSSs8A6QVPs2UKEo4280fp5tzOFrb9sCIcs2U2XAKumQ2LpmN18hsnB9cYXQitqJuacVW&#13;&#10;UkZP/3KRlZDmHnYlHLHnAHMyc2BqPYvN3RpyGNQyn4OlI9o3LdNNOleDxMRPZDmzY+BViG49GfVP&#13;&#10;IaVuJQOMWLFsQsCnPlL2GP7psLhg4bg+/6V/6ljEN5H/7sIyv1aWCQ/YZZkcpp7IMsfDyeS4PHs2&#13;&#10;BqVkZufXO7SzOizJGyKC8qHY+SyTx4YmU12WiSi2QDJlfjsB0ewHE2dYEp2gRNSHF3knKJr5ZFA0&#13;&#10;7WFykIBo0kPcQEry5VGD850UWp72WI3O8FEu0RV07A2lf7qUgriMHqnYK3qEi8n9Sk0u0ZGOycXq&#13;&#10;CpimE02uWmI2nk6m4XpZb3JxOIQ3ueMxXSCKV2GMnW1xOUVdMrhYdVAwuBRuJhDa3MrVnAmGNrcU&#13;&#10;0ycY2ti2tIgoLYc2tmY5tK3lNU0pho4uyWAn5dCxJV86kGJEobwJEgXyZPUF5Muz+tnpOegZdPvW&#13;&#10;587Lc0r/pNXP6A5wKFD92UEP9xK0nvcC/in+RIKe0MT+S/8UIYk/emZgxOcgnyCD3SP45yUW2F0u&#13;&#10;PAoex92VTiFr1zExCz3VMU1x1C+sIIYvPoxGWFjC/sA7Jn0Q8HTiEtKv4ZkkmC65pkomRLWIzs6R&#13;&#10;T0hBIufEGecURXsnzoOmMJF/4pRzCqMdFKd4UxjtorCWGbnCFEb7qMzJndpLAcHGifwUFlFa2ok8&#13;&#10;VR5Jq7myz1wlthIy5XzvtFG1+FgiSsumKqLkSgBiKmABaV2TDzZwtK45LSuqvnjhzzYti6YDkzjj&#13;&#10;/mr0Es6EoiecTQp4giNLClwmsWf1gNvciwUkJY9PpabkZei/nhD4pxADrEF4iRgNVKCFxUcexD8F&#13;&#10;zCVpe1jNJUj+XPZhXT9v3928221/3xKBiD4ufv3guQTsvHCJn3GL93aArRbolyQOmZ/px7+BgcH/&#13;&#10;0sdfNot/7AdPm+9XuCJ2+d1+i/vk0Um5J3d/Et4ov/dR7Ob+nm6Nnw7Hrou3U1xE6q809IyjwlXs&#13;&#10;NRb+8HYrXLY4mo6ZIcMYrP6aIIzb2QxrUJizLFY/fjwMFvSKSTuhJbK8Y2s8mcw6OcyjeqiERJ2e&#13;&#10;99vBx8f1Ez5t92+uVofD9ub6mq9Wn++/eXxY7Db7zf3hG9w5fo16PCyW18+b3d01LoEc8qftbrNY&#13;&#10;7vcPT+9+X823Sxgcx8i8slGjDnE7Z6UArMPEaXFUYc+aHPt63FZdzabhBgficK+XUqj8ooT8Jd+t&#13;&#10;zygfRTSlkDMFUxhNKaoRJXINIE3ecOkgTshLgTSlaIZE3wwgTSmAYSNpUtHypdMGkmZwWSTN4YBh&#13;&#10;lynicLhj06xdROJwrGgG6iUaj1hcxef/GfWLaBylcwyVRzSOb06wgLTOicZZQFrlSk0XHvf18jjq&#13;&#10;JpzcgV05nci548dgWYr0CzdpEWGC3SiKcZkgB6vwMjmxiVkGifug+LUY3UVyKLPpGKtFMQwiIn1l&#13;&#10;ovnPp3PUWPP1djUffJiv6fQy/OfKza51+f0a/hc62W/WD3c/PazX9Iv10+CZ1n7T5+iL8BuBO3yU&#13;&#10;ZN+nv2G72x9+mO9XgsPvoGLNb8CDnu7402o5v/vRfT7MH9bymZsPJSbfvmd6RJ/ebu7+gJu/nB+D&#13;&#10;82PoaKIOzzlnrrrBHjocjce9eTrDpXMMpniOJKWY6bXNGPMsrn950rl4vz/8vNw8clf8gGCSWzec&#13;&#10;c3VkKBgNIQ/BvilN1XRnq92q51yGijbsGckMTXOwxnA1MGA0y8FGPBNHs5wZpboMHO1weR+2UR7t&#13;&#10;cKtJpkARx+GtiAaS5jgojF2kiONUYGdm5SKSk8fSJAerFW0orfBqQmk4Q1MRyWlyHUDrHOdjZqC0&#13;&#10;1nNIWut8/rlVJq31HJBWuirQhS99tnwpO80Gi0SG8DasuOOJNrT0eWkyGslEr6gHkpk8rgm0pqCO&#13;&#10;38YpJCkbJs5L9MUdszIrZ9PcniMYoyIYlxv6cCOHffPthmoQlwxGhvXWJ0d7lgEHE1F8LR2zQGKB&#13;&#10;yvi3+afWWs/BvhcKdqFgr59qgpfqUDA4XQxLl5GivJ77izjs4O3zXzZ3yzdX8/eHDRsAz52ShN0I&#13;&#10;2a4GW8Pw6yMFw624iG0k1zarh51UG4zTqQxMbIlmV10CViHvzmU50jjNCHCwwvMgRdF8YFLDhxsw&#13;&#10;moDxRpAUJuICfJuGgaOpANOmFEczAdwRY5enywRSGM0DsFDSrFXEvYhQpDAR8SI+4Sp14ROfwifO&#13;&#10;9sloGJ66Qgc/3SXTWZ7wVJJhz7pHehX5MxlLWTFHPtwtRlkxAcPSTIzLHqGud3/N1ZaktE/PC1wy&#13;&#10;D5jRIdVRguT249/nu+2APr65OmB65teNn9qAbl0ojSY+yrrEiKRD3B+YWPlXzbCgt3fdnpvR2tOM&#13;&#10;1qe6PfT0xqce6mHddqdYMDc1pcSkHGOOQ+FeMfcg259Lrm/culmxjOvjYDiF0b6PzxEzcCLfJ3c2&#13;&#10;8VSVLk7s/GiKxQDSzo+3Lrpt3RpIe7+aJzMMIO39MDGEMD+tWeT/+BJgAyhygDgsyUSKXCAyTnbl&#13;&#10;oiMBQYsyWJHC5Z6stOWi5AO6XQZLK13OEbOqqLVe8UIgQ1vRkYCjKV8iZZRLK56m5Gx9adWP5W6r&#13;&#10;FIvcTEiwoUQ2FpzQUQq1s3UfHQpYYdWQWa5op+Z4mKljdHc2QsoMVqR7ufnOqKPWPe7Asoulu3w7&#13;&#10;yRVLq15Sd2mfj84FbGbE+oweEZ0L6O7vSgZ0dDBgwwc7WlCaXuN2NbOC0cmANTNaC0qbGV5lZnTT&#13;&#10;6GjASq73S9VO2/1C1+I8Waqq6GhA4rWuSHBgIRk8X/n88DGhgk/WzUZCc249zeFETDZvA6WBYN36&#13;&#10;1HRZGGohYT+rVBZGxUnYr1guC6NHkbCf1yoLk6Uk6TAf1SPu6ogZZSF+PeKuluE4kB5xV89w5E6P&#13;&#10;uKtpnCfLN4+raiDAZXQyPqSZsHC7R9xVNcwT9oi7qkqUjd7ZI+6qKrd59oq73NVt4Odl9M/0/i7o&#13;&#10;BOlMGuBnxE6SDOw5W8j1hSqo3+cA/VNygW4/MvhNMSyiYyHRs5qeq6pxmA2LyVwY2ty/zD/dmj4c&#13;&#10;LERyuFWh+FbwDZYDoyjLuRWHYAtlOVcNMIEeOem7R0Psy++frh5YlUj1gAcv47kIddRzOpPj9PC8&#13;&#10;RTiXhIZXLYq5+7vgMYti5KlRB3jDophbrQlPVxQTg3WJny8z96+5QhG8tBs/s0U4MW2MNYdIB8vQ&#13;&#10;xdm7CKapTx/zxvgXWBIJn3HeWGAOPvt8ct5Y7JgOMnVQQdxvwmNaS8DEBAb5glvAJkS1UxRNaWs+&#13;&#10;k5gVqF+k44gMCsx7KIucZZSg6BBCjltOagTVBhTixKlWdNh21MpXToiFQp2x6YCiH7APdI7TyQdh&#13;&#10;wFtIB8s6eHcLWI8UZTOAJadGZbEuHuUyEfn6E5GwQV2PwnPrJ3qUaoiDQ4UjY6Nii20CsUfRd4kh&#13;&#10;Oft6HkXCVG3Gux5Frm/VEtqjSFJJCnvM12KQBwstd4lx0K9BtEOxQbQ/wcJ6XL2VgET+RJJS3aJo&#13;&#10;f8J3t6co2p+Qa0t1ov2J3CWWFCXKv0qmpluUKPtKbkmK8pW7pWzyws7TnO3FaD0/vBh0f7oXQ48h&#13;&#10;x1MOZUSo50AsKg2gQk/wAaJ/SqAoiZaePXgXR3dxdK/v6GD6uo6Obd+Jjg5Laip3wnGrd7j5PXK4&#13;&#10;JhOLblzsRDOTIbl4VvBE9zlhb7WkMrQb6nq7CQpXWHeTxdEejyOoFEd7vGbMm8/T8minJ9dZpUDa&#13;&#10;6+HcArti2u9hvxViuhRIO756Rk7L0JD2fVhJYSNF3q/m6TQDKnKAdE2OWapo+pEmTs1iUT4pcIy6&#13;&#10;rjNYWunoehksrXW6ms0ul9Z7JecipA0YTT82cqFVqnlK6IXS03Jru45a9y1PIRutGE0/5qoYzT7K&#13;&#10;1JwFpamdHNmQ1jCafBzlahhNPta00N/oELTIIKhhLNfdpcrCStOjlJzaYJRKd3jcdWi3Ya31niuU&#13;&#10;1vqETwo2VBVNPWaQoplHYNhloqmIoIRMT6CwOchM+BA/q0xRb7dVHs075munVZ6rXaxxmu21yqQ1&#13;&#10;LmeSpI0XX0kmt0al/SC9kszoUrQXLmhqxKczG6WixHuQwl1xZu/ELMtRCPdk2hWkuYMAxTPjVql0&#13;&#10;R295465VKq31irdqWFha7w0vJLCwtN4r3EFoV1H39ZrPoDawaBFsqGLNG1uMcsVXkvH+HwtLa77G&#13;&#10;+SpmueIryeAszb5FdxscyzXN1JEmbYJUlS2X1n3DKU6rjlr3vMDBqqJWfTPOMA/cU3Msllw+mnb5&#13;&#10;6EoylMfWVnolmSBdIkt7iYMdWeYDUXRZxGiXK8mSa71cnvY2kPTypDs5clLkV7sCINvF6OJO0kw4&#13;&#10;V6+syMuVZLR4xFq9dLmS7EBLvSi1tZ0fVrTdnNwYz9vAKVgpL/4enc9Puue2wXm58qoBRLbclUNP&#13;&#10;9pks/5SMFp23Rz0ehwOUltMjKmWxviX8CDlFTk7MyU4G0ToVei0CxuJ7ESqKXM+JVggDWQ6BXhkP&#13;&#10;W+rovQjiinLutX0rOPxUQc9bYWfppQisii91SzMQNBXFBAwhw0ukAgHxze6f0vyiDQQyRSxpg5e9&#13;&#10;cdyzdocCYNZFuaH8nWTQcKlf4i4ybs5w+JCvnn9KNZHWZbG+Ezfc4jWQ+eJbQeMZD0S9KAeKLnJI&#13;&#10;DZRqAfrNclVY3++L759SjdqdqQ/yXMQDbWa8nvVHoMQs1nNrobc33XdeNtNwgvJyjMdpx5XRWOtm&#13;&#10;tNkmnJ/RHs2G7bB7jscI53iA3dFeGhxpRbecyZA8K59NaSKZfiolsyvZja5FdPRNaY8URCc9+F5x&#13;&#10;A0XH3RR1pyhRzE2pIQNFR9xYS2/B6HDb3WzGbaWrpKNtTjClpdGhdtXwcbWpaqIctqyUcrPwx4nt&#13;&#10;OIPNm0uMikUZbD7kJC1SlL8Ghq2iaPsMktyWjmgK8ZjfQLrBVDbtmDxK0aSBUSat7oozu1bttMIz&#13;&#10;QFrh7mazpN2ivDVl5tMCxVlrmjI3yhNtmbEHRpSyVjCXBIkdRV0SJLn40t4icfaiBHR9CtGod1sh&#13;&#10;mtBl7zlyAZpwUlm9ko2AhEFi/qlEDMmAwV/13WwmlBoGtQjmQqTjbUueXPqniwhdyXpOUPH7EsAh&#13;&#10;izVw8WBPhCRSPXRaqonIoPTCuIl81S5cFTqb31y46olcFV2vy1WZk5zKVbFzhdwuBcJ1jbUYjuD4&#13;&#10;1RfR/WjtJES353NVDlg1a0PNAh0hjyy3e2sJTVVfcj8aUagURVPVmheuJ0XR/AlzgRaKJk9MMRIQ&#13;&#10;TZ2O9fnyCMb5rg4tT3vYzvF0NLFOfbicy3HZiB6pi+G+LJt79WVztKaja7iZcp1quI/L5nBqfEup&#13;&#10;MXas3nDrW9Zw9LxPI55tt9MAuGO2JWOZM9uUG0ggogTDBOY2xdBG28TQJptXQKQY2mRTpiMph7bY&#13;&#10;LZnsFENHumT2Ewwd58oh6smGpiitYIJESYVjQb4835Gd/oSeYc7P2r9/tl9Cd4BbQh84PQBzEQz3&#13;&#10;EpTHBwH+KXGOCElfywpJKPeikCPMvfvX+Ke87uLeLu7t9d0bbHjXvfHk4anuDUvi3FzZuGrIw8Xu&#13;&#10;bYJN6DD5fB7Vqx7EKOkB7b66cYmbedYiOjDhNWdJajNycZzalRM4NIr2cZzZTcuivRxfrGEURrs5&#13;&#10;WZOclEY7OlwsEg4+1KXRng6JXyzKS2C0r5OF4EZxIm8nK4gToMjf5ZG0miu+9S1F0orme1WsImlN&#13;&#10;y3LyFEirms9AsoC0rsmTpzqKVn+TK3cwF1/+2SaazyYW6CWc24UJOJtacMfNsgaXGw1TjJ4J+KdL&#13;&#10;tGLQUHK3jEWlhtSx/3oQ/xQwtxKlT4zmsYCGVTqlHCoZBkj1nHJyYTRfF6M5XmnGB2+GK9/435/f&#13;&#10;4RBOsq67+Xb1sPhhfpjrv/kXN8t6s9qs75a7b/8PAAD//wMAUEsDBBQABgAIAAAAIQBLo8T33wAA&#13;&#10;AAsBAAAPAAAAZHJzL2Rvd25yZXYueG1sTI/NTsMwEITvSLyDtUjcqE2BqkrjVKgRIMEBkfIAbrz5&#13;&#10;EfY6it00vD0LF3oZaTW7s/Pl29k7MeEY+0AabhcKBFIdbE+ths/9080aREyGrHGBUMM3RtgWlxe5&#13;&#10;yWw40QdOVWoFh1DMjIYupSGTMtYdehMXYUBirwmjN4nHsZV2NCcO904ulVpJb3riD50ZcNdh/VUd&#13;&#10;vYaXcixf45Te1To8794q1zT7atL6+mouNyyPGxAJ5/R/Ab8M3B8KLnYIR7JROA1Mk/6UvXu1ZJYD&#13;&#10;Lz2ouxXIIpfnDMUPAAAA//8DAFBLAQItABQABgAIAAAAIQC2gziS/gAAAOEBAAATAAAAAAAAAAAA&#13;&#10;AAAAAAAAAABbQ29udGVudF9UeXBlc10ueG1sUEsBAi0AFAAGAAgAAAAhADj9If/WAAAAlAEAAAsA&#13;&#10;AAAAAAAAAAAAAAAALwEAAF9yZWxzLy5yZWxzUEsBAi0AFAAGAAgAAAAhANGK6RYWJAAASf0AAA4A&#13;&#10;AAAAAAAAAAAAAAAALgIAAGRycy9lMm9Eb2MueG1sUEsBAi0AFAAGAAgAAAAhAEujxPffAAAACwEA&#13;&#10;AA8AAAAAAAAAAAAAAAAAcCYAAGRycy9kb3ducmV2LnhtbFBLBQYAAAAABAAEAPMAAAB8JwAAAAA=&#13;&#10;">
                    <v:rect id="Rectangle 6" o:spid="_x0000_s1027" style="position:absolute;width:1945;height:91257;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PucBayAAAAN8AAAAPAAAAZHJzL2Rvd25yZXYueG1sRI9BawIx&#13;&#10;FITvQv9DeAVvmq0H0dUopSIoIlKV0t5eN6+brZuXZRPd1V/fCEIvA8Mw3zDTeWtLcaHaF44VvPQT&#13;&#10;EMSZ0wXnCo6HZW8EwgdkjaVjUnAlD/PZU2eKqXYNv9NlH3IRIexTVGBCqFIpfWbIou+7ijhmP662&#13;&#10;GKKtc6lrbCLclnKQJENpseC4YLCiN0PZaX+2CtzvbXzcNNvT98GMs4+vQf653jVKdZ/bxSTK6wRE&#13;&#10;oDb8Nx6IlVYwhPuf+AXk7A8AAP//AwBQSwECLQAUAAYACAAAACEA2+H2y+4AAACFAQAAEwAAAAAA&#13;&#10;AAAAAAAAAAAAAAAAW0NvbnRlbnRfVHlwZXNdLnhtbFBLAQItABQABgAIAAAAIQBa9CxbvwAAABUB&#13;&#10;AAALAAAAAAAAAAAAAAAAAB8BAABfcmVscy8ucmVsc1BLAQItABQABgAIAAAAIQBPucBayAAAAN8A&#13;&#10;AAAPAAAAAAAAAAAAAAAAAAcCAABkcnMvZG93bnJldi54bWxQSwUGAAAAAAMAAwC3AAAA/AIAAAAA&#13;&#10;" fillcolor="#44546a [3215]" stroked="f" strokeweight="1pt"/>
                    <v:shapetype id="_x0000_t15" coordsize="21600,21600" o:spt="15" adj="16200" path="m@0,l,,,21600@0,21600,21600,10800xe">
                      <v:stroke joinstyle="miter"/>
                      <v:formulas>
                        <v:f eqn="val #0"/>
                        <v:f eqn="prod #0 1 2"/>
                      </v:formulas>
                      <v:path gradientshapeok="t" o:connecttype="custom" o:connectlocs="@1,0;0,10800;@1,21600;21600,10800" o:connectangles="270,180,90,0" textboxrect="0,0,10800,21600;0,0,16200,21600;0,0,21600,21600"/>
                      <v:handles>
                        <v:h position="#0,topLeft" xrange="0,21600"/>
                      </v:handles>
                    </v:shapetype>
                    <v:shape id="Pentagon 4" o:spid="_x0000_s1028" type="#_x0000_t15" style="position:absolute;top:14668;width:21945;height:5521;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sMG/ryAAAAN8AAAAPAAAAZHJzL2Rvd25yZXYueG1sRI/dasJA&#13;&#10;FITvBd9hOULvdBMLWqKr1IrghX+1fYDT7GmSNns2ZFcTfXpXELwZGIb5hpnOW1OKM9WusKwgHkQg&#13;&#10;iFOrC84UfH+t+m8gnEfWWFomBRdyMJ91O1NMtG34k85Hn4kAYZeggtz7KpHSpTkZdANbEYfs19YG&#13;&#10;fbB1JnWNTYCbUg6jaCQNFhwWcqzoI6f0/3gyCky8iReL9rrbN3+H15/q5JtouVXqpdcuJ0HeJyA8&#13;&#10;tf7ZeCDWWsEY7n/CF5CzGwAAAP//AwBQSwECLQAUAAYACAAAACEA2+H2y+4AAACFAQAAEwAAAAAA&#13;&#10;AAAAAAAAAAAAAAAAW0NvbnRlbnRfVHlwZXNdLnhtbFBLAQItABQABgAIAAAAIQBa9CxbvwAAABUB&#13;&#10;AAALAAAAAAAAAAAAAAAAAB8BAABfcmVscy8ucmVsc1BLAQItABQABgAIAAAAIQCsMG/ryAAAAN8A&#13;&#10;AAAPAAAAAAAAAAAAAAAAAAcCAABkcnMvZG93bnJldi54bWxQSwUGAAAAAAMAAwC3AAAA/AIAAAAA&#13;&#10;" adj="18883" fillcolor="#4472c4 [3204]" stroked="f" strokeweight="1pt">
                      <v:textbox inset=",0,14.4pt,0">
                        <w:txbxContent>
                          <w:p w14:paraId="4604D7D5" w14:textId="77777777" w:rsidR="00C1717A" w:rsidRDefault="00C1717A" w:rsidP="00C1717A">
                            <w:pPr>
                              <w:pStyle w:val="NoSpacing"/>
                              <w:jc w:val="right"/>
                              <w:rPr>
                                <w:color w:val="FFFFFF" w:themeColor="background1"/>
                                <w:sz w:val="28"/>
                                <w:szCs w:val="28"/>
                              </w:rPr>
                            </w:pPr>
                          </w:p>
                        </w:txbxContent>
                      </v:textbox>
                    </v:shape>
                    <v:group id="Group 8" o:spid="_x0000_s1029" style="position:absolute;left:762;top:42100;width:20574;height:49103" coordorigin="806,42118" coordsize="13062,3121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PolH4yAAAAN8AAAAPAAAAZHJzL2Rvd25yZXYueG1sRI/BasJA&#13;&#10;EIbvBd9hGaG3uklLS4muIlrFgxSqgngbsmMSzM6G7JrEt+8cCr0M/Az/N/PNFoOrVUdtqDwbSCcJ&#13;&#10;KOLc24oLA6fj5uUTVIjIFmvPZOBBARbz0dMMM+t7/qHuEAslEA4ZGihjbDKtQ16SwzDxDbHsrr51&#13;&#10;GCW2hbYt9gJ3tX5Nkg/tsGK5UGJDq5Ly2+HuDGx77Jdv6Ve3v11Xj8vx/fu8T8mY5/GwnspYTkFF&#13;&#10;GuJ/4w+xswbkYfERF9DzXwAAAP//AwBQSwECLQAUAAYACAAAACEA2+H2y+4AAACFAQAAEwAAAAAA&#13;&#10;AAAAAAAAAAAAAAAAW0NvbnRlbnRfVHlwZXNdLnhtbFBLAQItABQABgAIAAAAIQBa9CxbvwAAABUB&#13;&#10;AAALAAAAAAAAAAAAAAAAAB8BAABfcmVscy8ucmVsc1BLAQItABQABgAIAAAAIQAPolH4yAAAAN8A&#13;&#10;AAAPAAAAAAAAAAAAAAAAAAcCAABkcnMvZG93bnJldi54bWxQSwUGAAAAAAMAAwC3AAAA/AIAAAAA&#13;&#10;">
                      <v:group id="Group 9" o:spid="_x0000_s1030" style="position:absolute;left:1410;top:42118;width:10478;height:31210" coordorigin="1410,42118" coordsize="10477,3121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g7vRjxwAAAN8AAAAPAAAAZHJzL2Rvd25yZXYueG1sRI9Ba8JA&#13;&#10;FITvQv/D8gq96SYtShtdRdSKBxGMhdLbI/tMgtm3IbtN4r93BcHLwDDMN8xs0ZtKtNS40rKCeBSB&#13;&#10;IM6sLjlX8HP6Hn6CcB5ZY2WZFFzJwWL+Mphhom3HR2pTn4sAYZeggsL7OpHSZQUZdCNbE4fsbBuD&#13;&#10;Ptgml7rBLsBNJd+jaCINlhwWCqxpVVB2Sf+Ngm2H3fIj3rT7y3l1/TuND7/7mJR6e+3X0yDLKQhP&#13;&#10;vX82HoidVvAF9z/hC8j5DQAA//8DAFBLAQItABQABgAIAAAAIQDb4fbL7gAAAIUBAAATAAAAAAAA&#13;&#10;AAAAAAAAAAAAAABbQ29udGVudF9UeXBlc10ueG1sUEsBAi0AFAAGAAgAAAAhAFr0LFu/AAAAFQEA&#13;&#10;AAsAAAAAAAAAAAAAAAAAHwEAAF9yZWxzLy5yZWxzUEsBAi0AFAAGAAgAAAAhAGDu9GPHAAAA3wAA&#13;&#10;AA8AAAAAAAAAAAAAAAAABwIAAGRycy9kb3ducmV2LnhtbFBLBQYAAAAAAwADALcAAAD7AgAAAAA=&#13;&#10;">
                        <o:lock v:ext="edit" aspectratio="t"/>
                        <v:shape id="Freeform 20" o:spid="_x0000_s1031" style="position:absolute;left:3696;top:62168;width:1937;height:6985;visibility:visible;mso-wrap-style:square;v-text-anchor:top" coordsize="122,44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654uaxgAAAOAAAAAPAAAAZHJzL2Rvd25yZXYueG1sRI/BasJA&#13;&#10;EIbvhb7DMoKXUjd6EImuIlaJPda09yE7JqnZ2ZBdY/TpOwehl+Efhvl+vtVmcI3qqQu1ZwPTSQKK&#13;&#10;uPC25tLAd354X4AKEdli45kM3CnAZv36ssLU+ht/UX+KpRIIhxQNVDG2qdahqMhhmPiWWG5n3zmM&#13;&#10;snalth3eBO4aPUuSuXZYszRU2NKuouJyujoD9pFnvndZuXv7+dyft9nimP0GY8aj4WMpY7sEFWmI&#13;&#10;/x9PxNGKgyiIkATQ6z8AAAD//wMAUEsBAi0AFAAGAAgAAAAhANvh9svuAAAAhQEAABMAAAAAAAAA&#13;&#10;AAAAAAAAAAAAAFtDb250ZW50X1R5cGVzXS54bWxQSwECLQAUAAYACAAAACEAWvQsW78AAAAVAQAA&#13;&#10;CwAAAAAAAAAAAAAAAAAfAQAAX3JlbHMvLnJlbHNQSwECLQAUAAYACAAAACEAeueLmsYAAADgAAAA&#13;&#10;DwAAAAAAAAAAAAAAAAAHAgAAZHJzL2Rvd25yZXYueG1sUEsFBgAAAAADAAMAtwAAAPoCAAAAAA==&#13;&#10;" path="m,l39,152,84,304r38,113l122,440,76,306,39,180,6,53,,xe" fillcolor="#44546a [3215]" strokecolor="#44546a [3215]" strokeweight="0">
                          <v:path arrowok="t" o:connecttype="custom" o:connectlocs="0,0;61913,241300;133350,482600;193675,661988;193675,698500;120650,485775;61913,285750;9525,84138;0,0" o:connectangles="0,0,0,0,0,0,0,0,0"/>
                        </v:shape>
                        <v:shape id="Freeform 21" o:spid="_x0000_s1032" style="position:absolute;left:5728;top:69058;width:1842;height:4270;visibility:visible;mso-wrap-style:square;v-text-anchor:top" coordsize="116,269"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0tPFDxgAAAOAAAAAPAAAAZHJzL2Rvd25yZXYueG1sRI/dagIx&#13;&#10;EEbvC75DmIJ3NauglNUoW0Xxphf+PMB0M262biZLEt317U1B6M0ww8d3hrNY9bYRd/KhdqxgPMpA&#13;&#10;EJdO11wpOJ+2H58gQkTW2DgmBQ8KsFoO3haYa9fxge7HWIkE4ZCjAhNjm0sZSkMWw8i1xCm7OG8x&#13;&#10;ptNXUnvsEtw2cpJlM2mx5vTBYEtrQ+X1eLMKbnq23k2n/fX3p3OFv3x/FXtnlBq+95t5GsUcRKQ+&#13;&#10;/jdeiL1ODmP4E0oLyOUTAAD//wMAUEsBAi0AFAAGAAgAAAAhANvh9svuAAAAhQEAABMAAAAAAAAA&#13;&#10;AAAAAAAAAAAAAFtDb250ZW50X1R5cGVzXS54bWxQSwECLQAUAAYACAAAACEAWvQsW78AAAAVAQAA&#13;&#10;CwAAAAAAAAAAAAAAAAAfAQAAX3JlbHMvLnJlbHNQSwECLQAUAAYACAAAACEA9LTxQ8YAAADgAAAA&#13;&#10;DwAAAAAAAAAAAAAAAAAHAgAAZHJzL2Rvd25yZXYueG1sUEsFBgAAAAADAAMAtwAAAPoCAAAAAA==&#13;&#10;" path="m,l8,19,37,93r30,74l116,269r-8,l60,169,30,98,1,25,,xe" fillcolor="#44546a [3215]" strokecolor="#44546a [3215]" strokeweight="0">
                          <v:path arrowok="t" o:connecttype="custom" o:connectlocs="0,0;12700,30163;58738,147638;106363,265113;184150,427038;171450,427038;95250,268288;47625,155575;1588,39688;0,0" o:connectangles="0,0,0,0,0,0,0,0,0,0"/>
                        </v:shape>
                        <v:shape id="Freeform 22" o:spid="_x0000_s1033" style="position:absolute;left:1410;top:42118;width:2223;height:20193;visibility:visible;mso-wrap-style:square;v-text-anchor:top" coordsize="140,1272"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T4xCJyAAAAOAAAAAPAAAAZHJzL2Rvd25yZXYueG1sRI/RasJA&#13;&#10;EEXfC/2HZQq+1U1jkRJdQ6kIWgQxlkLfhuw0SZudDbtrjH/vCoIvwwyXe4YzzwfTip6cbywreBkn&#13;&#10;IIhLqxuuFHwdVs9vIHxA1thaJgVn8pAvHh/mmGl74j31RahEhLDPUEEdQpdJ6cuaDPqx7Yhj9mud&#13;&#10;wRBPV0nt8BThppVpkkylwYbjhxo7+qip/C+ORsHu9fyHm6PZp5NDsnG47daf3z9KjZ6G5SyO9xmI&#13;&#10;QEO4N26ItY4OKVyF4gJycQEAAP//AwBQSwECLQAUAAYACAAAACEA2+H2y+4AAACFAQAAEwAAAAAA&#13;&#10;AAAAAAAAAAAAAAAAW0NvbnRlbnRfVHlwZXNdLnhtbFBLAQItABQABgAIAAAAIQBa9CxbvwAAABUB&#13;&#10;AAALAAAAAAAAAAAAAAAAAB8BAABfcmVscy8ucmVsc1BLAQItABQABgAIAAAAIQAT4xCJyAAAAOAA&#13;&#10;AAAPAAAAAAAAAAAAAAAAAAcCAABkcnMvZG93bnJldi54bWxQSwUGAAAAAAMAAwC3AAAA/AIAAAAA&#13;&#10;" path="m,l,,1,79r2,80l12,317,23,476,39,634,58,792,83,948r24,138l135,1223r5,49l138,1262,105,1106,77,949,53,792,35,634,20,476,9,317,2,159,,79,,xe" fillcolor="#44546a [3215]" strokecolor="#44546a [3215]" strokeweight="0">
                          <v:path arrowok="t" o:connecttype="custom" o:connectlocs="0,0;0,0;1588,125413;4763,252413;19050,503238;36513,755650;61913,1006475;92075,1257300;131763,1504950;169863,1724025;214313,1941513;222250,2019300;219075,2003425;166688,1755775;122238,1506538;84138,1257300;55563,1006475;31750,755650;14288,503238;3175,252413;0,125413;0,0" o:connectangles="0,0,0,0,0,0,0,0,0,0,0,0,0,0,0,0,0,0,0,0,0,0"/>
                        </v:shape>
                        <v:shape id="Freeform 23" o:spid="_x0000_s1034" style="position:absolute;left:3410;top:48611;width:715;height:13557;visibility:visible;mso-wrap-style:square;v-text-anchor:top" coordsize="45,85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uedVgxgAAAOAAAAAPAAAAZHJzL2Rvd25yZXYueG1sRI9Ba8JA&#13;&#10;EIXvBf/DMoK3uokFKdFVxFLqwYtW8TpkxySYnU2zW0389Y5Q6OUxj8d8M2++7FytrtSGyrOBdJyA&#13;&#10;Is69rbgwcPj+fH0HFSKyxdozGegpwHIxeJljZv2Nd3Tdx0IJhEOGBsoYm0zrkJfkMIx9QyzZ2bcO&#13;&#10;o9i20LbFm8BdrSdJMtUOK5YLJTa0Lim/7H+dgVNxT5rJT0zTr2Mvj90ru9n2xoyG3cdMZDUDFamL&#13;&#10;/xt/iI2VDm/wLCQD6MUDAAD//wMAUEsBAi0AFAAGAAgAAAAhANvh9svuAAAAhQEAABMAAAAAAAAA&#13;&#10;AAAAAAAAAAAAAFtDb250ZW50X1R5cGVzXS54bWxQSwECLQAUAAYACAAAACEAWvQsW78AAAAVAQAA&#13;&#10;CwAAAAAAAAAAAAAAAAAfAQAAX3JlbHMvLnJlbHNQSwECLQAUAAYACAAAACEAbnnVYMYAAADgAAAA&#13;&#10;DwAAAAAAAAAAAAAAAAAHAgAAZHJzL2Rvd25yZXYueG1sUEsFBgAAAAADAAMAtwAAAPoCAAAAAA==&#13;&#10;" path="m45,r,l35,66r-9,67l14,267,6,401,3,534,6,669r8,134l18,854r,-3l9,814,8,803,1,669,,534,3,401,12,267,25,132,34,66,45,xe" fillcolor="#44546a [3215]" strokecolor="#44546a [3215]" strokeweight="0">
                          <v:path arrowok="t" o:connecttype="custom" o:connectlocs="71438,0;71438,0;55563,104775;41275,211138;22225,423863;9525,636588;4763,847725;9525,1062038;22225,1274763;28575,1355725;28575,1350963;14288,1292225;12700,1274763;1588,1062038;0,847725;4763,636588;19050,423863;39688,209550;53975,104775;71438,0" o:connectangles="0,0,0,0,0,0,0,0,0,0,0,0,0,0,0,0,0,0,0,0"/>
                        </v:shape>
                        <v:shape id="Freeform 24" o:spid="_x0000_s1035" style="position:absolute;left:3633;top:62311;width:2444;height:9985;visibility:visible;mso-wrap-style:square;v-text-anchor:top" coordsize="154,629"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dhK7dxwAAAOAAAAAPAAAAZHJzL2Rvd25yZXYueG1sRI9NawIx&#13;&#10;EIbvBf9DGKE3zSp+tKvZpVRaSj2ppeBt3Mx+4GayJKmu/74pCL0MM7y8z/Cs89604kLON5YVTMYJ&#13;&#10;COLC6oYrBV+Ht9ETCB+QNbaWScGNPOTZ4GGNqbZX3tFlHyoRIexTVFCH0KVS+qImg35sO+KYldYZ&#13;&#10;DPF0ldQOrxFuWjlNkoU02HD8UGNHrzUV5/2PUWAluZK+l83z9NMstuH4Xs5PRqnHYb9ZxfGyAhGo&#13;&#10;D/+NO+JDR4cZ/AnFBWT2CwAA//8DAFBLAQItABQABgAIAAAAIQDb4fbL7gAAAIUBAAATAAAAAAAA&#13;&#10;AAAAAAAAAAAAAABbQ29udGVudF9UeXBlc10ueG1sUEsBAi0AFAAGAAgAAAAhAFr0LFu/AAAAFQEA&#13;&#10;AAsAAAAAAAAAAAAAAAAAHwEAAF9yZWxzLy5yZWxzUEsBAi0AFAAGAAgAAAAhAB2Ert3HAAAA4AAA&#13;&#10;AA8AAAAAAAAAAAAAAAAABwIAAGRycy9kb3ducmV2LnhtbFBLBQYAAAAAAwADALcAAAD7AgAAAAA=&#13;&#10;" path="m,l10,44r11,82l34,207r19,86l75,380r25,86l120,521r21,55l152,618r2,11l140,595,115,532,93,468,67,383,47,295,28,207,12,104,,xe" fillcolor="#44546a [3215]" strokecolor="#44546a [3215]" strokeweight="0">
                          <v:path arrowok="t" o:connecttype="custom" o:connectlocs="0,0;15875,69850;33338,200025;53975,328613;84138,465138;119063,603250;158750,739775;190500,827088;223838,914400;241300,981075;244475,998538;222250,944563;182563,844550;147638,742950;106363,608013;74613,468313;44450,328613;19050,165100;0,0" o:connectangles="0,0,0,0,0,0,0,0,0,0,0,0,0,0,0,0,0,0,0"/>
                        </v:shape>
                        <v:shape id="Freeform 25" o:spid="_x0000_s1036" style="position:absolute;left:6204;top:72233;width:524;height:1095;visibility:visible;mso-wrap-style:square;v-text-anchor:top" coordsize="33,69"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11d9BxQAAAOAAAAAPAAAAZHJzL2Rvd25yZXYueG1sRI/BagIx&#13;&#10;EIbvBd8hjNBbzVq0lNUoahHqsWo9j5txE3YzWZKo27dvhEIvwww//zd882XvWnGjEK1nBeNRAYK4&#13;&#10;8tpyreB42L68g4gJWWPrmRT8UITlYvA0x1L7O3/RbZ9qkSEcS1RgUupKKWNlyGEc+Y44ZxcfHKZ8&#13;&#10;hlrqgPcMd618LYo36dBy/mCwo42hqtlfnYJg0ro5TsN60mxOu+3Z2vO3t0o9D/uPWR6rGYhEffpv&#13;&#10;/CE+dXaYwkMoLyAXvwAAAP//AwBQSwECLQAUAAYACAAAACEA2+H2y+4AAACFAQAAEwAAAAAAAAAA&#13;&#10;AAAAAAAAAAAAW0NvbnRlbnRfVHlwZXNdLnhtbFBLAQItABQABgAIAAAAIQBa9CxbvwAAABUBAAAL&#13;&#10;AAAAAAAAAAAAAAAAAB8BAABfcmVscy8ucmVsc1BLAQItABQABgAIAAAAIQB11d9BxQAAAOAAAAAP&#13;&#10;AAAAAAAAAAAAAAAAAAcCAABkcnMvZG93bnJldi54bWxQSwUGAAAAAAMAAwC3AAAA+QIAAAAA&#13;&#10;" path="m,l33,69r-9,l12,35,,xe" fillcolor="#44546a [3215]" strokecolor="#44546a [3215]" strokeweight="0">
                          <v:path arrowok="t" o:connecttype="custom" o:connectlocs="0,0;52388,109538;38100,109538;19050,55563;0,0" o:connectangles="0,0,0,0,0"/>
                        </v:shape>
                        <v:shape id="Freeform 26" o:spid="_x0000_s1037" style="position:absolute;left:3553;top:61533;width:238;height:1476;visibility:visible;mso-wrap-style:square;v-text-anchor:top" coordsize="15,93"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xH6FxQAAAOAAAAAPAAAAZHJzL2Rvd25yZXYueG1sRI/disIw&#13;&#10;EEbvF3yHMMLeLGuqF7JUo/iD1jux7gMMzdgWk0lJYq1vv1lY2Jthho/vDGe5HqwRPfnQOlYwnWQg&#13;&#10;iCunW64VfF8Pn18gQkTWaByTghcFWK9Gb0vMtXvyhfoy1iJBOOSooImxy6UMVUMWw8R1xCm7OW8x&#13;&#10;ptPXUnt8Jrg1cpZlc2mx5fShwY52DVX38mEVmPLDHa8d1ef+VDjz2hY38oVS7+Nhv0hjswARaYj/&#13;&#10;jT/ESSeHOfwKpQXk6gcAAP//AwBQSwECLQAUAAYACAAAACEA2+H2y+4AAACFAQAAEwAAAAAAAAAA&#13;&#10;AAAAAAAAAAAAW0NvbnRlbnRfVHlwZXNdLnhtbFBLAQItABQABgAIAAAAIQBa9CxbvwAAABUBAAAL&#13;&#10;AAAAAAAAAAAAAAAAAB8BAABfcmVscy8ucmVsc1BLAQItABQABgAIAAAAIQC+xH6FxQAAAOAAAAAP&#13;&#10;AAAAAAAAAAAAAAAAAAcCAABkcnMvZG93bnJldi54bWxQSwUGAAAAAAMAAwC3AAAA+QIAAAAA&#13;&#10;" path="m,l9,37r,3l15,93,5,49,,xe" fillcolor="#44546a [3215]" strokecolor="#44546a [3215]" strokeweight="0">
                          <v:path arrowok="t" o:connecttype="custom" o:connectlocs="0,0;14288,58738;14288,63500;23813,147638;7938,77788;0,0" o:connectangles="0,0,0,0,0,0"/>
                        </v:shape>
                        <v:shape id="Freeform 27" o:spid="_x0000_s1038" style="position:absolute;left:5633;top:56897;width:6255;height:12161;visibility:visible;mso-wrap-style:square;v-text-anchor:top" coordsize="394,766"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wvi4hxgAAAOAAAAAPAAAAZHJzL2Rvd25yZXYueG1sRI/BSgMx&#13;&#10;EIbvgu8QRvBmswpW2TYtahE8KVZBehs202TrZhKSuNm+vRGEXoYZfv5v+JbryQ1ipJh6zwquZw0I&#13;&#10;4s7rno2Cz4/nq3sQKSNrHDyTgiMlWK/Oz5bYal/4ncZtNqJCOLWowOYcWilTZ8lhmvlAXLO9jw5z&#13;&#10;PaOROmKpcDfIm6aZS4c91w8WAz1Z6r63P07B19yUcFvs7hDK49G8bfav0Y5KXV5Mm0UdDwsQmaZ8&#13;&#10;avwjXnR1uIM/obqAXP0CAAD//wMAUEsBAi0AFAAGAAgAAAAhANvh9svuAAAAhQEAABMAAAAAAAAA&#13;&#10;AAAAAAAAAAAAAFtDb250ZW50X1R5cGVzXS54bWxQSwECLQAUAAYACAAAACEAWvQsW78AAAAVAQAA&#13;&#10;CwAAAAAAAAAAAAAAAAAfAQAAX3JlbHMvLnJlbHNQSwECLQAUAAYACAAAACEAML4uIcYAAADgAAAA&#13;&#10;DwAAAAAAAAAAAAAAAAAHAgAAZHJzL2Rvd25yZXYueG1sUEsFBgAAAAADAAMAtwAAAPoCAAAAAA==&#13;&#10;" path="m394,r,l356,38,319,77r-35,40l249,160r-42,58l168,276r-37,63l98,402,69,467,45,535,26,604,14,673,7,746,6,766,,749r1,-5l7,673,21,603,40,533,65,466,94,400r33,-64l164,275r40,-60l248,158r34,-42l318,76,354,37,394,xe" fillcolor="#44546a [3215]" strokecolor="#44546a [3215]" strokeweight="0">
                          <v:path arrowok="t" o:connecttype="custom" o:connectlocs="625475,0;625475,0;565150,60325;506413,122238;450850,185738;395288,254000;328613,346075;266700,438150;207963,538163;155575,638175;109538,741363;71438,849313;41275,958850;22225,1068388;11113,1184275;9525,1216025;0,1189038;1588,1181100;11113,1068388;33338,957263;63500,846138;103188,739775;149225,635000;201613,533400;260350,436563;323850,341313;393700,250825;447675,184150;504825,120650;561975,58738;625475,0" o:connectangles="0,0,0,0,0,0,0,0,0,0,0,0,0,0,0,0,0,0,0,0,0,0,0,0,0,0,0,0,0,0,0"/>
                        </v:shape>
                        <v:shape id="Freeform 28" o:spid="_x0000_s1039" style="position:absolute;left:5633;top:69153;width:571;height:3080;visibility:visible;mso-wrap-style:square;v-text-anchor:top" coordsize="36,19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2ti5qywAAAOAAAAAPAAAAZHJzL2Rvd25yZXYueG1sRI9PS8NA&#13;&#10;EMXvgt9hGaEXaTfmIJJ2W8RiLRUh/UOhtzE7JsHsbMhu28RP7xwEL495POY382aL3jXqQl2oPRt4&#13;&#10;mCSgiAtvay4NHPav4ydQISJbbDyTgYECLOa3NzPMrL/yli67WCqBcMjQQBVjm2kdioocholviSX7&#13;&#10;8p3DKLYrte3wKnDX6DRJHrXDmuVChS29VFR8787OwMcmnvg+zz/Tn7fVcjUc0/d8SI0Z3fXLqcjz&#13;&#10;FFSkPv5v/CHWVjrIx1JIBtDzXwAAAP//AwBQSwECLQAUAAYACAAAACEA2+H2y+4AAACFAQAAEwAA&#13;&#10;AAAAAAAAAAAAAAAAAAAAW0NvbnRlbnRfVHlwZXNdLnhtbFBLAQItABQABgAIAAAAIQBa9CxbvwAA&#13;&#10;ABUBAAALAAAAAAAAAAAAAAAAAB8BAABfcmVscy8ucmVsc1BLAQItABQABgAIAAAAIQB2ti5qywAA&#13;&#10;AOAAAAAPAAAAAAAAAAAAAAAAAAcCAABkcnMvZG93bnJldi54bWxQSwUGAAAAAAMAAwC3AAAA/wIA&#13;&#10;AAAA&#13;&#10;" path="m,l6,16r1,3l11,80r9,52l33,185r3,9l21,161,15,145,5,81,1,41,,xe" fillcolor="#44546a [3215]" strokecolor="#44546a [3215]" strokeweight="0">
                          <v:path arrowok="t" o:connecttype="custom" o:connectlocs="0,0;9525,25400;11113,30163;17463,127000;31750,209550;52388,293688;57150,307975;33338,255588;23813,230188;7938,128588;1588,65088;0,0" o:connectangles="0,0,0,0,0,0,0,0,0,0,0,0"/>
                        </v:shape>
                        <v:shape id="Freeform 29" o:spid="_x0000_s1040" style="position:absolute;left:6077;top:72296;width:493;height:1032;visibility:visible;mso-wrap-style:square;v-text-anchor:top" coordsize="31,65"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YNbrMyQAAAOAAAAAPAAAAZHJzL2Rvd25yZXYueG1sRI9Na8JA&#13;&#10;EIbvBf/DMoK3uqlI0egqaqkfp2LsId6G7DQbmp2N2VXTf98VCr0MM7y8z/DMl52txY1aXzlW8DJM&#13;&#10;QBAXTldcKvg8vT9PQPiArLF2TAp+yMNy0XuaY6rdnY90y0IpIoR9igpMCE0qpS8MWfRD1xDH7Mu1&#13;&#10;FkM821LqFu8Rbms5SpJXabHi+MFgQxtDxXd2tQouq+1B787j80c2OeZrc8m3o0Ou1KDfvc3iWM1A&#13;&#10;BOrCf+MPsdfRYQoPobiAXPwCAAD//wMAUEsBAi0AFAAGAAgAAAAhANvh9svuAAAAhQEAABMAAAAA&#13;&#10;AAAAAAAAAAAAAAAAAFtDb250ZW50X1R5cGVzXS54bWxQSwECLQAUAAYACAAAACEAWvQsW78AAAAV&#13;&#10;AQAACwAAAAAAAAAAAAAAAAAfAQAAX3JlbHMvLnJlbHNQSwECLQAUAAYACAAAACEA2DW6zMkAAADg&#13;&#10;AAAADwAAAAAAAAAAAAAAAAAHAgAAZHJzL2Rvd25yZXYueG1sUEsFBgAAAAADAAMAtwAAAP0CAAAA&#13;&#10;AA==&#13;&#10;" path="m,l31,65r-8,l,xe" fillcolor="#44546a [3215]" strokecolor="#44546a [3215]" strokeweight="0">
                          <v:path arrowok="t" o:connecttype="custom" o:connectlocs="0,0;49213,103188;36513,103188;0,0" o:connectangles="0,0,0,0"/>
                        </v:shape>
                        <v:shape id="Freeform 30" o:spid="_x0000_s1041" style="position:absolute;left:5633;top:68788;width:111;height:666;visibility:visible;mso-wrap-style:square;v-text-anchor:top" coordsize="7,42"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IPzeFyQAAAOAAAAAPAAAAZHJzL2Rvd25yZXYueG1sRI9Ba8JA&#13;&#10;EIXvhf6HZQre6kYPtY2uohbBk1DTFnobsmMSzc7G3VXT/vrOodDLwGN43+ObLXrXqiuF2Hg2MBpm&#13;&#10;oIhLbxuuDLwXm8dnUDEhW2w9k4FvirCY39/NMLf+xm903adKCYRjjgbqlLpc61jW5DAOfUcsv4MP&#13;&#10;DpPEUGkb8CZw1+pxlj1phw3LQo0drWsqT/uLM3Dc/vDXbrLanLsXblbVsfj4DIUxg4f+dSpnOQWV&#13;&#10;qE//jT/E1hoYi4IIiQzo+S8AAAD//wMAUEsBAi0AFAAGAAgAAAAhANvh9svuAAAAhQEAABMAAAAA&#13;&#10;AAAAAAAAAAAAAAAAAFtDb250ZW50X1R5cGVzXS54bWxQSwECLQAUAAYACAAAACEAWvQsW78AAAAV&#13;&#10;AQAACwAAAAAAAAAAAAAAAAAfAQAAX3JlbHMvLnJlbHNQSwECLQAUAAYACAAAACEAyD83hckAAADg&#13;&#10;AAAADwAAAAAAAAAAAAAAAAAHAgAAZHJzL2Rvd25yZXYueG1sUEsFBgAAAAADAAMAtwAAAP0CAAAA&#13;&#10;AA==&#13;&#10;" path="m,l6,17,7,42,6,39,,23,,xe" fillcolor="#44546a [3215]" strokecolor="#44546a [3215]" strokeweight="0">
                          <v:path arrowok="t" o:connecttype="custom" o:connectlocs="0,0;9525,26988;11113,66675;9525,61913;0,36513;0,0" o:connectangles="0,0,0,0,0,0"/>
                        </v:shape>
                        <v:shape id="Freeform 31" o:spid="_x0000_s1042" style="position:absolute;left:5871;top:71455;width:714;height:1873;visibility:visible;mso-wrap-style:square;v-text-anchor:top" coordsize="45,118"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6/1f8yQAAAOAAAAAPAAAAZHJzL2Rvd25yZXYueG1sRI9PawIx&#13;&#10;FMTvQr9DeIXeNOseiqzGxbaUlkLBqhdvj83bP7p52SbR3frpjVDwMjAM8xtmkQ+mFWdyvrGsYDpJ&#13;&#10;QBAXVjdcKdht38czED4ga2wtk4I/8pAvH0YLzLTt+YfOm1CJCGGfoYI6hC6T0hc1GfQT2xHHrLTO&#13;&#10;YIjWVVI77CPctDJNkmdpsOG4UGNHrzUVx83JKLB9cXpx+xZ/VwfzcSm/+/Trslbq6XF4m0dZzUEE&#13;&#10;GsK98Y/41ArSKdwOxTMgl1cAAAD//wMAUEsBAi0AFAAGAAgAAAAhANvh9svuAAAAhQEAABMAAAAA&#13;&#10;AAAAAAAAAAAAAAAAAFtDb250ZW50X1R5cGVzXS54bWxQSwECLQAUAAYACAAAACEAWvQsW78AAAAV&#13;&#10;AQAACwAAAAAAAAAAAAAAAAAfAQAAX3JlbHMvLnJlbHNQSwECLQAUAAYACAAAACEA+v9X/MkAAADg&#13;&#10;AAAADwAAAAAAAAAAAAAAAAAHAgAAZHJzL2Rvd25yZXYueG1sUEsFBgAAAAADAAMAtwAAAP0CAAAA&#13;&#10;AA==&#13;&#10;" path="m,l6,16,21,49,33,84r12,34l44,118,13,53,11,42,,xe" fillcolor="#44546a [3215]" strokecolor="#44546a [3215]" strokeweight="0">
                          <v:path arrowok="t" o:connecttype="custom" o:connectlocs="0,0;9525,25400;33338,77788;52388,133350;71438,187325;69850,187325;20638,84138;17463,66675;0,0" o:connectangles="0,0,0,0,0,0,0,0,0"/>
                        </v:shape>
                      </v:group>
                      <v:group id="Group 22" o:spid="_x0000_s1043" style="position:absolute;left:806;top:48269;width:13063;height:25059" coordorigin="806,46499" coordsize="8747,16779"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5LBjEyAAAAOAAAAAPAAAAZHJzL2Rvd25yZXYueG1sRI9Ba8JA&#13;&#10;FITvBf/D8gRvdZOIpURXEa3iQYSqIN4e2WcSzL4N2W0S/323IPQyMAzzDTNf9qYSLTWutKwgHkcg&#13;&#10;iDOrS84VXM7b908QziNrrCyTgic5WC4Gb3NMte34m9qTz0WAsEtRQeF9nUrpsoIMurGtiUN2t41B&#13;&#10;H2yTS91gF+CmkkkUfUiDJYeFAmtaF5Q9Tj9Gwa7DbjWJv9rD475+3s7T4/UQk1KjYb+ZBVnNQHjq&#13;&#10;/X/jhdhrBUkCf4fCGZCLXwAAAP//AwBQSwECLQAUAAYACAAAACEA2+H2y+4AAACFAQAAEwAAAAAA&#13;&#10;AAAAAAAAAAAAAAAAW0NvbnRlbnRfVHlwZXNdLnhtbFBLAQItABQABgAIAAAAIQBa9CxbvwAAABUB&#13;&#10;AAALAAAAAAAAAAAAAAAAAB8BAABfcmVscy8ucmVsc1BLAQItABQABgAIAAAAIQA5LBjEyAAAAOAA&#13;&#10;AAAPAAAAAAAAAAAAAAAAAAcCAABkcnMvZG93bnJldi54bWxQSwUGAAAAAAMAAwC3AAAA/AIAAAAA&#13;&#10;">
                        <o:lock v:ext="edit" aspectratio="t"/>
                        <v:shape id="Freeform 8" o:spid="_x0000_s1044" style="position:absolute;left:1187;top:51897;width:1984;height:7143;visibility:visible;mso-wrap-style:square;v-text-anchor:top" coordsize="125,45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ROLM6ygAAAOAAAAAPAAAAZHJzL2Rvd25yZXYueG1sRI9La8Mw&#13;&#10;EITvhf4HsYXeGrkphOJECaEhaQ95PyDHxdrYbq2Va8mJ2l9fFQK5DAzDfMMMRsFU4kyNKy0reO4k&#13;&#10;IIgzq0vOFex306dXEM4ja6wsk4IfcjAa3t8NMNX2whs6b30uIoRdigoK7+tUSpcVZNB1bE0cs5Nt&#13;&#10;DPpom1zqBi8RbirZTZKeNFhyXCiwpreCsq9taxQsF7/H1fu6nX7Og/luD8swW6yCUo8PYdKPMu6D&#13;&#10;8BT8rXFFfGgF3Rf4PxTPgBz+AQAA//8DAFBLAQItABQABgAIAAAAIQDb4fbL7gAAAIUBAAATAAAA&#13;&#10;AAAAAAAAAAAAAAAAAABbQ29udGVudF9UeXBlc10ueG1sUEsBAi0AFAAGAAgAAAAhAFr0LFu/AAAA&#13;&#10;FQEAAAsAAAAAAAAAAAAAAAAAHwEAAF9yZWxzLy5yZWxzUEsBAi0AFAAGAAgAAAAhABE4szrKAAAA&#13;&#10;4AAAAA8AAAAAAAAAAAAAAAAABwIAAGRycy9kb3ducmV2LnhtbFBLBQYAAAAAAwADALcAAAD+AgAA&#13;&#10;AAA=&#13;&#10;" path="m,l41,155,86,309r39,116l125,450,79,311,41,183,7,54,,xe" fillcolor="#44546a [3215]" strokecolor="#44546a [3215]" strokeweight="0">
                          <v:fill opacity="13107f"/>
                          <v:stroke opacity="13107f"/>
                          <v:path arrowok="t" o:connecttype="custom" o:connectlocs="0,0;65088,246063;136525,490538;198438,674688;198438,714375;125413,493713;65088,290513;11113,85725;0,0" o:connectangles="0,0,0,0,0,0,0,0,0"/>
                        </v:shape>
                        <v:shape id="Freeform 9" o:spid="_x0000_s1045" style="position:absolute;left:3282;top:58913;width:1874;height:4366;visibility:visible;mso-wrap-style:square;v-text-anchor:top" coordsize="118,275"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3ORjlxwAAAOAAAAAPAAAAZHJzL2Rvd25yZXYueG1sRI/RasJA&#13;&#10;FETfC/2H5Rb6UnQTsUGiq4ix2KcGox9wyV6TYPZuyG40/r1bKPRlYBjmDLPajKYVN+pdY1lBPI1A&#13;&#10;EJdWN1wpOJ++JgsQziNrbC2Tggc52KxfX1aYanvnI90KX4kAYZeigtr7LpXSlTUZdFPbEYfsYnuD&#13;&#10;Pti+krrHe4CbVs6iKJEGGw4LNXa0q6m8FoNRUPzw0O0/+Zxn+cdoDklsLrtYqfe3MVsG2S5BeBr9&#13;&#10;f+MP8a0VzObweyicAbl+AgAA//8DAFBLAQItABQABgAIAAAAIQDb4fbL7gAAAIUBAAATAAAAAAAA&#13;&#10;AAAAAAAAAAAAAABbQ29udGVudF9UeXBlc10ueG1sUEsBAi0AFAAGAAgAAAAhAFr0LFu/AAAAFQEA&#13;&#10;AAsAAAAAAAAAAAAAAAAAHwEAAF9yZWxzLy5yZWxzUEsBAi0AFAAGAAgAAAAhALc5GOXHAAAA4AAA&#13;&#10;AA8AAAAAAAAAAAAAAAAABwIAAGRycy9kb3ducmV2LnhtbFBLBQYAAAAAAwADALcAAAD7AgAAAAA=&#13;&#10;" path="m,l8,20,37,96r32,74l118,275r-9,l61,174,30,100,,26,,xe" fillcolor="#44546a [3215]" strokecolor="#44546a [3215]" strokeweight="0">
                          <v:fill opacity="13107f"/>
                          <v:stroke opacity="13107f"/>
                          <v:path arrowok="t" o:connecttype="custom" o:connectlocs="0,0;12700,31750;58738,152400;109538,269875;187325,436563;173038,436563;96838,276225;47625,158750;0,41275;0,0" o:connectangles="0,0,0,0,0,0,0,0,0,0"/>
                        </v:shape>
                        <v:shape id="Freeform 10" o:spid="_x0000_s1046" style="position:absolute;left:806;top:50103;width:317;height:1921;visibility:visible;mso-wrap-style:square;v-text-anchor:top" coordsize="20,121"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oQNMZyQAAAOAAAAAPAAAAZHJzL2Rvd25yZXYueG1sRI/NawIx&#13;&#10;FMTvBf+H8ITealalRVajiNLa01I/Dh6fm7cfuHkJm+hu+9c3hYKXgWGY3zCLVW8acafW15YVjEcJ&#13;&#10;COLc6ppLBafj+8sMhA/IGhvLpOCbPKyWg6cFptp2vKf7IZQiQtinqKAKwaVS+rwig35kHXHMCtsa&#13;&#10;DNG2pdQtdhFuGjlJkjdpsOa4UKGjTUX59XAzCoqPr6vZnYuf2eXW7abrLHNTlyn1POy38yjrOYhA&#13;&#10;fXg0/hGfWsHkFf4OxTMgl78AAAD//wMAUEsBAi0AFAAGAAgAAAAhANvh9svuAAAAhQEAABMAAAAA&#13;&#10;AAAAAAAAAAAAAAAAAFtDb250ZW50X1R5cGVzXS54bWxQSwECLQAUAAYACAAAACEAWvQsW78AAAAV&#13;&#10;AQAACwAAAAAAAAAAAAAAAAAfAQAAX3JlbHMvLnJlbHNQSwECLQAUAAYACAAAACEAqEDTGckAAADg&#13;&#10;AAAADwAAAAAAAAAAAAAAAAAHAgAAZHJzL2Rvd25yZXYueG1sUEsFBgAAAAADAAMAtwAAAP0CAAAA&#13;&#10;AA==&#13;&#10;" path="m,l16,72r4,49l18,112,,31,,xe" fillcolor="#44546a [3215]" strokecolor="#44546a [3215]" strokeweight="0">
                          <v:fill opacity="13107f"/>
                          <v:stroke opacity="13107f"/>
                          <v:path arrowok="t" o:connecttype="custom" o:connectlocs="0,0;25400,114300;31750,192088;28575,177800;0,49213;0,0" o:connectangles="0,0,0,0,0,0"/>
                        </v:shape>
                        <v:shape id="Freeform 12" o:spid="_x0000_s1047" style="position:absolute;left:1123;top:52024;width:2509;height:10207;visibility:visible;mso-wrap-style:square;v-text-anchor:top" coordsize="158,643"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uRELaxQAAAOAAAAAPAAAAZHJzL2Rvd25yZXYueG1sRI9BawIx&#13;&#10;FITvBf9DeIK3mrjIVlajiEURoYfaen9snpvFzcuySd3135tCoZeBYZhvmNVmcI24UxdqzxpmUwWC&#13;&#10;uPSm5krD99f+dQEiRGSDjWfS8KAAm/XoZYWF8T1/0v0cK5EgHArUYGNsCylDaclhmPqWOGVX3zmM&#13;&#10;yXaVNB32Ce4amSmVS4c1pwWLLe0slbfzj9PApyxY7oMy+cdi/ng7XNRsf9F6Mh7el0m2SxCRhvjf&#13;&#10;+EMcjYYsh99D6QzI9RMAAP//AwBQSwECLQAUAAYACAAAACEA2+H2y+4AAACFAQAAEwAAAAAAAAAA&#13;&#10;AAAAAAAAAAAAW0NvbnRlbnRfVHlwZXNdLnhtbFBLAQItABQABgAIAAAAIQBa9CxbvwAAABUBAAAL&#13;&#10;AAAAAAAAAAAAAAAAAB8BAABfcmVscy8ucmVsc1BLAQItABQABgAIAAAAIQDuRELaxQAAAOAAAAAP&#13;&#10;AAAAAAAAAAAAAAAAAAcCAABkcnMvZG93bnJldi54bWxQSwUGAAAAAAMAAwC3AAAA+QIAAAAA&#13;&#10;" path="m,l11,46r11,83l36,211r19,90l76,389r27,87l123,533r21,55l155,632r3,11l142,608,118,544,95,478,69,391,47,302,29,212,13,107,,xe" fillcolor="#44546a [3215]" strokecolor="#44546a [3215]" strokeweight="0">
                          <v:fill opacity="13107f"/>
                          <v:stroke opacity="13107f"/>
                          <v:path arrowok="t" o:connecttype="custom" o:connectlocs="0,0;17463,73025;34925,204788;57150,334963;87313,477838;120650,617538;163513,755650;195263,846138;228600,933450;246063,1003300;250825,1020763;225425,965200;187325,863600;150813,758825;109538,620713;74613,479425;46038,336550;20638,169863;0,0" o:connectangles="0,0,0,0,0,0,0,0,0,0,0,0,0,0,0,0,0,0,0"/>
                        </v:shape>
                        <v:shape id="Freeform 13" o:spid="_x0000_s1048" style="position:absolute;left:3759;top:62152;width:524;height:1127;visibility:visible;mso-wrap-style:square;v-text-anchor:top" coordsize="33,71"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GnMuLyQAAAOAAAAAPAAAAZHJzL2Rvd25yZXYueG1sRI9Ba8JA&#13;&#10;FITvhf6H5RW81U1z0JBkFasUpJdWW6G5PbKvSTD7NmS3Jvn3bkHwMjAM8w2Tr0fTigv1rrGs4GUe&#13;&#10;gSAurW64UvD99facgHAeWWNrmRRM5GC9enzIMdV24ANdjr4SAcIuRQW1910qpStrMujmtiMO2a/t&#13;&#10;Dfpg+0rqHocAN62Mo2ghDTYcFmrsaFtTeT7+GQXd5+tu2BbuvTnFyein0/6jqH6Umj2NuyzIJgPh&#13;&#10;afT3xg2x1wriJfwfCmdArq4AAAD//wMAUEsBAi0AFAAGAAgAAAAhANvh9svuAAAAhQEAABMAAAAA&#13;&#10;AAAAAAAAAAAAAAAAAFtDb250ZW50X1R5cGVzXS54bWxQSwECLQAUAAYACAAAACEAWvQsW78AAAAV&#13;&#10;AQAACwAAAAAAAAAAAAAAAAAfAQAAX3JlbHMvLnJlbHNQSwECLQAUAAYACAAAACEARpzLi8kAAADg&#13;&#10;AAAADwAAAAAAAAAAAAAAAAAHAgAAZHJzL2Rvd25yZXYueG1sUEsFBgAAAAADAAMAtwAAAP0CAAAA&#13;&#10;AA==&#13;&#10;" path="m,l33,71r-9,l11,36,,xe" fillcolor="#44546a [3215]" strokecolor="#44546a [3215]" strokeweight="0">
                          <v:fill opacity="13107f"/>
                          <v:stroke opacity="13107f"/>
                          <v:path arrowok="t" o:connecttype="custom" o:connectlocs="0,0;52388,112713;38100,112713;17463,57150;0,0" o:connectangles="0,0,0,0,0"/>
                        </v:shape>
                        <v:shape id="Freeform 14" o:spid="_x0000_s1049" style="position:absolute;left:1060;top:51246;width:238;height:1508;visibility:visible;mso-wrap-style:square;v-text-anchor:top" coordsize="15,95"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d8jiyyAAAAOAAAAAPAAAAZHJzL2Rvd25yZXYueG1sRI9Na8JA&#13;&#10;EIbvQv/DMoXedNMUpERXEYsgeCh+gd7G7JgEs7Nhd9X033cOhV4GXob3mXmm89616kEhNp4NvI8y&#13;&#10;UMSltw1XBg771fATVEzIFlvPZOCHIsxnL4MpFtY/eUuPXaqUQDgWaKBOqSu0jmVNDuPId8Syu/rg&#13;&#10;MEkMlbYBnwJ3rc6zbKwdNiwXauxoWVN5292dgePmO3Q2P68u44/F/qT9xtL2Yszba/81kbGYgErU&#13;&#10;p//GH2JtDeTysQiJDOjZLwAAAP//AwBQSwECLQAUAAYACAAAACEA2+H2y+4AAACFAQAAEwAAAAAA&#13;&#10;AAAAAAAAAAAAAAAAW0NvbnRlbnRfVHlwZXNdLnhtbFBLAQItABQABgAIAAAAIQBa9CxbvwAAABUB&#13;&#10;AAALAAAAAAAAAAAAAAAAAB8BAABfcmVscy8ucmVsc1BLAQItABQABgAIAAAAIQAd8jiyyAAAAOAA&#13;&#10;AAAPAAAAAAAAAAAAAAAAAAcCAABkcnMvZG93bnJldi54bWxQSwUGAAAAAAMAAwC3AAAA/AIAAAAA&#13;&#10;" path="m,l8,37r,4l15,95,4,49,,xe" fillcolor="#44546a [3215]" strokecolor="#44546a [3215]" strokeweight="0">
                          <v:fill opacity="13107f"/>
                          <v:stroke opacity="13107f"/>
                          <v:path arrowok="t" o:connecttype="custom" o:connectlocs="0,0;12700,58738;12700,65088;23813,150813;6350,77788;0,0" o:connectangles="0,0,0,0,0,0"/>
                        </v:shape>
                        <v:shape id="Freeform 15" o:spid="_x0000_s1050" style="position:absolute;left:3171;top:46499;width:6382;height:12414;visibility:visible;mso-wrap-style:square;v-text-anchor:top" coordsize="402,782"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aKg2qyQAAAOAAAAAPAAAAZHJzL2Rvd25yZXYueG1sRI9Pa8JA&#13;&#10;FMTvhX6H5RW86cYgYqOriP+QFgTTXnp7ZJ/ZaPZtyK6a9tN3C0IvA8Mwv2Fmi87W4katrxwrGA4S&#13;&#10;EMSF0xWXCj4/tv0JCB+QNdaOScE3eVjMn59mmGl35yPd8lCKCGGfoQITQpNJ6QtDFv3ANcQxO7nW&#13;&#10;Yoi2LaVu8R7htpZpkoylxYrjgsGGVoaKS361Ckart+vP5pDqdT5ifd69m+HhyyjVe+nW0yjLKYhA&#13;&#10;XfhvPBB7rSB9hb9D8QzI+S8AAAD//wMAUEsBAi0AFAAGAAgAAAAhANvh9svuAAAAhQEAABMAAAAA&#13;&#10;AAAAAAAAAAAAAAAAAFtDb250ZW50X1R5cGVzXS54bWxQSwECLQAUAAYACAAAACEAWvQsW78AAAAV&#13;&#10;AQAACwAAAAAAAAAAAAAAAAAfAQAAX3JlbHMvLnJlbHNQSwECLQAUAAYACAAAACEAGioNqskAAADg&#13;&#10;AAAADwAAAAAAAAAAAAAAAAAHAgAAZHJzL2Rvd25yZXYueG1sUEsFBgAAAAADAAMAtwAAAP0CAAAA&#13;&#10;AA==&#13;&#10;" path="m402,r,1l363,39,325,79r-35,42l255,164r-44,58l171,284r-38,62l100,411,71,478,45,546,27,617,13,689,7,761r,21l,765r1,-4l7,688,21,616,40,545,66,475,95,409r35,-66l167,281r42,-61l253,163r34,-43l324,78,362,38,402,xe" fillcolor="#44546a [3215]" strokecolor="#44546a [3215]" strokeweight="0">
                          <v:fill opacity="13107f"/>
                          <v:stroke opacity="13107f"/>
                          <v:path arrowok="t" o:connecttype="custom" o:connectlocs="638175,0;638175,1588;576263,61913;515938,125413;460375,192088;404813,260350;334963,352425;271463,450850;211138,549275;158750,652463;112713,758825;71438,866775;42863,979488;20638,1093788;11113,1208088;11113,1241425;0,1214438;1588,1208088;11113,1092200;33338,977900;63500,865188;104775,754063;150813,649288;206375,544513;265113,446088;331788,349250;401638,258763;455613,190500;514350,123825;574675,60325;638175,0" o:connectangles="0,0,0,0,0,0,0,0,0,0,0,0,0,0,0,0,0,0,0,0,0,0,0,0,0,0,0,0,0,0,0"/>
                        </v:shape>
                        <v:shape id="Freeform 16" o:spid="_x0000_s1051" style="position:absolute;left:3171;top:59040;width:588;height:3112;visibility:visible;mso-wrap-style:square;v-text-anchor:top" coordsize="37,196"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N70toxwAAAOAAAAAPAAAAZHJzL2Rvd25yZXYueG1sRI/BbsIw&#13;&#10;DIbvk3iHyJN2g3RsbLQlIASbxGWHwR7Aa0xb0TilCaW8PT5M2sXSL+v/7G+xGlyjeupC7dnA8yQB&#13;&#10;RVx4W3Np4OfwOZ6DChHZYuOZDNwowGo5elhgZv2Vv6nfx1IJhEOGBqoY20zrUFTkMEx8Syy7o+8c&#13;&#10;RoldqW2HV4G7Rk+T5E07rFkuVNjSpqLitL84eQM/4vz1vTzTup9tL4ffdPdVp8Y8PQ7bXMY6BxVp&#13;&#10;iP+NP8TOGngRBRESCujlHQAA//8DAFBLAQItABQABgAIAAAAIQDb4fbL7gAAAIUBAAATAAAAAAAA&#13;&#10;AAAAAAAAAAAAAABbQ29udGVudF9UeXBlc10ueG1sUEsBAi0AFAAGAAgAAAAhAFr0LFu/AAAAFQEA&#13;&#10;AAsAAAAAAAAAAAAAAAAAHwEAAF9yZWxzLy5yZWxzUEsBAi0AFAAGAAgAAAAhAI3vS2jHAAAA4AAA&#13;&#10;AA8AAAAAAAAAAAAAAAAABwIAAGRycy9kb3ducmV2LnhtbFBLBQYAAAAAAwADALcAAAD7AgAAAAA=&#13;&#10;" path="m,l6,15r1,3l12,80r9,54l33,188r4,8l22,162,15,146,5,81,1,40,,xe" fillcolor="#44546a [3215]" strokecolor="#44546a [3215]" strokeweight="0">
                          <v:fill opacity="13107f"/>
                          <v:stroke opacity="13107f"/>
                          <v:path arrowok="t" o:connecttype="custom" o:connectlocs="0,0;9525,23813;11113,28575;19050,127000;33338,212725;52388,298450;58738,311150;34925,257175;23813,231775;7938,128588;1588,63500;0,0" o:connectangles="0,0,0,0,0,0,0,0,0,0,0,0"/>
                        </v:shape>
                        <v:shape id="Freeform 17" o:spid="_x0000_s1052" style="position:absolute;left:3632;top:62231;width:492;height:1048;visibility:visible;mso-wrap-style:square;v-text-anchor:top" coordsize="31,66"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pBpQ3yQAAAOAAAAAPAAAAZHJzL2Rvd25yZXYueG1sRI9BawIx&#13;&#10;FITvhf6H8Aq9FM2qUOtqlFIr7UWkGkRvj+R1d+nmZdnEdfvvm0Khl4FhmG+Yxap3teioDZVnBaNh&#13;&#10;BoLYeFtxoUAfNoMnECEiW6w9k4JvCrBa3t4sMLf+yh/U7WMhEoRDjgrKGJtcymBKchiGviFO2adv&#13;&#10;HcZk20LaFq8J7mo5zrJH6bDitFBiQy8lma/9xSmgUzfb7s6VmbJ+1fpIF/1mHpS6v+vX8yTPcxCR&#13;&#10;+vjf+EO8WwWTEfweSmdALn8AAAD//wMAUEsBAi0AFAAGAAgAAAAhANvh9svuAAAAhQEAABMAAAAA&#13;&#10;AAAAAAAAAAAAAAAAAFtDb250ZW50X1R5cGVzXS54bWxQSwECLQAUAAYACAAAACEAWvQsW78AAAAV&#13;&#10;AQAACwAAAAAAAAAAAAAAAAAfAQAAX3JlbHMvLnJlbHNQSwECLQAUAAYACAAAACEA6QaUN8kAAADg&#13;&#10;AAAADwAAAAAAAAAAAAAAAAAHAgAAZHJzL2Rvd25yZXYueG1sUEsFBgAAAAADAAMAtwAAAP0CAAAA&#13;&#10;AA==&#13;&#10;" path="m,l31,66r-7,l,xe" fillcolor="#44546a [3215]" strokecolor="#44546a [3215]" strokeweight="0">
                          <v:fill opacity="13107f"/>
                          <v:stroke opacity="13107f"/>
                          <v:path arrowok="t" o:connecttype="custom" o:connectlocs="0,0;49213,104775;38100,104775;0,0" o:connectangles="0,0,0,0"/>
                        </v:shape>
                        <v:shape id="Freeform 18" o:spid="_x0000_s1053" style="position:absolute;left:3171;top:58644;width:111;height:682;visibility:visible;mso-wrap-style:square;v-text-anchor:top" coordsize="7,43"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bhUX8xgAAAOAAAAAPAAAAZHJzL2Rvd25yZXYueG1sRI9PawIx&#13;&#10;FMTvQr9DeAVvmu0KIqtRSv+AF6G1Cj0+kudm183Lsom69tObguBlYBjmN8xi1btGnKkLlWcFL+MM&#13;&#10;BLH2puJSwe7nczQDESKywcYzKbhSgNXyabDAwvgLf9N5G0uRIBwKVGBjbAspg7bkMIx9S5yyg+8c&#13;&#10;xmS7UpoOLwnuGpln2VQ6rDgtWGzpzZI+bk9OQWVr3Oz/dMC9/Nh5XX/9SiqVGj737/Mkr3MQkfr4&#13;&#10;aNwRa6NgksP/oXQG5PIGAAD//wMAUEsBAi0AFAAGAAgAAAAhANvh9svuAAAAhQEAABMAAAAAAAAA&#13;&#10;AAAAAAAAAAAAAFtDb250ZW50X1R5cGVzXS54bWxQSwECLQAUAAYACAAAACEAWvQsW78AAAAVAQAA&#13;&#10;CwAAAAAAAAAAAAAAAAAfAQAAX3JlbHMvLnJlbHNQSwECLQAUAAYACAAAACEAm4VF/MYAAADgAAAA&#13;&#10;DwAAAAAAAAAAAAAAAAAHAgAAZHJzL2Rvd25yZXYueG1sUEsFBgAAAAADAAMAtwAAAPoCAAAAAA==&#13;&#10;" path="m,l7,17r,26l6,40,,25,,xe" fillcolor="#44546a [3215]" strokecolor="#44546a [3215]" strokeweight="0">
                          <v:fill opacity="13107f"/>
                          <v:stroke opacity="13107f"/>
                          <v:path arrowok="t" o:connecttype="custom" o:connectlocs="0,0;11113,26988;11113,68263;9525,63500;0,39688;0,0" o:connectangles="0,0,0,0,0,0"/>
                        </v:shape>
                        <v:shape id="Freeform 19" o:spid="_x0000_s1054" style="position:absolute;left:3409;top:61358;width:731;height:1921;visibility:visible;mso-wrap-style:square;v-text-anchor:top" coordsize="46,121"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0dJC1xwAAAOAAAAAPAAAAZHJzL2Rvd25yZXYueG1sRI9bawIx&#13;&#10;FITfC/6HcAp9q1kVpK5G8YIg3Scv4Otxc9ws3ZyETdTtv28EoS8DwzDfMLNFZxtxpzbUjhUM+hkI&#13;&#10;4tLpmisFp+P28wtEiMgaG8ek4JcCLOa9txnm2j14T/dDrESCcMhRgYnR51KG0pDF0HeeOGVX11qM&#13;&#10;ybaV1C0+Etw2cphlY2mx5rRg0NPaUPlzuFkFxcpM6mr/PShWcuwvvjjvlqezUh/v3WaaZDkFEamL&#13;&#10;/40XYqcVjEbwPJTOgJz/AQAA//8DAFBLAQItABQABgAIAAAAIQDb4fbL7gAAAIUBAAATAAAAAAAA&#13;&#10;AAAAAAAAAAAAAABbQ29udGVudF9UeXBlc10ueG1sUEsBAi0AFAAGAAgAAAAhAFr0LFu/AAAAFQEA&#13;&#10;AAsAAAAAAAAAAAAAAAAAHwEAAF9yZWxzLy5yZWxzUEsBAi0AFAAGAAgAAAAhALR0kLXHAAAA4AAA&#13;&#10;AA8AAAAAAAAAAAAAAAAABwIAAGRycy9kb3ducmV2LnhtbFBLBQYAAAAAAwADALcAAAD7AgAAAAA=&#13;&#10;" path="m,l7,16,22,50,33,86r13,35l45,121,14,55,11,44,,xe" fillcolor="#44546a [3215]" strokecolor="#44546a [3215]" strokeweight="0">
                          <v:fill opacity="13107f"/>
                          <v:stroke opacity="13107f"/>
                          <v:path arrowok="t" o:connecttype="custom" o:connectlocs="0,0;11113,25400;34925,79375;52388,136525;73025,192088;71438,192088;22225,87313;17463,69850;0,0" o:connectangles="0,0,0,0,0,0,0,0,0"/>
                        </v:shape>
                      </v:group>
                    </v:group>
                    <w10:wrap anchorx="page" anchory="page"/>
                  </v:group>
                </w:pict>
              </mc:Fallback>
            </mc:AlternateContent>
          </w:r>
        </w:p>
        <w:p w14:paraId="55C584D9" w14:textId="77777777" w:rsidR="00C1717A" w:rsidRDefault="00C1717A" w:rsidP="00C1717A">
          <w:pPr>
            <w:rPr>
              <w:rStyle w:val="Strong"/>
              <w:color w:val="0E101A"/>
            </w:rPr>
          </w:pPr>
          <w:r>
            <w:rPr>
              <w:noProof/>
            </w:rPr>
            <mc:AlternateContent>
              <mc:Choice Requires="wps">
                <w:drawing>
                  <wp:anchor distT="0" distB="0" distL="114300" distR="114300" simplePos="0" relativeHeight="251662336" behindDoc="0" locked="0" layoutInCell="1" allowOverlap="1" wp14:anchorId="41608AA7" wp14:editId="2FB4008F">
                    <wp:simplePos x="0" y="0"/>
                    <wp:positionH relativeFrom="page">
                      <wp:posOffset>2371725</wp:posOffset>
                    </wp:positionH>
                    <wp:positionV relativeFrom="page">
                      <wp:posOffset>3838575</wp:posOffset>
                    </wp:positionV>
                    <wp:extent cx="3737610" cy="1069340"/>
                    <wp:effectExtent l="0" t="0" r="15240" b="13335"/>
                    <wp:wrapNone/>
                    <wp:docPr id="35" name="Text Box 35"/>
                    <wp:cNvGraphicFramePr/>
                    <a:graphic xmlns:a="http://schemas.openxmlformats.org/drawingml/2006/main">
                      <a:graphicData uri="http://schemas.microsoft.com/office/word/2010/wordprocessingShape">
                        <wps:wsp>
                          <wps:cNvSpPr txBox="1"/>
                          <wps:spPr>
                            <a:xfrm>
                              <a:off x="0" y="0"/>
                              <a:ext cx="3737610" cy="106934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17074008" w14:textId="77777777" w:rsidR="00C1717A" w:rsidRPr="00CF2C4C" w:rsidRDefault="00C1717A" w:rsidP="00C1717A">
                                <w:pPr>
                                  <w:pStyle w:val="NoSpacing"/>
                                  <w:jc w:val="center"/>
                                  <w:rPr>
                                    <w:rFonts w:ascii="Times New Roman" w:eastAsiaTheme="majorEastAsia" w:hAnsi="Times New Roman" w:cs="Times New Roman"/>
                                    <w:b/>
                                    <w:bCs/>
                                    <w:color w:val="262626" w:themeColor="text1" w:themeTint="D9"/>
                                    <w:sz w:val="24"/>
                                    <w:szCs w:val="24"/>
                                  </w:rPr>
                                </w:pPr>
                                <w:r w:rsidRPr="00CF2C4C">
                                  <w:rPr>
                                    <w:rFonts w:ascii="Times New Roman" w:eastAsiaTheme="majorEastAsia" w:hAnsi="Times New Roman" w:cs="Times New Roman"/>
                                    <w:b/>
                                    <w:bCs/>
                                    <w:color w:val="262626" w:themeColor="text1" w:themeTint="D9"/>
                                    <w:sz w:val="24"/>
                                    <w:szCs w:val="24"/>
                                  </w:rPr>
                                  <w:t>Task 2: Personal Reflection on Career Development and Role Play</w:t>
                                </w:r>
                              </w:p>
                              <w:p w14:paraId="0C304242" w14:textId="77777777" w:rsidR="00C1717A" w:rsidRPr="00CF2C4C" w:rsidRDefault="00C1717A" w:rsidP="00C1717A">
                                <w:pPr>
                                  <w:spacing w:before="120"/>
                                  <w:jc w:val="center"/>
                                  <w:rPr>
                                    <w:rFonts w:ascii="Times New Roman" w:hAnsi="Times New Roman" w:cs="Times New Roman"/>
                                    <w:color w:val="404040" w:themeColor="text1" w:themeTint="BF"/>
                                    <w:sz w:val="24"/>
                                    <w:szCs w:val="24"/>
                                  </w:rPr>
                                </w:pPr>
                                <w:r w:rsidRPr="00CF2C4C">
                                  <w:rPr>
                                    <w:rFonts w:ascii="Times New Roman" w:hAnsi="Times New Roman" w:cs="Times New Roman"/>
                                    <w:color w:val="404040" w:themeColor="text1" w:themeTint="BF"/>
                                    <w:sz w:val="24"/>
                                    <w:szCs w:val="24"/>
                                  </w:rPr>
                                  <w:t>Name: Alexander George-Ufot</w:t>
                                </w:r>
                              </w:p>
                              <w:p w14:paraId="326A9F2A" w14:textId="77777777" w:rsidR="00C1717A" w:rsidRPr="00CF2C4C" w:rsidRDefault="00C1717A" w:rsidP="00C1717A">
                                <w:pPr>
                                  <w:spacing w:before="120"/>
                                  <w:jc w:val="center"/>
                                  <w:rPr>
                                    <w:rFonts w:ascii="Times New Roman" w:hAnsi="Times New Roman" w:cs="Times New Roman"/>
                                    <w:color w:val="404040" w:themeColor="text1" w:themeTint="BF"/>
                                    <w:sz w:val="24"/>
                                    <w:szCs w:val="24"/>
                                  </w:rPr>
                                </w:pPr>
                                <w:r w:rsidRPr="00CF2C4C">
                                  <w:rPr>
                                    <w:rFonts w:ascii="Times New Roman" w:hAnsi="Times New Roman" w:cs="Times New Roman"/>
                                    <w:color w:val="404040" w:themeColor="text1" w:themeTint="BF"/>
                                    <w:sz w:val="24"/>
                                    <w:szCs w:val="24"/>
                                  </w:rPr>
                                  <w:t>Number: 1917001</w:t>
                                </w:r>
                              </w:p>
                              <w:p w14:paraId="3F68E925" w14:textId="77777777" w:rsidR="00C1717A" w:rsidRPr="00CF2C4C" w:rsidRDefault="00C1717A" w:rsidP="00C1717A">
                                <w:pPr>
                                  <w:spacing w:before="120"/>
                                  <w:jc w:val="center"/>
                                  <w:rPr>
                                    <w:rFonts w:ascii="Times New Roman" w:hAnsi="Times New Roman" w:cs="Times New Roman"/>
                                    <w:color w:val="404040" w:themeColor="text1" w:themeTint="BF"/>
                                    <w:sz w:val="24"/>
                                    <w:szCs w:val="24"/>
                                  </w:rPr>
                                </w:pPr>
                                <w:r w:rsidRPr="00CF2C4C">
                                  <w:rPr>
                                    <w:rFonts w:ascii="Times New Roman" w:hAnsi="Times New Roman" w:cs="Times New Roman"/>
                                    <w:color w:val="404040" w:themeColor="text1" w:themeTint="BF"/>
                                    <w:sz w:val="24"/>
                                    <w:szCs w:val="24"/>
                                  </w:rPr>
                                  <w:t>Module Leader:</w:t>
                                </w:r>
                              </w:p>
                              <w:p w14:paraId="36C516F2" w14:textId="77777777" w:rsidR="00C1717A" w:rsidRPr="00CF2C4C" w:rsidRDefault="00C1717A" w:rsidP="00C1717A">
                                <w:pPr>
                                  <w:spacing w:before="120"/>
                                  <w:jc w:val="center"/>
                                  <w:rPr>
                                    <w:rFonts w:ascii="Times New Roman" w:hAnsi="Times New Roman" w:cs="Times New Roman"/>
                                    <w:color w:val="404040" w:themeColor="text1" w:themeTint="BF"/>
                                    <w:sz w:val="24"/>
                                    <w:szCs w:val="24"/>
                                  </w:rPr>
                                </w:pPr>
                                <w:r w:rsidRPr="00CF2C4C">
                                  <w:rPr>
                                    <w:rFonts w:ascii="Times New Roman" w:hAnsi="Times New Roman" w:cs="Times New Roman"/>
                                    <w:color w:val="404040" w:themeColor="text1" w:themeTint="BF"/>
                                    <w:sz w:val="24"/>
                                    <w:szCs w:val="24"/>
                                  </w:rPr>
                                  <w:t>Module Name: Professional and career development</w:t>
                                </w:r>
                              </w:p>
                              <w:p w14:paraId="420E07F9" w14:textId="77777777" w:rsidR="00C1717A" w:rsidRPr="00CF2C4C" w:rsidRDefault="00C1717A" w:rsidP="00C1717A">
                                <w:pPr>
                                  <w:spacing w:before="120"/>
                                  <w:jc w:val="center"/>
                                  <w:rPr>
                                    <w:rFonts w:ascii="Times New Roman" w:hAnsi="Times New Roman" w:cs="Times New Roman"/>
                                    <w:color w:val="404040" w:themeColor="text1" w:themeTint="BF"/>
                                    <w:sz w:val="24"/>
                                    <w:szCs w:val="24"/>
                                  </w:rPr>
                                </w:pPr>
                                <w:r w:rsidRPr="00CF2C4C">
                                  <w:rPr>
                                    <w:rFonts w:ascii="Times New Roman" w:hAnsi="Times New Roman" w:cs="Times New Roman"/>
                                    <w:color w:val="404040" w:themeColor="text1" w:themeTint="BF"/>
                                    <w:sz w:val="24"/>
                                    <w:szCs w:val="24"/>
                                  </w:rPr>
                                  <w:t>Module Code: BMSW4005</w:t>
                                </w:r>
                              </w:p>
                              <w:p w14:paraId="2F54AEEE" w14:textId="77777777" w:rsidR="00C1717A" w:rsidRPr="00CF2C4C" w:rsidRDefault="00C1717A" w:rsidP="00C1717A">
                                <w:pPr>
                                  <w:spacing w:before="120"/>
                                  <w:jc w:val="center"/>
                                  <w:rPr>
                                    <w:rFonts w:ascii="Times New Roman" w:hAnsi="Times New Roman" w:cs="Times New Roman"/>
                                    <w:color w:val="404040" w:themeColor="text1" w:themeTint="BF"/>
                                    <w:sz w:val="24"/>
                                    <w:szCs w:val="24"/>
                                  </w:rPr>
                                </w:pPr>
                                <w:r w:rsidRPr="00CF2C4C">
                                  <w:rPr>
                                    <w:rFonts w:ascii="Times New Roman" w:hAnsi="Times New Roman" w:cs="Times New Roman"/>
                                    <w:color w:val="404040" w:themeColor="text1" w:themeTint="BF"/>
                                    <w:sz w:val="24"/>
                                    <w:szCs w:val="24"/>
                                  </w:rPr>
                                  <w:t>Date of Submission:</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1608AA7" id="_x0000_t202" coordsize="21600,21600" o:spt="202" path="m,l,21600r21600,l21600,xe">
                    <v:stroke joinstyle="miter"/>
                    <v:path gradientshapeok="t" o:connecttype="rect"/>
                  </v:shapetype>
                  <v:shape id="Text Box 35" o:spid="_x0000_s1055" type="#_x0000_t202" style="position:absolute;margin-left:186.75pt;margin-top:302.25pt;width:294.3pt;height:84.2pt;z-index:25166233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n2/2weQIAAFwFAAAOAAAAZHJzL2Uyb0RvYy54bWysVN9v0zAQfkfif7D8ztKurINq6VQ2DSFN&#13;&#10;28SGeHYde41wfMZ2m5S/ns9O0k2DlyFenMvdd+f78Z3PzrvGsJ3yoSZb8unRhDNlJVW1fSz5t4er&#13;&#10;dx84C1HYShiyquR7Ffj58u2bs9Yt1DFtyFTKMwSxYdG6km9idIuiCHKjGhGOyCkLoybfiIhf/1hU&#13;&#10;XrSI3pjieDKZFy35ynmSKgRoL3sjX+b4WisZb7UOKjJTcuQW8+nzuU5nsTwTi0cv3KaWQxriH7Jo&#13;&#10;RG1x6SHUpYiCbX39R6imlp4C6XgkqSlI61qqXAOqmU5eVHO/EU7lWtCc4A5tCv8vrLzZ3XlWVyWf&#13;&#10;nXBmRYMZPagusk/UMajQn9aFBWD3DsDYQY85j/oAZSq7075JXxTEYEen94fupmgSytnp7HQ+hUnC&#13;&#10;Np3MP87e5/4XT+7Oh/hZUcOSUHKP8eWuit11iEgF0BGSbrN0VRuTR2gsa0s+n51MssPBAg9jE1Zl&#13;&#10;MgxhUkl96lmKe6MSxtivSqMZuYKkyDRUF8aznQCBhJTKxlx8jgt0Qmkk8RrHAf+U1Wuc+zrGm8nG&#13;&#10;g3NTW/K5+hdpVz/GlHWPRyOf1Z3E2K27zILDZNdU7TFwT/3KBCevagzlWoR4Jzx2BIPE3sdbHNoQ&#13;&#10;mk+DxNmG/K+/6RMe1IWVsxY7V/Lwcyu84sx8sSB1WtBR8KOwHgW7bS4IU5jiRXEyi3Dw0Yyi9tR8&#13;&#10;x3OwSrfAJKzEXSWPo3gR+83HcyLVapVBWEMn4rW9dzKFTkNJFHvovgvvBh5GUPiGxm0Uixd07LGZ&#13;&#10;L261jSBl5mrqa9/Fod9Y4Uzh4blJb8Tz/4x6ehSXvwEAAP//AwBQSwMEFAAGAAgAAAAhAO2mE07j&#13;&#10;AAAAEAEAAA8AAABkcnMvZG93bnJldi54bWxMTztPwzAQ3pH4D9YhsVG7KSQ0jVMhHh3K1LRCjG7i&#13;&#10;xIH4HMVuGvj1HBMspzvd98zWk+3YqAffOpQwnwlgGktXtdhIOOxfbu6B+aCwUp1DLeFLe1jnlxeZ&#13;&#10;Sit3xp0ei9AwEkGfKgkmhD7l3JdGW+VnrtdIv9oNVgU6h4ZXgzqTuO14JETMrWqRHIzq9aPR5Wdx&#13;&#10;shTj7VXYzXdt3u1W1b4w+3Hz/CHl9dX0tKLxsAIW9BT+GPDbgYiQU7CjO2HlWSdhkSzuCCohFre0&#13;&#10;EGIZR3NgRwlJEi2B5xn/XyT/AQAA//8DAFBLAQItABQABgAIAAAAIQC2gziS/gAAAOEBAAATAAAA&#13;&#10;AAAAAAAAAAAAAAAAAABbQ29udGVudF9UeXBlc10ueG1sUEsBAi0AFAAGAAgAAAAhADj9If/WAAAA&#13;&#10;lAEAAAsAAAAAAAAAAAAAAAAALwEAAF9yZWxzLy5yZWxzUEsBAi0AFAAGAAgAAAAhAOfb/bB5AgAA&#13;&#10;XAUAAA4AAAAAAAAAAAAAAAAALgIAAGRycy9lMm9Eb2MueG1sUEsBAi0AFAAGAAgAAAAhAO2mE07j&#13;&#10;AAAAEAEAAA8AAAAAAAAAAAAAAAAA0wQAAGRycy9kb3ducmV2LnhtbFBLBQYAAAAABAAEAPMAAADj&#13;&#10;BQAAAAA=&#13;&#10;" filled="f" stroked="f" strokeweight=".5pt">
                    <v:textbox style="mso-fit-shape-to-text:t" inset="0,0,0,0">
                      <w:txbxContent>
                        <w:p w14:paraId="17074008" w14:textId="77777777" w:rsidR="00C1717A" w:rsidRPr="00CF2C4C" w:rsidRDefault="00C1717A" w:rsidP="00C1717A">
                          <w:pPr>
                            <w:pStyle w:val="NoSpacing"/>
                            <w:jc w:val="center"/>
                            <w:rPr>
                              <w:rFonts w:ascii="Times New Roman" w:eastAsiaTheme="majorEastAsia" w:hAnsi="Times New Roman" w:cs="Times New Roman"/>
                              <w:b/>
                              <w:bCs/>
                              <w:color w:val="262626" w:themeColor="text1" w:themeTint="D9"/>
                              <w:sz w:val="24"/>
                              <w:szCs w:val="24"/>
                            </w:rPr>
                          </w:pPr>
                          <w:r w:rsidRPr="00CF2C4C">
                            <w:rPr>
                              <w:rFonts w:ascii="Times New Roman" w:eastAsiaTheme="majorEastAsia" w:hAnsi="Times New Roman" w:cs="Times New Roman"/>
                              <w:b/>
                              <w:bCs/>
                              <w:color w:val="262626" w:themeColor="text1" w:themeTint="D9"/>
                              <w:sz w:val="24"/>
                              <w:szCs w:val="24"/>
                            </w:rPr>
                            <w:t>Task 2: Personal Reflection on Career Development and Role Play</w:t>
                          </w:r>
                        </w:p>
                        <w:p w14:paraId="0C304242" w14:textId="77777777" w:rsidR="00C1717A" w:rsidRPr="00CF2C4C" w:rsidRDefault="00C1717A" w:rsidP="00C1717A">
                          <w:pPr>
                            <w:spacing w:before="120"/>
                            <w:jc w:val="center"/>
                            <w:rPr>
                              <w:rFonts w:ascii="Times New Roman" w:hAnsi="Times New Roman" w:cs="Times New Roman"/>
                              <w:color w:val="404040" w:themeColor="text1" w:themeTint="BF"/>
                              <w:sz w:val="24"/>
                              <w:szCs w:val="24"/>
                            </w:rPr>
                          </w:pPr>
                          <w:r w:rsidRPr="00CF2C4C">
                            <w:rPr>
                              <w:rFonts w:ascii="Times New Roman" w:hAnsi="Times New Roman" w:cs="Times New Roman"/>
                              <w:color w:val="404040" w:themeColor="text1" w:themeTint="BF"/>
                              <w:sz w:val="24"/>
                              <w:szCs w:val="24"/>
                            </w:rPr>
                            <w:t>Name: Alexander George-Ufot</w:t>
                          </w:r>
                        </w:p>
                        <w:p w14:paraId="326A9F2A" w14:textId="77777777" w:rsidR="00C1717A" w:rsidRPr="00CF2C4C" w:rsidRDefault="00C1717A" w:rsidP="00C1717A">
                          <w:pPr>
                            <w:spacing w:before="120"/>
                            <w:jc w:val="center"/>
                            <w:rPr>
                              <w:rFonts w:ascii="Times New Roman" w:hAnsi="Times New Roman" w:cs="Times New Roman"/>
                              <w:color w:val="404040" w:themeColor="text1" w:themeTint="BF"/>
                              <w:sz w:val="24"/>
                              <w:szCs w:val="24"/>
                            </w:rPr>
                          </w:pPr>
                          <w:r w:rsidRPr="00CF2C4C">
                            <w:rPr>
                              <w:rFonts w:ascii="Times New Roman" w:hAnsi="Times New Roman" w:cs="Times New Roman"/>
                              <w:color w:val="404040" w:themeColor="text1" w:themeTint="BF"/>
                              <w:sz w:val="24"/>
                              <w:szCs w:val="24"/>
                            </w:rPr>
                            <w:t>Number: 1917001</w:t>
                          </w:r>
                        </w:p>
                        <w:p w14:paraId="3F68E925" w14:textId="77777777" w:rsidR="00C1717A" w:rsidRPr="00CF2C4C" w:rsidRDefault="00C1717A" w:rsidP="00C1717A">
                          <w:pPr>
                            <w:spacing w:before="120"/>
                            <w:jc w:val="center"/>
                            <w:rPr>
                              <w:rFonts w:ascii="Times New Roman" w:hAnsi="Times New Roman" w:cs="Times New Roman"/>
                              <w:color w:val="404040" w:themeColor="text1" w:themeTint="BF"/>
                              <w:sz w:val="24"/>
                              <w:szCs w:val="24"/>
                            </w:rPr>
                          </w:pPr>
                          <w:r w:rsidRPr="00CF2C4C">
                            <w:rPr>
                              <w:rFonts w:ascii="Times New Roman" w:hAnsi="Times New Roman" w:cs="Times New Roman"/>
                              <w:color w:val="404040" w:themeColor="text1" w:themeTint="BF"/>
                              <w:sz w:val="24"/>
                              <w:szCs w:val="24"/>
                            </w:rPr>
                            <w:t>Module Leader:</w:t>
                          </w:r>
                        </w:p>
                        <w:p w14:paraId="36C516F2" w14:textId="77777777" w:rsidR="00C1717A" w:rsidRPr="00CF2C4C" w:rsidRDefault="00C1717A" w:rsidP="00C1717A">
                          <w:pPr>
                            <w:spacing w:before="120"/>
                            <w:jc w:val="center"/>
                            <w:rPr>
                              <w:rFonts w:ascii="Times New Roman" w:hAnsi="Times New Roman" w:cs="Times New Roman"/>
                              <w:color w:val="404040" w:themeColor="text1" w:themeTint="BF"/>
                              <w:sz w:val="24"/>
                              <w:szCs w:val="24"/>
                            </w:rPr>
                          </w:pPr>
                          <w:r w:rsidRPr="00CF2C4C">
                            <w:rPr>
                              <w:rFonts w:ascii="Times New Roman" w:hAnsi="Times New Roman" w:cs="Times New Roman"/>
                              <w:color w:val="404040" w:themeColor="text1" w:themeTint="BF"/>
                              <w:sz w:val="24"/>
                              <w:szCs w:val="24"/>
                            </w:rPr>
                            <w:t>Module Name: Professional and career development</w:t>
                          </w:r>
                        </w:p>
                        <w:p w14:paraId="420E07F9" w14:textId="77777777" w:rsidR="00C1717A" w:rsidRPr="00CF2C4C" w:rsidRDefault="00C1717A" w:rsidP="00C1717A">
                          <w:pPr>
                            <w:spacing w:before="120"/>
                            <w:jc w:val="center"/>
                            <w:rPr>
                              <w:rFonts w:ascii="Times New Roman" w:hAnsi="Times New Roman" w:cs="Times New Roman"/>
                              <w:color w:val="404040" w:themeColor="text1" w:themeTint="BF"/>
                              <w:sz w:val="24"/>
                              <w:szCs w:val="24"/>
                            </w:rPr>
                          </w:pPr>
                          <w:r w:rsidRPr="00CF2C4C">
                            <w:rPr>
                              <w:rFonts w:ascii="Times New Roman" w:hAnsi="Times New Roman" w:cs="Times New Roman"/>
                              <w:color w:val="404040" w:themeColor="text1" w:themeTint="BF"/>
                              <w:sz w:val="24"/>
                              <w:szCs w:val="24"/>
                            </w:rPr>
                            <w:t>Module Code: BMSW4005</w:t>
                          </w:r>
                        </w:p>
                        <w:p w14:paraId="2F54AEEE" w14:textId="77777777" w:rsidR="00C1717A" w:rsidRPr="00CF2C4C" w:rsidRDefault="00C1717A" w:rsidP="00C1717A">
                          <w:pPr>
                            <w:spacing w:before="120"/>
                            <w:jc w:val="center"/>
                            <w:rPr>
                              <w:rFonts w:ascii="Times New Roman" w:hAnsi="Times New Roman" w:cs="Times New Roman"/>
                              <w:color w:val="404040" w:themeColor="text1" w:themeTint="BF"/>
                              <w:sz w:val="24"/>
                              <w:szCs w:val="24"/>
                            </w:rPr>
                          </w:pPr>
                          <w:r w:rsidRPr="00CF2C4C">
                            <w:rPr>
                              <w:rFonts w:ascii="Times New Roman" w:hAnsi="Times New Roman" w:cs="Times New Roman"/>
                              <w:color w:val="404040" w:themeColor="text1" w:themeTint="BF"/>
                              <w:sz w:val="24"/>
                              <w:szCs w:val="24"/>
                            </w:rPr>
                            <w:t>Date of Submission:</w:t>
                          </w:r>
                        </w:p>
                      </w:txbxContent>
                    </v:textbox>
                    <w10:wrap anchorx="page" anchory="page"/>
                  </v:shape>
                </w:pict>
              </mc:Fallback>
            </mc:AlternateContent>
          </w:r>
          <w:r>
            <w:rPr>
              <w:rStyle w:val="Strong"/>
              <w:color w:val="0E101A"/>
            </w:rPr>
            <w:br w:type="page"/>
          </w:r>
        </w:p>
      </w:sdtContent>
    </w:sdt>
    <w:sdt>
      <w:sdtPr>
        <w:rPr>
          <w:rFonts w:asciiTheme="minorHAnsi" w:eastAsiaTheme="minorHAnsi" w:hAnsiTheme="minorHAnsi" w:cstheme="minorBidi"/>
          <w:color w:val="auto"/>
          <w:sz w:val="22"/>
          <w:szCs w:val="22"/>
        </w:rPr>
        <w:id w:val="-322129668"/>
        <w:docPartObj>
          <w:docPartGallery w:val="Table of Contents"/>
          <w:docPartUnique/>
        </w:docPartObj>
      </w:sdtPr>
      <w:sdtEndPr>
        <w:rPr>
          <w:b/>
          <w:bCs/>
          <w:noProof/>
        </w:rPr>
      </w:sdtEndPr>
      <w:sdtContent>
        <w:p w14:paraId="15866362" w14:textId="77777777" w:rsidR="00C1717A" w:rsidRDefault="00C1717A" w:rsidP="00C1717A">
          <w:pPr>
            <w:pStyle w:val="TOCHeading"/>
          </w:pPr>
          <w:r>
            <w:t>Contents</w:t>
          </w:r>
        </w:p>
        <w:p w14:paraId="5F9F6551" w14:textId="77777777" w:rsidR="00C1717A" w:rsidRDefault="00C1717A" w:rsidP="00C1717A">
          <w:pPr>
            <w:pStyle w:val="TOC1"/>
            <w:tabs>
              <w:tab w:val="right" w:leader="dot" w:pos="9350"/>
            </w:tabs>
            <w:rPr>
              <w:noProof/>
            </w:rPr>
          </w:pPr>
          <w:r>
            <w:fldChar w:fldCharType="begin"/>
          </w:r>
          <w:r>
            <w:instrText xml:space="preserve"> TOC \o "1-3" \h \z \u </w:instrText>
          </w:r>
          <w:r>
            <w:fldChar w:fldCharType="separate"/>
          </w:r>
          <w:hyperlink w:anchor="_Toc60520993" w:history="1">
            <w:r w:rsidRPr="008A44B0">
              <w:rPr>
                <w:rStyle w:val="Hyperlink"/>
                <w:rFonts w:ascii="Times New Roman" w:hAnsi="Times New Roman" w:cs="Times New Roman"/>
                <w:b/>
                <w:bCs/>
                <w:noProof/>
              </w:rPr>
              <w:t>Introduction</w:t>
            </w:r>
            <w:r>
              <w:rPr>
                <w:noProof/>
                <w:webHidden/>
              </w:rPr>
              <w:tab/>
            </w:r>
            <w:r>
              <w:rPr>
                <w:noProof/>
                <w:webHidden/>
              </w:rPr>
              <w:fldChar w:fldCharType="begin"/>
            </w:r>
            <w:r>
              <w:rPr>
                <w:noProof/>
                <w:webHidden/>
              </w:rPr>
              <w:instrText xml:space="preserve"> PAGEREF _Toc60520993 \h </w:instrText>
            </w:r>
            <w:r>
              <w:rPr>
                <w:noProof/>
                <w:webHidden/>
              </w:rPr>
            </w:r>
            <w:r>
              <w:rPr>
                <w:noProof/>
                <w:webHidden/>
              </w:rPr>
              <w:fldChar w:fldCharType="separate"/>
            </w:r>
            <w:r>
              <w:rPr>
                <w:noProof/>
                <w:webHidden/>
              </w:rPr>
              <w:t>2</w:t>
            </w:r>
            <w:r>
              <w:rPr>
                <w:noProof/>
                <w:webHidden/>
              </w:rPr>
              <w:fldChar w:fldCharType="end"/>
            </w:r>
          </w:hyperlink>
        </w:p>
        <w:p w14:paraId="00FEAF8B" w14:textId="77777777" w:rsidR="00C1717A" w:rsidRDefault="00C1717A" w:rsidP="00C1717A">
          <w:pPr>
            <w:pStyle w:val="TOC1"/>
            <w:tabs>
              <w:tab w:val="right" w:leader="dot" w:pos="9350"/>
            </w:tabs>
            <w:rPr>
              <w:noProof/>
            </w:rPr>
          </w:pPr>
          <w:hyperlink w:anchor="_Toc60520994" w:history="1">
            <w:r w:rsidRPr="008A44B0">
              <w:rPr>
                <w:rStyle w:val="Hyperlink"/>
                <w:b/>
                <w:bCs/>
                <w:noProof/>
              </w:rPr>
              <w:t>Kolb’s Learning Cycle</w:t>
            </w:r>
            <w:r>
              <w:rPr>
                <w:noProof/>
                <w:webHidden/>
              </w:rPr>
              <w:tab/>
            </w:r>
            <w:r>
              <w:rPr>
                <w:noProof/>
                <w:webHidden/>
              </w:rPr>
              <w:fldChar w:fldCharType="begin"/>
            </w:r>
            <w:r>
              <w:rPr>
                <w:noProof/>
                <w:webHidden/>
              </w:rPr>
              <w:instrText xml:space="preserve"> PAGEREF _Toc60520994 \h </w:instrText>
            </w:r>
            <w:r>
              <w:rPr>
                <w:noProof/>
                <w:webHidden/>
              </w:rPr>
            </w:r>
            <w:r>
              <w:rPr>
                <w:noProof/>
                <w:webHidden/>
              </w:rPr>
              <w:fldChar w:fldCharType="separate"/>
            </w:r>
            <w:r>
              <w:rPr>
                <w:noProof/>
                <w:webHidden/>
              </w:rPr>
              <w:t>2</w:t>
            </w:r>
            <w:r>
              <w:rPr>
                <w:noProof/>
                <w:webHidden/>
              </w:rPr>
              <w:fldChar w:fldCharType="end"/>
            </w:r>
          </w:hyperlink>
        </w:p>
        <w:p w14:paraId="45A1162D" w14:textId="77777777" w:rsidR="00C1717A" w:rsidRDefault="00C1717A" w:rsidP="00C1717A">
          <w:pPr>
            <w:pStyle w:val="TOC2"/>
            <w:tabs>
              <w:tab w:val="right" w:leader="dot" w:pos="9350"/>
            </w:tabs>
            <w:rPr>
              <w:noProof/>
            </w:rPr>
          </w:pPr>
          <w:hyperlink w:anchor="_Toc60520995" w:history="1">
            <w:r w:rsidRPr="008A44B0">
              <w:rPr>
                <w:rStyle w:val="Hyperlink"/>
                <w:rFonts w:ascii="Times New Roman" w:hAnsi="Times New Roman" w:cs="Times New Roman"/>
                <w:b/>
                <w:bCs/>
                <w:noProof/>
                <w:shd w:val="clear" w:color="auto" w:fill="FFFFFF"/>
              </w:rPr>
              <w:t>Stage 1: Concrete Experience</w:t>
            </w:r>
            <w:r>
              <w:rPr>
                <w:noProof/>
                <w:webHidden/>
              </w:rPr>
              <w:tab/>
            </w:r>
            <w:r>
              <w:rPr>
                <w:noProof/>
                <w:webHidden/>
              </w:rPr>
              <w:fldChar w:fldCharType="begin"/>
            </w:r>
            <w:r>
              <w:rPr>
                <w:noProof/>
                <w:webHidden/>
              </w:rPr>
              <w:instrText xml:space="preserve"> PAGEREF _Toc60520995 \h </w:instrText>
            </w:r>
            <w:r>
              <w:rPr>
                <w:noProof/>
                <w:webHidden/>
              </w:rPr>
            </w:r>
            <w:r>
              <w:rPr>
                <w:noProof/>
                <w:webHidden/>
              </w:rPr>
              <w:fldChar w:fldCharType="separate"/>
            </w:r>
            <w:r>
              <w:rPr>
                <w:noProof/>
                <w:webHidden/>
              </w:rPr>
              <w:t>3</w:t>
            </w:r>
            <w:r>
              <w:rPr>
                <w:noProof/>
                <w:webHidden/>
              </w:rPr>
              <w:fldChar w:fldCharType="end"/>
            </w:r>
          </w:hyperlink>
        </w:p>
        <w:p w14:paraId="4FDC9C68" w14:textId="77777777" w:rsidR="00C1717A" w:rsidRDefault="00C1717A" w:rsidP="00C1717A">
          <w:pPr>
            <w:pStyle w:val="TOC2"/>
            <w:tabs>
              <w:tab w:val="right" w:leader="dot" w:pos="9350"/>
            </w:tabs>
            <w:rPr>
              <w:noProof/>
            </w:rPr>
          </w:pPr>
          <w:hyperlink w:anchor="_Toc60520996" w:history="1">
            <w:r w:rsidRPr="008A44B0">
              <w:rPr>
                <w:rStyle w:val="Hyperlink"/>
                <w:rFonts w:ascii="Times New Roman" w:hAnsi="Times New Roman" w:cs="Times New Roman"/>
                <w:b/>
                <w:bCs/>
                <w:noProof/>
                <w:shd w:val="clear" w:color="auto" w:fill="FFFFFF"/>
              </w:rPr>
              <w:t>Stage 2: Reflective Observation</w:t>
            </w:r>
            <w:r>
              <w:rPr>
                <w:noProof/>
                <w:webHidden/>
              </w:rPr>
              <w:tab/>
            </w:r>
            <w:r>
              <w:rPr>
                <w:noProof/>
                <w:webHidden/>
              </w:rPr>
              <w:fldChar w:fldCharType="begin"/>
            </w:r>
            <w:r>
              <w:rPr>
                <w:noProof/>
                <w:webHidden/>
              </w:rPr>
              <w:instrText xml:space="preserve"> PAGEREF _Toc60520996 \h </w:instrText>
            </w:r>
            <w:r>
              <w:rPr>
                <w:noProof/>
                <w:webHidden/>
              </w:rPr>
            </w:r>
            <w:r>
              <w:rPr>
                <w:noProof/>
                <w:webHidden/>
              </w:rPr>
              <w:fldChar w:fldCharType="separate"/>
            </w:r>
            <w:r>
              <w:rPr>
                <w:noProof/>
                <w:webHidden/>
              </w:rPr>
              <w:t>5</w:t>
            </w:r>
            <w:r>
              <w:rPr>
                <w:noProof/>
                <w:webHidden/>
              </w:rPr>
              <w:fldChar w:fldCharType="end"/>
            </w:r>
          </w:hyperlink>
        </w:p>
        <w:p w14:paraId="5D6921D6" w14:textId="77777777" w:rsidR="00C1717A" w:rsidRDefault="00C1717A" w:rsidP="00C1717A">
          <w:pPr>
            <w:pStyle w:val="TOC2"/>
            <w:tabs>
              <w:tab w:val="right" w:leader="dot" w:pos="9350"/>
            </w:tabs>
            <w:rPr>
              <w:noProof/>
            </w:rPr>
          </w:pPr>
          <w:hyperlink w:anchor="_Toc60520997" w:history="1">
            <w:r w:rsidRPr="008A44B0">
              <w:rPr>
                <w:rStyle w:val="Hyperlink"/>
                <w:rFonts w:ascii="Times New Roman" w:hAnsi="Times New Roman" w:cs="Times New Roman"/>
                <w:b/>
                <w:bCs/>
                <w:noProof/>
                <w:shd w:val="clear" w:color="auto" w:fill="FFFFFF"/>
              </w:rPr>
              <w:t>Stage 3: Abstract Conceptualization</w:t>
            </w:r>
            <w:r>
              <w:rPr>
                <w:noProof/>
                <w:webHidden/>
              </w:rPr>
              <w:tab/>
            </w:r>
            <w:r>
              <w:rPr>
                <w:noProof/>
                <w:webHidden/>
              </w:rPr>
              <w:fldChar w:fldCharType="begin"/>
            </w:r>
            <w:r>
              <w:rPr>
                <w:noProof/>
                <w:webHidden/>
              </w:rPr>
              <w:instrText xml:space="preserve"> PAGEREF _Toc60520997 \h </w:instrText>
            </w:r>
            <w:r>
              <w:rPr>
                <w:noProof/>
                <w:webHidden/>
              </w:rPr>
            </w:r>
            <w:r>
              <w:rPr>
                <w:noProof/>
                <w:webHidden/>
              </w:rPr>
              <w:fldChar w:fldCharType="separate"/>
            </w:r>
            <w:r>
              <w:rPr>
                <w:noProof/>
                <w:webHidden/>
              </w:rPr>
              <w:t>7</w:t>
            </w:r>
            <w:r>
              <w:rPr>
                <w:noProof/>
                <w:webHidden/>
              </w:rPr>
              <w:fldChar w:fldCharType="end"/>
            </w:r>
          </w:hyperlink>
        </w:p>
        <w:p w14:paraId="254409B4" w14:textId="77777777" w:rsidR="00C1717A" w:rsidRDefault="00C1717A" w:rsidP="00C1717A">
          <w:pPr>
            <w:pStyle w:val="TOC2"/>
            <w:tabs>
              <w:tab w:val="right" w:leader="dot" w:pos="9350"/>
            </w:tabs>
            <w:rPr>
              <w:noProof/>
            </w:rPr>
          </w:pPr>
          <w:hyperlink w:anchor="_Toc60520998" w:history="1">
            <w:r w:rsidRPr="008A44B0">
              <w:rPr>
                <w:rStyle w:val="Hyperlink"/>
                <w:rFonts w:ascii="Times New Roman" w:hAnsi="Times New Roman" w:cs="Times New Roman"/>
                <w:b/>
                <w:bCs/>
                <w:noProof/>
                <w:shd w:val="clear" w:color="auto" w:fill="FFFFFF"/>
              </w:rPr>
              <w:t>Stage 4: Active Experimentation</w:t>
            </w:r>
            <w:r>
              <w:rPr>
                <w:noProof/>
                <w:webHidden/>
              </w:rPr>
              <w:tab/>
            </w:r>
            <w:r>
              <w:rPr>
                <w:noProof/>
                <w:webHidden/>
              </w:rPr>
              <w:fldChar w:fldCharType="begin"/>
            </w:r>
            <w:r>
              <w:rPr>
                <w:noProof/>
                <w:webHidden/>
              </w:rPr>
              <w:instrText xml:space="preserve"> PAGEREF _Toc60520998 \h </w:instrText>
            </w:r>
            <w:r>
              <w:rPr>
                <w:noProof/>
                <w:webHidden/>
              </w:rPr>
            </w:r>
            <w:r>
              <w:rPr>
                <w:noProof/>
                <w:webHidden/>
              </w:rPr>
              <w:fldChar w:fldCharType="separate"/>
            </w:r>
            <w:r>
              <w:rPr>
                <w:noProof/>
                <w:webHidden/>
              </w:rPr>
              <w:t>8</w:t>
            </w:r>
            <w:r>
              <w:rPr>
                <w:noProof/>
                <w:webHidden/>
              </w:rPr>
              <w:fldChar w:fldCharType="end"/>
            </w:r>
          </w:hyperlink>
        </w:p>
        <w:p w14:paraId="3E34F4A4" w14:textId="77777777" w:rsidR="00C1717A" w:rsidRDefault="00C1717A" w:rsidP="00C1717A">
          <w:pPr>
            <w:pStyle w:val="TOC1"/>
            <w:tabs>
              <w:tab w:val="right" w:leader="dot" w:pos="9350"/>
            </w:tabs>
            <w:rPr>
              <w:noProof/>
            </w:rPr>
          </w:pPr>
          <w:hyperlink w:anchor="_Toc60520999" w:history="1">
            <w:r w:rsidRPr="008A44B0">
              <w:rPr>
                <w:rStyle w:val="Hyperlink"/>
                <w:b/>
                <w:bCs/>
                <w:noProof/>
              </w:rPr>
              <w:t>Conclusion</w:t>
            </w:r>
            <w:r>
              <w:rPr>
                <w:noProof/>
                <w:webHidden/>
              </w:rPr>
              <w:tab/>
            </w:r>
            <w:r>
              <w:rPr>
                <w:noProof/>
                <w:webHidden/>
              </w:rPr>
              <w:fldChar w:fldCharType="begin"/>
            </w:r>
            <w:r>
              <w:rPr>
                <w:noProof/>
                <w:webHidden/>
              </w:rPr>
              <w:instrText xml:space="preserve"> PAGEREF _Toc60520999 \h </w:instrText>
            </w:r>
            <w:r>
              <w:rPr>
                <w:noProof/>
                <w:webHidden/>
              </w:rPr>
            </w:r>
            <w:r>
              <w:rPr>
                <w:noProof/>
                <w:webHidden/>
              </w:rPr>
              <w:fldChar w:fldCharType="separate"/>
            </w:r>
            <w:r>
              <w:rPr>
                <w:noProof/>
                <w:webHidden/>
              </w:rPr>
              <w:t>8</w:t>
            </w:r>
            <w:r>
              <w:rPr>
                <w:noProof/>
                <w:webHidden/>
              </w:rPr>
              <w:fldChar w:fldCharType="end"/>
            </w:r>
          </w:hyperlink>
        </w:p>
        <w:p w14:paraId="1099FE8A" w14:textId="77777777" w:rsidR="00C1717A" w:rsidRDefault="00C1717A" w:rsidP="00C1717A">
          <w:pPr>
            <w:pStyle w:val="TOC1"/>
            <w:tabs>
              <w:tab w:val="right" w:leader="dot" w:pos="9350"/>
            </w:tabs>
            <w:rPr>
              <w:noProof/>
            </w:rPr>
          </w:pPr>
          <w:hyperlink w:anchor="_Toc60521000" w:history="1">
            <w:r w:rsidRPr="008A44B0">
              <w:rPr>
                <w:rStyle w:val="Hyperlink"/>
                <w:rFonts w:ascii="Times New Roman" w:hAnsi="Times New Roman" w:cs="Times New Roman"/>
                <w:b/>
                <w:bCs/>
                <w:noProof/>
                <w:shd w:val="clear" w:color="auto" w:fill="FFFFFF"/>
              </w:rPr>
              <w:t>References</w:t>
            </w:r>
            <w:r>
              <w:rPr>
                <w:noProof/>
                <w:webHidden/>
              </w:rPr>
              <w:tab/>
            </w:r>
            <w:r>
              <w:rPr>
                <w:noProof/>
                <w:webHidden/>
              </w:rPr>
              <w:fldChar w:fldCharType="begin"/>
            </w:r>
            <w:r>
              <w:rPr>
                <w:noProof/>
                <w:webHidden/>
              </w:rPr>
              <w:instrText xml:space="preserve"> PAGEREF _Toc60521000 \h </w:instrText>
            </w:r>
            <w:r>
              <w:rPr>
                <w:noProof/>
                <w:webHidden/>
              </w:rPr>
            </w:r>
            <w:r>
              <w:rPr>
                <w:noProof/>
                <w:webHidden/>
              </w:rPr>
              <w:fldChar w:fldCharType="separate"/>
            </w:r>
            <w:r>
              <w:rPr>
                <w:noProof/>
                <w:webHidden/>
              </w:rPr>
              <w:t>10</w:t>
            </w:r>
            <w:r>
              <w:rPr>
                <w:noProof/>
                <w:webHidden/>
              </w:rPr>
              <w:fldChar w:fldCharType="end"/>
            </w:r>
          </w:hyperlink>
        </w:p>
        <w:p w14:paraId="7EC6A821" w14:textId="77777777" w:rsidR="00C1717A" w:rsidRDefault="00C1717A" w:rsidP="00C1717A">
          <w:r>
            <w:rPr>
              <w:b/>
              <w:bCs/>
              <w:noProof/>
            </w:rPr>
            <w:fldChar w:fldCharType="end"/>
          </w:r>
        </w:p>
      </w:sdtContent>
    </w:sdt>
    <w:p w14:paraId="262CFC71" w14:textId="77777777" w:rsidR="00C1717A" w:rsidRDefault="00C1717A" w:rsidP="00C1717A">
      <w:pPr>
        <w:rPr>
          <w:rStyle w:val="Strong"/>
          <w:color w:val="0E101A"/>
        </w:rPr>
      </w:pPr>
      <w:r>
        <w:rPr>
          <w:rStyle w:val="Strong"/>
          <w:color w:val="0E101A"/>
        </w:rPr>
        <w:br w:type="page"/>
      </w:r>
    </w:p>
    <w:p w14:paraId="26DD37AB" w14:textId="77777777" w:rsidR="00C1717A" w:rsidRPr="00056A80" w:rsidRDefault="00C1717A" w:rsidP="00C1717A">
      <w:pPr>
        <w:pStyle w:val="Heading1"/>
        <w:spacing w:line="480" w:lineRule="auto"/>
        <w:rPr>
          <w:rFonts w:ascii="Times New Roman" w:eastAsiaTheme="minorHAnsi" w:hAnsi="Times New Roman" w:cs="Times New Roman"/>
          <w:b/>
          <w:bCs/>
          <w:color w:val="0E101A"/>
          <w:sz w:val="22"/>
          <w:szCs w:val="22"/>
        </w:rPr>
      </w:pPr>
      <w:bookmarkStart w:id="0" w:name="_Toc60520993"/>
      <w:r w:rsidRPr="00056A80">
        <w:rPr>
          <w:rStyle w:val="Strong"/>
          <w:rFonts w:ascii="Times New Roman" w:hAnsi="Times New Roman" w:cs="Times New Roman"/>
          <w:color w:val="0E101A"/>
          <w:sz w:val="22"/>
          <w:szCs w:val="22"/>
        </w:rPr>
        <w:lastRenderedPageBreak/>
        <w:t>Introduction</w:t>
      </w:r>
      <w:bookmarkEnd w:id="0"/>
    </w:p>
    <w:p w14:paraId="0FAD72F1" w14:textId="77777777" w:rsidR="00C1717A" w:rsidRPr="00056A80" w:rsidRDefault="00C1717A" w:rsidP="00C1717A">
      <w:pPr>
        <w:pStyle w:val="NormalWeb"/>
        <w:spacing w:before="0" w:beforeAutospacing="0" w:after="0" w:afterAutospacing="0" w:line="480" w:lineRule="auto"/>
        <w:jc w:val="both"/>
        <w:rPr>
          <w:color w:val="0E101A"/>
          <w:sz w:val="22"/>
          <w:szCs w:val="22"/>
        </w:rPr>
      </w:pPr>
      <w:r w:rsidRPr="00056A80">
        <w:rPr>
          <w:color w:val="0E101A"/>
          <w:sz w:val="22"/>
          <w:szCs w:val="22"/>
        </w:rPr>
        <w:t>In this report, I will reflect on my learning and overall experience acquired through the role-play activity conducted by our instructor. To describe my career development plan, I will reflect on my knowledge and skills that can assist me in providing high-quality services in my future profession. I will also assess my readiness for employment and analyze my strengths and weaknesses to develop future plans. In addition to this, I will establish employment goals and create a personal development plan as per the analysis of the role play and the areas that are discussed in the role play.</w:t>
      </w:r>
    </w:p>
    <w:p w14:paraId="0C1F3689" w14:textId="77777777" w:rsidR="00C1717A" w:rsidRPr="00056A80" w:rsidRDefault="00C1717A" w:rsidP="00C1717A">
      <w:pPr>
        <w:pStyle w:val="NormalWeb"/>
        <w:spacing w:before="0" w:beforeAutospacing="0" w:after="0" w:afterAutospacing="0" w:line="480" w:lineRule="auto"/>
        <w:jc w:val="both"/>
        <w:rPr>
          <w:color w:val="0E101A"/>
          <w:sz w:val="22"/>
          <w:szCs w:val="22"/>
        </w:rPr>
      </w:pPr>
      <w:r w:rsidRPr="00056A80">
        <w:rPr>
          <w:color w:val="0E101A"/>
          <w:sz w:val="22"/>
          <w:szCs w:val="22"/>
        </w:rPr>
        <w:t>I will use Kolb’s learning cycle to describe the experience, review the role play, highlight learnings from the experiences, and develop an action plan according to the review of the entire roleplay.</w:t>
      </w:r>
    </w:p>
    <w:p w14:paraId="247BD4FA" w14:textId="77777777" w:rsidR="00C1717A" w:rsidRPr="00056A80" w:rsidRDefault="00C1717A" w:rsidP="00C1717A">
      <w:pPr>
        <w:pStyle w:val="NormalWeb"/>
        <w:spacing w:before="0" w:beforeAutospacing="0" w:after="0" w:afterAutospacing="0" w:line="480" w:lineRule="auto"/>
        <w:jc w:val="both"/>
        <w:outlineLvl w:val="0"/>
        <w:rPr>
          <w:color w:val="0E101A"/>
          <w:sz w:val="22"/>
          <w:szCs w:val="22"/>
        </w:rPr>
      </w:pPr>
      <w:bookmarkStart w:id="1" w:name="_Toc60520994"/>
      <w:r w:rsidRPr="00056A80">
        <w:rPr>
          <w:rStyle w:val="Strong"/>
          <w:color w:val="0E101A"/>
          <w:sz w:val="22"/>
          <w:szCs w:val="22"/>
        </w:rPr>
        <w:t>Kolb’s Learning Cycle</w:t>
      </w:r>
      <w:bookmarkEnd w:id="1"/>
    </w:p>
    <w:p w14:paraId="3DA63EEE" w14:textId="77777777" w:rsidR="00C1717A" w:rsidRPr="00056A80" w:rsidRDefault="00C1717A" w:rsidP="00C1717A">
      <w:pPr>
        <w:pStyle w:val="NormalWeb"/>
        <w:spacing w:before="0" w:beforeAutospacing="0" w:after="0" w:afterAutospacing="0" w:line="480" w:lineRule="auto"/>
        <w:jc w:val="both"/>
        <w:rPr>
          <w:color w:val="0E101A"/>
          <w:sz w:val="22"/>
          <w:szCs w:val="22"/>
        </w:rPr>
      </w:pPr>
      <w:r w:rsidRPr="00056A80">
        <w:rPr>
          <w:color w:val="0E101A"/>
          <w:sz w:val="22"/>
          <w:szCs w:val="22"/>
        </w:rPr>
        <w:t>According to Kolb, the process of learning is associated with the attainment of abstract concepts that can be implemented flexibly in different situations. In his theory, Kolb has emphasized that learning of new concepts is associated with the acquisition of new experiences (Kolb &amp; Kolb, 2018). </w:t>
      </w:r>
    </w:p>
    <w:p w14:paraId="2DC90E93" w14:textId="77777777" w:rsidR="00C1717A" w:rsidRPr="00056A80" w:rsidRDefault="00C1717A" w:rsidP="00C1717A">
      <w:pPr>
        <w:pStyle w:val="NormalWeb"/>
        <w:spacing w:before="0" w:beforeAutospacing="0" w:after="0" w:afterAutospacing="0" w:line="480" w:lineRule="auto"/>
        <w:jc w:val="both"/>
        <w:rPr>
          <w:color w:val="0E101A"/>
          <w:sz w:val="22"/>
          <w:szCs w:val="22"/>
        </w:rPr>
      </w:pPr>
      <w:r w:rsidRPr="00056A80">
        <w:rPr>
          <w:color w:val="0E101A"/>
          <w:sz w:val="22"/>
          <w:szCs w:val="22"/>
        </w:rPr>
        <w:t>The cycle consists of four stages:</w:t>
      </w:r>
    </w:p>
    <w:p w14:paraId="1540D647" w14:textId="77777777" w:rsidR="00C1717A" w:rsidRPr="00056A80" w:rsidRDefault="00C1717A" w:rsidP="00C1717A">
      <w:pPr>
        <w:pStyle w:val="NormalWeb"/>
        <w:numPr>
          <w:ilvl w:val="0"/>
          <w:numId w:val="2"/>
        </w:numPr>
        <w:spacing w:before="0" w:beforeAutospacing="0" w:after="0" w:afterAutospacing="0" w:line="480" w:lineRule="auto"/>
        <w:jc w:val="both"/>
        <w:rPr>
          <w:color w:val="0E101A"/>
          <w:sz w:val="22"/>
          <w:szCs w:val="22"/>
        </w:rPr>
      </w:pPr>
      <w:r w:rsidRPr="00056A80">
        <w:rPr>
          <w:color w:val="0E101A"/>
          <w:sz w:val="22"/>
          <w:szCs w:val="22"/>
        </w:rPr>
        <w:t>Concrete Experience</w:t>
      </w:r>
    </w:p>
    <w:p w14:paraId="73691019" w14:textId="77777777" w:rsidR="00C1717A" w:rsidRPr="00056A80" w:rsidRDefault="00C1717A" w:rsidP="00C1717A">
      <w:pPr>
        <w:pStyle w:val="NormalWeb"/>
        <w:numPr>
          <w:ilvl w:val="0"/>
          <w:numId w:val="2"/>
        </w:numPr>
        <w:spacing w:before="0" w:beforeAutospacing="0" w:after="0" w:afterAutospacing="0" w:line="480" w:lineRule="auto"/>
        <w:jc w:val="both"/>
        <w:rPr>
          <w:color w:val="0E101A"/>
          <w:sz w:val="22"/>
          <w:szCs w:val="22"/>
        </w:rPr>
      </w:pPr>
      <w:r w:rsidRPr="00056A80">
        <w:rPr>
          <w:color w:val="0E101A"/>
          <w:sz w:val="22"/>
          <w:szCs w:val="22"/>
        </w:rPr>
        <w:t>Reflective Observation</w:t>
      </w:r>
    </w:p>
    <w:p w14:paraId="209B72AA" w14:textId="77777777" w:rsidR="00C1717A" w:rsidRPr="00056A80" w:rsidRDefault="00C1717A" w:rsidP="00C1717A">
      <w:pPr>
        <w:pStyle w:val="NormalWeb"/>
        <w:numPr>
          <w:ilvl w:val="0"/>
          <w:numId w:val="2"/>
        </w:numPr>
        <w:spacing w:before="0" w:beforeAutospacing="0" w:after="0" w:afterAutospacing="0" w:line="480" w:lineRule="auto"/>
        <w:jc w:val="both"/>
        <w:rPr>
          <w:color w:val="0E101A"/>
          <w:sz w:val="22"/>
          <w:szCs w:val="22"/>
        </w:rPr>
      </w:pPr>
      <w:r w:rsidRPr="00056A80">
        <w:rPr>
          <w:color w:val="0E101A"/>
          <w:sz w:val="22"/>
          <w:szCs w:val="22"/>
        </w:rPr>
        <w:t>Abstract Conceptualization</w:t>
      </w:r>
    </w:p>
    <w:p w14:paraId="068AA6AC" w14:textId="77777777" w:rsidR="00C1717A" w:rsidRPr="00056A80" w:rsidRDefault="00C1717A" w:rsidP="00C1717A">
      <w:pPr>
        <w:pStyle w:val="NormalWeb"/>
        <w:numPr>
          <w:ilvl w:val="0"/>
          <w:numId w:val="2"/>
        </w:numPr>
        <w:spacing w:before="0" w:beforeAutospacing="0" w:after="0" w:afterAutospacing="0" w:line="480" w:lineRule="auto"/>
        <w:jc w:val="both"/>
        <w:rPr>
          <w:color w:val="0E101A"/>
          <w:sz w:val="22"/>
          <w:szCs w:val="22"/>
        </w:rPr>
      </w:pPr>
      <w:r w:rsidRPr="00056A80">
        <w:rPr>
          <w:color w:val="0E101A"/>
          <w:sz w:val="22"/>
          <w:szCs w:val="22"/>
        </w:rPr>
        <w:t>Active Experimentation </w:t>
      </w:r>
    </w:p>
    <w:p w14:paraId="1028CFD5" w14:textId="77777777" w:rsidR="00C1717A" w:rsidRDefault="00C1717A" w:rsidP="00C1717A">
      <w:pPr>
        <w:spacing w:line="480" w:lineRule="auto"/>
        <w:jc w:val="center"/>
        <w:rPr>
          <w:rFonts w:ascii="Times New Roman" w:hAnsi="Times New Roman" w:cs="Times New Roman"/>
          <w:color w:val="121212"/>
          <w:shd w:val="clear" w:color="auto" w:fill="FFFFFF"/>
        </w:rPr>
      </w:pPr>
    </w:p>
    <w:p w14:paraId="08B9CC77" w14:textId="77777777" w:rsidR="00C1717A" w:rsidRDefault="00C1717A" w:rsidP="00C1717A">
      <w:pPr>
        <w:spacing w:line="480" w:lineRule="auto"/>
        <w:jc w:val="center"/>
        <w:rPr>
          <w:rFonts w:ascii="Times New Roman" w:hAnsi="Times New Roman" w:cs="Times New Roman"/>
          <w:color w:val="121212"/>
          <w:shd w:val="clear" w:color="auto" w:fill="FFFFFF"/>
        </w:rPr>
      </w:pPr>
    </w:p>
    <w:p w14:paraId="5AE5998A" w14:textId="77777777" w:rsidR="00C1717A" w:rsidRDefault="00C1717A" w:rsidP="00C1717A">
      <w:pPr>
        <w:rPr>
          <w:rFonts w:ascii="Times New Roman" w:hAnsi="Times New Roman" w:cs="Times New Roman"/>
          <w:color w:val="121212"/>
          <w:shd w:val="clear" w:color="auto" w:fill="FFFFFF"/>
        </w:rPr>
      </w:pPr>
      <w:r>
        <w:rPr>
          <w:rFonts w:ascii="Times New Roman" w:hAnsi="Times New Roman" w:cs="Times New Roman"/>
          <w:color w:val="121212"/>
          <w:shd w:val="clear" w:color="auto" w:fill="FFFFFF"/>
        </w:rPr>
        <w:br w:type="page"/>
      </w:r>
    </w:p>
    <w:p w14:paraId="354038B2" w14:textId="77777777" w:rsidR="00C1717A" w:rsidRPr="00056A80" w:rsidRDefault="00C1717A" w:rsidP="00C1717A">
      <w:pPr>
        <w:spacing w:line="480" w:lineRule="auto"/>
        <w:jc w:val="center"/>
        <w:rPr>
          <w:rFonts w:ascii="Times New Roman" w:hAnsi="Times New Roman" w:cs="Times New Roman"/>
          <w:color w:val="121212"/>
          <w:shd w:val="clear" w:color="auto" w:fill="FFFFFF"/>
        </w:rPr>
      </w:pPr>
      <w:r w:rsidRPr="00056A80">
        <w:rPr>
          <w:rFonts w:ascii="Times New Roman" w:hAnsi="Times New Roman" w:cs="Times New Roman"/>
          <w:color w:val="121212"/>
          <w:shd w:val="clear" w:color="auto" w:fill="FFFFFF"/>
        </w:rPr>
        <w:lastRenderedPageBreak/>
        <w:t>Stages of Kolb’s Learning Cycle</w:t>
      </w:r>
    </w:p>
    <w:p w14:paraId="7BCBDE46" w14:textId="77777777" w:rsidR="00C1717A" w:rsidRPr="00056A80" w:rsidRDefault="00C1717A" w:rsidP="00C1717A">
      <w:pPr>
        <w:spacing w:line="480" w:lineRule="auto"/>
        <w:jc w:val="both"/>
        <w:rPr>
          <w:rFonts w:ascii="Times New Roman" w:hAnsi="Times New Roman" w:cs="Times New Roman"/>
          <w:noProof/>
        </w:rPr>
      </w:pPr>
      <w:r w:rsidRPr="00056A80">
        <w:rPr>
          <w:rFonts w:ascii="Times New Roman" w:hAnsi="Times New Roman" w:cs="Times New Roman"/>
          <w:noProof/>
        </w:rPr>
        <w:drawing>
          <wp:anchor distT="0" distB="0" distL="114300" distR="114300" simplePos="0" relativeHeight="251659264" behindDoc="0" locked="0" layoutInCell="1" allowOverlap="1" wp14:anchorId="27864A43" wp14:editId="65DBBDC9">
            <wp:simplePos x="0" y="0"/>
            <wp:positionH relativeFrom="column">
              <wp:posOffset>799465</wp:posOffset>
            </wp:positionH>
            <wp:positionV relativeFrom="paragraph">
              <wp:posOffset>15240</wp:posOffset>
            </wp:positionV>
            <wp:extent cx="4371975" cy="2943225"/>
            <wp:effectExtent l="0" t="0" r="9525" b="9525"/>
            <wp:wrapSquare wrapText="bothSides"/>
            <wp:docPr id="3" name="Picture 3" descr="The Experiential Learning Cycle (adapted from Kolb Learning Cycle Tutorial-Static Versi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5569573" name="Picture 5" descr="The Experiential Learning Cycle (adapted from Kolb Learning Cycle Tutorial-Static Version)"/>
                    <pic:cNvPicPr>
                      <a:picLocks noChangeAspect="1" noChangeArrowheads="1"/>
                    </pic:cNvPicPr>
                  </pic:nvPicPr>
                  <pic:blipFill>
                    <a:blip r:embed="rId5">
                      <a:extLst>
                        <a:ext uri="{28A0092B-C50C-407E-A947-70E740481C1C}">
                          <a14:useLocalDpi xmlns:a14="http://schemas.microsoft.com/office/drawing/2010/main" val="0"/>
                        </a:ext>
                      </a:extLst>
                    </a:blip>
                    <a:stretch>
                      <a:fillRect/>
                    </a:stretch>
                  </pic:blipFill>
                  <pic:spPr bwMode="auto">
                    <a:xfrm>
                      <a:off x="0" y="0"/>
                      <a:ext cx="4371975" cy="294322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571B2CEC" w14:textId="77777777" w:rsidR="00C1717A" w:rsidRPr="00056A80" w:rsidRDefault="00C1717A" w:rsidP="00C1717A">
      <w:pPr>
        <w:spacing w:line="480" w:lineRule="auto"/>
        <w:jc w:val="both"/>
        <w:rPr>
          <w:rFonts w:ascii="Times New Roman" w:hAnsi="Times New Roman" w:cs="Times New Roman"/>
          <w:noProof/>
        </w:rPr>
      </w:pPr>
    </w:p>
    <w:p w14:paraId="48973F90" w14:textId="77777777" w:rsidR="00C1717A" w:rsidRPr="00056A80" w:rsidRDefault="00C1717A" w:rsidP="00C1717A">
      <w:pPr>
        <w:spacing w:line="480" w:lineRule="auto"/>
        <w:jc w:val="both"/>
        <w:rPr>
          <w:rFonts w:ascii="Times New Roman" w:hAnsi="Times New Roman" w:cs="Times New Roman"/>
          <w:noProof/>
        </w:rPr>
      </w:pPr>
    </w:p>
    <w:p w14:paraId="6D6E4B61" w14:textId="77777777" w:rsidR="00C1717A" w:rsidRPr="00056A80" w:rsidRDefault="00C1717A" w:rsidP="00C1717A">
      <w:pPr>
        <w:spacing w:line="480" w:lineRule="auto"/>
        <w:jc w:val="both"/>
        <w:rPr>
          <w:rFonts w:ascii="Times New Roman" w:hAnsi="Times New Roman" w:cs="Times New Roman"/>
          <w:noProof/>
        </w:rPr>
      </w:pPr>
    </w:p>
    <w:p w14:paraId="3B4EC0CC" w14:textId="77777777" w:rsidR="00C1717A" w:rsidRPr="00056A80" w:rsidRDefault="00C1717A" w:rsidP="00C1717A">
      <w:pPr>
        <w:spacing w:line="480" w:lineRule="auto"/>
        <w:jc w:val="both"/>
        <w:rPr>
          <w:rFonts w:ascii="Times New Roman" w:hAnsi="Times New Roman" w:cs="Times New Roman"/>
          <w:noProof/>
        </w:rPr>
      </w:pPr>
    </w:p>
    <w:p w14:paraId="574735FD" w14:textId="77777777" w:rsidR="00C1717A" w:rsidRPr="00056A80" w:rsidRDefault="00C1717A" w:rsidP="00C1717A">
      <w:pPr>
        <w:spacing w:line="480" w:lineRule="auto"/>
        <w:jc w:val="both"/>
        <w:rPr>
          <w:rFonts w:ascii="Times New Roman" w:hAnsi="Times New Roman" w:cs="Times New Roman"/>
          <w:noProof/>
        </w:rPr>
      </w:pPr>
    </w:p>
    <w:p w14:paraId="61EF099E" w14:textId="77777777" w:rsidR="00C1717A" w:rsidRPr="00056A80" w:rsidRDefault="00C1717A" w:rsidP="00C1717A">
      <w:pPr>
        <w:spacing w:line="480" w:lineRule="auto"/>
        <w:jc w:val="both"/>
        <w:rPr>
          <w:rFonts w:ascii="Times New Roman" w:hAnsi="Times New Roman" w:cs="Times New Roman"/>
          <w:noProof/>
        </w:rPr>
      </w:pPr>
    </w:p>
    <w:p w14:paraId="2A50E304" w14:textId="77777777" w:rsidR="00C1717A" w:rsidRDefault="00C1717A" w:rsidP="00C1717A">
      <w:pPr>
        <w:spacing w:line="480" w:lineRule="auto"/>
        <w:jc w:val="center"/>
        <w:rPr>
          <w:rFonts w:ascii="Times New Roman" w:hAnsi="Times New Roman" w:cs="Times New Roman"/>
          <w:noProof/>
        </w:rPr>
      </w:pPr>
    </w:p>
    <w:p w14:paraId="7C21EA83" w14:textId="77777777" w:rsidR="00C1717A" w:rsidRPr="00056A80" w:rsidRDefault="00C1717A" w:rsidP="00C1717A">
      <w:pPr>
        <w:spacing w:line="480" w:lineRule="auto"/>
        <w:jc w:val="center"/>
        <w:rPr>
          <w:rFonts w:ascii="Times New Roman" w:hAnsi="Times New Roman" w:cs="Times New Roman"/>
          <w:noProof/>
        </w:rPr>
      </w:pPr>
      <w:r>
        <w:rPr>
          <w:rFonts w:ascii="Times New Roman" w:hAnsi="Times New Roman" w:cs="Times New Roman"/>
          <w:noProof/>
        </w:rPr>
        <w:t xml:space="preserve">      </w:t>
      </w:r>
      <w:r w:rsidRPr="00056A80">
        <w:rPr>
          <w:rFonts w:ascii="Times New Roman" w:hAnsi="Times New Roman" w:cs="Times New Roman"/>
          <w:noProof/>
        </w:rPr>
        <w:t>(Wu et al., 2016)</w:t>
      </w:r>
    </w:p>
    <w:p w14:paraId="3C2EB088" w14:textId="77777777" w:rsidR="00C1717A" w:rsidRPr="00056A80" w:rsidRDefault="00C1717A" w:rsidP="00C1717A">
      <w:pPr>
        <w:pStyle w:val="Heading2"/>
        <w:spacing w:line="480" w:lineRule="auto"/>
        <w:rPr>
          <w:rFonts w:ascii="Times New Roman" w:hAnsi="Times New Roman" w:cs="Times New Roman"/>
          <w:b/>
          <w:bCs/>
          <w:color w:val="121212"/>
          <w:sz w:val="22"/>
          <w:szCs w:val="22"/>
          <w:shd w:val="clear" w:color="auto" w:fill="FFFFFF"/>
        </w:rPr>
      </w:pPr>
      <w:bookmarkStart w:id="2" w:name="_Toc60520995"/>
      <w:r w:rsidRPr="00056A80">
        <w:rPr>
          <w:rFonts w:ascii="Times New Roman" w:hAnsi="Times New Roman" w:cs="Times New Roman"/>
          <w:b/>
          <w:bCs/>
          <w:color w:val="121212"/>
          <w:sz w:val="22"/>
          <w:szCs w:val="22"/>
          <w:shd w:val="clear" w:color="auto" w:fill="FFFFFF"/>
        </w:rPr>
        <w:t>Stage 1: Concrete Experience</w:t>
      </w:r>
      <w:bookmarkEnd w:id="2"/>
    </w:p>
    <w:p w14:paraId="66371E81" w14:textId="77777777" w:rsidR="00C1717A" w:rsidRPr="00056A80" w:rsidRDefault="00C1717A" w:rsidP="00C1717A">
      <w:pPr>
        <w:spacing w:line="480" w:lineRule="auto"/>
        <w:jc w:val="both"/>
        <w:rPr>
          <w:rFonts w:ascii="Times New Roman" w:hAnsi="Times New Roman" w:cs="Times New Roman"/>
          <w:color w:val="121212"/>
          <w:shd w:val="clear" w:color="auto" w:fill="FFFFFF"/>
        </w:rPr>
      </w:pPr>
      <w:r w:rsidRPr="00056A80">
        <w:rPr>
          <w:rFonts w:ascii="Times New Roman" w:hAnsi="Times New Roman" w:cs="Times New Roman"/>
          <w:color w:val="121212"/>
          <w:shd w:val="clear" w:color="auto" w:fill="FFFFFF"/>
        </w:rPr>
        <w:t xml:space="preserve">This stage is concerned with the encounter of a new situation or reinterpretation of a past event (Bhatti &amp; Bart, 2013). I will use this stage to provide details about the role play. We were instructed to participate in a role-play as an interviewer and the interviewee and depict our understanding of our future goals and roles related to the desired goals. In the role play, I spoke to my partner about the work conditions at Amazon and the things that can affect our performance at the workplace including long duty hours, relationship with fellow workers, overall work environment, and the potential impact of bullying on our efficiency. </w:t>
      </w:r>
    </w:p>
    <w:p w14:paraId="6B9A378B" w14:textId="77777777" w:rsidR="00C1717A" w:rsidRPr="00056A80" w:rsidRDefault="00C1717A" w:rsidP="00C1717A">
      <w:pPr>
        <w:spacing w:line="480" w:lineRule="auto"/>
        <w:jc w:val="both"/>
        <w:rPr>
          <w:rFonts w:ascii="Times New Roman" w:hAnsi="Times New Roman" w:cs="Times New Roman"/>
          <w:color w:val="121212"/>
          <w:shd w:val="clear" w:color="auto" w:fill="FFFFFF"/>
        </w:rPr>
      </w:pPr>
      <w:r w:rsidRPr="00056A80">
        <w:rPr>
          <w:rFonts w:ascii="Times New Roman" w:hAnsi="Times New Roman" w:cs="Times New Roman"/>
          <w:color w:val="121212"/>
          <w:shd w:val="clear" w:color="auto" w:fill="FFFFFF"/>
        </w:rPr>
        <w:t xml:space="preserve">In role-play, we also discussed the significance of having a positive relationship with the team leader. We interacted with each other through five questions about the work environment, expectations of employees, and the factors that made a negative effect on the performance of workers. We tried to incorporate both internal and external factors that determine the role of workers and affect their performance in the organization. We used salary, relationship with colleagues, association with senior management, and duty </w:t>
      </w:r>
      <w:r w:rsidRPr="00056A80">
        <w:rPr>
          <w:rFonts w:ascii="Times New Roman" w:hAnsi="Times New Roman" w:cs="Times New Roman"/>
          <w:color w:val="121212"/>
          <w:shd w:val="clear" w:color="auto" w:fill="FFFFFF"/>
        </w:rPr>
        <w:lastRenderedPageBreak/>
        <w:t xml:space="preserve">hours as the internal factors and discuss their impact on the attitude of employees from the point of view of a management consultant. We also used PESTEL analysis to highlight the factors that can externally affect the organization and impact the way employees perform their jobs in the organization. </w:t>
      </w:r>
    </w:p>
    <w:p w14:paraId="1651B2EE" w14:textId="77777777" w:rsidR="00C1717A" w:rsidRPr="00056A80" w:rsidRDefault="00C1717A" w:rsidP="00C1717A">
      <w:pPr>
        <w:spacing w:line="480" w:lineRule="auto"/>
        <w:jc w:val="both"/>
        <w:rPr>
          <w:rFonts w:ascii="Times New Roman" w:hAnsi="Times New Roman" w:cs="Times New Roman"/>
          <w:color w:val="121212"/>
          <w:shd w:val="clear" w:color="auto" w:fill="FFFFFF"/>
        </w:rPr>
      </w:pPr>
      <w:r w:rsidRPr="00056A80">
        <w:rPr>
          <w:rFonts w:ascii="Times New Roman" w:hAnsi="Times New Roman" w:cs="Times New Roman"/>
          <w:color w:val="121212"/>
          <w:shd w:val="clear" w:color="auto" w:fill="FFFFFF"/>
        </w:rPr>
        <w:t>We discussed the following elements of PESTEL analysis:</w:t>
      </w:r>
    </w:p>
    <w:p w14:paraId="574A096F" w14:textId="77777777" w:rsidR="00C1717A" w:rsidRPr="00056A80" w:rsidRDefault="00C1717A" w:rsidP="00C1717A">
      <w:pPr>
        <w:pStyle w:val="ListParagraph"/>
        <w:numPr>
          <w:ilvl w:val="0"/>
          <w:numId w:val="1"/>
        </w:numPr>
        <w:spacing w:line="480" w:lineRule="auto"/>
        <w:jc w:val="both"/>
        <w:rPr>
          <w:rFonts w:ascii="Times New Roman" w:hAnsi="Times New Roman" w:cs="Times New Roman"/>
          <w:b/>
          <w:bCs/>
          <w:color w:val="121212"/>
          <w:shd w:val="clear" w:color="auto" w:fill="FFFFFF"/>
        </w:rPr>
      </w:pPr>
      <w:r w:rsidRPr="00056A80">
        <w:rPr>
          <w:rFonts w:ascii="Times New Roman" w:hAnsi="Times New Roman" w:cs="Times New Roman"/>
          <w:b/>
          <w:bCs/>
          <w:color w:val="121212"/>
          <w:shd w:val="clear" w:color="auto" w:fill="FFFFFF"/>
        </w:rPr>
        <w:t>Political</w:t>
      </w:r>
    </w:p>
    <w:p w14:paraId="4E58D146" w14:textId="77777777" w:rsidR="00C1717A" w:rsidRPr="00056A80" w:rsidRDefault="00C1717A" w:rsidP="00C1717A">
      <w:pPr>
        <w:spacing w:line="480" w:lineRule="auto"/>
        <w:jc w:val="both"/>
        <w:rPr>
          <w:rFonts w:ascii="Times New Roman" w:hAnsi="Times New Roman" w:cs="Times New Roman"/>
          <w:color w:val="121212"/>
          <w:shd w:val="clear" w:color="auto" w:fill="FFFFFF"/>
        </w:rPr>
      </w:pPr>
      <w:r w:rsidRPr="00056A80">
        <w:rPr>
          <w:rFonts w:ascii="Times New Roman" w:hAnsi="Times New Roman" w:cs="Times New Roman"/>
          <w:color w:val="121212"/>
          <w:shd w:val="clear" w:color="auto" w:fill="FFFFFF"/>
        </w:rPr>
        <w:t>The political factors are associated with political stability and the policies that are developed by the governments to secure the rights of workers. In our role play, we spoke about the importance of policies for the security of workers and the role of these policies in determining the growth of individual workers in the organization.</w:t>
      </w:r>
    </w:p>
    <w:p w14:paraId="40613E20" w14:textId="77777777" w:rsidR="00C1717A" w:rsidRPr="00056A80" w:rsidRDefault="00C1717A" w:rsidP="00C1717A">
      <w:pPr>
        <w:pStyle w:val="ListParagraph"/>
        <w:numPr>
          <w:ilvl w:val="0"/>
          <w:numId w:val="1"/>
        </w:numPr>
        <w:spacing w:line="480" w:lineRule="auto"/>
        <w:jc w:val="both"/>
        <w:rPr>
          <w:rFonts w:ascii="Times New Roman" w:hAnsi="Times New Roman" w:cs="Times New Roman"/>
          <w:b/>
          <w:bCs/>
          <w:color w:val="121212"/>
          <w:shd w:val="clear" w:color="auto" w:fill="FFFFFF"/>
        </w:rPr>
      </w:pPr>
      <w:r w:rsidRPr="00056A80">
        <w:rPr>
          <w:rFonts w:ascii="Times New Roman" w:hAnsi="Times New Roman" w:cs="Times New Roman"/>
          <w:b/>
          <w:bCs/>
          <w:color w:val="121212"/>
          <w:shd w:val="clear" w:color="auto" w:fill="FFFFFF"/>
        </w:rPr>
        <w:t>Economic</w:t>
      </w:r>
    </w:p>
    <w:p w14:paraId="6D992757" w14:textId="77777777" w:rsidR="00C1717A" w:rsidRPr="00056A80" w:rsidRDefault="00C1717A" w:rsidP="00C1717A">
      <w:pPr>
        <w:spacing w:line="480" w:lineRule="auto"/>
        <w:jc w:val="both"/>
        <w:rPr>
          <w:rFonts w:ascii="Times New Roman" w:hAnsi="Times New Roman" w:cs="Times New Roman"/>
          <w:color w:val="121212"/>
          <w:shd w:val="clear" w:color="auto" w:fill="FFFFFF"/>
        </w:rPr>
      </w:pPr>
      <w:r w:rsidRPr="00056A80">
        <w:rPr>
          <w:rFonts w:ascii="Times New Roman" w:hAnsi="Times New Roman" w:cs="Times New Roman"/>
          <w:color w:val="121212"/>
          <w:shd w:val="clear" w:color="auto" w:fill="FFFFFF"/>
        </w:rPr>
        <w:t>Economic factors are associated with the financial performance of the country in which the organization is providing its services (Yüksel, 2012) (Huang, 2016). We discussed these factors in the context of organizations to highlight the importance of financial incentives in the improvement of the performance of employees.</w:t>
      </w:r>
    </w:p>
    <w:p w14:paraId="27872D04" w14:textId="77777777" w:rsidR="00C1717A" w:rsidRPr="00056A80" w:rsidRDefault="00C1717A" w:rsidP="00C1717A">
      <w:pPr>
        <w:pStyle w:val="ListParagraph"/>
        <w:numPr>
          <w:ilvl w:val="0"/>
          <w:numId w:val="1"/>
        </w:numPr>
        <w:spacing w:line="480" w:lineRule="auto"/>
        <w:jc w:val="both"/>
        <w:rPr>
          <w:rFonts w:ascii="Times New Roman" w:hAnsi="Times New Roman" w:cs="Times New Roman"/>
          <w:b/>
          <w:bCs/>
          <w:color w:val="121212"/>
          <w:shd w:val="clear" w:color="auto" w:fill="FFFFFF"/>
        </w:rPr>
      </w:pPr>
      <w:r w:rsidRPr="00056A80">
        <w:rPr>
          <w:rFonts w:ascii="Times New Roman" w:hAnsi="Times New Roman" w:cs="Times New Roman"/>
          <w:b/>
          <w:bCs/>
          <w:color w:val="121212"/>
          <w:shd w:val="clear" w:color="auto" w:fill="FFFFFF"/>
        </w:rPr>
        <w:t>Social</w:t>
      </w:r>
    </w:p>
    <w:p w14:paraId="07D6C866" w14:textId="77777777" w:rsidR="00C1717A" w:rsidRPr="00056A80" w:rsidRDefault="00C1717A" w:rsidP="00C1717A">
      <w:pPr>
        <w:spacing w:line="480" w:lineRule="auto"/>
        <w:jc w:val="both"/>
        <w:rPr>
          <w:rFonts w:ascii="Times New Roman" w:hAnsi="Times New Roman" w:cs="Times New Roman"/>
          <w:color w:val="121212"/>
          <w:shd w:val="clear" w:color="auto" w:fill="FFFFFF"/>
        </w:rPr>
      </w:pPr>
      <w:r w:rsidRPr="00056A80">
        <w:rPr>
          <w:rFonts w:ascii="Times New Roman" w:hAnsi="Times New Roman" w:cs="Times New Roman"/>
          <w:color w:val="121212"/>
          <w:shd w:val="clear" w:color="auto" w:fill="FFFFFF"/>
        </w:rPr>
        <w:t>Social factors are related to the equal distribution of opportunities and roles in society (Yüksel, 2012). In our role play, we highlighted the role of these factors in the promotion of a positive work environment. We discussed the negative impact of bullying and discrimination on the mental health of workers and described the role of society in the promotion of discrimination.</w:t>
      </w:r>
    </w:p>
    <w:p w14:paraId="55D2B1A4" w14:textId="77777777" w:rsidR="00C1717A" w:rsidRPr="00056A80" w:rsidRDefault="00C1717A" w:rsidP="00C1717A">
      <w:pPr>
        <w:pStyle w:val="ListParagraph"/>
        <w:numPr>
          <w:ilvl w:val="0"/>
          <w:numId w:val="1"/>
        </w:numPr>
        <w:spacing w:line="480" w:lineRule="auto"/>
        <w:jc w:val="both"/>
        <w:rPr>
          <w:rFonts w:ascii="Times New Roman" w:hAnsi="Times New Roman" w:cs="Times New Roman"/>
          <w:b/>
          <w:bCs/>
          <w:color w:val="121212"/>
          <w:shd w:val="clear" w:color="auto" w:fill="FFFFFF"/>
        </w:rPr>
      </w:pPr>
      <w:r w:rsidRPr="00056A80">
        <w:rPr>
          <w:rFonts w:ascii="Times New Roman" w:hAnsi="Times New Roman" w:cs="Times New Roman"/>
          <w:b/>
          <w:bCs/>
          <w:color w:val="121212"/>
          <w:shd w:val="clear" w:color="auto" w:fill="FFFFFF"/>
        </w:rPr>
        <w:t xml:space="preserve">Technological </w:t>
      </w:r>
    </w:p>
    <w:p w14:paraId="0EF5D073" w14:textId="77777777" w:rsidR="00C1717A" w:rsidRPr="00056A80" w:rsidRDefault="00C1717A" w:rsidP="00C1717A">
      <w:pPr>
        <w:spacing w:line="480" w:lineRule="auto"/>
        <w:jc w:val="both"/>
        <w:rPr>
          <w:rFonts w:ascii="Times New Roman" w:hAnsi="Times New Roman" w:cs="Times New Roman"/>
          <w:color w:val="121212"/>
          <w:shd w:val="clear" w:color="auto" w:fill="FFFFFF"/>
        </w:rPr>
      </w:pPr>
      <w:r w:rsidRPr="00056A80">
        <w:rPr>
          <w:rFonts w:ascii="Times New Roman" w:hAnsi="Times New Roman" w:cs="Times New Roman"/>
          <w:color w:val="121212"/>
          <w:shd w:val="clear" w:color="auto" w:fill="FFFFFF"/>
        </w:rPr>
        <w:t>Technological factors are related to the usage of advanced technologies in organizations (Yüksel, 2012). We discussed the importance of these factors in determining the efficiency of workers and improving the quality of their work.</w:t>
      </w:r>
    </w:p>
    <w:p w14:paraId="074A8686" w14:textId="77777777" w:rsidR="00C1717A" w:rsidRPr="00056A80" w:rsidRDefault="00C1717A" w:rsidP="00C1717A">
      <w:pPr>
        <w:pStyle w:val="ListParagraph"/>
        <w:numPr>
          <w:ilvl w:val="0"/>
          <w:numId w:val="1"/>
        </w:numPr>
        <w:spacing w:line="480" w:lineRule="auto"/>
        <w:jc w:val="both"/>
        <w:rPr>
          <w:rFonts w:ascii="Times New Roman" w:hAnsi="Times New Roman" w:cs="Times New Roman"/>
          <w:b/>
          <w:bCs/>
          <w:color w:val="121212"/>
          <w:shd w:val="clear" w:color="auto" w:fill="FFFFFF"/>
        </w:rPr>
      </w:pPr>
      <w:r w:rsidRPr="00056A80">
        <w:rPr>
          <w:rFonts w:ascii="Times New Roman" w:hAnsi="Times New Roman" w:cs="Times New Roman"/>
          <w:b/>
          <w:bCs/>
          <w:color w:val="121212"/>
          <w:shd w:val="clear" w:color="auto" w:fill="FFFFFF"/>
        </w:rPr>
        <w:lastRenderedPageBreak/>
        <w:t>Environmental</w:t>
      </w:r>
    </w:p>
    <w:p w14:paraId="511785BD" w14:textId="77777777" w:rsidR="00C1717A" w:rsidRPr="00056A80" w:rsidRDefault="00C1717A" w:rsidP="00C1717A">
      <w:pPr>
        <w:spacing w:line="480" w:lineRule="auto"/>
        <w:jc w:val="both"/>
        <w:rPr>
          <w:rFonts w:ascii="Times New Roman" w:hAnsi="Times New Roman" w:cs="Times New Roman"/>
          <w:color w:val="121212"/>
          <w:shd w:val="clear" w:color="auto" w:fill="FFFFFF"/>
        </w:rPr>
      </w:pPr>
      <w:r w:rsidRPr="00056A80">
        <w:rPr>
          <w:rFonts w:ascii="Times New Roman" w:hAnsi="Times New Roman" w:cs="Times New Roman"/>
          <w:color w:val="121212"/>
          <w:shd w:val="clear" w:color="auto" w:fill="FFFFFF"/>
        </w:rPr>
        <w:t>Environmental factors include the weather conditions and climate of the country (Ulubeyli et al., 2019). In the role play, we described the importance of these factors by highlighting the requirement of central heating and cooling systems in the organizations.</w:t>
      </w:r>
    </w:p>
    <w:p w14:paraId="0E72934F" w14:textId="77777777" w:rsidR="00C1717A" w:rsidRPr="00056A80" w:rsidRDefault="00C1717A" w:rsidP="00C1717A">
      <w:pPr>
        <w:pStyle w:val="ListParagraph"/>
        <w:numPr>
          <w:ilvl w:val="0"/>
          <w:numId w:val="1"/>
        </w:numPr>
        <w:spacing w:line="480" w:lineRule="auto"/>
        <w:jc w:val="both"/>
        <w:rPr>
          <w:rFonts w:ascii="Times New Roman" w:hAnsi="Times New Roman" w:cs="Times New Roman"/>
          <w:b/>
          <w:bCs/>
          <w:color w:val="121212"/>
          <w:shd w:val="clear" w:color="auto" w:fill="FFFFFF"/>
        </w:rPr>
      </w:pPr>
      <w:r w:rsidRPr="00056A80">
        <w:rPr>
          <w:rFonts w:ascii="Times New Roman" w:hAnsi="Times New Roman" w:cs="Times New Roman"/>
          <w:b/>
          <w:bCs/>
          <w:color w:val="121212"/>
          <w:shd w:val="clear" w:color="auto" w:fill="FFFFFF"/>
        </w:rPr>
        <w:t>Legal</w:t>
      </w:r>
    </w:p>
    <w:p w14:paraId="5C89E389" w14:textId="77777777" w:rsidR="00C1717A" w:rsidRPr="00056A80" w:rsidRDefault="00C1717A" w:rsidP="00C1717A">
      <w:pPr>
        <w:spacing w:line="480" w:lineRule="auto"/>
        <w:jc w:val="both"/>
        <w:rPr>
          <w:rFonts w:ascii="Times New Roman" w:hAnsi="Times New Roman" w:cs="Times New Roman"/>
          <w:color w:val="121212"/>
          <w:shd w:val="clear" w:color="auto" w:fill="FFFFFF"/>
        </w:rPr>
      </w:pPr>
      <w:r w:rsidRPr="00056A80">
        <w:rPr>
          <w:rFonts w:ascii="Times New Roman" w:hAnsi="Times New Roman" w:cs="Times New Roman"/>
          <w:color w:val="121212"/>
          <w:shd w:val="clear" w:color="auto" w:fill="FFFFFF"/>
        </w:rPr>
        <w:t>Legal factors are related to the laws and policies about the workplaces. We assessed the role of these factors by describing their importance in the promotion of a positive work environment that operates without any discrimination and bias towards a certain community (Kwenin et al., 2013).</w:t>
      </w:r>
    </w:p>
    <w:p w14:paraId="30EAF48F" w14:textId="77777777" w:rsidR="00C1717A" w:rsidRPr="00056A80" w:rsidRDefault="00C1717A" w:rsidP="00C1717A">
      <w:pPr>
        <w:spacing w:line="480" w:lineRule="auto"/>
        <w:jc w:val="center"/>
        <w:rPr>
          <w:rFonts w:ascii="Times New Roman" w:hAnsi="Times New Roman" w:cs="Times New Roman"/>
          <w:color w:val="121212"/>
          <w:shd w:val="clear" w:color="auto" w:fill="FFFFFF"/>
        </w:rPr>
      </w:pPr>
      <w:r w:rsidRPr="00056A80">
        <w:rPr>
          <w:rFonts w:ascii="Times New Roman" w:hAnsi="Times New Roman" w:cs="Times New Roman"/>
          <w:color w:val="121212"/>
          <w:shd w:val="clear" w:color="auto" w:fill="FFFFFF"/>
        </w:rPr>
        <w:t>PESTEL Analysis</w:t>
      </w:r>
    </w:p>
    <w:p w14:paraId="40B4DA1B" w14:textId="77777777" w:rsidR="00C1717A" w:rsidRPr="00056A80" w:rsidRDefault="00C1717A" w:rsidP="00C1717A">
      <w:pPr>
        <w:spacing w:line="480" w:lineRule="auto"/>
        <w:jc w:val="both"/>
        <w:rPr>
          <w:rFonts w:ascii="Times New Roman" w:hAnsi="Times New Roman" w:cs="Times New Roman"/>
          <w:color w:val="121212"/>
          <w:shd w:val="clear" w:color="auto" w:fill="FFFFFF"/>
        </w:rPr>
      </w:pPr>
      <w:r w:rsidRPr="00056A80">
        <w:rPr>
          <w:rFonts w:ascii="Times New Roman" w:hAnsi="Times New Roman" w:cs="Times New Roman"/>
          <w:noProof/>
        </w:rPr>
        <w:drawing>
          <wp:anchor distT="0" distB="0" distL="114300" distR="114300" simplePos="0" relativeHeight="251660288" behindDoc="0" locked="0" layoutInCell="1" allowOverlap="1" wp14:anchorId="3A0CB2DE" wp14:editId="1436C93D">
            <wp:simplePos x="0" y="0"/>
            <wp:positionH relativeFrom="margin">
              <wp:posOffset>1238250</wp:posOffset>
            </wp:positionH>
            <wp:positionV relativeFrom="paragraph">
              <wp:posOffset>10795</wp:posOffset>
            </wp:positionV>
            <wp:extent cx="3512185" cy="2905125"/>
            <wp:effectExtent l="0" t="0" r="0" b="9525"/>
            <wp:wrapSquare wrapText="bothSides"/>
            <wp:docPr id="4" name="Picture 4" descr="P.E.S.T.E.L. analysis (Wheelen &amp; Hunger 20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9473595" name="Picture 1" descr="P.E.S.T.E.L. analysis (Wheelen &amp; Hunger 2002)"/>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3512185" cy="290512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75201493" w14:textId="77777777" w:rsidR="00C1717A" w:rsidRPr="00056A80" w:rsidRDefault="00C1717A" w:rsidP="00C1717A">
      <w:pPr>
        <w:spacing w:line="480" w:lineRule="auto"/>
        <w:jc w:val="both"/>
        <w:rPr>
          <w:rFonts w:ascii="Times New Roman" w:hAnsi="Times New Roman" w:cs="Times New Roman"/>
          <w:color w:val="121212"/>
          <w:shd w:val="clear" w:color="auto" w:fill="FFFFFF"/>
        </w:rPr>
      </w:pPr>
    </w:p>
    <w:p w14:paraId="6AC23247" w14:textId="77777777" w:rsidR="00C1717A" w:rsidRPr="00056A80" w:rsidRDefault="00C1717A" w:rsidP="00C1717A">
      <w:pPr>
        <w:spacing w:line="480" w:lineRule="auto"/>
        <w:jc w:val="both"/>
        <w:rPr>
          <w:rFonts w:ascii="Times New Roman" w:hAnsi="Times New Roman" w:cs="Times New Roman"/>
          <w:color w:val="121212"/>
          <w:shd w:val="clear" w:color="auto" w:fill="FFFFFF"/>
        </w:rPr>
      </w:pPr>
    </w:p>
    <w:p w14:paraId="370FB6C5" w14:textId="77777777" w:rsidR="00C1717A" w:rsidRPr="00056A80" w:rsidRDefault="00C1717A" w:rsidP="00C1717A">
      <w:pPr>
        <w:spacing w:line="480" w:lineRule="auto"/>
        <w:jc w:val="both"/>
        <w:rPr>
          <w:rFonts w:ascii="Times New Roman" w:hAnsi="Times New Roman" w:cs="Times New Roman"/>
          <w:color w:val="121212"/>
          <w:shd w:val="clear" w:color="auto" w:fill="FFFFFF"/>
        </w:rPr>
      </w:pPr>
    </w:p>
    <w:p w14:paraId="70E36966" w14:textId="77777777" w:rsidR="00C1717A" w:rsidRPr="00056A80" w:rsidRDefault="00C1717A" w:rsidP="00C1717A">
      <w:pPr>
        <w:spacing w:line="480" w:lineRule="auto"/>
        <w:jc w:val="both"/>
        <w:rPr>
          <w:rFonts w:ascii="Times New Roman" w:hAnsi="Times New Roman" w:cs="Times New Roman"/>
          <w:color w:val="121212"/>
          <w:shd w:val="clear" w:color="auto" w:fill="FFFFFF"/>
        </w:rPr>
      </w:pPr>
    </w:p>
    <w:p w14:paraId="5F4F52FB" w14:textId="77777777" w:rsidR="00C1717A" w:rsidRPr="00056A80" w:rsidRDefault="00C1717A" w:rsidP="00C1717A">
      <w:pPr>
        <w:spacing w:line="480" w:lineRule="auto"/>
        <w:jc w:val="both"/>
        <w:rPr>
          <w:rFonts w:ascii="Times New Roman" w:hAnsi="Times New Roman" w:cs="Times New Roman"/>
          <w:color w:val="121212"/>
          <w:shd w:val="clear" w:color="auto" w:fill="FFFFFF"/>
        </w:rPr>
      </w:pPr>
    </w:p>
    <w:p w14:paraId="012F5ACD" w14:textId="77777777" w:rsidR="00C1717A" w:rsidRPr="00056A80" w:rsidRDefault="00C1717A" w:rsidP="00C1717A">
      <w:pPr>
        <w:spacing w:line="480" w:lineRule="auto"/>
        <w:jc w:val="both"/>
        <w:rPr>
          <w:rFonts w:ascii="Times New Roman" w:hAnsi="Times New Roman" w:cs="Times New Roman"/>
          <w:color w:val="121212"/>
          <w:shd w:val="clear" w:color="auto" w:fill="FFFFFF"/>
        </w:rPr>
      </w:pPr>
    </w:p>
    <w:p w14:paraId="10BB285E" w14:textId="77777777" w:rsidR="00C1717A" w:rsidRPr="00056A80" w:rsidRDefault="00C1717A" w:rsidP="00C1717A">
      <w:pPr>
        <w:spacing w:line="480" w:lineRule="auto"/>
        <w:jc w:val="center"/>
        <w:rPr>
          <w:rFonts w:ascii="Times New Roman" w:hAnsi="Times New Roman" w:cs="Times New Roman"/>
          <w:color w:val="222222"/>
          <w:shd w:val="clear" w:color="auto" w:fill="FFFFFF"/>
        </w:rPr>
      </w:pPr>
      <w:r w:rsidRPr="00056A80">
        <w:rPr>
          <w:rFonts w:ascii="Times New Roman" w:hAnsi="Times New Roman" w:cs="Times New Roman"/>
          <w:color w:val="222222"/>
          <w:shd w:val="clear" w:color="auto" w:fill="FFFFFF"/>
        </w:rPr>
        <w:t>(Grab et al., 2018)</w:t>
      </w:r>
    </w:p>
    <w:p w14:paraId="770852F9" w14:textId="77777777" w:rsidR="00C1717A" w:rsidRPr="00056A80" w:rsidRDefault="00C1717A" w:rsidP="00C1717A">
      <w:pPr>
        <w:pStyle w:val="Heading2"/>
        <w:spacing w:line="480" w:lineRule="auto"/>
        <w:rPr>
          <w:rFonts w:ascii="Times New Roman" w:hAnsi="Times New Roman" w:cs="Times New Roman"/>
          <w:b/>
          <w:bCs/>
          <w:color w:val="121212"/>
          <w:sz w:val="22"/>
          <w:szCs w:val="22"/>
          <w:shd w:val="clear" w:color="auto" w:fill="FFFFFF"/>
        </w:rPr>
      </w:pPr>
      <w:bookmarkStart w:id="3" w:name="_Toc60520996"/>
      <w:r w:rsidRPr="00056A80">
        <w:rPr>
          <w:rFonts w:ascii="Times New Roman" w:hAnsi="Times New Roman" w:cs="Times New Roman"/>
          <w:b/>
          <w:bCs/>
          <w:color w:val="121212"/>
          <w:sz w:val="22"/>
          <w:szCs w:val="22"/>
          <w:shd w:val="clear" w:color="auto" w:fill="FFFFFF"/>
        </w:rPr>
        <w:t>Stage 2: Reflective Observation</w:t>
      </w:r>
      <w:bookmarkEnd w:id="3"/>
    </w:p>
    <w:p w14:paraId="156401F9" w14:textId="77777777" w:rsidR="00C1717A" w:rsidRPr="00056A80" w:rsidRDefault="00C1717A" w:rsidP="00C1717A">
      <w:pPr>
        <w:spacing w:line="480" w:lineRule="auto"/>
        <w:jc w:val="both"/>
        <w:rPr>
          <w:rFonts w:ascii="Times New Roman" w:hAnsi="Times New Roman" w:cs="Times New Roman"/>
          <w:color w:val="121212"/>
          <w:shd w:val="clear" w:color="auto" w:fill="FFFFFF"/>
        </w:rPr>
      </w:pPr>
      <w:r w:rsidRPr="00056A80">
        <w:rPr>
          <w:rFonts w:ascii="Times New Roman" w:hAnsi="Times New Roman" w:cs="Times New Roman"/>
          <w:color w:val="121212"/>
          <w:shd w:val="clear" w:color="auto" w:fill="FFFFFF"/>
        </w:rPr>
        <w:t xml:space="preserve">Initially, I was confused and nervous because I had no idea how these activities work. During the role-play, I was constantly thinking about maintaining a good impression on my teacher while reviewing the material that I had learned for the role play. The role play was centred around the factors that affect the performance </w:t>
      </w:r>
      <w:r w:rsidRPr="00056A80">
        <w:rPr>
          <w:rFonts w:ascii="Times New Roman" w:hAnsi="Times New Roman" w:cs="Times New Roman"/>
          <w:color w:val="121212"/>
          <w:shd w:val="clear" w:color="auto" w:fill="FFFFFF"/>
        </w:rPr>
        <w:lastRenderedPageBreak/>
        <w:t>of workers and how these factors can make an impact on our future services. In our role play, we decided to select the role of management consultant to assess the work conditions and other related factors.</w:t>
      </w:r>
    </w:p>
    <w:p w14:paraId="38AC71B8" w14:textId="77777777" w:rsidR="00C1717A" w:rsidRPr="00056A80" w:rsidRDefault="00C1717A" w:rsidP="00C1717A">
      <w:pPr>
        <w:spacing w:line="480" w:lineRule="auto"/>
        <w:jc w:val="both"/>
        <w:rPr>
          <w:rFonts w:ascii="Times New Roman" w:hAnsi="Times New Roman" w:cs="Times New Roman"/>
          <w:color w:val="121212"/>
          <w:shd w:val="clear" w:color="auto" w:fill="FFFFFF"/>
        </w:rPr>
      </w:pPr>
      <w:r w:rsidRPr="00056A80">
        <w:rPr>
          <w:rFonts w:ascii="Times New Roman" w:hAnsi="Times New Roman" w:cs="Times New Roman"/>
          <w:color w:val="121212"/>
          <w:shd w:val="clear" w:color="auto" w:fill="FFFFFF"/>
        </w:rPr>
        <w:t xml:space="preserve">We talked about how long working hours and poor relationships with colleagues affect the efficiency of workers. This activity was very beneficial for me because it provided me with an opportunity to review the factors and develop strategies to manage these factors in the future. Internal factors such as the attitude of senior workers, relationship with colleagues, salary, and long-shifts or inappropriate timing of shifts are the most important factors that need to be considered by the management while developing plans for the growth of their employees. Before the role play, I reviewed some articles to determine the internal factors and realized that salary is among the most important elements that act as both an incentive and a motivator for the employees. The management can use it to improve the performance of workers by offering them bonuses and increasing the salary of workers according to their role and contribution to the growth of the organization. </w:t>
      </w:r>
    </w:p>
    <w:p w14:paraId="4A936587" w14:textId="77777777" w:rsidR="00C1717A" w:rsidRPr="00056A80" w:rsidRDefault="00C1717A" w:rsidP="00C1717A">
      <w:pPr>
        <w:spacing w:line="480" w:lineRule="auto"/>
        <w:jc w:val="both"/>
        <w:rPr>
          <w:rFonts w:ascii="Times New Roman" w:hAnsi="Times New Roman" w:cs="Times New Roman"/>
          <w:color w:val="121212"/>
          <w:shd w:val="clear" w:color="auto" w:fill="FFFFFF"/>
        </w:rPr>
      </w:pPr>
      <w:r w:rsidRPr="00056A80">
        <w:rPr>
          <w:rFonts w:ascii="Times New Roman" w:hAnsi="Times New Roman" w:cs="Times New Roman"/>
          <w:color w:val="121212"/>
          <w:shd w:val="clear" w:color="auto" w:fill="FFFFFF"/>
        </w:rPr>
        <w:t xml:space="preserve">I am planning to acquire experience in the field of IT to open my venture in I.T engineering. To incorporate all relevant factors, I decided to include PESTEL analysis that provides a clear description of all elements that externally affect the organizations and efficiency of their employees. While searching for the content of the factors of PESTEL analysis and presenting them in the role play, I realized that I </w:t>
      </w:r>
      <w:proofErr w:type="gramStart"/>
      <w:r w:rsidRPr="00056A80">
        <w:rPr>
          <w:rFonts w:ascii="Times New Roman" w:hAnsi="Times New Roman" w:cs="Times New Roman"/>
          <w:color w:val="121212"/>
          <w:shd w:val="clear" w:color="auto" w:fill="FFFFFF"/>
        </w:rPr>
        <w:t>will</w:t>
      </w:r>
      <w:proofErr w:type="gramEnd"/>
      <w:r w:rsidRPr="00056A80">
        <w:rPr>
          <w:rFonts w:ascii="Times New Roman" w:hAnsi="Times New Roman" w:cs="Times New Roman"/>
          <w:color w:val="121212"/>
          <w:shd w:val="clear" w:color="auto" w:fill="FFFFFF"/>
        </w:rPr>
        <w:t xml:space="preserve"> have to pay close attention to both external and internal factors to successfully establish my own IT venture in the future.</w:t>
      </w:r>
    </w:p>
    <w:p w14:paraId="13AAC30A" w14:textId="77777777" w:rsidR="00C1717A" w:rsidRPr="00056A80" w:rsidRDefault="00C1717A" w:rsidP="00C1717A">
      <w:pPr>
        <w:spacing w:line="480" w:lineRule="auto"/>
        <w:jc w:val="both"/>
        <w:rPr>
          <w:rFonts w:ascii="Times New Roman" w:hAnsi="Times New Roman" w:cs="Times New Roman"/>
          <w:color w:val="121212"/>
          <w:shd w:val="clear" w:color="auto" w:fill="FFFFFF"/>
        </w:rPr>
      </w:pPr>
      <w:r w:rsidRPr="00056A80">
        <w:rPr>
          <w:rFonts w:ascii="Times New Roman" w:hAnsi="Times New Roman" w:cs="Times New Roman"/>
          <w:color w:val="121212"/>
          <w:shd w:val="clear" w:color="auto" w:fill="FFFFFF"/>
        </w:rPr>
        <w:t xml:space="preserve">Overall, I enjoyed this experience because it did not only allow me to present my knowledge uniquely but also helped me in understanding the role of different factors and their contribution to the improvement of the performance of employees. I believe that the inclusion of PESTEL analysis was indeed a great idea because it assisted me in analyzing external factors that can affect the performance of the organization and harm its growth. </w:t>
      </w:r>
    </w:p>
    <w:p w14:paraId="190905B1" w14:textId="77777777" w:rsidR="00C1717A" w:rsidRPr="00056A80" w:rsidRDefault="00C1717A" w:rsidP="00C1717A">
      <w:pPr>
        <w:pStyle w:val="Heading2"/>
        <w:spacing w:line="480" w:lineRule="auto"/>
        <w:rPr>
          <w:rFonts w:ascii="Times New Roman" w:hAnsi="Times New Roman" w:cs="Times New Roman"/>
          <w:b/>
          <w:bCs/>
          <w:color w:val="121212"/>
          <w:sz w:val="22"/>
          <w:szCs w:val="22"/>
          <w:shd w:val="clear" w:color="auto" w:fill="FFFFFF"/>
        </w:rPr>
      </w:pPr>
      <w:bookmarkStart w:id="4" w:name="_Toc60520997"/>
      <w:r w:rsidRPr="00056A80">
        <w:rPr>
          <w:rFonts w:ascii="Times New Roman" w:hAnsi="Times New Roman" w:cs="Times New Roman"/>
          <w:b/>
          <w:bCs/>
          <w:color w:val="121212"/>
          <w:sz w:val="22"/>
          <w:szCs w:val="22"/>
          <w:shd w:val="clear" w:color="auto" w:fill="FFFFFF"/>
        </w:rPr>
        <w:lastRenderedPageBreak/>
        <w:t>Stage 3: Abstract Conceptualization</w:t>
      </w:r>
      <w:bookmarkEnd w:id="4"/>
    </w:p>
    <w:p w14:paraId="0A2C0D7A" w14:textId="77777777" w:rsidR="00C1717A" w:rsidRPr="00056A80" w:rsidRDefault="00C1717A" w:rsidP="00C1717A">
      <w:pPr>
        <w:spacing w:line="480" w:lineRule="auto"/>
        <w:jc w:val="both"/>
        <w:rPr>
          <w:rFonts w:ascii="Times New Roman" w:hAnsi="Times New Roman" w:cs="Times New Roman"/>
          <w:color w:val="121212"/>
          <w:shd w:val="clear" w:color="auto" w:fill="FFFFFF"/>
        </w:rPr>
      </w:pPr>
      <w:r w:rsidRPr="00056A80">
        <w:rPr>
          <w:rFonts w:ascii="Times New Roman" w:hAnsi="Times New Roman" w:cs="Times New Roman"/>
          <w:color w:val="121212"/>
          <w:shd w:val="clear" w:color="auto" w:fill="FFFFFF"/>
        </w:rPr>
        <w:t>Abstract conceptualization is the process of developing an understanding of the situations, interpreting the events, and identifying the association between the events (Kolb &amp; Yeganeh). I will use this stage to assess my understanding of the entire situation and identify its role in my personal growth. I am glad that our instructor provided us with an opportunity to learn about different dimensions of the processes that affect the performance of employees and allowed us to develop an understanding of the elements that can assist us in the improvement of our efficiency in our future careers.</w:t>
      </w:r>
    </w:p>
    <w:p w14:paraId="570DC14F" w14:textId="77777777" w:rsidR="00C1717A" w:rsidRPr="00056A80" w:rsidRDefault="00C1717A" w:rsidP="00C1717A">
      <w:pPr>
        <w:spacing w:line="480" w:lineRule="auto"/>
        <w:jc w:val="both"/>
        <w:rPr>
          <w:rFonts w:ascii="Times New Roman" w:hAnsi="Times New Roman" w:cs="Times New Roman"/>
          <w:color w:val="121212"/>
          <w:shd w:val="clear" w:color="auto" w:fill="FFFFFF"/>
        </w:rPr>
      </w:pPr>
      <w:r w:rsidRPr="00056A80">
        <w:rPr>
          <w:rFonts w:ascii="Times New Roman" w:hAnsi="Times New Roman" w:cs="Times New Roman"/>
          <w:color w:val="121212"/>
          <w:shd w:val="clear" w:color="auto" w:fill="FFFFFF"/>
        </w:rPr>
        <w:t xml:space="preserve"> This role play helped me in the identification of my strengths and weaknesses. I realized that my strengths are related to my ability to easily understand the situations and develop strategies to overcome the problems that are faced by the people around me. Unlike most of the students, I had the clarity of my goals and I mentioned in the role play that I would like to pursue my career in the field of IT by establishing my own venture. I think having an understanding of what I want from life and having a defined goal is my biggest strength because it will provide me with guidance and direct my actions.</w:t>
      </w:r>
    </w:p>
    <w:p w14:paraId="45BDD22F" w14:textId="77777777" w:rsidR="00C1717A" w:rsidRPr="00056A80" w:rsidRDefault="00C1717A" w:rsidP="00C1717A">
      <w:pPr>
        <w:spacing w:line="480" w:lineRule="auto"/>
        <w:jc w:val="both"/>
        <w:rPr>
          <w:rFonts w:ascii="Times New Roman" w:hAnsi="Times New Roman" w:cs="Times New Roman"/>
          <w:color w:val="121212"/>
          <w:shd w:val="clear" w:color="auto" w:fill="FFFFFF"/>
        </w:rPr>
      </w:pPr>
      <w:r w:rsidRPr="00056A80">
        <w:rPr>
          <w:rFonts w:ascii="Times New Roman" w:hAnsi="Times New Roman" w:cs="Times New Roman"/>
          <w:color w:val="121212"/>
          <w:shd w:val="clear" w:color="auto" w:fill="FFFFFF"/>
        </w:rPr>
        <w:t>However, I lack the confidence required to freely raise my points and discuss the issues. I will have to learn strategies to improve my confidence to clearly convey my points without any hesitation. My partner complained about my habit of procrastination. I realize that I need to overcome this habit to complete the given projects on time because procrastination can create problems for me in the future and negatively affect my image in the professional setting.</w:t>
      </w:r>
    </w:p>
    <w:p w14:paraId="1E3530CA" w14:textId="77777777" w:rsidR="00C1717A" w:rsidRPr="00056A80" w:rsidRDefault="00C1717A" w:rsidP="00C1717A">
      <w:pPr>
        <w:spacing w:line="480" w:lineRule="auto"/>
        <w:jc w:val="both"/>
        <w:rPr>
          <w:rFonts w:ascii="Times New Roman" w:hAnsi="Times New Roman" w:cs="Times New Roman"/>
          <w:color w:val="121212"/>
          <w:shd w:val="clear" w:color="auto" w:fill="FFFFFF"/>
        </w:rPr>
      </w:pPr>
      <w:r w:rsidRPr="00056A80">
        <w:rPr>
          <w:rFonts w:ascii="Times New Roman" w:hAnsi="Times New Roman" w:cs="Times New Roman"/>
          <w:color w:val="121212"/>
          <w:shd w:val="clear" w:color="auto" w:fill="FFFFFF"/>
        </w:rPr>
        <w:t xml:space="preserve">Other than this, the role-play helped me in the development of approaches to deal with the factors that negatively affect the performance of employees. We focused on the identification of external and internal factors that can affect the performance of employees in our role play. We did not only highlight these factors but also provide strategies to deal with the negative impact of these factors. In the role play, we mentioned that the workers should develop a positive relationship with their colleagues by spending time with them and understanding their concerns. We further added that the employees can improve their performance by conveying their complaints to the senior management and raising their voices against bullying and </w:t>
      </w:r>
      <w:r w:rsidRPr="00056A80">
        <w:rPr>
          <w:rFonts w:ascii="Times New Roman" w:hAnsi="Times New Roman" w:cs="Times New Roman"/>
          <w:color w:val="121212"/>
          <w:shd w:val="clear" w:color="auto" w:fill="FFFFFF"/>
        </w:rPr>
        <w:lastRenderedPageBreak/>
        <w:t>discrimination at the workplace. We also highlighted the role of management in improving the efficiency of workers by stating that the management should offer attractive incentives, discourage discriminatory activities and refrain from asking for unfair favours from the employees by asking them to work on holidays. I will use these approaches in my professional career both as an employee when I will work in IT firms to acquire experience and as an employer when I will open my own IT engineering venture.</w:t>
      </w:r>
    </w:p>
    <w:p w14:paraId="799D7571" w14:textId="77777777" w:rsidR="00C1717A" w:rsidRPr="00056A80" w:rsidRDefault="00C1717A" w:rsidP="00C1717A">
      <w:pPr>
        <w:pStyle w:val="Heading2"/>
        <w:spacing w:line="480" w:lineRule="auto"/>
        <w:rPr>
          <w:rFonts w:ascii="Times New Roman" w:hAnsi="Times New Roman" w:cs="Times New Roman"/>
          <w:b/>
          <w:bCs/>
          <w:color w:val="121212"/>
          <w:sz w:val="22"/>
          <w:szCs w:val="22"/>
          <w:shd w:val="clear" w:color="auto" w:fill="FFFFFF"/>
        </w:rPr>
      </w:pPr>
      <w:bookmarkStart w:id="5" w:name="_Toc60520998"/>
      <w:r w:rsidRPr="00056A80">
        <w:rPr>
          <w:rFonts w:ascii="Times New Roman" w:hAnsi="Times New Roman" w:cs="Times New Roman"/>
          <w:b/>
          <w:bCs/>
          <w:color w:val="121212"/>
          <w:sz w:val="22"/>
          <w:szCs w:val="22"/>
          <w:shd w:val="clear" w:color="auto" w:fill="FFFFFF"/>
        </w:rPr>
        <w:t>Stage 4: Active Experimentation</w:t>
      </w:r>
      <w:bookmarkEnd w:id="5"/>
    </w:p>
    <w:p w14:paraId="28AF7BDE" w14:textId="77777777" w:rsidR="00C1717A" w:rsidRPr="00056A80" w:rsidRDefault="00C1717A" w:rsidP="00C1717A">
      <w:pPr>
        <w:pStyle w:val="NormalWeb"/>
        <w:spacing w:before="0" w:beforeAutospacing="0" w:after="0" w:afterAutospacing="0" w:line="480" w:lineRule="auto"/>
        <w:jc w:val="both"/>
        <w:rPr>
          <w:color w:val="0E101A"/>
          <w:sz w:val="22"/>
          <w:szCs w:val="22"/>
        </w:rPr>
      </w:pPr>
      <w:r w:rsidRPr="00056A80">
        <w:rPr>
          <w:color w:val="0E101A"/>
          <w:sz w:val="22"/>
          <w:szCs w:val="22"/>
        </w:rPr>
        <w:t xml:space="preserve">At this stage, the learning acquired through the experience is implemented either in the current situation or for the development of future plans (ALQahtani &amp; ALQahtani, 2014). In this stage of Kolb’s learning cycle, I will use my learning to develop a personal development plan. As mentioned in the previous sections, I want to pursue my career in the field of IT engineering and establish my own venture. I will achieve this goal by overcoming my weaknesses. I will increase my participation in the class and use different exercises to control my nervousness and confidently raise my views. I will also create a timetable and try to follow it to overcome my habit of procrastination and complete my tasks on time. Elimination of weaknesses is critical for future success because these weaknesses can add barriers and reduce the efficiency of an individual (Hameed &amp; Waheed, 2011). I will get the feedback of my instructor and class fellows to assess the changes in my behaviour and identify the areas that need further improvement. In addition to this, I will join training programs and courses to improve my skills and get information about the addition of new tools and software systems in the IT field. After the completion of my degree, I will join internship programs in different IT firms to get field experience. I will also work in different IT companies to improve my skills and establish a strong base for the opening of my own venture. </w:t>
      </w:r>
    </w:p>
    <w:p w14:paraId="6F2FCB63" w14:textId="77777777" w:rsidR="00C1717A" w:rsidRPr="00056A80" w:rsidRDefault="00C1717A" w:rsidP="00C1717A">
      <w:pPr>
        <w:pStyle w:val="NormalWeb"/>
        <w:spacing w:before="0" w:beforeAutospacing="0" w:after="0" w:afterAutospacing="0" w:line="480" w:lineRule="auto"/>
        <w:jc w:val="both"/>
        <w:outlineLvl w:val="0"/>
        <w:rPr>
          <w:color w:val="0E101A"/>
          <w:sz w:val="22"/>
          <w:szCs w:val="22"/>
        </w:rPr>
      </w:pPr>
      <w:bookmarkStart w:id="6" w:name="_Toc60520999"/>
      <w:r w:rsidRPr="00056A80">
        <w:rPr>
          <w:rStyle w:val="Strong"/>
          <w:color w:val="0E101A"/>
          <w:sz w:val="22"/>
          <w:szCs w:val="22"/>
        </w:rPr>
        <w:t>Conclusion</w:t>
      </w:r>
      <w:bookmarkEnd w:id="6"/>
    </w:p>
    <w:p w14:paraId="179A89B5" w14:textId="77777777" w:rsidR="00C1717A" w:rsidRPr="00056A80" w:rsidRDefault="00C1717A" w:rsidP="00C1717A">
      <w:pPr>
        <w:pStyle w:val="NormalWeb"/>
        <w:spacing w:before="0" w:beforeAutospacing="0" w:after="0" w:afterAutospacing="0" w:line="480" w:lineRule="auto"/>
        <w:jc w:val="both"/>
        <w:rPr>
          <w:color w:val="0E101A"/>
          <w:sz w:val="22"/>
          <w:szCs w:val="22"/>
        </w:rPr>
      </w:pPr>
      <w:r w:rsidRPr="00056A80">
        <w:rPr>
          <w:color w:val="0E101A"/>
          <w:sz w:val="22"/>
          <w:szCs w:val="22"/>
        </w:rPr>
        <w:t xml:space="preserve">In this reflective report, I provided details and reflected on my experience of participating in a role play. This role play was conducted by our instructor to increase the knowledge of students about the workplace conditions and factors that affect the performance of workers. In the role play, we talked about the role of internal factors including shift hours, salary, and interpersonal relationships, and external factors (through </w:t>
      </w:r>
      <w:r w:rsidRPr="00056A80">
        <w:rPr>
          <w:color w:val="0E101A"/>
          <w:sz w:val="22"/>
          <w:szCs w:val="22"/>
        </w:rPr>
        <w:lastRenderedPageBreak/>
        <w:t>the PESTEL analysis) that can negatively affect the performance of workers. Kolb’s learning cycle was used in the report to reflect on the knowledge and experience acquired through this activity. Overall, I enjoyed this experience because it allowed me to get knowledge about my strengths and weaknesses and create a personal development plan.</w:t>
      </w:r>
    </w:p>
    <w:p w14:paraId="1EA1983B" w14:textId="77777777" w:rsidR="00C1717A" w:rsidRPr="00056A80" w:rsidRDefault="00C1717A" w:rsidP="00C1717A">
      <w:pPr>
        <w:spacing w:line="480" w:lineRule="auto"/>
        <w:jc w:val="both"/>
        <w:rPr>
          <w:rFonts w:ascii="Times New Roman" w:eastAsia="Times New Roman" w:hAnsi="Times New Roman" w:cs="Times New Roman"/>
          <w:color w:val="0E101A"/>
        </w:rPr>
      </w:pPr>
      <w:r w:rsidRPr="00056A80">
        <w:rPr>
          <w:rFonts w:ascii="Times New Roman" w:hAnsi="Times New Roman" w:cs="Times New Roman"/>
          <w:color w:val="0E101A"/>
        </w:rPr>
        <w:br w:type="page"/>
      </w:r>
    </w:p>
    <w:p w14:paraId="3859E11B" w14:textId="77777777" w:rsidR="00C1717A" w:rsidRPr="00056A80" w:rsidRDefault="00C1717A" w:rsidP="00C1717A">
      <w:pPr>
        <w:pStyle w:val="Heading1"/>
        <w:spacing w:line="480" w:lineRule="auto"/>
        <w:rPr>
          <w:rFonts w:ascii="Times New Roman" w:hAnsi="Times New Roman" w:cs="Times New Roman"/>
          <w:b/>
          <w:bCs/>
          <w:color w:val="121212"/>
          <w:sz w:val="22"/>
          <w:szCs w:val="22"/>
          <w:shd w:val="clear" w:color="auto" w:fill="FFFFFF"/>
        </w:rPr>
      </w:pPr>
      <w:bookmarkStart w:id="7" w:name="_Toc60521000"/>
      <w:r w:rsidRPr="00056A80">
        <w:rPr>
          <w:rFonts w:ascii="Times New Roman" w:hAnsi="Times New Roman" w:cs="Times New Roman"/>
          <w:b/>
          <w:bCs/>
          <w:color w:val="121212"/>
          <w:sz w:val="22"/>
          <w:szCs w:val="22"/>
          <w:shd w:val="clear" w:color="auto" w:fill="FFFFFF"/>
        </w:rPr>
        <w:lastRenderedPageBreak/>
        <w:t>References</w:t>
      </w:r>
      <w:bookmarkEnd w:id="7"/>
      <w:r w:rsidRPr="00056A80">
        <w:rPr>
          <w:rFonts w:ascii="Times New Roman" w:hAnsi="Times New Roman" w:cs="Times New Roman"/>
          <w:b/>
          <w:bCs/>
          <w:color w:val="121212"/>
          <w:sz w:val="22"/>
          <w:szCs w:val="22"/>
          <w:shd w:val="clear" w:color="auto" w:fill="FFFFFF"/>
        </w:rPr>
        <w:t xml:space="preserve"> </w:t>
      </w:r>
    </w:p>
    <w:p w14:paraId="6B1DA232" w14:textId="77777777" w:rsidR="00C1717A" w:rsidRPr="00056A80" w:rsidRDefault="00C1717A" w:rsidP="00C1717A">
      <w:pPr>
        <w:shd w:val="clear" w:color="auto" w:fill="FFFFFF"/>
        <w:spacing w:after="100" w:afterAutospacing="1" w:line="480" w:lineRule="auto"/>
        <w:ind w:left="720" w:hanging="720"/>
        <w:jc w:val="both"/>
        <w:rPr>
          <w:rFonts w:ascii="Times New Roman" w:hAnsi="Times New Roman" w:cs="Times New Roman"/>
          <w:color w:val="222222"/>
          <w:shd w:val="clear" w:color="auto" w:fill="FFFFFF"/>
        </w:rPr>
      </w:pPr>
      <w:r w:rsidRPr="00056A80">
        <w:rPr>
          <w:rFonts w:ascii="Times New Roman" w:hAnsi="Times New Roman" w:cs="Times New Roman"/>
          <w:color w:val="222222"/>
          <w:shd w:val="clear" w:color="auto" w:fill="FFFFFF"/>
        </w:rPr>
        <w:t>ALQahtani, D.A. and Al‐Gahtani, S.M., 2014. Assessing learning styles of Saudi dental students using Kolb's Learning Style Inventory. </w:t>
      </w:r>
      <w:r w:rsidRPr="00056A80">
        <w:rPr>
          <w:rFonts w:ascii="Times New Roman" w:hAnsi="Times New Roman" w:cs="Times New Roman"/>
          <w:i/>
          <w:iCs/>
          <w:color w:val="222222"/>
          <w:shd w:val="clear" w:color="auto" w:fill="FFFFFF"/>
        </w:rPr>
        <w:t>Journal of dental education</w:t>
      </w:r>
      <w:r w:rsidRPr="00056A80">
        <w:rPr>
          <w:rFonts w:ascii="Times New Roman" w:hAnsi="Times New Roman" w:cs="Times New Roman"/>
          <w:color w:val="222222"/>
          <w:shd w:val="clear" w:color="auto" w:fill="FFFFFF"/>
        </w:rPr>
        <w:t>, </w:t>
      </w:r>
      <w:r w:rsidRPr="00056A80">
        <w:rPr>
          <w:rFonts w:ascii="Times New Roman" w:hAnsi="Times New Roman" w:cs="Times New Roman"/>
          <w:i/>
          <w:iCs/>
          <w:color w:val="222222"/>
          <w:shd w:val="clear" w:color="auto" w:fill="FFFFFF"/>
        </w:rPr>
        <w:t>78</w:t>
      </w:r>
      <w:r w:rsidRPr="00056A80">
        <w:rPr>
          <w:rFonts w:ascii="Times New Roman" w:hAnsi="Times New Roman" w:cs="Times New Roman"/>
          <w:color w:val="222222"/>
          <w:shd w:val="clear" w:color="auto" w:fill="FFFFFF"/>
        </w:rPr>
        <w:t>(6), pp.927-933.</w:t>
      </w:r>
    </w:p>
    <w:p w14:paraId="6AE44CC0" w14:textId="77777777" w:rsidR="00C1717A" w:rsidRPr="00056A80" w:rsidRDefault="00C1717A" w:rsidP="00C1717A">
      <w:pPr>
        <w:shd w:val="clear" w:color="auto" w:fill="FFFFFF"/>
        <w:spacing w:after="100" w:afterAutospacing="1" w:line="480" w:lineRule="auto"/>
        <w:ind w:left="720" w:hanging="720"/>
        <w:jc w:val="both"/>
        <w:rPr>
          <w:rFonts w:ascii="Times New Roman" w:hAnsi="Times New Roman" w:cs="Times New Roman"/>
          <w:color w:val="222222"/>
          <w:shd w:val="clear" w:color="auto" w:fill="FFFFFF"/>
        </w:rPr>
      </w:pPr>
      <w:r w:rsidRPr="00056A80">
        <w:rPr>
          <w:rFonts w:ascii="Times New Roman" w:hAnsi="Times New Roman" w:cs="Times New Roman"/>
          <w:color w:val="222222"/>
          <w:shd w:val="clear" w:color="auto" w:fill="FFFFFF"/>
        </w:rPr>
        <w:t>Bhatti, R.U. and Bart, W.M., 2013. On the effect of learning style on scholastic achievement. </w:t>
      </w:r>
      <w:r w:rsidRPr="00056A80">
        <w:rPr>
          <w:rFonts w:ascii="Times New Roman" w:hAnsi="Times New Roman" w:cs="Times New Roman"/>
          <w:i/>
          <w:iCs/>
          <w:color w:val="222222"/>
          <w:shd w:val="clear" w:color="auto" w:fill="FFFFFF"/>
        </w:rPr>
        <w:t>Current Issues in Education</w:t>
      </w:r>
      <w:r w:rsidRPr="00056A80">
        <w:rPr>
          <w:rFonts w:ascii="Times New Roman" w:hAnsi="Times New Roman" w:cs="Times New Roman"/>
          <w:color w:val="222222"/>
          <w:shd w:val="clear" w:color="auto" w:fill="FFFFFF"/>
        </w:rPr>
        <w:t>, </w:t>
      </w:r>
      <w:r w:rsidRPr="00056A80">
        <w:rPr>
          <w:rFonts w:ascii="Times New Roman" w:hAnsi="Times New Roman" w:cs="Times New Roman"/>
          <w:i/>
          <w:iCs/>
          <w:color w:val="222222"/>
          <w:shd w:val="clear" w:color="auto" w:fill="FFFFFF"/>
        </w:rPr>
        <w:t>16</w:t>
      </w:r>
      <w:r w:rsidRPr="00056A80">
        <w:rPr>
          <w:rFonts w:ascii="Times New Roman" w:hAnsi="Times New Roman" w:cs="Times New Roman"/>
          <w:color w:val="222222"/>
          <w:shd w:val="clear" w:color="auto" w:fill="FFFFFF"/>
        </w:rPr>
        <w:t>(2).</w:t>
      </w:r>
    </w:p>
    <w:p w14:paraId="536153DD" w14:textId="77777777" w:rsidR="00C1717A" w:rsidRPr="00056A80" w:rsidRDefault="00C1717A" w:rsidP="00C1717A">
      <w:pPr>
        <w:shd w:val="clear" w:color="auto" w:fill="FFFFFF"/>
        <w:spacing w:after="100" w:afterAutospacing="1" w:line="480" w:lineRule="auto"/>
        <w:ind w:left="720" w:hanging="720"/>
        <w:jc w:val="both"/>
        <w:rPr>
          <w:rFonts w:ascii="Times New Roman" w:hAnsi="Times New Roman" w:cs="Times New Roman"/>
          <w:color w:val="222222"/>
          <w:shd w:val="clear" w:color="auto" w:fill="FFFFFF"/>
        </w:rPr>
      </w:pPr>
      <w:r w:rsidRPr="00056A80">
        <w:rPr>
          <w:rFonts w:ascii="Times New Roman" w:hAnsi="Times New Roman" w:cs="Times New Roman"/>
          <w:color w:val="222222"/>
          <w:shd w:val="clear" w:color="auto" w:fill="FFFFFF"/>
        </w:rPr>
        <w:t>Grab, B., Geldmacher, W. and Ionescu, R., 2018, April. Managing the risks associated with the cyber city project-case study of the NEOM Project. In </w:t>
      </w:r>
      <w:r w:rsidRPr="00056A80">
        <w:rPr>
          <w:rFonts w:ascii="Times New Roman" w:hAnsi="Times New Roman" w:cs="Times New Roman"/>
          <w:i/>
          <w:iCs/>
          <w:color w:val="222222"/>
          <w:shd w:val="clear" w:color="auto" w:fill="FFFFFF"/>
        </w:rPr>
        <w:t>31st IBIMA Conference in Milan Proceedings</w:t>
      </w:r>
      <w:r w:rsidRPr="00056A80">
        <w:rPr>
          <w:rFonts w:ascii="Times New Roman" w:hAnsi="Times New Roman" w:cs="Times New Roman"/>
          <w:color w:val="222222"/>
          <w:shd w:val="clear" w:color="auto" w:fill="FFFFFF"/>
        </w:rPr>
        <w:t> (pp. 25-26).</w:t>
      </w:r>
    </w:p>
    <w:p w14:paraId="57DB37B3" w14:textId="77777777" w:rsidR="00C1717A" w:rsidRPr="00056A80" w:rsidRDefault="00C1717A" w:rsidP="00C1717A">
      <w:pPr>
        <w:shd w:val="clear" w:color="auto" w:fill="FFFFFF"/>
        <w:spacing w:after="100" w:afterAutospacing="1" w:line="480" w:lineRule="auto"/>
        <w:ind w:left="720" w:hanging="720"/>
        <w:jc w:val="both"/>
        <w:rPr>
          <w:rFonts w:ascii="Times New Roman" w:hAnsi="Times New Roman" w:cs="Times New Roman"/>
          <w:color w:val="222222"/>
          <w:shd w:val="clear" w:color="auto" w:fill="FFFFFF"/>
        </w:rPr>
      </w:pPr>
      <w:r w:rsidRPr="00056A80">
        <w:rPr>
          <w:rFonts w:ascii="Times New Roman" w:hAnsi="Times New Roman" w:cs="Times New Roman"/>
          <w:color w:val="222222"/>
          <w:shd w:val="clear" w:color="auto" w:fill="FFFFFF"/>
        </w:rPr>
        <w:t>Hameed, A. and Waheed, A., 2011. Employee development and its effect on employee performance a conceptual framework. </w:t>
      </w:r>
      <w:r w:rsidRPr="00056A80">
        <w:rPr>
          <w:rFonts w:ascii="Times New Roman" w:hAnsi="Times New Roman" w:cs="Times New Roman"/>
          <w:i/>
          <w:iCs/>
          <w:color w:val="222222"/>
          <w:shd w:val="clear" w:color="auto" w:fill="FFFFFF"/>
        </w:rPr>
        <w:t>International journal of business and social science</w:t>
      </w:r>
      <w:r w:rsidRPr="00056A80">
        <w:rPr>
          <w:rFonts w:ascii="Times New Roman" w:hAnsi="Times New Roman" w:cs="Times New Roman"/>
          <w:color w:val="222222"/>
          <w:shd w:val="clear" w:color="auto" w:fill="FFFFFF"/>
        </w:rPr>
        <w:t>, </w:t>
      </w:r>
      <w:r w:rsidRPr="00056A80">
        <w:rPr>
          <w:rFonts w:ascii="Times New Roman" w:hAnsi="Times New Roman" w:cs="Times New Roman"/>
          <w:i/>
          <w:iCs/>
          <w:color w:val="222222"/>
          <w:shd w:val="clear" w:color="auto" w:fill="FFFFFF"/>
        </w:rPr>
        <w:t>2</w:t>
      </w:r>
      <w:r w:rsidRPr="00056A80">
        <w:rPr>
          <w:rFonts w:ascii="Times New Roman" w:hAnsi="Times New Roman" w:cs="Times New Roman"/>
          <w:color w:val="222222"/>
          <w:shd w:val="clear" w:color="auto" w:fill="FFFFFF"/>
        </w:rPr>
        <w:t>(13).</w:t>
      </w:r>
    </w:p>
    <w:p w14:paraId="0FF4B5E2" w14:textId="77777777" w:rsidR="00C1717A" w:rsidRPr="00056A80" w:rsidRDefault="00C1717A" w:rsidP="00C1717A">
      <w:pPr>
        <w:shd w:val="clear" w:color="auto" w:fill="FFFFFF"/>
        <w:spacing w:after="100" w:afterAutospacing="1" w:line="480" w:lineRule="auto"/>
        <w:ind w:left="720" w:hanging="720"/>
        <w:jc w:val="both"/>
        <w:rPr>
          <w:rFonts w:ascii="Times New Roman" w:hAnsi="Times New Roman" w:cs="Times New Roman"/>
          <w:color w:val="222222"/>
          <w:shd w:val="clear" w:color="auto" w:fill="FFFFFF"/>
        </w:rPr>
      </w:pPr>
      <w:r w:rsidRPr="00056A80">
        <w:rPr>
          <w:rFonts w:ascii="Times New Roman" w:hAnsi="Times New Roman" w:cs="Times New Roman"/>
          <w:color w:val="222222"/>
          <w:shd w:val="clear" w:color="auto" w:fill="FFFFFF"/>
        </w:rPr>
        <w:t>Huang, H.T.D., 2016. Exploring strategy use in L2 speaking assessment. </w:t>
      </w:r>
      <w:r w:rsidRPr="00056A80">
        <w:rPr>
          <w:rFonts w:ascii="Times New Roman" w:hAnsi="Times New Roman" w:cs="Times New Roman"/>
          <w:i/>
          <w:iCs/>
          <w:color w:val="222222"/>
          <w:shd w:val="clear" w:color="auto" w:fill="FFFFFF"/>
        </w:rPr>
        <w:t>System</w:t>
      </w:r>
      <w:r w:rsidRPr="00056A80">
        <w:rPr>
          <w:rFonts w:ascii="Times New Roman" w:hAnsi="Times New Roman" w:cs="Times New Roman"/>
          <w:color w:val="222222"/>
          <w:shd w:val="clear" w:color="auto" w:fill="FFFFFF"/>
        </w:rPr>
        <w:t>, </w:t>
      </w:r>
      <w:r w:rsidRPr="00056A80">
        <w:rPr>
          <w:rFonts w:ascii="Times New Roman" w:hAnsi="Times New Roman" w:cs="Times New Roman"/>
          <w:i/>
          <w:iCs/>
          <w:color w:val="222222"/>
          <w:shd w:val="clear" w:color="auto" w:fill="FFFFFF"/>
        </w:rPr>
        <w:t>63</w:t>
      </w:r>
      <w:r w:rsidRPr="00056A80">
        <w:rPr>
          <w:rFonts w:ascii="Times New Roman" w:hAnsi="Times New Roman" w:cs="Times New Roman"/>
          <w:color w:val="222222"/>
          <w:shd w:val="clear" w:color="auto" w:fill="FFFFFF"/>
        </w:rPr>
        <w:t>, pp.13-27.</w:t>
      </w:r>
    </w:p>
    <w:p w14:paraId="39F24923" w14:textId="77777777" w:rsidR="00C1717A" w:rsidRPr="00056A80" w:rsidRDefault="00C1717A" w:rsidP="00C1717A">
      <w:pPr>
        <w:shd w:val="clear" w:color="auto" w:fill="FFFFFF"/>
        <w:spacing w:after="100" w:afterAutospacing="1" w:line="480" w:lineRule="auto"/>
        <w:ind w:left="720" w:hanging="720"/>
        <w:jc w:val="both"/>
        <w:rPr>
          <w:rFonts w:ascii="Times New Roman" w:hAnsi="Times New Roman" w:cs="Times New Roman"/>
          <w:color w:val="222222"/>
          <w:shd w:val="clear" w:color="auto" w:fill="FFFFFF"/>
        </w:rPr>
      </w:pPr>
      <w:r w:rsidRPr="00056A80">
        <w:rPr>
          <w:rFonts w:ascii="Times New Roman" w:hAnsi="Times New Roman" w:cs="Times New Roman"/>
          <w:color w:val="222222"/>
          <w:shd w:val="clear" w:color="auto" w:fill="FFFFFF"/>
        </w:rPr>
        <w:t>Kolb, A. and Kolb, D., 2018. Eight important things to know about the experiential learning cycle. </w:t>
      </w:r>
      <w:r w:rsidRPr="00056A80">
        <w:rPr>
          <w:rFonts w:ascii="Times New Roman" w:hAnsi="Times New Roman" w:cs="Times New Roman"/>
          <w:i/>
          <w:iCs/>
          <w:color w:val="222222"/>
          <w:shd w:val="clear" w:color="auto" w:fill="FFFFFF"/>
        </w:rPr>
        <w:t>Australian educational leader</w:t>
      </w:r>
      <w:r w:rsidRPr="00056A80">
        <w:rPr>
          <w:rFonts w:ascii="Times New Roman" w:hAnsi="Times New Roman" w:cs="Times New Roman"/>
          <w:color w:val="222222"/>
          <w:shd w:val="clear" w:color="auto" w:fill="FFFFFF"/>
        </w:rPr>
        <w:t>, </w:t>
      </w:r>
      <w:r w:rsidRPr="00056A80">
        <w:rPr>
          <w:rFonts w:ascii="Times New Roman" w:hAnsi="Times New Roman" w:cs="Times New Roman"/>
          <w:i/>
          <w:iCs/>
          <w:color w:val="222222"/>
          <w:shd w:val="clear" w:color="auto" w:fill="FFFFFF"/>
        </w:rPr>
        <w:t>40</w:t>
      </w:r>
      <w:r w:rsidRPr="00056A80">
        <w:rPr>
          <w:rFonts w:ascii="Times New Roman" w:hAnsi="Times New Roman" w:cs="Times New Roman"/>
          <w:color w:val="222222"/>
          <w:shd w:val="clear" w:color="auto" w:fill="FFFFFF"/>
        </w:rPr>
        <w:t>(3), p.8.</w:t>
      </w:r>
    </w:p>
    <w:p w14:paraId="1EEC99BC" w14:textId="77777777" w:rsidR="00C1717A" w:rsidRPr="00056A80" w:rsidRDefault="00C1717A" w:rsidP="00C1717A">
      <w:pPr>
        <w:shd w:val="clear" w:color="auto" w:fill="FFFFFF"/>
        <w:spacing w:after="100" w:afterAutospacing="1" w:line="480" w:lineRule="auto"/>
        <w:ind w:left="720" w:hanging="720"/>
        <w:jc w:val="both"/>
        <w:rPr>
          <w:rFonts w:ascii="Times New Roman" w:hAnsi="Times New Roman" w:cs="Times New Roman"/>
          <w:color w:val="222222"/>
          <w:shd w:val="clear" w:color="auto" w:fill="FFFFFF"/>
        </w:rPr>
      </w:pPr>
      <w:bookmarkStart w:id="8" w:name="_Hlk60518726"/>
      <w:r w:rsidRPr="00056A80">
        <w:rPr>
          <w:rFonts w:ascii="Times New Roman" w:hAnsi="Times New Roman" w:cs="Times New Roman"/>
          <w:color w:val="222222"/>
          <w:shd w:val="clear" w:color="auto" w:fill="FFFFFF"/>
        </w:rPr>
        <w:t xml:space="preserve">Kolb, D.A. and Yeganeh, </w:t>
      </w:r>
      <w:bookmarkEnd w:id="8"/>
      <w:r w:rsidRPr="00056A80">
        <w:rPr>
          <w:rFonts w:ascii="Times New Roman" w:hAnsi="Times New Roman" w:cs="Times New Roman"/>
          <w:color w:val="222222"/>
          <w:shd w:val="clear" w:color="auto" w:fill="FFFFFF"/>
        </w:rPr>
        <w:t>B., 2011. Deliberate experiential learning: Mastering the art of learning from experience. </w:t>
      </w:r>
      <w:r w:rsidRPr="00056A80">
        <w:rPr>
          <w:rFonts w:ascii="Times New Roman" w:hAnsi="Times New Roman" w:cs="Times New Roman"/>
          <w:i/>
          <w:iCs/>
          <w:color w:val="222222"/>
          <w:shd w:val="clear" w:color="auto" w:fill="FFFFFF"/>
        </w:rPr>
        <w:t>Contemp Organ Behav action</w:t>
      </w:r>
      <w:r w:rsidRPr="00056A80">
        <w:rPr>
          <w:rFonts w:ascii="Times New Roman" w:hAnsi="Times New Roman" w:cs="Times New Roman"/>
          <w:color w:val="222222"/>
          <w:shd w:val="clear" w:color="auto" w:fill="FFFFFF"/>
        </w:rPr>
        <w:t>.</w:t>
      </w:r>
    </w:p>
    <w:p w14:paraId="75D288DA" w14:textId="77777777" w:rsidR="00C1717A" w:rsidRPr="00056A80" w:rsidRDefault="00C1717A" w:rsidP="00C1717A">
      <w:pPr>
        <w:shd w:val="clear" w:color="auto" w:fill="FFFFFF"/>
        <w:spacing w:after="100" w:afterAutospacing="1" w:line="480" w:lineRule="auto"/>
        <w:ind w:left="720" w:hanging="720"/>
        <w:jc w:val="both"/>
        <w:rPr>
          <w:rFonts w:ascii="Times New Roman" w:hAnsi="Times New Roman" w:cs="Times New Roman"/>
          <w:color w:val="222222"/>
          <w:shd w:val="clear" w:color="auto" w:fill="FFFFFF"/>
        </w:rPr>
      </w:pPr>
      <w:r w:rsidRPr="00056A80">
        <w:rPr>
          <w:rFonts w:ascii="Times New Roman" w:hAnsi="Times New Roman" w:cs="Times New Roman"/>
          <w:color w:val="222222"/>
          <w:shd w:val="clear" w:color="auto" w:fill="FFFFFF"/>
        </w:rPr>
        <w:t>Kwenin, D.O., Muathe, S. and Nzulwa, R., 2013. The influence of employee rewards, human resource policies and job satisfaction on the retention of employees in Vodafone Ghana Limited. </w:t>
      </w:r>
      <w:r w:rsidRPr="00056A80">
        <w:rPr>
          <w:rFonts w:ascii="Times New Roman" w:hAnsi="Times New Roman" w:cs="Times New Roman"/>
          <w:i/>
          <w:iCs/>
          <w:color w:val="222222"/>
          <w:shd w:val="clear" w:color="auto" w:fill="FFFFFF"/>
        </w:rPr>
        <w:t>European Journal of Business and Management</w:t>
      </w:r>
      <w:r w:rsidRPr="00056A80">
        <w:rPr>
          <w:rFonts w:ascii="Times New Roman" w:hAnsi="Times New Roman" w:cs="Times New Roman"/>
          <w:color w:val="222222"/>
          <w:shd w:val="clear" w:color="auto" w:fill="FFFFFF"/>
        </w:rPr>
        <w:t>, </w:t>
      </w:r>
      <w:r w:rsidRPr="00056A80">
        <w:rPr>
          <w:rFonts w:ascii="Times New Roman" w:hAnsi="Times New Roman" w:cs="Times New Roman"/>
          <w:i/>
          <w:iCs/>
          <w:color w:val="222222"/>
          <w:shd w:val="clear" w:color="auto" w:fill="FFFFFF"/>
        </w:rPr>
        <w:t>5</w:t>
      </w:r>
      <w:r w:rsidRPr="00056A80">
        <w:rPr>
          <w:rFonts w:ascii="Times New Roman" w:hAnsi="Times New Roman" w:cs="Times New Roman"/>
          <w:color w:val="222222"/>
          <w:shd w:val="clear" w:color="auto" w:fill="FFFFFF"/>
        </w:rPr>
        <w:t>(12), pp.13-20.</w:t>
      </w:r>
    </w:p>
    <w:p w14:paraId="28D8FEF2" w14:textId="77777777" w:rsidR="00C1717A" w:rsidRPr="00056A80" w:rsidRDefault="00C1717A" w:rsidP="00C1717A">
      <w:pPr>
        <w:shd w:val="clear" w:color="auto" w:fill="FFFFFF"/>
        <w:spacing w:after="100" w:afterAutospacing="1" w:line="480" w:lineRule="auto"/>
        <w:ind w:left="720" w:hanging="720"/>
        <w:jc w:val="both"/>
        <w:rPr>
          <w:rFonts w:ascii="Times New Roman" w:hAnsi="Times New Roman" w:cs="Times New Roman"/>
          <w:color w:val="222222"/>
          <w:shd w:val="clear" w:color="auto" w:fill="FFFFFF"/>
        </w:rPr>
      </w:pPr>
      <w:bookmarkStart w:id="9" w:name="_Hlk60519310"/>
      <w:r w:rsidRPr="00056A80">
        <w:rPr>
          <w:rFonts w:ascii="Times New Roman" w:hAnsi="Times New Roman" w:cs="Times New Roman"/>
          <w:color w:val="222222"/>
          <w:shd w:val="clear" w:color="auto" w:fill="FFFFFF"/>
        </w:rPr>
        <w:t>Ulubeyli,</w:t>
      </w:r>
      <w:bookmarkEnd w:id="9"/>
      <w:r w:rsidRPr="00056A80">
        <w:rPr>
          <w:rFonts w:ascii="Times New Roman" w:hAnsi="Times New Roman" w:cs="Times New Roman"/>
          <w:color w:val="222222"/>
          <w:shd w:val="clear" w:color="auto" w:fill="FFFFFF"/>
        </w:rPr>
        <w:t xml:space="preserve"> S., Kazancı, O., Kazaz, A. and Arslan, V., 2019. Strategic Factors Affecting Green Building Industry: A Macro-Environmental Analysis Using PESTEL Framework. </w:t>
      </w:r>
      <w:r w:rsidRPr="00056A80">
        <w:rPr>
          <w:rFonts w:ascii="Times New Roman" w:hAnsi="Times New Roman" w:cs="Times New Roman"/>
          <w:i/>
          <w:iCs/>
          <w:color w:val="222222"/>
          <w:shd w:val="clear" w:color="auto" w:fill="FFFFFF"/>
        </w:rPr>
        <w:t>Sakarya Üniversitesi Fen Bilimleri Enstitüsü Dergisi</w:t>
      </w:r>
      <w:r w:rsidRPr="00056A80">
        <w:rPr>
          <w:rFonts w:ascii="Times New Roman" w:hAnsi="Times New Roman" w:cs="Times New Roman"/>
          <w:color w:val="222222"/>
          <w:shd w:val="clear" w:color="auto" w:fill="FFFFFF"/>
        </w:rPr>
        <w:t>, </w:t>
      </w:r>
      <w:r w:rsidRPr="00056A80">
        <w:rPr>
          <w:rFonts w:ascii="Times New Roman" w:hAnsi="Times New Roman" w:cs="Times New Roman"/>
          <w:i/>
          <w:iCs/>
          <w:color w:val="222222"/>
          <w:shd w:val="clear" w:color="auto" w:fill="FFFFFF"/>
        </w:rPr>
        <w:t>23</w:t>
      </w:r>
      <w:r w:rsidRPr="00056A80">
        <w:rPr>
          <w:rFonts w:ascii="Times New Roman" w:hAnsi="Times New Roman" w:cs="Times New Roman"/>
          <w:color w:val="222222"/>
          <w:shd w:val="clear" w:color="auto" w:fill="FFFFFF"/>
        </w:rPr>
        <w:t>(6), pp.1042-1055.</w:t>
      </w:r>
    </w:p>
    <w:p w14:paraId="27B9452F" w14:textId="77777777" w:rsidR="00C1717A" w:rsidRPr="00056A80" w:rsidRDefault="00C1717A" w:rsidP="00C1717A">
      <w:pPr>
        <w:shd w:val="clear" w:color="auto" w:fill="FFFFFF"/>
        <w:spacing w:after="100" w:afterAutospacing="1" w:line="480" w:lineRule="auto"/>
        <w:ind w:left="720" w:hanging="720"/>
        <w:jc w:val="both"/>
        <w:rPr>
          <w:rFonts w:ascii="Times New Roman" w:hAnsi="Times New Roman" w:cs="Times New Roman"/>
          <w:color w:val="222222"/>
          <w:shd w:val="clear" w:color="auto" w:fill="FFFFFF"/>
        </w:rPr>
      </w:pPr>
      <w:bookmarkStart w:id="10" w:name="_Hlk60519077"/>
      <w:r w:rsidRPr="00056A80">
        <w:rPr>
          <w:rFonts w:ascii="Times New Roman" w:hAnsi="Times New Roman" w:cs="Times New Roman"/>
          <w:color w:val="222222"/>
          <w:shd w:val="clear" w:color="auto" w:fill="FFFFFF"/>
        </w:rPr>
        <w:lastRenderedPageBreak/>
        <w:t>Yüksel, I., 2012</w:t>
      </w:r>
      <w:bookmarkEnd w:id="10"/>
      <w:r w:rsidRPr="00056A80">
        <w:rPr>
          <w:rFonts w:ascii="Times New Roman" w:hAnsi="Times New Roman" w:cs="Times New Roman"/>
          <w:color w:val="222222"/>
          <w:shd w:val="clear" w:color="auto" w:fill="FFFFFF"/>
        </w:rPr>
        <w:t>. Developing a multi-</w:t>
      </w:r>
      <w:proofErr w:type="gramStart"/>
      <w:r w:rsidRPr="00056A80">
        <w:rPr>
          <w:rFonts w:ascii="Times New Roman" w:hAnsi="Times New Roman" w:cs="Times New Roman"/>
          <w:color w:val="222222"/>
          <w:shd w:val="clear" w:color="auto" w:fill="FFFFFF"/>
        </w:rPr>
        <w:t>criteria decision making</w:t>
      </w:r>
      <w:proofErr w:type="gramEnd"/>
      <w:r w:rsidRPr="00056A80">
        <w:rPr>
          <w:rFonts w:ascii="Times New Roman" w:hAnsi="Times New Roman" w:cs="Times New Roman"/>
          <w:color w:val="222222"/>
          <w:shd w:val="clear" w:color="auto" w:fill="FFFFFF"/>
        </w:rPr>
        <w:t xml:space="preserve"> model for PESTEL analysis. </w:t>
      </w:r>
      <w:r w:rsidRPr="00056A80">
        <w:rPr>
          <w:rFonts w:ascii="Times New Roman" w:hAnsi="Times New Roman" w:cs="Times New Roman"/>
          <w:i/>
          <w:iCs/>
          <w:color w:val="222222"/>
          <w:shd w:val="clear" w:color="auto" w:fill="FFFFFF"/>
        </w:rPr>
        <w:t>International Journal of Business and Management</w:t>
      </w:r>
      <w:r w:rsidRPr="00056A80">
        <w:rPr>
          <w:rFonts w:ascii="Times New Roman" w:hAnsi="Times New Roman" w:cs="Times New Roman"/>
          <w:color w:val="222222"/>
          <w:shd w:val="clear" w:color="auto" w:fill="FFFFFF"/>
        </w:rPr>
        <w:t>, </w:t>
      </w:r>
      <w:r w:rsidRPr="00056A80">
        <w:rPr>
          <w:rFonts w:ascii="Times New Roman" w:hAnsi="Times New Roman" w:cs="Times New Roman"/>
          <w:i/>
          <w:iCs/>
          <w:color w:val="222222"/>
          <w:shd w:val="clear" w:color="auto" w:fill="FFFFFF"/>
        </w:rPr>
        <w:t>7</w:t>
      </w:r>
      <w:r w:rsidRPr="00056A80">
        <w:rPr>
          <w:rFonts w:ascii="Times New Roman" w:hAnsi="Times New Roman" w:cs="Times New Roman"/>
          <w:color w:val="222222"/>
          <w:shd w:val="clear" w:color="auto" w:fill="FFFFFF"/>
        </w:rPr>
        <w:t>(24), p.52.</w:t>
      </w:r>
    </w:p>
    <w:p w14:paraId="099FE98E" w14:textId="77777777" w:rsidR="00C1717A" w:rsidRPr="00056A80" w:rsidRDefault="00C1717A" w:rsidP="00C1717A">
      <w:pPr>
        <w:shd w:val="clear" w:color="auto" w:fill="FFFFFF"/>
        <w:spacing w:after="100" w:afterAutospacing="1" w:line="480" w:lineRule="auto"/>
        <w:ind w:left="720" w:hanging="720"/>
        <w:jc w:val="both"/>
        <w:rPr>
          <w:rFonts w:ascii="Times New Roman" w:hAnsi="Times New Roman" w:cs="Times New Roman"/>
          <w:color w:val="222222"/>
          <w:shd w:val="clear" w:color="auto" w:fill="FFFFFF"/>
        </w:rPr>
      </w:pPr>
      <w:r w:rsidRPr="00056A80">
        <w:rPr>
          <w:rFonts w:ascii="Times New Roman" w:hAnsi="Times New Roman" w:cs="Times New Roman"/>
          <w:color w:val="222222"/>
          <w:shd w:val="clear" w:color="auto" w:fill="FFFFFF"/>
        </w:rPr>
        <w:t>Wu, J., Li, M., Xu, H. and Chang, W.S., 2016. Learning by doing: A joint studio experiment on the theme of timber building design. In </w:t>
      </w:r>
      <w:r w:rsidRPr="00056A80">
        <w:rPr>
          <w:rFonts w:ascii="Times New Roman" w:hAnsi="Times New Roman" w:cs="Times New Roman"/>
          <w:i/>
          <w:iCs/>
          <w:color w:val="222222"/>
          <w:shd w:val="clear" w:color="auto" w:fill="FFFFFF"/>
        </w:rPr>
        <w:t>Proceedings of the World Conference on Timber Engineering, Aug</w:t>
      </w:r>
      <w:r w:rsidRPr="00056A80">
        <w:rPr>
          <w:rFonts w:ascii="Times New Roman" w:hAnsi="Times New Roman" w:cs="Times New Roman"/>
          <w:color w:val="222222"/>
          <w:shd w:val="clear" w:color="auto" w:fill="FFFFFF"/>
        </w:rPr>
        <w:t> (pp. 22-25).</w:t>
      </w:r>
    </w:p>
    <w:p w14:paraId="56CF9904" w14:textId="77777777" w:rsidR="00C1717A" w:rsidRPr="00056A80" w:rsidRDefault="00C1717A" w:rsidP="00C1717A">
      <w:pPr>
        <w:shd w:val="clear" w:color="auto" w:fill="FFFFFF"/>
        <w:spacing w:after="100" w:afterAutospacing="1" w:line="480" w:lineRule="auto"/>
        <w:ind w:left="720" w:hanging="720"/>
        <w:jc w:val="both"/>
        <w:rPr>
          <w:rFonts w:ascii="Times New Roman" w:hAnsi="Times New Roman" w:cs="Times New Roman"/>
          <w:color w:val="222222"/>
          <w:shd w:val="clear" w:color="auto" w:fill="FFFFFF"/>
        </w:rPr>
      </w:pPr>
    </w:p>
    <w:p w14:paraId="752E23A3" w14:textId="77777777" w:rsidR="00C1717A" w:rsidRPr="00056A80" w:rsidRDefault="00C1717A" w:rsidP="00C1717A">
      <w:pPr>
        <w:spacing w:line="480" w:lineRule="auto"/>
        <w:jc w:val="both"/>
        <w:rPr>
          <w:rFonts w:ascii="Times New Roman" w:hAnsi="Times New Roman" w:cs="Times New Roman"/>
          <w:b/>
          <w:bCs/>
          <w:color w:val="121212"/>
          <w:shd w:val="clear" w:color="auto" w:fill="FFFFFF"/>
        </w:rPr>
      </w:pPr>
    </w:p>
    <w:p w14:paraId="061A27B8" w14:textId="77777777" w:rsidR="00C1717A" w:rsidRPr="00056A80" w:rsidRDefault="00C1717A" w:rsidP="00C1717A">
      <w:pPr>
        <w:spacing w:line="480" w:lineRule="auto"/>
        <w:jc w:val="both"/>
        <w:rPr>
          <w:rFonts w:ascii="Times New Roman" w:hAnsi="Times New Roman" w:cs="Times New Roman"/>
        </w:rPr>
      </w:pPr>
      <w:r w:rsidRPr="00056A80">
        <w:rPr>
          <w:rFonts w:ascii="Times New Roman" w:hAnsi="Times New Roman" w:cs="Times New Roman"/>
          <w:noProof/>
        </w:rPr>
        <mc:AlternateContent>
          <mc:Choice Requires="wps">
            <w:drawing>
              <wp:inline distT="0" distB="0" distL="0" distR="0" wp14:anchorId="14D2F3CB" wp14:editId="7BDF62EC">
                <wp:extent cx="304800" cy="304800"/>
                <wp:effectExtent l="0" t="0" r="0" b="0"/>
                <wp:docPr id="1" name="Rectangle 1" descr="learning styles Kolb"/>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anchor="t" anchorCtr="0" upright="1"/>
                    </wps:wsp>
                  </a:graphicData>
                </a:graphic>
              </wp:inline>
            </w:drawing>
          </mc:Choice>
          <mc:Fallback>
            <w:pict>
              <v:rect w14:anchorId="1A14C620" id="Rectangle 1" o:spid="_x0000_s1026" alt="learning styles Kolb"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HlMum1gEAAJMDAAAOAAAAZHJzL2Uyb0RvYy54bWysU8Fu2zAMvQ/YPwi6L3a6YSiMOMXQojus&#13;&#10;24q1+wBFpmNjsqiRSpzs60fJcbZut6IXgXqSHh8fqdXVYXBqD8Q9+lovF6VW4C02vd/W+vvj7ZtL&#13;&#10;rTga3xiHHmp9BNZX69evVmOo4AI7dA2QEhLP1Rhq3cUYqqJg28FgeIEBvBy2SIOJsqVt0ZAZhX1w&#13;&#10;xUVZvi9GpCYQWmAW9GY61OvM37Zg49e2ZYjK1Vq0xbxSXjdpLdYrU23JhK63JxnmGSoG03tJeqa6&#13;&#10;MdGoHfX/UQ29JWRs48LiUGDb9hZyDVLNsvynmofOBMi1iDkczjbxy9HaL/t7Un0jvdPKm0Fa9E1M&#13;&#10;M37rQAnUAFuxy4EhL/5KL48OWH1Ct0nejYEroXgI95Sq53CH9gcrj9edUMAHDkI2cc8QEY4dmEaK&#13;&#10;WCaK4glH2rCwqc34GRtRY3YRs7OHloaUQzxTh9zA47mBcIjKCvi2fHdZSputHJ3ilMFU8+NAHD8C&#13;&#10;DioFtSZRl8nN/o7jdHW+knJ5vO2dE9xUzj8BhDMhWXzSO1mxweYo2gmnOZN/IUGH9EurUWas1vxz&#13;&#10;Zwi0Mt4KXOs4h9dxGspdoH7bZctmb6TzuYbTlKbR+nufRfz5S+vfAAAA//8DAFBLAwQUAAYACAAA&#13;&#10;ACEA/Voqz9oAAAAIAQAADwAAAGRycy9kb3ducmV2LnhtbExP0UrDQBB8F/yHYwVfxF4UkZLmUqQi&#13;&#10;FhGKqfZ5m1uTYG4vzV2T+Peu+qAvswzDzM5ky8m1aqA+NJ4NXM0SUMSltw1XBl63D5dzUCEiW2w9&#13;&#10;k4FPCrDMT08yTK0f+YWGIlZKQjikaKCOsUu1DmVNDsPMd8SivfveYRTaV9r2OEq4a/V1ktxqhw3L&#13;&#10;hxo7WtVUfhRHZ2AsN8Nu+/yoNxe7tefD+rAq3p6MOT+b7hcCdwtQkab454DvDdIfcim290e2QbUG&#13;&#10;ZE38QdFu5sL2v1fnmf4/IP8CAAD//wMAUEsBAi0AFAAGAAgAAAAhALaDOJL+AAAA4QEAABMAAAAA&#13;&#10;AAAAAAAAAAAAAAAAAFtDb250ZW50X1R5cGVzXS54bWxQSwECLQAUAAYACAAAACEAOP0h/9YAAACU&#13;&#10;AQAACwAAAAAAAAAAAAAAAAAvAQAAX3JlbHMvLnJlbHNQSwECLQAUAAYACAAAACEAB5TLptYBAACT&#13;&#10;AwAADgAAAAAAAAAAAAAAAAAuAgAAZHJzL2Uyb0RvYy54bWxQSwECLQAUAAYACAAAACEA/Voqz9oA&#13;&#10;AAAIAQAADwAAAAAAAAAAAAAAAAAwBAAAZHJzL2Rvd25yZXYueG1sUEsFBgAAAAAEAAQA8wAAADcF&#13;&#10;AAAAAA==&#13;&#10;" filled="f" stroked="f">
                <o:lock v:ext="edit" aspectratio="t"/>
                <w10:anchorlock/>
              </v:rect>
            </w:pict>
          </mc:Fallback>
        </mc:AlternateContent>
      </w:r>
      <w:r w:rsidRPr="00056A80">
        <w:rPr>
          <w:rFonts w:ascii="Times New Roman" w:hAnsi="Times New Roman" w:cs="Times New Roman"/>
        </w:rPr>
        <w:t xml:space="preserve"> </w:t>
      </w:r>
    </w:p>
    <w:p w14:paraId="347268EE" w14:textId="77777777" w:rsidR="00C1717A" w:rsidRDefault="00C1717A" w:rsidP="00C1717A"/>
    <w:p w14:paraId="243036F3" w14:textId="77777777" w:rsidR="00C1717A" w:rsidRDefault="00C1717A" w:rsidP="00C1717A"/>
    <w:p w14:paraId="68B8BC80" w14:textId="77777777" w:rsidR="00C1717A" w:rsidRDefault="00C1717A" w:rsidP="00C1717A"/>
    <w:p w14:paraId="12246B7F" w14:textId="77777777" w:rsidR="00C1717A" w:rsidRDefault="00C1717A" w:rsidP="00C1717A"/>
    <w:p w14:paraId="1A3C9751" w14:textId="77777777" w:rsidR="00C1717A" w:rsidRDefault="00C1717A" w:rsidP="00C1717A"/>
    <w:p w14:paraId="2185D066" w14:textId="77777777" w:rsidR="00C1717A" w:rsidRDefault="00C1717A" w:rsidP="00C1717A"/>
    <w:p w14:paraId="2598A7F5" w14:textId="77777777" w:rsidR="00C1717A" w:rsidRDefault="00C1717A" w:rsidP="00C1717A"/>
    <w:p w14:paraId="6C701FBE" w14:textId="77777777" w:rsidR="00C1717A" w:rsidRDefault="00C1717A" w:rsidP="00C1717A"/>
    <w:p w14:paraId="1786B79C" w14:textId="77777777" w:rsidR="00796BE9" w:rsidRDefault="00C1717A"/>
    <w:sectPr w:rsidR="00796BE9" w:rsidSect="00056A80">
      <w:headerReference w:type="even" r:id="rId7"/>
      <w:headerReference w:type="default" r:id="rId8"/>
      <w:footerReference w:type="even" r:id="rId9"/>
      <w:footerReference w:type="default" r:id="rId10"/>
      <w:headerReference w:type="first" r:id="rId11"/>
      <w:footerReference w:type="first" r:id="rId12"/>
      <w:pgSz w:w="12240" w:h="15840"/>
      <w:pgMar w:top="1440" w:right="1440" w:bottom="1440" w:left="1440" w:header="720" w:footer="720" w:gutter="0"/>
      <w:pgNumType w:start="0"/>
      <w:cols w:space="720"/>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308540A" w14:textId="77777777" w:rsidR="00A4427B" w:rsidRDefault="00C1717A">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999412452"/>
      <w:docPartObj>
        <w:docPartGallery w:val="Page Numbers (Bottom of Page)"/>
        <w:docPartUnique/>
      </w:docPartObj>
    </w:sdtPr>
    <w:sdtEndPr>
      <w:rPr>
        <w:noProof/>
      </w:rPr>
    </w:sdtEndPr>
    <w:sdtContent>
      <w:p w14:paraId="620294AF" w14:textId="77777777" w:rsidR="00FE13CE" w:rsidRDefault="00C1717A">
        <w:pPr>
          <w:pStyle w:val="Footer"/>
          <w:jc w:val="right"/>
        </w:pPr>
        <w:r>
          <w:fldChar w:fldCharType="begin"/>
        </w:r>
        <w:r>
          <w:instrText xml:space="preserve"> PAGE   \* MERGEFORMAT </w:instrText>
        </w:r>
        <w:r>
          <w:fldChar w:fldCharType="separate"/>
        </w:r>
        <w:r>
          <w:rPr>
            <w:noProof/>
          </w:rPr>
          <w:t>11</w:t>
        </w:r>
        <w:r>
          <w:rPr>
            <w:noProof/>
          </w:rPr>
          <w:fldChar w:fldCharType="end"/>
        </w:r>
      </w:p>
    </w:sdtContent>
  </w:sdt>
  <w:p w14:paraId="180ED638" w14:textId="77777777" w:rsidR="00FE13CE" w:rsidRDefault="00C1717A">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5505C55" w14:textId="77777777" w:rsidR="00A4427B" w:rsidRDefault="00C1717A">
    <w:pPr>
      <w:pStyle w:val="Footer"/>
    </w:pP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3E2F012" w14:textId="77777777" w:rsidR="00A4427B" w:rsidRDefault="00C1717A">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549B989" w14:textId="77777777" w:rsidR="00A4427B" w:rsidRDefault="00C1717A">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43452DA" w14:textId="77777777" w:rsidR="00A4427B" w:rsidRDefault="00C1717A">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6D1E7166"/>
    <w:multiLevelType w:val="hybridMultilevel"/>
    <w:tmpl w:val="046027C8"/>
    <w:lvl w:ilvl="0" w:tplc="45D80190">
      <w:start w:val="1"/>
      <w:numFmt w:val="decimal"/>
      <w:lvlText w:val="%1."/>
      <w:lvlJc w:val="left"/>
      <w:pPr>
        <w:ind w:left="720" w:hanging="360"/>
      </w:pPr>
    </w:lvl>
    <w:lvl w:ilvl="1" w:tplc="428C7A2C" w:tentative="1">
      <w:start w:val="1"/>
      <w:numFmt w:val="lowerLetter"/>
      <w:lvlText w:val="%2."/>
      <w:lvlJc w:val="left"/>
      <w:pPr>
        <w:ind w:left="1440" w:hanging="360"/>
      </w:pPr>
    </w:lvl>
    <w:lvl w:ilvl="2" w:tplc="7C149582" w:tentative="1">
      <w:start w:val="1"/>
      <w:numFmt w:val="lowerRoman"/>
      <w:lvlText w:val="%3."/>
      <w:lvlJc w:val="right"/>
      <w:pPr>
        <w:ind w:left="2160" w:hanging="180"/>
      </w:pPr>
    </w:lvl>
    <w:lvl w:ilvl="3" w:tplc="1A465762" w:tentative="1">
      <w:start w:val="1"/>
      <w:numFmt w:val="decimal"/>
      <w:lvlText w:val="%4."/>
      <w:lvlJc w:val="left"/>
      <w:pPr>
        <w:ind w:left="2880" w:hanging="360"/>
      </w:pPr>
    </w:lvl>
    <w:lvl w:ilvl="4" w:tplc="AAEE12B4" w:tentative="1">
      <w:start w:val="1"/>
      <w:numFmt w:val="lowerLetter"/>
      <w:lvlText w:val="%5."/>
      <w:lvlJc w:val="left"/>
      <w:pPr>
        <w:ind w:left="3600" w:hanging="360"/>
      </w:pPr>
    </w:lvl>
    <w:lvl w:ilvl="5" w:tplc="E666968A" w:tentative="1">
      <w:start w:val="1"/>
      <w:numFmt w:val="lowerRoman"/>
      <w:lvlText w:val="%6."/>
      <w:lvlJc w:val="right"/>
      <w:pPr>
        <w:ind w:left="4320" w:hanging="180"/>
      </w:pPr>
    </w:lvl>
    <w:lvl w:ilvl="6" w:tplc="9BDCF4FE" w:tentative="1">
      <w:start w:val="1"/>
      <w:numFmt w:val="decimal"/>
      <w:lvlText w:val="%7."/>
      <w:lvlJc w:val="left"/>
      <w:pPr>
        <w:ind w:left="5040" w:hanging="360"/>
      </w:pPr>
    </w:lvl>
    <w:lvl w:ilvl="7" w:tplc="34FC37D0" w:tentative="1">
      <w:start w:val="1"/>
      <w:numFmt w:val="lowerLetter"/>
      <w:lvlText w:val="%8."/>
      <w:lvlJc w:val="left"/>
      <w:pPr>
        <w:ind w:left="5760" w:hanging="360"/>
      </w:pPr>
    </w:lvl>
    <w:lvl w:ilvl="8" w:tplc="AF7A743A" w:tentative="1">
      <w:start w:val="1"/>
      <w:numFmt w:val="lowerRoman"/>
      <w:lvlText w:val="%9."/>
      <w:lvlJc w:val="right"/>
      <w:pPr>
        <w:ind w:left="6480" w:hanging="180"/>
      </w:pPr>
    </w:lvl>
  </w:abstractNum>
  <w:abstractNum w:abstractNumId="1" w15:restartNumberingAfterBreak="0">
    <w:nsid w:val="7E961A84"/>
    <w:multiLevelType w:val="hybridMultilevel"/>
    <w:tmpl w:val="1804D8A4"/>
    <w:lvl w:ilvl="0" w:tplc="E1A07ACE">
      <w:start w:val="1"/>
      <w:numFmt w:val="bullet"/>
      <w:lvlText w:val=""/>
      <w:lvlJc w:val="left"/>
      <w:pPr>
        <w:ind w:left="720" w:hanging="360"/>
      </w:pPr>
      <w:rPr>
        <w:rFonts w:ascii="Symbol" w:hAnsi="Symbol" w:hint="default"/>
      </w:rPr>
    </w:lvl>
    <w:lvl w:ilvl="1" w:tplc="976A6966" w:tentative="1">
      <w:start w:val="1"/>
      <w:numFmt w:val="bullet"/>
      <w:lvlText w:val="o"/>
      <w:lvlJc w:val="left"/>
      <w:pPr>
        <w:ind w:left="1440" w:hanging="360"/>
      </w:pPr>
      <w:rPr>
        <w:rFonts w:ascii="Courier New" w:hAnsi="Courier New" w:cs="Courier New" w:hint="default"/>
      </w:rPr>
    </w:lvl>
    <w:lvl w:ilvl="2" w:tplc="FD4E3AEA" w:tentative="1">
      <w:start w:val="1"/>
      <w:numFmt w:val="bullet"/>
      <w:lvlText w:val=""/>
      <w:lvlJc w:val="left"/>
      <w:pPr>
        <w:ind w:left="2160" w:hanging="360"/>
      </w:pPr>
      <w:rPr>
        <w:rFonts w:ascii="Wingdings" w:hAnsi="Wingdings" w:hint="default"/>
      </w:rPr>
    </w:lvl>
    <w:lvl w:ilvl="3" w:tplc="8818A33C" w:tentative="1">
      <w:start w:val="1"/>
      <w:numFmt w:val="bullet"/>
      <w:lvlText w:val=""/>
      <w:lvlJc w:val="left"/>
      <w:pPr>
        <w:ind w:left="2880" w:hanging="360"/>
      </w:pPr>
      <w:rPr>
        <w:rFonts w:ascii="Symbol" w:hAnsi="Symbol" w:hint="default"/>
      </w:rPr>
    </w:lvl>
    <w:lvl w:ilvl="4" w:tplc="E0E42FE6" w:tentative="1">
      <w:start w:val="1"/>
      <w:numFmt w:val="bullet"/>
      <w:lvlText w:val="o"/>
      <w:lvlJc w:val="left"/>
      <w:pPr>
        <w:ind w:left="3600" w:hanging="360"/>
      </w:pPr>
      <w:rPr>
        <w:rFonts w:ascii="Courier New" w:hAnsi="Courier New" w:cs="Courier New" w:hint="default"/>
      </w:rPr>
    </w:lvl>
    <w:lvl w:ilvl="5" w:tplc="F33A92E0" w:tentative="1">
      <w:start w:val="1"/>
      <w:numFmt w:val="bullet"/>
      <w:lvlText w:val=""/>
      <w:lvlJc w:val="left"/>
      <w:pPr>
        <w:ind w:left="4320" w:hanging="360"/>
      </w:pPr>
      <w:rPr>
        <w:rFonts w:ascii="Wingdings" w:hAnsi="Wingdings" w:hint="default"/>
      </w:rPr>
    </w:lvl>
    <w:lvl w:ilvl="6" w:tplc="1CA41994" w:tentative="1">
      <w:start w:val="1"/>
      <w:numFmt w:val="bullet"/>
      <w:lvlText w:val=""/>
      <w:lvlJc w:val="left"/>
      <w:pPr>
        <w:ind w:left="5040" w:hanging="360"/>
      </w:pPr>
      <w:rPr>
        <w:rFonts w:ascii="Symbol" w:hAnsi="Symbol" w:hint="default"/>
      </w:rPr>
    </w:lvl>
    <w:lvl w:ilvl="7" w:tplc="9F8E8730" w:tentative="1">
      <w:start w:val="1"/>
      <w:numFmt w:val="bullet"/>
      <w:lvlText w:val="o"/>
      <w:lvlJc w:val="left"/>
      <w:pPr>
        <w:ind w:left="5760" w:hanging="360"/>
      </w:pPr>
      <w:rPr>
        <w:rFonts w:ascii="Courier New" w:hAnsi="Courier New" w:cs="Courier New" w:hint="default"/>
      </w:rPr>
    </w:lvl>
    <w:lvl w:ilvl="8" w:tplc="CA9C4F12"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14"/>
  <w:proofState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1717A"/>
    <w:rsid w:val="000F7C5B"/>
    <w:rsid w:val="00C1717A"/>
    <w:rsid w:val="00F8315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A8D64E3"/>
  <w15:chartTrackingRefBased/>
  <w15:docId w15:val="{3CAD0966-1830-764B-B7E2-EFADBA50449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1717A"/>
    <w:pPr>
      <w:spacing w:after="160" w:line="259" w:lineRule="auto"/>
    </w:pPr>
    <w:rPr>
      <w:sz w:val="22"/>
      <w:szCs w:val="22"/>
      <w:lang w:val="en-US"/>
    </w:rPr>
  </w:style>
  <w:style w:type="paragraph" w:styleId="Heading1">
    <w:name w:val="heading 1"/>
    <w:basedOn w:val="Normal"/>
    <w:next w:val="Normal"/>
    <w:link w:val="Heading1Char"/>
    <w:uiPriority w:val="9"/>
    <w:qFormat/>
    <w:rsid w:val="00C1717A"/>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semiHidden/>
    <w:unhideWhenUsed/>
    <w:qFormat/>
    <w:rsid w:val="00C1717A"/>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1717A"/>
    <w:rPr>
      <w:rFonts w:asciiTheme="majorHAnsi" w:eastAsiaTheme="majorEastAsia" w:hAnsiTheme="majorHAnsi" w:cstheme="majorBidi"/>
      <w:color w:val="2F5496" w:themeColor="accent1" w:themeShade="BF"/>
      <w:sz w:val="32"/>
      <w:szCs w:val="32"/>
      <w:lang w:val="en-US"/>
    </w:rPr>
  </w:style>
  <w:style w:type="character" w:customStyle="1" w:styleId="Heading2Char">
    <w:name w:val="Heading 2 Char"/>
    <w:basedOn w:val="DefaultParagraphFont"/>
    <w:link w:val="Heading2"/>
    <w:uiPriority w:val="9"/>
    <w:semiHidden/>
    <w:rsid w:val="00C1717A"/>
    <w:rPr>
      <w:rFonts w:asciiTheme="majorHAnsi" w:eastAsiaTheme="majorEastAsia" w:hAnsiTheme="majorHAnsi" w:cstheme="majorBidi"/>
      <w:color w:val="2F5496" w:themeColor="accent1" w:themeShade="BF"/>
      <w:sz w:val="26"/>
      <w:szCs w:val="26"/>
      <w:lang w:val="en-US"/>
    </w:rPr>
  </w:style>
  <w:style w:type="paragraph" w:styleId="NormalWeb">
    <w:name w:val="Normal (Web)"/>
    <w:basedOn w:val="Normal"/>
    <w:uiPriority w:val="99"/>
    <w:semiHidden/>
    <w:unhideWhenUsed/>
    <w:rsid w:val="00C1717A"/>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C1717A"/>
    <w:rPr>
      <w:b/>
      <w:bCs/>
    </w:rPr>
  </w:style>
  <w:style w:type="paragraph" w:styleId="NoSpacing">
    <w:name w:val="No Spacing"/>
    <w:link w:val="NoSpacingChar"/>
    <w:uiPriority w:val="1"/>
    <w:qFormat/>
    <w:rsid w:val="00C1717A"/>
    <w:rPr>
      <w:rFonts w:eastAsiaTheme="minorEastAsia"/>
      <w:sz w:val="22"/>
      <w:szCs w:val="22"/>
      <w:lang w:val="en-US"/>
    </w:rPr>
  </w:style>
  <w:style w:type="character" w:customStyle="1" w:styleId="NoSpacingChar">
    <w:name w:val="No Spacing Char"/>
    <w:basedOn w:val="DefaultParagraphFont"/>
    <w:link w:val="NoSpacing"/>
    <w:uiPriority w:val="1"/>
    <w:rsid w:val="00C1717A"/>
    <w:rPr>
      <w:rFonts w:eastAsiaTheme="minorEastAsia"/>
      <w:sz w:val="22"/>
      <w:szCs w:val="22"/>
      <w:lang w:val="en-US"/>
    </w:rPr>
  </w:style>
  <w:style w:type="paragraph" w:styleId="TOCHeading">
    <w:name w:val="TOC Heading"/>
    <w:basedOn w:val="Heading1"/>
    <w:next w:val="Normal"/>
    <w:uiPriority w:val="39"/>
    <w:unhideWhenUsed/>
    <w:qFormat/>
    <w:rsid w:val="00C1717A"/>
    <w:pPr>
      <w:outlineLvl w:val="9"/>
    </w:pPr>
  </w:style>
  <w:style w:type="character" w:styleId="Hyperlink">
    <w:name w:val="Hyperlink"/>
    <w:basedOn w:val="DefaultParagraphFont"/>
    <w:uiPriority w:val="99"/>
    <w:unhideWhenUsed/>
    <w:rsid w:val="00C1717A"/>
    <w:rPr>
      <w:color w:val="0563C1" w:themeColor="hyperlink"/>
      <w:u w:val="single"/>
    </w:rPr>
  </w:style>
  <w:style w:type="paragraph" w:styleId="TOC1">
    <w:name w:val="toc 1"/>
    <w:basedOn w:val="Normal"/>
    <w:next w:val="Normal"/>
    <w:autoRedefine/>
    <w:uiPriority w:val="39"/>
    <w:unhideWhenUsed/>
    <w:rsid w:val="00C1717A"/>
    <w:pPr>
      <w:spacing w:after="100"/>
    </w:pPr>
  </w:style>
  <w:style w:type="paragraph" w:styleId="TOC2">
    <w:name w:val="toc 2"/>
    <w:basedOn w:val="Normal"/>
    <w:next w:val="Normal"/>
    <w:autoRedefine/>
    <w:uiPriority w:val="39"/>
    <w:unhideWhenUsed/>
    <w:rsid w:val="00C1717A"/>
    <w:pPr>
      <w:spacing w:after="100"/>
      <w:ind w:left="220"/>
    </w:pPr>
  </w:style>
  <w:style w:type="paragraph" w:styleId="ListParagraph">
    <w:name w:val="List Paragraph"/>
    <w:basedOn w:val="Normal"/>
    <w:uiPriority w:val="34"/>
    <w:qFormat/>
    <w:rsid w:val="00C1717A"/>
    <w:pPr>
      <w:ind w:left="720"/>
      <w:contextualSpacing/>
    </w:pPr>
  </w:style>
  <w:style w:type="paragraph" w:styleId="Header">
    <w:name w:val="header"/>
    <w:basedOn w:val="Normal"/>
    <w:link w:val="HeaderChar"/>
    <w:uiPriority w:val="99"/>
    <w:unhideWhenUsed/>
    <w:rsid w:val="00C1717A"/>
    <w:pPr>
      <w:tabs>
        <w:tab w:val="center" w:pos="4680"/>
        <w:tab w:val="right" w:pos="9360"/>
      </w:tabs>
      <w:spacing w:after="0" w:line="240" w:lineRule="auto"/>
    </w:pPr>
  </w:style>
  <w:style w:type="character" w:customStyle="1" w:styleId="HeaderChar">
    <w:name w:val="Header Char"/>
    <w:basedOn w:val="DefaultParagraphFont"/>
    <w:link w:val="Header"/>
    <w:uiPriority w:val="99"/>
    <w:rsid w:val="00C1717A"/>
    <w:rPr>
      <w:sz w:val="22"/>
      <w:szCs w:val="22"/>
      <w:lang w:val="en-US"/>
    </w:rPr>
  </w:style>
  <w:style w:type="paragraph" w:styleId="Footer">
    <w:name w:val="footer"/>
    <w:basedOn w:val="Normal"/>
    <w:link w:val="FooterChar"/>
    <w:uiPriority w:val="99"/>
    <w:unhideWhenUsed/>
    <w:rsid w:val="00C1717A"/>
    <w:pPr>
      <w:tabs>
        <w:tab w:val="center" w:pos="4680"/>
        <w:tab w:val="right" w:pos="9360"/>
      </w:tabs>
      <w:spacing w:after="0" w:line="240" w:lineRule="auto"/>
    </w:pPr>
  </w:style>
  <w:style w:type="character" w:customStyle="1" w:styleId="FooterChar">
    <w:name w:val="Footer Char"/>
    <w:basedOn w:val="DefaultParagraphFont"/>
    <w:link w:val="Footer"/>
    <w:uiPriority w:val="99"/>
    <w:rsid w:val="00C1717A"/>
    <w:rPr>
      <w:sz w:val="22"/>
      <w:szCs w:val="22"/>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jpeg"/><Relationship Id="rId11" Type="http://schemas.openxmlformats.org/officeDocument/2006/relationships/header" Target="header3.xml"/><Relationship Id="rId5" Type="http://schemas.openxmlformats.org/officeDocument/2006/relationships/image" Target="media/image1.jpeg"/><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12</Pages>
  <Words>2275</Words>
  <Characters>12968</Characters>
  <Application>Microsoft Office Word</Application>
  <DocSecurity>0</DocSecurity>
  <Lines>108</Lines>
  <Paragraphs>30</Paragraphs>
  <ScaleCrop>false</ScaleCrop>
  <Company/>
  <LinksUpToDate>false</LinksUpToDate>
  <CharactersWithSpaces>15213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Microsoft Office User</cp:lastModifiedBy>
  <cp:revision>1</cp:revision>
  <dcterms:created xsi:type="dcterms:W3CDTF">2021-01-04T23:47:00Z</dcterms:created>
  <dcterms:modified xsi:type="dcterms:W3CDTF">2021-01-04T23:48:00Z</dcterms:modified>
</cp:coreProperties>
</file>