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C96AC" w14:textId="77777777" w:rsidR="00B03628" w:rsidRPr="006B2993" w:rsidRDefault="00895440" w:rsidP="00FE6786">
      <w:pPr>
        <w:pStyle w:val="BodyText"/>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14:anchorId="3462D947" wp14:editId="4F36494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DD3B8B" w14:textId="77777777" w:rsidR="006B2993" w:rsidRPr="006B2993" w:rsidRDefault="006B2993" w:rsidP="00FE6786">
      <w:pPr>
        <w:pStyle w:val="BodyText"/>
        <w:widowControl w:val="0"/>
        <w:rPr>
          <w:rFonts w:ascii="Arial" w:hAnsi="Arial" w:cs="Arial"/>
          <w:b/>
          <w:bCs/>
          <w:color w:val="000000"/>
          <w:szCs w:val="22"/>
          <w:lang w:eastAsia="en-GB"/>
        </w:rPr>
      </w:pPr>
    </w:p>
    <w:p w14:paraId="39423563" w14:textId="77777777" w:rsidR="00B91F45" w:rsidRDefault="00B91F45" w:rsidP="00FE6786">
      <w:pPr>
        <w:pStyle w:val="BodyText"/>
        <w:widowControl w:val="0"/>
        <w:rPr>
          <w:rFonts w:ascii="Arial" w:hAnsi="Arial" w:cs="Arial"/>
          <w:b/>
          <w:bCs/>
          <w:color w:val="000000"/>
          <w:szCs w:val="22"/>
          <w:lang w:eastAsia="en-GB"/>
        </w:rPr>
      </w:pPr>
    </w:p>
    <w:p w14:paraId="3C06F467" w14:textId="0AC0D853" w:rsidR="00B91F45" w:rsidRDefault="0082229B" w:rsidP="00B91F45">
      <w:pPr>
        <w:pStyle w:val="BodyText"/>
        <w:widowControl w:val="0"/>
        <w:jc w:val="right"/>
        <w:rPr>
          <w:rFonts w:ascii="Arial" w:hAnsi="Arial" w:cs="Arial"/>
          <w:b/>
          <w:bCs/>
          <w:color w:val="000000"/>
          <w:szCs w:val="22"/>
          <w:lang w:eastAsia="en-GB"/>
        </w:rPr>
      </w:pPr>
      <w:r>
        <w:rPr>
          <w:rFonts w:ascii="Arial" w:hAnsi="Arial" w:cs="Arial"/>
          <w:b/>
          <w:bCs/>
          <w:color w:val="000000"/>
          <w:szCs w:val="22"/>
          <w:lang w:eastAsia="en-GB"/>
        </w:rPr>
        <w:t xml:space="preserve">APPENDIX </w:t>
      </w:r>
      <w:r w:rsidR="0064269A">
        <w:rPr>
          <w:rFonts w:ascii="Arial" w:hAnsi="Arial" w:cs="Arial"/>
          <w:b/>
          <w:bCs/>
          <w:color w:val="000000"/>
          <w:szCs w:val="22"/>
          <w:lang w:eastAsia="en-GB"/>
        </w:rPr>
        <w:t>CS</w:t>
      </w:r>
      <w:r>
        <w:rPr>
          <w:rFonts w:ascii="Arial" w:hAnsi="Arial" w:cs="Arial"/>
          <w:b/>
          <w:bCs/>
          <w:color w:val="000000"/>
          <w:szCs w:val="22"/>
          <w:lang w:eastAsia="en-GB"/>
        </w:rPr>
        <w:t>1</w:t>
      </w:r>
    </w:p>
    <w:p w14:paraId="71DADA4C" w14:textId="77777777" w:rsidR="00B91F45" w:rsidRDefault="00B91F45" w:rsidP="00FE6786">
      <w:pPr>
        <w:pStyle w:val="BodyText"/>
        <w:widowControl w:val="0"/>
        <w:rPr>
          <w:rFonts w:ascii="Arial" w:hAnsi="Arial" w:cs="Arial"/>
          <w:b/>
          <w:bCs/>
          <w:color w:val="000000"/>
          <w:szCs w:val="22"/>
          <w:lang w:eastAsia="en-GB"/>
        </w:rPr>
      </w:pPr>
    </w:p>
    <w:p w14:paraId="1076EBB4" w14:textId="77777777" w:rsidR="009E5C48" w:rsidRDefault="009E5C48" w:rsidP="009E5C48">
      <w:pPr>
        <w:pStyle w:val="BodyText"/>
        <w:widowControl w:val="0"/>
        <w:rPr>
          <w:rFonts w:ascii="Arial" w:hAnsi="Arial" w:cs="Arial"/>
          <w:b/>
          <w:bCs/>
          <w:color w:val="000000"/>
          <w:lang w:eastAsia="en-GB"/>
        </w:rPr>
      </w:pPr>
      <w:r w:rsidRPr="5FB5EB99">
        <w:rPr>
          <w:rFonts w:ascii="Arial" w:hAnsi="Arial" w:cs="Arial"/>
          <w:b/>
          <w:bCs/>
          <w:color w:val="000000" w:themeColor="text1"/>
          <w:lang w:eastAsia="en-GB"/>
        </w:rPr>
        <w:t xml:space="preserve">INSTITUTE OF EDUCATION AND HUMANITIES </w:t>
      </w:r>
    </w:p>
    <w:p w14:paraId="3D3D075F" w14:textId="77777777" w:rsidR="009E5C48" w:rsidRDefault="009E5C48" w:rsidP="009E5C48">
      <w:pPr>
        <w:pStyle w:val="BodyText"/>
        <w:widowControl w:val="0"/>
        <w:rPr>
          <w:rFonts w:ascii="Arial" w:hAnsi="Arial" w:cs="Arial"/>
          <w:b/>
          <w:bCs/>
          <w:color w:val="000000"/>
          <w:szCs w:val="22"/>
          <w:lang w:eastAsia="en-GB"/>
        </w:rPr>
      </w:pPr>
    </w:p>
    <w:p w14:paraId="69509D14" w14:textId="77777777" w:rsidR="009E5C48" w:rsidRPr="006B2993" w:rsidRDefault="009E5C48" w:rsidP="009E5C48">
      <w:pPr>
        <w:pStyle w:val="BodyText"/>
        <w:widowControl w:val="0"/>
        <w:rPr>
          <w:rFonts w:ascii="Arial" w:hAnsi="Arial" w:cs="Arial"/>
          <w:b/>
          <w:bCs/>
          <w:color w:val="000000"/>
          <w:lang w:eastAsia="en-GB"/>
        </w:rPr>
      </w:pPr>
      <w:r w:rsidRPr="5FB5EB99">
        <w:rPr>
          <w:rFonts w:ascii="Arial" w:hAnsi="Arial" w:cs="Arial"/>
          <w:b/>
          <w:bCs/>
          <w:color w:val="000000" w:themeColor="text1"/>
          <w:lang w:eastAsia="en-GB"/>
        </w:rPr>
        <w:t>STUDENT STAFF COMMITTEE FOR THE CENTRE FOR PROFESSIONAL LEARNING &amp; LEADERSHIP, PGCE (PCET) PORTFOLIO</w:t>
      </w:r>
    </w:p>
    <w:p w14:paraId="041A00FD" w14:textId="77777777" w:rsidR="006B2993" w:rsidRPr="006B2993" w:rsidRDefault="006B2993" w:rsidP="00FE6786">
      <w:pPr>
        <w:pStyle w:val="BodyText"/>
        <w:widowControl w:val="0"/>
        <w:rPr>
          <w:rFonts w:ascii="Arial" w:hAnsi="Arial" w:cs="Arial"/>
          <w:b/>
          <w:bCs/>
          <w:color w:val="000000"/>
          <w:szCs w:val="22"/>
          <w:lang w:eastAsia="en-GB"/>
        </w:rPr>
      </w:pPr>
    </w:p>
    <w:p w14:paraId="74A4ADDE" w14:textId="06169987" w:rsidR="00051C2C" w:rsidRPr="006B2993" w:rsidRDefault="006B2993" w:rsidP="00FE6786">
      <w:pPr>
        <w:pStyle w:val="BodyText"/>
        <w:widowControl w:val="0"/>
        <w:rPr>
          <w:rFonts w:ascii="Arial" w:hAnsi="Arial" w:cs="Arial"/>
          <w:b/>
          <w:color w:val="000000"/>
          <w:szCs w:val="22"/>
        </w:rPr>
      </w:pPr>
      <w:r w:rsidRPr="006B2993">
        <w:rPr>
          <w:rFonts w:ascii="Arial" w:hAnsi="Arial" w:cs="Arial"/>
          <w:b/>
          <w:bCs/>
          <w:color w:val="000000"/>
          <w:szCs w:val="22"/>
          <w:lang w:eastAsia="en-GB"/>
        </w:rPr>
        <w:t xml:space="preserve">AGENDA/MINUTES OF THE MEETING HELD ON </w:t>
      </w:r>
      <w:r w:rsidR="00291C94">
        <w:rPr>
          <w:rFonts w:ascii="Arial" w:hAnsi="Arial" w:cs="Arial"/>
          <w:b/>
          <w:bCs/>
          <w:color w:val="000000"/>
          <w:szCs w:val="22"/>
          <w:lang w:eastAsia="en-GB"/>
        </w:rPr>
        <w:t>21</w:t>
      </w:r>
      <w:r w:rsidR="00291C94" w:rsidRPr="00291C94">
        <w:rPr>
          <w:rFonts w:ascii="Arial" w:hAnsi="Arial" w:cs="Arial"/>
          <w:b/>
          <w:bCs/>
          <w:color w:val="000000"/>
          <w:szCs w:val="22"/>
          <w:vertAlign w:val="superscript"/>
          <w:lang w:eastAsia="en-GB"/>
        </w:rPr>
        <w:t>st</w:t>
      </w:r>
      <w:r w:rsidR="00291C94">
        <w:rPr>
          <w:rFonts w:ascii="Arial" w:hAnsi="Arial" w:cs="Arial"/>
          <w:b/>
          <w:bCs/>
          <w:color w:val="000000"/>
          <w:szCs w:val="22"/>
          <w:lang w:eastAsia="en-GB"/>
        </w:rPr>
        <w:t xml:space="preserve"> FEBRUARY</w:t>
      </w:r>
      <w:r w:rsidRPr="006B2993">
        <w:rPr>
          <w:rFonts w:ascii="Arial" w:hAnsi="Arial" w:cs="Arial"/>
          <w:b/>
          <w:bCs/>
          <w:color w:val="000000"/>
          <w:szCs w:val="22"/>
          <w:lang w:eastAsia="en-GB"/>
        </w:rPr>
        <w:t xml:space="preserve"> AT </w:t>
      </w:r>
      <w:r w:rsidR="00291C94">
        <w:rPr>
          <w:rFonts w:ascii="Arial" w:hAnsi="Arial" w:cs="Arial"/>
          <w:b/>
          <w:bCs/>
          <w:color w:val="000000"/>
          <w:szCs w:val="22"/>
          <w:lang w:eastAsia="en-GB"/>
        </w:rPr>
        <w:t>2.00PM</w:t>
      </w:r>
      <w:r w:rsidRPr="006B2993">
        <w:rPr>
          <w:rFonts w:ascii="Arial" w:hAnsi="Arial" w:cs="Arial"/>
          <w:b/>
          <w:bCs/>
          <w:color w:val="000000"/>
          <w:szCs w:val="22"/>
          <w:lang w:eastAsia="en-GB"/>
        </w:rPr>
        <w:t xml:space="preserve"> </w:t>
      </w:r>
      <w:r w:rsidR="00A1179C">
        <w:rPr>
          <w:rFonts w:ascii="Arial" w:hAnsi="Arial" w:cs="Arial"/>
          <w:b/>
          <w:bCs/>
          <w:color w:val="000000"/>
          <w:szCs w:val="22"/>
          <w:lang w:eastAsia="en-GB"/>
        </w:rPr>
        <w:t>VIA TEAMS</w:t>
      </w:r>
      <w:r w:rsidRPr="006B2993">
        <w:rPr>
          <w:rFonts w:ascii="Arial" w:hAnsi="Arial" w:cs="Arial"/>
          <w:b/>
          <w:bCs/>
          <w:color w:val="000000"/>
          <w:szCs w:val="22"/>
          <w:lang w:eastAsia="en-GB"/>
        </w:rPr>
        <w:t xml:space="preserve"> </w:t>
      </w:r>
    </w:p>
    <w:p w14:paraId="6CAF142F" w14:textId="77777777" w:rsidR="00696CB8" w:rsidRPr="006B2993" w:rsidRDefault="00696CB8" w:rsidP="0065198D">
      <w:pPr>
        <w:widowControl w:val="0"/>
        <w:jc w:val="center"/>
        <w:rPr>
          <w:rFonts w:ascii="Arial" w:hAnsi="Arial" w:cs="Arial"/>
          <w:color w:val="000000"/>
          <w:sz w:val="22"/>
          <w:szCs w:val="22"/>
        </w:rPr>
      </w:pPr>
    </w:p>
    <w:p w14:paraId="13A636B4" w14:textId="5700EC27" w:rsidR="00897E87" w:rsidRPr="006B2993" w:rsidRDefault="006B2993" w:rsidP="00FE6786">
      <w:pPr>
        <w:pStyle w:val="BodyText2"/>
        <w:widowControl w:val="0"/>
        <w:jc w:val="both"/>
        <w:rPr>
          <w:rFonts w:ascii="Arial" w:hAnsi="Arial" w:cs="Arial"/>
          <w:color w:val="000000"/>
          <w:szCs w:val="22"/>
        </w:rPr>
      </w:pPr>
      <w:r w:rsidRPr="006B2993">
        <w:rPr>
          <w:rFonts w:ascii="Arial" w:hAnsi="Arial" w:cs="Arial"/>
          <w:b/>
          <w:color w:val="000000"/>
          <w:szCs w:val="22"/>
        </w:rPr>
        <w:t>PRESENT</w:t>
      </w:r>
      <w:r w:rsidR="0001499F" w:rsidRPr="006B2993">
        <w:rPr>
          <w:rFonts w:ascii="Arial" w:hAnsi="Arial" w:cs="Arial"/>
          <w:b/>
          <w:color w:val="000000"/>
          <w:szCs w:val="22"/>
        </w:rPr>
        <w:t>:</w:t>
      </w:r>
      <w:r w:rsidR="00696CB8" w:rsidRPr="006B2993">
        <w:rPr>
          <w:rFonts w:ascii="Arial" w:hAnsi="Arial" w:cs="Arial"/>
          <w:b/>
          <w:color w:val="000000"/>
          <w:szCs w:val="22"/>
        </w:rPr>
        <w:t xml:space="preserve"> </w:t>
      </w:r>
      <w:r w:rsidR="00A02A39" w:rsidRPr="5FB5EB99">
        <w:rPr>
          <w:rFonts w:ascii="Arial" w:eastAsia="Arial" w:hAnsi="Arial" w:cs="Arial"/>
          <w:color w:val="000000" w:themeColor="text1"/>
        </w:rPr>
        <w:t xml:space="preserve">Caroline Lewis (Academic Director, Chair), Marion Phillips (Programme Tutor), Mark Flagg (Programme Tutor) Jane Masters (Student Services), </w:t>
      </w:r>
      <w:r w:rsidR="006930DC">
        <w:rPr>
          <w:rFonts w:ascii="Arial" w:eastAsia="Arial" w:hAnsi="Arial" w:cs="Arial"/>
          <w:color w:val="000000" w:themeColor="text1"/>
        </w:rPr>
        <w:t>Alison Evans</w:t>
      </w:r>
      <w:r w:rsidR="00A02A39" w:rsidRPr="5FB5EB99">
        <w:rPr>
          <w:rFonts w:ascii="Arial" w:eastAsia="Arial" w:hAnsi="Arial" w:cs="Arial"/>
          <w:color w:val="000000" w:themeColor="text1"/>
        </w:rPr>
        <w:t xml:space="preserve"> (Library), Gareth Seymour (IT), Paul Barfoot (FT student rep)</w:t>
      </w:r>
      <w:r w:rsidR="00367361">
        <w:rPr>
          <w:rFonts w:ascii="Arial" w:eastAsia="Arial" w:hAnsi="Arial" w:cs="Arial"/>
          <w:color w:val="000000" w:themeColor="text1"/>
        </w:rPr>
        <w:t>, Philippa Fitzgerald (Year 1</w:t>
      </w:r>
      <w:r w:rsidR="00834B69">
        <w:rPr>
          <w:rFonts w:ascii="Arial" w:eastAsia="Arial" w:hAnsi="Arial" w:cs="Arial"/>
          <w:color w:val="000000" w:themeColor="text1"/>
        </w:rPr>
        <w:t xml:space="preserve"> PT student rep)</w:t>
      </w:r>
      <w:r w:rsidR="00A02A39">
        <w:tab/>
      </w:r>
      <w:r>
        <w:rPr>
          <w:rFonts w:ascii="Arial" w:hAnsi="Arial" w:cs="Arial"/>
          <w:b/>
          <w:color w:val="000000"/>
          <w:szCs w:val="22"/>
        </w:rPr>
        <w:tab/>
      </w:r>
      <w:r>
        <w:rPr>
          <w:rFonts w:ascii="Arial" w:hAnsi="Arial" w:cs="Arial"/>
          <w:b/>
          <w:color w:val="000000"/>
          <w:szCs w:val="22"/>
        </w:rPr>
        <w:tab/>
      </w:r>
    </w:p>
    <w:p w14:paraId="6A8D52F5" w14:textId="77777777" w:rsidR="00EB05F8" w:rsidRPr="006B2993" w:rsidRDefault="00EB05F8" w:rsidP="0065198D">
      <w:pPr>
        <w:pStyle w:val="BodyText2"/>
        <w:widowControl w:val="0"/>
        <w:jc w:val="both"/>
        <w:rPr>
          <w:rFonts w:ascii="Arial" w:hAnsi="Arial" w:cs="Arial"/>
          <w:color w:val="000000"/>
          <w:szCs w:val="22"/>
        </w:rPr>
      </w:pPr>
    </w:p>
    <w:p w14:paraId="4AB46A5A" w14:textId="252EBCAF" w:rsidR="00696CB8" w:rsidRPr="006B2993" w:rsidRDefault="006B2993" w:rsidP="00FE6786">
      <w:pPr>
        <w:pStyle w:val="BodyText2"/>
        <w:widowControl w:val="0"/>
        <w:rPr>
          <w:rFonts w:ascii="Arial" w:hAnsi="Arial" w:cs="Arial"/>
          <w:color w:val="000000"/>
          <w:szCs w:val="22"/>
        </w:rPr>
      </w:pPr>
      <w:r w:rsidRPr="006B2993">
        <w:rPr>
          <w:rFonts w:ascii="Arial" w:hAnsi="Arial" w:cs="Arial"/>
          <w:b/>
          <w:color w:val="000000"/>
          <w:szCs w:val="22"/>
        </w:rPr>
        <w:t>IN ATTENDANCE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sidR="00812481" w:rsidRPr="5FB5EB99">
        <w:rPr>
          <w:rFonts w:ascii="Arial" w:hAnsi="Arial" w:cs="Arial"/>
          <w:color w:val="000000" w:themeColor="text1"/>
        </w:rPr>
        <w:t>Lesley Morgan (mins)</w:t>
      </w:r>
      <w:r>
        <w:rPr>
          <w:rFonts w:ascii="Arial" w:hAnsi="Arial" w:cs="Arial"/>
          <w:color w:val="000000"/>
          <w:szCs w:val="22"/>
        </w:rPr>
        <w:tab/>
      </w:r>
    </w:p>
    <w:p w14:paraId="0660E760" w14:textId="77777777" w:rsidR="00B03628" w:rsidRPr="006B2993" w:rsidRDefault="00B03628" w:rsidP="00B03628">
      <w:pPr>
        <w:jc w:val="both"/>
        <w:rPr>
          <w:rFonts w:ascii="Arial" w:hAnsi="Arial" w:cs="Arial"/>
          <w:b/>
          <w:sz w:val="22"/>
          <w:szCs w:val="22"/>
        </w:rPr>
      </w:pPr>
    </w:p>
    <w:p w14:paraId="4E98F7D6" w14:textId="77777777" w:rsidR="00E459F0" w:rsidRPr="006B2993" w:rsidRDefault="00E459F0" w:rsidP="0065198D">
      <w:pPr>
        <w:pStyle w:val="BodyText"/>
        <w:widowControl w:val="0"/>
        <w:rPr>
          <w:rFonts w:ascii="Arial" w:hAnsi="Arial" w:cs="Arial"/>
          <w:color w:val="000000"/>
          <w:szCs w:val="22"/>
        </w:rPr>
      </w:pPr>
    </w:p>
    <w:tbl>
      <w:tblP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14:paraId="58711C35" w14:textId="77777777" w:rsidTr="00C740F8">
        <w:trPr>
          <w:tblHeader/>
        </w:trPr>
        <w:tc>
          <w:tcPr>
            <w:tcW w:w="3397" w:type="dxa"/>
          </w:tcPr>
          <w:p w14:paraId="5D689BCA"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14:paraId="112D866D" w14:textId="77777777" w:rsidR="00696CB8" w:rsidRPr="006B2993" w:rsidRDefault="0001499F" w:rsidP="006B2993">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14:paraId="1A8AC89C"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14:paraId="593EC750" w14:textId="77777777" w:rsidR="00696CB8" w:rsidRPr="006B2993" w:rsidRDefault="0001499F" w:rsidP="006B2993">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14:paraId="6144FC10" w14:textId="77777777" w:rsidTr="00C740F8">
        <w:tc>
          <w:tcPr>
            <w:tcW w:w="3397" w:type="dxa"/>
          </w:tcPr>
          <w:p w14:paraId="0653F66C" w14:textId="77777777" w:rsidR="00270AEB" w:rsidRPr="006B2993" w:rsidRDefault="00270AEB" w:rsidP="00F25301">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14:paraId="5E21468E" w14:textId="77777777" w:rsidR="00BC42D7" w:rsidRPr="006B2993" w:rsidRDefault="006B6B8A" w:rsidP="006B6B8A">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14:paraId="3D9C8DB4" w14:textId="2922A5EF" w:rsidR="00F46492" w:rsidRPr="006B2993" w:rsidRDefault="004A4AB0" w:rsidP="00E746EE">
            <w:pPr>
              <w:widowControl w:val="0"/>
              <w:ind w:right="57"/>
              <w:jc w:val="both"/>
              <w:rPr>
                <w:rFonts w:ascii="Arial" w:hAnsi="Arial" w:cs="Arial"/>
                <w:color w:val="000000"/>
                <w:sz w:val="22"/>
                <w:szCs w:val="22"/>
              </w:rPr>
            </w:pPr>
            <w:r w:rsidRPr="00ED44A8">
              <w:rPr>
                <w:rFonts w:ascii="Arial" w:hAnsi="Arial" w:cs="Arial"/>
                <w:color w:val="000000" w:themeColor="text1"/>
                <w:sz w:val="22"/>
                <w:szCs w:val="22"/>
              </w:rPr>
              <w:t>Chair welcomed everyone to the meeting. Apologies were received from</w:t>
            </w:r>
            <w:r w:rsidR="006930DC">
              <w:rPr>
                <w:rFonts w:ascii="Arial" w:hAnsi="Arial" w:cs="Arial"/>
                <w:color w:val="000000" w:themeColor="text1"/>
                <w:sz w:val="22"/>
                <w:szCs w:val="22"/>
              </w:rPr>
              <w:t xml:space="preserve"> Katie Gardner</w:t>
            </w:r>
            <w:r w:rsidR="00367361">
              <w:rPr>
                <w:rFonts w:ascii="Arial" w:hAnsi="Arial" w:cs="Arial"/>
                <w:color w:val="000000" w:themeColor="text1"/>
                <w:sz w:val="22"/>
                <w:szCs w:val="22"/>
              </w:rPr>
              <w:t xml:space="preserve"> (Programme Tutor)</w:t>
            </w:r>
            <w:r w:rsidR="006930DC">
              <w:rPr>
                <w:rFonts w:ascii="Arial" w:hAnsi="Arial" w:cs="Arial"/>
                <w:color w:val="000000" w:themeColor="text1"/>
                <w:sz w:val="22"/>
                <w:szCs w:val="22"/>
              </w:rPr>
              <w:t xml:space="preserve"> </w:t>
            </w:r>
            <w:r w:rsidR="00367361">
              <w:rPr>
                <w:rFonts w:ascii="Arial" w:hAnsi="Arial" w:cs="Arial"/>
                <w:color w:val="000000" w:themeColor="text1"/>
                <w:sz w:val="22"/>
                <w:szCs w:val="22"/>
              </w:rPr>
              <w:t>and Redhwan Al-Amri (Yr 2 Student Rep)</w:t>
            </w:r>
          </w:p>
        </w:tc>
        <w:tc>
          <w:tcPr>
            <w:tcW w:w="1980" w:type="dxa"/>
          </w:tcPr>
          <w:p w14:paraId="39F4FD3F" w14:textId="77777777" w:rsidR="00BE387C" w:rsidRPr="006B2993" w:rsidRDefault="00BE387C" w:rsidP="006D09ED">
            <w:pPr>
              <w:widowControl w:val="0"/>
              <w:rPr>
                <w:rFonts w:ascii="Arial" w:hAnsi="Arial" w:cs="Arial"/>
                <w:color w:val="000000"/>
                <w:sz w:val="22"/>
                <w:szCs w:val="22"/>
              </w:rPr>
            </w:pPr>
          </w:p>
        </w:tc>
        <w:tc>
          <w:tcPr>
            <w:tcW w:w="1679" w:type="dxa"/>
          </w:tcPr>
          <w:p w14:paraId="06A41EF9" w14:textId="77777777" w:rsidR="00BE387C" w:rsidRPr="006B2993" w:rsidRDefault="00BE387C" w:rsidP="006D09ED">
            <w:pPr>
              <w:widowControl w:val="0"/>
              <w:rPr>
                <w:rFonts w:ascii="Arial" w:hAnsi="Arial" w:cs="Arial"/>
                <w:bCs/>
                <w:color w:val="000000"/>
                <w:sz w:val="22"/>
                <w:szCs w:val="22"/>
              </w:rPr>
            </w:pPr>
          </w:p>
        </w:tc>
      </w:tr>
      <w:tr w:rsidR="00641A67" w:rsidRPr="006B2993" w14:paraId="4C199667" w14:textId="77777777" w:rsidTr="00C740F8">
        <w:tc>
          <w:tcPr>
            <w:tcW w:w="3397" w:type="dxa"/>
          </w:tcPr>
          <w:p w14:paraId="2E86E833" w14:textId="77777777" w:rsidR="006B6B8A" w:rsidRDefault="00641A67" w:rsidP="00123BF9">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14:paraId="0886C612" w14:textId="77777777" w:rsidR="006B6B8A" w:rsidRDefault="006B6B8A" w:rsidP="006B6B8A">
            <w:pPr>
              <w:ind w:left="360"/>
              <w:rPr>
                <w:rFonts w:ascii="Arial" w:hAnsi="Arial" w:cs="Arial"/>
                <w:color w:val="000000"/>
                <w:sz w:val="22"/>
                <w:szCs w:val="22"/>
              </w:rPr>
            </w:pPr>
          </w:p>
          <w:p w14:paraId="35695657" w14:textId="77777777" w:rsidR="00641A67" w:rsidRPr="00C740F8" w:rsidRDefault="00641A67" w:rsidP="00C74E91">
            <w:pPr>
              <w:rPr>
                <w:rFonts w:ascii="Arial" w:hAnsi="Arial" w:cs="Arial"/>
                <w:i/>
                <w:color w:val="000000"/>
                <w:sz w:val="20"/>
              </w:rPr>
            </w:pPr>
            <w:r w:rsidRPr="00C740F8">
              <w:rPr>
                <w:rFonts w:ascii="Arial" w:hAnsi="Arial" w:cs="Arial"/>
                <w:i/>
                <w:color w:val="000000"/>
                <w:sz w:val="20"/>
              </w:rPr>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14:paraId="51AEA2EC" w14:textId="77777777" w:rsidR="00231373" w:rsidRDefault="00231373" w:rsidP="00231373">
            <w:pPr>
              <w:widowControl w:val="0"/>
              <w:ind w:right="57"/>
              <w:jc w:val="both"/>
              <w:rPr>
                <w:rFonts w:ascii="Arial" w:hAnsi="Arial" w:cs="Arial"/>
                <w:color w:val="000000" w:themeColor="text1"/>
                <w:sz w:val="22"/>
                <w:szCs w:val="22"/>
              </w:rPr>
            </w:pPr>
            <w:r w:rsidRPr="00ED44A8">
              <w:rPr>
                <w:rFonts w:ascii="Arial" w:hAnsi="Arial" w:cs="Arial"/>
                <w:color w:val="000000" w:themeColor="text1"/>
                <w:sz w:val="22"/>
                <w:szCs w:val="22"/>
              </w:rPr>
              <w:t>Student reps to encourage students to complete module feedback via Moodle. (ONGOING)</w:t>
            </w:r>
          </w:p>
          <w:p w14:paraId="3B636E04" w14:textId="77777777" w:rsidR="00946E61" w:rsidRDefault="00946E61" w:rsidP="00231373">
            <w:pPr>
              <w:widowControl w:val="0"/>
              <w:ind w:right="57"/>
              <w:jc w:val="both"/>
              <w:rPr>
                <w:rFonts w:ascii="Arial" w:hAnsi="Arial" w:cs="Arial"/>
                <w:color w:val="000000" w:themeColor="text1"/>
                <w:sz w:val="22"/>
                <w:szCs w:val="22"/>
              </w:rPr>
            </w:pPr>
          </w:p>
          <w:p w14:paraId="678EACBC" w14:textId="30EEBBBD" w:rsidR="00946E61" w:rsidRDefault="00946E61" w:rsidP="00231373">
            <w:pPr>
              <w:widowControl w:val="0"/>
              <w:ind w:right="57"/>
              <w:jc w:val="both"/>
              <w:rPr>
                <w:rFonts w:ascii="Arial" w:hAnsi="Arial" w:cs="Arial"/>
                <w:color w:val="000000"/>
                <w:sz w:val="22"/>
                <w:szCs w:val="22"/>
              </w:rPr>
            </w:pPr>
            <w:r>
              <w:rPr>
                <w:rFonts w:ascii="Arial" w:hAnsi="Arial" w:cs="Arial"/>
                <w:color w:val="000000"/>
                <w:sz w:val="22"/>
                <w:szCs w:val="22"/>
              </w:rPr>
              <w:t>Team to encourage students to complete surveys (ONGOING)</w:t>
            </w:r>
          </w:p>
          <w:p w14:paraId="369F858F" w14:textId="77777777" w:rsidR="00D50AA9" w:rsidRDefault="00D50AA9" w:rsidP="00231373">
            <w:pPr>
              <w:widowControl w:val="0"/>
              <w:ind w:right="57"/>
              <w:jc w:val="both"/>
              <w:rPr>
                <w:rFonts w:ascii="Arial" w:hAnsi="Arial" w:cs="Arial"/>
                <w:color w:val="000000"/>
                <w:sz w:val="22"/>
                <w:szCs w:val="22"/>
              </w:rPr>
            </w:pPr>
          </w:p>
          <w:p w14:paraId="67EB6D60" w14:textId="04BBDFD3" w:rsidR="00D50AA9" w:rsidRDefault="00D50AA9" w:rsidP="00D50AA9">
            <w:pPr>
              <w:widowControl w:val="0"/>
              <w:rPr>
                <w:rFonts w:ascii="Arial" w:hAnsi="Arial" w:cs="Arial"/>
                <w:color w:val="000000"/>
                <w:sz w:val="22"/>
                <w:szCs w:val="22"/>
              </w:rPr>
            </w:pPr>
            <w:r>
              <w:rPr>
                <w:rFonts w:ascii="Arial" w:hAnsi="Arial" w:cs="Arial"/>
                <w:color w:val="000000"/>
                <w:sz w:val="22"/>
                <w:szCs w:val="22"/>
              </w:rPr>
              <w:t>CL to check on hoodies</w:t>
            </w:r>
            <w:r w:rsidR="00B24EB1">
              <w:rPr>
                <w:rFonts w:ascii="Arial" w:hAnsi="Arial" w:cs="Arial"/>
                <w:color w:val="000000"/>
                <w:sz w:val="22"/>
                <w:szCs w:val="22"/>
              </w:rPr>
              <w:t xml:space="preserve"> (COMPLETE)</w:t>
            </w:r>
          </w:p>
          <w:p w14:paraId="2A9D1997" w14:textId="77777777" w:rsidR="00D50AA9" w:rsidRDefault="00D50AA9" w:rsidP="00231373">
            <w:pPr>
              <w:widowControl w:val="0"/>
              <w:ind w:right="57"/>
              <w:jc w:val="both"/>
              <w:rPr>
                <w:rFonts w:ascii="Arial" w:hAnsi="Arial" w:cs="Arial"/>
                <w:sz w:val="22"/>
                <w:szCs w:val="22"/>
              </w:rPr>
            </w:pPr>
          </w:p>
          <w:p w14:paraId="7F8D97FD" w14:textId="03724A19" w:rsidR="00B24EB1" w:rsidRPr="00ED44A8" w:rsidRDefault="00B24EB1" w:rsidP="00231373">
            <w:pPr>
              <w:widowControl w:val="0"/>
              <w:ind w:right="57"/>
              <w:jc w:val="both"/>
              <w:rPr>
                <w:rFonts w:ascii="Arial" w:hAnsi="Arial" w:cs="Arial"/>
                <w:sz w:val="22"/>
                <w:szCs w:val="22"/>
              </w:rPr>
            </w:pPr>
            <w:r>
              <w:rPr>
                <w:rFonts w:ascii="Arial" w:hAnsi="Arial" w:cs="Arial"/>
                <w:color w:val="000000"/>
                <w:sz w:val="22"/>
                <w:szCs w:val="22"/>
              </w:rPr>
              <w:t>CL to contact PF (COMPLETE)</w:t>
            </w:r>
          </w:p>
          <w:p w14:paraId="33AD1432" w14:textId="77777777" w:rsidR="00231373" w:rsidRPr="00ED44A8" w:rsidRDefault="00231373" w:rsidP="00231373">
            <w:pPr>
              <w:widowControl w:val="0"/>
              <w:ind w:right="57"/>
              <w:jc w:val="both"/>
              <w:rPr>
                <w:rFonts w:ascii="Arial" w:hAnsi="Arial" w:cs="Arial"/>
                <w:color w:val="000000" w:themeColor="text1"/>
                <w:sz w:val="22"/>
                <w:szCs w:val="22"/>
              </w:rPr>
            </w:pPr>
          </w:p>
          <w:p w14:paraId="509DC167" w14:textId="77777777" w:rsidR="007D0D8A" w:rsidRDefault="00231373" w:rsidP="00231373">
            <w:pPr>
              <w:widowControl w:val="0"/>
              <w:ind w:right="57"/>
              <w:jc w:val="both"/>
              <w:rPr>
                <w:rFonts w:ascii="Arial" w:hAnsi="Arial" w:cs="Arial"/>
                <w:color w:val="000000" w:themeColor="text1"/>
                <w:sz w:val="22"/>
                <w:szCs w:val="22"/>
              </w:rPr>
            </w:pPr>
            <w:r w:rsidRPr="00ED44A8">
              <w:rPr>
                <w:rFonts w:ascii="Arial" w:hAnsi="Arial" w:cs="Arial"/>
                <w:color w:val="000000" w:themeColor="text1"/>
                <w:sz w:val="22"/>
                <w:szCs w:val="22"/>
              </w:rPr>
              <w:t>CL to upload reports from Library, IT and Student Services to Moodle (COMPLETE)</w:t>
            </w:r>
          </w:p>
          <w:p w14:paraId="6F47777C" w14:textId="77777777" w:rsidR="009C35D4" w:rsidRDefault="009C35D4" w:rsidP="00231373">
            <w:pPr>
              <w:widowControl w:val="0"/>
              <w:ind w:right="57"/>
              <w:jc w:val="both"/>
              <w:rPr>
                <w:rFonts w:ascii="Arial" w:hAnsi="Arial" w:cs="Arial"/>
                <w:color w:val="000000" w:themeColor="text1"/>
                <w:sz w:val="22"/>
                <w:szCs w:val="22"/>
              </w:rPr>
            </w:pPr>
          </w:p>
          <w:p w14:paraId="25220B1E" w14:textId="22B66B02" w:rsidR="009C35D4" w:rsidRPr="006B2993" w:rsidRDefault="009C35D4" w:rsidP="00231373">
            <w:pPr>
              <w:widowControl w:val="0"/>
              <w:ind w:right="57"/>
              <w:jc w:val="both"/>
              <w:rPr>
                <w:rFonts w:ascii="Arial" w:hAnsi="Arial" w:cs="Arial"/>
                <w:color w:val="000000"/>
                <w:sz w:val="22"/>
                <w:szCs w:val="22"/>
              </w:rPr>
            </w:pPr>
            <w:r w:rsidRPr="5FB5EB99">
              <w:rPr>
                <w:rFonts w:ascii="Arial" w:hAnsi="Arial" w:cs="Arial"/>
                <w:color w:val="000000" w:themeColor="text1"/>
                <w:sz w:val="22"/>
                <w:szCs w:val="22"/>
              </w:rPr>
              <w:t>Student reps to encourage cohorts to feedback on any sessions they would like.</w:t>
            </w:r>
            <w:r>
              <w:rPr>
                <w:rFonts w:ascii="Arial" w:hAnsi="Arial" w:cs="Arial"/>
                <w:color w:val="000000" w:themeColor="text1"/>
                <w:sz w:val="22"/>
                <w:szCs w:val="22"/>
              </w:rPr>
              <w:t xml:space="preserve"> (ONGOING)</w:t>
            </w:r>
          </w:p>
        </w:tc>
        <w:tc>
          <w:tcPr>
            <w:tcW w:w="1980" w:type="dxa"/>
          </w:tcPr>
          <w:p w14:paraId="26114AA0" w14:textId="77777777" w:rsidR="00641A67" w:rsidRPr="006B2993" w:rsidRDefault="00641A67" w:rsidP="006D09ED">
            <w:pPr>
              <w:widowControl w:val="0"/>
              <w:rPr>
                <w:rFonts w:ascii="Arial" w:hAnsi="Arial" w:cs="Arial"/>
                <w:color w:val="000000"/>
                <w:sz w:val="22"/>
                <w:szCs w:val="22"/>
              </w:rPr>
            </w:pPr>
          </w:p>
        </w:tc>
        <w:tc>
          <w:tcPr>
            <w:tcW w:w="1679" w:type="dxa"/>
          </w:tcPr>
          <w:p w14:paraId="0068B5F8" w14:textId="77777777" w:rsidR="00641A67" w:rsidRPr="006B2993" w:rsidRDefault="00641A67" w:rsidP="006D09ED">
            <w:pPr>
              <w:widowControl w:val="0"/>
              <w:rPr>
                <w:rFonts w:ascii="Arial" w:hAnsi="Arial" w:cs="Arial"/>
                <w:bCs/>
                <w:color w:val="000000"/>
                <w:sz w:val="22"/>
                <w:szCs w:val="22"/>
              </w:rPr>
            </w:pPr>
          </w:p>
        </w:tc>
      </w:tr>
      <w:tr w:rsidR="00696CB8" w:rsidRPr="006B2993" w14:paraId="5E8B9E95" w14:textId="77777777" w:rsidTr="00C740F8">
        <w:tc>
          <w:tcPr>
            <w:tcW w:w="3397" w:type="dxa"/>
          </w:tcPr>
          <w:p w14:paraId="0CABC6D0" w14:textId="77777777" w:rsidR="00651DFB" w:rsidRDefault="006B6B8A" w:rsidP="006B6B8A">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14:paraId="34F6CFD0" w14:textId="77777777" w:rsidR="00C740F8" w:rsidRDefault="00C740F8" w:rsidP="006B6B8A">
            <w:pPr>
              <w:ind w:left="360" w:right="-108"/>
              <w:rPr>
                <w:rFonts w:ascii="Arial" w:hAnsi="Arial" w:cs="Arial"/>
                <w:color w:val="000000"/>
                <w:sz w:val="20"/>
              </w:rPr>
            </w:pPr>
          </w:p>
          <w:p w14:paraId="7B8F2584" w14:textId="51853E2B" w:rsidR="006B6B8A" w:rsidRPr="00C740F8" w:rsidRDefault="006B6B8A" w:rsidP="000A0D2A">
            <w:pPr>
              <w:ind w:right="-108"/>
              <w:rPr>
                <w:rFonts w:ascii="Arial" w:hAnsi="Arial" w:cs="Arial"/>
                <w:i/>
                <w:color w:val="000000"/>
                <w:sz w:val="20"/>
              </w:rPr>
            </w:pPr>
            <w:r w:rsidRPr="00C740F8">
              <w:rPr>
                <w:rFonts w:ascii="Arial" w:hAnsi="Arial" w:cs="Arial"/>
                <w:i/>
                <w:color w:val="000000"/>
                <w:sz w:val="20"/>
              </w:rPr>
              <w:lastRenderedPageBreak/>
              <w:t xml:space="preserve">Including: significant University news; </w:t>
            </w:r>
            <w:r w:rsidR="000A0D2A">
              <w:rPr>
                <w:rFonts w:ascii="Arial" w:hAnsi="Arial" w:cs="Arial"/>
                <w:i/>
                <w:color w:val="000000"/>
                <w:sz w:val="20"/>
              </w:rPr>
              <w:t>Academic Discipline</w:t>
            </w:r>
            <w:r w:rsidR="00D41252">
              <w:rPr>
                <w:rFonts w:ascii="Arial" w:hAnsi="Arial" w:cs="Arial"/>
                <w:i/>
                <w:color w:val="000000"/>
                <w:sz w:val="20"/>
              </w:rPr>
              <w:t>/Cluster</w:t>
            </w:r>
            <w:r w:rsidRPr="00C740F8">
              <w:rPr>
                <w:rFonts w:ascii="Arial" w:hAnsi="Arial" w:cs="Arial"/>
                <w:i/>
                <w:color w:val="000000"/>
                <w:sz w:val="20"/>
              </w:rPr>
              <w:t xml:space="preserve"> or Programme events or information; </w:t>
            </w:r>
            <w:r w:rsidR="000A0D2A">
              <w:rPr>
                <w:rFonts w:ascii="Arial" w:hAnsi="Arial" w:cs="Arial"/>
                <w:i/>
                <w:color w:val="000000"/>
                <w:sz w:val="20"/>
              </w:rPr>
              <w:t xml:space="preserve">Academic </w:t>
            </w:r>
            <w:r w:rsidR="008C2698">
              <w:rPr>
                <w:rFonts w:ascii="Arial" w:hAnsi="Arial" w:cs="Arial"/>
                <w:i/>
                <w:color w:val="000000"/>
                <w:sz w:val="20"/>
              </w:rPr>
              <w:t>Discipline</w:t>
            </w:r>
            <w:r w:rsidR="00D41252">
              <w:rPr>
                <w:rFonts w:ascii="Arial" w:hAnsi="Arial" w:cs="Arial"/>
                <w:i/>
                <w:color w:val="000000"/>
                <w:sz w:val="20"/>
              </w:rPr>
              <w:t>/Cluster</w:t>
            </w:r>
            <w:r w:rsidRPr="00C740F8">
              <w:rPr>
                <w:rFonts w:ascii="Arial" w:hAnsi="Arial" w:cs="Arial"/>
                <w:i/>
                <w:color w:val="000000"/>
                <w:sz w:val="20"/>
              </w:rPr>
              <w:t xml:space="preserve"> Quality matters – updates on reviews, validations etc</w:t>
            </w:r>
          </w:p>
        </w:tc>
        <w:tc>
          <w:tcPr>
            <w:tcW w:w="7511" w:type="dxa"/>
          </w:tcPr>
          <w:p w14:paraId="16EDA904" w14:textId="77777777" w:rsidR="000C1F41" w:rsidRDefault="002C2B08" w:rsidP="00A92652">
            <w:pPr>
              <w:widowControl w:val="0"/>
              <w:ind w:right="57"/>
              <w:jc w:val="both"/>
              <w:rPr>
                <w:rFonts w:ascii="Arial" w:hAnsi="Arial" w:cs="Arial"/>
                <w:color w:val="000000"/>
                <w:sz w:val="22"/>
                <w:szCs w:val="22"/>
              </w:rPr>
            </w:pPr>
            <w:r>
              <w:rPr>
                <w:rFonts w:ascii="Arial" w:hAnsi="Arial" w:cs="Arial"/>
                <w:color w:val="000000"/>
                <w:sz w:val="22"/>
                <w:szCs w:val="22"/>
              </w:rPr>
              <w:lastRenderedPageBreak/>
              <w:t xml:space="preserve">No significant updates to report at this time. </w:t>
            </w:r>
            <w:r w:rsidR="005F2B02">
              <w:rPr>
                <w:rFonts w:ascii="Arial" w:hAnsi="Arial" w:cs="Arial"/>
                <w:color w:val="000000"/>
                <w:sz w:val="22"/>
                <w:szCs w:val="22"/>
              </w:rPr>
              <w:t xml:space="preserve">Students were reminded of the </w:t>
            </w:r>
            <w:r w:rsidR="005F2B02">
              <w:rPr>
                <w:rFonts w:ascii="Arial" w:hAnsi="Arial" w:cs="Arial"/>
                <w:color w:val="000000"/>
                <w:sz w:val="22"/>
                <w:szCs w:val="22"/>
              </w:rPr>
              <w:lastRenderedPageBreak/>
              <w:t>email distribu</w:t>
            </w:r>
            <w:r w:rsidR="004004A0">
              <w:rPr>
                <w:rFonts w:ascii="Arial" w:hAnsi="Arial" w:cs="Arial"/>
                <w:color w:val="000000"/>
                <w:sz w:val="22"/>
                <w:szCs w:val="22"/>
              </w:rPr>
              <w:t xml:space="preserve">ted last week which prohibits parking on Island Road and immediately outside the Fforwm and IQ buildings. </w:t>
            </w:r>
          </w:p>
          <w:p w14:paraId="74DCD271" w14:textId="77777777" w:rsidR="007D4B3F" w:rsidRDefault="007D4B3F" w:rsidP="00A92652">
            <w:pPr>
              <w:widowControl w:val="0"/>
              <w:ind w:right="57"/>
              <w:jc w:val="both"/>
              <w:rPr>
                <w:rFonts w:ascii="Arial" w:hAnsi="Arial" w:cs="Arial"/>
                <w:color w:val="000000"/>
                <w:sz w:val="22"/>
                <w:szCs w:val="22"/>
              </w:rPr>
            </w:pPr>
          </w:p>
          <w:p w14:paraId="3D9F39AE" w14:textId="1876F1F0" w:rsidR="007D4B3F" w:rsidRPr="006B2993" w:rsidRDefault="007D4B3F" w:rsidP="00A92652">
            <w:pPr>
              <w:widowControl w:val="0"/>
              <w:ind w:right="57"/>
              <w:jc w:val="both"/>
              <w:rPr>
                <w:rFonts w:ascii="Arial" w:hAnsi="Arial" w:cs="Arial"/>
                <w:color w:val="000000"/>
                <w:sz w:val="22"/>
                <w:szCs w:val="22"/>
              </w:rPr>
            </w:pPr>
            <w:r>
              <w:rPr>
                <w:rFonts w:ascii="Arial" w:hAnsi="Arial" w:cs="Arial"/>
                <w:color w:val="000000"/>
                <w:sz w:val="22"/>
                <w:szCs w:val="22"/>
              </w:rPr>
              <w:t xml:space="preserve">Students were reminded of the engagement policy and to ensure they notify their personal tutor and placement </w:t>
            </w:r>
            <w:r w:rsidR="00FE1783">
              <w:rPr>
                <w:rFonts w:ascii="Arial" w:hAnsi="Arial" w:cs="Arial"/>
                <w:color w:val="000000"/>
                <w:sz w:val="22"/>
                <w:szCs w:val="22"/>
              </w:rPr>
              <w:t>if they are unable to attend.</w:t>
            </w:r>
          </w:p>
        </w:tc>
        <w:tc>
          <w:tcPr>
            <w:tcW w:w="1980" w:type="dxa"/>
          </w:tcPr>
          <w:p w14:paraId="2074A473" w14:textId="77777777" w:rsidR="00F46492" w:rsidRPr="006B2993" w:rsidRDefault="00F46492" w:rsidP="006D09ED">
            <w:pPr>
              <w:widowControl w:val="0"/>
              <w:rPr>
                <w:rFonts w:ascii="Arial" w:hAnsi="Arial" w:cs="Arial"/>
                <w:color w:val="000000"/>
                <w:sz w:val="22"/>
                <w:szCs w:val="22"/>
              </w:rPr>
            </w:pPr>
          </w:p>
        </w:tc>
        <w:tc>
          <w:tcPr>
            <w:tcW w:w="1679" w:type="dxa"/>
          </w:tcPr>
          <w:p w14:paraId="35D59A42" w14:textId="77777777" w:rsidR="00F46492" w:rsidRPr="006B2993" w:rsidRDefault="00F46492" w:rsidP="006D09ED">
            <w:pPr>
              <w:widowControl w:val="0"/>
              <w:rPr>
                <w:rFonts w:ascii="Arial" w:hAnsi="Arial" w:cs="Arial"/>
                <w:color w:val="000000"/>
                <w:sz w:val="22"/>
                <w:szCs w:val="22"/>
              </w:rPr>
            </w:pPr>
            <w:r w:rsidRPr="006B2993">
              <w:rPr>
                <w:rFonts w:ascii="Arial" w:hAnsi="Arial" w:cs="Arial"/>
                <w:color w:val="000000"/>
                <w:sz w:val="22"/>
                <w:szCs w:val="22"/>
              </w:rPr>
              <w:t xml:space="preserve"> </w:t>
            </w:r>
          </w:p>
        </w:tc>
      </w:tr>
      <w:tr w:rsidR="006B6B8A" w:rsidRPr="006B2993" w14:paraId="699CF7F4" w14:textId="77777777" w:rsidTr="00C740F8">
        <w:tc>
          <w:tcPr>
            <w:tcW w:w="3397" w:type="dxa"/>
          </w:tcPr>
          <w:p w14:paraId="2D4F9458" w14:textId="77777777" w:rsidR="00C740F8" w:rsidRDefault="006B6B8A" w:rsidP="00C740F8">
            <w:pPr>
              <w:ind w:left="360" w:hanging="360"/>
              <w:rPr>
                <w:rFonts w:ascii="Arial" w:hAnsi="Arial" w:cs="Arial"/>
                <w:color w:val="000000"/>
                <w:sz w:val="22"/>
                <w:szCs w:val="22"/>
              </w:rPr>
            </w:pPr>
            <w:r>
              <w:rPr>
                <w:rFonts w:ascii="Arial" w:hAnsi="Arial" w:cs="Arial"/>
                <w:color w:val="000000"/>
                <w:sz w:val="22"/>
                <w:szCs w:val="22"/>
              </w:rPr>
              <w:t>4.   Review of Feedback Traffic Lights</w:t>
            </w:r>
          </w:p>
          <w:p w14:paraId="60FAC21E" w14:textId="77777777" w:rsidR="00C740F8" w:rsidRPr="00C740F8" w:rsidRDefault="00C740F8" w:rsidP="00C740F8">
            <w:pPr>
              <w:ind w:left="360" w:hanging="360"/>
              <w:rPr>
                <w:rFonts w:ascii="Arial" w:hAnsi="Arial" w:cs="Arial"/>
                <w:i/>
                <w:color w:val="000000"/>
                <w:sz w:val="20"/>
              </w:rPr>
            </w:pPr>
          </w:p>
          <w:p w14:paraId="0EF5E40D" w14:textId="77777777" w:rsidR="006B6B8A" w:rsidRPr="00C740F8" w:rsidRDefault="006B6B8A" w:rsidP="00C74E91">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14:paraId="0A3A7076" w14:textId="77777777" w:rsidR="006B6B8A" w:rsidRDefault="006B6B8A" w:rsidP="006B6B8A">
            <w:pPr>
              <w:ind w:left="360" w:hanging="360"/>
              <w:rPr>
                <w:rFonts w:ascii="Arial" w:hAnsi="Arial" w:cs="Arial"/>
                <w:color w:val="000000"/>
                <w:sz w:val="20"/>
              </w:rPr>
            </w:pPr>
          </w:p>
          <w:p w14:paraId="7EF91902" w14:textId="77777777" w:rsidR="006B6B8A" w:rsidRPr="00C740F8" w:rsidRDefault="006B6B8A" w:rsidP="00C74E91">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14:paraId="35416022" w14:textId="77777777" w:rsidR="006B6B8A" w:rsidRPr="00C740F8" w:rsidRDefault="006B6B8A" w:rsidP="006B6B8A">
            <w:pPr>
              <w:ind w:left="360" w:hanging="360"/>
              <w:rPr>
                <w:rFonts w:ascii="Arial" w:hAnsi="Arial" w:cs="Arial"/>
                <w:i/>
                <w:color w:val="000000"/>
                <w:sz w:val="20"/>
              </w:rPr>
            </w:pPr>
          </w:p>
          <w:p w14:paraId="2811BC50" w14:textId="31A5D17D" w:rsidR="006B6B8A" w:rsidRPr="006B6B8A" w:rsidRDefault="00C740F8" w:rsidP="00013C6A">
            <w:pPr>
              <w:rPr>
                <w:rFonts w:ascii="Arial" w:hAnsi="Arial" w:cs="Arial"/>
                <w:color w:val="00000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w:t>
            </w:r>
            <w:r w:rsidR="005371AF" w:rsidRPr="00013C6A">
              <w:rPr>
                <w:rFonts w:ascii="Arial" w:hAnsi="Arial" w:cs="Arial"/>
                <w:i/>
                <w:color w:val="000000"/>
                <w:sz w:val="20"/>
              </w:rPr>
              <w:t>Academic Office</w:t>
            </w:r>
            <w:r w:rsidR="00013C6A" w:rsidRPr="00013C6A">
              <w:rPr>
                <w:rFonts w:ascii="Arial" w:hAnsi="Arial" w:cs="Arial"/>
                <w:i/>
                <w:color w:val="000000"/>
                <w:sz w:val="20"/>
              </w:rPr>
              <w:t>.</w:t>
            </w:r>
            <w:r w:rsidRPr="00013C6A">
              <w:rPr>
                <w:rFonts w:ascii="Arial" w:hAnsi="Arial" w:cs="Arial"/>
                <w:i/>
                <w:color w:val="000000"/>
                <w:sz w:val="20"/>
              </w:rPr>
              <w:t xml:space="preserve"> </w:t>
            </w:r>
          </w:p>
        </w:tc>
        <w:tc>
          <w:tcPr>
            <w:tcW w:w="7511" w:type="dxa"/>
          </w:tcPr>
          <w:p w14:paraId="4B72193C" w14:textId="6F804F3A" w:rsidR="006B6B8A" w:rsidRPr="006B2993" w:rsidRDefault="00C41972" w:rsidP="00651DFB">
            <w:pPr>
              <w:widowControl w:val="0"/>
              <w:tabs>
                <w:tab w:val="left" w:pos="542"/>
              </w:tabs>
              <w:jc w:val="both"/>
              <w:rPr>
                <w:rFonts w:ascii="Arial" w:hAnsi="Arial" w:cs="Arial"/>
                <w:color w:val="000000"/>
                <w:sz w:val="22"/>
                <w:szCs w:val="22"/>
              </w:rPr>
            </w:pPr>
            <w:r w:rsidRPr="5FB5EB99">
              <w:rPr>
                <w:rFonts w:ascii="Arial" w:hAnsi="Arial" w:cs="Arial"/>
                <w:color w:val="000000" w:themeColor="text1"/>
                <w:sz w:val="22"/>
                <w:szCs w:val="22"/>
              </w:rPr>
              <w:t>N</w:t>
            </w:r>
            <w:r w:rsidRPr="5FB5EB99">
              <w:rPr>
                <w:rFonts w:ascii="Arial" w:eastAsia="Arial" w:hAnsi="Arial" w:cs="Arial"/>
                <w:sz w:val="22"/>
                <w:szCs w:val="22"/>
              </w:rPr>
              <w:t>o traffic lights to update, should anything arise from today’s meeting then this will be circulated to the reps and updated via Moodle.</w:t>
            </w:r>
          </w:p>
        </w:tc>
        <w:tc>
          <w:tcPr>
            <w:tcW w:w="1980" w:type="dxa"/>
          </w:tcPr>
          <w:p w14:paraId="733EFA45" w14:textId="77777777" w:rsidR="006B6B8A" w:rsidRPr="006B2993" w:rsidRDefault="006B6B8A" w:rsidP="006D09ED">
            <w:pPr>
              <w:widowControl w:val="0"/>
              <w:rPr>
                <w:rFonts w:ascii="Arial" w:hAnsi="Arial" w:cs="Arial"/>
                <w:color w:val="000000"/>
                <w:sz w:val="22"/>
                <w:szCs w:val="22"/>
              </w:rPr>
            </w:pPr>
          </w:p>
        </w:tc>
        <w:tc>
          <w:tcPr>
            <w:tcW w:w="1679" w:type="dxa"/>
          </w:tcPr>
          <w:p w14:paraId="52142359" w14:textId="77777777" w:rsidR="006B6B8A" w:rsidRPr="006B2993" w:rsidRDefault="006B6B8A" w:rsidP="00A92652">
            <w:pPr>
              <w:rPr>
                <w:rFonts w:ascii="Arial" w:hAnsi="Arial" w:cs="Arial"/>
                <w:color w:val="000000"/>
                <w:sz w:val="22"/>
                <w:szCs w:val="22"/>
              </w:rPr>
            </w:pPr>
          </w:p>
        </w:tc>
      </w:tr>
      <w:tr w:rsidR="00625264" w:rsidRPr="006B2993" w14:paraId="2D2370AF" w14:textId="77777777" w:rsidTr="00C740F8">
        <w:tc>
          <w:tcPr>
            <w:tcW w:w="3397" w:type="dxa"/>
          </w:tcPr>
          <w:p w14:paraId="45E137B0" w14:textId="77777777" w:rsidR="00651DFB" w:rsidRDefault="006B6B8A" w:rsidP="006B6B8A">
            <w:pPr>
              <w:ind w:left="360" w:hanging="360"/>
              <w:rPr>
                <w:rFonts w:ascii="Arial" w:hAnsi="Arial" w:cs="Arial"/>
                <w:color w:val="000000"/>
                <w:sz w:val="22"/>
                <w:szCs w:val="22"/>
              </w:rPr>
            </w:pPr>
            <w:r>
              <w:rPr>
                <w:rFonts w:ascii="Arial" w:hAnsi="Arial" w:cs="Arial"/>
                <w:color w:val="000000"/>
                <w:sz w:val="22"/>
                <w:szCs w:val="22"/>
              </w:rPr>
              <w:t>5.   Progress on Surveys Action Plan</w:t>
            </w:r>
          </w:p>
          <w:p w14:paraId="6C2231ED" w14:textId="77777777" w:rsidR="006B6B8A" w:rsidRDefault="006B6B8A" w:rsidP="006B6B8A">
            <w:pPr>
              <w:ind w:left="360" w:hanging="360"/>
              <w:rPr>
                <w:rFonts w:ascii="Arial" w:hAnsi="Arial" w:cs="Arial"/>
                <w:color w:val="000000"/>
                <w:sz w:val="20"/>
              </w:rPr>
            </w:pPr>
          </w:p>
          <w:p w14:paraId="76E24CE0" w14:textId="77777777" w:rsidR="006B6B8A" w:rsidRPr="006B6B8A" w:rsidRDefault="006B6B8A" w:rsidP="00013C6A">
            <w:pPr>
              <w:rPr>
                <w:rFonts w:ascii="Arial" w:hAnsi="Arial" w:cs="Arial"/>
                <w:color w:val="000000"/>
                <w:sz w:val="20"/>
              </w:rPr>
            </w:pPr>
            <w:r w:rsidRPr="00C740F8">
              <w:rPr>
                <w:rFonts w:ascii="Arial" w:hAnsi="Arial" w:cs="Arial"/>
                <w:i/>
                <w:color w:val="000000"/>
                <w:sz w:val="20"/>
              </w:rPr>
              <w:t xml:space="preserve">This is a live document which can be added to at meetings. This document must be agreed in collaboration with </w:t>
            </w:r>
            <w:r w:rsidR="005371AF">
              <w:rPr>
                <w:rFonts w:ascii="Arial" w:hAnsi="Arial" w:cs="Arial"/>
                <w:i/>
                <w:color w:val="000000"/>
                <w:sz w:val="20"/>
              </w:rPr>
              <w:t xml:space="preserve">elected </w:t>
            </w:r>
            <w:r w:rsidRPr="00C740F8">
              <w:rPr>
                <w:rFonts w:ascii="Arial" w:hAnsi="Arial" w:cs="Arial"/>
                <w:i/>
                <w:color w:val="000000"/>
                <w:sz w:val="20"/>
              </w:rPr>
              <w:t>Student Reps.</w:t>
            </w:r>
          </w:p>
        </w:tc>
        <w:tc>
          <w:tcPr>
            <w:tcW w:w="7511" w:type="dxa"/>
          </w:tcPr>
          <w:p w14:paraId="62AC3046" w14:textId="6EE4058B" w:rsidR="00EB05F8" w:rsidRPr="006B2993" w:rsidRDefault="00C41972"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Students on the full-time and part-time year 2 course will shortly be invited to complete the PTES survey. This is a key metric for the university </w:t>
            </w:r>
            <w:r w:rsidR="00225CD1">
              <w:rPr>
                <w:rFonts w:ascii="Arial" w:hAnsi="Arial" w:cs="Arial"/>
                <w:color w:val="000000"/>
                <w:sz w:val="22"/>
                <w:szCs w:val="22"/>
              </w:rPr>
              <w:t xml:space="preserve">relating to quality of provision and all eligible students are encouraged to complete it. </w:t>
            </w:r>
          </w:p>
        </w:tc>
        <w:tc>
          <w:tcPr>
            <w:tcW w:w="1980" w:type="dxa"/>
          </w:tcPr>
          <w:p w14:paraId="02C4D3DC" w14:textId="24FC83EB" w:rsidR="00D71BC7" w:rsidRPr="006B2993" w:rsidRDefault="00225CD1" w:rsidP="006D09ED">
            <w:pPr>
              <w:widowControl w:val="0"/>
              <w:rPr>
                <w:rFonts w:ascii="Arial" w:hAnsi="Arial" w:cs="Arial"/>
                <w:color w:val="000000"/>
                <w:sz w:val="22"/>
                <w:szCs w:val="22"/>
              </w:rPr>
            </w:pPr>
            <w:r>
              <w:rPr>
                <w:rFonts w:ascii="Arial" w:hAnsi="Arial" w:cs="Arial"/>
                <w:color w:val="000000"/>
                <w:sz w:val="22"/>
                <w:szCs w:val="22"/>
              </w:rPr>
              <w:t>Team and student reps to encourage students to complete surveys.</w:t>
            </w:r>
          </w:p>
        </w:tc>
        <w:tc>
          <w:tcPr>
            <w:tcW w:w="1679" w:type="dxa"/>
          </w:tcPr>
          <w:p w14:paraId="54005E03" w14:textId="77777777" w:rsidR="001B69AA" w:rsidRPr="006B2993" w:rsidRDefault="001B69AA" w:rsidP="00A92652">
            <w:pPr>
              <w:rPr>
                <w:rFonts w:ascii="Arial" w:hAnsi="Arial" w:cs="Arial"/>
                <w:color w:val="000000"/>
                <w:sz w:val="22"/>
                <w:szCs w:val="22"/>
              </w:rPr>
            </w:pPr>
          </w:p>
        </w:tc>
      </w:tr>
      <w:tr w:rsidR="00660914" w:rsidRPr="006B2993" w14:paraId="64A888DB" w14:textId="77777777" w:rsidTr="00C740F8">
        <w:tc>
          <w:tcPr>
            <w:tcW w:w="3397" w:type="dxa"/>
          </w:tcPr>
          <w:p w14:paraId="43A6C104" w14:textId="77777777" w:rsidR="00660914" w:rsidRDefault="00660914" w:rsidP="006B6B8A">
            <w:pPr>
              <w:ind w:left="360" w:hanging="360"/>
              <w:rPr>
                <w:rFonts w:ascii="Arial" w:hAnsi="Arial" w:cs="Arial"/>
                <w:color w:val="000000"/>
                <w:sz w:val="22"/>
                <w:szCs w:val="22"/>
              </w:rPr>
            </w:pPr>
            <w:r>
              <w:rPr>
                <w:rFonts w:ascii="Arial" w:hAnsi="Arial" w:cs="Arial"/>
                <w:color w:val="000000"/>
                <w:sz w:val="22"/>
                <w:szCs w:val="22"/>
              </w:rPr>
              <w:t>6. Annual Programme Reviews</w:t>
            </w:r>
          </w:p>
          <w:p w14:paraId="6F478F51" w14:textId="77777777" w:rsidR="00660914" w:rsidRDefault="00660914" w:rsidP="006B6B8A">
            <w:pPr>
              <w:ind w:left="360" w:hanging="360"/>
              <w:rPr>
                <w:rFonts w:ascii="Arial" w:hAnsi="Arial" w:cs="Arial"/>
                <w:color w:val="000000"/>
                <w:sz w:val="22"/>
                <w:szCs w:val="22"/>
              </w:rPr>
            </w:pPr>
          </w:p>
          <w:p w14:paraId="2752009A" w14:textId="77777777" w:rsidR="00660914" w:rsidRDefault="00660914" w:rsidP="00C74E91">
            <w:pPr>
              <w:rPr>
                <w:rFonts w:ascii="Arial" w:hAnsi="Arial" w:cs="Arial"/>
                <w:color w:val="000000"/>
                <w:sz w:val="22"/>
                <w:szCs w:val="22"/>
              </w:rPr>
            </w:pPr>
            <w:r>
              <w:rPr>
                <w:rFonts w:ascii="Arial" w:hAnsi="Arial" w:cs="Arial"/>
                <w:i/>
                <w:color w:val="000000"/>
                <w:sz w:val="20"/>
              </w:rPr>
              <w:t>Provide APR details for comment and review by student 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14:paraId="0FEDD643" w14:textId="77A7FEF1" w:rsidR="00660914" w:rsidRPr="006B2993" w:rsidRDefault="00225CD1" w:rsidP="00651DFB">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Nothing significant to update for the programme at this time. There is a continual monitoring system in place </w:t>
            </w:r>
            <w:r w:rsidR="00A01270">
              <w:rPr>
                <w:rFonts w:ascii="Arial" w:hAnsi="Arial" w:cs="Arial"/>
                <w:color w:val="000000"/>
                <w:sz w:val="22"/>
                <w:szCs w:val="22"/>
              </w:rPr>
              <w:t xml:space="preserve">with no issues highlighted for the course at this moment in time. </w:t>
            </w:r>
          </w:p>
        </w:tc>
        <w:tc>
          <w:tcPr>
            <w:tcW w:w="1980" w:type="dxa"/>
          </w:tcPr>
          <w:p w14:paraId="3241724D" w14:textId="77777777" w:rsidR="00660914" w:rsidRPr="006B2993" w:rsidRDefault="00660914" w:rsidP="006D09ED">
            <w:pPr>
              <w:widowControl w:val="0"/>
              <w:rPr>
                <w:rFonts w:ascii="Arial" w:hAnsi="Arial" w:cs="Arial"/>
                <w:color w:val="000000"/>
                <w:sz w:val="22"/>
                <w:szCs w:val="22"/>
              </w:rPr>
            </w:pPr>
          </w:p>
        </w:tc>
        <w:tc>
          <w:tcPr>
            <w:tcW w:w="1679" w:type="dxa"/>
          </w:tcPr>
          <w:p w14:paraId="13CAC306" w14:textId="77777777" w:rsidR="00660914" w:rsidRPr="006B2993" w:rsidRDefault="00660914" w:rsidP="00A92652">
            <w:pPr>
              <w:rPr>
                <w:rFonts w:ascii="Arial" w:hAnsi="Arial" w:cs="Arial"/>
                <w:color w:val="000000"/>
                <w:sz w:val="22"/>
                <w:szCs w:val="22"/>
              </w:rPr>
            </w:pPr>
          </w:p>
        </w:tc>
      </w:tr>
      <w:tr w:rsidR="00641A67" w:rsidRPr="006B2993" w14:paraId="074C715A" w14:textId="77777777" w:rsidTr="00C740F8">
        <w:tc>
          <w:tcPr>
            <w:tcW w:w="3397" w:type="dxa"/>
          </w:tcPr>
          <w:p w14:paraId="309724EF" w14:textId="77777777" w:rsidR="006B6B8A" w:rsidRDefault="00660914" w:rsidP="006B6B8A">
            <w:pPr>
              <w:ind w:left="360" w:hanging="360"/>
              <w:rPr>
                <w:rFonts w:ascii="Arial" w:hAnsi="Arial" w:cs="Arial"/>
                <w:color w:val="000000"/>
                <w:sz w:val="22"/>
                <w:szCs w:val="22"/>
              </w:rPr>
            </w:pPr>
            <w:r>
              <w:rPr>
                <w:rFonts w:ascii="Arial" w:hAnsi="Arial" w:cs="Arial"/>
                <w:color w:val="000000"/>
                <w:sz w:val="22"/>
                <w:szCs w:val="22"/>
              </w:rPr>
              <w:t>7</w:t>
            </w:r>
            <w:r w:rsidR="006B6B8A">
              <w:rPr>
                <w:rFonts w:ascii="Arial" w:hAnsi="Arial" w:cs="Arial"/>
                <w:color w:val="000000"/>
                <w:sz w:val="22"/>
                <w:szCs w:val="22"/>
              </w:rPr>
              <w:t xml:space="preserve">.  </w:t>
            </w:r>
            <w:r w:rsidR="006B6B8A">
              <w:rPr>
                <w:rFonts w:ascii="Arial" w:hAnsi="Arial" w:cs="Arial"/>
                <w:color w:val="000000"/>
                <w:sz w:val="22"/>
                <w:szCs w:val="22"/>
              </w:rPr>
              <w:tab/>
              <w:t>Review of Module Feedback</w:t>
            </w:r>
          </w:p>
          <w:p w14:paraId="3170A377" w14:textId="77777777" w:rsidR="006B6B8A" w:rsidRDefault="006B6B8A" w:rsidP="006B6B8A">
            <w:pPr>
              <w:rPr>
                <w:rFonts w:ascii="Arial" w:hAnsi="Arial" w:cs="Arial"/>
                <w:color w:val="000000"/>
                <w:sz w:val="22"/>
                <w:szCs w:val="22"/>
              </w:rPr>
            </w:pPr>
          </w:p>
          <w:p w14:paraId="493BE060" w14:textId="77777777" w:rsidR="00641A67" w:rsidRPr="00C740F8" w:rsidRDefault="006B6B8A" w:rsidP="006B6B8A">
            <w:pPr>
              <w:rPr>
                <w:rFonts w:ascii="Arial" w:hAnsi="Arial" w:cs="Arial"/>
                <w:i/>
                <w:color w:val="000000"/>
                <w:sz w:val="22"/>
                <w:szCs w:val="22"/>
              </w:rPr>
            </w:pPr>
            <w:r w:rsidRPr="00C740F8">
              <w:rPr>
                <w:rFonts w:ascii="Arial" w:hAnsi="Arial" w:cs="Arial"/>
                <w:i/>
                <w:color w:val="000000"/>
                <w:sz w:val="20"/>
              </w:rPr>
              <w:lastRenderedPageBreak/>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14:paraId="191B9C0B" w14:textId="52DBAE6B" w:rsidR="00641A67" w:rsidRPr="006B2993" w:rsidRDefault="00A320B6" w:rsidP="00484A1F">
            <w:pPr>
              <w:widowControl w:val="0"/>
              <w:tabs>
                <w:tab w:val="left" w:pos="542"/>
              </w:tabs>
              <w:jc w:val="both"/>
              <w:rPr>
                <w:rFonts w:ascii="Arial" w:hAnsi="Arial" w:cs="Arial"/>
                <w:color w:val="000000"/>
                <w:sz w:val="22"/>
                <w:szCs w:val="22"/>
              </w:rPr>
            </w:pPr>
            <w:r>
              <w:rPr>
                <w:rFonts w:ascii="Arial" w:hAnsi="Arial" w:cs="Arial"/>
                <w:color w:val="000000"/>
                <w:sz w:val="22"/>
                <w:szCs w:val="22"/>
              </w:rPr>
              <w:lastRenderedPageBreak/>
              <w:t>None available at present.</w:t>
            </w:r>
          </w:p>
        </w:tc>
        <w:tc>
          <w:tcPr>
            <w:tcW w:w="1980" w:type="dxa"/>
          </w:tcPr>
          <w:p w14:paraId="533E0B51" w14:textId="63C683D6" w:rsidR="00641A67" w:rsidRPr="006B2993" w:rsidRDefault="005B5F40" w:rsidP="006D09ED">
            <w:pPr>
              <w:widowControl w:val="0"/>
              <w:rPr>
                <w:rFonts w:ascii="Arial" w:hAnsi="Arial" w:cs="Arial"/>
                <w:color w:val="000000"/>
                <w:sz w:val="22"/>
                <w:szCs w:val="22"/>
              </w:rPr>
            </w:pPr>
            <w:r w:rsidRPr="5FB5EB99">
              <w:rPr>
                <w:rFonts w:ascii="Arial" w:hAnsi="Arial" w:cs="Arial"/>
                <w:color w:val="000000" w:themeColor="text1"/>
                <w:sz w:val="22"/>
                <w:szCs w:val="22"/>
              </w:rPr>
              <w:t xml:space="preserve">Student reps to encourage cohorts to </w:t>
            </w:r>
            <w:r w:rsidRPr="5FB5EB99">
              <w:rPr>
                <w:rFonts w:ascii="Arial" w:hAnsi="Arial" w:cs="Arial"/>
                <w:color w:val="000000" w:themeColor="text1"/>
                <w:sz w:val="22"/>
                <w:szCs w:val="22"/>
              </w:rPr>
              <w:lastRenderedPageBreak/>
              <w:t xml:space="preserve">complete module </w:t>
            </w:r>
            <w:r>
              <w:rPr>
                <w:rFonts w:ascii="Arial" w:hAnsi="Arial" w:cs="Arial"/>
                <w:color w:val="000000" w:themeColor="text1"/>
                <w:sz w:val="22"/>
                <w:szCs w:val="22"/>
              </w:rPr>
              <w:t>f</w:t>
            </w:r>
            <w:r w:rsidRPr="5FB5EB99">
              <w:rPr>
                <w:rFonts w:ascii="Arial" w:hAnsi="Arial" w:cs="Arial"/>
                <w:color w:val="000000" w:themeColor="text1"/>
                <w:sz w:val="22"/>
                <w:szCs w:val="22"/>
              </w:rPr>
              <w:t>eedback on Moodle</w:t>
            </w:r>
          </w:p>
        </w:tc>
        <w:tc>
          <w:tcPr>
            <w:tcW w:w="1679" w:type="dxa"/>
          </w:tcPr>
          <w:p w14:paraId="0E44FA8B" w14:textId="77777777" w:rsidR="00641A67" w:rsidRPr="006B2993" w:rsidRDefault="00641A67" w:rsidP="00A92652">
            <w:pPr>
              <w:rPr>
                <w:rFonts w:ascii="Arial" w:hAnsi="Arial" w:cs="Arial"/>
                <w:color w:val="000000"/>
                <w:sz w:val="22"/>
                <w:szCs w:val="22"/>
              </w:rPr>
            </w:pPr>
          </w:p>
        </w:tc>
      </w:tr>
      <w:tr w:rsidR="00484A1F" w:rsidRPr="006B2993" w14:paraId="41B07538" w14:textId="77777777" w:rsidTr="00C740F8">
        <w:tc>
          <w:tcPr>
            <w:tcW w:w="3397" w:type="dxa"/>
          </w:tcPr>
          <w:p w14:paraId="1AA54EC8" w14:textId="77777777" w:rsidR="00641A67" w:rsidRDefault="00660914" w:rsidP="006B6B8A">
            <w:pPr>
              <w:ind w:left="360" w:hanging="360"/>
              <w:rPr>
                <w:rFonts w:ascii="Arial" w:hAnsi="Arial" w:cs="Arial"/>
                <w:color w:val="000000"/>
                <w:sz w:val="22"/>
                <w:szCs w:val="22"/>
              </w:rPr>
            </w:pPr>
            <w:r>
              <w:rPr>
                <w:rFonts w:ascii="Arial" w:hAnsi="Arial" w:cs="Arial"/>
                <w:color w:val="000000"/>
                <w:sz w:val="22"/>
                <w:szCs w:val="22"/>
              </w:rPr>
              <w:t>8</w:t>
            </w:r>
            <w:r w:rsidR="00651DFB" w:rsidRPr="006B2993">
              <w:rPr>
                <w:rFonts w:ascii="Arial" w:hAnsi="Arial" w:cs="Arial"/>
                <w:color w:val="000000"/>
                <w:sz w:val="22"/>
                <w:szCs w:val="22"/>
              </w:rPr>
              <w:t xml:space="preserve">.   </w:t>
            </w:r>
            <w:r w:rsidR="006B6B8A">
              <w:rPr>
                <w:rFonts w:ascii="Arial" w:hAnsi="Arial" w:cs="Arial"/>
                <w:color w:val="000000"/>
                <w:sz w:val="22"/>
                <w:szCs w:val="22"/>
              </w:rPr>
              <w:t>Learning &amp; Teaching Matters</w:t>
            </w:r>
          </w:p>
          <w:p w14:paraId="52CC1444" w14:textId="77777777" w:rsidR="006B6B8A" w:rsidRDefault="006B6B8A" w:rsidP="006B6B8A">
            <w:pPr>
              <w:ind w:left="360" w:hanging="360"/>
              <w:rPr>
                <w:rFonts w:ascii="Arial" w:hAnsi="Arial" w:cs="Arial"/>
                <w:color w:val="000000"/>
                <w:sz w:val="22"/>
                <w:szCs w:val="22"/>
              </w:rPr>
            </w:pPr>
          </w:p>
          <w:p w14:paraId="7A3244B9" w14:textId="77777777"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14:paraId="75836D1B" w14:textId="77777777" w:rsidR="00660914"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Good practice</w:t>
            </w:r>
          </w:p>
          <w:p w14:paraId="4DFDA768" w14:textId="77777777" w:rsidR="006B6B8A" w:rsidRPr="00C740F8" w:rsidRDefault="00660914" w:rsidP="00C74E91">
            <w:pPr>
              <w:pStyle w:val="ListParagraph"/>
              <w:numPr>
                <w:ilvl w:val="0"/>
                <w:numId w:val="3"/>
              </w:numPr>
              <w:ind w:left="360"/>
              <w:rPr>
                <w:rFonts w:ascii="Arial" w:hAnsi="Arial" w:cs="Arial"/>
                <w:i/>
                <w:color w:val="000000"/>
                <w:sz w:val="20"/>
              </w:rPr>
            </w:pPr>
            <w:r>
              <w:rPr>
                <w:rFonts w:ascii="Arial" w:hAnsi="Arial" w:cs="Arial"/>
                <w:i/>
                <w:color w:val="000000"/>
                <w:sz w:val="20"/>
              </w:rPr>
              <w:t>Annual Programme Reviews</w:t>
            </w:r>
            <w:r w:rsidR="006B6B8A" w:rsidRPr="00C740F8">
              <w:rPr>
                <w:rFonts w:ascii="Arial" w:hAnsi="Arial" w:cs="Arial"/>
                <w:i/>
                <w:color w:val="000000"/>
                <w:sz w:val="20"/>
              </w:rPr>
              <w:t xml:space="preserve"> </w:t>
            </w:r>
          </w:p>
          <w:p w14:paraId="170C31B3"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Innovative projects</w:t>
            </w:r>
          </w:p>
          <w:p w14:paraId="49DB6F9A"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14:paraId="02553D0B"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Assessments</w:t>
            </w:r>
          </w:p>
          <w:p w14:paraId="1B137729" w14:textId="77777777" w:rsidR="006B6B8A" w:rsidRPr="00D41252" w:rsidRDefault="006B6B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Feedback mechanisms</w:t>
            </w:r>
          </w:p>
          <w:p w14:paraId="54CF2129" w14:textId="7FAECC96" w:rsidR="00D41252" w:rsidRPr="00D41252" w:rsidRDefault="00DF4176"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W</w:t>
            </w:r>
            <w:r w:rsidR="00D41252" w:rsidRPr="00D41252">
              <w:rPr>
                <w:rFonts w:ascii="Arial" w:hAnsi="Arial" w:cs="Arial"/>
                <w:i/>
                <w:sz w:val="20"/>
                <w:szCs w:val="20"/>
              </w:rPr>
              <w:t>ork placements / work experience</w:t>
            </w:r>
          </w:p>
          <w:p w14:paraId="2937F464" w14:textId="6FEB95F1" w:rsidR="00D41252" w:rsidRPr="00D41252" w:rsidRDefault="00DF4176"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L</w:t>
            </w:r>
            <w:r w:rsidR="00D41252" w:rsidRPr="00D41252">
              <w:rPr>
                <w:rFonts w:ascii="Arial" w:hAnsi="Arial" w:cs="Arial"/>
                <w:i/>
                <w:sz w:val="20"/>
                <w:szCs w:val="20"/>
              </w:rPr>
              <w:t>earning spaces (to come before or after resources)</w:t>
            </w:r>
          </w:p>
          <w:p w14:paraId="62A779A4" w14:textId="3BE43DB4" w:rsidR="00D41252" w:rsidRPr="00013C6A" w:rsidRDefault="008C2698" w:rsidP="00013C6A">
            <w:pPr>
              <w:pStyle w:val="ListParagraph"/>
              <w:numPr>
                <w:ilvl w:val="0"/>
                <w:numId w:val="3"/>
              </w:numPr>
              <w:ind w:left="360"/>
              <w:contextualSpacing w:val="0"/>
              <w:rPr>
                <w:rFonts w:ascii="Arial" w:hAnsi="Arial" w:cs="Arial"/>
                <w:color w:val="000000"/>
                <w:sz w:val="20"/>
              </w:rPr>
            </w:pPr>
            <w:r>
              <w:rPr>
                <w:rFonts w:ascii="Arial" w:hAnsi="Arial" w:cs="Arial"/>
                <w:i/>
                <w:sz w:val="20"/>
                <w:szCs w:val="20"/>
              </w:rPr>
              <w:t>I</w:t>
            </w:r>
            <w:r w:rsidR="00D41252" w:rsidRPr="00D41252">
              <w:rPr>
                <w:rFonts w:ascii="Arial" w:hAnsi="Arial" w:cs="Arial"/>
                <w:i/>
                <w:sz w:val="20"/>
                <w:szCs w:val="20"/>
              </w:rPr>
              <w:t>nclusive teaching</w:t>
            </w:r>
          </w:p>
        </w:tc>
        <w:tc>
          <w:tcPr>
            <w:tcW w:w="7511" w:type="dxa"/>
          </w:tcPr>
          <w:p w14:paraId="396A3EA2" w14:textId="12BBF37D" w:rsidR="00D92553" w:rsidRDefault="00D92553" w:rsidP="00961EC7">
            <w:pPr>
              <w:widowControl w:val="0"/>
              <w:tabs>
                <w:tab w:val="left" w:pos="542"/>
              </w:tabs>
              <w:jc w:val="both"/>
              <w:rPr>
                <w:rFonts w:ascii="Arial" w:eastAsia="Arial" w:hAnsi="Arial" w:cs="Arial"/>
                <w:sz w:val="22"/>
                <w:szCs w:val="22"/>
              </w:rPr>
            </w:pPr>
            <w:r>
              <w:rPr>
                <w:rFonts w:ascii="Arial" w:eastAsia="Arial" w:hAnsi="Arial" w:cs="Arial"/>
                <w:sz w:val="22"/>
                <w:szCs w:val="22"/>
              </w:rPr>
              <w:t xml:space="preserve">CL noted that it was good to see so many students beginning to </w:t>
            </w:r>
            <w:r w:rsidR="00BD34B6">
              <w:rPr>
                <w:rFonts w:ascii="Arial" w:eastAsia="Arial" w:hAnsi="Arial" w:cs="Arial"/>
                <w:sz w:val="22"/>
                <w:szCs w:val="22"/>
              </w:rPr>
              <w:t xml:space="preserve">gain employment in teaching roles, congratulations were particularly extended to Redhwan Al-Amri on his recent appointment as a full-time lecturer within the university. </w:t>
            </w:r>
          </w:p>
          <w:p w14:paraId="40750765" w14:textId="77777777" w:rsidR="00D92553" w:rsidRDefault="00D92553" w:rsidP="00961EC7">
            <w:pPr>
              <w:widowControl w:val="0"/>
              <w:tabs>
                <w:tab w:val="left" w:pos="542"/>
              </w:tabs>
              <w:jc w:val="both"/>
              <w:rPr>
                <w:rFonts w:ascii="Arial" w:eastAsia="Arial" w:hAnsi="Arial" w:cs="Arial"/>
                <w:sz w:val="22"/>
                <w:szCs w:val="22"/>
              </w:rPr>
            </w:pPr>
          </w:p>
          <w:p w14:paraId="3ACD6CAA" w14:textId="3BF1A5DE" w:rsidR="00AC01AF" w:rsidRDefault="00C66DA0" w:rsidP="00961EC7">
            <w:pPr>
              <w:widowControl w:val="0"/>
              <w:tabs>
                <w:tab w:val="left" w:pos="542"/>
              </w:tabs>
              <w:jc w:val="both"/>
              <w:rPr>
                <w:rFonts w:ascii="Arial" w:eastAsia="Arial" w:hAnsi="Arial" w:cs="Arial"/>
                <w:sz w:val="22"/>
                <w:szCs w:val="22"/>
              </w:rPr>
            </w:pPr>
            <w:r>
              <w:rPr>
                <w:rFonts w:ascii="Arial" w:eastAsia="Arial" w:hAnsi="Arial" w:cs="Arial"/>
                <w:sz w:val="22"/>
                <w:szCs w:val="22"/>
              </w:rPr>
              <w:t xml:space="preserve">CL reminded students that we are at a key time for year 2 and full-time students and to ensure that they are keeping up to date with their portfolio and ensure they are booking in the requisite teaching observations. </w:t>
            </w:r>
          </w:p>
          <w:p w14:paraId="0CD66D63" w14:textId="77777777" w:rsidR="001A441B" w:rsidRDefault="001A441B" w:rsidP="00961EC7">
            <w:pPr>
              <w:widowControl w:val="0"/>
              <w:tabs>
                <w:tab w:val="left" w:pos="542"/>
              </w:tabs>
              <w:jc w:val="both"/>
              <w:rPr>
                <w:rFonts w:ascii="Arial" w:eastAsia="Arial" w:hAnsi="Arial" w:cs="Arial"/>
                <w:sz w:val="22"/>
                <w:szCs w:val="22"/>
              </w:rPr>
            </w:pPr>
          </w:p>
          <w:p w14:paraId="4356F78C" w14:textId="077B927A" w:rsidR="001A441B" w:rsidRPr="00AC01AF" w:rsidRDefault="001A441B" w:rsidP="00961EC7">
            <w:pPr>
              <w:widowControl w:val="0"/>
              <w:tabs>
                <w:tab w:val="left" w:pos="542"/>
              </w:tabs>
              <w:jc w:val="both"/>
              <w:rPr>
                <w:rFonts w:ascii="Arial" w:eastAsia="Arial" w:hAnsi="Arial" w:cs="Arial"/>
                <w:sz w:val="22"/>
                <w:szCs w:val="22"/>
              </w:rPr>
            </w:pPr>
            <w:r>
              <w:rPr>
                <w:rFonts w:ascii="Arial" w:eastAsia="Arial" w:hAnsi="Arial" w:cs="Arial"/>
                <w:sz w:val="22"/>
                <w:szCs w:val="22"/>
              </w:rPr>
              <w:t xml:space="preserve">Students were reminded of the need for professional behaviour within taught sessions and that this is a programme that is preparing them for a professional role and therefore they should be modelling the appropriate behaviours. There have been some concerns raised by programme staff about </w:t>
            </w:r>
            <w:r w:rsidR="00266462">
              <w:rPr>
                <w:rFonts w:ascii="Arial" w:eastAsia="Arial" w:hAnsi="Arial" w:cs="Arial"/>
                <w:sz w:val="22"/>
                <w:szCs w:val="22"/>
              </w:rPr>
              <w:t xml:space="preserve">inappropriate </w:t>
            </w:r>
            <w:r w:rsidR="008460FD">
              <w:rPr>
                <w:rFonts w:ascii="Arial" w:eastAsia="Arial" w:hAnsi="Arial" w:cs="Arial"/>
                <w:sz w:val="22"/>
                <w:szCs w:val="22"/>
              </w:rPr>
              <w:t xml:space="preserve">conduct within taught sessions. </w:t>
            </w:r>
            <w:r w:rsidR="00D960B8">
              <w:rPr>
                <w:rFonts w:ascii="Arial" w:eastAsia="Arial" w:hAnsi="Arial" w:cs="Arial"/>
                <w:sz w:val="22"/>
                <w:szCs w:val="22"/>
              </w:rPr>
              <w:t>For example, phones and laptops are there to support learning and should not be used for conversational purposes</w:t>
            </w:r>
            <w:r w:rsidR="000434E4">
              <w:rPr>
                <w:rFonts w:ascii="Arial" w:eastAsia="Arial" w:hAnsi="Arial" w:cs="Arial"/>
                <w:sz w:val="22"/>
                <w:szCs w:val="22"/>
              </w:rPr>
              <w:t xml:space="preserve"> during teaching. </w:t>
            </w:r>
          </w:p>
          <w:p w14:paraId="0D59D56F" w14:textId="77777777" w:rsidR="00AC01AF" w:rsidRDefault="00AC01AF" w:rsidP="00961EC7">
            <w:pPr>
              <w:widowControl w:val="0"/>
              <w:tabs>
                <w:tab w:val="left" w:pos="542"/>
              </w:tabs>
              <w:jc w:val="both"/>
              <w:rPr>
                <w:rFonts w:ascii="Arial" w:eastAsia="Arial" w:hAnsi="Arial" w:cs="Arial"/>
                <w:b/>
                <w:bCs/>
                <w:sz w:val="22"/>
                <w:szCs w:val="22"/>
              </w:rPr>
            </w:pPr>
          </w:p>
          <w:p w14:paraId="33E0F0FA" w14:textId="75CE7B37" w:rsidR="00961EC7" w:rsidRPr="006B2993" w:rsidRDefault="00961EC7" w:rsidP="00961EC7">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t xml:space="preserve">Student Services </w:t>
            </w:r>
          </w:p>
          <w:p w14:paraId="64EFD4C1" w14:textId="10F47717" w:rsidR="0007101A" w:rsidRDefault="00FF613B" w:rsidP="0007101A">
            <w:pPr>
              <w:widowControl w:val="0"/>
              <w:tabs>
                <w:tab w:val="left" w:pos="542"/>
              </w:tabs>
              <w:jc w:val="both"/>
              <w:rPr>
                <w:rFonts w:ascii="Arial" w:hAnsi="Arial" w:cs="Arial"/>
                <w:b/>
                <w:color w:val="000000"/>
                <w:sz w:val="22"/>
                <w:szCs w:val="22"/>
              </w:rPr>
            </w:pPr>
            <w:r>
              <w:rPr>
                <w:rFonts w:ascii="Arial" w:hAnsi="Arial" w:cs="Arial"/>
                <w:color w:val="000000"/>
                <w:sz w:val="22"/>
                <w:szCs w:val="22"/>
              </w:rPr>
              <w:t>JM</w:t>
            </w:r>
            <w:r w:rsidR="0007101A">
              <w:rPr>
                <w:rFonts w:ascii="Arial" w:hAnsi="Arial" w:cs="Arial"/>
                <w:color w:val="000000"/>
                <w:sz w:val="22"/>
                <w:szCs w:val="22"/>
              </w:rPr>
              <w:t xml:space="preserve"> gave a summary on Student Services.  A full report will be available on </w:t>
            </w:r>
            <w:r w:rsidR="002B45F2">
              <w:rPr>
                <w:rFonts w:ascii="Arial" w:hAnsi="Arial" w:cs="Arial"/>
                <w:color w:val="000000"/>
                <w:sz w:val="22"/>
                <w:szCs w:val="22"/>
              </w:rPr>
              <w:t>Moodle</w:t>
            </w:r>
            <w:r w:rsidR="0007101A">
              <w:rPr>
                <w:rFonts w:ascii="Arial" w:hAnsi="Arial" w:cs="Arial"/>
                <w:color w:val="000000"/>
                <w:sz w:val="22"/>
                <w:szCs w:val="22"/>
              </w:rPr>
              <w:t xml:space="preserve"> containing all relevant information, opening times, useful links</w:t>
            </w:r>
            <w:r w:rsidR="008B6B99">
              <w:rPr>
                <w:rFonts w:ascii="Arial" w:hAnsi="Arial" w:cs="Arial"/>
                <w:color w:val="000000"/>
                <w:sz w:val="22"/>
                <w:szCs w:val="22"/>
              </w:rPr>
              <w:t>.</w:t>
            </w:r>
            <w:r w:rsidR="00E461F1">
              <w:rPr>
                <w:rFonts w:ascii="Arial" w:hAnsi="Arial" w:cs="Arial"/>
                <w:color w:val="000000"/>
                <w:sz w:val="22"/>
                <w:szCs w:val="22"/>
              </w:rPr>
              <w:t xml:space="preserve">  JM commented that Study Skills is still </w:t>
            </w:r>
            <w:r w:rsidR="00BC5E8B">
              <w:rPr>
                <w:rFonts w:ascii="Arial" w:hAnsi="Arial" w:cs="Arial"/>
                <w:color w:val="000000"/>
                <w:sz w:val="22"/>
                <w:szCs w:val="22"/>
              </w:rPr>
              <w:t xml:space="preserve">operating but since the website has been amended, the timetable has hidden.  </w:t>
            </w:r>
          </w:p>
          <w:p w14:paraId="505ECD79" w14:textId="77777777" w:rsidR="00961EC7" w:rsidRPr="006B2993" w:rsidRDefault="00961EC7" w:rsidP="00961EC7">
            <w:pPr>
              <w:widowControl w:val="0"/>
              <w:tabs>
                <w:tab w:val="left" w:pos="542"/>
              </w:tabs>
              <w:jc w:val="both"/>
              <w:rPr>
                <w:rFonts w:ascii="Arial" w:eastAsia="Arial" w:hAnsi="Arial" w:cs="Arial"/>
                <w:sz w:val="22"/>
                <w:szCs w:val="22"/>
              </w:rPr>
            </w:pPr>
          </w:p>
          <w:p w14:paraId="5FFD73AC" w14:textId="77777777" w:rsidR="00961EC7" w:rsidRPr="006B2993" w:rsidRDefault="00961EC7" w:rsidP="00961EC7">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t xml:space="preserve">Library </w:t>
            </w:r>
          </w:p>
          <w:p w14:paraId="2BCDB5D6" w14:textId="1044AC7B" w:rsidR="00FF613B" w:rsidRDefault="00FF613B" w:rsidP="00FF613B">
            <w:pPr>
              <w:widowControl w:val="0"/>
              <w:tabs>
                <w:tab w:val="left" w:pos="542"/>
              </w:tabs>
              <w:jc w:val="both"/>
              <w:rPr>
                <w:rFonts w:ascii="Arial" w:eastAsia="Arial" w:hAnsi="Arial" w:cs="Arial"/>
                <w:color w:val="000000" w:themeColor="text1"/>
                <w:sz w:val="22"/>
                <w:szCs w:val="22"/>
              </w:rPr>
            </w:pPr>
            <w:r>
              <w:rPr>
                <w:rFonts w:ascii="Arial" w:eastAsia="Arial" w:hAnsi="Arial" w:cs="Arial"/>
                <w:color w:val="000000" w:themeColor="text1"/>
                <w:sz w:val="22"/>
                <w:szCs w:val="22"/>
              </w:rPr>
              <w:t>AE gave a summary on Library services</w:t>
            </w:r>
            <w:r w:rsidR="002B45F2">
              <w:rPr>
                <w:rFonts w:ascii="Arial" w:eastAsia="Arial" w:hAnsi="Arial" w:cs="Arial"/>
                <w:color w:val="000000" w:themeColor="text1"/>
                <w:sz w:val="22"/>
                <w:szCs w:val="22"/>
              </w:rPr>
              <w:t>.  A full</w:t>
            </w:r>
            <w:r>
              <w:rPr>
                <w:rFonts w:ascii="Arial" w:eastAsia="Arial" w:hAnsi="Arial" w:cs="Arial"/>
                <w:color w:val="000000" w:themeColor="text1"/>
                <w:sz w:val="22"/>
                <w:szCs w:val="22"/>
              </w:rPr>
              <w:t xml:space="preserve"> report w</w:t>
            </w:r>
            <w:r w:rsidR="002B45F2">
              <w:rPr>
                <w:rFonts w:ascii="Arial" w:eastAsia="Arial" w:hAnsi="Arial" w:cs="Arial"/>
                <w:color w:val="000000" w:themeColor="text1"/>
                <w:sz w:val="22"/>
                <w:szCs w:val="22"/>
              </w:rPr>
              <w:t>ill be available</w:t>
            </w:r>
            <w:r>
              <w:rPr>
                <w:rFonts w:ascii="Arial" w:eastAsia="Arial" w:hAnsi="Arial" w:cs="Arial"/>
                <w:color w:val="000000" w:themeColor="text1"/>
                <w:sz w:val="22"/>
                <w:szCs w:val="22"/>
              </w:rPr>
              <w:t xml:space="preserve"> on Moodle</w:t>
            </w:r>
            <w:r w:rsidR="00A01668">
              <w:rPr>
                <w:rFonts w:ascii="Arial" w:eastAsia="Arial" w:hAnsi="Arial" w:cs="Arial"/>
                <w:color w:val="000000" w:themeColor="text1"/>
                <w:sz w:val="22"/>
                <w:szCs w:val="22"/>
              </w:rPr>
              <w:t xml:space="preserve"> </w:t>
            </w:r>
            <w:r w:rsidR="00A01668">
              <w:rPr>
                <w:rFonts w:ascii="Arial" w:hAnsi="Arial" w:cs="Arial"/>
                <w:color w:val="000000"/>
                <w:sz w:val="22"/>
                <w:szCs w:val="22"/>
              </w:rPr>
              <w:t>containing all relevant information, opening times, useful links</w:t>
            </w:r>
            <w:r w:rsidR="008B6B99">
              <w:rPr>
                <w:rFonts w:ascii="Arial" w:hAnsi="Arial" w:cs="Arial"/>
                <w:color w:val="000000"/>
                <w:sz w:val="22"/>
                <w:szCs w:val="22"/>
              </w:rPr>
              <w:t>.</w:t>
            </w:r>
          </w:p>
          <w:p w14:paraId="5C0B308B" w14:textId="77777777" w:rsidR="00961EC7" w:rsidRPr="006B2993" w:rsidRDefault="00961EC7" w:rsidP="00961EC7">
            <w:pPr>
              <w:widowControl w:val="0"/>
              <w:tabs>
                <w:tab w:val="left" w:pos="542"/>
              </w:tabs>
              <w:jc w:val="both"/>
              <w:rPr>
                <w:rFonts w:ascii="Arial" w:eastAsia="Arial" w:hAnsi="Arial" w:cs="Arial"/>
                <w:sz w:val="22"/>
                <w:szCs w:val="22"/>
              </w:rPr>
            </w:pPr>
          </w:p>
          <w:p w14:paraId="34521EC9" w14:textId="77777777" w:rsidR="00961EC7" w:rsidRPr="006B2993" w:rsidRDefault="00961EC7" w:rsidP="00961EC7">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t xml:space="preserve">IT </w:t>
            </w:r>
          </w:p>
          <w:p w14:paraId="13E6E7C4" w14:textId="6274CFA2" w:rsidR="00A01668" w:rsidRDefault="00A01668" w:rsidP="00A01668">
            <w:pPr>
              <w:widowControl w:val="0"/>
              <w:tabs>
                <w:tab w:val="left" w:pos="542"/>
              </w:tabs>
              <w:jc w:val="both"/>
              <w:rPr>
                <w:rFonts w:ascii="Arial" w:hAnsi="Arial" w:cs="Arial"/>
                <w:color w:val="000000"/>
                <w:sz w:val="22"/>
                <w:szCs w:val="22"/>
              </w:rPr>
            </w:pPr>
            <w:r>
              <w:rPr>
                <w:rFonts w:ascii="Arial" w:hAnsi="Arial" w:cs="Arial"/>
                <w:color w:val="000000"/>
                <w:sz w:val="22"/>
                <w:szCs w:val="22"/>
              </w:rPr>
              <w:t>GS gave a summary of IT.  A full report will be available on Moodle containing all relevant information, opening times, useful links</w:t>
            </w:r>
            <w:r w:rsidR="008B6B99">
              <w:rPr>
                <w:rFonts w:ascii="Arial" w:hAnsi="Arial" w:cs="Arial"/>
                <w:color w:val="000000"/>
                <w:sz w:val="22"/>
                <w:szCs w:val="22"/>
              </w:rPr>
              <w:t>.</w:t>
            </w:r>
          </w:p>
          <w:p w14:paraId="1C5603E7" w14:textId="77777777" w:rsidR="00A01668" w:rsidRDefault="00A01668" w:rsidP="00A01668">
            <w:pPr>
              <w:widowControl w:val="0"/>
              <w:tabs>
                <w:tab w:val="left" w:pos="542"/>
              </w:tabs>
              <w:jc w:val="both"/>
              <w:rPr>
                <w:rFonts w:ascii="Arial" w:hAnsi="Arial" w:cs="Arial"/>
                <w:color w:val="000000"/>
                <w:sz w:val="22"/>
                <w:szCs w:val="22"/>
              </w:rPr>
            </w:pPr>
          </w:p>
          <w:p w14:paraId="3B8A96BB" w14:textId="77777777" w:rsidR="00961EC7" w:rsidRDefault="00961EC7" w:rsidP="00961EC7">
            <w:pPr>
              <w:widowControl w:val="0"/>
              <w:tabs>
                <w:tab w:val="left" w:pos="542"/>
              </w:tabs>
              <w:jc w:val="both"/>
              <w:rPr>
                <w:rFonts w:ascii="Arial" w:eastAsia="Arial" w:hAnsi="Arial" w:cs="Arial"/>
                <w:sz w:val="22"/>
                <w:szCs w:val="22"/>
              </w:rPr>
            </w:pPr>
          </w:p>
          <w:p w14:paraId="570FD01A" w14:textId="77777777" w:rsidR="00B30347" w:rsidRDefault="00B30347" w:rsidP="00961EC7">
            <w:pPr>
              <w:widowControl w:val="0"/>
              <w:tabs>
                <w:tab w:val="left" w:pos="542"/>
              </w:tabs>
              <w:jc w:val="both"/>
              <w:rPr>
                <w:rFonts w:ascii="Arial" w:eastAsia="Arial" w:hAnsi="Arial" w:cs="Arial"/>
                <w:sz w:val="22"/>
                <w:szCs w:val="22"/>
              </w:rPr>
            </w:pPr>
          </w:p>
          <w:p w14:paraId="28138C11" w14:textId="77777777" w:rsidR="00B30347" w:rsidRDefault="00B30347" w:rsidP="00961EC7">
            <w:pPr>
              <w:widowControl w:val="0"/>
              <w:tabs>
                <w:tab w:val="left" w:pos="542"/>
              </w:tabs>
              <w:jc w:val="both"/>
              <w:rPr>
                <w:rFonts w:ascii="Arial" w:eastAsia="Arial" w:hAnsi="Arial" w:cs="Arial"/>
                <w:sz w:val="22"/>
                <w:szCs w:val="22"/>
              </w:rPr>
            </w:pPr>
          </w:p>
          <w:p w14:paraId="708457BD" w14:textId="6ED34F00" w:rsidR="00961EC7" w:rsidRDefault="00961EC7" w:rsidP="00961EC7">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t>Full-time student rep</w:t>
            </w:r>
          </w:p>
          <w:p w14:paraId="3A1D1493" w14:textId="0277B5F9" w:rsidR="001021EF" w:rsidRDefault="002E0E63" w:rsidP="00961EC7">
            <w:pPr>
              <w:widowControl w:val="0"/>
              <w:tabs>
                <w:tab w:val="left" w:pos="542"/>
              </w:tabs>
              <w:jc w:val="both"/>
              <w:rPr>
                <w:rFonts w:ascii="Arial" w:eastAsia="Arial" w:hAnsi="Arial" w:cs="Arial"/>
                <w:sz w:val="22"/>
                <w:szCs w:val="22"/>
              </w:rPr>
            </w:pPr>
            <w:r>
              <w:rPr>
                <w:rFonts w:ascii="Arial" w:eastAsia="Arial" w:hAnsi="Arial" w:cs="Arial"/>
                <w:sz w:val="22"/>
                <w:szCs w:val="22"/>
              </w:rPr>
              <w:t xml:space="preserve">Parking is an issue </w:t>
            </w:r>
            <w:r w:rsidRPr="00320193">
              <w:rPr>
                <w:rFonts w:ascii="Arial" w:eastAsia="Arial" w:hAnsi="Arial" w:cs="Arial"/>
                <w:b/>
                <w:bCs/>
                <w:sz w:val="22"/>
                <w:szCs w:val="22"/>
              </w:rPr>
              <w:t>RESPONSE</w:t>
            </w:r>
            <w:r>
              <w:rPr>
                <w:rFonts w:ascii="Arial" w:eastAsia="Arial" w:hAnsi="Arial" w:cs="Arial"/>
                <w:sz w:val="22"/>
                <w:szCs w:val="22"/>
              </w:rPr>
              <w:t xml:space="preserve"> we are aware that the parking is challenging and will be fed back to the parking team.  </w:t>
            </w:r>
            <w:r w:rsidR="00320193">
              <w:rPr>
                <w:rFonts w:ascii="Arial" w:eastAsia="Arial" w:hAnsi="Arial" w:cs="Arial"/>
                <w:sz w:val="22"/>
                <w:szCs w:val="22"/>
              </w:rPr>
              <w:t>There is additional parking</w:t>
            </w:r>
            <w:r w:rsidR="0013680D">
              <w:rPr>
                <w:rFonts w:ascii="Arial" w:eastAsia="Arial" w:hAnsi="Arial" w:cs="Arial"/>
                <w:sz w:val="22"/>
                <w:szCs w:val="22"/>
              </w:rPr>
              <w:t xml:space="preserve"> at the Dylan Thomas Centre.</w:t>
            </w:r>
          </w:p>
          <w:p w14:paraId="0F7AD318" w14:textId="77777777" w:rsidR="0013680D" w:rsidRDefault="0013680D" w:rsidP="00961EC7">
            <w:pPr>
              <w:widowControl w:val="0"/>
              <w:tabs>
                <w:tab w:val="left" w:pos="542"/>
              </w:tabs>
              <w:jc w:val="both"/>
              <w:rPr>
                <w:rFonts w:ascii="Arial" w:eastAsia="Arial" w:hAnsi="Arial" w:cs="Arial"/>
                <w:sz w:val="22"/>
                <w:szCs w:val="22"/>
              </w:rPr>
            </w:pPr>
          </w:p>
          <w:p w14:paraId="057660ED" w14:textId="45178F47" w:rsidR="0013680D" w:rsidRDefault="0013680D" w:rsidP="00961EC7">
            <w:pPr>
              <w:widowControl w:val="0"/>
              <w:tabs>
                <w:tab w:val="left" w:pos="542"/>
              </w:tabs>
              <w:jc w:val="both"/>
              <w:rPr>
                <w:rFonts w:ascii="Arial" w:eastAsia="Arial" w:hAnsi="Arial" w:cs="Arial"/>
                <w:sz w:val="22"/>
                <w:szCs w:val="22"/>
              </w:rPr>
            </w:pPr>
            <w:r>
              <w:rPr>
                <w:rFonts w:ascii="Arial" w:eastAsia="Arial" w:hAnsi="Arial" w:cs="Arial"/>
                <w:sz w:val="22"/>
                <w:szCs w:val="22"/>
              </w:rPr>
              <w:t xml:space="preserve">Word count is too low on the course material </w:t>
            </w:r>
            <w:r w:rsidRPr="0013680D">
              <w:rPr>
                <w:rFonts w:ascii="Arial" w:eastAsia="Arial" w:hAnsi="Arial" w:cs="Arial"/>
                <w:b/>
                <w:bCs/>
                <w:sz w:val="22"/>
                <w:szCs w:val="22"/>
              </w:rPr>
              <w:t>RESPONSE</w:t>
            </w:r>
            <w:r>
              <w:rPr>
                <w:rFonts w:ascii="Arial" w:eastAsia="Arial" w:hAnsi="Arial" w:cs="Arial"/>
                <w:sz w:val="22"/>
                <w:szCs w:val="22"/>
              </w:rPr>
              <w:t xml:space="preserve"> we are bound</w:t>
            </w:r>
            <w:r w:rsidR="000E294D">
              <w:rPr>
                <w:rFonts w:ascii="Arial" w:eastAsia="Arial" w:hAnsi="Arial" w:cs="Arial"/>
                <w:sz w:val="22"/>
                <w:szCs w:val="22"/>
              </w:rPr>
              <w:t xml:space="preserve"> by University regulations on the minimum word count and the ones set are at the maximum end</w:t>
            </w:r>
            <w:r w:rsidR="00DE21BB">
              <w:rPr>
                <w:rFonts w:ascii="Arial" w:eastAsia="Arial" w:hAnsi="Arial" w:cs="Arial"/>
                <w:sz w:val="22"/>
                <w:szCs w:val="22"/>
              </w:rPr>
              <w:t xml:space="preserve">.  </w:t>
            </w:r>
            <w:r w:rsidR="00016CDE">
              <w:rPr>
                <w:rFonts w:ascii="Arial" w:eastAsia="Arial" w:hAnsi="Arial" w:cs="Arial"/>
                <w:sz w:val="22"/>
                <w:szCs w:val="22"/>
              </w:rPr>
              <w:t>Pay attention to the assessment criteria</w:t>
            </w:r>
            <w:r w:rsidR="008D1548">
              <w:rPr>
                <w:rFonts w:ascii="Arial" w:eastAsia="Arial" w:hAnsi="Arial" w:cs="Arial"/>
                <w:sz w:val="22"/>
                <w:szCs w:val="22"/>
              </w:rPr>
              <w:t xml:space="preserve"> as that could help </w:t>
            </w:r>
          </w:p>
          <w:p w14:paraId="551323DB" w14:textId="77777777" w:rsidR="0000349F" w:rsidRDefault="0000349F" w:rsidP="00961EC7">
            <w:pPr>
              <w:widowControl w:val="0"/>
              <w:tabs>
                <w:tab w:val="left" w:pos="542"/>
              </w:tabs>
              <w:jc w:val="both"/>
              <w:rPr>
                <w:rFonts w:ascii="Arial" w:eastAsia="Arial" w:hAnsi="Arial" w:cs="Arial"/>
                <w:sz w:val="22"/>
                <w:szCs w:val="22"/>
              </w:rPr>
            </w:pPr>
          </w:p>
          <w:p w14:paraId="4EFDC8AE" w14:textId="7C54DD06" w:rsidR="0000349F" w:rsidRDefault="00232142" w:rsidP="00961EC7">
            <w:pPr>
              <w:widowControl w:val="0"/>
              <w:tabs>
                <w:tab w:val="left" w:pos="542"/>
              </w:tabs>
              <w:jc w:val="both"/>
              <w:rPr>
                <w:rFonts w:ascii="Arial" w:eastAsia="Arial" w:hAnsi="Arial" w:cs="Arial"/>
                <w:sz w:val="22"/>
                <w:szCs w:val="22"/>
              </w:rPr>
            </w:pPr>
            <w:r>
              <w:rPr>
                <w:rFonts w:ascii="Arial" w:eastAsia="Arial" w:hAnsi="Arial" w:cs="Arial"/>
                <w:sz w:val="22"/>
                <w:szCs w:val="22"/>
              </w:rPr>
              <w:t xml:space="preserve">Cohort felt that the timing of the </w:t>
            </w:r>
            <w:r w:rsidR="0000349F">
              <w:rPr>
                <w:rFonts w:ascii="Arial" w:eastAsia="Arial" w:hAnsi="Arial" w:cs="Arial"/>
                <w:sz w:val="22"/>
                <w:szCs w:val="22"/>
              </w:rPr>
              <w:t>Managing Behaviour module</w:t>
            </w:r>
            <w:r>
              <w:rPr>
                <w:rFonts w:ascii="Arial" w:eastAsia="Arial" w:hAnsi="Arial" w:cs="Arial"/>
                <w:sz w:val="22"/>
                <w:szCs w:val="22"/>
              </w:rPr>
              <w:t xml:space="preserve"> </w:t>
            </w:r>
            <w:r w:rsidR="0010050A">
              <w:rPr>
                <w:rFonts w:ascii="Arial" w:eastAsia="Arial" w:hAnsi="Arial" w:cs="Arial"/>
                <w:sz w:val="22"/>
                <w:szCs w:val="22"/>
              </w:rPr>
              <w:t xml:space="preserve">was just before the break so some struggled with observations for the module.  </w:t>
            </w:r>
            <w:r w:rsidR="0010050A" w:rsidRPr="0010050A">
              <w:rPr>
                <w:rFonts w:ascii="Arial" w:eastAsia="Arial" w:hAnsi="Arial" w:cs="Arial"/>
                <w:b/>
                <w:bCs/>
                <w:sz w:val="22"/>
                <w:szCs w:val="22"/>
              </w:rPr>
              <w:t>RESPONSE</w:t>
            </w:r>
            <w:r w:rsidR="0010050A">
              <w:rPr>
                <w:rFonts w:ascii="Arial" w:eastAsia="Arial" w:hAnsi="Arial" w:cs="Arial"/>
                <w:sz w:val="22"/>
                <w:szCs w:val="22"/>
              </w:rPr>
              <w:t xml:space="preserve"> the team are aware </w:t>
            </w:r>
            <w:r w:rsidR="00032803">
              <w:rPr>
                <w:rFonts w:ascii="Arial" w:eastAsia="Arial" w:hAnsi="Arial" w:cs="Arial"/>
                <w:sz w:val="22"/>
                <w:szCs w:val="22"/>
              </w:rPr>
              <w:t>of the timing for observations and will bare this in mind for next year</w:t>
            </w:r>
            <w:r w:rsidR="0084155A">
              <w:rPr>
                <w:rFonts w:ascii="Arial" w:eastAsia="Arial" w:hAnsi="Arial" w:cs="Arial"/>
                <w:sz w:val="22"/>
                <w:szCs w:val="22"/>
              </w:rPr>
              <w:t xml:space="preserve">. It is highlighted at the beginning of the year that all assignments are available on Moodle </w:t>
            </w:r>
            <w:r w:rsidR="00D84518">
              <w:rPr>
                <w:rFonts w:ascii="Arial" w:eastAsia="Arial" w:hAnsi="Arial" w:cs="Arial"/>
                <w:sz w:val="22"/>
                <w:szCs w:val="22"/>
              </w:rPr>
              <w:t xml:space="preserve">at the start of the academic year for students to see what </w:t>
            </w:r>
            <w:r w:rsidR="00790F78">
              <w:rPr>
                <w:rFonts w:ascii="Arial" w:eastAsia="Arial" w:hAnsi="Arial" w:cs="Arial"/>
                <w:sz w:val="22"/>
                <w:szCs w:val="22"/>
              </w:rPr>
              <w:t>is expected of them throughout the year.</w:t>
            </w:r>
          </w:p>
          <w:p w14:paraId="286430EF" w14:textId="77777777" w:rsidR="00790F78" w:rsidRDefault="00790F78" w:rsidP="00961EC7">
            <w:pPr>
              <w:widowControl w:val="0"/>
              <w:tabs>
                <w:tab w:val="left" w:pos="542"/>
              </w:tabs>
              <w:jc w:val="both"/>
              <w:rPr>
                <w:rFonts w:ascii="Arial" w:eastAsia="Arial" w:hAnsi="Arial" w:cs="Arial"/>
                <w:sz w:val="22"/>
                <w:szCs w:val="22"/>
              </w:rPr>
            </w:pPr>
          </w:p>
          <w:p w14:paraId="300201C6" w14:textId="2E8D8B36" w:rsidR="00790F78" w:rsidRDefault="00790F78" w:rsidP="00961EC7">
            <w:pPr>
              <w:widowControl w:val="0"/>
              <w:tabs>
                <w:tab w:val="left" w:pos="542"/>
              </w:tabs>
              <w:jc w:val="both"/>
              <w:rPr>
                <w:rFonts w:ascii="Arial" w:eastAsia="Arial" w:hAnsi="Arial" w:cs="Arial"/>
                <w:sz w:val="22"/>
                <w:szCs w:val="22"/>
              </w:rPr>
            </w:pPr>
            <w:r>
              <w:rPr>
                <w:rFonts w:ascii="Arial" w:eastAsia="Arial" w:hAnsi="Arial" w:cs="Arial"/>
                <w:sz w:val="22"/>
                <w:szCs w:val="22"/>
              </w:rPr>
              <w:t xml:space="preserve">Two issues with the Action Research module were raised. </w:t>
            </w:r>
            <w:r w:rsidR="00555C17">
              <w:rPr>
                <w:rFonts w:ascii="Arial" w:eastAsia="Arial" w:hAnsi="Arial" w:cs="Arial"/>
                <w:sz w:val="22"/>
                <w:szCs w:val="22"/>
              </w:rPr>
              <w:t>Timing of the taught lectures were too far apart and the timings of the ethics.</w:t>
            </w:r>
            <w:r w:rsidR="000A05D4">
              <w:rPr>
                <w:rFonts w:ascii="Arial" w:eastAsia="Arial" w:hAnsi="Arial" w:cs="Arial"/>
                <w:sz w:val="22"/>
                <w:szCs w:val="22"/>
              </w:rPr>
              <w:t xml:space="preserve">  </w:t>
            </w:r>
            <w:r w:rsidR="000A05D4" w:rsidRPr="000A05D4">
              <w:rPr>
                <w:rFonts w:ascii="Arial" w:eastAsia="Arial" w:hAnsi="Arial" w:cs="Arial"/>
                <w:b/>
                <w:bCs/>
                <w:sz w:val="22"/>
                <w:szCs w:val="22"/>
              </w:rPr>
              <w:t>RESPONSE</w:t>
            </w:r>
            <w:r w:rsidR="000A05D4">
              <w:rPr>
                <w:rFonts w:ascii="Arial" w:eastAsia="Arial" w:hAnsi="Arial" w:cs="Arial"/>
                <w:sz w:val="22"/>
                <w:szCs w:val="22"/>
              </w:rPr>
              <w:t xml:space="preserve"> </w:t>
            </w:r>
            <w:r w:rsidR="001B4F1A">
              <w:rPr>
                <w:rFonts w:ascii="Arial" w:eastAsia="Arial" w:hAnsi="Arial" w:cs="Arial"/>
                <w:sz w:val="22"/>
                <w:szCs w:val="22"/>
              </w:rPr>
              <w:t>there are taught sessions in November for ethics and there is further teaching coming up on the module.  Students should take advantage of the sessions that are offered</w:t>
            </w:r>
            <w:r w:rsidR="000678D7">
              <w:rPr>
                <w:rFonts w:ascii="Arial" w:eastAsia="Arial" w:hAnsi="Arial" w:cs="Arial"/>
                <w:sz w:val="22"/>
                <w:szCs w:val="22"/>
              </w:rPr>
              <w:t>.</w:t>
            </w:r>
          </w:p>
          <w:p w14:paraId="4FBF847C" w14:textId="77777777" w:rsidR="000678D7" w:rsidRDefault="000678D7" w:rsidP="00961EC7">
            <w:pPr>
              <w:widowControl w:val="0"/>
              <w:tabs>
                <w:tab w:val="left" w:pos="542"/>
              </w:tabs>
              <w:jc w:val="both"/>
              <w:rPr>
                <w:rFonts w:ascii="Arial" w:eastAsia="Arial" w:hAnsi="Arial" w:cs="Arial"/>
                <w:sz w:val="22"/>
                <w:szCs w:val="22"/>
              </w:rPr>
            </w:pPr>
          </w:p>
          <w:p w14:paraId="1F419ECF" w14:textId="115C3B8A" w:rsidR="000678D7" w:rsidRDefault="000678D7" w:rsidP="00961EC7">
            <w:pPr>
              <w:widowControl w:val="0"/>
              <w:tabs>
                <w:tab w:val="left" w:pos="542"/>
              </w:tabs>
              <w:jc w:val="both"/>
              <w:rPr>
                <w:rFonts w:ascii="Arial" w:eastAsia="Arial" w:hAnsi="Arial" w:cs="Arial"/>
                <w:sz w:val="22"/>
                <w:szCs w:val="22"/>
              </w:rPr>
            </w:pPr>
            <w:r>
              <w:rPr>
                <w:rFonts w:ascii="Arial" w:eastAsia="Arial" w:hAnsi="Arial" w:cs="Arial"/>
                <w:sz w:val="22"/>
                <w:szCs w:val="22"/>
              </w:rPr>
              <w:t xml:space="preserve">CL </w:t>
            </w:r>
            <w:r w:rsidR="00787FC5">
              <w:rPr>
                <w:rFonts w:ascii="Arial" w:eastAsia="Arial" w:hAnsi="Arial" w:cs="Arial"/>
                <w:sz w:val="22"/>
                <w:szCs w:val="22"/>
              </w:rPr>
              <w:t>commented that anyone struggling should contact their Personal Tutor or C</w:t>
            </w:r>
            <w:r w:rsidR="00954FA9">
              <w:rPr>
                <w:rFonts w:ascii="Arial" w:eastAsia="Arial" w:hAnsi="Arial" w:cs="Arial"/>
                <w:sz w:val="22"/>
                <w:szCs w:val="22"/>
              </w:rPr>
              <w:t>L direct.</w:t>
            </w:r>
          </w:p>
          <w:p w14:paraId="7320F2C1" w14:textId="77777777" w:rsidR="007521EE" w:rsidRDefault="007521EE" w:rsidP="00961EC7">
            <w:pPr>
              <w:widowControl w:val="0"/>
              <w:tabs>
                <w:tab w:val="left" w:pos="542"/>
              </w:tabs>
              <w:jc w:val="both"/>
              <w:rPr>
                <w:rFonts w:ascii="Arial" w:eastAsia="Arial" w:hAnsi="Arial" w:cs="Arial"/>
                <w:sz w:val="22"/>
                <w:szCs w:val="22"/>
              </w:rPr>
            </w:pPr>
          </w:p>
          <w:p w14:paraId="742F1DD9" w14:textId="76D217A0" w:rsidR="007521EE" w:rsidRPr="000A05D4" w:rsidRDefault="007521EE" w:rsidP="00961EC7">
            <w:pPr>
              <w:widowControl w:val="0"/>
              <w:tabs>
                <w:tab w:val="left" w:pos="542"/>
              </w:tabs>
              <w:jc w:val="both"/>
              <w:rPr>
                <w:rFonts w:ascii="Arial" w:eastAsia="Arial" w:hAnsi="Arial" w:cs="Arial"/>
                <w:sz w:val="22"/>
                <w:szCs w:val="22"/>
              </w:rPr>
            </w:pPr>
            <w:r>
              <w:rPr>
                <w:rFonts w:ascii="Arial" w:eastAsia="Arial" w:hAnsi="Arial" w:cs="Arial"/>
                <w:sz w:val="22"/>
                <w:szCs w:val="22"/>
              </w:rPr>
              <w:t>PB ended by saying that overall the cohort were content and happy with all lectures and lecturers.</w:t>
            </w:r>
          </w:p>
          <w:p w14:paraId="26DDA2ED" w14:textId="77777777" w:rsidR="001021EF" w:rsidRPr="006B2993" w:rsidRDefault="001021EF" w:rsidP="00961EC7">
            <w:pPr>
              <w:widowControl w:val="0"/>
              <w:tabs>
                <w:tab w:val="left" w:pos="542"/>
              </w:tabs>
              <w:jc w:val="both"/>
              <w:rPr>
                <w:rFonts w:ascii="Arial" w:eastAsia="Arial" w:hAnsi="Arial" w:cs="Arial"/>
                <w:b/>
                <w:bCs/>
                <w:sz w:val="22"/>
                <w:szCs w:val="22"/>
              </w:rPr>
            </w:pPr>
          </w:p>
          <w:p w14:paraId="08AA5850" w14:textId="77777777" w:rsidR="007521EE" w:rsidRDefault="007521EE" w:rsidP="00961EC7">
            <w:pPr>
              <w:widowControl w:val="0"/>
              <w:tabs>
                <w:tab w:val="left" w:pos="542"/>
              </w:tabs>
              <w:jc w:val="both"/>
              <w:rPr>
                <w:rFonts w:ascii="Arial" w:eastAsia="Arial" w:hAnsi="Arial" w:cs="Arial"/>
                <w:b/>
                <w:bCs/>
                <w:sz w:val="22"/>
                <w:szCs w:val="22"/>
              </w:rPr>
            </w:pPr>
          </w:p>
          <w:p w14:paraId="0A35335B" w14:textId="71FCC1F9" w:rsidR="00961EC7" w:rsidRPr="00961EC7" w:rsidRDefault="00961EC7" w:rsidP="00961EC7">
            <w:pPr>
              <w:widowControl w:val="0"/>
              <w:tabs>
                <w:tab w:val="left" w:pos="542"/>
              </w:tabs>
              <w:jc w:val="both"/>
              <w:rPr>
                <w:rFonts w:ascii="Arial" w:eastAsia="Arial" w:hAnsi="Arial" w:cs="Arial"/>
                <w:b/>
                <w:bCs/>
                <w:sz w:val="22"/>
                <w:szCs w:val="22"/>
              </w:rPr>
            </w:pPr>
            <w:r w:rsidRPr="5FB5EB99">
              <w:rPr>
                <w:rFonts w:ascii="Arial" w:eastAsia="Arial" w:hAnsi="Arial" w:cs="Arial"/>
                <w:b/>
                <w:bCs/>
                <w:sz w:val="22"/>
                <w:szCs w:val="22"/>
              </w:rPr>
              <w:t>Year 1 pt student rep</w:t>
            </w:r>
            <w:r>
              <w:rPr>
                <w:rFonts w:ascii="Arial" w:eastAsia="Arial" w:hAnsi="Arial" w:cs="Arial"/>
                <w:sz w:val="22"/>
                <w:szCs w:val="22"/>
              </w:rPr>
              <w:t>.</w:t>
            </w:r>
          </w:p>
          <w:p w14:paraId="4B69E061" w14:textId="42B9DDAD" w:rsidR="001021EF" w:rsidRPr="006B2993" w:rsidRDefault="007F0B9E" w:rsidP="00961EC7">
            <w:pPr>
              <w:widowControl w:val="0"/>
              <w:tabs>
                <w:tab w:val="left" w:pos="542"/>
              </w:tabs>
              <w:jc w:val="both"/>
              <w:rPr>
                <w:rFonts w:ascii="Arial" w:eastAsia="Arial" w:hAnsi="Arial" w:cs="Arial"/>
                <w:sz w:val="22"/>
                <w:szCs w:val="22"/>
              </w:rPr>
            </w:pPr>
            <w:r>
              <w:rPr>
                <w:rFonts w:ascii="Arial" w:eastAsia="Arial" w:hAnsi="Arial" w:cs="Arial"/>
                <w:sz w:val="22"/>
                <w:szCs w:val="22"/>
              </w:rPr>
              <w:t>Students were finding the new layout of the website confusing but they appreciate that it will get easier to navigate.  The cohort wanted to express</w:t>
            </w:r>
            <w:r w:rsidR="001021EF">
              <w:rPr>
                <w:rFonts w:ascii="Arial" w:eastAsia="Arial" w:hAnsi="Arial" w:cs="Arial"/>
                <w:sz w:val="22"/>
                <w:szCs w:val="22"/>
              </w:rPr>
              <w:t xml:space="preserve"> their thanks to MP for the Digital Innovation module which they thought was </w:t>
            </w:r>
            <w:r w:rsidR="001021EF">
              <w:rPr>
                <w:rFonts w:ascii="Arial" w:eastAsia="Arial" w:hAnsi="Arial" w:cs="Arial"/>
                <w:sz w:val="22"/>
                <w:szCs w:val="22"/>
              </w:rPr>
              <w:lastRenderedPageBreak/>
              <w:t>well presented and easy to understand.</w:t>
            </w:r>
          </w:p>
          <w:p w14:paraId="349D7A09" w14:textId="538DE01D" w:rsidR="00961EC7" w:rsidRDefault="00961EC7" w:rsidP="00961EC7">
            <w:pPr>
              <w:widowControl w:val="0"/>
              <w:tabs>
                <w:tab w:val="left" w:pos="542"/>
              </w:tabs>
              <w:jc w:val="both"/>
              <w:rPr>
                <w:rFonts w:ascii="Arial" w:eastAsia="Arial" w:hAnsi="Arial" w:cs="Arial"/>
                <w:b/>
                <w:bCs/>
                <w:sz w:val="22"/>
                <w:szCs w:val="22"/>
              </w:rPr>
            </w:pPr>
          </w:p>
          <w:p w14:paraId="4DF27633" w14:textId="77777777" w:rsidR="00484A1F" w:rsidRPr="006B2993" w:rsidRDefault="00484A1F" w:rsidP="00484A1F">
            <w:pPr>
              <w:widowControl w:val="0"/>
              <w:tabs>
                <w:tab w:val="left" w:pos="542"/>
              </w:tabs>
              <w:jc w:val="both"/>
              <w:rPr>
                <w:rFonts w:ascii="Arial" w:hAnsi="Arial" w:cs="Arial"/>
                <w:color w:val="000000"/>
                <w:sz w:val="22"/>
                <w:szCs w:val="22"/>
              </w:rPr>
            </w:pPr>
          </w:p>
        </w:tc>
        <w:tc>
          <w:tcPr>
            <w:tcW w:w="1980" w:type="dxa"/>
          </w:tcPr>
          <w:p w14:paraId="69AD5266" w14:textId="77777777" w:rsidR="00484A1F" w:rsidRPr="006B2993" w:rsidRDefault="00484A1F" w:rsidP="006D09ED">
            <w:pPr>
              <w:widowControl w:val="0"/>
              <w:rPr>
                <w:rFonts w:ascii="Arial" w:hAnsi="Arial" w:cs="Arial"/>
                <w:color w:val="000000"/>
                <w:sz w:val="22"/>
                <w:szCs w:val="22"/>
              </w:rPr>
            </w:pPr>
          </w:p>
        </w:tc>
        <w:tc>
          <w:tcPr>
            <w:tcW w:w="1679" w:type="dxa"/>
          </w:tcPr>
          <w:p w14:paraId="393F0505" w14:textId="77777777" w:rsidR="00484A1F" w:rsidRPr="006B2993" w:rsidRDefault="00484A1F" w:rsidP="00A92652">
            <w:pPr>
              <w:rPr>
                <w:rFonts w:ascii="Arial" w:hAnsi="Arial" w:cs="Arial"/>
                <w:color w:val="000000"/>
                <w:sz w:val="22"/>
                <w:szCs w:val="22"/>
              </w:rPr>
            </w:pPr>
          </w:p>
        </w:tc>
      </w:tr>
      <w:tr w:rsidR="006B6B8A" w:rsidRPr="006B2993" w14:paraId="10813B38" w14:textId="77777777" w:rsidTr="00C740F8">
        <w:tc>
          <w:tcPr>
            <w:tcW w:w="3397" w:type="dxa"/>
          </w:tcPr>
          <w:p w14:paraId="298DCE78" w14:textId="77777777" w:rsidR="006B6B8A" w:rsidRDefault="00660914" w:rsidP="006B6B8A">
            <w:pPr>
              <w:ind w:left="360" w:hanging="360"/>
              <w:rPr>
                <w:rFonts w:ascii="Arial" w:hAnsi="Arial" w:cs="Arial"/>
                <w:color w:val="000000"/>
                <w:sz w:val="22"/>
                <w:szCs w:val="22"/>
              </w:rPr>
            </w:pPr>
            <w:r>
              <w:rPr>
                <w:rFonts w:ascii="Arial" w:hAnsi="Arial" w:cs="Arial"/>
                <w:color w:val="000000"/>
                <w:sz w:val="22"/>
                <w:szCs w:val="22"/>
              </w:rPr>
              <w:lastRenderedPageBreak/>
              <w:t>9</w:t>
            </w:r>
            <w:r w:rsidR="006B6B8A">
              <w:rPr>
                <w:rFonts w:ascii="Arial" w:hAnsi="Arial" w:cs="Arial"/>
                <w:color w:val="000000"/>
                <w:sz w:val="22"/>
                <w:szCs w:val="22"/>
              </w:rPr>
              <w:t>. Enhancing learning</w:t>
            </w:r>
          </w:p>
          <w:p w14:paraId="4036A55D" w14:textId="77777777" w:rsidR="006B6B8A" w:rsidRDefault="006B6B8A" w:rsidP="006B6B8A">
            <w:pPr>
              <w:ind w:left="360" w:hanging="360"/>
              <w:rPr>
                <w:rFonts w:ascii="Arial" w:hAnsi="Arial" w:cs="Arial"/>
                <w:color w:val="000000"/>
                <w:sz w:val="22"/>
                <w:szCs w:val="22"/>
              </w:rPr>
            </w:pPr>
          </w:p>
          <w:p w14:paraId="0B72BD7A" w14:textId="77777777" w:rsidR="006B6B8A" w:rsidRPr="00C740F8" w:rsidRDefault="006B6B8A" w:rsidP="006B6B8A">
            <w:pPr>
              <w:ind w:left="360" w:hanging="360"/>
              <w:rPr>
                <w:rFonts w:ascii="Arial" w:hAnsi="Arial" w:cs="Arial"/>
                <w:i/>
                <w:color w:val="000000"/>
                <w:sz w:val="20"/>
              </w:rPr>
            </w:pPr>
            <w:r w:rsidRPr="00C740F8">
              <w:rPr>
                <w:rFonts w:ascii="Arial" w:hAnsi="Arial" w:cs="Arial"/>
                <w:i/>
                <w:color w:val="000000"/>
                <w:sz w:val="20"/>
              </w:rPr>
              <w:t>An opportunity to discuss:</w:t>
            </w:r>
          </w:p>
          <w:p w14:paraId="4BDB98E2"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14:paraId="4284EC58"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Enhancement projects</w:t>
            </w:r>
          </w:p>
          <w:p w14:paraId="006BC86F"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Student Development</w:t>
            </w:r>
          </w:p>
          <w:p w14:paraId="41F50358" w14:textId="77777777" w:rsidR="006B6B8A" w:rsidRPr="00C740F8" w:rsidRDefault="006B6B8A" w:rsidP="00C74E91">
            <w:pPr>
              <w:pStyle w:val="ListParagraph"/>
              <w:numPr>
                <w:ilvl w:val="0"/>
                <w:numId w:val="3"/>
              </w:numPr>
              <w:ind w:left="360"/>
              <w:rPr>
                <w:rFonts w:ascii="Arial" w:hAnsi="Arial" w:cs="Arial"/>
                <w:i/>
                <w:color w:val="000000"/>
                <w:sz w:val="20"/>
              </w:rPr>
            </w:pPr>
            <w:r w:rsidRPr="00C740F8">
              <w:rPr>
                <w:rFonts w:ascii="Arial" w:hAnsi="Arial" w:cs="Arial"/>
                <w:i/>
                <w:color w:val="000000"/>
                <w:sz w:val="20"/>
              </w:rPr>
              <w:t>Employability</w:t>
            </w:r>
          </w:p>
          <w:p w14:paraId="6F8E2993" w14:textId="77777777" w:rsidR="007D0D8A" w:rsidRPr="00D41252" w:rsidRDefault="007D0D8A" w:rsidP="00C74E91">
            <w:pPr>
              <w:pStyle w:val="ListParagraph"/>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14:paraId="3BDDD334" w14:textId="3E2005AC" w:rsidR="00D41252" w:rsidRPr="00D41252" w:rsidRDefault="008C2698" w:rsidP="00C74E91">
            <w:pPr>
              <w:pStyle w:val="ListParagraph"/>
              <w:numPr>
                <w:ilvl w:val="0"/>
                <w:numId w:val="3"/>
              </w:numPr>
              <w:ind w:left="360"/>
              <w:contextualSpacing w:val="0"/>
              <w:rPr>
                <w:rFonts w:ascii="Arial" w:hAnsi="Arial" w:cs="Arial"/>
                <w:i/>
                <w:sz w:val="20"/>
                <w:szCs w:val="20"/>
              </w:rPr>
            </w:pPr>
            <w:r>
              <w:rPr>
                <w:rFonts w:ascii="Arial" w:hAnsi="Arial" w:cs="Arial"/>
                <w:i/>
                <w:sz w:val="20"/>
                <w:szCs w:val="20"/>
              </w:rPr>
              <w:t>F</w:t>
            </w:r>
            <w:r w:rsidR="00D41252" w:rsidRPr="00D41252">
              <w:rPr>
                <w:rFonts w:ascii="Arial" w:hAnsi="Arial" w:cs="Arial"/>
                <w:i/>
                <w:sz w:val="20"/>
                <w:szCs w:val="20"/>
              </w:rPr>
              <w:t>ield trips, site visits</w:t>
            </w:r>
          </w:p>
          <w:p w14:paraId="47FC53D2" w14:textId="6D8664CF" w:rsidR="00D41252" w:rsidRPr="00013C6A" w:rsidRDefault="008C2698" w:rsidP="00013C6A">
            <w:pPr>
              <w:pStyle w:val="ListParagraph"/>
              <w:numPr>
                <w:ilvl w:val="0"/>
                <w:numId w:val="3"/>
              </w:numPr>
              <w:ind w:left="360"/>
              <w:contextualSpacing w:val="0"/>
              <w:rPr>
                <w:rFonts w:ascii="Arial" w:hAnsi="Arial" w:cs="Arial"/>
                <w:color w:val="000000"/>
                <w:sz w:val="20"/>
              </w:rPr>
            </w:pPr>
            <w:r>
              <w:rPr>
                <w:rFonts w:ascii="Arial" w:hAnsi="Arial" w:cs="Arial"/>
                <w:i/>
                <w:sz w:val="20"/>
                <w:szCs w:val="20"/>
              </w:rPr>
              <w:t>S</w:t>
            </w:r>
            <w:r w:rsidR="00D41252" w:rsidRPr="00D41252">
              <w:rPr>
                <w:rFonts w:ascii="Arial" w:hAnsi="Arial" w:cs="Arial"/>
                <w:i/>
                <w:sz w:val="20"/>
                <w:szCs w:val="20"/>
              </w:rPr>
              <w:t>tudent-led conferences</w:t>
            </w:r>
          </w:p>
        </w:tc>
        <w:tc>
          <w:tcPr>
            <w:tcW w:w="7511" w:type="dxa"/>
          </w:tcPr>
          <w:p w14:paraId="78BC71B9" w14:textId="77777777" w:rsidR="00FC259B" w:rsidRPr="006B2993" w:rsidRDefault="00FC259B" w:rsidP="00FC259B">
            <w:pPr>
              <w:widowControl w:val="0"/>
              <w:tabs>
                <w:tab w:val="left" w:pos="542"/>
              </w:tabs>
              <w:jc w:val="both"/>
              <w:rPr>
                <w:rFonts w:ascii="Arial" w:eastAsia="Arial" w:hAnsi="Arial" w:cs="Arial"/>
                <w:sz w:val="22"/>
                <w:szCs w:val="22"/>
              </w:rPr>
            </w:pPr>
            <w:r w:rsidRPr="5FB5EB99">
              <w:rPr>
                <w:rFonts w:ascii="Arial" w:eastAsia="Arial" w:hAnsi="Arial" w:cs="Arial"/>
                <w:sz w:val="22"/>
                <w:szCs w:val="22"/>
              </w:rPr>
              <w:t>We are continuing to look for opportunities to provide a programme of events on continuing professional development that would be useful for the students. Others will be available as and when and communicated to the different cohorts. If there are any ideas as to the types of events the students may like to see then please let the programme manager know. Particularly we would like to know anything students may be interested in studying for the Professional Development and the PCET Practitioner module where we try to offer CPD related classes based on student feedback.</w:t>
            </w:r>
          </w:p>
          <w:p w14:paraId="362888A4" w14:textId="77777777" w:rsidR="006B6B8A" w:rsidRPr="006B2993" w:rsidRDefault="006B6B8A" w:rsidP="00751044">
            <w:pPr>
              <w:widowControl w:val="0"/>
              <w:tabs>
                <w:tab w:val="left" w:pos="542"/>
              </w:tabs>
              <w:jc w:val="both"/>
              <w:rPr>
                <w:rFonts w:ascii="Arial" w:hAnsi="Arial" w:cs="Arial"/>
                <w:color w:val="000000"/>
                <w:sz w:val="22"/>
                <w:szCs w:val="22"/>
              </w:rPr>
            </w:pPr>
          </w:p>
        </w:tc>
        <w:tc>
          <w:tcPr>
            <w:tcW w:w="1980" w:type="dxa"/>
          </w:tcPr>
          <w:p w14:paraId="47E92D6D" w14:textId="130D8A34" w:rsidR="006B6B8A" w:rsidRDefault="00C66DA0" w:rsidP="006D09ED">
            <w:pPr>
              <w:widowControl w:val="0"/>
              <w:rPr>
                <w:rFonts w:ascii="Arial" w:hAnsi="Arial" w:cs="Arial"/>
                <w:color w:val="000000"/>
                <w:sz w:val="22"/>
                <w:szCs w:val="22"/>
              </w:rPr>
            </w:pPr>
            <w:r w:rsidRPr="5FB5EB99">
              <w:rPr>
                <w:rFonts w:ascii="Arial" w:hAnsi="Arial" w:cs="Arial"/>
                <w:color w:val="000000" w:themeColor="text1"/>
                <w:sz w:val="22"/>
                <w:szCs w:val="22"/>
              </w:rPr>
              <w:t>Student reps to encourage cohorts to feedback on any sessions they would like.</w:t>
            </w:r>
          </w:p>
          <w:p w14:paraId="4C0EBDE4" w14:textId="77777777" w:rsidR="00C66DA0" w:rsidRPr="00C66DA0" w:rsidRDefault="00C66DA0" w:rsidP="00C66DA0">
            <w:pPr>
              <w:jc w:val="center"/>
              <w:rPr>
                <w:rFonts w:ascii="Arial" w:hAnsi="Arial" w:cs="Arial"/>
                <w:sz w:val="22"/>
                <w:szCs w:val="22"/>
              </w:rPr>
            </w:pPr>
          </w:p>
        </w:tc>
        <w:tc>
          <w:tcPr>
            <w:tcW w:w="1679" w:type="dxa"/>
          </w:tcPr>
          <w:p w14:paraId="6C97A426" w14:textId="77777777" w:rsidR="006B6B8A" w:rsidRPr="006B2993" w:rsidRDefault="006B6B8A" w:rsidP="00A92652">
            <w:pPr>
              <w:rPr>
                <w:rFonts w:ascii="Arial" w:hAnsi="Arial" w:cs="Arial"/>
                <w:color w:val="000000"/>
                <w:sz w:val="22"/>
                <w:szCs w:val="22"/>
              </w:rPr>
            </w:pPr>
          </w:p>
        </w:tc>
      </w:tr>
      <w:tr w:rsidR="00484A1F" w:rsidRPr="006B2993" w14:paraId="78ED5191" w14:textId="77777777" w:rsidTr="00C740F8">
        <w:tc>
          <w:tcPr>
            <w:tcW w:w="3397" w:type="dxa"/>
          </w:tcPr>
          <w:p w14:paraId="48C99F19" w14:textId="77777777" w:rsidR="00651DFB" w:rsidRPr="006B2993" w:rsidRDefault="00660914" w:rsidP="000A0D2A">
            <w:pPr>
              <w:tabs>
                <w:tab w:val="num" w:pos="360"/>
              </w:tabs>
              <w:ind w:left="360" w:hanging="360"/>
              <w:rPr>
                <w:rFonts w:ascii="Arial" w:hAnsi="Arial" w:cs="Arial"/>
                <w:color w:val="000000"/>
                <w:sz w:val="22"/>
                <w:szCs w:val="22"/>
              </w:rPr>
            </w:pPr>
            <w:r>
              <w:rPr>
                <w:rFonts w:ascii="Arial" w:hAnsi="Arial" w:cs="Arial"/>
                <w:color w:val="000000"/>
                <w:sz w:val="22"/>
                <w:szCs w:val="22"/>
              </w:rPr>
              <w:t>10</w:t>
            </w:r>
            <w:r w:rsidR="00651DFB" w:rsidRPr="006B2993">
              <w:rPr>
                <w:rFonts w:ascii="Arial" w:hAnsi="Arial" w:cs="Arial"/>
                <w:color w:val="000000"/>
                <w:sz w:val="22"/>
                <w:szCs w:val="22"/>
              </w:rPr>
              <w:t xml:space="preserve">. </w:t>
            </w:r>
            <w:r w:rsidR="007D0D8A">
              <w:rPr>
                <w:rFonts w:ascii="Arial" w:hAnsi="Arial" w:cs="Arial"/>
                <w:color w:val="000000"/>
                <w:sz w:val="22"/>
                <w:szCs w:val="22"/>
              </w:rPr>
              <w:t>Any other business</w:t>
            </w:r>
          </w:p>
        </w:tc>
        <w:tc>
          <w:tcPr>
            <w:tcW w:w="7511" w:type="dxa"/>
          </w:tcPr>
          <w:p w14:paraId="79E94E0E" w14:textId="122D3C84" w:rsidR="0006188E" w:rsidRPr="006B2993" w:rsidRDefault="00AC01AF"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N/A</w:t>
            </w:r>
          </w:p>
        </w:tc>
        <w:tc>
          <w:tcPr>
            <w:tcW w:w="1980" w:type="dxa"/>
          </w:tcPr>
          <w:p w14:paraId="06647656" w14:textId="77777777" w:rsidR="00484A1F" w:rsidRPr="006B2993" w:rsidRDefault="00484A1F" w:rsidP="006D09ED">
            <w:pPr>
              <w:widowControl w:val="0"/>
              <w:rPr>
                <w:rFonts w:ascii="Arial" w:hAnsi="Arial" w:cs="Arial"/>
                <w:color w:val="000000"/>
                <w:sz w:val="22"/>
                <w:szCs w:val="22"/>
              </w:rPr>
            </w:pPr>
          </w:p>
        </w:tc>
        <w:tc>
          <w:tcPr>
            <w:tcW w:w="1679" w:type="dxa"/>
          </w:tcPr>
          <w:p w14:paraId="571C6F79" w14:textId="77777777" w:rsidR="00484A1F" w:rsidRPr="006B2993" w:rsidRDefault="00484A1F" w:rsidP="00A92652">
            <w:pPr>
              <w:rPr>
                <w:rFonts w:ascii="Arial" w:hAnsi="Arial" w:cs="Arial"/>
                <w:color w:val="000000"/>
                <w:sz w:val="22"/>
                <w:szCs w:val="22"/>
              </w:rPr>
            </w:pPr>
          </w:p>
        </w:tc>
      </w:tr>
      <w:tr w:rsidR="00123BF9" w:rsidRPr="006B2993" w14:paraId="6BA7B39A" w14:textId="77777777" w:rsidTr="00C740F8">
        <w:tc>
          <w:tcPr>
            <w:tcW w:w="3397" w:type="dxa"/>
          </w:tcPr>
          <w:p w14:paraId="435F14FF" w14:textId="77777777" w:rsidR="00123BF9" w:rsidRDefault="00660914" w:rsidP="00A16CC6">
            <w:pPr>
              <w:tabs>
                <w:tab w:val="num" w:pos="360"/>
              </w:tabs>
              <w:ind w:left="360" w:hanging="360"/>
              <w:rPr>
                <w:rFonts w:ascii="Arial" w:hAnsi="Arial" w:cs="Arial"/>
                <w:color w:val="000000"/>
                <w:sz w:val="22"/>
                <w:szCs w:val="22"/>
              </w:rPr>
            </w:pPr>
            <w:r>
              <w:rPr>
                <w:rFonts w:ascii="Arial" w:hAnsi="Arial" w:cs="Arial"/>
                <w:color w:val="000000"/>
                <w:sz w:val="22"/>
                <w:szCs w:val="22"/>
              </w:rPr>
              <w:t>11</w:t>
            </w:r>
            <w:r w:rsidR="00A16CC6">
              <w:rPr>
                <w:rFonts w:ascii="Arial" w:hAnsi="Arial" w:cs="Arial"/>
                <w:color w:val="000000"/>
                <w:sz w:val="22"/>
                <w:szCs w:val="22"/>
              </w:rPr>
              <w:t>.</w:t>
            </w:r>
            <w:r w:rsidR="00A16CC6">
              <w:rPr>
                <w:rFonts w:ascii="Arial" w:hAnsi="Arial" w:cs="Arial"/>
                <w:color w:val="000000"/>
                <w:sz w:val="22"/>
                <w:szCs w:val="22"/>
              </w:rPr>
              <w:tab/>
            </w:r>
            <w:r w:rsidR="00123BF9">
              <w:rPr>
                <w:rFonts w:ascii="Arial" w:hAnsi="Arial" w:cs="Arial"/>
                <w:color w:val="000000"/>
                <w:sz w:val="22"/>
                <w:szCs w:val="22"/>
              </w:rPr>
              <w:t>Date of next meeting</w:t>
            </w:r>
          </w:p>
        </w:tc>
        <w:tc>
          <w:tcPr>
            <w:tcW w:w="7511" w:type="dxa"/>
          </w:tcPr>
          <w:p w14:paraId="31B55514" w14:textId="3921CB1E" w:rsidR="00123BF9" w:rsidRPr="006B2993" w:rsidRDefault="00D13E6F" w:rsidP="00751044">
            <w:pPr>
              <w:widowControl w:val="0"/>
              <w:tabs>
                <w:tab w:val="left" w:pos="542"/>
              </w:tabs>
              <w:jc w:val="both"/>
              <w:rPr>
                <w:rFonts w:ascii="Arial" w:hAnsi="Arial" w:cs="Arial"/>
                <w:color w:val="000000"/>
                <w:sz w:val="22"/>
                <w:szCs w:val="22"/>
              </w:rPr>
            </w:pPr>
            <w:r>
              <w:rPr>
                <w:rFonts w:ascii="Arial" w:hAnsi="Arial" w:cs="Arial"/>
                <w:color w:val="000000"/>
                <w:sz w:val="22"/>
                <w:szCs w:val="22"/>
              </w:rPr>
              <w:t>01/05/24 at 2.00pm via Teams</w:t>
            </w:r>
          </w:p>
        </w:tc>
        <w:tc>
          <w:tcPr>
            <w:tcW w:w="1980" w:type="dxa"/>
          </w:tcPr>
          <w:p w14:paraId="148D9CF6" w14:textId="77777777" w:rsidR="00123BF9" w:rsidRPr="006B2993" w:rsidRDefault="00123BF9" w:rsidP="006D09ED">
            <w:pPr>
              <w:widowControl w:val="0"/>
              <w:rPr>
                <w:rFonts w:ascii="Arial" w:hAnsi="Arial" w:cs="Arial"/>
                <w:color w:val="000000"/>
                <w:sz w:val="22"/>
                <w:szCs w:val="22"/>
              </w:rPr>
            </w:pPr>
          </w:p>
        </w:tc>
        <w:tc>
          <w:tcPr>
            <w:tcW w:w="1679" w:type="dxa"/>
          </w:tcPr>
          <w:p w14:paraId="17CB41CA" w14:textId="77777777" w:rsidR="00123BF9" w:rsidRPr="006B2993" w:rsidRDefault="00123BF9" w:rsidP="00A92652">
            <w:pPr>
              <w:rPr>
                <w:rFonts w:ascii="Arial" w:hAnsi="Arial" w:cs="Arial"/>
                <w:color w:val="000000"/>
                <w:sz w:val="22"/>
                <w:szCs w:val="22"/>
              </w:rPr>
            </w:pPr>
          </w:p>
        </w:tc>
      </w:tr>
    </w:tbl>
    <w:p w14:paraId="1BA21741" w14:textId="07D9110B" w:rsidR="00D81BD5" w:rsidRPr="008C2698" w:rsidRDefault="00D81BD5" w:rsidP="001E0EF6">
      <w:pPr>
        <w:rPr>
          <w:rFonts w:ascii="Arial" w:hAnsi="Arial" w:cs="Arial"/>
          <w:color w:val="000000"/>
          <w:sz w:val="22"/>
          <w:szCs w:val="22"/>
          <w:lang w:val="cy-GB"/>
        </w:rPr>
      </w:pPr>
      <w:bookmarkStart w:id="0" w:name="cysill"/>
      <w:bookmarkEnd w:id="0"/>
    </w:p>
    <w:p w14:paraId="7C875A2C" w14:textId="1D0FEB63" w:rsidR="53BA593D" w:rsidRPr="006F4CB0" w:rsidRDefault="008C2698" w:rsidP="006F4CB0">
      <w:pPr>
        <w:jc w:val="center"/>
        <w:rPr>
          <w:rFonts w:ascii="Arial" w:hAnsi="Arial" w:cs="Arial"/>
          <w:i/>
          <w:iCs/>
          <w:color w:val="000000"/>
          <w:sz w:val="22"/>
          <w:szCs w:val="22"/>
          <w:lang w:val="cy-GB"/>
        </w:rPr>
      </w:pPr>
      <w:bookmarkStart w:id="1" w:name="_Hlk57908872"/>
      <w:r w:rsidRPr="687AFD0B">
        <w:rPr>
          <w:rFonts w:ascii="Arial" w:hAnsi="Arial" w:cs="Arial"/>
          <w:i/>
          <w:iCs/>
          <w:color w:val="000000" w:themeColor="text1"/>
          <w:sz w:val="22"/>
          <w:szCs w:val="22"/>
          <w:lang w:val="cy-GB"/>
        </w:rPr>
        <w:t xml:space="preserve">Once confirmed, please send a copy of these minutes to </w:t>
      </w:r>
      <w:hyperlink r:id="rId11" w:history="1">
        <w:r w:rsidR="006F4CB0" w:rsidRPr="00EF075B">
          <w:rPr>
            <w:rStyle w:val="Hyperlink"/>
            <w:rFonts w:ascii="Arial" w:hAnsi="Arial" w:cs="Arial"/>
            <w:i/>
            <w:iCs/>
            <w:sz w:val="22"/>
            <w:szCs w:val="22"/>
            <w:lang w:val="cy-GB"/>
          </w:rPr>
          <w:t>studentvoice@uwtsd.ac.uk</w:t>
        </w:r>
      </w:hyperlink>
      <w:bookmarkEnd w:id="1"/>
      <w:r w:rsidR="006F4CB0">
        <w:rPr>
          <w:rFonts w:ascii="Arial" w:hAnsi="Arial" w:cs="Arial"/>
          <w:i/>
          <w:iCs/>
          <w:color w:val="000000" w:themeColor="text1"/>
          <w:sz w:val="22"/>
          <w:szCs w:val="22"/>
          <w:lang w:val="cy-GB"/>
        </w:rPr>
        <w:t>.</w:t>
      </w:r>
    </w:p>
    <w:sectPr w:rsidR="53BA593D" w:rsidRPr="006F4CB0" w:rsidSect="00BC42D7">
      <w:footerReference w:type="even" r:id="rId12"/>
      <w:footerReference w:type="default" r:id="rId13"/>
      <w:footerReference w:type="first" r:id="rId14"/>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D55574" w14:textId="77777777" w:rsidR="00D237DD" w:rsidRDefault="00D237DD">
      <w:r>
        <w:separator/>
      </w:r>
    </w:p>
  </w:endnote>
  <w:endnote w:type="continuationSeparator" w:id="0">
    <w:p w14:paraId="7AAB8740" w14:textId="77777777" w:rsidR="00D237DD" w:rsidRDefault="00D237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DAE639" w14:textId="77777777" w:rsidR="00695FFA" w:rsidRDefault="00695FFA" w:rsidP="0005404F">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2BEE968" w14:textId="77777777" w:rsidR="00695FFA" w:rsidRDefault="00695F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B7E223" w14:textId="77777777" w:rsidR="00695FFA" w:rsidRPr="006B2993" w:rsidRDefault="00695FFA" w:rsidP="0005404F">
    <w:pPr>
      <w:pStyle w:val="Footer"/>
      <w:framePr w:wrap="around" w:vAnchor="text" w:hAnchor="margin" w:xAlign="center" w:y="1"/>
      <w:rPr>
        <w:rStyle w:val="PageNumber"/>
        <w:rFonts w:ascii="Arial" w:hAnsi="Arial" w:cs="Arial"/>
        <w:sz w:val="22"/>
        <w:szCs w:val="22"/>
      </w:rPr>
    </w:pPr>
    <w:r w:rsidRPr="006B2993">
      <w:rPr>
        <w:rStyle w:val="PageNumber"/>
        <w:rFonts w:ascii="Arial" w:hAnsi="Arial" w:cs="Arial"/>
        <w:sz w:val="22"/>
        <w:szCs w:val="22"/>
      </w:rPr>
      <w:fldChar w:fldCharType="begin"/>
    </w:r>
    <w:r w:rsidRPr="006B2993">
      <w:rPr>
        <w:rStyle w:val="PageNumber"/>
        <w:rFonts w:ascii="Arial" w:hAnsi="Arial" w:cs="Arial"/>
        <w:sz w:val="22"/>
        <w:szCs w:val="22"/>
      </w:rPr>
      <w:instrText xml:space="preserve">PAGE  </w:instrText>
    </w:r>
    <w:r w:rsidRPr="006B2993">
      <w:rPr>
        <w:rStyle w:val="PageNumber"/>
        <w:rFonts w:ascii="Arial" w:hAnsi="Arial" w:cs="Arial"/>
        <w:sz w:val="22"/>
        <w:szCs w:val="22"/>
      </w:rPr>
      <w:fldChar w:fldCharType="separate"/>
    </w:r>
    <w:r w:rsidR="00013C6A">
      <w:rPr>
        <w:rStyle w:val="PageNumber"/>
        <w:rFonts w:ascii="Arial" w:hAnsi="Arial" w:cs="Arial"/>
        <w:noProof/>
        <w:sz w:val="22"/>
        <w:szCs w:val="22"/>
      </w:rPr>
      <w:t>3</w:t>
    </w:r>
    <w:r w:rsidRPr="006B2993">
      <w:rPr>
        <w:rStyle w:val="PageNumber"/>
        <w:rFonts w:ascii="Arial" w:hAnsi="Arial" w:cs="Arial"/>
        <w:sz w:val="22"/>
        <w:szCs w:val="22"/>
      </w:rPr>
      <w:fldChar w:fldCharType="end"/>
    </w:r>
  </w:p>
  <w:p w14:paraId="486B1F99" w14:textId="77777777" w:rsidR="00695FFA" w:rsidRDefault="00695FFA">
    <w:pPr>
      <w:pStyle w:val="Footer"/>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AD6E07" w14:textId="77777777" w:rsidR="00695FFA" w:rsidRPr="0005404F" w:rsidRDefault="00695FFA">
    <w:pPr>
      <w:pStyle w:val="Footer"/>
      <w:rPr>
        <w:rFonts w:ascii="Arial" w:hAnsi="Arial" w:cs="Arial"/>
        <w:sz w:val="20"/>
      </w:rPr>
    </w:pPr>
    <w:r w:rsidRPr="0005404F">
      <w:rPr>
        <w:rFonts w:ascii="Arial" w:hAnsi="Arial" w:cs="Arial"/>
        <w:sz w:val="20"/>
      </w:rPr>
      <w:t xml:space="preserve">Bwrdd y Gyfadran Addysg a Hyfforddiant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203AA" w14:textId="77777777" w:rsidR="00D237DD" w:rsidRDefault="00D237DD">
      <w:r>
        <w:separator/>
      </w:r>
    </w:p>
  </w:footnote>
  <w:footnote w:type="continuationSeparator" w:id="0">
    <w:p w14:paraId="6D956EE3" w14:textId="77777777" w:rsidR="00D237DD" w:rsidRDefault="00D237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5pt;height:11.5pt" o:bullet="t">
        <v:imagedata r:id="rId1" o:title="mso185"/>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53548796">
    <w:abstractNumId w:val="1"/>
  </w:num>
  <w:num w:numId="2" w16cid:durableId="134023787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81732565">
    <w:abstractNumId w:val="2"/>
  </w:num>
  <w:num w:numId="4" w16cid:durableId="1910654128">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49F"/>
    <w:rsid w:val="000036B2"/>
    <w:rsid w:val="000038DB"/>
    <w:rsid w:val="00003B84"/>
    <w:rsid w:val="00003F3E"/>
    <w:rsid w:val="000049C6"/>
    <w:rsid w:val="00005739"/>
    <w:rsid w:val="00005941"/>
    <w:rsid w:val="00005BD9"/>
    <w:rsid w:val="0000654D"/>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C02"/>
    <w:rsid w:val="00013C6A"/>
    <w:rsid w:val="0001445D"/>
    <w:rsid w:val="0001499F"/>
    <w:rsid w:val="00014A81"/>
    <w:rsid w:val="0001503B"/>
    <w:rsid w:val="0001506A"/>
    <w:rsid w:val="000152F5"/>
    <w:rsid w:val="00015A71"/>
    <w:rsid w:val="00015BFD"/>
    <w:rsid w:val="00015D93"/>
    <w:rsid w:val="0001625A"/>
    <w:rsid w:val="00016CDE"/>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7F6"/>
    <w:rsid w:val="00032803"/>
    <w:rsid w:val="00032DB3"/>
    <w:rsid w:val="00032DB9"/>
    <w:rsid w:val="00033146"/>
    <w:rsid w:val="0003341E"/>
    <w:rsid w:val="00033D51"/>
    <w:rsid w:val="000345BF"/>
    <w:rsid w:val="00034F62"/>
    <w:rsid w:val="000352FD"/>
    <w:rsid w:val="0003599D"/>
    <w:rsid w:val="00036A8A"/>
    <w:rsid w:val="00036D0E"/>
    <w:rsid w:val="00036D2C"/>
    <w:rsid w:val="0004001D"/>
    <w:rsid w:val="0004041D"/>
    <w:rsid w:val="00040782"/>
    <w:rsid w:val="0004156D"/>
    <w:rsid w:val="000415A3"/>
    <w:rsid w:val="000418FE"/>
    <w:rsid w:val="0004218B"/>
    <w:rsid w:val="00042B8E"/>
    <w:rsid w:val="00042D4F"/>
    <w:rsid w:val="000430B6"/>
    <w:rsid w:val="0004345E"/>
    <w:rsid w:val="000434E4"/>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8D7"/>
    <w:rsid w:val="00067CBF"/>
    <w:rsid w:val="00067DFF"/>
    <w:rsid w:val="000706D1"/>
    <w:rsid w:val="0007091C"/>
    <w:rsid w:val="0007101A"/>
    <w:rsid w:val="0007104B"/>
    <w:rsid w:val="000716AE"/>
    <w:rsid w:val="00071923"/>
    <w:rsid w:val="000722C9"/>
    <w:rsid w:val="0007258E"/>
    <w:rsid w:val="00073C24"/>
    <w:rsid w:val="00073F6D"/>
    <w:rsid w:val="00075296"/>
    <w:rsid w:val="000754E8"/>
    <w:rsid w:val="0007563A"/>
    <w:rsid w:val="000759B8"/>
    <w:rsid w:val="0007608B"/>
    <w:rsid w:val="000761E9"/>
    <w:rsid w:val="00076C47"/>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CF"/>
    <w:rsid w:val="000A0418"/>
    <w:rsid w:val="000A05D4"/>
    <w:rsid w:val="000A0D2A"/>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1A3"/>
    <w:rsid w:val="000B08BA"/>
    <w:rsid w:val="000B08FD"/>
    <w:rsid w:val="000B0EAD"/>
    <w:rsid w:val="000B105B"/>
    <w:rsid w:val="000B14AF"/>
    <w:rsid w:val="000B245B"/>
    <w:rsid w:val="000B2592"/>
    <w:rsid w:val="000B2DD0"/>
    <w:rsid w:val="000B3C90"/>
    <w:rsid w:val="000B3CFA"/>
    <w:rsid w:val="000B3FA0"/>
    <w:rsid w:val="000B46E5"/>
    <w:rsid w:val="000B4762"/>
    <w:rsid w:val="000B54D4"/>
    <w:rsid w:val="000B5A22"/>
    <w:rsid w:val="000B6C48"/>
    <w:rsid w:val="000B7276"/>
    <w:rsid w:val="000B7642"/>
    <w:rsid w:val="000B7AFE"/>
    <w:rsid w:val="000C006B"/>
    <w:rsid w:val="000C0190"/>
    <w:rsid w:val="000C13BD"/>
    <w:rsid w:val="000C175E"/>
    <w:rsid w:val="000C1DA6"/>
    <w:rsid w:val="000C1F41"/>
    <w:rsid w:val="000C2B94"/>
    <w:rsid w:val="000C3378"/>
    <w:rsid w:val="000C3761"/>
    <w:rsid w:val="000C3BD9"/>
    <w:rsid w:val="000C3D9F"/>
    <w:rsid w:val="000C3E6D"/>
    <w:rsid w:val="000C406D"/>
    <w:rsid w:val="000C4307"/>
    <w:rsid w:val="000C4412"/>
    <w:rsid w:val="000C488A"/>
    <w:rsid w:val="000C4AD5"/>
    <w:rsid w:val="000C4CC6"/>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14E9"/>
    <w:rsid w:val="000E294D"/>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4371"/>
    <w:rsid w:val="000F4518"/>
    <w:rsid w:val="000F493C"/>
    <w:rsid w:val="000F5545"/>
    <w:rsid w:val="000F5E39"/>
    <w:rsid w:val="000F612D"/>
    <w:rsid w:val="000F68B4"/>
    <w:rsid w:val="000F6FCB"/>
    <w:rsid w:val="0010050A"/>
    <w:rsid w:val="0010071A"/>
    <w:rsid w:val="00100B84"/>
    <w:rsid w:val="001011FE"/>
    <w:rsid w:val="0010177A"/>
    <w:rsid w:val="001017C4"/>
    <w:rsid w:val="001021EF"/>
    <w:rsid w:val="0010224A"/>
    <w:rsid w:val="001027A5"/>
    <w:rsid w:val="00102A49"/>
    <w:rsid w:val="00103817"/>
    <w:rsid w:val="00104171"/>
    <w:rsid w:val="0010431A"/>
    <w:rsid w:val="00104412"/>
    <w:rsid w:val="001047A1"/>
    <w:rsid w:val="00107710"/>
    <w:rsid w:val="00107996"/>
    <w:rsid w:val="00107C23"/>
    <w:rsid w:val="00107DB0"/>
    <w:rsid w:val="00107EB6"/>
    <w:rsid w:val="001101AC"/>
    <w:rsid w:val="001108F3"/>
    <w:rsid w:val="0011098E"/>
    <w:rsid w:val="001109C0"/>
    <w:rsid w:val="00111047"/>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63B4"/>
    <w:rsid w:val="0013680D"/>
    <w:rsid w:val="00136B00"/>
    <w:rsid w:val="00137AC4"/>
    <w:rsid w:val="00140E1D"/>
    <w:rsid w:val="00140E4D"/>
    <w:rsid w:val="00141004"/>
    <w:rsid w:val="0014229E"/>
    <w:rsid w:val="00142C16"/>
    <w:rsid w:val="00143156"/>
    <w:rsid w:val="00143320"/>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33F"/>
    <w:rsid w:val="00180BA7"/>
    <w:rsid w:val="00181625"/>
    <w:rsid w:val="001817A0"/>
    <w:rsid w:val="00181B37"/>
    <w:rsid w:val="001821F1"/>
    <w:rsid w:val="00182F65"/>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F9A"/>
    <w:rsid w:val="001946B2"/>
    <w:rsid w:val="00195463"/>
    <w:rsid w:val="00195C5B"/>
    <w:rsid w:val="001961C3"/>
    <w:rsid w:val="0019689A"/>
    <w:rsid w:val="00197CF1"/>
    <w:rsid w:val="001A02C9"/>
    <w:rsid w:val="001A0885"/>
    <w:rsid w:val="001A1755"/>
    <w:rsid w:val="001A1F98"/>
    <w:rsid w:val="001A2425"/>
    <w:rsid w:val="001A24B8"/>
    <w:rsid w:val="001A2E07"/>
    <w:rsid w:val="001A30A0"/>
    <w:rsid w:val="001A3C6A"/>
    <w:rsid w:val="001A441B"/>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4F1A"/>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7183"/>
    <w:rsid w:val="002171E9"/>
    <w:rsid w:val="002174F4"/>
    <w:rsid w:val="002219E7"/>
    <w:rsid w:val="00221BA4"/>
    <w:rsid w:val="00222008"/>
    <w:rsid w:val="002228EA"/>
    <w:rsid w:val="002229A8"/>
    <w:rsid w:val="00222FC8"/>
    <w:rsid w:val="0022442F"/>
    <w:rsid w:val="00225164"/>
    <w:rsid w:val="00225432"/>
    <w:rsid w:val="00225CD1"/>
    <w:rsid w:val="00225F79"/>
    <w:rsid w:val="0022609C"/>
    <w:rsid w:val="00226607"/>
    <w:rsid w:val="00226DB8"/>
    <w:rsid w:val="00227381"/>
    <w:rsid w:val="002274B5"/>
    <w:rsid w:val="00230625"/>
    <w:rsid w:val="00230709"/>
    <w:rsid w:val="00230AEE"/>
    <w:rsid w:val="00230C89"/>
    <w:rsid w:val="00230ED0"/>
    <w:rsid w:val="00231373"/>
    <w:rsid w:val="00231A2E"/>
    <w:rsid w:val="00232113"/>
    <w:rsid w:val="00232142"/>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A31"/>
    <w:rsid w:val="00246D0A"/>
    <w:rsid w:val="00250289"/>
    <w:rsid w:val="00250924"/>
    <w:rsid w:val="00250C13"/>
    <w:rsid w:val="00250C42"/>
    <w:rsid w:val="00250D01"/>
    <w:rsid w:val="00251D33"/>
    <w:rsid w:val="00251FAF"/>
    <w:rsid w:val="00251FEC"/>
    <w:rsid w:val="00253026"/>
    <w:rsid w:val="00253DDB"/>
    <w:rsid w:val="00255217"/>
    <w:rsid w:val="00255BDA"/>
    <w:rsid w:val="00255F08"/>
    <w:rsid w:val="002565A4"/>
    <w:rsid w:val="00256D04"/>
    <w:rsid w:val="002579DE"/>
    <w:rsid w:val="00257D36"/>
    <w:rsid w:val="00260B23"/>
    <w:rsid w:val="00260C5E"/>
    <w:rsid w:val="00260CB9"/>
    <w:rsid w:val="0026178A"/>
    <w:rsid w:val="00261AE5"/>
    <w:rsid w:val="00261B25"/>
    <w:rsid w:val="00264719"/>
    <w:rsid w:val="002647B4"/>
    <w:rsid w:val="00264959"/>
    <w:rsid w:val="00264BA3"/>
    <w:rsid w:val="00265A37"/>
    <w:rsid w:val="002662CF"/>
    <w:rsid w:val="00266440"/>
    <w:rsid w:val="00266462"/>
    <w:rsid w:val="002665E8"/>
    <w:rsid w:val="00266BA4"/>
    <w:rsid w:val="00266D99"/>
    <w:rsid w:val="00267C48"/>
    <w:rsid w:val="00267EC0"/>
    <w:rsid w:val="00270910"/>
    <w:rsid w:val="00270AEB"/>
    <w:rsid w:val="00270F39"/>
    <w:rsid w:val="0027132C"/>
    <w:rsid w:val="0027263E"/>
    <w:rsid w:val="002731E8"/>
    <w:rsid w:val="00273559"/>
    <w:rsid w:val="00273799"/>
    <w:rsid w:val="00274015"/>
    <w:rsid w:val="002745C8"/>
    <w:rsid w:val="00275D9F"/>
    <w:rsid w:val="00275EDF"/>
    <w:rsid w:val="002766B7"/>
    <w:rsid w:val="00276C57"/>
    <w:rsid w:val="00277251"/>
    <w:rsid w:val="0027745B"/>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1C94"/>
    <w:rsid w:val="00292FE1"/>
    <w:rsid w:val="0029392B"/>
    <w:rsid w:val="002939DF"/>
    <w:rsid w:val="00293F78"/>
    <w:rsid w:val="00294300"/>
    <w:rsid w:val="00297D70"/>
    <w:rsid w:val="002A1803"/>
    <w:rsid w:val="002A1E4F"/>
    <w:rsid w:val="002A2001"/>
    <w:rsid w:val="002A2106"/>
    <w:rsid w:val="002A230D"/>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45F2"/>
    <w:rsid w:val="002B5E16"/>
    <w:rsid w:val="002B5EFB"/>
    <w:rsid w:val="002B6930"/>
    <w:rsid w:val="002B6D3E"/>
    <w:rsid w:val="002B70B5"/>
    <w:rsid w:val="002C0909"/>
    <w:rsid w:val="002C0C49"/>
    <w:rsid w:val="002C0CAC"/>
    <w:rsid w:val="002C18E4"/>
    <w:rsid w:val="002C24BF"/>
    <w:rsid w:val="002C2B08"/>
    <w:rsid w:val="002C3263"/>
    <w:rsid w:val="002C4C09"/>
    <w:rsid w:val="002C534B"/>
    <w:rsid w:val="002C5451"/>
    <w:rsid w:val="002C6120"/>
    <w:rsid w:val="002C667B"/>
    <w:rsid w:val="002C73AE"/>
    <w:rsid w:val="002C7C8E"/>
    <w:rsid w:val="002D039B"/>
    <w:rsid w:val="002D03FC"/>
    <w:rsid w:val="002D059E"/>
    <w:rsid w:val="002D05E8"/>
    <w:rsid w:val="002D0995"/>
    <w:rsid w:val="002D14B9"/>
    <w:rsid w:val="002D1CD3"/>
    <w:rsid w:val="002D261D"/>
    <w:rsid w:val="002D2A03"/>
    <w:rsid w:val="002D2FE5"/>
    <w:rsid w:val="002D3191"/>
    <w:rsid w:val="002D3816"/>
    <w:rsid w:val="002D45F4"/>
    <w:rsid w:val="002D470E"/>
    <w:rsid w:val="002D6CE8"/>
    <w:rsid w:val="002D6FCB"/>
    <w:rsid w:val="002D79D7"/>
    <w:rsid w:val="002E0E63"/>
    <w:rsid w:val="002E10C2"/>
    <w:rsid w:val="002E2086"/>
    <w:rsid w:val="002E21E3"/>
    <w:rsid w:val="002E237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9"/>
    <w:rsid w:val="002F4BEF"/>
    <w:rsid w:val="002F52F6"/>
    <w:rsid w:val="002F575B"/>
    <w:rsid w:val="002F59B9"/>
    <w:rsid w:val="002F6009"/>
    <w:rsid w:val="002F645C"/>
    <w:rsid w:val="002F6ABF"/>
    <w:rsid w:val="002F7105"/>
    <w:rsid w:val="00300514"/>
    <w:rsid w:val="003006D1"/>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78"/>
    <w:rsid w:val="003160DA"/>
    <w:rsid w:val="0031660B"/>
    <w:rsid w:val="00317A62"/>
    <w:rsid w:val="00317E13"/>
    <w:rsid w:val="0032019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FDE"/>
    <w:rsid w:val="00360C33"/>
    <w:rsid w:val="00360F0B"/>
    <w:rsid w:val="003615B6"/>
    <w:rsid w:val="0036160D"/>
    <w:rsid w:val="003617DA"/>
    <w:rsid w:val="0036256C"/>
    <w:rsid w:val="003626A7"/>
    <w:rsid w:val="003641B9"/>
    <w:rsid w:val="00364902"/>
    <w:rsid w:val="0036497A"/>
    <w:rsid w:val="00365437"/>
    <w:rsid w:val="00365B59"/>
    <w:rsid w:val="00366479"/>
    <w:rsid w:val="003664AC"/>
    <w:rsid w:val="00366CA0"/>
    <w:rsid w:val="00367329"/>
    <w:rsid w:val="00367361"/>
    <w:rsid w:val="00367636"/>
    <w:rsid w:val="00367820"/>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F72"/>
    <w:rsid w:val="0038112B"/>
    <w:rsid w:val="0038244D"/>
    <w:rsid w:val="00382D53"/>
    <w:rsid w:val="00383013"/>
    <w:rsid w:val="00383040"/>
    <w:rsid w:val="0038314B"/>
    <w:rsid w:val="00383B55"/>
    <w:rsid w:val="00384407"/>
    <w:rsid w:val="00384784"/>
    <w:rsid w:val="00384862"/>
    <w:rsid w:val="00384AB8"/>
    <w:rsid w:val="00384E73"/>
    <w:rsid w:val="00385067"/>
    <w:rsid w:val="00385370"/>
    <w:rsid w:val="0038577B"/>
    <w:rsid w:val="003868EC"/>
    <w:rsid w:val="00386B70"/>
    <w:rsid w:val="0038709E"/>
    <w:rsid w:val="0038754B"/>
    <w:rsid w:val="003917F8"/>
    <w:rsid w:val="003919A8"/>
    <w:rsid w:val="00391A82"/>
    <w:rsid w:val="0039204D"/>
    <w:rsid w:val="0039224E"/>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E37"/>
    <w:rsid w:val="003D04DD"/>
    <w:rsid w:val="003D06B5"/>
    <w:rsid w:val="003D1F5B"/>
    <w:rsid w:val="003D2188"/>
    <w:rsid w:val="003D2595"/>
    <w:rsid w:val="003D2930"/>
    <w:rsid w:val="003D373B"/>
    <w:rsid w:val="003D4164"/>
    <w:rsid w:val="003D4DF3"/>
    <w:rsid w:val="003D5B9E"/>
    <w:rsid w:val="003D6219"/>
    <w:rsid w:val="003D75B4"/>
    <w:rsid w:val="003D7ACE"/>
    <w:rsid w:val="003D7FD0"/>
    <w:rsid w:val="003E09B1"/>
    <w:rsid w:val="003E09DC"/>
    <w:rsid w:val="003E0F68"/>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752"/>
    <w:rsid w:val="003F5C64"/>
    <w:rsid w:val="003F627C"/>
    <w:rsid w:val="003F6967"/>
    <w:rsid w:val="003F7D61"/>
    <w:rsid w:val="004004A0"/>
    <w:rsid w:val="0040078F"/>
    <w:rsid w:val="0040082C"/>
    <w:rsid w:val="00400D42"/>
    <w:rsid w:val="004012A1"/>
    <w:rsid w:val="004015D6"/>
    <w:rsid w:val="00402335"/>
    <w:rsid w:val="004023B1"/>
    <w:rsid w:val="00402BC9"/>
    <w:rsid w:val="00402F56"/>
    <w:rsid w:val="00403E59"/>
    <w:rsid w:val="00404141"/>
    <w:rsid w:val="00404356"/>
    <w:rsid w:val="00404B15"/>
    <w:rsid w:val="00404D55"/>
    <w:rsid w:val="00405EFA"/>
    <w:rsid w:val="00406102"/>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542"/>
    <w:rsid w:val="00431D3C"/>
    <w:rsid w:val="0043238D"/>
    <w:rsid w:val="004323AD"/>
    <w:rsid w:val="00432B9F"/>
    <w:rsid w:val="00432CB2"/>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FD"/>
    <w:rsid w:val="00461CC7"/>
    <w:rsid w:val="00462067"/>
    <w:rsid w:val="00462A4F"/>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F97"/>
    <w:rsid w:val="00485596"/>
    <w:rsid w:val="00485C9C"/>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61E"/>
    <w:rsid w:val="0049695E"/>
    <w:rsid w:val="00497204"/>
    <w:rsid w:val="004972DE"/>
    <w:rsid w:val="004974B9"/>
    <w:rsid w:val="00497CCF"/>
    <w:rsid w:val="004A0379"/>
    <w:rsid w:val="004A044D"/>
    <w:rsid w:val="004A0959"/>
    <w:rsid w:val="004A0AFE"/>
    <w:rsid w:val="004A0D93"/>
    <w:rsid w:val="004A3612"/>
    <w:rsid w:val="004A4AB0"/>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DE1"/>
    <w:rsid w:val="004B4E1B"/>
    <w:rsid w:val="004B4EC3"/>
    <w:rsid w:val="004B53A8"/>
    <w:rsid w:val="004B5B31"/>
    <w:rsid w:val="004B67AC"/>
    <w:rsid w:val="004B6996"/>
    <w:rsid w:val="004C1057"/>
    <w:rsid w:val="004C1118"/>
    <w:rsid w:val="004C15FB"/>
    <w:rsid w:val="004C1F77"/>
    <w:rsid w:val="004C1FEC"/>
    <w:rsid w:val="004C2135"/>
    <w:rsid w:val="004C22CA"/>
    <w:rsid w:val="004C280C"/>
    <w:rsid w:val="004C2BEA"/>
    <w:rsid w:val="004C2DB5"/>
    <w:rsid w:val="004C33E9"/>
    <w:rsid w:val="004C3861"/>
    <w:rsid w:val="004C3C1B"/>
    <w:rsid w:val="004C52F5"/>
    <w:rsid w:val="004C5559"/>
    <w:rsid w:val="004C5892"/>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2FF"/>
    <w:rsid w:val="004F2DF1"/>
    <w:rsid w:val="004F3792"/>
    <w:rsid w:val="004F3A02"/>
    <w:rsid w:val="004F3B7B"/>
    <w:rsid w:val="004F4C68"/>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93"/>
    <w:rsid w:val="0050341C"/>
    <w:rsid w:val="00503A7D"/>
    <w:rsid w:val="0050475C"/>
    <w:rsid w:val="005047B5"/>
    <w:rsid w:val="00504CD8"/>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FA2"/>
    <w:rsid w:val="0053329A"/>
    <w:rsid w:val="00533908"/>
    <w:rsid w:val="00533B31"/>
    <w:rsid w:val="00535B3E"/>
    <w:rsid w:val="00535C53"/>
    <w:rsid w:val="0053629F"/>
    <w:rsid w:val="00536326"/>
    <w:rsid w:val="00536A59"/>
    <w:rsid w:val="00537081"/>
    <w:rsid w:val="005371AF"/>
    <w:rsid w:val="0054084D"/>
    <w:rsid w:val="0054180B"/>
    <w:rsid w:val="00541A5B"/>
    <w:rsid w:val="00541D0B"/>
    <w:rsid w:val="00541FF9"/>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5C17"/>
    <w:rsid w:val="0055606C"/>
    <w:rsid w:val="0055642C"/>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9E0"/>
    <w:rsid w:val="005709EA"/>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D39"/>
    <w:rsid w:val="00580AE3"/>
    <w:rsid w:val="00583873"/>
    <w:rsid w:val="00583A7F"/>
    <w:rsid w:val="00583C73"/>
    <w:rsid w:val="00583DA9"/>
    <w:rsid w:val="005858DB"/>
    <w:rsid w:val="00585E8E"/>
    <w:rsid w:val="005863FA"/>
    <w:rsid w:val="0058687A"/>
    <w:rsid w:val="00586EF8"/>
    <w:rsid w:val="00587EA7"/>
    <w:rsid w:val="0059047E"/>
    <w:rsid w:val="005916CD"/>
    <w:rsid w:val="005918CB"/>
    <w:rsid w:val="00592095"/>
    <w:rsid w:val="005927AF"/>
    <w:rsid w:val="005930EF"/>
    <w:rsid w:val="005931EC"/>
    <w:rsid w:val="00593383"/>
    <w:rsid w:val="00594427"/>
    <w:rsid w:val="0059589B"/>
    <w:rsid w:val="00596036"/>
    <w:rsid w:val="00596903"/>
    <w:rsid w:val="0059712E"/>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40"/>
    <w:rsid w:val="005B5F68"/>
    <w:rsid w:val="005B6A2E"/>
    <w:rsid w:val="005B6CA8"/>
    <w:rsid w:val="005B6E5D"/>
    <w:rsid w:val="005B6EF1"/>
    <w:rsid w:val="005B6FC3"/>
    <w:rsid w:val="005B7439"/>
    <w:rsid w:val="005C0025"/>
    <w:rsid w:val="005C0196"/>
    <w:rsid w:val="005C020B"/>
    <w:rsid w:val="005C0588"/>
    <w:rsid w:val="005C1104"/>
    <w:rsid w:val="005C1A16"/>
    <w:rsid w:val="005C1B42"/>
    <w:rsid w:val="005C24D7"/>
    <w:rsid w:val="005C2D7A"/>
    <w:rsid w:val="005C34A5"/>
    <w:rsid w:val="005C38EA"/>
    <w:rsid w:val="005C3E72"/>
    <w:rsid w:val="005C3FD0"/>
    <w:rsid w:val="005C4875"/>
    <w:rsid w:val="005C492D"/>
    <w:rsid w:val="005C53B5"/>
    <w:rsid w:val="005C57EB"/>
    <w:rsid w:val="005C5EEF"/>
    <w:rsid w:val="005C69D1"/>
    <w:rsid w:val="005C6CC0"/>
    <w:rsid w:val="005C6F83"/>
    <w:rsid w:val="005C7A4B"/>
    <w:rsid w:val="005D0162"/>
    <w:rsid w:val="005D0703"/>
    <w:rsid w:val="005D0A46"/>
    <w:rsid w:val="005D2646"/>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6FCC"/>
    <w:rsid w:val="005E6FD7"/>
    <w:rsid w:val="005E7068"/>
    <w:rsid w:val="005E719F"/>
    <w:rsid w:val="005E7FA1"/>
    <w:rsid w:val="005F054E"/>
    <w:rsid w:val="005F083F"/>
    <w:rsid w:val="005F17AE"/>
    <w:rsid w:val="005F1CB5"/>
    <w:rsid w:val="005F2A4C"/>
    <w:rsid w:val="005F2A60"/>
    <w:rsid w:val="005F2B02"/>
    <w:rsid w:val="005F391A"/>
    <w:rsid w:val="005F3A09"/>
    <w:rsid w:val="005F3BA4"/>
    <w:rsid w:val="005F4664"/>
    <w:rsid w:val="005F4FC3"/>
    <w:rsid w:val="005F50B9"/>
    <w:rsid w:val="005F54AE"/>
    <w:rsid w:val="005F55D6"/>
    <w:rsid w:val="005F55E0"/>
    <w:rsid w:val="005F5EDD"/>
    <w:rsid w:val="005F609E"/>
    <w:rsid w:val="005F63EA"/>
    <w:rsid w:val="005F6EBE"/>
    <w:rsid w:val="006000F9"/>
    <w:rsid w:val="00600BC5"/>
    <w:rsid w:val="0060106F"/>
    <w:rsid w:val="00601238"/>
    <w:rsid w:val="00601647"/>
    <w:rsid w:val="00601E74"/>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351"/>
    <w:rsid w:val="00623476"/>
    <w:rsid w:val="0062471D"/>
    <w:rsid w:val="00624965"/>
    <w:rsid w:val="00624B7E"/>
    <w:rsid w:val="00624B93"/>
    <w:rsid w:val="00625264"/>
    <w:rsid w:val="00625289"/>
    <w:rsid w:val="00625E18"/>
    <w:rsid w:val="00627B2C"/>
    <w:rsid w:val="00627E5A"/>
    <w:rsid w:val="00630676"/>
    <w:rsid w:val="00631499"/>
    <w:rsid w:val="00631AE3"/>
    <w:rsid w:val="0063332A"/>
    <w:rsid w:val="00634447"/>
    <w:rsid w:val="006344AD"/>
    <w:rsid w:val="006352C4"/>
    <w:rsid w:val="00635C29"/>
    <w:rsid w:val="00635CD1"/>
    <w:rsid w:val="00636C88"/>
    <w:rsid w:val="00636F12"/>
    <w:rsid w:val="006372A3"/>
    <w:rsid w:val="00637BF8"/>
    <w:rsid w:val="006401D2"/>
    <w:rsid w:val="00640D01"/>
    <w:rsid w:val="006416E3"/>
    <w:rsid w:val="006417E7"/>
    <w:rsid w:val="00641A67"/>
    <w:rsid w:val="00641C6E"/>
    <w:rsid w:val="0064269A"/>
    <w:rsid w:val="006427AF"/>
    <w:rsid w:val="00642DC8"/>
    <w:rsid w:val="00643329"/>
    <w:rsid w:val="006439FA"/>
    <w:rsid w:val="00643BA9"/>
    <w:rsid w:val="006442A9"/>
    <w:rsid w:val="006446AC"/>
    <w:rsid w:val="00644B6B"/>
    <w:rsid w:val="00644EAA"/>
    <w:rsid w:val="00645A89"/>
    <w:rsid w:val="006464E6"/>
    <w:rsid w:val="0064656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9A"/>
    <w:rsid w:val="00660914"/>
    <w:rsid w:val="00660B08"/>
    <w:rsid w:val="006614BE"/>
    <w:rsid w:val="00661623"/>
    <w:rsid w:val="006619E3"/>
    <w:rsid w:val="0066218D"/>
    <w:rsid w:val="00662D7A"/>
    <w:rsid w:val="00663B43"/>
    <w:rsid w:val="006658B9"/>
    <w:rsid w:val="006664E3"/>
    <w:rsid w:val="0066681C"/>
    <w:rsid w:val="006670D0"/>
    <w:rsid w:val="00667540"/>
    <w:rsid w:val="00670D15"/>
    <w:rsid w:val="00671191"/>
    <w:rsid w:val="006711BB"/>
    <w:rsid w:val="0067188D"/>
    <w:rsid w:val="00671C05"/>
    <w:rsid w:val="006720D5"/>
    <w:rsid w:val="006724BB"/>
    <w:rsid w:val="00672C3A"/>
    <w:rsid w:val="00672CEF"/>
    <w:rsid w:val="00672EC2"/>
    <w:rsid w:val="00673479"/>
    <w:rsid w:val="0067379D"/>
    <w:rsid w:val="0067441F"/>
    <w:rsid w:val="00674587"/>
    <w:rsid w:val="00675641"/>
    <w:rsid w:val="00675DD9"/>
    <w:rsid w:val="00675E75"/>
    <w:rsid w:val="00675F3E"/>
    <w:rsid w:val="00676304"/>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2F2"/>
    <w:rsid w:val="0069144C"/>
    <w:rsid w:val="00691460"/>
    <w:rsid w:val="00691B8F"/>
    <w:rsid w:val="00691DCC"/>
    <w:rsid w:val="00691FCA"/>
    <w:rsid w:val="00692ACD"/>
    <w:rsid w:val="00692B4D"/>
    <w:rsid w:val="00692D3F"/>
    <w:rsid w:val="00692D66"/>
    <w:rsid w:val="00692F69"/>
    <w:rsid w:val="006930DC"/>
    <w:rsid w:val="006935F4"/>
    <w:rsid w:val="00694AFB"/>
    <w:rsid w:val="00694D6C"/>
    <w:rsid w:val="00694DC9"/>
    <w:rsid w:val="00695442"/>
    <w:rsid w:val="006954D8"/>
    <w:rsid w:val="00695FFA"/>
    <w:rsid w:val="0069615D"/>
    <w:rsid w:val="00696CB8"/>
    <w:rsid w:val="00697A66"/>
    <w:rsid w:val="006A03E6"/>
    <w:rsid w:val="006A0539"/>
    <w:rsid w:val="006A0554"/>
    <w:rsid w:val="006A1478"/>
    <w:rsid w:val="006A1927"/>
    <w:rsid w:val="006A1F73"/>
    <w:rsid w:val="006A2144"/>
    <w:rsid w:val="006A27D6"/>
    <w:rsid w:val="006A29F4"/>
    <w:rsid w:val="006A2BE1"/>
    <w:rsid w:val="006A3F28"/>
    <w:rsid w:val="006A4032"/>
    <w:rsid w:val="006A51E2"/>
    <w:rsid w:val="006A5980"/>
    <w:rsid w:val="006A5B99"/>
    <w:rsid w:val="006A6145"/>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44BF"/>
    <w:rsid w:val="006D4F4B"/>
    <w:rsid w:val="006D5112"/>
    <w:rsid w:val="006D66BF"/>
    <w:rsid w:val="006D7A9A"/>
    <w:rsid w:val="006D7C63"/>
    <w:rsid w:val="006D7FC0"/>
    <w:rsid w:val="006E0B4D"/>
    <w:rsid w:val="006E0F56"/>
    <w:rsid w:val="006E1009"/>
    <w:rsid w:val="006E2441"/>
    <w:rsid w:val="006E42D7"/>
    <w:rsid w:val="006E485A"/>
    <w:rsid w:val="006E65AF"/>
    <w:rsid w:val="006E6717"/>
    <w:rsid w:val="006E70AE"/>
    <w:rsid w:val="006E71C6"/>
    <w:rsid w:val="006E7361"/>
    <w:rsid w:val="006E74CF"/>
    <w:rsid w:val="006E791D"/>
    <w:rsid w:val="006F0625"/>
    <w:rsid w:val="006F06CD"/>
    <w:rsid w:val="006F06DD"/>
    <w:rsid w:val="006F103F"/>
    <w:rsid w:val="006F104D"/>
    <w:rsid w:val="006F12BB"/>
    <w:rsid w:val="006F1388"/>
    <w:rsid w:val="006F214D"/>
    <w:rsid w:val="006F24A2"/>
    <w:rsid w:val="006F26B0"/>
    <w:rsid w:val="006F2C49"/>
    <w:rsid w:val="006F2F64"/>
    <w:rsid w:val="006F2FA7"/>
    <w:rsid w:val="006F4CB0"/>
    <w:rsid w:val="006F53EF"/>
    <w:rsid w:val="006F79CC"/>
    <w:rsid w:val="00700520"/>
    <w:rsid w:val="00700894"/>
    <w:rsid w:val="00700B08"/>
    <w:rsid w:val="00701502"/>
    <w:rsid w:val="00701FCF"/>
    <w:rsid w:val="007021B3"/>
    <w:rsid w:val="007034B5"/>
    <w:rsid w:val="00705152"/>
    <w:rsid w:val="00705C8A"/>
    <w:rsid w:val="00705E5E"/>
    <w:rsid w:val="00705FB1"/>
    <w:rsid w:val="00706015"/>
    <w:rsid w:val="007076E7"/>
    <w:rsid w:val="00707742"/>
    <w:rsid w:val="00707911"/>
    <w:rsid w:val="00707B73"/>
    <w:rsid w:val="00710518"/>
    <w:rsid w:val="0071160A"/>
    <w:rsid w:val="00712440"/>
    <w:rsid w:val="00712975"/>
    <w:rsid w:val="0071344A"/>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260"/>
    <w:rsid w:val="007358C0"/>
    <w:rsid w:val="00735A2E"/>
    <w:rsid w:val="00735C54"/>
    <w:rsid w:val="0073684A"/>
    <w:rsid w:val="00737B03"/>
    <w:rsid w:val="00740A8A"/>
    <w:rsid w:val="007417E5"/>
    <w:rsid w:val="00741A39"/>
    <w:rsid w:val="00741F3E"/>
    <w:rsid w:val="00741F8D"/>
    <w:rsid w:val="00742686"/>
    <w:rsid w:val="00742D2A"/>
    <w:rsid w:val="00743535"/>
    <w:rsid w:val="0074371D"/>
    <w:rsid w:val="00744266"/>
    <w:rsid w:val="00744870"/>
    <w:rsid w:val="0074629A"/>
    <w:rsid w:val="007502AE"/>
    <w:rsid w:val="00750E65"/>
    <w:rsid w:val="00750F12"/>
    <w:rsid w:val="00751044"/>
    <w:rsid w:val="00751110"/>
    <w:rsid w:val="0075127D"/>
    <w:rsid w:val="00751AFC"/>
    <w:rsid w:val="00751B88"/>
    <w:rsid w:val="00751C29"/>
    <w:rsid w:val="007521EE"/>
    <w:rsid w:val="007522E6"/>
    <w:rsid w:val="00752671"/>
    <w:rsid w:val="00752A37"/>
    <w:rsid w:val="00753001"/>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AFE"/>
    <w:rsid w:val="00787FC5"/>
    <w:rsid w:val="00790184"/>
    <w:rsid w:val="00790624"/>
    <w:rsid w:val="00790AF2"/>
    <w:rsid w:val="00790F78"/>
    <w:rsid w:val="00791709"/>
    <w:rsid w:val="00791BC1"/>
    <w:rsid w:val="007931EE"/>
    <w:rsid w:val="00793514"/>
    <w:rsid w:val="00794169"/>
    <w:rsid w:val="007946A5"/>
    <w:rsid w:val="0079473C"/>
    <w:rsid w:val="007949CC"/>
    <w:rsid w:val="00794E4B"/>
    <w:rsid w:val="00794F35"/>
    <w:rsid w:val="0079665E"/>
    <w:rsid w:val="00796928"/>
    <w:rsid w:val="00796C36"/>
    <w:rsid w:val="00797B6C"/>
    <w:rsid w:val="00797D3D"/>
    <w:rsid w:val="007A164F"/>
    <w:rsid w:val="007A170A"/>
    <w:rsid w:val="007A17ED"/>
    <w:rsid w:val="007A2170"/>
    <w:rsid w:val="007A2A83"/>
    <w:rsid w:val="007A3838"/>
    <w:rsid w:val="007A3859"/>
    <w:rsid w:val="007A55C9"/>
    <w:rsid w:val="007A5CE1"/>
    <w:rsid w:val="007A701B"/>
    <w:rsid w:val="007B05DE"/>
    <w:rsid w:val="007B0666"/>
    <w:rsid w:val="007B16AB"/>
    <w:rsid w:val="007B1747"/>
    <w:rsid w:val="007B1C14"/>
    <w:rsid w:val="007B3461"/>
    <w:rsid w:val="007B3665"/>
    <w:rsid w:val="007B425C"/>
    <w:rsid w:val="007B4F24"/>
    <w:rsid w:val="007B55C6"/>
    <w:rsid w:val="007B58AC"/>
    <w:rsid w:val="007B5BE8"/>
    <w:rsid w:val="007B66DB"/>
    <w:rsid w:val="007B7318"/>
    <w:rsid w:val="007B7FDD"/>
    <w:rsid w:val="007C0370"/>
    <w:rsid w:val="007C136F"/>
    <w:rsid w:val="007C161A"/>
    <w:rsid w:val="007C173E"/>
    <w:rsid w:val="007C1954"/>
    <w:rsid w:val="007C2123"/>
    <w:rsid w:val="007C24E2"/>
    <w:rsid w:val="007C2B33"/>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BEA"/>
    <w:rsid w:val="007D264C"/>
    <w:rsid w:val="007D2C83"/>
    <w:rsid w:val="007D2EE5"/>
    <w:rsid w:val="007D312B"/>
    <w:rsid w:val="007D34EF"/>
    <w:rsid w:val="007D3C82"/>
    <w:rsid w:val="007D3F05"/>
    <w:rsid w:val="007D41F3"/>
    <w:rsid w:val="007D4B3F"/>
    <w:rsid w:val="007D4B49"/>
    <w:rsid w:val="007D59A2"/>
    <w:rsid w:val="007D5D57"/>
    <w:rsid w:val="007D6BE0"/>
    <w:rsid w:val="007D7135"/>
    <w:rsid w:val="007E0B19"/>
    <w:rsid w:val="007E1085"/>
    <w:rsid w:val="007E3B34"/>
    <w:rsid w:val="007E3E33"/>
    <w:rsid w:val="007E3EF9"/>
    <w:rsid w:val="007E3F6C"/>
    <w:rsid w:val="007E5211"/>
    <w:rsid w:val="007E52F6"/>
    <w:rsid w:val="007E534A"/>
    <w:rsid w:val="007E57FE"/>
    <w:rsid w:val="007E5A30"/>
    <w:rsid w:val="007E64D2"/>
    <w:rsid w:val="007E667C"/>
    <w:rsid w:val="007E7216"/>
    <w:rsid w:val="007E76BD"/>
    <w:rsid w:val="007E7A2E"/>
    <w:rsid w:val="007F0321"/>
    <w:rsid w:val="007F0435"/>
    <w:rsid w:val="007F0744"/>
    <w:rsid w:val="007F0796"/>
    <w:rsid w:val="007F0B9E"/>
    <w:rsid w:val="007F180D"/>
    <w:rsid w:val="007F2474"/>
    <w:rsid w:val="007F2DA9"/>
    <w:rsid w:val="007F3CF6"/>
    <w:rsid w:val="007F3DAB"/>
    <w:rsid w:val="007F419E"/>
    <w:rsid w:val="007F4251"/>
    <w:rsid w:val="007F51D0"/>
    <w:rsid w:val="007F52C4"/>
    <w:rsid w:val="007F6C49"/>
    <w:rsid w:val="007F7C80"/>
    <w:rsid w:val="007F7EFC"/>
    <w:rsid w:val="00800001"/>
    <w:rsid w:val="0080307D"/>
    <w:rsid w:val="00803217"/>
    <w:rsid w:val="00803270"/>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481"/>
    <w:rsid w:val="00812E3C"/>
    <w:rsid w:val="00812E84"/>
    <w:rsid w:val="00813F77"/>
    <w:rsid w:val="008143BC"/>
    <w:rsid w:val="008143ED"/>
    <w:rsid w:val="008144A1"/>
    <w:rsid w:val="0081488B"/>
    <w:rsid w:val="00815548"/>
    <w:rsid w:val="00815650"/>
    <w:rsid w:val="00815FEE"/>
    <w:rsid w:val="008162E7"/>
    <w:rsid w:val="00816F79"/>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4B69"/>
    <w:rsid w:val="00834DEE"/>
    <w:rsid w:val="0083527E"/>
    <w:rsid w:val="008361EB"/>
    <w:rsid w:val="00836C30"/>
    <w:rsid w:val="0083707C"/>
    <w:rsid w:val="0083791A"/>
    <w:rsid w:val="00837BD8"/>
    <w:rsid w:val="00837E4B"/>
    <w:rsid w:val="00840B72"/>
    <w:rsid w:val="0084155A"/>
    <w:rsid w:val="00841D2A"/>
    <w:rsid w:val="00841DB3"/>
    <w:rsid w:val="008420C4"/>
    <w:rsid w:val="00842715"/>
    <w:rsid w:val="008427E2"/>
    <w:rsid w:val="00843790"/>
    <w:rsid w:val="00844F28"/>
    <w:rsid w:val="00844F3D"/>
    <w:rsid w:val="0084548B"/>
    <w:rsid w:val="00845A3D"/>
    <w:rsid w:val="00845C80"/>
    <w:rsid w:val="008460FD"/>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80243"/>
    <w:rsid w:val="00880343"/>
    <w:rsid w:val="008805CE"/>
    <w:rsid w:val="00880B45"/>
    <w:rsid w:val="00880B97"/>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1D58"/>
    <w:rsid w:val="008A2133"/>
    <w:rsid w:val="008A2846"/>
    <w:rsid w:val="008A2B7D"/>
    <w:rsid w:val="008A2DD0"/>
    <w:rsid w:val="008A32EF"/>
    <w:rsid w:val="008A3946"/>
    <w:rsid w:val="008A3AF9"/>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68F0"/>
    <w:rsid w:val="008B6B99"/>
    <w:rsid w:val="008B7753"/>
    <w:rsid w:val="008B7F64"/>
    <w:rsid w:val="008C00B3"/>
    <w:rsid w:val="008C15C8"/>
    <w:rsid w:val="008C1B32"/>
    <w:rsid w:val="008C1D03"/>
    <w:rsid w:val="008C1FC1"/>
    <w:rsid w:val="008C2650"/>
    <w:rsid w:val="008C2698"/>
    <w:rsid w:val="008C2765"/>
    <w:rsid w:val="008C331C"/>
    <w:rsid w:val="008C5A4F"/>
    <w:rsid w:val="008C6081"/>
    <w:rsid w:val="008C6C31"/>
    <w:rsid w:val="008C72D1"/>
    <w:rsid w:val="008C750D"/>
    <w:rsid w:val="008C7893"/>
    <w:rsid w:val="008C7E2A"/>
    <w:rsid w:val="008D0815"/>
    <w:rsid w:val="008D10A5"/>
    <w:rsid w:val="008D1548"/>
    <w:rsid w:val="008D1ED8"/>
    <w:rsid w:val="008D35CC"/>
    <w:rsid w:val="008D36C6"/>
    <w:rsid w:val="008D406C"/>
    <w:rsid w:val="008D4619"/>
    <w:rsid w:val="008D5132"/>
    <w:rsid w:val="008D58A4"/>
    <w:rsid w:val="008D5EA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56E5"/>
    <w:rsid w:val="008E6127"/>
    <w:rsid w:val="008E6813"/>
    <w:rsid w:val="008E6B22"/>
    <w:rsid w:val="008E6D13"/>
    <w:rsid w:val="008E6E4B"/>
    <w:rsid w:val="008E706E"/>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6E61"/>
    <w:rsid w:val="00947231"/>
    <w:rsid w:val="00947454"/>
    <w:rsid w:val="00947847"/>
    <w:rsid w:val="00947FFA"/>
    <w:rsid w:val="00951096"/>
    <w:rsid w:val="009526FB"/>
    <w:rsid w:val="00952B00"/>
    <w:rsid w:val="00953825"/>
    <w:rsid w:val="00953FBE"/>
    <w:rsid w:val="009549CA"/>
    <w:rsid w:val="00954D38"/>
    <w:rsid w:val="00954DBE"/>
    <w:rsid w:val="00954FA9"/>
    <w:rsid w:val="00955057"/>
    <w:rsid w:val="0095561F"/>
    <w:rsid w:val="009558A4"/>
    <w:rsid w:val="00955B87"/>
    <w:rsid w:val="00955C22"/>
    <w:rsid w:val="00956015"/>
    <w:rsid w:val="00957778"/>
    <w:rsid w:val="009608A3"/>
    <w:rsid w:val="00960A6A"/>
    <w:rsid w:val="009617E4"/>
    <w:rsid w:val="00961C4E"/>
    <w:rsid w:val="00961EC7"/>
    <w:rsid w:val="00963434"/>
    <w:rsid w:val="009637F1"/>
    <w:rsid w:val="00963D22"/>
    <w:rsid w:val="009643A2"/>
    <w:rsid w:val="009648BF"/>
    <w:rsid w:val="00964AE1"/>
    <w:rsid w:val="00964F99"/>
    <w:rsid w:val="0096652D"/>
    <w:rsid w:val="00966989"/>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D4"/>
    <w:rsid w:val="009B76FD"/>
    <w:rsid w:val="009B770B"/>
    <w:rsid w:val="009B7774"/>
    <w:rsid w:val="009C0B39"/>
    <w:rsid w:val="009C101C"/>
    <w:rsid w:val="009C124A"/>
    <w:rsid w:val="009C1E7E"/>
    <w:rsid w:val="009C292A"/>
    <w:rsid w:val="009C35D4"/>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42A5"/>
    <w:rsid w:val="009D53CF"/>
    <w:rsid w:val="009D5D52"/>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C48"/>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270"/>
    <w:rsid w:val="00A01668"/>
    <w:rsid w:val="00A01DD0"/>
    <w:rsid w:val="00A02A39"/>
    <w:rsid w:val="00A02C79"/>
    <w:rsid w:val="00A03270"/>
    <w:rsid w:val="00A032BB"/>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179C"/>
    <w:rsid w:val="00A123E3"/>
    <w:rsid w:val="00A12E52"/>
    <w:rsid w:val="00A12FA2"/>
    <w:rsid w:val="00A13858"/>
    <w:rsid w:val="00A139B0"/>
    <w:rsid w:val="00A14919"/>
    <w:rsid w:val="00A1497B"/>
    <w:rsid w:val="00A149DE"/>
    <w:rsid w:val="00A156DE"/>
    <w:rsid w:val="00A16433"/>
    <w:rsid w:val="00A164EC"/>
    <w:rsid w:val="00A16CC6"/>
    <w:rsid w:val="00A17E2F"/>
    <w:rsid w:val="00A2054A"/>
    <w:rsid w:val="00A20871"/>
    <w:rsid w:val="00A20AC7"/>
    <w:rsid w:val="00A20CE1"/>
    <w:rsid w:val="00A20F30"/>
    <w:rsid w:val="00A21B7E"/>
    <w:rsid w:val="00A22747"/>
    <w:rsid w:val="00A22872"/>
    <w:rsid w:val="00A22C0A"/>
    <w:rsid w:val="00A22F3E"/>
    <w:rsid w:val="00A22F99"/>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43A"/>
    <w:rsid w:val="00A320B6"/>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FA4"/>
    <w:rsid w:val="00A4229D"/>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88F"/>
    <w:rsid w:val="00A52A74"/>
    <w:rsid w:val="00A5450B"/>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69C"/>
    <w:rsid w:val="00A76EBB"/>
    <w:rsid w:val="00A772F8"/>
    <w:rsid w:val="00A7756F"/>
    <w:rsid w:val="00A777A3"/>
    <w:rsid w:val="00A777AF"/>
    <w:rsid w:val="00A77BE9"/>
    <w:rsid w:val="00A8058C"/>
    <w:rsid w:val="00A80E21"/>
    <w:rsid w:val="00A816F1"/>
    <w:rsid w:val="00A81BAB"/>
    <w:rsid w:val="00A81E2C"/>
    <w:rsid w:val="00A81EF3"/>
    <w:rsid w:val="00A8231F"/>
    <w:rsid w:val="00A82953"/>
    <w:rsid w:val="00A829C8"/>
    <w:rsid w:val="00A840C0"/>
    <w:rsid w:val="00A85762"/>
    <w:rsid w:val="00A85863"/>
    <w:rsid w:val="00A85912"/>
    <w:rsid w:val="00A85A59"/>
    <w:rsid w:val="00A85AE8"/>
    <w:rsid w:val="00A861AF"/>
    <w:rsid w:val="00A87B23"/>
    <w:rsid w:val="00A902DE"/>
    <w:rsid w:val="00A9041C"/>
    <w:rsid w:val="00A9104E"/>
    <w:rsid w:val="00A916C7"/>
    <w:rsid w:val="00A922CC"/>
    <w:rsid w:val="00A92652"/>
    <w:rsid w:val="00A92723"/>
    <w:rsid w:val="00A92A01"/>
    <w:rsid w:val="00A92BB5"/>
    <w:rsid w:val="00A92F03"/>
    <w:rsid w:val="00A92F88"/>
    <w:rsid w:val="00A93942"/>
    <w:rsid w:val="00A95245"/>
    <w:rsid w:val="00A95351"/>
    <w:rsid w:val="00A9552B"/>
    <w:rsid w:val="00A95D88"/>
    <w:rsid w:val="00A96B09"/>
    <w:rsid w:val="00A96D6D"/>
    <w:rsid w:val="00A973E1"/>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A8B"/>
    <w:rsid w:val="00AB0EE5"/>
    <w:rsid w:val="00AB1AAB"/>
    <w:rsid w:val="00AB2335"/>
    <w:rsid w:val="00AB4144"/>
    <w:rsid w:val="00AB41A7"/>
    <w:rsid w:val="00AB42AF"/>
    <w:rsid w:val="00AB43B0"/>
    <w:rsid w:val="00AB4C40"/>
    <w:rsid w:val="00AB4CF0"/>
    <w:rsid w:val="00AB534A"/>
    <w:rsid w:val="00AB569D"/>
    <w:rsid w:val="00AB59A6"/>
    <w:rsid w:val="00AB5AA1"/>
    <w:rsid w:val="00AB629C"/>
    <w:rsid w:val="00AB637F"/>
    <w:rsid w:val="00AB6801"/>
    <w:rsid w:val="00AB7571"/>
    <w:rsid w:val="00AB782C"/>
    <w:rsid w:val="00AB7C0B"/>
    <w:rsid w:val="00AC01AF"/>
    <w:rsid w:val="00AC0423"/>
    <w:rsid w:val="00AC098F"/>
    <w:rsid w:val="00AC0C70"/>
    <w:rsid w:val="00AC2249"/>
    <w:rsid w:val="00AC28F1"/>
    <w:rsid w:val="00AC38F2"/>
    <w:rsid w:val="00AC4600"/>
    <w:rsid w:val="00AC4EA0"/>
    <w:rsid w:val="00AC600D"/>
    <w:rsid w:val="00AC69E5"/>
    <w:rsid w:val="00AC6B4E"/>
    <w:rsid w:val="00AC6D6B"/>
    <w:rsid w:val="00AC79AB"/>
    <w:rsid w:val="00AC79B3"/>
    <w:rsid w:val="00AC7AED"/>
    <w:rsid w:val="00AD1AF6"/>
    <w:rsid w:val="00AD3593"/>
    <w:rsid w:val="00AD361F"/>
    <w:rsid w:val="00AD41B7"/>
    <w:rsid w:val="00AD5188"/>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AC5"/>
    <w:rsid w:val="00AE6FB0"/>
    <w:rsid w:val="00AE711F"/>
    <w:rsid w:val="00AE7A8B"/>
    <w:rsid w:val="00AE7C80"/>
    <w:rsid w:val="00AE7FAF"/>
    <w:rsid w:val="00AF0683"/>
    <w:rsid w:val="00AF06C8"/>
    <w:rsid w:val="00AF06E6"/>
    <w:rsid w:val="00AF07B7"/>
    <w:rsid w:val="00AF12EA"/>
    <w:rsid w:val="00AF1634"/>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4EB1"/>
    <w:rsid w:val="00B25484"/>
    <w:rsid w:val="00B255FE"/>
    <w:rsid w:val="00B25773"/>
    <w:rsid w:val="00B258E6"/>
    <w:rsid w:val="00B25934"/>
    <w:rsid w:val="00B26400"/>
    <w:rsid w:val="00B2741D"/>
    <w:rsid w:val="00B278DF"/>
    <w:rsid w:val="00B3005D"/>
    <w:rsid w:val="00B30347"/>
    <w:rsid w:val="00B30872"/>
    <w:rsid w:val="00B30DA1"/>
    <w:rsid w:val="00B3191B"/>
    <w:rsid w:val="00B31FC8"/>
    <w:rsid w:val="00B323EF"/>
    <w:rsid w:val="00B32573"/>
    <w:rsid w:val="00B32FB4"/>
    <w:rsid w:val="00B33046"/>
    <w:rsid w:val="00B33161"/>
    <w:rsid w:val="00B349A0"/>
    <w:rsid w:val="00B34B95"/>
    <w:rsid w:val="00B34F8B"/>
    <w:rsid w:val="00B36860"/>
    <w:rsid w:val="00B3703C"/>
    <w:rsid w:val="00B37075"/>
    <w:rsid w:val="00B37E60"/>
    <w:rsid w:val="00B4140C"/>
    <w:rsid w:val="00B41E09"/>
    <w:rsid w:val="00B421F9"/>
    <w:rsid w:val="00B430C5"/>
    <w:rsid w:val="00B442FB"/>
    <w:rsid w:val="00B4454A"/>
    <w:rsid w:val="00B446AC"/>
    <w:rsid w:val="00B45921"/>
    <w:rsid w:val="00B45D8B"/>
    <w:rsid w:val="00B47367"/>
    <w:rsid w:val="00B478B8"/>
    <w:rsid w:val="00B47DCC"/>
    <w:rsid w:val="00B50E8F"/>
    <w:rsid w:val="00B51598"/>
    <w:rsid w:val="00B519A0"/>
    <w:rsid w:val="00B51DF2"/>
    <w:rsid w:val="00B51E22"/>
    <w:rsid w:val="00B520E3"/>
    <w:rsid w:val="00B523D7"/>
    <w:rsid w:val="00B53033"/>
    <w:rsid w:val="00B53FA6"/>
    <w:rsid w:val="00B552E7"/>
    <w:rsid w:val="00B55986"/>
    <w:rsid w:val="00B5620F"/>
    <w:rsid w:val="00B56874"/>
    <w:rsid w:val="00B57B06"/>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5752"/>
    <w:rsid w:val="00B657BF"/>
    <w:rsid w:val="00B65F4C"/>
    <w:rsid w:val="00B662FB"/>
    <w:rsid w:val="00B674BF"/>
    <w:rsid w:val="00B67C4E"/>
    <w:rsid w:val="00B70179"/>
    <w:rsid w:val="00B71CBD"/>
    <w:rsid w:val="00B72C09"/>
    <w:rsid w:val="00B72E95"/>
    <w:rsid w:val="00B732A6"/>
    <w:rsid w:val="00B737C8"/>
    <w:rsid w:val="00B7492E"/>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1368"/>
    <w:rsid w:val="00BA145D"/>
    <w:rsid w:val="00BA16C9"/>
    <w:rsid w:val="00BA17E9"/>
    <w:rsid w:val="00BA41EE"/>
    <w:rsid w:val="00BA472F"/>
    <w:rsid w:val="00BA6027"/>
    <w:rsid w:val="00BA6FC4"/>
    <w:rsid w:val="00BA7038"/>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5492"/>
    <w:rsid w:val="00BC5528"/>
    <w:rsid w:val="00BC5E8B"/>
    <w:rsid w:val="00BC60BD"/>
    <w:rsid w:val="00BC6D43"/>
    <w:rsid w:val="00BC7059"/>
    <w:rsid w:val="00BC7D18"/>
    <w:rsid w:val="00BD06DB"/>
    <w:rsid w:val="00BD129C"/>
    <w:rsid w:val="00BD1A07"/>
    <w:rsid w:val="00BD1D11"/>
    <w:rsid w:val="00BD2A01"/>
    <w:rsid w:val="00BD2A0B"/>
    <w:rsid w:val="00BD34B6"/>
    <w:rsid w:val="00BD3C9A"/>
    <w:rsid w:val="00BD41AB"/>
    <w:rsid w:val="00BD4ADD"/>
    <w:rsid w:val="00BD5518"/>
    <w:rsid w:val="00BD5E7D"/>
    <w:rsid w:val="00BD6560"/>
    <w:rsid w:val="00BD65DD"/>
    <w:rsid w:val="00BD7BFE"/>
    <w:rsid w:val="00BE0C95"/>
    <w:rsid w:val="00BE1B67"/>
    <w:rsid w:val="00BE25BA"/>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BEA"/>
    <w:rsid w:val="00C14642"/>
    <w:rsid w:val="00C158EC"/>
    <w:rsid w:val="00C16AF5"/>
    <w:rsid w:val="00C16EC6"/>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B3F"/>
    <w:rsid w:val="00C36EA0"/>
    <w:rsid w:val="00C37351"/>
    <w:rsid w:val="00C37544"/>
    <w:rsid w:val="00C3764A"/>
    <w:rsid w:val="00C37839"/>
    <w:rsid w:val="00C37C39"/>
    <w:rsid w:val="00C37D56"/>
    <w:rsid w:val="00C4158F"/>
    <w:rsid w:val="00C4170F"/>
    <w:rsid w:val="00C417A3"/>
    <w:rsid w:val="00C41972"/>
    <w:rsid w:val="00C41E44"/>
    <w:rsid w:val="00C41FD7"/>
    <w:rsid w:val="00C42757"/>
    <w:rsid w:val="00C42785"/>
    <w:rsid w:val="00C427D5"/>
    <w:rsid w:val="00C42DE0"/>
    <w:rsid w:val="00C43091"/>
    <w:rsid w:val="00C43C13"/>
    <w:rsid w:val="00C44564"/>
    <w:rsid w:val="00C44793"/>
    <w:rsid w:val="00C45ACA"/>
    <w:rsid w:val="00C45ADD"/>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6DA0"/>
    <w:rsid w:val="00C67155"/>
    <w:rsid w:val="00C672D4"/>
    <w:rsid w:val="00C67A0E"/>
    <w:rsid w:val="00C70362"/>
    <w:rsid w:val="00C70ABA"/>
    <w:rsid w:val="00C71901"/>
    <w:rsid w:val="00C71F37"/>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2288"/>
    <w:rsid w:val="00C926A1"/>
    <w:rsid w:val="00C933D0"/>
    <w:rsid w:val="00C9377D"/>
    <w:rsid w:val="00C94520"/>
    <w:rsid w:val="00C94F97"/>
    <w:rsid w:val="00C95167"/>
    <w:rsid w:val="00C95F82"/>
    <w:rsid w:val="00C96346"/>
    <w:rsid w:val="00C97359"/>
    <w:rsid w:val="00C976B5"/>
    <w:rsid w:val="00C9798F"/>
    <w:rsid w:val="00C979ED"/>
    <w:rsid w:val="00C97E56"/>
    <w:rsid w:val="00CA048E"/>
    <w:rsid w:val="00CA0A6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87"/>
    <w:rsid w:val="00CF1DFF"/>
    <w:rsid w:val="00CF28CB"/>
    <w:rsid w:val="00CF3125"/>
    <w:rsid w:val="00CF3E5B"/>
    <w:rsid w:val="00CF4A69"/>
    <w:rsid w:val="00CF4DBD"/>
    <w:rsid w:val="00CF588A"/>
    <w:rsid w:val="00CF645F"/>
    <w:rsid w:val="00CF6ECA"/>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3E6F"/>
    <w:rsid w:val="00D143E8"/>
    <w:rsid w:val="00D147A5"/>
    <w:rsid w:val="00D15147"/>
    <w:rsid w:val="00D15F78"/>
    <w:rsid w:val="00D16294"/>
    <w:rsid w:val="00D16649"/>
    <w:rsid w:val="00D16CD2"/>
    <w:rsid w:val="00D16E55"/>
    <w:rsid w:val="00D175C8"/>
    <w:rsid w:val="00D177F0"/>
    <w:rsid w:val="00D1798A"/>
    <w:rsid w:val="00D17AB0"/>
    <w:rsid w:val="00D20AFC"/>
    <w:rsid w:val="00D20E3A"/>
    <w:rsid w:val="00D21D24"/>
    <w:rsid w:val="00D22ECC"/>
    <w:rsid w:val="00D237DD"/>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3442"/>
    <w:rsid w:val="00D4481C"/>
    <w:rsid w:val="00D45097"/>
    <w:rsid w:val="00D459BF"/>
    <w:rsid w:val="00D45A1B"/>
    <w:rsid w:val="00D475DC"/>
    <w:rsid w:val="00D47D4A"/>
    <w:rsid w:val="00D50000"/>
    <w:rsid w:val="00D50AA9"/>
    <w:rsid w:val="00D51115"/>
    <w:rsid w:val="00D515FA"/>
    <w:rsid w:val="00D529C9"/>
    <w:rsid w:val="00D52CD2"/>
    <w:rsid w:val="00D530A0"/>
    <w:rsid w:val="00D5337D"/>
    <w:rsid w:val="00D53AA5"/>
    <w:rsid w:val="00D53B0C"/>
    <w:rsid w:val="00D53E78"/>
    <w:rsid w:val="00D54E9D"/>
    <w:rsid w:val="00D5524C"/>
    <w:rsid w:val="00D5564C"/>
    <w:rsid w:val="00D55892"/>
    <w:rsid w:val="00D55E22"/>
    <w:rsid w:val="00D56A2D"/>
    <w:rsid w:val="00D56F7E"/>
    <w:rsid w:val="00D57939"/>
    <w:rsid w:val="00D604AF"/>
    <w:rsid w:val="00D60A0E"/>
    <w:rsid w:val="00D62381"/>
    <w:rsid w:val="00D626F7"/>
    <w:rsid w:val="00D634FC"/>
    <w:rsid w:val="00D63CB5"/>
    <w:rsid w:val="00D644C3"/>
    <w:rsid w:val="00D64ADB"/>
    <w:rsid w:val="00D66A2D"/>
    <w:rsid w:val="00D66B71"/>
    <w:rsid w:val="00D66E91"/>
    <w:rsid w:val="00D66EFA"/>
    <w:rsid w:val="00D6736F"/>
    <w:rsid w:val="00D6754A"/>
    <w:rsid w:val="00D67C01"/>
    <w:rsid w:val="00D7018C"/>
    <w:rsid w:val="00D70385"/>
    <w:rsid w:val="00D7104B"/>
    <w:rsid w:val="00D7136A"/>
    <w:rsid w:val="00D7142C"/>
    <w:rsid w:val="00D71B64"/>
    <w:rsid w:val="00D71BC7"/>
    <w:rsid w:val="00D725D3"/>
    <w:rsid w:val="00D72600"/>
    <w:rsid w:val="00D726D7"/>
    <w:rsid w:val="00D72B1D"/>
    <w:rsid w:val="00D72DE9"/>
    <w:rsid w:val="00D72FCF"/>
    <w:rsid w:val="00D754DE"/>
    <w:rsid w:val="00D75830"/>
    <w:rsid w:val="00D76610"/>
    <w:rsid w:val="00D76976"/>
    <w:rsid w:val="00D76B9A"/>
    <w:rsid w:val="00D77139"/>
    <w:rsid w:val="00D771CF"/>
    <w:rsid w:val="00D776E8"/>
    <w:rsid w:val="00D77C70"/>
    <w:rsid w:val="00D81BD5"/>
    <w:rsid w:val="00D81E5E"/>
    <w:rsid w:val="00D824B0"/>
    <w:rsid w:val="00D824EF"/>
    <w:rsid w:val="00D825BA"/>
    <w:rsid w:val="00D840C3"/>
    <w:rsid w:val="00D8421C"/>
    <w:rsid w:val="00D84259"/>
    <w:rsid w:val="00D843F9"/>
    <w:rsid w:val="00D84518"/>
    <w:rsid w:val="00D84C9D"/>
    <w:rsid w:val="00D854FA"/>
    <w:rsid w:val="00D85CD5"/>
    <w:rsid w:val="00D87195"/>
    <w:rsid w:val="00D87591"/>
    <w:rsid w:val="00D87772"/>
    <w:rsid w:val="00D877D9"/>
    <w:rsid w:val="00D87DE0"/>
    <w:rsid w:val="00D91457"/>
    <w:rsid w:val="00D917AF"/>
    <w:rsid w:val="00D91A5C"/>
    <w:rsid w:val="00D91FF8"/>
    <w:rsid w:val="00D922B4"/>
    <w:rsid w:val="00D92553"/>
    <w:rsid w:val="00D92700"/>
    <w:rsid w:val="00D9275B"/>
    <w:rsid w:val="00D93333"/>
    <w:rsid w:val="00D9343E"/>
    <w:rsid w:val="00D934FF"/>
    <w:rsid w:val="00D939BC"/>
    <w:rsid w:val="00D93B82"/>
    <w:rsid w:val="00D94E55"/>
    <w:rsid w:val="00D95D26"/>
    <w:rsid w:val="00D95DE9"/>
    <w:rsid w:val="00D960B8"/>
    <w:rsid w:val="00D96CF6"/>
    <w:rsid w:val="00D97CAC"/>
    <w:rsid w:val="00DA0293"/>
    <w:rsid w:val="00DA1A75"/>
    <w:rsid w:val="00DA1D28"/>
    <w:rsid w:val="00DA1E74"/>
    <w:rsid w:val="00DA2DF0"/>
    <w:rsid w:val="00DA43E5"/>
    <w:rsid w:val="00DA4F7D"/>
    <w:rsid w:val="00DA55A4"/>
    <w:rsid w:val="00DA5D81"/>
    <w:rsid w:val="00DA66FF"/>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1BB"/>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2D3A"/>
    <w:rsid w:val="00DF304D"/>
    <w:rsid w:val="00DF336D"/>
    <w:rsid w:val="00DF4176"/>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DE"/>
    <w:rsid w:val="00E051D4"/>
    <w:rsid w:val="00E05310"/>
    <w:rsid w:val="00E054FC"/>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FA4"/>
    <w:rsid w:val="00E15013"/>
    <w:rsid w:val="00E15052"/>
    <w:rsid w:val="00E150C4"/>
    <w:rsid w:val="00E1565E"/>
    <w:rsid w:val="00E15CB5"/>
    <w:rsid w:val="00E15EFF"/>
    <w:rsid w:val="00E16446"/>
    <w:rsid w:val="00E166ED"/>
    <w:rsid w:val="00E168F4"/>
    <w:rsid w:val="00E16F7B"/>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2AF"/>
    <w:rsid w:val="00E40949"/>
    <w:rsid w:val="00E40C42"/>
    <w:rsid w:val="00E41EAE"/>
    <w:rsid w:val="00E42349"/>
    <w:rsid w:val="00E424ED"/>
    <w:rsid w:val="00E42842"/>
    <w:rsid w:val="00E42AA8"/>
    <w:rsid w:val="00E43158"/>
    <w:rsid w:val="00E43448"/>
    <w:rsid w:val="00E435A2"/>
    <w:rsid w:val="00E4380B"/>
    <w:rsid w:val="00E44086"/>
    <w:rsid w:val="00E44C38"/>
    <w:rsid w:val="00E459F0"/>
    <w:rsid w:val="00E461F1"/>
    <w:rsid w:val="00E50542"/>
    <w:rsid w:val="00E50C57"/>
    <w:rsid w:val="00E51E4C"/>
    <w:rsid w:val="00E525C5"/>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303C"/>
    <w:rsid w:val="00E74530"/>
    <w:rsid w:val="00E746EE"/>
    <w:rsid w:val="00E7470A"/>
    <w:rsid w:val="00E74A58"/>
    <w:rsid w:val="00E74F0F"/>
    <w:rsid w:val="00E7564A"/>
    <w:rsid w:val="00E757C8"/>
    <w:rsid w:val="00E763DB"/>
    <w:rsid w:val="00E76C73"/>
    <w:rsid w:val="00E775D0"/>
    <w:rsid w:val="00E776A1"/>
    <w:rsid w:val="00E77F1A"/>
    <w:rsid w:val="00E77F42"/>
    <w:rsid w:val="00E80041"/>
    <w:rsid w:val="00E80823"/>
    <w:rsid w:val="00E80A56"/>
    <w:rsid w:val="00E812B6"/>
    <w:rsid w:val="00E81508"/>
    <w:rsid w:val="00E828DC"/>
    <w:rsid w:val="00E831E0"/>
    <w:rsid w:val="00E83ECA"/>
    <w:rsid w:val="00E844C8"/>
    <w:rsid w:val="00E84DA2"/>
    <w:rsid w:val="00E84DC6"/>
    <w:rsid w:val="00E850FB"/>
    <w:rsid w:val="00E86995"/>
    <w:rsid w:val="00E869D2"/>
    <w:rsid w:val="00E86A37"/>
    <w:rsid w:val="00E8769B"/>
    <w:rsid w:val="00E90597"/>
    <w:rsid w:val="00E90991"/>
    <w:rsid w:val="00E90E59"/>
    <w:rsid w:val="00E91578"/>
    <w:rsid w:val="00E9157A"/>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BD"/>
    <w:rsid w:val="00E965DB"/>
    <w:rsid w:val="00E9682E"/>
    <w:rsid w:val="00E968A1"/>
    <w:rsid w:val="00E9756D"/>
    <w:rsid w:val="00EA0523"/>
    <w:rsid w:val="00EA0651"/>
    <w:rsid w:val="00EA093B"/>
    <w:rsid w:val="00EA0A0C"/>
    <w:rsid w:val="00EA0B6D"/>
    <w:rsid w:val="00EA128A"/>
    <w:rsid w:val="00EA1A83"/>
    <w:rsid w:val="00EA2C3E"/>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C29"/>
    <w:rsid w:val="00EB5C39"/>
    <w:rsid w:val="00EB62F4"/>
    <w:rsid w:val="00EB7A60"/>
    <w:rsid w:val="00EB7D37"/>
    <w:rsid w:val="00EC03BB"/>
    <w:rsid w:val="00EC10AA"/>
    <w:rsid w:val="00EC1BF8"/>
    <w:rsid w:val="00EC2B25"/>
    <w:rsid w:val="00EC3402"/>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59B"/>
    <w:rsid w:val="00FC2ECA"/>
    <w:rsid w:val="00FC302E"/>
    <w:rsid w:val="00FC415A"/>
    <w:rsid w:val="00FC4B6F"/>
    <w:rsid w:val="00FC4E7E"/>
    <w:rsid w:val="00FC4F8E"/>
    <w:rsid w:val="00FC54AF"/>
    <w:rsid w:val="00FC6FFB"/>
    <w:rsid w:val="00FC7CE7"/>
    <w:rsid w:val="00FD0342"/>
    <w:rsid w:val="00FD0398"/>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783"/>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13B"/>
    <w:rsid w:val="00FF6364"/>
    <w:rsid w:val="00FF661A"/>
    <w:rsid w:val="00FF66ED"/>
    <w:rsid w:val="00FF68FE"/>
    <w:rsid w:val="00FF7021"/>
    <w:rsid w:val="00FF736A"/>
    <w:rsid w:val="53BA593D"/>
    <w:rsid w:val="687AFD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2"/>
    </o:shapelayout>
  </w:shapeDefaults>
  <w:decimalSymbol w:val="."/>
  <w:listSeparator w:val=","/>
  <w14:docId w14:val="1FA2710A"/>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Heading1">
    <w:name w:val="heading 1"/>
    <w:basedOn w:val="Normal"/>
    <w:next w:val="Normal"/>
    <w:qFormat/>
    <w:rsid w:val="00696CB8"/>
    <w:pPr>
      <w:keepNext/>
      <w:jc w:val="both"/>
      <w:outlineLvl w:val="0"/>
    </w:pPr>
    <w:rPr>
      <w:b/>
      <w:sz w:val="22"/>
    </w:rPr>
  </w:style>
  <w:style w:type="paragraph" w:styleId="Heading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rsid w:val="00696CB8"/>
    <w:pPr>
      <w:jc w:val="both"/>
    </w:pPr>
    <w:rPr>
      <w:sz w:val="22"/>
    </w:rPr>
  </w:style>
  <w:style w:type="paragraph" w:styleId="BodyText2">
    <w:name w:val="Body Text 2"/>
    <w:basedOn w:val="Normal"/>
    <w:rsid w:val="00696CB8"/>
    <w:rPr>
      <w:sz w:val="22"/>
    </w:rPr>
  </w:style>
  <w:style w:type="paragraph" w:styleId="Header">
    <w:name w:val="header"/>
    <w:basedOn w:val="Normal"/>
    <w:rsid w:val="003A1D52"/>
    <w:pPr>
      <w:tabs>
        <w:tab w:val="center" w:pos="4153"/>
        <w:tab w:val="right" w:pos="8306"/>
      </w:tabs>
    </w:pPr>
  </w:style>
  <w:style w:type="paragraph" w:styleId="Footer">
    <w:name w:val="footer"/>
    <w:basedOn w:val="Normal"/>
    <w:rsid w:val="003A1D52"/>
    <w:pPr>
      <w:tabs>
        <w:tab w:val="center" w:pos="4153"/>
        <w:tab w:val="right" w:pos="8306"/>
      </w:tabs>
    </w:pPr>
  </w:style>
  <w:style w:type="character" w:styleId="PageNumber">
    <w:name w:val="page number"/>
    <w:basedOn w:val="DefaultParagraphFont"/>
    <w:rsid w:val="003A1D52"/>
  </w:style>
  <w:style w:type="paragraph" w:styleId="BalloonText">
    <w:name w:val="Balloon Text"/>
    <w:basedOn w:val="Normal"/>
    <w:semiHidden/>
    <w:rsid w:val="00FD76CC"/>
    <w:rPr>
      <w:rFonts w:ascii="Tahoma" w:hAnsi="Tahoma" w:cs="Tahoma"/>
      <w:sz w:val="16"/>
      <w:szCs w:val="16"/>
    </w:rPr>
  </w:style>
  <w:style w:type="character" w:styleId="CommentReference">
    <w:name w:val="annotation reference"/>
    <w:semiHidden/>
    <w:rsid w:val="00E034C5"/>
    <w:rPr>
      <w:sz w:val="16"/>
      <w:szCs w:val="16"/>
    </w:rPr>
  </w:style>
  <w:style w:type="paragraph" w:styleId="CommentText">
    <w:name w:val="annotation text"/>
    <w:basedOn w:val="Normal"/>
    <w:semiHidden/>
    <w:rsid w:val="00E034C5"/>
    <w:rPr>
      <w:sz w:val="20"/>
    </w:rPr>
  </w:style>
  <w:style w:type="paragraph" w:styleId="CommentSubject">
    <w:name w:val="annotation subject"/>
    <w:basedOn w:val="CommentText"/>
    <w:next w:val="CommentText"/>
    <w:semiHidden/>
    <w:rsid w:val="00E034C5"/>
    <w:rPr>
      <w:b/>
      <w:bCs/>
    </w:rPr>
  </w:style>
  <w:style w:type="paragraph" w:styleId="ListParagraph">
    <w:name w:val="List Paragraph"/>
    <w:basedOn w:val="Normal"/>
    <w:uiPriority w:val="34"/>
    <w:qFormat/>
    <w:rsid w:val="00DC2CDA"/>
    <w:pPr>
      <w:ind w:left="720"/>
      <w:contextualSpacing/>
    </w:pPr>
    <w:rPr>
      <w:rFonts w:ascii="Calibri" w:hAnsi="Calibri" w:cs="Calibri"/>
      <w:sz w:val="22"/>
      <w:szCs w:val="22"/>
    </w:rPr>
  </w:style>
  <w:style w:type="character" w:styleId="Strong">
    <w:name w:val="Strong"/>
    <w:qFormat/>
    <w:rsid w:val="001D5E52"/>
    <w:rPr>
      <w:b/>
      <w:bCs/>
    </w:rPr>
  </w:style>
  <w:style w:type="character" w:styleId="Hyperlink">
    <w:name w:val="Hyperlink"/>
    <w:basedOn w:val="DefaultParagraphFont"/>
    <w:uiPriority w:val="99"/>
    <w:unhideWhenUsed/>
    <w:rsid w:val="008C2698"/>
    <w:rPr>
      <w:color w:val="0563C1" w:themeColor="hyperlink"/>
      <w:u w:val="single"/>
    </w:rPr>
  </w:style>
  <w:style w:type="character" w:styleId="UnresolvedMention">
    <w:name w:val="Unresolved Mention"/>
    <w:basedOn w:val="DefaultParagraphFont"/>
    <w:uiPriority w:val="99"/>
    <w:semiHidden/>
    <w:unhideWhenUsed/>
    <w:rsid w:val="008C26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udentvoice@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4" ma:contentTypeDescription="Create a new document." ma:contentTypeScope="" ma:versionID="16ad9a93c31645b6cb89081c8c83f28b">
  <xsd:schema xmlns:xsd="http://www.w3.org/2001/XMLSchema" xmlns:xs="http://www.w3.org/2001/XMLSchema" xmlns:p="http://schemas.microsoft.com/office/2006/metadata/properties" xmlns:ns2="07e7f3ac-4871-489a-ad04-52f19e067325" targetNamespace="http://schemas.microsoft.com/office/2006/metadata/properties" ma:root="true" ma:fieldsID="a93a9111dac86892b90be3a5d929e447" ns2:_="">
    <xsd:import namespace="07e7f3ac-4871-489a-ad04-52f19e06732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719A6BF-5C00-4D45-9BEF-1F7C2902273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AD66A47-5426-420B-87F8-C04767B09500}">
  <ds:schemaRefs>
    <ds:schemaRef ds:uri="http://schemas.microsoft.com/sharepoint/v3/contenttype/forms"/>
  </ds:schemaRefs>
</ds:datastoreItem>
</file>

<file path=customXml/itemProps3.xml><?xml version="1.0" encoding="utf-8"?>
<ds:datastoreItem xmlns:ds="http://schemas.openxmlformats.org/officeDocument/2006/customXml" ds:itemID="{3B756AC3-C5F5-4273-AF98-B563B53106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1238</Words>
  <Characters>6645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Appendix UF1</vt:lpstr>
    </vt:vector>
  </TitlesOfParts>
  <Company>UWTSD</Company>
  <LinksUpToDate>false</LinksUpToDate>
  <CharactersWithSpaces>7868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CS1</dc:title>
  <dc:subject/>
  <dc:creator>Academic Office</dc:creator>
  <cp:keywords/>
  <cp:lastModifiedBy>Lesley Morgan</cp:lastModifiedBy>
  <cp:revision>45</cp:revision>
  <cp:lastPrinted>2011-02-04T06:40:00Z</cp:lastPrinted>
  <dcterms:created xsi:type="dcterms:W3CDTF">2024-02-20T13:23:00Z</dcterms:created>
  <dcterms:modified xsi:type="dcterms:W3CDTF">2024-02-21T15:18:00Z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0x010100C2EE802582689E43A398A85114565F97</vt:lpwstr>
  </property>
</Properties>
</file>