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9C285" w14:textId="77777777" w:rsidR="007A710D" w:rsidRDefault="007A710D" w:rsidP="007A710D">
      <w:pPr>
        <w:rPr>
          <w:b/>
          <w:sz w:val="48"/>
          <w:szCs w:val="48"/>
        </w:rPr>
      </w:pPr>
    </w:p>
    <w:p w14:paraId="61709AAF" w14:textId="77777777" w:rsidR="007A710D" w:rsidRDefault="007A710D" w:rsidP="007A710D">
      <w:pPr>
        <w:rPr>
          <w:b/>
          <w:sz w:val="48"/>
          <w:szCs w:val="48"/>
        </w:rPr>
      </w:pPr>
    </w:p>
    <w:p w14:paraId="714713C0" w14:textId="77777777" w:rsidR="00044FF1" w:rsidRDefault="00335DEA" w:rsidP="00335DEA">
      <w:pPr>
        <w:jc w:val="center"/>
        <w:rPr>
          <w:b/>
          <w:sz w:val="48"/>
          <w:szCs w:val="48"/>
        </w:rPr>
      </w:pPr>
      <w:r w:rsidRPr="00335DEA">
        <w:rPr>
          <w:b/>
          <w:sz w:val="48"/>
          <w:szCs w:val="48"/>
        </w:rPr>
        <w:t>Marketing Essentials</w:t>
      </w:r>
    </w:p>
    <w:p w14:paraId="51EA24AC" w14:textId="60BAA670" w:rsidR="007A710D" w:rsidRDefault="007A710D" w:rsidP="007A710D">
      <w:pPr>
        <w:jc w:val="center"/>
        <w:rPr>
          <w:rFonts w:eastAsia="Times New Roman"/>
          <w:b/>
        </w:rPr>
      </w:pPr>
      <w:r>
        <w:rPr>
          <w:b/>
        </w:rPr>
        <w:t xml:space="preserve">Student Name: </w:t>
      </w:r>
      <w:r>
        <w:rPr>
          <w:b/>
        </w:rPr>
        <w:t>Vasilica Crenganis</w:t>
      </w:r>
    </w:p>
    <w:p w14:paraId="1E8DB5F9" w14:textId="79AEA77D" w:rsidR="007A710D" w:rsidRDefault="007A710D" w:rsidP="007A710D">
      <w:pPr>
        <w:jc w:val="center"/>
        <w:rPr>
          <w:b/>
        </w:rPr>
      </w:pPr>
      <w:r>
        <w:rPr>
          <w:b/>
        </w:rPr>
        <w:t>Student ID number:</w:t>
      </w:r>
      <w:r>
        <w:rPr>
          <w:b/>
        </w:rPr>
        <w:t xml:space="preserve"> 2221600</w:t>
      </w:r>
    </w:p>
    <w:p w14:paraId="3D8AE2FB" w14:textId="77777777" w:rsidR="007A710D" w:rsidRDefault="007A710D" w:rsidP="007A710D">
      <w:pPr>
        <w:jc w:val="center"/>
        <w:rPr>
          <w:b/>
        </w:rPr>
      </w:pPr>
      <w:r>
        <w:rPr>
          <w:b/>
        </w:rPr>
        <w:t>Module title: Marketing Essentials BMIH4005</w:t>
      </w:r>
    </w:p>
    <w:p w14:paraId="143282A4" w14:textId="7981555F" w:rsidR="007A710D" w:rsidRDefault="007A710D" w:rsidP="007A710D">
      <w:pPr>
        <w:jc w:val="center"/>
        <w:rPr>
          <w:b/>
        </w:rPr>
      </w:pPr>
      <w:r>
        <w:rPr>
          <w:b/>
        </w:rPr>
        <w:t>Lecturer’s name:</w:t>
      </w:r>
      <w:r w:rsidR="00785D35">
        <w:rPr>
          <w:b/>
        </w:rPr>
        <w:t xml:space="preserve"> Dale Clark</w:t>
      </w:r>
    </w:p>
    <w:p w14:paraId="5DFF30E7" w14:textId="2333220B" w:rsidR="001F5236" w:rsidRDefault="007A710D" w:rsidP="007A710D">
      <w:pPr>
        <w:jc w:val="center"/>
      </w:pPr>
      <w:r>
        <w:rPr>
          <w:b/>
        </w:rPr>
        <w:t xml:space="preserve">Word Count: </w:t>
      </w:r>
      <w:r w:rsidR="00785D35">
        <w:rPr>
          <w:b/>
        </w:rPr>
        <w:t>1402</w:t>
      </w:r>
    </w:p>
    <w:p w14:paraId="08C16456" w14:textId="77777777" w:rsidR="007A710D" w:rsidRDefault="007A710D" w:rsidP="007A710D">
      <w:pPr>
        <w:jc w:val="center"/>
      </w:pPr>
    </w:p>
    <w:p w14:paraId="05576482" w14:textId="77777777" w:rsidR="007A710D" w:rsidRDefault="007A710D" w:rsidP="007A710D">
      <w:pPr>
        <w:jc w:val="center"/>
      </w:pPr>
    </w:p>
    <w:p w14:paraId="0D9CD665" w14:textId="77777777" w:rsidR="007A710D" w:rsidRDefault="007A710D" w:rsidP="007A710D">
      <w:pPr>
        <w:jc w:val="center"/>
      </w:pPr>
    </w:p>
    <w:p w14:paraId="3C496DF2" w14:textId="77777777" w:rsidR="007A710D" w:rsidRDefault="007A710D" w:rsidP="007A710D">
      <w:pPr>
        <w:jc w:val="center"/>
      </w:pPr>
    </w:p>
    <w:p w14:paraId="240D202F" w14:textId="77777777" w:rsidR="007A710D" w:rsidRDefault="007A710D" w:rsidP="007A710D">
      <w:pPr>
        <w:jc w:val="center"/>
      </w:pPr>
    </w:p>
    <w:p w14:paraId="421EEE7A" w14:textId="77777777" w:rsidR="007A710D" w:rsidRDefault="007A710D" w:rsidP="007A710D">
      <w:pPr>
        <w:jc w:val="center"/>
      </w:pPr>
    </w:p>
    <w:p w14:paraId="6502FEDC" w14:textId="77777777" w:rsidR="007A710D" w:rsidRPr="007A710D" w:rsidRDefault="007A710D" w:rsidP="007A710D">
      <w:pPr>
        <w:jc w:val="center"/>
        <w:rPr>
          <w:b/>
        </w:rPr>
      </w:pPr>
    </w:p>
    <w:p w14:paraId="2203E98F" w14:textId="77777777" w:rsidR="001F5236" w:rsidRDefault="001F5236" w:rsidP="00335DEA">
      <w:pPr>
        <w:jc w:val="center"/>
        <w:rPr>
          <w:b/>
          <w:sz w:val="48"/>
          <w:szCs w:val="48"/>
        </w:rPr>
      </w:pPr>
    </w:p>
    <w:bookmarkStart w:id="0" w:name="_Toc137066140" w:displacedByCustomXml="next"/>
    <w:sdt>
      <w:sdtPr>
        <w:rPr>
          <w:rFonts w:ascii="Times New Roman" w:eastAsiaTheme="minorEastAsia" w:hAnsi="Times New Roman" w:cstheme="minorBidi"/>
          <w:color w:val="auto"/>
          <w:sz w:val="24"/>
          <w:szCs w:val="22"/>
          <w:lang w:val="en-IN"/>
        </w:rPr>
        <w:id w:val="1364948485"/>
        <w:docPartObj>
          <w:docPartGallery w:val="Table of Contents"/>
          <w:docPartUnique/>
        </w:docPartObj>
      </w:sdtPr>
      <w:sdtEndPr>
        <w:rPr>
          <w:b/>
          <w:bCs/>
          <w:noProof/>
        </w:rPr>
      </w:sdtEndPr>
      <w:sdtContent>
        <w:p w14:paraId="6776CBB0" w14:textId="50E97EB1" w:rsidR="00CC44AC" w:rsidRDefault="00CC44AC">
          <w:pPr>
            <w:pStyle w:val="TOCHeading"/>
          </w:pPr>
          <w:r>
            <w:t>Table of Contents</w:t>
          </w:r>
        </w:p>
        <w:p w14:paraId="080FE094" w14:textId="77777777" w:rsidR="00CC44AC" w:rsidRDefault="00CC44AC">
          <w:pPr>
            <w:pStyle w:val="TOC1"/>
            <w:tabs>
              <w:tab w:val="right" w:leader="dot" w:pos="9016"/>
            </w:tabs>
            <w:rPr>
              <w:rFonts w:asciiTheme="minorHAnsi" w:hAnsiTheme="minorHAnsi"/>
              <w:noProof/>
              <w:sz w:val="22"/>
              <w:lang w:eastAsia="en-IN"/>
            </w:rPr>
          </w:pPr>
          <w:r>
            <w:rPr>
              <w:b/>
              <w:bCs/>
              <w:noProof/>
            </w:rPr>
            <w:fldChar w:fldCharType="begin"/>
          </w:r>
          <w:r>
            <w:rPr>
              <w:b/>
              <w:bCs/>
              <w:noProof/>
            </w:rPr>
            <w:instrText xml:space="preserve"> TOC \o "1-3" \h \z \u </w:instrText>
          </w:r>
          <w:r>
            <w:rPr>
              <w:b/>
              <w:bCs/>
              <w:noProof/>
            </w:rPr>
            <w:fldChar w:fldCharType="separate"/>
          </w:r>
          <w:hyperlink w:anchor="_Toc137080330" w:history="1">
            <w:r w:rsidRPr="00975DE9">
              <w:rPr>
                <w:rStyle w:val="Hyperlink"/>
                <w:noProof/>
              </w:rPr>
              <w:t>Introduction</w:t>
            </w:r>
            <w:r>
              <w:rPr>
                <w:noProof/>
                <w:webHidden/>
              </w:rPr>
              <w:tab/>
            </w:r>
            <w:r>
              <w:rPr>
                <w:noProof/>
                <w:webHidden/>
              </w:rPr>
              <w:fldChar w:fldCharType="begin"/>
            </w:r>
            <w:r>
              <w:rPr>
                <w:noProof/>
                <w:webHidden/>
              </w:rPr>
              <w:instrText xml:space="preserve"> PAGEREF _Toc137080330 \h </w:instrText>
            </w:r>
            <w:r>
              <w:rPr>
                <w:noProof/>
                <w:webHidden/>
              </w:rPr>
            </w:r>
            <w:r>
              <w:rPr>
                <w:noProof/>
                <w:webHidden/>
              </w:rPr>
              <w:fldChar w:fldCharType="separate"/>
            </w:r>
            <w:r>
              <w:rPr>
                <w:noProof/>
                <w:webHidden/>
              </w:rPr>
              <w:t>3</w:t>
            </w:r>
            <w:r>
              <w:rPr>
                <w:noProof/>
                <w:webHidden/>
              </w:rPr>
              <w:fldChar w:fldCharType="end"/>
            </w:r>
          </w:hyperlink>
        </w:p>
        <w:p w14:paraId="64274C7B" w14:textId="77777777" w:rsidR="00CC44AC" w:rsidRDefault="00785D35">
          <w:pPr>
            <w:pStyle w:val="TOC1"/>
            <w:tabs>
              <w:tab w:val="right" w:leader="dot" w:pos="9016"/>
            </w:tabs>
            <w:rPr>
              <w:rFonts w:asciiTheme="minorHAnsi" w:hAnsiTheme="minorHAnsi"/>
              <w:noProof/>
              <w:sz w:val="22"/>
              <w:lang w:eastAsia="en-IN"/>
            </w:rPr>
          </w:pPr>
          <w:hyperlink w:anchor="_Toc137080331" w:history="1">
            <w:r w:rsidR="00CC44AC" w:rsidRPr="00975DE9">
              <w:rPr>
                <w:rStyle w:val="Hyperlink"/>
                <w:noProof/>
              </w:rPr>
              <w:t>Situation Analysis</w:t>
            </w:r>
            <w:r w:rsidR="00CC44AC">
              <w:rPr>
                <w:noProof/>
                <w:webHidden/>
              </w:rPr>
              <w:tab/>
            </w:r>
            <w:r w:rsidR="00CC44AC">
              <w:rPr>
                <w:noProof/>
                <w:webHidden/>
              </w:rPr>
              <w:fldChar w:fldCharType="begin"/>
            </w:r>
            <w:r w:rsidR="00CC44AC">
              <w:rPr>
                <w:noProof/>
                <w:webHidden/>
              </w:rPr>
              <w:instrText xml:space="preserve"> PAGEREF _Toc137080331 \h </w:instrText>
            </w:r>
            <w:r w:rsidR="00CC44AC">
              <w:rPr>
                <w:noProof/>
                <w:webHidden/>
              </w:rPr>
            </w:r>
            <w:r w:rsidR="00CC44AC">
              <w:rPr>
                <w:noProof/>
                <w:webHidden/>
              </w:rPr>
              <w:fldChar w:fldCharType="separate"/>
            </w:r>
            <w:r w:rsidR="00CC44AC">
              <w:rPr>
                <w:noProof/>
                <w:webHidden/>
              </w:rPr>
              <w:t>4</w:t>
            </w:r>
            <w:r w:rsidR="00CC44AC">
              <w:rPr>
                <w:noProof/>
                <w:webHidden/>
              </w:rPr>
              <w:fldChar w:fldCharType="end"/>
            </w:r>
          </w:hyperlink>
        </w:p>
        <w:p w14:paraId="52ADE5CC" w14:textId="77777777" w:rsidR="00CC44AC" w:rsidRDefault="00785D35">
          <w:pPr>
            <w:pStyle w:val="TOC2"/>
            <w:tabs>
              <w:tab w:val="right" w:leader="dot" w:pos="9016"/>
            </w:tabs>
            <w:rPr>
              <w:rFonts w:asciiTheme="minorHAnsi" w:hAnsiTheme="minorHAnsi"/>
              <w:noProof/>
              <w:sz w:val="22"/>
              <w:lang w:eastAsia="en-IN"/>
            </w:rPr>
          </w:pPr>
          <w:hyperlink w:anchor="_Toc137080332" w:history="1">
            <w:r w:rsidR="00CC44AC" w:rsidRPr="00975DE9">
              <w:rPr>
                <w:rStyle w:val="Hyperlink"/>
                <w:rFonts w:cs="Times New Roman"/>
                <w:noProof/>
              </w:rPr>
              <w:t>Company: SWOT analysis</w:t>
            </w:r>
            <w:r w:rsidR="00CC44AC">
              <w:rPr>
                <w:noProof/>
                <w:webHidden/>
              </w:rPr>
              <w:tab/>
            </w:r>
            <w:r w:rsidR="00CC44AC">
              <w:rPr>
                <w:noProof/>
                <w:webHidden/>
              </w:rPr>
              <w:fldChar w:fldCharType="begin"/>
            </w:r>
            <w:r w:rsidR="00CC44AC">
              <w:rPr>
                <w:noProof/>
                <w:webHidden/>
              </w:rPr>
              <w:instrText xml:space="preserve"> PAGEREF _Toc137080332 \h </w:instrText>
            </w:r>
            <w:r w:rsidR="00CC44AC">
              <w:rPr>
                <w:noProof/>
                <w:webHidden/>
              </w:rPr>
            </w:r>
            <w:r w:rsidR="00CC44AC">
              <w:rPr>
                <w:noProof/>
                <w:webHidden/>
              </w:rPr>
              <w:fldChar w:fldCharType="separate"/>
            </w:r>
            <w:r w:rsidR="00CC44AC">
              <w:rPr>
                <w:noProof/>
                <w:webHidden/>
              </w:rPr>
              <w:t>4</w:t>
            </w:r>
            <w:r w:rsidR="00CC44AC">
              <w:rPr>
                <w:noProof/>
                <w:webHidden/>
              </w:rPr>
              <w:fldChar w:fldCharType="end"/>
            </w:r>
          </w:hyperlink>
        </w:p>
        <w:p w14:paraId="74559826" w14:textId="77777777" w:rsidR="00CC44AC" w:rsidRDefault="00785D35">
          <w:pPr>
            <w:pStyle w:val="TOC2"/>
            <w:tabs>
              <w:tab w:val="right" w:leader="dot" w:pos="9016"/>
            </w:tabs>
            <w:rPr>
              <w:rFonts w:asciiTheme="minorHAnsi" w:hAnsiTheme="minorHAnsi"/>
              <w:noProof/>
              <w:sz w:val="22"/>
              <w:lang w:eastAsia="en-IN"/>
            </w:rPr>
          </w:pPr>
          <w:hyperlink w:anchor="_Toc137080333" w:history="1">
            <w:r w:rsidR="00CC44AC" w:rsidRPr="00975DE9">
              <w:rPr>
                <w:rStyle w:val="Hyperlink"/>
                <w:rFonts w:cs="Times New Roman"/>
                <w:noProof/>
              </w:rPr>
              <w:t>Customers: Segmentation and Targeting</w:t>
            </w:r>
            <w:r w:rsidR="00CC44AC">
              <w:rPr>
                <w:noProof/>
                <w:webHidden/>
              </w:rPr>
              <w:tab/>
            </w:r>
            <w:r w:rsidR="00CC44AC">
              <w:rPr>
                <w:noProof/>
                <w:webHidden/>
              </w:rPr>
              <w:fldChar w:fldCharType="begin"/>
            </w:r>
            <w:r w:rsidR="00CC44AC">
              <w:rPr>
                <w:noProof/>
                <w:webHidden/>
              </w:rPr>
              <w:instrText xml:space="preserve"> PAGEREF _Toc137080333 \h </w:instrText>
            </w:r>
            <w:r w:rsidR="00CC44AC">
              <w:rPr>
                <w:noProof/>
                <w:webHidden/>
              </w:rPr>
            </w:r>
            <w:r w:rsidR="00CC44AC">
              <w:rPr>
                <w:noProof/>
                <w:webHidden/>
              </w:rPr>
              <w:fldChar w:fldCharType="separate"/>
            </w:r>
            <w:r w:rsidR="00CC44AC">
              <w:rPr>
                <w:noProof/>
                <w:webHidden/>
              </w:rPr>
              <w:t>4</w:t>
            </w:r>
            <w:r w:rsidR="00CC44AC">
              <w:rPr>
                <w:noProof/>
                <w:webHidden/>
              </w:rPr>
              <w:fldChar w:fldCharType="end"/>
            </w:r>
          </w:hyperlink>
        </w:p>
        <w:p w14:paraId="12BAF03B" w14:textId="77777777" w:rsidR="00CC44AC" w:rsidRDefault="00785D35">
          <w:pPr>
            <w:pStyle w:val="TOC2"/>
            <w:tabs>
              <w:tab w:val="right" w:leader="dot" w:pos="9016"/>
            </w:tabs>
            <w:rPr>
              <w:rFonts w:asciiTheme="minorHAnsi" w:hAnsiTheme="minorHAnsi"/>
              <w:noProof/>
              <w:sz w:val="22"/>
              <w:lang w:eastAsia="en-IN"/>
            </w:rPr>
          </w:pPr>
          <w:hyperlink w:anchor="_Toc137080334" w:history="1">
            <w:r w:rsidR="00CC44AC" w:rsidRPr="00975DE9">
              <w:rPr>
                <w:rStyle w:val="Hyperlink"/>
                <w:rFonts w:cs="Times New Roman"/>
                <w:noProof/>
              </w:rPr>
              <w:t>Competitors: Perceptual positioning map, Bowman’s strategy clock</w:t>
            </w:r>
            <w:r w:rsidR="00CC44AC">
              <w:rPr>
                <w:noProof/>
                <w:webHidden/>
              </w:rPr>
              <w:tab/>
            </w:r>
            <w:r w:rsidR="00CC44AC">
              <w:rPr>
                <w:noProof/>
                <w:webHidden/>
              </w:rPr>
              <w:fldChar w:fldCharType="begin"/>
            </w:r>
            <w:r w:rsidR="00CC44AC">
              <w:rPr>
                <w:noProof/>
                <w:webHidden/>
              </w:rPr>
              <w:instrText xml:space="preserve"> PAGEREF _Toc137080334 \h </w:instrText>
            </w:r>
            <w:r w:rsidR="00CC44AC">
              <w:rPr>
                <w:noProof/>
                <w:webHidden/>
              </w:rPr>
            </w:r>
            <w:r w:rsidR="00CC44AC">
              <w:rPr>
                <w:noProof/>
                <w:webHidden/>
              </w:rPr>
              <w:fldChar w:fldCharType="separate"/>
            </w:r>
            <w:r w:rsidR="00CC44AC">
              <w:rPr>
                <w:noProof/>
                <w:webHidden/>
              </w:rPr>
              <w:t>4</w:t>
            </w:r>
            <w:r w:rsidR="00CC44AC">
              <w:rPr>
                <w:noProof/>
                <w:webHidden/>
              </w:rPr>
              <w:fldChar w:fldCharType="end"/>
            </w:r>
          </w:hyperlink>
        </w:p>
        <w:p w14:paraId="289EB5D1" w14:textId="77777777" w:rsidR="00CC44AC" w:rsidRDefault="00785D35">
          <w:pPr>
            <w:pStyle w:val="TOC2"/>
            <w:tabs>
              <w:tab w:val="right" w:leader="dot" w:pos="9016"/>
            </w:tabs>
            <w:rPr>
              <w:rFonts w:asciiTheme="minorHAnsi" w:hAnsiTheme="minorHAnsi"/>
              <w:noProof/>
              <w:sz w:val="22"/>
              <w:lang w:eastAsia="en-IN"/>
            </w:rPr>
          </w:pPr>
          <w:hyperlink w:anchor="_Toc137080335" w:history="1">
            <w:r w:rsidR="00CC44AC" w:rsidRPr="00975DE9">
              <w:rPr>
                <w:rStyle w:val="Hyperlink"/>
                <w:rFonts w:cs="Times New Roman"/>
                <w:noProof/>
              </w:rPr>
              <w:t>Collaborators: Demonstrate an awareness of your organisations B2B Relationships, Partnerships, Franchises</w:t>
            </w:r>
            <w:r w:rsidR="00CC44AC">
              <w:rPr>
                <w:noProof/>
                <w:webHidden/>
              </w:rPr>
              <w:tab/>
            </w:r>
            <w:r w:rsidR="00CC44AC">
              <w:rPr>
                <w:noProof/>
                <w:webHidden/>
              </w:rPr>
              <w:fldChar w:fldCharType="begin"/>
            </w:r>
            <w:r w:rsidR="00CC44AC">
              <w:rPr>
                <w:noProof/>
                <w:webHidden/>
              </w:rPr>
              <w:instrText xml:space="preserve"> PAGEREF _Toc137080335 \h </w:instrText>
            </w:r>
            <w:r w:rsidR="00CC44AC">
              <w:rPr>
                <w:noProof/>
                <w:webHidden/>
              </w:rPr>
            </w:r>
            <w:r w:rsidR="00CC44AC">
              <w:rPr>
                <w:noProof/>
                <w:webHidden/>
              </w:rPr>
              <w:fldChar w:fldCharType="separate"/>
            </w:r>
            <w:r w:rsidR="00CC44AC">
              <w:rPr>
                <w:noProof/>
                <w:webHidden/>
              </w:rPr>
              <w:t>5</w:t>
            </w:r>
            <w:r w:rsidR="00CC44AC">
              <w:rPr>
                <w:noProof/>
                <w:webHidden/>
              </w:rPr>
              <w:fldChar w:fldCharType="end"/>
            </w:r>
          </w:hyperlink>
        </w:p>
        <w:p w14:paraId="6BB1D71C" w14:textId="77777777" w:rsidR="00CC44AC" w:rsidRDefault="00785D35">
          <w:pPr>
            <w:pStyle w:val="TOC2"/>
            <w:tabs>
              <w:tab w:val="right" w:leader="dot" w:pos="9016"/>
            </w:tabs>
            <w:rPr>
              <w:rFonts w:asciiTheme="minorHAnsi" w:hAnsiTheme="minorHAnsi"/>
              <w:noProof/>
              <w:sz w:val="22"/>
              <w:lang w:eastAsia="en-IN"/>
            </w:rPr>
          </w:pPr>
          <w:hyperlink w:anchor="_Toc137080336" w:history="1">
            <w:r w:rsidR="00CC44AC" w:rsidRPr="00975DE9">
              <w:rPr>
                <w:rStyle w:val="Hyperlink"/>
                <w:rFonts w:cs="Times New Roman"/>
                <w:noProof/>
              </w:rPr>
              <w:t>Climate: PESTLE</w:t>
            </w:r>
            <w:r w:rsidR="00CC44AC">
              <w:rPr>
                <w:noProof/>
                <w:webHidden/>
              </w:rPr>
              <w:tab/>
            </w:r>
            <w:r w:rsidR="00CC44AC">
              <w:rPr>
                <w:noProof/>
                <w:webHidden/>
              </w:rPr>
              <w:fldChar w:fldCharType="begin"/>
            </w:r>
            <w:r w:rsidR="00CC44AC">
              <w:rPr>
                <w:noProof/>
                <w:webHidden/>
              </w:rPr>
              <w:instrText xml:space="preserve"> PAGEREF _Toc137080336 \h </w:instrText>
            </w:r>
            <w:r w:rsidR="00CC44AC">
              <w:rPr>
                <w:noProof/>
                <w:webHidden/>
              </w:rPr>
            </w:r>
            <w:r w:rsidR="00CC44AC">
              <w:rPr>
                <w:noProof/>
                <w:webHidden/>
              </w:rPr>
              <w:fldChar w:fldCharType="separate"/>
            </w:r>
            <w:r w:rsidR="00CC44AC">
              <w:rPr>
                <w:noProof/>
                <w:webHidden/>
              </w:rPr>
              <w:t>6</w:t>
            </w:r>
            <w:r w:rsidR="00CC44AC">
              <w:rPr>
                <w:noProof/>
                <w:webHidden/>
              </w:rPr>
              <w:fldChar w:fldCharType="end"/>
            </w:r>
          </w:hyperlink>
        </w:p>
        <w:p w14:paraId="20963241" w14:textId="77777777" w:rsidR="00CC44AC" w:rsidRDefault="00785D35">
          <w:pPr>
            <w:pStyle w:val="TOC2"/>
            <w:tabs>
              <w:tab w:val="right" w:leader="dot" w:pos="9016"/>
            </w:tabs>
            <w:rPr>
              <w:rFonts w:asciiTheme="minorHAnsi" w:hAnsiTheme="minorHAnsi"/>
              <w:noProof/>
              <w:sz w:val="22"/>
              <w:lang w:eastAsia="en-IN"/>
            </w:rPr>
          </w:pPr>
          <w:hyperlink w:anchor="_Toc137080337" w:history="1">
            <w:r w:rsidR="00CC44AC" w:rsidRPr="00975DE9">
              <w:rPr>
                <w:rStyle w:val="Hyperlink"/>
                <w:rFonts w:cs="Times New Roman"/>
                <w:noProof/>
              </w:rPr>
              <w:t>Marketing Mix</w:t>
            </w:r>
            <w:r w:rsidR="00CC44AC">
              <w:rPr>
                <w:noProof/>
                <w:webHidden/>
              </w:rPr>
              <w:tab/>
            </w:r>
            <w:r w:rsidR="00CC44AC">
              <w:rPr>
                <w:noProof/>
                <w:webHidden/>
              </w:rPr>
              <w:fldChar w:fldCharType="begin"/>
            </w:r>
            <w:r w:rsidR="00CC44AC">
              <w:rPr>
                <w:noProof/>
                <w:webHidden/>
              </w:rPr>
              <w:instrText xml:space="preserve"> PAGEREF _Toc137080337 \h </w:instrText>
            </w:r>
            <w:r w:rsidR="00CC44AC">
              <w:rPr>
                <w:noProof/>
                <w:webHidden/>
              </w:rPr>
            </w:r>
            <w:r w:rsidR="00CC44AC">
              <w:rPr>
                <w:noProof/>
                <w:webHidden/>
              </w:rPr>
              <w:fldChar w:fldCharType="separate"/>
            </w:r>
            <w:r w:rsidR="00CC44AC">
              <w:rPr>
                <w:noProof/>
                <w:webHidden/>
              </w:rPr>
              <w:t>6</w:t>
            </w:r>
            <w:r w:rsidR="00CC44AC">
              <w:rPr>
                <w:noProof/>
                <w:webHidden/>
              </w:rPr>
              <w:fldChar w:fldCharType="end"/>
            </w:r>
          </w:hyperlink>
        </w:p>
        <w:p w14:paraId="3D129C70" w14:textId="77777777" w:rsidR="00CC44AC" w:rsidRDefault="00785D35">
          <w:pPr>
            <w:pStyle w:val="TOC1"/>
            <w:tabs>
              <w:tab w:val="right" w:leader="dot" w:pos="9016"/>
            </w:tabs>
            <w:rPr>
              <w:rFonts w:asciiTheme="minorHAnsi" w:hAnsiTheme="minorHAnsi"/>
              <w:noProof/>
              <w:sz w:val="22"/>
              <w:lang w:eastAsia="en-IN"/>
            </w:rPr>
          </w:pPr>
          <w:hyperlink w:anchor="_Toc137080338" w:history="1">
            <w:r w:rsidR="00CC44AC" w:rsidRPr="00975DE9">
              <w:rPr>
                <w:rStyle w:val="Hyperlink"/>
                <w:noProof/>
              </w:rPr>
              <w:t>Objectives</w:t>
            </w:r>
            <w:r w:rsidR="00CC44AC">
              <w:rPr>
                <w:noProof/>
                <w:webHidden/>
              </w:rPr>
              <w:tab/>
            </w:r>
            <w:r w:rsidR="00CC44AC">
              <w:rPr>
                <w:noProof/>
                <w:webHidden/>
              </w:rPr>
              <w:fldChar w:fldCharType="begin"/>
            </w:r>
            <w:r w:rsidR="00CC44AC">
              <w:rPr>
                <w:noProof/>
                <w:webHidden/>
              </w:rPr>
              <w:instrText xml:space="preserve"> PAGEREF _Toc137080338 \h </w:instrText>
            </w:r>
            <w:r w:rsidR="00CC44AC">
              <w:rPr>
                <w:noProof/>
                <w:webHidden/>
              </w:rPr>
            </w:r>
            <w:r w:rsidR="00CC44AC">
              <w:rPr>
                <w:noProof/>
                <w:webHidden/>
              </w:rPr>
              <w:fldChar w:fldCharType="separate"/>
            </w:r>
            <w:r w:rsidR="00CC44AC">
              <w:rPr>
                <w:noProof/>
                <w:webHidden/>
              </w:rPr>
              <w:t>7</w:t>
            </w:r>
            <w:r w:rsidR="00CC44AC">
              <w:rPr>
                <w:noProof/>
                <w:webHidden/>
              </w:rPr>
              <w:fldChar w:fldCharType="end"/>
            </w:r>
          </w:hyperlink>
        </w:p>
        <w:p w14:paraId="0E0850B4" w14:textId="77777777" w:rsidR="00CC44AC" w:rsidRDefault="00785D35">
          <w:pPr>
            <w:pStyle w:val="TOC1"/>
            <w:tabs>
              <w:tab w:val="right" w:leader="dot" w:pos="9016"/>
            </w:tabs>
            <w:rPr>
              <w:rFonts w:asciiTheme="minorHAnsi" w:hAnsiTheme="minorHAnsi"/>
              <w:noProof/>
              <w:sz w:val="22"/>
              <w:lang w:eastAsia="en-IN"/>
            </w:rPr>
          </w:pPr>
          <w:hyperlink w:anchor="_Toc137080339" w:history="1">
            <w:r w:rsidR="00CC44AC" w:rsidRPr="00975DE9">
              <w:rPr>
                <w:rStyle w:val="Hyperlink"/>
                <w:noProof/>
              </w:rPr>
              <w:t>Strategy</w:t>
            </w:r>
            <w:r w:rsidR="00CC44AC">
              <w:rPr>
                <w:noProof/>
                <w:webHidden/>
              </w:rPr>
              <w:tab/>
            </w:r>
            <w:r w:rsidR="00CC44AC">
              <w:rPr>
                <w:noProof/>
                <w:webHidden/>
              </w:rPr>
              <w:fldChar w:fldCharType="begin"/>
            </w:r>
            <w:r w:rsidR="00CC44AC">
              <w:rPr>
                <w:noProof/>
                <w:webHidden/>
              </w:rPr>
              <w:instrText xml:space="preserve"> PAGEREF _Toc137080339 \h </w:instrText>
            </w:r>
            <w:r w:rsidR="00CC44AC">
              <w:rPr>
                <w:noProof/>
                <w:webHidden/>
              </w:rPr>
            </w:r>
            <w:r w:rsidR="00CC44AC">
              <w:rPr>
                <w:noProof/>
                <w:webHidden/>
              </w:rPr>
              <w:fldChar w:fldCharType="separate"/>
            </w:r>
            <w:r w:rsidR="00CC44AC">
              <w:rPr>
                <w:noProof/>
                <w:webHidden/>
              </w:rPr>
              <w:t>7</w:t>
            </w:r>
            <w:r w:rsidR="00CC44AC">
              <w:rPr>
                <w:noProof/>
                <w:webHidden/>
              </w:rPr>
              <w:fldChar w:fldCharType="end"/>
            </w:r>
          </w:hyperlink>
        </w:p>
        <w:p w14:paraId="700CBEF6" w14:textId="77777777" w:rsidR="00CC44AC" w:rsidRDefault="00785D35">
          <w:pPr>
            <w:pStyle w:val="TOC1"/>
            <w:tabs>
              <w:tab w:val="right" w:leader="dot" w:pos="9016"/>
            </w:tabs>
            <w:rPr>
              <w:rFonts w:asciiTheme="minorHAnsi" w:hAnsiTheme="minorHAnsi"/>
              <w:noProof/>
              <w:sz w:val="22"/>
              <w:lang w:eastAsia="en-IN"/>
            </w:rPr>
          </w:pPr>
          <w:hyperlink w:anchor="_Toc137080340" w:history="1">
            <w:r w:rsidR="00CC44AC" w:rsidRPr="00975DE9">
              <w:rPr>
                <w:rStyle w:val="Hyperlink"/>
                <w:noProof/>
              </w:rPr>
              <w:t>Tactics</w:t>
            </w:r>
            <w:r w:rsidR="00CC44AC">
              <w:rPr>
                <w:noProof/>
                <w:webHidden/>
              </w:rPr>
              <w:tab/>
            </w:r>
            <w:r w:rsidR="00CC44AC">
              <w:rPr>
                <w:noProof/>
                <w:webHidden/>
              </w:rPr>
              <w:fldChar w:fldCharType="begin"/>
            </w:r>
            <w:r w:rsidR="00CC44AC">
              <w:rPr>
                <w:noProof/>
                <w:webHidden/>
              </w:rPr>
              <w:instrText xml:space="preserve"> PAGEREF _Toc137080340 \h </w:instrText>
            </w:r>
            <w:r w:rsidR="00CC44AC">
              <w:rPr>
                <w:noProof/>
                <w:webHidden/>
              </w:rPr>
            </w:r>
            <w:r w:rsidR="00CC44AC">
              <w:rPr>
                <w:noProof/>
                <w:webHidden/>
              </w:rPr>
              <w:fldChar w:fldCharType="separate"/>
            </w:r>
            <w:r w:rsidR="00CC44AC">
              <w:rPr>
                <w:noProof/>
                <w:webHidden/>
              </w:rPr>
              <w:t>8</w:t>
            </w:r>
            <w:r w:rsidR="00CC44AC">
              <w:rPr>
                <w:noProof/>
                <w:webHidden/>
              </w:rPr>
              <w:fldChar w:fldCharType="end"/>
            </w:r>
          </w:hyperlink>
        </w:p>
        <w:p w14:paraId="3406DEB3" w14:textId="77777777" w:rsidR="00CC44AC" w:rsidRDefault="00785D35">
          <w:pPr>
            <w:pStyle w:val="TOC1"/>
            <w:tabs>
              <w:tab w:val="right" w:leader="dot" w:pos="9016"/>
            </w:tabs>
            <w:rPr>
              <w:rFonts w:asciiTheme="minorHAnsi" w:hAnsiTheme="minorHAnsi"/>
              <w:noProof/>
              <w:sz w:val="22"/>
              <w:lang w:eastAsia="en-IN"/>
            </w:rPr>
          </w:pPr>
          <w:hyperlink w:anchor="_Toc137080341" w:history="1">
            <w:r w:rsidR="00CC44AC" w:rsidRPr="00975DE9">
              <w:rPr>
                <w:rStyle w:val="Hyperlink"/>
                <w:noProof/>
              </w:rPr>
              <w:t>Action</w:t>
            </w:r>
            <w:r w:rsidR="00CC44AC">
              <w:rPr>
                <w:noProof/>
                <w:webHidden/>
              </w:rPr>
              <w:tab/>
            </w:r>
            <w:r w:rsidR="00CC44AC">
              <w:rPr>
                <w:noProof/>
                <w:webHidden/>
              </w:rPr>
              <w:fldChar w:fldCharType="begin"/>
            </w:r>
            <w:r w:rsidR="00CC44AC">
              <w:rPr>
                <w:noProof/>
                <w:webHidden/>
              </w:rPr>
              <w:instrText xml:space="preserve"> PAGEREF _Toc137080341 \h </w:instrText>
            </w:r>
            <w:r w:rsidR="00CC44AC">
              <w:rPr>
                <w:noProof/>
                <w:webHidden/>
              </w:rPr>
            </w:r>
            <w:r w:rsidR="00CC44AC">
              <w:rPr>
                <w:noProof/>
                <w:webHidden/>
              </w:rPr>
              <w:fldChar w:fldCharType="separate"/>
            </w:r>
            <w:r w:rsidR="00CC44AC">
              <w:rPr>
                <w:noProof/>
                <w:webHidden/>
              </w:rPr>
              <w:t>9</w:t>
            </w:r>
            <w:r w:rsidR="00CC44AC">
              <w:rPr>
                <w:noProof/>
                <w:webHidden/>
              </w:rPr>
              <w:fldChar w:fldCharType="end"/>
            </w:r>
          </w:hyperlink>
        </w:p>
        <w:p w14:paraId="069A5245" w14:textId="77777777" w:rsidR="00CC44AC" w:rsidRDefault="00785D35">
          <w:pPr>
            <w:pStyle w:val="TOC1"/>
            <w:tabs>
              <w:tab w:val="right" w:leader="dot" w:pos="9016"/>
            </w:tabs>
            <w:rPr>
              <w:rFonts w:asciiTheme="minorHAnsi" w:hAnsiTheme="minorHAnsi"/>
              <w:noProof/>
              <w:sz w:val="22"/>
              <w:lang w:eastAsia="en-IN"/>
            </w:rPr>
          </w:pPr>
          <w:hyperlink w:anchor="_Toc137080342" w:history="1">
            <w:r w:rsidR="00CC44AC" w:rsidRPr="00975DE9">
              <w:rPr>
                <w:rStyle w:val="Hyperlink"/>
                <w:noProof/>
              </w:rPr>
              <w:t>Control</w:t>
            </w:r>
            <w:r w:rsidR="00CC44AC">
              <w:rPr>
                <w:noProof/>
                <w:webHidden/>
              </w:rPr>
              <w:tab/>
            </w:r>
            <w:r w:rsidR="00CC44AC">
              <w:rPr>
                <w:noProof/>
                <w:webHidden/>
              </w:rPr>
              <w:fldChar w:fldCharType="begin"/>
            </w:r>
            <w:r w:rsidR="00CC44AC">
              <w:rPr>
                <w:noProof/>
                <w:webHidden/>
              </w:rPr>
              <w:instrText xml:space="preserve"> PAGEREF _Toc137080342 \h </w:instrText>
            </w:r>
            <w:r w:rsidR="00CC44AC">
              <w:rPr>
                <w:noProof/>
                <w:webHidden/>
              </w:rPr>
            </w:r>
            <w:r w:rsidR="00CC44AC">
              <w:rPr>
                <w:noProof/>
                <w:webHidden/>
              </w:rPr>
              <w:fldChar w:fldCharType="separate"/>
            </w:r>
            <w:r w:rsidR="00CC44AC">
              <w:rPr>
                <w:noProof/>
                <w:webHidden/>
              </w:rPr>
              <w:t>10</w:t>
            </w:r>
            <w:r w:rsidR="00CC44AC">
              <w:rPr>
                <w:noProof/>
                <w:webHidden/>
              </w:rPr>
              <w:fldChar w:fldCharType="end"/>
            </w:r>
          </w:hyperlink>
        </w:p>
        <w:p w14:paraId="6952E15A" w14:textId="77777777" w:rsidR="00CC44AC" w:rsidRDefault="00785D35">
          <w:pPr>
            <w:pStyle w:val="TOC1"/>
            <w:tabs>
              <w:tab w:val="right" w:leader="dot" w:pos="9016"/>
            </w:tabs>
            <w:rPr>
              <w:rFonts w:asciiTheme="minorHAnsi" w:hAnsiTheme="minorHAnsi"/>
              <w:noProof/>
              <w:sz w:val="22"/>
              <w:lang w:eastAsia="en-IN"/>
            </w:rPr>
          </w:pPr>
          <w:hyperlink w:anchor="_Toc137080343" w:history="1">
            <w:r w:rsidR="00CC44AC" w:rsidRPr="00975DE9">
              <w:rPr>
                <w:rStyle w:val="Hyperlink"/>
                <w:noProof/>
              </w:rPr>
              <w:t>Conclusion</w:t>
            </w:r>
            <w:r w:rsidR="00CC44AC">
              <w:rPr>
                <w:noProof/>
                <w:webHidden/>
              </w:rPr>
              <w:tab/>
            </w:r>
            <w:r w:rsidR="00CC44AC">
              <w:rPr>
                <w:noProof/>
                <w:webHidden/>
              </w:rPr>
              <w:fldChar w:fldCharType="begin"/>
            </w:r>
            <w:r w:rsidR="00CC44AC">
              <w:rPr>
                <w:noProof/>
                <w:webHidden/>
              </w:rPr>
              <w:instrText xml:space="preserve"> PAGEREF _Toc137080343 \h </w:instrText>
            </w:r>
            <w:r w:rsidR="00CC44AC">
              <w:rPr>
                <w:noProof/>
                <w:webHidden/>
              </w:rPr>
            </w:r>
            <w:r w:rsidR="00CC44AC">
              <w:rPr>
                <w:noProof/>
                <w:webHidden/>
              </w:rPr>
              <w:fldChar w:fldCharType="separate"/>
            </w:r>
            <w:r w:rsidR="00CC44AC">
              <w:rPr>
                <w:noProof/>
                <w:webHidden/>
              </w:rPr>
              <w:t>10</w:t>
            </w:r>
            <w:r w:rsidR="00CC44AC">
              <w:rPr>
                <w:noProof/>
                <w:webHidden/>
              </w:rPr>
              <w:fldChar w:fldCharType="end"/>
            </w:r>
          </w:hyperlink>
        </w:p>
        <w:p w14:paraId="2B9C340E" w14:textId="77777777" w:rsidR="00CC44AC" w:rsidRDefault="00785D35">
          <w:pPr>
            <w:pStyle w:val="TOC1"/>
            <w:tabs>
              <w:tab w:val="right" w:leader="dot" w:pos="9016"/>
            </w:tabs>
            <w:rPr>
              <w:rFonts w:asciiTheme="minorHAnsi" w:hAnsiTheme="minorHAnsi"/>
              <w:noProof/>
              <w:sz w:val="22"/>
              <w:lang w:eastAsia="en-IN"/>
            </w:rPr>
          </w:pPr>
          <w:hyperlink w:anchor="_Toc137080344" w:history="1">
            <w:r w:rsidR="00CC44AC" w:rsidRPr="00975DE9">
              <w:rPr>
                <w:rStyle w:val="Hyperlink"/>
                <w:noProof/>
              </w:rPr>
              <w:t>References</w:t>
            </w:r>
            <w:r w:rsidR="00CC44AC">
              <w:rPr>
                <w:noProof/>
                <w:webHidden/>
              </w:rPr>
              <w:tab/>
            </w:r>
            <w:r w:rsidR="00CC44AC">
              <w:rPr>
                <w:noProof/>
                <w:webHidden/>
              </w:rPr>
              <w:fldChar w:fldCharType="begin"/>
            </w:r>
            <w:r w:rsidR="00CC44AC">
              <w:rPr>
                <w:noProof/>
                <w:webHidden/>
              </w:rPr>
              <w:instrText xml:space="preserve"> PAGEREF _Toc137080344 \h </w:instrText>
            </w:r>
            <w:r w:rsidR="00CC44AC">
              <w:rPr>
                <w:noProof/>
                <w:webHidden/>
              </w:rPr>
            </w:r>
            <w:r w:rsidR="00CC44AC">
              <w:rPr>
                <w:noProof/>
                <w:webHidden/>
              </w:rPr>
              <w:fldChar w:fldCharType="separate"/>
            </w:r>
            <w:r w:rsidR="00CC44AC">
              <w:rPr>
                <w:noProof/>
                <w:webHidden/>
              </w:rPr>
              <w:t>11</w:t>
            </w:r>
            <w:r w:rsidR="00CC44AC">
              <w:rPr>
                <w:noProof/>
                <w:webHidden/>
              </w:rPr>
              <w:fldChar w:fldCharType="end"/>
            </w:r>
          </w:hyperlink>
        </w:p>
        <w:p w14:paraId="2285C851" w14:textId="77777777" w:rsidR="00CC44AC" w:rsidRDefault="00785D35">
          <w:pPr>
            <w:pStyle w:val="TOC1"/>
            <w:tabs>
              <w:tab w:val="right" w:leader="dot" w:pos="9016"/>
            </w:tabs>
            <w:rPr>
              <w:rFonts w:asciiTheme="minorHAnsi" w:hAnsiTheme="minorHAnsi"/>
              <w:noProof/>
              <w:sz w:val="22"/>
              <w:lang w:eastAsia="en-IN"/>
            </w:rPr>
          </w:pPr>
          <w:hyperlink w:anchor="_Toc137080345" w:history="1">
            <w:r w:rsidR="00CC44AC" w:rsidRPr="00975DE9">
              <w:rPr>
                <w:rStyle w:val="Hyperlink"/>
                <w:noProof/>
              </w:rPr>
              <w:t>Appendix</w:t>
            </w:r>
            <w:r w:rsidR="00CC44AC">
              <w:rPr>
                <w:noProof/>
                <w:webHidden/>
              </w:rPr>
              <w:tab/>
            </w:r>
            <w:r w:rsidR="00CC44AC">
              <w:rPr>
                <w:noProof/>
                <w:webHidden/>
              </w:rPr>
              <w:fldChar w:fldCharType="begin"/>
            </w:r>
            <w:r w:rsidR="00CC44AC">
              <w:rPr>
                <w:noProof/>
                <w:webHidden/>
              </w:rPr>
              <w:instrText xml:space="preserve"> PAGEREF _Toc137080345 \h </w:instrText>
            </w:r>
            <w:r w:rsidR="00CC44AC">
              <w:rPr>
                <w:noProof/>
                <w:webHidden/>
              </w:rPr>
            </w:r>
            <w:r w:rsidR="00CC44AC">
              <w:rPr>
                <w:noProof/>
                <w:webHidden/>
              </w:rPr>
              <w:fldChar w:fldCharType="separate"/>
            </w:r>
            <w:r w:rsidR="00CC44AC">
              <w:rPr>
                <w:noProof/>
                <w:webHidden/>
              </w:rPr>
              <w:t>13</w:t>
            </w:r>
            <w:r w:rsidR="00CC44AC">
              <w:rPr>
                <w:noProof/>
                <w:webHidden/>
              </w:rPr>
              <w:fldChar w:fldCharType="end"/>
            </w:r>
          </w:hyperlink>
        </w:p>
        <w:p w14:paraId="01628CFE" w14:textId="77777777" w:rsidR="00CC44AC" w:rsidRDefault="00785D35">
          <w:pPr>
            <w:pStyle w:val="TOC2"/>
            <w:tabs>
              <w:tab w:val="right" w:leader="dot" w:pos="9016"/>
            </w:tabs>
            <w:rPr>
              <w:rFonts w:asciiTheme="minorHAnsi" w:hAnsiTheme="minorHAnsi"/>
              <w:noProof/>
              <w:sz w:val="22"/>
              <w:lang w:eastAsia="en-IN"/>
            </w:rPr>
          </w:pPr>
          <w:hyperlink w:anchor="_Toc137080346" w:history="1">
            <w:r w:rsidR="00CC44AC" w:rsidRPr="00975DE9">
              <w:rPr>
                <w:rStyle w:val="Hyperlink"/>
                <w:noProof/>
                <w:lang w:val="en-US"/>
              </w:rPr>
              <w:t>Presentation</w:t>
            </w:r>
            <w:r w:rsidR="00CC44AC">
              <w:rPr>
                <w:noProof/>
                <w:webHidden/>
              </w:rPr>
              <w:tab/>
            </w:r>
            <w:r w:rsidR="00CC44AC">
              <w:rPr>
                <w:noProof/>
                <w:webHidden/>
              </w:rPr>
              <w:fldChar w:fldCharType="begin"/>
            </w:r>
            <w:r w:rsidR="00CC44AC">
              <w:rPr>
                <w:noProof/>
                <w:webHidden/>
              </w:rPr>
              <w:instrText xml:space="preserve"> PAGEREF _Toc137080346 \h </w:instrText>
            </w:r>
            <w:r w:rsidR="00CC44AC">
              <w:rPr>
                <w:noProof/>
                <w:webHidden/>
              </w:rPr>
            </w:r>
            <w:r w:rsidR="00CC44AC">
              <w:rPr>
                <w:noProof/>
                <w:webHidden/>
              </w:rPr>
              <w:fldChar w:fldCharType="separate"/>
            </w:r>
            <w:r w:rsidR="00CC44AC">
              <w:rPr>
                <w:noProof/>
                <w:webHidden/>
              </w:rPr>
              <w:t>13</w:t>
            </w:r>
            <w:r w:rsidR="00CC44AC">
              <w:rPr>
                <w:noProof/>
                <w:webHidden/>
              </w:rPr>
              <w:fldChar w:fldCharType="end"/>
            </w:r>
          </w:hyperlink>
        </w:p>
        <w:p w14:paraId="53710750" w14:textId="3CC79D47" w:rsidR="00CC44AC" w:rsidRDefault="00CC44AC">
          <w:r>
            <w:rPr>
              <w:b/>
              <w:bCs/>
              <w:noProof/>
            </w:rPr>
            <w:fldChar w:fldCharType="end"/>
          </w:r>
        </w:p>
      </w:sdtContent>
    </w:sdt>
    <w:p w14:paraId="55DB5F7A" w14:textId="77777777" w:rsidR="00CC44AC" w:rsidRDefault="00CC44AC">
      <w:pPr>
        <w:spacing w:line="259" w:lineRule="auto"/>
        <w:jc w:val="left"/>
        <w:rPr>
          <w:rFonts w:eastAsiaTheme="majorEastAsia" w:cstheme="majorBidi"/>
          <w:b/>
          <w:bCs/>
          <w:sz w:val="28"/>
          <w:szCs w:val="28"/>
          <w:lang w:val="en-US"/>
        </w:rPr>
      </w:pPr>
      <w:r>
        <w:br w:type="page"/>
      </w:r>
    </w:p>
    <w:p w14:paraId="71D6A91D" w14:textId="48F0B84E" w:rsidR="007773A5" w:rsidRDefault="00B02B50" w:rsidP="00C71D3F">
      <w:pPr>
        <w:pStyle w:val="Heading1"/>
      </w:pPr>
      <w:bookmarkStart w:id="1" w:name="_Toc137080330"/>
      <w:r>
        <w:lastRenderedPageBreak/>
        <w:t>Introduction</w:t>
      </w:r>
      <w:bookmarkEnd w:id="1"/>
      <w:bookmarkEnd w:id="0"/>
      <w:r>
        <w:t xml:space="preserve"> </w:t>
      </w:r>
    </w:p>
    <w:p w14:paraId="5322AD7A" w14:textId="77777777" w:rsidR="00C71D3F" w:rsidRPr="00C71D3F" w:rsidRDefault="00EC0BDD" w:rsidP="00C71D3F">
      <w:pPr>
        <w:rPr>
          <w:lang w:val="en-US"/>
        </w:rPr>
      </w:pPr>
      <w:r>
        <w:rPr>
          <w:lang w:val="en-US"/>
        </w:rPr>
        <w:t>I</w:t>
      </w:r>
      <w:r w:rsidR="00B02B50" w:rsidRPr="00B02B50">
        <w:rPr>
          <w:lang w:val="en-US"/>
        </w:rPr>
        <w:t>n this report, there will be a discussion of the famous international hotel which is Hotel Holiday Inn. It is known to everybody that this hotel is very famous as the hotel gives one of the best customer services and thus customers from all over the world love to spend their vacation in this hotel. The report will include the marketing plan of the hotel as there should be frequent changes in the marketing plan so that the business strategies will also be changed and the hotel can improve their services in a better way</w:t>
      </w:r>
      <w:r w:rsidR="000A35B0">
        <w:rPr>
          <w:lang w:val="en-US"/>
        </w:rPr>
        <w:t xml:space="preserve">. </w:t>
      </w:r>
    </w:p>
    <w:p w14:paraId="3CA4ADA0" w14:textId="77777777" w:rsidR="00F53A81" w:rsidRDefault="00F53A81">
      <w:pPr>
        <w:spacing w:line="259" w:lineRule="auto"/>
        <w:jc w:val="left"/>
        <w:rPr>
          <w:rFonts w:eastAsiaTheme="majorEastAsia" w:cstheme="majorBidi"/>
          <w:b/>
          <w:bCs/>
          <w:sz w:val="28"/>
          <w:szCs w:val="28"/>
          <w:lang w:val="en-US"/>
        </w:rPr>
      </w:pPr>
      <w:bookmarkStart w:id="2" w:name="_Toc137066141"/>
      <w:r>
        <w:br w:type="page"/>
      </w:r>
    </w:p>
    <w:p w14:paraId="7466098B" w14:textId="36B44415" w:rsidR="005E6CF4" w:rsidRDefault="00B02B50" w:rsidP="00C71D3F">
      <w:pPr>
        <w:pStyle w:val="Heading1"/>
      </w:pPr>
      <w:bookmarkStart w:id="3" w:name="_Toc137080331"/>
      <w:r>
        <w:lastRenderedPageBreak/>
        <w:t>Situation Analysis</w:t>
      </w:r>
      <w:bookmarkEnd w:id="2"/>
      <w:bookmarkEnd w:id="3"/>
      <w:r>
        <w:t xml:space="preserve"> </w:t>
      </w:r>
    </w:p>
    <w:p w14:paraId="69BA7038" w14:textId="77777777" w:rsidR="003A6790" w:rsidRDefault="00925855" w:rsidP="00925855">
      <w:pPr>
        <w:pStyle w:val="Heading2"/>
        <w:rPr>
          <w:rFonts w:cs="Times New Roman"/>
          <w:b w:val="0"/>
          <w:color w:val="000000" w:themeColor="text1"/>
        </w:rPr>
      </w:pPr>
      <w:bookmarkStart w:id="4" w:name="_Toc137066143"/>
      <w:bookmarkStart w:id="5" w:name="_Toc137080332"/>
      <w:r w:rsidRPr="00925855">
        <w:rPr>
          <w:rFonts w:cs="Times New Roman"/>
          <w:color w:val="000000" w:themeColor="text1"/>
        </w:rPr>
        <w:t>Company: SWOT analysis</w:t>
      </w:r>
      <w:bookmarkEnd w:id="4"/>
      <w:bookmarkEnd w:id="5"/>
    </w:p>
    <w:p w14:paraId="30701213" w14:textId="77777777" w:rsidR="00925855" w:rsidRPr="00293599" w:rsidRDefault="00D16752" w:rsidP="00925855">
      <w:r w:rsidRPr="00D16752">
        <w:rPr>
          <w:b/>
          <w:i/>
        </w:rPr>
        <w:t>Strength-</w:t>
      </w:r>
      <w:r w:rsidR="00293599">
        <w:rPr>
          <w:b/>
          <w:i/>
        </w:rPr>
        <w:t xml:space="preserve"> </w:t>
      </w:r>
      <w:r w:rsidR="00293599">
        <w:t xml:space="preserve">The good customer </w:t>
      </w:r>
      <w:r w:rsidR="00676DC2">
        <w:t>service of Holiday Inn can be said as the strength of the company.</w:t>
      </w:r>
    </w:p>
    <w:p w14:paraId="567234CC" w14:textId="77777777" w:rsidR="00D16752" w:rsidRPr="002E4A1F" w:rsidRDefault="00D16752" w:rsidP="00925855">
      <w:pPr>
        <w:rPr>
          <w:rFonts w:cs="Times New Roman"/>
          <w:color w:val="222222"/>
          <w:szCs w:val="24"/>
          <w:shd w:val="clear" w:color="auto" w:fill="FFFFFF"/>
        </w:rPr>
      </w:pPr>
      <w:r w:rsidRPr="00D16752">
        <w:rPr>
          <w:b/>
          <w:i/>
        </w:rPr>
        <w:t>Weakness-</w:t>
      </w:r>
      <w:r w:rsidR="00676DC2">
        <w:rPr>
          <w:b/>
          <w:i/>
        </w:rPr>
        <w:t xml:space="preserve"> </w:t>
      </w:r>
      <w:r w:rsidR="00676DC2">
        <w:t>The other hotels in the market can be weakness of Holiday Inn as they are the competitors</w:t>
      </w:r>
      <w:r w:rsidR="002E4A1F">
        <w:t xml:space="preserve"> </w:t>
      </w:r>
      <w:r w:rsidR="002E4A1F">
        <w:rPr>
          <w:rFonts w:cs="Times New Roman"/>
          <w:color w:val="222222"/>
          <w:szCs w:val="24"/>
          <w:shd w:val="clear" w:color="auto" w:fill="FFFFFF"/>
        </w:rPr>
        <w:t>(Bagrii, 2022)</w:t>
      </w:r>
      <w:r w:rsidR="00676DC2">
        <w:t>.</w:t>
      </w:r>
    </w:p>
    <w:p w14:paraId="76606467" w14:textId="77777777" w:rsidR="00D16752" w:rsidRPr="00676DC2" w:rsidRDefault="00D16752" w:rsidP="00925855">
      <w:r w:rsidRPr="00D16752">
        <w:rPr>
          <w:b/>
          <w:i/>
        </w:rPr>
        <w:t>Opportunity-</w:t>
      </w:r>
      <w:r w:rsidR="00676DC2">
        <w:rPr>
          <w:b/>
          <w:i/>
        </w:rPr>
        <w:t xml:space="preserve"> </w:t>
      </w:r>
      <w:r w:rsidR="00676DC2">
        <w:t>With the best services the hotel can be known in the international market also.</w:t>
      </w:r>
    </w:p>
    <w:p w14:paraId="6AF8ABA4" w14:textId="77777777" w:rsidR="00D16752" w:rsidRPr="002E4A1F" w:rsidRDefault="00D16752" w:rsidP="00925855">
      <w:pPr>
        <w:rPr>
          <w:rFonts w:cs="Times New Roman"/>
          <w:color w:val="222222"/>
          <w:szCs w:val="24"/>
          <w:shd w:val="clear" w:color="auto" w:fill="FFFFFF"/>
        </w:rPr>
      </w:pPr>
      <w:r w:rsidRPr="00D16752">
        <w:rPr>
          <w:b/>
          <w:i/>
        </w:rPr>
        <w:t>Threat</w:t>
      </w:r>
      <w:r>
        <w:t>-</w:t>
      </w:r>
      <w:r w:rsidR="00676DC2">
        <w:t xml:space="preserve"> The pandemic like covid -19 can be the threat as the hotel has faced a large amount of loss at that time</w:t>
      </w:r>
      <w:r w:rsidR="002E4A1F">
        <w:t xml:space="preserve"> </w:t>
      </w:r>
      <w:r w:rsidR="002E4A1F">
        <w:rPr>
          <w:rFonts w:cs="Times New Roman"/>
          <w:color w:val="222222"/>
          <w:szCs w:val="24"/>
          <w:shd w:val="clear" w:color="auto" w:fill="FFFFFF"/>
        </w:rPr>
        <w:t xml:space="preserve">(Birru, et. al., </w:t>
      </w:r>
      <w:r w:rsidR="002E4A1F" w:rsidRPr="0086645E">
        <w:rPr>
          <w:rFonts w:cs="Times New Roman"/>
          <w:color w:val="222222"/>
          <w:szCs w:val="24"/>
          <w:shd w:val="clear" w:color="auto" w:fill="FFFFFF"/>
        </w:rPr>
        <w:t>2022</w:t>
      </w:r>
      <w:r w:rsidR="002E4A1F">
        <w:rPr>
          <w:rFonts w:cs="Times New Roman"/>
          <w:color w:val="222222"/>
          <w:szCs w:val="24"/>
          <w:shd w:val="clear" w:color="auto" w:fill="FFFFFF"/>
        </w:rPr>
        <w:t>)</w:t>
      </w:r>
      <w:r w:rsidR="00676DC2">
        <w:t>.</w:t>
      </w:r>
    </w:p>
    <w:p w14:paraId="60DDA5E4" w14:textId="77777777" w:rsidR="00925855" w:rsidRDefault="00925855" w:rsidP="00925855">
      <w:pPr>
        <w:pStyle w:val="Heading2"/>
        <w:rPr>
          <w:rFonts w:cs="Times New Roman"/>
          <w:b w:val="0"/>
          <w:color w:val="000000" w:themeColor="text1"/>
        </w:rPr>
      </w:pPr>
      <w:bookmarkStart w:id="6" w:name="_Toc137066144"/>
      <w:bookmarkStart w:id="7" w:name="_Toc137080333"/>
      <w:r w:rsidRPr="00925855">
        <w:rPr>
          <w:rFonts w:cs="Times New Roman"/>
          <w:color w:val="000000" w:themeColor="text1"/>
        </w:rPr>
        <w:t>Customers: Segmentation and Targeting</w:t>
      </w:r>
      <w:bookmarkEnd w:id="6"/>
      <w:bookmarkEnd w:id="7"/>
    </w:p>
    <w:p w14:paraId="32320AA6" w14:textId="47084064" w:rsidR="002C1143" w:rsidRPr="002C1143" w:rsidRDefault="002C1143" w:rsidP="002C1143">
      <w:r w:rsidRPr="002C1143">
        <w:rPr>
          <w:b/>
          <w:i/>
        </w:rPr>
        <w:t>Segmentation-</w:t>
      </w:r>
      <w:r>
        <w:rPr>
          <w:b/>
          <w:i/>
        </w:rPr>
        <w:t xml:space="preserve"> </w:t>
      </w:r>
      <w:r w:rsidR="00487AAE">
        <w:t>The hotel has segmented the customers present in the geographically and demographically segmented markets</w:t>
      </w:r>
      <w:r w:rsidR="007B4EBB">
        <w:t xml:space="preserve">. </w:t>
      </w:r>
    </w:p>
    <w:p w14:paraId="44CF4E95" w14:textId="77777777" w:rsidR="002C1143" w:rsidRPr="008D1CBB" w:rsidRDefault="002C1143" w:rsidP="002C1143">
      <w:pPr>
        <w:rPr>
          <w:rFonts w:cs="Times New Roman"/>
          <w:color w:val="222222"/>
          <w:szCs w:val="24"/>
          <w:shd w:val="clear" w:color="auto" w:fill="FFFFFF"/>
        </w:rPr>
      </w:pPr>
      <w:r>
        <w:rPr>
          <w:b/>
          <w:i/>
        </w:rPr>
        <w:t>Targeting-</w:t>
      </w:r>
      <w:r w:rsidR="007B4EBB">
        <w:rPr>
          <w:b/>
          <w:i/>
        </w:rPr>
        <w:t xml:space="preserve"> </w:t>
      </w:r>
      <w:r w:rsidR="007B4EBB">
        <w:t>Mainly the tourists and the business travellers are the targeted people of the hotel who will love to stay in their hotel</w:t>
      </w:r>
      <w:r w:rsidR="008D1CBB">
        <w:t xml:space="preserve"> </w:t>
      </w:r>
      <w:r w:rsidR="008D1CBB">
        <w:rPr>
          <w:rFonts w:cs="Times New Roman"/>
          <w:color w:val="222222"/>
          <w:szCs w:val="24"/>
          <w:shd w:val="clear" w:color="auto" w:fill="FFFFFF"/>
        </w:rPr>
        <w:t xml:space="preserve">(Jiang, </w:t>
      </w:r>
      <w:r w:rsidR="008D1CBB" w:rsidRPr="0086645E">
        <w:rPr>
          <w:rFonts w:cs="Times New Roman"/>
          <w:color w:val="222222"/>
          <w:szCs w:val="24"/>
          <w:shd w:val="clear" w:color="auto" w:fill="FFFFFF"/>
        </w:rPr>
        <w:t>2023</w:t>
      </w:r>
      <w:r w:rsidR="008D1CBB">
        <w:rPr>
          <w:rFonts w:cs="Times New Roman"/>
          <w:color w:val="222222"/>
          <w:szCs w:val="24"/>
          <w:shd w:val="clear" w:color="auto" w:fill="FFFFFF"/>
        </w:rPr>
        <w:t>)</w:t>
      </w:r>
      <w:r w:rsidR="007B4EBB">
        <w:t xml:space="preserve">. </w:t>
      </w:r>
    </w:p>
    <w:p w14:paraId="60068085" w14:textId="06E99F75" w:rsidR="00925855" w:rsidRDefault="00925855" w:rsidP="00925855">
      <w:pPr>
        <w:pStyle w:val="Heading2"/>
        <w:rPr>
          <w:rFonts w:cs="Times New Roman"/>
          <w:color w:val="000000" w:themeColor="text1"/>
        </w:rPr>
      </w:pPr>
      <w:bookmarkStart w:id="8" w:name="_Toc137066145"/>
      <w:bookmarkStart w:id="9" w:name="_Toc137080334"/>
      <w:r w:rsidRPr="00925855">
        <w:rPr>
          <w:rFonts w:cs="Times New Roman"/>
          <w:color w:val="000000" w:themeColor="text1"/>
        </w:rPr>
        <w:t xml:space="preserve">Competitors: Perceptual positioning map, </w:t>
      </w:r>
      <w:r w:rsidR="00487AAE" w:rsidRPr="00925855">
        <w:rPr>
          <w:rFonts w:cs="Times New Roman"/>
          <w:color w:val="000000" w:themeColor="text1"/>
        </w:rPr>
        <w:t>Bowman’s</w:t>
      </w:r>
      <w:r w:rsidRPr="00925855">
        <w:rPr>
          <w:rFonts w:cs="Times New Roman"/>
          <w:color w:val="000000" w:themeColor="text1"/>
        </w:rPr>
        <w:t xml:space="preserve"> strategy clock</w:t>
      </w:r>
      <w:bookmarkEnd w:id="8"/>
      <w:bookmarkEnd w:id="9"/>
    </w:p>
    <w:p w14:paraId="09C0E301" w14:textId="27C8B0B5" w:rsidR="00366B66" w:rsidRDefault="00366B66" w:rsidP="00366B66">
      <w:pPr>
        <w:rPr>
          <w:b/>
          <w:bCs/>
          <w:i/>
          <w:iCs/>
        </w:rPr>
      </w:pPr>
      <w:r>
        <w:rPr>
          <w:b/>
          <w:bCs/>
          <w:i/>
          <w:iCs/>
        </w:rPr>
        <w:t>Perceptual Positioning Map</w:t>
      </w:r>
    </w:p>
    <w:p w14:paraId="2610F66D" w14:textId="4B5081B6" w:rsidR="00487AAE" w:rsidRDefault="00487AAE" w:rsidP="00487AAE">
      <w:r>
        <w:rPr>
          <w:noProof/>
          <w:lang w:eastAsia="en-IN"/>
        </w:rPr>
        <mc:AlternateContent>
          <mc:Choice Requires="wps">
            <w:drawing>
              <wp:anchor distT="0" distB="0" distL="114300" distR="114300" simplePos="0" relativeHeight="251671552" behindDoc="0" locked="0" layoutInCell="1" allowOverlap="1" wp14:anchorId="73CA73F5" wp14:editId="38CF7F55">
                <wp:simplePos x="0" y="0"/>
                <wp:positionH relativeFrom="column">
                  <wp:posOffset>565150</wp:posOffset>
                </wp:positionH>
                <wp:positionV relativeFrom="paragraph">
                  <wp:posOffset>1009650</wp:posOffset>
                </wp:positionV>
                <wp:extent cx="1885950" cy="361950"/>
                <wp:effectExtent l="0" t="0" r="0" b="0"/>
                <wp:wrapNone/>
                <wp:docPr id="18" name="Rectangle 18"/>
                <wp:cNvGraphicFramePr/>
                <a:graphic xmlns:a="http://schemas.openxmlformats.org/drawingml/2006/main">
                  <a:graphicData uri="http://schemas.microsoft.com/office/word/2010/wordprocessingShape">
                    <wps:wsp>
                      <wps:cNvSpPr/>
                      <wps:spPr>
                        <a:xfrm>
                          <a:off x="0" y="0"/>
                          <a:ext cx="1885950" cy="3619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0102ED8" w14:textId="77777777" w:rsidR="00487AAE" w:rsidRPr="001A17B3" w:rsidRDefault="00487AAE" w:rsidP="001A17B3">
                            <w:pPr>
                              <w:pStyle w:val="ListParagraph"/>
                              <w:numPr>
                                <w:ilvl w:val="0"/>
                                <w:numId w:val="33"/>
                              </w:numPr>
                              <w:jc w:val="center"/>
                              <w:rPr>
                                <w:sz w:val="22"/>
                              </w:rPr>
                            </w:pPr>
                            <w:r w:rsidRPr="001A17B3">
                              <w:rPr>
                                <w:sz w:val="22"/>
                              </w:rPr>
                              <w:t>The Resident Liverpool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A73F5" id="Rectangle 18" o:spid="_x0000_s1026" style="position:absolute;left:0;text-align:left;margin-left:44.5pt;margin-top:79.5pt;width:148.5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3ScwIAADcFAAAOAAAAZHJzL2Uyb0RvYy54bWysVN9P2zAQfp+0/8Hy+0jTAYOKFFUgpkkI&#10;EDDx7Dp2G832eWe3SffX7+ykgbE+TXtxzr7f332Xi8vOGrZVGBpwFS+PJpwpJ6Fu3Kri359vPp1x&#10;FqJwtTDgVMV3KvDL+ccPF62fqSmswdQKGQVxYdb6iq9j9LOiCHKtrAhH4JUjpQa0ItIVV0WNoqXo&#10;1hTTyeS0aAFrjyBVCPR63Sv5PMfXWsl4r3VQkZmKU20xn5jPZTqL+YWYrVD4dSOHMsQ/VGFF4yjp&#10;GOpaRME22PwVyjYSIYCORxJsAVo3UuUeqJty8q6bp7XwKvdC4AQ/whT+X1h5t31A1tQ0O5qUE5Zm&#10;9EioCbcyitEbAdT6MCO7J/+Awy2QmLrtNNr0pT5Yl0HdjaCqLjJJj+XZ2cn5CWEvSff5tEwyhSle&#10;vT2G+FWBZUmoOFL6jKXY3obYm+5NUjLj0ungpjGm16aXIlXZ15WluDOqt35UmhqkSqY5aqaWujLI&#10;toJIIaRULp4OJRlH1slNU/DRsTzkaGI5OA22yU1lyo2Ok0OOf2YcPXJWcHF0to0DPBSg/jFm7u33&#10;3fc9p/Zjt+yGWS2h3tGIEXruBy9vGsL5VoT4IJDITqOhBY73dGgDbcVhkDhbA/469J7siYOk5ayl&#10;5al4+LkRqDgz3xyx87w8Pk7bli/HJ1+mdMG3muVbjdvYK6BRlPSr8DKLyT6avagR7Avt+SJlJZVw&#10;knJXXEbcX65iv9T0p5BqschmtGFexFv35GUKngBOPHruXgT6gWyRaHoH+0UTs3ec622Tp4PFJoJu&#10;MiETxD2uA/S0nZnSw58krf/be7Z6/d/NfwMAAP//AwBQSwMEFAAGAAgAAAAhAHM/TwPgAAAACgEA&#10;AA8AAABkcnMvZG93bnJldi54bWxMj0FPwkAQhe8k/IfNkHiDLRSh1m6JIRIPHoxVE49Ld2ir3dnS&#10;XaD+e4eT3t7MvLz5XrYZbCvO2PvGkYL5LAKBVDrTUKXg/W03TUD4oMno1hEq+EEPm3w8ynRq3IVe&#10;8VyESnAI+VQrqEPoUil9WaPVfuY6JL4dXG914LGvpOn1hcNtKxdRtJJWN8Qfat3htsbyuzhZBc9f&#10;5risPh9f4ma9XX8cl0/F7hArdTMZHu5BBBzCnxmu+IwOOTPt3YmMF62C5I6rBN7fXgUb4mTFYq9g&#10;MWch80z+r5D/AgAA//8DAFBLAQItABQABgAIAAAAIQC2gziS/gAAAOEBAAATAAAAAAAAAAAAAAAA&#10;AAAAAABbQ29udGVudF9UeXBlc10ueG1sUEsBAi0AFAAGAAgAAAAhADj9If/WAAAAlAEAAAsAAAAA&#10;AAAAAAAAAAAALwEAAF9yZWxzLy5yZWxzUEsBAi0AFAAGAAgAAAAhAK5ObdJzAgAANwUAAA4AAAAA&#10;AAAAAAAAAAAALgIAAGRycy9lMm9Eb2MueG1sUEsBAi0AFAAGAAgAAAAhAHM/TwPgAAAACgEAAA8A&#10;AAAAAAAAAAAAAAAAzQQAAGRycy9kb3ducmV2LnhtbFBLBQYAAAAABAAEAPMAAADaBQAAAAA=&#10;" fillcolor="white [3201]" stroked="f" strokeweight="1pt">
                <v:textbox>
                  <w:txbxContent>
                    <w:p w14:paraId="10102ED8" w14:textId="77777777" w:rsidR="00487AAE" w:rsidRPr="001A17B3" w:rsidRDefault="00487AAE" w:rsidP="001A17B3">
                      <w:pPr>
                        <w:pStyle w:val="ListParagraph"/>
                        <w:numPr>
                          <w:ilvl w:val="0"/>
                          <w:numId w:val="33"/>
                        </w:numPr>
                        <w:jc w:val="center"/>
                        <w:rPr>
                          <w:sz w:val="22"/>
                        </w:rPr>
                      </w:pPr>
                      <w:r w:rsidRPr="001A17B3">
                        <w:rPr>
                          <w:sz w:val="22"/>
                        </w:rPr>
                        <w:t>The Resident Liverpool</w:t>
                      </w:r>
                    </w:p>
                  </w:txbxContent>
                </v:textbox>
              </v:rect>
            </w:pict>
          </mc:Fallback>
        </mc:AlternateContent>
      </w:r>
      <w:r>
        <w:rPr>
          <w:noProof/>
          <w:lang w:eastAsia="en-IN"/>
        </w:rPr>
        <mc:AlternateContent>
          <mc:Choice Requires="wps">
            <w:drawing>
              <wp:anchor distT="0" distB="0" distL="114300" distR="114300" simplePos="0" relativeHeight="251670528" behindDoc="0" locked="0" layoutInCell="1" allowOverlap="1" wp14:anchorId="0B54A724" wp14:editId="499CB997">
                <wp:simplePos x="0" y="0"/>
                <wp:positionH relativeFrom="column">
                  <wp:posOffset>793750</wp:posOffset>
                </wp:positionH>
                <wp:positionV relativeFrom="paragraph">
                  <wp:posOffset>1993900</wp:posOffset>
                </wp:positionV>
                <wp:extent cx="1885950" cy="241300"/>
                <wp:effectExtent l="0" t="0" r="0" b="6350"/>
                <wp:wrapNone/>
                <wp:docPr id="17" name="Rectangle 17"/>
                <wp:cNvGraphicFramePr/>
                <a:graphic xmlns:a="http://schemas.openxmlformats.org/drawingml/2006/main">
                  <a:graphicData uri="http://schemas.microsoft.com/office/word/2010/wordprocessingShape">
                    <wps:wsp>
                      <wps:cNvSpPr/>
                      <wps:spPr>
                        <a:xfrm>
                          <a:off x="0" y="0"/>
                          <a:ext cx="1885950" cy="241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F863523" w14:textId="77777777" w:rsidR="00487AAE" w:rsidRPr="001A17B3" w:rsidRDefault="00487AAE" w:rsidP="001A17B3">
                            <w:pPr>
                              <w:pStyle w:val="ListParagraph"/>
                              <w:numPr>
                                <w:ilvl w:val="0"/>
                                <w:numId w:val="36"/>
                              </w:numPr>
                              <w:rPr>
                                <w:sz w:val="22"/>
                              </w:rPr>
                            </w:pPr>
                            <w:r w:rsidRPr="001A17B3">
                              <w:rPr>
                                <w:sz w:val="22"/>
                              </w:rPr>
                              <w:t>Tune Hotel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4A724" id="Rectangle 17" o:spid="_x0000_s1027" style="position:absolute;left:0;text-align:left;margin-left:62.5pt;margin-top:157pt;width:148.5pt;height: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3gceQIAAD4FAAAOAAAAZHJzL2Uyb0RvYy54bWysVEtv2zAMvg/YfxB0Xx1n6SuIUwQpOgwo&#10;2qLt0LMiS4kxWdQoJXb260fJjvtYTsMuEim+P5KaXbW1YTuFvgJb8PxkxJmyEsrKrgv+4/nmywVn&#10;PghbCgNWFXyvPL+af/40a9xUjWEDplTIyIn108YVfBOCm2aZlxtVC38CTlkSasBaBGJxnZUoGvJe&#10;m2w8Gp1lDWDpEKTynl6vOyGfJ/9aKxnutfYqMFNwyi2kE9O5imc2n4npGoXbVLJPQ/xDFrWoLAUd&#10;XF2LINgWq79c1ZVE8KDDiYQ6A60rqVINVE0++lDN00Y4lWohcLwbYPL/z6282z0gq0rq3TlnVtTU&#10;o0dCTdi1UYzeCKDG+SnpPbkH7DlPZKy21VjHm+pgbQJ1P4Cq2sAkPeYXF6eXp4S9JNl4kn8dJdSz&#10;V2uHPnxTULNIFBwpfMJS7G59oIikelCJwYyNp4WbyphOGl+ymGWXV6LC3qhO+1FpKpAyGSevabTU&#10;0iDbCRoKIaWy4SzWSXGMJe1opsn5YJgfMzQh74163Wim0sgNhqNjhu8jDhYpKtgwGNeVBTzmoPw5&#10;RO70D9V3NcfyQ7tqu64eGriCck+dRuhWwDt5UxHct8KHB4E089Qh2uNwT4c20BQceoqzDeDvY+9R&#10;n0aRpJw1tEMF97+2AhVn5rulIb3MJ5O4dImZnJ6PicG3ktVbid3WS6CO5PRjOJnIqB/MgdQI9Qut&#10;+yJGJZGwkmIXXAY8MMvQ7TZ9GFItFkmNFs2JcGufnIzOI85xnJ7bF4Gun7lA03oHh30T0w+j1+lG&#10;SwuLbQBdpbmMSHe49h2gJU1j1H8o8Rd4yyet129v/gcAAP//AwBQSwMEFAAGAAgAAAAhAKIJJ7Df&#10;AAAACwEAAA8AAABkcnMvZG93bnJldi54bWxMT8FOwkAUvJvwD5tH4k22tEVM7ZYYIvHgwVA18bh0&#10;H22h+7Z0F6h/7/Okt5k3k3kz+Wq0nbjg4FtHCuazCARS5UxLtYKP983dAwgfNBndOUIF3+hhVUxu&#10;cp0Zd6UtXspQCw4hn2kFTQh9JqWvGrTaz1yPxNreDVYHpkMtzaCvHG47GUfRvbS6Jf7Q6B7XDVbH&#10;8mwVvB7MKa2/nt+Sdrlefp7Sl3KzT5S6nY5PjyACjuHPDL/1uToU3GnnzmS86JjHC94SFCTzlAE7&#10;0jhmsOPLgoEscvl/Q/EDAAD//wMAUEsBAi0AFAAGAAgAAAAhALaDOJL+AAAA4QEAABMAAAAAAAAA&#10;AAAAAAAAAAAAAFtDb250ZW50X1R5cGVzXS54bWxQSwECLQAUAAYACAAAACEAOP0h/9YAAACUAQAA&#10;CwAAAAAAAAAAAAAAAAAvAQAAX3JlbHMvLnJlbHNQSwECLQAUAAYACAAAACEABHt4HHkCAAA+BQAA&#10;DgAAAAAAAAAAAAAAAAAuAgAAZHJzL2Uyb0RvYy54bWxQSwECLQAUAAYACAAAACEAogknsN8AAAAL&#10;AQAADwAAAAAAAAAAAAAAAADTBAAAZHJzL2Rvd25yZXYueG1sUEsFBgAAAAAEAAQA8wAAAN8FAAAA&#10;AA==&#10;" fillcolor="white [3201]" stroked="f" strokeweight="1pt">
                <v:textbox>
                  <w:txbxContent>
                    <w:p w14:paraId="0F863523" w14:textId="77777777" w:rsidR="00487AAE" w:rsidRPr="001A17B3" w:rsidRDefault="00487AAE" w:rsidP="001A17B3">
                      <w:pPr>
                        <w:pStyle w:val="ListParagraph"/>
                        <w:numPr>
                          <w:ilvl w:val="0"/>
                          <w:numId w:val="36"/>
                        </w:numPr>
                        <w:rPr>
                          <w:sz w:val="22"/>
                        </w:rPr>
                      </w:pPr>
                      <w:r w:rsidRPr="001A17B3">
                        <w:rPr>
                          <w:sz w:val="22"/>
                        </w:rPr>
                        <w:t>Tune Hotel</w:t>
                      </w:r>
                    </w:p>
                  </w:txbxContent>
                </v:textbox>
              </v:rect>
            </w:pict>
          </mc:Fallback>
        </mc:AlternateContent>
      </w:r>
      <w:r>
        <w:rPr>
          <w:noProof/>
          <w:lang w:eastAsia="en-IN"/>
        </w:rPr>
        <mc:AlternateContent>
          <mc:Choice Requires="wps">
            <w:drawing>
              <wp:anchor distT="0" distB="0" distL="114300" distR="114300" simplePos="0" relativeHeight="251643904" behindDoc="0" locked="0" layoutInCell="1" allowOverlap="1" wp14:anchorId="1C88A176" wp14:editId="40A6E9E8">
                <wp:simplePos x="0" y="0"/>
                <wp:positionH relativeFrom="margin">
                  <wp:posOffset>-69850</wp:posOffset>
                </wp:positionH>
                <wp:positionV relativeFrom="paragraph">
                  <wp:posOffset>-38100</wp:posOffset>
                </wp:positionV>
                <wp:extent cx="5486400" cy="32575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86400" cy="32575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316BCB" id="Rectangle 1" o:spid="_x0000_s1026" style="position:absolute;margin-left:-5.5pt;margin-top:-3pt;width:6in;height:256.5pt;z-index:2516439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k0JZAIAABMFAAAOAAAAZHJzL2Uyb0RvYy54bWysVE1vGjEQvVfqf7B8bxYoJCliiRBRqkpR&#10;gpJUOTteG1a1Pe7YsNBf37F32aQpp6oX78zO9/Mbz6721rCdwlCDK/nwbMCZchKq2q1L/v3p5tMl&#10;ZyEKVwkDTpX8oAK/mn/8MGv8VI1gA6ZSyCiJC9PGl3wTo58WRZAbZUU4A68cGTWgFZFUXBcVioay&#10;W1OMBoPzogGsPIJUIdDf69bI5zm/1krGe62DisyUnHqL+cR8vqSzmM/EdI3Cb2rZtSH+oQsrakdF&#10;+1TXIgq2xfqvVLaWCAF0PJNgC9C6lirPQNMMB++medwIr/IsBE7wPUzh/6WVd7sVsrqiu+PMCUtX&#10;9ECgCbc2ig0TPI0PU/J69CvstEBimnWv0aYvTcH2GdJDD6naRybp52R8eT4eEPKSbJ9Hk4vJJINe&#10;vIZ7DPGrAsuSUHKk8hlKsbsNkUqS69GFlNRO20CW4sGo1INxD0rTHFRylKMzg9TSINsJunshpXLx&#10;PA1E+bJ3CtO1MX3g8FSgiRkFCup8U5jKzOoDB6cC/6zYR+Sq4GIfbGsHeCpB9aOv3Pofp29nTuO/&#10;QHWg60NoeR28vKkJxFsR4kogEZmAp+WM93RoA03JoZM42wD+OvU/+RO/yMpZQ4tR8vBzK1BxZr45&#10;Yt6X4XicNikr48nFiBR8a3l5a3FbuwTCn9hF3WUx+UdzFDWCfaYdXqSqZBJOUu2Sy4hHZRnbhaVX&#10;QKrFIrvR9ngRb92jlyl5QjWR5Gn/LNB3TIpEwjs4LpGYviNU65siHSy2EXSd2faKa4c3bV4mTfdK&#10;pNV+q2ev17ds/hsAAP//AwBQSwMEFAAGAAgAAAAhANGrTJ3eAAAACgEAAA8AAABkcnMvZG93bnJl&#10;di54bWxMj0FPwkAQhe8m/IfNkHiD3UJAqN0S1KBXRNHr0h3bhu5s091C/feOJz3Nm8zLm+9lm8E1&#10;4oJdqD1pSKYKBFLhbU2lhve33WQFIkRD1jSeUMM3Btjko5vMpNZf6RUvh1gKDqGQGg1VjG0qZSgq&#10;dCZMfYvEty/fORN57UppO3PlcNfImVJL6UxN/KEyLT5WWJwPvdPQF88Pn2W73T/t5vQifbJ2xw+r&#10;9e142N6DiDjEPzP84jM65Mx08j3ZIBoNkyThLpHFkicbVos5i5OGhbpTIPNM/q+Q/wAAAP//AwBQ&#10;SwECLQAUAAYACAAAACEAtoM4kv4AAADhAQAAEwAAAAAAAAAAAAAAAAAAAAAAW0NvbnRlbnRfVHlw&#10;ZXNdLnhtbFBLAQItABQABgAIAAAAIQA4/SH/1gAAAJQBAAALAAAAAAAAAAAAAAAAAC8BAABfcmVs&#10;cy8ucmVsc1BLAQItABQABgAIAAAAIQDNJk0JZAIAABMFAAAOAAAAAAAAAAAAAAAAAC4CAABkcnMv&#10;ZTJvRG9jLnhtbFBLAQItABQABgAIAAAAIQDRq0yd3gAAAAoBAAAPAAAAAAAAAAAAAAAAAL4EAABk&#10;cnMvZG93bnJldi54bWxQSwUGAAAAAAQABADzAAAAyQUAAAAA&#10;" fillcolor="white [3201]" strokecolor="#70ad47 [3209]" strokeweight="1pt">
                <w10:wrap anchorx="margin"/>
              </v:rect>
            </w:pict>
          </mc:Fallback>
        </mc:AlternateContent>
      </w:r>
      <w:r>
        <w:rPr>
          <w:noProof/>
          <w:lang w:eastAsia="en-IN"/>
        </w:rPr>
        <mc:AlternateContent>
          <mc:Choice Requires="wps">
            <w:drawing>
              <wp:anchor distT="0" distB="0" distL="114300" distR="114300" simplePos="0" relativeHeight="251668480" behindDoc="0" locked="0" layoutInCell="1" allowOverlap="1" wp14:anchorId="7E7C84E8" wp14:editId="3ED3C909">
                <wp:simplePos x="0" y="0"/>
                <wp:positionH relativeFrom="column">
                  <wp:posOffset>419100</wp:posOffset>
                </wp:positionH>
                <wp:positionV relativeFrom="paragraph">
                  <wp:posOffset>501650</wp:posOffset>
                </wp:positionV>
                <wp:extent cx="1885950" cy="361950"/>
                <wp:effectExtent l="0" t="0" r="0" b="0"/>
                <wp:wrapNone/>
                <wp:docPr id="16" name="Rectangle 16"/>
                <wp:cNvGraphicFramePr/>
                <a:graphic xmlns:a="http://schemas.openxmlformats.org/drawingml/2006/main">
                  <a:graphicData uri="http://schemas.microsoft.com/office/word/2010/wordprocessingShape">
                    <wps:wsp>
                      <wps:cNvSpPr/>
                      <wps:spPr>
                        <a:xfrm>
                          <a:off x="0" y="0"/>
                          <a:ext cx="1885950" cy="3619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6EB989B" w14:textId="77777777" w:rsidR="00487AAE" w:rsidRPr="001A17B3" w:rsidRDefault="00487AAE" w:rsidP="001A17B3">
                            <w:pPr>
                              <w:pStyle w:val="ListParagraph"/>
                              <w:numPr>
                                <w:ilvl w:val="0"/>
                                <w:numId w:val="32"/>
                              </w:numPr>
                              <w:jc w:val="center"/>
                              <w:rPr>
                                <w:sz w:val="22"/>
                              </w:rPr>
                            </w:pPr>
                            <w:r w:rsidRPr="001A17B3">
                              <w:rPr>
                                <w:sz w:val="22"/>
                              </w:rPr>
                              <w:t>South Lawn Hotel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C84E8" id="Rectangle 16" o:spid="_x0000_s1028" style="position:absolute;left:0;text-align:left;margin-left:33pt;margin-top:39.5pt;width:148.5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B6zeAIAAD4FAAAOAAAAZHJzL2Uyb0RvYy54bWysVF9P2zAQf5+072D5faTpgEFFiioQ0yQE&#10;CJh4dh27jWb7vLPbpPv0OztpYKxP017sO9//u9/54rKzhm0VhgZcxcujCWfKSagbt6r49+ebT2ec&#10;hShcLQw4VfGdCvxy/vHDRetnagprMLVCRk5cmLW+4usY/awoglwrK8IReOVIqAGtiMTiqqhRtOTd&#10;mmI6mZwWLWDtEaQKgV6veyGfZ/9aKxnvtQ4qMlNxyi3mE/O5TGcxvxCzFQq/buSQhviHLKxoHAUd&#10;XV2LKNgGm79c2UYiBNDxSIItQOtGqlwDVVNO3lXztBZe5VqoOcGPbQr/z6282z4ga2qa3SlnTlia&#10;0SN1TbiVUYzeqEGtDzPSe/IPOHCByFRtp9Gmm+pgXW7qbmyq6iKT9FienZ2cn1DvJck+n5aJJjfF&#10;q7XHEL8qsCwRFUcKn3sptrch9qp7lRTMuHQ6uGmM6aXppUhZ9nllKu6M6rUflaYCKZNp9pqhpa4M&#10;sq0gUAgplYu5TkrJONJOZpqcj4blIUMTy6GOQTeZqQy50XByyPDPiKNFjgoujsa2cYCHHNQ/xsi9&#10;/r76vuZUfuyWXZ7qdD/AJdQ7mjRCvwLBy5uG2n0rQnwQSJinCdEex3s6tIG24jBQnK0Bfx16T/oE&#10;RZJy1tIOVTz83AhUnJlvjkB6Xh4fp6XLzPHJlykx+FayfCtxG3sFNJGSfgwvM5n0o9mTGsG+0Lov&#10;UlQSCScpdsVlxD1zFfvdpg9DqsUiq9GieRFv3ZOXyXnqc4LTc/ci0A+Yi4TWO9jvm5i9g16vmywd&#10;LDYRdJNxmTrd93WYAC1pRvbwoaRf4C2ftV6/vflvAAAA//8DAFBLAwQUAAYACAAAACEAYa38ld8A&#10;AAAJAQAADwAAAGRycy9kb3ducmV2LnhtbEyPQU/DMAyF70j8h8hI3FgKmdpRmk5oYuLAAa0wiWPW&#10;eG2hcbom28q/x5zgZFvf0/N7xXJyvTjhGDpPGm5nCQik2tuOGg3vb+ubBYgQDVnTe0IN3xhgWV5e&#10;FCa3/kwbPFWxEWxCITca2hiHXMpQt+hMmPkBidnej85EPsdG2tGc2dz18i5JUulMR/yhNQOuWqy/&#10;qqPT8PJpD/Pm4+lVddkq2x7mz9V6r7S+vpoeH0BEnOKfGH7jc3QoOdPOH8kG0WtIU64SNWT3PJmr&#10;VPGyY6FiIstC/m9Q/gAAAP//AwBQSwECLQAUAAYACAAAACEAtoM4kv4AAADhAQAAEwAAAAAAAAAA&#10;AAAAAAAAAAAAW0NvbnRlbnRfVHlwZXNdLnhtbFBLAQItABQABgAIAAAAIQA4/SH/1gAAAJQBAAAL&#10;AAAAAAAAAAAAAAAAAC8BAABfcmVscy8ucmVsc1BLAQItABQABgAIAAAAIQDx8B6zeAIAAD4FAAAO&#10;AAAAAAAAAAAAAAAAAC4CAABkcnMvZTJvRG9jLnhtbFBLAQItABQABgAIAAAAIQBhrfyV3wAAAAkB&#10;AAAPAAAAAAAAAAAAAAAAANIEAABkcnMvZG93bnJldi54bWxQSwUGAAAAAAQABADzAAAA3gUAAAAA&#10;" fillcolor="white [3201]" stroked="f" strokeweight="1pt">
                <v:textbox>
                  <w:txbxContent>
                    <w:p w14:paraId="66EB989B" w14:textId="77777777" w:rsidR="00487AAE" w:rsidRPr="001A17B3" w:rsidRDefault="00487AAE" w:rsidP="001A17B3">
                      <w:pPr>
                        <w:pStyle w:val="ListParagraph"/>
                        <w:numPr>
                          <w:ilvl w:val="0"/>
                          <w:numId w:val="32"/>
                        </w:numPr>
                        <w:jc w:val="center"/>
                        <w:rPr>
                          <w:sz w:val="22"/>
                        </w:rPr>
                      </w:pPr>
                      <w:r w:rsidRPr="001A17B3">
                        <w:rPr>
                          <w:sz w:val="22"/>
                        </w:rPr>
                        <w:t>South Lawn Hotel</w:t>
                      </w:r>
                    </w:p>
                  </w:txbxContent>
                </v:textbox>
              </v:rect>
            </w:pict>
          </mc:Fallback>
        </mc:AlternateContent>
      </w:r>
      <w:r>
        <w:rPr>
          <w:noProof/>
          <w:lang w:eastAsia="en-IN"/>
        </w:rPr>
        <mc:AlternateContent>
          <mc:Choice Requires="wps">
            <w:drawing>
              <wp:anchor distT="0" distB="0" distL="114300" distR="114300" simplePos="0" relativeHeight="251651072" behindDoc="0" locked="0" layoutInCell="1" allowOverlap="1" wp14:anchorId="4A003348" wp14:editId="04BC2D9F">
                <wp:simplePos x="0" y="0"/>
                <wp:positionH relativeFrom="column">
                  <wp:posOffset>4051300</wp:posOffset>
                </wp:positionH>
                <wp:positionV relativeFrom="paragraph">
                  <wp:posOffset>1530350</wp:posOffset>
                </wp:positionV>
                <wp:extent cx="1301750" cy="298450"/>
                <wp:effectExtent l="0" t="0" r="0" b="6350"/>
                <wp:wrapNone/>
                <wp:docPr id="7" name="Rectangle 7"/>
                <wp:cNvGraphicFramePr/>
                <a:graphic xmlns:a="http://schemas.openxmlformats.org/drawingml/2006/main">
                  <a:graphicData uri="http://schemas.microsoft.com/office/word/2010/wordprocessingShape">
                    <wps:wsp>
                      <wps:cNvSpPr/>
                      <wps:spPr>
                        <a:xfrm>
                          <a:off x="0" y="0"/>
                          <a:ext cx="1301750" cy="2984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BBC386B" w14:textId="77777777" w:rsidR="00487AAE" w:rsidRPr="00E04EDC" w:rsidRDefault="00487AAE" w:rsidP="00487AAE">
                            <w:pPr>
                              <w:jc w:val="center"/>
                              <w:rPr>
                                <w:lang w:val="en-US"/>
                              </w:rPr>
                            </w:pPr>
                            <w:r>
                              <w:rPr>
                                <w:lang w:val="en-US"/>
                              </w:rPr>
                              <w:t>High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003348" id="Rectangle 7" o:spid="_x0000_s1029" style="position:absolute;left:0;text-align:left;margin-left:319pt;margin-top:120.5pt;width:102.5pt;height:23.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JCAdgIAADwFAAAOAAAAZHJzL2Uyb0RvYy54bWysVF9P2zAQf5+072D5faQphUJFiioQ0yQE&#10;FTDx7Dp2G83xeWe3Sffpd3bSwFifpr3Yd77/d7/z1XVbG7ZT6CuwBc9PRpwpK6Gs7Lrg31/uvlxw&#10;5oOwpTBgVcH3yvPr+edPV42bqTFswJQKGTmxfta4gm9CcLMs83KjauFPwClLQg1Yi0AsrrMSRUPe&#10;a5ONR6PzrAEsHYJU3tPrbSfk8+RfayXDo9ZeBWYKTrmFdGI6V/HM5lditkbhNpXs0xD/kEUtKktB&#10;B1e3Igi2xeovV3UlETzocCKhzkDrSqpUA1WTjz5U87wRTqVaqDneDW3y/8+tfNgtkVVlwaecWVHT&#10;iJ6oacKujWLT2J7G+RlpPbsl9pwnMtbaaqzjTVWwNrV0P7RUtYFJesxPR/n0jDovSTa+vJgQTW6y&#10;N2uHPnxVULNIFBwpeuqk2N370KkeVGIwY+Np4a4yppPGlyxm2eWVqLA3qtN+UprKo0zGyWsClrox&#10;yHaCICGkVDac9ykZS9rRTJPzwTA/ZmhC3hv1utFMJcANhqNjhn9GHCxSVLBhMK4rC3jMQfljiNzp&#10;H6rvao7lh3bVppmexhzjywrKPc0ZoVsA7+RdRe2+Fz4sBRLiaUK0xeGRDm2gKTj0FGcbwF/H3qM+&#10;AZGknDW0QQX3P7cCFWfmmyWIXuaTSVy5xEzOpmNi8L1k9V5it/UN0ERy+i+cTGTUD+ZAaoT6lZZ9&#10;EaOSSFhJsQsuAx6Ym9BtNn0XUi0WSY3WzIlwb5+djM5jnyOcXtpXga7HXCC0PsBh28TsA/Q63Whp&#10;YbENoKuEy7e+9hOgFU3I7r+T+Ae855PW26c3/w0AAP//AwBQSwMEFAAGAAgAAAAhAEjek+XgAAAA&#10;CwEAAA8AAABkcnMvZG93bnJldi54bWxMT8FOwkAUvJvwD5tH4k220Aaa2i0xROLBg7Fo4nHpPtpq&#10;923pLlD/3ucJbjNvJvNm8vVoO3HGwbeOFMxnEQikypmWagUfu+1DCsIHTUZ3jlDBL3pYF5O7XGfG&#10;Xegdz2WoBYeQz7SCJoQ+k9JXDVrtZ65HYu3gBqsD06GWZtAXDredXETRUlrdEn9odI+bBquf8mQV&#10;vH6bY1J/Pb/F7Wqz+jwmL+X2ECt1Px2fHkEEHMPVDP/1uToU3GnvTmS86BQs45S3BAWLZM6AHWkS&#10;M9jzJWVJFrm83VD8AQAA//8DAFBLAQItABQABgAIAAAAIQC2gziS/gAAAOEBAAATAAAAAAAAAAAA&#10;AAAAAAAAAABbQ29udGVudF9UeXBlc10ueG1sUEsBAi0AFAAGAAgAAAAhADj9If/WAAAAlAEAAAsA&#10;AAAAAAAAAAAAAAAALwEAAF9yZWxzLy5yZWxzUEsBAi0AFAAGAAgAAAAhALe0kIB2AgAAPAUAAA4A&#10;AAAAAAAAAAAAAAAALgIAAGRycy9lMm9Eb2MueG1sUEsBAi0AFAAGAAgAAAAhAEjek+XgAAAACwEA&#10;AA8AAAAAAAAAAAAAAAAA0AQAAGRycy9kb3ducmV2LnhtbFBLBQYAAAAABAAEAPMAAADdBQAAAAA=&#10;" fillcolor="white [3201]" stroked="f" strokeweight="1pt">
                <v:textbox>
                  <w:txbxContent>
                    <w:p w14:paraId="7BBC386B" w14:textId="77777777" w:rsidR="00487AAE" w:rsidRPr="00E04EDC" w:rsidRDefault="00487AAE" w:rsidP="00487AAE">
                      <w:pPr>
                        <w:jc w:val="center"/>
                        <w:rPr>
                          <w:lang w:val="en-US"/>
                        </w:rPr>
                      </w:pPr>
                      <w:r>
                        <w:rPr>
                          <w:lang w:val="en-US"/>
                        </w:rPr>
                        <w:t>High Price</w:t>
                      </w:r>
                    </w:p>
                  </w:txbxContent>
                </v:textbox>
              </v:rect>
            </w:pict>
          </mc:Fallback>
        </mc:AlternateContent>
      </w:r>
      <w:r>
        <w:rPr>
          <w:noProof/>
          <w:lang w:eastAsia="en-IN"/>
        </w:rPr>
        <mc:AlternateContent>
          <mc:Choice Requires="wps">
            <w:drawing>
              <wp:anchor distT="0" distB="0" distL="114300" distR="114300" simplePos="0" relativeHeight="251663360" behindDoc="0" locked="0" layoutInCell="1" allowOverlap="1" wp14:anchorId="422EE5C8" wp14:editId="1C320C44">
                <wp:simplePos x="0" y="0"/>
                <wp:positionH relativeFrom="margin">
                  <wp:posOffset>2762250</wp:posOffset>
                </wp:positionH>
                <wp:positionV relativeFrom="paragraph">
                  <wp:posOffset>1797050</wp:posOffset>
                </wp:positionV>
                <wp:extent cx="1879600" cy="279400"/>
                <wp:effectExtent l="0" t="0" r="6350" b="6350"/>
                <wp:wrapNone/>
                <wp:docPr id="13" name="Rectangle 13"/>
                <wp:cNvGraphicFramePr/>
                <a:graphic xmlns:a="http://schemas.openxmlformats.org/drawingml/2006/main">
                  <a:graphicData uri="http://schemas.microsoft.com/office/word/2010/wordprocessingShape">
                    <wps:wsp>
                      <wps:cNvSpPr/>
                      <wps:spPr>
                        <a:xfrm>
                          <a:off x="0" y="0"/>
                          <a:ext cx="1879600" cy="2794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57705A8" w14:textId="77777777" w:rsidR="00487AAE" w:rsidRPr="001A17B3" w:rsidRDefault="00487AAE" w:rsidP="001A17B3">
                            <w:pPr>
                              <w:pStyle w:val="ListParagraph"/>
                              <w:numPr>
                                <w:ilvl w:val="0"/>
                                <w:numId w:val="38"/>
                              </w:numPr>
                              <w:jc w:val="center"/>
                              <w:rPr>
                                <w:sz w:val="22"/>
                              </w:rPr>
                            </w:pPr>
                            <w:r w:rsidRPr="001A17B3">
                              <w:rPr>
                                <w:sz w:val="22"/>
                              </w:rPr>
                              <w:t>The Midland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EE5C8" id="Rectangle 13" o:spid="_x0000_s1030" style="position:absolute;left:0;text-align:left;margin-left:217.5pt;margin-top:141.5pt;width:148pt;height:2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H4eAIAAD4FAAAOAAAAZHJzL2Uyb0RvYy54bWysVEtv2zAMvg/YfxB0Xx1nWR9BnCJI0WFA&#10;0QZth54VWUqMyaJGKbGzXz9Kdtyuy2nYRSLFN/lRs+u2Nmyv0FdgC56fjThTVkJZ2U3Bvz/ffrrk&#10;zAdhS2HAqoIflOfX848fZo2bqjFswZQKGTmxftq4gm9DcNMs83KrauHPwClLQg1Yi0AsbrISRUPe&#10;a5ONR6PzrAEsHYJU3tPrTSfk8+RfayXDg9ZeBWYKTrmFdGI61/HM5jMx3aBw20r2aYh/yKIWlaWg&#10;g6sbEQTbYfWXq7qSCB50OJNQZ6B1JVWqgarJR++qedoKp1It1Bzvhjb5/+dW3u9XyKqSZveZMytq&#10;mtEjdU3YjVGM3qhBjfNT0ntyK+w5T2SsttVYx5vqYG1q6mFoqmoDk/SYX15cnY+o95Jk44urCdHk&#10;Jnu1dujDVwU1i0TBkcKnXor9nQ+d6lElBjM2nhZuK2M6aXzJYpZdXokKB6M67UelqUDKZJy8Jmip&#10;pUG2FwQKIaWy4bxPyVjSjmaanA+G+SlDE/LeqNeNZipBbjAcnTL8M+JgkaKCDYNxXVnAUw7KH0Pk&#10;Tv9YfVdzLD+06zZNdRJzjC9rKA80aYRuBbyTtxW1+074sBJImKcJ0R6HBzq0gabg0FOcbQF/nXqP&#10;+gRFknLW0A4V3P/cCVScmW+WQHqVTyZx6RIz+XIxJgbfStZvJXZXL4EmktOP4WQio34wR1Ij1C+0&#10;7osYlUTCSopdcBnwyCxDt9v0YUi1WCQ1WjQnwp19cjI6j32OcHpuXwS6HnOB0HoPx30T03fQ63Sj&#10;pYXFLoCuEi5f+9pPgJY0Ibv/UOIv8JZPWq/f3vw3AAAA//8DAFBLAwQUAAYACAAAACEA+6hedOIA&#10;AAALAQAADwAAAGRycy9kb3ducmV2LnhtbEyPzU7DMBCE70i8g7VI3KjTOJAqZFOhiooDB9QAEkc3&#10;3iaB2E5j94e3ZznBbUY7mv2mXJ7tII40hd47hPksAUGu8aZ3LcLb6/pmASJE7YwevCOEbwqwrC4v&#10;Sl0Yf3IbOtaxFVziQqERuhjHQsrQdGR1mPmRHN92frI6sp1aaSZ94nI7yDRJ7qTVveMPnR5p1VHz&#10;VR8swvOn2Wftx+OL6vNV/r7Pnur1TiFeX50f7kFEOse/MPziMzpUzLT1B2eCGBAydctbIkK6UCw4&#10;kas5iy2CSvMEZFXK/xuqHwAAAP//AwBQSwECLQAUAAYACAAAACEAtoM4kv4AAADhAQAAEwAAAAAA&#10;AAAAAAAAAAAAAAAAW0NvbnRlbnRfVHlwZXNdLnhtbFBLAQItABQABgAIAAAAIQA4/SH/1gAAAJQB&#10;AAALAAAAAAAAAAAAAAAAAC8BAABfcmVscy8ucmVsc1BLAQItABQABgAIAAAAIQC+fTH4eAIAAD4F&#10;AAAOAAAAAAAAAAAAAAAAAC4CAABkcnMvZTJvRG9jLnhtbFBLAQItABQABgAIAAAAIQD7qF504gAA&#10;AAsBAAAPAAAAAAAAAAAAAAAAANIEAABkcnMvZG93bnJldi54bWxQSwUGAAAAAAQABADzAAAA4QUA&#10;AAAA&#10;" fillcolor="white [3201]" stroked="f" strokeweight="1pt">
                <v:textbox>
                  <w:txbxContent>
                    <w:p w14:paraId="257705A8" w14:textId="77777777" w:rsidR="00487AAE" w:rsidRPr="001A17B3" w:rsidRDefault="00487AAE" w:rsidP="001A17B3">
                      <w:pPr>
                        <w:pStyle w:val="ListParagraph"/>
                        <w:numPr>
                          <w:ilvl w:val="0"/>
                          <w:numId w:val="38"/>
                        </w:numPr>
                        <w:jc w:val="center"/>
                        <w:rPr>
                          <w:sz w:val="22"/>
                        </w:rPr>
                      </w:pPr>
                      <w:r w:rsidRPr="001A17B3">
                        <w:rPr>
                          <w:sz w:val="22"/>
                        </w:rPr>
                        <w:t>The Midland</w:t>
                      </w:r>
                    </w:p>
                  </w:txbxContent>
                </v:textbox>
                <w10:wrap anchorx="margin"/>
              </v:rect>
            </w:pict>
          </mc:Fallback>
        </mc:AlternateContent>
      </w:r>
      <w:r>
        <w:rPr>
          <w:noProof/>
          <w:lang w:eastAsia="en-IN"/>
        </w:rPr>
        <mc:AlternateContent>
          <mc:Choice Requires="wps">
            <w:drawing>
              <wp:anchor distT="0" distB="0" distL="114300" distR="114300" simplePos="0" relativeHeight="251661312" behindDoc="0" locked="0" layoutInCell="1" allowOverlap="1" wp14:anchorId="470D41AD" wp14:editId="629D73CB">
                <wp:simplePos x="0" y="0"/>
                <wp:positionH relativeFrom="column">
                  <wp:posOffset>3035300</wp:posOffset>
                </wp:positionH>
                <wp:positionV relativeFrom="paragraph">
                  <wp:posOffset>2139950</wp:posOffset>
                </wp:positionV>
                <wp:extent cx="1885950" cy="361950"/>
                <wp:effectExtent l="0" t="0" r="0" b="0"/>
                <wp:wrapNone/>
                <wp:docPr id="14" name="Rectangle 14"/>
                <wp:cNvGraphicFramePr/>
                <a:graphic xmlns:a="http://schemas.openxmlformats.org/drawingml/2006/main">
                  <a:graphicData uri="http://schemas.microsoft.com/office/word/2010/wordprocessingShape">
                    <wps:wsp>
                      <wps:cNvSpPr/>
                      <wps:spPr>
                        <a:xfrm>
                          <a:off x="0" y="0"/>
                          <a:ext cx="1885950" cy="3619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BD093B1" w14:textId="77777777" w:rsidR="00487AAE" w:rsidRPr="001A17B3" w:rsidRDefault="00487AAE" w:rsidP="001A17B3">
                            <w:pPr>
                              <w:pStyle w:val="ListParagraph"/>
                              <w:numPr>
                                <w:ilvl w:val="0"/>
                                <w:numId w:val="39"/>
                              </w:numPr>
                              <w:jc w:val="center"/>
                              <w:rPr>
                                <w:sz w:val="22"/>
                              </w:rPr>
                            </w:pPr>
                            <w:r w:rsidRPr="001A17B3">
                              <w:rPr>
                                <w:sz w:val="22"/>
                              </w:rPr>
                              <w:t>The Ritz London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D41AD" id="Rectangle 14" o:spid="_x0000_s1031" style="position:absolute;left:0;text-align:left;margin-left:239pt;margin-top:168.5pt;width:148.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HfdwIAAD4FAAAOAAAAZHJzL2Uyb0RvYy54bWysVM1u2zAMvg/YOwi6r46zpGuDOEXQosOA&#10;oi3aDj0rspQYk0WNUmJnTz9Kdtysy2nYRSLFf/Kj5ldtbdhOoa/AFjw/G3GmrISysuuCf3+5/XTB&#10;mQ/ClsKAVQXfK8+vFh8/zBs3U2PYgCkVMnJi/axxBd+E4GZZ5uVG1cKfgVOWhBqwFoFYXGclioa8&#10;1yYbj0bnWQNYOgSpvKfXm07IF8m/1kqGB629CswUnHIL6cR0ruKZLeZitkbhNpXs0xD/kEUtKktB&#10;B1c3Igi2xeovV3UlETzocCahzkDrSqpUA1WTj95V87wRTqVaqDneDW3y/8+tvN89IqtKmt2EMytq&#10;mtETdU3YtVGM3qhBjfMz0nt2j9hznshYbauxjjfVwdrU1P3QVNUGJukxv7iYXk6p95Jkn8/zSJOb&#10;7M3aoQ9fFdQsEgVHCp96KXZ3PnSqB5UYzNh4WritjOmk8SWLWXZ5JSrsjeq0n5SmAimTcfKaoKWu&#10;DbKdIFAIKZUN531KxpJ2NNPkfDDMTxmakPdGvW40Uwlyg+HolOGfEQeLFBVsGIzrygKeclD+GCJ3&#10;+ofqu5pj+aFdtWmq05hjfFlBuadJI3Qr4J28rajdd8KHR4GEeZoQ7XF4oEMbaAoOPcXZBvDXqfeo&#10;T1AkKWcN7VDB/c+tQMWZ+WYJpJf5ZBKXLjGT6ZcxMXgsWR1L7La+BppITj+Gk4mM+sEcSI1Qv9K6&#10;L2NUEgkrKXbBZcADcx263aYPQ6rlMqnRojkR7uyzk9F57HOE00v7KtD1mAuE1ns47JuYvYNepxst&#10;LSy3AXSVcPnW134CtKQJ2f2HEn+BYz5pvX17i98AAAD//wMAUEsDBBQABgAIAAAAIQBDYEMB4QAA&#10;AAsBAAAPAAAAZHJzL2Rvd25yZXYueG1sTI9BT8MwDIXvSPyHyEjcWAotZJSmE5qYOHBAFCbtmDVe&#10;W2icrsm28u8xJ7g920/P3ysWk+vFEcfQedJwPUtAINXedtRo+HhfXc1BhGjImt4TavjGAIvy/Kww&#10;ufUnesNjFRvBIRRyo6GNccilDHWLzoSZH5D4tvOjM5HHsZF2NCcOd728SZI76UxH/KE1Ay5brL+q&#10;g9Pw8mn3WbN5ek07tVTrffZcrXap1pcX0+MDiIhT/DPDLz6jQ8lMW38gG0SvIVNz7hI1pKliwQ6l&#10;bllseXOfJSDLQv7vUP4AAAD//wMAUEsBAi0AFAAGAAgAAAAhALaDOJL+AAAA4QEAABMAAAAAAAAA&#10;AAAAAAAAAAAAAFtDb250ZW50X1R5cGVzXS54bWxQSwECLQAUAAYACAAAACEAOP0h/9YAAACUAQAA&#10;CwAAAAAAAAAAAAAAAAAvAQAAX3JlbHMvLnJlbHNQSwECLQAUAAYACAAAACEAPwch33cCAAA+BQAA&#10;DgAAAAAAAAAAAAAAAAAuAgAAZHJzL2Uyb0RvYy54bWxQSwECLQAUAAYACAAAACEAQ2BDAeEAAAAL&#10;AQAADwAAAAAAAAAAAAAAAADRBAAAZHJzL2Rvd25yZXYueG1sUEsFBgAAAAAEAAQA8wAAAN8FAAAA&#10;AA==&#10;" fillcolor="white [3201]" stroked="f" strokeweight="1pt">
                <v:textbox>
                  <w:txbxContent>
                    <w:p w14:paraId="1BD093B1" w14:textId="77777777" w:rsidR="00487AAE" w:rsidRPr="001A17B3" w:rsidRDefault="00487AAE" w:rsidP="001A17B3">
                      <w:pPr>
                        <w:pStyle w:val="ListParagraph"/>
                        <w:numPr>
                          <w:ilvl w:val="0"/>
                          <w:numId w:val="39"/>
                        </w:numPr>
                        <w:jc w:val="center"/>
                        <w:rPr>
                          <w:sz w:val="22"/>
                        </w:rPr>
                      </w:pPr>
                      <w:r w:rsidRPr="001A17B3">
                        <w:rPr>
                          <w:sz w:val="22"/>
                        </w:rPr>
                        <w:t>The Ritz London</w:t>
                      </w:r>
                    </w:p>
                  </w:txbxContent>
                </v:textbox>
              </v:rect>
            </w:pict>
          </mc:Fallback>
        </mc:AlternateContent>
      </w:r>
      <w:r>
        <w:rPr>
          <w:noProof/>
          <w:lang w:eastAsia="en-IN"/>
        </w:rPr>
        <mc:AlternateContent>
          <mc:Choice Requires="wps">
            <w:drawing>
              <wp:anchor distT="0" distB="0" distL="114300" distR="114300" simplePos="0" relativeHeight="251659264" behindDoc="0" locked="0" layoutInCell="1" allowOverlap="1" wp14:anchorId="4D702CCE" wp14:editId="6373B08D">
                <wp:simplePos x="0" y="0"/>
                <wp:positionH relativeFrom="column">
                  <wp:posOffset>3086100</wp:posOffset>
                </wp:positionH>
                <wp:positionV relativeFrom="paragraph">
                  <wp:posOffset>1003300</wp:posOffset>
                </wp:positionV>
                <wp:extent cx="1885950" cy="361950"/>
                <wp:effectExtent l="0" t="0" r="0" b="0"/>
                <wp:wrapNone/>
                <wp:docPr id="12" name="Rectangle 12"/>
                <wp:cNvGraphicFramePr/>
                <a:graphic xmlns:a="http://schemas.openxmlformats.org/drawingml/2006/main">
                  <a:graphicData uri="http://schemas.microsoft.com/office/word/2010/wordprocessingShape">
                    <wps:wsp>
                      <wps:cNvSpPr/>
                      <wps:spPr>
                        <a:xfrm>
                          <a:off x="0" y="0"/>
                          <a:ext cx="1885950" cy="3619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FF34CDF" w14:textId="123A2AEC" w:rsidR="00487AAE" w:rsidRPr="001A17B3" w:rsidRDefault="00517338" w:rsidP="001A17B3">
                            <w:pPr>
                              <w:pStyle w:val="ListParagraph"/>
                              <w:numPr>
                                <w:ilvl w:val="0"/>
                                <w:numId w:val="35"/>
                              </w:numPr>
                              <w:jc w:val="center"/>
                              <w:rPr>
                                <w:sz w:val="22"/>
                              </w:rPr>
                            </w:pPr>
                            <w:r>
                              <w:rPr>
                                <w:sz w:val="22"/>
                              </w:rPr>
                              <w:t>Six Senses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02CCE" id="Rectangle 12" o:spid="_x0000_s1032" style="position:absolute;left:0;text-align:left;margin-left:243pt;margin-top:79pt;width:148.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UedQIAAD4FAAAOAAAAZHJzL2Uyb0RvYy54bWysVF9P2zAQf5+072D5faTpgEFFiioQ0yQE&#10;CJh4dh27jWb7vLPbpPv0OztpYKxP017sO9//u9/54rKzhm0VhgZcxcujCWfKSagbt6r49+ebT2ec&#10;hShcLQw4VfGdCvxy/vHDRetnagprMLVCRk5cmLW+4usY/awoglwrK8IReOVIqAGtiMTiqqhRtOTd&#10;mmI6mZwWLWDtEaQKgV6veyGfZ/9aKxnvtQ4qMlNxyi3mE/O5TGcxvxCzFQq/buSQhviHLKxoHAUd&#10;XV2LKNgGm79c2UYiBNDxSIItQOtGqlwDVVNO3lXztBZe5VqoOcGPbQr/z6282z4ga2qa3ZQzJyzN&#10;6JG6JtzKKEZv1KDWhxnpPfkHHLhAZKq202jTTXWwLjd1NzZVdZFJeizPzk7OT6j3kmSfT8tEk5vi&#10;1dpjiF8VWJaIiiOFz70U29sQe9W9SgpmXDod3DTG9NL0UqQs+7wyFXdG9dqPSlOBlMk0e83QUlcG&#10;2VYQKISUysXTISXjSDuZaXI+GpaHDE0sB6NBN5mpDLnRcHLI8M+Io0WOCi6OxrZxgIcc1D/GyL3+&#10;vvq+5lR+7JZdnmouLL0sod7RpBH6FQhe3jTU7lsR4oNAwjxNiPY43tOhDbQVh4HibA3469B70ico&#10;kpSzlnao4uHnRqDizHxzBNLz8vg4LV1mjk++TInBt5LlW4nb2CugiZT0Y3iZyaQfzZ7UCPaF1n2R&#10;opJIOEmxKy4j7pmr2O82fRhSLRZZjRbNi3jrnrxMzlOfE5yeuxeBfsBcJLTewX7fxOwd9HrdZOlg&#10;sYmgm4zL174OE6AlzcgePpT0C7zls9brtzf/DQAA//8DAFBLAwQUAAYACAAAACEA0cfrxeIAAAAL&#10;AQAADwAAAGRycy9kb3ducmV2LnhtbEyPwU7DMBBE70j8g7VI3KjTJm2iEKdCFRUHDqgBJI5uvE0C&#10;8TqN3Tb8PcsJbrOa0eybYj3ZXpxx9J0jBfNZBAKpdqajRsHb6/YuA+GDJqN7R6jgGz2sy+urQufG&#10;XWiH5yo0gkvI51pBG8KQS+nrFq32MzcgsXdwo9WBz7GRZtQXLre9XETRSlrdEX9o9YCbFuuv6mQV&#10;PH+aY9J8PL7EXbpJ34/JU7U9xErd3kwP9yACTuEvDL/4jA4lM+3diYwXvYIkW/GWwMYyY8GJNItZ&#10;7BUs5ssIZFnI/xvKHwAAAP//AwBQSwECLQAUAAYACAAAACEAtoM4kv4AAADhAQAAEwAAAAAAAAAA&#10;AAAAAAAAAAAAW0NvbnRlbnRfVHlwZXNdLnhtbFBLAQItABQABgAIAAAAIQA4/SH/1gAAAJQBAAAL&#10;AAAAAAAAAAAAAAAAAC8BAABfcmVscy8ucmVsc1BLAQItABQABgAIAAAAIQC23+UedQIAAD4FAAAO&#10;AAAAAAAAAAAAAAAAAC4CAABkcnMvZTJvRG9jLnhtbFBLAQItABQABgAIAAAAIQDRx+vF4gAAAAsB&#10;AAAPAAAAAAAAAAAAAAAAAM8EAABkcnMvZG93bnJldi54bWxQSwUGAAAAAAQABADzAAAA3gUAAAAA&#10;" fillcolor="white [3201]" stroked="f" strokeweight="1pt">
                <v:textbox>
                  <w:txbxContent>
                    <w:p w14:paraId="4FF34CDF" w14:textId="123A2AEC" w:rsidR="00487AAE" w:rsidRPr="001A17B3" w:rsidRDefault="00517338" w:rsidP="001A17B3">
                      <w:pPr>
                        <w:pStyle w:val="ListParagraph"/>
                        <w:numPr>
                          <w:ilvl w:val="0"/>
                          <w:numId w:val="35"/>
                        </w:numPr>
                        <w:jc w:val="center"/>
                        <w:rPr>
                          <w:sz w:val="22"/>
                        </w:rPr>
                      </w:pPr>
                      <w:r>
                        <w:rPr>
                          <w:sz w:val="22"/>
                        </w:rPr>
                        <w:t>Six Senses</w:t>
                      </w:r>
                    </w:p>
                  </w:txbxContent>
                </v:textbox>
              </v:rect>
            </w:pict>
          </mc:Fallback>
        </mc:AlternateContent>
      </w:r>
      <w:r>
        <w:rPr>
          <w:noProof/>
          <w:lang w:eastAsia="en-IN"/>
        </w:rPr>
        <mc:AlternateContent>
          <mc:Choice Requires="wps">
            <w:drawing>
              <wp:anchor distT="0" distB="0" distL="114300" distR="114300" simplePos="0" relativeHeight="251657216" behindDoc="0" locked="0" layoutInCell="1" allowOverlap="1" wp14:anchorId="684909A1" wp14:editId="550361B8">
                <wp:simplePos x="0" y="0"/>
                <wp:positionH relativeFrom="column">
                  <wp:posOffset>3092450</wp:posOffset>
                </wp:positionH>
                <wp:positionV relativeFrom="paragraph">
                  <wp:posOffset>622300</wp:posOffset>
                </wp:positionV>
                <wp:extent cx="1885950" cy="361950"/>
                <wp:effectExtent l="0" t="0" r="0" b="0"/>
                <wp:wrapNone/>
                <wp:docPr id="11" name="Rectangle 11"/>
                <wp:cNvGraphicFramePr/>
                <a:graphic xmlns:a="http://schemas.openxmlformats.org/drawingml/2006/main">
                  <a:graphicData uri="http://schemas.microsoft.com/office/word/2010/wordprocessingShape">
                    <wps:wsp>
                      <wps:cNvSpPr/>
                      <wps:spPr>
                        <a:xfrm>
                          <a:off x="0" y="0"/>
                          <a:ext cx="1885950" cy="3619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3844DDD" w14:textId="77777777" w:rsidR="00487AAE" w:rsidRPr="001A17B3" w:rsidRDefault="00487AAE" w:rsidP="001A17B3">
                            <w:pPr>
                              <w:pStyle w:val="ListParagraph"/>
                              <w:numPr>
                                <w:ilvl w:val="0"/>
                                <w:numId w:val="34"/>
                              </w:numPr>
                              <w:jc w:val="center"/>
                              <w:rPr>
                                <w:sz w:val="22"/>
                              </w:rPr>
                            </w:pPr>
                            <w:r w:rsidRPr="001A17B3">
                              <w:rPr>
                                <w:sz w:val="22"/>
                              </w:rPr>
                              <w:t>Marriott International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909A1" id="Rectangle 11" o:spid="_x0000_s1033" style="position:absolute;left:0;text-align:left;margin-left:243.5pt;margin-top:49pt;width:148.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vVdwIAAD4FAAAOAAAAZHJzL2Uyb0RvYy54bWysVEtv2zAMvg/YfxB0Xx1nfQZ1iqBFhwFF&#10;V7QdelZkKTEmiRqlxM5+/SjZcbsup2EXmRLfHz/68qqzhm0VhgZcxcujCWfKSagbt6r49+fbT+ec&#10;hShcLQw4VfGdCvxq/vHDZetnagprMLVCRkFcmLW+4usY/awoglwrK8IReOVIqQGtiHTFVVGjaCm6&#10;NcV0MjktWsDaI0gVAr3e9Eo+z/G1VjJ+0zqoyEzFqbaYT8znMp3F/FLMVij8upFDGeIfqrCicZR0&#10;DHUjomAbbP4KZRuJEEDHIwm2AK0bqXIP1E05edfN01p4lXshcIIfYQr/L6y83z4ga2qaXcmZE5Zm&#10;9EioCbcyitEbAdT6MCO7J/+Awy2QmLrtNNr0pT5Yl0HdjaCqLjJJj+X5+cnFCWEvSff5tEwyhSle&#10;vT2G+EWBZUmoOFL6jKXY3oXYm+5NUjLj0ungtjGm16aXIlXZ15WluDOqt35UmhqkSqY5aqaWujbI&#10;toJIIaRULp4OJRlH1slNU/DRsTzkaGIGh/oYbJObypQbHSeHHP/MOHrkrODi6GwbB3goQP1jzNzb&#10;77vve07tx27Z5ame7Qe4hHpHk0boVyB4edsQ3HcixAeBxHmaEO1x/EaHNtBWHAaJszXgr0PvyZ6o&#10;SFrOWtqhioefG4GKM/PVEUkvyuPjtHT5cnxyNqULvtUs32rcxl4DTYR4SNVlMdlHsxc1gn2hdV+k&#10;rKQSTlLuisuI+8t17HebfhhSLRbZjBbNi3jnnrxMwRPOiU7P3YtAP3AuElvvYb9vYvaOer1t8nSw&#10;2ETQTeZlQrrHdZgALWlm9vBDSX+Bt/ds9frbm/8GAAD//wMAUEsDBBQABgAIAAAAIQA6b/Dj4gAA&#10;AAoBAAAPAAAAZHJzL2Rvd25yZXYueG1sTI9BT8MwDIXvSPyHyEjcWArr1lKaTmhi4rDDtAISx6zx&#10;2kLjdE22lX+POY2Tbb2n5+/li9F24oSDbx0puJ9EIJAqZ1qqFby/re5SED5oMrpzhAp+0MOiuL7K&#10;dWbcmbZ4KkMtOIR8phU0IfSZlL5q0Go/cT0Sa3s3WB34HGppBn3mcNvJhyiaS6tb4g+N7nHZYPVd&#10;Hq2C9Zc5xPXny2baJsvk4xC/lqv9VKnbm/H5CUTAMVzM8IfP6FAw084dyXjRKYjThLsEBY8pTzYk&#10;aczLjp2zWQSyyOX/CsUvAAAA//8DAFBLAQItABQABgAIAAAAIQC2gziS/gAAAOEBAAATAAAAAAAA&#10;AAAAAAAAAAAAAABbQ29udGVudF9UeXBlc10ueG1sUEsBAi0AFAAGAAgAAAAhADj9If/WAAAAlAEA&#10;AAsAAAAAAAAAAAAAAAAALwEAAF9yZWxzLy5yZWxzUEsBAi0AFAAGAAgAAAAhALkBW9V3AgAAPgUA&#10;AA4AAAAAAAAAAAAAAAAALgIAAGRycy9lMm9Eb2MueG1sUEsBAi0AFAAGAAgAAAAhADpv8OPiAAAA&#10;CgEAAA8AAAAAAAAAAAAAAAAA0QQAAGRycy9kb3ducmV2LnhtbFBLBQYAAAAABAAEAPMAAADgBQAA&#10;AAA=&#10;" fillcolor="white [3201]" stroked="f" strokeweight="1pt">
                <v:textbox>
                  <w:txbxContent>
                    <w:p w14:paraId="73844DDD" w14:textId="77777777" w:rsidR="00487AAE" w:rsidRPr="001A17B3" w:rsidRDefault="00487AAE" w:rsidP="001A17B3">
                      <w:pPr>
                        <w:pStyle w:val="ListParagraph"/>
                        <w:numPr>
                          <w:ilvl w:val="0"/>
                          <w:numId w:val="34"/>
                        </w:numPr>
                        <w:jc w:val="center"/>
                        <w:rPr>
                          <w:sz w:val="22"/>
                        </w:rPr>
                      </w:pPr>
                      <w:r w:rsidRPr="001A17B3">
                        <w:rPr>
                          <w:sz w:val="22"/>
                        </w:rPr>
                        <w:t>Marriott International</w:t>
                      </w:r>
                    </w:p>
                  </w:txbxContent>
                </v:textbox>
              </v:rect>
            </w:pict>
          </mc:Fallback>
        </mc:AlternateContent>
      </w:r>
      <w:r>
        <w:rPr>
          <w:noProof/>
          <w:lang w:eastAsia="en-IN"/>
        </w:rPr>
        <mc:AlternateContent>
          <mc:Choice Requires="wps">
            <w:drawing>
              <wp:anchor distT="0" distB="0" distL="114300" distR="114300" simplePos="0" relativeHeight="251655168" behindDoc="0" locked="0" layoutInCell="1" allowOverlap="1" wp14:anchorId="7DC8AFD3" wp14:editId="170E25A5">
                <wp:simplePos x="0" y="0"/>
                <wp:positionH relativeFrom="column">
                  <wp:posOffset>57150</wp:posOffset>
                </wp:positionH>
                <wp:positionV relativeFrom="paragraph">
                  <wp:posOffset>1581150</wp:posOffset>
                </wp:positionV>
                <wp:extent cx="1301750" cy="298450"/>
                <wp:effectExtent l="0" t="0" r="0" b="6350"/>
                <wp:wrapNone/>
                <wp:docPr id="9" name="Rectangle 9"/>
                <wp:cNvGraphicFramePr/>
                <a:graphic xmlns:a="http://schemas.openxmlformats.org/drawingml/2006/main">
                  <a:graphicData uri="http://schemas.microsoft.com/office/word/2010/wordprocessingShape">
                    <wps:wsp>
                      <wps:cNvSpPr/>
                      <wps:spPr>
                        <a:xfrm>
                          <a:off x="0" y="0"/>
                          <a:ext cx="1301750" cy="2984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3564775" w14:textId="77777777" w:rsidR="00487AAE" w:rsidRPr="00E04EDC" w:rsidRDefault="00487AAE" w:rsidP="00487AAE">
                            <w:pPr>
                              <w:jc w:val="center"/>
                              <w:rPr>
                                <w:lang w:val="en-US"/>
                              </w:rPr>
                            </w:pPr>
                            <w:r>
                              <w:rPr>
                                <w:lang w:val="en-US"/>
                              </w:rPr>
                              <w:t>Low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C8AFD3" id="Rectangle 9" o:spid="_x0000_s1034" style="position:absolute;left:0;text-align:left;margin-left:4.5pt;margin-top:124.5pt;width:102.5pt;height:23.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TlhdgIAADwFAAAOAAAAZHJzL2Uyb0RvYy54bWysVEtv2zAMvg/YfxB0Xx1n6SNBnSJo0WFA&#10;0QZth54VWUqMyaJGKbGzXz9KdtzHchp2kUjxTX7U5VVbG7ZT6CuwBc9PRpwpK6Gs7LrgP55vv1xw&#10;5oOwpTBgVcH3yvOr+edPl42bqTFswJQKGTmxfta4gm9CcLMs83KjauFPwClLQg1Yi0AsrrMSRUPe&#10;a5ONR6OzrAEsHYJU3tPrTSfk8+RfayXDg9ZeBWYKTrmFdGI6V/HM5pditkbhNpXs0xD/kEUtKktB&#10;B1c3Igi2xeovV3UlETzocCKhzkDrSqpUA1WTjz5U87QRTqVaqDneDW3y/8+tvN8tkVVlwaecWVHT&#10;iB6pacKujWLT2J7G+RlpPbkl9pwnMtbaaqzjTVWwNrV0P7RUtYFJesy/jvLzU+q8JNl4ejEhmtxk&#10;r9YOffimoGaRKDhS9NRJsbvzoVM9qMRgxsbTwm1lTCeNL1nMsssrUWFvVKf9qDSVR5mMk9cELHVt&#10;kO0EQUJIqWw461MylrSjmSbng2F+zNCEvDfqdaOZSoAbDEfHDN9HHCxSVLBhMK4rC3jMQflziNzp&#10;H6rvao7lh3bVpplexBzjywrKPc0ZoVsA7+RtRe2+Ez4sBRLiaUK0xeGBDm2gKTj0FGcbwN/H3qM+&#10;AZGknDW0QQX3v7YCFWfmuyWITvPJJK5cYian52Ni8K1k9VZit/U10ERy+i+cTGTUD+ZAaoT6hZZ9&#10;EaOSSFhJsQsuAx6Y69BtNn0XUi0WSY3WzIlwZ5+cjM5jnyOcntsXga7HXCC03sNh28TsA/Q63Whp&#10;YbENoKuEy9e+9hOgFU3I7r+T+Ae85ZPW66c3/wMAAP//AwBQSwMEFAAGAAgAAAAhAALpit/fAAAA&#10;CQEAAA8AAABkcnMvZG93bnJldi54bWxMj0FPwkAQhe8m/ofNkHiTLaUBqd0SQyQePBgKJh6X7tAW&#10;u7Olu0D99w4nvX2T9/LmvWw52FZcsPeNIwWTcQQCqXSmoUrBbrt+fALhgyajW0eo4Ac9LPP7u0yn&#10;xl1pg5ciVIJDyKdaQR1Cl0rpyxqt9mPXIbF2cL3Vgc++kqbXVw63rYyjaCatbog/1LrDVY3ld3G2&#10;Ct6P5pRUX68f02a+mn+ekrdifZgq9TAaXp5BBBzCnxlu9bk65Nxp785kvGgVLHhJUBAnN2A9niQM&#10;e4bFLAKZZ/L/gvwXAAD//wMAUEsBAi0AFAAGAAgAAAAhALaDOJL+AAAA4QEAABMAAAAAAAAAAAAA&#10;AAAAAAAAAFtDb250ZW50X1R5cGVzXS54bWxQSwECLQAUAAYACAAAACEAOP0h/9YAAACUAQAACwAA&#10;AAAAAAAAAAAAAAAvAQAAX3JlbHMvLnJlbHNQSwECLQAUAAYACAAAACEAxX05YXYCAAA8BQAADgAA&#10;AAAAAAAAAAAAAAAuAgAAZHJzL2Uyb0RvYy54bWxQSwECLQAUAAYACAAAACEAAumK398AAAAJAQAA&#10;DwAAAAAAAAAAAAAAAADQBAAAZHJzL2Rvd25yZXYueG1sUEsFBgAAAAAEAAQA8wAAANwFAAAAAA==&#10;" fillcolor="white [3201]" stroked="f" strokeweight="1pt">
                <v:textbox>
                  <w:txbxContent>
                    <w:p w14:paraId="23564775" w14:textId="77777777" w:rsidR="00487AAE" w:rsidRPr="00E04EDC" w:rsidRDefault="00487AAE" w:rsidP="00487AAE">
                      <w:pPr>
                        <w:jc w:val="center"/>
                        <w:rPr>
                          <w:lang w:val="en-US"/>
                        </w:rPr>
                      </w:pPr>
                      <w:r>
                        <w:rPr>
                          <w:lang w:val="en-US"/>
                        </w:rPr>
                        <w:t>Low Price</w:t>
                      </w:r>
                    </w:p>
                  </w:txbxContent>
                </v:textbox>
              </v:rect>
            </w:pict>
          </mc:Fallback>
        </mc:AlternateContent>
      </w:r>
      <w:r>
        <w:rPr>
          <w:noProof/>
          <w:lang w:eastAsia="en-IN"/>
        </w:rPr>
        <mc:AlternateContent>
          <mc:Choice Requires="wps">
            <w:drawing>
              <wp:anchor distT="0" distB="0" distL="114300" distR="114300" simplePos="0" relativeHeight="251653120" behindDoc="0" locked="0" layoutInCell="1" allowOverlap="1" wp14:anchorId="14C6E550" wp14:editId="2D57F4A5">
                <wp:simplePos x="0" y="0"/>
                <wp:positionH relativeFrom="column">
                  <wp:posOffset>2901950</wp:posOffset>
                </wp:positionH>
                <wp:positionV relativeFrom="paragraph">
                  <wp:posOffset>2647950</wp:posOffset>
                </wp:positionV>
                <wp:extent cx="1301750" cy="298450"/>
                <wp:effectExtent l="0" t="0" r="0" b="6350"/>
                <wp:wrapNone/>
                <wp:docPr id="8" name="Rectangle 8"/>
                <wp:cNvGraphicFramePr/>
                <a:graphic xmlns:a="http://schemas.openxmlformats.org/drawingml/2006/main">
                  <a:graphicData uri="http://schemas.microsoft.com/office/word/2010/wordprocessingShape">
                    <wps:wsp>
                      <wps:cNvSpPr/>
                      <wps:spPr>
                        <a:xfrm>
                          <a:off x="0" y="0"/>
                          <a:ext cx="1301750" cy="2984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D0CF1DC" w14:textId="77777777" w:rsidR="00487AAE" w:rsidRPr="00E04EDC" w:rsidRDefault="00487AAE" w:rsidP="00487AAE">
                            <w:pPr>
                              <w:jc w:val="center"/>
                              <w:rPr>
                                <w:lang w:val="en-US"/>
                              </w:rPr>
                            </w:pPr>
                            <w:r>
                              <w:rPr>
                                <w:lang w:val="en-US"/>
                              </w:rPr>
                              <w:t>Low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C6E550" id="Rectangle 8" o:spid="_x0000_s1035" style="position:absolute;left:0;text-align:left;margin-left:228.5pt;margin-top:208.5pt;width:102.5pt;height:23.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bQDdgIAADwFAAAOAAAAZHJzL2Uyb0RvYy54bWysVEtv2zAMvg/YfxB0Xx1n6SNBnSJo0WFA&#10;0RZth54VWUqMyaJGKbGzXz9Kdty0y2nYRSLFN/lRl1dtbdhWoa/AFjw/GXGmrISysquC/3i5/XLB&#10;mQ/ClsKAVQXfKc+v5p8/XTZupsawBlMqZOTE+lnjCr4Owc2yzMu1qoU/AacsCTVgLQKxuMpKFA15&#10;r002Ho3OsgawdAhSeU+vN52Qz5N/rZUMD1p7FZgpOOUW0onpXMYzm1+K2QqFW1eyT0P8Qxa1qCwF&#10;HVzdiCDYBqu/XNWVRPCgw4mEOgOtK6lSDVRNPvpQzfNaOJVqoeZ4N7TJ/z+38n77iKwqC06DsqKm&#10;ET1R04RdGcUuYnsa52ek9ewesec8kbHWVmMdb6qCtamlu6Glqg1M0mP+dZSfn1LnJcnG04sJ0eQm&#10;e7N26MM3BTWLRMGRoqdOiu2dD53qXiUGMzaeFm4rYzppfMlill1eiQo7ozrtJ6WpPMpknLwmYKlr&#10;g2wrCBJCSmXDWZ+SsaQdzTQ5HwzzY4Ym5L1RrxvNVALcYDg6Zvg+4mCRooINg3FdWcBjDsqfQ+RO&#10;f199V3MsP7TLNs10GnOML0sodzRnhG4BvJO3FbX7TvjwKJAQTxOiLQ4PdGgDTcGhpzhbA/4+9h71&#10;CYgk5ayhDSq4/7URqDgz3y1BdJpPJnHlEjM5PR8Tg4eS5aHEbuproInk9F84mcioH8ye1Aj1Ky37&#10;IkYlkbCSYhdcBtwz16HbbPoupFoskhqtmRPhzj47GZ3HPkc4vbSvAl2PuUBovYf9tonZB+h1utHS&#10;wmITQFcJl2997SdAK5qQ3X8n8Q845JPW26c3/wMAAP//AwBQSwMEFAAGAAgAAAAhACSPFszhAAAA&#10;CwEAAA8AAABkcnMvZG93bnJldi54bWxMj0FPwkAQhe8m/IfNkHiTLVBbU7slhEg8eDBWTTwu3aGt&#10;dGdLd4H67x1Oensz8/Lme/lqtJ044+BbRwrmswgEUuVMS7WCj/ft3QMIHzQZ3TlCBT/oYVVMbnKd&#10;GXehNzyXoRYcQj7TCpoQ+kxKXzVotZ+5HolvezdYHXgcamkGfeFw28lFFCXS6pb4Q6N73DRYHcqT&#10;VfDybY5x/fX0umzTTfp5jJ/L7X6p1O10XD+CCDiGPzNc8RkdCmbauRMZLzoF8X3KXQKL+VWwI0kW&#10;LHa8SeIIZJHL/x2KXwAAAP//AwBQSwECLQAUAAYACAAAACEAtoM4kv4AAADhAQAAEwAAAAAAAAAA&#10;AAAAAAAAAAAAW0NvbnRlbnRfVHlwZXNdLnhtbFBLAQItABQABgAIAAAAIQA4/SH/1gAAAJQBAAAL&#10;AAAAAAAAAAAAAAAAAC8BAABfcmVscy8ucmVsc1BLAQItABQABgAIAAAAIQDXzbQDdgIAADwFAAAO&#10;AAAAAAAAAAAAAAAAAC4CAABkcnMvZTJvRG9jLnhtbFBLAQItABQABgAIAAAAIQAkjxbM4QAAAAsB&#10;AAAPAAAAAAAAAAAAAAAAANAEAABkcnMvZG93bnJldi54bWxQSwUGAAAAAAQABADzAAAA3gUAAAAA&#10;" fillcolor="white [3201]" stroked="f" strokeweight="1pt">
                <v:textbox>
                  <w:txbxContent>
                    <w:p w14:paraId="5D0CF1DC" w14:textId="77777777" w:rsidR="00487AAE" w:rsidRPr="00E04EDC" w:rsidRDefault="00487AAE" w:rsidP="00487AAE">
                      <w:pPr>
                        <w:jc w:val="center"/>
                        <w:rPr>
                          <w:lang w:val="en-US"/>
                        </w:rPr>
                      </w:pPr>
                      <w:r>
                        <w:rPr>
                          <w:lang w:val="en-US"/>
                        </w:rPr>
                        <w:t>Low Quality</w:t>
                      </w:r>
                    </w:p>
                  </w:txbxContent>
                </v:textbox>
              </v:rect>
            </w:pict>
          </mc:Fallback>
        </mc:AlternateContent>
      </w:r>
      <w:r>
        <w:rPr>
          <w:noProof/>
          <w:lang w:eastAsia="en-IN"/>
        </w:rPr>
        <mc:AlternateContent>
          <mc:Choice Requires="wps">
            <w:drawing>
              <wp:anchor distT="0" distB="0" distL="114300" distR="114300" simplePos="0" relativeHeight="251649024" behindDoc="0" locked="0" layoutInCell="1" allowOverlap="1" wp14:anchorId="22513BD4" wp14:editId="2170FE59">
                <wp:simplePos x="0" y="0"/>
                <wp:positionH relativeFrom="column">
                  <wp:posOffset>2806700</wp:posOffset>
                </wp:positionH>
                <wp:positionV relativeFrom="paragraph">
                  <wp:posOffset>120650</wp:posOffset>
                </wp:positionV>
                <wp:extent cx="1301750" cy="298450"/>
                <wp:effectExtent l="0" t="0" r="0" b="6350"/>
                <wp:wrapNone/>
                <wp:docPr id="5" name="Rectangle 5"/>
                <wp:cNvGraphicFramePr/>
                <a:graphic xmlns:a="http://schemas.openxmlformats.org/drawingml/2006/main">
                  <a:graphicData uri="http://schemas.microsoft.com/office/word/2010/wordprocessingShape">
                    <wps:wsp>
                      <wps:cNvSpPr/>
                      <wps:spPr>
                        <a:xfrm>
                          <a:off x="0" y="0"/>
                          <a:ext cx="1301750" cy="2984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8D917BD" w14:textId="77777777" w:rsidR="00487AAE" w:rsidRPr="00E04EDC" w:rsidRDefault="00487AAE" w:rsidP="00487AAE">
                            <w:pPr>
                              <w:jc w:val="center"/>
                              <w:rPr>
                                <w:lang w:val="en-US"/>
                              </w:rPr>
                            </w:pPr>
                            <w:r>
                              <w:rPr>
                                <w:lang w:val="en-US"/>
                              </w:rPr>
                              <w:t>High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513BD4" id="Rectangle 5" o:spid="_x0000_s1036" style="position:absolute;left:0;text-align:left;margin-left:221pt;margin-top:9.5pt;width:102.5pt;height:23.5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zN/dgIAAD0FAAAOAAAAZHJzL2Uyb0RvYy54bWysVEtv2zAMvg/YfxB0Xx1nSR9BnSJo0WFA&#10;0QZth54VWUqMyaJGKbGzXz9KdtzHchp2kUjxTX7U5VVbG7ZT6CuwBc9PRpwpK6Gs7LrgP55vv5xz&#10;5oOwpTBgVcH3yvOr+edPl42bqTFswJQKGTmxfta4gm9CcLMs83KjauFPwClLQg1Yi0AsrrMSRUPe&#10;a5ONR6PTrAEsHYJU3tPrTSfk8+RfayXDg9ZeBWYKTrmFdGI6V/HM5pditkbhNpXs0xD/kEUtKktB&#10;B1c3Igi2xeovV3UlETzocCKhzkDrSqpUA1WTjz5U87QRTqVaqDneDW3y/8+tvN8tkVVlwaecWVHT&#10;iB6pacKujWLT2J7G+RlpPbkl9pwnMtbaaqzjTVWwNrV0P7RUtYFJesy/jvKzKXVekmx8cT4hmtxk&#10;r9YOffimoGaRKDhS9NRJsbvzoVM9qMRgxsbTwm1lTCeNL1nMsssrUWFvVKf9qDSVR5mMk9cELHVt&#10;kO0EQUJIqWw47VMylrSjmSbng2F+zNCEvDfqdaOZSoAbDEfHDN9HHCxSVLBhMK4rC3jMQflziNzp&#10;H6rvao7lh3bVppnmqdnxaQXlngaN0G2Ad/K2on7fCR+WAgnyNCJa4/BAhzbQFBx6irMN4O9j71Gf&#10;kEhSzhpaoYL7X1uBijPz3RJGL/LJJO5cYibTszEx+Fayeiux2/oaaCQ5fRhOJjLqB3MgNUL9Qtu+&#10;iFFJJKyk2AWXAQ/MdehWm/4LqRaLpEZ75kS4s09ORuex0RFPz+2LQNeDLhBc7+GwbmL2AXudbrS0&#10;sNgG0FUC5mtf+xHQjiZo9/9J/ATe8knr9deb/wEAAP//AwBQSwMEFAAGAAgAAAAhAAoOLF/eAAAA&#10;CQEAAA8AAABkcnMvZG93bnJldi54bWxMT8tOwzAQvCPxD9YicaMOrZVAiFOhiooDB0SgUo9uvE0C&#10;8TqN3Tb8PcsJTjurGc2jWE6uFyccQ+dJw+0sAYFUe9tRo+HjfX1zByJEQ9b0nlDDNwZYlpcXhcmt&#10;P9MbnqrYCDahkBsNbYxDLmWoW3QmzPyAxNzej85EfsdG2tGc2dz1cp4kqXSmI05ozYCrFuuv6ug0&#10;vHzag2q2T6+LLltlm4N6rtb7hdbXV9PjA4iIU/wTw299rg4ld9r5I9kgeg1KzXlLZOKeLwtSlTHY&#10;MUgTkGUh/y8ofwAAAP//AwBQSwECLQAUAAYACAAAACEAtoM4kv4AAADhAQAAEwAAAAAAAAAAAAAA&#10;AAAAAAAAW0NvbnRlbnRfVHlwZXNdLnhtbFBLAQItABQABgAIAAAAIQA4/SH/1gAAAJQBAAALAAAA&#10;AAAAAAAAAAAAAC8BAABfcmVscy8ucmVsc1BLAQItABQABgAIAAAAIQDqtzN/dgIAAD0FAAAOAAAA&#10;AAAAAAAAAAAAAC4CAABkcnMvZTJvRG9jLnhtbFBLAQItABQABgAIAAAAIQAKDixf3gAAAAkBAAAP&#10;AAAAAAAAAAAAAAAAANAEAABkcnMvZG93bnJldi54bWxQSwUGAAAAAAQABADzAAAA2wUAAAAA&#10;" fillcolor="white [3201]" stroked="f" strokeweight="1pt">
                <v:textbox>
                  <w:txbxContent>
                    <w:p w14:paraId="38D917BD" w14:textId="77777777" w:rsidR="00487AAE" w:rsidRPr="00E04EDC" w:rsidRDefault="00487AAE" w:rsidP="00487AAE">
                      <w:pPr>
                        <w:jc w:val="center"/>
                        <w:rPr>
                          <w:lang w:val="en-US"/>
                        </w:rPr>
                      </w:pPr>
                      <w:r>
                        <w:rPr>
                          <w:lang w:val="en-US"/>
                        </w:rPr>
                        <w:t>High Quality</w:t>
                      </w:r>
                    </w:p>
                  </w:txbxContent>
                </v:textbox>
              </v:rect>
            </w:pict>
          </mc:Fallback>
        </mc:AlternateContent>
      </w:r>
      <w:r>
        <w:rPr>
          <w:noProof/>
          <w:lang w:eastAsia="en-IN"/>
        </w:rPr>
        <mc:AlternateContent>
          <mc:Choice Requires="wps">
            <w:drawing>
              <wp:anchor distT="0" distB="0" distL="114300" distR="114300" simplePos="0" relativeHeight="251646976" behindDoc="0" locked="0" layoutInCell="1" allowOverlap="1" wp14:anchorId="06DA5701" wp14:editId="01487D76">
                <wp:simplePos x="0" y="0"/>
                <wp:positionH relativeFrom="column">
                  <wp:posOffset>812800</wp:posOffset>
                </wp:positionH>
                <wp:positionV relativeFrom="paragraph">
                  <wp:posOffset>1491615</wp:posOffset>
                </wp:positionV>
                <wp:extent cx="4013200" cy="45719"/>
                <wp:effectExtent l="38100" t="76200" r="6350" b="88265"/>
                <wp:wrapNone/>
                <wp:docPr id="4" name="Straight Arrow Connector 4"/>
                <wp:cNvGraphicFramePr/>
                <a:graphic xmlns:a="http://schemas.openxmlformats.org/drawingml/2006/main">
                  <a:graphicData uri="http://schemas.microsoft.com/office/word/2010/wordprocessingShape">
                    <wps:wsp>
                      <wps:cNvCnPr/>
                      <wps:spPr>
                        <a:xfrm flipV="1">
                          <a:off x="0" y="0"/>
                          <a:ext cx="4013200" cy="45719"/>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type w14:anchorId="65923506" id="_x0000_t32" coordsize="21600,21600" o:spt="32" o:oned="t" path="m,l21600,21600e" filled="f">
                <v:path arrowok="t" fillok="f" o:connecttype="none"/>
                <o:lock v:ext="edit" shapetype="t"/>
              </v:shapetype>
              <v:shape id="Straight Arrow Connector 4" o:spid="_x0000_s1026" type="#_x0000_t32" style="position:absolute;margin-left:64pt;margin-top:117.45pt;width:316pt;height:3.6pt;flip:y;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xP35gEAAB4EAAAOAAAAZHJzL2Uyb0RvYy54bWysU02P0zAQvSPxHyzfadJSPrZqukJd4IKg&#10;2mW5e51xYuEvjU3T/nvGThoQLBwQF8v2+L2Z92a8vT5Zw46AUXvX8OWi5gyc9K12XcPvP7979pqz&#10;mIRrhfEOGn6GyK93T59sh7CBle+9aQEZkbi4GULD+5TCpqqi7MGKuPABHAWVRysSHbGrWhQDsVtT&#10;rer6ZTV4bAN6CTHS7c0Y5LvCrxTI9EmpCImZhlNtqaxY1oe8Vrut2HQoQq/lVIb4hyqs0I6SzlQ3&#10;Ign2DfVvVFZL9NGrtJDeVl4pLaFoIDXL+hc1d70IULSQOTHMNsX/Rys/Hg/IdNvwNWdOWGrRXUKh&#10;uz6xN4h+YHvvHNnoka2zW0OIGwLt3QGnUwwHzNJPCi1TRocvNAjFDJLHTsXr8+w1nBKTdLmul8+p&#10;gZxJiq1fvFpeZfZqpMl0AWN6D96yvGl4nKqayxlTiOOHmEbgBZDBxuW1B9G+dS1L50C6EmrhOgNj&#10;z5PQ5vEY1ZDhVVY6aiu7dDYwUt+CIsdIw6qoLLMKe4PsKGjK2q/LSYlx9DJDlDZmBtV/B01vMwzK&#10;/M7AUfAfs82vS0bv0gy02nl8LGs6XUpV4/uL6lFrlv3g23PpdLGDhrD0aPowecp/Phf4j2+9+w4A&#10;AP//AwBQSwMEFAAGAAgAAAAhABehxnjgAAAACwEAAA8AAABkcnMvZG93bnJldi54bWxMj0FPg0AQ&#10;he8m/ofNmHizC7RBRJbGmJjY6KXFJj0u7AgoO0vYbUv/veNJj+/Ny5vvFevZDuKEk+8dKYgXEQik&#10;xpmeWgUf1ctdBsIHTUYPjlDBBT2sy+urQufGnWmLp11oBZeQz7WCLoQxl9I3HVrtF25E4tunm6wO&#10;LKdWmkmfudwOMomiVFrdE3/o9IjPHTbfu6NVsFnuG/uehi1Vh9dLlcX1xn29KXV7Mz89ggg4h78w&#10;/OIzOpTMVLsjGS8G1knGW4KCZLl6AMGJ+zRip2ZnlcQgy0L+31D+AAAA//8DAFBLAQItABQABgAI&#10;AAAAIQC2gziS/gAAAOEBAAATAAAAAAAAAAAAAAAAAAAAAABbQ29udGVudF9UeXBlc10ueG1sUEsB&#10;Ai0AFAAGAAgAAAAhADj9If/WAAAAlAEAAAsAAAAAAAAAAAAAAAAALwEAAF9yZWxzLy5yZWxzUEsB&#10;Ai0AFAAGAAgAAAAhAOAzE/fmAQAAHgQAAA4AAAAAAAAAAAAAAAAALgIAAGRycy9lMm9Eb2MueG1s&#10;UEsBAi0AFAAGAAgAAAAhABehxnjgAAAACwEAAA8AAAAAAAAAAAAAAAAAQAQAAGRycy9kb3ducmV2&#10;LnhtbFBLBQYAAAAABAAEAPMAAABNBQAAAAA=&#10;" strokecolor="black [3200]" strokeweight="1pt">
                <v:stroke startarrow="block" endarrow="block" joinstyle="miter"/>
              </v:shape>
            </w:pict>
          </mc:Fallback>
        </mc:AlternateContent>
      </w:r>
      <w:r>
        <w:rPr>
          <w:noProof/>
          <w:lang w:eastAsia="en-IN"/>
        </w:rPr>
        <mc:AlternateContent>
          <mc:Choice Requires="wps">
            <w:drawing>
              <wp:anchor distT="0" distB="0" distL="114300" distR="114300" simplePos="0" relativeHeight="251644928" behindDoc="0" locked="0" layoutInCell="1" allowOverlap="1" wp14:anchorId="5501BEE7" wp14:editId="3F05961C">
                <wp:simplePos x="0" y="0"/>
                <wp:positionH relativeFrom="column">
                  <wp:posOffset>2724150</wp:posOffset>
                </wp:positionH>
                <wp:positionV relativeFrom="paragraph">
                  <wp:posOffset>215900</wp:posOffset>
                </wp:positionV>
                <wp:extent cx="25400" cy="2660650"/>
                <wp:effectExtent l="76200" t="38100" r="69850" b="63500"/>
                <wp:wrapNone/>
                <wp:docPr id="3" name="Straight Arrow Connector 3"/>
                <wp:cNvGraphicFramePr/>
                <a:graphic xmlns:a="http://schemas.openxmlformats.org/drawingml/2006/main">
                  <a:graphicData uri="http://schemas.microsoft.com/office/word/2010/wordprocessingShape">
                    <wps:wsp>
                      <wps:cNvCnPr/>
                      <wps:spPr>
                        <a:xfrm>
                          <a:off x="0" y="0"/>
                          <a:ext cx="25400" cy="266065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36705B2" id="Straight Arrow Connector 3" o:spid="_x0000_s1026" type="#_x0000_t32" style="position:absolute;margin-left:214.5pt;margin-top:17pt;width:2pt;height:209.5pt;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8m4AEAABQEAAAOAAAAZHJzL2Uyb0RvYy54bWysU9uO0zAQfUfiHyy/06RdtkJV0xXqAi8I&#10;KhY+wOuMGwvfNDZN8veMnTa7gmUfVrxM4ss5M+fMeHszWMNOgFF71/DlouYMnPStdseG//j+8c07&#10;zmISrhXGO2j4CJHf7F6/2vZhAyvfedMCMiJxcdOHhncphU1VRdmBFXHhAzg6VB6tSLTEY9Wi6Ind&#10;mmpV1+uq99gG9BJipN3b6ZDvCr9SINNXpSIkZhpOtaUSscT7HKvdVmyOKEKn5bkM8YIqrNCOks5U&#10;tyIJ9gv1X1RWS/TRq7SQ3lZeKS2haCA1y/oPNXedCFC0kDkxzDbF/0crv5wOyHTb8CvOnLDUoruE&#10;Qh+7xN4j+p7tvXNko0d2ld3qQ9wQaO8OeF7FcMAsfVBo85dEsaE4PM4Ow5CYpM3V9dua2iDpZLVe&#10;1+vr0oHqARwwpk/gLcs/DY/nWuYilsVlcfocE6Un4AWQMxuXYwei/eBalsZAahJq4Y4Gpk4noc3T&#10;Z0SV4VXWNykqf2k0MFF/A0U+ZQ2lhDKhsDfIToJmq/25zBkKC93MEKWNmUH186Dz3QyDMrUzcBL8&#10;z2zz7ZLRuzQDrXYen8qahkuparp/UT1pzbLvfTuW/hY7aPSKsvMzybP9eF3gD4959xsAAP//AwBQ&#10;SwMEFAAGAAgAAAAhAOBOXTXdAAAACgEAAA8AAABkcnMvZG93bnJldi54bWxMj0FLxDAQhe+C/yGM&#10;4M1NbbPi1qaLLHgUsSvK3rJNbIvJJCTpbv33jic9zTfM4817zXZxlp1MTJNHCberApjB3usJBwlv&#10;+6ebe2ApK9TKejQSvk2CbXt50aha+zO+mlOXB0YmmGolYcw51JynfjROpZUPBun26aNTmdY4cB3V&#10;mcyd5WVR3HGnJqQPowpmN5r+q5udhLV4P9hYhvTxMnfiOXS63B02Ul5fLY8PwLJZ8p8YfuNTdGgp&#10;09HPqBOzEkS5oS5ZQiVokkBUFcGRYE3A24b/r9D+AAAA//8DAFBLAQItABQABgAIAAAAIQC2gziS&#10;/gAAAOEBAAATAAAAAAAAAAAAAAAAAAAAAABbQ29udGVudF9UeXBlc10ueG1sUEsBAi0AFAAGAAgA&#10;AAAhADj9If/WAAAAlAEAAAsAAAAAAAAAAAAAAAAALwEAAF9yZWxzLy5yZWxzUEsBAi0AFAAGAAgA&#10;AAAhAL8NzybgAQAAFAQAAA4AAAAAAAAAAAAAAAAALgIAAGRycy9lMm9Eb2MueG1sUEsBAi0AFAAG&#10;AAgAAAAhAOBOXTXdAAAACgEAAA8AAAAAAAAAAAAAAAAAOgQAAGRycy9kb3ducmV2LnhtbFBLBQYA&#10;AAAABAAEAPMAAABEBQAAAAA=&#10;" strokecolor="black [3200]" strokeweight="1pt">
                <v:stroke startarrow="block" endarrow="block" joinstyle="miter"/>
              </v:shape>
            </w:pict>
          </mc:Fallback>
        </mc:AlternateContent>
      </w:r>
    </w:p>
    <w:p w14:paraId="747D58B6" w14:textId="288F8244" w:rsidR="00195AAF" w:rsidRPr="00195AAF" w:rsidRDefault="001A17B3" w:rsidP="00517338">
      <w:pPr>
        <w:spacing w:line="259" w:lineRule="auto"/>
        <w:jc w:val="left"/>
        <w:rPr>
          <w:rFonts w:cs="Times New Roman"/>
          <w:b/>
          <w:i/>
          <w:color w:val="000000" w:themeColor="text1"/>
        </w:rPr>
      </w:pPr>
      <w:r>
        <w:rPr>
          <w:noProof/>
          <w:lang w:eastAsia="en-IN"/>
        </w:rPr>
        <mc:AlternateContent>
          <mc:Choice Requires="wps">
            <w:drawing>
              <wp:anchor distT="0" distB="0" distL="114300" distR="114300" simplePos="0" relativeHeight="251666432" behindDoc="0" locked="0" layoutInCell="1" allowOverlap="1" wp14:anchorId="5E685267" wp14:editId="61E1470B">
                <wp:simplePos x="0" y="0"/>
                <wp:positionH relativeFrom="column">
                  <wp:posOffset>533400</wp:posOffset>
                </wp:positionH>
                <wp:positionV relativeFrom="paragraph">
                  <wp:posOffset>1795780</wp:posOffset>
                </wp:positionV>
                <wp:extent cx="1962150" cy="609600"/>
                <wp:effectExtent l="0" t="0" r="0" b="0"/>
                <wp:wrapNone/>
                <wp:docPr id="15" name="Rectangle 15"/>
                <wp:cNvGraphicFramePr/>
                <a:graphic xmlns:a="http://schemas.openxmlformats.org/drawingml/2006/main">
                  <a:graphicData uri="http://schemas.microsoft.com/office/word/2010/wordprocessingShape">
                    <wps:wsp>
                      <wps:cNvSpPr/>
                      <wps:spPr>
                        <a:xfrm>
                          <a:off x="0" y="0"/>
                          <a:ext cx="1962150" cy="6096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A6A7774" w14:textId="77777777" w:rsidR="00487AAE" w:rsidRPr="001A17B3" w:rsidRDefault="00487AAE" w:rsidP="001A17B3">
                            <w:pPr>
                              <w:pStyle w:val="ListParagraph"/>
                              <w:numPr>
                                <w:ilvl w:val="0"/>
                                <w:numId w:val="37"/>
                              </w:numPr>
                              <w:spacing w:line="276" w:lineRule="auto"/>
                              <w:rPr>
                                <w:sz w:val="22"/>
                              </w:rPr>
                            </w:pPr>
                            <w:r w:rsidRPr="001A17B3">
                              <w:rPr>
                                <w:sz w:val="22"/>
                              </w:rPr>
                              <w:t>The Grand Hotel Scarborough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85267" id="Rectangle 15" o:spid="_x0000_s1037" style="position:absolute;margin-left:42pt;margin-top:141.4pt;width:154.5pt;height: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lTeQIAAD8FAAAOAAAAZHJzL2Uyb0RvYy54bWysVM1u2zAMvg/YOwi6r7aDNluDOEWQosOA&#10;oi3aDj0rspQYk0WNUmJnTz9Kdtyuy2nYRRLJj/+k5lddY9heoa/Blrw4yzlTVkJV203Jvz/ffPrC&#10;mQ/CVsKAVSU/KM+vFh8/zFs3UxPYgqkUMjJi/ax1Jd+G4GZZ5uVWNcKfgVOWhBqwEYFI3GQVipas&#10;Nyab5Pk0awErhyCV98S97oV8kexrrWS419qrwEzJKbaQTkznOp7ZYi5mGxRuW8shDPEPUTSituR0&#10;NHUtgmA7rP8y1dQSwYMOZxKaDLSupUo5UDZF/i6bp61wKuVCxfFuLJP/f2bl3f4BWV1R7y44s6Kh&#10;Hj1S1YTdGMWIRwVqnZ8R7sk94EB5esZsO41NvCkP1qWiHsaiqi4wSczicjopLqj2kmTT/HKap6pn&#10;r9oOffiqoGHxUXIk96mWYn/rA3kk6BESnRkbTws3tTG9NHKyGGUfV3qFg1E9+lFpSpAimSSrabTU&#10;yiDbCxoKIaWyYRrzJD/GEjqqaTI+KhanFE0oBqUBG9VUGrlRMT+l+KfHUSN5BRtG5aa2gKcMVD9G&#10;zz3+mH2fc0w/dOuu72qCRtYaqgO1GqHfAe/kTU31vhU+PAikoacW0SKHezq0gbbkMLw42wL+OsWP&#10;eJpFknLW0hKV3P/cCVScmW+WpvSyOD+PW5eI84vPEyLwrWT9VmJ3zQqoJQV9GU6mZ8QHc3xqhOaF&#10;9n0ZvZJIWEm+Sy4DHolV6JebfgyplssEo01zItzaJyej8VjoOE/P3YtANwxdoHG9g+PCidm72eux&#10;UdPCchdA12kwX+s6tIC2NM3R8KPEb+AtnVCv/97iNwAAAP//AwBQSwMEFAAGAAgAAAAhALC0WKrh&#10;AAAACgEAAA8AAABkcnMvZG93bnJldi54bWxMj0FPg0AQhe8m/ofNmHizi0CEIktjGhsPHoyoSY9b&#10;dgooO0vZbYv/3vGkt5l5L2++V65mO4gTTr53pOB2EYFAapzpqVXw/ra5yUH4oMnowREq+EYPq+ry&#10;otSFcWd6xVMdWsEh5AutoAthLKT0TYdW+4UbkVjbu8nqwOvUSjPpM4fbQcZRdCet7ok/dHrEdYfN&#10;V320Cp4/zSFtt48vSZ+ts49D+lRv9olS11fzwz2IgHP4M8MvPqNDxUw7dyTjxaAgT7lKUBDnMVdg&#10;Q7JM+LLjIctzkFUp/1eofgAAAP//AwBQSwECLQAUAAYACAAAACEAtoM4kv4AAADhAQAAEwAAAAAA&#10;AAAAAAAAAAAAAAAAW0NvbnRlbnRfVHlwZXNdLnhtbFBLAQItABQABgAIAAAAIQA4/SH/1gAAAJQB&#10;AAALAAAAAAAAAAAAAAAAAC8BAABfcmVscy8ucmVsc1BLAQItABQABgAIAAAAIQBgKdlTeQIAAD8F&#10;AAAOAAAAAAAAAAAAAAAAAC4CAABkcnMvZTJvRG9jLnhtbFBLAQItABQABgAIAAAAIQCwtFiq4QAA&#10;AAoBAAAPAAAAAAAAAAAAAAAAANMEAABkcnMvZG93bnJldi54bWxQSwUGAAAAAAQABADzAAAA4QUA&#10;AAAA&#10;" fillcolor="white [3201]" stroked="f" strokeweight="1pt">
                <v:textbox>
                  <w:txbxContent>
                    <w:p w14:paraId="6A6A7774" w14:textId="77777777" w:rsidR="00487AAE" w:rsidRPr="001A17B3" w:rsidRDefault="00487AAE" w:rsidP="001A17B3">
                      <w:pPr>
                        <w:pStyle w:val="ListParagraph"/>
                        <w:numPr>
                          <w:ilvl w:val="0"/>
                          <w:numId w:val="37"/>
                        </w:numPr>
                        <w:spacing w:line="276" w:lineRule="auto"/>
                        <w:rPr>
                          <w:sz w:val="22"/>
                        </w:rPr>
                      </w:pPr>
                      <w:r w:rsidRPr="001A17B3">
                        <w:rPr>
                          <w:sz w:val="22"/>
                        </w:rPr>
                        <w:t>The Grand Hotel Scarborough</w:t>
                      </w:r>
                    </w:p>
                  </w:txbxContent>
                </v:textbox>
              </v:rect>
            </w:pict>
          </mc:Fallback>
        </mc:AlternateContent>
      </w:r>
      <w:r w:rsidR="00487AAE">
        <w:rPr>
          <w:rFonts w:cs="Times New Roman"/>
          <w:b/>
          <w:i/>
          <w:color w:val="000000" w:themeColor="text1"/>
        </w:rPr>
        <w:br w:type="page"/>
      </w:r>
      <w:r w:rsidR="00487AAE" w:rsidRPr="00195AAF">
        <w:rPr>
          <w:rFonts w:cs="Times New Roman"/>
          <w:b/>
          <w:i/>
          <w:color w:val="000000" w:themeColor="text1"/>
        </w:rPr>
        <w:lastRenderedPageBreak/>
        <w:t>Bowman’s</w:t>
      </w:r>
      <w:r w:rsidR="00195AAF" w:rsidRPr="00195AAF">
        <w:rPr>
          <w:rFonts w:cs="Times New Roman"/>
          <w:b/>
          <w:i/>
          <w:color w:val="000000" w:themeColor="text1"/>
        </w:rPr>
        <w:t xml:space="preserve"> strategy clock</w:t>
      </w:r>
    </w:p>
    <w:p w14:paraId="07C13BA0" w14:textId="77777777" w:rsidR="00195AAF" w:rsidRDefault="00195AAF" w:rsidP="00195AAF">
      <w:pPr>
        <w:rPr>
          <w:rStyle w:val="Strong"/>
          <w:rFonts w:cs="Times New Roman"/>
          <w:color w:val="000000" w:themeColor="text1"/>
          <w:szCs w:val="24"/>
        </w:rPr>
      </w:pPr>
      <w:r w:rsidRPr="00195AAF">
        <w:rPr>
          <w:rStyle w:val="Strong"/>
          <w:rFonts w:cs="Times New Roman"/>
          <w:color w:val="000000" w:themeColor="text1"/>
          <w:szCs w:val="24"/>
        </w:rPr>
        <w:t>Position 1: Low Price &amp; Low Value Added</w:t>
      </w:r>
    </w:p>
    <w:p w14:paraId="1B192632" w14:textId="77777777" w:rsidR="00AF7479" w:rsidRPr="00AF7479" w:rsidRDefault="00195AAF" w:rsidP="00AF7479">
      <w:pPr>
        <w:rPr>
          <w:rStyle w:val="Strong"/>
          <w:rFonts w:cs="Times New Roman"/>
          <w:b w:val="0"/>
          <w:color w:val="000000" w:themeColor="text1"/>
          <w:szCs w:val="24"/>
        </w:rPr>
      </w:pPr>
      <w:r w:rsidRPr="00AF7479">
        <w:rPr>
          <w:rStyle w:val="Strong"/>
          <w:rFonts w:cs="Times New Roman"/>
          <w:b w:val="0"/>
          <w:color w:val="000000" w:themeColor="text1"/>
          <w:szCs w:val="24"/>
        </w:rPr>
        <w:t xml:space="preserve">To make the </w:t>
      </w:r>
      <w:r w:rsidR="00AF7479" w:rsidRPr="00AF7479">
        <w:rPr>
          <w:rStyle w:val="Strong"/>
          <w:rFonts w:cs="Times New Roman"/>
          <w:b w:val="0"/>
          <w:color w:val="000000" w:themeColor="text1"/>
          <w:szCs w:val="24"/>
        </w:rPr>
        <w:t>services with very low price.</w:t>
      </w:r>
    </w:p>
    <w:p w14:paraId="2EDB0111" w14:textId="77777777" w:rsidR="00195AAF" w:rsidRDefault="00195AAF" w:rsidP="00195AAF">
      <w:pPr>
        <w:rPr>
          <w:rStyle w:val="Strong"/>
          <w:rFonts w:cs="Times New Roman"/>
          <w:color w:val="000000" w:themeColor="text1"/>
          <w:szCs w:val="24"/>
        </w:rPr>
      </w:pPr>
      <w:r w:rsidRPr="00195AAF">
        <w:rPr>
          <w:rStyle w:val="Strong"/>
          <w:rFonts w:cs="Times New Roman"/>
          <w:color w:val="000000" w:themeColor="text1"/>
          <w:szCs w:val="24"/>
        </w:rPr>
        <w:t>Position 2: Low Price</w:t>
      </w:r>
    </w:p>
    <w:p w14:paraId="22C4A5CB" w14:textId="77777777" w:rsidR="00AF7479" w:rsidRPr="008D1CBB" w:rsidRDefault="00AF7479" w:rsidP="00195AAF">
      <w:pPr>
        <w:rPr>
          <w:rStyle w:val="Strong"/>
          <w:rFonts w:cs="Times New Roman"/>
          <w:b w:val="0"/>
          <w:bCs w:val="0"/>
          <w:color w:val="222222"/>
          <w:szCs w:val="24"/>
          <w:shd w:val="clear" w:color="auto" w:fill="FFFFFF"/>
        </w:rPr>
      </w:pPr>
      <w:r>
        <w:rPr>
          <w:rStyle w:val="Strong"/>
          <w:rFonts w:cs="Times New Roman"/>
          <w:b w:val="0"/>
          <w:color w:val="000000" w:themeColor="text1"/>
          <w:szCs w:val="24"/>
        </w:rPr>
        <w:t>The price should be low so that it can help in cost reduction</w:t>
      </w:r>
      <w:r w:rsidR="008D1CBB">
        <w:rPr>
          <w:rStyle w:val="Strong"/>
          <w:rFonts w:cs="Times New Roman"/>
          <w:b w:val="0"/>
          <w:color w:val="000000" w:themeColor="text1"/>
          <w:szCs w:val="24"/>
        </w:rPr>
        <w:t xml:space="preserve"> </w:t>
      </w:r>
      <w:r w:rsidR="008D1CBB">
        <w:rPr>
          <w:rFonts w:cs="Times New Roman"/>
          <w:color w:val="222222"/>
          <w:szCs w:val="24"/>
          <w:shd w:val="clear" w:color="auto" w:fill="FFFFFF"/>
        </w:rPr>
        <w:t xml:space="preserve">(Kim, et. al., </w:t>
      </w:r>
      <w:r w:rsidR="008D1CBB" w:rsidRPr="0086645E">
        <w:rPr>
          <w:rFonts w:cs="Times New Roman"/>
          <w:color w:val="222222"/>
          <w:szCs w:val="24"/>
          <w:shd w:val="clear" w:color="auto" w:fill="FFFFFF"/>
        </w:rPr>
        <w:t>2019</w:t>
      </w:r>
      <w:r w:rsidR="008D1CBB">
        <w:rPr>
          <w:rFonts w:cs="Times New Roman"/>
          <w:color w:val="222222"/>
          <w:szCs w:val="24"/>
          <w:shd w:val="clear" w:color="auto" w:fill="FFFFFF"/>
        </w:rPr>
        <w:t>)</w:t>
      </w:r>
    </w:p>
    <w:p w14:paraId="6D19348F" w14:textId="77777777" w:rsidR="00195AAF" w:rsidRDefault="00195AAF" w:rsidP="00195AAF">
      <w:pPr>
        <w:rPr>
          <w:rStyle w:val="Strong"/>
          <w:rFonts w:cs="Times New Roman"/>
          <w:color w:val="000000" w:themeColor="text1"/>
          <w:szCs w:val="24"/>
        </w:rPr>
      </w:pPr>
      <w:r w:rsidRPr="00195AAF">
        <w:rPr>
          <w:rStyle w:val="Strong"/>
          <w:rFonts w:cs="Times New Roman"/>
          <w:color w:val="000000" w:themeColor="text1"/>
          <w:szCs w:val="24"/>
        </w:rPr>
        <w:t>Position 3: Hybrid</w:t>
      </w:r>
    </w:p>
    <w:p w14:paraId="7B024DA7" w14:textId="77777777" w:rsidR="00AF7479" w:rsidRPr="00AF7479" w:rsidRDefault="00AF7479" w:rsidP="00195AAF">
      <w:pPr>
        <w:rPr>
          <w:rStyle w:val="Strong"/>
          <w:rFonts w:cs="Times New Roman"/>
          <w:b w:val="0"/>
          <w:color w:val="000000" w:themeColor="text1"/>
          <w:szCs w:val="24"/>
        </w:rPr>
      </w:pPr>
      <w:r>
        <w:rPr>
          <w:rStyle w:val="Strong"/>
          <w:rFonts w:cs="Times New Roman"/>
          <w:b w:val="0"/>
          <w:color w:val="000000" w:themeColor="text1"/>
          <w:szCs w:val="24"/>
        </w:rPr>
        <w:t>This position helps in the competitive market.</w:t>
      </w:r>
    </w:p>
    <w:p w14:paraId="2269FBAD" w14:textId="77777777" w:rsidR="00195AAF" w:rsidRDefault="00195AAF" w:rsidP="00195AAF">
      <w:pPr>
        <w:rPr>
          <w:rStyle w:val="Strong"/>
          <w:rFonts w:cs="Times New Roman"/>
          <w:color w:val="000000" w:themeColor="text1"/>
          <w:szCs w:val="24"/>
        </w:rPr>
      </w:pPr>
      <w:r w:rsidRPr="00195AAF">
        <w:rPr>
          <w:rStyle w:val="Strong"/>
          <w:rFonts w:cs="Times New Roman"/>
          <w:color w:val="000000" w:themeColor="text1"/>
          <w:szCs w:val="24"/>
        </w:rPr>
        <w:t>Position 4: Differentiation</w:t>
      </w:r>
    </w:p>
    <w:p w14:paraId="56E8E700" w14:textId="77777777" w:rsidR="00AF7479" w:rsidRPr="00AF7479" w:rsidRDefault="00AF7479" w:rsidP="00195AAF">
      <w:pPr>
        <w:rPr>
          <w:rStyle w:val="Strong"/>
          <w:rFonts w:cs="Times New Roman"/>
          <w:b w:val="0"/>
          <w:color w:val="000000" w:themeColor="text1"/>
          <w:szCs w:val="24"/>
        </w:rPr>
      </w:pPr>
      <w:r>
        <w:rPr>
          <w:rStyle w:val="Strong"/>
          <w:rFonts w:cs="Times New Roman"/>
          <w:b w:val="0"/>
          <w:color w:val="000000" w:themeColor="text1"/>
          <w:szCs w:val="24"/>
        </w:rPr>
        <w:t>Here the company can innovate new product and services.</w:t>
      </w:r>
    </w:p>
    <w:p w14:paraId="3FF2CBF5" w14:textId="77777777" w:rsidR="00195AAF" w:rsidRDefault="00195AAF" w:rsidP="00195AAF">
      <w:pPr>
        <w:rPr>
          <w:rStyle w:val="Strong"/>
          <w:rFonts w:cs="Times New Roman"/>
          <w:color w:val="000000" w:themeColor="text1"/>
          <w:szCs w:val="24"/>
        </w:rPr>
      </w:pPr>
      <w:r w:rsidRPr="00195AAF">
        <w:rPr>
          <w:rStyle w:val="Strong"/>
          <w:rFonts w:cs="Times New Roman"/>
          <w:color w:val="000000" w:themeColor="text1"/>
          <w:szCs w:val="24"/>
        </w:rPr>
        <w:t>Position 5: Focused Differentiation</w:t>
      </w:r>
    </w:p>
    <w:p w14:paraId="6087517D" w14:textId="77777777" w:rsidR="00AF7479" w:rsidRPr="00AF7479" w:rsidRDefault="00AF7479" w:rsidP="00195AAF">
      <w:pPr>
        <w:rPr>
          <w:rStyle w:val="Strong"/>
          <w:rFonts w:cs="Times New Roman"/>
          <w:b w:val="0"/>
          <w:color w:val="000000" w:themeColor="text1"/>
          <w:szCs w:val="24"/>
        </w:rPr>
      </w:pPr>
      <w:r>
        <w:rPr>
          <w:rStyle w:val="Strong"/>
          <w:rFonts w:cs="Times New Roman"/>
          <w:b w:val="0"/>
          <w:color w:val="000000" w:themeColor="text1"/>
          <w:szCs w:val="24"/>
        </w:rPr>
        <w:t>The new product should have high value.</w:t>
      </w:r>
    </w:p>
    <w:p w14:paraId="424E204C" w14:textId="77777777" w:rsidR="00195AAF" w:rsidRDefault="00195AAF" w:rsidP="00195AAF">
      <w:pPr>
        <w:rPr>
          <w:rStyle w:val="Strong"/>
          <w:rFonts w:cs="Times New Roman"/>
          <w:color w:val="000000" w:themeColor="text1"/>
          <w:szCs w:val="24"/>
        </w:rPr>
      </w:pPr>
      <w:r w:rsidRPr="00195AAF">
        <w:rPr>
          <w:rStyle w:val="Strong"/>
          <w:rFonts w:cs="Times New Roman"/>
          <w:color w:val="000000" w:themeColor="text1"/>
          <w:szCs w:val="24"/>
        </w:rPr>
        <w:t>Position 6: Risky High Margins</w:t>
      </w:r>
    </w:p>
    <w:p w14:paraId="4A39CF10" w14:textId="77777777" w:rsidR="00AF7479" w:rsidRPr="008D1CBB" w:rsidRDefault="00AF7479" w:rsidP="00195AAF">
      <w:pPr>
        <w:rPr>
          <w:rStyle w:val="Strong"/>
          <w:rFonts w:cs="Times New Roman"/>
          <w:b w:val="0"/>
          <w:bCs w:val="0"/>
          <w:color w:val="222222"/>
          <w:szCs w:val="24"/>
          <w:shd w:val="clear" w:color="auto" w:fill="FFFFFF"/>
        </w:rPr>
      </w:pPr>
      <w:r>
        <w:rPr>
          <w:rStyle w:val="Strong"/>
          <w:rFonts w:cs="Times New Roman"/>
          <w:b w:val="0"/>
          <w:color w:val="000000" w:themeColor="text1"/>
          <w:szCs w:val="24"/>
        </w:rPr>
        <w:t xml:space="preserve">The new products sometimes </w:t>
      </w:r>
      <w:r w:rsidR="001A26DA">
        <w:rPr>
          <w:rStyle w:val="Strong"/>
          <w:rFonts w:cs="Times New Roman"/>
          <w:b w:val="0"/>
          <w:color w:val="000000" w:themeColor="text1"/>
          <w:szCs w:val="24"/>
        </w:rPr>
        <w:t>have a risk factor in the market</w:t>
      </w:r>
      <w:r w:rsidR="008D1CBB">
        <w:rPr>
          <w:rStyle w:val="Strong"/>
          <w:rFonts w:cs="Times New Roman"/>
          <w:b w:val="0"/>
          <w:color w:val="000000" w:themeColor="text1"/>
          <w:szCs w:val="24"/>
        </w:rPr>
        <w:t xml:space="preserve"> </w:t>
      </w:r>
      <w:r w:rsidR="008D1CBB">
        <w:rPr>
          <w:rFonts w:cs="Times New Roman"/>
          <w:color w:val="222222"/>
          <w:szCs w:val="24"/>
          <w:shd w:val="clear" w:color="auto" w:fill="FFFFFF"/>
        </w:rPr>
        <w:t xml:space="preserve">(Weston and Nnadi </w:t>
      </w:r>
      <w:r w:rsidR="008D1CBB" w:rsidRPr="0086645E">
        <w:rPr>
          <w:rFonts w:cs="Times New Roman"/>
          <w:color w:val="222222"/>
          <w:szCs w:val="24"/>
          <w:shd w:val="clear" w:color="auto" w:fill="FFFFFF"/>
        </w:rPr>
        <w:t>2021</w:t>
      </w:r>
      <w:r w:rsidR="008D1CBB">
        <w:rPr>
          <w:rFonts w:cs="Times New Roman"/>
          <w:color w:val="222222"/>
          <w:szCs w:val="24"/>
          <w:shd w:val="clear" w:color="auto" w:fill="FFFFFF"/>
        </w:rPr>
        <w:t>)</w:t>
      </w:r>
      <w:r w:rsidR="001A26DA">
        <w:rPr>
          <w:rStyle w:val="Strong"/>
          <w:rFonts w:cs="Times New Roman"/>
          <w:b w:val="0"/>
          <w:color w:val="000000" w:themeColor="text1"/>
          <w:szCs w:val="24"/>
        </w:rPr>
        <w:t>.</w:t>
      </w:r>
    </w:p>
    <w:p w14:paraId="26C96F48" w14:textId="77777777" w:rsidR="00195AAF" w:rsidRDefault="00195AAF" w:rsidP="00195AAF">
      <w:pPr>
        <w:rPr>
          <w:rStyle w:val="Strong"/>
          <w:rFonts w:cs="Times New Roman"/>
          <w:color w:val="000000" w:themeColor="text1"/>
          <w:szCs w:val="24"/>
        </w:rPr>
      </w:pPr>
      <w:r w:rsidRPr="00195AAF">
        <w:rPr>
          <w:rStyle w:val="Strong"/>
          <w:rFonts w:cs="Times New Roman"/>
          <w:color w:val="000000" w:themeColor="text1"/>
          <w:szCs w:val="24"/>
        </w:rPr>
        <w:t>Position 7: Monopoly Pricing</w:t>
      </w:r>
    </w:p>
    <w:p w14:paraId="18BEE82A" w14:textId="77777777" w:rsidR="001A26DA" w:rsidRPr="001A26DA" w:rsidRDefault="001A26DA" w:rsidP="00195AAF">
      <w:pPr>
        <w:rPr>
          <w:rStyle w:val="Strong"/>
          <w:rFonts w:cs="Times New Roman"/>
          <w:b w:val="0"/>
          <w:color w:val="000000" w:themeColor="text1"/>
          <w:szCs w:val="24"/>
        </w:rPr>
      </w:pPr>
      <w:r>
        <w:rPr>
          <w:rStyle w:val="Strong"/>
          <w:rFonts w:cs="Times New Roman"/>
          <w:b w:val="0"/>
          <w:color w:val="000000" w:themeColor="text1"/>
          <w:szCs w:val="24"/>
        </w:rPr>
        <w:t xml:space="preserve">The monopoly nature controls the price of the services in the market. </w:t>
      </w:r>
    </w:p>
    <w:p w14:paraId="6EDD3FEA" w14:textId="77777777" w:rsidR="00195AAF" w:rsidRDefault="00195AAF" w:rsidP="00195AAF">
      <w:pPr>
        <w:rPr>
          <w:rStyle w:val="Strong"/>
          <w:rFonts w:cs="Times New Roman"/>
          <w:color w:val="000000" w:themeColor="text1"/>
          <w:szCs w:val="24"/>
        </w:rPr>
      </w:pPr>
      <w:r w:rsidRPr="00195AAF">
        <w:rPr>
          <w:rStyle w:val="Strong"/>
          <w:rFonts w:cs="Times New Roman"/>
          <w:color w:val="000000" w:themeColor="text1"/>
          <w:szCs w:val="24"/>
        </w:rPr>
        <w:t>Position 8: Loss of Market Share</w:t>
      </w:r>
    </w:p>
    <w:p w14:paraId="38E9D7BD" w14:textId="77777777" w:rsidR="001A26DA" w:rsidRDefault="001A26DA" w:rsidP="001A26DA">
      <w:pPr>
        <w:rPr>
          <w:rStyle w:val="Strong"/>
          <w:rFonts w:cs="Times New Roman"/>
          <w:b w:val="0"/>
          <w:color w:val="000000" w:themeColor="text1"/>
          <w:szCs w:val="24"/>
        </w:rPr>
      </w:pPr>
      <w:r>
        <w:rPr>
          <w:rStyle w:val="Strong"/>
          <w:rFonts w:cs="Times New Roman"/>
          <w:b w:val="0"/>
          <w:color w:val="000000" w:themeColor="text1"/>
          <w:szCs w:val="24"/>
        </w:rPr>
        <w:t xml:space="preserve">If the business strategy did not work then the company may face loss. </w:t>
      </w:r>
    </w:p>
    <w:p w14:paraId="7E063E81" w14:textId="77777777" w:rsidR="00925855" w:rsidRPr="001A26DA" w:rsidRDefault="00925855" w:rsidP="001A26DA">
      <w:pPr>
        <w:pStyle w:val="Heading2"/>
        <w:rPr>
          <w:rFonts w:cs="Times New Roman"/>
          <w:b w:val="0"/>
          <w:bCs/>
          <w:color w:val="000000" w:themeColor="text1"/>
          <w:szCs w:val="24"/>
        </w:rPr>
      </w:pPr>
      <w:bookmarkStart w:id="10" w:name="_Toc137066146"/>
      <w:bookmarkStart w:id="11" w:name="_Toc137080335"/>
      <w:r w:rsidRPr="001A26DA">
        <w:rPr>
          <w:rFonts w:cs="Times New Roman"/>
          <w:color w:val="000000" w:themeColor="text1"/>
        </w:rPr>
        <w:t>Collaborators: Demonstrate an awareness of your organisations B2B Relationships, Partnerships, Franchises</w:t>
      </w:r>
      <w:bookmarkEnd w:id="10"/>
      <w:bookmarkEnd w:id="11"/>
    </w:p>
    <w:p w14:paraId="5098DAB1" w14:textId="3D05A220" w:rsidR="001A26DA" w:rsidRPr="008D1CBB" w:rsidRDefault="007E2B02" w:rsidP="001A26DA">
      <w:pPr>
        <w:rPr>
          <w:rFonts w:cs="Times New Roman"/>
          <w:color w:val="222222"/>
          <w:szCs w:val="24"/>
          <w:shd w:val="clear" w:color="auto" w:fill="FFFFFF"/>
        </w:rPr>
      </w:pPr>
      <w:r>
        <w:t>Holiday In</w:t>
      </w:r>
      <w:r w:rsidR="00517338">
        <w:t>n</w:t>
      </w:r>
      <w:r>
        <w:t xml:space="preserve"> should collaborate with other organisation also so that they can </w:t>
      </w:r>
      <w:r w:rsidR="003B6858">
        <w:t>expand their business easily in the market</w:t>
      </w:r>
      <w:r w:rsidR="008D1CBB">
        <w:t xml:space="preserve"> </w:t>
      </w:r>
      <w:r w:rsidR="008D1CBB">
        <w:rPr>
          <w:rFonts w:cs="Times New Roman"/>
          <w:color w:val="222222"/>
          <w:szCs w:val="24"/>
          <w:shd w:val="clear" w:color="auto" w:fill="FFFFFF"/>
        </w:rPr>
        <w:t xml:space="preserve">(Liu and Filimonau </w:t>
      </w:r>
      <w:r w:rsidR="008D1CBB" w:rsidRPr="0086645E">
        <w:rPr>
          <w:rFonts w:cs="Times New Roman"/>
          <w:color w:val="222222"/>
          <w:szCs w:val="24"/>
          <w:shd w:val="clear" w:color="auto" w:fill="FFFFFF"/>
        </w:rPr>
        <w:t>2020</w:t>
      </w:r>
      <w:r w:rsidR="008D1CBB">
        <w:rPr>
          <w:rFonts w:cs="Times New Roman"/>
          <w:color w:val="222222"/>
          <w:szCs w:val="24"/>
          <w:shd w:val="clear" w:color="auto" w:fill="FFFFFF"/>
        </w:rPr>
        <w:t>)</w:t>
      </w:r>
      <w:r w:rsidR="00C652BC">
        <w:t>.</w:t>
      </w:r>
    </w:p>
    <w:p w14:paraId="130A8DA6" w14:textId="77777777" w:rsidR="00925855" w:rsidRDefault="00925855" w:rsidP="00925855">
      <w:pPr>
        <w:pStyle w:val="Heading2"/>
        <w:rPr>
          <w:rFonts w:cs="Times New Roman"/>
          <w:b w:val="0"/>
          <w:color w:val="000000" w:themeColor="text1"/>
        </w:rPr>
      </w:pPr>
      <w:bookmarkStart w:id="12" w:name="_Toc137066147"/>
      <w:bookmarkStart w:id="13" w:name="_Toc137080336"/>
      <w:r w:rsidRPr="00925855">
        <w:rPr>
          <w:rFonts w:cs="Times New Roman"/>
          <w:color w:val="000000" w:themeColor="text1"/>
        </w:rPr>
        <w:lastRenderedPageBreak/>
        <w:t>Climate: PESTLE</w:t>
      </w:r>
      <w:bookmarkEnd w:id="12"/>
      <w:bookmarkEnd w:id="13"/>
      <w:r w:rsidRPr="00925855">
        <w:rPr>
          <w:rFonts w:cs="Times New Roman"/>
          <w:color w:val="000000" w:themeColor="text1"/>
        </w:rPr>
        <w:t xml:space="preserve"> </w:t>
      </w:r>
    </w:p>
    <w:p w14:paraId="16E8C883" w14:textId="77777777" w:rsidR="00C652BC" w:rsidRDefault="00C652BC" w:rsidP="00C652BC">
      <w:r w:rsidRPr="00C652BC">
        <w:rPr>
          <w:b/>
          <w:i/>
        </w:rPr>
        <w:t>Political</w:t>
      </w:r>
      <w:r>
        <w:t>- Brexit can increase the wages of labours of the hotel.</w:t>
      </w:r>
    </w:p>
    <w:p w14:paraId="7B610DB2" w14:textId="77777777" w:rsidR="00C652BC" w:rsidRPr="00C652BC" w:rsidRDefault="00C652BC" w:rsidP="00C652BC">
      <w:r w:rsidRPr="00C652BC">
        <w:rPr>
          <w:b/>
          <w:i/>
        </w:rPr>
        <w:t>Economic-</w:t>
      </w:r>
      <w:r>
        <w:rPr>
          <w:b/>
          <w:i/>
        </w:rPr>
        <w:t xml:space="preserve"> </w:t>
      </w:r>
      <w:r>
        <w:t xml:space="preserve">The Ukraine-Russia war have increases the tax rate thus the price of the hotel have increased. </w:t>
      </w:r>
    </w:p>
    <w:p w14:paraId="55576A23" w14:textId="77777777" w:rsidR="00C652BC" w:rsidRPr="00C652BC" w:rsidRDefault="00C652BC" w:rsidP="00C652BC">
      <w:r w:rsidRPr="00C652BC">
        <w:rPr>
          <w:b/>
          <w:i/>
        </w:rPr>
        <w:t>Social-</w:t>
      </w:r>
      <w:r>
        <w:rPr>
          <w:b/>
          <w:i/>
        </w:rPr>
        <w:t xml:space="preserve"> </w:t>
      </w:r>
      <w:r>
        <w:t>The tourist are always in search of the new hotel.</w:t>
      </w:r>
    </w:p>
    <w:p w14:paraId="158F9FF4" w14:textId="77777777" w:rsidR="00C652BC" w:rsidRPr="008D1CBB" w:rsidRDefault="00C652BC" w:rsidP="00C652BC">
      <w:pPr>
        <w:rPr>
          <w:rFonts w:cs="Times New Roman"/>
          <w:color w:val="222222"/>
          <w:szCs w:val="24"/>
          <w:shd w:val="clear" w:color="auto" w:fill="FFFFFF"/>
        </w:rPr>
      </w:pPr>
      <w:r w:rsidRPr="00C652BC">
        <w:rPr>
          <w:b/>
          <w:i/>
        </w:rPr>
        <w:t>Technological-</w:t>
      </w:r>
      <w:r>
        <w:rPr>
          <w:b/>
          <w:i/>
        </w:rPr>
        <w:t xml:space="preserve"> </w:t>
      </w:r>
      <w:r>
        <w:t>Holiday Inn uses the most advanced technology in their payments method</w:t>
      </w:r>
      <w:r w:rsidR="008D1CBB">
        <w:t xml:space="preserve"> </w:t>
      </w:r>
      <w:r w:rsidR="008D1CBB">
        <w:rPr>
          <w:rFonts w:cs="Times New Roman"/>
          <w:color w:val="222222"/>
          <w:szCs w:val="24"/>
          <w:shd w:val="clear" w:color="auto" w:fill="FFFFFF"/>
        </w:rPr>
        <w:t>(</w:t>
      </w:r>
      <w:r w:rsidR="008D1CBB" w:rsidRPr="0086645E">
        <w:rPr>
          <w:rFonts w:cs="Times New Roman"/>
          <w:color w:val="222222"/>
          <w:szCs w:val="24"/>
          <w:shd w:val="clear" w:color="auto" w:fill="FFFFFF"/>
        </w:rPr>
        <w:t>Bertozz</w:t>
      </w:r>
      <w:r w:rsidR="008D1CBB">
        <w:rPr>
          <w:rFonts w:cs="Times New Roman"/>
          <w:color w:val="222222"/>
          <w:szCs w:val="24"/>
          <w:shd w:val="clear" w:color="auto" w:fill="FFFFFF"/>
        </w:rPr>
        <w:t xml:space="preserve">i, et. al., </w:t>
      </w:r>
      <w:r w:rsidR="008D1CBB" w:rsidRPr="0086645E">
        <w:rPr>
          <w:rFonts w:cs="Times New Roman"/>
          <w:color w:val="222222"/>
          <w:szCs w:val="24"/>
          <w:shd w:val="clear" w:color="auto" w:fill="FFFFFF"/>
        </w:rPr>
        <w:t>2020</w:t>
      </w:r>
      <w:r w:rsidR="008D1CBB">
        <w:rPr>
          <w:rFonts w:cs="Times New Roman"/>
          <w:color w:val="222222"/>
          <w:szCs w:val="24"/>
          <w:shd w:val="clear" w:color="auto" w:fill="FFFFFF"/>
        </w:rPr>
        <w:t>)</w:t>
      </w:r>
      <w:r>
        <w:t>.</w:t>
      </w:r>
    </w:p>
    <w:p w14:paraId="41F801F2" w14:textId="77777777" w:rsidR="00C652BC" w:rsidRPr="00C652BC" w:rsidRDefault="00C652BC" w:rsidP="00C652BC">
      <w:r w:rsidRPr="00C652BC">
        <w:rPr>
          <w:b/>
          <w:i/>
        </w:rPr>
        <w:t>Legal-</w:t>
      </w:r>
      <w:r>
        <w:rPr>
          <w:b/>
          <w:i/>
        </w:rPr>
        <w:t xml:space="preserve"> </w:t>
      </w:r>
      <w:r>
        <w:t xml:space="preserve">The Company abide by all the government rules. </w:t>
      </w:r>
    </w:p>
    <w:p w14:paraId="626F847E" w14:textId="77777777" w:rsidR="00C652BC" w:rsidRPr="00C652BC" w:rsidRDefault="00C652BC" w:rsidP="00C652BC">
      <w:r w:rsidRPr="00C652BC">
        <w:rPr>
          <w:b/>
          <w:i/>
        </w:rPr>
        <w:t>Environmental</w:t>
      </w:r>
      <w:r>
        <w:t xml:space="preserve">- The Company also take care of the environmental measures. </w:t>
      </w:r>
    </w:p>
    <w:p w14:paraId="6B3ABEF8" w14:textId="77777777" w:rsidR="00925855" w:rsidRDefault="00925855" w:rsidP="00925855">
      <w:pPr>
        <w:pStyle w:val="Heading2"/>
        <w:rPr>
          <w:rFonts w:cs="Times New Roman"/>
          <w:b w:val="0"/>
          <w:color w:val="000000" w:themeColor="text1"/>
        </w:rPr>
      </w:pPr>
      <w:bookmarkStart w:id="14" w:name="_Toc137066148"/>
      <w:bookmarkStart w:id="15" w:name="_Toc137080337"/>
      <w:r w:rsidRPr="00925855">
        <w:rPr>
          <w:rFonts w:cs="Times New Roman"/>
          <w:color w:val="000000" w:themeColor="text1"/>
        </w:rPr>
        <w:t>Marketing Mix</w:t>
      </w:r>
      <w:bookmarkEnd w:id="14"/>
      <w:bookmarkEnd w:id="15"/>
    </w:p>
    <w:p w14:paraId="47BD3132" w14:textId="77777777" w:rsidR="00C652BC" w:rsidRPr="00C652BC" w:rsidRDefault="00C652BC" w:rsidP="00C652BC">
      <w:r w:rsidRPr="00C652BC">
        <w:rPr>
          <w:b/>
          <w:i/>
        </w:rPr>
        <w:t>Price-</w:t>
      </w:r>
      <w:r>
        <w:rPr>
          <w:b/>
          <w:i/>
        </w:rPr>
        <w:t xml:space="preserve"> </w:t>
      </w:r>
      <w:r>
        <w:t>The prices of the hotel rooms are affordable.</w:t>
      </w:r>
    </w:p>
    <w:p w14:paraId="401523CE" w14:textId="77777777" w:rsidR="00C652BC" w:rsidRPr="00C652BC" w:rsidRDefault="00C652BC" w:rsidP="00C652BC">
      <w:r w:rsidRPr="00C652BC">
        <w:rPr>
          <w:b/>
          <w:i/>
        </w:rPr>
        <w:t>Place-</w:t>
      </w:r>
      <w:r>
        <w:rPr>
          <w:b/>
          <w:i/>
        </w:rPr>
        <w:t xml:space="preserve"> </w:t>
      </w:r>
      <w:r>
        <w:t>The hotel is located in the prime area of London.</w:t>
      </w:r>
    </w:p>
    <w:p w14:paraId="060B6B1C" w14:textId="77777777" w:rsidR="00C652BC" w:rsidRPr="001E1985" w:rsidRDefault="00C652BC" w:rsidP="00C652BC">
      <w:pPr>
        <w:rPr>
          <w:rFonts w:cs="Times New Roman"/>
          <w:color w:val="222222"/>
          <w:szCs w:val="24"/>
          <w:shd w:val="clear" w:color="auto" w:fill="FFFFFF"/>
        </w:rPr>
      </w:pPr>
      <w:r w:rsidRPr="00C652BC">
        <w:rPr>
          <w:b/>
          <w:i/>
        </w:rPr>
        <w:t>Product-</w:t>
      </w:r>
      <w:r>
        <w:rPr>
          <w:b/>
          <w:i/>
        </w:rPr>
        <w:t xml:space="preserve"> </w:t>
      </w:r>
      <w:r>
        <w:t>The hotel gives extremely good services</w:t>
      </w:r>
      <w:r w:rsidR="001E1985">
        <w:t xml:space="preserve"> </w:t>
      </w:r>
      <w:r w:rsidR="001E1985">
        <w:rPr>
          <w:rFonts w:cs="Times New Roman"/>
          <w:color w:val="222222"/>
          <w:szCs w:val="24"/>
          <w:shd w:val="clear" w:color="auto" w:fill="FFFFFF"/>
        </w:rPr>
        <w:t>(Leroi-Werelds, et. al.,</w:t>
      </w:r>
      <w:r w:rsidR="001E1985" w:rsidRPr="0086645E">
        <w:rPr>
          <w:rFonts w:cs="Times New Roman"/>
          <w:color w:val="222222"/>
          <w:szCs w:val="24"/>
          <w:shd w:val="clear" w:color="auto" w:fill="FFFFFF"/>
        </w:rPr>
        <w:t xml:space="preserve"> 2021</w:t>
      </w:r>
      <w:r w:rsidR="001E1985">
        <w:rPr>
          <w:rFonts w:cs="Times New Roman"/>
          <w:color w:val="222222"/>
          <w:szCs w:val="24"/>
          <w:shd w:val="clear" w:color="auto" w:fill="FFFFFF"/>
        </w:rPr>
        <w:t>)</w:t>
      </w:r>
      <w:r>
        <w:t xml:space="preserve">. </w:t>
      </w:r>
    </w:p>
    <w:p w14:paraId="7F18B968" w14:textId="77777777" w:rsidR="00C652BC" w:rsidRPr="00C652BC" w:rsidRDefault="00C652BC" w:rsidP="00C652BC">
      <w:r w:rsidRPr="00C652BC">
        <w:rPr>
          <w:b/>
          <w:i/>
        </w:rPr>
        <w:t>Promotion</w:t>
      </w:r>
      <w:r>
        <w:t>- Uses websites and social media for the promotion for the product.</w:t>
      </w:r>
    </w:p>
    <w:p w14:paraId="650AD306" w14:textId="77777777" w:rsidR="007956AF" w:rsidRDefault="007956AF">
      <w:pPr>
        <w:spacing w:line="259" w:lineRule="auto"/>
        <w:jc w:val="left"/>
        <w:rPr>
          <w:rFonts w:eastAsiaTheme="majorEastAsia" w:cstheme="majorBidi"/>
          <w:b/>
          <w:bCs/>
          <w:sz w:val="28"/>
          <w:szCs w:val="28"/>
          <w:lang w:val="en-US"/>
        </w:rPr>
      </w:pPr>
      <w:bookmarkStart w:id="16" w:name="_Toc137066149"/>
      <w:r>
        <w:br w:type="page"/>
      </w:r>
    </w:p>
    <w:p w14:paraId="728DB95F" w14:textId="57CCC0BC" w:rsidR="005E6CF4" w:rsidRDefault="005E6CF4" w:rsidP="00C71D3F">
      <w:pPr>
        <w:pStyle w:val="Heading1"/>
      </w:pPr>
      <w:bookmarkStart w:id="17" w:name="_Toc137080338"/>
      <w:r w:rsidRPr="005E6CF4">
        <w:lastRenderedPageBreak/>
        <w:t>Objectives</w:t>
      </w:r>
      <w:bookmarkEnd w:id="16"/>
      <w:bookmarkEnd w:id="17"/>
      <w:r>
        <w:t xml:space="preserve"> </w:t>
      </w:r>
    </w:p>
    <w:p w14:paraId="0B2BE29B" w14:textId="154A207B" w:rsidR="007956AF" w:rsidRPr="007956AF" w:rsidRDefault="007956AF" w:rsidP="007956AF">
      <w:pPr>
        <w:rPr>
          <w:lang w:val="en-US"/>
        </w:rPr>
      </w:pPr>
      <w:r>
        <w:rPr>
          <w:lang w:val="en-US"/>
        </w:rPr>
        <w:t>SMART objectives-</w:t>
      </w:r>
    </w:p>
    <w:p w14:paraId="542E84A5" w14:textId="77777777" w:rsidR="006E04DB" w:rsidRPr="007956AF" w:rsidRDefault="00191352" w:rsidP="007956AF">
      <w:pPr>
        <w:numPr>
          <w:ilvl w:val="0"/>
          <w:numId w:val="40"/>
        </w:numPr>
      </w:pPr>
      <w:r w:rsidRPr="007956AF">
        <w:rPr>
          <w:lang w:val="en-US"/>
        </w:rPr>
        <w:t>Accomplish a consumer loyalty rating of 90% or above in view of post-stay reviews inside the following year.</w:t>
      </w:r>
    </w:p>
    <w:p w14:paraId="17A38A7B" w14:textId="7B2E1683" w:rsidR="006E04DB" w:rsidRPr="007956AF" w:rsidRDefault="00191352" w:rsidP="007956AF">
      <w:pPr>
        <w:numPr>
          <w:ilvl w:val="0"/>
          <w:numId w:val="40"/>
        </w:numPr>
      </w:pPr>
      <w:r w:rsidRPr="007956AF">
        <w:rPr>
          <w:lang w:val="en-US"/>
        </w:rPr>
        <w:t xml:space="preserve">Increment </w:t>
      </w:r>
      <w:r w:rsidR="007956AF">
        <w:rPr>
          <w:lang w:val="en-US"/>
        </w:rPr>
        <w:t>of</w:t>
      </w:r>
      <w:r w:rsidRPr="007956AF">
        <w:rPr>
          <w:lang w:val="en-US"/>
        </w:rPr>
        <w:t xml:space="preserve"> client rate by 15% inside the following a half year through customized offers and unwaveringness programs.</w:t>
      </w:r>
    </w:p>
    <w:p w14:paraId="780450AB" w14:textId="77777777" w:rsidR="006E04DB" w:rsidRPr="007956AF" w:rsidRDefault="00191352" w:rsidP="007956AF">
      <w:pPr>
        <w:numPr>
          <w:ilvl w:val="0"/>
          <w:numId w:val="40"/>
        </w:numPr>
      </w:pPr>
      <w:r w:rsidRPr="007956AF">
        <w:rPr>
          <w:lang w:val="en-US"/>
        </w:rPr>
        <w:t>Lessen client protests connected with administration quality by 20% inside the following quarter through staff preparing and process upgrades.</w:t>
      </w:r>
    </w:p>
    <w:p w14:paraId="5897B4F8" w14:textId="77777777" w:rsidR="006E04DB" w:rsidRPr="007956AF" w:rsidRDefault="00191352" w:rsidP="007956AF">
      <w:pPr>
        <w:numPr>
          <w:ilvl w:val="0"/>
          <w:numId w:val="40"/>
        </w:numPr>
      </w:pPr>
      <w:r w:rsidRPr="007956AF">
        <w:rPr>
          <w:lang w:val="en-US"/>
        </w:rPr>
        <w:t>Further develop online audit evaluations to a normal of 4.5 stars or higher across different stages inside the following a half year.</w:t>
      </w:r>
    </w:p>
    <w:p w14:paraId="4F0669E1" w14:textId="05CBB99D" w:rsidR="006E04DB" w:rsidRPr="007956AF" w:rsidRDefault="00191352" w:rsidP="007956AF">
      <w:pPr>
        <w:numPr>
          <w:ilvl w:val="0"/>
          <w:numId w:val="40"/>
        </w:numPr>
      </w:pPr>
      <w:r w:rsidRPr="007956AF">
        <w:rPr>
          <w:lang w:val="en-US"/>
        </w:rPr>
        <w:t>Increment the quantity of positive client tributes and suggestions by 25% inside the following year through designated promoting efforts</w:t>
      </w:r>
      <w:r w:rsidR="007956AF">
        <w:rPr>
          <w:lang w:val="en-US"/>
        </w:rPr>
        <w:t xml:space="preserve"> </w:t>
      </w:r>
      <w:r w:rsidR="007956AF">
        <w:rPr>
          <w:rFonts w:cs="Times New Roman"/>
          <w:color w:val="222222"/>
          <w:szCs w:val="24"/>
          <w:shd w:val="clear" w:color="auto" w:fill="FFFFFF"/>
        </w:rPr>
        <w:t xml:space="preserve">(Koc and Ayyildiz </w:t>
      </w:r>
      <w:r w:rsidR="007956AF" w:rsidRPr="0086645E">
        <w:rPr>
          <w:rFonts w:cs="Times New Roman"/>
          <w:color w:val="222222"/>
          <w:szCs w:val="24"/>
          <w:shd w:val="clear" w:color="auto" w:fill="FFFFFF"/>
        </w:rPr>
        <w:t>2021</w:t>
      </w:r>
      <w:r w:rsidR="007956AF">
        <w:rPr>
          <w:rFonts w:cs="Times New Roman"/>
          <w:color w:val="222222"/>
          <w:szCs w:val="24"/>
          <w:shd w:val="clear" w:color="auto" w:fill="FFFFFF"/>
        </w:rPr>
        <w:t>)</w:t>
      </w:r>
      <w:r w:rsidRPr="007956AF">
        <w:rPr>
          <w:lang w:val="en-US"/>
        </w:rPr>
        <w:t>.</w:t>
      </w:r>
    </w:p>
    <w:p w14:paraId="1965C481" w14:textId="77777777" w:rsidR="005E6CF4" w:rsidRDefault="005E6CF4" w:rsidP="00C71D3F">
      <w:pPr>
        <w:pStyle w:val="Heading1"/>
      </w:pPr>
      <w:bookmarkStart w:id="18" w:name="_Toc137066150"/>
      <w:bookmarkStart w:id="19" w:name="_Toc137080339"/>
      <w:r w:rsidRPr="005E6CF4">
        <w:t>Strategy</w:t>
      </w:r>
      <w:bookmarkEnd w:id="18"/>
      <w:bookmarkEnd w:id="19"/>
      <w:r w:rsidRPr="005E6CF4">
        <w:t xml:space="preserve"> </w:t>
      </w:r>
    </w:p>
    <w:p w14:paraId="703052BD" w14:textId="77777777" w:rsidR="0054054D" w:rsidRDefault="00436112" w:rsidP="0054054D">
      <w:pPr>
        <w:rPr>
          <w:lang w:val="en-US"/>
        </w:rPr>
      </w:pPr>
      <w:r>
        <w:rPr>
          <w:lang w:val="en-US"/>
        </w:rPr>
        <w:t xml:space="preserve">In the report Ansoff matrix will be used to elaborate about the </w:t>
      </w:r>
      <w:r w:rsidR="00C51040">
        <w:rPr>
          <w:lang w:val="en-US"/>
        </w:rPr>
        <w:t>change in the marketing plan.</w:t>
      </w:r>
    </w:p>
    <w:p w14:paraId="08E3209D" w14:textId="77777777" w:rsidR="00C51040" w:rsidRPr="001621B6" w:rsidRDefault="00C51040" w:rsidP="0054054D">
      <w:pPr>
        <w:rPr>
          <w:lang w:val="en-US"/>
        </w:rPr>
      </w:pPr>
      <w:r w:rsidRPr="00C51040">
        <w:rPr>
          <w:b/>
          <w:i/>
          <w:lang w:val="en-US"/>
        </w:rPr>
        <w:t>Market Penetration-</w:t>
      </w:r>
      <w:r w:rsidR="001621B6">
        <w:rPr>
          <w:b/>
          <w:i/>
          <w:lang w:val="en-US"/>
        </w:rPr>
        <w:t xml:space="preserve"> </w:t>
      </w:r>
      <w:r w:rsidR="001F4CFB" w:rsidRPr="001F4CFB">
        <w:rPr>
          <w:lang w:val="en-US"/>
        </w:rPr>
        <w:t>Holiday Inn will try to promote their existing product in the existing market so that they attract more new customers from the market</w:t>
      </w:r>
      <w:r w:rsidR="001621B6">
        <w:rPr>
          <w:lang w:val="en-US"/>
        </w:rPr>
        <w:t xml:space="preserve">. </w:t>
      </w:r>
    </w:p>
    <w:p w14:paraId="0C66D592" w14:textId="77777777" w:rsidR="00C51040" w:rsidRPr="00884552" w:rsidRDefault="00C51040" w:rsidP="0054054D">
      <w:pPr>
        <w:rPr>
          <w:rFonts w:cs="Times New Roman"/>
          <w:color w:val="222222"/>
          <w:szCs w:val="24"/>
          <w:shd w:val="clear" w:color="auto" w:fill="FFFFFF"/>
        </w:rPr>
      </w:pPr>
      <w:r w:rsidRPr="00C51040">
        <w:rPr>
          <w:b/>
          <w:i/>
          <w:lang w:val="en-US"/>
        </w:rPr>
        <w:t>Market Development-</w:t>
      </w:r>
      <w:r w:rsidR="001621B6">
        <w:rPr>
          <w:b/>
          <w:i/>
          <w:lang w:val="en-US"/>
        </w:rPr>
        <w:t xml:space="preserve"> </w:t>
      </w:r>
      <w:r w:rsidR="000B14D4" w:rsidRPr="000B14D4">
        <w:rPr>
          <w:lang w:val="en-US"/>
        </w:rPr>
        <w:t>Holiday Inn will try to make their new branch in the UK so that they can come across new customers and it is also analysed that the UK have a large scale of tourist in their country</w:t>
      </w:r>
      <w:r w:rsidR="00884552">
        <w:rPr>
          <w:lang w:val="en-US"/>
        </w:rPr>
        <w:t xml:space="preserve"> </w:t>
      </w:r>
      <w:r w:rsidR="00884552">
        <w:rPr>
          <w:rFonts w:cs="Times New Roman"/>
          <w:color w:val="222222"/>
          <w:szCs w:val="24"/>
          <w:shd w:val="clear" w:color="auto" w:fill="FFFFFF"/>
        </w:rPr>
        <w:t xml:space="preserve">(Reidhead, </w:t>
      </w:r>
      <w:r w:rsidR="00884552" w:rsidRPr="0086645E">
        <w:rPr>
          <w:rFonts w:cs="Times New Roman"/>
          <w:color w:val="222222"/>
          <w:szCs w:val="24"/>
          <w:shd w:val="clear" w:color="auto" w:fill="FFFFFF"/>
        </w:rPr>
        <w:t>2020</w:t>
      </w:r>
      <w:r w:rsidR="00884552">
        <w:rPr>
          <w:rFonts w:cs="Times New Roman"/>
          <w:color w:val="222222"/>
          <w:szCs w:val="24"/>
          <w:shd w:val="clear" w:color="auto" w:fill="FFFFFF"/>
        </w:rPr>
        <w:t>)</w:t>
      </w:r>
      <w:r w:rsidR="001621B6">
        <w:rPr>
          <w:lang w:val="en-US"/>
        </w:rPr>
        <w:t>.</w:t>
      </w:r>
    </w:p>
    <w:p w14:paraId="601BEDCC" w14:textId="77777777" w:rsidR="00C51040" w:rsidRPr="001621B6" w:rsidRDefault="00C51040" w:rsidP="0054054D">
      <w:pPr>
        <w:rPr>
          <w:lang w:val="en-US"/>
        </w:rPr>
      </w:pPr>
      <w:r w:rsidRPr="00C51040">
        <w:rPr>
          <w:b/>
          <w:i/>
          <w:lang w:val="en-US"/>
        </w:rPr>
        <w:t>Product Development-</w:t>
      </w:r>
      <w:r w:rsidR="001621B6">
        <w:rPr>
          <w:b/>
          <w:i/>
          <w:lang w:val="en-US"/>
        </w:rPr>
        <w:t xml:space="preserve"> </w:t>
      </w:r>
      <w:r w:rsidR="000B14D4" w:rsidRPr="000B14D4">
        <w:rPr>
          <w:lang w:val="en-US"/>
        </w:rPr>
        <w:t>Holiday Inn will add new facilities to their services so that the customer can feel more rel</w:t>
      </w:r>
      <w:r w:rsidR="000B14D4">
        <w:rPr>
          <w:lang w:val="en-US"/>
        </w:rPr>
        <w:t>axed while staying in the hotel</w:t>
      </w:r>
      <w:r w:rsidR="003F08B3">
        <w:rPr>
          <w:lang w:val="en-US"/>
        </w:rPr>
        <w:t>.</w:t>
      </w:r>
      <w:r w:rsidR="005D229F">
        <w:rPr>
          <w:lang w:val="en-US"/>
        </w:rPr>
        <w:t xml:space="preserve"> </w:t>
      </w:r>
      <w:r w:rsidR="001621B6">
        <w:rPr>
          <w:lang w:val="en-US"/>
        </w:rPr>
        <w:t xml:space="preserve"> </w:t>
      </w:r>
    </w:p>
    <w:p w14:paraId="2A7E87F2" w14:textId="77777777" w:rsidR="0002196D" w:rsidRDefault="00C51040" w:rsidP="0054054D">
      <w:pPr>
        <w:rPr>
          <w:lang w:val="en-US"/>
        </w:rPr>
      </w:pPr>
      <w:r w:rsidRPr="00C51040">
        <w:rPr>
          <w:b/>
          <w:i/>
          <w:lang w:val="en-US"/>
        </w:rPr>
        <w:lastRenderedPageBreak/>
        <w:t>Diversification</w:t>
      </w:r>
      <w:r>
        <w:rPr>
          <w:lang w:val="en-US"/>
        </w:rPr>
        <w:t>-</w:t>
      </w:r>
      <w:r w:rsidR="003F08B3">
        <w:rPr>
          <w:lang w:val="en-US"/>
        </w:rPr>
        <w:t xml:space="preserve"> </w:t>
      </w:r>
      <w:r w:rsidR="000B14D4" w:rsidRPr="000B14D4">
        <w:rPr>
          <w:lang w:val="en-US"/>
        </w:rPr>
        <w:t>Holiday Inn will also try to launch their new products in the new market so that more people can come across their products</w:t>
      </w:r>
      <w:r w:rsidR="00884552">
        <w:rPr>
          <w:lang w:val="en-US"/>
        </w:rPr>
        <w:t xml:space="preserve"> </w:t>
      </w:r>
      <w:r w:rsidR="00884552">
        <w:rPr>
          <w:rFonts w:cs="Times New Roman"/>
          <w:color w:val="222222"/>
          <w:szCs w:val="24"/>
          <w:shd w:val="clear" w:color="auto" w:fill="FFFFFF"/>
        </w:rPr>
        <w:t xml:space="preserve">(Clarissia, </w:t>
      </w:r>
      <w:r w:rsidR="00884552" w:rsidRPr="0086645E">
        <w:rPr>
          <w:rFonts w:cs="Times New Roman"/>
          <w:color w:val="222222"/>
          <w:szCs w:val="24"/>
          <w:shd w:val="clear" w:color="auto" w:fill="FFFFFF"/>
        </w:rPr>
        <w:t>2020</w:t>
      </w:r>
      <w:r w:rsidR="00884552">
        <w:rPr>
          <w:rFonts w:cs="Times New Roman"/>
          <w:color w:val="222222"/>
          <w:szCs w:val="24"/>
          <w:shd w:val="clear" w:color="auto" w:fill="FFFFFF"/>
        </w:rPr>
        <w:t>)</w:t>
      </w:r>
      <w:r w:rsidR="003F08B3">
        <w:rPr>
          <w:lang w:val="en-US"/>
        </w:rPr>
        <w:t>.</w:t>
      </w:r>
    </w:p>
    <w:p w14:paraId="16F9FAF7" w14:textId="0CA5A745" w:rsidR="00A8456C" w:rsidRPr="00884552" w:rsidRDefault="00A8456C" w:rsidP="0054054D">
      <w:pPr>
        <w:rPr>
          <w:rFonts w:cs="Times New Roman"/>
          <w:color w:val="222222"/>
          <w:szCs w:val="24"/>
          <w:shd w:val="clear" w:color="auto" w:fill="FFFFFF"/>
        </w:rPr>
      </w:pPr>
      <w:r>
        <w:rPr>
          <w:lang w:val="en-US"/>
        </w:rPr>
        <w:t xml:space="preserve">As per </w:t>
      </w:r>
      <w:r w:rsidR="007956AF">
        <w:rPr>
          <w:lang w:val="en-US"/>
        </w:rPr>
        <w:t>analysis of the strategies,</w:t>
      </w:r>
      <w:r>
        <w:rPr>
          <w:lang w:val="en-US"/>
        </w:rPr>
        <w:t xml:space="preserve"> </w:t>
      </w:r>
      <w:r w:rsidR="007956AF">
        <w:rPr>
          <w:lang w:val="en-US"/>
        </w:rPr>
        <w:t>the</w:t>
      </w:r>
      <w:r>
        <w:rPr>
          <w:lang w:val="en-US"/>
        </w:rPr>
        <w:t xml:space="preserve"> product development strategy is the most suitable strategy for the marketing plan of Holiday Inn. </w:t>
      </w:r>
    </w:p>
    <w:p w14:paraId="469FE24B" w14:textId="77777777" w:rsidR="005E6CF4" w:rsidRDefault="00AC457E" w:rsidP="00C71D3F">
      <w:pPr>
        <w:pStyle w:val="Heading1"/>
      </w:pPr>
      <w:bookmarkStart w:id="20" w:name="_Toc137066151"/>
      <w:bookmarkStart w:id="21" w:name="_Toc137080340"/>
      <w:r>
        <w:t>Tactics</w:t>
      </w:r>
      <w:bookmarkEnd w:id="20"/>
      <w:bookmarkEnd w:id="21"/>
      <w:r>
        <w:t xml:space="preserve"> </w:t>
      </w:r>
    </w:p>
    <w:p w14:paraId="7EB93474" w14:textId="77777777" w:rsidR="00AC457E" w:rsidRPr="00884552" w:rsidRDefault="00AC457E" w:rsidP="00AC457E">
      <w:pPr>
        <w:rPr>
          <w:rFonts w:cs="Times New Roman"/>
          <w:color w:val="222222"/>
          <w:szCs w:val="24"/>
          <w:shd w:val="clear" w:color="auto" w:fill="FFFFFF"/>
        </w:rPr>
      </w:pPr>
      <w:r w:rsidRPr="00AC457E">
        <w:rPr>
          <w:lang w:val="en-US"/>
        </w:rPr>
        <w:t>This tool helps the company to communicate with potential customers so that the organisation can know the need of the customer. After knowing they can implement it in their company so that they can give more satisfaction to their loyal customers</w:t>
      </w:r>
      <w:r w:rsidR="00884552">
        <w:rPr>
          <w:lang w:val="en-US"/>
        </w:rPr>
        <w:t xml:space="preserve"> </w:t>
      </w:r>
      <w:r w:rsidR="00884552">
        <w:rPr>
          <w:rFonts w:cs="Times New Roman"/>
          <w:color w:val="222222"/>
          <w:szCs w:val="24"/>
          <w:shd w:val="clear" w:color="auto" w:fill="FFFFFF"/>
        </w:rPr>
        <w:t xml:space="preserve">(Kurniawan, et. al., </w:t>
      </w:r>
      <w:r w:rsidR="00884552" w:rsidRPr="0086645E">
        <w:rPr>
          <w:rFonts w:cs="Times New Roman"/>
          <w:color w:val="222222"/>
          <w:szCs w:val="24"/>
          <w:shd w:val="clear" w:color="auto" w:fill="FFFFFF"/>
        </w:rPr>
        <w:t>2020</w:t>
      </w:r>
      <w:r w:rsidR="00884552">
        <w:rPr>
          <w:rFonts w:cs="Times New Roman"/>
          <w:color w:val="222222"/>
          <w:szCs w:val="24"/>
          <w:shd w:val="clear" w:color="auto" w:fill="FFFFFF"/>
        </w:rPr>
        <w:t>)</w:t>
      </w:r>
      <w:r w:rsidRPr="00AC457E">
        <w:rPr>
          <w:lang w:val="en-US"/>
        </w:rPr>
        <w:t xml:space="preserve">.  There are various types of communication tools which are used in the market and they are advertisements, social media, product packaging, websites, exhibitions and many more. Good and successful campaigns are also very good options for the communication mix. With the help of the communication mix Holiday Inn can attract more customers. </w:t>
      </w:r>
    </w:p>
    <w:p w14:paraId="221E44D9" w14:textId="77777777" w:rsidR="00AC457E" w:rsidRPr="00AC457E" w:rsidRDefault="00AC457E" w:rsidP="00AC457E">
      <w:pPr>
        <w:rPr>
          <w:lang w:val="en-US"/>
        </w:rPr>
      </w:pPr>
      <w:r w:rsidRPr="00AC457E">
        <w:rPr>
          <w:lang w:val="en-US"/>
        </w:rPr>
        <w:t>With the help of the new communication tactics, Holiday Inn can easily know about the issues faced by their customers when they stay in their hotel. If the company did not know their poor sides then it will become difficult for them to change the process and to give better services to their customers. The communication tools will also allow them to share each detail of their new business plan with the customers. With market research, they can also have knowledge about their competitors which will help them to know about the market also. Thus it can be said that with the communication tools Holiday Inn can easily overcome their challenges.</w:t>
      </w:r>
    </w:p>
    <w:p w14:paraId="7E43F24C" w14:textId="77777777" w:rsidR="00D520EE" w:rsidRPr="00884552" w:rsidRDefault="00AC457E" w:rsidP="00AC457E">
      <w:pPr>
        <w:rPr>
          <w:rFonts w:cs="Times New Roman"/>
          <w:color w:val="222222"/>
          <w:szCs w:val="24"/>
          <w:shd w:val="clear" w:color="auto" w:fill="FFFFFF"/>
        </w:rPr>
      </w:pPr>
      <w:r w:rsidRPr="00AC457E">
        <w:rPr>
          <w:lang w:val="en-US"/>
        </w:rPr>
        <w:t>As per analysis, it was found that Holiday Inn uses the most advanced technological method to communicate with their customers. But it is also observed that there are some options which they are still lacking behind</w:t>
      </w:r>
      <w:r w:rsidR="00884552">
        <w:rPr>
          <w:lang w:val="en-US"/>
        </w:rPr>
        <w:t xml:space="preserve"> </w:t>
      </w:r>
      <w:r w:rsidR="00884552">
        <w:rPr>
          <w:rFonts w:cs="Times New Roman"/>
          <w:color w:val="222222"/>
          <w:szCs w:val="24"/>
          <w:shd w:val="clear" w:color="auto" w:fill="FFFFFF"/>
        </w:rPr>
        <w:t>(</w:t>
      </w:r>
      <w:r w:rsidR="00884552" w:rsidRPr="0086645E">
        <w:rPr>
          <w:rFonts w:cs="Times New Roman"/>
          <w:color w:val="222222"/>
          <w:szCs w:val="24"/>
          <w:shd w:val="clear" w:color="auto" w:fill="FFFFFF"/>
        </w:rPr>
        <w:t>Klym</w:t>
      </w:r>
      <w:r w:rsidR="00884552">
        <w:rPr>
          <w:rFonts w:cs="Times New Roman"/>
          <w:color w:val="222222"/>
          <w:szCs w:val="24"/>
          <w:shd w:val="clear" w:color="auto" w:fill="FFFFFF"/>
        </w:rPr>
        <w:t xml:space="preserve">ovych, et. al., </w:t>
      </w:r>
      <w:r w:rsidR="00884552" w:rsidRPr="0086645E">
        <w:rPr>
          <w:rFonts w:cs="Times New Roman"/>
          <w:color w:val="222222"/>
          <w:szCs w:val="24"/>
          <w:shd w:val="clear" w:color="auto" w:fill="FFFFFF"/>
        </w:rPr>
        <w:t>2020</w:t>
      </w:r>
      <w:r w:rsidR="00884552">
        <w:rPr>
          <w:rFonts w:cs="Times New Roman"/>
          <w:color w:val="222222"/>
          <w:szCs w:val="24"/>
          <w:shd w:val="clear" w:color="auto" w:fill="FFFFFF"/>
        </w:rPr>
        <w:t>)</w:t>
      </w:r>
      <w:r w:rsidRPr="00AC457E">
        <w:rPr>
          <w:lang w:val="en-US"/>
        </w:rPr>
        <w:t xml:space="preserve">. They indeed have a good website and a very good social page in the social media but they did not update regularly their innovation </w:t>
      </w:r>
      <w:r w:rsidRPr="00AC457E">
        <w:rPr>
          <w:lang w:val="en-US"/>
        </w:rPr>
        <w:lastRenderedPageBreak/>
        <w:t>over there for which it becomes difficult for them to promote their new inventions to their customers.  The company can also launch their new applications which will be easily available free of cost and which will also help them to get connected with the customers more easily. It will be also easier for them to share their new ideas over there so that the customer can know their new plan instantly</w:t>
      </w:r>
      <w:r w:rsidR="00353D86">
        <w:rPr>
          <w:lang w:val="en-US"/>
        </w:rPr>
        <w:t xml:space="preserve">. </w:t>
      </w:r>
    </w:p>
    <w:p w14:paraId="6E91814D" w14:textId="73FA1492" w:rsidR="00503E1B" w:rsidRPr="005A25F6" w:rsidRDefault="00AC457E" w:rsidP="005A25F6">
      <w:pPr>
        <w:pStyle w:val="Heading1"/>
      </w:pPr>
      <w:bookmarkStart w:id="22" w:name="_Toc137066152"/>
      <w:bookmarkStart w:id="23" w:name="_Toc137080341"/>
      <w:r>
        <w:t>Action</w:t>
      </w:r>
      <w:bookmarkEnd w:id="22"/>
      <w:bookmarkEnd w:id="23"/>
      <w: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994"/>
        <w:gridCol w:w="1258"/>
        <w:gridCol w:w="506"/>
        <w:gridCol w:w="618"/>
        <w:gridCol w:w="394"/>
        <w:gridCol w:w="506"/>
        <w:gridCol w:w="506"/>
        <w:gridCol w:w="601"/>
        <w:gridCol w:w="601"/>
        <w:gridCol w:w="601"/>
        <w:gridCol w:w="601"/>
        <w:gridCol w:w="601"/>
        <w:gridCol w:w="601"/>
        <w:gridCol w:w="601"/>
        <w:gridCol w:w="601"/>
      </w:tblGrid>
      <w:tr w:rsidR="00503E1B" w14:paraId="73924939" w14:textId="77777777" w:rsidTr="00F05C37">
        <w:tc>
          <w:tcPr>
            <w:tcW w:w="9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1A611B" w14:textId="77777777" w:rsidR="00503E1B" w:rsidRDefault="00503E1B" w:rsidP="00F05C37">
            <w:pPr>
              <w:pStyle w:val="NormalWeb"/>
              <w:spacing w:before="0" w:beforeAutospacing="0" w:after="200" w:afterAutospacing="0" w:line="480" w:lineRule="auto"/>
              <w:jc w:val="both"/>
            </w:pPr>
            <w:r>
              <w:rPr>
                <w:color w:val="000000"/>
              </w:rPr>
              <w:t>Milestone</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0C25A6" w14:textId="77777777" w:rsidR="00503E1B" w:rsidRDefault="00503E1B" w:rsidP="00F05C37">
            <w:pPr>
              <w:pStyle w:val="NormalWeb"/>
              <w:spacing w:before="0" w:beforeAutospacing="0" w:after="200" w:afterAutospacing="0" w:line="480" w:lineRule="auto"/>
              <w:jc w:val="both"/>
            </w:pPr>
            <w:r>
              <w:rPr>
                <w:color w:val="000000"/>
              </w:rPr>
              <w:t>Activities</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D06CD" w14:textId="77777777" w:rsidR="00503E1B" w:rsidRDefault="00503E1B" w:rsidP="00F05C37">
            <w:pPr>
              <w:pStyle w:val="NormalWeb"/>
              <w:spacing w:before="0" w:beforeAutospacing="0" w:after="200" w:afterAutospacing="0" w:line="480" w:lineRule="auto"/>
              <w:jc w:val="both"/>
            </w:pPr>
            <w:r>
              <w:rPr>
                <w:color w:val="000000"/>
              </w:rPr>
              <w:t>W1</w:t>
            </w:r>
          </w:p>
        </w:tc>
        <w:tc>
          <w:tcPr>
            <w:tcW w:w="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ADAD6" w14:textId="77777777" w:rsidR="00503E1B" w:rsidRDefault="00503E1B" w:rsidP="00F05C37">
            <w:pPr>
              <w:pStyle w:val="NormalWeb"/>
              <w:spacing w:before="0" w:beforeAutospacing="0" w:after="200" w:afterAutospacing="0" w:line="480" w:lineRule="auto"/>
              <w:jc w:val="both"/>
              <w:rPr>
                <w:color w:val="000000"/>
              </w:rPr>
            </w:pPr>
            <w:r>
              <w:rPr>
                <w:color w:val="000000"/>
              </w:rPr>
              <w:t>W3</w:t>
            </w:r>
          </w:p>
          <w:p w14:paraId="063A2108" w14:textId="77777777" w:rsidR="00503E1B" w:rsidRDefault="00503E1B" w:rsidP="00F05C37">
            <w:pPr>
              <w:pStyle w:val="NormalWeb"/>
              <w:spacing w:before="0" w:beforeAutospacing="0" w:after="200" w:afterAutospacing="0" w:line="480" w:lineRule="auto"/>
              <w:jc w:val="both"/>
            </w:pPr>
            <w:r>
              <w:rPr>
                <w:color w:val="000000"/>
              </w:rPr>
              <w:t>2</w:t>
            </w:r>
          </w:p>
        </w:tc>
        <w:tc>
          <w:tcPr>
            <w:tcW w:w="3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1E8D9" w14:textId="77777777" w:rsidR="00503E1B" w:rsidRDefault="00503E1B" w:rsidP="00F05C37">
            <w:pPr>
              <w:pStyle w:val="NormalWeb"/>
              <w:spacing w:before="0" w:beforeAutospacing="0" w:after="200" w:afterAutospacing="0" w:line="480" w:lineRule="auto"/>
              <w:jc w:val="both"/>
            </w:pPr>
            <w:r>
              <w:rPr>
                <w:color w:val="000000"/>
              </w:rPr>
              <w:t>W4</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ECED5" w14:textId="77777777" w:rsidR="00503E1B" w:rsidRDefault="00503E1B" w:rsidP="00F05C37">
            <w:pPr>
              <w:pStyle w:val="NormalWeb"/>
              <w:spacing w:before="0" w:beforeAutospacing="0" w:after="200" w:afterAutospacing="0" w:line="480" w:lineRule="auto"/>
              <w:jc w:val="both"/>
            </w:pPr>
            <w:r>
              <w:rPr>
                <w:color w:val="000000"/>
              </w:rPr>
              <w:t>W7</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F1A0E9" w14:textId="77777777" w:rsidR="00503E1B" w:rsidRDefault="00503E1B" w:rsidP="00F05C37">
            <w:pPr>
              <w:pStyle w:val="NormalWeb"/>
              <w:spacing w:before="0" w:beforeAutospacing="0" w:after="200" w:afterAutospacing="0" w:line="480" w:lineRule="auto"/>
              <w:jc w:val="both"/>
            </w:pPr>
            <w:r>
              <w:rPr>
                <w:color w:val="000000"/>
              </w:rPr>
              <w:t>W8</w:t>
            </w:r>
          </w:p>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B6FB43" w14:textId="77777777" w:rsidR="00503E1B" w:rsidRDefault="00503E1B" w:rsidP="00F05C37">
            <w:pPr>
              <w:pStyle w:val="NormalWeb"/>
              <w:spacing w:before="0" w:beforeAutospacing="0" w:after="200" w:afterAutospacing="0" w:line="480" w:lineRule="auto"/>
              <w:jc w:val="both"/>
            </w:pPr>
            <w:r>
              <w:rPr>
                <w:color w:val="000000"/>
              </w:rPr>
              <w:t>W11</w:t>
            </w:r>
          </w:p>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21368" w14:textId="77777777" w:rsidR="00503E1B" w:rsidRDefault="00503E1B" w:rsidP="00F05C37">
            <w:pPr>
              <w:pStyle w:val="NormalWeb"/>
              <w:spacing w:before="0" w:beforeAutospacing="0" w:after="200" w:afterAutospacing="0" w:line="480" w:lineRule="auto"/>
              <w:jc w:val="both"/>
            </w:pPr>
            <w:r>
              <w:rPr>
                <w:color w:val="000000"/>
              </w:rPr>
              <w:t>W12</w:t>
            </w:r>
          </w:p>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3F3CFF" w14:textId="77777777" w:rsidR="00503E1B" w:rsidRDefault="00503E1B" w:rsidP="00F05C37">
            <w:pPr>
              <w:pStyle w:val="NormalWeb"/>
              <w:spacing w:before="0" w:beforeAutospacing="0" w:after="200" w:afterAutospacing="0" w:line="480" w:lineRule="auto"/>
              <w:jc w:val="both"/>
            </w:pPr>
            <w:r>
              <w:rPr>
                <w:color w:val="000000"/>
              </w:rPr>
              <w:t>W16</w:t>
            </w:r>
          </w:p>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3CFA9" w14:textId="77777777" w:rsidR="00503E1B" w:rsidRDefault="00503E1B" w:rsidP="00F05C37">
            <w:pPr>
              <w:pStyle w:val="NormalWeb"/>
              <w:spacing w:before="0" w:beforeAutospacing="0" w:after="200" w:afterAutospacing="0" w:line="480" w:lineRule="auto"/>
              <w:jc w:val="both"/>
            </w:pPr>
            <w:r>
              <w:rPr>
                <w:color w:val="000000"/>
              </w:rPr>
              <w:t>W17</w:t>
            </w:r>
          </w:p>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127C1B" w14:textId="77777777" w:rsidR="00503E1B" w:rsidRDefault="00503E1B" w:rsidP="00F05C37">
            <w:pPr>
              <w:pStyle w:val="NormalWeb"/>
              <w:spacing w:before="0" w:beforeAutospacing="0" w:after="200" w:afterAutospacing="0" w:line="480" w:lineRule="auto"/>
              <w:jc w:val="both"/>
            </w:pPr>
            <w:r>
              <w:rPr>
                <w:color w:val="000000"/>
              </w:rPr>
              <w:t>W20</w:t>
            </w:r>
          </w:p>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2FFF70" w14:textId="77777777" w:rsidR="00503E1B" w:rsidRDefault="00503E1B" w:rsidP="00F05C37">
            <w:pPr>
              <w:pStyle w:val="NormalWeb"/>
              <w:spacing w:before="0" w:beforeAutospacing="0" w:after="200" w:afterAutospacing="0" w:line="480" w:lineRule="auto"/>
              <w:jc w:val="both"/>
            </w:pPr>
            <w:r>
              <w:rPr>
                <w:color w:val="000000"/>
              </w:rPr>
              <w:t>W21</w:t>
            </w:r>
          </w:p>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67272D" w14:textId="77777777" w:rsidR="00503E1B" w:rsidRDefault="00503E1B" w:rsidP="00F05C37">
            <w:pPr>
              <w:pStyle w:val="NormalWeb"/>
              <w:spacing w:before="0" w:beforeAutospacing="0" w:after="200" w:afterAutospacing="0" w:line="480" w:lineRule="auto"/>
              <w:jc w:val="both"/>
            </w:pPr>
            <w:r>
              <w:rPr>
                <w:color w:val="000000"/>
              </w:rPr>
              <w:t>W23</w:t>
            </w:r>
          </w:p>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56F218" w14:textId="77777777" w:rsidR="00503E1B" w:rsidRDefault="00503E1B" w:rsidP="00F05C37">
            <w:pPr>
              <w:pStyle w:val="NormalWeb"/>
              <w:spacing w:before="0" w:beforeAutospacing="0" w:after="200" w:afterAutospacing="0" w:line="480" w:lineRule="auto"/>
              <w:jc w:val="both"/>
            </w:pPr>
            <w:r>
              <w:rPr>
                <w:color w:val="000000"/>
              </w:rPr>
              <w:t>W24</w:t>
            </w:r>
          </w:p>
        </w:tc>
      </w:tr>
      <w:tr w:rsidR="00503E1B" w14:paraId="4FD03660" w14:textId="77777777" w:rsidTr="000A1FD3">
        <w:tc>
          <w:tcPr>
            <w:tcW w:w="9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100CFD" w14:textId="77777777" w:rsidR="00503E1B" w:rsidRDefault="00503E1B" w:rsidP="00F05C37">
            <w:pPr>
              <w:pStyle w:val="NormalWeb"/>
              <w:spacing w:before="0" w:beforeAutospacing="0" w:after="200" w:afterAutospacing="0" w:line="480" w:lineRule="auto"/>
              <w:jc w:val="both"/>
            </w:pPr>
            <w:r>
              <w:rPr>
                <w:color w:val="000000"/>
              </w:rPr>
              <w:t>M1</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F145C" w14:textId="77777777" w:rsidR="00503E1B" w:rsidRDefault="00503E1B" w:rsidP="00F05C37">
            <w:pPr>
              <w:pStyle w:val="NormalWeb"/>
              <w:spacing w:before="0" w:beforeAutospacing="0" w:after="200" w:afterAutospacing="0" w:line="480" w:lineRule="auto"/>
              <w:jc w:val="both"/>
            </w:pPr>
            <w:r>
              <w:rPr>
                <w:color w:val="000000"/>
              </w:rPr>
              <w:t>Advertising</w:t>
            </w:r>
          </w:p>
        </w:tc>
        <w:tc>
          <w:tcPr>
            <w:tcW w:w="506"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Mar>
              <w:top w:w="0" w:type="dxa"/>
              <w:left w:w="115" w:type="dxa"/>
              <w:bottom w:w="0" w:type="dxa"/>
              <w:right w:w="115" w:type="dxa"/>
            </w:tcMar>
          </w:tcPr>
          <w:p w14:paraId="1B4CEE15" w14:textId="77777777" w:rsidR="00503E1B" w:rsidRPr="009F1C5E" w:rsidRDefault="00503E1B" w:rsidP="00F05C37">
            <w:pPr>
              <w:rPr>
                <w:color w:val="5B9BD5" w:themeColor="accent1"/>
              </w:rPr>
            </w:pPr>
          </w:p>
        </w:tc>
        <w:tc>
          <w:tcPr>
            <w:tcW w:w="618"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Mar>
              <w:top w:w="0" w:type="dxa"/>
              <w:left w:w="115" w:type="dxa"/>
              <w:bottom w:w="0" w:type="dxa"/>
              <w:right w:w="115" w:type="dxa"/>
            </w:tcMar>
            <w:hideMark/>
          </w:tcPr>
          <w:p w14:paraId="71565B3E" w14:textId="77777777" w:rsidR="00503E1B" w:rsidRPr="009F1C5E" w:rsidRDefault="00503E1B" w:rsidP="00F05C37">
            <w:pPr>
              <w:rPr>
                <w:color w:val="5B9BD5" w:themeColor="accent1"/>
              </w:rPr>
            </w:pPr>
          </w:p>
        </w:tc>
        <w:tc>
          <w:tcPr>
            <w:tcW w:w="3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F73B88"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39A5C"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59FFB"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470A86"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1C6B5BD9"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AF4AE7"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96D2A"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DB7A7"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B61E1"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A6B0E8"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D88A6" w14:textId="77777777" w:rsidR="00503E1B" w:rsidRDefault="00503E1B" w:rsidP="00F05C37"/>
        </w:tc>
      </w:tr>
      <w:tr w:rsidR="00503E1B" w14:paraId="57B8C2DC" w14:textId="77777777" w:rsidTr="000A1FD3">
        <w:tc>
          <w:tcPr>
            <w:tcW w:w="9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C2D446" w14:textId="77777777" w:rsidR="00503E1B" w:rsidRPr="00170672" w:rsidRDefault="00503E1B" w:rsidP="00F05C37">
            <w:pPr>
              <w:pStyle w:val="NormalWeb"/>
              <w:spacing w:before="0" w:beforeAutospacing="0" w:after="200" w:afterAutospacing="0" w:line="480" w:lineRule="auto"/>
              <w:jc w:val="both"/>
            </w:pPr>
            <w:r w:rsidRPr="00170672">
              <w:t>M2</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63B47" w14:textId="77777777" w:rsidR="00503E1B" w:rsidRPr="00170672" w:rsidRDefault="00503E1B" w:rsidP="00F05C37">
            <w:pPr>
              <w:pStyle w:val="NormalWeb"/>
              <w:spacing w:before="0" w:beforeAutospacing="0" w:after="200" w:afterAutospacing="0" w:line="480" w:lineRule="auto"/>
              <w:jc w:val="both"/>
            </w:pPr>
            <w:r>
              <w:t xml:space="preserve">Market </w:t>
            </w:r>
            <w:r w:rsidR="000A1FD3">
              <w:t>Research</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2CCEF6" w14:textId="77777777" w:rsidR="00503E1B" w:rsidRPr="00170672" w:rsidRDefault="00503E1B" w:rsidP="00F05C37"/>
        </w:tc>
        <w:tc>
          <w:tcPr>
            <w:tcW w:w="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0C9EBD" w14:textId="77777777" w:rsidR="00503E1B" w:rsidRPr="00170672" w:rsidRDefault="00503E1B" w:rsidP="00F05C37"/>
        </w:tc>
        <w:tc>
          <w:tcPr>
            <w:tcW w:w="394"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15" w:type="dxa"/>
              <w:bottom w:w="0" w:type="dxa"/>
              <w:right w:w="115" w:type="dxa"/>
            </w:tcMar>
            <w:hideMark/>
          </w:tcPr>
          <w:p w14:paraId="1A329DAB" w14:textId="77777777" w:rsidR="00503E1B" w:rsidRPr="00170672" w:rsidRDefault="00503E1B" w:rsidP="00F05C37"/>
        </w:tc>
        <w:tc>
          <w:tcPr>
            <w:tcW w:w="506"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15" w:type="dxa"/>
              <w:bottom w:w="0" w:type="dxa"/>
              <w:right w:w="115" w:type="dxa"/>
            </w:tcMar>
            <w:hideMark/>
          </w:tcPr>
          <w:p w14:paraId="22D756E8" w14:textId="77777777" w:rsidR="00503E1B" w:rsidRPr="00170672"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2DB515"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8C651"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2CC32E"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488690"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F2DC3"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B579A"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C668B"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6B3CB"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EC4FA8" w14:textId="77777777" w:rsidR="00503E1B" w:rsidRDefault="00503E1B" w:rsidP="00F05C37"/>
        </w:tc>
      </w:tr>
      <w:tr w:rsidR="00503E1B" w14:paraId="02E77AF4" w14:textId="77777777" w:rsidTr="000A1FD3">
        <w:tc>
          <w:tcPr>
            <w:tcW w:w="9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8623D" w14:textId="77777777" w:rsidR="00503E1B" w:rsidRDefault="00503E1B" w:rsidP="00F05C37">
            <w:pPr>
              <w:pStyle w:val="NormalWeb"/>
              <w:spacing w:before="0" w:beforeAutospacing="0" w:after="200" w:afterAutospacing="0" w:line="480" w:lineRule="auto"/>
              <w:jc w:val="both"/>
            </w:pPr>
            <w:r>
              <w:rPr>
                <w:color w:val="000000"/>
              </w:rPr>
              <w:t>M3</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7DA2B7" w14:textId="77777777" w:rsidR="00503E1B" w:rsidRDefault="00503E1B" w:rsidP="00F05C37">
            <w:pPr>
              <w:pStyle w:val="NormalWeb"/>
              <w:spacing w:before="0" w:beforeAutospacing="0" w:after="200" w:afterAutospacing="0" w:line="480" w:lineRule="auto"/>
              <w:jc w:val="both"/>
            </w:pPr>
            <w:r>
              <w:rPr>
                <w:color w:val="000000"/>
              </w:rPr>
              <w:t>Methodology</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D8172D" w14:textId="77777777" w:rsidR="00503E1B" w:rsidRDefault="00503E1B" w:rsidP="00F05C37"/>
        </w:tc>
        <w:tc>
          <w:tcPr>
            <w:tcW w:w="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FE0B3D" w14:textId="77777777" w:rsidR="00503E1B" w:rsidRDefault="00503E1B" w:rsidP="00F05C37"/>
        </w:tc>
        <w:tc>
          <w:tcPr>
            <w:tcW w:w="3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20099"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DB478"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Mar>
              <w:top w:w="0" w:type="dxa"/>
              <w:left w:w="115" w:type="dxa"/>
              <w:bottom w:w="0" w:type="dxa"/>
              <w:right w:w="115" w:type="dxa"/>
            </w:tcMar>
            <w:hideMark/>
          </w:tcPr>
          <w:p w14:paraId="5E610CA0"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Mar>
              <w:top w:w="0" w:type="dxa"/>
              <w:left w:w="115" w:type="dxa"/>
              <w:bottom w:w="0" w:type="dxa"/>
              <w:right w:w="115" w:type="dxa"/>
            </w:tcMar>
            <w:hideMark/>
          </w:tcPr>
          <w:p w14:paraId="4C2E3655"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E73D69"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BB983"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78C4A9"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1D5ACA"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0D798"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CB9E63"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81055" w14:textId="77777777" w:rsidR="00503E1B" w:rsidRDefault="00503E1B" w:rsidP="00F05C37"/>
        </w:tc>
      </w:tr>
      <w:tr w:rsidR="00503E1B" w14:paraId="09081AC4" w14:textId="77777777" w:rsidTr="000A1FD3">
        <w:tc>
          <w:tcPr>
            <w:tcW w:w="9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48F9A" w14:textId="77777777" w:rsidR="00503E1B" w:rsidRDefault="00503E1B" w:rsidP="00F05C37">
            <w:pPr>
              <w:pStyle w:val="NormalWeb"/>
              <w:spacing w:before="0" w:beforeAutospacing="0" w:after="200" w:afterAutospacing="0" w:line="480" w:lineRule="auto"/>
              <w:jc w:val="both"/>
            </w:pPr>
            <w:r>
              <w:rPr>
                <w:color w:val="000000"/>
              </w:rPr>
              <w:t>M4</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E5B9D2" w14:textId="77777777" w:rsidR="00503E1B" w:rsidRDefault="00503E1B" w:rsidP="00F05C37">
            <w:pPr>
              <w:pStyle w:val="NormalWeb"/>
              <w:spacing w:before="0" w:beforeAutospacing="0" w:after="200" w:afterAutospacing="0" w:line="480" w:lineRule="auto"/>
              <w:jc w:val="both"/>
            </w:pPr>
            <w:r>
              <w:rPr>
                <w:color w:val="000000"/>
              </w:rPr>
              <w:t>Cold calling</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16AAEF" w14:textId="77777777" w:rsidR="00503E1B" w:rsidRDefault="00503E1B" w:rsidP="00F05C37"/>
        </w:tc>
        <w:tc>
          <w:tcPr>
            <w:tcW w:w="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874E9" w14:textId="77777777" w:rsidR="00503E1B" w:rsidRDefault="00503E1B" w:rsidP="00F05C37"/>
        </w:tc>
        <w:tc>
          <w:tcPr>
            <w:tcW w:w="3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99B948"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5C032"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B0B1E"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364648"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5A32FD77"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713298BE"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1A9B0C"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AF619"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7FF5A5"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FFAF9B"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0A007" w14:textId="77777777" w:rsidR="00503E1B" w:rsidRDefault="00503E1B" w:rsidP="00F05C37"/>
        </w:tc>
      </w:tr>
      <w:tr w:rsidR="00503E1B" w14:paraId="6B9E28E6" w14:textId="77777777" w:rsidTr="000A1FD3">
        <w:tc>
          <w:tcPr>
            <w:tcW w:w="9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78C19" w14:textId="77777777" w:rsidR="00503E1B" w:rsidRDefault="00503E1B" w:rsidP="00F05C37">
            <w:pPr>
              <w:pStyle w:val="NormalWeb"/>
              <w:spacing w:before="0" w:beforeAutospacing="0" w:after="200" w:afterAutospacing="0" w:line="480" w:lineRule="auto"/>
              <w:jc w:val="both"/>
            </w:pPr>
            <w:r>
              <w:rPr>
                <w:color w:val="000000"/>
              </w:rPr>
              <w:t>M5</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66C15" w14:textId="77777777" w:rsidR="00503E1B" w:rsidRDefault="00503E1B" w:rsidP="00503E1B">
            <w:pPr>
              <w:pStyle w:val="NormalWeb"/>
              <w:spacing w:before="0" w:beforeAutospacing="0" w:after="200" w:afterAutospacing="0" w:line="480" w:lineRule="auto"/>
              <w:jc w:val="both"/>
            </w:pPr>
            <w:r>
              <w:rPr>
                <w:color w:val="000000"/>
              </w:rPr>
              <w:t>Competitor Analysis</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2D22AB" w14:textId="77777777" w:rsidR="00503E1B" w:rsidRDefault="00503E1B" w:rsidP="00F05C37"/>
        </w:tc>
        <w:tc>
          <w:tcPr>
            <w:tcW w:w="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7C712" w14:textId="77777777" w:rsidR="00503E1B" w:rsidRDefault="00503E1B" w:rsidP="00F05C37"/>
        </w:tc>
        <w:tc>
          <w:tcPr>
            <w:tcW w:w="3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BCEC48"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171FA"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3E6C45"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CC74D9"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AB843E"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FD2F71"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15" w:type="dxa"/>
              <w:bottom w:w="0" w:type="dxa"/>
              <w:right w:w="115" w:type="dxa"/>
            </w:tcMar>
            <w:hideMark/>
          </w:tcPr>
          <w:p w14:paraId="1E11D1A1"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15" w:type="dxa"/>
              <w:bottom w:w="0" w:type="dxa"/>
              <w:right w:w="115" w:type="dxa"/>
            </w:tcMar>
            <w:hideMark/>
          </w:tcPr>
          <w:p w14:paraId="2CA3BD38"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EDBDF"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65BB47"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CE4E4A" w14:textId="77777777" w:rsidR="00503E1B" w:rsidRDefault="00503E1B" w:rsidP="00F05C37"/>
        </w:tc>
      </w:tr>
      <w:tr w:rsidR="00503E1B" w14:paraId="1E025E7D" w14:textId="77777777" w:rsidTr="000A1FD3">
        <w:tc>
          <w:tcPr>
            <w:tcW w:w="9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3EC5A" w14:textId="77777777" w:rsidR="00503E1B" w:rsidRDefault="00503E1B" w:rsidP="00F05C37">
            <w:pPr>
              <w:pStyle w:val="NormalWeb"/>
              <w:spacing w:before="0" w:beforeAutospacing="0" w:after="200" w:afterAutospacing="0" w:line="480" w:lineRule="auto"/>
              <w:jc w:val="both"/>
            </w:pPr>
            <w:r>
              <w:rPr>
                <w:color w:val="000000"/>
              </w:rPr>
              <w:t>M6</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F08A5" w14:textId="77777777" w:rsidR="00503E1B" w:rsidRDefault="00503E1B" w:rsidP="00F05C37">
            <w:pPr>
              <w:pStyle w:val="NormalWeb"/>
              <w:spacing w:before="0" w:beforeAutospacing="0" w:after="200" w:afterAutospacing="0" w:line="480" w:lineRule="auto"/>
              <w:jc w:val="both"/>
            </w:pPr>
            <w:r>
              <w:rPr>
                <w:color w:val="000000"/>
              </w:rPr>
              <w:t>Brand Loyalty</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5B7483" w14:textId="77777777" w:rsidR="00503E1B" w:rsidRDefault="00503E1B" w:rsidP="00F05C37"/>
        </w:tc>
        <w:tc>
          <w:tcPr>
            <w:tcW w:w="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91A5DF" w14:textId="77777777" w:rsidR="00503E1B" w:rsidRDefault="00503E1B" w:rsidP="00F05C37"/>
        </w:tc>
        <w:tc>
          <w:tcPr>
            <w:tcW w:w="3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54596"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9B62B6"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26A414"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16370"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0A72A"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9CA2D"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E0AF8"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A7B824"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15" w:type="dxa"/>
              <w:bottom w:w="0" w:type="dxa"/>
              <w:right w:w="115" w:type="dxa"/>
            </w:tcMar>
            <w:hideMark/>
          </w:tcPr>
          <w:p w14:paraId="42501412"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15" w:type="dxa"/>
              <w:bottom w:w="0" w:type="dxa"/>
              <w:right w:w="115" w:type="dxa"/>
            </w:tcMar>
            <w:hideMark/>
          </w:tcPr>
          <w:p w14:paraId="151ECBF6"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3528A" w14:textId="77777777" w:rsidR="00503E1B" w:rsidRDefault="00503E1B" w:rsidP="00F05C37"/>
        </w:tc>
      </w:tr>
      <w:tr w:rsidR="00503E1B" w14:paraId="23DEF847" w14:textId="77777777" w:rsidTr="000A1FD3">
        <w:tc>
          <w:tcPr>
            <w:tcW w:w="9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EF9988" w14:textId="77777777" w:rsidR="00503E1B" w:rsidRDefault="00503E1B" w:rsidP="00F05C37">
            <w:pPr>
              <w:pStyle w:val="NormalWeb"/>
              <w:spacing w:before="0" w:beforeAutospacing="0" w:after="200" w:afterAutospacing="0" w:line="480" w:lineRule="auto"/>
              <w:jc w:val="both"/>
            </w:pPr>
            <w:r>
              <w:rPr>
                <w:color w:val="000000"/>
              </w:rPr>
              <w:lastRenderedPageBreak/>
              <w:t>M7</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E1D21F" w14:textId="77777777" w:rsidR="00503E1B" w:rsidRDefault="00503E1B" w:rsidP="00F05C37">
            <w:pPr>
              <w:pStyle w:val="NormalWeb"/>
              <w:spacing w:before="0" w:beforeAutospacing="0" w:after="200" w:afterAutospacing="0" w:line="480" w:lineRule="auto"/>
              <w:jc w:val="both"/>
            </w:pPr>
            <w:r>
              <w:rPr>
                <w:color w:val="000000"/>
              </w:rPr>
              <w:t xml:space="preserve">Social media marketing </w:t>
            </w:r>
          </w:p>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46AF54" w14:textId="77777777" w:rsidR="00503E1B" w:rsidRDefault="00503E1B" w:rsidP="00F05C37"/>
        </w:tc>
        <w:tc>
          <w:tcPr>
            <w:tcW w:w="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C0E89A" w14:textId="77777777" w:rsidR="00503E1B" w:rsidRDefault="00503E1B" w:rsidP="00F05C37"/>
        </w:tc>
        <w:tc>
          <w:tcPr>
            <w:tcW w:w="3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859E7"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DB36E" w14:textId="77777777" w:rsidR="00503E1B" w:rsidRDefault="00503E1B" w:rsidP="00F05C37"/>
        </w:tc>
        <w:tc>
          <w:tcPr>
            <w:tcW w:w="50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296BDC"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1BBC27"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DE6DC"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E2C5D"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8A63A"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DF2FD"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F8762"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C9B2A3" w14:textId="77777777" w:rsidR="00503E1B" w:rsidRDefault="00503E1B" w:rsidP="00F05C37"/>
        </w:tc>
        <w:tc>
          <w:tcPr>
            <w:tcW w:w="601" w:type="dxa"/>
            <w:tcBorders>
              <w:top w:val="single" w:sz="4" w:space="0" w:color="000000"/>
              <w:left w:val="single" w:sz="4" w:space="0" w:color="000000"/>
              <w:bottom w:val="single" w:sz="4" w:space="0" w:color="000000"/>
              <w:right w:val="single" w:sz="4" w:space="0" w:color="000000"/>
            </w:tcBorders>
            <w:shd w:val="clear" w:color="auto" w:fill="C45911" w:themeFill="accent2" w:themeFillShade="BF"/>
            <w:tcMar>
              <w:top w:w="0" w:type="dxa"/>
              <w:left w:w="115" w:type="dxa"/>
              <w:bottom w:w="0" w:type="dxa"/>
              <w:right w:w="115" w:type="dxa"/>
            </w:tcMar>
            <w:hideMark/>
          </w:tcPr>
          <w:p w14:paraId="6FD6F0C0" w14:textId="77777777" w:rsidR="00503E1B" w:rsidRDefault="00503E1B" w:rsidP="00F05C37"/>
        </w:tc>
      </w:tr>
    </w:tbl>
    <w:p w14:paraId="3BE77F74" w14:textId="77777777" w:rsidR="00503E1B" w:rsidRDefault="00503E1B" w:rsidP="00503E1B"/>
    <w:p w14:paraId="2495336F" w14:textId="406AEB84" w:rsidR="00503E1B" w:rsidRPr="005A25F6" w:rsidRDefault="00BB3A30" w:rsidP="00503E1B">
      <w:pPr>
        <w:rPr>
          <w:rFonts w:cs="Times New Roman"/>
          <w:color w:val="222222"/>
          <w:szCs w:val="24"/>
          <w:shd w:val="clear" w:color="auto" w:fill="FFFFFF"/>
        </w:rPr>
      </w:pPr>
      <w:r w:rsidRPr="00BB3A30">
        <w:t>With the help of these marketing activities, the company Holiday Inn can give an introduction to their new products which they have started to implement in their hotel</w:t>
      </w:r>
      <w:r w:rsidR="00884552">
        <w:t xml:space="preserve"> </w:t>
      </w:r>
      <w:r w:rsidR="00884552">
        <w:rPr>
          <w:rFonts w:cs="Times New Roman"/>
          <w:color w:val="222222"/>
          <w:szCs w:val="24"/>
          <w:shd w:val="clear" w:color="auto" w:fill="FFFFFF"/>
        </w:rPr>
        <w:t xml:space="preserve">(Chen and Lin </w:t>
      </w:r>
      <w:r w:rsidR="00884552" w:rsidRPr="0086645E">
        <w:rPr>
          <w:rFonts w:cs="Times New Roman"/>
          <w:color w:val="222222"/>
          <w:szCs w:val="24"/>
          <w:shd w:val="clear" w:color="auto" w:fill="FFFFFF"/>
        </w:rPr>
        <w:t>2019</w:t>
      </w:r>
      <w:r w:rsidR="00884552">
        <w:rPr>
          <w:rFonts w:cs="Times New Roman"/>
          <w:color w:val="222222"/>
          <w:szCs w:val="24"/>
          <w:shd w:val="clear" w:color="auto" w:fill="FFFFFF"/>
        </w:rPr>
        <w:t>)</w:t>
      </w:r>
      <w:r w:rsidRPr="00BB3A30">
        <w:t xml:space="preserve">. </w:t>
      </w:r>
    </w:p>
    <w:p w14:paraId="0AE2FBC0" w14:textId="406AEB84" w:rsidR="005E6CF4" w:rsidRDefault="006815D9" w:rsidP="00C71D3F">
      <w:pPr>
        <w:pStyle w:val="Heading1"/>
      </w:pPr>
      <w:bookmarkStart w:id="24" w:name="_Toc137066154"/>
      <w:bookmarkStart w:id="25" w:name="_Toc137080342"/>
      <w:r>
        <w:t>Control</w:t>
      </w:r>
      <w:bookmarkEnd w:id="24"/>
      <w:bookmarkEnd w:id="25"/>
      <w:r>
        <w:t xml:space="preserve"> </w:t>
      </w:r>
    </w:p>
    <w:p w14:paraId="40E0A0BC" w14:textId="77777777" w:rsidR="0050216F" w:rsidRPr="00884552" w:rsidRDefault="006815D9" w:rsidP="0050216F">
      <w:pPr>
        <w:rPr>
          <w:rFonts w:cs="Times New Roman"/>
          <w:szCs w:val="24"/>
        </w:rPr>
      </w:pPr>
      <w:r w:rsidRPr="006815D9">
        <w:rPr>
          <w:lang w:val="en-US"/>
        </w:rPr>
        <w:t>It is very true that if the company will change their marketing plan then it is for sure that they will have a huge increase in the percentage of their profits. Such like that the marketing plan of the Holiday Inn has implemented some new KPIs which will help the company to increase its yearly revenue</w:t>
      </w:r>
      <w:r w:rsidR="00884552">
        <w:rPr>
          <w:lang w:val="en-US"/>
        </w:rPr>
        <w:t xml:space="preserve"> </w:t>
      </w:r>
      <w:r w:rsidR="00884552">
        <w:rPr>
          <w:rFonts w:cs="Times New Roman"/>
          <w:color w:val="222222"/>
          <w:szCs w:val="24"/>
          <w:shd w:val="clear" w:color="auto" w:fill="FFFFFF"/>
        </w:rPr>
        <w:t xml:space="preserve">(Desai and Vidyapeeth </w:t>
      </w:r>
      <w:r w:rsidR="00884552" w:rsidRPr="0086645E">
        <w:rPr>
          <w:rFonts w:cs="Times New Roman"/>
          <w:color w:val="222222"/>
          <w:szCs w:val="24"/>
          <w:shd w:val="clear" w:color="auto" w:fill="FFFFFF"/>
        </w:rPr>
        <w:t>2019</w:t>
      </w:r>
      <w:r w:rsidR="00884552">
        <w:rPr>
          <w:rFonts w:cs="Times New Roman"/>
          <w:color w:val="222222"/>
          <w:szCs w:val="24"/>
          <w:shd w:val="clear" w:color="auto" w:fill="FFFFFF"/>
        </w:rPr>
        <w:t>)</w:t>
      </w:r>
      <w:r w:rsidRPr="006815D9">
        <w:rPr>
          <w:lang w:val="en-US"/>
        </w:rPr>
        <w:t>. The employees have been trained more with new tactics of customer service so that they can help their customers to the fullest. This positive attitude towards the brand will help the company to grow more in the market</w:t>
      </w:r>
      <w:r w:rsidR="00D6401B">
        <w:rPr>
          <w:lang w:val="en-US"/>
        </w:rPr>
        <w:t xml:space="preserve">. </w:t>
      </w:r>
    </w:p>
    <w:p w14:paraId="048317AE" w14:textId="77777777" w:rsidR="005E6CF4" w:rsidRDefault="005E6CF4" w:rsidP="00C71D3F">
      <w:pPr>
        <w:pStyle w:val="Heading1"/>
      </w:pPr>
      <w:bookmarkStart w:id="26" w:name="_Toc137066155"/>
      <w:bookmarkStart w:id="27" w:name="_Toc137080343"/>
      <w:r>
        <w:t>Conclusion</w:t>
      </w:r>
      <w:bookmarkEnd w:id="26"/>
      <w:bookmarkEnd w:id="27"/>
      <w:r>
        <w:t xml:space="preserve"> </w:t>
      </w:r>
    </w:p>
    <w:p w14:paraId="34301759" w14:textId="77777777" w:rsidR="00D10CBE" w:rsidRDefault="009A3C23" w:rsidP="00D10CBE">
      <w:pPr>
        <w:rPr>
          <w:lang w:val="en-US"/>
        </w:rPr>
      </w:pPr>
      <w:r w:rsidRPr="009A3C23">
        <w:rPr>
          <w:lang w:val="en-US"/>
        </w:rPr>
        <w:t>It can be concluded that if Holiday Inn uses this marketing plan in their company then it is for sure that they would be able to face all the challenges which will come their way during the business. The marketing plan will help to attract more new customers and also retain the old customers and due to this the company will also increase their profit percentage. Frequent change in the business plan is very much needed to grow the company in a better way</w:t>
      </w:r>
      <w:r w:rsidR="0016117B">
        <w:rPr>
          <w:lang w:val="en-US"/>
        </w:rPr>
        <w:t xml:space="preserve">. </w:t>
      </w:r>
    </w:p>
    <w:p w14:paraId="1A8334EE" w14:textId="77777777" w:rsidR="00A30026" w:rsidRDefault="00A30026">
      <w:pPr>
        <w:spacing w:line="259" w:lineRule="auto"/>
        <w:jc w:val="left"/>
        <w:rPr>
          <w:rFonts w:eastAsiaTheme="majorEastAsia" w:cstheme="majorBidi"/>
          <w:b/>
          <w:bCs/>
          <w:sz w:val="28"/>
          <w:szCs w:val="28"/>
          <w:lang w:val="en-US"/>
        </w:rPr>
      </w:pPr>
      <w:bookmarkStart w:id="28" w:name="_Toc137066156"/>
      <w:r>
        <w:br w:type="page"/>
      </w:r>
    </w:p>
    <w:p w14:paraId="33FC8075" w14:textId="186CA1AD" w:rsidR="009D1A55" w:rsidRDefault="009D1A55" w:rsidP="009D1A55">
      <w:pPr>
        <w:pStyle w:val="Heading1"/>
      </w:pPr>
      <w:bookmarkStart w:id="29" w:name="_Toc137080344"/>
      <w:r>
        <w:lastRenderedPageBreak/>
        <w:t>References</w:t>
      </w:r>
      <w:bookmarkEnd w:id="28"/>
      <w:bookmarkEnd w:id="29"/>
    </w:p>
    <w:p w14:paraId="111E055B"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Bagrii, K.L., 2022. SWOT Analysis as a Basis for Strategies Designed for the Management of Tourism Development in Ukraine. In </w:t>
      </w:r>
      <w:r w:rsidRPr="0086645E">
        <w:rPr>
          <w:rFonts w:cs="Times New Roman"/>
          <w:iCs/>
          <w:color w:val="222222"/>
          <w:szCs w:val="24"/>
          <w:shd w:val="clear" w:color="auto" w:fill="FFFFFF"/>
        </w:rPr>
        <w:t>Tourism and Rural Space. TARS Journal</w:t>
      </w:r>
      <w:r w:rsidRPr="0086645E">
        <w:rPr>
          <w:rFonts w:cs="Times New Roman"/>
          <w:color w:val="222222"/>
          <w:szCs w:val="24"/>
          <w:shd w:val="clear" w:color="auto" w:fill="FFFFFF"/>
        </w:rPr>
        <w:t> (pp. 21-36). Academia Română, Filiala Iași Institutul de Cercetări Economice și Sociale „Gheorghe Zane”.</w:t>
      </w:r>
    </w:p>
    <w:p w14:paraId="47C04069"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Bertozzi, F., Ali, C.M. and Gul, F.A., 2020. RESOURCE BASED VIEW OF AN ORGANIZATION AND PEASTEL ANALYTICAL TOOL; AN ANALYSIS OF HOTEL CORALLO, RIMINI. </w:t>
      </w:r>
      <w:r w:rsidRPr="0086645E">
        <w:rPr>
          <w:rFonts w:cs="Times New Roman"/>
          <w:iCs/>
          <w:color w:val="222222"/>
          <w:szCs w:val="24"/>
          <w:shd w:val="clear" w:color="auto" w:fill="FFFFFF"/>
        </w:rPr>
        <w:t>EPH-International Journal of Science and Engineering</w:t>
      </w:r>
      <w:r w:rsidRPr="0086645E">
        <w:rPr>
          <w:rFonts w:cs="Times New Roman"/>
          <w:color w:val="222222"/>
          <w:szCs w:val="24"/>
          <w:shd w:val="clear" w:color="auto" w:fill="FFFFFF"/>
        </w:rPr>
        <w:t>, </w:t>
      </w:r>
      <w:r w:rsidRPr="0086645E">
        <w:rPr>
          <w:rFonts w:cs="Times New Roman"/>
          <w:iCs/>
          <w:color w:val="222222"/>
          <w:szCs w:val="24"/>
          <w:shd w:val="clear" w:color="auto" w:fill="FFFFFF"/>
        </w:rPr>
        <w:t>6</w:t>
      </w:r>
      <w:r w:rsidRPr="0086645E">
        <w:rPr>
          <w:rFonts w:cs="Times New Roman"/>
          <w:color w:val="222222"/>
          <w:szCs w:val="24"/>
          <w:shd w:val="clear" w:color="auto" w:fill="FFFFFF"/>
        </w:rPr>
        <w:t>(1), pp.30-39.</w:t>
      </w:r>
    </w:p>
    <w:p w14:paraId="3573D982"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Birru, A.C., Sudarmiatin, S. and Hermawan, A., 2022. Competitive strategies in the lodging service sector: Five porter analyses and case study SWOT analysis. </w:t>
      </w:r>
      <w:r w:rsidRPr="0086645E">
        <w:rPr>
          <w:rFonts w:cs="Times New Roman"/>
          <w:iCs/>
          <w:color w:val="222222"/>
          <w:szCs w:val="24"/>
          <w:shd w:val="clear" w:color="auto" w:fill="FFFFFF"/>
        </w:rPr>
        <w:t>Journal of Business and Management Review</w:t>
      </w:r>
      <w:r w:rsidRPr="0086645E">
        <w:rPr>
          <w:rFonts w:cs="Times New Roman"/>
          <w:color w:val="222222"/>
          <w:szCs w:val="24"/>
          <w:shd w:val="clear" w:color="auto" w:fill="FFFFFF"/>
        </w:rPr>
        <w:t>, </w:t>
      </w:r>
      <w:r w:rsidRPr="0086645E">
        <w:rPr>
          <w:rFonts w:cs="Times New Roman"/>
          <w:iCs/>
          <w:color w:val="222222"/>
          <w:szCs w:val="24"/>
          <w:shd w:val="clear" w:color="auto" w:fill="FFFFFF"/>
        </w:rPr>
        <w:t>3</w:t>
      </w:r>
      <w:r w:rsidRPr="0086645E">
        <w:rPr>
          <w:rFonts w:cs="Times New Roman"/>
          <w:color w:val="222222"/>
          <w:szCs w:val="24"/>
          <w:shd w:val="clear" w:color="auto" w:fill="FFFFFF"/>
        </w:rPr>
        <w:t>(1), pp.001-017.</w:t>
      </w:r>
    </w:p>
    <w:p w14:paraId="386C1024"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Chen, S.C. and Lin, C.P., 2019. Understanding the effect of social media marketing activities: The mediation of social identification, perceived value, and satisfaction. </w:t>
      </w:r>
      <w:r w:rsidRPr="0086645E">
        <w:rPr>
          <w:rFonts w:cs="Times New Roman"/>
          <w:iCs/>
          <w:color w:val="222222"/>
          <w:szCs w:val="24"/>
          <w:shd w:val="clear" w:color="auto" w:fill="FFFFFF"/>
        </w:rPr>
        <w:t>Technological Forecasting and Social Change</w:t>
      </w:r>
      <w:r w:rsidRPr="0086645E">
        <w:rPr>
          <w:rFonts w:cs="Times New Roman"/>
          <w:color w:val="222222"/>
          <w:szCs w:val="24"/>
          <w:shd w:val="clear" w:color="auto" w:fill="FFFFFF"/>
        </w:rPr>
        <w:t>, </w:t>
      </w:r>
      <w:r w:rsidRPr="0086645E">
        <w:rPr>
          <w:rFonts w:cs="Times New Roman"/>
          <w:iCs/>
          <w:color w:val="222222"/>
          <w:szCs w:val="24"/>
          <w:shd w:val="clear" w:color="auto" w:fill="FFFFFF"/>
        </w:rPr>
        <w:t>140</w:t>
      </w:r>
      <w:r w:rsidRPr="0086645E">
        <w:rPr>
          <w:rFonts w:cs="Times New Roman"/>
          <w:color w:val="222222"/>
          <w:szCs w:val="24"/>
          <w:shd w:val="clear" w:color="auto" w:fill="FFFFFF"/>
        </w:rPr>
        <w:t>, pp.22-32.</w:t>
      </w:r>
    </w:p>
    <w:p w14:paraId="24B40C99"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Clarissia, S.M.S., 2020. A study on Ansoff Matrix Technique: As a growth strategy and an adaptive learning technique adopted in the leading brand of products. </w:t>
      </w:r>
      <w:r w:rsidRPr="0086645E">
        <w:rPr>
          <w:rFonts w:cs="Times New Roman"/>
          <w:iCs/>
          <w:color w:val="222222"/>
          <w:szCs w:val="24"/>
          <w:shd w:val="clear" w:color="auto" w:fill="FFFFFF"/>
        </w:rPr>
        <w:t>BIMS Journal of Management</w:t>
      </w:r>
      <w:r w:rsidRPr="0086645E">
        <w:rPr>
          <w:rFonts w:cs="Times New Roman"/>
          <w:color w:val="222222"/>
          <w:szCs w:val="24"/>
          <w:shd w:val="clear" w:color="auto" w:fill="FFFFFF"/>
        </w:rPr>
        <w:t>, p.18.</w:t>
      </w:r>
    </w:p>
    <w:p w14:paraId="2A54030E"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Desai, V. and Vidyapeeth, B., 2019. Digital marketing: A review. </w:t>
      </w:r>
      <w:r w:rsidRPr="0086645E">
        <w:rPr>
          <w:rFonts w:cs="Times New Roman"/>
          <w:iCs/>
          <w:color w:val="222222"/>
          <w:szCs w:val="24"/>
          <w:shd w:val="clear" w:color="auto" w:fill="FFFFFF"/>
        </w:rPr>
        <w:t>International Journal of Trend in Scientific Research and Development</w:t>
      </w:r>
      <w:r w:rsidRPr="0086645E">
        <w:rPr>
          <w:rFonts w:cs="Times New Roman"/>
          <w:color w:val="222222"/>
          <w:szCs w:val="24"/>
          <w:shd w:val="clear" w:color="auto" w:fill="FFFFFF"/>
        </w:rPr>
        <w:t>, </w:t>
      </w:r>
      <w:r w:rsidRPr="0086645E">
        <w:rPr>
          <w:rFonts w:cs="Times New Roman"/>
          <w:iCs/>
          <w:color w:val="222222"/>
          <w:szCs w:val="24"/>
          <w:shd w:val="clear" w:color="auto" w:fill="FFFFFF"/>
        </w:rPr>
        <w:t>5</w:t>
      </w:r>
      <w:r w:rsidRPr="0086645E">
        <w:rPr>
          <w:rFonts w:cs="Times New Roman"/>
          <w:color w:val="222222"/>
          <w:szCs w:val="24"/>
          <w:shd w:val="clear" w:color="auto" w:fill="FFFFFF"/>
        </w:rPr>
        <w:t>(5), pp.196-200.</w:t>
      </w:r>
    </w:p>
    <w:p w14:paraId="7405EFC6"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Jiang, L., 2023. J Hotel Marketing Strategy Study. </w:t>
      </w:r>
      <w:r w:rsidRPr="0086645E">
        <w:rPr>
          <w:rFonts w:cs="Times New Roman"/>
          <w:iCs/>
          <w:color w:val="222222"/>
          <w:szCs w:val="24"/>
          <w:shd w:val="clear" w:color="auto" w:fill="FFFFFF"/>
        </w:rPr>
        <w:t>Frontiers in Business, Economics and Management</w:t>
      </w:r>
      <w:r w:rsidRPr="0086645E">
        <w:rPr>
          <w:rFonts w:cs="Times New Roman"/>
          <w:color w:val="222222"/>
          <w:szCs w:val="24"/>
          <w:shd w:val="clear" w:color="auto" w:fill="FFFFFF"/>
        </w:rPr>
        <w:t>, </w:t>
      </w:r>
      <w:r w:rsidRPr="0086645E">
        <w:rPr>
          <w:rFonts w:cs="Times New Roman"/>
          <w:iCs/>
          <w:color w:val="222222"/>
          <w:szCs w:val="24"/>
          <w:shd w:val="clear" w:color="auto" w:fill="FFFFFF"/>
        </w:rPr>
        <w:t>9</w:t>
      </w:r>
      <w:r w:rsidRPr="0086645E">
        <w:rPr>
          <w:rFonts w:cs="Times New Roman"/>
          <w:color w:val="222222"/>
          <w:szCs w:val="24"/>
          <w:shd w:val="clear" w:color="auto" w:fill="FFFFFF"/>
        </w:rPr>
        <w:t>(1), pp.350-354.</w:t>
      </w:r>
    </w:p>
    <w:p w14:paraId="22CC67E8"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Kim, J.J., Lee, Y. and Han, H., 2019. Exploring competitive hotel selection attributes among guests: An importance-performance analysis. </w:t>
      </w:r>
      <w:r w:rsidRPr="0086645E">
        <w:rPr>
          <w:rFonts w:cs="Times New Roman"/>
          <w:iCs/>
          <w:color w:val="222222"/>
          <w:szCs w:val="24"/>
          <w:shd w:val="clear" w:color="auto" w:fill="FFFFFF"/>
        </w:rPr>
        <w:t>Journal of Travel &amp; Tourism Marketing</w:t>
      </w:r>
      <w:r w:rsidRPr="0086645E">
        <w:rPr>
          <w:rFonts w:cs="Times New Roman"/>
          <w:color w:val="222222"/>
          <w:szCs w:val="24"/>
          <w:shd w:val="clear" w:color="auto" w:fill="FFFFFF"/>
        </w:rPr>
        <w:t>, </w:t>
      </w:r>
      <w:r w:rsidRPr="0086645E">
        <w:rPr>
          <w:rFonts w:cs="Times New Roman"/>
          <w:iCs/>
          <w:color w:val="222222"/>
          <w:szCs w:val="24"/>
          <w:shd w:val="clear" w:color="auto" w:fill="FFFFFF"/>
        </w:rPr>
        <w:t>36</w:t>
      </w:r>
      <w:r w:rsidRPr="0086645E">
        <w:rPr>
          <w:rFonts w:cs="Times New Roman"/>
          <w:color w:val="222222"/>
          <w:szCs w:val="24"/>
          <w:shd w:val="clear" w:color="auto" w:fill="FFFFFF"/>
        </w:rPr>
        <w:t>(9), pp.998-1011.</w:t>
      </w:r>
    </w:p>
    <w:p w14:paraId="16BAF531"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lastRenderedPageBreak/>
        <w:t>Klymovych, O., Hrabchak, V.I., Lavrut, O., Lavrut, T., Lytvyn, V. and Vysotska, V., 2020. The Diagnostics Methods for Modern Communication Tools in the Armed Forces of Ukraine Based on Neural Network Approach. In </w:t>
      </w:r>
      <w:r w:rsidRPr="0086645E">
        <w:rPr>
          <w:rFonts w:cs="Times New Roman"/>
          <w:iCs/>
          <w:color w:val="222222"/>
          <w:szCs w:val="24"/>
          <w:shd w:val="clear" w:color="auto" w:fill="FFFFFF"/>
        </w:rPr>
        <w:t>MoMLeT+ DS</w:t>
      </w:r>
      <w:r w:rsidRPr="0086645E">
        <w:rPr>
          <w:rFonts w:cs="Times New Roman"/>
          <w:color w:val="222222"/>
          <w:szCs w:val="24"/>
          <w:shd w:val="clear" w:color="auto" w:fill="FFFFFF"/>
        </w:rPr>
        <w:t> (pp. 198-208).</w:t>
      </w:r>
    </w:p>
    <w:p w14:paraId="1D5D1E56"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Koc, E. and Ayyildiz, A.Y., 2021. Culture’s influence on the design and delivery of the marketing mix elements in tourism and hospitality. </w:t>
      </w:r>
      <w:r w:rsidRPr="0086645E">
        <w:rPr>
          <w:rFonts w:cs="Times New Roman"/>
          <w:iCs/>
          <w:color w:val="222222"/>
          <w:szCs w:val="24"/>
          <w:shd w:val="clear" w:color="auto" w:fill="FFFFFF"/>
        </w:rPr>
        <w:t>Sustainability</w:t>
      </w:r>
      <w:r w:rsidRPr="0086645E">
        <w:rPr>
          <w:rFonts w:cs="Times New Roman"/>
          <w:color w:val="222222"/>
          <w:szCs w:val="24"/>
          <w:shd w:val="clear" w:color="auto" w:fill="FFFFFF"/>
        </w:rPr>
        <w:t>, </w:t>
      </w:r>
      <w:r w:rsidRPr="0086645E">
        <w:rPr>
          <w:rFonts w:cs="Times New Roman"/>
          <w:iCs/>
          <w:color w:val="222222"/>
          <w:szCs w:val="24"/>
          <w:shd w:val="clear" w:color="auto" w:fill="FFFFFF"/>
        </w:rPr>
        <w:t>13</w:t>
      </w:r>
      <w:r w:rsidRPr="0086645E">
        <w:rPr>
          <w:rFonts w:cs="Times New Roman"/>
          <w:color w:val="222222"/>
          <w:szCs w:val="24"/>
          <w:shd w:val="clear" w:color="auto" w:fill="FFFFFF"/>
        </w:rPr>
        <w:t>(21), p.11630.</w:t>
      </w:r>
    </w:p>
    <w:p w14:paraId="1861924D"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Kurniawan, D., Iswahyudin, M.D. and Suciati, T.R., 2020. SWOT Analysis and Ansoff Matrix in Creative Food Industry Business Development: A Study on Creative Food Business “Komala”. </w:t>
      </w:r>
      <w:r w:rsidRPr="0086645E">
        <w:rPr>
          <w:rFonts w:cs="Times New Roman"/>
          <w:iCs/>
          <w:color w:val="222222"/>
          <w:szCs w:val="24"/>
          <w:shd w:val="clear" w:color="auto" w:fill="FFFFFF"/>
        </w:rPr>
        <w:t>Open Access Indonesia Journal of Social Sciences</w:t>
      </w:r>
      <w:r w:rsidRPr="0086645E">
        <w:rPr>
          <w:rFonts w:cs="Times New Roman"/>
          <w:color w:val="222222"/>
          <w:szCs w:val="24"/>
          <w:shd w:val="clear" w:color="auto" w:fill="FFFFFF"/>
        </w:rPr>
        <w:t>, </w:t>
      </w:r>
      <w:r w:rsidRPr="0086645E">
        <w:rPr>
          <w:rFonts w:cs="Times New Roman"/>
          <w:iCs/>
          <w:color w:val="222222"/>
          <w:szCs w:val="24"/>
          <w:shd w:val="clear" w:color="auto" w:fill="FFFFFF"/>
        </w:rPr>
        <w:t>3</w:t>
      </w:r>
      <w:r w:rsidRPr="0086645E">
        <w:rPr>
          <w:rFonts w:cs="Times New Roman"/>
          <w:color w:val="222222"/>
          <w:szCs w:val="24"/>
          <w:shd w:val="clear" w:color="auto" w:fill="FFFFFF"/>
        </w:rPr>
        <w:t>(2), pp.128-136.</w:t>
      </w:r>
    </w:p>
    <w:p w14:paraId="72364B44"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Leroi-Werelds, S., Verleye, K., Line, N. and Bove, L., 2021. Value proposition dynamics in response to external event triggers. </w:t>
      </w:r>
      <w:r w:rsidRPr="0086645E">
        <w:rPr>
          <w:rFonts w:cs="Times New Roman"/>
          <w:iCs/>
          <w:color w:val="222222"/>
          <w:szCs w:val="24"/>
          <w:shd w:val="clear" w:color="auto" w:fill="FFFFFF"/>
        </w:rPr>
        <w:t>Journal of Business Research</w:t>
      </w:r>
      <w:r w:rsidRPr="0086645E">
        <w:rPr>
          <w:rFonts w:cs="Times New Roman"/>
          <w:color w:val="222222"/>
          <w:szCs w:val="24"/>
          <w:shd w:val="clear" w:color="auto" w:fill="FFFFFF"/>
        </w:rPr>
        <w:t>, </w:t>
      </w:r>
      <w:r w:rsidRPr="0086645E">
        <w:rPr>
          <w:rFonts w:cs="Times New Roman"/>
          <w:iCs/>
          <w:color w:val="222222"/>
          <w:szCs w:val="24"/>
          <w:shd w:val="clear" w:color="auto" w:fill="FFFFFF"/>
        </w:rPr>
        <w:t>136</w:t>
      </w:r>
      <w:r w:rsidRPr="0086645E">
        <w:rPr>
          <w:rFonts w:cs="Times New Roman"/>
          <w:color w:val="222222"/>
          <w:szCs w:val="24"/>
          <w:shd w:val="clear" w:color="auto" w:fill="FFFFFF"/>
        </w:rPr>
        <w:t>, pp.274-283.</w:t>
      </w:r>
    </w:p>
    <w:p w14:paraId="27F271DB"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Liu, J. and Filimonau, V., 2020. Exploring the business feasibility of childcare provision in hotels. </w:t>
      </w:r>
      <w:r w:rsidRPr="0086645E">
        <w:rPr>
          <w:rFonts w:cs="Times New Roman"/>
          <w:iCs/>
          <w:color w:val="222222"/>
          <w:szCs w:val="24"/>
          <w:shd w:val="clear" w:color="auto" w:fill="FFFFFF"/>
        </w:rPr>
        <w:t>International Journal of Hospitality Management</w:t>
      </w:r>
      <w:r w:rsidRPr="0086645E">
        <w:rPr>
          <w:rFonts w:cs="Times New Roman"/>
          <w:color w:val="222222"/>
          <w:szCs w:val="24"/>
          <w:shd w:val="clear" w:color="auto" w:fill="FFFFFF"/>
        </w:rPr>
        <w:t>, </w:t>
      </w:r>
      <w:r w:rsidRPr="0086645E">
        <w:rPr>
          <w:rFonts w:cs="Times New Roman"/>
          <w:iCs/>
          <w:color w:val="222222"/>
          <w:szCs w:val="24"/>
          <w:shd w:val="clear" w:color="auto" w:fill="FFFFFF"/>
        </w:rPr>
        <w:t>88</w:t>
      </w:r>
      <w:r w:rsidRPr="0086645E">
        <w:rPr>
          <w:rFonts w:cs="Times New Roman"/>
          <w:color w:val="222222"/>
          <w:szCs w:val="24"/>
          <w:shd w:val="clear" w:color="auto" w:fill="FFFFFF"/>
        </w:rPr>
        <w:t>, p.102394.</w:t>
      </w:r>
    </w:p>
    <w:p w14:paraId="1B06A5AB"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Reidhead, C., 2020. Impact of organizational culture on employee satisfaction: A case of Hilton hotel, United Kingdom. </w:t>
      </w:r>
      <w:r w:rsidRPr="0086645E">
        <w:rPr>
          <w:rFonts w:cs="Times New Roman"/>
          <w:iCs/>
          <w:color w:val="222222"/>
          <w:szCs w:val="24"/>
          <w:shd w:val="clear" w:color="auto" w:fill="FFFFFF"/>
        </w:rPr>
        <w:t>Journal of Economics and Business</w:t>
      </w:r>
      <w:r w:rsidRPr="0086645E">
        <w:rPr>
          <w:rFonts w:cs="Times New Roman"/>
          <w:color w:val="222222"/>
          <w:szCs w:val="24"/>
          <w:shd w:val="clear" w:color="auto" w:fill="FFFFFF"/>
        </w:rPr>
        <w:t>, </w:t>
      </w:r>
      <w:r w:rsidRPr="0086645E">
        <w:rPr>
          <w:rFonts w:cs="Times New Roman"/>
          <w:iCs/>
          <w:color w:val="222222"/>
          <w:szCs w:val="24"/>
          <w:shd w:val="clear" w:color="auto" w:fill="FFFFFF"/>
        </w:rPr>
        <w:t>3</w:t>
      </w:r>
      <w:r w:rsidRPr="0086645E">
        <w:rPr>
          <w:rFonts w:cs="Times New Roman"/>
          <w:color w:val="222222"/>
          <w:szCs w:val="24"/>
          <w:shd w:val="clear" w:color="auto" w:fill="FFFFFF"/>
        </w:rPr>
        <w:t>(1).</w:t>
      </w:r>
    </w:p>
    <w:p w14:paraId="690E530E" w14:textId="77777777" w:rsidR="007956AF" w:rsidRDefault="007956AF" w:rsidP="001B6376">
      <w:pPr>
        <w:rPr>
          <w:rFonts w:cs="Times New Roman"/>
          <w:color w:val="222222"/>
          <w:szCs w:val="24"/>
          <w:shd w:val="clear" w:color="auto" w:fill="FFFFFF"/>
        </w:rPr>
      </w:pPr>
      <w:r w:rsidRPr="0086645E">
        <w:rPr>
          <w:rFonts w:cs="Times New Roman"/>
          <w:color w:val="222222"/>
          <w:szCs w:val="24"/>
          <w:shd w:val="clear" w:color="auto" w:fill="FFFFFF"/>
        </w:rPr>
        <w:t>Weston, P. and Nnadi, M., 2021. Evaluation of strategic and financial variables of corporate sustainability and ESG policies on corporate finance performance. </w:t>
      </w:r>
      <w:r w:rsidRPr="0086645E">
        <w:rPr>
          <w:rFonts w:cs="Times New Roman"/>
          <w:iCs/>
          <w:color w:val="222222"/>
          <w:szCs w:val="24"/>
          <w:shd w:val="clear" w:color="auto" w:fill="FFFFFF"/>
        </w:rPr>
        <w:t>Journal of Sustainable Finance &amp; Investment</w:t>
      </w:r>
      <w:r w:rsidRPr="0086645E">
        <w:rPr>
          <w:rFonts w:cs="Times New Roman"/>
          <w:color w:val="222222"/>
          <w:szCs w:val="24"/>
          <w:shd w:val="clear" w:color="auto" w:fill="FFFFFF"/>
        </w:rPr>
        <w:t>, pp.1-17.</w:t>
      </w:r>
    </w:p>
    <w:p w14:paraId="226FA5F5" w14:textId="65953A4B" w:rsidR="007956AF" w:rsidRDefault="007956AF">
      <w:pPr>
        <w:spacing w:line="259" w:lineRule="auto"/>
        <w:jc w:val="left"/>
        <w:rPr>
          <w:lang w:val="en-US"/>
        </w:rPr>
      </w:pPr>
      <w:r>
        <w:rPr>
          <w:lang w:val="en-US"/>
        </w:rPr>
        <w:br w:type="page"/>
      </w:r>
    </w:p>
    <w:p w14:paraId="28EA32E7" w14:textId="28084398" w:rsidR="001B6376" w:rsidRDefault="007956AF" w:rsidP="007956AF">
      <w:pPr>
        <w:pStyle w:val="Heading1"/>
      </w:pPr>
      <w:bookmarkStart w:id="30" w:name="_Toc137080345"/>
      <w:r>
        <w:lastRenderedPageBreak/>
        <w:t>Appendix</w:t>
      </w:r>
      <w:bookmarkEnd w:id="30"/>
    </w:p>
    <w:p w14:paraId="481F3FA1" w14:textId="2628C2C7" w:rsidR="007956AF" w:rsidRDefault="007956AF" w:rsidP="007956AF">
      <w:pPr>
        <w:pStyle w:val="Heading2"/>
        <w:rPr>
          <w:lang w:val="en-US"/>
        </w:rPr>
      </w:pPr>
      <w:bookmarkStart w:id="31" w:name="_Toc137080346"/>
      <w:r>
        <w:rPr>
          <w:lang w:val="en-US"/>
        </w:rPr>
        <w:t>Presentation</w:t>
      </w:r>
      <w:bookmarkEnd w:id="31"/>
    </w:p>
    <w:p w14:paraId="5F0835DF" w14:textId="61B33E2D" w:rsidR="007956AF" w:rsidRDefault="00CF7107" w:rsidP="007956AF">
      <w:pPr>
        <w:rPr>
          <w:lang w:val="en-US"/>
        </w:rPr>
      </w:pPr>
      <w:r w:rsidRPr="00CF7107">
        <w:rPr>
          <w:noProof/>
          <w:lang w:val="en-US"/>
        </w:rPr>
        <w:drawing>
          <wp:inline distT="0" distB="0" distL="0" distR="0" wp14:anchorId="34652CE0" wp14:editId="28774FC3">
            <wp:extent cx="4572638" cy="342947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3429479"/>
                    </a:xfrm>
                    <a:prstGeom prst="rect">
                      <a:avLst/>
                    </a:prstGeom>
                  </pic:spPr>
                </pic:pic>
              </a:graphicData>
            </a:graphic>
          </wp:inline>
        </w:drawing>
      </w:r>
    </w:p>
    <w:p w14:paraId="5BDA9883" w14:textId="013798D8" w:rsidR="00CF7107" w:rsidRDefault="00CF7107" w:rsidP="007956AF">
      <w:pPr>
        <w:rPr>
          <w:lang w:val="en-US"/>
        </w:rPr>
      </w:pPr>
      <w:r w:rsidRPr="00CF7107">
        <w:rPr>
          <w:noProof/>
          <w:lang w:val="en-US"/>
        </w:rPr>
        <w:drawing>
          <wp:inline distT="0" distB="0" distL="0" distR="0" wp14:anchorId="4CEF5170" wp14:editId="14140DA8">
            <wp:extent cx="4572638" cy="342947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3429479"/>
                    </a:xfrm>
                    <a:prstGeom prst="rect">
                      <a:avLst/>
                    </a:prstGeom>
                  </pic:spPr>
                </pic:pic>
              </a:graphicData>
            </a:graphic>
          </wp:inline>
        </w:drawing>
      </w:r>
    </w:p>
    <w:p w14:paraId="4086E8A8" w14:textId="77777777" w:rsidR="00CF7107" w:rsidRPr="00CF7107" w:rsidRDefault="00CF7107" w:rsidP="00CF7107">
      <w:r w:rsidRPr="00CF7107">
        <w:rPr>
          <w:b/>
          <w:bCs/>
          <w:lang w:val="en-US"/>
        </w:rPr>
        <w:t>Notes-</w:t>
      </w:r>
    </w:p>
    <w:p w14:paraId="12985C49" w14:textId="77777777" w:rsidR="00CF7107" w:rsidRPr="00CF7107" w:rsidRDefault="00CF7107" w:rsidP="00CF7107">
      <w:r w:rsidRPr="00CF7107">
        <w:rPr>
          <w:lang w:val="en-US"/>
        </w:rPr>
        <w:lastRenderedPageBreak/>
        <w:t xml:space="preserve">The main purpose of the marketing plan of the hotel Holiday Inn is to change the business strategies so that the company can attract more customers and can serve them with different new facilities. The presentation will discuss the ways of the marketing plan which will help the hotel to improve its services. </w:t>
      </w:r>
    </w:p>
    <w:p w14:paraId="3C0C1A5F" w14:textId="7D318DD7" w:rsidR="00CF7107" w:rsidRDefault="00D97CCE" w:rsidP="007956AF">
      <w:pPr>
        <w:rPr>
          <w:lang w:val="en-US"/>
        </w:rPr>
      </w:pPr>
      <w:r w:rsidRPr="00D97CCE">
        <w:rPr>
          <w:noProof/>
          <w:lang w:val="en-US"/>
        </w:rPr>
        <w:drawing>
          <wp:inline distT="0" distB="0" distL="0" distR="0" wp14:anchorId="711B75A7" wp14:editId="457D6DF2">
            <wp:extent cx="4572638" cy="342947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3429479"/>
                    </a:xfrm>
                    <a:prstGeom prst="rect">
                      <a:avLst/>
                    </a:prstGeom>
                  </pic:spPr>
                </pic:pic>
              </a:graphicData>
            </a:graphic>
          </wp:inline>
        </w:drawing>
      </w:r>
    </w:p>
    <w:p w14:paraId="0F23D533" w14:textId="77777777" w:rsidR="00CF7107" w:rsidRPr="00CF7107" w:rsidRDefault="00CF7107" w:rsidP="00CF7107">
      <w:r w:rsidRPr="00CF7107">
        <w:rPr>
          <w:b/>
          <w:bCs/>
          <w:lang w:val="en-US"/>
        </w:rPr>
        <w:t>Notes-</w:t>
      </w:r>
    </w:p>
    <w:p w14:paraId="6CB6C956" w14:textId="77777777" w:rsidR="00CF7107" w:rsidRPr="00CF7107" w:rsidRDefault="00CF7107" w:rsidP="00CF7107">
      <w:r w:rsidRPr="00CF7107">
        <w:rPr>
          <w:b/>
          <w:bCs/>
          <w:lang w:val="en-US"/>
        </w:rPr>
        <w:t xml:space="preserve">Situation Analysis </w:t>
      </w:r>
    </w:p>
    <w:p w14:paraId="3B56D0D8" w14:textId="77777777" w:rsidR="00CF7107" w:rsidRPr="00CF7107" w:rsidRDefault="00CF7107" w:rsidP="00CF7107">
      <w:r w:rsidRPr="00CF7107">
        <w:rPr>
          <w:lang w:val="en-US"/>
        </w:rPr>
        <w:t xml:space="preserve">Holiday Inn, a lodging organisation, has a few strengths, including its brilliant client support. In any case, their weaknesses lie </w:t>
      </w:r>
      <w:r w:rsidRPr="00CF7107">
        <w:rPr>
          <w:lang w:val="en-GB"/>
        </w:rPr>
        <w:t>within</w:t>
      </w:r>
      <w:r w:rsidRPr="00CF7107">
        <w:rPr>
          <w:lang w:val="en-US"/>
        </w:rPr>
        <w:t xml:space="preserve"> the sight of other serious lodgings on the lookout. There is an opportunity for Holiday Inn to extend its acknowledgement in the worldwide market by offering extraordinary administration. The threats of occasions like the Coronavirus pandemic represent a gamble, as it brought about huge misfortunes for the organisation. Holiday Inn sectioning their market cautiously because of the inn's greater expense. Contenders can be dissected utilizing a perceptual situating guide and Bowman's strategy clock, which frame different situating choices going from low-cost to centred separation. Collaboration efforts with </w:t>
      </w:r>
      <w:r w:rsidRPr="00CF7107">
        <w:rPr>
          <w:lang w:val="en-US"/>
        </w:rPr>
        <w:lastRenderedPageBreak/>
        <w:t xml:space="preserve">different associations can assist Holiday Inn extend its business. As far as the environment, political elements like Brexit might affect work compensation, while financial variables like the Ukraine-Russia war can impact charges and costs. Socially, sightseers are continuously looking for new lodging encounters. Mechanically, Holiday Inn uses settlement ahead-of-time strategies, agrees with legitimate guidelines, and goes to ecological lengths. Their marketing mix includes offering reasonable costs, an ideal spot in London, excellent administrations, and using sites and web-based entertainment for advancement </w:t>
      </w:r>
      <w:r w:rsidRPr="00CF7107">
        <w:t>(Burak, 2020)</w:t>
      </w:r>
      <w:r w:rsidRPr="00CF7107">
        <w:rPr>
          <w:lang w:val="en-US"/>
        </w:rPr>
        <w:t>.</w:t>
      </w:r>
    </w:p>
    <w:p w14:paraId="541A07CF" w14:textId="27A9768C" w:rsidR="00CF7107" w:rsidRDefault="00D97CCE" w:rsidP="007956AF">
      <w:pPr>
        <w:rPr>
          <w:lang w:val="en-US"/>
        </w:rPr>
      </w:pPr>
      <w:r w:rsidRPr="00D97CCE">
        <w:rPr>
          <w:noProof/>
          <w:lang w:val="en-US"/>
        </w:rPr>
        <w:drawing>
          <wp:inline distT="0" distB="0" distL="0" distR="0" wp14:anchorId="2B359E05" wp14:editId="42FBF265">
            <wp:extent cx="4572638" cy="342947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3429479"/>
                    </a:xfrm>
                    <a:prstGeom prst="rect">
                      <a:avLst/>
                    </a:prstGeom>
                  </pic:spPr>
                </pic:pic>
              </a:graphicData>
            </a:graphic>
          </wp:inline>
        </w:drawing>
      </w:r>
    </w:p>
    <w:p w14:paraId="3702C867" w14:textId="77777777" w:rsidR="00D97CCE" w:rsidRPr="00D97CCE" w:rsidRDefault="00D97CCE" w:rsidP="00D97CCE">
      <w:r w:rsidRPr="00D97CCE">
        <w:rPr>
          <w:b/>
          <w:bCs/>
          <w:lang w:val="en-US"/>
        </w:rPr>
        <w:t>Notes-</w:t>
      </w:r>
    </w:p>
    <w:p w14:paraId="00CEDF94" w14:textId="77777777" w:rsidR="00D97CCE" w:rsidRPr="00D97CCE" w:rsidRDefault="00D97CCE" w:rsidP="00D97CCE">
      <w:r w:rsidRPr="00D97CCE">
        <w:rPr>
          <w:b/>
          <w:bCs/>
          <w:lang w:val="en-US"/>
        </w:rPr>
        <w:t>Objectives-</w:t>
      </w:r>
    </w:p>
    <w:p w14:paraId="1B63E12C" w14:textId="77777777" w:rsidR="00D97CCE" w:rsidRPr="00D97CCE" w:rsidRDefault="00D97CCE" w:rsidP="00D97CCE">
      <w:r w:rsidRPr="00D97CCE">
        <w:rPr>
          <w:lang w:val="en-US"/>
        </w:rPr>
        <w:t xml:space="preserve">The main aim of making the marketing plan of the Holiday Inn is to improve the services of the hotel in every way. This will help to attract new customers, reduce client complaints, and also help to increase the profit percentage of the company by providing them better services and keeping an evaluation of the services to maintain their quality. </w:t>
      </w:r>
    </w:p>
    <w:p w14:paraId="506F2F87" w14:textId="1669A469" w:rsidR="00CF7107" w:rsidRDefault="00D97CCE" w:rsidP="007956AF">
      <w:pPr>
        <w:rPr>
          <w:lang w:val="en-US"/>
        </w:rPr>
      </w:pPr>
      <w:r w:rsidRPr="00D97CCE">
        <w:rPr>
          <w:noProof/>
          <w:lang w:val="en-US"/>
        </w:rPr>
        <w:lastRenderedPageBreak/>
        <w:drawing>
          <wp:inline distT="0" distB="0" distL="0" distR="0" wp14:anchorId="6E9537BB" wp14:editId="6D880661">
            <wp:extent cx="4572638" cy="342947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3429479"/>
                    </a:xfrm>
                    <a:prstGeom prst="rect">
                      <a:avLst/>
                    </a:prstGeom>
                  </pic:spPr>
                </pic:pic>
              </a:graphicData>
            </a:graphic>
          </wp:inline>
        </w:drawing>
      </w:r>
    </w:p>
    <w:p w14:paraId="65F0CE4C" w14:textId="77777777" w:rsidR="00D97CCE" w:rsidRPr="00D97CCE" w:rsidRDefault="00D97CCE" w:rsidP="00D97CCE">
      <w:r w:rsidRPr="00D97CCE">
        <w:rPr>
          <w:b/>
          <w:bCs/>
          <w:lang w:val="en-US"/>
        </w:rPr>
        <w:t>Notes-</w:t>
      </w:r>
    </w:p>
    <w:p w14:paraId="6227262E" w14:textId="77777777" w:rsidR="00D97CCE" w:rsidRPr="00D97CCE" w:rsidRDefault="00D97CCE" w:rsidP="00D97CCE">
      <w:r w:rsidRPr="00D97CCE">
        <w:rPr>
          <w:b/>
          <w:bCs/>
          <w:lang w:val="en-US"/>
        </w:rPr>
        <w:t xml:space="preserve">Strategy </w:t>
      </w:r>
    </w:p>
    <w:p w14:paraId="12F0941F" w14:textId="77777777" w:rsidR="00D97CCE" w:rsidRPr="00D97CCE" w:rsidRDefault="00D97CCE" w:rsidP="00D97CCE">
      <w:r w:rsidRPr="00D97CCE">
        <w:rPr>
          <w:lang w:val="en-US"/>
        </w:rPr>
        <w:t xml:space="preserve">Ansoff matrix strategy has been used to analyse the strategy of the hotel. There are four types of Ansoff matrix and they are market development, market penetration, product development and diversification. Among these, the strategy of product development is most suitable for the growth of Holiday Inn </w:t>
      </w:r>
      <w:r w:rsidRPr="00D97CCE">
        <w:t>(Kurniawan, et. al., 2020)</w:t>
      </w:r>
      <w:r w:rsidRPr="00D97CCE">
        <w:rPr>
          <w:lang w:val="en-US"/>
        </w:rPr>
        <w:t xml:space="preserve">. </w:t>
      </w:r>
    </w:p>
    <w:p w14:paraId="6DD51CA5" w14:textId="763A0656" w:rsidR="00D97CCE" w:rsidRDefault="00D97CCE" w:rsidP="007956AF">
      <w:pPr>
        <w:rPr>
          <w:lang w:val="en-US"/>
        </w:rPr>
      </w:pPr>
      <w:r w:rsidRPr="00D97CCE">
        <w:rPr>
          <w:noProof/>
          <w:lang w:val="en-US"/>
        </w:rPr>
        <w:lastRenderedPageBreak/>
        <w:drawing>
          <wp:inline distT="0" distB="0" distL="0" distR="0" wp14:anchorId="2B11F5A6" wp14:editId="6B09A410">
            <wp:extent cx="4572638" cy="342947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14:paraId="73660424" w14:textId="2AD12A18" w:rsidR="00D97CCE" w:rsidRPr="00D97CCE" w:rsidRDefault="00D97CCE" w:rsidP="00D97CCE">
      <w:r w:rsidRPr="00D97CCE">
        <w:rPr>
          <w:b/>
          <w:bCs/>
          <w:lang w:val="en-US"/>
        </w:rPr>
        <w:t>N</w:t>
      </w:r>
      <w:r w:rsidR="00785D35">
        <w:rPr>
          <w:b/>
          <w:bCs/>
          <w:lang w:val="en-US"/>
        </w:rPr>
        <w:t>otes-</w:t>
      </w:r>
    </w:p>
    <w:p w14:paraId="2BB9DC6E" w14:textId="77777777" w:rsidR="00D97CCE" w:rsidRPr="00D97CCE" w:rsidRDefault="00D97CCE" w:rsidP="00D97CCE">
      <w:r w:rsidRPr="00D97CCE">
        <w:rPr>
          <w:b/>
          <w:bCs/>
          <w:lang w:val="en-US"/>
        </w:rPr>
        <w:t xml:space="preserve">Tactics </w:t>
      </w:r>
    </w:p>
    <w:p w14:paraId="144A2B79" w14:textId="77777777" w:rsidR="00D97CCE" w:rsidRPr="00D97CCE" w:rsidRDefault="00D97CCE" w:rsidP="00D97CCE">
      <w:r w:rsidRPr="00D97CCE">
        <w:rPr>
          <w:lang w:val="en-US"/>
        </w:rPr>
        <w:t xml:space="preserve">The communication mix tactics are used by Holiday Inn to communicate with the customers. There are various types of communication tools and they are advertisements, social sites, websites and many more </w:t>
      </w:r>
      <w:r w:rsidRPr="00D97CCE">
        <w:t>(Ofosu-Boateng and Agyei 2020)</w:t>
      </w:r>
      <w:r w:rsidRPr="00D97CCE">
        <w:rPr>
          <w:lang w:val="en-US"/>
        </w:rPr>
        <w:t xml:space="preserve">. Holiday Inn likes to promote its services on its social page which helps to promote its services to the maximum number of customers in the world. They can also launch their new application. </w:t>
      </w:r>
    </w:p>
    <w:p w14:paraId="6BE7F3F1" w14:textId="3D39E842" w:rsidR="00D97CCE" w:rsidRDefault="00D97CCE" w:rsidP="007956AF">
      <w:pPr>
        <w:rPr>
          <w:lang w:val="en-US"/>
        </w:rPr>
      </w:pPr>
      <w:r w:rsidRPr="00D97CCE">
        <w:rPr>
          <w:noProof/>
          <w:lang w:val="en-US"/>
        </w:rPr>
        <w:lastRenderedPageBreak/>
        <w:drawing>
          <wp:inline distT="0" distB="0" distL="0" distR="0" wp14:anchorId="718FF015" wp14:editId="39FA5A1A">
            <wp:extent cx="4572638" cy="342947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14:paraId="4E2124B8" w14:textId="77777777" w:rsidR="00D97CCE" w:rsidRPr="00D97CCE" w:rsidRDefault="00D97CCE" w:rsidP="00D97CCE">
      <w:r w:rsidRPr="00D97CCE">
        <w:rPr>
          <w:b/>
          <w:bCs/>
          <w:lang w:val="en-US"/>
        </w:rPr>
        <w:t>Notes-</w:t>
      </w:r>
    </w:p>
    <w:p w14:paraId="688A784A" w14:textId="77777777" w:rsidR="00D97CCE" w:rsidRPr="00D97CCE" w:rsidRDefault="00D97CCE" w:rsidP="00D97CCE">
      <w:r w:rsidRPr="00D97CCE">
        <w:rPr>
          <w:b/>
          <w:bCs/>
          <w:lang w:val="en-US"/>
        </w:rPr>
        <w:t xml:space="preserve">Action </w:t>
      </w:r>
    </w:p>
    <w:p w14:paraId="233599BC" w14:textId="77777777" w:rsidR="00D97CCE" w:rsidRPr="00D97CCE" w:rsidRDefault="00D97CCE" w:rsidP="00D97CCE">
      <w:r w:rsidRPr="00D97CCE">
        <w:rPr>
          <w:lang w:val="en-GB"/>
        </w:rPr>
        <w:t xml:space="preserve">Advertisements, social sites, and websites will help Holiday Inn to attract customers and also to retain customers to their hotel. Holiday Inn also has a very strong marketing department.   </w:t>
      </w:r>
    </w:p>
    <w:p w14:paraId="545F76AE" w14:textId="10093EEE" w:rsidR="00D97CCE" w:rsidRDefault="00D97CCE" w:rsidP="007956AF">
      <w:pPr>
        <w:rPr>
          <w:lang w:val="en-US"/>
        </w:rPr>
      </w:pPr>
      <w:r w:rsidRPr="00D97CCE">
        <w:rPr>
          <w:noProof/>
          <w:lang w:val="en-US"/>
        </w:rPr>
        <w:drawing>
          <wp:inline distT="0" distB="0" distL="0" distR="0" wp14:anchorId="4DBFE61C" wp14:editId="55EB9C1C">
            <wp:extent cx="4572638" cy="342947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3429479"/>
                    </a:xfrm>
                    <a:prstGeom prst="rect">
                      <a:avLst/>
                    </a:prstGeom>
                  </pic:spPr>
                </pic:pic>
              </a:graphicData>
            </a:graphic>
          </wp:inline>
        </w:drawing>
      </w:r>
    </w:p>
    <w:p w14:paraId="3DFE0225" w14:textId="77777777" w:rsidR="00D97CCE" w:rsidRPr="00D97CCE" w:rsidRDefault="00D97CCE" w:rsidP="00D97CCE">
      <w:r w:rsidRPr="00D97CCE">
        <w:rPr>
          <w:b/>
          <w:bCs/>
          <w:lang w:val="en-US"/>
        </w:rPr>
        <w:lastRenderedPageBreak/>
        <w:t>Notes-</w:t>
      </w:r>
    </w:p>
    <w:p w14:paraId="54A50EA5" w14:textId="77777777" w:rsidR="00D97CCE" w:rsidRPr="00D97CCE" w:rsidRDefault="00D97CCE" w:rsidP="00D97CCE">
      <w:r w:rsidRPr="00D97CCE">
        <w:rPr>
          <w:b/>
          <w:bCs/>
          <w:lang w:val="en-US"/>
        </w:rPr>
        <w:t xml:space="preserve">Control </w:t>
      </w:r>
    </w:p>
    <w:p w14:paraId="5B2FBB89" w14:textId="77777777" w:rsidR="00D97CCE" w:rsidRPr="00D97CCE" w:rsidRDefault="00D97CCE" w:rsidP="00D97CCE">
      <w:r w:rsidRPr="00D97CCE">
        <w:rPr>
          <w:lang w:val="en-US"/>
        </w:rPr>
        <w:t xml:space="preserve">As Holiday Inn will include new KPI like including more services in the hotel and serving the customers in a better way the hotel will elaborate with the more positive brand in the country. This will also increase the profit. </w:t>
      </w:r>
    </w:p>
    <w:p w14:paraId="4AD0B324" w14:textId="39D41BF0" w:rsidR="00D97CCE" w:rsidRDefault="00D97CCE" w:rsidP="007956AF">
      <w:pPr>
        <w:rPr>
          <w:lang w:val="en-US"/>
        </w:rPr>
      </w:pPr>
      <w:r w:rsidRPr="00D97CCE">
        <w:rPr>
          <w:noProof/>
          <w:lang w:val="en-US"/>
        </w:rPr>
        <w:drawing>
          <wp:inline distT="0" distB="0" distL="0" distR="0" wp14:anchorId="19408C79" wp14:editId="5C59BFF8">
            <wp:extent cx="4572638" cy="342947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3429479"/>
                    </a:xfrm>
                    <a:prstGeom prst="rect">
                      <a:avLst/>
                    </a:prstGeom>
                  </pic:spPr>
                </pic:pic>
              </a:graphicData>
            </a:graphic>
          </wp:inline>
        </w:drawing>
      </w:r>
    </w:p>
    <w:p w14:paraId="6952D4F8" w14:textId="77777777" w:rsidR="00D97CCE" w:rsidRPr="00D97CCE" w:rsidRDefault="00D97CCE" w:rsidP="00D97CCE">
      <w:r w:rsidRPr="00D97CCE">
        <w:rPr>
          <w:b/>
          <w:bCs/>
          <w:lang w:val="en-US"/>
        </w:rPr>
        <w:t>Notes-</w:t>
      </w:r>
    </w:p>
    <w:p w14:paraId="29C12A54" w14:textId="77777777" w:rsidR="00D97CCE" w:rsidRPr="00D97CCE" w:rsidRDefault="00D97CCE" w:rsidP="00D97CCE">
      <w:r w:rsidRPr="00D97CCE">
        <w:rPr>
          <w:lang w:val="en-US"/>
        </w:rPr>
        <w:t xml:space="preserve">It can be concluded that the above marketing plan which will be used by Holiday Inn to improve their services will surely help the company to grow in the future. Frequent changes in business strategies will also help to get more customers.   .   </w:t>
      </w:r>
    </w:p>
    <w:p w14:paraId="7A2667E7" w14:textId="776A464D" w:rsidR="00D97CCE" w:rsidRDefault="00D97CCE" w:rsidP="007956AF">
      <w:pPr>
        <w:rPr>
          <w:lang w:val="en-US"/>
        </w:rPr>
      </w:pPr>
      <w:r w:rsidRPr="00D97CCE">
        <w:rPr>
          <w:noProof/>
          <w:lang w:val="en-US"/>
        </w:rPr>
        <w:lastRenderedPageBreak/>
        <w:drawing>
          <wp:inline distT="0" distB="0" distL="0" distR="0" wp14:anchorId="4317FD7F" wp14:editId="0A64BEFE">
            <wp:extent cx="4572638" cy="342947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3429479"/>
                    </a:xfrm>
                    <a:prstGeom prst="rect">
                      <a:avLst/>
                    </a:prstGeom>
                  </pic:spPr>
                </pic:pic>
              </a:graphicData>
            </a:graphic>
          </wp:inline>
        </w:drawing>
      </w:r>
    </w:p>
    <w:p w14:paraId="00F11C3F" w14:textId="5DD218F5" w:rsidR="00D97CCE" w:rsidRPr="00D97CCE" w:rsidRDefault="00D97CCE" w:rsidP="00D97CCE">
      <w:pPr>
        <w:rPr>
          <w:b/>
        </w:rPr>
      </w:pPr>
      <w:r w:rsidRPr="00D97CCE">
        <w:rPr>
          <w:b/>
        </w:rPr>
        <w:t>References</w:t>
      </w:r>
    </w:p>
    <w:p w14:paraId="36472984" w14:textId="77777777" w:rsidR="006E04DB" w:rsidRPr="00D97CCE" w:rsidRDefault="00191352" w:rsidP="00D97CCE">
      <w:r w:rsidRPr="00D97CCE">
        <w:t>Burak, V., 2020. Training of future specialists in the hotel and restaurant industry in higher educational establishments in the conditions of distance learning. ScienceRise: Pedagogical Education, 6(39).</w:t>
      </w:r>
    </w:p>
    <w:p w14:paraId="63107688" w14:textId="77777777" w:rsidR="006E04DB" w:rsidRPr="00D97CCE" w:rsidRDefault="00191352" w:rsidP="00D97CCE">
      <w:r w:rsidRPr="00D97CCE">
        <w:t>Kurniawan, D., Iswahyudin, M.D. and Suciati, T.R., 2020. SWOT Analysis and Ansoff Matrix in Creative Food Industry Business Development: A Study on Creative Food Business “Komala”. Open Access Indonesia Journal of Social Sciences, 3(2), pp.128-136.</w:t>
      </w:r>
    </w:p>
    <w:p w14:paraId="09A0277C" w14:textId="77777777" w:rsidR="006E04DB" w:rsidRDefault="00191352" w:rsidP="00D97CCE">
      <w:r w:rsidRPr="00D97CCE">
        <w:t>Ofosu-Boateng, I. and Agyei, S.D., 2020. EFFECT OF CUSTOMER SATISFACTION AND MARKETING COMMUNICATION MIX ON CUSTOMERS’LOYALTY IN THE GHANAIAN BANKING INDUSTRY. European Journal of Management and Marketing Studies, 5(4).</w:t>
      </w:r>
    </w:p>
    <w:p w14:paraId="60145CB3" w14:textId="77777777" w:rsidR="00D97CCE" w:rsidRPr="00D97CCE" w:rsidRDefault="00D97CCE" w:rsidP="00D97CCE"/>
    <w:p w14:paraId="67F9D94C" w14:textId="77777777" w:rsidR="005E6CF4" w:rsidRPr="005E6CF4" w:rsidRDefault="005E6CF4" w:rsidP="005E6CF4">
      <w:pPr>
        <w:jc w:val="left"/>
        <w:rPr>
          <w:sz w:val="28"/>
          <w:szCs w:val="28"/>
        </w:rPr>
      </w:pPr>
    </w:p>
    <w:sectPr w:rsidR="005E6CF4" w:rsidRPr="005E6CF4" w:rsidSect="00FA7709">
      <w:headerReference w:type="default"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85556" w14:textId="77777777" w:rsidR="00191352" w:rsidRDefault="00191352" w:rsidP="003A7A33">
      <w:pPr>
        <w:spacing w:after="0" w:line="240" w:lineRule="auto"/>
      </w:pPr>
      <w:r>
        <w:separator/>
      </w:r>
    </w:p>
  </w:endnote>
  <w:endnote w:type="continuationSeparator" w:id="0">
    <w:p w14:paraId="057F7860" w14:textId="77777777" w:rsidR="00191352" w:rsidRDefault="00191352" w:rsidP="003A7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796776"/>
      <w:docPartObj>
        <w:docPartGallery w:val="Page Numbers (Bottom of Page)"/>
        <w:docPartUnique/>
      </w:docPartObj>
    </w:sdtPr>
    <w:sdtEndPr/>
    <w:sdtContent>
      <w:sdt>
        <w:sdtPr>
          <w:id w:val="-1769616900"/>
          <w:docPartObj>
            <w:docPartGallery w:val="Page Numbers (Top of Page)"/>
            <w:docPartUnique/>
          </w:docPartObj>
        </w:sdtPr>
        <w:sdtEndPr/>
        <w:sdtContent>
          <w:p w14:paraId="7A264CA7" w14:textId="7BB49D59" w:rsidR="00FA7709" w:rsidRDefault="00FA770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CC44AC">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C44AC">
              <w:rPr>
                <w:b/>
                <w:bCs/>
                <w:noProof/>
              </w:rPr>
              <w:t>21</w:t>
            </w:r>
            <w:r>
              <w:rPr>
                <w:b/>
                <w:bCs/>
                <w:szCs w:val="24"/>
              </w:rPr>
              <w:fldChar w:fldCharType="end"/>
            </w:r>
          </w:p>
        </w:sdtContent>
      </w:sdt>
    </w:sdtContent>
  </w:sdt>
  <w:p w14:paraId="7887CD8B" w14:textId="77777777" w:rsidR="00FA7709" w:rsidRDefault="00FA7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F9D30" w14:textId="77777777" w:rsidR="00191352" w:rsidRDefault="00191352" w:rsidP="003A7A33">
      <w:pPr>
        <w:spacing w:after="0" w:line="240" w:lineRule="auto"/>
      </w:pPr>
      <w:r>
        <w:separator/>
      </w:r>
    </w:p>
  </w:footnote>
  <w:footnote w:type="continuationSeparator" w:id="0">
    <w:p w14:paraId="068EB589" w14:textId="77777777" w:rsidR="00191352" w:rsidRDefault="00191352" w:rsidP="003A7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1BBC0" w14:textId="774DF2D9" w:rsidR="00FA7709" w:rsidRPr="00FA7709" w:rsidRDefault="00FA7709" w:rsidP="00FA7709">
    <w:pPr>
      <w:pStyle w:val="Header"/>
      <w:jc w:val="right"/>
      <w:rPr>
        <w:lang w:val="en-US"/>
      </w:rPr>
    </w:pPr>
    <w:r>
      <w:rPr>
        <w:lang w:val="en-US"/>
      </w:rPr>
      <w:t>Marketing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43C01"/>
    <w:multiLevelType w:val="hybridMultilevel"/>
    <w:tmpl w:val="CA9E9C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8769F3"/>
    <w:multiLevelType w:val="hybridMultilevel"/>
    <w:tmpl w:val="C518E5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CEE48E2"/>
    <w:multiLevelType w:val="hybridMultilevel"/>
    <w:tmpl w:val="7ED656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E7B2AA8"/>
    <w:multiLevelType w:val="hybridMultilevel"/>
    <w:tmpl w:val="B212D56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49014D1"/>
    <w:multiLevelType w:val="hybridMultilevel"/>
    <w:tmpl w:val="2494843A"/>
    <w:lvl w:ilvl="0" w:tplc="5230531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1A6F3A8A"/>
    <w:multiLevelType w:val="hybridMultilevel"/>
    <w:tmpl w:val="180CEC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AF43126"/>
    <w:multiLevelType w:val="hybridMultilevel"/>
    <w:tmpl w:val="8FC890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DA62020"/>
    <w:multiLevelType w:val="hybridMultilevel"/>
    <w:tmpl w:val="2AE60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52F4762"/>
    <w:multiLevelType w:val="hybridMultilevel"/>
    <w:tmpl w:val="78027636"/>
    <w:lvl w:ilvl="0" w:tplc="5A862A40">
      <w:start w:val="1"/>
      <w:numFmt w:val="bullet"/>
      <w:lvlText w:val=""/>
      <w:lvlJc w:val="left"/>
      <w:pPr>
        <w:tabs>
          <w:tab w:val="num" w:pos="720"/>
        </w:tabs>
        <w:ind w:left="720" w:hanging="360"/>
      </w:pPr>
      <w:rPr>
        <w:rFonts w:ascii="Symbol" w:hAnsi="Symbol" w:hint="default"/>
      </w:rPr>
    </w:lvl>
    <w:lvl w:ilvl="1" w:tplc="4AF62D68" w:tentative="1">
      <w:start w:val="1"/>
      <w:numFmt w:val="bullet"/>
      <w:lvlText w:val=""/>
      <w:lvlJc w:val="left"/>
      <w:pPr>
        <w:tabs>
          <w:tab w:val="num" w:pos="1440"/>
        </w:tabs>
        <w:ind w:left="1440" w:hanging="360"/>
      </w:pPr>
      <w:rPr>
        <w:rFonts w:ascii="Symbol" w:hAnsi="Symbol" w:hint="default"/>
      </w:rPr>
    </w:lvl>
    <w:lvl w:ilvl="2" w:tplc="42701174" w:tentative="1">
      <w:start w:val="1"/>
      <w:numFmt w:val="bullet"/>
      <w:lvlText w:val=""/>
      <w:lvlJc w:val="left"/>
      <w:pPr>
        <w:tabs>
          <w:tab w:val="num" w:pos="2160"/>
        </w:tabs>
        <w:ind w:left="2160" w:hanging="360"/>
      </w:pPr>
      <w:rPr>
        <w:rFonts w:ascii="Symbol" w:hAnsi="Symbol" w:hint="default"/>
      </w:rPr>
    </w:lvl>
    <w:lvl w:ilvl="3" w:tplc="FE360F8A" w:tentative="1">
      <w:start w:val="1"/>
      <w:numFmt w:val="bullet"/>
      <w:lvlText w:val=""/>
      <w:lvlJc w:val="left"/>
      <w:pPr>
        <w:tabs>
          <w:tab w:val="num" w:pos="2880"/>
        </w:tabs>
        <w:ind w:left="2880" w:hanging="360"/>
      </w:pPr>
      <w:rPr>
        <w:rFonts w:ascii="Symbol" w:hAnsi="Symbol" w:hint="default"/>
      </w:rPr>
    </w:lvl>
    <w:lvl w:ilvl="4" w:tplc="905A51B2" w:tentative="1">
      <w:start w:val="1"/>
      <w:numFmt w:val="bullet"/>
      <w:lvlText w:val=""/>
      <w:lvlJc w:val="left"/>
      <w:pPr>
        <w:tabs>
          <w:tab w:val="num" w:pos="3600"/>
        </w:tabs>
        <w:ind w:left="3600" w:hanging="360"/>
      </w:pPr>
      <w:rPr>
        <w:rFonts w:ascii="Symbol" w:hAnsi="Symbol" w:hint="default"/>
      </w:rPr>
    </w:lvl>
    <w:lvl w:ilvl="5" w:tplc="7CBCB366" w:tentative="1">
      <w:start w:val="1"/>
      <w:numFmt w:val="bullet"/>
      <w:lvlText w:val=""/>
      <w:lvlJc w:val="left"/>
      <w:pPr>
        <w:tabs>
          <w:tab w:val="num" w:pos="4320"/>
        </w:tabs>
        <w:ind w:left="4320" w:hanging="360"/>
      </w:pPr>
      <w:rPr>
        <w:rFonts w:ascii="Symbol" w:hAnsi="Symbol" w:hint="default"/>
      </w:rPr>
    </w:lvl>
    <w:lvl w:ilvl="6" w:tplc="F7CE64CE" w:tentative="1">
      <w:start w:val="1"/>
      <w:numFmt w:val="bullet"/>
      <w:lvlText w:val=""/>
      <w:lvlJc w:val="left"/>
      <w:pPr>
        <w:tabs>
          <w:tab w:val="num" w:pos="5040"/>
        </w:tabs>
        <w:ind w:left="5040" w:hanging="360"/>
      </w:pPr>
      <w:rPr>
        <w:rFonts w:ascii="Symbol" w:hAnsi="Symbol" w:hint="default"/>
      </w:rPr>
    </w:lvl>
    <w:lvl w:ilvl="7" w:tplc="C5C48AC2" w:tentative="1">
      <w:start w:val="1"/>
      <w:numFmt w:val="bullet"/>
      <w:lvlText w:val=""/>
      <w:lvlJc w:val="left"/>
      <w:pPr>
        <w:tabs>
          <w:tab w:val="num" w:pos="5760"/>
        </w:tabs>
        <w:ind w:left="5760" w:hanging="360"/>
      </w:pPr>
      <w:rPr>
        <w:rFonts w:ascii="Symbol" w:hAnsi="Symbol" w:hint="default"/>
      </w:rPr>
    </w:lvl>
    <w:lvl w:ilvl="8" w:tplc="96D27108"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5B019F"/>
    <w:multiLevelType w:val="hybridMultilevel"/>
    <w:tmpl w:val="AE5474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8E34171"/>
    <w:multiLevelType w:val="hybridMultilevel"/>
    <w:tmpl w:val="7ACECC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9EE3DED"/>
    <w:multiLevelType w:val="multilevel"/>
    <w:tmpl w:val="72EE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94186E"/>
    <w:multiLevelType w:val="hybridMultilevel"/>
    <w:tmpl w:val="098A35B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E911C55"/>
    <w:multiLevelType w:val="hybridMultilevel"/>
    <w:tmpl w:val="615C6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003CB2"/>
    <w:multiLevelType w:val="hybridMultilevel"/>
    <w:tmpl w:val="3FCE19DA"/>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149042A"/>
    <w:multiLevelType w:val="hybridMultilevel"/>
    <w:tmpl w:val="B7F275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17469BD"/>
    <w:multiLevelType w:val="multilevel"/>
    <w:tmpl w:val="72EE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F1184B"/>
    <w:multiLevelType w:val="hybridMultilevel"/>
    <w:tmpl w:val="5636B2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37753C01"/>
    <w:multiLevelType w:val="hybridMultilevel"/>
    <w:tmpl w:val="8780E3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3A284C66"/>
    <w:multiLevelType w:val="hybridMultilevel"/>
    <w:tmpl w:val="3CFA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75DF0"/>
    <w:multiLevelType w:val="multilevel"/>
    <w:tmpl w:val="72EE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E4E7FD3"/>
    <w:multiLevelType w:val="hybridMultilevel"/>
    <w:tmpl w:val="56BAAF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F364BE5"/>
    <w:multiLevelType w:val="hybridMultilevel"/>
    <w:tmpl w:val="33BAB64A"/>
    <w:lvl w:ilvl="0" w:tplc="921CCD30">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15:restartNumberingAfterBreak="0">
    <w:nsid w:val="46057AD8"/>
    <w:multiLevelType w:val="hybridMultilevel"/>
    <w:tmpl w:val="580E9C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6E44A2B"/>
    <w:multiLevelType w:val="hybridMultilevel"/>
    <w:tmpl w:val="281AC2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4A21BDC"/>
    <w:multiLevelType w:val="hybridMultilevel"/>
    <w:tmpl w:val="E5129B0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746645A"/>
    <w:multiLevelType w:val="hybridMultilevel"/>
    <w:tmpl w:val="AF20C9AC"/>
    <w:lvl w:ilvl="0" w:tplc="7076F460">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7" w15:restartNumberingAfterBreak="0">
    <w:nsid w:val="5F087BF6"/>
    <w:multiLevelType w:val="hybridMultilevel"/>
    <w:tmpl w:val="D868B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2F5ACE"/>
    <w:multiLevelType w:val="hybridMultilevel"/>
    <w:tmpl w:val="BF1E9AC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9" w15:restartNumberingAfterBreak="0">
    <w:nsid w:val="633F3D43"/>
    <w:multiLevelType w:val="hybridMultilevel"/>
    <w:tmpl w:val="91EA3C1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3DE7AF5"/>
    <w:multiLevelType w:val="hybridMultilevel"/>
    <w:tmpl w:val="A6EC1E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85559B0"/>
    <w:multiLevelType w:val="hybridMultilevel"/>
    <w:tmpl w:val="15D4AA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9D678ED"/>
    <w:multiLevelType w:val="hybridMultilevel"/>
    <w:tmpl w:val="C9C4E0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AB56D1C"/>
    <w:multiLevelType w:val="hybridMultilevel"/>
    <w:tmpl w:val="E3C0F8D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C0B1F8B"/>
    <w:multiLevelType w:val="hybridMultilevel"/>
    <w:tmpl w:val="9D6E0E02"/>
    <w:lvl w:ilvl="0" w:tplc="A0182326">
      <w:start w:val="1"/>
      <w:numFmt w:val="bullet"/>
      <w:lvlText w:val="•"/>
      <w:lvlJc w:val="left"/>
      <w:pPr>
        <w:tabs>
          <w:tab w:val="num" w:pos="720"/>
        </w:tabs>
        <w:ind w:left="720" w:hanging="360"/>
      </w:pPr>
      <w:rPr>
        <w:rFonts w:ascii="Arial" w:hAnsi="Arial" w:hint="default"/>
      </w:rPr>
    </w:lvl>
    <w:lvl w:ilvl="1" w:tplc="C6089B5C" w:tentative="1">
      <w:start w:val="1"/>
      <w:numFmt w:val="bullet"/>
      <w:lvlText w:val="•"/>
      <w:lvlJc w:val="left"/>
      <w:pPr>
        <w:tabs>
          <w:tab w:val="num" w:pos="1440"/>
        </w:tabs>
        <w:ind w:left="1440" w:hanging="360"/>
      </w:pPr>
      <w:rPr>
        <w:rFonts w:ascii="Arial" w:hAnsi="Arial" w:hint="default"/>
      </w:rPr>
    </w:lvl>
    <w:lvl w:ilvl="2" w:tplc="B1884684" w:tentative="1">
      <w:start w:val="1"/>
      <w:numFmt w:val="bullet"/>
      <w:lvlText w:val="•"/>
      <w:lvlJc w:val="left"/>
      <w:pPr>
        <w:tabs>
          <w:tab w:val="num" w:pos="2160"/>
        </w:tabs>
        <w:ind w:left="2160" w:hanging="360"/>
      </w:pPr>
      <w:rPr>
        <w:rFonts w:ascii="Arial" w:hAnsi="Arial" w:hint="default"/>
      </w:rPr>
    </w:lvl>
    <w:lvl w:ilvl="3" w:tplc="9B92CA74" w:tentative="1">
      <w:start w:val="1"/>
      <w:numFmt w:val="bullet"/>
      <w:lvlText w:val="•"/>
      <w:lvlJc w:val="left"/>
      <w:pPr>
        <w:tabs>
          <w:tab w:val="num" w:pos="2880"/>
        </w:tabs>
        <w:ind w:left="2880" w:hanging="360"/>
      </w:pPr>
      <w:rPr>
        <w:rFonts w:ascii="Arial" w:hAnsi="Arial" w:hint="default"/>
      </w:rPr>
    </w:lvl>
    <w:lvl w:ilvl="4" w:tplc="62049962" w:tentative="1">
      <w:start w:val="1"/>
      <w:numFmt w:val="bullet"/>
      <w:lvlText w:val="•"/>
      <w:lvlJc w:val="left"/>
      <w:pPr>
        <w:tabs>
          <w:tab w:val="num" w:pos="3600"/>
        </w:tabs>
        <w:ind w:left="3600" w:hanging="360"/>
      </w:pPr>
      <w:rPr>
        <w:rFonts w:ascii="Arial" w:hAnsi="Arial" w:hint="default"/>
      </w:rPr>
    </w:lvl>
    <w:lvl w:ilvl="5" w:tplc="E56AC00C" w:tentative="1">
      <w:start w:val="1"/>
      <w:numFmt w:val="bullet"/>
      <w:lvlText w:val="•"/>
      <w:lvlJc w:val="left"/>
      <w:pPr>
        <w:tabs>
          <w:tab w:val="num" w:pos="4320"/>
        </w:tabs>
        <w:ind w:left="4320" w:hanging="360"/>
      </w:pPr>
      <w:rPr>
        <w:rFonts w:ascii="Arial" w:hAnsi="Arial" w:hint="default"/>
      </w:rPr>
    </w:lvl>
    <w:lvl w:ilvl="6" w:tplc="3B8E0D52" w:tentative="1">
      <w:start w:val="1"/>
      <w:numFmt w:val="bullet"/>
      <w:lvlText w:val="•"/>
      <w:lvlJc w:val="left"/>
      <w:pPr>
        <w:tabs>
          <w:tab w:val="num" w:pos="5040"/>
        </w:tabs>
        <w:ind w:left="5040" w:hanging="360"/>
      </w:pPr>
      <w:rPr>
        <w:rFonts w:ascii="Arial" w:hAnsi="Arial" w:hint="default"/>
      </w:rPr>
    </w:lvl>
    <w:lvl w:ilvl="7" w:tplc="5B84319C" w:tentative="1">
      <w:start w:val="1"/>
      <w:numFmt w:val="bullet"/>
      <w:lvlText w:val="•"/>
      <w:lvlJc w:val="left"/>
      <w:pPr>
        <w:tabs>
          <w:tab w:val="num" w:pos="5760"/>
        </w:tabs>
        <w:ind w:left="5760" w:hanging="360"/>
      </w:pPr>
      <w:rPr>
        <w:rFonts w:ascii="Arial" w:hAnsi="Arial" w:hint="default"/>
      </w:rPr>
    </w:lvl>
    <w:lvl w:ilvl="8" w:tplc="84B4620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CFA73DA"/>
    <w:multiLevelType w:val="hybridMultilevel"/>
    <w:tmpl w:val="97840E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FA5584F"/>
    <w:multiLevelType w:val="hybridMultilevel"/>
    <w:tmpl w:val="4BD8EC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13A171D"/>
    <w:multiLevelType w:val="hybridMultilevel"/>
    <w:tmpl w:val="19FEA5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77B7761C"/>
    <w:multiLevelType w:val="multilevel"/>
    <w:tmpl w:val="72EE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493D2B"/>
    <w:multiLevelType w:val="hybridMultilevel"/>
    <w:tmpl w:val="ACF6D3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E972F86"/>
    <w:multiLevelType w:val="hybridMultilevel"/>
    <w:tmpl w:val="A3A2EE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124953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3164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7244087">
    <w:abstractNumId w:val="14"/>
  </w:num>
  <w:num w:numId="4" w16cid:durableId="1032464681">
    <w:abstractNumId w:val="9"/>
  </w:num>
  <w:num w:numId="5" w16cid:durableId="547490980">
    <w:abstractNumId w:val="28"/>
  </w:num>
  <w:num w:numId="6" w16cid:durableId="1381439196">
    <w:abstractNumId w:val="0"/>
  </w:num>
  <w:num w:numId="7" w16cid:durableId="1051804028">
    <w:abstractNumId w:val="36"/>
  </w:num>
  <w:num w:numId="8" w16cid:durableId="1379280791">
    <w:abstractNumId w:val="32"/>
  </w:num>
  <w:num w:numId="9" w16cid:durableId="1131678108">
    <w:abstractNumId w:val="31"/>
  </w:num>
  <w:num w:numId="10" w16cid:durableId="95173203">
    <w:abstractNumId w:val="15"/>
  </w:num>
  <w:num w:numId="11" w16cid:durableId="1118796950">
    <w:abstractNumId w:val="24"/>
  </w:num>
  <w:num w:numId="12" w16cid:durableId="873201835">
    <w:abstractNumId w:val="23"/>
  </w:num>
  <w:num w:numId="13" w16cid:durableId="6061121">
    <w:abstractNumId w:val="11"/>
  </w:num>
  <w:num w:numId="14" w16cid:durableId="1393231030">
    <w:abstractNumId w:val="20"/>
  </w:num>
  <w:num w:numId="15" w16cid:durableId="1643146423">
    <w:abstractNumId w:val="16"/>
  </w:num>
  <w:num w:numId="16" w16cid:durableId="1443265043">
    <w:abstractNumId w:val="38"/>
  </w:num>
  <w:num w:numId="17" w16cid:durableId="557590046">
    <w:abstractNumId w:val="21"/>
  </w:num>
  <w:num w:numId="18" w16cid:durableId="133644423">
    <w:abstractNumId w:val="37"/>
  </w:num>
  <w:num w:numId="19" w16cid:durableId="847912938">
    <w:abstractNumId w:val="10"/>
  </w:num>
  <w:num w:numId="20" w16cid:durableId="567499956">
    <w:abstractNumId w:val="3"/>
  </w:num>
  <w:num w:numId="21" w16cid:durableId="580992572">
    <w:abstractNumId w:val="33"/>
  </w:num>
  <w:num w:numId="22" w16cid:durableId="1533615700">
    <w:abstractNumId w:val="29"/>
  </w:num>
  <w:num w:numId="23" w16cid:durableId="1391149246">
    <w:abstractNumId w:val="26"/>
  </w:num>
  <w:num w:numId="24" w16cid:durableId="1507859973">
    <w:abstractNumId w:val="4"/>
  </w:num>
  <w:num w:numId="25" w16cid:durableId="1366447440">
    <w:abstractNumId w:val="12"/>
  </w:num>
  <w:num w:numId="26" w16cid:durableId="702561546">
    <w:abstractNumId w:val="25"/>
  </w:num>
  <w:num w:numId="27" w16cid:durableId="2135319820">
    <w:abstractNumId w:val="22"/>
  </w:num>
  <w:num w:numId="28" w16cid:durableId="1916745850">
    <w:abstractNumId w:val="19"/>
  </w:num>
  <w:num w:numId="29" w16cid:durableId="933631096">
    <w:abstractNumId w:val="27"/>
  </w:num>
  <w:num w:numId="30" w16cid:durableId="1794521570">
    <w:abstractNumId w:val="6"/>
  </w:num>
  <w:num w:numId="31" w16cid:durableId="298269242">
    <w:abstractNumId w:val="1"/>
  </w:num>
  <w:num w:numId="32" w16cid:durableId="704865722">
    <w:abstractNumId w:val="5"/>
  </w:num>
  <w:num w:numId="33" w16cid:durableId="14968550">
    <w:abstractNumId w:val="35"/>
  </w:num>
  <w:num w:numId="34" w16cid:durableId="1960913278">
    <w:abstractNumId w:val="7"/>
  </w:num>
  <w:num w:numId="35" w16cid:durableId="240917346">
    <w:abstractNumId w:val="30"/>
  </w:num>
  <w:num w:numId="36" w16cid:durableId="1959871714">
    <w:abstractNumId w:val="39"/>
  </w:num>
  <w:num w:numId="37" w16cid:durableId="1934969525">
    <w:abstractNumId w:val="13"/>
  </w:num>
  <w:num w:numId="38" w16cid:durableId="318971135">
    <w:abstractNumId w:val="40"/>
  </w:num>
  <w:num w:numId="39" w16cid:durableId="2123301081">
    <w:abstractNumId w:val="2"/>
  </w:num>
  <w:num w:numId="40" w16cid:durableId="655457540">
    <w:abstractNumId w:val="8"/>
  </w:num>
  <w:num w:numId="41" w16cid:durableId="144985889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AE0"/>
    <w:rsid w:val="000004D9"/>
    <w:rsid w:val="000005E3"/>
    <w:rsid w:val="000009BF"/>
    <w:rsid w:val="00001066"/>
    <w:rsid w:val="000011D5"/>
    <w:rsid w:val="000017C8"/>
    <w:rsid w:val="00001DCC"/>
    <w:rsid w:val="00002924"/>
    <w:rsid w:val="0000297D"/>
    <w:rsid w:val="00002EDE"/>
    <w:rsid w:val="0000396F"/>
    <w:rsid w:val="00003F60"/>
    <w:rsid w:val="00004448"/>
    <w:rsid w:val="000046AF"/>
    <w:rsid w:val="0000516B"/>
    <w:rsid w:val="00005E25"/>
    <w:rsid w:val="00005EFA"/>
    <w:rsid w:val="00006632"/>
    <w:rsid w:val="00006911"/>
    <w:rsid w:val="00006B5C"/>
    <w:rsid w:val="00006EBC"/>
    <w:rsid w:val="00006F2A"/>
    <w:rsid w:val="0000750F"/>
    <w:rsid w:val="000100D1"/>
    <w:rsid w:val="000101DD"/>
    <w:rsid w:val="00010593"/>
    <w:rsid w:val="0001073D"/>
    <w:rsid w:val="0001085B"/>
    <w:rsid w:val="00011547"/>
    <w:rsid w:val="00011B07"/>
    <w:rsid w:val="00011B5F"/>
    <w:rsid w:val="00011FD5"/>
    <w:rsid w:val="00012344"/>
    <w:rsid w:val="00013153"/>
    <w:rsid w:val="00013164"/>
    <w:rsid w:val="0001398E"/>
    <w:rsid w:val="00013C17"/>
    <w:rsid w:val="00013EC1"/>
    <w:rsid w:val="00014109"/>
    <w:rsid w:val="00014FCA"/>
    <w:rsid w:val="000151E2"/>
    <w:rsid w:val="00015361"/>
    <w:rsid w:val="00015B9E"/>
    <w:rsid w:val="00015CD1"/>
    <w:rsid w:val="00015E2C"/>
    <w:rsid w:val="00016C3D"/>
    <w:rsid w:val="00016FE0"/>
    <w:rsid w:val="0001797A"/>
    <w:rsid w:val="00020FF1"/>
    <w:rsid w:val="000213FE"/>
    <w:rsid w:val="000214A4"/>
    <w:rsid w:val="0002196D"/>
    <w:rsid w:val="000224CD"/>
    <w:rsid w:val="000224F6"/>
    <w:rsid w:val="00022532"/>
    <w:rsid w:val="00022A48"/>
    <w:rsid w:val="00023078"/>
    <w:rsid w:val="00023366"/>
    <w:rsid w:val="00023783"/>
    <w:rsid w:val="000238B7"/>
    <w:rsid w:val="00023D17"/>
    <w:rsid w:val="000241E9"/>
    <w:rsid w:val="0002424B"/>
    <w:rsid w:val="00024846"/>
    <w:rsid w:val="00024A6B"/>
    <w:rsid w:val="00024CF2"/>
    <w:rsid w:val="00026258"/>
    <w:rsid w:val="0002673C"/>
    <w:rsid w:val="00026797"/>
    <w:rsid w:val="0002681F"/>
    <w:rsid w:val="00026AD7"/>
    <w:rsid w:val="0002766F"/>
    <w:rsid w:val="00027A84"/>
    <w:rsid w:val="00027D0F"/>
    <w:rsid w:val="00027E58"/>
    <w:rsid w:val="00027FEC"/>
    <w:rsid w:val="00030E2D"/>
    <w:rsid w:val="00030F1C"/>
    <w:rsid w:val="00031465"/>
    <w:rsid w:val="00031476"/>
    <w:rsid w:val="000316F3"/>
    <w:rsid w:val="00031D0F"/>
    <w:rsid w:val="00032079"/>
    <w:rsid w:val="00032261"/>
    <w:rsid w:val="00032652"/>
    <w:rsid w:val="00032979"/>
    <w:rsid w:val="00032D7E"/>
    <w:rsid w:val="000336DB"/>
    <w:rsid w:val="000337BF"/>
    <w:rsid w:val="00033944"/>
    <w:rsid w:val="00033960"/>
    <w:rsid w:val="00033E15"/>
    <w:rsid w:val="00033F0E"/>
    <w:rsid w:val="00034205"/>
    <w:rsid w:val="000343F4"/>
    <w:rsid w:val="00034776"/>
    <w:rsid w:val="00034781"/>
    <w:rsid w:val="00034946"/>
    <w:rsid w:val="00034F2E"/>
    <w:rsid w:val="00035122"/>
    <w:rsid w:val="000351FF"/>
    <w:rsid w:val="0003599A"/>
    <w:rsid w:val="00035BEC"/>
    <w:rsid w:val="00036315"/>
    <w:rsid w:val="00036A2E"/>
    <w:rsid w:val="000374BC"/>
    <w:rsid w:val="00037A46"/>
    <w:rsid w:val="00037F30"/>
    <w:rsid w:val="0004015C"/>
    <w:rsid w:val="0004084E"/>
    <w:rsid w:val="00040D84"/>
    <w:rsid w:val="0004115D"/>
    <w:rsid w:val="00041CCA"/>
    <w:rsid w:val="00042124"/>
    <w:rsid w:val="00042151"/>
    <w:rsid w:val="000427B6"/>
    <w:rsid w:val="00042CD1"/>
    <w:rsid w:val="00042FD1"/>
    <w:rsid w:val="000432D0"/>
    <w:rsid w:val="00043350"/>
    <w:rsid w:val="000440B4"/>
    <w:rsid w:val="000440E9"/>
    <w:rsid w:val="000449BA"/>
    <w:rsid w:val="00044A7D"/>
    <w:rsid w:val="00044BAD"/>
    <w:rsid w:val="00044D29"/>
    <w:rsid w:val="00044FF1"/>
    <w:rsid w:val="000453E5"/>
    <w:rsid w:val="00045B78"/>
    <w:rsid w:val="000463EA"/>
    <w:rsid w:val="00046909"/>
    <w:rsid w:val="00046ED5"/>
    <w:rsid w:val="000475AC"/>
    <w:rsid w:val="00047F4C"/>
    <w:rsid w:val="0005036D"/>
    <w:rsid w:val="000507E6"/>
    <w:rsid w:val="0005088E"/>
    <w:rsid w:val="0005096F"/>
    <w:rsid w:val="00050A24"/>
    <w:rsid w:val="000515A5"/>
    <w:rsid w:val="00051F7C"/>
    <w:rsid w:val="000520E9"/>
    <w:rsid w:val="000525A1"/>
    <w:rsid w:val="000527EC"/>
    <w:rsid w:val="00052C2F"/>
    <w:rsid w:val="00053772"/>
    <w:rsid w:val="00053E1D"/>
    <w:rsid w:val="00054049"/>
    <w:rsid w:val="0005417C"/>
    <w:rsid w:val="00054451"/>
    <w:rsid w:val="0005446B"/>
    <w:rsid w:val="00054FD7"/>
    <w:rsid w:val="00054FEB"/>
    <w:rsid w:val="000552B3"/>
    <w:rsid w:val="00055522"/>
    <w:rsid w:val="000559CB"/>
    <w:rsid w:val="00055D74"/>
    <w:rsid w:val="00055EA4"/>
    <w:rsid w:val="00056484"/>
    <w:rsid w:val="0005673A"/>
    <w:rsid w:val="0005689A"/>
    <w:rsid w:val="00056E25"/>
    <w:rsid w:val="00057367"/>
    <w:rsid w:val="0005798D"/>
    <w:rsid w:val="00057D93"/>
    <w:rsid w:val="00057F9A"/>
    <w:rsid w:val="0006019E"/>
    <w:rsid w:val="000604A4"/>
    <w:rsid w:val="000605B8"/>
    <w:rsid w:val="00060DFA"/>
    <w:rsid w:val="00061376"/>
    <w:rsid w:val="0006145D"/>
    <w:rsid w:val="0006173C"/>
    <w:rsid w:val="00062291"/>
    <w:rsid w:val="000622A8"/>
    <w:rsid w:val="0006250E"/>
    <w:rsid w:val="00062679"/>
    <w:rsid w:val="00062B81"/>
    <w:rsid w:val="00062C5F"/>
    <w:rsid w:val="00062D15"/>
    <w:rsid w:val="000634C9"/>
    <w:rsid w:val="00063724"/>
    <w:rsid w:val="000638A5"/>
    <w:rsid w:val="000638FD"/>
    <w:rsid w:val="00063AB1"/>
    <w:rsid w:val="00063B7D"/>
    <w:rsid w:val="00063EE8"/>
    <w:rsid w:val="0006470C"/>
    <w:rsid w:val="00064A3D"/>
    <w:rsid w:val="00064DA0"/>
    <w:rsid w:val="00064ED4"/>
    <w:rsid w:val="00064FFB"/>
    <w:rsid w:val="0006548D"/>
    <w:rsid w:val="000655E8"/>
    <w:rsid w:val="00065721"/>
    <w:rsid w:val="00065780"/>
    <w:rsid w:val="00066605"/>
    <w:rsid w:val="000667D7"/>
    <w:rsid w:val="00066C86"/>
    <w:rsid w:val="00066CB0"/>
    <w:rsid w:val="00066DFF"/>
    <w:rsid w:val="0006737E"/>
    <w:rsid w:val="0006742A"/>
    <w:rsid w:val="00067A4B"/>
    <w:rsid w:val="00067F96"/>
    <w:rsid w:val="0007073B"/>
    <w:rsid w:val="00070E07"/>
    <w:rsid w:val="00070ECC"/>
    <w:rsid w:val="00071112"/>
    <w:rsid w:val="00071200"/>
    <w:rsid w:val="00071CF9"/>
    <w:rsid w:val="00071D20"/>
    <w:rsid w:val="00071F0D"/>
    <w:rsid w:val="0007221F"/>
    <w:rsid w:val="0007239E"/>
    <w:rsid w:val="00072DE7"/>
    <w:rsid w:val="00072EDE"/>
    <w:rsid w:val="000736BE"/>
    <w:rsid w:val="0007372F"/>
    <w:rsid w:val="000738BC"/>
    <w:rsid w:val="000739EE"/>
    <w:rsid w:val="00074B28"/>
    <w:rsid w:val="000750F5"/>
    <w:rsid w:val="000753E8"/>
    <w:rsid w:val="00075A04"/>
    <w:rsid w:val="00076609"/>
    <w:rsid w:val="00076D38"/>
    <w:rsid w:val="0007710F"/>
    <w:rsid w:val="00077305"/>
    <w:rsid w:val="000774AD"/>
    <w:rsid w:val="00077844"/>
    <w:rsid w:val="00077AFE"/>
    <w:rsid w:val="00077FB9"/>
    <w:rsid w:val="000803A3"/>
    <w:rsid w:val="000803BF"/>
    <w:rsid w:val="000804CF"/>
    <w:rsid w:val="00081394"/>
    <w:rsid w:val="000813FC"/>
    <w:rsid w:val="00082454"/>
    <w:rsid w:val="00082551"/>
    <w:rsid w:val="00082D6D"/>
    <w:rsid w:val="00082EB8"/>
    <w:rsid w:val="00083950"/>
    <w:rsid w:val="00083B44"/>
    <w:rsid w:val="00083BAE"/>
    <w:rsid w:val="0008426F"/>
    <w:rsid w:val="00084D38"/>
    <w:rsid w:val="00085A1E"/>
    <w:rsid w:val="00085B21"/>
    <w:rsid w:val="00085F29"/>
    <w:rsid w:val="00085F6B"/>
    <w:rsid w:val="00086206"/>
    <w:rsid w:val="0008620A"/>
    <w:rsid w:val="000873DC"/>
    <w:rsid w:val="000873DE"/>
    <w:rsid w:val="00087A02"/>
    <w:rsid w:val="000903B0"/>
    <w:rsid w:val="000906E0"/>
    <w:rsid w:val="00090AF2"/>
    <w:rsid w:val="00090C00"/>
    <w:rsid w:val="000911D1"/>
    <w:rsid w:val="00091416"/>
    <w:rsid w:val="000915CC"/>
    <w:rsid w:val="00091D19"/>
    <w:rsid w:val="00091F35"/>
    <w:rsid w:val="00092BB1"/>
    <w:rsid w:val="00092C55"/>
    <w:rsid w:val="00092D35"/>
    <w:rsid w:val="00093294"/>
    <w:rsid w:val="0009344E"/>
    <w:rsid w:val="000936E9"/>
    <w:rsid w:val="00093E25"/>
    <w:rsid w:val="00093FB3"/>
    <w:rsid w:val="00094711"/>
    <w:rsid w:val="00094956"/>
    <w:rsid w:val="00094ED1"/>
    <w:rsid w:val="000955AC"/>
    <w:rsid w:val="00095E09"/>
    <w:rsid w:val="00096282"/>
    <w:rsid w:val="00096F7B"/>
    <w:rsid w:val="000973E2"/>
    <w:rsid w:val="0009749B"/>
    <w:rsid w:val="00097F9E"/>
    <w:rsid w:val="000A00BF"/>
    <w:rsid w:val="000A04CB"/>
    <w:rsid w:val="000A0559"/>
    <w:rsid w:val="000A0C0E"/>
    <w:rsid w:val="000A13AB"/>
    <w:rsid w:val="000A1C98"/>
    <w:rsid w:val="000A1FD3"/>
    <w:rsid w:val="000A242A"/>
    <w:rsid w:val="000A28AA"/>
    <w:rsid w:val="000A28B7"/>
    <w:rsid w:val="000A2E53"/>
    <w:rsid w:val="000A3051"/>
    <w:rsid w:val="000A32A8"/>
    <w:rsid w:val="000A353E"/>
    <w:rsid w:val="000A35B0"/>
    <w:rsid w:val="000A37D2"/>
    <w:rsid w:val="000A3B57"/>
    <w:rsid w:val="000A4082"/>
    <w:rsid w:val="000A431F"/>
    <w:rsid w:val="000A433B"/>
    <w:rsid w:val="000A48C2"/>
    <w:rsid w:val="000A48EC"/>
    <w:rsid w:val="000A4A26"/>
    <w:rsid w:val="000A4B8D"/>
    <w:rsid w:val="000A4C9C"/>
    <w:rsid w:val="000A4FC8"/>
    <w:rsid w:val="000A520D"/>
    <w:rsid w:val="000A5A37"/>
    <w:rsid w:val="000A668F"/>
    <w:rsid w:val="000A6EE3"/>
    <w:rsid w:val="000A6FEB"/>
    <w:rsid w:val="000B0088"/>
    <w:rsid w:val="000B0ACF"/>
    <w:rsid w:val="000B135A"/>
    <w:rsid w:val="000B14D4"/>
    <w:rsid w:val="000B1E13"/>
    <w:rsid w:val="000B2473"/>
    <w:rsid w:val="000B2C9A"/>
    <w:rsid w:val="000B300A"/>
    <w:rsid w:val="000B32A1"/>
    <w:rsid w:val="000B33D1"/>
    <w:rsid w:val="000B375D"/>
    <w:rsid w:val="000B4795"/>
    <w:rsid w:val="000B4841"/>
    <w:rsid w:val="000B4DB0"/>
    <w:rsid w:val="000B59B2"/>
    <w:rsid w:val="000B5B2B"/>
    <w:rsid w:val="000B5B87"/>
    <w:rsid w:val="000B5CBE"/>
    <w:rsid w:val="000B6291"/>
    <w:rsid w:val="000B683C"/>
    <w:rsid w:val="000B68E7"/>
    <w:rsid w:val="000B6CF8"/>
    <w:rsid w:val="000B70E7"/>
    <w:rsid w:val="000B74CE"/>
    <w:rsid w:val="000B7F0F"/>
    <w:rsid w:val="000C0595"/>
    <w:rsid w:val="000C0CBB"/>
    <w:rsid w:val="000C1166"/>
    <w:rsid w:val="000C1662"/>
    <w:rsid w:val="000C2779"/>
    <w:rsid w:val="000C2AEE"/>
    <w:rsid w:val="000C3270"/>
    <w:rsid w:val="000C3399"/>
    <w:rsid w:val="000C3AB7"/>
    <w:rsid w:val="000C3AF6"/>
    <w:rsid w:val="000C411A"/>
    <w:rsid w:val="000C41D6"/>
    <w:rsid w:val="000C44BF"/>
    <w:rsid w:val="000C471E"/>
    <w:rsid w:val="000C48B5"/>
    <w:rsid w:val="000C4ACB"/>
    <w:rsid w:val="000C5716"/>
    <w:rsid w:val="000C57B1"/>
    <w:rsid w:val="000C57BB"/>
    <w:rsid w:val="000C6289"/>
    <w:rsid w:val="000C66B2"/>
    <w:rsid w:val="000C7019"/>
    <w:rsid w:val="000C7672"/>
    <w:rsid w:val="000D0040"/>
    <w:rsid w:val="000D1275"/>
    <w:rsid w:val="000D1801"/>
    <w:rsid w:val="000D1FD0"/>
    <w:rsid w:val="000D22DB"/>
    <w:rsid w:val="000D2CC5"/>
    <w:rsid w:val="000D2E3B"/>
    <w:rsid w:val="000D3636"/>
    <w:rsid w:val="000D3FD4"/>
    <w:rsid w:val="000D4409"/>
    <w:rsid w:val="000D4542"/>
    <w:rsid w:val="000D4685"/>
    <w:rsid w:val="000D4AB7"/>
    <w:rsid w:val="000D4D57"/>
    <w:rsid w:val="000D56F6"/>
    <w:rsid w:val="000D5991"/>
    <w:rsid w:val="000D5C97"/>
    <w:rsid w:val="000D5CCA"/>
    <w:rsid w:val="000D5E8D"/>
    <w:rsid w:val="000D5F11"/>
    <w:rsid w:val="000D640B"/>
    <w:rsid w:val="000D6749"/>
    <w:rsid w:val="000D6B4F"/>
    <w:rsid w:val="000D7739"/>
    <w:rsid w:val="000D7912"/>
    <w:rsid w:val="000D7BFB"/>
    <w:rsid w:val="000D7FBD"/>
    <w:rsid w:val="000E017F"/>
    <w:rsid w:val="000E0258"/>
    <w:rsid w:val="000E0EDA"/>
    <w:rsid w:val="000E14EC"/>
    <w:rsid w:val="000E18DD"/>
    <w:rsid w:val="000E1F8F"/>
    <w:rsid w:val="000E2322"/>
    <w:rsid w:val="000E29ED"/>
    <w:rsid w:val="000E2A3B"/>
    <w:rsid w:val="000E2B03"/>
    <w:rsid w:val="000E313A"/>
    <w:rsid w:val="000E3486"/>
    <w:rsid w:val="000E3A71"/>
    <w:rsid w:val="000E3B31"/>
    <w:rsid w:val="000E460C"/>
    <w:rsid w:val="000E4B5A"/>
    <w:rsid w:val="000E4FCB"/>
    <w:rsid w:val="000E592C"/>
    <w:rsid w:val="000E5B67"/>
    <w:rsid w:val="000E5BD1"/>
    <w:rsid w:val="000E601A"/>
    <w:rsid w:val="000E6275"/>
    <w:rsid w:val="000E64B5"/>
    <w:rsid w:val="000E68F5"/>
    <w:rsid w:val="000E6B66"/>
    <w:rsid w:val="000E7165"/>
    <w:rsid w:val="000E7686"/>
    <w:rsid w:val="000E7AD7"/>
    <w:rsid w:val="000E7D01"/>
    <w:rsid w:val="000F04FC"/>
    <w:rsid w:val="000F0919"/>
    <w:rsid w:val="000F0C33"/>
    <w:rsid w:val="000F1518"/>
    <w:rsid w:val="000F1753"/>
    <w:rsid w:val="000F1784"/>
    <w:rsid w:val="000F1BC4"/>
    <w:rsid w:val="000F24DD"/>
    <w:rsid w:val="000F2953"/>
    <w:rsid w:val="000F3602"/>
    <w:rsid w:val="000F483A"/>
    <w:rsid w:val="000F4F7A"/>
    <w:rsid w:val="000F53D9"/>
    <w:rsid w:val="000F5483"/>
    <w:rsid w:val="000F5692"/>
    <w:rsid w:val="000F5820"/>
    <w:rsid w:val="000F6AB4"/>
    <w:rsid w:val="000F7C8C"/>
    <w:rsid w:val="000F7DB9"/>
    <w:rsid w:val="000F7F8E"/>
    <w:rsid w:val="00100376"/>
    <w:rsid w:val="00100D0D"/>
    <w:rsid w:val="0010219B"/>
    <w:rsid w:val="00102A76"/>
    <w:rsid w:val="00103171"/>
    <w:rsid w:val="0010341F"/>
    <w:rsid w:val="0010376A"/>
    <w:rsid w:val="00103D36"/>
    <w:rsid w:val="001041EA"/>
    <w:rsid w:val="0010472B"/>
    <w:rsid w:val="00104CDC"/>
    <w:rsid w:val="00104ED7"/>
    <w:rsid w:val="00104F31"/>
    <w:rsid w:val="001051C6"/>
    <w:rsid w:val="0010541E"/>
    <w:rsid w:val="001056B5"/>
    <w:rsid w:val="00105DB0"/>
    <w:rsid w:val="00105F14"/>
    <w:rsid w:val="00106274"/>
    <w:rsid w:val="00106BDA"/>
    <w:rsid w:val="0010710B"/>
    <w:rsid w:val="00107128"/>
    <w:rsid w:val="0010733B"/>
    <w:rsid w:val="001073D1"/>
    <w:rsid w:val="001078C7"/>
    <w:rsid w:val="00107961"/>
    <w:rsid w:val="00107DA4"/>
    <w:rsid w:val="00107E6A"/>
    <w:rsid w:val="00110663"/>
    <w:rsid w:val="00110AB7"/>
    <w:rsid w:val="00110AE9"/>
    <w:rsid w:val="00111332"/>
    <w:rsid w:val="0011145D"/>
    <w:rsid w:val="0011159F"/>
    <w:rsid w:val="0011162D"/>
    <w:rsid w:val="00111AEF"/>
    <w:rsid w:val="00112680"/>
    <w:rsid w:val="001127D3"/>
    <w:rsid w:val="00112DBF"/>
    <w:rsid w:val="00112EC6"/>
    <w:rsid w:val="00112F7E"/>
    <w:rsid w:val="00113074"/>
    <w:rsid w:val="00113A63"/>
    <w:rsid w:val="00113EDA"/>
    <w:rsid w:val="00115114"/>
    <w:rsid w:val="00115143"/>
    <w:rsid w:val="0011528B"/>
    <w:rsid w:val="00115552"/>
    <w:rsid w:val="001155A2"/>
    <w:rsid w:val="00115600"/>
    <w:rsid w:val="00115B51"/>
    <w:rsid w:val="00115B92"/>
    <w:rsid w:val="00115D8B"/>
    <w:rsid w:val="001166B1"/>
    <w:rsid w:val="0011687C"/>
    <w:rsid w:val="00116A33"/>
    <w:rsid w:val="00116B6E"/>
    <w:rsid w:val="001170F5"/>
    <w:rsid w:val="00117102"/>
    <w:rsid w:val="00117268"/>
    <w:rsid w:val="00117290"/>
    <w:rsid w:val="00117488"/>
    <w:rsid w:val="001178B8"/>
    <w:rsid w:val="00117A29"/>
    <w:rsid w:val="0012005B"/>
    <w:rsid w:val="0012040E"/>
    <w:rsid w:val="00120431"/>
    <w:rsid w:val="001217CC"/>
    <w:rsid w:val="0012186A"/>
    <w:rsid w:val="00121AFA"/>
    <w:rsid w:val="00121C83"/>
    <w:rsid w:val="00122AF1"/>
    <w:rsid w:val="00122BE1"/>
    <w:rsid w:val="00122DF8"/>
    <w:rsid w:val="001234D7"/>
    <w:rsid w:val="001239D5"/>
    <w:rsid w:val="00123C1A"/>
    <w:rsid w:val="00124788"/>
    <w:rsid w:val="001248DA"/>
    <w:rsid w:val="0012504C"/>
    <w:rsid w:val="00125063"/>
    <w:rsid w:val="0012519B"/>
    <w:rsid w:val="00125378"/>
    <w:rsid w:val="00125624"/>
    <w:rsid w:val="0012574A"/>
    <w:rsid w:val="00126276"/>
    <w:rsid w:val="00126935"/>
    <w:rsid w:val="0012693F"/>
    <w:rsid w:val="00126A14"/>
    <w:rsid w:val="00126F34"/>
    <w:rsid w:val="00126F94"/>
    <w:rsid w:val="001279A5"/>
    <w:rsid w:val="00127E58"/>
    <w:rsid w:val="00130175"/>
    <w:rsid w:val="0013020E"/>
    <w:rsid w:val="00130446"/>
    <w:rsid w:val="00130562"/>
    <w:rsid w:val="001305E6"/>
    <w:rsid w:val="00131058"/>
    <w:rsid w:val="00131306"/>
    <w:rsid w:val="00131B65"/>
    <w:rsid w:val="00131F78"/>
    <w:rsid w:val="00132209"/>
    <w:rsid w:val="00132297"/>
    <w:rsid w:val="001323A3"/>
    <w:rsid w:val="00132608"/>
    <w:rsid w:val="00132704"/>
    <w:rsid w:val="0013345F"/>
    <w:rsid w:val="00133662"/>
    <w:rsid w:val="00133C44"/>
    <w:rsid w:val="00134CE1"/>
    <w:rsid w:val="001353AB"/>
    <w:rsid w:val="00135512"/>
    <w:rsid w:val="0013574B"/>
    <w:rsid w:val="001365B0"/>
    <w:rsid w:val="00136B8B"/>
    <w:rsid w:val="00136B96"/>
    <w:rsid w:val="00136C1F"/>
    <w:rsid w:val="00136C8D"/>
    <w:rsid w:val="00136E4D"/>
    <w:rsid w:val="00136EED"/>
    <w:rsid w:val="001370FD"/>
    <w:rsid w:val="00137740"/>
    <w:rsid w:val="00137C97"/>
    <w:rsid w:val="001401D3"/>
    <w:rsid w:val="0014064B"/>
    <w:rsid w:val="0014067F"/>
    <w:rsid w:val="00140903"/>
    <w:rsid w:val="00140DEE"/>
    <w:rsid w:val="001413BC"/>
    <w:rsid w:val="001413DA"/>
    <w:rsid w:val="001417E7"/>
    <w:rsid w:val="00142136"/>
    <w:rsid w:val="00142F8D"/>
    <w:rsid w:val="001432B1"/>
    <w:rsid w:val="00143D23"/>
    <w:rsid w:val="00143E17"/>
    <w:rsid w:val="0014488A"/>
    <w:rsid w:val="001451F8"/>
    <w:rsid w:val="00145217"/>
    <w:rsid w:val="0014526A"/>
    <w:rsid w:val="001459F8"/>
    <w:rsid w:val="0014636B"/>
    <w:rsid w:val="00147936"/>
    <w:rsid w:val="00147A1A"/>
    <w:rsid w:val="0015022A"/>
    <w:rsid w:val="00150986"/>
    <w:rsid w:val="0015099B"/>
    <w:rsid w:val="001509B0"/>
    <w:rsid w:val="00150AA4"/>
    <w:rsid w:val="00151C68"/>
    <w:rsid w:val="00151D77"/>
    <w:rsid w:val="00152178"/>
    <w:rsid w:val="001521E7"/>
    <w:rsid w:val="0015223B"/>
    <w:rsid w:val="001525F3"/>
    <w:rsid w:val="0015304A"/>
    <w:rsid w:val="00153BE4"/>
    <w:rsid w:val="0015443D"/>
    <w:rsid w:val="00154D2F"/>
    <w:rsid w:val="00155B0F"/>
    <w:rsid w:val="00155C5F"/>
    <w:rsid w:val="00155CEE"/>
    <w:rsid w:val="00156445"/>
    <w:rsid w:val="001568E2"/>
    <w:rsid w:val="00156AA8"/>
    <w:rsid w:val="00157010"/>
    <w:rsid w:val="0015716E"/>
    <w:rsid w:val="001571E3"/>
    <w:rsid w:val="00157E01"/>
    <w:rsid w:val="001604A4"/>
    <w:rsid w:val="001608F4"/>
    <w:rsid w:val="00160F48"/>
    <w:rsid w:val="0016117B"/>
    <w:rsid w:val="0016124A"/>
    <w:rsid w:val="00161A82"/>
    <w:rsid w:val="001621B6"/>
    <w:rsid w:val="00162E9B"/>
    <w:rsid w:val="0016310A"/>
    <w:rsid w:val="001632DD"/>
    <w:rsid w:val="001640B4"/>
    <w:rsid w:val="00164496"/>
    <w:rsid w:val="001647EA"/>
    <w:rsid w:val="00164A0D"/>
    <w:rsid w:val="00165B4D"/>
    <w:rsid w:val="00165F58"/>
    <w:rsid w:val="001660A4"/>
    <w:rsid w:val="00166F72"/>
    <w:rsid w:val="0016796F"/>
    <w:rsid w:val="00167E8F"/>
    <w:rsid w:val="00170386"/>
    <w:rsid w:val="00170ADC"/>
    <w:rsid w:val="00170B26"/>
    <w:rsid w:val="00170BC1"/>
    <w:rsid w:val="00170FD1"/>
    <w:rsid w:val="0017135B"/>
    <w:rsid w:val="001716A3"/>
    <w:rsid w:val="00172344"/>
    <w:rsid w:val="00173233"/>
    <w:rsid w:val="00173274"/>
    <w:rsid w:val="00173348"/>
    <w:rsid w:val="00173539"/>
    <w:rsid w:val="00173B03"/>
    <w:rsid w:val="00173B0D"/>
    <w:rsid w:val="00173BB7"/>
    <w:rsid w:val="00173DF5"/>
    <w:rsid w:val="00174E2B"/>
    <w:rsid w:val="00174EE8"/>
    <w:rsid w:val="0017527B"/>
    <w:rsid w:val="00175475"/>
    <w:rsid w:val="00175626"/>
    <w:rsid w:val="001764AA"/>
    <w:rsid w:val="00176509"/>
    <w:rsid w:val="001801F6"/>
    <w:rsid w:val="001806EF"/>
    <w:rsid w:val="0018087F"/>
    <w:rsid w:val="00180C9C"/>
    <w:rsid w:val="00180CB9"/>
    <w:rsid w:val="0018155B"/>
    <w:rsid w:val="00181565"/>
    <w:rsid w:val="0018168C"/>
    <w:rsid w:val="00181837"/>
    <w:rsid w:val="00181AB4"/>
    <w:rsid w:val="00182108"/>
    <w:rsid w:val="0018212D"/>
    <w:rsid w:val="00182211"/>
    <w:rsid w:val="001828B1"/>
    <w:rsid w:val="00182CE7"/>
    <w:rsid w:val="00183044"/>
    <w:rsid w:val="00183593"/>
    <w:rsid w:val="001843C5"/>
    <w:rsid w:val="00184550"/>
    <w:rsid w:val="001846E6"/>
    <w:rsid w:val="00184923"/>
    <w:rsid w:val="00184CDC"/>
    <w:rsid w:val="00185344"/>
    <w:rsid w:val="001866DC"/>
    <w:rsid w:val="00187804"/>
    <w:rsid w:val="00190339"/>
    <w:rsid w:val="001905DE"/>
    <w:rsid w:val="001907AD"/>
    <w:rsid w:val="0019124F"/>
    <w:rsid w:val="00191352"/>
    <w:rsid w:val="00191C61"/>
    <w:rsid w:val="001927FC"/>
    <w:rsid w:val="001929E6"/>
    <w:rsid w:val="00192F35"/>
    <w:rsid w:val="00193029"/>
    <w:rsid w:val="00193326"/>
    <w:rsid w:val="00193623"/>
    <w:rsid w:val="001937B3"/>
    <w:rsid w:val="00193FE2"/>
    <w:rsid w:val="00194534"/>
    <w:rsid w:val="0019569B"/>
    <w:rsid w:val="00195AAF"/>
    <w:rsid w:val="00195E4A"/>
    <w:rsid w:val="00196131"/>
    <w:rsid w:val="001967F1"/>
    <w:rsid w:val="0019780C"/>
    <w:rsid w:val="00197F92"/>
    <w:rsid w:val="001A070C"/>
    <w:rsid w:val="001A0C24"/>
    <w:rsid w:val="001A17B3"/>
    <w:rsid w:val="001A18FA"/>
    <w:rsid w:val="001A209F"/>
    <w:rsid w:val="001A2558"/>
    <w:rsid w:val="001A2679"/>
    <w:rsid w:val="001A26DA"/>
    <w:rsid w:val="001A27A0"/>
    <w:rsid w:val="001A2B0E"/>
    <w:rsid w:val="001A2D14"/>
    <w:rsid w:val="001A2E1C"/>
    <w:rsid w:val="001A3025"/>
    <w:rsid w:val="001A3119"/>
    <w:rsid w:val="001A3552"/>
    <w:rsid w:val="001A356F"/>
    <w:rsid w:val="001A3AB2"/>
    <w:rsid w:val="001A3F51"/>
    <w:rsid w:val="001A44A1"/>
    <w:rsid w:val="001A4C86"/>
    <w:rsid w:val="001A4F13"/>
    <w:rsid w:val="001A568A"/>
    <w:rsid w:val="001A5EF5"/>
    <w:rsid w:val="001A624E"/>
    <w:rsid w:val="001A63C2"/>
    <w:rsid w:val="001A6929"/>
    <w:rsid w:val="001A6A24"/>
    <w:rsid w:val="001A7820"/>
    <w:rsid w:val="001A7E11"/>
    <w:rsid w:val="001A7EAF"/>
    <w:rsid w:val="001B00D8"/>
    <w:rsid w:val="001B07B3"/>
    <w:rsid w:val="001B0A29"/>
    <w:rsid w:val="001B0ABF"/>
    <w:rsid w:val="001B1A3C"/>
    <w:rsid w:val="001B1B51"/>
    <w:rsid w:val="001B2FAB"/>
    <w:rsid w:val="001B31A3"/>
    <w:rsid w:val="001B36BE"/>
    <w:rsid w:val="001B3EFB"/>
    <w:rsid w:val="001B41B3"/>
    <w:rsid w:val="001B4673"/>
    <w:rsid w:val="001B5151"/>
    <w:rsid w:val="001B52B3"/>
    <w:rsid w:val="001B564C"/>
    <w:rsid w:val="001B56FD"/>
    <w:rsid w:val="001B5C8F"/>
    <w:rsid w:val="001B61DC"/>
    <w:rsid w:val="001B62F1"/>
    <w:rsid w:val="001B6354"/>
    <w:rsid w:val="001B6376"/>
    <w:rsid w:val="001B655F"/>
    <w:rsid w:val="001B67D9"/>
    <w:rsid w:val="001B6AC1"/>
    <w:rsid w:val="001B6D61"/>
    <w:rsid w:val="001B744E"/>
    <w:rsid w:val="001B7477"/>
    <w:rsid w:val="001B74A2"/>
    <w:rsid w:val="001B7B85"/>
    <w:rsid w:val="001C069A"/>
    <w:rsid w:val="001C07B4"/>
    <w:rsid w:val="001C0CDC"/>
    <w:rsid w:val="001C0F6E"/>
    <w:rsid w:val="001C1E5A"/>
    <w:rsid w:val="001C21DA"/>
    <w:rsid w:val="001C264F"/>
    <w:rsid w:val="001C26DF"/>
    <w:rsid w:val="001C2E53"/>
    <w:rsid w:val="001C2ECA"/>
    <w:rsid w:val="001C321F"/>
    <w:rsid w:val="001C32A1"/>
    <w:rsid w:val="001C395A"/>
    <w:rsid w:val="001C4311"/>
    <w:rsid w:val="001C4829"/>
    <w:rsid w:val="001C4FE6"/>
    <w:rsid w:val="001C5032"/>
    <w:rsid w:val="001C514A"/>
    <w:rsid w:val="001C557C"/>
    <w:rsid w:val="001C5BC3"/>
    <w:rsid w:val="001C5CB2"/>
    <w:rsid w:val="001C6B62"/>
    <w:rsid w:val="001C7681"/>
    <w:rsid w:val="001C77AB"/>
    <w:rsid w:val="001C7F4F"/>
    <w:rsid w:val="001D01A1"/>
    <w:rsid w:val="001D035D"/>
    <w:rsid w:val="001D04C4"/>
    <w:rsid w:val="001D0907"/>
    <w:rsid w:val="001D0F9C"/>
    <w:rsid w:val="001D113A"/>
    <w:rsid w:val="001D1162"/>
    <w:rsid w:val="001D15EA"/>
    <w:rsid w:val="001D168B"/>
    <w:rsid w:val="001D1EC9"/>
    <w:rsid w:val="001D2147"/>
    <w:rsid w:val="001D22BA"/>
    <w:rsid w:val="001D23C9"/>
    <w:rsid w:val="001D252D"/>
    <w:rsid w:val="001D27C2"/>
    <w:rsid w:val="001D2C7A"/>
    <w:rsid w:val="001D3590"/>
    <w:rsid w:val="001D45D7"/>
    <w:rsid w:val="001D48A2"/>
    <w:rsid w:val="001D4CA0"/>
    <w:rsid w:val="001D4D9A"/>
    <w:rsid w:val="001D53AA"/>
    <w:rsid w:val="001D5487"/>
    <w:rsid w:val="001D6016"/>
    <w:rsid w:val="001D66EE"/>
    <w:rsid w:val="001D6892"/>
    <w:rsid w:val="001D6DBC"/>
    <w:rsid w:val="001D6EC1"/>
    <w:rsid w:val="001D70F9"/>
    <w:rsid w:val="001D7491"/>
    <w:rsid w:val="001D7E51"/>
    <w:rsid w:val="001E0414"/>
    <w:rsid w:val="001E07A7"/>
    <w:rsid w:val="001E088B"/>
    <w:rsid w:val="001E10B1"/>
    <w:rsid w:val="001E1112"/>
    <w:rsid w:val="001E11D5"/>
    <w:rsid w:val="001E15DF"/>
    <w:rsid w:val="001E1985"/>
    <w:rsid w:val="001E1AB8"/>
    <w:rsid w:val="001E1DCE"/>
    <w:rsid w:val="001E1DED"/>
    <w:rsid w:val="001E25AD"/>
    <w:rsid w:val="001E26ED"/>
    <w:rsid w:val="001E341C"/>
    <w:rsid w:val="001E3DCD"/>
    <w:rsid w:val="001E3E08"/>
    <w:rsid w:val="001E418F"/>
    <w:rsid w:val="001E45DF"/>
    <w:rsid w:val="001E465F"/>
    <w:rsid w:val="001E4798"/>
    <w:rsid w:val="001E4AFA"/>
    <w:rsid w:val="001E4B7D"/>
    <w:rsid w:val="001E4FDB"/>
    <w:rsid w:val="001E5144"/>
    <w:rsid w:val="001E563A"/>
    <w:rsid w:val="001E5ADE"/>
    <w:rsid w:val="001E5B70"/>
    <w:rsid w:val="001E6188"/>
    <w:rsid w:val="001E687F"/>
    <w:rsid w:val="001E68F9"/>
    <w:rsid w:val="001E7255"/>
    <w:rsid w:val="001F00BD"/>
    <w:rsid w:val="001F08AD"/>
    <w:rsid w:val="001F0E23"/>
    <w:rsid w:val="001F1169"/>
    <w:rsid w:val="001F1416"/>
    <w:rsid w:val="001F1E8B"/>
    <w:rsid w:val="001F23C8"/>
    <w:rsid w:val="001F35A1"/>
    <w:rsid w:val="001F35E1"/>
    <w:rsid w:val="001F3ABC"/>
    <w:rsid w:val="001F3FE0"/>
    <w:rsid w:val="001F442D"/>
    <w:rsid w:val="001F4770"/>
    <w:rsid w:val="001F4923"/>
    <w:rsid w:val="001F4A33"/>
    <w:rsid w:val="001F4A6C"/>
    <w:rsid w:val="001F4CFB"/>
    <w:rsid w:val="001F5236"/>
    <w:rsid w:val="001F53D2"/>
    <w:rsid w:val="001F5EE6"/>
    <w:rsid w:val="001F6104"/>
    <w:rsid w:val="001F623E"/>
    <w:rsid w:val="001F66B0"/>
    <w:rsid w:val="001F6A96"/>
    <w:rsid w:val="001F7D13"/>
    <w:rsid w:val="001F7D47"/>
    <w:rsid w:val="0020028E"/>
    <w:rsid w:val="0020032D"/>
    <w:rsid w:val="002009A5"/>
    <w:rsid w:val="0020165E"/>
    <w:rsid w:val="002018F1"/>
    <w:rsid w:val="00201A03"/>
    <w:rsid w:val="0020251C"/>
    <w:rsid w:val="002025A9"/>
    <w:rsid w:val="002025F9"/>
    <w:rsid w:val="00202D3C"/>
    <w:rsid w:val="00203269"/>
    <w:rsid w:val="002036F4"/>
    <w:rsid w:val="00203B3C"/>
    <w:rsid w:val="00203FC1"/>
    <w:rsid w:val="002049B3"/>
    <w:rsid w:val="00204A1B"/>
    <w:rsid w:val="00204BDD"/>
    <w:rsid w:val="0020594D"/>
    <w:rsid w:val="00207099"/>
    <w:rsid w:val="00207990"/>
    <w:rsid w:val="00207E3B"/>
    <w:rsid w:val="00207ED6"/>
    <w:rsid w:val="002103E1"/>
    <w:rsid w:val="00210D74"/>
    <w:rsid w:val="002113E0"/>
    <w:rsid w:val="00211780"/>
    <w:rsid w:val="00211C99"/>
    <w:rsid w:val="00212253"/>
    <w:rsid w:val="002125AB"/>
    <w:rsid w:val="002128BD"/>
    <w:rsid w:val="002129E8"/>
    <w:rsid w:val="00212A64"/>
    <w:rsid w:val="00213C77"/>
    <w:rsid w:val="0021473F"/>
    <w:rsid w:val="00214975"/>
    <w:rsid w:val="002156C3"/>
    <w:rsid w:val="00215B9D"/>
    <w:rsid w:val="00215D9B"/>
    <w:rsid w:val="0021676F"/>
    <w:rsid w:val="002169B7"/>
    <w:rsid w:val="0021716B"/>
    <w:rsid w:val="00217507"/>
    <w:rsid w:val="002175A4"/>
    <w:rsid w:val="00217F1C"/>
    <w:rsid w:val="002208B0"/>
    <w:rsid w:val="00220D10"/>
    <w:rsid w:val="0022125A"/>
    <w:rsid w:val="00221C21"/>
    <w:rsid w:val="00222206"/>
    <w:rsid w:val="002225D3"/>
    <w:rsid w:val="00222769"/>
    <w:rsid w:val="00223936"/>
    <w:rsid w:val="00223EA7"/>
    <w:rsid w:val="00224885"/>
    <w:rsid w:val="0022498F"/>
    <w:rsid w:val="00224B55"/>
    <w:rsid w:val="00224DF5"/>
    <w:rsid w:val="00224E28"/>
    <w:rsid w:val="00225122"/>
    <w:rsid w:val="00225E05"/>
    <w:rsid w:val="0022661D"/>
    <w:rsid w:val="00226652"/>
    <w:rsid w:val="00226AA4"/>
    <w:rsid w:val="00226AC1"/>
    <w:rsid w:val="00226B92"/>
    <w:rsid w:val="00226FE1"/>
    <w:rsid w:val="002270EC"/>
    <w:rsid w:val="002278D3"/>
    <w:rsid w:val="002279BE"/>
    <w:rsid w:val="0023021D"/>
    <w:rsid w:val="002302EE"/>
    <w:rsid w:val="002307FA"/>
    <w:rsid w:val="0023084B"/>
    <w:rsid w:val="00230B39"/>
    <w:rsid w:val="00230E9E"/>
    <w:rsid w:val="00231023"/>
    <w:rsid w:val="002310AB"/>
    <w:rsid w:val="00231596"/>
    <w:rsid w:val="00231918"/>
    <w:rsid w:val="002319BB"/>
    <w:rsid w:val="00231D6F"/>
    <w:rsid w:val="00231FA0"/>
    <w:rsid w:val="002322F4"/>
    <w:rsid w:val="002323DD"/>
    <w:rsid w:val="00232684"/>
    <w:rsid w:val="0023268F"/>
    <w:rsid w:val="00232997"/>
    <w:rsid w:val="00232AFB"/>
    <w:rsid w:val="00232E97"/>
    <w:rsid w:val="00232EFD"/>
    <w:rsid w:val="0023343F"/>
    <w:rsid w:val="00233458"/>
    <w:rsid w:val="00233AE5"/>
    <w:rsid w:val="00233B8C"/>
    <w:rsid w:val="00233EA1"/>
    <w:rsid w:val="00234D69"/>
    <w:rsid w:val="00234FF6"/>
    <w:rsid w:val="002354E5"/>
    <w:rsid w:val="00235F6D"/>
    <w:rsid w:val="00236415"/>
    <w:rsid w:val="002368F9"/>
    <w:rsid w:val="00236BA5"/>
    <w:rsid w:val="00237D32"/>
    <w:rsid w:val="00240E0F"/>
    <w:rsid w:val="00240F4E"/>
    <w:rsid w:val="00241575"/>
    <w:rsid w:val="00241595"/>
    <w:rsid w:val="0024200B"/>
    <w:rsid w:val="0024211D"/>
    <w:rsid w:val="00242551"/>
    <w:rsid w:val="00242570"/>
    <w:rsid w:val="0024288E"/>
    <w:rsid w:val="00242F04"/>
    <w:rsid w:val="0024340A"/>
    <w:rsid w:val="00243633"/>
    <w:rsid w:val="002437D4"/>
    <w:rsid w:val="002440AA"/>
    <w:rsid w:val="0024415A"/>
    <w:rsid w:val="00244EB7"/>
    <w:rsid w:val="00245A8E"/>
    <w:rsid w:val="00245F08"/>
    <w:rsid w:val="00246126"/>
    <w:rsid w:val="002469E9"/>
    <w:rsid w:val="00246D69"/>
    <w:rsid w:val="00247311"/>
    <w:rsid w:val="002473AA"/>
    <w:rsid w:val="00247444"/>
    <w:rsid w:val="002475DB"/>
    <w:rsid w:val="00247719"/>
    <w:rsid w:val="002478E9"/>
    <w:rsid w:val="00247A3A"/>
    <w:rsid w:val="00247C2D"/>
    <w:rsid w:val="00247ED5"/>
    <w:rsid w:val="00247FD3"/>
    <w:rsid w:val="002505FE"/>
    <w:rsid w:val="002506E7"/>
    <w:rsid w:val="00250700"/>
    <w:rsid w:val="00250939"/>
    <w:rsid w:val="002509EF"/>
    <w:rsid w:val="00250A3B"/>
    <w:rsid w:val="00250A99"/>
    <w:rsid w:val="00250C14"/>
    <w:rsid w:val="002510FB"/>
    <w:rsid w:val="0025167F"/>
    <w:rsid w:val="00251A47"/>
    <w:rsid w:val="00251D1E"/>
    <w:rsid w:val="00251D29"/>
    <w:rsid w:val="0025224F"/>
    <w:rsid w:val="0025256F"/>
    <w:rsid w:val="0025267B"/>
    <w:rsid w:val="002526FF"/>
    <w:rsid w:val="00252955"/>
    <w:rsid w:val="00252AB7"/>
    <w:rsid w:val="00253BF2"/>
    <w:rsid w:val="00254002"/>
    <w:rsid w:val="0025447F"/>
    <w:rsid w:val="00254A50"/>
    <w:rsid w:val="00254E47"/>
    <w:rsid w:val="00255083"/>
    <w:rsid w:val="002551DA"/>
    <w:rsid w:val="00255890"/>
    <w:rsid w:val="00255CF4"/>
    <w:rsid w:val="00256ABC"/>
    <w:rsid w:val="002570DD"/>
    <w:rsid w:val="00257277"/>
    <w:rsid w:val="00257638"/>
    <w:rsid w:val="002578F0"/>
    <w:rsid w:val="00257D23"/>
    <w:rsid w:val="00257D27"/>
    <w:rsid w:val="002607F9"/>
    <w:rsid w:val="0026083F"/>
    <w:rsid w:val="00260B1A"/>
    <w:rsid w:val="00260B1B"/>
    <w:rsid w:val="002610F2"/>
    <w:rsid w:val="0026144B"/>
    <w:rsid w:val="00261DD0"/>
    <w:rsid w:val="00263845"/>
    <w:rsid w:val="00263EA0"/>
    <w:rsid w:val="002640BE"/>
    <w:rsid w:val="002643F6"/>
    <w:rsid w:val="00265269"/>
    <w:rsid w:val="00265859"/>
    <w:rsid w:val="00266140"/>
    <w:rsid w:val="00266AC2"/>
    <w:rsid w:val="002676E0"/>
    <w:rsid w:val="00267C56"/>
    <w:rsid w:val="00267E36"/>
    <w:rsid w:val="00267E8B"/>
    <w:rsid w:val="00270072"/>
    <w:rsid w:val="0027021E"/>
    <w:rsid w:val="0027068F"/>
    <w:rsid w:val="00270A52"/>
    <w:rsid w:val="00270F1D"/>
    <w:rsid w:val="00270FF5"/>
    <w:rsid w:val="00271067"/>
    <w:rsid w:val="00271591"/>
    <w:rsid w:val="002718B1"/>
    <w:rsid w:val="00272687"/>
    <w:rsid w:val="00272D2E"/>
    <w:rsid w:val="0027349C"/>
    <w:rsid w:val="00273605"/>
    <w:rsid w:val="00273C67"/>
    <w:rsid w:val="00274946"/>
    <w:rsid w:val="00274D0F"/>
    <w:rsid w:val="00275308"/>
    <w:rsid w:val="00275352"/>
    <w:rsid w:val="00275821"/>
    <w:rsid w:val="00275A63"/>
    <w:rsid w:val="00277305"/>
    <w:rsid w:val="00277B9F"/>
    <w:rsid w:val="00277D83"/>
    <w:rsid w:val="00280004"/>
    <w:rsid w:val="00280108"/>
    <w:rsid w:val="0028061D"/>
    <w:rsid w:val="00280706"/>
    <w:rsid w:val="0028083C"/>
    <w:rsid w:val="00280C27"/>
    <w:rsid w:val="002818F8"/>
    <w:rsid w:val="00281F08"/>
    <w:rsid w:val="00282220"/>
    <w:rsid w:val="00282256"/>
    <w:rsid w:val="00282435"/>
    <w:rsid w:val="00282596"/>
    <w:rsid w:val="00282B1D"/>
    <w:rsid w:val="00282CBD"/>
    <w:rsid w:val="00282CDB"/>
    <w:rsid w:val="0028324F"/>
    <w:rsid w:val="0028391A"/>
    <w:rsid w:val="00284D9B"/>
    <w:rsid w:val="00284DE9"/>
    <w:rsid w:val="00284EF9"/>
    <w:rsid w:val="00285A72"/>
    <w:rsid w:val="00285BB6"/>
    <w:rsid w:val="002865B1"/>
    <w:rsid w:val="00286980"/>
    <w:rsid w:val="0028701F"/>
    <w:rsid w:val="002879CC"/>
    <w:rsid w:val="00287ACF"/>
    <w:rsid w:val="00287EDA"/>
    <w:rsid w:val="00290C91"/>
    <w:rsid w:val="0029127E"/>
    <w:rsid w:val="002914F0"/>
    <w:rsid w:val="002914FA"/>
    <w:rsid w:val="002918A1"/>
    <w:rsid w:val="00291B1E"/>
    <w:rsid w:val="00291CB7"/>
    <w:rsid w:val="00291DF6"/>
    <w:rsid w:val="00291E2F"/>
    <w:rsid w:val="00292743"/>
    <w:rsid w:val="00292D46"/>
    <w:rsid w:val="0029321C"/>
    <w:rsid w:val="00293328"/>
    <w:rsid w:val="002934B0"/>
    <w:rsid w:val="00293599"/>
    <w:rsid w:val="0029365B"/>
    <w:rsid w:val="00293FE1"/>
    <w:rsid w:val="002945C9"/>
    <w:rsid w:val="00294DE7"/>
    <w:rsid w:val="00294F2B"/>
    <w:rsid w:val="0029515F"/>
    <w:rsid w:val="0029579B"/>
    <w:rsid w:val="00295FEC"/>
    <w:rsid w:val="00296036"/>
    <w:rsid w:val="002965C4"/>
    <w:rsid w:val="002967A0"/>
    <w:rsid w:val="00296DB8"/>
    <w:rsid w:val="002973A2"/>
    <w:rsid w:val="002A00ED"/>
    <w:rsid w:val="002A0306"/>
    <w:rsid w:val="002A0422"/>
    <w:rsid w:val="002A0502"/>
    <w:rsid w:val="002A110A"/>
    <w:rsid w:val="002A133E"/>
    <w:rsid w:val="002A1A5B"/>
    <w:rsid w:val="002A1D84"/>
    <w:rsid w:val="002A2085"/>
    <w:rsid w:val="002A20B5"/>
    <w:rsid w:val="002A26EA"/>
    <w:rsid w:val="002A2F03"/>
    <w:rsid w:val="002A31E2"/>
    <w:rsid w:val="002A350A"/>
    <w:rsid w:val="002A3699"/>
    <w:rsid w:val="002A3A73"/>
    <w:rsid w:val="002A3A86"/>
    <w:rsid w:val="002A51A4"/>
    <w:rsid w:val="002A5208"/>
    <w:rsid w:val="002A534B"/>
    <w:rsid w:val="002A573A"/>
    <w:rsid w:val="002A5FAB"/>
    <w:rsid w:val="002A7C69"/>
    <w:rsid w:val="002B11D3"/>
    <w:rsid w:val="002B120F"/>
    <w:rsid w:val="002B17E4"/>
    <w:rsid w:val="002B1D81"/>
    <w:rsid w:val="002B1DC6"/>
    <w:rsid w:val="002B2500"/>
    <w:rsid w:val="002B260F"/>
    <w:rsid w:val="002B2895"/>
    <w:rsid w:val="002B2DE6"/>
    <w:rsid w:val="002B30A9"/>
    <w:rsid w:val="002B38D0"/>
    <w:rsid w:val="002B3988"/>
    <w:rsid w:val="002B3FEA"/>
    <w:rsid w:val="002B41B0"/>
    <w:rsid w:val="002B49E6"/>
    <w:rsid w:val="002B4A13"/>
    <w:rsid w:val="002B4BC6"/>
    <w:rsid w:val="002B50E9"/>
    <w:rsid w:val="002B614C"/>
    <w:rsid w:val="002B65F3"/>
    <w:rsid w:val="002B68AA"/>
    <w:rsid w:val="002B6A71"/>
    <w:rsid w:val="002B6E01"/>
    <w:rsid w:val="002B743C"/>
    <w:rsid w:val="002B7464"/>
    <w:rsid w:val="002B7A19"/>
    <w:rsid w:val="002B7A4A"/>
    <w:rsid w:val="002B7DD1"/>
    <w:rsid w:val="002B7E34"/>
    <w:rsid w:val="002C02B9"/>
    <w:rsid w:val="002C074E"/>
    <w:rsid w:val="002C0A1D"/>
    <w:rsid w:val="002C1143"/>
    <w:rsid w:val="002C1368"/>
    <w:rsid w:val="002C1A48"/>
    <w:rsid w:val="002C1FEF"/>
    <w:rsid w:val="002C267B"/>
    <w:rsid w:val="002C2840"/>
    <w:rsid w:val="002C29A4"/>
    <w:rsid w:val="002C2B27"/>
    <w:rsid w:val="002C36A4"/>
    <w:rsid w:val="002C3823"/>
    <w:rsid w:val="002C38F9"/>
    <w:rsid w:val="002C3A00"/>
    <w:rsid w:val="002C3F38"/>
    <w:rsid w:val="002C3F49"/>
    <w:rsid w:val="002C43B8"/>
    <w:rsid w:val="002C48A9"/>
    <w:rsid w:val="002C49F0"/>
    <w:rsid w:val="002C4EE3"/>
    <w:rsid w:val="002C4FE5"/>
    <w:rsid w:val="002C5753"/>
    <w:rsid w:val="002C5848"/>
    <w:rsid w:val="002C5E45"/>
    <w:rsid w:val="002C5F4B"/>
    <w:rsid w:val="002C5FE8"/>
    <w:rsid w:val="002C68CD"/>
    <w:rsid w:val="002C6C71"/>
    <w:rsid w:val="002C6DDF"/>
    <w:rsid w:val="002C6E97"/>
    <w:rsid w:val="002C71ED"/>
    <w:rsid w:val="002C7393"/>
    <w:rsid w:val="002C79C9"/>
    <w:rsid w:val="002C7A52"/>
    <w:rsid w:val="002D001A"/>
    <w:rsid w:val="002D00FF"/>
    <w:rsid w:val="002D035F"/>
    <w:rsid w:val="002D0702"/>
    <w:rsid w:val="002D0904"/>
    <w:rsid w:val="002D1C51"/>
    <w:rsid w:val="002D2B97"/>
    <w:rsid w:val="002D31F3"/>
    <w:rsid w:val="002D3F08"/>
    <w:rsid w:val="002D41C4"/>
    <w:rsid w:val="002D4276"/>
    <w:rsid w:val="002D43A3"/>
    <w:rsid w:val="002D48B5"/>
    <w:rsid w:val="002D4FC2"/>
    <w:rsid w:val="002D5192"/>
    <w:rsid w:val="002D57B2"/>
    <w:rsid w:val="002D59A4"/>
    <w:rsid w:val="002D5A51"/>
    <w:rsid w:val="002D6641"/>
    <w:rsid w:val="002D6925"/>
    <w:rsid w:val="002D75ED"/>
    <w:rsid w:val="002D768E"/>
    <w:rsid w:val="002D79BE"/>
    <w:rsid w:val="002D7F92"/>
    <w:rsid w:val="002E0446"/>
    <w:rsid w:val="002E10FF"/>
    <w:rsid w:val="002E1F06"/>
    <w:rsid w:val="002E238F"/>
    <w:rsid w:val="002E2400"/>
    <w:rsid w:val="002E28D3"/>
    <w:rsid w:val="002E2FAB"/>
    <w:rsid w:val="002E30E7"/>
    <w:rsid w:val="002E3EE2"/>
    <w:rsid w:val="002E43EE"/>
    <w:rsid w:val="002E4A1F"/>
    <w:rsid w:val="002E5227"/>
    <w:rsid w:val="002E5897"/>
    <w:rsid w:val="002E683F"/>
    <w:rsid w:val="002E769C"/>
    <w:rsid w:val="002E76A5"/>
    <w:rsid w:val="002F030F"/>
    <w:rsid w:val="002F0F22"/>
    <w:rsid w:val="002F1547"/>
    <w:rsid w:val="002F239F"/>
    <w:rsid w:val="002F255C"/>
    <w:rsid w:val="002F27AE"/>
    <w:rsid w:val="002F3116"/>
    <w:rsid w:val="002F4054"/>
    <w:rsid w:val="002F45A6"/>
    <w:rsid w:val="002F48A7"/>
    <w:rsid w:val="002F4ABC"/>
    <w:rsid w:val="002F5495"/>
    <w:rsid w:val="002F5873"/>
    <w:rsid w:val="002F598C"/>
    <w:rsid w:val="002F65CD"/>
    <w:rsid w:val="002F6E0B"/>
    <w:rsid w:val="002F70F8"/>
    <w:rsid w:val="002F7D56"/>
    <w:rsid w:val="002F7E97"/>
    <w:rsid w:val="0030009C"/>
    <w:rsid w:val="00300383"/>
    <w:rsid w:val="00300433"/>
    <w:rsid w:val="00301092"/>
    <w:rsid w:val="003015D6"/>
    <w:rsid w:val="0030172E"/>
    <w:rsid w:val="00301C2B"/>
    <w:rsid w:val="00301C7B"/>
    <w:rsid w:val="00301E8C"/>
    <w:rsid w:val="00301F86"/>
    <w:rsid w:val="003021FB"/>
    <w:rsid w:val="003022EE"/>
    <w:rsid w:val="00302D04"/>
    <w:rsid w:val="0030302D"/>
    <w:rsid w:val="00303124"/>
    <w:rsid w:val="00303E41"/>
    <w:rsid w:val="00303F18"/>
    <w:rsid w:val="00303F65"/>
    <w:rsid w:val="003042E4"/>
    <w:rsid w:val="00304C2C"/>
    <w:rsid w:val="00305116"/>
    <w:rsid w:val="00305145"/>
    <w:rsid w:val="003059E5"/>
    <w:rsid w:val="00305E1A"/>
    <w:rsid w:val="003064BD"/>
    <w:rsid w:val="00306F01"/>
    <w:rsid w:val="003072EB"/>
    <w:rsid w:val="00307407"/>
    <w:rsid w:val="00307B69"/>
    <w:rsid w:val="0031020F"/>
    <w:rsid w:val="003105FE"/>
    <w:rsid w:val="0031063A"/>
    <w:rsid w:val="003116A0"/>
    <w:rsid w:val="00311FFB"/>
    <w:rsid w:val="00312223"/>
    <w:rsid w:val="003122FE"/>
    <w:rsid w:val="00312F96"/>
    <w:rsid w:val="003135CA"/>
    <w:rsid w:val="00313E18"/>
    <w:rsid w:val="00313E93"/>
    <w:rsid w:val="00314189"/>
    <w:rsid w:val="00314B26"/>
    <w:rsid w:val="00315489"/>
    <w:rsid w:val="00315554"/>
    <w:rsid w:val="00315F40"/>
    <w:rsid w:val="00316638"/>
    <w:rsid w:val="003169F0"/>
    <w:rsid w:val="00316B6F"/>
    <w:rsid w:val="00317AAF"/>
    <w:rsid w:val="00317C0B"/>
    <w:rsid w:val="003200D8"/>
    <w:rsid w:val="00320395"/>
    <w:rsid w:val="0032063F"/>
    <w:rsid w:val="00321806"/>
    <w:rsid w:val="00321C0D"/>
    <w:rsid w:val="00321E70"/>
    <w:rsid w:val="003226BF"/>
    <w:rsid w:val="00322B1B"/>
    <w:rsid w:val="00322E34"/>
    <w:rsid w:val="003231B3"/>
    <w:rsid w:val="00323313"/>
    <w:rsid w:val="003234AB"/>
    <w:rsid w:val="0032389E"/>
    <w:rsid w:val="003239D9"/>
    <w:rsid w:val="00323B5E"/>
    <w:rsid w:val="00324AAA"/>
    <w:rsid w:val="00324B3A"/>
    <w:rsid w:val="00324E6D"/>
    <w:rsid w:val="00325528"/>
    <w:rsid w:val="003255C8"/>
    <w:rsid w:val="003257BA"/>
    <w:rsid w:val="00326017"/>
    <w:rsid w:val="00326890"/>
    <w:rsid w:val="00326CE1"/>
    <w:rsid w:val="003274D3"/>
    <w:rsid w:val="003277F1"/>
    <w:rsid w:val="003304BA"/>
    <w:rsid w:val="003305FC"/>
    <w:rsid w:val="00330BF4"/>
    <w:rsid w:val="00330EC2"/>
    <w:rsid w:val="00331E2D"/>
    <w:rsid w:val="003321D6"/>
    <w:rsid w:val="00332323"/>
    <w:rsid w:val="003325CB"/>
    <w:rsid w:val="0033279F"/>
    <w:rsid w:val="00332C3C"/>
    <w:rsid w:val="00333402"/>
    <w:rsid w:val="00333D45"/>
    <w:rsid w:val="00333FC2"/>
    <w:rsid w:val="0033487A"/>
    <w:rsid w:val="00334951"/>
    <w:rsid w:val="00335DEA"/>
    <w:rsid w:val="0033622D"/>
    <w:rsid w:val="003364EE"/>
    <w:rsid w:val="00336A6F"/>
    <w:rsid w:val="00340274"/>
    <w:rsid w:val="00340410"/>
    <w:rsid w:val="00340DAB"/>
    <w:rsid w:val="00341794"/>
    <w:rsid w:val="0034200B"/>
    <w:rsid w:val="00343045"/>
    <w:rsid w:val="00343997"/>
    <w:rsid w:val="003443B9"/>
    <w:rsid w:val="00344409"/>
    <w:rsid w:val="0034443D"/>
    <w:rsid w:val="003445EE"/>
    <w:rsid w:val="00344A6F"/>
    <w:rsid w:val="00344D64"/>
    <w:rsid w:val="0034522F"/>
    <w:rsid w:val="0034555A"/>
    <w:rsid w:val="0034558B"/>
    <w:rsid w:val="0034636D"/>
    <w:rsid w:val="003463E3"/>
    <w:rsid w:val="003464CD"/>
    <w:rsid w:val="00346C4E"/>
    <w:rsid w:val="00346C7C"/>
    <w:rsid w:val="00346D69"/>
    <w:rsid w:val="0034715D"/>
    <w:rsid w:val="00347642"/>
    <w:rsid w:val="00347793"/>
    <w:rsid w:val="00347DA0"/>
    <w:rsid w:val="00347ED4"/>
    <w:rsid w:val="0035060D"/>
    <w:rsid w:val="00350999"/>
    <w:rsid w:val="00350BC8"/>
    <w:rsid w:val="003514BE"/>
    <w:rsid w:val="003517B5"/>
    <w:rsid w:val="003518D2"/>
    <w:rsid w:val="00351A9D"/>
    <w:rsid w:val="00351B66"/>
    <w:rsid w:val="00351CCA"/>
    <w:rsid w:val="0035208D"/>
    <w:rsid w:val="00352B8E"/>
    <w:rsid w:val="00352C76"/>
    <w:rsid w:val="00352DFC"/>
    <w:rsid w:val="00352E84"/>
    <w:rsid w:val="003531C4"/>
    <w:rsid w:val="00353937"/>
    <w:rsid w:val="00353990"/>
    <w:rsid w:val="00353D86"/>
    <w:rsid w:val="00355219"/>
    <w:rsid w:val="003554BA"/>
    <w:rsid w:val="003555E4"/>
    <w:rsid w:val="00355ACC"/>
    <w:rsid w:val="00356C53"/>
    <w:rsid w:val="00356D98"/>
    <w:rsid w:val="00357789"/>
    <w:rsid w:val="00357949"/>
    <w:rsid w:val="00360434"/>
    <w:rsid w:val="003604C1"/>
    <w:rsid w:val="00360689"/>
    <w:rsid w:val="00360AFF"/>
    <w:rsid w:val="00360E1F"/>
    <w:rsid w:val="003611BC"/>
    <w:rsid w:val="00361C6C"/>
    <w:rsid w:val="00361F7B"/>
    <w:rsid w:val="00362649"/>
    <w:rsid w:val="00363065"/>
    <w:rsid w:val="0036310C"/>
    <w:rsid w:val="00363ABE"/>
    <w:rsid w:val="00363BF8"/>
    <w:rsid w:val="003640D1"/>
    <w:rsid w:val="003645D4"/>
    <w:rsid w:val="003652B0"/>
    <w:rsid w:val="00366028"/>
    <w:rsid w:val="00366B39"/>
    <w:rsid w:val="00366B66"/>
    <w:rsid w:val="00366BAF"/>
    <w:rsid w:val="003673D8"/>
    <w:rsid w:val="003674CE"/>
    <w:rsid w:val="00371052"/>
    <w:rsid w:val="003711DF"/>
    <w:rsid w:val="003722E2"/>
    <w:rsid w:val="00373608"/>
    <w:rsid w:val="0037407C"/>
    <w:rsid w:val="003745C8"/>
    <w:rsid w:val="003748C9"/>
    <w:rsid w:val="00374C81"/>
    <w:rsid w:val="00374F36"/>
    <w:rsid w:val="0037559F"/>
    <w:rsid w:val="00376B5C"/>
    <w:rsid w:val="00376D3F"/>
    <w:rsid w:val="003771B1"/>
    <w:rsid w:val="0037763C"/>
    <w:rsid w:val="003776B1"/>
    <w:rsid w:val="00377B92"/>
    <w:rsid w:val="00377C05"/>
    <w:rsid w:val="00377C3F"/>
    <w:rsid w:val="00377C6C"/>
    <w:rsid w:val="003807D8"/>
    <w:rsid w:val="00380ACF"/>
    <w:rsid w:val="00380B9C"/>
    <w:rsid w:val="00381A93"/>
    <w:rsid w:val="00381DE5"/>
    <w:rsid w:val="00381FCD"/>
    <w:rsid w:val="00382123"/>
    <w:rsid w:val="00382316"/>
    <w:rsid w:val="0038260E"/>
    <w:rsid w:val="00382A16"/>
    <w:rsid w:val="00382E22"/>
    <w:rsid w:val="003836AC"/>
    <w:rsid w:val="0038381C"/>
    <w:rsid w:val="00383EB5"/>
    <w:rsid w:val="00384370"/>
    <w:rsid w:val="00385762"/>
    <w:rsid w:val="00385C39"/>
    <w:rsid w:val="00385E01"/>
    <w:rsid w:val="00385E1F"/>
    <w:rsid w:val="00386A88"/>
    <w:rsid w:val="00386CEA"/>
    <w:rsid w:val="003900CE"/>
    <w:rsid w:val="00390190"/>
    <w:rsid w:val="003906D0"/>
    <w:rsid w:val="0039121B"/>
    <w:rsid w:val="003913B8"/>
    <w:rsid w:val="00391604"/>
    <w:rsid w:val="0039160F"/>
    <w:rsid w:val="00391671"/>
    <w:rsid w:val="00391F2F"/>
    <w:rsid w:val="00392378"/>
    <w:rsid w:val="00392BCF"/>
    <w:rsid w:val="00393227"/>
    <w:rsid w:val="00393DCB"/>
    <w:rsid w:val="00393FA8"/>
    <w:rsid w:val="00394331"/>
    <w:rsid w:val="00394A14"/>
    <w:rsid w:val="003954A1"/>
    <w:rsid w:val="003956F3"/>
    <w:rsid w:val="003963D2"/>
    <w:rsid w:val="003965FF"/>
    <w:rsid w:val="003966D2"/>
    <w:rsid w:val="00396873"/>
    <w:rsid w:val="00397711"/>
    <w:rsid w:val="00397774"/>
    <w:rsid w:val="003978BD"/>
    <w:rsid w:val="003979A6"/>
    <w:rsid w:val="003A0161"/>
    <w:rsid w:val="003A02C2"/>
    <w:rsid w:val="003A0ED6"/>
    <w:rsid w:val="003A1537"/>
    <w:rsid w:val="003A1ADC"/>
    <w:rsid w:val="003A2201"/>
    <w:rsid w:val="003A2703"/>
    <w:rsid w:val="003A2783"/>
    <w:rsid w:val="003A2CCA"/>
    <w:rsid w:val="003A405C"/>
    <w:rsid w:val="003A40C6"/>
    <w:rsid w:val="003A53D6"/>
    <w:rsid w:val="003A5C95"/>
    <w:rsid w:val="003A5CE5"/>
    <w:rsid w:val="003A60E6"/>
    <w:rsid w:val="003A64B8"/>
    <w:rsid w:val="003A6790"/>
    <w:rsid w:val="003A684C"/>
    <w:rsid w:val="003A6D98"/>
    <w:rsid w:val="003A6ECC"/>
    <w:rsid w:val="003A799D"/>
    <w:rsid w:val="003A7A33"/>
    <w:rsid w:val="003A7E9F"/>
    <w:rsid w:val="003B0023"/>
    <w:rsid w:val="003B062D"/>
    <w:rsid w:val="003B0653"/>
    <w:rsid w:val="003B0EE9"/>
    <w:rsid w:val="003B1D25"/>
    <w:rsid w:val="003B22A1"/>
    <w:rsid w:val="003B26E5"/>
    <w:rsid w:val="003B3C0A"/>
    <w:rsid w:val="003B3CAA"/>
    <w:rsid w:val="003B3D29"/>
    <w:rsid w:val="003B3DD8"/>
    <w:rsid w:val="003B3E5A"/>
    <w:rsid w:val="003B482A"/>
    <w:rsid w:val="003B4BB3"/>
    <w:rsid w:val="003B4E20"/>
    <w:rsid w:val="003B615F"/>
    <w:rsid w:val="003B6858"/>
    <w:rsid w:val="003B6BD0"/>
    <w:rsid w:val="003B6D3F"/>
    <w:rsid w:val="003B6E5E"/>
    <w:rsid w:val="003B7488"/>
    <w:rsid w:val="003C03E9"/>
    <w:rsid w:val="003C04BA"/>
    <w:rsid w:val="003C0BC1"/>
    <w:rsid w:val="003C103F"/>
    <w:rsid w:val="003C1320"/>
    <w:rsid w:val="003C21B9"/>
    <w:rsid w:val="003C28D0"/>
    <w:rsid w:val="003C2B53"/>
    <w:rsid w:val="003C2D17"/>
    <w:rsid w:val="003C2ED2"/>
    <w:rsid w:val="003C359E"/>
    <w:rsid w:val="003C3CF1"/>
    <w:rsid w:val="003C4599"/>
    <w:rsid w:val="003C4AA3"/>
    <w:rsid w:val="003C5341"/>
    <w:rsid w:val="003C5794"/>
    <w:rsid w:val="003C5827"/>
    <w:rsid w:val="003C5D47"/>
    <w:rsid w:val="003C622D"/>
    <w:rsid w:val="003C623B"/>
    <w:rsid w:val="003C6268"/>
    <w:rsid w:val="003C63DD"/>
    <w:rsid w:val="003C670F"/>
    <w:rsid w:val="003C6761"/>
    <w:rsid w:val="003C67B8"/>
    <w:rsid w:val="003C6A35"/>
    <w:rsid w:val="003C7611"/>
    <w:rsid w:val="003D063B"/>
    <w:rsid w:val="003D0B06"/>
    <w:rsid w:val="003D0D75"/>
    <w:rsid w:val="003D10C4"/>
    <w:rsid w:val="003D127A"/>
    <w:rsid w:val="003D19B1"/>
    <w:rsid w:val="003D1C31"/>
    <w:rsid w:val="003D1C80"/>
    <w:rsid w:val="003D1DBD"/>
    <w:rsid w:val="003D1F70"/>
    <w:rsid w:val="003D2363"/>
    <w:rsid w:val="003D24A1"/>
    <w:rsid w:val="003D25CE"/>
    <w:rsid w:val="003D2AA2"/>
    <w:rsid w:val="003D2F85"/>
    <w:rsid w:val="003D33E1"/>
    <w:rsid w:val="003D38CB"/>
    <w:rsid w:val="003D3D11"/>
    <w:rsid w:val="003D3F28"/>
    <w:rsid w:val="003D3F78"/>
    <w:rsid w:val="003D41CE"/>
    <w:rsid w:val="003D4B50"/>
    <w:rsid w:val="003D4BE1"/>
    <w:rsid w:val="003D50B1"/>
    <w:rsid w:val="003D52AA"/>
    <w:rsid w:val="003D557E"/>
    <w:rsid w:val="003D5597"/>
    <w:rsid w:val="003D572C"/>
    <w:rsid w:val="003D5C14"/>
    <w:rsid w:val="003D5CEB"/>
    <w:rsid w:val="003D5DBA"/>
    <w:rsid w:val="003D65E7"/>
    <w:rsid w:val="003D6DD1"/>
    <w:rsid w:val="003D7E34"/>
    <w:rsid w:val="003E02DD"/>
    <w:rsid w:val="003E0402"/>
    <w:rsid w:val="003E0557"/>
    <w:rsid w:val="003E0BC6"/>
    <w:rsid w:val="003E0D3B"/>
    <w:rsid w:val="003E19E2"/>
    <w:rsid w:val="003E209E"/>
    <w:rsid w:val="003E2534"/>
    <w:rsid w:val="003E25CB"/>
    <w:rsid w:val="003E2689"/>
    <w:rsid w:val="003E2877"/>
    <w:rsid w:val="003E2E44"/>
    <w:rsid w:val="003E3D24"/>
    <w:rsid w:val="003E3D90"/>
    <w:rsid w:val="003E3E81"/>
    <w:rsid w:val="003E41AF"/>
    <w:rsid w:val="003E435A"/>
    <w:rsid w:val="003E43BC"/>
    <w:rsid w:val="003E4939"/>
    <w:rsid w:val="003E59CD"/>
    <w:rsid w:val="003E5C3A"/>
    <w:rsid w:val="003E5CF6"/>
    <w:rsid w:val="003E642D"/>
    <w:rsid w:val="003E652C"/>
    <w:rsid w:val="003E7193"/>
    <w:rsid w:val="003E75BB"/>
    <w:rsid w:val="003E7BEF"/>
    <w:rsid w:val="003E7E87"/>
    <w:rsid w:val="003E7E9E"/>
    <w:rsid w:val="003E7EDB"/>
    <w:rsid w:val="003F06CB"/>
    <w:rsid w:val="003F08B3"/>
    <w:rsid w:val="003F0D76"/>
    <w:rsid w:val="003F1742"/>
    <w:rsid w:val="003F1814"/>
    <w:rsid w:val="003F27ED"/>
    <w:rsid w:val="003F2F84"/>
    <w:rsid w:val="003F3169"/>
    <w:rsid w:val="003F3330"/>
    <w:rsid w:val="003F3401"/>
    <w:rsid w:val="003F3550"/>
    <w:rsid w:val="003F3F02"/>
    <w:rsid w:val="003F4016"/>
    <w:rsid w:val="003F43AC"/>
    <w:rsid w:val="003F4E08"/>
    <w:rsid w:val="003F5381"/>
    <w:rsid w:val="003F5419"/>
    <w:rsid w:val="003F5B1D"/>
    <w:rsid w:val="003F63C1"/>
    <w:rsid w:val="003F69CB"/>
    <w:rsid w:val="003F6C9E"/>
    <w:rsid w:val="003F7AA0"/>
    <w:rsid w:val="0040009F"/>
    <w:rsid w:val="00400AB6"/>
    <w:rsid w:val="0040104C"/>
    <w:rsid w:val="00402208"/>
    <w:rsid w:val="00402918"/>
    <w:rsid w:val="00402E20"/>
    <w:rsid w:val="0040303E"/>
    <w:rsid w:val="0040351A"/>
    <w:rsid w:val="00403590"/>
    <w:rsid w:val="004037F9"/>
    <w:rsid w:val="004038A6"/>
    <w:rsid w:val="00403C0A"/>
    <w:rsid w:val="0040405F"/>
    <w:rsid w:val="00404176"/>
    <w:rsid w:val="00404214"/>
    <w:rsid w:val="00404589"/>
    <w:rsid w:val="004049B1"/>
    <w:rsid w:val="00405115"/>
    <w:rsid w:val="004052AB"/>
    <w:rsid w:val="004052DC"/>
    <w:rsid w:val="004053C9"/>
    <w:rsid w:val="00405A36"/>
    <w:rsid w:val="00405B2D"/>
    <w:rsid w:val="00406024"/>
    <w:rsid w:val="004065F7"/>
    <w:rsid w:val="00406D9E"/>
    <w:rsid w:val="004070DE"/>
    <w:rsid w:val="004075D3"/>
    <w:rsid w:val="004076E9"/>
    <w:rsid w:val="00407C49"/>
    <w:rsid w:val="00407DFA"/>
    <w:rsid w:val="00407EAF"/>
    <w:rsid w:val="00407F7E"/>
    <w:rsid w:val="004100C4"/>
    <w:rsid w:val="00410116"/>
    <w:rsid w:val="00410359"/>
    <w:rsid w:val="0041132B"/>
    <w:rsid w:val="00411445"/>
    <w:rsid w:val="0041148B"/>
    <w:rsid w:val="004116B0"/>
    <w:rsid w:val="0041197D"/>
    <w:rsid w:val="00411E04"/>
    <w:rsid w:val="004120A5"/>
    <w:rsid w:val="004128F3"/>
    <w:rsid w:val="0041374B"/>
    <w:rsid w:val="00414DC3"/>
    <w:rsid w:val="00414F4F"/>
    <w:rsid w:val="00415246"/>
    <w:rsid w:val="0041535A"/>
    <w:rsid w:val="0041597B"/>
    <w:rsid w:val="00415D7F"/>
    <w:rsid w:val="0041639E"/>
    <w:rsid w:val="004166C9"/>
    <w:rsid w:val="00416D1E"/>
    <w:rsid w:val="00417045"/>
    <w:rsid w:val="004170F8"/>
    <w:rsid w:val="004200DA"/>
    <w:rsid w:val="0042107E"/>
    <w:rsid w:val="00421096"/>
    <w:rsid w:val="004214E5"/>
    <w:rsid w:val="0042194D"/>
    <w:rsid w:val="00421DD8"/>
    <w:rsid w:val="00421FA2"/>
    <w:rsid w:val="0042262B"/>
    <w:rsid w:val="00422BAA"/>
    <w:rsid w:val="00422F42"/>
    <w:rsid w:val="004230CA"/>
    <w:rsid w:val="00423D2C"/>
    <w:rsid w:val="00423E04"/>
    <w:rsid w:val="00424076"/>
    <w:rsid w:val="004243A1"/>
    <w:rsid w:val="0042458C"/>
    <w:rsid w:val="004248C4"/>
    <w:rsid w:val="0042513D"/>
    <w:rsid w:val="004251A6"/>
    <w:rsid w:val="00425318"/>
    <w:rsid w:val="004257CF"/>
    <w:rsid w:val="00425EE6"/>
    <w:rsid w:val="004265D4"/>
    <w:rsid w:val="00426786"/>
    <w:rsid w:val="00426BD8"/>
    <w:rsid w:val="00426F64"/>
    <w:rsid w:val="004306B3"/>
    <w:rsid w:val="004314A0"/>
    <w:rsid w:val="004314C8"/>
    <w:rsid w:val="00431AE0"/>
    <w:rsid w:val="0043200B"/>
    <w:rsid w:val="004324BC"/>
    <w:rsid w:val="0043290E"/>
    <w:rsid w:val="00432C1E"/>
    <w:rsid w:val="00433453"/>
    <w:rsid w:val="004334E0"/>
    <w:rsid w:val="00433E6C"/>
    <w:rsid w:val="00434E47"/>
    <w:rsid w:val="004354D7"/>
    <w:rsid w:val="00436112"/>
    <w:rsid w:val="0043637C"/>
    <w:rsid w:val="004367BA"/>
    <w:rsid w:val="004370C6"/>
    <w:rsid w:val="004372D7"/>
    <w:rsid w:val="00437C40"/>
    <w:rsid w:val="00440585"/>
    <w:rsid w:val="00440AAE"/>
    <w:rsid w:val="00440B37"/>
    <w:rsid w:val="00440C35"/>
    <w:rsid w:val="004410EB"/>
    <w:rsid w:val="0044153D"/>
    <w:rsid w:val="00441689"/>
    <w:rsid w:val="004424AE"/>
    <w:rsid w:val="00442BA6"/>
    <w:rsid w:val="00442CAA"/>
    <w:rsid w:val="00443D73"/>
    <w:rsid w:val="0044404D"/>
    <w:rsid w:val="00444294"/>
    <w:rsid w:val="00444842"/>
    <w:rsid w:val="00444854"/>
    <w:rsid w:val="00444987"/>
    <w:rsid w:val="00445028"/>
    <w:rsid w:val="00445438"/>
    <w:rsid w:val="00445CAE"/>
    <w:rsid w:val="00446318"/>
    <w:rsid w:val="00446AB5"/>
    <w:rsid w:val="00446B99"/>
    <w:rsid w:val="00446FA2"/>
    <w:rsid w:val="00447194"/>
    <w:rsid w:val="00447629"/>
    <w:rsid w:val="0044785B"/>
    <w:rsid w:val="00447A08"/>
    <w:rsid w:val="00447BCC"/>
    <w:rsid w:val="00447C84"/>
    <w:rsid w:val="0045024A"/>
    <w:rsid w:val="004506BB"/>
    <w:rsid w:val="00451438"/>
    <w:rsid w:val="0045198A"/>
    <w:rsid w:val="00451AD7"/>
    <w:rsid w:val="00451D34"/>
    <w:rsid w:val="004520DF"/>
    <w:rsid w:val="00452113"/>
    <w:rsid w:val="00452956"/>
    <w:rsid w:val="00452A30"/>
    <w:rsid w:val="004539EB"/>
    <w:rsid w:val="00453DFA"/>
    <w:rsid w:val="00454128"/>
    <w:rsid w:val="00454457"/>
    <w:rsid w:val="00455586"/>
    <w:rsid w:val="00455854"/>
    <w:rsid w:val="00455D29"/>
    <w:rsid w:val="004562A4"/>
    <w:rsid w:val="004563E1"/>
    <w:rsid w:val="004568E5"/>
    <w:rsid w:val="00456996"/>
    <w:rsid w:val="004569FA"/>
    <w:rsid w:val="00456A9A"/>
    <w:rsid w:val="0045707F"/>
    <w:rsid w:val="00457560"/>
    <w:rsid w:val="00457613"/>
    <w:rsid w:val="004576A4"/>
    <w:rsid w:val="00457724"/>
    <w:rsid w:val="00457D93"/>
    <w:rsid w:val="00457E1F"/>
    <w:rsid w:val="00461923"/>
    <w:rsid w:val="00461BF5"/>
    <w:rsid w:val="00461DED"/>
    <w:rsid w:val="004628B3"/>
    <w:rsid w:val="00462C76"/>
    <w:rsid w:val="00463187"/>
    <w:rsid w:val="00463275"/>
    <w:rsid w:val="00463729"/>
    <w:rsid w:val="004639BE"/>
    <w:rsid w:val="00463AEC"/>
    <w:rsid w:val="00463B2E"/>
    <w:rsid w:val="00463BE5"/>
    <w:rsid w:val="00464D02"/>
    <w:rsid w:val="00465C0C"/>
    <w:rsid w:val="00466864"/>
    <w:rsid w:val="00466E3B"/>
    <w:rsid w:val="004678D2"/>
    <w:rsid w:val="004700D7"/>
    <w:rsid w:val="00470A5D"/>
    <w:rsid w:val="00470FCF"/>
    <w:rsid w:val="004711BB"/>
    <w:rsid w:val="004714D3"/>
    <w:rsid w:val="004720D9"/>
    <w:rsid w:val="00472AC9"/>
    <w:rsid w:val="00472E88"/>
    <w:rsid w:val="0047307D"/>
    <w:rsid w:val="00473106"/>
    <w:rsid w:val="0047316D"/>
    <w:rsid w:val="0047325E"/>
    <w:rsid w:val="004736A1"/>
    <w:rsid w:val="00473FEC"/>
    <w:rsid w:val="004742DE"/>
    <w:rsid w:val="00474A3D"/>
    <w:rsid w:val="00474A8F"/>
    <w:rsid w:val="00474C6B"/>
    <w:rsid w:val="00474CB9"/>
    <w:rsid w:val="004752CB"/>
    <w:rsid w:val="00475F6E"/>
    <w:rsid w:val="00475FB7"/>
    <w:rsid w:val="004762E2"/>
    <w:rsid w:val="004762EE"/>
    <w:rsid w:val="004765B3"/>
    <w:rsid w:val="00476C6B"/>
    <w:rsid w:val="00476D28"/>
    <w:rsid w:val="00476DB1"/>
    <w:rsid w:val="00477187"/>
    <w:rsid w:val="00477A24"/>
    <w:rsid w:val="00477FBA"/>
    <w:rsid w:val="004801D4"/>
    <w:rsid w:val="00480701"/>
    <w:rsid w:val="00480B8B"/>
    <w:rsid w:val="00480CFD"/>
    <w:rsid w:val="004815A4"/>
    <w:rsid w:val="004817F7"/>
    <w:rsid w:val="004821C0"/>
    <w:rsid w:val="004825C2"/>
    <w:rsid w:val="00482618"/>
    <w:rsid w:val="00482B36"/>
    <w:rsid w:val="0048400B"/>
    <w:rsid w:val="004840C8"/>
    <w:rsid w:val="00484427"/>
    <w:rsid w:val="0048451F"/>
    <w:rsid w:val="00484905"/>
    <w:rsid w:val="00484D2D"/>
    <w:rsid w:val="00484E68"/>
    <w:rsid w:val="0048532A"/>
    <w:rsid w:val="004853D1"/>
    <w:rsid w:val="004859F9"/>
    <w:rsid w:val="00485B72"/>
    <w:rsid w:val="004866C7"/>
    <w:rsid w:val="00486990"/>
    <w:rsid w:val="00487669"/>
    <w:rsid w:val="0048775B"/>
    <w:rsid w:val="00487AAE"/>
    <w:rsid w:val="00487F17"/>
    <w:rsid w:val="00490209"/>
    <w:rsid w:val="004905AA"/>
    <w:rsid w:val="00490943"/>
    <w:rsid w:val="00490BE5"/>
    <w:rsid w:val="00490C04"/>
    <w:rsid w:val="00490E77"/>
    <w:rsid w:val="00490F77"/>
    <w:rsid w:val="004916E8"/>
    <w:rsid w:val="004920A4"/>
    <w:rsid w:val="004922F3"/>
    <w:rsid w:val="00492367"/>
    <w:rsid w:val="004924D8"/>
    <w:rsid w:val="0049275A"/>
    <w:rsid w:val="00492E87"/>
    <w:rsid w:val="00492F5D"/>
    <w:rsid w:val="004935F1"/>
    <w:rsid w:val="00493CEB"/>
    <w:rsid w:val="00493DCF"/>
    <w:rsid w:val="00493E37"/>
    <w:rsid w:val="00494519"/>
    <w:rsid w:val="004945C4"/>
    <w:rsid w:val="004949B1"/>
    <w:rsid w:val="00494BA0"/>
    <w:rsid w:val="00494CF5"/>
    <w:rsid w:val="004962B2"/>
    <w:rsid w:val="004962DA"/>
    <w:rsid w:val="004963FD"/>
    <w:rsid w:val="00496909"/>
    <w:rsid w:val="00496DAB"/>
    <w:rsid w:val="0049725F"/>
    <w:rsid w:val="00497B8E"/>
    <w:rsid w:val="00497CA8"/>
    <w:rsid w:val="004A0A1F"/>
    <w:rsid w:val="004A11D0"/>
    <w:rsid w:val="004A120B"/>
    <w:rsid w:val="004A14E7"/>
    <w:rsid w:val="004A157A"/>
    <w:rsid w:val="004A1626"/>
    <w:rsid w:val="004A1A65"/>
    <w:rsid w:val="004A1E00"/>
    <w:rsid w:val="004A1E2B"/>
    <w:rsid w:val="004A1F17"/>
    <w:rsid w:val="004A1F43"/>
    <w:rsid w:val="004A235A"/>
    <w:rsid w:val="004A278B"/>
    <w:rsid w:val="004A27C2"/>
    <w:rsid w:val="004A2A3F"/>
    <w:rsid w:val="004A2C32"/>
    <w:rsid w:val="004A3903"/>
    <w:rsid w:val="004A55F9"/>
    <w:rsid w:val="004A57C4"/>
    <w:rsid w:val="004A5B34"/>
    <w:rsid w:val="004A5CBD"/>
    <w:rsid w:val="004A6411"/>
    <w:rsid w:val="004A644E"/>
    <w:rsid w:val="004A6696"/>
    <w:rsid w:val="004A6B09"/>
    <w:rsid w:val="004A7066"/>
    <w:rsid w:val="004A7972"/>
    <w:rsid w:val="004A7B3E"/>
    <w:rsid w:val="004B01B6"/>
    <w:rsid w:val="004B0282"/>
    <w:rsid w:val="004B03D3"/>
    <w:rsid w:val="004B0AC1"/>
    <w:rsid w:val="004B0AC4"/>
    <w:rsid w:val="004B0B51"/>
    <w:rsid w:val="004B15F0"/>
    <w:rsid w:val="004B1E53"/>
    <w:rsid w:val="004B1F00"/>
    <w:rsid w:val="004B22BD"/>
    <w:rsid w:val="004B2725"/>
    <w:rsid w:val="004B28D9"/>
    <w:rsid w:val="004B2D96"/>
    <w:rsid w:val="004B37C7"/>
    <w:rsid w:val="004B37F7"/>
    <w:rsid w:val="004B38CB"/>
    <w:rsid w:val="004B3AB5"/>
    <w:rsid w:val="004B3DA7"/>
    <w:rsid w:val="004B3EF8"/>
    <w:rsid w:val="004B439B"/>
    <w:rsid w:val="004B4C31"/>
    <w:rsid w:val="004B532F"/>
    <w:rsid w:val="004B53B1"/>
    <w:rsid w:val="004B5433"/>
    <w:rsid w:val="004B557C"/>
    <w:rsid w:val="004B5612"/>
    <w:rsid w:val="004B5678"/>
    <w:rsid w:val="004B56E9"/>
    <w:rsid w:val="004B570A"/>
    <w:rsid w:val="004B5A20"/>
    <w:rsid w:val="004B5D31"/>
    <w:rsid w:val="004B5F7F"/>
    <w:rsid w:val="004B67B0"/>
    <w:rsid w:val="004B698A"/>
    <w:rsid w:val="004B6A6F"/>
    <w:rsid w:val="004B6A87"/>
    <w:rsid w:val="004B6AB1"/>
    <w:rsid w:val="004B6BF2"/>
    <w:rsid w:val="004B6C49"/>
    <w:rsid w:val="004B6D8E"/>
    <w:rsid w:val="004B6DB4"/>
    <w:rsid w:val="004B6F97"/>
    <w:rsid w:val="004B77FF"/>
    <w:rsid w:val="004B7A45"/>
    <w:rsid w:val="004C01BF"/>
    <w:rsid w:val="004C09E3"/>
    <w:rsid w:val="004C0AEF"/>
    <w:rsid w:val="004C0C00"/>
    <w:rsid w:val="004C105B"/>
    <w:rsid w:val="004C146A"/>
    <w:rsid w:val="004C1685"/>
    <w:rsid w:val="004C1865"/>
    <w:rsid w:val="004C1AB5"/>
    <w:rsid w:val="004C1D27"/>
    <w:rsid w:val="004C2D00"/>
    <w:rsid w:val="004C2F6A"/>
    <w:rsid w:val="004C31D0"/>
    <w:rsid w:val="004C32B9"/>
    <w:rsid w:val="004C3935"/>
    <w:rsid w:val="004C3E58"/>
    <w:rsid w:val="004C3F24"/>
    <w:rsid w:val="004C47FF"/>
    <w:rsid w:val="004C4C9A"/>
    <w:rsid w:val="004C5944"/>
    <w:rsid w:val="004C6A96"/>
    <w:rsid w:val="004C6BE2"/>
    <w:rsid w:val="004C6C2E"/>
    <w:rsid w:val="004C6C7A"/>
    <w:rsid w:val="004C6DA9"/>
    <w:rsid w:val="004C72F6"/>
    <w:rsid w:val="004D00A1"/>
    <w:rsid w:val="004D0464"/>
    <w:rsid w:val="004D0994"/>
    <w:rsid w:val="004D09AD"/>
    <w:rsid w:val="004D0E84"/>
    <w:rsid w:val="004D1F9E"/>
    <w:rsid w:val="004D27F0"/>
    <w:rsid w:val="004D28FB"/>
    <w:rsid w:val="004D2AF2"/>
    <w:rsid w:val="004D3326"/>
    <w:rsid w:val="004D3950"/>
    <w:rsid w:val="004D4848"/>
    <w:rsid w:val="004D4D26"/>
    <w:rsid w:val="004D589C"/>
    <w:rsid w:val="004D6446"/>
    <w:rsid w:val="004D67E1"/>
    <w:rsid w:val="004D7047"/>
    <w:rsid w:val="004D7795"/>
    <w:rsid w:val="004D7CB7"/>
    <w:rsid w:val="004D7EF6"/>
    <w:rsid w:val="004E0A86"/>
    <w:rsid w:val="004E192C"/>
    <w:rsid w:val="004E1CD0"/>
    <w:rsid w:val="004E24C3"/>
    <w:rsid w:val="004E251C"/>
    <w:rsid w:val="004E2E77"/>
    <w:rsid w:val="004E3791"/>
    <w:rsid w:val="004E3C45"/>
    <w:rsid w:val="004E4118"/>
    <w:rsid w:val="004E4C5D"/>
    <w:rsid w:val="004E657E"/>
    <w:rsid w:val="004E66A1"/>
    <w:rsid w:val="004E6C1F"/>
    <w:rsid w:val="004E6CE5"/>
    <w:rsid w:val="004E6E16"/>
    <w:rsid w:val="004E7824"/>
    <w:rsid w:val="004E7F5C"/>
    <w:rsid w:val="004F07CB"/>
    <w:rsid w:val="004F14D7"/>
    <w:rsid w:val="004F1828"/>
    <w:rsid w:val="004F1C51"/>
    <w:rsid w:val="004F1D1E"/>
    <w:rsid w:val="004F3516"/>
    <w:rsid w:val="004F37DB"/>
    <w:rsid w:val="004F49FF"/>
    <w:rsid w:val="004F4E4C"/>
    <w:rsid w:val="004F4EEB"/>
    <w:rsid w:val="004F5725"/>
    <w:rsid w:val="004F5924"/>
    <w:rsid w:val="004F5AF4"/>
    <w:rsid w:val="004F6226"/>
    <w:rsid w:val="004F650B"/>
    <w:rsid w:val="004F7286"/>
    <w:rsid w:val="004F7315"/>
    <w:rsid w:val="004F73AA"/>
    <w:rsid w:val="004F75CD"/>
    <w:rsid w:val="004F78BB"/>
    <w:rsid w:val="004F793E"/>
    <w:rsid w:val="004F7996"/>
    <w:rsid w:val="004F79DC"/>
    <w:rsid w:val="004F7B5E"/>
    <w:rsid w:val="004F7BC2"/>
    <w:rsid w:val="004F7D72"/>
    <w:rsid w:val="005000B9"/>
    <w:rsid w:val="0050018D"/>
    <w:rsid w:val="005006E0"/>
    <w:rsid w:val="00500855"/>
    <w:rsid w:val="00500B8B"/>
    <w:rsid w:val="00501000"/>
    <w:rsid w:val="00501196"/>
    <w:rsid w:val="005012CA"/>
    <w:rsid w:val="0050216F"/>
    <w:rsid w:val="00502492"/>
    <w:rsid w:val="005024D5"/>
    <w:rsid w:val="00502769"/>
    <w:rsid w:val="00503126"/>
    <w:rsid w:val="0050359B"/>
    <w:rsid w:val="00503795"/>
    <w:rsid w:val="0050395B"/>
    <w:rsid w:val="00503E1B"/>
    <w:rsid w:val="00505094"/>
    <w:rsid w:val="0050560A"/>
    <w:rsid w:val="00505D80"/>
    <w:rsid w:val="00505F4E"/>
    <w:rsid w:val="005061E8"/>
    <w:rsid w:val="00506B1A"/>
    <w:rsid w:val="00507A8A"/>
    <w:rsid w:val="00507C0D"/>
    <w:rsid w:val="00507FC0"/>
    <w:rsid w:val="00510A50"/>
    <w:rsid w:val="00511B2C"/>
    <w:rsid w:val="00511EAD"/>
    <w:rsid w:val="0051207E"/>
    <w:rsid w:val="005121B7"/>
    <w:rsid w:val="00512872"/>
    <w:rsid w:val="0051306C"/>
    <w:rsid w:val="00513381"/>
    <w:rsid w:val="00513C6A"/>
    <w:rsid w:val="00513FB6"/>
    <w:rsid w:val="0051405C"/>
    <w:rsid w:val="0051408D"/>
    <w:rsid w:val="00514227"/>
    <w:rsid w:val="00514269"/>
    <w:rsid w:val="00514393"/>
    <w:rsid w:val="0051441E"/>
    <w:rsid w:val="00514563"/>
    <w:rsid w:val="005147A0"/>
    <w:rsid w:val="0051491A"/>
    <w:rsid w:val="00515588"/>
    <w:rsid w:val="00515E0A"/>
    <w:rsid w:val="00515EDA"/>
    <w:rsid w:val="00515FB0"/>
    <w:rsid w:val="00515FD5"/>
    <w:rsid w:val="0051646F"/>
    <w:rsid w:val="005165DC"/>
    <w:rsid w:val="00516874"/>
    <w:rsid w:val="0051728F"/>
    <w:rsid w:val="00517338"/>
    <w:rsid w:val="00517CFF"/>
    <w:rsid w:val="00517F8D"/>
    <w:rsid w:val="005200D1"/>
    <w:rsid w:val="0052069A"/>
    <w:rsid w:val="00520718"/>
    <w:rsid w:val="00521435"/>
    <w:rsid w:val="005215A7"/>
    <w:rsid w:val="00522581"/>
    <w:rsid w:val="00522683"/>
    <w:rsid w:val="005226CF"/>
    <w:rsid w:val="00522901"/>
    <w:rsid w:val="00523486"/>
    <w:rsid w:val="005234CB"/>
    <w:rsid w:val="00523DE8"/>
    <w:rsid w:val="00524010"/>
    <w:rsid w:val="005241FB"/>
    <w:rsid w:val="00524562"/>
    <w:rsid w:val="00524763"/>
    <w:rsid w:val="00525664"/>
    <w:rsid w:val="00525A32"/>
    <w:rsid w:val="00526225"/>
    <w:rsid w:val="00526C2F"/>
    <w:rsid w:val="00527265"/>
    <w:rsid w:val="00530152"/>
    <w:rsid w:val="005308AF"/>
    <w:rsid w:val="00530B4C"/>
    <w:rsid w:val="00531363"/>
    <w:rsid w:val="00531B53"/>
    <w:rsid w:val="00531C84"/>
    <w:rsid w:val="00532946"/>
    <w:rsid w:val="005329DD"/>
    <w:rsid w:val="00532BB7"/>
    <w:rsid w:val="00533D2E"/>
    <w:rsid w:val="00533D51"/>
    <w:rsid w:val="005342A5"/>
    <w:rsid w:val="00534A4D"/>
    <w:rsid w:val="00534A97"/>
    <w:rsid w:val="0053525C"/>
    <w:rsid w:val="005356A7"/>
    <w:rsid w:val="0053575B"/>
    <w:rsid w:val="00535DC7"/>
    <w:rsid w:val="00536839"/>
    <w:rsid w:val="005368A9"/>
    <w:rsid w:val="005369D6"/>
    <w:rsid w:val="00536AB8"/>
    <w:rsid w:val="00536B9C"/>
    <w:rsid w:val="00536D9D"/>
    <w:rsid w:val="005378CF"/>
    <w:rsid w:val="00537F1B"/>
    <w:rsid w:val="00537F41"/>
    <w:rsid w:val="0054054D"/>
    <w:rsid w:val="00541224"/>
    <w:rsid w:val="0054154B"/>
    <w:rsid w:val="005417EA"/>
    <w:rsid w:val="00541A72"/>
    <w:rsid w:val="00542105"/>
    <w:rsid w:val="0054220C"/>
    <w:rsid w:val="00542275"/>
    <w:rsid w:val="005425A9"/>
    <w:rsid w:val="0054277D"/>
    <w:rsid w:val="00542F72"/>
    <w:rsid w:val="00543325"/>
    <w:rsid w:val="0054337F"/>
    <w:rsid w:val="00543BF2"/>
    <w:rsid w:val="00543CAA"/>
    <w:rsid w:val="005443C0"/>
    <w:rsid w:val="0054449C"/>
    <w:rsid w:val="00544899"/>
    <w:rsid w:val="00544BB8"/>
    <w:rsid w:val="00544BF2"/>
    <w:rsid w:val="005456C1"/>
    <w:rsid w:val="005457F7"/>
    <w:rsid w:val="00545C61"/>
    <w:rsid w:val="00546155"/>
    <w:rsid w:val="00546659"/>
    <w:rsid w:val="005467C2"/>
    <w:rsid w:val="00547047"/>
    <w:rsid w:val="005470EA"/>
    <w:rsid w:val="00547647"/>
    <w:rsid w:val="00547709"/>
    <w:rsid w:val="00547A6C"/>
    <w:rsid w:val="0055044E"/>
    <w:rsid w:val="005505EE"/>
    <w:rsid w:val="005507D6"/>
    <w:rsid w:val="00550B60"/>
    <w:rsid w:val="00550E58"/>
    <w:rsid w:val="00551024"/>
    <w:rsid w:val="00551581"/>
    <w:rsid w:val="005517EF"/>
    <w:rsid w:val="00551D47"/>
    <w:rsid w:val="00551F0B"/>
    <w:rsid w:val="0055219E"/>
    <w:rsid w:val="005525F5"/>
    <w:rsid w:val="00552AAE"/>
    <w:rsid w:val="00552E25"/>
    <w:rsid w:val="005530B5"/>
    <w:rsid w:val="00553832"/>
    <w:rsid w:val="0055385D"/>
    <w:rsid w:val="00554EBE"/>
    <w:rsid w:val="00555319"/>
    <w:rsid w:val="00555A75"/>
    <w:rsid w:val="00555AED"/>
    <w:rsid w:val="00555E28"/>
    <w:rsid w:val="005565DE"/>
    <w:rsid w:val="00556F11"/>
    <w:rsid w:val="0055762C"/>
    <w:rsid w:val="005578A2"/>
    <w:rsid w:val="0055799A"/>
    <w:rsid w:val="00557A9D"/>
    <w:rsid w:val="0056056F"/>
    <w:rsid w:val="005617DF"/>
    <w:rsid w:val="005620B3"/>
    <w:rsid w:val="005624FE"/>
    <w:rsid w:val="00562554"/>
    <w:rsid w:val="00562F5D"/>
    <w:rsid w:val="0056311A"/>
    <w:rsid w:val="00563205"/>
    <w:rsid w:val="0056323A"/>
    <w:rsid w:val="0056356F"/>
    <w:rsid w:val="005635A0"/>
    <w:rsid w:val="00563D12"/>
    <w:rsid w:val="00563D7E"/>
    <w:rsid w:val="00564088"/>
    <w:rsid w:val="005642E5"/>
    <w:rsid w:val="005644FE"/>
    <w:rsid w:val="0056507F"/>
    <w:rsid w:val="005650CB"/>
    <w:rsid w:val="005651BF"/>
    <w:rsid w:val="00565483"/>
    <w:rsid w:val="005657F9"/>
    <w:rsid w:val="00565CD7"/>
    <w:rsid w:val="00565D03"/>
    <w:rsid w:val="00565D7B"/>
    <w:rsid w:val="00565F36"/>
    <w:rsid w:val="00566292"/>
    <w:rsid w:val="005669B7"/>
    <w:rsid w:val="00566F99"/>
    <w:rsid w:val="00566FD0"/>
    <w:rsid w:val="0056741F"/>
    <w:rsid w:val="00567461"/>
    <w:rsid w:val="00567ED9"/>
    <w:rsid w:val="00570845"/>
    <w:rsid w:val="0057087A"/>
    <w:rsid w:val="00571C0E"/>
    <w:rsid w:val="00572B29"/>
    <w:rsid w:val="00572D7A"/>
    <w:rsid w:val="00573358"/>
    <w:rsid w:val="005736B0"/>
    <w:rsid w:val="00573836"/>
    <w:rsid w:val="00574507"/>
    <w:rsid w:val="0057480F"/>
    <w:rsid w:val="00575169"/>
    <w:rsid w:val="00575ADE"/>
    <w:rsid w:val="00576174"/>
    <w:rsid w:val="00576179"/>
    <w:rsid w:val="00576440"/>
    <w:rsid w:val="00576822"/>
    <w:rsid w:val="005771C3"/>
    <w:rsid w:val="0057784A"/>
    <w:rsid w:val="00577897"/>
    <w:rsid w:val="00577D65"/>
    <w:rsid w:val="005806F9"/>
    <w:rsid w:val="00580D41"/>
    <w:rsid w:val="005829FF"/>
    <w:rsid w:val="00582CAE"/>
    <w:rsid w:val="00583253"/>
    <w:rsid w:val="00583606"/>
    <w:rsid w:val="00583753"/>
    <w:rsid w:val="00583A90"/>
    <w:rsid w:val="00583AE3"/>
    <w:rsid w:val="00583BC2"/>
    <w:rsid w:val="00583E3F"/>
    <w:rsid w:val="005848E8"/>
    <w:rsid w:val="00585907"/>
    <w:rsid w:val="00585CE3"/>
    <w:rsid w:val="00586315"/>
    <w:rsid w:val="0058681F"/>
    <w:rsid w:val="005872BF"/>
    <w:rsid w:val="005872CE"/>
    <w:rsid w:val="005875DF"/>
    <w:rsid w:val="005879C4"/>
    <w:rsid w:val="00590882"/>
    <w:rsid w:val="00590B05"/>
    <w:rsid w:val="00590DCC"/>
    <w:rsid w:val="00590EC5"/>
    <w:rsid w:val="00590ED5"/>
    <w:rsid w:val="00590F65"/>
    <w:rsid w:val="00590FDE"/>
    <w:rsid w:val="005912DA"/>
    <w:rsid w:val="00591A25"/>
    <w:rsid w:val="00592078"/>
    <w:rsid w:val="0059273A"/>
    <w:rsid w:val="00592AB7"/>
    <w:rsid w:val="00592B1C"/>
    <w:rsid w:val="00594011"/>
    <w:rsid w:val="0059452D"/>
    <w:rsid w:val="0059469D"/>
    <w:rsid w:val="005949D2"/>
    <w:rsid w:val="00594A71"/>
    <w:rsid w:val="00594B36"/>
    <w:rsid w:val="00594B44"/>
    <w:rsid w:val="00595CEE"/>
    <w:rsid w:val="00595DAA"/>
    <w:rsid w:val="005966DB"/>
    <w:rsid w:val="00596B20"/>
    <w:rsid w:val="00596BB4"/>
    <w:rsid w:val="00596DC9"/>
    <w:rsid w:val="0059719D"/>
    <w:rsid w:val="005976DB"/>
    <w:rsid w:val="00597B52"/>
    <w:rsid w:val="00597B80"/>
    <w:rsid w:val="005A0032"/>
    <w:rsid w:val="005A0647"/>
    <w:rsid w:val="005A1070"/>
    <w:rsid w:val="005A1323"/>
    <w:rsid w:val="005A1646"/>
    <w:rsid w:val="005A1976"/>
    <w:rsid w:val="005A1FD6"/>
    <w:rsid w:val="005A25F6"/>
    <w:rsid w:val="005A2A1B"/>
    <w:rsid w:val="005A2F29"/>
    <w:rsid w:val="005A3253"/>
    <w:rsid w:val="005A35AD"/>
    <w:rsid w:val="005A3912"/>
    <w:rsid w:val="005A3B43"/>
    <w:rsid w:val="005A3EB3"/>
    <w:rsid w:val="005A40FF"/>
    <w:rsid w:val="005A4366"/>
    <w:rsid w:val="005A59EE"/>
    <w:rsid w:val="005A5A0C"/>
    <w:rsid w:val="005A5AEA"/>
    <w:rsid w:val="005A5B06"/>
    <w:rsid w:val="005A5B82"/>
    <w:rsid w:val="005A6154"/>
    <w:rsid w:val="005A63FF"/>
    <w:rsid w:val="005A6AB7"/>
    <w:rsid w:val="005A74CE"/>
    <w:rsid w:val="005A7864"/>
    <w:rsid w:val="005A7BE6"/>
    <w:rsid w:val="005A7C96"/>
    <w:rsid w:val="005A7F85"/>
    <w:rsid w:val="005B0078"/>
    <w:rsid w:val="005B086B"/>
    <w:rsid w:val="005B0A9A"/>
    <w:rsid w:val="005B0BD1"/>
    <w:rsid w:val="005B0E92"/>
    <w:rsid w:val="005B12BD"/>
    <w:rsid w:val="005B2476"/>
    <w:rsid w:val="005B291A"/>
    <w:rsid w:val="005B2D12"/>
    <w:rsid w:val="005B2F0A"/>
    <w:rsid w:val="005B35EB"/>
    <w:rsid w:val="005B36AA"/>
    <w:rsid w:val="005B3B93"/>
    <w:rsid w:val="005B45E3"/>
    <w:rsid w:val="005B4CA8"/>
    <w:rsid w:val="005B5024"/>
    <w:rsid w:val="005B55FA"/>
    <w:rsid w:val="005B6057"/>
    <w:rsid w:val="005B669B"/>
    <w:rsid w:val="005B6EA4"/>
    <w:rsid w:val="005B701A"/>
    <w:rsid w:val="005B7814"/>
    <w:rsid w:val="005C0932"/>
    <w:rsid w:val="005C0D9F"/>
    <w:rsid w:val="005C0E10"/>
    <w:rsid w:val="005C0F59"/>
    <w:rsid w:val="005C1016"/>
    <w:rsid w:val="005C17C9"/>
    <w:rsid w:val="005C19F3"/>
    <w:rsid w:val="005C242F"/>
    <w:rsid w:val="005C3409"/>
    <w:rsid w:val="005C4A4B"/>
    <w:rsid w:val="005C4E06"/>
    <w:rsid w:val="005C5C01"/>
    <w:rsid w:val="005C62D9"/>
    <w:rsid w:val="005C62E5"/>
    <w:rsid w:val="005C63EB"/>
    <w:rsid w:val="005C693B"/>
    <w:rsid w:val="005C6A65"/>
    <w:rsid w:val="005C6BFE"/>
    <w:rsid w:val="005C6D66"/>
    <w:rsid w:val="005C717A"/>
    <w:rsid w:val="005C7299"/>
    <w:rsid w:val="005C7D09"/>
    <w:rsid w:val="005D02EC"/>
    <w:rsid w:val="005D0FC1"/>
    <w:rsid w:val="005D1105"/>
    <w:rsid w:val="005D126E"/>
    <w:rsid w:val="005D149E"/>
    <w:rsid w:val="005D1A10"/>
    <w:rsid w:val="005D2174"/>
    <w:rsid w:val="005D229F"/>
    <w:rsid w:val="005D2636"/>
    <w:rsid w:val="005D2660"/>
    <w:rsid w:val="005D27DD"/>
    <w:rsid w:val="005D27EE"/>
    <w:rsid w:val="005D2AFF"/>
    <w:rsid w:val="005D36DF"/>
    <w:rsid w:val="005D3816"/>
    <w:rsid w:val="005D38D8"/>
    <w:rsid w:val="005D3A45"/>
    <w:rsid w:val="005D413C"/>
    <w:rsid w:val="005D528F"/>
    <w:rsid w:val="005D52D2"/>
    <w:rsid w:val="005D671A"/>
    <w:rsid w:val="005D697D"/>
    <w:rsid w:val="005D6D5A"/>
    <w:rsid w:val="005D74A2"/>
    <w:rsid w:val="005D7C22"/>
    <w:rsid w:val="005D7C7E"/>
    <w:rsid w:val="005D7EF4"/>
    <w:rsid w:val="005E0312"/>
    <w:rsid w:val="005E0393"/>
    <w:rsid w:val="005E03EE"/>
    <w:rsid w:val="005E1160"/>
    <w:rsid w:val="005E1E91"/>
    <w:rsid w:val="005E25D0"/>
    <w:rsid w:val="005E25DD"/>
    <w:rsid w:val="005E276D"/>
    <w:rsid w:val="005E2E3F"/>
    <w:rsid w:val="005E2F32"/>
    <w:rsid w:val="005E3D1A"/>
    <w:rsid w:val="005E4AEC"/>
    <w:rsid w:val="005E549E"/>
    <w:rsid w:val="005E60A0"/>
    <w:rsid w:val="005E647E"/>
    <w:rsid w:val="005E676D"/>
    <w:rsid w:val="005E6CF4"/>
    <w:rsid w:val="005E6D23"/>
    <w:rsid w:val="005E70A4"/>
    <w:rsid w:val="005E7678"/>
    <w:rsid w:val="005E7727"/>
    <w:rsid w:val="005F0425"/>
    <w:rsid w:val="005F07EF"/>
    <w:rsid w:val="005F0E1D"/>
    <w:rsid w:val="005F1282"/>
    <w:rsid w:val="005F1570"/>
    <w:rsid w:val="005F1727"/>
    <w:rsid w:val="005F2C8F"/>
    <w:rsid w:val="005F2E35"/>
    <w:rsid w:val="005F3126"/>
    <w:rsid w:val="005F416B"/>
    <w:rsid w:val="005F4173"/>
    <w:rsid w:val="005F42B0"/>
    <w:rsid w:val="005F4A62"/>
    <w:rsid w:val="005F4C05"/>
    <w:rsid w:val="005F4F59"/>
    <w:rsid w:val="005F5021"/>
    <w:rsid w:val="005F52EB"/>
    <w:rsid w:val="005F54B3"/>
    <w:rsid w:val="005F5734"/>
    <w:rsid w:val="005F5806"/>
    <w:rsid w:val="005F5A53"/>
    <w:rsid w:val="005F5DD2"/>
    <w:rsid w:val="005F6006"/>
    <w:rsid w:val="005F6A4C"/>
    <w:rsid w:val="005F6B6A"/>
    <w:rsid w:val="005F762C"/>
    <w:rsid w:val="005F7D92"/>
    <w:rsid w:val="006001C9"/>
    <w:rsid w:val="006008EC"/>
    <w:rsid w:val="00600AEC"/>
    <w:rsid w:val="00600B7E"/>
    <w:rsid w:val="0060103D"/>
    <w:rsid w:val="006011B8"/>
    <w:rsid w:val="00601CA2"/>
    <w:rsid w:val="00602236"/>
    <w:rsid w:val="0060244A"/>
    <w:rsid w:val="006024BE"/>
    <w:rsid w:val="006035C7"/>
    <w:rsid w:val="0060434E"/>
    <w:rsid w:val="00604416"/>
    <w:rsid w:val="0060441B"/>
    <w:rsid w:val="006047B2"/>
    <w:rsid w:val="00604A90"/>
    <w:rsid w:val="00604C5E"/>
    <w:rsid w:val="006050B9"/>
    <w:rsid w:val="00605203"/>
    <w:rsid w:val="0060522F"/>
    <w:rsid w:val="0060540D"/>
    <w:rsid w:val="0060573D"/>
    <w:rsid w:val="00605BEF"/>
    <w:rsid w:val="00605E97"/>
    <w:rsid w:val="0060668A"/>
    <w:rsid w:val="00606907"/>
    <w:rsid w:val="0061098E"/>
    <w:rsid w:val="00610BA2"/>
    <w:rsid w:val="00611654"/>
    <w:rsid w:val="006117A0"/>
    <w:rsid w:val="00611BA6"/>
    <w:rsid w:val="00612318"/>
    <w:rsid w:val="006125D7"/>
    <w:rsid w:val="00612AE5"/>
    <w:rsid w:val="00612F76"/>
    <w:rsid w:val="006136E0"/>
    <w:rsid w:val="00613820"/>
    <w:rsid w:val="00613E7C"/>
    <w:rsid w:val="006142A8"/>
    <w:rsid w:val="00614AB1"/>
    <w:rsid w:val="006150C6"/>
    <w:rsid w:val="00615786"/>
    <w:rsid w:val="00615C29"/>
    <w:rsid w:val="00615E9A"/>
    <w:rsid w:val="00615F2A"/>
    <w:rsid w:val="006164CC"/>
    <w:rsid w:val="00616F2C"/>
    <w:rsid w:val="00617070"/>
    <w:rsid w:val="006179E6"/>
    <w:rsid w:val="00617EB2"/>
    <w:rsid w:val="00620550"/>
    <w:rsid w:val="0062116F"/>
    <w:rsid w:val="00621545"/>
    <w:rsid w:val="006215D9"/>
    <w:rsid w:val="00621DBD"/>
    <w:rsid w:val="00621EC8"/>
    <w:rsid w:val="006220FF"/>
    <w:rsid w:val="006223BE"/>
    <w:rsid w:val="00623031"/>
    <w:rsid w:val="00623411"/>
    <w:rsid w:val="00623468"/>
    <w:rsid w:val="006236E9"/>
    <w:rsid w:val="00623F5A"/>
    <w:rsid w:val="00624654"/>
    <w:rsid w:val="00624BB3"/>
    <w:rsid w:val="006257CE"/>
    <w:rsid w:val="006257E5"/>
    <w:rsid w:val="00625813"/>
    <w:rsid w:val="00625C4B"/>
    <w:rsid w:val="00625CE8"/>
    <w:rsid w:val="006272E8"/>
    <w:rsid w:val="006279A6"/>
    <w:rsid w:val="006300CA"/>
    <w:rsid w:val="0063030B"/>
    <w:rsid w:val="00630C97"/>
    <w:rsid w:val="00630E74"/>
    <w:rsid w:val="00631990"/>
    <w:rsid w:val="00632B28"/>
    <w:rsid w:val="00632C9A"/>
    <w:rsid w:val="00632DBA"/>
    <w:rsid w:val="00632DEA"/>
    <w:rsid w:val="00632E78"/>
    <w:rsid w:val="00633C8A"/>
    <w:rsid w:val="00633E38"/>
    <w:rsid w:val="00633F9D"/>
    <w:rsid w:val="0063478B"/>
    <w:rsid w:val="0063499B"/>
    <w:rsid w:val="006349B3"/>
    <w:rsid w:val="00634AB0"/>
    <w:rsid w:val="00634DA0"/>
    <w:rsid w:val="006352A0"/>
    <w:rsid w:val="00635422"/>
    <w:rsid w:val="0063564E"/>
    <w:rsid w:val="00635812"/>
    <w:rsid w:val="00635820"/>
    <w:rsid w:val="00635C90"/>
    <w:rsid w:val="00636689"/>
    <w:rsid w:val="00636AF8"/>
    <w:rsid w:val="00636C55"/>
    <w:rsid w:val="00636DA8"/>
    <w:rsid w:val="00637528"/>
    <w:rsid w:val="00637706"/>
    <w:rsid w:val="00637A30"/>
    <w:rsid w:val="00637FC5"/>
    <w:rsid w:val="006401C5"/>
    <w:rsid w:val="006413AF"/>
    <w:rsid w:val="006415F3"/>
    <w:rsid w:val="00641786"/>
    <w:rsid w:val="00641854"/>
    <w:rsid w:val="00641DF1"/>
    <w:rsid w:val="00641FFF"/>
    <w:rsid w:val="00642165"/>
    <w:rsid w:val="006428FA"/>
    <w:rsid w:val="00642B2B"/>
    <w:rsid w:val="00642B45"/>
    <w:rsid w:val="00643CBF"/>
    <w:rsid w:val="0064469C"/>
    <w:rsid w:val="00644D4F"/>
    <w:rsid w:val="00644DB0"/>
    <w:rsid w:val="00644E05"/>
    <w:rsid w:val="0064520F"/>
    <w:rsid w:val="00645479"/>
    <w:rsid w:val="00645968"/>
    <w:rsid w:val="006466D9"/>
    <w:rsid w:val="00646841"/>
    <w:rsid w:val="0064697A"/>
    <w:rsid w:val="006470F4"/>
    <w:rsid w:val="00647246"/>
    <w:rsid w:val="00647D1A"/>
    <w:rsid w:val="0065132C"/>
    <w:rsid w:val="00651B20"/>
    <w:rsid w:val="00651C90"/>
    <w:rsid w:val="00651DEB"/>
    <w:rsid w:val="00651E82"/>
    <w:rsid w:val="00651F91"/>
    <w:rsid w:val="0065278B"/>
    <w:rsid w:val="00653DA8"/>
    <w:rsid w:val="00653ED8"/>
    <w:rsid w:val="00654CF9"/>
    <w:rsid w:val="00654DFE"/>
    <w:rsid w:val="0065532F"/>
    <w:rsid w:val="00655600"/>
    <w:rsid w:val="00655698"/>
    <w:rsid w:val="00655A06"/>
    <w:rsid w:val="006563E7"/>
    <w:rsid w:val="00656986"/>
    <w:rsid w:val="00656E4F"/>
    <w:rsid w:val="00656E6D"/>
    <w:rsid w:val="006572A1"/>
    <w:rsid w:val="00657671"/>
    <w:rsid w:val="006576BE"/>
    <w:rsid w:val="00657C34"/>
    <w:rsid w:val="00657E60"/>
    <w:rsid w:val="00660259"/>
    <w:rsid w:val="00660593"/>
    <w:rsid w:val="006606E6"/>
    <w:rsid w:val="006608DF"/>
    <w:rsid w:val="006609FA"/>
    <w:rsid w:val="00660A80"/>
    <w:rsid w:val="00660D4F"/>
    <w:rsid w:val="00660F0D"/>
    <w:rsid w:val="00660F6B"/>
    <w:rsid w:val="00661661"/>
    <w:rsid w:val="00662872"/>
    <w:rsid w:val="00662A71"/>
    <w:rsid w:val="00663E59"/>
    <w:rsid w:val="00664667"/>
    <w:rsid w:val="00664906"/>
    <w:rsid w:val="00664A24"/>
    <w:rsid w:val="00664CCE"/>
    <w:rsid w:val="00664FE7"/>
    <w:rsid w:val="00665730"/>
    <w:rsid w:val="0066576C"/>
    <w:rsid w:val="00665B87"/>
    <w:rsid w:val="00665E4E"/>
    <w:rsid w:val="006660C3"/>
    <w:rsid w:val="006660FC"/>
    <w:rsid w:val="00666E97"/>
    <w:rsid w:val="00667864"/>
    <w:rsid w:val="00667AB6"/>
    <w:rsid w:val="00667C8D"/>
    <w:rsid w:val="00667D3B"/>
    <w:rsid w:val="00671306"/>
    <w:rsid w:val="00671848"/>
    <w:rsid w:val="00671C46"/>
    <w:rsid w:val="00671C63"/>
    <w:rsid w:val="00672292"/>
    <w:rsid w:val="00672ACB"/>
    <w:rsid w:val="00672B7A"/>
    <w:rsid w:val="00672D4A"/>
    <w:rsid w:val="006733F0"/>
    <w:rsid w:val="00674A36"/>
    <w:rsid w:val="00674F03"/>
    <w:rsid w:val="0067505E"/>
    <w:rsid w:val="006751A8"/>
    <w:rsid w:val="00675E4F"/>
    <w:rsid w:val="00675EA4"/>
    <w:rsid w:val="006760CE"/>
    <w:rsid w:val="006761A1"/>
    <w:rsid w:val="00676DC2"/>
    <w:rsid w:val="00677000"/>
    <w:rsid w:val="00677075"/>
    <w:rsid w:val="00677524"/>
    <w:rsid w:val="00677751"/>
    <w:rsid w:val="00677EF3"/>
    <w:rsid w:val="006812C2"/>
    <w:rsid w:val="006815D9"/>
    <w:rsid w:val="00681675"/>
    <w:rsid w:val="0068288C"/>
    <w:rsid w:val="006833DE"/>
    <w:rsid w:val="00683433"/>
    <w:rsid w:val="006834EC"/>
    <w:rsid w:val="00683562"/>
    <w:rsid w:val="006836B5"/>
    <w:rsid w:val="00684323"/>
    <w:rsid w:val="00684600"/>
    <w:rsid w:val="00684B20"/>
    <w:rsid w:val="00684C0D"/>
    <w:rsid w:val="00684D68"/>
    <w:rsid w:val="00685585"/>
    <w:rsid w:val="00685EE8"/>
    <w:rsid w:val="00685F2C"/>
    <w:rsid w:val="00686D2A"/>
    <w:rsid w:val="00687ADA"/>
    <w:rsid w:val="00687B4B"/>
    <w:rsid w:val="00690D36"/>
    <w:rsid w:val="00691471"/>
    <w:rsid w:val="00691680"/>
    <w:rsid w:val="00691AA0"/>
    <w:rsid w:val="00691B11"/>
    <w:rsid w:val="00691C58"/>
    <w:rsid w:val="00691D59"/>
    <w:rsid w:val="00691FC4"/>
    <w:rsid w:val="0069231F"/>
    <w:rsid w:val="00692848"/>
    <w:rsid w:val="00692894"/>
    <w:rsid w:val="00692CE6"/>
    <w:rsid w:val="00693148"/>
    <w:rsid w:val="00693F6B"/>
    <w:rsid w:val="0069407A"/>
    <w:rsid w:val="0069414F"/>
    <w:rsid w:val="00694277"/>
    <w:rsid w:val="0069537E"/>
    <w:rsid w:val="0069546D"/>
    <w:rsid w:val="00696650"/>
    <w:rsid w:val="00696924"/>
    <w:rsid w:val="00697410"/>
    <w:rsid w:val="0069762E"/>
    <w:rsid w:val="00697883"/>
    <w:rsid w:val="00697F90"/>
    <w:rsid w:val="006A0692"/>
    <w:rsid w:val="006A08DE"/>
    <w:rsid w:val="006A0FE5"/>
    <w:rsid w:val="006A10D8"/>
    <w:rsid w:val="006A11D6"/>
    <w:rsid w:val="006A181F"/>
    <w:rsid w:val="006A1C0E"/>
    <w:rsid w:val="006A1E2C"/>
    <w:rsid w:val="006A259C"/>
    <w:rsid w:val="006A3716"/>
    <w:rsid w:val="006A3DC2"/>
    <w:rsid w:val="006A441F"/>
    <w:rsid w:val="006A481A"/>
    <w:rsid w:val="006A4B4F"/>
    <w:rsid w:val="006A4EA0"/>
    <w:rsid w:val="006A579A"/>
    <w:rsid w:val="006A57B3"/>
    <w:rsid w:val="006A5D54"/>
    <w:rsid w:val="006A5FE1"/>
    <w:rsid w:val="006A6A57"/>
    <w:rsid w:val="006A6C92"/>
    <w:rsid w:val="006A753D"/>
    <w:rsid w:val="006A755C"/>
    <w:rsid w:val="006A79AA"/>
    <w:rsid w:val="006B071E"/>
    <w:rsid w:val="006B0EB3"/>
    <w:rsid w:val="006B1824"/>
    <w:rsid w:val="006B194E"/>
    <w:rsid w:val="006B237D"/>
    <w:rsid w:val="006B2859"/>
    <w:rsid w:val="006B2980"/>
    <w:rsid w:val="006B2A61"/>
    <w:rsid w:val="006B2E3D"/>
    <w:rsid w:val="006B3450"/>
    <w:rsid w:val="006B36C8"/>
    <w:rsid w:val="006B4035"/>
    <w:rsid w:val="006B45F0"/>
    <w:rsid w:val="006B5CFE"/>
    <w:rsid w:val="006B5E44"/>
    <w:rsid w:val="006B6265"/>
    <w:rsid w:val="006B6732"/>
    <w:rsid w:val="006B682E"/>
    <w:rsid w:val="006B6A9E"/>
    <w:rsid w:val="006B6EAE"/>
    <w:rsid w:val="006B6FA7"/>
    <w:rsid w:val="006B6FCE"/>
    <w:rsid w:val="006B717B"/>
    <w:rsid w:val="006B7207"/>
    <w:rsid w:val="006B744E"/>
    <w:rsid w:val="006B7768"/>
    <w:rsid w:val="006B77EC"/>
    <w:rsid w:val="006B7D3A"/>
    <w:rsid w:val="006C00E5"/>
    <w:rsid w:val="006C0879"/>
    <w:rsid w:val="006C0BE3"/>
    <w:rsid w:val="006C0E1C"/>
    <w:rsid w:val="006C250D"/>
    <w:rsid w:val="006C2A9C"/>
    <w:rsid w:val="006C323D"/>
    <w:rsid w:val="006C397F"/>
    <w:rsid w:val="006C3B4D"/>
    <w:rsid w:val="006C3BE8"/>
    <w:rsid w:val="006C3C4E"/>
    <w:rsid w:val="006C3C77"/>
    <w:rsid w:val="006C3E20"/>
    <w:rsid w:val="006C4420"/>
    <w:rsid w:val="006C4480"/>
    <w:rsid w:val="006C47DE"/>
    <w:rsid w:val="006C48EA"/>
    <w:rsid w:val="006C5117"/>
    <w:rsid w:val="006C51E8"/>
    <w:rsid w:val="006C5821"/>
    <w:rsid w:val="006C5D9E"/>
    <w:rsid w:val="006C6125"/>
    <w:rsid w:val="006C6304"/>
    <w:rsid w:val="006C6557"/>
    <w:rsid w:val="006C694C"/>
    <w:rsid w:val="006C6C08"/>
    <w:rsid w:val="006C7944"/>
    <w:rsid w:val="006C7C79"/>
    <w:rsid w:val="006C7D2D"/>
    <w:rsid w:val="006D013A"/>
    <w:rsid w:val="006D0F4F"/>
    <w:rsid w:val="006D1539"/>
    <w:rsid w:val="006D1B21"/>
    <w:rsid w:val="006D1E2D"/>
    <w:rsid w:val="006D2042"/>
    <w:rsid w:val="006D28AA"/>
    <w:rsid w:val="006D2B00"/>
    <w:rsid w:val="006D2FFE"/>
    <w:rsid w:val="006D3C2B"/>
    <w:rsid w:val="006D48FB"/>
    <w:rsid w:val="006D4CC0"/>
    <w:rsid w:val="006D5547"/>
    <w:rsid w:val="006D56C9"/>
    <w:rsid w:val="006D5853"/>
    <w:rsid w:val="006D60CE"/>
    <w:rsid w:val="006D61D0"/>
    <w:rsid w:val="006D6363"/>
    <w:rsid w:val="006D701B"/>
    <w:rsid w:val="006E04DB"/>
    <w:rsid w:val="006E04F8"/>
    <w:rsid w:val="006E16FD"/>
    <w:rsid w:val="006E178E"/>
    <w:rsid w:val="006E1CB4"/>
    <w:rsid w:val="006E21B2"/>
    <w:rsid w:val="006E3109"/>
    <w:rsid w:val="006E3203"/>
    <w:rsid w:val="006E34A1"/>
    <w:rsid w:val="006E402B"/>
    <w:rsid w:val="006E4B71"/>
    <w:rsid w:val="006E550A"/>
    <w:rsid w:val="006E644B"/>
    <w:rsid w:val="006E6E4A"/>
    <w:rsid w:val="006E6EB0"/>
    <w:rsid w:val="006F0565"/>
    <w:rsid w:val="006F073F"/>
    <w:rsid w:val="006F09DB"/>
    <w:rsid w:val="006F0D0C"/>
    <w:rsid w:val="006F0E8E"/>
    <w:rsid w:val="006F0FA8"/>
    <w:rsid w:val="006F146F"/>
    <w:rsid w:val="006F1D17"/>
    <w:rsid w:val="006F2F58"/>
    <w:rsid w:val="006F2FDC"/>
    <w:rsid w:val="006F3407"/>
    <w:rsid w:val="006F34F3"/>
    <w:rsid w:val="006F36FC"/>
    <w:rsid w:val="006F39AF"/>
    <w:rsid w:val="006F3E6C"/>
    <w:rsid w:val="006F492A"/>
    <w:rsid w:val="006F4C7F"/>
    <w:rsid w:val="006F51F1"/>
    <w:rsid w:val="006F53B3"/>
    <w:rsid w:val="006F5C9D"/>
    <w:rsid w:val="006F5D68"/>
    <w:rsid w:val="006F5EBD"/>
    <w:rsid w:val="006F6293"/>
    <w:rsid w:val="006F62B8"/>
    <w:rsid w:val="006F6C10"/>
    <w:rsid w:val="006F7525"/>
    <w:rsid w:val="006F7855"/>
    <w:rsid w:val="006F7F2C"/>
    <w:rsid w:val="00700041"/>
    <w:rsid w:val="007007C2"/>
    <w:rsid w:val="007008A5"/>
    <w:rsid w:val="007008BC"/>
    <w:rsid w:val="00700BE6"/>
    <w:rsid w:val="00701479"/>
    <w:rsid w:val="00701953"/>
    <w:rsid w:val="00701AD1"/>
    <w:rsid w:val="00702640"/>
    <w:rsid w:val="00702786"/>
    <w:rsid w:val="0070294F"/>
    <w:rsid w:val="007031F8"/>
    <w:rsid w:val="007032D1"/>
    <w:rsid w:val="00703C15"/>
    <w:rsid w:val="007041A7"/>
    <w:rsid w:val="007049B4"/>
    <w:rsid w:val="00704B06"/>
    <w:rsid w:val="00704F12"/>
    <w:rsid w:val="007050F0"/>
    <w:rsid w:val="00705D13"/>
    <w:rsid w:val="007065A8"/>
    <w:rsid w:val="00706850"/>
    <w:rsid w:val="00706927"/>
    <w:rsid w:val="00706C3A"/>
    <w:rsid w:val="00710A47"/>
    <w:rsid w:val="00710C82"/>
    <w:rsid w:val="00710E76"/>
    <w:rsid w:val="0071186A"/>
    <w:rsid w:val="00711888"/>
    <w:rsid w:val="007118FC"/>
    <w:rsid w:val="00711EB4"/>
    <w:rsid w:val="0071204D"/>
    <w:rsid w:val="007128AC"/>
    <w:rsid w:val="007128BC"/>
    <w:rsid w:val="00712B8F"/>
    <w:rsid w:val="00713542"/>
    <w:rsid w:val="007137B6"/>
    <w:rsid w:val="0071387B"/>
    <w:rsid w:val="00713A55"/>
    <w:rsid w:val="00713B4B"/>
    <w:rsid w:val="00713B5F"/>
    <w:rsid w:val="00714B1F"/>
    <w:rsid w:val="00714EB6"/>
    <w:rsid w:val="00714ECE"/>
    <w:rsid w:val="007150EB"/>
    <w:rsid w:val="007152F2"/>
    <w:rsid w:val="00715338"/>
    <w:rsid w:val="00715891"/>
    <w:rsid w:val="00715BB1"/>
    <w:rsid w:val="007161BD"/>
    <w:rsid w:val="007164AC"/>
    <w:rsid w:val="0071677A"/>
    <w:rsid w:val="00717306"/>
    <w:rsid w:val="00717BA7"/>
    <w:rsid w:val="007208FF"/>
    <w:rsid w:val="00720C10"/>
    <w:rsid w:val="00720D2E"/>
    <w:rsid w:val="0072184B"/>
    <w:rsid w:val="007218AB"/>
    <w:rsid w:val="00721B6B"/>
    <w:rsid w:val="00721CAE"/>
    <w:rsid w:val="00722686"/>
    <w:rsid w:val="00722C4C"/>
    <w:rsid w:val="00722FBE"/>
    <w:rsid w:val="007231BC"/>
    <w:rsid w:val="00723B9E"/>
    <w:rsid w:val="007243E9"/>
    <w:rsid w:val="00724E88"/>
    <w:rsid w:val="00724FD2"/>
    <w:rsid w:val="007250DA"/>
    <w:rsid w:val="00725515"/>
    <w:rsid w:val="00725F69"/>
    <w:rsid w:val="00726120"/>
    <w:rsid w:val="00726312"/>
    <w:rsid w:val="00726E0F"/>
    <w:rsid w:val="00726F1D"/>
    <w:rsid w:val="00727828"/>
    <w:rsid w:val="0072783B"/>
    <w:rsid w:val="007278A2"/>
    <w:rsid w:val="007279EB"/>
    <w:rsid w:val="007301CA"/>
    <w:rsid w:val="00730A4B"/>
    <w:rsid w:val="00730A66"/>
    <w:rsid w:val="00731146"/>
    <w:rsid w:val="00731395"/>
    <w:rsid w:val="007313F2"/>
    <w:rsid w:val="0073185E"/>
    <w:rsid w:val="00732516"/>
    <w:rsid w:val="007328FD"/>
    <w:rsid w:val="00732B68"/>
    <w:rsid w:val="00732EB0"/>
    <w:rsid w:val="007332F4"/>
    <w:rsid w:val="007334E0"/>
    <w:rsid w:val="00733D20"/>
    <w:rsid w:val="00734172"/>
    <w:rsid w:val="007348F9"/>
    <w:rsid w:val="00734A52"/>
    <w:rsid w:val="00734D6B"/>
    <w:rsid w:val="007360BA"/>
    <w:rsid w:val="007360D3"/>
    <w:rsid w:val="007361F5"/>
    <w:rsid w:val="0073623B"/>
    <w:rsid w:val="00736818"/>
    <w:rsid w:val="00736975"/>
    <w:rsid w:val="0073796A"/>
    <w:rsid w:val="007404CE"/>
    <w:rsid w:val="00740816"/>
    <w:rsid w:val="00740CF5"/>
    <w:rsid w:val="00741387"/>
    <w:rsid w:val="007416DC"/>
    <w:rsid w:val="00741E1A"/>
    <w:rsid w:val="007421A3"/>
    <w:rsid w:val="00742409"/>
    <w:rsid w:val="00742CCF"/>
    <w:rsid w:val="0074307E"/>
    <w:rsid w:val="007433B0"/>
    <w:rsid w:val="00743B55"/>
    <w:rsid w:val="00744732"/>
    <w:rsid w:val="00744899"/>
    <w:rsid w:val="00744E4D"/>
    <w:rsid w:val="00744E80"/>
    <w:rsid w:val="00745934"/>
    <w:rsid w:val="00746305"/>
    <w:rsid w:val="0074636B"/>
    <w:rsid w:val="007463DE"/>
    <w:rsid w:val="007474F5"/>
    <w:rsid w:val="00747E49"/>
    <w:rsid w:val="007501BE"/>
    <w:rsid w:val="00750210"/>
    <w:rsid w:val="00751256"/>
    <w:rsid w:val="00751A36"/>
    <w:rsid w:val="00752524"/>
    <w:rsid w:val="00752E15"/>
    <w:rsid w:val="0075323F"/>
    <w:rsid w:val="00753393"/>
    <w:rsid w:val="0075341B"/>
    <w:rsid w:val="0075347F"/>
    <w:rsid w:val="00753CF9"/>
    <w:rsid w:val="00753EFF"/>
    <w:rsid w:val="007543EF"/>
    <w:rsid w:val="00754438"/>
    <w:rsid w:val="00754F65"/>
    <w:rsid w:val="007555EA"/>
    <w:rsid w:val="007558D4"/>
    <w:rsid w:val="00755BB3"/>
    <w:rsid w:val="00756146"/>
    <w:rsid w:val="00756454"/>
    <w:rsid w:val="007567CC"/>
    <w:rsid w:val="007567EC"/>
    <w:rsid w:val="00756934"/>
    <w:rsid w:val="007574DC"/>
    <w:rsid w:val="00757E9B"/>
    <w:rsid w:val="00760126"/>
    <w:rsid w:val="0076048A"/>
    <w:rsid w:val="00760D52"/>
    <w:rsid w:val="00760E11"/>
    <w:rsid w:val="00760FBB"/>
    <w:rsid w:val="007613AD"/>
    <w:rsid w:val="007621E9"/>
    <w:rsid w:val="0076274B"/>
    <w:rsid w:val="00762817"/>
    <w:rsid w:val="00763741"/>
    <w:rsid w:val="00763821"/>
    <w:rsid w:val="00763911"/>
    <w:rsid w:val="00763F16"/>
    <w:rsid w:val="00764BF9"/>
    <w:rsid w:val="00765154"/>
    <w:rsid w:val="00765567"/>
    <w:rsid w:val="00765759"/>
    <w:rsid w:val="007658F5"/>
    <w:rsid w:val="00765C42"/>
    <w:rsid w:val="00765C6E"/>
    <w:rsid w:val="00765CF0"/>
    <w:rsid w:val="00765FD6"/>
    <w:rsid w:val="00765FD7"/>
    <w:rsid w:val="007662B3"/>
    <w:rsid w:val="00766A0B"/>
    <w:rsid w:val="00766A38"/>
    <w:rsid w:val="00767906"/>
    <w:rsid w:val="00767DCB"/>
    <w:rsid w:val="007706C5"/>
    <w:rsid w:val="007709BD"/>
    <w:rsid w:val="00770C9C"/>
    <w:rsid w:val="00771FE4"/>
    <w:rsid w:val="007720DC"/>
    <w:rsid w:val="00772E91"/>
    <w:rsid w:val="00772EEC"/>
    <w:rsid w:val="00772F16"/>
    <w:rsid w:val="00773C4E"/>
    <w:rsid w:val="00773CAA"/>
    <w:rsid w:val="00773EDC"/>
    <w:rsid w:val="00774B38"/>
    <w:rsid w:val="00774FC5"/>
    <w:rsid w:val="00775090"/>
    <w:rsid w:val="00775590"/>
    <w:rsid w:val="0077571B"/>
    <w:rsid w:val="00775C5C"/>
    <w:rsid w:val="00775ECE"/>
    <w:rsid w:val="00775F0F"/>
    <w:rsid w:val="00776798"/>
    <w:rsid w:val="00776F4F"/>
    <w:rsid w:val="007771BD"/>
    <w:rsid w:val="0077730D"/>
    <w:rsid w:val="007773A5"/>
    <w:rsid w:val="00777F67"/>
    <w:rsid w:val="00780AF5"/>
    <w:rsid w:val="007810DA"/>
    <w:rsid w:val="00781506"/>
    <w:rsid w:val="007815D6"/>
    <w:rsid w:val="007816A9"/>
    <w:rsid w:val="00781837"/>
    <w:rsid w:val="007821AB"/>
    <w:rsid w:val="007822BF"/>
    <w:rsid w:val="0078230F"/>
    <w:rsid w:val="00782E29"/>
    <w:rsid w:val="00783802"/>
    <w:rsid w:val="00784072"/>
    <w:rsid w:val="0078434C"/>
    <w:rsid w:val="00784E23"/>
    <w:rsid w:val="00784EF2"/>
    <w:rsid w:val="007851E6"/>
    <w:rsid w:val="007856DF"/>
    <w:rsid w:val="00785C53"/>
    <w:rsid w:val="00785D35"/>
    <w:rsid w:val="00786006"/>
    <w:rsid w:val="007860F9"/>
    <w:rsid w:val="00786333"/>
    <w:rsid w:val="00786ED6"/>
    <w:rsid w:val="00786F75"/>
    <w:rsid w:val="00787F91"/>
    <w:rsid w:val="0079035F"/>
    <w:rsid w:val="007906FC"/>
    <w:rsid w:val="00790D2B"/>
    <w:rsid w:val="00790D80"/>
    <w:rsid w:val="00790DA4"/>
    <w:rsid w:val="007910F4"/>
    <w:rsid w:val="00791413"/>
    <w:rsid w:val="00791773"/>
    <w:rsid w:val="0079201A"/>
    <w:rsid w:val="00792104"/>
    <w:rsid w:val="007927E9"/>
    <w:rsid w:val="0079285D"/>
    <w:rsid w:val="00792F06"/>
    <w:rsid w:val="00793F9E"/>
    <w:rsid w:val="007943AD"/>
    <w:rsid w:val="00794723"/>
    <w:rsid w:val="007947E3"/>
    <w:rsid w:val="007956AF"/>
    <w:rsid w:val="00795B8C"/>
    <w:rsid w:val="00795C63"/>
    <w:rsid w:val="00795E70"/>
    <w:rsid w:val="0079604F"/>
    <w:rsid w:val="007966E0"/>
    <w:rsid w:val="00796D45"/>
    <w:rsid w:val="007970CE"/>
    <w:rsid w:val="007972B8"/>
    <w:rsid w:val="007972F4"/>
    <w:rsid w:val="0079736D"/>
    <w:rsid w:val="0079769B"/>
    <w:rsid w:val="007979D5"/>
    <w:rsid w:val="00797C59"/>
    <w:rsid w:val="00797E52"/>
    <w:rsid w:val="007A187C"/>
    <w:rsid w:val="007A1DD4"/>
    <w:rsid w:val="007A1FEC"/>
    <w:rsid w:val="007A2452"/>
    <w:rsid w:val="007A2472"/>
    <w:rsid w:val="007A2682"/>
    <w:rsid w:val="007A278A"/>
    <w:rsid w:val="007A2BF8"/>
    <w:rsid w:val="007A2FFA"/>
    <w:rsid w:val="007A36F6"/>
    <w:rsid w:val="007A40B9"/>
    <w:rsid w:val="007A4376"/>
    <w:rsid w:val="007A45A3"/>
    <w:rsid w:val="007A4999"/>
    <w:rsid w:val="007A4D18"/>
    <w:rsid w:val="007A4E39"/>
    <w:rsid w:val="007A4EBC"/>
    <w:rsid w:val="007A4F3D"/>
    <w:rsid w:val="007A58D8"/>
    <w:rsid w:val="007A710D"/>
    <w:rsid w:val="007A7618"/>
    <w:rsid w:val="007A7A29"/>
    <w:rsid w:val="007B0F2D"/>
    <w:rsid w:val="007B1143"/>
    <w:rsid w:val="007B15E4"/>
    <w:rsid w:val="007B1C60"/>
    <w:rsid w:val="007B1F56"/>
    <w:rsid w:val="007B25B7"/>
    <w:rsid w:val="007B2D8F"/>
    <w:rsid w:val="007B363F"/>
    <w:rsid w:val="007B3A0D"/>
    <w:rsid w:val="007B3C6C"/>
    <w:rsid w:val="007B3F49"/>
    <w:rsid w:val="007B4432"/>
    <w:rsid w:val="007B4565"/>
    <w:rsid w:val="007B4982"/>
    <w:rsid w:val="007B4D41"/>
    <w:rsid w:val="007B4EBB"/>
    <w:rsid w:val="007B5709"/>
    <w:rsid w:val="007B61E2"/>
    <w:rsid w:val="007B6D41"/>
    <w:rsid w:val="007B6E23"/>
    <w:rsid w:val="007B70A8"/>
    <w:rsid w:val="007B718B"/>
    <w:rsid w:val="007B766A"/>
    <w:rsid w:val="007B7B3A"/>
    <w:rsid w:val="007B7DA5"/>
    <w:rsid w:val="007C0372"/>
    <w:rsid w:val="007C046A"/>
    <w:rsid w:val="007C0839"/>
    <w:rsid w:val="007C098C"/>
    <w:rsid w:val="007C09F6"/>
    <w:rsid w:val="007C0BC9"/>
    <w:rsid w:val="007C1064"/>
    <w:rsid w:val="007C14FE"/>
    <w:rsid w:val="007C1876"/>
    <w:rsid w:val="007C1FB1"/>
    <w:rsid w:val="007C24BA"/>
    <w:rsid w:val="007C24DC"/>
    <w:rsid w:val="007C3473"/>
    <w:rsid w:val="007C38DE"/>
    <w:rsid w:val="007C3C4D"/>
    <w:rsid w:val="007C416D"/>
    <w:rsid w:val="007C4C34"/>
    <w:rsid w:val="007C4F3B"/>
    <w:rsid w:val="007C530D"/>
    <w:rsid w:val="007C66F6"/>
    <w:rsid w:val="007C6848"/>
    <w:rsid w:val="007C6935"/>
    <w:rsid w:val="007C7581"/>
    <w:rsid w:val="007C785E"/>
    <w:rsid w:val="007C79F5"/>
    <w:rsid w:val="007D0045"/>
    <w:rsid w:val="007D03A1"/>
    <w:rsid w:val="007D0AD3"/>
    <w:rsid w:val="007D1728"/>
    <w:rsid w:val="007D1A82"/>
    <w:rsid w:val="007D1C7B"/>
    <w:rsid w:val="007D30F0"/>
    <w:rsid w:val="007D3D60"/>
    <w:rsid w:val="007D4DCA"/>
    <w:rsid w:val="007D538B"/>
    <w:rsid w:val="007D58FB"/>
    <w:rsid w:val="007D609F"/>
    <w:rsid w:val="007D6266"/>
    <w:rsid w:val="007D62B8"/>
    <w:rsid w:val="007D73D9"/>
    <w:rsid w:val="007E03ED"/>
    <w:rsid w:val="007E050B"/>
    <w:rsid w:val="007E0EE4"/>
    <w:rsid w:val="007E1C09"/>
    <w:rsid w:val="007E1C7F"/>
    <w:rsid w:val="007E222D"/>
    <w:rsid w:val="007E2627"/>
    <w:rsid w:val="007E2684"/>
    <w:rsid w:val="007E2823"/>
    <w:rsid w:val="007E289E"/>
    <w:rsid w:val="007E2B02"/>
    <w:rsid w:val="007E2CB5"/>
    <w:rsid w:val="007E3505"/>
    <w:rsid w:val="007E37B3"/>
    <w:rsid w:val="007E3AD6"/>
    <w:rsid w:val="007E3B0A"/>
    <w:rsid w:val="007E4328"/>
    <w:rsid w:val="007E487C"/>
    <w:rsid w:val="007E4E0E"/>
    <w:rsid w:val="007E5127"/>
    <w:rsid w:val="007E556C"/>
    <w:rsid w:val="007E55F2"/>
    <w:rsid w:val="007E5D24"/>
    <w:rsid w:val="007E5EB5"/>
    <w:rsid w:val="007E5F27"/>
    <w:rsid w:val="007E65FA"/>
    <w:rsid w:val="007E668F"/>
    <w:rsid w:val="007E67B9"/>
    <w:rsid w:val="007E6A5D"/>
    <w:rsid w:val="007E6BD8"/>
    <w:rsid w:val="007E6C36"/>
    <w:rsid w:val="007E6C91"/>
    <w:rsid w:val="007E7324"/>
    <w:rsid w:val="007E73F9"/>
    <w:rsid w:val="007E778F"/>
    <w:rsid w:val="007E7BC0"/>
    <w:rsid w:val="007E7D2D"/>
    <w:rsid w:val="007F02D7"/>
    <w:rsid w:val="007F10D1"/>
    <w:rsid w:val="007F166C"/>
    <w:rsid w:val="007F19DC"/>
    <w:rsid w:val="007F1B1F"/>
    <w:rsid w:val="007F1CE8"/>
    <w:rsid w:val="007F215B"/>
    <w:rsid w:val="007F3844"/>
    <w:rsid w:val="007F3C84"/>
    <w:rsid w:val="007F43C2"/>
    <w:rsid w:val="007F4928"/>
    <w:rsid w:val="007F5134"/>
    <w:rsid w:val="007F564B"/>
    <w:rsid w:val="007F5A3D"/>
    <w:rsid w:val="007F617D"/>
    <w:rsid w:val="007F6B61"/>
    <w:rsid w:val="007F76E3"/>
    <w:rsid w:val="00801110"/>
    <w:rsid w:val="008016FC"/>
    <w:rsid w:val="0080188E"/>
    <w:rsid w:val="00801D48"/>
    <w:rsid w:val="00801EBA"/>
    <w:rsid w:val="00802543"/>
    <w:rsid w:val="008027C9"/>
    <w:rsid w:val="00802B56"/>
    <w:rsid w:val="00802F96"/>
    <w:rsid w:val="0080346D"/>
    <w:rsid w:val="00803BA2"/>
    <w:rsid w:val="00804193"/>
    <w:rsid w:val="0080449B"/>
    <w:rsid w:val="0080472E"/>
    <w:rsid w:val="00804740"/>
    <w:rsid w:val="00804B4C"/>
    <w:rsid w:val="00805182"/>
    <w:rsid w:val="00805726"/>
    <w:rsid w:val="0080587E"/>
    <w:rsid w:val="00805A0B"/>
    <w:rsid w:val="0080606D"/>
    <w:rsid w:val="008061E7"/>
    <w:rsid w:val="00806314"/>
    <w:rsid w:val="00806498"/>
    <w:rsid w:val="008069FB"/>
    <w:rsid w:val="00806A55"/>
    <w:rsid w:val="008070B2"/>
    <w:rsid w:val="008072B4"/>
    <w:rsid w:val="008076BF"/>
    <w:rsid w:val="00807A5F"/>
    <w:rsid w:val="00807D22"/>
    <w:rsid w:val="00807E5C"/>
    <w:rsid w:val="0081003E"/>
    <w:rsid w:val="00810396"/>
    <w:rsid w:val="008104E7"/>
    <w:rsid w:val="00810558"/>
    <w:rsid w:val="0081078B"/>
    <w:rsid w:val="008111F6"/>
    <w:rsid w:val="008115EA"/>
    <w:rsid w:val="00811A1F"/>
    <w:rsid w:val="0081264E"/>
    <w:rsid w:val="008129BD"/>
    <w:rsid w:val="00812CE1"/>
    <w:rsid w:val="00812D66"/>
    <w:rsid w:val="008130C2"/>
    <w:rsid w:val="00813383"/>
    <w:rsid w:val="008133B9"/>
    <w:rsid w:val="008134AA"/>
    <w:rsid w:val="00813564"/>
    <w:rsid w:val="00813C25"/>
    <w:rsid w:val="00813DC8"/>
    <w:rsid w:val="00813F0B"/>
    <w:rsid w:val="0081454A"/>
    <w:rsid w:val="00814A10"/>
    <w:rsid w:val="00814B93"/>
    <w:rsid w:val="0081520D"/>
    <w:rsid w:val="0081574F"/>
    <w:rsid w:val="00815868"/>
    <w:rsid w:val="008159A1"/>
    <w:rsid w:val="00815ED6"/>
    <w:rsid w:val="00816220"/>
    <w:rsid w:val="0081636A"/>
    <w:rsid w:val="00816664"/>
    <w:rsid w:val="00816A10"/>
    <w:rsid w:val="00816AB3"/>
    <w:rsid w:val="00816DB9"/>
    <w:rsid w:val="00816ED4"/>
    <w:rsid w:val="008173AB"/>
    <w:rsid w:val="00817492"/>
    <w:rsid w:val="0081776C"/>
    <w:rsid w:val="00820297"/>
    <w:rsid w:val="0082033D"/>
    <w:rsid w:val="008204AA"/>
    <w:rsid w:val="00820860"/>
    <w:rsid w:val="00820D5B"/>
    <w:rsid w:val="00821492"/>
    <w:rsid w:val="00821551"/>
    <w:rsid w:val="0082195E"/>
    <w:rsid w:val="00821C4B"/>
    <w:rsid w:val="00821D20"/>
    <w:rsid w:val="0082200B"/>
    <w:rsid w:val="008222C7"/>
    <w:rsid w:val="00822629"/>
    <w:rsid w:val="008227F3"/>
    <w:rsid w:val="00822811"/>
    <w:rsid w:val="00822E44"/>
    <w:rsid w:val="00822EB7"/>
    <w:rsid w:val="00823179"/>
    <w:rsid w:val="00823AA2"/>
    <w:rsid w:val="00823AD0"/>
    <w:rsid w:val="00823BDD"/>
    <w:rsid w:val="00823D51"/>
    <w:rsid w:val="008240D5"/>
    <w:rsid w:val="0082458E"/>
    <w:rsid w:val="00824751"/>
    <w:rsid w:val="0082499E"/>
    <w:rsid w:val="00824A9A"/>
    <w:rsid w:val="008251F2"/>
    <w:rsid w:val="0082544A"/>
    <w:rsid w:val="0082596C"/>
    <w:rsid w:val="008264F5"/>
    <w:rsid w:val="008268AF"/>
    <w:rsid w:val="008275AB"/>
    <w:rsid w:val="00827661"/>
    <w:rsid w:val="008277A3"/>
    <w:rsid w:val="00827D78"/>
    <w:rsid w:val="00827E58"/>
    <w:rsid w:val="00827EC4"/>
    <w:rsid w:val="00830073"/>
    <w:rsid w:val="008306C1"/>
    <w:rsid w:val="00830EBF"/>
    <w:rsid w:val="00830F29"/>
    <w:rsid w:val="0083186F"/>
    <w:rsid w:val="00831EBA"/>
    <w:rsid w:val="00832034"/>
    <w:rsid w:val="00832916"/>
    <w:rsid w:val="008338D8"/>
    <w:rsid w:val="00834F7E"/>
    <w:rsid w:val="00835046"/>
    <w:rsid w:val="00835219"/>
    <w:rsid w:val="00835F43"/>
    <w:rsid w:val="00836D1C"/>
    <w:rsid w:val="00837C37"/>
    <w:rsid w:val="00840536"/>
    <w:rsid w:val="008409A5"/>
    <w:rsid w:val="00840C34"/>
    <w:rsid w:val="00841172"/>
    <w:rsid w:val="00841586"/>
    <w:rsid w:val="008419F3"/>
    <w:rsid w:val="008423AB"/>
    <w:rsid w:val="00842B04"/>
    <w:rsid w:val="00842E62"/>
    <w:rsid w:val="0084383C"/>
    <w:rsid w:val="008438BA"/>
    <w:rsid w:val="00843AC6"/>
    <w:rsid w:val="0084447E"/>
    <w:rsid w:val="00844650"/>
    <w:rsid w:val="0084470D"/>
    <w:rsid w:val="00844B18"/>
    <w:rsid w:val="00844C00"/>
    <w:rsid w:val="00844CBE"/>
    <w:rsid w:val="00844DED"/>
    <w:rsid w:val="00844F8E"/>
    <w:rsid w:val="0084503A"/>
    <w:rsid w:val="008454D7"/>
    <w:rsid w:val="00845AB5"/>
    <w:rsid w:val="00845D80"/>
    <w:rsid w:val="00846450"/>
    <w:rsid w:val="00846A4C"/>
    <w:rsid w:val="00846E3E"/>
    <w:rsid w:val="00846F1E"/>
    <w:rsid w:val="00847007"/>
    <w:rsid w:val="008475B0"/>
    <w:rsid w:val="0084765C"/>
    <w:rsid w:val="00847B22"/>
    <w:rsid w:val="00847D61"/>
    <w:rsid w:val="00847EAB"/>
    <w:rsid w:val="00850090"/>
    <w:rsid w:val="0085027D"/>
    <w:rsid w:val="00850569"/>
    <w:rsid w:val="008507EB"/>
    <w:rsid w:val="008508DD"/>
    <w:rsid w:val="00850A38"/>
    <w:rsid w:val="00850C22"/>
    <w:rsid w:val="00851179"/>
    <w:rsid w:val="008511AE"/>
    <w:rsid w:val="008515C4"/>
    <w:rsid w:val="0085181E"/>
    <w:rsid w:val="00851DC7"/>
    <w:rsid w:val="008524C4"/>
    <w:rsid w:val="00852717"/>
    <w:rsid w:val="008528B5"/>
    <w:rsid w:val="00852904"/>
    <w:rsid w:val="00852B87"/>
    <w:rsid w:val="00853065"/>
    <w:rsid w:val="00853AB6"/>
    <w:rsid w:val="00853E4D"/>
    <w:rsid w:val="00855194"/>
    <w:rsid w:val="008554D1"/>
    <w:rsid w:val="00855E3E"/>
    <w:rsid w:val="008562A9"/>
    <w:rsid w:val="0085662A"/>
    <w:rsid w:val="008568C3"/>
    <w:rsid w:val="00856FCE"/>
    <w:rsid w:val="008579DD"/>
    <w:rsid w:val="00857EE9"/>
    <w:rsid w:val="00857FAE"/>
    <w:rsid w:val="00860A4D"/>
    <w:rsid w:val="00860DE1"/>
    <w:rsid w:val="00860FF8"/>
    <w:rsid w:val="00861823"/>
    <w:rsid w:val="00861AAF"/>
    <w:rsid w:val="00862B6A"/>
    <w:rsid w:val="00862D99"/>
    <w:rsid w:val="00863371"/>
    <w:rsid w:val="008634D6"/>
    <w:rsid w:val="00863723"/>
    <w:rsid w:val="008644A4"/>
    <w:rsid w:val="008648B8"/>
    <w:rsid w:val="008649E2"/>
    <w:rsid w:val="00864B81"/>
    <w:rsid w:val="00864CD8"/>
    <w:rsid w:val="00865103"/>
    <w:rsid w:val="008651BD"/>
    <w:rsid w:val="00865B61"/>
    <w:rsid w:val="00865E6E"/>
    <w:rsid w:val="008662A4"/>
    <w:rsid w:val="008667AE"/>
    <w:rsid w:val="00866B92"/>
    <w:rsid w:val="00866C47"/>
    <w:rsid w:val="00866E68"/>
    <w:rsid w:val="00867747"/>
    <w:rsid w:val="0087073A"/>
    <w:rsid w:val="0087081A"/>
    <w:rsid w:val="00871301"/>
    <w:rsid w:val="00871351"/>
    <w:rsid w:val="00871E11"/>
    <w:rsid w:val="008722DD"/>
    <w:rsid w:val="00872632"/>
    <w:rsid w:val="00872804"/>
    <w:rsid w:val="00872E48"/>
    <w:rsid w:val="00872F97"/>
    <w:rsid w:val="00873B69"/>
    <w:rsid w:val="00873C8F"/>
    <w:rsid w:val="00873E7F"/>
    <w:rsid w:val="00874514"/>
    <w:rsid w:val="00874753"/>
    <w:rsid w:val="00874A0F"/>
    <w:rsid w:val="00874B12"/>
    <w:rsid w:val="008755B4"/>
    <w:rsid w:val="008759B2"/>
    <w:rsid w:val="00875C9F"/>
    <w:rsid w:val="00875EA2"/>
    <w:rsid w:val="00876172"/>
    <w:rsid w:val="008762DD"/>
    <w:rsid w:val="008763C7"/>
    <w:rsid w:val="008765BA"/>
    <w:rsid w:val="00877741"/>
    <w:rsid w:val="00877FE0"/>
    <w:rsid w:val="008801E2"/>
    <w:rsid w:val="008807C8"/>
    <w:rsid w:val="00880AD6"/>
    <w:rsid w:val="00880D1B"/>
    <w:rsid w:val="00880E8D"/>
    <w:rsid w:val="008811A2"/>
    <w:rsid w:val="00881456"/>
    <w:rsid w:val="00881CFC"/>
    <w:rsid w:val="00881DDF"/>
    <w:rsid w:val="00881FEF"/>
    <w:rsid w:val="00882140"/>
    <w:rsid w:val="008823E6"/>
    <w:rsid w:val="008826E1"/>
    <w:rsid w:val="00882D3E"/>
    <w:rsid w:val="008833ED"/>
    <w:rsid w:val="00883830"/>
    <w:rsid w:val="00884552"/>
    <w:rsid w:val="00884FD5"/>
    <w:rsid w:val="0088514B"/>
    <w:rsid w:val="0088546E"/>
    <w:rsid w:val="00885E2C"/>
    <w:rsid w:val="00885FB9"/>
    <w:rsid w:val="00885FCB"/>
    <w:rsid w:val="00887494"/>
    <w:rsid w:val="0088755E"/>
    <w:rsid w:val="0088756A"/>
    <w:rsid w:val="00887E06"/>
    <w:rsid w:val="008902BE"/>
    <w:rsid w:val="0089094D"/>
    <w:rsid w:val="0089100F"/>
    <w:rsid w:val="008912C8"/>
    <w:rsid w:val="0089206A"/>
    <w:rsid w:val="00892095"/>
    <w:rsid w:val="008920B7"/>
    <w:rsid w:val="00892263"/>
    <w:rsid w:val="00892459"/>
    <w:rsid w:val="008926E1"/>
    <w:rsid w:val="008930A4"/>
    <w:rsid w:val="0089326A"/>
    <w:rsid w:val="00893492"/>
    <w:rsid w:val="00893F65"/>
    <w:rsid w:val="00894238"/>
    <w:rsid w:val="0089530C"/>
    <w:rsid w:val="00895D7D"/>
    <w:rsid w:val="00896393"/>
    <w:rsid w:val="00896B45"/>
    <w:rsid w:val="00896BEA"/>
    <w:rsid w:val="00896D77"/>
    <w:rsid w:val="00896F42"/>
    <w:rsid w:val="008978B4"/>
    <w:rsid w:val="00897E85"/>
    <w:rsid w:val="008A0674"/>
    <w:rsid w:val="008A0CD3"/>
    <w:rsid w:val="008A1DFC"/>
    <w:rsid w:val="008A1F55"/>
    <w:rsid w:val="008A2289"/>
    <w:rsid w:val="008A22A4"/>
    <w:rsid w:val="008A2336"/>
    <w:rsid w:val="008A2B24"/>
    <w:rsid w:val="008A2F33"/>
    <w:rsid w:val="008A2FD8"/>
    <w:rsid w:val="008A3008"/>
    <w:rsid w:val="008A3C60"/>
    <w:rsid w:val="008A4419"/>
    <w:rsid w:val="008A455E"/>
    <w:rsid w:val="008A5573"/>
    <w:rsid w:val="008A63B4"/>
    <w:rsid w:val="008A6427"/>
    <w:rsid w:val="008A652A"/>
    <w:rsid w:val="008A7194"/>
    <w:rsid w:val="008A7201"/>
    <w:rsid w:val="008A73A7"/>
    <w:rsid w:val="008A73E3"/>
    <w:rsid w:val="008A75B8"/>
    <w:rsid w:val="008A7622"/>
    <w:rsid w:val="008A7CA4"/>
    <w:rsid w:val="008B0039"/>
    <w:rsid w:val="008B02FF"/>
    <w:rsid w:val="008B1604"/>
    <w:rsid w:val="008B1B56"/>
    <w:rsid w:val="008B1BBA"/>
    <w:rsid w:val="008B1F42"/>
    <w:rsid w:val="008B1FEA"/>
    <w:rsid w:val="008B203F"/>
    <w:rsid w:val="008B2464"/>
    <w:rsid w:val="008B31FE"/>
    <w:rsid w:val="008B3213"/>
    <w:rsid w:val="008B3DB4"/>
    <w:rsid w:val="008B4002"/>
    <w:rsid w:val="008B4218"/>
    <w:rsid w:val="008B4541"/>
    <w:rsid w:val="008B4817"/>
    <w:rsid w:val="008B4E62"/>
    <w:rsid w:val="008B5024"/>
    <w:rsid w:val="008B53D1"/>
    <w:rsid w:val="008B5F1D"/>
    <w:rsid w:val="008B633D"/>
    <w:rsid w:val="008B6A6F"/>
    <w:rsid w:val="008B6FA3"/>
    <w:rsid w:val="008B70A9"/>
    <w:rsid w:val="008B7367"/>
    <w:rsid w:val="008B7B79"/>
    <w:rsid w:val="008B7CBD"/>
    <w:rsid w:val="008C035F"/>
    <w:rsid w:val="008C083E"/>
    <w:rsid w:val="008C0887"/>
    <w:rsid w:val="008C08BE"/>
    <w:rsid w:val="008C13A7"/>
    <w:rsid w:val="008C272A"/>
    <w:rsid w:val="008C29C0"/>
    <w:rsid w:val="008C2B73"/>
    <w:rsid w:val="008C2DAC"/>
    <w:rsid w:val="008C2F65"/>
    <w:rsid w:val="008C3075"/>
    <w:rsid w:val="008C3A1F"/>
    <w:rsid w:val="008C3DFF"/>
    <w:rsid w:val="008C3E14"/>
    <w:rsid w:val="008C46F2"/>
    <w:rsid w:val="008C5DFA"/>
    <w:rsid w:val="008C6B3B"/>
    <w:rsid w:val="008C71B9"/>
    <w:rsid w:val="008C736F"/>
    <w:rsid w:val="008C7518"/>
    <w:rsid w:val="008C7865"/>
    <w:rsid w:val="008C7967"/>
    <w:rsid w:val="008C7CB2"/>
    <w:rsid w:val="008D04C9"/>
    <w:rsid w:val="008D0742"/>
    <w:rsid w:val="008D075B"/>
    <w:rsid w:val="008D0E7D"/>
    <w:rsid w:val="008D1016"/>
    <w:rsid w:val="008D126D"/>
    <w:rsid w:val="008D136C"/>
    <w:rsid w:val="008D1B5C"/>
    <w:rsid w:val="008D1CBB"/>
    <w:rsid w:val="008D27C9"/>
    <w:rsid w:val="008D2C93"/>
    <w:rsid w:val="008D2CA3"/>
    <w:rsid w:val="008D2E6E"/>
    <w:rsid w:val="008D2EDC"/>
    <w:rsid w:val="008D4363"/>
    <w:rsid w:val="008D444C"/>
    <w:rsid w:val="008D4631"/>
    <w:rsid w:val="008D540C"/>
    <w:rsid w:val="008D54AD"/>
    <w:rsid w:val="008D5564"/>
    <w:rsid w:val="008D5954"/>
    <w:rsid w:val="008D5B2C"/>
    <w:rsid w:val="008D5D92"/>
    <w:rsid w:val="008D60A4"/>
    <w:rsid w:val="008D6372"/>
    <w:rsid w:val="008D6ADF"/>
    <w:rsid w:val="008D765E"/>
    <w:rsid w:val="008D7BE2"/>
    <w:rsid w:val="008E06D0"/>
    <w:rsid w:val="008E0732"/>
    <w:rsid w:val="008E087F"/>
    <w:rsid w:val="008E093A"/>
    <w:rsid w:val="008E1068"/>
    <w:rsid w:val="008E1AE1"/>
    <w:rsid w:val="008E1D5D"/>
    <w:rsid w:val="008E203B"/>
    <w:rsid w:val="008E215B"/>
    <w:rsid w:val="008E2239"/>
    <w:rsid w:val="008E2B21"/>
    <w:rsid w:val="008E2C66"/>
    <w:rsid w:val="008E2FBE"/>
    <w:rsid w:val="008E39DC"/>
    <w:rsid w:val="008E4B1A"/>
    <w:rsid w:val="008E4D5D"/>
    <w:rsid w:val="008E5ADB"/>
    <w:rsid w:val="008E5D61"/>
    <w:rsid w:val="008E5D90"/>
    <w:rsid w:val="008E5DA0"/>
    <w:rsid w:val="008E6AAC"/>
    <w:rsid w:val="008E6E75"/>
    <w:rsid w:val="008E6E8F"/>
    <w:rsid w:val="008E71E4"/>
    <w:rsid w:val="008E7538"/>
    <w:rsid w:val="008F0286"/>
    <w:rsid w:val="008F0405"/>
    <w:rsid w:val="008F0536"/>
    <w:rsid w:val="008F0751"/>
    <w:rsid w:val="008F0767"/>
    <w:rsid w:val="008F0A5B"/>
    <w:rsid w:val="008F0E65"/>
    <w:rsid w:val="008F0F52"/>
    <w:rsid w:val="008F0F88"/>
    <w:rsid w:val="008F146D"/>
    <w:rsid w:val="008F1637"/>
    <w:rsid w:val="008F2DDC"/>
    <w:rsid w:val="008F2EF5"/>
    <w:rsid w:val="008F2F5B"/>
    <w:rsid w:val="008F32D6"/>
    <w:rsid w:val="008F3A08"/>
    <w:rsid w:val="008F3DE2"/>
    <w:rsid w:val="008F3E52"/>
    <w:rsid w:val="008F432D"/>
    <w:rsid w:val="008F4352"/>
    <w:rsid w:val="008F4C81"/>
    <w:rsid w:val="008F4F37"/>
    <w:rsid w:val="008F5330"/>
    <w:rsid w:val="008F5E4A"/>
    <w:rsid w:val="008F5F3E"/>
    <w:rsid w:val="008F62D7"/>
    <w:rsid w:val="008F6387"/>
    <w:rsid w:val="008F6FBD"/>
    <w:rsid w:val="008F6FEE"/>
    <w:rsid w:val="008F78A4"/>
    <w:rsid w:val="009005F0"/>
    <w:rsid w:val="00900936"/>
    <w:rsid w:val="00900ABB"/>
    <w:rsid w:val="00900D9B"/>
    <w:rsid w:val="00901634"/>
    <w:rsid w:val="00901B3B"/>
    <w:rsid w:val="00901CBD"/>
    <w:rsid w:val="00902177"/>
    <w:rsid w:val="009023D1"/>
    <w:rsid w:val="0090248D"/>
    <w:rsid w:val="00902B61"/>
    <w:rsid w:val="00902C34"/>
    <w:rsid w:val="009032CC"/>
    <w:rsid w:val="00903316"/>
    <w:rsid w:val="00903618"/>
    <w:rsid w:val="00903F8D"/>
    <w:rsid w:val="00903FB4"/>
    <w:rsid w:val="009047A5"/>
    <w:rsid w:val="00904A0D"/>
    <w:rsid w:val="009051CC"/>
    <w:rsid w:val="009055B0"/>
    <w:rsid w:val="00905921"/>
    <w:rsid w:val="00905D12"/>
    <w:rsid w:val="00905E8F"/>
    <w:rsid w:val="009062DA"/>
    <w:rsid w:val="0090721B"/>
    <w:rsid w:val="00907607"/>
    <w:rsid w:val="00907B15"/>
    <w:rsid w:val="00907D42"/>
    <w:rsid w:val="009104BF"/>
    <w:rsid w:val="009108FE"/>
    <w:rsid w:val="00910A65"/>
    <w:rsid w:val="009124D9"/>
    <w:rsid w:val="00912F04"/>
    <w:rsid w:val="00913463"/>
    <w:rsid w:val="00913843"/>
    <w:rsid w:val="00913915"/>
    <w:rsid w:val="0091397E"/>
    <w:rsid w:val="00913A57"/>
    <w:rsid w:val="00913B7C"/>
    <w:rsid w:val="00914752"/>
    <w:rsid w:val="00915040"/>
    <w:rsid w:val="00915891"/>
    <w:rsid w:val="00916750"/>
    <w:rsid w:val="00916768"/>
    <w:rsid w:val="00916777"/>
    <w:rsid w:val="00916857"/>
    <w:rsid w:val="00917748"/>
    <w:rsid w:val="00917DAF"/>
    <w:rsid w:val="0092048E"/>
    <w:rsid w:val="009204F6"/>
    <w:rsid w:val="00920802"/>
    <w:rsid w:val="0092083E"/>
    <w:rsid w:val="009215C6"/>
    <w:rsid w:val="00921FAA"/>
    <w:rsid w:val="009220BB"/>
    <w:rsid w:val="00922631"/>
    <w:rsid w:val="00922C1C"/>
    <w:rsid w:val="00923538"/>
    <w:rsid w:val="00923887"/>
    <w:rsid w:val="00923A6D"/>
    <w:rsid w:val="00923E54"/>
    <w:rsid w:val="009240F0"/>
    <w:rsid w:val="00924151"/>
    <w:rsid w:val="00924A59"/>
    <w:rsid w:val="00924F47"/>
    <w:rsid w:val="0092522E"/>
    <w:rsid w:val="00925701"/>
    <w:rsid w:val="00925855"/>
    <w:rsid w:val="00926016"/>
    <w:rsid w:val="00926AFC"/>
    <w:rsid w:val="00926DCD"/>
    <w:rsid w:val="00926E22"/>
    <w:rsid w:val="00926F8D"/>
    <w:rsid w:val="00930119"/>
    <w:rsid w:val="009301E7"/>
    <w:rsid w:val="00930EF0"/>
    <w:rsid w:val="009311CA"/>
    <w:rsid w:val="00931461"/>
    <w:rsid w:val="0093167D"/>
    <w:rsid w:val="009316ED"/>
    <w:rsid w:val="009320B2"/>
    <w:rsid w:val="009321B0"/>
    <w:rsid w:val="0093283D"/>
    <w:rsid w:val="00932971"/>
    <w:rsid w:val="009331B2"/>
    <w:rsid w:val="009338FB"/>
    <w:rsid w:val="00934272"/>
    <w:rsid w:val="00934C33"/>
    <w:rsid w:val="00935556"/>
    <w:rsid w:val="00935773"/>
    <w:rsid w:val="00935F95"/>
    <w:rsid w:val="009360CD"/>
    <w:rsid w:val="00936696"/>
    <w:rsid w:val="00936CBE"/>
    <w:rsid w:val="00937051"/>
    <w:rsid w:val="00937736"/>
    <w:rsid w:val="00937A9C"/>
    <w:rsid w:val="00937D4E"/>
    <w:rsid w:val="00940446"/>
    <w:rsid w:val="00941280"/>
    <w:rsid w:val="0094188B"/>
    <w:rsid w:val="00941E5B"/>
    <w:rsid w:val="00942001"/>
    <w:rsid w:val="009421B0"/>
    <w:rsid w:val="00942CEA"/>
    <w:rsid w:val="00943290"/>
    <w:rsid w:val="00943A1F"/>
    <w:rsid w:val="00943CE5"/>
    <w:rsid w:val="00943CF1"/>
    <w:rsid w:val="0094412A"/>
    <w:rsid w:val="00944522"/>
    <w:rsid w:val="009451AC"/>
    <w:rsid w:val="0094535C"/>
    <w:rsid w:val="00945585"/>
    <w:rsid w:val="00946124"/>
    <w:rsid w:val="0094642C"/>
    <w:rsid w:val="00946474"/>
    <w:rsid w:val="0094690F"/>
    <w:rsid w:val="00947768"/>
    <w:rsid w:val="00947B95"/>
    <w:rsid w:val="00947BD4"/>
    <w:rsid w:val="00947EB8"/>
    <w:rsid w:val="0095030D"/>
    <w:rsid w:val="0095069E"/>
    <w:rsid w:val="009509F8"/>
    <w:rsid w:val="00950ECA"/>
    <w:rsid w:val="00951B18"/>
    <w:rsid w:val="0095246D"/>
    <w:rsid w:val="00952AB2"/>
    <w:rsid w:val="00953260"/>
    <w:rsid w:val="009535B0"/>
    <w:rsid w:val="009535F1"/>
    <w:rsid w:val="009538DD"/>
    <w:rsid w:val="0095412C"/>
    <w:rsid w:val="009541BD"/>
    <w:rsid w:val="0095437B"/>
    <w:rsid w:val="009543B0"/>
    <w:rsid w:val="00954592"/>
    <w:rsid w:val="00954D5F"/>
    <w:rsid w:val="00954EA2"/>
    <w:rsid w:val="00954EDA"/>
    <w:rsid w:val="009551AB"/>
    <w:rsid w:val="00955687"/>
    <w:rsid w:val="009558BC"/>
    <w:rsid w:val="0095613A"/>
    <w:rsid w:val="00956D72"/>
    <w:rsid w:val="0095730D"/>
    <w:rsid w:val="009575D0"/>
    <w:rsid w:val="00957622"/>
    <w:rsid w:val="009579E4"/>
    <w:rsid w:val="0096016E"/>
    <w:rsid w:val="009601CA"/>
    <w:rsid w:val="0096075C"/>
    <w:rsid w:val="00961402"/>
    <w:rsid w:val="00961808"/>
    <w:rsid w:val="009622F3"/>
    <w:rsid w:val="0096245C"/>
    <w:rsid w:val="00962790"/>
    <w:rsid w:val="00962814"/>
    <w:rsid w:val="00962AFB"/>
    <w:rsid w:val="00963242"/>
    <w:rsid w:val="00963600"/>
    <w:rsid w:val="00963834"/>
    <w:rsid w:val="00963891"/>
    <w:rsid w:val="00963F43"/>
    <w:rsid w:val="009640BF"/>
    <w:rsid w:val="009646E6"/>
    <w:rsid w:val="00964764"/>
    <w:rsid w:val="00964A6D"/>
    <w:rsid w:val="0096534E"/>
    <w:rsid w:val="00967218"/>
    <w:rsid w:val="009675B1"/>
    <w:rsid w:val="009712B7"/>
    <w:rsid w:val="0097262F"/>
    <w:rsid w:val="0097364C"/>
    <w:rsid w:val="009738E8"/>
    <w:rsid w:val="00973CC6"/>
    <w:rsid w:val="009748C3"/>
    <w:rsid w:val="009752E3"/>
    <w:rsid w:val="009755C4"/>
    <w:rsid w:val="00975CF5"/>
    <w:rsid w:val="00975FB2"/>
    <w:rsid w:val="00976146"/>
    <w:rsid w:val="00976333"/>
    <w:rsid w:val="009766B3"/>
    <w:rsid w:val="00976B84"/>
    <w:rsid w:val="00976D20"/>
    <w:rsid w:val="00976D82"/>
    <w:rsid w:val="00977A85"/>
    <w:rsid w:val="00980265"/>
    <w:rsid w:val="00980FB1"/>
    <w:rsid w:val="009819D1"/>
    <w:rsid w:val="00981B0C"/>
    <w:rsid w:val="009826B9"/>
    <w:rsid w:val="00982F7F"/>
    <w:rsid w:val="00983936"/>
    <w:rsid w:val="00984059"/>
    <w:rsid w:val="00984BDB"/>
    <w:rsid w:val="00984DA8"/>
    <w:rsid w:val="009850E3"/>
    <w:rsid w:val="009854B0"/>
    <w:rsid w:val="009855F3"/>
    <w:rsid w:val="0098605C"/>
    <w:rsid w:val="0098615C"/>
    <w:rsid w:val="00986359"/>
    <w:rsid w:val="0098637A"/>
    <w:rsid w:val="00986AE4"/>
    <w:rsid w:val="00986B56"/>
    <w:rsid w:val="00986C88"/>
    <w:rsid w:val="00986DB4"/>
    <w:rsid w:val="00986EBB"/>
    <w:rsid w:val="00987324"/>
    <w:rsid w:val="009876F6"/>
    <w:rsid w:val="009878C1"/>
    <w:rsid w:val="00987962"/>
    <w:rsid w:val="009907F3"/>
    <w:rsid w:val="00990836"/>
    <w:rsid w:val="00990CDA"/>
    <w:rsid w:val="0099143F"/>
    <w:rsid w:val="00991569"/>
    <w:rsid w:val="0099165C"/>
    <w:rsid w:val="009917B6"/>
    <w:rsid w:val="00991FCC"/>
    <w:rsid w:val="009920FA"/>
    <w:rsid w:val="0099229B"/>
    <w:rsid w:val="0099265E"/>
    <w:rsid w:val="00992E7D"/>
    <w:rsid w:val="00992F4E"/>
    <w:rsid w:val="00993DBC"/>
    <w:rsid w:val="00993E7E"/>
    <w:rsid w:val="00994D3A"/>
    <w:rsid w:val="00994D4B"/>
    <w:rsid w:val="00994DEC"/>
    <w:rsid w:val="00994E2B"/>
    <w:rsid w:val="009952F6"/>
    <w:rsid w:val="0099578C"/>
    <w:rsid w:val="009963C6"/>
    <w:rsid w:val="00997260"/>
    <w:rsid w:val="00997458"/>
    <w:rsid w:val="009A1C4B"/>
    <w:rsid w:val="009A28A2"/>
    <w:rsid w:val="009A2A6A"/>
    <w:rsid w:val="009A2E8C"/>
    <w:rsid w:val="009A33AA"/>
    <w:rsid w:val="009A35DE"/>
    <w:rsid w:val="009A3672"/>
    <w:rsid w:val="009A3AB5"/>
    <w:rsid w:val="009A3C23"/>
    <w:rsid w:val="009A3EB8"/>
    <w:rsid w:val="009A4000"/>
    <w:rsid w:val="009A43A3"/>
    <w:rsid w:val="009A4446"/>
    <w:rsid w:val="009A4C09"/>
    <w:rsid w:val="009A4C2C"/>
    <w:rsid w:val="009A4CD6"/>
    <w:rsid w:val="009A56A3"/>
    <w:rsid w:val="009A5CB8"/>
    <w:rsid w:val="009A6392"/>
    <w:rsid w:val="009A65A9"/>
    <w:rsid w:val="009A65D8"/>
    <w:rsid w:val="009A67A7"/>
    <w:rsid w:val="009A699A"/>
    <w:rsid w:val="009A7382"/>
    <w:rsid w:val="009A77C8"/>
    <w:rsid w:val="009A77F6"/>
    <w:rsid w:val="009A7A20"/>
    <w:rsid w:val="009A7C24"/>
    <w:rsid w:val="009A7E2C"/>
    <w:rsid w:val="009B01FD"/>
    <w:rsid w:val="009B0E7C"/>
    <w:rsid w:val="009B12E3"/>
    <w:rsid w:val="009B1442"/>
    <w:rsid w:val="009B2176"/>
    <w:rsid w:val="009B25B1"/>
    <w:rsid w:val="009B291C"/>
    <w:rsid w:val="009B2A20"/>
    <w:rsid w:val="009B3530"/>
    <w:rsid w:val="009B3A3B"/>
    <w:rsid w:val="009B44C2"/>
    <w:rsid w:val="009B4FC3"/>
    <w:rsid w:val="009B5A26"/>
    <w:rsid w:val="009B5C96"/>
    <w:rsid w:val="009B6027"/>
    <w:rsid w:val="009B64A3"/>
    <w:rsid w:val="009B65E8"/>
    <w:rsid w:val="009B685D"/>
    <w:rsid w:val="009B68AC"/>
    <w:rsid w:val="009B6A2C"/>
    <w:rsid w:val="009B6DB4"/>
    <w:rsid w:val="009B70E6"/>
    <w:rsid w:val="009B756D"/>
    <w:rsid w:val="009B7641"/>
    <w:rsid w:val="009B799C"/>
    <w:rsid w:val="009B7CBA"/>
    <w:rsid w:val="009C0D2E"/>
    <w:rsid w:val="009C16BC"/>
    <w:rsid w:val="009C1816"/>
    <w:rsid w:val="009C1C6B"/>
    <w:rsid w:val="009C21D1"/>
    <w:rsid w:val="009C25F4"/>
    <w:rsid w:val="009C2E00"/>
    <w:rsid w:val="009C2EEE"/>
    <w:rsid w:val="009C344C"/>
    <w:rsid w:val="009C34BA"/>
    <w:rsid w:val="009C372D"/>
    <w:rsid w:val="009C381A"/>
    <w:rsid w:val="009C3D10"/>
    <w:rsid w:val="009C40C7"/>
    <w:rsid w:val="009C42AA"/>
    <w:rsid w:val="009C42E4"/>
    <w:rsid w:val="009C533D"/>
    <w:rsid w:val="009C5779"/>
    <w:rsid w:val="009C5B76"/>
    <w:rsid w:val="009C5C3C"/>
    <w:rsid w:val="009C600F"/>
    <w:rsid w:val="009C6039"/>
    <w:rsid w:val="009C6097"/>
    <w:rsid w:val="009C64EC"/>
    <w:rsid w:val="009C6ABB"/>
    <w:rsid w:val="009C6BCD"/>
    <w:rsid w:val="009C7238"/>
    <w:rsid w:val="009C7368"/>
    <w:rsid w:val="009C76E8"/>
    <w:rsid w:val="009C7DCB"/>
    <w:rsid w:val="009D0A80"/>
    <w:rsid w:val="009D0EA7"/>
    <w:rsid w:val="009D13BD"/>
    <w:rsid w:val="009D1854"/>
    <w:rsid w:val="009D1A55"/>
    <w:rsid w:val="009D1C2B"/>
    <w:rsid w:val="009D1D92"/>
    <w:rsid w:val="009D2382"/>
    <w:rsid w:val="009D2644"/>
    <w:rsid w:val="009D2D04"/>
    <w:rsid w:val="009D3953"/>
    <w:rsid w:val="009D3B4B"/>
    <w:rsid w:val="009D40A3"/>
    <w:rsid w:val="009D4693"/>
    <w:rsid w:val="009D49E3"/>
    <w:rsid w:val="009D4F06"/>
    <w:rsid w:val="009D50FB"/>
    <w:rsid w:val="009D51BF"/>
    <w:rsid w:val="009D58CD"/>
    <w:rsid w:val="009D6275"/>
    <w:rsid w:val="009D68FA"/>
    <w:rsid w:val="009D692A"/>
    <w:rsid w:val="009D6E5B"/>
    <w:rsid w:val="009D73BF"/>
    <w:rsid w:val="009D7A92"/>
    <w:rsid w:val="009D7CED"/>
    <w:rsid w:val="009D7F39"/>
    <w:rsid w:val="009E078D"/>
    <w:rsid w:val="009E0C1F"/>
    <w:rsid w:val="009E0F00"/>
    <w:rsid w:val="009E1449"/>
    <w:rsid w:val="009E1668"/>
    <w:rsid w:val="009E16B0"/>
    <w:rsid w:val="009E1C0A"/>
    <w:rsid w:val="009E1C4E"/>
    <w:rsid w:val="009E1FAA"/>
    <w:rsid w:val="009E2568"/>
    <w:rsid w:val="009E257C"/>
    <w:rsid w:val="009E2694"/>
    <w:rsid w:val="009E31C6"/>
    <w:rsid w:val="009E3A42"/>
    <w:rsid w:val="009E3C6D"/>
    <w:rsid w:val="009E3DC4"/>
    <w:rsid w:val="009E3F26"/>
    <w:rsid w:val="009E4A20"/>
    <w:rsid w:val="009E54E8"/>
    <w:rsid w:val="009E57ED"/>
    <w:rsid w:val="009E5CB9"/>
    <w:rsid w:val="009E6050"/>
    <w:rsid w:val="009E733F"/>
    <w:rsid w:val="009E7A02"/>
    <w:rsid w:val="009E7BCE"/>
    <w:rsid w:val="009E7E68"/>
    <w:rsid w:val="009F0200"/>
    <w:rsid w:val="009F0BEF"/>
    <w:rsid w:val="009F0C0B"/>
    <w:rsid w:val="009F0EC7"/>
    <w:rsid w:val="009F1136"/>
    <w:rsid w:val="009F1532"/>
    <w:rsid w:val="009F16B5"/>
    <w:rsid w:val="009F17F5"/>
    <w:rsid w:val="009F2842"/>
    <w:rsid w:val="009F2A60"/>
    <w:rsid w:val="009F2B32"/>
    <w:rsid w:val="009F2F9C"/>
    <w:rsid w:val="009F2FE4"/>
    <w:rsid w:val="009F3277"/>
    <w:rsid w:val="009F330B"/>
    <w:rsid w:val="009F335A"/>
    <w:rsid w:val="009F3B6E"/>
    <w:rsid w:val="009F3BD7"/>
    <w:rsid w:val="009F41BA"/>
    <w:rsid w:val="009F459E"/>
    <w:rsid w:val="009F4B36"/>
    <w:rsid w:val="009F4D2C"/>
    <w:rsid w:val="009F4E92"/>
    <w:rsid w:val="009F5338"/>
    <w:rsid w:val="009F546F"/>
    <w:rsid w:val="009F5C51"/>
    <w:rsid w:val="009F730A"/>
    <w:rsid w:val="009F7409"/>
    <w:rsid w:val="009F75E9"/>
    <w:rsid w:val="009F7672"/>
    <w:rsid w:val="009F7AE0"/>
    <w:rsid w:val="00A00D80"/>
    <w:rsid w:val="00A00D97"/>
    <w:rsid w:val="00A01C36"/>
    <w:rsid w:val="00A025EC"/>
    <w:rsid w:val="00A025F3"/>
    <w:rsid w:val="00A0263B"/>
    <w:rsid w:val="00A02657"/>
    <w:rsid w:val="00A02836"/>
    <w:rsid w:val="00A031A3"/>
    <w:rsid w:val="00A0329F"/>
    <w:rsid w:val="00A03A4C"/>
    <w:rsid w:val="00A03B7B"/>
    <w:rsid w:val="00A03F63"/>
    <w:rsid w:val="00A05390"/>
    <w:rsid w:val="00A05958"/>
    <w:rsid w:val="00A06293"/>
    <w:rsid w:val="00A07A0F"/>
    <w:rsid w:val="00A07AA5"/>
    <w:rsid w:val="00A10446"/>
    <w:rsid w:val="00A1056D"/>
    <w:rsid w:val="00A10D56"/>
    <w:rsid w:val="00A10E2F"/>
    <w:rsid w:val="00A10FC3"/>
    <w:rsid w:val="00A129CE"/>
    <w:rsid w:val="00A129E8"/>
    <w:rsid w:val="00A12CA3"/>
    <w:rsid w:val="00A1303C"/>
    <w:rsid w:val="00A13A01"/>
    <w:rsid w:val="00A13DAB"/>
    <w:rsid w:val="00A13F49"/>
    <w:rsid w:val="00A1440F"/>
    <w:rsid w:val="00A144B7"/>
    <w:rsid w:val="00A1526B"/>
    <w:rsid w:val="00A15508"/>
    <w:rsid w:val="00A16F00"/>
    <w:rsid w:val="00A1711F"/>
    <w:rsid w:val="00A17306"/>
    <w:rsid w:val="00A17641"/>
    <w:rsid w:val="00A17964"/>
    <w:rsid w:val="00A17E9C"/>
    <w:rsid w:val="00A20454"/>
    <w:rsid w:val="00A204D7"/>
    <w:rsid w:val="00A207F4"/>
    <w:rsid w:val="00A20E8C"/>
    <w:rsid w:val="00A20F5F"/>
    <w:rsid w:val="00A2143B"/>
    <w:rsid w:val="00A215ED"/>
    <w:rsid w:val="00A21B3E"/>
    <w:rsid w:val="00A21BFE"/>
    <w:rsid w:val="00A21FDE"/>
    <w:rsid w:val="00A22071"/>
    <w:rsid w:val="00A220C6"/>
    <w:rsid w:val="00A224A4"/>
    <w:rsid w:val="00A22526"/>
    <w:rsid w:val="00A23928"/>
    <w:rsid w:val="00A23BD2"/>
    <w:rsid w:val="00A23C44"/>
    <w:rsid w:val="00A23F7C"/>
    <w:rsid w:val="00A2410F"/>
    <w:rsid w:val="00A24199"/>
    <w:rsid w:val="00A242F5"/>
    <w:rsid w:val="00A24883"/>
    <w:rsid w:val="00A2497A"/>
    <w:rsid w:val="00A24CAC"/>
    <w:rsid w:val="00A2532A"/>
    <w:rsid w:val="00A25B1A"/>
    <w:rsid w:val="00A26543"/>
    <w:rsid w:val="00A266E6"/>
    <w:rsid w:val="00A267B8"/>
    <w:rsid w:val="00A26BDA"/>
    <w:rsid w:val="00A271CE"/>
    <w:rsid w:val="00A27357"/>
    <w:rsid w:val="00A274B4"/>
    <w:rsid w:val="00A30026"/>
    <w:rsid w:val="00A30098"/>
    <w:rsid w:val="00A30155"/>
    <w:rsid w:val="00A3029B"/>
    <w:rsid w:val="00A30632"/>
    <w:rsid w:val="00A313F6"/>
    <w:rsid w:val="00A31863"/>
    <w:rsid w:val="00A319C3"/>
    <w:rsid w:val="00A31D49"/>
    <w:rsid w:val="00A322D9"/>
    <w:rsid w:val="00A32508"/>
    <w:rsid w:val="00A3299B"/>
    <w:rsid w:val="00A32BC3"/>
    <w:rsid w:val="00A32C81"/>
    <w:rsid w:val="00A3363A"/>
    <w:rsid w:val="00A33991"/>
    <w:rsid w:val="00A33A7E"/>
    <w:rsid w:val="00A33F42"/>
    <w:rsid w:val="00A3415E"/>
    <w:rsid w:val="00A3442A"/>
    <w:rsid w:val="00A34631"/>
    <w:rsid w:val="00A34784"/>
    <w:rsid w:val="00A34F7D"/>
    <w:rsid w:val="00A35818"/>
    <w:rsid w:val="00A3598B"/>
    <w:rsid w:val="00A35BA2"/>
    <w:rsid w:val="00A35DB2"/>
    <w:rsid w:val="00A35E1E"/>
    <w:rsid w:val="00A362FC"/>
    <w:rsid w:val="00A36F02"/>
    <w:rsid w:val="00A37063"/>
    <w:rsid w:val="00A405AF"/>
    <w:rsid w:val="00A40872"/>
    <w:rsid w:val="00A408E9"/>
    <w:rsid w:val="00A40DB3"/>
    <w:rsid w:val="00A40DE7"/>
    <w:rsid w:val="00A415DB"/>
    <w:rsid w:val="00A41639"/>
    <w:rsid w:val="00A41816"/>
    <w:rsid w:val="00A41B04"/>
    <w:rsid w:val="00A422DE"/>
    <w:rsid w:val="00A42558"/>
    <w:rsid w:val="00A4272F"/>
    <w:rsid w:val="00A438A7"/>
    <w:rsid w:val="00A438F1"/>
    <w:rsid w:val="00A43C4C"/>
    <w:rsid w:val="00A43ED4"/>
    <w:rsid w:val="00A44126"/>
    <w:rsid w:val="00A44696"/>
    <w:rsid w:val="00A44D44"/>
    <w:rsid w:val="00A44F63"/>
    <w:rsid w:val="00A45755"/>
    <w:rsid w:val="00A45EC8"/>
    <w:rsid w:val="00A470D3"/>
    <w:rsid w:val="00A47558"/>
    <w:rsid w:val="00A47F89"/>
    <w:rsid w:val="00A501F5"/>
    <w:rsid w:val="00A508D7"/>
    <w:rsid w:val="00A50AF4"/>
    <w:rsid w:val="00A50E65"/>
    <w:rsid w:val="00A517BC"/>
    <w:rsid w:val="00A51B8A"/>
    <w:rsid w:val="00A51D75"/>
    <w:rsid w:val="00A529CF"/>
    <w:rsid w:val="00A52DEF"/>
    <w:rsid w:val="00A53D7E"/>
    <w:rsid w:val="00A5434D"/>
    <w:rsid w:val="00A54992"/>
    <w:rsid w:val="00A55582"/>
    <w:rsid w:val="00A5560F"/>
    <w:rsid w:val="00A56081"/>
    <w:rsid w:val="00A560F2"/>
    <w:rsid w:val="00A56440"/>
    <w:rsid w:val="00A56580"/>
    <w:rsid w:val="00A568FC"/>
    <w:rsid w:val="00A56C19"/>
    <w:rsid w:val="00A5740B"/>
    <w:rsid w:val="00A579D3"/>
    <w:rsid w:val="00A60967"/>
    <w:rsid w:val="00A60AEB"/>
    <w:rsid w:val="00A611F2"/>
    <w:rsid w:val="00A6132D"/>
    <w:rsid w:val="00A61CD5"/>
    <w:rsid w:val="00A61D32"/>
    <w:rsid w:val="00A620C0"/>
    <w:rsid w:val="00A62AA3"/>
    <w:rsid w:val="00A62B98"/>
    <w:rsid w:val="00A63230"/>
    <w:rsid w:val="00A6373A"/>
    <w:rsid w:val="00A63D93"/>
    <w:rsid w:val="00A63F4B"/>
    <w:rsid w:val="00A640DB"/>
    <w:rsid w:val="00A6430F"/>
    <w:rsid w:val="00A643F6"/>
    <w:rsid w:val="00A64CF8"/>
    <w:rsid w:val="00A65262"/>
    <w:rsid w:val="00A652C3"/>
    <w:rsid w:val="00A65473"/>
    <w:rsid w:val="00A6595F"/>
    <w:rsid w:val="00A65D05"/>
    <w:rsid w:val="00A65D64"/>
    <w:rsid w:val="00A65EB7"/>
    <w:rsid w:val="00A66268"/>
    <w:rsid w:val="00A66EC0"/>
    <w:rsid w:val="00A67379"/>
    <w:rsid w:val="00A67AAB"/>
    <w:rsid w:val="00A67F14"/>
    <w:rsid w:val="00A704E8"/>
    <w:rsid w:val="00A70910"/>
    <w:rsid w:val="00A71CB9"/>
    <w:rsid w:val="00A71D59"/>
    <w:rsid w:val="00A72096"/>
    <w:rsid w:val="00A73327"/>
    <w:rsid w:val="00A73B20"/>
    <w:rsid w:val="00A74189"/>
    <w:rsid w:val="00A749C3"/>
    <w:rsid w:val="00A74FD2"/>
    <w:rsid w:val="00A752B5"/>
    <w:rsid w:val="00A75F5A"/>
    <w:rsid w:val="00A765D3"/>
    <w:rsid w:val="00A77313"/>
    <w:rsid w:val="00A7755C"/>
    <w:rsid w:val="00A77FC1"/>
    <w:rsid w:val="00A77FD9"/>
    <w:rsid w:val="00A80038"/>
    <w:rsid w:val="00A80753"/>
    <w:rsid w:val="00A808C3"/>
    <w:rsid w:val="00A80D01"/>
    <w:rsid w:val="00A8119B"/>
    <w:rsid w:val="00A816AC"/>
    <w:rsid w:val="00A8183B"/>
    <w:rsid w:val="00A818A8"/>
    <w:rsid w:val="00A81A75"/>
    <w:rsid w:val="00A81DEB"/>
    <w:rsid w:val="00A825D2"/>
    <w:rsid w:val="00A82CA5"/>
    <w:rsid w:val="00A8306C"/>
    <w:rsid w:val="00A837E8"/>
    <w:rsid w:val="00A837FE"/>
    <w:rsid w:val="00A83D07"/>
    <w:rsid w:val="00A83E29"/>
    <w:rsid w:val="00A83EB8"/>
    <w:rsid w:val="00A8456C"/>
    <w:rsid w:val="00A85788"/>
    <w:rsid w:val="00A859F3"/>
    <w:rsid w:val="00A863EF"/>
    <w:rsid w:val="00A86963"/>
    <w:rsid w:val="00A86AF8"/>
    <w:rsid w:val="00A90149"/>
    <w:rsid w:val="00A90C26"/>
    <w:rsid w:val="00A90E68"/>
    <w:rsid w:val="00A91330"/>
    <w:rsid w:val="00A914DF"/>
    <w:rsid w:val="00A91655"/>
    <w:rsid w:val="00A918BE"/>
    <w:rsid w:val="00A91BA8"/>
    <w:rsid w:val="00A92989"/>
    <w:rsid w:val="00A929AD"/>
    <w:rsid w:val="00A9310E"/>
    <w:rsid w:val="00A9328B"/>
    <w:rsid w:val="00A933D0"/>
    <w:rsid w:val="00A939B3"/>
    <w:rsid w:val="00A94184"/>
    <w:rsid w:val="00A9440B"/>
    <w:rsid w:val="00A944FC"/>
    <w:rsid w:val="00A95028"/>
    <w:rsid w:val="00A952BB"/>
    <w:rsid w:val="00A9573D"/>
    <w:rsid w:val="00A95A84"/>
    <w:rsid w:val="00A966CF"/>
    <w:rsid w:val="00A96C19"/>
    <w:rsid w:val="00A97095"/>
    <w:rsid w:val="00A971DC"/>
    <w:rsid w:val="00AA00B9"/>
    <w:rsid w:val="00AA0887"/>
    <w:rsid w:val="00AA1226"/>
    <w:rsid w:val="00AA1B52"/>
    <w:rsid w:val="00AA22E3"/>
    <w:rsid w:val="00AA2304"/>
    <w:rsid w:val="00AA281C"/>
    <w:rsid w:val="00AA2D3D"/>
    <w:rsid w:val="00AA2F92"/>
    <w:rsid w:val="00AA306A"/>
    <w:rsid w:val="00AA3354"/>
    <w:rsid w:val="00AA36D5"/>
    <w:rsid w:val="00AA3D3A"/>
    <w:rsid w:val="00AA4225"/>
    <w:rsid w:val="00AA5445"/>
    <w:rsid w:val="00AA56B7"/>
    <w:rsid w:val="00AA570A"/>
    <w:rsid w:val="00AA58C7"/>
    <w:rsid w:val="00AA66C2"/>
    <w:rsid w:val="00AA6EC0"/>
    <w:rsid w:val="00AA7741"/>
    <w:rsid w:val="00AA79FD"/>
    <w:rsid w:val="00AB0490"/>
    <w:rsid w:val="00AB0735"/>
    <w:rsid w:val="00AB0A70"/>
    <w:rsid w:val="00AB0BC7"/>
    <w:rsid w:val="00AB1638"/>
    <w:rsid w:val="00AB1CB8"/>
    <w:rsid w:val="00AB212A"/>
    <w:rsid w:val="00AB3055"/>
    <w:rsid w:val="00AB30E5"/>
    <w:rsid w:val="00AB37B9"/>
    <w:rsid w:val="00AB3DB7"/>
    <w:rsid w:val="00AB3E0E"/>
    <w:rsid w:val="00AB3E8D"/>
    <w:rsid w:val="00AB413B"/>
    <w:rsid w:val="00AB42B4"/>
    <w:rsid w:val="00AB4642"/>
    <w:rsid w:val="00AB4992"/>
    <w:rsid w:val="00AB49BE"/>
    <w:rsid w:val="00AB4ECD"/>
    <w:rsid w:val="00AB54F9"/>
    <w:rsid w:val="00AB5949"/>
    <w:rsid w:val="00AB5A1F"/>
    <w:rsid w:val="00AB5B0B"/>
    <w:rsid w:val="00AB5E1B"/>
    <w:rsid w:val="00AB682E"/>
    <w:rsid w:val="00AB68C4"/>
    <w:rsid w:val="00AB6E59"/>
    <w:rsid w:val="00AB765B"/>
    <w:rsid w:val="00AB784F"/>
    <w:rsid w:val="00AC0082"/>
    <w:rsid w:val="00AC0102"/>
    <w:rsid w:val="00AC026C"/>
    <w:rsid w:val="00AC041A"/>
    <w:rsid w:val="00AC0583"/>
    <w:rsid w:val="00AC0612"/>
    <w:rsid w:val="00AC0C7D"/>
    <w:rsid w:val="00AC0D90"/>
    <w:rsid w:val="00AC18A4"/>
    <w:rsid w:val="00AC1CA9"/>
    <w:rsid w:val="00AC1DAA"/>
    <w:rsid w:val="00AC27BB"/>
    <w:rsid w:val="00AC27C6"/>
    <w:rsid w:val="00AC2BCB"/>
    <w:rsid w:val="00AC2C24"/>
    <w:rsid w:val="00AC3113"/>
    <w:rsid w:val="00AC37D4"/>
    <w:rsid w:val="00AC3C1A"/>
    <w:rsid w:val="00AC3ED9"/>
    <w:rsid w:val="00AC457E"/>
    <w:rsid w:val="00AC46A6"/>
    <w:rsid w:val="00AC4D94"/>
    <w:rsid w:val="00AC4FEF"/>
    <w:rsid w:val="00AC52F6"/>
    <w:rsid w:val="00AC558E"/>
    <w:rsid w:val="00AC5C3F"/>
    <w:rsid w:val="00AC5F71"/>
    <w:rsid w:val="00AC6F86"/>
    <w:rsid w:val="00AC7544"/>
    <w:rsid w:val="00AD0387"/>
    <w:rsid w:val="00AD1133"/>
    <w:rsid w:val="00AD1785"/>
    <w:rsid w:val="00AD19C3"/>
    <w:rsid w:val="00AD1E3B"/>
    <w:rsid w:val="00AD1E5D"/>
    <w:rsid w:val="00AD288C"/>
    <w:rsid w:val="00AD2ACF"/>
    <w:rsid w:val="00AD2D54"/>
    <w:rsid w:val="00AD3334"/>
    <w:rsid w:val="00AD40D6"/>
    <w:rsid w:val="00AD4B33"/>
    <w:rsid w:val="00AD4D94"/>
    <w:rsid w:val="00AD4E6C"/>
    <w:rsid w:val="00AD4F1C"/>
    <w:rsid w:val="00AD54B5"/>
    <w:rsid w:val="00AD5AE7"/>
    <w:rsid w:val="00AD5DCA"/>
    <w:rsid w:val="00AD601C"/>
    <w:rsid w:val="00AD61FD"/>
    <w:rsid w:val="00AD6542"/>
    <w:rsid w:val="00AD6B15"/>
    <w:rsid w:val="00AD6C50"/>
    <w:rsid w:val="00AD71F6"/>
    <w:rsid w:val="00AD733D"/>
    <w:rsid w:val="00AD7722"/>
    <w:rsid w:val="00AD7791"/>
    <w:rsid w:val="00AE0034"/>
    <w:rsid w:val="00AE00CB"/>
    <w:rsid w:val="00AE05E0"/>
    <w:rsid w:val="00AE0601"/>
    <w:rsid w:val="00AE0D53"/>
    <w:rsid w:val="00AE0F57"/>
    <w:rsid w:val="00AE131B"/>
    <w:rsid w:val="00AE1427"/>
    <w:rsid w:val="00AE204E"/>
    <w:rsid w:val="00AE20CE"/>
    <w:rsid w:val="00AE2948"/>
    <w:rsid w:val="00AE2CA2"/>
    <w:rsid w:val="00AE398C"/>
    <w:rsid w:val="00AE39CA"/>
    <w:rsid w:val="00AE3E30"/>
    <w:rsid w:val="00AE3F0B"/>
    <w:rsid w:val="00AE43F0"/>
    <w:rsid w:val="00AE4651"/>
    <w:rsid w:val="00AE586B"/>
    <w:rsid w:val="00AE58FD"/>
    <w:rsid w:val="00AE5CAA"/>
    <w:rsid w:val="00AE7175"/>
    <w:rsid w:val="00AE7B71"/>
    <w:rsid w:val="00AE7CC2"/>
    <w:rsid w:val="00AE7D19"/>
    <w:rsid w:val="00AE7D5A"/>
    <w:rsid w:val="00AF0811"/>
    <w:rsid w:val="00AF0909"/>
    <w:rsid w:val="00AF0F36"/>
    <w:rsid w:val="00AF114D"/>
    <w:rsid w:val="00AF13ED"/>
    <w:rsid w:val="00AF2390"/>
    <w:rsid w:val="00AF23A1"/>
    <w:rsid w:val="00AF2779"/>
    <w:rsid w:val="00AF291C"/>
    <w:rsid w:val="00AF2945"/>
    <w:rsid w:val="00AF2E81"/>
    <w:rsid w:val="00AF3663"/>
    <w:rsid w:val="00AF3FCF"/>
    <w:rsid w:val="00AF438F"/>
    <w:rsid w:val="00AF45D9"/>
    <w:rsid w:val="00AF4966"/>
    <w:rsid w:val="00AF4EEB"/>
    <w:rsid w:val="00AF5053"/>
    <w:rsid w:val="00AF5135"/>
    <w:rsid w:val="00AF573A"/>
    <w:rsid w:val="00AF5855"/>
    <w:rsid w:val="00AF593C"/>
    <w:rsid w:val="00AF5AB6"/>
    <w:rsid w:val="00AF5C06"/>
    <w:rsid w:val="00AF5C19"/>
    <w:rsid w:val="00AF629A"/>
    <w:rsid w:val="00AF63C1"/>
    <w:rsid w:val="00AF6421"/>
    <w:rsid w:val="00AF6679"/>
    <w:rsid w:val="00AF6744"/>
    <w:rsid w:val="00AF6754"/>
    <w:rsid w:val="00AF6770"/>
    <w:rsid w:val="00AF6B43"/>
    <w:rsid w:val="00AF6D04"/>
    <w:rsid w:val="00AF6F13"/>
    <w:rsid w:val="00AF70CD"/>
    <w:rsid w:val="00AF7479"/>
    <w:rsid w:val="00AF7537"/>
    <w:rsid w:val="00AF7809"/>
    <w:rsid w:val="00B002A6"/>
    <w:rsid w:val="00B00895"/>
    <w:rsid w:val="00B00BF4"/>
    <w:rsid w:val="00B0134D"/>
    <w:rsid w:val="00B01955"/>
    <w:rsid w:val="00B01F67"/>
    <w:rsid w:val="00B020E9"/>
    <w:rsid w:val="00B021B8"/>
    <w:rsid w:val="00B02B50"/>
    <w:rsid w:val="00B02EE8"/>
    <w:rsid w:val="00B02F3C"/>
    <w:rsid w:val="00B036EB"/>
    <w:rsid w:val="00B038B3"/>
    <w:rsid w:val="00B03B47"/>
    <w:rsid w:val="00B03D57"/>
    <w:rsid w:val="00B0410F"/>
    <w:rsid w:val="00B04480"/>
    <w:rsid w:val="00B04621"/>
    <w:rsid w:val="00B0484A"/>
    <w:rsid w:val="00B04886"/>
    <w:rsid w:val="00B04A17"/>
    <w:rsid w:val="00B04D4A"/>
    <w:rsid w:val="00B05555"/>
    <w:rsid w:val="00B058F3"/>
    <w:rsid w:val="00B0625C"/>
    <w:rsid w:val="00B063BA"/>
    <w:rsid w:val="00B0647C"/>
    <w:rsid w:val="00B071C3"/>
    <w:rsid w:val="00B072F3"/>
    <w:rsid w:val="00B07D34"/>
    <w:rsid w:val="00B10C53"/>
    <w:rsid w:val="00B11DCC"/>
    <w:rsid w:val="00B1324D"/>
    <w:rsid w:val="00B132AA"/>
    <w:rsid w:val="00B132DD"/>
    <w:rsid w:val="00B13382"/>
    <w:rsid w:val="00B13583"/>
    <w:rsid w:val="00B1363C"/>
    <w:rsid w:val="00B137A5"/>
    <w:rsid w:val="00B13946"/>
    <w:rsid w:val="00B13B5C"/>
    <w:rsid w:val="00B13E64"/>
    <w:rsid w:val="00B13FF8"/>
    <w:rsid w:val="00B1420D"/>
    <w:rsid w:val="00B14407"/>
    <w:rsid w:val="00B14848"/>
    <w:rsid w:val="00B15C27"/>
    <w:rsid w:val="00B15D01"/>
    <w:rsid w:val="00B1622A"/>
    <w:rsid w:val="00B167EC"/>
    <w:rsid w:val="00B1691C"/>
    <w:rsid w:val="00B16EE5"/>
    <w:rsid w:val="00B170CB"/>
    <w:rsid w:val="00B1764E"/>
    <w:rsid w:val="00B17CAB"/>
    <w:rsid w:val="00B17EEA"/>
    <w:rsid w:val="00B20ADC"/>
    <w:rsid w:val="00B20E8E"/>
    <w:rsid w:val="00B20ECB"/>
    <w:rsid w:val="00B228BB"/>
    <w:rsid w:val="00B22D87"/>
    <w:rsid w:val="00B22F7F"/>
    <w:rsid w:val="00B23A92"/>
    <w:rsid w:val="00B245C1"/>
    <w:rsid w:val="00B24717"/>
    <w:rsid w:val="00B24889"/>
    <w:rsid w:val="00B248FF"/>
    <w:rsid w:val="00B25547"/>
    <w:rsid w:val="00B256E1"/>
    <w:rsid w:val="00B25938"/>
    <w:rsid w:val="00B25A26"/>
    <w:rsid w:val="00B25BBE"/>
    <w:rsid w:val="00B2602F"/>
    <w:rsid w:val="00B263BB"/>
    <w:rsid w:val="00B26BFC"/>
    <w:rsid w:val="00B27C4C"/>
    <w:rsid w:val="00B27FB5"/>
    <w:rsid w:val="00B308C3"/>
    <w:rsid w:val="00B31A1B"/>
    <w:rsid w:val="00B32F13"/>
    <w:rsid w:val="00B32FE6"/>
    <w:rsid w:val="00B33149"/>
    <w:rsid w:val="00B3343F"/>
    <w:rsid w:val="00B3374D"/>
    <w:rsid w:val="00B33CDB"/>
    <w:rsid w:val="00B34205"/>
    <w:rsid w:val="00B34325"/>
    <w:rsid w:val="00B343D8"/>
    <w:rsid w:val="00B3474A"/>
    <w:rsid w:val="00B35120"/>
    <w:rsid w:val="00B3540B"/>
    <w:rsid w:val="00B35660"/>
    <w:rsid w:val="00B356B4"/>
    <w:rsid w:val="00B3589A"/>
    <w:rsid w:val="00B35F0E"/>
    <w:rsid w:val="00B36436"/>
    <w:rsid w:val="00B36930"/>
    <w:rsid w:val="00B3704C"/>
    <w:rsid w:val="00B373AC"/>
    <w:rsid w:val="00B3746C"/>
    <w:rsid w:val="00B40162"/>
    <w:rsid w:val="00B4137C"/>
    <w:rsid w:val="00B41990"/>
    <w:rsid w:val="00B41C1D"/>
    <w:rsid w:val="00B41D7E"/>
    <w:rsid w:val="00B41DDA"/>
    <w:rsid w:val="00B423C3"/>
    <w:rsid w:val="00B42584"/>
    <w:rsid w:val="00B43062"/>
    <w:rsid w:val="00B4396A"/>
    <w:rsid w:val="00B43982"/>
    <w:rsid w:val="00B445EB"/>
    <w:rsid w:val="00B448C1"/>
    <w:rsid w:val="00B44B3D"/>
    <w:rsid w:val="00B451E1"/>
    <w:rsid w:val="00B45C79"/>
    <w:rsid w:val="00B45CB3"/>
    <w:rsid w:val="00B465A8"/>
    <w:rsid w:val="00B47F67"/>
    <w:rsid w:val="00B5145A"/>
    <w:rsid w:val="00B514F3"/>
    <w:rsid w:val="00B515DA"/>
    <w:rsid w:val="00B51818"/>
    <w:rsid w:val="00B51884"/>
    <w:rsid w:val="00B51BA7"/>
    <w:rsid w:val="00B5307C"/>
    <w:rsid w:val="00B534AA"/>
    <w:rsid w:val="00B53BA3"/>
    <w:rsid w:val="00B53F55"/>
    <w:rsid w:val="00B54C2C"/>
    <w:rsid w:val="00B54F4E"/>
    <w:rsid w:val="00B55033"/>
    <w:rsid w:val="00B5524D"/>
    <w:rsid w:val="00B55667"/>
    <w:rsid w:val="00B55751"/>
    <w:rsid w:val="00B558FB"/>
    <w:rsid w:val="00B55F5F"/>
    <w:rsid w:val="00B569F4"/>
    <w:rsid w:val="00B56EFF"/>
    <w:rsid w:val="00B57220"/>
    <w:rsid w:val="00B57699"/>
    <w:rsid w:val="00B57744"/>
    <w:rsid w:val="00B57EA2"/>
    <w:rsid w:val="00B57ED6"/>
    <w:rsid w:val="00B60340"/>
    <w:rsid w:val="00B608A7"/>
    <w:rsid w:val="00B61864"/>
    <w:rsid w:val="00B61FF8"/>
    <w:rsid w:val="00B6220E"/>
    <w:rsid w:val="00B622C5"/>
    <w:rsid w:val="00B62576"/>
    <w:rsid w:val="00B625D3"/>
    <w:rsid w:val="00B62982"/>
    <w:rsid w:val="00B63243"/>
    <w:rsid w:val="00B63700"/>
    <w:rsid w:val="00B64D05"/>
    <w:rsid w:val="00B64E63"/>
    <w:rsid w:val="00B6526A"/>
    <w:rsid w:val="00B65B49"/>
    <w:rsid w:val="00B663EF"/>
    <w:rsid w:val="00B66689"/>
    <w:rsid w:val="00B6672E"/>
    <w:rsid w:val="00B66DEB"/>
    <w:rsid w:val="00B67007"/>
    <w:rsid w:val="00B670C7"/>
    <w:rsid w:val="00B671A4"/>
    <w:rsid w:val="00B674E8"/>
    <w:rsid w:val="00B67C40"/>
    <w:rsid w:val="00B67D56"/>
    <w:rsid w:val="00B67E64"/>
    <w:rsid w:val="00B67F72"/>
    <w:rsid w:val="00B725B8"/>
    <w:rsid w:val="00B729BB"/>
    <w:rsid w:val="00B72C0A"/>
    <w:rsid w:val="00B739D8"/>
    <w:rsid w:val="00B73A9D"/>
    <w:rsid w:val="00B73E1D"/>
    <w:rsid w:val="00B747DD"/>
    <w:rsid w:val="00B74A87"/>
    <w:rsid w:val="00B750B5"/>
    <w:rsid w:val="00B757E6"/>
    <w:rsid w:val="00B75DBF"/>
    <w:rsid w:val="00B7606B"/>
    <w:rsid w:val="00B76104"/>
    <w:rsid w:val="00B76122"/>
    <w:rsid w:val="00B764D9"/>
    <w:rsid w:val="00B76609"/>
    <w:rsid w:val="00B772F3"/>
    <w:rsid w:val="00B7730F"/>
    <w:rsid w:val="00B775A4"/>
    <w:rsid w:val="00B77B6B"/>
    <w:rsid w:val="00B77BFF"/>
    <w:rsid w:val="00B77DAD"/>
    <w:rsid w:val="00B801D1"/>
    <w:rsid w:val="00B805B9"/>
    <w:rsid w:val="00B80602"/>
    <w:rsid w:val="00B80B1E"/>
    <w:rsid w:val="00B81071"/>
    <w:rsid w:val="00B81196"/>
    <w:rsid w:val="00B81330"/>
    <w:rsid w:val="00B81AA2"/>
    <w:rsid w:val="00B81DD6"/>
    <w:rsid w:val="00B81E9B"/>
    <w:rsid w:val="00B8210F"/>
    <w:rsid w:val="00B82440"/>
    <w:rsid w:val="00B828A6"/>
    <w:rsid w:val="00B82A32"/>
    <w:rsid w:val="00B82ED9"/>
    <w:rsid w:val="00B83112"/>
    <w:rsid w:val="00B83544"/>
    <w:rsid w:val="00B83605"/>
    <w:rsid w:val="00B836CF"/>
    <w:rsid w:val="00B83791"/>
    <w:rsid w:val="00B848CB"/>
    <w:rsid w:val="00B84B0E"/>
    <w:rsid w:val="00B8586F"/>
    <w:rsid w:val="00B8645D"/>
    <w:rsid w:val="00B86BC1"/>
    <w:rsid w:val="00B86E4F"/>
    <w:rsid w:val="00B87BE9"/>
    <w:rsid w:val="00B87EB3"/>
    <w:rsid w:val="00B9076B"/>
    <w:rsid w:val="00B90E03"/>
    <w:rsid w:val="00B91032"/>
    <w:rsid w:val="00B91045"/>
    <w:rsid w:val="00B916A6"/>
    <w:rsid w:val="00B917A9"/>
    <w:rsid w:val="00B91D71"/>
    <w:rsid w:val="00B91FAE"/>
    <w:rsid w:val="00B9237E"/>
    <w:rsid w:val="00B92966"/>
    <w:rsid w:val="00B93331"/>
    <w:rsid w:val="00B939D4"/>
    <w:rsid w:val="00B93A09"/>
    <w:rsid w:val="00B93A6F"/>
    <w:rsid w:val="00B93BE4"/>
    <w:rsid w:val="00B94196"/>
    <w:rsid w:val="00B948A4"/>
    <w:rsid w:val="00B948DB"/>
    <w:rsid w:val="00B9518D"/>
    <w:rsid w:val="00B96312"/>
    <w:rsid w:val="00B96366"/>
    <w:rsid w:val="00B966C7"/>
    <w:rsid w:val="00B975CD"/>
    <w:rsid w:val="00BA006E"/>
    <w:rsid w:val="00BA044B"/>
    <w:rsid w:val="00BA0976"/>
    <w:rsid w:val="00BA0A65"/>
    <w:rsid w:val="00BA0C75"/>
    <w:rsid w:val="00BA0DE3"/>
    <w:rsid w:val="00BA1177"/>
    <w:rsid w:val="00BA195F"/>
    <w:rsid w:val="00BA208F"/>
    <w:rsid w:val="00BA298B"/>
    <w:rsid w:val="00BA2C28"/>
    <w:rsid w:val="00BA31AE"/>
    <w:rsid w:val="00BA3298"/>
    <w:rsid w:val="00BA333E"/>
    <w:rsid w:val="00BA38C5"/>
    <w:rsid w:val="00BA4B91"/>
    <w:rsid w:val="00BA557E"/>
    <w:rsid w:val="00BA5AA4"/>
    <w:rsid w:val="00BA5FDA"/>
    <w:rsid w:val="00BA6243"/>
    <w:rsid w:val="00BA6448"/>
    <w:rsid w:val="00BA6D1B"/>
    <w:rsid w:val="00BA7832"/>
    <w:rsid w:val="00BB02A1"/>
    <w:rsid w:val="00BB0388"/>
    <w:rsid w:val="00BB041A"/>
    <w:rsid w:val="00BB14C5"/>
    <w:rsid w:val="00BB157B"/>
    <w:rsid w:val="00BB18C9"/>
    <w:rsid w:val="00BB1918"/>
    <w:rsid w:val="00BB2C33"/>
    <w:rsid w:val="00BB3158"/>
    <w:rsid w:val="00BB3409"/>
    <w:rsid w:val="00BB3A30"/>
    <w:rsid w:val="00BB3A86"/>
    <w:rsid w:val="00BB3E56"/>
    <w:rsid w:val="00BB3E88"/>
    <w:rsid w:val="00BB3F0D"/>
    <w:rsid w:val="00BB4C8E"/>
    <w:rsid w:val="00BB5B08"/>
    <w:rsid w:val="00BB6596"/>
    <w:rsid w:val="00BB6A1E"/>
    <w:rsid w:val="00BB6F50"/>
    <w:rsid w:val="00BB71F9"/>
    <w:rsid w:val="00BB75D7"/>
    <w:rsid w:val="00BB7EB5"/>
    <w:rsid w:val="00BC067B"/>
    <w:rsid w:val="00BC115E"/>
    <w:rsid w:val="00BC153F"/>
    <w:rsid w:val="00BC1596"/>
    <w:rsid w:val="00BC15FA"/>
    <w:rsid w:val="00BC1D40"/>
    <w:rsid w:val="00BC22DC"/>
    <w:rsid w:val="00BC265C"/>
    <w:rsid w:val="00BC3529"/>
    <w:rsid w:val="00BC3CFF"/>
    <w:rsid w:val="00BC3FDD"/>
    <w:rsid w:val="00BC422D"/>
    <w:rsid w:val="00BC43CB"/>
    <w:rsid w:val="00BC476D"/>
    <w:rsid w:val="00BC5371"/>
    <w:rsid w:val="00BC668C"/>
    <w:rsid w:val="00BC6770"/>
    <w:rsid w:val="00BC6A5D"/>
    <w:rsid w:val="00BC7C3D"/>
    <w:rsid w:val="00BC7FB0"/>
    <w:rsid w:val="00BD0C9E"/>
    <w:rsid w:val="00BD10A9"/>
    <w:rsid w:val="00BD1F43"/>
    <w:rsid w:val="00BD1F7A"/>
    <w:rsid w:val="00BD22A1"/>
    <w:rsid w:val="00BD24D9"/>
    <w:rsid w:val="00BD2614"/>
    <w:rsid w:val="00BD280E"/>
    <w:rsid w:val="00BD3789"/>
    <w:rsid w:val="00BD3CDD"/>
    <w:rsid w:val="00BD3FAB"/>
    <w:rsid w:val="00BD3FBA"/>
    <w:rsid w:val="00BD469F"/>
    <w:rsid w:val="00BD553C"/>
    <w:rsid w:val="00BD565D"/>
    <w:rsid w:val="00BD59E3"/>
    <w:rsid w:val="00BD5C6E"/>
    <w:rsid w:val="00BD5F63"/>
    <w:rsid w:val="00BD6246"/>
    <w:rsid w:val="00BD6458"/>
    <w:rsid w:val="00BD64AA"/>
    <w:rsid w:val="00BD6F12"/>
    <w:rsid w:val="00BD7403"/>
    <w:rsid w:val="00BD76DD"/>
    <w:rsid w:val="00BD7787"/>
    <w:rsid w:val="00BD77DA"/>
    <w:rsid w:val="00BD798B"/>
    <w:rsid w:val="00BD7DFD"/>
    <w:rsid w:val="00BD7EA8"/>
    <w:rsid w:val="00BE021E"/>
    <w:rsid w:val="00BE02CE"/>
    <w:rsid w:val="00BE0B48"/>
    <w:rsid w:val="00BE1194"/>
    <w:rsid w:val="00BE15B3"/>
    <w:rsid w:val="00BE16B3"/>
    <w:rsid w:val="00BE18B4"/>
    <w:rsid w:val="00BE18E4"/>
    <w:rsid w:val="00BE1C59"/>
    <w:rsid w:val="00BE2255"/>
    <w:rsid w:val="00BE2FE7"/>
    <w:rsid w:val="00BE327A"/>
    <w:rsid w:val="00BE34A6"/>
    <w:rsid w:val="00BE37C6"/>
    <w:rsid w:val="00BE40D8"/>
    <w:rsid w:val="00BE4401"/>
    <w:rsid w:val="00BE4833"/>
    <w:rsid w:val="00BE49F7"/>
    <w:rsid w:val="00BE4E91"/>
    <w:rsid w:val="00BE4EF4"/>
    <w:rsid w:val="00BE504A"/>
    <w:rsid w:val="00BE65AA"/>
    <w:rsid w:val="00BE6645"/>
    <w:rsid w:val="00BE690A"/>
    <w:rsid w:val="00BE6E0A"/>
    <w:rsid w:val="00BE7616"/>
    <w:rsid w:val="00BE78BD"/>
    <w:rsid w:val="00BE796A"/>
    <w:rsid w:val="00BF0252"/>
    <w:rsid w:val="00BF036B"/>
    <w:rsid w:val="00BF0496"/>
    <w:rsid w:val="00BF05DF"/>
    <w:rsid w:val="00BF1309"/>
    <w:rsid w:val="00BF25A0"/>
    <w:rsid w:val="00BF265F"/>
    <w:rsid w:val="00BF2971"/>
    <w:rsid w:val="00BF2A22"/>
    <w:rsid w:val="00BF33A1"/>
    <w:rsid w:val="00BF459D"/>
    <w:rsid w:val="00BF491D"/>
    <w:rsid w:val="00BF50C5"/>
    <w:rsid w:val="00BF529B"/>
    <w:rsid w:val="00BF5A51"/>
    <w:rsid w:val="00BF7385"/>
    <w:rsid w:val="00BF74C9"/>
    <w:rsid w:val="00BF77D6"/>
    <w:rsid w:val="00C003D1"/>
    <w:rsid w:val="00C00540"/>
    <w:rsid w:val="00C00745"/>
    <w:rsid w:val="00C00C67"/>
    <w:rsid w:val="00C00CD5"/>
    <w:rsid w:val="00C012C6"/>
    <w:rsid w:val="00C0133E"/>
    <w:rsid w:val="00C019BA"/>
    <w:rsid w:val="00C01DF6"/>
    <w:rsid w:val="00C02842"/>
    <w:rsid w:val="00C029FB"/>
    <w:rsid w:val="00C02A9C"/>
    <w:rsid w:val="00C02E93"/>
    <w:rsid w:val="00C040FC"/>
    <w:rsid w:val="00C044DB"/>
    <w:rsid w:val="00C04830"/>
    <w:rsid w:val="00C066FC"/>
    <w:rsid w:val="00C06780"/>
    <w:rsid w:val="00C06D62"/>
    <w:rsid w:val="00C06F91"/>
    <w:rsid w:val="00C0708D"/>
    <w:rsid w:val="00C071EC"/>
    <w:rsid w:val="00C074C3"/>
    <w:rsid w:val="00C07E5A"/>
    <w:rsid w:val="00C07F87"/>
    <w:rsid w:val="00C102E5"/>
    <w:rsid w:val="00C10987"/>
    <w:rsid w:val="00C10A77"/>
    <w:rsid w:val="00C11122"/>
    <w:rsid w:val="00C1126D"/>
    <w:rsid w:val="00C112B6"/>
    <w:rsid w:val="00C1185D"/>
    <w:rsid w:val="00C119E0"/>
    <w:rsid w:val="00C12C82"/>
    <w:rsid w:val="00C12DD9"/>
    <w:rsid w:val="00C134B2"/>
    <w:rsid w:val="00C13F19"/>
    <w:rsid w:val="00C140D7"/>
    <w:rsid w:val="00C14356"/>
    <w:rsid w:val="00C14C50"/>
    <w:rsid w:val="00C14FAF"/>
    <w:rsid w:val="00C15E1C"/>
    <w:rsid w:val="00C15E46"/>
    <w:rsid w:val="00C16178"/>
    <w:rsid w:val="00C161ED"/>
    <w:rsid w:val="00C16245"/>
    <w:rsid w:val="00C16B2C"/>
    <w:rsid w:val="00C16E64"/>
    <w:rsid w:val="00C16F3E"/>
    <w:rsid w:val="00C17475"/>
    <w:rsid w:val="00C178E2"/>
    <w:rsid w:val="00C17A52"/>
    <w:rsid w:val="00C17B3D"/>
    <w:rsid w:val="00C2014A"/>
    <w:rsid w:val="00C201E8"/>
    <w:rsid w:val="00C207C7"/>
    <w:rsid w:val="00C20CDD"/>
    <w:rsid w:val="00C20E6C"/>
    <w:rsid w:val="00C20F5A"/>
    <w:rsid w:val="00C2137D"/>
    <w:rsid w:val="00C216F6"/>
    <w:rsid w:val="00C218F9"/>
    <w:rsid w:val="00C21F82"/>
    <w:rsid w:val="00C2214F"/>
    <w:rsid w:val="00C22689"/>
    <w:rsid w:val="00C227AB"/>
    <w:rsid w:val="00C23477"/>
    <w:rsid w:val="00C2371B"/>
    <w:rsid w:val="00C244B6"/>
    <w:rsid w:val="00C244E7"/>
    <w:rsid w:val="00C24664"/>
    <w:rsid w:val="00C24E46"/>
    <w:rsid w:val="00C251A5"/>
    <w:rsid w:val="00C25F66"/>
    <w:rsid w:val="00C26306"/>
    <w:rsid w:val="00C266F0"/>
    <w:rsid w:val="00C26901"/>
    <w:rsid w:val="00C2693C"/>
    <w:rsid w:val="00C26D29"/>
    <w:rsid w:val="00C26F36"/>
    <w:rsid w:val="00C2757C"/>
    <w:rsid w:val="00C2769E"/>
    <w:rsid w:val="00C27A6C"/>
    <w:rsid w:val="00C303BB"/>
    <w:rsid w:val="00C30484"/>
    <w:rsid w:val="00C30543"/>
    <w:rsid w:val="00C3074F"/>
    <w:rsid w:val="00C3075F"/>
    <w:rsid w:val="00C30790"/>
    <w:rsid w:val="00C30834"/>
    <w:rsid w:val="00C30FAE"/>
    <w:rsid w:val="00C316AE"/>
    <w:rsid w:val="00C318FC"/>
    <w:rsid w:val="00C31C03"/>
    <w:rsid w:val="00C32086"/>
    <w:rsid w:val="00C32330"/>
    <w:rsid w:val="00C32998"/>
    <w:rsid w:val="00C32C9E"/>
    <w:rsid w:val="00C33078"/>
    <w:rsid w:val="00C331AF"/>
    <w:rsid w:val="00C331DB"/>
    <w:rsid w:val="00C339DE"/>
    <w:rsid w:val="00C33AAB"/>
    <w:rsid w:val="00C33E8F"/>
    <w:rsid w:val="00C33EF5"/>
    <w:rsid w:val="00C33EFB"/>
    <w:rsid w:val="00C342F3"/>
    <w:rsid w:val="00C349AF"/>
    <w:rsid w:val="00C34B16"/>
    <w:rsid w:val="00C34EA0"/>
    <w:rsid w:val="00C34EF8"/>
    <w:rsid w:val="00C3582E"/>
    <w:rsid w:val="00C367F8"/>
    <w:rsid w:val="00C36E9A"/>
    <w:rsid w:val="00C36F0A"/>
    <w:rsid w:val="00C3740E"/>
    <w:rsid w:val="00C376A5"/>
    <w:rsid w:val="00C37EEF"/>
    <w:rsid w:val="00C4014A"/>
    <w:rsid w:val="00C40A07"/>
    <w:rsid w:val="00C40B46"/>
    <w:rsid w:val="00C41169"/>
    <w:rsid w:val="00C418EC"/>
    <w:rsid w:val="00C41939"/>
    <w:rsid w:val="00C41B8C"/>
    <w:rsid w:val="00C41C7E"/>
    <w:rsid w:val="00C41FF1"/>
    <w:rsid w:val="00C42401"/>
    <w:rsid w:val="00C42EA6"/>
    <w:rsid w:val="00C42F34"/>
    <w:rsid w:val="00C435FA"/>
    <w:rsid w:val="00C43AB3"/>
    <w:rsid w:val="00C43C80"/>
    <w:rsid w:val="00C44307"/>
    <w:rsid w:val="00C4471F"/>
    <w:rsid w:val="00C4485E"/>
    <w:rsid w:val="00C44D91"/>
    <w:rsid w:val="00C44FCE"/>
    <w:rsid w:val="00C46D14"/>
    <w:rsid w:val="00C47473"/>
    <w:rsid w:val="00C47639"/>
    <w:rsid w:val="00C477B3"/>
    <w:rsid w:val="00C47A4F"/>
    <w:rsid w:val="00C47BBD"/>
    <w:rsid w:val="00C50D47"/>
    <w:rsid w:val="00C51040"/>
    <w:rsid w:val="00C51158"/>
    <w:rsid w:val="00C514CB"/>
    <w:rsid w:val="00C51743"/>
    <w:rsid w:val="00C51DD4"/>
    <w:rsid w:val="00C51F55"/>
    <w:rsid w:val="00C525AC"/>
    <w:rsid w:val="00C52666"/>
    <w:rsid w:val="00C528A3"/>
    <w:rsid w:val="00C52C3C"/>
    <w:rsid w:val="00C533AB"/>
    <w:rsid w:val="00C53926"/>
    <w:rsid w:val="00C53F9A"/>
    <w:rsid w:val="00C54293"/>
    <w:rsid w:val="00C54538"/>
    <w:rsid w:val="00C55375"/>
    <w:rsid w:val="00C556A0"/>
    <w:rsid w:val="00C55972"/>
    <w:rsid w:val="00C55A81"/>
    <w:rsid w:val="00C55D9B"/>
    <w:rsid w:val="00C5641E"/>
    <w:rsid w:val="00C568AE"/>
    <w:rsid w:val="00C575E1"/>
    <w:rsid w:val="00C57F95"/>
    <w:rsid w:val="00C6054B"/>
    <w:rsid w:val="00C6069F"/>
    <w:rsid w:val="00C609D7"/>
    <w:rsid w:val="00C612EF"/>
    <w:rsid w:val="00C621AB"/>
    <w:rsid w:val="00C625ED"/>
    <w:rsid w:val="00C6291A"/>
    <w:rsid w:val="00C62D08"/>
    <w:rsid w:val="00C635FE"/>
    <w:rsid w:val="00C6372F"/>
    <w:rsid w:val="00C646D0"/>
    <w:rsid w:val="00C647C5"/>
    <w:rsid w:val="00C64B93"/>
    <w:rsid w:val="00C64BCC"/>
    <w:rsid w:val="00C64F5F"/>
    <w:rsid w:val="00C65233"/>
    <w:rsid w:val="00C652BC"/>
    <w:rsid w:val="00C6595B"/>
    <w:rsid w:val="00C65BB1"/>
    <w:rsid w:val="00C6616E"/>
    <w:rsid w:val="00C66341"/>
    <w:rsid w:val="00C66B03"/>
    <w:rsid w:val="00C66D9F"/>
    <w:rsid w:val="00C66F8A"/>
    <w:rsid w:val="00C677CF"/>
    <w:rsid w:val="00C67E20"/>
    <w:rsid w:val="00C70F1F"/>
    <w:rsid w:val="00C712EC"/>
    <w:rsid w:val="00C71D3F"/>
    <w:rsid w:val="00C71EB4"/>
    <w:rsid w:val="00C71FF3"/>
    <w:rsid w:val="00C720DC"/>
    <w:rsid w:val="00C72214"/>
    <w:rsid w:val="00C728F5"/>
    <w:rsid w:val="00C7302A"/>
    <w:rsid w:val="00C733AD"/>
    <w:rsid w:val="00C73930"/>
    <w:rsid w:val="00C74131"/>
    <w:rsid w:val="00C75040"/>
    <w:rsid w:val="00C750E8"/>
    <w:rsid w:val="00C75A29"/>
    <w:rsid w:val="00C75B1E"/>
    <w:rsid w:val="00C75BE6"/>
    <w:rsid w:val="00C75F58"/>
    <w:rsid w:val="00C760EE"/>
    <w:rsid w:val="00C76751"/>
    <w:rsid w:val="00C768FD"/>
    <w:rsid w:val="00C76980"/>
    <w:rsid w:val="00C76A6C"/>
    <w:rsid w:val="00C76B10"/>
    <w:rsid w:val="00C77B5A"/>
    <w:rsid w:val="00C77CCB"/>
    <w:rsid w:val="00C77D79"/>
    <w:rsid w:val="00C77ECD"/>
    <w:rsid w:val="00C800F2"/>
    <w:rsid w:val="00C80623"/>
    <w:rsid w:val="00C8067C"/>
    <w:rsid w:val="00C80D25"/>
    <w:rsid w:val="00C80DFE"/>
    <w:rsid w:val="00C816A5"/>
    <w:rsid w:val="00C816E7"/>
    <w:rsid w:val="00C81914"/>
    <w:rsid w:val="00C8195C"/>
    <w:rsid w:val="00C82053"/>
    <w:rsid w:val="00C8221C"/>
    <w:rsid w:val="00C82902"/>
    <w:rsid w:val="00C82A68"/>
    <w:rsid w:val="00C8370E"/>
    <w:rsid w:val="00C83829"/>
    <w:rsid w:val="00C839BD"/>
    <w:rsid w:val="00C84AA9"/>
    <w:rsid w:val="00C84F87"/>
    <w:rsid w:val="00C8575B"/>
    <w:rsid w:val="00C861D7"/>
    <w:rsid w:val="00C86826"/>
    <w:rsid w:val="00C8683A"/>
    <w:rsid w:val="00C86981"/>
    <w:rsid w:val="00C86BB1"/>
    <w:rsid w:val="00C86C9E"/>
    <w:rsid w:val="00C90157"/>
    <w:rsid w:val="00C90682"/>
    <w:rsid w:val="00C90A48"/>
    <w:rsid w:val="00C90C0C"/>
    <w:rsid w:val="00C90D6C"/>
    <w:rsid w:val="00C913E2"/>
    <w:rsid w:val="00C91DE9"/>
    <w:rsid w:val="00C91DF8"/>
    <w:rsid w:val="00C926C3"/>
    <w:rsid w:val="00C9282C"/>
    <w:rsid w:val="00C9328F"/>
    <w:rsid w:val="00C938A5"/>
    <w:rsid w:val="00C93CEA"/>
    <w:rsid w:val="00C93F85"/>
    <w:rsid w:val="00C94052"/>
    <w:rsid w:val="00C94BA3"/>
    <w:rsid w:val="00C94E04"/>
    <w:rsid w:val="00C953AF"/>
    <w:rsid w:val="00C955BC"/>
    <w:rsid w:val="00C958C8"/>
    <w:rsid w:val="00C95A29"/>
    <w:rsid w:val="00C96003"/>
    <w:rsid w:val="00C96606"/>
    <w:rsid w:val="00C96A80"/>
    <w:rsid w:val="00C96B97"/>
    <w:rsid w:val="00C96BF3"/>
    <w:rsid w:val="00C96D42"/>
    <w:rsid w:val="00C96FB7"/>
    <w:rsid w:val="00C979C9"/>
    <w:rsid w:val="00C97A68"/>
    <w:rsid w:val="00C97EFC"/>
    <w:rsid w:val="00CA0793"/>
    <w:rsid w:val="00CA1109"/>
    <w:rsid w:val="00CA1384"/>
    <w:rsid w:val="00CA1AE9"/>
    <w:rsid w:val="00CA1D76"/>
    <w:rsid w:val="00CA1E88"/>
    <w:rsid w:val="00CA1FFF"/>
    <w:rsid w:val="00CA2149"/>
    <w:rsid w:val="00CA25C9"/>
    <w:rsid w:val="00CA262F"/>
    <w:rsid w:val="00CA2BC6"/>
    <w:rsid w:val="00CA2CDA"/>
    <w:rsid w:val="00CA2DF9"/>
    <w:rsid w:val="00CA2F00"/>
    <w:rsid w:val="00CA503B"/>
    <w:rsid w:val="00CA5CE0"/>
    <w:rsid w:val="00CA5F34"/>
    <w:rsid w:val="00CA6163"/>
    <w:rsid w:val="00CA61D3"/>
    <w:rsid w:val="00CA6285"/>
    <w:rsid w:val="00CA64B7"/>
    <w:rsid w:val="00CA6A93"/>
    <w:rsid w:val="00CA6B14"/>
    <w:rsid w:val="00CA700F"/>
    <w:rsid w:val="00CA7334"/>
    <w:rsid w:val="00CA7648"/>
    <w:rsid w:val="00CB05A1"/>
    <w:rsid w:val="00CB1BE4"/>
    <w:rsid w:val="00CB257C"/>
    <w:rsid w:val="00CB37C0"/>
    <w:rsid w:val="00CB3950"/>
    <w:rsid w:val="00CB4358"/>
    <w:rsid w:val="00CB4571"/>
    <w:rsid w:val="00CB469B"/>
    <w:rsid w:val="00CB4BD0"/>
    <w:rsid w:val="00CB4FDC"/>
    <w:rsid w:val="00CB56A7"/>
    <w:rsid w:val="00CB57EB"/>
    <w:rsid w:val="00CB5AC5"/>
    <w:rsid w:val="00CB5D37"/>
    <w:rsid w:val="00CB6993"/>
    <w:rsid w:val="00CB7194"/>
    <w:rsid w:val="00CB72CD"/>
    <w:rsid w:val="00CB77BB"/>
    <w:rsid w:val="00CB7B62"/>
    <w:rsid w:val="00CC00C7"/>
    <w:rsid w:val="00CC023F"/>
    <w:rsid w:val="00CC0405"/>
    <w:rsid w:val="00CC0D82"/>
    <w:rsid w:val="00CC0FB4"/>
    <w:rsid w:val="00CC153B"/>
    <w:rsid w:val="00CC20B8"/>
    <w:rsid w:val="00CC20F4"/>
    <w:rsid w:val="00CC24A8"/>
    <w:rsid w:val="00CC31B9"/>
    <w:rsid w:val="00CC34EB"/>
    <w:rsid w:val="00CC38D8"/>
    <w:rsid w:val="00CC3E2F"/>
    <w:rsid w:val="00CC3E50"/>
    <w:rsid w:val="00CC44AC"/>
    <w:rsid w:val="00CC450E"/>
    <w:rsid w:val="00CC50E0"/>
    <w:rsid w:val="00CC52FF"/>
    <w:rsid w:val="00CC58F1"/>
    <w:rsid w:val="00CC5CD2"/>
    <w:rsid w:val="00CC61B8"/>
    <w:rsid w:val="00CC6544"/>
    <w:rsid w:val="00CC6567"/>
    <w:rsid w:val="00CC666C"/>
    <w:rsid w:val="00CC6B31"/>
    <w:rsid w:val="00CC6E97"/>
    <w:rsid w:val="00CC721B"/>
    <w:rsid w:val="00CC78AA"/>
    <w:rsid w:val="00CC78B3"/>
    <w:rsid w:val="00CC7AAF"/>
    <w:rsid w:val="00CD07AB"/>
    <w:rsid w:val="00CD11AE"/>
    <w:rsid w:val="00CD16A0"/>
    <w:rsid w:val="00CD1B0D"/>
    <w:rsid w:val="00CD1BF9"/>
    <w:rsid w:val="00CD1E73"/>
    <w:rsid w:val="00CD21A1"/>
    <w:rsid w:val="00CD2B53"/>
    <w:rsid w:val="00CD347D"/>
    <w:rsid w:val="00CD3D7C"/>
    <w:rsid w:val="00CD3E3C"/>
    <w:rsid w:val="00CD3EDB"/>
    <w:rsid w:val="00CD3FB6"/>
    <w:rsid w:val="00CD4396"/>
    <w:rsid w:val="00CD47CB"/>
    <w:rsid w:val="00CD4876"/>
    <w:rsid w:val="00CD4C7C"/>
    <w:rsid w:val="00CD4C96"/>
    <w:rsid w:val="00CD5A42"/>
    <w:rsid w:val="00CD60B0"/>
    <w:rsid w:val="00CD6219"/>
    <w:rsid w:val="00CD658B"/>
    <w:rsid w:val="00CD6F17"/>
    <w:rsid w:val="00CD7077"/>
    <w:rsid w:val="00CD70EE"/>
    <w:rsid w:val="00CD735A"/>
    <w:rsid w:val="00CD79D5"/>
    <w:rsid w:val="00CD7B13"/>
    <w:rsid w:val="00CE0156"/>
    <w:rsid w:val="00CE1773"/>
    <w:rsid w:val="00CE1CB7"/>
    <w:rsid w:val="00CE1CCF"/>
    <w:rsid w:val="00CE24E1"/>
    <w:rsid w:val="00CE285A"/>
    <w:rsid w:val="00CE2ED3"/>
    <w:rsid w:val="00CE2F1D"/>
    <w:rsid w:val="00CE39B1"/>
    <w:rsid w:val="00CE40B6"/>
    <w:rsid w:val="00CE4E60"/>
    <w:rsid w:val="00CE50AB"/>
    <w:rsid w:val="00CE510B"/>
    <w:rsid w:val="00CE5286"/>
    <w:rsid w:val="00CE55D0"/>
    <w:rsid w:val="00CE5A23"/>
    <w:rsid w:val="00CE5AF3"/>
    <w:rsid w:val="00CE620A"/>
    <w:rsid w:val="00CE6C21"/>
    <w:rsid w:val="00CE6CE2"/>
    <w:rsid w:val="00CE6F7D"/>
    <w:rsid w:val="00CE7EE1"/>
    <w:rsid w:val="00CE7FA3"/>
    <w:rsid w:val="00CF04BF"/>
    <w:rsid w:val="00CF0F2C"/>
    <w:rsid w:val="00CF12FB"/>
    <w:rsid w:val="00CF1384"/>
    <w:rsid w:val="00CF15FE"/>
    <w:rsid w:val="00CF163F"/>
    <w:rsid w:val="00CF18E7"/>
    <w:rsid w:val="00CF18F6"/>
    <w:rsid w:val="00CF1995"/>
    <w:rsid w:val="00CF2130"/>
    <w:rsid w:val="00CF2359"/>
    <w:rsid w:val="00CF250E"/>
    <w:rsid w:val="00CF2A29"/>
    <w:rsid w:val="00CF2A2E"/>
    <w:rsid w:val="00CF2D21"/>
    <w:rsid w:val="00CF39BA"/>
    <w:rsid w:val="00CF3A34"/>
    <w:rsid w:val="00CF3EDD"/>
    <w:rsid w:val="00CF532A"/>
    <w:rsid w:val="00CF542B"/>
    <w:rsid w:val="00CF5B89"/>
    <w:rsid w:val="00CF62B4"/>
    <w:rsid w:val="00CF6BB7"/>
    <w:rsid w:val="00CF6D9C"/>
    <w:rsid w:val="00CF7107"/>
    <w:rsid w:val="00CF74D4"/>
    <w:rsid w:val="00CF78C0"/>
    <w:rsid w:val="00CF794A"/>
    <w:rsid w:val="00CF79F4"/>
    <w:rsid w:val="00D00038"/>
    <w:rsid w:val="00D0014D"/>
    <w:rsid w:val="00D00B60"/>
    <w:rsid w:val="00D00EE7"/>
    <w:rsid w:val="00D014DD"/>
    <w:rsid w:val="00D01577"/>
    <w:rsid w:val="00D018E3"/>
    <w:rsid w:val="00D01D2D"/>
    <w:rsid w:val="00D0265D"/>
    <w:rsid w:val="00D02DB0"/>
    <w:rsid w:val="00D02DF6"/>
    <w:rsid w:val="00D03043"/>
    <w:rsid w:val="00D034A0"/>
    <w:rsid w:val="00D0371E"/>
    <w:rsid w:val="00D03B7A"/>
    <w:rsid w:val="00D03DD6"/>
    <w:rsid w:val="00D0437A"/>
    <w:rsid w:val="00D04ECA"/>
    <w:rsid w:val="00D05769"/>
    <w:rsid w:val="00D05C7D"/>
    <w:rsid w:val="00D0619B"/>
    <w:rsid w:val="00D061EE"/>
    <w:rsid w:val="00D06CD1"/>
    <w:rsid w:val="00D071A5"/>
    <w:rsid w:val="00D073CC"/>
    <w:rsid w:val="00D0787B"/>
    <w:rsid w:val="00D07EE5"/>
    <w:rsid w:val="00D10128"/>
    <w:rsid w:val="00D10195"/>
    <w:rsid w:val="00D101C3"/>
    <w:rsid w:val="00D10721"/>
    <w:rsid w:val="00D10CBE"/>
    <w:rsid w:val="00D10F3A"/>
    <w:rsid w:val="00D11450"/>
    <w:rsid w:val="00D11978"/>
    <w:rsid w:val="00D11BB6"/>
    <w:rsid w:val="00D11DF3"/>
    <w:rsid w:val="00D12239"/>
    <w:rsid w:val="00D124A3"/>
    <w:rsid w:val="00D12998"/>
    <w:rsid w:val="00D12C77"/>
    <w:rsid w:val="00D134D3"/>
    <w:rsid w:val="00D14C98"/>
    <w:rsid w:val="00D14E9F"/>
    <w:rsid w:val="00D15868"/>
    <w:rsid w:val="00D15924"/>
    <w:rsid w:val="00D165ED"/>
    <w:rsid w:val="00D16752"/>
    <w:rsid w:val="00D16BC1"/>
    <w:rsid w:val="00D16CCF"/>
    <w:rsid w:val="00D16F08"/>
    <w:rsid w:val="00D16F7E"/>
    <w:rsid w:val="00D17018"/>
    <w:rsid w:val="00D170D6"/>
    <w:rsid w:val="00D17123"/>
    <w:rsid w:val="00D1715B"/>
    <w:rsid w:val="00D178B2"/>
    <w:rsid w:val="00D21110"/>
    <w:rsid w:val="00D21183"/>
    <w:rsid w:val="00D213BE"/>
    <w:rsid w:val="00D21494"/>
    <w:rsid w:val="00D215E7"/>
    <w:rsid w:val="00D2183E"/>
    <w:rsid w:val="00D21B98"/>
    <w:rsid w:val="00D21D23"/>
    <w:rsid w:val="00D2230A"/>
    <w:rsid w:val="00D22F26"/>
    <w:rsid w:val="00D2303D"/>
    <w:rsid w:val="00D23132"/>
    <w:rsid w:val="00D2322D"/>
    <w:rsid w:val="00D236FF"/>
    <w:rsid w:val="00D23ADE"/>
    <w:rsid w:val="00D23BB6"/>
    <w:rsid w:val="00D240E3"/>
    <w:rsid w:val="00D247A4"/>
    <w:rsid w:val="00D25320"/>
    <w:rsid w:val="00D25369"/>
    <w:rsid w:val="00D25AF0"/>
    <w:rsid w:val="00D2637A"/>
    <w:rsid w:val="00D26948"/>
    <w:rsid w:val="00D26B40"/>
    <w:rsid w:val="00D26D04"/>
    <w:rsid w:val="00D26FC1"/>
    <w:rsid w:val="00D3014F"/>
    <w:rsid w:val="00D30309"/>
    <w:rsid w:val="00D30668"/>
    <w:rsid w:val="00D30738"/>
    <w:rsid w:val="00D308B1"/>
    <w:rsid w:val="00D32620"/>
    <w:rsid w:val="00D3289F"/>
    <w:rsid w:val="00D33009"/>
    <w:rsid w:val="00D330E4"/>
    <w:rsid w:val="00D331AD"/>
    <w:rsid w:val="00D33782"/>
    <w:rsid w:val="00D33D70"/>
    <w:rsid w:val="00D33DFB"/>
    <w:rsid w:val="00D348D0"/>
    <w:rsid w:val="00D35349"/>
    <w:rsid w:val="00D3566F"/>
    <w:rsid w:val="00D363D9"/>
    <w:rsid w:val="00D36498"/>
    <w:rsid w:val="00D36F50"/>
    <w:rsid w:val="00D372AE"/>
    <w:rsid w:val="00D37379"/>
    <w:rsid w:val="00D37EE8"/>
    <w:rsid w:val="00D40703"/>
    <w:rsid w:val="00D40986"/>
    <w:rsid w:val="00D40CA1"/>
    <w:rsid w:val="00D41A5D"/>
    <w:rsid w:val="00D41C50"/>
    <w:rsid w:val="00D41FB5"/>
    <w:rsid w:val="00D421C7"/>
    <w:rsid w:val="00D42F37"/>
    <w:rsid w:val="00D4314A"/>
    <w:rsid w:val="00D43878"/>
    <w:rsid w:val="00D44530"/>
    <w:rsid w:val="00D447D4"/>
    <w:rsid w:val="00D4521A"/>
    <w:rsid w:val="00D45DCE"/>
    <w:rsid w:val="00D45FA6"/>
    <w:rsid w:val="00D4655A"/>
    <w:rsid w:val="00D47045"/>
    <w:rsid w:val="00D47065"/>
    <w:rsid w:val="00D4710B"/>
    <w:rsid w:val="00D4715F"/>
    <w:rsid w:val="00D472C9"/>
    <w:rsid w:val="00D4743B"/>
    <w:rsid w:val="00D47AF1"/>
    <w:rsid w:val="00D5059D"/>
    <w:rsid w:val="00D5067B"/>
    <w:rsid w:val="00D50BFE"/>
    <w:rsid w:val="00D50DD3"/>
    <w:rsid w:val="00D51099"/>
    <w:rsid w:val="00D517F9"/>
    <w:rsid w:val="00D51831"/>
    <w:rsid w:val="00D51B50"/>
    <w:rsid w:val="00D51D69"/>
    <w:rsid w:val="00D51F4F"/>
    <w:rsid w:val="00D520EE"/>
    <w:rsid w:val="00D527C4"/>
    <w:rsid w:val="00D528B5"/>
    <w:rsid w:val="00D52927"/>
    <w:rsid w:val="00D52F85"/>
    <w:rsid w:val="00D53BA7"/>
    <w:rsid w:val="00D53F1E"/>
    <w:rsid w:val="00D53FD3"/>
    <w:rsid w:val="00D54078"/>
    <w:rsid w:val="00D54091"/>
    <w:rsid w:val="00D54098"/>
    <w:rsid w:val="00D5454D"/>
    <w:rsid w:val="00D54EBF"/>
    <w:rsid w:val="00D5521D"/>
    <w:rsid w:val="00D55367"/>
    <w:rsid w:val="00D554B4"/>
    <w:rsid w:val="00D55590"/>
    <w:rsid w:val="00D55899"/>
    <w:rsid w:val="00D559D4"/>
    <w:rsid w:val="00D5605E"/>
    <w:rsid w:val="00D56EE3"/>
    <w:rsid w:val="00D56F8F"/>
    <w:rsid w:val="00D56FF7"/>
    <w:rsid w:val="00D5736F"/>
    <w:rsid w:val="00D577E1"/>
    <w:rsid w:val="00D600AA"/>
    <w:rsid w:val="00D601CF"/>
    <w:rsid w:val="00D6024D"/>
    <w:rsid w:val="00D60663"/>
    <w:rsid w:val="00D60A22"/>
    <w:rsid w:val="00D61A8D"/>
    <w:rsid w:val="00D6219E"/>
    <w:rsid w:val="00D625CA"/>
    <w:rsid w:val="00D6270A"/>
    <w:rsid w:val="00D629E2"/>
    <w:rsid w:val="00D62C27"/>
    <w:rsid w:val="00D62CE7"/>
    <w:rsid w:val="00D62DF7"/>
    <w:rsid w:val="00D6303F"/>
    <w:rsid w:val="00D632C8"/>
    <w:rsid w:val="00D63B4C"/>
    <w:rsid w:val="00D63C71"/>
    <w:rsid w:val="00D6401B"/>
    <w:rsid w:val="00D6442B"/>
    <w:rsid w:val="00D649B3"/>
    <w:rsid w:val="00D64F5C"/>
    <w:rsid w:val="00D6501A"/>
    <w:rsid w:val="00D65BEE"/>
    <w:rsid w:val="00D65FB7"/>
    <w:rsid w:val="00D66BBA"/>
    <w:rsid w:val="00D66BDD"/>
    <w:rsid w:val="00D66D7D"/>
    <w:rsid w:val="00D66FB6"/>
    <w:rsid w:val="00D67678"/>
    <w:rsid w:val="00D6793A"/>
    <w:rsid w:val="00D70936"/>
    <w:rsid w:val="00D71338"/>
    <w:rsid w:val="00D71410"/>
    <w:rsid w:val="00D716B6"/>
    <w:rsid w:val="00D719B7"/>
    <w:rsid w:val="00D71FCB"/>
    <w:rsid w:val="00D720AD"/>
    <w:rsid w:val="00D725F4"/>
    <w:rsid w:val="00D729F3"/>
    <w:rsid w:val="00D7347A"/>
    <w:rsid w:val="00D73834"/>
    <w:rsid w:val="00D73B8D"/>
    <w:rsid w:val="00D73DD0"/>
    <w:rsid w:val="00D74A1B"/>
    <w:rsid w:val="00D74F73"/>
    <w:rsid w:val="00D75DD8"/>
    <w:rsid w:val="00D766DF"/>
    <w:rsid w:val="00D7675B"/>
    <w:rsid w:val="00D77D27"/>
    <w:rsid w:val="00D77E55"/>
    <w:rsid w:val="00D802E1"/>
    <w:rsid w:val="00D80635"/>
    <w:rsid w:val="00D807A0"/>
    <w:rsid w:val="00D80CCE"/>
    <w:rsid w:val="00D80F6F"/>
    <w:rsid w:val="00D8135E"/>
    <w:rsid w:val="00D81479"/>
    <w:rsid w:val="00D815AB"/>
    <w:rsid w:val="00D822BA"/>
    <w:rsid w:val="00D82424"/>
    <w:rsid w:val="00D82544"/>
    <w:rsid w:val="00D825F5"/>
    <w:rsid w:val="00D826AA"/>
    <w:rsid w:val="00D82918"/>
    <w:rsid w:val="00D829F0"/>
    <w:rsid w:val="00D82BA8"/>
    <w:rsid w:val="00D82CCC"/>
    <w:rsid w:val="00D82D54"/>
    <w:rsid w:val="00D83C0D"/>
    <w:rsid w:val="00D83D0D"/>
    <w:rsid w:val="00D845C8"/>
    <w:rsid w:val="00D851C2"/>
    <w:rsid w:val="00D85FFB"/>
    <w:rsid w:val="00D86A21"/>
    <w:rsid w:val="00D87235"/>
    <w:rsid w:val="00D8726A"/>
    <w:rsid w:val="00D9023C"/>
    <w:rsid w:val="00D9065E"/>
    <w:rsid w:val="00D911B1"/>
    <w:rsid w:val="00D91A00"/>
    <w:rsid w:val="00D91D51"/>
    <w:rsid w:val="00D920BF"/>
    <w:rsid w:val="00D923C9"/>
    <w:rsid w:val="00D926C4"/>
    <w:rsid w:val="00D92A37"/>
    <w:rsid w:val="00D92B85"/>
    <w:rsid w:val="00D92D18"/>
    <w:rsid w:val="00D93AB5"/>
    <w:rsid w:val="00D93DBA"/>
    <w:rsid w:val="00D940FA"/>
    <w:rsid w:val="00D94358"/>
    <w:rsid w:val="00D94554"/>
    <w:rsid w:val="00D94999"/>
    <w:rsid w:val="00D94AD8"/>
    <w:rsid w:val="00D94FFD"/>
    <w:rsid w:val="00D9529D"/>
    <w:rsid w:val="00D953D8"/>
    <w:rsid w:val="00D95588"/>
    <w:rsid w:val="00D95FC7"/>
    <w:rsid w:val="00D9663E"/>
    <w:rsid w:val="00D97115"/>
    <w:rsid w:val="00D97238"/>
    <w:rsid w:val="00D972C3"/>
    <w:rsid w:val="00D97CCE"/>
    <w:rsid w:val="00DA01F4"/>
    <w:rsid w:val="00DA0701"/>
    <w:rsid w:val="00DA0927"/>
    <w:rsid w:val="00DA098B"/>
    <w:rsid w:val="00DA0CDD"/>
    <w:rsid w:val="00DA1111"/>
    <w:rsid w:val="00DA1651"/>
    <w:rsid w:val="00DA16A0"/>
    <w:rsid w:val="00DA17EB"/>
    <w:rsid w:val="00DA1CD4"/>
    <w:rsid w:val="00DA1F5C"/>
    <w:rsid w:val="00DA1FDF"/>
    <w:rsid w:val="00DA2A18"/>
    <w:rsid w:val="00DA2C3D"/>
    <w:rsid w:val="00DA2F03"/>
    <w:rsid w:val="00DA2F20"/>
    <w:rsid w:val="00DA3261"/>
    <w:rsid w:val="00DA3578"/>
    <w:rsid w:val="00DA3EE3"/>
    <w:rsid w:val="00DA4262"/>
    <w:rsid w:val="00DA439A"/>
    <w:rsid w:val="00DA46F6"/>
    <w:rsid w:val="00DA4D84"/>
    <w:rsid w:val="00DA4FB8"/>
    <w:rsid w:val="00DA5343"/>
    <w:rsid w:val="00DA5881"/>
    <w:rsid w:val="00DA729A"/>
    <w:rsid w:val="00DA72DF"/>
    <w:rsid w:val="00DA7AA7"/>
    <w:rsid w:val="00DA7B2A"/>
    <w:rsid w:val="00DB04EA"/>
    <w:rsid w:val="00DB0633"/>
    <w:rsid w:val="00DB0893"/>
    <w:rsid w:val="00DB097C"/>
    <w:rsid w:val="00DB0BEF"/>
    <w:rsid w:val="00DB0FE9"/>
    <w:rsid w:val="00DB1285"/>
    <w:rsid w:val="00DB184F"/>
    <w:rsid w:val="00DB1D13"/>
    <w:rsid w:val="00DB1D53"/>
    <w:rsid w:val="00DB1D76"/>
    <w:rsid w:val="00DB1FEC"/>
    <w:rsid w:val="00DB2205"/>
    <w:rsid w:val="00DB26A4"/>
    <w:rsid w:val="00DB2B70"/>
    <w:rsid w:val="00DB31DC"/>
    <w:rsid w:val="00DB33DA"/>
    <w:rsid w:val="00DB36BE"/>
    <w:rsid w:val="00DB3732"/>
    <w:rsid w:val="00DB3829"/>
    <w:rsid w:val="00DB3901"/>
    <w:rsid w:val="00DB3988"/>
    <w:rsid w:val="00DB40B7"/>
    <w:rsid w:val="00DB4235"/>
    <w:rsid w:val="00DB475D"/>
    <w:rsid w:val="00DB4E08"/>
    <w:rsid w:val="00DB564C"/>
    <w:rsid w:val="00DB651C"/>
    <w:rsid w:val="00DB779C"/>
    <w:rsid w:val="00DB7E39"/>
    <w:rsid w:val="00DC0349"/>
    <w:rsid w:val="00DC0693"/>
    <w:rsid w:val="00DC0BBB"/>
    <w:rsid w:val="00DC1343"/>
    <w:rsid w:val="00DC1ACB"/>
    <w:rsid w:val="00DC25D1"/>
    <w:rsid w:val="00DC2882"/>
    <w:rsid w:val="00DC2A59"/>
    <w:rsid w:val="00DC2D9C"/>
    <w:rsid w:val="00DC3245"/>
    <w:rsid w:val="00DC35D3"/>
    <w:rsid w:val="00DC37A7"/>
    <w:rsid w:val="00DC470F"/>
    <w:rsid w:val="00DC5845"/>
    <w:rsid w:val="00DC5F8B"/>
    <w:rsid w:val="00DC6251"/>
    <w:rsid w:val="00DC65BD"/>
    <w:rsid w:val="00DC670C"/>
    <w:rsid w:val="00DC7322"/>
    <w:rsid w:val="00DD0106"/>
    <w:rsid w:val="00DD0133"/>
    <w:rsid w:val="00DD02D0"/>
    <w:rsid w:val="00DD0480"/>
    <w:rsid w:val="00DD0617"/>
    <w:rsid w:val="00DD0D77"/>
    <w:rsid w:val="00DD1251"/>
    <w:rsid w:val="00DD2060"/>
    <w:rsid w:val="00DD2979"/>
    <w:rsid w:val="00DD3B3C"/>
    <w:rsid w:val="00DD3F84"/>
    <w:rsid w:val="00DD42F8"/>
    <w:rsid w:val="00DD4643"/>
    <w:rsid w:val="00DD4680"/>
    <w:rsid w:val="00DD4E50"/>
    <w:rsid w:val="00DD5DAF"/>
    <w:rsid w:val="00DD6059"/>
    <w:rsid w:val="00DD6DAB"/>
    <w:rsid w:val="00DD7785"/>
    <w:rsid w:val="00DE0048"/>
    <w:rsid w:val="00DE07A2"/>
    <w:rsid w:val="00DE08B0"/>
    <w:rsid w:val="00DE10D4"/>
    <w:rsid w:val="00DE18AE"/>
    <w:rsid w:val="00DE197D"/>
    <w:rsid w:val="00DE1CE4"/>
    <w:rsid w:val="00DE24BB"/>
    <w:rsid w:val="00DE2810"/>
    <w:rsid w:val="00DE2C61"/>
    <w:rsid w:val="00DE3311"/>
    <w:rsid w:val="00DE33BE"/>
    <w:rsid w:val="00DE3474"/>
    <w:rsid w:val="00DE362D"/>
    <w:rsid w:val="00DE3A82"/>
    <w:rsid w:val="00DE3B90"/>
    <w:rsid w:val="00DE4037"/>
    <w:rsid w:val="00DE46C0"/>
    <w:rsid w:val="00DE46EC"/>
    <w:rsid w:val="00DE4B89"/>
    <w:rsid w:val="00DE4DBC"/>
    <w:rsid w:val="00DE5386"/>
    <w:rsid w:val="00DE58A2"/>
    <w:rsid w:val="00DE5C1E"/>
    <w:rsid w:val="00DE5DA8"/>
    <w:rsid w:val="00DE5F10"/>
    <w:rsid w:val="00DE64D4"/>
    <w:rsid w:val="00DE65A0"/>
    <w:rsid w:val="00DE670E"/>
    <w:rsid w:val="00DE6741"/>
    <w:rsid w:val="00DE6FA4"/>
    <w:rsid w:val="00DE7260"/>
    <w:rsid w:val="00DE785B"/>
    <w:rsid w:val="00DE7B17"/>
    <w:rsid w:val="00DF1252"/>
    <w:rsid w:val="00DF1930"/>
    <w:rsid w:val="00DF19B9"/>
    <w:rsid w:val="00DF1F64"/>
    <w:rsid w:val="00DF1F72"/>
    <w:rsid w:val="00DF25C6"/>
    <w:rsid w:val="00DF2733"/>
    <w:rsid w:val="00DF3114"/>
    <w:rsid w:val="00DF3408"/>
    <w:rsid w:val="00DF34C0"/>
    <w:rsid w:val="00DF3A20"/>
    <w:rsid w:val="00DF3F43"/>
    <w:rsid w:val="00DF4687"/>
    <w:rsid w:val="00DF58D0"/>
    <w:rsid w:val="00DF5BE8"/>
    <w:rsid w:val="00DF7134"/>
    <w:rsid w:val="00DF717B"/>
    <w:rsid w:val="00DF73F8"/>
    <w:rsid w:val="00DF7563"/>
    <w:rsid w:val="00DF7A8F"/>
    <w:rsid w:val="00DF7EC4"/>
    <w:rsid w:val="00DF7F7D"/>
    <w:rsid w:val="00E002C5"/>
    <w:rsid w:val="00E00F80"/>
    <w:rsid w:val="00E0157C"/>
    <w:rsid w:val="00E01A1F"/>
    <w:rsid w:val="00E01A55"/>
    <w:rsid w:val="00E02918"/>
    <w:rsid w:val="00E02920"/>
    <w:rsid w:val="00E03350"/>
    <w:rsid w:val="00E0349A"/>
    <w:rsid w:val="00E03CAC"/>
    <w:rsid w:val="00E03D82"/>
    <w:rsid w:val="00E03EE2"/>
    <w:rsid w:val="00E03F88"/>
    <w:rsid w:val="00E04058"/>
    <w:rsid w:val="00E05190"/>
    <w:rsid w:val="00E051BF"/>
    <w:rsid w:val="00E055EE"/>
    <w:rsid w:val="00E0580E"/>
    <w:rsid w:val="00E05A57"/>
    <w:rsid w:val="00E05A5F"/>
    <w:rsid w:val="00E05AC1"/>
    <w:rsid w:val="00E0658B"/>
    <w:rsid w:val="00E06948"/>
    <w:rsid w:val="00E06B49"/>
    <w:rsid w:val="00E06BBD"/>
    <w:rsid w:val="00E0788C"/>
    <w:rsid w:val="00E07894"/>
    <w:rsid w:val="00E078CD"/>
    <w:rsid w:val="00E07AA8"/>
    <w:rsid w:val="00E07FB6"/>
    <w:rsid w:val="00E10891"/>
    <w:rsid w:val="00E109F0"/>
    <w:rsid w:val="00E10CD5"/>
    <w:rsid w:val="00E10E53"/>
    <w:rsid w:val="00E10F18"/>
    <w:rsid w:val="00E110C5"/>
    <w:rsid w:val="00E11231"/>
    <w:rsid w:val="00E11740"/>
    <w:rsid w:val="00E118F9"/>
    <w:rsid w:val="00E119F8"/>
    <w:rsid w:val="00E11BA5"/>
    <w:rsid w:val="00E123D1"/>
    <w:rsid w:val="00E1284F"/>
    <w:rsid w:val="00E1287D"/>
    <w:rsid w:val="00E12A26"/>
    <w:rsid w:val="00E12D5F"/>
    <w:rsid w:val="00E137F8"/>
    <w:rsid w:val="00E13C1E"/>
    <w:rsid w:val="00E13CA3"/>
    <w:rsid w:val="00E142F4"/>
    <w:rsid w:val="00E145FC"/>
    <w:rsid w:val="00E14BB5"/>
    <w:rsid w:val="00E14BD7"/>
    <w:rsid w:val="00E14EBE"/>
    <w:rsid w:val="00E14EFF"/>
    <w:rsid w:val="00E1517B"/>
    <w:rsid w:val="00E15917"/>
    <w:rsid w:val="00E15B28"/>
    <w:rsid w:val="00E15E53"/>
    <w:rsid w:val="00E162FE"/>
    <w:rsid w:val="00E165BE"/>
    <w:rsid w:val="00E169C2"/>
    <w:rsid w:val="00E16F0D"/>
    <w:rsid w:val="00E17282"/>
    <w:rsid w:val="00E172B7"/>
    <w:rsid w:val="00E17516"/>
    <w:rsid w:val="00E17D6A"/>
    <w:rsid w:val="00E17FD1"/>
    <w:rsid w:val="00E2008B"/>
    <w:rsid w:val="00E202C4"/>
    <w:rsid w:val="00E20440"/>
    <w:rsid w:val="00E20451"/>
    <w:rsid w:val="00E20664"/>
    <w:rsid w:val="00E21844"/>
    <w:rsid w:val="00E218C2"/>
    <w:rsid w:val="00E21900"/>
    <w:rsid w:val="00E21953"/>
    <w:rsid w:val="00E21C6E"/>
    <w:rsid w:val="00E21DBC"/>
    <w:rsid w:val="00E21E68"/>
    <w:rsid w:val="00E21EFC"/>
    <w:rsid w:val="00E21F37"/>
    <w:rsid w:val="00E22612"/>
    <w:rsid w:val="00E22A1B"/>
    <w:rsid w:val="00E22BC9"/>
    <w:rsid w:val="00E22E3E"/>
    <w:rsid w:val="00E22FBC"/>
    <w:rsid w:val="00E232E1"/>
    <w:rsid w:val="00E23441"/>
    <w:rsid w:val="00E236C1"/>
    <w:rsid w:val="00E23875"/>
    <w:rsid w:val="00E2387F"/>
    <w:rsid w:val="00E23AA5"/>
    <w:rsid w:val="00E2423B"/>
    <w:rsid w:val="00E24DF6"/>
    <w:rsid w:val="00E26717"/>
    <w:rsid w:val="00E26A28"/>
    <w:rsid w:val="00E26BBC"/>
    <w:rsid w:val="00E272EB"/>
    <w:rsid w:val="00E27941"/>
    <w:rsid w:val="00E27E21"/>
    <w:rsid w:val="00E27FFC"/>
    <w:rsid w:val="00E301C3"/>
    <w:rsid w:val="00E3026F"/>
    <w:rsid w:val="00E30400"/>
    <w:rsid w:val="00E30772"/>
    <w:rsid w:val="00E30F44"/>
    <w:rsid w:val="00E3116A"/>
    <w:rsid w:val="00E31265"/>
    <w:rsid w:val="00E3132E"/>
    <w:rsid w:val="00E315A8"/>
    <w:rsid w:val="00E31756"/>
    <w:rsid w:val="00E317BB"/>
    <w:rsid w:val="00E31C30"/>
    <w:rsid w:val="00E327D2"/>
    <w:rsid w:val="00E327D9"/>
    <w:rsid w:val="00E32832"/>
    <w:rsid w:val="00E32C84"/>
    <w:rsid w:val="00E3305E"/>
    <w:rsid w:val="00E336E0"/>
    <w:rsid w:val="00E33B6E"/>
    <w:rsid w:val="00E354A1"/>
    <w:rsid w:val="00E356F9"/>
    <w:rsid w:val="00E3595E"/>
    <w:rsid w:val="00E35BAE"/>
    <w:rsid w:val="00E35BFF"/>
    <w:rsid w:val="00E36AF9"/>
    <w:rsid w:val="00E36CC8"/>
    <w:rsid w:val="00E36DA3"/>
    <w:rsid w:val="00E3742A"/>
    <w:rsid w:val="00E375DE"/>
    <w:rsid w:val="00E37857"/>
    <w:rsid w:val="00E37F2B"/>
    <w:rsid w:val="00E40742"/>
    <w:rsid w:val="00E40E86"/>
    <w:rsid w:val="00E40FCE"/>
    <w:rsid w:val="00E42200"/>
    <w:rsid w:val="00E4295B"/>
    <w:rsid w:val="00E42BB7"/>
    <w:rsid w:val="00E42C86"/>
    <w:rsid w:val="00E42EBA"/>
    <w:rsid w:val="00E42F7C"/>
    <w:rsid w:val="00E4309A"/>
    <w:rsid w:val="00E431D5"/>
    <w:rsid w:val="00E436DB"/>
    <w:rsid w:val="00E439D0"/>
    <w:rsid w:val="00E439D3"/>
    <w:rsid w:val="00E43F07"/>
    <w:rsid w:val="00E442C2"/>
    <w:rsid w:val="00E4483A"/>
    <w:rsid w:val="00E4487B"/>
    <w:rsid w:val="00E448A9"/>
    <w:rsid w:val="00E44910"/>
    <w:rsid w:val="00E44963"/>
    <w:rsid w:val="00E44968"/>
    <w:rsid w:val="00E44B6A"/>
    <w:rsid w:val="00E44CA5"/>
    <w:rsid w:val="00E451F4"/>
    <w:rsid w:val="00E45207"/>
    <w:rsid w:val="00E454C0"/>
    <w:rsid w:val="00E45520"/>
    <w:rsid w:val="00E458FE"/>
    <w:rsid w:val="00E45C72"/>
    <w:rsid w:val="00E46126"/>
    <w:rsid w:val="00E46231"/>
    <w:rsid w:val="00E46797"/>
    <w:rsid w:val="00E46E4C"/>
    <w:rsid w:val="00E46F71"/>
    <w:rsid w:val="00E47057"/>
    <w:rsid w:val="00E476DD"/>
    <w:rsid w:val="00E47B2E"/>
    <w:rsid w:val="00E505E4"/>
    <w:rsid w:val="00E50718"/>
    <w:rsid w:val="00E50AB5"/>
    <w:rsid w:val="00E50D33"/>
    <w:rsid w:val="00E512F0"/>
    <w:rsid w:val="00E51386"/>
    <w:rsid w:val="00E513C0"/>
    <w:rsid w:val="00E518C1"/>
    <w:rsid w:val="00E51CC1"/>
    <w:rsid w:val="00E51E91"/>
    <w:rsid w:val="00E526B0"/>
    <w:rsid w:val="00E52BB8"/>
    <w:rsid w:val="00E5308C"/>
    <w:rsid w:val="00E532B2"/>
    <w:rsid w:val="00E53B0D"/>
    <w:rsid w:val="00E53E88"/>
    <w:rsid w:val="00E54A0C"/>
    <w:rsid w:val="00E55482"/>
    <w:rsid w:val="00E5580A"/>
    <w:rsid w:val="00E563DC"/>
    <w:rsid w:val="00E56586"/>
    <w:rsid w:val="00E56828"/>
    <w:rsid w:val="00E56F65"/>
    <w:rsid w:val="00E570AB"/>
    <w:rsid w:val="00E573D4"/>
    <w:rsid w:val="00E5798D"/>
    <w:rsid w:val="00E6056E"/>
    <w:rsid w:val="00E609B6"/>
    <w:rsid w:val="00E60AFE"/>
    <w:rsid w:val="00E617A9"/>
    <w:rsid w:val="00E61C97"/>
    <w:rsid w:val="00E6211B"/>
    <w:rsid w:val="00E62211"/>
    <w:rsid w:val="00E62245"/>
    <w:rsid w:val="00E62E05"/>
    <w:rsid w:val="00E62F24"/>
    <w:rsid w:val="00E63043"/>
    <w:rsid w:val="00E632B5"/>
    <w:rsid w:val="00E63471"/>
    <w:rsid w:val="00E642C4"/>
    <w:rsid w:val="00E64369"/>
    <w:rsid w:val="00E64625"/>
    <w:rsid w:val="00E646A3"/>
    <w:rsid w:val="00E6496E"/>
    <w:rsid w:val="00E64AB9"/>
    <w:rsid w:val="00E64FB6"/>
    <w:rsid w:val="00E65867"/>
    <w:rsid w:val="00E65FD0"/>
    <w:rsid w:val="00E66208"/>
    <w:rsid w:val="00E668B7"/>
    <w:rsid w:val="00E66B1F"/>
    <w:rsid w:val="00E66D36"/>
    <w:rsid w:val="00E66E49"/>
    <w:rsid w:val="00E67136"/>
    <w:rsid w:val="00E67590"/>
    <w:rsid w:val="00E67A15"/>
    <w:rsid w:val="00E70505"/>
    <w:rsid w:val="00E70647"/>
    <w:rsid w:val="00E70DC1"/>
    <w:rsid w:val="00E70F65"/>
    <w:rsid w:val="00E71783"/>
    <w:rsid w:val="00E71829"/>
    <w:rsid w:val="00E71A41"/>
    <w:rsid w:val="00E72280"/>
    <w:rsid w:val="00E7237F"/>
    <w:rsid w:val="00E724E4"/>
    <w:rsid w:val="00E7274E"/>
    <w:rsid w:val="00E728F2"/>
    <w:rsid w:val="00E73396"/>
    <w:rsid w:val="00E744F4"/>
    <w:rsid w:val="00E747C4"/>
    <w:rsid w:val="00E74874"/>
    <w:rsid w:val="00E74CD0"/>
    <w:rsid w:val="00E74E8E"/>
    <w:rsid w:val="00E750B7"/>
    <w:rsid w:val="00E756F5"/>
    <w:rsid w:val="00E7637D"/>
    <w:rsid w:val="00E7676C"/>
    <w:rsid w:val="00E76996"/>
    <w:rsid w:val="00E76F11"/>
    <w:rsid w:val="00E77378"/>
    <w:rsid w:val="00E77F5E"/>
    <w:rsid w:val="00E80146"/>
    <w:rsid w:val="00E803FC"/>
    <w:rsid w:val="00E8053E"/>
    <w:rsid w:val="00E80616"/>
    <w:rsid w:val="00E80893"/>
    <w:rsid w:val="00E80AF2"/>
    <w:rsid w:val="00E8104F"/>
    <w:rsid w:val="00E81363"/>
    <w:rsid w:val="00E81DA5"/>
    <w:rsid w:val="00E821A0"/>
    <w:rsid w:val="00E82FE3"/>
    <w:rsid w:val="00E83494"/>
    <w:rsid w:val="00E8360B"/>
    <w:rsid w:val="00E8394B"/>
    <w:rsid w:val="00E8395F"/>
    <w:rsid w:val="00E844B2"/>
    <w:rsid w:val="00E8467F"/>
    <w:rsid w:val="00E84AFA"/>
    <w:rsid w:val="00E84B73"/>
    <w:rsid w:val="00E84BA5"/>
    <w:rsid w:val="00E84BAB"/>
    <w:rsid w:val="00E85678"/>
    <w:rsid w:val="00E85AD6"/>
    <w:rsid w:val="00E85BE0"/>
    <w:rsid w:val="00E85CA6"/>
    <w:rsid w:val="00E85DEF"/>
    <w:rsid w:val="00E8609E"/>
    <w:rsid w:val="00E867B0"/>
    <w:rsid w:val="00E867D3"/>
    <w:rsid w:val="00E8686F"/>
    <w:rsid w:val="00E86D49"/>
    <w:rsid w:val="00E86FA3"/>
    <w:rsid w:val="00E8708D"/>
    <w:rsid w:val="00E901E0"/>
    <w:rsid w:val="00E90201"/>
    <w:rsid w:val="00E902B0"/>
    <w:rsid w:val="00E90457"/>
    <w:rsid w:val="00E90566"/>
    <w:rsid w:val="00E907B1"/>
    <w:rsid w:val="00E911B6"/>
    <w:rsid w:val="00E915C1"/>
    <w:rsid w:val="00E91880"/>
    <w:rsid w:val="00E91AA9"/>
    <w:rsid w:val="00E91BD4"/>
    <w:rsid w:val="00E91BFB"/>
    <w:rsid w:val="00E92309"/>
    <w:rsid w:val="00E926B1"/>
    <w:rsid w:val="00E92CD7"/>
    <w:rsid w:val="00E930A1"/>
    <w:rsid w:val="00E9311B"/>
    <w:rsid w:val="00E9397E"/>
    <w:rsid w:val="00E942FE"/>
    <w:rsid w:val="00E94F8D"/>
    <w:rsid w:val="00E95092"/>
    <w:rsid w:val="00E95166"/>
    <w:rsid w:val="00E952F5"/>
    <w:rsid w:val="00E953D6"/>
    <w:rsid w:val="00E95A5D"/>
    <w:rsid w:val="00E95D7E"/>
    <w:rsid w:val="00E96211"/>
    <w:rsid w:val="00E96285"/>
    <w:rsid w:val="00E96D9F"/>
    <w:rsid w:val="00E96F9A"/>
    <w:rsid w:val="00E975C5"/>
    <w:rsid w:val="00E97638"/>
    <w:rsid w:val="00E978DF"/>
    <w:rsid w:val="00E97A20"/>
    <w:rsid w:val="00E97D66"/>
    <w:rsid w:val="00E97DDA"/>
    <w:rsid w:val="00EA0491"/>
    <w:rsid w:val="00EA0544"/>
    <w:rsid w:val="00EA179C"/>
    <w:rsid w:val="00EA2297"/>
    <w:rsid w:val="00EA2B67"/>
    <w:rsid w:val="00EA2E8D"/>
    <w:rsid w:val="00EA32A4"/>
    <w:rsid w:val="00EA41CE"/>
    <w:rsid w:val="00EA47BA"/>
    <w:rsid w:val="00EA47C8"/>
    <w:rsid w:val="00EA4830"/>
    <w:rsid w:val="00EA4D48"/>
    <w:rsid w:val="00EA4D62"/>
    <w:rsid w:val="00EA4D8B"/>
    <w:rsid w:val="00EA4E49"/>
    <w:rsid w:val="00EA4E56"/>
    <w:rsid w:val="00EA5618"/>
    <w:rsid w:val="00EA5DDA"/>
    <w:rsid w:val="00EA63A4"/>
    <w:rsid w:val="00EA6A21"/>
    <w:rsid w:val="00EA7634"/>
    <w:rsid w:val="00EA76EC"/>
    <w:rsid w:val="00EA79E4"/>
    <w:rsid w:val="00EA7A79"/>
    <w:rsid w:val="00EB0343"/>
    <w:rsid w:val="00EB050C"/>
    <w:rsid w:val="00EB0629"/>
    <w:rsid w:val="00EB0948"/>
    <w:rsid w:val="00EB0C24"/>
    <w:rsid w:val="00EB0F68"/>
    <w:rsid w:val="00EB1357"/>
    <w:rsid w:val="00EB1450"/>
    <w:rsid w:val="00EB1954"/>
    <w:rsid w:val="00EB1BC8"/>
    <w:rsid w:val="00EB259E"/>
    <w:rsid w:val="00EB345C"/>
    <w:rsid w:val="00EB3492"/>
    <w:rsid w:val="00EB3800"/>
    <w:rsid w:val="00EB396B"/>
    <w:rsid w:val="00EB3B33"/>
    <w:rsid w:val="00EB3F1B"/>
    <w:rsid w:val="00EB40F8"/>
    <w:rsid w:val="00EB41BD"/>
    <w:rsid w:val="00EB4904"/>
    <w:rsid w:val="00EB4F07"/>
    <w:rsid w:val="00EB5215"/>
    <w:rsid w:val="00EB53CF"/>
    <w:rsid w:val="00EB6486"/>
    <w:rsid w:val="00EB6C4C"/>
    <w:rsid w:val="00EB7760"/>
    <w:rsid w:val="00EB77CE"/>
    <w:rsid w:val="00EB784D"/>
    <w:rsid w:val="00EC00F7"/>
    <w:rsid w:val="00EC0657"/>
    <w:rsid w:val="00EC0BDD"/>
    <w:rsid w:val="00EC0D9D"/>
    <w:rsid w:val="00EC0E79"/>
    <w:rsid w:val="00EC11B8"/>
    <w:rsid w:val="00EC167C"/>
    <w:rsid w:val="00EC16BF"/>
    <w:rsid w:val="00EC190C"/>
    <w:rsid w:val="00EC1E40"/>
    <w:rsid w:val="00EC1EFD"/>
    <w:rsid w:val="00EC1F85"/>
    <w:rsid w:val="00EC209C"/>
    <w:rsid w:val="00EC2B13"/>
    <w:rsid w:val="00EC2EB3"/>
    <w:rsid w:val="00EC33A2"/>
    <w:rsid w:val="00EC3428"/>
    <w:rsid w:val="00EC43D8"/>
    <w:rsid w:val="00EC4630"/>
    <w:rsid w:val="00EC4EA4"/>
    <w:rsid w:val="00EC502F"/>
    <w:rsid w:val="00EC518A"/>
    <w:rsid w:val="00EC613E"/>
    <w:rsid w:val="00EC76C7"/>
    <w:rsid w:val="00ED0103"/>
    <w:rsid w:val="00ED0CEE"/>
    <w:rsid w:val="00ED0D0A"/>
    <w:rsid w:val="00ED0E4E"/>
    <w:rsid w:val="00ED0E8D"/>
    <w:rsid w:val="00ED10C3"/>
    <w:rsid w:val="00ED15F3"/>
    <w:rsid w:val="00ED1687"/>
    <w:rsid w:val="00ED1A6E"/>
    <w:rsid w:val="00ED29A5"/>
    <w:rsid w:val="00ED2A38"/>
    <w:rsid w:val="00ED385A"/>
    <w:rsid w:val="00ED39A4"/>
    <w:rsid w:val="00ED3F3D"/>
    <w:rsid w:val="00ED4144"/>
    <w:rsid w:val="00ED4317"/>
    <w:rsid w:val="00ED448B"/>
    <w:rsid w:val="00ED4DE0"/>
    <w:rsid w:val="00ED4EC4"/>
    <w:rsid w:val="00ED5381"/>
    <w:rsid w:val="00ED5524"/>
    <w:rsid w:val="00ED569C"/>
    <w:rsid w:val="00ED5AB1"/>
    <w:rsid w:val="00ED62FC"/>
    <w:rsid w:val="00ED6A3B"/>
    <w:rsid w:val="00ED6AB4"/>
    <w:rsid w:val="00ED772D"/>
    <w:rsid w:val="00EE00C2"/>
    <w:rsid w:val="00EE05E2"/>
    <w:rsid w:val="00EE0A75"/>
    <w:rsid w:val="00EE11C9"/>
    <w:rsid w:val="00EE12D5"/>
    <w:rsid w:val="00EE1B10"/>
    <w:rsid w:val="00EE1BB7"/>
    <w:rsid w:val="00EE1CE7"/>
    <w:rsid w:val="00EE20DA"/>
    <w:rsid w:val="00EE2521"/>
    <w:rsid w:val="00EE263F"/>
    <w:rsid w:val="00EE2680"/>
    <w:rsid w:val="00EE2DD7"/>
    <w:rsid w:val="00EE2E42"/>
    <w:rsid w:val="00EE2FCE"/>
    <w:rsid w:val="00EE35FE"/>
    <w:rsid w:val="00EE3B0C"/>
    <w:rsid w:val="00EE3BC0"/>
    <w:rsid w:val="00EE4260"/>
    <w:rsid w:val="00EE44D9"/>
    <w:rsid w:val="00EE49F8"/>
    <w:rsid w:val="00EE4BFF"/>
    <w:rsid w:val="00EE4C3F"/>
    <w:rsid w:val="00EE50D7"/>
    <w:rsid w:val="00EE56AE"/>
    <w:rsid w:val="00EE5A35"/>
    <w:rsid w:val="00EE5D69"/>
    <w:rsid w:val="00EE5FA9"/>
    <w:rsid w:val="00EE6A0F"/>
    <w:rsid w:val="00EE6CBF"/>
    <w:rsid w:val="00EE6CE0"/>
    <w:rsid w:val="00EE6E0D"/>
    <w:rsid w:val="00EE71DA"/>
    <w:rsid w:val="00EE7538"/>
    <w:rsid w:val="00EE7A32"/>
    <w:rsid w:val="00EF01AA"/>
    <w:rsid w:val="00EF06D7"/>
    <w:rsid w:val="00EF0E72"/>
    <w:rsid w:val="00EF1B76"/>
    <w:rsid w:val="00EF1D4B"/>
    <w:rsid w:val="00EF2058"/>
    <w:rsid w:val="00EF2231"/>
    <w:rsid w:val="00EF26F5"/>
    <w:rsid w:val="00EF2C7E"/>
    <w:rsid w:val="00EF2FBE"/>
    <w:rsid w:val="00EF336C"/>
    <w:rsid w:val="00EF3E8D"/>
    <w:rsid w:val="00EF402A"/>
    <w:rsid w:val="00EF4063"/>
    <w:rsid w:val="00EF4088"/>
    <w:rsid w:val="00EF4AA3"/>
    <w:rsid w:val="00EF4BDF"/>
    <w:rsid w:val="00EF4F11"/>
    <w:rsid w:val="00EF511C"/>
    <w:rsid w:val="00EF56AA"/>
    <w:rsid w:val="00EF56C5"/>
    <w:rsid w:val="00EF584E"/>
    <w:rsid w:val="00EF5CA1"/>
    <w:rsid w:val="00EF5DD7"/>
    <w:rsid w:val="00EF67BA"/>
    <w:rsid w:val="00EF6AC2"/>
    <w:rsid w:val="00EF742F"/>
    <w:rsid w:val="00EF785E"/>
    <w:rsid w:val="00EF7DEB"/>
    <w:rsid w:val="00EF7E13"/>
    <w:rsid w:val="00F00686"/>
    <w:rsid w:val="00F0078A"/>
    <w:rsid w:val="00F0125D"/>
    <w:rsid w:val="00F01688"/>
    <w:rsid w:val="00F017F3"/>
    <w:rsid w:val="00F0218C"/>
    <w:rsid w:val="00F021E6"/>
    <w:rsid w:val="00F03695"/>
    <w:rsid w:val="00F036BE"/>
    <w:rsid w:val="00F03789"/>
    <w:rsid w:val="00F03B67"/>
    <w:rsid w:val="00F03C7E"/>
    <w:rsid w:val="00F0511A"/>
    <w:rsid w:val="00F0515A"/>
    <w:rsid w:val="00F051E1"/>
    <w:rsid w:val="00F05E8C"/>
    <w:rsid w:val="00F05F9C"/>
    <w:rsid w:val="00F06BE5"/>
    <w:rsid w:val="00F07360"/>
    <w:rsid w:val="00F078B1"/>
    <w:rsid w:val="00F07DF6"/>
    <w:rsid w:val="00F07E31"/>
    <w:rsid w:val="00F103B7"/>
    <w:rsid w:val="00F109B7"/>
    <w:rsid w:val="00F10C73"/>
    <w:rsid w:val="00F10EC3"/>
    <w:rsid w:val="00F111FD"/>
    <w:rsid w:val="00F11678"/>
    <w:rsid w:val="00F11ADE"/>
    <w:rsid w:val="00F120DA"/>
    <w:rsid w:val="00F124D2"/>
    <w:rsid w:val="00F12664"/>
    <w:rsid w:val="00F1318E"/>
    <w:rsid w:val="00F141CB"/>
    <w:rsid w:val="00F1443B"/>
    <w:rsid w:val="00F14998"/>
    <w:rsid w:val="00F14EDA"/>
    <w:rsid w:val="00F155E1"/>
    <w:rsid w:val="00F159F6"/>
    <w:rsid w:val="00F15AC8"/>
    <w:rsid w:val="00F15B18"/>
    <w:rsid w:val="00F163E3"/>
    <w:rsid w:val="00F16A4D"/>
    <w:rsid w:val="00F16AC0"/>
    <w:rsid w:val="00F16DD3"/>
    <w:rsid w:val="00F1754C"/>
    <w:rsid w:val="00F17670"/>
    <w:rsid w:val="00F1770E"/>
    <w:rsid w:val="00F2001D"/>
    <w:rsid w:val="00F214AC"/>
    <w:rsid w:val="00F21C43"/>
    <w:rsid w:val="00F22157"/>
    <w:rsid w:val="00F221DB"/>
    <w:rsid w:val="00F22974"/>
    <w:rsid w:val="00F22A27"/>
    <w:rsid w:val="00F22EB3"/>
    <w:rsid w:val="00F22F0B"/>
    <w:rsid w:val="00F23247"/>
    <w:rsid w:val="00F23CAA"/>
    <w:rsid w:val="00F23E6E"/>
    <w:rsid w:val="00F24139"/>
    <w:rsid w:val="00F24998"/>
    <w:rsid w:val="00F24D5F"/>
    <w:rsid w:val="00F25337"/>
    <w:rsid w:val="00F2572C"/>
    <w:rsid w:val="00F2599C"/>
    <w:rsid w:val="00F259DA"/>
    <w:rsid w:val="00F25FC9"/>
    <w:rsid w:val="00F26020"/>
    <w:rsid w:val="00F2639F"/>
    <w:rsid w:val="00F26A59"/>
    <w:rsid w:val="00F27239"/>
    <w:rsid w:val="00F275CC"/>
    <w:rsid w:val="00F276B9"/>
    <w:rsid w:val="00F278A7"/>
    <w:rsid w:val="00F279AD"/>
    <w:rsid w:val="00F27BA9"/>
    <w:rsid w:val="00F27BE5"/>
    <w:rsid w:val="00F30468"/>
    <w:rsid w:val="00F31113"/>
    <w:rsid w:val="00F31267"/>
    <w:rsid w:val="00F316BF"/>
    <w:rsid w:val="00F317E2"/>
    <w:rsid w:val="00F31F7D"/>
    <w:rsid w:val="00F32A69"/>
    <w:rsid w:val="00F3345E"/>
    <w:rsid w:val="00F34353"/>
    <w:rsid w:val="00F34480"/>
    <w:rsid w:val="00F34B50"/>
    <w:rsid w:val="00F34C8B"/>
    <w:rsid w:val="00F34F8D"/>
    <w:rsid w:val="00F34FF1"/>
    <w:rsid w:val="00F35354"/>
    <w:rsid w:val="00F3543D"/>
    <w:rsid w:val="00F359E5"/>
    <w:rsid w:val="00F366E3"/>
    <w:rsid w:val="00F3690F"/>
    <w:rsid w:val="00F36D29"/>
    <w:rsid w:val="00F36DA8"/>
    <w:rsid w:val="00F36E84"/>
    <w:rsid w:val="00F36F3A"/>
    <w:rsid w:val="00F37773"/>
    <w:rsid w:val="00F4036D"/>
    <w:rsid w:val="00F40A83"/>
    <w:rsid w:val="00F40EEA"/>
    <w:rsid w:val="00F40F08"/>
    <w:rsid w:val="00F41418"/>
    <w:rsid w:val="00F41B4D"/>
    <w:rsid w:val="00F41DE3"/>
    <w:rsid w:val="00F41FD5"/>
    <w:rsid w:val="00F42361"/>
    <w:rsid w:val="00F42449"/>
    <w:rsid w:val="00F4298F"/>
    <w:rsid w:val="00F42B56"/>
    <w:rsid w:val="00F42DFD"/>
    <w:rsid w:val="00F438AB"/>
    <w:rsid w:val="00F43EA2"/>
    <w:rsid w:val="00F43F28"/>
    <w:rsid w:val="00F43F96"/>
    <w:rsid w:val="00F443C5"/>
    <w:rsid w:val="00F4460B"/>
    <w:rsid w:val="00F4493C"/>
    <w:rsid w:val="00F45807"/>
    <w:rsid w:val="00F45A89"/>
    <w:rsid w:val="00F46D8B"/>
    <w:rsid w:val="00F46F07"/>
    <w:rsid w:val="00F4702E"/>
    <w:rsid w:val="00F471C6"/>
    <w:rsid w:val="00F47B1F"/>
    <w:rsid w:val="00F47E06"/>
    <w:rsid w:val="00F50449"/>
    <w:rsid w:val="00F507DF"/>
    <w:rsid w:val="00F5154A"/>
    <w:rsid w:val="00F51623"/>
    <w:rsid w:val="00F5176F"/>
    <w:rsid w:val="00F51B0A"/>
    <w:rsid w:val="00F51F16"/>
    <w:rsid w:val="00F52816"/>
    <w:rsid w:val="00F52A82"/>
    <w:rsid w:val="00F52DE6"/>
    <w:rsid w:val="00F52FB8"/>
    <w:rsid w:val="00F533E3"/>
    <w:rsid w:val="00F53A81"/>
    <w:rsid w:val="00F54157"/>
    <w:rsid w:val="00F549C1"/>
    <w:rsid w:val="00F55BF3"/>
    <w:rsid w:val="00F55E6B"/>
    <w:rsid w:val="00F56416"/>
    <w:rsid w:val="00F570C4"/>
    <w:rsid w:val="00F57286"/>
    <w:rsid w:val="00F5793F"/>
    <w:rsid w:val="00F6001C"/>
    <w:rsid w:val="00F600CA"/>
    <w:rsid w:val="00F60808"/>
    <w:rsid w:val="00F60FAB"/>
    <w:rsid w:val="00F61064"/>
    <w:rsid w:val="00F610F6"/>
    <w:rsid w:val="00F61350"/>
    <w:rsid w:val="00F6186A"/>
    <w:rsid w:val="00F61B2C"/>
    <w:rsid w:val="00F6211C"/>
    <w:rsid w:val="00F6231F"/>
    <w:rsid w:val="00F623DD"/>
    <w:rsid w:val="00F62AE2"/>
    <w:rsid w:val="00F62BD7"/>
    <w:rsid w:val="00F63035"/>
    <w:rsid w:val="00F6311B"/>
    <w:rsid w:val="00F63186"/>
    <w:rsid w:val="00F63391"/>
    <w:rsid w:val="00F63C5F"/>
    <w:rsid w:val="00F63E80"/>
    <w:rsid w:val="00F642FB"/>
    <w:rsid w:val="00F64456"/>
    <w:rsid w:val="00F64F21"/>
    <w:rsid w:val="00F65220"/>
    <w:rsid w:val="00F65E8D"/>
    <w:rsid w:val="00F66BB4"/>
    <w:rsid w:val="00F670FE"/>
    <w:rsid w:val="00F6759C"/>
    <w:rsid w:val="00F677DE"/>
    <w:rsid w:val="00F7071C"/>
    <w:rsid w:val="00F70897"/>
    <w:rsid w:val="00F71380"/>
    <w:rsid w:val="00F713A2"/>
    <w:rsid w:val="00F7178F"/>
    <w:rsid w:val="00F71D08"/>
    <w:rsid w:val="00F72703"/>
    <w:rsid w:val="00F72B6A"/>
    <w:rsid w:val="00F73670"/>
    <w:rsid w:val="00F736B1"/>
    <w:rsid w:val="00F74148"/>
    <w:rsid w:val="00F74E46"/>
    <w:rsid w:val="00F75E58"/>
    <w:rsid w:val="00F761ED"/>
    <w:rsid w:val="00F766AC"/>
    <w:rsid w:val="00F7691A"/>
    <w:rsid w:val="00F77086"/>
    <w:rsid w:val="00F7713D"/>
    <w:rsid w:val="00F77200"/>
    <w:rsid w:val="00F77508"/>
    <w:rsid w:val="00F80040"/>
    <w:rsid w:val="00F800CB"/>
    <w:rsid w:val="00F802A7"/>
    <w:rsid w:val="00F8031B"/>
    <w:rsid w:val="00F80F56"/>
    <w:rsid w:val="00F80FEF"/>
    <w:rsid w:val="00F81164"/>
    <w:rsid w:val="00F815E0"/>
    <w:rsid w:val="00F8172A"/>
    <w:rsid w:val="00F81744"/>
    <w:rsid w:val="00F81ABD"/>
    <w:rsid w:val="00F81C01"/>
    <w:rsid w:val="00F81E17"/>
    <w:rsid w:val="00F82197"/>
    <w:rsid w:val="00F82909"/>
    <w:rsid w:val="00F82AFC"/>
    <w:rsid w:val="00F82D03"/>
    <w:rsid w:val="00F837B6"/>
    <w:rsid w:val="00F8399F"/>
    <w:rsid w:val="00F839D6"/>
    <w:rsid w:val="00F83B60"/>
    <w:rsid w:val="00F8434C"/>
    <w:rsid w:val="00F84871"/>
    <w:rsid w:val="00F84EE1"/>
    <w:rsid w:val="00F85434"/>
    <w:rsid w:val="00F85974"/>
    <w:rsid w:val="00F85BEC"/>
    <w:rsid w:val="00F85CD0"/>
    <w:rsid w:val="00F85E34"/>
    <w:rsid w:val="00F8600C"/>
    <w:rsid w:val="00F86D86"/>
    <w:rsid w:val="00F872B2"/>
    <w:rsid w:val="00F87846"/>
    <w:rsid w:val="00F878F9"/>
    <w:rsid w:val="00F87A6B"/>
    <w:rsid w:val="00F90236"/>
    <w:rsid w:val="00F904BB"/>
    <w:rsid w:val="00F91216"/>
    <w:rsid w:val="00F91422"/>
    <w:rsid w:val="00F914D0"/>
    <w:rsid w:val="00F919FC"/>
    <w:rsid w:val="00F91CE2"/>
    <w:rsid w:val="00F923A2"/>
    <w:rsid w:val="00F923F3"/>
    <w:rsid w:val="00F93862"/>
    <w:rsid w:val="00F93BC4"/>
    <w:rsid w:val="00F93BF4"/>
    <w:rsid w:val="00F93D0E"/>
    <w:rsid w:val="00F93D4D"/>
    <w:rsid w:val="00F93EF3"/>
    <w:rsid w:val="00F93FA1"/>
    <w:rsid w:val="00F948FC"/>
    <w:rsid w:val="00F94D97"/>
    <w:rsid w:val="00F9502F"/>
    <w:rsid w:val="00F9557E"/>
    <w:rsid w:val="00F957D8"/>
    <w:rsid w:val="00F960BE"/>
    <w:rsid w:val="00F96F25"/>
    <w:rsid w:val="00F970BD"/>
    <w:rsid w:val="00F97306"/>
    <w:rsid w:val="00F97E94"/>
    <w:rsid w:val="00F97F56"/>
    <w:rsid w:val="00FA000C"/>
    <w:rsid w:val="00FA0C91"/>
    <w:rsid w:val="00FA0FC9"/>
    <w:rsid w:val="00FA183F"/>
    <w:rsid w:val="00FA26A2"/>
    <w:rsid w:val="00FA27AD"/>
    <w:rsid w:val="00FA283D"/>
    <w:rsid w:val="00FA2BE0"/>
    <w:rsid w:val="00FA3468"/>
    <w:rsid w:val="00FA3A42"/>
    <w:rsid w:val="00FA3A81"/>
    <w:rsid w:val="00FA3DA0"/>
    <w:rsid w:val="00FA4599"/>
    <w:rsid w:val="00FA45AF"/>
    <w:rsid w:val="00FA5A25"/>
    <w:rsid w:val="00FA5D03"/>
    <w:rsid w:val="00FA6210"/>
    <w:rsid w:val="00FA6403"/>
    <w:rsid w:val="00FA6A0B"/>
    <w:rsid w:val="00FA7304"/>
    <w:rsid w:val="00FA76E8"/>
    <w:rsid w:val="00FA7709"/>
    <w:rsid w:val="00FA7B43"/>
    <w:rsid w:val="00FB0C24"/>
    <w:rsid w:val="00FB0CC0"/>
    <w:rsid w:val="00FB0E00"/>
    <w:rsid w:val="00FB1136"/>
    <w:rsid w:val="00FB1205"/>
    <w:rsid w:val="00FB1419"/>
    <w:rsid w:val="00FB1779"/>
    <w:rsid w:val="00FB1956"/>
    <w:rsid w:val="00FB195F"/>
    <w:rsid w:val="00FB2923"/>
    <w:rsid w:val="00FB2A5C"/>
    <w:rsid w:val="00FB300D"/>
    <w:rsid w:val="00FB3018"/>
    <w:rsid w:val="00FB35AD"/>
    <w:rsid w:val="00FB36FB"/>
    <w:rsid w:val="00FB4069"/>
    <w:rsid w:val="00FB4106"/>
    <w:rsid w:val="00FB41CC"/>
    <w:rsid w:val="00FB4231"/>
    <w:rsid w:val="00FB46A9"/>
    <w:rsid w:val="00FB4BFB"/>
    <w:rsid w:val="00FB4F1F"/>
    <w:rsid w:val="00FB632F"/>
    <w:rsid w:val="00FB6699"/>
    <w:rsid w:val="00FB6F41"/>
    <w:rsid w:val="00FB726F"/>
    <w:rsid w:val="00FB727A"/>
    <w:rsid w:val="00FB7489"/>
    <w:rsid w:val="00FB79AF"/>
    <w:rsid w:val="00FB7AEE"/>
    <w:rsid w:val="00FB7C0E"/>
    <w:rsid w:val="00FB7F23"/>
    <w:rsid w:val="00FC044B"/>
    <w:rsid w:val="00FC0921"/>
    <w:rsid w:val="00FC1A1C"/>
    <w:rsid w:val="00FC1C14"/>
    <w:rsid w:val="00FC2166"/>
    <w:rsid w:val="00FC29A5"/>
    <w:rsid w:val="00FC2CF4"/>
    <w:rsid w:val="00FC2DF9"/>
    <w:rsid w:val="00FC2E59"/>
    <w:rsid w:val="00FC3901"/>
    <w:rsid w:val="00FC3FF4"/>
    <w:rsid w:val="00FC435A"/>
    <w:rsid w:val="00FC4FDD"/>
    <w:rsid w:val="00FC542A"/>
    <w:rsid w:val="00FC5569"/>
    <w:rsid w:val="00FC5631"/>
    <w:rsid w:val="00FC6B48"/>
    <w:rsid w:val="00FC6C4B"/>
    <w:rsid w:val="00FC6DBC"/>
    <w:rsid w:val="00FC707E"/>
    <w:rsid w:val="00FC78F3"/>
    <w:rsid w:val="00FC7E23"/>
    <w:rsid w:val="00FD086E"/>
    <w:rsid w:val="00FD0A9B"/>
    <w:rsid w:val="00FD0C32"/>
    <w:rsid w:val="00FD123D"/>
    <w:rsid w:val="00FD14F4"/>
    <w:rsid w:val="00FD2322"/>
    <w:rsid w:val="00FD280C"/>
    <w:rsid w:val="00FD35CB"/>
    <w:rsid w:val="00FD36CD"/>
    <w:rsid w:val="00FD3BF6"/>
    <w:rsid w:val="00FD40BF"/>
    <w:rsid w:val="00FD43A6"/>
    <w:rsid w:val="00FD43FC"/>
    <w:rsid w:val="00FD467F"/>
    <w:rsid w:val="00FD46EE"/>
    <w:rsid w:val="00FD4D66"/>
    <w:rsid w:val="00FD4E83"/>
    <w:rsid w:val="00FD515E"/>
    <w:rsid w:val="00FD51A4"/>
    <w:rsid w:val="00FD553D"/>
    <w:rsid w:val="00FD5556"/>
    <w:rsid w:val="00FD561F"/>
    <w:rsid w:val="00FD57F3"/>
    <w:rsid w:val="00FD5806"/>
    <w:rsid w:val="00FD58C2"/>
    <w:rsid w:val="00FD5C88"/>
    <w:rsid w:val="00FD63F1"/>
    <w:rsid w:val="00FD66EE"/>
    <w:rsid w:val="00FD6DBD"/>
    <w:rsid w:val="00FD7620"/>
    <w:rsid w:val="00FD77C2"/>
    <w:rsid w:val="00FD78C1"/>
    <w:rsid w:val="00FD7C1E"/>
    <w:rsid w:val="00FD7DD1"/>
    <w:rsid w:val="00FE060B"/>
    <w:rsid w:val="00FE07FB"/>
    <w:rsid w:val="00FE1633"/>
    <w:rsid w:val="00FE1BCC"/>
    <w:rsid w:val="00FE21F0"/>
    <w:rsid w:val="00FE2866"/>
    <w:rsid w:val="00FE2D7C"/>
    <w:rsid w:val="00FE3BC1"/>
    <w:rsid w:val="00FE4067"/>
    <w:rsid w:val="00FE4524"/>
    <w:rsid w:val="00FE48AB"/>
    <w:rsid w:val="00FE4CAE"/>
    <w:rsid w:val="00FE4CBF"/>
    <w:rsid w:val="00FE6203"/>
    <w:rsid w:val="00FE6789"/>
    <w:rsid w:val="00FE6B12"/>
    <w:rsid w:val="00FE6C8D"/>
    <w:rsid w:val="00FE6D8C"/>
    <w:rsid w:val="00FE72C6"/>
    <w:rsid w:val="00FE7630"/>
    <w:rsid w:val="00FE7A55"/>
    <w:rsid w:val="00FF0F1A"/>
    <w:rsid w:val="00FF10AC"/>
    <w:rsid w:val="00FF1A2E"/>
    <w:rsid w:val="00FF1A72"/>
    <w:rsid w:val="00FF29DC"/>
    <w:rsid w:val="00FF31D1"/>
    <w:rsid w:val="00FF3F8A"/>
    <w:rsid w:val="00FF46C4"/>
    <w:rsid w:val="00FF48ED"/>
    <w:rsid w:val="00FF4AE1"/>
    <w:rsid w:val="00FF4B23"/>
    <w:rsid w:val="00FF4D15"/>
    <w:rsid w:val="00FF514B"/>
    <w:rsid w:val="00FF53D2"/>
    <w:rsid w:val="00FF575D"/>
    <w:rsid w:val="00FF5D00"/>
    <w:rsid w:val="00FF5D18"/>
    <w:rsid w:val="00FF5DDF"/>
    <w:rsid w:val="00FF5F7B"/>
    <w:rsid w:val="00FF6570"/>
    <w:rsid w:val="00FF6A6C"/>
    <w:rsid w:val="00FF6B46"/>
    <w:rsid w:val="00FF6D83"/>
    <w:rsid w:val="00FF7393"/>
    <w:rsid w:val="00FF73EB"/>
    <w:rsid w:val="00FF7580"/>
    <w:rsid w:val="00FF7B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C374C"/>
  <w15:docId w15:val="{125176EB-0049-4BA6-A6EA-06C4AD67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AE0"/>
    <w:pPr>
      <w:spacing w:line="48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431AE0"/>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366B6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727828"/>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AE0"/>
    <w:rPr>
      <w:rFonts w:ascii="Times New Roman" w:eastAsiaTheme="majorEastAsia" w:hAnsi="Times New Roman" w:cstheme="majorBidi"/>
      <w:b/>
      <w:bCs/>
      <w:sz w:val="28"/>
      <w:szCs w:val="28"/>
      <w:lang w:val="en-US"/>
    </w:rPr>
  </w:style>
  <w:style w:type="paragraph" w:styleId="TOCHeading">
    <w:name w:val="TOC Heading"/>
    <w:basedOn w:val="Heading1"/>
    <w:next w:val="Normal"/>
    <w:uiPriority w:val="39"/>
    <w:unhideWhenUsed/>
    <w:qFormat/>
    <w:rsid w:val="00533D51"/>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533D51"/>
    <w:pPr>
      <w:spacing w:after="100"/>
    </w:pPr>
  </w:style>
  <w:style w:type="character" w:styleId="Hyperlink">
    <w:name w:val="Hyperlink"/>
    <w:basedOn w:val="DefaultParagraphFont"/>
    <w:uiPriority w:val="99"/>
    <w:unhideWhenUsed/>
    <w:rsid w:val="00533D51"/>
    <w:rPr>
      <w:color w:val="0563C1" w:themeColor="hyperlink"/>
      <w:u w:val="single"/>
    </w:rPr>
  </w:style>
  <w:style w:type="character" w:customStyle="1" w:styleId="Heading2Char">
    <w:name w:val="Heading 2 Char"/>
    <w:basedOn w:val="DefaultParagraphFont"/>
    <w:link w:val="Heading2"/>
    <w:uiPriority w:val="9"/>
    <w:rsid w:val="00366B66"/>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340274"/>
    <w:pPr>
      <w:spacing w:after="100"/>
      <w:ind w:left="240"/>
    </w:pPr>
  </w:style>
  <w:style w:type="character" w:styleId="Strong">
    <w:name w:val="Strong"/>
    <w:basedOn w:val="DefaultParagraphFont"/>
    <w:uiPriority w:val="22"/>
    <w:qFormat/>
    <w:rsid w:val="003C21B9"/>
    <w:rPr>
      <w:b/>
      <w:bCs/>
    </w:rPr>
  </w:style>
  <w:style w:type="character" w:styleId="Emphasis">
    <w:name w:val="Emphasis"/>
    <w:basedOn w:val="DefaultParagraphFont"/>
    <w:uiPriority w:val="20"/>
    <w:qFormat/>
    <w:rsid w:val="00272D2E"/>
    <w:rPr>
      <w:i/>
      <w:iCs/>
    </w:rPr>
  </w:style>
  <w:style w:type="paragraph" w:styleId="ListParagraph">
    <w:name w:val="List Paragraph"/>
    <w:basedOn w:val="Normal"/>
    <w:uiPriority w:val="34"/>
    <w:qFormat/>
    <w:rsid w:val="00281F08"/>
    <w:pPr>
      <w:spacing w:after="200"/>
      <w:ind w:left="720"/>
      <w:contextualSpacing/>
    </w:pPr>
    <w:rPr>
      <w:rFonts w:eastAsiaTheme="minorHAnsi"/>
      <w:lang w:val="en-US"/>
    </w:rPr>
  </w:style>
  <w:style w:type="paragraph" w:styleId="EndnoteText">
    <w:name w:val="endnote text"/>
    <w:basedOn w:val="Normal"/>
    <w:link w:val="EndnoteTextChar"/>
    <w:uiPriority w:val="99"/>
    <w:semiHidden/>
    <w:unhideWhenUsed/>
    <w:rsid w:val="003A7A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7A33"/>
    <w:rPr>
      <w:rFonts w:ascii="Times New Roman" w:eastAsiaTheme="minorEastAsia" w:hAnsi="Times New Roman"/>
      <w:sz w:val="20"/>
      <w:szCs w:val="20"/>
    </w:rPr>
  </w:style>
  <w:style w:type="character" w:styleId="EndnoteReference">
    <w:name w:val="endnote reference"/>
    <w:basedOn w:val="DefaultParagraphFont"/>
    <w:uiPriority w:val="99"/>
    <w:semiHidden/>
    <w:unhideWhenUsed/>
    <w:rsid w:val="003A7A33"/>
    <w:rPr>
      <w:vertAlign w:val="superscript"/>
    </w:rPr>
  </w:style>
  <w:style w:type="table" w:styleId="TableGrid">
    <w:name w:val="Table Grid"/>
    <w:basedOn w:val="TableNormal"/>
    <w:uiPriority w:val="59"/>
    <w:rsid w:val="00A12CA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1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DD6"/>
    <w:rPr>
      <w:rFonts w:ascii="Tahoma" w:eastAsiaTheme="minorEastAsia" w:hAnsi="Tahoma" w:cs="Tahoma"/>
      <w:sz w:val="16"/>
      <w:szCs w:val="16"/>
    </w:rPr>
  </w:style>
  <w:style w:type="paragraph" w:styleId="NoSpacing">
    <w:name w:val="No Spacing"/>
    <w:uiPriority w:val="1"/>
    <w:qFormat/>
    <w:rsid w:val="007A2BF8"/>
    <w:pPr>
      <w:spacing w:after="0" w:line="240" w:lineRule="auto"/>
      <w:jc w:val="both"/>
    </w:pPr>
    <w:rPr>
      <w:rFonts w:ascii="Times New Roman" w:eastAsiaTheme="minorEastAsia" w:hAnsi="Times New Roman"/>
      <w:sz w:val="24"/>
    </w:rPr>
  </w:style>
  <w:style w:type="table" w:customStyle="1" w:styleId="LightList-Accent11">
    <w:name w:val="Light List - Accent 11"/>
    <w:basedOn w:val="TableNormal"/>
    <w:uiPriority w:val="61"/>
    <w:rsid w:val="004A278B"/>
    <w:pPr>
      <w:spacing w:after="0" w:line="240" w:lineRule="auto"/>
    </w:pPr>
    <w:rPr>
      <w:lang w:val="en-GB"/>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Heading3Char">
    <w:name w:val="Heading 3 Char"/>
    <w:basedOn w:val="DefaultParagraphFont"/>
    <w:link w:val="Heading3"/>
    <w:uiPriority w:val="9"/>
    <w:semiHidden/>
    <w:rsid w:val="00727828"/>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503E1B"/>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FA7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709"/>
    <w:rPr>
      <w:rFonts w:ascii="Times New Roman" w:eastAsiaTheme="minorEastAsia" w:hAnsi="Times New Roman"/>
      <w:sz w:val="24"/>
    </w:rPr>
  </w:style>
  <w:style w:type="paragraph" w:styleId="Footer">
    <w:name w:val="footer"/>
    <w:basedOn w:val="Normal"/>
    <w:link w:val="FooterChar"/>
    <w:uiPriority w:val="99"/>
    <w:unhideWhenUsed/>
    <w:rsid w:val="00FA7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709"/>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4130">
      <w:bodyDiv w:val="1"/>
      <w:marLeft w:val="0"/>
      <w:marRight w:val="0"/>
      <w:marTop w:val="0"/>
      <w:marBottom w:val="0"/>
      <w:divBdr>
        <w:top w:val="none" w:sz="0" w:space="0" w:color="auto"/>
        <w:left w:val="none" w:sz="0" w:space="0" w:color="auto"/>
        <w:bottom w:val="none" w:sz="0" w:space="0" w:color="auto"/>
        <w:right w:val="none" w:sz="0" w:space="0" w:color="auto"/>
      </w:divBdr>
    </w:div>
    <w:div w:id="34700754">
      <w:bodyDiv w:val="1"/>
      <w:marLeft w:val="0"/>
      <w:marRight w:val="0"/>
      <w:marTop w:val="0"/>
      <w:marBottom w:val="0"/>
      <w:divBdr>
        <w:top w:val="none" w:sz="0" w:space="0" w:color="auto"/>
        <w:left w:val="none" w:sz="0" w:space="0" w:color="auto"/>
        <w:bottom w:val="none" w:sz="0" w:space="0" w:color="auto"/>
        <w:right w:val="none" w:sz="0" w:space="0" w:color="auto"/>
      </w:divBdr>
    </w:div>
    <w:div w:id="47267476">
      <w:bodyDiv w:val="1"/>
      <w:marLeft w:val="0"/>
      <w:marRight w:val="0"/>
      <w:marTop w:val="0"/>
      <w:marBottom w:val="0"/>
      <w:divBdr>
        <w:top w:val="none" w:sz="0" w:space="0" w:color="auto"/>
        <w:left w:val="none" w:sz="0" w:space="0" w:color="auto"/>
        <w:bottom w:val="none" w:sz="0" w:space="0" w:color="auto"/>
        <w:right w:val="none" w:sz="0" w:space="0" w:color="auto"/>
      </w:divBdr>
    </w:div>
    <w:div w:id="77095346">
      <w:bodyDiv w:val="1"/>
      <w:marLeft w:val="0"/>
      <w:marRight w:val="0"/>
      <w:marTop w:val="0"/>
      <w:marBottom w:val="0"/>
      <w:divBdr>
        <w:top w:val="none" w:sz="0" w:space="0" w:color="auto"/>
        <w:left w:val="none" w:sz="0" w:space="0" w:color="auto"/>
        <w:bottom w:val="none" w:sz="0" w:space="0" w:color="auto"/>
        <w:right w:val="none" w:sz="0" w:space="0" w:color="auto"/>
      </w:divBdr>
    </w:div>
    <w:div w:id="99183615">
      <w:bodyDiv w:val="1"/>
      <w:marLeft w:val="0"/>
      <w:marRight w:val="0"/>
      <w:marTop w:val="0"/>
      <w:marBottom w:val="0"/>
      <w:divBdr>
        <w:top w:val="none" w:sz="0" w:space="0" w:color="auto"/>
        <w:left w:val="none" w:sz="0" w:space="0" w:color="auto"/>
        <w:bottom w:val="none" w:sz="0" w:space="0" w:color="auto"/>
        <w:right w:val="none" w:sz="0" w:space="0" w:color="auto"/>
      </w:divBdr>
    </w:div>
    <w:div w:id="117917115">
      <w:bodyDiv w:val="1"/>
      <w:marLeft w:val="0"/>
      <w:marRight w:val="0"/>
      <w:marTop w:val="0"/>
      <w:marBottom w:val="0"/>
      <w:divBdr>
        <w:top w:val="none" w:sz="0" w:space="0" w:color="auto"/>
        <w:left w:val="none" w:sz="0" w:space="0" w:color="auto"/>
        <w:bottom w:val="none" w:sz="0" w:space="0" w:color="auto"/>
        <w:right w:val="none" w:sz="0" w:space="0" w:color="auto"/>
      </w:divBdr>
    </w:div>
    <w:div w:id="171915893">
      <w:bodyDiv w:val="1"/>
      <w:marLeft w:val="0"/>
      <w:marRight w:val="0"/>
      <w:marTop w:val="0"/>
      <w:marBottom w:val="0"/>
      <w:divBdr>
        <w:top w:val="none" w:sz="0" w:space="0" w:color="auto"/>
        <w:left w:val="none" w:sz="0" w:space="0" w:color="auto"/>
        <w:bottom w:val="none" w:sz="0" w:space="0" w:color="auto"/>
        <w:right w:val="none" w:sz="0" w:space="0" w:color="auto"/>
      </w:divBdr>
    </w:div>
    <w:div w:id="172453175">
      <w:bodyDiv w:val="1"/>
      <w:marLeft w:val="0"/>
      <w:marRight w:val="0"/>
      <w:marTop w:val="0"/>
      <w:marBottom w:val="0"/>
      <w:divBdr>
        <w:top w:val="none" w:sz="0" w:space="0" w:color="auto"/>
        <w:left w:val="none" w:sz="0" w:space="0" w:color="auto"/>
        <w:bottom w:val="none" w:sz="0" w:space="0" w:color="auto"/>
        <w:right w:val="none" w:sz="0" w:space="0" w:color="auto"/>
      </w:divBdr>
    </w:div>
    <w:div w:id="180779994">
      <w:bodyDiv w:val="1"/>
      <w:marLeft w:val="0"/>
      <w:marRight w:val="0"/>
      <w:marTop w:val="0"/>
      <w:marBottom w:val="0"/>
      <w:divBdr>
        <w:top w:val="none" w:sz="0" w:space="0" w:color="auto"/>
        <w:left w:val="none" w:sz="0" w:space="0" w:color="auto"/>
        <w:bottom w:val="none" w:sz="0" w:space="0" w:color="auto"/>
        <w:right w:val="none" w:sz="0" w:space="0" w:color="auto"/>
      </w:divBdr>
    </w:div>
    <w:div w:id="193155012">
      <w:bodyDiv w:val="1"/>
      <w:marLeft w:val="0"/>
      <w:marRight w:val="0"/>
      <w:marTop w:val="0"/>
      <w:marBottom w:val="0"/>
      <w:divBdr>
        <w:top w:val="none" w:sz="0" w:space="0" w:color="auto"/>
        <w:left w:val="none" w:sz="0" w:space="0" w:color="auto"/>
        <w:bottom w:val="none" w:sz="0" w:space="0" w:color="auto"/>
        <w:right w:val="none" w:sz="0" w:space="0" w:color="auto"/>
      </w:divBdr>
    </w:div>
    <w:div w:id="235628043">
      <w:bodyDiv w:val="1"/>
      <w:marLeft w:val="0"/>
      <w:marRight w:val="0"/>
      <w:marTop w:val="0"/>
      <w:marBottom w:val="0"/>
      <w:divBdr>
        <w:top w:val="none" w:sz="0" w:space="0" w:color="auto"/>
        <w:left w:val="none" w:sz="0" w:space="0" w:color="auto"/>
        <w:bottom w:val="none" w:sz="0" w:space="0" w:color="auto"/>
        <w:right w:val="none" w:sz="0" w:space="0" w:color="auto"/>
      </w:divBdr>
      <w:divsChild>
        <w:div w:id="1004823484">
          <w:marLeft w:val="360"/>
          <w:marRight w:val="0"/>
          <w:marTop w:val="200"/>
          <w:marBottom w:val="0"/>
          <w:divBdr>
            <w:top w:val="none" w:sz="0" w:space="0" w:color="auto"/>
            <w:left w:val="none" w:sz="0" w:space="0" w:color="auto"/>
            <w:bottom w:val="none" w:sz="0" w:space="0" w:color="auto"/>
            <w:right w:val="none" w:sz="0" w:space="0" w:color="auto"/>
          </w:divBdr>
        </w:div>
        <w:div w:id="530917033">
          <w:marLeft w:val="360"/>
          <w:marRight w:val="0"/>
          <w:marTop w:val="200"/>
          <w:marBottom w:val="0"/>
          <w:divBdr>
            <w:top w:val="none" w:sz="0" w:space="0" w:color="auto"/>
            <w:left w:val="none" w:sz="0" w:space="0" w:color="auto"/>
            <w:bottom w:val="none" w:sz="0" w:space="0" w:color="auto"/>
            <w:right w:val="none" w:sz="0" w:space="0" w:color="auto"/>
          </w:divBdr>
        </w:div>
        <w:div w:id="2061244755">
          <w:marLeft w:val="360"/>
          <w:marRight w:val="0"/>
          <w:marTop w:val="200"/>
          <w:marBottom w:val="0"/>
          <w:divBdr>
            <w:top w:val="none" w:sz="0" w:space="0" w:color="auto"/>
            <w:left w:val="none" w:sz="0" w:space="0" w:color="auto"/>
            <w:bottom w:val="none" w:sz="0" w:space="0" w:color="auto"/>
            <w:right w:val="none" w:sz="0" w:space="0" w:color="auto"/>
          </w:divBdr>
        </w:div>
      </w:divsChild>
    </w:div>
    <w:div w:id="253129386">
      <w:bodyDiv w:val="1"/>
      <w:marLeft w:val="0"/>
      <w:marRight w:val="0"/>
      <w:marTop w:val="0"/>
      <w:marBottom w:val="0"/>
      <w:divBdr>
        <w:top w:val="none" w:sz="0" w:space="0" w:color="auto"/>
        <w:left w:val="none" w:sz="0" w:space="0" w:color="auto"/>
        <w:bottom w:val="none" w:sz="0" w:space="0" w:color="auto"/>
        <w:right w:val="none" w:sz="0" w:space="0" w:color="auto"/>
      </w:divBdr>
    </w:div>
    <w:div w:id="298196734">
      <w:bodyDiv w:val="1"/>
      <w:marLeft w:val="0"/>
      <w:marRight w:val="0"/>
      <w:marTop w:val="0"/>
      <w:marBottom w:val="0"/>
      <w:divBdr>
        <w:top w:val="none" w:sz="0" w:space="0" w:color="auto"/>
        <w:left w:val="none" w:sz="0" w:space="0" w:color="auto"/>
        <w:bottom w:val="none" w:sz="0" w:space="0" w:color="auto"/>
        <w:right w:val="none" w:sz="0" w:space="0" w:color="auto"/>
      </w:divBdr>
    </w:div>
    <w:div w:id="319310247">
      <w:bodyDiv w:val="1"/>
      <w:marLeft w:val="0"/>
      <w:marRight w:val="0"/>
      <w:marTop w:val="0"/>
      <w:marBottom w:val="0"/>
      <w:divBdr>
        <w:top w:val="none" w:sz="0" w:space="0" w:color="auto"/>
        <w:left w:val="none" w:sz="0" w:space="0" w:color="auto"/>
        <w:bottom w:val="none" w:sz="0" w:space="0" w:color="auto"/>
        <w:right w:val="none" w:sz="0" w:space="0" w:color="auto"/>
      </w:divBdr>
    </w:div>
    <w:div w:id="403644820">
      <w:bodyDiv w:val="1"/>
      <w:marLeft w:val="0"/>
      <w:marRight w:val="0"/>
      <w:marTop w:val="0"/>
      <w:marBottom w:val="0"/>
      <w:divBdr>
        <w:top w:val="none" w:sz="0" w:space="0" w:color="auto"/>
        <w:left w:val="none" w:sz="0" w:space="0" w:color="auto"/>
        <w:bottom w:val="none" w:sz="0" w:space="0" w:color="auto"/>
        <w:right w:val="none" w:sz="0" w:space="0" w:color="auto"/>
      </w:divBdr>
    </w:div>
    <w:div w:id="422725895">
      <w:bodyDiv w:val="1"/>
      <w:marLeft w:val="0"/>
      <w:marRight w:val="0"/>
      <w:marTop w:val="0"/>
      <w:marBottom w:val="0"/>
      <w:divBdr>
        <w:top w:val="none" w:sz="0" w:space="0" w:color="auto"/>
        <w:left w:val="none" w:sz="0" w:space="0" w:color="auto"/>
        <w:bottom w:val="none" w:sz="0" w:space="0" w:color="auto"/>
        <w:right w:val="none" w:sz="0" w:space="0" w:color="auto"/>
      </w:divBdr>
    </w:div>
    <w:div w:id="482043810">
      <w:bodyDiv w:val="1"/>
      <w:marLeft w:val="0"/>
      <w:marRight w:val="0"/>
      <w:marTop w:val="0"/>
      <w:marBottom w:val="0"/>
      <w:divBdr>
        <w:top w:val="none" w:sz="0" w:space="0" w:color="auto"/>
        <w:left w:val="none" w:sz="0" w:space="0" w:color="auto"/>
        <w:bottom w:val="none" w:sz="0" w:space="0" w:color="auto"/>
        <w:right w:val="none" w:sz="0" w:space="0" w:color="auto"/>
      </w:divBdr>
    </w:div>
    <w:div w:id="523830694">
      <w:bodyDiv w:val="1"/>
      <w:marLeft w:val="0"/>
      <w:marRight w:val="0"/>
      <w:marTop w:val="0"/>
      <w:marBottom w:val="0"/>
      <w:divBdr>
        <w:top w:val="none" w:sz="0" w:space="0" w:color="auto"/>
        <w:left w:val="none" w:sz="0" w:space="0" w:color="auto"/>
        <w:bottom w:val="none" w:sz="0" w:space="0" w:color="auto"/>
        <w:right w:val="none" w:sz="0" w:space="0" w:color="auto"/>
      </w:divBdr>
    </w:div>
    <w:div w:id="548499642">
      <w:bodyDiv w:val="1"/>
      <w:marLeft w:val="0"/>
      <w:marRight w:val="0"/>
      <w:marTop w:val="0"/>
      <w:marBottom w:val="0"/>
      <w:divBdr>
        <w:top w:val="none" w:sz="0" w:space="0" w:color="auto"/>
        <w:left w:val="none" w:sz="0" w:space="0" w:color="auto"/>
        <w:bottom w:val="none" w:sz="0" w:space="0" w:color="auto"/>
        <w:right w:val="none" w:sz="0" w:space="0" w:color="auto"/>
      </w:divBdr>
    </w:div>
    <w:div w:id="549076546">
      <w:bodyDiv w:val="1"/>
      <w:marLeft w:val="0"/>
      <w:marRight w:val="0"/>
      <w:marTop w:val="0"/>
      <w:marBottom w:val="0"/>
      <w:divBdr>
        <w:top w:val="none" w:sz="0" w:space="0" w:color="auto"/>
        <w:left w:val="none" w:sz="0" w:space="0" w:color="auto"/>
        <w:bottom w:val="none" w:sz="0" w:space="0" w:color="auto"/>
        <w:right w:val="none" w:sz="0" w:space="0" w:color="auto"/>
      </w:divBdr>
    </w:div>
    <w:div w:id="570391450">
      <w:bodyDiv w:val="1"/>
      <w:marLeft w:val="0"/>
      <w:marRight w:val="0"/>
      <w:marTop w:val="0"/>
      <w:marBottom w:val="0"/>
      <w:divBdr>
        <w:top w:val="none" w:sz="0" w:space="0" w:color="auto"/>
        <w:left w:val="none" w:sz="0" w:space="0" w:color="auto"/>
        <w:bottom w:val="none" w:sz="0" w:space="0" w:color="auto"/>
        <w:right w:val="none" w:sz="0" w:space="0" w:color="auto"/>
      </w:divBdr>
    </w:div>
    <w:div w:id="634917090">
      <w:bodyDiv w:val="1"/>
      <w:marLeft w:val="0"/>
      <w:marRight w:val="0"/>
      <w:marTop w:val="0"/>
      <w:marBottom w:val="0"/>
      <w:divBdr>
        <w:top w:val="none" w:sz="0" w:space="0" w:color="auto"/>
        <w:left w:val="none" w:sz="0" w:space="0" w:color="auto"/>
        <w:bottom w:val="none" w:sz="0" w:space="0" w:color="auto"/>
        <w:right w:val="none" w:sz="0" w:space="0" w:color="auto"/>
      </w:divBdr>
    </w:div>
    <w:div w:id="771053885">
      <w:bodyDiv w:val="1"/>
      <w:marLeft w:val="0"/>
      <w:marRight w:val="0"/>
      <w:marTop w:val="0"/>
      <w:marBottom w:val="0"/>
      <w:divBdr>
        <w:top w:val="none" w:sz="0" w:space="0" w:color="auto"/>
        <w:left w:val="none" w:sz="0" w:space="0" w:color="auto"/>
        <w:bottom w:val="none" w:sz="0" w:space="0" w:color="auto"/>
        <w:right w:val="none" w:sz="0" w:space="0" w:color="auto"/>
      </w:divBdr>
    </w:div>
    <w:div w:id="831988233">
      <w:bodyDiv w:val="1"/>
      <w:marLeft w:val="0"/>
      <w:marRight w:val="0"/>
      <w:marTop w:val="0"/>
      <w:marBottom w:val="0"/>
      <w:divBdr>
        <w:top w:val="none" w:sz="0" w:space="0" w:color="auto"/>
        <w:left w:val="none" w:sz="0" w:space="0" w:color="auto"/>
        <w:bottom w:val="none" w:sz="0" w:space="0" w:color="auto"/>
        <w:right w:val="none" w:sz="0" w:space="0" w:color="auto"/>
      </w:divBdr>
    </w:div>
    <w:div w:id="834421263">
      <w:bodyDiv w:val="1"/>
      <w:marLeft w:val="0"/>
      <w:marRight w:val="0"/>
      <w:marTop w:val="0"/>
      <w:marBottom w:val="0"/>
      <w:divBdr>
        <w:top w:val="none" w:sz="0" w:space="0" w:color="auto"/>
        <w:left w:val="none" w:sz="0" w:space="0" w:color="auto"/>
        <w:bottom w:val="none" w:sz="0" w:space="0" w:color="auto"/>
        <w:right w:val="none" w:sz="0" w:space="0" w:color="auto"/>
      </w:divBdr>
    </w:div>
    <w:div w:id="843475780">
      <w:bodyDiv w:val="1"/>
      <w:marLeft w:val="0"/>
      <w:marRight w:val="0"/>
      <w:marTop w:val="0"/>
      <w:marBottom w:val="0"/>
      <w:divBdr>
        <w:top w:val="none" w:sz="0" w:space="0" w:color="auto"/>
        <w:left w:val="none" w:sz="0" w:space="0" w:color="auto"/>
        <w:bottom w:val="none" w:sz="0" w:space="0" w:color="auto"/>
        <w:right w:val="none" w:sz="0" w:space="0" w:color="auto"/>
      </w:divBdr>
    </w:div>
    <w:div w:id="892892684">
      <w:bodyDiv w:val="1"/>
      <w:marLeft w:val="0"/>
      <w:marRight w:val="0"/>
      <w:marTop w:val="0"/>
      <w:marBottom w:val="0"/>
      <w:divBdr>
        <w:top w:val="none" w:sz="0" w:space="0" w:color="auto"/>
        <w:left w:val="none" w:sz="0" w:space="0" w:color="auto"/>
        <w:bottom w:val="none" w:sz="0" w:space="0" w:color="auto"/>
        <w:right w:val="none" w:sz="0" w:space="0" w:color="auto"/>
      </w:divBdr>
    </w:div>
    <w:div w:id="940919487">
      <w:bodyDiv w:val="1"/>
      <w:marLeft w:val="0"/>
      <w:marRight w:val="0"/>
      <w:marTop w:val="0"/>
      <w:marBottom w:val="0"/>
      <w:divBdr>
        <w:top w:val="none" w:sz="0" w:space="0" w:color="auto"/>
        <w:left w:val="none" w:sz="0" w:space="0" w:color="auto"/>
        <w:bottom w:val="none" w:sz="0" w:space="0" w:color="auto"/>
        <w:right w:val="none" w:sz="0" w:space="0" w:color="auto"/>
      </w:divBdr>
    </w:div>
    <w:div w:id="986205988">
      <w:bodyDiv w:val="1"/>
      <w:marLeft w:val="0"/>
      <w:marRight w:val="0"/>
      <w:marTop w:val="0"/>
      <w:marBottom w:val="0"/>
      <w:divBdr>
        <w:top w:val="none" w:sz="0" w:space="0" w:color="auto"/>
        <w:left w:val="none" w:sz="0" w:space="0" w:color="auto"/>
        <w:bottom w:val="none" w:sz="0" w:space="0" w:color="auto"/>
        <w:right w:val="none" w:sz="0" w:space="0" w:color="auto"/>
      </w:divBdr>
    </w:div>
    <w:div w:id="1082796933">
      <w:bodyDiv w:val="1"/>
      <w:marLeft w:val="0"/>
      <w:marRight w:val="0"/>
      <w:marTop w:val="0"/>
      <w:marBottom w:val="0"/>
      <w:divBdr>
        <w:top w:val="none" w:sz="0" w:space="0" w:color="auto"/>
        <w:left w:val="none" w:sz="0" w:space="0" w:color="auto"/>
        <w:bottom w:val="none" w:sz="0" w:space="0" w:color="auto"/>
        <w:right w:val="none" w:sz="0" w:space="0" w:color="auto"/>
      </w:divBdr>
    </w:div>
    <w:div w:id="1130516199">
      <w:bodyDiv w:val="1"/>
      <w:marLeft w:val="0"/>
      <w:marRight w:val="0"/>
      <w:marTop w:val="0"/>
      <w:marBottom w:val="0"/>
      <w:divBdr>
        <w:top w:val="none" w:sz="0" w:space="0" w:color="auto"/>
        <w:left w:val="none" w:sz="0" w:space="0" w:color="auto"/>
        <w:bottom w:val="none" w:sz="0" w:space="0" w:color="auto"/>
        <w:right w:val="none" w:sz="0" w:space="0" w:color="auto"/>
      </w:divBdr>
    </w:div>
    <w:div w:id="1152721727">
      <w:bodyDiv w:val="1"/>
      <w:marLeft w:val="0"/>
      <w:marRight w:val="0"/>
      <w:marTop w:val="0"/>
      <w:marBottom w:val="0"/>
      <w:divBdr>
        <w:top w:val="none" w:sz="0" w:space="0" w:color="auto"/>
        <w:left w:val="none" w:sz="0" w:space="0" w:color="auto"/>
        <w:bottom w:val="none" w:sz="0" w:space="0" w:color="auto"/>
        <w:right w:val="none" w:sz="0" w:space="0" w:color="auto"/>
      </w:divBdr>
    </w:div>
    <w:div w:id="1181161861">
      <w:bodyDiv w:val="1"/>
      <w:marLeft w:val="0"/>
      <w:marRight w:val="0"/>
      <w:marTop w:val="0"/>
      <w:marBottom w:val="0"/>
      <w:divBdr>
        <w:top w:val="none" w:sz="0" w:space="0" w:color="auto"/>
        <w:left w:val="none" w:sz="0" w:space="0" w:color="auto"/>
        <w:bottom w:val="none" w:sz="0" w:space="0" w:color="auto"/>
        <w:right w:val="none" w:sz="0" w:space="0" w:color="auto"/>
      </w:divBdr>
    </w:div>
    <w:div w:id="1219904501">
      <w:bodyDiv w:val="1"/>
      <w:marLeft w:val="0"/>
      <w:marRight w:val="0"/>
      <w:marTop w:val="0"/>
      <w:marBottom w:val="0"/>
      <w:divBdr>
        <w:top w:val="none" w:sz="0" w:space="0" w:color="auto"/>
        <w:left w:val="none" w:sz="0" w:space="0" w:color="auto"/>
        <w:bottom w:val="none" w:sz="0" w:space="0" w:color="auto"/>
        <w:right w:val="none" w:sz="0" w:space="0" w:color="auto"/>
      </w:divBdr>
    </w:div>
    <w:div w:id="1269238470">
      <w:bodyDiv w:val="1"/>
      <w:marLeft w:val="0"/>
      <w:marRight w:val="0"/>
      <w:marTop w:val="0"/>
      <w:marBottom w:val="0"/>
      <w:divBdr>
        <w:top w:val="none" w:sz="0" w:space="0" w:color="auto"/>
        <w:left w:val="none" w:sz="0" w:space="0" w:color="auto"/>
        <w:bottom w:val="none" w:sz="0" w:space="0" w:color="auto"/>
        <w:right w:val="none" w:sz="0" w:space="0" w:color="auto"/>
      </w:divBdr>
    </w:div>
    <w:div w:id="1291932509">
      <w:bodyDiv w:val="1"/>
      <w:marLeft w:val="0"/>
      <w:marRight w:val="0"/>
      <w:marTop w:val="0"/>
      <w:marBottom w:val="0"/>
      <w:divBdr>
        <w:top w:val="none" w:sz="0" w:space="0" w:color="auto"/>
        <w:left w:val="none" w:sz="0" w:space="0" w:color="auto"/>
        <w:bottom w:val="none" w:sz="0" w:space="0" w:color="auto"/>
        <w:right w:val="none" w:sz="0" w:space="0" w:color="auto"/>
      </w:divBdr>
    </w:div>
    <w:div w:id="1298801244">
      <w:bodyDiv w:val="1"/>
      <w:marLeft w:val="0"/>
      <w:marRight w:val="0"/>
      <w:marTop w:val="0"/>
      <w:marBottom w:val="0"/>
      <w:divBdr>
        <w:top w:val="none" w:sz="0" w:space="0" w:color="auto"/>
        <w:left w:val="none" w:sz="0" w:space="0" w:color="auto"/>
        <w:bottom w:val="none" w:sz="0" w:space="0" w:color="auto"/>
        <w:right w:val="none" w:sz="0" w:space="0" w:color="auto"/>
      </w:divBdr>
    </w:div>
    <w:div w:id="1302733558">
      <w:bodyDiv w:val="1"/>
      <w:marLeft w:val="0"/>
      <w:marRight w:val="0"/>
      <w:marTop w:val="0"/>
      <w:marBottom w:val="0"/>
      <w:divBdr>
        <w:top w:val="none" w:sz="0" w:space="0" w:color="auto"/>
        <w:left w:val="none" w:sz="0" w:space="0" w:color="auto"/>
        <w:bottom w:val="none" w:sz="0" w:space="0" w:color="auto"/>
        <w:right w:val="none" w:sz="0" w:space="0" w:color="auto"/>
      </w:divBdr>
    </w:div>
    <w:div w:id="1304311293">
      <w:bodyDiv w:val="1"/>
      <w:marLeft w:val="0"/>
      <w:marRight w:val="0"/>
      <w:marTop w:val="0"/>
      <w:marBottom w:val="0"/>
      <w:divBdr>
        <w:top w:val="none" w:sz="0" w:space="0" w:color="auto"/>
        <w:left w:val="none" w:sz="0" w:space="0" w:color="auto"/>
        <w:bottom w:val="none" w:sz="0" w:space="0" w:color="auto"/>
        <w:right w:val="none" w:sz="0" w:space="0" w:color="auto"/>
      </w:divBdr>
    </w:div>
    <w:div w:id="1372337999">
      <w:bodyDiv w:val="1"/>
      <w:marLeft w:val="0"/>
      <w:marRight w:val="0"/>
      <w:marTop w:val="0"/>
      <w:marBottom w:val="0"/>
      <w:divBdr>
        <w:top w:val="none" w:sz="0" w:space="0" w:color="auto"/>
        <w:left w:val="none" w:sz="0" w:space="0" w:color="auto"/>
        <w:bottom w:val="none" w:sz="0" w:space="0" w:color="auto"/>
        <w:right w:val="none" w:sz="0" w:space="0" w:color="auto"/>
      </w:divBdr>
    </w:div>
    <w:div w:id="1436973552">
      <w:bodyDiv w:val="1"/>
      <w:marLeft w:val="0"/>
      <w:marRight w:val="0"/>
      <w:marTop w:val="0"/>
      <w:marBottom w:val="0"/>
      <w:divBdr>
        <w:top w:val="none" w:sz="0" w:space="0" w:color="auto"/>
        <w:left w:val="none" w:sz="0" w:space="0" w:color="auto"/>
        <w:bottom w:val="none" w:sz="0" w:space="0" w:color="auto"/>
        <w:right w:val="none" w:sz="0" w:space="0" w:color="auto"/>
      </w:divBdr>
    </w:div>
    <w:div w:id="1454129103">
      <w:bodyDiv w:val="1"/>
      <w:marLeft w:val="0"/>
      <w:marRight w:val="0"/>
      <w:marTop w:val="0"/>
      <w:marBottom w:val="0"/>
      <w:divBdr>
        <w:top w:val="none" w:sz="0" w:space="0" w:color="auto"/>
        <w:left w:val="none" w:sz="0" w:space="0" w:color="auto"/>
        <w:bottom w:val="none" w:sz="0" w:space="0" w:color="auto"/>
        <w:right w:val="none" w:sz="0" w:space="0" w:color="auto"/>
      </w:divBdr>
    </w:div>
    <w:div w:id="1493061979">
      <w:bodyDiv w:val="1"/>
      <w:marLeft w:val="0"/>
      <w:marRight w:val="0"/>
      <w:marTop w:val="0"/>
      <w:marBottom w:val="0"/>
      <w:divBdr>
        <w:top w:val="none" w:sz="0" w:space="0" w:color="auto"/>
        <w:left w:val="none" w:sz="0" w:space="0" w:color="auto"/>
        <w:bottom w:val="none" w:sz="0" w:space="0" w:color="auto"/>
        <w:right w:val="none" w:sz="0" w:space="0" w:color="auto"/>
      </w:divBdr>
    </w:div>
    <w:div w:id="1577206191">
      <w:bodyDiv w:val="1"/>
      <w:marLeft w:val="0"/>
      <w:marRight w:val="0"/>
      <w:marTop w:val="0"/>
      <w:marBottom w:val="0"/>
      <w:divBdr>
        <w:top w:val="none" w:sz="0" w:space="0" w:color="auto"/>
        <w:left w:val="none" w:sz="0" w:space="0" w:color="auto"/>
        <w:bottom w:val="none" w:sz="0" w:space="0" w:color="auto"/>
        <w:right w:val="none" w:sz="0" w:space="0" w:color="auto"/>
      </w:divBdr>
    </w:div>
    <w:div w:id="1639645430">
      <w:bodyDiv w:val="1"/>
      <w:marLeft w:val="0"/>
      <w:marRight w:val="0"/>
      <w:marTop w:val="0"/>
      <w:marBottom w:val="0"/>
      <w:divBdr>
        <w:top w:val="none" w:sz="0" w:space="0" w:color="auto"/>
        <w:left w:val="none" w:sz="0" w:space="0" w:color="auto"/>
        <w:bottom w:val="none" w:sz="0" w:space="0" w:color="auto"/>
        <w:right w:val="none" w:sz="0" w:space="0" w:color="auto"/>
      </w:divBdr>
      <w:divsChild>
        <w:div w:id="985358680">
          <w:marLeft w:val="547"/>
          <w:marRight w:val="0"/>
          <w:marTop w:val="0"/>
          <w:marBottom w:val="0"/>
          <w:divBdr>
            <w:top w:val="none" w:sz="0" w:space="0" w:color="auto"/>
            <w:left w:val="none" w:sz="0" w:space="0" w:color="auto"/>
            <w:bottom w:val="none" w:sz="0" w:space="0" w:color="auto"/>
            <w:right w:val="none" w:sz="0" w:space="0" w:color="auto"/>
          </w:divBdr>
        </w:div>
        <w:div w:id="589462242">
          <w:marLeft w:val="547"/>
          <w:marRight w:val="0"/>
          <w:marTop w:val="0"/>
          <w:marBottom w:val="0"/>
          <w:divBdr>
            <w:top w:val="none" w:sz="0" w:space="0" w:color="auto"/>
            <w:left w:val="none" w:sz="0" w:space="0" w:color="auto"/>
            <w:bottom w:val="none" w:sz="0" w:space="0" w:color="auto"/>
            <w:right w:val="none" w:sz="0" w:space="0" w:color="auto"/>
          </w:divBdr>
        </w:div>
        <w:div w:id="1385565232">
          <w:marLeft w:val="547"/>
          <w:marRight w:val="0"/>
          <w:marTop w:val="0"/>
          <w:marBottom w:val="0"/>
          <w:divBdr>
            <w:top w:val="none" w:sz="0" w:space="0" w:color="auto"/>
            <w:left w:val="none" w:sz="0" w:space="0" w:color="auto"/>
            <w:bottom w:val="none" w:sz="0" w:space="0" w:color="auto"/>
            <w:right w:val="none" w:sz="0" w:space="0" w:color="auto"/>
          </w:divBdr>
        </w:div>
        <w:div w:id="237373396">
          <w:marLeft w:val="547"/>
          <w:marRight w:val="0"/>
          <w:marTop w:val="0"/>
          <w:marBottom w:val="0"/>
          <w:divBdr>
            <w:top w:val="none" w:sz="0" w:space="0" w:color="auto"/>
            <w:left w:val="none" w:sz="0" w:space="0" w:color="auto"/>
            <w:bottom w:val="none" w:sz="0" w:space="0" w:color="auto"/>
            <w:right w:val="none" w:sz="0" w:space="0" w:color="auto"/>
          </w:divBdr>
        </w:div>
        <w:div w:id="1202015126">
          <w:marLeft w:val="547"/>
          <w:marRight w:val="0"/>
          <w:marTop w:val="0"/>
          <w:marBottom w:val="200"/>
          <w:divBdr>
            <w:top w:val="none" w:sz="0" w:space="0" w:color="auto"/>
            <w:left w:val="none" w:sz="0" w:space="0" w:color="auto"/>
            <w:bottom w:val="none" w:sz="0" w:space="0" w:color="auto"/>
            <w:right w:val="none" w:sz="0" w:space="0" w:color="auto"/>
          </w:divBdr>
        </w:div>
      </w:divsChild>
    </w:div>
    <w:div w:id="1666863037">
      <w:bodyDiv w:val="1"/>
      <w:marLeft w:val="0"/>
      <w:marRight w:val="0"/>
      <w:marTop w:val="0"/>
      <w:marBottom w:val="0"/>
      <w:divBdr>
        <w:top w:val="none" w:sz="0" w:space="0" w:color="auto"/>
        <w:left w:val="none" w:sz="0" w:space="0" w:color="auto"/>
        <w:bottom w:val="none" w:sz="0" w:space="0" w:color="auto"/>
        <w:right w:val="none" w:sz="0" w:space="0" w:color="auto"/>
      </w:divBdr>
    </w:div>
    <w:div w:id="1721246240">
      <w:bodyDiv w:val="1"/>
      <w:marLeft w:val="0"/>
      <w:marRight w:val="0"/>
      <w:marTop w:val="0"/>
      <w:marBottom w:val="0"/>
      <w:divBdr>
        <w:top w:val="none" w:sz="0" w:space="0" w:color="auto"/>
        <w:left w:val="none" w:sz="0" w:space="0" w:color="auto"/>
        <w:bottom w:val="none" w:sz="0" w:space="0" w:color="auto"/>
        <w:right w:val="none" w:sz="0" w:space="0" w:color="auto"/>
      </w:divBdr>
    </w:div>
    <w:div w:id="1734157325">
      <w:bodyDiv w:val="1"/>
      <w:marLeft w:val="0"/>
      <w:marRight w:val="0"/>
      <w:marTop w:val="0"/>
      <w:marBottom w:val="0"/>
      <w:divBdr>
        <w:top w:val="none" w:sz="0" w:space="0" w:color="auto"/>
        <w:left w:val="none" w:sz="0" w:space="0" w:color="auto"/>
        <w:bottom w:val="none" w:sz="0" w:space="0" w:color="auto"/>
        <w:right w:val="none" w:sz="0" w:space="0" w:color="auto"/>
      </w:divBdr>
      <w:divsChild>
        <w:div w:id="1023167793">
          <w:marLeft w:val="0"/>
          <w:marRight w:val="0"/>
          <w:marTop w:val="0"/>
          <w:marBottom w:val="0"/>
          <w:divBdr>
            <w:top w:val="none" w:sz="0" w:space="0" w:color="auto"/>
            <w:left w:val="none" w:sz="0" w:space="0" w:color="auto"/>
            <w:bottom w:val="none" w:sz="0" w:space="0" w:color="auto"/>
            <w:right w:val="none" w:sz="0" w:space="0" w:color="auto"/>
          </w:divBdr>
          <w:divsChild>
            <w:div w:id="950824786">
              <w:marLeft w:val="0"/>
              <w:marRight w:val="0"/>
              <w:marTop w:val="0"/>
              <w:marBottom w:val="0"/>
              <w:divBdr>
                <w:top w:val="none" w:sz="0" w:space="0" w:color="auto"/>
                <w:left w:val="none" w:sz="0" w:space="0" w:color="auto"/>
                <w:bottom w:val="none" w:sz="0" w:space="0" w:color="auto"/>
                <w:right w:val="none" w:sz="0" w:space="0" w:color="auto"/>
              </w:divBdr>
              <w:divsChild>
                <w:div w:id="406465731">
                  <w:marLeft w:val="0"/>
                  <w:marRight w:val="0"/>
                  <w:marTop w:val="0"/>
                  <w:marBottom w:val="0"/>
                  <w:divBdr>
                    <w:top w:val="none" w:sz="0" w:space="0" w:color="auto"/>
                    <w:left w:val="none" w:sz="0" w:space="0" w:color="auto"/>
                    <w:bottom w:val="none" w:sz="0" w:space="0" w:color="auto"/>
                    <w:right w:val="none" w:sz="0" w:space="0" w:color="auto"/>
                  </w:divBdr>
                  <w:divsChild>
                    <w:div w:id="160291097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746221825">
      <w:bodyDiv w:val="1"/>
      <w:marLeft w:val="0"/>
      <w:marRight w:val="0"/>
      <w:marTop w:val="0"/>
      <w:marBottom w:val="0"/>
      <w:divBdr>
        <w:top w:val="none" w:sz="0" w:space="0" w:color="auto"/>
        <w:left w:val="none" w:sz="0" w:space="0" w:color="auto"/>
        <w:bottom w:val="none" w:sz="0" w:space="0" w:color="auto"/>
        <w:right w:val="none" w:sz="0" w:space="0" w:color="auto"/>
      </w:divBdr>
    </w:div>
    <w:div w:id="1759061219">
      <w:bodyDiv w:val="1"/>
      <w:marLeft w:val="0"/>
      <w:marRight w:val="0"/>
      <w:marTop w:val="0"/>
      <w:marBottom w:val="0"/>
      <w:divBdr>
        <w:top w:val="none" w:sz="0" w:space="0" w:color="auto"/>
        <w:left w:val="none" w:sz="0" w:space="0" w:color="auto"/>
        <w:bottom w:val="none" w:sz="0" w:space="0" w:color="auto"/>
        <w:right w:val="none" w:sz="0" w:space="0" w:color="auto"/>
      </w:divBdr>
    </w:div>
    <w:div w:id="1787653817">
      <w:bodyDiv w:val="1"/>
      <w:marLeft w:val="0"/>
      <w:marRight w:val="0"/>
      <w:marTop w:val="0"/>
      <w:marBottom w:val="0"/>
      <w:divBdr>
        <w:top w:val="none" w:sz="0" w:space="0" w:color="auto"/>
        <w:left w:val="none" w:sz="0" w:space="0" w:color="auto"/>
        <w:bottom w:val="none" w:sz="0" w:space="0" w:color="auto"/>
        <w:right w:val="none" w:sz="0" w:space="0" w:color="auto"/>
      </w:divBdr>
    </w:div>
    <w:div w:id="1820417587">
      <w:bodyDiv w:val="1"/>
      <w:marLeft w:val="0"/>
      <w:marRight w:val="0"/>
      <w:marTop w:val="0"/>
      <w:marBottom w:val="0"/>
      <w:divBdr>
        <w:top w:val="none" w:sz="0" w:space="0" w:color="auto"/>
        <w:left w:val="none" w:sz="0" w:space="0" w:color="auto"/>
        <w:bottom w:val="none" w:sz="0" w:space="0" w:color="auto"/>
        <w:right w:val="none" w:sz="0" w:space="0" w:color="auto"/>
      </w:divBdr>
    </w:div>
    <w:div w:id="1833519731">
      <w:bodyDiv w:val="1"/>
      <w:marLeft w:val="0"/>
      <w:marRight w:val="0"/>
      <w:marTop w:val="0"/>
      <w:marBottom w:val="0"/>
      <w:divBdr>
        <w:top w:val="none" w:sz="0" w:space="0" w:color="auto"/>
        <w:left w:val="none" w:sz="0" w:space="0" w:color="auto"/>
        <w:bottom w:val="none" w:sz="0" w:space="0" w:color="auto"/>
        <w:right w:val="none" w:sz="0" w:space="0" w:color="auto"/>
      </w:divBdr>
    </w:div>
    <w:div w:id="1904556518">
      <w:bodyDiv w:val="1"/>
      <w:marLeft w:val="0"/>
      <w:marRight w:val="0"/>
      <w:marTop w:val="0"/>
      <w:marBottom w:val="0"/>
      <w:divBdr>
        <w:top w:val="none" w:sz="0" w:space="0" w:color="auto"/>
        <w:left w:val="none" w:sz="0" w:space="0" w:color="auto"/>
        <w:bottom w:val="none" w:sz="0" w:space="0" w:color="auto"/>
        <w:right w:val="none" w:sz="0" w:space="0" w:color="auto"/>
      </w:divBdr>
    </w:div>
    <w:div w:id="1938369041">
      <w:bodyDiv w:val="1"/>
      <w:marLeft w:val="0"/>
      <w:marRight w:val="0"/>
      <w:marTop w:val="0"/>
      <w:marBottom w:val="0"/>
      <w:divBdr>
        <w:top w:val="none" w:sz="0" w:space="0" w:color="auto"/>
        <w:left w:val="none" w:sz="0" w:space="0" w:color="auto"/>
        <w:bottom w:val="none" w:sz="0" w:space="0" w:color="auto"/>
        <w:right w:val="none" w:sz="0" w:space="0" w:color="auto"/>
      </w:divBdr>
    </w:div>
    <w:div w:id="1965693766">
      <w:bodyDiv w:val="1"/>
      <w:marLeft w:val="0"/>
      <w:marRight w:val="0"/>
      <w:marTop w:val="0"/>
      <w:marBottom w:val="0"/>
      <w:divBdr>
        <w:top w:val="none" w:sz="0" w:space="0" w:color="auto"/>
        <w:left w:val="none" w:sz="0" w:space="0" w:color="auto"/>
        <w:bottom w:val="none" w:sz="0" w:space="0" w:color="auto"/>
        <w:right w:val="none" w:sz="0" w:space="0" w:color="auto"/>
      </w:divBdr>
    </w:div>
    <w:div w:id="2034769238">
      <w:bodyDiv w:val="1"/>
      <w:marLeft w:val="0"/>
      <w:marRight w:val="0"/>
      <w:marTop w:val="0"/>
      <w:marBottom w:val="0"/>
      <w:divBdr>
        <w:top w:val="none" w:sz="0" w:space="0" w:color="auto"/>
        <w:left w:val="none" w:sz="0" w:space="0" w:color="auto"/>
        <w:bottom w:val="none" w:sz="0" w:space="0" w:color="auto"/>
        <w:right w:val="none" w:sz="0" w:space="0" w:color="auto"/>
      </w:divBdr>
    </w:div>
    <w:div w:id="2068216649">
      <w:bodyDiv w:val="1"/>
      <w:marLeft w:val="0"/>
      <w:marRight w:val="0"/>
      <w:marTop w:val="0"/>
      <w:marBottom w:val="0"/>
      <w:divBdr>
        <w:top w:val="none" w:sz="0" w:space="0" w:color="auto"/>
        <w:left w:val="none" w:sz="0" w:space="0" w:color="auto"/>
        <w:bottom w:val="none" w:sz="0" w:space="0" w:color="auto"/>
        <w:right w:val="none" w:sz="0" w:space="0" w:color="auto"/>
      </w:divBdr>
    </w:div>
    <w:div w:id="210999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189DD-8BC9-4886-AE0F-E3F121752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2603</Words>
  <Characters>14842</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Vasilica</dc:creator>
  <cp:keywords/>
  <dc:description/>
  <cp:lastModifiedBy>Mihaela Vasilica</cp:lastModifiedBy>
  <cp:revision>2</cp:revision>
  <dcterms:created xsi:type="dcterms:W3CDTF">2023-06-14T19:41:00Z</dcterms:created>
  <dcterms:modified xsi:type="dcterms:W3CDTF">2023-06-14T19:41:00Z</dcterms:modified>
</cp:coreProperties>
</file>