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BC" w:rsidRDefault="00793ABC">
      <w:pPr>
        <w:rPr>
          <w:rFonts w:ascii="Arial" w:hAnsi="Arial" w:cs="Arial"/>
          <w:b/>
          <w:color w:val="444444"/>
          <w:shd w:val="clear" w:color="auto" w:fill="FFFFFF"/>
        </w:rPr>
      </w:pPr>
      <w:r>
        <w:rPr>
          <w:rFonts w:ascii="Arial" w:hAnsi="Arial" w:cs="Arial"/>
          <w:b/>
          <w:color w:val="444444"/>
          <w:shd w:val="clear" w:color="auto" w:fill="FFFFFF"/>
        </w:rPr>
        <w:t>Angel Mitkov Rachev</w:t>
      </w:r>
    </w:p>
    <w:p w:rsidR="00793ABC" w:rsidRDefault="00793ABC">
      <w:pPr>
        <w:rPr>
          <w:rFonts w:ascii="Arial" w:hAnsi="Arial" w:cs="Arial"/>
          <w:b/>
          <w:color w:val="444444"/>
          <w:shd w:val="clear" w:color="auto" w:fill="FFFFFF"/>
        </w:rPr>
      </w:pPr>
      <w:r>
        <w:rPr>
          <w:rFonts w:ascii="Arial" w:hAnsi="Arial" w:cs="Arial"/>
          <w:b/>
          <w:color w:val="444444"/>
          <w:shd w:val="clear" w:color="auto" w:fill="FFFFFF"/>
        </w:rPr>
        <w:t>Student Number 1916961</w:t>
      </w:r>
    </w:p>
    <w:p w:rsidR="00793ABC" w:rsidRPr="00793ABC" w:rsidRDefault="00793ABC">
      <w:pPr>
        <w:rPr>
          <w:rFonts w:ascii="Arial" w:hAnsi="Arial" w:cs="Arial"/>
          <w:b/>
          <w:color w:val="444444"/>
          <w:shd w:val="clear" w:color="auto" w:fill="FFFFFF"/>
          <w:lang w:val="bg-BG"/>
        </w:rPr>
      </w:pPr>
      <w:r>
        <w:rPr>
          <w:rFonts w:ascii="Arial" w:hAnsi="Arial" w:cs="Arial"/>
          <w:b/>
          <w:color w:val="444444"/>
          <w:shd w:val="clear" w:color="auto" w:fill="FFFFFF"/>
        </w:rPr>
        <w:t>Lecturer: John-Paul Okeke</w:t>
      </w:r>
      <w:r>
        <w:rPr>
          <w:rFonts w:ascii="Arial" w:hAnsi="Arial" w:cs="Arial"/>
          <w:b/>
          <w:color w:val="444444"/>
          <w:shd w:val="clear" w:color="auto" w:fill="FFFFFF"/>
          <w:lang w:val="bg-BG"/>
        </w:rPr>
        <w:t xml:space="preserve">                                </w:t>
      </w:r>
    </w:p>
    <w:p w:rsidR="00793ABC" w:rsidRDefault="00793ABC">
      <w:pPr>
        <w:rPr>
          <w:rFonts w:ascii="Arial" w:hAnsi="Arial" w:cs="Arial"/>
          <w:b/>
          <w:color w:val="444444"/>
          <w:shd w:val="clear" w:color="auto" w:fill="FFFFFF"/>
        </w:rPr>
      </w:pPr>
    </w:p>
    <w:p w:rsidR="00793ABC" w:rsidRDefault="00793ABC">
      <w:pPr>
        <w:rPr>
          <w:rFonts w:ascii="Arial" w:hAnsi="Arial" w:cs="Arial"/>
          <w:b/>
          <w:color w:val="444444"/>
          <w:shd w:val="clear" w:color="auto" w:fill="FFFFFF"/>
        </w:rPr>
      </w:pPr>
    </w:p>
    <w:p w:rsidR="00793ABC" w:rsidRDefault="00793ABC">
      <w:pPr>
        <w:rPr>
          <w:rFonts w:ascii="Arial" w:hAnsi="Arial" w:cs="Arial"/>
          <w:b/>
          <w:color w:val="444444"/>
          <w:shd w:val="clear" w:color="auto" w:fill="FFFFFF"/>
        </w:rPr>
      </w:pPr>
    </w:p>
    <w:p w:rsidR="00793ABC" w:rsidRDefault="00793ABC">
      <w:pPr>
        <w:rPr>
          <w:rFonts w:ascii="Arial" w:hAnsi="Arial" w:cs="Arial"/>
          <w:b/>
          <w:color w:val="444444"/>
          <w:shd w:val="clear" w:color="auto" w:fill="FFFFFF"/>
        </w:rPr>
      </w:pPr>
    </w:p>
    <w:p w:rsidR="002F1078" w:rsidRPr="00107B51" w:rsidRDefault="00503356">
      <w:pPr>
        <w:rPr>
          <w:rFonts w:ascii="Arial" w:hAnsi="Arial" w:cs="Arial"/>
          <w:b/>
          <w:color w:val="444444"/>
          <w:shd w:val="clear" w:color="auto" w:fill="FFFFFF"/>
        </w:rPr>
      </w:pPr>
      <w:r w:rsidRPr="00107B51">
        <w:rPr>
          <w:rFonts w:ascii="Arial" w:hAnsi="Arial" w:cs="Arial"/>
          <w:b/>
          <w:color w:val="444444"/>
          <w:shd w:val="clear" w:color="auto" w:fill="FFFFFF"/>
        </w:rPr>
        <w:t>Introduction:</w:t>
      </w:r>
    </w:p>
    <w:p w:rsidR="00A4676D" w:rsidRDefault="00503356">
      <w:pPr>
        <w:pStyle w:val="Heading1"/>
        <w:rPr>
          <w:rFonts w:cstheme="minorHAnsi"/>
          <w:color w:val="000000" w:themeColor="text1"/>
          <w:shd w:val="clear" w:color="auto" w:fill="FFFFFF"/>
        </w:rPr>
      </w:pPr>
      <w:r w:rsidRPr="00107B51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2E125D" w:rsidRDefault="00A4676D" w:rsidP="002E125D">
      <w:pPr>
        <w:spacing w:line="360" w:lineRule="auto"/>
        <w:rPr>
          <w:rFonts w:cstheme="minorHAnsi"/>
          <w:color w:val="000000" w:themeColor="text1"/>
          <w:shd w:val="clear" w:color="auto" w:fill="F9F9F9"/>
        </w:rPr>
      </w:pPr>
      <w:r w:rsidRPr="00536E17">
        <w:rPr>
          <w:rFonts w:cstheme="minorHAnsi"/>
          <w:color w:val="000000" w:themeColor="text1"/>
          <w:shd w:val="clear" w:color="auto" w:fill="F9F9F9"/>
        </w:rPr>
        <w:t>Organizational culture </w:t>
      </w:r>
      <w:r w:rsidRPr="00536E17">
        <w:rPr>
          <w:rFonts w:cstheme="minorHAnsi"/>
          <w:bCs/>
          <w:color w:val="000000" w:themeColor="text1"/>
        </w:rPr>
        <w:t>is incredibly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vital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as a result of</w:t>
      </w:r>
      <w:r w:rsidRPr="00536E17">
        <w:rPr>
          <w:rFonts w:cstheme="minorHAnsi"/>
          <w:color w:val="000000" w:themeColor="text1"/>
          <w:shd w:val="clear" w:color="auto" w:fill="F9F9F9"/>
        </w:rPr>
        <w:t> if company have </w:t>
      </w:r>
      <w:r w:rsidRPr="00536E17">
        <w:rPr>
          <w:rFonts w:cstheme="minorHAnsi"/>
          <w:bCs/>
          <w:color w:val="000000" w:themeColor="text1"/>
        </w:rPr>
        <w:t>a powerful</w:t>
      </w:r>
      <w:r w:rsidRPr="00536E17">
        <w:rPr>
          <w:rFonts w:cstheme="minorHAnsi"/>
          <w:color w:val="000000" w:themeColor="text1"/>
          <w:shd w:val="clear" w:color="auto" w:fill="F9F9F9"/>
        </w:rPr>
        <w:t> positive company culture and society </w:t>
      </w:r>
      <w:r w:rsidRPr="00536E17">
        <w:rPr>
          <w:rFonts w:cstheme="minorHAnsi"/>
          <w:bCs/>
          <w:color w:val="000000" w:themeColor="text1"/>
        </w:rPr>
        <w:t>the staff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engaged </w:t>
      </w:r>
      <w:r w:rsidRPr="00536E17">
        <w:rPr>
          <w:rFonts w:cstheme="minorHAnsi"/>
          <w:bCs/>
          <w:color w:val="000000" w:themeColor="text1"/>
        </w:rPr>
        <w:t>and also the</w:t>
      </w:r>
      <w:r w:rsidRPr="00536E17">
        <w:rPr>
          <w:rFonts w:cstheme="minorHAnsi"/>
          <w:color w:val="000000" w:themeColor="text1"/>
          <w:shd w:val="clear" w:color="auto" w:fill="F9F9F9"/>
        </w:rPr>
        <w:t> company performance </w:t>
      </w:r>
      <w:r w:rsidRPr="00536E17">
        <w:rPr>
          <w:rFonts w:cstheme="minorHAnsi"/>
          <w:bCs/>
          <w:color w:val="000000" w:themeColor="text1"/>
        </w:rPr>
        <w:t>are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="00681EFD" w:rsidRPr="00536E17">
        <w:rPr>
          <w:rFonts w:cstheme="minorHAnsi"/>
          <w:color w:val="000000" w:themeColor="text1"/>
          <w:shd w:val="clear" w:color="auto" w:fill="F9F9F9"/>
        </w:rPr>
        <w:t>productive.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When company </w:t>
      </w:r>
      <w:r w:rsidRPr="00536E17">
        <w:rPr>
          <w:rFonts w:cstheme="minorHAnsi"/>
          <w:bCs/>
          <w:color w:val="000000" w:themeColor="text1"/>
        </w:rPr>
        <w:t>staff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coming back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engaged and productive </w:t>
      </w:r>
      <w:r w:rsidRPr="00536E17">
        <w:rPr>
          <w:rFonts w:cstheme="minorHAnsi"/>
          <w:bCs/>
          <w:color w:val="000000" w:themeColor="text1"/>
        </w:rPr>
        <w:t>to figure</w:t>
      </w:r>
      <w:r w:rsidRPr="00536E17">
        <w:rPr>
          <w:rFonts w:cstheme="minorHAnsi"/>
          <w:color w:val="000000" w:themeColor="text1"/>
          <w:shd w:val="clear" w:color="auto" w:fill="F9F9F9"/>
        </w:rPr>
        <w:t> that </w:t>
      </w:r>
      <w:r w:rsidRPr="00536E17">
        <w:rPr>
          <w:rFonts w:cstheme="minorHAnsi"/>
          <w:bCs/>
          <w:color w:val="000000" w:themeColor="text1"/>
        </w:rPr>
        <w:t>can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lead to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sales. If company have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sales that mean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profit for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and also the</w:t>
      </w:r>
      <w:r w:rsidRPr="00536E17">
        <w:rPr>
          <w:rFonts w:cstheme="minorHAnsi"/>
          <w:color w:val="000000" w:themeColor="text1"/>
          <w:shd w:val="clear" w:color="auto" w:fill="F9F9F9"/>
        </w:rPr>
        <w:t> company if have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profit that </w:t>
      </w:r>
      <w:r w:rsidRPr="00536E17">
        <w:rPr>
          <w:rFonts w:cstheme="minorHAnsi"/>
          <w:bCs/>
          <w:color w:val="000000" w:themeColor="text1"/>
        </w:rPr>
        <w:t>can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enable</w:t>
      </w:r>
      <w:r w:rsidRPr="00536E17">
        <w:rPr>
          <w:rFonts w:cstheme="minorHAnsi"/>
          <w:color w:val="000000" w:themeColor="text1"/>
          <w:shd w:val="clear" w:color="auto" w:fill="F9F9F9"/>
        </w:rPr>
        <w:t> the organization </w:t>
      </w:r>
      <w:r w:rsidRPr="00536E17">
        <w:rPr>
          <w:rFonts w:cstheme="minorHAnsi"/>
          <w:bCs/>
          <w:color w:val="000000" w:themeColor="text1"/>
        </w:rPr>
        <w:t>to remain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within the</w:t>
      </w:r>
      <w:r w:rsidRPr="00536E17">
        <w:rPr>
          <w:rFonts w:cstheme="minorHAnsi"/>
          <w:color w:val="000000" w:themeColor="text1"/>
          <w:shd w:val="clear" w:color="auto" w:fill="F9F9F9"/>
        </w:rPr>
        <w:t> business longer and growth the </w:t>
      </w:r>
      <w:r w:rsidRPr="00536E17">
        <w:rPr>
          <w:rFonts w:cstheme="minorHAnsi"/>
          <w:bCs/>
          <w:color w:val="000000" w:themeColor="text1"/>
        </w:rPr>
        <w:t>financial gain</w:t>
      </w:r>
      <w:r w:rsidRPr="00536E17">
        <w:rPr>
          <w:rFonts w:cstheme="minorHAnsi"/>
          <w:color w:val="000000" w:themeColor="text1"/>
          <w:shd w:val="clear" w:color="auto" w:fill="F9F9F9"/>
        </w:rPr>
        <w:t> for investors, </w:t>
      </w:r>
      <w:r w:rsidRPr="00536E17">
        <w:rPr>
          <w:rFonts w:cstheme="minorHAnsi"/>
          <w:bCs/>
          <w:color w:val="000000" w:themeColor="text1"/>
        </w:rPr>
        <w:t>and thru</w:t>
      </w:r>
      <w:r w:rsidRPr="00536E17">
        <w:rPr>
          <w:rFonts w:cstheme="minorHAnsi"/>
          <w:color w:val="000000" w:themeColor="text1"/>
          <w:shd w:val="clear" w:color="auto" w:fill="F9F9F9"/>
        </w:rPr>
        <w:t> the board it’s </w:t>
      </w:r>
      <w:r w:rsidRPr="00536E17">
        <w:rPr>
          <w:rFonts w:cstheme="minorHAnsi"/>
          <w:bCs/>
          <w:color w:val="000000" w:themeColor="text1"/>
        </w:rPr>
        <w:t>simply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 improved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 area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figure</w:t>
      </w:r>
      <w:r w:rsidRPr="00536E17">
        <w:rPr>
          <w:rFonts w:cstheme="minorHAnsi"/>
          <w:color w:val="000000" w:themeColor="text1"/>
          <w:shd w:val="clear" w:color="auto" w:fill="F9F9F9"/>
        </w:rPr>
        <w:t>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Everything that </w:t>
      </w:r>
      <w:r w:rsidRPr="00536E17">
        <w:rPr>
          <w:rFonts w:cstheme="minorHAnsi"/>
          <w:bCs/>
          <w:color w:val="000000" w:themeColor="text1"/>
        </w:rPr>
        <w:t>beginning</w:t>
      </w:r>
      <w:r w:rsidRPr="00536E17">
        <w:rPr>
          <w:rFonts w:cstheme="minorHAnsi"/>
          <w:color w:val="000000" w:themeColor="text1"/>
          <w:shd w:val="clear" w:color="auto" w:fill="F9F9F9"/>
        </w:rPr>
        <w:t> with business values is </w:t>
      </w:r>
      <w:r w:rsidR="00681EFD" w:rsidRPr="00536E17">
        <w:rPr>
          <w:rFonts w:cstheme="minorHAnsi"/>
          <w:bCs/>
          <w:color w:val="000000" w:themeColor="text1"/>
        </w:rPr>
        <w:t>people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have to be compelled to</w:t>
      </w:r>
      <w:r w:rsidRPr="00536E17">
        <w:rPr>
          <w:rFonts w:cstheme="minorHAnsi"/>
          <w:color w:val="000000" w:themeColor="text1"/>
          <w:shd w:val="clear" w:color="auto" w:fill="F9F9F9"/>
        </w:rPr>
        <w:t> be glad and </w:t>
      </w:r>
      <w:r w:rsidRPr="00536E17">
        <w:rPr>
          <w:rFonts w:cstheme="minorHAnsi"/>
          <w:bCs/>
          <w:color w:val="000000" w:themeColor="text1"/>
        </w:rPr>
        <w:t>glad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wherever</w:t>
      </w:r>
      <w:r w:rsidRPr="00536E17">
        <w:rPr>
          <w:rFonts w:cstheme="minorHAnsi"/>
          <w:color w:val="000000" w:themeColor="text1"/>
          <w:shd w:val="clear" w:color="auto" w:fill="F9F9F9"/>
        </w:rPr>
        <w:t> workforces work.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Organization structure its </w:t>
      </w:r>
      <w:r w:rsidRPr="00536E17">
        <w:rPr>
          <w:rFonts w:cstheme="minorHAnsi"/>
          <w:bCs/>
          <w:color w:val="000000" w:themeColor="text1"/>
        </w:rPr>
        <w:t>vital</w:t>
      </w:r>
      <w:r w:rsidRPr="00536E17">
        <w:rPr>
          <w:rFonts w:cstheme="minorHAnsi"/>
          <w:color w:val="000000" w:themeColor="text1"/>
          <w:shd w:val="clear" w:color="auto" w:fill="F9F9F9"/>
        </w:rPr>
        <w:t> that </w:t>
      </w:r>
      <w:r w:rsidR="00681EFD">
        <w:rPr>
          <w:rFonts w:cstheme="minorHAnsi"/>
          <w:bCs/>
          <w:color w:val="000000" w:themeColor="text1"/>
        </w:rPr>
        <w:t>totally different,</w:t>
      </w:r>
      <w:r w:rsidR="00681EFD">
        <w:rPr>
          <w:rFonts w:cstheme="minorHAnsi"/>
          <w:color w:val="000000" w:themeColor="text1"/>
          <w:shd w:val="clear" w:color="auto" w:fill="F9F9F9"/>
        </w:rPr>
        <w:t xml:space="preserve"> the various </w:t>
      </w:r>
      <w:r w:rsidRPr="00536E17">
        <w:rPr>
          <w:rFonts w:cstheme="minorHAnsi"/>
          <w:bCs/>
          <w:color w:val="000000" w:themeColor="text1"/>
        </w:rPr>
        <w:t>staff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add</w:t>
      </w:r>
      <w:r w:rsidRPr="00536E17">
        <w:rPr>
          <w:rFonts w:cstheme="minorHAnsi"/>
          <w:color w:val="000000" w:themeColor="text1"/>
          <w:shd w:val="clear" w:color="auto" w:fill="F9F9F9"/>
        </w:rPr>
        <w:t> different responsibilities to deliver product or services.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Itself the culture and structure its </w:t>
      </w:r>
      <w:r w:rsidRPr="00536E17">
        <w:rPr>
          <w:rFonts w:cstheme="minorHAnsi"/>
          <w:bCs/>
          <w:color w:val="000000" w:themeColor="text1"/>
        </w:rPr>
        <w:t>vital</w:t>
      </w:r>
      <w:r w:rsidRPr="00536E17">
        <w:rPr>
          <w:rFonts w:cstheme="minorHAnsi"/>
          <w:color w:val="000000" w:themeColor="text1"/>
          <w:shd w:val="clear" w:color="auto" w:fill="F9F9F9"/>
        </w:rPr>
        <w:t> for one company to </w:t>
      </w:r>
      <w:r w:rsidRPr="00536E17">
        <w:rPr>
          <w:rFonts w:cstheme="minorHAnsi"/>
          <w:bCs/>
          <w:color w:val="000000" w:themeColor="text1"/>
        </w:rPr>
        <w:t>can do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 hit</w:t>
      </w:r>
      <w:r w:rsidRPr="00536E17">
        <w:rPr>
          <w:rFonts w:cstheme="minorHAnsi"/>
          <w:color w:val="000000" w:themeColor="text1"/>
          <w:shd w:val="clear" w:color="auto" w:fill="F9F9F9"/>
        </w:rPr>
        <w:t> and its </w:t>
      </w:r>
      <w:r w:rsidRPr="00536E17">
        <w:rPr>
          <w:rFonts w:cstheme="minorHAnsi"/>
          <w:bCs/>
          <w:color w:val="000000" w:themeColor="text1"/>
        </w:rPr>
        <w:t>vital</w:t>
      </w:r>
      <w:r w:rsidRPr="00536E17">
        <w:rPr>
          <w:rFonts w:cstheme="minorHAnsi"/>
          <w:color w:val="000000" w:themeColor="text1"/>
          <w:shd w:val="clear" w:color="auto" w:fill="F9F9F9"/>
        </w:rPr>
        <w:t> for the organisational performance.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If the organisation is to be prosperous then its structure </w:t>
      </w:r>
      <w:r w:rsidRPr="00536E17">
        <w:rPr>
          <w:rFonts w:cstheme="minorHAnsi"/>
          <w:bCs/>
          <w:color w:val="000000" w:themeColor="text1"/>
        </w:rPr>
        <w:t>should</w:t>
      </w:r>
      <w:r w:rsidRPr="00536E17">
        <w:rPr>
          <w:rFonts w:cstheme="minorHAnsi"/>
          <w:color w:val="000000" w:themeColor="text1"/>
          <w:shd w:val="clear" w:color="auto" w:fill="F9F9F9"/>
        </w:rPr>
        <w:t> be associated to its goals and to its strategy. (Laurie J. Mullins Gill,Christy, n.d.)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The essay begins by introducing the case company Toyota. It moves on </w:t>
      </w:r>
      <w:r w:rsidRPr="00536E17">
        <w:rPr>
          <w:rFonts w:cstheme="minorHAnsi"/>
          <w:bCs/>
          <w:color w:val="000000" w:themeColor="text1"/>
        </w:rPr>
        <w:t>to debate</w:t>
      </w:r>
      <w:r w:rsidRPr="00536E17">
        <w:rPr>
          <w:rFonts w:cstheme="minorHAnsi"/>
          <w:color w:val="000000" w:themeColor="text1"/>
          <w:shd w:val="clear" w:color="auto" w:fill="F9F9F9"/>
        </w:rPr>
        <w:t> the understanding of organisational culture </w:t>
      </w:r>
      <w:r w:rsidRPr="00536E17">
        <w:rPr>
          <w:rFonts w:cstheme="minorHAnsi"/>
          <w:bCs/>
          <w:color w:val="000000" w:themeColor="text1"/>
        </w:rPr>
        <w:t>and the way</w:t>
      </w:r>
      <w:r w:rsidRPr="00536E17">
        <w:rPr>
          <w:rFonts w:cstheme="minorHAnsi"/>
          <w:color w:val="000000" w:themeColor="text1"/>
          <w:shd w:val="clear" w:color="auto" w:fill="F9F9F9"/>
        </w:rPr>
        <w:t> this shapes organisational performance. Toyota's culture </w:t>
      </w:r>
      <w:r w:rsidRPr="00536E17">
        <w:rPr>
          <w:rFonts w:cstheme="minorHAnsi"/>
          <w:bCs/>
          <w:color w:val="000000" w:themeColor="text1"/>
        </w:rPr>
        <w:t>are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mentioned</w:t>
      </w:r>
      <w:r w:rsidRPr="00536E17">
        <w:rPr>
          <w:rFonts w:cstheme="minorHAnsi"/>
          <w:color w:val="000000" w:themeColor="text1"/>
          <w:shd w:val="clear" w:color="auto" w:fill="F9F9F9"/>
        </w:rPr>
        <w:t> in facts and </w:t>
      </w:r>
      <w:r w:rsidRPr="00536E17">
        <w:rPr>
          <w:rFonts w:cstheme="minorHAnsi"/>
          <w:bCs/>
          <w:color w:val="000000" w:themeColor="text1"/>
        </w:rPr>
        <w:t>proof</w:t>
      </w:r>
      <w:r w:rsidRPr="00536E17">
        <w:rPr>
          <w:rFonts w:cstheme="minorHAnsi"/>
          <w:color w:val="000000" w:themeColor="text1"/>
          <w:shd w:val="clear" w:color="auto" w:fill="F9F9F9"/>
        </w:rPr>
        <w:t> of </w:t>
      </w:r>
      <w:r w:rsidRPr="00536E17">
        <w:rPr>
          <w:rFonts w:cstheme="minorHAnsi"/>
          <w:bCs/>
          <w:color w:val="000000" w:themeColor="text1"/>
        </w:rPr>
        <w:t>however</w:t>
      </w:r>
      <w:r w:rsidRPr="00536E17">
        <w:rPr>
          <w:rFonts w:cstheme="minorHAnsi"/>
          <w:color w:val="000000" w:themeColor="text1"/>
          <w:shd w:val="clear" w:color="auto" w:fill="F9F9F9"/>
        </w:rPr>
        <w:t> this supports the performance of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utilized in</w:t>
      </w:r>
      <w:r w:rsidRPr="00536E17">
        <w:rPr>
          <w:rFonts w:cstheme="minorHAnsi"/>
          <w:color w:val="000000" w:themeColor="text1"/>
          <w:shd w:val="clear" w:color="auto" w:fill="F9F9F9"/>
        </w:rPr>
        <w:t> elaborating the crucial role of organisational culture. The organisational structure </w:t>
      </w:r>
      <w:r w:rsidRPr="00536E17">
        <w:rPr>
          <w:rFonts w:cstheme="minorHAnsi"/>
          <w:bCs/>
          <w:color w:val="000000" w:themeColor="text1"/>
        </w:rPr>
        <w:t>are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mentioned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and also the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however</w:t>
      </w:r>
      <w:r w:rsidRPr="00536E17">
        <w:rPr>
          <w:rFonts w:cstheme="minorHAnsi"/>
          <w:color w:val="000000" w:themeColor="text1"/>
          <w:shd w:val="clear" w:color="auto" w:fill="F9F9F9"/>
        </w:rPr>
        <w:t> this has supported the performance of the organisation </w:t>
      </w:r>
      <w:r w:rsidRPr="00536E17">
        <w:rPr>
          <w:rFonts w:cstheme="minorHAnsi"/>
          <w:bCs/>
          <w:color w:val="000000" w:themeColor="text1"/>
        </w:rPr>
        <w:t>are</w:t>
      </w:r>
      <w:r w:rsidRPr="00536E17">
        <w:rPr>
          <w:rFonts w:cstheme="minorHAnsi"/>
          <w:color w:val="000000" w:themeColor="text1"/>
          <w:shd w:val="clear" w:color="auto" w:fill="F9F9F9"/>
        </w:rPr>
        <w:t> highlighted.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The structure of the Toyota Motor Corporation </w:t>
      </w:r>
      <w:r w:rsidRPr="00536E17">
        <w:rPr>
          <w:rFonts w:cstheme="minorHAnsi"/>
          <w:bCs/>
          <w:color w:val="000000" w:themeColor="text1"/>
        </w:rPr>
        <w:t>is constructed</w:t>
      </w:r>
      <w:r w:rsidRPr="00536E17">
        <w:rPr>
          <w:rFonts w:cstheme="minorHAnsi"/>
          <w:color w:val="000000" w:themeColor="text1"/>
          <w:shd w:val="clear" w:color="auto" w:fill="F9F9F9"/>
        </w:rPr>
        <w:t> on the company's </w:t>
      </w:r>
      <w:r w:rsidRPr="00536E17">
        <w:rPr>
          <w:rFonts w:cstheme="minorHAnsi"/>
          <w:bCs/>
          <w:color w:val="000000" w:themeColor="text1"/>
        </w:rPr>
        <w:t>numerous</w:t>
      </w:r>
      <w:r w:rsidRPr="00536E17">
        <w:rPr>
          <w:rFonts w:cstheme="minorHAnsi"/>
          <w:color w:val="000000" w:themeColor="text1"/>
          <w:shd w:val="clear" w:color="auto" w:fill="F9F9F9"/>
        </w:rPr>
        <w:t> business operations </w:t>
      </w:r>
      <w:r w:rsidRPr="00536E17">
        <w:rPr>
          <w:rFonts w:cstheme="minorHAnsi"/>
          <w:bCs/>
          <w:color w:val="000000" w:themeColor="text1"/>
        </w:rPr>
        <w:t>round the</w:t>
      </w:r>
      <w:r w:rsidRPr="00536E17">
        <w:rPr>
          <w:rFonts w:cstheme="minorHAnsi"/>
          <w:color w:val="000000" w:themeColor="text1"/>
          <w:shd w:val="clear" w:color="auto" w:fill="F9F9F9"/>
        </w:rPr>
        <w:t> world. </w:t>
      </w:r>
      <w:r w:rsidR="002E125D" w:rsidRPr="00536E17">
        <w:rPr>
          <w:rFonts w:cstheme="minorHAnsi"/>
          <w:bCs/>
          <w:color w:val="000000" w:themeColor="text1"/>
        </w:rPr>
        <w:t>Collectively</w:t>
      </w:r>
      <w:r w:rsidRPr="00536E17">
        <w:rPr>
          <w:rFonts w:cstheme="minorHAnsi"/>
          <w:color w:val="000000" w:themeColor="text1"/>
          <w:shd w:val="clear" w:color="auto" w:fill="F9F9F9"/>
        </w:rPr>
        <w:t> of the world's principal </w:t>
      </w:r>
      <w:r w:rsidRPr="00536E17">
        <w:rPr>
          <w:rFonts w:cstheme="minorHAnsi"/>
          <w:bCs/>
          <w:color w:val="000000" w:themeColor="text1"/>
        </w:rPr>
        <w:t>automotive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makers</w:t>
      </w:r>
      <w:r w:rsidRPr="00536E17">
        <w:rPr>
          <w:rFonts w:cstheme="minorHAnsi"/>
          <w:color w:val="000000" w:themeColor="text1"/>
          <w:shd w:val="clear" w:color="auto" w:fill="F9F9F9"/>
        </w:rPr>
        <w:t>, Toyota uses its structure to support </w:t>
      </w:r>
      <w:r w:rsidRPr="00536E17">
        <w:rPr>
          <w:rFonts w:cstheme="minorHAnsi"/>
          <w:bCs/>
          <w:color w:val="000000" w:themeColor="text1"/>
        </w:rPr>
        <w:t>business</w:t>
      </w:r>
      <w:r w:rsidRPr="00536E17">
        <w:rPr>
          <w:rFonts w:cstheme="minorHAnsi"/>
          <w:color w:val="000000" w:themeColor="text1"/>
          <w:shd w:val="clear" w:color="auto" w:fill="F9F9F9"/>
        </w:rPr>
        <w:t> objectives and strategic </w:t>
      </w:r>
      <w:r w:rsidRPr="00536E17">
        <w:rPr>
          <w:rFonts w:cstheme="minorHAnsi"/>
          <w:bCs/>
          <w:color w:val="000000" w:themeColor="text1"/>
        </w:rPr>
        <w:t>manner</w:t>
      </w:r>
      <w:r w:rsidRPr="00536E17">
        <w:rPr>
          <w:rFonts w:cstheme="minorHAnsi"/>
          <w:color w:val="000000" w:themeColor="text1"/>
          <w:shd w:val="clear" w:color="auto" w:fill="F9F9F9"/>
        </w:rPr>
        <w:t>. The building is integrated into </w:t>
      </w:r>
      <w:r w:rsidRPr="00536E17">
        <w:rPr>
          <w:rFonts w:cstheme="minorHAnsi"/>
          <w:bCs/>
          <w:color w:val="000000" w:themeColor="text1"/>
        </w:rPr>
        <w:t xml:space="preserve">the </w:t>
      </w:r>
      <w:r w:rsidRPr="00536E17">
        <w:rPr>
          <w:rFonts w:cstheme="minorHAnsi"/>
          <w:bCs/>
          <w:color w:val="000000" w:themeColor="text1"/>
        </w:rPr>
        <w:lastRenderedPageBreak/>
        <w:t>standard</w:t>
      </w:r>
      <w:r w:rsidRPr="00536E17">
        <w:rPr>
          <w:rFonts w:cstheme="minorHAnsi"/>
          <w:color w:val="000000" w:themeColor="text1"/>
          <w:shd w:val="clear" w:color="auto" w:fill="F9F9F9"/>
        </w:rPr>
        <w:t> organization buildings </w:t>
      </w:r>
      <w:r w:rsidRPr="00536E17">
        <w:rPr>
          <w:rFonts w:cstheme="minorHAnsi"/>
          <w:bCs/>
          <w:color w:val="000000" w:themeColor="text1"/>
        </w:rPr>
        <w:t>utilized in</w:t>
      </w:r>
      <w:r w:rsidRPr="00536E17">
        <w:rPr>
          <w:rFonts w:cstheme="minorHAnsi"/>
          <w:color w:val="000000" w:themeColor="text1"/>
          <w:shd w:val="clear" w:color="auto" w:fill="F9F9F9"/>
        </w:rPr>
        <w:t> Japanese industries. Toyota's performance in maintaining </w:t>
      </w:r>
      <w:r w:rsidRPr="00536E17">
        <w:rPr>
          <w:rFonts w:cstheme="minorHAnsi"/>
          <w:bCs/>
          <w:color w:val="000000" w:themeColor="text1"/>
        </w:rPr>
        <w:t>a powerful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world</w:t>
      </w:r>
      <w:r w:rsidRPr="00536E17">
        <w:rPr>
          <w:rFonts w:cstheme="minorHAnsi"/>
          <w:color w:val="000000" w:themeColor="text1"/>
          <w:shd w:val="clear" w:color="auto" w:fill="F9F9F9"/>
        </w:rPr>
        <w:t> presence demonstrates its ability to use its </w:t>
      </w:r>
      <w:r w:rsidRPr="00536E17">
        <w:rPr>
          <w:rFonts w:cstheme="minorHAnsi"/>
          <w:bCs/>
          <w:color w:val="000000" w:themeColor="text1"/>
        </w:rPr>
        <w:t>structure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="002E125D">
        <w:rPr>
          <w:rFonts w:cstheme="minorHAnsi"/>
          <w:color w:val="000000" w:themeColor="text1"/>
          <w:shd w:val="clear" w:color="auto" w:fill="F9F9F9"/>
        </w:rPr>
        <w:t>,</w:t>
      </w:r>
      <w:r w:rsidRPr="00536E17">
        <w:rPr>
          <w:rFonts w:cstheme="minorHAnsi"/>
          <w:color w:val="000000" w:themeColor="text1"/>
          <w:shd w:val="clear" w:color="auto" w:fill="F9F9F9"/>
        </w:rPr>
        <w:t>structure </w:t>
      </w:r>
      <w:r w:rsidRPr="00536E17">
        <w:rPr>
          <w:rFonts w:cstheme="minorHAnsi"/>
          <w:bCs/>
          <w:color w:val="000000" w:themeColor="text1"/>
        </w:rPr>
        <w:t>to maximise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potency</w:t>
      </w:r>
      <w:r w:rsidRPr="00536E17">
        <w:rPr>
          <w:rFonts w:cstheme="minorHAnsi"/>
          <w:color w:val="000000" w:themeColor="text1"/>
          <w:shd w:val="clear" w:color="auto" w:fill="F9F9F9"/>
        </w:rPr>
        <w:t> and energy </w:t>
      </w:r>
      <w:r w:rsidRPr="00536E17">
        <w:rPr>
          <w:rFonts w:cstheme="minorHAnsi"/>
          <w:bCs/>
          <w:color w:val="000000" w:themeColor="text1"/>
        </w:rPr>
        <w:t>potency</w:t>
      </w:r>
      <w:r w:rsidRPr="00536E17">
        <w:rPr>
          <w:rFonts w:cstheme="minorHAnsi"/>
          <w:color w:val="000000" w:themeColor="text1"/>
          <w:shd w:val="clear" w:color="auto" w:fill="F9F9F9"/>
        </w:rPr>
        <w:t>. In short, this </w:t>
      </w:r>
      <w:r w:rsidRPr="00536E17">
        <w:rPr>
          <w:rFonts w:cstheme="minorHAnsi"/>
          <w:bCs/>
          <w:color w:val="000000" w:themeColor="text1"/>
        </w:rPr>
        <w:t>structure</w:t>
      </w:r>
      <w:r w:rsidRPr="00536E17">
        <w:rPr>
          <w:rFonts w:cstheme="minorHAnsi"/>
          <w:color w:val="000000" w:themeColor="text1"/>
          <w:shd w:val="clear" w:color="auto" w:fill="F9F9F9"/>
        </w:rPr>
        <w:t> structure subsidizes to Toyota's </w:t>
      </w:r>
      <w:r w:rsidRPr="00536E17">
        <w:rPr>
          <w:rFonts w:cstheme="minorHAnsi"/>
          <w:bCs/>
          <w:color w:val="000000" w:themeColor="text1"/>
        </w:rPr>
        <w:t>action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within the</w:t>
      </w:r>
      <w:r w:rsidRPr="00536E17">
        <w:rPr>
          <w:rFonts w:cstheme="minorHAnsi"/>
          <w:color w:val="000000" w:themeColor="text1"/>
          <w:shd w:val="clear" w:color="auto" w:fill="F9F9F9"/>
        </w:rPr>
        <w:t> worldwide market.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2: Toyota </w:t>
      </w:r>
      <w:r w:rsidRPr="00536E17">
        <w:rPr>
          <w:rFonts w:cstheme="minorHAnsi"/>
          <w:bCs/>
          <w:color w:val="000000" w:themeColor="text1"/>
        </w:rPr>
        <w:t>structure</w:t>
      </w:r>
      <w:r w:rsidRPr="00536E17">
        <w:rPr>
          <w:rFonts w:cstheme="minorHAnsi"/>
          <w:color w:val="000000" w:themeColor="text1"/>
          <w:shd w:val="clear" w:color="auto" w:fill="F9F9F9"/>
        </w:rPr>
        <w:t> Culture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Background of Toyota: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Toyota Motor Corporation was established by Kiichiro Toyoda in 1933. Of the company's </w:t>
      </w:r>
      <w:r w:rsidRPr="00536E17">
        <w:rPr>
          <w:rFonts w:cstheme="minorHAnsi"/>
          <w:bCs/>
          <w:color w:val="000000" w:themeColor="text1"/>
        </w:rPr>
        <w:t>fifteen</w:t>
      </w:r>
      <w:r w:rsidRPr="00536E17">
        <w:rPr>
          <w:rFonts w:cstheme="minorHAnsi"/>
          <w:color w:val="000000" w:themeColor="text1"/>
          <w:shd w:val="clear" w:color="auto" w:fill="F9F9F9"/>
        </w:rPr>
        <w:t> plants in Japanese territory, </w:t>
      </w:r>
      <w:r w:rsidRPr="00536E17">
        <w:rPr>
          <w:rFonts w:cstheme="minorHAnsi"/>
          <w:bCs/>
          <w:color w:val="000000" w:themeColor="text1"/>
        </w:rPr>
        <w:t>twelve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set</w:t>
      </w:r>
      <w:r w:rsidRPr="00536E17">
        <w:rPr>
          <w:rFonts w:cstheme="minorHAnsi"/>
          <w:color w:val="000000" w:themeColor="text1"/>
          <w:shd w:val="clear" w:color="auto" w:fill="F9F9F9"/>
        </w:rPr>
        <w:t> there.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Toyota Motor established in 1933 as </w:t>
      </w:r>
      <w:r w:rsidRPr="00536E17">
        <w:rPr>
          <w:rFonts w:cstheme="minorHAnsi"/>
          <w:bCs/>
          <w:color w:val="000000" w:themeColor="text1"/>
        </w:rPr>
        <w:t xml:space="preserve">Associate in </w:t>
      </w:r>
      <w:r w:rsidR="002E125D" w:rsidRPr="00536E17">
        <w:rPr>
          <w:rFonts w:cstheme="minorHAnsi"/>
          <w:bCs/>
          <w:color w:val="000000" w:themeColor="text1"/>
        </w:rPr>
        <w:t>nursing</w:t>
      </w:r>
      <w:r w:rsidRPr="00536E17">
        <w:rPr>
          <w:rFonts w:cstheme="minorHAnsi"/>
          <w:color w:val="000000" w:themeColor="text1"/>
          <w:shd w:val="clear" w:color="auto" w:fill="F9F9F9"/>
        </w:rPr>
        <w:t> automotive division of Toyota Automatic Loom Works, </w:t>
      </w:r>
      <w:r w:rsidRPr="00536E17">
        <w:rPr>
          <w:rFonts w:cstheme="minorHAnsi"/>
          <w:bCs/>
          <w:color w:val="000000" w:themeColor="text1"/>
        </w:rPr>
        <w:t>an organization</w:t>
      </w:r>
      <w:r w:rsidRPr="00536E17">
        <w:rPr>
          <w:rFonts w:cstheme="minorHAnsi"/>
          <w:color w:val="000000" w:themeColor="text1"/>
          <w:shd w:val="clear" w:color="auto" w:fill="F9F9F9"/>
        </w:rPr>
        <w:t> specializing </w:t>
      </w:r>
      <w:r w:rsidRPr="00536E17">
        <w:rPr>
          <w:rFonts w:cstheme="minorHAnsi"/>
          <w:bCs/>
          <w:color w:val="000000" w:themeColor="text1"/>
        </w:rPr>
        <w:t>within the</w:t>
      </w:r>
      <w:r w:rsidRPr="00536E17">
        <w:rPr>
          <w:rFonts w:cstheme="minorHAnsi"/>
          <w:color w:val="000000" w:themeColor="text1"/>
          <w:shd w:val="clear" w:color="auto" w:fill="F9F9F9"/>
        </w:rPr>
        <w:t> production of automatic weaving looms, </w:t>
      </w:r>
      <w:r w:rsidRPr="00536E17">
        <w:rPr>
          <w:rFonts w:cstheme="minorHAnsi"/>
          <w:bCs/>
          <w:color w:val="000000" w:themeColor="text1"/>
        </w:rPr>
        <w:t>crystal rectifier</w:t>
      </w:r>
      <w:r w:rsidRPr="00536E17">
        <w:rPr>
          <w:rFonts w:cstheme="minorHAnsi"/>
          <w:color w:val="000000" w:themeColor="text1"/>
          <w:shd w:val="clear" w:color="auto" w:fill="F9F9F9"/>
        </w:rPr>
        <w:t> by Sakichi Toyoda. Dubbed the "Japanese Edison" </w:t>
      </w:r>
      <w:r w:rsidRPr="00536E17">
        <w:rPr>
          <w:rFonts w:cstheme="minorHAnsi"/>
          <w:bCs/>
          <w:color w:val="000000" w:themeColor="text1"/>
        </w:rPr>
        <w:t>as a result of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varied</w:t>
      </w:r>
      <w:r w:rsidRPr="00536E17">
        <w:rPr>
          <w:rFonts w:cstheme="minorHAnsi"/>
          <w:color w:val="000000" w:themeColor="text1"/>
          <w:shd w:val="clear" w:color="auto" w:fill="F9F9F9"/>
        </w:rPr>
        <w:t> inventions, he </w:t>
      </w:r>
      <w:r w:rsidRPr="00536E17">
        <w:rPr>
          <w:rFonts w:cstheme="minorHAnsi"/>
          <w:bCs/>
          <w:color w:val="000000" w:themeColor="text1"/>
        </w:rPr>
        <w:t>began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one among</w:t>
      </w:r>
      <w:r w:rsidRPr="00536E17">
        <w:rPr>
          <w:rFonts w:cstheme="minorHAnsi"/>
          <w:color w:val="000000" w:themeColor="text1"/>
          <w:shd w:val="clear" w:color="auto" w:fill="F9F9F9"/>
        </w:rPr>
        <w:t> his dreams - the creation of a </w:t>
      </w:r>
      <w:r w:rsidRPr="00536E17">
        <w:rPr>
          <w:rFonts w:cstheme="minorHAnsi"/>
          <w:bCs/>
          <w:color w:val="000000" w:themeColor="text1"/>
        </w:rPr>
        <w:t>automotive</w:t>
      </w:r>
      <w:r w:rsidRPr="00536E17">
        <w:rPr>
          <w:rFonts w:cstheme="minorHAnsi"/>
          <w:color w:val="000000" w:themeColor="text1"/>
          <w:shd w:val="clear" w:color="auto" w:fill="F9F9F9"/>
        </w:rPr>
        <w:t> favoured by the successes of automation </w:t>
      </w:r>
      <w:r w:rsidRPr="00536E17">
        <w:rPr>
          <w:rFonts w:cstheme="minorHAnsi"/>
          <w:bCs/>
          <w:color w:val="000000" w:themeColor="text1"/>
        </w:rPr>
        <w:t>and also the</w:t>
      </w:r>
      <w:r w:rsidRPr="00536E17">
        <w:rPr>
          <w:rFonts w:cstheme="minorHAnsi"/>
          <w:color w:val="000000" w:themeColor="text1"/>
          <w:shd w:val="clear" w:color="auto" w:fill="F9F9F9"/>
        </w:rPr>
        <w:t> sale of a corresponding patent to a British company for </w:t>
      </w:r>
      <w:r w:rsidRPr="00536E17">
        <w:rPr>
          <w:rFonts w:cstheme="minorHAnsi"/>
          <w:bCs/>
          <w:color w:val="000000" w:themeColor="text1"/>
        </w:rPr>
        <w:t>one</w:t>
      </w:r>
      <w:r w:rsidRPr="00536E17">
        <w:rPr>
          <w:rFonts w:cstheme="minorHAnsi"/>
          <w:color w:val="000000" w:themeColor="text1"/>
          <w:shd w:val="clear" w:color="auto" w:fill="F9F9F9"/>
        </w:rPr>
        <w:t>,000,000 yen. (Toyota, n.d.)</w:t>
      </w:r>
    </w:p>
    <w:p w:rsidR="002E125D" w:rsidRDefault="002E125D" w:rsidP="002E125D">
      <w:pPr>
        <w:spacing w:after="200" w:line="360" w:lineRule="auto"/>
        <w:ind w:firstLine="709"/>
      </w:pPr>
      <w:r>
        <w:t>Toyota's merchandises and services include:</w:t>
      </w:r>
    </w:p>
    <w:p w:rsidR="002E125D" w:rsidRDefault="002E125D" w:rsidP="002E125D">
      <w:pPr>
        <w:spacing w:after="200" w:line="360" w:lineRule="auto"/>
        <w:ind w:firstLine="709"/>
      </w:pPr>
      <w:r>
        <w:t>Vehicle Engineering: The company is developing its technologies in the production of comfortable and safe vehicles;</w:t>
      </w:r>
    </w:p>
    <w:p w:rsidR="002E125D" w:rsidRDefault="002E125D" w:rsidP="002E125D">
      <w:pPr>
        <w:spacing w:after="200" w:line="360" w:lineRule="auto"/>
        <w:ind w:firstLine="709"/>
      </w:pPr>
      <w:r>
        <w:t xml:space="preserve"> Eco-friendly technologies: Toyota is interested in environmental pollution;</w:t>
      </w:r>
    </w:p>
    <w:p w:rsidR="002E125D" w:rsidRDefault="002E125D" w:rsidP="002E125D">
      <w:pPr>
        <w:spacing w:after="200" w:line="360" w:lineRule="auto"/>
        <w:ind w:firstLine="709"/>
      </w:pPr>
      <w:r>
        <w:t xml:space="preserve"> Therefore, it builds hybrid cars with new engines, new types of fuel and new recycling technologies. The invention of road transport systems;</w:t>
      </w:r>
    </w:p>
    <w:p w:rsidR="002E125D" w:rsidRDefault="002E125D" w:rsidP="002E125D">
      <w:pPr>
        <w:spacing w:after="200" w:line="360" w:lineRule="auto"/>
        <w:ind w:firstLine="709"/>
      </w:pPr>
      <w:r>
        <w:t>Personal Movement Vehicles: Completely new type of vehicles with new technologies; Robot Technologies: Production of various robots under the concept of "reconciliation with people";</w:t>
      </w:r>
    </w:p>
    <w:p w:rsidR="002E125D" w:rsidRDefault="002E125D" w:rsidP="002E125D">
      <w:pPr>
        <w:spacing w:after="200" w:line="360" w:lineRule="auto"/>
        <w:ind w:firstLine="709"/>
      </w:pPr>
      <w:r>
        <w:t>Toyota Financial Services: The Company offers a variety of financial services such as credit, leasing, insurance.</w:t>
      </w:r>
    </w:p>
    <w:p w:rsidR="007751DD" w:rsidRDefault="00A4676D" w:rsidP="002E125D">
      <w:pPr>
        <w:spacing w:line="360" w:lineRule="auto"/>
        <w:rPr>
          <w:rFonts w:cstheme="minorHAnsi"/>
          <w:color w:val="000000" w:themeColor="text1"/>
          <w:shd w:val="clear" w:color="auto" w:fill="F9F9F9"/>
        </w:rPr>
      </w:pP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2.1</w:t>
      </w:r>
      <w:r w:rsidR="002E125D" w:rsidRPr="00536E17">
        <w:rPr>
          <w:rFonts w:cstheme="minorHAnsi"/>
          <w:color w:val="000000" w:themeColor="text1"/>
          <w:shd w:val="clear" w:color="auto" w:fill="F9F9F9"/>
        </w:rPr>
        <w:t>. Toyota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 Culture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Two models </w:t>
      </w:r>
      <w:r w:rsidRPr="00536E17">
        <w:rPr>
          <w:rFonts w:cstheme="minorHAnsi"/>
          <w:bCs/>
          <w:color w:val="000000" w:themeColor="text1"/>
        </w:rPr>
        <w:t>will</w:t>
      </w:r>
      <w:r w:rsidRPr="00536E17">
        <w:rPr>
          <w:rFonts w:cstheme="minorHAnsi"/>
          <w:color w:val="000000" w:themeColor="text1"/>
          <w:shd w:val="clear" w:color="auto" w:fill="F9F9F9"/>
        </w:rPr>
        <w:t> pronounce Toyota culture. </w:t>
      </w:r>
      <w:r w:rsidR="002E125D" w:rsidRPr="00536E17">
        <w:rPr>
          <w:rFonts w:cstheme="minorHAnsi"/>
          <w:bCs/>
          <w:color w:val="000000" w:themeColor="text1"/>
        </w:rPr>
        <w:t>One</w:t>
      </w:r>
      <w:r w:rsidRPr="00536E17">
        <w:rPr>
          <w:rFonts w:cstheme="minorHAnsi"/>
          <w:bCs/>
          <w:color w:val="000000" w:themeColor="text1"/>
        </w:rPr>
        <w:t xml:space="preserve"> among</w:t>
      </w:r>
      <w:r w:rsidRPr="00536E17">
        <w:rPr>
          <w:rFonts w:cstheme="minorHAnsi"/>
          <w:color w:val="000000" w:themeColor="text1"/>
          <w:shd w:val="clear" w:color="auto" w:fill="F9F9F9"/>
        </w:rPr>
        <w:t> them was accessible in internal </w:t>
      </w:r>
      <w:r w:rsidRPr="00536E17">
        <w:rPr>
          <w:rFonts w:cstheme="minorHAnsi"/>
          <w:bCs/>
          <w:color w:val="000000" w:themeColor="text1"/>
        </w:rPr>
        <w:t>coaching</w:t>
      </w:r>
      <w:r w:rsidRPr="00536E17">
        <w:rPr>
          <w:rFonts w:cstheme="minorHAnsi"/>
          <w:color w:val="000000" w:themeColor="text1"/>
          <w:shd w:val="clear" w:color="auto" w:fill="F9F9F9"/>
        </w:rPr>
        <w:t> paper “The Toyota </w:t>
      </w:r>
      <w:r w:rsidRPr="00536E17">
        <w:rPr>
          <w:rFonts w:cstheme="minorHAnsi"/>
          <w:bCs/>
          <w:color w:val="000000" w:themeColor="text1"/>
        </w:rPr>
        <w:t>manner</w:t>
      </w:r>
      <w:r w:rsidRPr="00536E17">
        <w:rPr>
          <w:rFonts w:cstheme="minorHAnsi"/>
          <w:color w:val="000000" w:themeColor="text1"/>
          <w:shd w:val="clear" w:color="auto" w:fill="F9F9F9"/>
        </w:rPr>
        <w:t> 2001,” </w:t>
      </w:r>
      <w:r w:rsidRPr="00536E17">
        <w:rPr>
          <w:rFonts w:cstheme="minorHAnsi"/>
          <w:bCs/>
          <w:color w:val="000000" w:themeColor="text1"/>
        </w:rPr>
        <w:t>that</w:t>
      </w:r>
      <w:r w:rsidRPr="00536E17">
        <w:rPr>
          <w:rFonts w:cstheme="minorHAnsi"/>
          <w:color w:val="000000" w:themeColor="text1"/>
          <w:shd w:val="clear" w:color="auto" w:fill="F9F9F9"/>
        </w:rPr>
        <w:t> was distributed </w:t>
      </w:r>
      <w:r w:rsidRPr="00536E17">
        <w:rPr>
          <w:rFonts w:cstheme="minorHAnsi"/>
          <w:bCs/>
          <w:color w:val="000000" w:themeColor="text1"/>
        </w:rPr>
        <w:t>for workers</w:t>
      </w:r>
      <w:r w:rsidRPr="00536E17">
        <w:rPr>
          <w:rFonts w:cstheme="minorHAnsi"/>
          <w:color w:val="000000" w:themeColor="text1"/>
          <w:shd w:val="clear" w:color="auto" w:fill="F9F9F9"/>
        </w:rPr>
        <w:t> to </w:t>
      </w:r>
      <w:r w:rsidRPr="00536E17">
        <w:rPr>
          <w:rFonts w:cstheme="minorHAnsi"/>
          <w:bCs/>
          <w:color w:val="000000" w:themeColor="text1"/>
        </w:rPr>
        <w:t>inform</w:t>
      </w:r>
      <w:r w:rsidRPr="00536E17">
        <w:rPr>
          <w:rFonts w:cstheme="minorHAnsi"/>
          <w:color w:val="000000" w:themeColor="text1"/>
          <w:shd w:val="clear" w:color="auto" w:fill="F9F9F9"/>
        </w:rPr>
        <w:t> their main </w:t>
      </w:r>
      <w:r w:rsidRPr="00536E17">
        <w:rPr>
          <w:rFonts w:cstheme="minorHAnsi"/>
          <w:bCs/>
          <w:color w:val="000000" w:themeColor="text1"/>
        </w:rPr>
        <w:t>options</w:t>
      </w:r>
      <w:r w:rsidRPr="00536E17">
        <w:rPr>
          <w:rFonts w:cstheme="minorHAnsi"/>
          <w:color w:val="000000" w:themeColor="text1"/>
          <w:shd w:val="clear" w:color="auto" w:fill="F9F9F9"/>
        </w:rPr>
        <w:t> and values of the management </w:t>
      </w:r>
      <w:r w:rsidRPr="00536E17">
        <w:rPr>
          <w:rFonts w:cstheme="minorHAnsi"/>
          <w:bCs/>
          <w:color w:val="000000" w:themeColor="text1"/>
        </w:rPr>
        <w:t>type of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 (Hoseus and Liker 2008).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lastRenderedPageBreak/>
        <w:t>According to Hoseus and Liker 2008</w:t>
      </w:r>
      <w:r w:rsidR="002E125D" w:rsidRPr="00536E17">
        <w:rPr>
          <w:rFonts w:cstheme="minorHAnsi"/>
          <w:color w:val="000000" w:themeColor="text1"/>
          <w:shd w:val="clear" w:color="auto" w:fill="F9F9F9"/>
        </w:rPr>
        <w:t>, page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forty</w:t>
      </w:r>
      <w:r w:rsidRPr="00536E17">
        <w:rPr>
          <w:rFonts w:cstheme="minorHAnsi"/>
          <w:color w:val="000000" w:themeColor="text1"/>
          <w:shd w:val="clear" w:color="auto" w:fill="F9F9F9"/>
        </w:rPr>
        <w:t> the Toyota </w:t>
      </w:r>
      <w:r w:rsidRPr="00536E17">
        <w:rPr>
          <w:rFonts w:cstheme="minorHAnsi"/>
          <w:bCs/>
          <w:color w:val="000000" w:themeColor="text1"/>
        </w:rPr>
        <w:t>manner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get up</w:t>
      </w:r>
      <w:r w:rsidRPr="00536E17">
        <w:rPr>
          <w:rFonts w:cstheme="minorHAnsi"/>
          <w:color w:val="000000" w:themeColor="text1"/>
          <w:shd w:val="clear" w:color="auto" w:fill="F9F9F9"/>
        </w:rPr>
        <w:t> on </w:t>
      </w:r>
      <w:r w:rsidRPr="00536E17">
        <w:rPr>
          <w:rFonts w:cstheme="minorHAnsi"/>
          <w:bCs/>
          <w:color w:val="000000" w:themeColor="text1"/>
        </w:rPr>
        <w:t>2</w:t>
      </w:r>
      <w:r w:rsidRPr="00536E17">
        <w:rPr>
          <w:rFonts w:cstheme="minorHAnsi"/>
          <w:color w:val="000000" w:themeColor="text1"/>
          <w:shd w:val="clear" w:color="auto" w:fill="F9F9F9"/>
        </w:rPr>
        <w:t> stakes: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Continuous Development and </w:t>
      </w:r>
      <w:r w:rsidR="008E0AE8">
        <w:rPr>
          <w:rFonts w:cstheme="minorHAnsi"/>
          <w:color w:val="000000" w:themeColor="text1"/>
          <w:shd w:val="clear" w:color="auto" w:fill="F9F9F9"/>
        </w:rPr>
        <w:t>Honour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 for </w:t>
      </w:r>
      <w:r w:rsidR="008E0AE8">
        <w:rPr>
          <w:rFonts w:cstheme="minorHAnsi"/>
          <w:color w:val="000000" w:themeColor="text1"/>
          <w:shd w:val="clear" w:color="auto" w:fill="F9F9F9"/>
        </w:rPr>
        <w:t xml:space="preserve">the </w:t>
      </w:r>
      <w:r w:rsidR="002E125D" w:rsidRPr="00536E17">
        <w:rPr>
          <w:rFonts w:cstheme="minorHAnsi"/>
          <w:bCs/>
          <w:color w:val="000000" w:themeColor="text1"/>
        </w:rPr>
        <w:t>people</w:t>
      </w:r>
      <w:r w:rsidRPr="00536E17">
        <w:rPr>
          <w:rFonts w:cstheme="minorHAnsi"/>
          <w:color w:val="000000" w:themeColor="text1"/>
          <w:shd w:val="clear" w:color="auto" w:fill="F9F9F9"/>
        </w:rPr>
        <w:t>.</w:t>
      </w:r>
      <w:r w:rsidRPr="00536E17">
        <w:rPr>
          <w:rFonts w:cstheme="minorHAnsi"/>
          <w:color w:val="000000" w:themeColor="text1"/>
        </w:rPr>
        <w:br/>
      </w:r>
      <w:r w:rsidR="008E0AE8" w:rsidRPr="00536E17">
        <w:rPr>
          <w:rFonts w:cstheme="minorHAnsi"/>
          <w:color w:val="000000" w:themeColor="text1"/>
          <w:shd w:val="clear" w:color="auto" w:fill="F9F9F9"/>
        </w:rPr>
        <w:t>Constant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growth</w:t>
      </w:r>
      <w:r w:rsidRPr="00536E17">
        <w:rPr>
          <w:rFonts w:cstheme="minorHAnsi"/>
          <w:color w:val="000000" w:themeColor="text1"/>
          <w:shd w:val="clear" w:color="auto" w:fill="F9F9F9"/>
        </w:rPr>
        <w:t> has </w:t>
      </w:r>
      <w:r w:rsidR="007751DD">
        <w:rPr>
          <w:rFonts w:cstheme="minorHAnsi"/>
          <w:bCs/>
          <w:color w:val="000000" w:themeColor="text1"/>
        </w:rPr>
        <w:t xml:space="preserve">three classifications </w:t>
      </w:r>
      <w:r w:rsidR="007751DD">
        <w:t>that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exposed </w:t>
      </w:r>
      <w:r w:rsidRPr="00536E17">
        <w:rPr>
          <w:rFonts w:cstheme="minorHAnsi"/>
          <w:bCs/>
          <w:color w:val="000000" w:themeColor="text1"/>
        </w:rPr>
        <w:t>because the</w:t>
      </w:r>
      <w:r w:rsidRPr="00536E17">
        <w:rPr>
          <w:rFonts w:cstheme="minorHAnsi"/>
          <w:color w:val="000000" w:themeColor="text1"/>
          <w:shd w:val="clear" w:color="auto" w:fill="F9F9F9"/>
        </w:rPr>
        <w:t> foundation of </w:t>
      </w:r>
      <w:r w:rsidRPr="00536E17">
        <w:rPr>
          <w:rFonts w:cstheme="minorHAnsi"/>
          <w:bCs/>
          <w:color w:val="000000" w:themeColor="text1"/>
        </w:rPr>
        <w:t>the corporate</w:t>
      </w:r>
      <w:r w:rsidR="007751DD">
        <w:rPr>
          <w:rFonts w:cstheme="minorHAnsi"/>
          <w:color w:val="000000" w:themeColor="text1"/>
          <w:shd w:val="clear" w:color="auto" w:fill="F9F9F9"/>
        </w:rPr>
        <w:t xml:space="preserve"> (Hoseus and Liker 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). </w:t>
      </w:r>
    </w:p>
    <w:p w:rsidR="007751DD" w:rsidRDefault="00A4676D" w:rsidP="002E125D">
      <w:pPr>
        <w:spacing w:line="360" w:lineRule="auto"/>
        <w:rPr>
          <w:rFonts w:cstheme="minorHAnsi"/>
          <w:color w:val="000000" w:themeColor="text1"/>
          <w:shd w:val="clear" w:color="auto" w:fill="F9F9F9"/>
        </w:rPr>
      </w:pPr>
      <w:r w:rsidRPr="00536E17">
        <w:rPr>
          <w:rFonts w:cstheme="minorHAnsi"/>
          <w:color w:val="000000" w:themeColor="text1"/>
          <w:shd w:val="clear" w:color="auto" w:fill="F9F9F9"/>
        </w:rPr>
        <w:t>Challenge: </w:t>
      </w:r>
      <w:r w:rsidRPr="00536E17">
        <w:rPr>
          <w:rFonts w:cstheme="minorHAnsi"/>
          <w:bCs/>
          <w:color w:val="000000" w:themeColor="text1"/>
        </w:rPr>
        <w:t>long-run</w:t>
      </w:r>
      <w:r w:rsidRPr="00536E17">
        <w:rPr>
          <w:rFonts w:cstheme="minorHAnsi"/>
          <w:color w:val="000000" w:themeColor="text1"/>
          <w:shd w:val="clear" w:color="auto" w:fill="F9F9F9"/>
        </w:rPr>
        <w:t> thinking, encountering </w:t>
      </w:r>
      <w:r w:rsidRPr="00536E17">
        <w:rPr>
          <w:rFonts w:cstheme="minorHAnsi"/>
          <w:bCs/>
          <w:color w:val="000000" w:themeColor="text1"/>
        </w:rPr>
        <w:t>numerous</w:t>
      </w:r>
      <w:r w:rsidRPr="00536E17">
        <w:rPr>
          <w:rFonts w:cstheme="minorHAnsi"/>
          <w:color w:val="000000" w:themeColor="text1"/>
          <w:shd w:val="clear" w:color="auto" w:fill="F9F9F9"/>
        </w:rPr>
        <w:t> difficulties and threats, production new </w:t>
      </w:r>
      <w:r w:rsidRPr="00536E17">
        <w:rPr>
          <w:rFonts w:cstheme="minorHAnsi"/>
          <w:bCs/>
          <w:color w:val="000000" w:themeColor="text1"/>
        </w:rPr>
        <w:t>ideas</w:t>
      </w:r>
      <w:r w:rsidRPr="00536E17">
        <w:rPr>
          <w:rFonts w:cstheme="minorHAnsi"/>
          <w:color w:val="000000" w:themeColor="text1"/>
          <w:shd w:val="clear" w:color="auto" w:fill="F9F9F9"/>
        </w:rPr>
        <w:t>, and </w:t>
      </w:r>
      <w:r w:rsidRPr="00536E17">
        <w:rPr>
          <w:rFonts w:cstheme="minorHAnsi"/>
          <w:bCs/>
          <w:color w:val="000000" w:themeColor="text1"/>
        </w:rPr>
        <w:t>observant</w:t>
      </w:r>
      <w:r w:rsidRPr="00536E17">
        <w:rPr>
          <w:rFonts w:cstheme="minorHAnsi"/>
          <w:color w:val="000000" w:themeColor="text1"/>
          <w:shd w:val="clear" w:color="auto" w:fill="F9F9F9"/>
        </w:rPr>
        <w:t> for results.</w:t>
      </w:r>
    </w:p>
    <w:p w:rsidR="007751DD" w:rsidRDefault="00A4676D" w:rsidP="002E125D">
      <w:pPr>
        <w:spacing w:line="360" w:lineRule="auto"/>
        <w:rPr>
          <w:rFonts w:cstheme="minorHAnsi"/>
          <w:color w:val="000000" w:themeColor="text1"/>
          <w:shd w:val="clear" w:color="auto" w:fill="F9F9F9"/>
        </w:rPr>
      </w:pP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Kaizen: </w:t>
      </w:r>
      <w:r w:rsidRPr="00536E17">
        <w:rPr>
          <w:rFonts w:cstheme="minorHAnsi"/>
          <w:bCs/>
          <w:color w:val="000000" w:themeColor="text1"/>
        </w:rPr>
        <w:t>long</w:t>
      </w:r>
      <w:r w:rsidRPr="00536E17">
        <w:rPr>
          <w:rFonts w:cstheme="minorHAnsi"/>
          <w:color w:val="000000" w:themeColor="text1"/>
          <w:shd w:val="clear" w:color="auto" w:fill="F9F9F9"/>
        </w:rPr>
        <w:t> growth, </w:t>
      </w:r>
      <w:r w:rsidRPr="00536E17">
        <w:rPr>
          <w:rFonts w:cstheme="minorHAnsi"/>
          <w:bCs/>
          <w:color w:val="000000" w:themeColor="text1"/>
        </w:rPr>
        <w:t>creating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enhancements</w:t>
      </w:r>
      <w:r w:rsidRPr="00536E17">
        <w:rPr>
          <w:rFonts w:cstheme="minorHAnsi"/>
          <w:color w:val="000000" w:themeColor="text1"/>
          <w:shd w:val="clear" w:color="auto" w:fill="F9F9F9"/>
        </w:rPr>
        <w:t>, constant development of all aspects of the business.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Genchi genbitsu: seeking </w:t>
      </w:r>
      <w:r w:rsidRPr="00536E17">
        <w:rPr>
          <w:rFonts w:cstheme="minorHAnsi"/>
          <w:bCs/>
          <w:color w:val="000000" w:themeColor="text1"/>
        </w:rPr>
        <w:t>for tactics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form</w:t>
      </w:r>
      <w:r w:rsidRPr="00536E17">
        <w:rPr>
          <w:rFonts w:cstheme="minorHAnsi"/>
          <w:color w:val="000000" w:themeColor="text1"/>
          <w:shd w:val="clear" w:color="auto" w:fill="F9F9F9"/>
        </w:rPr>
        <w:t> right </w:t>
      </w:r>
      <w:r w:rsidRPr="00536E17">
        <w:rPr>
          <w:rFonts w:cstheme="minorHAnsi"/>
          <w:bCs/>
          <w:color w:val="000000" w:themeColor="text1"/>
        </w:rPr>
        <w:t>selections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, </w:t>
      </w:r>
      <w:r w:rsidR="007751DD">
        <w:rPr>
          <w:rFonts w:cstheme="minorHAnsi"/>
          <w:color w:val="000000" w:themeColor="text1"/>
          <w:shd w:val="clear" w:color="auto" w:fill="F9F9F9"/>
        </w:rPr>
        <w:t xml:space="preserve">accordance 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 and </w:t>
      </w:r>
      <w:r w:rsidRPr="00536E17">
        <w:rPr>
          <w:rFonts w:cstheme="minorHAnsi"/>
          <w:bCs/>
          <w:color w:val="000000" w:themeColor="text1"/>
        </w:rPr>
        <w:t>doing all of your</w:t>
      </w:r>
      <w:r w:rsidRPr="00536E17">
        <w:rPr>
          <w:rFonts w:cstheme="minorHAnsi"/>
          <w:color w:val="000000" w:themeColor="text1"/>
          <w:shd w:val="clear" w:color="auto" w:fill="F9F9F9"/>
        </w:rPr>
        <w:t> best </w:t>
      </w:r>
      <w:r w:rsidRPr="00536E17">
        <w:rPr>
          <w:rFonts w:cstheme="minorHAnsi"/>
          <w:bCs/>
          <w:color w:val="000000" w:themeColor="text1"/>
        </w:rPr>
        <w:t>to realize</w:t>
      </w:r>
      <w:r w:rsidRPr="00536E17">
        <w:rPr>
          <w:rFonts w:cstheme="minorHAnsi"/>
          <w:color w:val="000000" w:themeColor="text1"/>
          <w:shd w:val="clear" w:color="auto" w:fill="F9F9F9"/>
        </w:rPr>
        <w:t> organization’s </w:t>
      </w:r>
      <w:r w:rsidRPr="00536E17">
        <w:rPr>
          <w:rFonts w:cstheme="minorHAnsi"/>
          <w:bCs/>
          <w:color w:val="000000" w:themeColor="text1"/>
        </w:rPr>
        <w:t>functions</w:t>
      </w:r>
      <w:r w:rsidRPr="00536E17">
        <w:rPr>
          <w:rFonts w:cstheme="minorHAnsi"/>
          <w:color w:val="000000" w:themeColor="text1"/>
          <w:shd w:val="clear" w:color="auto" w:fill="F9F9F9"/>
        </w:rPr>
        <w:t>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The Second Pillar of Respect for </w:t>
      </w:r>
      <w:r w:rsidR="002E125D" w:rsidRPr="00536E17">
        <w:rPr>
          <w:rFonts w:cstheme="minorHAnsi"/>
          <w:bCs/>
          <w:color w:val="000000" w:themeColor="text1"/>
        </w:rPr>
        <w:t>individuals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relies</w:t>
      </w:r>
      <w:r w:rsidRPr="00536E17">
        <w:rPr>
          <w:rFonts w:cstheme="minorHAnsi"/>
          <w:color w:val="000000" w:themeColor="text1"/>
          <w:shd w:val="clear" w:color="auto" w:fill="F9F9F9"/>
        </w:rPr>
        <w:t> on </w:t>
      </w:r>
      <w:r w:rsidRPr="00536E17">
        <w:rPr>
          <w:rFonts w:cstheme="minorHAnsi"/>
          <w:bCs/>
          <w:color w:val="000000" w:themeColor="text1"/>
        </w:rPr>
        <w:t>the subsequent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2</w:t>
      </w:r>
      <w:r w:rsidRPr="00536E17">
        <w:rPr>
          <w:rFonts w:cstheme="minorHAnsi"/>
          <w:color w:val="000000" w:themeColor="text1"/>
          <w:shd w:val="clear" w:color="auto" w:fill="F9F9F9"/>
        </w:rPr>
        <w:t> categories:</w:t>
      </w:r>
      <w:r w:rsidRPr="00536E17">
        <w:rPr>
          <w:rFonts w:cstheme="minorHAnsi"/>
          <w:color w:val="000000" w:themeColor="text1"/>
        </w:rPr>
        <w:br/>
      </w:r>
    </w:p>
    <w:p w:rsidR="007751DD" w:rsidRDefault="007751DD" w:rsidP="002E125D">
      <w:pPr>
        <w:spacing w:line="360" w:lineRule="auto"/>
        <w:rPr>
          <w:rFonts w:cstheme="minorHAnsi"/>
          <w:color w:val="000000" w:themeColor="text1"/>
          <w:shd w:val="clear" w:color="auto" w:fill="F9F9F9"/>
        </w:rPr>
      </w:pPr>
      <w:r>
        <w:rPr>
          <w:rFonts w:cstheme="minorHAnsi"/>
          <w:color w:val="000000" w:themeColor="text1"/>
          <w:shd w:val="clear" w:color="auto" w:fill="F9F9F9"/>
        </w:rPr>
        <w:t>Honour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: respect all the </w:t>
      </w:r>
      <w:r w:rsidRPr="00536E17">
        <w:rPr>
          <w:rFonts w:cstheme="minorHAnsi"/>
          <w:bCs/>
          <w:color w:val="000000" w:themeColor="text1"/>
        </w:rPr>
        <w:t>people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around you, </w:t>
      </w:r>
      <w:r w:rsidR="00A4676D" w:rsidRPr="00536E17">
        <w:rPr>
          <w:rFonts w:cstheme="minorHAnsi"/>
          <w:bCs/>
          <w:color w:val="000000" w:themeColor="text1"/>
        </w:rPr>
        <w:t>attempt to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 xml:space="preserve"> avoid any </w:t>
      </w:r>
      <w:r w:rsidRPr="00536E17">
        <w:rPr>
          <w:rFonts w:cstheme="minorHAnsi"/>
          <w:color w:val="000000" w:themeColor="text1"/>
          <w:shd w:val="clear" w:color="auto" w:fill="F9F9F9"/>
        </w:rPr>
        <w:t>mistakes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, </w:t>
      </w:r>
      <w:r w:rsidR="00A4676D" w:rsidRPr="00536E17">
        <w:rPr>
          <w:rFonts w:cstheme="minorHAnsi"/>
          <w:bCs/>
          <w:color w:val="000000" w:themeColor="text1"/>
        </w:rPr>
        <w:t>settle for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responsibility and build trust;</w:t>
      </w:r>
      <w:r w:rsidR="00A4676D" w:rsidRPr="00536E17">
        <w:rPr>
          <w:rFonts w:cstheme="minorHAnsi"/>
          <w:color w:val="000000" w:themeColor="text1"/>
        </w:rPr>
        <w:br/>
      </w:r>
      <w:r w:rsidR="00A4676D" w:rsidRPr="00536E17">
        <w:rPr>
          <w:rFonts w:cstheme="minorHAnsi"/>
          <w:color w:val="000000" w:themeColor="text1"/>
          <w:shd w:val="clear" w:color="auto" w:fill="F9F9F9"/>
        </w:rPr>
        <w:t>Collaborative work: promote development </w:t>
      </w:r>
      <w:r w:rsidR="00A4676D" w:rsidRPr="00536E17">
        <w:rPr>
          <w:rFonts w:cstheme="minorHAnsi"/>
          <w:bCs/>
          <w:color w:val="000000" w:themeColor="text1"/>
        </w:rPr>
        <w:t>and private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development, and work as a team.</w:t>
      </w:r>
      <w:r w:rsidR="00A4676D" w:rsidRPr="00536E17">
        <w:rPr>
          <w:rFonts w:cstheme="minorHAnsi"/>
          <w:color w:val="000000" w:themeColor="text1"/>
        </w:rPr>
        <w:br/>
      </w:r>
      <w:r w:rsidR="00A4676D" w:rsidRPr="00536E17">
        <w:rPr>
          <w:rFonts w:cstheme="minorHAnsi"/>
          <w:color w:val="000000" w:themeColor="text1"/>
          <w:shd w:val="clear" w:color="auto" w:fill="F9F9F9"/>
        </w:rPr>
        <w:t>Liker (2003) </w:t>
      </w:r>
      <w:r w:rsidR="00A4676D" w:rsidRPr="00536E17">
        <w:rPr>
          <w:rFonts w:cstheme="minorHAnsi"/>
          <w:bCs/>
          <w:color w:val="000000" w:themeColor="text1"/>
        </w:rPr>
        <w:t>projected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 xml:space="preserve"> a </w:t>
      </w:r>
      <w:r>
        <w:rPr>
          <w:rFonts w:cstheme="minorHAnsi"/>
          <w:color w:val="000000" w:themeColor="text1"/>
          <w:shd w:val="clear" w:color="auto" w:fill="F9F9F9"/>
        </w:rPr>
        <w:t>four piece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 xml:space="preserve"> pyramid model:</w:t>
      </w:r>
      <w:r w:rsidR="00A4676D" w:rsidRPr="00536E17">
        <w:rPr>
          <w:rFonts w:cstheme="minorHAnsi"/>
          <w:color w:val="000000" w:themeColor="text1"/>
        </w:rPr>
        <w:br/>
      </w:r>
      <w:r w:rsidR="00A4676D" w:rsidRPr="00536E17">
        <w:rPr>
          <w:rFonts w:cstheme="minorHAnsi"/>
          <w:color w:val="000000" w:themeColor="text1"/>
          <w:shd w:val="clear" w:color="auto" w:fill="F9F9F9"/>
        </w:rPr>
        <w:t>Philosophy: </w:t>
      </w:r>
      <w:r w:rsidR="00A4676D" w:rsidRPr="00536E17">
        <w:rPr>
          <w:rFonts w:cstheme="minorHAnsi"/>
          <w:bCs/>
          <w:color w:val="000000" w:themeColor="text1"/>
        </w:rPr>
        <w:t>the muse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of the pyramid </w:t>
      </w:r>
      <w:r w:rsidR="00A4676D" w:rsidRPr="00536E17">
        <w:rPr>
          <w:rFonts w:cstheme="minorHAnsi"/>
          <w:bCs/>
          <w:color w:val="000000" w:themeColor="text1"/>
        </w:rPr>
        <w:t>could be a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long philosophy of thought </w:t>
      </w:r>
      <w:r w:rsidR="00A4676D" w:rsidRPr="00536E17">
        <w:rPr>
          <w:rFonts w:cstheme="minorHAnsi"/>
          <w:bCs/>
          <w:color w:val="000000" w:themeColor="text1"/>
        </w:rPr>
        <w:t>that's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</w:t>
      </w:r>
      <w:r w:rsidR="00A4676D" w:rsidRPr="00536E17">
        <w:rPr>
          <w:rFonts w:cstheme="minorHAnsi"/>
          <w:bCs/>
          <w:color w:val="000000" w:themeColor="text1"/>
        </w:rPr>
        <w:t>terribly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</w:t>
      </w:r>
      <w:r w:rsidR="00A4676D" w:rsidRPr="00536E17">
        <w:rPr>
          <w:rFonts w:cstheme="minorHAnsi"/>
          <w:bCs/>
          <w:color w:val="000000" w:themeColor="text1"/>
        </w:rPr>
        <w:t>targeted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on passing </w:t>
      </w:r>
      <w:r w:rsidR="00A4676D" w:rsidRPr="00536E17">
        <w:rPr>
          <w:rFonts w:cstheme="minorHAnsi"/>
          <w:bCs/>
          <w:color w:val="000000" w:themeColor="text1"/>
        </w:rPr>
        <w:t>shopper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</w:t>
      </w:r>
      <w:r w:rsidR="00A4676D" w:rsidRPr="00536E17">
        <w:rPr>
          <w:rFonts w:cstheme="minorHAnsi"/>
          <w:bCs/>
          <w:color w:val="000000" w:themeColor="text1"/>
        </w:rPr>
        <w:t>wants</w:t>
      </w:r>
      <w:r w:rsidR="00A4676D" w:rsidRPr="00536E17">
        <w:rPr>
          <w:rFonts w:cstheme="minorHAnsi"/>
          <w:color w:val="000000" w:themeColor="text1"/>
          <w:shd w:val="clear" w:color="auto" w:fill="F9F9F9"/>
        </w:rPr>
        <w:t> and expectations;</w:t>
      </w:r>
    </w:p>
    <w:p w:rsidR="007751DD" w:rsidRDefault="00A4676D" w:rsidP="002E125D">
      <w:pPr>
        <w:spacing w:line="360" w:lineRule="auto"/>
        <w:rPr>
          <w:rFonts w:cstheme="minorHAnsi"/>
          <w:color w:val="000000" w:themeColor="text1"/>
          <w:shd w:val="clear" w:color="auto" w:fill="F9F9F9"/>
        </w:rPr>
      </w:pP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Procedures: </w:t>
      </w:r>
      <w:r w:rsidRPr="00536E17">
        <w:rPr>
          <w:rFonts w:cstheme="minorHAnsi"/>
          <w:bCs/>
          <w:color w:val="000000" w:themeColor="text1"/>
        </w:rPr>
        <w:t>supported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the actual fact</w:t>
      </w:r>
      <w:r w:rsidRPr="00536E17">
        <w:rPr>
          <w:rFonts w:cstheme="minorHAnsi"/>
          <w:color w:val="000000" w:themeColor="text1"/>
          <w:shd w:val="clear" w:color="auto" w:fill="F9F9F9"/>
        </w:rPr>
        <w:t> that Toyota's investment </w:t>
      </w:r>
      <w:r w:rsidRPr="00536E17">
        <w:rPr>
          <w:rFonts w:cstheme="minorHAnsi"/>
          <w:bCs/>
          <w:color w:val="000000" w:themeColor="text1"/>
        </w:rPr>
        <w:t>is concentrated</w:t>
      </w:r>
      <w:r w:rsidRPr="00536E17">
        <w:rPr>
          <w:rFonts w:cstheme="minorHAnsi"/>
          <w:color w:val="000000" w:themeColor="text1"/>
          <w:shd w:val="clear" w:color="auto" w:fill="F9F9F9"/>
        </w:rPr>
        <w:t> on </w:t>
      </w:r>
      <w:r w:rsidRPr="00536E17">
        <w:rPr>
          <w:rFonts w:cstheme="minorHAnsi"/>
          <w:bCs/>
          <w:color w:val="000000" w:themeColor="text1"/>
        </w:rPr>
        <w:t>analysis</w:t>
      </w:r>
      <w:r w:rsidRPr="00536E17">
        <w:rPr>
          <w:rFonts w:cstheme="minorHAnsi"/>
          <w:color w:val="000000" w:themeColor="text1"/>
          <w:shd w:val="clear" w:color="auto" w:fill="F9F9F9"/>
        </w:rPr>
        <w:t> and development,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will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produce</w:t>
      </w:r>
      <w:r w:rsidRPr="00536E17">
        <w:rPr>
          <w:rFonts w:cstheme="minorHAnsi"/>
          <w:color w:val="000000" w:themeColor="text1"/>
          <w:shd w:val="clear" w:color="auto" w:fill="F9F9F9"/>
        </w:rPr>
        <w:t> effective processes;</w:t>
      </w:r>
      <w:r w:rsidRPr="00536E17">
        <w:rPr>
          <w:rFonts w:cstheme="minorHAnsi"/>
          <w:color w:val="000000" w:themeColor="text1"/>
        </w:rPr>
        <w:br/>
      </w:r>
    </w:p>
    <w:p w:rsidR="00A4676D" w:rsidRPr="00536E17" w:rsidRDefault="00A4676D" w:rsidP="002E125D">
      <w:pPr>
        <w:spacing w:line="360" w:lineRule="auto"/>
        <w:rPr>
          <w:rFonts w:cstheme="minorHAnsi"/>
          <w:color w:val="000000" w:themeColor="text1"/>
          <w:shd w:val="clear" w:color="auto" w:fill="F9F9F9"/>
        </w:rPr>
      </w:pPr>
      <w:r w:rsidRPr="00536E17">
        <w:rPr>
          <w:rFonts w:cstheme="minorHAnsi"/>
          <w:color w:val="000000" w:themeColor="text1"/>
          <w:shd w:val="clear" w:color="auto" w:fill="F9F9F9"/>
        </w:rPr>
        <w:t>People and partners: </w:t>
      </w:r>
      <w:r w:rsidRPr="00536E17">
        <w:rPr>
          <w:rFonts w:cstheme="minorHAnsi"/>
          <w:bCs/>
          <w:color w:val="000000" w:themeColor="text1"/>
        </w:rPr>
        <w:t>potency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is finished</w:t>
      </w:r>
      <w:r w:rsidRPr="00536E17">
        <w:rPr>
          <w:rFonts w:cstheme="minorHAnsi"/>
          <w:color w:val="000000" w:themeColor="text1"/>
          <w:shd w:val="clear" w:color="auto" w:fill="F9F9F9"/>
        </w:rPr>
        <w:t> by </w:t>
      </w:r>
      <w:r w:rsidRPr="00536E17">
        <w:rPr>
          <w:rFonts w:cstheme="minorHAnsi"/>
          <w:bCs/>
          <w:color w:val="000000" w:themeColor="text1"/>
        </w:rPr>
        <w:t>those that</w:t>
      </w:r>
      <w:r w:rsidRPr="00536E17">
        <w:rPr>
          <w:rFonts w:cstheme="minorHAnsi"/>
          <w:color w:val="000000" w:themeColor="text1"/>
          <w:shd w:val="clear" w:color="auto" w:fill="F9F9F9"/>
        </w:rPr>
        <w:t> work for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wherever</w:t>
      </w:r>
      <w:r w:rsidRPr="00536E17">
        <w:rPr>
          <w:rFonts w:cstheme="minorHAnsi"/>
          <w:color w:val="000000" w:themeColor="text1"/>
          <w:shd w:val="clear" w:color="auto" w:fill="F9F9F9"/>
        </w:rPr>
        <w:t> the culture of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 teaches </w:t>
      </w:r>
      <w:r w:rsidR="002E125D">
        <w:rPr>
          <w:rFonts w:cstheme="minorHAnsi"/>
          <w:bCs/>
          <w:color w:val="000000" w:themeColor="text1"/>
        </w:rPr>
        <w:t>workers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figure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in a very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cluster</w:t>
      </w:r>
      <w:r w:rsidRPr="00536E17">
        <w:rPr>
          <w:rFonts w:cstheme="minorHAnsi"/>
          <w:color w:val="000000" w:themeColor="text1"/>
          <w:shd w:val="clear" w:color="auto" w:fill="F9F9F9"/>
        </w:rPr>
        <w:t> for common purposes;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bCs/>
          <w:color w:val="000000" w:themeColor="text1"/>
        </w:rPr>
        <w:t>drawback</w:t>
      </w:r>
      <w:r w:rsidRPr="00536E17">
        <w:rPr>
          <w:rFonts w:cstheme="minorHAnsi"/>
          <w:color w:val="000000" w:themeColor="text1"/>
          <w:shd w:val="clear" w:color="auto" w:fill="F9F9F9"/>
        </w:rPr>
        <w:t> Solving: </w:t>
      </w:r>
      <w:r w:rsidRPr="00536E17">
        <w:rPr>
          <w:rFonts w:cstheme="minorHAnsi"/>
          <w:bCs/>
          <w:color w:val="000000" w:themeColor="text1"/>
        </w:rPr>
        <w:t>staff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continuously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searching for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ways that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unravel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numerous</w:t>
      </w:r>
      <w:r w:rsidRPr="00536E17">
        <w:rPr>
          <w:rFonts w:cstheme="minorHAnsi"/>
          <w:color w:val="000000" w:themeColor="text1"/>
          <w:shd w:val="clear" w:color="auto" w:fill="F9F9F9"/>
        </w:rPr>
        <w:t> company </w:t>
      </w:r>
      <w:r w:rsidRPr="00536E17">
        <w:rPr>
          <w:rFonts w:cstheme="minorHAnsi"/>
          <w:bCs/>
          <w:color w:val="000000" w:themeColor="text1"/>
        </w:rPr>
        <w:t>issues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that</w:t>
      </w:r>
      <w:r w:rsidRPr="00536E17">
        <w:rPr>
          <w:rFonts w:cstheme="minorHAnsi"/>
          <w:color w:val="000000" w:themeColor="text1"/>
          <w:shd w:val="clear" w:color="auto" w:fill="F9F9F9"/>
        </w:rPr>
        <w:t> is it </w:t>
      </w:r>
      <w:r w:rsidRPr="00536E17">
        <w:rPr>
          <w:rFonts w:cstheme="minorHAnsi"/>
          <w:bCs/>
          <w:color w:val="000000" w:themeColor="text1"/>
        </w:rPr>
        <w:t>means that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perpetually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up</w:t>
      </w:r>
      <w:r w:rsidRPr="00536E17">
        <w:rPr>
          <w:rFonts w:cstheme="minorHAnsi"/>
          <w:color w:val="000000" w:themeColor="text1"/>
          <w:shd w:val="clear" w:color="auto" w:fill="F9F9F9"/>
        </w:rPr>
        <w:t> and learning.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In </w:t>
      </w:r>
      <w:r w:rsidRPr="00536E17">
        <w:rPr>
          <w:rFonts w:cstheme="minorHAnsi"/>
          <w:bCs/>
          <w:color w:val="000000" w:themeColor="text1"/>
        </w:rPr>
        <w:t>each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="007751DD" w:rsidRPr="00536E17">
        <w:rPr>
          <w:rFonts w:cstheme="minorHAnsi"/>
          <w:color w:val="000000" w:themeColor="text1"/>
          <w:shd w:val="clear" w:color="auto" w:fill="F9F9F9"/>
        </w:rPr>
        <w:t>prototyp</w:t>
      </w:r>
      <w:bookmarkStart w:id="0" w:name="_GoBack"/>
      <w:bookmarkEnd w:id="0"/>
      <w:r w:rsidR="007751DD" w:rsidRPr="00536E17">
        <w:rPr>
          <w:rFonts w:cstheme="minorHAnsi"/>
          <w:color w:val="000000" w:themeColor="text1"/>
          <w:shd w:val="clear" w:color="auto" w:fill="F9F9F9"/>
        </w:rPr>
        <w:t>es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, </w:t>
      </w:r>
      <w:r w:rsidR="007751DD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536E17">
        <w:rPr>
          <w:rFonts w:cstheme="minorHAnsi"/>
          <w:color w:val="000000" w:themeColor="text1"/>
          <w:shd w:val="clear" w:color="auto" w:fill="F9F9F9"/>
        </w:rPr>
        <w:t>all of their </w:t>
      </w:r>
      <w:r w:rsidRPr="00536E17">
        <w:rPr>
          <w:rFonts w:cstheme="minorHAnsi"/>
          <w:bCs/>
          <w:color w:val="000000" w:themeColor="text1"/>
        </w:rPr>
        <w:t>elements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closely </w:t>
      </w:r>
      <w:r w:rsidRPr="00536E17">
        <w:rPr>
          <w:rFonts w:cstheme="minorHAnsi"/>
          <w:bCs/>
          <w:color w:val="000000" w:themeColor="text1"/>
        </w:rPr>
        <w:t>connected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every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alternative</w:t>
      </w:r>
      <w:r w:rsidRPr="00536E17">
        <w:rPr>
          <w:rFonts w:cstheme="minorHAnsi"/>
          <w:color w:val="000000" w:themeColor="text1"/>
          <w:shd w:val="clear" w:color="auto" w:fill="F9F9F9"/>
        </w:rPr>
        <w:t> and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vital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every</w:t>
      </w:r>
      <w:r w:rsidRPr="00536E17">
        <w:rPr>
          <w:rFonts w:cstheme="minorHAnsi"/>
          <w:color w:val="000000" w:themeColor="text1"/>
          <w:shd w:val="clear" w:color="auto" w:fill="F9F9F9"/>
        </w:rPr>
        <w:t> element;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So, if any of them miss, </w:t>
      </w:r>
      <w:r w:rsidRPr="00536E17">
        <w:rPr>
          <w:rFonts w:cstheme="minorHAnsi"/>
          <w:bCs/>
          <w:color w:val="000000" w:themeColor="text1"/>
        </w:rPr>
        <w:t>the complete</w:t>
      </w:r>
      <w:r w:rsidRPr="00536E17">
        <w:rPr>
          <w:rFonts w:cstheme="minorHAnsi"/>
          <w:color w:val="000000" w:themeColor="text1"/>
          <w:shd w:val="clear" w:color="auto" w:fill="F9F9F9"/>
        </w:rPr>
        <w:t> system suffers. </w:t>
      </w:r>
      <w:r w:rsidR="002E125D" w:rsidRPr="00536E17">
        <w:rPr>
          <w:rFonts w:cstheme="minorHAnsi"/>
          <w:bCs/>
          <w:color w:val="000000" w:themeColor="text1"/>
        </w:rPr>
        <w:t>Each</w:t>
      </w:r>
      <w:r w:rsidRPr="00536E17">
        <w:rPr>
          <w:rFonts w:cstheme="minorHAnsi"/>
          <w:color w:val="000000" w:themeColor="text1"/>
          <w:shd w:val="clear" w:color="auto" w:fill="F9F9F9"/>
        </w:rPr>
        <w:t> models emphasize that continuity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Progress in </w:t>
      </w:r>
      <w:r w:rsidRPr="00536E17">
        <w:rPr>
          <w:rFonts w:cstheme="minorHAnsi"/>
          <w:bCs/>
          <w:color w:val="000000" w:themeColor="text1"/>
        </w:rPr>
        <w:t>structure</w:t>
      </w:r>
      <w:r w:rsidRPr="00536E17">
        <w:rPr>
          <w:rFonts w:cstheme="minorHAnsi"/>
          <w:color w:val="000000" w:themeColor="text1"/>
          <w:shd w:val="clear" w:color="auto" w:fill="F9F9F9"/>
        </w:rPr>
        <w:t> culture and respect for </w:t>
      </w:r>
      <w:r w:rsidR="007751DD">
        <w:rPr>
          <w:rFonts w:cstheme="minorHAnsi"/>
          <w:bCs/>
          <w:color w:val="000000" w:themeColor="text1"/>
        </w:rPr>
        <w:t>members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is important</w:t>
      </w:r>
      <w:r w:rsidRPr="00536E17">
        <w:rPr>
          <w:rFonts w:cstheme="minorHAnsi"/>
          <w:color w:val="000000" w:themeColor="text1"/>
          <w:shd w:val="clear" w:color="auto" w:fill="F9F9F9"/>
        </w:rPr>
        <w:t>. Have staff</w:t>
      </w:r>
      <w:r w:rsidRPr="00536E17">
        <w:rPr>
          <w:rFonts w:cstheme="minorHAnsi"/>
          <w:color w:val="000000" w:themeColor="text1"/>
        </w:rPr>
        <w:br/>
      </w:r>
      <w:r w:rsidR="002E125D" w:rsidRPr="00536E17">
        <w:rPr>
          <w:rFonts w:cstheme="minorHAnsi"/>
          <w:color w:val="000000" w:themeColor="text1"/>
          <w:shd w:val="clear" w:color="auto" w:fill="F9F9F9"/>
        </w:rPr>
        <w:t>clearly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perceive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the worth</w:t>
      </w:r>
      <w:r w:rsidRPr="00536E17">
        <w:rPr>
          <w:rFonts w:cstheme="minorHAnsi"/>
          <w:color w:val="000000" w:themeColor="text1"/>
          <w:shd w:val="clear" w:color="auto" w:fill="F9F9F9"/>
        </w:rPr>
        <w:t> of </w:t>
      </w:r>
      <w:r w:rsidRPr="00536E17">
        <w:rPr>
          <w:rFonts w:cstheme="minorHAnsi"/>
          <w:bCs/>
          <w:color w:val="000000" w:themeColor="text1"/>
        </w:rPr>
        <w:t>the method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and also the</w:t>
      </w:r>
      <w:r w:rsidRPr="00536E17">
        <w:rPr>
          <w:rFonts w:cstheme="minorHAnsi"/>
          <w:color w:val="000000" w:themeColor="text1"/>
          <w:shd w:val="clear" w:color="auto" w:fill="F9F9F9"/>
        </w:rPr>
        <w:t> results: </w:t>
      </w:r>
      <w:r w:rsidRPr="00536E17">
        <w:rPr>
          <w:rFonts w:cstheme="minorHAnsi"/>
          <w:bCs/>
          <w:color w:val="000000" w:themeColor="text1"/>
        </w:rPr>
        <w:t>they're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 not appreciated for the project </w:t>
      </w:r>
      <w:r w:rsidRPr="00536E17">
        <w:rPr>
          <w:rFonts w:cstheme="minorHAnsi"/>
          <w:color w:val="000000" w:themeColor="text1"/>
          <w:shd w:val="clear" w:color="auto" w:fill="F9F9F9"/>
        </w:rPr>
        <w:lastRenderedPageBreak/>
        <w:t>as long as they exist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Precise </w:t>
      </w:r>
      <w:r w:rsidRPr="00536E17">
        <w:rPr>
          <w:rFonts w:cstheme="minorHAnsi"/>
          <w:bCs/>
          <w:color w:val="000000" w:themeColor="text1"/>
        </w:rPr>
        <w:t>needed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selections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that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associated with</w:t>
      </w:r>
      <w:r w:rsidRPr="00536E17">
        <w:rPr>
          <w:rFonts w:cstheme="minorHAnsi"/>
          <w:color w:val="000000" w:themeColor="text1"/>
          <w:shd w:val="clear" w:color="auto" w:fill="F9F9F9"/>
        </w:rPr>
        <w:t> the objectives of </w:t>
      </w:r>
      <w:r w:rsidRPr="00536E17">
        <w:rPr>
          <w:rFonts w:cstheme="minorHAnsi"/>
          <w:bCs/>
          <w:color w:val="000000" w:themeColor="text1"/>
        </w:rPr>
        <w:t xml:space="preserve">the </w:t>
      </w:r>
      <w:r w:rsidR="002E125D" w:rsidRPr="00536E17">
        <w:rPr>
          <w:rFonts w:cstheme="minorHAnsi"/>
          <w:bCs/>
          <w:color w:val="000000" w:themeColor="text1"/>
        </w:rPr>
        <w:t>corporate</w:t>
      </w:r>
      <w:r w:rsidR="002E125D" w:rsidRPr="00536E17">
        <w:rPr>
          <w:rFonts w:cstheme="minorHAnsi"/>
          <w:color w:val="000000" w:themeColor="text1"/>
          <w:shd w:val="clear" w:color="auto" w:fill="F9F9F9"/>
        </w:rPr>
        <w:t>. Also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employees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ought to</w:t>
      </w:r>
      <w:r w:rsidRPr="00536E17">
        <w:rPr>
          <w:rFonts w:cstheme="minorHAnsi"/>
          <w:color w:val="000000" w:themeColor="text1"/>
          <w:shd w:val="clear" w:color="auto" w:fill="F9F9F9"/>
        </w:rPr>
        <w:t> follow.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They need </w:t>
      </w:r>
      <w:r w:rsidRPr="00536E17">
        <w:rPr>
          <w:rFonts w:cstheme="minorHAnsi"/>
          <w:bCs/>
          <w:color w:val="000000" w:themeColor="text1"/>
        </w:rPr>
        <w:t>to understand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the correct</w:t>
      </w:r>
      <w:r w:rsidRPr="00536E17">
        <w:rPr>
          <w:rFonts w:cstheme="minorHAnsi"/>
          <w:color w:val="000000" w:themeColor="text1"/>
          <w:shd w:val="clear" w:color="auto" w:fill="F9F9F9"/>
        </w:rPr>
        <w:t> structure of </w:t>
      </w:r>
      <w:r w:rsidRPr="00536E17">
        <w:rPr>
          <w:rFonts w:cstheme="minorHAnsi"/>
          <w:bCs/>
          <w:color w:val="000000" w:themeColor="text1"/>
        </w:rPr>
        <w:t>the method</w:t>
      </w:r>
      <w:r w:rsidRPr="00536E17">
        <w:rPr>
          <w:rFonts w:cstheme="minorHAnsi"/>
          <w:color w:val="000000" w:themeColor="text1"/>
          <w:shd w:val="clear" w:color="auto" w:fill="F9F9F9"/>
        </w:rPr>
        <w:t> and what </w:t>
      </w:r>
      <w:r w:rsidRPr="00536E17">
        <w:rPr>
          <w:rFonts w:cstheme="minorHAnsi"/>
          <w:bCs/>
          <w:color w:val="000000" w:themeColor="text1"/>
        </w:rPr>
        <w:t>they need</w:t>
      </w:r>
      <w:r w:rsidRPr="00536E17">
        <w:rPr>
          <w:rFonts w:cstheme="minorHAnsi"/>
          <w:color w:val="000000" w:themeColor="text1"/>
          <w:shd w:val="clear" w:color="auto" w:fill="F9F9F9"/>
        </w:rPr>
        <w:t> learned from doing this project. </w:t>
      </w:r>
      <w:r w:rsidR="002E125D" w:rsidRPr="00536E17">
        <w:rPr>
          <w:rFonts w:cstheme="minorHAnsi"/>
          <w:bCs/>
          <w:color w:val="000000" w:themeColor="text1"/>
        </w:rPr>
        <w:t>Cooperation</w:t>
      </w:r>
      <w:r w:rsidRPr="00536E17">
        <w:rPr>
          <w:rFonts w:cstheme="minorHAnsi"/>
          <w:color w:val="000000" w:themeColor="text1"/>
          <w:shd w:val="clear" w:color="auto" w:fill="F9F9F9"/>
        </w:rPr>
        <w:t> Toyota </w:t>
      </w:r>
      <w:r w:rsidRPr="00536E17">
        <w:rPr>
          <w:rFonts w:cstheme="minorHAnsi"/>
          <w:bCs/>
          <w:color w:val="000000" w:themeColor="text1"/>
        </w:rPr>
        <w:t xml:space="preserve">could be </w:t>
      </w:r>
      <w:r w:rsidR="002E125D" w:rsidRPr="00536E17">
        <w:rPr>
          <w:rFonts w:cstheme="minorHAnsi"/>
          <w:bCs/>
          <w:color w:val="000000" w:themeColor="text1"/>
        </w:rPr>
        <w:t>an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elementary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part</w:t>
      </w:r>
      <w:r w:rsidRPr="00536E17">
        <w:rPr>
          <w:rFonts w:cstheme="minorHAnsi"/>
          <w:color w:val="000000" w:themeColor="text1"/>
          <w:shd w:val="clear" w:color="auto" w:fill="F9F9F9"/>
        </w:rPr>
        <w:t> of the system, and Toyota </w:t>
      </w:r>
      <w:r w:rsidRPr="00536E17">
        <w:rPr>
          <w:rFonts w:cstheme="minorHAnsi"/>
          <w:bCs/>
          <w:color w:val="000000" w:themeColor="text1"/>
        </w:rPr>
        <w:t>includes a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correct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variety</w:t>
      </w:r>
      <w:r w:rsidRPr="00536E17">
        <w:rPr>
          <w:rFonts w:cstheme="minorHAnsi"/>
          <w:color w:val="000000" w:themeColor="text1"/>
          <w:shd w:val="clear" w:color="auto" w:fill="F9F9F9"/>
        </w:rPr>
        <w:t> of </w:t>
      </w:r>
      <w:r w:rsidRPr="00536E17">
        <w:rPr>
          <w:rFonts w:cstheme="minorHAnsi"/>
          <w:bCs/>
          <w:color w:val="000000" w:themeColor="text1"/>
        </w:rPr>
        <w:t>staff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="002E125D" w:rsidRPr="00536E17">
        <w:rPr>
          <w:rFonts w:cstheme="minorHAnsi"/>
          <w:color w:val="000000" w:themeColor="text1"/>
          <w:shd w:val="clear" w:color="auto" w:fill="F9F9F9"/>
        </w:rPr>
        <w:t>an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Easy </w:t>
      </w:r>
      <w:r w:rsidRPr="00536E17">
        <w:rPr>
          <w:rFonts w:cstheme="minorHAnsi"/>
          <w:bCs/>
          <w:color w:val="000000" w:themeColor="text1"/>
        </w:rPr>
        <w:t>to regulate</w:t>
      </w:r>
      <w:r w:rsidRPr="00536E17">
        <w:rPr>
          <w:rFonts w:cstheme="minorHAnsi"/>
          <w:color w:val="000000" w:themeColor="text1"/>
          <w:shd w:val="clear" w:color="auto" w:fill="F9F9F9"/>
        </w:rPr>
        <w:t> since Team Five; </w:t>
      </w:r>
      <w:r w:rsidRPr="00536E17">
        <w:rPr>
          <w:rFonts w:cstheme="minorHAnsi"/>
          <w:bCs/>
          <w:color w:val="000000" w:themeColor="text1"/>
        </w:rPr>
        <w:t>conjointly</w:t>
      </w:r>
      <w:r w:rsidRPr="00536E17">
        <w:rPr>
          <w:rFonts w:cstheme="minorHAnsi"/>
          <w:color w:val="000000" w:themeColor="text1"/>
          <w:shd w:val="clear" w:color="auto" w:fill="F9F9F9"/>
        </w:rPr>
        <w:t>, these smaller </w:t>
      </w:r>
      <w:r w:rsidRPr="00536E17">
        <w:rPr>
          <w:rFonts w:cstheme="minorHAnsi"/>
          <w:bCs/>
          <w:color w:val="000000" w:themeColor="text1"/>
        </w:rPr>
        <w:t>groups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 lot of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="002E125D" w:rsidRPr="00536E17">
        <w:rPr>
          <w:rFonts w:cstheme="minorHAnsi"/>
          <w:color w:val="000000" w:themeColor="text1"/>
          <w:shd w:val="clear" w:color="auto" w:fill="F9F9F9"/>
        </w:rPr>
        <w:t>capable. Solving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issues</w:t>
      </w:r>
      <w:r w:rsidRPr="00536E17">
        <w:rPr>
          <w:rFonts w:cstheme="minorHAnsi"/>
          <w:color w:val="000000" w:themeColor="text1"/>
          <w:shd w:val="clear" w:color="auto" w:fill="F9F9F9"/>
        </w:rPr>
        <w:t> and maintaining mutual trust. To do this, there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3</w:t>
      </w:r>
      <w:r w:rsidRPr="00536E17">
        <w:rPr>
          <w:rFonts w:cstheme="minorHAnsi"/>
          <w:color w:val="000000" w:themeColor="text1"/>
          <w:shd w:val="clear" w:color="auto" w:fill="F9F9F9"/>
        </w:rPr>
        <w:t> notable </w:t>
      </w:r>
      <w:r w:rsidRPr="00536E17">
        <w:rPr>
          <w:rFonts w:cstheme="minorHAnsi"/>
          <w:bCs/>
          <w:color w:val="000000" w:themeColor="text1"/>
        </w:rPr>
        <w:t>things</w:t>
      </w:r>
      <w:r w:rsidRPr="00536E17">
        <w:rPr>
          <w:rFonts w:cstheme="minorHAnsi"/>
          <w:color w:val="000000" w:themeColor="text1"/>
          <w:shd w:val="clear" w:color="auto" w:fill="F9F9F9"/>
        </w:rPr>
        <w:t> that Toyota follows (Hoseus, M. and J. K. Liker., 2008)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Each minor </w:t>
      </w:r>
      <w:r w:rsidRPr="00536E17">
        <w:rPr>
          <w:rFonts w:cstheme="minorHAnsi"/>
          <w:bCs/>
          <w:color w:val="000000" w:themeColor="text1"/>
        </w:rPr>
        <w:t>cluster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includes a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cluster</w:t>
      </w:r>
      <w:r w:rsidRPr="00536E17">
        <w:rPr>
          <w:rFonts w:cstheme="minorHAnsi"/>
          <w:color w:val="000000" w:themeColor="text1"/>
          <w:shd w:val="clear" w:color="auto" w:fill="F9F9F9"/>
        </w:rPr>
        <w:t> leader, </w:t>
      </w:r>
      <w:r w:rsidRPr="00536E17">
        <w:rPr>
          <w:rFonts w:cstheme="minorHAnsi"/>
          <w:bCs/>
          <w:color w:val="000000" w:themeColor="text1"/>
        </w:rPr>
        <w:t>UN agency</w:t>
      </w:r>
      <w:r w:rsidRPr="00536E17">
        <w:rPr>
          <w:rFonts w:cstheme="minorHAnsi"/>
          <w:color w:val="000000" w:themeColor="text1"/>
          <w:shd w:val="clear" w:color="auto" w:fill="F9F9F9"/>
        </w:rPr>
        <w:t> is in responsibility for mechanism, managing and examining </w:t>
      </w:r>
      <w:r w:rsidRPr="00536E17">
        <w:rPr>
          <w:rFonts w:cstheme="minorHAnsi"/>
          <w:bCs/>
          <w:color w:val="000000" w:themeColor="text1"/>
        </w:rPr>
        <w:t>the method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 xml:space="preserve">of </w:t>
      </w:r>
      <w:r w:rsidR="002E125D" w:rsidRPr="00536E17">
        <w:rPr>
          <w:rFonts w:cstheme="minorHAnsi"/>
          <w:bCs/>
          <w:color w:val="000000" w:themeColor="text1"/>
        </w:rPr>
        <w:t>labour</w:t>
      </w:r>
      <w:r w:rsidRPr="00536E17">
        <w:rPr>
          <w:rFonts w:cstheme="minorHAnsi"/>
          <w:color w:val="000000" w:themeColor="text1"/>
          <w:shd w:val="clear" w:color="auto" w:fill="F9F9F9"/>
        </w:rPr>
        <w:t> and its outcomes, </w:t>
      </w:r>
      <w:r w:rsidRPr="00536E17">
        <w:rPr>
          <w:rFonts w:cstheme="minorHAnsi"/>
          <w:bCs/>
          <w:color w:val="000000" w:themeColor="text1"/>
        </w:rPr>
        <w:t>reassuring</w:t>
      </w:r>
      <w:r w:rsidRPr="00536E17">
        <w:rPr>
          <w:rFonts w:cstheme="minorHAnsi"/>
          <w:color w:val="000000" w:themeColor="text1"/>
          <w:shd w:val="clear" w:color="auto" w:fill="F9F9F9"/>
        </w:rPr>
        <w:t> safety and </w:t>
      </w:r>
      <w:r w:rsidRPr="00536E17">
        <w:rPr>
          <w:rFonts w:cstheme="minorHAnsi"/>
          <w:bCs/>
          <w:color w:val="000000" w:themeColor="text1"/>
        </w:rPr>
        <w:t>resolution</w:t>
      </w:r>
      <w:r w:rsidRPr="00536E17">
        <w:rPr>
          <w:rFonts w:cstheme="minorHAnsi"/>
          <w:color w:val="000000" w:themeColor="text1"/>
          <w:shd w:val="clear" w:color="auto" w:fill="F9F9F9"/>
        </w:rPr>
        <w:t> problems; </w:t>
      </w:r>
      <w:r w:rsidRPr="00536E17">
        <w:rPr>
          <w:rFonts w:cstheme="minorHAnsi"/>
          <w:bCs/>
          <w:color w:val="000000" w:themeColor="text1"/>
        </w:rPr>
        <w:t>in addition</w:t>
      </w:r>
      <w:r w:rsidRPr="00536E17">
        <w:rPr>
          <w:rFonts w:cstheme="minorHAnsi"/>
          <w:color w:val="000000" w:themeColor="text1"/>
          <w:shd w:val="clear" w:color="auto" w:fill="F9F9F9"/>
        </w:rPr>
        <w:t>, this team leader interconnects with new </w:t>
      </w:r>
      <w:r w:rsidRPr="00536E17">
        <w:rPr>
          <w:rFonts w:cstheme="minorHAnsi"/>
          <w:bCs/>
          <w:color w:val="000000" w:themeColor="text1"/>
        </w:rPr>
        <w:t>staff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all told</w:t>
      </w:r>
      <w:r w:rsidRPr="00536E17">
        <w:rPr>
          <w:rFonts w:cstheme="minorHAnsi"/>
          <w:color w:val="000000" w:themeColor="text1"/>
          <w:shd w:val="clear" w:color="auto" w:fill="F9F9F9"/>
        </w:rPr>
        <w:t> aspects of Toyota culture. As participants of the </w:t>
      </w:r>
      <w:r w:rsidRPr="00536E17">
        <w:rPr>
          <w:rFonts w:cstheme="minorHAnsi"/>
          <w:bCs/>
          <w:color w:val="000000" w:themeColor="text1"/>
        </w:rPr>
        <w:t>cluster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imagined to</w:t>
      </w:r>
      <w:r w:rsidRPr="00536E17">
        <w:rPr>
          <w:rFonts w:cstheme="minorHAnsi"/>
          <w:color w:val="000000" w:themeColor="text1"/>
          <w:shd w:val="clear" w:color="auto" w:fill="F9F9F9"/>
        </w:rPr>
        <w:t> progress themselves, a team leader </w:t>
      </w:r>
      <w:r w:rsidRPr="00536E17">
        <w:rPr>
          <w:rFonts w:cstheme="minorHAnsi"/>
          <w:bCs/>
          <w:color w:val="000000" w:themeColor="text1"/>
        </w:rPr>
        <w:t>is additionally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answerable for</w:t>
      </w:r>
      <w:r w:rsidRPr="00536E17">
        <w:rPr>
          <w:rFonts w:cstheme="minorHAnsi"/>
          <w:color w:val="000000" w:themeColor="text1"/>
          <w:shd w:val="clear" w:color="auto" w:fill="F9F9F9"/>
        </w:rPr>
        <w:t> the results of their </w:t>
      </w:r>
      <w:r w:rsidRPr="00536E17">
        <w:rPr>
          <w:rFonts w:cstheme="minorHAnsi"/>
          <w:bCs/>
          <w:color w:val="000000" w:themeColor="text1"/>
        </w:rPr>
        <w:t>improvement</w:t>
      </w:r>
      <w:r w:rsidRPr="00536E17">
        <w:rPr>
          <w:rFonts w:cstheme="minorHAnsi"/>
          <w:color w:val="000000" w:themeColor="text1"/>
          <w:shd w:val="clear" w:color="auto" w:fill="F9F9F9"/>
        </w:rPr>
        <w:t> (Liker, 2003)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Belief </w:t>
      </w:r>
      <w:r w:rsidRPr="00536E17">
        <w:rPr>
          <w:rFonts w:cstheme="minorHAnsi"/>
          <w:bCs/>
          <w:color w:val="000000" w:themeColor="text1"/>
        </w:rPr>
        <w:t>is additionally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Associate in Nursing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important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think about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determinant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issues</w:t>
      </w:r>
      <w:r w:rsidRPr="00536E17">
        <w:rPr>
          <w:rFonts w:cstheme="minorHAnsi"/>
          <w:color w:val="000000" w:themeColor="text1"/>
          <w:shd w:val="clear" w:color="auto" w:fill="F9F9F9"/>
        </w:rPr>
        <w:t>. </w:t>
      </w:r>
      <w:r w:rsidR="002E125D" w:rsidRPr="00536E17">
        <w:rPr>
          <w:rFonts w:cstheme="minorHAnsi"/>
          <w:bCs/>
          <w:color w:val="000000" w:themeColor="text1"/>
        </w:rPr>
        <w:t>Within</w:t>
      </w:r>
      <w:r w:rsidRPr="00536E17">
        <w:rPr>
          <w:rFonts w:cstheme="minorHAnsi"/>
          <w:bCs/>
          <w:color w:val="000000" w:themeColor="text1"/>
        </w:rPr>
        <w:t xml:space="preserve"> the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numerous</w:t>
      </w:r>
      <w:r w:rsidRPr="00536E17">
        <w:rPr>
          <w:rFonts w:cstheme="minorHAnsi"/>
          <w:color w:val="000000" w:themeColor="text1"/>
          <w:shd w:val="clear" w:color="auto" w:fill="F9F9F9"/>
        </w:rPr>
        <w:t> departments of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differing types</w:t>
      </w:r>
      <w:r w:rsidRPr="00536E17">
        <w:rPr>
          <w:rFonts w:cstheme="minorHAnsi"/>
          <w:color w:val="000000" w:themeColor="text1"/>
          <w:shd w:val="clear" w:color="auto" w:fill="F9F9F9"/>
        </w:rPr>
        <w:t> of inventions exist; </w:t>
      </w:r>
      <w:r w:rsidRPr="00536E17">
        <w:rPr>
          <w:rFonts w:cstheme="minorHAnsi"/>
          <w:bCs/>
          <w:color w:val="000000" w:themeColor="text1"/>
        </w:rPr>
        <w:t>thus</w:t>
      </w:r>
      <w:r w:rsidRPr="00536E17">
        <w:rPr>
          <w:rFonts w:cstheme="minorHAnsi"/>
          <w:color w:val="000000" w:themeColor="text1"/>
          <w:shd w:val="clear" w:color="auto" w:fill="F9F9F9"/>
        </w:rPr>
        <w:t>, Toyota was still developing </w:t>
      </w:r>
      <w:r w:rsidRPr="00536E17">
        <w:rPr>
          <w:rFonts w:cstheme="minorHAnsi"/>
          <w:bCs/>
          <w:color w:val="000000" w:themeColor="text1"/>
        </w:rPr>
        <w:t>a typical</w:t>
      </w:r>
      <w:r w:rsidRPr="00536E17">
        <w:rPr>
          <w:rFonts w:cstheme="minorHAnsi"/>
          <w:color w:val="000000" w:themeColor="text1"/>
          <w:shd w:val="clear" w:color="auto" w:fill="F9F9F9"/>
        </w:rPr>
        <w:t> culture </w:t>
      </w:r>
      <w:r w:rsidRPr="00536E17">
        <w:rPr>
          <w:rFonts w:cstheme="minorHAnsi"/>
          <w:bCs/>
          <w:color w:val="000000" w:themeColor="text1"/>
        </w:rPr>
        <w:t>all told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 its departments. From time to time, </w:t>
      </w:r>
      <w:r w:rsidR="002E125D" w:rsidRPr="00536E17">
        <w:rPr>
          <w:rFonts w:cstheme="minorHAnsi"/>
          <w:color w:val="000000" w:themeColor="text1"/>
          <w:shd w:val="clear" w:color="auto" w:fill="F9F9F9"/>
        </w:rPr>
        <w:t>manager’s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allotted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figure</w:t>
      </w:r>
      <w:r w:rsidRPr="00536E17">
        <w:rPr>
          <w:rFonts w:cstheme="minorHAnsi"/>
          <w:color w:val="000000" w:themeColor="text1"/>
          <w:shd w:val="clear" w:color="auto" w:fill="F9F9F9"/>
        </w:rPr>
        <w:t> in </w:t>
      </w:r>
      <w:r w:rsidRPr="00536E17">
        <w:rPr>
          <w:rFonts w:cstheme="minorHAnsi"/>
          <w:bCs/>
          <w:color w:val="000000" w:themeColor="text1"/>
        </w:rPr>
        <w:t>numerous</w:t>
      </w:r>
      <w:r w:rsidRPr="00536E17">
        <w:rPr>
          <w:rFonts w:cstheme="minorHAnsi"/>
          <w:color w:val="000000" w:themeColor="text1"/>
          <w:shd w:val="clear" w:color="auto" w:fill="F9F9F9"/>
        </w:rPr>
        <w:t> areas of the organization; in doing </w:t>
      </w:r>
      <w:r w:rsidRPr="00536E17">
        <w:rPr>
          <w:rFonts w:cstheme="minorHAnsi"/>
          <w:bCs/>
          <w:color w:val="000000" w:themeColor="text1"/>
        </w:rPr>
        <w:t>therefore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they're</w:t>
      </w:r>
      <w:r w:rsidRPr="00536E17">
        <w:rPr>
          <w:rFonts w:cstheme="minorHAnsi"/>
          <w:color w:val="000000" w:themeColor="text1"/>
          <w:shd w:val="clear" w:color="auto" w:fill="F9F9F9"/>
        </w:rPr>
        <w:t> expected </w:t>
      </w:r>
      <w:r w:rsidRPr="00536E17">
        <w:rPr>
          <w:rFonts w:cstheme="minorHAnsi"/>
          <w:bCs/>
          <w:color w:val="000000" w:themeColor="text1"/>
        </w:rPr>
        <w:t>to higher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perceive</w:t>
      </w:r>
      <w:r w:rsidRPr="00536E17">
        <w:rPr>
          <w:rFonts w:cstheme="minorHAnsi"/>
          <w:color w:val="000000" w:themeColor="text1"/>
          <w:shd w:val="clear" w:color="auto" w:fill="F9F9F9"/>
        </w:rPr>
        <w:t> the work of </w:t>
      </w:r>
      <w:r w:rsidRPr="00536E17">
        <w:rPr>
          <w:rFonts w:cstheme="minorHAnsi"/>
          <w:bCs/>
          <w:color w:val="000000" w:themeColor="text1"/>
        </w:rPr>
        <w:t>alternative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 departments, </w:t>
      </w:r>
      <w:r w:rsidR="002E125D" w:rsidRPr="00536E17">
        <w:rPr>
          <w:rFonts w:cstheme="minorHAnsi"/>
          <w:color w:val="000000" w:themeColor="text1"/>
          <w:shd w:val="clear" w:color="auto" w:fill="F9F9F9"/>
        </w:rPr>
        <w:t>analyse</w:t>
      </w:r>
      <w:r w:rsidRPr="00536E17">
        <w:rPr>
          <w:rFonts w:cstheme="minorHAnsi"/>
          <w:color w:val="000000" w:themeColor="text1"/>
          <w:shd w:val="clear" w:color="auto" w:fill="F9F9F9"/>
        </w:rPr>
        <w:t xml:space="preserve"> its culture, and develop with team members. </w:t>
      </w:r>
      <w:r w:rsidRPr="00536E17">
        <w:rPr>
          <w:rFonts w:cstheme="minorHAnsi"/>
          <w:bCs/>
          <w:color w:val="000000" w:themeColor="text1"/>
        </w:rPr>
        <w:t>consistent with</w:t>
      </w:r>
      <w:r w:rsidRPr="00536E17">
        <w:rPr>
          <w:rFonts w:cstheme="minorHAnsi"/>
          <w:color w:val="000000" w:themeColor="text1"/>
          <w:shd w:val="clear" w:color="auto" w:fill="F9F9F9"/>
        </w:rPr>
        <w:t> Toyota tradition, the importance of </w:t>
      </w:r>
      <w:r w:rsidRPr="00536E17">
        <w:rPr>
          <w:rFonts w:cstheme="minorHAnsi"/>
          <w:bCs/>
          <w:color w:val="000000" w:themeColor="text1"/>
        </w:rPr>
        <w:t>drawback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finding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relies</w:t>
      </w:r>
      <w:r w:rsidRPr="00536E17">
        <w:rPr>
          <w:rFonts w:cstheme="minorHAnsi"/>
          <w:color w:val="000000" w:themeColor="text1"/>
          <w:shd w:val="clear" w:color="auto" w:fill="F9F9F9"/>
        </w:rPr>
        <w:t> on the interaction between </w:t>
      </w:r>
      <w:r w:rsidRPr="00536E17">
        <w:rPr>
          <w:rFonts w:cstheme="minorHAnsi"/>
          <w:bCs/>
          <w:color w:val="000000" w:themeColor="text1"/>
        </w:rPr>
        <w:t>folks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and merchandise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price</w:t>
      </w:r>
      <w:r w:rsidRPr="00536E17">
        <w:rPr>
          <w:rFonts w:cstheme="minorHAnsi"/>
          <w:color w:val="000000" w:themeColor="text1"/>
          <w:shd w:val="clear" w:color="auto" w:fill="F9F9F9"/>
        </w:rPr>
        <w:t> streams, moreover, </w:t>
      </w:r>
      <w:r w:rsidRPr="00536E17">
        <w:rPr>
          <w:rFonts w:cstheme="minorHAnsi"/>
          <w:bCs/>
          <w:color w:val="000000" w:themeColor="text1"/>
        </w:rPr>
        <w:t>it's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vital</w:t>
      </w:r>
      <w:r w:rsidRPr="00536E17">
        <w:rPr>
          <w:rFonts w:cstheme="minorHAnsi"/>
          <w:color w:val="000000" w:themeColor="text1"/>
          <w:shd w:val="clear" w:color="auto" w:fill="F9F9F9"/>
        </w:rPr>
        <w:t> not </w:t>
      </w:r>
      <w:r w:rsidRPr="00536E17">
        <w:rPr>
          <w:rFonts w:cstheme="minorHAnsi"/>
          <w:bCs/>
          <w:color w:val="000000" w:themeColor="text1"/>
        </w:rPr>
        <w:t>solely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own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="002E125D" w:rsidRPr="00536E17">
        <w:rPr>
          <w:rFonts w:cstheme="minorHAnsi"/>
          <w:bCs/>
          <w:color w:val="000000" w:themeColor="text1"/>
        </w:rPr>
        <w:t>peoples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accomplished</w:t>
      </w:r>
      <w:r w:rsidRPr="00536E17">
        <w:rPr>
          <w:rFonts w:cstheme="minorHAnsi"/>
          <w:color w:val="000000" w:themeColor="text1"/>
          <w:shd w:val="clear" w:color="auto" w:fill="F9F9F9"/>
        </w:rPr>
        <w:t> and </w:t>
      </w:r>
      <w:r w:rsidRPr="00536E17">
        <w:rPr>
          <w:rFonts w:cstheme="minorHAnsi"/>
          <w:bCs/>
          <w:color w:val="000000" w:themeColor="text1"/>
        </w:rPr>
        <w:t>accomplished</w:t>
      </w:r>
      <w:r w:rsidRPr="00536E17">
        <w:rPr>
          <w:rFonts w:cstheme="minorHAnsi"/>
          <w:color w:val="000000" w:themeColor="text1"/>
          <w:shd w:val="clear" w:color="auto" w:fill="F9F9F9"/>
        </w:rPr>
        <w:t> enough </w:t>
      </w:r>
      <w:r w:rsidRPr="00536E17">
        <w:rPr>
          <w:rFonts w:cstheme="minorHAnsi"/>
          <w:bCs/>
          <w:color w:val="000000" w:themeColor="text1"/>
        </w:rPr>
        <w:t>to visualize</w:t>
      </w:r>
      <w:r w:rsidRPr="00536E17">
        <w:rPr>
          <w:rFonts w:cstheme="minorHAnsi"/>
          <w:color w:val="000000" w:themeColor="text1"/>
          <w:shd w:val="clear" w:color="auto" w:fill="F9F9F9"/>
        </w:rPr>
        <w:t> and solve </w:t>
      </w:r>
      <w:r w:rsidRPr="00536E17">
        <w:rPr>
          <w:rFonts w:cstheme="minorHAnsi"/>
          <w:bCs/>
          <w:color w:val="000000" w:themeColor="text1"/>
        </w:rPr>
        <w:t>issues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however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conjointly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own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those that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will</w:t>
      </w:r>
      <w:r w:rsidRPr="00536E17">
        <w:rPr>
          <w:rFonts w:cstheme="minorHAnsi"/>
          <w:color w:val="000000" w:themeColor="text1"/>
          <w:shd w:val="clear" w:color="auto" w:fill="F9F9F9"/>
        </w:rPr>
        <w:t> work as a team, trust their team leader and </w:t>
      </w:r>
      <w:r w:rsidRPr="00536E17">
        <w:rPr>
          <w:rFonts w:cstheme="minorHAnsi"/>
          <w:bCs/>
          <w:color w:val="000000" w:themeColor="text1"/>
        </w:rPr>
        <w:t>alternative</w:t>
      </w:r>
      <w:r w:rsidRPr="00536E17">
        <w:rPr>
          <w:rFonts w:cstheme="minorHAnsi"/>
          <w:color w:val="000000" w:themeColor="text1"/>
          <w:shd w:val="clear" w:color="auto" w:fill="F9F9F9"/>
        </w:rPr>
        <w:t> team members. Finally, </w:t>
      </w:r>
      <w:r w:rsidRPr="00536E17">
        <w:rPr>
          <w:rFonts w:cstheme="minorHAnsi"/>
          <w:bCs/>
          <w:color w:val="000000" w:themeColor="text1"/>
        </w:rPr>
        <w:t>the complete</w:t>
      </w:r>
      <w:r w:rsidRPr="00536E17">
        <w:rPr>
          <w:rFonts w:cstheme="minorHAnsi"/>
          <w:color w:val="000000" w:themeColor="text1"/>
          <w:shd w:val="clear" w:color="auto" w:fill="F9F9F9"/>
        </w:rPr>
        <w:t> system </w:t>
      </w:r>
      <w:r w:rsidRPr="00536E17">
        <w:rPr>
          <w:rFonts w:cstheme="minorHAnsi"/>
          <w:bCs/>
          <w:color w:val="000000" w:themeColor="text1"/>
        </w:rPr>
        <w:t>relies</w:t>
      </w:r>
      <w:r w:rsidRPr="00536E17">
        <w:rPr>
          <w:rFonts w:cstheme="minorHAnsi"/>
          <w:color w:val="000000" w:themeColor="text1"/>
          <w:shd w:val="clear" w:color="auto" w:fill="F9F9F9"/>
        </w:rPr>
        <w:t> on four basic elements: accuracy and timeliness in delivery, stability </w:t>
      </w:r>
      <w:r w:rsidRPr="00536E17">
        <w:rPr>
          <w:rFonts w:cstheme="minorHAnsi"/>
          <w:bCs/>
          <w:color w:val="000000" w:themeColor="text1"/>
        </w:rPr>
        <w:t>within the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geographic point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mental image</w:t>
      </w:r>
      <w:r w:rsidRPr="00536E17">
        <w:rPr>
          <w:rFonts w:cstheme="minorHAnsi"/>
          <w:color w:val="000000" w:themeColor="text1"/>
          <w:shd w:val="clear" w:color="auto" w:fill="F9F9F9"/>
        </w:rPr>
        <w:t>, and general posture (Hoseus and Liker 2008).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The leading Toyota principles </w:t>
      </w:r>
      <w:r w:rsidRPr="00536E17">
        <w:rPr>
          <w:rFonts w:cstheme="minorHAnsi"/>
          <w:bCs/>
          <w:color w:val="000000" w:themeColor="text1"/>
        </w:rPr>
        <w:t>obligatory</w:t>
      </w:r>
      <w:r w:rsidRPr="00536E17">
        <w:rPr>
          <w:rFonts w:cstheme="minorHAnsi"/>
          <w:color w:val="000000" w:themeColor="text1"/>
          <w:shd w:val="clear" w:color="auto" w:fill="F9F9F9"/>
        </w:rPr>
        <w:t> by its founders are: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1) Respect the language and spirit </w:t>
      </w:r>
      <w:r w:rsidRPr="00536E17">
        <w:rPr>
          <w:rFonts w:cstheme="minorHAnsi"/>
          <w:bCs/>
          <w:color w:val="000000" w:themeColor="text1"/>
        </w:rPr>
        <w:t>of every</w:t>
      </w:r>
      <w:r w:rsidRPr="00536E17">
        <w:rPr>
          <w:rFonts w:cstheme="minorHAnsi"/>
          <w:color w:val="000000" w:themeColor="text1"/>
          <w:shd w:val="clear" w:color="auto" w:fill="F9F9F9"/>
        </w:rPr>
        <w:t> country, take the open and honest steps to be </w:t>
      </w:r>
      <w:r w:rsidRPr="00536E17">
        <w:rPr>
          <w:rFonts w:cstheme="minorHAnsi"/>
          <w:bCs/>
          <w:color w:val="000000" w:themeColor="text1"/>
        </w:rPr>
        <w:t>a decent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subject</w:t>
      </w:r>
      <w:r w:rsidRPr="00536E17">
        <w:rPr>
          <w:rFonts w:cstheme="minorHAnsi"/>
          <w:color w:val="000000" w:themeColor="text1"/>
          <w:shd w:val="clear" w:color="auto" w:fill="F9F9F9"/>
        </w:rPr>
        <w:t> of the country;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2) Respect the culture and traditions of all </w:t>
      </w:r>
      <w:r w:rsidR="002E125D">
        <w:rPr>
          <w:rFonts w:cstheme="minorHAnsi"/>
          <w:bCs/>
          <w:color w:val="000000" w:themeColor="text1"/>
        </w:rPr>
        <w:t>nations</w:t>
      </w:r>
      <w:r w:rsidRPr="00536E17">
        <w:rPr>
          <w:rFonts w:cstheme="minorHAnsi"/>
          <w:color w:val="000000" w:themeColor="text1"/>
          <w:shd w:val="clear" w:color="auto" w:fill="F9F9F9"/>
        </w:rPr>
        <w:t>, and contribute to economic and social development, through social action;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3) </w:t>
      </w:r>
      <w:r w:rsidRPr="00536E17">
        <w:rPr>
          <w:rFonts w:cstheme="minorHAnsi"/>
          <w:bCs/>
          <w:color w:val="000000" w:themeColor="text1"/>
        </w:rPr>
        <w:t>have interaction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within the</w:t>
      </w:r>
      <w:r w:rsidRPr="00536E17">
        <w:rPr>
          <w:rFonts w:cstheme="minorHAnsi"/>
          <w:color w:val="000000" w:themeColor="text1"/>
          <w:shd w:val="clear" w:color="auto" w:fill="F9F9F9"/>
        </w:rPr>
        <w:t> provision of safe and sound </w:t>
      </w:r>
      <w:r w:rsidRPr="00536E17">
        <w:rPr>
          <w:rFonts w:cstheme="minorHAnsi"/>
          <w:bCs/>
          <w:color w:val="000000" w:themeColor="text1"/>
        </w:rPr>
        <w:t>product</w:t>
      </w:r>
      <w:r w:rsidRPr="00536E17">
        <w:rPr>
          <w:rFonts w:cstheme="minorHAnsi"/>
          <w:color w:val="000000" w:themeColor="text1"/>
          <w:shd w:val="clear" w:color="auto" w:fill="F9F9F9"/>
        </w:rPr>
        <w:t>, and improve health for all, through our actions;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lastRenderedPageBreak/>
        <w:t>4) </w:t>
      </w:r>
      <w:r w:rsidRPr="00536E17">
        <w:rPr>
          <w:rFonts w:cstheme="minorHAnsi"/>
          <w:bCs/>
          <w:color w:val="000000" w:themeColor="text1"/>
        </w:rPr>
        <w:t>produce</w:t>
      </w:r>
      <w:r w:rsidRPr="00536E17">
        <w:rPr>
          <w:rFonts w:cstheme="minorHAnsi"/>
          <w:color w:val="000000" w:themeColor="text1"/>
          <w:shd w:val="clear" w:color="auto" w:fill="F9F9F9"/>
        </w:rPr>
        <w:t> and develop advanced technologies, </w:t>
      </w:r>
      <w:r w:rsidRPr="00536E17">
        <w:rPr>
          <w:rFonts w:cstheme="minorHAnsi"/>
          <w:bCs/>
          <w:color w:val="000000" w:themeColor="text1"/>
        </w:rPr>
        <w:t>and supply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distinctive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product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that may</w:t>
      </w:r>
      <w:r w:rsidRPr="00536E17">
        <w:rPr>
          <w:rFonts w:cstheme="minorHAnsi"/>
          <w:color w:val="000000" w:themeColor="text1"/>
          <w:shd w:val="clear" w:color="auto" w:fill="F9F9F9"/>
        </w:rPr>
        <w:t> meet </w:t>
      </w:r>
      <w:r w:rsidRPr="00536E17">
        <w:rPr>
          <w:rFonts w:cstheme="minorHAnsi"/>
          <w:bCs/>
          <w:color w:val="000000" w:themeColor="text1"/>
        </w:rPr>
        <w:t>the requirements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of consumers</w:t>
      </w:r>
      <w:r w:rsidRPr="00536E17">
        <w:rPr>
          <w:rFonts w:cstheme="minorHAnsi"/>
          <w:color w:val="000000" w:themeColor="text1"/>
          <w:shd w:val="clear" w:color="auto" w:fill="F9F9F9"/>
        </w:rPr>
        <w:t> worldwide;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5) Promoting a culture of unity that fosters individual </w:t>
      </w:r>
      <w:r w:rsidRPr="00536E17">
        <w:rPr>
          <w:rFonts w:cstheme="minorHAnsi"/>
          <w:bCs/>
          <w:color w:val="000000" w:themeColor="text1"/>
        </w:rPr>
        <w:t>knowledge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and also the</w:t>
      </w:r>
      <w:r w:rsidRPr="00536E17">
        <w:rPr>
          <w:rFonts w:cstheme="minorHAnsi"/>
          <w:color w:val="000000" w:themeColor="text1"/>
          <w:shd w:val="clear" w:color="auto" w:fill="F9F9F9"/>
        </w:rPr>
        <w:t> importance of co-operation, mutual respect, trust and mutual respect between </w:t>
      </w:r>
      <w:r w:rsidRPr="00536E17">
        <w:rPr>
          <w:rFonts w:cstheme="minorHAnsi"/>
          <w:bCs/>
          <w:color w:val="000000" w:themeColor="text1"/>
        </w:rPr>
        <w:t>staff</w:t>
      </w:r>
      <w:r w:rsidRPr="00536E17">
        <w:rPr>
          <w:rFonts w:cstheme="minorHAnsi"/>
          <w:color w:val="000000" w:themeColor="text1"/>
          <w:shd w:val="clear" w:color="auto" w:fill="F9F9F9"/>
        </w:rPr>
        <w:t> and management;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6) Pursue growth in line with </w:t>
      </w:r>
      <w:r w:rsidRPr="00536E17">
        <w:rPr>
          <w:rFonts w:cstheme="minorHAnsi"/>
          <w:bCs/>
          <w:color w:val="000000" w:themeColor="text1"/>
        </w:rPr>
        <w:t>economic process</w:t>
      </w:r>
      <w:r w:rsidRPr="00536E17">
        <w:rPr>
          <w:rFonts w:cstheme="minorHAnsi"/>
          <w:color w:val="000000" w:themeColor="text1"/>
          <w:shd w:val="clear" w:color="auto" w:fill="F9F9F9"/>
        </w:rPr>
        <w:t>, through new governance;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7) It works with business partners to explore and build </w:t>
      </w:r>
      <w:r w:rsidRPr="00536E17">
        <w:rPr>
          <w:rFonts w:cstheme="minorHAnsi"/>
          <w:bCs/>
          <w:color w:val="000000" w:themeColor="text1"/>
        </w:rPr>
        <w:t>property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property</w:t>
      </w:r>
      <w:r w:rsidRPr="00536E17">
        <w:rPr>
          <w:rFonts w:cstheme="minorHAnsi"/>
          <w:color w:val="000000" w:themeColor="text1"/>
          <w:shd w:val="clear" w:color="auto" w:fill="F9F9F9"/>
        </w:rPr>
        <w:t> growth and mutual </w:t>
      </w:r>
      <w:r w:rsidRPr="00536E17">
        <w:rPr>
          <w:rFonts w:cstheme="minorHAnsi"/>
          <w:bCs/>
          <w:color w:val="000000" w:themeColor="text1"/>
        </w:rPr>
        <w:t>advantages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whereas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gap</w:t>
      </w:r>
      <w:r w:rsidRPr="00536E17">
        <w:rPr>
          <w:rFonts w:cstheme="minorHAnsi"/>
          <w:color w:val="000000" w:themeColor="text1"/>
          <w:shd w:val="clear" w:color="auto" w:fill="F9F9F9"/>
        </w:rPr>
        <w:t> up new partnerships. (Toyota, n.d.)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Five basic rules of Toyota: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1) </w:t>
      </w:r>
      <w:r w:rsidRPr="00536E17">
        <w:rPr>
          <w:rFonts w:cstheme="minorHAnsi"/>
          <w:bCs/>
          <w:color w:val="000000" w:themeColor="text1"/>
        </w:rPr>
        <w:t>continuously</w:t>
      </w:r>
      <w:r w:rsidRPr="00536E17">
        <w:rPr>
          <w:rFonts w:cstheme="minorHAnsi"/>
          <w:color w:val="000000" w:themeColor="text1"/>
          <w:shd w:val="clear" w:color="auto" w:fill="F9F9F9"/>
        </w:rPr>
        <w:t> be </w:t>
      </w:r>
      <w:r w:rsidRPr="00536E17">
        <w:rPr>
          <w:rFonts w:cstheme="minorHAnsi"/>
          <w:bCs/>
          <w:color w:val="000000" w:themeColor="text1"/>
        </w:rPr>
        <w:t>simple</w:t>
      </w:r>
      <w:r w:rsidRPr="00536E17">
        <w:rPr>
          <w:rFonts w:cstheme="minorHAnsi"/>
          <w:color w:val="000000" w:themeColor="text1"/>
          <w:shd w:val="clear" w:color="auto" w:fill="F9F9F9"/>
        </w:rPr>
        <w:t> in your work, </w:t>
      </w:r>
      <w:r w:rsidRPr="00536E17">
        <w:rPr>
          <w:rFonts w:cstheme="minorHAnsi"/>
          <w:bCs/>
          <w:color w:val="000000" w:themeColor="text1"/>
        </w:rPr>
        <w:t>therefore</w:t>
      </w:r>
      <w:r w:rsidRPr="00536E17">
        <w:rPr>
          <w:rFonts w:cstheme="minorHAnsi"/>
          <w:color w:val="000000" w:themeColor="text1"/>
          <w:shd w:val="clear" w:color="auto" w:fill="F9F9F9"/>
        </w:rPr>
        <w:t> subsidising to </w:t>
      </w:r>
      <w:r w:rsidRPr="00536E17">
        <w:rPr>
          <w:rFonts w:cstheme="minorHAnsi"/>
          <w:bCs/>
          <w:color w:val="000000" w:themeColor="text1"/>
        </w:rPr>
        <w:t>the sweetness</w:t>
      </w:r>
      <w:r w:rsidRPr="00536E17">
        <w:rPr>
          <w:rFonts w:cstheme="minorHAnsi"/>
          <w:color w:val="000000" w:themeColor="text1"/>
          <w:shd w:val="clear" w:color="auto" w:fill="F9F9F9"/>
        </w:rPr>
        <w:t> of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 and its </w:t>
      </w:r>
      <w:r w:rsidRPr="00536E17">
        <w:rPr>
          <w:rFonts w:cstheme="minorHAnsi"/>
          <w:bCs/>
          <w:color w:val="000000" w:themeColor="text1"/>
        </w:rPr>
        <w:t>world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designing</w:t>
      </w:r>
      <w:r w:rsidRPr="00536E17">
        <w:rPr>
          <w:rFonts w:cstheme="minorHAnsi"/>
          <w:color w:val="000000" w:themeColor="text1"/>
          <w:shd w:val="clear" w:color="auto" w:fill="F9F9F9"/>
        </w:rPr>
        <w:t>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2) Be </w:t>
      </w:r>
      <w:r w:rsidRPr="00536E17">
        <w:rPr>
          <w:rFonts w:cstheme="minorHAnsi"/>
          <w:bCs/>
          <w:color w:val="000000" w:themeColor="text1"/>
        </w:rPr>
        <w:t>diligent</w:t>
      </w:r>
      <w:r w:rsidRPr="00536E17">
        <w:rPr>
          <w:rFonts w:cstheme="minorHAnsi"/>
          <w:color w:val="000000" w:themeColor="text1"/>
          <w:shd w:val="clear" w:color="auto" w:fill="F9F9F9"/>
        </w:rPr>
        <w:t> and open </w:t>
      </w:r>
      <w:r w:rsidR="002E125D" w:rsidRPr="00536E17">
        <w:rPr>
          <w:rFonts w:cstheme="minorHAnsi"/>
          <w:bCs/>
          <w:color w:val="000000" w:themeColor="text1"/>
        </w:rPr>
        <w:t>of times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attempt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to remain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sooner than</w:t>
      </w:r>
      <w:r w:rsidRPr="00536E17">
        <w:rPr>
          <w:rFonts w:cstheme="minorHAnsi"/>
          <w:color w:val="000000" w:themeColor="text1"/>
          <w:shd w:val="clear" w:color="auto" w:fill="F9F9F9"/>
        </w:rPr>
        <w:t> time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3) Be truthful </w:t>
      </w:r>
      <w:r w:rsidRPr="00536E17">
        <w:rPr>
          <w:rFonts w:cstheme="minorHAnsi"/>
          <w:bCs/>
          <w:color w:val="000000" w:themeColor="text1"/>
        </w:rPr>
        <w:t xml:space="preserve">in the </w:t>
      </w:r>
      <w:r w:rsidR="002E125D" w:rsidRPr="00536E17">
        <w:rPr>
          <w:rFonts w:cstheme="minorHAnsi"/>
          <w:bCs/>
          <w:color w:val="000000" w:themeColor="text1"/>
        </w:rPr>
        <w:t>smallest</w:t>
      </w:r>
      <w:r w:rsidRPr="00536E17">
        <w:rPr>
          <w:rFonts w:cstheme="minorHAnsi"/>
          <w:bCs/>
          <w:color w:val="000000" w:themeColor="text1"/>
        </w:rPr>
        <w:t xml:space="preserve"> </w:t>
      </w:r>
      <w:r w:rsidR="002E125D" w:rsidRPr="00536E17">
        <w:rPr>
          <w:rFonts w:cstheme="minorHAnsi"/>
          <w:bCs/>
          <w:color w:val="000000" w:themeColor="text1"/>
        </w:rPr>
        <w:t>mark</w:t>
      </w:r>
      <w:r w:rsidRPr="00536E17">
        <w:rPr>
          <w:rFonts w:cstheme="minorHAnsi"/>
          <w:color w:val="000000" w:themeColor="text1"/>
          <w:shd w:val="clear" w:color="auto" w:fill="F9F9F9"/>
        </w:rPr>
        <w:t> times and avoid unity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4) </w:t>
      </w:r>
      <w:r w:rsidRPr="00536E17">
        <w:rPr>
          <w:rFonts w:cstheme="minorHAnsi"/>
          <w:bCs/>
          <w:color w:val="000000" w:themeColor="text1"/>
        </w:rPr>
        <w:t>continuously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attempt to</w:t>
      </w:r>
      <w:r w:rsidRPr="00536E17">
        <w:rPr>
          <w:rFonts w:cstheme="minorHAnsi"/>
          <w:color w:val="000000" w:themeColor="text1"/>
          <w:shd w:val="clear" w:color="auto" w:fill="F9F9F9"/>
        </w:rPr>
        <w:t> generate </w:t>
      </w:r>
      <w:r w:rsidRPr="00536E17">
        <w:rPr>
          <w:rFonts w:cstheme="minorHAnsi"/>
          <w:bCs/>
          <w:color w:val="000000" w:themeColor="text1"/>
        </w:rPr>
        <w:t>an environment</w:t>
      </w:r>
      <w:r w:rsidRPr="00536E17">
        <w:rPr>
          <w:rFonts w:cstheme="minorHAnsi"/>
          <w:color w:val="000000" w:themeColor="text1"/>
          <w:shd w:val="clear" w:color="auto" w:fill="F9F9F9"/>
        </w:rPr>
        <w:t> of home, </w:t>
      </w:r>
      <w:r w:rsidRPr="00536E17">
        <w:rPr>
          <w:rFonts w:cstheme="minorHAnsi"/>
          <w:bCs/>
          <w:color w:val="000000" w:themeColor="text1"/>
        </w:rPr>
        <w:t>heat</w:t>
      </w:r>
      <w:r w:rsidRPr="00536E17">
        <w:rPr>
          <w:rFonts w:cstheme="minorHAnsi"/>
          <w:color w:val="000000" w:themeColor="text1"/>
          <w:shd w:val="clear" w:color="auto" w:fill="F9F9F9"/>
        </w:rPr>
        <w:t> and </w:t>
      </w:r>
      <w:r w:rsidRPr="00536E17">
        <w:rPr>
          <w:rFonts w:cstheme="minorHAnsi"/>
          <w:bCs/>
          <w:color w:val="000000" w:themeColor="text1"/>
        </w:rPr>
        <w:t>relationship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5) Honour God </w:t>
      </w:r>
      <w:r w:rsidRPr="00536E17">
        <w:rPr>
          <w:rFonts w:cstheme="minorHAnsi"/>
          <w:bCs/>
          <w:color w:val="000000" w:themeColor="text1"/>
        </w:rPr>
        <w:t>in the slightest degree</w:t>
      </w:r>
      <w:r w:rsidRPr="00536E17">
        <w:rPr>
          <w:rFonts w:cstheme="minorHAnsi"/>
          <w:color w:val="000000" w:themeColor="text1"/>
          <w:shd w:val="clear" w:color="auto" w:fill="F9F9F9"/>
        </w:rPr>
        <w:t> times and </w:t>
      </w:r>
      <w:r w:rsidRPr="00536E17">
        <w:rPr>
          <w:rFonts w:cstheme="minorHAnsi"/>
          <w:bCs/>
          <w:color w:val="000000" w:themeColor="text1"/>
        </w:rPr>
        <w:t>keep in mind</w:t>
      </w:r>
      <w:r w:rsidRPr="00536E17">
        <w:rPr>
          <w:rFonts w:cstheme="minorHAnsi"/>
          <w:color w:val="000000" w:themeColor="text1"/>
          <w:shd w:val="clear" w:color="auto" w:fill="F9F9F9"/>
        </w:rPr>
        <w:t> to </w:t>
      </w:r>
      <w:r w:rsidRPr="00536E17">
        <w:rPr>
          <w:rFonts w:cstheme="minorHAnsi"/>
          <w:bCs/>
          <w:color w:val="000000" w:themeColor="text1"/>
        </w:rPr>
        <w:t>continuously</w:t>
      </w:r>
      <w:r w:rsidRPr="00536E17">
        <w:rPr>
          <w:rFonts w:cstheme="minorHAnsi"/>
          <w:color w:val="000000" w:themeColor="text1"/>
          <w:shd w:val="clear" w:color="auto" w:fill="F9F9F9"/>
        </w:rPr>
        <w:t> be </w:t>
      </w:r>
      <w:r w:rsidRPr="00536E17">
        <w:rPr>
          <w:rFonts w:cstheme="minorHAnsi"/>
          <w:bCs/>
          <w:color w:val="000000" w:themeColor="text1"/>
        </w:rPr>
        <w:t>appreciative</w:t>
      </w:r>
      <w:r w:rsidRPr="00536E17">
        <w:rPr>
          <w:rFonts w:cstheme="minorHAnsi"/>
          <w:color w:val="000000" w:themeColor="text1"/>
          <w:shd w:val="clear" w:color="auto" w:fill="F9F9F9"/>
        </w:rPr>
        <w:t>.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Toyota believes </w:t>
      </w:r>
      <w:r w:rsidRPr="00536E17">
        <w:rPr>
          <w:rFonts w:cstheme="minorHAnsi"/>
          <w:bCs/>
          <w:color w:val="000000" w:themeColor="text1"/>
        </w:rPr>
        <w:t>the corporate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ought to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concentrate on</w:t>
      </w:r>
      <w:r w:rsidRPr="00536E17">
        <w:rPr>
          <w:rFonts w:cstheme="minorHAnsi"/>
          <w:color w:val="000000" w:themeColor="text1"/>
          <w:shd w:val="clear" w:color="auto" w:fill="F9F9F9"/>
        </w:rPr>
        <w:t> preventative activities - predicting </w:t>
      </w:r>
      <w:r w:rsidRPr="00536E17">
        <w:rPr>
          <w:rFonts w:cstheme="minorHAnsi"/>
          <w:bCs/>
          <w:color w:val="000000" w:themeColor="text1"/>
        </w:rPr>
        <w:t>issues</w:t>
      </w:r>
      <w:r w:rsidRPr="00536E17">
        <w:rPr>
          <w:rFonts w:cstheme="minorHAnsi"/>
          <w:color w:val="000000" w:themeColor="text1"/>
          <w:shd w:val="clear" w:color="auto" w:fill="F9F9F9"/>
        </w:rPr>
        <w:t> and taking remedial measures before these </w:t>
      </w:r>
      <w:r w:rsidRPr="00536E17">
        <w:rPr>
          <w:rFonts w:cstheme="minorHAnsi"/>
          <w:bCs/>
          <w:color w:val="000000" w:themeColor="text1"/>
        </w:rPr>
        <w:t>issues</w:t>
      </w:r>
      <w:r w:rsidRPr="00536E17">
        <w:rPr>
          <w:rFonts w:cstheme="minorHAnsi"/>
          <w:color w:val="000000" w:themeColor="text1"/>
          <w:shd w:val="clear" w:color="auto" w:fill="F9F9F9"/>
        </w:rPr>
        <w:t> occur. Toyota's vision of "Today's Tomorrow" </w:t>
      </w:r>
      <w:r w:rsidRPr="00536E17">
        <w:rPr>
          <w:rFonts w:cstheme="minorHAnsi"/>
          <w:bCs/>
          <w:color w:val="000000" w:themeColor="text1"/>
        </w:rPr>
        <w:t>implies that</w:t>
      </w:r>
      <w:r w:rsidRPr="00536E17">
        <w:rPr>
          <w:rFonts w:cstheme="minorHAnsi"/>
          <w:color w:val="000000" w:themeColor="text1"/>
          <w:shd w:val="clear" w:color="auto" w:fill="F9F9F9"/>
        </w:rPr>
        <w:t> future expectations </w:t>
      </w:r>
      <w:r w:rsidRPr="00536E17">
        <w:rPr>
          <w:rFonts w:cstheme="minorHAnsi"/>
          <w:bCs/>
          <w:color w:val="000000" w:themeColor="text1"/>
        </w:rPr>
        <w:t>should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form</w:t>
      </w:r>
      <w:r w:rsidRPr="00536E17">
        <w:rPr>
          <w:rFonts w:cstheme="minorHAnsi"/>
          <w:color w:val="000000" w:themeColor="text1"/>
          <w:shd w:val="clear" w:color="auto" w:fill="F9F9F9"/>
        </w:rPr>
        <w:t> action at </w:t>
      </w:r>
      <w:r w:rsidRPr="00536E17">
        <w:rPr>
          <w:rFonts w:cstheme="minorHAnsi"/>
          <w:bCs/>
          <w:color w:val="000000" w:themeColor="text1"/>
        </w:rPr>
        <w:t>the start</w:t>
      </w:r>
      <w:r w:rsidRPr="00536E17">
        <w:rPr>
          <w:rFonts w:cstheme="minorHAnsi"/>
          <w:color w:val="000000" w:themeColor="text1"/>
          <w:shd w:val="clear" w:color="auto" w:fill="F9F9F9"/>
        </w:rPr>
        <w:t> of this era. The policy reflects Toyota's vision for </w:t>
      </w:r>
      <w:r w:rsidRPr="00536E17">
        <w:rPr>
          <w:rFonts w:cstheme="minorHAnsi"/>
          <w:bCs/>
          <w:color w:val="000000" w:themeColor="text1"/>
        </w:rPr>
        <w:t>development</w:t>
      </w:r>
      <w:r w:rsidRPr="00536E17">
        <w:rPr>
          <w:rFonts w:cstheme="minorHAnsi"/>
          <w:color w:val="000000" w:themeColor="text1"/>
          <w:shd w:val="clear" w:color="auto" w:fill="F9F9F9"/>
        </w:rPr>
        <w:t> and technology, </w:t>
      </w:r>
      <w:r w:rsidRPr="00536E17">
        <w:rPr>
          <w:rFonts w:cstheme="minorHAnsi"/>
          <w:bCs/>
          <w:color w:val="000000" w:themeColor="text1"/>
        </w:rPr>
        <w:t>which may</w:t>
      </w:r>
      <w:r w:rsidRPr="00536E17">
        <w:rPr>
          <w:rFonts w:cstheme="minorHAnsi"/>
          <w:color w:val="000000" w:themeColor="text1"/>
          <w:shd w:val="clear" w:color="auto" w:fill="F9F9F9"/>
        </w:rPr>
        <w:t> be summed up in </w:t>
      </w:r>
      <w:r w:rsidRPr="00536E17">
        <w:rPr>
          <w:rFonts w:cstheme="minorHAnsi"/>
          <w:bCs/>
          <w:color w:val="000000" w:themeColor="text1"/>
        </w:rPr>
        <w:t>2</w:t>
      </w:r>
      <w:r w:rsidRPr="00536E17">
        <w:rPr>
          <w:rFonts w:cstheme="minorHAnsi"/>
          <w:color w:val="000000" w:themeColor="text1"/>
          <w:shd w:val="clear" w:color="auto" w:fill="F9F9F9"/>
        </w:rPr>
        <w:t> words: "Shrink to zero" and "Growth to the Top". (Toyota, n.d.)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Conclusion;</w:t>
      </w:r>
      <w:r w:rsidRPr="00536E17">
        <w:rPr>
          <w:rFonts w:cstheme="minorHAnsi"/>
          <w:color w:val="000000" w:themeColor="text1"/>
        </w:rPr>
        <w:br/>
      </w:r>
      <w:r w:rsidRPr="00536E17">
        <w:rPr>
          <w:rFonts w:cstheme="minorHAnsi"/>
          <w:color w:val="000000" w:themeColor="text1"/>
          <w:shd w:val="clear" w:color="auto" w:fill="F9F9F9"/>
        </w:rPr>
        <w:t>The basis of Toyota's management principles </w:t>
      </w:r>
      <w:r w:rsidRPr="00536E17">
        <w:rPr>
          <w:rFonts w:cstheme="minorHAnsi"/>
          <w:bCs/>
          <w:color w:val="000000" w:themeColor="text1"/>
        </w:rPr>
        <w:t>relies</w:t>
      </w:r>
      <w:r w:rsidRPr="00536E17">
        <w:rPr>
          <w:rFonts w:cstheme="minorHAnsi"/>
          <w:color w:val="000000" w:themeColor="text1"/>
          <w:shd w:val="clear" w:color="auto" w:fill="F9F9F9"/>
        </w:rPr>
        <w:t> on </w:t>
      </w:r>
      <w:r w:rsidRPr="00536E17">
        <w:rPr>
          <w:rFonts w:cstheme="minorHAnsi"/>
          <w:bCs/>
          <w:color w:val="000000" w:themeColor="text1"/>
        </w:rPr>
        <w:t>3</w:t>
      </w:r>
      <w:r w:rsidRPr="00536E17">
        <w:rPr>
          <w:rFonts w:cstheme="minorHAnsi"/>
          <w:color w:val="000000" w:themeColor="text1"/>
          <w:shd w:val="clear" w:color="auto" w:fill="F9F9F9"/>
        </w:rPr>
        <w:t> levels of Shein's pyramid culture: talent and beliefs, models and principles, and existing rules (Hoseus and Liker 2008). Trompenaars and Hampden-Turner (Trompenaars, Fons and Charles Hampden-Turner., 1997)describe Japanese culture as a </w:t>
      </w:r>
      <w:r w:rsidRPr="00536E17">
        <w:rPr>
          <w:rFonts w:cstheme="minorHAnsi"/>
          <w:bCs/>
          <w:color w:val="000000" w:themeColor="text1"/>
        </w:rPr>
        <w:t>type of</w:t>
      </w:r>
      <w:r w:rsidRPr="00536E17">
        <w:rPr>
          <w:rFonts w:cstheme="minorHAnsi"/>
          <w:color w:val="000000" w:themeColor="text1"/>
          <w:shd w:val="clear" w:color="auto" w:fill="F9F9F9"/>
        </w:rPr>
        <w:t> family culture and Hofsteden (international itim 2009, n.d.) states that Japanese culture is </w:t>
      </w:r>
      <w:r w:rsidRPr="00536E17">
        <w:rPr>
          <w:rFonts w:cstheme="minorHAnsi"/>
          <w:bCs/>
          <w:color w:val="000000" w:themeColor="text1"/>
        </w:rPr>
        <w:t>Associate in Nursing</w:t>
      </w:r>
      <w:r w:rsidRPr="00536E17">
        <w:rPr>
          <w:rFonts w:cstheme="minorHAnsi"/>
          <w:color w:val="000000" w:themeColor="text1"/>
          <w:shd w:val="clear" w:color="auto" w:fill="F9F9F9"/>
        </w:rPr>
        <w:t> integrated society controlled by men, strict rules and </w:t>
      </w:r>
      <w:r w:rsidRPr="00536E17">
        <w:rPr>
          <w:rFonts w:cstheme="minorHAnsi"/>
          <w:bCs/>
          <w:color w:val="000000" w:themeColor="text1"/>
        </w:rPr>
        <w:t>rules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within the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geographic point</w:t>
      </w:r>
      <w:r w:rsidRPr="00536E17">
        <w:rPr>
          <w:rFonts w:cstheme="minorHAnsi"/>
          <w:color w:val="000000" w:themeColor="text1"/>
          <w:shd w:val="clear" w:color="auto" w:fill="F9F9F9"/>
        </w:rPr>
        <w:t>, and </w:t>
      </w:r>
      <w:r w:rsidRPr="00536E17">
        <w:rPr>
          <w:rFonts w:cstheme="minorHAnsi"/>
          <w:bCs/>
          <w:color w:val="000000" w:themeColor="text1"/>
        </w:rPr>
        <w:t>long-run</w:t>
      </w:r>
      <w:r w:rsidRPr="00536E17">
        <w:rPr>
          <w:rFonts w:cstheme="minorHAnsi"/>
          <w:color w:val="000000" w:themeColor="text1"/>
          <w:shd w:val="clear" w:color="auto" w:fill="F9F9F9"/>
        </w:rPr>
        <w:t> direction; </w:t>
      </w:r>
      <w:r w:rsidRPr="00536E17">
        <w:rPr>
          <w:rFonts w:cstheme="minorHAnsi"/>
          <w:bCs/>
          <w:color w:val="000000" w:themeColor="text1"/>
        </w:rPr>
        <w:t>what is more</w:t>
      </w:r>
      <w:r w:rsidRPr="00536E17">
        <w:rPr>
          <w:rFonts w:cstheme="minorHAnsi"/>
          <w:color w:val="000000" w:themeColor="text1"/>
          <w:shd w:val="clear" w:color="auto" w:fill="F9F9F9"/>
        </w:rPr>
        <w:t>, the Toyota tradition </w:t>
      </w:r>
      <w:r w:rsidRPr="00536E17">
        <w:rPr>
          <w:rFonts w:cstheme="minorHAnsi"/>
          <w:bCs/>
          <w:color w:val="000000" w:themeColor="text1"/>
        </w:rPr>
        <w:t>could be a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good</w:t>
      </w:r>
      <w:r w:rsidRPr="00536E17">
        <w:rPr>
          <w:rFonts w:cstheme="minorHAnsi"/>
          <w:color w:val="000000" w:themeColor="text1"/>
          <w:shd w:val="clear" w:color="auto" w:fill="F9F9F9"/>
        </w:rPr>
        <w:t> reflection of Japanese culture (Hoseus and Liker 2008). Toyota's approach </w:t>
      </w:r>
      <w:r w:rsidRPr="00536E17">
        <w:rPr>
          <w:rFonts w:cstheme="minorHAnsi"/>
          <w:bCs/>
          <w:color w:val="000000" w:themeColor="text1"/>
        </w:rPr>
        <w:t>relies</w:t>
      </w:r>
      <w:r w:rsidRPr="00536E17">
        <w:rPr>
          <w:rFonts w:cstheme="minorHAnsi"/>
          <w:color w:val="000000" w:themeColor="text1"/>
          <w:shd w:val="clear" w:color="auto" w:fill="F9F9F9"/>
        </w:rPr>
        <w:t> on (Elsey and Fujiwara 2000): continuous development of learning, respect for </w:t>
      </w:r>
      <w:r w:rsidRPr="00536E17">
        <w:rPr>
          <w:rFonts w:cstheme="minorHAnsi"/>
          <w:bCs/>
          <w:color w:val="000000" w:themeColor="text1"/>
        </w:rPr>
        <w:t>folks</w:t>
      </w:r>
      <w:r w:rsidRPr="00536E17">
        <w:rPr>
          <w:rFonts w:cstheme="minorHAnsi"/>
          <w:color w:val="000000" w:themeColor="text1"/>
          <w:shd w:val="clear" w:color="auto" w:fill="F9F9F9"/>
        </w:rPr>
        <w:t> and trust, cooperation and </w:t>
      </w:r>
      <w:r w:rsidRPr="00536E17">
        <w:rPr>
          <w:rFonts w:cstheme="minorHAnsi"/>
          <w:bCs/>
          <w:color w:val="000000" w:themeColor="text1"/>
        </w:rPr>
        <w:t>long-run</w:t>
      </w:r>
      <w:r w:rsidRPr="00536E17">
        <w:rPr>
          <w:rFonts w:cstheme="minorHAnsi"/>
          <w:color w:val="000000" w:themeColor="text1"/>
          <w:shd w:val="clear" w:color="auto" w:fill="F9F9F9"/>
        </w:rPr>
        <w:t> thinking. These principles facilitate </w:t>
      </w:r>
      <w:r w:rsidRPr="00536E17">
        <w:rPr>
          <w:rFonts w:cstheme="minorHAnsi"/>
          <w:bCs/>
          <w:color w:val="000000" w:themeColor="text1"/>
        </w:rPr>
        <w:t>the event</w:t>
      </w:r>
      <w:r w:rsidRPr="00536E17">
        <w:rPr>
          <w:rFonts w:cstheme="minorHAnsi"/>
          <w:color w:val="000000" w:themeColor="text1"/>
          <w:shd w:val="clear" w:color="auto" w:fill="F9F9F9"/>
        </w:rPr>
        <w:t> of </w:t>
      </w:r>
      <w:r w:rsidRPr="00536E17">
        <w:rPr>
          <w:rFonts w:cstheme="minorHAnsi"/>
          <w:bCs/>
          <w:color w:val="000000" w:themeColor="text1"/>
        </w:rPr>
        <w:t>company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ways</w:t>
      </w:r>
      <w:r w:rsidRPr="00536E17">
        <w:rPr>
          <w:rFonts w:cstheme="minorHAnsi"/>
          <w:color w:val="000000" w:themeColor="text1"/>
          <w:shd w:val="clear" w:color="auto" w:fill="F9F9F9"/>
        </w:rPr>
        <w:t>, market access and international production of </w:t>
      </w:r>
      <w:r w:rsidRPr="00536E17">
        <w:rPr>
          <w:rFonts w:cstheme="minorHAnsi"/>
          <w:bCs/>
          <w:color w:val="000000" w:themeColor="text1"/>
        </w:rPr>
        <w:t>low-priced</w:t>
      </w:r>
      <w:r w:rsidRPr="00536E17">
        <w:rPr>
          <w:rFonts w:cstheme="minorHAnsi"/>
          <w:color w:val="000000" w:themeColor="text1"/>
          <w:shd w:val="clear" w:color="auto" w:fill="F9F9F9"/>
        </w:rPr>
        <w:t> vehicles (Direction, 2008). </w:t>
      </w:r>
      <w:r w:rsidR="002E125D" w:rsidRPr="00536E17">
        <w:rPr>
          <w:rFonts w:cstheme="minorHAnsi"/>
          <w:bCs/>
          <w:color w:val="000000" w:themeColor="text1"/>
        </w:rPr>
        <w:t>Many</w:t>
      </w:r>
      <w:r w:rsidRPr="00536E17">
        <w:rPr>
          <w:rFonts w:cstheme="minorHAnsi"/>
          <w:bCs/>
          <w:color w:val="000000" w:themeColor="text1"/>
        </w:rPr>
        <w:t xml:space="preserve"> of us</w:t>
      </w:r>
      <w:r w:rsidRPr="00536E17">
        <w:rPr>
          <w:rFonts w:cstheme="minorHAnsi"/>
          <w:color w:val="000000" w:themeColor="text1"/>
          <w:shd w:val="clear" w:color="auto" w:fill="F9F9F9"/>
        </w:rPr>
        <w:t> have worked for this company for over a decade, </w:t>
      </w:r>
      <w:r w:rsidRPr="00536E17">
        <w:rPr>
          <w:rFonts w:cstheme="minorHAnsi"/>
          <w:bCs/>
          <w:color w:val="000000" w:themeColor="text1"/>
        </w:rPr>
        <w:t>and that they</w:t>
      </w:r>
      <w:r w:rsidRPr="00536E17">
        <w:rPr>
          <w:rFonts w:cstheme="minorHAnsi"/>
          <w:color w:val="000000" w:themeColor="text1"/>
          <w:shd w:val="clear" w:color="auto" w:fill="F9F9F9"/>
        </w:rPr>
        <w:t> love what </w:t>
      </w:r>
      <w:r w:rsidRPr="00536E17">
        <w:rPr>
          <w:rFonts w:cstheme="minorHAnsi"/>
          <w:bCs/>
          <w:color w:val="000000" w:themeColor="text1"/>
        </w:rPr>
        <w:t>they are doing</w:t>
      </w:r>
      <w:r w:rsidRPr="00536E17">
        <w:rPr>
          <w:rFonts w:cstheme="minorHAnsi"/>
          <w:color w:val="000000" w:themeColor="text1"/>
          <w:shd w:val="clear" w:color="auto" w:fill="F9F9F9"/>
        </w:rPr>
        <w:t>, </w:t>
      </w:r>
      <w:r w:rsidRPr="00536E17">
        <w:rPr>
          <w:rFonts w:cstheme="minorHAnsi"/>
          <w:bCs/>
          <w:color w:val="000000" w:themeColor="text1"/>
        </w:rPr>
        <w:t>and that they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 xml:space="preserve">happy </w:t>
      </w:r>
      <w:r w:rsidRPr="00536E17">
        <w:rPr>
          <w:rFonts w:cstheme="minorHAnsi"/>
          <w:bCs/>
          <w:color w:val="000000" w:themeColor="text1"/>
        </w:rPr>
        <w:lastRenderedPageBreak/>
        <w:t>with</w:t>
      </w:r>
      <w:r w:rsidRPr="00536E17">
        <w:rPr>
          <w:rFonts w:cstheme="minorHAnsi"/>
          <w:color w:val="000000" w:themeColor="text1"/>
          <w:shd w:val="clear" w:color="auto" w:fill="F9F9F9"/>
        </w:rPr>
        <w:t> what </w:t>
      </w:r>
      <w:r w:rsidRPr="00536E17">
        <w:rPr>
          <w:rFonts w:cstheme="minorHAnsi"/>
          <w:bCs/>
          <w:color w:val="000000" w:themeColor="text1"/>
        </w:rPr>
        <w:t>they are doing</w:t>
      </w:r>
      <w:r w:rsidRPr="00536E17">
        <w:rPr>
          <w:rFonts w:cstheme="minorHAnsi"/>
          <w:color w:val="000000" w:themeColor="text1"/>
          <w:shd w:val="clear" w:color="auto" w:fill="F9F9F9"/>
        </w:rPr>
        <w:t>. Finally, there </w:t>
      </w:r>
      <w:r w:rsidRPr="00536E17">
        <w:rPr>
          <w:rFonts w:cstheme="minorHAnsi"/>
          <w:bCs/>
          <w:color w:val="000000" w:themeColor="text1"/>
        </w:rPr>
        <w:t>area unit</w:t>
      </w:r>
      <w:r w:rsidRPr="00536E17">
        <w:rPr>
          <w:rFonts w:cstheme="minorHAnsi"/>
          <w:color w:val="000000" w:themeColor="text1"/>
          <w:shd w:val="clear" w:color="auto" w:fill="F9F9F9"/>
        </w:rPr>
        <w:t> </w:t>
      </w:r>
      <w:r w:rsidRPr="00536E17">
        <w:rPr>
          <w:rFonts w:cstheme="minorHAnsi"/>
          <w:bCs/>
          <w:color w:val="000000" w:themeColor="text1"/>
        </w:rPr>
        <w:t>2</w:t>
      </w:r>
      <w:r w:rsidRPr="00536E17">
        <w:rPr>
          <w:rFonts w:cstheme="minorHAnsi"/>
          <w:color w:val="000000" w:themeColor="text1"/>
          <w:shd w:val="clear" w:color="auto" w:fill="F9F9F9"/>
        </w:rPr>
        <w:t> key factors that </w:t>
      </w:r>
      <w:r w:rsidRPr="00536E17">
        <w:rPr>
          <w:rFonts w:cstheme="minorHAnsi"/>
          <w:bCs/>
          <w:color w:val="000000" w:themeColor="text1"/>
        </w:rPr>
        <w:t>result in</w:t>
      </w:r>
      <w:r w:rsidRPr="00536E17">
        <w:rPr>
          <w:rFonts w:cstheme="minorHAnsi"/>
          <w:color w:val="000000" w:themeColor="text1"/>
          <w:shd w:val="clear" w:color="auto" w:fill="F9F9F9"/>
        </w:rPr>
        <w:t> the success of the Toyota Company: the </w:t>
      </w:r>
      <w:r w:rsidRPr="00536E17">
        <w:rPr>
          <w:rFonts w:cstheme="minorHAnsi"/>
          <w:bCs/>
          <w:color w:val="000000" w:themeColor="text1"/>
        </w:rPr>
        <w:t>institution</w:t>
      </w:r>
      <w:r w:rsidRPr="00536E17">
        <w:rPr>
          <w:rFonts w:cstheme="minorHAnsi"/>
          <w:color w:val="000000" w:themeColor="text1"/>
          <w:shd w:val="clear" w:color="auto" w:fill="F9F9F9"/>
        </w:rPr>
        <w:t> of </w:t>
      </w:r>
      <w:r w:rsidRPr="00536E17">
        <w:rPr>
          <w:rFonts w:cstheme="minorHAnsi"/>
          <w:bCs/>
          <w:color w:val="000000" w:themeColor="text1"/>
        </w:rPr>
        <w:t>acceptable</w:t>
      </w:r>
      <w:r w:rsidRPr="00536E17">
        <w:rPr>
          <w:rFonts w:cstheme="minorHAnsi"/>
          <w:color w:val="000000" w:themeColor="text1"/>
          <w:shd w:val="clear" w:color="auto" w:fill="F9F9F9"/>
        </w:rPr>
        <w:t> technology and human resources (Elsey and Fujiwara, 2000).</w:t>
      </w:r>
    </w:p>
    <w:sdt>
      <w:sdtPr>
        <w:id w:val="243385438"/>
        <w:docPartObj>
          <w:docPartGallery w:val="Bibliographies"/>
          <w:docPartUnique/>
        </w:docPartObj>
      </w:sdtPr>
      <w:sdtEndPr/>
      <w:sdtContent>
        <w:p w:rsidR="0087700B" w:rsidRDefault="0087700B" w:rsidP="00A4676D">
          <w:r>
            <w:t>Bibliography</w:t>
          </w:r>
        </w:p>
        <w:sdt>
          <w:sdtPr>
            <w:id w:val="111145805"/>
            <w:bibliography/>
          </w:sdtPr>
          <w:sdtEndPr/>
          <w:sdtContent>
            <w:p w:rsidR="0087700B" w:rsidRDefault="0087700B" w:rsidP="0087700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Elsey and Fujiwara, 2000. </w:t>
              </w:r>
              <w:r>
                <w:rPr>
                  <w:i/>
                  <w:iCs/>
                  <w:noProof/>
                  <w:lang w:val="en-US"/>
                </w:rPr>
                <w:t xml:space="preserve">Elsey, Barry and Asahi Fujiwara. “Kaizen and Technology Transfer Instructors as Work-Based Learning Facilitators in Overseas. </w:t>
              </w:r>
              <w:r>
                <w:rPr>
                  <w:noProof/>
                  <w:lang w:val="en-US"/>
                </w:rPr>
                <w:t>s.l.:s.n.</w:t>
              </w:r>
            </w:p>
            <w:p w:rsidR="0087700B" w:rsidRDefault="0087700B" w:rsidP="008770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Hoseus, M. and J. K. Liker., 2008. </w:t>
              </w:r>
              <w:r>
                <w:rPr>
                  <w:i/>
                  <w:iCs/>
                  <w:noProof/>
                  <w:lang w:val="en-US"/>
                </w:rPr>
                <w:t xml:space="preserve">“Toyota Culture: The Heart and Soul of the Toyota Way. </w:t>
              </w:r>
              <w:r>
                <w:rPr>
                  <w:noProof/>
                  <w:lang w:val="en-US"/>
                </w:rPr>
                <w:t>s.l.:s.n.</w:t>
              </w:r>
            </w:p>
            <w:p w:rsidR="0087700B" w:rsidRDefault="0087700B" w:rsidP="008770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international itim 2009, n.d. </w:t>
              </w:r>
              <w:r>
                <w:rPr>
                  <w:i/>
                  <w:iCs/>
                  <w:noProof/>
                  <w:lang w:val="en-US"/>
                </w:rPr>
                <w:t xml:space="preserve">http://www.geert-hofstede.com/hofstede_japan.shtml.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17 08 2020].</w:t>
              </w:r>
            </w:p>
            <w:p w:rsidR="0087700B" w:rsidRDefault="0087700B" w:rsidP="008770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Laurie J. Mullins Gill,Christy, n.d. </w:t>
              </w:r>
              <w:r>
                <w:rPr>
                  <w:i/>
                  <w:iCs/>
                  <w:noProof/>
                  <w:lang w:val="en-US"/>
                </w:rPr>
                <w:t xml:space="preserve">Management Organisational Behaviour by Laurie J. Mullins Gill Christy. </w:t>
              </w:r>
              <w:r>
                <w:rPr>
                  <w:noProof/>
                  <w:lang w:val="en-US"/>
                </w:rPr>
                <w:t>11th,page 392-492 ed. s.l.:Pearson.</w:t>
              </w:r>
            </w:p>
            <w:p w:rsidR="0087700B" w:rsidRDefault="0087700B" w:rsidP="008770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Liker, J., 2003. In: </w:t>
              </w:r>
              <w:r>
                <w:rPr>
                  <w:i/>
                  <w:iCs/>
                  <w:noProof/>
                  <w:lang w:val="en-US"/>
                </w:rPr>
                <w:t xml:space="preserve">The Toyota Way : 14 Management Principles from the World's Greatest Manufacturer: 14 Management Principles from the World's Greatest Manufacturer. </w:t>
              </w:r>
              <w:r>
                <w:rPr>
                  <w:noProof/>
                  <w:lang w:val="en-US"/>
                </w:rPr>
                <w:t>s.l.:s.n.</w:t>
              </w:r>
            </w:p>
            <w:p w:rsidR="0087700B" w:rsidRDefault="0087700B" w:rsidP="008770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Toyota, O., n.d. </w:t>
              </w:r>
              <w:r>
                <w:rPr>
                  <w:i/>
                  <w:iCs/>
                  <w:noProof/>
                  <w:lang w:val="en-US"/>
                </w:rPr>
                <w:t xml:space="preserve">Official Toyota website, </w:t>
              </w:r>
              <w:r>
                <w:rPr>
                  <w:noProof/>
                  <w:lang w:val="en-US"/>
                </w:rPr>
                <w:t>s.l.: Official Toyota website.</w:t>
              </w:r>
            </w:p>
            <w:p w:rsidR="0087700B" w:rsidRDefault="0087700B" w:rsidP="0087700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Trompenaars, Fons and Charles Hampden-Turner., 1997. </w:t>
              </w:r>
              <w:r>
                <w:rPr>
                  <w:i/>
                  <w:iCs/>
                  <w:noProof/>
                  <w:lang w:val="en-US"/>
                </w:rPr>
                <w:t xml:space="preserve">Riding the Waves of Culture: Understanding Cultural Diversity in Business.. </w:t>
              </w:r>
              <w:r>
                <w:rPr>
                  <w:noProof/>
                  <w:lang w:val="en-US"/>
                </w:rPr>
                <w:t>s.l.:s.n.</w:t>
              </w:r>
            </w:p>
            <w:p w:rsidR="0087700B" w:rsidRDefault="0087700B" w:rsidP="0087700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39706D" w:rsidRPr="00107B51" w:rsidRDefault="0039706D" w:rsidP="00BA228E">
      <w:pPr>
        <w:rPr>
          <w:rFonts w:eastAsia="Times New Roman" w:cstheme="minorHAnsi"/>
          <w:color w:val="000000" w:themeColor="text1"/>
          <w:lang w:val="en" w:eastAsia="bg-BG"/>
        </w:rPr>
      </w:pPr>
    </w:p>
    <w:sectPr w:rsidR="0039706D" w:rsidRPr="00107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C2D" w:rsidRDefault="00091C2D" w:rsidP="00BA228E">
      <w:pPr>
        <w:spacing w:after="0" w:line="240" w:lineRule="auto"/>
      </w:pPr>
      <w:r>
        <w:separator/>
      </w:r>
    </w:p>
  </w:endnote>
  <w:endnote w:type="continuationSeparator" w:id="0">
    <w:p w:rsidR="00091C2D" w:rsidRDefault="00091C2D" w:rsidP="00BA2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C2D" w:rsidRDefault="00091C2D" w:rsidP="00BA228E">
      <w:pPr>
        <w:spacing w:after="0" w:line="240" w:lineRule="auto"/>
      </w:pPr>
      <w:r>
        <w:separator/>
      </w:r>
    </w:p>
  </w:footnote>
  <w:footnote w:type="continuationSeparator" w:id="0">
    <w:p w:rsidR="00091C2D" w:rsidRDefault="00091C2D" w:rsidP="00BA2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A3"/>
    <w:rsid w:val="00091C2D"/>
    <w:rsid w:val="000957A3"/>
    <w:rsid w:val="00107B51"/>
    <w:rsid w:val="001C1175"/>
    <w:rsid w:val="002E125D"/>
    <w:rsid w:val="002F1078"/>
    <w:rsid w:val="00363702"/>
    <w:rsid w:val="0039706D"/>
    <w:rsid w:val="00416C14"/>
    <w:rsid w:val="00487DC9"/>
    <w:rsid w:val="00503356"/>
    <w:rsid w:val="005109D1"/>
    <w:rsid w:val="00536E17"/>
    <w:rsid w:val="0058436F"/>
    <w:rsid w:val="006332C3"/>
    <w:rsid w:val="00681EFD"/>
    <w:rsid w:val="00702679"/>
    <w:rsid w:val="00722531"/>
    <w:rsid w:val="007751DD"/>
    <w:rsid w:val="007840CB"/>
    <w:rsid w:val="00793ABC"/>
    <w:rsid w:val="007D734E"/>
    <w:rsid w:val="00801E1A"/>
    <w:rsid w:val="00863EC9"/>
    <w:rsid w:val="0087700B"/>
    <w:rsid w:val="008E0AE8"/>
    <w:rsid w:val="009B5DCC"/>
    <w:rsid w:val="00A4676D"/>
    <w:rsid w:val="00AF02E4"/>
    <w:rsid w:val="00B2107D"/>
    <w:rsid w:val="00B656F7"/>
    <w:rsid w:val="00BA228E"/>
    <w:rsid w:val="00BD4A64"/>
    <w:rsid w:val="00C6514C"/>
    <w:rsid w:val="00D70F06"/>
    <w:rsid w:val="00D7255D"/>
    <w:rsid w:val="00E20ABE"/>
    <w:rsid w:val="00E40C5F"/>
    <w:rsid w:val="00EC40FE"/>
    <w:rsid w:val="00F56150"/>
    <w:rsid w:val="00F9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D88E8"/>
  <w15:chartTrackingRefBased/>
  <w15:docId w15:val="{B34902E3-4FC3-4F91-A0F2-2F728900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0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B5DC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8B1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08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08B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908B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08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08B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A2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28E"/>
  </w:style>
  <w:style w:type="paragraph" w:styleId="Footer">
    <w:name w:val="footer"/>
    <w:basedOn w:val="Normal"/>
    <w:link w:val="FooterChar"/>
    <w:uiPriority w:val="99"/>
    <w:unhideWhenUsed/>
    <w:rsid w:val="00BA2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28E"/>
  </w:style>
  <w:style w:type="character" w:customStyle="1" w:styleId="Heading1Char">
    <w:name w:val="Heading 1 Char"/>
    <w:basedOn w:val="DefaultParagraphFont"/>
    <w:link w:val="Heading1"/>
    <w:uiPriority w:val="9"/>
    <w:rsid w:val="008770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7700B"/>
  </w:style>
  <w:style w:type="character" w:styleId="Hyperlink">
    <w:name w:val="Hyperlink"/>
    <w:basedOn w:val="DefaultParagraphFont"/>
    <w:uiPriority w:val="99"/>
    <w:semiHidden/>
    <w:unhideWhenUsed/>
    <w:rsid w:val="007751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751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Chr</b:Tag>
    <b:SourceType>Book</b:SourceType>
    <b:Guid>{A22180FC-5FB2-41F7-A98C-C5AD66D7CD21}</b:Guid>
    <b:Title>Management  Organisational Behaviour by Laurie J. Mullins  Gill Christy</b:Title>
    <b:Publisher>Pearson</b:Publisher>
    <b:Edition>11th,page 392-492</b:Edition>
    <b:Author>
      <b:Author>
        <b:Corporate>Laurie J. Mullins Gill,Christy</b:Corporate>
      </b:Author>
    </b:Author>
    <b:Volume>11th</b:Volume>
    <b:RefOrder>1</b:RefOrder>
  </b:Source>
  <b:Source>
    <b:Tag>Hos08</b:Tag>
    <b:SourceType>Book</b:SourceType>
    <b:Guid>{90FBFCBF-AA84-4FF2-8B09-8D4821D4E1F4}</b:Guid>
    <b:Author>
      <b:Author>
        <b:Corporate>Hoseus, M. and J. K. Liker.</b:Corporate>
      </b:Author>
    </b:Author>
    <b:Title>“Toyota Culture: The Heart and Soul of the Toyota Way</b:Title>
    <b:Year>2008</b:Year>
    <b:RefOrder>3</b:RefOrder>
  </b:Source>
  <b:Source>
    <b:Tag>Jef03</b:Tag>
    <b:SourceType>BookSection</b:SourceType>
    <b:Guid>{15318BD5-1F93-4157-A910-C1ADA2257344}</b:Guid>
    <b:Year>2003</b:Year>
    <b:Author>
      <b:Author>
        <b:NameList>
          <b:Person>
            <b:Last>Liker</b:Last>
            <b:First>Jeffrey</b:First>
          </b:Person>
        </b:NameList>
      </b:Author>
    </b:Author>
    <b:BookTitle>The Toyota Way : 14 Management Principles from the World's Greatest Manufacturer: 14 Management Principles from the World's Greatest Manufacturer</b:BookTitle>
    <b:RefOrder>4</b:RefOrder>
  </b:Source>
  <b:Source>
    <b:Tag>Off</b:Tag>
    <b:SourceType>Report</b:SourceType>
    <b:Guid>{501A4D30-C5FF-4CD4-8C8F-791428FC8B16}</b:Guid>
    <b:Title>Official Toyota website</b:Title>
    <b:Publisher>Official Toyota website</b:Publisher>
    <b:DayAccessed>15.08.2020</b:DayAccessed>
    <b:URL>https://global.toyota/en/</b:URL>
    <b:Author>
      <b:Author>
        <b:NameList>
          <b:Person>
            <b:Last>Toyota</b:Last>
            <b:First>Official</b:First>
          </b:Person>
        </b:NameList>
      </b:Author>
    </b:Author>
    <b:RefOrder>2</b:RefOrder>
  </b:Source>
  <b:Source>
    <b:Tag>Els</b:Tag>
    <b:SourceType>Book</b:SourceType>
    <b:Guid>{2912E1A3-3354-48A2-93D3-3960DB73474C}</b:Guid>
    <b:Title>Elsey, Barry and Asahi Fujiwara. “Kaizen and Technology Transfer Instructors as Work-Based Learning Facilitators in Overseas</b:Title>
    <b:Author>
      <b:Author>
        <b:Corporate>Elsey and Fujiwara</b:Corporate>
      </b:Author>
    </b:Author>
    <b:Year>2000</b:Year>
    <b:RefOrder>7</b:RefOrder>
  </b:Source>
  <b:Source>
    <b:Tag>Tro97</b:Tag>
    <b:SourceType>Book</b:SourceType>
    <b:Guid>{2BDBCEEE-954F-4D33-9D28-DAC9A1677493}</b:Guid>
    <b:Author>
      <b:Author>
        <b:Corporate>Trompenaars, Fons and Charles Hampden-Turner.</b:Corporate>
      </b:Author>
    </b:Author>
    <b:Title> Riding the Waves of Culture: Understanding Cultural Diversity in Business.</b:Title>
    <b:Year>1997</b:Year>
    <b:RefOrder>5</b:RefOrder>
  </b:Source>
  <b:Source>
    <b:Tag>int20</b:Tag>
    <b:SourceType>InternetSite</b:SourceType>
    <b:Guid>{008EF507-08E7-4BFC-A6B8-D328C368775E}</b:Guid>
    <b:Author>
      <b:Author>
        <b:Corporate>international itim 2009</b:Corporate>
      </b:Author>
    </b:Author>
    <b:Title>http://www.geert-hofstede.com/hofstede_japan.shtml</b:Title>
    <b:YearAccessed>2020</b:YearAccessed>
    <b:MonthAccessed>08</b:MonthAccessed>
    <b:DayAccessed>17</b:DayAccessed>
    <b:RefOrder>6</b:RefOrder>
  </b:Source>
</b:Sources>
</file>

<file path=customXml/itemProps1.xml><?xml version="1.0" encoding="utf-8"?>
<ds:datastoreItem xmlns:ds="http://schemas.openxmlformats.org/officeDocument/2006/customXml" ds:itemID="{B8E3B4F2-1EDE-4419-9C51-C20BD125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1827</Words>
  <Characters>10415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AngeL</dc:creator>
  <cp:keywords/>
  <dc:description/>
  <cp:lastModifiedBy>AngeL AngeL</cp:lastModifiedBy>
  <cp:revision>8</cp:revision>
  <dcterms:created xsi:type="dcterms:W3CDTF">2020-08-17T20:13:00Z</dcterms:created>
  <dcterms:modified xsi:type="dcterms:W3CDTF">2020-08-20T14:44:00Z</dcterms:modified>
</cp:coreProperties>
</file>